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sz w:val="38"/>
        </w:rPr>
        <w:t>ABD ELRAHMAN OSMAT MOHAMMED</w:t>
      </w:r>
    </w:p>
    <w:p>
      <w:pPr>
        <w:spacing w:after="40"/>
        <w:jc w:val="center"/>
      </w:pPr>
      <w:r>
        <w:rPr>
          <w:b/>
          <w:sz w:val="21"/>
        </w:rPr>
        <w:t>Junior QA / Manual Software Tester | Computer Science Student</w:t>
      </w:r>
    </w:p>
    <w:p>
      <w:pPr>
        <w:spacing w:after="80"/>
        <w:jc w:val="center"/>
      </w:pPr>
      <w:r>
        <w:t>Sohag, Egypt | +20 15 0595 0322 | bdalrhmnsmt156@gmail.com</w:t>
        <w:br/>
      </w:r>
      <w:r>
        <w:t>GitHub: github.com/bdalrhmnsmt156-eng | LinkedIn: linkedin.com/in/abd-elrahman-osmat-b147ab317</w:t>
      </w:r>
    </w:p>
    <w:p>
      <w:pPr>
        <w:pStyle w:val="Heading1"/>
        <w:spacing w:before="120" w:after="60"/>
      </w:pPr>
      <w:r>
        <w:t>PROFESSIONAL SUMMARY</w:t>
      </w:r>
    </w:p>
    <w:p>
      <w:pPr>
        <w:spacing w:after="60"/>
      </w:pPr>
      <w:r>
        <w:t>Computer Science student at Egyptian E-Learning University (EELU) and current Digital Egypt Pioneers Initiative (DEPI) Software Tester Engineer trainee. Building practical capability in software testing, STLC, requirement analysis, test case design, manual testing, test execution, defect reporting, SQL, and QA practices. Supported by hands-on Java, Python, database, and web projects, with additional foundations in networking and cybersecurity. Seeking internship or entry-level Junior QA / Manual Software Tester opportunities.</w:t>
      </w:r>
    </w:p>
    <w:p>
      <w:pPr>
        <w:pStyle w:val="Heading1"/>
        <w:spacing w:before="120" w:after="60"/>
      </w:pPr>
      <w:r>
        <w:t>TRAINING EXPERIENCE</w:t>
      </w:r>
    </w:p>
    <w:p>
      <w:r>
        <w:rPr>
          <w:b/>
        </w:rPr>
        <w:t>Digital Egypt Pioneers Initiative (DEPI) — Software Tester Engineer Trainee | Jul 2026 – Dec 2026 | In Progress</w:t>
      </w:r>
    </w:p>
    <w:p>
      <w:pPr>
        <w:spacing w:after="30"/>
        <w:ind w:left="230" w:hanging="173"/>
      </w:pPr>
      <w:r>
        <w:rPr>
          <w:b/>
        </w:rPr>
        <w:t xml:space="preserve">• </w:t>
      </w:r>
      <w:r>
        <w:t>Software Testing fundamentals, ISTQB Foundation-level concepts, and Testing Throughout the Software Development Life Cycle (STLC).</w:t>
      </w:r>
    </w:p>
    <w:p>
      <w:pPr>
        <w:spacing w:after="30"/>
        <w:ind w:left="230" w:hanging="173"/>
      </w:pPr>
      <w:r>
        <w:rPr>
          <w:b/>
        </w:rPr>
        <w:t xml:space="preserve">• </w:t>
      </w:r>
      <w:r>
        <w:t>Requirement analysis, test analysis and design, test case preparation, manual testing, execution, and defect reporting.</w:t>
      </w:r>
    </w:p>
    <w:p>
      <w:pPr>
        <w:spacing w:after="30"/>
        <w:ind w:left="230" w:hanging="173"/>
      </w:pPr>
      <w:r>
        <w:rPr>
          <w:b/>
        </w:rPr>
        <w:t xml:space="preserve">• </w:t>
      </w:r>
      <w:r>
        <w:t>Practical exposure to Jira, Postman, Selenium, SQL/database concepts, Java fundamentals, and Agile practices.</w:t>
      </w:r>
    </w:p>
    <w:p>
      <w:pPr>
        <w:spacing w:after="30"/>
        <w:ind w:left="230" w:hanging="173"/>
      </w:pPr>
      <w:r>
        <w:rPr>
          <w:b/>
        </w:rPr>
        <w:t xml:space="preserve">• </w:t>
      </w:r>
      <w:r>
        <w:t>Hands-on exercises and capstone work as part of the training program.</w:t>
      </w:r>
    </w:p>
    <w:p>
      <w:pPr>
        <w:pStyle w:val="Heading1"/>
        <w:spacing w:before="120" w:after="60"/>
      </w:pPr>
      <w:r>
        <w:t>TECHNICAL SKILLS</w:t>
      </w:r>
    </w:p>
    <w:p>
      <w:pPr>
        <w:spacing w:after="30"/>
        <w:ind w:left="230" w:hanging="173"/>
      </w:pPr>
      <w:r>
        <w:rPr>
          <w:b/>
        </w:rPr>
        <w:t xml:space="preserve">• </w:t>
      </w:r>
      <w:r>
        <w:t>QA / Testing: Software Testing Fundamentals, STLC, Requirement Analysis, Test Case Design, Manual Testing, Functional Testing, Test Execution, Defect/Bug Tracking, Test Analysis &amp; Design.</w:t>
      </w:r>
    </w:p>
    <w:p>
      <w:pPr>
        <w:spacing w:after="30"/>
        <w:ind w:left="230" w:hanging="173"/>
      </w:pPr>
      <w:r>
        <w:rPr>
          <w:b/>
        </w:rPr>
        <w:t xml:space="preserve">• </w:t>
      </w:r>
      <w:r>
        <w:t>Testing Tools: Jira, Postman, Selenium.</w:t>
      </w:r>
    </w:p>
    <w:p>
      <w:pPr>
        <w:spacing w:after="30"/>
        <w:ind w:left="230" w:hanging="173"/>
      </w:pPr>
      <w:r>
        <w:rPr>
          <w:b/>
        </w:rPr>
        <w:t xml:space="preserve">• </w:t>
      </w:r>
      <w:r>
        <w:t>Programming: Java, Python, OOP, inheritance, encapsulation, polymorphism, composition, collections, HTML5, CSS3, JavaScript.</w:t>
      </w:r>
    </w:p>
    <w:p>
      <w:pPr>
        <w:spacing w:after="30"/>
        <w:ind w:left="230" w:hanging="173"/>
      </w:pPr>
      <w:r>
        <w:rPr>
          <w:b/>
        </w:rPr>
        <w:t xml:space="preserve">• </w:t>
      </w:r>
      <w:r>
        <w:t>Databases: SQL, SQLite, JDBC, PreparedStatement, Primary Keys, Foreign Keys, INNER JOIN, relational database fundamentals.</w:t>
      </w:r>
    </w:p>
    <w:p>
      <w:pPr>
        <w:spacing w:after="30"/>
        <w:ind w:left="230" w:hanging="173"/>
      </w:pPr>
      <w:r>
        <w:rPr>
          <w:b/>
        </w:rPr>
        <w:t xml:space="preserve">• </w:t>
      </w:r>
      <w:r>
        <w:t>Data &amp; Tools: pandas, Matplotlib, Git, GitHub, Maven, CLI, VS Code, IntelliJ IDEA.</w:t>
      </w:r>
    </w:p>
    <w:p>
      <w:pPr>
        <w:spacing w:after="30"/>
        <w:ind w:left="230" w:hanging="173"/>
      </w:pPr>
      <w:r>
        <w:rPr>
          <w:b/>
        </w:rPr>
        <w:t xml:space="preserve">• </w:t>
      </w:r>
      <w:r>
        <w:t>Foundations: Networking, Network Security, Endpoint Security, Cyber Threat Management, Linux/Ubuntu.</w:t>
      </w:r>
    </w:p>
    <w:p>
      <w:pPr>
        <w:pStyle w:val="Heading1"/>
        <w:spacing w:before="120" w:after="60"/>
      </w:pPr>
      <w:r>
        <w:t>SELECTED PROJECTS</w:t>
      </w:r>
    </w:p>
    <w:p>
      <w:pPr>
        <w:spacing w:after="20"/>
      </w:pPr>
      <w:r>
        <w:rPr>
          <w:b/>
        </w:rPr>
        <w:t xml:space="preserve">Student Performance &amp; Analytics System | </w:t>
      </w:r>
      <w:r>
        <w:rPr>
          <w:i/>
        </w:rPr>
        <w:t>Java, JDBC, SQLite, SQL, Python, pandas, Matplotlib</w:t>
      </w:r>
    </w:p>
    <w:p>
      <w:pPr>
        <w:spacing w:after="60"/>
      </w:pPr>
      <w:r>
        <w:t>Built an end-to-end academic performance system connecting a Java CLI, SQLite relational database, and Python analytics layer. Implemented JDBC/PreparedStatement operations, relational keys and INNER JOINs, pandas processing, and Matplotlib visualization.</w:t>
      </w:r>
    </w:p>
    <w:p>
      <w:pPr>
        <w:spacing w:after="20"/>
      </w:pPr>
      <w:r>
        <w:rPr>
          <w:b/>
        </w:rPr>
        <w:t xml:space="preserve">Hotel Management System | </w:t>
      </w:r>
      <w:r>
        <w:rPr>
          <w:i/>
        </w:rPr>
        <w:t>Java, OOP, Java Time API, Streams, Collections</w:t>
      </w:r>
    </w:p>
    <w:p>
      <w:pPr>
        <w:spacing w:after="60"/>
      </w:pPr>
      <w:r>
        <w:t>Developed room availability, date-based search, reservation creation/editing/cancellation, and reservation listing workflows using Java OOP and collection/time APIs.</w:t>
      </w:r>
    </w:p>
    <w:p>
      <w:pPr>
        <w:spacing w:after="20"/>
      </w:pPr>
      <w:r>
        <w:rPr>
          <w:b/>
        </w:rPr>
        <w:t xml:space="preserve">Employee Management System | </w:t>
      </w:r>
      <w:r>
        <w:rPr>
          <w:i/>
        </w:rPr>
        <w:t>Java, OOP, HashMap, CRUD</w:t>
      </w:r>
    </w:p>
    <w:p>
      <w:pPr>
        <w:spacing w:after="60"/>
      </w:pPr>
      <w:r>
        <w:t>Implemented employee management for Full-Time, Part-Time, and Manager types with search, update, removal, payroll calculation, and OOP concepts including abstraction and polymorphism.</w:t>
      </w:r>
    </w:p>
    <w:p>
      <w:pPr>
        <w:spacing w:after="20"/>
      </w:pPr>
      <w:r>
        <w:rPr>
          <w:b/>
        </w:rPr>
        <w:t xml:space="preserve">Build Your Own Shell | </w:t>
      </w:r>
      <w:r>
        <w:rPr>
          <w:i/>
        </w:rPr>
        <w:t>Java, Maven, CLI, command parsing</w:t>
      </w:r>
    </w:p>
    <w:p>
      <w:pPr>
        <w:spacing w:after="60"/>
      </w:pPr>
      <w:r>
        <w:t>Developed a Java solution for the CodeCrafters shell challenge covering command parsing, REPL concepts, built-in commands, and external program execution.</w:t>
      </w:r>
    </w:p>
    <w:p>
      <w:pPr>
        <w:spacing w:after="20"/>
      </w:pPr>
      <w:r>
        <w:rPr>
          <w:b/>
        </w:rPr>
        <w:t xml:space="preserve">World Discovery | </w:t>
      </w:r>
      <w:r>
        <w:rPr>
          <w:i/>
        </w:rPr>
        <w:t>HTML5, CSS3, JavaScript, Geolocation API</w:t>
      </w:r>
    </w:p>
    <w:p>
      <w:pPr>
        <w:spacing w:after="60"/>
      </w:pPr>
      <w:r>
        <w:t>Built an interactive geography website using image-map regions, JavaScript-driven information, and browser geolocation.</w:t>
      </w:r>
    </w:p>
    <w:p>
      <w:pPr>
        <w:spacing w:after="20"/>
      </w:pPr>
      <w:r>
        <w:rPr>
          <w:b/>
        </w:rPr>
        <w:t xml:space="preserve">Harbor Light Community Center | </w:t>
      </w:r>
      <w:r>
        <w:rPr>
          <w:i/>
        </w:rPr>
        <w:t>HTML5, CSS3, Accessibility, Schema.org</w:t>
      </w:r>
    </w:p>
    <w:p>
      <w:pPr>
        <w:spacing w:after="60"/>
      </w:pPr>
      <w:r>
        <w:t>Built a structured community-center website with semantic navigation, accessible content structure, services, events, contact details, and Schema.org event metadata.</w:t>
      </w:r>
    </w:p>
    <w:p>
      <w:pPr>
        <w:spacing w:after="20"/>
      </w:pPr>
      <w:r>
        <w:rPr>
          <w:b/>
        </w:rPr>
        <w:t xml:space="preserve">My Top 3 Cities in the World | </w:t>
      </w:r>
      <w:r>
        <w:rPr>
          <w:i/>
        </w:rPr>
        <w:t>HTML5, CSS3, Responsive UI</w:t>
      </w:r>
    </w:p>
    <w:p>
      <w:pPr>
        <w:spacing w:after="60"/>
      </w:pPr>
      <w:r>
        <w:t>Built a responsive travel experience featuring Tokyo, Paris, and New York with comparison data, multimedia, imagery, and contact UI.</w:t>
      </w:r>
    </w:p>
    <w:p>
      <w:pPr>
        <w:pStyle w:val="Heading1"/>
        <w:spacing w:before="120" w:after="60"/>
      </w:pPr>
      <w:r>
        <w:t>EDUCATION</w:t>
      </w:r>
    </w:p>
    <w:p>
      <w:r>
        <w:rPr>
          <w:b/>
        </w:rPr>
        <w:t>Bachelor of Computer Science — Faculty of Computers and Information, Egyptian E-Learning University (EELU)</w:t>
      </w:r>
      <w:r>
        <w:t xml:space="preserve"> | 2025 – Present | Expected Graduation: 2029 | Sohag, Egypt</w:t>
      </w:r>
    </w:p>
    <w:p>
      <w:pPr>
        <w:spacing w:after="30"/>
        <w:ind w:left="230" w:hanging="173"/>
      </w:pPr>
      <w:r>
        <w:rPr>
          <w:b/>
        </w:rPr>
        <w:t xml:space="preserve">• </w:t>
      </w:r>
      <w:r>
        <w:t>Relevant coursework: Network Security, Operating Systems, Database Systems, Data Structures &amp; Algorithms, Object-Oriented Programming.</w:t>
      </w:r>
    </w:p>
    <w:p>
      <w:pPr>
        <w:pStyle w:val="Heading1"/>
        <w:spacing w:before="120" w:after="60"/>
      </w:pPr>
      <w:r>
        <w:t>CERTIFICATIONS &amp; TRAINING CREDENTIALS</w:t>
      </w:r>
    </w:p>
    <w:p>
      <w:pPr>
        <w:spacing w:after="40"/>
      </w:pPr>
      <w:r>
        <w:t>28 verified credentials are represented in the portfolio certificate archive. Selected role-relevant credentials:</w:t>
      </w:r>
    </w:p>
    <w:p>
      <w:pPr>
        <w:spacing w:after="30"/>
        <w:ind w:left="230" w:hanging="173"/>
      </w:pPr>
      <w:r>
        <w:rPr>
          <w:b/>
        </w:rPr>
        <w:t xml:space="preserve">• </w:t>
      </w:r>
      <w:r>
        <w:t>Junior Cybersecurity Analyst Career Path — Cisco Networking Academy | 04 Mar 2026</w:t>
      </w:r>
    </w:p>
    <w:p>
      <w:pPr>
        <w:spacing w:after="30"/>
        <w:ind w:left="230" w:hanging="173"/>
      </w:pPr>
      <w:r>
        <w:rPr>
          <w:b/>
        </w:rPr>
        <w:t xml:space="preserve">• </w:t>
      </w:r>
      <w:r>
        <w:t>Cyber Threat Management — Cisco Networking Academy | 16 Feb 2026</w:t>
      </w:r>
    </w:p>
    <w:p>
      <w:pPr>
        <w:spacing w:after="30"/>
        <w:ind w:left="230" w:hanging="173"/>
      </w:pPr>
      <w:r>
        <w:rPr>
          <w:b/>
        </w:rPr>
        <w:t xml:space="preserve">• </w:t>
      </w:r>
      <w:r>
        <w:t>Endpoint Security — Cisco Networking Academy | 04 Mar 2026</w:t>
      </w:r>
    </w:p>
    <w:p>
      <w:pPr>
        <w:spacing w:after="30"/>
        <w:ind w:left="230" w:hanging="173"/>
      </w:pPr>
      <w:r>
        <w:rPr>
          <w:b/>
        </w:rPr>
        <w:t xml:space="preserve">• </w:t>
      </w:r>
      <w:r>
        <w:t>Network Security — Huawei ICT Academy | 14 Jul 2026</w:t>
      </w:r>
    </w:p>
    <w:p>
      <w:pPr>
        <w:spacing w:after="30"/>
        <w:ind w:left="230" w:hanging="173"/>
      </w:pPr>
      <w:r>
        <w:rPr>
          <w:b/>
        </w:rPr>
        <w:t xml:space="preserve">• </w:t>
      </w:r>
      <w:r>
        <w:t>Python Essentials 2 — Cisco Networking Academy / OpenEDG Python Institute | 06 Aug 2026</w:t>
      </w:r>
    </w:p>
    <w:p>
      <w:pPr>
        <w:spacing w:after="30"/>
        <w:ind w:left="230" w:hanging="173"/>
      </w:pPr>
      <w:r>
        <w:rPr>
          <w:b/>
        </w:rPr>
        <w:t xml:space="preserve">• </w:t>
      </w:r>
      <w:r>
        <w:t>Python Essentials 1 — Cisco Networking Academy / OpenEDG Python Institute | 27 Feb 2026</w:t>
      </w:r>
    </w:p>
    <w:p>
      <w:pPr>
        <w:spacing w:after="30"/>
        <w:ind w:left="230" w:hanging="173"/>
      </w:pPr>
      <w:r>
        <w:rPr>
          <w:b/>
        </w:rPr>
        <w:t xml:space="preserve">• </w:t>
      </w:r>
      <w:r>
        <w:t>Java Intermediate — Sololearn | 14 Aug 2026</w:t>
      </w:r>
    </w:p>
    <w:p>
      <w:pPr>
        <w:spacing w:after="30"/>
        <w:ind w:left="230" w:hanging="173"/>
      </w:pPr>
      <w:r>
        <w:rPr>
          <w:b/>
        </w:rPr>
        <w:t xml:space="preserve">• </w:t>
      </w:r>
      <w:r>
        <w:t>Introduction to SQL — Sololearn | 22 Jul 2026</w:t>
      </w:r>
    </w:p>
    <w:p>
      <w:pPr>
        <w:spacing w:after="30"/>
        <w:ind w:left="230" w:hanging="173"/>
      </w:pPr>
      <w:r>
        <w:rPr>
          <w:b/>
        </w:rPr>
        <w:t xml:space="preserve">• </w:t>
      </w:r>
      <w:r>
        <w:t>Database Fundamentals — ITI Mahara-Tech | 17 Jul 2026</w:t>
      </w:r>
    </w:p>
    <w:p>
      <w:pPr>
        <w:spacing w:after="30"/>
        <w:ind w:left="230" w:hanging="173"/>
      </w:pPr>
      <w:r>
        <w:rPr>
          <w:b/>
        </w:rPr>
        <w:t xml:space="preserve">• </w:t>
      </w:r>
      <w:r>
        <w:t>HTML Essentials — Cisco Networking Academy | 06 Sep 2026</w:t>
      </w:r>
    </w:p>
    <w:p>
      <w:pPr>
        <w:spacing w:after="30"/>
        <w:ind w:left="230" w:hanging="173"/>
      </w:pPr>
      <w:r>
        <w:rPr>
          <w:b/>
        </w:rPr>
        <w:t xml:space="preserve">• </w:t>
      </w:r>
      <w:r>
        <w:t>Networking Basics — Cisco Networking Academy | 04 Mar 2026</w:t>
      </w:r>
    </w:p>
    <w:p>
      <w:pPr>
        <w:spacing w:after="30"/>
        <w:ind w:left="230" w:hanging="173"/>
      </w:pPr>
      <w:r>
        <w:rPr>
          <w:b/>
        </w:rPr>
        <w:t xml:space="preserve">• </w:t>
      </w:r>
      <w:r>
        <w:t>Data Science &amp; Analytics — HP LIFE / HP Foundation | 13 Apr 2026</w:t>
      </w:r>
    </w:p>
    <w:p>
      <w:pPr>
        <w:spacing w:before="20"/>
      </w:pPr>
      <w:r>
        <w:t>Additional credentials include programming, networking, cybersecurity, AI, Linux, IT support, computer essentials, English for IT, computational thinking, and ICDL/Edraak credentials.</w:t>
      </w:r>
    </w:p>
    <w:p>
      <w:pPr>
        <w:pStyle w:val="Heading1"/>
        <w:spacing w:before="120" w:after="60"/>
      </w:pPr>
      <w:r>
        <w:t>LANGUAGES</w:t>
      </w:r>
    </w:p>
    <w:p>
      <w:r>
        <w:t>Arabic: Native | English: Conversational</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