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66B2" w14:textId="1A8195D1" w:rsidR="00DB3AF6" w:rsidRDefault="009A5F29" w:rsidP="00FC2774">
      <w:pPr>
        <w:jc w:val="both"/>
        <w:rPr>
          <w:rFonts w:ascii="Times New Roman" w:hAnsi="Times New Roman" w:cs="Times New Roman"/>
          <w:sz w:val="24"/>
          <w:szCs w:val="24"/>
        </w:rPr>
      </w:pPr>
      <w:r>
        <w:rPr>
          <w:rFonts w:ascii="Times New Roman" w:hAnsi="Times New Roman" w:cs="Times New Roman"/>
          <w:sz w:val="24"/>
          <w:szCs w:val="24"/>
        </w:rPr>
        <w:t>PONE-D-20-21984</w:t>
      </w:r>
    </w:p>
    <w:p w14:paraId="785D4053" w14:textId="5CA30EE6" w:rsidR="009A5F29" w:rsidRDefault="009A5F29" w:rsidP="00FC2774">
      <w:pPr>
        <w:jc w:val="both"/>
        <w:rPr>
          <w:rFonts w:ascii="Times New Roman" w:hAnsi="Times New Roman" w:cs="Times New Roman"/>
          <w:sz w:val="24"/>
          <w:szCs w:val="24"/>
        </w:rPr>
      </w:pPr>
      <w:r>
        <w:rPr>
          <w:rFonts w:ascii="Times New Roman" w:hAnsi="Times New Roman" w:cs="Times New Roman"/>
          <w:sz w:val="24"/>
          <w:szCs w:val="24"/>
        </w:rPr>
        <w:t>Theoretical properties o</w:t>
      </w:r>
      <w:r w:rsidR="009412D0">
        <w:rPr>
          <w:rFonts w:ascii="Times New Roman" w:hAnsi="Times New Roman" w:cs="Times New Roman"/>
          <w:sz w:val="24"/>
          <w:szCs w:val="24"/>
        </w:rPr>
        <w:t>f</w:t>
      </w:r>
      <w:r>
        <w:rPr>
          <w:rFonts w:ascii="Times New Roman" w:hAnsi="Times New Roman" w:cs="Times New Roman"/>
          <w:sz w:val="24"/>
          <w:szCs w:val="24"/>
        </w:rPr>
        <w:t xml:space="preserve"> distance distributions and novel metrics for nearest-neighbor feature selection</w:t>
      </w:r>
    </w:p>
    <w:p w14:paraId="156DA53B" w14:textId="3856D7DF" w:rsidR="009A5F29" w:rsidRDefault="009A5F29" w:rsidP="00FC2774">
      <w:pPr>
        <w:jc w:val="both"/>
        <w:rPr>
          <w:rFonts w:ascii="Times New Roman" w:hAnsi="Times New Roman" w:cs="Times New Roman"/>
          <w:sz w:val="24"/>
          <w:szCs w:val="24"/>
        </w:rPr>
      </w:pPr>
      <w:r>
        <w:rPr>
          <w:rFonts w:ascii="Times New Roman" w:hAnsi="Times New Roman" w:cs="Times New Roman"/>
          <w:sz w:val="24"/>
          <w:szCs w:val="24"/>
        </w:rPr>
        <w:t>PLOS ONE</w:t>
      </w:r>
    </w:p>
    <w:p w14:paraId="76A46026" w14:textId="276665A1" w:rsidR="009A5F29" w:rsidRDefault="009A5F29" w:rsidP="00FC2774">
      <w:pPr>
        <w:jc w:val="both"/>
        <w:rPr>
          <w:rFonts w:ascii="Times New Roman" w:hAnsi="Times New Roman" w:cs="Times New Roman"/>
          <w:sz w:val="24"/>
          <w:szCs w:val="24"/>
        </w:rPr>
      </w:pPr>
      <w:r>
        <w:rPr>
          <w:rFonts w:ascii="Times New Roman" w:hAnsi="Times New Roman" w:cs="Times New Roman"/>
          <w:sz w:val="24"/>
          <w:szCs w:val="24"/>
        </w:rPr>
        <w:t>October 12, 2020</w:t>
      </w:r>
    </w:p>
    <w:p w14:paraId="1E559F7E" w14:textId="4E43FC1A" w:rsidR="009A5F29" w:rsidRDefault="009A5F29" w:rsidP="00FC2774">
      <w:pPr>
        <w:jc w:val="both"/>
        <w:rPr>
          <w:rFonts w:ascii="Times New Roman" w:hAnsi="Times New Roman" w:cs="Times New Roman"/>
          <w:b/>
          <w:bCs/>
          <w:sz w:val="24"/>
          <w:szCs w:val="24"/>
        </w:rPr>
      </w:pPr>
      <w:r>
        <w:rPr>
          <w:rFonts w:ascii="Times New Roman" w:hAnsi="Times New Roman" w:cs="Times New Roman"/>
          <w:b/>
          <w:bCs/>
          <w:sz w:val="24"/>
          <w:szCs w:val="24"/>
        </w:rPr>
        <w:t>Response to Reviewers</w:t>
      </w:r>
    </w:p>
    <w:p w14:paraId="212B5241" w14:textId="001932FF" w:rsidR="009A5F29" w:rsidRDefault="009A5F29" w:rsidP="00FC2774">
      <w:pPr>
        <w:jc w:val="both"/>
        <w:rPr>
          <w:rFonts w:ascii="Times New Roman" w:hAnsi="Times New Roman" w:cs="Times New Roman"/>
          <w:sz w:val="24"/>
          <w:szCs w:val="24"/>
        </w:rPr>
      </w:pPr>
      <w:r>
        <w:rPr>
          <w:rFonts w:ascii="Times New Roman" w:hAnsi="Times New Roman" w:cs="Times New Roman"/>
          <w:sz w:val="24"/>
          <w:szCs w:val="24"/>
        </w:rPr>
        <w:t>Dear Editor Dr. Alan D Hutson,</w:t>
      </w:r>
    </w:p>
    <w:p w14:paraId="61C617B5" w14:textId="10694E01" w:rsidR="009A5F29" w:rsidRDefault="001F39AD" w:rsidP="00FC2774">
      <w:pPr>
        <w:jc w:val="both"/>
        <w:rPr>
          <w:rFonts w:ascii="Times New Roman" w:hAnsi="Times New Roman" w:cs="Times New Roman"/>
          <w:sz w:val="24"/>
          <w:szCs w:val="24"/>
        </w:rPr>
      </w:pPr>
      <w:r>
        <w:rPr>
          <w:rFonts w:ascii="Times New Roman" w:hAnsi="Times New Roman" w:cs="Times New Roman"/>
          <w:sz w:val="24"/>
          <w:szCs w:val="24"/>
        </w:rPr>
        <w:t xml:space="preserve">We sincerely thank you for providing us the chance to submit a revision of our original manuscript. We are also grateful for the concise summary of the general condition of our manuscript and primary concerns or the reviewers. In addition, we are tremendously appreciative of the helpful comments and suggestions provided by the reviewers. This letter contains our enumerated responses to each comment of the reviewers, as well as </w:t>
      </w:r>
      <w:r w:rsidR="00591255">
        <w:rPr>
          <w:rFonts w:ascii="Times New Roman" w:hAnsi="Times New Roman" w:cs="Times New Roman"/>
          <w:sz w:val="24"/>
          <w:szCs w:val="24"/>
        </w:rPr>
        <w:t>the corresponding changes to our manuscript.</w:t>
      </w:r>
    </w:p>
    <w:p w14:paraId="21854642" w14:textId="2BB5155D" w:rsidR="00591255" w:rsidRDefault="00591255" w:rsidP="00FC2774">
      <w:pPr>
        <w:jc w:val="both"/>
        <w:rPr>
          <w:rFonts w:ascii="Times New Roman" w:hAnsi="Times New Roman" w:cs="Times New Roman"/>
          <w:sz w:val="24"/>
          <w:szCs w:val="24"/>
        </w:rPr>
      </w:pPr>
      <w:r>
        <w:rPr>
          <w:rFonts w:ascii="Times New Roman" w:hAnsi="Times New Roman" w:cs="Times New Roman"/>
          <w:sz w:val="24"/>
          <w:szCs w:val="24"/>
        </w:rPr>
        <w:t>We summarize editions to our original manuscript as follows:</w:t>
      </w:r>
    </w:p>
    <w:p w14:paraId="37BAC115" w14:textId="77777777" w:rsidR="00591255" w:rsidRDefault="00591255" w:rsidP="00FC2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reference to comments concerning application of our results, we have added a simulation study to show how we can improve performance in classification.</w:t>
      </w:r>
    </w:p>
    <w:p w14:paraId="5D016B26" w14:textId="0F778F2D" w:rsidR="00591255" w:rsidRDefault="00591255" w:rsidP="00FC2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added a paragraph to the introduction to explain the novelty of our main results</w:t>
      </w:r>
      <w:r w:rsidR="0093275A">
        <w:rPr>
          <w:rFonts w:ascii="Times New Roman" w:hAnsi="Times New Roman" w:cs="Times New Roman"/>
          <w:sz w:val="24"/>
          <w:szCs w:val="24"/>
        </w:rPr>
        <w:t>, which summarizes the major contributions of our work.</w:t>
      </w:r>
    </w:p>
    <w:p w14:paraId="783B9F18" w14:textId="77777777" w:rsidR="0093275A" w:rsidRDefault="0093275A" w:rsidP="00FC2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abstract has been edited to provide a better summary of our primary objective and results. </w:t>
      </w:r>
    </w:p>
    <w:p w14:paraId="78BC6352" w14:textId="42EE6F4B" w:rsidR="0093275A" w:rsidRDefault="0093275A" w:rsidP="00FC2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introduction has been modified to include more recent and precise references.</w:t>
      </w:r>
    </w:p>
    <w:p w14:paraId="50305ED8" w14:textId="473A3A7F" w:rsidR="0093275A" w:rsidRPr="00591255" w:rsidRDefault="0093275A" w:rsidP="00FC2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added a more detailed literature review to the introduction to provide a summary of the contributions and drawbacks of recent works</w:t>
      </w:r>
      <w:r w:rsidR="00FC2774">
        <w:rPr>
          <w:rFonts w:ascii="Times New Roman" w:hAnsi="Times New Roman" w:cs="Times New Roman"/>
          <w:sz w:val="24"/>
          <w:szCs w:val="24"/>
        </w:rPr>
        <w:t>, and how our study relates to and improves upon past works.</w:t>
      </w:r>
    </w:p>
    <w:sectPr w:rsidR="0093275A" w:rsidRPr="0059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933F4"/>
    <w:multiLevelType w:val="hybridMultilevel"/>
    <w:tmpl w:val="D0C8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29"/>
    <w:rsid w:val="001478A7"/>
    <w:rsid w:val="001F39AD"/>
    <w:rsid w:val="00591255"/>
    <w:rsid w:val="0093275A"/>
    <w:rsid w:val="009412D0"/>
    <w:rsid w:val="009A5F29"/>
    <w:rsid w:val="00DB3AF6"/>
    <w:rsid w:val="00F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D2B2"/>
  <w15:chartTrackingRefBased/>
  <w15:docId w15:val="{B1658CF9-D183-47C2-BEED-3D8010E9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Dawkins</dc:creator>
  <cp:keywords/>
  <dc:description/>
  <cp:lastModifiedBy>Bryan Dawkins</cp:lastModifiedBy>
  <cp:revision>2</cp:revision>
  <dcterms:created xsi:type="dcterms:W3CDTF">2020-10-12T15:35:00Z</dcterms:created>
  <dcterms:modified xsi:type="dcterms:W3CDTF">2020-10-12T16:26:00Z</dcterms:modified>
</cp:coreProperties>
</file>