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7508E" w14:textId="6317F42B" w:rsidR="00794ACD" w:rsidRPr="00750C0E" w:rsidRDefault="00750C0E" w:rsidP="00750C0E">
      <w:pPr>
        <w:jc w:val="center"/>
        <w:rPr>
          <w:b/>
          <w:bCs/>
          <w:sz w:val="28"/>
          <w:szCs w:val="22"/>
          <w:u w:val="single"/>
        </w:rPr>
      </w:pPr>
      <w:r w:rsidRPr="00750C0E">
        <w:rPr>
          <w:b/>
          <w:bCs/>
          <w:sz w:val="28"/>
          <w:szCs w:val="22"/>
          <w:u w:val="single"/>
        </w:rPr>
        <w:t>Weekly Activity and Progress Report</w:t>
      </w:r>
      <w:r>
        <w:rPr>
          <w:b/>
          <w:bCs/>
          <w:sz w:val="28"/>
          <w:szCs w:val="22"/>
          <w:u w:val="single"/>
        </w:rPr>
        <w:t xml:space="preserve"> – CS 44</w:t>
      </w:r>
      <w:r w:rsidR="000C5ACE">
        <w:rPr>
          <w:b/>
          <w:bCs/>
          <w:sz w:val="28"/>
          <w:szCs w:val="22"/>
          <w:u w:val="single"/>
        </w:rPr>
        <w:t>2</w:t>
      </w:r>
      <w:r>
        <w:rPr>
          <w:b/>
          <w:bCs/>
          <w:sz w:val="28"/>
          <w:szCs w:val="22"/>
          <w:u w:val="single"/>
        </w:rPr>
        <w:t xml:space="preserve"> Group </w:t>
      </w:r>
      <w:r w:rsidR="00BE1D26">
        <w:rPr>
          <w:b/>
          <w:bCs/>
          <w:sz w:val="28"/>
          <w:szCs w:val="22"/>
          <w:u w:val="single"/>
        </w:rPr>
        <w:t>12</w:t>
      </w:r>
      <w:r>
        <w:rPr>
          <w:b/>
          <w:bCs/>
          <w:sz w:val="28"/>
          <w:szCs w:val="22"/>
          <w:u w:val="single"/>
        </w:rPr>
        <w:t xml:space="preserve"> for Week </w:t>
      </w:r>
      <w:r w:rsidR="00BE1D26">
        <w:rPr>
          <w:b/>
          <w:bCs/>
          <w:sz w:val="28"/>
          <w:szCs w:val="22"/>
          <w:u w:val="single"/>
        </w:rPr>
        <w:t>4</w:t>
      </w:r>
    </w:p>
    <w:p w14:paraId="571032FA" w14:textId="24786D44" w:rsidR="00184600" w:rsidRDefault="00750C0E">
      <w:r>
        <w:t xml:space="preserve">Group Members: </w:t>
      </w:r>
      <w:r w:rsidR="00BE1D26">
        <w:t>Brian Daza, Aditi Ghosh, Abrar Makki</w:t>
      </w:r>
    </w:p>
    <w:p w14:paraId="3FCCB13E" w14:textId="1D1AEED9" w:rsidR="00750C0E" w:rsidRDefault="00CE7638">
      <w:r>
        <w:t>Report</w:t>
      </w:r>
      <w:r w:rsidR="00184600">
        <w:t xml:space="preserve"> completed by:</w:t>
      </w:r>
      <w:r w:rsidR="00BE1D26">
        <w:t xml:space="preserve"> Brian Daza</w:t>
      </w:r>
    </w:p>
    <w:p w14:paraId="2892619E" w14:textId="28808FA8" w:rsidR="00750C0E" w:rsidRPr="00750C0E" w:rsidRDefault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Weekly In-Person Review Meeting</w:t>
      </w:r>
    </w:p>
    <w:p w14:paraId="00803E90" w14:textId="110983AE" w:rsidR="00750C0E" w:rsidRDefault="00750C0E" w:rsidP="00750C0E">
      <w:pPr>
        <w:pStyle w:val="ListParagraph"/>
        <w:numPr>
          <w:ilvl w:val="0"/>
          <w:numId w:val="1"/>
        </w:numPr>
      </w:pPr>
      <w:r>
        <w:t>When:</w:t>
      </w:r>
      <w:r w:rsidR="00BE1D26">
        <w:t xml:space="preserve"> 2/4/2024</w:t>
      </w:r>
    </w:p>
    <w:p w14:paraId="526C68A4" w14:textId="6F937BCF" w:rsidR="00750C0E" w:rsidRDefault="00750C0E" w:rsidP="00750C0E">
      <w:pPr>
        <w:pStyle w:val="ListParagraph"/>
        <w:numPr>
          <w:ilvl w:val="0"/>
          <w:numId w:val="1"/>
        </w:numPr>
      </w:pPr>
      <w:r>
        <w:t>Where:</w:t>
      </w:r>
      <w:r w:rsidR="00BE1D26">
        <w:t xml:space="preserve"> ARC 2</w:t>
      </w:r>
      <w:r w:rsidR="00BE1D26" w:rsidRPr="00BE1D26">
        <w:rPr>
          <w:vertAlign w:val="superscript"/>
        </w:rPr>
        <w:t>nd</w:t>
      </w:r>
      <w:r w:rsidR="00BE1D26">
        <w:t xml:space="preserve"> Floor</w:t>
      </w:r>
    </w:p>
    <w:p w14:paraId="5533487C" w14:textId="4F8D6B7C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Missing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E1584E">
        <w:t xml:space="preserve"> n/a</w:t>
      </w:r>
    </w:p>
    <w:p w14:paraId="2ACE5DC3" w14:textId="0C6F4839" w:rsidR="00750C0E" w:rsidRDefault="00750C0E" w:rsidP="00750C0E">
      <w:pPr>
        <w:pStyle w:val="ListParagraph"/>
        <w:numPr>
          <w:ilvl w:val="0"/>
          <w:numId w:val="1"/>
        </w:numPr>
      </w:pPr>
      <w:r>
        <w:t xml:space="preserve">Late </w:t>
      </w:r>
      <w:proofErr w:type="gramStart"/>
      <w:r>
        <w:t>( why</w:t>
      </w:r>
      <w:proofErr w:type="gramEnd"/>
      <w:r>
        <w:t xml:space="preserve"> </w:t>
      </w:r>
      <w:proofErr w:type="gramStart"/>
      <w:r>
        <w:t>) :</w:t>
      </w:r>
      <w:proofErr w:type="gramEnd"/>
      <w:r w:rsidR="00E1584E">
        <w:t xml:space="preserve"> n/a</w:t>
      </w:r>
    </w:p>
    <w:p w14:paraId="2DF0F1A5" w14:textId="12A80C4F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>Recent Progress</w:t>
      </w:r>
    </w:p>
    <w:p w14:paraId="431334D6" w14:textId="71CC8F21" w:rsidR="00750C0E" w:rsidRDefault="00BE1D26" w:rsidP="00750C0E">
      <w:pPr>
        <w:pStyle w:val="ListParagraph"/>
        <w:numPr>
          <w:ilvl w:val="0"/>
          <w:numId w:val="2"/>
        </w:numPr>
      </w:pPr>
      <w:r>
        <w:t xml:space="preserve">Brian built frontend login button with initial login input screen. </w:t>
      </w:r>
    </w:p>
    <w:p w14:paraId="54FA2219" w14:textId="68835ECB" w:rsidR="00750C0E" w:rsidRDefault="00BE1D26" w:rsidP="00750C0E">
      <w:pPr>
        <w:pStyle w:val="ListParagraph"/>
        <w:numPr>
          <w:ilvl w:val="0"/>
          <w:numId w:val="2"/>
        </w:numPr>
      </w:pPr>
      <w:r>
        <w:t xml:space="preserve">Abrar built basic file structure on GitHub with </w:t>
      </w:r>
      <w:r w:rsidR="00E1584E">
        <w:t>backend and</w:t>
      </w:r>
      <w:r>
        <w:t xml:space="preserve"> built sqllite3 and Django</w:t>
      </w:r>
      <w:r w:rsidR="00E1584E">
        <w:t xml:space="preserve"> backend. </w:t>
      </w:r>
    </w:p>
    <w:p w14:paraId="0D959CC7" w14:textId="050B17DE" w:rsidR="00750C0E" w:rsidRDefault="00BE1D26" w:rsidP="00750C0E">
      <w:pPr>
        <w:pStyle w:val="ListParagraph"/>
        <w:numPr>
          <w:ilvl w:val="0"/>
          <w:numId w:val="2"/>
        </w:numPr>
      </w:pPr>
      <w:r>
        <w:t>Aditi built frontend dashboard and added sprints</w:t>
      </w:r>
      <w:r w:rsidR="00E1584E">
        <w:t xml:space="preserve"> to the Jira. </w:t>
      </w:r>
    </w:p>
    <w:p w14:paraId="1B8FC0FA" w14:textId="0FD49E81" w:rsidR="00750C0E" w:rsidRPr="00750C0E" w:rsidRDefault="00750C0E" w:rsidP="00750C0E">
      <w:pPr>
        <w:rPr>
          <w:b/>
          <w:bCs/>
          <w:u w:val="single"/>
        </w:rPr>
      </w:pPr>
      <w:r w:rsidRPr="00750C0E">
        <w:rPr>
          <w:b/>
          <w:bCs/>
          <w:u w:val="single"/>
        </w:rPr>
        <w:t xml:space="preserve">Current Action Items </w:t>
      </w:r>
      <w:proofErr w:type="gramStart"/>
      <w:r w:rsidRPr="00750C0E">
        <w:rPr>
          <w:b/>
          <w:bCs/>
          <w:u w:val="single"/>
        </w:rPr>
        <w:t>( Work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In</w:t>
      </w:r>
      <w:proofErr w:type="gramEnd"/>
      <w:r w:rsidRPr="00750C0E">
        <w:rPr>
          <w:b/>
          <w:bCs/>
          <w:u w:val="single"/>
        </w:rPr>
        <w:t xml:space="preserve"> </w:t>
      </w:r>
      <w:proofErr w:type="gramStart"/>
      <w:r w:rsidRPr="00750C0E">
        <w:rPr>
          <w:b/>
          <w:bCs/>
          <w:u w:val="single"/>
        </w:rPr>
        <w:t>Progress )</w:t>
      </w:r>
      <w:proofErr w:type="gramEnd"/>
    </w:p>
    <w:p w14:paraId="00DBC1C3" w14:textId="23451BFD" w:rsidR="00750C0E" w:rsidRDefault="00BE1D26" w:rsidP="00750C0E">
      <w:pPr>
        <w:pStyle w:val="ListParagraph"/>
        <w:numPr>
          <w:ilvl w:val="0"/>
          <w:numId w:val="2"/>
        </w:numPr>
      </w:pPr>
      <w:r>
        <w:t xml:space="preserve">Brian </w:t>
      </w:r>
      <w:r w:rsidR="00E1584E">
        <w:t xml:space="preserve">is working on the </w:t>
      </w:r>
      <w:proofErr w:type="gramStart"/>
      <w:r w:rsidR="00E1584E">
        <w:t>frontend</w:t>
      </w:r>
      <w:proofErr w:type="gramEnd"/>
      <w:r w:rsidR="00E1584E">
        <w:t xml:space="preserve"> </w:t>
      </w:r>
      <w:proofErr w:type="gramStart"/>
      <w:r w:rsidR="00E1584E">
        <w:t>browse</w:t>
      </w:r>
      <w:proofErr w:type="gramEnd"/>
      <w:r w:rsidR="00E1584E">
        <w:t xml:space="preserve"> exhibition screen. </w:t>
      </w:r>
    </w:p>
    <w:p w14:paraId="771572A8" w14:textId="73A99DF2" w:rsidR="00750C0E" w:rsidRDefault="00BE1D26" w:rsidP="00750C0E">
      <w:pPr>
        <w:pStyle w:val="ListParagraph"/>
        <w:numPr>
          <w:ilvl w:val="0"/>
          <w:numId w:val="2"/>
        </w:numPr>
      </w:pPr>
      <w:r>
        <w:t xml:space="preserve">Abrar </w:t>
      </w:r>
      <w:r w:rsidR="00E1584E">
        <w:t xml:space="preserve">is </w:t>
      </w:r>
      <w:r>
        <w:t>investigat</w:t>
      </w:r>
      <w:r w:rsidR="00E1584E">
        <w:t>ing</w:t>
      </w:r>
      <w:r>
        <w:t xml:space="preserve"> and try</w:t>
      </w:r>
      <w:r w:rsidR="00E1584E">
        <w:t>ing</w:t>
      </w:r>
      <w:r>
        <w:t xml:space="preserve"> to implement the auth0 API and functionality for the login screen.</w:t>
      </w:r>
    </w:p>
    <w:p w14:paraId="18B024D5" w14:textId="67BF11AA" w:rsidR="00750C0E" w:rsidRDefault="00BE1D26" w:rsidP="00BE1D26">
      <w:pPr>
        <w:pStyle w:val="ListParagraph"/>
        <w:numPr>
          <w:ilvl w:val="0"/>
          <w:numId w:val="2"/>
        </w:numPr>
      </w:pPr>
      <w:r>
        <w:t xml:space="preserve">Aditi </w:t>
      </w:r>
      <w:r w:rsidR="00E1584E">
        <w:t xml:space="preserve">is </w:t>
      </w:r>
      <w:r>
        <w:t>implement</w:t>
      </w:r>
      <w:r w:rsidR="00E1584E">
        <w:t>ing</w:t>
      </w:r>
      <w:r>
        <w:t xml:space="preserve"> the database structure and mock exhibition data for the dashboard.</w:t>
      </w:r>
    </w:p>
    <w:sectPr w:rsidR="00750C0E" w:rsidSect="00750C0E">
      <w:pgSz w:w="12240" w:h="15840"/>
      <w:pgMar w:top="5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83463"/>
    <w:multiLevelType w:val="hybridMultilevel"/>
    <w:tmpl w:val="F1447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1B743E"/>
    <w:multiLevelType w:val="hybridMultilevel"/>
    <w:tmpl w:val="A54A9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4713407">
    <w:abstractNumId w:val="0"/>
  </w:num>
  <w:num w:numId="2" w16cid:durableId="1611889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B9C"/>
    <w:rsid w:val="000C5ACE"/>
    <w:rsid w:val="000D6A12"/>
    <w:rsid w:val="00184600"/>
    <w:rsid w:val="006657D9"/>
    <w:rsid w:val="00750C0E"/>
    <w:rsid w:val="00794ACD"/>
    <w:rsid w:val="00BE1D26"/>
    <w:rsid w:val="00CE7638"/>
    <w:rsid w:val="00D425CF"/>
    <w:rsid w:val="00D91B9C"/>
    <w:rsid w:val="00D93027"/>
    <w:rsid w:val="00E15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C2DC"/>
  <w15:chartTrackingRefBased/>
  <w15:docId w15:val="{ABD1C4D8-4D1C-4D20-96B4-2BA94F1B3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3027"/>
    <w:pPr>
      <w:spacing w:before="240" w:after="0" w:line="240" w:lineRule="auto"/>
      <w:jc w:val="both"/>
    </w:pPr>
    <w:rPr>
      <w:rFonts w:ascii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1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B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B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B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B9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B9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B9C"/>
    <w:pPr>
      <w:keepNext/>
      <w:keepLines/>
      <w:spacing w:befor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B9C"/>
    <w:pPr>
      <w:keepNext/>
      <w:keepLines/>
      <w:spacing w:befor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B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B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B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B9C"/>
    <w:rPr>
      <w:rFonts w:eastAsiaTheme="majorEastAsia" w:cstheme="majorBidi"/>
      <w:i/>
      <w:iCs/>
      <w:color w:val="0F4761" w:themeColor="accent1" w:themeShade="BF"/>
      <w:sz w:val="24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B9C"/>
    <w:rPr>
      <w:rFonts w:eastAsiaTheme="majorEastAsia" w:cstheme="majorBidi"/>
      <w:color w:val="0F4761" w:themeColor="accent1" w:themeShade="BF"/>
      <w:sz w:val="24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B9C"/>
    <w:rPr>
      <w:rFonts w:eastAsiaTheme="majorEastAsia" w:cstheme="majorBidi"/>
      <w:i/>
      <w:iCs/>
      <w:color w:val="595959" w:themeColor="text1" w:themeTint="A6"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B9C"/>
    <w:rPr>
      <w:rFonts w:eastAsiaTheme="majorEastAsia" w:cstheme="majorBidi"/>
      <w:color w:val="595959" w:themeColor="text1" w:themeTint="A6"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B9C"/>
    <w:rPr>
      <w:rFonts w:eastAsiaTheme="majorEastAsia" w:cstheme="majorBidi"/>
      <w:i/>
      <w:iCs/>
      <w:color w:val="272727" w:themeColor="text1" w:themeTint="D8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B9C"/>
    <w:rPr>
      <w:rFonts w:eastAsiaTheme="majorEastAsia" w:cstheme="majorBidi"/>
      <w:color w:val="272727" w:themeColor="text1" w:themeTint="D8"/>
      <w:sz w:val="24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91B9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B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B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B9C"/>
    <w:rPr>
      <w:rFonts w:ascii="Times New Roman" w:hAnsi="Times New Roman" w:cs="Times New Roman"/>
      <w:i/>
      <w:iCs/>
      <w:color w:val="404040" w:themeColor="text1" w:themeTint="BF"/>
      <w:sz w:val="24"/>
      <w:szCs w:val="20"/>
    </w:rPr>
  </w:style>
  <w:style w:type="paragraph" w:styleId="ListParagraph">
    <w:name w:val="List Paragraph"/>
    <w:basedOn w:val="Normal"/>
    <w:uiPriority w:val="34"/>
    <w:qFormat/>
    <w:rsid w:val="00D91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B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B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B9C"/>
    <w:rPr>
      <w:rFonts w:ascii="Times New Roman" w:hAnsi="Times New Roman" w:cs="Times New Roman"/>
      <w:i/>
      <w:iCs/>
      <w:color w:val="0F4761" w:themeColor="accent1" w:themeShade="BF"/>
      <w:sz w:val="24"/>
      <w:szCs w:val="20"/>
    </w:rPr>
  </w:style>
  <w:style w:type="character" w:styleId="IntenseReference">
    <w:name w:val="Intense Reference"/>
    <w:basedOn w:val="DefaultParagraphFont"/>
    <w:uiPriority w:val="32"/>
    <w:qFormat/>
    <w:rsid w:val="00D91B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John T</dc:creator>
  <cp:keywords/>
  <dc:description/>
  <cp:lastModifiedBy>Daza, Brian Jeremy</cp:lastModifiedBy>
  <cp:revision>2</cp:revision>
  <dcterms:created xsi:type="dcterms:W3CDTF">2026-02-04T18:10:00Z</dcterms:created>
  <dcterms:modified xsi:type="dcterms:W3CDTF">2026-02-04T18:10:00Z</dcterms:modified>
</cp:coreProperties>
</file>