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F8B2" w14:textId="77777777" w:rsidR="00886BDE" w:rsidRPr="00886BDE" w:rsidRDefault="00886BDE" w:rsidP="008E781B">
      <w:pPr>
        <w:pStyle w:val="Heading1"/>
      </w:pPr>
      <w:r w:rsidRPr="00886BDE">
        <w:t>Упражнения</w:t>
      </w:r>
      <w:r w:rsidRPr="00886BDE">
        <w:rPr>
          <w:lang w:val="en-US"/>
        </w:rPr>
        <w:t xml:space="preserve">: </w:t>
      </w:r>
      <w:r w:rsidRPr="00886BDE">
        <w:t xml:space="preserve">Алгоритми върху линейни структури от данни </w:t>
      </w:r>
      <w:r w:rsidRPr="00886BDE">
        <w:rPr>
          <w:lang w:val="en-US"/>
        </w:rPr>
        <w:t xml:space="preserve">– </w:t>
      </w:r>
      <w:r w:rsidRPr="00886BDE">
        <w:t xml:space="preserve">Стекове и опашки </w:t>
      </w:r>
      <w:r w:rsidRPr="00886BDE">
        <w:rPr>
          <w:lang w:val="en-US"/>
        </w:rPr>
        <w:t>– 3</w:t>
      </w:r>
    </w:p>
    <w:p w14:paraId="2EA7430C" w14:textId="38DC0B9B" w:rsidR="00886BDE" w:rsidRPr="00886BDE" w:rsidRDefault="00886BDE" w:rsidP="00886BD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886BDE">
        <w:rPr>
          <w:noProof/>
        </w:rPr>
        <w:t>Обръщане на числа със стека</w:t>
      </w:r>
    </w:p>
    <w:p w14:paraId="61C3E418" w14:textId="77777777" w:rsidR="00886BDE" w:rsidRPr="00886BDE" w:rsidRDefault="00886BDE" w:rsidP="00886BDE">
      <w:r w:rsidRPr="00886BDE">
        <w:t>Напишете програма</w:t>
      </w:r>
      <w:r w:rsidRPr="00886BDE">
        <w:rPr>
          <w:lang w:val="en-US"/>
        </w:rPr>
        <w:t xml:space="preserve">, </w:t>
      </w:r>
      <w:r w:rsidRPr="00886BDE">
        <w:t xml:space="preserve">която чете </w:t>
      </w:r>
      <w:r w:rsidRPr="00886BDE">
        <w:rPr>
          <w:b/>
          <w:lang w:val="en-US"/>
        </w:rPr>
        <w:t xml:space="preserve">N </w:t>
      </w:r>
      <w:r w:rsidRPr="00886BDE">
        <w:rPr>
          <w:b/>
        </w:rPr>
        <w:t>цели числа</w:t>
      </w:r>
      <w:r w:rsidRPr="00886BDE">
        <w:t xml:space="preserve"> от конзолата и </w:t>
      </w:r>
      <w:r w:rsidRPr="00886BDE">
        <w:rPr>
          <w:b/>
        </w:rPr>
        <w:t>ги обръща в обратен на въвеждането ред</w:t>
      </w:r>
      <w:r w:rsidRPr="00886BDE">
        <w:rPr>
          <w:b/>
          <w:lang w:val="en-US"/>
        </w:rPr>
        <w:t xml:space="preserve">, </w:t>
      </w:r>
      <w:r w:rsidRPr="00886BDE">
        <w:rPr>
          <w:b/>
        </w:rPr>
        <w:t>чрез стек</w:t>
      </w:r>
      <w:r w:rsidRPr="00886BDE">
        <w:rPr>
          <w:lang w:val="en-US"/>
        </w:rPr>
        <w:t xml:space="preserve">. </w:t>
      </w:r>
    </w:p>
    <w:p w14:paraId="33126A86" w14:textId="77777777" w:rsidR="00886BDE" w:rsidRPr="00886BDE" w:rsidRDefault="00886BDE" w:rsidP="00886BDE">
      <w:r w:rsidRPr="00886BDE">
        <w:t xml:space="preserve">Използвайте </w:t>
      </w:r>
      <w:r w:rsidRPr="00886BDE">
        <w:rPr>
          <w:b/>
          <w:lang w:val="en-US"/>
        </w:rPr>
        <w:t>Stack&lt;int&gt;</w:t>
      </w:r>
      <w:r w:rsidRPr="00886BDE">
        <w:rPr>
          <w:lang w:val="en-US"/>
        </w:rPr>
        <w:t xml:space="preserve">  </w:t>
      </w:r>
      <w:proofErr w:type="spellStart"/>
      <w:r w:rsidRPr="00886BDE">
        <w:rPr>
          <w:lang w:val="en-US"/>
        </w:rPr>
        <w:t>класa</w:t>
      </w:r>
      <w:proofErr w:type="spellEnd"/>
      <w:r w:rsidRPr="00886BDE">
        <w:rPr>
          <w:lang w:val="en-US"/>
        </w:rPr>
        <w:t xml:space="preserve"> </w:t>
      </w:r>
      <w:r w:rsidRPr="00886BDE">
        <w:t xml:space="preserve">от </w:t>
      </w:r>
      <w:r w:rsidRPr="00886BDE">
        <w:rPr>
          <w:lang w:val="en-US"/>
        </w:rPr>
        <w:t>.</w:t>
      </w:r>
      <w:r w:rsidRPr="00886BDE">
        <w:rPr>
          <w:noProof/>
          <w:lang w:val="en-US"/>
        </w:rPr>
        <w:t xml:space="preserve">NET </w:t>
      </w:r>
      <w:r w:rsidRPr="00886BDE">
        <w:rPr>
          <w:lang w:val="en-US"/>
        </w:rPr>
        <w:t xml:space="preserve">Framework.  </w:t>
      </w:r>
      <w:r w:rsidRPr="00886BDE">
        <w:t xml:space="preserve">Просто поставете </w:t>
      </w:r>
      <w:r w:rsidRPr="00886BDE">
        <w:rPr>
          <w:noProof/>
          <w:lang w:val="en-US"/>
        </w:rPr>
        <w:t>(</w:t>
      </w:r>
      <w:r w:rsidRPr="00886BDE">
        <w:rPr>
          <w:b/>
          <w:lang w:val="en-US"/>
        </w:rPr>
        <w:t>put</w:t>
      </w:r>
      <w:r w:rsidRPr="00886BDE">
        <w:rPr>
          <w:b/>
          <w:noProof/>
          <w:lang w:val="en-US"/>
        </w:rPr>
        <w:t>)</w:t>
      </w:r>
      <w:r w:rsidRPr="00886BDE">
        <w:rPr>
          <w:noProof/>
          <w:lang w:val="en-US"/>
        </w:rPr>
        <w:t xml:space="preserve"> </w:t>
      </w:r>
      <w:r w:rsidRPr="00886BDE">
        <w:t xml:space="preserve">въвежданите числа в стека и ги вземете </w:t>
      </w:r>
      <w:r w:rsidRPr="00886BDE">
        <w:rPr>
          <w:noProof/>
          <w:lang w:val="en-US"/>
        </w:rPr>
        <w:t>(</w:t>
      </w:r>
      <w:r w:rsidRPr="00886BDE">
        <w:rPr>
          <w:b/>
          <w:lang w:val="en-US"/>
        </w:rPr>
        <w:t>pop</w:t>
      </w:r>
      <w:r w:rsidRPr="00886BDE">
        <w:rPr>
          <w:b/>
          <w:noProof/>
          <w:lang w:val="en-US"/>
        </w:rPr>
        <w:t>)</w:t>
      </w:r>
      <w:r w:rsidRPr="00886BDE">
        <w:rPr>
          <w:noProof/>
          <w:lang w:val="en-US"/>
        </w:rPr>
        <w:t xml:space="preserve"> </w:t>
      </w:r>
      <w:r w:rsidRPr="00886BDE">
        <w:t>после от стека</w:t>
      </w:r>
      <w:r w:rsidRPr="00886BDE">
        <w:rPr>
          <w:lang w:val="en-US"/>
        </w:rPr>
        <w:t xml:space="preserve">. </w:t>
      </w:r>
    </w:p>
    <w:p w14:paraId="648D6F8B" w14:textId="77777777" w:rsidR="00886BDE" w:rsidRPr="00886BDE" w:rsidRDefault="00886BDE" w:rsidP="00886BDE">
      <w:r w:rsidRPr="00886BDE">
        <w:rPr>
          <w:b/>
          <w:color w:val="385623" w:themeColor="accent6" w:themeShade="80"/>
          <w:sz w:val="32"/>
          <w:szCs w:val="32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886BDE" w:rsidRPr="00886BDE" w14:paraId="1B974390" w14:textId="77777777" w:rsidTr="000F121A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0FD11AC" w14:textId="77777777" w:rsidR="00886BDE" w:rsidRPr="00886BDE" w:rsidRDefault="00886BDE" w:rsidP="000F121A">
            <w:pPr>
              <w:jc w:val="center"/>
              <w:rPr>
                <w:b/>
                <w:lang w:val="en-US"/>
              </w:rPr>
            </w:pPr>
            <w:r w:rsidRPr="00886BD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79BB5B9" w14:textId="77777777" w:rsidR="00886BDE" w:rsidRPr="00886BDE" w:rsidRDefault="00886BDE" w:rsidP="000F121A">
            <w:pPr>
              <w:jc w:val="center"/>
              <w:rPr>
                <w:b/>
                <w:noProof/>
                <w:lang w:val="en-US"/>
              </w:rPr>
            </w:pPr>
            <w:r w:rsidRPr="00886BDE">
              <w:rPr>
                <w:b/>
                <w:noProof/>
              </w:rPr>
              <w:t>Изход</w:t>
            </w:r>
          </w:p>
        </w:tc>
      </w:tr>
      <w:tr w:rsidR="00886BDE" w:rsidRPr="00886BDE" w14:paraId="1A1A533B" w14:textId="77777777" w:rsidTr="000F121A">
        <w:tc>
          <w:tcPr>
            <w:tcW w:w="1380" w:type="dxa"/>
            <w:vAlign w:val="center"/>
          </w:tcPr>
          <w:p w14:paraId="1507BE7C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1 2 3 4 5</w:t>
            </w:r>
          </w:p>
        </w:tc>
        <w:tc>
          <w:tcPr>
            <w:tcW w:w="1380" w:type="dxa"/>
            <w:vAlign w:val="center"/>
          </w:tcPr>
          <w:p w14:paraId="65236659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5 4 3 2 1</w:t>
            </w:r>
          </w:p>
        </w:tc>
      </w:tr>
      <w:tr w:rsidR="00886BDE" w:rsidRPr="00886BDE" w14:paraId="464ADB96" w14:textId="77777777" w:rsidTr="000F121A">
        <w:tc>
          <w:tcPr>
            <w:tcW w:w="1380" w:type="dxa"/>
            <w:vAlign w:val="center"/>
          </w:tcPr>
          <w:p w14:paraId="7EF7AB50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380" w:type="dxa"/>
            <w:vAlign w:val="center"/>
          </w:tcPr>
          <w:p w14:paraId="7E7414B2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886BDE" w:rsidRPr="00886BDE" w14:paraId="7668D03D" w14:textId="77777777" w:rsidTr="000F121A">
        <w:tc>
          <w:tcPr>
            <w:tcW w:w="1380" w:type="dxa"/>
            <w:vAlign w:val="center"/>
          </w:tcPr>
          <w:p w14:paraId="40D6EB20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(empty)</w:t>
            </w:r>
          </w:p>
        </w:tc>
        <w:tc>
          <w:tcPr>
            <w:tcW w:w="1380" w:type="dxa"/>
            <w:vAlign w:val="center"/>
          </w:tcPr>
          <w:p w14:paraId="1006F81B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(empty)</w:t>
            </w:r>
          </w:p>
        </w:tc>
      </w:tr>
      <w:tr w:rsidR="00886BDE" w:rsidRPr="00886BDE" w14:paraId="359004F8" w14:textId="77777777" w:rsidTr="000F121A">
        <w:tc>
          <w:tcPr>
            <w:tcW w:w="1380" w:type="dxa"/>
            <w:vAlign w:val="center"/>
          </w:tcPr>
          <w:p w14:paraId="2E09A959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1 -2</w:t>
            </w:r>
          </w:p>
        </w:tc>
        <w:tc>
          <w:tcPr>
            <w:tcW w:w="1380" w:type="dxa"/>
            <w:vAlign w:val="center"/>
          </w:tcPr>
          <w:p w14:paraId="43B29878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-2 1</w:t>
            </w:r>
          </w:p>
        </w:tc>
      </w:tr>
    </w:tbl>
    <w:p w14:paraId="711B5B9B" w14:textId="77777777" w:rsidR="00886BDE" w:rsidRPr="00886BDE" w:rsidRDefault="00886BDE" w:rsidP="00886BD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886BDE">
        <w:rPr>
          <w:noProof/>
        </w:rPr>
        <w:t>Изчислете редицата с опашка</w:t>
      </w:r>
    </w:p>
    <w:p w14:paraId="41964E62" w14:textId="77777777" w:rsidR="00886BDE" w:rsidRPr="00886BDE" w:rsidRDefault="00886BDE" w:rsidP="00886BDE">
      <w:r w:rsidRPr="00886BDE">
        <w:t>Дадена е  следната последователност от числа</w:t>
      </w:r>
      <w:r w:rsidRPr="00886BDE">
        <w:rPr>
          <w:lang w:val="en-US"/>
        </w:rPr>
        <w:t>:</w:t>
      </w:r>
    </w:p>
    <w:p w14:paraId="3E49CFDB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1</w:t>
      </w:r>
      <w:r w:rsidRPr="00886BDE">
        <w:rPr>
          <w:lang w:val="en-US"/>
        </w:rPr>
        <w:t xml:space="preserve"> = N</w:t>
      </w:r>
    </w:p>
    <w:p w14:paraId="30B7DEA0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2</w:t>
      </w:r>
      <w:r w:rsidRPr="00886BDE">
        <w:rPr>
          <w:lang w:val="en-US"/>
        </w:rPr>
        <w:t xml:space="preserve"> = S</w:t>
      </w:r>
      <w:r w:rsidRPr="00886BDE">
        <w:rPr>
          <w:vertAlign w:val="subscript"/>
          <w:lang w:val="en-US"/>
        </w:rPr>
        <w:t>1</w:t>
      </w:r>
      <w:r w:rsidRPr="00886BDE">
        <w:rPr>
          <w:lang w:val="en-US"/>
        </w:rPr>
        <w:t xml:space="preserve"> + 1</w:t>
      </w:r>
    </w:p>
    <w:p w14:paraId="18E46057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3</w:t>
      </w:r>
      <w:r w:rsidRPr="00886BDE">
        <w:rPr>
          <w:lang w:val="en-US"/>
        </w:rPr>
        <w:t xml:space="preserve"> = 2*S</w:t>
      </w:r>
      <w:r w:rsidRPr="00886BDE">
        <w:rPr>
          <w:vertAlign w:val="subscript"/>
          <w:lang w:val="en-US"/>
        </w:rPr>
        <w:t>1</w:t>
      </w:r>
      <w:r w:rsidRPr="00886BDE">
        <w:rPr>
          <w:lang w:val="en-US"/>
        </w:rPr>
        <w:t xml:space="preserve"> + 1</w:t>
      </w:r>
    </w:p>
    <w:p w14:paraId="0C50B6A3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4</w:t>
      </w:r>
      <w:r w:rsidRPr="00886BDE">
        <w:rPr>
          <w:lang w:val="en-US"/>
        </w:rPr>
        <w:t xml:space="preserve"> = S</w:t>
      </w:r>
      <w:r w:rsidRPr="00886BDE">
        <w:rPr>
          <w:vertAlign w:val="subscript"/>
          <w:lang w:val="en-US"/>
        </w:rPr>
        <w:t>1</w:t>
      </w:r>
      <w:r w:rsidRPr="00886BDE">
        <w:rPr>
          <w:lang w:val="en-US"/>
        </w:rPr>
        <w:t xml:space="preserve"> + 2</w:t>
      </w:r>
    </w:p>
    <w:p w14:paraId="0F7B3434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5</w:t>
      </w:r>
      <w:r w:rsidRPr="00886BDE">
        <w:rPr>
          <w:lang w:val="en-US"/>
        </w:rPr>
        <w:t xml:space="preserve"> = S</w:t>
      </w:r>
      <w:r w:rsidRPr="00886BDE">
        <w:rPr>
          <w:vertAlign w:val="subscript"/>
          <w:lang w:val="en-US"/>
        </w:rPr>
        <w:t>2</w:t>
      </w:r>
      <w:r w:rsidRPr="00886BDE">
        <w:rPr>
          <w:lang w:val="en-US"/>
        </w:rPr>
        <w:t xml:space="preserve"> + 1</w:t>
      </w:r>
    </w:p>
    <w:p w14:paraId="048E7015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6</w:t>
      </w:r>
      <w:r w:rsidRPr="00886BDE">
        <w:rPr>
          <w:lang w:val="en-US"/>
        </w:rPr>
        <w:t xml:space="preserve"> = 2*S</w:t>
      </w:r>
      <w:r w:rsidRPr="00886BDE">
        <w:rPr>
          <w:vertAlign w:val="subscript"/>
          <w:lang w:val="en-US"/>
        </w:rPr>
        <w:t>2</w:t>
      </w:r>
      <w:r w:rsidRPr="00886BDE">
        <w:rPr>
          <w:lang w:val="en-US"/>
        </w:rPr>
        <w:t xml:space="preserve"> + 1</w:t>
      </w:r>
    </w:p>
    <w:p w14:paraId="676E8A27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7</w:t>
      </w:r>
      <w:r w:rsidRPr="00886BDE">
        <w:rPr>
          <w:lang w:val="en-US"/>
        </w:rPr>
        <w:t xml:space="preserve"> = S</w:t>
      </w:r>
      <w:r w:rsidRPr="00886BDE">
        <w:rPr>
          <w:vertAlign w:val="subscript"/>
          <w:lang w:val="en-US"/>
        </w:rPr>
        <w:t>2</w:t>
      </w:r>
      <w:r w:rsidRPr="00886BDE">
        <w:rPr>
          <w:lang w:val="en-US"/>
        </w:rPr>
        <w:t xml:space="preserve"> + 2</w:t>
      </w:r>
    </w:p>
    <w:p w14:paraId="16B6E0AC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…</w:t>
      </w:r>
    </w:p>
    <w:p w14:paraId="00D5EC8C" w14:textId="77777777" w:rsidR="00886BDE" w:rsidRPr="00886BDE" w:rsidRDefault="00886BDE" w:rsidP="00886BDE">
      <w:r w:rsidRPr="00886BDE">
        <w:t xml:space="preserve">Използвайте класа </w:t>
      </w:r>
      <w:r w:rsidRPr="00886BDE">
        <w:rPr>
          <w:rStyle w:val="CodeChar"/>
          <w:lang w:val="en-US"/>
        </w:rPr>
        <w:t>Queue&lt;T&gt;</w:t>
      </w:r>
      <w:r w:rsidRPr="00886BDE">
        <w:rPr>
          <w:noProof/>
          <w:lang w:val="en-US"/>
        </w:rPr>
        <w:t xml:space="preserve"> </w:t>
      </w:r>
      <w:r w:rsidRPr="00886BDE">
        <w:t>и напишете програма</w:t>
      </w:r>
      <w:r w:rsidRPr="00886BDE">
        <w:rPr>
          <w:lang w:val="en-US"/>
        </w:rPr>
        <w:t xml:space="preserve">, </w:t>
      </w:r>
      <w:r w:rsidRPr="00886BDE">
        <w:t xml:space="preserve">която извежда първите </w:t>
      </w:r>
      <w:r w:rsidRPr="00886BDE">
        <w:rPr>
          <w:lang w:val="en-US"/>
        </w:rPr>
        <w:t xml:space="preserve">50 </w:t>
      </w:r>
      <w:r w:rsidRPr="00886BDE">
        <w:t xml:space="preserve">члена за даденото </w:t>
      </w:r>
      <w:r w:rsidRPr="00886BDE">
        <w:rPr>
          <w:lang w:val="en-US"/>
        </w:rPr>
        <w:t>N</w:t>
      </w:r>
    </w:p>
    <w:p w14:paraId="29E063F8" w14:textId="77777777" w:rsidR="00886BDE" w:rsidRPr="00886BDE" w:rsidRDefault="00886BDE" w:rsidP="00886BDE">
      <w:r w:rsidRPr="00886BDE">
        <w:rPr>
          <w:b/>
          <w:color w:val="385623" w:themeColor="accent6" w:themeShade="80"/>
          <w:sz w:val="36"/>
          <w:szCs w:val="36"/>
        </w:rPr>
        <w:t>Примери</w:t>
      </w:r>
      <w:r w:rsidRPr="00886BDE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886BDE" w:rsidRPr="00886BDE" w14:paraId="10E71A32" w14:textId="77777777" w:rsidTr="000F121A"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2067E1E9" w14:textId="77777777" w:rsidR="00886BDE" w:rsidRPr="00886BDE" w:rsidRDefault="00886BDE" w:rsidP="000F121A">
            <w:pPr>
              <w:jc w:val="center"/>
              <w:rPr>
                <w:b/>
                <w:lang w:val="en-US"/>
              </w:rPr>
            </w:pPr>
            <w:r w:rsidRPr="00886BDE">
              <w:rPr>
                <w:b/>
              </w:rPr>
              <w:t>Вход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4C526B31" w14:textId="77777777" w:rsidR="00886BDE" w:rsidRPr="00886BDE" w:rsidRDefault="00886BDE" w:rsidP="000F121A">
            <w:pPr>
              <w:jc w:val="center"/>
              <w:rPr>
                <w:b/>
                <w:noProof/>
                <w:lang w:val="en-US"/>
              </w:rPr>
            </w:pPr>
            <w:r w:rsidRPr="00886BDE">
              <w:rPr>
                <w:b/>
                <w:noProof/>
              </w:rPr>
              <w:t>Изход</w:t>
            </w:r>
          </w:p>
        </w:tc>
      </w:tr>
      <w:tr w:rsidR="00886BDE" w:rsidRPr="00886BDE" w14:paraId="3281D59A" w14:textId="77777777" w:rsidTr="000F121A">
        <w:tc>
          <w:tcPr>
            <w:tcW w:w="769" w:type="dxa"/>
            <w:vAlign w:val="center"/>
          </w:tcPr>
          <w:p w14:paraId="0CE4B4CD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5493" w:type="dxa"/>
            <w:vAlign w:val="center"/>
          </w:tcPr>
          <w:p w14:paraId="3CF8DEA3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2, 3, 5, 4, 4, 7, 5, 6, 11, 7, 5, 9, 6, …</w:t>
            </w:r>
          </w:p>
        </w:tc>
      </w:tr>
      <w:tr w:rsidR="00886BDE" w:rsidRPr="00886BDE" w14:paraId="5625BD68" w14:textId="77777777" w:rsidTr="000F121A">
        <w:tc>
          <w:tcPr>
            <w:tcW w:w="769" w:type="dxa"/>
            <w:vAlign w:val="center"/>
          </w:tcPr>
          <w:p w14:paraId="39EC4C3D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-1</w:t>
            </w:r>
          </w:p>
        </w:tc>
        <w:tc>
          <w:tcPr>
            <w:tcW w:w="5493" w:type="dxa"/>
            <w:vAlign w:val="center"/>
          </w:tcPr>
          <w:p w14:paraId="39358B17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-1, 0, -1, 1, 1, 1, 2, …</w:t>
            </w:r>
          </w:p>
        </w:tc>
      </w:tr>
      <w:tr w:rsidR="00886BDE" w:rsidRPr="00886BDE" w14:paraId="7F059E44" w14:textId="77777777" w:rsidTr="000F121A">
        <w:tc>
          <w:tcPr>
            <w:tcW w:w="769" w:type="dxa"/>
            <w:vAlign w:val="center"/>
          </w:tcPr>
          <w:p w14:paraId="00E026A3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1000</w:t>
            </w:r>
          </w:p>
        </w:tc>
        <w:tc>
          <w:tcPr>
            <w:tcW w:w="5493" w:type="dxa"/>
            <w:vAlign w:val="center"/>
          </w:tcPr>
          <w:p w14:paraId="3236E540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1000, 1001, 2001, 1002, 1002, 2003, 1003, …</w:t>
            </w:r>
          </w:p>
        </w:tc>
      </w:tr>
    </w:tbl>
    <w:p w14:paraId="15959021" w14:textId="77777777" w:rsidR="00886BDE" w:rsidRPr="00886BDE" w:rsidRDefault="00886BDE" w:rsidP="00886BD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886BDE">
        <w:rPr>
          <w:noProof/>
          <w:lang w:val="en-US"/>
        </w:rPr>
        <w:lastRenderedPageBreak/>
        <w:t xml:space="preserve">* </w:t>
      </w:r>
      <w:r w:rsidRPr="00886BDE">
        <w:rPr>
          <w:noProof/>
        </w:rPr>
        <w:t xml:space="preserve">Редица </w:t>
      </w:r>
      <w:r w:rsidRPr="00886BDE">
        <w:rPr>
          <w:noProof/>
          <w:lang w:val="en-US"/>
        </w:rPr>
        <w:t xml:space="preserve">N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M</w:t>
      </w:r>
    </w:p>
    <w:p w14:paraId="25C6EFC5" w14:textId="4E9A8110" w:rsidR="00886BDE" w:rsidRPr="00886BDE" w:rsidRDefault="008E781B" w:rsidP="00886BDE">
      <w:r w:rsidRPr="00886BDE">
        <w:t>Дадени</w:t>
      </w:r>
      <w:r w:rsidR="00886BDE" w:rsidRPr="00886BDE">
        <w:t xml:space="preserve"> </w:t>
      </w:r>
      <w:bookmarkStart w:id="0" w:name="_GoBack"/>
      <w:bookmarkEnd w:id="0"/>
      <w:r w:rsidR="00886BDE" w:rsidRPr="00886BDE">
        <w:t xml:space="preserve">са числата </w:t>
      </w:r>
      <w:r w:rsidR="00886BDE" w:rsidRPr="00886BDE">
        <w:rPr>
          <w:lang w:val="en-US"/>
        </w:rPr>
        <w:t xml:space="preserve">n </w:t>
      </w:r>
      <w:r w:rsidR="00886BDE" w:rsidRPr="00886BDE">
        <w:t xml:space="preserve">и </w:t>
      </w:r>
      <w:r w:rsidR="00886BDE" w:rsidRPr="00886BDE">
        <w:rPr>
          <w:lang w:val="en-US"/>
        </w:rPr>
        <w:t xml:space="preserve">m </w:t>
      </w:r>
      <w:r w:rsidR="00886BDE" w:rsidRPr="00886BDE">
        <w:t>и следните операции</w:t>
      </w:r>
      <w:r w:rsidR="00886BDE" w:rsidRPr="00886BDE">
        <w:rPr>
          <w:lang w:val="en-US"/>
        </w:rPr>
        <w:t>:</w:t>
      </w:r>
    </w:p>
    <w:p w14:paraId="5BE931BB" w14:textId="77777777" w:rsidR="00886BDE" w:rsidRPr="00886BDE" w:rsidRDefault="00886BDE" w:rsidP="00886BDE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86BDE">
        <w:rPr>
          <w:noProof/>
          <w:lang w:val="en-US"/>
        </w:rPr>
        <w:t xml:space="preserve">n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n + 1</w:t>
      </w:r>
    </w:p>
    <w:p w14:paraId="1C25B29F" w14:textId="77777777" w:rsidR="00886BDE" w:rsidRPr="00886BDE" w:rsidRDefault="00886BDE" w:rsidP="00886BDE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86BDE">
        <w:rPr>
          <w:noProof/>
          <w:lang w:val="en-US"/>
        </w:rPr>
        <w:t xml:space="preserve">n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n + 2</w:t>
      </w:r>
    </w:p>
    <w:p w14:paraId="6D422F83" w14:textId="77777777" w:rsidR="00886BDE" w:rsidRPr="00886BDE" w:rsidRDefault="00886BDE" w:rsidP="00886BDE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86BDE">
        <w:rPr>
          <w:noProof/>
          <w:lang w:val="en-US"/>
        </w:rPr>
        <w:t xml:space="preserve">n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n * 2</w:t>
      </w:r>
    </w:p>
    <w:p w14:paraId="1F25A5CF" w14:textId="77777777" w:rsidR="00886BDE" w:rsidRPr="00886BDE" w:rsidRDefault="00886BDE" w:rsidP="00886BDE">
      <w:r w:rsidRPr="00886BDE">
        <w:t>Напишете програма</w:t>
      </w:r>
      <w:r w:rsidRPr="00886BDE">
        <w:rPr>
          <w:lang w:val="en-US"/>
        </w:rPr>
        <w:t xml:space="preserve">, </w:t>
      </w:r>
      <w:r w:rsidRPr="00886BDE">
        <w:t xml:space="preserve">която </w:t>
      </w:r>
      <w:r w:rsidRPr="00886BDE">
        <w:rPr>
          <w:b/>
        </w:rPr>
        <w:t>намира най</w:t>
      </w:r>
      <w:r w:rsidRPr="00886BDE">
        <w:rPr>
          <w:b/>
          <w:lang w:val="en-US"/>
        </w:rPr>
        <w:t>-</w:t>
      </w:r>
      <w:r w:rsidRPr="00886BDE">
        <w:rPr>
          <w:b/>
        </w:rPr>
        <w:t>късата редица от операции</w:t>
      </w:r>
      <w:r w:rsidRPr="00886BDE">
        <w:t xml:space="preserve"> от списъка по</w:t>
      </w:r>
      <w:r w:rsidRPr="00886BDE">
        <w:rPr>
          <w:lang w:val="en-US"/>
        </w:rPr>
        <w:t>-</w:t>
      </w:r>
      <w:r w:rsidRPr="00886BDE">
        <w:t>долу</w:t>
      </w:r>
      <w:r w:rsidRPr="00886BDE">
        <w:rPr>
          <w:lang w:val="en-US"/>
        </w:rPr>
        <w:t xml:space="preserve">, </w:t>
      </w:r>
      <w:r w:rsidRPr="00886BDE">
        <w:t xml:space="preserve">който </w:t>
      </w:r>
      <w:r w:rsidRPr="00886BDE">
        <w:rPr>
          <w:b/>
        </w:rPr>
        <w:t xml:space="preserve">започва от </w:t>
      </w:r>
      <w:r w:rsidRPr="00886BDE">
        <w:rPr>
          <w:b/>
          <w:lang w:val="en-US"/>
        </w:rPr>
        <w:t xml:space="preserve">n </w:t>
      </w:r>
      <w:r w:rsidRPr="00886BDE">
        <w:rPr>
          <w:b/>
        </w:rPr>
        <w:t xml:space="preserve">и завършва в </w:t>
      </w:r>
      <w:r w:rsidRPr="00886BDE">
        <w:rPr>
          <w:b/>
          <w:lang w:val="en-US"/>
        </w:rPr>
        <w:t>m</w:t>
      </w:r>
      <w:r w:rsidRPr="00886BDE">
        <w:rPr>
          <w:lang w:val="en-US"/>
        </w:rPr>
        <w:t xml:space="preserve">. </w:t>
      </w:r>
      <w:r w:rsidRPr="00886BDE">
        <w:t>Ако съществуват няколко най</w:t>
      </w:r>
      <w:r w:rsidRPr="00886BDE">
        <w:rPr>
          <w:lang w:val="en-US"/>
        </w:rPr>
        <w:t>-</w:t>
      </w:r>
      <w:r w:rsidRPr="00886BDE">
        <w:t>къси редици</w:t>
      </w:r>
      <w:r w:rsidRPr="00886BDE">
        <w:rPr>
          <w:lang w:val="en-US"/>
        </w:rPr>
        <w:t xml:space="preserve">, </w:t>
      </w:r>
      <w:r w:rsidRPr="00886BDE">
        <w:t>намерете първата от тях</w:t>
      </w:r>
      <w:r w:rsidRPr="00886BDE">
        <w:rPr>
          <w:lang w:val="en-US"/>
        </w:rPr>
        <w:t>.</w:t>
      </w:r>
    </w:p>
    <w:p w14:paraId="0256BB5D" w14:textId="77777777" w:rsidR="00886BDE" w:rsidRPr="00886BDE" w:rsidRDefault="00886BDE" w:rsidP="00886BDE">
      <w:r w:rsidRPr="00886BDE">
        <w:rPr>
          <w:b/>
          <w:color w:val="385623" w:themeColor="accent6" w:themeShade="80"/>
          <w:sz w:val="36"/>
          <w:szCs w:val="36"/>
        </w:rPr>
        <w:t>Примери</w:t>
      </w:r>
      <w:r w:rsidRPr="00886BDE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886BDE" w:rsidRPr="00886BDE" w14:paraId="165EBAD6" w14:textId="77777777" w:rsidTr="000F121A"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45E84FF" w14:textId="77777777" w:rsidR="00886BDE" w:rsidRPr="00886BDE" w:rsidRDefault="00886BDE" w:rsidP="000F121A">
            <w:pPr>
              <w:jc w:val="center"/>
              <w:rPr>
                <w:b/>
                <w:lang w:val="en-US"/>
              </w:rPr>
            </w:pPr>
            <w:r w:rsidRPr="00886BDE">
              <w:rPr>
                <w:b/>
              </w:rPr>
              <w:t>Вход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14:paraId="49211CE8" w14:textId="77777777" w:rsidR="00886BDE" w:rsidRPr="00886BDE" w:rsidRDefault="00886BDE" w:rsidP="000F121A">
            <w:pPr>
              <w:jc w:val="center"/>
              <w:rPr>
                <w:b/>
                <w:noProof/>
                <w:lang w:val="en-US"/>
              </w:rPr>
            </w:pPr>
            <w:r w:rsidRPr="00886BDE">
              <w:rPr>
                <w:b/>
                <w:noProof/>
              </w:rPr>
              <w:t>Изход</w:t>
            </w:r>
          </w:p>
        </w:tc>
      </w:tr>
      <w:tr w:rsidR="00886BDE" w:rsidRPr="00886BDE" w14:paraId="3EAC7CD7" w14:textId="77777777" w:rsidTr="000F121A">
        <w:tc>
          <w:tcPr>
            <w:tcW w:w="1138" w:type="dxa"/>
            <w:vAlign w:val="center"/>
          </w:tcPr>
          <w:p w14:paraId="4B327351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3 10</w:t>
            </w:r>
          </w:p>
        </w:tc>
        <w:tc>
          <w:tcPr>
            <w:tcW w:w="4126" w:type="dxa"/>
            <w:vAlign w:val="center"/>
          </w:tcPr>
          <w:p w14:paraId="697EC084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3 -&gt; 5 -&gt; 10</w:t>
            </w:r>
          </w:p>
        </w:tc>
      </w:tr>
      <w:tr w:rsidR="00886BDE" w:rsidRPr="00886BDE" w14:paraId="00DFD5EB" w14:textId="77777777" w:rsidTr="000F121A">
        <w:tc>
          <w:tcPr>
            <w:tcW w:w="1138" w:type="dxa"/>
            <w:vAlign w:val="center"/>
          </w:tcPr>
          <w:p w14:paraId="7A3E2BBA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5 -5</w:t>
            </w:r>
          </w:p>
        </w:tc>
        <w:tc>
          <w:tcPr>
            <w:tcW w:w="4126" w:type="dxa"/>
            <w:vAlign w:val="center"/>
          </w:tcPr>
          <w:p w14:paraId="3E2086CA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(</w:t>
            </w:r>
            <w:r w:rsidRPr="00886BDE">
              <w:rPr>
                <w:rFonts w:ascii="Consolas" w:hAnsi="Consolas" w:cs="Consolas"/>
              </w:rPr>
              <w:t>няма решение</w:t>
            </w:r>
            <w:r w:rsidRPr="00886BDE">
              <w:rPr>
                <w:rFonts w:ascii="Consolas" w:hAnsi="Consolas" w:cs="Consolas"/>
                <w:noProof/>
                <w:lang w:val="en-US"/>
              </w:rPr>
              <w:t>)</w:t>
            </w:r>
          </w:p>
        </w:tc>
      </w:tr>
      <w:tr w:rsidR="00886BDE" w:rsidRPr="00886BDE" w14:paraId="037028BD" w14:textId="77777777" w:rsidTr="000F121A">
        <w:tc>
          <w:tcPr>
            <w:tcW w:w="1138" w:type="dxa"/>
            <w:vAlign w:val="center"/>
          </w:tcPr>
          <w:p w14:paraId="261E4661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10 30</w:t>
            </w:r>
          </w:p>
        </w:tc>
        <w:tc>
          <w:tcPr>
            <w:tcW w:w="4126" w:type="dxa"/>
            <w:vAlign w:val="center"/>
          </w:tcPr>
          <w:p w14:paraId="727EBEF1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10 -&gt; 11 -&gt; 13 -&gt; 15 -&gt; 30</w:t>
            </w:r>
          </w:p>
        </w:tc>
      </w:tr>
    </w:tbl>
    <w:p w14:paraId="00D79C3A" w14:textId="77777777" w:rsidR="00886BDE" w:rsidRPr="00886BDE" w:rsidRDefault="00886BDE" w:rsidP="00886BDE">
      <w:pPr>
        <w:spacing w:before="120"/>
      </w:pPr>
      <w:r w:rsidRPr="00886BDE">
        <w:rPr>
          <w:b/>
          <w:bCs/>
        </w:rPr>
        <w:t>Подсказка</w:t>
      </w:r>
      <w:r w:rsidRPr="00886BDE">
        <w:rPr>
          <w:lang w:val="en-US"/>
        </w:rPr>
        <w:t xml:space="preserve">: </w:t>
      </w:r>
      <w:r w:rsidRPr="00886BDE">
        <w:t xml:space="preserve">използвайте </w:t>
      </w:r>
      <w:r w:rsidRPr="00886BDE">
        <w:rPr>
          <w:b/>
        </w:rPr>
        <w:t>опашка</w:t>
      </w:r>
      <w:r w:rsidRPr="00886BDE">
        <w:t xml:space="preserve"> и следващия алгоритъм</w:t>
      </w:r>
      <w:r w:rsidRPr="00886BDE">
        <w:rPr>
          <w:lang w:val="en-US"/>
        </w:rPr>
        <w:t>:</w:t>
      </w:r>
    </w:p>
    <w:p w14:paraId="6A910E12" w14:textId="77777777" w:rsidR="00886BDE" w:rsidRPr="00886BDE" w:rsidRDefault="00886BDE" w:rsidP="00886BDE">
      <w:pPr>
        <w:pStyle w:val="ListParagraph"/>
        <w:numPr>
          <w:ilvl w:val="0"/>
          <w:numId w:val="17"/>
        </w:numPr>
        <w:spacing w:after="200" w:line="276" w:lineRule="auto"/>
      </w:pPr>
      <w:r w:rsidRPr="00886BDE">
        <w:t>създайте опашка от числа</w:t>
      </w:r>
    </w:p>
    <w:p w14:paraId="59D5C0CD" w14:textId="77777777" w:rsidR="00886BDE" w:rsidRPr="00886BDE" w:rsidRDefault="00886BDE" w:rsidP="00886BDE">
      <w:pPr>
        <w:pStyle w:val="ListParagraph"/>
        <w:numPr>
          <w:ilvl w:val="0"/>
          <w:numId w:val="17"/>
        </w:numPr>
        <w:spacing w:after="200" w:line="276" w:lineRule="auto"/>
      </w:pPr>
      <w:r w:rsidRPr="00886BDE">
        <w:t xml:space="preserve">опашка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n</w:t>
      </w:r>
    </w:p>
    <w:p w14:paraId="78524BDD" w14:textId="77777777" w:rsidR="00886BDE" w:rsidRPr="00886BDE" w:rsidRDefault="00886BDE" w:rsidP="00886BDE">
      <w:pPr>
        <w:pStyle w:val="ListParagraph"/>
        <w:numPr>
          <w:ilvl w:val="0"/>
          <w:numId w:val="17"/>
        </w:numPr>
        <w:spacing w:after="200" w:line="276" w:lineRule="auto"/>
      </w:pPr>
      <w:r w:rsidRPr="00886BDE">
        <w:t xml:space="preserve">докато </w:t>
      </w:r>
      <w:r w:rsidRPr="00886BDE">
        <w:rPr>
          <w:noProof/>
          <w:lang w:val="en-US"/>
        </w:rPr>
        <w:t>(</w:t>
      </w:r>
      <w:r w:rsidRPr="00886BDE">
        <w:t>опашката не е празна</w:t>
      </w:r>
      <w:r w:rsidRPr="00886BDE">
        <w:rPr>
          <w:noProof/>
          <w:lang w:val="en-US"/>
        </w:rPr>
        <w:t>)</w:t>
      </w:r>
    </w:p>
    <w:p w14:paraId="083563DC" w14:textId="77777777" w:rsidR="00886BDE" w:rsidRPr="00886BDE" w:rsidRDefault="00886BDE" w:rsidP="00886BDE">
      <w:pPr>
        <w:pStyle w:val="ListParagraph"/>
        <w:numPr>
          <w:ilvl w:val="1"/>
          <w:numId w:val="17"/>
        </w:numPr>
        <w:spacing w:after="200" w:line="276" w:lineRule="auto"/>
      </w:pPr>
      <w:r w:rsidRPr="00886BDE">
        <w:t xml:space="preserve">опашка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e</w:t>
      </w:r>
    </w:p>
    <w:p w14:paraId="0344AB18" w14:textId="77777777" w:rsidR="00886BDE" w:rsidRPr="00886BDE" w:rsidRDefault="00886BDE" w:rsidP="00886BDE">
      <w:pPr>
        <w:pStyle w:val="ListParagraph"/>
        <w:numPr>
          <w:ilvl w:val="1"/>
          <w:numId w:val="17"/>
        </w:numPr>
        <w:spacing w:after="200" w:line="276" w:lineRule="auto"/>
      </w:pPr>
      <w:r w:rsidRPr="00886BDE">
        <w:t xml:space="preserve">ако </w:t>
      </w:r>
      <w:r w:rsidRPr="00886BDE">
        <w:rPr>
          <w:noProof/>
          <w:lang w:val="en-US"/>
        </w:rPr>
        <w:t>(</w:t>
      </w:r>
      <w:r w:rsidRPr="00886BDE">
        <w:rPr>
          <w:lang w:val="en-US"/>
        </w:rPr>
        <w:t>e &lt; m</w:t>
      </w:r>
      <w:r w:rsidRPr="00886BDE">
        <w:rPr>
          <w:noProof/>
          <w:lang w:val="en-US"/>
        </w:rPr>
        <w:t xml:space="preserve">) </w:t>
      </w:r>
    </w:p>
    <w:p w14:paraId="7C6465B9" w14:textId="77777777" w:rsidR="00886BDE" w:rsidRPr="00886BDE" w:rsidRDefault="00886BDE" w:rsidP="00886BDE">
      <w:pPr>
        <w:pStyle w:val="ListParagraph"/>
        <w:numPr>
          <w:ilvl w:val="2"/>
          <w:numId w:val="17"/>
        </w:numPr>
        <w:spacing w:after="200" w:line="276" w:lineRule="auto"/>
      </w:pPr>
      <w:r w:rsidRPr="00886BDE">
        <w:t xml:space="preserve">опашка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e + 1</w:t>
      </w:r>
    </w:p>
    <w:p w14:paraId="329F5848" w14:textId="77777777" w:rsidR="00886BDE" w:rsidRPr="00886BDE" w:rsidRDefault="00886BDE" w:rsidP="00886BDE">
      <w:pPr>
        <w:pStyle w:val="ListParagraph"/>
        <w:numPr>
          <w:ilvl w:val="2"/>
          <w:numId w:val="17"/>
        </w:numPr>
        <w:spacing w:after="200" w:line="276" w:lineRule="auto"/>
      </w:pPr>
      <w:r w:rsidRPr="00886BDE">
        <w:t xml:space="preserve">опашка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e + 2</w:t>
      </w:r>
    </w:p>
    <w:p w14:paraId="260A861E" w14:textId="77777777" w:rsidR="00886BDE" w:rsidRPr="00886BDE" w:rsidRDefault="00886BDE" w:rsidP="00886BDE">
      <w:pPr>
        <w:pStyle w:val="ListParagraph"/>
        <w:numPr>
          <w:ilvl w:val="2"/>
          <w:numId w:val="17"/>
        </w:numPr>
        <w:spacing w:after="200" w:line="276" w:lineRule="auto"/>
      </w:pPr>
      <w:proofErr w:type="spellStart"/>
      <w:r w:rsidRPr="00886BDE">
        <w:t>оопшка</w:t>
      </w:r>
      <w:proofErr w:type="spellEnd"/>
      <w:r w:rsidRPr="00886BDE">
        <w:t xml:space="preserve">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e * 2</w:t>
      </w:r>
    </w:p>
    <w:p w14:paraId="7CC7FD11" w14:textId="77777777" w:rsidR="00886BDE" w:rsidRPr="00886BDE" w:rsidRDefault="00886BDE" w:rsidP="00886BDE">
      <w:pPr>
        <w:pStyle w:val="ListParagraph"/>
        <w:numPr>
          <w:ilvl w:val="1"/>
          <w:numId w:val="17"/>
        </w:numPr>
        <w:spacing w:after="200" w:line="276" w:lineRule="auto"/>
      </w:pPr>
      <w:r w:rsidRPr="00886BDE">
        <w:t xml:space="preserve">ако </w:t>
      </w:r>
      <w:r w:rsidRPr="00886BDE">
        <w:rPr>
          <w:noProof/>
          <w:lang w:val="en-US"/>
        </w:rPr>
        <w:t>(</w:t>
      </w:r>
      <w:r w:rsidRPr="00886BDE">
        <w:rPr>
          <w:lang w:val="en-US"/>
        </w:rPr>
        <w:t>e == m</w:t>
      </w:r>
      <w:r w:rsidRPr="00886BDE">
        <w:rPr>
          <w:noProof/>
          <w:lang w:val="en-US"/>
        </w:rPr>
        <w:t xml:space="preserve">) </w:t>
      </w:r>
      <w:r w:rsidRPr="00886BDE">
        <w:rPr>
          <w:lang w:val="en-US"/>
        </w:rPr>
        <w:t xml:space="preserve">Print-Solution; </w:t>
      </w:r>
      <w:r w:rsidRPr="00886BDE">
        <w:t>край</w:t>
      </w:r>
    </w:p>
    <w:p w14:paraId="1F448304" w14:textId="77777777" w:rsidR="00886BDE" w:rsidRPr="00886BDE" w:rsidRDefault="00886BDE" w:rsidP="00886BDE">
      <w:r w:rsidRPr="00886BDE">
        <w:t>С по</w:t>
      </w:r>
      <w:r w:rsidRPr="00886BDE">
        <w:rPr>
          <w:lang w:val="en-US"/>
        </w:rPr>
        <w:t>-</w:t>
      </w:r>
      <w:r w:rsidRPr="00886BDE">
        <w:t>горния алгоритъм ще намерите решение</w:t>
      </w:r>
      <w:r w:rsidRPr="00886BDE">
        <w:rPr>
          <w:lang w:val="en-US"/>
        </w:rPr>
        <w:t xml:space="preserve">, </w:t>
      </w:r>
      <w:r w:rsidRPr="00886BDE">
        <w:t>или ще откриете</w:t>
      </w:r>
      <w:r w:rsidRPr="00886BDE">
        <w:rPr>
          <w:lang w:val="en-US"/>
        </w:rPr>
        <w:t xml:space="preserve">, </w:t>
      </w:r>
      <w:r w:rsidRPr="00886BDE">
        <w:t>че то не съществува</w:t>
      </w:r>
      <w:r w:rsidRPr="00886BDE">
        <w:rPr>
          <w:lang w:val="en-US"/>
        </w:rPr>
        <w:t xml:space="preserve">. </w:t>
      </w:r>
      <w:r w:rsidRPr="00886BDE">
        <w:t>Той не може да отпечата числата</w:t>
      </w:r>
      <w:r w:rsidRPr="00886BDE">
        <w:rPr>
          <w:lang w:val="en-US"/>
        </w:rPr>
        <w:t xml:space="preserve">, </w:t>
      </w:r>
      <w:r w:rsidRPr="00886BDE">
        <w:t xml:space="preserve">включващи редицата </w:t>
      </w:r>
      <w:r w:rsidRPr="00886BDE">
        <w:rPr>
          <w:lang w:val="en-US"/>
        </w:rPr>
        <w:t xml:space="preserve">n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m.</w:t>
      </w:r>
    </w:p>
    <w:p w14:paraId="22630473" w14:textId="77777777" w:rsidR="00886BDE" w:rsidRPr="00886BDE" w:rsidRDefault="00886BDE" w:rsidP="00886BDE">
      <w:r w:rsidRPr="00886BDE">
        <w:t>За да отпечатате редицата от стъпки</w:t>
      </w:r>
      <w:r w:rsidRPr="00886BDE">
        <w:rPr>
          <w:lang w:val="en-US"/>
        </w:rPr>
        <w:t xml:space="preserve">, </w:t>
      </w:r>
      <w:r w:rsidRPr="00886BDE">
        <w:t>за да достигне м</w:t>
      </w:r>
      <w:r w:rsidRPr="00886BDE">
        <w:rPr>
          <w:lang w:val="en-US"/>
        </w:rPr>
        <w:t xml:space="preserve">, </w:t>
      </w:r>
      <w:r w:rsidRPr="00886BDE">
        <w:t xml:space="preserve">започвайки от </w:t>
      </w:r>
      <w:r w:rsidRPr="00886BDE">
        <w:rPr>
          <w:lang w:val="en-US"/>
        </w:rPr>
        <w:t xml:space="preserve">n, </w:t>
      </w:r>
      <w:r w:rsidRPr="00886BDE">
        <w:t>ще трябва да запазите също и предишния елемент</w:t>
      </w:r>
      <w:r w:rsidRPr="00886BDE">
        <w:rPr>
          <w:lang w:val="en-US"/>
        </w:rPr>
        <w:t xml:space="preserve">. </w:t>
      </w:r>
      <w:r w:rsidRPr="00886BDE">
        <w:t>Вместо с опашка от числа</w:t>
      </w:r>
      <w:r w:rsidRPr="00886BDE">
        <w:rPr>
          <w:lang w:val="en-US"/>
        </w:rPr>
        <w:t xml:space="preserve">, </w:t>
      </w:r>
      <w:r w:rsidRPr="00886BDE">
        <w:t>използвайте опашка от елементи</w:t>
      </w:r>
      <w:r w:rsidRPr="00886BDE">
        <w:rPr>
          <w:lang w:val="en-US"/>
        </w:rPr>
        <w:t xml:space="preserve">. </w:t>
      </w:r>
      <w:r w:rsidRPr="00886BDE">
        <w:t>Всеки елемент ще запази число и указател към предишния елемент</w:t>
      </w:r>
      <w:r w:rsidRPr="00886BDE">
        <w:rPr>
          <w:lang w:val="en-US"/>
        </w:rPr>
        <w:t xml:space="preserve">. </w:t>
      </w:r>
      <w:r w:rsidRPr="00886BDE">
        <w:t>Промените в алгоритъма са примерно такива</w:t>
      </w:r>
      <w:r w:rsidRPr="00886BDE">
        <w:rPr>
          <w:lang w:val="en-US"/>
        </w:rPr>
        <w:t>:</w:t>
      </w:r>
    </w:p>
    <w:p w14:paraId="4BAE7B01" w14:textId="77777777" w:rsidR="00886BDE" w:rsidRPr="00886BDE" w:rsidRDefault="00886BDE" w:rsidP="00886BDE">
      <w:pPr>
        <w:rPr>
          <w:b/>
          <w:bCs/>
        </w:rPr>
      </w:pPr>
      <w:r w:rsidRPr="00886BDE">
        <w:rPr>
          <w:b/>
          <w:bCs/>
        </w:rPr>
        <w:t xml:space="preserve">Алгоритъм </w:t>
      </w:r>
      <w:r w:rsidRPr="00886BDE">
        <w:rPr>
          <w:b/>
          <w:bCs/>
          <w:lang w:val="en-US"/>
        </w:rPr>
        <w:t xml:space="preserve">Find-Sequence </w:t>
      </w:r>
      <w:r w:rsidRPr="00886BDE">
        <w:rPr>
          <w:b/>
          <w:bCs/>
          <w:noProof/>
          <w:lang w:val="en-US"/>
        </w:rPr>
        <w:t>(</w:t>
      </w:r>
      <w:r w:rsidRPr="00886BDE">
        <w:rPr>
          <w:b/>
          <w:bCs/>
          <w:lang w:val="en-US"/>
        </w:rPr>
        <w:t>n, m)</w:t>
      </w:r>
      <w:r w:rsidRPr="00886BDE">
        <w:rPr>
          <w:lang w:val="en-US"/>
        </w:rPr>
        <w:t>:</w:t>
      </w:r>
    </w:p>
    <w:p w14:paraId="7FB1BD49" w14:textId="77777777" w:rsidR="00886BDE" w:rsidRPr="00886BDE" w:rsidRDefault="00886BDE" w:rsidP="00886BDE">
      <w:pPr>
        <w:pStyle w:val="ListParagraph"/>
        <w:numPr>
          <w:ilvl w:val="0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създайте опашка от елемент </w:t>
      </w:r>
      <w:r w:rsidRPr="00886BDE">
        <w:rPr>
          <w:noProof/>
          <w:lang w:val="en-US"/>
        </w:rPr>
        <w:t>{</w:t>
      </w:r>
      <w:r w:rsidRPr="00886BDE">
        <w:rPr>
          <w:noProof/>
        </w:rPr>
        <w:t>стойност</w:t>
      </w:r>
      <w:r w:rsidRPr="00886BDE">
        <w:rPr>
          <w:noProof/>
          <w:lang w:val="en-US"/>
        </w:rPr>
        <w:t xml:space="preserve">, </w:t>
      </w:r>
      <w:r w:rsidRPr="00886BDE">
        <w:rPr>
          <w:noProof/>
        </w:rPr>
        <w:t>предходен</w:t>
      </w:r>
      <w:r w:rsidRPr="00886BDE">
        <w:rPr>
          <w:noProof/>
          <w:lang w:val="en-US"/>
        </w:rPr>
        <w:t>_</w:t>
      </w:r>
      <w:r w:rsidRPr="00886BDE">
        <w:rPr>
          <w:noProof/>
        </w:rPr>
        <w:t xml:space="preserve">елемент </w:t>
      </w:r>
      <w:r w:rsidRPr="00886BDE">
        <w:rPr>
          <w:noProof/>
          <w:lang w:val="en-US"/>
        </w:rPr>
        <w:t>}</w:t>
      </w:r>
    </w:p>
    <w:p w14:paraId="60B7973F" w14:textId="77777777" w:rsidR="00886BDE" w:rsidRPr="00886BDE" w:rsidRDefault="00886BDE" w:rsidP="00886BDE">
      <w:pPr>
        <w:pStyle w:val="ListParagraph"/>
        <w:numPr>
          <w:ilvl w:val="0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опашка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{ n, </w:t>
      </w:r>
      <w:r w:rsidRPr="00886BDE">
        <w:rPr>
          <w:b/>
          <w:bCs/>
          <w:noProof/>
          <w:lang w:val="en-US"/>
        </w:rPr>
        <w:t>null</w:t>
      </w:r>
      <w:r w:rsidRPr="00886BDE">
        <w:rPr>
          <w:noProof/>
          <w:lang w:val="en-US"/>
        </w:rPr>
        <w:t xml:space="preserve"> }</w:t>
      </w:r>
    </w:p>
    <w:p w14:paraId="7E32444B" w14:textId="77777777" w:rsidR="00886BDE" w:rsidRPr="00886BDE" w:rsidRDefault="00886BDE" w:rsidP="00886BDE">
      <w:pPr>
        <w:pStyle w:val="ListParagraph"/>
        <w:numPr>
          <w:ilvl w:val="0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докато </w:t>
      </w:r>
      <w:r w:rsidRPr="00886BDE">
        <w:rPr>
          <w:noProof/>
          <w:lang w:val="en-US"/>
        </w:rPr>
        <w:t>(</w:t>
      </w:r>
      <w:r w:rsidRPr="00886BDE">
        <w:rPr>
          <w:noProof/>
        </w:rPr>
        <w:t>опашката не е празна</w:t>
      </w:r>
      <w:r w:rsidRPr="00886BDE">
        <w:rPr>
          <w:noProof/>
          <w:lang w:val="en-US"/>
        </w:rPr>
        <w:t>)</w:t>
      </w:r>
    </w:p>
    <w:p w14:paraId="6972ED7A" w14:textId="77777777" w:rsidR="00886BDE" w:rsidRPr="00886BDE" w:rsidRDefault="00886BDE" w:rsidP="00886BDE">
      <w:pPr>
        <w:pStyle w:val="ListParagraph"/>
        <w:numPr>
          <w:ilvl w:val="1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опашка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</w:t>
      </w:r>
      <w:r w:rsidRPr="00886BDE">
        <w:rPr>
          <w:noProof/>
        </w:rPr>
        <w:t>елемент</w:t>
      </w:r>
    </w:p>
    <w:p w14:paraId="790D4173" w14:textId="77777777" w:rsidR="00886BDE" w:rsidRPr="00886BDE" w:rsidRDefault="00886BDE" w:rsidP="00886BDE">
      <w:pPr>
        <w:pStyle w:val="ListParagraph"/>
        <w:numPr>
          <w:ilvl w:val="1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ако </w:t>
      </w:r>
      <w:r w:rsidRPr="00886BDE">
        <w:rPr>
          <w:noProof/>
          <w:lang w:val="en-US"/>
        </w:rPr>
        <w:t>(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 xml:space="preserve">стойност </w:t>
      </w:r>
      <w:r w:rsidRPr="00886BDE">
        <w:rPr>
          <w:noProof/>
          <w:lang w:val="en-US"/>
        </w:rPr>
        <w:t xml:space="preserve">&lt; m) </w:t>
      </w:r>
    </w:p>
    <w:p w14:paraId="0C94DAB5" w14:textId="77777777" w:rsidR="00886BDE" w:rsidRPr="00886BDE" w:rsidRDefault="00886BDE" w:rsidP="00886BDE">
      <w:pPr>
        <w:pStyle w:val="ListParagraph"/>
        <w:numPr>
          <w:ilvl w:val="2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опашка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{ 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 xml:space="preserve">стойност </w:t>
      </w:r>
      <w:r w:rsidRPr="00886BDE">
        <w:rPr>
          <w:noProof/>
          <w:lang w:val="en-US"/>
        </w:rPr>
        <w:t xml:space="preserve">+ 1, 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}</w:t>
      </w:r>
    </w:p>
    <w:p w14:paraId="45970408" w14:textId="77777777" w:rsidR="00886BDE" w:rsidRPr="00886BDE" w:rsidRDefault="00886BDE" w:rsidP="00886BDE">
      <w:pPr>
        <w:pStyle w:val="ListParagraph"/>
        <w:numPr>
          <w:ilvl w:val="2"/>
          <w:numId w:val="18"/>
        </w:numPr>
        <w:spacing w:after="200" w:line="276" w:lineRule="auto"/>
        <w:rPr>
          <w:noProof/>
        </w:rPr>
      </w:pPr>
      <w:r w:rsidRPr="00886BDE">
        <w:rPr>
          <w:noProof/>
          <w:lang w:val="en-US"/>
        </w:rPr>
        <w:t xml:space="preserve">queue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{ 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 xml:space="preserve">стойност </w:t>
      </w:r>
      <w:r w:rsidRPr="00886BDE">
        <w:rPr>
          <w:noProof/>
          <w:lang w:val="en-US"/>
        </w:rPr>
        <w:t xml:space="preserve">+ 2, </w:t>
      </w:r>
      <w:r w:rsidRPr="00886BDE">
        <w:rPr>
          <w:noProof/>
        </w:rPr>
        <w:t xml:space="preserve">елемент </w:t>
      </w:r>
      <w:r w:rsidRPr="00886BDE">
        <w:rPr>
          <w:noProof/>
          <w:lang w:val="en-US"/>
        </w:rPr>
        <w:t>}</w:t>
      </w:r>
    </w:p>
    <w:p w14:paraId="4D827C2D" w14:textId="77777777" w:rsidR="00886BDE" w:rsidRPr="00886BDE" w:rsidRDefault="00886BDE" w:rsidP="00886BDE">
      <w:pPr>
        <w:pStyle w:val="ListParagraph"/>
        <w:numPr>
          <w:ilvl w:val="2"/>
          <w:numId w:val="18"/>
        </w:numPr>
        <w:spacing w:after="200" w:line="276" w:lineRule="auto"/>
        <w:rPr>
          <w:noProof/>
        </w:rPr>
      </w:pPr>
      <w:r w:rsidRPr="00886BDE">
        <w:rPr>
          <w:noProof/>
          <w:lang w:val="en-US"/>
        </w:rPr>
        <w:t xml:space="preserve">queue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{ 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 xml:space="preserve">стойност </w:t>
      </w:r>
      <w:r w:rsidRPr="00886BDE">
        <w:rPr>
          <w:noProof/>
          <w:lang w:val="en-US"/>
        </w:rPr>
        <w:t xml:space="preserve">* 2, </w:t>
      </w:r>
      <w:r w:rsidRPr="00886BDE">
        <w:rPr>
          <w:noProof/>
        </w:rPr>
        <w:t xml:space="preserve">елемент </w:t>
      </w:r>
      <w:r w:rsidRPr="00886BDE">
        <w:rPr>
          <w:noProof/>
          <w:lang w:val="en-US"/>
        </w:rPr>
        <w:t>}</w:t>
      </w:r>
    </w:p>
    <w:p w14:paraId="21E298F3" w14:textId="77777777" w:rsidR="00886BDE" w:rsidRPr="00886BDE" w:rsidRDefault="00886BDE" w:rsidP="00886BDE">
      <w:pPr>
        <w:pStyle w:val="ListParagraph"/>
        <w:numPr>
          <w:ilvl w:val="1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ако </w:t>
      </w:r>
      <w:r w:rsidRPr="00886BDE">
        <w:rPr>
          <w:noProof/>
          <w:lang w:val="en-US"/>
        </w:rPr>
        <w:t>(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 xml:space="preserve">стойност </w:t>
      </w:r>
      <w:r w:rsidRPr="00886BDE">
        <w:rPr>
          <w:noProof/>
          <w:lang w:val="en-US"/>
        </w:rPr>
        <w:t xml:space="preserve">== m) Print-Solution; </w:t>
      </w:r>
      <w:r w:rsidRPr="00886BDE">
        <w:rPr>
          <w:b/>
          <w:noProof/>
        </w:rPr>
        <w:t>край</w:t>
      </w:r>
    </w:p>
    <w:p w14:paraId="0D126A83" w14:textId="77777777" w:rsidR="00886BDE" w:rsidRPr="00886BDE" w:rsidRDefault="00886BDE" w:rsidP="00886BDE">
      <w:r w:rsidRPr="00886BDE">
        <w:rPr>
          <w:b/>
          <w:bCs/>
        </w:rPr>
        <w:t xml:space="preserve">Алгоритъм </w:t>
      </w:r>
      <w:r w:rsidRPr="00886BDE">
        <w:rPr>
          <w:b/>
          <w:bCs/>
          <w:lang w:val="en-US"/>
        </w:rPr>
        <w:t xml:space="preserve">Print-Solution </w:t>
      </w:r>
      <w:r w:rsidRPr="00886BDE">
        <w:rPr>
          <w:b/>
          <w:bCs/>
          <w:noProof/>
          <w:lang w:val="en-US"/>
        </w:rPr>
        <w:t>(</w:t>
      </w:r>
      <w:r w:rsidRPr="00886BDE">
        <w:rPr>
          <w:b/>
          <w:bCs/>
          <w:lang w:val="en-US"/>
        </w:rPr>
        <w:t>item)</w:t>
      </w:r>
      <w:r w:rsidRPr="00886BDE">
        <w:rPr>
          <w:lang w:val="en-US"/>
        </w:rPr>
        <w:t>:</w:t>
      </w:r>
    </w:p>
    <w:p w14:paraId="168CDAF7" w14:textId="77777777" w:rsidR="00886BDE" w:rsidRPr="00886BDE" w:rsidRDefault="00886BDE" w:rsidP="00886BDE">
      <w:pPr>
        <w:pStyle w:val="ListParagraph"/>
        <w:numPr>
          <w:ilvl w:val="0"/>
          <w:numId w:val="19"/>
        </w:numPr>
        <w:spacing w:after="200" w:line="276" w:lineRule="auto"/>
        <w:rPr>
          <w:noProof/>
        </w:rPr>
      </w:pPr>
      <w:r w:rsidRPr="00886BDE">
        <w:rPr>
          <w:noProof/>
        </w:rPr>
        <w:lastRenderedPageBreak/>
        <w:t xml:space="preserve">докато </w:t>
      </w:r>
      <w:r w:rsidRPr="00886BDE">
        <w:rPr>
          <w:noProof/>
          <w:lang w:val="en-US"/>
        </w:rPr>
        <w:t>(</w:t>
      </w:r>
      <w:r w:rsidRPr="00886BDE">
        <w:rPr>
          <w:noProof/>
        </w:rPr>
        <w:t xml:space="preserve">елемента не е  </w:t>
      </w:r>
      <w:r w:rsidRPr="00886BDE">
        <w:rPr>
          <w:noProof/>
          <w:lang w:val="en-US"/>
        </w:rPr>
        <w:t>null)</w:t>
      </w:r>
    </w:p>
    <w:p w14:paraId="34B8F220" w14:textId="77777777" w:rsidR="00886BDE" w:rsidRPr="00886BDE" w:rsidRDefault="00886BDE" w:rsidP="00886BDE">
      <w:pPr>
        <w:pStyle w:val="ListParagraph"/>
        <w:numPr>
          <w:ilvl w:val="1"/>
          <w:numId w:val="19"/>
        </w:numPr>
        <w:spacing w:after="200" w:line="276" w:lineRule="auto"/>
        <w:rPr>
          <w:noProof/>
        </w:rPr>
      </w:pPr>
      <w:r w:rsidRPr="00886BDE">
        <w:rPr>
          <w:noProof/>
        </w:rPr>
        <w:t>отпечатай 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>стойност</w:t>
      </w:r>
    </w:p>
    <w:p w14:paraId="362D7889" w14:textId="77777777" w:rsidR="00886BDE" w:rsidRPr="00886BDE" w:rsidRDefault="00886BDE" w:rsidP="00886BDE">
      <w:pPr>
        <w:pStyle w:val="ListParagraph"/>
        <w:numPr>
          <w:ilvl w:val="1"/>
          <w:numId w:val="19"/>
        </w:numPr>
        <w:spacing w:after="200" w:line="276" w:lineRule="auto"/>
        <w:rPr>
          <w:noProof/>
        </w:rPr>
      </w:pPr>
      <w:r w:rsidRPr="00886BDE">
        <w:rPr>
          <w:noProof/>
        </w:rPr>
        <w:t>елемент</w:t>
      </w:r>
      <w:r w:rsidRPr="00886BDE">
        <w:rPr>
          <w:noProof/>
          <w:lang w:val="en-US"/>
        </w:rPr>
        <w:t>=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>предходен</w:t>
      </w:r>
      <w:r w:rsidRPr="00886BDE">
        <w:rPr>
          <w:noProof/>
          <w:lang w:val="en-US"/>
        </w:rPr>
        <w:t>_</w:t>
      </w:r>
      <w:r w:rsidRPr="00886BDE">
        <w:rPr>
          <w:noProof/>
        </w:rPr>
        <w:t>елемент</w:t>
      </w:r>
    </w:p>
    <w:p w14:paraId="0976017B" w14:textId="77777777" w:rsidR="00886BDE" w:rsidRPr="00886BDE" w:rsidRDefault="00886BDE" w:rsidP="00886BDE">
      <w:pPr>
        <w:rPr>
          <w:noProof/>
        </w:rPr>
      </w:pPr>
    </w:p>
    <w:p w14:paraId="7FF602E8" w14:textId="77777777" w:rsidR="00886BDE" w:rsidRPr="00DB4BC8" w:rsidRDefault="00886BD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BDA823C" w14:textId="77777777" w:rsidR="00886BDE" w:rsidRPr="00B50B2F" w:rsidRDefault="00886BD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8C2E654" w14:textId="77777777" w:rsidR="00886BDE" w:rsidRPr="00B50B2F" w:rsidRDefault="00886BD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A68067E" wp14:editId="43CDECF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F7A40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80AF6A3" w14:textId="77777777" w:rsidR="00886BDE" w:rsidRPr="0085486C" w:rsidRDefault="00886BD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7A4A80D" w14:textId="77777777" w:rsidR="00886BDE" w:rsidRDefault="00886BD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E0957E3" wp14:editId="577D7F3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ADEF7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2CFD696" w14:textId="77777777" w:rsidR="00886BDE" w:rsidRPr="00BA6688" w:rsidRDefault="00886BDE" w:rsidP="00B50B2F"/>
    <w:p w14:paraId="5D15B148" w14:textId="77777777" w:rsidR="00B50B2F" w:rsidRPr="00886BDE" w:rsidRDefault="00B50B2F" w:rsidP="00886BDE"/>
    <w:sectPr w:rsidR="00B50B2F" w:rsidRPr="00886BDE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F1646" w14:textId="77777777" w:rsidR="00262CB6" w:rsidRDefault="00262CB6" w:rsidP="005859C3">
      <w:pPr>
        <w:spacing w:after="0" w:line="240" w:lineRule="auto"/>
      </w:pPr>
      <w:r>
        <w:separator/>
      </w:r>
    </w:p>
  </w:endnote>
  <w:endnote w:type="continuationSeparator" w:id="0">
    <w:p w14:paraId="4A65CD90" w14:textId="77777777" w:rsidR="00262CB6" w:rsidRDefault="00262CB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62C9C" w14:textId="77777777" w:rsidR="00262CB6" w:rsidRDefault="00262CB6" w:rsidP="005859C3">
      <w:pPr>
        <w:spacing w:after="0" w:line="240" w:lineRule="auto"/>
      </w:pPr>
      <w:r>
        <w:separator/>
      </w:r>
    </w:p>
  </w:footnote>
  <w:footnote w:type="continuationSeparator" w:id="0">
    <w:p w14:paraId="532F8EDD" w14:textId="77777777" w:rsidR="00262CB6" w:rsidRDefault="00262CB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0"/>
  </w:num>
  <w:num w:numId="5">
    <w:abstractNumId w:val="12"/>
  </w:num>
  <w:num w:numId="6">
    <w:abstractNumId w:val="14"/>
  </w:num>
  <w:num w:numId="7">
    <w:abstractNumId w:val="17"/>
  </w:num>
  <w:num w:numId="8">
    <w:abstractNumId w:val="0"/>
  </w:num>
  <w:num w:numId="9">
    <w:abstractNumId w:val="5"/>
  </w:num>
  <w:num w:numId="10">
    <w:abstractNumId w:val="1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  <w:num w:numId="15">
    <w:abstractNumId w:val="4"/>
  </w:num>
  <w:num w:numId="16">
    <w:abstractNumId w:val="15"/>
  </w:num>
  <w:num w:numId="17">
    <w:abstractNumId w:val="7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62CB6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86BDE"/>
    <w:rsid w:val="008A3943"/>
    <w:rsid w:val="008E781B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2790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>Курс по разработка на софтуер</dc:subject>
  <dc:creator>Software University Foundation</dc:creator>
  <cp:keywords>data structures; algorithms; programming; SoftUni; Software University; programming; software development; software engineering; course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2019-12-17T08:19:00Z</dcterms:modified>
  <cp:category>Data Structures; Algorithms; COmplexity; Asymptotic Notation; Trees; Lists; Graphs; Programming; SoftUni; Software University; Programming; Software Development; Software Engineering; Course</cp:category>
</cp:coreProperties>
</file>