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Функции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Генериране на математически израз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от числа и генерира математически израз в следния формат: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(((a + b) + c) + d)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, където a,b,c,d са елементите на подадения списък ([a,b,c,d])</w:t>
      </w:r>
    </w:p>
    <w:p w:rsidR="00000000" w:rsidDel="00000000" w:rsidP="00000000" w:rsidRDefault="00000000" w:rsidRPr="00000000" w14:paraId="00000007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rHeight w:val="330.76171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[1,2,3,4,5]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"((((1+2)+3)+4)+5)"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"1"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[1,10]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"(1+10)"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Изполвайте `fold` функция, за да преминете през всички елементи от списъка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помощна функция, която да приема 2 аргумента и да връща като резултат форматиран символен низ от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“(a+b)”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“б” - при а - празен символен 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Генериране на математически израз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от числа и генерира математически израз в следния формат: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(a + (b + (c+ d)))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, където a,b,c,d са елементите на подадения списък ([a,b,c,d])</w:t>
      </w:r>
    </w:p>
    <w:p w:rsidR="00000000" w:rsidDel="00000000" w:rsidP="00000000" w:rsidRDefault="00000000" w:rsidRPr="00000000" w14:paraId="00000020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604.3066406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[1,2,3,4,5]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"(1+(2+(3+(4+5))))"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"1"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[1,10]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"(1+10)"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Изполвайте `fold` функция, за да преминете през всички елементи от списъка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помощна функция, която да приема 2 аргумента и да връща като резултат форматиран символен низ от тип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“(a+b)”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“б” - при а - празен символен низ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Компресиране на списък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го компресира, като премахва повтарящите се последователни елементи:</w:t>
      </w:r>
    </w:p>
    <w:p w:rsidR="00000000" w:rsidDel="00000000" w:rsidP="00000000" w:rsidRDefault="00000000" w:rsidRPr="00000000" w14:paraId="00000039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[1,1,1,1,1,1,1,1,1,1,1,1,2,3,4,5,5,7,8]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[1,2,3,4,5,7,8]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[1]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[1,10]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[1,10]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`fold` функция за да обработите списъка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Дупликация на списъчни елементи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връща нов списък като дупликира всеки елемент от него</w:t>
      </w:r>
    </w:p>
    <w:p w:rsidR="00000000" w:rsidDel="00000000" w:rsidP="00000000" w:rsidRDefault="00000000" w:rsidRPr="00000000" w14:paraId="00000054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[1,2,3,4]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[1,1,2,2,3,3,4,4]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[1,2,3,4,4]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[1,1,2,2,3,3,4,4,4,4]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[1]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5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Репликация на списъчни елементи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число - n и  връща нов списък като репликира всеки елемент от него n на брой пъти</w:t>
      </w:r>
    </w:p>
    <w:p w:rsidR="00000000" w:rsidDel="00000000" w:rsidP="00000000" w:rsidRDefault="00000000" w:rsidRPr="00000000" w14:paraId="00000063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2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[1,1,2,2,3,3,4,4,5,5]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[1,2] 5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[1,1,1,1,1,2,2,2,2,2]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[1,2,3] 0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 10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6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Отрязване на списък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списък, начален индекс и краен индекс и връща като резултат нов списък - елементите от началния до крайния индекс от първоначалния списък 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Бележка: Ако крайният индекс надвишава дължината на списъка, функцията да връща всички елементи до края.</w:t>
      </w:r>
    </w:p>
    <w:p w:rsidR="00000000" w:rsidDel="00000000" w:rsidP="00000000" w:rsidRDefault="00000000" w:rsidRPr="00000000" w14:paraId="00000075">
      <w:pPr>
        <w:pStyle w:val="Heading3"/>
        <w:pageBreakBefore w:val="0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1 2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[2,3]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0 4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[1,2,3,4,5]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1 0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 5 5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[1,2,3,4] 0 10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[1,2,3,4]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ASWM8yJWpvbq0DsS7tjiau0lg==">AMUW2mVfdtrV6snsXQk+HLCaI3/kyWKXfVWKNfqahUU4mdqkZMBkV7so8lTWIrmiqjjpbi4+TEFicl/FzgsLSmhTEKuv5V1ZabcfxXaHvT9s7oIzZVyzlqkbpGaLkJuu5qVwSqD9NHBwy8xVVO5F9BM4okaRhByIvjM3wfpeF2kZ8uJUDz9j+q3RINg1+gZMZcPbNJ1oQimdVZnGmIfNDwFmZzcptFmynfIv/sMn2azcm/fHkmVMVTgqR24uJlIGtN/+gYDOy+p7ZtWVDjvWj7Opjaofty/U6pWU1W8Q/PA38lfMJBWhumqU2yEc4Hlr+wou8M0Urh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