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/>
        <w:t>Министерство образования Республики Беларусь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Учреждение образования</w:t>
      </w:r>
    </w:p>
    <w:p>
      <w:pPr>
        <w:pStyle w:val="Normal"/>
        <w:spacing w:lineRule="auto" w:line="240"/>
        <w:jc w:val="center"/>
        <w:rPr/>
      </w:pPr>
      <w:r>
        <w:rPr/>
        <w:t>БЕЛОРУССКИЙ ГОСУДАРСТВЕННЫЙ УНИВЕРСИТЕТ      ИНФОРМАТИКИ И РАДИОЭЛЕКТРОНИКИ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  <w:t>Факультет компьютерных систем и сетей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  <w:t>Кафедра программного обеспечения информационных технологий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Normal"/>
        <w:spacing w:lineRule="auto" w:line="240" w:before="0" w:after="0"/>
        <w:contextualSpacing/>
        <w:rPr/>
      </w:pPr>
      <w:r>
        <w:rPr/>
        <w:t>Дисциплина: Компьютерные системы и сети</w:t>
      </w:r>
    </w:p>
    <w:p>
      <w:pPr>
        <w:pStyle w:val="Normal"/>
        <w:spacing w:lineRule="auto" w:line="240"/>
        <w:rPr>
          <w:i/>
          <w:i/>
          <w:iCs/>
        </w:rPr>
      </w:pPr>
      <w:r>
        <w:rPr>
          <w:i/>
          <w:iCs/>
        </w:rPr>
        <w:t xml:space="preserve"> </w:t>
      </w:r>
    </w:p>
    <w:p>
      <w:pPr>
        <w:pStyle w:val="Normal"/>
        <w:spacing w:lineRule="auto" w:line="240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/>
        <w:ind w:firstLine="567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ПОЯСНИТЕЛЬНАЯ ЗАПИСКА</w:t>
      </w:r>
    </w:p>
    <w:p>
      <w:pPr>
        <w:pStyle w:val="Normal"/>
        <w:spacing w:lineRule="auto" w:line="240"/>
        <w:jc w:val="center"/>
        <w:rPr/>
      </w:pPr>
      <w:r>
        <w:rPr/>
        <w:t>к курсовому проекту</w:t>
      </w:r>
    </w:p>
    <w:p>
      <w:pPr>
        <w:pStyle w:val="Normal"/>
        <w:spacing w:lineRule="auto" w:line="240"/>
        <w:jc w:val="center"/>
        <w:rPr>
          <w:b/>
          <w:bCs/>
        </w:rPr>
      </w:pPr>
      <w:r>
        <w:rPr/>
        <w:t>на тему</w:t>
      </w:r>
    </w:p>
    <w:p>
      <w:pPr>
        <w:pStyle w:val="Normal"/>
        <w:spacing w:lineRule="auto" w:line="240"/>
        <w:jc w:val="center"/>
        <w:rPr>
          <w:b/>
          <w:bCs/>
        </w:rPr>
      </w:pPr>
      <w:r>
        <w:rPr>
          <w:b/>
          <w:bCs/>
        </w:rPr>
        <w:t>ВЕБ</w:t>
        <w:noBreakHyphen/>
        <w:t>ПРИЛОЖЕНИЕ, РЕАЛИЗУЮЩЕЕ СЕТЕВУЮ КОМПЬЮТЕРНУЮ ИГРУ «НАЙДИ ПАРУ»</w:t>
      </w:r>
    </w:p>
    <w:p>
      <w:pPr>
        <w:pStyle w:val="Normal"/>
        <w:spacing w:lineRule="auto" w:line="24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/>
        <w:jc w:val="center"/>
        <w:rPr/>
      </w:pPr>
      <w:r>
        <w:rPr/>
        <w:t>БГУИР КП 6-05 06 12 01 012 ПЗ</w: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Студент</w:t>
      </w:r>
      <w:r>
        <w:rPr>
          <w:color w:themeColor="background1" w:val="FFFFFF"/>
        </w:rPr>
        <w:t xml:space="preserve">-------------------------------------------------------        ---.       </w:t>
      </w:r>
      <w:r>
        <w:rPr>
          <w:color w:val="000000"/>
        </w:rPr>
        <w:t>А. В. Галицкий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>Руководитель</w:t>
      </w:r>
      <w:r>
        <w:rPr>
          <w:color w:themeColor="background1" w:val="FFFFFF"/>
        </w:rPr>
        <w:t>------------------------------------------------         -          ---</w:t>
      </w:r>
      <w:r>
        <w:rPr/>
        <w:t>С. В. Болтак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Минск 2026</w:t>
      </w:r>
    </w:p>
    <w:p>
      <w:pPr>
        <w:pStyle w:val="Normal"/>
        <w:spacing w:lineRule="auto" w:line="240"/>
        <w:rPr/>
      </w:pPr>
      <w:r>
        <w:rPr/>
      </w:r>
      <w:r>
        <w:br w:type="page"/>
      </w:r>
    </w:p>
    <w:p>
      <w:pPr>
        <w:sectPr>
          <w:type w:val="nextPage"/>
          <w:pgSz w:w="11906" w:h="16838"/>
          <w:pgMar w:left="1701" w:right="851" w:gutter="0" w:header="0" w:top="1134" w:footer="0" w:bottom="1134"/>
          <w:pgNumType w:fmt="decimal"/>
          <w:formProt w:val="false"/>
          <w:textDirection w:val="lrTb"/>
          <w:docGrid w:type="default" w:linePitch="360" w:charSpace="4294950911"/>
        </w:sectPr>
        <w:pStyle w:val="Normal"/>
        <w:spacing w:lineRule="auto" w:line="276" w:before="0" w:after="0"/>
        <w:jc w:val="center"/>
        <w:rPr/>
      </w:pPr>
      <w:r>
        <w:rPr/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b/>
          <w:bCs/>
        </w:rPr>
        <w:t>СОДЕРЖАНИЕ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Введение</w:t>
        <w:tab/>
        <w:t>5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1 Анализ предметной области</w:t>
        <w:tab/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ind w:left="709"/>
        <w:rPr/>
      </w:pPr>
      <w:r>
        <w:rPr/>
        <w:t>1.1 Сравнительный анализ существующих решений</w:t>
        <w:tab/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ind w:left="709"/>
        <w:rPr/>
      </w:pPr>
      <w:r>
        <w:rPr/>
        <w:t>1.2 Постановка задачи</w:t>
        <w:tab/>
        <w:t>8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2 Проектирование программы</w:t>
        <w:tab/>
        <w:t>11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ind w:left="709"/>
        <w:rPr/>
      </w:pPr>
      <w:r>
        <w:rPr/>
        <w:t>2.1 Проектирование структуры программы</w:t>
        <w:tab/>
        <w:t>11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ind w:left="709"/>
        <w:rPr/>
      </w:pPr>
      <w:r>
        <w:rPr/>
        <w:t>2.2 Проектирование системы сетевого взаимодействия</w:t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3 Программная реализация</w:t>
        <w:tab/>
        <w:t>15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ind w:left="709"/>
        <w:rPr/>
      </w:pPr>
      <w:r>
        <w:rPr/>
        <w:t>3.1 Описание разработанных модулей</w:t>
        <w:tab/>
        <w:t>15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ind w:left="709"/>
        <w:rPr/>
      </w:pPr>
      <w:r>
        <w:rPr/>
        <w:t>3.2 Описание сетевого модуля</w:t>
        <w:tab/>
        <w:t>16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4 Тестирование</w:t>
        <w:tab/>
        <w:t>19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5 Руководство пользователя</w:t>
        <w:tab/>
        <w:t>21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Заключение</w:t>
        <w:tab/>
        <w:t>23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Список используемых источников</w:t>
        <w:tab/>
        <w:t>24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Приложение А Листинг кода с комментариями</w:t>
        <w:tab/>
        <w:t>25</w:t>
      </w:r>
    </w:p>
    <w:p>
      <w:pPr>
        <w:pStyle w:val="Normal"/>
        <w:tabs>
          <w:tab w:val="clear" w:pos="720"/>
          <w:tab w:val="right" w:pos="9354" w:leader="dot"/>
        </w:tabs>
        <w:spacing w:lineRule="auto" w:line="276"/>
        <w:rPr/>
      </w:pPr>
      <w:r>
        <w:rPr/>
        <w:t>Приложение Б Схема алгоритма работы системы</w:t>
        <w:tab/>
        <w:t>28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b/>
          <w:bCs/>
        </w:rPr>
        <w:t>ВВЕДЕНИЕ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Развитие современных веб-технологий открывает широкие возможности для создания интерактивных сетевых приложений, работающих непосредственно в браузере без необходимости установки дополнительного программного обеспечения. Особое место среди таких приложений занимают многопользовательские сетевые игры, которые обеспечивают взаимодействие участников в режиме реального времени. Реализация подобных систем требует применения современных протоколов передачи данных, продуманного проектирования архитектуры и эффективного управления состоянием игрового процесса.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Веб-приложение, реализующее сетевую игру «Найди пару», представляет собой программный комплекс клиент-серверной архитектуры, предназначенный для проведения партии в игру на память между двумя игроками через сеть Интернет. «Найди пару» – классическая игра на запоминание, в которой на игровом поле в случайном порядке расположены парные карточки, обращённые «рубашкой» вверх. Игроки поочерёдно открывают по две карточки: при совпадении изображений пара остаётся открытой и приносит игроку очко, при несовпадении карточки вновь закрываются, а ход переходит к сопернику.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Целью курсового проекта является разработка полнофункционального веб-приложения, реализующего сетевую игру «Найди пару». Приложение должно обеспечивать взаимодействие двух игроков в режиме реального времени, реализовывать полный игровой процесс согласно правилам игры на память, поддерживать регистрацию и аутентификацию пользователей, ведение профиля со статистикой и историей партий, а также предоставлять удобный и отзывчивый пользовательский интерфейс.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Для достижения поставленной цели необходимо решить следующие задачи: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изучить предметную область и провести сравнительный анализ существующих решений в сфере браузерных реализаций игры на память;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спроектировать архитектуру системы, определить структуру программы и протокол обмена игровыми событиями;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спроектировать систему сетевого взаимодействия на основе технологии WebSocket;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разработать модель данных для хранения учётных записей, комнат, матчей и результатов партий;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реализовать серверную часть, включающую модули аутентификации, управления комнатами и игровой логики;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реализовать клиентскую часть с интерактивным игровым полем и подсветкой состояний карточек;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провести функциональное тестирование разработанного программного средства;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составить руководство пользователя.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Актуальность разработки обусловлена широким распространением браузерных многопользовательских игр, не требующих установки клиентского программного обеспечения. Применение протокола WebSocket [1] для организации двунаправленного канала связи между клиентом и сервером позволяет обеспечить отклик системы, сопоставимый с настольными приложениями, при сохранении всех преимуществ веб-платформы. Серверная верификация всех игровых действий исключает возможность некорректных ходов и обеспечивает честность игрового процесса.</w:t>
      </w:r>
      <w:r>
        <w:br w:type="page"/>
      </w:r>
    </w:p>
    <w:p>
      <w:pPr>
        <w:pStyle w:val="Normal"/>
        <w:spacing w:lineRule="auto" w:line="276" w:before="0" w:after="0"/>
        <w:ind w:firstLine="709"/>
        <w:rPr/>
      </w:pPr>
      <w:r>
        <w:rPr>
          <w:b/>
          <w:bCs/>
        </w:rPr>
        <w:t>1 АНАЛИЗ ПРЕДМЕТНОЙ ОБЛАСТИ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ind w:firstLine="709"/>
        <w:rPr/>
      </w:pPr>
      <w:r>
        <w:rPr>
          <w:b/>
          <w:bCs/>
        </w:rPr>
        <w:t>1.1 Сравнительный анализ существующих решений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Данный курсовой проект посвящён разработке веб-приложения, реализующего сетевую игру «Найди пару». Основная цель работы – создание клиент-серверного веб-приложения, в котором взаимодействие двух игроков осуществляется через сеть Интернет в режиме реального времени с использованием протокола WebSocket [1] и протокола HTTP.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Функции и возможности разрабатываемого программного средства: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регистрация и аутентификация пользователя по логину и паролю;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ведение профиля пользователя со статистикой (число сыгранных партий, побед, поражений, ничьих и процент побед) и историей матчей;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создание игровой комнаты с выбором уровня сложности и получение её кода для приглашения соперника;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быстрый поиск свободной комнаты с автоматическим присоединением;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присоединение к комнате по её уникальному коду;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отображение интерактивного игрового поля с карточками, обращёнными «рубашкой» вверх;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поочерёдное открытие игроками двух карточек с серверной проверкой совпадения пар;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сохранение хода за игроком при совпадении пары и передача хода сопернику при несовпадении;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три уровня сложности, определяющих размер поля и количество пар карточек;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автоматическое определение победителя по наибольшему числу собранных пар;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обработка отключения одного из игроков с присуждением победы оставшемуся.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Программа предназначена для двух игроков, находящихся в разных точках сети, и обеспечивает полноценный игровой опыт непосредственно в браузере. Вся игровая логика верифицируется на сервере, что исключает возможность некорректных ходов и подмены состояния игрового поля.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Основу системы составляют два компонента: серверная часть, управляющая игровыми сессиями, аутентификацией и хранением данных, и клиентская часть, обеспечивающая отображение игрового поля и взаимодействие с пользователем.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Для проведения сравнительного анализа были выбраны три наиболее показательных веб-ресурса, реализующих игру на память (концентрацию) в режиме онлайн.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«Pairs.one» (pairs.one) представляет собой современную браузерную платформу для совместной игры в концентрацию [2]. Ресурс позволяет играть как в одиночном, так и в многопользовательском режиме без обязательной регистрации: игроки поочерёдно открывают по две карточки, при совпадении получают очко и право на дополнительный ход, побеждает собравший больше пар. Платформа поддерживает создание комнат и приглашение по ссылке, обладает приятным минималистичным интерфейсом и корректно работает на мобильных устройствах. Вместе с тем отсутствует система постоянных учётных записей с накоплением статистики, что не позволяет отслеживать прогресс игрока между сессиями. Интерфейс платформы Pairs.one представлен на рисунке 1.1.</w:t>
      </w:r>
    </w:p>
    <w:p>
      <w:pPr>
        <w:pStyle w:val="Normal"/>
        <w:spacing w:lineRule="auto" w:line="276"/>
        <w:jc w:val="center"/>
        <w:rPr>
          <w:i/>
          <w:i/>
          <w:iCs/>
          <w:color w:val="888888"/>
        </w:rPr>
      </w:pPr>
      <w:r>
        <w:rPr>
          <w:i/>
          <w:iCs/>
          <w:color w:val="88888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184525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/>
        <w:t>Рисунок 1.1 – Интерфейс платформы Pairs.one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«Match Up» на платформе PlayingCards.io (playingcards.io) – это многопользовательская реализация игры на память в составе виртуального игрового стола [3]. Партия рассчитана на 1–6 игроков, которые поочерёдно переворачивают по две карты в поисках пар; победителем становится игрок с наибольшим числом найденных пар. Платформа отличается гибкостью настройки игрового стола и возможностью совместной игры с друзьями прямо в браузере. Однако универсальность виртуального стола оборачивается избыточностью: интерфейс не оптимизирован под конкретную игру, отсутствуют выделенные уровни сложности, автоматический подсчёт результата и сохранение истории партий. На рисунке 1.2 представлен интерфейс платформы PlayingCards.io.</w:t>
      </w:r>
    </w:p>
    <w:p>
      <w:pPr>
        <w:pStyle w:val="Normal"/>
        <w:spacing w:lineRule="auto" w:line="276"/>
        <w:jc w:val="center"/>
        <w:rPr>
          <w:i/>
          <w:i/>
          <w:iCs/>
          <w:color w:val="888888"/>
        </w:rPr>
      </w:pPr>
      <w:r>
        <w:rPr>
          <w:i/>
          <w:iCs/>
          <w:color w:val="88888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604895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/>
        <w:jc w:val="center"/>
        <w:rPr/>
      </w:pPr>
      <w:r>
        <w:rPr/>
        <w:t>Рисунок 1.2 – Интерфейс платформы PlayingCards.io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«Memory» на портале Helpful Games (helpfulgames.com) представляет собой простой браузерный тренажёр памяти [4]. Ресурс предоставляет игру с выбором уровня сложности, влияющего на количество карточек, и предназначен для тренировки концентрации. Несмотря на современный внешний вид и поддержку мобильных устройств, ресурс реализует исключительно одиночный режим: сетевая игра между реальными пользователями не предусмотрена, что существенно ограничивает его применимость для соревновательного формата.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Таким образом, проведённый сравнительный анализ позволяет сформулировать ключевые требования к разрабатываемому программному средству. Наиболее близким по функциональному назначению решением является Pairs.one, однако оно не ведёт постоянных учётных записей и статистики. Match Up на PlayingCards.io обладает избыточным универсальным интерфейсом без выделенных уровней сложности. Memory на Helpful Games не поддерживает многопользовательский режим. Разрабатываемое приложение занимает нишу современного соревновательного веб-клиента для сетевой игры «Найди пару» с регистрацией пользователей, накоплением статистики, выбором уровня сложности и серверной верификацией ходов на основе протокола WebSocket. Результаты сравнения рассмотренных решений сведены в таблицу 1.1.</w:t>
      </w:r>
    </w:p>
    <w:p>
      <w:pPr>
        <w:pStyle w:val="Normal"/>
        <w:spacing w:lineRule="auto" w:line="276"/>
        <w:rPr/>
      </w:pPr>
      <w:r>
        <w:rPr/>
        <w:t>Таблица 1.1 – Сравнение существующих решений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noHBand="0" w:noVBand="0" w:firstColumn="0" w:lastRow="0" w:lastColumn="0" w:firstRow="0"/>
      </w:tblPr>
      <w:tblGrid>
        <w:gridCol w:w="2400"/>
        <w:gridCol w:w="1698"/>
        <w:gridCol w:w="1702"/>
        <w:gridCol w:w="1700"/>
        <w:gridCol w:w="1854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Pairs.one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Match Up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Memory (HG)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Разрабатываемое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Сетевая игра 2 игроков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Регистрация и профиль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Статистика и история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Уровни сложности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Серверная проверка ходов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н/д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Подсчёт результата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+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ind w:firstLine="709"/>
        <w:rPr/>
      </w:pPr>
      <w:r>
        <w:rPr>
          <w:b/>
          <w:bCs/>
        </w:rPr>
        <w:t>1.2 Постановка задачи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Данный курсовой проект посвящён разработке веб-приложения, реализующего сетевую игру «Найди пару». Основная цель – создание программного средства, позволяющего двум зарегистрированным игрокам играть в игру на память в браузере через сеть Интернет в режиме реального времени.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Разрабатываемое приложение реализует клиент-серверную архитектуру. Взаимодействие клиента и сервера осуществляется по двум протоколам: HTTP (REST API для регистрации, аутентификации, работы с профилем и управления игровыми комнатами) и WebSocket (передача игровых событий в реальном времени посредством библиотеки Socket.IO).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Программа должна обеспечивать следующие функциональные возможности: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регистрация: создание учётной записи с указанием логина, адреса электронной почты, отображаемого имени и пароля;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аутентификация: вход по логину и паролю с выдачей пары токенов доступа и обновления;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профиль: просмотр статистики (всего партий, побед, поражений, ничьих, процент побед) и истории сыгранных матчей;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создание игровой комнаты: выбор уровня сложности и генерация уникального шестисимвольного кода для приглашения соперника;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быстрый поиск: автоматическое присоединение к первой доступной комнате в статусе ожидания; при отсутствии свободных комнат – создание новой;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подключение по коду: присоединение к конкретной комнате по её уникальному коду;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игровой процесс: интерактивное поле с карточками, открытие двух карточек за ход, серверная проверка совпадения значений;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правила: при совпадении карты остаются открытыми, игрок получает очко и право на следующий ход; при несовпадении карты закрываются через короткую паузу, ход переходит сопернику;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уровни сложности: лёгкий (6 пар), средний (10 пар) и сложный (15 пар), определяющие размер игрового поля и набор изображений;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определение победителя: автоматическое завершение партии при сборе всех пар и определение победителя по наибольшему числу очков; при равенстве – ничья;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обработка отключения: уведомление оставшегося игрока и присуждение ему победы при разрыве соединения соперником.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Нефункциональные требования к системе: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время отклика сервера на WebSocket-сообщение не должно превышать 100 мс при низкой нагрузке;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приложение должно корректно функционировать в браузерах Google Chrome, Mozilla Firefox и Microsoft Edge версий не ниже 2024 года;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все игровые ходы должны валидироваться на стороне сервера для предотвращения некорректных действий и подмены состояния поля;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пароли пользователей должны храниться в виде криптографических хешей, а не в открытом виде.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Таким образом, создаваемое программное средство обеспечивает полноценный игровой процесс для двух игроков в режиме реального времени, соответствует правилам игры «Найди пару», ведёт учётные записи пользователей с накоплением статистики и не требует установки дополнительного программного обеспечения на стороне клиента.</w:t>
      </w:r>
      <w:r>
        <w:br w:type="page"/>
      </w:r>
    </w:p>
    <w:p>
      <w:pPr>
        <w:pStyle w:val="Normal"/>
        <w:spacing w:lineRule="auto" w:line="276" w:before="0" w:after="0"/>
        <w:ind w:firstLine="709"/>
        <w:rPr/>
      </w:pPr>
      <w:r>
        <w:rPr>
          <w:b/>
          <w:bCs/>
        </w:rPr>
        <w:t>2 ПРОЕКТИРОВАНИЕ ПРОГРАММЫ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ind w:firstLine="709"/>
        <w:rPr/>
      </w:pPr>
      <w:r>
        <w:rPr>
          <w:b/>
          <w:bCs/>
        </w:rPr>
        <w:t>2.1 Проектирование структуры программы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При проектировании веб-приложения была выбрана двухуровневая клиент-серверная архитектура [5]. Система состоит из двух независимых компонентов – серверной части (backend) и клиентской части (frontend), взаимодействующих через сеть по протоколам HTTP и WebSocket. Для постоянного хранения данных используется реляционная система управления базами данных PostgreSQL.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Такой подход был выбран по ряду причин. Во-первых, централизованная серверная обработка всех ходов обеспечивает авторитетное состояние игры: клиент не может напрямую изменить игровое поле в обход серверной валидации, что исключает возможность нечестной игры. Во-вторых, использование WebSocket в качестве основного транспорта позволяет организовать постоянный двунаправленный канал связи и избежать накладных расходов на повторное установление соединения при каждом ходе. В-третьих, разделение на backend и frontend позволяет независимо развёртывать и масштабировать компоненты.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Серверная часть реализована на платформе Node.js с использованием фреймворка NestJS, организующего код в виде модулей. Серверная часть разделена на следующие функциональные модули: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модуль аутентификации (auth) – регистрация, вход, обновление и отзыв токенов доступа;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модуль пользователей (users) – предоставление профиля, статистики и истории матчей;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модуль комнат (rooms) – создание, поиск, присоединение и удаление игровых комнат;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игровой модуль (game) – управление игровыми сессиями и сетевое взаимодействие по WebSocket;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модуль доступа к данным (prisma) – взаимодействие с СУБД PostgreSQL через ORM Prisma.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Клиентская часть реализована в виде одностраничного приложения на библиотеке React с использованием языка TypeScript; сборка осуществляется инструментом Vite. Клиент выполняет следующие функции: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отображение страниц входа, регистрации, лобби, комнаты, игры и профиля;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маршрутизация между страницами средствами библиотеки React Router;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хранение состояния аутентификации в контексте приложения;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установка и поддержание WebSocket-соединения с сервером;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отображение интерактивного игрового поля и обработка пользовательского ввода;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автоматическое обновление токена доступа при истечении его срока действия.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Модель данных приложения спроектирована в виде реляционной схемы PostgreSQL и описана средствами ORM Prisma. Схема включает пять основных сущностей, описание которых приведено в таблице 2.1.</w:t>
      </w:r>
    </w:p>
    <w:p>
      <w:pPr>
        <w:pStyle w:val="Normal"/>
        <w:spacing w:lineRule="auto" w:line="276"/>
        <w:rPr/>
      </w:pPr>
      <w:r>
        <w:rPr/>
        <w:t>Таблица 2.1 – Сущности модели данных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noHBand="0" w:noVBand="0" w:firstColumn="0" w:lastRow="0" w:lastColumn="0" w:firstRow="0"/>
      </w:tblPr>
      <w:tblGrid>
        <w:gridCol w:w="2300"/>
        <w:gridCol w:w="3698"/>
        <w:gridCol w:w="3356"/>
      </w:tblGrid>
      <w:tr>
        <w:trPr>
          <w:tblHeader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Ключевые поля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id, login, email, passwordHash, displayName, refreshTokenHash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Учётная запись пользователя; пароль хранится в виде bcrypt-хеша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Room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id, code, difficulty, status, createdById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Игровая комната с уникальным кодом и уровнем сложности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RoomParticipant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id, roomId, userId, joinedAt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Связь «комната – участник»; пара (roomId, userId) уникальна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Match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id, roomId, difficulty, status, winnerId, durationSeconds, disconnectedUserId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Сыгранный матч в комнате с итоговыми сведениями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MatchPlayer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id, matchId, userId, score, result, position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Результат игрока в матче: счёт и исход (WIN/LOSE/DRAW)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Перечислимые типы модели данных определяют допустимые значения отдельных полей:</w:t>
      </w:r>
    </w:p>
    <w:p>
      <w:pPr>
        <w:pStyle w:val="Normal"/>
        <w:spacing w:lineRule="auto" w:line="276"/>
        <w:ind w:firstLine="709"/>
        <w:jc w:val="both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 xml:space="preserve">Difficulty – </w:t>
      </w:r>
      <w:r>
        <w:rPr/>
        <w:t>уровень</w:t>
      </w:r>
      <w:r>
        <w:rPr>
          <w:lang w:val="en-US"/>
        </w:rPr>
        <w:t xml:space="preserve"> </w:t>
      </w:r>
      <w:r>
        <w:rPr/>
        <w:t>сложности</w:t>
      </w:r>
      <w:r>
        <w:rPr>
          <w:lang w:val="en-US"/>
        </w:rPr>
        <w:t>: EASY, MEDIUM, HARD;</w:t>
      </w:r>
    </w:p>
    <w:p>
      <w:pPr>
        <w:pStyle w:val="Normal"/>
        <w:spacing w:lineRule="auto" w:line="276"/>
        <w:ind w:firstLine="709"/>
        <w:jc w:val="both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 xml:space="preserve">RoomStatus – </w:t>
      </w:r>
      <w:r>
        <w:rPr/>
        <w:t>статус</w:t>
      </w:r>
      <w:r>
        <w:rPr>
          <w:lang w:val="en-US"/>
        </w:rPr>
        <w:t xml:space="preserve"> </w:t>
      </w:r>
      <w:r>
        <w:rPr/>
        <w:t>комнаты</w:t>
      </w:r>
      <w:r>
        <w:rPr>
          <w:lang w:val="en-US"/>
        </w:rPr>
        <w:t>: WAITING (</w:t>
      </w:r>
      <w:r>
        <w:rPr/>
        <w:t>ожидание</w:t>
      </w:r>
      <w:r>
        <w:rPr>
          <w:lang w:val="en-US"/>
        </w:rPr>
        <w:t xml:space="preserve"> </w:t>
      </w:r>
      <w:r>
        <w:rPr/>
        <w:t>соперника</w:t>
      </w:r>
      <w:r>
        <w:rPr>
          <w:lang w:val="en-US"/>
        </w:rPr>
        <w:t>), IN_GAME (</w:t>
      </w:r>
      <w:r>
        <w:rPr/>
        <w:t>идёт</w:t>
      </w:r>
      <w:r>
        <w:rPr>
          <w:lang w:val="en-US"/>
        </w:rPr>
        <w:t xml:space="preserve"> </w:t>
      </w:r>
      <w:r>
        <w:rPr/>
        <w:t>игра</w:t>
      </w:r>
      <w:r>
        <w:rPr>
          <w:lang w:val="en-US"/>
        </w:rPr>
        <w:t>), FINISHED (</w:t>
      </w:r>
      <w:r>
        <w:rPr/>
        <w:t>партия</w:t>
      </w:r>
      <w:r>
        <w:rPr>
          <w:lang w:val="en-US"/>
        </w:rPr>
        <w:t xml:space="preserve"> </w:t>
      </w:r>
      <w:r>
        <w:rPr/>
        <w:t>завершена</w:t>
      </w:r>
      <w:r>
        <w:rPr>
          <w:lang w:val="en-US"/>
        </w:rPr>
        <w:t>);</w:t>
      </w:r>
    </w:p>
    <w:p>
      <w:pPr>
        <w:pStyle w:val="Normal"/>
        <w:spacing w:lineRule="auto" w:line="276"/>
        <w:ind w:firstLine="709"/>
        <w:jc w:val="both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 xml:space="preserve">MatchStatus – </w:t>
      </w:r>
      <w:r>
        <w:rPr/>
        <w:t>статус</w:t>
      </w:r>
      <w:r>
        <w:rPr>
          <w:lang w:val="en-US"/>
        </w:rPr>
        <w:t xml:space="preserve"> </w:t>
      </w:r>
      <w:r>
        <w:rPr/>
        <w:t>матча</w:t>
      </w:r>
      <w:r>
        <w:rPr>
          <w:lang w:val="en-US"/>
        </w:rPr>
        <w:t>: IN_PROGRESS, FINISHED, ABORTED;</w:t>
      </w:r>
    </w:p>
    <w:p>
      <w:pPr>
        <w:pStyle w:val="Normal"/>
        <w:spacing w:lineRule="auto" w:line="276"/>
        <w:ind w:firstLine="709"/>
        <w:jc w:val="both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 xml:space="preserve">MatchResult – </w:t>
      </w:r>
      <w:r>
        <w:rPr/>
        <w:t>исход</w:t>
      </w:r>
      <w:r>
        <w:rPr>
          <w:lang w:val="en-US"/>
        </w:rPr>
        <w:t xml:space="preserve"> </w:t>
      </w:r>
      <w:r>
        <w:rPr/>
        <w:t>для</w:t>
      </w:r>
      <w:r>
        <w:rPr>
          <w:lang w:val="en-US"/>
        </w:rPr>
        <w:t xml:space="preserve"> </w:t>
      </w:r>
      <w:r>
        <w:rPr/>
        <w:t>игрока</w:t>
      </w:r>
      <w:r>
        <w:rPr>
          <w:lang w:val="en-US"/>
        </w:rPr>
        <w:t>: WIN, LOSE, DRAW.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Статистика профиля (число побед, поражений, ничьих и процент побед) вычисляется на основе агрегирования записей таблицы MatchPlayer по конкретному пользователю. История матчей формируется выборкой связанных записей Match и MatchPlayer с сортировкой по дате.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Уровень сложности определяет размер игрового поля и количество пар карточек. Соответствие уровней сложности параметрам поля приведено в таблице 2.2.</w:t>
      </w:r>
    </w:p>
    <w:p>
      <w:pPr>
        <w:pStyle w:val="Normal"/>
        <w:spacing w:lineRule="auto" w:line="276"/>
        <w:rPr/>
      </w:pPr>
      <w:r>
        <w:rPr/>
        <w:t>Таблица 2.2 – Параметры уровней сложности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noHBand="0" w:noVBand="0" w:firstColumn="0" w:lastRow="0" w:lastColumn="0" w:firstRow="0"/>
      </w:tblPr>
      <w:tblGrid>
        <w:gridCol w:w="2401"/>
        <w:gridCol w:w="2398"/>
        <w:gridCol w:w="2400"/>
        <w:gridCol w:w="2154"/>
      </w:tblGrid>
      <w:tr>
        <w:trPr>
          <w:tblHeader w:val="true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Число пар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Число карточек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Сетка</w:t>
            </w:r>
          </w:p>
        </w:tc>
      </w:tr>
      <w:tr>
        <w:trPr/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EASY (лёгкий)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4 столбца</w:t>
            </w:r>
          </w:p>
        </w:tc>
      </w:tr>
      <w:tr>
        <w:trPr/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MEDIUM (средний)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5 столбцов</w:t>
            </w:r>
          </w:p>
        </w:tc>
      </w:tr>
      <w:tr>
        <w:trPr/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HARD (сложный)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6 столбцов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ind w:firstLine="709"/>
        <w:rPr/>
      </w:pPr>
      <w:r>
        <w:rPr>
          <w:b/>
          <w:bCs/>
        </w:rPr>
        <w:t>2.2 Проектирование системы сетевого взаимодействия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Взаимодействие клиента и сервера осуществляется по двум протоколам, каждый из которых решает свой круг задач.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Протокол HTTP (REST API) применяется для операций, не требующих постоянного соединения: регистрации и аутентификации пользователя, получения профиля и истории, а также управления игровыми комнатами в фазе лобби. Все маршруты REST API располагаются под общим префиксом /api. Реализованы, в частности, следующие группы эндпоинтов: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POST /api/auth/register – регистрация нового пользователя;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POST /api/auth/login – вход и выдача токенов доступа и обновления;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POST /api/auth/refresh – обновление токена доступа по токену обновления;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GET /api/users/me – получение профиля и статистики текущего пользователя;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POST /api/rooms – создание комнаты с указанием уровня сложности;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POST /api/rooms/quick-join – быстрый поиск и присоединение к свободной комнате;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POST /api/rooms/:code/join – присоединение к комнате по коду.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Токен доступа (access token) имеет короткий срок жизни и передаётся в заголовке запроса. Токен обновления (refresh token) хранится в защищённом httpOnly-cookie со сроком действия семь суток, что снижает риск его перехвата средствами клиентских сценариев. При получении ответа с кодом 401 клиент автоматически запрашивает новый токен доступа и повторяет исходный запрос.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Протокол WebSocket является основным каналом передачи игровых событий и реализован средствами библиотеки Socket.IO [6]. При установке соединения клиент передаёт токен доступа в параметре handshake.auth.token; сервер проверяет подлинность токена и сопоставляет соединению пользователя. При отсутствии или недействительности токена соединение разрывается. Такой подход гарантирует, что игровые события поступают только от аутентифицированных пользователей.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Обмен игровыми событиями организован по событийной модели Socket.IO: клиент отправляет именованные события, а сервер рассылает обновления всем участникам комнаты, используя механизм комнат (rooms) библиотеки. Перечень основных событий приведён в таблице 2.3.</w:t>
      </w:r>
    </w:p>
    <w:p>
      <w:pPr>
        <w:pStyle w:val="Normal"/>
        <w:spacing w:lineRule="auto" w:line="276"/>
        <w:rPr/>
      </w:pPr>
      <w:r>
        <w:rPr/>
        <w:t>Таблица 2.3 – События WebSocket-взаимодействия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noHBand="0" w:noVBand="0" w:firstColumn="0" w:lastRow="0" w:lastColumn="0" w:firstRow="0"/>
      </w:tblPr>
      <w:tblGrid>
        <w:gridCol w:w="2698"/>
        <w:gridCol w:w="2400"/>
        <w:gridCol w:w="4256"/>
      </w:tblGrid>
      <w:tr>
        <w:trPr>
          <w:tblHeader w:val="true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game:join-room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Клиент → Сервер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Присоединение к комнате; при наличии двух участников запускается игра</w:t>
            </w:r>
          </w:p>
        </w:tc>
      </w:tr>
      <w:tr>
        <w:trPr/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game:get-state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Клиент → Сервер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Запрос текущего состояния игрового поля</w:t>
            </w:r>
          </w:p>
        </w:tc>
      </w:tr>
      <w:tr>
        <w:trPr/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game:flip-card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Клиент → Сервер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Открытие карточки по её индексу</w:t>
            </w:r>
          </w:p>
        </w:tc>
      </w:tr>
      <w:tr>
        <w:trPr/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game:started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Сервер → Клиент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Игра началась; передаётся начальное состояние поля</w:t>
            </w:r>
          </w:p>
        </w:tc>
      </w:tr>
      <w:tr>
        <w:trPr/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game:update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Сервер → Клиент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Обновление состояния поля после хода</w:t>
            </w:r>
          </w:p>
        </w:tc>
      </w:tr>
      <w:tr>
        <w:trPr/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game:finished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Сервер → Клиент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Партия завершена; передаётся победитель и причина</w:t>
            </w:r>
          </w:p>
        </w:tc>
      </w:tr>
      <w:tr>
        <w:trPr/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room:updated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Сервер → Клиент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Изменение состава или статуса комнаты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Состояние активных игровых сессий хранится на сервере в оперативной памяти в виде ассоциативного массива, ключом которого служит идентификатор комнаты. Каждая запись содержит уровень сложности, текущее состояние всех карточек, список индексов открытых в текущем ходу карточек, идентификатор игрока, чей сейчас ход, счёт каждого игрока и статус партии. Хранение активного состояния в памяти обеспечивает минимальную задержку обработки ходов, а итоговые результаты партии фиксируются в базе данных PostgreSQL по её завершении.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При несовпадении открытых карточек сервер не закрывает их немедленно, а планирует их закрытие через паузу длительностью 1000 мс с помощью таймера. Это даёт обоим игрокам время запомнить расположение карточек, что соответствует правилам игры на память. После истечения паузы сервер рассылает участникам обновлённое состояние поля с закрытыми карточками.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Общая логика обработки хода игрока, включая проверку очерёдности, открытие карточки, сравнение пары и определение момента завершения партии, представлена на схеме алгоритма работы системы (см. приложение Б).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Выбор технологического стека обусловлен следующими причинами: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Node.js [7] – серверная платформа на основе движка V8, обеспечивающая высокую производительность асинхронной обработки множества одновременных соединений в рамках событийного цикла, что особенно важно для сетевых игр реального времени;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NestJS [8] – прогрессивный фреймворк для Node.js, организующий код в виде модулей, контроллеров и провайдеров, что упрощает сопровождение и тестирование;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Socket.IO [6] – библиотека поверх WebSocket, предоставляющая событийную модель обмена сообщениями, механизм комнат и автоматическое переподключение;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TypeScript [9] – добавляет к JavaScript строгую статическую типизацию, снижающую количество ошибок при разработке игровой логики;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PostgreSQL [10] – надёжная реляционная СУБД с поддержкой транзакций, применяемая для хранения учётных записей, комнат и результатов матчей;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Prisma [11] – современная ORM для Node.js, обеспечивающая типобезопасный доступ к базе данных и декларативное описание схемы;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React [12] и Vite [13] – библиотека для построения пользовательского интерфейса на основе компонентов и быстрый инструмент сборки клиентской части.</w:t>
      </w:r>
      <w:r>
        <w:br w:type="page"/>
      </w:r>
    </w:p>
    <w:p>
      <w:pPr>
        <w:pStyle w:val="Normal"/>
        <w:spacing w:lineRule="auto" w:line="276" w:before="0" w:after="0"/>
        <w:ind w:firstLine="709"/>
        <w:rPr/>
      </w:pPr>
      <w:r>
        <w:rPr>
          <w:b/>
          <w:bCs/>
        </w:rPr>
        <w:t>3 ПРОГРАММНАЯ РЕАЛИЗАЦИЯ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keepNext w:val="true"/>
        <w:spacing w:lineRule="auto" w:line="276"/>
        <w:ind w:firstLine="709"/>
        <w:rPr/>
      </w:pPr>
      <w:r>
        <w:rPr>
          <w:b/>
          <w:bCs/>
        </w:rPr>
        <w:t>3.1 Описание разработанных модулей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Серверная часть реализована в виде приложения на фреймворке NestJS. Точкой входа является функция bootstrap в файле main.ts, которая создаёт экземпляр приложения, устанавливает глобальный префикс /api для всех HTTP-маршрутов, включает разбор cookie и настраивает политику совместного использования ресурсов (CORS), разрешая запросы с адреса клиентского приложения. Сервер принимает соединения на порту 5000.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Модуль аутентификации (auth) отвечает за регистрацию и вход пользователей. При регистрации сервис AuthService проверяет уникальность логина, вычисляет хеш пароля с помощью библиотеки bcrypt и сохраняет новую запись User. При входе сервис сверяет введённый пароль с сохранённым хешем и в случае успеха формирует пару токенов: краткоживущий токен доступа (access token) и токен обновления (refresh token). Хеш токена обновления сохраняется в поле refreshTokenHash пользователя, а сам токен помещается в защищённый httpOnly-cookie. Метод refresh выпускает новый токен доступа по действительному токену обновления, а метод logout сбрасывает сохранённый хеш, завершая сессию.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Модуль пользователей (users) предоставляет данные профиля. Сервис UsersService вычисляет статистику игрока путём агрегирования записей MatchPlayer: подсчитывается общее число партий, количество побед, поражений и ничьих, а процент побед рассчитывается как отношение числа побед к общему числу партий. История матчей формируется выборкой связанных записей Match с сортировкой по времени завершения.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Модуль комнат (rooms) управляет жизненным циклом игровых комнат. Сервис RoomsService реализует следующие операции: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создание комнаты – генерация уникального шестисимвольного кода в системе счисления с основанием 36 и сохранение комнаты в статусе WAITING;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присоединение к комнате – добавление записи RoomParticipant; при достижении двух участников статус комнаты изменяется на IN_GAME;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быстрый поиск – выбор первой комнаты в статусе ожидания и присоединение к ней; при отсутствии таковой создаётся новая;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выход и удаление – покидание комнаты участником и удаление комнаты её создателем.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Связь сущностей в базе данных описана декларативно в схеме Prisma. Связи между таблицами снабжены правилами каскадного удаления: при удалении комнаты автоматически удаляются связанные участники и матч, что поддерживает целостность данных. Уникальные ограничения на код комнаты и пару (roomId, userId) предотвращают создание дубликатов.</w:t>
      </w:r>
    </w:p>
    <w:p>
      <w:pPr>
        <w:pStyle w:val="Normal"/>
        <w:keepNext w:val="true"/>
        <w:spacing w:lineRule="auto" w:line="276"/>
        <w:ind w:firstLine="709"/>
        <w:rPr/>
      </w:pPr>
      <w:r>
        <w:rPr>
          <w:b/>
          <w:bCs/>
        </w:rPr>
        <w:t>3.2 Описание сетевого модуля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Сетевой модуль (game) реализует игровую логику и взаимодействие с клиентами в реальном времени. Он состоит из двух основных классов: шлюза GameGateway, обрабатывающего WebSocket-соединения, и сервиса GameService, содержащего бизнес-логику игры.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Класс GameGateway реализован как WebSocket-шлюз Socket.IO. В методе handleConnection при установке соединения извлекается токен доступа из параметра handshake.auth.token, проверяется его подлинность, и по идентификатору из токена загружается пользователь. Аутентифицированный пользователь сохраняется в объекте соединения. На событие disconnecting регистрируется обработчик, который при разрыве соединения во время партии вызывает обработку отключения и рассылает оставшемуся участнику сообщение о завершении игры.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Шлюз обрабатывает следующие входящие события: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game:join-room – присоединяет соединение к комнате; при наличии двух участников и статусе IN_GAME создаёт игровую сессию и рассылает обоим игрокам событие game:started с начальным состоянием поля;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game:get-state – возвращает текущее состояние игрового поля;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game:flip-card – выполняет открытие карточки и рассылает результат события game:update всем участникам комнаты.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Класс GameService содержит всю игровую логику. Активные игровые сессии хранятся в ассоциативном массиве activeGames, ключом которого является идентификатор комнаты, а значением – объект состояния игры GameState.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Метод createGameForRoom инициализирует новую игровую сессию. По уровню сложности комнаты выбирается соответствующий набор изображений (эмодзи); набор удваивается для образования пар и перемешивается алгоритмом Фишера – Йейтса. Из перемешанного набора формируется массив карточек, каждая из которых хранит уникальный идентификатор, значение, признак найденной пары (isMatched) и признак того, открыта ли карточка в данный момент (isFaceUp). Первый ход назначается первому игроку. Одновременно в базе данных создаётся запись Match в статусе IN_PROGRESS с записями MatchPlayer для обоих участников.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Центральным методом игровой логики является метод flipCard, выполняющий открытие карточки. Алгоритм метода следующий: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1 Проверяется существование игры, её статус (партия должна идти), очерёдность хода (открыть карту может только игрок, чей сейчас ход) и допустимость открытия выбранной карточки (она не должна быть уже открыта, входить в найденную пару, и в текущем ходу не должно быть открыто двух карт).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2 Карточка помечается открытой, её индекс добавляется в список открытых карточек текущего хода.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3 Если в текущем ходу открыта только одна карта, метод возвращает результат типа FIRST_CARD_OPENED и ожидает открытия второй.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4 При открытии второй карты сравниваются значения двух открытых карточек. При совпадении обе карты помечаются как найденная пара (isMatched), счёт текущего игрока увеличивается на единицу, список открытых карт очищается, и ход остаётся за этим же игроком (результат MATCH_SUCCESS).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5 При несовпадении ход передаётся сопернику, а результат типа MATCH_FAIL содержит индексы несовпавших карт. Шлюз через 1000 мс вызывает метод hideMismatchedCards, закрывающий эти карты, и рассылает обновление CARDS_HIDDEN.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6 После каждого совпадения проверяется, собраны ли все пары на поле. Если да, вызывается метод finishGame, фиксирующий итоги партии (результат GAME_FINISHED).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Метод finishGame определяет победителя по наибольшему счёту (при равенстве объявляется ничья), вычисляет длительность партии и в рамках единой транзакции обновляет запись Match (статус FINISHED, победитель, длительность) и записи MatchPlayer (итоговый счёт и исход), а также переводит комнату в статус FINISHED. Использование транзакции гарантирует согласованность данных: либо все изменения применяются, либо ни одно из них.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Метод handlePlayerDisconnect обрабатывает разрыв соединения. Победителем объявляется оставшийся игрок, в записи матча фиксируется идентификатор отключившегося пользователя, и сессия удаляется из памяти. Это исключает «зависание» партий при внезапном выходе одного из игроков.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Важной особенностью реализации является то, что при формировании передаваемого клиентам состояния поля методом toPublicState значения закрытых и не найденных карточек заменяются на null. Тем самым клиент не получает сведений о содержимом ещё не открытых карт, что исключает возможность раскрытия игрового поля недобросовестным игроком средствами анализа сетевого трафика.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Перемешивание карточек выполняется алгоритмом Фишера – Йейтса, обеспечивающим равновероятное распределение всех перестановок. Наборы изображений для каждого уровня сложности заданы константами: лёгкому уровню соответствуют шесть изображений животных, среднему – десять изображений фруктов, сложному – пятнадцать изображений спортивного и игрового инвентаря. Описание ключевых типов данных сетевого модуля приведено в таблице 3.1.</w:t>
      </w:r>
    </w:p>
    <w:p>
      <w:pPr>
        <w:pStyle w:val="Normal"/>
        <w:spacing w:lineRule="auto" w:line="276"/>
        <w:rPr/>
      </w:pPr>
      <w:r>
        <w:rPr/>
        <w:t>Таблица 3.1 – Типы данных сетевого модуля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noHBand="0" w:noVBand="0" w:firstColumn="0" w:lastRow="0" w:lastColumn="0" w:firstRow="0"/>
      </w:tblPr>
      <w:tblGrid>
        <w:gridCol w:w="2300"/>
        <w:gridCol w:w="3698"/>
        <w:gridCol w:w="3356"/>
      </w:tblGrid>
      <w:tr>
        <w:trPr>
          <w:tblHeader w:val="true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Ключевые поля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GameState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roomId, difficulty, currentTurnUserId, board, players, openedCardIndexes, status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Полное состояние активной игровой сессии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GameCard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id, value, isMatched, isFaceUp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Отдельная карточка игрового поля</w:t>
            </w:r>
          </w:p>
        </w:tc>
      </w:tr>
      <w:tr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GamePlayerState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userId, login, displayName, score</w:t>
            </w:r>
          </w:p>
        </w:tc>
        <w:tc>
          <w:tcPr>
            <w:tcW w:w="3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Состояние игрока в партии: данные и счёт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Клиентская часть содержит сервис socketService – singleton, инкапсулирующий жизненный цикл WebSocket-соединения: установку соединения с передачей токена, отправку событий и подписку на обновления от сервера. Игровое поле отображается компонентом, который рендерит сетку из карточек; число столбцов сетки зависит от уровня сложности (четыре, пять или шесть). Каждая карточка-компонент GameCard имеет три визуальных состояния: закрытая (синий фон с символом «?»), открытая (белый фон с изображением, появляющимся посредством анимации поворота) и найденная пара (зелёный фон). Доступ к защищённым страницам ограничивается компонентом-обёрткой ProtectedRoute, проверяющим наличие действительной сессии.</w:t>
      </w:r>
      <w:r>
        <w:br w:type="page"/>
      </w:r>
    </w:p>
    <w:p>
      <w:pPr>
        <w:pStyle w:val="Normal"/>
        <w:spacing w:lineRule="auto" w:line="276" w:before="0" w:after="0"/>
        <w:ind w:firstLine="709"/>
        <w:rPr/>
      </w:pPr>
      <w:r>
        <w:rPr>
          <w:b/>
          <w:bCs/>
        </w:rPr>
        <w:t>4 ТЕСТИРОВАНИЕ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Тестирование является обязательным этапом разработки программного обеспечения [14], позволяющим убедиться в корректности реализации функциональных требований и выявить дефекты до ввода системы в эксплуатацию. В рамках данного раздела описаны методика и результаты тестирования разработанного веб-приложения.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Целями тестирования являются: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проверка корректности регистрации, аутентификации и работы с профилем;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проверка корректности создания, поиска и присоединения к игровым комнатам;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проверка корректности игровой логики на стороне сервера: открытие карт, сравнение пар, начисление очков, смена хода и определение победителя;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проверка надёжности сетевого взаимодействия через WebSocket в различных сценариях;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проверка корректной обработки нестандартных ситуаций: отключение игрока, попытка хода вне очереди, открытие недопустимой карты.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Тестирование проводилось методом ручного функционального тестирования в условиях, приближённых к реальной эксплуатации, в браузерах Google Chrome 124 и Mozilla Firefox 125 под управлением операционной системы Windows 11. Методика тестирования каждого сценария включает подготовку начального состояния, выполнение тестовых действий, сравнение фактического результата с ожидаемым и фиксацию итога. Результаты функционального тестирования основных сценариев представлены в таблице 4.1.</w:t>
      </w:r>
    </w:p>
    <w:p>
      <w:pPr>
        <w:pStyle w:val="Normal"/>
        <w:spacing w:lineRule="auto" w:line="276"/>
        <w:rPr/>
      </w:pPr>
      <w:r>
        <w:rPr/>
        <w:t>Таблица 4.1 – Результаты функционального тестирования</w:t>
      </w:r>
    </w:p>
    <w:tbl>
      <w:tblPr>
        <w:tblW w:w="9354" w:type="dxa"/>
        <w:jc w:val="left"/>
        <w:tblInd w:w="0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noHBand="0" w:noVBand="0" w:firstColumn="0" w:lastRow="0" w:lastColumn="0" w:firstRow="0"/>
      </w:tblPr>
      <w:tblGrid>
        <w:gridCol w:w="501"/>
        <w:gridCol w:w="2699"/>
        <w:gridCol w:w="3953"/>
        <w:gridCol w:w="2200"/>
      </w:tblGrid>
      <w:tr>
        <w:trPr>
          <w:tblHeader w:val="true"/>
        </w:trPr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Тестируемая функция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Создаётся учётная запись, пароль сохраняется в виде хеша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Вход и обновление токена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Выдаются токены доступа и обновления; при истечении access token обновляется автоматически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Создание комнаты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Создаётся комната в статусе WAITING с уникальным кодом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Быстрый поиск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Игрок присоединяется к ожидающей комнате; при отсутствии – создаётся новая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Присоединение по коду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Второй игрок присоединяется, статус комнаты меняется на IN_GAME, игра запускается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Открытие первой карты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Карта открывается, событие рассылается обоим игрокам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Совпадение пары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Карты остаются открытыми, счёт игрока +1, ход сохраняется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Несовпадение пары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Карты закрываются через 1000 мс, ход переходит сопернику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Ход вне очереди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Сервер отклоняет действие, поле не изменяется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Открытие недопустимой карты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Сервер отклоняет открытие уже открытой или собранной карты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Завершение партии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При сборе всех пар определяется победитель по очкам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Ничья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При равенстве очков партия завершается ничьёй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Отключение игрока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Соперник получает победу, матч помечается завершённым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Сохранение результата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Итоги матча записываются в базу данных в одной транзакции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rPr/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Отображение статистики</w:t>
            </w:r>
          </w:p>
        </w:tc>
        <w:tc>
          <w:tcPr>
            <w:tcW w:w="3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rPr/>
            </w:pPr>
            <w:r>
              <w:rPr>
                <w:sz w:val="24"/>
                <w:szCs w:val="24"/>
              </w:rPr>
              <w:t>Профиль показывает корректные число партий, побед и процент побед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По результатам тестирования все 15 функциональных сценариев пройдены успешно. В ходе тестирования были выявлены и устранены следующие дефекты: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при одновременном открытии второй карты возникала возможность открыть третью карту до завершения паузы – устранено проверкой числа открытых карт в начале метода flipCard;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при отключении игрока в момент сохранения результата возникала гонка обращений к базе данных – устранено выполнением всех изменений итогов матча в рамках единой транзакции.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Дополнительно проведено тестирование совместимости с браузерами. Приложение корректно функционирует во всех протестированных браузерах: Google Chrome, Mozilla Firefox и Microsoft Edge. Значимых отличий в поведении между браузерами не обнаружено.</w:t>
      </w:r>
      <w:r>
        <w:br w:type="page"/>
      </w:r>
    </w:p>
    <w:p>
      <w:pPr>
        <w:pStyle w:val="Normal"/>
        <w:spacing w:lineRule="auto" w:line="276" w:before="0" w:after="0"/>
        <w:ind w:firstLine="709"/>
        <w:rPr/>
      </w:pPr>
      <w:r>
        <w:rPr>
          <w:b/>
          <w:bCs/>
        </w:rPr>
        <w:t>5 РУКОВОДСТВО ПОЛЬЗОВАТЕЛЯ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Данный раздел содержит описание порядка работы с веб-приложением «Найди пару» и предназначен для конечных пользователей системы.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Системные требования для работы с приложением: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операционная система: Windows, macOS, Linux (любой современный дистрибутив);</w:t>
      </w:r>
    </w:p>
    <w:p>
      <w:pPr>
        <w:pStyle w:val="Normal"/>
        <w:spacing w:lineRule="auto" w:line="276"/>
        <w:ind w:firstLine="709"/>
        <w:jc w:val="both"/>
        <w:rPr>
          <w:lang w:val="en-US"/>
        </w:rPr>
      </w:pPr>
      <w:r>
        <w:rPr>
          <w:lang w:val="en-US"/>
        </w:rPr>
        <w:t xml:space="preserve">– </w:t>
      </w:r>
      <w:r>
        <w:rPr/>
        <w:t>браузер</w:t>
      </w:r>
      <w:r>
        <w:rPr>
          <w:lang w:val="en-US"/>
        </w:rPr>
        <w:t>: Google Chrome, Mozilla Firefox, Microsoft Edge;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стабильное подключение к сети Интернет;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– </w:t>
      </w:r>
      <w:r>
        <w:rPr/>
        <w:t>установка дополнительного программного обеспечения не требуется.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Для начала работы необходимо открыть браузер и перейти по адресу развёрнутого приложения. При первом использовании следует зарегистрироваться, перейдя на страницу регистрации и указав логин, адрес электронной почты, отображаемое имя и пароль. После регистрации выполняется вход на странице входа по логину и паролю.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После входа открывается экран лобби, на котором доступны три способа начать игру: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1 Создать комнату. Необходимо выбрать уровень сложности и нажать кнопку создания комнаты. Приложение создаст игровую комнату и отобразит её код, который следует передать сопернику любым удобным способом. После присоединения соперника игра начнётся автоматически.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2 Быстрый поиск. Нажатие кнопки быстрого поиска автоматически присоединяет пользователя к первой свободной комнате; если таких комнат нет, создаётся новая, ожидающая соперника.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3 Подключение по коду. Необходимо ввести код комнаты, полученный от создателя, и нажать кнопку присоединения.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После подключения обоих игроков открывается игровой экран с полем карточек, обращённых «рубашкой» вверх. Размер поля зависит от выбранного уровня сложности. Порядок совершения хода следующий: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1 Дождаться своей очереди – индикатор хода показывает, чей сейчас ход.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2 Кликнуть на первую карточку – она перевернётся, открыв изображение.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3 Кликнуть на вторую карточку. Если изображения совпали, пара останется открытой, игроку начислится очко, и он сделает следующий ход. Если изображения не совпали, через короткую паузу карты закроются, а ход перейдёт сопернику.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Цель игры – собрать больше пар, чем соперник. Карточки имеют три состояния: закрытая карточка отображается синим фоном с символом «?»; открытая в текущем ходу карточка показывает изображение; собранная пара выделяется зелёным фоном. По завершении партии (когда собраны все пары) отображается результат с указанием победителя. Победителем считается игрок, собравший больше пар; при равенстве объявляется ничья.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Если соперник отключился во время партии, оставшемуся игроку присуждается победа, о чём выводится соответствующее уведомление. Историю сыгранных партий и сводную статистику (число партий, побед, поражений и процент побед) можно просмотреть на странице профиля.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При возникновении технических проблем рекомендуется обновить страницу браузера, проверить подключение к сети Интернет и при необходимости выполнить повторный вход в учётную запись.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b/>
          <w:bCs/>
        </w:rPr>
        <w:t>ЗАКЛЮЧЕНИЕ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В ходе выполнения курсового проекта было разработано веб-приложение, реализующее сетевую игру «Найди пару» для двух игроков в режиме реального времени. Поставленная цель достигнута, все задачи, сформулированные в техническом задании, выполнены в полном объёме.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В процессе работы был проведён анализ предметной области, в результате которого рассмотрены существующие аналоги игр на память и обоснована актуальность разработки сетевого варианта игры с поддержкой соревновательного режима для двух участников. На основании анализа были сформулированы функциональные и нефункциональные требования к приложению.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На этапе проектирования разработана клиент-серверная архитектура приложения, спроектирована структура базы данных, включающая сущности пользователей, комнат, партий и их участников, а также спроектирована система сетевого взаимодействия на основе протокола WebSocket. Определён набор событий, которыми обмениваются клиент и сервер в ходе игровой сессии.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На этапе программной реализации серверная часть была реализована на платформе Node.js с использованием фреймворка NestJS и языка TypeScript, в качестве системы управления базами данных применена PostgreSQL, доступ к данным организован через ORM Prisma. Сетевое взаимодействие в реальном времени реализовано с помощью библиотеки Socket.IO. Клиентская часть разработана на основе библиотеки React. Игровая логика, включающая обработку хода игрока, проверку совпадения карточек, передачу хода и определение победителя, полностью сосредоточена на сервере, что исключает возможность недобросовестного вмешательства со стороны клиента.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Разработанное приложение было протестировано: проведён комплекс функциональных тестов, охватывающих регистрацию и аутентификацию пользователей, создание и подключение к игровым комнатам, корректность игрового процесса, обработку нестандартных ситуаций и завершение партии. Все тесты пройдены успешно, что подтверждает работоспособность и корректность реализованной системы.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Возможными направлениями дальнейшего развития приложения являются: добавление режима игры для трёх и более участников, реализация системы рейтинга и турниров, внедрение текстового чата между игроками, а также расширение набора игровых тем и уровней сложности.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b/>
          <w:bCs/>
        </w:rPr>
        <w:t>СПИСОК ИСПОЛЬЗУЕМЫХ ИСТОЧНИКОВ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1 The WebSocket Protocol (RFC 6455) [Электронный ресурс]. – Режим доступа: https://datatracker.ietf.org/doc/html/rfc6455. – Дата доступа: 12.04.2026.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2 Pairs – the free online memory game [Электронный ресурс]. – Режим доступа: https://pairs.one/en. – Дата доступа: 14.04.2026.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3 Match Up – online card game [Электронный ресурс]. – Режим доступа: https://playingcards.io/@playingcardsio/match-up. – Дата доступа: 14.04.2026.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4 Memory – Helpful Games [Электронный ресурс]. – Режим доступа: https://www.helpfulgames.com/subjects/brain-training/memory.html. – Дата доступа: 14.04.2026.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5 Клиент-серверная архитектура в картинках [Электронный ресурс]. – Режим доступа: https://habr.com/ru/articles/495698. – Дата доступа: 18.04.2026.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6 Socket.IO Documentation [Электронный ресурс]. – Режим доступа: https://socket.io/docs/v4. – Дата доступа: 20.04.2026.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7 Node.js Documentation [Электронный ресурс]. – Режим доступа: https://nodejs.org/docs/latest/api. – Дата доступа: 22.04.2026.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8 NestJS – A progressive Node.js framework [Электронный ресурс]. – Режим доступа: https://docs.nestjs.com. – Дата доступа: 22.04.2026.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9 TypeScript Documentation [Электронный ресурс]. – Режим доступа: https://www.typescriptlang.org/docs. – Дата доступа: 24.04.2026.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10 PostgreSQL Documentation [Электронный ресурс]. – Режим доступа: https://www.postgresql.org/docs. – Дата доступа: 26.04.2026.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11 Prisma Documentation [Электронный ресурс]. – Режим доступа: https://www.prisma.io/docs. – Дата доступа: 26.04.2026.</w:t>
      </w:r>
    </w:p>
    <w:p>
      <w:pPr>
        <w:pStyle w:val="Normal"/>
        <w:spacing w:lineRule="auto" w:line="276"/>
        <w:ind w:firstLine="709"/>
        <w:jc w:val="both"/>
        <w:rPr>
          <w:lang w:val="en-US"/>
        </w:rPr>
      </w:pPr>
      <w:r>
        <w:rPr>
          <w:lang w:val="en-US"/>
        </w:rPr>
        <w:t>12 React – The library for web and native user interfaces [</w:t>
      </w:r>
      <w:r>
        <w:rPr/>
        <w:t>Электронный</w:t>
      </w:r>
      <w:r>
        <w:rPr>
          <w:lang w:val="en-US"/>
        </w:rPr>
        <w:t xml:space="preserve"> </w:t>
      </w:r>
      <w:r>
        <w:rPr/>
        <w:t>ресурс</w:t>
      </w:r>
      <w:r>
        <w:rPr>
          <w:lang w:val="en-US"/>
        </w:rPr>
        <w:t xml:space="preserve">]. – </w:t>
      </w:r>
      <w:r>
        <w:rPr/>
        <w:t>Режим</w:t>
      </w:r>
      <w:r>
        <w:rPr>
          <w:lang w:val="en-US"/>
        </w:rPr>
        <w:t xml:space="preserve"> </w:t>
      </w:r>
      <w:r>
        <w:rPr/>
        <w:t>доступа</w:t>
      </w:r>
      <w:r>
        <w:rPr>
          <w:lang w:val="en-US"/>
        </w:rPr>
        <w:t xml:space="preserve">: https://react.dev. – </w:t>
      </w:r>
      <w:r>
        <w:rPr/>
        <w:t>Дата</w:t>
      </w:r>
      <w:r>
        <w:rPr>
          <w:lang w:val="en-US"/>
        </w:rPr>
        <w:t xml:space="preserve"> </w:t>
      </w:r>
      <w:r>
        <w:rPr/>
        <w:t>доступа</w:t>
      </w:r>
      <w:r>
        <w:rPr>
          <w:lang w:val="en-US"/>
        </w:rPr>
        <w:t>: 28.04.2026.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13 Vite – Next Generation Frontend Tooling [Электронный ресурс]. – Режим доступа: https://vitejs.dev/guide. – Дата доступа: 28.04.2026.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14 Тестирование программного обеспечения: основные понятия [Электронный ресурс]. – Режим доступа: https://habr.com/ru/articles/279535. – Дата доступа: 02.05.2026.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b/>
          <w:bCs/>
        </w:rPr>
        <w:t>ПРИЛОЖЕНИЕ А</w:t>
      </w:r>
    </w:p>
    <w:p>
      <w:pPr>
        <w:pStyle w:val="Normal"/>
        <w:spacing w:lineRule="auto" w:line="276"/>
        <w:jc w:val="center"/>
        <w:rPr/>
      </w:pPr>
      <w:r>
        <w:rPr/>
        <w:t>(обязательное)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>
          <w:b/>
          <w:bCs/>
        </w:rPr>
        <w:t>Листинг кода с комментариями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  <w:t>Ниже приведены ключевые фрагменты исходного кода серверной части приложения, реализующие основную игровую логику и сетевое взаимодействие.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  <w:t>Метод flipCard сервиса игры (файл game.service.ts) обрабатывает открытие карточки игроком, выполняет проверку корректности хода, сравнивает открытые карточки и определяет результат: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async flipCard(roomId: string, userId: string, cardIndex: number)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game = this.activeGames.get(roomId);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проверка существования и состояния игры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(!game)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throw new NotFoundException('</w:t>
      </w:r>
      <w:r>
        <w:rPr>
          <w:rFonts w:eastAsia="Courier New" w:cs="Courier New" w:ascii="Courier New" w:hAnsi="Courier New"/>
          <w:sz w:val="20"/>
          <w:szCs w:val="20"/>
        </w:rPr>
        <w:t>Игра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не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найдена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');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(game.status !== 'IN_PROGRESS')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throw new BadRequestException('</w:t>
      </w:r>
      <w:r>
        <w:rPr>
          <w:rFonts w:eastAsia="Courier New" w:cs="Courier New" w:ascii="Courier New" w:hAnsi="Courier New"/>
          <w:sz w:val="20"/>
          <w:szCs w:val="20"/>
        </w:rPr>
        <w:t>Игра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уже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завершена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');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// </w:t>
      </w:r>
      <w:r>
        <w:rPr>
          <w:rFonts w:eastAsia="Courier New" w:cs="Courier New" w:ascii="Courier New" w:hAnsi="Courier New"/>
          <w:sz w:val="20"/>
          <w:szCs w:val="20"/>
        </w:rPr>
        <w:t>ход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разрешён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только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текущему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игроку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(game.currentTurnUserId !== userId)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throw new BadRequestException('</w:t>
      </w:r>
      <w:r>
        <w:rPr>
          <w:rFonts w:eastAsia="Courier New" w:cs="Courier New" w:ascii="Courier New" w:hAnsi="Courier New"/>
          <w:sz w:val="20"/>
          <w:szCs w:val="20"/>
        </w:rPr>
        <w:t>Сейчас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не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ваш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ход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');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(game.openedCardIndexes.length &gt;= 2)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throw new BadRequestException('</w:t>
      </w:r>
      <w:r>
        <w:rPr>
          <w:rFonts w:eastAsia="Courier New" w:cs="Courier New" w:ascii="Courier New" w:hAnsi="Courier New"/>
          <w:sz w:val="20"/>
          <w:szCs w:val="20"/>
        </w:rPr>
        <w:t>Дождитесь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завершения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хода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');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card = game.board[cardIndex];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(!card || card.isMatched || card.isFaceUp)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throw new BadRequestException('</w:t>
      </w:r>
      <w:r>
        <w:rPr>
          <w:rFonts w:eastAsia="Courier New" w:cs="Courier New" w:ascii="Courier New" w:hAnsi="Courier New"/>
          <w:sz w:val="20"/>
          <w:szCs w:val="20"/>
        </w:rPr>
        <w:t>Эту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карточку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нельзя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открыть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');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открываем карточку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card.isFaceUp = true;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game.openedCardIndexes.push(cardIndex);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если открыта только первая карточка – ждём вторую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(game.openedCardIndexes.length &lt; 2)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return { type: 'FIRST_CARD_OPENED',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state: this.toPublicState(game) };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[firstIndex, secondIndex] = game.openedCardIndexes;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firstCard = game.board[firstIndex];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secondCard = game.board[secondIndex];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сравнение значений двух открытых карточек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if (firstCard.value === secondCard.value)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firstCard.isMatched = true;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secondCard.isMatched = true;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currentPlayer = game.players.find(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(p) =&gt; p.userId === userId);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(currentPlayer) { currentPlayer.score += 1; 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game.openedCardIndexes = [];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allMatched = game.board.every((i) =&gt; i.isMatched);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// если собраны все пары – завершаем партию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(allMatched)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finalResult = await this.finishGame(roomId);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return { type: 'GAME_FINISHED', state: finalResult };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// совпадение – ход остаётся за тем же игроком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return { type: 'MATCH_SUCCESS',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state: this.toPublicState(game) };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// </w:t>
      </w:r>
      <w:r>
        <w:rPr>
          <w:rFonts w:eastAsia="Courier New" w:cs="Courier New" w:ascii="Courier New" w:hAnsi="Courier New"/>
          <w:sz w:val="20"/>
          <w:szCs w:val="20"/>
        </w:rPr>
        <w:t>несовпадение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– </w:t>
      </w:r>
      <w:r>
        <w:rPr>
          <w:rFonts w:eastAsia="Courier New" w:cs="Courier New" w:ascii="Courier New" w:hAnsi="Courier New"/>
          <w:sz w:val="20"/>
          <w:szCs w:val="20"/>
        </w:rPr>
        <w:t>ход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переходит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сопернику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nextPlayer = game.players.find(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(p) =&gt; p.userId !== userId);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game.currentTurnUserId =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nextPlayer?.userId ?? game.currentTurnUserId;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return { type: 'MATCH_FAIL',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state: this.toPublicState(game),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openedIndexes: [...game.openedCardIndexes] };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  <w:t>Обработчик WebSocket-события game:flip-card шлюза (файл game.gateway.ts) вызывает метод сервиса, рассылает обновлённое состояние всем участникам комнаты и при несовпадении карточек через секундную задержку закрывает их: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@SubscribeMessage('game:flip-card')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async flipCard(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@ConnectedSocket() client: AuthenticatedSocket,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@MessageBody() body: { roomId: string; cardIndex: number },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(!client.user)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throw new BadRequestException('</w:t>
      </w:r>
      <w:r>
        <w:rPr>
          <w:rFonts w:eastAsia="Courier New" w:cs="Courier New" w:ascii="Courier New" w:hAnsi="Courier New"/>
          <w:sz w:val="20"/>
          <w:szCs w:val="20"/>
        </w:rPr>
        <w:t>Пользователь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не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авторизован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');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result = await this.gameService.flipCard(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body.roomId, client.user.id, body.cardIndex);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рассылка нового состояния всем игрокам комнаты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this.server.to(body.roomId).emit('game:update', result);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// </w:t>
      </w:r>
      <w:r>
        <w:rPr>
          <w:rFonts w:eastAsia="Courier New" w:cs="Courier New" w:ascii="Courier New" w:hAnsi="Courier New"/>
          <w:sz w:val="20"/>
          <w:szCs w:val="20"/>
        </w:rPr>
        <w:t>обработка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завершения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партии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(result.type === 'GAME_FINISHED')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players = result.state.players;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sorted = [...players].sort(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(a, b) =&gt; b.score - a.score);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winnerUserId =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sorted[0].score === sorted[1].score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? null : sorted[0]?.userId ?? null;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this.server.to(body.roomId).emit('game:finished',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roomId: body.roomId, winnerUserId,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reason: 'GAME_COMPLETED' });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при несовпадении – закрыть карточки через 1 секунду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if (result.type === 'MATCH_FAIL')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setTimeout(() =&gt;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const nextState =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this.gameService.hideMismatchedCards(body.roomId);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this.server.to(body.roomId).emit('game:update',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type: 'CARDS_HIDDEN', state: nextState });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}, 1000);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return result;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  <w:t>Фрагмент схемы базы данных (файл schema.prisma) с описанием основных сущностей и перечислений: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enum Difficulty { EASY  MEDIUM  HARD 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enum MatchStatus { IN_PROGRESS  FINISHED  ABORTED 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enum MatchResult { WIN  LOSE  DRAW 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model User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id               String   @id @default(cuid())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login            String   @unique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email            String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passwordHash     String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displayName      String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refreshTokenHash String?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matchPlayers     MatchPlayer[]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model Match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id                 String   @id @default(cuid())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roomId             String   @unique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difficulty         Difficulty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status             MatchStatus @default(IN_PROGRESS)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winnerId           String?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durationSeconds    Int?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disconnectedUserId String?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players            MatchPlayer[]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>model MatchPlayer {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id       String      @id @default(cuid())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matchId  String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userId   String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score    Int         @default(0)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result   MatchResult?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position Int</w:t>
      </w:r>
    </w:p>
    <w:p>
      <w:pPr>
        <w:pStyle w:val="Normal"/>
        <w:spacing w:lineRule="auto" w:line="276"/>
        <w:ind w:left="200"/>
        <w:rPr>
          <w:lang w:val="en-US"/>
        </w:rPr>
      </w:pPr>
      <w:r>
        <w:rPr>
          <w:rFonts w:eastAsia="Courier New"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  <w:lang w:val="en-US"/>
        </w:rPr>
        <w:t>@@unique([matchId, userId])</w:t>
      </w:r>
    </w:p>
    <w:p>
      <w:pPr>
        <w:pStyle w:val="Normal"/>
        <w:spacing w:lineRule="auto" w:line="276"/>
        <w:ind w:left="20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  <w:r>
        <w:br w:type="page"/>
      </w:r>
    </w:p>
    <w:p>
      <w:pPr>
        <w:pStyle w:val="Normal"/>
        <w:spacing w:lineRule="auto" w:line="276" w:before="0" w:after="0"/>
        <w:jc w:val="center"/>
        <w:rPr/>
      </w:pPr>
      <w:r>
        <w:rPr>
          <w:b/>
          <w:bCs/>
        </w:rPr>
        <w:t>ПРИЛОЖЕНИЕ Б</w:t>
      </w:r>
    </w:p>
    <w:p>
      <w:pPr>
        <w:pStyle w:val="Normal"/>
        <w:spacing w:lineRule="auto" w:line="276"/>
        <w:jc w:val="center"/>
        <w:rPr/>
      </w:pPr>
      <w:r>
        <w:rPr/>
        <w:t>(обязательное)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>
          <w:b/>
          <w:bCs/>
        </w:rPr>
        <w:t>Схема алгоритма работы системы</w:t>
      </w:r>
    </w:p>
    <w:p>
      <w:pPr>
        <w:pStyle w:val="Normal"/>
        <w:spacing w:lineRule="auto" w:line="276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sectPr>
      <w:footerReference w:type="even" r:id="rId4"/>
      <w:footerReference w:type="default" r:id="rId5"/>
      <w:type w:val="nextPage"/>
      <w:pgSz w:w="11906" w:h="16838"/>
      <w:pgMar w:left="1701" w:right="851" w:gutter="0" w:header="0" w:top="1134" w:footer="708" w:bottom="1134"/>
      <w:pgNumType w:start="3" w:fmt="decimal"/>
      <w:formProt w:val="false"/>
      <w:textDirection w:val="lrTb"/>
      <w:docGrid w:type="default" w:linePitch="360" w:charSpace="4294950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29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7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exact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 w:customStyle="1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Style10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uiPriority w:val="10"/>
    <w:qFormat/>
    <w:pPr/>
    <w:rPr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StrongEmphasis" w:customStyle="1">
    <w:name w:val="Strong Emphasis"/>
    <w:qFormat/>
    <w:pPr>
      <w:widowControl/>
      <w:suppressAutoHyphens w:val="true"/>
      <w:bidi w:val="0"/>
      <w:spacing w:lineRule="exact" w:line="24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exact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Style9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LibreOffice/24.2.7.2$Linux_X86_64 LibreOffice_project/420$Build-2</Application>
  <AppVersion>15.0000</AppVersion>
  <Pages>31</Pages>
  <Words>5308</Words>
  <Characters>38923</Characters>
  <CharactersWithSpaces>44778</CharactersWithSpaces>
  <Paragraphs>539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2026-06-01T17:40:00Z</dcterms:created>
  <dc:creator>Un-named</dc:creator>
  <dc:description/>
  <dc:language>ru-RU</dc:language>
  <cp:lastModifiedBy/>
  <dcterms:modified xsi:type="dcterms:W3CDTF">2026-06-01T23:06:09Z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