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73.0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Ende August 2026 (Schnitt am 24. August 2026 — Lauf 001 vom 24. August 2026, Version 73.0)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