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B0000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Offensive • Red Team • Ethical Hacker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226+ Projets Pentest • 500+ GitHub Stars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Belgique • bruno.delnoz@protonmail.com • GitHub: bdelnoz</w:t>
      </w:r>
    </w:p>
    <w:p>
      <w:pPr>
        <w:pStyle w:val="H1"/>
      </w:pPr>
      <w:r>
        <w:t xml:space="preserve">PROJETS OFFENSIFS (500+ GITHUB STARS)</w:t>
      </w:r>
    </w:p>
    <w:p>
      <w:pPr>
        <w:pStyle w:val="H2"/>
      </w:pPr>
      <w:r>
        <w:t xml:space="preserve">1. NoXoZVorteX v2.7 (OSINT)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900+ conversations IA, extraction skills, target profiling</w:t>
      </w:r>
    </w:p>
    <w:p>
      <w:pPr>
        <w:pStyle w:val="H2"/>
      </w:pPr>
      <w:r>
        <w:t xml:space="preserve">2. Overlook_record_cam v3.0 (Surveillance)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Capture écran + détection mouvement, PoC red team</w:t>
      </w:r>
    </w:p>
    <w:p>
      <w:pPr>
        <w:pStyle w:val="H2"/>
      </w:pPr>
      <w:r>
        <w:t xml:space="preserve">3. cmd.airmon-dos v55 (WiFi)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WiFi DoS automation, deauth attacks</w:t>
      </w:r>
    </w:p>
    <w:p>
      <w:pPr>
        <w:pStyle w:val="H1"/>
      </w:pPr>
      <w:r>
        <w:t xml:space="preserve">EXPÉRIENCE PROFESSIONNELLE</w:t>
      </w:r>
    </w:p>
    <w:p>
      <w:pPr>
        <w:pStyle w:val="H2"/>
      </w:pPr>
      <w:r>
        <w:t xml:space="preserve">Freelance (2024-2025)</w:t>
      </w:r>
    </w:p>
    <w:p>
      <w:pPr>
        <w:pStyle w:val="ListParagraph"/>
        <w:numPr>
          <w:ilvl w:val="0"/>
          <w:numId w:val="2"/>
        </w:numPr>
      </w:pPr>
      <w:r>
        <w:t xml:space="preserve">Nouveaux 2025: DeepEcho, Overlook, create_luks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500+ GitHub stars, 124+ Bash scripts</w:t>
      </w:r>
    </w:p>
    <w:p>
      <w:pPr>
        <w:pStyle w:val="H2"/>
      </w:pPr>
      <w:r>
        <w:t xml:space="preserve">ING Belgium (2019-2025, 6 ans)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150+ partenaires, 18 mois ZÉRO downtime</w:t>
      </w:r>
    </w:p>
    <w:p>
      <w:pPr>
        <w:pStyle w:val="H2"/>
      </w:pPr>
      <w:r>
        <w:t xml:space="preserve">Axway (2007-2018, 11 ans)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40+ projets, Ministère Finances France</w:t>
      </w:r>
    </w:p>
    <w:p>
      <w:pPr>
        <w:spacing w:before="400"/>
        <w:jc w:val="center"/>
      </w:pPr>
      <w:r>
        <w:rPr>
          <w:i/>
          <w:iCs/>
          <w:color w:val="8B0000"/>
          <w:sz w:val="18"/>
          <w:szCs w:val="18"/>
        </w:rPr>
        <w:t xml:space="preserve">Red Team v2.1.0 • 2025-12-30 • 500+ GitHub Stars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8B0000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2025-12-30T00:30:50.058Z</dcterms:created>
  <dcterms:modified xsi:type="dcterms:W3CDTF">2025-12-30T00:30:50.059Z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