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ind w:hanging="0" w:start="0" w:end="0"/>
        <w:rPr/>
      </w:pPr>
      <w:r>
        <w:rPr>
          <w:rStyle w:val="Strong"/>
          <w:rFonts w:ascii="Arial;sans-serif" w:hAnsi="Arial;sans-serif"/>
          <w:b w:val="false"/>
          <w:i w:val="false"/>
          <w:caps w:val="false"/>
          <w:smallCaps w:val="false"/>
          <w:spacing w:val="0"/>
          <w:sz w:val="28"/>
          <w:szCs w:val="28"/>
        </w:rPr>
        <w:t>Bruno Delnoz</w:t>
      </w:r>
      <w:r>
        <w:rPr>
          <w:rFonts w:ascii="Arial;sans-serif" w:hAnsi="Arial;sans-serif"/>
          <w:b w:val="false"/>
          <w:i w:val="false"/>
          <w:caps w:val="false"/>
          <w:smallCaps w:val="false"/>
          <w:spacing w:val="0"/>
          <w:sz w:val="21"/>
        </w:rPr>
        <w:br/>
      </w:r>
      <w:r>
        <w:rPr>
          <w:rStyle w:val="Emphasis"/>
          <w:rFonts w:ascii="Arial;sans-serif" w:hAnsi="Arial;sans-serif"/>
          <w:b w:val="false"/>
          <w:i w:val="false"/>
          <w:caps w:val="false"/>
          <w:smallCaps w:val="false"/>
          <w:spacing w:val="0"/>
          <w:sz w:val="21"/>
        </w:rPr>
        <w:t>Senior Middleware Integration &amp; Digital Migration Consultant</w:t>
      </w:r>
      <w:r>
        <w:rPr>
          <w:rFonts w:ascii="Arial;sans-serif" w:hAnsi="Arial;sans-serif"/>
          <w:b w:val="false"/>
          <w:i w:val="false"/>
          <w:caps w:val="false"/>
          <w:smallCaps w:val="false"/>
          <w:spacing w:val="0"/>
          <w:sz w:val="21"/>
        </w:rPr>
        <w:br/>
        <w:t>📍 Rochefort, Namur – Belgium</w:t>
        <w:br/>
        <w:t>📞 </w:t>
      </w:r>
      <w:r>
        <w:rPr>
          <w:rStyle w:val="Strong"/>
          <w:rFonts w:ascii="Arial;sans-serif" w:hAnsi="Arial;sans-serif"/>
          <w:b w:val="false"/>
          <w:i w:val="false"/>
          <w:caps w:val="false"/>
          <w:smallCaps w:val="false"/>
          <w:spacing w:val="0"/>
          <w:sz w:val="21"/>
        </w:rPr>
        <w:t>Main (GSM + SIGNAL)</w:t>
      </w:r>
      <w:r>
        <w:rPr>
          <w:rFonts w:ascii="Arial;sans-serif" w:hAnsi="Arial;sans-serif"/>
          <w:b w:val="false"/>
          <w:i w:val="false"/>
          <w:caps w:val="false"/>
          <w:smallCaps w:val="false"/>
          <w:spacing w:val="0"/>
          <w:sz w:val="21"/>
        </w:rPr>
        <w:t> :+32 456 88 24 57 </w:t>
        <w:br/>
        <w:t>📞 </w:t>
      </w:r>
      <w:r>
        <w:rPr>
          <w:rStyle w:val="Strong"/>
          <w:rFonts w:ascii="Arial;sans-serif" w:hAnsi="Arial;sans-serif"/>
          <w:b w:val="false"/>
          <w:i w:val="false"/>
          <w:caps w:val="false"/>
          <w:smallCaps w:val="false"/>
          <w:spacing w:val="0"/>
          <w:sz w:val="21"/>
        </w:rPr>
        <w:t>Secondary (WHATSAPP ONLY)</w:t>
      </w:r>
      <w:r>
        <w:rPr>
          <w:rFonts w:ascii="Arial;sans-serif" w:hAnsi="Arial;sans-serif"/>
          <w:b w:val="false"/>
          <w:i w:val="false"/>
          <w:caps w:val="false"/>
          <w:smallCaps w:val="false"/>
          <w:spacing w:val="0"/>
          <w:sz w:val="21"/>
        </w:rPr>
        <w:t> : </w:t>
      </w:r>
      <w:r>
        <w:rPr>
          <w:rFonts w:ascii="Arial;sans-serif" w:hAnsi="Arial;sans-serif"/>
          <w:b w:val="false"/>
          <w:i w:val="false"/>
          <w:caps w:val="false"/>
          <w:smallCaps w:val="false"/>
          <w:spacing w:val="0"/>
          <w:sz w:val="21"/>
          <w:shd w:fill="FFFFFF" w:val="clear"/>
        </w:rPr>
        <w:t> +32 475 38 11 44</w:t>
      </w:r>
      <w:r>
        <w:rPr>
          <w:rFonts w:ascii="Arial;sans-serif" w:hAnsi="Arial;sans-serif"/>
          <w:b w:val="false"/>
          <w:i w:val="false"/>
          <w:caps w:val="false"/>
          <w:smallCaps w:val="false"/>
          <w:spacing w:val="0"/>
          <w:sz w:val="21"/>
        </w:rPr>
        <w:br/>
        <w:t>✉️ </w:t>
      </w:r>
      <w:r>
        <w:rPr>
          <w:rStyle w:val="Strong"/>
          <w:rFonts w:ascii="Arial;sans-serif" w:hAnsi="Arial;sans-serif"/>
          <w:b w:val="false"/>
          <w:i w:val="false"/>
          <w:caps w:val="false"/>
          <w:smallCaps w:val="false"/>
          <w:spacing w:val="0"/>
          <w:sz w:val="21"/>
        </w:rPr>
        <w:t>Email</w:t>
      </w:r>
      <w:r>
        <w:rPr>
          <w:rFonts w:ascii="Arial;sans-serif" w:hAnsi="Arial;sans-serif"/>
          <w:b w:val="false"/>
          <w:i w:val="false"/>
          <w:caps w:val="false"/>
          <w:smallCaps w:val="false"/>
          <w:spacing w:val="0"/>
          <w:sz w:val="21"/>
        </w:rPr>
        <w:t> : </w:t>
      </w:r>
      <w:hyperlink r:id="rId2">
        <w:r>
          <w:rPr>
            <w:rStyle w:val="Hyperlink"/>
            <w:rFonts w:ascii="Arial;sans-serif" w:hAnsi="Arial;sans-serif"/>
            <w:b w:val="false"/>
            <w:i w:val="false"/>
            <w:caps w:val="false"/>
            <w:smallCaps w:val="false"/>
            <w:strike w:val="false"/>
            <w:dstrike w:val="false"/>
            <w:color w:val="1A0DAB"/>
            <w:spacing w:val="0"/>
            <w:sz w:val="21"/>
            <w:u w:val="none"/>
            <w:effect w:val="none"/>
          </w:rPr>
          <w:t>bruno.denoz@protonmail.com</w:t>
        </w:r>
      </w:hyperlink>
      <w:r>
        <w:rPr>
          <w:rFonts w:ascii="Arial;sans-serif" w:hAnsi="Arial;sans-serif"/>
          <w:b w:val="false"/>
          <w:i w:val="false"/>
          <w:caps w:val="false"/>
          <w:smallCaps w:val="false"/>
          <w:spacing w:val="0"/>
          <w:sz w:val="21"/>
        </w:rPr>
        <w:br/>
        <w:t>🔗 </w:t>
      </w:r>
      <w:r>
        <w:rPr>
          <w:rStyle w:val="Strong"/>
          <w:rFonts w:ascii="Arial;sans-serif" w:hAnsi="Arial;sans-serif"/>
          <w:b w:val="false"/>
          <w:i w:val="false"/>
          <w:caps w:val="false"/>
          <w:smallCaps w:val="false"/>
          <w:spacing w:val="0"/>
          <w:sz w:val="21"/>
        </w:rPr>
        <w:t>GitHub</w:t>
      </w:r>
      <w:r>
        <w:rPr>
          <w:rFonts w:ascii="Arial;sans-serif" w:hAnsi="Arial;sans-serif"/>
          <w:b w:val="false"/>
          <w:i w:val="false"/>
          <w:caps w:val="false"/>
          <w:smallCaps w:val="false"/>
          <w:spacing w:val="0"/>
          <w:sz w:val="21"/>
        </w:rPr>
        <w:t> : </w:t>
      </w:r>
      <w:hyperlink r:id="rId3" w:tgtFrame="_blank">
        <w:r>
          <w:rPr>
            <w:rStyle w:val="Hyperlink"/>
            <w:rFonts w:ascii="Arial;sans-serif" w:hAnsi="Arial;sans-serif"/>
            <w:b w:val="false"/>
            <w:i w:val="false"/>
            <w:caps w:val="false"/>
            <w:smallCaps w:val="false"/>
            <w:strike w:val="false"/>
            <w:dstrike w:val="false"/>
            <w:color w:val="1A0DAB"/>
            <w:spacing w:val="0"/>
            <w:sz w:val="21"/>
            <w:u w:val="none"/>
            <w:effect w:val="none"/>
          </w:rPr>
          <w:t>github.com/bdelnoz</w:t>
        </w:r>
      </w:hyperlink>
      <w:r>
        <w:rPr>
          <w:rFonts w:ascii="Arial;sans-serif" w:hAnsi="Arial;sans-serif"/>
          <w:b w:val="false"/>
          <w:i w:val="false"/>
          <w:caps w:val="false"/>
          <w:smallCaps w:val="false"/>
          <w:spacing w:val="0"/>
          <w:sz w:val="21"/>
        </w:rPr>
        <w:t> </w:t>
      </w:r>
    </w:p>
    <w:p>
      <w:pPr>
        <w:pStyle w:val="Normal"/>
        <w:widowControl/>
        <w:ind w:hanging="0" w:start="0" w:end="0"/>
        <w:rPr/>
      </w:pPr>
      <w:r>
        <w:rPr>
          <w:caps w:val="false"/>
          <w:smallCaps w:val="false"/>
          <w:spacing w:val="0"/>
          <w:shd w:fill="FFFFFF" w:val="clear"/>
        </w:rPr>
        <w:t>🔗 </w:t>
      </w:r>
      <w:r>
        <w:rPr>
          <w:rStyle w:val="Strong"/>
          <w:rFonts w:ascii="Arial;sans-serif" w:hAnsi="Arial;sans-serif"/>
          <w:b w:val="false"/>
          <w:i w:val="false"/>
          <w:caps w:val="false"/>
          <w:smallCaps w:val="false"/>
          <w:spacing w:val="0"/>
          <w:sz w:val="21"/>
          <w:shd w:fill="FFFFFF" w:val="clear"/>
        </w:rPr>
        <w:t>GitHub Portfolio </w:t>
      </w:r>
      <w:r>
        <w:rPr>
          <w:rFonts w:ascii="Arial;sans-serif" w:hAnsi="Arial;sans-serif"/>
          <w:b w:val="false"/>
          <w:i w:val="false"/>
          <w:caps w:val="false"/>
          <w:smallCaps w:val="false"/>
          <w:spacing w:val="0"/>
          <w:sz w:val="21"/>
          <w:shd w:fill="FFFFFF" w:val="clear"/>
        </w:rPr>
        <w:t>: </w:t>
      </w:r>
      <w:hyperlink r:id="rId4" w:tgtFrame="_blank">
        <w:r>
          <w:rPr>
            <w:rStyle w:val="Hyperlink"/>
            <w:rFonts w:ascii="Arial;sans-serif" w:hAnsi="Arial;sans-serif"/>
            <w:b w:val="false"/>
            <w:i w:val="false"/>
            <w:caps w:val="false"/>
            <w:smallCaps w:val="false"/>
            <w:color w:val="0000FF"/>
            <w:spacing w:val="0"/>
            <w:sz w:val="21"/>
          </w:rPr>
          <w:t>https://bdelnoz.github.io/</w:t>
        </w:r>
      </w:hyperlink>
      <w:r>
        <w:rPr>
          <w:rFonts w:ascii="Arial;sans-serif" w:hAnsi="Arial;sans-serif"/>
          <w:b w:val="false"/>
          <w:i w:val="false"/>
          <w:caps w:val="false"/>
          <w:smallCaps w:val="false"/>
          <w:spacing w:val="0"/>
          <w:sz w:val="21"/>
        </w:rPr>
        <w:br/>
        <w:t>🔗 </w:t>
      </w:r>
      <w:r>
        <w:rPr>
          <w:rStyle w:val="Strong"/>
          <w:rFonts w:ascii="Arial;sans-serif" w:hAnsi="Arial;sans-serif"/>
          <w:b w:val="false"/>
          <w:i w:val="false"/>
          <w:caps w:val="false"/>
          <w:smallCaps w:val="false"/>
          <w:spacing w:val="0"/>
          <w:sz w:val="21"/>
        </w:rPr>
        <w:t>LinkedIn</w:t>
      </w:r>
      <w:r>
        <w:rPr>
          <w:rFonts w:ascii="Arial;sans-serif" w:hAnsi="Arial;sans-serif"/>
          <w:b w:val="false"/>
          <w:i w:val="false"/>
          <w:caps w:val="false"/>
          <w:smallCaps w:val="false"/>
          <w:spacing w:val="0"/>
          <w:sz w:val="21"/>
        </w:rPr>
        <w:t> : </w:t>
      </w:r>
      <w:hyperlink r:id="rId5" w:tgtFrame="_blank">
        <w:r>
          <w:rPr>
            <w:rStyle w:val="Hyperlink"/>
            <w:rFonts w:ascii="Arial;sans-serif" w:hAnsi="Arial;sans-serif"/>
            <w:b w:val="false"/>
            <w:i w:val="false"/>
            <w:caps w:val="false"/>
            <w:smallCaps w:val="false"/>
            <w:strike w:val="false"/>
            <w:dstrike w:val="false"/>
            <w:color w:val="1A0DAB"/>
            <w:spacing w:val="0"/>
            <w:sz w:val="21"/>
            <w:u w:val="none"/>
            <w:effect w:val="none"/>
          </w:rPr>
          <w:t>linkedin.com/in/bdelnoz</w:t>
        </w:r>
      </w:hyperlink>
    </w:p>
    <w:p>
      <w:pPr>
        <w:pStyle w:val="Normal"/>
        <w:rPr/>
      </w:pPr>
      <w:r>
        <w:rPr/>
      </w:r>
    </w:p>
    <w:p>
      <w:pPr>
        <w:pStyle w:val="Normal"/>
        <w:rPr/>
      </w:pPr>
      <w:r>
        <w:rPr/>
      </w:r>
    </w:p>
    <w:p>
      <w:pPr>
        <w:pStyle w:val="Normal"/>
        <w:rPr/>
      </w:pPr>
      <w:r>
        <w:rPr/>
      </w:r>
    </w:p>
    <w:p>
      <w:pPr>
        <w:pStyle w:val="Normal"/>
        <w:rPr/>
      </w:pPr>
      <w:r>
        <w:rPr/>
        <w:t>Human Resources Department</w:t>
      </w:r>
    </w:p>
    <w:p>
      <w:pPr>
        <w:pStyle w:val="Normal"/>
        <w:rPr/>
      </w:pPr>
      <w:r>
        <w:rPr/>
        <w:t>Simac ICT Belgium</w:t>
      </w:r>
    </w:p>
    <w:p>
      <w:pPr>
        <w:pStyle w:val="Normal"/>
        <w:rPr/>
      </w:pPr>
      <w:r>
        <w:rPr/>
        <w:t>Bastogne</w:t>
      </w:r>
    </w:p>
    <w:p>
      <w:pPr>
        <w:pStyle w:val="Normal"/>
        <w:rPr/>
      </w:pPr>
      <w:r>
        <w:rPr/>
        <w:t>Belgium</w:t>
      </w:r>
    </w:p>
    <w:p>
      <w:pPr>
        <w:pStyle w:val="Normal"/>
        <w:rPr/>
      </w:pPr>
      <w:r>
        <w:rPr/>
      </w:r>
    </w:p>
    <w:p>
      <w:pPr>
        <w:pStyle w:val="Normal"/>
        <w:rPr/>
      </w:pPr>
      <w:r>
        <w:rPr/>
      </w:r>
    </w:p>
    <w:p>
      <w:pPr>
        <w:pStyle w:val="Normal"/>
        <w:rPr/>
      </w:pPr>
      <w:r>
        <w:rPr>
          <w:b/>
          <w:bCs/>
        </w:rPr>
        <w:t>Re: Application for Operations Manager Position</w:t>
      </w:r>
    </w:p>
    <w:p>
      <w:pPr>
        <w:pStyle w:val="Normal"/>
        <w:rPr/>
      </w:pPr>
      <w:r>
        <w:rPr/>
      </w:r>
    </w:p>
    <w:p>
      <w:pPr>
        <w:pStyle w:val="Normal"/>
        <w:rPr/>
      </w:pPr>
      <w:r>
        <w:rPr/>
        <w:t>Dear Hiring Manager,</w:t>
      </w:r>
    </w:p>
    <w:p>
      <w:pPr>
        <w:pStyle w:val="Normal"/>
        <w:rPr/>
      </w:pPr>
      <w:r>
        <w:rPr/>
      </w:r>
    </w:p>
    <w:p>
      <w:pPr>
        <w:pStyle w:val="Normal"/>
        <w:jc w:val="both"/>
        <w:rPr/>
      </w:pPr>
      <w:r>
        <w:rPr/>
        <w:t>I am writing to express my strong interest in the Operations Manager position at Simac ICT Belgium's Bastogne center of expertise. As a qualified electromechanical engineer with excellent knowledge in electricity and electronics, combined with over 10 years of experience in IT service management, technical leadership, and client-facing operations, I am uniquely positioned to drive operational excellence and client satisfaction for Simac, particularly given the technical nature of the services you provide.</w:t>
      </w:r>
    </w:p>
    <w:p>
      <w:pPr>
        <w:pStyle w:val="Normal"/>
        <w:rPr/>
      </w:pPr>
      <w:r>
        <w:rPr/>
      </w:r>
    </w:p>
    <w:p>
      <w:pPr>
        <w:pStyle w:val="Normal"/>
        <w:jc w:val="both"/>
        <w:rPr/>
      </w:pPr>
      <w:r>
        <w:rPr/>
        <w:t>My electromechanical background is particularly relevant for this position at Simac, as your job description specifically mentions the importance of technical passion and knowledge in structured cabling, electrical systems, network solutions, Wi-Fi, and datacenter environments. My training and experience in electricity and electronics provide me with:</w:t>
      </w:r>
    </w:p>
    <w:p>
      <w:pPr>
        <w:pStyle w:val="Normal"/>
        <w:rPr/>
      </w:pPr>
      <w:r>
        <w:rPr/>
      </w:r>
    </w:p>
    <w:p>
      <w:pPr>
        <w:pStyle w:val="Normal"/>
        <w:ind w:start="720"/>
        <w:jc w:val="both"/>
        <w:rPr/>
      </w:pPr>
      <w:r>
        <w:rPr/>
        <w:t xml:space="preserve">• </w:t>
      </w:r>
      <w:r>
        <w:rPr/>
        <w:t>Deep understanding of electrical systems, power distribution, and energy management in datacenter and IT environments</w:t>
      </w:r>
    </w:p>
    <w:p>
      <w:pPr>
        <w:pStyle w:val="Normal"/>
        <w:ind w:start="720"/>
        <w:jc w:val="both"/>
        <w:rPr/>
      </w:pPr>
      <w:r>
        <w:rPr/>
        <w:t xml:space="preserve">• </w:t>
      </w:r>
      <w:r>
        <w:rPr/>
        <w:t>Strong knowledge of structured cabling systems, network infrastructure, and telecommunications</w:t>
      </w:r>
    </w:p>
    <w:p>
      <w:pPr>
        <w:pStyle w:val="Normal"/>
        <w:ind w:start="720"/>
        <w:jc w:val="both"/>
        <w:rPr/>
      </w:pPr>
      <w:r>
        <w:rPr/>
        <w:t xml:space="preserve">• </w:t>
      </w:r>
      <w:r>
        <w:rPr/>
        <w:t>Practical experience with electronic components, circuit analysis, and troubleshooting complex technical systems</w:t>
      </w:r>
    </w:p>
    <w:p>
      <w:pPr>
        <w:pStyle w:val="Normal"/>
        <w:ind w:start="720"/>
        <w:jc w:val="both"/>
        <w:rPr/>
      </w:pPr>
      <w:r>
        <w:rPr/>
        <w:t xml:space="preserve">• </w:t>
      </w:r>
      <w:r>
        <w:rPr/>
        <w:t>Comprehensive understanding of datacenter physical infrastructure including cooling, power, and environmental monitoring</w:t>
      </w:r>
    </w:p>
    <w:p>
      <w:pPr>
        <w:pStyle w:val="Normal"/>
        <w:ind w:start="720"/>
        <w:jc w:val="both"/>
        <w:rPr/>
      </w:pPr>
      <w:r>
        <w:rPr/>
        <w:t xml:space="preserve">• </w:t>
      </w:r>
      <w:r>
        <w:rPr/>
        <w:t>Familiarity with DCIM (Data Center Infrastructure Management) principles and the integration of physical and IT infrastructure</w:t>
      </w:r>
    </w:p>
    <w:p>
      <w:pPr>
        <w:pStyle w:val="Normal"/>
        <w:rPr/>
      </w:pPr>
      <w:r>
        <w:rPr/>
      </w:r>
    </w:p>
    <w:p>
      <w:pPr>
        <w:pStyle w:val="Normal"/>
        <w:jc w:val="both"/>
        <w:rPr/>
      </w:pPr>
      <w:r>
        <w:rPr/>
        <w:t>This technical foundation, combined with my IT management experience, enables me to effectively communicate with both technical teams and clients, understand the complete scope of service delivery challenges, and make informed decisions about resource allocation, project feasibility, and technical solutions.</w:t>
      </w:r>
    </w:p>
    <w:p>
      <w:pPr>
        <w:pStyle w:val="Normal"/>
        <w:rPr/>
      </w:pPr>
      <w:r>
        <w:rPr/>
      </w:r>
    </w:p>
    <w:p>
      <w:pPr>
        <w:pStyle w:val="Normal"/>
        <w:jc w:val="both"/>
        <w:rPr/>
      </w:pPr>
      <w:r>
        <w:rPr/>
        <w:t>Key qualifications and achievements relevant to this position include:</w:t>
      </w:r>
    </w:p>
    <w:p>
      <w:pPr>
        <w:pStyle w:val="Normal"/>
        <w:rPr/>
      </w:pPr>
      <w:r>
        <w:rPr/>
      </w:r>
    </w:p>
    <w:p>
      <w:pPr>
        <w:pStyle w:val="Normal"/>
        <w:ind w:start="360"/>
        <w:jc w:val="both"/>
        <w:rPr/>
      </w:pPr>
      <w:r>
        <w:rPr/>
        <w:t>Service Delivery &amp; Client Management:</w:t>
      </w:r>
    </w:p>
    <w:p>
      <w:pPr>
        <w:pStyle w:val="Normal"/>
        <w:ind w:start="720"/>
        <w:jc w:val="both"/>
        <w:rPr/>
      </w:pPr>
      <w:r>
        <w:rPr/>
        <w:t xml:space="preserve">• </w:t>
      </w:r>
      <w:r>
        <w:rPr/>
        <w:t>Proven track record as primary point of contact for clients during operational meetings, commercial discussions, and escalation management</w:t>
      </w:r>
    </w:p>
    <w:p>
      <w:pPr>
        <w:pStyle w:val="Normal"/>
        <w:ind w:start="720"/>
        <w:jc w:val="both"/>
        <w:rPr/>
      </w:pPr>
      <w:r>
        <w:rPr/>
        <w:t xml:space="preserve">• </w:t>
      </w:r>
      <w:r>
        <w:rPr/>
        <w:t>Extensive experience monitoring project and service contract profitability and implementing corrective actions when necessary</w:t>
      </w:r>
    </w:p>
    <w:p>
      <w:pPr>
        <w:pStyle w:val="Normal"/>
        <w:ind w:start="720"/>
        <w:jc w:val="both"/>
        <w:rPr/>
      </w:pPr>
      <w:r>
        <w:rPr/>
        <w:t xml:space="preserve">• </w:t>
      </w:r>
      <w:r>
        <w:rPr/>
        <w:t>Strong background in monthly KPI and SLA reporting, billing follow-up, Quarterly Business Reviews, and financial forecasting</w:t>
      </w:r>
    </w:p>
    <w:p>
      <w:pPr>
        <w:pStyle w:val="Normal"/>
        <w:ind w:start="720"/>
        <w:jc w:val="both"/>
        <w:rPr/>
      </w:pPr>
      <w:r>
        <w:rPr/>
        <w:t xml:space="preserve">• </w:t>
      </w:r>
      <w:r>
        <w:rPr/>
        <w:t>Excellent client orientation with ability to maintain constructive relationships while clearly defending positions and preserving boundaries</w:t>
      </w:r>
    </w:p>
    <w:p>
      <w:pPr>
        <w:pStyle w:val="Normal"/>
        <w:rPr/>
      </w:pPr>
      <w:r>
        <w:rPr/>
      </w:r>
    </w:p>
    <w:p>
      <w:pPr>
        <w:pStyle w:val="Normal"/>
        <w:ind w:start="360"/>
        <w:jc w:val="both"/>
        <w:rPr/>
      </w:pPr>
      <w:r>
        <w:rPr/>
        <w:t>Team Leadership &amp; Development:</w:t>
      </w:r>
    </w:p>
    <w:p>
      <w:pPr>
        <w:pStyle w:val="Normal"/>
        <w:ind w:start="720"/>
        <w:jc w:val="both"/>
        <w:rPr/>
      </w:pPr>
      <w:r>
        <w:rPr/>
        <w:t xml:space="preserve">• </w:t>
      </w:r>
      <w:r>
        <w:rPr/>
        <w:t>Demonstrated success in coaching and supervising Service Delivery Managers, Project Managers, and technical teams to achieve expected results</w:t>
      </w:r>
    </w:p>
    <w:p>
      <w:pPr>
        <w:pStyle w:val="Normal"/>
        <w:ind w:start="720"/>
        <w:jc w:val="both"/>
        <w:rPr/>
      </w:pPr>
      <w:r>
        <w:rPr/>
        <w:t xml:space="preserve">• </w:t>
      </w:r>
      <w:r>
        <w:rPr/>
        <w:t>Experience ensuring continuous technical skills development and knowledge management within service departments</w:t>
      </w:r>
    </w:p>
    <w:p>
      <w:pPr>
        <w:pStyle w:val="Normal"/>
        <w:ind w:start="720"/>
        <w:jc w:val="both"/>
        <w:rPr/>
      </w:pPr>
      <w:r>
        <w:rPr/>
        <w:t xml:space="preserve">• </w:t>
      </w:r>
      <w:r>
        <w:rPr/>
        <w:t>Strong backup capability for Service Delivery and Project Management teams during absences or workload peaks</w:t>
      </w:r>
    </w:p>
    <w:p>
      <w:pPr>
        <w:pStyle w:val="Normal"/>
        <w:ind w:start="720"/>
        <w:jc w:val="both"/>
        <w:rPr/>
      </w:pPr>
      <w:r>
        <w:rPr/>
        <w:t xml:space="preserve">• </w:t>
      </w:r>
      <w:r>
        <w:rPr/>
        <w:t>Pro-active leadership style with strong communication, team spirit, and ability to motivate teams toward excellence</w:t>
      </w:r>
    </w:p>
    <w:p>
      <w:pPr>
        <w:pStyle w:val="Normal"/>
        <w:rPr/>
      </w:pPr>
      <w:r>
        <w:rPr/>
      </w:r>
    </w:p>
    <w:p>
      <w:pPr>
        <w:pStyle w:val="Normal"/>
        <w:ind w:start="360"/>
        <w:jc w:val="both"/>
        <w:rPr/>
      </w:pPr>
      <w:r>
        <w:rPr/>
        <w:t>Technical Expertise &amp; Floor Management:</w:t>
      </w:r>
    </w:p>
    <w:p>
      <w:pPr>
        <w:pStyle w:val="Normal"/>
        <w:ind w:start="720"/>
        <w:jc w:val="both"/>
        <w:rPr/>
      </w:pPr>
      <w:r>
        <w:rPr/>
        <w:t xml:space="preserve">• </w:t>
      </w:r>
      <w:r>
        <w:rPr/>
        <w:t>Solid floor management experience in IT and datacenter environments with hands-on technical background</w:t>
      </w:r>
    </w:p>
    <w:p>
      <w:pPr>
        <w:pStyle w:val="Normal"/>
        <w:ind w:start="720"/>
        <w:jc w:val="both"/>
        <w:rPr/>
      </w:pPr>
      <w:r>
        <w:rPr/>
        <w:t xml:space="preserve">• </w:t>
      </w:r>
      <w:r>
        <w:rPr/>
        <w:t>Strong passion for technology grounded in electromechanical engineering training</w:t>
      </w:r>
    </w:p>
    <w:p>
      <w:pPr>
        <w:pStyle w:val="Normal"/>
        <w:ind w:start="720"/>
        <w:jc w:val="both"/>
        <w:rPr/>
      </w:pPr>
      <w:r>
        <w:rPr/>
        <w:t xml:space="preserve">• </w:t>
      </w:r>
      <w:r>
        <w:rPr/>
        <w:t>Excellent knowledge of structured cabling standards, electrical installations, and safety regulations</w:t>
      </w:r>
    </w:p>
    <w:p>
      <w:pPr>
        <w:pStyle w:val="Normal"/>
        <w:ind w:start="720"/>
        <w:jc w:val="both"/>
        <w:rPr/>
      </w:pPr>
      <w:r>
        <w:rPr/>
        <w:t xml:space="preserve">• </w:t>
      </w:r>
      <w:r>
        <w:rPr/>
        <w:t>Expertise in network solutions, Wi-Fi deployment, and telecommunications infrastructure</w:t>
      </w:r>
    </w:p>
    <w:p>
      <w:pPr>
        <w:pStyle w:val="Normal"/>
        <w:ind w:start="720"/>
        <w:jc w:val="both"/>
        <w:rPr/>
      </w:pPr>
      <w:r>
        <w:rPr/>
        <w:t xml:space="preserve">• </w:t>
      </w:r>
      <w:r>
        <w:rPr/>
        <w:t>Understanding of datacenter power systems, cooling solutions, and environmental controls</w:t>
      </w:r>
    </w:p>
    <w:p>
      <w:pPr>
        <w:pStyle w:val="Normal"/>
        <w:ind w:start="720"/>
        <w:jc w:val="both"/>
        <w:rPr/>
      </w:pPr>
      <w:r>
        <w:rPr/>
        <w:t xml:space="preserve">• </w:t>
      </w:r>
      <w:r>
        <w:rPr/>
        <w:t>Familiarity with DCIM tools and methodologies for comprehensive infrastructure management</w:t>
      </w:r>
    </w:p>
    <w:p>
      <w:pPr>
        <w:pStyle w:val="Normal"/>
        <w:rPr/>
      </w:pPr>
      <w:r>
        <w:rPr/>
      </w:r>
    </w:p>
    <w:p>
      <w:pPr>
        <w:pStyle w:val="Normal"/>
        <w:jc w:val="both"/>
        <w:rPr/>
      </w:pPr>
      <w:r>
        <w:rPr/>
        <w:t>I am fluent in French with good practical knowledge of Dutch and English, which will enable effective communication with Simac's diverse client base and internal teams. My electromechanical engineering background provides me with the technical credibility and practical problem-solving skills essential for this role, while my IT management experience ensures I can deliver on the strategic and operational requirements.</w:t>
      </w:r>
    </w:p>
    <w:p>
      <w:pPr>
        <w:pStyle w:val="Normal"/>
        <w:rPr/>
      </w:pPr>
      <w:r>
        <w:rPr/>
      </w:r>
    </w:p>
    <w:p>
      <w:pPr>
        <w:pStyle w:val="Normal"/>
        <w:jc w:val="both"/>
        <w:rPr/>
      </w:pPr>
      <w:r>
        <w:rPr/>
        <w:t>What particularly attracts me to Simac is the combination of international group stability and family business culture, along with the opportunity to work in an environment where my electromechanical background is not just relevant but highly valued. The position's focus on technical services including structured cabling, electrical systems, and datacenter management aligns perfectly with my engineering foundation and IT management experience.</w:t>
      </w:r>
    </w:p>
    <w:p>
      <w:pPr>
        <w:pStyle w:val="Normal"/>
        <w:rPr/>
      </w:pPr>
      <w:r>
        <w:rPr/>
      </w:r>
    </w:p>
    <w:p>
      <w:pPr>
        <w:pStyle w:val="Normal"/>
        <w:jc w:val="both"/>
        <w:rPr/>
      </w:pPr>
      <w:r>
        <w:rPr/>
        <w:t>I am available to start immediately as a permanent employee with an expected salary of €7,500 plus company car and benefits package. I am committed to driving service quality, client satisfaction, and team performance while ensuring financial objectives are met, all while leveraging my unique combination of electromechanical expertise and IT management skills.</w:t>
      </w:r>
    </w:p>
    <w:p>
      <w:pPr>
        <w:pStyle w:val="Normal"/>
        <w:rPr/>
      </w:pPr>
      <w:r>
        <w:rPr/>
      </w:r>
    </w:p>
    <w:p>
      <w:pPr>
        <w:pStyle w:val="Normal"/>
        <w:jc w:val="both"/>
        <w:rPr/>
      </w:pPr>
      <w:r>
        <w:rPr/>
        <w:t>Thank you for considering my application. I would welcome the opportunity to discuss how my electromechanical engineering background combined with my IT operations management experience can contribute to Simac ICT Belgium's operational excellence and client success.</w:t>
      </w:r>
    </w:p>
    <w:p>
      <w:pPr>
        <w:pStyle w:val="Normal"/>
        <w:rPr/>
      </w:pPr>
      <w:r>
        <w:rPr/>
      </w:r>
    </w:p>
    <w:p>
      <w:pPr>
        <w:pStyle w:val="Normal"/>
        <w:rPr/>
      </w:pPr>
      <w:r>
        <w:rPr/>
      </w:r>
    </w:p>
    <w:p>
      <w:pPr>
        <w:pStyle w:val="Normal"/>
        <w:rPr/>
      </w:pPr>
      <w:r>
        <w:rPr/>
        <w:t>Sincerely,</w:t>
      </w:r>
    </w:p>
    <w:p>
      <w:pPr>
        <w:pStyle w:val="Normal"/>
        <w:rPr/>
      </w:pPr>
      <w:r>
        <w:rPr/>
      </w:r>
    </w:p>
    <w:p>
      <w:pPr>
        <w:pStyle w:val="Normal"/>
        <w:rPr/>
      </w:pPr>
      <w:r>
        <w:rPr/>
        <w:t>Bruno</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Arial">
    <w:altName w:val="sans-serif"/>
    <w:charset w:val="01" w:characterSet="utf-8"/>
    <w:family w:val="auto"/>
    <w:pitch w:val="default"/>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fr-BE"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fr-BE"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fr-BE"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fr-B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runo.denoz@protonmail.com" TargetMode="External"/><Relationship Id="rId3" Type="http://schemas.openxmlformats.org/officeDocument/2006/relationships/hyperlink" Target="https://github.com/bdelnoz" TargetMode="External"/><Relationship Id="rId4" Type="http://schemas.openxmlformats.org/officeDocument/2006/relationships/hyperlink" Target="https://bdelnoz.github.io/" TargetMode="External"/><Relationship Id="rId5" Type="http://schemas.openxmlformats.org/officeDocument/2006/relationships/hyperlink" Target="https://linkedin.com/in/bdelnoz"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LibreOffice/25.8.4.2$Linux_X86_64 LibreOffice_project/580$Build-2</Application>
  <AppVersion>15.0000</AppVersion>
  <Pages>3</Pages>
  <Words>732</Words>
  <Characters>4803</Characters>
  <CharactersWithSpaces>5499</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2026-02-04T17:12:42Z</dcterms:created>
  <dc:creator>Un-named</dc:creator>
  <dc:description/>
  <dc:language>fr-BE</dc:language>
  <cp:lastModifiedBy/>
  <dcterms:modified xsi:type="dcterms:W3CDTF">2026-02-04T18:46:40Z</dcterms:modified>
  <cp:revision>2</cp:revision>
  <dc:subject/>
  <dc:title/>
</cp:coreProperties>
</file>