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400" w:rsidRDefault="00687B29">
      <w:r>
        <w:t xml:space="preserve">Задачи к </w:t>
      </w:r>
      <w:proofErr w:type="spellStart"/>
      <w:proofErr w:type="gramStart"/>
      <w:r>
        <w:t>физ</w:t>
      </w:r>
      <w:proofErr w:type="spellEnd"/>
      <w:r>
        <w:t>-мат</w:t>
      </w:r>
      <w:proofErr w:type="gramEnd"/>
      <w:r>
        <w:t xml:space="preserve"> хоккею.</w:t>
      </w:r>
    </w:p>
    <w:p w:rsidR="00687B29" w:rsidRDefault="00333933">
      <w:proofErr w:type="gramStart"/>
      <w:r>
        <w:t>физика</w:t>
      </w:r>
      <w:proofErr w:type="gramEnd"/>
    </w:p>
    <w:p w:rsidR="00687B29" w:rsidRDefault="00687B29" w:rsidP="00687B29">
      <w:pPr>
        <w:pStyle w:val="a3"/>
        <w:numPr>
          <w:ilvl w:val="0"/>
          <w:numId w:val="1"/>
        </w:numPr>
      </w:pPr>
      <w:r>
        <w:t xml:space="preserve">Сила тока измеряется: а. Вольтметром б. </w:t>
      </w:r>
      <w:proofErr w:type="spellStart"/>
      <w:r>
        <w:t>Вольтроном</w:t>
      </w:r>
      <w:proofErr w:type="spellEnd"/>
      <w:r>
        <w:t xml:space="preserve"> в. Амперметром г. </w:t>
      </w:r>
      <w:proofErr w:type="spellStart"/>
      <w:r>
        <w:t>Чеготометром</w:t>
      </w:r>
      <w:proofErr w:type="spellEnd"/>
    </w:p>
    <w:p w:rsidR="00687B29" w:rsidRDefault="00687B29" w:rsidP="00687B29">
      <w:pPr>
        <w:pStyle w:val="a3"/>
        <w:numPr>
          <w:ilvl w:val="0"/>
          <w:numId w:val="1"/>
        </w:numPr>
      </w:pPr>
      <w:r>
        <w:t>Объем гномика Саши приблизительно равен: а. 6 км</w:t>
      </w:r>
      <w:r w:rsidRPr="00687B29">
        <w:t>^3</w:t>
      </w:r>
      <w:r>
        <w:t xml:space="preserve"> б. 60 литров в. 5 наперстков г. 100 Ом</w:t>
      </w:r>
    </w:p>
    <w:p w:rsidR="00687B29" w:rsidRDefault="00687B29" w:rsidP="00687B29">
      <w:pPr>
        <w:pStyle w:val="a3"/>
        <w:numPr>
          <w:ilvl w:val="0"/>
          <w:numId w:val="1"/>
        </w:numPr>
      </w:pPr>
      <w:r>
        <w:t>2-ой закон Ньютона был впервые сформулирован: а. Лейбницем б. Садовским в. Ньютоном г. Николай Николаевичем Миклухо-Маклаем</w:t>
      </w:r>
    </w:p>
    <w:p w:rsidR="006668DB" w:rsidRDefault="00687B29" w:rsidP="00333933">
      <w:pPr>
        <w:pStyle w:val="a3"/>
        <w:numPr>
          <w:ilvl w:val="0"/>
          <w:numId w:val="1"/>
        </w:numPr>
      </w:pPr>
      <w:r>
        <w:t>Закон Ома описывает: а. Зависимость народа от власти б. Зависимость силы тока от напряжения в. Зависимость силы тока от</w:t>
      </w:r>
      <w:r w:rsidR="00333933">
        <w:t xml:space="preserve"> скорости г. Независимость силы.</w:t>
      </w:r>
    </w:p>
    <w:p w:rsidR="006668DB" w:rsidRDefault="006668DB" w:rsidP="006668DB">
      <w:pPr>
        <w:pStyle w:val="a3"/>
        <w:numPr>
          <w:ilvl w:val="0"/>
          <w:numId w:val="1"/>
        </w:numPr>
      </w:pPr>
      <w:r>
        <w:t>Явление радиоактивности было открыто: а. Эйнштейном б. Кюри в. Резерфордом г. Садовским</w:t>
      </w:r>
    </w:p>
    <w:p w:rsidR="006668DB" w:rsidRDefault="006668DB" w:rsidP="006668DB">
      <w:pPr>
        <w:pStyle w:val="a3"/>
        <w:numPr>
          <w:ilvl w:val="0"/>
          <w:numId w:val="1"/>
        </w:numPr>
      </w:pPr>
      <w:r>
        <w:t>Число Авогадро: а. 6,22*10</w:t>
      </w:r>
      <w:r w:rsidRPr="006668DB">
        <w:t>^</w:t>
      </w:r>
      <w:r w:rsidR="00282A71">
        <w:t>23 б. 9,8 в. 3,14 г. 6,04*10</w:t>
      </w:r>
      <w:r w:rsidR="00282A71" w:rsidRPr="00282A71">
        <w:t>^-22</w:t>
      </w:r>
    </w:p>
    <w:p w:rsidR="00282A71" w:rsidRDefault="00282A71" w:rsidP="006668DB">
      <w:pPr>
        <w:pStyle w:val="a3"/>
        <w:numPr>
          <w:ilvl w:val="0"/>
          <w:numId w:val="1"/>
        </w:numPr>
      </w:pPr>
      <w:r>
        <w:t xml:space="preserve">Ускоритель частиц: а. </w:t>
      </w:r>
      <w:proofErr w:type="spellStart"/>
      <w:r>
        <w:t>Стелларатор</w:t>
      </w:r>
      <w:proofErr w:type="spellEnd"/>
      <w:r>
        <w:t xml:space="preserve"> б. </w:t>
      </w:r>
      <w:proofErr w:type="spellStart"/>
      <w:r>
        <w:t>Коллайдер</w:t>
      </w:r>
      <w:proofErr w:type="spellEnd"/>
      <w:r>
        <w:t xml:space="preserve"> в. Движитель </w:t>
      </w:r>
      <w:proofErr w:type="spellStart"/>
      <w:r>
        <w:t>г.Токамак</w:t>
      </w:r>
      <w:proofErr w:type="spellEnd"/>
    </w:p>
    <w:p w:rsidR="00282A71" w:rsidRDefault="00566B28" w:rsidP="006668DB">
      <w:pPr>
        <w:pStyle w:val="a3"/>
        <w:numPr>
          <w:ilvl w:val="0"/>
          <w:numId w:val="1"/>
        </w:numPr>
      </w:pPr>
      <w:r>
        <w:t>Кот Шредингера: а. Жив б. Мертв г. Сбежал д. жив/мертв</w:t>
      </w:r>
    </w:p>
    <w:p w:rsidR="00566B28" w:rsidRDefault="00566B28" w:rsidP="006668DB">
      <w:pPr>
        <w:pStyle w:val="a3"/>
        <w:numPr>
          <w:ilvl w:val="0"/>
          <w:numId w:val="1"/>
        </w:numPr>
      </w:pPr>
      <w:r>
        <w:t xml:space="preserve">Счетчик Гейгера считает: а. Частицы б. Флуктуации в. Гейгера д. </w:t>
      </w:r>
      <w:proofErr w:type="spellStart"/>
      <w:r>
        <w:t>Сцинцилляции</w:t>
      </w:r>
      <w:proofErr w:type="spellEnd"/>
    </w:p>
    <w:p w:rsidR="00566B28" w:rsidRDefault="00130527" w:rsidP="006668DB">
      <w:pPr>
        <w:pStyle w:val="a3"/>
        <w:numPr>
          <w:ilvl w:val="0"/>
          <w:numId w:val="1"/>
        </w:numPr>
      </w:pPr>
      <w:r>
        <w:t>Аль</w:t>
      </w:r>
      <w:r w:rsidR="00632699">
        <w:t>берт Эйнштейн создал: а. ОТО б. СТО в. ГТО д. ПТУ</w:t>
      </w:r>
    </w:p>
    <w:p w:rsidR="00632699" w:rsidRDefault="00632699" w:rsidP="00632699">
      <w:pPr>
        <w:pStyle w:val="a3"/>
        <w:numPr>
          <w:ilvl w:val="0"/>
          <w:numId w:val="1"/>
        </w:numPr>
      </w:pPr>
      <w:r>
        <w:t>Первый телескоп построил: а.</w:t>
      </w:r>
      <w:r w:rsidR="008B2A2A">
        <w:t xml:space="preserve"> </w:t>
      </w:r>
      <w:proofErr w:type="spellStart"/>
      <w:r>
        <w:t>Лип</w:t>
      </w:r>
      <w:r w:rsidR="008B2A2A">
        <w:t>першей</w:t>
      </w:r>
      <w:proofErr w:type="spellEnd"/>
      <w:r w:rsidR="008B2A2A">
        <w:t xml:space="preserve"> б. Сталин в. Горбачев г. Аво</w:t>
      </w:r>
      <w:r>
        <w:t>гадро</w:t>
      </w:r>
    </w:p>
    <w:p w:rsidR="00632699" w:rsidRDefault="007E4B51" w:rsidP="00632699">
      <w:pPr>
        <w:pStyle w:val="a3"/>
        <w:numPr>
          <w:ilvl w:val="0"/>
          <w:numId w:val="1"/>
        </w:numPr>
      </w:pPr>
      <w:r>
        <w:t>Принцип работы паровой машины основан на: а.</w:t>
      </w:r>
      <w:r w:rsidR="008B2A2A">
        <w:t xml:space="preserve"> </w:t>
      </w:r>
      <w:r>
        <w:t>горении бензина в цилиндрах б.</w:t>
      </w:r>
      <w:r w:rsidR="008B2A2A">
        <w:t xml:space="preserve"> </w:t>
      </w:r>
      <w:r>
        <w:t>электричестве в.</w:t>
      </w:r>
      <w:r w:rsidR="008B2A2A">
        <w:t xml:space="preserve"> </w:t>
      </w:r>
      <w:r>
        <w:t>силе ветра г.</w:t>
      </w:r>
      <w:r w:rsidR="008B2A2A">
        <w:t xml:space="preserve"> </w:t>
      </w:r>
      <w:proofErr w:type="spellStart"/>
      <w:r>
        <w:t>циклировании</w:t>
      </w:r>
      <w:proofErr w:type="spellEnd"/>
      <w:r>
        <w:t xml:space="preserve"> водяного пара</w:t>
      </w:r>
    </w:p>
    <w:p w:rsidR="007E4B51" w:rsidRDefault="007E4B51" w:rsidP="00632699">
      <w:pPr>
        <w:pStyle w:val="a3"/>
        <w:numPr>
          <w:ilvl w:val="0"/>
          <w:numId w:val="1"/>
        </w:numPr>
      </w:pPr>
      <w:r>
        <w:t>Заряд позитрона равен: а. один Кулон б. минус заряд электрона в. Пи корней из двух г. Нулю</w:t>
      </w:r>
    </w:p>
    <w:p w:rsidR="007E4B51" w:rsidRDefault="007E4B51" w:rsidP="00632699">
      <w:pPr>
        <w:pStyle w:val="a3"/>
        <w:numPr>
          <w:ilvl w:val="0"/>
          <w:numId w:val="1"/>
        </w:numPr>
      </w:pPr>
      <w:r>
        <w:t xml:space="preserve">Первые рентгеновские лучи получили: а. в каменном веке б. в средние века в. на </w:t>
      </w:r>
      <w:proofErr w:type="spellStart"/>
      <w:r>
        <w:t>Гаваях</w:t>
      </w:r>
      <w:proofErr w:type="spellEnd"/>
      <w:r>
        <w:t xml:space="preserve"> г. в </w:t>
      </w:r>
      <w:proofErr w:type="spellStart"/>
      <w:r>
        <w:t>вакуумированных</w:t>
      </w:r>
      <w:proofErr w:type="spellEnd"/>
      <w:r>
        <w:t xml:space="preserve"> трубках </w:t>
      </w:r>
      <w:proofErr w:type="spellStart"/>
      <w:r>
        <w:t>Гайслера</w:t>
      </w:r>
      <w:proofErr w:type="spellEnd"/>
    </w:p>
    <w:p w:rsidR="007E4B51" w:rsidRDefault="00F060E2" w:rsidP="00632699">
      <w:pPr>
        <w:pStyle w:val="a3"/>
        <w:numPr>
          <w:ilvl w:val="0"/>
          <w:numId w:val="1"/>
        </w:numPr>
      </w:pPr>
      <w:r>
        <w:t>Центробежная сила: а. возникает во вращающихся системах б. удерживает грунт на Луне в. притягивает заряды г. проявляется в химических реакциях</w:t>
      </w:r>
    </w:p>
    <w:p w:rsidR="00F060E2" w:rsidRDefault="00F060E2" w:rsidP="00632699">
      <w:pPr>
        <w:pStyle w:val="a3"/>
        <w:numPr>
          <w:ilvl w:val="0"/>
          <w:numId w:val="1"/>
        </w:numPr>
      </w:pPr>
      <w:r>
        <w:t xml:space="preserve">Масса Солнца: а. равна массе луны б. в тысячу раз больше </w:t>
      </w:r>
      <w:bookmarkStart w:id="0" w:name="_GoBack"/>
      <w:bookmarkEnd w:id="0"/>
      <w:r>
        <w:t>массы Земли в. равна массе Юпитера г. массе Эйнштейна</w:t>
      </w:r>
    </w:p>
    <w:p w:rsidR="00F060E2" w:rsidRDefault="00DE657B" w:rsidP="001966B5">
      <w:pPr>
        <w:pStyle w:val="a3"/>
        <w:numPr>
          <w:ilvl w:val="0"/>
          <w:numId w:val="1"/>
        </w:numPr>
      </w:pPr>
      <w:r>
        <w:t>Формулировка третьего</w:t>
      </w:r>
      <w:r w:rsidR="00F060E2">
        <w:t xml:space="preserve"> закон</w:t>
      </w:r>
      <w:r>
        <w:t>а</w:t>
      </w:r>
      <w:r w:rsidR="00F060E2">
        <w:t xml:space="preserve"> Ньютона?</w:t>
      </w:r>
      <w:r>
        <w:t xml:space="preserve"> а. сила действия равна силе противодействия. б. </w:t>
      </w:r>
      <w:r w:rsidR="00115222">
        <w:t xml:space="preserve">сила понимания равна силе знания </w:t>
      </w:r>
      <w:r>
        <w:t xml:space="preserve">в. </w:t>
      </w:r>
      <w:r w:rsidR="001966B5">
        <w:t xml:space="preserve">Существуют инерциальные системы отсчёта </w:t>
      </w:r>
      <w:r>
        <w:t xml:space="preserve">г.  </w:t>
      </w:r>
      <w:r w:rsidR="001966B5">
        <w:t>Сила равна массе, помноженной на ускорение.</w:t>
      </w:r>
    </w:p>
    <w:p w:rsidR="001966B5" w:rsidRDefault="00F060E2" w:rsidP="001966B5">
      <w:pPr>
        <w:pStyle w:val="a3"/>
        <w:numPr>
          <w:ilvl w:val="0"/>
          <w:numId w:val="1"/>
        </w:numPr>
      </w:pPr>
      <w:r>
        <w:t xml:space="preserve"> В ч</w:t>
      </w:r>
      <w:r w:rsidR="001966B5">
        <w:t>ем причина возникновения молний? А. Гнев Зевса, Б. Поляризация вакуума, В. Разность потенциалов между облаками или облаками и землёй, Г. Сила трения</w:t>
      </w:r>
    </w:p>
    <w:p w:rsidR="00F060E2" w:rsidRDefault="00F060E2" w:rsidP="00632699">
      <w:pPr>
        <w:pStyle w:val="a3"/>
        <w:numPr>
          <w:ilvl w:val="0"/>
          <w:numId w:val="1"/>
        </w:numPr>
      </w:pPr>
      <w:r>
        <w:t>Что такое фокусное расстояние собирающей линзы?</w:t>
      </w:r>
      <w:r w:rsidR="001966B5">
        <w:t xml:space="preserve"> А. Радиус оправы, Б. Расстояние, на котором находится фокус от линзы, В. Радиус размытия изображения, Г. </w:t>
      </w:r>
      <w:r w:rsidR="001F1FDF">
        <w:t>Расстояние до ближайшего клоуна.</w:t>
      </w:r>
    </w:p>
    <w:p w:rsidR="001F1FDF" w:rsidRDefault="00F060E2" w:rsidP="001F1FDF">
      <w:pPr>
        <w:pStyle w:val="a3"/>
        <w:numPr>
          <w:ilvl w:val="0"/>
          <w:numId w:val="1"/>
        </w:numPr>
      </w:pPr>
      <w:r>
        <w:t>Из-за чего возникает сухое тр</w:t>
      </w:r>
      <w:r w:rsidR="001F1FDF">
        <w:t>ение между деревянными брусками? А. Слабое взаимодействие. Б. Сильное взаимодействие. В. Электромагнитное взаимодействие, Г. Гравитационное взаимодействие</w:t>
      </w:r>
    </w:p>
    <w:p w:rsidR="00F060E2" w:rsidRDefault="00F060E2" w:rsidP="00632699">
      <w:pPr>
        <w:pStyle w:val="a3"/>
        <w:numPr>
          <w:ilvl w:val="0"/>
          <w:numId w:val="1"/>
        </w:numPr>
      </w:pPr>
      <w:r>
        <w:t>Что такое световой год?</w:t>
      </w:r>
      <w:r w:rsidR="001F1FDF">
        <w:t xml:space="preserve"> А. Время работы лампы накаливания, Б. Альтернативное название полярного дня, В. Три сотни тысяч километров, Г. Год, пролетевший очень быстро.</w:t>
      </w:r>
    </w:p>
    <w:p w:rsidR="00F060E2" w:rsidRDefault="00F060E2" w:rsidP="00632699">
      <w:pPr>
        <w:pStyle w:val="a3"/>
        <w:numPr>
          <w:ilvl w:val="0"/>
          <w:numId w:val="1"/>
        </w:numPr>
      </w:pPr>
      <w:r>
        <w:t>Из чего состоят звезды?</w:t>
      </w:r>
      <w:r w:rsidR="001F1FDF">
        <w:t xml:space="preserve"> А. Из лёгких химических элементов, Б. Из тяжёлых химических элементов, В. Только из водорода, Г. Только из гелия</w:t>
      </w:r>
    </w:p>
    <w:p w:rsidR="00F060E2" w:rsidRDefault="00F060E2" w:rsidP="001F1FDF">
      <w:pPr>
        <w:pStyle w:val="a3"/>
        <w:numPr>
          <w:ilvl w:val="0"/>
          <w:numId w:val="1"/>
        </w:numPr>
      </w:pPr>
      <w:r>
        <w:t>Почему тёплый воздух легче холодного?</w:t>
      </w:r>
      <w:r w:rsidR="001F1FDF">
        <w:t xml:space="preserve"> А. По закону Менделеева-</w:t>
      </w:r>
      <w:proofErr w:type="spellStart"/>
      <w:r w:rsidR="001F1FDF">
        <w:t>Клапейрона</w:t>
      </w:r>
      <w:proofErr w:type="spellEnd"/>
      <w:r w:rsidR="001F1FDF">
        <w:t>, Б. По понятиям, В. Так в школе сказали, Г. Так как холодный тяжелее тёплого</w:t>
      </w:r>
    </w:p>
    <w:p w:rsidR="008B2A2A" w:rsidRDefault="008B2A2A" w:rsidP="00632699">
      <w:pPr>
        <w:pStyle w:val="a3"/>
        <w:numPr>
          <w:ilvl w:val="0"/>
          <w:numId w:val="1"/>
        </w:numPr>
      </w:pPr>
      <w:r>
        <w:t xml:space="preserve">Формула Джоуля-Ленца была выведена: а. Джоулем б. Федор Михайловичем </w:t>
      </w:r>
      <w:proofErr w:type="spellStart"/>
      <w:r>
        <w:t>Беллингаузеном</w:t>
      </w:r>
      <w:proofErr w:type="spellEnd"/>
      <w:r>
        <w:t xml:space="preserve">, во время, его путешествия на южный полюс в. Карлом </w:t>
      </w:r>
      <w:proofErr w:type="spellStart"/>
      <w:r>
        <w:t>Бенцем</w:t>
      </w:r>
      <w:proofErr w:type="spellEnd"/>
      <w:r>
        <w:t xml:space="preserve"> г. Джоулем и </w:t>
      </w:r>
      <w:proofErr w:type="spellStart"/>
      <w:r>
        <w:t>Ленцем</w:t>
      </w:r>
      <w:proofErr w:type="spellEnd"/>
      <w:r>
        <w:t xml:space="preserve"> одновременно</w:t>
      </w:r>
      <w:r w:rsidR="00333933">
        <w:t>.</w:t>
      </w:r>
    </w:p>
    <w:p w:rsidR="001F1FDF" w:rsidRDefault="001F1FDF" w:rsidP="001F1FDF">
      <w:pPr>
        <w:pStyle w:val="a3"/>
      </w:pPr>
    </w:p>
    <w:p w:rsidR="00333933" w:rsidRDefault="00333933" w:rsidP="00333933">
      <w:pPr>
        <w:pStyle w:val="a3"/>
      </w:pPr>
      <w:proofErr w:type="gramStart"/>
      <w:r>
        <w:t>б</w:t>
      </w:r>
      <w:r w:rsidR="00FB0797">
        <w:t>иология</w:t>
      </w:r>
      <w:proofErr w:type="gramEnd"/>
    </w:p>
    <w:p w:rsidR="00762699" w:rsidRDefault="00762699" w:rsidP="00632699">
      <w:pPr>
        <w:pStyle w:val="a3"/>
        <w:numPr>
          <w:ilvl w:val="0"/>
          <w:numId w:val="1"/>
        </w:numPr>
      </w:pPr>
      <w:r>
        <w:lastRenderedPageBreak/>
        <w:t xml:space="preserve">Волчанка </w:t>
      </w:r>
      <w:proofErr w:type="gramStart"/>
      <w:r>
        <w:t>это:  а.</w:t>
      </w:r>
      <w:proofErr w:type="gramEnd"/>
      <w:r>
        <w:t xml:space="preserve"> старая волчица б. гриб в. заболевание г. разновидность тачанки</w:t>
      </w:r>
    </w:p>
    <w:p w:rsidR="00762699" w:rsidRDefault="00762699" w:rsidP="00632699">
      <w:pPr>
        <w:pStyle w:val="a3"/>
        <w:numPr>
          <w:ilvl w:val="0"/>
          <w:numId w:val="1"/>
        </w:numPr>
      </w:pPr>
      <w:r>
        <w:t xml:space="preserve">Паренхима это: а. Парень с </w:t>
      </w:r>
      <w:proofErr w:type="spellStart"/>
      <w:r>
        <w:t>биохима</w:t>
      </w:r>
      <w:proofErr w:type="spellEnd"/>
      <w:r>
        <w:t xml:space="preserve"> б. опасное заболевание в. растительная ткань г. варежка Садовского</w:t>
      </w:r>
    </w:p>
    <w:p w:rsidR="00762699" w:rsidRDefault="00762699" w:rsidP="00632699">
      <w:pPr>
        <w:pStyle w:val="a3"/>
        <w:numPr>
          <w:ilvl w:val="0"/>
          <w:numId w:val="1"/>
        </w:numPr>
      </w:pPr>
      <w:r>
        <w:t xml:space="preserve">Цикорий это: а. Корень династии </w:t>
      </w:r>
      <w:proofErr w:type="spellStart"/>
      <w:r>
        <w:t>Ци</w:t>
      </w:r>
      <w:proofErr w:type="spellEnd"/>
      <w:r>
        <w:t>. Б. Симптом кори в. Эрзац кофе г. Самец цикады</w:t>
      </w:r>
    </w:p>
    <w:p w:rsidR="00762699" w:rsidRDefault="0071353B" w:rsidP="00632699">
      <w:pPr>
        <w:pStyle w:val="a3"/>
        <w:numPr>
          <w:ilvl w:val="0"/>
          <w:numId w:val="1"/>
        </w:numPr>
      </w:pPr>
      <w:proofErr w:type="spellStart"/>
      <w:r>
        <w:t>Арахнофобия</w:t>
      </w:r>
      <w:proofErr w:type="spellEnd"/>
      <w:r>
        <w:t xml:space="preserve"> это: а. Боязнь арахиса б. Боязнь крови в. Боязнь высоты д. Боязнь пауков</w:t>
      </w:r>
    </w:p>
    <w:p w:rsidR="0071353B" w:rsidRDefault="00524AAE" w:rsidP="00632699">
      <w:pPr>
        <w:pStyle w:val="a3"/>
        <w:numPr>
          <w:ilvl w:val="0"/>
          <w:numId w:val="1"/>
        </w:numPr>
      </w:pPr>
      <w:r>
        <w:t>Катаракта это: а.</w:t>
      </w:r>
      <w:r w:rsidR="0071353B">
        <w:t xml:space="preserve"> вид Катапульты б. маленькая каракатица г.  </w:t>
      </w:r>
      <w:proofErr w:type="gramStart"/>
      <w:r w:rsidR="0071353B">
        <w:t>болезнь</w:t>
      </w:r>
      <w:proofErr w:type="gramEnd"/>
      <w:r w:rsidR="0071353B">
        <w:t xml:space="preserve"> глаза</w:t>
      </w:r>
      <w:r w:rsidR="0030119F">
        <w:t xml:space="preserve"> д. вид боевых искусств</w:t>
      </w:r>
      <w:r w:rsidR="00361424">
        <w:t>.</w:t>
      </w:r>
    </w:p>
    <w:p w:rsidR="0030119F" w:rsidRDefault="0030119F" w:rsidP="0030119F">
      <w:pPr>
        <w:pStyle w:val="a3"/>
        <w:numPr>
          <w:ilvl w:val="0"/>
          <w:numId w:val="1"/>
        </w:numPr>
      </w:pPr>
      <w:r>
        <w:t>Дифтерия: а. раздел дифференциального исчисления б. болезнь грязных рук в. муза г. пресноводный рачок</w:t>
      </w:r>
    </w:p>
    <w:p w:rsidR="00524AAE" w:rsidRDefault="00524AAE" w:rsidP="0030119F">
      <w:pPr>
        <w:pStyle w:val="a3"/>
        <w:numPr>
          <w:ilvl w:val="0"/>
          <w:numId w:val="1"/>
        </w:numPr>
      </w:pPr>
      <w:r>
        <w:t xml:space="preserve">Митоз, Мейоз и </w:t>
      </w:r>
      <w:proofErr w:type="spellStart"/>
      <w:r>
        <w:t>Апоптоз</w:t>
      </w:r>
      <w:proofErr w:type="spellEnd"/>
      <w:r>
        <w:t>: а. Три мушкетера б. Процессы происходящие с клеткой г. Боги Олимпа д. Населенные пункты на юге Эллады</w:t>
      </w:r>
    </w:p>
    <w:p w:rsidR="00524AAE" w:rsidRDefault="00524AAE" w:rsidP="0030119F">
      <w:pPr>
        <w:pStyle w:val="a3"/>
        <w:numPr>
          <w:ilvl w:val="0"/>
          <w:numId w:val="1"/>
        </w:numPr>
      </w:pPr>
      <w:r>
        <w:t xml:space="preserve">Кем или чем не являются Фобос и </w:t>
      </w:r>
      <w:proofErr w:type="spellStart"/>
      <w:r>
        <w:t>Деймос</w:t>
      </w:r>
      <w:proofErr w:type="spellEnd"/>
      <w:r>
        <w:t xml:space="preserve">: а. Спутниками Марса, б. Греческими божествами в. Страхом и Ненавистью г. Беседками в КЛШ </w:t>
      </w:r>
    </w:p>
    <w:p w:rsidR="00524AAE" w:rsidRDefault="00524AAE" w:rsidP="0030119F">
      <w:pPr>
        <w:pStyle w:val="a3"/>
        <w:numPr>
          <w:ilvl w:val="0"/>
          <w:numId w:val="1"/>
        </w:numPr>
      </w:pPr>
      <w:r>
        <w:t>Пржевальский открыл: а. породу коней б. Бороду коней в. колоду коней г. породу лосей</w:t>
      </w:r>
    </w:p>
    <w:p w:rsidR="0030119F" w:rsidRDefault="0030119F" w:rsidP="00361424">
      <w:pPr>
        <w:pStyle w:val="a3"/>
      </w:pPr>
    </w:p>
    <w:p w:rsidR="00BB17AA" w:rsidRDefault="00BB17AA" w:rsidP="0030119F">
      <w:pPr>
        <w:pStyle w:val="a3"/>
        <w:numPr>
          <w:ilvl w:val="0"/>
          <w:numId w:val="1"/>
        </w:numPr>
      </w:pPr>
      <w:r>
        <w:t>Митохондрия это: а. органелла клетки б. Муза в. умеренно депрессивное состояния г. точка отображающая середину хорды</w:t>
      </w:r>
    </w:p>
    <w:p w:rsidR="00BB17AA" w:rsidRDefault="00BB17AA" w:rsidP="0030119F">
      <w:pPr>
        <w:pStyle w:val="a3"/>
        <w:numPr>
          <w:ilvl w:val="0"/>
          <w:numId w:val="1"/>
        </w:numPr>
      </w:pPr>
      <w:r>
        <w:t xml:space="preserve">Терпсихора это: а. Муза б. часть </w:t>
      </w:r>
      <w:proofErr w:type="spellStart"/>
      <w:r>
        <w:t>темпорального</w:t>
      </w:r>
      <w:proofErr w:type="spellEnd"/>
      <w:r>
        <w:t xml:space="preserve"> ряда в. грузинский этнический танец г. психически терпеливое состояние</w:t>
      </w:r>
    </w:p>
    <w:p w:rsidR="00BB17AA" w:rsidRDefault="00CE6AC1" w:rsidP="0030119F">
      <w:pPr>
        <w:pStyle w:val="a3"/>
        <w:numPr>
          <w:ilvl w:val="0"/>
          <w:numId w:val="1"/>
        </w:numPr>
      </w:pPr>
      <w:r>
        <w:t>Лизосома: а. Сом Лиза б. органелла клетки в. заболевание г. площадь поперечного сечения произвольного многогранника</w:t>
      </w:r>
    </w:p>
    <w:p w:rsidR="00CE6AC1" w:rsidRDefault="00CE6AC1" w:rsidP="0030119F">
      <w:pPr>
        <w:pStyle w:val="a3"/>
        <w:numPr>
          <w:ilvl w:val="0"/>
          <w:numId w:val="1"/>
        </w:numPr>
      </w:pPr>
      <w:proofErr w:type="spellStart"/>
      <w:r>
        <w:t>Каинозой</w:t>
      </w:r>
      <w:proofErr w:type="spellEnd"/>
      <w:r>
        <w:t xml:space="preserve">: а. геологическая эра, б. геологическая эпоха в. теологическое направление г. </w:t>
      </w:r>
      <w:r w:rsidR="00033C6B">
        <w:t xml:space="preserve">химическое соединение </w:t>
      </w:r>
    </w:p>
    <w:p w:rsidR="005A6DE7" w:rsidRDefault="001F75C2" w:rsidP="0030119F">
      <w:pPr>
        <w:pStyle w:val="a3"/>
        <w:numPr>
          <w:ilvl w:val="0"/>
          <w:numId w:val="1"/>
        </w:numPr>
      </w:pPr>
      <w:proofErr w:type="gramStart"/>
      <w:r>
        <w:t>Порт-О</w:t>
      </w:r>
      <w:proofErr w:type="gramEnd"/>
      <w:r>
        <w:t>-Пренс: а. Столица Гаити б. Ирландский физик в. Сорт Винограда г. сухой док на юге Франции</w:t>
      </w:r>
    </w:p>
    <w:p w:rsidR="001F1FDF" w:rsidRDefault="001F1FDF" w:rsidP="001F1FDF">
      <w:pPr>
        <w:pStyle w:val="a3"/>
      </w:pPr>
    </w:p>
    <w:p w:rsidR="00333933" w:rsidRDefault="00333933" w:rsidP="00333933">
      <w:pPr>
        <w:pStyle w:val="a3"/>
      </w:pPr>
      <w:proofErr w:type="gramStart"/>
      <w:r>
        <w:t>математика</w:t>
      </w:r>
      <w:proofErr w:type="gramEnd"/>
    </w:p>
    <w:p w:rsidR="00333933" w:rsidRDefault="00333933" w:rsidP="00333933">
      <w:pPr>
        <w:pStyle w:val="a3"/>
        <w:numPr>
          <w:ilvl w:val="0"/>
          <w:numId w:val="1"/>
        </w:numPr>
      </w:pPr>
      <w:r>
        <w:t xml:space="preserve">Пифагор это: а. Отношение катета к гипотенузе в равностороннем шестиграннике б. древнегреческий философ в. Древнеримский математик г. </w:t>
      </w:r>
      <w:proofErr w:type="spellStart"/>
      <w:r>
        <w:t>Праобраз</w:t>
      </w:r>
      <w:proofErr w:type="spellEnd"/>
      <w:r>
        <w:t xml:space="preserve"> Губки Боба Квадратные штаны</w:t>
      </w:r>
    </w:p>
    <w:p w:rsidR="00647CD7" w:rsidRDefault="00333933" w:rsidP="00333933">
      <w:pPr>
        <w:pStyle w:val="a3"/>
        <w:numPr>
          <w:ilvl w:val="0"/>
          <w:numId w:val="1"/>
        </w:numPr>
      </w:pPr>
      <w:r>
        <w:t xml:space="preserve">Отношение синуса к косинусу: а. Тангенс б. Котангенс в. </w:t>
      </w:r>
      <w:proofErr w:type="spellStart"/>
      <w:r>
        <w:t>Котикангенс</w:t>
      </w:r>
      <w:proofErr w:type="spellEnd"/>
      <w:r>
        <w:t xml:space="preserve"> г. Единица</w:t>
      </w:r>
    </w:p>
    <w:p w:rsidR="00333933" w:rsidRDefault="00333933" w:rsidP="00333933">
      <w:pPr>
        <w:pStyle w:val="a3"/>
        <w:numPr>
          <w:ilvl w:val="0"/>
          <w:numId w:val="1"/>
        </w:numPr>
      </w:pPr>
      <w:proofErr w:type="spellStart"/>
      <w:r>
        <w:t>Тэйлор</w:t>
      </w:r>
      <w:proofErr w:type="spellEnd"/>
      <w:r>
        <w:t xml:space="preserve"> вывел формулу: а. Бернулли б. Стокса в. Бесконечного ряда г. Дифференцирования</w:t>
      </w:r>
    </w:p>
    <w:p w:rsidR="00333933" w:rsidRDefault="00333933" w:rsidP="00333933">
      <w:pPr>
        <w:pStyle w:val="a3"/>
        <w:numPr>
          <w:ilvl w:val="0"/>
          <w:numId w:val="1"/>
        </w:numPr>
      </w:pPr>
      <w:r>
        <w:t>Число е примерно равно: а. 3.1415 б. 2.73 в. 1024 г. –</w:t>
      </w:r>
      <w:r w:rsidRPr="00632699">
        <w:t>1</w:t>
      </w:r>
    </w:p>
    <w:p w:rsidR="00333933" w:rsidRDefault="00333933" w:rsidP="00333933">
      <w:pPr>
        <w:pStyle w:val="a3"/>
        <w:numPr>
          <w:ilvl w:val="0"/>
          <w:numId w:val="1"/>
        </w:numPr>
      </w:pPr>
      <w:r>
        <w:t>Для вычисления производной синуса нужно: а. взять интеграл от логарифма б. найти предела отношения приращения синуса при малых изменениях аргумента в. Разложить синус в ряд г. умножить на пи.</w:t>
      </w:r>
    </w:p>
    <w:p w:rsidR="00333933" w:rsidRDefault="00333933" w:rsidP="00333933">
      <w:pPr>
        <w:pStyle w:val="a3"/>
        <w:numPr>
          <w:ilvl w:val="0"/>
          <w:numId w:val="1"/>
        </w:numPr>
      </w:pPr>
      <w:r>
        <w:t>Трафальгарская площадь: а. Равна произведению длины Трафальгара на ширину Трафальгара б. Посвящена победе Великобритании над Великой Армадой в. Самая большая в мире площадь для бадминтона г. 0,5 га</w:t>
      </w:r>
    </w:p>
    <w:p w:rsidR="00333933" w:rsidRDefault="00333933" w:rsidP="00333933">
      <w:pPr>
        <w:pStyle w:val="a3"/>
        <w:numPr>
          <w:ilvl w:val="0"/>
          <w:numId w:val="1"/>
        </w:numPr>
      </w:pPr>
      <w:r>
        <w:t xml:space="preserve"> Гринвич это: а. Населенный пункт б. Рок-группа в. Нулевая параллель г. Опасное </w:t>
      </w:r>
      <w:proofErr w:type="spellStart"/>
      <w:r>
        <w:t>Аутоимунное</w:t>
      </w:r>
      <w:proofErr w:type="spellEnd"/>
      <w:r>
        <w:t xml:space="preserve"> заболевание</w:t>
      </w:r>
    </w:p>
    <w:p w:rsidR="00333933" w:rsidRDefault="00333933" w:rsidP="00333933">
      <w:pPr>
        <w:pStyle w:val="a3"/>
        <w:numPr>
          <w:ilvl w:val="0"/>
          <w:numId w:val="1"/>
        </w:numPr>
      </w:pPr>
      <w:r>
        <w:t xml:space="preserve">Комплекс </w:t>
      </w:r>
      <w:proofErr w:type="spellStart"/>
      <w:r>
        <w:t>Гольджи</w:t>
      </w:r>
      <w:proofErr w:type="spellEnd"/>
      <w:r>
        <w:t>: а. математическое множество б. психосоматическое депрессивное состояние в. органелла клетки г. набор реактивов для диагностики раковых заболевания</w:t>
      </w:r>
      <w:r>
        <w:t>.</w:t>
      </w:r>
    </w:p>
    <w:sectPr w:rsidR="00333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D1CB6"/>
    <w:multiLevelType w:val="hybridMultilevel"/>
    <w:tmpl w:val="01543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29"/>
    <w:rsid w:val="00033C6B"/>
    <w:rsid w:val="00053AAF"/>
    <w:rsid w:val="00115222"/>
    <w:rsid w:val="00130527"/>
    <w:rsid w:val="001966B5"/>
    <w:rsid w:val="001F1FDF"/>
    <w:rsid w:val="001F75C2"/>
    <w:rsid w:val="00282A71"/>
    <w:rsid w:val="0030119F"/>
    <w:rsid w:val="00333933"/>
    <w:rsid w:val="00361424"/>
    <w:rsid w:val="003F08FE"/>
    <w:rsid w:val="00521175"/>
    <w:rsid w:val="00524AAE"/>
    <w:rsid w:val="00566B28"/>
    <w:rsid w:val="005A6DE7"/>
    <w:rsid w:val="00632699"/>
    <w:rsid w:val="00647CD7"/>
    <w:rsid w:val="006668DB"/>
    <w:rsid w:val="00687B29"/>
    <w:rsid w:val="006E4FC2"/>
    <w:rsid w:val="0071353B"/>
    <w:rsid w:val="00762699"/>
    <w:rsid w:val="007C257A"/>
    <w:rsid w:val="007E4B51"/>
    <w:rsid w:val="00800877"/>
    <w:rsid w:val="008B2A2A"/>
    <w:rsid w:val="009A1400"/>
    <w:rsid w:val="00BB17AA"/>
    <w:rsid w:val="00CE6AC1"/>
    <w:rsid w:val="00DE657B"/>
    <w:rsid w:val="00DF14C5"/>
    <w:rsid w:val="00E91CE5"/>
    <w:rsid w:val="00F060E2"/>
    <w:rsid w:val="00FB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D6BC1-0A69-40F7-91CF-B03DA538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moby1</dc:creator>
  <cp:keywords/>
  <dc:description/>
  <cp:lastModifiedBy>moby1</cp:lastModifiedBy>
  <cp:revision>2</cp:revision>
  <dcterms:created xsi:type="dcterms:W3CDTF">2014-07-25T18:01:00Z</dcterms:created>
  <dcterms:modified xsi:type="dcterms:W3CDTF">2014-07-25T18:01:00Z</dcterms:modified>
</cp:coreProperties>
</file>