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506"/>
        <w:gridCol w:w="4213"/>
        <w:gridCol w:w="2963"/>
      </w:tblGrid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Style w:val="line"/>
                <w:rFonts w:ascii="Times New Roman" w:hAnsi="Times New Roman"/>
                <w:i/>
                <w:spacing w:val="20"/>
                <w:sz w:val="28"/>
                <w:szCs w:val="28"/>
              </w:rPr>
            </w:pPr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</w:pP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“Бойцы поминают м</w:t>
            </w: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и</w:t>
            </w: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нувшие дни</w:t>
            </w:r>
            <w:proofErr w:type="gramStart"/>
            <w:r>
              <w:rPr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br/>
            </w: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И</w:t>
            </w:r>
            <w:proofErr w:type="gramEnd"/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 xml:space="preserve"> битвы, где вместе рубились они»</w:t>
            </w:r>
          </w:p>
          <w:p w:rsidR="00865F22" w:rsidRPr="004867DE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Автор? Произведение?</w:t>
            </w:r>
          </w:p>
          <w:p w:rsidR="004867DE" w:rsidRPr="004867DE" w:rsidRDefault="004867DE" w:rsidP="0099456E">
            <w:r w:rsidRPr="004867DE">
              <w:t>Пушкин Песнь о вещем Олеге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Style w:val="line"/>
                <w:i/>
                <w:sz w:val="28"/>
                <w:szCs w:val="28"/>
              </w:rPr>
            </w:pPr>
          </w:p>
          <w:p w:rsidR="00865F22" w:rsidRDefault="00865F22" w:rsidP="0099456E">
            <w:pPr>
              <w:rPr>
                <w:rStyle w:val="line"/>
                <w:i/>
                <w:sz w:val="28"/>
                <w:szCs w:val="28"/>
              </w:rPr>
            </w:pPr>
          </w:p>
          <w:p w:rsidR="00865F22" w:rsidRDefault="00865F22" w:rsidP="0099456E">
            <w:pPr>
              <w:rPr>
                <w:rStyle w:val="line"/>
                <w:i/>
                <w:sz w:val="28"/>
                <w:szCs w:val="28"/>
              </w:rPr>
            </w:pPr>
            <w:r>
              <w:rPr>
                <w:rStyle w:val="line"/>
                <w:i/>
                <w:sz w:val="28"/>
                <w:szCs w:val="28"/>
              </w:rPr>
              <w:t xml:space="preserve">«… </w:t>
            </w: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Пока свободою горим,</w:t>
            </w:r>
            <w:r>
              <w:rPr>
                <w:rStyle w:val="line"/>
                <w:rFonts w:ascii="Times New Roman" w:hAnsi="Times New Roman" w:cs="Times New Roman"/>
                <w:spacing w:val="20"/>
                <w:sz w:val="28"/>
                <w:szCs w:val="28"/>
              </w:rPr>
              <w:br/>
            </w: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Пока сердца для чести живы,</w:t>
            </w:r>
            <w:r>
              <w:rPr>
                <w:rStyle w:val="line"/>
                <w:rFonts w:ascii="Times New Roman" w:hAnsi="Times New Roman" w:cs="Times New Roman"/>
                <w:spacing w:val="20"/>
                <w:sz w:val="28"/>
                <w:szCs w:val="28"/>
              </w:rPr>
              <w:br/>
            </w: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Мой друг, отчизне посвятим</w:t>
            </w:r>
            <w:r>
              <w:rPr>
                <w:rStyle w:val="line"/>
                <w:rFonts w:ascii="Times New Roman" w:hAnsi="Times New Roman" w:cs="Times New Roman"/>
                <w:spacing w:val="20"/>
                <w:sz w:val="28"/>
                <w:szCs w:val="28"/>
              </w:rPr>
              <w:br/>
            </w:r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Души прекрасные порывы</w:t>
            </w:r>
            <w:proofErr w:type="gramStart"/>
            <w:r>
              <w:rPr>
                <w:rStyle w:val="line"/>
                <w:rFonts w:ascii="Times New Roman" w:hAnsi="Times New Roman" w:cs="Times New Roman"/>
                <w:i/>
                <w:spacing w:val="20"/>
                <w:sz w:val="28"/>
                <w:szCs w:val="28"/>
              </w:rPr>
              <w:t>!...»</w:t>
            </w:r>
            <w:proofErr w:type="gramEnd"/>
          </w:p>
          <w:p w:rsidR="00865F22" w:rsidRDefault="00865F22" w:rsidP="0099456E">
            <w:pPr>
              <w:rPr>
                <w:rStyle w:val="line"/>
                <w:sz w:val="28"/>
                <w:szCs w:val="28"/>
              </w:rPr>
            </w:pPr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Автор? Произвед</w:t>
            </w: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ние?</w:t>
            </w:r>
          </w:p>
          <w:p w:rsidR="00865F22" w:rsidRDefault="004867DE" w:rsidP="0099456E">
            <w:r>
              <w:t xml:space="preserve">Пушкин. К </w:t>
            </w:r>
            <w:proofErr w:type="spellStart"/>
            <w:r>
              <w:t>чаадаеву</w:t>
            </w:r>
            <w:proofErr w:type="spellEnd"/>
            <w:r>
              <w:t>.</w:t>
            </w: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865F22" w:rsidRDefault="00865F22" w:rsidP="00994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«………………</w:t>
            </w:r>
          </w:p>
          <w:p w:rsidR="00865F22" w:rsidRDefault="00865F22" w:rsidP="0099456E">
            <w:pPr>
              <w:rPr>
                <w:rStyle w:val="line"/>
                <w:i/>
                <w:spacing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   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Я странен, а не странен кто ж?</w:t>
            </w:r>
          </w:p>
          <w:p w:rsidR="00865F22" w:rsidRDefault="00865F22" w:rsidP="0099456E">
            <w:pPr>
              <w:rPr>
                <w:rStyle w:val="line"/>
                <w:i/>
                <w:spacing w:val="20"/>
                <w:sz w:val="28"/>
                <w:szCs w:val="28"/>
              </w:rPr>
            </w:pPr>
            <w:r>
              <w:rPr>
                <w:rStyle w:val="line"/>
                <w:i/>
                <w:spacing w:val="20"/>
                <w:sz w:val="28"/>
                <w:szCs w:val="28"/>
              </w:rPr>
              <w:t>   Тот, кто на всех глупцов похож</w:t>
            </w:r>
            <w:proofErr w:type="gramStart"/>
            <w:r>
              <w:rPr>
                <w:rStyle w:val="line"/>
                <w:i/>
                <w:spacing w:val="20"/>
                <w:sz w:val="28"/>
                <w:szCs w:val="28"/>
              </w:rPr>
              <w:t>;»</w:t>
            </w:r>
            <w:proofErr w:type="gramEnd"/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Перонаж</w:t>
            </w:r>
            <w:proofErr w:type="spellEnd"/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865F22" w:rsidRDefault="004867DE" w:rsidP="0099456E">
            <w:r>
              <w:t>Чацкий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865F22" w:rsidRDefault="00865F22" w:rsidP="00994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Чацкий</w:t>
            </w:r>
          </w:p>
          <w:p w:rsidR="00865F22" w:rsidRDefault="00865F22" w:rsidP="0099456E">
            <w:pPr>
              <w:rPr>
                <w:rStyle w:val="line"/>
                <w:i/>
                <w:spacing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«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Когда в делах - я от в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е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селий…………….</w:t>
            </w:r>
            <w:proofErr w:type="gramStart"/>
            <w:r>
              <w:rPr>
                <w:rStyle w:val="line"/>
                <w:i/>
                <w:spacing w:val="20"/>
                <w:sz w:val="28"/>
                <w:szCs w:val="28"/>
              </w:rPr>
              <w:t xml:space="preserve"> ,</w:t>
            </w:r>
            <w:proofErr w:type="gramEnd"/>
          </w:p>
          <w:p w:rsidR="00865F22" w:rsidRDefault="00865F22" w:rsidP="0099456E">
            <w:pPr>
              <w:rPr>
                <w:rStyle w:val="line"/>
                <w:i/>
                <w:spacing w:val="20"/>
                <w:sz w:val="28"/>
                <w:szCs w:val="28"/>
              </w:rPr>
            </w:pPr>
            <w:r>
              <w:rPr>
                <w:rStyle w:val="line"/>
                <w:i/>
                <w:spacing w:val="20"/>
                <w:sz w:val="28"/>
                <w:szCs w:val="28"/>
              </w:rPr>
              <w:t>   Когда дурачиться - дур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а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чусь,</w:t>
            </w:r>
          </w:p>
          <w:p w:rsidR="00865F22" w:rsidRDefault="00865F22" w:rsidP="0099456E">
            <w:pPr>
              <w:rPr>
                <w:rStyle w:val="line"/>
                <w:i/>
                <w:spacing w:val="20"/>
                <w:sz w:val="28"/>
                <w:szCs w:val="28"/>
              </w:rPr>
            </w:pPr>
            <w:r>
              <w:rPr>
                <w:rStyle w:val="line"/>
                <w:i/>
                <w:spacing w:val="20"/>
                <w:sz w:val="28"/>
                <w:szCs w:val="28"/>
              </w:rPr>
              <w:t>   А смешивать два эти ……………….</w:t>
            </w:r>
          </w:p>
          <w:p w:rsidR="00865F22" w:rsidRDefault="00865F22" w:rsidP="0099456E">
            <w:pPr>
              <w:rPr>
                <w:rStyle w:val="line"/>
                <w:i/>
                <w:spacing w:val="20"/>
                <w:sz w:val="28"/>
                <w:szCs w:val="28"/>
              </w:rPr>
            </w:pPr>
            <w:r>
              <w:rPr>
                <w:rStyle w:val="line"/>
                <w:i/>
                <w:spacing w:val="20"/>
                <w:sz w:val="28"/>
                <w:szCs w:val="28"/>
              </w:rPr>
              <w:t>   Есть тьма искусников, я не из их числа»</w:t>
            </w:r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Вставьте пропущенные слова</w:t>
            </w:r>
          </w:p>
          <w:p w:rsidR="00865F22" w:rsidRDefault="004867DE" w:rsidP="0099456E">
            <w:r>
              <w:t>Прячусь, ремесла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65F22" w:rsidRDefault="00865F22" w:rsidP="009945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«И жить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торопится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чувствовать спешит. «</w:t>
            </w:r>
          </w:p>
          <w:p w:rsidR="00865F22" w:rsidRDefault="00865F22" w:rsidP="0099456E">
            <w:pPr>
              <w:ind w:firstLine="480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……………………..</w:t>
            </w:r>
          </w:p>
          <w:p w:rsidR="00865F22" w:rsidRDefault="00865F22" w:rsidP="0099456E">
            <w:pPr>
              <w:ind w:firstLine="480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Автор?</w:t>
            </w:r>
          </w:p>
          <w:p w:rsidR="00865F22" w:rsidRPr="004867DE" w:rsidRDefault="004867DE" w:rsidP="0099456E">
            <w:pPr>
              <w:rPr>
                <w:rFonts w:ascii="Times New Roman" w:hAnsi="Times New Roman" w:cs="Times New Roman"/>
              </w:rPr>
            </w:pPr>
            <w:r w:rsidRPr="004867DE">
              <w:rPr>
                <w:rFonts w:ascii="Times New Roman" w:hAnsi="Times New Roman" w:cs="Times New Roman"/>
              </w:rPr>
              <w:t>Державин</w:t>
            </w: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Татьяны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риной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  <w:p w:rsidR="004867DE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каком языке было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писано письмо Татьяны Лариной Евгению Онег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ну?</w:t>
            </w:r>
          </w:p>
          <w:p w:rsidR="004867DE" w:rsidRPr="004867DE" w:rsidRDefault="004867DE" w:rsidP="0099456E">
            <w:pPr>
              <w:rPr>
                <w:rFonts w:ascii="Times New Roman" w:hAnsi="Times New Roman" w:cs="Times New Roman"/>
              </w:rPr>
            </w:pPr>
            <w:r w:rsidRPr="004867DE">
              <w:rPr>
                <w:rFonts w:ascii="Times New Roman" w:hAnsi="Times New Roman" w:cs="Times New Roman"/>
              </w:rPr>
              <w:t>На французском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F22" w:rsidRDefault="00865F22" w:rsidP="009945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</w:rPr>
            </w:pP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такое «Котильон»?</w:t>
            </w:r>
          </w:p>
          <w:p w:rsidR="004867DE" w:rsidRPr="004867DE" w:rsidRDefault="004867DE" w:rsidP="0099456E">
            <w:pPr>
              <w:rPr>
                <w:rFonts w:ascii="Times New Roman" w:hAnsi="Times New Roman" w:cs="Times New Roman"/>
              </w:rPr>
            </w:pPr>
            <w:r w:rsidRPr="004867DE">
              <w:rPr>
                <w:rFonts w:ascii="Times New Roman" w:hAnsi="Times New Roman" w:cs="Times New Roman"/>
              </w:rPr>
              <w:t>танец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Style w:val="li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Ужасный век! ужа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с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ные сердца!»</w:t>
            </w: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Автор? Произведение?</w:t>
            </w:r>
          </w:p>
          <w:p w:rsidR="004867DE" w:rsidRPr="004867DE" w:rsidRDefault="004867DE" w:rsidP="0099456E">
            <w:pPr>
              <w:rPr>
                <w:lang w:val="en-US"/>
              </w:rPr>
            </w:pPr>
            <w:r w:rsidRPr="004867DE">
              <w:rPr>
                <w:rStyle w:val="line"/>
                <w:rFonts w:ascii="Times New Roman" w:hAnsi="Times New Roman" w:cs="Times New Roman"/>
              </w:rPr>
              <w:t>Пушкин. Маленькие тр</w:t>
            </w:r>
            <w:r w:rsidRPr="004867DE">
              <w:rPr>
                <w:rStyle w:val="line"/>
                <w:rFonts w:ascii="Times New Roman" w:hAnsi="Times New Roman" w:cs="Times New Roman"/>
              </w:rPr>
              <w:t>а</w:t>
            </w:r>
            <w:r w:rsidRPr="004867DE">
              <w:rPr>
                <w:rStyle w:val="line"/>
                <w:rFonts w:ascii="Times New Roman" w:hAnsi="Times New Roman" w:cs="Times New Roman"/>
              </w:rPr>
              <w:t>гедии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/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</w:rPr>
            </w:pP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Style w:val="line"/>
                <w:i/>
                <w:spacing w:val="20"/>
                <w:sz w:val="28"/>
                <w:szCs w:val="28"/>
              </w:rPr>
            </w:pPr>
            <w:r>
              <w:rPr>
                <w:rStyle w:val="line"/>
                <w:i/>
                <w:spacing w:val="20"/>
                <w:sz w:val="28"/>
                <w:szCs w:val="28"/>
              </w:rPr>
              <w:t>«Какая глубина!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br/>
              <w:t xml:space="preserve">Какая </w:t>
            </w:r>
            <w:proofErr w:type="gramStart"/>
            <w:r>
              <w:rPr>
                <w:rStyle w:val="line"/>
                <w:i/>
                <w:spacing w:val="20"/>
                <w:sz w:val="28"/>
                <w:szCs w:val="28"/>
              </w:rPr>
              <w:t>смелость</w:t>
            </w:r>
            <w:proofErr w:type="gramEnd"/>
            <w:r>
              <w:rPr>
                <w:rStyle w:val="line"/>
                <w:i/>
                <w:spacing w:val="20"/>
                <w:sz w:val="28"/>
                <w:szCs w:val="28"/>
              </w:rPr>
              <w:t xml:space="preserve"> и </w:t>
            </w:r>
            <w:proofErr w:type="gramStart"/>
            <w:r>
              <w:rPr>
                <w:rStyle w:val="line"/>
                <w:i/>
                <w:spacing w:val="20"/>
                <w:sz w:val="28"/>
                <w:szCs w:val="28"/>
              </w:rPr>
              <w:t>к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а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t>кая</w:t>
            </w:r>
            <w:proofErr w:type="gramEnd"/>
            <w:r>
              <w:rPr>
                <w:rStyle w:val="line"/>
                <w:i/>
                <w:spacing w:val="20"/>
                <w:sz w:val="28"/>
                <w:szCs w:val="28"/>
              </w:rPr>
              <w:t xml:space="preserve"> стройность!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br/>
              <w:t>Ты, ……….</w:t>
            </w:r>
            <w:proofErr w:type="gramStart"/>
            <w:r>
              <w:rPr>
                <w:rStyle w:val="line"/>
                <w:i/>
                <w:spacing w:val="20"/>
                <w:sz w:val="28"/>
                <w:szCs w:val="28"/>
              </w:rPr>
              <w:t xml:space="preserve"> ,</w:t>
            </w:r>
            <w:proofErr w:type="gramEnd"/>
            <w:r>
              <w:rPr>
                <w:rStyle w:val="line"/>
                <w:i/>
                <w:spacing w:val="20"/>
                <w:sz w:val="28"/>
                <w:szCs w:val="28"/>
              </w:rPr>
              <w:t xml:space="preserve"> бог, и сам 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lastRenderedPageBreak/>
              <w:t>того не знаешь;</w:t>
            </w:r>
            <w:r>
              <w:rPr>
                <w:rStyle w:val="line"/>
                <w:i/>
                <w:spacing w:val="20"/>
                <w:sz w:val="28"/>
                <w:szCs w:val="28"/>
              </w:rPr>
              <w:br/>
              <w:t>Я знаю, я.»</w:t>
            </w:r>
          </w:p>
          <w:p w:rsidR="00865F22" w:rsidRDefault="00865F22" w:rsidP="0099456E">
            <w:pPr>
              <w:rPr>
                <w:rStyle w:val="line"/>
                <w:i/>
                <w:spacing w:val="20"/>
                <w:sz w:val="28"/>
                <w:szCs w:val="28"/>
              </w:rPr>
            </w:pPr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Автор? Произведение?</w:t>
            </w:r>
          </w:p>
          <w:p w:rsidR="00865F22" w:rsidRDefault="00865F22" w:rsidP="0099456E">
            <w:pPr>
              <w:rPr>
                <w:rStyle w:val="line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line"/>
                <w:rFonts w:ascii="Times New Roman" w:hAnsi="Times New Roman" w:cs="Times New Roman"/>
                <w:sz w:val="28"/>
                <w:szCs w:val="28"/>
              </w:rPr>
              <w:t>Вставьте пропущенные слова</w:t>
            </w:r>
          </w:p>
          <w:p w:rsidR="004867DE" w:rsidRPr="004867DE" w:rsidRDefault="004867DE" w:rsidP="0099456E">
            <w:pPr>
              <w:rPr>
                <w:rStyle w:val="line"/>
                <w:rFonts w:ascii="Times New Roman" w:hAnsi="Times New Roman" w:cs="Times New Roman"/>
              </w:rPr>
            </w:pPr>
            <w:r w:rsidRPr="004867DE">
              <w:rPr>
                <w:rStyle w:val="line"/>
                <w:rFonts w:ascii="Times New Roman" w:hAnsi="Times New Roman" w:cs="Times New Roman"/>
              </w:rPr>
              <w:t>Пушкин. Моцарт и Саль</w:t>
            </w:r>
            <w:r w:rsidRPr="004867DE">
              <w:rPr>
                <w:rStyle w:val="line"/>
                <w:rFonts w:ascii="Times New Roman" w:hAnsi="Times New Roman" w:cs="Times New Roman"/>
              </w:rPr>
              <w:t>е</w:t>
            </w:r>
            <w:r w:rsidRPr="004867DE">
              <w:rPr>
                <w:rStyle w:val="line"/>
                <w:rFonts w:ascii="Times New Roman" w:hAnsi="Times New Roman" w:cs="Times New Roman"/>
              </w:rPr>
              <w:t>ри</w:t>
            </w:r>
          </w:p>
          <w:p w:rsidR="00865F22" w:rsidRDefault="004867DE" w:rsidP="0099456E">
            <w:r>
              <w:t>Моцарт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F22" w:rsidTr="00233DC9">
        <w:trPr>
          <w:trHeight w:val="1162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Река Енисей</w:t>
            </w: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 впадает?</w:t>
            </w:r>
          </w:p>
          <w:p w:rsidR="004867DE" w:rsidRPr="004867DE" w:rsidRDefault="004867DE" w:rsidP="004867DE">
            <w:pPr>
              <w:rPr>
                <w:rFonts w:ascii="Times New Roman" w:hAnsi="Times New Roman" w:cs="Times New Roman"/>
              </w:rPr>
            </w:pPr>
            <w:r w:rsidRPr="004867DE">
              <w:rPr>
                <w:rFonts w:ascii="Times New Roman" w:hAnsi="Times New Roman" w:cs="Times New Roman"/>
              </w:rPr>
              <w:t>В Северный ледовитый океан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 Енисей</w:t>
            </w: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Материк?</w:t>
            </w:r>
          </w:p>
          <w:p w:rsidR="004867DE" w:rsidRPr="004867DE" w:rsidRDefault="004867DE" w:rsidP="0099456E">
            <w:pPr>
              <w:rPr>
                <w:rFonts w:ascii="Times New Roman" w:hAnsi="Times New Roman" w:cs="Times New Roman"/>
              </w:rPr>
            </w:pPr>
            <w:r w:rsidRPr="004867DE">
              <w:rPr>
                <w:rFonts w:ascii="Times New Roman" w:hAnsi="Times New Roman" w:cs="Times New Roman"/>
              </w:rPr>
              <w:t>Евразия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 Енисей</w:t>
            </w: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Исток?</w:t>
            </w:r>
          </w:p>
          <w:p w:rsidR="004867DE" w:rsidRPr="004867DE" w:rsidRDefault="004867DE" w:rsidP="004867DE">
            <w:pPr>
              <w:rPr>
                <w:rFonts w:ascii="Times New Roman" w:hAnsi="Times New Roman" w:cs="Times New Roman"/>
              </w:rPr>
            </w:pPr>
            <w:proofErr w:type="spellStart"/>
            <w:r w:rsidRPr="004867DE">
              <w:rPr>
                <w:rFonts w:ascii="Times New Roman" w:hAnsi="Times New Roman" w:cs="Times New Roman"/>
              </w:rPr>
              <w:t>Каа-Хем</w:t>
            </w:r>
            <w:proofErr w:type="spellEnd"/>
            <w:r w:rsidRPr="004867D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867DE">
              <w:rPr>
                <w:rFonts w:ascii="Times New Roman" w:hAnsi="Times New Roman" w:cs="Times New Roman"/>
              </w:rPr>
              <w:t>Би-Хем</w:t>
            </w:r>
            <w:proofErr w:type="spellEnd"/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 Волга</w:t>
            </w:r>
          </w:p>
          <w:p w:rsidR="00865F22" w:rsidRPr="004867DE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Куда впадает?</w:t>
            </w:r>
          </w:p>
          <w:p w:rsidR="004867DE" w:rsidRPr="004867DE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Река Волга</w:t>
            </w:r>
          </w:p>
          <w:p w:rsidR="00865F22" w:rsidRPr="004867DE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Материк?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7DE" w:rsidRPr="007A391A" w:rsidRDefault="004867DE" w:rsidP="004867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91A" w:rsidRDefault="007A391A" w:rsidP="009945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 – столица ………</w:t>
            </w:r>
          </w:p>
          <w:p w:rsidR="00865F22" w:rsidRPr="007A391A" w:rsidRDefault="00865F22" w:rsidP="009945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 - столица ………</w:t>
            </w: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столица ………</w:t>
            </w:r>
          </w:p>
          <w:p w:rsidR="00865F22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Эстонии</w:t>
            </w: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 - столица ………</w:t>
            </w:r>
          </w:p>
          <w:p w:rsidR="00865F22" w:rsidRPr="004867DE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Башкортостан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 - столица ………</w:t>
            </w:r>
          </w:p>
          <w:p w:rsidR="00865F22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Татарстан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Пекин - столица ………</w:t>
            </w: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Париж - столица ………</w:t>
            </w:r>
          </w:p>
          <w:p w:rsidR="00865F22" w:rsidRPr="006414BE" w:rsidRDefault="00865F22" w:rsidP="009945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Мадрид - столица ………</w:t>
            </w:r>
          </w:p>
          <w:p w:rsidR="00865F22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Испания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Лиссабон - столица ………</w:t>
            </w:r>
          </w:p>
          <w:p w:rsidR="00865F22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Португалии</w:t>
            </w:r>
          </w:p>
        </w:tc>
      </w:tr>
      <w:tr w:rsidR="00865F22" w:rsidTr="006B420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элемент в таблице Менделеева - ………….</w:t>
            </w: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Pr="004867DE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Какой химический элемент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пользовали для подводки глаз во времена  царицы Клеопатры?</w:t>
            </w:r>
          </w:p>
          <w:p w:rsidR="004867DE" w:rsidRPr="006414BE" w:rsidRDefault="004867DE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Сурьма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5F22" w:rsidRDefault="00865F22" w:rsidP="00994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05CB" w:rsidRPr="007A391A" w:rsidRDefault="007C05CB" w:rsidP="0099456E">
      <w:pPr>
        <w:spacing w:after="0" w:line="240" w:lineRule="auto"/>
      </w:pPr>
    </w:p>
    <w:p w:rsidR="00636BB1" w:rsidRPr="006414BE" w:rsidRDefault="00636BB1" w:rsidP="0099456E">
      <w:pPr>
        <w:spacing w:after="0" w:line="240" w:lineRule="auto"/>
        <w:rPr>
          <w:rFonts w:ascii="Calibri" w:eastAsia="Calibri" w:hAnsi="Calibri" w:cs="Times New Roman"/>
          <w:i/>
        </w:rPr>
      </w:pPr>
      <w:r w:rsidRPr="006414BE">
        <w:rPr>
          <w:rFonts w:ascii="Calibri" w:eastAsia="Calibri" w:hAnsi="Calibri" w:cs="Times New Roman"/>
          <w:i/>
        </w:rPr>
        <w:t>3. Столица Австрии:</w:t>
      </w:r>
    </w:p>
    <w:p w:rsidR="00636BB1" w:rsidRDefault="00636BB1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а) Копенгаген.</w:t>
      </w:r>
    </w:p>
    <w:p w:rsidR="00636BB1" w:rsidRDefault="00636BB1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б) Вена.</w:t>
      </w:r>
    </w:p>
    <w:p w:rsidR="00636BB1" w:rsidRDefault="00636BB1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в) Жила.</w:t>
      </w:r>
    </w:p>
    <w:p w:rsidR="00636BB1" w:rsidRPr="007A391A" w:rsidRDefault="004867DE" w:rsidP="0099456E">
      <w:pPr>
        <w:spacing w:after="0" w:line="240" w:lineRule="auto"/>
      </w:pPr>
      <w:r>
        <w:t>б</w:t>
      </w:r>
    </w:p>
    <w:p w:rsidR="00636BB1" w:rsidRPr="006414BE" w:rsidRDefault="00636BB1" w:rsidP="0099456E">
      <w:pPr>
        <w:spacing w:after="0" w:line="240" w:lineRule="auto"/>
        <w:rPr>
          <w:rFonts w:ascii="Calibri" w:eastAsia="Calibri" w:hAnsi="Calibri" w:cs="Times New Roman"/>
          <w:i/>
        </w:rPr>
      </w:pPr>
      <w:r w:rsidRPr="006414BE">
        <w:rPr>
          <w:rFonts w:ascii="Calibri" w:eastAsia="Calibri" w:hAnsi="Calibri" w:cs="Times New Roman"/>
          <w:i/>
        </w:rPr>
        <w:t>11. Столица</w:t>
      </w:r>
      <w:r w:rsidR="006414BE" w:rsidRPr="006414BE">
        <w:rPr>
          <w:rFonts w:ascii="Calibri" w:eastAsia="Calibri" w:hAnsi="Calibri" w:cs="Times New Roman"/>
          <w:i/>
        </w:rPr>
        <w:t xml:space="preserve"> </w:t>
      </w:r>
      <w:r w:rsidRPr="006414BE">
        <w:rPr>
          <w:rFonts w:ascii="Calibri" w:eastAsia="Calibri" w:hAnsi="Calibri" w:cs="Times New Roman"/>
          <w:i/>
        </w:rPr>
        <w:t>Великобритании:</w:t>
      </w:r>
    </w:p>
    <w:p w:rsidR="00636BB1" w:rsidRDefault="00636BB1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а) Лондон.</w:t>
      </w:r>
    </w:p>
    <w:p w:rsidR="00636BB1" w:rsidRDefault="00636BB1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б) </w:t>
      </w:r>
      <w:proofErr w:type="spellStart"/>
      <w:r>
        <w:rPr>
          <w:rFonts w:ascii="Calibri" w:eastAsia="Calibri" w:hAnsi="Calibri" w:cs="Times New Roman"/>
        </w:rPr>
        <w:t>дублин</w:t>
      </w:r>
      <w:proofErr w:type="spellEnd"/>
      <w:r>
        <w:rPr>
          <w:rFonts w:ascii="Calibri" w:eastAsia="Calibri" w:hAnsi="Calibri" w:cs="Times New Roman"/>
        </w:rPr>
        <w:t>.</w:t>
      </w:r>
    </w:p>
    <w:p w:rsidR="00636BB1" w:rsidRPr="007A391A" w:rsidRDefault="00636BB1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в) Да, блин!</w:t>
      </w:r>
    </w:p>
    <w:p w:rsidR="00C96A3A" w:rsidRPr="007A391A" w:rsidRDefault="00C96A3A" w:rsidP="0099456E">
      <w:pPr>
        <w:spacing w:after="0" w:line="240" w:lineRule="auto"/>
      </w:pPr>
    </w:p>
    <w:p w:rsidR="00C96A3A" w:rsidRPr="006414BE" w:rsidRDefault="00C96A3A" w:rsidP="0099456E">
      <w:pPr>
        <w:spacing w:after="0" w:line="240" w:lineRule="auto"/>
        <w:rPr>
          <w:rFonts w:ascii="Calibri" w:eastAsia="Calibri" w:hAnsi="Calibri" w:cs="Times New Roman"/>
          <w:i/>
        </w:rPr>
      </w:pPr>
      <w:r w:rsidRPr="006414BE">
        <w:rPr>
          <w:rFonts w:ascii="Calibri" w:eastAsia="Calibri" w:hAnsi="Calibri" w:cs="Times New Roman"/>
          <w:i/>
        </w:rPr>
        <w:t>13. Столица Германии:</w:t>
      </w:r>
    </w:p>
    <w:p w:rsidR="00C96A3A" w:rsidRDefault="00C96A3A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а) </w:t>
      </w:r>
      <w:proofErr w:type="spellStart"/>
      <w:r>
        <w:rPr>
          <w:rFonts w:ascii="Calibri" w:eastAsia="Calibri" w:hAnsi="Calibri" w:cs="Times New Roman"/>
        </w:rPr>
        <w:t>Карл-Маркс-Штадт</w:t>
      </w:r>
      <w:proofErr w:type="spellEnd"/>
      <w:r>
        <w:rPr>
          <w:rFonts w:ascii="Calibri" w:eastAsia="Calibri" w:hAnsi="Calibri" w:cs="Times New Roman"/>
        </w:rPr>
        <w:t>.</w:t>
      </w:r>
    </w:p>
    <w:p w:rsidR="00C96A3A" w:rsidRDefault="00C96A3A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б) Берлин.</w:t>
      </w:r>
    </w:p>
    <w:p w:rsidR="00C96A3A" w:rsidRPr="007A391A" w:rsidRDefault="00C96A3A" w:rsidP="0099456E">
      <w:pPr>
        <w:spacing w:after="0" w:line="240" w:lineRule="auto"/>
      </w:pPr>
      <w:r>
        <w:rPr>
          <w:rFonts w:ascii="Calibri" w:eastAsia="Calibri" w:hAnsi="Calibri" w:cs="Times New Roman"/>
        </w:rPr>
        <w:t>в) Гамбургер.</w:t>
      </w:r>
    </w:p>
    <w:p w:rsidR="00636BB1" w:rsidRPr="007A391A" w:rsidRDefault="00636BB1" w:rsidP="0099456E">
      <w:pPr>
        <w:spacing w:after="0" w:line="240" w:lineRule="auto"/>
      </w:pPr>
    </w:p>
    <w:p w:rsidR="00C96A3A" w:rsidRPr="006414BE" w:rsidRDefault="00C96A3A" w:rsidP="0099456E">
      <w:pPr>
        <w:spacing w:after="0" w:line="240" w:lineRule="auto"/>
        <w:rPr>
          <w:rFonts w:ascii="Calibri" w:eastAsia="Calibri" w:hAnsi="Calibri" w:cs="Times New Roman"/>
          <w:i/>
        </w:rPr>
      </w:pPr>
      <w:r w:rsidRPr="006414BE">
        <w:rPr>
          <w:rFonts w:ascii="Calibri" w:eastAsia="Calibri" w:hAnsi="Calibri" w:cs="Times New Roman"/>
          <w:i/>
        </w:rPr>
        <w:t>21. Столица Литвы:</w:t>
      </w:r>
    </w:p>
    <w:p w:rsidR="00C96A3A" w:rsidRDefault="00C96A3A" w:rsidP="0099456E">
      <w:pPr>
        <w:spacing w:after="0" w:line="240" w:lineRule="auto"/>
      </w:pPr>
      <w:r>
        <w:t>а) Вильнюс.</w:t>
      </w:r>
    </w:p>
    <w:p w:rsidR="00C96A3A" w:rsidRPr="00C96A3A" w:rsidRDefault="00C96A3A" w:rsidP="0099456E">
      <w:pPr>
        <w:spacing w:after="0" w:line="240" w:lineRule="auto"/>
        <w:jc w:val="both"/>
      </w:pPr>
      <w:r>
        <w:t xml:space="preserve">б) </w:t>
      </w:r>
      <w:proofErr w:type="spellStart"/>
      <w:r>
        <w:t>Дзинтарс</w:t>
      </w:r>
      <w:proofErr w:type="spellEnd"/>
      <w:r>
        <w:t>.</w:t>
      </w:r>
    </w:p>
    <w:p w:rsidR="00C96A3A" w:rsidRPr="006E087C" w:rsidRDefault="00C96A3A" w:rsidP="0099456E">
      <w:pPr>
        <w:spacing w:after="0" w:line="240" w:lineRule="auto"/>
      </w:pPr>
      <w:r>
        <w:lastRenderedPageBreak/>
        <w:t xml:space="preserve"> в) </w:t>
      </w:r>
      <w:proofErr w:type="spellStart"/>
      <w:r>
        <w:t>Паулс</w:t>
      </w:r>
      <w:proofErr w:type="spellEnd"/>
      <w:r>
        <w:t>.</w:t>
      </w:r>
    </w:p>
    <w:p w:rsidR="006E087C" w:rsidRPr="006414BE" w:rsidRDefault="006E087C" w:rsidP="0099456E">
      <w:pPr>
        <w:spacing w:after="0" w:line="240" w:lineRule="auto"/>
        <w:rPr>
          <w:rFonts w:ascii="Calibri" w:eastAsia="Calibri" w:hAnsi="Calibri" w:cs="Times New Roman"/>
          <w:i/>
        </w:rPr>
      </w:pPr>
      <w:r w:rsidRPr="006414BE">
        <w:rPr>
          <w:rFonts w:ascii="Calibri" w:eastAsia="Calibri" w:hAnsi="Calibri" w:cs="Times New Roman"/>
          <w:i/>
        </w:rPr>
        <w:t>25. Столица Мальты:</w:t>
      </w:r>
    </w:p>
    <w:p w:rsidR="006E087C" w:rsidRDefault="006E087C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а) Валлетта.</w:t>
      </w:r>
    </w:p>
    <w:p w:rsidR="006E087C" w:rsidRDefault="006E087C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б) </w:t>
      </w:r>
      <w:proofErr w:type="spellStart"/>
      <w:r>
        <w:rPr>
          <w:rFonts w:ascii="Calibri" w:eastAsia="Calibri" w:hAnsi="Calibri" w:cs="Times New Roman"/>
        </w:rPr>
        <w:t>Мюзетта</w:t>
      </w:r>
      <w:proofErr w:type="spellEnd"/>
      <w:r>
        <w:rPr>
          <w:rFonts w:ascii="Calibri" w:eastAsia="Calibri" w:hAnsi="Calibri" w:cs="Times New Roman"/>
        </w:rPr>
        <w:t>.</w:t>
      </w:r>
    </w:p>
    <w:p w:rsidR="006E087C" w:rsidRDefault="006E087C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в) </w:t>
      </w:r>
      <w:proofErr w:type="spellStart"/>
      <w:r>
        <w:rPr>
          <w:rFonts w:ascii="Calibri" w:eastAsia="Calibri" w:hAnsi="Calibri" w:cs="Times New Roman"/>
        </w:rPr>
        <w:t>Иветта</w:t>
      </w:r>
      <w:proofErr w:type="spellEnd"/>
      <w:r>
        <w:rPr>
          <w:rFonts w:ascii="Calibri" w:eastAsia="Calibri" w:hAnsi="Calibri" w:cs="Times New Roman"/>
        </w:rPr>
        <w:t>.</w:t>
      </w:r>
    </w:p>
    <w:p w:rsidR="00C96A3A" w:rsidRDefault="004867DE" w:rsidP="0099456E">
      <w:pPr>
        <w:spacing w:after="0" w:line="240" w:lineRule="auto"/>
      </w:pPr>
      <w:r>
        <w:t>а</w:t>
      </w:r>
    </w:p>
    <w:p w:rsidR="006E087C" w:rsidRPr="006414BE" w:rsidRDefault="006E087C" w:rsidP="0099456E">
      <w:pPr>
        <w:spacing w:after="0" w:line="240" w:lineRule="auto"/>
        <w:rPr>
          <w:rFonts w:ascii="Calibri" w:eastAsia="Calibri" w:hAnsi="Calibri" w:cs="Times New Roman"/>
          <w:i/>
        </w:rPr>
      </w:pPr>
      <w:r w:rsidRPr="006414BE">
        <w:rPr>
          <w:rFonts w:ascii="Calibri" w:eastAsia="Calibri" w:hAnsi="Calibri" w:cs="Times New Roman"/>
          <w:i/>
        </w:rPr>
        <w:t>34. Столица Сан-Марино:</w:t>
      </w:r>
    </w:p>
    <w:p w:rsidR="006E087C" w:rsidRDefault="006E087C" w:rsidP="0099456E">
      <w:pPr>
        <w:spacing w:after="0" w:line="240" w:lineRule="auto"/>
      </w:pPr>
      <w:r>
        <w:t>а) Сав-Педро.</w:t>
      </w:r>
    </w:p>
    <w:p w:rsidR="006E087C" w:rsidRDefault="006E087C" w:rsidP="0099456E">
      <w:pPr>
        <w:spacing w:after="0" w:line="240" w:lineRule="auto"/>
      </w:pPr>
      <w:r>
        <w:t xml:space="preserve">б) </w:t>
      </w:r>
      <w:proofErr w:type="spellStart"/>
      <w:r>
        <w:t>Санта-Лючия</w:t>
      </w:r>
      <w:proofErr w:type="spellEnd"/>
      <w:r>
        <w:t>.</w:t>
      </w:r>
    </w:p>
    <w:p w:rsidR="006E087C" w:rsidRDefault="006E087C" w:rsidP="0099456E">
      <w:pPr>
        <w:spacing w:after="0" w:line="240" w:lineRule="auto"/>
      </w:pPr>
      <w:r>
        <w:t>в) Сан-Марино.</w:t>
      </w:r>
    </w:p>
    <w:p w:rsidR="006E087C" w:rsidRDefault="004867DE" w:rsidP="0099456E">
      <w:pPr>
        <w:spacing w:after="0" w:line="240" w:lineRule="auto"/>
      </w:pPr>
      <w:r>
        <w:t>в</w:t>
      </w:r>
    </w:p>
    <w:p w:rsidR="006E087C" w:rsidRPr="006414BE" w:rsidRDefault="006E087C" w:rsidP="0099456E">
      <w:pPr>
        <w:spacing w:after="0" w:line="240" w:lineRule="auto"/>
        <w:rPr>
          <w:rFonts w:ascii="Calibri" w:eastAsia="Calibri" w:hAnsi="Calibri" w:cs="Times New Roman"/>
          <w:i/>
        </w:rPr>
      </w:pPr>
      <w:r>
        <w:t>1</w:t>
      </w:r>
      <w:r w:rsidRPr="006414BE">
        <w:rPr>
          <w:rFonts w:ascii="Calibri" w:eastAsia="Calibri" w:hAnsi="Calibri" w:cs="Times New Roman"/>
          <w:i/>
        </w:rPr>
        <w:t>. Что такое государство?</w:t>
      </w:r>
    </w:p>
    <w:p w:rsidR="006E087C" w:rsidRDefault="006E087C" w:rsidP="0099456E">
      <w:pPr>
        <w:spacing w:after="0" w:line="240" w:lineRule="auto"/>
      </w:pPr>
      <w:r>
        <w:t>а) Территориальное образование со своим укладом и законами.</w:t>
      </w:r>
    </w:p>
    <w:p w:rsidR="006E087C" w:rsidRDefault="006E087C" w:rsidP="0099456E">
      <w:pPr>
        <w:spacing w:after="0" w:line="240" w:lineRule="auto"/>
      </w:pPr>
      <w:r>
        <w:t>б) Это когда один народ отделяется от другого, проводя границы.</w:t>
      </w:r>
    </w:p>
    <w:p w:rsidR="006E087C" w:rsidRPr="006E087C" w:rsidRDefault="006E087C" w:rsidP="0099456E">
      <w:pPr>
        <w:spacing w:after="0" w:line="240" w:lineRule="auto"/>
      </w:pPr>
      <w:r>
        <w:t>в) Понятия не имею.</w:t>
      </w:r>
    </w:p>
    <w:p w:rsidR="006E087C" w:rsidRPr="006E087C" w:rsidRDefault="00DD674A" w:rsidP="0099456E">
      <w:pPr>
        <w:spacing w:after="0" w:line="240" w:lineRule="auto"/>
      </w:pPr>
      <w:r>
        <w:t>а</w:t>
      </w:r>
    </w:p>
    <w:p w:rsidR="006E087C" w:rsidRPr="006E087C" w:rsidRDefault="006E087C" w:rsidP="0099456E">
      <w:pPr>
        <w:spacing w:after="0" w:line="240" w:lineRule="auto"/>
      </w:pPr>
    </w:p>
    <w:p w:rsidR="006E087C" w:rsidRPr="0099456E" w:rsidRDefault="006E087C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>
        <w:t>2</w:t>
      </w:r>
      <w:r w:rsidRPr="0099456E">
        <w:rPr>
          <w:rFonts w:ascii="Calibri" w:eastAsia="Calibri" w:hAnsi="Calibri" w:cs="Times New Roman"/>
          <w:i/>
          <w:color w:val="000000"/>
        </w:rPr>
        <w:t>. Что такое столица государства?</w:t>
      </w:r>
    </w:p>
    <w:p w:rsidR="006E087C" w:rsidRDefault="006E087C" w:rsidP="0099456E">
      <w:pPr>
        <w:spacing w:after="0" w:line="240" w:lineRule="auto"/>
      </w:pPr>
      <w:r>
        <w:t>а) Самый большой город.</w:t>
      </w:r>
    </w:p>
    <w:p w:rsidR="006E087C" w:rsidRDefault="006E087C" w:rsidP="0099456E">
      <w:pPr>
        <w:spacing w:after="0" w:line="240" w:lineRule="auto"/>
      </w:pPr>
      <w:r>
        <w:t>б) Административный центр.</w:t>
      </w:r>
    </w:p>
    <w:p w:rsidR="006E087C" w:rsidRDefault="006E087C" w:rsidP="0099456E">
      <w:pPr>
        <w:spacing w:after="0" w:line="240" w:lineRule="auto"/>
      </w:pPr>
      <w:r>
        <w:t>в) Город, в котором проживает более ста человек.</w:t>
      </w:r>
    </w:p>
    <w:p w:rsidR="006E087C" w:rsidRDefault="00DD674A" w:rsidP="0099456E">
      <w:pPr>
        <w:spacing w:after="0" w:line="240" w:lineRule="auto"/>
      </w:pPr>
      <w:r>
        <w:t>б</w:t>
      </w:r>
    </w:p>
    <w:p w:rsidR="004B6E9A" w:rsidRPr="0099456E" w:rsidRDefault="004B6E9A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 w:rsidRPr="0099456E">
        <w:rPr>
          <w:rFonts w:ascii="Calibri" w:eastAsia="Calibri" w:hAnsi="Calibri" w:cs="Times New Roman"/>
          <w:i/>
          <w:color w:val="000000"/>
        </w:rPr>
        <w:t>г) К какому типу музыкальных инструментов относились древнерусские гусли, чьи звуки сопровождали и</w:t>
      </w:r>
      <w:r w:rsidRPr="0099456E">
        <w:rPr>
          <w:rFonts w:ascii="Calibri" w:eastAsia="Calibri" w:hAnsi="Calibri" w:cs="Times New Roman"/>
          <w:i/>
          <w:color w:val="000000"/>
        </w:rPr>
        <w:t>с</w:t>
      </w:r>
      <w:r w:rsidRPr="0099456E">
        <w:rPr>
          <w:rFonts w:ascii="Calibri" w:eastAsia="Calibri" w:hAnsi="Calibri" w:cs="Times New Roman"/>
          <w:i/>
          <w:color w:val="000000"/>
        </w:rPr>
        <w:t xml:space="preserve">полнение былин? </w:t>
      </w:r>
    </w:p>
    <w:p w:rsidR="004B6E9A" w:rsidRPr="00947C1C" w:rsidRDefault="004B6E9A" w:rsidP="0099456E">
      <w:pPr>
        <w:numPr>
          <w:ilvl w:val="1"/>
          <w:numId w:val="1"/>
        </w:numPr>
        <w:spacing w:after="0" w:line="240" w:lineRule="auto"/>
        <w:ind w:left="0"/>
        <w:rPr>
          <w:rFonts w:ascii="Calibri" w:eastAsia="Calibri" w:hAnsi="Calibri" w:cs="Times New Roman"/>
          <w:color w:val="000000"/>
        </w:rPr>
      </w:pPr>
      <w:r w:rsidRPr="00947C1C">
        <w:rPr>
          <w:rFonts w:ascii="Calibri" w:eastAsia="Calibri" w:hAnsi="Calibri" w:cs="Times New Roman"/>
          <w:color w:val="000000"/>
        </w:rPr>
        <w:t xml:space="preserve">духовые; </w:t>
      </w:r>
    </w:p>
    <w:p w:rsidR="004B6E9A" w:rsidRPr="004B6E9A" w:rsidRDefault="004B6E9A" w:rsidP="0099456E">
      <w:pPr>
        <w:numPr>
          <w:ilvl w:val="1"/>
          <w:numId w:val="1"/>
        </w:numPr>
        <w:spacing w:after="0" w:line="240" w:lineRule="auto"/>
        <w:ind w:left="0"/>
        <w:rPr>
          <w:rFonts w:ascii="Calibri" w:eastAsia="Calibri" w:hAnsi="Calibri" w:cs="Times New Roman"/>
          <w:b/>
          <w:color w:val="000000"/>
        </w:rPr>
      </w:pPr>
      <w:r w:rsidRPr="004B6E9A">
        <w:rPr>
          <w:rFonts w:ascii="Calibri" w:eastAsia="Calibri" w:hAnsi="Calibri" w:cs="Times New Roman"/>
          <w:b/>
          <w:color w:val="000000"/>
        </w:rPr>
        <w:t xml:space="preserve">струнные; </w:t>
      </w:r>
    </w:p>
    <w:p w:rsidR="004B6E9A" w:rsidRPr="00947C1C" w:rsidRDefault="004B6E9A" w:rsidP="0099456E">
      <w:pPr>
        <w:numPr>
          <w:ilvl w:val="1"/>
          <w:numId w:val="1"/>
        </w:numPr>
        <w:spacing w:after="0" w:line="240" w:lineRule="auto"/>
        <w:ind w:left="0"/>
        <w:rPr>
          <w:rFonts w:ascii="Calibri" w:eastAsia="Calibri" w:hAnsi="Calibri" w:cs="Times New Roman"/>
          <w:color w:val="000000"/>
        </w:rPr>
      </w:pPr>
      <w:r w:rsidRPr="00947C1C">
        <w:rPr>
          <w:rFonts w:ascii="Calibri" w:eastAsia="Calibri" w:hAnsi="Calibri" w:cs="Times New Roman"/>
          <w:color w:val="000000"/>
        </w:rPr>
        <w:t xml:space="preserve">клавишные; </w:t>
      </w:r>
    </w:p>
    <w:p w:rsidR="004B6E9A" w:rsidRDefault="004B6E9A" w:rsidP="0099456E">
      <w:pPr>
        <w:numPr>
          <w:ilvl w:val="1"/>
          <w:numId w:val="1"/>
        </w:numPr>
        <w:spacing w:after="0" w:line="240" w:lineRule="auto"/>
        <w:ind w:left="0"/>
        <w:rPr>
          <w:rFonts w:ascii="Calibri" w:eastAsia="Calibri" w:hAnsi="Calibri" w:cs="Times New Roman"/>
          <w:color w:val="000000"/>
        </w:rPr>
      </w:pPr>
      <w:r w:rsidRPr="00947C1C">
        <w:rPr>
          <w:rFonts w:ascii="Calibri" w:eastAsia="Calibri" w:hAnsi="Calibri" w:cs="Times New Roman"/>
          <w:color w:val="000000"/>
        </w:rPr>
        <w:t xml:space="preserve">ударные. </w:t>
      </w:r>
    </w:p>
    <w:p w:rsidR="0099456E" w:rsidRDefault="0099456E" w:rsidP="0099456E">
      <w:pPr>
        <w:spacing w:after="0" w:line="240" w:lineRule="auto"/>
        <w:rPr>
          <w:rFonts w:ascii="Calibri" w:eastAsia="Calibri" w:hAnsi="Calibri" w:cs="Times New Roman"/>
          <w:color w:val="000000"/>
        </w:rPr>
      </w:pPr>
    </w:p>
    <w:p w:rsidR="004B6E9A" w:rsidRDefault="004B6E9A" w:rsidP="0099456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i/>
        </w:rPr>
        <w:t>Эмиссия денег</w:t>
      </w:r>
      <w:proofErr w:type="gramStart"/>
      <w:r>
        <w:rPr>
          <w:rFonts w:ascii="Calibri" w:eastAsia="Calibri" w:hAnsi="Calibri" w:cs="Times New Roman"/>
          <w:i/>
        </w:rPr>
        <w:t xml:space="preserve"> -- </w:t>
      </w:r>
      <w:proofErr w:type="gramEnd"/>
      <w:r>
        <w:rPr>
          <w:rFonts w:ascii="Calibri" w:eastAsia="Calibri" w:hAnsi="Calibri" w:cs="Times New Roman"/>
          <w:i/>
        </w:rPr>
        <w:t>это:</w:t>
      </w:r>
      <w:r>
        <w:rPr>
          <w:rFonts w:ascii="Calibri" w:eastAsia="Calibri" w:hAnsi="Calibri" w:cs="Times New Roman"/>
        </w:rPr>
        <w:t xml:space="preserve"> </w:t>
      </w:r>
    </w:p>
    <w:p w:rsidR="004B6E9A" w:rsidRDefault="004B6E9A" w:rsidP="0099456E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0"/>
        <w:outlineLvl w:val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Изъятие из оборота </w:t>
      </w:r>
    </w:p>
    <w:p w:rsidR="004B6E9A" w:rsidRDefault="004B6E9A" w:rsidP="0099456E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0"/>
        <w:outlineLvl w:val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Выпуск в обращение </w:t>
      </w:r>
    </w:p>
    <w:p w:rsidR="004B6E9A" w:rsidRDefault="004B6E9A" w:rsidP="0099456E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0"/>
        <w:outlineLvl w:val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Обмен на товар </w:t>
      </w:r>
    </w:p>
    <w:p w:rsidR="004B6E9A" w:rsidRDefault="004B6E9A" w:rsidP="0099456E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0"/>
        <w:outlineLvl w:val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Помещение в банк </w:t>
      </w:r>
    </w:p>
    <w:p w:rsidR="00F84C98" w:rsidRDefault="00DD674A" w:rsidP="0099456E">
      <w:pPr>
        <w:spacing w:after="0" w:line="240" w:lineRule="auto"/>
        <w:outlineLvl w:val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</w:t>
      </w:r>
    </w:p>
    <w:p w:rsidR="00BB1FF5" w:rsidRDefault="00BB1FF5" w:rsidP="0099456E">
      <w:pPr>
        <w:spacing w:after="0" w:line="240" w:lineRule="auto"/>
        <w:outlineLvl w:val="0"/>
        <w:rPr>
          <w:rFonts w:ascii="Calibri" w:eastAsia="Calibri" w:hAnsi="Calibri" w:cs="Times New Roman"/>
        </w:rPr>
      </w:pPr>
    </w:p>
    <w:p w:rsidR="00F84C98" w:rsidRPr="0099456E" w:rsidRDefault="00F84C98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 w:rsidRPr="0099456E">
        <w:rPr>
          <w:rFonts w:ascii="Calibri" w:eastAsia="Calibri" w:hAnsi="Calibri" w:cs="Times New Roman"/>
          <w:i/>
          <w:color w:val="000000"/>
        </w:rPr>
        <w:t xml:space="preserve">Скатерть-самобранка, чудесный горшочек, волшебная палочка - все это мечты людей о том, чтобы... </w:t>
      </w:r>
    </w:p>
    <w:p w:rsidR="00F84C98" w:rsidRDefault="00F84C98" w:rsidP="0099456E">
      <w:pPr>
        <w:numPr>
          <w:ilvl w:val="0"/>
          <w:numId w:val="3"/>
        </w:numPr>
        <w:spacing w:after="0" w:line="240" w:lineRule="auto"/>
        <w:ind w:left="0"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</w:rPr>
        <w:t>Получить прибыль</w:t>
      </w:r>
    </w:p>
    <w:p w:rsidR="00F84C98" w:rsidRDefault="00F84C98" w:rsidP="0099456E">
      <w:pPr>
        <w:numPr>
          <w:ilvl w:val="0"/>
          <w:numId w:val="3"/>
        </w:numPr>
        <w:spacing w:after="0" w:line="240" w:lineRule="auto"/>
        <w:ind w:left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Победить неограниченность потребностей</w:t>
      </w:r>
    </w:p>
    <w:p w:rsidR="00F84C98" w:rsidRPr="00F84C98" w:rsidRDefault="00F84C98" w:rsidP="0099456E">
      <w:pPr>
        <w:numPr>
          <w:ilvl w:val="0"/>
          <w:numId w:val="3"/>
        </w:numPr>
        <w:spacing w:after="0" w:line="240" w:lineRule="auto"/>
        <w:ind w:left="0"/>
        <w:rPr>
          <w:rFonts w:ascii="Calibri" w:eastAsia="Calibri" w:hAnsi="Calibri" w:cs="Times New Roman"/>
          <w:b/>
          <w:sz w:val="24"/>
        </w:rPr>
      </w:pPr>
      <w:r w:rsidRPr="00F84C98">
        <w:rPr>
          <w:rFonts w:ascii="Calibri" w:eastAsia="Calibri" w:hAnsi="Calibri" w:cs="Times New Roman"/>
          <w:b/>
          <w:sz w:val="24"/>
        </w:rPr>
        <w:t>Преодолеть ограниченность благ и ресурсов</w:t>
      </w:r>
    </w:p>
    <w:p w:rsidR="00F84C98" w:rsidRDefault="00F84C98" w:rsidP="0099456E">
      <w:pPr>
        <w:numPr>
          <w:ilvl w:val="0"/>
          <w:numId w:val="3"/>
        </w:numPr>
        <w:spacing w:after="0" w:line="240" w:lineRule="auto"/>
        <w:ind w:left="0"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</w:rPr>
        <w:t>Победить зло</w:t>
      </w:r>
    </w:p>
    <w:p w:rsidR="00F84C98" w:rsidRDefault="00F84C98" w:rsidP="0099456E">
      <w:pPr>
        <w:spacing w:after="0" w:line="240" w:lineRule="auto"/>
        <w:rPr>
          <w:rFonts w:ascii="Calibri" w:eastAsia="Calibri" w:hAnsi="Calibri" w:cs="Times New Roman"/>
          <w:sz w:val="24"/>
          <w:lang w:val="en-US"/>
        </w:rPr>
      </w:pPr>
    </w:p>
    <w:p w:rsidR="00F84C98" w:rsidRDefault="00F84C98" w:rsidP="0099456E">
      <w:pPr>
        <w:spacing w:after="0" w:line="240" w:lineRule="auto"/>
        <w:rPr>
          <w:rFonts w:ascii="Calibri" w:eastAsia="Calibri" w:hAnsi="Calibri" w:cs="Times New Roman"/>
          <w:sz w:val="24"/>
          <w:lang w:val="en-US"/>
        </w:rPr>
      </w:pPr>
    </w:p>
    <w:p w:rsidR="00F84C98" w:rsidRPr="0099456E" w:rsidRDefault="00F84C98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 w:rsidRPr="0099456E">
        <w:rPr>
          <w:rFonts w:ascii="Calibri" w:eastAsia="Calibri" w:hAnsi="Calibri" w:cs="Times New Roman"/>
          <w:i/>
          <w:color w:val="000000"/>
        </w:rPr>
        <w:t>Вы случайно уронили в речку свой зонт, и он уплыл. Является ли этот единственный на всю реку зонт "о</w:t>
      </w:r>
      <w:r w:rsidRPr="0099456E">
        <w:rPr>
          <w:rFonts w:ascii="Calibri" w:eastAsia="Calibri" w:hAnsi="Calibri" w:cs="Times New Roman"/>
          <w:i/>
          <w:color w:val="000000"/>
        </w:rPr>
        <w:t>г</w:t>
      </w:r>
      <w:r w:rsidRPr="0099456E">
        <w:rPr>
          <w:rFonts w:ascii="Calibri" w:eastAsia="Calibri" w:hAnsi="Calibri" w:cs="Times New Roman"/>
          <w:i/>
          <w:color w:val="000000"/>
        </w:rPr>
        <w:t xml:space="preserve">раниченным благом" для рыб? </w:t>
      </w:r>
    </w:p>
    <w:p w:rsidR="00F84C98" w:rsidRDefault="00F84C98" w:rsidP="0099456E">
      <w:pPr>
        <w:numPr>
          <w:ilvl w:val="0"/>
          <w:numId w:val="5"/>
        </w:numPr>
        <w:spacing w:after="0" w:line="240" w:lineRule="auto"/>
        <w:ind w:left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Да, потому что больше зонтов в реке нет</w:t>
      </w:r>
    </w:p>
    <w:p w:rsidR="00F84C98" w:rsidRPr="00F84C98" w:rsidRDefault="00F84C98" w:rsidP="0099456E">
      <w:pPr>
        <w:numPr>
          <w:ilvl w:val="0"/>
          <w:numId w:val="5"/>
        </w:numPr>
        <w:spacing w:after="0" w:line="240" w:lineRule="auto"/>
        <w:ind w:left="0"/>
        <w:rPr>
          <w:rFonts w:ascii="Calibri" w:eastAsia="Calibri" w:hAnsi="Calibri" w:cs="Times New Roman"/>
          <w:b/>
          <w:sz w:val="24"/>
        </w:rPr>
      </w:pPr>
      <w:r w:rsidRPr="00F84C98">
        <w:rPr>
          <w:rFonts w:ascii="Calibri" w:eastAsia="Calibri" w:hAnsi="Calibri" w:cs="Times New Roman"/>
          <w:b/>
          <w:sz w:val="24"/>
        </w:rPr>
        <w:t xml:space="preserve">Нет, потому что у рыб нет потребности в зонте </w:t>
      </w:r>
    </w:p>
    <w:p w:rsidR="00F84C98" w:rsidRDefault="00F84C98" w:rsidP="0099456E">
      <w:pPr>
        <w:numPr>
          <w:ilvl w:val="0"/>
          <w:numId w:val="5"/>
        </w:numPr>
        <w:spacing w:after="0" w:line="240" w:lineRule="auto"/>
        <w:ind w:left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Да, потому что зонт имеет ограниченные размеры</w:t>
      </w:r>
    </w:p>
    <w:p w:rsidR="00F84C98" w:rsidRDefault="00F84C98" w:rsidP="0099456E">
      <w:pPr>
        <w:numPr>
          <w:ilvl w:val="0"/>
          <w:numId w:val="5"/>
        </w:numPr>
        <w:spacing w:after="0" w:line="240" w:lineRule="auto"/>
        <w:ind w:left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Нет, потому что ограниченность - чисто человеческое понятие</w:t>
      </w:r>
    </w:p>
    <w:p w:rsidR="00F84C98" w:rsidRPr="00846149" w:rsidRDefault="00F84C98" w:rsidP="0099456E">
      <w:pPr>
        <w:spacing w:after="0" w:line="240" w:lineRule="auto"/>
        <w:rPr>
          <w:rFonts w:ascii="Calibri" w:eastAsia="Calibri" w:hAnsi="Calibri" w:cs="Times New Roman"/>
          <w:sz w:val="24"/>
        </w:rPr>
      </w:pPr>
    </w:p>
    <w:p w:rsidR="00F84C98" w:rsidRPr="0099456E" w:rsidRDefault="00F84C98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 w:rsidRPr="0099456E">
        <w:rPr>
          <w:rFonts w:ascii="Calibri" w:eastAsia="Calibri" w:hAnsi="Calibri" w:cs="Times New Roman"/>
          <w:i/>
          <w:color w:val="000000"/>
        </w:rPr>
        <w:t xml:space="preserve">Поговорка "Чем больше есть, тем больше хочется" говорит нам о... </w:t>
      </w:r>
    </w:p>
    <w:p w:rsidR="00F84C98" w:rsidRDefault="00F84C98" w:rsidP="0099456E">
      <w:pPr>
        <w:numPr>
          <w:ilvl w:val="0"/>
          <w:numId w:val="6"/>
        </w:numPr>
        <w:spacing w:after="0" w:line="240" w:lineRule="auto"/>
        <w:ind w:left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Нехороших </w:t>
      </w:r>
      <w:proofErr w:type="gramStart"/>
      <w:r>
        <w:rPr>
          <w:rFonts w:ascii="Calibri" w:eastAsia="Calibri" w:hAnsi="Calibri" w:cs="Times New Roman"/>
          <w:sz w:val="24"/>
        </w:rPr>
        <w:t>людях</w:t>
      </w:r>
      <w:proofErr w:type="gramEnd"/>
      <w:r>
        <w:rPr>
          <w:rFonts w:ascii="Calibri" w:eastAsia="Calibri" w:hAnsi="Calibri" w:cs="Times New Roman"/>
          <w:sz w:val="24"/>
        </w:rPr>
        <w:t xml:space="preserve"> </w:t>
      </w:r>
    </w:p>
    <w:p w:rsidR="00F84C98" w:rsidRDefault="00F84C98" w:rsidP="0099456E">
      <w:pPr>
        <w:numPr>
          <w:ilvl w:val="0"/>
          <w:numId w:val="6"/>
        </w:numPr>
        <w:spacing w:after="0" w:line="240" w:lineRule="auto"/>
        <w:ind w:left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Жадности </w:t>
      </w:r>
    </w:p>
    <w:p w:rsidR="00F84C98" w:rsidRPr="00F84C98" w:rsidRDefault="00F84C98" w:rsidP="0099456E">
      <w:pPr>
        <w:numPr>
          <w:ilvl w:val="0"/>
          <w:numId w:val="6"/>
        </w:numPr>
        <w:spacing w:after="0" w:line="240" w:lineRule="auto"/>
        <w:ind w:left="0"/>
        <w:rPr>
          <w:rFonts w:ascii="Calibri" w:eastAsia="Calibri" w:hAnsi="Calibri" w:cs="Times New Roman"/>
          <w:b/>
          <w:sz w:val="24"/>
        </w:rPr>
      </w:pPr>
      <w:r w:rsidRPr="00F84C98">
        <w:rPr>
          <w:rFonts w:ascii="Calibri" w:eastAsia="Calibri" w:hAnsi="Calibri" w:cs="Times New Roman"/>
          <w:b/>
          <w:sz w:val="24"/>
        </w:rPr>
        <w:t xml:space="preserve">Неограниченности потребностей </w:t>
      </w:r>
    </w:p>
    <w:p w:rsidR="00F84C98" w:rsidRPr="00F37E4B" w:rsidRDefault="00F84C98" w:rsidP="0099456E">
      <w:pPr>
        <w:numPr>
          <w:ilvl w:val="0"/>
          <w:numId w:val="6"/>
        </w:numPr>
        <w:spacing w:after="0" w:line="240" w:lineRule="auto"/>
        <w:ind w:left="0"/>
        <w:rPr>
          <w:rFonts w:ascii="Calibri" w:eastAsia="Calibri" w:hAnsi="Calibri" w:cs="Times New Roman"/>
          <w:sz w:val="24"/>
          <w:lang w:val="en-US"/>
        </w:rPr>
      </w:pPr>
      <w:r>
        <w:rPr>
          <w:rFonts w:ascii="Calibri" w:eastAsia="Calibri" w:hAnsi="Calibri" w:cs="Times New Roman"/>
          <w:sz w:val="24"/>
        </w:rPr>
        <w:t xml:space="preserve">Хорошем </w:t>
      </w:r>
      <w:proofErr w:type="gramStart"/>
      <w:r>
        <w:rPr>
          <w:rFonts w:ascii="Calibri" w:eastAsia="Calibri" w:hAnsi="Calibri" w:cs="Times New Roman"/>
          <w:sz w:val="24"/>
        </w:rPr>
        <w:t>аппетите</w:t>
      </w:r>
      <w:proofErr w:type="gramEnd"/>
      <w:r>
        <w:rPr>
          <w:rFonts w:ascii="Calibri" w:eastAsia="Calibri" w:hAnsi="Calibri" w:cs="Times New Roman"/>
          <w:sz w:val="24"/>
        </w:rPr>
        <w:t xml:space="preserve"> </w:t>
      </w:r>
    </w:p>
    <w:p w:rsidR="00F37E4B" w:rsidRDefault="00F37E4B" w:rsidP="0099456E">
      <w:pPr>
        <w:spacing w:after="0" w:line="240" w:lineRule="auto"/>
        <w:rPr>
          <w:rFonts w:ascii="Calibri" w:eastAsia="Calibri" w:hAnsi="Calibri" w:cs="Times New Roman"/>
          <w:sz w:val="24"/>
          <w:lang w:val="en-US"/>
        </w:rPr>
      </w:pPr>
    </w:p>
    <w:p w:rsidR="006E087C" w:rsidRDefault="00654399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 w:rsidRPr="0099456E">
        <w:rPr>
          <w:rFonts w:ascii="Calibri" w:eastAsia="Calibri" w:hAnsi="Calibri" w:cs="Times New Roman"/>
          <w:i/>
          <w:color w:val="000000"/>
        </w:rPr>
        <w:t xml:space="preserve">В каких литературных произведениях одним из главных героев является бухгалтер?  Укажите название, автора произведения, имя и фамилию героя. </w:t>
      </w:r>
    </w:p>
    <w:p w:rsidR="00DD674A" w:rsidRPr="0099456E" w:rsidRDefault="00DD674A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>
        <w:rPr>
          <w:rFonts w:ascii="Calibri" w:eastAsia="Calibri" w:hAnsi="Calibri" w:cs="Times New Roman"/>
          <w:i/>
          <w:color w:val="000000"/>
        </w:rPr>
        <w:t>Золотой теленок</w:t>
      </w:r>
    </w:p>
    <w:p w:rsidR="00BB1FF5" w:rsidRDefault="00BB1FF5" w:rsidP="0099456E">
      <w:pPr>
        <w:spacing w:after="0" w:line="240" w:lineRule="auto"/>
        <w:rPr>
          <w:sz w:val="24"/>
          <w:szCs w:val="24"/>
        </w:rPr>
      </w:pPr>
    </w:p>
    <w:p w:rsidR="00BB1FF5" w:rsidRDefault="00BB1FF5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 w:rsidRPr="0099456E">
        <w:rPr>
          <w:rFonts w:ascii="Calibri" w:eastAsia="Calibri" w:hAnsi="Calibri" w:cs="Times New Roman"/>
          <w:i/>
          <w:color w:val="000000"/>
        </w:rPr>
        <w:t xml:space="preserve">"Червяк должен нравиться рыбе, а не удильщику".  </w:t>
      </w:r>
      <w:proofErr w:type="gramStart"/>
      <w:r w:rsidRPr="0099456E">
        <w:rPr>
          <w:rFonts w:ascii="Calibri" w:eastAsia="Calibri" w:hAnsi="Calibri" w:cs="Times New Roman"/>
          <w:i/>
          <w:color w:val="000000"/>
        </w:rPr>
        <w:t>Суть</w:t>
      </w:r>
      <w:proofErr w:type="gramEnd"/>
      <w:r w:rsidRPr="0099456E">
        <w:rPr>
          <w:rFonts w:ascii="Calibri" w:eastAsia="Calibri" w:hAnsi="Calibri" w:cs="Times New Roman"/>
          <w:i/>
          <w:color w:val="000000"/>
        </w:rPr>
        <w:t xml:space="preserve"> какой экономической дисципл</w:t>
      </w:r>
      <w:r w:rsidR="00DD674A">
        <w:rPr>
          <w:rFonts w:ascii="Calibri" w:eastAsia="Calibri" w:hAnsi="Calibri" w:cs="Times New Roman"/>
          <w:i/>
          <w:color w:val="000000"/>
        </w:rPr>
        <w:t>и</w:t>
      </w:r>
      <w:r w:rsidRPr="0099456E">
        <w:rPr>
          <w:rFonts w:ascii="Calibri" w:eastAsia="Calibri" w:hAnsi="Calibri" w:cs="Times New Roman"/>
          <w:i/>
          <w:color w:val="000000"/>
        </w:rPr>
        <w:t>ны характеризует это высказывание?</w:t>
      </w:r>
    </w:p>
    <w:p w:rsidR="00DD674A" w:rsidRPr="0099456E" w:rsidRDefault="00DD674A" w:rsidP="0099456E">
      <w:pPr>
        <w:spacing w:after="0" w:line="240" w:lineRule="auto"/>
        <w:rPr>
          <w:rFonts w:ascii="Calibri" w:eastAsia="Calibri" w:hAnsi="Calibri" w:cs="Times New Roman"/>
          <w:i/>
          <w:color w:val="000000"/>
        </w:rPr>
      </w:pPr>
      <w:r>
        <w:rPr>
          <w:rFonts w:ascii="Calibri" w:eastAsia="Calibri" w:hAnsi="Calibri" w:cs="Times New Roman"/>
          <w:i/>
          <w:color w:val="000000"/>
        </w:rPr>
        <w:t>Маркетинг</w:t>
      </w:r>
    </w:p>
    <w:p w:rsidR="00BB1FF5" w:rsidRDefault="00BB1FF5" w:rsidP="0099456E">
      <w:pPr>
        <w:spacing w:after="0" w:line="240" w:lineRule="auto"/>
      </w:pPr>
    </w:p>
    <w:p w:rsidR="005B40FE" w:rsidRPr="00E67E09" w:rsidRDefault="005B40FE" w:rsidP="0099456E">
      <w:pPr>
        <w:spacing w:after="0" w:line="240" w:lineRule="auto"/>
        <w:outlineLvl w:val="2"/>
        <w:rPr>
          <w:rFonts w:ascii="Arial CYR" w:hAnsi="Arial CYR" w:cs="Arial CYR"/>
          <w:b/>
          <w:bCs/>
          <w:color w:val="9F8660"/>
          <w:sz w:val="24"/>
          <w:szCs w:val="24"/>
        </w:rPr>
      </w:pPr>
      <w:r w:rsidRPr="00E67E09">
        <w:rPr>
          <w:rFonts w:ascii="Arial CYR" w:hAnsi="Arial CYR" w:cs="Arial CYR"/>
          <w:b/>
          <w:bCs/>
          <w:color w:val="9F8660"/>
          <w:sz w:val="24"/>
          <w:szCs w:val="24"/>
        </w:rPr>
        <w:t>2. Кортесы:</w:t>
      </w:r>
    </w:p>
    <w:p w:rsidR="005B40FE" w:rsidRDefault="005B40FE" w:rsidP="0099456E">
      <w:pPr>
        <w:spacing w:after="0" w:line="240" w:lineRule="auto"/>
        <w:rPr>
          <w:rFonts w:ascii="Arial CYR" w:hAnsi="Arial CYR" w:cs="Arial CYR"/>
        </w:rPr>
      </w:pPr>
      <w:r w:rsidRPr="00E67E09">
        <w:rPr>
          <w:rFonts w:ascii="Arial CYR" w:hAnsi="Arial CYR" w:cs="Arial CYR"/>
        </w:rPr>
        <w:t xml:space="preserve">а) фамилия двух испанских мореплавателей — </w:t>
      </w:r>
      <w:proofErr w:type="spellStart"/>
      <w:r w:rsidRPr="00E67E09">
        <w:rPr>
          <w:rFonts w:ascii="Arial CYR" w:hAnsi="Arial CYR" w:cs="Arial CYR"/>
        </w:rPr>
        <w:t>Эрнана</w:t>
      </w:r>
      <w:proofErr w:type="spellEnd"/>
      <w:r w:rsidRPr="00E67E09">
        <w:rPr>
          <w:rFonts w:ascii="Arial CYR" w:hAnsi="Arial CYR" w:cs="Arial CYR"/>
        </w:rPr>
        <w:t xml:space="preserve"> и Педро, открывших морской путь в Индию</w:t>
      </w:r>
      <w:r w:rsidRPr="00E67E09">
        <w:rPr>
          <w:rFonts w:ascii="Arial CYR" w:hAnsi="Arial CYR" w:cs="Arial CYR"/>
        </w:rPr>
        <w:br/>
        <w:t>б) название современного испанского парламента</w:t>
      </w:r>
      <w:r w:rsidRPr="00E67E09">
        <w:rPr>
          <w:rFonts w:ascii="Arial CYR" w:hAnsi="Arial CYR" w:cs="Arial CYR"/>
        </w:rPr>
        <w:br/>
        <w:t>в) то же, что морские пираты</w:t>
      </w:r>
      <w:r w:rsidRPr="00E67E09">
        <w:rPr>
          <w:rFonts w:ascii="Arial CYR" w:hAnsi="Arial CYR" w:cs="Arial CYR"/>
        </w:rPr>
        <w:br/>
        <w:t xml:space="preserve">г) народ, живущий в Португалии, на самом юге </w:t>
      </w:r>
      <w:proofErr w:type="spellStart"/>
      <w:r w:rsidRPr="00E67E09">
        <w:rPr>
          <w:rFonts w:ascii="Arial CYR" w:hAnsi="Arial CYR" w:cs="Arial CYR"/>
        </w:rPr>
        <w:t>Апеннинского</w:t>
      </w:r>
      <w:proofErr w:type="spellEnd"/>
      <w:r w:rsidRPr="00E67E09">
        <w:rPr>
          <w:rFonts w:ascii="Arial CYR" w:hAnsi="Arial CYR" w:cs="Arial CYR"/>
        </w:rPr>
        <w:t xml:space="preserve"> полуострова</w:t>
      </w:r>
    </w:p>
    <w:p w:rsidR="0099456E" w:rsidRPr="00E67E09" w:rsidRDefault="00DD674A" w:rsidP="0099456E">
      <w:pPr>
        <w:spacing w:after="0"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>б</w:t>
      </w:r>
    </w:p>
    <w:p w:rsidR="005B40FE" w:rsidRDefault="005B40FE" w:rsidP="0099456E">
      <w:pPr>
        <w:pStyle w:val="a5"/>
        <w:spacing w:before="0" w:beforeAutospacing="0" w:after="0" w:afterAutospacing="0"/>
      </w:pPr>
      <w:r>
        <w:t xml:space="preserve">8. Как назывался плот, на котором экспедиция, возглавляемая норвежцем Т. Хейердалом, совершила плавание порт </w:t>
      </w:r>
      <w:proofErr w:type="spellStart"/>
      <w:r>
        <w:t>Кальяо</w:t>
      </w:r>
      <w:proofErr w:type="spellEnd"/>
      <w:r>
        <w:t xml:space="preserve"> - острова Туамоту? Из чего был сделан этот плот и в честь кого назван? Какую научную гипотезу хотел подтвердить Хейердал своим путешествием?</w:t>
      </w:r>
    </w:p>
    <w:p w:rsidR="0099456E" w:rsidRDefault="00DD674A" w:rsidP="0099456E">
      <w:pPr>
        <w:pStyle w:val="a4"/>
        <w:spacing w:after="0" w:line="240" w:lineRule="auto"/>
        <w:ind w:left="0"/>
        <w:contextualSpacing w:val="0"/>
      </w:pPr>
      <w:r>
        <w:t>Ра</w:t>
      </w:r>
    </w:p>
    <w:p w:rsidR="005B40FE" w:rsidRPr="007E21BB" w:rsidRDefault="005B40FE" w:rsidP="0099456E">
      <w:pPr>
        <w:pStyle w:val="a4"/>
        <w:spacing w:after="0" w:line="240" w:lineRule="auto"/>
        <w:ind w:left="0"/>
        <w:contextualSpacing w:val="0"/>
      </w:pPr>
      <w:r>
        <w:t>«</w:t>
      </w:r>
      <w:r w:rsidRPr="007E21BB">
        <w:t>Отсель грозить мы будем шведу,</w:t>
      </w:r>
    </w:p>
    <w:p w:rsidR="005B40FE" w:rsidRPr="007E21BB" w:rsidRDefault="005B40FE" w:rsidP="0099456E">
      <w:pPr>
        <w:spacing w:after="0" w:line="240" w:lineRule="auto"/>
      </w:pPr>
      <w:r w:rsidRPr="007E21BB">
        <w:t>Здесь будет город заложён,</w:t>
      </w:r>
    </w:p>
    <w:p w:rsidR="005B40FE" w:rsidRPr="007E21BB" w:rsidRDefault="005B40FE" w:rsidP="0099456E">
      <w:pPr>
        <w:spacing w:after="0" w:line="240" w:lineRule="auto"/>
      </w:pPr>
      <w:r w:rsidRPr="007E21BB">
        <w:t>Назло надменному соседу.</w:t>
      </w:r>
    </w:p>
    <w:p w:rsidR="005B40FE" w:rsidRPr="007E21BB" w:rsidRDefault="005B40FE" w:rsidP="0099456E">
      <w:pPr>
        <w:spacing w:after="0" w:line="240" w:lineRule="auto"/>
      </w:pPr>
      <w:r w:rsidRPr="007E21BB">
        <w:t>Природой здесь нам суждено</w:t>
      </w:r>
    </w:p>
    <w:p w:rsidR="005B40FE" w:rsidRPr="007E21BB" w:rsidRDefault="005B40FE" w:rsidP="0099456E">
      <w:pPr>
        <w:spacing w:after="0" w:line="240" w:lineRule="auto"/>
      </w:pPr>
      <w:r w:rsidRPr="007E21BB">
        <w:t>В Европу прорубить окно,</w:t>
      </w:r>
    </w:p>
    <w:p w:rsidR="005B40FE" w:rsidRDefault="005B40FE" w:rsidP="0099456E">
      <w:pPr>
        <w:spacing w:after="0" w:line="240" w:lineRule="auto"/>
      </w:pPr>
      <w:r w:rsidRPr="007E21BB">
        <w:t>Ногою твёрдой стать при море</w:t>
      </w:r>
      <w:proofErr w:type="gramStart"/>
      <w:r w:rsidRPr="007E21BB">
        <w:t>.</w:t>
      </w:r>
      <w:r>
        <w:t>»</w:t>
      </w:r>
      <w:proofErr w:type="gramEnd"/>
    </w:p>
    <w:p w:rsidR="005B40FE" w:rsidRDefault="005B40FE" w:rsidP="0099456E">
      <w:pPr>
        <w:spacing w:after="0" w:line="240" w:lineRule="auto"/>
      </w:pPr>
      <w:r>
        <w:t>Кто, и где собирался заложить город «</w:t>
      </w:r>
      <w:r w:rsidRPr="007E21BB">
        <w:t>Назло надменному соседу</w:t>
      </w:r>
      <w:r>
        <w:t>»?</w:t>
      </w:r>
      <w:r w:rsidR="00DD674A">
        <w:t xml:space="preserve"> Кто надменный сосед.</w:t>
      </w:r>
    </w:p>
    <w:p w:rsidR="00DD674A" w:rsidRDefault="00DD674A" w:rsidP="00DD674A">
      <w:pPr>
        <w:spacing w:after="0" w:line="240" w:lineRule="auto"/>
      </w:pPr>
      <w:r>
        <w:t>Медный всадник. Петр</w:t>
      </w:r>
    </w:p>
    <w:p w:rsidR="005B40FE" w:rsidRPr="006E087C" w:rsidRDefault="005B40FE" w:rsidP="0099456E">
      <w:pPr>
        <w:spacing w:after="0" w:line="240" w:lineRule="auto"/>
      </w:pPr>
    </w:p>
    <w:sectPr w:rsidR="005B40FE" w:rsidRPr="006E087C" w:rsidSect="006B4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1A666B1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812E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D71059"/>
    <w:multiLevelType w:val="multilevel"/>
    <w:tmpl w:val="FEB8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9C6EF9"/>
    <w:multiLevelType w:val="hybridMultilevel"/>
    <w:tmpl w:val="9AE48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D544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F26C4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865F22"/>
    <w:rsid w:val="00180F51"/>
    <w:rsid w:val="00233DC9"/>
    <w:rsid w:val="004114B6"/>
    <w:rsid w:val="004867DE"/>
    <w:rsid w:val="004B6E9A"/>
    <w:rsid w:val="004F4FF4"/>
    <w:rsid w:val="00507183"/>
    <w:rsid w:val="005B40FE"/>
    <w:rsid w:val="00636BB1"/>
    <w:rsid w:val="006414BE"/>
    <w:rsid w:val="00654399"/>
    <w:rsid w:val="006B420D"/>
    <w:rsid w:val="006E087C"/>
    <w:rsid w:val="00765035"/>
    <w:rsid w:val="007A391A"/>
    <w:rsid w:val="007C05CB"/>
    <w:rsid w:val="007F077F"/>
    <w:rsid w:val="00865F22"/>
    <w:rsid w:val="00921CDD"/>
    <w:rsid w:val="0099456E"/>
    <w:rsid w:val="00BB1FF5"/>
    <w:rsid w:val="00C96A3A"/>
    <w:rsid w:val="00DC2FE6"/>
    <w:rsid w:val="00DD674A"/>
    <w:rsid w:val="00F37E4B"/>
    <w:rsid w:val="00F8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F22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ersepara">
    <w:name w:val="versepara"/>
    <w:basedOn w:val="a"/>
    <w:rsid w:val="00865F22"/>
    <w:pPr>
      <w:spacing w:before="240" w:after="240" w:line="240" w:lineRule="auto"/>
      <w:ind w:firstLine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za">
    <w:name w:val="stanza"/>
    <w:basedOn w:val="a"/>
    <w:rsid w:val="00865F22"/>
    <w:pPr>
      <w:spacing w:before="24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e">
    <w:name w:val="line"/>
    <w:basedOn w:val="a0"/>
    <w:rsid w:val="00865F22"/>
  </w:style>
  <w:style w:type="table" w:styleId="a3">
    <w:name w:val="Table Grid"/>
    <w:basedOn w:val="a1"/>
    <w:uiPriority w:val="59"/>
    <w:rsid w:val="00865F2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37E4B"/>
    <w:pPr>
      <w:ind w:left="720"/>
      <w:contextualSpacing/>
    </w:pPr>
  </w:style>
  <w:style w:type="paragraph" w:styleId="a5">
    <w:name w:val="Normal (Web)"/>
    <w:basedOn w:val="a"/>
    <w:uiPriority w:val="99"/>
    <w:rsid w:val="005B40F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Макуха</dc:creator>
  <cp:lastModifiedBy>Oleg</cp:lastModifiedBy>
  <cp:revision>2</cp:revision>
  <dcterms:created xsi:type="dcterms:W3CDTF">2014-07-25T14:15:00Z</dcterms:created>
  <dcterms:modified xsi:type="dcterms:W3CDTF">2014-07-25T14:15:00Z</dcterms:modified>
</cp:coreProperties>
</file>