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A7" w:rsidRPr="009454C1" w:rsidRDefault="009454C1" w:rsidP="009454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54C1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100451" w:rsidRPr="009454C1">
        <w:rPr>
          <w:rFonts w:ascii="Times New Roman" w:hAnsi="Times New Roman" w:cs="Times New Roman"/>
          <w:b/>
          <w:sz w:val="28"/>
          <w:szCs w:val="28"/>
          <w:u w:val="single"/>
        </w:rPr>
        <w:t>Задания по временным рядам (6 семестр)</w:t>
      </w:r>
    </w:p>
    <w:p w:rsidR="00CC1834" w:rsidRDefault="00CC1834" w:rsidP="008A410A">
      <w:pPr>
        <w:spacing w:line="240" w:lineRule="auto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EE62F7" w:rsidRPr="00EE62F7" w:rsidRDefault="00EE62F7" w:rsidP="00EE62F7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C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 приводимых ниже заданиях под стационарностью случайного процесса  подразумевается стационарность в широком смысле (слабая стационарность). </w:t>
      </w:r>
    </w:p>
    <w:p w:rsidR="00EE62F7" w:rsidRDefault="00EE62F7" w:rsidP="008A410A">
      <w:pPr>
        <w:spacing w:line="240" w:lineRule="auto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410E43" w:rsidRPr="00410E43" w:rsidRDefault="00980A99" w:rsidP="008A410A">
      <w:pPr>
        <w:spacing w:line="240" w:lineRule="auto"/>
        <w:jc w:val="both"/>
        <w:rPr>
          <w:rFonts w:ascii="Times New Roman" w:eastAsia="Batang" w:hAnsi="Times New Roman" w:cs="Times New Roman"/>
          <w:b/>
          <w:sz w:val="24"/>
          <w:szCs w:val="24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highlight w:val="yellow"/>
          <w:u w:val="single"/>
          <w:lang w:eastAsia="ko-KR"/>
        </w:rPr>
        <w:t>К лекции 01</w:t>
      </w:r>
    </w:p>
    <w:p w:rsidR="00CC1834" w:rsidRPr="00B52939" w:rsidRDefault="00CC1834" w:rsidP="008A410A">
      <w:p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Задание 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   </w:t>
      </w:r>
      <w:r w:rsidR="00EC6FC9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Ковариации некоторых временных рядов</w:t>
      </w:r>
      <w:r w:rsidRPr="00C44D7B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.</w:t>
      </w:r>
    </w:p>
    <w:p w:rsidR="00CC1834" w:rsidRDefault="00CC1834" w:rsidP="00EC6FC9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Докажите, что если  </w:t>
      </w:r>
      <w:r w:rsidRPr="00B52939">
        <w:rPr>
          <w:position w:val="-12"/>
          <w:lang w:val="en-US" w:eastAsia="ko-KR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8.15pt" o:ole="">
            <v:imagedata r:id="rId7" o:title=""/>
          </v:shape>
          <o:OLEObject Type="Embed" ProgID="Equation.3" ShapeID="_x0000_i1025" DrawAspect="Content" ObjectID="_1454446097" r:id="rId8"/>
        </w:object>
      </w:r>
      <w:r w:rsidRPr="00EC6FC9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– </w:t>
      </w: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стационарный временной ряд и  </w:t>
      </w:r>
      <w:r w:rsidRPr="00EC6FC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c</w:t>
      </w: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– </w:t>
      </w:r>
      <w:proofErr w:type="gramStart"/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>некоторая</w:t>
      </w:r>
      <w:proofErr w:type="gramEnd"/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постоянная, то временные ряды  </w:t>
      </w:r>
      <w:r w:rsidRPr="00B52939">
        <w:rPr>
          <w:position w:val="-12"/>
          <w:lang w:val="en-US" w:eastAsia="ko-KR"/>
        </w:rPr>
        <w:object w:dxaOrig="260" w:dyaOrig="360">
          <v:shape id="_x0000_i1026" type="#_x0000_t75" style="width:12.5pt;height:18.15pt" o:ole="">
            <v:imagedata r:id="rId9" o:title=""/>
          </v:shape>
          <o:OLEObject Type="Embed" ProgID="Equation.3" ShapeID="_x0000_i1026" DrawAspect="Content" ObjectID="_1454446098" r:id="rId10"/>
        </w:object>
      </w:r>
      <w:r w:rsidRPr="00EC6FC9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</w:t>
      </w: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  (</w:t>
      </w:r>
      <w:r w:rsidRPr="00B52939">
        <w:rPr>
          <w:position w:val="-12"/>
          <w:lang w:val="en-US" w:eastAsia="ko-KR"/>
        </w:rPr>
        <w:object w:dxaOrig="260" w:dyaOrig="360">
          <v:shape id="_x0000_i1027" type="#_x0000_t75" style="width:12.5pt;height:18.15pt" o:ole="">
            <v:imagedata r:id="rId9" o:title=""/>
          </v:shape>
          <o:OLEObject Type="Embed" ProgID="Equation.3" ShapeID="_x0000_i1027" DrawAspect="Content" ObjectID="_1454446099" r:id="rId11"/>
        </w:object>
      </w:r>
      <w:r w:rsidRPr="00EC6FC9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</w:t>
      </w: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>+</w:t>
      </w:r>
      <w:r w:rsidRPr="00EC6FC9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EC6FC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c</w:t>
      </w: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) имеют одинаковые </w:t>
      </w:r>
      <w:proofErr w:type="spellStart"/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>коррелограммы</w:t>
      </w:r>
      <w:proofErr w:type="spellEnd"/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</w:p>
    <w:p w:rsidR="00D84087" w:rsidRPr="00D84087" w:rsidRDefault="00D84087" w:rsidP="00D84087">
      <w:pPr>
        <w:spacing w:after="0" w:line="240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EC6FC9" w:rsidRPr="00EC6FC9" w:rsidRDefault="00CC1834" w:rsidP="00EC6FC9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Пусть </w:t>
      </w:r>
      <w:r w:rsidRPr="00B52939">
        <w:rPr>
          <w:position w:val="-12"/>
          <w:lang w:val="en-US" w:eastAsia="ko-KR"/>
        </w:rPr>
        <w:object w:dxaOrig="260" w:dyaOrig="360">
          <v:shape id="_x0000_i1028" type="#_x0000_t75" style="width:12.5pt;height:18.15pt" o:ole="">
            <v:imagedata r:id="rId7" o:title=""/>
          </v:shape>
          <o:OLEObject Type="Embed" ProgID="Equation.3" ShapeID="_x0000_i1028" DrawAspect="Content" ObjectID="_1454446100" r:id="rId12"/>
        </w:object>
      </w:r>
      <w:r w:rsidRPr="00EC6FC9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– </w:t>
      </w: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>стационарный временной ряд</w:t>
      </w:r>
      <w:r w:rsidR="008A410A"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</w:t>
      </w:r>
      <w:r w:rsidR="008A410A" w:rsidRPr="008A410A">
        <w:rPr>
          <w:position w:val="-10"/>
          <w:lang w:val="en-US" w:eastAsia="ko-KR"/>
        </w:rPr>
        <w:object w:dxaOrig="1540" w:dyaOrig="320">
          <v:shape id="_x0000_i1029" type="#_x0000_t75" style="width:75.75pt;height:16.3pt" o:ole="">
            <v:imagedata r:id="rId13" o:title=""/>
          </v:shape>
          <o:OLEObject Type="Embed" ProgID="Equation.DSMT4" ShapeID="_x0000_i1029" DrawAspect="Content" ObjectID="_1454446101" r:id="rId14"/>
        </w:object>
      </w:r>
      <w:r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Будет ли стационарным ряд </w:t>
      </w:r>
      <w:r w:rsidR="008A410A" w:rsidRPr="00B52939">
        <w:rPr>
          <w:position w:val="-12"/>
          <w:lang w:val="en-US" w:eastAsia="ko-KR"/>
        </w:rPr>
        <w:object w:dxaOrig="1100" w:dyaOrig="360">
          <v:shape id="_x0000_i1030" type="#_x0000_t75" style="width:53.85pt;height:18.15pt" o:ole="">
            <v:imagedata r:id="rId15" o:title=""/>
          </v:shape>
          <o:OLEObject Type="Embed" ProgID="Equation.DSMT4" ShapeID="_x0000_i1030" DrawAspect="Content" ObjectID="_1454446102" r:id="rId16"/>
        </w:object>
      </w:r>
      <w:r w:rsidR="008A410A" w:rsidRPr="00EC6FC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? </w:t>
      </w:r>
    </w:p>
    <w:p w:rsidR="008A410A" w:rsidRDefault="005B3E2F" w:rsidP="00EC6FC9">
      <w:p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</w:t>
      </w:r>
      <w:r w:rsidRPr="00D84087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</w:t>
      </w:r>
      <w:r w:rsidR="008A410A" w:rsidRPr="00767A78">
        <w:rPr>
          <w:rFonts w:ascii="Times New Roman" w:eastAsia="Batang" w:hAnsi="Times New Roman" w:cs="Times New Roman"/>
          <w:sz w:val="24"/>
          <w:szCs w:val="24"/>
          <w:u w:val="single"/>
          <w:lang w:eastAsia="ko-KR"/>
        </w:rPr>
        <w:t>Методические указания.</w:t>
      </w:r>
      <w:r w:rsidR="008A410A" w:rsidRPr="008A410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Вычислите </w:t>
      </w:r>
      <w:r w:rsidR="008A410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ковариации ряда </w:t>
      </w:r>
      <w:r w:rsidR="008A410A" w:rsidRPr="00B52939">
        <w:rPr>
          <w:rFonts w:ascii="Times New Roman" w:eastAsia="Batang" w:hAnsi="Times New Roman" w:cs="Times New Roman"/>
          <w:position w:val="-12"/>
          <w:sz w:val="24"/>
          <w:szCs w:val="24"/>
          <w:lang w:val="en-US" w:eastAsia="ko-KR"/>
        </w:rPr>
        <w:object w:dxaOrig="260" w:dyaOrig="360">
          <v:shape id="_x0000_i1031" type="#_x0000_t75" style="width:12.5pt;height:18.15pt" o:ole="">
            <v:imagedata r:id="rId17" o:title=""/>
          </v:shape>
          <o:OLEObject Type="Embed" ProgID="Equation.DSMT4" ShapeID="_x0000_i1031" DrawAspect="Content" ObjectID="_1454446103" r:id="rId18"/>
        </w:object>
      </w:r>
      <w:r w:rsidR="008A410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</w:t>
      </w:r>
    </w:p>
    <w:p w:rsidR="00D84087" w:rsidRDefault="00D84087" w:rsidP="00EC6FC9">
      <w:p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3D6BD4" w:rsidRPr="003D6BD4" w:rsidRDefault="003D6BD4" w:rsidP="003D6BD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Пусть случайная величина </w:t>
      </w:r>
      <w:r w:rsidRPr="003D6BD4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D6BD4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3D6BD4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имеет распределение, симметричное относительно нуля, и дисперсию </w:t>
      </w:r>
      <w:r w:rsidRPr="003D6BD4">
        <w:rPr>
          <w:rFonts w:ascii="Times New Roman" w:eastAsia="Batang" w:hAnsi="Times New Roman" w:cs="Times New Roman"/>
          <w:position w:val="-6"/>
          <w:sz w:val="24"/>
          <w:szCs w:val="24"/>
          <w:lang w:val="en-US" w:eastAsia="ko-KR"/>
        </w:rPr>
        <w:object w:dxaOrig="320" w:dyaOrig="320">
          <v:shape id="_x0000_i1032" type="#_x0000_t75" style="width:15.65pt;height:16.3pt" o:ole="">
            <v:imagedata r:id="rId19" o:title=""/>
          </v:shape>
          <o:OLEObject Type="Embed" ProgID="Equation.DSMT4" ShapeID="_x0000_i1032" DrawAspect="Content" ObjectID="_1454446104" r:id="rId20"/>
        </w:objec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Будет ли стационарным временной ряд </w:t>
      </w:r>
      <w:r w:rsidRPr="003D6BD4">
        <w:rPr>
          <w:rFonts w:ascii="Times New Roman" w:eastAsia="Batang" w:hAnsi="Times New Roman" w:cs="Times New Roman"/>
          <w:position w:val="-14"/>
          <w:sz w:val="24"/>
          <w:szCs w:val="24"/>
          <w:lang w:val="en-US" w:eastAsia="ko-KR"/>
        </w:rPr>
        <w:object w:dxaOrig="2260" w:dyaOrig="440">
          <v:shape id="_x0000_i1033" type="#_x0000_t75" style="width:110.8pt;height:21.9pt" o:ole="">
            <v:imagedata r:id="rId21" o:title=""/>
          </v:shape>
          <o:OLEObject Type="Embed" ProgID="Equation.DSMT4" ShapeID="_x0000_i1033" DrawAspect="Content" ObjectID="_1454446105" r:id="rId22"/>
        </w:object>
      </w:r>
      <w:r w:rsidRPr="00D84087">
        <w:rPr>
          <w:rFonts w:ascii="Times New Roman" w:eastAsia="Batang" w:hAnsi="Times New Roman" w:cs="Times New Roman"/>
          <w:sz w:val="24"/>
          <w:szCs w:val="24"/>
          <w:lang w:eastAsia="ko-KR"/>
        </w:rPr>
        <w:t>?</w:t>
      </w:r>
    </w:p>
    <w:p w:rsidR="00D84087" w:rsidRPr="003D6BD4" w:rsidRDefault="00D84087" w:rsidP="00EC6FC9">
      <w:p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21254D" w:rsidRPr="009C486B" w:rsidRDefault="00E538DC" w:rsidP="0021254D">
      <w:pPr>
        <w:pStyle w:val="a5"/>
        <w:numPr>
          <w:ilvl w:val="0"/>
          <w:numId w:val="4"/>
        </w:numPr>
        <w:jc w:val="both"/>
      </w:pPr>
      <w:r>
        <w:rPr>
          <w:rFonts w:ascii="Times New Roman" w:eastAsia="Batang" w:hAnsi="Times New Roman" w:cs="Times New Roman"/>
          <w:noProof/>
          <w:sz w:val="24"/>
          <w:szCs w:val="24"/>
          <w:lang w:eastAsia="ru-RU"/>
        </w:rPr>
        <w:pict w14:anchorId="4BAEBD5D">
          <v:shape id="Object 4" o:spid="_x0000_s1082" type="#_x0000_t75" style="position:absolute;left:0;text-align:left;margin-left:-2.15pt;margin-top:19.6pt;width:110pt;height:22pt;z-index:251659264;visibility:visible" fillcolor="#ffc" strokecolor="#c30">
            <v:imagedata r:id="rId23" o:title=""/>
          </v:shape>
          <o:OLEObject Type="Embed" ProgID="Equation.DSMT4" ShapeID="Object 4" DrawAspect="Content" ObjectID="_1454446194" r:id="rId24"/>
        </w:pict>
      </w:r>
      <w:r w:rsidR="0021254D">
        <w:rPr>
          <w:rFonts w:ascii="Times New Roman" w:eastAsia="Batang" w:hAnsi="Times New Roman" w:cs="Times New Roman"/>
          <w:sz w:val="24"/>
          <w:szCs w:val="24"/>
          <w:lang w:eastAsia="ko-KR"/>
        </w:rPr>
        <w:t>Пусть</w:t>
      </w:r>
      <w:r w:rsidR="000A290C" w:rsidRPr="00311ED2">
        <w:rPr>
          <w:position w:val="-14"/>
        </w:rPr>
        <w:object w:dxaOrig="2860" w:dyaOrig="400">
          <v:shape id="_x0000_i1034" type="#_x0000_t75" style="width:142.75pt;height:20.05pt" o:ole="">
            <v:imagedata r:id="rId25" o:title=""/>
          </v:shape>
          <o:OLEObject Type="Embed" ProgID="Equation.DSMT4" ShapeID="_x0000_i1034" DrawAspect="Content" ObjectID="_1454446106" r:id="rId26"/>
        </w:object>
      </w:r>
      <w:r w:rsidR="0021254D">
        <w:t>,</w:t>
      </w:r>
      <w:r w:rsidR="0021254D" w:rsidRPr="0021254D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где</w:t>
      </w:r>
      <w:r w:rsidR="0021254D" w:rsidRPr="0021254D">
        <w:t xml:space="preserve"> </w:t>
      </w:r>
      <w:r w:rsidR="0021254D" w:rsidRPr="00311ED2">
        <w:rPr>
          <w:position w:val="-12"/>
        </w:rPr>
        <w:object w:dxaOrig="740" w:dyaOrig="360">
          <v:shape id="_x0000_i1035" type="#_x0000_t75" style="width:36.95pt;height:18.15pt" o:ole="">
            <v:imagedata r:id="rId27" o:title=""/>
          </v:shape>
          <o:OLEObject Type="Embed" ProgID="Equation.DSMT4" ShapeID="_x0000_i1035" DrawAspect="Content" ObjectID="_1454446107" r:id="rId28"/>
        </w:object>
      </w:r>
      <w:r w:rsidR="0021254D">
        <w:t xml:space="preserve">, </w:t>
      </w:r>
      <w:r w:rsidR="0021254D" w:rsidRPr="002125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</w:t>
      </w:r>
      <w:r w:rsidR="0021254D" w:rsidRPr="0021254D">
        <w:rPr>
          <w:rFonts w:ascii="Times New Roman" w:hAnsi="Times New Roman" w:cs="Times New Roman"/>
          <w:bCs/>
          <w:sz w:val="24"/>
          <w:szCs w:val="24"/>
        </w:rPr>
        <w:t>,</w:t>
      </w:r>
      <w:r w:rsidR="0021254D" w:rsidRPr="0021254D">
        <w:rPr>
          <w:rFonts w:ascii="Times New Roman" w:hAnsi="Times New Roman" w:cs="Times New Roman"/>
          <w:sz w:val="24"/>
          <w:szCs w:val="24"/>
        </w:rPr>
        <w:t xml:space="preserve"> </w:t>
      </w:r>
      <w:r w:rsidR="0021254D" w:rsidRPr="002125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</w:t>
      </w:r>
      <w:r w:rsidR="0021254D" w:rsidRPr="0021254D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</w:t>
      </w:r>
      <w:r w:rsidR="0021254D" w:rsidRPr="0021254D">
        <w:rPr>
          <w:rFonts w:ascii="Times New Roman" w:hAnsi="Times New Roman" w:cs="Times New Roman"/>
          <w:sz w:val="24"/>
          <w:szCs w:val="24"/>
        </w:rPr>
        <w:t xml:space="preserve">–  </w:t>
      </w:r>
      <w:r w:rsidR="0021254D" w:rsidRPr="0021254D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="0021254D" w:rsidRPr="0021254D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21254D" w:rsidRPr="0021254D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="0021254D" w:rsidRPr="0021254D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21254D" w:rsidRPr="0021254D">
        <w:rPr>
          <w:rFonts w:ascii="Times New Roman" w:hAnsi="Times New Roman" w:cs="Times New Roman"/>
          <w:bCs/>
          <w:iCs/>
          <w:sz w:val="24"/>
          <w:szCs w:val="24"/>
          <w:lang w:val="en-US"/>
        </w:rPr>
        <w:t>d</w:t>
      </w:r>
      <w:r w:rsidR="0021254D" w:rsidRPr="0021254D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21254D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="0021254D" w:rsidRPr="0021254D">
        <w:t xml:space="preserve"> </w:t>
      </w:r>
      <w:r w:rsidR="0021254D" w:rsidRPr="00311ED2">
        <w:rPr>
          <w:position w:val="-14"/>
        </w:rPr>
        <w:object w:dxaOrig="1880" w:dyaOrig="400">
          <v:shape id="_x0000_i1036" type="#_x0000_t75" style="width:93.9pt;height:20.05pt" o:ole="">
            <v:imagedata r:id="rId29" o:title=""/>
          </v:shape>
          <o:OLEObject Type="Embed" ProgID="Equation.DSMT4" ShapeID="_x0000_i1036" DrawAspect="Content" ObjectID="_1454446108" r:id="rId30"/>
        </w:object>
      </w:r>
      <w:r w:rsidR="0021254D">
        <w:t>,</w:t>
      </w:r>
      <w:r w:rsidR="0021254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9C486B" w:rsidRPr="009C486B" w:rsidRDefault="009C486B" w:rsidP="00270F56">
      <w:pPr>
        <w:pStyle w:val="a5"/>
        <w:jc w:val="both"/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    </w:t>
      </w:r>
      <w:r w:rsidR="00AF3A60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  <w:r w:rsidR="00EE62F7" w:rsidRPr="00EE62F7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EE62F7">
        <w:rPr>
          <w:rFonts w:ascii="Times New Roman" w:hAnsi="Times New Roman" w:cs="Times New Roman"/>
          <w:bCs/>
          <w:iCs/>
          <w:sz w:val="24"/>
          <w:szCs w:val="24"/>
        </w:rPr>
        <w:t>случайные колебания с частотой</w:t>
      </w:r>
      <w:r w:rsidR="00EE62F7" w:rsidRPr="00B52939">
        <w:rPr>
          <w:rFonts w:ascii="Times New Roman" w:eastAsia="Batang" w:hAnsi="Times New Roman" w:cs="Times New Roman"/>
          <w:position w:val="-12"/>
          <w:sz w:val="24"/>
          <w:szCs w:val="24"/>
          <w:lang w:val="en-US" w:eastAsia="ko-KR"/>
        </w:rPr>
        <w:object w:dxaOrig="279" w:dyaOrig="360">
          <v:shape id="_x0000_i1037" type="#_x0000_t75" style="width:13.75pt;height:18.15pt" o:ole="">
            <v:imagedata r:id="rId31" o:title=""/>
          </v:shape>
          <o:OLEObject Type="Embed" ProgID="Equation.DSMT4" ShapeID="_x0000_i1037" DrawAspect="Content" ObjectID="_1454446109" r:id="rId32"/>
        </w:object>
      </w:r>
      <w:r w:rsidR="00EE62F7">
        <w:rPr>
          <w:rFonts w:ascii="Times New Roman" w:eastAsia="Batang" w:hAnsi="Times New Roman" w:cs="Times New Roman"/>
          <w:sz w:val="24"/>
          <w:szCs w:val="24"/>
          <w:lang w:eastAsia="ko-KR"/>
        </w:rPr>
        <w:t>).</w:t>
      </w:r>
      <w:r w:rsidR="00EE62F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AF3A60">
        <w:rPr>
          <w:rFonts w:ascii="Times New Roman" w:hAnsi="Times New Roman" w:cs="Times New Roman"/>
          <w:bCs/>
          <w:iCs/>
          <w:sz w:val="24"/>
          <w:szCs w:val="24"/>
        </w:rPr>
        <w:t xml:space="preserve">Является ли процесс </w:t>
      </w:r>
      <w:r w:rsidR="00AF3A60" w:rsidRPr="00B52939">
        <w:rPr>
          <w:rFonts w:ascii="Times New Roman" w:eastAsia="Batang" w:hAnsi="Times New Roman" w:cs="Times New Roman"/>
          <w:position w:val="-12"/>
          <w:sz w:val="24"/>
          <w:szCs w:val="24"/>
          <w:lang w:val="en-US" w:eastAsia="ko-KR"/>
        </w:rPr>
        <w:object w:dxaOrig="260" w:dyaOrig="360">
          <v:shape id="_x0000_i1038" type="#_x0000_t75" style="width:12.5pt;height:18.15pt" o:ole="">
            <v:imagedata r:id="rId17" o:title=""/>
          </v:shape>
          <o:OLEObject Type="Embed" ProgID="Equation.DSMT4" ShapeID="_x0000_i1038" DrawAspect="Content" ObjectID="_1454446110" r:id="rId33"/>
        </w:objec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стационарным</w:t>
      </w:r>
      <w:r w:rsidRPr="00EE62F7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767A78" w:rsidRPr="00CC1834" w:rsidRDefault="00767A78" w:rsidP="00767A78">
      <w:pPr>
        <w:spacing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Задание </w:t>
      </w:r>
      <w:r w:rsidR="00EE62F7" w:rsidRPr="00EE62F7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   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Построение реализаций процесса белого шума.</w:t>
      </w:r>
      <w:r w:rsidR="009454C1" w:rsidRPr="009454C1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 </w:t>
      </w:r>
      <w:r w:rsidR="009454C1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 </w:t>
      </w:r>
    </w:p>
    <w:p w:rsidR="00767A78" w:rsidRPr="00767A78" w:rsidRDefault="00767A78" w:rsidP="00767A78">
      <w:pPr>
        <w:spacing w:after="0" w:line="360" w:lineRule="auto"/>
        <w:ind w:firstLine="851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Смоделируйте 4 реализации процесса гауссовского белого шума с единичной дисперсией. Постройте раздельные графики этих реализаций и объединенный график для всех четырех реализаций. Для каждой реализации проведите обычную </w:t>
      </w:r>
      <w:r w:rsidRPr="00CD01DD">
        <w:rPr>
          <w:rFonts w:ascii="Times New Roman" w:eastAsia="Batang" w:hAnsi="Times New Roman" w:cs="Times New Roman"/>
          <w:sz w:val="24"/>
          <w:szCs w:val="24"/>
          <w:u w:val="single"/>
          <w:lang w:eastAsia="ko-KR"/>
        </w:rPr>
        <w:t>диагностику остатков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от оцененной регрессии реализации на константу. </w:t>
      </w:r>
    </w:p>
    <w:p w:rsidR="00767A78" w:rsidRPr="00767A78" w:rsidRDefault="00767A78" w:rsidP="00767A78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u w:val="single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u w:val="single"/>
          <w:lang w:eastAsia="ko-KR"/>
        </w:rPr>
        <w:t>Методические указания.</w:t>
      </w:r>
    </w:p>
    <w:p w:rsidR="00767A78" w:rsidRPr="00767A78" w:rsidRDefault="00767A78" w:rsidP="00767A78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Образуйте новый рабочий файл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white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_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noise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.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wf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рассчитанный на 100 наблюдений, и в меню этого файла выберите опцию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Genr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открывшемся окне укажите формулу порождения ряда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: </w:t>
      </w:r>
    </w:p>
    <w:p w:rsidR="00767A78" w:rsidRPr="00767A78" w:rsidRDefault="00767A78" w:rsidP="00767A78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            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1=@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nrnd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</w:p>
    <w:p w:rsidR="00767A78" w:rsidRPr="00767A78" w:rsidRDefault="00767A78" w:rsidP="00767A78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Снова выберите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Genr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и в открывшемся окне укажите формулу порождения ряда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>:</w:t>
      </w:r>
    </w:p>
    <w:p w:rsidR="00767A78" w:rsidRPr="00767A78" w:rsidRDefault="00767A78" w:rsidP="00767A78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2=@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nrnd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</w:p>
    <w:p w:rsidR="00767A78" w:rsidRPr="00767A78" w:rsidRDefault="00767A78" w:rsidP="00767A78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Проделайте аналогичные действия для получения рядов 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3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и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4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</w:p>
    <w:p w:rsidR="00767A78" w:rsidRPr="00767A78" w:rsidRDefault="00767A78" w:rsidP="00767A78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lastRenderedPageBreak/>
        <w:t xml:space="preserve">              Образуйте новый объект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Group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sz w:val="24"/>
          <w:szCs w:val="24"/>
          <w:lang w:val="en-US" w:eastAsia="ko-KR"/>
        </w:rPr>
        <w:sym w:font="Wingdings" w:char="F0E8"/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Group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01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– группу, включающую все полученные ряды. В меню этой группы выберите 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View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sz w:val="24"/>
          <w:szCs w:val="24"/>
          <w:lang w:val="en-US" w:eastAsia="ko-KR"/>
        </w:rPr>
        <w:sym w:font="Wingdings" w:char="F0E8"/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Multiple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Graph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sz w:val="24"/>
          <w:szCs w:val="24"/>
          <w:lang w:val="en-US" w:eastAsia="ko-KR"/>
        </w:rPr>
        <w:sym w:font="Wingdings" w:char="F0E8"/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Line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– 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это дает раздельные графики полученных рядов. В меню той же группы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Group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01 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выберите 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View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sz w:val="24"/>
          <w:szCs w:val="24"/>
          <w:lang w:val="en-US" w:eastAsia="ko-KR"/>
        </w:rPr>
        <w:sym w:font="Wingdings" w:char="F0E8"/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Graph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sz w:val="24"/>
          <w:szCs w:val="24"/>
          <w:lang w:val="en-US" w:eastAsia="ko-KR"/>
        </w:rPr>
        <w:sym w:font="Wingdings" w:char="F0E8"/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Line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– 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>это объединенный график для полученных рядов.</w:t>
      </w:r>
    </w:p>
    <w:p w:rsidR="00767A78" w:rsidRPr="00767A78" w:rsidRDefault="00767A78" w:rsidP="00767A78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67A78" w:rsidRPr="00767A78" w:rsidRDefault="00767A78" w:rsidP="00767A78">
      <w:pPr>
        <w:spacing w:after="0" w:line="360" w:lineRule="auto"/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Задание </w:t>
      </w:r>
      <w:r w:rsidR="00EE62F7" w:rsidRPr="00EE62F7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3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 </w:t>
      </w:r>
      <w:r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Проверка ряда на независимость,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 одинаковую распределенность </w:t>
      </w:r>
      <w:r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и нормальность 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с использованием критериев согласия.</w:t>
      </w:r>
    </w:p>
    <w:p w:rsidR="00767A78" w:rsidRPr="00767A78" w:rsidRDefault="00767A78" w:rsidP="00767A78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>Проверьте гипотезы о том, что полученные в задании 4 ряды являются реализациями гауссовских процессов белого шума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 единичной дисперсией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используя критерии согласия, включенные в версии пакета </w:t>
      </w:r>
      <w:r w:rsidRPr="00767A78">
        <w:rPr>
          <w:rFonts w:ascii="Times New Roman" w:eastAsia="Batang" w:hAnsi="Times New Roman" w:cs="Times New Roman"/>
          <w:sz w:val="24"/>
          <w:szCs w:val="24"/>
          <w:lang w:val="en-US" w:eastAsia="ko-KR"/>
        </w:rPr>
        <w:t>EViews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выше 4.0 </w:t>
      </w:r>
      <w:r w:rsidRPr="00767A78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(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Kolmogorov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eastAsia="ko-KR"/>
        </w:rPr>
        <w:t>-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Smirnov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eastAsia="ko-KR"/>
        </w:rPr>
        <w:t xml:space="preserve">, 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Lilliefors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eastAsia="ko-KR"/>
        </w:rPr>
        <w:t xml:space="preserve">, 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Cramer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eastAsia="ko-KR"/>
        </w:rPr>
        <w:t>-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von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eastAsia="ko-KR"/>
        </w:rPr>
        <w:t xml:space="preserve"> 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Mises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eastAsia="ko-KR"/>
        </w:rPr>
        <w:t xml:space="preserve">, 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Anderson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eastAsia="ko-KR"/>
        </w:rPr>
        <w:t>-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Darling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eastAsia="ko-KR"/>
        </w:rPr>
        <w:t xml:space="preserve">, </w:t>
      </w:r>
      <w:r w:rsidRPr="00767A78">
        <w:rPr>
          <w:rFonts w:ascii="Times New Roman" w:eastAsia="Batang" w:hAnsi="Times New Roman" w:cs="Times New Roman"/>
          <w:b/>
          <w:i/>
          <w:sz w:val="24"/>
          <w:szCs w:val="24"/>
          <w:highlight w:val="yellow"/>
          <w:lang w:val="en-GB" w:eastAsia="ko-KR"/>
        </w:rPr>
        <w:t>Watson</w:t>
      </w:r>
      <w:r w:rsidRPr="00767A78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).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p w:rsidR="00767A78" w:rsidRPr="00767A78" w:rsidRDefault="00767A78" w:rsidP="00767A78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Согласуются ли результаты применения критериев согласия с результатами диагностики</w:t>
      </w:r>
      <w:r w:rsidR="00CD01DD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остатков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проведенной в задании </w:t>
      </w:r>
      <w:r w:rsidR="009454C1"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>2</w:t>
      </w: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>?</w:t>
      </w:r>
    </w:p>
    <w:p w:rsidR="00767A78" w:rsidRPr="00767A78" w:rsidRDefault="00767A78" w:rsidP="00767A78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67A78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p w:rsidR="009454C1" w:rsidRPr="009454C1" w:rsidRDefault="009454C1" w:rsidP="009454C1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454C1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Задание </w:t>
      </w:r>
      <w:r w:rsidR="00EE62F7" w:rsidRPr="00EE62F7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4</w:t>
      </w: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</w:t>
      </w:r>
      <w:r w:rsidRPr="009454C1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Проверка гипотезы случ</w:t>
      </w:r>
      <w:r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айности и гипотезы нормальности</w:t>
      </w:r>
      <w:r w:rsidRPr="009454C1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для одного экономического ряда.</w:t>
      </w:r>
      <w:r w:rsidRPr="009454C1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</w:p>
    <w:p w:rsidR="009454C1" w:rsidRPr="009454C1" w:rsidRDefault="009454C1" w:rsidP="009454C1">
      <w:pPr>
        <w:spacing w:after="0" w:line="360" w:lineRule="auto"/>
        <w:jc w:val="both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В пакете </w:t>
      </w:r>
      <w:r w:rsidRPr="009454C1">
        <w:rPr>
          <w:rFonts w:ascii="Times New Roman" w:eastAsia="Batang" w:hAnsi="Times New Roman" w:cs="Times New Roman"/>
          <w:sz w:val="24"/>
          <w:szCs w:val="24"/>
          <w:lang w:val="en-US" w:eastAsia="ko-KR"/>
        </w:rPr>
        <w:t>EViews</w:t>
      </w: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создайте новый рабочий файл с названием </w:t>
      </w:r>
      <w:r w:rsidRPr="009454C1">
        <w:rPr>
          <w:rFonts w:ascii="Arial" w:eastAsia="Batang" w:hAnsi="Arial" w:cs="Arial"/>
          <w:b/>
          <w:sz w:val="20"/>
          <w:szCs w:val="20"/>
          <w:lang w:val="en-US" w:eastAsia="ko-KR"/>
        </w:rPr>
        <w:t>dj</w:t>
      </w:r>
      <w:r w:rsidRPr="009454C1">
        <w:rPr>
          <w:rFonts w:ascii="Arial" w:eastAsia="Batang" w:hAnsi="Arial" w:cs="Arial"/>
          <w:b/>
          <w:sz w:val="20"/>
          <w:szCs w:val="20"/>
          <w:lang w:eastAsia="ko-KR"/>
        </w:rPr>
        <w:t>_1984_</w:t>
      </w:r>
      <w:r w:rsidRPr="009454C1">
        <w:rPr>
          <w:rFonts w:ascii="Arial" w:eastAsia="Batang" w:hAnsi="Arial" w:cs="Arial"/>
          <w:b/>
          <w:sz w:val="20"/>
          <w:szCs w:val="20"/>
          <w:lang w:val="en-US" w:eastAsia="ko-KR"/>
        </w:rPr>
        <w:t>daily</w:t>
      </w:r>
      <w:r w:rsidRPr="009454C1">
        <w:rPr>
          <w:rFonts w:ascii="Arial" w:eastAsia="Batang" w:hAnsi="Arial" w:cs="Arial"/>
          <w:b/>
          <w:sz w:val="20"/>
          <w:szCs w:val="20"/>
          <w:lang w:eastAsia="ko-KR"/>
        </w:rPr>
        <w:t>.</w:t>
      </w:r>
      <w:r w:rsidRPr="009454C1">
        <w:rPr>
          <w:rFonts w:ascii="Arial" w:eastAsia="Batang" w:hAnsi="Arial" w:cs="Arial"/>
          <w:b/>
          <w:sz w:val="20"/>
          <w:szCs w:val="20"/>
          <w:lang w:val="en-US" w:eastAsia="ko-KR"/>
        </w:rPr>
        <w:t>wf</w:t>
      </w:r>
      <w:r w:rsidRPr="009454C1">
        <w:rPr>
          <w:rFonts w:ascii="Arial" w:eastAsia="Batang" w:hAnsi="Arial" w:cs="Arial"/>
          <w:b/>
          <w:sz w:val="20"/>
          <w:szCs w:val="20"/>
          <w:lang w:eastAsia="ko-KR"/>
        </w:rPr>
        <w:t>1</w:t>
      </w:r>
      <w:r w:rsidRPr="009454C1">
        <w:rPr>
          <w:rFonts w:ascii="Arial CYR" w:eastAsia="Batang" w:hAnsi="Arial CYR" w:cs="Arial CYR"/>
          <w:sz w:val="20"/>
          <w:szCs w:val="20"/>
          <w:lang w:eastAsia="ko-KR"/>
        </w:rPr>
        <w:t xml:space="preserve"> .      </w:t>
      </w: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На сайте </w:t>
      </w:r>
      <w:r w:rsidRPr="009454C1">
        <w:rPr>
          <w:rFonts w:ascii="Times New Roman" w:eastAsia="Batang" w:hAnsi="Times New Roman" w:cs="Times New Roman"/>
          <w:b/>
          <w:sz w:val="20"/>
          <w:szCs w:val="20"/>
          <w:lang w:eastAsia="ru-RU"/>
        </w:rPr>
        <w:t xml:space="preserve"> </w:t>
      </w:r>
      <w:hyperlink r:id="rId34" w:history="1">
        <w:r w:rsidRPr="002420A4">
          <w:rPr>
            <w:rFonts w:ascii="Times New Roman" w:eastAsia="Batang" w:hAnsi="Times New Roman" w:cs="Times New Roman"/>
            <w:color w:val="0000FF"/>
            <w:sz w:val="24"/>
            <w:szCs w:val="24"/>
            <w:highlight w:val="yellow"/>
            <w:u w:val="single"/>
            <w:lang w:val="en-US" w:eastAsia="ko-KR"/>
          </w:rPr>
          <w:t>http</w:t>
        </w:r>
        <w:r w:rsidRPr="002420A4">
          <w:rPr>
            <w:rFonts w:ascii="Times New Roman" w:eastAsia="Batang" w:hAnsi="Times New Roman" w:cs="Times New Roman"/>
            <w:color w:val="0000FF"/>
            <w:sz w:val="24"/>
            <w:szCs w:val="24"/>
            <w:highlight w:val="yellow"/>
            <w:u w:val="single"/>
            <w:lang w:eastAsia="ko-KR"/>
          </w:rPr>
          <w:t>://</w:t>
        </w:r>
        <w:r w:rsidRPr="002420A4">
          <w:rPr>
            <w:rFonts w:ascii="Times New Roman" w:eastAsia="Batang" w:hAnsi="Times New Roman" w:cs="Times New Roman"/>
            <w:color w:val="0000FF"/>
            <w:sz w:val="24"/>
            <w:szCs w:val="24"/>
            <w:highlight w:val="yellow"/>
            <w:u w:val="single"/>
            <w:lang w:val="en-US" w:eastAsia="ko-KR"/>
          </w:rPr>
          <w:t>www</w:t>
        </w:r>
        <w:r w:rsidRPr="002420A4">
          <w:rPr>
            <w:rFonts w:ascii="Times New Roman" w:eastAsia="Batang" w:hAnsi="Times New Roman" w:cs="Times New Roman"/>
            <w:color w:val="0000FF"/>
            <w:sz w:val="24"/>
            <w:szCs w:val="24"/>
            <w:highlight w:val="yellow"/>
            <w:u w:val="single"/>
            <w:lang w:eastAsia="ko-KR"/>
          </w:rPr>
          <w:t>.</w:t>
        </w:r>
        <w:r w:rsidRPr="002420A4">
          <w:rPr>
            <w:rFonts w:ascii="Times New Roman" w:eastAsia="Batang" w:hAnsi="Times New Roman" w:cs="Times New Roman"/>
            <w:color w:val="0000FF"/>
            <w:sz w:val="24"/>
            <w:szCs w:val="24"/>
            <w:highlight w:val="yellow"/>
            <w:u w:val="single"/>
            <w:lang w:val="en-US" w:eastAsia="ko-KR"/>
          </w:rPr>
          <w:t>measuringworth</w:t>
        </w:r>
        <w:r w:rsidRPr="002420A4">
          <w:rPr>
            <w:rFonts w:ascii="Times New Roman" w:eastAsia="Batang" w:hAnsi="Times New Roman" w:cs="Times New Roman"/>
            <w:color w:val="0000FF"/>
            <w:sz w:val="24"/>
            <w:szCs w:val="24"/>
            <w:highlight w:val="yellow"/>
            <w:u w:val="single"/>
            <w:lang w:eastAsia="ko-KR"/>
          </w:rPr>
          <w:t>.</w:t>
        </w:r>
        <w:r w:rsidRPr="002420A4">
          <w:rPr>
            <w:rFonts w:ascii="Times New Roman" w:eastAsia="Batang" w:hAnsi="Times New Roman" w:cs="Times New Roman"/>
            <w:color w:val="0000FF"/>
            <w:sz w:val="24"/>
            <w:szCs w:val="24"/>
            <w:highlight w:val="yellow"/>
            <w:u w:val="single"/>
            <w:lang w:val="en-US" w:eastAsia="ko-KR"/>
          </w:rPr>
          <w:t>org</w:t>
        </w:r>
      </w:hyperlink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возьмите</w:t>
      </w:r>
      <w:r w:rsidRPr="009454C1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</w:t>
      </w: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>дневные данные по индексу Доу-Джонса (на момент закрытия) за период с 28 февраля по 31 декабря 1984 года. Поместите их в форме ряда (</w:t>
      </w:r>
      <w:r w:rsidRPr="009454C1">
        <w:rPr>
          <w:rFonts w:ascii="Times New Roman" w:eastAsia="Batang" w:hAnsi="Times New Roman" w:cs="Times New Roman"/>
          <w:sz w:val="24"/>
          <w:szCs w:val="24"/>
          <w:lang w:val="en-US" w:eastAsia="ko-KR"/>
        </w:rPr>
        <w:t>Series</w:t>
      </w: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) с названием </w:t>
      </w:r>
      <w:r w:rsidRPr="009454C1">
        <w:rPr>
          <w:rFonts w:ascii="Arial" w:eastAsia="Batang" w:hAnsi="Arial" w:cs="Arial"/>
          <w:b/>
          <w:sz w:val="20"/>
          <w:szCs w:val="20"/>
          <w:lang w:val="en-US" w:eastAsia="ko-KR"/>
        </w:rPr>
        <w:t>dj</w:t>
      </w: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(ряд </w:t>
      </w:r>
      <w:r w:rsidRPr="009454C1">
        <w:rPr>
          <w:rFonts w:ascii="Times New Roman" w:eastAsia="Batang" w:hAnsi="Times New Roman" w:cs="Times New Roman"/>
          <w:sz w:val="24"/>
          <w:szCs w:val="24"/>
          <w:lang w:val="en-US" w:eastAsia="ko-KR"/>
        </w:rPr>
        <w:t>Index</w:t>
      </w: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>) в созданный рабочий файл.</w:t>
      </w:r>
    </w:p>
    <w:p w:rsidR="009F33E0" w:rsidRPr="009454C1" w:rsidRDefault="009454C1" w:rsidP="009F33E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1) Сначала рассмотрите период 28.02-7.06 (наблюдения с номерами 1-71). </w:t>
      </w:r>
      <w:r w:rsidR="009F33E0">
        <w:rPr>
          <w:rFonts w:ascii="Times New Roman" w:eastAsia="Batang" w:hAnsi="Times New Roman" w:cs="Times New Roman"/>
          <w:sz w:val="24"/>
          <w:szCs w:val="24"/>
          <w:lang w:eastAsia="ko-KR"/>
        </w:rPr>
        <w:t>П</w:t>
      </w:r>
      <w:r w:rsidR="009F33E0"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роверьте гипотезу о том, что значения ряда на этом периоде образуют случайную выборку из нормального распределения, используя </w:t>
      </w:r>
      <w:r w:rsidR="009F33E0" w:rsidRPr="009454C1">
        <w:rPr>
          <w:rFonts w:ascii="Times New Roman" w:eastAsia="Batang" w:hAnsi="Times New Roman" w:cs="Times New Roman"/>
          <w:sz w:val="24"/>
          <w:szCs w:val="24"/>
          <w:u w:val="single"/>
          <w:lang w:eastAsia="ko-KR"/>
        </w:rPr>
        <w:t>критерии согласия</w:t>
      </w:r>
      <w:r w:rsidR="009F33E0"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включенные в версии пакета </w:t>
      </w:r>
      <w:r w:rsidR="009F33E0" w:rsidRPr="009454C1">
        <w:rPr>
          <w:rFonts w:ascii="Times New Roman" w:eastAsia="Batang" w:hAnsi="Times New Roman" w:cs="Times New Roman"/>
          <w:sz w:val="24"/>
          <w:szCs w:val="24"/>
          <w:lang w:val="en-US" w:eastAsia="ko-KR"/>
        </w:rPr>
        <w:t>EViews</w:t>
      </w:r>
      <w:r w:rsidR="009F33E0"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выше 4.0 (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Kolmogorov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-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Smirnov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, 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Lilliefors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, 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Cramer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-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von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 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Mises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, 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Anderson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-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Darling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, </w:t>
      </w:r>
      <w:r w:rsidR="009F33E0" w:rsidRPr="009454C1">
        <w:rPr>
          <w:rFonts w:ascii="Times New Roman" w:eastAsia="Batang" w:hAnsi="Times New Roman" w:cs="Times New Roman"/>
          <w:sz w:val="24"/>
          <w:szCs w:val="24"/>
          <w:highlight w:val="yellow"/>
          <w:lang w:val="en-GB" w:eastAsia="ko-KR"/>
        </w:rPr>
        <w:t>Watson</w:t>
      </w:r>
      <w:r w:rsidR="009F33E0"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), а также </w:t>
      </w:r>
      <w:r w:rsidR="009F33E0" w:rsidRPr="00D84087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критерий Харке–Бера.</w:t>
      </w:r>
    </w:p>
    <w:p w:rsidR="009454C1" w:rsidRPr="009454C1" w:rsidRDefault="009F33E0" w:rsidP="009F33E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</w:t>
      </w:r>
      <w:r w:rsidR="009454C1"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Проведите на этом периоде аналогичный анализ для логарифмической доходности  индекса (ряд </w:t>
      </w:r>
      <w:r w:rsidR="009454C1" w:rsidRPr="009454C1">
        <w:rPr>
          <w:rFonts w:ascii="Times New Roman" w:eastAsia="Batang" w:hAnsi="Times New Roman" w:cs="Times New Roman"/>
          <w:sz w:val="24"/>
          <w:szCs w:val="24"/>
          <w:lang w:val="en-US" w:eastAsia="ko-KR"/>
        </w:rPr>
        <w:t>Return</w:t>
      </w:r>
      <w:r w:rsidR="009454C1"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>), определяемой как изменение логарифма индекса от сессии к сессии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 w:rsidR="009454C1" w:rsidRPr="009454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p w:rsidR="009F33E0" w:rsidRPr="009F33E0" w:rsidRDefault="00767A78" w:rsidP="009F33E0">
      <w:pPr>
        <w:spacing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33E0" w:rsidRPr="009F33E0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</w:t>
      </w:r>
      <w:r w:rsidR="009F33E0">
        <w:rPr>
          <w:rFonts w:ascii="Times New Roman" w:eastAsia="Batang" w:hAnsi="Times New Roman" w:cs="Times New Roman"/>
          <w:sz w:val="24"/>
          <w:szCs w:val="24"/>
          <w:lang w:eastAsia="ko-KR"/>
        </w:rPr>
        <w:t>2</w:t>
      </w:r>
      <w:r w:rsidR="009F33E0" w:rsidRPr="009F33E0">
        <w:rPr>
          <w:rFonts w:ascii="Times New Roman" w:eastAsia="Batang" w:hAnsi="Times New Roman" w:cs="Times New Roman"/>
          <w:sz w:val="24"/>
          <w:szCs w:val="24"/>
          <w:lang w:eastAsia="ko-KR"/>
        </w:rPr>
        <w:t>)  Проведите аналогичный анализ ряда логарифмических доходностей на всем периоде 28.02-31.12</w:t>
      </w:r>
      <w:r w:rsidR="009F33E0" w:rsidRPr="009F33E0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="009F33E0" w:rsidRPr="009F33E0">
        <w:rPr>
          <w:rFonts w:ascii="Times New Roman" w:eastAsia="Batang" w:hAnsi="Times New Roman" w:cs="Times New Roman"/>
          <w:sz w:val="24"/>
          <w:szCs w:val="24"/>
          <w:lang w:eastAsia="ko-KR"/>
        </w:rPr>
        <w:t>(наблюдения с номерами 1-214).</w:t>
      </w:r>
    </w:p>
    <w:p w:rsidR="00B52939" w:rsidRPr="00CC1834" w:rsidRDefault="00B52939">
      <w:pPr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BA4CF9" w:rsidRPr="00BA4CF9" w:rsidRDefault="00BA4CF9" w:rsidP="00BA4CF9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4C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</w:t>
      </w:r>
      <w:r w:rsidR="00EE62F7" w:rsidRPr="00EE62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</w:t>
      </w:r>
      <w:r w:rsidR="00EE62F7" w:rsidRPr="00BA4C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 приводимых ниже заданиях </w:t>
      </w:r>
      <w:proofErr w:type="gramStart"/>
      <w:r w:rsidR="00EE62F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proofErr w:type="spellStart"/>
      <w:proofErr w:type="gramEnd"/>
      <w:r w:rsidRPr="00BA4C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оотношение</w:t>
      </w:r>
      <w:proofErr w:type="spellEnd"/>
      <w:r w:rsidRPr="00BA4C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</w:t>
      </w:r>
      <w:r w:rsidR="00EE62F7" w:rsidRPr="00BA4CF9">
        <w:rPr>
          <w:position w:val="-12"/>
          <w:lang w:eastAsia="ru-RU"/>
        </w:rPr>
        <w:object w:dxaOrig="1359" w:dyaOrig="360">
          <v:shape id="_x0000_i1039" type="#_x0000_t75" style="width:68.25pt;height:18.15pt" o:ole="" fillcolor="window">
            <v:imagedata r:id="rId35" o:title=""/>
          </v:shape>
          <o:OLEObject Type="Embed" ProgID="Equation.3" ShapeID="_x0000_i1039" DrawAspect="Content" ObjectID="_1454446111" r:id="rId36"/>
        </w:object>
      </w:r>
      <w:r w:rsidRPr="00BA4C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означает, что случайный процесс </w:t>
      </w:r>
      <w:r w:rsidR="00EE62F7" w:rsidRPr="00311ED2">
        <w:rPr>
          <w:position w:val="-12"/>
        </w:rPr>
        <w:object w:dxaOrig="240" w:dyaOrig="360">
          <v:shape id="_x0000_i1040" type="#_x0000_t75" style="width:11.9pt;height:18.15pt" o:ole="">
            <v:imagedata r:id="rId37" o:title=""/>
          </v:shape>
          <o:OLEObject Type="Embed" ProgID="Equation.DSMT4" ShapeID="_x0000_i1040" DrawAspect="Content" ObjectID="_1454446112" r:id="rId38"/>
        </w:object>
      </w:r>
      <w:r w:rsidRPr="00BA4C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является процессом белого шума с нулевым математ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ическим ожиданием и дисперсией</w:t>
      </w:r>
      <w:r w:rsidR="001616A3" w:rsidRPr="001616A3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равной</w:t>
      </w:r>
      <w:r w:rsidR="001616A3" w:rsidRPr="001616A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1616A3" w:rsidRPr="001616A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A4C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BA4CF9" w:rsidRPr="00BA4CF9" w:rsidRDefault="00B35DB3" w:rsidP="00BA4CF9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  <w:r w:rsidR="00BA4CF9" w:rsidRPr="00BA4C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35D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BA4CF9" w:rsidRPr="00BA4C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B35DB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Процесс скользящего среднего.</w:t>
      </w:r>
    </w:p>
    <w:p w:rsidR="00BA4CF9" w:rsidRPr="00BA4CF9" w:rsidRDefault="00BA4CF9" w:rsidP="00BA4CF9">
      <w:pPr>
        <w:pStyle w:val="a5"/>
        <w:numPr>
          <w:ilvl w:val="0"/>
          <w:numId w:val="2"/>
        </w:numPr>
        <w:spacing w:before="120" w:after="0" w:line="360" w:lineRule="auto"/>
        <w:ind w:left="14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C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Пусть</w:t>
      </w:r>
      <w:r w:rsidRPr="00BA4C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CF9">
        <w:rPr>
          <w:position w:val="-12"/>
          <w:lang w:eastAsia="ru-RU"/>
        </w:rPr>
        <w:object w:dxaOrig="1359" w:dyaOrig="360">
          <v:shape id="_x0000_i1041" type="#_x0000_t75" style="width:68.25pt;height:18.15pt" o:ole="" fillcolor="window">
            <v:imagedata r:id="rId35" o:title=""/>
          </v:shape>
          <o:OLEObject Type="Embed" ProgID="Equation.3" ShapeID="_x0000_i1041" DrawAspect="Content" ObjectID="_1454446113" r:id="rId39"/>
        </w:object>
      </w:r>
      <w:r w:rsidRPr="00BA4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случайный процесс </w:t>
      </w:r>
      <w:r w:rsidRPr="00BA4CF9">
        <w:rPr>
          <w:position w:val="-12"/>
          <w:lang w:eastAsia="ru-RU"/>
        </w:rPr>
        <w:object w:dxaOrig="2060" w:dyaOrig="360">
          <v:shape id="_x0000_i1042" type="#_x0000_t75" style="width:102.7pt;height:18.15pt" o:ole="" fillcolor="window">
            <v:imagedata r:id="rId40" o:title=""/>
          </v:shape>
          <o:OLEObject Type="Embed" ProgID="Equation.3" ShapeID="_x0000_i1042" DrawAspect="Content" ObjectID="_1454446114" r:id="rId41"/>
        </w:object>
      </w:r>
      <w:r w:rsidRPr="00BA4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стационарным? Найдите его математическое ожидание, дисперсию и автоковариации. Вычислите первые 5 значений автокорреляционной функции и постройте ее график.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Запишите этот процесс, используя оператор запаздывания </w:t>
      </w:r>
      <w:r w:rsidRPr="00BA4CF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BA4CF9">
        <w:rPr>
          <w:rFonts w:ascii="Times New Roman" w:eastAsia="Times New Roman" w:hAnsi="Times New Roman" w:cs="Times New Roman"/>
          <w:sz w:val="24"/>
          <w:szCs w:val="24"/>
          <w:lang w:eastAsia="ru-RU"/>
        </w:rPr>
        <w:t>. Является ли этот процесс обратимым?</w:t>
      </w:r>
    </w:p>
    <w:p w:rsidR="009826B2" w:rsidRPr="00BA4CF9" w:rsidRDefault="00BA4CF9" w:rsidP="009826B2">
      <w:pPr>
        <w:pStyle w:val="a5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6B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 w:rsidRPr="009826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CF9">
        <w:rPr>
          <w:position w:val="-12"/>
          <w:lang w:eastAsia="ru-RU"/>
        </w:rPr>
        <w:object w:dxaOrig="1359" w:dyaOrig="360">
          <v:shape id="_x0000_i1043" type="#_x0000_t75" style="width:68.25pt;height:18.15pt" o:ole="" fillcolor="window">
            <v:imagedata r:id="rId35" o:title=""/>
          </v:shape>
          <o:OLEObject Type="Embed" ProgID="Equation.3" ShapeID="_x0000_i1043" DrawAspect="Content" ObjectID="_1454446115" r:id="rId42"/>
        </w:object>
      </w:r>
      <w:r w:rsidRPr="009826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случайный процесс </w:t>
      </w:r>
      <w:r w:rsidRPr="00BA4CF9">
        <w:rPr>
          <w:position w:val="-12"/>
          <w:lang w:eastAsia="ru-RU"/>
        </w:rPr>
        <w:object w:dxaOrig="1280" w:dyaOrig="360">
          <v:shape id="_x0000_i1044" type="#_x0000_t75" style="width:63.85pt;height:18.15pt" o:ole="" fillcolor="window">
            <v:imagedata r:id="rId43" o:title=""/>
          </v:shape>
          <o:OLEObject Type="Embed" ProgID="Equation.3" ShapeID="_x0000_i1044" DrawAspect="Content" ObjectID="_1454446116" r:id="rId44"/>
        </w:object>
      </w:r>
      <w:r w:rsidRPr="009826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стационарным? Найдите его математическое ожидание, дисперсию и автоковариации. Вычислите первые 5 значений автокорреляционной функции и постройте ее график. </w:t>
      </w:r>
      <w:r w:rsidR="009826B2" w:rsidRPr="00BA4CF9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ли этот процесс обратимым?</w:t>
      </w:r>
    </w:p>
    <w:p w:rsidR="009826B2" w:rsidRPr="00BA4CF9" w:rsidRDefault="00BA4CF9" w:rsidP="009826B2">
      <w:pPr>
        <w:pStyle w:val="a5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6B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 w:rsidRPr="009826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CF9">
        <w:rPr>
          <w:position w:val="-12"/>
          <w:lang w:eastAsia="ru-RU"/>
        </w:rPr>
        <w:object w:dxaOrig="1359" w:dyaOrig="360">
          <v:shape id="_x0000_i1045" type="#_x0000_t75" style="width:68.25pt;height:18.15pt" o:ole="" fillcolor="window">
            <v:imagedata r:id="rId35" o:title=""/>
          </v:shape>
          <o:OLEObject Type="Embed" ProgID="Equation.3" ShapeID="_x0000_i1045" DrawAspect="Content" ObjectID="_1454446117" r:id="rId45"/>
        </w:object>
      </w:r>
      <w:r w:rsidRPr="009826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случайный процесс </w:t>
      </w:r>
      <w:r w:rsidRPr="00BA4CF9">
        <w:rPr>
          <w:position w:val="-12"/>
          <w:lang w:eastAsia="ru-RU"/>
        </w:rPr>
        <w:object w:dxaOrig="2940" w:dyaOrig="360">
          <v:shape id="_x0000_i1046" type="#_x0000_t75" style="width:147.15pt;height:18.15pt" o:ole="" fillcolor="window">
            <v:imagedata r:id="rId46" o:title=""/>
          </v:shape>
          <o:OLEObject Type="Embed" ProgID="Equation.3" ShapeID="_x0000_i1046" DrawAspect="Content" ObjectID="_1454446118" r:id="rId47"/>
        </w:object>
      </w:r>
      <w:r w:rsidRPr="009826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стационарным? Найдите его математическое ожидание, дисперсию и автоковариации. Вычислите первые 5 значений автокорреляционной функции и постройте ее график. </w:t>
      </w:r>
      <w:r w:rsidR="009826B2" w:rsidRPr="00BA4CF9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ли этот процесс обратимым?</w:t>
      </w:r>
    </w:p>
    <w:p w:rsidR="00646E70" w:rsidRPr="00B35DB3" w:rsidRDefault="00C44D7B" w:rsidP="00B35DB3">
      <w:pPr>
        <w:pStyle w:val="a5"/>
        <w:numPr>
          <w:ilvl w:val="0"/>
          <w:numId w:val="2"/>
        </w:numPr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B35DB3">
        <w:rPr>
          <w:rFonts w:ascii="Times New Roman" w:eastAsia="Batang" w:hAnsi="Times New Roman" w:cs="Times New Roman"/>
          <w:sz w:val="24"/>
          <w:szCs w:val="24"/>
          <w:lang w:eastAsia="ko-KR"/>
        </w:rPr>
        <w:t>Смоделируйте реализаци</w:t>
      </w:r>
      <w:r w:rsidR="00B35DB3" w:rsidRPr="00B35DB3">
        <w:rPr>
          <w:rFonts w:ascii="Times New Roman" w:eastAsia="Batang" w:hAnsi="Times New Roman" w:cs="Times New Roman"/>
          <w:sz w:val="24"/>
          <w:szCs w:val="24"/>
          <w:lang w:eastAsia="ko-KR"/>
        </w:rPr>
        <w:t>ю</w:t>
      </w:r>
      <w:r w:rsidRPr="00B35DB3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длины 100 процесса</w:t>
      </w:r>
      <w:r w:rsidR="00B35DB3" w:rsidRPr="00BA4CF9">
        <w:rPr>
          <w:position w:val="-12"/>
          <w:lang w:eastAsia="ru-RU"/>
        </w:rPr>
        <w:object w:dxaOrig="2940" w:dyaOrig="360">
          <v:shape id="_x0000_i1047" type="#_x0000_t75" style="width:147.15pt;height:18.15pt" o:ole="" fillcolor="window">
            <v:imagedata r:id="rId46" o:title=""/>
          </v:shape>
          <o:OLEObject Type="Embed" ProgID="Equation.3" ShapeID="_x0000_i1047" DrawAspect="Content" ObjectID="_1454446119" r:id="rId48"/>
        </w:object>
      </w:r>
      <w:r w:rsidR="00B3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35DB3" w:rsidRPr="00BA4CF9">
        <w:rPr>
          <w:position w:val="-12"/>
          <w:lang w:eastAsia="ru-RU"/>
        </w:rPr>
        <w:object w:dxaOrig="1359" w:dyaOrig="360">
          <v:shape id="_x0000_i1048" type="#_x0000_t75" style="width:68.25pt;height:18.15pt" o:ole="" fillcolor="window">
            <v:imagedata r:id="rId35" o:title=""/>
          </v:shape>
          <o:OLEObject Type="Embed" ProgID="Equation.3" ShapeID="_x0000_i1048" DrawAspect="Content" ObjectID="_1454446120" r:id="rId49"/>
        </w:object>
      </w:r>
      <w:r w:rsidR="00B3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35DB3">
        <w:rPr>
          <w:rFonts w:ascii="Times New Roman" w:eastAsia="Batang" w:hAnsi="Times New Roman" w:cs="Times New Roman"/>
          <w:sz w:val="24"/>
          <w:szCs w:val="24"/>
          <w:lang w:eastAsia="ko-KR"/>
        </w:rPr>
        <w:t>По этой реализации</w:t>
      </w:r>
      <w:r w:rsidR="00646E70" w:rsidRPr="00B35DB3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вычислите средние:</w:t>
      </w:r>
      <w:r w:rsidR="00B26474" w:rsidRPr="00B35DB3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</w:t>
      </w:r>
      <w:r w:rsidR="00B35DB3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p w:rsidR="00B26474" w:rsidRDefault="00646E70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46E70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</w:t>
      </w:r>
      <w:r w:rsidR="00AC3D8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</w:t>
      </w:r>
      <w:r w:rsidRPr="00646E70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B26474" w:rsidRPr="00B26474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C44D7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AC3D89" w:rsidRPr="00AC3D89">
        <w:rPr>
          <w:rFonts w:ascii="Times New Roman" w:eastAsia="Batang" w:hAnsi="Times New Roman" w:cs="Times New Roman"/>
          <w:position w:val="-28"/>
          <w:sz w:val="24"/>
          <w:szCs w:val="24"/>
          <w:lang w:eastAsia="ko-KR"/>
        </w:rPr>
        <w:object w:dxaOrig="3700" w:dyaOrig="680">
          <v:shape id="_x0000_i1049" type="#_x0000_t75" style="width:185.3pt;height:33.8pt" o:ole="">
            <v:imagedata r:id="rId50" o:title=""/>
          </v:shape>
          <o:OLEObject Type="Embed" ProgID="Equation.DSMT4" ShapeID="_x0000_i1049" DrawAspect="Content" ObjectID="_1454446121" r:id="rId51"/>
        </w:object>
      </w:r>
      <w:r w:rsidR="00AC3D89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</w:p>
    <w:p w:rsidR="00AC3D89" w:rsidRDefault="00AC3D89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Сравните эти значения со значениями </w:t>
      </w:r>
      <w:r w:rsidRPr="00AC3D89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639" w:dyaOrig="400">
          <v:shape id="_x0000_i1050" type="#_x0000_t75" style="width:31.95pt;height:20.05pt" o:ole="" fillcolor="window">
            <v:imagedata r:id="rId52" o:title=""/>
          </v:shape>
          <o:OLEObject Type="Embed" ProgID="Equation.DSMT4" ShapeID="_x0000_i1050" DrawAspect="Content" ObjectID="_1454446122" r:id="rId53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 </w:t>
      </w:r>
      <w:r w:rsidRPr="00AC3D89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660" w:dyaOrig="400">
          <v:shape id="_x0000_i1051" type="#_x0000_t75" style="width:33.2pt;height:20.05pt" o:ole="" fillcolor="window">
            <v:imagedata r:id="rId54" o:title=""/>
          </v:shape>
          <o:OLEObject Type="Embed" ProgID="Equation.DSMT4" ShapeID="_x0000_i1051" DrawAspect="Content" ObjectID="_1454446123" r:id="rId55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соответственно.</w:t>
      </w:r>
    </w:p>
    <w:p w:rsidR="00980A99" w:rsidRDefault="00980A99" w:rsidP="00815FA6">
      <w:pPr>
        <w:spacing w:line="240" w:lineRule="auto"/>
        <w:jc w:val="both"/>
        <w:rPr>
          <w:rFonts w:ascii="Times New Roman" w:eastAsia="Batang" w:hAnsi="Times New Roman" w:cs="Times New Roman"/>
          <w:b/>
          <w:sz w:val="24"/>
          <w:szCs w:val="24"/>
          <w:u w:val="single"/>
          <w:lang w:eastAsia="ko-KR"/>
        </w:rPr>
      </w:pPr>
    </w:p>
    <w:p w:rsidR="00410E43" w:rsidRPr="00815FA6" w:rsidRDefault="00410E43" w:rsidP="00815FA6">
      <w:pPr>
        <w:spacing w:line="240" w:lineRule="auto"/>
        <w:jc w:val="both"/>
        <w:rPr>
          <w:rFonts w:ascii="Times New Roman" w:eastAsia="Batang" w:hAnsi="Times New Roman" w:cs="Times New Roman"/>
          <w:b/>
          <w:sz w:val="24"/>
          <w:szCs w:val="24"/>
          <w:u w:val="single"/>
          <w:lang w:eastAsia="ko-KR"/>
        </w:rPr>
      </w:pPr>
      <w:r w:rsidRPr="00980A99">
        <w:rPr>
          <w:rFonts w:ascii="Times New Roman" w:eastAsia="Batang" w:hAnsi="Times New Roman" w:cs="Times New Roman"/>
          <w:b/>
          <w:sz w:val="24"/>
          <w:szCs w:val="24"/>
          <w:highlight w:val="yellow"/>
          <w:u w:val="single"/>
          <w:lang w:eastAsia="ko-KR"/>
        </w:rPr>
        <w:t>К лекции 02</w:t>
      </w:r>
    </w:p>
    <w:p w:rsidR="00AC3D89" w:rsidRPr="00B742D2" w:rsidRDefault="00EE62F7" w:rsidP="00D94344">
      <w:pPr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B742D2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Задание </w:t>
      </w:r>
      <w:r w:rsidR="00815FA6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6</w:t>
      </w:r>
      <w:r w:rsidRPr="00B742D2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   </w:t>
      </w:r>
      <w:r w:rsidR="007637E5" w:rsidRPr="00B742D2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Подмена частот.</w:t>
      </w:r>
    </w:p>
    <w:p w:rsidR="00EE62F7" w:rsidRPr="009C486B" w:rsidRDefault="00E538DC" w:rsidP="007637E5">
      <w:pPr>
        <w:pStyle w:val="a5"/>
        <w:jc w:val="both"/>
      </w:pPr>
      <w:r>
        <w:rPr>
          <w:rFonts w:ascii="Times New Roman" w:eastAsia="Batang" w:hAnsi="Times New Roman" w:cs="Times New Roman"/>
          <w:noProof/>
          <w:sz w:val="24"/>
          <w:szCs w:val="24"/>
          <w:lang w:eastAsia="ru-RU"/>
        </w:rPr>
        <w:pict>
          <v:shape id="_x0000_s1086" type="#_x0000_t75" style="position:absolute;left:0;text-align:left;margin-left:-2.8pt;margin-top:18.3pt;width:110pt;height:22pt;z-index:251664384;visibility:visible" fillcolor="#ffc" strokecolor="#c30">
            <v:imagedata r:id="rId23" o:title=""/>
          </v:shape>
          <o:OLEObject Type="Embed" ProgID="Equation.DSMT4" ShapeID="_x0000_s1086" DrawAspect="Content" ObjectID="_1454446195" r:id="rId56"/>
        </w:pict>
      </w:r>
      <w:r w:rsidR="00EE62F7">
        <w:rPr>
          <w:rFonts w:ascii="Times New Roman" w:eastAsia="Batang" w:hAnsi="Times New Roman" w:cs="Times New Roman"/>
          <w:sz w:val="24"/>
          <w:szCs w:val="24"/>
          <w:lang w:eastAsia="ko-KR"/>
        </w:rPr>
        <w:t>Пусть</w:t>
      </w:r>
      <w:r w:rsidR="00EE62F7" w:rsidRPr="00311ED2">
        <w:rPr>
          <w:position w:val="-14"/>
        </w:rPr>
        <w:object w:dxaOrig="2860" w:dyaOrig="400">
          <v:shape id="_x0000_i1052" type="#_x0000_t75" style="width:142.75pt;height:20.05pt" o:ole="">
            <v:imagedata r:id="rId25" o:title=""/>
          </v:shape>
          <o:OLEObject Type="Embed" ProgID="Equation.DSMT4" ShapeID="_x0000_i1052" DrawAspect="Content" ObjectID="_1454446124" r:id="rId57"/>
        </w:object>
      </w:r>
      <w:r w:rsidR="00EE62F7">
        <w:t>,</w:t>
      </w:r>
      <w:r w:rsidR="00EE62F7" w:rsidRPr="0021254D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где</w:t>
      </w:r>
      <w:r w:rsidR="00EE62F7" w:rsidRPr="0021254D">
        <w:t xml:space="preserve"> </w:t>
      </w:r>
      <w:r w:rsidR="00EE62F7" w:rsidRPr="00311ED2">
        <w:rPr>
          <w:position w:val="-12"/>
        </w:rPr>
        <w:object w:dxaOrig="740" w:dyaOrig="360">
          <v:shape id="_x0000_i1053" type="#_x0000_t75" style="width:36.95pt;height:18.15pt" o:ole="">
            <v:imagedata r:id="rId27" o:title=""/>
          </v:shape>
          <o:OLEObject Type="Embed" ProgID="Equation.DSMT4" ShapeID="_x0000_i1053" DrawAspect="Content" ObjectID="_1454446125" r:id="rId58"/>
        </w:object>
      </w:r>
      <w:r w:rsidR="00EE62F7">
        <w:t xml:space="preserve">, </w:t>
      </w:r>
      <w:r w:rsidR="00EE62F7" w:rsidRPr="002125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</w:t>
      </w:r>
      <w:r w:rsidR="00EE62F7" w:rsidRPr="0021254D">
        <w:rPr>
          <w:rFonts w:ascii="Times New Roman" w:hAnsi="Times New Roman" w:cs="Times New Roman"/>
          <w:bCs/>
          <w:sz w:val="24"/>
          <w:szCs w:val="24"/>
        </w:rPr>
        <w:t>,</w:t>
      </w:r>
      <w:r w:rsidR="00EE62F7" w:rsidRPr="0021254D">
        <w:rPr>
          <w:rFonts w:ascii="Times New Roman" w:hAnsi="Times New Roman" w:cs="Times New Roman"/>
          <w:sz w:val="24"/>
          <w:szCs w:val="24"/>
        </w:rPr>
        <w:t xml:space="preserve"> </w:t>
      </w:r>
      <w:r w:rsidR="00EE62F7" w:rsidRPr="002125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</w:t>
      </w:r>
      <w:r w:rsidR="00EE62F7" w:rsidRPr="0021254D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</w:t>
      </w:r>
      <w:r w:rsidR="00EE62F7" w:rsidRPr="0021254D">
        <w:rPr>
          <w:rFonts w:ascii="Times New Roman" w:hAnsi="Times New Roman" w:cs="Times New Roman"/>
          <w:sz w:val="24"/>
          <w:szCs w:val="24"/>
        </w:rPr>
        <w:t xml:space="preserve">–  </w:t>
      </w:r>
      <w:r w:rsidR="00EE62F7" w:rsidRPr="0021254D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="00EE62F7" w:rsidRPr="0021254D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EE62F7" w:rsidRPr="0021254D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="00EE62F7" w:rsidRPr="0021254D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EE62F7" w:rsidRPr="0021254D">
        <w:rPr>
          <w:rFonts w:ascii="Times New Roman" w:hAnsi="Times New Roman" w:cs="Times New Roman"/>
          <w:bCs/>
          <w:iCs/>
          <w:sz w:val="24"/>
          <w:szCs w:val="24"/>
          <w:lang w:val="en-US"/>
        </w:rPr>
        <w:t>d</w:t>
      </w:r>
      <w:r w:rsidR="00EE62F7" w:rsidRPr="0021254D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EE62F7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="00EE62F7" w:rsidRPr="0021254D">
        <w:t xml:space="preserve"> </w:t>
      </w:r>
      <w:r w:rsidR="00EE62F7" w:rsidRPr="00311ED2">
        <w:rPr>
          <w:position w:val="-14"/>
        </w:rPr>
        <w:object w:dxaOrig="1880" w:dyaOrig="400">
          <v:shape id="_x0000_i1054" type="#_x0000_t75" style="width:93.9pt;height:20.05pt" o:ole="">
            <v:imagedata r:id="rId29" o:title=""/>
          </v:shape>
          <o:OLEObject Type="Embed" ProgID="Equation.DSMT4" ShapeID="_x0000_i1054" DrawAspect="Content" ObjectID="_1454446126" r:id="rId59"/>
        </w:object>
      </w:r>
      <w:r w:rsidR="00EE62F7">
        <w:t>,</w:t>
      </w:r>
      <w:r w:rsidR="00EE62F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7637E5" w:rsidRPr="007637E5" w:rsidRDefault="00E538DC" w:rsidP="007637E5">
      <w:pPr>
        <w:pStyle w:val="a5"/>
        <w:jc w:val="both"/>
        <w:rPr>
          <w:bCs/>
          <w:iCs/>
        </w:rPr>
      </w:pPr>
      <w:r>
        <w:rPr>
          <w:noProof/>
          <w:lang w:eastAsia="ru-RU"/>
        </w:rPr>
        <w:pict w14:anchorId="36ED4BCF">
          <v:shape id="Object 38" o:spid="_x0000_s1087" type="#_x0000_t75" style="position:absolute;left:0;text-align:left;margin-left:42.05pt;margin-top:13.05pt;width:229pt;height:20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" fillcolor="#ffeacb">
            <v:imagedata r:id="rId60" o:title=""/>
            <v:shadow color="#cc9"/>
          </v:shape>
          <o:OLEObject Type="Embed" ProgID="Equation.DSMT4" ShapeID="Object 38" DrawAspect="Content" ObjectID="_1454446196" r:id="rId61"/>
        </w:pict>
      </w:r>
      <w:r w:rsidR="00EE62F7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</w:t>
      </w:r>
      <w:r w:rsidR="00EE62F7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 w:rsidR="00EE62F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63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Рассмотрите</w:t>
      </w:r>
      <w:r w:rsidR="007637E5" w:rsidRPr="00763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случайный процесс</w:t>
      </w:r>
      <w:r w:rsidR="00763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2FCC" w:rsidRDefault="007637E5" w:rsidP="008A2FCC">
      <w:pPr>
        <w:pStyle w:val="a5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="00905A35">
        <w:t xml:space="preserve">    </w:t>
      </w:r>
      <w:r>
        <w:t xml:space="preserve">                                                 </w:t>
      </w:r>
      <w:r w:rsidR="00BD1975">
        <w:t xml:space="preserve">                               </w:t>
      </w:r>
      <w:r>
        <w:t xml:space="preserve"> </w:t>
      </w:r>
      <w:r w:rsidR="00D94344">
        <w:t xml:space="preserve">           </w:t>
      </w:r>
      <w:r w:rsidR="00BD1975" w:rsidRPr="00BD1975">
        <w:t xml:space="preserve"> , </w:t>
      </w:r>
      <w:r w:rsidRPr="007637E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</w:t>
      </w:r>
      <w:r w:rsidRPr="007637E5">
        <w:rPr>
          <w:rFonts w:ascii="Times New Roman" w:hAnsi="Times New Roman" w:cs="Times New Roman"/>
          <w:sz w:val="24"/>
          <w:szCs w:val="24"/>
        </w:rPr>
        <w:t xml:space="preserve"> </w:t>
      </w:r>
      <w:r w:rsidRPr="007637E5">
        <w:t xml:space="preserve">– </w:t>
      </w:r>
      <w:r w:rsidRPr="007637E5">
        <w:rPr>
          <w:rFonts w:ascii="Times New Roman" w:hAnsi="Times New Roman" w:cs="Times New Roman"/>
          <w:sz w:val="24"/>
          <w:szCs w:val="24"/>
        </w:rPr>
        <w:t>целое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2FC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8A2FCC" w:rsidRPr="008A2FCC" w:rsidRDefault="00E538DC" w:rsidP="008A2FCC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pict w14:anchorId="36ED4BCF">
          <v:shape id="_x0000_s1088" type="#_x0000_t75" style="position:absolute;left:0;text-align:left;margin-left:216.95pt;margin-top:-4.6pt;width:42.9pt;height:19.8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" fillcolor="#ffeacb">
            <v:imagedata r:id="rId62" o:title=""/>
            <v:shadow color="#cc9"/>
          </v:shape>
          <o:OLEObject Type="Embed" ProgID="Equation.DSMT4" ShapeID="_x0000_s1088" DrawAspect="Content" ObjectID="_1454446197" r:id="rId63"/>
        </w:pict>
      </w:r>
      <w:r>
        <w:rPr>
          <w:noProof/>
          <w:lang w:eastAsia="ru-RU"/>
        </w:rPr>
        <w:pict w14:anchorId="7EB3BC55">
          <v:shape id="Object 47" o:spid="_x0000_s1090" type="#_x0000_t75" style="position:absolute;left:0;text-align:left;margin-left:312.55pt;margin-top:31.2pt;width:62.35pt;height:19.5pt;z-index:251670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" fillcolor="#ffeacb" strokecolor="#c30">
            <v:imagedata r:id="rId64" o:title=""/>
            <v:shadow color="#cc9"/>
          </v:shape>
          <o:OLEObject Type="Embed" ProgID="Equation.DSMT4" ShapeID="Object 47" DrawAspect="Content" ObjectID="_1454446198" r:id="rId65"/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pict w14:anchorId="3800FC3C">
          <v:shape id="Object 44" o:spid="_x0000_s1089" type="#_x0000_t75" style="position:absolute;left:0;text-align:left;margin-left:124.7pt;margin-top:15.2pt;width:113pt;height:16pt;z-index:251669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" fillcolor="#dff3ff" strokecolor="#c30">
            <v:imagedata r:id="rId66" o:title=""/>
            <v:shadow color="#cc9"/>
          </v:shape>
          <o:OLEObject Type="Embed" ProgID="Equation.DSMT4" ShapeID="Object 44" DrawAspect="Content" ObjectID="_1454446199" r:id="rId67"/>
        </w:pict>
      </w:r>
      <w:r w:rsidR="007637E5">
        <w:rPr>
          <w:rFonts w:ascii="Times New Roman" w:hAnsi="Times New Roman" w:cs="Times New Roman"/>
          <w:sz w:val="24"/>
          <w:szCs w:val="24"/>
        </w:rPr>
        <w:t>Покажите, что для любого целого</w:t>
      </w:r>
      <w:r w:rsidR="00BD1975">
        <w:rPr>
          <w:rFonts w:ascii="Times New Roman" w:hAnsi="Times New Roman" w:cs="Times New Roman"/>
          <w:sz w:val="24"/>
          <w:szCs w:val="24"/>
        </w:rPr>
        <w:t xml:space="preserve"> </w:t>
      </w:r>
      <w:r w:rsidR="00BD1975" w:rsidRPr="00BD197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D94344"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="00BD1975" w:rsidRPr="00BD19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1975" w:rsidRPr="00BD1975">
        <w:rPr>
          <w:rFonts w:ascii="Times New Roman" w:hAnsi="Times New Roman" w:cs="Times New Roman"/>
          <w:sz w:val="24"/>
          <w:szCs w:val="24"/>
        </w:rPr>
        <w:t xml:space="preserve">, </w:t>
      </w:r>
      <w:r w:rsidR="00BD1975">
        <w:rPr>
          <w:rFonts w:ascii="Times New Roman" w:hAnsi="Times New Roman" w:cs="Times New Roman"/>
          <w:sz w:val="24"/>
          <w:szCs w:val="24"/>
        </w:rPr>
        <w:t>так что</w:t>
      </w:r>
      <w:r w:rsidR="008A2FCC" w:rsidRPr="008A2FCC">
        <w:t xml:space="preserve"> </w:t>
      </w:r>
      <w:r w:rsidR="008A2FCC" w:rsidRPr="008A2F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колебания, частоты которых отличаются от  λ</w:t>
      </w:r>
      <w:r w:rsidR="008A2FCC" w:rsidRPr="00D943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="008A2FCC" w:rsidRPr="008A2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                                          неотличимы на множестве значений  от колебаний с частотой  λ</w:t>
      </w:r>
      <w:r w:rsidR="008A2FCC" w:rsidRPr="00D943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="008A2FCC" w:rsidRPr="008A2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   </w:t>
      </w:r>
      <w:r w:rsidR="008A2FCC" w:rsidRPr="008A2FC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8"/>
      </w:r>
      <w:r w:rsidR="008A2FCC" w:rsidRPr="008A2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Достаточно рассматривать</w:t>
      </w:r>
      <w:proofErr w:type="gramStart"/>
      <w:r w:rsidR="008A2FCC" w:rsidRPr="008A2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4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="008A2FCC" w:rsidRPr="008A2F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D94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2FCC" w:rsidRPr="00D94344" w:rsidRDefault="00E538DC" w:rsidP="008A2FCC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 w14:anchorId="31E9D6B2">
          <v:shape id="Object 10" o:spid="_x0000_s1091" type="#_x0000_t75" style="position:absolute;left:0;text-align:left;margin-left:355.7pt;margin-top:-.2pt;width:31.3pt;height:14.3pt;z-index:251671552;visibility:visible" fillcolor="#ffeacb" strokecolor="#c30">
            <v:imagedata r:id="rId68" o:title=""/>
            <v:shadow color="#cc9"/>
          </v:shape>
          <o:OLEObject Type="Embed" ProgID="Equation.DSMT4" ShapeID="Object 10" DrawAspect="Content" ObjectID="_1454446200" r:id="rId69"/>
        </w:pict>
      </w:r>
      <w:r w:rsidR="00D94344" w:rsidRPr="00D94344">
        <w:rPr>
          <w:rFonts w:ascii="Times New Roman" w:hAnsi="Times New Roman" w:cs="Times New Roman"/>
          <w:color w:val="000000"/>
          <w:kern w:val="24"/>
          <w:sz w:val="24"/>
          <w:szCs w:val="24"/>
        </w:rPr>
        <w:t>Минимальный возможный период колебаний соответствует частоте                и равен</w:t>
      </w:r>
    </w:p>
    <w:p w:rsidR="00EE62F7" w:rsidRPr="00BD1975" w:rsidRDefault="00E538DC" w:rsidP="007637E5">
      <w:pPr>
        <w:pStyle w:val="a5"/>
        <w:ind w:hanging="720"/>
        <w:jc w:val="both"/>
      </w:pPr>
      <w:r>
        <w:rPr>
          <w:noProof/>
          <w:lang w:eastAsia="ru-RU"/>
        </w:rPr>
        <w:pict w14:anchorId="48C34349">
          <v:shape id="Object 11" o:spid="_x0000_s1092" type="#_x0000_t75" style="position:absolute;left:0;text-align:left;margin-left:159.6pt;margin-top:1.45pt;width:73pt;height:31pt;z-index:251672576;visibility:visible" fillcolor="#ffeacb" strokecolor="#c30">
            <v:imagedata r:id="rId70" o:title=""/>
            <v:shadow color="#cc9"/>
          </v:shape>
          <o:OLEObject Type="Embed" ProgID="Equation.DSMT4" ShapeID="Object 11" DrawAspect="Content" ObjectID="_1454446201" r:id="rId71"/>
        </w:pict>
      </w:r>
    </w:p>
    <w:p w:rsidR="00EE62F7" w:rsidRDefault="00EE62F7" w:rsidP="002D127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0903" w:rsidRDefault="004625A8" w:rsidP="004625A8">
      <w:pPr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7569F" wp14:editId="4FC3005B">
                <wp:simplePos x="0" y="0"/>
                <wp:positionH relativeFrom="column">
                  <wp:posOffset>-929640</wp:posOffset>
                </wp:positionH>
                <wp:positionV relativeFrom="paragraph">
                  <wp:posOffset>-569595</wp:posOffset>
                </wp:positionV>
                <wp:extent cx="5638800" cy="580390"/>
                <wp:effectExtent l="0" t="0" r="0" b="0"/>
                <wp:wrapNone/>
                <wp:docPr id="5122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63880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319A6" w:rsidRPr="004625A8" w:rsidRDefault="004319A6" w:rsidP="004625A8">
                            <w:pPr>
                              <w:pStyle w:val="a6"/>
                              <w:spacing w:before="106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3.2pt;margin-top:-44.85pt;width:444pt;height:45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" filled="f" fillcolor="#4f81bd [3204]" stroked="f" strokecolor="black [3213]">
                <v:shadow color="#eeece1 [3214]"/>
                <o:lock v:ext="edit" grouping="t"/>
                <v:textbox>
                  <w:txbxContent>
                    <w:p w:rsidR="009D3426" w:rsidRPr="004625A8" w:rsidRDefault="009D3426" w:rsidP="004625A8">
                      <w:pPr>
                        <w:pStyle w:val="a6"/>
                        <w:spacing w:before="106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09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  <w:r w:rsidR="007E0903" w:rsidRPr="00BA4C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15F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="007E0903" w:rsidRPr="00BA4C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E09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E0903" w:rsidRPr="00BA4C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4625A8" w:rsidRPr="004625A8" w:rsidRDefault="00E538DC" w:rsidP="004625A8">
      <w:pPr>
        <w:pStyle w:val="a6"/>
        <w:spacing w:before="106" w:beforeAutospacing="0" w:after="0" w:afterAutospacing="0"/>
        <w:textAlignment w:val="baseline"/>
      </w:pPr>
      <w:r>
        <w:rPr>
          <w:rFonts w:eastAsia="Times New Roman"/>
          <w:noProof/>
          <w:color w:val="FF0000"/>
        </w:rPr>
        <w:lastRenderedPageBreak/>
        <w:pict w14:anchorId="09CDEB29">
          <v:shape id="_x0000_s1095" type="#_x0000_t75" style="position:absolute;margin-left:101.25pt;margin-top:52.1pt;width:110pt;height:22pt;z-index:251677696;visibility:visible" fillcolor="#ffc" strokecolor="#c30">
            <v:imagedata r:id="rId72" o:title=""/>
          </v:shape>
          <o:OLEObject Type="Embed" ProgID="Equation.DSMT4" ShapeID="_x0000_s1095" DrawAspect="Content" ObjectID="_1454446202" r:id="rId73"/>
        </w:pict>
      </w:r>
      <w:r>
        <w:rPr>
          <w:noProof/>
        </w:rPr>
        <w:pict w14:anchorId="3298F503">
          <v:shape id="_x0000_s1094" type="#_x0000_t75" style="position:absolute;margin-left:-1.35pt;margin-top:52.1pt;width:96.95pt;height:20pt;z-index:251676672;visibility:visible" fillcolor="#ffc" strokecolor="#c30">
            <v:imagedata r:id="rId74" o:title=""/>
          </v:shape>
          <o:OLEObject Type="Embed" ProgID="Equation.DSMT4" ShapeID="_x0000_s1094" DrawAspect="Content" ObjectID="_1454446203" r:id="rId75"/>
        </w:pict>
      </w:r>
      <w:r w:rsidR="007E0903">
        <w:t xml:space="preserve">    </w:t>
      </w:r>
      <w:r w:rsidR="007E0903" w:rsidRPr="007E0903">
        <w:t xml:space="preserve"> </w:t>
      </w:r>
      <w:proofErr w:type="gramStart"/>
      <w:r w:rsidR="007E0903" w:rsidRPr="007E0903">
        <w:t>Рассмотрите случайный процесс</w:t>
      </w:r>
      <w:r w:rsidR="007E0903">
        <w:t xml:space="preserve"> </w:t>
      </w:r>
      <w:r w:rsidR="007E0903" w:rsidRPr="00311ED2">
        <w:rPr>
          <w:position w:val="-28"/>
        </w:rPr>
        <w:object w:dxaOrig="3379" w:dyaOrig="680">
          <v:shape id="_x0000_i1055" type="#_x0000_t75" style="width:169.05pt;height:33.8pt" o:ole="">
            <v:imagedata r:id="rId76" o:title=""/>
          </v:shape>
          <o:OLEObject Type="Embed" ProgID="Equation.DSMT4" ShapeID="_x0000_i1055" DrawAspect="Content" ObjectID="_1454446127" r:id="rId77"/>
        </w:object>
      </w:r>
      <w:r w:rsidR="007E0903">
        <w:t xml:space="preserve">, где </w:t>
      </w:r>
      <w:r w:rsidR="003D7C3A">
        <w:rPr>
          <w:rFonts w:eastAsia="Times New Roman"/>
          <w:bCs/>
          <w:i/>
          <w:iCs/>
          <w:color w:val="000000"/>
          <w:kern w:val="24"/>
          <w:lang w:val="en-US"/>
        </w:rPr>
        <w:t>λ</w:t>
      </w:r>
      <w:r w:rsidR="007E0903" w:rsidRPr="003D7C3A">
        <w:rPr>
          <w:rFonts w:eastAsia="Times New Roman"/>
          <w:bCs/>
          <w:color w:val="000000"/>
          <w:kern w:val="24"/>
          <w:position w:val="-12"/>
          <w:vertAlign w:val="subscript"/>
        </w:rPr>
        <w:t>1</w:t>
      </w:r>
      <w:r w:rsidR="007E0903" w:rsidRPr="003D7C3A">
        <w:rPr>
          <w:rFonts w:eastAsia="Times New Roman"/>
          <w:bCs/>
          <w:color w:val="000000"/>
          <w:kern w:val="24"/>
        </w:rPr>
        <w:t xml:space="preserve">, </w:t>
      </w:r>
      <w:r w:rsidR="003D7C3A">
        <w:rPr>
          <w:rFonts w:eastAsia="Times New Roman"/>
          <w:bCs/>
          <w:i/>
          <w:iCs/>
          <w:color w:val="000000"/>
          <w:kern w:val="24"/>
          <w:lang w:val="en-US"/>
        </w:rPr>
        <w:t>λ</w:t>
      </w:r>
      <w:r w:rsidR="007E0903" w:rsidRPr="003D7C3A">
        <w:rPr>
          <w:rFonts w:eastAsia="Times New Roman"/>
          <w:bCs/>
          <w:color w:val="000000"/>
          <w:kern w:val="24"/>
          <w:position w:val="-12"/>
          <w:vertAlign w:val="subscript"/>
        </w:rPr>
        <w:t>2</w:t>
      </w:r>
      <w:r w:rsidR="007E0903" w:rsidRPr="003D7C3A">
        <w:rPr>
          <w:rFonts w:eastAsia="Times New Roman"/>
          <w:bCs/>
          <w:color w:val="000000"/>
          <w:kern w:val="24"/>
        </w:rPr>
        <w:t xml:space="preserve">, … </w:t>
      </w:r>
      <w:r w:rsidR="003D7C3A">
        <w:rPr>
          <w:rFonts w:eastAsia="Times New Roman"/>
          <w:bCs/>
          <w:color w:val="000000"/>
          <w:kern w:val="24"/>
        </w:rPr>
        <w:t xml:space="preserve">, </w:t>
      </w:r>
      <w:r w:rsidR="003D7C3A">
        <w:rPr>
          <w:rFonts w:eastAsia="Times New Roman"/>
          <w:bCs/>
          <w:i/>
          <w:iCs/>
          <w:color w:val="000000"/>
          <w:kern w:val="24"/>
          <w:lang w:val="en-US"/>
        </w:rPr>
        <w:t>λ</w:t>
      </w:r>
      <w:r w:rsidR="007E0903" w:rsidRPr="003D7C3A">
        <w:rPr>
          <w:rFonts w:eastAsia="Times New Roman"/>
          <w:bCs/>
          <w:i/>
          <w:iCs/>
          <w:color w:val="000000"/>
          <w:kern w:val="24"/>
          <w:position w:val="-12"/>
          <w:vertAlign w:val="subscript"/>
          <w:lang w:val="en-US"/>
        </w:rPr>
        <w:t>k</w:t>
      </w:r>
      <w:r w:rsidR="007E0903" w:rsidRPr="003D7C3A">
        <w:rPr>
          <w:rFonts w:eastAsia="Times New Roman"/>
          <w:color w:val="000000"/>
          <w:kern w:val="24"/>
        </w:rPr>
        <w:t xml:space="preserve">  принадлежат интервалу </w:t>
      </w:r>
      <w:r w:rsidR="007E0903" w:rsidRPr="003D7C3A">
        <w:rPr>
          <w:rFonts w:eastAsia="Times New Roman"/>
          <w:bCs/>
          <w:color w:val="000000"/>
          <w:kern w:val="24"/>
        </w:rPr>
        <w:t>(0,</w:t>
      </w:r>
      <w:r w:rsidR="004625A8">
        <w:rPr>
          <w:rFonts w:eastAsia="Times New Roman"/>
          <w:bCs/>
          <w:i/>
          <w:iCs/>
          <w:color w:val="000000"/>
          <w:kern w:val="24"/>
          <w:lang w:val="en-US"/>
        </w:rPr>
        <w:t>π</w:t>
      </w:r>
      <w:r w:rsidR="007E0903" w:rsidRPr="003D7C3A">
        <w:rPr>
          <w:rFonts w:eastAsia="Times New Roman"/>
          <w:bCs/>
          <w:color w:val="000000"/>
          <w:kern w:val="24"/>
        </w:rPr>
        <w:t>]</w:t>
      </w:r>
      <w:r w:rsidR="007E0903" w:rsidRPr="003D7C3A">
        <w:rPr>
          <w:rFonts w:eastAsia="Times New Roman"/>
          <w:color w:val="000000"/>
          <w:kern w:val="24"/>
        </w:rPr>
        <w:t>,</w:t>
      </w:r>
      <w:r w:rsidR="004625A8">
        <w:rPr>
          <w:rFonts w:eastAsia="Times New Roman"/>
          <w:color w:val="000000"/>
          <w:kern w:val="24"/>
        </w:rPr>
        <w:t xml:space="preserve">   </w:t>
      </w:r>
      <w:r w:rsidR="004625A8" w:rsidRPr="004625A8">
        <w:rPr>
          <w:bCs/>
          <w:i/>
          <w:iCs/>
          <w:color w:val="000000"/>
          <w:lang w:val="en-US"/>
        </w:rPr>
        <w:t>U</w:t>
      </w:r>
      <w:r w:rsidR="004625A8" w:rsidRPr="004625A8">
        <w:rPr>
          <w:bCs/>
          <w:color w:val="000000"/>
          <w:position w:val="-11"/>
          <w:vertAlign w:val="subscript"/>
        </w:rPr>
        <w:t>1</w:t>
      </w:r>
      <w:r w:rsidR="004625A8" w:rsidRPr="004625A8">
        <w:rPr>
          <w:bCs/>
          <w:color w:val="000000"/>
        </w:rPr>
        <w:t xml:space="preserve">, </w:t>
      </w:r>
      <w:r w:rsidR="004625A8" w:rsidRPr="004625A8">
        <w:rPr>
          <w:bCs/>
          <w:i/>
          <w:iCs/>
          <w:color w:val="000000"/>
          <w:lang w:val="en-US"/>
        </w:rPr>
        <w:t>U</w:t>
      </w:r>
      <w:r w:rsidR="004625A8" w:rsidRPr="004625A8">
        <w:rPr>
          <w:bCs/>
          <w:color w:val="000000"/>
          <w:position w:val="-11"/>
          <w:vertAlign w:val="subscript"/>
        </w:rPr>
        <w:t>1</w:t>
      </w:r>
      <w:r w:rsidR="004625A8" w:rsidRPr="004625A8">
        <w:rPr>
          <w:bCs/>
          <w:color w:val="000000"/>
        </w:rPr>
        <w:t xml:space="preserve">, … , </w:t>
      </w:r>
      <w:r w:rsidR="004625A8" w:rsidRPr="004625A8">
        <w:rPr>
          <w:bCs/>
          <w:i/>
          <w:iCs/>
          <w:color w:val="000000"/>
          <w:lang w:val="en-US"/>
        </w:rPr>
        <w:t>U</w:t>
      </w:r>
      <w:r w:rsidR="004625A8" w:rsidRPr="004625A8">
        <w:rPr>
          <w:bCs/>
          <w:i/>
          <w:iCs/>
          <w:color w:val="000000"/>
          <w:position w:val="-11"/>
          <w:vertAlign w:val="subscript"/>
          <w:lang w:val="en-US"/>
        </w:rPr>
        <w:t>k</w:t>
      </w:r>
      <w:r w:rsidR="004625A8" w:rsidRPr="004625A8">
        <w:rPr>
          <w:rFonts w:ascii="Arial" w:hAnsi="Arial" w:cs="Arial"/>
          <w:color w:val="000000"/>
        </w:rPr>
        <w:t xml:space="preserve"> </w:t>
      </w:r>
      <w:r w:rsidR="004625A8" w:rsidRPr="004625A8">
        <w:rPr>
          <w:bCs/>
          <w:color w:val="000000"/>
        </w:rPr>
        <w:t>,</w:t>
      </w:r>
      <w:r w:rsidR="004625A8" w:rsidRPr="004625A8">
        <w:rPr>
          <w:rFonts w:ascii="Arial" w:hAnsi="Arial" w:cs="Arial"/>
          <w:color w:val="000000"/>
        </w:rPr>
        <w:t xml:space="preserve"> </w:t>
      </w:r>
      <w:r w:rsidR="004625A8" w:rsidRPr="004625A8">
        <w:rPr>
          <w:bCs/>
          <w:i/>
          <w:iCs/>
          <w:color w:val="000000"/>
          <w:lang w:val="en-US"/>
        </w:rPr>
        <w:t>V</w:t>
      </w:r>
      <w:r w:rsidR="004625A8" w:rsidRPr="004625A8">
        <w:rPr>
          <w:bCs/>
          <w:color w:val="000000"/>
          <w:position w:val="-11"/>
          <w:vertAlign w:val="subscript"/>
        </w:rPr>
        <w:t>1</w:t>
      </w:r>
      <w:r w:rsidR="004625A8" w:rsidRPr="004625A8">
        <w:rPr>
          <w:bCs/>
          <w:color w:val="000000"/>
        </w:rPr>
        <w:t xml:space="preserve">, </w:t>
      </w:r>
      <w:r w:rsidR="004625A8" w:rsidRPr="004625A8">
        <w:rPr>
          <w:bCs/>
          <w:i/>
          <w:iCs/>
          <w:color w:val="000000"/>
          <w:lang w:val="en-US"/>
        </w:rPr>
        <w:t>V</w:t>
      </w:r>
      <w:r w:rsidR="004625A8" w:rsidRPr="004625A8">
        <w:rPr>
          <w:bCs/>
          <w:color w:val="000000"/>
          <w:position w:val="-11"/>
          <w:vertAlign w:val="subscript"/>
        </w:rPr>
        <w:t>2</w:t>
      </w:r>
      <w:r w:rsidR="004625A8" w:rsidRPr="004625A8">
        <w:rPr>
          <w:bCs/>
          <w:color w:val="000000"/>
        </w:rPr>
        <w:t xml:space="preserve">, … , </w:t>
      </w:r>
      <w:r w:rsidR="004625A8" w:rsidRPr="004625A8">
        <w:rPr>
          <w:bCs/>
          <w:i/>
          <w:iCs/>
          <w:color w:val="000000"/>
          <w:lang w:val="en-US"/>
        </w:rPr>
        <w:t>V</w:t>
      </w:r>
      <w:r w:rsidR="004625A8" w:rsidRPr="004625A8">
        <w:rPr>
          <w:bCs/>
          <w:i/>
          <w:iCs/>
          <w:color w:val="000000"/>
          <w:position w:val="-11"/>
          <w:vertAlign w:val="subscript"/>
          <w:lang w:val="en-US"/>
        </w:rPr>
        <w:t>k</w:t>
      </w:r>
      <w:r w:rsidR="004625A8" w:rsidRPr="004625A8">
        <w:rPr>
          <w:rFonts w:ascii="Arial" w:hAnsi="Arial" w:cs="Arial"/>
          <w:color w:val="000000"/>
        </w:rPr>
        <w:t xml:space="preserve">  –  </w:t>
      </w:r>
      <w:proofErr w:type="spellStart"/>
      <w:r w:rsidR="004625A8" w:rsidRPr="004625A8">
        <w:rPr>
          <w:bCs/>
          <w:i/>
          <w:iCs/>
          <w:color w:val="000000"/>
          <w:lang w:val="en-US"/>
        </w:rPr>
        <w:t>i</w:t>
      </w:r>
      <w:proofErr w:type="spellEnd"/>
      <w:r w:rsidR="004625A8" w:rsidRPr="004625A8">
        <w:rPr>
          <w:bCs/>
          <w:i/>
          <w:iCs/>
          <w:color w:val="000000"/>
        </w:rPr>
        <w:t>.</w:t>
      </w:r>
      <w:proofErr w:type="spellStart"/>
      <w:r w:rsidR="004625A8" w:rsidRPr="004625A8">
        <w:rPr>
          <w:bCs/>
          <w:i/>
          <w:iCs/>
          <w:color w:val="000000"/>
          <w:lang w:val="en-US"/>
        </w:rPr>
        <w:t>i</w:t>
      </w:r>
      <w:proofErr w:type="spellEnd"/>
      <w:r w:rsidR="004625A8" w:rsidRPr="004625A8">
        <w:rPr>
          <w:bCs/>
          <w:i/>
          <w:iCs/>
          <w:color w:val="000000"/>
        </w:rPr>
        <w:t>.</w:t>
      </w:r>
      <w:r w:rsidR="004625A8" w:rsidRPr="004625A8">
        <w:rPr>
          <w:bCs/>
          <w:i/>
          <w:iCs/>
          <w:color w:val="000000"/>
          <w:lang w:val="en-US"/>
        </w:rPr>
        <w:t>d</w:t>
      </w:r>
      <w:r w:rsidR="004625A8" w:rsidRPr="004625A8">
        <w:rPr>
          <w:bCs/>
          <w:i/>
          <w:iCs/>
          <w:color w:val="000000"/>
        </w:rPr>
        <w:t>.</w:t>
      </w:r>
      <w:r w:rsidR="004625A8" w:rsidRPr="004625A8">
        <w:rPr>
          <w:rFonts w:ascii="Arial" w:hAnsi="Arial" w:cs="Arial"/>
          <w:color w:val="000000"/>
        </w:rPr>
        <w:t xml:space="preserve"> </w:t>
      </w:r>
      <w:r w:rsidR="004625A8">
        <w:rPr>
          <w:rFonts w:ascii="Arial" w:hAnsi="Arial" w:cs="Arial"/>
          <w:color w:val="000000"/>
        </w:rPr>
        <w:t xml:space="preserve">,   </w:t>
      </w:r>
      <w:proofErr w:type="gramEnd"/>
    </w:p>
    <w:p w:rsidR="004625A8" w:rsidRPr="004625A8" w:rsidRDefault="004625A8" w:rsidP="004625A8">
      <w:pPr>
        <w:pStyle w:val="a6"/>
        <w:spacing w:before="86" w:beforeAutospacing="0" w:after="0" w:afterAutospacing="0" w:line="216" w:lineRule="auto"/>
        <w:textAlignment w:val="baseline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                                ,                                       </w:t>
      </w:r>
      <w:r w:rsidRPr="00D33CE5">
        <w:rPr>
          <w:rFonts w:eastAsia="Times New Roman"/>
        </w:rPr>
        <w:t>.</w:t>
      </w:r>
    </w:p>
    <w:p w:rsidR="007E0903" w:rsidRPr="004625A8" w:rsidRDefault="00E538DC" w:rsidP="007E0903">
      <w:pPr>
        <w:pStyle w:val="a6"/>
        <w:spacing w:before="86" w:beforeAutospacing="0" w:after="0" w:afterAutospacing="0" w:line="216" w:lineRule="auto"/>
        <w:textAlignment w:val="baseline"/>
      </w:pPr>
      <w:r>
        <w:rPr>
          <w:rFonts w:eastAsia="Times New Roman"/>
          <w:b/>
          <w:noProof/>
          <w:color w:val="FF0000"/>
        </w:rPr>
        <w:pict w14:anchorId="23220942">
          <v:shape id="Object 8" o:spid="_x0000_s1097" type="#_x0000_t75" style="position:absolute;margin-left:165.75pt;margin-top:19pt;width:66pt;height:19pt;z-index:2516797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" fillcolor="#97cdcc">
            <v:imagedata r:id="rId78" o:title=""/>
            <v:shadow color="#cc9"/>
          </v:shape>
          <o:OLEObject Type="Embed" ProgID="Equation.DSMT4" ShapeID="Object 8" DrawAspect="Content" ObjectID="_1454446204" r:id="rId79"/>
        </w:pict>
      </w:r>
      <w:r>
        <w:rPr>
          <w:rFonts w:eastAsia="Times New Roman"/>
          <w:b/>
          <w:noProof/>
          <w:color w:val="FF0000"/>
        </w:rPr>
        <w:pict w14:anchorId="3EF54B1F">
          <v:shape id="_x0000_s1096" type="#_x0000_t75" style="position:absolute;margin-left:7.4pt;margin-top:14.65pt;width:114pt;height:34pt;z-index:251678720;visibility:visible" fillcolor="#dff3ff" strokecolor="#c30">
            <v:imagedata r:id="rId80" o:title=""/>
            <v:shadow color="#cc9"/>
          </v:shape>
          <o:OLEObject Type="Embed" ProgID="Equation.DSMT4" ShapeID="_x0000_s1096" DrawAspect="Content" ObjectID="_1454446205" r:id="rId81"/>
        </w:pict>
      </w:r>
      <w:r w:rsidR="004625A8">
        <w:rPr>
          <w:rFonts w:eastAsia="Times New Roman"/>
          <w:color w:val="FF0000"/>
        </w:rPr>
        <w:t xml:space="preserve">    </w:t>
      </w:r>
      <w:r w:rsidR="004625A8">
        <w:t>Найдите математическое ожидание и автоковариации процесса</w:t>
      </w:r>
      <w:r w:rsidR="004625A8" w:rsidRPr="004625A8">
        <w:rPr>
          <w:position w:val="-12"/>
        </w:rPr>
        <w:object w:dxaOrig="300" w:dyaOrig="360">
          <v:shape id="_x0000_i1056" type="#_x0000_t75" style="width:15.05pt;height:18.15pt" o:ole="">
            <v:imagedata r:id="rId82" o:title=""/>
          </v:shape>
          <o:OLEObject Type="Embed" ProgID="Equation.DSMT4" ShapeID="_x0000_i1056" DrawAspect="Content" ObjectID="_1454446128" r:id="rId83"/>
        </w:object>
      </w:r>
      <w:r w:rsidR="004625A8">
        <w:t>.</w:t>
      </w:r>
      <w:r w:rsidR="00B742D2">
        <w:t xml:space="preserve"> Покажите, что</w:t>
      </w:r>
    </w:p>
    <w:p w:rsidR="00EE62F7" w:rsidRPr="004625A8" w:rsidRDefault="00B742D2" w:rsidP="002D127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                                        </w:t>
      </w:r>
      <w:r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 </w:t>
      </w:r>
      <w:r w:rsidRPr="00B742D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– </w:t>
      </w:r>
      <w:r w:rsidRPr="00B74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71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спектр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 </w:t>
      </w:r>
      <w:r w:rsidRPr="004625A8">
        <w:rPr>
          <w:position w:val="-12"/>
        </w:rPr>
        <w:object w:dxaOrig="300" w:dyaOrig="360">
          <v:shape id="_x0000_i1057" type="#_x0000_t75" style="width:15.05pt;height:18.15pt" o:ole="">
            <v:imagedata r:id="rId82" o:title=""/>
          </v:shape>
          <o:OLEObject Type="Embed" ProgID="Equation.DSMT4" ShapeID="_x0000_i1057" DrawAspect="Content" ObjectID="_1454446129" r:id="rId84"/>
        </w:object>
      </w:r>
      <w:r>
        <w:t>.</w:t>
      </w:r>
    </w:p>
    <w:p w:rsidR="00B742D2" w:rsidRDefault="00B742D2" w:rsidP="004B7188">
      <w:pPr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C3D89" w:rsidRPr="00B742D2" w:rsidRDefault="002D1272" w:rsidP="002D1272">
      <w:pPr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</w:pPr>
      <w:r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 w:rsidR="00815F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B742D2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Спектральная плотность процесса скользящего среднего порядка q, MA(q).</w:t>
      </w:r>
    </w:p>
    <w:p w:rsidR="002D1272" w:rsidRPr="00B742D2" w:rsidRDefault="00E538DC" w:rsidP="002D1272">
      <w:pPr>
        <w:pStyle w:val="a6"/>
        <w:spacing w:before="0" w:beforeAutospacing="0" w:after="0" w:afterAutospacing="0" w:line="216" w:lineRule="auto"/>
        <w:textAlignment w:val="baseline"/>
      </w:pPr>
      <w:r>
        <w:rPr>
          <w:rFonts w:eastAsia="Batang"/>
          <w:noProof/>
          <w:color w:val="FF0000"/>
        </w:rPr>
        <w:pict w14:anchorId="23220942">
          <v:shape id="_x0000_s1098" type="#_x0000_t75" style="position:absolute;margin-left:443.55pt;margin-top:-3pt;width:16pt;height:16pt;z-index:251680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" fillcolor="#97cdcc">
            <v:imagedata r:id="rId85" o:title=""/>
            <v:shadow color="#cc9"/>
          </v:shape>
          <o:OLEObject Type="Embed" ProgID="Equation.DSMT4" ShapeID="_x0000_s1098" DrawAspect="Content" ObjectID="_1454446206" r:id="rId86"/>
        </w:pict>
      </w:r>
      <w:r>
        <w:rPr>
          <w:rFonts w:eastAsia="Batang"/>
          <w:noProof/>
        </w:rPr>
        <w:pict w14:anchorId="54647885">
          <v:shape id="Object 3" o:spid="_x0000_s1027" type="#_x0000_t75" style="position:absolute;margin-left:5.5pt;margin-top:-3pt;width:174pt;height:19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" fillcolor="#ffc" strokecolor="#c30">
            <v:imagedata r:id="rId87" o:title=""/>
          </v:shape>
          <o:OLEObject Type="Embed" ProgID="Equation.DSMT4" ShapeID="Object 3" DrawAspect="Content" ObjectID="_1454446207" r:id="rId88"/>
        </w:pict>
      </w:r>
      <w:r w:rsidR="002D1272" w:rsidRPr="00B742D2">
        <w:rPr>
          <w:rFonts w:eastAsia="Batang"/>
          <w:lang w:eastAsia="ko-KR"/>
        </w:rPr>
        <w:t xml:space="preserve">                                       </w:t>
      </w:r>
      <w:r w:rsidR="00B742D2">
        <w:rPr>
          <w:rFonts w:eastAsia="Batang"/>
          <w:lang w:eastAsia="ko-KR"/>
        </w:rPr>
        <w:t xml:space="preserve">                         ,</w:t>
      </w:r>
      <w:r w:rsidR="002D1272" w:rsidRPr="00B742D2">
        <w:rPr>
          <w:rFonts w:eastAsia="Batang"/>
          <w:lang w:eastAsia="ko-KR"/>
        </w:rPr>
        <w:t xml:space="preserve">  </w:t>
      </w:r>
      <w:r w:rsidR="002D1272" w:rsidRPr="00B742D2">
        <w:rPr>
          <w:bCs/>
          <w:kern w:val="24"/>
        </w:rPr>
        <w:t>{</w:t>
      </w:r>
      <w:r w:rsidR="002D1272" w:rsidRPr="00B742D2">
        <w:rPr>
          <w:bCs/>
          <w:i/>
          <w:iCs/>
          <w:kern w:val="24"/>
          <w:lang w:val="el-GR"/>
        </w:rPr>
        <w:t>ε</w:t>
      </w:r>
      <w:r w:rsidR="002D1272" w:rsidRPr="00B742D2">
        <w:rPr>
          <w:bCs/>
          <w:i/>
          <w:iCs/>
          <w:kern w:val="24"/>
          <w:position w:val="-12"/>
          <w:vertAlign w:val="subscript"/>
          <w:lang w:val="en-US"/>
        </w:rPr>
        <w:t>t</w:t>
      </w:r>
      <w:r w:rsidR="002D1272" w:rsidRPr="00B742D2">
        <w:rPr>
          <w:bCs/>
          <w:i/>
          <w:iCs/>
          <w:kern w:val="24"/>
          <w:position w:val="-12"/>
          <w:vertAlign w:val="subscript"/>
        </w:rPr>
        <w:t xml:space="preserve"> </w:t>
      </w:r>
      <w:r w:rsidR="002D1272" w:rsidRPr="00B742D2">
        <w:rPr>
          <w:bCs/>
          <w:kern w:val="24"/>
        </w:rPr>
        <w:t xml:space="preserve">| </w:t>
      </w:r>
      <w:r w:rsidR="002D1272" w:rsidRPr="00B742D2">
        <w:rPr>
          <w:bCs/>
          <w:i/>
          <w:iCs/>
          <w:kern w:val="24"/>
          <w:lang w:val="en-US"/>
        </w:rPr>
        <w:t>t</w:t>
      </w:r>
      <w:r w:rsidR="002D1272" w:rsidRPr="00B742D2">
        <w:rPr>
          <w:bCs/>
          <w:kern w:val="24"/>
        </w:rPr>
        <w:t xml:space="preserve"> </w:t>
      </w:r>
      <w:r w:rsidR="002D1272" w:rsidRPr="00B742D2">
        <w:rPr>
          <w:bCs/>
          <w:kern w:val="24"/>
          <w:lang w:val="en-US"/>
        </w:rPr>
        <w:sym w:font="Symbol" w:char="F0CE"/>
      </w:r>
      <w:r w:rsidR="002D1272" w:rsidRPr="00B742D2">
        <w:rPr>
          <w:bCs/>
          <w:i/>
          <w:iCs/>
          <w:kern w:val="24"/>
        </w:rPr>
        <w:t xml:space="preserve"> </w:t>
      </w:r>
      <w:proofErr w:type="spellStart"/>
      <w:r w:rsidR="002D1272" w:rsidRPr="00B742D2">
        <w:rPr>
          <w:bCs/>
          <w:i/>
          <w:iCs/>
          <w:kern w:val="24"/>
          <w:lang w:val="en-US"/>
        </w:rPr>
        <w:t>T</w:t>
      </w:r>
      <w:proofErr w:type="spellEnd"/>
      <w:r w:rsidR="002D1272" w:rsidRPr="00B742D2">
        <w:rPr>
          <w:bCs/>
          <w:kern w:val="24"/>
        </w:rPr>
        <w:t>}</w:t>
      </w:r>
      <w:r w:rsidR="002D1272" w:rsidRPr="00B742D2">
        <w:rPr>
          <w:kern w:val="24"/>
        </w:rPr>
        <w:t xml:space="preserve"> – процесс белого шума с дисперсией</w:t>
      </w:r>
      <w:proofErr w:type="gramStart"/>
      <w:r w:rsidR="00B742D2">
        <w:rPr>
          <w:kern w:val="24"/>
        </w:rPr>
        <w:t xml:space="preserve">     .</w:t>
      </w:r>
      <w:proofErr w:type="gramEnd"/>
      <w:r w:rsidR="00B742D2" w:rsidRPr="00B742D2">
        <w:rPr>
          <w:kern w:val="24"/>
        </w:rPr>
        <w:t xml:space="preserve"> </w:t>
      </w:r>
      <w:r w:rsidR="00B742D2">
        <w:rPr>
          <w:kern w:val="24"/>
          <w:highlight w:val="yellow"/>
        </w:rPr>
        <w:t xml:space="preserve">     </w:t>
      </w:r>
    </w:p>
    <w:p w:rsidR="00804C7B" w:rsidRPr="00804C7B" w:rsidRDefault="002D1272" w:rsidP="00E538D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2D2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Найдите спектральную плотность процесса </w:t>
      </w:r>
      <w:r w:rsidRPr="00B742D2">
        <w:rPr>
          <w:position w:val="-12"/>
          <w:lang w:eastAsia="ru-RU"/>
        </w:rPr>
        <w:object w:dxaOrig="240" w:dyaOrig="360">
          <v:shape id="_x0000_i1058" type="#_x0000_t75" style="width:11.9pt;height:18.15pt" o:ole="" fillcolor="window">
            <v:imagedata r:id="rId89" o:title=""/>
          </v:shape>
          <o:OLEObject Type="Embed" ProgID="Equation.DSMT4" ShapeID="_x0000_i1058" DrawAspect="Content" ObjectID="_1454446130" r:id="rId90"/>
        </w:object>
      </w:r>
      <w:r w:rsidRPr="00B74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  </w:t>
      </w:r>
      <w:r w:rsidRPr="00B742D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B74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  и  </w:t>
      </w:r>
      <w:r w:rsidRPr="00B742D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B74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=2. </w:t>
      </w:r>
      <w:r w:rsidR="00804C7B" w:rsidRPr="00804C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="00804C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804C7B" w:rsidRPr="00804C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804C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C3D89" w:rsidRPr="004625A8" w:rsidRDefault="00E538DC">
      <w:pPr>
        <w:rPr>
          <w:rFonts w:ascii="Times New Roman" w:eastAsia="Batang" w:hAnsi="Times New Roman" w:cs="Times New Roman"/>
          <w:color w:val="FF0000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noProof/>
          <w:sz w:val="24"/>
          <w:szCs w:val="24"/>
          <w:lang w:eastAsia="ru-RU"/>
        </w:rPr>
        <w:pict w14:anchorId="54647885">
          <v:shape id="_x0000_s1182" type="#_x0000_t75" style="position:absolute;margin-left:283.6pt;margin-top:23.9pt;width:76pt;height:18pt;z-index:2516817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" fillcolor="#ffc" strokecolor="#c30">
            <v:imagedata r:id="rId91" o:title=""/>
          </v:shape>
          <o:OLEObject Type="Embed" ProgID="Equation.DSMT4" ShapeID="_x0000_s1182" DrawAspect="Content" ObjectID="_1454446208" r:id="rId92"/>
        </w:pict>
      </w:r>
      <w:r w:rsidR="00F47875"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 w:rsidR="00815F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F47875"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F47875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Долговременная дисперсия </w:t>
      </w:r>
      <w:r w:rsidR="00F47875" w:rsidRPr="00B742D2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процесса MA</w:t>
      </w:r>
      <w:r w:rsidR="00F47875" w:rsidRPr="00F47875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(1).</w:t>
      </w:r>
    </w:p>
    <w:p w:rsidR="00B55DD8" w:rsidRPr="002F37D3" w:rsidRDefault="00E538DC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noProof/>
          <w:sz w:val="24"/>
          <w:szCs w:val="24"/>
          <w:lang w:eastAsia="ru-RU"/>
        </w:rPr>
        <w:pict w14:anchorId="23220942">
          <v:shape id="_x0000_s1183" type="#_x0000_t75" style="position:absolute;margin-left:183.9pt;margin-top:16.05pt;width:16pt;height:16pt;z-index:2516828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" fillcolor="#97cdcc">
            <v:imagedata r:id="rId85" o:title=""/>
            <v:shadow color="#cc9"/>
          </v:shape>
          <o:OLEObject Type="Embed" ProgID="Equation.DSMT4" ShapeID="_x0000_s1183" DrawAspect="Content" ObjectID="_1454446209" r:id="rId93"/>
        </w:pict>
      </w:r>
      <w:r w:rsidR="00F4787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Найдите долговременную дисперсию процесса                           </w:t>
      </w:r>
      <w:r w:rsidR="00F47875" w:rsidRPr="00F4787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 </w:t>
      </w:r>
      <w:r w:rsidR="00F47875" w:rsidRPr="00F47875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{</w:t>
      </w:r>
      <w:r w:rsidR="00F47875" w:rsidRPr="00F47875">
        <w:rPr>
          <w:rFonts w:ascii="Times New Roman" w:eastAsia="Batang" w:hAnsi="Times New Roman" w:cs="Times New Roman"/>
          <w:bCs/>
          <w:i/>
          <w:iCs/>
          <w:sz w:val="24"/>
          <w:szCs w:val="24"/>
          <w:lang w:val="el-GR" w:eastAsia="ko-KR"/>
        </w:rPr>
        <w:t>ε</w:t>
      </w:r>
      <w:r w:rsidR="00F47875" w:rsidRPr="00F47875">
        <w:rPr>
          <w:rFonts w:ascii="Times New Roman" w:eastAsia="Batang" w:hAnsi="Times New Roman" w:cs="Times New Roman"/>
          <w:bCs/>
          <w:i/>
          <w:iCs/>
          <w:sz w:val="24"/>
          <w:szCs w:val="24"/>
          <w:vertAlign w:val="subscript"/>
          <w:lang w:val="en-US" w:eastAsia="ko-KR"/>
        </w:rPr>
        <w:t>t</w:t>
      </w:r>
      <w:r w:rsidR="00F47875" w:rsidRPr="00F47875">
        <w:rPr>
          <w:rFonts w:ascii="Times New Roman" w:eastAsia="Batang" w:hAnsi="Times New Roman" w:cs="Times New Roman"/>
          <w:bCs/>
          <w:i/>
          <w:iCs/>
          <w:sz w:val="24"/>
          <w:szCs w:val="24"/>
          <w:vertAlign w:val="subscript"/>
          <w:lang w:eastAsia="ko-KR"/>
        </w:rPr>
        <w:t xml:space="preserve"> </w:t>
      </w:r>
      <w:r w:rsidR="00F47875" w:rsidRPr="00F47875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 xml:space="preserve">| </w:t>
      </w:r>
      <w:r w:rsidR="00F47875" w:rsidRPr="00F47875">
        <w:rPr>
          <w:rFonts w:ascii="Times New Roman" w:eastAsia="Batang" w:hAnsi="Times New Roman" w:cs="Times New Roman"/>
          <w:bCs/>
          <w:i/>
          <w:iCs/>
          <w:sz w:val="24"/>
          <w:szCs w:val="24"/>
          <w:lang w:val="en-US" w:eastAsia="ko-KR"/>
        </w:rPr>
        <w:t>t</w:t>
      </w:r>
      <w:r w:rsidR="00F47875" w:rsidRPr="00F47875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 xml:space="preserve"> </w:t>
      </w:r>
      <w:r w:rsidR="00F47875" w:rsidRPr="00F47875">
        <w:rPr>
          <w:rFonts w:ascii="Times New Roman" w:eastAsia="Batang" w:hAnsi="Times New Roman" w:cs="Times New Roman"/>
          <w:bCs/>
          <w:sz w:val="24"/>
          <w:szCs w:val="24"/>
          <w:lang w:val="en-US" w:eastAsia="ko-KR"/>
        </w:rPr>
        <w:sym w:font="Symbol" w:char="F0CE"/>
      </w:r>
      <w:r w:rsidR="00F47875" w:rsidRPr="00F47875">
        <w:rPr>
          <w:rFonts w:ascii="Times New Roman" w:eastAsia="Batang" w:hAnsi="Times New Roman" w:cs="Times New Roman"/>
          <w:bCs/>
          <w:i/>
          <w:iCs/>
          <w:sz w:val="24"/>
          <w:szCs w:val="24"/>
          <w:lang w:eastAsia="ko-KR"/>
        </w:rPr>
        <w:t xml:space="preserve"> </w:t>
      </w:r>
      <w:proofErr w:type="spellStart"/>
      <w:r w:rsidR="00F47875" w:rsidRPr="00F47875">
        <w:rPr>
          <w:rFonts w:ascii="Times New Roman" w:eastAsia="Batang" w:hAnsi="Times New Roman" w:cs="Times New Roman"/>
          <w:bCs/>
          <w:i/>
          <w:iCs/>
          <w:sz w:val="24"/>
          <w:szCs w:val="24"/>
          <w:lang w:val="en-US" w:eastAsia="ko-KR"/>
        </w:rPr>
        <w:t>T</w:t>
      </w:r>
      <w:proofErr w:type="spellEnd"/>
      <w:r w:rsidR="00F47875" w:rsidRPr="00F47875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}</w:t>
      </w:r>
      <w:r w:rsidR="00F47875" w:rsidRPr="00F4787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– процесс белого шума с дисперсией</w:t>
      </w:r>
      <w:proofErr w:type="gramStart"/>
      <w:r w:rsidR="00F4787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</w:t>
      </w:r>
      <w:r w:rsidR="00F47875" w:rsidRPr="00F4787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.</w:t>
      </w:r>
      <w:proofErr w:type="gramEnd"/>
      <w:r w:rsidR="00F47875" w:rsidRPr="00F4787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p w:rsidR="00F501A8" w:rsidRDefault="00F501A8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11</w:t>
      </w:r>
      <w:r w:rsidRPr="00B55D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</w:t>
      </w:r>
    </w:p>
    <w:p w:rsidR="00F501A8" w:rsidRPr="00F501A8" w:rsidRDefault="00F501A8" w:rsidP="00F501A8">
      <w:pPr>
        <w:numPr>
          <w:ilvl w:val="0"/>
          <w:numId w:val="16"/>
        </w:num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значение выражения</w:t>
      </w:r>
      <w:r w:rsidRPr="00F501A8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859" w:dyaOrig="620">
          <v:shape id="_x0000_i1059" type="#_x0000_t75" style="width:43.2pt;height:31.3pt" o:ole="" fillcolor="window">
            <v:imagedata r:id="rId94" o:title=""/>
          </v:shape>
          <o:OLEObject Type="Embed" ProgID="Equation.3" ShapeID="_x0000_i1059" DrawAspect="Content" ObjectID="_1454446131" r:id="rId95"/>
        </w:object>
      </w:r>
      <w:r w:rsidRPr="00F50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501A8" w:rsidRPr="00F501A8" w:rsidRDefault="00F501A8" w:rsidP="00F501A8">
      <w:pPr>
        <w:numPr>
          <w:ilvl w:val="0"/>
          <w:numId w:val="16"/>
        </w:num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Запишите случайный процесс </w:t>
      </w:r>
      <w:r w:rsidRPr="00F501A8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500" w:dyaOrig="360">
          <v:shape id="_x0000_i1060" type="#_x0000_t75" style="width:125.2pt;height:18.15pt" o:ole="" fillcolor="window">
            <v:imagedata r:id="rId96" o:title=""/>
          </v:shape>
          <o:OLEObject Type="Embed" ProgID="Equation.3" ShapeID="_x0000_i1060" DrawAspect="Content" ObjectID="_1454446132" r:id="rId97"/>
        </w:object>
      </w:r>
      <w:r w:rsidRPr="00F50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оператора запаздывания. </w:t>
      </w:r>
    </w:p>
    <w:p w:rsidR="00F501A8" w:rsidRDefault="00F501A8" w:rsidP="00B55D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55DD8" w:rsidRPr="00B55DD8" w:rsidRDefault="00F501A8" w:rsidP="00B55D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12</w:t>
      </w:r>
      <w:r w:rsidR="00B55DD8" w:rsidRPr="00B55D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</w:t>
      </w:r>
      <w:r w:rsidR="00B55DD8" w:rsidRPr="00B55DD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Представление </w:t>
      </w:r>
      <w:r w:rsidR="00B55DD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процесса </w:t>
      </w:r>
      <w:r w:rsidR="00B55DD8" w:rsidRPr="00B55DD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AR</w:t>
      </w:r>
      <w:r w:rsidR="00B55DD8" w:rsidRPr="00B55DD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(</w:t>
      </w:r>
      <w:r w:rsidR="00B55DD8" w:rsidRPr="00B55DD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="00B55DD8" w:rsidRPr="00B55DD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) в форме </w:t>
      </w:r>
      <w:r w:rsidR="00B55DD8" w:rsidRPr="00B55DD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MA</w:t>
      </w:r>
      <w:r w:rsidR="00B55DD8" w:rsidRPr="00B55DD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(∞) .</w:t>
      </w:r>
    </w:p>
    <w:p w:rsidR="00B55DD8" w:rsidRPr="00B55DD8" w:rsidRDefault="00B55DD8" w:rsidP="00B55DD8">
      <w:pPr>
        <w:numPr>
          <w:ilvl w:val="0"/>
          <w:numId w:val="9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 w:rsidRPr="00B55D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55DD8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359" w:dyaOrig="360">
          <v:shape id="_x0000_i1061" type="#_x0000_t75" style="width:68.25pt;height:18.15pt" o:ole="" fillcolor="window">
            <v:imagedata r:id="rId35" o:title=""/>
          </v:shape>
          <o:OLEObject Type="Embed" ProgID="Equation.3" ShapeID="_x0000_i1061" DrawAspect="Content" ObjectID="_1454446133" r:id="rId98"/>
        </w:object>
      </w: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случайный процесс </w:t>
      </w:r>
      <w:r w:rsidRPr="00B55DD8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900" w:dyaOrig="360">
          <v:shape id="_x0000_i1062" type="#_x0000_t75" style="width:95.15pt;height:18.15pt" o:ole="" fillcolor="window">
            <v:imagedata r:id="rId99" o:title=""/>
          </v:shape>
          <o:OLEObject Type="Embed" ProgID="Equation.3" ShapeID="_x0000_i1062" DrawAspect="Content" ObjectID="_1454446134" r:id="rId100"/>
        </w:object>
      </w: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стационарным? Найдите его математическое ожидание, дисперсию и автоковариации. Вычислите первые 5 значений автокорреляционной функции и постройте ее график. Если возможно, представьте этот процесс  в виде процесса скользящего среднего бесконечного порядка.           </w:t>
      </w:r>
    </w:p>
    <w:p w:rsidR="00B55DD8" w:rsidRPr="00B55DD8" w:rsidRDefault="00B55DD8" w:rsidP="00B55DD8">
      <w:pPr>
        <w:numPr>
          <w:ilvl w:val="0"/>
          <w:numId w:val="9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 w:rsidRPr="00B55D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55DD8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359" w:dyaOrig="360">
          <v:shape id="_x0000_i1063" type="#_x0000_t75" style="width:68.25pt;height:18.15pt" o:ole="" fillcolor="window">
            <v:imagedata r:id="rId35" o:title=""/>
          </v:shape>
          <o:OLEObject Type="Embed" ProgID="Equation.3" ShapeID="_x0000_i1063" DrawAspect="Content" ObjectID="_1454446135" r:id="rId101"/>
        </w:object>
      </w: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случайный процесс </w:t>
      </w:r>
      <w:r w:rsidRPr="00B55DD8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480" w:dyaOrig="360">
          <v:shape id="_x0000_i1064" type="#_x0000_t75" style="width:123.95pt;height:18.15pt" o:ole="" fillcolor="window">
            <v:imagedata r:id="rId102" o:title=""/>
          </v:shape>
          <o:OLEObject Type="Embed" ProgID="Equation.3" ShapeID="_x0000_i1064" DrawAspect="Content" ObjectID="_1454446136" r:id="rId103"/>
        </w:object>
      </w: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стационарным?</w:t>
      </w:r>
    </w:p>
    <w:p w:rsidR="00B55DD8" w:rsidRPr="00B55DD8" w:rsidRDefault="00B55DD8" w:rsidP="00B55DD8">
      <w:pPr>
        <w:numPr>
          <w:ilvl w:val="0"/>
          <w:numId w:val="9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 w:rsidRPr="00B55D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55DD8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359" w:dyaOrig="360">
          <v:shape id="_x0000_i1065" type="#_x0000_t75" style="width:68.25pt;height:18.15pt" o:ole="" fillcolor="window">
            <v:imagedata r:id="rId35" o:title=""/>
          </v:shape>
          <o:OLEObject Type="Embed" ProgID="Equation.3" ShapeID="_x0000_i1065" DrawAspect="Content" ObjectID="_1454446137" r:id="rId104"/>
        </w:object>
      </w: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Является ли случайный процесс </w:t>
      </w:r>
      <w:r w:rsidRPr="00B55DD8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00" w:dyaOrig="360">
          <v:shape id="_x0000_i1066" type="#_x0000_t75" style="width:135.25pt;height:18.15pt" o:ole="" fillcolor="window">
            <v:imagedata r:id="rId105" o:title=""/>
          </v:shape>
          <o:OLEObject Type="Embed" ProgID="Equation.DSMT4" ShapeID="_x0000_i1066" DrawAspect="Content" ObjectID="_1454446138" r:id="rId106"/>
        </w:object>
      </w:r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стационарным? Найдите его математическое ожидание, дисперсию и автоковариации. Если возможно, представьте этот процесс  в виде процесса скользящего среднего бесконечного порядка</w:t>
      </w:r>
      <w:proofErr w:type="gramStart"/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55DD8">
        <w:rPr>
          <w:rFonts w:ascii="Times New Roman" w:eastAsia="Times New Roman" w:hAnsi="Times New Roman" w:cs="Times New Roman"/>
          <w:sz w:val="24"/>
          <w:szCs w:val="24"/>
          <w:lang w:eastAsia="ru-RU"/>
        </w:rPr>
        <w:t>ычислите первые 5 значений автокорреляционной функции и постройте ее график.</w:t>
      </w:r>
    </w:p>
    <w:p w:rsidR="00815FA6" w:rsidRPr="00BA4CF9" w:rsidRDefault="00815FA6" w:rsidP="00815FA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</w:t>
      </w:r>
      <w:r w:rsidRPr="00BA4C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BA4C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Обратимость процесса скользящего среднего</w:t>
      </w:r>
      <w:r w:rsidRPr="00B35DB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</w:p>
    <w:p w:rsidR="00815FA6" w:rsidRPr="00AC3D89" w:rsidRDefault="00815FA6" w:rsidP="00815FA6">
      <w:pPr>
        <w:numPr>
          <w:ilvl w:val="0"/>
          <w:numId w:val="1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D89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 w:rsidRPr="00AC3D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CF9">
        <w:rPr>
          <w:position w:val="-12"/>
          <w:lang w:eastAsia="ru-RU"/>
        </w:rPr>
        <w:object w:dxaOrig="1359" w:dyaOrig="360">
          <v:shape id="_x0000_i1067" type="#_x0000_t75" style="width:68.25pt;height:18.15pt" o:ole="" fillcolor="window">
            <v:imagedata r:id="rId35" o:title=""/>
          </v:shape>
          <o:OLEObject Type="Embed" ProgID="Equation.3" ShapeID="_x0000_i1067" DrawAspect="Content" ObjectID="_1454446139" r:id="rId107"/>
        </w:object>
      </w:r>
      <w:r w:rsidRPr="00AC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случайный процесс </w:t>
      </w:r>
      <w:r w:rsidRPr="00BA4CF9">
        <w:rPr>
          <w:position w:val="-12"/>
          <w:lang w:eastAsia="ru-RU"/>
        </w:rPr>
        <w:object w:dxaOrig="2060" w:dyaOrig="360">
          <v:shape id="_x0000_i1068" type="#_x0000_t75" style="width:102.7pt;height:18.15pt" o:ole="" fillcolor="window">
            <v:imagedata r:id="rId40" o:title=""/>
          </v:shape>
          <o:OLEObject Type="Embed" ProgID="Equation.3" ShapeID="_x0000_i1068" DrawAspect="Content" ObjectID="_1454446140" r:id="rId10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обратимым</w:t>
      </w:r>
      <w:r w:rsidR="00980A99">
        <w:rPr>
          <w:rFonts w:ascii="Times New Roman" w:eastAsia="Times New Roman" w:hAnsi="Times New Roman" w:cs="Times New Roman"/>
          <w:sz w:val="24"/>
          <w:szCs w:val="24"/>
          <w:lang w:eastAsia="ru-RU"/>
        </w:rPr>
        <w:t>? Если</w:t>
      </w:r>
      <w:r w:rsidRPr="00AC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возможно, представьте этот процесс  в виде процесса авторегрессии бесконечного порядка. </w:t>
      </w:r>
    </w:p>
    <w:p w:rsidR="0099426E" w:rsidRDefault="00815FA6" w:rsidP="00F45869">
      <w:pPr>
        <w:numPr>
          <w:ilvl w:val="0"/>
          <w:numId w:val="1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D89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 w:rsidRPr="00AC3D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CF9">
        <w:rPr>
          <w:position w:val="-12"/>
          <w:lang w:eastAsia="ru-RU"/>
        </w:rPr>
        <w:object w:dxaOrig="1359" w:dyaOrig="360">
          <v:shape id="_x0000_i1069" type="#_x0000_t75" style="width:68.25pt;height:18.15pt" o:ole="" fillcolor="window">
            <v:imagedata r:id="rId35" o:title=""/>
          </v:shape>
          <o:OLEObject Type="Embed" ProgID="Equation.3" ShapeID="_x0000_i1069" DrawAspect="Content" ObjectID="_1454446141" r:id="rId109"/>
        </w:object>
      </w:r>
      <w:r w:rsidRPr="00AC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случайный процесс </w:t>
      </w:r>
      <w:r w:rsidRPr="00BA4CF9">
        <w:rPr>
          <w:position w:val="-12"/>
          <w:lang w:eastAsia="ru-RU"/>
        </w:rPr>
        <w:object w:dxaOrig="1280" w:dyaOrig="360">
          <v:shape id="_x0000_i1070" type="#_x0000_t75" style="width:63.85pt;height:18.15pt" o:ole="" fillcolor="window">
            <v:imagedata r:id="rId43" o:title=""/>
          </v:shape>
          <o:OLEObject Type="Embed" ProgID="Equation.3" ShapeID="_x0000_i1070" DrawAspect="Content" ObjectID="_1454446142" r:id="rId110"/>
        </w:object>
      </w:r>
      <w:r w:rsidRPr="009826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обратимым</w:t>
      </w:r>
      <w:r w:rsidRPr="00AC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Если это возможно, представьте этот процесс  в виде процесса авторегрессии бесконечного порядка. </w:t>
      </w:r>
    </w:p>
    <w:p w:rsidR="00F47875" w:rsidRPr="0099426E" w:rsidRDefault="00815FA6" w:rsidP="00F45869">
      <w:pPr>
        <w:numPr>
          <w:ilvl w:val="0"/>
          <w:numId w:val="1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6E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 w:rsidRPr="009942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CF9">
        <w:rPr>
          <w:position w:val="-12"/>
          <w:lang w:eastAsia="ru-RU"/>
        </w:rPr>
        <w:object w:dxaOrig="1359" w:dyaOrig="360">
          <v:shape id="_x0000_i1071" type="#_x0000_t75" style="width:68.25pt;height:18.15pt" o:ole="" fillcolor="window">
            <v:imagedata r:id="rId35" o:title=""/>
          </v:shape>
          <o:OLEObject Type="Embed" ProgID="Equation.3" ShapeID="_x0000_i1071" DrawAspect="Content" ObjectID="_1454446143" r:id="rId111"/>
        </w:object>
      </w:r>
      <w:r w:rsidRPr="00994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случайный процесс </w:t>
      </w:r>
      <w:r w:rsidRPr="00BA4CF9">
        <w:rPr>
          <w:position w:val="-12"/>
          <w:lang w:eastAsia="ru-RU"/>
        </w:rPr>
        <w:object w:dxaOrig="2940" w:dyaOrig="360">
          <v:shape id="_x0000_i1072" type="#_x0000_t75" style="width:147.15pt;height:18.15pt" o:ole="" fillcolor="window">
            <v:imagedata r:id="rId46" o:title=""/>
          </v:shape>
          <o:OLEObject Type="Embed" ProgID="Equation.3" ShapeID="_x0000_i1072" DrawAspect="Content" ObjectID="_1454446144" r:id="rId112"/>
        </w:object>
      </w:r>
      <w:r w:rsidRPr="00994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обратимым</w:t>
      </w:r>
      <w:r w:rsidR="00980A99" w:rsidRPr="00994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Если </w:t>
      </w:r>
      <w:r w:rsidRPr="00994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возможно, представьте этот процесс  в виде процесса </w:t>
      </w:r>
      <w:r w:rsidRPr="0099426E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авторегрессии бесконечного порядка. </w:t>
      </w:r>
    </w:p>
    <w:p w:rsidR="00A436EB" w:rsidRPr="004625A8" w:rsidRDefault="00E538DC" w:rsidP="00A436EB">
      <w:pPr>
        <w:rPr>
          <w:rFonts w:ascii="Times New Roman" w:eastAsia="Batang" w:hAnsi="Times New Roman" w:cs="Times New Roman"/>
          <w:color w:val="FF0000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noProof/>
          <w:sz w:val="24"/>
          <w:szCs w:val="24"/>
          <w:u w:val="single"/>
          <w:lang w:eastAsia="ru-RU"/>
        </w:rPr>
        <w:pict w14:anchorId="03462CBD">
          <v:shape id="_x0000_s1212" type="#_x0000_t75" style="position:absolute;margin-left:256.3pt;margin-top:21.9pt;width:207pt;height:20pt;z-index:251710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" fillcolor="#fdffd3" strokecolor="#930" strokeweight="2.25pt">
            <v:imagedata r:id="rId113" o:title=""/>
          </v:shape>
          <o:OLEObject Type="Embed" ProgID="Equation.DSMT4" ShapeID="_x0000_s1212" DrawAspect="Content" ObjectID="_1454446210" r:id="rId114"/>
        </w:pict>
      </w:r>
      <w:r w:rsidR="00A436EB"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 w:rsidR="00A436EB" w:rsidRPr="00A436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A436EB"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A436EB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Долговременная дисперсия </w:t>
      </w:r>
      <w:r w:rsidR="00C16901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стационарного </w:t>
      </w:r>
      <w:r w:rsidR="00A436EB" w:rsidRPr="00B742D2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процесса </w:t>
      </w:r>
      <w:r w:rsidR="00804C7B">
        <w:rPr>
          <w:rFonts w:ascii="Times New Roman" w:eastAsia="Batang" w:hAnsi="Times New Roman" w:cs="Times New Roman"/>
          <w:b/>
          <w:i/>
          <w:sz w:val="24"/>
          <w:szCs w:val="24"/>
          <w:lang w:val="en-US" w:eastAsia="ko-KR"/>
        </w:rPr>
        <w:t>AR</w:t>
      </w:r>
      <w:r w:rsidR="00A436EB" w:rsidRPr="00F47875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(1).</w:t>
      </w:r>
    </w:p>
    <w:p w:rsidR="00C16901" w:rsidRDefault="00EF3B1C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</w:t>
      </w:r>
      <w:r w:rsidR="00A436EB">
        <w:rPr>
          <w:rFonts w:ascii="Times New Roman" w:eastAsia="Batang" w:hAnsi="Times New Roman" w:cs="Times New Roman"/>
          <w:sz w:val="24"/>
          <w:szCs w:val="24"/>
          <w:lang w:eastAsia="ko-KR"/>
        </w:rPr>
        <w:t>Найдите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долговременную дисперсию </w:t>
      </w:r>
      <w:r w:rsidR="00A436EB">
        <w:rPr>
          <w:rFonts w:ascii="Times New Roman" w:eastAsia="Batang" w:hAnsi="Times New Roman" w:cs="Times New Roman"/>
          <w:sz w:val="24"/>
          <w:szCs w:val="24"/>
          <w:lang w:eastAsia="ko-KR"/>
        </w:rPr>
        <w:t>процесса</w:t>
      </w:r>
      <w:proofErr w:type="gramStart"/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                                                      .</w:t>
      </w:r>
      <w:proofErr w:type="gramEnd"/>
      <w:r w:rsidR="00A436E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            </w:t>
      </w:r>
    </w:p>
    <w:p w:rsidR="00A436EB" w:rsidRPr="00A436EB" w:rsidRDefault="00A436EB" w:rsidP="00A436EB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адание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B742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A436E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Вычисление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с</w:t>
      </w:r>
      <w:r w:rsidRPr="00B742D2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пектральн</w:t>
      </w:r>
      <w:r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ой</w:t>
      </w:r>
      <w:r w:rsidRPr="00B742D2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 плотност</w:t>
      </w:r>
      <w:r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и процессов</w:t>
      </w:r>
      <w:r w:rsidRPr="00A436EB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eastAsia="Batang" w:hAnsi="Times New Roman" w:cs="Times New Roman"/>
          <w:b/>
          <w:i/>
          <w:sz w:val="24"/>
          <w:szCs w:val="24"/>
          <w:lang w:val="en-US" w:eastAsia="ko-KR"/>
        </w:rPr>
        <w:t>AR</w:t>
      </w:r>
      <w:r w:rsidRPr="00A436EB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(</w:t>
      </w:r>
      <w:r>
        <w:rPr>
          <w:rFonts w:ascii="Times New Roman" w:eastAsia="Batang" w:hAnsi="Times New Roman" w:cs="Times New Roman"/>
          <w:b/>
          <w:i/>
          <w:sz w:val="24"/>
          <w:szCs w:val="24"/>
          <w:lang w:val="en-US" w:eastAsia="ko-KR"/>
        </w:rPr>
        <w:t>p</w:t>
      </w:r>
      <w:r w:rsidRPr="00A436EB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).</w:t>
      </w:r>
    </w:p>
    <w:p w:rsidR="00A436EB" w:rsidRPr="009D3426" w:rsidRDefault="00A436EB" w:rsidP="00A436EB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Найдите спектральные плотности стационарных процессов </w:t>
      </w:r>
      <w:r w:rsidRPr="00A436E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A</w:t>
      </w:r>
      <w:r>
        <w:rPr>
          <w:rFonts w:ascii="Times New Roman" w:eastAsia="Batang" w:hAnsi="Times New Roman" w:cs="Times New Roman"/>
          <w:sz w:val="24"/>
          <w:szCs w:val="24"/>
          <w:lang w:val="en-US" w:eastAsia="ko-KR"/>
        </w:rPr>
        <w:t>R</w:t>
      </w:r>
      <w:r w:rsidRPr="00A436EB">
        <w:rPr>
          <w:rFonts w:ascii="Times New Roman" w:eastAsia="Batang" w:hAnsi="Times New Roman" w:cs="Times New Roman"/>
          <w:sz w:val="24"/>
          <w:szCs w:val="24"/>
          <w:lang w:eastAsia="ko-KR"/>
        </w:rPr>
        <w:t>(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>1</w:t>
      </w:r>
      <w:r w:rsidRPr="00A436E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), </w:t>
      </w:r>
      <w:r>
        <w:rPr>
          <w:rFonts w:ascii="Times New Roman" w:eastAsia="Batang" w:hAnsi="Times New Roman" w:cs="Times New Roman"/>
          <w:sz w:val="24"/>
          <w:szCs w:val="24"/>
          <w:lang w:val="en-US" w:eastAsia="ko-KR"/>
        </w:rPr>
        <w:t>AR</w:t>
      </w:r>
      <w:r w:rsidRPr="00A436EB">
        <w:rPr>
          <w:rFonts w:ascii="Times New Roman" w:eastAsia="Batang" w:hAnsi="Times New Roman" w:cs="Times New Roman"/>
          <w:sz w:val="24"/>
          <w:szCs w:val="24"/>
          <w:lang w:eastAsia="ko-KR"/>
        </w:rPr>
        <w:t>(2).</w:t>
      </w:r>
    </w:p>
    <w:p w:rsidR="00B55DD8" w:rsidRPr="00031FCE" w:rsidRDefault="00B55DD8" w:rsidP="00B55DD8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1F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Задача 1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6</w:t>
      </w:r>
      <w:r w:rsidRPr="00031F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:rsidR="00B55DD8" w:rsidRPr="00031FCE" w:rsidRDefault="00B55DD8" w:rsidP="00B55DD8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1F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</w:t>
      </w:r>
      <w:r w:rsidRPr="0003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Докажите, что если  </w:t>
      </w:r>
      <w:proofErr w:type="spellStart"/>
      <w:r w:rsidRPr="00031FC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031FC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031FC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 </w:t>
      </w:r>
      <w:r w:rsidRPr="00031FC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процесс типа AR(</w:t>
      </w:r>
      <w:r w:rsidRPr="00031FC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</w:t>
      </w:r>
      <w:r w:rsidRPr="00031FCE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 тогда</w:t>
      </w:r>
    </w:p>
    <w:p w:rsidR="00B55DD8" w:rsidRPr="00031FCE" w:rsidRDefault="00B55DD8" w:rsidP="00B55DD8">
      <w:pPr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nb-NO" w:eastAsia="ru-RU"/>
        </w:rPr>
      </w:pPr>
      <w:r w:rsidRPr="00031FC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ρ</w:t>
      </w:r>
      <w:r w:rsidRPr="00031FC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nb-NO" w:eastAsia="ru-RU"/>
        </w:rPr>
        <w:t>part</w:t>
      </w:r>
      <w:r w:rsidRPr="00031FCE">
        <w:rPr>
          <w:rFonts w:ascii="Times New Roman" w:eastAsia="Times New Roman" w:hAnsi="Times New Roman" w:cs="Times New Roman"/>
          <w:sz w:val="24"/>
          <w:szCs w:val="24"/>
          <w:lang w:val="nb-NO" w:eastAsia="ru-RU"/>
        </w:rPr>
        <w:t>(</w:t>
      </w:r>
      <w:r w:rsidRPr="00031FCE">
        <w:rPr>
          <w:rFonts w:ascii="Times New Roman" w:eastAsia="Times New Roman" w:hAnsi="Times New Roman" w:cs="Times New Roman"/>
          <w:i/>
          <w:sz w:val="24"/>
          <w:szCs w:val="24"/>
          <w:lang w:val="nb-NO" w:eastAsia="ru-RU"/>
        </w:rPr>
        <w:t>k</w:t>
      </w:r>
      <w:r w:rsidRPr="00031FCE">
        <w:rPr>
          <w:rFonts w:ascii="Times New Roman" w:eastAsia="Times New Roman" w:hAnsi="Times New Roman" w:cs="Times New Roman"/>
          <w:sz w:val="24"/>
          <w:szCs w:val="24"/>
          <w:lang w:val="nb-NO" w:eastAsia="ru-RU"/>
        </w:rPr>
        <w:t>)</w:t>
      </w:r>
      <w:r w:rsidRPr="00031FCE">
        <w:rPr>
          <w:rFonts w:ascii="Times New Roman" w:eastAsia="Times New Roman" w:hAnsi="Times New Roman" w:cs="Times New Roman"/>
          <w:i/>
          <w:sz w:val="24"/>
          <w:szCs w:val="24"/>
          <w:lang w:val="nb-NO" w:eastAsia="ru-RU"/>
        </w:rPr>
        <w:t xml:space="preserve"> </w:t>
      </w:r>
      <w:r w:rsidRPr="00031FCE">
        <w:rPr>
          <w:rFonts w:ascii="Times New Roman" w:eastAsia="Times New Roman" w:hAnsi="Times New Roman" w:cs="Times New Roman"/>
          <w:sz w:val="24"/>
          <w:szCs w:val="24"/>
          <w:lang w:val="nb-NO" w:eastAsia="ru-RU"/>
        </w:rPr>
        <w:t xml:space="preserve">= 0  </w:t>
      </w:r>
      <w:r w:rsidRPr="00031F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31FCE">
        <w:rPr>
          <w:rFonts w:ascii="Times New Roman" w:eastAsia="Times New Roman" w:hAnsi="Times New Roman" w:cs="Times New Roman"/>
          <w:sz w:val="24"/>
          <w:szCs w:val="24"/>
          <w:lang w:val="nb-NO" w:eastAsia="ru-RU"/>
        </w:rPr>
        <w:t xml:space="preserve">  </w:t>
      </w:r>
      <w:r w:rsidRPr="00031FCE">
        <w:rPr>
          <w:rFonts w:ascii="Times New Roman" w:eastAsia="Times New Roman" w:hAnsi="Times New Roman" w:cs="Times New Roman"/>
          <w:i/>
          <w:sz w:val="24"/>
          <w:szCs w:val="24"/>
          <w:lang w:val="nb-NO" w:eastAsia="ru-RU"/>
        </w:rPr>
        <w:t xml:space="preserve">k </w:t>
      </w:r>
      <w:r w:rsidRPr="00031FCE">
        <w:rPr>
          <w:rFonts w:ascii="Times New Roman" w:eastAsia="Times New Roman" w:hAnsi="Times New Roman" w:cs="Times New Roman"/>
          <w:sz w:val="24"/>
          <w:szCs w:val="24"/>
          <w:lang w:val="nb-NO" w:eastAsia="ru-RU"/>
        </w:rPr>
        <w:t xml:space="preserve">&gt; </w:t>
      </w:r>
      <w:r w:rsidRPr="00031FCE">
        <w:rPr>
          <w:rFonts w:ascii="Times New Roman" w:eastAsia="Times New Roman" w:hAnsi="Times New Roman" w:cs="Times New Roman"/>
          <w:i/>
          <w:sz w:val="24"/>
          <w:szCs w:val="24"/>
          <w:lang w:val="nb-NO" w:eastAsia="ru-RU"/>
        </w:rPr>
        <w:t>p</w:t>
      </w:r>
      <w:r w:rsidRPr="00031FCE">
        <w:rPr>
          <w:rFonts w:ascii="Times New Roman" w:eastAsia="Times New Roman" w:hAnsi="Times New Roman" w:cs="Times New Roman"/>
          <w:sz w:val="24"/>
          <w:szCs w:val="24"/>
          <w:lang w:val="nb-NO" w:eastAsia="ru-RU"/>
        </w:rPr>
        <w:t xml:space="preserve">. 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Задача 1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7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</w:t>
      </w:r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каждого из стационарных процессов, рассмотренных в задачах 1</w:t>
      </w:r>
      <w:r w:rsidR="00031FCE" w:rsidRPr="00031FCE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</w:t>
      </w:r>
      <w:r w:rsidR="00031FCE" w:rsidRPr="00031FC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вычислите значения частной автокорреляционной функции  </w:t>
      </w:r>
      <w:proofErr w:type="spellStart"/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ρ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part</w:t>
      </w:r>
      <w:proofErr w:type="spellEnd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для значений 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val="sv-SE" w:eastAsia="ru-RU"/>
        </w:rPr>
        <w:t>k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1, 2 и 3.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</w:t>
      </w:r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Используя пакет </w:t>
      </w:r>
      <w:proofErr w:type="spellStart"/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EViews</w:t>
      </w:r>
      <w:proofErr w:type="spellEnd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смоделируйте реализации стацион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арных процессов, рассмотренных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задачах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сравните средние значения полученных реализаций и их </w:t>
      </w:r>
      <w:proofErr w:type="spellStart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коррелограммы</w:t>
      </w:r>
      <w:proofErr w:type="spellEnd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теоретическими значениями.</w:t>
      </w:r>
    </w:p>
    <w:p w:rsidR="00B55DD8" w:rsidRDefault="00B55DD8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352034" w:rsidRDefault="00352034" w:rsidP="00352034">
      <w:pPr>
        <w:spacing w:line="240" w:lineRule="auto"/>
        <w:jc w:val="both"/>
        <w:rPr>
          <w:rFonts w:ascii="Times New Roman" w:eastAsia="Batang" w:hAnsi="Times New Roman" w:cs="Times New Roman"/>
          <w:b/>
          <w:sz w:val="24"/>
          <w:szCs w:val="24"/>
          <w:u w:val="single"/>
          <w:lang w:eastAsia="ko-KR"/>
        </w:rPr>
      </w:pPr>
      <w:r w:rsidRPr="00980A99">
        <w:rPr>
          <w:rFonts w:ascii="Times New Roman" w:eastAsia="Batang" w:hAnsi="Times New Roman" w:cs="Times New Roman"/>
          <w:b/>
          <w:sz w:val="24"/>
          <w:szCs w:val="24"/>
          <w:highlight w:val="yellow"/>
          <w:u w:val="single"/>
          <w:lang w:eastAsia="ko-KR"/>
        </w:rPr>
        <w:t>К лекции 0</w:t>
      </w:r>
      <w:r>
        <w:rPr>
          <w:rFonts w:ascii="Times New Roman" w:eastAsia="Batang" w:hAnsi="Times New Roman" w:cs="Times New Roman"/>
          <w:b/>
          <w:sz w:val="24"/>
          <w:szCs w:val="24"/>
          <w:u w:val="single"/>
          <w:lang w:eastAsia="ko-KR"/>
        </w:rPr>
        <w:t>3</w:t>
      </w:r>
    </w:p>
    <w:p w:rsidR="003779E9" w:rsidRPr="003779E9" w:rsidRDefault="00616F05" w:rsidP="003779E9">
      <w:p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Задача 1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8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3779E9" w:rsidRPr="00CE761B">
        <w:rPr>
          <w:rFonts w:ascii="Times New Roman" w:eastAsia="Batang" w:hAnsi="Times New Roman" w:cs="Times New Roman"/>
          <w:b/>
          <w:i/>
          <w:sz w:val="24"/>
          <w:szCs w:val="24"/>
          <w:lang w:eastAsia="ko-KR"/>
        </w:rPr>
        <w:t>Построение реализаций процесса авторегрессии.</w:t>
      </w:r>
      <w:r w:rsidR="003779E9"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</w:p>
    <w:p w:rsidR="003779E9" w:rsidRPr="003779E9" w:rsidRDefault="003779E9" w:rsidP="003779E9">
      <w:pPr>
        <w:spacing w:after="0" w:line="360" w:lineRule="auto"/>
        <w:ind w:firstLine="90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Смоделируйте реализации (длины 100) процессов авторегрессии</w:t>
      </w:r>
    </w:p>
    <w:p w:rsidR="003779E9" w:rsidRPr="003779E9" w:rsidRDefault="003779E9" w:rsidP="003779E9">
      <w:pPr>
        <w:spacing w:after="0" w:line="360" w:lineRule="auto"/>
        <w:ind w:firstLine="900"/>
        <w:rPr>
          <w:rFonts w:ascii="Times New Roman" w:eastAsia="Batang" w:hAnsi="Times New Roman" w:cs="Times New Roman"/>
          <w:sz w:val="24"/>
          <w:szCs w:val="24"/>
          <w:lang w:eastAsia="ko-KR"/>
        </w:rPr>
      </w:pPr>
      <w:proofErr w:type="spell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3779E9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=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eastAsia="ko-KR"/>
        </w:rPr>
        <w:t>0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+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eastAsia="ko-KR"/>
        </w:rPr>
        <w:t>1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proofErr w:type="spell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3779E9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 </w:t>
      </w:r>
      <w:r w:rsidRPr="003779E9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>–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+ </w:t>
      </w:r>
      <w:proofErr w:type="spellStart"/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3779E9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proofErr w:type="gram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с одной и той же реализацией процесса </w:t>
      </w:r>
      <w:proofErr w:type="spellStart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гауссовского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белого шума, полагая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lastRenderedPageBreak/>
        <w:t xml:space="preserve">             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(1)  </w:t>
      </w:r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proofErr w:type="gramEnd"/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0, 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0.1,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             (2)  </w:t>
      </w:r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proofErr w:type="gramEnd"/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0, 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0.5,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             (3)  </w:t>
      </w:r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proofErr w:type="gramEnd"/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0, 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– 0.5,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             (4)  </w:t>
      </w:r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proofErr w:type="gramEnd"/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5, 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0.5,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10;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             (5)  </w:t>
      </w:r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proofErr w:type="gramEnd"/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5, 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0.5,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5;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             (6)  </w:t>
      </w:r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proofErr w:type="gramEnd"/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5, 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0.5, </w:t>
      </w:r>
      <w:r w:rsidRPr="003779E9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0;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             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(7)  </w:t>
      </w:r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val="en-US" w:eastAsia="ko-KR"/>
        </w:rPr>
        <w:t>0</w:t>
      </w:r>
      <w:proofErr w:type="gramEnd"/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 = 0,  </w:t>
      </w:r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val="en-US"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 = 0.8, </w:t>
      </w:r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val="en-US"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 = 10;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              (8)  </w:t>
      </w:r>
      <w:proofErr w:type="gramStart"/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val="en-US" w:eastAsia="ko-KR"/>
        </w:rPr>
        <w:t>0</w:t>
      </w:r>
      <w:proofErr w:type="gramEnd"/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 = 0,  </w:t>
      </w:r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val="en-US"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 = 0.8, </w:t>
      </w:r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val="en-US"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 = 5;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val="en-US" w:eastAsia="ko-KR"/>
        </w:rPr>
        <w:t xml:space="preserve">              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(9)  </w:t>
      </w:r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 = 5,  </w:t>
      </w:r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a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 = 0.8, </w:t>
      </w:r>
      <w:r w:rsidRPr="003779E9">
        <w:rPr>
          <w:rFonts w:ascii="Times New Roman" w:eastAsia="Batang" w:hAnsi="Times New Roman" w:cs="Times New Roman"/>
          <w:i/>
          <w:sz w:val="24"/>
          <w:szCs w:val="24"/>
          <w:highlight w:val="yellow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vertAlign w:val="subscript"/>
          <w:lang w:eastAsia="ko-KR"/>
        </w:rPr>
        <w:t>0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 = 0;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3779E9" w:rsidRPr="003779E9" w:rsidRDefault="003779E9" w:rsidP="003779E9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Проследите за особенностями полученных реализаций. Сравните гладкость реализаций, полученных в пунктах (1) – (3). Вокруг каких уровней происходят флуктуации построенных реализаций? Вокруг каких уровней должны происходить флуктуации в теоретических моделях? Объясните различие в поведении реализации, полученной в пункте (4), и реализаций, полученных в пунктах (5) и (6). </w:t>
      </w:r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 xml:space="preserve">Сравните скорости выхода на стационарный режим реализаций, полученных в </w:t>
      </w:r>
      <w:proofErr w:type="spellStart"/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п.п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. (4) и (7), (5) и (8), (6) и (9).</w:t>
      </w:r>
    </w:p>
    <w:p w:rsidR="003779E9" w:rsidRPr="003779E9" w:rsidRDefault="003779E9" w:rsidP="003779E9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u w:val="single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u w:val="single"/>
          <w:lang w:eastAsia="ko-KR"/>
        </w:rPr>
        <w:t xml:space="preserve">Методические указания. </w:t>
      </w:r>
    </w:p>
    <w:p w:rsidR="003779E9" w:rsidRPr="003779E9" w:rsidRDefault="003779E9" w:rsidP="003779E9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Постройте базовую реализацию процесса </w:t>
      </w:r>
      <w:proofErr w:type="spellStart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гауссовского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белого шума под именем 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proofErr w:type="spellEnd"/>
      <w:r w:rsidRPr="003779E9">
        <w:rPr>
          <w:rFonts w:ascii="Arial" w:eastAsia="Batang" w:hAnsi="Arial" w:cs="Arial"/>
          <w:sz w:val="20"/>
          <w:szCs w:val="20"/>
          <w:lang w:eastAsia="ko-KR"/>
        </w:rPr>
        <w:t>.</w:t>
      </w:r>
    </w:p>
    <w:p w:rsidR="003779E9" w:rsidRPr="003779E9" w:rsidRDefault="003779E9" w:rsidP="003779E9">
      <w:pPr>
        <w:numPr>
          <w:ilvl w:val="0"/>
          <w:numId w:val="15"/>
        </w:numPr>
        <w:tabs>
          <w:tab w:val="num" w:pos="0"/>
        </w:tabs>
        <w:spacing w:after="0" w:line="360" w:lineRule="auto"/>
        <w:ind w:left="0" w:firstLine="90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Series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>c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именем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используя клавишу 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Genr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в меню рабочего файла: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Enter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equation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sym w:font="Wingdings" w:char="F0E8"/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1=0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Model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 именем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1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и специфицируйте его следующим образом: 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1=0.1*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1(-1)+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меню модели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1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выберите клавишу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Solve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открывшемся меню отключите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Stop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missing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data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в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Iteration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control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и нажмите клавишу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OK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результате ряд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1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становится реализацией модели (1). В меню этого ряда выберите:</w:t>
      </w:r>
    </w:p>
    <w:p w:rsidR="003779E9" w:rsidRPr="003779E9" w:rsidRDefault="003779E9" w:rsidP="003779E9">
      <w:pPr>
        <w:tabs>
          <w:tab w:val="num" w:pos="0"/>
        </w:tabs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             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View: Descriptive Statistics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sym w:font="Wingdings" w:char="F0E8"/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Histogram and Stats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>.</w:t>
      </w:r>
    </w:p>
    <w:p w:rsidR="003779E9" w:rsidRPr="003779E9" w:rsidRDefault="003779E9" w:rsidP="003779E9">
      <w:pPr>
        <w:tabs>
          <w:tab w:val="num" w:pos="0"/>
        </w:tabs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В строке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Mean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указано среднее значение ряда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а в строке 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Std</w:t>
      </w:r>
      <w:proofErr w:type="spellEnd"/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. 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Dev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. –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стандартное отклонение этого ряда.</w:t>
      </w:r>
    </w:p>
    <w:p w:rsidR="003779E9" w:rsidRPr="003779E9" w:rsidRDefault="003779E9" w:rsidP="003779E9">
      <w:pPr>
        <w:tabs>
          <w:tab w:val="num" w:pos="0"/>
        </w:tabs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(2) 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Series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>c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именем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используя клавишу 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Genr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в меню рабочего файла: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Enter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equation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sym w:font="Wingdings" w:char="F0E8"/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2=0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Model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 именем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2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и специфицируйте его следующим образом: 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2=0.5*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2(–1)+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меню модели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1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выберите клавишу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Solve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открывшемся меню отключите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Stop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missing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data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в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Iteration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control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и нажмите клавишу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OK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результате ряд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2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становится реализацией модели (2). В меню этого ряда выберите:</w:t>
      </w:r>
    </w:p>
    <w:p w:rsidR="003779E9" w:rsidRPr="003779E9" w:rsidRDefault="003779E9" w:rsidP="003779E9">
      <w:pPr>
        <w:tabs>
          <w:tab w:val="num" w:pos="0"/>
        </w:tabs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             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View: Descriptive Statistics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sym w:font="Wingdings" w:char="F0E8"/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Histogram and Stats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>.</w:t>
      </w:r>
    </w:p>
    <w:p w:rsidR="003779E9" w:rsidRPr="003779E9" w:rsidRDefault="003779E9" w:rsidP="003779E9">
      <w:pPr>
        <w:tabs>
          <w:tab w:val="num" w:pos="0"/>
        </w:tabs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lastRenderedPageBreak/>
        <w:t xml:space="preserve">В строке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Mean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указано среднее значение ряда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а в строке 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Std</w:t>
      </w:r>
      <w:proofErr w:type="spellEnd"/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. 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Dev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. –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стандартное отклонение этого ряда.</w:t>
      </w:r>
    </w:p>
    <w:p w:rsidR="003779E9" w:rsidRPr="003779E9" w:rsidRDefault="003779E9" w:rsidP="003779E9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(3) 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Series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>c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именем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3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Enter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equation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sym w:font="Wingdings" w:char="F0E8"/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3=0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.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Model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 именем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3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и специфицируйте его следующим образом: 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3= –0.5*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3(–1)+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результате ряд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3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становится реализацией модели (3).</w:t>
      </w:r>
    </w:p>
    <w:p w:rsidR="003779E9" w:rsidRPr="003779E9" w:rsidRDefault="003779E9" w:rsidP="003779E9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(4) 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Series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>c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именем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4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Enter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equation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sym w:font="Wingdings" w:char="F0E8"/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4=10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.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Model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 именем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4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и специфицируйте его следующим образом: 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4= 5 + 0.5*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4(–1)+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результате ряд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4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становится реализацией модели (4).</w:t>
      </w:r>
    </w:p>
    <w:p w:rsidR="003779E9" w:rsidRPr="003779E9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(5)  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Series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>c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именем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5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Enter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equation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sym w:font="Wingdings" w:char="F0E8"/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5=5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.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Model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 именем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5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и специфицируйте его следующим образом: 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5= 5 + 0.5*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5(–1)+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результате ряд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5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становится реализацией модели (5).            </w:t>
      </w:r>
    </w:p>
    <w:p w:rsidR="00616F05" w:rsidRDefault="003779E9" w:rsidP="003779E9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(6)   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Series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sz w:val="24"/>
          <w:szCs w:val="24"/>
          <w:lang w:val="en-US" w:eastAsia="ko-KR"/>
        </w:rPr>
        <w:t>c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именем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6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Enter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equation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sym w:font="Wingdings" w:char="F0E8"/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6=0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>. Создайте объект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Model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с именем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M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6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и специфицируйте его следующим образом: 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6= 5 + 0.5*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6(–1)+</w:t>
      </w:r>
      <w:proofErr w:type="spellStart"/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eps</w:t>
      </w:r>
      <w:proofErr w:type="spellEnd"/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В результате ряд 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x</w:t>
      </w:r>
      <w:r w:rsidRPr="003779E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6 </w:t>
      </w:r>
      <w:r w:rsidRPr="003779E9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становится реализацией модели (6).            </w:t>
      </w:r>
    </w:p>
    <w:p w:rsidR="00CE761B" w:rsidRDefault="00CE761B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E761B" w:rsidRDefault="00CE761B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Задача 1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9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Второе стационарное решение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авторегрессионного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уравнения.</w:t>
      </w:r>
    </w:p>
    <w:p w:rsidR="00CE761B" w:rsidRPr="00CE761B" w:rsidRDefault="00CE761B" w:rsidP="00CE761B">
      <w:pPr>
        <w:spacing w:after="0" w:line="360" w:lineRule="auto"/>
        <w:ind w:firstLine="72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При определении модели 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AR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(1)  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>=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 a 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>–</w:t>
      </w:r>
      <w:r w:rsidRPr="00CE761B">
        <w:rPr>
          <w:rFonts w:ascii="Times New Roman" w:eastAsia="Batang" w:hAnsi="Times New Roman" w:cs="Times New Roman"/>
          <w:sz w:val="24"/>
          <w:szCs w:val="24"/>
          <w:vertAlign w:val="subscript"/>
          <w:lang w:eastAsia="ko-KR"/>
        </w:rPr>
        <w:t>1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+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 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предполагалось, что случайные величины 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образуют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инновационную последовательность, так что 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– процесс белого шума с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D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(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) =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sym w:font="Symbol" w:char="F073"/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sz w:val="24"/>
          <w:szCs w:val="24"/>
          <w:vertAlign w:val="superscript"/>
          <w:lang w:eastAsia="ko-KR"/>
        </w:rPr>
        <w:t>2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и 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Cov</w:t>
      </w:r>
      <w:proofErr w:type="spellEnd"/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(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>–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s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,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) = 0  для всех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s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&gt; 0. При этом было показано, что если </w:t>
      </w:r>
      <w:r w:rsidRPr="00CE761B">
        <w:rPr>
          <w:rFonts w:ascii="Times New Roman" w:eastAsia="Batang" w:hAnsi="Times New Roman" w:cs="Times New Roman"/>
          <w:position w:val="-14"/>
          <w:sz w:val="24"/>
          <w:szCs w:val="24"/>
          <w:lang w:val="en-US" w:eastAsia="ko-KR"/>
        </w:rPr>
        <w:object w:dxaOrig="600" w:dyaOrig="400">
          <v:shape id="_x0000_i1073" type="#_x0000_t75" style="width:30.05pt;height:20.05pt" o:ole="">
            <v:imagedata r:id="rId115" o:title=""/>
          </v:shape>
          <o:OLEObject Type="Embed" ProgID="Equation.3" ShapeID="_x0000_i1073" DrawAspect="Content" ObjectID="_1454446145" r:id="rId116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то стационарное решение уравнения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>=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 a 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>–</w:t>
      </w:r>
      <w:r w:rsidRPr="00CE761B">
        <w:rPr>
          <w:rFonts w:ascii="Times New Roman" w:eastAsia="Batang" w:hAnsi="Times New Roman" w:cs="Times New Roman"/>
          <w:sz w:val="24"/>
          <w:szCs w:val="24"/>
          <w:vertAlign w:val="subscript"/>
          <w:lang w:eastAsia="ko-KR"/>
        </w:rPr>
        <w:t>1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+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 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имеет вид 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>=</w:t>
      </w:r>
      <w:r w:rsidRPr="00CE761B">
        <w:rPr>
          <w:rFonts w:ascii="Times New Roman" w:eastAsia="Batang" w:hAnsi="Times New Roman" w:cs="Times New Roman"/>
          <w:i/>
          <w:position w:val="-30"/>
          <w:sz w:val="24"/>
          <w:szCs w:val="24"/>
          <w:lang w:val="en-US" w:eastAsia="ko-KR"/>
        </w:rPr>
        <w:object w:dxaOrig="1200" w:dyaOrig="720">
          <v:shape id="_x0000_i1074" type="#_x0000_t75" style="width:60.1pt;height:36.3pt" o:ole="">
            <v:imagedata r:id="rId117" o:title=""/>
          </v:shape>
          <o:OLEObject Type="Embed" ProgID="Equation.3" ShapeID="_x0000_i1074" DrawAspect="Content" ObjectID="_1454446146" r:id="rId118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</w:t>
      </w:r>
    </w:p>
    <w:p w:rsidR="00CE761B" w:rsidRPr="00CE761B" w:rsidRDefault="00CE761B" w:rsidP="00CE761B">
      <w:pPr>
        <w:spacing w:after="0" w:line="360" w:lineRule="auto"/>
        <w:ind w:firstLine="72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Покажите, что если снять условие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Cov</w:t>
      </w:r>
      <w:proofErr w:type="spellEnd"/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(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>–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s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,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) = 0  для всех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s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&gt; 0, то тогда уравнение 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>=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 a 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>–</w:t>
      </w:r>
      <w:r w:rsidRPr="00CE761B">
        <w:rPr>
          <w:rFonts w:ascii="Times New Roman" w:eastAsia="Batang" w:hAnsi="Times New Roman" w:cs="Times New Roman"/>
          <w:sz w:val="24"/>
          <w:szCs w:val="24"/>
          <w:vertAlign w:val="subscript"/>
          <w:lang w:eastAsia="ko-KR"/>
        </w:rPr>
        <w:t>1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 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+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 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имеет стационарное решение и </w:t>
      </w:r>
      <w:proofErr w:type="gramStart"/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при</w:t>
      </w:r>
      <w:proofErr w:type="gramEnd"/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position w:val="-14"/>
          <w:sz w:val="24"/>
          <w:szCs w:val="24"/>
          <w:lang w:val="en-US" w:eastAsia="ko-KR"/>
        </w:rPr>
        <w:object w:dxaOrig="580" w:dyaOrig="400">
          <v:shape id="_x0000_i1075" type="#_x0000_t75" style="width:28.8pt;height:20.05pt" o:ole="">
            <v:imagedata r:id="rId119" o:title=""/>
          </v:shape>
          <o:OLEObject Type="Embed" ProgID="Equation.3" ShapeID="_x0000_i1075" DrawAspect="Content" ObjectID="_1454446147" r:id="rId120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. Найдите это решение.</w:t>
      </w:r>
    </w:p>
    <w:p w:rsidR="00CE761B" w:rsidRPr="00CE761B" w:rsidRDefault="00CE761B" w:rsidP="00CE761B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u w:val="single"/>
          <w:lang w:eastAsia="ko-KR"/>
        </w:rPr>
        <w:t>Методические указания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b/>
          <w:color w:val="FF0000"/>
          <w:sz w:val="24"/>
          <w:szCs w:val="24"/>
          <w:lang w:eastAsia="ko-KR"/>
        </w:rPr>
        <w:t xml:space="preserve">           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В случае </w:t>
      </w:r>
      <w:r w:rsidRPr="00CE761B">
        <w:rPr>
          <w:rFonts w:ascii="Times New Roman" w:eastAsia="Batang" w:hAnsi="Times New Roman" w:cs="Times New Roman"/>
          <w:position w:val="-14"/>
          <w:sz w:val="24"/>
          <w:szCs w:val="24"/>
          <w:lang w:val="en-US" w:eastAsia="ko-KR"/>
        </w:rPr>
        <w:object w:dxaOrig="600" w:dyaOrig="400">
          <v:shape id="_x0000_i1076" type="#_x0000_t75" style="width:30.05pt;height:20.05pt" o:ole="">
            <v:imagedata r:id="rId121" o:title=""/>
          </v:shape>
          <o:OLEObject Type="Embed" ProgID="Equation.3" ShapeID="_x0000_i1076" DrawAspect="Content" ObjectID="_1454446148" r:id="rId122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используется последовательность итераций: </w:t>
      </w:r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         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 xml:space="preserve"> = </w:t>
      </w:r>
      <w:proofErr w:type="gram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proofErr w:type="gramEnd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 xml:space="preserve"> 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 xml:space="preserve"> t – </w:t>
      </w:r>
      <w:r w:rsidRPr="00CE761B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 xml:space="preserve">1 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+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 xml:space="preserve">a 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>(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 xml:space="preserve">a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 xml:space="preserve"> –</w:t>
      </w:r>
      <w:r w:rsidRPr="00CE761B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2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+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 –</w:t>
      </w:r>
      <w:r w:rsidRPr="00CE761B">
        <w:rPr>
          <w:rFonts w:ascii="Times New Roman" w:eastAsia="Batang" w:hAnsi="Times New Roman" w:cs="Times New Roman"/>
          <w:sz w:val="24"/>
          <w:szCs w:val="24"/>
          <w:vertAlign w:val="subscript"/>
          <w:lang w:val="en-US" w:eastAsia="ko-KR"/>
        </w:rPr>
        <w:t>1</w:t>
      </w:r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) +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= … </w:t>
      </w:r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Для случая  </w:t>
      </w:r>
      <w:r w:rsidRPr="00CE761B">
        <w:rPr>
          <w:rFonts w:ascii="Times New Roman" w:eastAsia="Batang" w:hAnsi="Times New Roman" w:cs="Times New Roman"/>
          <w:position w:val="-14"/>
          <w:sz w:val="24"/>
          <w:szCs w:val="24"/>
          <w:lang w:val="en-US" w:eastAsia="ko-KR"/>
        </w:rPr>
        <w:object w:dxaOrig="580" w:dyaOrig="400">
          <v:shape id="_x0000_i1077" type="#_x0000_t75" style="width:28.8pt;height:20.05pt" o:ole="">
            <v:imagedata r:id="rId123" o:title=""/>
          </v:shape>
          <o:OLEObject Type="Embed" ProgID="Equation.3" ShapeID="_x0000_i1077" DrawAspect="Content" ObjectID="_1454446149" r:id="rId124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начните итерации с соотношения</w:t>
      </w:r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b/>
          <w:color w:val="FF0000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</w:t>
      </w:r>
      <w:r w:rsidRPr="00CE761B">
        <w:rPr>
          <w:rFonts w:ascii="Times New Roman" w:eastAsia="Batang" w:hAnsi="Times New Roman" w:cs="Times New Roman"/>
          <w:position w:val="-12"/>
          <w:sz w:val="24"/>
          <w:szCs w:val="24"/>
          <w:lang w:val="en-US" w:eastAsia="ko-KR"/>
        </w:rPr>
        <w:object w:dxaOrig="340" w:dyaOrig="360">
          <v:shape id="_x0000_i1078" type="#_x0000_t75" style="width:16.9pt;height:18.15pt" o:ole="">
            <v:imagedata r:id="rId125" o:title=""/>
          </v:shape>
          <o:OLEObject Type="Embed" ProgID="Equation.3" ShapeID="_x0000_i1078" DrawAspect="Content" ObjectID="_1454446150" r:id="rId126"/>
        </w:objec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=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(1/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)</w:t>
      </w:r>
      <w:r w:rsidRPr="00CE761B">
        <w:rPr>
          <w:rFonts w:ascii="Times New Roman" w:eastAsia="Batang" w:hAnsi="Times New Roman" w:cs="Times New Roman"/>
          <w:position w:val="-16"/>
          <w:sz w:val="24"/>
          <w:szCs w:val="24"/>
          <w:lang w:val="en-US" w:eastAsia="ko-KR"/>
        </w:rPr>
        <w:object w:dxaOrig="520" w:dyaOrig="400">
          <v:shape id="_x0000_i1079" type="#_x0000_t75" style="width:26.3pt;height:20.05pt" o:ole="">
            <v:imagedata r:id="rId127" o:title=""/>
          </v:shape>
          <o:OLEObject Type="Embed" ProgID="Equation.3" ShapeID="_x0000_i1079" DrawAspect="Content" ObjectID="_1454446151" r:id="rId128"/>
        </w:objec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sz w:val="24"/>
          <w:szCs w:val="24"/>
          <w:highlight w:val="yellow"/>
          <w:lang w:eastAsia="ko-KR"/>
        </w:rPr>
        <w:t>–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(1/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)</w:t>
      </w:r>
      <w:r w:rsidRPr="00CE761B">
        <w:rPr>
          <w:rFonts w:ascii="Times New Roman" w:eastAsia="Batang" w:hAnsi="Times New Roman" w:cs="Times New Roman"/>
          <w:position w:val="-14"/>
          <w:sz w:val="24"/>
          <w:szCs w:val="24"/>
          <w:lang w:val="en-US" w:eastAsia="ko-KR"/>
        </w:rPr>
        <w:object w:dxaOrig="420" w:dyaOrig="360">
          <v:shape id="_x0000_i1080" type="#_x0000_t75" style="width:21.3pt;height:18.15pt" o:ole="">
            <v:imagedata r:id="rId129" o:title=""/>
          </v:shape>
          <o:OLEObject Type="Embed" ProgID="Equation.3" ShapeID="_x0000_i1080" DrawAspect="Content" ObjectID="_1454446152" r:id="rId130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</w:t>
      </w:r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В результате получим:</w:t>
      </w:r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b/>
          <w:color w:val="FF0000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</w:t>
      </w:r>
      <w:r w:rsidRPr="00CE761B">
        <w:rPr>
          <w:rFonts w:ascii="Times New Roman" w:eastAsia="Batang" w:hAnsi="Times New Roman" w:cs="Times New Roman"/>
          <w:i/>
          <w:position w:val="-30"/>
          <w:sz w:val="24"/>
          <w:szCs w:val="24"/>
          <w:lang w:val="en-US" w:eastAsia="ko-KR"/>
        </w:rPr>
        <w:object w:dxaOrig="6540" w:dyaOrig="780">
          <v:shape id="_x0000_i1081" type="#_x0000_t75" style="width:326.8pt;height:38.8pt" o:ole="">
            <v:imagedata r:id="rId131" o:title=""/>
          </v:shape>
          <o:OLEObject Type="Embed" ProgID="Equation.3" ShapeID="_x0000_i1081" DrawAspect="Content" ObjectID="_1454446153" r:id="rId132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</w:t>
      </w:r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lastRenderedPageBreak/>
        <w:t xml:space="preserve">Так как   </w:t>
      </w:r>
      <w:r w:rsidRPr="00CE761B">
        <w:rPr>
          <w:rFonts w:ascii="Times New Roman" w:eastAsia="Batang" w:hAnsi="Times New Roman" w:cs="Times New Roman"/>
          <w:i/>
          <w:position w:val="-30"/>
          <w:sz w:val="24"/>
          <w:szCs w:val="24"/>
          <w:lang w:val="en-US" w:eastAsia="ko-KR"/>
        </w:rPr>
        <w:object w:dxaOrig="4840" w:dyaOrig="780">
          <v:shape id="_x0000_i1082" type="#_x0000_t75" style="width:242.3pt;height:38.8pt" o:ole="">
            <v:imagedata r:id="rId133" o:title=""/>
          </v:shape>
          <o:OLEObject Type="Embed" ProgID="Equation.3" ShapeID="_x0000_i1082" DrawAspect="Content" ObjectID="_1454446154" r:id="rId134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>, то отсюда получаем:</w:t>
      </w:r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</w:t>
      </w:r>
      <w:proofErr w:type="spell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=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a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X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– </w:t>
      </w:r>
      <w:r w:rsidRPr="00CE761B">
        <w:rPr>
          <w:rFonts w:ascii="Times New Roman" w:eastAsia="Batang" w:hAnsi="Times New Roman" w:cs="Times New Roman"/>
          <w:sz w:val="24"/>
          <w:szCs w:val="24"/>
          <w:vertAlign w:val="subscript"/>
          <w:lang w:eastAsia="ko-KR"/>
        </w:rPr>
        <w:t xml:space="preserve">1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+ </w:t>
      </w:r>
      <w:proofErr w:type="spellStart"/>
      <w:proofErr w:type="gramStart"/>
      <w:r w:rsidRPr="00CE761B">
        <w:rPr>
          <w:rFonts w:ascii="Times New Roman" w:eastAsia="Batang" w:hAnsi="Times New Roman" w:cs="Times New Roman"/>
          <w:i/>
          <w:sz w:val="24"/>
          <w:szCs w:val="24"/>
          <w:lang w:val="en-US" w:eastAsia="ko-KR"/>
        </w:rPr>
        <w:t>ε</w:t>
      </w:r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val="en-US" w:eastAsia="ko-KR"/>
        </w:rPr>
        <w:t>t</w:t>
      </w:r>
      <w:proofErr w:type="spellEnd"/>
      <w:r w:rsidRPr="00CE761B">
        <w:rPr>
          <w:rFonts w:ascii="Times New Roman" w:eastAsia="Batang" w:hAnsi="Times New Roman" w:cs="Times New Roman"/>
          <w:i/>
          <w:sz w:val="24"/>
          <w:szCs w:val="24"/>
          <w:vertAlign w:val="subscript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.</w:t>
      </w:r>
      <w:proofErr w:type="gramEnd"/>
    </w:p>
    <w:p w:rsidR="00CE761B" w:rsidRPr="00CE761B" w:rsidRDefault="00CE761B" w:rsidP="00CE761B">
      <w:pPr>
        <w:spacing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Остается заметить, что   </w:t>
      </w:r>
      <w:r w:rsidRPr="00CE761B">
        <w:rPr>
          <w:rFonts w:ascii="Times New Roman" w:eastAsia="Batang" w:hAnsi="Times New Roman" w:cs="Times New Roman"/>
          <w:i/>
          <w:position w:val="-12"/>
          <w:sz w:val="24"/>
          <w:szCs w:val="24"/>
          <w:lang w:val="en-US" w:eastAsia="ko-KR"/>
        </w:rPr>
        <w:object w:dxaOrig="1040" w:dyaOrig="360">
          <v:shape id="_x0000_i1083" type="#_x0000_t75" style="width:51.95pt;height:18.15pt" o:ole="">
            <v:imagedata r:id="rId135" o:title=""/>
          </v:shape>
          <o:OLEObject Type="Embed" ProgID="Equation.3" ShapeID="_x0000_i1083" DrawAspect="Content" ObjectID="_1454446155" r:id="rId136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и показать, что </w:t>
      </w:r>
      <w:r w:rsidRPr="00CE761B">
        <w:rPr>
          <w:rFonts w:ascii="Times New Roman" w:eastAsia="Batang" w:hAnsi="Times New Roman" w:cs="Times New Roman"/>
          <w:i/>
          <w:position w:val="-12"/>
          <w:sz w:val="24"/>
          <w:szCs w:val="24"/>
          <w:lang w:val="en-US" w:eastAsia="ko-KR"/>
        </w:rPr>
        <w:object w:dxaOrig="1460" w:dyaOrig="360">
          <v:shape id="_x0000_i1084" type="#_x0000_t75" style="width:73.25pt;height:18.15pt" o:ole="">
            <v:imagedata r:id="rId137" o:title=""/>
          </v:shape>
          <o:OLEObject Type="Embed" ProgID="Equation.3" ShapeID="_x0000_i1084" DrawAspect="Content" ObjectID="_1454446156" r:id="rId138"/>
        </w:object>
      </w:r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</w: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и что </w:t>
      </w:r>
      <w:r w:rsidRPr="00CE761B">
        <w:rPr>
          <w:rFonts w:ascii="Times New Roman" w:eastAsia="Batang" w:hAnsi="Times New Roman" w:cs="Times New Roman"/>
          <w:i/>
          <w:position w:val="-12"/>
          <w:sz w:val="24"/>
          <w:szCs w:val="24"/>
          <w:lang w:val="en-US" w:eastAsia="ko-KR"/>
        </w:rPr>
        <w:object w:dxaOrig="1460" w:dyaOrig="360">
          <v:shape id="_x0000_i1085" type="#_x0000_t75" style="width:73.25pt;height:18.15pt" o:ole="">
            <v:imagedata r:id="rId139" o:title=""/>
          </v:shape>
          <o:OLEObject Type="Embed" ProgID="Equation.3" ShapeID="_x0000_i1085" DrawAspect="Content" ObjectID="_1454446157" r:id="rId140"/>
        </w:object>
      </w:r>
      <w:r w:rsidRPr="00CE761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зависит только от  </w:t>
      </w:r>
      <w:r w:rsidRPr="00CE761B">
        <w:rPr>
          <w:rFonts w:ascii="Times New Roman" w:eastAsia="Batang" w:hAnsi="Times New Roman" w:cs="Times New Roman"/>
          <w:i/>
          <w:position w:val="-6"/>
          <w:sz w:val="24"/>
          <w:szCs w:val="24"/>
          <w:lang w:val="en-US" w:eastAsia="ko-KR"/>
        </w:rPr>
        <w:object w:dxaOrig="200" w:dyaOrig="279">
          <v:shape id="_x0000_i1086" type="#_x0000_t75" style="width:10pt;height:13.75pt" o:ole="">
            <v:imagedata r:id="rId141" o:title=""/>
          </v:shape>
          <o:OLEObject Type="Embed" ProgID="Equation.3" ShapeID="_x0000_i1086" DrawAspect="Content" ObjectID="_1454446158" r:id="rId142"/>
        </w:object>
      </w:r>
      <w:proofErr w:type="gramStart"/>
      <w:r w:rsidRPr="00CE761B">
        <w:rPr>
          <w:rFonts w:ascii="Times New Roman" w:eastAsia="Batang" w:hAnsi="Times New Roman" w:cs="Times New Roman"/>
          <w:i/>
          <w:sz w:val="24"/>
          <w:szCs w:val="24"/>
          <w:lang w:eastAsia="ko-KR"/>
        </w:rPr>
        <w:t xml:space="preserve"> .</w:t>
      </w:r>
      <w:proofErr w:type="gramEnd"/>
    </w:p>
    <w:p w:rsidR="00CE761B" w:rsidRPr="00CE761B" w:rsidRDefault="00CE761B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352034" w:rsidRPr="00CE761B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Задача 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20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CE761B" w:rsidRPr="00CE761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Стационарность процесса </w:t>
      </w:r>
      <w:r w:rsidR="00CE761B" w:rsidRPr="00CE761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ARMA</w:t>
      </w:r>
      <w:r w:rsidR="00CE761B" w:rsidRPr="00CE761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Пусть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5203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359" w:dyaOrig="360">
          <v:shape id="_x0000_i1087" type="#_x0000_t75" style="width:68.25pt;height:18.15pt" o:ole="" fillcolor="window">
            <v:imagedata r:id="rId35" o:title=""/>
          </v:shape>
          <o:OLEObject Type="Embed" ProgID="Equation.3" ShapeID="_x0000_i1087" DrawAspect="Content" ObjectID="_1454446159" r:id="rId143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Является ли случайный процесс </w:t>
      </w:r>
      <w:r w:rsidRPr="0035203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80" w:dyaOrig="360">
          <v:shape id="_x0000_i1088" type="#_x0000_t75" style="width:139pt;height:18.15pt" o:ole="" fillcolor="window">
            <v:imagedata r:id="rId144" o:title=""/>
          </v:shape>
          <o:OLEObject Type="Embed" ProgID="Equation.3" ShapeID="_x0000_i1088" DrawAspect="Content" ObjectID="_1454446160" r:id="rId145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стационарным?  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Найдите его математическое ожидание, дисперсию, автокорреляции и частные автокорреляции до 3-го порядка включительно. 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Если возможно, представьте этот процесс  в виде процесса авторегрессии бесконечного порядка и в виде процесса скользящего среднего бесконечного порядка.  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="002334D1" w:rsidRPr="00F501A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моделируйте реализацию (длины 100) процесса </w:t>
      </w:r>
      <w:r w:rsidRPr="0035203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80" w:dyaOrig="360">
          <v:shape id="_x0000_i1089" type="#_x0000_t75" style="width:139pt;height:18.15pt" o:ole="" fillcolor="window">
            <v:imagedata r:id="rId146" o:title=""/>
          </v:shape>
          <o:OLEObject Type="Embed" ProgID="Equation.3" ShapeID="_x0000_i1089" DrawAspect="Content" ObjectID="_1454446161" r:id="rId147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сравните оцененную </w:t>
      </w:r>
      <w:proofErr w:type="spellStart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коррелограмму</w:t>
      </w:r>
      <w:proofErr w:type="spellEnd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теоретической. </w:t>
      </w:r>
    </w:p>
    <w:p w:rsidR="00352034" w:rsidRDefault="00352034" w:rsidP="00352034">
      <w:pPr>
        <w:spacing w:line="240" w:lineRule="auto"/>
        <w:jc w:val="both"/>
        <w:rPr>
          <w:rFonts w:ascii="Times New Roman" w:eastAsia="Batang" w:hAnsi="Times New Roman" w:cs="Times New Roman"/>
          <w:b/>
          <w:sz w:val="24"/>
          <w:szCs w:val="24"/>
          <w:u w:val="single"/>
          <w:lang w:eastAsia="ko-KR"/>
        </w:rPr>
      </w:pPr>
    </w:p>
    <w:p w:rsidR="00352034" w:rsidRPr="00352034" w:rsidRDefault="00352034" w:rsidP="003520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Задача 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21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По известным значениям частной автокорреляционной функции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380" w:dyaOrig="380">
          <v:shape id="_x0000_i1090" type="#_x0000_t75" style="width:68.85pt;height:18.8pt" o:ole="">
            <v:imagedata r:id="rId148" o:title=""/>
          </v:shape>
          <o:OLEObject Type="Embed" ProgID="Equation.3" ShapeID="_x0000_i1090" DrawAspect="Content" ObjectID="_1454446162" r:id="rId149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420" w:dyaOrig="380">
          <v:shape id="_x0000_i1091" type="#_x0000_t75" style="width:70.75pt;height:18.8pt" o:ole="">
            <v:imagedata r:id="rId150" o:title=""/>
          </v:shape>
          <o:OLEObject Type="Embed" ProgID="Equation.3" ShapeID="_x0000_i1091" DrawAspect="Content" ObjectID="_1454446163" r:id="rId151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случайного процесса найдите первое и второе значения его автокорреляционной функции.</w:t>
      </w:r>
    </w:p>
    <w:p w:rsidR="00352034" w:rsidRPr="00352034" w:rsidRDefault="00352034" w:rsidP="003520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Задача </w:t>
      </w:r>
      <w:r w:rsidR="002334D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Найдите параметры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q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стационарной модели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ARMA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520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q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коэффициенты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900" w:dyaOrig="380">
          <v:shape id="_x0000_i1092" type="#_x0000_t75" style="width:45.1pt;height:18.8pt" o:ole="">
            <v:imagedata r:id="rId152" o:title=""/>
          </v:shape>
          <o:OLEObject Type="Embed" ProgID="Equation.3" ShapeID="_x0000_i1092" DrawAspect="Content" ObjectID="_1454446164" r:id="rId153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840" w:dyaOrig="380">
          <v:shape id="_x0000_i1093" type="#_x0000_t75" style="width:41.95pt;height:18.8pt" o:ole="">
            <v:imagedata r:id="rId154" o:title=""/>
          </v:shape>
          <o:OLEObject Type="Embed" ProgID="Equation.3" ShapeID="_x0000_i1093" DrawAspect="Content" ObjectID="_1454446165" r:id="rId155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 модели, если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380" w:dyaOrig="380">
          <v:shape id="_x0000_i1094" type="#_x0000_t75" style="width:68.85pt;height:18.8pt" o:ole="">
            <v:imagedata r:id="rId156" o:title=""/>
          </v:shape>
          <o:OLEObject Type="Embed" ProgID="Equation.3" ShapeID="_x0000_i1094" DrawAspect="Content" ObjectID="_1454446166" r:id="rId157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420" w:dyaOrig="380">
          <v:shape id="_x0000_i1095" type="#_x0000_t75" style="width:70.75pt;height:18.8pt" o:ole="">
            <v:imagedata r:id="rId158" o:title=""/>
          </v:shape>
          <o:OLEObject Type="Embed" ProgID="Equation.3" ShapeID="_x0000_i1095" DrawAspect="Content" ObjectID="_1454446167" r:id="rId159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240" w:dyaOrig="380">
          <v:shape id="_x0000_i1096" type="#_x0000_t75" style="width:62pt;height:18.8pt" o:ole="">
            <v:imagedata r:id="rId160" o:title=""/>
          </v:shape>
          <o:OLEObject Type="Embed" ProgID="Equation.3" ShapeID="_x0000_i1096" DrawAspect="Content" ObjectID="_1454446168" r:id="rId161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203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097" type="#_x0000_t75" style="width:28.15pt;height:13.75pt" o:ole="">
            <v:imagedata r:id="rId162" o:title=""/>
          </v:shape>
          <o:OLEObject Type="Embed" ProgID="Equation.3" ShapeID="_x0000_i1097" DrawAspect="Content" ObjectID="_1454446169" r:id="rId163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2034" w:rsidRPr="00352034" w:rsidRDefault="00352034" w:rsidP="0035203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</w:p>
    <w:p w:rsidR="00352034" w:rsidRPr="00352034" w:rsidRDefault="00352034" w:rsidP="003520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Задача </w:t>
      </w:r>
      <w:r w:rsidR="00616F0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3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параметры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q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стационарной и обратимой модели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ARMA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q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коэффициенты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900" w:dyaOrig="380">
          <v:shape id="_x0000_i1098" type="#_x0000_t75" style="width:45.1pt;height:18.8pt" o:ole="">
            <v:imagedata r:id="rId152" o:title=""/>
          </v:shape>
          <o:OLEObject Type="Embed" ProgID="Equation.3" ShapeID="_x0000_i1098" DrawAspect="Content" ObjectID="_1454446170" r:id="rId164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840" w:dyaOrig="380">
          <v:shape id="_x0000_i1099" type="#_x0000_t75" style="width:41.95pt;height:18.8pt" o:ole="">
            <v:imagedata r:id="rId154" o:title=""/>
          </v:shape>
          <o:OLEObject Type="Embed" ProgID="Equation.3" ShapeID="_x0000_i1099" DrawAspect="Content" ObjectID="_1454446171" r:id="rId165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 модели, если </w:t>
      </w:r>
      <w:r w:rsidRPr="0035203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859" w:dyaOrig="340">
          <v:shape id="_x0000_i1100" type="#_x0000_t75" style="width:43.2pt;height:16.9pt" o:ole="">
            <v:imagedata r:id="rId166" o:title=""/>
          </v:shape>
          <o:OLEObject Type="Embed" ProgID="Equation.3" ShapeID="_x0000_i1100" DrawAspect="Content" ObjectID="_1454446172" r:id="rId167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720" w:dyaOrig="360">
          <v:shape id="_x0000_i1101" type="#_x0000_t75" style="width:36.3pt;height:18.15pt" o:ole="">
            <v:imagedata r:id="rId168" o:title=""/>
          </v:shape>
          <o:OLEObject Type="Embed" ProgID="Equation.3" ShapeID="_x0000_i1101" DrawAspect="Content" ObjectID="_1454446173" r:id="rId169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203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80" w:dyaOrig="279">
          <v:shape id="_x0000_i1102" type="#_x0000_t75" style="width:28.8pt;height:13.75pt" o:ole="">
            <v:imagedata r:id="rId170" o:title=""/>
          </v:shape>
          <o:OLEObject Type="Embed" ProgID="Equation.3" ShapeID="_x0000_i1102" DrawAspect="Content" ObjectID="_1454446174" r:id="rId171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034" w:rsidRPr="00352034" w:rsidRDefault="00352034" w:rsidP="003520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Задача </w:t>
      </w:r>
      <w:r w:rsidR="00616F0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4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Найдите коэффициенты стационарного процесса </w:t>
      </w:r>
      <w:r w:rsidRPr="003520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если известно, что </w:t>
      </w:r>
      <w:r w:rsidRPr="0035203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840" w:dyaOrig="340">
          <v:shape id="_x0000_i1103" type="#_x0000_t75" style="width:41.95pt;height:16.9pt" o:ole="">
            <v:imagedata r:id="rId172" o:title=""/>
          </v:shape>
          <o:OLEObject Type="Embed" ProgID="Equation.3" ShapeID="_x0000_i1103" DrawAspect="Content" ObjectID="_1454446175" r:id="rId173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203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00" w:dyaOrig="340">
          <v:shape id="_x0000_i1104" type="#_x0000_t75" style="width:35.05pt;height:16.9pt" o:ole="">
            <v:imagedata r:id="rId174" o:title=""/>
          </v:shape>
          <o:OLEObject Type="Embed" ProgID="Equation.3" ShapeID="_x0000_i1104" DrawAspect="Content" ObjectID="_1454446176" r:id="rId175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034" w:rsidRPr="00352034" w:rsidRDefault="00352034" w:rsidP="003520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Задача 2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5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Найдите параметры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q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стационарной модели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ARMA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q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коэффициенты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900" w:dyaOrig="380">
          <v:shape id="_x0000_i1105" type="#_x0000_t75" style="width:45.1pt;height:18.8pt" o:ole="">
            <v:imagedata r:id="rId152" o:title=""/>
          </v:shape>
          <o:OLEObject Type="Embed" ProgID="Equation.3" ShapeID="_x0000_i1105" DrawAspect="Content" ObjectID="_1454446177" r:id="rId176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203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840" w:dyaOrig="380">
          <v:shape id="_x0000_i1106" type="#_x0000_t75" style="width:41.95pt;height:18.8pt" o:ole="">
            <v:imagedata r:id="rId154" o:title=""/>
          </v:shape>
          <o:OLEObject Type="Embed" ProgID="Equation.3" ShapeID="_x0000_i1106" DrawAspect="Content" ObjectID="_1454446178" r:id="rId177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 модели, если </w:t>
      </w:r>
      <w:r w:rsidRPr="0035203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99" w:dyaOrig="340">
          <v:shape id="_x0000_i1107" type="#_x0000_t75" style="width:50.1pt;height:16.9pt" o:ole="">
            <v:imagedata r:id="rId178" o:title=""/>
          </v:shape>
          <o:OLEObject Type="Embed" ProgID="Equation.3" ShapeID="_x0000_i1107" DrawAspect="Content" ObjectID="_1454446179" r:id="rId179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203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720" w:dyaOrig="360">
          <v:shape id="_x0000_i1108" type="#_x0000_t75" style="width:36.3pt;height:18.15pt" o:ole="">
            <v:imagedata r:id="rId168" o:title=""/>
          </v:shape>
          <o:OLEObject Type="Embed" ProgID="Equation.3" ShapeID="_x0000_i1108" DrawAspect="Content" ObjectID="_1454446180" r:id="rId180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203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80" w:dyaOrig="279">
          <v:shape id="_x0000_i1109" type="#_x0000_t75" style="width:28.8pt;height:13.75pt" o:ole="">
            <v:imagedata r:id="rId170" o:title=""/>
          </v:shape>
          <o:OLEObject Type="Embed" ProgID="Equation.3" ShapeID="_x0000_i1109" DrawAspect="Content" ObjectID="_1454446181" r:id="rId181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Является ли эта модель обратимой?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034" w:rsidRPr="00352034" w:rsidRDefault="00352034" w:rsidP="003520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Задача 2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6</w:t>
      </w:r>
      <w:r w:rsidRPr="003520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Найдите коэффициенты  </w:t>
      </w:r>
      <w:r w:rsidRPr="0035203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80" w:dyaOrig="340">
          <v:shape id="_x0000_i1110" type="#_x0000_t75" style="width:28.8pt;height:16.9pt" o:ole="" fillcolor="window">
            <v:imagedata r:id="rId182" o:title=""/>
          </v:shape>
          <o:OLEObject Type="Embed" ProgID="Equation.3" ShapeID="_x0000_i1110" DrawAspect="Content" ObjectID="_1454446182" r:id="rId183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стационарной и обратимой модели </w:t>
      </w:r>
      <w:r w:rsidRPr="003520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ARMA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203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1,</w:t>
      </w:r>
      <w:r w:rsidRPr="00352034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 </w:t>
      </w:r>
      <w:r w:rsidRPr="0035203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</w: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для которой </w:t>
      </w:r>
      <w:r w:rsidRPr="00352034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859" w:dyaOrig="620">
          <v:shape id="_x0000_i1111" type="#_x0000_t75" style="width:43.2pt;height:31.3pt" o:ole="">
            <v:imagedata r:id="rId184" o:title=""/>
          </v:shape>
          <o:OLEObject Type="Embed" ProgID="Equation.3" ShapeID="_x0000_i1111" DrawAspect="Content" ObjectID="_1454446183" r:id="rId185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2034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960" w:dyaOrig="620">
          <v:shape id="_x0000_i1112" type="#_x0000_t75" style="width:48.2pt;height:31.3pt" o:ole="">
            <v:imagedata r:id="rId186" o:title=""/>
          </v:shape>
          <o:OLEObject Type="Embed" ProgID="Equation.3" ShapeID="_x0000_i1112" DrawAspect="Content" ObjectID="_1454446184" r:id="rId187"/>
        </w:object>
      </w:r>
      <w:r w:rsidRPr="00352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52034" w:rsidRPr="00352034" w:rsidRDefault="00352034" w:rsidP="0035203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2F82" w:rsidRPr="00CD2F82" w:rsidRDefault="00CD2F82" w:rsidP="00CD2F82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Построение реализаций смешанного процесса авторегрессии – скользящего среднего. Проблема общих множителей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common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factor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model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).</w:t>
      </w:r>
    </w:p>
    <w:p w:rsidR="00CD2F82" w:rsidRPr="00CD2F82" w:rsidRDefault="00CD2F82" w:rsidP="00CD2F82">
      <w:pPr>
        <w:spacing w:after="0" w:line="36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(1) Постройте реализации (длины 100) процессов</w:t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 w:rsidRPr="00CD2F8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4540" w:dyaOrig="360">
          <v:shape id="_x0000_i1113" type="#_x0000_t75" style="width:227.25pt;height:18.15pt" o:ole="">
            <v:imagedata r:id="rId188" o:title=""/>
          </v:shape>
          <o:OLEObject Type="Embed" ProgID="Equation.3" ShapeID="_x0000_i1113" DrawAspect="Content" ObjectID="_1454446185" r:id="rId189"/>
        </w:objec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CD2F8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2500" w:dyaOrig="360">
          <v:shape id="_x0000_i1114" type="#_x0000_t75" style="width:125.2pt;height:18.15pt" o:ole="">
            <v:imagedata r:id="rId190" o:title=""/>
          </v:shape>
          <o:OLEObject Type="Embed" ProgID="Equation.3" ShapeID="_x0000_i1114" DrawAspect="Content" ObjectID="_1454446186" r:id="rId191"/>
        </w:objec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одну и ту же реализацию процесса белого шума. 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(2) Сравните полученные реализации процессов </w:t>
      </w:r>
      <w:r w:rsidRPr="00CD2F8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340" w:dyaOrig="360">
          <v:shape id="_x0000_i1115" type="#_x0000_t75" style="width:16.9pt;height:18.15pt" o:ole="">
            <v:imagedata r:id="rId192" o:title=""/>
          </v:shape>
          <o:OLEObject Type="Embed" ProgID="Equation.3" ShapeID="_x0000_i1115" DrawAspect="Content" ObjectID="_1454446187" r:id="rId193"/>
        </w:objec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CD2F8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240" w:dyaOrig="360">
          <v:shape id="_x0000_i1116" type="#_x0000_t75" style="width:11.9pt;height:18.15pt" o:ole="">
            <v:imagedata r:id="rId194" o:title=""/>
          </v:shape>
          <o:OLEObject Type="Embed" ProgID="Equation.3" ShapeID="_x0000_i1116" DrawAspect="Content" ObjectID="_1454446188" r:id="rId195"/>
        </w:objec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Объясните результаты этого сравнения.</w:t>
      </w:r>
    </w:p>
    <w:p w:rsidR="00CD2F82" w:rsidRPr="00CD2F82" w:rsidRDefault="00CD2F82" w:rsidP="00CD2F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Методические указания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F82" w:rsidRPr="00CD2F82" w:rsidRDefault="00CD2F82" w:rsidP="00CD2F82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постройте реализацию процесса </w:t>
      </w:r>
      <w:proofErr w:type="spell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гауссовского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белого шума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eps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D2F82" w:rsidRPr="00CD2F82" w:rsidRDefault="00CD2F82" w:rsidP="00CD2F82">
      <w:pPr>
        <w:spacing w:after="0" w:line="360" w:lineRule="auto"/>
        <w:ind w:firstLine="900"/>
        <w:jc w:val="both"/>
        <w:rPr>
          <w:rFonts w:ascii="Arial CYR" w:eastAsia="Batang" w:hAnsi="Arial CYR" w:cs="Arial CYR"/>
          <w:sz w:val="20"/>
          <w:szCs w:val="20"/>
          <w:lang w:eastAsia="ko-KR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Для построения реализации процесса </w:t>
      </w:r>
      <w:r w:rsidRPr="00CD2F8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340" w:dyaOrig="360">
          <v:shape id="_x0000_i1117" type="#_x0000_t75" style="width:16.9pt;height:18.15pt" o:ole="">
            <v:imagedata r:id="rId192" o:title=""/>
          </v:shape>
          <o:OLEObject Type="Embed" ProgID="Equation.3" ShapeID="_x0000_i1117" DrawAspect="Content" ObjectID="_1454446189" r:id="rId196"/>
        </w:objec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создайте ряд </w:t>
      </w:r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X</w: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полагая </w:t>
      </w:r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x=0</w: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затем модель </w:t>
      </w:r>
      <w:proofErr w:type="spellStart"/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mod_x</w:t>
      </w:r>
      <w:proofErr w:type="spellEnd"/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спецификацией  </w:t>
      </w:r>
      <w:r w:rsidRPr="00CD2F82">
        <w:rPr>
          <w:rFonts w:ascii="Arial CYR" w:eastAsia="Batang" w:hAnsi="Arial CYR" w:cs="Arial CYR"/>
          <w:b/>
          <w:sz w:val="20"/>
          <w:szCs w:val="20"/>
          <w:lang w:eastAsia="ko-KR"/>
        </w:rPr>
        <w:t>x=1.3*x(-1)-0.4*x(-2)+eps-0.3*</w:t>
      </w:r>
      <w:proofErr w:type="spellStart"/>
      <w:r w:rsidRPr="00CD2F82">
        <w:rPr>
          <w:rFonts w:ascii="Arial CYR" w:eastAsia="Batang" w:hAnsi="Arial CYR" w:cs="Arial CYR"/>
          <w:b/>
          <w:sz w:val="20"/>
          <w:szCs w:val="20"/>
          <w:lang w:eastAsia="ko-KR"/>
        </w:rPr>
        <w:t>eps</w:t>
      </w:r>
      <w:proofErr w:type="spellEnd"/>
      <w:r w:rsidRPr="00CD2F82">
        <w:rPr>
          <w:rFonts w:ascii="Arial CYR" w:eastAsia="Batang" w:hAnsi="Arial CYR" w:cs="Arial CYR"/>
          <w:b/>
          <w:sz w:val="20"/>
          <w:szCs w:val="20"/>
          <w:lang w:eastAsia="ko-KR"/>
        </w:rPr>
        <w:t>(-1)-0.4*</w:t>
      </w:r>
      <w:proofErr w:type="spellStart"/>
      <w:r w:rsidRPr="00CD2F82">
        <w:rPr>
          <w:rFonts w:ascii="Arial CYR" w:eastAsia="Batang" w:hAnsi="Arial CYR" w:cs="Arial CYR"/>
          <w:b/>
          <w:sz w:val="20"/>
          <w:szCs w:val="20"/>
          <w:lang w:eastAsia="ko-KR"/>
        </w:rPr>
        <w:t>eps</w:t>
      </w:r>
      <w:proofErr w:type="spellEnd"/>
      <w:r w:rsidRPr="00CD2F82">
        <w:rPr>
          <w:rFonts w:ascii="Arial CYR" w:eastAsia="Batang" w:hAnsi="Arial CYR" w:cs="Arial CYR"/>
          <w:b/>
          <w:sz w:val="20"/>
          <w:szCs w:val="20"/>
          <w:lang w:eastAsia="ko-KR"/>
        </w:rPr>
        <w:t>(-2)</w:t>
      </w:r>
      <w:r w:rsidRPr="00CD2F82">
        <w:rPr>
          <w:rFonts w:ascii="Arial CYR" w:eastAsia="Batang" w:hAnsi="Arial CYR" w:cs="Arial CYR"/>
          <w:sz w:val="20"/>
          <w:szCs w:val="20"/>
          <w:lang w:eastAsia="ko-KR"/>
        </w:rPr>
        <w:t xml:space="preserve"> . </w:t>
      </w:r>
    </w:p>
    <w:p w:rsidR="00CD2F82" w:rsidRPr="00CD2F82" w:rsidRDefault="00CD2F82" w:rsidP="00CD2F82">
      <w:pPr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Для построения реализации процесса </w:t>
      </w:r>
      <w:r w:rsidRPr="00CD2F8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240" w:dyaOrig="360">
          <v:shape id="_x0000_i1118" type="#_x0000_t75" style="width:11.9pt;height:18.15pt" o:ole="">
            <v:imagedata r:id="rId197" o:title=""/>
          </v:shape>
          <o:OLEObject Type="Embed" ProgID="Equation.3" ShapeID="_x0000_i1118" DrawAspect="Content" ObjectID="_1454446190" r:id="rId198"/>
        </w:objec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создайте ряд </w:t>
      </w:r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Y</w: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полагая </w:t>
      </w:r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y=0</w: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затем модель </w:t>
      </w:r>
      <w:proofErr w:type="spellStart"/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mod_y</w:t>
      </w:r>
      <w:proofErr w:type="spellEnd"/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спецификацией  </w:t>
      </w:r>
      <w:r w:rsidRPr="00CD2F82">
        <w:rPr>
          <w:rFonts w:ascii="Arial CYR" w:eastAsia="Batang" w:hAnsi="Arial CYR" w:cs="Arial CYR"/>
          <w:b/>
          <w:sz w:val="20"/>
          <w:szCs w:val="20"/>
          <w:lang w:eastAsia="ko-KR"/>
        </w:rPr>
        <w:t>y=0.5*y(-1)+eps+0.5*</w:t>
      </w:r>
      <w:proofErr w:type="spellStart"/>
      <w:r w:rsidRPr="00CD2F82">
        <w:rPr>
          <w:rFonts w:ascii="Arial CYR" w:eastAsia="Batang" w:hAnsi="Arial CYR" w:cs="Arial CYR"/>
          <w:b/>
          <w:sz w:val="20"/>
          <w:szCs w:val="20"/>
          <w:lang w:eastAsia="ko-KR"/>
        </w:rPr>
        <w:t>eps</w:t>
      </w:r>
      <w:proofErr w:type="spellEnd"/>
      <w:r w:rsidRPr="00CD2F82">
        <w:rPr>
          <w:rFonts w:ascii="Arial CYR" w:eastAsia="Batang" w:hAnsi="Arial CYR" w:cs="Arial CYR"/>
          <w:b/>
          <w:sz w:val="20"/>
          <w:szCs w:val="20"/>
          <w:lang w:eastAsia="ko-KR"/>
        </w:rPr>
        <w:t>(-1)</w:t>
      </w:r>
      <w:r w:rsidRPr="00CD2F82">
        <w:rPr>
          <w:rFonts w:ascii="Arial CYR" w:eastAsia="Batang" w:hAnsi="Arial CYR" w:cs="Arial CYR"/>
          <w:sz w:val="20"/>
          <w:szCs w:val="20"/>
          <w:lang w:eastAsia="ko-KR"/>
        </w:rPr>
        <w:t xml:space="preserve">. </w:t>
      </w:r>
    </w:p>
    <w:p w:rsidR="00CD2F82" w:rsidRPr="00CD2F82" w:rsidRDefault="00CD2F82" w:rsidP="00CD2F82">
      <w:pPr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(2) </w: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Сравните полученные реализации процессов </w:t>
      </w:r>
      <w:r w:rsidRPr="00CD2F8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340" w:dyaOrig="360">
          <v:shape id="_x0000_i1119" type="#_x0000_t75" style="width:16.9pt;height:18.15pt" o:ole="">
            <v:imagedata r:id="rId192" o:title=""/>
          </v:shape>
          <o:OLEObject Type="Embed" ProgID="Equation.3" ShapeID="_x0000_i1119" DrawAspect="Content" ObjectID="_1454446191" r:id="rId199"/>
        </w:objec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CD2F8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240" w:dyaOrig="360">
          <v:shape id="_x0000_i1120" type="#_x0000_t75" style="width:11.9pt;height:18.15pt" o:ole="">
            <v:imagedata r:id="rId194" o:title=""/>
          </v:shape>
          <o:OLEObject Type="Embed" ProgID="Equation.3" ShapeID="_x0000_i1120" DrawAspect="Content" ObjectID="_1454446192" r:id="rId200"/>
        </w:object>
      </w:r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рамках объекта </w:t>
      </w:r>
      <w:proofErr w:type="spellStart"/>
      <w:r w:rsidRPr="00CD2F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Group</w:t>
      </w:r>
      <w:proofErr w:type="spellEnd"/>
      <w:r w:rsidRPr="00CD2F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объяснения результатов сравнения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обе модели с использованием оператора запаздывания.</w:t>
      </w:r>
    </w:p>
    <w:p w:rsidR="00CD2F82" w:rsidRPr="00CD2F82" w:rsidRDefault="00CD2F82" w:rsidP="00CD2F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 2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hyperlink w:anchor="_Toc19941735" w:history="1">
        <w:r w:rsidRPr="00CD2F82">
          <w:rPr>
            <w:rFonts w:ascii="Times New Roman" w:eastAsia="Times New Roman" w:hAnsi="Times New Roman" w:cs="Times New Roman"/>
            <w:b/>
            <w:i/>
            <w:noProof/>
            <w:sz w:val="24"/>
            <w:szCs w:val="24"/>
            <w:lang w:eastAsia="ru-RU"/>
          </w:rPr>
          <w:t>Подбор стационарной модели ARMA для ряда наблюдений</w:t>
        </w:r>
      </w:hyperlink>
      <w:r w:rsidRPr="00CD2F82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– </w: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объем продукции фирмы </w:t>
      </w:r>
      <w:proofErr w:type="spellStart"/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General</w:t>
      </w:r>
      <w:proofErr w:type="spellEnd"/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Motors</w:t>
      </w:r>
      <w:proofErr w:type="spellEnd"/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Рассмотрите данные о количестве произведенных всеми отделениями фирмы </w:t>
      </w:r>
      <w:proofErr w:type="spell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General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Motors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Corp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транспортных средств (грузовиков, легковых машин и автобусов), приведенные </w:t>
      </w:r>
      <w:r w:rsidRPr="00CD2F82">
        <w:rPr>
          <w:rFonts w:ascii="Times New Roman" w:eastAsia="Times New Roman" w:hAnsi="Times New Roman" w:cs="Times New Roman"/>
          <w:sz w:val="24"/>
          <w:szCs w:val="24"/>
          <w:highlight w:val="magenta"/>
          <w:lang w:eastAsia="ru-RU"/>
        </w:rPr>
        <w:t>в</w:t>
      </w: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highlight w:val="magenta"/>
          <w:lang w:eastAsia="ru-RU"/>
        </w:rPr>
        <w:t xml:space="preserve"> Т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highlight w:val="magenta"/>
          <w:lang w:eastAsia="ru-RU"/>
        </w:rPr>
        <w:t>абл. П-3.1 Приложения к разделу 3.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ru-RU"/>
        </w:rPr>
        <w:t xml:space="preserve">Файл в </w:t>
      </w:r>
      <w:proofErr w:type="spellStart"/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ru-RU"/>
        </w:rPr>
        <w:t>EViews</w:t>
      </w:r>
      <w:proofErr w:type="spellEnd"/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ru-RU"/>
        </w:rPr>
        <w:t xml:space="preserve"> 6</w:t>
      </w:r>
      <w:proofErr w:type="gramStart"/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ru-RU"/>
        </w:rPr>
        <w:t xml:space="preserve"> :</w:t>
      </w:r>
      <w:proofErr w:type="gramEnd"/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ru-RU"/>
        </w:rPr>
        <w:t xml:space="preserve"> ex1_2_1</w:t>
      </w:r>
    </w:p>
    <w:p w:rsidR="00CD2F82" w:rsidRPr="00CD2F82" w:rsidRDefault="00CD2F82" w:rsidP="00CD2F82">
      <w:pPr>
        <w:numPr>
          <w:ilvl w:val="0"/>
          <w:numId w:val="11"/>
        </w:numPr>
        <w:tabs>
          <w:tab w:val="clear" w:pos="720"/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Ограничьте анализ ряда периодом с 1970 по 1990 год. Постройте график ряда. Похож ли он на график стационарного ряда? </w:t>
      </w:r>
    </w:p>
    <w:p w:rsidR="00CD2F82" w:rsidRPr="00CD2F82" w:rsidRDefault="00CD2F82" w:rsidP="00CD2F82">
      <w:pPr>
        <w:numPr>
          <w:ilvl w:val="0"/>
          <w:numId w:val="11"/>
        </w:numPr>
        <w:tabs>
          <w:tab w:val="clear" w:pos="720"/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использовать для описания ряда модель авторегрессии – если можно, </w:t>
      </w: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какого порядка должна быть модель? </w:t>
      </w:r>
    </w:p>
    <w:p w:rsidR="00CD2F82" w:rsidRPr="00CD2F82" w:rsidRDefault="00CD2F82" w:rsidP="00CD2F82">
      <w:pPr>
        <w:numPr>
          <w:ilvl w:val="0"/>
          <w:numId w:val="11"/>
        </w:numPr>
        <w:tabs>
          <w:tab w:val="clear" w:pos="720"/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Оцените соответствующую AR модель. Является ли оцененная модель стационарной?</w:t>
      </w:r>
    </w:p>
    <w:p w:rsidR="00CD2F82" w:rsidRPr="00CD2F82" w:rsidRDefault="00CD2F82" w:rsidP="00CD2F82">
      <w:pPr>
        <w:numPr>
          <w:ilvl w:val="0"/>
          <w:numId w:val="11"/>
        </w:numPr>
        <w:tabs>
          <w:tab w:val="clear" w:pos="720"/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Продиагностируйте оцененную модель. Обнаруживаются ли нарушения стандартных предположений об ошибках? </w:t>
      </w:r>
    </w:p>
    <w:p w:rsidR="00CD2F82" w:rsidRPr="00CD2F82" w:rsidRDefault="00CD2F82" w:rsidP="00CD2F82">
      <w:pPr>
        <w:numPr>
          <w:ilvl w:val="0"/>
          <w:numId w:val="11"/>
        </w:numPr>
        <w:tabs>
          <w:tab w:val="clear" w:pos="720"/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упростить модель, отказываясь от включения в правую часть уравнения некоторых запаздываний? Не приводит ли такое упрощение к нарушению стандартных предположений об ошибках или к нарушению стационарности модели?</w:t>
      </w:r>
    </w:p>
    <w:p w:rsidR="00CD2F82" w:rsidRPr="00CD2F82" w:rsidRDefault="00CD2F82" w:rsidP="00CD2F82">
      <w:pPr>
        <w:numPr>
          <w:ilvl w:val="0"/>
          <w:numId w:val="11"/>
        </w:numPr>
        <w:tabs>
          <w:tab w:val="clear" w:pos="720"/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представляются подходящими более одной модели, сравните альтернативные модели, используя информационные критерии, и выберите “наилучшую” модель.</w:t>
      </w:r>
    </w:p>
    <w:p w:rsidR="00CD2F82" w:rsidRPr="00CD2F82" w:rsidRDefault="00CD2F82" w:rsidP="00CD2F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Методические указания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F82" w:rsidRPr="00CD2F82" w:rsidRDefault="00CD2F82" w:rsidP="00CD2F82">
      <w:pPr>
        <w:numPr>
          <w:ilvl w:val="0"/>
          <w:numId w:val="14"/>
        </w:numPr>
        <w:tabs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рабочего файла выберите: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Sample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8"/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1970 1990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меню объекта  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Series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X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выберите: 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View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8"/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Line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Graph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F82" w:rsidRPr="00CD2F82" w:rsidRDefault="00CD2F82" w:rsidP="00CD2F82">
      <w:pPr>
        <w:numPr>
          <w:ilvl w:val="0"/>
          <w:numId w:val="14"/>
        </w:numPr>
        <w:tabs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Проанализируйте коррелограмму ряда. Для этого в меню объекта 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Series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X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выберите: 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View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8"/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Correlogram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8"/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Correlogram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of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Level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Что касается окна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Lags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to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include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можно оставить количество лагов (запаздываний), предлагаемое программой. Обратите внимание на поведение (выборочной) частной автокорреляционной функции.</w:t>
      </w:r>
    </w:p>
    <w:p w:rsidR="00CD2F82" w:rsidRPr="00CD2F82" w:rsidRDefault="00CD2F82" w:rsidP="00CD2F82">
      <w:pPr>
        <w:numPr>
          <w:ilvl w:val="0"/>
          <w:numId w:val="14"/>
        </w:numPr>
        <w:tabs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объект – уравнение для оценивания коэффициентов соответствующей AR модели. В главном меню выберите: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Object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8"/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New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Object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8"/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Equation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8"/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eq1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Специфицировать уравнение можно двумя способами.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Первый способ: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X C X(-1) X(-2) X(-3)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способ соответствует стандартной записи процесса авторегрессии третьего порядка в виде: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 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0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 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 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gram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 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</w:t>
      </w: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proofErr w:type="gram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представляет в такой спецификации коэффициент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0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Математическое ожидание процесса равно 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proofErr w:type="gramStart"/>
      <w:r w:rsidRPr="00CD2F82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0</w:t>
      </w:r>
      <w:proofErr w:type="gramEnd"/>
      <w:r w:rsidRPr="00CD2F82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/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(1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Второй способ: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X C AR(1) AR(2) AR(3)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способ соответствует записи процесса авторегрессии третьего порядка в отклонениях от математического ожидания: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μ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= 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 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μ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 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μ</w:t>
      </w: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μ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 xml:space="preserve">t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 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</w:t>
      </w: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proofErr w:type="gram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в такой спецификации само математическое ожидание.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При использовании второго способа в протоколе оценивания указываются числа, обратные корням уравнения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(z) = 0 (</w:t>
      </w:r>
      <w:proofErr w:type="spellStart"/>
      <w:r w:rsidRPr="00CD2F82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Inverted</w:t>
      </w:r>
      <w:proofErr w:type="spellEnd"/>
      <w:r w:rsidRPr="00CD2F82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AR </w:t>
      </w:r>
      <w:proofErr w:type="spellStart"/>
      <w:r w:rsidRPr="00CD2F82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Roots</w:t>
      </w:r>
      <w:proofErr w:type="spellEnd"/>
      <w:r w:rsidRPr="00CD2F82">
        <w:rPr>
          <w:rFonts w:ascii="Arial" w:eastAsia="Batang" w:hAnsi="Arial" w:cs="Arial"/>
          <w:sz w:val="20"/>
          <w:szCs w:val="20"/>
          <w:lang w:eastAsia="ko-KR"/>
        </w:rPr>
        <w:t>)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все эти числа по модулю меньше единице, то оцененная модель стационарна.</w:t>
      </w:r>
    </w:p>
    <w:p w:rsidR="00CD2F82" w:rsidRPr="00CD2F82" w:rsidRDefault="00CD2F82" w:rsidP="00CD2F82">
      <w:pPr>
        <w:numPr>
          <w:ilvl w:val="0"/>
          <w:numId w:val="14"/>
        </w:numPr>
        <w:tabs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диагностические процедуры, изученные в курсе “Эконометрика-1”.</w:t>
      </w:r>
    </w:p>
    <w:p w:rsidR="00CD2F82" w:rsidRPr="00CD2F82" w:rsidRDefault="00CD2F82" w:rsidP="00CD2F82">
      <w:pPr>
        <w:numPr>
          <w:ilvl w:val="0"/>
          <w:numId w:val="14"/>
        </w:numPr>
        <w:tabs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Ориентируйтесь на  P-значения для оценок коэффициентов и результаты применения диагностических процедур.</w:t>
      </w:r>
    </w:p>
    <w:p w:rsidR="00CD2F82" w:rsidRPr="00CD2F82" w:rsidRDefault="00CD2F82" w:rsidP="00CD2F82">
      <w:pPr>
        <w:numPr>
          <w:ilvl w:val="0"/>
          <w:numId w:val="14"/>
        </w:numPr>
        <w:tabs>
          <w:tab w:val="num" w:pos="0"/>
          <w:tab w:val="left" w:pos="54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для сравнения критерии </w:t>
      </w:r>
      <w:proofErr w:type="spell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Акаике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Шварца.</w:t>
      </w:r>
    </w:p>
    <w:p w:rsidR="00CD2F82" w:rsidRPr="00E538DC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2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Проблемы, связанные с оцениванием моделей скользящего среднего, близких </w:t>
      </w:r>
      <w:proofErr w:type="gramStart"/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</w:t>
      </w:r>
      <w:proofErr w:type="gramEnd"/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необратимым, и необратимых моделей скользящего среднего.</w:t>
      </w:r>
    </w:p>
    <w:p w:rsidR="00CD2F82" w:rsidRPr="00CD2F82" w:rsidRDefault="00CD2F82" w:rsidP="00CD2F82">
      <w:pPr>
        <w:numPr>
          <w:ilvl w:val="2"/>
          <w:numId w:val="11"/>
        </w:numPr>
        <w:spacing w:after="0" w:line="360" w:lineRule="auto"/>
        <w:ind w:left="1474" w:hanging="574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Смоделируйте несколько реализаций модели  </w:t>
      </w:r>
      <w:proofErr w:type="spellStart"/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 xml:space="preserve"> = 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− 0.975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 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,  используя различные реализации </w:t>
      </w:r>
      <w:proofErr w:type="spellStart"/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гауссовского</w:t>
      </w:r>
      <w:proofErr w:type="spellEnd"/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белого шума  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,  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= 1,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2,  …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, 50,  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eastAsia="ru-RU"/>
        </w:rPr>
        <w:t>0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 xml:space="preserve"> =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0. По каждой реализации оцените статистическую модель </w:t>
      </w:r>
      <w:proofErr w:type="spellStart"/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 xml:space="preserve"> = 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− 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 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. </w:t>
      </w:r>
    </w:p>
    <w:p w:rsidR="00CD2F82" w:rsidRPr="00CD2F82" w:rsidRDefault="00CD2F82" w:rsidP="00CD2F82">
      <w:pPr>
        <w:numPr>
          <w:ilvl w:val="2"/>
          <w:numId w:val="11"/>
        </w:numPr>
        <w:spacing w:after="0" w:line="360" w:lineRule="auto"/>
        <w:ind w:left="1474" w:hanging="574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Смоделируйте реализацию необратимой модели  </w:t>
      </w:r>
      <w:proofErr w:type="spellStart"/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 xml:space="preserve"> = 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− 1.25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 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. По этой реализации оцените статистическую модель </w:t>
      </w:r>
      <w:proofErr w:type="spellStart"/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 xml:space="preserve"> = 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− 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val="en-US" w:eastAsia="ru-RU"/>
        </w:rPr>
        <w:t>t </w:t>
      </w:r>
      <w:r w:rsidRPr="00CD2F82">
        <w:rPr>
          <w:rFonts w:ascii="Times New Roman" w:eastAsia="Times New Roman" w:hAnsi="Times New Roman" w:cs="Times New Roman"/>
          <w:i/>
          <w:spacing w:val="-6"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. Прокомментируйте полученный результат.</w:t>
      </w:r>
    </w:p>
    <w:p w:rsidR="00CD2F82" w:rsidRPr="00CD2F82" w:rsidRDefault="00CD2F82" w:rsidP="00CD2F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Методические указания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F82" w:rsidRDefault="00CD2F82" w:rsidP="00CD2F82">
      <w:pPr>
        <w:numPr>
          <w:ilvl w:val="0"/>
          <w:numId w:val="12"/>
        </w:numPr>
        <w:tabs>
          <w:tab w:val="num" w:pos="1440"/>
        </w:tabs>
        <w:spacing w:after="0" w:line="360" w:lineRule="auto"/>
        <w:ind w:left="1440" w:hanging="540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Проведите оценивание без использования и с использованием опции “</w:t>
      </w:r>
      <w:proofErr w:type="spellStart"/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Backcast</w:t>
      </w:r>
      <w:proofErr w:type="spellEnd"/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MA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terms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”. Обратите внимание на возможность получения необратимой оцененной модели. В случае получения обратимой оцененной модели проанализируйте влияние на результаты оценивания выбора стартового значения коэффициента в опции “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ARMA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options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: 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starting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coefficient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values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”. </w:t>
      </w:r>
    </w:p>
    <w:p w:rsidR="001616A3" w:rsidRPr="001616A3" w:rsidRDefault="001616A3" w:rsidP="001616A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  Например, </w:t>
      </w:r>
      <w:proofErr w:type="spellStart"/>
      <w:r w:rsidRPr="001616A3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param</w:t>
      </w:r>
      <w:proofErr w:type="spellEnd"/>
      <w:r w:rsidRPr="001616A3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 xml:space="preserve"> c(1) 0.9</w:t>
      </w:r>
    </w:p>
    <w:p w:rsidR="00CD2F82" w:rsidRPr="00CD2F82" w:rsidRDefault="00CD2F82" w:rsidP="00CD2F82">
      <w:pPr>
        <w:numPr>
          <w:ilvl w:val="0"/>
          <w:numId w:val="12"/>
        </w:numPr>
        <w:spacing w:after="0" w:line="360" w:lineRule="auto"/>
        <w:ind w:left="1440" w:hanging="540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Проведите оценивание без использования и с использованием опции “</w:t>
      </w:r>
      <w:proofErr w:type="spellStart"/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Backcast</w:t>
      </w:r>
      <w:proofErr w:type="spellEnd"/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MA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 w:eastAsia="ru-RU"/>
        </w:rPr>
        <w:t>terms</w:t>
      </w:r>
      <w:r w:rsidRPr="00CD2F82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”. </w:t>
      </w:r>
      <w:r w:rsidR="00616F0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(При необратимости модели опция </w:t>
      </w:r>
      <w:proofErr w:type="spellStart"/>
      <w:r w:rsidR="00616F05">
        <w:rPr>
          <w:rFonts w:ascii="Times New Roman" w:eastAsia="Times New Roman" w:hAnsi="Times New Roman" w:cs="Times New Roman"/>
          <w:spacing w:val="-6"/>
          <w:sz w:val="24"/>
          <w:szCs w:val="24"/>
          <w:lang w:val="en-US" w:eastAsia="ru-RU"/>
        </w:rPr>
        <w:t>backcast</w:t>
      </w:r>
      <w:proofErr w:type="spellEnd"/>
      <w:r w:rsidR="00616F05">
        <w:rPr>
          <w:rFonts w:ascii="Times New Roman" w:eastAsia="Times New Roman" w:hAnsi="Times New Roman" w:cs="Times New Roman"/>
          <w:spacing w:val="-6"/>
          <w:sz w:val="24"/>
          <w:szCs w:val="24"/>
          <w:lang w:val="en-US" w:eastAsia="ru-RU"/>
        </w:rPr>
        <w:t xml:space="preserve">  </w:t>
      </w:r>
      <w:r w:rsidR="00616F0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отключается.)</w:t>
      </w:r>
    </w:p>
    <w:p w:rsidR="00352034" w:rsidRPr="00815FA6" w:rsidRDefault="00352034" w:rsidP="00352034">
      <w:pPr>
        <w:spacing w:line="240" w:lineRule="auto"/>
        <w:jc w:val="both"/>
        <w:rPr>
          <w:rFonts w:ascii="Times New Roman" w:eastAsia="Batang" w:hAnsi="Times New Roman" w:cs="Times New Roman"/>
          <w:b/>
          <w:sz w:val="24"/>
          <w:szCs w:val="24"/>
          <w:u w:val="single"/>
          <w:lang w:eastAsia="ko-KR"/>
        </w:rPr>
      </w:pPr>
    </w:p>
    <w:p w:rsidR="00CD2F82" w:rsidRPr="00CD2F82" w:rsidRDefault="00CD2F82" w:rsidP="00CD2F8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="00F501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hyperlink w:anchor="_Toc19941735" w:history="1">
        <w:r w:rsidRPr="00CD2F82">
          <w:rPr>
            <w:rFonts w:ascii="Times New Roman" w:eastAsia="Times New Roman" w:hAnsi="Times New Roman" w:cs="Times New Roman"/>
            <w:b/>
            <w:i/>
            <w:noProof/>
            <w:sz w:val="24"/>
            <w:szCs w:val="24"/>
            <w:lang w:eastAsia="ru-RU"/>
          </w:rPr>
          <w:t>Подбор стационарной модели ARMA для ряда наблюдений</w:t>
        </w:r>
      </w:hyperlink>
      <w:r w:rsidRPr="00CD2F82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c выраженной сезонностью 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t xml:space="preserve">       </w:t>
      </w:r>
      <w:proofErr w:type="gramStart"/>
      <w:r w:rsidRPr="00CD2F8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(1)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квартальных данных чисто сезонными являются стационарные модели  </w: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сезонной авторегрессии первого</w: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fldChar w:fldCharType="begin"/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instrText xml:space="preserve"> XE "</w:instrTex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Сезонные модели: авторегрессии"</w:instrTex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instrText xml:space="preserve"> </w:instrTex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fldChar w:fldCharType="end"/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порядка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SAR(1) –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seasonal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autoregression</w:t>
      </w:r>
      <w:proofErr w:type="spellEnd"/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proofErr w:type="gramEnd"/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4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   </w:t>
      </w: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‌ </w:t>
      </w:r>
      <w:proofErr w:type="gramEnd"/>
      <w:r w:rsidRPr="00CD2F82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720" w:dyaOrig="400">
          <v:shape id="_x0000_i1121" type="#_x0000_t75" style="width:36.3pt;height:20.05pt" o:ole="">
            <v:imagedata r:id="rId201" o:title=""/>
          </v:shape>
          <o:OLEObject Type="Embed" ProgID="Equation.3" ShapeID="_x0000_i1121" DrawAspect="Content" ObjectID="_1454446193" r:id="rId202"/>
        </w:objec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сезонного скользящего среднего первого</w: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fldChar w:fldCharType="begin"/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instrText xml:space="preserve"> XE "</w:instrTex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Сезонные модели: скользящего среднего"</w:instrTex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instrText xml:space="preserve"> </w:instrText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fldChar w:fldCharType="end"/>
      </w:r>
      <w:r w:rsidRPr="00CD2F8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порядка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SMA(1) –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seasonal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average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 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4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модели</w:t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ρ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4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k/4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k =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0, 1, 2, …,</w:t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ρ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0  для остальных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0.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второй модели</w:t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ρ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(0) = 1,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ρ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(4) =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ρ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0  для остальных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0.  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</w:t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</w:t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моделируйте реализации модели </w:t>
      </w: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SAR(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1) с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= 0.8  и модели SMA(1) с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= 0.8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F82" w:rsidRPr="00CD2F82" w:rsidRDefault="00CD2F82" w:rsidP="00CD2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эти реализации, проведите процедуру подбора подходящей модели ряда.</w:t>
      </w:r>
    </w:p>
    <w:p w:rsidR="00CD2F82" w:rsidRPr="00CD2F82" w:rsidRDefault="00CD2F82" w:rsidP="00CD2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Смоделируйте стационарные мультипликативные спецификации</w:t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fldChar w:fldCharType="begin"/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instrText xml:space="preserve"> XE "</w:instrTex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Сезонные модели: мультипликативные"</w:instrText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instrText xml:space="preserve"> </w:instrText>
      </w: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fldChar w:fldCharType="end"/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oftHyphen/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(1+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)(1+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 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4 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5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)(1–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4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softHyphen/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   </w:t>
      </w:r>
      <w:proofErr w:type="spellStart"/>
      <w:proofErr w:type="gram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softHyphen/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 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4 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4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5 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t–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CD2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</w:p>
    <w:p w:rsidR="00CD2F82" w:rsidRPr="00CD2F82" w:rsidRDefault="00CD2F82" w:rsidP="00CD2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эти реализации, проведите процедуру подбора подходящей модели ряда.</w:t>
      </w:r>
    </w:p>
    <w:p w:rsidR="00CD2F82" w:rsidRPr="00CD2F82" w:rsidRDefault="00CD2F82" w:rsidP="00CD2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(2)  Рассмотрите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данные об объемах производства водки и ликеро-водочных изделий в РФ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приведенные в</w:t>
      </w: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highlight w:val="magenta"/>
          <w:lang w:eastAsia="ru-RU"/>
        </w:rPr>
        <w:t>Т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highlight w:val="magenta"/>
          <w:lang w:eastAsia="ru-RU"/>
        </w:rPr>
        <w:t>абл. П-3.2  Приложения к разделу 3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ru-RU"/>
        </w:rPr>
        <w:t xml:space="preserve">Файл </w:t>
      </w:r>
      <w:proofErr w:type="spellStart"/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ru-RU"/>
        </w:rPr>
        <w:t>EViews</w:t>
      </w:r>
      <w:proofErr w:type="spellEnd"/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ru-RU"/>
        </w:rPr>
        <w:t xml:space="preserve">6: </w:t>
      </w:r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ru-RU"/>
        </w:rPr>
        <w:t>ex</w:t>
      </w:r>
      <w:r w:rsidRPr="00CD2F8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ru-RU"/>
        </w:rPr>
        <w:t>1_2_4</w:t>
      </w:r>
    </w:p>
    <w:p w:rsidR="00CD2F82" w:rsidRPr="00CD2F82" w:rsidRDefault="00CD2F82" w:rsidP="00CD2F82">
      <w:pPr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Подберите подходящую модель порождения этого ряда данных на периоде с 1999:01 по 2003:12. </w:t>
      </w:r>
    </w:p>
    <w:p w:rsidR="00CD2F82" w:rsidRPr="00CD2F82" w:rsidRDefault="00CD2F82" w:rsidP="00CD2F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Методические указания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Постройте график ряда на периоде с 1999:01 по 2003:12. Обратите внимание на возможное наличие сезонности в поведении этого ряда. Рассмотрите коррелограмму ряда. Обратите внимание на пики частной автокорреляционной функции – наличие значимых пиков на лагах 1 и 12. Попробуйте использовать мультипликативную модель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(1– 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L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)(1–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12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L</w:t>
      </w:r>
      <w:r w:rsidRPr="00CD2F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12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oftHyphen/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</w:p>
    <w:p w:rsidR="00CD2F82" w:rsidRPr="00CD2F82" w:rsidRDefault="00CD2F82" w:rsidP="00CD2F82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специфицируется в рамках объекта </w:t>
      </w:r>
      <w:proofErr w:type="spellStart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>Equation</w:t>
      </w:r>
      <w:proofErr w:type="spellEnd"/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CD2F82" w:rsidRPr="00CD2F82" w:rsidRDefault="00CD2F82" w:rsidP="00CD2F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CD2F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</w:t>
      </w:r>
      <w:r w:rsidRPr="00CD2F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X C AR(1) SAR(12)</w:t>
      </w:r>
    </w:p>
    <w:p w:rsidR="00352034" w:rsidRDefault="00352034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100451" w:rsidRPr="00100451" w:rsidRDefault="00B529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  </w:t>
      </w:r>
    </w:p>
    <w:sectPr w:rsidR="00100451" w:rsidRPr="0010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5F55"/>
    <w:multiLevelType w:val="hybridMultilevel"/>
    <w:tmpl w:val="5AEA2C64"/>
    <w:lvl w:ilvl="0" w:tplc="EB2CB3B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7A73F3A"/>
    <w:multiLevelType w:val="hybridMultilevel"/>
    <w:tmpl w:val="93C6B3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D6E28"/>
    <w:multiLevelType w:val="hybridMultilevel"/>
    <w:tmpl w:val="E62233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D747D"/>
    <w:multiLevelType w:val="hybridMultilevel"/>
    <w:tmpl w:val="183E6DDC"/>
    <w:lvl w:ilvl="0" w:tplc="3A06831A">
      <w:numFmt w:val="bullet"/>
      <w:lvlText w:val=""/>
      <w:lvlJc w:val="left"/>
      <w:pPr>
        <w:tabs>
          <w:tab w:val="num" w:pos="1575"/>
        </w:tabs>
        <w:ind w:left="1575" w:hanging="97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">
    <w:nsid w:val="24BB5506"/>
    <w:multiLevelType w:val="hybridMultilevel"/>
    <w:tmpl w:val="E47C08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F29AD"/>
    <w:multiLevelType w:val="hybridMultilevel"/>
    <w:tmpl w:val="917A70DA"/>
    <w:lvl w:ilvl="0" w:tplc="E4A892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A92B95"/>
    <w:multiLevelType w:val="hybridMultilevel"/>
    <w:tmpl w:val="797E56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A08E3"/>
    <w:multiLevelType w:val="hybridMultilevel"/>
    <w:tmpl w:val="8200D4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07771B"/>
    <w:multiLevelType w:val="hybridMultilevel"/>
    <w:tmpl w:val="19D433A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9601F4"/>
    <w:multiLevelType w:val="hybridMultilevel"/>
    <w:tmpl w:val="A526130C"/>
    <w:lvl w:ilvl="0" w:tplc="2E6071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83455F"/>
    <w:multiLevelType w:val="hybridMultilevel"/>
    <w:tmpl w:val="F9607672"/>
    <w:lvl w:ilvl="0" w:tplc="3DC2B436">
      <w:start w:val="1"/>
      <w:numFmt w:val="decimal"/>
      <w:lvlText w:val="(%1)"/>
      <w:lvlJc w:val="left"/>
      <w:pPr>
        <w:tabs>
          <w:tab w:val="num" w:pos="1260"/>
        </w:tabs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6B19599B"/>
    <w:multiLevelType w:val="hybridMultilevel"/>
    <w:tmpl w:val="9E78ED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A4179"/>
    <w:multiLevelType w:val="hybridMultilevel"/>
    <w:tmpl w:val="EA4266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9027F3"/>
    <w:multiLevelType w:val="hybridMultilevel"/>
    <w:tmpl w:val="BD2E3F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B37A6"/>
    <w:multiLevelType w:val="hybridMultilevel"/>
    <w:tmpl w:val="33D260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5CAF0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A6AAC3C">
      <w:start w:val="1"/>
      <w:numFmt w:val="decimal"/>
      <w:lvlText w:val="(%3)"/>
      <w:lvlJc w:val="left"/>
      <w:pPr>
        <w:tabs>
          <w:tab w:val="num" w:pos="3225"/>
        </w:tabs>
        <w:ind w:left="3225" w:hanging="124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51285D"/>
    <w:multiLevelType w:val="hybridMultilevel"/>
    <w:tmpl w:val="97702F50"/>
    <w:lvl w:ilvl="0" w:tplc="4BD6C582">
      <w:start w:val="1"/>
      <w:numFmt w:val="decimal"/>
      <w:lvlText w:val="(%1)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2"/>
  </w:num>
  <w:num w:numId="8">
    <w:abstractNumId w:val="4"/>
  </w:num>
  <w:num w:numId="9">
    <w:abstractNumId w:val="12"/>
  </w:num>
  <w:num w:numId="10">
    <w:abstractNumId w:val="3"/>
  </w:num>
  <w:num w:numId="11">
    <w:abstractNumId w:val="14"/>
  </w:num>
  <w:num w:numId="12">
    <w:abstractNumId w:val="15"/>
  </w:num>
  <w:num w:numId="13">
    <w:abstractNumId w:val="0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51"/>
    <w:rsid w:val="00030EEF"/>
    <w:rsid w:val="00031FCE"/>
    <w:rsid w:val="0003537E"/>
    <w:rsid w:val="00092DE5"/>
    <w:rsid w:val="000A13F8"/>
    <w:rsid w:val="000A290C"/>
    <w:rsid w:val="00100451"/>
    <w:rsid w:val="00127EDC"/>
    <w:rsid w:val="001616A3"/>
    <w:rsid w:val="001F0BA7"/>
    <w:rsid w:val="0021254D"/>
    <w:rsid w:val="00225F75"/>
    <w:rsid w:val="002334D1"/>
    <w:rsid w:val="002420A4"/>
    <w:rsid w:val="00270F56"/>
    <w:rsid w:val="002D1272"/>
    <w:rsid w:val="002F27F8"/>
    <w:rsid w:val="002F37D3"/>
    <w:rsid w:val="00352034"/>
    <w:rsid w:val="003779E9"/>
    <w:rsid w:val="003D6BD4"/>
    <w:rsid w:val="003D7C3A"/>
    <w:rsid w:val="00410E43"/>
    <w:rsid w:val="004319A6"/>
    <w:rsid w:val="004625A8"/>
    <w:rsid w:val="004B7188"/>
    <w:rsid w:val="004F36C8"/>
    <w:rsid w:val="005B3E2F"/>
    <w:rsid w:val="005C11C1"/>
    <w:rsid w:val="00616F05"/>
    <w:rsid w:val="00646E70"/>
    <w:rsid w:val="006A419D"/>
    <w:rsid w:val="007637E5"/>
    <w:rsid w:val="00767A78"/>
    <w:rsid w:val="007E0903"/>
    <w:rsid w:val="00804C7B"/>
    <w:rsid w:val="00815FA6"/>
    <w:rsid w:val="008A2FCC"/>
    <w:rsid w:val="008A410A"/>
    <w:rsid w:val="00905A35"/>
    <w:rsid w:val="00937DFD"/>
    <w:rsid w:val="009454C1"/>
    <w:rsid w:val="00980A99"/>
    <w:rsid w:val="009826B2"/>
    <w:rsid w:val="0099426E"/>
    <w:rsid w:val="0099632A"/>
    <w:rsid w:val="009C486B"/>
    <w:rsid w:val="009D3426"/>
    <w:rsid w:val="009F33E0"/>
    <w:rsid w:val="00A436EB"/>
    <w:rsid w:val="00AC3D89"/>
    <w:rsid w:val="00AF3A60"/>
    <w:rsid w:val="00B26474"/>
    <w:rsid w:val="00B35DB3"/>
    <w:rsid w:val="00B52939"/>
    <w:rsid w:val="00B55DD8"/>
    <w:rsid w:val="00B742D2"/>
    <w:rsid w:val="00B779B2"/>
    <w:rsid w:val="00BA4CF9"/>
    <w:rsid w:val="00BD1975"/>
    <w:rsid w:val="00BF3F7A"/>
    <w:rsid w:val="00C16901"/>
    <w:rsid w:val="00C44D7B"/>
    <w:rsid w:val="00CC1834"/>
    <w:rsid w:val="00CD01DD"/>
    <w:rsid w:val="00CD2F82"/>
    <w:rsid w:val="00CE2238"/>
    <w:rsid w:val="00CE761B"/>
    <w:rsid w:val="00D33CE5"/>
    <w:rsid w:val="00D64B6B"/>
    <w:rsid w:val="00D84087"/>
    <w:rsid w:val="00D94344"/>
    <w:rsid w:val="00E538DC"/>
    <w:rsid w:val="00EC6FC9"/>
    <w:rsid w:val="00ED04E4"/>
    <w:rsid w:val="00EE62F7"/>
    <w:rsid w:val="00EF3B1C"/>
    <w:rsid w:val="00F45869"/>
    <w:rsid w:val="00F47875"/>
    <w:rsid w:val="00F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D7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4CF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D12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D7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4CF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D12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88.bin"/><Relationship Id="rId170" Type="http://schemas.openxmlformats.org/officeDocument/2006/relationships/image" Target="media/image69.wmf"/><Relationship Id="rId191" Type="http://schemas.openxmlformats.org/officeDocument/2006/relationships/oleObject" Target="embeddings/oleObject107.bin"/><Relationship Id="rId196" Type="http://schemas.openxmlformats.org/officeDocument/2006/relationships/oleObject" Target="embeddings/oleObject110.bin"/><Relationship Id="rId200" Type="http://schemas.openxmlformats.org/officeDocument/2006/relationships/oleObject" Target="embeddings/oleObject113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8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0.wmf"/><Relationship Id="rId123" Type="http://schemas.openxmlformats.org/officeDocument/2006/relationships/image" Target="media/image47.wmf"/><Relationship Id="rId128" Type="http://schemas.openxmlformats.org/officeDocument/2006/relationships/oleObject" Target="embeddings/oleObject72.bin"/><Relationship Id="rId144" Type="http://schemas.openxmlformats.org/officeDocument/2006/relationships/image" Target="media/image57.wmf"/><Relationship Id="rId149" Type="http://schemas.openxmlformats.org/officeDocument/2006/relationships/oleObject" Target="embeddings/oleObject83.bin"/><Relationship Id="rId5" Type="http://schemas.openxmlformats.org/officeDocument/2006/relationships/settings" Target="settings.xml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60" Type="http://schemas.openxmlformats.org/officeDocument/2006/relationships/image" Target="media/image65.wmf"/><Relationship Id="rId165" Type="http://schemas.openxmlformats.org/officeDocument/2006/relationships/oleObject" Target="embeddings/oleObject92.bin"/><Relationship Id="rId181" Type="http://schemas.openxmlformats.org/officeDocument/2006/relationships/oleObject" Target="embeddings/oleObject102.bin"/><Relationship Id="rId186" Type="http://schemas.openxmlformats.org/officeDocument/2006/relationships/image" Target="media/image7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7.bin"/><Relationship Id="rId113" Type="http://schemas.openxmlformats.org/officeDocument/2006/relationships/image" Target="media/image42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5.bin"/><Relationship Id="rId139" Type="http://schemas.openxmlformats.org/officeDocument/2006/relationships/image" Target="media/image55.wmf"/><Relationship Id="rId80" Type="http://schemas.openxmlformats.org/officeDocument/2006/relationships/image" Target="media/image31.wmf"/><Relationship Id="rId85" Type="http://schemas.openxmlformats.org/officeDocument/2006/relationships/image" Target="media/image33.wmf"/><Relationship Id="rId150" Type="http://schemas.openxmlformats.org/officeDocument/2006/relationships/image" Target="media/image60.wmf"/><Relationship Id="rId155" Type="http://schemas.openxmlformats.org/officeDocument/2006/relationships/oleObject" Target="embeddings/oleObject86.bin"/><Relationship Id="rId171" Type="http://schemas.openxmlformats.org/officeDocument/2006/relationships/oleObject" Target="embeddings/oleObject95.bin"/><Relationship Id="rId176" Type="http://schemas.openxmlformats.org/officeDocument/2006/relationships/oleObject" Target="embeddings/oleObject98.bin"/><Relationship Id="rId192" Type="http://schemas.openxmlformats.org/officeDocument/2006/relationships/image" Target="media/image78.wmf"/><Relationship Id="rId197" Type="http://schemas.openxmlformats.org/officeDocument/2006/relationships/image" Target="media/image80.wmf"/><Relationship Id="rId201" Type="http://schemas.openxmlformats.org/officeDocument/2006/relationships/image" Target="media/image8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70.bin"/><Relationship Id="rId129" Type="http://schemas.openxmlformats.org/officeDocument/2006/relationships/image" Target="media/image50.wmf"/><Relationship Id="rId54" Type="http://schemas.openxmlformats.org/officeDocument/2006/relationships/image" Target="media/image20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91" Type="http://schemas.openxmlformats.org/officeDocument/2006/relationships/image" Target="media/image36.wmf"/><Relationship Id="rId96" Type="http://schemas.openxmlformats.org/officeDocument/2006/relationships/image" Target="media/image38.wmf"/><Relationship Id="rId140" Type="http://schemas.openxmlformats.org/officeDocument/2006/relationships/oleObject" Target="embeddings/oleObject78.bin"/><Relationship Id="rId145" Type="http://schemas.openxmlformats.org/officeDocument/2006/relationships/oleObject" Target="embeddings/oleObject81.bin"/><Relationship Id="rId161" Type="http://schemas.openxmlformats.org/officeDocument/2006/relationships/oleObject" Target="embeddings/oleObject89.bin"/><Relationship Id="rId166" Type="http://schemas.openxmlformats.org/officeDocument/2006/relationships/image" Target="media/image67.wmf"/><Relationship Id="rId182" Type="http://schemas.openxmlformats.org/officeDocument/2006/relationships/image" Target="media/image73.wmf"/><Relationship Id="rId18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5.bin"/><Relationship Id="rId119" Type="http://schemas.openxmlformats.org/officeDocument/2006/relationships/image" Target="media/image45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3.bin"/><Relationship Id="rId135" Type="http://schemas.openxmlformats.org/officeDocument/2006/relationships/image" Target="media/image53.wmf"/><Relationship Id="rId151" Type="http://schemas.openxmlformats.org/officeDocument/2006/relationships/oleObject" Target="embeddings/oleObject84.bin"/><Relationship Id="rId156" Type="http://schemas.openxmlformats.org/officeDocument/2006/relationships/image" Target="media/image63.wmf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11.bin"/><Relationship Id="rId172" Type="http://schemas.openxmlformats.org/officeDocument/2006/relationships/image" Target="media/image70.wmf"/><Relationship Id="rId193" Type="http://schemas.openxmlformats.org/officeDocument/2006/relationships/oleObject" Target="embeddings/oleObject108.bin"/><Relationship Id="rId202" Type="http://schemas.openxmlformats.org/officeDocument/2006/relationships/oleObject" Target="embeddings/oleObject114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1.bin"/><Relationship Id="rId34" Type="http://schemas.openxmlformats.org/officeDocument/2006/relationships/hyperlink" Target="http://www.measuringworth.org" TargetMode="External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8.bin"/><Relationship Id="rId125" Type="http://schemas.openxmlformats.org/officeDocument/2006/relationships/image" Target="media/image48.wmf"/><Relationship Id="rId141" Type="http://schemas.openxmlformats.org/officeDocument/2006/relationships/image" Target="media/image56.wmf"/><Relationship Id="rId146" Type="http://schemas.openxmlformats.org/officeDocument/2006/relationships/image" Target="media/image58.wmf"/><Relationship Id="rId167" Type="http://schemas.openxmlformats.org/officeDocument/2006/relationships/oleObject" Target="embeddings/oleObject93.bin"/><Relationship Id="rId188" Type="http://schemas.openxmlformats.org/officeDocument/2006/relationships/image" Target="media/image76.wmf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9.bin"/><Relationship Id="rId162" Type="http://schemas.openxmlformats.org/officeDocument/2006/relationships/image" Target="media/image66.wmf"/><Relationship Id="rId183" Type="http://schemas.openxmlformats.org/officeDocument/2006/relationships/oleObject" Target="embeddings/oleObject10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4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62.bin"/><Relationship Id="rId115" Type="http://schemas.openxmlformats.org/officeDocument/2006/relationships/image" Target="media/image43.wmf"/><Relationship Id="rId131" Type="http://schemas.openxmlformats.org/officeDocument/2006/relationships/image" Target="media/image51.wmf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72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2.wmf"/><Relationship Id="rId152" Type="http://schemas.openxmlformats.org/officeDocument/2006/relationships/image" Target="media/image61.wmf"/><Relationship Id="rId173" Type="http://schemas.openxmlformats.org/officeDocument/2006/relationships/oleObject" Target="embeddings/oleObject96.bin"/><Relationship Id="rId194" Type="http://schemas.openxmlformats.org/officeDocument/2006/relationships/image" Target="media/image79.wmf"/><Relationship Id="rId199" Type="http://schemas.openxmlformats.org/officeDocument/2006/relationships/oleObject" Target="embeddings/oleObject112.bin"/><Relationship Id="rId203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4.wmf"/><Relationship Id="rId189" Type="http://schemas.openxmlformats.org/officeDocument/2006/relationships/oleObject" Target="embeddings/oleObject106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6.bin"/><Relationship Id="rId137" Type="http://schemas.openxmlformats.org/officeDocument/2006/relationships/image" Target="media/image54.wmf"/><Relationship Id="rId158" Type="http://schemas.openxmlformats.org/officeDocument/2006/relationships/image" Target="media/image6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5.bin"/><Relationship Id="rId174" Type="http://schemas.openxmlformats.org/officeDocument/2006/relationships/image" Target="media/image71.wmf"/><Relationship Id="rId179" Type="http://schemas.openxmlformats.org/officeDocument/2006/relationships/oleObject" Target="embeddings/oleObject100.bin"/><Relationship Id="rId195" Type="http://schemas.openxmlformats.org/officeDocument/2006/relationships/oleObject" Target="embeddings/oleObject109.bin"/><Relationship Id="rId190" Type="http://schemas.openxmlformats.org/officeDocument/2006/relationships/image" Target="media/image77.wmf"/><Relationship Id="rId204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8.bin"/><Relationship Id="rId127" Type="http://schemas.openxmlformats.org/officeDocument/2006/relationships/image" Target="media/image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19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0.bin"/><Relationship Id="rId148" Type="http://schemas.openxmlformats.org/officeDocument/2006/relationships/image" Target="media/image59.wmf"/><Relationship Id="rId164" Type="http://schemas.openxmlformats.org/officeDocument/2006/relationships/oleObject" Target="embeddings/oleObject91.bin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4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1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5.wmf"/><Relationship Id="rId89" Type="http://schemas.openxmlformats.org/officeDocument/2006/relationships/image" Target="media/image35.wmf"/><Relationship Id="rId112" Type="http://schemas.openxmlformats.org/officeDocument/2006/relationships/oleObject" Target="embeddings/oleObject64.bin"/><Relationship Id="rId133" Type="http://schemas.openxmlformats.org/officeDocument/2006/relationships/image" Target="media/image52.wmf"/><Relationship Id="rId154" Type="http://schemas.openxmlformats.org/officeDocument/2006/relationships/image" Target="media/image62.wmf"/><Relationship Id="rId175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F505-FC1A-450C-93DB-3558A4E3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3485</Words>
  <Characters>19871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Носко</dc:creator>
  <cp:lastModifiedBy>Антон Скроботов</cp:lastModifiedBy>
  <cp:revision>3</cp:revision>
  <dcterms:created xsi:type="dcterms:W3CDTF">2014-02-20T19:49:00Z</dcterms:created>
  <dcterms:modified xsi:type="dcterms:W3CDTF">2014-02-20T19:51:00Z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