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0D2C" w14:textId="77777777" w:rsidR="006F0C88" w:rsidRPr="006F0C88" w:rsidRDefault="006F0C88" w:rsidP="006F0C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6F0C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🚀</w:t>
      </w:r>
      <w:r w:rsidRPr="006F0C88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Proje Tanıtım Metni: "Doğrusal Denklemler Atölyesi"</w:t>
      </w:r>
    </w:p>
    <w:p w14:paraId="123D1120" w14:textId="77777777" w:rsidR="006F0C88" w:rsidRPr="006F0C88" w:rsidRDefault="006F0C88" w:rsidP="006F0C88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Matematiği </w:t>
      </w:r>
      <w:proofErr w:type="gramStart"/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Kağıttan</w:t>
      </w:r>
      <w:proofErr w:type="gramEnd"/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Kurtarın, Koordinat Sistemine Can Verin!</w:t>
      </w:r>
    </w:p>
    <w:p w14:paraId="4BC6BEAF" w14:textId="77777777" w:rsidR="006F0C88" w:rsidRPr="006F0C88" w:rsidRDefault="006F0C88" w:rsidP="006F0C88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 xml:space="preserve">Öğrencilerin en çok zorlandığı "Doğrusal Denklemler" ve "Grafik Çizimi" konusu artık bir </w:t>
      </w:r>
      <w:proofErr w:type="gramStart"/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kabus</w:t>
      </w:r>
      <w:proofErr w:type="gramEnd"/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değil, interaktif bir deneyim. Bekir Demirel tarafından geliştirilen bu dijital atölye, soyut matematiksel ifadeleri somut görsel verilere dönüştürüyor.</w:t>
      </w:r>
    </w:p>
    <w:p w14:paraId="228E130C" w14:textId="77777777" w:rsidR="006F0C88" w:rsidRPr="006F0C88" w:rsidRDefault="006F0C88" w:rsidP="006F0C88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Neden Bu Uygulama?</w:t>
      </w:r>
    </w:p>
    <w:p w14:paraId="3F7D742C" w14:textId="77777777" w:rsidR="006F0C88" w:rsidRPr="006F0C88" w:rsidRDefault="006F0C88" w:rsidP="006F0C8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Akıllı Ölçekleme (Auto-</w:t>
      </w:r>
      <w:proofErr w:type="spellStart"/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Scale</w:t>
      </w:r>
      <w:proofErr w:type="spellEnd"/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):</w:t>
      </w: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 xml:space="preserve"> Girilen değerler ne kadar büyük olursa olsun, grafik alanı kendini otomatik olarak ayarlar. Noktalar asla ekran dışına taşmaz!</w:t>
      </w:r>
    </w:p>
    <w:p w14:paraId="4ADE9A65" w14:textId="77777777" w:rsidR="006F0C88" w:rsidRPr="006F0C88" w:rsidRDefault="006F0C88" w:rsidP="006F0C8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Hassas Çizim Motoru:</w:t>
      </w: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 xml:space="preserve"> Akıllı tahta ve dokunmatik ekranlarla tam uyumlu "Lastik Çizgi" teknolojisi sayesinde öğrenciler milimetrik doğrulukta grafikler çizebilir.</w:t>
      </w:r>
    </w:p>
    <w:p w14:paraId="58D5E96F" w14:textId="77777777" w:rsidR="006F0C88" w:rsidRPr="006F0C88" w:rsidRDefault="006F0C88" w:rsidP="006F0C8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Anlık Geri Bildirim:</w:t>
      </w: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 xml:space="preserve"> Tablo doldukça grafik üzerinde beliren noktalar, öğrenciye bağımlı ve bağımsız değişken arasındaki ilişkiyi anında gösterir.</w:t>
      </w:r>
    </w:p>
    <w:p w14:paraId="216931E0" w14:textId="77777777" w:rsidR="006F0C88" w:rsidRPr="006F0C88" w:rsidRDefault="006F0C88" w:rsidP="006F0C8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Pedagojik Denetleyici:</w:t>
      </w: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 xml:space="preserve"> Sistem sadece "doğru/yanlış" demez; matematiksel tolerans payıyla öğrencinin çizim yeteneğini destekler.</w:t>
      </w:r>
    </w:p>
    <w:p w14:paraId="5BAB1D17" w14:textId="77777777" w:rsidR="006F0C88" w:rsidRPr="006F0C88" w:rsidRDefault="006F0C88" w:rsidP="006F0C88">
      <w:pPr>
        <w:spacing w:after="0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36E46E8">
          <v:rect id="_x0000_i1025" style="width:0;height:1.5pt" o:hralign="center" o:hrstd="t" o:hr="t" fillcolor="#a0a0a0" stroked="f"/>
        </w:pict>
      </w:r>
    </w:p>
    <w:p w14:paraId="4E87D678" w14:textId="77777777" w:rsidR="006F0C88" w:rsidRPr="006F0C88" w:rsidRDefault="006F0C88" w:rsidP="006F0C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6F0C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📘</w:t>
      </w:r>
      <w:r w:rsidRPr="006F0C88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Kullanım Kılavuzu (Öğretmen ve Öğrenciler İçin)</w:t>
      </w:r>
    </w:p>
    <w:p w14:paraId="4C3B8EA3" w14:textId="77777777" w:rsidR="006F0C88" w:rsidRPr="006F0C88" w:rsidRDefault="006F0C88" w:rsidP="006F0C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1. Adım: Veri Girişi</w:t>
      </w:r>
    </w:p>
    <w:p w14:paraId="23DBE346" w14:textId="77777777" w:rsidR="006F0C88" w:rsidRPr="006F0C88" w:rsidRDefault="006F0C88" w:rsidP="006F0C88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Tablodaki $x$ ve $y$ sütunlarına odaklanın. Sayı paneli (</w:t>
      </w:r>
      <w:proofErr w:type="spellStart"/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Numpad</w:t>
      </w:r>
      <w:proofErr w:type="spellEnd"/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) aracılığıyla koordinatları girin. Siz değerleri girdikçe, sağ taraftaki grafikte turuncu "</w:t>
      </w:r>
      <w:proofErr w:type="spellStart"/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Önizleme</w:t>
      </w:r>
      <w:proofErr w:type="spellEnd"/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 xml:space="preserve"> Noktaları" belirecektir.</w:t>
      </w:r>
    </w:p>
    <w:p w14:paraId="45AAC906" w14:textId="77777777" w:rsidR="006F0C88" w:rsidRPr="006F0C88" w:rsidRDefault="006F0C88" w:rsidP="006F0C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2. Adım: Grafiği Gözlemleme</w:t>
      </w:r>
    </w:p>
    <w:p w14:paraId="43EEC7CB" w14:textId="77777777" w:rsidR="006F0C88" w:rsidRPr="006F0C88" w:rsidRDefault="006F0C88" w:rsidP="006F0C88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Girdiğiniz değerler eksenlerin sınırlarını aşarsa endişelenmeyin! Grafik motoru, $y$ eksenini sizin için en uygun ölçeğe (10'ar, 20'şer veya 50'şer birim) otomatik olarak getirecektir.</w:t>
      </w:r>
    </w:p>
    <w:p w14:paraId="3A737DB4" w14:textId="77777777" w:rsidR="006F0C88" w:rsidRPr="006F0C88" w:rsidRDefault="006F0C88" w:rsidP="006F0C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3. Adım: Noktaları Birleştirme</w:t>
      </w:r>
    </w:p>
    <w:p w14:paraId="7BAA3CC0" w14:textId="77777777" w:rsidR="006F0C88" w:rsidRPr="006F0C88" w:rsidRDefault="006F0C88" w:rsidP="006F0C88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Tabloyu tamamladığınızda sistem sizi uyaracaktır. Mouse veya dokunmatik kaleminizle ilk noktadan son noktaya doğru bir "Lastik Çizgi" çekin. Çizginiz imlecinizi tam merkezden takip edecektir.</w:t>
      </w:r>
    </w:p>
    <w:p w14:paraId="4CE99433" w14:textId="77777777" w:rsidR="006F0C88" w:rsidRPr="006F0C88" w:rsidRDefault="006F0C88" w:rsidP="006F0C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F0C88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4. Adım: Onay ve Başarı</w:t>
      </w:r>
    </w:p>
    <w:p w14:paraId="37E74B82" w14:textId="77777777" w:rsidR="006F0C88" w:rsidRPr="006F0C88" w:rsidRDefault="006F0C88" w:rsidP="006F0C88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F0C88">
        <w:rPr>
          <w:rFonts w:ascii="Arial" w:eastAsia="Times New Roman" w:hAnsi="Arial" w:cs="Arial"/>
          <w:kern w:val="0"/>
          <w:lang w:eastAsia="tr-TR"/>
          <w14:ligatures w14:val="none"/>
        </w:rPr>
        <w:t>Çizginiz tüm noktalardan doğru şekilde geçiyorsa sistem sizi tebrik eder ve otomatik olarak bir sonraki yeni senaryoya aktarır.</w:t>
      </w:r>
    </w:p>
    <w:p w14:paraId="2EA0FDA6" w14:textId="77777777" w:rsidR="00B002CE" w:rsidRDefault="00B002CE"/>
    <w:sectPr w:rsidR="00B00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57C2F"/>
    <w:multiLevelType w:val="multilevel"/>
    <w:tmpl w:val="B6E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06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88"/>
    <w:rsid w:val="004F4CC3"/>
    <w:rsid w:val="006F0C88"/>
    <w:rsid w:val="00824E67"/>
    <w:rsid w:val="009704EF"/>
    <w:rsid w:val="00B002CE"/>
    <w:rsid w:val="00E1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C9EDD"/>
  <w15:chartTrackingRefBased/>
  <w15:docId w15:val="{AC073299-BCB1-4E82-952F-CE16BB32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0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0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0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0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0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0C8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0C8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0C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0C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0C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0C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0C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0C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0C8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0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0C8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0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Bekir DEMİREL</dc:creator>
  <cp:keywords/>
  <dc:description/>
  <cp:lastModifiedBy>Bekir DEMİREL</cp:lastModifiedBy>
  <cp:revision>1</cp:revision>
  <dcterms:created xsi:type="dcterms:W3CDTF">2026-02-25T08:14:00Z</dcterms:created>
  <dcterms:modified xsi:type="dcterms:W3CDTF">2026-02-25T08:17:00Z</dcterms:modified>
</cp:coreProperties>
</file>