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0" w:type="pct"/>
        <w:jc w:val="center"/>
        <w:tblCellMar>
          <w:left w:w="0" w:type="dxa"/>
          <w:right w:w="0" w:type="dxa"/>
        </w:tblCellMar>
        <w:tblLook w:val="04A0" w:firstRow="1" w:lastRow="0" w:firstColumn="1" w:lastColumn="0" w:noHBand="0" w:noVBand="1"/>
      </w:tblPr>
      <w:tblGrid>
        <w:gridCol w:w="8845"/>
      </w:tblGrid>
      <w:tr w:rsidR="00FF4D19" w:rsidRPr="00FF4D19" w:rsidTr="00FF4D19">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FF4D19" w:rsidRPr="00FF4D19" w:rsidRDefault="00FF4D19" w:rsidP="00FF4D19">
            <w:pPr>
              <w:spacing w:after="0" w:line="336" w:lineRule="atLeast"/>
              <w:rPr>
                <w:rFonts w:ascii="Times New Roman" w:eastAsia="Times New Roman" w:hAnsi="Times New Roman" w:cs="Times New Roman"/>
                <w:sz w:val="23"/>
                <w:szCs w:val="23"/>
                <w:lang w:val="en-IN" w:eastAsia="en-IN"/>
              </w:rPr>
            </w:pPr>
            <w:bookmarkStart w:id="0" w:name="_GoBack"/>
            <w:bookmarkEnd w:id="0"/>
          </w:p>
        </w:tc>
      </w:tr>
      <w:tr w:rsidR="00FF4D19" w:rsidRPr="00FF4D19" w:rsidTr="00FF4D19">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FF4D19" w:rsidRPr="00FF4D19" w:rsidRDefault="00FF4D19" w:rsidP="00FF4D19">
            <w:pPr>
              <w:spacing w:after="300" w:line="336" w:lineRule="atLeast"/>
              <w:textAlignment w:val="baseline"/>
              <w:outlineLvl w:val="0"/>
              <w:rPr>
                <w:rFonts w:ascii="Arial" w:eastAsia="Times New Roman" w:hAnsi="Arial" w:cs="Arial"/>
                <w:b/>
                <w:bCs/>
                <w:kern w:val="36"/>
                <w:sz w:val="38"/>
                <w:szCs w:val="38"/>
                <w:lang w:val="en-IN" w:eastAsia="en-IN"/>
              </w:rPr>
            </w:pPr>
            <w:r w:rsidRPr="00FF4D19">
              <w:rPr>
                <w:rFonts w:ascii="Arial" w:eastAsia="Times New Roman" w:hAnsi="Arial" w:cs="Arial"/>
                <w:b/>
                <w:bCs/>
                <w:kern w:val="36"/>
                <w:sz w:val="38"/>
                <w:szCs w:val="38"/>
                <w:lang w:val="en-IN" w:eastAsia="en-IN"/>
              </w:rPr>
              <w:t>Abstract Submissions</w:t>
            </w:r>
          </w:p>
        </w:tc>
      </w:tr>
      <w:tr w:rsidR="00FF4D19" w:rsidRPr="00FF4D19" w:rsidTr="00FF4D19">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FF4D19" w:rsidRPr="00FF4D19" w:rsidRDefault="00FF4D19" w:rsidP="00FF4D19">
            <w:pPr>
              <w:spacing w:after="30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You are entering a secure site and will be required to provide personal information to submit an abstract online. You must have both Cookies and JavaScript enabled. Additionally, "pop-ups" must be allowed.</w:t>
            </w:r>
          </w:p>
          <w:p w:rsidR="00FF4D19" w:rsidRPr="00FF4D19" w:rsidRDefault="00FF4D19" w:rsidP="00FF4D19">
            <w:pPr>
              <w:spacing w:after="30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You will be taken through five steps to complete your abstract submission.</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1. Choose the session type and subtype for your abstract:</w:t>
            </w:r>
          </w:p>
          <w:p w:rsidR="00FF4D19" w:rsidRPr="00FF4D19" w:rsidRDefault="00FF4D19" w:rsidP="00FF4D19">
            <w:pPr>
              <w:numPr>
                <w:ilvl w:val="0"/>
                <w:numId w:val="1"/>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Session type: Invited, Topic-Contributed, Contributed, or Roundtable</w:t>
            </w:r>
          </w:p>
          <w:p w:rsidR="00FF4D19" w:rsidRPr="00FF4D19" w:rsidRDefault="00FF4D19" w:rsidP="00FF4D19">
            <w:pPr>
              <w:numPr>
                <w:ilvl w:val="0"/>
                <w:numId w:val="1"/>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Session subtype: Paper, Panel, Speed, Poster, Speaker with Lunch, AM Roundtable, or PM Roundtable</w:t>
            </w:r>
          </w:p>
          <w:p w:rsidR="00FF4D19" w:rsidRPr="00FF4D19" w:rsidRDefault="00FF4D19" w:rsidP="00FF4D19">
            <w:pPr>
              <w:spacing w:after="30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Note: Discussants should not submit an abstract online.</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2. Enter your JSM registration number: </w:t>
            </w:r>
            <w:r w:rsidRPr="00FF4D19">
              <w:rPr>
                <w:rFonts w:ascii="Times New Roman" w:eastAsia="Times New Roman" w:hAnsi="Times New Roman" w:cs="Times New Roman"/>
                <w:sz w:val="23"/>
                <w:szCs w:val="23"/>
                <w:lang w:val="en-IN" w:eastAsia="en-IN"/>
              </w:rPr>
              <w:br/>
              <w:t>All presenting authors are required to register for JSM 2016 before submitting an abstract. JSM registration verification is required to proceed to the next step. If you have not registered for JSM 2016, please </w:t>
            </w:r>
            <w:hyperlink r:id="rId5" w:history="1">
              <w:r w:rsidRPr="00FF4D19">
                <w:rPr>
                  <w:rFonts w:ascii="Times New Roman" w:eastAsia="Times New Roman" w:hAnsi="Times New Roman" w:cs="Times New Roman"/>
                  <w:color w:val="00ADEF"/>
                  <w:sz w:val="23"/>
                  <w:szCs w:val="23"/>
                  <w:u w:val="single"/>
                  <w:bdr w:val="none" w:sz="0" w:space="0" w:color="auto" w:frame="1"/>
                  <w:lang w:val="en-IN" w:eastAsia="en-IN"/>
                </w:rPr>
                <w:t>click here</w:t>
              </w:r>
            </w:hyperlink>
            <w:r w:rsidRPr="00FF4D19">
              <w:rPr>
                <w:rFonts w:ascii="Times New Roman" w:eastAsia="Times New Roman" w:hAnsi="Times New Roman" w:cs="Times New Roman"/>
                <w:sz w:val="23"/>
                <w:szCs w:val="23"/>
                <w:lang w:val="en-IN" w:eastAsia="en-IN"/>
              </w:rPr>
              <w:t> to register.</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3. Enter abstract details: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Titles cannot contain accent marks or mathematical symbols and are limited to 180 characters.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You may enter up to six keywords or phrases. Three or four will suffice for most presentations. Keywords cannot exceed 300 characters.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The abstract should state concisely the methods and results of the paper.</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Abstracts are limited to 1,200 characters. A character is defined as any keystroke, including spaces and punctuation.</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Abstracts must be submitted in ASCII text only. Plain </w:t>
            </w:r>
            <w:proofErr w:type="spellStart"/>
            <w:r w:rsidRPr="00FF4D19">
              <w:rPr>
                <w:rFonts w:ascii="Times New Roman" w:eastAsia="Times New Roman" w:hAnsi="Times New Roman" w:cs="Times New Roman"/>
                <w:sz w:val="23"/>
                <w:szCs w:val="23"/>
                <w:lang w:val="en-IN" w:eastAsia="en-IN"/>
              </w:rPr>
              <w:t>TeX</w:t>
            </w:r>
            <w:proofErr w:type="spellEnd"/>
            <w:r w:rsidRPr="00FF4D19">
              <w:rPr>
                <w:rFonts w:ascii="Times New Roman" w:eastAsia="Times New Roman" w:hAnsi="Times New Roman" w:cs="Times New Roman"/>
                <w:sz w:val="23"/>
                <w:szCs w:val="23"/>
                <w:lang w:val="en-IN" w:eastAsia="en-IN"/>
              </w:rPr>
              <w:t xml:space="preserve"> typesetting codes may be included to represent accent marks in author names; however, the title cannot contain any </w:t>
            </w:r>
            <w:proofErr w:type="spellStart"/>
            <w:r w:rsidRPr="00FF4D19">
              <w:rPr>
                <w:rFonts w:ascii="Times New Roman" w:eastAsia="Times New Roman" w:hAnsi="Times New Roman" w:cs="Times New Roman"/>
                <w:sz w:val="23"/>
                <w:szCs w:val="23"/>
                <w:lang w:val="en-IN" w:eastAsia="en-IN"/>
              </w:rPr>
              <w:t>TeX</w:t>
            </w:r>
            <w:proofErr w:type="spellEnd"/>
            <w:r w:rsidRPr="00FF4D19">
              <w:rPr>
                <w:rFonts w:ascii="Times New Roman" w:eastAsia="Times New Roman" w:hAnsi="Times New Roman" w:cs="Times New Roman"/>
                <w:sz w:val="23"/>
                <w:szCs w:val="23"/>
                <w:lang w:val="en-IN" w:eastAsia="en-IN"/>
              </w:rPr>
              <w:t xml:space="preserve"> codes.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The abstract system will not format mathematical notations, so please avoid including these in your submission. They will be best used during the presentation at JSM. In addition, avoid double-level superscripts or subscripts (e.g., a subscript on a superscript) and displayed equations.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Abstracts will be posted without paragraph breaks.</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A PANEL abstract is one abstract with multiple speakers attached. One of the session </w:t>
            </w:r>
            <w:proofErr w:type="spellStart"/>
            <w:r w:rsidRPr="00FF4D19">
              <w:rPr>
                <w:rFonts w:ascii="Times New Roman" w:eastAsia="Times New Roman" w:hAnsi="Times New Roman" w:cs="Times New Roman"/>
                <w:sz w:val="23"/>
                <w:szCs w:val="23"/>
                <w:lang w:val="en-IN" w:eastAsia="en-IN"/>
              </w:rPr>
              <w:t>panelists</w:t>
            </w:r>
            <w:proofErr w:type="spellEnd"/>
            <w:r w:rsidRPr="00FF4D19">
              <w:rPr>
                <w:rFonts w:ascii="Times New Roman" w:eastAsia="Times New Roman" w:hAnsi="Times New Roman" w:cs="Times New Roman"/>
                <w:sz w:val="23"/>
                <w:szCs w:val="23"/>
                <w:lang w:val="en-IN" w:eastAsia="en-IN"/>
              </w:rPr>
              <w:t xml:space="preserve"> needs to submit the abstract and add all the names, affiliations, and email addresses of the </w:t>
            </w:r>
            <w:proofErr w:type="spellStart"/>
            <w:r w:rsidRPr="00FF4D19">
              <w:rPr>
                <w:rFonts w:ascii="Times New Roman" w:eastAsia="Times New Roman" w:hAnsi="Times New Roman" w:cs="Times New Roman"/>
                <w:sz w:val="23"/>
                <w:szCs w:val="23"/>
                <w:lang w:val="en-IN" w:eastAsia="en-IN"/>
              </w:rPr>
              <w:t>panelists</w:t>
            </w:r>
            <w:proofErr w:type="spellEnd"/>
            <w:r w:rsidRPr="00FF4D19">
              <w:rPr>
                <w:rFonts w:ascii="Times New Roman" w:eastAsia="Times New Roman" w:hAnsi="Times New Roman" w:cs="Times New Roman"/>
                <w:sz w:val="23"/>
                <w:szCs w:val="23"/>
                <w:lang w:val="en-IN" w:eastAsia="en-IN"/>
              </w:rPr>
              <w:t xml:space="preserve">. Each </w:t>
            </w:r>
            <w:proofErr w:type="spellStart"/>
            <w:r w:rsidRPr="00FF4D19">
              <w:rPr>
                <w:rFonts w:ascii="Times New Roman" w:eastAsia="Times New Roman" w:hAnsi="Times New Roman" w:cs="Times New Roman"/>
                <w:sz w:val="23"/>
                <w:szCs w:val="23"/>
                <w:lang w:val="en-IN" w:eastAsia="en-IN"/>
              </w:rPr>
              <w:t>panelist</w:t>
            </w:r>
            <w:proofErr w:type="spellEnd"/>
            <w:r w:rsidRPr="00FF4D19">
              <w:rPr>
                <w:rFonts w:ascii="Times New Roman" w:eastAsia="Times New Roman" w:hAnsi="Times New Roman" w:cs="Times New Roman"/>
                <w:sz w:val="23"/>
                <w:szCs w:val="23"/>
                <w:lang w:val="en-IN" w:eastAsia="en-IN"/>
              </w:rPr>
              <w:t xml:space="preserve"> should NOT submit an individual abstract. One </w:t>
            </w:r>
            <w:proofErr w:type="spellStart"/>
            <w:r w:rsidRPr="00FF4D19">
              <w:rPr>
                <w:rFonts w:ascii="Times New Roman" w:eastAsia="Times New Roman" w:hAnsi="Times New Roman" w:cs="Times New Roman"/>
                <w:sz w:val="23"/>
                <w:szCs w:val="23"/>
                <w:lang w:val="en-IN" w:eastAsia="en-IN"/>
              </w:rPr>
              <w:t>panelist</w:t>
            </w:r>
            <w:proofErr w:type="spellEnd"/>
            <w:r w:rsidRPr="00FF4D19">
              <w:rPr>
                <w:rFonts w:ascii="Times New Roman" w:eastAsia="Times New Roman" w:hAnsi="Times New Roman" w:cs="Times New Roman"/>
                <w:sz w:val="23"/>
                <w:szCs w:val="23"/>
                <w:lang w:val="en-IN" w:eastAsia="en-IN"/>
              </w:rPr>
              <w:t xml:space="preserve"> must register for JSM prior to abstract submission. All </w:t>
            </w:r>
            <w:proofErr w:type="spellStart"/>
            <w:r w:rsidRPr="00FF4D19">
              <w:rPr>
                <w:rFonts w:ascii="Times New Roman" w:eastAsia="Times New Roman" w:hAnsi="Times New Roman" w:cs="Times New Roman"/>
                <w:sz w:val="23"/>
                <w:szCs w:val="23"/>
                <w:lang w:val="en-IN" w:eastAsia="en-IN"/>
              </w:rPr>
              <w:t>panelists</w:t>
            </w:r>
            <w:proofErr w:type="spellEnd"/>
            <w:r w:rsidRPr="00FF4D19">
              <w:rPr>
                <w:rFonts w:ascii="Times New Roman" w:eastAsia="Times New Roman" w:hAnsi="Times New Roman" w:cs="Times New Roman"/>
                <w:sz w:val="23"/>
                <w:szCs w:val="23"/>
                <w:lang w:val="en-IN" w:eastAsia="en-IN"/>
              </w:rPr>
              <w:t xml:space="preserve"> must register for JSM to participate in the session.</w:t>
            </w:r>
          </w:p>
          <w:p w:rsidR="00FF4D19" w:rsidRPr="00FF4D19" w:rsidRDefault="00FF4D19" w:rsidP="00FF4D19">
            <w:pPr>
              <w:numPr>
                <w:ilvl w:val="0"/>
                <w:numId w:val="2"/>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lastRenderedPageBreak/>
              <w:t>If submitting a topic-contributed abstract, enter the organizer's name and email address in the fields provided. Session IDs are required and should be provided by your session organizer or by contacting </w:t>
            </w:r>
            <w:hyperlink r:id="rId6" w:history="1">
              <w:r w:rsidRPr="00FF4D19">
                <w:rPr>
                  <w:rFonts w:ascii="Times New Roman" w:eastAsia="Times New Roman" w:hAnsi="Times New Roman" w:cs="Times New Roman"/>
                  <w:color w:val="00ADEF"/>
                  <w:sz w:val="23"/>
                  <w:szCs w:val="23"/>
                  <w:u w:val="single"/>
                  <w:bdr w:val="none" w:sz="0" w:space="0" w:color="auto" w:frame="1"/>
                  <w:lang w:val="en-IN" w:eastAsia="en-IN"/>
                </w:rPr>
                <w:t>meetings@amstat.org</w:t>
              </w:r>
            </w:hyperlink>
            <w:r w:rsidRPr="00FF4D19">
              <w:rPr>
                <w:rFonts w:ascii="Times New Roman" w:eastAsia="Times New Roman" w:hAnsi="Times New Roman" w:cs="Times New Roman"/>
                <w:sz w:val="23"/>
                <w:szCs w:val="23"/>
                <w:lang w:val="en-IN" w:eastAsia="en-IN"/>
              </w:rPr>
              <w:t>.</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 xml:space="preserve">4. Enter author OR </w:t>
            </w:r>
            <w:proofErr w:type="spellStart"/>
            <w:r w:rsidRPr="00FF4D19">
              <w:rPr>
                <w:rFonts w:ascii="Times New Roman" w:eastAsia="Times New Roman" w:hAnsi="Times New Roman" w:cs="Times New Roman"/>
                <w:b/>
                <w:bCs/>
                <w:sz w:val="23"/>
                <w:szCs w:val="23"/>
                <w:bdr w:val="none" w:sz="0" w:space="0" w:color="auto" w:frame="1"/>
                <w:lang w:val="en-IN" w:eastAsia="en-IN"/>
              </w:rPr>
              <w:t>panelist</w:t>
            </w:r>
            <w:proofErr w:type="spellEnd"/>
            <w:r w:rsidRPr="00FF4D19">
              <w:rPr>
                <w:rFonts w:ascii="Times New Roman" w:eastAsia="Times New Roman" w:hAnsi="Times New Roman" w:cs="Times New Roman"/>
                <w:b/>
                <w:bCs/>
                <w:sz w:val="23"/>
                <w:szCs w:val="23"/>
                <w:bdr w:val="none" w:sz="0" w:space="0" w:color="auto" w:frame="1"/>
                <w:lang w:val="en-IN" w:eastAsia="en-IN"/>
              </w:rPr>
              <w:t xml:space="preserve"> details:</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Papers, posters, roundtables, and speed submissions are allowed one presenting author.</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Select one author to present the paper.</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All </w:t>
            </w:r>
            <w:proofErr w:type="spellStart"/>
            <w:r w:rsidRPr="00FF4D19">
              <w:rPr>
                <w:rFonts w:ascii="Times New Roman" w:eastAsia="Times New Roman" w:hAnsi="Times New Roman" w:cs="Times New Roman"/>
                <w:sz w:val="23"/>
                <w:szCs w:val="23"/>
                <w:lang w:val="en-IN" w:eastAsia="en-IN"/>
              </w:rPr>
              <w:t>panelists</w:t>
            </w:r>
            <w:proofErr w:type="spellEnd"/>
            <w:r w:rsidRPr="00FF4D19">
              <w:rPr>
                <w:rFonts w:ascii="Times New Roman" w:eastAsia="Times New Roman" w:hAnsi="Times New Roman" w:cs="Times New Roman"/>
                <w:sz w:val="23"/>
                <w:szCs w:val="23"/>
                <w:lang w:val="en-IN" w:eastAsia="en-IN"/>
              </w:rPr>
              <w:t xml:space="preserve"> are presenting authors.</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Author(s): Type all author names with initial capital letters. Provide each author's name, organization, mailing address, phone number, and valid email address (please do not use the same email address for each author).</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Repeat this step to enter all authors involved with the presentation. Click on the "Add this Author" button after each author. If additional authors require correspondence, please contact </w:t>
            </w:r>
            <w:hyperlink r:id="rId7" w:history="1">
              <w:r w:rsidRPr="00FF4D19">
                <w:rPr>
                  <w:rFonts w:ascii="Times New Roman" w:eastAsia="Times New Roman" w:hAnsi="Times New Roman" w:cs="Times New Roman"/>
                  <w:color w:val="00ADEF"/>
                  <w:sz w:val="23"/>
                  <w:szCs w:val="23"/>
                  <w:u w:val="single"/>
                  <w:bdr w:val="none" w:sz="0" w:space="0" w:color="auto" w:frame="1"/>
                  <w:lang w:val="en-IN" w:eastAsia="en-IN"/>
                </w:rPr>
                <w:t>meetings@amstat.org</w:t>
              </w:r>
            </w:hyperlink>
            <w:r w:rsidRPr="00FF4D19">
              <w:rPr>
                <w:rFonts w:ascii="Times New Roman" w:eastAsia="Times New Roman" w:hAnsi="Times New Roman" w:cs="Times New Roman"/>
                <w:sz w:val="23"/>
                <w:szCs w:val="23"/>
                <w:lang w:val="en-IN" w:eastAsia="en-IN"/>
              </w:rPr>
              <w:t>.</w:t>
            </w:r>
          </w:p>
          <w:p w:rsidR="00FF4D19" w:rsidRPr="00FF4D19" w:rsidRDefault="00FF4D19" w:rsidP="00FF4D19">
            <w:pPr>
              <w:numPr>
                <w:ilvl w:val="0"/>
                <w:numId w:val="3"/>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When finished adding authors, select "Preview Abstract."</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5. Preview abstract:</w:t>
            </w:r>
          </w:p>
          <w:p w:rsidR="00FF4D19" w:rsidRPr="00FF4D19" w:rsidRDefault="00FF4D19" w:rsidP="00FF4D19">
            <w:pPr>
              <w:numPr>
                <w:ilvl w:val="0"/>
                <w:numId w:val="4"/>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If you need to make changes, select "Edit" or "Add an Author" to update these areas. If the abstract information is complete, enter the password of your choice (and make note of it). This password will be required to edit the abstract.</w:t>
            </w:r>
          </w:p>
          <w:p w:rsidR="00FF4D19" w:rsidRPr="00FF4D19" w:rsidRDefault="00FF4D19" w:rsidP="00FF4D19">
            <w:pPr>
              <w:numPr>
                <w:ilvl w:val="0"/>
                <w:numId w:val="4"/>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To finalize your submission, select "SUBMIT" at the bottom of the screen and a confirmation page will be displayed. Please print this confirmation (includes your six-digit abstract number) for your records. </w:t>
            </w:r>
          </w:p>
          <w:p w:rsidR="00FF4D19" w:rsidRPr="00FF4D19" w:rsidRDefault="00FF4D19" w:rsidP="00FF4D19">
            <w:pPr>
              <w:spacing w:after="30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Abstract Editing: You will be able to use the abstract number and password to access and edit your abstract during the initial submission period and from March 31 - April 18, 2016.</w:t>
            </w:r>
          </w:p>
          <w:p w:rsidR="00FF4D19" w:rsidRPr="00FF4D19" w:rsidRDefault="00FF4D19" w:rsidP="00FF4D19">
            <w:pPr>
              <w:spacing w:after="30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Discussants: Please do not submit a dummy abstract to tell us you are a discussant. Your name will be added to the session by the program committee.</w:t>
            </w:r>
          </w:p>
          <w:p w:rsidR="00FF4D19" w:rsidRPr="00FF4D19" w:rsidRDefault="00FF4D19" w:rsidP="00FF4D19">
            <w:pPr>
              <w:spacing w:after="0" w:line="336" w:lineRule="atLeast"/>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b/>
                <w:bCs/>
                <w:sz w:val="23"/>
                <w:szCs w:val="23"/>
                <w:bdr w:val="none" w:sz="0" w:space="0" w:color="auto" w:frame="1"/>
                <w:lang w:val="en-IN" w:eastAsia="en-IN"/>
              </w:rPr>
              <w:t>Review the following points before proceeding:</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Incomplete or incorrectly formatted abstracts will not be accepted.</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The official language for all abstracts, papers, and oral presentations is English.</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Consider allowing the program committee to transfer your paper from one section to another to produce a better fit or to a poster session if your paper does not fit well with other papers to form a session.</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If you are presenter with mobility impairment and need wheelchair ramp access to session stages, please check the box on the abstract form. Appropriate accommodations cannot be ensured without prior notification.</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Communication between the ASA and presenters is done via email. A unique and correct email address is required for each author, co-author, and </w:t>
            </w:r>
            <w:proofErr w:type="spellStart"/>
            <w:r w:rsidRPr="00FF4D19">
              <w:rPr>
                <w:rFonts w:ascii="Times New Roman" w:eastAsia="Times New Roman" w:hAnsi="Times New Roman" w:cs="Times New Roman"/>
                <w:sz w:val="23"/>
                <w:szCs w:val="23"/>
                <w:lang w:val="en-IN" w:eastAsia="en-IN"/>
              </w:rPr>
              <w:t>panelist</w:t>
            </w:r>
            <w:proofErr w:type="spellEnd"/>
            <w:r w:rsidRPr="00FF4D19">
              <w:rPr>
                <w:rFonts w:ascii="Times New Roman" w:eastAsia="Times New Roman" w:hAnsi="Times New Roman" w:cs="Times New Roman"/>
                <w:sz w:val="23"/>
                <w:szCs w:val="23"/>
                <w:lang w:val="en-IN" w:eastAsia="en-IN"/>
              </w:rPr>
              <w:t>.</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Each session room will be equipped with a complimentary PC-compatible laptop, LCD projector, screen, and lectern with microphone. Additional equipment must be ordered </w:t>
            </w:r>
            <w:r w:rsidRPr="00FF4D19">
              <w:rPr>
                <w:rFonts w:ascii="Times New Roman" w:eastAsia="Times New Roman" w:hAnsi="Times New Roman" w:cs="Times New Roman"/>
                <w:sz w:val="23"/>
                <w:szCs w:val="23"/>
                <w:lang w:val="en-IN" w:eastAsia="en-IN"/>
              </w:rPr>
              <w:lastRenderedPageBreak/>
              <w:t>and paid for by the presenter (overhead projectors, Internet access, and laser pointers will not be provided).</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Speakers may upload presentations in advance of JSM. To ensure the program runs smoothly, all speakers are required to check in at the Speaker Management room four hours prior to presenting. Presentations will then be available on the session room laptops.</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To increase the diversity of the JSM program, there is a </w:t>
            </w:r>
            <w:hyperlink r:id="rId8" w:tgtFrame="_blank" w:history="1">
              <w:r w:rsidRPr="00FF4D19">
                <w:rPr>
                  <w:rFonts w:ascii="Times New Roman" w:eastAsia="Times New Roman" w:hAnsi="Times New Roman" w:cs="Times New Roman"/>
                  <w:color w:val="00ADEF"/>
                  <w:sz w:val="23"/>
                  <w:szCs w:val="23"/>
                  <w:u w:val="single"/>
                  <w:bdr w:val="none" w:sz="0" w:space="0" w:color="auto" w:frame="1"/>
                  <w:lang w:val="en-IN" w:eastAsia="en-IN"/>
                </w:rPr>
                <w:t>limit on the number of ways each person can present</w:t>
              </w:r>
            </w:hyperlink>
            <w:r w:rsidRPr="00FF4D19">
              <w:rPr>
                <w:rFonts w:ascii="Times New Roman" w:eastAsia="Times New Roman" w:hAnsi="Times New Roman" w:cs="Times New Roman"/>
                <w:sz w:val="23"/>
                <w:szCs w:val="23"/>
                <w:lang w:val="en-IN" w:eastAsia="en-IN"/>
              </w:rPr>
              <w:t>.</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 xml:space="preserve">An individual who fails to present a scheduled paper does a disservice to all those who organize and attend the meetings. Please provide the earliest possible notification if you are unable to present a scheduled paper. The JSM program committee reserves the right to exclude from the schedule of future meetings those who fail to withdraw papers in a timely fashion. The registration fee is </w:t>
            </w:r>
            <w:proofErr w:type="spellStart"/>
            <w:r w:rsidRPr="00FF4D19">
              <w:rPr>
                <w:rFonts w:ascii="Times New Roman" w:eastAsia="Times New Roman" w:hAnsi="Times New Roman" w:cs="Times New Roman"/>
                <w:sz w:val="23"/>
                <w:szCs w:val="23"/>
                <w:lang w:val="en-IN" w:eastAsia="en-IN"/>
              </w:rPr>
              <w:t>nonrefundable</w:t>
            </w:r>
            <w:proofErr w:type="spellEnd"/>
            <w:r w:rsidRPr="00FF4D19">
              <w:rPr>
                <w:rFonts w:ascii="Times New Roman" w:eastAsia="Times New Roman" w:hAnsi="Times New Roman" w:cs="Times New Roman"/>
                <w:sz w:val="23"/>
                <w:szCs w:val="23"/>
                <w:lang w:val="en-IN" w:eastAsia="en-IN"/>
              </w:rPr>
              <w:t>.</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For every presentation, one copy of a complete draft manuscript must be sent to the appropriate JSM session chair by May 17, 2016. In late March, the JSM staff will send an email confirming your presentation time and giving additional instructions for submitting your draft manuscript. Included in this information will be the session chair's name and address, guidelines, and the timeline for submission of a draft manuscript. Depending on the type of paper, you may need to provide other copies, as well. If you do not send all required draft copies in a timely manner, your paper will be deleted from the program and be ineligible for publication in the JSM Proceedings.</w:t>
            </w:r>
          </w:p>
          <w:p w:rsidR="00FF4D19" w:rsidRPr="00FF4D19" w:rsidRDefault="00FF4D19" w:rsidP="00FF4D19">
            <w:pPr>
              <w:numPr>
                <w:ilvl w:val="0"/>
                <w:numId w:val="5"/>
              </w:numPr>
              <w:spacing w:after="0" w:line="336" w:lineRule="atLeast"/>
              <w:ind w:left="600"/>
              <w:textAlignment w:val="baseline"/>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t>Confirmations and other important information will be sent via email. Set any spam-blocking filters you have to allow emails sent from addresses containing "@amstat.org."</w:t>
            </w:r>
          </w:p>
          <w:p w:rsidR="00FF4D19" w:rsidRPr="00FF4D19" w:rsidRDefault="00FF4D19" w:rsidP="00FF4D19">
            <w:pPr>
              <w:spacing w:after="0" w:line="336" w:lineRule="atLeast"/>
              <w:jc w:val="center"/>
              <w:textAlignment w:val="baseline"/>
              <w:rPr>
                <w:rFonts w:ascii="Times New Roman" w:eastAsia="Times New Roman" w:hAnsi="Times New Roman" w:cs="Times New Roman"/>
                <w:sz w:val="23"/>
                <w:szCs w:val="23"/>
                <w:lang w:val="en-IN" w:eastAsia="en-IN"/>
              </w:rPr>
            </w:pPr>
            <w:hyperlink r:id="rId9" w:history="1">
              <w:r w:rsidRPr="00FF4D19">
                <w:rPr>
                  <w:rFonts w:ascii="Times New Roman" w:eastAsia="Times New Roman" w:hAnsi="Times New Roman" w:cs="Times New Roman"/>
                  <w:b/>
                  <w:bCs/>
                  <w:color w:val="FFFFFF"/>
                  <w:u w:val="single"/>
                  <w:bdr w:val="single" w:sz="2" w:space="0" w:color="F26522" w:frame="1"/>
                  <w:lang w:val="en-IN" w:eastAsia="en-IN"/>
                </w:rPr>
                <w:t>Begin Entering or Editing Abstract Information</w:t>
              </w:r>
            </w:hyperlink>
          </w:p>
        </w:tc>
      </w:tr>
      <w:tr w:rsidR="00FF4D19" w:rsidRPr="00FF4D19" w:rsidTr="00FF4D19">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FF4D19" w:rsidRPr="00FF4D19" w:rsidRDefault="00FF4D19" w:rsidP="00FF4D19">
            <w:pPr>
              <w:spacing w:after="0" w:line="336" w:lineRule="atLeast"/>
              <w:jc w:val="right"/>
              <w:rPr>
                <w:rFonts w:ascii="Times New Roman" w:eastAsia="Times New Roman" w:hAnsi="Times New Roman" w:cs="Times New Roman"/>
                <w:sz w:val="23"/>
                <w:szCs w:val="23"/>
                <w:lang w:val="en-IN" w:eastAsia="en-IN"/>
              </w:rPr>
            </w:pPr>
            <w:r w:rsidRPr="00FF4D19">
              <w:rPr>
                <w:rFonts w:ascii="Times New Roman" w:eastAsia="Times New Roman" w:hAnsi="Times New Roman" w:cs="Times New Roman"/>
                <w:sz w:val="23"/>
                <w:szCs w:val="23"/>
                <w:lang w:val="en-IN" w:eastAsia="en-IN"/>
              </w:rPr>
              <w:lastRenderedPageBreak/>
              <w:t> </w:t>
            </w:r>
          </w:p>
        </w:tc>
      </w:tr>
    </w:tbl>
    <w:p w:rsidR="00FF4D19" w:rsidRPr="00FF4D19" w:rsidRDefault="00FF4D19" w:rsidP="00FF4D19">
      <w:pPr>
        <w:shd w:val="clear" w:color="auto" w:fill="939597"/>
        <w:spacing w:after="0" w:line="336" w:lineRule="atLeast"/>
        <w:textAlignment w:val="baseline"/>
        <w:rPr>
          <w:rFonts w:ascii="Arial" w:eastAsia="Times New Roman" w:hAnsi="Arial" w:cs="Arial"/>
          <w:color w:val="FFFFFF"/>
          <w:sz w:val="19"/>
          <w:szCs w:val="19"/>
          <w:lang w:val="en-IN" w:eastAsia="en-IN"/>
        </w:rPr>
      </w:pPr>
      <w:hyperlink r:id="rId10" w:anchor="pagetop" w:history="1">
        <w:r w:rsidRPr="00FF4D19">
          <w:rPr>
            <w:rFonts w:ascii="Arial" w:eastAsia="Times New Roman" w:hAnsi="Arial" w:cs="Arial"/>
            <w:color w:val="F5F5F5"/>
            <w:sz w:val="19"/>
            <w:szCs w:val="19"/>
            <w:u w:val="single"/>
            <w:bdr w:val="none" w:sz="0" w:space="0" w:color="auto" w:frame="1"/>
            <w:shd w:val="clear" w:color="auto" w:fill="888A8C"/>
            <w:lang w:val="en-IN" w:eastAsia="en-IN"/>
          </w:rPr>
          <w:t>↑</w:t>
        </w:r>
      </w:hyperlink>
    </w:p>
    <w:sectPr w:rsidR="00FF4D19" w:rsidRPr="00FF4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6237B"/>
    <w:multiLevelType w:val="multilevel"/>
    <w:tmpl w:val="DBB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8637D"/>
    <w:multiLevelType w:val="multilevel"/>
    <w:tmpl w:val="D77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A67255"/>
    <w:multiLevelType w:val="multilevel"/>
    <w:tmpl w:val="D06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62A4E"/>
    <w:multiLevelType w:val="multilevel"/>
    <w:tmpl w:val="634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C203DE"/>
    <w:multiLevelType w:val="multilevel"/>
    <w:tmpl w:val="054E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19"/>
    <w:rsid w:val="000108B8"/>
    <w:rsid w:val="00013ECF"/>
    <w:rsid w:val="00016126"/>
    <w:rsid w:val="0002532C"/>
    <w:rsid w:val="00087093"/>
    <w:rsid w:val="000E3F41"/>
    <w:rsid w:val="000F0F3E"/>
    <w:rsid w:val="00121D76"/>
    <w:rsid w:val="00131089"/>
    <w:rsid w:val="001675CB"/>
    <w:rsid w:val="001743E2"/>
    <w:rsid w:val="001969A8"/>
    <w:rsid w:val="001A35E5"/>
    <w:rsid w:val="001E2960"/>
    <w:rsid w:val="001E5758"/>
    <w:rsid w:val="00262982"/>
    <w:rsid w:val="002648C1"/>
    <w:rsid w:val="00271DBD"/>
    <w:rsid w:val="00277612"/>
    <w:rsid w:val="00282C7C"/>
    <w:rsid w:val="002B3B74"/>
    <w:rsid w:val="002C4AD1"/>
    <w:rsid w:val="002E0553"/>
    <w:rsid w:val="002E3CF0"/>
    <w:rsid w:val="002E43C3"/>
    <w:rsid w:val="0031164D"/>
    <w:rsid w:val="0034007B"/>
    <w:rsid w:val="00350F2A"/>
    <w:rsid w:val="00381491"/>
    <w:rsid w:val="00385464"/>
    <w:rsid w:val="003A4400"/>
    <w:rsid w:val="003B5026"/>
    <w:rsid w:val="003E78A8"/>
    <w:rsid w:val="00403A3F"/>
    <w:rsid w:val="0040633C"/>
    <w:rsid w:val="00426BDD"/>
    <w:rsid w:val="004550AF"/>
    <w:rsid w:val="00492309"/>
    <w:rsid w:val="004B6D8C"/>
    <w:rsid w:val="004E4BD8"/>
    <w:rsid w:val="005005E7"/>
    <w:rsid w:val="0057683F"/>
    <w:rsid w:val="005A62B9"/>
    <w:rsid w:val="005B6E7C"/>
    <w:rsid w:val="005F4556"/>
    <w:rsid w:val="00604C1E"/>
    <w:rsid w:val="0060727C"/>
    <w:rsid w:val="006404BE"/>
    <w:rsid w:val="006840B9"/>
    <w:rsid w:val="00692238"/>
    <w:rsid w:val="006C2F75"/>
    <w:rsid w:val="006E37BE"/>
    <w:rsid w:val="007008BB"/>
    <w:rsid w:val="007039E3"/>
    <w:rsid w:val="00722CCF"/>
    <w:rsid w:val="00746A58"/>
    <w:rsid w:val="00747FAF"/>
    <w:rsid w:val="00752B35"/>
    <w:rsid w:val="007674E0"/>
    <w:rsid w:val="007971C3"/>
    <w:rsid w:val="007B152D"/>
    <w:rsid w:val="007B7305"/>
    <w:rsid w:val="007C58C9"/>
    <w:rsid w:val="007D1ED3"/>
    <w:rsid w:val="00800C54"/>
    <w:rsid w:val="00817BF1"/>
    <w:rsid w:val="00845BE3"/>
    <w:rsid w:val="008D4F1A"/>
    <w:rsid w:val="008E6F66"/>
    <w:rsid w:val="00922B4D"/>
    <w:rsid w:val="00924B04"/>
    <w:rsid w:val="00936AB3"/>
    <w:rsid w:val="00936D50"/>
    <w:rsid w:val="00954C16"/>
    <w:rsid w:val="0097003F"/>
    <w:rsid w:val="009B2EB2"/>
    <w:rsid w:val="009E4E58"/>
    <w:rsid w:val="00A01DEB"/>
    <w:rsid w:val="00A04543"/>
    <w:rsid w:val="00A10642"/>
    <w:rsid w:val="00A3490C"/>
    <w:rsid w:val="00A36096"/>
    <w:rsid w:val="00B06DD4"/>
    <w:rsid w:val="00B27A80"/>
    <w:rsid w:val="00BA503D"/>
    <w:rsid w:val="00BB7DD5"/>
    <w:rsid w:val="00BC06C8"/>
    <w:rsid w:val="00BD1AB7"/>
    <w:rsid w:val="00C13F8F"/>
    <w:rsid w:val="00C81583"/>
    <w:rsid w:val="00C95079"/>
    <w:rsid w:val="00CD3FE8"/>
    <w:rsid w:val="00CF296E"/>
    <w:rsid w:val="00CF5A6A"/>
    <w:rsid w:val="00D003C3"/>
    <w:rsid w:val="00D65AF9"/>
    <w:rsid w:val="00DC7EA8"/>
    <w:rsid w:val="00E36580"/>
    <w:rsid w:val="00E70AEE"/>
    <w:rsid w:val="00E77FE2"/>
    <w:rsid w:val="00EB4509"/>
    <w:rsid w:val="00F26DF4"/>
    <w:rsid w:val="00F77BA0"/>
    <w:rsid w:val="00F81908"/>
    <w:rsid w:val="00FC238C"/>
    <w:rsid w:val="00FC313F"/>
    <w:rsid w:val="00FF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22BC0-3697-4692-9FED-C5EA9624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FF4D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5">
    <w:name w:val="heading 5"/>
    <w:basedOn w:val="Normal"/>
    <w:link w:val="Heading5Char"/>
    <w:uiPriority w:val="9"/>
    <w:qFormat/>
    <w:rsid w:val="00FF4D19"/>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19"/>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FF4D19"/>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F4D19"/>
    <w:rPr>
      <w:color w:val="0000FF"/>
      <w:u w:val="single"/>
    </w:rPr>
  </w:style>
  <w:style w:type="paragraph" w:styleId="NormalWeb">
    <w:name w:val="Normal (Web)"/>
    <w:basedOn w:val="Normal"/>
    <w:uiPriority w:val="99"/>
    <w:semiHidden/>
    <w:unhideWhenUsed/>
    <w:rsid w:val="00FF4D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F4D19"/>
    <w:rPr>
      <w:b/>
      <w:bCs/>
    </w:rPr>
  </w:style>
  <w:style w:type="character" w:customStyle="1" w:styleId="apple-converted-space">
    <w:name w:val="apple-converted-space"/>
    <w:basedOn w:val="DefaultParagraphFont"/>
    <w:rsid w:val="00FF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575949">
      <w:bodyDiv w:val="1"/>
      <w:marLeft w:val="0"/>
      <w:marRight w:val="0"/>
      <w:marTop w:val="0"/>
      <w:marBottom w:val="0"/>
      <w:divBdr>
        <w:top w:val="none" w:sz="0" w:space="0" w:color="auto"/>
        <w:left w:val="none" w:sz="0" w:space="0" w:color="auto"/>
        <w:bottom w:val="none" w:sz="0" w:space="0" w:color="auto"/>
        <w:right w:val="none" w:sz="0" w:space="0" w:color="auto"/>
      </w:divBdr>
      <w:divsChild>
        <w:div w:id="247809735">
          <w:marLeft w:val="0"/>
          <w:marRight w:val="0"/>
          <w:marTop w:val="0"/>
          <w:marBottom w:val="225"/>
          <w:divBdr>
            <w:top w:val="none" w:sz="0" w:space="0" w:color="auto"/>
            <w:left w:val="none" w:sz="0" w:space="0" w:color="auto"/>
            <w:bottom w:val="none" w:sz="0" w:space="0" w:color="auto"/>
            <w:right w:val="none" w:sz="0" w:space="0" w:color="auto"/>
          </w:divBdr>
          <w:divsChild>
            <w:div w:id="1867329163">
              <w:marLeft w:val="0"/>
              <w:marRight w:val="0"/>
              <w:marTop w:val="0"/>
              <w:marBottom w:val="0"/>
              <w:divBdr>
                <w:top w:val="none" w:sz="0" w:space="0" w:color="auto"/>
                <w:left w:val="none" w:sz="0" w:space="0" w:color="auto"/>
                <w:bottom w:val="none" w:sz="0" w:space="0" w:color="auto"/>
                <w:right w:val="none" w:sz="0" w:space="0" w:color="auto"/>
              </w:divBdr>
              <w:divsChild>
                <w:div w:id="108360495">
                  <w:marLeft w:val="0"/>
                  <w:marRight w:val="0"/>
                  <w:marTop w:val="0"/>
                  <w:marBottom w:val="0"/>
                  <w:divBdr>
                    <w:top w:val="none" w:sz="0" w:space="0" w:color="auto"/>
                    <w:left w:val="none" w:sz="0" w:space="0" w:color="auto"/>
                    <w:bottom w:val="none" w:sz="0" w:space="0" w:color="auto"/>
                    <w:right w:val="none" w:sz="0" w:space="0" w:color="auto"/>
                  </w:divBdr>
                  <w:divsChild>
                    <w:div w:id="1760984126">
                      <w:marLeft w:val="150"/>
                      <w:marRight w:val="150"/>
                      <w:marTop w:val="0"/>
                      <w:marBottom w:val="0"/>
                      <w:divBdr>
                        <w:top w:val="none" w:sz="0" w:space="0" w:color="auto"/>
                        <w:left w:val="none" w:sz="0" w:space="0" w:color="auto"/>
                        <w:bottom w:val="none" w:sz="0" w:space="0" w:color="auto"/>
                        <w:right w:val="none" w:sz="0" w:space="0" w:color="auto"/>
                      </w:divBdr>
                    </w:div>
                    <w:div w:id="202076721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23499674">
          <w:marLeft w:val="0"/>
          <w:marRight w:val="0"/>
          <w:marTop w:val="0"/>
          <w:marBottom w:val="0"/>
          <w:divBdr>
            <w:top w:val="none" w:sz="0" w:space="0" w:color="auto"/>
            <w:left w:val="none" w:sz="0" w:space="0" w:color="auto"/>
            <w:bottom w:val="none" w:sz="0" w:space="0" w:color="auto"/>
            <w:right w:val="none" w:sz="0" w:space="0" w:color="auto"/>
          </w:divBdr>
          <w:divsChild>
            <w:div w:id="2067025712">
              <w:marLeft w:val="150"/>
              <w:marRight w:val="150"/>
              <w:marTop w:val="0"/>
              <w:marBottom w:val="0"/>
              <w:divBdr>
                <w:top w:val="none" w:sz="0" w:space="0" w:color="auto"/>
                <w:left w:val="none" w:sz="0" w:space="0" w:color="auto"/>
                <w:bottom w:val="none" w:sz="0" w:space="0" w:color="auto"/>
                <w:right w:val="none" w:sz="0" w:space="0" w:color="auto"/>
              </w:divBdr>
              <w:divsChild>
                <w:div w:id="36857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1593204">
          <w:marLeft w:val="0"/>
          <w:marRight w:val="0"/>
          <w:marTop w:val="0"/>
          <w:marBottom w:val="0"/>
          <w:divBdr>
            <w:top w:val="none" w:sz="0" w:space="0" w:color="auto"/>
            <w:left w:val="none" w:sz="0" w:space="0" w:color="auto"/>
            <w:bottom w:val="none" w:sz="0" w:space="0" w:color="auto"/>
            <w:right w:val="none" w:sz="0" w:space="0" w:color="auto"/>
          </w:divBdr>
          <w:divsChild>
            <w:div w:id="417596929">
              <w:marLeft w:val="150"/>
              <w:marRight w:val="150"/>
              <w:marTop w:val="0"/>
              <w:marBottom w:val="0"/>
              <w:divBdr>
                <w:top w:val="none" w:sz="0" w:space="0" w:color="auto"/>
                <w:left w:val="none" w:sz="0" w:space="0" w:color="auto"/>
                <w:bottom w:val="none" w:sz="0" w:space="0" w:color="auto"/>
                <w:right w:val="none" w:sz="0" w:space="0" w:color="auto"/>
              </w:divBdr>
            </w:div>
            <w:div w:id="1637221380">
              <w:marLeft w:val="150"/>
              <w:marRight w:val="150"/>
              <w:marTop w:val="0"/>
              <w:marBottom w:val="0"/>
              <w:divBdr>
                <w:top w:val="none" w:sz="0" w:space="0" w:color="auto"/>
                <w:left w:val="none" w:sz="0" w:space="0" w:color="auto"/>
                <w:bottom w:val="none" w:sz="0" w:space="0" w:color="auto"/>
                <w:right w:val="none" w:sz="0" w:space="0" w:color="auto"/>
              </w:divBdr>
            </w:div>
            <w:div w:id="805389616">
              <w:marLeft w:val="150"/>
              <w:marRight w:val="150"/>
              <w:marTop w:val="0"/>
              <w:marBottom w:val="0"/>
              <w:divBdr>
                <w:top w:val="none" w:sz="0" w:space="0" w:color="auto"/>
                <w:left w:val="none" w:sz="0" w:space="0" w:color="auto"/>
                <w:bottom w:val="none" w:sz="0" w:space="0" w:color="auto"/>
                <w:right w:val="none" w:sz="0" w:space="0" w:color="auto"/>
              </w:divBdr>
              <w:divsChild>
                <w:div w:id="461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30484">
          <w:marLeft w:val="0"/>
          <w:marRight w:val="0"/>
          <w:marTop w:val="0"/>
          <w:marBottom w:val="0"/>
          <w:divBdr>
            <w:top w:val="none" w:sz="0" w:space="0" w:color="auto"/>
            <w:left w:val="none" w:sz="0" w:space="0" w:color="auto"/>
            <w:bottom w:val="none" w:sz="0" w:space="0" w:color="auto"/>
            <w:right w:val="none" w:sz="0" w:space="0" w:color="auto"/>
          </w:divBdr>
          <w:divsChild>
            <w:div w:id="906308323">
              <w:marLeft w:val="150"/>
              <w:marRight w:val="150"/>
              <w:marTop w:val="0"/>
              <w:marBottom w:val="0"/>
              <w:divBdr>
                <w:top w:val="none" w:sz="0" w:space="0" w:color="auto"/>
                <w:left w:val="none" w:sz="0" w:space="0" w:color="auto"/>
                <w:bottom w:val="none" w:sz="0" w:space="0" w:color="auto"/>
                <w:right w:val="none" w:sz="0" w:space="0" w:color="auto"/>
              </w:divBdr>
            </w:div>
            <w:div w:id="1739597422">
              <w:marLeft w:val="150"/>
              <w:marRight w:val="150"/>
              <w:marTop w:val="0"/>
              <w:marBottom w:val="0"/>
              <w:divBdr>
                <w:top w:val="none" w:sz="0" w:space="0" w:color="auto"/>
                <w:left w:val="none" w:sz="0" w:space="0" w:color="auto"/>
                <w:bottom w:val="none" w:sz="0" w:space="0" w:color="auto"/>
                <w:right w:val="none" w:sz="0" w:space="0" w:color="auto"/>
              </w:divBdr>
            </w:div>
            <w:div w:id="170494034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meetings/jsm/2016/guidelines.cfm" TargetMode="External"/><Relationship Id="rId3" Type="http://schemas.openxmlformats.org/officeDocument/2006/relationships/settings" Target="settings.xml"/><Relationship Id="rId7" Type="http://schemas.openxmlformats.org/officeDocument/2006/relationships/hyperlink" Target="mailto:meetings@amsta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etings@amstat.org" TargetMode="External"/><Relationship Id="rId11" Type="http://schemas.openxmlformats.org/officeDocument/2006/relationships/fontTable" Target="fontTable.xml"/><Relationship Id="rId5" Type="http://schemas.openxmlformats.org/officeDocument/2006/relationships/hyperlink" Target="http://www.amstat.org/meetings/jsm/2016/abstracts.cfm" TargetMode="External"/><Relationship Id="rId10" Type="http://schemas.openxmlformats.org/officeDocument/2006/relationships/hyperlink" Target="https://www.amstat.org/meetings/jsm/2016/abstracts/Instructions.cfm" TargetMode="External"/><Relationship Id="rId4" Type="http://schemas.openxmlformats.org/officeDocument/2006/relationships/webSettings" Target="webSettings.xml"/><Relationship Id="rId9" Type="http://schemas.openxmlformats.org/officeDocument/2006/relationships/hyperlink" Target="https://www.amstat.org/meetings/jsm/2016/abs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1052</Words>
  <Characters>6001</Characters>
  <Application>Microsoft Office Word</Application>
  <DocSecurity>0</DocSecurity>
  <Lines>50</Lines>
  <Paragraphs>14</Paragraphs>
  <ScaleCrop>false</ScaleCrop>
  <Company>Microsoft</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1</cp:revision>
  <dcterms:created xsi:type="dcterms:W3CDTF">2016-01-22T09:34:00Z</dcterms:created>
  <dcterms:modified xsi:type="dcterms:W3CDTF">2016-01-22T09:35:00Z</dcterms:modified>
</cp:coreProperties>
</file>