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354" w:rsidRPr="005C1FC1" w:rsidRDefault="00B34354" w:rsidP="00625CE0">
      <w:pPr>
        <w:keepLines/>
        <w:suppressAutoHyphens/>
        <w:autoSpaceDE w:val="0"/>
        <w:autoSpaceDN w:val="0"/>
        <w:adjustRightInd w:val="0"/>
        <w:spacing w:after="0" w:line="240" w:lineRule="auto"/>
        <w:rPr>
          <w:rFonts w:asciiTheme="majorBidi" w:eastAsia="Times New Roman" w:hAnsiTheme="majorBidi" w:cstheme="majorBidi"/>
        </w:rPr>
      </w:pPr>
    </w:p>
    <w:p w:rsidR="00B34354" w:rsidRPr="005C1FC1" w:rsidRDefault="00B34354" w:rsidP="00625CE0">
      <w:pPr>
        <w:keepLines/>
        <w:suppressAutoHyphens/>
        <w:autoSpaceDE w:val="0"/>
        <w:autoSpaceDN w:val="0"/>
        <w:adjustRightInd w:val="0"/>
        <w:spacing w:after="0" w:line="240" w:lineRule="auto"/>
        <w:rPr>
          <w:rFonts w:asciiTheme="majorBidi" w:eastAsia="Times New Roman" w:hAnsiTheme="majorBidi" w:cstheme="majorBidi"/>
          <w:sz w:val="40"/>
          <w:szCs w:val="40"/>
        </w:rPr>
      </w:pPr>
    </w:p>
    <w:p w:rsidR="00B34354" w:rsidRPr="005C1FC1" w:rsidRDefault="00B34354" w:rsidP="00625CE0">
      <w:pPr>
        <w:keepLines/>
        <w:suppressAutoHyphens/>
        <w:autoSpaceDE w:val="0"/>
        <w:autoSpaceDN w:val="0"/>
        <w:adjustRightInd w:val="0"/>
        <w:spacing w:after="0" w:line="240" w:lineRule="auto"/>
        <w:rPr>
          <w:rFonts w:asciiTheme="majorBidi" w:eastAsia="Times New Roman" w:hAnsiTheme="majorBidi" w:cstheme="majorBidi"/>
          <w:sz w:val="32"/>
          <w:szCs w:val="32"/>
        </w:rPr>
      </w:pPr>
      <w:r w:rsidRPr="005C1FC1">
        <w:rPr>
          <w:rFonts w:asciiTheme="majorBidi" w:eastAsia="Times New Roman" w:hAnsiTheme="majorBidi" w:cstheme="majorBidi"/>
          <w:sz w:val="32"/>
          <w:szCs w:val="32"/>
        </w:rPr>
        <w:t xml:space="preserve">ISQA 8160          Exam I </w:t>
      </w:r>
      <w:r w:rsidR="009C5D3B" w:rsidRPr="005C1FC1">
        <w:rPr>
          <w:rFonts w:asciiTheme="majorBidi" w:eastAsia="Times New Roman" w:hAnsiTheme="majorBidi" w:cstheme="majorBidi"/>
          <w:sz w:val="32"/>
          <w:szCs w:val="32"/>
        </w:rPr>
        <w:t xml:space="preserve">                     Due: July 19</w:t>
      </w:r>
      <w:r w:rsidR="005C1FC1" w:rsidRPr="005C1FC1">
        <w:rPr>
          <w:rFonts w:asciiTheme="majorBidi" w:eastAsia="Times New Roman" w:hAnsiTheme="majorBidi" w:cstheme="majorBidi"/>
          <w:sz w:val="32"/>
          <w:szCs w:val="32"/>
        </w:rPr>
        <w:t>, 2016</w:t>
      </w:r>
    </w:p>
    <w:p w:rsidR="00753D28" w:rsidRPr="005C1FC1" w:rsidRDefault="00753D28" w:rsidP="00625CE0">
      <w:pPr>
        <w:keepLines/>
        <w:suppressAutoHyphens/>
        <w:autoSpaceDE w:val="0"/>
        <w:autoSpaceDN w:val="0"/>
        <w:adjustRightInd w:val="0"/>
        <w:spacing w:after="0" w:line="240" w:lineRule="auto"/>
        <w:rPr>
          <w:rFonts w:asciiTheme="majorBidi" w:eastAsia="Times New Roman" w:hAnsiTheme="majorBidi" w:cstheme="majorBidi"/>
          <w:sz w:val="32"/>
          <w:szCs w:val="32"/>
        </w:rPr>
      </w:pPr>
    </w:p>
    <w:p w:rsidR="00753D28" w:rsidRPr="005C1FC1" w:rsidRDefault="00753D28" w:rsidP="00625CE0">
      <w:pPr>
        <w:keepLines/>
        <w:suppressAutoHyphens/>
        <w:autoSpaceDE w:val="0"/>
        <w:autoSpaceDN w:val="0"/>
        <w:adjustRightInd w:val="0"/>
        <w:spacing w:after="0" w:line="240" w:lineRule="auto"/>
        <w:rPr>
          <w:rFonts w:asciiTheme="majorBidi" w:eastAsia="Times New Roman" w:hAnsiTheme="majorBidi" w:cstheme="majorBidi"/>
          <w:sz w:val="32"/>
          <w:szCs w:val="32"/>
        </w:rPr>
      </w:pPr>
    </w:p>
    <w:p w:rsidR="00753D28" w:rsidRPr="005C1FC1" w:rsidRDefault="00753D28" w:rsidP="00625CE0">
      <w:pPr>
        <w:keepLines/>
        <w:suppressAutoHyphens/>
        <w:autoSpaceDE w:val="0"/>
        <w:autoSpaceDN w:val="0"/>
        <w:adjustRightInd w:val="0"/>
        <w:spacing w:after="0" w:line="240" w:lineRule="auto"/>
        <w:rPr>
          <w:rFonts w:asciiTheme="majorBidi" w:eastAsia="Times New Roman" w:hAnsiTheme="majorBidi" w:cstheme="majorBidi"/>
          <w:sz w:val="40"/>
          <w:szCs w:val="40"/>
        </w:rPr>
      </w:pPr>
      <w:r w:rsidRPr="005C1FC1">
        <w:rPr>
          <w:rFonts w:asciiTheme="majorBidi" w:eastAsia="Times New Roman" w:hAnsiTheme="majorBidi" w:cstheme="majorBidi"/>
          <w:sz w:val="32"/>
          <w:szCs w:val="32"/>
        </w:rPr>
        <w:t xml:space="preserve"> Name:_________________________</w:t>
      </w:r>
    </w:p>
    <w:p w:rsidR="00753D28" w:rsidRPr="005C1FC1" w:rsidRDefault="00753D28" w:rsidP="00625CE0">
      <w:pPr>
        <w:keepLines/>
        <w:suppressAutoHyphens/>
        <w:autoSpaceDE w:val="0"/>
        <w:autoSpaceDN w:val="0"/>
        <w:adjustRightInd w:val="0"/>
        <w:spacing w:after="0" w:line="240" w:lineRule="auto"/>
        <w:rPr>
          <w:rFonts w:asciiTheme="majorBidi" w:eastAsia="Times New Roman" w:hAnsiTheme="majorBidi" w:cstheme="majorBidi"/>
          <w:sz w:val="40"/>
          <w:szCs w:val="40"/>
        </w:rPr>
      </w:pPr>
    </w:p>
    <w:p w:rsidR="00753D28" w:rsidRPr="005C1FC1" w:rsidRDefault="00753D28" w:rsidP="00753D28">
      <w:pPr>
        <w:rPr>
          <w:rFonts w:asciiTheme="majorBidi" w:hAnsiTheme="majorBidi" w:cstheme="majorBidi"/>
          <w:b/>
          <w:sz w:val="24"/>
        </w:rPr>
      </w:pPr>
      <w:r w:rsidRPr="005C1FC1">
        <w:rPr>
          <w:rFonts w:asciiTheme="majorBidi" w:hAnsiTheme="majorBidi" w:cstheme="majorBidi"/>
          <w:b/>
          <w:sz w:val="24"/>
        </w:rPr>
        <w:t>Note:</w:t>
      </w:r>
    </w:p>
    <w:p w:rsidR="00753D28" w:rsidRPr="005C1FC1" w:rsidRDefault="00753D28" w:rsidP="00753D28">
      <w:pPr>
        <w:pStyle w:val="ListParagraph"/>
        <w:numPr>
          <w:ilvl w:val="0"/>
          <w:numId w:val="2"/>
        </w:numPr>
        <w:spacing w:after="200" w:line="276" w:lineRule="auto"/>
        <w:rPr>
          <w:rFonts w:asciiTheme="majorBidi" w:hAnsiTheme="majorBidi" w:cstheme="majorBidi"/>
          <w:sz w:val="24"/>
        </w:rPr>
      </w:pPr>
      <w:r w:rsidRPr="005C1FC1">
        <w:rPr>
          <w:rFonts w:asciiTheme="majorBidi" w:hAnsiTheme="majorBidi" w:cstheme="majorBidi"/>
          <w:sz w:val="24"/>
        </w:rPr>
        <w:t xml:space="preserve"> Save your output as a word or PDF file.</w:t>
      </w:r>
    </w:p>
    <w:p w:rsidR="00753D28" w:rsidRPr="005C1FC1" w:rsidRDefault="00753D28" w:rsidP="00753D28">
      <w:pPr>
        <w:pStyle w:val="ListParagraph"/>
        <w:numPr>
          <w:ilvl w:val="0"/>
          <w:numId w:val="2"/>
        </w:numPr>
        <w:spacing w:after="200" w:line="276" w:lineRule="auto"/>
        <w:rPr>
          <w:rFonts w:asciiTheme="majorBidi" w:hAnsiTheme="majorBidi" w:cstheme="majorBidi"/>
          <w:sz w:val="24"/>
        </w:rPr>
      </w:pPr>
      <w:r w:rsidRPr="005C1FC1">
        <w:rPr>
          <w:rFonts w:asciiTheme="majorBidi" w:hAnsiTheme="majorBidi" w:cstheme="majorBidi"/>
          <w:sz w:val="24"/>
        </w:rPr>
        <w:t xml:space="preserve">Answer sheet only must be provided in a word file and </w:t>
      </w:r>
      <w:r w:rsidRPr="005C1FC1">
        <w:rPr>
          <w:rFonts w:asciiTheme="majorBidi" w:hAnsiTheme="majorBidi" w:cstheme="majorBidi"/>
          <w:b/>
          <w:bCs/>
          <w:sz w:val="24"/>
        </w:rPr>
        <w:t>the hard copy</w:t>
      </w:r>
      <w:r w:rsidRPr="005C1FC1">
        <w:rPr>
          <w:rFonts w:asciiTheme="majorBidi" w:hAnsiTheme="majorBidi" w:cstheme="majorBidi"/>
          <w:sz w:val="24"/>
        </w:rPr>
        <w:t xml:space="preserve"> must be submitted in class.</w:t>
      </w:r>
    </w:p>
    <w:p w:rsidR="00753D28" w:rsidRPr="005C1FC1" w:rsidRDefault="00753D28" w:rsidP="00753D28">
      <w:pPr>
        <w:pStyle w:val="ListParagraph"/>
        <w:numPr>
          <w:ilvl w:val="0"/>
          <w:numId w:val="2"/>
        </w:numPr>
        <w:spacing w:after="200" w:line="276" w:lineRule="auto"/>
        <w:rPr>
          <w:rFonts w:asciiTheme="majorBidi" w:hAnsiTheme="majorBidi" w:cstheme="majorBidi"/>
          <w:sz w:val="24"/>
        </w:rPr>
      </w:pPr>
      <w:r w:rsidRPr="005C1FC1">
        <w:rPr>
          <w:rFonts w:asciiTheme="majorBidi" w:hAnsiTheme="majorBidi" w:cstheme="majorBidi"/>
          <w:sz w:val="24"/>
        </w:rPr>
        <w:t>Excel file name should be your last name (One problem per sheet) and must be submitted via BB.</w:t>
      </w:r>
    </w:p>
    <w:p w:rsidR="00753D28" w:rsidRPr="005C1FC1" w:rsidRDefault="00753D28" w:rsidP="00753D28">
      <w:pPr>
        <w:pStyle w:val="ListParagraph"/>
        <w:numPr>
          <w:ilvl w:val="0"/>
          <w:numId w:val="2"/>
        </w:numPr>
        <w:spacing w:after="200" w:line="276" w:lineRule="auto"/>
        <w:rPr>
          <w:rFonts w:asciiTheme="majorBidi" w:hAnsiTheme="majorBidi" w:cstheme="majorBidi"/>
          <w:sz w:val="24"/>
        </w:rPr>
      </w:pPr>
      <w:r w:rsidRPr="005C1FC1">
        <w:rPr>
          <w:rFonts w:asciiTheme="majorBidi" w:hAnsiTheme="majorBidi" w:cstheme="majorBidi"/>
          <w:sz w:val="24"/>
        </w:rPr>
        <w:t>SPSS output should be converted to a PDF file if it is applicable.</w:t>
      </w:r>
    </w:p>
    <w:p w:rsidR="00753D28" w:rsidRPr="005C1FC1" w:rsidRDefault="00753D28" w:rsidP="00753D28">
      <w:pPr>
        <w:pStyle w:val="ListParagraph"/>
        <w:numPr>
          <w:ilvl w:val="0"/>
          <w:numId w:val="2"/>
        </w:numPr>
        <w:spacing w:after="200" w:line="276" w:lineRule="auto"/>
        <w:rPr>
          <w:rFonts w:asciiTheme="majorBidi" w:hAnsiTheme="majorBidi" w:cstheme="majorBidi"/>
          <w:sz w:val="24"/>
        </w:rPr>
      </w:pPr>
      <w:r w:rsidRPr="005C1FC1">
        <w:rPr>
          <w:rFonts w:asciiTheme="majorBidi" w:hAnsiTheme="majorBidi" w:cstheme="majorBidi"/>
          <w:sz w:val="24"/>
        </w:rPr>
        <w:t>Make you own space to write please.</w:t>
      </w:r>
    </w:p>
    <w:p w:rsidR="00B34354" w:rsidRPr="005C1FC1" w:rsidRDefault="00753D28"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sz w:val="40"/>
          <w:szCs w:val="40"/>
        </w:rPr>
        <w:t>_________________________</w:t>
      </w:r>
    </w:p>
    <w:p w:rsidR="00B34354" w:rsidRPr="005C1FC1" w:rsidRDefault="00B34354" w:rsidP="00625CE0">
      <w:pPr>
        <w:keepLines/>
        <w:suppressAutoHyphens/>
        <w:autoSpaceDE w:val="0"/>
        <w:autoSpaceDN w:val="0"/>
        <w:adjustRightInd w:val="0"/>
        <w:spacing w:after="0" w:line="240" w:lineRule="auto"/>
        <w:rPr>
          <w:rFonts w:asciiTheme="majorBidi" w:eastAsia="Times New Roman" w:hAnsiTheme="majorBidi" w:cstheme="majorBidi"/>
        </w:rPr>
      </w:pPr>
    </w:p>
    <w:p w:rsidR="00B34354" w:rsidRPr="005C1FC1" w:rsidRDefault="00B34354" w:rsidP="00625CE0">
      <w:pPr>
        <w:keepLines/>
        <w:suppressAutoHyphens/>
        <w:autoSpaceDE w:val="0"/>
        <w:autoSpaceDN w:val="0"/>
        <w:adjustRightInd w:val="0"/>
        <w:spacing w:after="0" w:line="240" w:lineRule="auto"/>
        <w:rPr>
          <w:rFonts w:asciiTheme="majorBidi" w:eastAsia="Times New Roman" w:hAnsiTheme="majorBidi" w:cstheme="majorBidi"/>
        </w:rPr>
      </w:pPr>
    </w:p>
    <w:p w:rsidR="00625CE0" w:rsidRPr="005C1FC1" w:rsidRDefault="00625CE0" w:rsidP="00625CE0">
      <w:pPr>
        <w:pStyle w:val="ListParagraph"/>
        <w:keepLines/>
        <w:numPr>
          <w:ilvl w:val="0"/>
          <w:numId w:val="1"/>
        </w:numPr>
        <w:tabs>
          <w:tab w:val="right" w:pos="-180"/>
          <w:tab w:val="left" w:pos="0"/>
        </w:tab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Laura Naples, Manager of Heritage Inn, periodically collects and tabulates information about a sample of the hotel’s overnight guests.  This information aids her in planning and scheduling decisions she must make.  The table below lists data on ten randomly selected hotel registrants, collected as the registrants checked out.  The data listed for each registrant are: number of peopl</w:t>
      </w:r>
      <w:bookmarkStart w:id="0" w:name="_GoBack"/>
      <w:bookmarkEnd w:id="0"/>
      <w:r w:rsidRPr="005C1FC1">
        <w:rPr>
          <w:rFonts w:asciiTheme="majorBidi" w:eastAsia="Times New Roman" w:hAnsiTheme="majorBidi" w:cstheme="majorBidi"/>
        </w:rPr>
        <w:t>e in the group; birth date of person registering; shuttle service used, yes or no; total telephone charges incurred; and reason for stay, business or personal.</w:t>
      </w:r>
    </w:p>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p>
    <w:tbl>
      <w:tblPr>
        <w:tblW w:w="0" w:type="auto"/>
        <w:tblInd w:w="378" w:type="dxa"/>
        <w:tblLook w:val="0000" w:firstRow="0" w:lastRow="0" w:firstColumn="0" w:lastColumn="0" w:noHBand="0" w:noVBand="0"/>
      </w:tblPr>
      <w:tblGrid>
        <w:gridCol w:w="1980"/>
        <w:gridCol w:w="1099"/>
        <w:gridCol w:w="1537"/>
        <w:gridCol w:w="1144"/>
        <w:gridCol w:w="1440"/>
        <w:gridCol w:w="1273"/>
      </w:tblGrid>
      <w:tr w:rsidR="00794B30" w:rsidRPr="005C1FC1" w:rsidTr="003A7B99">
        <w:trPr>
          <w:trHeight w:val="899"/>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p>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Name of</w:t>
            </w:r>
          </w:p>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u w:val="single"/>
              </w:rPr>
              <w:t>Registrant</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People</w:t>
            </w: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u w:val="single"/>
              </w:rPr>
              <w:t>In Group</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Birth</w:t>
            </w: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Date</w:t>
            </w: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u w:val="single"/>
              </w:rPr>
            </w:pPr>
            <w:r w:rsidRPr="005C1FC1">
              <w:rPr>
                <w:rFonts w:asciiTheme="majorBidi" w:eastAsia="Times New Roman" w:hAnsiTheme="majorBidi" w:cstheme="majorBidi"/>
                <w:u w:val="single"/>
              </w:rPr>
              <w:t>(mm/dd/yy)</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Shuttle</w:t>
            </w: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u w:val="single"/>
              </w:rPr>
              <w:t>Used</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Telephone</w:t>
            </w: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u w:val="single"/>
              </w:rPr>
              <w:t>Charges</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Reason</w:t>
            </w:r>
          </w:p>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u w:val="single"/>
              </w:rPr>
              <w:t>For Stay</w:t>
            </w:r>
          </w:p>
        </w:tc>
      </w:tr>
      <w:tr w:rsidR="00794B30" w:rsidRPr="005C1FC1" w:rsidTr="003A7B99">
        <w:trPr>
          <w:trHeight w:val="300"/>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Adam Sandler</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05/07/59</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yes</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$0.00</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personal</w:t>
            </w:r>
          </w:p>
        </w:tc>
      </w:tr>
      <w:tr w:rsidR="00794B30" w:rsidRPr="005C1FC1" w:rsidTr="003A7B99">
        <w:trPr>
          <w:trHeight w:val="301"/>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Mica Pepper</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4</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11/23/48</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no</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12.46</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business</w:t>
            </w:r>
          </w:p>
        </w:tc>
      </w:tr>
      <w:tr w:rsidR="00794B30" w:rsidRPr="005C1FC1" w:rsidTr="003A7B99">
        <w:trPr>
          <w:trHeight w:val="301"/>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Claude Shepler</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2</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04/30/73</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no</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1.20</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business</w:t>
            </w:r>
          </w:p>
        </w:tc>
      </w:tr>
      <w:tr w:rsidR="00794B30" w:rsidRPr="005C1FC1" w:rsidTr="003A7B99">
        <w:trPr>
          <w:trHeight w:val="300"/>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Amy Rodriquez</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2</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12/16/71</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no</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2.90</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business</w:t>
            </w:r>
          </w:p>
        </w:tc>
      </w:tr>
      <w:tr w:rsidR="00794B30" w:rsidRPr="005C1FC1" w:rsidTr="003A7B99">
        <w:trPr>
          <w:trHeight w:val="301"/>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Tony DiMarco</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05/09/39</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yes</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0.00</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personal</w:t>
            </w:r>
          </w:p>
        </w:tc>
      </w:tr>
      <w:tr w:rsidR="00794B30" w:rsidRPr="005C1FC1" w:rsidTr="003A7B99">
        <w:trPr>
          <w:trHeight w:val="301"/>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Amy Franklin</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3</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09/14/69</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yes</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4.65</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business</w:t>
            </w:r>
          </w:p>
        </w:tc>
      </w:tr>
      <w:tr w:rsidR="00794B30" w:rsidRPr="005C1FC1" w:rsidTr="003A7B99">
        <w:trPr>
          <w:trHeight w:val="300"/>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Tammy Roberts</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2</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04/22/66</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no</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9.35</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personal</w:t>
            </w:r>
          </w:p>
        </w:tc>
      </w:tr>
      <w:tr w:rsidR="00794B30" w:rsidRPr="005C1FC1" w:rsidTr="003A7B99">
        <w:trPr>
          <w:trHeight w:val="301"/>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Ed Blackstone</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5</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10/28/54</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yes</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2.10</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personal</w:t>
            </w:r>
          </w:p>
        </w:tc>
      </w:tr>
      <w:tr w:rsidR="00794B30" w:rsidRPr="005C1FC1" w:rsidTr="003A7B99">
        <w:trPr>
          <w:trHeight w:val="301"/>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Mary Silverman</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11/12/49</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no</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1.85</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business</w:t>
            </w:r>
          </w:p>
        </w:tc>
      </w:tr>
      <w:tr w:rsidR="00625CE0" w:rsidRPr="005C1FC1" w:rsidTr="003A7B99">
        <w:trPr>
          <w:trHeight w:val="301"/>
        </w:trPr>
        <w:tc>
          <w:tcPr>
            <w:tcW w:w="198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Todd Atherton</w:t>
            </w:r>
          </w:p>
        </w:tc>
        <w:tc>
          <w:tcPr>
            <w:tcW w:w="1099"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2</w:t>
            </w:r>
          </w:p>
        </w:tc>
        <w:tc>
          <w:tcPr>
            <w:tcW w:w="1537"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01/30/62</w:t>
            </w:r>
          </w:p>
        </w:tc>
        <w:tc>
          <w:tcPr>
            <w:tcW w:w="1144"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no</w:t>
            </w:r>
          </w:p>
        </w:tc>
        <w:tc>
          <w:tcPr>
            <w:tcW w:w="1440"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 xml:space="preserve"> 5.80</w:t>
            </w:r>
          </w:p>
        </w:tc>
        <w:tc>
          <w:tcPr>
            <w:tcW w:w="1273" w:type="dxa"/>
            <w:tcBorders>
              <w:top w:val="nil"/>
              <w:left w:val="nil"/>
              <w:bottom w:val="nil"/>
              <w:right w:val="nil"/>
            </w:tcBorders>
            <w:vAlign w:val="center"/>
          </w:tcPr>
          <w:p w:rsidR="00625CE0" w:rsidRPr="005C1FC1" w:rsidRDefault="00625CE0" w:rsidP="00625CE0">
            <w:pPr>
              <w:keepLines/>
              <w:suppressAutoHyphens/>
              <w:autoSpaceDE w:val="0"/>
              <w:autoSpaceDN w:val="0"/>
              <w:adjustRightInd w:val="0"/>
              <w:spacing w:after="0" w:line="240" w:lineRule="auto"/>
              <w:jc w:val="center"/>
              <w:rPr>
                <w:rFonts w:asciiTheme="majorBidi" w:eastAsia="Times New Roman" w:hAnsiTheme="majorBidi" w:cstheme="majorBidi"/>
              </w:rPr>
            </w:pPr>
            <w:r w:rsidRPr="005C1FC1">
              <w:rPr>
                <w:rFonts w:asciiTheme="majorBidi" w:eastAsia="Times New Roman" w:hAnsiTheme="majorBidi" w:cstheme="majorBidi"/>
              </w:rPr>
              <w:t>business</w:t>
            </w:r>
          </w:p>
        </w:tc>
      </w:tr>
    </w:tbl>
    <w:p w:rsidR="00625CE0" w:rsidRPr="005C1FC1" w:rsidRDefault="00625CE0" w:rsidP="00625CE0">
      <w:pPr>
        <w:keepLines/>
        <w:tabs>
          <w:tab w:val="left" w:pos="360"/>
          <w:tab w:val="left" w:pos="4769"/>
          <w:tab w:val="left" w:pos="8460"/>
        </w:tabs>
        <w:suppressAutoHyphens/>
        <w:autoSpaceDE w:val="0"/>
        <w:autoSpaceDN w:val="0"/>
        <w:adjustRightInd w:val="0"/>
        <w:spacing w:after="0" w:line="240" w:lineRule="auto"/>
        <w:ind w:left="360" w:hanging="360"/>
        <w:rPr>
          <w:rFonts w:asciiTheme="majorBidi" w:eastAsia="Times New Roman" w:hAnsiTheme="majorBidi" w:cstheme="majorBidi"/>
        </w:rPr>
      </w:pPr>
    </w:p>
    <w:tbl>
      <w:tblPr>
        <w:tblW w:w="0" w:type="auto"/>
        <w:tblInd w:w="360" w:type="dxa"/>
        <w:tblCellMar>
          <w:left w:w="90" w:type="dxa"/>
          <w:right w:w="90" w:type="dxa"/>
        </w:tblCellMar>
        <w:tblLook w:val="0000" w:firstRow="0" w:lastRow="0" w:firstColumn="0" w:lastColumn="0" w:noHBand="0" w:noVBand="0"/>
      </w:tblPr>
      <w:tblGrid>
        <w:gridCol w:w="540"/>
        <w:gridCol w:w="7560"/>
      </w:tblGrid>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a.</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How many elements are there in the data set?</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b.</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How many variables are there in the data set?</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c.</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How many observations are there in the data set?</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lastRenderedPageBreak/>
              <w:t>d.</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What are the observations for the second element listed?</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e.</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What is the total number of measurements in the data set?</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f.</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Which variables are quantitative?</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g.</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Which variables are qualitative?</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h.</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What is the scale of measurement for each of the variables?</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i.</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Does the data set represent cross-sectional or times series data?</w:t>
            </w:r>
          </w:p>
        </w:tc>
      </w:tr>
      <w:tr w:rsidR="00794B30" w:rsidRPr="005C1FC1" w:rsidTr="003A7B99">
        <w:tc>
          <w:tcPr>
            <w:tcW w:w="54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j.</w:t>
            </w:r>
          </w:p>
        </w:tc>
        <w:tc>
          <w:tcPr>
            <w:tcW w:w="7560" w:type="dxa"/>
            <w:tcBorders>
              <w:top w:val="nil"/>
              <w:left w:val="nil"/>
              <w:bottom w:val="nil"/>
              <w:right w:val="nil"/>
            </w:tcBorders>
          </w:tcPr>
          <w:p w:rsidR="00625CE0" w:rsidRPr="005C1FC1" w:rsidRDefault="00625CE0" w:rsidP="00625CE0">
            <w:pPr>
              <w:keepLines/>
              <w:suppressAutoHyphens/>
              <w:autoSpaceDE w:val="0"/>
              <w:autoSpaceDN w:val="0"/>
              <w:adjustRightInd w:val="0"/>
              <w:spacing w:after="0" w:line="240" w:lineRule="auto"/>
              <w:rPr>
                <w:rFonts w:asciiTheme="majorBidi" w:eastAsia="Times New Roman" w:hAnsiTheme="majorBidi" w:cstheme="majorBidi"/>
              </w:rPr>
            </w:pPr>
            <w:r w:rsidRPr="005C1FC1">
              <w:rPr>
                <w:rFonts w:asciiTheme="majorBidi" w:eastAsia="Times New Roman" w:hAnsiTheme="majorBidi" w:cstheme="majorBidi"/>
              </w:rPr>
              <w:t>Does the data set represent an experimental or an observational study?</w:t>
            </w:r>
          </w:p>
        </w:tc>
      </w:tr>
    </w:tbl>
    <w:p w:rsidR="00625CE0" w:rsidRPr="005C1FC1" w:rsidRDefault="00625CE0" w:rsidP="00625CE0">
      <w:pPr>
        <w:widowControl w:val="0"/>
        <w:suppressAutoHyphens/>
        <w:autoSpaceDE w:val="0"/>
        <w:autoSpaceDN w:val="0"/>
        <w:adjustRightInd w:val="0"/>
        <w:spacing w:after="0" w:line="240" w:lineRule="auto"/>
        <w:rPr>
          <w:rFonts w:asciiTheme="majorBidi" w:eastAsia="Times New Roman" w:hAnsiTheme="majorBidi" w:cstheme="majorBidi"/>
          <w:color w:val="FF0000"/>
          <w:sz w:val="2"/>
          <w:szCs w:val="2"/>
        </w:rPr>
      </w:pPr>
    </w:p>
    <w:p w:rsidR="00740D2F" w:rsidRPr="005C1FC1" w:rsidRDefault="00740D2F">
      <w:pPr>
        <w:rPr>
          <w:rFonts w:asciiTheme="majorBidi" w:hAnsiTheme="majorBidi" w:cstheme="majorBidi"/>
        </w:rPr>
      </w:pPr>
    </w:p>
    <w:p w:rsidR="00740D2F" w:rsidRPr="005C1FC1" w:rsidRDefault="00740D2F" w:rsidP="00740D2F">
      <w:pPr>
        <w:keepLines/>
        <w:tabs>
          <w:tab w:val="right" w:pos="-180"/>
          <w:tab w:val="left" w:pos="0"/>
        </w:tabs>
        <w:suppressAutoHyphens/>
        <w:autoSpaceDE w:val="0"/>
        <w:autoSpaceDN w:val="0"/>
        <w:adjustRightInd w:val="0"/>
        <w:ind w:hanging="630"/>
        <w:rPr>
          <w:rFonts w:asciiTheme="majorBidi" w:hAnsiTheme="majorBidi" w:cstheme="majorBidi"/>
          <w:color w:val="000000"/>
        </w:rPr>
      </w:pPr>
      <w:r w:rsidRPr="005C1FC1">
        <w:rPr>
          <w:rFonts w:asciiTheme="majorBidi" w:hAnsiTheme="majorBidi" w:cstheme="majorBidi"/>
        </w:rPr>
        <w:t>2.</w:t>
      </w:r>
      <w:r w:rsidRPr="005C1FC1">
        <w:rPr>
          <w:rFonts w:asciiTheme="majorBidi" w:hAnsiTheme="majorBidi" w:cstheme="majorBidi"/>
          <w:color w:val="000000"/>
        </w:rPr>
        <w:t xml:space="preserve"> </w:t>
      </w:r>
      <w:r w:rsidRPr="005C1FC1">
        <w:rPr>
          <w:rFonts w:asciiTheme="majorBidi" w:hAnsiTheme="majorBidi" w:cstheme="majorBidi"/>
          <w:color w:val="000000"/>
        </w:rPr>
        <w:tab/>
      </w:r>
      <w:r w:rsidRPr="005C1FC1">
        <w:rPr>
          <w:rFonts w:asciiTheme="majorBidi" w:hAnsiTheme="majorBidi" w:cstheme="majorBidi"/>
          <w:color w:val="000000"/>
        </w:rPr>
        <w:tab/>
        <w:t>Missy Walters owns a mail-order business specializing in baby clothes.  She is considering offering her customers a discount on shipping charges based on the dollar-amount of the mail order.  Before Missy decides the discount policy, she needs a better understanding of the dollar-amount distribution of the mail orders she receives.  Missy had an assistant randomly select 50 recent orders and record the value, to the nearest dollar, of each order as shown below.</w:t>
      </w:r>
    </w:p>
    <w:p w:rsidR="00740D2F" w:rsidRPr="005C1FC1" w:rsidRDefault="00740D2F" w:rsidP="00740D2F">
      <w:pPr>
        <w:keepLines/>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ind w:left="720" w:hanging="720"/>
        <w:rPr>
          <w:rFonts w:asciiTheme="majorBidi" w:hAnsiTheme="majorBidi" w:cstheme="majorBidi"/>
          <w:color w:val="000000"/>
        </w:rPr>
      </w:pPr>
    </w:p>
    <w:tbl>
      <w:tblPr>
        <w:tblW w:w="0" w:type="auto"/>
        <w:tblInd w:w="1080" w:type="dxa"/>
        <w:tblCellMar>
          <w:left w:w="0" w:type="dxa"/>
          <w:right w:w="0" w:type="dxa"/>
        </w:tblCellMar>
        <w:tblLook w:val="04A0" w:firstRow="1" w:lastRow="0" w:firstColumn="1" w:lastColumn="0" w:noHBand="0" w:noVBand="1"/>
      </w:tblPr>
      <w:tblGrid>
        <w:gridCol w:w="600"/>
        <w:gridCol w:w="600"/>
        <w:gridCol w:w="600"/>
        <w:gridCol w:w="600"/>
        <w:gridCol w:w="600"/>
        <w:gridCol w:w="600"/>
        <w:gridCol w:w="600"/>
        <w:gridCol w:w="600"/>
        <w:gridCol w:w="600"/>
        <w:gridCol w:w="600"/>
      </w:tblGrid>
      <w:tr w:rsidR="00740D2F" w:rsidRPr="005C1FC1" w:rsidTr="00740D2F">
        <w:trPr>
          <w:trHeight w:val="300"/>
        </w:trPr>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136</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281</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226</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123</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178</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445</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231</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389</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196</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175</w:t>
            </w:r>
          </w:p>
        </w:tc>
      </w:tr>
      <w:tr w:rsidR="00740D2F" w:rsidRPr="005C1FC1" w:rsidTr="00740D2F">
        <w:trPr>
          <w:trHeight w:val="300"/>
        </w:trPr>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211</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162</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212</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241</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182</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290</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434</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167</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246</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338</w:t>
            </w:r>
          </w:p>
        </w:tc>
      </w:tr>
      <w:tr w:rsidR="00740D2F" w:rsidRPr="005C1FC1" w:rsidTr="00740D2F">
        <w:trPr>
          <w:trHeight w:val="300"/>
        </w:trPr>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194</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242</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368</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258</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323</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196</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183</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209</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198</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212</w:t>
            </w:r>
          </w:p>
        </w:tc>
      </w:tr>
      <w:tr w:rsidR="00740D2F" w:rsidRPr="005C1FC1" w:rsidTr="00740D2F">
        <w:trPr>
          <w:trHeight w:val="300"/>
        </w:trPr>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277</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348</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173</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409</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264</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237</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490</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222</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472</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248</w:t>
            </w:r>
          </w:p>
        </w:tc>
      </w:tr>
      <w:tr w:rsidR="00740D2F" w:rsidRPr="005C1FC1" w:rsidTr="00740D2F">
        <w:trPr>
          <w:trHeight w:val="300"/>
        </w:trPr>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231</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154</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166</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214</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311</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141</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159</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362</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189</w:t>
            </w:r>
          </w:p>
        </w:tc>
        <w:tc>
          <w:tcPr>
            <w:tcW w:w="600" w:type="dxa"/>
            <w:vAlign w:val="bottom"/>
            <w:hideMark/>
          </w:tcPr>
          <w:p w:rsidR="00740D2F" w:rsidRPr="005C1FC1" w:rsidRDefault="00740D2F">
            <w:pPr>
              <w:keepLines/>
              <w:suppressAutoHyphens/>
              <w:autoSpaceDE w:val="0"/>
              <w:autoSpaceDN w:val="0"/>
              <w:adjustRightInd w:val="0"/>
              <w:spacing w:line="276" w:lineRule="auto"/>
              <w:jc w:val="center"/>
              <w:rPr>
                <w:rFonts w:asciiTheme="majorBidi" w:hAnsiTheme="majorBidi" w:cstheme="majorBidi"/>
                <w:color w:val="000000"/>
              </w:rPr>
            </w:pPr>
            <w:r w:rsidRPr="005C1FC1">
              <w:rPr>
                <w:rFonts w:asciiTheme="majorBidi" w:hAnsiTheme="majorBidi" w:cstheme="majorBidi"/>
                <w:color w:val="000000"/>
              </w:rPr>
              <w:t>260</w:t>
            </w:r>
          </w:p>
        </w:tc>
      </w:tr>
    </w:tbl>
    <w:p w:rsidR="00740D2F" w:rsidRPr="005C1FC1" w:rsidRDefault="00740D2F" w:rsidP="00740D2F">
      <w:pPr>
        <w:keepLines/>
        <w:suppressAutoHyphens/>
        <w:autoSpaceDE w:val="0"/>
        <w:autoSpaceDN w:val="0"/>
        <w:adjustRightInd w:val="0"/>
        <w:rPr>
          <w:rFonts w:asciiTheme="majorBidi" w:hAnsiTheme="majorBidi" w:cstheme="majorBidi"/>
          <w:color w:val="000000"/>
        </w:rPr>
      </w:pPr>
    </w:p>
    <w:tbl>
      <w:tblPr>
        <w:tblW w:w="0" w:type="auto"/>
        <w:tblCellMar>
          <w:left w:w="90" w:type="dxa"/>
          <w:right w:w="90" w:type="dxa"/>
        </w:tblCellMar>
        <w:tblLook w:val="04A0" w:firstRow="1" w:lastRow="0" w:firstColumn="1" w:lastColumn="0" w:noHBand="0" w:noVBand="1"/>
      </w:tblPr>
      <w:tblGrid>
        <w:gridCol w:w="540"/>
        <w:gridCol w:w="7920"/>
      </w:tblGrid>
      <w:tr w:rsidR="00740D2F" w:rsidRPr="005C1FC1" w:rsidTr="00740D2F">
        <w:tc>
          <w:tcPr>
            <w:tcW w:w="54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a.</w:t>
            </w:r>
          </w:p>
        </w:tc>
        <w:tc>
          <w:tcPr>
            <w:tcW w:w="792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 xml:space="preserve">Determine </w:t>
            </w:r>
            <w:r w:rsidR="00753D28" w:rsidRPr="005C1FC1">
              <w:rPr>
                <w:rFonts w:asciiTheme="majorBidi" w:hAnsiTheme="majorBidi" w:cstheme="majorBidi"/>
                <w:color w:val="000000"/>
              </w:rPr>
              <w:t xml:space="preserve">and interpret </w:t>
            </w:r>
            <w:r w:rsidRPr="005C1FC1">
              <w:rPr>
                <w:rFonts w:asciiTheme="majorBidi" w:hAnsiTheme="majorBidi" w:cstheme="majorBidi"/>
                <w:color w:val="000000"/>
              </w:rPr>
              <w:t>the mean, median, and mode for this data set.</w:t>
            </w:r>
          </w:p>
        </w:tc>
      </w:tr>
      <w:tr w:rsidR="00740D2F" w:rsidRPr="005C1FC1" w:rsidTr="00740D2F">
        <w:tc>
          <w:tcPr>
            <w:tcW w:w="54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b.</w:t>
            </w:r>
          </w:p>
        </w:tc>
        <w:tc>
          <w:tcPr>
            <w:tcW w:w="792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 xml:space="preserve">Determine </w:t>
            </w:r>
            <w:r w:rsidR="00FD0CA6" w:rsidRPr="005C1FC1">
              <w:rPr>
                <w:rFonts w:asciiTheme="majorBidi" w:hAnsiTheme="majorBidi" w:cstheme="majorBidi"/>
                <w:color w:val="000000"/>
              </w:rPr>
              <w:t>and interpret</w:t>
            </w:r>
            <w:r w:rsidR="00FD0CA6" w:rsidRPr="005C1FC1">
              <w:rPr>
                <w:rFonts w:asciiTheme="majorBidi" w:hAnsiTheme="majorBidi" w:cstheme="majorBidi"/>
                <w:color w:val="000000"/>
              </w:rPr>
              <w:t xml:space="preserve"> </w:t>
            </w:r>
            <w:r w:rsidRPr="005C1FC1">
              <w:rPr>
                <w:rFonts w:asciiTheme="majorBidi" w:hAnsiTheme="majorBidi" w:cstheme="majorBidi"/>
                <w:color w:val="000000"/>
              </w:rPr>
              <w:t>the 80</w:t>
            </w:r>
            <w:r w:rsidRPr="005C1FC1">
              <w:rPr>
                <w:rFonts w:asciiTheme="majorBidi" w:hAnsiTheme="majorBidi" w:cstheme="majorBidi"/>
                <w:color w:val="000000"/>
                <w:vertAlign w:val="superscript"/>
              </w:rPr>
              <w:t>th</w:t>
            </w:r>
            <w:r w:rsidRPr="005C1FC1">
              <w:rPr>
                <w:rFonts w:asciiTheme="majorBidi" w:hAnsiTheme="majorBidi" w:cstheme="majorBidi"/>
                <w:color w:val="000000"/>
              </w:rPr>
              <w:t xml:space="preserve"> percentile.</w:t>
            </w:r>
          </w:p>
        </w:tc>
      </w:tr>
      <w:tr w:rsidR="00740D2F" w:rsidRPr="005C1FC1" w:rsidTr="00740D2F">
        <w:tc>
          <w:tcPr>
            <w:tcW w:w="54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c.</w:t>
            </w:r>
          </w:p>
        </w:tc>
        <w:tc>
          <w:tcPr>
            <w:tcW w:w="792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Determine the first quartile.</w:t>
            </w:r>
          </w:p>
        </w:tc>
      </w:tr>
      <w:tr w:rsidR="00740D2F" w:rsidRPr="005C1FC1" w:rsidTr="00740D2F">
        <w:tc>
          <w:tcPr>
            <w:tcW w:w="54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d.</w:t>
            </w:r>
          </w:p>
        </w:tc>
        <w:tc>
          <w:tcPr>
            <w:tcW w:w="792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Determine the range and interquartile range.</w:t>
            </w:r>
          </w:p>
        </w:tc>
      </w:tr>
      <w:tr w:rsidR="00740D2F" w:rsidRPr="005C1FC1" w:rsidTr="00740D2F">
        <w:tc>
          <w:tcPr>
            <w:tcW w:w="54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e.</w:t>
            </w:r>
          </w:p>
        </w:tc>
        <w:tc>
          <w:tcPr>
            <w:tcW w:w="792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Determine the sample variance, sample standard deviation, and coefficient of variation.</w:t>
            </w:r>
          </w:p>
        </w:tc>
      </w:tr>
      <w:tr w:rsidR="00740D2F" w:rsidRPr="005C1FC1" w:rsidTr="00740D2F">
        <w:tc>
          <w:tcPr>
            <w:tcW w:w="54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f.</w:t>
            </w:r>
          </w:p>
        </w:tc>
        <w:tc>
          <w:tcPr>
            <w:tcW w:w="7920" w:type="dxa"/>
            <w:hideMark/>
          </w:tcPr>
          <w:p w:rsidR="00740D2F" w:rsidRPr="005C1FC1" w:rsidRDefault="00740D2F">
            <w:pPr>
              <w:keepLines/>
              <w:suppressAutoHyphens/>
              <w:autoSpaceDE w:val="0"/>
              <w:autoSpaceDN w:val="0"/>
              <w:adjustRightInd w:val="0"/>
              <w:spacing w:line="276" w:lineRule="auto"/>
              <w:rPr>
                <w:rFonts w:asciiTheme="majorBidi" w:hAnsiTheme="majorBidi" w:cstheme="majorBidi"/>
                <w:color w:val="000000"/>
              </w:rPr>
            </w:pPr>
            <w:r w:rsidRPr="005C1FC1">
              <w:rPr>
                <w:rFonts w:asciiTheme="majorBidi" w:hAnsiTheme="majorBidi" w:cstheme="majorBidi"/>
                <w:color w:val="000000"/>
              </w:rPr>
              <w:t xml:space="preserve">Determine the </w:t>
            </w:r>
            <w:r w:rsidRPr="005C1FC1">
              <w:rPr>
                <w:rFonts w:asciiTheme="majorBidi" w:hAnsiTheme="majorBidi" w:cstheme="majorBidi"/>
                <w:i/>
                <w:iCs/>
                <w:color w:val="000000"/>
              </w:rPr>
              <w:t>z</w:t>
            </w:r>
            <w:r w:rsidRPr="005C1FC1">
              <w:rPr>
                <w:rFonts w:asciiTheme="majorBidi" w:hAnsiTheme="majorBidi" w:cstheme="majorBidi"/>
                <w:color w:val="000000"/>
              </w:rPr>
              <w:t>-scores for the minimum and maximum values in the data set.</w:t>
            </w:r>
          </w:p>
        </w:tc>
      </w:tr>
    </w:tbl>
    <w:p w:rsidR="00740D2F" w:rsidRPr="005C1FC1" w:rsidRDefault="00740D2F" w:rsidP="00740D2F">
      <w:pPr>
        <w:widowControl w:val="0"/>
        <w:suppressAutoHyphens/>
        <w:autoSpaceDE w:val="0"/>
        <w:autoSpaceDN w:val="0"/>
        <w:adjustRightInd w:val="0"/>
        <w:rPr>
          <w:rFonts w:asciiTheme="majorBidi" w:hAnsiTheme="majorBidi" w:cstheme="majorBidi"/>
          <w:color w:val="000000"/>
          <w:sz w:val="2"/>
          <w:szCs w:val="2"/>
        </w:rPr>
      </w:pPr>
    </w:p>
    <w:p w:rsidR="00FD0CA6" w:rsidRPr="005C1FC1" w:rsidRDefault="00FD0CA6" w:rsidP="001611FB">
      <w:pPr>
        <w:keepLines/>
        <w:tabs>
          <w:tab w:val="right" w:pos="-180"/>
          <w:tab w:val="left" w:pos="0"/>
        </w:tabs>
        <w:suppressAutoHyphens/>
        <w:autoSpaceDE w:val="0"/>
        <w:autoSpaceDN w:val="0"/>
        <w:adjustRightInd w:val="0"/>
        <w:ind w:left="-630"/>
        <w:rPr>
          <w:rFonts w:asciiTheme="majorBidi" w:hAnsiTheme="majorBidi" w:cstheme="majorBidi"/>
          <w:color w:val="000000"/>
        </w:rPr>
      </w:pPr>
    </w:p>
    <w:p w:rsidR="00794B30" w:rsidRPr="005C1FC1" w:rsidRDefault="001611FB" w:rsidP="001611FB">
      <w:pPr>
        <w:keepLines/>
        <w:tabs>
          <w:tab w:val="right" w:pos="-180"/>
          <w:tab w:val="left" w:pos="0"/>
        </w:tabs>
        <w:suppressAutoHyphens/>
        <w:autoSpaceDE w:val="0"/>
        <w:autoSpaceDN w:val="0"/>
        <w:adjustRightInd w:val="0"/>
        <w:ind w:left="-630"/>
        <w:rPr>
          <w:rFonts w:asciiTheme="majorBidi" w:hAnsiTheme="majorBidi" w:cstheme="majorBidi"/>
          <w:color w:val="000000"/>
        </w:rPr>
      </w:pPr>
      <w:r w:rsidRPr="005C1FC1">
        <w:rPr>
          <w:rFonts w:asciiTheme="majorBidi" w:hAnsiTheme="majorBidi" w:cstheme="majorBidi"/>
          <w:color w:val="000000"/>
        </w:rPr>
        <w:t xml:space="preserve">3.  </w:t>
      </w:r>
      <w:r w:rsidR="00794B30" w:rsidRPr="005C1FC1">
        <w:rPr>
          <w:rFonts w:asciiTheme="majorBidi" w:hAnsiTheme="majorBidi" w:cstheme="majorBidi"/>
          <w:color w:val="000000"/>
        </w:rPr>
        <w:t>over the past 200 days:</w:t>
      </w:r>
    </w:p>
    <w:p w:rsidR="00794B30" w:rsidRPr="005C1FC1" w:rsidRDefault="00794B30" w:rsidP="00794B30">
      <w:pPr>
        <w:keepLines/>
        <w:suppressAutoHyphens/>
        <w:autoSpaceDE w:val="0"/>
        <w:autoSpaceDN w:val="0"/>
        <w:adjustRightInd w:val="0"/>
        <w:rPr>
          <w:rFonts w:asciiTheme="majorBidi" w:hAnsiTheme="majorBidi" w:cstheme="majorBidi"/>
          <w:color w:val="000000"/>
        </w:rPr>
      </w:pPr>
    </w:p>
    <w:tbl>
      <w:tblPr>
        <w:tblW w:w="0" w:type="auto"/>
        <w:tblCellMar>
          <w:left w:w="0" w:type="dxa"/>
          <w:right w:w="0" w:type="dxa"/>
        </w:tblCellMar>
        <w:tblLook w:val="0000" w:firstRow="0" w:lastRow="0" w:firstColumn="0" w:lastColumn="0" w:noHBand="0" w:noVBand="0"/>
      </w:tblPr>
      <w:tblGrid>
        <w:gridCol w:w="432"/>
        <w:gridCol w:w="1872"/>
        <w:gridCol w:w="1440"/>
        <w:gridCol w:w="4896"/>
      </w:tblGrid>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c>
          <w:tcPr>
            <w:tcW w:w="187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Number of</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Number</w:t>
            </w:r>
          </w:p>
        </w:tc>
        <w:tc>
          <w:tcPr>
            <w:tcW w:w="4896"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u w:val="single"/>
              </w:rPr>
            </w:pPr>
          </w:p>
        </w:tc>
        <w:tc>
          <w:tcPr>
            <w:tcW w:w="1872" w:type="dxa"/>
            <w:tcBorders>
              <w:top w:val="nil"/>
              <w:left w:val="nil"/>
              <w:bottom w:val="single" w:sz="6" w:space="0" w:color="auto"/>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Houses Sold</w:t>
            </w:r>
          </w:p>
        </w:tc>
        <w:tc>
          <w:tcPr>
            <w:tcW w:w="1440" w:type="dxa"/>
            <w:tcBorders>
              <w:top w:val="nil"/>
              <w:left w:val="nil"/>
              <w:bottom w:val="single" w:sz="6" w:space="0" w:color="auto"/>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of Days</w:t>
            </w:r>
          </w:p>
        </w:tc>
        <w:tc>
          <w:tcPr>
            <w:tcW w:w="4896" w:type="dxa"/>
            <w:tcBorders>
              <w:top w:val="nil"/>
              <w:left w:val="nil"/>
              <w:bottom w:val="single" w:sz="6" w:space="0" w:color="auto"/>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c>
          <w:tcPr>
            <w:tcW w:w="187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60</w:t>
            </w:r>
          </w:p>
        </w:tc>
        <w:tc>
          <w:tcPr>
            <w:tcW w:w="4896"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c>
          <w:tcPr>
            <w:tcW w:w="187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1</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80</w:t>
            </w:r>
          </w:p>
        </w:tc>
        <w:tc>
          <w:tcPr>
            <w:tcW w:w="4896"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c>
          <w:tcPr>
            <w:tcW w:w="187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2</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40</w:t>
            </w:r>
          </w:p>
        </w:tc>
        <w:tc>
          <w:tcPr>
            <w:tcW w:w="4896"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c>
          <w:tcPr>
            <w:tcW w:w="187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3</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16</w:t>
            </w:r>
          </w:p>
        </w:tc>
        <w:tc>
          <w:tcPr>
            <w:tcW w:w="4896"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c>
          <w:tcPr>
            <w:tcW w:w="1872"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4</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r w:rsidRPr="005C1FC1">
              <w:rPr>
                <w:rFonts w:asciiTheme="majorBidi" w:hAnsiTheme="majorBidi" w:cstheme="majorBidi"/>
                <w:color w:val="000000"/>
              </w:rPr>
              <w:t>4</w:t>
            </w:r>
          </w:p>
        </w:tc>
        <w:tc>
          <w:tcPr>
            <w:tcW w:w="4896" w:type="dxa"/>
            <w:tcBorders>
              <w:top w:val="nil"/>
              <w:left w:val="nil"/>
              <w:bottom w:val="nil"/>
              <w:right w:val="nil"/>
            </w:tcBorders>
          </w:tcPr>
          <w:p w:rsidR="00794B30" w:rsidRPr="005C1FC1" w:rsidRDefault="00794B30" w:rsidP="00C136F7">
            <w:pPr>
              <w:keepLines/>
              <w:suppressAutoHyphens/>
              <w:autoSpaceDE w:val="0"/>
              <w:autoSpaceDN w:val="0"/>
              <w:adjustRightInd w:val="0"/>
              <w:jc w:val="center"/>
              <w:rPr>
                <w:rFonts w:asciiTheme="majorBidi" w:hAnsiTheme="majorBidi" w:cstheme="majorBidi"/>
                <w:color w:val="000000"/>
              </w:rPr>
            </w:pPr>
          </w:p>
        </w:tc>
      </w:tr>
    </w:tbl>
    <w:p w:rsidR="00794B30" w:rsidRPr="005C1FC1" w:rsidRDefault="00794B30" w:rsidP="00794B30">
      <w:pPr>
        <w:keepLines/>
        <w:suppressAutoHyphens/>
        <w:autoSpaceDE w:val="0"/>
        <w:autoSpaceDN w:val="0"/>
        <w:adjustRightInd w:val="0"/>
        <w:rPr>
          <w:rFonts w:asciiTheme="majorBidi" w:hAnsiTheme="majorBidi" w:cstheme="majorBidi"/>
          <w:color w:val="000000"/>
        </w:rPr>
      </w:pPr>
    </w:p>
    <w:tbl>
      <w:tblPr>
        <w:tblW w:w="0" w:type="auto"/>
        <w:tblCellMar>
          <w:left w:w="0" w:type="dxa"/>
          <w:right w:w="0" w:type="dxa"/>
        </w:tblCellMar>
        <w:tblLook w:val="0000" w:firstRow="0" w:lastRow="0" w:firstColumn="0" w:lastColumn="0" w:noHBand="0" w:noVBand="0"/>
      </w:tblPr>
      <w:tblGrid>
        <w:gridCol w:w="432"/>
        <w:gridCol w:w="8208"/>
      </w:tblGrid>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a.</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How many sample points are there?</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b.</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Assign probabilities to the sample points and show their values.</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c.</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is the probability that the agency will not sell any houses in a given day?</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d.</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is the probability of selling at least 2 houses?</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e.</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is the probability of selling 1 or 2 houses?</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f.</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is the probability of selling less than 3 houses?</w:t>
            </w:r>
          </w:p>
        </w:tc>
      </w:tr>
    </w:tbl>
    <w:p w:rsidR="00794B30" w:rsidRPr="005C1FC1" w:rsidRDefault="00794B30" w:rsidP="00794B30">
      <w:pPr>
        <w:widowControl w:val="0"/>
        <w:suppressAutoHyphens/>
        <w:autoSpaceDE w:val="0"/>
        <w:autoSpaceDN w:val="0"/>
        <w:adjustRightInd w:val="0"/>
        <w:rPr>
          <w:rFonts w:asciiTheme="majorBidi" w:hAnsiTheme="majorBidi" w:cstheme="majorBidi"/>
          <w:color w:val="000000"/>
          <w:sz w:val="2"/>
          <w:szCs w:val="2"/>
        </w:rPr>
      </w:pPr>
    </w:p>
    <w:p w:rsidR="00794B30" w:rsidRPr="005C1FC1" w:rsidRDefault="00794B30" w:rsidP="00794B30">
      <w:pPr>
        <w:widowControl w:val="0"/>
        <w:suppressAutoHyphens/>
        <w:autoSpaceDE w:val="0"/>
        <w:autoSpaceDN w:val="0"/>
        <w:adjustRightInd w:val="0"/>
        <w:spacing w:after="1"/>
        <w:rPr>
          <w:rFonts w:asciiTheme="majorBidi" w:hAnsiTheme="majorBidi" w:cstheme="majorBidi"/>
          <w:color w:val="000000"/>
        </w:rPr>
      </w:pPr>
    </w:p>
    <w:p w:rsidR="00794B30" w:rsidRPr="005C1FC1" w:rsidRDefault="00794B30" w:rsidP="00794B30">
      <w:pPr>
        <w:widowControl w:val="0"/>
        <w:suppressAutoHyphens/>
        <w:autoSpaceDE w:val="0"/>
        <w:autoSpaceDN w:val="0"/>
        <w:adjustRightInd w:val="0"/>
        <w:spacing w:after="0" w:line="240" w:lineRule="auto"/>
        <w:rPr>
          <w:rFonts w:asciiTheme="majorBidi" w:eastAsia="Times New Roman" w:hAnsiTheme="majorBidi" w:cstheme="majorBidi"/>
          <w:color w:val="000000"/>
        </w:rPr>
      </w:pPr>
    </w:p>
    <w:p w:rsidR="00794B30" w:rsidRPr="005C1FC1" w:rsidRDefault="00794B30" w:rsidP="00794B30">
      <w:pPr>
        <w:keepLines/>
        <w:tabs>
          <w:tab w:val="right" w:pos="-180"/>
          <w:tab w:val="left" w:pos="0"/>
        </w:tabs>
        <w:suppressAutoHyphens/>
        <w:autoSpaceDE w:val="0"/>
        <w:autoSpaceDN w:val="0"/>
        <w:adjustRightInd w:val="0"/>
        <w:spacing w:after="0" w:line="240" w:lineRule="auto"/>
        <w:ind w:hanging="630"/>
        <w:rPr>
          <w:rFonts w:asciiTheme="majorBidi" w:eastAsia="Times New Roman" w:hAnsiTheme="majorBidi" w:cstheme="majorBidi"/>
          <w:color w:val="000000"/>
        </w:rPr>
      </w:pPr>
      <w:r w:rsidRPr="005C1FC1">
        <w:rPr>
          <w:rFonts w:asciiTheme="majorBidi" w:eastAsia="Times New Roman" w:hAnsiTheme="majorBidi" w:cstheme="majorBidi"/>
          <w:color w:val="000000"/>
        </w:rPr>
        <w:tab/>
        <w:t>4.</w:t>
      </w:r>
      <w:r w:rsidRPr="005C1FC1">
        <w:rPr>
          <w:rFonts w:asciiTheme="majorBidi" w:eastAsia="Times New Roman" w:hAnsiTheme="majorBidi" w:cstheme="majorBidi"/>
          <w:color w:val="000000"/>
        </w:rPr>
        <w:tab/>
        <w:t>A very short quiz has one multiple-choice question with five possible choices (a, b, c, d, e) and one true or false question. Assume you are taking the quiz but do not have any idea what the correct answer is to either question, but you mark an answer anyway.</w:t>
      </w:r>
    </w:p>
    <w:tbl>
      <w:tblPr>
        <w:tblW w:w="0" w:type="auto"/>
        <w:tblCellMar>
          <w:left w:w="0" w:type="dxa"/>
          <w:right w:w="0" w:type="dxa"/>
        </w:tblCellMar>
        <w:tblLook w:val="0000" w:firstRow="0" w:lastRow="0" w:firstColumn="0" w:lastColumn="0" w:noHBand="0" w:noVBand="0"/>
      </w:tblPr>
      <w:tblGrid>
        <w:gridCol w:w="393"/>
        <w:gridCol w:w="8427"/>
      </w:tblGrid>
      <w:tr w:rsidR="00794B30" w:rsidRPr="005C1FC1" w:rsidTr="00C136F7">
        <w:tc>
          <w:tcPr>
            <w:tcW w:w="393"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a.</w:t>
            </w:r>
          </w:p>
        </w:tc>
        <w:tc>
          <w:tcPr>
            <w:tcW w:w="8427"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What is the probability that you have given the correct answer to both questions?</w:t>
            </w:r>
          </w:p>
        </w:tc>
      </w:tr>
      <w:tr w:rsidR="00794B30" w:rsidRPr="005C1FC1" w:rsidTr="00C136F7">
        <w:tc>
          <w:tcPr>
            <w:tcW w:w="393"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b.</w:t>
            </w:r>
          </w:p>
        </w:tc>
        <w:tc>
          <w:tcPr>
            <w:tcW w:w="8427"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What is the probability that only one of the two answers is correct?</w:t>
            </w:r>
          </w:p>
        </w:tc>
      </w:tr>
      <w:tr w:rsidR="00794B30" w:rsidRPr="005C1FC1" w:rsidTr="00C136F7">
        <w:tc>
          <w:tcPr>
            <w:tcW w:w="393"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c.</w:t>
            </w:r>
          </w:p>
        </w:tc>
        <w:tc>
          <w:tcPr>
            <w:tcW w:w="8427"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What is the probability that neither answer is correct?</w:t>
            </w:r>
          </w:p>
        </w:tc>
      </w:tr>
      <w:tr w:rsidR="00794B30" w:rsidRPr="005C1FC1" w:rsidTr="00C136F7">
        <w:tc>
          <w:tcPr>
            <w:tcW w:w="393"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d.</w:t>
            </w:r>
          </w:p>
        </w:tc>
        <w:tc>
          <w:tcPr>
            <w:tcW w:w="8427"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What is the probability that only your answer to the multiple-choice question is correct?</w:t>
            </w:r>
          </w:p>
        </w:tc>
      </w:tr>
      <w:tr w:rsidR="00794B30" w:rsidRPr="005C1FC1" w:rsidTr="00C136F7">
        <w:tc>
          <w:tcPr>
            <w:tcW w:w="393"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e.</w:t>
            </w:r>
          </w:p>
        </w:tc>
        <w:tc>
          <w:tcPr>
            <w:tcW w:w="8427" w:type="dxa"/>
            <w:tcBorders>
              <w:top w:val="nil"/>
              <w:left w:val="nil"/>
              <w:bottom w:val="nil"/>
              <w:right w:val="nil"/>
            </w:tcBorders>
          </w:tcPr>
          <w:p w:rsidR="00794B30" w:rsidRPr="005C1FC1" w:rsidRDefault="00794B30" w:rsidP="00794B30">
            <w:pPr>
              <w:keepLines/>
              <w:suppressAutoHyphens/>
              <w:autoSpaceDE w:val="0"/>
              <w:autoSpaceDN w:val="0"/>
              <w:adjustRightInd w:val="0"/>
              <w:spacing w:after="0" w:line="240" w:lineRule="auto"/>
              <w:rPr>
                <w:rFonts w:asciiTheme="majorBidi" w:eastAsia="Times New Roman" w:hAnsiTheme="majorBidi" w:cstheme="majorBidi"/>
                <w:color w:val="000000"/>
              </w:rPr>
            </w:pPr>
            <w:r w:rsidRPr="005C1FC1">
              <w:rPr>
                <w:rFonts w:asciiTheme="majorBidi" w:eastAsia="Times New Roman" w:hAnsiTheme="majorBidi" w:cstheme="majorBidi"/>
                <w:color w:val="000000"/>
              </w:rPr>
              <w:t>What is the probability that you have only answered the true or false question correctly?</w:t>
            </w:r>
          </w:p>
        </w:tc>
      </w:tr>
    </w:tbl>
    <w:p w:rsidR="00794B30" w:rsidRPr="005C1FC1" w:rsidRDefault="00794B30" w:rsidP="00794B30">
      <w:pPr>
        <w:widowControl w:val="0"/>
        <w:suppressAutoHyphens/>
        <w:autoSpaceDE w:val="0"/>
        <w:autoSpaceDN w:val="0"/>
        <w:adjustRightInd w:val="0"/>
        <w:spacing w:after="0" w:line="240" w:lineRule="auto"/>
        <w:rPr>
          <w:rFonts w:asciiTheme="majorBidi" w:eastAsia="Times New Roman" w:hAnsiTheme="majorBidi" w:cstheme="majorBidi"/>
          <w:color w:val="000000"/>
          <w:sz w:val="2"/>
          <w:szCs w:val="2"/>
        </w:rPr>
      </w:pPr>
    </w:p>
    <w:p w:rsidR="00794B30" w:rsidRPr="005C1FC1" w:rsidRDefault="00794B30" w:rsidP="00794B30">
      <w:pPr>
        <w:widowControl w:val="0"/>
        <w:suppressAutoHyphens/>
        <w:autoSpaceDE w:val="0"/>
        <w:autoSpaceDN w:val="0"/>
        <w:adjustRightInd w:val="0"/>
        <w:spacing w:after="1" w:line="240" w:lineRule="auto"/>
        <w:rPr>
          <w:rFonts w:asciiTheme="majorBidi" w:eastAsia="Times New Roman" w:hAnsiTheme="majorBidi" w:cstheme="majorBidi"/>
          <w:color w:val="000000"/>
        </w:rPr>
      </w:pPr>
    </w:p>
    <w:p w:rsidR="00794B30" w:rsidRPr="005C1FC1" w:rsidRDefault="00794B30" w:rsidP="00794B30">
      <w:pPr>
        <w:keepLines/>
        <w:tabs>
          <w:tab w:val="right" w:pos="-180"/>
          <w:tab w:val="left" w:pos="0"/>
        </w:tabs>
        <w:suppressAutoHyphens/>
        <w:autoSpaceDE w:val="0"/>
        <w:autoSpaceDN w:val="0"/>
        <w:adjustRightInd w:val="0"/>
        <w:ind w:hanging="630"/>
        <w:rPr>
          <w:rFonts w:asciiTheme="majorBidi" w:hAnsiTheme="majorBidi" w:cstheme="majorBidi"/>
          <w:color w:val="000000"/>
        </w:rPr>
      </w:pPr>
      <w:r w:rsidRPr="005C1FC1">
        <w:rPr>
          <w:rFonts w:asciiTheme="majorBidi" w:hAnsiTheme="majorBidi" w:cstheme="majorBidi"/>
          <w:color w:val="000000"/>
        </w:rPr>
        <w:t>5. A government agency has 6,000 employees. The employees were asked whether they preferred a four-day work week (10 hours per day), a five-day work week (8 hours per day), or flexible hours. You are given information on the employees' responses broken down by gender.</w:t>
      </w:r>
    </w:p>
    <w:p w:rsidR="00794B30" w:rsidRPr="005C1FC1" w:rsidRDefault="00794B30" w:rsidP="00794B30">
      <w:pPr>
        <w:keepLines/>
        <w:suppressAutoHyphens/>
        <w:autoSpaceDE w:val="0"/>
        <w:autoSpaceDN w:val="0"/>
        <w:adjustRightInd w:val="0"/>
        <w:rPr>
          <w:rFonts w:asciiTheme="majorBidi" w:hAnsiTheme="majorBidi" w:cstheme="majorBidi"/>
          <w:color w:val="000000"/>
        </w:rPr>
      </w:pPr>
    </w:p>
    <w:tbl>
      <w:tblPr>
        <w:tblW w:w="0" w:type="auto"/>
        <w:tblCellMar>
          <w:left w:w="0" w:type="dxa"/>
          <w:right w:w="0" w:type="dxa"/>
        </w:tblCellMar>
        <w:tblLook w:val="0000" w:firstRow="0" w:lastRow="0" w:firstColumn="0" w:lastColumn="0" w:noHBand="0" w:noVBand="0"/>
      </w:tblPr>
      <w:tblGrid>
        <w:gridCol w:w="432"/>
        <w:gridCol w:w="3888"/>
        <w:gridCol w:w="1440"/>
        <w:gridCol w:w="1440"/>
        <w:gridCol w:w="1440"/>
      </w:tblGrid>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p>
        </w:tc>
        <w:tc>
          <w:tcPr>
            <w:tcW w:w="388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single" w:sz="6" w:space="0" w:color="auto"/>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Male</w:t>
            </w:r>
          </w:p>
        </w:tc>
        <w:tc>
          <w:tcPr>
            <w:tcW w:w="1440" w:type="dxa"/>
            <w:tcBorders>
              <w:top w:val="nil"/>
              <w:left w:val="nil"/>
              <w:bottom w:val="single" w:sz="6" w:space="0" w:color="auto"/>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Female</w:t>
            </w:r>
          </w:p>
        </w:tc>
        <w:tc>
          <w:tcPr>
            <w:tcW w:w="1440" w:type="dxa"/>
            <w:tcBorders>
              <w:top w:val="nil"/>
              <w:left w:val="nil"/>
              <w:bottom w:val="single" w:sz="6" w:space="0" w:color="auto"/>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Total</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p>
        </w:tc>
        <w:tc>
          <w:tcPr>
            <w:tcW w:w="388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Four days</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300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600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900</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p>
        </w:tc>
        <w:tc>
          <w:tcPr>
            <w:tcW w:w="388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Five days</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1,200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1,500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2,700</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p>
        </w:tc>
        <w:tc>
          <w:tcPr>
            <w:tcW w:w="388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Flexible</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u w:val="single"/>
              </w:rPr>
              <w:t>   300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u w:val="single"/>
              </w:rPr>
              <w:t>2,100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u w:val="single"/>
              </w:rPr>
              <w:t>2,400</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p>
        </w:tc>
        <w:tc>
          <w:tcPr>
            <w:tcW w:w="388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Total</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1,800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4,200</w:t>
            </w:r>
          </w:p>
        </w:tc>
        <w:tc>
          <w:tcPr>
            <w:tcW w:w="1440" w:type="dxa"/>
            <w:tcBorders>
              <w:top w:val="nil"/>
              <w:left w:val="nil"/>
              <w:bottom w:val="nil"/>
              <w:right w:val="nil"/>
            </w:tcBorders>
          </w:tcPr>
          <w:p w:rsidR="00794B30" w:rsidRPr="005C1FC1" w:rsidRDefault="00794B30" w:rsidP="00C136F7">
            <w:pPr>
              <w:keepLines/>
              <w:suppressAutoHyphens/>
              <w:autoSpaceDE w:val="0"/>
              <w:autoSpaceDN w:val="0"/>
              <w:adjustRightInd w:val="0"/>
              <w:jc w:val="right"/>
              <w:rPr>
                <w:rFonts w:asciiTheme="majorBidi" w:hAnsiTheme="majorBidi" w:cstheme="majorBidi"/>
                <w:color w:val="000000"/>
              </w:rPr>
            </w:pPr>
            <w:r w:rsidRPr="005C1FC1">
              <w:rPr>
                <w:rFonts w:asciiTheme="majorBidi" w:hAnsiTheme="majorBidi" w:cstheme="majorBidi"/>
                <w:color w:val="000000"/>
              </w:rPr>
              <w:t>6,000</w:t>
            </w:r>
          </w:p>
        </w:tc>
      </w:tr>
    </w:tbl>
    <w:p w:rsidR="00794B30" w:rsidRPr="005C1FC1" w:rsidRDefault="00794B30" w:rsidP="00794B30">
      <w:pPr>
        <w:keepLines/>
        <w:suppressAutoHyphens/>
        <w:autoSpaceDE w:val="0"/>
        <w:autoSpaceDN w:val="0"/>
        <w:adjustRightInd w:val="0"/>
        <w:rPr>
          <w:rFonts w:asciiTheme="majorBidi" w:hAnsiTheme="majorBidi" w:cstheme="majorBidi"/>
          <w:color w:val="000000"/>
        </w:rPr>
      </w:pPr>
    </w:p>
    <w:tbl>
      <w:tblPr>
        <w:tblW w:w="0" w:type="auto"/>
        <w:tblCellMar>
          <w:left w:w="0" w:type="dxa"/>
          <w:right w:w="0" w:type="dxa"/>
        </w:tblCellMar>
        <w:tblLook w:val="0000" w:firstRow="0" w:lastRow="0" w:firstColumn="0" w:lastColumn="0" w:noHBand="0" w:noVBand="0"/>
      </w:tblPr>
      <w:tblGrid>
        <w:gridCol w:w="432"/>
        <w:gridCol w:w="8208"/>
      </w:tblGrid>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a.</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is the probability that a randomly selected employee is a man and is in favor of a four-day work week?</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b.</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is the probability that a randomly selected employee is female?</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c.</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A randomly selected employee turns out to be female. Compute the probability that she is in </w:t>
            </w:r>
            <w:r w:rsidRPr="005C1FC1">
              <w:rPr>
                <w:rFonts w:asciiTheme="majorBidi" w:hAnsiTheme="majorBidi" w:cstheme="majorBidi"/>
                <w:color w:val="000000"/>
              </w:rPr>
              <w:lastRenderedPageBreak/>
              <w:t>favor of flexible hours.</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lastRenderedPageBreak/>
              <w:t>d.</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percentage of employees is in favor of a five-day work week?</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e.</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Given that a person is in favor of flexible time, what is the probability that the person is female?</w:t>
            </w:r>
          </w:p>
        </w:tc>
      </w:tr>
      <w:tr w:rsidR="00794B30" w:rsidRPr="005C1FC1" w:rsidTr="00C136F7">
        <w:tc>
          <w:tcPr>
            <w:tcW w:w="432"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f.</w:t>
            </w:r>
          </w:p>
        </w:tc>
        <w:tc>
          <w:tcPr>
            <w:tcW w:w="8208"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percentage of employees is male and in favor of a five-day work week?</w:t>
            </w:r>
          </w:p>
        </w:tc>
      </w:tr>
    </w:tbl>
    <w:p w:rsidR="00794B30" w:rsidRPr="005C1FC1" w:rsidRDefault="00794B30" w:rsidP="00794B30">
      <w:pPr>
        <w:widowControl w:val="0"/>
        <w:suppressAutoHyphens/>
        <w:autoSpaceDE w:val="0"/>
        <w:autoSpaceDN w:val="0"/>
        <w:adjustRightInd w:val="0"/>
        <w:rPr>
          <w:rFonts w:asciiTheme="majorBidi" w:hAnsiTheme="majorBidi" w:cstheme="majorBidi"/>
          <w:color w:val="000000"/>
          <w:sz w:val="2"/>
          <w:szCs w:val="2"/>
        </w:rPr>
      </w:pPr>
    </w:p>
    <w:p w:rsidR="00794B30" w:rsidRPr="005C1FC1" w:rsidRDefault="00794B30" w:rsidP="00794B30">
      <w:pPr>
        <w:keepLines/>
        <w:suppressAutoHyphens/>
        <w:autoSpaceDE w:val="0"/>
        <w:autoSpaceDN w:val="0"/>
        <w:adjustRightInd w:val="0"/>
        <w:rPr>
          <w:rFonts w:asciiTheme="majorBidi" w:hAnsiTheme="majorBidi" w:cstheme="majorBidi"/>
          <w:color w:val="000000"/>
          <w:sz w:val="2"/>
          <w:szCs w:val="2"/>
        </w:rPr>
      </w:pPr>
    </w:p>
    <w:p w:rsidR="00794B30" w:rsidRPr="005C1FC1" w:rsidRDefault="00794B30" w:rsidP="00794B30">
      <w:pPr>
        <w:widowControl w:val="0"/>
        <w:suppressAutoHyphens/>
        <w:autoSpaceDE w:val="0"/>
        <w:autoSpaceDN w:val="0"/>
        <w:adjustRightInd w:val="0"/>
        <w:spacing w:after="1"/>
        <w:rPr>
          <w:rFonts w:asciiTheme="majorBidi" w:hAnsiTheme="majorBidi" w:cstheme="majorBidi"/>
          <w:color w:val="000000"/>
        </w:rPr>
      </w:pPr>
    </w:p>
    <w:p w:rsidR="00794B30" w:rsidRPr="005C1FC1" w:rsidRDefault="00794B30" w:rsidP="00794B30">
      <w:pPr>
        <w:keepLines/>
        <w:tabs>
          <w:tab w:val="right" w:pos="-180"/>
          <w:tab w:val="left" w:pos="0"/>
        </w:tabs>
        <w:suppressAutoHyphens/>
        <w:autoSpaceDE w:val="0"/>
        <w:autoSpaceDN w:val="0"/>
        <w:adjustRightInd w:val="0"/>
        <w:ind w:hanging="630"/>
        <w:rPr>
          <w:rFonts w:asciiTheme="majorBidi" w:hAnsiTheme="majorBidi" w:cstheme="majorBidi"/>
          <w:color w:val="000000"/>
        </w:rPr>
      </w:pPr>
      <w:r w:rsidRPr="005C1FC1">
        <w:rPr>
          <w:rFonts w:asciiTheme="majorBidi" w:hAnsiTheme="majorBidi" w:cstheme="majorBidi"/>
          <w:color w:val="000000"/>
        </w:rPr>
        <w:tab/>
        <w:t xml:space="preserve">6. </w:t>
      </w:r>
      <w:r w:rsidRPr="005C1FC1">
        <w:rPr>
          <w:rFonts w:asciiTheme="majorBidi" w:hAnsiTheme="majorBidi" w:cstheme="majorBidi"/>
          <w:color w:val="000000"/>
        </w:rPr>
        <w:tab/>
        <w:t>Assume you have applied for two scholarships, a Merit scholarship (M) and an Athletic scholarship (A). The probability that you receive an Athletic scholarship is 0.18. The probability of receiving both scholarships is 0.11. The probability of getting at least one of the scholarships is 0.3.</w:t>
      </w:r>
    </w:p>
    <w:tbl>
      <w:tblPr>
        <w:tblW w:w="0" w:type="auto"/>
        <w:tblLayout w:type="fixed"/>
        <w:tblCellMar>
          <w:left w:w="0" w:type="dxa"/>
          <w:right w:w="0" w:type="dxa"/>
        </w:tblCellMar>
        <w:tblLook w:val="0000" w:firstRow="0" w:lastRow="0" w:firstColumn="0" w:lastColumn="0" w:noHBand="0" w:noVBand="0"/>
      </w:tblPr>
      <w:tblGrid>
        <w:gridCol w:w="20"/>
        <w:gridCol w:w="8800"/>
      </w:tblGrid>
      <w:tr w:rsidR="00794B30" w:rsidRPr="005C1FC1" w:rsidTr="001611FB">
        <w:tc>
          <w:tcPr>
            <w:tcW w:w="20"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a.</w:t>
            </w:r>
          </w:p>
        </w:tc>
        <w:tc>
          <w:tcPr>
            <w:tcW w:w="8800" w:type="dxa"/>
            <w:tcBorders>
              <w:top w:val="nil"/>
              <w:left w:val="nil"/>
              <w:bottom w:val="nil"/>
              <w:right w:val="nil"/>
            </w:tcBorders>
          </w:tcPr>
          <w:p w:rsidR="00794B30" w:rsidRPr="005C1FC1" w:rsidRDefault="005C1FC1"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a. </w:t>
            </w:r>
            <w:r w:rsidR="00794B30" w:rsidRPr="005C1FC1">
              <w:rPr>
                <w:rFonts w:asciiTheme="majorBidi" w:hAnsiTheme="majorBidi" w:cstheme="majorBidi"/>
                <w:color w:val="000000"/>
              </w:rPr>
              <w:t>What is the probability that you will receive a Merit scholarship?</w:t>
            </w:r>
          </w:p>
        </w:tc>
      </w:tr>
      <w:tr w:rsidR="00794B30" w:rsidRPr="005C1FC1" w:rsidTr="001611FB">
        <w:tc>
          <w:tcPr>
            <w:tcW w:w="20"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b.</w:t>
            </w:r>
          </w:p>
        </w:tc>
        <w:tc>
          <w:tcPr>
            <w:tcW w:w="8800" w:type="dxa"/>
            <w:tcBorders>
              <w:top w:val="nil"/>
              <w:left w:val="nil"/>
              <w:bottom w:val="nil"/>
              <w:right w:val="nil"/>
            </w:tcBorders>
          </w:tcPr>
          <w:p w:rsidR="00794B30" w:rsidRPr="005C1FC1" w:rsidRDefault="005C1FC1"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b. </w:t>
            </w:r>
            <w:r w:rsidR="00794B30" w:rsidRPr="005C1FC1">
              <w:rPr>
                <w:rFonts w:asciiTheme="majorBidi" w:hAnsiTheme="majorBidi" w:cstheme="majorBidi"/>
                <w:color w:val="000000"/>
              </w:rPr>
              <w:t>Are events A and M mutually exclusive? Why or why not? Explain.</w:t>
            </w:r>
          </w:p>
        </w:tc>
      </w:tr>
      <w:tr w:rsidR="00794B30" w:rsidRPr="005C1FC1" w:rsidTr="001611FB">
        <w:tc>
          <w:tcPr>
            <w:tcW w:w="20"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c.</w:t>
            </w:r>
          </w:p>
        </w:tc>
        <w:tc>
          <w:tcPr>
            <w:tcW w:w="8800" w:type="dxa"/>
            <w:tcBorders>
              <w:top w:val="nil"/>
              <w:left w:val="nil"/>
              <w:bottom w:val="nil"/>
              <w:right w:val="nil"/>
            </w:tcBorders>
          </w:tcPr>
          <w:p w:rsidR="00794B30" w:rsidRPr="005C1FC1" w:rsidRDefault="005C1FC1"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c. </w:t>
            </w:r>
            <w:r w:rsidR="00794B30" w:rsidRPr="005C1FC1">
              <w:rPr>
                <w:rFonts w:asciiTheme="majorBidi" w:hAnsiTheme="majorBidi" w:cstheme="majorBidi"/>
                <w:color w:val="000000"/>
              </w:rPr>
              <w:t>Are the two events, A and M, independent? Explain, using probabilities.</w:t>
            </w:r>
          </w:p>
        </w:tc>
      </w:tr>
      <w:tr w:rsidR="00794B30" w:rsidRPr="005C1FC1" w:rsidTr="001611FB">
        <w:tc>
          <w:tcPr>
            <w:tcW w:w="20"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d.</w:t>
            </w:r>
          </w:p>
        </w:tc>
        <w:tc>
          <w:tcPr>
            <w:tcW w:w="8800" w:type="dxa"/>
            <w:tcBorders>
              <w:top w:val="nil"/>
              <w:left w:val="nil"/>
              <w:bottom w:val="nil"/>
              <w:right w:val="nil"/>
            </w:tcBorders>
          </w:tcPr>
          <w:p w:rsidR="00794B30" w:rsidRPr="005C1FC1" w:rsidRDefault="005C1FC1"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 d. </w:t>
            </w:r>
            <w:r w:rsidR="00794B30" w:rsidRPr="005C1FC1">
              <w:rPr>
                <w:rFonts w:asciiTheme="majorBidi" w:hAnsiTheme="majorBidi" w:cstheme="majorBidi"/>
                <w:color w:val="000000"/>
              </w:rPr>
              <w:t>What is the probability of receiving the Athletic scholarship given that you have been awarded the Merit scholarship?</w:t>
            </w:r>
          </w:p>
        </w:tc>
      </w:tr>
      <w:tr w:rsidR="00794B30" w:rsidRPr="005C1FC1" w:rsidTr="001611FB">
        <w:tc>
          <w:tcPr>
            <w:tcW w:w="20"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e.</w:t>
            </w:r>
          </w:p>
        </w:tc>
        <w:tc>
          <w:tcPr>
            <w:tcW w:w="8800" w:type="dxa"/>
            <w:tcBorders>
              <w:top w:val="nil"/>
              <w:left w:val="nil"/>
              <w:bottom w:val="nil"/>
              <w:right w:val="nil"/>
            </w:tcBorders>
          </w:tcPr>
          <w:p w:rsidR="00794B30" w:rsidRPr="005C1FC1" w:rsidRDefault="005C1FC1"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e. </w:t>
            </w:r>
            <w:r w:rsidR="00794B30" w:rsidRPr="005C1FC1">
              <w:rPr>
                <w:rFonts w:asciiTheme="majorBidi" w:hAnsiTheme="majorBidi" w:cstheme="majorBidi"/>
                <w:color w:val="000000"/>
              </w:rPr>
              <w:t>What is the probability of receiving the Merit scholarship given that you have been awarded the Athletic scholarship?</w:t>
            </w:r>
          </w:p>
        </w:tc>
      </w:tr>
      <w:tr w:rsidR="00794B30" w:rsidRPr="005C1FC1" w:rsidTr="001611FB">
        <w:trPr>
          <w:trHeight w:val="3240"/>
        </w:trPr>
        <w:tc>
          <w:tcPr>
            <w:tcW w:w="20" w:type="dxa"/>
            <w:tcBorders>
              <w:top w:val="nil"/>
              <w:left w:val="nil"/>
              <w:bottom w:val="nil"/>
              <w:right w:val="nil"/>
            </w:tcBorders>
          </w:tcPr>
          <w:p w:rsidR="00794B30" w:rsidRPr="005C1FC1" w:rsidRDefault="00794B30" w:rsidP="00C136F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e.</w:t>
            </w:r>
          </w:p>
        </w:tc>
        <w:tc>
          <w:tcPr>
            <w:tcW w:w="8800" w:type="dxa"/>
            <w:tcBorders>
              <w:top w:val="nil"/>
              <w:left w:val="nil"/>
              <w:bottom w:val="nil"/>
              <w:right w:val="nil"/>
            </w:tcBorders>
          </w:tcPr>
          <w:p w:rsidR="0098084A" w:rsidRPr="005C1FC1" w:rsidRDefault="0098084A" w:rsidP="003D0F87">
            <w:pPr>
              <w:keepLines/>
              <w:suppressAutoHyphens/>
              <w:autoSpaceDE w:val="0"/>
              <w:autoSpaceDN w:val="0"/>
              <w:adjustRightInd w:val="0"/>
              <w:rPr>
                <w:rFonts w:asciiTheme="majorBidi" w:hAnsiTheme="majorBidi" w:cstheme="majorBidi"/>
                <w:color w:val="000000"/>
              </w:rPr>
            </w:pPr>
          </w:p>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7. The probability distribution of the daily demand for a product is shown below.</w:t>
            </w:r>
          </w:p>
          <w:p w:rsidR="003D0F87" w:rsidRPr="005C1FC1" w:rsidRDefault="003D0F87" w:rsidP="003D0F87">
            <w:pPr>
              <w:keepLines/>
              <w:suppressAutoHyphens/>
              <w:autoSpaceDE w:val="0"/>
              <w:autoSpaceDN w:val="0"/>
              <w:adjustRightInd w:val="0"/>
              <w:rPr>
                <w:rFonts w:asciiTheme="majorBidi" w:hAnsiTheme="majorBidi" w:cstheme="majorBidi"/>
                <w:color w:val="000000"/>
              </w:rPr>
            </w:pPr>
          </w:p>
          <w:tbl>
            <w:tblPr>
              <w:tblW w:w="0" w:type="auto"/>
              <w:tblLayout w:type="fixed"/>
              <w:tblCellMar>
                <w:left w:w="0" w:type="dxa"/>
                <w:right w:w="0" w:type="dxa"/>
              </w:tblCellMar>
              <w:tblLook w:val="0000" w:firstRow="0" w:lastRow="0" w:firstColumn="0" w:lastColumn="0" w:noHBand="0" w:noVBand="0"/>
            </w:tblPr>
            <w:tblGrid>
              <w:gridCol w:w="432"/>
              <w:gridCol w:w="1440"/>
              <w:gridCol w:w="1728"/>
              <w:gridCol w:w="5040"/>
            </w:tblGrid>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u w:val="single"/>
                    </w:rPr>
                  </w:pPr>
                </w:p>
              </w:tc>
              <w:tc>
                <w:tcPr>
                  <w:tcW w:w="1440" w:type="dxa"/>
                  <w:tcBorders>
                    <w:top w:val="nil"/>
                    <w:left w:val="nil"/>
                    <w:bottom w:val="single" w:sz="6" w:space="0" w:color="auto"/>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Demand</w:t>
                  </w:r>
                </w:p>
              </w:tc>
              <w:tc>
                <w:tcPr>
                  <w:tcW w:w="1728" w:type="dxa"/>
                  <w:tcBorders>
                    <w:top w:val="nil"/>
                    <w:left w:val="nil"/>
                    <w:bottom w:val="single" w:sz="6" w:space="0" w:color="auto"/>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Probability</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u w:val="single"/>
                    </w:rPr>
                  </w:pP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w:t>
                  </w:r>
                </w:p>
              </w:tc>
              <w:tc>
                <w:tcPr>
                  <w:tcW w:w="172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0.05</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1</w:t>
                  </w:r>
                </w:p>
              </w:tc>
              <w:tc>
                <w:tcPr>
                  <w:tcW w:w="172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0.10</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2</w:t>
                  </w:r>
                </w:p>
              </w:tc>
              <w:tc>
                <w:tcPr>
                  <w:tcW w:w="172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0.15</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3</w:t>
                  </w:r>
                </w:p>
              </w:tc>
              <w:tc>
                <w:tcPr>
                  <w:tcW w:w="172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0.35</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4</w:t>
                  </w:r>
                </w:p>
              </w:tc>
              <w:tc>
                <w:tcPr>
                  <w:tcW w:w="172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0.20</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5</w:t>
                  </w:r>
                </w:p>
              </w:tc>
              <w:tc>
                <w:tcPr>
                  <w:tcW w:w="172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0.10</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c>
                <w:tcPr>
                  <w:tcW w:w="14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6</w:t>
                  </w:r>
                </w:p>
              </w:tc>
              <w:tc>
                <w:tcPr>
                  <w:tcW w:w="172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0.05</w:t>
                  </w:r>
                </w:p>
              </w:tc>
              <w:tc>
                <w:tcPr>
                  <w:tcW w:w="5040"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p>
              </w:tc>
            </w:tr>
          </w:tbl>
          <w:p w:rsidR="003D0F87" w:rsidRPr="005C1FC1" w:rsidRDefault="003D0F87" w:rsidP="003D0F87">
            <w:pPr>
              <w:keepLines/>
              <w:suppressAutoHyphens/>
              <w:autoSpaceDE w:val="0"/>
              <w:autoSpaceDN w:val="0"/>
              <w:adjustRightInd w:val="0"/>
              <w:rPr>
                <w:rFonts w:asciiTheme="majorBidi" w:hAnsiTheme="majorBidi" w:cstheme="majorBidi"/>
                <w:color w:val="000000"/>
              </w:rPr>
            </w:pPr>
          </w:p>
          <w:tbl>
            <w:tblPr>
              <w:tblW w:w="0" w:type="auto"/>
              <w:tblLayout w:type="fixed"/>
              <w:tblCellMar>
                <w:left w:w="0" w:type="dxa"/>
                <w:right w:w="0" w:type="dxa"/>
              </w:tblCellMar>
              <w:tblLook w:val="0000" w:firstRow="0" w:lastRow="0" w:firstColumn="0" w:lastColumn="0" w:noHBand="0" w:noVBand="0"/>
            </w:tblPr>
            <w:tblGrid>
              <w:gridCol w:w="432"/>
              <w:gridCol w:w="8208"/>
            </w:tblGrid>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a.</w:t>
                  </w:r>
                </w:p>
              </w:tc>
              <w:tc>
                <w:tcPr>
                  <w:tcW w:w="820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What is the expected number of units demanded per day?</w:t>
                  </w:r>
                </w:p>
              </w:tc>
            </w:tr>
            <w:tr w:rsidR="003D0F87" w:rsidRPr="005C1FC1" w:rsidTr="001611FB">
              <w:tc>
                <w:tcPr>
                  <w:tcW w:w="432"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lastRenderedPageBreak/>
                    <w:t>b.</w:t>
                  </w:r>
                </w:p>
              </w:tc>
              <w:tc>
                <w:tcPr>
                  <w:tcW w:w="8208" w:type="dxa"/>
                  <w:tcBorders>
                    <w:top w:val="nil"/>
                    <w:left w:val="nil"/>
                    <w:bottom w:val="nil"/>
                    <w:right w:val="nil"/>
                  </w:tcBorders>
                </w:tcPr>
                <w:p w:rsidR="003D0F87" w:rsidRPr="005C1FC1" w:rsidRDefault="003D0F87" w:rsidP="003D0F87">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Determine the variance and the standard deviation.</w:t>
                  </w:r>
                </w:p>
              </w:tc>
            </w:tr>
          </w:tbl>
          <w:p w:rsidR="003D0F87" w:rsidRPr="005C1FC1" w:rsidRDefault="003D0F87" w:rsidP="003D0F87">
            <w:pPr>
              <w:keepLines/>
              <w:suppressAutoHyphens/>
              <w:autoSpaceDE w:val="0"/>
              <w:autoSpaceDN w:val="0"/>
              <w:adjustRightInd w:val="0"/>
              <w:rPr>
                <w:rFonts w:asciiTheme="majorBidi" w:hAnsiTheme="majorBidi" w:cstheme="majorBidi"/>
                <w:color w:val="000000"/>
              </w:rPr>
            </w:pPr>
          </w:p>
          <w:p w:rsidR="006119A2" w:rsidRPr="005C1FC1" w:rsidRDefault="006119A2" w:rsidP="006119A2">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8. </w:t>
            </w:r>
            <w:r w:rsidRPr="005C1FC1">
              <w:rPr>
                <w:rFonts w:asciiTheme="majorBidi" w:hAnsiTheme="majorBidi" w:cstheme="majorBidi"/>
                <w:color w:val="000000"/>
              </w:rPr>
              <w:t>Twenty-five percent of all resumes received by a corporation for a management position are from females. Fifteen resumes will be received tomorrow.</w:t>
            </w:r>
          </w:p>
          <w:p w:rsidR="006119A2" w:rsidRPr="005C1FC1" w:rsidRDefault="006119A2" w:rsidP="006119A2">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a.</w:t>
            </w:r>
            <w:r w:rsidRPr="005C1FC1">
              <w:rPr>
                <w:rFonts w:asciiTheme="majorBidi" w:hAnsiTheme="majorBidi" w:cstheme="majorBidi"/>
                <w:color w:val="000000"/>
              </w:rPr>
              <w:tab/>
              <w:t>Define the random variable in words for this experiment.</w:t>
            </w:r>
          </w:p>
          <w:p w:rsidR="006119A2" w:rsidRPr="005C1FC1" w:rsidRDefault="006119A2" w:rsidP="006119A2">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b.</w:t>
            </w:r>
            <w:r w:rsidRPr="005C1FC1">
              <w:rPr>
                <w:rFonts w:asciiTheme="majorBidi" w:hAnsiTheme="majorBidi" w:cstheme="majorBidi"/>
                <w:color w:val="000000"/>
              </w:rPr>
              <w:tab/>
              <w:t>What is the probability that exactly 5 of the resumes will be from females?</w:t>
            </w:r>
          </w:p>
          <w:p w:rsidR="006119A2" w:rsidRPr="005C1FC1" w:rsidRDefault="006119A2" w:rsidP="006119A2">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c.</w:t>
            </w:r>
            <w:r w:rsidRPr="005C1FC1">
              <w:rPr>
                <w:rFonts w:asciiTheme="majorBidi" w:hAnsiTheme="majorBidi" w:cstheme="majorBidi"/>
                <w:color w:val="000000"/>
              </w:rPr>
              <w:tab/>
              <w:t>What is the probability that fewer than 3 of the resumes will be from females?</w:t>
            </w:r>
          </w:p>
          <w:p w:rsidR="006119A2" w:rsidRPr="005C1FC1" w:rsidRDefault="006119A2" w:rsidP="006119A2">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d.</w:t>
            </w:r>
            <w:r w:rsidRPr="005C1FC1">
              <w:rPr>
                <w:rFonts w:asciiTheme="majorBidi" w:hAnsiTheme="majorBidi" w:cstheme="majorBidi"/>
                <w:color w:val="000000"/>
              </w:rPr>
              <w:tab/>
              <w:t>What is the expected number of resumes from women?</w:t>
            </w:r>
          </w:p>
          <w:p w:rsidR="006119A2" w:rsidRPr="005C1FC1" w:rsidRDefault="006119A2" w:rsidP="006119A2">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e.</w:t>
            </w:r>
            <w:r w:rsidRPr="005C1FC1">
              <w:rPr>
                <w:rFonts w:asciiTheme="majorBidi" w:hAnsiTheme="majorBidi" w:cstheme="majorBidi"/>
                <w:color w:val="000000"/>
              </w:rPr>
              <w:tab/>
              <w:t>What is the variance of the number of resumes from women?</w:t>
            </w:r>
          </w:p>
          <w:p w:rsidR="006119A2" w:rsidRPr="005C1FC1" w:rsidRDefault="006119A2" w:rsidP="006119A2">
            <w:pPr>
              <w:keepLines/>
              <w:suppressAutoHyphens/>
              <w:autoSpaceDE w:val="0"/>
              <w:autoSpaceDN w:val="0"/>
              <w:adjustRightInd w:val="0"/>
              <w:rPr>
                <w:rFonts w:asciiTheme="majorBidi" w:hAnsiTheme="majorBidi" w:cstheme="majorBidi"/>
                <w:color w:val="000000"/>
              </w:rPr>
            </w:pPr>
          </w:p>
          <w:p w:rsidR="006119A2" w:rsidRPr="005C1FC1" w:rsidRDefault="006119A2" w:rsidP="006119A2">
            <w:pPr>
              <w:keepLines/>
              <w:suppressAutoHyphens/>
              <w:autoSpaceDE w:val="0"/>
              <w:autoSpaceDN w:val="0"/>
              <w:adjustRightInd w:val="0"/>
              <w:rPr>
                <w:rFonts w:asciiTheme="majorBidi" w:hAnsiTheme="majorBidi" w:cstheme="majorBidi"/>
                <w:color w:val="000000"/>
              </w:rPr>
            </w:pPr>
          </w:p>
          <w:p w:rsidR="0098084A" w:rsidRPr="005C1FC1" w:rsidRDefault="005C1FC1" w:rsidP="0098084A">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9</w:t>
            </w:r>
            <w:r w:rsidR="0098084A" w:rsidRPr="005C1FC1">
              <w:rPr>
                <w:rFonts w:asciiTheme="majorBidi" w:hAnsiTheme="majorBidi" w:cstheme="majorBidi"/>
                <w:color w:val="000000"/>
              </w:rPr>
              <w:t xml:space="preserve">. </w:t>
            </w:r>
            <w:r w:rsidR="0098084A" w:rsidRPr="005C1FC1">
              <w:rPr>
                <w:rFonts w:asciiTheme="majorBidi" w:hAnsiTheme="majorBidi" w:cstheme="majorBidi"/>
                <w:color w:val="000000"/>
              </w:rPr>
              <w:t>A retailer of electronic equipment received six HDTVs from the manufacturer. Three of the HDTVs were damaged in the shipment. The retailer sold two HDTVs to two customers.</w:t>
            </w:r>
          </w:p>
          <w:p w:rsidR="0098084A" w:rsidRPr="005C1FC1" w:rsidRDefault="0098084A" w:rsidP="0098084A">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a</w:t>
            </w:r>
            <w:r w:rsidRPr="005C1FC1">
              <w:rPr>
                <w:rFonts w:asciiTheme="majorBidi" w:hAnsiTheme="majorBidi" w:cstheme="majorBidi"/>
                <w:color w:val="000000"/>
              </w:rPr>
              <w:tab/>
              <w:t>Can a binomial formula be used for the solution of the above problem?</w:t>
            </w:r>
          </w:p>
          <w:p w:rsidR="0098084A" w:rsidRPr="005C1FC1" w:rsidRDefault="0098084A" w:rsidP="0098084A">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b.</w:t>
            </w:r>
            <w:r w:rsidRPr="005C1FC1">
              <w:rPr>
                <w:rFonts w:asciiTheme="majorBidi" w:hAnsiTheme="majorBidi" w:cstheme="majorBidi"/>
                <w:color w:val="000000"/>
              </w:rPr>
              <w:tab/>
              <w:t xml:space="preserve">What kind of probability distribution does the above satisfy, and is there a function for </w:t>
            </w:r>
          </w:p>
          <w:p w:rsidR="0098084A" w:rsidRPr="005C1FC1" w:rsidRDefault="0098084A" w:rsidP="0098084A">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 xml:space="preserve">            </w:t>
            </w:r>
            <w:r w:rsidRPr="005C1FC1">
              <w:rPr>
                <w:rFonts w:asciiTheme="majorBidi" w:hAnsiTheme="majorBidi" w:cstheme="majorBidi"/>
                <w:color w:val="000000"/>
              </w:rPr>
              <w:t>solving such problems?</w:t>
            </w:r>
          </w:p>
          <w:p w:rsidR="0098084A" w:rsidRPr="005C1FC1" w:rsidRDefault="0098084A" w:rsidP="0098084A">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c.</w:t>
            </w:r>
            <w:r w:rsidRPr="005C1FC1">
              <w:rPr>
                <w:rFonts w:asciiTheme="majorBidi" w:hAnsiTheme="majorBidi" w:cstheme="majorBidi"/>
                <w:color w:val="000000"/>
              </w:rPr>
              <w:tab/>
              <w:t>What is the probability that both customers received damaged HDTVs?</w:t>
            </w:r>
          </w:p>
          <w:p w:rsidR="0098084A" w:rsidRPr="005C1FC1" w:rsidRDefault="0098084A" w:rsidP="0098084A">
            <w:pPr>
              <w:keepLines/>
              <w:suppressAutoHyphens/>
              <w:autoSpaceDE w:val="0"/>
              <w:autoSpaceDN w:val="0"/>
              <w:adjustRightInd w:val="0"/>
              <w:rPr>
                <w:rFonts w:asciiTheme="majorBidi" w:hAnsiTheme="majorBidi" w:cstheme="majorBidi"/>
                <w:color w:val="000000"/>
              </w:rPr>
            </w:pPr>
            <w:r w:rsidRPr="005C1FC1">
              <w:rPr>
                <w:rFonts w:asciiTheme="majorBidi" w:hAnsiTheme="majorBidi" w:cstheme="majorBidi"/>
                <w:color w:val="000000"/>
              </w:rPr>
              <w:t>d.</w:t>
            </w:r>
            <w:r w:rsidRPr="005C1FC1">
              <w:rPr>
                <w:rFonts w:asciiTheme="majorBidi" w:hAnsiTheme="majorBidi" w:cstheme="majorBidi"/>
                <w:color w:val="000000"/>
              </w:rPr>
              <w:tab/>
              <w:t>What is the probability that one of the two customers received a defective HDTV?</w:t>
            </w:r>
          </w:p>
          <w:p w:rsidR="0098084A" w:rsidRPr="005C1FC1" w:rsidRDefault="0098084A" w:rsidP="0098084A">
            <w:pPr>
              <w:keepLines/>
              <w:suppressAutoHyphens/>
              <w:autoSpaceDE w:val="0"/>
              <w:autoSpaceDN w:val="0"/>
              <w:adjustRightInd w:val="0"/>
              <w:rPr>
                <w:rFonts w:asciiTheme="majorBidi" w:hAnsiTheme="majorBidi" w:cstheme="majorBidi"/>
                <w:color w:val="000000"/>
              </w:rPr>
            </w:pPr>
          </w:p>
          <w:p w:rsidR="0098084A" w:rsidRPr="005C1FC1" w:rsidRDefault="00FD0CA6" w:rsidP="0098084A">
            <w:pPr>
              <w:keepLines/>
              <w:tabs>
                <w:tab w:val="right" w:pos="-180"/>
                <w:tab w:val="left" w:pos="0"/>
              </w:tabs>
              <w:suppressAutoHyphens/>
              <w:autoSpaceDE w:val="0"/>
              <w:autoSpaceDN w:val="0"/>
              <w:adjustRightInd w:val="0"/>
              <w:spacing w:after="0" w:line="240" w:lineRule="auto"/>
              <w:ind w:hanging="630"/>
              <w:rPr>
                <w:rFonts w:asciiTheme="majorBidi" w:eastAsia="Times New Roman" w:hAnsiTheme="majorBidi" w:cstheme="majorBidi"/>
              </w:rPr>
            </w:pPr>
            <w:r w:rsidRPr="005C1FC1">
              <w:rPr>
                <w:rFonts w:asciiTheme="majorBidi" w:hAnsiTheme="majorBidi" w:cstheme="majorBidi"/>
                <w:color w:val="000000"/>
              </w:rPr>
              <w:tab/>
            </w:r>
            <w:r w:rsidRPr="005C1FC1">
              <w:rPr>
                <w:rFonts w:asciiTheme="majorBidi" w:hAnsiTheme="majorBidi" w:cstheme="majorBidi"/>
              </w:rPr>
              <w:t>The av</w:t>
            </w:r>
            <w:r w:rsidR="0098084A" w:rsidRPr="005C1FC1">
              <w:rPr>
                <w:rFonts w:asciiTheme="majorBidi" w:eastAsia="Times New Roman" w:hAnsiTheme="majorBidi" w:cstheme="majorBidi"/>
              </w:rPr>
              <w:t xml:space="preserve"> </w:t>
            </w:r>
            <w:r w:rsidR="005C1FC1" w:rsidRPr="005C1FC1">
              <w:rPr>
                <w:rFonts w:asciiTheme="majorBidi" w:eastAsia="Times New Roman" w:hAnsiTheme="majorBidi" w:cstheme="majorBidi"/>
              </w:rPr>
              <w:t>10</w:t>
            </w:r>
            <w:r w:rsidR="0098084A" w:rsidRPr="005C1FC1">
              <w:rPr>
                <w:rFonts w:asciiTheme="majorBidi" w:eastAsia="Times New Roman" w:hAnsiTheme="majorBidi" w:cstheme="majorBidi"/>
              </w:rPr>
              <w:t xml:space="preserve">. </w:t>
            </w:r>
            <w:r w:rsidR="0098084A" w:rsidRPr="005C1FC1">
              <w:rPr>
                <w:rFonts w:asciiTheme="majorBidi" w:eastAsia="Times New Roman" w:hAnsiTheme="majorBidi" w:cstheme="majorBidi"/>
              </w:rPr>
              <w:t>The average number of calls received by a switchboard in a 30-minute period is 15.</w:t>
            </w:r>
          </w:p>
          <w:tbl>
            <w:tblPr>
              <w:tblW w:w="0" w:type="auto"/>
              <w:tblLayout w:type="fixed"/>
              <w:tblCellMar>
                <w:left w:w="0" w:type="dxa"/>
                <w:right w:w="0" w:type="dxa"/>
              </w:tblCellMar>
              <w:tblLook w:val="0000" w:firstRow="0" w:lastRow="0" w:firstColumn="0" w:lastColumn="0" w:noHBand="0" w:noVBand="0"/>
            </w:tblPr>
            <w:tblGrid>
              <w:gridCol w:w="393"/>
              <w:gridCol w:w="8427"/>
            </w:tblGrid>
            <w:tr w:rsidR="0098084A" w:rsidRPr="005C1FC1" w:rsidTr="00DD04B1">
              <w:tblPrEx>
                <w:tblCellMar>
                  <w:top w:w="0" w:type="dxa"/>
                  <w:left w:w="0" w:type="dxa"/>
                  <w:bottom w:w="0" w:type="dxa"/>
                  <w:right w:w="0" w:type="dxa"/>
                </w:tblCellMar>
              </w:tblPrEx>
              <w:tc>
                <w:tcPr>
                  <w:tcW w:w="393"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a.</w:t>
                  </w:r>
                </w:p>
              </w:tc>
              <w:tc>
                <w:tcPr>
                  <w:tcW w:w="8427"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Define the random variable in words for this experiment.</w:t>
                  </w:r>
                </w:p>
              </w:tc>
            </w:tr>
            <w:tr w:rsidR="0098084A" w:rsidRPr="005C1FC1" w:rsidTr="00DD04B1">
              <w:tblPrEx>
                <w:tblCellMar>
                  <w:top w:w="0" w:type="dxa"/>
                  <w:left w:w="0" w:type="dxa"/>
                  <w:bottom w:w="0" w:type="dxa"/>
                  <w:right w:w="0" w:type="dxa"/>
                </w:tblCellMar>
              </w:tblPrEx>
              <w:tc>
                <w:tcPr>
                  <w:tcW w:w="393"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b.</w:t>
                  </w:r>
                </w:p>
              </w:tc>
              <w:tc>
                <w:tcPr>
                  <w:tcW w:w="8427"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What is the probability that between 10:00 and 10:30 the switchboard will receive exactly 10 calls?</w:t>
                  </w:r>
                </w:p>
              </w:tc>
            </w:tr>
            <w:tr w:rsidR="0098084A" w:rsidRPr="005C1FC1" w:rsidTr="00DD04B1">
              <w:tblPrEx>
                <w:tblCellMar>
                  <w:top w:w="0" w:type="dxa"/>
                  <w:left w:w="0" w:type="dxa"/>
                  <w:bottom w:w="0" w:type="dxa"/>
                  <w:right w:w="0" w:type="dxa"/>
                </w:tblCellMar>
              </w:tblPrEx>
              <w:tc>
                <w:tcPr>
                  <w:tcW w:w="393"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c.</w:t>
                  </w:r>
                </w:p>
              </w:tc>
              <w:tc>
                <w:tcPr>
                  <w:tcW w:w="8427"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What is the probability that between 10:00 and 10:30 the switchboard will receive more than 9 calls but fewer than 15 calls?</w:t>
                  </w:r>
                </w:p>
              </w:tc>
            </w:tr>
            <w:tr w:rsidR="0098084A" w:rsidRPr="005C1FC1" w:rsidTr="00DD04B1">
              <w:tblPrEx>
                <w:tblCellMar>
                  <w:top w:w="0" w:type="dxa"/>
                  <w:left w:w="0" w:type="dxa"/>
                  <w:bottom w:w="0" w:type="dxa"/>
                  <w:right w:w="0" w:type="dxa"/>
                </w:tblCellMar>
              </w:tblPrEx>
              <w:tc>
                <w:tcPr>
                  <w:tcW w:w="393"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d.</w:t>
                  </w:r>
                </w:p>
              </w:tc>
              <w:tc>
                <w:tcPr>
                  <w:tcW w:w="8427" w:type="dxa"/>
                  <w:tcBorders>
                    <w:top w:val="nil"/>
                    <w:left w:val="nil"/>
                    <w:bottom w:val="nil"/>
                    <w:right w:val="nil"/>
                  </w:tcBorders>
                </w:tcPr>
                <w:p w:rsidR="0098084A" w:rsidRPr="0098084A" w:rsidRDefault="0098084A" w:rsidP="0098084A">
                  <w:pPr>
                    <w:keepLines/>
                    <w:suppressAutoHyphens/>
                    <w:autoSpaceDE w:val="0"/>
                    <w:autoSpaceDN w:val="0"/>
                    <w:adjustRightInd w:val="0"/>
                    <w:spacing w:after="0" w:line="240" w:lineRule="auto"/>
                    <w:rPr>
                      <w:rFonts w:asciiTheme="majorBidi" w:eastAsia="Times New Roman" w:hAnsiTheme="majorBidi" w:cstheme="majorBidi"/>
                    </w:rPr>
                  </w:pPr>
                  <w:r w:rsidRPr="0098084A">
                    <w:rPr>
                      <w:rFonts w:asciiTheme="majorBidi" w:eastAsia="Times New Roman" w:hAnsiTheme="majorBidi" w:cstheme="majorBidi"/>
                    </w:rPr>
                    <w:t>What is the probability that between 10:00 and 11:00 the switchboard will receive fewer than 7 calls?</w:t>
                  </w:r>
                </w:p>
              </w:tc>
            </w:tr>
          </w:tbl>
          <w:p w:rsidR="0098084A" w:rsidRPr="0098084A" w:rsidRDefault="0098084A" w:rsidP="0098084A">
            <w:pPr>
              <w:widowControl w:val="0"/>
              <w:suppressAutoHyphens/>
              <w:autoSpaceDE w:val="0"/>
              <w:autoSpaceDN w:val="0"/>
              <w:adjustRightInd w:val="0"/>
              <w:spacing w:after="0" w:line="240" w:lineRule="auto"/>
              <w:rPr>
                <w:rFonts w:asciiTheme="majorBidi" w:eastAsia="Times New Roman" w:hAnsiTheme="majorBidi" w:cstheme="majorBidi"/>
                <w:sz w:val="2"/>
                <w:szCs w:val="2"/>
              </w:rPr>
            </w:pPr>
          </w:p>
          <w:p w:rsidR="0098084A" w:rsidRPr="005C1FC1" w:rsidRDefault="0098084A" w:rsidP="00FD0CA6">
            <w:pPr>
              <w:keepLines/>
              <w:tabs>
                <w:tab w:val="right" w:pos="-180"/>
                <w:tab w:val="left" w:pos="0"/>
              </w:tabs>
              <w:suppressAutoHyphens/>
              <w:autoSpaceDE w:val="0"/>
              <w:autoSpaceDN w:val="0"/>
              <w:adjustRightInd w:val="0"/>
              <w:spacing w:after="0" w:line="240" w:lineRule="auto"/>
              <w:ind w:hanging="630"/>
              <w:rPr>
                <w:rFonts w:asciiTheme="majorBidi" w:hAnsiTheme="majorBidi" w:cstheme="majorBidi"/>
                <w:color w:val="000000"/>
              </w:rPr>
            </w:pPr>
          </w:p>
          <w:p w:rsidR="0098084A" w:rsidRPr="005C1FC1" w:rsidRDefault="0098084A" w:rsidP="00FD0CA6">
            <w:pPr>
              <w:keepLines/>
              <w:tabs>
                <w:tab w:val="right" w:pos="-180"/>
                <w:tab w:val="left" w:pos="0"/>
              </w:tabs>
              <w:suppressAutoHyphens/>
              <w:autoSpaceDE w:val="0"/>
              <w:autoSpaceDN w:val="0"/>
              <w:adjustRightInd w:val="0"/>
              <w:spacing w:after="0" w:line="240" w:lineRule="auto"/>
              <w:ind w:hanging="630"/>
              <w:rPr>
                <w:rFonts w:asciiTheme="majorBidi" w:hAnsiTheme="majorBidi" w:cstheme="majorBidi"/>
                <w:color w:val="000000"/>
              </w:rPr>
            </w:pPr>
          </w:p>
          <w:p w:rsidR="0098084A" w:rsidRPr="005C1FC1" w:rsidRDefault="0098084A" w:rsidP="00FD0CA6">
            <w:pPr>
              <w:keepLines/>
              <w:tabs>
                <w:tab w:val="right" w:pos="-180"/>
                <w:tab w:val="left" w:pos="0"/>
              </w:tabs>
              <w:suppressAutoHyphens/>
              <w:autoSpaceDE w:val="0"/>
              <w:autoSpaceDN w:val="0"/>
              <w:adjustRightInd w:val="0"/>
              <w:spacing w:after="0" w:line="240" w:lineRule="auto"/>
              <w:ind w:hanging="630"/>
              <w:rPr>
                <w:rFonts w:asciiTheme="majorBidi" w:hAnsiTheme="majorBidi" w:cstheme="majorBidi"/>
                <w:color w:val="000000"/>
              </w:rPr>
            </w:pPr>
          </w:p>
          <w:p w:rsidR="00BA1B0F" w:rsidRPr="005C1FC1" w:rsidRDefault="00BA1B0F" w:rsidP="00C136F7">
            <w:pPr>
              <w:keepLines/>
              <w:suppressAutoHyphens/>
              <w:autoSpaceDE w:val="0"/>
              <w:autoSpaceDN w:val="0"/>
              <w:adjustRightInd w:val="0"/>
              <w:rPr>
                <w:rFonts w:asciiTheme="majorBidi" w:hAnsiTheme="majorBidi" w:cstheme="majorBidi"/>
                <w:color w:val="000000"/>
              </w:rPr>
            </w:pPr>
          </w:p>
          <w:p w:rsidR="00BA1B0F" w:rsidRPr="005C1FC1" w:rsidRDefault="00BA1B0F" w:rsidP="00C136F7">
            <w:pPr>
              <w:keepLines/>
              <w:suppressAutoHyphens/>
              <w:autoSpaceDE w:val="0"/>
              <w:autoSpaceDN w:val="0"/>
              <w:adjustRightInd w:val="0"/>
              <w:rPr>
                <w:rFonts w:asciiTheme="majorBidi" w:hAnsiTheme="majorBidi" w:cstheme="majorBidi"/>
                <w:color w:val="000000"/>
              </w:rPr>
            </w:pPr>
          </w:p>
          <w:p w:rsidR="00BA1B0F" w:rsidRPr="005C1FC1" w:rsidRDefault="00BA1B0F" w:rsidP="00C136F7">
            <w:pPr>
              <w:keepLines/>
              <w:suppressAutoHyphens/>
              <w:autoSpaceDE w:val="0"/>
              <w:autoSpaceDN w:val="0"/>
              <w:adjustRightInd w:val="0"/>
              <w:rPr>
                <w:rFonts w:asciiTheme="majorBidi" w:hAnsiTheme="majorBidi" w:cstheme="majorBidi"/>
                <w:color w:val="000000"/>
              </w:rPr>
            </w:pPr>
          </w:p>
          <w:p w:rsidR="00BA1B0F" w:rsidRPr="005C1FC1" w:rsidRDefault="00BA1B0F" w:rsidP="00C136F7">
            <w:pPr>
              <w:keepLines/>
              <w:suppressAutoHyphens/>
              <w:autoSpaceDE w:val="0"/>
              <w:autoSpaceDN w:val="0"/>
              <w:adjustRightInd w:val="0"/>
              <w:rPr>
                <w:rFonts w:asciiTheme="majorBidi" w:hAnsiTheme="majorBidi" w:cstheme="majorBidi"/>
                <w:color w:val="000000"/>
              </w:rPr>
            </w:pPr>
          </w:p>
        </w:tc>
      </w:tr>
    </w:tbl>
    <w:p w:rsidR="00740D2F" w:rsidRPr="005C1FC1" w:rsidRDefault="00740D2F" w:rsidP="00794B30">
      <w:pPr>
        <w:widowControl w:val="0"/>
        <w:suppressAutoHyphens/>
        <w:autoSpaceDE w:val="0"/>
        <w:autoSpaceDN w:val="0"/>
        <w:adjustRightInd w:val="0"/>
        <w:spacing w:after="1"/>
        <w:rPr>
          <w:rFonts w:asciiTheme="majorBidi" w:hAnsiTheme="majorBidi" w:cstheme="majorBidi"/>
          <w:color w:val="000000"/>
        </w:rPr>
      </w:pPr>
    </w:p>
    <w:sectPr w:rsidR="00740D2F" w:rsidRPr="005C1F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E69" w:rsidRDefault="00635E69" w:rsidP="00745CFA">
      <w:pPr>
        <w:spacing w:after="0" w:line="240" w:lineRule="auto"/>
      </w:pPr>
      <w:r>
        <w:separator/>
      </w:r>
    </w:p>
  </w:endnote>
  <w:endnote w:type="continuationSeparator" w:id="0">
    <w:p w:rsidR="00635E69" w:rsidRDefault="00635E69" w:rsidP="0074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E69" w:rsidRDefault="00635E69" w:rsidP="00745CFA">
      <w:pPr>
        <w:spacing w:after="0" w:line="240" w:lineRule="auto"/>
      </w:pPr>
      <w:r>
        <w:separator/>
      </w:r>
    </w:p>
  </w:footnote>
  <w:footnote w:type="continuationSeparator" w:id="0">
    <w:p w:rsidR="00635E69" w:rsidRDefault="00635E69" w:rsidP="00745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838428"/>
      <w:docPartObj>
        <w:docPartGallery w:val="Page Numbers (Top of Page)"/>
        <w:docPartUnique/>
      </w:docPartObj>
    </w:sdtPr>
    <w:sdtEndPr>
      <w:rPr>
        <w:noProof/>
      </w:rPr>
    </w:sdtEndPr>
    <w:sdtContent>
      <w:p w:rsidR="00745CFA" w:rsidRDefault="00745CFA">
        <w:pPr>
          <w:pStyle w:val="Header"/>
          <w:jc w:val="right"/>
        </w:pPr>
        <w:r>
          <w:fldChar w:fldCharType="begin"/>
        </w:r>
        <w:r>
          <w:instrText xml:space="preserve"> PAGE   \* MERGEFORMAT </w:instrText>
        </w:r>
        <w:r>
          <w:fldChar w:fldCharType="separate"/>
        </w:r>
        <w:r w:rsidR="005C1FC1">
          <w:rPr>
            <w:noProof/>
          </w:rPr>
          <w:t>4</w:t>
        </w:r>
        <w:r>
          <w:rPr>
            <w:noProof/>
          </w:rPr>
          <w:fldChar w:fldCharType="end"/>
        </w:r>
      </w:p>
    </w:sdtContent>
  </w:sdt>
  <w:p w:rsidR="00745CFA" w:rsidRDefault="00745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807"/>
    <w:multiLevelType w:val="hybridMultilevel"/>
    <w:tmpl w:val="6DB6560A"/>
    <w:lvl w:ilvl="0" w:tplc="9EE8BEE2">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nsid w:val="1B0418FF"/>
    <w:multiLevelType w:val="hybridMultilevel"/>
    <w:tmpl w:val="4AF8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CE0"/>
    <w:rsid w:val="001611FB"/>
    <w:rsid w:val="003D0F87"/>
    <w:rsid w:val="004B34D5"/>
    <w:rsid w:val="005C1FC1"/>
    <w:rsid w:val="006119A2"/>
    <w:rsid w:val="00625CE0"/>
    <w:rsid w:val="00635E69"/>
    <w:rsid w:val="00740D2F"/>
    <w:rsid w:val="00745CFA"/>
    <w:rsid w:val="00753D28"/>
    <w:rsid w:val="00794B30"/>
    <w:rsid w:val="007F1358"/>
    <w:rsid w:val="00901369"/>
    <w:rsid w:val="0098084A"/>
    <w:rsid w:val="0099182C"/>
    <w:rsid w:val="009C5D3B"/>
    <w:rsid w:val="009F132B"/>
    <w:rsid w:val="00A862E2"/>
    <w:rsid w:val="00B34354"/>
    <w:rsid w:val="00BA1B0F"/>
    <w:rsid w:val="00D5244A"/>
    <w:rsid w:val="00FD0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E0"/>
    <w:pPr>
      <w:ind w:left="720"/>
      <w:contextualSpacing/>
    </w:pPr>
  </w:style>
  <w:style w:type="paragraph" w:styleId="Header">
    <w:name w:val="header"/>
    <w:basedOn w:val="Normal"/>
    <w:link w:val="HeaderChar"/>
    <w:uiPriority w:val="99"/>
    <w:unhideWhenUsed/>
    <w:rsid w:val="0074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CFA"/>
  </w:style>
  <w:style w:type="paragraph" w:styleId="Footer">
    <w:name w:val="footer"/>
    <w:basedOn w:val="Normal"/>
    <w:link w:val="FooterChar"/>
    <w:uiPriority w:val="99"/>
    <w:unhideWhenUsed/>
    <w:rsid w:val="0074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C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E0"/>
    <w:pPr>
      <w:ind w:left="720"/>
      <w:contextualSpacing/>
    </w:pPr>
  </w:style>
  <w:style w:type="paragraph" w:styleId="Header">
    <w:name w:val="header"/>
    <w:basedOn w:val="Normal"/>
    <w:link w:val="HeaderChar"/>
    <w:uiPriority w:val="99"/>
    <w:unhideWhenUsed/>
    <w:rsid w:val="0074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CFA"/>
  </w:style>
  <w:style w:type="paragraph" w:styleId="Footer">
    <w:name w:val="footer"/>
    <w:basedOn w:val="Normal"/>
    <w:link w:val="FooterChar"/>
    <w:uiPriority w:val="99"/>
    <w:unhideWhenUsed/>
    <w:rsid w:val="0074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045952">
      <w:bodyDiv w:val="1"/>
      <w:marLeft w:val="0"/>
      <w:marRight w:val="0"/>
      <w:marTop w:val="0"/>
      <w:marBottom w:val="0"/>
      <w:divBdr>
        <w:top w:val="none" w:sz="0" w:space="0" w:color="auto"/>
        <w:left w:val="none" w:sz="0" w:space="0" w:color="auto"/>
        <w:bottom w:val="none" w:sz="0" w:space="0" w:color="auto"/>
        <w:right w:val="none" w:sz="0" w:space="0" w:color="auto"/>
      </w:divBdr>
    </w:div>
    <w:div w:id="20166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lotfi</dc:creator>
  <cp:lastModifiedBy>Lotfollah Najjar</cp:lastModifiedBy>
  <cp:revision>2</cp:revision>
  <dcterms:created xsi:type="dcterms:W3CDTF">2016-07-13T06:35:00Z</dcterms:created>
  <dcterms:modified xsi:type="dcterms:W3CDTF">2016-07-13T06:35:00Z</dcterms:modified>
</cp:coreProperties>
</file>