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354" w:rsidRDefault="00B34354" w:rsidP="00625CE0">
      <w:pPr>
        <w:keepLines/>
        <w:suppressAutoHyphens/>
        <w:autoSpaceDE w:val="0"/>
        <w:autoSpaceDN w:val="0"/>
        <w:adjustRightInd w:val="0"/>
        <w:spacing w:after="0" w:line="240" w:lineRule="auto"/>
        <w:rPr>
          <w:rFonts w:ascii="Times New Roman" w:eastAsia="Times New Roman" w:hAnsi="Times New Roman" w:cs="Times New Roman"/>
        </w:rPr>
      </w:pPr>
    </w:p>
    <w:p w:rsidR="00B34354" w:rsidRPr="00B34354" w:rsidRDefault="00B34354" w:rsidP="00625CE0">
      <w:pPr>
        <w:keepLines/>
        <w:suppressAutoHyphens/>
        <w:autoSpaceDE w:val="0"/>
        <w:autoSpaceDN w:val="0"/>
        <w:adjustRightInd w:val="0"/>
        <w:spacing w:after="0" w:line="240" w:lineRule="auto"/>
        <w:rPr>
          <w:rFonts w:ascii="Times New Roman" w:eastAsia="Times New Roman" w:hAnsi="Times New Roman" w:cs="Times New Roman"/>
          <w:sz w:val="40"/>
          <w:szCs w:val="40"/>
        </w:rPr>
      </w:pPr>
    </w:p>
    <w:p w:rsidR="00B34354" w:rsidRPr="00B34354" w:rsidRDefault="00B34354" w:rsidP="00625CE0">
      <w:pPr>
        <w:keepLines/>
        <w:suppressAutoHyphens/>
        <w:autoSpaceDE w:val="0"/>
        <w:autoSpaceDN w:val="0"/>
        <w:adjustRightInd w:val="0"/>
        <w:spacing w:after="0" w:line="240" w:lineRule="auto"/>
        <w:rPr>
          <w:rFonts w:ascii="Times New Roman" w:eastAsia="Times New Roman" w:hAnsi="Times New Roman" w:cs="Times New Roman"/>
          <w:sz w:val="40"/>
          <w:szCs w:val="40"/>
        </w:rPr>
      </w:pPr>
      <w:r w:rsidRPr="00B34354">
        <w:rPr>
          <w:rFonts w:ascii="Times New Roman" w:eastAsia="Times New Roman" w:hAnsi="Times New Roman" w:cs="Times New Roman"/>
          <w:sz w:val="40"/>
          <w:szCs w:val="40"/>
        </w:rPr>
        <w:t xml:space="preserve">ISQA 8160          Exam I </w:t>
      </w:r>
      <w:r w:rsidR="009C5D3B">
        <w:rPr>
          <w:rFonts w:ascii="Times New Roman" w:eastAsia="Times New Roman" w:hAnsi="Times New Roman" w:cs="Times New Roman"/>
          <w:sz w:val="40"/>
          <w:szCs w:val="40"/>
        </w:rPr>
        <w:t xml:space="preserve">                     Due: July 19</w:t>
      </w:r>
      <w:bookmarkStart w:id="0" w:name="_GoBack"/>
      <w:bookmarkEnd w:id="0"/>
    </w:p>
    <w:p w:rsidR="00B34354" w:rsidRDefault="00B34354" w:rsidP="00625CE0">
      <w:pPr>
        <w:keepLines/>
        <w:suppressAutoHyphens/>
        <w:autoSpaceDE w:val="0"/>
        <w:autoSpaceDN w:val="0"/>
        <w:adjustRightInd w:val="0"/>
        <w:spacing w:after="0" w:line="240" w:lineRule="auto"/>
        <w:rPr>
          <w:rFonts w:ascii="Times New Roman" w:eastAsia="Times New Roman" w:hAnsi="Times New Roman" w:cs="Times New Roman"/>
        </w:rPr>
      </w:pPr>
    </w:p>
    <w:p w:rsidR="00B34354" w:rsidRDefault="00B34354" w:rsidP="00625CE0">
      <w:pPr>
        <w:keepLines/>
        <w:suppressAutoHyphens/>
        <w:autoSpaceDE w:val="0"/>
        <w:autoSpaceDN w:val="0"/>
        <w:adjustRightInd w:val="0"/>
        <w:spacing w:after="0" w:line="240" w:lineRule="auto"/>
        <w:rPr>
          <w:rFonts w:ascii="Times New Roman" w:eastAsia="Times New Roman" w:hAnsi="Times New Roman" w:cs="Times New Roman"/>
        </w:rPr>
      </w:pPr>
    </w:p>
    <w:p w:rsidR="00B34354" w:rsidRDefault="00B34354" w:rsidP="00625CE0">
      <w:pPr>
        <w:keepLines/>
        <w:suppressAutoHyphens/>
        <w:autoSpaceDE w:val="0"/>
        <w:autoSpaceDN w:val="0"/>
        <w:adjustRightInd w:val="0"/>
        <w:spacing w:after="0" w:line="240" w:lineRule="auto"/>
        <w:rPr>
          <w:rFonts w:ascii="Times New Roman" w:eastAsia="Times New Roman" w:hAnsi="Times New Roman" w:cs="Times New Roman"/>
        </w:rPr>
      </w:pPr>
    </w:p>
    <w:p w:rsidR="00625CE0" w:rsidRPr="00794B30" w:rsidRDefault="00625CE0" w:rsidP="00625CE0">
      <w:pPr>
        <w:pStyle w:val="ListParagraph"/>
        <w:keepLines/>
        <w:numPr>
          <w:ilvl w:val="0"/>
          <w:numId w:val="1"/>
        </w:numPr>
        <w:tabs>
          <w:tab w:val="right" w:pos="-180"/>
          <w:tab w:val="left" w:pos="0"/>
        </w:tabs>
        <w:suppressAutoHyphens/>
        <w:autoSpaceDE w:val="0"/>
        <w:autoSpaceDN w:val="0"/>
        <w:adjustRightInd w:val="0"/>
        <w:spacing w:after="0" w:line="240" w:lineRule="auto"/>
        <w:rPr>
          <w:rFonts w:ascii="Times New Roman" w:eastAsia="Times New Roman" w:hAnsi="Times New Roman" w:cs="Times New Roman"/>
        </w:rPr>
      </w:pPr>
      <w:r w:rsidRPr="00794B30">
        <w:rPr>
          <w:rFonts w:ascii="Times New Roman" w:eastAsia="Times New Roman" w:hAnsi="Times New Roman" w:cs="Times New Roman"/>
        </w:rPr>
        <w:t>Laura Naples, Manager of Heritage Inn, periodically collects and tabulates information about a sample of the hotel’s overnight guests.  This information aids her in planning and scheduling decisions she must make.  The table below lists data on ten randomly selected hotel registrants, collected as the registrants checked out.  The data listed for each registrant are: number of people in the group; birth date of person registering; shuttle service used, yes or no; total telephone charges incurred; and reason for stay, business or personal.</w:t>
      </w:r>
    </w:p>
    <w:p w:rsidR="00625CE0" w:rsidRPr="00794B30" w:rsidRDefault="00625CE0" w:rsidP="00625CE0">
      <w:pPr>
        <w:keepLines/>
        <w:suppressAutoHyphens/>
        <w:autoSpaceDE w:val="0"/>
        <w:autoSpaceDN w:val="0"/>
        <w:adjustRightInd w:val="0"/>
        <w:spacing w:after="0" w:line="240" w:lineRule="auto"/>
        <w:rPr>
          <w:rFonts w:ascii="Times New Roman" w:eastAsia="Times New Roman" w:hAnsi="Times New Roman" w:cs="Times New Roman"/>
        </w:rPr>
      </w:pPr>
    </w:p>
    <w:tbl>
      <w:tblPr>
        <w:tblW w:w="0" w:type="auto"/>
        <w:tblInd w:w="378" w:type="dxa"/>
        <w:tblLook w:val="0000"/>
      </w:tblPr>
      <w:tblGrid>
        <w:gridCol w:w="1980"/>
        <w:gridCol w:w="1099"/>
        <w:gridCol w:w="1537"/>
        <w:gridCol w:w="1144"/>
        <w:gridCol w:w="1440"/>
        <w:gridCol w:w="1273"/>
      </w:tblGrid>
      <w:tr w:rsidR="00794B30" w:rsidRPr="00794B30" w:rsidTr="003A7B99">
        <w:trPr>
          <w:trHeight w:val="899"/>
        </w:trPr>
        <w:tc>
          <w:tcPr>
            <w:tcW w:w="1980"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rPr>
                <w:rFonts w:ascii="Times New Roman" w:eastAsia="Times New Roman" w:hAnsi="Times New Roman" w:cs="Times New Roman"/>
              </w:rPr>
            </w:pPr>
          </w:p>
          <w:p w:rsidR="00625CE0" w:rsidRPr="00794B30" w:rsidRDefault="00625CE0" w:rsidP="00625CE0">
            <w:pPr>
              <w:keepLines/>
              <w:suppressAutoHyphens/>
              <w:autoSpaceDE w:val="0"/>
              <w:autoSpaceDN w:val="0"/>
              <w:adjustRightInd w:val="0"/>
              <w:spacing w:after="0" w:line="240" w:lineRule="auto"/>
              <w:rPr>
                <w:rFonts w:ascii="Times New Roman" w:eastAsia="Times New Roman" w:hAnsi="Times New Roman" w:cs="Times New Roman"/>
              </w:rPr>
            </w:pPr>
            <w:r w:rsidRPr="00794B30">
              <w:rPr>
                <w:rFonts w:ascii="Times New Roman" w:eastAsia="Times New Roman" w:hAnsi="Times New Roman" w:cs="Times New Roman"/>
              </w:rPr>
              <w:t>Name of</w:t>
            </w:r>
          </w:p>
          <w:p w:rsidR="00625CE0" w:rsidRPr="00794B30" w:rsidRDefault="00625CE0" w:rsidP="00625CE0">
            <w:pPr>
              <w:keepLines/>
              <w:suppressAutoHyphens/>
              <w:autoSpaceDE w:val="0"/>
              <w:autoSpaceDN w:val="0"/>
              <w:adjustRightInd w:val="0"/>
              <w:spacing w:after="0" w:line="240" w:lineRule="auto"/>
              <w:rPr>
                <w:rFonts w:ascii="Times New Roman" w:eastAsia="Times New Roman" w:hAnsi="Times New Roman" w:cs="Times New Roman"/>
              </w:rPr>
            </w:pPr>
            <w:r w:rsidRPr="00794B30">
              <w:rPr>
                <w:rFonts w:ascii="Times New Roman" w:eastAsia="Times New Roman" w:hAnsi="Times New Roman" w:cs="Times New Roman"/>
                <w:u w:val="single"/>
              </w:rPr>
              <w:t>Registrant</w:t>
            </w:r>
          </w:p>
        </w:tc>
        <w:tc>
          <w:tcPr>
            <w:tcW w:w="1099"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p>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People</w:t>
            </w:r>
          </w:p>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u w:val="single"/>
              </w:rPr>
              <w:t>In Group</w:t>
            </w:r>
          </w:p>
        </w:tc>
        <w:tc>
          <w:tcPr>
            <w:tcW w:w="1537"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Birth</w:t>
            </w:r>
          </w:p>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Date</w:t>
            </w:r>
          </w:p>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u w:val="single"/>
              </w:rPr>
            </w:pPr>
            <w:r w:rsidRPr="00794B30">
              <w:rPr>
                <w:rFonts w:ascii="Times New Roman" w:eastAsia="Times New Roman" w:hAnsi="Times New Roman" w:cs="Times New Roman"/>
                <w:u w:val="single"/>
              </w:rPr>
              <w:t>(mm/</w:t>
            </w:r>
            <w:proofErr w:type="spellStart"/>
            <w:r w:rsidRPr="00794B30">
              <w:rPr>
                <w:rFonts w:ascii="Times New Roman" w:eastAsia="Times New Roman" w:hAnsi="Times New Roman" w:cs="Times New Roman"/>
                <w:u w:val="single"/>
              </w:rPr>
              <w:t>dd</w:t>
            </w:r>
            <w:proofErr w:type="spellEnd"/>
            <w:r w:rsidRPr="00794B30">
              <w:rPr>
                <w:rFonts w:ascii="Times New Roman" w:eastAsia="Times New Roman" w:hAnsi="Times New Roman" w:cs="Times New Roman"/>
                <w:u w:val="single"/>
              </w:rPr>
              <w:t>/</w:t>
            </w:r>
            <w:proofErr w:type="spellStart"/>
            <w:r w:rsidRPr="00794B30">
              <w:rPr>
                <w:rFonts w:ascii="Times New Roman" w:eastAsia="Times New Roman" w:hAnsi="Times New Roman" w:cs="Times New Roman"/>
                <w:u w:val="single"/>
              </w:rPr>
              <w:t>yy</w:t>
            </w:r>
            <w:proofErr w:type="spellEnd"/>
            <w:r w:rsidRPr="00794B30">
              <w:rPr>
                <w:rFonts w:ascii="Times New Roman" w:eastAsia="Times New Roman" w:hAnsi="Times New Roman" w:cs="Times New Roman"/>
                <w:u w:val="single"/>
              </w:rPr>
              <w:t>)</w:t>
            </w:r>
          </w:p>
        </w:tc>
        <w:tc>
          <w:tcPr>
            <w:tcW w:w="1144"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p>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Shuttle</w:t>
            </w:r>
          </w:p>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u w:val="single"/>
              </w:rPr>
              <w:t>Used</w:t>
            </w:r>
          </w:p>
        </w:tc>
        <w:tc>
          <w:tcPr>
            <w:tcW w:w="1440"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p>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Telephone</w:t>
            </w:r>
          </w:p>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u w:val="single"/>
              </w:rPr>
              <w:t>Charges</w:t>
            </w:r>
          </w:p>
        </w:tc>
        <w:tc>
          <w:tcPr>
            <w:tcW w:w="1273"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p>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Reason</w:t>
            </w:r>
          </w:p>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u w:val="single"/>
              </w:rPr>
              <w:t>For Stay</w:t>
            </w:r>
          </w:p>
        </w:tc>
      </w:tr>
      <w:tr w:rsidR="00794B30" w:rsidRPr="00794B30" w:rsidTr="003A7B99">
        <w:trPr>
          <w:trHeight w:val="300"/>
        </w:trPr>
        <w:tc>
          <w:tcPr>
            <w:tcW w:w="1980"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rPr>
                <w:rFonts w:ascii="Times New Roman" w:eastAsia="Times New Roman" w:hAnsi="Times New Roman" w:cs="Times New Roman"/>
              </w:rPr>
            </w:pPr>
            <w:r w:rsidRPr="00794B30">
              <w:rPr>
                <w:rFonts w:ascii="Times New Roman" w:eastAsia="Times New Roman" w:hAnsi="Times New Roman" w:cs="Times New Roman"/>
              </w:rPr>
              <w:t>Adam Sandler</w:t>
            </w:r>
          </w:p>
        </w:tc>
        <w:tc>
          <w:tcPr>
            <w:tcW w:w="1099"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1</w:t>
            </w:r>
          </w:p>
        </w:tc>
        <w:tc>
          <w:tcPr>
            <w:tcW w:w="1537"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05/07/59</w:t>
            </w:r>
          </w:p>
        </w:tc>
        <w:tc>
          <w:tcPr>
            <w:tcW w:w="1144"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yes</w:t>
            </w:r>
          </w:p>
        </w:tc>
        <w:tc>
          <w:tcPr>
            <w:tcW w:w="1440"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$0.00</w:t>
            </w:r>
          </w:p>
        </w:tc>
        <w:tc>
          <w:tcPr>
            <w:tcW w:w="1273"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personal</w:t>
            </w:r>
          </w:p>
        </w:tc>
      </w:tr>
      <w:tr w:rsidR="00794B30" w:rsidRPr="00794B30" w:rsidTr="003A7B99">
        <w:trPr>
          <w:trHeight w:val="301"/>
        </w:trPr>
        <w:tc>
          <w:tcPr>
            <w:tcW w:w="1980"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rPr>
                <w:rFonts w:ascii="Times New Roman" w:eastAsia="Times New Roman" w:hAnsi="Times New Roman" w:cs="Times New Roman"/>
              </w:rPr>
            </w:pPr>
            <w:r w:rsidRPr="00794B30">
              <w:rPr>
                <w:rFonts w:ascii="Times New Roman" w:eastAsia="Times New Roman" w:hAnsi="Times New Roman" w:cs="Times New Roman"/>
              </w:rPr>
              <w:t>Mica Pepper</w:t>
            </w:r>
          </w:p>
        </w:tc>
        <w:tc>
          <w:tcPr>
            <w:tcW w:w="1099"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4</w:t>
            </w:r>
          </w:p>
        </w:tc>
        <w:tc>
          <w:tcPr>
            <w:tcW w:w="1537"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11/23/48</w:t>
            </w:r>
          </w:p>
        </w:tc>
        <w:tc>
          <w:tcPr>
            <w:tcW w:w="1144"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no</w:t>
            </w:r>
          </w:p>
        </w:tc>
        <w:tc>
          <w:tcPr>
            <w:tcW w:w="1440"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12.46</w:t>
            </w:r>
          </w:p>
        </w:tc>
        <w:tc>
          <w:tcPr>
            <w:tcW w:w="1273"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business</w:t>
            </w:r>
          </w:p>
        </w:tc>
      </w:tr>
      <w:tr w:rsidR="00794B30" w:rsidRPr="00794B30" w:rsidTr="003A7B99">
        <w:trPr>
          <w:trHeight w:val="301"/>
        </w:trPr>
        <w:tc>
          <w:tcPr>
            <w:tcW w:w="1980"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rPr>
                <w:rFonts w:ascii="Times New Roman" w:eastAsia="Times New Roman" w:hAnsi="Times New Roman" w:cs="Times New Roman"/>
              </w:rPr>
            </w:pPr>
            <w:r w:rsidRPr="00794B30">
              <w:rPr>
                <w:rFonts w:ascii="Times New Roman" w:eastAsia="Times New Roman" w:hAnsi="Times New Roman" w:cs="Times New Roman"/>
              </w:rPr>
              <w:t xml:space="preserve">Claude </w:t>
            </w:r>
            <w:proofErr w:type="spellStart"/>
            <w:r w:rsidRPr="00794B30">
              <w:rPr>
                <w:rFonts w:ascii="Times New Roman" w:eastAsia="Times New Roman" w:hAnsi="Times New Roman" w:cs="Times New Roman"/>
              </w:rPr>
              <w:t>Shepler</w:t>
            </w:r>
            <w:proofErr w:type="spellEnd"/>
          </w:p>
        </w:tc>
        <w:tc>
          <w:tcPr>
            <w:tcW w:w="1099"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2</w:t>
            </w:r>
          </w:p>
        </w:tc>
        <w:tc>
          <w:tcPr>
            <w:tcW w:w="1537"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04/30/73</w:t>
            </w:r>
          </w:p>
        </w:tc>
        <w:tc>
          <w:tcPr>
            <w:tcW w:w="1144"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no</w:t>
            </w:r>
          </w:p>
        </w:tc>
        <w:tc>
          <w:tcPr>
            <w:tcW w:w="1440"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 xml:space="preserve"> 1.20</w:t>
            </w:r>
          </w:p>
        </w:tc>
        <w:tc>
          <w:tcPr>
            <w:tcW w:w="1273"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business</w:t>
            </w:r>
          </w:p>
        </w:tc>
      </w:tr>
      <w:tr w:rsidR="00794B30" w:rsidRPr="00794B30" w:rsidTr="003A7B99">
        <w:trPr>
          <w:trHeight w:val="300"/>
        </w:trPr>
        <w:tc>
          <w:tcPr>
            <w:tcW w:w="1980"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rPr>
                <w:rFonts w:ascii="Times New Roman" w:eastAsia="Times New Roman" w:hAnsi="Times New Roman" w:cs="Times New Roman"/>
              </w:rPr>
            </w:pPr>
            <w:r w:rsidRPr="00794B30">
              <w:rPr>
                <w:rFonts w:ascii="Times New Roman" w:eastAsia="Times New Roman" w:hAnsi="Times New Roman" w:cs="Times New Roman"/>
              </w:rPr>
              <w:t>Amy Rodriquez</w:t>
            </w:r>
          </w:p>
        </w:tc>
        <w:tc>
          <w:tcPr>
            <w:tcW w:w="1099"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2</w:t>
            </w:r>
          </w:p>
        </w:tc>
        <w:tc>
          <w:tcPr>
            <w:tcW w:w="1537"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12/16/71</w:t>
            </w:r>
          </w:p>
        </w:tc>
        <w:tc>
          <w:tcPr>
            <w:tcW w:w="1144"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no</w:t>
            </w:r>
          </w:p>
        </w:tc>
        <w:tc>
          <w:tcPr>
            <w:tcW w:w="1440"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 xml:space="preserve"> 2.90</w:t>
            </w:r>
          </w:p>
        </w:tc>
        <w:tc>
          <w:tcPr>
            <w:tcW w:w="1273"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business</w:t>
            </w:r>
          </w:p>
        </w:tc>
      </w:tr>
      <w:tr w:rsidR="00794B30" w:rsidRPr="00794B30" w:rsidTr="003A7B99">
        <w:trPr>
          <w:trHeight w:val="301"/>
        </w:trPr>
        <w:tc>
          <w:tcPr>
            <w:tcW w:w="1980"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rPr>
                <w:rFonts w:ascii="Times New Roman" w:eastAsia="Times New Roman" w:hAnsi="Times New Roman" w:cs="Times New Roman"/>
              </w:rPr>
            </w:pPr>
            <w:r w:rsidRPr="00794B30">
              <w:rPr>
                <w:rFonts w:ascii="Times New Roman" w:eastAsia="Times New Roman" w:hAnsi="Times New Roman" w:cs="Times New Roman"/>
              </w:rPr>
              <w:t xml:space="preserve">Tony </w:t>
            </w:r>
            <w:proofErr w:type="spellStart"/>
            <w:r w:rsidRPr="00794B30">
              <w:rPr>
                <w:rFonts w:ascii="Times New Roman" w:eastAsia="Times New Roman" w:hAnsi="Times New Roman" w:cs="Times New Roman"/>
              </w:rPr>
              <w:t>DiMarco</w:t>
            </w:r>
            <w:proofErr w:type="spellEnd"/>
          </w:p>
        </w:tc>
        <w:tc>
          <w:tcPr>
            <w:tcW w:w="1099"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1</w:t>
            </w:r>
          </w:p>
        </w:tc>
        <w:tc>
          <w:tcPr>
            <w:tcW w:w="1537"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05/09/39</w:t>
            </w:r>
          </w:p>
        </w:tc>
        <w:tc>
          <w:tcPr>
            <w:tcW w:w="1144"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yes</w:t>
            </w:r>
          </w:p>
        </w:tc>
        <w:tc>
          <w:tcPr>
            <w:tcW w:w="1440"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 xml:space="preserve"> 0.00</w:t>
            </w:r>
          </w:p>
        </w:tc>
        <w:tc>
          <w:tcPr>
            <w:tcW w:w="1273"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personal</w:t>
            </w:r>
          </w:p>
        </w:tc>
      </w:tr>
      <w:tr w:rsidR="00794B30" w:rsidRPr="00794B30" w:rsidTr="003A7B99">
        <w:trPr>
          <w:trHeight w:val="301"/>
        </w:trPr>
        <w:tc>
          <w:tcPr>
            <w:tcW w:w="1980"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rPr>
                <w:rFonts w:ascii="Times New Roman" w:eastAsia="Times New Roman" w:hAnsi="Times New Roman" w:cs="Times New Roman"/>
              </w:rPr>
            </w:pPr>
            <w:r w:rsidRPr="00794B30">
              <w:rPr>
                <w:rFonts w:ascii="Times New Roman" w:eastAsia="Times New Roman" w:hAnsi="Times New Roman" w:cs="Times New Roman"/>
              </w:rPr>
              <w:t>Amy Franklin</w:t>
            </w:r>
          </w:p>
        </w:tc>
        <w:tc>
          <w:tcPr>
            <w:tcW w:w="1099"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3</w:t>
            </w:r>
          </w:p>
        </w:tc>
        <w:tc>
          <w:tcPr>
            <w:tcW w:w="1537"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09/14/69</w:t>
            </w:r>
          </w:p>
        </w:tc>
        <w:tc>
          <w:tcPr>
            <w:tcW w:w="1144"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yes</w:t>
            </w:r>
          </w:p>
        </w:tc>
        <w:tc>
          <w:tcPr>
            <w:tcW w:w="1440"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 xml:space="preserve"> 4.65</w:t>
            </w:r>
          </w:p>
        </w:tc>
        <w:tc>
          <w:tcPr>
            <w:tcW w:w="1273"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business</w:t>
            </w:r>
          </w:p>
        </w:tc>
      </w:tr>
      <w:tr w:rsidR="00794B30" w:rsidRPr="00794B30" w:rsidTr="003A7B99">
        <w:trPr>
          <w:trHeight w:val="300"/>
        </w:trPr>
        <w:tc>
          <w:tcPr>
            <w:tcW w:w="1980"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rPr>
                <w:rFonts w:ascii="Times New Roman" w:eastAsia="Times New Roman" w:hAnsi="Times New Roman" w:cs="Times New Roman"/>
              </w:rPr>
            </w:pPr>
            <w:r w:rsidRPr="00794B30">
              <w:rPr>
                <w:rFonts w:ascii="Times New Roman" w:eastAsia="Times New Roman" w:hAnsi="Times New Roman" w:cs="Times New Roman"/>
              </w:rPr>
              <w:t>Tammy Roberts</w:t>
            </w:r>
          </w:p>
        </w:tc>
        <w:tc>
          <w:tcPr>
            <w:tcW w:w="1099"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2</w:t>
            </w:r>
          </w:p>
        </w:tc>
        <w:tc>
          <w:tcPr>
            <w:tcW w:w="1537"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04/22/66</w:t>
            </w:r>
          </w:p>
        </w:tc>
        <w:tc>
          <w:tcPr>
            <w:tcW w:w="1144"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no</w:t>
            </w:r>
          </w:p>
        </w:tc>
        <w:tc>
          <w:tcPr>
            <w:tcW w:w="1440"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 xml:space="preserve"> 9.35</w:t>
            </w:r>
          </w:p>
        </w:tc>
        <w:tc>
          <w:tcPr>
            <w:tcW w:w="1273"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personal</w:t>
            </w:r>
          </w:p>
        </w:tc>
      </w:tr>
      <w:tr w:rsidR="00794B30" w:rsidRPr="00794B30" w:rsidTr="003A7B99">
        <w:trPr>
          <w:trHeight w:val="301"/>
        </w:trPr>
        <w:tc>
          <w:tcPr>
            <w:tcW w:w="1980"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rPr>
                <w:rFonts w:ascii="Times New Roman" w:eastAsia="Times New Roman" w:hAnsi="Times New Roman" w:cs="Times New Roman"/>
              </w:rPr>
            </w:pPr>
            <w:r w:rsidRPr="00794B30">
              <w:rPr>
                <w:rFonts w:ascii="Times New Roman" w:eastAsia="Times New Roman" w:hAnsi="Times New Roman" w:cs="Times New Roman"/>
              </w:rPr>
              <w:t>Ed Blackstone</w:t>
            </w:r>
          </w:p>
        </w:tc>
        <w:tc>
          <w:tcPr>
            <w:tcW w:w="1099"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5</w:t>
            </w:r>
          </w:p>
        </w:tc>
        <w:tc>
          <w:tcPr>
            <w:tcW w:w="1537"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10/28/54</w:t>
            </w:r>
          </w:p>
        </w:tc>
        <w:tc>
          <w:tcPr>
            <w:tcW w:w="1144"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yes</w:t>
            </w:r>
          </w:p>
        </w:tc>
        <w:tc>
          <w:tcPr>
            <w:tcW w:w="1440"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 xml:space="preserve"> 2.10</w:t>
            </w:r>
          </w:p>
        </w:tc>
        <w:tc>
          <w:tcPr>
            <w:tcW w:w="1273"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personal</w:t>
            </w:r>
          </w:p>
        </w:tc>
      </w:tr>
      <w:tr w:rsidR="00794B30" w:rsidRPr="00794B30" w:rsidTr="003A7B99">
        <w:trPr>
          <w:trHeight w:val="301"/>
        </w:trPr>
        <w:tc>
          <w:tcPr>
            <w:tcW w:w="1980"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rPr>
                <w:rFonts w:ascii="Times New Roman" w:eastAsia="Times New Roman" w:hAnsi="Times New Roman" w:cs="Times New Roman"/>
              </w:rPr>
            </w:pPr>
            <w:r w:rsidRPr="00794B30">
              <w:rPr>
                <w:rFonts w:ascii="Times New Roman" w:eastAsia="Times New Roman" w:hAnsi="Times New Roman" w:cs="Times New Roman"/>
              </w:rPr>
              <w:t>Mary Silverman</w:t>
            </w:r>
          </w:p>
        </w:tc>
        <w:tc>
          <w:tcPr>
            <w:tcW w:w="1099"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1</w:t>
            </w:r>
          </w:p>
        </w:tc>
        <w:tc>
          <w:tcPr>
            <w:tcW w:w="1537"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11/12/49</w:t>
            </w:r>
          </w:p>
        </w:tc>
        <w:tc>
          <w:tcPr>
            <w:tcW w:w="1144"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no</w:t>
            </w:r>
          </w:p>
        </w:tc>
        <w:tc>
          <w:tcPr>
            <w:tcW w:w="1440"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 xml:space="preserve"> 1.85</w:t>
            </w:r>
          </w:p>
        </w:tc>
        <w:tc>
          <w:tcPr>
            <w:tcW w:w="1273"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business</w:t>
            </w:r>
          </w:p>
        </w:tc>
      </w:tr>
      <w:tr w:rsidR="00625CE0" w:rsidRPr="00794B30" w:rsidTr="003A7B99">
        <w:trPr>
          <w:trHeight w:val="301"/>
        </w:trPr>
        <w:tc>
          <w:tcPr>
            <w:tcW w:w="1980"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rPr>
                <w:rFonts w:ascii="Times New Roman" w:eastAsia="Times New Roman" w:hAnsi="Times New Roman" w:cs="Times New Roman"/>
              </w:rPr>
            </w:pPr>
            <w:r w:rsidRPr="00794B30">
              <w:rPr>
                <w:rFonts w:ascii="Times New Roman" w:eastAsia="Times New Roman" w:hAnsi="Times New Roman" w:cs="Times New Roman"/>
              </w:rPr>
              <w:t>Todd Atherton</w:t>
            </w:r>
          </w:p>
        </w:tc>
        <w:tc>
          <w:tcPr>
            <w:tcW w:w="1099"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2</w:t>
            </w:r>
          </w:p>
        </w:tc>
        <w:tc>
          <w:tcPr>
            <w:tcW w:w="1537"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01/30/62</w:t>
            </w:r>
          </w:p>
        </w:tc>
        <w:tc>
          <w:tcPr>
            <w:tcW w:w="1144"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no</w:t>
            </w:r>
          </w:p>
        </w:tc>
        <w:tc>
          <w:tcPr>
            <w:tcW w:w="1440"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 xml:space="preserve"> 5.80</w:t>
            </w:r>
          </w:p>
        </w:tc>
        <w:tc>
          <w:tcPr>
            <w:tcW w:w="1273" w:type="dxa"/>
            <w:tcBorders>
              <w:top w:val="nil"/>
              <w:left w:val="nil"/>
              <w:bottom w:val="nil"/>
              <w:right w:val="nil"/>
            </w:tcBorders>
            <w:vAlign w:val="center"/>
          </w:tcPr>
          <w:p w:rsidR="00625CE0" w:rsidRPr="00794B30" w:rsidRDefault="00625CE0" w:rsidP="00625CE0">
            <w:pPr>
              <w:keepLines/>
              <w:suppressAutoHyphens/>
              <w:autoSpaceDE w:val="0"/>
              <w:autoSpaceDN w:val="0"/>
              <w:adjustRightInd w:val="0"/>
              <w:spacing w:after="0" w:line="240" w:lineRule="auto"/>
              <w:jc w:val="center"/>
              <w:rPr>
                <w:rFonts w:ascii="Times New Roman" w:eastAsia="Times New Roman" w:hAnsi="Times New Roman" w:cs="Times New Roman"/>
              </w:rPr>
            </w:pPr>
            <w:r w:rsidRPr="00794B30">
              <w:rPr>
                <w:rFonts w:ascii="Times New Roman" w:eastAsia="Times New Roman" w:hAnsi="Times New Roman" w:cs="Times New Roman"/>
              </w:rPr>
              <w:t>business</w:t>
            </w:r>
          </w:p>
        </w:tc>
      </w:tr>
    </w:tbl>
    <w:p w:rsidR="00625CE0" w:rsidRPr="00794B30" w:rsidRDefault="00625CE0" w:rsidP="00625CE0">
      <w:pPr>
        <w:keepLines/>
        <w:tabs>
          <w:tab w:val="left" w:pos="360"/>
          <w:tab w:val="left" w:pos="4769"/>
          <w:tab w:val="left" w:pos="8460"/>
        </w:tabs>
        <w:suppressAutoHyphens/>
        <w:autoSpaceDE w:val="0"/>
        <w:autoSpaceDN w:val="0"/>
        <w:adjustRightInd w:val="0"/>
        <w:spacing w:after="0" w:line="240" w:lineRule="auto"/>
        <w:ind w:left="360" w:hanging="360"/>
        <w:rPr>
          <w:rFonts w:ascii="Times New Roman" w:eastAsia="Times New Roman" w:hAnsi="Times New Roman" w:cs="Times New Roman"/>
        </w:rPr>
      </w:pPr>
    </w:p>
    <w:tbl>
      <w:tblPr>
        <w:tblW w:w="0" w:type="auto"/>
        <w:tblInd w:w="360" w:type="dxa"/>
        <w:tblCellMar>
          <w:left w:w="90" w:type="dxa"/>
          <w:right w:w="90" w:type="dxa"/>
        </w:tblCellMar>
        <w:tblLook w:val="0000"/>
      </w:tblPr>
      <w:tblGrid>
        <w:gridCol w:w="540"/>
        <w:gridCol w:w="7560"/>
      </w:tblGrid>
      <w:tr w:rsidR="00794B30" w:rsidRPr="00794B30" w:rsidTr="003A7B99">
        <w:tc>
          <w:tcPr>
            <w:tcW w:w="540" w:type="dxa"/>
            <w:tcBorders>
              <w:top w:val="nil"/>
              <w:left w:val="nil"/>
              <w:bottom w:val="nil"/>
              <w:right w:val="nil"/>
            </w:tcBorders>
          </w:tcPr>
          <w:p w:rsidR="00625CE0" w:rsidRPr="00794B30" w:rsidRDefault="00625CE0" w:rsidP="00625CE0">
            <w:pPr>
              <w:keepLines/>
              <w:suppressAutoHyphens/>
              <w:autoSpaceDE w:val="0"/>
              <w:autoSpaceDN w:val="0"/>
              <w:adjustRightInd w:val="0"/>
              <w:spacing w:after="0" w:line="240" w:lineRule="auto"/>
              <w:rPr>
                <w:rFonts w:ascii="Times New Roman" w:eastAsia="Times New Roman" w:hAnsi="Times New Roman" w:cs="Times New Roman"/>
              </w:rPr>
            </w:pPr>
            <w:r w:rsidRPr="00794B30">
              <w:rPr>
                <w:rFonts w:ascii="Times New Roman" w:eastAsia="Times New Roman" w:hAnsi="Times New Roman" w:cs="Times New Roman"/>
              </w:rPr>
              <w:t>a.</w:t>
            </w:r>
          </w:p>
        </w:tc>
        <w:tc>
          <w:tcPr>
            <w:tcW w:w="7560" w:type="dxa"/>
            <w:tcBorders>
              <w:top w:val="nil"/>
              <w:left w:val="nil"/>
              <w:bottom w:val="nil"/>
              <w:right w:val="nil"/>
            </w:tcBorders>
          </w:tcPr>
          <w:p w:rsidR="00625CE0" w:rsidRPr="00794B30" w:rsidRDefault="00625CE0" w:rsidP="00625CE0">
            <w:pPr>
              <w:keepLines/>
              <w:suppressAutoHyphens/>
              <w:autoSpaceDE w:val="0"/>
              <w:autoSpaceDN w:val="0"/>
              <w:adjustRightInd w:val="0"/>
              <w:spacing w:after="0" w:line="240" w:lineRule="auto"/>
              <w:rPr>
                <w:rFonts w:ascii="Times New Roman" w:eastAsia="Times New Roman" w:hAnsi="Times New Roman" w:cs="Times New Roman"/>
              </w:rPr>
            </w:pPr>
            <w:r w:rsidRPr="00794B30">
              <w:rPr>
                <w:rFonts w:ascii="Times New Roman" w:eastAsia="Times New Roman" w:hAnsi="Times New Roman" w:cs="Times New Roman"/>
              </w:rPr>
              <w:t>How many elements are there in the data set?</w:t>
            </w:r>
          </w:p>
        </w:tc>
      </w:tr>
      <w:tr w:rsidR="00794B30" w:rsidRPr="00794B30" w:rsidTr="003A7B99">
        <w:tc>
          <w:tcPr>
            <w:tcW w:w="540" w:type="dxa"/>
            <w:tcBorders>
              <w:top w:val="nil"/>
              <w:left w:val="nil"/>
              <w:bottom w:val="nil"/>
              <w:right w:val="nil"/>
            </w:tcBorders>
          </w:tcPr>
          <w:p w:rsidR="00625CE0" w:rsidRPr="00794B30" w:rsidRDefault="00625CE0" w:rsidP="00625CE0">
            <w:pPr>
              <w:keepLines/>
              <w:suppressAutoHyphens/>
              <w:autoSpaceDE w:val="0"/>
              <w:autoSpaceDN w:val="0"/>
              <w:adjustRightInd w:val="0"/>
              <w:spacing w:after="0" w:line="240" w:lineRule="auto"/>
              <w:rPr>
                <w:rFonts w:ascii="Times New Roman" w:eastAsia="Times New Roman" w:hAnsi="Times New Roman" w:cs="Times New Roman"/>
              </w:rPr>
            </w:pPr>
            <w:r w:rsidRPr="00794B30">
              <w:rPr>
                <w:rFonts w:ascii="Times New Roman" w:eastAsia="Times New Roman" w:hAnsi="Times New Roman" w:cs="Times New Roman"/>
              </w:rPr>
              <w:t>b.</w:t>
            </w:r>
          </w:p>
        </w:tc>
        <w:tc>
          <w:tcPr>
            <w:tcW w:w="7560" w:type="dxa"/>
            <w:tcBorders>
              <w:top w:val="nil"/>
              <w:left w:val="nil"/>
              <w:bottom w:val="nil"/>
              <w:right w:val="nil"/>
            </w:tcBorders>
          </w:tcPr>
          <w:p w:rsidR="00625CE0" w:rsidRPr="00794B30" w:rsidRDefault="00625CE0" w:rsidP="00625CE0">
            <w:pPr>
              <w:keepLines/>
              <w:suppressAutoHyphens/>
              <w:autoSpaceDE w:val="0"/>
              <w:autoSpaceDN w:val="0"/>
              <w:adjustRightInd w:val="0"/>
              <w:spacing w:after="0" w:line="240" w:lineRule="auto"/>
              <w:rPr>
                <w:rFonts w:ascii="Times New Roman" w:eastAsia="Times New Roman" w:hAnsi="Times New Roman" w:cs="Times New Roman"/>
              </w:rPr>
            </w:pPr>
            <w:r w:rsidRPr="00794B30">
              <w:rPr>
                <w:rFonts w:ascii="Times New Roman" w:eastAsia="Times New Roman" w:hAnsi="Times New Roman" w:cs="Times New Roman"/>
              </w:rPr>
              <w:t>How many variables are there in the data set?</w:t>
            </w:r>
          </w:p>
        </w:tc>
      </w:tr>
      <w:tr w:rsidR="00794B30" w:rsidRPr="00794B30" w:rsidTr="003A7B99">
        <w:tc>
          <w:tcPr>
            <w:tcW w:w="540" w:type="dxa"/>
            <w:tcBorders>
              <w:top w:val="nil"/>
              <w:left w:val="nil"/>
              <w:bottom w:val="nil"/>
              <w:right w:val="nil"/>
            </w:tcBorders>
          </w:tcPr>
          <w:p w:rsidR="00625CE0" w:rsidRPr="00794B30" w:rsidRDefault="00625CE0" w:rsidP="00625CE0">
            <w:pPr>
              <w:keepLines/>
              <w:suppressAutoHyphens/>
              <w:autoSpaceDE w:val="0"/>
              <w:autoSpaceDN w:val="0"/>
              <w:adjustRightInd w:val="0"/>
              <w:spacing w:after="0" w:line="240" w:lineRule="auto"/>
              <w:rPr>
                <w:rFonts w:ascii="Times New Roman" w:eastAsia="Times New Roman" w:hAnsi="Times New Roman" w:cs="Times New Roman"/>
              </w:rPr>
            </w:pPr>
            <w:r w:rsidRPr="00794B30">
              <w:rPr>
                <w:rFonts w:ascii="Times New Roman" w:eastAsia="Times New Roman" w:hAnsi="Times New Roman" w:cs="Times New Roman"/>
              </w:rPr>
              <w:t>c.</w:t>
            </w:r>
          </w:p>
        </w:tc>
        <w:tc>
          <w:tcPr>
            <w:tcW w:w="7560" w:type="dxa"/>
            <w:tcBorders>
              <w:top w:val="nil"/>
              <w:left w:val="nil"/>
              <w:bottom w:val="nil"/>
              <w:right w:val="nil"/>
            </w:tcBorders>
          </w:tcPr>
          <w:p w:rsidR="00625CE0" w:rsidRPr="00794B30" w:rsidRDefault="00625CE0" w:rsidP="00625CE0">
            <w:pPr>
              <w:keepLines/>
              <w:suppressAutoHyphens/>
              <w:autoSpaceDE w:val="0"/>
              <w:autoSpaceDN w:val="0"/>
              <w:adjustRightInd w:val="0"/>
              <w:spacing w:after="0" w:line="240" w:lineRule="auto"/>
              <w:rPr>
                <w:rFonts w:ascii="Times New Roman" w:eastAsia="Times New Roman" w:hAnsi="Times New Roman" w:cs="Times New Roman"/>
              </w:rPr>
            </w:pPr>
            <w:r w:rsidRPr="00794B30">
              <w:rPr>
                <w:rFonts w:ascii="Times New Roman" w:eastAsia="Times New Roman" w:hAnsi="Times New Roman" w:cs="Times New Roman"/>
              </w:rPr>
              <w:t>How many observations are there in the data set?</w:t>
            </w:r>
          </w:p>
        </w:tc>
      </w:tr>
      <w:tr w:rsidR="00794B30" w:rsidRPr="00794B30" w:rsidTr="003A7B99">
        <w:tc>
          <w:tcPr>
            <w:tcW w:w="540" w:type="dxa"/>
            <w:tcBorders>
              <w:top w:val="nil"/>
              <w:left w:val="nil"/>
              <w:bottom w:val="nil"/>
              <w:right w:val="nil"/>
            </w:tcBorders>
          </w:tcPr>
          <w:p w:rsidR="00625CE0" w:rsidRPr="00794B30" w:rsidRDefault="00625CE0" w:rsidP="00625CE0">
            <w:pPr>
              <w:keepLines/>
              <w:suppressAutoHyphens/>
              <w:autoSpaceDE w:val="0"/>
              <w:autoSpaceDN w:val="0"/>
              <w:adjustRightInd w:val="0"/>
              <w:spacing w:after="0" w:line="240" w:lineRule="auto"/>
              <w:rPr>
                <w:rFonts w:ascii="Times New Roman" w:eastAsia="Times New Roman" w:hAnsi="Times New Roman" w:cs="Times New Roman"/>
              </w:rPr>
            </w:pPr>
            <w:r w:rsidRPr="00794B30">
              <w:rPr>
                <w:rFonts w:ascii="Times New Roman" w:eastAsia="Times New Roman" w:hAnsi="Times New Roman" w:cs="Times New Roman"/>
              </w:rPr>
              <w:t>d.</w:t>
            </w:r>
          </w:p>
        </w:tc>
        <w:tc>
          <w:tcPr>
            <w:tcW w:w="7560" w:type="dxa"/>
            <w:tcBorders>
              <w:top w:val="nil"/>
              <w:left w:val="nil"/>
              <w:bottom w:val="nil"/>
              <w:right w:val="nil"/>
            </w:tcBorders>
          </w:tcPr>
          <w:p w:rsidR="00625CE0" w:rsidRPr="00794B30" w:rsidRDefault="00625CE0" w:rsidP="00625CE0">
            <w:pPr>
              <w:keepLines/>
              <w:suppressAutoHyphens/>
              <w:autoSpaceDE w:val="0"/>
              <w:autoSpaceDN w:val="0"/>
              <w:adjustRightInd w:val="0"/>
              <w:spacing w:after="0" w:line="240" w:lineRule="auto"/>
              <w:rPr>
                <w:rFonts w:ascii="Times New Roman" w:eastAsia="Times New Roman" w:hAnsi="Times New Roman" w:cs="Times New Roman"/>
              </w:rPr>
            </w:pPr>
            <w:r w:rsidRPr="00794B30">
              <w:rPr>
                <w:rFonts w:ascii="Times New Roman" w:eastAsia="Times New Roman" w:hAnsi="Times New Roman" w:cs="Times New Roman"/>
              </w:rPr>
              <w:t>What are the observations for the second element listed?</w:t>
            </w:r>
          </w:p>
        </w:tc>
      </w:tr>
      <w:tr w:rsidR="00794B30" w:rsidRPr="00794B30" w:rsidTr="003A7B99">
        <w:tc>
          <w:tcPr>
            <w:tcW w:w="540" w:type="dxa"/>
            <w:tcBorders>
              <w:top w:val="nil"/>
              <w:left w:val="nil"/>
              <w:bottom w:val="nil"/>
              <w:right w:val="nil"/>
            </w:tcBorders>
          </w:tcPr>
          <w:p w:rsidR="00625CE0" w:rsidRPr="00794B30" w:rsidRDefault="00625CE0" w:rsidP="00625CE0">
            <w:pPr>
              <w:keepLines/>
              <w:suppressAutoHyphens/>
              <w:autoSpaceDE w:val="0"/>
              <w:autoSpaceDN w:val="0"/>
              <w:adjustRightInd w:val="0"/>
              <w:spacing w:after="0" w:line="240" w:lineRule="auto"/>
              <w:rPr>
                <w:rFonts w:ascii="Times New Roman" w:eastAsia="Times New Roman" w:hAnsi="Times New Roman" w:cs="Times New Roman"/>
              </w:rPr>
            </w:pPr>
            <w:r w:rsidRPr="00794B30">
              <w:rPr>
                <w:rFonts w:ascii="Times New Roman" w:eastAsia="Times New Roman" w:hAnsi="Times New Roman" w:cs="Times New Roman"/>
              </w:rPr>
              <w:t>e.</w:t>
            </w:r>
          </w:p>
        </w:tc>
        <w:tc>
          <w:tcPr>
            <w:tcW w:w="7560" w:type="dxa"/>
            <w:tcBorders>
              <w:top w:val="nil"/>
              <w:left w:val="nil"/>
              <w:bottom w:val="nil"/>
              <w:right w:val="nil"/>
            </w:tcBorders>
          </w:tcPr>
          <w:p w:rsidR="00625CE0" w:rsidRPr="00794B30" w:rsidRDefault="00625CE0" w:rsidP="00625CE0">
            <w:pPr>
              <w:keepLines/>
              <w:suppressAutoHyphens/>
              <w:autoSpaceDE w:val="0"/>
              <w:autoSpaceDN w:val="0"/>
              <w:adjustRightInd w:val="0"/>
              <w:spacing w:after="0" w:line="240" w:lineRule="auto"/>
              <w:rPr>
                <w:rFonts w:ascii="Times New Roman" w:eastAsia="Times New Roman" w:hAnsi="Times New Roman" w:cs="Times New Roman"/>
              </w:rPr>
            </w:pPr>
            <w:r w:rsidRPr="00794B30">
              <w:rPr>
                <w:rFonts w:ascii="Times New Roman" w:eastAsia="Times New Roman" w:hAnsi="Times New Roman" w:cs="Times New Roman"/>
              </w:rPr>
              <w:t>What is the total number of measurements in the data set?</w:t>
            </w:r>
          </w:p>
        </w:tc>
      </w:tr>
      <w:tr w:rsidR="00794B30" w:rsidRPr="00794B30" w:rsidTr="003A7B99">
        <w:tc>
          <w:tcPr>
            <w:tcW w:w="540" w:type="dxa"/>
            <w:tcBorders>
              <w:top w:val="nil"/>
              <w:left w:val="nil"/>
              <w:bottom w:val="nil"/>
              <w:right w:val="nil"/>
            </w:tcBorders>
          </w:tcPr>
          <w:p w:rsidR="00625CE0" w:rsidRPr="00794B30" w:rsidRDefault="00625CE0" w:rsidP="00625CE0">
            <w:pPr>
              <w:keepLines/>
              <w:suppressAutoHyphens/>
              <w:autoSpaceDE w:val="0"/>
              <w:autoSpaceDN w:val="0"/>
              <w:adjustRightInd w:val="0"/>
              <w:spacing w:after="0" w:line="240" w:lineRule="auto"/>
              <w:rPr>
                <w:rFonts w:ascii="Times New Roman" w:eastAsia="Times New Roman" w:hAnsi="Times New Roman" w:cs="Times New Roman"/>
              </w:rPr>
            </w:pPr>
            <w:r w:rsidRPr="00794B30">
              <w:rPr>
                <w:rFonts w:ascii="Times New Roman" w:eastAsia="Times New Roman" w:hAnsi="Times New Roman" w:cs="Times New Roman"/>
              </w:rPr>
              <w:t>f.</w:t>
            </w:r>
          </w:p>
        </w:tc>
        <w:tc>
          <w:tcPr>
            <w:tcW w:w="7560" w:type="dxa"/>
            <w:tcBorders>
              <w:top w:val="nil"/>
              <w:left w:val="nil"/>
              <w:bottom w:val="nil"/>
              <w:right w:val="nil"/>
            </w:tcBorders>
          </w:tcPr>
          <w:p w:rsidR="00625CE0" w:rsidRPr="00794B30" w:rsidRDefault="00625CE0" w:rsidP="00625CE0">
            <w:pPr>
              <w:keepLines/>
              <w:suppressAutoHyphens/>
              <w:autoSpaceDE w:val="0"/>
              <w:autoSpaceDN w:val="0"/>
              <w:adjustRightInd w:val="0"/>
              <w:spacing w:after="0" w:line="240" w:lineRule="auto"/>
              <w:rPr>
                <w:rFonts w:ascii="Times New Roman" w:eastAsia="Times New Roman" w:hAnsi="Times New Roman" w:cs="Times New Roman"/>
              </w:rPr>
            </w:pPr>
            <w:r w:rsidRPr="00794B30">
              <w:rPr>
                <w:rFonts w:ascii="Times New Roman" w:eastAsia="Times New Roman" w:hAnsi="Times New Roman" w:cs="Times New Roman"/>
              </w:rPr>
              <w:t>Which variables are quantitative?</w:t>
            </w:r>
          </w:p>
        </w:tc>
      </w:tr>
      <w:tr w:rsidR="00794B30" w:rsidRPr="00794B30" w:rsidTr="003A7B99">
        <w:tc>
          <w:tcPr>
            <w:tcW w:w="540" w:type="dxa"/>
            <w:tcBorders>
              <w:top w:val="nil"/>
              <w:left w:val="nil"/>
              <w:bottom w:val="nil"/>
              <w:right w:val="nil"/>
            </w:tcBorders>
          </w:tcPr>
          <w:p w:rsidR="00625CE0" w:rsidRPr="00794B30" w:rsidRDefault="00625CE0" w:rsidP="00625CE0">
            <w:pPr>
              <w:keepLines/>
              <w:suppressAutoHyphens/>
              <w:autoSpaceDE w:val="0"/>
              <w:autoSpaceDN w:val="0"/>
              <w:adjustRightInd w:val="0"/>
              <w:spacing w:after="0" w:line="240" w:lineRule="auto"/>
              <w:rPr>
                <w:rFonts w:ascii="Times New Roman" w:eastAsia="Times New Roman" w:hAnsi="Times New Roman" w:cs="Times New Roman"/>
              </w:rPr>
            </w:pPr>
            <w:r w:rsidRPr="00794B30">
              <w:rPr>
                <w:rFonts w:ascii="Times New Roman" w:eastAsia="Times New Roman" w:hAnsi="Times New Roman" w:cs="Times New Roman"/>
              </w:rPr>
              <w:t>g.</w:t>
            </w:r>
          </w:p>
        </w:tc>
        <w:tc>
          <w:tcPr>
            <w:tcW w:w="7560" w:type="dxa"/>
            <w:tcBorders>
              <w:top w:val="nil"/>
              <w:left w:val="nil"/>
              <w:bottom w:val="nil"/>
              <w:right w:val="nil"/>
            </w:tcBorders>
          </w:tcPr>
          <w:p w:rsidR="00625CE0" w:rsidRPr="00794B30" w:rsidRDefault="00625CE0" w:rsidP="00625CE0">
            <w:pPr>
              <w:keepLines/>
              <w:suppressAutoHyphens/>
              <w:autoSpaceDE w:val="0"/>
              <w:autoSpaceDN w:val="0"/>
              <w:adjustRightInd w:val="0"/>
              <w:spacing w:after="0" w:line="240" w:lineRule="auto"/>
              <w:rPr>
                <w:rFonts w:ascii="Times New Roman" w:eastAsia="Times New Roman" w:hAnsi="Times New Roman" w:cs="Times New Roman"/>
              </w:rPr>
            </w:pPr>
            <w:r w:rsidRPr="00794B30">
              <w:rPr>
                <w:rFonts w:ascii="Times New Roman" w:eastAsia="Times New Roman" w:hAnsi="Times New Roman" w:cs="Times New Roman"/>
              </w:rPr>
              <w:t>Which variables are qualitative?</w:t>
            </w:r>
          </w:p>
        </w:tc>
      </w:tr>
      <w:tr w:rsidR="00794B30" w:rsidRPr="00794B30" w:rsidTr="003A7B99">
        <w:tc>
          <w:tcPr>
            <w:tcW w:w="540" w:type="dxa"/>
            <w:tcBorders>
              <w:top w:val="nil"/>
              <w:left w:val="nil"/>
              <w:bottom w:val="nil"/>
              <w:right w:val="nil"/>
            </w:tcBorders>
          </w:tcPr>
          <w:p w:rsidR="00625CE0" w:rsidRPr="00794B30" w:rsidRDefault="00625CE0" w:rsidP="00625CE0">
            <w:pPr>
              <w:keepLines/>
              <w:suppressAutoHyphens/>
              <w:autoSpaceDE w:val="0"/>
              <w:autoSpaceDN w:val="0"/>
              <w:adjustRightInd w:val="0"/>
              <w:spacing w:after="0" w:line="240" w:lineRule="auto"/>
              <w:rPr>
                <w:rFonts w:ascii="Times New Roman" w:eastAsia="Times New Roman" w:hAnsi="Times New Roman" w:cs="Times New Roman"/>
              </w:rPr>
            </w:pPr>
            <w:r w:rsidRPr="00794B30">
              <w:rPr>
                <w:rFonts w:ascii="Times New Roman" w:eastAsia="Times New Roman" w:hAnsi="Times New Roman" w:cs="Times New Roman"/>
              </w:rPr>
              <w:t>h.</w:t>
            </w:r>
          </w:p>
        </w:tc>
        <w:tc>
          <w:tcPr>
            <w:tcW w:w="7560" w:type="dxa"/>
            <w:tcBorders>
              <w:top w:val="nil"/>
              <w:left w:val="nil"/>
              <w:bottom w:val="nil"/>
              <w:right w:val="nil"/>
            </w:tcBorders>
          </w:tcPr>
          <w:p w:rsidR="00625CE0" w:rsidRPr="00794B30" w:rsidRDefault="00625CE0" w:rsidP="00625CE0">
            <w:pPr>
              <w:keepLines/>
              <w:suppressAutoHyphens/>
              <w:autoSpaceDE w:val="0"/>
              <w:autoSpaceDN w:val="0"/>
              <w:adjustRightInd w:val="0"/>
              <w:spacing w:after="0" w:line="240" w:lineRule="auto"/>
              <w:rPr>
                <w:rFonts w:ascii="Times New Roman" w:eastAsia="Times New Roman" w:hAnsi="Times New Roman" w:cs="Times New Roman"/>
              </w:rPr>
            </w:pPr>
            <w:r w:rsidRPr="00794B30">
              <w:rPr>
                <w:rFonts w:ascii="Times New Roman" w:eastAsia="Times New Roman" w:hAnsi="Times New Roman" w:cs="Times New Roman"/>
              </w:rPr>
              <w:t>What is the scale of measurement for each of the variables?</w:t>
            </w:r>
          </w:p>
        </w:tc>
      </w:tr>
      <w:tr w:rsidR="00794B30" w:rsidRPr="00794B30" w:rsidTr="003A7B99">
        <w:tc>
          <w:tcPr>
            <w:tcW w:w="540" w:type="dxa"/>
            <w:tcBorders>
              <w:top w:val="nil"/>
              <w:left w:val="nil"/>
              <w:bottom w:val="nil"/>
              <w:right w:val="nil"/>
            </w:tcBorders>
          </w:tcPr>
          <w:p w:rsidR="00625CE0" w:rsidRPr="00794B30" w:rsidRDefault="00625CE0" w:rsidP="00625CE0">
            <w:pPr>
              <w:keepLines/>
              <w:suppressAutoHyphens/>
              <w:autoSpaceDE w:val="0"/>
              <w:autoSpaceDN w:val="0"/>
              <w:adjustRightInd w:val="0"/>
              <w:spacing w:after="0" w:line="240" w:lineRule="auto"/>
              <w:rPr>
                <w:rFonts w:ascii="Times New Roman" w:eastAsia="Times New Roman" w:hAnsi="Times New Roman" w:cs="Times New Roman"/>
              </w:rPr>
            </w:pPr>
            <w:proofErr w:type="spellStart"/>
            <w:r w:rsidRPr="00794B30">
              <w:rPr>
                <w:rFonts w:ascii="Times New Roman" w:eastAsia="Times New Roman" w:hAnsi="Times New Roman" w:cs="Times New Roman"/>
              </w:rPr>
              <w:t>i</w:t>
            </w:r>
            <w:proofErr w:type="spellEnd"/>
            <w:r w:rsidRPr="00794B30">
              <w:rPr>
                <w:rFonts w:ascii="Times New Roman" w:eastAsia="Times New Roman" w:hAnsi="Times New Roman" w:cs="Times New Roman"/>
              </w:rPr>
              <w:t>.</w:t>
            </w:r>
          </w:p>
        </w:tc>
        <w:tc>
          <w:tcPr>
            <w:tcW w:w="7560" w:type="dxa"/>
            <w:tcBorders>
              <w:top w:val="nil"/>
              <w:left w:val="nil"/>
              <w:bottom w:val="nil"/>
              <w:right w:val="nil"/>
            </w:tcBorders>
          </w:tcPr>
          <w:p w:rsidR="00625CE0" w:rsidRPr="00794B30" w:rsidRDefault="00625CE0" w:rsidP="00625CE0">
            <w:pPr>
              <w:keepLines/>
              <w:suppressAutoHyphens/>
              <w:autoSpaceDE w:val="0"/>
              <w:autoSpaceDN w:val="0"/>
              <w:adjustRightInd w:val="0"/>
              <w:spacing w:after="0" w:line="240" w:lineRule="auto"/>
              <w:rPr>
                <w:rFonts w:ascii="Times New Roman" w:eastAsia="Times New Roman" w:hAnsi="Times New Roman" w:cs="Times New Roman"/>
              </w:rPr>
            </w:pPr>
            <w:r w:rsidRPr="00794B30">
              <w:rPr>
                <w:rFonts w:ascii="Times New Roman" w:eastAsia="Times New Roman" w:hAnsi="Times New Roman" w:cs="Times New Roman"/>
              </w:rPr>
              <w:t>Does the data set represent cross-sectional or times series data?</w:t>
            </w:r>
          </w:p>
        </w:tc>
      </w:tr>
      <w:tr w:rsidR="00794B30" w:rsidRPr="00794B30" w:rsidTr="003A7B99">
        <w:tc>
          <w:tcPr>
            <w:tcW w:w="540" w:type="dxa"/>
            <w:tcBorders>
              <w:top w:val="nil"/>
              <w:left w:val="nil"/>
              <w:bottom w:val="nil"/>
              <w:right w:val="nil"/>
            </w:tcBorders>
          </w:tcPr>
          <w:p w:rsidR="00625CE0" w:rsidRPr="00794B30" w:rsidRDefault="00625CE0" w:rsidP="00625CE0">
            <w:pPr>
              <w:keepLines/>
              <w:suppressAutoHyphens/>
              <w:autoSpaceDE w:val="0"/>
              <w:autoSpaceDN w:val="0"/>
              <w:adjustRightInd w:val="0"/>
              <w:spacing w:after="0" w:line="240" w:lineRule="auto"/>
              <w:rPr>
                <w:rFonts w:ascii="Times New Roman" w:eastAsia="Times New Roman" w:hAnsi="Times New Roman" w:cs="Times New Roman"/>
              </w:rPr>
            </w:pPr>
            <w:r w:rsidRPr="00794B30">
              <w:rPr>
                <w:rFonts w:ascii="Times New Roman" w:eastAsia="Times New Roman" w:hAnsi="Times New Roman" w:cs="Times New Roman"/>
              </w:rPr>
              <w:t>j.</w:t>
            </w:r>
          </w:p>
        </w:tc>
        <w:tc>
          <w:tcPr>
            <w:tcW w:w="7560" w:type="dxa"/>
            <w:tcBorders>
              <w:top w:val="nil"/>
              <w:left w:val="nil"/>
              <w:bottom w:val="nil"/>
              <w:right w:val="nil"/>
            </w:tcBorders>
          </w:tcPr>
          <w:p w:rsidR="00625CE0" w:rsidRPr="00794B30" w:rsidRDefault="00625CE0" w:rsidP="00625CE0">
            <w:pPr>
              <w:keepLines/>
              <w:suppressAutoHyphens/>
              <w:autoSpaceDE w:val="0"/>
              <w:autoSpaceDN w:val="0"/>
              <w:adjustRightInd w:val="0"/>
              <w:spacing w:after="0" w:line="240" w:lineRule="auto"/>
              <w:rPr>
                <w:rFonts w:ascii="Times New Roman" w:eastAsia="Times New Roman" w:hAnsi="Times New Roman" w:cs="Times New Roman"/>
              </w:rPr>
            </w:pPr>
            <w:r w:rsidRPr="00794B30">
              <w:rPr>
                <w:rFonts w:ascii="Times New Roman" w:eastAsia="Times New Roman" w:hAnsi="Times New Roman" w:cs="Times New Roman"/>
              </w:rPr>
              <w:t>Does the data set represent an experimental or an observational study?</w:t>
            </w:r>
          </w:p>
        </w:tc>
      </w:tr>
    </w:tbl>
    <w:p w:rsidR="00625CE0" w:rsidRPr="00625CE0" w:rsidRDefault="00625CE0" w:rsidP="00625CE0">
      <w:pPr>
        <w:widowControl w:val="0"/>
        <w:suppressAutoHyphens/>
        <w:autoSpaceDE w:val="0"/>
        <w:autoSpaceDN w:val="0"/>
        <w:adjustRightInd w:val="0"/>
        <w:spacing w:after="0" w:line="240" w:lineRule="auto"/>
        <w:rPr>
          <w:rFonts w:ascii="Times New Roman" w:eastAsia="Times New Roman" w:hAnsi="Times New Roman" w:cs="Times New Roman"/>
          <w:color w:val="FF0000"/>
          <w:sz w:val="2"/>
          <w:szCs w:val="2"/>
        </w:rPr>
      </w:pPr>
    </w:p>
    <w:p w:rsidR="00740D2F" w:rsidRDefault="00740D2F"/>
    <w:p w:rsidR="00740D2F" w:rsidRDefault="00740D2F" w:rsidP="00740D2F">
      <w:pPr>
        <w:keepLines/>
        <w:tabs>
          <w:tab w:val="right" w:pos="-180"/>
          <w:tab w:val="left" w:pos="0"/>
        </w:tabs>
        <w:suppressAutoHyphens/>
        <w:autoSpaceDE w:val="0"/>
        <w:autoSpaceDN w:val="0"/>
        <w:adjustRightInd w:val="0"/>
        <w:ind w:hanging="630"/>
        <w:rPr>
          <w:color w:val="000000"/>
        </w:rPr>
      </w:pPr>
      <w:r>
        <w:t>2.</w:t>
      </w:r>
      <w:r w:rsidRPr="00740D2F">
        <w:rPr>
          <w:color w:val="000000"/>
        </w:rPr>
        <w:t xml:space="preserve"> </w:t>
      </w:r>
      <w:r>
        <w:rPr>
          <w:color w:val="000000"/>
        </w:rPr>
        <w:tab/>
      </w:r>
      <w:r>
        <w:rPr>
          <w:color w:val="000000"/>
        </w:rPr>
        <w:tab/>
        <w:t xml:space="preserve">Missy Walters owns a mail-order business specializing in baby clothes.  She is considering offering her customers a discount on shipping charges based on the dollar-amount of the mail order.  Before Missy decides the discount policy, she needs a better understanding of the dollar-amount distribution of the </w:t>
      </w:r>
      <w:proofErr w:type="gramStart"/>
      <w:r>
        <w:rPr>
          <w:color w:val="000000"/>
        </w:rPr>
        <w:t>mail</w:t>
      </w:r>
      <w:proofErr w:type="gramEnd"/>
      <w:r>
        <w:rPr>
          <w:color w:val="000000"/>
        </w:rPr>
        <w:t xml:space="preserve"> orders she receives.  Missy had an assistant randomly select 50 recent orders and record the value, to the nearest dollar, of each order as shown below.</w:t>
      </w:r>
    </w:p>
    <w:p w:rsidR="00740D2F" w:rsidRDefault="00740D2F" w:rsidP="00740D2F">
      <w:pPr>
        <w:keepLines/>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autoSpaceDE w:val="0"/>
        <w:autoSpaceDN w:val="0"/>
        <w:adjustRightInd w:val="0"/>
        <w:ind w:left="720" w:hanging="720"/>
        <w:rPr>
          <w:color w:val="000000"/>
        </w:rPr>
      </w:pPr>
    </w:p>
    <w:tbl>
      <w:tblPr>
        <w:tblW w:w="0" w:type="auto"/>
        <w:tblInd w:w="1080" w:type="dxa"/>
        <w:tblCellMar>
          <w:left w:w="0" w:type="dxa"/>
          <w:right w:w="0" w:type="dxa"/>
        </w:tblCellMar>
        <w:tblLook w:val="04A0"/>
      </w:tblPr>
      <w:tblGrid>
        <w:gridCol w:w="600"/>
        <w:gridCol w:w="600"/>
        <w:gridCol w:w="600"/>
        <w:gridCol w:w="600"/>
        <w:gridCol w:w="600"/>
        <w:gridCol w:w="600"/>
        <w:gridCol w:w="600"/>
        <w:gridCol w:w="600"/>
        <w:gridCol w:w="600"/>
        <w:gridCol w:w="600"/>
      </w:tblGrid>
      <w:tr w:rsidR="00740D2F" w:rsidTr="00740D2F">
        <w:trPr>
          <w:trHeight w:val="300"/>
        </w:trPr>
        <w:tc>
          <w:tcPr>
            <w:tcW w:w="600" w:type="dxa"/>
            <w:vAlign w:val="bottom"/>
            <w:hideMark/>
          </w:tcPr>
          <w:p w:rsidR="00740D2F" w:rsidRDefault="00740D2F">
            <w:pPr>
              <w:keepLines/>
              <w:suppressAutoHyphens/>
              <w:autoSpaceDE w:val="0"/>
              <w:autoSpaceDN w:val="0"/>
              <w:adjustRightInd w:val="0"/>
              <w:spacing w:line="276" w:lineRule="auto"/>
              <w:jc w:val="center"/>
              <w:rPr>
                <w:color w:val="000000"/>
              </w:rPr>
            </w:pPr>
            <w:r>
              <w:rPr>
                <w:color w:val="000000"/>
              </w:rPr>
              <w:lastRenderedPageBreak/>
              <w:t>136</w:t>
            </w:r>
          </w:p>
        </w:tc>
        <w:tc>
          <w:tcPr>
            <w:tcW w:w="600" w:type="dxa"/>
            <w:vAlign w:val="bottom"/>
            <w:hideMark/>
          </w:tcPr>
          <w:p w:rsidR="00740D2F" w:rsidRDefault="00740D2F">
            <w:pPr>
              <w:keepLines/>
              <w:suppressAutoHyphens/>
              <w:autoSpaceDE w:val="0"/>
              <w:autoSpaceDN w:val="0"/>
              <w:adjustRightInd w:val="0"/>
              <w:spacing w:line="276" w:lineRule="auto"/>
              <w:jc w:val="center"/>
              <w:rPr>
                <w:color w:val="000000"/>
              </w:rPr>
            </w:pPr>
            <w:r>
              <w:rPr>
                <w:color w:val="000000"/>
              </w:rPr>
              <w:t>281</w:t>
            </w:r>
          </w:p>
        </w:tc>
        <w:tc>
          <w:tcPr>
            <w:tcW w:w="600" w:type="dxa"/>
            <w:vAlign w:val="bottom"/>
            <w:hideMark/>
          </w:tcPr>
          <w:p w:rsidR="00740D2F" w:rsidRDefault="00740D2F">
            <w:pPr>
              <w:keepLines/>
              <w:suppressAutoHyphens/>
              <w:autoSpaceDE w:val="0"/>
              <w:autoSpaceDN w:val="0"/>
              <w:adjustRightInd w:val="0"/>
              <w:spacing w:line="276" w:lineRule="auto"/>
              <w:jc w:val="center"/>
              <w:rPr>
                <w:color w:val="000000"/>
              </w:rPr>
            </w:pPr>
            <w:r>
              <w:rPr>
                <w:color w:val="000000"/>
              </w:rPr>
              <w:t>226</w:t>
            </w:r>
          </w:p>
        </w:tc>
        <w:tc>
          <w:tcPr>
            <w:tcW w:w="600" w:type="dxa"/>
            <w:vAlign w:val="bottom"/>
            <w:hideMark/>
          </w:tcPr>
          <w:p w:rsidR="00740D2F" w:rsidRDefault="00740D2F">
            <w:pPr>
              <w:keepLines/>
              <w:suppressAutoHyphens/>
              <w:autoSpaceDE w:val="0"/>
              <w:autoSpaceDN w:val="0"/>
              <w:adjustRightInd w:val="0"/>
              <w:spacing w:line="276" w:lineRule="auto"/>
              <w:jc w:val="center"/>
              <w:rPr>
                <w:color w:val="000000"/>
              </w:rPr>
            </w:pPr>
            <w:r>
              <w:rPr>
                <w:color w:val="000000"/>
              </w:rPr>
              <w:t>123</w:t>
            </w:r>
          </w:p>
        </w:tc>
        <w:tc>
          <w:tcPr>
            <w:tcW w:w="600" w:type="dxa"/>
            <w:vAlign w:val="bottom"/>
            <w:hideMark/>
          </w:tcPr>
          <w:p w:rsidR="00740D2F" w:rsidRDefault="00740D2F">
            <w:pPr>
              <w:keepLines/>
              <w:suppressAutoHyphens/>
              <w:autoSpaceDE w:val="0"/>
              <w:autoSpaceDN w:val="0"/>
              <w:adjustRightInd w:val="0"/>
              <w:spacing w:line="276" w:lineRule="auto"/>
              <w:jc w:val="center"/>
              <w:rPr>
                <w:color w:val="000000"/>
              </w:rPr>
            </w:pPr>
            <w:r>
              <w:rPr>
                <w:color w:val="000000"/>
              </w:rPr>
              <w:t>178</w:t>
            </w:r>
          </w:p>
        </w:tc>
        <w:tc>
          <w:tcPr>
            <w:tcW w:w="600" w:type="dxa"/>
            <w:vAlign w:val="bottom"/>
            <w:hideMark/>
          </w:tcPr>
          <w:p w:rsidR="00740D2F" w:rsidRDefault="00740D2F">
            <w:pPr>
              <w:keepLines/>
              <w:suppressAutoHyphens/>
              <w:autoSpaceDE w:val="0"/>
              <w:autoSpaceDN w:val="0"/>
              <w:adjustRightInd w:val="0"/>
              <w:spacing w:line="276" w:lineRule="auto"/>
              <w:jc w:val="center"/>
              <w:rPr>
                <w:color w:val="000000"/>
              </w:rPr>
            </w:pPr>
            <w:r>
              <w:rPr>
                <w:color w:val="000000"/>
              </w:rPr>
              <w:t>445</w:t>
            </w:r>
          </w:p>
        </w:tc>
        <w:tc>
          <w:tcPr>
            <w:tcW w:w="600" w:type="dxa"/>
            <w:vAlign w:val="bottom"/>
            <w:hideMark/>
          </w:tcPr>
          <w:p w:rsidR="00740D2F" w:rsidRDefault="00740D2F">
            <w:pPr>
              <w:keepLines/>
              <w:suppressAutoHyphens/>
              <w:autoSpaceDE w:val="0"/>
              <w:autoSpaceDN w:val="0"/>
              <w:adjustRightInd w:val="0"/>
              <w:spacing w:line="276" w:lineRule="auto"/>
              <w:jc w:val="center"/>
              <w:rPr>
                <w:color w:val="000000"/>
              </w:rPr>
            </w:pPr>
            <w:r>
              <w:rPr>
                <w:color w:val="000000"/>
              </w:rPr>
              <w:t>231</w:t>
            </w:r>
          </w:p>
        </w:tc>
        <w:tc>
          <w:tcPr>
            <w:tcW w:w="600" w:type="dxa"/>
            <w:vAlign w:val="bottom"/>
            <w:hideMark/>
          </w:tcPr>
          <w:p w:rsidR="00740D2F" w:rsidRDefault="00740D2F">
            <w:pPr>
              <w:keepLines/>
              <w:suppressAutoHyphens/>
              <w:autoSpaceDE w:val="0"/>
              <w:autoSpaceDN w:val="0"/>
              <w:adjustRightInd w:val="0"/>
              <w:spacing w:line="276" w:lineRule="auto"/>
              <w:jc w:val="center"/>
              <w:rPr>
                <w:color w:val="000000"/>
              </w:rPr>
            </w:pPr>
            <w:r>
              <w:rPr>
                <w:color w:val="000000"/>
              </w:rPr>
              <w:t>389</w:t>
            </w:r>
          </w:p>
        </w:tc>
        <w:tc>
          <w:tcPr>
            <w:tcW w:w="600" w:type="dxa"/>
            <w:vAlign w:val="bottom"/>
            <w:hideMark/>
          </w:tcPr>
          <w:p w:rsidR="00740D2F" w:rsidRDefault="00740D2F">
            <w:pPr>
              <w:keepLines/>
              <w:suppressAutoHyphens/>
              <w:autoSpaceDE w:val="0"/>
              <w:autoSpaceDN w:val="0"/>
              <w:adjustRightInd w:val="0"/>
              <w:spacing w:line="276" w:lineRule="auto"/>
              <w:jc w:val="center"/>
              <w:rPr>
                <w:color w:val="000000"/>
              </w:rPr>
            </w:pPr>
            <w:r>
              <w:rPr>
                <w:color w:val="000000"/>
              </w:rPr>
              <w:t>196</w:t>
            </w:r>
          </w:p>
        </w:tc>
        <w:tc>
          <w:tcPr>
            <w:tcW w:w="600" w:type="dxa"/>
            <w:vAlign w:val="bottom"/>
            <w:hideMark/>
          </w:tcPr>
          <w:p w:rsidR="00740D2F" w:rsidRDefault="00740D2F">
            <w:pPr>
              <w:keepLines/>
              <w:suppressAutoHyphens/>
              <w:autoSpaceDE w:val="0"/>
              <w:autoSpaceDN w:val="0"/>
              <w:adjustRightInd w:val="0"/>
              <w:spacing w:line="276" w:lineRule="auto"/>
              <w:jc w:val="center"/>
              <w:rPr>
                <w:color w:val="000000"/>
              </w:rPr>
            </w:pPr>
            <w:r>
              <w:rPr>
                <w:color w:val="000000"/>
              </w:rPr>
              <w:t>175</w:t>
            </w:r>
          </w:p>
        </w:tc>
      </w:tr>
      <w:tr w:rsidR="00740D2F" w:rsidTr="00740D2F">
        <w:trPr>
          <w:trHeight w:val="300"/>
        </w:trPr>
        <w:tc>
          <w:tcPr>
            <w:tcW w:w="600" w:type="dxa"/>
            <w:vAlign w:val="bottom"/>
            <w:hideMark/>
          </w:tcPr>
          <w:p w:rsidR="00740D2F" w:rsidRDefault="00740D2F">
            <w:pPr>
              <w:keepLines/>
              <w:suppressAutoHyphens/>
              <w:autoSpaceDE w:val="0"/>
              <w:autoSpaceDN w:val="0"/>
              <w:adjustRightInd w:val="0"/>
              <w:spacing w:line="276" w:lineRule="auto"/>
              <w:jc w:val="center"/>
              <w:rPr>
                <w:color w:val="000000"/>
              </w:rPr>
            </w:pPr>
            <w:r>
              <w:rPr>
                <w:color w:val="000000"/>
              </w:rPr>
              <w:t>211</w:t>
            </w:r>
          </w:p>
        </w:tc>
        <w:tc>
          <w:tcPr>
            <w:tcW w:w="600" w:type="dxa"/>
            <w:vAlign w:val="bottom"/>
            <w:hideMark/>
          </w:tcPr>
          <w:p w:rsidR="00740D2F" w:rsidRDefault="00740D2F">
            <w:pPr>
              <w:keepLines/>
              <w:suppressAutoHyphens/>
              <w:autoSpaceDE w:val="0"/>
              <w:autoSpaceDN w:val="0"/>
              <w:adjustRightInd w:val="0"/>
              <w:spacing w:line="276" w:lineRule="auto"/>
              <w:jc w:val="center"/>
              <w:rPr>
                <w:color w:val="000000"/>
              </w:rPr>
            </w:pPr>
            <w:r>
              <w:rPr>
                <w:color w:val="000000"/>
              </w:rPr>
              <w:t>162</w:t>
            </w:r>
          </w:p>
        </w:tc>
        <w:tc>
          <w:tcPr>
            <w:tcW w:w="600" w:type="dxa"/>
            <w:vAlign w:val="bottom"/>
            <w:hideMark/>
          </w:tcPr>
          <w:p w:rsidR="00740D2F" w:rsidRDefault="00740D2F">
            <w:pPr>
              <w:keepLines/>
              <w:suppressAutoHyphens/>
              <w:autoSpaceDE w:val="0"/>
              <w:autoSpaceDN w:val="0"/>
              <w:adjustRightInd w:val="0"/>
              <w:spacing w:line="276" w:lineRule="auto"/>
              <w:jc w:val="center"/>
              <w:rPr>
                <w:color w:val="000000"/>
              </w:rPr>
            </w:pPr>
            <w:r>
              <w:rPr>
                <w:color w:val="000000"/>
              </w:rPr>
              <w:t>212</w:t>
            </w:r>
          </w:p>
        </w:tc>
        <w:tc>
          <w:tcPr>
            <w:tcW w:w="600" w:type="dxa"/>
            <w:vAlign w:val="bottom"/>
            <w:hideMark/>
          </w:tcPr>
          <w:p w:rsidR="00740D2F" w:rsidRDefault="00740D2F">
            <w:pPr>
              <w:keepLines/>
              <w:suppressAutoHyphens/>
              <w:autoSpaceDE w:val="0"/>
              <w:autoSpaceDN w:val="0"/>
              <w:adjustRightInd w:val="0"/>
              <w:spacing w:line="276" w:lineRule="auto"/>
              <w:jc w:val="center"/>
              <w:rPr>
                <w:color w:val="000000"/>
              </w:rPr>
            </w:pPr>
            <w:r>
              <w:rPr>
                <w:color w:val="000000"/>
              </w:rPr>
              <w:t>241</w:t>
            </w:r>
          </w:p>
        </w:tc>
        <w:tc>
          <w:tcPr>
            <w:tcW w:w="600" w:type="dxa"/>
            <w:vAlign w:val="bottom"/>
            <w:hideMark/>
          </w:tcPr>
          <w:p w:rsidR="00740D2F" w:rsidRDefault="00740D2F">
            <w:pPr>
              <w:keepLines/>
              <w:suppressAutoHyphens/>
              <w:autoSpaceDE w:val="0"/>
              <w:autoSpaceDN w:val="0"/>
              <w:adjustRightInd w:val="0"/>
              <w:spacing w:line="276" w:lineRule="auto"/>
              <w:jc w:val="center"/>
              <w:rPr>
                <w:color w:val="000000"/>
              </w:rPr>
            </w:pPr>
            <w:r>
              <w:rPr>
                <w:color w:val="000000"/>
              </w:rPr>
              <w:t>182</w:t>
            </w:r>
          </w:p>
        </w:tc>
        <w:tc>
          <w:tcPr>
            <w:tcW w:w="600" w:type="dxa"/>
            <w:vAlign w:val="bottom"/>
            <w:hideMark/>
          </w:tcPr>
          <w:p w:rsidR="00740D2F" w:rsidRDefault="00740D2F">
            <w:pPr>
              <w:keepLines/>
              <w:suppressAutoHyphens/>
              <w:autoSpaceDE w:val="0"/>
              <w:autoSpaceDN w:val="0"/>
              <w:adjustRightInd w:val="0"/>
              <w:spacing w:line="276" w:lineRule="auto"/>
              <w:jc w:val="center"/>
              <w:rPr>
                <w:color w:val="000000"/>
              </w:rPr>
            </w:pPr>
            <w:r>
              <w:rPr>
                <w:color w:val="000000"/>
              </w:rPr>
              <w:t>290</w:t>
            </w:r>
          </w:p>
        </w:tc>
        <w:tc>
          <w:tcPr>
            <w:tcW w:w="600" w:type="dxa"/>
            <w:vAlign w:val="bottom"/>
            <w:hideMark/>
          </w:tcPr>
          <w:p w:rsidR="00740D2F" w:rsidRDefault="00740D2F">
            <w:pPr>
              <w:keepLines/>
              <w:suppressAutoHyphens/>
              <w:autoSpaceDE w:val="0"/>
              <w:autoSpaceDN w:val="0"/>
              <w:adjustRightInd w:val="0"/>
              <w:spacing w:line="276" w:lineRule="auto"/>
              <w:jc w:val="center"/>
              <w:rPr>
                <w:color w:val="000000"/>
              </w:rPr>
            </w:pPr>
            <w:r>
              <w:rPr>
                <w:color w:val="000000"/>
              </w:rPr>
              <w:t>434</w:t>
            </w:r>
          </w:p>
        </w:tc>
        <w:tc>
          <w:tcPr>
            <w:tcW w:w="600" w:type="dxa"/>
            <w:vAlign w:val="bottom"/>
            <w:hideMark/>
          </w:tcPr>
          <w:p w:rsidR="00740D2F" w:rsidRDefault="00740D2F">
            <w:pPr>
              <w:keepLines/>
              <w:suppressAutoHyphens/>
              <w:autoSpaceDE w:val="0"/>
              <w:autoSpaceDN w:val="0"/>
              <w:adjustRightInd w:val="0"/>
              <w:spacing w:line="276" w:lineRule="auto"/>
              <w:jc w:val="center"/>
              <w:rPr>
                <w:color w:val="000000"/>
              </w:rPr>
            </w:pPr>
            <w:r>
              <w:rPr>
                <w:color w:val="000000"/>
              </w:rPr>
              <w:t>167</w:t>
            </w:r>
          </w:p>
        </w:tc>
        <w:tc>
          <w:tcPr>
            <w:tcW w:w="600" w:type="dxa"/>
            <w:vAlign w:val="bottom"/>
            <w:hideMark/>
          </w:tcPr>
          <w:p w:rsidR="00740D2F" w:rsidRDefault="00740D2F">
            <w:pPr>
              <w:keepLines/>
              <w:suppressAutoHyphens/>
              <w:autoSpaceDE w:val="0"/>
              <w:autoSpaceDN w:val="0"/>
              <w:adjustRightInd w:val="0"/>
              <w:spacing w:line="276" w:lineRule="auto"/>
              <w:jc w:val="center"/>
              <w:rPr>
                <w:color w:val="000000"/>
              </w:rPr>
            </w:pPr>
            <w:r>
              <w:rPr>
                <w:color w:val="000000"/>
              </w:rPr>
              <w:t>246</w:t>
            </w:r>
          </w:p>
        </w:tc>
        <w:tc>
          <w:tcPr>
            <w:tcW w:w="600" w:type="dxa"/>
            <w:vAlign w:val="bottom"/>
            <w:hideMark/>
          </w:tcPr>
          <w:p w:rsidR="00740D2F" w:rsidRDefault="00740D2F">
            <w:pPr>
              <w:keepLines/>
              <w:suppressAutoHyphens/>
              <w:autoSpaceDE w:val="0"/>
              <w:autoSpaceDN w:val="0"/>
              <w:adjustRightInd w:val="0"/>
              <w:spacing w:line="276" w:lineRule="auto"/>
              <w:jc w:val="center"/>
              <w:rPr>
                <w:color w:val="000000"/>
              </w:rPr>
            </w:pPr>
            <w:r>
              <w:rPr>
                <w:color w:val="000000"/>
              </w:rPr>
              <w:t>338</w:t>
            </w:r>
          </w:p>
        </w:tc>
      </w:tr>
      <w:tr w:rsidR="00740D2F" w:rsidTr="00740D2F">
        <w:trPr>
          <w:trHeight w:val="300"/>
        </w:trPr>
        <w:tc>
          <w:tcPr>
            <w:tcW w:w="600" w:type="dxa"/>
            <w:vAlign w:val="bottom"/>
            <w:hideMark/>
          </w:tcPr>
          <w:p w:rsidR="00740D2F" w:rsidRDefault="00740D2F">
            <w:pPr>
              <w:keepLines/>
              <w:suppressAutoHyphens/>
              <w:autoSpaceDE w:val="0"/>
              <w:autoSpaceDN w:val="0"/>
              <w:adjustRightInd w:val="0"/>
              <w:spacing w:line="276" w:lineRule="auto"/>
              <w:jc w:val="center"/>
              <w:rPr>
                <w:color w:val="000000"/>
              </w:rPr>
            </w:pPr>
            <w:r>
              <w:rPr>
                <w:color w:val="000000"/>
              </w:rPr>
              <w:t>194</w:t>
            </w:r>
          </w:p>
        </w:tc>
        <w:tc>
          <w:tcPr>
            <w:tcW w:w="600" w:type="dxa"/>
            <w:vAlign w:val="bottom"/>
            <w:hideMark/>
          </w:tcPr>
          <w:p w:rsidR="00740D2F" w:rsidRDefault="00740D2F">
            <w:pPr>
              <w:keepLines/>
              <w:suppressAutoHyphens/>
              <w:autoSpaceDE w:val="0"/>
              <w:autoSpaceDN w:val="0"/>
              <w:adjustRightInd w:val="0"/>
              <w:spacing w:line="276" w:lineRule="auto"/>
              <w:jc w:val="center"/>
              <w:rPr>
                <w:color w:val="000000"/>
              </w:rPr>
            </w:pPr>
            <w:r>
              <w:rPr>
                <w:color w:val="000000"/>
              </w:rPr>
              <w:t>242</w:t>
            </w:r>
          </w:p>
        </w:tc>
        <w:tc>
          <w:tcPr>
            <w:tcW w:w="600" w:type="dxa"/>
            <w:vAlign w:val="bottom"/>
            <w:hideMark/>
          </w:tcPr>
          <w:p w:rsidR="00740D2F" w:rsidRDefault="00740D2F">
            <w:pPr>
              <w:keepLines/>
              <w:suppressAutoHyphens/>
              <w:autoSpaceDE w:val="0"/>
              <w:autoSpaceDN w:val="0"/>
              <w:adjustRightInd w:val="0"/>
              <w:spacing w:line="276" w:lineRule="auto"/>
              <w:jc w:val="center"/>
              <w:rPr>
                <w:color w:val="000000"/>
              </w:rPr>
            </w:pPr>
            <w:r>
              <w:rPr>
                <w:color w:val="000000"/>
              </w:rPr>
              <w:t>368</w:t>
            </w:r>
          </w:p>
        </w:tc>
        <w:tc>
          <w:tcPr>
            <w:tcW w:w="600" w:type="dxa"/>
            <w:vAlign w:val="bottom"/>
            <w:hideMark/>
          </w:tcPr>
          <w:p w:rsidR="00740D2F" w:rsidRDefault="00740D2F">
            <w:pPr>
              <w:keepLines/>
              <w:suppressAutoHyphens/>
              <w:autoSpaceDE w:val="0"/>
              <w:autoSpaceDN w:val="0"/>
              <w:adjustRightInd w:val="0"/>
              <w:spacing w:line="276" w:lineRule="auto"/>
              <w:jc w:val="center"/>
              <w:rPr>
                <w:color w:val="000000"/>
              </w:rPr>
            </w:pPr>
            <w:r>
              <w:rPr>
                <w:color w:val="000000"/>
              </w:rPr>
              <w:t>258</w:t>
            </w:r>
          </w:p>
        </w:tc>
        <w:tc>
          <w:tcPr>
            <w:tcW w:w="600" w:type="dxa"/>
            <w:vAlign w:val="bottom"/>
            <w:hideMark/>
          </w:tcPr>
          <w:p w:rsidR="00740D2F" w:rsidRDefault="00740D2F">
            <w:pPr>
              <w:keepLines/>
              <w:suppressAutoHyphens/>
              <w:autoSpaceDE w:val="0"/>
              <w:autoSpaceDN w:val="0"/>
              <w:adjustRightInd w:val="0"/>
              <w:spacing w:line="276" w:lineRule="auto"/>
              <w:jc w:val="center"/>
              <w:rPr>
                <w:color w:val="000000"/>
              </w:rPr>
            </w:pPr>
            <w:r>
              <w:rPr>
                <w:color w:val="000000"/>
              </w:rPr>
              <w:t>323</w:t>
            </w:r>
          </w:p>
        </w:tc>
        <w:tc>
          <w:tcPr>
            <w:tcW w:w="600" w:type="dxa"/>
            <w:vAlign w:val="bottom"/>
            <w:hideMark/>
          </w:tcPr>
          <w:p w:rsidR="00740D2F" w:rsidRDefault="00740D2F">
            <w:pPr>
              <w:keepLines/>
              <w:suppressAutoHyphens/>
              <w:autoSpaceDE w:val="0"/>
              <w:autoSpaceDN w:val="0"/>
              <w:adjustRightInd w:val="0"/>
              <w:spacing w:line="276" w:lineRule="auto"/>
              <w:jc w:val="center"/>
              <w:rPr>
                <w:color w:val="000000"/>
              </w:rPr>
            </w:pPr>
            <w:r>
              <w:rPr>
                <w:color w:val="000000"/>
              </w:rPr>
              <w:t>196</w:t>
            </w:r>
          </w:p>
        </w:tc>
        <w:tc>
          <w:tcPr>
            <w:tcW w:w="600" w:type="dxa"/>
            <w:vAlign w:val="bottom"/>
            <w:hideMark/>
          </w:tcPr>
          <w:p w:rsidR="00740D2F" w:rsidRDefault="00740D2F">
            <w:pPr>
              <w:keepLines/>
              <w:suppressAutoHyphens/>
              <w:autoSpaceDE w:val="0"/>
              <w:autoSpaceDN w:val="0"/>
              <w:adjustRightInd w:val="0"/>
              <w:spacing w:line="276" w:lineRule="auto"/>
              <w:jc w:val="center"/>
              <w:rPr>
                <w:color w:val="000000"/>
              </w:rPr>
            </w:pPr>
            <w:r>
              <w:rPr>
                <w:color w:val="000000"/>
              </w:rPr>
              <w:t>183</w:t>
            </w:r>
          </w:p>
        </w:tc>
        <w:tc>
          <w:tcPr>
            <w:tcW w:w="600" w:type="dxa"/>
            <w:vAlign w:val="bottom"/>
            <w:hideMark/>
          </w:tcPr>
          <w:p w:rsidR="00740D2F" w:rsidRDefault="00740D2F">
            <w:pPr>
              <w:keepLines/>
              <w:suppressAutoHyphens/>
              <w:autoSpaceDE w:val="0"/>
              <w:autoSpaceDN w:val="0"/>
              <w:adjustRightInd w:val="0"/>
              <w:spacing w:line="276" w:lineRule="auto"/>
              <w:jc w:val="center"/>
              <w:rPr>
                <w:color w:val="000000"/>
              </w:rPr>
            </w:pPr>
            <w:r>
              <w:rPr>
                <w:color w:val="000000"/>
              </w:rPr>
              <w:t>209</w:t>
            </w:r>
          </w:p>
        </w:tc>
        <w:tc>
          <w:tcPr>
            <w:tcW w:w="600" w:type="dxa"/>
            <w:vAlign w:val="bottom"/>
            <w:hideMark/>
          </w:tcPr>
          <w:p w:rsidR="00740D2F" w:rsidRDefault="00740D2F">
            <w:pPr>
              <w:keepLines/>
              <w:suppressAutoHyphens/>
              <w:autoSpaceDE w:val="0"/>
              <w:autoSpaceDN w:val="0"/>
              <w:adjustRightInd w:val="0"/>
              <w:spacing w:line="276" w:lineRule="auto"/>
              <w:jc w:val="center"/>
              <w:rPr>
                <w:color w:val="000000"/>
              </w:rPr>
            </w:pPr>
            <w:r>
              <w:rPr>
                <w:color w:val="000000"/>
              </w:rPr>
              <w:t>198</w:t>
            </w:r>
          </w:p>
        </w:tc>
        <w:tc>
          <w:tcPr>
            <w:tcW w:w="600" w:type="dxa"/>
            <w:vAlign w:val="bottom"/>
            <w:hideMark/>
          </w:tcPr>
          <w:p w:rsidR="00740D2F" w:rsidRDefault="00740D2F">
            <w:pPr>
              <w:keepLines/>
              <w:suppressAutoHyphens/>
              <w:autoSpaceDE w:val="0"/>
              <w:autoSpaceDN w:val="0"/>
              <w:adjustRightInd w:val="0"/>
              <w:spacing w:line="276" w:lineRule="auto"/>
              <w:jc w:val="center"/>
              <w:rPr>
                <w:color w:val="000000"/>
              </w:rPr>
            </w:pPr>
            <w:r>
              <w:rPr>
                <w:color w:val="000000"/>
              </w:rPr>
              <w:t>212</w:t>
            </w:r>
          </w:p>
        </w:tc>
      </w:tr>
      <w:tr w:rsidR="00740D2F" w:rsidTr="00740D2F">
        <w:trPr>
          <w:trHeight w:val="300"/>
        </w:trPr>
        <w:tc>
          <w:tcPr>
            <w:tcW w:w="600" w:type="dxa"/>
            <w:vAlign w:val="bottom"/>
            <w:hideMark/>
          </w:tcPr>
          <w:p w:rsidR="00740D2F" w:rsidRDefault="00740D2F">
            <w:pPr>
              <w:keepLines/>
              <w:suppressAutoHyphens/>
              <w:autoSpaceDE w:val="0"/>
              <w:autoSpaceDN w:val="0"/>
              <w:adjustRightInd w:val="0"/>
              <w:spacing w:line="276" w:lineRule="auto"/>
              <w:jc w:val="center"/>
              <w:rPr>
                <w:color w:val="000000"/>
              </w:rPr>
            </w:pPr>
            <w:r>
              <w:rPr>
                <w:color w:val="000000"/>
              </w:rPr>
              <w:t>277</w:t>
            </w:r>
          </w:p>
        </w:tc>
        <w:tc>
          <w:tcPr>
            <w:tcW w:w="600" w:type="dxa"/>
            <w:vAlign w:val="bottom"/>
            <w:hideMark/>
          </w:tcPr>
          <w:p w:rsidR="00740D2F" w:rsidRDefault="00740D2F">
            <w:pPr>
              <w:keepLines/>
              <w:suppressAutoHyphens/>
              <w:autoSpaceDE w:val="0"/>
              <w:autoSpaceDN w:val="0"/>
              <w:adjustRightInd w:val="0"/>
              <w:spacing w:line="276" w:lineRule="auto"/>
              <w:jc w:val="center"/>
              <w:rPr>
                <w:color w:val="000000"/>
              </w:rPr>
            </w:pPr>
            <w:r>
              <w:rPr>
                <w:color w:val="000000"/>
              </w:rPr>
              <w:t>348</w:t>
            </w:r>
          </w:p>
        </w:tc>
        <w:tc>
          <w:tcPr>
            <w:tcW w:w="600" w:type="dxa"/>
            <w:vAlign w:val="bottom"/>
            <w:hideMark/>
          </w:tcPr>
          <w:p w:rsidR="00740D2F" w:rsidRDefault="00740D2F">
            <w:pPr>
              <w:keepLines/>
              <w:suppressAutoHyphens/>
              <w:autoSpaceDE w:val="0"/>
              <w:autoSpaceDN w:val="0"/>
              <w:adjustRightInd w:val="0"/>
              <w:spacing w:line="276" w:lineRule="auto"/>
              <w:jc w:val="center"/>
              <w:rPr>
                <w:color w:val="000000"/>
              </w:rPr>
            </w:pPr>
            <w:r>
              <w:rPr>
                <w:color w:val="000000"/>
              </w:rPr>
              <w:t>173</w:t>
            </w:r>
          </w:p>
        </w:tc>
        <w:tc>
          <w:tcPr>
            <w:tcW w:w="600" w:type="dxa"/>
            <w:vAlign w:val="bottom"/>
            <w:hideMark/>
          </w:tcPr>
          <w:p w:rsidR="00740D2F" w:rsidRDefault="00740D2F">
            <w:pPr>
              <w:keepLines/>
              <w:suppressAutoHyphens/>
              <w:autoSpaceDE w:val="0"/>
              <w:autoSpaceDN w:val="0"/>
              <w:adjustRightInd w:val="0"/>
              <w:spacing w:line="276" w:lineRule="auto"/>
              <w:jc w:val="center"/>
              <w:rPr>
                <w:color w:val="000000"/>
              </w:rPr>
            </w:pPr>
            <w:r>
              <w:rPr>
                <w:color w:val="000000"/>
              </w:rPr>
              <w:t>409</w:t>
            </w:r>
          </w:p>
        </w:tc>
        <w:tc>
          <w:tcPr>
            <w:tcW w:w="600" w:type="dxa"/>
            <w:vAlign w:val="bottom"/>
            <w:hideMark/>
          </w:tcPr>
          <w:p w:rsidR="00740D2F" w:rsidRDefault="00740D2F">
            <w:pPr>
              <w:keepLines/>
              <w:suppressAutoHyphens/>
              <w:autoSpaceDE w:val="0"/>
              <w:autoSpaceDN w:val="0"/>
              <w:adjustRightInd w:val="0"/>
              <w:spacing w:line="276" w:lineRule="auto"/>
              <w:jc w:val="center"/>
              <w:rPr>
                <w:color w:val="000000"/>
              </w:rPr>
            </w:pPr>
            <w:r>
              <w:rPr>
                <w:color w:val="000000"/>
              </w:rPr>
              <w:t>264</w:t>
            </w:r>
          </w:p>
        </w:tc>
        <w:tc>
          <w:tcPr>
            <w:tcW w:w="600" w:type="dxa"/>
            <w:vAlign w:val="bottom"/>
            <w:hideMark/>
          </w:tcPr>
          <w:p w:rsidR="00740D2F" w:rsidRDefault="00740D2F">
            <w:pPr>
              <w:keepLines/>
              <w:suppressAutoHyphens/>
              <w:autoSpaceDE w:val="0"/>
              <w:autoSpaceDN w:val="0"/>
              <w:adjustRightInd w:val="0"/>
              <w:spacing w:line="276" w:lineRule="auto"/>
              <w:jc w:val="center"/>
              <w:rPr>
                <w:color w:val="000000"/>
              </w:rPr>
            </w:pPr>
            <w:r>
              <w:rPr>
                <w:color w:val="000000"/>
              </w:rPr>
              <w:t>237</w:t>
            </w:r>
          </w:p>
        </w:tc>
        <w:tc>
          <w:tcPr>
            <w:tcW w:w="600" w:type="dxa"/>
            <w:vAlign w:val="bottom"/>
            <w:hideMark/>
          </w:tcPr>
          <w:p w:rsidR="00740D2F" w:rsidRDefault="00740D2F">
            <w:pPr>
              <w:keepLines/>
              <w:suppressAutoHyphens/>
              <w:autoSpaceDE w:val="0"/>
              <w:autoSpaceDN w:val="0"/>
              <w:adjustRightInd w:val="0"/>
              <w:spacing w:line="276" w:lineRule="auto"/>
              <w:jc w:val="center"/>
              <w:rPr>
                <w:color w:val="000000"/>
              </w:rPr>
            </w:pPr>
            <w:r>
              <w:rPr>
                <w:color w:val="000000"/>
              </w:rPr>
              <w:t>490</w:t>
            </w:r>
          </w:p>
        </w:tc>
        <w:tc>
          <w:tcPr>
            <w:tcW w:w="600" w:type="dxa"/>
            <w:vAlign w:val="bottom"/>
            <w:hideMark/>
          </w:tcPr>
          <w:p w:rsidR="00740D2F" w:rsidRDefault="00740D2F">
            <w:pPr>
              <w:keepLines/>
              <w:suppressAutoHyphens/>
              <w:autoSpaceDE w:val="0"/>
              <w:autoSpaceDN w:val="0"/>
              <w:adjustRightInd w:val="0"/>
              <w:spacing w:line="276" w:lineRule="auto"/>
              <w:jc w:val="center"/>
              <w:rPr>
                <w:color w:val="000000"/>
              </w:rPr>
            </w:pPr>
            <w:r>
              <w:rPr>
                <w:color w:val="000000"/>
              </w:rPr>
              <w:t>222</w:t>
            </w:r>
          </w:p>
        </w:tc>
        <w:tc>
          <w:tcPr>
            <w:tcW w:w="600" w:type="dxa"/>
            <w:vAlign w:val="bottom"/>
            <w:hideMark/>
          </w:tcPr>
          <w:p w:rsidR="00740D2F" w:rsidRDefault="00740D2F">
            <w:pPr>
              <w:keepLines/>
              <w:suppressAutoHyphens/>
              <w:autoSpaceDE w:val="0"/>
              <w:autoSpaceDN w:val="0"/>
              <w:adjustRightInd w:val="0"/>
              <w:spacing w:line="276" w:lineRule="auto"/>
              <w:jc w:val="center"/>
              <w:rPr>
                <w:color w:val="000000"/>
              </w:rPr>
            </w:pPr>
            <w:r>
              <w:rPr>
                <w:color w:val="000000"/>
              </w:rPr>
              <w:t>472</w:t>
            </w:r>
          </w:p>
        </w:tc>
        <w:tc>
          <w:tcPr>
            <w:tcW w:w="600" w:type="dxa"/>
            <w:vAlign w:val="bottom"/>
            <w:hideMark/>
          </w:tcPr>
          <w:p w:rsidR="00740D2F" w:rsidRDefault="00740D2F">
            <w:pPr>
              <w:keepLines/>
              <w:suppressAutoHyphens/>
              <w:autoSpaceDE w:val="0"/>
              <w:autoSpaceDN w:val="0"/>
              <w:adjustRightInd w:val="0"/>
              <w:spacing w:line="276" w:lineRule="auto"/>
              <w:jc w:val="center"/>
              <w:rPr>
                <w:color w:val="000000"/>
              </w:rPr>
            </w:pPr>
            <w:r>
              <w:rPr>
                <w:color w:val="000000"/>
              </w:rPr>
              <w:t>248</w:t>
            </w:r>
          </w:p>
        </w:tc>
      </w:tr>
      <w:tr w:rsidR="00740D2F" w:rsidTr="00740D2F">
        <w:trPr>
          <w:trHeight w:val="300"/>
        </w:trPr>
        <w:tc>
          <w:tcPr>
            <w:tcW w:w="600" w:type="dxa"/>
            <w:vAlign w:val="bottom"/>
            <w:hideMark/>
          </w:tcPr>
          <w:p w:rsidR="00740D2F" w:rsidRDefault="00740D2F">
            <w:pPr>
              <w:keepLines/>
              <w:suppressAutoHyphens/>
              <w:autoSpaceDE w:val="0"/>
              <w:autoSpaceDN w:val="0"/>
              <w:adjustRightInd w:val="0"/>
              <w:spacing w:line="276" w:lineRule="auto"/>
              <w:jc w:val="center"/>
              <w:rPr>
                <w:color w:val="000000"/>
              </w:rPr>
            </w:pPr>
            <w:r>
              <w:rPr>
                <w:color w:val="000000"/>
              </w:rPr>
              <w:t>231</w:t>
            </w:r>
          </w:p>
        </w:tc>
        <w:tc>
          <w:tcPr>
            <w:tcW w:w="600" w:type="dxa"/>
            <w:vAlign w:val="bottom"/>
            <w:hideMark/>
          </w:tcPr>
          <w:p w:rsidR="00740D2F" w:rsidRDefault="00740D2F">
            <w:pPr>
              <w:keepLines/>
              <w:suppressAutoHyphens/>
              <w:autoSpaceDE w:val="0"/>
              <w:autoSpaceDN w:val="0"/>
              <w:adjustRightInd w:val="0"/>
              <w:spacing w:line="276" w:lineRule="auto"/>
              <w:jc w:val="center"/>
              <w:rPr>
                <w:color w:val="000000"/>
              </w:rPr>
            </w:pPr>
            <w:r>
              <w:rPr>
                <w:color w:val="000000"/>
              </w:rPr>
              <w:t>154</w:t>
            </w:r>
          </w:p>
        </w:tc>
        <w:tc>
          <w:tcPr>
            <w:tcW w:w="600" w:type="dxa"/>
            <w:vAlign w:val="bottom"/>
            <w:hideMark/>
          </w:tcPr>
          <w:p w:rsidR="00740D2F" w:rsidRDefault="00740D2F">
            <w:pPr>
              <w:keepLines/>
              <w:suppressAutoHyphens/>
              <w:autoSpaceDE w:val="0"/>
              <w:autoSpaceDN w:val="0"/>
              <w:adjustRightInd w:val="0"/>
              <w:spacing w:line="276" w:lineRule="auto"/>
              <w:jc w:val="center"/>
              <w:rPr>
                <w:color w:val="000000"/>
              </w:rPr>
            </w:pPr>
            <w:r>
              <w:rPr>
                <w:color w:val="000000"/>
              </w:rPr>
              <w:t>166</w:t>
            </w:r>
          </w:p>
        </w:tc>
        <w:tc>
          <w:tcPr>
            <w:tcW w:w="600" w:type="dxa"/>
            <w:vAlign w:val="bottom"/>
            <w:hideMark/>
          </w:tcPr>
          <w:p w:rsidR="00740D2F" w:rsidRDefault="00740D2F">
            <w:pPr>
              <w:keepLines/>
              <w:suppressAutoHyphens/>
              <w:autoSpaceDE w:val="0"/>
              <w:autoSpaceDN w:val="0"/>
              <w:adjustRightInd w:val="0"/>
              <w:spacing w:line="276" w:lineRule="auto"/>
              <w:jc w:val="center"/>
              <w:rPr>
                <w:color w:val="000000"/>
              </w:rPr>
            </w:pPr>
            <w:r>
              <w:rPr>
                <w:color w:val="000000"/>
              </w:rPr>
              <w:t>214</w:t>
            </w:r>
          </w:p>
        </w:tc>
        <w:tc>
          <w:tcPr>
            <w:tcW w:w="600" w:type="dxa"/>
            <w:vAlign w:val="bottom"/>
            <w:hideMark/>
          </w:tcPr>
          <w:p w:rsidR="00740D2F" w:rsidRDefault="00740D2F">
            <w:pPr>
              <w:keepLines/>
              <w:suppressAutoHyphens/>
              <w:autoSpaceDE w:val="0"/>
              <w:autoSpaceDN w:val="0"/>
              <w:adjustRightInd w:val="0"/>
              <w:spacing w:line="276" w:lineRule="auto"/>
              <w:jc w:val="center"/>
              <w:rPr>
                <w:color w:val="000000"/>
              </w:rPr>
            </w:pPr>
            <w:r>
              <w:rPr>
                <w:color w:val="000000"/>
              </w:rPr>
              <w:t>311</w:t>
            </w:r>
          </w:p>
        </w:tc>
        <w:tc>
          <w:tcPr>
            <w:tcW w:w="600" w:type="dxa"/>
            <w:vAlign w:val="bottom"/>
            <w:hideMark/>
          </w:tcPr>
          <w:p w:rsidR="00740D2F" w:rsidRDefault="00740D2F">
            <w:pPr>
              <w:keepLines/>
              <w:suppressAutoHyphens/>
              <w:autoSpaceDE w:val="0"/>
              <w:autoSpaceDN w:val="0"/>
              <w:adjustRightInd w:val="0"/>
              <w:spacing w:line="276" w:lineRule="auto"/>
              <w:jc w:val="center"/>
              <w:rPr>
                <w:color w:val="000000"/>
              </w:rPr>
            </w:pPr>
            <w:r>
              <w:rPr>
                <w:color w:val="000000"/>
              </w:rPr>
              <w:t>141</w:t>
            </w:r>
          </w:p>
        </w:tc>
        <w:tc>
          <w:tcPr>
            <w:tcW w:w="600" w:type="dxa"/>
            <w:vAlign w:val="bottom"/>
            <w:hideMark/>
          </w:tcPr>
          <w:p w:rsidR="00740D2F" w:rsidRDefault="00740D2F">
            <w:pPr>
              <w:keepLines/>
              <w:suppressAutoHyphens/>
              <w:autoSpaceDE w:val="0"/>
              <w:autoSpaceDN w:val="0"/>
              <w:adjustRightInd w:val="0"/>
              <w:spacing w:line="276" w:lineRule="auto"/>
              <w:jc w:val="center"/>
              <w:rPr>
                <w:color w:val="000000"/>
              </w:rPr>
            </w:pPr>
            <w:r>
              <w:rPr>
                <w:color w:val="000000"/>
              </w:rPr>
              <w:t>159</w:t>
            </w:r>
          </w:p>
        </w:tc>
        <w:tc>
          <w:tcPr>
            <w:tcW w:w="600" w:type="dxa"/>
            <w:vAlign w:val="bottom"/>
            <w:hideMark/>
          </w:tcPr>
          <w:p w:rsidR="00740D2F" w:rsidRDefault="00740D2F">
            <w:pPr>
              <w:keepLines/>
              <w:suppressAutoHyphens/>
              <w:autoSpaceDE w:val="0"/>
              <w:autoSpaceDN w:val="0"/>
              <w:adjustRightInd w:val="0"/>
              <w:spacing w:line="276" w:lineRule="auto"/>
              <w:jc w:val="center"/>
              <w:rPr>
                <w:color w:val="000000"/>
              </w:rPr>
            </w:pPr>
            <w:r>
              <w:rPr>
                <w:color w:val="000000"/>
              </w:rPr>
              <w:t>362</w:t>
            </w:r>
          </w:p>
        </w:tc>
        <w:tc>
          <w:tcPr>
            <w:tcW w:w="600" w:type="dxa"/>
            <w:vAlign w:val="bottom"/>
            <w:hideMark/>
          </w:tcPr>
          <w:p w:rsidR="00740D2F" w:rsidRDefault="00740D2F">
            <w:pPr>
              <w:keepLines/>
              <w:suppressAutoHyphens/>
              <w:autoSpaceDE w:val="0"/>
              <w:autoSpaceDN w:val="0"/>
              <w:adjustRightInd w:val="0"/>
              <w:spacing w:line="276" w:lineRule="auto"/>
              <w:jc w:val="center"/>
              <w:rPr>
                <w:color w:val="000000"/>
              </w:rPr>
            </w:pPr>
            <w:r>
              <w:rPr>
                <w:color w:val="000000"/>
              </w:rPr>
              <w:t>189</w:t>
            </w:r>
          </w:p>
        </w:tc>
        <w:tc>
          <w:tcPr>
            <w:tcW w:w="600" w:type="dxa"/>
            <w:vAlign w:val="bottom"/>
            <w:hideMark/>
          </w:tcPr>
          <w:p w:rsidR="00740D2F" w:rsidRDefault="00740D2F">
            <w:pPr>
              <w:keepLines/>
              <w:suppressAutoHyphens/>
              <w:autoSpaceDE w:val="0"/>
              <w:autoSpaceDN w:val="0"/>
              <w:adjustRightInd w:val="0"/>
              <w:spacing w:line="276" w:lineRule="auto"/>
              <w:jc w:val="center"/>
              <w:rPr>
                <w:color w:val="000000"/>
              </w:rPr>
            </w:pPr>
            <w:r>
              <w:rPr>
                <w:color w:val="000000"/>
              </w:rPr>
              <w:t>260</w:t>
            </w:r>
          </w:p>
        </w:tc>
      </w:tr>
    </w:tbl>
    <w:p w:rsidR="00740D2F" w:rsidRDefault="00740D2F" w:rsidP="00740D2F">
      <w:pPr>
        <w:keepLines/>
        <w:suppressAutoHyphens/>
        <w:autoSpaceDE w:val="0"/>
        <w:autoSpaceDN w:val="0"/>
        <w:adjustRightInd w:val="0"/>
        <w:rPr>
          <w:color w:val="000000"/>
        </w:rPr>
      </w:pPr>
    </w:p>
    <w:tbl>
      <w:tblPr>
        <w:tblW w:w="0" w:type="auto"/>
        <w:tblCellMar>
          <w:left w:w="90" w:type="dxa"/>
          <w:right w:w="90" w:type="dxa"/>
        </w:tblCellMar>
        <w:tblLook w:val="04A0"/>
      </w:tblPr>
      <w:tblGrid>
        <w:gridCol w:w="540"/>
        <w:gridCol w:w="7920"/>
      </w:tblGrid>
      <w:tr w:rsidR="00740D2F" w:rsidTr="00740D2F">
        <w:tc>
          <w:tcPr>
            <w:tcW w:w="540" w:type="dxa"/>
            <w:hideMark/>
          </w:tcPr>
          <w:p w:rsidR="00740D2F" w:rsidRDefault="00740D2F">
            <w:pPr>
              <w:keepLines/>
              <w:suppressAutoHyphens/>
              <w:autoSpaceDE w:val="0"/>
              <w:autoSpaceDN w:val="0"/>
              <w:adjustRightInd w:val="0"/>
              <w:spacing w:line="276" w:lineRule="auto"/>
              <w:rPr>
                <w:color w:val="000000"/>
              </w:rPr>
            </w:pPr>
            <w:r>
              <w:rPr>
                <w:color w:val="000000"/>
              </w:rPr>
              <w:t>a.</w:t>
            </w:r>
          </w:p>
        </w:tc>
        <w:tc>
          <w:tcPr>
            <w:tcW w:w="7920" w:type="dxa"/>
            <w:hideMark/>
          </w:tcPr>
          <w:p w:rsidR="00740D2F" w:rsidRDefault="00740D2F">
            <w:pPr>
              <w:keepLines/>
              <w:suppressAutoHyphens/>
              <w:autoSpaceDE w:val="0"/>
              <w:autoSpaceDN w:val="0"/>
              <w:adjustRightInd w:val="0"/>
              <w:spacing w:line="276" w:lineRule="auto"/>
              <w:rPr>
                <w:color w:val="000000"/>
              </w:rPr>
            </w:pPr>
            <w:r>
              <w:rPr>
                <w:color w:val="000000"/>
              </w:rPr>
              <w:t>Determine the mean, median, and mode for this data set.</w:t>
            </w:r>
          </w:p>
        </w:tc>
      </w:tr>
      <w:tr w:rsidR="00740D2F" w:rsidTr="00740D2F">
        <w:tc>
          <w:tcPr>
            <w:tcW w:w="540" w:type="dxa"/>
            <w:hideMark/>
          </w:tcPr>
          <w:p w:rsidR="00740D2F" w:rsidRDefault="00740D2F">
            <w:pPr>
              <w:keepLines/>
              <w:suppressAutoHyphens/>
              <w:autoSpaceDE w:val="0"/>
              <w:autoSpaceDN w:val="0"/>
              <w:adjustRightInd w:val="0"/>
              <w:spacing w:line="276" w:lineRule="auto"/>
              <w:rPr>
                <w:color w:val="000000"/>
              </w:rPr>
            </w:pPr>
            <w:r>
              <w:rPr>
                <w:color w:val="000000"/>
              </w:rPr>
              <w:t>b.</w:t>
            </w:r>
          </w:p>
        </w:tc>
        <w:tc>
          <w:tcPr>
            <w:tcW w:w="7920" w:type="dxa"/>
            <w:hideMark/>
          </w:tcPr>
          <w:p w:rsidR="00740D2F" w:rsidRDefault="00740D2F">
            <w:pPr>
              <w:keepLines/>
              <w:suppressAutoHyphens/>
              <w:autoSpaceDE w:val="0"/>
              <w:autoSpaceDN w:val="0"/>
              <w:adjustRightInd w:val="0"/>
              <w:spacing w:line="276" w:lineRule="auto"/>
              <w:rPr>
                <w:color w:val="000000"/>
              </w:rPr>
            </w:pPr>
            <w:r>
              <w:rPr>
                <w:color w:val="000000"/>
              </w:rPr>
              <w:t>Determine the 80</w:t>
            </w:r>
            <w:r>
              <w:rPr>
                <w:color w:val="000000"/>
                <w:vertAlign w:val="superscript"/>
              </w:rPr>
              <w:t>th</w:t>
            </w:r>
            <w:r>
              <w:rPr>
                <w:color w:val="000000"/>
              </w:rPr>
              <w:t xml:space="preserve"> percentile.</w:t>
            </w:r>
          </w:p>
        </w:tc>
      </w:tr>
      <w:tr w:rsidR="00740D2F" w:rsidTr="00740D2F">
        <w:tc>
          <w:tcPr>
            <w:tcW w:w="540" w:type="dxa"/>
            <w:hideMark/>
          </w:tcPr>
          <w:p w:rsidR="00740D2F" w:rsidRDefault="00740D2F">
            <w:pPr>
              <w:keepLines/>
              <w:suppressAutoHyphens/>
              <w:autoSpaceDE w:val="0"/>
              <w:autoSpaceDN w:val="0"/>
              <w:adjustRightInd w:val="0"/>
              <w:spacing w:line="276" w:lineRule="auto"/>
              <w:rPr>
                <w:color w:val="000000"/>
              </w:rPr>
            </w:pPr>
            <w:r>
              <w:rPr>
                <w:color w:val="000000"/>
              </w:rPr>
              <w:t>c.</w:t>
            </w:r>
          </w:p>
        </w:tc>
        <w:tc>
          <w:tcPr>
            <w:tcW w:w="7920" w:type="dxa"/>
            <w:hideMark/>
          </w:tcPr>
          <w:p w:rsidR="00740D2F" w:rsidRDefault="00740D2F">
            <w:pPr>
              <w:keepLines/>
              <w:suppressAutoHyphens/>
              <w:autoSpaceDE w:val="0"/>
              <w:autoSpaceDN w:val="0"/>
              <w:adjustRightInd w:val="0"/>
              <w:spacing w:line="276" w:lineRule="auto"/>
              <w:rPr>
                <w:color w:val="000000"/>
              </w:rPr>
            </w:pPr>
            <w:r>
              <w:rPr>
                <w:color w:val="000000"/>
              </w:rPr>
              <w:t>Determine the first quartile.</w:t>
            </w:r>
          </w:p>
        </w:tc>
      </w:tr>
      <w:tr w:rsidR="00740D2F" w:rsidTr="00740D2F">
        <w:tc>
          <w:tcPr>
            <w:tcW w:w="540" w:type="dxa"/>
            <w:hideMark/>
          </w:tcPr>
          <w:p w:rsidR="00740D2F" w:rsidRDefault="00740D2F">
            <w:pPr>
              <w:keepLines/>
              <w:suppressAutoHyphens/>
              <w:autoSpaceDE w:val="0"/>
              <w:autoSpaceDN w:val="0"/>
              <w:adjustRightInd w:val="0"/>
              <w:spacing w:line="276" w:lineRule="auto"/>
              <w:rPr>
                <w:color w:val="000000"/>
              </w:rPr>
            </w:pPr>
            <w:r>
              <w:rPr>
                <w:color w:val="000000"/>
              </w:rPr>
              <w:t>d.</w:t>
            </w:r>
          </w:p>
        </w:tc>
        <w:tc>
          <w:tcPr>
            <w:tcW w:w="7920" w:type="dxa"/>
            <w:hideMark/>
          </w:tcPr>
          <w:p w:rsidR="00740D2F" w:rsidRDefault="00740D2F">
            <w:pPr>
              <w:keepLines/>
              <w:suppressAutoHyphens/>
              <w:autoSpaceDE w:val="0"/>
              <w:autoSpaceDN w:val="0"/>
              <w:adjustRightInd w:val="0"/>
              <w:spacing w:line="276" w:lineRule="auto"/>
              <w:rPr>
                <w:color w:val="000000"/>
              </w:rPr>
            </w:pPr>
            <w:r>
              <w:rPr>
                <w:color w:val="000000"/>
              </w:rPr>
              <w:t xml:space="preserve">Determine the range and </w:t>
            </w:r>
            <w:proofErr w:type="spellStart"/>
            <w:r>
              <w:rPr>
                <w:color w:val="000000"/>
              </w:rPr>
              <w:t>interquartile</w:t>
            </w:r>
            <w:proofErr w:type="spellEnd"/>
            <w:r>
              <w:rPr>
                <w:color w:val="000000"/>
              </w:rPr>
              <w:t xml:space="preserve"> range.</w:t>
            </w:r>
          </w:p>
        </w:tc>
      </w:tr>
      <w:tr w:rsidR="00740D2F" w:rsidTr="00740D2F">
        <w:tc>
          <w:tcPr>
            <w:tcW w:w="540" w:type="dxa"/>
            <w:hideMark/>
          </w:tcPr>
          <w:p w:rsidR="00740D2F" w:rsidRDefault="00740D2F">
            <w:pPr>
              <w:keepLines/>
              <w:suppressAutoHyphens/>
              <w:autoSpaceDE w:val="0"/>
              <w:autoSpaceDN w:val="0"/>
              <w:adjustRightInd w:val="0"/>
              <w:spacing w:line="276" w:lineRule="auto"/>
              <w:rPr>
                <w:color w:val="000000"/>
              </w:rPr>
            </w:pPr>
            <w:r>
              <w:rPr>
                <w:color w:val="000000"/>
              </w:rPr>
              <w:t>e.</w:t>
            </w:r>
          </w:p>
        </w:tc>
        <w:tc>
          <w:tcPr>
            <w:tcW w:w="7920" w:type="dxa"/>
            <w:hideMark/>
          </w:tcPr>
          <w:p w:rsidR="00740D2F" w:rsidRDefault="00740D2F">
            <w:pPr>
              <w:keepLines/>
              <w:suppressAutoHyphens/>
              <w:autoSpaceDE w:val="0"/>
              <w:autoSpaceDN w:val="0"/>
              <w:adjustRightInd w:val="0"/>
              <w:spacing w:line="276" w:lineRule="auto"/>
              <w:rPr>
                <w:color w:val="000000"/>
              </w:rPr>
            </w:pPr>
            <w:r>
              <w:rPr>
                <w:color w:val="000000"/>
              </w:rPr>
              <w:t>Determine the sample variance, sample standard deviation, and coefficient of variation.</w:t>
            </w:r>
          </w:p>
        </w:tc>
      </w:tr>
      <w:tr w:rsidR="00740D2F" w:rsidTr="00740D2F">
        <w:tc>
          <w:tcPr>
            <w:tcW w:w="540" w:type="dxa"/>
            <w:hideMark/>
          </w:tcPr>
          <w:p w:rsidR="00740D2F" w:rsidRDefault="00740D2F">
            <w:pPr>
              <w:keepLines/>
              <w:suppressAutoHyphens/>
              <w:autoSpaceDE w:val="0"/>
              <w:autoSpaceDN w:val="0"/>
              <w:adjustRightInd w:val="0"/>
              <w:spacing w:line="276" w:lineRule="auto"/>
              <w:rPr>
                <w:color w:val="000000"/>
              </w:rPr>
            </w:pPr>
            <w:r>
              <w:rPr>
                <w:color w:val="000000"/>
              </w:rPr>
              <w:t>f.</w:t>
            </w:r>
          </w:p>
        </w:tc>
        <w:tc>
          <w:tcPr>
            <w:tcW w:w="7920" w:type="dxa"/>
            <w:hideMark/>
          </w:tcPr>
          <w:p w:rsidR="00740D2F" w:rsidRDefault="00740D2F">
            <w:pPr>
              <w:keepLines/>
              <w:suppressAutoHyphens/>
              <w:autoSpaceDE w:val="0"/>
              <w:autoSpaceDN w:val="0"/>
              <w:adjustRightInd w:val="0"/>
              <w:spacing w:line="276" w:lineRule="auto"/>
              <w:rPr>
                <w:color w:val="000000"/>
              </w:rPr>
            </w:pPr>
            <w:r>
              <w:rPr>
                <w:color w:val="000000"/>
              </w:rPr>
              <w:t xml:space="preserve">Determine the </w:t>
            </w:r>
            <w:r>
              <w:rPr>
                <w:i/>
                <w:iCs/>
                <w:color w:val="000000"/>
              </w:rPr>
              <w:t>z</w:t>
            </w:r>
            <w:r>
              <w:rPr>
                <w:color w:val="000000"/>
              </w:rPr>
              <w:t>-scores for the minimum and maximum values in the data set.</w:t>
            </w:r>
          </w:p>
        </w:tc>
      </w:tr>
    </w:tbl>
    <w:p w:rsidR="00740D2F" w:rsidRDefault="00740D2F" w:rsidP="00740D2F">
      <w:pPr>
        <w:widowControl w:val="0"/>
        <w:suppressAutoHyphens/>
        <w:autoSpaceDE w:val="0"/>
        <w:autoSpaceDN w:val="0"/>
        <w:adjustRightInd w:val="0"/>
        <w:rPr>
          <w:color w:val="000000"/>
          <w:sz w:val="2"/>
          <w:szCs w:val="2"/>
        </w:rPr>
      </w:pPr>
    </w:p>
    <w:p w:rsidR="00794B30" w:rsidRPr="001611FB" w:rsidRDefault="001611FB" w:rsidP="001611FB">
      <w:pPr>
        <w:keepLines/>
        <w:tabs>
          <w:tab w:val="right" w:pos="-180"/>
          <w:tab w:val="left" w:pos="0"/>
        </w:tabs>
        <w:suppressAutoHyphens/>
        <w:autoSpaceDE w:val="0"/>
        <w:autoSpaceDN w:val="0"/>
        <w:adjustRightInd w:val="0"/>
        <w:ind w:left="-630"/>
        <w:rPr>
          <w:color w:val="000000"/>
        </w:rPr>
      </w:pPr>
      <w:r>
        <w:rPr>
          <w:color w:val="000000"/>
        </w:rPr>
        <w:t xml:space="preserve">3.  </w:t>
      </w:r>
      <w:r w:rsidR="00794B30" w:rsidRPr="001611FB">
        <w:rPr>
          <w:color w:val="000000"/>
        </w:rPr>
        <w:t>over the past 200 days:</w:t>
      </w:r>
    </w:p>
    <w:p w:rsidR="00794B30" w:rsidRDefault="00794B30" w:rsidP="00794B30">
      <w:pPr>
        <w:keepLines/>
        <w:suppressAutoHyphens/>
        <w:autoSpaceDE w:val="0"/>
        <w:autoSpaceDN w:val="0"/>
        <w:adjustRightInd w:val="0"/>
        <w:rPr>
          <w:color w:val="000000"/>
        </w:rPr>
      </w:pPr>
    </w:p>
    <w:tbl>
      <w:tblPr>
        <w:tblW w:w="0" w:type="auto"/>
        <w:tblCellMar>
          <w:left w:w="0" w:type="dxa"/>
          <w:right w:w="0" w:type="dxa"/>
        </w:tblCellMar>
        <w:tblLook w:val="0000"/>
      </w:tblPr>
      <w:tblGrid>
        <w:gridCol w:w="432"/>
        <w:gridCol w:w="1872"/>
        <w:gridCol w:w="1440"/>
        <w:gridCol w:w="4896"/>
      </w:tblGrid>
      <w:tr w:rsidR="00794B30" w:rsidTr="00C136F7">
        <w:tc>
          <w:tcPr>
            <w:tcW w:w="432" w:type="dxa"/>
            <w:tcBorders>
              <w:top w:val="nil"/>
              <w:left w:val="nil"/>
              <w:bottom w:val="nil"/>
              <w:right w:val="nil"/>
            </w:tcBorders>
          </w:tcPr>
          <w:p w:rsidR="00794B30" w:rsidRDefault="00794B30" w:rsidP="00C136F7">
            <w:pPr>
              <w:keepLines/>
              <w:suppressAutoHyphens/>
              <w:autoSpaceDE w:val="0"/>
              <w:autoSpaceDN w:val="0"/>
              <w:adjustRightInd w:val="0"/>
              <w:jc w:val="center"/>
              <w:rPr>
                <w:color w:val="000000"/>
              </w:rPr>
            </w:pPr>
          </w:p>
        </w:tc>
        <w:tc>
          <w:tcPr>
            <w:tcW w:w="1872" w:type="dxa"/>
            <w:tcBorders>
              <w:top w:val="nil"/>
              <w:left w:val="nil"/>
              <w:bottom w:val="nil"/>
              <w:right w:val="nil"/>
            </w:tcBorders>
          </w:tcPr>
          <w:p w:rsidR="00794B30" w:rsidRDefault="00794B30" w:rsidP="00C136F7">
            <w:pPr>
              <w:keepLines/>
              <w:suppressAutoHyphens/>
              <w:autoSpaceDE w:val="0"/>
              <w:autoSpaceDN w:val="0"/>
              <w:adjustRightInd w:val="0"/>
              <w:jc w:val="center"/>
              <w:rPr>
                <w:color w:val="000000"/>
              </w:rPr>
            </w:pPr>
            <w:r>
              <w:rPr>
                <w:color w:val="000000"/>
              </w:rPr>
              <w:t>Number of</w:t>
            </w:r>
          </w:p>
        </w:tc>
        <w:tc>
          <w:tcPr>
            <w:tcW w:w="1440" w:type="dxa"/>
            <w:tcBorders>
              <w:top w:val="nil"/>
              <w:left w:val="nil"/>
              <w:bottom w:val="nil"/>
              <w:right w:val="nil"/>
            </w:tcBorders>
          </w:tcPr>
          <w:p w:rsidR="00794B30" w:rsidRDefault="00794B30" w:rsidP="00C136F7">
            <w:pPr>
              <w:keepLines/>
              <w:suppressAutoHyphens/>
              <w:autoSpaceDE w:val="0"/>
              <w:autoSpaceDN w:val="0"/>
              <w:adjustRightInd w:val="0"/>
              <w:jc w:val="center"/>
              <w:rPr>
                <w:color w:val="000000"/>
              </w:rPr>
            </w:pPr>
            <w:r>
              <w:rPr>
                <w:color w:val="000000"/>
              </w:rPr>
              <w:t>Number</w:t>
            </w:r>
          </w:p>
        </w:tc>
        <w:tc>
          <w:tcPr>
            <w:tcW w:w="4896" w:type="dxa"/>
            <w:tcBorders>
              <w:top w:val="nil"/>
              <w:left w:val="nil"/>
              <w:bottom w:val="nil"/>
              <w:right w:val="nil"/>
            </w:tcBorders>
          </w:tcPr>
          <w:p w:rsidR="00794B30" w:rsidRDefault="00794B30" w:rsidP="00C136F7">
            <w:pPr>
              <w:keepLines/>
              <w:suppressAutoHyphens/>
              <w:autoSpaceDE w:val="0"/>
              <w:autoSpaceDN w:val="0"/>
              <w:adjustRightInd w:val="0"/>
              <w:jc w:val="center"/>
              <w:rPr>
                <w:color w:val="000000"/>
              </w:rPr>
            </w:pPr>
          </w:p>
        </w:tc>
      </w:tr>
      <w:tr w:rsidR="00794B30" w:rsidTr="00C136F7">
        <w:tc>
          <w:tcPr>
            <w:tcW w:w="432" w:type="dxa"/>
            <w:tcBorders>
              <w:top w:val="nil"/>
              <w:left w:val="nil"/>
              <w:bottom w:val="nil"/>
              <w:right w:val="nil"/>
            </w:tcBorders>
          </w:tcPr>
          <w:p w:rsidR="00794B30" w:rsidRDefault="00794B30" w:rsidP="00C136F7">
            <w:pPr>
              <w:keepLines/>
              <w:suppressAutoHyphens/>
              <w:autoSpaceDE w:val="0"/>
              <w:autoSpaceDN w:val="0"/>
              <w:adjustRightInd w:val="0"/>
              <w:jc w:val="center"/>
              <w:rPr>
                <w:color w:val="000000"/>
                <w:u w:val="single"/>
              </w:rPr>
            </w:pPr>
          </w:p>
        </w:tc>
        <w:tc>
          <w:tcPr>
            <w:tcW w:w="1872" w:type="dxa"/>
            <w:tcBorders>
              <w:top w:val="nil"/>
              <w:left w:val="nil"/>
              <w:bottom w:val="single" w:sz="6" w:space="0" w:color="auto"/>
              <w:right w:val="nil"/>
            </w:tcBorders>
          </w:tcPr>
          <w:p w:rsidR="00794B30" w:rsidRDefault="00794B30" w:rsidP="00C136F7">
            <w:pPr>
              <w:keepLines/>
              <w:suppressAutoHyphens/>
              <w:autoSpaceDE w:val="0"/>
              <w:autoSpaceDN w:val="0"/>
              <w:adjustRightInd w:val="0"/>
              <w:jc w:val="center"/>
              <w:rPr>
                <w:color w:val="000000"/>
              </w:rPr>
            </w:pPr>
            <w:r>
              <w:rPr>
                <w:color w:val="000000"/>
              </w:rPr>
              <w:t>Houses Sold</w:t>
            </w:r>
          </w:p>
        </w:tc>
        <w:tc>
          <w:tcPr>
            <w:tcW w:w="1440" w:type="dxa"/>
            <w:tcBorders>
              <w:top w:val="nil"/>
              <w:left w:val="nil"/>
              <w:bottom w:val="single" w:sz="6" w:space="0" w:color="auto"/>
              <w:right w:val="nil"/>
            </w:tcBorders>
          </w:tcPr>
          <w:p w:rsidR="00794B30" w:rsidRDefault="00794B30" w:rsidP="00C136F7">
            <w:pPr>
              <w:keepLines/>
              <w:suppressAutoHyphens/>
              <w:autoSpaceDE w:val="0"/>
              <w:autoSpaceDN w:val="0"/>
              <w:adjustRightInd w:val="0"/>
              <w:jc w:val="center"/>
              <w:rPr>
                <w:color w:val="000000"/>
              </w:rPr>
            </w:pPr>
            <w:r>
              <w:rPr>
                <w:color w:val="000000"/>
              </w:rPr>
              <w:t>of Days</w:t>
            </w:r>
          </w:p>
        </w:tc>
        <w:tc>
          <w:tcPr>
            <w:tcW w:w="4896" w:type="dxa"/>
            <w:tcBorders>
              <w:top w:val="nil"/>
              <w:left w:val="nil"/>
              <w:bottom w:val="single" w:sz="6" w:space="0" w:color="auto"/>
              <w:right w:val="nil"/>
            </w:tcBorders>
          </w:tcPr>
          <w:p w:rsidR="00794B30" w:rsidRDefault="00794B30" w:rsidP="00C136F7">
            <w:pPr>
              <w:keepLines/>
              <w:suppressAutoHyphens/>
              <w:autoSpaceDE w:val="0"/>
              <w:autoSpaceDN w:val="0"/>
              <w:adjustRightInd w:val="0"/>
              <w:jc w:val="center"/>
              <w:rPr>
                <w:color w:val="000000"/>
              </w:rPr>
            </w:pPr>
          </w:p>
        </w:tc>
      </w:tr>
      <w:tr w:rsidR="00794B30" w:rsidTr="00C136F7">
        <w:tc>
          <w:tcPr>
            <w:tcW w:w="432" w:type="dxa"/>
            <w:tcBorders>
              <w:top w:val="nil"/>
              <w:left w:val="nil"/>
              <w:bottom w:val="nil"/>
              <w:right w:val="nil"/>
            </w:tcBorders>
          </w:tcPr>
          <w:p w:rsidR="00794B30" w:rsidRDefault="00794B30" w:rsidP="00C136F7">
            <w:pPr>
              <w:keepLines/>
              <w:suppressAutoHyphens/>
              <w:autoSpaceDE w:val="0"/>
              <w:autoSpaceDN w:val="0"/>
              <w:adjustRightInd w:val="0"/>
              <w:jc w:val="center"/>
              <w:rPr>
                <w:color w:val="000000"/>
              </w:rPr>
            </w:pPr>
          </w:p>
        </w:tc>
        <w:tc>
          <w:tcPr>
            <w:tcW w:w="1872" w:type="dxa"/>
            <w:tcBorders>
              <w:top w:val="nil"/>
              <w:left w:val="nil"/>
              <w:bottom w:val="nil"/>
              <w:right w:val="nil"/>
            </w:tcBorders>
          </w:tcPr>
          <w:p w:rsidR="00794B30" w:rsidRDefault="00794B30" w:rsidP="00C136F7">
            <w:pPr>
              <w:keepLines/>
              <w:suppressAutoHyphens/>
              <w:autoSpaceDE w:val="0"/>
              <w:autoSpaceDN w:val="0"/>
              <w:adjustRightInd w:val="0"/>
              <w:jc w:val="center"/>
              <w:rPr>
                <w:color w:val="000000"/>
              </w:rPr>
            </w:pPr>
            <w:r>
              <w:rPr>
                <w:color w:val="000000"/>
              </w:rPr>
              <w:t>0</w:t>
            </w:r>
          </w:p>
        </w:tc>
        <w:tc>
          <w:tcPr>
            <w:tcW w:w="1440" w:type="dxa"/>
            <w:tcBorders>
              <w:top w:val="nil"/>
              <w:left w:val="nil"/>
              <w:bottom w:val="nil"/>
              <w:right w:val="nil"/>
            </w:tcBorders>
          </w:tcPr>
          <w:p w:rsidR="00794B30" w:rsidRDefault="00794B30" w:rsidP="00C136F7">
            <w:pPr>
              <w:keepLines/>
              <w:suppressAutoHyphens/>
              <w:autoSpaceDE w:val="0"/>
              <w:autoSpaceDN w:val="0"/>
              <w:adjustRightInd w:val="0"/>
              <w:jc w:val="center"/>
              <w:rPr>
                <w:color w:val="000000"/>
              </w:rPr>
            </w:pPr>
            <w:r>
              <w:rPr>
                <w:color w:val="000000"/>
              </w:rPr>
              <w:t>60</w:t>
            </w:r>
          </w:p>
        </w:tc>
        <w:tc>
          <w:tcPr>
            <w:tcW w:w="4896" w:type="dxa"/>
            <w:tcBorders>
              <w:top w:val="nil"/>
              <w:left w:val="nil"/>
              <w:bottom w:val="nil"/>
              <w:right w:val="nil"/>
            </w:tcBorders>
          </w:tcPr>
          <w:p w:rsidR="00794B30" w:rsidRDefault="00794B30" w:rsidP="00C136F7">
            <w:pPr>
              <w:keepLines/>
              <w:suppressAutoHyphens/>
              <w:autoSpaceDE w:val="0"/>
              <w:autoSpaceDN w:val="0"/>
              <w:adjustRightInd w:val="0"/>
              <w:jc w:val="center"/>
              <w:rPr>
                <w:color w:val="000000"/>
              </w:rPr>
            </w:pPr>
          </w:p>
        </w:tc>
      </w:tr>
      <w:tr w:rsidR="00794B30" w:rsidTr="00C136F7">
        <w:tc>
          <w:tcPr>
            <w:tcW w:w="432" w:type="dxa"/>
            <w:tcBorders>
              <w:top w:val="nil"/>
              <w:left w:val="nil"/>
              <w:bottom w:val="nil"/>
              <w:right w:val="nil"/>
            </w:tcBorders>
          </w:tcPr>
          <w:p w:rsidR="00794B30" w:rsidRDefault="00794B30" w:rsidP="00C136F7">
            <w:pPr>
              <w:keepLines/>
              <w:suppressAutoHyphens/>
              <w:autoSpaceDE w:val="0"/>
              <w:autoSpaceDN w:val="0"/>
              <w:adjustRightInd w:val="0"/>
              <w:jc w:val="center"/>
              <w:rPr>
                <w:color w:val="000000"/>
              </w:rPr>
            </w:pPr>
          </w:p>
        </w:tc>
        <w:tc>
          <w:tcPr>
            <w:tcW w:w="1872" w:type="dxa"/>
            <w:tcBorders>
              <w:top w:val="nil"/>
              <w:left w:val="nil"/>
              <w:bottom w:val="nil"/>
              <w:right w:val="nil"/>
            </w:tcBorders>
          </w:tcPr>
          <w:p w:rsidR="00794B30" w:rsidRDefault="00794B30" w:rsidP="00C136F7">
            <w:pPr>
              <w:keepLines/>
              <w:suppressAutoHyphens/>
              <w:autoSpaceDE w:val="0"/>
              <w:autoSpaceDN w:val="0"/>
              <w:adjustRightInd w:val="0"/>
              <w:jc w:val="center"/>
              <w:rPr>
                <w:color w:val="000000"/>
              </w:rPr>
            </w:pPr>
            <w:r>
              <w:rPr>
                <w:color w:val="000000"/>
              </w:rPr>
              <w:t>1</w:t>
            </w:r>
          </w:p>
        </w:tc>
        <w:tc>
          <w:tcPr>
            <w:tcW w:w="1440" w:type="dxa"/>
            <w:tcBorders>
              <w:top w:val="nil"/>
              <w:left w:val="nil"/>
              <w:bottom w:val="nil"/>
              <w:right w:val="nil"/>
            </w:tcBorders>
          </w:tcPr>
          <w:p w:rsidR="00794B30" w:rsidRDefault="00794B30" w:rsidP="00C136F7">
            <w:pPr>
              <w:keepLines/>
              <w:suppressAutoHyphens/>
              <w:autoSpaceDE w:val="0"/>
              <w:autoSpaceDN w:val="0"/>
              <w:adjustRightInd w:val="0"/>
              <w:jc w:val="center"/>
              <w:rPr>
                <w:color w:val="000000"/>
              </w:rPr>
            </w:pPr>
            <w:r>
              <w:rPr>
                <w:color w:val="000000"/>
              </w:rPr>
              <w:t>80</w:t>
            </w:r>
          </w:p>
        </w:tc>
        <w:tc>
          <w:tcPr>
            <w:tcW w:w="4896" w:type="dxa"/>
            <w:tcBorders>
              <w:top w:val="nil"/>
              <w:left w:val="nil"/>
              <w:bottom w:val="nil"/>
              <w:right w:val="nil"/>
            </w:tcBorders>
          </w:tcPr>
          <w:p w:rsidR="00794B30" w:rsidRDefault="00794B30" w:rsidP="00C136F7">
            <w:pPr>
              <w:keepLines/>
              <w:suppressAutoHyphens/>
              <w:autoSpaceDE w:val="0"/>
              <w:autoSpaceDN w:val="0"/>
              <w:adjustRightInd w:val="0"/>
              <w:jc w:val="center"/>
              <w:rPr>
                <w:color w:val="000000"/>
              </w:rPr>
            </w:pPr>
          </w:p>
        </w:tc>
      </w:tr>
      <w:tr w:rsidR="00794B30" w:rsidTr="00C136F7">
        <w:tc>
          <w:tcPr>
            <w:tcW w:w="432" w:type="dxa"/>
            <w:tcBorders>
              <w:top w:val="nil"/>
              <w:left w:val="nil"/>
              <w:bottom w:val="nil"/>
              <w:right w:val="nil"/>
            </w:tcBorders>
          </w:tcPr>
          <w:p w:rsidR="00794B30" w:rsidRDefault="00794B30" w:rsidP="00C136F7">
            <w:pPr>
              <w:keepLines/>
              <w:suppressAutoHyphens/>
              <w:autoSpaceDE w:val="0"/>
              <w:autoSpaceDN w:val="0"/>
              <w:adjustRightInd w:val="0"/>
              <w:jc w:val="center"/>
              <w:rPr>
                <w:color w:val="000000"/>
              </w:rPr>
            </w:pPr>
          </w:p>
        </w:tc>
        <w:tc>
          <w:tcPr>
            <w:tcW w:w="1872" w:type="dxa"/>
            <w:tcBorders>
              <w:top w:val="nil"/>
              <w:left w:val="nil"/>
              <w:bottom w:val="nil"/>
              <w:right w:val="nil"/>
            </w:tcBorders>
          </w:tcPr>
          <w:p w:rsidR="00794B30" w:rsidRDefault="00794B30" w:rsidP="00C136F7">
            <w:pPr>
              <w:keepLines/>
              <w:suppressAutoHyphens/>
              <w:autoSpaceDE w:val="0"/>
              <w:autoSpaceDN w:val="0"/>
              <w:adjustRightInd w:val="0"/>
              <w:jc w:val="center"/>
              <w:rPr>
                <w:color w:val="000000"/>
              </w:rPr>
            </w:pPr>
            <w:r>
              <w:rPr>
                <w:color w:val="000000"/>
              </w:rPr>
              <w:t>2</w:t>
            </w:r>
          </w:p>
        </w:tc>
        <w:tc>
          <w:tcPr>
            <w:tcW w:w="1440" w:type="dxa"/>
            <w:tcBorders>
              <w:top w:val="nil"/>
              <w:left w:val="nil"/>
              <w:bottom w:val="nil"/>
              <w:right w:val="nil"/>
            </w:tcBorders>
          </w:tcPr>
          <w:p w:rsidR="00794B30" w:rsidRDefault="00794B30" w:rsidP="00C136F7">
            <w:pPr>
              <w:keepLines/>
              <w:suppressAutoHyphens/>
              <w:autoSpaceDE w:val="0"/>
              <w:autoSpaceDN w:val="0"/>
              <w:adjustRightInd w:val="0"/>
              <w:jc w:val="center"/>
              <w:rPr>
                <w:color w:val="000000"/>
              </w:rPr>
            </w:pPr>
            <w:r>
              <w:rPr>
                <w:color w:val="000000"/>
              </w:rPr>
              <w:t>40</w:t>
            </w:r>
          </w:p>
        </w:tc>
        <w:tc>
          <w:tcPr>
            <w:tcW w:w="4896" w:type="dxa"/>
            <w:tcBorders>
              <w:top w:val="nil"/>
              <w:left w:val="nil"/>
              <w:bottom w:val="nil"/>
              <w:right w:val="nil"/>
            </w:tcBorders>
          </w:tcPr>
          <w:p w:rsidR="00794B30" w:rsidRDefault="00794B30" w:rsidP="00C136F7">
            <w:pPr>
              <w:keepLines/>
              <w:suppressAutoHyphens/>
              <w:autoSpaceDE w:val="0"/>
              <w:autoSpaceDN w:val="0"/>
              <w:adjustRightInd w:val="0"/>
              <w:jc w:val="center"/>
              <w:rPr>
                <w:color w:val="000000"/>
              </w:rPr>
            </w:pPr>
          </w:p>
        </w:tc>
      </w:tr>
      <w:tr w:rsidR="00794B30" w:rsidTr="00C136F7">
        <w:tc>
          <w:tcPr>
            <w:tcW w:w="432" w:type="dxa"/>
            <w:tcBorders>
              <w:top w:val="nil"/>
              <w:left w:val="nil"/>
              <w:bottom w:val="nil"/>
              <w:right w:val="nil"/>
            </w:tcBorders>
          </w:tcPr>
          <w:p w:rsidR="00794B30" w:rsidRDefault="00794B30" w:rsidP="00C136F7">
            <w:pPr>
              <w:keepLines/>
              <w:suppressAutoHyphens/>
              <w:autoSpaceDE w:val="0"/>
              <w:autoSpaceDN w:val="0"/>
              <w:adjustRightInd w:val="0"/>
              <w:jc w:val="center"/>
              <w:rPr>
                <w:color w:val="000000"/>
              </w:rPr>
            </w:pPr>
          </w:p>
        </w:tc>
        <w:tc>
          <w:tcPr>
            <w:tcW w:w="1872" w:type="dxa"/>
            <w:tcBorders>
              <w:top w:val="nil"/>
              <w:left w:val="nil"/>
              <w:bottom w:val="nil"/>
              <w:right w:val="nil"/>
            </w:tcBorders>
          </w:tcPr>
          <w:p w:rsidR="00794B30" w:rsidRDefault="00794B30" w:rsidP="00C136F7">
            <w:pPr>
              <w:keepLines/>
              <w:suppressAutoHyphens/>
              <w:autoSpaceDE w:val="0"/>
              <w:autoSpaceDN w:val="0"/>
              <w:adjustRightInd w:val="0"/>
              <w:jc w:val="center"/>
              <w:rPr>
                <w:color w:val="000000"/>
              </w:rPr>
            </w:pPr>
            <w:r>
              <w:rPr>
                <w:color w:val="000000"/>
              </w:rPr>
              <w:t>3</w:t>
            </w:r>
          </w:p>
        </w:tc>
        <w:tc>
          <w:tcPr>
            <w:tcW w:w="1440" w:type="dxa"/>
            <w:tcBorders>
              <w:top w:val="nil"/>
              <w:left w:val="nil"/>
              <w:bottom w:val="nil"/>
              <w:right w:val="nil"/>
            </w:tcBorders>
          </w:tcPr>
          <w:p w:rsidR="00794B30" w:rsidRDefault="00794B30" w:rsidP="00C136F7">
            <w:pPr>
              <w:keepLines/>
              <w:suppressAutoHyphens/>
              <w:autoSpaceDE w:val="0"/>
              <w:autoSpaceDN w:val="0"/>
              <w:adjustRightInd w:val="0"/>
              <w:jc w:val="center"/>
              <w:rPr>
                <w:color w:val="000000"/>
              </w:rPr>
            </w:pPr>
            <w:r>
              <w:rPr>
                <w:color w:val="000000"/>
              </w:rPr>
              <w:t>16</w:t>
            </w:r>
          </w:p>
        </w:tc>
        <w:tc>
          <w:tcPr>
            <w:tcW w:w="4896" w:type="dxa"/>
            <w:tcBorders>
              <w:top w:val="nil"/>
              <w:left w:val="nil"/>
              <w:bottom w:val="nil"/>
              <w:right w:val="nil"/>
            </w:tcBorders>
          </w:tcPr>
          <w:p w:rsidR="00794B30" w:rsidRDefault="00794B30" w:rsidP="00C136F7">
            <w:pPr>
              <w:keepLines/>
              <w:suppressAutoHyphens/>
              <w:autoSpaceDE w:val="0"/>
              <w:autoSpaceDN w:val="0"/>
              <w:adjustRightInd w:val="0"/>
              <w:jc w:val="center"/>
              <w:rPr>
                <w:color w:val="000000"/>
              </w:rPr>
            </w:pPr>
          </w:p>
        </w:tc>
      </w:tr>
      <w:tr w:rsidR="00794B30" w:rsidTr="00C136F7">
        <w:tc>
          <w:tcPr>
            <w:tcW w:w="432" w:type="dxa"/>
            <w:tcBorders>
              <w:top w:val="nil"/>
              <w:left w:val="nil"/>
              <w:bottom w:val="nil"/>
              <w:right w:val="nil"/>
            </w:tcBorders>
          </w:tcPr>
          <w:p w:rsidR="00794B30" w:rsidRDefault="00794B30" w:rsidP="00C136F7">
            <w:pPr>
              <w:keepLines/>
              <w:suppressAutoHyphens/>
              <w:autoSpaceDE w:val="0"/>
              <w:autoSpaceDN w:val="0"/>
              <w:adjustRightInd w:val="0"/>
              <w:jc w:val="center"/>
              <w:rPr>
                <w:color w:val="000000"/>
              </w:rPr>
            </w:pPr>
          </w:p>
        </w:tc>
        <w:tc>
          <w:tcPr>
            <w:tcW w:w="1872" w:type="dxa"/>
            <w:tcBorders>
              <w:top w:val="nil"/>
              <w:left w:val="nil"/>
              <w:bottom w:val="nil"/>
              <w:right w:val="nil"/>
            </w:tcBorders>
          </w:tcPr>
          <w:p w:rsidR="00794B30" w:rsidRDefault="00794B30" w:rsidP="00C136F7">
            <w:pPr>
              <w:keepLines/>
              <w:suppressAutoHyphens/>
              <w:autoSpaceDE w:val="0"/>
              <w:autoSpaceDN w:val="0"/>
              <w:adjustRightInd w:val="0"/>
              <w:jc w:val="center"/>
              <w:rPr>
                <w:color w:val="000000"/>
              </w:rPr>
            </w:pPr>
            <w:r>
              <w:rPr>
                <w:color w:val="000000"/>
              </w:rPr>
              <w:t>4</w:t>
            </w:r>
          </w:p>
        </w:tc>
        <w:tc>
          <w:tcPr>
            <w:tcW w:w="1440" w:type="dxa"/>
            <w:tcBorders>
              <w:top w:val="nil"/>
              <w:left w:val="nil"/>
              <w:bottom w:val="nil"/>
              <w:right w:val="nil"/>
            </w:tcBorders>
          </w:tcPr>
          <w:p w:rsidR="00794B30" w:rsidRDefault="00794B30" w:rsidP="00C136F7">
            <w:pPr>
              <w:keepLines/>
              <w:suppressAutoHyphens/>
              <w:autoSpaceDE w:val="0"/>
              <w:autoSpaceDN w:val="0"/>
              <w:adjustRightInd w:val="0"/>
              <w:jc w:val="center"/>
              <w:rPr>
                <w:color w:val="000000"/>
              </w:rPr>
            </w:pPr>
            <w:r>
              <w:rPr>
                <w:color w:val="000000"/>
              </w:rPr>
              <w:t>4</w:t>
            </w:r>
          </w:p>
        </w:tc>
        <w:tc>
          <w:tcPr>
            <w:tcW w:w="4896" w:type="dxa"/>
            <w:tcBorders>
              <w:top w:val="nil"/>
              <w:left w:val="nil"/>
              <w:bottom w:val="nil"/>
              <w:right w:val="nil"/>
            </w:tcBorders>
          </w:tcPr>
          <w:p w:rsidR="00794B30" w:rsidRDefault="00794B30" w:rsidP="00C136F7">
            <w:pPr>
              <w:keepLines/>
              <w:suppressAutoHyphens/>
              <w:autoSpaceDE w:val="0"/>
              <w:autoSpaceDN w:val="0"/>
              <w:adjustRightInd w:val="0"/>
              <w:jc w:val="center"/>
              <w:rPr>
                <w:color w:val="000000"/>
              </w:rPr>
            </w:pPr>
          </w:p>
        </w:tc>
      </w:tr>
    </w:tbl>
    <w:p w:rsidR="00794B30" w:rsidRDefault="00794B30" w:rsidP="00794B30">
      <w:pPr>
        <w:keepLines/>
        <w:suppressAutoHyphens/>
        <w:autoSpaceDE w:val="0"/>
        <w:autoSpaceDN w:val="0"/>
        <w:adjustRightInd w:val="0"/>
        <w:rPr>
          <w:color w:val="000000"/>
        </w:rPr>
      </w:pPr>
    </w:p>
    <w:tbl>
      <w:tblPr>
        <w:tblW w:w="0" w:type="auto"/>
        <w:tblCellMar>
          <w:left w:w="0" w:type="dxa"/>
          <w:right w:w="0" w:type="dxa"/>
        </w:tblCellMar>
        <w:tblLook w:val="0000"/>
      </w:tblPr>
      <w:tblGrid>
        <w:gridCol w:w="432"/>
        <w:gridCol w:w="8208"/>
      </w:tblGrid>
      <w:tr w:rsidR="00794B30" w:rsidTr="00C136F7">
        <w:tc>
          <w:tcPr>
            <w:tcW w:w="432" w:type="dxa"/>
            <w:tcBorders>
              <w:top w:val="nil"/>
              <w:left w:val="nil"/>
              <w:bottom w:val="nil"/>
              <w:right w:val="nil"/>
            </w:tcBorders>
          </w:tcPr>
          <w:p w:rsidR="00794B30" w:rsidRDefault="00794B30" w:rsidP="00C136F7">
            <w:pPr>
              <w:keepLines/>
              <w:suppressAutoHyphens/>
              <w:autoSpaceDE w:val="0"/>
              <w:autoSpaceDN w:val="0"/>
              <w:adjustRightInd w:val="0"/>
              <w:rPr>
                <w:color w:val="000000"/>
              </w:rPr>
            </w:pPr>
            <w:r>
              <w:rPr>
                <w:color w:val="000000"/>
              </w:rPr>
              <w:t>a.</w:t>
            </w:r>
          </w:p>
        </w:tc>
        <w:tc>
          <w:tcPr>
            <w:tcW w:w="8208" w:type="dxa"/>
            <w:tcBorders>
              <w:top w:val="nil"/>
              <w:left w:val="nil"/>
              <w:bottom w:val="nil"/>
              <w:right w:val="nil"/>
            </w:tcBorders>
          </w:tcPr>
          <w:p w:rsidR="00794B30" w:rsidRDefault="00794B30" w:rsidP="00C136F7">
            <w:pPr>
              <w:keepLines/>
              <w:suppressAutoHyphens/>
              <w:autoSpaceDE w:val="0"/>
              <w:autoSpaceDN w:val="0"/>
              <w:adjustRightInd w:val="0"/>
              <w:rPr>
                <w:color w:val="000000"/>
              </w:rPr>
            </w:pPr>
            <w:r>
              <w:rPr>
                <w:color w:val="000000"/>
              </w:rPr>
              <w:t>How many sample points are there?</w:t>
            </w:r>
          </w:p>
        </w:tc>
      </w:tr>
      <w:tr w:rsidR="00794B30" w:rsidTr="00C136F7">
        <w:tc>
          <w:tcPr>
            <w:tcW w:w="432" w:type="dxa"/>
            <w:tcBorders>
              <w:top w:val="nil"/>
              <w:left w:val="nil"/>
              <w:bottom w:val="nil"/>
              <w:right w:val="nil"/>
            </w:tcBorders>
          </w:tcPr>
          <w:p w:rsidR="00794B30" w:rsidRDefault="00794B30" w:rsidP="00C136F7">
            <w:pPr>
              <w:keepLines/>
              <w:suppressAutoHyphens/>
              <w:autoSpaceDE w:val="0"/>
              <w:autoSpaceDN w:val="0"/>
              <w:adjustRightInd w:val="0"/>
              <w:rPr>
                <w:color w:val="000000"/>
              </w:rPr>
            </w:pPr>
            <w:r>
              <w:rPr>
                <w:color w:val="000000"/>
              </w:rPr>
              <w:t>b.</w:t>
            </w:r>
          </w:p>
        </w:tc>
        <w:tc>
          <w:tcPr>
            <w:tcW w:w="8208" w:type="dxa"/>
            <w:tcBorders>
              <w:top w:val="nil"/>
              <w:left w:val="nil"/>
              <w:bottom w:val="nil"/>
              <w:right w:val="nil"/>
            </w:tcBorders>
          </w:tcPr>
          <w:p w:rsidR="00794B30" w:rsidRDefault="00794B30" w:rsidP="00C136F7">
            <w:pPr>
              <w:keepLines/>
              <w:suppressAutoHyphens/>
              <w:autoSpaceDE w:val="0"/>
              <w:autoSpaceDN w:val="0"/>
              <w:adjustRightInd w:val="0"/>
              <w:rPr>
                <w:color w:val="000000"/>
              </w:rPr>
            </w:pPr>
            <w:r>
              <w:rPr>
                <w:color w:val="000000"/>
              </w:rPr>
              <w:t>Assign probabilities to the sample points and show their values.</w:t>
            </w:r>
          </w:p>
        </w:tc>
      </w:tr>
      <w:tr w:rsidR="00794B30" w:rsidTr="00C136F7">
        <w:tc>
          <w:tcPr>
            <w:tcW w:w="432" w:type="dxa"/>
            <w:tcBorders>
              <w:top w:val="nil"/>
              <w:left w:val="nil"/>
              <w:bottom w:val="nil"/>
              <w:right w:val="nil"/>
            </w:tcBorders>
          </w:tcPr>
          <w:p w:rsidR="00794B30" w:rsidRDefault="00794B30" w:rsidP="00C136F7">
            <w:pPr>
              <w:keepLines/>
              <w:suppressAutoHyphens/>
              <w:autoSpaceDE w:val="0"/>
              <w:autoSpaceDN w:val="0"/>
              <w:adjustRightInd w:val="0"/>
              <w:rPr>
                <w:color w:val="000000"/>
              </w:rPr>
            </w:pPr>
            <w:r>
              <w:rPr>
                <w:color w:val="000000"/>
              </w:rPr>
              <w:t>c.</w:t>
            </w:r>
          </w:p>
        </w:tc>
        <w:tc>
          <w:tcPr>
            <w:tcW w:w="8208" w:type="dxa"/>
            <w:tcBorders>
              <w:top w:val="nil"/>
              <w:left w:val="nil"/>
              <w:bottom w:val="nil"/>
              <w:right w:val="nil"/>
            </w:tcBorders>
          </w:tcPr>
          <w:p w:rsidR="00794B30" w:rsidRDefault="00794B30" w:rsidP="00C136F7">
            <w:pPr>
              <w:keepLines/>
              <w:suppressAutoHyphens/>
              <w:autoSpaceDE w:val="0"/>
              <w:autoSpaceDN w:val="0"/>
              <w:adjustRightInd w:val="0"/>
              <w:rPr>
                <w:color w:val="000000"/>
              </w:rPr>
            </w:pPr>
            <w:r>
              <w:rPr>
                <w:color w:val="000000"/>
              </w:rPr>
              <w:t>What is the probability that the agency will not sell any houses in a given day?</w:t>
            </w:r>
          </w:p>
        </w:tc>
      </w:tr>
      <w:tr w:rsidR="00794B30" w:rsidTr="00C136F7">
        <w:tc>
          <w:tcPr>
            <w:tcW w:w="432" w:type="dxa"/>
            <w:tcBorders>
              <w:top w:val="nil"/>
              <w:left w:val="nil"/>
              <w:bottom w:val="nil"/>
              <w:right w:val="nil"/>
            </w:tcBorders>
          </w:tcPr>
          <w:p w:rsidR="00794B30" w:rsidRDefault="00794B30" w:rsidP="00C136F7">
            <w:pPr>
              <w:keepLines/>
              <w:suppressAutoHyphens/>
              <w:autoSpaceDE w:val="0"/>
              <w:autoSpaceDN w:val="0"/>
              <w:adjustRightInd w:val="0"/>
              <w:rPr>
                <w:color w:val="000000"/>
              </w:rPr>
            </w:pPr>
            <w:r>
              <w:rPr>
                <w:color w:val="000000"/>
              </w:rPr>
              <w:t>d.</w:t>
            </w:r>
          </w:p>
        </w:tc>
        <w:tc>
          <w:tcPr>
            <w:tcW w:w="8208" w:type="dxa"/>
            <w:tcBorders>
              <w:top w:val="nil"/>
              <w:left w:val="nil"/>
              <w:bottom w:val="nil"/>
              <w:right w:val="nil"/>
            </w:tcBorders>
          </w:tcPr>
          <w:p w:rsidR="00794B30" w:rsidRDefault="00794B30" w:rsidP="00C136F7">
            <w:pPr>
              <w:keepLines/>
              <w:suppressAutoHyphens/>
              <w:autoSpaceDE w:val="0"/>
              <w:autoSpaceDN w:val="0"/>
              <w:adjustRightInd w:val="0"/>
              <w:rPr>
                <w:color w:val="000000"/>
              </w:rPr>
            </w:pPr>
            <w:r>
              <w:rPr>
                <w:color w:val="000000"/>
              </w:rPr>
              <w:t>What is the probability of selling at least 2 houses?</w:t>
            </w:r>
          </w:p>
        </w:tc>
      </w:tr>
      <w:tr w:rsidR="00794B30" w:rsidTr="00C136F7">
        <w:tc>
          <w:tcPr>
            <w:tcW w:w="432" w:type="dxa"/>
            <w:tcBorders>
              <w:top w:val="nil"/>
              <w:left w:val="nil"/>
              <w:bottom w:val="nil"/>
              <w:right w:val="nil"/>
            </w:tcBorders>
          </w:tcPr>
          <w:p w:rsidR="00794B30" w:rsidRDefault="00794B30" w:rsidP="00C136F7">
            <w:pPr>
              <w:keepLines/>
              <w:suppressAutoHyphens/>
              <w:autoSpaceDE w:val="0"/>
              <w:autoSpaceDN w:val="0"/>
              <w:adjustRightInd w:val="0"/>
              <w:rPr>
                <w:color w:val="000000"/>
              </w:rPr>
            </w:pPr>
            <w:r>
              <w:rPr>
                <w:color w:val="000000"/>
              </w:rPr>
              <w:t>e.</w:t>
            </w:r>
          </w:p>
        </w:tc>
        <w:tc>
          <w:tcPr>
            <w:tcW w:w="8208" w:type="dxa"/>
            <w:tcBorders>
              <w:top w:val="nil"/>
              <w:left w:val="nil"/>
              <w:bottom w:val="nil"/>
              <w:right w:val="nil"/>
            </w:tcBorders>
          </w:tcPr>
          <w:p w:rsidR="00794B30" w:rsidRDefault="00794B30" w:rsidP="00C136F7">
            <w:pPr>
              <w:keepLines/>
              <w:suppressAutoHyphens/>
              <w:autoSpaceDE w:val="0"/>
              <w:autoSpaceDN w:val="0"/>
              <w:adjustRightInd w:val="0"/>
              <w:rPr>
                <w:color w:val="000000"/>
              </w:rPr>
            </w:pPr>
            <w:r>
              <w:rPr>
                <w:color w:val="000000"/>
              </w:rPr>
              <w:t>What is the probability of selling 1 or 2 houses?</w:t>
            </w:r>
          </w:p>
        </w:tc>
      </w:tr>
      <w:tr w:rsidR="00794B30" w:rsidTr="00C136F7">
        <w:tc>
          <w:tcPr>
            <w:tcW w:w="432" w:type="dxa"/>
            <w:tcBorders>
              <w:top w:val="nil"/>
              <w:left w:val="nil"/>
              <w:bottom w:val="nil"/>
              <w:right w:val="nil"/>
            </w:tcBorders>
          </w:tcPr>
          <w:p w:rsidR="00794B30" w:rsidRDefault="00794B30" w:rsidP="00C136F7">
            <w:pPr>
              <w:keepLines/>
              <w:suppressAutoHyphens/>
              <w:autoSpaceDE w:val="0"/>
              <w:autoSpaceDN w:val="0"/>
              <w:adjustRightInd w:val="0"/>
              <w:rPr>
                <w:color w:val="000000"/>
              </w:rPr>
            </w:pPr>
            <w:r>
              <w:rPr>
                <w:color w:val="000000"/>
              </w:rPr>
              <w:lastRenderedPageBreak/>
              <w:t>f.</w:t>
            </w:r>
          </w:p>
        </w:tc>
        <w:tc>
          <w:tcPr>
            <w:tcW w:w="8208" w:type="dxa"/>
            <w:tcBorders>
              <w:top w:val="nil"/>
              <w:left w:val="nil"/>
              <w:bottom w:val="nil"/>
              <w:right w:val="nil"/>
            </w:tcBorders>
          </w:tcPr>
          <w:p w:rsidR="00794B30" w:rsidRDefault="00794B30" w:rsidP="00C136F7">
            <w:pPr>
              <w:keepLines/>
              <w:suppressAutoHyphens/>
              <w:autoSpaceDE w:val="0"/>
              <w:autoSpaceDN w:val="0"/>
              <w:adjustRightInd w:val="0"/>
              <w:rPr>
                <w:color w:val="000000"/>
              </w:rPr>
            </w:pPr>
            <w:r>
              <w:rPr>
                <w:color w:val="000000"/>
              </w:rPr>
              <w:t>What is the probability of selling less than 3 houses?</w:t>
            </w:r>
          </w:p>
        </w:tc>
      </w:tr>
    </w:tbl>
    <w:p w:rsidR="00794B30" w:rsidRDefault="00794B30" w:rsidP="00794B30">
      <w:pPr>
        <w:widowControl w:val="0"/>
        <w:suppressAutoHyphens/>
        <w:autoSpaceDE w:val="0"/>
        <w:autoSpaceDN w:val="0"/>
        <w:adjustRightInd w:val="0"/>
        <w:rPr>
          <w:color w:val="000000"/>
          <w:sz w:val="2"/>
          <w:szCs w:val="2"/>
        </w:rPr>
      </w:pPr>
    </w:p>
    <w:p w:rsidR="00794B30" w:rsidRDefault="00794B30" w:rsidP="00794B30">
      <w:pPr>
        <w:keepLines/>
        <w:suppressAutoHyphens/>
        <w:autoSpaceDE w:val="0"/>
        <w:autoSpaceDN w:val="0"/>
        <w:adjustRightInd w:val="0"/>
        <w:rPr>
          <w:color w:val="000000"/>
          <w:sz w:val="2"/>
          <w:szCs w:val="2"/>
        </w:rPr>
      </w:pPr>
    </w:p>
    <w:p w:rsidR="00794B30" w:rsidRDefault="00794B30" w:rsidP="00794B30">
      <w:pPr>
        <w:widowControl w:val="0"/>
        <w:suppressAutoHyphens/>
        <w:autoSpaceDE w:val="0"/>
        <w:autoSpaceDN w:val="0"/>
        <w:adjustRightInd w:val="0"/>
        <w:spacing w:after="1"/>
        <w:rPr>
          <w:color w:val="000000"/>
        </w:rPr>
      </w:pPr>
    </w:p>
    <w:p w:rsidR="00794B30" w:rsidRPr="00794B30" w:rsidRDefault="00794B30" w:rsidP="00794B30">
      <w:pPr>
        <w:widowControl w:val="0"/>
        <w:suppressAutoHyphens/>
        <w:autoSpaceDE w:val="0"/>
        <w:autoSpaceDN w:val="0"/>
        <w:adjustRightInd w:val="0"/>
        <w:spacing w:after="0" w:line="240" w:lineRule="auto"/>
        <w:rPr>
          <w:rFonts w:ascii="Times New Roman" w:eastAsia="Times New Roman" w:hAnsi="Times New Roman" w:cs="Times New Roman"/>
          <w:color w:val="000000"/>
        </w:rPr>
      </w:pPr>
    </w:p>
    <w:p w:rsidR="00794B30" w:rsidRPr="00794B30" w:rsidRDefault="00794B30" w:rsidP="00794B30">
      <w:pPr>
        <w:keepLines/>
        <w:tabs>
          <w:tab w:val="right" w:pos="-180"/>
          <w:tab w:val="left" w:pos="0"/>
        </w:tabs>
        <w:suppressAutoHyphens/>
        <w:autoSpaceDE w:val="0"/>
        <w:autoSpaceDN w:val="0"/>
        <w:adjustRightInd w:val="0"/>
        <w:spacing w:after="0" w:line="240" w:lineRule="auto"/>
        <w:ind w:hanging="630"/>
        <w:rPr>
          <w:rFonts w:ascii="Times New Roman" w:eastAsia="Times New Roman" w:hAnsi="Times New Roman" w:cs="Times New Roman"/>
          <w:color w:val="000000"/>
        </w:rPr>
      </w:pPr>
      <w:r>
        <w:rPr>
          <w:rFonts w:ascii="Times New Roman" w:eastAsia="Times New Roman" w:hAnsi="Times New Roman" w:cs="Times New Roman"/>
          <w:color w:val="000000"/>
        </w:rPr>
        <w:tab/>
        <w:t>4</w:t>
      </w:r>
      <w:r w:rsidRPr="00794B30">
        <w:rPr>
          <w:rFonts w:ascii="Times New Roman" w:eastAsia="Times New Roman" w:hAnsi="Times New Roman" w:cs="Times New Roman"/>
          <w:color w:val="000000"/>
        </w:rPr>
        <w:t>.</w:t>
      </w:r>
      <w:r w:rsidRPr="00794B30">
        <w:rPr>
          <w:rFonts w:ascii="Times New Roman" w:eastAsia="Times New Roman" w:hAnsi="Times New Roman" w:cs="Times New Roman"/>
          <w:color w:val="000000"/>
        </w:rPr>
        <w:tab/>
        <w:t xml:space="preserve">A very short quiz has one multiple-choice question with five possible choices (a, b, c, d, </w:t>
      </w:r>
      <w:proofErr w:type="gramStart"/>
      <w:r w:rsidRPr="00794B30">
        <w:rPr>
          <w:rFonts w:ascii="Times New Roman" w:eastAsia="Times New Roman" w:hAnsi="Times New Roman" w:cs="Times New Roman"/>
          <w:color w:val="000000"/>
        </w:rPr>
        <w:t>e</w:t>
      </w:r>
      <w:proofErr w:type="gramEnd"/>
      <w:r w:rsidRPr="00794B30">
        <w:rPr>
          <w:rFonts w:ascii="Times New Roman" w:eastAsia="Times New Roman" w:hAnsi="Times New Roman" w:cs="Times New Roman"/>
          <w:color w:val="000000"/>
        </w:rPr>
        <w:t>) and one true or false question. Assume you are taking the quiz but do not have any idea what the correct answer is to either question, but you mark an answer anyway.</w:t>
      </w:r>
    </w:p>
    <w:tbl>
      <w:tblPr>
        <w:tblW w:w="0" w:type="auto"/>
        <w:tblCellMar>
          <w:left w:w="0" w:type="dxa"/>
          <w:right w:w="0" w:type="dxa"/>
        </w:tblCellMar>
        <w:tblLook w:val="0000"/>
      </w:tblPr>
      <w:tblGrid>
        <w:gridCol w:w="393"/>
        <w:gridCol w:w="8427"/>
      </w:tblGrid>
      <w:tr w:rsidR="00794B30" w:rsidRPr="00794B30" w:rsidTr="00C136F7">
        <w:tc>
          <w:tcPr>
            <w:tcW w:w="393" w:type="dxa"/>
            <w:tcBorders>
              <w:top w:val="nil"/>
              <w:left w:val="nil"/>
              <w:bottom w:val="nil"/>
              <w:right w:val="nil"/>
            </w:tcBorders>
          </w:tcPr>
          <w:p w:rsidR="00794B30" w:rsidRPr="00794B30" w:rsidRDefault="00794B30" w:rsidP="00794B30">
            <w:pPr>
              <w:keepLines/>
              <w:suppressAutoHyphens/>
              <w:autoSpaceDE w:val="0"/>
              <w:autoSpaceDN w:val="0"/>
              <w:adjustRightInd w:val="0"/>
              <w:spacing w:after="0" w:line="240" w:lineRule="auto"/>
              <w:rPr>
                <w:rFonts w:ascii="Times New Roman" w:eastAsia="Times New Roman" w:hAnsi="Times New Roman" w:cs="Times New Roman"/>
                <w:color w:val="000000"/>
              </w:rPr>
            </w:pPr>
            <w:r w:rsidRPr="00794B30">
              <w:rPr>
                <w:rFonts w:ascii="Times New Roman" w:eastAsia="Times New Roman" w:hAnsi="Times New Roman" w:cs="Times New Roman"/>
                <w:color w:val="000000"/>
              </w:rPr>
              <w:t>a.</w:t>
            </w:r>
          </w:p>
        </w:tc>
        <w:tc>
          <w:tcPr>
            <w:tcW w:w="8427" w:type="dxa"/>
            <w:tcBorders>
              <w:top w:val="nil"/>
              <w:left w:val="nil"/>
              <w:bottom w:val="nil"/>
              <w:right w:val="nil"/>
            </w:tcBorders>
          </w:tcPr>
          <w:p w:rsidR="00794B30" w:rsidRPr="00794B30" w:rsidRDefault="00794B30" w:rsidP="00794B30">
            <w:pPr>
              <w:keepLines/>
              <w:suppressAutoHyphens/>
              <w:autoSpaceDE w:val="0"/>
              <w:autoSpaceDN w:val="0"/>
              <w:adjustRightInd w:val="0"/>
              <w:spacing w:after="0" w:line="240" w:lineRule="auto"/>
              <w:rPr>
                <w:rFonts w:ascii="Times New Roman" w:eastAsia="Times New Roman" w:hAnsi="Times New Roman" w:cs="Times New Roman"/>
                <w:color w:val="000000"/>
              </w:rPr>
            </w:pPr>
            <w:r w:rsidRPr="00794B30">
              <w:rPr>
                <w:rFonts w:ascii="Times New Roman" w:eastAsia="Times New Roman" w:hAnsi="Times New Roman" w:cs="Times New Roman"/>
                <w:color w:val="000000"/>
              </w:rPr>
              <w:t>What is the probability that you have given the correct answer to both questions?</w:t>
            </w:r>
          </w:p>
        </w:tc>
      </w:tr>
      <w:tr w:rsidR="00794B30" w:rsidRPr="00794B30" w:rsidTr="00C136F7">
        <w:tc>
          <w:tcPr>
            <w:tcW w:w="393" w:type="dxa"/>
            <w:tcBorders>
              <w:top w:val="nil"/>
              <w:left w:val="nil"/>
              <w:bottom w:val="nil"/>
              <w:right w:val="nil"/>
            </w:tcBorders>
          </w:tcPr>
          <w:p w:rsidR="00794B30" w:rsidRPr="00794B30" w:rsidRDefault="00794B30" w:rsidP="00794B30">
            <w:pPr>
              <w:keepLines/>
              <w:suppressAutoHyphens/>
              <w:autoSpaceDE w:val="0"/>
              <w:autoSpaceDN w:val="0"/>
              <w:adjustRightInd w:val="0"/>
              <w:spacing w:after="0" w:line="240" w:lineRule="auto"/>
              <w:rPr>
                <w:rFonts w:ascii="Times New Roman" w:eastAsia="Times New Roman" w:hAnsi="Times New Roman" w:cs="Times New Roman"/>
                <w:color w:val="000000"/>
              </w:rPr>
            </w:pPr>
            <w:r w:rsidRPr="00794B30">
              <w:rPr>
                <w:rFonts w:ascii="Times New Roman" w:eastAsia="Times New Roman" w:hAnsi="Times New Roman" w:cs="Times New Roman"/>
                <w:color w:val="000000"/>
              </w:rPr>
              <w:t>b.</w:t>
            </w:r>
          </w:p>
        </w:tc>
        <w:tc>
          <w:tcPr>
            <w:tcW w:w="8427" w:type="dxa"/>
            <w:tcBorders>
              <w:top w:val="nil"/>
              <w:left w:val="nil"/>
              <w:bottom w:val="nil"/>
              <w:right w:val="nil"/>
            </w:tcBorders>
          </w:tcPr>
          <w:p w:rsidR="00794B30" w:rsidRPr="00794B30" w:rsidRDefault="00794B30" w:rsidP="00794B30">
            <w:pPr>
              <w:keepLines/>
              <w:suppressAutoHyphens/>
              <w:autoSpaceDE w:val="0"/>
              <w:autoSpaceDN w:val="0"/>
              <w:adjustRightInd w:val="0"/>
              <w:spacing w:after="0" w:line="240" w:lineRule="auto"/>
              <w:rPr>
                <w:rFonts w:ascii="Times New Roman" w:eastAsia="Times New Roman" w:hAnsi="Times New Roman" w:cs="Times New Roman"/>
                <w:color w:val="000000"/>
              </w:rPr>
            </w:pPr>
            <w:r w:rsidRPr="00794B30">
              <w:rPr>
                <w:rFonts w:ascii="Times New Roman" w:eastAsia="Times New Roman" w:hAnsi="Times New Roman" w:cs="Times New Roman"/>
                <w:color w:val="000000"/>
              </w:rPr>
              <w:t>What is the probability that only one of the two answers is correct?</w:t>
            </w:r>
          </w:p>
        </w:tc>
      </w:tr>
      <w:tr w:rsidR="00794B30" w:rsidRPr="00794B30" w:rsidTr="00C136F7">
        <w:tc>
          <w:tcPr>
            <w:tcW w:w="393" w:type="dxa"/>
            <w:tcBorders>
              <w:top w:val="nil"/>
              <w:left w:val="nil"/>
              <w:bottom w:val="nil"/>
              <w:right w:val="nil"/>
            </w:tcBorders>
          </w:tcPr>
          <w:p w:rsidR="00794B30" w:rsidRPr="00794B30" w:rsidRDefault="00794B30" w:rsidP="00794B30">
            <w:pPr>
              <w:keepLines/>
              <w:suppressAutoHyphens/>
              <w:autoSpaceDE w:val="0"/>
              <w:autoSpaceDN w:val="0"/>
              <w:adjustRightInd w:val="0"/>
              <w:spacing w:after="0" w:line="240" w:lineRule="auto"/>
              <w:rPr>
                <w:rFonts w:ascii="Times New Roman" w:eastAsia="Times New Roman" w:hAnsi="Times New Roman" w:cs="Times New Roman"/>
                <w:color w:val="000000"/>
              </w:rPr>
            </w:pPr>
            <w:r w:rsidRPr="00794B30">
              <w:rPr>
                <w:rFonts w:ascii="Times New Roman" w:eastAsia="Times New Roman" w:hAnsi="Times New Roman" w:cs="Times New Roman"/>
                <w:color w:val="000000"/>
              </w:rPr>
              <w:t>c.</w:t>
            </w:r>
          </w:p>
        </w:tc>
        <w:tc>
          <w:tcPr>
            <w:tcW w:w="8427" w:type="dxa"/>
            <w:tcBorders>
              <w:top w:val="nil"/>
              <w:left w:val="nil"/>
              <w:bottom w:val="nil"/>
              <w:right w:val="nil"/>
            </w:tcBorders>
          </w:tcPr>
          <w:p w:rsidR="00794B30" w:rsidRPr="00794B30" w:rsidRDefault="00794B30" w:rsidP="00794B30">
            <w:pPr>
              <w:keepLines/>
              <w:suppressAutoHyphens/>
              <w:autoSpaceDE w:val="0"/>
              <w:autoSpaceDN w:val="0"/>
              <w:adjustRightInd w:val="0"/>
              <w:spacing w:after="0" w:line="240" w:lineRule="auto"/>
              <w:rPr>
                <w:rFonts w:ascii="Times New Roman" w:eastAsia="Times New Roman" w:hAnsi="Times New Roman" w:cs="Times New Roman"/>
                <w:color w:val="000000"/>
              </w:rPr>
            </w:pPr>
            <w:r w:rsidRPr="00794B30">
              <w:rPr>
                <w:rFonts w:ascii="Times New Roman" w:eastAsia="Times New Roman" w:hAnsi="Times New Roman" w:cs="Times New Roman"/>
                <w:color w:val="000000"/>
              </w:rPr>
              <w:t>What is the probability that neither answer is correct?</w:t>
            </w:r>
          </w:p>
        </w:tc>
      </w:tr>
      <w:tr w:rsidR="00794B30" w:rsidRPr="00794B30" w:rsidTr="00C136F7">
        <w:tc>
          <w:tcPr>
            <w:tcW w:w="393" w:type="dxa"/>
            <w:tcBorders>
              <w:top w:val="nil"/>
              <w:left w:val="nil"/>
              <w:bottom w:val="nil"/>
              <w:right w:val="nil"/>
            </w:tcBorders>
          </w:tcPr>
          <w:p w:rsidR="00794B30" w:rsidRPr="00794B30" w:rsidRDefault="00794B30" w:rsidP="00794B30">
            <w:pPr>
              <w:keepLines/>
              <w:suppressAutoHyphens/>
              <w:autoSpaceDE w:val="0"/>
              <w:autoSpaceDN w:val="0"/>
              <w:adjustRightInd w:val="0"/>
              <w:spacing w:after="0" w:line="240" w:lineRule="auto"/>
              <w:rPr>
                <w:rFonts w:ascii="Times New Roman" w:eastAsia="Times New Roman" w:hAnsi="Times New Roman" w:cs="Times New Roman"/>
                <w:color w:val="000000"/>
              </w:rPr>
            </w:pPr>
            <w:r w:rsidRPr="00794B30">
              <w:rPr>
                <w:rFonts w:ascii="Times New Roman" w:eastAsia="Times New Roman" w:hAnsi="Times New Roman" w:cs="Times New Roman"/>
                <w:color w:val="000000"/>
              </w:rPr>
              <w:t>d.</w:t>
            </w:r>
          </w:p>
        </w:tc>
        <w:tc>
          <w:tcPr>
            <w:tcW w:w="8427" w:type="dxa"/>
            <w:tcBorders>
              <w:top w:val="nil"/>
              <w:left w:val="nil"/>
              <w:bottom w:val="nil"/>
              <w:right w:val="nil"/>
            </w:tcBorders>
          </w:tcPr>
          <w:p w:rsidR="00794B30" w:rsidRPr="00794B30" w:rsidRDefault="00794B30" w:rsidP="00794B30">
            <w:pPr>
              <w:keepLines/>
              <w:suppressAutoHyphens/>
              <w:autoSpaceDE w:val="0"/>
              <w:autoSpaceDN w:val="0"/>
              <w:adjustRightInd w:val="0"/>
              <w:spacing w:after="0" w:line="240" w:lineRule="auto"/>
              <w:rPr>
                <w:rFonts w:ascii="Times New Roman" w:eastAsia="Times New Roman" w:hAnsi="Times New Roman" w:cs="Times New Roman"/>
                <w:color w:val="000000"/>
              </w:rPr>
            </w:pPr>
            <w:r w:rsidRPr="00794B30">
              <w:rPr>
                <w:rFonts w:ascii="Times New Roman" w:eastAsia="Times New Roman" w:hAnsi="Times New Roman" w:cs="Times New Roman"/>
                <w:color w:val="000000"/>
              </w:rPr>
              <w:t>What is the probability that only your answer to the multiple-choice question is correct?</w:t>
            </w:r>
          </w:p>
        </w:tc>
      </w:tr>
      <w:tr w:rsidR="00794B30" w:rsidRPr="00794B30" w:rsidTr="00C136F7">
        <w:tc>
          <w:tcPr>
            <w:tcW w:w="393" w:type="dxa"/>
            <w:tcBorders>
              <w:top w:val="nil"/>
              <w:left w:val="nil"/>
              <w:bottom w:val="nil"/>
              <w:right w:val="nil"/>
            </w:tcBorders>
          </w:tcPr>
          <w:p w:rsidR="00794B30" w:rsidRPr="00794B30" w:rsidRDefault="00794B30" w:rsidP="00794B30">
            <w:pPr>
              <w:keepLines/>
              <w:suppressAutoHyphens/>
              <w:autoSpaceDE w:val="0"/>
              <w:autoSpaceDN w:val="0"/>
              <w:adjustRightInd w:val="0"/>
              <w:spacing w:after="0" w:line="240" w:lineRule="auto"/>
              <w:rPr>
                <w:rFonts w:ascii="Times New Roman" w:eastAsia="Times New Roman" w:hAnsi="Times New Roman" w:cs="Times New Roman"/>
                <w:color w:val="000000"/>
              </w:rPr>
            </w:pPr>
            <w:r w:rsidRPr="00794B30">
              <w:rPr>
                <w:rFonts w:ascii="Times New Roman" w:eastAsia="Times New Roman" w:hAnsi="Times New Roman" w:cs="Times New Roman"/>
                <w:color w:val="000000"/>
              </w:rPr>
              <w:t>e.</w:t>
            </w:r>
          </w:p>
        </w:tc>
        <w:tc>
          <w:tcPr>
            <w:tcW w:w="8427" w:type="dxa"/>
            <w:tcBorders>
              <w:top w:val="nil"/>
              <w:left w:val="nil"/>
              <w:bottom w:val="nil"/>
              <w:right w:val="nil"/>
            </w:tcBorders>
          </w:tcPr>
          <w:p w:rsidR="00794B30" w:rsidRPr="00794B30" w:rsidRDefault="00794B30" w:rsidP="00794B30">
            <w:pPr>
              <w:keepLines/>
              <w:suppressAutoHyphens/>
              <w:autoSpaceDE w:val="0"/>
              <w:autoSpaceDN w:val="0"/>
              <w:adjustRightInd w:val="0"/>
              <w:spacing w:after="0" w:line="240" w:lineRule="auto"/>
              <w:rPr>
                <w:rFonts w:ascii="Times New Roman" w:eastAsia="Times New Roman" w:hAnsi="Times New Roman" w:cs="Times New Roman"/>
                <w:color w:val="000000"/>
              </w:rPr>
            </w:pPr>
            <w:r w:rsidRPr="00794B30">
              <w:rPr>
                <w:rFonts w:ascii="Times New Roman" w:eastAsia="Times New Roman" w:hAnsi="Times New Roman" w:cs="Times New Roman"/>
                <w:color w:val="000000"/>
              </w:rPr>
              <w:t>What is the probability that you have only answered the true or false question correctly?</w:t>
            </w:r>
          </w:p>
        </w:tc>
      </w:tr>
    </w:tbl>
    <w:p w:rsidR="00794B30" w:rsidRPr="00794B30" w:rsidRDefault="00794B30" w:rsidP="00794B30">
      <w:pPr>
        <w:widowControl w:val="0"/>
        <w:suppressAutoHyphens/>
        <w:autoSpaceDE w:val="0"/>
        <w:autoSpaceDN w:val="0"/>
        <w:adjustRightInd w:val="0"/>
        <w:spacing w:after="0" w:line="240" w:lineRule="auto"/>
        <w:rPr>
          <w:rFonts w:ascii="Times New Roman" w:eastAsia="Times New Roman" w:hAnsi="Times New Roman" w:cs="Times New Roman"/>
          <w:color w:val="000000"/>
          <w:sz w:val="2"/>
          <w:szCs w:val="2"/>
        </w:rPr>
      </w:pPr>
    </w:p>
    <w:p w:rsidR="00794B30" w:rsidRPr="00794B30" w:rsidRDefault="00794B30" w:rsidP="00794B30">
      <w:pPr>
        <w:widowControl w:val="0"/>
        <w:suppressAutoHyphens/>
        <w:autoSpaceDE w:val="0"/>
        <w:autoSpaceDN w:val="0"/>
        <w:adjustRightInd w:val="0"/>
        <w:spacing w:after="1" w:line="240" w:lineRule="auto"/>
        <w:rPr>
          <w:rFonts w:ascii="Times New Roman" w:eastAsia="Times New Roman" w:hAnsi="Times New Roman" w:cs="Times New Roman"/>
          <w:color w:val="000000"/>
        </w:rPr>
      </w:pPr>
    </w:p>
    <w:p w:rsidR="00794B30" w:rsidRDefault="00794B30" w:rsidP="00794B30">
      <w:pPr>
        <w:keepLines/>
        <w:tabs>
          <w:tab w:val="right" w:pos="-180"/>
          <w:tab w:val="left" w:pos="0"/>
        </w:tabs>
        <w:suppressAutoHyphens/>
        <w:autoSpaceDE w:val="0"/>
        <w:autoSpaceDN w:val="0"/>
        <w:adjustRightInd w:val="0"/>
        <w:ind w:hanging="630"/>
        <w:rPr>
          <w:color w:val="000000"/>
        </w:rPr>
      </w:pPr>
      <w:r>
        <w:rPr>
          <w:color w:val="000000"/>
        </w:rPr>
        <w:t>5. A government agency has 6,000 employees. The employees were asked whether they preferred a four-day work week (10 hours per day), a five-day work week (8 hours per day), or flexible hours. You are given information on the employees' responses broken down by gender.</w:t>
      </w:r>
    </w:p>
    <w:p w:rsidR="00794B30" w:rsidRDefault="00794B30" w:rsidP="00794B30">
      <w:pPr>
        <w:keepLines/>
        <w:suppressAutoHyphens/>
        <w:autoSpaceDE w:val="0"/>
        <w:autoSpaceDN w:val="0"/>
        <w:adjustRightInd w:val="0"/>
        <w:rPr>
          <w:color w:val="000000"/>
        </w:rPr>
      </w:pPr>
    </w:p>
    <w:tbl>
      <w:tblPr>
        <w:tblW w:w="0" w:type="auto"/>
        <w:tblCellMar>
          <w:left w:w="0" w:type="dxa"/>
          <w:right w:w="0" w:type="dxa"/>
        </w:tblCellMar>
        <w:tblLook w:val="0000"/>
      </w:tblPr>
      <w:tblGrid>
        <w:gridCol w:w="432"/>
        <w:gridCol w:w="3888"/>
        <w:gridCol w:w="1440"/>
        <w:gridCol w:w="1440"/>
        <w:gridCol w:w="1440"/>
      </w:tblGrid>
      <w:tr w:rsidR="00794B30" w:rsidTr="00C136F7">
        <w:tc>
          <w:tcPr>
            <w:tcW w:w="432" w:type="dxa"/>
            <w:tcBorders>
              <w:top w:val="nil"/>
              <w:left w:val="nil"/>
              <w:bottom w:val="nil"/>
              <w:right w:val="nil"/>
            </w:tcBorders>
          </w:tcPr>
          <w:p w:rsidR="00794B30" w:rsidRDefault="00794B30" w:rsidP="00C136F7">
            <w:pPr>
              <w:keepLines/>
              <w:suppressAutoHyphens/>
              <w:autoSpaceDE w:val="0"/>
              <w:autoSpaceDN w:val="0"/>
              <w:adjustRightInd w:val="0"/>
              <w:rPr>
                <w:color w:val="000000"/>
              </w:rPr>
            </w:pPr>
          </w:p>
        </w:tc>
        <w:tc>
          <w:tcPr>
            <w:tcW w:w="3888" w:type="dxa"/>
            <w:tcBorders>
              <w:top w:val="nil"/>
              <w:left w:val="nil"/>
              <w:bottom w:val="nil"/>
              <w:right w:val="nil"/>
            </w:tcBorders>
          </w:tcPr>
          <w:p w:rsidR="00794B30" w:rsidRDefault="00794B30" w:rsidP="00C136F7">
            <w:pPr>
              <w:keepLines/>
              <w:suppressAutoHyphens/>
              <w:autoSpaceDE w:val="0"/>
              <w:autoSpaceDN w:val="0"/>
              <w:adjustRightInd w:val="0"/>
              <w:rPr>
                <w:color w:val="000000"/>
              </w:rPr>
            </w:pPr>
          </w:p>
        </w:tc>
        <w:tc>
          <w:tcPr>
            <w:tcW w:w="1440" w:type="dxa"/>
            <w:tcBorders>
              <w:top w:val="nil"/>
              <w:left w:val="nil"/>
              <w:bottom w:val="single" w:sz="6" w:space="0" w:color="auto"/>
              <w:right w:val="nil"/>
            </w:tcBorders>
          </w:tcPr>
          <w:p w:rsidR="00794B30" w:rsidRDefault="00794B30" w:rsidP="00C136F7">
            <w:pPr>
              <w:keepLines/>
              <w:suppressAutoHyphens/>
              <w:autoSpaceDE w:val="0"/>
              <w:autoSpaceDN w:val="0"/>
              <w:adjustRightInd w:val="0"/>
              <w:jc w:val="right"/>
              <w:rPr>
                <w:color w:val="000000"/>
              </w:rPr>
            </w:pPr>
            <w:r>
              <w:rPr>
                <w:color w:val="000000"/>
              </w:rPr>
              <w:t>Male</w:t>
            </w:r>
          </w:p>
        </w:tc>
        <w:tc>
          <w:tcPr>
            <w:tcW w:w="1440" w:type="dxa"/>
            <w:tcBorders>
              <w:top w:val="nil"/>
              <w:left w:val="nil"/>
              <w:bottom w:val="single" w:sz="6" w:space="0" w:color="auto"/>
              <w:right w:val="nil"/>
            </w:tcBorders>
          </w:tcPr>
          <w:p w:rsidR="00794B30" w:rsidRDefault="00794B30" w:rsidP="00C136F7">
            <w:pPr>
              <w:keepLines/>
              <w:suppressAutoHyphens/>
              <w:autoSpaceDE w:val="0"/>
              <w:autoSpaceDN w:val="0"/>
              <w:adjustRightInd w:val="0"/>
              <w:jc w:val="right"/>
              <w:rPr>
                <w:color w:val="000000"/>
              </w:rPr>
            </w:pPr>
            <w:r>
              <w:rPr>
                <w:color w:val="000000"/>
              </w:rPr>
              <w:t>Female</w:t>
            </w:r>
          </w:p>
        </w:tc>
        <w:tc>
          <w:tcPr>
            <w:tcW w:w="1440" w:type="dxa"/>
            <w:tcBorders>
              <w:top w:val="nil"/>
              <w:left w:val="nil"/>
              <w:bottom w:val="single" w:sz="6" w:space="0" w:color="auto"/>
              <w:right w:val="nil"/>
            </w:tcBorders>
          </w:tcPr>
          <w:p w:rsidR="00794B30" w:rsidRDefault="00794B30" w:rsidP="00C136F7">
            <w:pPr>
              <w:keepLines/>
              <w:suppressAutoHyphens/>
              <w:autoSpaceDE w:val="0"/>
              <w:autoSpaceDN w:val="0"/>
              <w:adjustRightInd w:val="0"/>
              <w:jc w:val="right"/>
              <w:rPr>
                <w:color w:val="000000"/>
              </w:rPr>
            </w:pPr>
            <w:r>
              <w:rPr>
                <w:color w:val="000000"/>
              </w:rPr>
              <w:t>Total</w:t>
            </w:r>
          </w:p>
        </w:tc>
      </w:tr>
      <w:tr w:rsidR="00794B30" w:rsidTr="00C136F7">
        <w:tc>
          <w:tcPr>
            <w:tcW w:w="432" w:type="dxa"/>
            <w:tcBorders>
              <w:top w:val="nil"/>
              <w:left w:val="nil"/>
              <w:bottom w:val="nil"/>
              <w:right w:val="nil"/>
            </w:tcBorders>
          </w:tcPr>
          <w:p w:rsidR="00794B30" w:rsidRDefault="00794B30" w:rsidP="00C136F7">
            <w:pPr>
              <w:keepLines/>
              <w:suppressAutoHyphens/>
              <w:autoSpaceDE w:val="0"/>
              <w:autoSpaceDN w:val="0"/>
              <w:adjustRightInd w:val="0"/>
              <w:rPr>
                <w:color w:val="000000"/>
              </w:rPr>
            </w:pPr>
          </w:p>
        </w:tc>
        <w:tc>
          <w:tcPr>
            <w:tcW w:w="3888" w:type="dxa"/>
            <w:tcBorders>
              <w:top w:val="nil"/>
              <w:left w:val="nil"/>
              <w:bottom w:val="nil"/>
              <w:right w:val="nil"/>
            </w:tcBorders>
          </w:tcPr>
          <w:p w:rsidR="00794B30" w:rsidRDefault="00794B30" w:rsidP="00C136F7">
            <w:pPr>
              <w:keepLines/>
              <w:suppressAutoHyphens/>
              <w:autoSpaceDE w:val="0"/>
              <w:autoSpaceDN w:val="0"/>
              <w:adjustRightInd w:val="0"/>
              <w:rPr>
                <w:color w:val="000000"/>
              </w:rPr>
            </w:pPr>
            <w:r>
              <w:rPr>
                <w:color w:val="000000"/>
              </w:rPr>
              <w:t>Four days</w:t>
            </w:r>
          </w:p>
        </w:tc>
        <w:tc>
          <w:tcPr>
            <w:tcW w:w="1440" w:type="dxa"/>
            <w:tcBorders>
              <w:top w:val="nil"/>
              <w:left w:val="nil"/>
              <w:bottom w:val="nil"/>
              <w:right w:val="nil"/>
            </w:tcBorders>
          </w:tcPr>
          <w:p w:rsidR="00794B30" w:rsidRDefault="00794B30" w:rsidP="00C136F7">
            <w:pPr>
              <w:keepLines/>
              <w:suppressAutoHyphens/>
              <w:autoSpaceDE w:val="0"/>
              <w:autoSpaceDN w:val="0"/>
              <w:adjustRightInd w:val="0"/>
              <w:jc w:val="right"/>
              <w:rPr>
                <w:color w:val="000000"/>
              </w:rPr>
            </w:pPr>
            <w:r>
              <w:rPr>
                <w:color w:val="000000"/>
              </w:rPr>
              <w:t>300</w:t>
            </w:r>
          </w:p>
        </w:tc>
        <w:tc>
          <w:tcPr>
            <w:tcW w:w="1440" w:type="dxa"/>
            <w:tcBorders>
              <w:top w:val="nil"/>
              <w:left w:val="nil"/>
              <w:bottom w:val="nil"/>
              <w:right w:val="nil"/>
            </w:tcBorders>
          </w:tcPr>
          <w:p w:rsidR="00794B30" w:rsidRDefault="00794B30" w:rsidP="00C136F7">
            <w:pPr>
              <w:keepLines/>
              <w:suppressAutoHyphens/>
              <w:autoSpaceDE w:val="0"/>
              <w:autoSpaceDN w:val="0"/>
              <w:adjustRightInd w:val="0"/>
              <w:jc w:val="right"/>
              <w:rPr>
                <w:color w:val="000000"/>
              </w:rPr>
            </w:pPr>
            <w:r>
              <w:rPr>
                <w:color w:val="000000"/>
              </w:rPr>
              <w:t>600</w:t>
            </w:r>
          </w:p>
        </w:tc>
        <w:tc>
          <w:tcPr>
            <w:tcW w:w="1440" w:type="dxa"/>
            <w:tcBorders>
              <w:top w:val="nil"/>
              <w:left w:val="nil"/>
              <w:bottom w:val="nil"/>
              <w:right w:val="nil"/>
            </w:tcBorders>
          </w:tcPr>
          <w:p w:rsidR="00794B30" w:rsidRDefault="00794B30" w:rsidP="00C136F7">
            <w:pPr>
              <w:keepLines/>
              <w:suppressAutoHyphens/>
              <w:autoSpaceDE w:val="0"/>
              <w:autoSpaceDN w:val="0"/>
              <w:adjustRightInd w:val="0"/>
              <w:jc w:val="right"/>
              <w:rPr>
                <w:color w:val="000000"/>
              </w:rPr>
            </w:pPr>
            <w:r>
              <w:rPr>
                <w:color w:val="000000"/>
              </w:rPr>
              <w:t>900</w:t>
            </w:r>
          </w:p>
        </w:tc>
      </w:tr>
      <w:tr w:rsidR="00794B30" w:rsidTr="00C136F7">
        <w:tc>
          <w:tcPr>
            <w:tcW w:w="432" w:type="dxa"/>
            <w:tcBorders>
              <w:top w:val="nil"/>
              <w:left w:val="nil"/>
              <w:bottom w:val="nil"/>
              <w:right w:val="nil"/>
            </w:tcBorders>
          </w:tcPr>
          <w:p w:rsidR="00794B30" w:rsidRDefault="00794B30" w:rsidP="00C136F7">
            <w:pPr>
              <w:keepLines/>
              <w:suppressAutoHyphens/>
              <w:autoSpaceDE w:val="0"/>
              <w:autoSpaceDN w:val="0"/>
              <w:adjustRightInd w:val="0"/>
              <w:rPr>
                <w:color w:val="000000"/>
              </w:rPr>
            </w:pPr>
          </w:p>
        </w:tc>
        <w:tc>
          <w:tcPr>
            <w:tcW w:w="3888" w:type="dxa"/>
            <w:tcBorders>
              <w:top w:val="nil"/>
              <w:left w:val="nil"/>
              <w:bottom w:val="nil"/>
              <w:right w:val="nil"/>
            </w:tcBorders>
          </w:tcPr>
          <w:p w:rsidR="00794B30" w:rsidRDefault="00794B30" w:rsidP="00C136F7">
            <w:pPr>
              <w:keepLines/>
              <w:suppressAutoHyphens/>
              <w:autoSpaceDE w:val="0"/>
              <w:autoSpaceDN w:val="0"/>
              <w:adjustRightInd w:val="0"/>
              <w:rPr>
                <w:color w:val="000000"/>
              </w:rPr>
            </w:pPr>
            <w:r>
              <w:rPr>
                <w:color w:val="000000"/>
              </w:rPr>
              <w:t>Five days</w:t>
            </w:r>
          </w:p>
        </w:tc>
        <w:tc>
          <w:tcPr>
            <w:tcW w:w="1440" w:type="dxa"/>
            <w:tcBorders>
              <w:top w:val="nil"/>
              <w:left w:val="nil"/>
              <w:bottom w:val="nil"/>
              <w:right w:val="nil"/>
            </w:tcBorders>
          </w:tcPr>
          <w:p w:rsidR="00794B30" w:rsidRDefault="00794B30" w:rsidP="00C136F7">
            <w:pPr>
              <w:keepLines/>
              <w:suppressAutoHyphens/>
              <w:autoSpaceDE w:val="0"/>
              <w:autoSpaceDN w:val="0"/>
              <w:adjustRightInd w:val="0"/>
              <w:jc w:val="right"/>
              <w:rPr>
                <w:color w:val="000000"/>
              </w:rPr>
            </w:pPr>
            <w:r>
              <w:rPr>
                <w:color w:val="000000"/>
              </w:rPr>
              <w:t>1,200</w:t>
            </w:r>
          </w:p>
        </w:tc>
        <w:tc>
          <w:tcPr>
            <w:tcW w:w="1440" w:type="dxa"/>
            <w:tcBorders>
              <w:top w:val="nil"/>
              <w:left w:val="nil"/>
              <w:bottom w:val="nil"/>
              <w:right w:val="nil"/>
            </w:tcBorders>
          </w:tcPr>
          <w:p w:rsidR="00794B30" w:rsidRDefault="00794B30" w:rsidP="00C136F7">
            <w:pPr>
              <w:keepLines/>
              <w:suppressAutoHyphens/>
              <w:autoSpaceDE w:val="0"/>
              <w:autoSpaceDN w:val="0"/>
              <w:adjustRightInd w:val="0"/>
              <w:jc w:val="right"/>
              <w:rPr>
                <w:color w:val="000000"/>
              </w:rPr>
            </w:pPr>
            <w:r>
              <w:rPr>
                <w:color w:val="000000"/>
              </w:rPr>
              <w:t>1,500</w:t>
            </w:r>
          </w:p>
        </w:tc>
        <w:tc>
          <w:tcPr>
            <w:tcW w:w="1440" w:type="dxa"/>
            <w:tcBorders>
              <w:top w:val="nil"/>
              <w:left w:val="nil"/>
              <w:bottom w:val="nil"/>
              <w:right w:val="nil"/>
            </w:tcBorders>
          </w:tcPr>
          <w:p w:rsidR="00794B30" w:rsidRDefault="00794B30" w:rsidP="00C136F7">
            <w:pPr>
              <w:keepLines/>
              <w:suppressAutoHyphens/>
              <w:autoSpaceDE w:val="0"/>
              <w:autoSpaceDN w:val="0"/>
              <w:adjustRightInd w:val="0"/>
              <w:jc w:val="right"/>
              <w:rPr>
                <w:color w:val="000000"/>
              </w:rPr>
            </w:pPr>
            <w:r>
              <w:rPr>
                <w:color w:val="000000"/>
              </w:rPr>
              <w:t>2,700</w:t>
            </w:r>
          </w:p>
        </w:tc>
      </w:tr>
      <w:tr w:rsidR="00794B30" w:rsidTr="00C136F7">
        <w:tc>
          <w:tcPr>
            <w:tcW w:w="432" w:type="dxa"/>
            <w:tcBorders>
              <w:top w:val="nil"/>
              <w:left w:val="nil"/>
              <w:bottom w:val="nil"/>
              <w:right w:val="nil"/>
            </w:tcBorders>
          </w:tcPr>
          <w:p w:rsidR="00794B30" w:rsidRDefault="00794B30" w:rsidP="00C136F7">
            <w:pPr>
              <w:keepLines/>
              <w:suppressAutoHyphens/>
              <w:autoSpaceDE w:val="0"/>
              <w:autoSpaceDN w:val="0"/>
              <w:adjustRightInd w:val="0"/>
              <w:rPr>
                <w:color w:val="000000"/>
              </w:rPr>
            </w:pPr>
          </w:p>
        </w:tc>
        <w:tc>
          <w:tcPr>
            <w:tcW w:w="3888" w:type="dxa"/>
            <w:tcBorders>
              <w:top w:val="nil"/>
              <w:left w:val="nil"/>
              <w:bottom w:val="nil"/>
              <w:right w:val="nil"/>
            </w:tcBorders>
          </w:tcPr>
          <w:p w:rsidR="00794B30" w:rsidRDefault="00794B30" w:rsidP="00C136F7">
            <w:pPr>
              <w:keepLines/>
              <w:suppressAutoHyphens/>
              <w:autoSpaceDE w:val="0"/>
              <w:autoSpaceDN w:val="0"/>
              <w:adjustRightInd w:val="0"/>
              <w:rPr>
                <w:color w:val="000000"/>
              </w:rPr>
            </w:pPr>
            <w:r>
              <w:rPr>
                <w:color w:val="000000"/>
              </w:rPr>
              <w:t>Flexible</w:t>
            </w:r>
          </w:p>
        </w:tc>
        <w:tc>
          <w:tcPr>
            <w:tcW w:w="1440" w:type="dxa"/>
            <w:tcBorders>
              <w:top w:val="nil"/>
              <w:left w:val="nil"/>
              <w:bottom w:val="nil"/>
              <w:right w:val="nil"/>
            </w:tcBorders>
          </w:tcPr>
          <w:p w:rsidR="00794B30" w:rsidRDefault="00794B30" w:rsidP="00C136F7">
            <w:pPr>
              <w:keepLines/>
              <w:suppressAutoHyphens/>
              <w:autoSpaceDE w:val="0"/>
              <w:autoSpaceDN w:val="0"/>
              <w:adjustRightInd w:val="0"/>
              <w:jc w:val="right"/>
              <w:rPr>
                <w:color w:val="000000"/>
              </w:rPr>
            </w:pPr>
            <w:r>
              <w:rPr>
                <w:color w:val="000000"/>
                <w:u w:val="single"/>
              </w:rPr>
              <w:t>   300</w:t>
            </w:r>
          </w:p>
        </w:tc>
        <w:tc>
          <w:tcPr>
            <w:tcW w:w="1440" w:type="dxa"/>
            <w:tcBorders>
              <w:top w:val="nil"/>
              <w:left w:val="nil"/>
              <w:bottom w:val="nil"/>
              <w:right w:val="nil"/>
            </w:tcBorders>
          </w:tcPr>
          <w:p w:rsidR="00794B30" w:rsidRDefault="00794B30" w:rsidP="00C136F7">
            <w:pPr>
              <w:keepLines/>
              <w:suppressAutoHyphens/>
              <w:autoSpaceDE w:val="0"/>
              <w:autoSpaceDN w:val="0"/>
              <w:adjustRightInd w:val="0"/>
              <w:jc w:val="right"/>
              <w:rPr>
                <w:color w:val="000000"/>
              </w:rPr>
            </w:pPr>
            <w:r>
              <w:rPr>
                <w:color w:val="000000"/>
                <w:u w:val="single"/>
              </w:rPr>
              <w:t>2,100</w:t>
            </w:r>
          </w:p>
        </w:tc>
        <w:tc>
          <w:tcPr>
            <w:tcW w:w="1440" w:type="dxa"/>
            <w:tcBorders>
              <w:top w:val="nil"/>
              <w:left w:val="nil"/>
              <w:bottom w:val="nil"/>
              <w:right w:val="nil"/>
            </w:tcBorders>
          </w:tcPr>
          <w:p w:rsidR="00794B30" w:rsidRDefault="00794B30" w:rsidP="00C136F7">
            <w:pPr>
              <w:keepLines/>
              <w:suppressAutoHyphens/>
              <w:autoSpaceDE w:val="0"/>
              <w:autoSpaceDN w:val="0"/>
              <w:adjustRightInd w:val="0"/>
              <w:jc w:val="right"/>
              <w:rPr>
                <w:color w:val="000000"/>
              </w:rPr>
            </w:pPr>
            <w:r>
              <w:rPr>
                <w:color w:val="000000"/>
                <w:u w:val="single"/>
              </w:rPr>
              <w:t>2,400</w:t>
            </w:r>
          </w:p>
        </w:tc>
      </w:tr>
      <w:tr w:rsidR="00794B30" w:rsidTr="00C136F7">
        <w:tc>
          <w:tcPr>
            <w:tcW w:w="432" w:type="dxa"/>
            <w:tcBorders>
              <w:top w:val="nil"/>
              <w:left w:val="nil"/>
              <w:bottom w:val="nil"/>
              <w:right w:val="nil"/>
            </w:tcBorders>
          </w:tcPr>
          <w:p w:rsidR="00794B30" w:rsidRDefault="00794B30" w:rsidP="00C136F7">
            <w:pPr>
              <w:keepLines/>
              <w:suppressAutoHyphens/>
              <w:autoSpaceDE w:val="0"/>
              <w:autoSpaceDN w:val="0"/>
              <w:adjustRightInd w:val="0"/>
              <w:rPr>
                <w:color w:val="000000"/>
              </w:rPr>
            </w:pPr>
          </w:p>
        </w:tc>
        <w:tc>
          <w:tcPr>
            <w:tcW w:w="3888" w:type="dxa"/>
            <w:tcBorders>
              <w:top w:val="nil"/>
              <w:left w:val="nil"/>
              <w:bottom w:val="nil"/>
              <w:right w:val="nil"/>
            </w:tcBorders>
          </w:tcPr>
          <w:p w:rsidR="00794B30" w:rsidRDefault="00794B30" w:rsidP="00C136F7">
            <w:pPr>
              <w:keepLines/>
              <w:suppressAutoHyphens/>
              <w:autoSpaceDE w:val="0"/>
              <w:autoSpaceDN w:val="0"/>
              <w:adjustRightInd w:val="0"/>
              <w:rPr>
                <w:color w:val="000000"/>
              </w:rPr>
            </w:pPr>
            <w:r>
              <w:rPr>
                <w:color w:val="000000"/>
              </w:rPr>
              <w:t>Total</w:t>
            </w:r>
          </w:p>
        </w:tc>
        <w:tc>
          <w:tcPr>
            <w:tcW w:w="1440" w:type="dxa"/>
            <w:tcBorders>
              <w:top w:val="nil"/>
              <w:left w:val="nil"/>
              <w:bottom w:val="nil"/>
              <w:right w:val="nil"/>
            </w:tcBorders>
          </w:tcPr>
          <w:p w:rsidR="00794B30" w:rsidRDefault="00794B30" w:rsidP="00C136F7">
            <w:pPr>
              <w:keepLines/>
              <w:suppressAutoHyphens/>
              <w:autoSpaceDE w:val="0"/>
              <w:autoSpaceDN w:val="0"/>
              <w:adjustRightInd w:val="0"/>
              <w:jc w:val="right"/>
              <w:rPr>
                <w:color w:val="000000"/>
              </w:rPr>
            </w:pPr>
            <w:r>
              <w:rPr>
                <w:color w:val="000000"/>
              </w:rPr>
              <w:t>1,800</w:t>
            </w:r>
          </w:p>
        </w:tc>
        <w:tc>
          <w:tcPr>
            <w:tcW w:w="1440" w:type="dxa"/>
            <w:tcBorders>
              <w:top w:val="nil"/>
              <w:left w:val="nil"/>
              <w:bottom w:val="nil"/>
              <w:right w:val="nil"/>
            </w:tcBorders>
          </w:tcPr>
          <w:p w:rsidR="00794B30" w:rsidRDefault="00794B30" w:rsidP="00C136F7">
            <w:pPr>
              <w:keepLines/>
              <w:suppressAutoHyphens/>
              <w:autoSpaceDE w:val="0"/>
              <w:autoSpaceDN w:val="0"/>
              <w:adjustRightInd w:val="0"/>
              <w:jc w:val="right"/>
              <w:rPr>
                <w:color w:val="000000"/>
              </w:rPr>
            </w:pPr>
            <w:r>
              <w:rPr>
                <w:color w:val="000000"/>
              </w:rPr>
              <w:t>4,200</w:t>
            </w:r>
          </w:p>
        </w:tc>
        <w:tc>
          <w:tcPr>
            <w:tcW w:w="1440" w:type="dxa"/>
            <w:tcBorders>
              <w:top w:val="nil"/>
              <w:left w:val="nil"/>
              <w:bottom w:val="nil"/>
              <w:right w:val="nil"/>
            </w:tcBorders>
          </w:tcPr>
          <w:p w:rsidR="00794B30" w:rsidRDefault="00794B30" w:rsidP="00C136F7">
            <w:pPr>
              <w:keepLines/>
              <w:suppressAutoHyphens/>
              <w:autoSpaceDE w:val="0"/>
              <w:autoSpaceDN w:val="0"/>
              <w:adjustRightInd w:val="0"/>
              <w:jc w:val="right"/>
              <w:rPr>
                <w:color w:val="000000"/>
              </w:rPr>
            </w:pPr>
            <w:r>
              <w:rPr>
                <w:color w:val="000000"/>
              </w:rPr>
              <w:t>6,000</w:t>
            </w:r>
          </w:p>
        </w:tc>
      </w:tr>
    </w:tbl>
    <w:p w:rsidR="00794B30" w:rsidRDefault="00794B30" w:rsidP="00794B30">
      <w:pPr>
        <w:keepLines/>
        <w:suppressAutoHyphens/>
        <w:autoSpaceDE w:val="0"/>
        <w:autoSpaceDN w:val="0"/>
        <w:adjustRightInd w:val="0"/>
        <w:rPr>
          <w:color w:val="000000"/>
        </w:rPr>
      </w:pPr>
    </w:p>
    <w:tbl>
      <w:tblPr>
        <w:tblW w:w="0" w:type="auto"/>
        <w:tblCellMar>
          <w:left w:w="0" w:type="dxa"/>
          <w:right w:w="0" w:type="dxa"/>
        </w:tblCellMar>
        <w:tblLook w:val="0000"/>
      </w:tblPr>
      <w:tblGrid>
        <w:gridCol w:w="432"/>
        <w:gridCol w:w="8208"/>
      </w:tblGrid>
      <w:tr w:rsidR="00794B30" w:rsidTr="00C136F7">
        <w:tc>
          <w:tcPr>
            <w:tcW w:w="432" w:type="dxa"/>
            <w:tcBorders>
              <w:top w:val="nil"/>
              <w:left w:val="nil"/>
              <w:bottom w:val="nil"/>
              <w:right w:val="nil"/>
            </w:tcBorders>
          </w:tcPr>
          <w:p w:rsidR="00794B30" w:rsidRDefault="00794B30" w:rsidP="00C136F7">
            <w:pPr>
              <w:keepLines/>
              <w:suppressAutoHyphens/>
              <w:autoSpaceDE w:val="0"/>
              <w:autoSpaceDN w:val="0"/>
              <w:adjustRightInd w:val="0"/>
              <w:rPr>
                <w:color w:val="000000"/>
              </w:rPr>
            </w:pPr>
            <w:r>
              <w:rPr>
                <w:color w:val="000000"/>
              </w:rPr>
              <w:t>a.</w:t>
            </w:r>
          </w:p>
        </w:tc>
        <w:tc>
          <w:tcPr>
            <w:tcW w:w="8208" w:type="dxa"/>
            <w:tcBorders>
              <w:top w:val="nil"/>
              <w:left w:val="nil"/>
              <w:bottom w:val="nil"/>
              <w:right w:val="nil"/>
            </w:tcBorders>
          </w:tcPr>
          <w:p w:rsidR="00794B30" w:rsidRDefault="00794B30" w:rsidP="00C136F7">
            <w:pPr>
              <w:keepLines/>
              <w:suppressAutoHyphens/>
              <w:autoSpaceDE w:val="0"/>
              <w:autoSpaceDN w:val="0"/>
              <w:adjustRightInd w:val="0"/>
              <w:rPr>
                <w:color w:val="000000"/>
              </w:rPr>
            </w:pPr>
            <w:r>
              <w:rPr>
                <w:color w:val="000000"/>
              </w:rPr>
              <w:t>What is the probability that a randomly selected employee is a man and is in favor of a four-day work week?</w:t>
            </w:r>
          </w:p>
        </w:tc>
      </w:tr>
      <w:tr w:rsidR="00794B30" w:rsidTr="00C136F7">
        <w:tc>
          <w:tcPr>
            <w:tcW w:w="432" w:type="dxa"/>
            <w:tcBorders>
              <w:top w:val="nil"/>
              <w:left w:val="nil"/>
              <w:bottom w:val="nil"/>
              <w:right w:val="nil"/>
            </w:tcBorders>
          </w:tcPr>
          <w:p w:rsidR="00794B30" w:rsidRDefault="00794B30" w:rsidP="00C136F7">
            <w:pPr>
              <w:keepLines/>
              <w:suppressAutoHyphens/>
              <w:autoSpaceDE w:val="0"/>
              <w:autoSpaceDN w:val="0"/>
              <w:adjustRightInd w:val="0"/>
              <w:rPr>
                <w:color w:val="000000"/>
              </w:rPr>
            </w:pPr>
            <w:r>
              <w:rPr>
                <w:color w:val="000000"/>
              </w:rPr>
              <w:t>b.</w:t>
            </w:r>
          </w:p>
        </w:tc>
        <w:tc>
          <w:tcPr>
            <w:tcW w:w="8208" w:type="dxa"/>
            <w:tcBorders>
              <w:top w:val="nil"/>
              <w:left w:val="nil"/>
              <w:bottom w:val="nil"/>
              <w:right w:val="nil"/>
            </w:tcBorders>
          </w:tcPr>
          <w:p w:rsidR="00794B30" w:rsidRDefault="00794B30" w:rsidP="00C136F7">
            <w:pPr>
              <w:keepLines/>
              <w:suppressAutoHyphens/>
              <w:autoSpaceDE w:val="0"/>
              <w:autoSpaceDN w:val="0"/>
              <w:adjustRightInd w:val="0"/>
              <w:rPr>
                <w:color w:val="000000"/>
              </w:rPr>
            </w:pPr>
            <w:r>
              <w:rPr>
                <w:color w:val="000000"/>
              </w:rPr>
              <w:t>What is the probability that a randomly selected employee is female?</w:t>
            </w:r>
          </w:p>
        </w:tc>
      </w:tr>
      <w:tr w:rsidR="00794B30" w:rsidTr="00C136F7">
        <w:tc>
          <w:tcPr>
            <w:tcW w:w="432" w:type="dxa"/>
            <w:tcBorders>
              <w:top w:val="nil"/>
              <w:left w:val="nil"/>
              <w:bottom w:val="nil"/>
              <w:right w:val="nil"/>
            </w:tcBorders>
          </w:tcPr>
          <w:p w:rsidR="00794B30" w:rsidRDefault="00794B30" w:rsidP="00C136F7">
            <w:pPr>
              <w:keepLines/>
              <w:suppressAutoHyphens/>
              <w:autoSpaceDE w:val="0"/>
              <w:autoSpaceDN w:val="0"/>
              <w:adjustRightInd w:val="0"/>
              <w:rPr>
                <w:color w:val="000000"/>
              </w:rPr>
            </w:pPr>
            <w:r>
              <w:rPr>
                <w:color w:val="000000"/>
              </w:rPr>
              <w:t>c.</w:t>
            </w:r>
          </w:p>
        </w:tc>
        <w:tc>
          <w:tcPr>
            <w:tcW w:w="8208" w:type="dxa"/>
            <w:tcBorders>
              <w:top w:val="nil"/>
              <w:left w:val="nil"/>
              <w:bottom w:val="nil"/>
              <w:right w:val="nil"/>
            </w:tcBorders>
          </w:tcPr>
          <w:p w:rsidR="00794B30" w:rsidRDefault="00794B30" w:rsidP="00C136F7">
            <w:pPr>
              <w:keepLines/>
              <w:suppressAutoHyphens/>
              <w:autoSpaceDE w:val="0"/>
              <w:autoSpaceDN w:val="0"/>
              <w:adjustRightInd w:val="0"/>
              <w:rPr>
                <w:color w:val="000000"/>
              </w:rPr>
            </w:pPr>
            <w:r>
              <w:rPr>
                <w:color w:val="000000"/>
              </w:rPr>
              <w:t>A randomly selected employee turns out to be female. Compute the probability that she is in favor of flexible hours.</w:t>
            </w:r>
          </w:p>
        </w:tc>
      </w:tr>
      <w:tr w:rsidR="00794B30" w:rsidTr="00C136F7">
        <w:tc>
          <w:tcPr>
            <w:tcW w:w="432" w:type="dxa"/>
            <w:tcBorders>
              <w:top w:val="nil"/>
              <w:left w:val="nil"/>
              <w:bottom w:val="nil"/>
              <w:right w:val="nil"/>
            </w:tcBorders>
          </w:tcPr>
          <w:p w:rsidR="00794B30" w:rsidRDefault="00794B30" w:rsidP="00C136F7">
            <w:pPr>
              <w:keepLines/>
              <w:suppressAutoHyphens/>
              <w:autoSpaceDE w:val="0"/>
              <w:autoSpaceDN w:val="0"/>
              <w:adjustRightInd w:val="0"/>
              <w:rPr>
                <w:color w:val="000000"/>
              </w:rPr>
            </w:pPr>
            <w:r>
              <w:rPr>
                <w:color w:val="000000"/>
              </w:rPr>
              <w:t>d.</w:t>
            </w:r>
          </w:p>
        </w:tc>
        <w:tc>
          <w:tcPr>
            <w:tcW w:w="8208" w:type="dxa"/>
            <w:tcBorders>
              <w:top w:val="nil"/>
              <w:left w:val="nil"/>
              <w:bottom w:val="nil"/>
              <w:right w:val="nil"/>
            </w:tcBorders>
          </w:tcPr>
          <w:p w:rsidR="00794B30" w:rsidRDefault="00794B30" w:rsidP="00C136F7">
            <w:pPr>
              <w:keepLines/>
              <w:suppressAutoHyphens/>
              <w:autoSpaceDE w:val="0"/>
              <w:autoSpaceDN w:val="0"/>
              <w:adjustRightInd w:val="0"/>
              <w:rPr>
                <w:color w:val="000000"/>
              </w:rPr>
            </w:pPr>
            <w:r>
              <w:rPr>
                <w:color w:val="000000"/>
              </w:rPr>
              <w:t>What percentage of employees is in favor of a five-day work week?</w:t>
            </w:r>
          </w:p>
        </w:tc>
      </w:tr>
      <w:tr w:rsidR="00794B30" w:rsidTr="00C136F7">
        <w:tc>
          <w:tcPr>
            <w:tcW w:w="432" w:type="dxa"/>
            <w:tcBorders>
              <w:top w:val="nil"/>
              <w:left w:val="nil"/>
              <w:bottom w:val="nil"/>
              <w:right w:val="nil"/>
            </w:tcBorders>
          </w:tcPr>
          <w:p w:rsidR="00794B30" w:rsidRDefault="00794B30" w:rsidP="00C136F7">
            <w:pPr>
              <w:keepLines/>
              <w:suppressAutoHyphens/>
              <w:autoSpaceDE w:val="0"/>
              <w:autoSpaceDN w:val="0"/>
              <w:adjustRightInd w:val="0"/>
              <w:rPr>
                <w:color w:val="000000"/>
              </w:rPr>
            </w:pPr>
            <w:r>
              <w:rPr>
                <w:color w:val="000000"/>
              </w:rPr>
              <w:t>e.</w:t>
            </w:r>
          </w:p>
        </w:tc>
        <w:tc>
          <w:tcPr>
            <w:tcW w:w="8208" w:type="dxa"/>
            <w:tcBorders>
              <w:top w:val="nil"/>
              <w:left w:val="nil"/>
              <w:bottom w:val="nil"/>
              <w:right w:val="nil"/>
            </w:tcBorders>
          </w:tcPr>
          <w:p w:rsidR="00794B30" w:rsidRDefault="00794B30" w:rsidP="00C136F7">
            <w:pPr>
              <w:keepLines/>
              <w:suppressAutoHyphens/>
              <w:autoSpaceDE w:val="0"/>
              <w:autoSpaceDN w:val="0"/>
              <w:adjustRightInd w:val="0"/>
              <w:rPr>
                <w:color w:val="000000"/>
              </w:rPr>
            </w:pPr>
            <w:r>
              <w:rPr>
                <w:color w:val="000000"/>
              </w:rPr>
              <w:t>Given that a person is in favor of flexible time, what is the probability that the person is female?</w:t>
            </w:r>
          </w:p>
        </w:tc>
      </w:tr>
      <w:tr w:rsidR="00794B30" w:rsidTr="00C136F7">
        <w:tc>
          <w:tcPr>
            <w:tcW w:w="432" w:type="dxa"/>
            <w:tcBorders>
              <w:top w:val="nil"/>
              <w:left w:val="nil"/>
              <w:bottom w:val="nil"/>
              <w:right w:val="nil"/>
            </w:tcBorders>
          </w:tcPr>
          <w:p w:rsidR="00794B30" w:rsidRDefault="00794B30" w:rsidP="00C136F7">
            <w:pPr>
              <w:keepLines/>
              <w:suppressAutoHyphens/>
              <w:autoSpaceDE w:val="0"/>
              <w:autoSpaceDN w:val="0"/>
              <w:adjustRightInd w:val="0"/>
              <w:rPr>
                <w:color w:val="000000"/>
              </w:rPr>
            </w:pPr>
            <w:r>
              <w:rPr>
                <w:color w:val="000000"/>
              </w:rPr>
              <w:t>f.</w:t>
            </w:r>
          </w:p>
        </w:tc>
        <w:tc>
          <w:tcPr>
            <w:tcW w:w="8208" w:type="dxa"/>
            <w:tcBorders>
              <w:top w:val="nil"/>
              <w:left w:val="nil"/>
              <w:bottom w:val="nil"/>
              <w:right w:val="nil"/>
            </w:tcBorders>
          </w:tcPr>
          <w:p w:rsidR="00794B30" w:rsidRDefault="00794B30" w:rsidP="00C136F7">
            <w:pPr>
              <w:keepLines/>
              <w:suppressAutoHyphens/>
              <w:autoSpaceDE w:val="0"/>
              <w:autoSpaceDN w:val="0"/>
              <w:adjustRightInd w:val="0"/>
              <w:rPr>
                <w:color w:val="000000"/>
              </w:rPr>
            </w:pPr>
            <w:r>
              <w:rPr>
                <w:color w:val="000000"/>
              </w:rPr>
              <w:t>What percentage of employees is male and in favor of a five-day work week?</w:t>
            </w:r>
          </w:p>
        </w:tc>
      </w:tr>
    </w:tbl>
    <w:p w:rsidR="00794B30" w:rsidRDefault="00794B30" w:rsidP="00794B30">
      <w:pPr>
        <w:widowControl w:val="0"/>
        <w:suppressAutoHyphens/>
        <w:autoSpaceDE w:val="0"/>
        <w:autoSpaceDN w:val="0"/>
        <w:adjustRightInd w:val="0"/>
        <w:rPr>
          <w:color w:val="000000"/>
          <w:sz w:val="2"/>
          <w:szCs w:val="2"/>
        </w:rPr>
      </w:pPr>
    </w:p>
    <w:p w:rsidR="00794B30" w:rsidRDefault="00794B30" w:rsidP="00794B30">
      <w:pPr>
        <w:keepLines/>
        <w:suppressAutoHyphens/>
        <w:autoSpaceDE w:val="0"/>
        <w:autoSpaceDN w:val="0"/>
        <w:adjustRightInd w:val="0"/>
        <w:rPr>
          <w:color w:val="000000"/>
          <w:sz w:val="2"/>
          <w:szCs w:val="2"/>
        </w:rPr>
      </w:pPr>
    </w:p>
    <w:p w:rsidR="00794B30" w:rsidRDefault="00794B30" w:rsidP="00794B30">
      <w:pPr>
        <w:widowControl w:val="0"/>
        <w:suppressAutoHyphens/>
        <w:autoSpaceDE w:val="0"/>
        <w:autoSpaceDN w:val="0"/>
        <w:adjustRightInd w:val="0"/>
        <w:spacing w:after="1"/>
        <w:rPr>
          <w:color w:val="000000"/>
        </w:rPr>
      </w:pPr>
    </w:p>
    <w:p w:rsidR="00794B30" w:rsidRDefault="00794B30" w:rsidP="00794B30">
      <w:pPr>
        <w:keepLines/>
        <w:tabs>
          <w:tab w:val="right" w:pos="-180"/>
          <w:tab w:val="left" w:pos="0"/>
        </w:tabs>
        <w:suppressAutoHyphens/>
        <w:autoSpaceDE w:val="0"/>
        <w:autoSpaceDN w:val="0"/>
        <w:adjustRightInd w:val="0"/>
        <w:ind w:hanging="630"/>
        <w:rPr>
          <w:color w:val="000000"/>
        </w:rPr>
      </w:pPr>
      <w:r>
        <w:rPr>
          <w:color w:val="000000"/>
        </w:rPr>
        <w:tab/>
        <w:t>6.</w:t>
      </w:r>
      <w:r w:rsidRPr="00794B30">
        <w:rPr>
          <w:color w:val="000000"/>
        </w:rPr>
        <w:t xml:space="preserve"> </w:t>
      </w:r>
      <w:r>
        <w:rPr>
          <w:color w:val="000000"/>
        </w:rPr>
        <w:tab/>
        <w:t>Assume you have applied for two scholarships, a Merit scholarship (M) and an Athletic scholarship (A). The probability that you receive an Athletic scholarship is 0.18. The probability of receiving both scholarships is 0.11. The probability of getting at least one of the scholarships is 0.3.</w:t>
      </w:r>
    </w:p>
    <w:tbl>
      <w:tblPr>
        <w:tblW w:w="0" w:type="auto"/>
        <w:tblLayout w:type="fixed"/>
        <w:tblCellMar>
          <w:left w:w="0" w:type="dxa"/>
          <w:right w:w="0" w:type="dxa"/>
        </w:tblCellMar>
        <w:tblLook w:val="0000"/>
      </w:tblPr>
      <w:tblGrid>
        <w:gridCol w:w="20"/>
        <w:gridCol w:w="8800"/>
      </w:tblGrid>
      <w:tr w:rsidR="00794B30" w:rsidTr="001611FB">
        <w:tc>
          <w:tcPr>
            <w:tcW w:w="20" w:type="dxa"/>
            <w:tcBorders>
              <w:top w:val="nil"/>
              <w:left w:val="nil"/>
              <w:bottom w:val="nil"/>
              <w:right w:val="nil"/>
            </w:tcBorders>
          </w:tcPr>
          <w:p w:rsidR="00794B30" w:rsidRDefault="00794B30" w:rsidP="00C136F7">
            <w:pPr>
              <w:keepLines/>
              <w:suppressAutoHyphens/>
              <w:autoSpaceDE w:val="0"/>
              <w:autoSpaceDN w:val="0"/>
              <w:adjustRightInd w:val="0"/>
              <w:rPr>
                <w:color w:val="000000"/>
              </w:rPr>
            </w:pPr>
            <w:r>
              <w:rPr>
                <w:color w:val="000000"/>
              </w:rPr>
              <w:lastRenderedPageBreak/>
              <w:t>a.</w:t>
            </w:r>
          </w:p>
        </w:tc>
        <w:tc>
          <w:tcPr>
            <w:tcW w:w="8800" w:type="dxa"/>
            <w:tcBorders>
              <w:top w:val="nil"/>
              <w:left w:val="nil"/>
              <w:bottom w:val="nil"/>
              <w:right w:val="nil"/>
            </w:tcBorders>
          </w:tcPr>
          <w:p w:rsidR="00794B30" w:rsidRDefault="00794B30" w:rsidP="00C136F7">
            <w:pPr>
              <w:keepLines/>
              <w:suppressAutoHyphens/>
              <w:autoSpaceDE w:val="0"/>
              <w:autoSpaceDN w:val="0"/>
              <w:adjustRightInd w:val="0"/>
              <w:rPr>
                <w:color w:val="000000"/>
              </w:rPr>
            </w:pPr>
            <w:r>
              <w:rPr>
                <w:color w:val="000000"/>
              </w:rPr>
              <w:t>What is the probability that you will receive a Merit scholarship?</w:t>
            </w:r>
          </w:p>
        </w:tc>
      </w:tr>
      <w:tr w:rsidR="00794B30" w:rsidTr="001611FB">
        <w:tc>
          <w:tcPr>
            <w:tcW w:w="20" w:type="dxa"/>
            <w:tcBorders>
              <w:top w:val="nil"/>
              <w:left w:val="nil"/>
              <w:bottom w:val="nil"/>
              <w:right w:val="nil"/>
            </w:tcBorders>
          </w:tcPr>
          <w:p w:rsidR="00794B30" w:rsidRDefault="00794B30" w:rsidP="00C136F7">
            <w:pPr>
              <w:keepLines/>
              <w:suppressAutoHyphens/>
              <w:autoSpaceDE w:val="0"/>
              <w:autoSpaceDN w:val="0"/>
              <w:adjustRightInd w:val="0"/>
              <w:rPr>
                <w:color w:val="000000"/>
              </w:rPr>
            </w:pPr>
            <w:r>
              <w:rPr>
                <w:color w:val="000000"/>
              </w:rPr>
              <w:t>b.</w:t>
            </w:r>
          </w:p>
        </w:tc>
        <w:tc>
          <w:tcPr>
            <w:tcW w:w="8800" w:type="dxa"/>
            <w:tcBorders>
              <w:top w:val="nil"/>
              <w:left w:val="nil"/>
              <w:bottom w:val="nil"/>
              <w:right w:val="nil"/>
            </w:tcBorders>
          </w:tcPr>
          <w:p w:rsidR="00794B30" w:rsidRDefault="00794B30" w:rsidP="00C136F7">
            <w:pPr>
              <w:keepLines/>
              <w:suppressAutoHyphens/>
              <w:autoSpaceDE w:val="0"/>
              <w:autoSpaceDN w:val="0"/>
              <w:adjustRightInd w:val="0"/>
              <w:rPr>
                <w:color w:val="000000"/>
              </w:rPr>
            </w:pPr>
            <w:r>
              <w:rPr>
                <w:color w:val="000000"/>
              </w:rPr>
              <w:t>Are events A and M mutually exclusive? Why or why not? Explain.</w:t>
            </w:r>
          </w:p>
        </w:tc>
      </w:tr>
      <w:tr w:rsidR="00794B30" w:rsidTr="001611FB">
        <w:tc>
          <w:tcPr>
            <w:tcW w:w="20" w:type="dxa"/>
            <w:tcBorders>
              <w:top w:val="nil"/>
              <w:left w:val="nil"/>
              <w:bottom w:val="nil"/>
              <w:right w:val="nil"/>
            </w:tcBorders>
          </w:tcPr>
          <w:p w:rsidR="00794B30" w:rsidRDefault="00794B30" w:rsidP="00C136F7">
            <w:pPr>
              <w:keepLines/>
              <w:suppressAutoHyphens/>
              <w:autoSpaceDE w:val="0"/>
              <w:autoSpaceDN w:val="0"/>
              <w:adjustRightInd w:val="0"/>
              <w:rPr>
                <w:color w:val="000000"/>
              </w:rPr>
            </w:pPr>
            <w:r>
              <w:rPr>
                <w:color w:val="000000"/>
              </w:rPr>
              <w:t>c.</w:t>
            </w:r>
          </w:p>
        </w:tc>
        <w:tc>
          <w:tcPr>
            <w:tcW w:w="8800" w:type="dxa"/>
            <w:tcBorders>
              <w:top w:val="nil"/>
              <w:left w:val="nil"/>
              <w:bottom w:val="nil"/>
              <w:right w:val="nil"/>
            </w:tcBorders>
          </w:tcPr>
          <w:p w:rsidR="00794B30" w:rsidRDefault="00794B30" w:rsidP="00C136F7">
            <w:pPr>
              <w:keepLines/>
              <w:suppressAutoHyphens/>
              <w:autoSpaceDE w:val="0"/>
              <w:autoSpaceDN w:val="0"/>
              <w:adjustRightInd w:val="0"/>
              <w:rPr>
                <w:color w:val="000000"/>
              </w:rPr>
            </w:pPr>
            <w:r>
              <w:rPr>
                <w:color w:val="000000"/>
              </w:rPr>
              <w:t>Are the two events, A and M, independent? Explain, using probabilities.</w:t>
            </w:r>
          </w:p>
        </w:tc>
      </w:tr>
      <w:tr w:rsidR="00794B30" w:rsidTr="001611FB">
        <w:tc>
          <w:tcPr>
            <w:tcW w:w="20" w:type="dxa"/>
            <w:tcBorders>
              <w:top w:val="nil"/>
              <w:left w:val="nil"/>
              <w:bottom w:val="nil"/>
              <w:right w:val="nil"/>
            </w:tcBorders>
          </w:tcPr>
          <w:p w:rsidR="00794B30" w:rsidRDefault="00794B30" w:rsidP="00C136F7">
            <w:pPr>
              <w:keepLines/>
              <w:suppressAutoHyphens/>
              <w:autoSpaceDE w:val="0"/>
              <w:autoSpaceDN w:val="0"/>
              <w:adjustRightInd w:val="0"/>
              <w:rPr>
                <w:color w:val="000000"/>
              </w:rPr>
            </w:pPr>
            <w:r>
              <w:rPr>
                <w:color w:val="000000"/>
              </w:rPr>
              <w:t>d.</w:t>
            </w:r>
          </w:p>
        </w:tc>
        <w:tc>
          <w:tcPr>
            <w:tcW w:w="8800" w:type="dxa"/>
            <w:tcBorders>
              <w:top w:val="nil"/>
              <w:left w:val="nil"/>
              <w:bottom w:val="nil"/>
              <w:right w:val="nil"/>
            </w:tcBorders>
          </w:tcPr>
          <w:p w:rsidR="00794B30" w:rsidRDefault="00794B30" w:rsidP="00C136F7">
            <w:pPr>
              <w:keepLines/>
              <w:suppressAutoHyphens/>
              <w:autoSpaceDE w:val="0"/>
              <w:autoSpaceDN w:val="0"/>
              <w:adjustRightInd w:val="0"/>
              <w:rPr>
                <w:color w:val="000000"/>
              </w:rPr>
            </w:pPr>
            <w:r>
              <w:rPr>
                <w:color w:val="000000"/>
              </w:rPr>
              <w:t>What is the probability of receiving the Athletic scholarship given that you have been awarded the Merit scholarship?</w:t>
            </w:r>
          </w:p>
        </w:tc>
      </w:tr>
      <w:tr w:rsidR="00794B30" w:rsidTr="001611FB">
        <w:tc>
          <w:tcPr>
            <w:tcW w:w="20" w:type="dxa"/>
            <w:tcBorders>
              <w:top w:val="nil"/>
              <w:left w:val="nil"/>
              <w:bottom w:val="nil"/>
              <w:right w:val="nil"/>
            </w:tcBorders>
          </w:tcPr>
          <w:p w:rsidR="00794B30" w:rsidRDefault="00794B30" w:rsidP="00C136F7">
            <w:pPr>
              <w:keepLines/>
              <w:suppressAutoHyphens/>
              <w:autoSpaceDE w:val="0"/>
              <w:autoSpaceDN w:val="0"/>
              <w:adjustRightInd w:val="0"/>
              <w:rPr>
                <w:color w:val="000000"/>
              </w:rPr>
            </w:pPr>
            <w:r>
              <w:rPr>
                <w:color w:val="000000"/>
              </w:rPr>
              <w:t>e.</w:t>
            </w:r>
          </w:p>
        </w:tc>
        <w:tc>
          <w:tcPr>
            <w:tcW w:w="8800" w:type="dxa"/>
            <w:tcBorders>
              <w:top w:val="nil"/>
              <w:left w:val="nil"/>
              <w:bottom w:val="nil"/>
              <w:right w:val="nil"/>
            </w:tcBorders>
          </w:tcPr>
          <w:p w:rsidR="00794B30" w:rsidRDefault="00794B30" w:rsidP="00C136F7">
            <w:pPr>
              <w:keepLines/>
              <w:suppressAutoHyphens/>
              <w:autoSpaceDE w:val="0"/>
              <w:autoSpaceDN w:val="0"/>
              <w:adjustRightInd w:val="0"/>
              <w:rPr>
                <w:color w:val="000000"/>
              </w:rPr>
            </w:pPr>
            <w:r>
              <w:rPr>
                <w:color w:val="000000"/>
              </w:rPr>
              <w:t>What is the probability of receiving the Merit scholarship given that you have been awarded the Athletic scholarship?</w:t>
            </w:r>
          </w:p>
        </w:tc>
      </w:tr>
      <w:tr w:rsidR="00794B30" w:rsidTr="001611FB">
        <w:trPr>
          <w:trHeight w:val="3240"/>
        </w:trPr>
        <w:tc>
          <w:tcPr>
            <w:tcW w:w="20" w:type="dxa"/>
            <w:tcBorders>
              <w:top w:val="nil"/>
              <w:left w:val="nil"/>
              <w:bottom w:val="nil"/>
              <w:right w:val="nil"/>
            </w:tcBorders>
          </w:tcPr>
          <w:p w:rsidR="00794B30" w:rsidRDefault="00794B30" w:rsidP="00C136F7">
            <w:pPr>
              <w:keepLines/>
              <w:suppressAutoHyphens/>
              <w:autoSpaceDE w:val="0"/>
              <w:autoSpaceDN w:val="0"/>
              <w:adjustRightInd w:val="0"/>
              <w:rPr>
                <w:color w:val="000000"/>
              </w:rPr>
            </w:pPr>
            <w:r>
              <w:rPr>
                <w:color w:val="000000"/>
              </w:rPr>
              <w:t>e.</w:t>
            </w:r>
          </w:p>
        </w:tc>
        <w:tc>
          <w:tcPr>
            <w:tcW w:w="8800" w:type="dxa"/>
            <w:tcBorders>
              <w:top w:val="nil"/>
              <w:left w:val="nil"/>
              <w:bottom w:val="nil"/>
              <w:right w:val="nil"/>
            </w:tcBorders>
          </w:tcPr>
          <w:p w:rsidR="003D0F87" w:rsidRDefault="003D0F87" w:rsidP="00C136F7">
            <w:pPr>
              <w:keepLines/>
              <w:suppressAutoHyphens/>
              <w:autoSpaceDE w:val="0"/>
              <w:autoSpaceDN w:val="0"/>
              <w:adjustRightInd w:val="0"/>
              <w:rPr>
                <w:color w:val="000000"/>
              </w:rPr>
            </w:pPr>
          </w:p>
          <w:p w:rsidR="003D0F87" w:rsidRPr="003D0F87" w:rsidRDefault="003D0F87" w:rsidP="003D0F87">
            <w:pPr>
              <w:keepLines/>
              <w:suppressAutoHyphens/>
              <w:autoSpaceDE w:val="0"/>
              <w:autoSpaceDN w:val="0"/>
              <w:adjustRightInd w:val="0"/>
              <w:rPr>
                <w:color w:val="000000"/>
              </w:rPr>
            </w:pPr>
            <w:r w:rsidRPr="003D0F87">
              <w:rPr>
                <w:color w:val="000000"/>
              </w:rPr>
              <w:tab/>
            </w:r>
            <w:r>
              <w:rPr>
                <w:color w:val="000000"/>
              </w:rPr>
              <w:t xml:space="preserve">7. </w:t>
            </w:r>
            <w:r w:rsidRPr="003D0F87">
              <w:rPr>
                <w:color w:val="000000"/>
              </w:rPr>
              <w:t>The probability distribution of the daily demand for a product is shown below.</w:t>
            </w:r>
          </w:p>
          <w:p w:rsidR="003D0F87" w:rsidRPr="003D0F87" w:rsidRDefault="003D0F87" w:rsidP="003D0F87">
            <w:pPr>
              <w:keepLines/>
              <w:suppressAutoHyphens/>
              <w:autoSpaceDE w:val="0"/>
              <w:autoSpaceDN w:val="0"/>
              <w:adjustRightInd w:val="0"/>
              <w:rPr>
                <w:color w:val="000000"/>
              </w:rPr>
            </w:pPr>
          </w:p>
          <w:tbl>
            <w:tblPr>
              <w:tblW w:w="0" w:type="auto"/>
              <w:tblLayout w:type="fixed"/>
              <w:tblCellMar>
                <w:left w:w="0" w:type="dxa"/>
                <w:right w:w="0" w:type="dxa"/>
              </w:tblCellMar>
              <w:tblLook w:val="0000"/>
            </w:tblPr>
            <w:tblGrid>
              <w:gridCol w:w="432"/>
              <w:gridCol w:w="1440"/>
              <w:gridCol w:w="1728"/>
              <w:gridCol w:w="5040"/>
            </w:tblGrid>
            <w:tr w:rsidR="003D0F87" w:rsidRPr="003D0F87" w:rsidTr="001611FB">
              <w:tc>
                <w:tcPr>
                  <w:tcW w:w="432" w:type="dxa"/>
                  <w:tcBorders>
                    <w:top w:val="nil"/>
                    <w:left w:val="nil"/>
                    <w:bottom w:val="nil"/>
                    <w:right w:val="nil"/>
                  </w:tcBorders>
                </w:tcPr>
                <w:p w:rsidR="003D0F87" w:rsidRPr="003D0F87" w:rsidRDefault="003D0F87" w:rsidP="003D0F87">
                  <w:pPr>
                    <w:keepLines/>
                    <w:suppressAutoHyphens/>
                    <w:autoSpaceDE w:val="0"/>
                    <w:autoSpaceDN w:val="0"/>
                    <w:adjustRightInd w:val="0"/>
                    <w:rPr>
                      <w:color w:val="000000"/>
                      <w:u w:val="single"/>
                    </w:rPr>
                  </w:pPr>
                </w:p>
              </w:tc>
              <w:tc>
                <w:tcPr>
                  <w:tcW w:w="1440" w:type="dxa"/>
                  <w:tcBorders>
                    <w:top w:val="nil"/>
                    <w:left w:val="nil"/>
                    <w:bottom w:val="single" w:sz="6" w:space="0" w:color="auto"/>
                    <w:right w:val="nil"/>
                  </w:tcBorders>
                </w:tcPr>
                <w:p w:rsidR="003D0F87" w:rsidRPr="003D0F87" w:rsidRDefault="003D0F87" w:rsidP="003D0F87">
                  <w:pPr>
                    <w:keepLines/>
                    <w:suppressAutoHyphens/>
                    <w:autoSpaceDE w:val="0"/>
                    <w:autoSpaceDN w:val="0"/>
                    <w:adjustRightInd w:val="0"/>
                    <w:rPr>
                      <w:color w:val="000000"/>
                    </w:rPr>
                  </w:pPr>
                  <w:r w:rsidRPr="003D0F87">
                    <w:rPr>
                      <w:color w:val="000000"/>
                    </w:rPr>
                    <w:t>Demand</w:t>
                  </w:r>
                </w:p>
              </w:tc>
              <w:tc>
                <w:tcPr>
                  <w:tcW w:w="1728" w:type="dxa"/>
                  <w:tcBorders>
                    <w:top w:val="nil"/>
                    <w:left w:val="nil"/>
                    <w:bottom w:val="single" w:sz="6" w:space="0" w:color="auto"/>
                    <w:right w:val="nil"/>
                  </w:tcBorders>
                </w:tcPr>
                <w:p w:rsidR="003D0F87" w:rsidRPr="003D0F87" w:rsidRDefault="003D0F87" w:rsidP="003D0F87">
                  <w:pPr>
                    <w:keepLines/>
                    <w:suppressAutoHyphens/>
                    <w:autoSpaceDE w:val="0"/>
                    <w:autoSpaceDN w:val="0"/>
                    <w:adjustRightInd w:val="0"/>
                    <w:rPr>
                      <w:color w:val="000000"/>
                    </w:rPr>
                  </w:pPr>
                  <w:r w:rsidRPr="003D0F87">
                    <w:rPr>
                      <w:color w:val="000000"/>
                    </w:rPr>
                    <w:t>Probability</w:t>
                  </w:r>
                </w:p>
              </w:tc>
              <w:tc>
                <w:tcPr>
                  <w:tcW w:w="5040" w:type="dxa"/>
                  <w:tcBorders>
                    <w:top w:val="nil"/>
                    <w:left w:val="nil"/>
                    <w:bottom w:val="nil"/>
                    <w:right w:val="nil"/>
                  </w:tcBorders>
                </w:tcPr>
                <w:p w:rsidR="003D0F87" w:rsidRPr="003D0F87" w:rsidRDefault="003D0F87" w:rsidP="003D0F87">
                  <w:pPr>
                    <w:keepLines/>
                    <w:suppressAutoHyphens/>
                    <w:autoSpaceDE w:val="0"/>
                    <w:autoSpaceDN w:val="0"/>
                    <w:adjustRightInd w:val="0"/>
                    <w:rPr>
                      <w:color w:val="000000"/>
                      <w:u w:val="single"/>
                    </w:rPr>
                  </w:pPr>
                </w:p>
              </w:tc>
            </w:tr>
            <w:tr w:rsidR="003D0F87" w:rsidRPr="003D0F87" w:rsidTr="001611FB">
              <w:tc>
                <w:tcPr>
                  <w:tcW w:w="432" w:type="dxa"/>
                  <w:tcBorders>
                    <w:top w:val="nil"/>
                    <w:left w:val="nil"/>
                    <w:bottom w:val="nil"/>
                    <w:right w:val="nil"/>
                  </w:tcBorders>
                </w:tcPr>
                <w:p w:rsidR="003D0F87" w:rsidRPr="003D0F87" w:rsidRDefault="003D0F87" w:rsidP="003D0F87">
                  <w:pPr>
                    <w:keepLines/>
                    <w:suppressAutoHyphens/>
                    <w:autoSpaceDE w:val="0"/>
                    <w:autoSpaceDN w:val="0"/>
                    <w:adjustRightInd w:val="0"/>
                    <w:rPr>
                      <w:color w:val="000000"/>
                    </w:rPr>
                  </w:pPr>
                </w:p>
              </w:tc>
              <w:tc>
                <w:tcPr>
                  <w:tcW w:w="1440" w:type="dxa"/>
                  <w:tcBorders>
                    <w:top w:val="nil"/>
                    <w:left w:val="nil"/>
                    <w:bottom w:val="nil"/>
                    <w:right w:val="nil"/>
                  </w:tcBorders>
                </w:tcPr>
                <w:p w:rsidR="003D0F87" w:rsidRPr="003D0F87" w:rsidRDefault="003D0F87" w:rsidP="003D0F87">
                  <w:pPr>
                    <w:keepLines/>
                    <w:suppressAutoHyphens/>
                    <w:autoSpaceDE w:val="0"/>
                    <w:autoSpaceDN w:val="0"/>
                    <w:adjustRightInd w:val="0"/>
                    <w:rPr>
                      <w:color w:val="000000"/>
                    </w:rPr>
                  </w:pPr>
                  <w:r w:rsidRPr="003D0F87">
                    <w:rPr>
                      <w:color w:val="000000"/>
                    </w:rPr>
                    <w:t>0</w:t>
                  </w:r>
                </w:p>
              </w:tc>
              <w:tc>
                <w:tcPr>
                  <w:tcW w:w="1728" w:type="dxa"/>
                  <w:tcBorders>
                    <w:top w:val="nil"/>
                    <w:left w:val="nil"/>
                    <w:bottom w:val="nil"/>
                    <w:right w:val="nil"/>
                  </w:tcBorders>
                </w:tcPr>
                <w:p w:rsidR="003D0F87" w:rsidRPr="003D0F87" w:rsidRDefault="003D0F87" w:rsidP="003D0F87">
                  <w:pPr>
                    <w:keepLines/>
                    <w:suppressAutoHyphens/>
                    <w:autoSpaceDE w:val="0"/>
                    <w:autoSpaceDN w:val="0"/>
                    <w:adjustRightInd w:val="0"/>
                    <w:rPr>
                      <w:color w:val="000000"/>
                    </w:rPr>
                  </w:pPr>
                  <w:r w:rsidRPr="003D0F87">
                    <w:rPr>
                      <w:color w:val="000000"/>
                    </w:rPr>
                    <w:t>0.05</w:t>
                  </w:r>
                </w:p>
              </w:tc>
              <w:tc>
                <w:tcPr>
                  <w:tcW w:w="5040" w:type="dxa"/>
                  <w:tcBorders>
                    <w:top w:val="nil"/>
                    <w:left w:val="nil"/>
                    <w:bottom w:val="nil"/>
                    <w:right w:val="nil"/>
                  </w:tcBorders>
                </w:tcPr>
                <w:p w:rsidR="003D0F87" w:rsidRPr="003D0F87" w:rsidRDefault="003D0F87" w:rsidP="003D0F87">
                  <w:pPr>
                    <w:keepLines/>
                    <w:suppressAutoHyphens/>
                    <w:autoSpaceDE w:val="0"/>
                    <w:autoSpaceDN w:val="0"/>
                    <w:adjustRightInd w:val="0"/>
                    <w:rPr>
                      <w:color w:val="000000"/>
                    </w:rPr>
                  </w:pPr>
                </w:p>
              </w:tc>
            </w:tr>
            <w:tr w:rsidR="003D0F87" w:rsidRPr="003D0F87" w:rsidTr="001611FB">
              <w:tc>
                <w:tcPr>
                  <w:tcW w:w="432" w:type="dxa"/>
                  <w:tcBorders>
                    <w:top w:val="nil"/>
                    <w:left w:val="nil"/>
                    <w:bottom w:val="nil"/>
                    <w:right w:val="nil"/>
                  </w:tcBorders>
                </w:tcPr>
                <w:p w:rsidR="003D0F87" w:rsidRPr="003D0F87" w:rsidRDefault="003D0F87" w:rsidP="003D0F87">
                  <w:pPr>
                    <w:keepLines/>
                    <w:suppressAutoHyphens/>
                    <w:autoSpaceDE w:val="0"/>
                    <w:autoSpaceDN w:val="0"/>
                    <w:adjustRightInd w:val="0"/>
                    <w:rPr>
                      <w:color w:val="000000"/>
                    </w:rPr>
                  </w:pPr>
                </w:p>
              </w:tc>
              <w:tc>
                <w:tcPr>
                  <w:tcW w:w="1440" w:type="dxa"/>
                  <w:tcBorders>
                    <w:top w:val="nil"/>
                    <w:left w:val="nil"/>
                    <w:bottom w:val="nil"/>
                    <w:right w:val="nil"/>
                  </w:tcBorders>
                </w:tcPr>
                <w:p w:rsidR="003D0F87" w:rsidRPr="003D0F87" w:rsidRDefault="003D0F87" w:rsidP="003D0F87">
                  <w:pPr>
                    <w:keepLines/>
                    <w:suppressAutoHyphens/>
                    <w:autoSpaceDE w:val="0"/>
                    <w:autoSpaceDN w:val="0"/>
                    <w:adjustRightInd w:val="0"/>
                    <w:rPr>
                      <w:color w:val="000000"/>
                    </w:rPr>
                  </w:pPr>
                  <w:r w:rsidRPr="003D0F87">
                    <w:rPr>
                      <w:color w:val="000000"/>
                    </w:rPr>
                    <w:t>1</w:t>
                  </w:r>
                </w:p>
              </w:tc>
              <w:tc>
                <w:tcPr>
                  <w:tcW w:w="1728" w:type="dxa"/>
                  <w:tcBorders>
                    <w:top w:val="nil"/>
                    <w:left w:val="nil"/>
                    <w:bottom w:val="nil"/>
                    <w:right w:val="nil"/>
                  </w:tcBorders>
                </w:tcPr>
                <w:p w:rsidR="003D0F87" w:rsidRPr="003D0F87" w:rsidRDefault="003D0F87" w:rsidP="003D0F87">
                  <w:pPr>
                    <w:keepLines/>
                    <w:suppressAutoHyphens/>
                    <w:autoSpaceDE w:val="0"/>
                    <w:autoSpaceDN w:val="0"/>
                    <w:adjustRightInd w:val="0"/>
                    <w:rPr>
                      <w:color w:val="000000"/>
                    </w:rPr>
                  </w:pPr>
                  <w:r w:rsidRPr="003D0F87">
                    <w:rPr>
                      <w:color w:val="000000"/>
                    </w:rPr>
                    <w:t>0.10</w:t>
                  </w:r>
                </w:p>
              </w:tc>
              <w:tc>
                <w:tcPr>
                  <w:tcW w:w="5040" w:type="dxa"/>
                  <w:tcBorders>
                    <w:top w:val="nil"/>
                    <w:left w:val="nil"/>
                    <w:bottom w:val="nil"/>
                    <w:right w:val="nil"/>
                  </w:tcBorders>
                </w:tcPr>
                <w:p w:rsidR="003D0F87" w:rsidRPr="003D0F87" w:rsidRDefault="003D0F87" w:rsidP="003D0F87">
                  <w:pPr>
                    <w:keepLines/>
                    <w:suppressAutoHyphens/>
                    <w:autoSpaceDE w:val="0"/>
                    <w:autoSpaceDN w:val="0"/>
                    <w:adjustRightInd w:val="0"/>
                    <w:rPr>
                      <w:color w:val="000000"/>
                    </w:rPr>
                  </w:pPr>
                </w:p>
              </w:tc>
            </w:tr>
            <w:tr w:rsidR="003D0F87" w:rsidRPr="003D0F87" w:rsidTr="001611FB">
              <w:tc>
                <w:tcPr>
                  <w:tcW w:w="432" w:type="dxa"/>
                  <w:tcBorders>
                    <w:top w:val="nil"/>
                    <w:left w:val="nil"/>
                    <w:bottom w:val="nil"/>
                    <w:right w:val="nil"/>
                  </w:tcBorders>
                </w:tcPr>
                <w:p w:rsidR="003D0F87" w:rsidRPr="003D0F87" w:rsidRDefault="003D0F87" w:rsidP="003D0F87">
                  <w:pPr>
                    <w:keepLines/>
                    <w:suppressAutoHyphens/>
                    <w:autoSpaceDE w:val="0"/>
                    <w:autoSpaceDN w:val="0"/>
                    <w:adjustRightInd w:val="0"/>
                    <w:rPr>
                      <w:color w:val="000000"/>
                    </w:rPr>
                  </w:pPr>
                </w:p>
              </w:tc>
              <w:tc>
                <w:tcPr>
                  <w:tcW w:w="1440" w:type="dxa"/>
                  <w:tcBorders>
                    <w:top w:val="nil"/>
                    <w:left w:val="nil"/>
                    <w:bottom w:val="nil"/>
                    <w:right w:val="nil"/>
                  </w:tcBorders>
                </w:tcPr>
                <w:p w:rsidR="003D0F87" w:rsidRPr="003D0F87" w:rsidRDefault="003D0F87" w:rsidP="003D0F87">
                  <w:pPr>
                    <w:keepLines/>
                    <w:suppressAutoHyphens/>
                    <w:autoSpaceDE w:val="0"/>
                    <w:autoSpaceDN w:val="0"/>
                    <w:adjustRightInd w:val="0"/>
                    <w:rPr>
                      <w:color w:val="000000"/>
                    </w:rPr>
                  </w:pPr>
                  <w:r w:rsidRPr="003D0F87">
                    <w:rPr>
                      <w:color w:val="000000"/>
                    </w:rPr>
                    <w:t>2</w:t>
                  </w:r>
                </w:p>
              </w:tc>
              <w:tc>
                <w:tcPr>
                  <w:tcW w:w="1728" w:type="dxa"/>
                  <w:tcBorders>
                    <w:top w:val="nil"/>
                    <w:left w:val="nil"/>
                    <w:bottom w:val="nil"/>
                    <w:right w:val="nil"/>
                  </w:tcBorders>
                </w:tcPr>
                <w:p w:rsidR="003D0F87" w:rsidRPr="003D0F87" w:rsidRDefault="003D0F87" w:rsidP="003D0F87">
                  <w:pPr>
                    <w:keepLines/>
                    <w:suppressAutoHyphens/>
                    <w:autoSpaceDE w:val="0"/>
                    <w:autoSpaceDN w:val="0"/>
                    <w:adjustRightInd w:val="0"/>
                    <w:rPr>
                      <w:color w:val="000000"/>
                    </w:rPr>
                  </w:pPr>
                  <w:r w:rsidRPr="003D0F87">
                    <w:rPr>
                      <w:color w:val="000000"/>
                    </w:rPr>
                    <w:t>0.15</w:t>
                  </w:r>
                </w:p>
              </w:tc>
              <w:tc>
                <w:tcPr>
                  <w:tcW w:w="5040" w:type="dxa"/>
                  <w:tcBorders>
                    <w:top w:val="nil"/>
                    <w:left w:val="nil"/>
                    <w:bottom w:val="nil"/>
                    <w:right w:val="nil"/>
                  </w:tcBorders>
                </w:tcPr>
                <w:p w:rsidR="003D0F87" w:rsidRPr="003D0F87" w:rsidRDefault="003D0F87" w:rsidP="003D0F87">
                  <w:pPr>
                    <w:keepLines/>
                    <w:suppressAutoHyphens/>
                    <w:autoSpaceDE w:val="0"/>
                    <w:autoSpaceDN w:val="0"/>
                    <w:adjustRightInd w:val="0"/>
                    <w:rPr>
                      <w:color w:val="000000"/>
                    </w:rPr>
                  </w:pPr>
                </w:p>
              </w:tc>
            </w:tr>
            <w:tr w:rsidR="003D0F87" w:rsidRPr="003D0F87" w:rsidTr="001611FB">
              <w:tc>
                <w:tcPr>
                  <w:tcW w:w="432" w:type="dxa"/>
                  <w:tcBorders>
                    <w:top w:val="nil"/>
                    <w:left w:val="nil"/>
                    <w:bottom w:val="nil"/>
                    <w:right w:val="nil"/>
                  </w:tcBorders>
                </w:tcPr>
                <w:p w:rsidR="003D0F87" w:rsidRPr="003D0F87" w:rsidRDefault="003D0F87" w:rsidP="003D0F87">
                  <w:pPr>
                    <w:keepLines/>
                    <w:suppressAutoHyphens/>
                    <w:autoSpaceDE w:val="0"/>
                    <w:autoSpaceDN w:val="0"/>
                    <w:adjustRightInd w:val="0"/>
                    <w:rPr>
                      <w:color w:val="000000"/>
                    </w:rPr>
                  </w:pPr>
                </w:p>
              </w:tc>
              <w:tc>
                <w:tcPr>
                  <w:tcW w:w="1440" w:type="dxa"/>
                  <w:tcBorders>
                    <w:top w:val="nil"/>
                    <w:left w:val="nil"/>
                    <w:bottom w:val="nil"/>
                    <w:right w:val="nil"/>
                  </w:tcBorders>
                </w:tcPr>
                <w:p w:rsidR="003D0F87" w:rsidRPr="003D0F87" w:rsidRDefault="003D0F87" w:rsidP="003D0F87">
                  <w:pPr>
                    <w:keepLines/>
                    <w:suppressAutoHyphens/>
                    <w:autoSpaceDE w:val="0"/>
                    <w:autoSpaceDN w:val="0"/>
                    <w:adjustRightInd w:val="0"/>
                    <w:rPr>
                      <w:color w:val="000000"/>
                    </w:rPr>
                  </w:pPr>
                  <w:r w:rsidRPr="003D0F87">
                    <w:rPr>
                      <w:color w:val="000000"/>
                    </w:rPr>
                    <w:t>3</w:t>
                  </w:r>
                </w:p>
              </w:tc>
              <w:tc>
                <w:tcPr>
                  <w:tcW w:w="1728" w:type="dxa"/>
                  <w:tcBorders>
                    <w:top w:val="nil"/>
                    <w:left w:val="nil"/>
                    <w:bottom w:val="nil"/>
                    <w:right w:val="nil"/>
                  </w:tcBorders>
                </w:tcPr>
                <w:p w:rsidR="003D0F87" w:rsidRPr="003D0F87" w:rsidRDefault="003D0F87" w:rsidP="003D0F87">
                  <w:pPr>
                    <w:keepLines/>
                    <w:suppressAutoHyphens/>
                    <w:autoSpaceDE w:val="0"/>
                    <w:autoSpaceDN w:val="0"/>
                    <w:adjustRightInd w:val="0"/>
                    <w:rPr>
                      <w:color w:val="000000"/>
                    </w:rPr>
                  </w:pPr>
                  <w:r w:rsidRPr="003D0F87">
                    <w:rPr>
                      <w:color w:val="000000"/>
                    </w:rPr>
                    <w:t>0.35</w:t>
                  </w:r>
                </w:p>
              </w:tc>
              <w:tc>
                <w:tcPr>
                  <w:tcW w:w="5040" w:type="dxa"/>
                  <w:tcBorders>
                    <w:top w:val="nil"/>
                    <w:left w:val="nil"/>
                    <w:bottom w:val="nil"/>
                    <w:right w:val="nil"/>
                  </w:tcBorders>
                </w:tcPr>
                <w:p w:rsidR="003D0F87" w:rsidRPr="003D0F87" w:rsidRDefault="003D0F87" w:rsidP="003D0F87">
                  <w:pPr>
                    <w:keepLines/>
                    <w:suppressAutoHyphens/>
                    <w:autoSpaceDE w:val="0"/>
                    <w:autoSpaceDN w:val="0"/>
                    <w:adjustRightInd w:val="0"/>
                    <w:rPr>
                      <w:color w:val="000000"/>
                    </w:rPr>
                  </w:pPr>
                </w:p>
              </w:tc>
            </w:tr>
            <w:tr w:rsidR="003D0F87" w:rsidRPr="003D0F87" w:rsidTr="001611FB">
              <w:tc>
                <w:tcPr>
                  <w:tcW w:w="432" w:type="dxa"/>
                  <w:tcBorders>
                    <w:top w:val="nil"/>
                    <w:left w:val="nil"/>
                    <w:bottom w:val="nil"/>
                    <w:right w:val="nil"/>
                  </w:tcBorders>
                </w:tcPr>
                <w:p w:rsidR="003D0F87" w:rsidRPr="003D0F87" w:rsidRDefault="003D0F87" w:rsidP="003D0F87">
                  <w:pPr>
                    <w:keepLines/>
                    <w:suppressAutoHyphens/>
                    <w:autoSpaceDE w:val="0"/>
                    <w:autoSpaceDN w:val="0"/>
                    <w:adjustRightInd w:val="0"/>
                    <w:rPr>
                      <w:color w:val="000000"/>
                    </w:rPr>
                  </w:pPr>
                </w:p>
              </w:tc>
              <w:tc>
                <w:tcPr>
                  <w:tcW w:w="1440" w:type="dxa"/>
                  <w:tcBorders>
                    <w:top w:val="nil"/>
                    <w:left w:val="nil"/>
                    <w:bottom w:val="nil"/>
                    <w:right w:val="nil"/>
                  </w:tcBorders>
                </w:tcPr>
                <w:p w:rsidR="003D0F87" w:rsidRPr="003D0F87" w:rsidRDefault="003D0F87" w:rsidP="003D0F87">
                  <w:pPr>
                    <w:keepLines/>
                    <w:suppressAutoHyphens/>
                    <w:autoSpaceDE w:val="0"/>
                    <w:autoSpaceDN w:val="0"/>
                    <w:adjustRightInd w:val="0"/>
                    <w:rPr>
                      <w:color w:val="000000"/>
                    </w:rPr>
                  </w:pPr>
                  <w:r w:rsidRPr="003D0F87">
                    <w:rPr>
                      <w:color w:val="000000"/>
                    </w:rPr>
                    <w:t>4</w:t>
                  </w:r>
                </w:p>
              </w:tc>
              <w:tc>
                <w:tcPr>
                  <w:tcW w:w="1728" w:type="dxa"/>
                  <w:tcBorders>
                    <w:top w:val="nil"/>
                    <w:left w:val="nil"/>
                    <w:bottom w:val="nil"/>
                    <w:right w:val="nil"/>
                  </w:tcBorders>
                </w:tcPr>
                <w:p w:rsidR="003D0F87" w:rsidRPr="003D0F87" w:rsidRDefault="003D0F87" w:rsidP="003D0F87">
                  <w:pPr>
                    <w:keepLines/>
                    <w:suppressAutoHyphens/>
                    <w:autoSpaceDE w:val="0"/>
                    <w:autoSpaceDN w:val="0"/>
                    <w:adjustRightInd w:val="0"/>
                    <w:rPr>
                      <w:color w:val="000000"/>
                    </w:rPr>
                  </w:pPr>
                  <w:r w:rsidRPr="003D0F87">
                    <w:rPr>
                      <w:color w:val="000000"/>
                    </w:rPr>
                    <w:t>0.20</w:t>
                  </w:r>
                </w:p>
              </w:tc>
              <w:tc>
                <w:tcPr>
                  <w:tcW w:w="5040" w:type="dxa"/>
                  <w:tcBorders>
                    <w:top w:val="nil"/>
                    <w:left w:val="nil"/>
                    <w:bottom w:val="nil"/>
                    <w:right w:val="nil"/>
                  </w:tcBorders>
                </w:tcPr>
                <w:p w:rsidR="003D0F87" w:rsidRPr="003D0F87" w:rsidRDefault="003D0F87" w:rsidP="003D0F87">
                  <w:pPr>
                    <w:keepLines/>
                    <w:suppressAutoHyphens/>
                    <w:autoSpaceDE w:val="0"/>
                    <w:autoSpaceDN w:val="0"/>
                    <w:adjustRightInd w:val="0"/>
                    <w:rPr>
                      <w:color w:val="000000"/>
                    </w:rPr>
                  </w:pPr>
                </w:p>
              </w:tc>
            </w:tr>
            <w:tr w:rsidR="003D0F87" w:rsidRPr="003D0F87" w:rsidTr="001611FB">
              <w:tc>
                <w:tcPr>
                  <w:tcW w:w="432" w:type="dxa"/>
                  <w:tcBorders>
                    <w:top w:val="nil"/>
                    <w:left w:val="nil"/>
                    <w:bottom w:val="nil"/>
                    <w:right w:val="nil"/>
                  </w:tcBorders>
                </w:tcPr>
                <w:p w:rsidR="003D0F87" w:rsidRPr="003D0F87" w:rsidRDefault="003D0F87" w:rsidP="003D0F87">
                  <w:pPr>
                    <w:keepLines/>
                    <w:suppressAutoHyphens/>
                    <w:autoSpaceDE w:val="0"/>
                    <w:autoSpaceDN w:val="0"/>
                    <w:adjustRightInd w:val="0"/>
                    <w:rPr>
                      <w:color w:val="000000"/>
                    </w:rPr>
                  </w:pPr>
                </w:p>
              </w:tc>
              <w:tc>
                <w:tcPr>
                  <w:tcW w:w="1440" w:type="dxa"/>
                  <w:tcBorders>
                    <w:top w:val="nil"/>
                    <w:left w:val="nil"/>
                    <w:bottom w:val="nil"/>
                    <w:right w:val="nil"/>
                  </w:tcBorders>
                </w:tcPr>
                <w:p w:rsidR="003D0F87" w:rsidRPr="003D0F87" w:rsidRDefault="003D0F87" w:rsidP="003D0F87">
                  <w:pPr>
                    <w:keepLines/>
                    <w:suppressAutoHyphens/>
                    <w:autoSpaceDE w:val="0"/>
                    <w:autoSpaceDN w:val="0"/>
                    <w:adjustRightInd w:val="0"/>
                    <w:rPr>
                      <w:color w:val="000000"/>
                    </w:rPr>
                  </w:pPr>
                  <w:r w:rsidRPr="003D0F87">
                    <w:rPr>
                      <w:color w:val="000000"/>
                    </w:rPr>
                    <w:t>5</w:t>
                  </w:r>
                </w:p>
              </w:tc>
              <w:tc>
                <w:tcPr>
                  <w:tcW w:w="1728" w:type="dxa"/>
                  <w:tcBorders>
                    <w:top w:val="nil"/>
                    <w:left w:val="nil"/>
                    <w:bottom w:val="nil"/>
                    <w:right w:val="nil"/>
                  </w:tcBorders>
                </w:tcPr>
                <w:p w:rsidR="003D0F87" w:rsidRPr="003D0F87" w:rsidRDefault="003D0F87" w:rsidP="003D0F87">
                  <w:pPr>
                    <w:keepLines/>
                    <w:suppressAutoHyphens/>
                    <w:autoSpaceDE w:val="0"/>
                    <w:autoSpaceDN w:val="0"/>
                    <w:adjustRightInd w:val="0"/>
                    <w:rPr>
                      <w:color w:val="000000"/>
                    </w:rPr>
                  </w:pPr>
                  <w:r w:rsidRPr="003D0F87">
                    <w:rPr>
                      <w:color w:val="000000"/>
                    </w:rPr>
                    <w:t>0.10</w:t>
                  </w:r>
                </w:p>
              </w:tc>
              <w:tc>
                <w:tcPr>
                  <w:tcW w:w="5040" w:type="dxa"/>
                  <w:tcBorders>
                    <w:top w:val="nil"/>
                    <w:left w:val="nil"/>
                    <w:bottom w:val="nil"/>
                    <w:right w:val="nil"/>
                  </w:tcBorders>
                </w:tcPr>
                <w:p w:rsidR="003D0F87" w:rsidRPr="003D0F87" w:rsidRDefault="003D0F87" w:rsidP="003D0F87">
                  <w:pPr>
                    <w:keepLines/>
                    <w:suppressAutoHyphens/>
                    <w:autoSpaceDE w:val="0"/>
                    <w:autoSpaceDN w:val="0"/>
                    <w:adjustRightInd w:val="0"/>
                    <w:rPr>
                      <w:color w:val="000000"/>
                    </w:rPr>
                  </w:pPr>
                </w:p>
              </w:tc>
            </w:tr>
            <w:tr w:rsidR="003D0F87" w:rsidRPr="003D0F87" w:rsidTr="001611FB">
              <w:tc>
                <w:tcPr>
                  <w:tcW w:w="432" w:type="dxa"/>
                  <w:tcBorders>
                    <w:top w:val="nil"/>
                    <w:left w:val="nil"/>
                    <w:bottom w:val="nil"/>
                    <w:right w:val="nil"/>
                  </w:tcBorders>
                </w:tcPr>
                <w:p w:rsidR="003D0F87" w:rsidRPr="003D0F87" w:rsidRDefault="003D0F87" w:rsidP="003D0F87">
                  <w:pPr>
                    <w:keepLines/>
                    <w:suppressAutoHyphens/>
                    <w:autoSpaceDE w:val="0"/>
                    <w:autoSpaceDN w:val="0"/>
                    <w:adjustRightInd w:val="0"/>
                    <w:rPr>
                      <w:color w:val="000000"/>
                    </w:rPr>
                  </w:pPr>
                </w:p>
              </w:tc>
              <w:tc>
                <w:tcPr>
                  <w:tcW w:w="1440" w:type="dxa"/>
                  <w:tcBorders>
                    <w:top w:val="nil"/>
                    <w:left w:val="nil"/>
                    <w:bottom w:val="nil"/>
                    <w:right w:val="nil"/>
                  </w:tcBorders>
                </w:tcPr>
                <w:p w:rsidR="003D0F87" w:rsidRPr="003D0F87" w:rsidRDefault="003D0F87" w:rsidP="003D0F87">
                  <w:pPr>
                    <w:keepLines/>
                    <w:suppressAutoHyphens/>
                    <w:autoSpaceDE w:val="0"/>
                    <w:autoSpaceDN w:val="0"/>
                    <w:adjustRightInd w:val="0"/>
                    <w:rPr>
                      <w:color w:val="000000"/>
                    </w:rPr>
                  </w:pPr>
                  <w:r w:rsidRPr="003D0F87">
                    <w:rPr>
                      <w:color w:val="000000"/>
                    </w:rPr>
                    <w:t>6</w:t>
                  </w:r>
                </w:p>
              </w:tc>
              <w:tc>
                <w:tcPr>
                  <w:tcW w:w="1728" w:type="dxa"/>
                  <w:tcBorders>
                    <w:top w:val="nil"/>
                    <w:left w:val="nil"/>
                    <w:bottom w:val="nil"/>
                    <w:right w:val="nil"/>
                  </w:tcBorders>
                </w:tcPr>
                <w:p w:rsidR="003D0F87" w:rsidRPr="003D0F87" w:rsidRDefault="003D0F87" w:rsidP="003D0F87">
                  <w:pPr>
                    <w:keepLines/>
                    <w:suppressAutoHyphens/>
                    <w:autoSpaceDE w:val="0"/>
                    <w:autoSpaceDN w:val="0"/>
                    <w:adjustRightInd w:val="0"/>
                    <w:rPr>
                      <w:color w:val="000000"/>
                    </w:rPr>
                  </w:pPr>
                  <w:r w:rsidRPr="003D0F87">
                    <w:rPr>
                      <w:color w:val="000000"/>
                    </w:rPr>
                    <w:t>0.05</w:t>
                  </w:r>
                </w:p>
              </w:tc>
              <w:tc>
                <w:tcPr>
                  <w:tcW w:w="5040" w:type="dxa"/>
                  <w:tcBorders>
                    <w:top w:val="nil"/>
                    <w:left w:val="nil"/>
                    <w:bottom w:val="nil"/>
                    <w:right w:val="nil"/>
                  </w:tcBorders>
                </w:tcPr>
                <w:p w:rsidR="003D0F87" w:rsidRPr="003D0F87" w:rsidRDefault="003D0F87" w:rsidP="003D0F87">
                  <w:pPr>
                    <w:keepLines/>
                    <w:suppressAutoHyphens/>
                    <w:autoSpaceDE w:val="0"/>
                    <w:autoSpaceDN w:val="0"/>
                    <w:adjustRightInd w:val="0"/>
                    <w:rPr>
                      <w:color w:val="000000"/>
                    </w:rPr>
                  </w:pPr>
                </w:p>
              </w:tc>
            </w:tr>
          </w:tbl>
          <w:p w:rsidR="003D0F87" w:rsidRPr="003D0F87" w:rsidRDefault="003D0F87" w:rsidP="003D0F87">
            <w:pPr>
              <w:keepLines/>
              <w:suppressAutoHyphens/>
              <w:autoSpaceDE w:val="0"/>
              <w:autoSpaceDN w:val="0"/>
              <w:adjustRightInd w:val="0"/>
              <w:rPr>
                <w:color w:val="000000"/>
              </w:rPr>
            </w:pPr>
          </w:p>
          <w:tbl>
            <w:tblPr>
              <w:tblW w:w="0" w:type="auto"/>
              <w:tblLayout w:type="fixed"/>
              <w:tblCellMar>
                <w:left w:w="0" w:type="dxa"/>
                <w:right w:w="0" w:type="dxa"/>
              </w:tblCellMar>
              <w:tblLook w:val="0000"/>
            </w:tblPr>
            <w:tblGrid>
              <w:gridCol w:w="432"/>
              <w:gridCol w:w="8208"/>
            </w:tblGrid>
            <w:tr w:rsidR="003D0F87" w:rsidRPr="003D0F87" w:rsidTr="001611FB">
              <w:tc>
                <w:tcPr>
                  <w:tcW w:w="432" w:type="dxa"/>
                  <w:tcBorders>
                    <w:top w:val="nil"/>
                    <w:left w:val="nil"/>
                    <w:bottom w:val="nil"/>
                    <w:right w:val="nil"/>
                  </w:tcBorders>
                </w:tcPr>
                <w:p w:rsidR="003D0F87" w:rsidRPr="003D0F87" w:rsidRDefault="003D0F87" w:rsidP="003D0F87">
                  <w:pPr>
                    <w:keepLines/>
                    <w:suppressAutoHyphens/>
                    <w:autoSpaceDE w:val="0"/>
                    <w:autoSpaceDN w:val="0"/>
                    <w:adjustRightInd w:val="0"/>
                    <w:rPr>
                      <w:color w:val="000000"/>
                    </w:rPr>
                  </w:pPr>
                  <w:r w:rsidRPr="003D0F87">
                    <w:rPr>
                      <w:color w:val="000000"/>
                    </w:rPr>
                    <w:t>a.</w:t>
                  </w:r>
                </w:p>
              </w:tc>
              <w:tc>
                <w:tcPr>
                  <w:tcW w:w="8208" w:type="dxa"/>
                  <w:tcBorders>
                    <w:top w:val="nil"/>
                    <w:left w:val="nil"/>
                    <w:bottom w:val="nil"/>
                    <w:right w:val="nil"/>
                  </w:tcBorders>
                </w:tcPr>
                <w:p w:rsidR="003D0F87" w:rsidRPr="003D0F87" w:rsidRDefault="003D0F87" w:rsidP="003D0F87">
                  <w:pPr>
                    <w:keepLines/>
                    <w:suppressAutoHyphens/>
                    <w:autoSpaceDE w:val="0"/>
                    <w:autoSpaceDN w:val="0"/>
                    <w:adjustRightInd w:val="0"/>
                    <w:rPr>
                      <w:color w:val="000000"/>
                    </w:rPr>
                  </w:pPr>
                  <w:r w:rsidRPr="003D0F87">
                    <w:rPr>
                      <w:color w:val="000000"/>
                    </w:rPr>
                    <w:t>What is the expected number of units demanded per day?</w:t>
                  </w:r>
                </w:p>
              </w:tc>
            </w:tr>
            <w:tr w:rsidR="003D0F87" w:rsidRPr="003D0F87" w:rsidTr="001611FB">
              <w:tc>
                <w:tcPr>
                  <w:tcW w:w="432" w:type="dxa"/>
                  <w:tcBorders>
                    <w:top w:val="nil"/>
                    <w:left w:val="nil"/>
                    <w:bottom w:val="nil"/>
                    <w:right w:val="nil"/>
                  </w:tcBorders>
                </w:tcPr>
                <w:p w:rsidR="003D0F87" w:rsidRPr="003D0F87" w:rsidRDefault="003D0F87" w:rsidP="003D0F87">
                  <w:pPr>
                    <w:keepLines/>
                    <w:suppressAutoHyphens/>
                    <w:autoSpaceDE w:val="0"/>
                    <w:autoSpaceDN w:val="0"/>
                    <w:adjustRightInd w:val="0"/>
                    <w:rPr>
                      <w:color w:val="000000"/>
                    </w:rPr>
                  </w:pPr>
                  <w:r w:rsidRPr="003D0F87">
                    <w:rPr>
                      <w:color w:val="000000"/>
                    </w:rPr>
                    <w:t>b.</w:t>
                  </w:r>
                </w:p>
              </w:tc>
              <w:tc>
                <w:tcPr>
                  <w:tcW w:w="8208" w:type="dxa"/>
                  <w:tcBorders>
                    <w:top w:val="nil"/>
                    <w:left w:val="nil"/>
                    <w:bottom w:val="nil"/>
                    <w:right w:val="nil"/>
                  </w:tcBorders>
                </w:tcPr>
                <w:p w:rsidR="003D0F87" w:rsidRPr="003D0F87" w:rsidRDefault="003D0F87" w:rsidP="003D0F87">
                  <w:pPr>
                    <w:keepLines/>
                    <w:suppressAutoHyphens/>
                    <w:autoSpaceDE w:val="0"/>
                    <w:autoSpaceDN w:val="0"/>
                    <w:adjustRightInd w:val="0"/>
                    <w:rPr>
                      <w:color w:val="000000"/>
                    </w:rPr>
                  </w:pPr>
                  <w:r w:rsidRPr="003D0F87">
                    <w:rPr>
                      <w:color w:val="000000"/>
                    </w:rPr>
                    <w:t>Determine the variance and the standard deviation.</w:t>
                  </w:r>
                </w:p>
              </w:tc>
            </w:tr>
          </w:tbl>
          <w:p w:rsidR="003D0F87" w:rsidRPr="003D0F87" w:rsidRDefault="003D0F87" w:rsidP="003D0F87">
            <w:pPr>
              <w:keepLines/>
              <w:suppressAutoHyphens/>
              <w:autoSpaceDE w:val="0"/>
              <w:autoSpaceDN w:val="0"/>
              <w:adjustRightInd w:val="0"/>
              <w:rPr>
                <w:color w:val="000000"/>
              </w:rPr>
            </w:pPr>
          </w:p>
          <w:p w:rsidR="003D0F87" w:rsidRPr="003D0F87" w:rsidRDefault="003D0F87" w:rsidP="003D0F87">
            <w:pPr>
              <w:keepLines/>
              <w:suppressAutoHyphens/>
              <w:autoSpaceDE w:val="0"/>
              <w:autoSpaceDN w:val="0"/>
              <w:adjustRightInd w:val="0"/>
              <w:rPr>
                <w:color w:val="000000"/>
              </w:rPr>
            </w:pPr>
          </w:p>
          <w:p w:rsidR="00D5244A" w:rsidRPr="00D5244A" w:rsidRDefault="00D5244A" w:rsidP="00D5244A">
            <w:pPr>
              <w:keepLines/>
              <w:suppressAutoHyphens/>
              <w:autoSpaceDE w:val="0"/>
              <w:autoSpaceDN w:val="0"/>
              <w:adjustRightInd w:val="0"/>
              <w:rPr>
                <w:color w:val="000000"/>
              </w:rPr>
            </w:pPr>
            <w:r>
              <w:rPr>
                <w:color w:val="000000"/>
              </w:rPr>
              <w:t xml:space="preserve">8.   </w:t>
            </w:r>
            <w:r w:rsidRPr="00D5244A">
              <w:rPr>
                <w:color w:val="000000"/>
              </w:rPr>
              <w:t>A retailer of electronic equipment received six VCRs from the manufacturer. Three of the VCRs were damaged in the shipment. The retailer sold two VCRs to two customers.</w:t>
            </w:r>
          </w:p>
          <w:tbl>
            <w:tblPr>
              <w:tblW w:w="0" w:type="auto"/>
              <w:tblLayout w:type="fixed"/>
              <w:tblCellMar>
                <w:left w:w="90" w:type="dxa"/>
                <w:right w:w="90" w:type="dxa"/>
              </w:tblCellMar>
              <w:tblLook w:val="0000"/>
            </w:tblPr>
            <w:tblGrid>
              <w:gridCol w:w="432"/>
              <w:gridCol w:w="8208"/>
            </w:tblGrid>
            <w:tr w:rsidR="00D5244A" w:rsidRPr="00D5244A" w:rsidTr="001611FB">
              <w:tc>
                <w:tcPr>
                  <w:tcW w:w="432" w:type="dxa"/>
                  <w:tcBorders>
                    <w:top w:val="nil"/>
                    <w:left w:val="nil"/>
                    <w:bottom w:val="nil"/>
                    <w:right w:val="nil"/>
                  </w:tcBorders>
                </w:tcPr>
                <w:p w:rsidR="00D5244A" w:rsidRPr="00D5244A" w:rsidRDefault="00D5244A" w:rsidP="00D5244A">
                  <w:pPr>
                    <w:keepLines/>
                    <w:suppressAutoHyphens/>
                    <w:autoSpaceDE w:val="0"/>
                    <w:autoSpaceDN w:val="0"/>
                    <w:adjustRightInd w:val="0"/>
                    <w:rPr>
                      <w:color w:val="000000"/>
                    </w:rPr>
                  </w:pPr>
                  <w:r w:rsidRPr="00D5244A">
                    <w:rPr>
                      <w:color w:val="000000"/>
                    </w:rPr>
                    <w:t>a</w:t>
                  </w:r>
                </w:p>
              </w:tc>
              <w:tc>
                <w:tcPr>
                  <w:tcW w:w="8208" w:type="dxa"/>
                  <w:tcBorders>
                    <w:top w:val="nil"/>
                    <w:left w:val="nil"/>
                    <w:bottom w:val="nil"/>
                    <w:right w:val="nil"/>
                  </w:tcBorders>
                </w:tcPr>
                <w:p w:rsidR="00D5244A" w:rsidRPr="00D5244A" w:rsidRDefault="00D5244A" w:rsidP="00D5244A">
                  <w:pPr>
                    <w:keepLines/>
                    <w:suppressAutoHyphens/>
                    <w:autoSpaceDE w:val="0"/>
                    <w:autoSpaceDN w:val="0"/>
                    <w:adjustRightInd w:val="0"/>
                    <w:rPr>
                      <w:color w:val="000000"/>
                    </w:rPr>
                  </w:pPr>
                  <w:r w:rsidRPr="00D5244A">
                    <w:rPr>
                      <w:color w:val="000000"/>
                    </w:rPr>
                    <w:t>Can a binomial formula be used for the solution of the above problem?</w:t>
                  </w:r>
                </w:p>
              </w:tc>
            </w:tr>
            <w:tr w:rsidR="00D5244A" w:rsidRPr="00D5244A" w:rsidTr="001611FB">
              <w:tc>
                <w:tcPr>
                  <w:tcW w:w="432" w:type="dxa"/>
                  <w:tcBorders>
                    <w:top w:val="nil"/>
                    <w:left w:val="nil"/>
                    <w:bottom w:val="nil"/>
                    <w:right w:val="nil"/>
                  </w:tcBorders>
                </w:tcPr>
                <w:p w:rsidR="00D5244A" w:rsidRPr="00D5244A" w:rsidRDefault="00D5244A" w:rsidP="00D5244A">
                  <w:pPr>
                    <w:keepLines/>
                    <w:suppressAutoHyphens/>
                    <w:autoSpaceDE w:val="0"/>
                    <w:autoSpaceDN w:val="0"/>
                    <w:adjustRightInd w:val="0"/>
                    <w:rPr>
                      <w:color w:val="000000"/>
                    </w:rPr>
                  </w:pPr>
                  <w:r w:rsidRPr="00D5244A">
                    <w:rPr>
                      <w:color w:val="000000"/>
                    </w:rPr>
                    <w:t>b.</w:t>
                  </w:r>
                </w:p>
              </w:tc>
              <w:tc>
                <w:tcPr>
                  <w:tcW w:w="8208" w:type="dxa"/>
                  <w:tcBorders>
                    <w:top w:val="nil"/>
                    <w:left w:val="nil"/>
                    <w:bottom w:val="nil"/>
                    <w:right w:val="nil"/>
                  </w:tcBorders>
                </w:tcPr>
                <w:p w:rsidR="00D5244A" w:rsidRPr="00D5244A" w:rsidRDefault="00D5244A" w:rsidP="00D5244A">
                  <w:pPr>
                    <w:keepLines/>
                    <w:suppressAutoHyphens/>
                    <w:autoSpaceDE w:val="0"/>
                    <w:autoSpaceDN w:val="0"/>
                    <w:adjustRightInd w:val="0"/>
                    <w:rPr>
                      <w:color w:val="000000"/>
                    </w:rPr>
                  </w:pPr>
                  <w:r w:rsidRPr="00D5244A">
                    <w:rPr>
                      <w:color w:val="000000"/>
                    </w:rPr>
                    <w:t xml:space="preserve">What kind of probability distribution </w:t>
                  </w:r>
                  <w:proofErr w:type="gramStart"/>
                  <w:r w:rsidRPr="00D5244A">
                    <w:rPr>
                      <w:color w:val="000000"/>
                    </w:rPr>
                    <w:t>does</w:t>
                  </w:r>
                  <w:proofErr w:type="gramEnd"/>
                  <w:r w:rsidRPr="00D5244A">
                    <w:rPr>
                      <w:color w:val="000000"/>
                    </w:rPr>
                    <w:t xml:space="preserve"> the above satisfy, and is there a function for solving such problems?</w:t>
                  </w:r>
                </w:p>
              </w:tc>
            </w:tr>
            <w:tr w:rsidR="00D5244A" w:rsidRPr="00D5244A" w:rsidTr="001611FB">
              <w:tc>
                <w:tcPr>
                  <w:tcW w:w="432" w:type="dxa"/>
                  <w:tcBorders>
                    <w:top w:val="nil"/>
                    <w:left w:val="nil"/>
                    <w:bottom w:val="nil"/>
                    <w:right w:val="nil"/>
                  </w:tcBorders>
                </w:tcPr>
                <w:p w:rsidR="00D5244A" w:rsidRPr="00D5244A" w:rsidRDefault="00D5244A" w:rsidP="00D5244A">
                  <w:pPr>
                    <w:keepLines/>
                    <w:suppressAutoHyphens/>
                    <w:autoSpaceDE w:val="0"/>
                    <w:autoSpaceDN w:val="0"/>
                    <w:adjustRightInd w:val="0"/>
                    <w:rPr>
                      <w:color w:val="000000"/>
                    </w:rPr>
                  </w:pPr>
                  <w:r w:rsidRPr="00D5244A">
                    <w:rPr>
                      <w:color w:val="000000"/>
                    </w:rPr>
                    <w:lastRenderedPageBreak/>
                    <w:t>c.</w:t>
                  </w:r>
                </w:p>
              </w:tc>
              <w:tc>
                <w:tcPr>
                  <w:tcW w:w="8208" w:type="dxa"/>
                  <w:tcBorders>
                    <w:top w:val="nil"/>
                    <w:left w:val="nil"/>
                    <w:bottom w:val="nil"/>
                    <w:right w:val="nil"/>
                  </w:tcBorders>
                </w:tcPr>
                <w:p w:rsidR="00D5244A" w:rsidRPr="00D5244A" w:rsidRDefault="00D5244A" w:rsidP="00D5244A">
                  <w:pPr>
                    <w:keepLines/>
                    <w:suppressAutoHyphens/>
                    <w:autoSpaceDE w:val="0"/>
                    <w:autoSpaceDN w:val="0"/>
                    <w:adjustRightInd w:val="0"/>
                    <w:rPr>
                      <w:color w:val="000000"/>
                    </w:rPr>
                  </w:pPr>
                  <w:r w:rsidRPr="00D5244A">
                    <w:rPr>
                      <w:color w:val="000000"/>
                    </w:rPr>
                    <w:t>What is the probability that both customers received damaged VCRs?</w:t>
                  </w:r>
                </w:p>
              </w:tc>
            </w:tr>
            <w:tr w:rsidR="00D5244A" w:rsidRPr="00D5244A" w:rsidTr="001611FB">
              <w:tc>
                <w:tcPr>
                  <w:tcW w:w="432" w:type="dxa"/>
                  <w:tcBorders>
                    <w:top w:val="nil"/>
                    <w:left w:val="nil"/>
                    <w:bottom w:val="nil"/>
                    <w:right w:val="nil"/>
                  </w:tcBorders>
                </w:tcPr>
                <w:p w:rsidR="00D5244A" w:rsidRPr="00D5244A" w:rsidRDefault="00D5244A" w:rsidP="00D5244A">
                  <w:pPr>
                    <w:keepLines/>
                    <w:suppressAutoHyphens/>
                    <w:autoSpaceDE w:val="0"/>
                    <w:autoSpaceDN w:val="0"/>
                    <w:adjustRightInd w:val="0"/>
                    <w:rPr>
                      <w:color w:val="000000"/>
                    </w:rPr>
                  </w:pPr>
                  <w:r w:rsidRPr="00D5244A">
                    <w:rPr>
                      <w:color w:val="000000"/>
                    </w:rPr>
                    <w:t>d.</w:t>
                  </w:r>
                </w:p>
              </w:tc>
              <w:tc>
                <w:tcPr>
                  <w:tcW w:w="8208" w:type="dxa"/>
                  <w:tcBorders>
                    <w:top w:val="nil"/>
                    <w:left w:val="nil"/>
                    <w:bottom w:val="nil"/>
                    <w:right w:val="nil"/>
                  </w:tcBorders>
                </w:tcPr>
                <w:p w:rsidR="00D5244A" w:rsidRPr="00D5244A" w:rsidRDefault="00D5244A" w:rsidP="00D5244A">
                  <w:pPr>
                    <w:keepLines/>
                    <w:suppressAutoHyphens/>
                    <w:autoSpaceDE w:val="0"/>
                    <w:autoSpaceDN w:val="0"/>
                    <w:adjustRightInd w:val="0"/>
                    <w:rPr>
                      <w:color w:val="000000"/>
                    </w:rPr>
                  </w:pPr>
                  <w:r w:rsidRPr="00D5244A">
                    <w:rPr>
                      <w:color w:val="000000"/>
                    </w:rPr>
                    <w:t>What is the probability that one of the two customers received a defective VCR?</w:t>
                  </w:r>
                </w:p>
              </w:tc>
            </w:tr>
          </w:tbl>
          <w:p w:rsidR="00D5244A" w:rsidRPr="00D5244A" w:rsidRDefault="00D5244A" w:rsidP="00D5244A">
            <w:pPr>
              <w:keepLines/>
              <w:suppressAutoHyphens/>
              <w:autoSpaceDE w:val="0"/>
              <w:autoSpaceDN w:val="0"/>
              <w:adjustRightInd w:val="0"/>
              <w:rPr>
                <w:color w:val="000000"/>
              </w:rPr>
            </w:pPr>
          </w:p>
          <w:p w:rsidR="003D0F87" w:rsidRDefault="003D0F87" w:rsidP="00C136F7">
            <w:pPr>
              <w:keepLines/>
              <w:suppressAutoHyphens/>
              <w:autoSpaceDE w:val="0"/>
              <w:autoSpaceDN w:val="0"/>
              <w:adjustRightInd w:val="0"/>
              <w:rPr>
                <w:color w:val="000000"/>
              </w:rPr>
            </w:pPr>
          </w:p>
          <w:p w:rsidR="003D0F87" w:rsidRDefault="003D0F87" w:rsidP="00C136F7">
            <w:pPr>
              <w:keepLines/>
              <w:suppressAutoHyphens/>
              <w:autoSpaceDE w:val="0"/>
              <w:autoSpaceDN w:val="0"/>
              <w:adjustRightInd w:val="0"/>
              <w:rPr>
                <w:color w:val="000000"/>
              </w:rPr>
            </w:pPr>
          </w:p>
          <w:p w:rsidR="00BA1B0F" w:rsidRDefault="00BA1B0F" w:rsidP="00C136F7">
            <w:pPr>
              <w:keepLines/>
              <w:suppressAutoHyphens/>
              <w:autoSpaceDE w:val="0"/>
              <w:autoSpaceDN w:val="0"/>
              <w:adjustRightInd w:val="0"/>
              <w:rPr>
                <w:color w:val="000000"/>
              </w:rPr>
            </w:pPr>
          </w:p>
          <w:p w:rsidR="00BA1B0F" w:rsidRDefault="00BA1B0F" w:rsidP="00C136F7">
            <w:pPr>
              <w:keepLines/>
              <w:suppressAutoHyphens/>
              <w:autoSpaceDE w:val="0"/>
              <w:autoSpaceDN w:val="0"/>
              <w:adjustRightInd w:val="0"/>
              <w:rPr>
                <w:color w:val="000000"/>
              </w:rPr>
            </w:pPr>
          </w:p>
          <w:p w:rsidR="00BA1B0F" w:rsidRDefault="00BA1B0F" w:rsidP="00C136F7">
            <w:pPr>
              <w:keepLines/>
              <w:suppressAutoHyphens/>
              <w:autoSpaceDE w:val="0"/>
              <w:autoSpaceDN w:val="0"/>
              <w:adjustRightInd w:val="0"/>
              <w:rPr>
                <w:color w:val="000000"/>
              </w:rPr>
            </w:pPr>
          </w:p>
          <w:p w:rsidR="00BA1B0F" w:rsidRDefault="00BA1B0F" w:rsidP="00C136F7">
            <w:pPr>
              <w:keepLines/>
              <w:suppressAutoHyphens/>
              <w:autoSpaceDE w:val="0"/>
              <w:autoSpaceDN w:val="0"/>
              <w:adjustRightInd w:val="0"/>
              <w:rPr>
                <w:color w:val="000000"/>
              </w:rPr>
            </w:pPr>
          </w:p>
        </w:tc>
      </w:tr>
    </w:tbl>
    <w:p w:rsidR="00740D2F" w:rsidRDefault="00740D2F" w:rsidP="00794B30">
      <w:pPr>
        <w:widowControl w:val="0"/>
        <w:suppressAutoHyphens/>
        <w:autoSpaceDE w:val="0"/>
        <w:autoSpaceDN w:val="0"/>
        <w:adjustRightInd w:val="0"/>
        <w:spacing w:after="1"/>
        <w:rPr>
          <w:color w:val="000000"/>
        </w:rPr>
      </w:pPr>
    </w:p>
    <w:sectPr w:rsidR="00740D2F" w:rsidSect="00837114">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323A" w:rsidRDefault="004A323A" w:rsidP="00745CFA">
      <w:pPr>
        <w:spacing w:after="0" w:line="240" w:lineRule="auto"/>
      </w:pPr>
      <w:r>
        <w:separator/>
      </w:r>
    </w:p>
  </w:endnote>
  <w:endnote w:type="continuationSeparator" w:id="0">
    <w:p w:rsidR="004A323A" w:rsidRDefault="004A323A" w:rsidP="00745C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323A" w:rsidRDefault="004A323A" w:rsidP="00745CFA">
      <w:pPr>
        <w:spacing w:after="0" w:line="240" w:lineRule="auto"/>
      </w:pPr>
      <w:r>
        <w:separator/>
      </w:r>
    </w:p>
  </w:footnote>
  <w:footnote w:type="continuationSeparator" w:id="0">
    <w:p w:rsidR="004A323A" w:rsidRDefault="004A323A" w:rsidP="00745C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2838428"/>
      <w:docPartObj>
        <w:docPartGallery w:val="Page Numbers (Top of Page)"/>
        <w:docPartUnique/>
      </w:docPartObj>
    </w:sdtPr>
    <w:sdtEndPr>
      <w:rPr>
        <w:noProof/>
      </w:rPr>
    </w:sdtEndPr>
    <w:sdtContent>
      <w:p w:rsidR="00745CFA" w:rsidRDefault="00837114">
        <w:pPr>
          <w:pStyle w:val="Header"/>
          <w:jc w:val="right"/>
        </w:pPr>
        <w:r>
          <w:fldChar w:fldCharType="begin"/>
        </w:r>
        <w:r w:rsidR="00745CFA">
          <w:instrText xml:space="preserve"> PAGE   \* MERGEFORMAT </w:instrText>
        </w:r>
        <w:r>
          <w:fldChar w:fldCharType="separate"/>
        </w:r>
        <w:r w:rsidR="007A7049">
          <w:rPr>
            <w:noProof/>
          </w:rPr>
          <w:t>1</w:t>
        </w:r>
        <w:r>
          <w:rPr>
            <w:noProof/>
          </w:rPr>
          <w:fldChar w:fldCharType="end"/>
        </w:r>
      </w:p>
    </w:sdtContent>
  </w:sdt>
  <w:p w:rsidR="00745CFA" w:rsidRDefault="00745CF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20807"/>
    <w:multiLevelType w:val="hybridMultilevel"/>
    <w:tmpl w:val="6DB6560A"/>
    <w:lvl w:ilvl="0" w:tplc="9EE8BEE2">
      <w:start w:val="1"/>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25CE0"/>
    <w:rsid w:val="001611FB"/>
    <w:rsid w:val="003D0F87"/>
    <w:rsid w:val="004A323A"/>
    <w:rsid w:val="004B34D5"/>
    <w:rsid w:val="00625CE0"/>
    <w:rsid w:val="00740D2F"/>
    <w:rsid w:val="00745CFA"/>
    <w:rsid w:val="00794B30"/>
    <w:rsid w:val="007A7049"/>
    <w:rsid w:val="007F1358"/>
    <w:rsid w:val="00837114"/>
    <w:rsid w:val="00901369"/>
    <w:rsid w:val="0099182C"/>
    <w:rsid w:val="009C5D3B"/>
    <w:rsid w:val="009F132B"/>
    <w:rsid w:val="00A862E2"/>
    <w:rsid w:val="00B34354"/>
    <w:rsid w:val="00BA1B0F"/>
    <w:rsid w:val="00D524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1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CE0"/>
    <w:pPr>
      <w:ind w:left="720"/>
      <w:contextualSpacing/>
    </w:pPr>
  </w:style>
  <w:style w:type="paragraph" w:styleId="Header">
    <w:name w:val="header"/>
    <w:basedOn w:val="Normal"/>
    <w:link w:val="HeaderChar"/>
    <w:uiPriority w:val="99"/>
    <w:unhideWhenUsed/>
    <w:rsid w:val="00745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CFA"/>
  </w:style>
  <w:style w:type="paragraph" w:styleId="Footer">
    <w:name w:val="footer"/>
    <w:basedOn w:val="Normal"/>
    <w:link w:val="FooterChar"/>
    <w:uiPriority w:val="99"/>
    <w:unhideWhenUsed/>
    <w:rsid w:val="00745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CFA"/>
  </w:style>
</w:styles>
</file>

<file path=word/webSettings.xml><?xml version="1.0" encoding="utf-8"?>
<w:webSettings xmlns:r="http://schemas.openxmlformats.org/officeDocument/2006/relationships" xmlns:w="http://schemas.openxmlformats.org/wordprocessingml/2006/main">
  <w:divs>
    <w:div w:id="482045952">
      <w:bodyDiv w:val="1"/>
      <w:marLeft w:val="0"/>
      <w:marRight w:val="0"/>
      <w:marTop w:val="0"/>
      <w:marBottom w:val="0"/>
      <w:divBdr>
        <w:top w:val="none" w:sz="0" w:space="0" w:color="auto"/>
        <w:left w:val="none" w:sz="0" w:space="0" w:color="auto"/>
        <w:bottom w:val="none" w:sz="0" w:space="0" w:color="auto"/>
        <w:right w:val="none" w:sz="0" w:space="0" w:color="auto"/>
      </w:divBdr>
    </w:div>
    <w:div w:id="201661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Union Pacific Railroad</Company>
  <LinksUpToDate>false</LinksUpToDate>
  <CharactersWithSpaces>6439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lotfi</dc:creator>
  <cp:lastModifiedBy>icom942</cp:lastModifiedBy>
  <cp:revision>2</cp:revision>
  <dcterms:created xsi:type="dcterms:W3CDTF">2016-07-12T14:11:00Z</dcterms:created>
  <dcterms:modified xsi:type="dcterms:W3CDTF">2016-07-12T14:11:00Z</dcterms:modified>
</cp:coreProperties>
</file>