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1E6A4" w14:textId="725766BD" w:rsidR="00A73075" w:rsidRPr="006D3981" w:rsidRDefault="00512105" w:rsidP="00E54C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3</w:t>
      </w:r>
    </w:p>
    <w:p w14:paraId="2549D714" w14:textId="77777777" w:rsidR="00E54CF1" w:rsidRPr="00E54CF1" w:rsidRDefault="00E54CF1" w:rsidP="00E54CF1">
      <w:pPr>
        <w:jc w:val="center"/>
        <w:rPr>
          <w:rFonts w:ascii="Times" w:eastAsia="Times New Roman" w:hAnsi="Times" w:cs="Times New Roman"/>
        </w:rPr>
      </w:pPr>
      <w:r w:rsidRPr="00E54CF1">
        <w:rPr>
          <w:rFonts w:ascii="Times" w:eastAsia="Times New Roman" w:hAnsi="Times" w:cs="Times New Roman"/>
        </w:rPr>
        <w:t>Statistics 4420/8426</w:t>
      </w:r>
    </w:p>
    <w:p w14:paraId="1CCCE845" w14:textId="77777777" w:rsidR="00E54CF1" w:rsidRDefault="00E54CF1" w:rsidP="00E54CF1">
      <w:pPr>
        <w:jc w:val="center"/>
        <w:rPr>
          <w:rFonts w:ascii="Times" w:eastAsia="Times New Roman" w:hAnsi="Times" w:cs="Times New Roman"/>
        </w:rPr>
      </w:pPr>
      <w:r w:rsidRPr="00E54CF1">
        <w:rPr>
          <w:rFonts w:ascii="Times" w:eastAsia="Times New Roman" w:hAnsi="Times" w:cs="Times New Roman"/>
        </w:rPr>
        <w:t>Exploratory Data Visualization and Quantification</w:t>
      </w:r>
    </w:p>
    <w:p w14:paraId="5AA7CA59" w14:textId="558D2750" w:rsidR="00E54CF1" w:rsidRPr="00E54CF1" w:rsidRDefault="006D3981" w:rsidP="00E54CF1">
      <w:pPr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Due on: </w:t>
      </w:r>
      <w:r w:rsidR="00B37D50">
        <w:rPr>
          <w:rFonts w:ascii="Times" w:eastAsia="Times New Roman" w:hAnsi="Times" w:cs="Times New Roman"/>
        </w:rPr>
        <w:t>March</w:t>
      </w:r>
      <w:r>
        <w:rPr>
          <w:rFonts w:ascii="Times" w:eastAsia="Times New Roman" w:hAnsi="Times" w:cs="Times New Roman"/>
        </w:rPr>
        <w:t xml:space="preserve"> </w:t>
      </w:r>
      <w:r w:rsidR="00B37D50">
        <w:rPr>
          <w:rFonts w:ascii="Times" w:eastAsia="Times New Roman" w:hAnsi="Times" w:cs="Times New Roman"/>
        </w:rPr>
        <w:t>16</w:t>
      </w:r>
      <w:r>
        <w:rPr>
          <w:rFonts w:ascii="Times" w:eastAsia="Times New Roman" w:hAnsi="Times" w:cs="Times New Roman"/>
        </w:rPr>
        <w:t>, 201</w:t>
      </w:r>
      <w:r w:rsidR="00B37D50">
        <w:rPr>
          <w:rFonts w:ascii="Times" w:eastAsia="Times New Roman" w:hAnsi="Times" w:cs="Times New Roman"/>
        </w:rPr>
        <w:t>7</w:t>
      </w:r>
      <w:r w:rsidR="00365DD1">
        <w:rPr>
          <w:rFonts w:ascii="Times" w:eastAsia="Times New Roman" w:hAnsi="Times" w:cs="Times New Roman"/>
        </w:rPr>
        <w:t xml:space="preserve"> by midnight</w:t>
      </w:r>
    </w:p>
    <w:p w14:paraId="65F169E4" w14:textId="77777777" w:rsidR="003B6C70" w:rsidRPr="00E54CF1" w:rsidRDefault="003B6C70" w:rsidP="00E54CF1">
      <w:pPr>
        <w:rPr>
          <w:rFonts w:ascii="Times" w:eastAsia="Times New Roman" w:hAnsi="Times" w:cs="Times New Roman"/>
        </w:rPr>
      </w:pPr>
    </w:p>
    <w:p w14:paraId="2B183E8E" w14:textId="722220CA" w:rsidR="0021096C" w:rsidRDefault="004401A4" w:rsidP="00E54CF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4401A4">
        <w:rPr>
          <w:rFonts w:ascii="Times" w:eastAsia="Times New Roman" w:hAnsi="Times" w:cs="Times New Roman"/>
          <w:b/>
        </w:rPr>
        <w:t>Criticizing visual display:</w:t>
      </w:r>
      <w:r>
        <w:rPr>
          <w:rFonts w:ascii="Times" w:eastAsia="Times New Roman" w:hAnsi="Times" w:cs="Times New Roman"/>
        </w:rPr>
        <w:t xml:space="preserve"> </w:t>
      </w:r>
      <w:r w:rsidR="00641510">
        <w:rPr>
          <w:rFonts w:ascii="Times" w:eastAsia="Times New Roman" w:hAnsi="Times" w:cs="Times New Roman"/>
        </w:rPr>
        <w:t xml:space="preserve">Visit </w:t>
      </w:r>
      <w:r w:rsidR="00641510" w:rsidRPr="00353834">
        <w:rPr>
          <w:rFonts w:ascii="Times" w:eastAsia="Times New Roman" w:hAnsi="Times" w:cs="Times New Roman"/>
        </w:rPr>
        <w:t>dadaviz.com</w:t>
      </w:r>
      <w:r w:rsidR="00641510">
        <w:rPr>
          <w:rFonts w:ascii="Times" w:eastAsia="Times New Roman" w:hAnsi="Times" w:cs="Times New Roman"/>
        </w:rPr>
        <w:t xml:space="preserve"> and explore the many data graphics they display. Not all their graphics are good in terms of our principle.</w:t>
      </w:r>
      <w:r w:rsidR="00512105">
        <w:rPr>
          <w:rFonts w:ascii="Times" w:eastAsia="Times New Roman" w:hAnsi="Times" w:cs="Times New Roman"/>
        </w:rPr>
        <w:t xml:space="preserve"> Now answer the following questions.</w:t>
      </w:r>
    </w:p>
    <w:p w14:paraId="5C2987B4" w14:textId="77777777" w:rsidR="0021096C" w:rsidRPr="0021096C" w:rsidRDefault="0021096C" w:rsidP="0021096C">
      <w:pPr>
        <w:rPr>
          <w:rFonts w:ascii="Times" w:eastAsia="Times New Roman" w:hAnsi="Times" w:cs="Times New Roman"/>
        </w:rPr>
      </w:pPr>
    </w:p>
    <w:p w14:paraId="7A49FEF2" w14:textId="3268F676" w:rsidR="00512105" w:rsidRDefault="0076659E" w:rsidP="00512105">
      <w:pPr>
        <w:pStyle w:val="ListParagraph"/>
        <w:numPr>
          <w:ilvl w:val="0"/>
          <w:numId w:val="3"/>
        </w:numPr>
        <w:ind w:left="10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Pick and provide</w:t>
      </w:r>
      <w:r w:rsidR="00512105">
        <w:rPr>
          <w:rFonts w:ascii="Times" w:eastAsia="Times New Roman" w:hAnsi="Times" w:cs="Times New Roman"/>
        </w:rPr>
        <w:t xml:space="preserve"> </w:t>
      </w:r>
      <w:r w:rsidR="00A66041">
        <w:rPr>
          <w:rFonts w:ascii="Times" w:eastAsia="Times New Roman" w:hAnsi="Times" w:cs="Times New Roman"/>
        </w:rPr>
        <w:t xml:space="preserve">the links for </w:t>
      </w:r>
      <w:r w:rsidR="00512105">
        <w:rPr>
          <w:rFonts w:ascii="Times" w:eastAsia="Times New Roman" w:hAnsi="Times" w:cs="Times New Roman"/>
        </w:rPr>
        <w:t>two of the best graphics from this web site.</w:t>
      </w:r>
      <w:r>
        <w:rPr>
          <w:rFonts w:ascii="Times" w:eastAsia="Times New Roman" w:hAnsi="Times" w:cs="Times New Roman"/>
        </w:rPr>
        <w:t xml:space="preserve"> Describe</w:t>
      </w:r>
      <w:r w:rsidR="00847025">
        <w:rPr>
          <w:rFonts w:ascii="Times" w:eastAsia="Times New Roman" w:hAnsi="Times" w:cs="Times New Roman"/>
        </w:rPr>
        <w:t xml:space="preserve"> </w:t>
      </w:r>
      <w:r w:rsidR="00A66041">
        <w:rPr>
          <w:rFonts w:ascii="Times" w:eastAsia="Times New Roman" w:hAnsi="Times" w:cs="Times New Roman"/>
        </w:rPr>
        <w:t xml:space="preserve">the </w:t>
      </w:r>
      <w:r w:rsidR="00847025">
        <w:rPr>
          <w:rFonts w:ascii="Times" w:eastAsia="Times New Roman" w:hAnsi="Times" w:cs="Times New Roman"/>
        </w:rPr>
        <w:t>reason</w:t>
      </w:r>
      <w:r>
        <w:rPr>
          <w:rFonts w:ascii="Times" w:eastAsia="Times New Roman" w:hAnsi="Times" w:cs="Times New Roman"/>
        </w:rPr>
        <w:t>s</w:t>
      </w:r>
      <w:r w:rsidR="00847025">
        <w:rPr>
          <w:rFonts w:ascii="Times" w:eastAsia="Times New Roman" w:hAnsi="Times" w:cs="Times New Roman"/>
        </w:rPr>
        <w:t xml:space="preserve"> for your pick.</w:t>
      </w:r>
    </w:p>
    <w:p w14:paraId="1AD4CD94" w14:textId="621182D5" w:rsidR="0021096C" w:rsidRDefault="00512105" w:rsidP="00512105">
      <w:pPr>
        <w:pStyle w:val="ListParagraph"/>
        <w:numPr>
          <w:ilvl w:val="0"/>
          <w:numId w:val="3"/>
        </w:numPr>
        <w:ind w:left="10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Identify </w:t>
      </w:r>
      <w:r w:rsidR="0076659E">
        <w:rPr>
          <w:rFonts w:ascii="Times" w:eastAsia="Times New Roman" w:hAnsi="Times" w:cs="Times New Roman"/>
        </w:rPr>
        <w:t xml:space="preserve">and provide </w:t>
      </w:r>
      <w:r w:rsidR="00A66041">
        <w:rPr>
          <w:rFonts w:ascii="Times" w:eastAsia="Times New Roman" w:hAnsi="Times" w:cs="Times New Roman"/>
        </w:rPr>
        <w:t xml:space="preserve">the links for </w:t>
      </w:r>
      <w:r>
        <w:rPr>
          <w:rFonts w:ascii="Times" w:eastAsia="Times New Roman" w:hAnsi="Times" w:cs="Times New Roman"/>
        </w:rPr>
        <w:t>two of the bad graphics from this web site and explain why you think they are bad.</w:t>
      </w:r>
      <w:r w:rsidR="0021096C">
        <w:rPr>
          <w:rFonts w:ascii="Times" w:eastAsia="Times New Roman" w:hAnsi="Times" w:cs="Times New Roman"/>
        </w:rPr>
        <w:t xml:space="preserve"> Clearly mention which princ</w:t>
      </w:r>
      <w:r w:rsidR="00C13997">
        <w:rPr>
          <w:rFonts w:ascii="Times" w:eastAsia="Times New Roman" w:hAnsi="Times" w:cs="Times New Roman"/>
        </w:rPr>
        <w:t>iple is not satisfied. Also mention</w:t>
      </w:r>
      <w:r w:rsidR="0021096C">
        <w:rPr>
          <w:rFonts w:ascii="Times" w:eastAsia="Times New Roman" w:hAnsi="Times" w:cs="Times New Roman"/>
        </w:rPr>
        <w:t xml:space="preserve"> an alternative display that would be preferable.</w:t>
      </w:r>
    </w:p>
    <w:p w14:paraId="670B8406" w14:textId="0E4C4B1C" w:rsidR="00512105" w:rsidRDefault="0076659E" w:rsidP="00512105">
      <w:pPr>
        <w:pStyle w:val="ListParagraph"/>
        <w:numPr>
          <w:ilvl w:val="0"/>
          <w:numId w:val="3"/>
        </w:numPr>
        <w:ind w:left="10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Provide</w:t>
      </w:r>
      <w:r w:rsidR="00A66041">
        <w:rPr>
          <w:rFonts w:ascii="Times" w:eastAsia="Times New Roman" w:hAnsi="Times" w:cs="Times New Roman"/>
        </w:rPr>
        <w:t xml:space="preserve"> the links for</w:t>
      </w:r>
      <w:r w:rsidR="0021096C">
        <w:rPr>
          <w:rFonts w:ascii="Times" w:eastAsia="Times New Roman" w:hAnsi="Times" w:cs="Times New Roman"/>
        </w:rPr>
        <w:t xml:space="preserve"> two of the graphics that </w:t>
      </w:r>
      <w:r w:rsidR="00847025">
        <w:rPr>
          <w:rFonts w:ascii="Times" w:eastAsia="Times New Roman" w:hAnsi="Times" w:cs="Times New Roman"/>
        </w:rPr>
        <w:t>used some unconventional genre and specifically describe why you think they are not conventional.</w:t>
      </w:r>
      <w:r w:rsidR="0021096C">
        <w:rPr>
          <w:rFonts w:ascii="Times" w:eastAsia="Times New Roman" w:hAnsi="Times" w:cs="Times New Roman"/>
        </w:rPr>
        <w:t xml:space="preserve"> </w:t>
      </w:r>
      <w:r w:rsidR="00512105">
        <w:rPr>
          <w:rFonts w:ascii="Times" w:eastAsia="Times New Roman" w:hAnsi="Times" w:cs="Times New Roman"/>
        </w:rPr>
        <w:t xml:space="preserve"> </w:t>
      </w:r>
    </w:p>
    <w:p w14:paraId="4703A758" w14:textId="63A16BEA" w:rsidR="00637EC6" w:rsidRPr="00C13997" w:rsidRDefault="00847025" w:rsidP="00637EC6">
      <w:pPr>
        <w:pStyle w:val="ListParagraph"/>
        <w:numPr>
          <w:ilvl w:val="0"/>
          <w:numId w:val="3"/>
        </w:numPr>
        <w:ind w:left="10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In each of the </w:t>
      </w:r>
      <w:r w:rsidR="00C13997">
        <w:rPr>
          <w:rFonts w:ascii="Times" w:eastAsia="Times New Roman" w:hAnsi="Times" w:cs="Times New Roman"/>
        </w:rPr>
        <w:t xml:space="preserve">six </w:t>
      </w:r>
      <w:r>
        <w:rPr>
          <w:rFonts w:ascii="Times" w:eastAsia="Times New Roman" w:hAnsi="Times" w:cs="Times New Roman"/>
        </w:rPr>
        <w:t>graphics you have identified above, determine the visual discourse community.</w:t>
      </w:r>
    </w:p>
    <w:p w14:paraId="0EE0E4D4" w14:textId="77777777" w:rsidR="00E54CF1" w:rsidRPr="00E54CF1" w:rsidRDefault="00E54CF1" w:rsidP="00E54CF1">
      <w:pPr>
        <w:rPr>
          <w:rFonts w:ascii="Times" w:eastAsia="Times New Roman" w:hAnsi="Times" w:cs="Times New Roman"/>
        </w:rPr>
      </w:pPr>
    </w:p>
    <w:p w14:paraId="661579EB" w14:textId="4E58086E" w:rsidR="00E54CF1" w:rsidRPr="004401A4" w:rsidRDefault="004401A4" w:rsidP="00E54CF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4401A4">
        <w:rPr>
          <w:rFonts w:ascii="Times" w:eastAsia="Times New Roman" w:hAnsi="Times" w:cs="Times New Roman"/>
          <w:b/>
        </w:rPr>
        <w:t>Organizing data for display:</w:t>
      </w:r>
      <w:r>
        <w:rPr>
          <w:rFonts w:ascii="Times" w:eastAsia="Times New Roman" w:hAnsi="Times" w:cs="Times New Roman"/>
        </w:rPr>
        <w:t xml:space="preserve"> </w:t>
      </w:r>
      <w:r w:rsidR="00A2399D">
        <w:rPr>
          <w:rFonts w:ascii="Times" w:eastAsia="Times New Roman" w:hAnsi="Times" w:cs="Times New Roman"/>
        </w:rPr>
        <w:t>In class</w:t>
      </w:r>
      <w:r w:rsidR="006D108F">
        <w:rPr>
          <w:rFonts w:ascii="Times" w:eastAsia="Times New Roman" w:hAnsi="Times" w:cs="Times New Roman"/>
        </w:rPr>
        <w:t xml:space="preserve"> we </w:t>
      </w:r>
      <w:r w:rsidR="00A2399D">
        <w:rPr>
          <w:rFonts w:ascii="Times" w:eastAsia="Times New Roman" w:hAnsi="Times" w:cs="Times New Roman"/>
        </w:rPr>
        <w:t>presented</w:t>
      </w:r>
      <w:r w:rsidR="006D108F">
        <w:rPr>
          <w:rFonts w:ascii="Times" w:eastAsia="Times New Roman" w:hAnsi="Times" w:cs="Times New Roman"/>
        </w:rPr>
        <w:t xml:space="preserve"> how to reorganize data to display and generated a </w:t>
      </w:r>
      <w:r w:rsidR="004D0EA7">
        <w:rPr>
          <w:rFonts w:ascii="Times" w:eastAsia="Times New Roman" w:hAnsi="Times" w:cs="Times New Roman"/>
        </w:rPr>
        <w:t xml:space="preserve">scatter </w:t>
      </w:r>
      <w:r w:rsidR="006D108F">
        <w:rPr>
          <w:rFonts w:ascii="Times" w:eastAsia="Times New Roman" w:hAnsi="Times" w:cs="Times New Roman"/>
        </w:rPr>
        <w:t>plot of French</w:t>
      </w:r>
      <w:r w:rsidR="00A2399D">
        <w:rPr>
          <w:rFonts w:ascii="Times" w:eastAsia="Times New Roman" w:hAnsi="Times" w:cs="Times New Roman"/>
        </w:rPr>
        <w:t xml:space="preserve"> fries data to show the relationship between replication 1 and 2</w:t>
      </w:r>
      <w:r w:rsidR="000F68B0">
        <w:rPr>
          <w:rFonts w:ascii="Times" w:eastAsia="Times New Roman" w:hAnsi="Times" w:cs="Times New Roman"/>
        </w:rPr>
        <w:t>.</w:t>
      </w:r>
      <w:r w:rsidR="006D108F">
        <w:rPr>
          <w:rFonts w:ascii="Times" w:eastAsia="Times New Roman" w:hAnsi="Times" w:cs="Times New Roman"/>
        </w:rPr>
        <w:t xml:space="preserve"> Generate </w:t>
      </w:r>
      <w:r w:rsidR="00A2399D">
        <w:rPr>
          <w:rFonts w:ascii="Times" w:eastAsia="Times New Roman" w:hAnsi="Times" w:cs="Times New Roman"/>
        </w:rPr>
        <w:t xml:space="preserve">and provide </w:t>
      </w:r>
      <w:r w:rsidR="006D108F">
        <w:rPr>
          <w:rFonts w:ascii="Times" w:eastAsia="Times New Roman" w:hAnsi="Times" w:cs="Times New Roman"/>
        </w:rPr>
        <w:t xml:space="preserve">a similar plot </w:t>
      </w:r>
      <w:r w:rsidR="00A2399D">
        <w:rPr>
          <w:rFonts w:ascii="Times" w:eastAsia="Times New Roman" w:hAnsi="Times" w:cs="Times New Roman"/>
        </w:rPr>
        <w:t xml:space="preserve">that shows </w:t>
      </w:r>
      <w:r w:rsidR="00A2399D" w:rsidRPr="00A2399D">
        <w:rPr>
          <w:rFonts w:ascii="Times" w:eastAsia="Times New Roman" w:hAnsi="Times" w:cs="Times New Roman"/>
        </w:rPr>
        <w:t xml:space="preserve">relationships between </w:t>
      </w:r>
      <w:r w:rsidR="00D95A10">
        <w:rPr>
          <w:rFonts w:ascii="Times" w:eastAsia="Times New Roman" w:hAnsi="Times" w:cs="Times New Roman"/>
        </w:rPr>
        <w:t>time</w:t>
      </w:r>
      <w:r w:rsidR="00A2399D" w:rsidRPr="00A2399D">
        <w:rPr>
          <w:rFonts w:ascii="Times" w:eastAsia="Times New Roman" w:hAnsi="Times" w:cs="Times New Roman"/>
        </w:rPr>
        <w:t xml:space="preserve"> 1 and </w:t>
      </w:r>
      <w:r w:rsidR="00D95A10">
        <w:rPr>
          <w:rFonts w:ascii="Times" w:eastAsia="Times New Roman" w:hAnsi="Times" w:cs="Times New Roman"/>
        </w:rPr>
        <w:t>10</w:t>
      </w:r>
      <w:r w:rsidR="00A2399D" w:rsidRPr="00A2399D">
        <w:rPr>
          <w:rFonts w:ascii="Times" w:eastAsia="Times New Roman" w:hAnsi="Times" w:cs="Times New Roman"/>
        </w:rPr>
        <w:t xml:space="preserve"> for each of the sensory attributes</w:t>
      </w:r>
      <w:r w:rsidR="00A2399D">
        <w:rPr>
          <w:rFonts w:ascii="Times" w:eastAsia="Times New Roman" w:hAnsi="Times" w:cs="Times New Roman"/>
        </w:rPr>
        <w:t>.</w:t>
      </w:r>
      <w:r w:rsidR="00A2399D" w:rsidRPr="00A2399D">
        <w:rPr>
          <w:rFonts w:ascii="Times" w:eastAsia="Times New Roman" w:hAnsi="Times" w:cs="Times New Roman"/>
        </w:rPr>
        <w:t xml:space="preserve"> </w:t>
      </w:r>
      <w:r w:rsidR="00A2399D">
        <w:rPr>
          <w:rFonts w:ascii="Times" w:eastAsia="Times New Roman" w:hAnsi="Times" w:cs="Times New Roman"/>
        </w:rPr>
        <w:t>Also provide your codes to demonstrate how you generated the plot.</w:t>
      </w:r>
    </w:p>
    <w:p w14:paraId="252DA302" w14:textId="77777777" w:rsidR="00673655" w:rsidRPr="00E54CF1" w:rsidRDefault="00673655" w:rsidP="00E54CF1">
      <w:pPr>
        <w:rPr>
          <w:rFonts w:ascii="Times" w:eastAsia="Times New Roman" w:hAnsi="Times" w:cs="Times New Roman"/>
        </w:rPr>
      </w:pPr>
    </w:p>
    <w:p w14:paraId="79784FBA" w14:textId="5B7EF00C" w:rsidR="003B6C70" w:rsidRPr="00E84C53" w:rsidRDefault="004401A4" w:rsidP="003B6C7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4401A4">
        <w:rPr>
          <w:rFonts w:ascii="Times" w:eastAsia="Times New Roman" w:hAnsi="Times" w:cs="Times New Roman"/>
          <w:b/>
        </w:rPr>
        <w:t xml:space="preserve">Colors </w:t>
      </w:r>
      <w:r w:rsidR="007678EF">
        <w:rPr>
          <w:rFonts w:ascii="Times" w:eastAsia="Times New Roman" w:hAnsi="Times" w:cs="Times New Roman"/>
          <w:b/>
        </w:rPr>
        <w:t xml:space="preserve">palettes </w:t>
      </w:r>
      <w:r w:rsidRPr="004401A4">
        <w:rPr>
          <w:rFonts w:ascii="Times" w:eastAsia="Times New Roman" w:hAnsi="Times" w:cs="Times New Roman"/>
          <w:b/>
        </w:rPr>
        <w:t>in graphics:</w:t>
      </w:r>
      <w:r>
        <w:rPr>
          <w:rFonts w:ascii="Times" w:eastAsia="Times New Roman" w:hAnsi="Times" w:cs="Times New Roman"/>
        </w:rPr>
        <w:t xml:space="preserve"> </w:t>
      </w:r>
      <w:r w:rsidR="0078393D">
        <w:rPr>
          <w:rFonts w:ascii="Times" w:eastAsia="Times New Roman" w:hAnsi="Times" w:cs="Times New Roman"/>
        </w:rPr>
        <w:t>The following R codes will generate sam</w:t>
      </w:r>
      <w:r w:rsidR="000E282F">
        <w:rPr>
          <w:rFonts w:ascii="Times" w:eastAsia="Times New Roman" w:hAnsi="Times" w:cs="Times New Roman"/>
        </w:rPr>
        <w:t>e plot with two different color schemes</w:t>
      </w:r>
      <w:r w:rsidR="0078393D">
        <w:rPr>
          <w:rFonts w:ascii="Times" w:eastAsia="Times New Roman" w:hAnsi="Times" w:cs="Times New Roman"/>
        </w:rPr>
        <w:t>. Explain what are the differences between those two plots. Which plot do you prefer for display? Explain why.</w:t>
      </w:r>
    </w:p>
    <w:p w14:paraId="36E4B062" w14:textId="2FCBDF0B" w:rsidR="00F20B10" w:rsidRDefault="00E84C53">
      <w:pPr>
        <w:rPr>
          <w:b/>
        </w:rPr>
      </w:pPr>
      <w:r>
        <w:rPr>
          <w:rFonts w:ascii="Times" w:eastAsia="Times New Roman" w:hAnsi="Time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F8EA6C" wp14:editId="3B3864F0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5372100" cy="853440"/>
                <wp:effectExtent l="0" t="0" r="12700" b="1016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DB57C" w14:textId="0C97D172" w:rsidR="00084F70" w:rsidRDefault="00084F70" w:rsidP="0078393D">
                            <w:pP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</w:pPr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library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(ggplot2)</w:t>
                            </w:r>
                          </w:p>
                          <w:p w14:paraId="7A311C93" w14:textId="65A80C85" w:rsidR="00084F70" w:rsidRDefault="00084F70" w:rsidP="0078393D">
                            <w:pP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</w:pPr>
                            <w:proofErr w:type="spellStart"/>
                            <w:proofErr w:type="gramStart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dsamp</w:t>
                            </w:r>
                            <w:proofErr w:type="spellEnd"/>
                            <w:proofErr w:type="gram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&lt;- diamonds[sample(</w:t>
                            </w:r>
                            <w:proofErr w:type="spellStart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nrow</w:t>
                            </w:r>
                            <w:proofErr w:type="spell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(diamonds), 1000), ] </w:t>
                            </w:r>
                          </w:p>
                          <w:p w14:paraId="60030491" w14:textId="09BACC5D" w:rsidR="00084F70" w:rsidRDefault="00084F70" w:rsidP="0078393D">
                            <w:pP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</w:pPr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ggplot</w:t>
                            </w:r>
                            <w:proofErr w:type="spell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data=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dsamp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(</w:t>
                            </w:r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carat, price,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=clarity)) + 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geom_point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()</w:t>
                            </w:r>
                          </w:p>
                          <w:p w14:paraId="45AA2617" w14:textId="77777777" w:rsidR="00084F70" w:rsidRDefault="00084F70" w:rsidP="0078393D">
                            <w:pP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</w:pPr>
                            <w:proofErr w:type="gramStart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d</w:t>
                            </w:r>
                            <w:proofErr w:type="gram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+ </w:t>
                            </w:r>
                            <w:proofErr w:type="spellStart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scale_colour_brewer</w:t>
                            </w:r>
                            <w:proofErr w:type="spell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(palette="Blues")</w:t>
                            </w:r>
                          </w:p>
                          <w:p w14:paraId="2FF5D653" w14:textId="77777777" w:rsidR="00084F70" w:rsidRPr="0078393D" w:rsidRDefault="00084F70" w:rsidP="0078393D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d</w:t>
                            </w:r>
                            <w:proofErr w:type="gram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 xml:space="preserve"> + </w:t>
                            </w:r>
                            <w:proofErr w:type="spellStart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scale_colour_brewer</w:t>
                            </w:r>
                            <w:proofErr w:type="spellEnd"/>
                            <w:r w:rsidRPr="0078393D"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  <w:t>(palette="Set1")</w:t>
                            </w:r>
                          </w:p>
                          <w:p w14:paraId="1EC36942" w14:textId="77777777" w:rsidR="00084F70" w:rsidRDefault="00084F70" w:rsidP="0078393D">
                            <w:pPr>
                              <w:rPr>
                                <w:rFonts w:ascii="Monaco" w:eastAsia="Times New Roman" w:hAnsi="Monaco" w:cs="Times New Roman"/>
                                <w:color w:val="333333"/>
                                <w:sz w:val="18"/>
                                <w:szCs w:val="18"/>
                                <w:shd w:val="clear" w:color="auto" w:fill="F5F5F5"/>
                              </w:rPr>
                            </w:pPr>
                          </w:p>
                          <w:p w14:paraId="2B8425E3" w14:textId="77777777" w:rsidR="00084F70" w:rsidRPr="0078393D" w:rsidRDefault="00084F70" w:rsidP="0078393D">
                            <w:pPr>
                              <w:rPr>
                                <w:rFonts w:ascii="Times" w:eastAsia="Times New Roman" w:hAnsi="Times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7E9368" w14:textId="77777777" w:rsidR="00084F70" w:rsidRDefault="00084F70" w:rsidP="00783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4pt;margin-top:5.6pt;width:423pt;height:6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" fillcolor="#f2f2f2 [3052]" stroked="f">
                <v:textbox>
                  <w:txbxContent>
                    <w:p w14:paraId="047DB57C" w14:textId="0C97D172" w:rsidR="00084F70" w:rsidRDefault="00084F70" w:rsidP="0078393D">
                      <w:pP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</w:pP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library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(ggplot2)</w:t>
                      </w:r>
                    </w:p>
                    <w:p w14:paraId="7A311C93" w14:textId="65A80C85" w:rsidR="00084F70" w:rsidRDefault="00084F70" w:rsidP="0078393D">
                      <w:pP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</w:pPr>
                      <w:proofErr w:type="spellStart"/>
                      <w:proofErr w:type="gramStart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dsamp</w:t>
                      </w:r>
                      <w:proofErr w:type="spellEnd"/>
                      <w:proofErr w:type="gram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 &lt;- diamonds[sample(</w:t>
                      </w:r>
                      <w:proofErr w:type="spellStart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nrow</w:t>
                      </w:r>
                      <w:proofErr w:type="spell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(diamonds), 1000), ] </w:t>
                      </w:r>
                    </w:p>
                    <w:p w14:paraId="60030491" w14:textId="09BACC5D" w:rsidR="00084F70" w:rsidRDefault="00084F70" w:rsidP="0078393D">
                      <w:pP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</w:pP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d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ggplot</w:t>
                      </w:r>
                      <w:proofErr w:type="spell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(</w:t>
                      </w:r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data=</w:t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dsamp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aes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(</w:t>
                      </w:r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carat, price,</w:t>
                      </w:r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colour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=clarity)) + </w:t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geom_point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()</w:t>
                      </w:r>
                    </w:p>
                    <w:p w14:paraId="45AA2617" w14:textId="77777777" w:rsidR="00084F70" w:rsidRDefault="00084F70" w:rsidP="0078393D">
                      <w:pP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</w:pPr>
                      <w:proofErr w:type="gramStart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d</w:t>
                      </w:r>
                      <w:proofErr w:type="gram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 + </w:t>
                      </w:r>
                      <w:proofErr w:type="spellStart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scale_colour_brewer</w:t>
                      </w:r>
                      <w:proofErr w:type="spell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(palette="Blues")</w:t>
                      </w:r>
                    </w:p>
                    <w:p w14:paraId="2FF5D653" w14:textId="77777777" w:rsidR="00084F70" w:rsidRPr="0078393D" w:rsidRDefault="00084F70" w:rsidP="0078393D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  <w:proofErr w:type="gramStart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d</w:t>
                      </w:r>
                      <w:proofErr w:type="gram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 xml:space="preserve"> + </w:t>
                      </w:r>
                      <w:proofErr w:type="spellStart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scale_colour_brewer</w:t>
                      </w:r>
                      <w:proofErr w:type="spellEnd"/>
                      <w:r w:rsidRPr="0078393D"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  <w:t>(palette="Set1")</w:t>
                      </w:r>
                    </w:p>
                    <w:p w14:paraId="1EC36942" w14:textId="77777777" w:rsidR="00084F70" w:rsidRDefault="00084F70" w:rsidP="0078393D">
                      <w:pPr>
                        <w:rPr>
                          <w:rFonts w:ascii="Monaco" w:eastAsia="Times New Roman" w:hAnsi="Monaco" w:cs="Times New Roman"/>
                          <w:color w:val="333333"/>
                          <w:sz w:val="18"/>
                          <w:szCs w:val="18"/>
                          <w:shd w:val="clear" w:color="auto" w:fill="F5F5F5"/>
                        </w:rPr>
                      </w:pPr>
                    </w:p>
                    <w:p w14:paraId="2B8425E3" w14:textId="77777777" w:rsidR="00084F70" w:rsidRPr="0078393D" w:rsidRDefault="00084F70" w:rsidP="0078393D">
                      <w:pPr>
                        <w:rPr>
                          <w:rFonts w:ascii="Times" w:eastAsia="Times New Roman" w:hAnsi="Times" w:cs="Times New Roman"/>
                          <w:sz w:val="20"/>
                          <w:szCs w:val="20"/>
                        </w:rPr>
                      </w:pPr>
                    </w:p>
                    <w:p w14:paraId="6C7E9368" w14:textId="77777777" w:rsidR="00084F70" w:rsidRDefault="00084F70" w:rsidP="0078393D"/>
                  </w:txbxContent>
                </v:textbox>
                <w10:wrap type="topAndBottom"/>
              </v:shape>
            </w:pict>
          </mc:Fallback>
        </mc:AlternateContent>
      </w:r>
    </w:p>
    <w:p w14:paraId="1156CE3F" w14:textId="46975365" w:rsidR="00254443" w:rsidRDefault="00F20B10">
      <w:r>
        <w:rPr>
          <w:b/>
        </w:rPr>
        <w:tab/>
      </w:r>
      <w:r w:rsidRPr="00254443">
        <w:rPr>
          <w:b/>
        </w:rPr>
        <w:t>Note:</w:t>
      </w:r>
      <w:r>
        <w:t xml:space="preserve"> Please don’t try to copy the code to save time. Instead, type them.</w:t>
      </w:r>
    </w:p>
    <w:p w14:paraId="7E4F6309" w14:textId="77777777" w:rsidR="00F20B10" w:rsidRDefault="00F20B10"/>
    <w:p w14:paraId="1DE8052C" w14:textId="3D5B60C8" w:rsidR="00C44D9B" w:rsidRDefault="00C44D9B" w:rsidP="00C44D9B">
      <w:pPr>
        <w:pStyle w:val="ListParagraph"/>
        <w:numPr>
          <w:ilvl w:val="0"/>
          <w:numId w:val="1"/>
        </w:numPr>
      </w:pPr>
      <w:r>
        <w:t>Carefully read the article available in the link</w:t>
      </w:r>
      <w:r w:rsidR="00CD035A">
        <w:t xml:space="preserve"> below and answer the following questions. </w:t>
      </w:r>
    </w:p>
    <w:p w14:paraId="0452CDC1" w14:textId="3E6642EB" w:rsidR="00C44D9B" w:rsidRDefault="00CD035A" w:rsidP="00C44D9B">
      <w:r>
        <w:tab/>
      </w:r>
      <w:r w:rsidR="00C44D9B" w:rsidRPr="00C44D9B">
        <w:t>http://cran.r-project.org/web/packages/colorspace/vignettes/hcl-colors.pdf</w:t>
      </w:r>
    </w:p>
    <w:p w14:paraId="069DC70A" w14:textId="77777777" w:rsidR="00CD035A" w:rsidRDefault="00CD035A" w:rsidP="00C44D9B"/>
    <w:p w14:paraId="078AC598" w14:textId="37314CFF" w:rsidR="00CD035A" w:rsidRDefault="00CD035A" w:rsidP="00CD035A">
      <w:pPr>
        <w:pStyle w:val="ListParagraph"/>
        <w:numPr>
          <w:ilvl w:val="0"/>
          <w:numId w:val="5"/>
        </w:numPr>
        <w:ind w:left="1080"/>
      </w:pPr>
      <w:r>
        <w:t xml:space="preserve">Describe the differences between </w:t>
      </w:r>
      <w:r w:rsidRPr="00CD035A">
        <w:t>qualitati</w:t>
      </w:r>
      <w:r w:rsidR="00E84C53">
        <w:t>ve, sequential</w:t>
      </w:r>
      <w:r>
        <w:t xml:space="preserve"> and </w:t>
      </w:r>
      <w:r w:rsidRPr="00CD035A">
        <w:t>diverging palette</w:t>
      </w:r>
      <w:r w:rsidR="00084F70">
        <w:t>.</w:t>
      </w:r>
    </w:p>
    <w:p w14:paraId="64ACD4A5" w14:textId="696D49DB" w:rsidR="00CD035A" w:rsidRDefault="00CD035A" w:rsidP="00CD035A">
      <w:pPr>
        <w:pStyle w:val="ListParagraph"/>
        <w:numPr>
          <w:ilvl w:val="0"/>
          <w:numId w:val="5"/>
        </w:numPr>
        <w:ind w:left="1080"/>
      </w:pPr>
      <w:r>
        <w:t xml:space="preserve">Give example situations for each of these palettes </w:t>
      </w:r>
      <w:r w:rsidR="001045D9">
        <w:t xml:space="preserve">for which they </w:t>
      </w:r>
      <w:r>
        <w:t>are suitable.</w:t>
      </w:r>
    </w:p>
    <w:p w14:paraId="3068067E" w14:textId="77777777" w:rsidR="00C44D9B" w:rsidRDefault="00C44D9B" w:rsidP="00C44D9B"/>
    <w:p w14:paraId="506C202C" w14:textId="34B9C37B" w:rsidR="00C44D9B" w:rsidRDefault="00A66041" w:rsidP="00A66041">
      <w:pPr>
        <w:pStyle w:val="ListParagraph"/>
        <w:numPr>
          <w:ilvl w:val="0"/>
          <w:numId w:val="1"/>
        </w:numPr>
      </w:pPr>
      <w:r>
        <w:t>Diastolic blood pressure (DBP) was measured 5 times for each of the two treatments (TRT) group of subject. The data is provided in diastolicBP.csv. Generate a good display of the data. Answer the following questions based on the plot you have generated</w:t>
      </w:r>
    </w:p>
    <w:p w14:paraId="7DD8193A" w14:textId="77777777" w:rsidR="00A66041" w:rsidRDefault="00A66041" w:rsidP="00C44D9B"/>
    <w:p w14:paraId="1175047C" w14:textId="37922D14" w:rsidR="00A66041" w:rsidRDefault="00A66041" w:rsidP="00A66041">
      <w:pPr>
        <w:pStyle w:val="ListParagraph"/>
        <w:numPr>
          <w:ilvl w:val="0"/>
          <w:numId w:val="6"/>
        </w:numPr>
        <w:ind w:left="1080"/>
      </w:pPr>
      <w:r>
        <w:t>What is the main message?</w:t>
      </w:r>
    </w:p>
    <w:p w14:paraId="321E6E88" w14:textId="6AB53C1D" w:rsidR="00A66041" w:rsidRDefault="00A66041" w:rsidP="00A66041">
      <w:pPr>
        <w:pStyle w:val="ListParagraph"/>
        <w:numPr>
          <w:ilvl w:val="0"/>
          <w:numId w:val="6"/>
        </w:numPr>
        <w:ind w:left="1080"/>
      </w:pPr>
      <w:r>
        <w:t>What is the sub message?</w:t>
      </w:r>
    </w:p>
    <w:p w14:paraId="52448490" w14:textId="7CA95000" w:rsidR="00F20B10" w:rsidRPr="00E54CF1" w:rsidRDefault="00A66041" w:rsidP="00F20B10">
      <w:pPr>
        <w:pStyle w:val="ListParagraph"/>
        <w:numPr>
          <w:ilvl w:val="0"/>
          <w:numId w:val="5"/>
        </w:numPr>
        <w:ind w:left="1080"/>
      </w:pPr>
      <w:r>
        <w:t>What numerical summery of the data we glean from the plot?</w:t>
      </w:r>
      <w:bookmarkStart w:id="0" w:name="_GoBack"/>
      <w:bookmarkEnd w:id="0"/>
    </w:p>
    <w:sectPr w:rsidR="00F20B10" w:rsidRPr="00E54CF1" w:rsidSect="00673655">
      <w:pgSz w:w="12240" w:h="15840"/>
      <w:pgMar w:top="1296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BD5"/>
    <w:multiLevelType w:val="hybridMultilevel"/>
    <w:tmpl w:val="21BC78AE"/>
    <w:lvl w:ilvl="0" w:tplc="A07C1F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E1C51"/>
    <w:multiLevelType w:val="hybridMultilevel"/>
    <w:tmpl w:val="1DB62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34AF"/>
    <w:multiLevelType w:val="hybridMultilevel"/>
    <w:tmpl w:val="AEA2EDF4"/>
    <w:lvl w:ilvl="0" w:tplc="A07C1F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841B4D"/>
    <w:multiLevelType w:val="hybridMultilevel"/>
    <w:tmpl w:val="F546275C"/>
    <w:lvl w:ilvl="0" w:tplc="D3645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70170C"/>
    <w:multiLevelType w:val="hybridMultilevel"/>
    <w:tmpl w:val="F3A0FF48"/>
    <w:lvl w:ilvl="0" w:tplc="A07C1F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C1753"/>
    <w:multiLevelType w:val="multilevel"/>
    <w:tmpl w:val="1DB629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812F6"/>
    <w:multiLevelType w:val="hybridMultilevel"/>
    <w:tmpl w:val="FCC8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1"/>
    <w:rsid w:val="000846BE"/>
    <w:rsid w:val="00084F70"/>
    <w:rsid w:val="000D3655"/>
    <w:rsid w:val="000E282F"/>
    <w:rsid w:val="000F68B0"/>
    <w:rsid w:val="001045D9"/>
    <w:rsid w:val="00154055"/>
    <w:rsid w:val="001843A6"/>
    <w:rsid w:val="00194E93"/>
    <w:rsid w:val="001A4D2E"/>
    <w:rsid w:val="001B20D9"/>
    <w:rsid w:val="001B3784"/>
    <w:rsid w:val="001E20E1"/>
    <w:rsid w:val="0021096C"/>
    <w:rsid w:val="0023049D"/>
    <w:rsid w:val="00254443"/>
    <w:rsid w:val="00353834"/>
    <w:rsid w:val="00365DD1"/>
    <w:rsid w:val="0037529F"/>
    <w:rsid w:val="003B6C70"/>
    <w:rsid w:val="004401A4"/>
    <w:rsid w:val="004A4E31"/>
    <w:rsid w:val="004C028F"/>
    <w:rsid w:val="004D0EA7"/>
    <w:rsid w:val="004F5892"/>
    <w:rsid w:val="00512105"/>
    <w:rsid w:val="00594653"/>
    <w:rsid w:val="005E19F2"/>
    <w:rsid w:val="00637EC6"/>
    <w:rsid w:val="00641510"/>
    <w:rsid w:val="00667F1B"/>
    <w:rsid w:val="00673655"/>
    <w:rsid w:val="006C4755"/>
    <w:rsid w:val="006D108F"/>
    <w:rsid w:val="006D3981"/>
    <w:rsid w:val="00736446"/>
    <w:rsid w:val="0076659E"/>
    <w:rsid w:val="007678EF"/>
    <w:rsid w:val="0078393D"/>
    <w:rsid w:val="00847025"/>
    <w:rsid w:val="008F02D0"/>
    <w:rsid w:val="00903C9E"/>
    <w:rsid w:val="00934151"/>
    <w:rsid w:val="00A2399D"/>
    <w:rsid w:val="00A66041"/>
    <w:rsid w:val="00A73075"/>
    <w:rsid w:val="00AB18FC"/>
    <w:rsid w:val="00B16874"/>
    <w:rsid w:val="00B37D50"/>
    <w:rsid w:val="00BA63C7"/>
    <w:rsid w:val="00C07287"/>
    <w:rsid w:val="00C13997"/>
    <w:rsid w:val="00C44D9B"/>
    <w:rsid w:val="00CD035A"/>
    <w:rsid w:val="00D564EE"/>
    <w:rsid w:val="00D95A10"/>
    <w:rsid w:val="00DA3B31"/>
    <w:rsid w:val="00DD6FB5"/>
    <w:rsid w:val="00E54CF1"/>
    <w:rsid w:val="00E84C53"/>
    <w:rsid w:val="00F2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93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54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15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8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54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15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Mahbubul Majumder</dc:creator>
  <cp:keywords/>
  <dc:description/>
  <cp:lastModifiedBy>Md Mahbubul Majumder</cp:lastModifiedBy>
  <cp:revision>3</cp:revision>
  <cp:lastPrinted>2016-03-23T04:35:00Z</cp:lastPrinted>
  <dcterms:created xsi:type="dcterms:W3CDTF">2017-03-08T22:50:00Z</dcterms:created>
  <dcterms:modified xsi:type="dcterms:W3CDTF">2017-03-08T22:59:00Z</dcterms:modified>
</cp:coreProperties>
</file>