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A10" w:rsidRDefault="00CC3FCA" w:rsidP="00CC3FCA">
      <w:pPr>
        <w:pStyle w:val="Title"/>
      </w:pPr>
      <w:r>
        <w:t>Product Offerings</w:t>
      </w:r>
    </w:p>
    <w:p w:rsidR="00CC3FCA" w:rsidRDefault="00CC3FCA" w:rsidP="00CC3FCA">
      <w:pPr>
        <w:pStyle w:val="Heading1"/>
      </w:pPr>
      <w:r>
        <w:t>Standalone PWA:</w:t>
      </w:r>
    </w:p>
    <w:p w:rsidR="00CC3FCA" w:rsidRPr="00CC3FCA" w:rsidRDefault="00CC3FCA" w:rsidP="00CC3FCA">
      <w:pPr>
        <w:rPr>
          <w:b/>
        </w:rPr>
      </w:pPr>
      <w:r>
        <w:rPr>
          <w:b/>
        </w:rPr>
        <w:t>Expensive</w:t>
      </w:r>
    </w:p>
    <w:p w:rsidR="00CC3FCA" w:rsidRDefault="00CC3FCA" w:rsidP="00CC3FCA">
      <w:r>
        <w:t>This is an application that doesn’t have a backend behind it. This is for someone who wants the app capability, but doesn’t think it will be updated too frequently and doesn’t care about being able to update it themselves</w:t>
      </w:r>
    </w:p>
    <w:p w:rsidR="00CC3FCA" w:rsidRDefault="00CC3FCA" w:rsidP="00CC3FCA">
      <w:pPr>
        <w:pStyle w:val="Heading1"/>
      </w:pPr>
      <w:proofErr w:type="spellStart"/>
      <w:r>
        <w:t>Wordpress</w:t>
      </w:r>
      <w:proofErr w:type="spellEnd"/>
      <w:r>
        <w:t xml:space="preserve"> PWA:</w:t>
      </w:r>
    </w:p>
    <w:p w:rsidR="00CC3FCA" w:rsidRPr="00CC3FCA" w:rsidRDefault="00CC3FCA" w:rsidP="00CC3FCA">
      <w:pPr>
        <w:rPr>
          <w:b/>
        </w:rPr>
      </w:pPr>
      <w:r>
        <w:rPr>
          <w:b/>
        </w:rPr>
        <w:t>Most Expensive</w:t>
      </w:r>
    </w:p>
    <w:p w:rsidR="00CC3FCA" w:rsidRPr="00CC3FCA" w:rsidRDefault="00CC3FCA" w:rsidP="00CC3FCA">
      <w:r>
        <w:t xml:space="preserve">Headless </w:t>
      </w:r>
      <w:proofErr w:type="spellStart"/>
      <w:r>
        <w:t>Wordpress</w:t>
      </w:r>
      <w:proofErr w:type="spellEnd"/>
      <w:r>
        <w:t xml:space="preserve"> for the CMS and React PWA on top to make an application capable of being updated frequently and easily. </w:t>
      </w:r>
      <w:proofErr w:type="spellStart"/>
      <w:r>
        <w:t>Wordpress</w:t>
      </w:r>
      <w:proofErr w:type="spellEnd"/>
      <w:r>
        <w:t xml:space="preserve"> is the easiest CMS to use and understand and isn’t hard to extend capabilities.</w:t>
      </w:r>
    </w:p>
    <w:p w:rsidR="00CC3FCA" w:rsidRDefault="00CC3FCA" w:rsidP="00CC3FCA">
      <w:pPr>
        <w:pStyle w:val="Heading1"/>
      </w:pPr>
      <w:r>
        <w:t xml:space="preserve">Regular </w:t>
      </w:r>
      <w:proofErr w:type="spellStart"/>
      <w:r>
        <w:t>Wordpress</w:t>
      </w:r>
      <w:proofErr w:type="spellEnd"/>
      <w:r>
        <w:t xml:space="preserve"> Site:</w:t>
      </w:r>
    </w:p>
    <w:p w:rsidR="00CC3FCA" w:rsidRPr="00CC3FCA" w:rsidRDefault="00CC3FCA" w:rsidP="00CC3FCA">
      <w:pPr>
        <w:rPr>
          <w:b/>
        </w:rPr>
      </w:pPr>
      <w:r>
        <w:rPr>
          <w:b/>
        </w:rPr>
        <w:t>Less Expensive</w:t>
      </w:r>
    </w:p>
    <w:p w:rsidR="00CC3FCA" w:rsidRDefault="00CC3FCA" w:rsidP="00CC3FCA">
      <w:r>
        <w:t>If someone wants to have a functional blog and doesn’t care about PWA functionality, this is an option too</w:t>
      </w:r>
    </w:p>
    <w:p w:rsidR="00CC3FCA" w:rsidRDefault="00CC3FCA" w:rsidP="00CC3FCA">
      <w:pPr>
        <w:pStyle w:val="Heading1"/>
      </w:pPr>
      <w:r>
        <w:t>Static Site:</w:t>
      </w:r>
    </w:p>
    <w:p w:rsidR="00CC3FCA" w:rsidRPr="00CC3FCA" w:rsidRDefault="00CC3FCA" w:rsidP="00CC3FCA">
      <w:pPr>
        <w:rPr>
          <w:b/>
        </w:rPr>
      </w:pPr>
      <w:r>
        <w:rPr>
          <w:b/>
        </w:rPr>
        <w:t>Cheap</w:t>
      </w:r>
    </w:p>
    <w:p w:rsidR="00CC3FCA" w:rsidRDefault="00CC3FCA" w:rsidP="00CC3FCA">
      <w:r>
        <w:t>This is for someone who wants a cheap site built quickly.</w:t>
      </w:r>
    </w:p>
    <w:p w:rsidR="00C951DE" w:rsidRDefault="00C951DE" w:rsidP="00C951DE">
      <w:pPr>
        <w:pStyle w:val="Heading1"/>
      </w:pPr>
      <w:r>
        <w:t>Business Consulting</w:t>
      </w:r>
    </w:p>
    <w:p w:rsidR="00C951DE" w:rsidRDefault="00C951DE" w:rsidP="00C951DE">
      <w:pPr>
        <w:rPr>
          <w:b/>
        </w:rPr>
      </w:pPr>
      <w:r>
        <w:rPr>
          <w:b/>
        </w:rPr>
        <w:t>Expensive</w:t>
      </w:r>
    </w:p>
    <w:p w:rsidR="00C951DE" w:rsidRPr="00C951DE" w:rsidRDefault="00C951DE" w:rsidP="00C951DE">
      <w:r>
        <w:t>Businesses and individual clients get business consultation from us, but could be redirected to David if they are in need of HUB services</w:t>
      </w:r>
      <w:bookmarkStart w:id="0" w:name="_GoBack"/>
      <w:bookmarkEnd w:id="0"/>
    </w:p>
    <w:sectPr w:rsidR="00C951DE" w:rsidRPr="00C9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CA"/>
    <w:rsid w:val="002C0274"/>
    <w:rsid w:val="00653DF4"/>
    <w:rsid w:val="006730B1"/>
    <w:rsid w:val="00C951DE"/>
    <w:rsid w:val="00CC3FCA"/>
    <w:rsid w:val="00D96A10"/>
    <w:rsid w:val="00F55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341B"/>
  <w15:chartTrackingRefBased/>
  <w15:docId w15:val="{CEB4F89F-4185-4440-932F-2E3B8523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F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3F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DeVaughn</dc:creator>
  <cp:keywords/>
  <dc:description/>
  <cp:lastModifiedBy>Bryce DeVaughn</cp:lastModifiedBy>
  <cp:revision>2</cp:revision>
  <dcterms:created xsi:type="dcterms:W3CDTF">2019-03-15T14:23:00Z</dcterms:created>
  <dcterms:modified xsi:type="dcterms:W3CDTF">2019-03-15T15:32:00Z</dcterms:modified>
</cp:coreProperties>
</file>