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85A" w:rsidRDefault="000B6A88">
      <w:r w:rsidRPr="000B6A88">
        <w:drawing>
          <wp:inline distT="0" distB="0" distL="0" distR="0" wp14:anchorId="009A008D" wp14:editId="5F53EE4E">
            <wp:extent cx="5400040" cy="45681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58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1EA"/>
    <w:rsid w:val="000B6A88"/>
    <w:rsid w:val="002541EA"/>
    <w:rsid w:val="005A585A"/>
    <w:rsid w:val="00D8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47B0B9-9E14-4C5A-9016-9254A594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taica</dc:creator>
  <cp:keywords/>
  <dc:description/>
  <cp:lastModifiedBy>ruth taica</cp:lastModifiedBy>
  <cp:revision>4</cp:revision>
  <dcterms:created xsi:type="dcterms:W3CDTF">2015-06-27T03:35:00Z</dcterms:created>
  <dcterms:modified xsi:type="dcterms:W3CDTF">2015-06-28T13:19:00Z</dcterms:modified>
</cp:coreProperties>
</file>