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C3715E" w:rsidRDefault="00D93815" w:rsidP="00C3715E">
      <w:pPr>
        <w:pStyle w:val="Puesto"/>
        <w:spacing w:line="360" w:lineRule="auto"/>
        <w:rPr>
          <w:sz w:val="22"/>
          <w:szCs w:val="22"/>
        </w:rPr>
      </w:pPr>
      <w:r w:rsidRPr="00C3715E">
        <w:rPr>
          <w:sz w:val="22"/>
          <w:szCs w:val="22"/>
        </w:rPr>
        <w:t>SYSTRANS HORIZONTE</w:t>
      </w:r>
      <w:r w:rsidR="00E96106" w:rsidRPr="00C3715E">
        <w:rPr>
          <w:sz w:val="22"/>
          <w:szCs w:val="22"/>
        </w:rPr>
        <w:br/>
        <w:t xml:space="preserve">Use-Case: </w:t>
      </w:r>
      <w:r w:rsidR="005758B7" w:rsidRPr="00C3715E">
        <w:rPr>
          <w:sz w:val="22"/>
          <w:szCs w:val="22"/>
        </w:rPr>
        <w:t>Registr</w:t>
      </w:r>
      <w:r w:rsidRPr="00C3715E">
        <w:rPr>
          <w:sz w:val="22"/>
          <w:szCs w:val="22"/>
        </w:rPr>
        <w:t xml:space="preserve">ar </w:t>
      </w:r>
      <w:proofErr w:type="spellStart"/>
      <w:r w:rsidR="00081B65" w:rsidRPr="00C3715E">
        <w:rPr>
          <w:sz w:val="22"/>
          <w:szCs w:val="22"/>
        </w:rPr>
        <w:t>Cliente</w:t>
      </w:r>
      <w:proofErr w:type="spellEnd"/>
    </w:p>
    <w:p w:rsidR="00D93815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</w:rPr>
      </w:pPr>
      <w:r w:rsidRPr="00C3715E">
        <w:rPr>
          <w:rFonts w:cs="Arial"/>
          <w:sz w:val="22"/>
          <w:szCs w:val="22"/>
        </w:rPr>
        <w:t xml:space="preserve">Breve </w:t>
      </w:r>
      <w:r w:rsidRPr="00C3715E">
        <w:rPr>
          <w:rFonts w:cs="Arial"/>
          <w:sz w:val="22"/>
          <w:szCs w:val="22"/>
          <w:lang w:val="es-ES"/>
        </w:rPr>
        <w:t>Descripción</w:t>
      </w:r>
    </w:p>
    <w:p w:rsidR="00F45C3D" w:rsidRPr="00C3715E" w:rsidRDefault="009738CA" w:rsidP="00C3715E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lang w:val="es-PE"/>
        </w:rPr>
      </w:pPr>
      <w:r w:rsidRPr="00C3715E">
        <w:rPr>
          <w:rFonts w:ascii="Arial" w:hAnsi="Arial" w:cs="Arial"/>
          <w:sz w:val="22"/>
          <w:lang w:val="es-PE"/>
        </w:rPr>
        <w:t>El caso de uso tiene como objetivo ayudar al usuario en el registro de clientes.</w:t>
      </w:r>
    </w:p>
    <w:p w:rsidR="00E96106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Breve Descripción de los Autores</w:t>
      </w:r>
    </w:p>
    <w:p w:rsidR="00081B65" w:rsidRPr="00C3715E" w:rsidRDefault="00521B07" w:rsidP="00C3715E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360" w:lineRule="auto"/>
        <w:ind w:left="993"/>
        <w:rPr>
          <w:rFonts w:cs="Arial"/>
          <w:b w:val="0"/>
          <w:sz w:val="22"/>
          <w:szCs w:val="22"/>
          <w:lang w:val="es-ES"/>
        </w:rPr>
      </w:pPr>
      <w:r w:rsidRPr="00C3715E">
        <w:rPr>
          <w:rFonts w:cs="Arial"/>
          <w:b w:val="0"/>
          <w:sz w:val="22"/>
          <w:szCs w:val="22"/>
          <w:lang w:val="es-ES"/>
        </w:rPr>
        <w:t>Administrador</w:t>
      </w:r>
    </w:p>
    <w:p w:rsidR="00081B65" w:rsidRPr="00C3715E" w:rsidRDefault="00081B65" w:rsidP="00C3715E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360" w:lineRule="auto"/>
        <w:ind w:left="993"/>
        <w:rPr>
          <w:rFonts w:cs="Arial"/>
          <w:b w:val="0"/>
          <w:sz w:val="22"/>
          <w:szCs w:val="22"/>
          <w:lang w:val="es-ES"/>
        </w:rPr>
      </w:pPr>
      <w:r w:rsidRPr="00C3715E">
        <w:rPr>
          <w:rFonts w:cs="Arial"/>
          <w:b w:val="0"/>
          <w:sz w:val="22"/>
          <w:szCs w:val="22"/>
          <w:lang w:val="es-ES"/>
        </w:rPr>
        <w:t>Gerente</w:t>
      </w:r>
    </w:p>
    <w:p w:rsidR="00E96106" w:rsidRPr="00C3715E" w:rsidRDefault="00E96106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Precond</w:t>
      </w:r>
      <w:r w:rsidR="00D93815" w:rsidRPr="00C3715E">
        <w:rPr>
          <w:rFonts w:cs="Arial"/>
          <w:sz w:val="22"/>
          <w:szCs w:val="22"/>
          <w:lang w:val="es-ES"/>
        </w:rPr>
        <w:t>iciones</w:t>
      </w:r>
    </w:p>
    <w:p w:rsidR="00D93815" w:rsidRPr="00C3715E" w:rsidRDefault="00521B07" w:rsidP="00C3715E">
      <w:pPr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C3715E">
        <w:rPr>
          <w:rFonts w:ascii="Arial" w:hAnsi="Arial" w:cs="Arial"/>
          <w:b/>
          <w:sz w:val="22"/>
          <w:szCs w:val="22"/>
          <w:lang w:val="es-ES"/>
        </w:rPr>
        <w:t>Usuario Autorizado</w:t>
      </w:r>
    </w:p>
    <w:p w:rsidR="009738CA" w:rsidRPr="00C3715E" w:rsidRDefault="009738CA" w:rsidP="00C3715E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>El usuario tiene que estar conectado y autorizado para registrar a un cliente</w:t>
      </w:r>
    </w:p>
    <w:p w:rsidR="00F45C3D" w:rsidRPr="00C3715E" w:rsidRDefault="005758B7" w:rsidP="00C3715E">
      <w:pPr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C3715E">
        <w:rPr>
          <w:rFonts w:ascii="Arial" w:hAnsi="Arial" w:cs="Arial"/>
          <w:b/>
          <w:sz w:val="22"/>
          <w:szCs w:val="22"/>
          <w:lang w:val="es-ES"/>
        </w:rPr>
        <w:t>Cliente no registrado</w:t>
      </w:r>
    </w:p>
    <w:p w:rsidR="009738CA" w:rsidRPr="00C3715E" w:rsidRDefault="009738CA" w:rsidP="00C3715E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 xml:space="preserve">El usuario verifica si el usuario no está registrado. </w:t>
      </w:r>
    </w:p>
    <w:p w:rsidR="00E96106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 xml:space="preserve">Flujo </w:t>
      </w:r>
      <w:r w:rsidR="00521B07" w:rsidRPr="00C3715E">
        <w:rPr>
          <w:rFonts w:cs="Arial"/>
          <w:sz w:val="22"/>
          <w:szCs w:val="22"/>
          <w:lang w:val="es-ES"/>
        </w:rPr>
        <w:t>Básico</w:t>
      </w:r>
      <w:r w:rsidRPr="00C3715E">
        <w:rPr>
          <w:rFonts w:cs="Arial"/>
          <w:sz w:val="22"/>
          <w:szCs w:val="22"/>
          <w:lang w:val="es-ES"/>
        </w:rPr>
        <w:t xml:space="preserve"> de Eventos</w:t>
      </w:r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 xml:space="preserve">El caso de uso se inicia cuando el </w:t>
      </w:r>
      <w:r w:rsidR="009738CA" w:rsidRPr="00C3715E">
        <w:rPr>
          <w:rFonts w:ascii="Arial" w:hAnsi="Arial" w:cs="Arial"/>
          <w:sz w:val="22"/>
          <w:lang w:val="es-ES"/>
        </w:rPr>
        <w:t>usuario</w:t>
      </w:r>
      <w:r w:rsidR="005758B7" w:rsidRPr="00C3715E">
        <w:rPr>
          <w:rFonts w:ascii="Arial" w:hAnsi="Arial" w:cs="Arial"/>
          <w:sz w:val="22"/>
          <w:lang w:val="es-ES"/>
        </w:rPr>
        <w:t xml:space="preserve"> desea registr</w:t>
      </w:r>
      <w:r w:rsidRPr="00C3715E">
        <w:rPr>
          <w:rFonts w:ascii="Arial" w:hAnsi="Arial" w:cs="Arial"/>
          <w:sz w:val="22"/>
          <w:lang w:val="es-ES"/>
        </w:rPr>
        <w:t>ar un cliente.</w:t>
      </w:r>
    </w:p>
    <w:p w:rsidR="009738CA" w:rsidRPr="00C3715E" w:rsidRDefault="009738CA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>El usuario deberá seleccionar la opción Registrar Cliente.</w:t>
      </w:r>
    </w:p>
    <w:p w:rsidR="00F45C3D" w:rsidRPr="00C3715E" w:rsidRDefault="005758B7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>El sistema muestra los campos a ser llenados</w:t>
      </w:r>
      <w:r w:rsidR="00F45C3D" w:rsidRPr="00C3715E">
        <w:rPr>
          <w:rFonts w:ascii="Arial" w:hAnsi="Arial" w:cs="Arial"/>
          <w:sz w:val="22"/>
          <w:lang w:val="es-ES"/>
        </w:rPr>
        <w:t xml:space="preserve"> de</w:t>
      </w:r>
      <w:r w:rsidRPr="00C3715E">
        <w:rPr>
          <w:rFonts w:ascii="Arial" w:hAnsi="Arial" w:cs="Arial"/>
          <w:sz w:val="22"/>
          <w:lang w:val="es-ES"/>
        </w:rPr>
        <w:t>l</w:t>
      </w:r>
      <w:r w:rsidR="00F45C3D" w:rsidRPr="00C3715E">
        <w:rPr>
          <w:rFonts w:ascii="Arial" w:hAnsi="Arial" w:cs="Arial"/>
          <w:sz w:val="22"/>
          <w:lang w:val="es-ES"/>
        </w:rPr>
        <w:t xml:space="preserve"> cliente que el </w:t>
      </w:r>
      <w:r w:rsidR="009738CA" w:rsidRPr="00C3715E">
        <w:rPr>
          <w:rFonts w:ascii="Arial" w:hAnsi="Arial" w:cs="Arial"/>
          <w:sz w:val="22"/>
          <w:lang w:val="es-ES"/>
        </w:rPr>
        <w:t>usuario</w:t>
      </w:r>
      <w:r w:rsidR="00F45C3D" w:rsidRPr="00C3715E">
        <w:rPr>
          <w:rFonts w:ascii="Arial" w:hAnsi="Arial" w:cs="Arial"/>
          <w:sz w:val="22"/>
          <w:lang w:val="es-ES"/>
        </w:rPr>
        <w:t xml:space="preserve"> debe ingresar.</w:t>
      </w:r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 xml:space="preserve">El </w:t>
      </w:r>
      <w:r w:rsidR="009738CA" w:rsidRPr="00C3715E">
        <w:rPr>
          <w:rFonts w:ascii="Arial" w:hAnsi="Arial" w:cs="Arial"/>
          <w:sz w:val="22"/>
          <w:lang w:val="es-ES"/>
        </w:rPr>
        <w:t xml:space="preserve">usuario </w:t>
      </w:r>
      <w:r w:rsidRPr="00C3715E">
        <w:rPr>
          <w:rFonts w:ascii="Arial" w:hAnsi="Arial" w:cs="Arial"/>
          <w:sz w:val="22"/>
          <w:lang w:val="es-ES"/>
        </w:rPr>
        <w:t xml:space="preserve">ingresa datos del cliente: Nombre, Apellidos, DNI, teléfono, </w:t>
      </w:r>
      <w:r w:rsidR="009738CA" w:rsidRPr="00C3715E">
        <w:rPr>
          <w:rFonts w:ascii="Arial" w:hAnsi="Arial" w:cs="Arial"/>
          <w:sz w:val="22"/>
          <w:lang w:val="es-ES"/>
        </w:rPr>
        <w:t>dirección.</w:t>
      </w:r>
    </w:p>
    <w:p w:rsidR="009738CA" w:rsidRPr="00C3715E" w:rsidRDefault="009738CA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>El usuario guarda el registro.</w:t>
      </w:r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>El sistema valida los datos y  muestra</w:t>
      </w:r>
      <w:r w:rsidR="005758B7" w:rsidRPr="00C3715E">
        <w:rPr>
          <w:rFonts w:ascii="Arial" w:hAnsi="Arial" w:cs="Arial"/>
          <w:sz w:val="22"/>
          <w:lang w:val="es-ES"/>
        </w:rPr>
        <w:t xml:space="preserve"> un mensaje : “Desea registrar </w:t>
      </w:r>
      <w:r w:rsidRPr="00C3715E">
        <w:rPr>
          <w:rFonts w:ascii="Arial" w:hAnsi="Arial" w:cs="Arial"/>
          <w:sz w:val="22"/>
          <w:lang w:val="es-ES"/>
        </w:rPr>
        <w:t>cliente”</w:t>
      </w:r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 xml:space="preserve">El </w:t>
      </w:r>
      <w:r w:rsidR="009738CA" w:rsidRPr="00C3715E">
        <w:rPr>
          <w:rFonts w:ascii="Arial" w:hAnsi="Arial" w:cs="Arial"/>
          <w:sz w:val="22"/>
          <w:lang w:val="es-ES"/>
        </w:rPr>
        <w:t>usuario</w:t>
      </w:r>
      <w:r w:rsidRPr="00C3715E">
        <w:rPr>
          <w:rFonts w:ascii="Arial" w:hAnsi="Arial" w:cs="Arial"/>
          <w:sz w:val="22"/>
          <w:lang w:val="es-ES"/>
        </w:rPr>
        <w:t xml:space="preserve"> confirma el mensaje y finaliza el caso de uso.</w:t>
      </w:r>
    </w:p>
    <w:p w:rsidR="00E96106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Flujos Alternativos</w:t>
      </w:r>
    </w:p>
    <w:p w:rsidR="00E714AD" w:rsidRPr="00C3715E" w:rsidRDefault="00F45C3D" w:rsidP="00C3715E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cs="Arial"/>
          <w:sz w:val="22"/>
          <w:szCs w:val="22"/>
        </w:rPr>
      </w:pPr>
      <w:bookmarkStart w:id="0" w:name="_Toc367006216"/>
      <w:proofErr w:type="spellStart"/>
      <w:r w:rsidRPr="00C3715E">
        <w:rPr>
          <w:rFonts w:cs="Arial"/>
          <w:sz w:val="22"/>
          <w:szCs w:val="22"/>
        </w:rPr>
        <w:t>Cancelar</w:t>
      </w:r>
      <w:proofErr w:type="spellEnd"/>
      <w:r w:rsidRPr="00C3715E">
        <w:rPr>
          <w:rFonts w:cs="Arial"/>
          <w:sz w:val="22"/>
          <w:szCs w:val="22"/>
        </w:rPr>
        <w:t xml:space="preserve"> </w:t>
      </w:r>
      <w:r w:rsidR="005758B7" w:rsidRPr="00C3715E">
        <w:rPr>
          <w:rFonts w:cs="Arial"/>
          <w:sz w:val="22"/>
          <w:szCs w:val="22"/>
        </w:rPr>
        <w:t>Registrar</w:t>
      </w:r>
      <w:r w:rsidRPr="00C3715E">
        <w:rPr>
          <w:rFonts w:cs="Arial"/>
          <w:sz w:val="22"/>
          <w:szCs w:val="22"/>
        </w:rPr>
        <w:t xml:space="preserve"> </w:t>
      </w:r>
      <w:proofErr w:type="spellStart"/>
      <w:r w:rsidRPr="00C3715E">
        <w:rPr>
          <w:rFonts w:cs="Arial"/>
          <w:sz w:val="22"/>
          <w:szCs w:val="22"/>
        </w:rPr>
        <w:t>Cliente</w:t>
      </w:r>
      <w:bookmarkEnd w:id="0"/>
      <w:proofErr w:type="spellEnd"/>
    </w:p>
    <w:p w:rsidR="00E714AD" w:rsidRPr="00C3715E" w:rsidRDefault="00E714AD" w:rsidP="00C3715E">
      <w:pPr>
        <w:pStyle w:val="Ttulo2"/>
        <w:keepNext/>
        <w:numPr>
          <w:ilvl w:val="0"/>
          <w:numId w:val="0"/>
        </w:numPr>
        <w:spacing w:line="360" w:lineRule="auto"/>
        <w:ind w:left="1276"/>
        <w:rPr>
          <w:rFonts w:cs="Arial"/>
          <w:b w:val="0"/>
          <w:sz w:val="22"/>
          <w:szCs w:val="22"/>
          <w:lang w:val="es-ES"/>
        </w:rPr>
      </w:pPr>
      <w:r w:rsidRPr="00C3715E">
        <w:rPr>
          <w:rFonts w:cs="Arial"/>
          <w:b w:val="0"/>
          <w:sz w:val="22"/>
          <w:szCs w:val="22"/>
          <w:lang w:val="es-ES"/>
        </w:rPr>
        <w:t xml:space="preserve">Si el usuario desea cancelar registrar cliente, lo puede hacer en cualquier </w:t>
      </w:r>
      <w:r w:rsidRPr="00C3715E">
        <w:rPr>
          <w:rFonts w:cs="Arial"/>
          <w:b w:val="0"/>
          <w:sz w:val="22"/>
          <w:szCs w:val="22"/>
          <w:lang w:val="es-ES"/>
        </w:rPr>
        <w:lastRenderedPageBreak/>
        <w:t>punto del flujo básico de eventos.</w:t>
      </w:r>
    </w:p>
    <w:p w:rsidR="00E714AD" w:rsidRPr="00C3715E" w:rsidRDefault="00E714AD" w:rsidP="00C3715E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Cliente Registrado</w:t>
      </w:r>
    </w:p>
    <w:p w:rsidR="00E714AD" w:rsidRPr="00C3715E" w:rsidRDefault="00E714AD" w:rsidP="00C3715E">
      <w:pPr>
        <w:spacing w:line="360" w:lineRule="auto"/>
        <w:ind w:left="1276"/>
        <w:jc w:val="both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>Si el usuario ingresa Nº DNI de un cliente que haya sido registrado anteriormente</w:t>
      </w:r>
      <w:r w:rsidR="00BD3CBA" w:rsidRPr="00C3715E">
        <w:rPr>
          <w:rFonts w:ascii="Arial" w:hAnsi="Arial" w:cs="Arial"/>
          <w:sz w:val="22"/>
          <w:szCs w:val="22"/>
          <w:lang w:val="es-ES"/>
        </w:rPr>
        <w:t>, el sistema muestra un mensaje que el cliente ya existe.</w:t>
      </w:r>
    </w:p>
    <w:p w:rsidR="00E96106" w:rsidRPr="00C3715E" w:rsidRDefault="00D93815" w:rsidP="00C3715E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proofErr w:type="spellStart"/>
      <w:r w:rsidRPr="00C3715E">
        <w:rPr>
          <w:rFonts w:cs="Arial"/>
          <w:sz w:val="22"/>
          <w:szCs w:val="22"/>
        </w:rPr>
        <w:t>Escenarios</w:t>
      </w:r>
      <w:proofErr w:type="spellEnd"/>
      <w:r w:rsidRPr="00C3715E">
        <w:rPr>
          <w:rFonts w:cs="Arial"/>
          <w:sz w:val="22"/>
          <w:szCs w:val="22"/>
        </w:rPr>
        <w:t xml:space="preserve"> Claves</w:t>
      </w:r>
    </w:p>
    <w:p w:rsidR="00F45C3D" w:rsidRPr="00C3715E" w:rsidRDefault="00F45C3D" w:rsidP="00C3715E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 xml:space="preserve">El escenario clave se realiza cuando el </w:t>
      </w:r>
      <w:r w:rsidRPr="00C3715E">
        <w:rPr>
          <w:rFonts w:ascii="Arial" w:hAnsi="Arial" w:cs="Arial"/>
          <w:sz w:val="22"/>
          <w:lang w:val="es-ES"/>
        </w:rPr>
        <w:t>administrador/gerente</w:t>
      </w:r>
      <w:r w:rsidRPr="00C3715E">
        <w:rPr>
          <w:rFonts w:ascii="Arial" w:hAnsi="Arial" w:cs="Arial"/>
          <w:sz w:val="22"/>
          <w:szCs w:val="22"/>
          <w:lang w:val="es-ES"/>
        </w:rPr>
        <w:t xml:space="preserve"> desea crear un cli</w:t>
      </w:r>
      <w:r w:rsidR="005758B7" w:rsidRPr="00C3715E">
        <w:rPr>
          <w:rFonts w:ascii="Arial" w:hAnsi="Arial" w:cs="Arial"/>
          <w:sz w:val="22"/>
          <w:szCs w:val="22"/>
          <w:lang w:val="es-ES"/>
        </w:rPr>
        <w:t xml:space="preserve">ente para actualizar sus datos </w:t>
      </w:r>
      <w:r w:rsidRPr="00C3715E">
        <w:rPr>
          <w:rFonts w:ascii="Arial" w:hAnsi="Arial" w:cs="Arial"/>
          <w:sz w:val="22"/>
          <w:szCs w:val="22"/>
          <w:lang w:val="es-ES"/>
        </w:rPr>
        <w:t>o generarle un comprobante de venta.</w:t>
      </w:r>
    </w:p>
    <w:p w:rsidR="00E96106" w:rsidRPr="00C3715E" w:rsidRDefault="00D93815" w:rsidP="00C3715E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r w:rsidRPr="00C3715E">
        <w:rPr>
          <w:rFonts w:cs="Arial"/>
          <w:sz w:val="22"/>
          <w:szCs w:val="22"/>
        </w:rPr>
        <w:t>Post-</w:t>
      </w:r>
      <w:proofErr w:type="spellStart"/>
      <w:r w:rsidRPr="00C3715E">
        <w:rPr>
          <w:rFonts w:cs="Arial"/>
          <w:sz w:val="22"/>
          <w:szCs w:val="22"/>
        </w:rPr>
        <w:t>condiciones</w:t>
      </w:r>
      <w:proofErr w:type="spellEnd"/>
    </w:p>
    <w:p w:rsidR="000D5CC7" w:rsidRPr="00C3715E" w:rsidRDefault="00BD3CBA" w:rsidP="00C3715E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cs="Arial"/>
          <w:sz w:val="22"/>
          <w:szCs w:val="22"/>
        </w:rPr>
      </w:pPr>
      <w:proofErr w:type="spellStart"/>
      <w:r w:rsidRPr="00C3715E">
        <w:rPr>
          <w:rFonts w:cs="Arial"/>
          <w:sz w:val="22"/>
          <w:szCs w:val="22"/>
        </w:rPr>
        <w:t>Cliente</w:t>
      </w:r>
      <w:proofErr w:type="spellEnd"/>
      <w:r w:rsidRPr="00C3715E">
        <w:rPr>
          <w:rFonts w:cs="Arial"/>
          <w:sz w:val="22"/>
          <w:szCs w:val="22"/>
        </w:rPr>
        <w:t xml:space="preserve"> </w:t>
      </w:r>
      <w:proofErr w:type="spellStart"/>
      <w:r w:rsidRPr="00C3715E">
        <w:rPr>
          <w:rFonts w:cs="Arial"/>
          <w:sz w:val="22"/>
          <w:szCs w:val="22"/>
        </w:rPr>
        <w:t>Registrado</w:t>
      </w:r>
      <w:proofErr w:type="spellEnd"/>
      <w:r w:rsidRPr="00C3715E">
        <w:rPr>
          <w:rFonts w:cs="Arial"/>
          <w:sz w:val="22"/>
          <w:szCs w:val="22"/>
        </w:rPr>
        <w:t>:</w:t>
      </w:r>
    </w:p>
    <w:p w:rsidR="00BD3CBA" w:rsidRPr="00C3715E" w:rsidRDefault="00BD3CBA" w:rsidP="00C3715E">
      <w:pPr>
        <w:spacing w:line="360" w:lineRule="auto"/>
        <w:ind w:left="993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>Al terminar el caso de uso, se registra en la base de datos el nuevo cliente.</w:t>
      </w:r>
    </w:p>
    <w:p w:rsidR="00E96106" w:rsidRPr="00C3715E" w:rsidRDefault="00E96106" w:rsidP="00C3715E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" w:name="_GoBack"/>
      <w:bookmarkEnd w:id="1"/>
    </w:p>
    <w:p w:rsidR="008866E4" w:rsidRPr="00C3715E" w:rsidRDefault="008866E4" w:rsidP="00C3715E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C3715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9D2" w:rsidRDefault="003539D2">
      <w:r>
        <w:separator/>
      </w:r>
    </w:p>
  </w:endnote>
  <w:endnote w:type="continuationSeparator" w:id="0">
    <w:p w:rsidR="003539D2" w:rsidRDefault="0035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3715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C3715E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9D2" w:rsidRDefault="003539D2">
      <w:r>
        <w:separator/>
      </w:r>
    </w:p>
  </w:footnote>
  <w:footnote w:type="continuationSeparator" w:id="0">
    <w:p w:rsidR="003539D2" w:rsidRDefault="0035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5758B7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>:</w:t>
          </w:r>
          <w:r w:rsidR="005758B7">
            <w:rPr>
              <w:sz w:val="20"/>
              <w:lang w:val="es-ES"/>
            </w:rPr>
            <w:t xml:space="preserve"> Registrar</w:t>
          </w:r>
          <w:r w:rsidRPr="000D5CC7">
            <w:rPr>
              <w:sz w:val="20"/>
              <w:lang w:val="es-ES"/>
            </w:rPr>
            <w:t xml:space="preserve"> Cliente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B63DB"/>
    <w:multiLevelType w:val="multilevel"/>
    <w:tmpl w:val="419673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2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1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22015"/>
    <w:rsid w:val="0005497B"/>
    <w:rsid w:val="00081B65"/>
    <w:rsid w:val="000D5CC7"/>
    <w:rsid w:val="000E5836"/>
    <w:rsid w:val="00115045"/>
    <w:rsid w:val="001751A2"/>
    <w:rsid w:val="003539D2"/>
    <w:rsid w:val="004542E5"/>
    <w:rsid w:val="00455B4D"/>
    <w:rsid w:val="00521B07"/>
    <w:rsid w:val="005758B7"/>
    <w:rsid w:val="006B0D38"/>
    <w:rsid w:val="006C65E3"/>
    <w:rsid w:val="006F60B2"/>
    <w:rsid w:val="008866E4"/>
    <w:rsid w:val="00886ACF"/>
    <w:rsid w:val="00942ADD"/>
    <w:rsid w:val="00965FF8"/>
    <w:rsid w:val="009738CA"/>
    <w:rsid w:val="00985EE5"/>
    <w:rsid w:val="00BD3CBA"/>
    <w:rsid w:val="00C3715E"/>
    <w:rsid w:val="00D64DB3"/>
    <w:rsid w:val="00D93815"/>
    <w:rsid w:val="00DD175D"/>
    <w:rsid w:val="00E714AD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28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8</cp:revision>
  <cp:lastPrinted>2015-05-28T01:10:00Z</cp:lastPrinted>
  <dcterms:created xsi:type="dcterms:W3CDTF">2015-05-28T01:19:00Z</dcterms:created>
  <dcterms:modified xsi:type="dcterms:W3CDTF">2015-07-03T21:25:00Z</dcterms:modified>
</cp:coreProperties>
</file>