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E043" w14:textId="77777777" w:rsidR="000076C0" w:rsidRPr="000076C0" w:rsidRDefault="000076C0" w:rsidP="000076C0">
      <w:pPr>
        <w:rPr>
          <w:rFonts w:ascii="Times New Roman" w:hAnsi="Times New Roman" w:cs="Times New Roman"/>
          <w:b/>
          <w:bCs/>
        </w:rPr>
      </w:pPr>
      <w:proofErr w:type="spellStart"/>
      <w:r w:rsidRPr="000076C0">
        <w:rPr>
          <w:rFonts w:ascii="Times New Roman" w:hAnsi="Times New Roman" w:cs="Times New Roman"/>
          <w:b/>
          <w:bCs/>
        </w:rPr>
        <w:t>SynapseSCM</w:t>
      </w:r>
      <w:proofErr w:type="spellEnd"/>
      <w:r w:rsidRPr="000076C0">
        <w:rPr>
          <w:rFonts w:ascii="Times New Roman" w:hAnsi="Times New Roman" w:cs="Times New Roman"/>
          <w:b/>
          <w:bCs/>
        </w:rPr>
        <w:t>: Enterprise Supply Intelligence Platform</w:t>
      </w:r>
    </w:p>
    <w:p w14:paraId="0BF15CAF" w14:textId="77777777" w:rsidR="000076C0" w:rsidRPr="000076C0" w:rsidRDefault="000076C0" w:rsidP="000076C0">
      <w:pPr>
        <w:rPr>
          <w:rFonts w:ascii="Times New Roman" w:hAnsi="Times New Roman" w:cs="Times New Roman"/>
          <w:b/>
          <w:bCs/>
        </w:rPr>
      </w:pPr>
      <w:r w:rsidRPr="000076C0">
        <w:rPr>
          <w:rFonts w:ascii="Times New Roman" w:hAnsi="Times New Roman" w:cs="Times New Roman"/>
          <w:b/>
          <w:bCs/>
        </w:rPr>
        <w:t>Power Query Data Cleaning &amp; Transformation</w:t>
      </w:r>
    </w:p>
    <w:p w14:paraId="457D6018" w14:textId="77777777" w:rsidR="000076C0" w:rsidRPr="000076C0" w:rsidRDefault="000076C0" w:rsidP="000076C0">
      <w:pPr>
        <w:rPr>
          <w:rFonts w:ascii="Times New Roman" w:hAnsi="Times New Roman" w:cs="Times New Roman"/>
          <w:b/>
          <w:bCs/>
        </w:rPr>
      </w:pPr>
      <w:r w:rsidRPr="000076C0">
        <w:rPr>
          <w:rFonts w:ascii="Times New Roman" w:hAnsi="Times New Roman" w:cs="Times New Roman"/>
          <w:b/>
          <w:bCs/>
        </w:rPr>
        <w:t>Learning Objective</w:t>
      </w:r>
    </w:p>
    <w:p w14:paraId="75DC4D3C" w14:textId="77777777" w:rsidR="000076C0" w:rsidRPr="000076C0" w:rsidRDefault="000076C0" w:rsidP="000076C0">
      <w:p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Clean and transform the </w:t>
      </w:r>
      <w:r w:rsidRPr="000076C0">
        <w:rPr>
          <w:rFonts w:ascii="Times New Roman" w:hAnsi="Times New Roman" w:cs="Times New Roman"/>
          <w:b/>
          <w:bCs/>
        </w:rPr>
        <w:t>Suppliers</w:t>
      </w:r>
      <w:r w:rsidRPr="000076C0">
        <w:rPr>
          <w:rFonts w:ascii="Times New Roman" w:hAnsi="Times New Roman" w:cs="Times New Roman"/>
        </w:rPr>
        <w:t xml:space="preserve"> dataset using Power Query before loading it into Power BI.</w:t>
      </w:r>
    </w:p>
    <w:p w14:paraId="1F8BF2CE" w14:textId="77777777" w:rsidR="000076C0" w:rsidRPr="000076C0" w:rsidRDefault="000076C0" w:rsidP="000076C0">
      <w:pPr>
        <w:rPr>
          <w:rFonts w:ascii="Times New Roman" w:hAnsi="Times New Roman" w:cs="Times New Roman"/>
          <w:b/>
          <w:bCs/>
        </w:rPr>
      </w:pPr>
      <w:r w:rsidRPr="000076C0">
        <w:rPr>
          <w:rFonts w:ascii="Times New Roman" w:hAnsi="Times New Roman" w:cs="Times New Roman"/>
          <w:b/>
          <w:bCs/>
        </w:rPr>
        <w:t>Power Query Activities</w:t>
      </w:r>
    </w:p>
    <w:p w14:paraId="56EE93FD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Import Suppliers dataset </w:t>
      </w:r>
    </w:p>
    <w:p w14:paraId="19B031DF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Rename query </w:t>
      </w:r>
    </w:p>
    <w:p w14:paraId="1775ED24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Change data types </w:t>
      </w:r>
    </w:p>
    <w:p w14:paraId="2217293D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Remove duplicate rows </w:t>
      </w:r>
    </w:p>
    <w:p w14:paraId="6D95D49C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Preserve null values in Supplier Rating </w:t>
      </w:r>
    </w:p>
    <w:p w14:paraId="280A6181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Trim/Clean text </w:t>
      </w:r>
    </w:p>
    <w:p w14:paraId="314B5D05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Standardize Supplier Name </w:t>
      </w:r>
    </w:p>
    <w:p w14:paraId="333C4369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Standardize Currency </w:t>
      </w:r>
    </w:p>
    <w:p w14:paraId="29F2EEA2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Standardize Payment Terms </w:t>
      </w:r>
    </w:p>
    <w:p w14:paraId="67B98E5F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Standardize Status </w:t>
      </w:r>
    </w:p>
    <w:p w14:paraId="5497C454" w14:textId="77777777" w:rsidR="000076C0" w:rsidRPr="000076C0" w:rsidRDefault="000076C0" w:rsidP="000076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76C0">
        <w:rPr>
          <w:rFonts w:ascii="Times New Roman" w:hAnsi="Times New Roman" w:cs="Times New Roman"/>
        </w:rPr>
        <w:t xml:space="preserve">Close &amp; Apply </w:t>
      </w:r>
    </w:p>
    <w:p w14:paraId="5D53A0FB" w14:textId="3A887BE7" w:rsidR="000076C0" w:rsidRPr="000076C0" w:rsidRDefault="000076C0" w:rsidP="000076C0">
      <w:pPr>
        <w:rPr>
          <w:rFonts w:ascii="Times New Roman" w:hAnsi="Times New Roman" w:cs="Times New Roman"/>
        </w:rPr>
      </w:pPr>
    </w:p>
    <w:p w14:paraId="6C53AE8C" w14:textId="77777777" w:rsidR="000076C0" w:rsidRPr="000076C0" w:rsidRDefault="000076C0" w:rsidP="000076C0">
      <w:pPr>
        <w:rPr>
          <w:rFonts w:ascii="Times New Roman" w:hAnsi="Times New Roman" w:cs="Times New Roman"/>
          <w:b/>
          <w:bCs/>
        </w:rPr>
      </w:pPr>
      <w:r w:rsidRPr="000076C0">
        <w:rPr>
          <w:rFonts w:ascii="Times New Roman" w:hAnsi="Times New Roman" w:cs="Times New Roman"/>
          <w:b/>
          <w:bCs/>
        </w:rPr>
        <w:t>Transformation 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430"/>
        <w:gridCol w:w="2822"/>
        <w:gridCol w:w="1215"/>
      </w:tblGrid>
      <w:tr w:rsidR="000076C0" w:rsidRPr="000076C0" w14:paraId="03293E30" w14:textId="77777777" w:rsidTr="000076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C2A3E" w14:textId="77777777" w:rsidR="000076C0" w:rsidRPr="000076C0" w:rsidRDefault="000076C0" w:rsidP="000076C0">
            <w:pPr>
              <w:rPr>
                <w:rFonts w:ascii="Times New Roman" w:hAnsi="Times New Roman" w:cs="Times New Roman"/>
                <w:b/>
                <w:bCs/>
              </w:rPr>
            </w:pPr>
            <w:r w:rsidRPr="000076C0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7CD7041" w14:textId="77777777" w:rsidR="000076C0" w:rsidRPr="000076C0" w:rsidRDefault="000076C0" w:rsidP="000076C0">
            <w:pPr>
              <w:rPr>
                <w:rFonts w:ascii="Times New Roman" w:hAnsi="Times New Roman" w:cs="Times New Roman"/>
                <w:b/>
                <w:bCs/>
              </w:rPr>
            </w:pPr>
            <w:r w:rsidRPr="000076C0">
              <w:rPr>
                <w:rFonts w:ascii="Times New Roman" w:hAnsi="Times New Roman" w:cs="Times New Roman"/>
                <w:b/>
                <w:bCs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F583E64" w14:textId="77777777" w:rsidR="000076C0" w:rsidRPr="000076C0" w:rsidRDefault="000076C0" w:rsidP="000076C0">
            <w:pPr>
              <w:rPr>
                <w:rFonts w:ascii="Times New Roman" w:hAnsi="Times New Roman" w:cs="Times New Roman"/>
                <w:b/>
                <w:bCs/>
              </w:rPr>
            </w:pPr>
            <w:r w:rsidRPr="000076C0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75E2E76" w14:textId="77777777" w:rsidR="000076C0" w:rsidRPr="000076C0" w:rsidRDefault="000076C0" w:rsidP="000076C0">
            <w:pPr>
              <w:rPr>
                <w:rFonts w:ascii="Times New Roman" w:hAnsi="Times New Roman" w:cs="Times New Roman"/>
                <w:b/>
                <w:bCs/>
              </w:rPr>
            </w:pPr>
            <w:r w:rsidRPr="000076C0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</w:tr>
      <w:tr w:rsidR="000076C0" w:rsidRPr="000076C0" w14:paraId="6C4316A8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5854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A084C2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Imported Suppliers dataset</w:t>
            </w:r>
          </w:p>
        </w:tc>
        <w:tc>
          <w:tcPr>
            <w:tcW w:w="0" w:type="auto"/>
            <w:vAlign w:val="center"/>
            <w:hideMark/>
          </w:tcPr>
          <w:p w14:paraId="3311C2B8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Load supplier master data into Power Query</w:t>
            </w:r>
          </w:p>
        </w:tc>
        <w:tc>
          <w:tcPr>
            <w:tcW w:w="0" w:type="auto"/>
            <w:vAlign w:val="center"/>
            <w:hideMark/>
          </w:tcPr>
          <w:p w14:paraId="4B67E82E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623D12A0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2516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A0B927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 xml:space="preserve">Renamed query to </w:t>
            </w:r>
            <w:proofErr w:type="spellStart"/>
            <w:r w:rsidRPr="000076C0">
              <w:rPr>
                <w:rFonts w:ascii="Times New Roman" w:hAnsi="Times New Roman" w:cs="Times New Roman"/>
                <w:b/>
                <w:bCs/>
              </w:rPr>
              <w:t>Dim_Suppliers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BBFD3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Easy identification in Power BI</w:t>
            </w:r>
          </w:p>
        </w:tc>
        <w:tc>
          <w:tcPr>
            <w:tcW w:w="0" w:type="auto"/>
            <w:vAlign w:val="center"/>
            <w:hideMark/>
          </w:tcPr>
          <w:p w14:paraId="4A2AAD09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168D77CA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7497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85B759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Changed data types</w:t>
            </w:r>
          </w:p>
        </w:tc>
        <w:tc>
          <w:tcPr>
            <w:tcW w:w="0" w:type="auto"/>
            <w:vAlign w:val="center"/>
            <w:hideMark/>
          </w:tcPr>
          <w:p w14:paraId="5CD799C9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Ensure correct data format</w:t>
            </w:r>
          </w:p>
        </w:tc>
        <w:tc>
          <w:tcPr>
            <w:tcW w:w="0" w:type="auto"/>
            <w:vAlign w:val="center"/>
            <w:hideMark/>
          </w:tcPr>
          <w:p w14:paraId="5633A6A9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213F15DC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9446B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C029403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Removed duplicate rows</w:t>
            </w:r>
          </w:p>
        </w:tc>
        <w:tc>
          <w:tcPr>
            <w:tcW w:w="0" w:type="auto"/>
            <w:vAlign w:val="center"/>
            <w:hideMark/>
          </w:tcPr>
          <w:p w14:paraId="19F51A73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Eliminate duplicate supplier records</w:t>
            </w:r>
          </w:p>
        </w:tc>
        <w:tc>
          <w:tcPr>
            <w:tcW w:w="0" w:type="auto"/>
            <w:vAlign w:val="center"/>
            <w:hideMark/>
          </w:tcPr>
          <w:p w14:paraId="6B045BB5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6D0ACC29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4A01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C1BADE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Trimmed and cleaned text</w:t>
            </w:r>
          </w:p>
        </w:tc>
        <w:tc>
          <w:tcPr>
            <w:tcW w:w="0" w:type="auto"/>
            <w:vAlign w:val="center"/>
            <w:hideMark/>
          </w:tcPr>
          <w:p w14:paraId="382A9A76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Remove extra spaces and hidden characters</w:t>
            </w:r>
          </w:p>
        </w:tc>
        <w:tc>
          <w:tcPr>
            <w:tcW w:w="0" w:type="auto"/>
            <w:vAlign w:val="center"/>
            <w:hideMark/>
          </w:tcPr>
          <w:p w14:paraId="5574631A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37FF43AC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3A6D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1199596B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Standardized Supplier Name, Currency, Payment Terms and Status</w:t>
            </w:r>
          </w:p>
        </w:tc>
        <w:tc>
          <w:tcPr>
            <w:tcW w:w="0" w:type="auto"/>
            <w:vAlign w:val="center"/>
            <w:hideMark/>
          </w:tcPr>
          <w:p w14:paraId="43080DFA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Maintain consistent values across the dataset</w:t>
            </w:r>
          </w:p>
        </w:tc>
        <w:tc>
          <w:tcPr>
            <w:tcW w:w="0" w:type="auto"/>
            <w:vAlign w:val="center"/>
            <w:hideMark/>
          </w:tcPr>
          <w:p w14:paraId="270CFAD3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12B2AB2C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0136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3F6BC1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Preserved null values in Supplier Rating and converted to Decimal Number</w:t>
            </w:r>
          </w:p>
        </w:tc>
        <w:tc>
          <w:tcPr>
            <w:tcW w:w="0" w:type="auto"/>
            <w:vAlign w:val="center"/>
            <w:hideMark/>
          </w:tcPr>
          <w:p w14:paraId="02159D9D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Maintain data integrity</w:t>
            </w:r>
          </w:p>
        </w:tc>
        <w:tc>
          <w:tcPr>
            <w:tcW w:w="0" w:type="auto"/>
            <w:vAlign w:val="center"/>
            <w:hideMark/>
          </w:tcPr>
          <w:p w14:paraId="124C42FD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  <w:tr w:rsidR="000076C0" w:rsidRPr="000076C0" w14:paraId="7882F51B" w14:textId="77777777" w:rsidTr="000076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777F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BE2C08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 xml:space="preserve">Close &amp; </w:t>
            </w:r>
            <w:proofErr w:type="gramStart"/>
            <w:r w:rsidRPr="000076C0">
              <w:rPr>
                <w:rFonts w:ascii="Times New Roman" w:hAnsi="Times New Roman" w:cs="Times New Roman"/>
              </w:rPr>
              <w:t>Apply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AC3A7F" w14:textId="77777777" w:rsidR="000076C0" w:rsidRPr="000076C0" w:rsidRDefault="000076C0" w:rsidP="000076C0">
            <w:pPr>
              <w:rPr>
                <w:rFonts w:ascii="Times New Roman" w:hAnsi="Times New Roman" w:cs="Times New Roman"/>
              </w:rPr>
            </w:pPr>
            <w:r w:rsidRPr="000076C0">
              <w:rPr>
                <w:rFonts w:ascii="Times New Roman" w:hAnsi="Times New Roman" w:cs="Times New Roman"/>
              </w:rPr>
              <w:t>Load cleaned data into Power BI</w:t>
            </w:r>
          </w:p>
        </w:tc>
        <w:tc>
          <w:tcPr>
            <w:tcW w:w="0" w:type="auto"/>
            <w:vAlign w:val="center"/>
            <w:hideMark/>
          </w:tcPr>
          <w:p w14:paraId="6F4D0342" w14:textId="77777777" w:rsidR="000076C0" w:rsidRPr="000076C0" w:rsidRDefault="000076C0" w:rsidP="000076C0">
            <w:pPr>
              <w:jc w:val="center"/>
              <w:rPr>
                <w:rFonts w:ascii="Times New Roman" w:hAnsi="Times New Roman" w:cs="Times New Roman"/>
              </w:rPr>
            </w:pPr>
            <w:r w:rsidRPr="000076C0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2DEEA06F" w14:textId="77777777" w:rsidR="000076C0" w:rsidRPr="000076C0" w:rsidRDefault="000076C0">
      <w:pPr>
        <w:rPr>
          <w:rFonts w:ascii="Times New Roman" w:hAnsi="Times New Roman" w:cs="Times New Roman"/>
        </w:rPr>
      </w:pPr>
    </w:p>
    <w:sectPr w:rsidR="000076C0" w:rsidRPr="00007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0946"/>
    <w:multiLevelType w:val="multilevel"/>
    <w:tmpl w:val="C1F2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59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C0"/>
    <w:rsid w:val="000076C0"/>
    <w:rsid w:val="004E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5042"/>
  <w15:chartTrackingRefBased/>
  <w15:docId w15:val="{94325326-F41C-4DA3-9851-B3F9CE91B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BEEM REDDY DINESH REDDY</dc:creator>
  <cp:keywords/>
  <dc:description/>
  <cp:lastModifiedBy>BEEM REDDY DINESH REDDY</cp:lastModifiedBy>
  <cp:revision>1</cp:revision>
  <dcterms:created xsi:type="dcterms:W3CDTF">2026-07-30T10:51:00Z</dcterms:created>
  <dcterms:modified xsi:type="dcterms:W3CDTF">2026-07-30T11:04:00Z</dcterms:modified>
</cp:coreProperties>
</file>