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4B7" w:rsidRPr="003527CA" w:rsidRDefault="003D76C8" w:rsidP="003D76C8">
      <w:pPr>
        <w:pStyle w:val="Title"/>
        <w:rPr>
          <w:rFonts w:ascii="Segoe UI" w:hAnsi="Segoe UI" w:cs="Segoe UI"/>
          <w:color w:val="7030A0"/>
        </w:rPr>
      </w:pPr>
      <w:r w:rsidRPr="003527CA">
        <w:rPr>
          <w:rFonts w:ascii="Segoe UI" w:hAnsi="Segoe UI" w:cs="Segoe UI"/>
          <w:color w:val="7030A0"/>
        </w:rPr>
        <w:t xml:space="preserve">University of Washington </w:t>
      </w:r>
    </w:p>
    <w:p w:rsidR="003D76C8" w:rsidRPr="003527CA" w:rsidRDefault="003D76C8" w:rsidP="003D76C8">
      <w:pPr>
        <w:pStyle w:val="Subtitle"/>
        <w:rPr>
          <w:rFonts w:ascii="Segoe UI" w:hAnsi="Segoe UI" w:cs="Segoe UI"/>
          <w:color w:val="7030A0"/>
          <w:sz w:val="32"/>
        </w:rPr>
      </w:pPr>
      <w:proofErr w:type="spellStart"/>
      <w:r w:rsidRPr="003527CA">
        <w:rPr>
          <w:rFonts w:ascii="Segoe UI" w:hAnsi="Segoe UI" w:cs="Segoe UI"/>
          <w:color w:val="7030A0"/>
          <w:sz w:val="32"/>
        </w:rPr>
        <w:t>iSchool</w:t>
      </w:r>
      <w:proofErr w:type="spellEnd"/>
      <w:r w:rsidRPr="003527CA">
        <w:rPr>
          <w:rFonts w:ascii="Segoe UI" w:hAnsi="Segoe UI" w:cs="Segoe UI"/>
          <w:color w:val="7030A0"/>
          <w:sz w:val="32"/>
        </w:rPr>
        <w:t xml:space="preserve"> Info 340</w:t>
      </w:r>
    </w:p>
    <w:p w:rsidR="00560E8E" w:rsidRPr="00DA1D19" w:rsidRDefault="0074026E" w:rsidP="00560E8E">
      <w:pPr>
        <w:pStyle w:val="Heading1"/>
      </w:pPr>
      <w:r>
        <w:t>Final</w:t>
      </w:r>
    </w:p>
    <w:p w:rsidR="00560E8E" w:rsidRDefault="00560E8E" w:rsidP="00560E8E">
      <w:r>
        <w:t xml:space="preserve">In this </w:t>
      </w:r>
      <w:r w:rsidR="0074026E">
        <w:t>Final</w:t>
      </w:r>
      <w:r>
        <w:t xml:space="preserve">, </w:t>
      </w:r>
      <w:r w:rsidR="00963BCD">
        <w:t>you</w:t>
      </w:r>
      <w:r w:rsidR="00B11048">
        <w:t xml:space="preserve"> will plan, </w:t>
      </w:r>
      <w:r>
        <w:t>document</w:t>
      </w:r>
      <w:r w:rsidR="00B11048">
        <w:t xml:space="preserve">, </w:t>
      </w:r>
      <w:r w:rsidR="00762A6E">
        <w:t xml:space="preserve">and </w:t>
      </w:r>
      <w:r w:rsidR="00B11048">
        <w:t>implement</w:t>
      </w:r>
      <w:r>
        <w:t xml:space="preserve"> a database used in </w:t>
      </w:r>
      <w:r w:rsidR="00FD71B6">
        <w:t>an</w:t>
      </w:r>
      <w:r>
        <w:t xml:space="preserve"> </w:t>
      </w:r>
      <w:r w:rsidR="00B11048">
        <w:t>application being</w:t>
      </w:r>
      <w:r>
        <w:t xml:space="preserve"> created by another development team.  </w:t>
      </w:r>
    </w:p>
    <w:p w:rsidR="00B11048" w:rsidRDefault="00AC359A" w:rsidP="00AC359A">
      <w:r>
        <w:t xml:space="preserve">The purposed application consists of a simple internal </w:t>
      </w:r>
      <w:r w:rsidR="00B11048">
        <w:t>windows</w:t>
      </w:r>
      <w:r>
        <w:t xml:space="preserve"> application that handles the act of scheduling </w:t>
      </w:r>
      <w:r w:rsidR="00B11048">
        <w:t>appointments between patients and doctors</w:t>
      </w:r>
      <w:r>
        <w:t xml:space="preserve">. </w:t>
      </w:r>
    </w:p>
    <w:p w:rsidR="00AC359A" w:rsidRDefault="00AC359A" w:rsidP="00AC359A">
      <w:r>
        <w:t xml:space="preserve">This application </w:t>
      </w:r>
      <w:r w:rsidR="00B11048">
        <w:t>allows a use to</w:t>
      </w:r>
      <w:r>
        <w:t>:</w:t>
      </w:r>
    </w:p>
    <w:p w:rsidR="00B11048" w:rsidRDefault="00360F84" w:rsidP="00B11048">
      <w:pPr>
        <w:pStyle w:val="ListParagraph"/>
        <w:numPr>
          <w:ilvl w:val="0"/>
          <w:numId w:val="15"/>
        </w:numPr>
      </w:pPr>
      <w:r>
        <w:t>S</w:t>
      </w:r>
      <w:r w:rsidR="00B11048">
        <w:t>earch for existing patients</w:t>
      </w:r>
    </w:p>
    <w:p w:rsidR="00B11048" w:rsidRDefault="00B11048" w:rsidP="00B11048">
      <w:pPr>
        <w:pStyle w:val="ListParagraph"/>
        <w:numPr>
          <w:ilvl w:val="0"/>
          <w:numId w:val="15"/>
        </w:numPr>
      </w:pPr>
      <w:r>
        <w:t>Add a new patient</w:t>
      </w:r>
    </w:p>
    <w:p w:rsidR="00B11048" w:rsidRDefault="00360F84" w:rsidP="00B11048">
      <w:pPr>
        <w:pStyle w:val="ListParagraph"/>
        <w:numPr>
          <w:ilvl w:val="0"/>
          <w:numId w:val="15"/>
        </w:numPr>
      </w:pPr>
      <w:r>
        <w:t>S</w:t>
      </w:r>
      <w:r w:rsidR="00B11048">
        <w:t>earch for doctor</w:t>
      </w:r>
    </w:p>
    <w:p w:rsidR="00B11048" w:rsidRDefault="00360F84" w:rsidP="00B11048">
      <w:pPr>
        <w:pStyle w:val="ListParagraph"/>
        <w:numPr>
          <w:ilvl w:val="0"/>
          <w:numId w:val="15"/>
        </w:numPr>
      </w:pPr>
      <w:r>
        <w:t>S</w:t>
      </w:r>
      <w:r w:rsidR="00B11048">
        <w:t>elect a clinic</w:t>
      </w:r>
    </w:p>
    <w:p w:rsidR="00B11048" w:rsidRDefault="00B11048" w:rsidP="00B11048">
      <w:pPr>
        <w:pStyle w:val="ListParagraph"/>
        <w:numPr>
          <w:ilvl w:val="0"/>
          <w:numId w:val="15"/>
        </w:numPr>
      </w:pPr>
      <w:r>
        <w:t>Select a date and time</w:t>
      </w:r>
    </w:p>
    <w:p w:rsidR="00B11048" w:rsidRDefault="00E97C32" w:rsidP="00E97C32">
      <w:pPr>
        <w:spacing w:after="200" w:line="276" w:lineRule="auto"/>
      </w:pPr>
      <w:r>
        <w:t>You</w:t>
      </w:r>
      <w:r w:rsidR="00360F84">
        <w:t>r</w:t>
      </w:r>
      <w:r>
        <w:t xml:space="preserve"> job is the design a database for the application. </w:t>
      </w:r>
      <w:r w:rsidR="00976A99">
        <w:t>You will need:</w:t>
      </w:r>
    </w:p>
    <w:p w:rsidR="00B11048" w:rsidRDefault="00976A99" w:rsidP="00360F84">
      <w:pPr>
        <w:pStyle w:val="ListParagraph"/>
        <w:numPr>
          <w:ilvl w:val="0"/>
          <w:numId w:val="16"/>
        </w:numPr>
        <w:spacing w:after="200" w:line="276" w:lineRule="auto"/>
      </w:pPr>
      <w:r>
        <w:t>A d</w:t>
      </w:r>
      <w:r w:rsidR="00B11048">
        <w:t xml:space="preserve">evelopment documentation with Excel </w:t>
      </w:r>
      <w:r w:rsidR="00424E16">
        <w:t>(I've provided a starter file)</w:t>
      </w:r>
    </w:p>
    <w:p w:rsidR="00E97C32" w:rsidRDefault="00976A99" w:rsidP="00360F84">
      <w:pPr>
        <w:pStyle w:val="ListParagraph"/>
        <w:numPr>
          <w:ilvl w:val="0"/>
          <w:numId w:val="16"/>
        </w:numPr>
        <w:spacing w:after="200" w:line="276" w:lineRule="auto"/>
      </w:pPr>
      <w:r>
        <w:t xml:space="preserve">An </w:t>
      </w:r>
      <w:r w:rsidR="00E97C32">
        <w:t xml:space="preserve">ERD </w:t>
      </w:r>
    </w:p>
    <w:p w:rsidR="00B11048" w:rsidRDefault="00976A99" w:rsidP="00360F84">
      <w:pPr>
        <w:pStyle w:val="ListParagraph"/>
        <w:numPr>
          <w:ilvl w:val="0"/>
          <w:numId w:val="16"/>
        </w:numPr>
        <w:spacing w:after="200" w:line="276" w:lineRule="auto"/>
      </w:pPr>
      <w:r>
        <w:t xml:space="preserve">A </w:t>
      </w:r>
      <w:r w:rsidR="00B11048">
        <w:t xml:space="preserve">SQL database script (tables, constraints, views, stored procedures) </w:t>
      </w:r>
    </w:p>
    <w:p w:rsidR="007477B2" w:rsidRDefault="00976A99" w:rsidP="008C0076">
      <w:pPr>
        <w:pStyle w:val="ListParagraph"/>
        <w:numPr>
          <w:ilvl w:val="0"/>
          <w:numId w:val="16"/>
        </w:numPr>
        <w:spacing w:after="200" w:line="276" w:lineRule="auto"/>
      </w:pPr>
      <w:r>
        <w:t xml:space="preserve">An Import of sample data </w:t>
      </w:r>
      <w:r w:rsidR="007477B2">
        <w:t xml:space="preserve">(Use </w:t>
      </w:r>
      <w:hyperlink r:id="rId5" w:history="1">
        <w:r w:rsidR="007477B2" w:rsidRPr="00651F3E">
          <w:rPr>
            <w:rStyle w:val="Hyperlink"/>
          </w:rPr>
          <w:t>https://www.mockaroo.com/</w:t>
        </w:r>
      </w:hyperlink>
      <w:r w:rsidR="007477B2">
        <w:t>)</w:t>
      </w:r>
    </w:p>
    <w:p w:rsidR="00360F84" w:rsidRDefault="00360F84" w:rsidP="00360F84">
      <w:pPr>
        <w:pStyle w:val="ListParagraph"/>
        <w:numPr>
          <w:ilvl w:val="0"/>
          <w:numId w:val="16"/>
        </w:numPr>
        <w:spacing w:after="200" w:line="276" w:lineRule="auto"/>
      </w:pPr>
      <w:r>
        <w:t xml:space="preserve">One or more reporting views </w:t>
      </w:r>
    </w:p>
    <w:p w:rsidR="00B11048" w:rsidRDefault="00B11048" w:rsidP="00141042">
      <w:pPr>
        <w:pStyle w:val="ListParagraph"/>
        <w:numPr>
          <w:ilvl w:val="0"/>
          <w:numId w:val="16"/>
        </w:numPr>
        <w:spacing w:after="200" w:line="276" w:lineRule="auto"/>
      </w:pPr>
      <w:r>
        <w:t>A backup of the database with sample data</w:t>
      </w:r>
    </w:p>
    <w:p w:rsidR="00B11048" w:rsidRDefault="00360F84" w:rsidP="00360F84">
      <w:pPr>
        <w:pStyle w:val="ListParagraph"/>
        <w:numPr>
          <w:ilvl w:val="0"/>
          <w:numId w:val="16"/>
        </w:numPr>
        <w:spacing w:after="200" w:line="276" w:lineRule="auto"/>
      </w:pPr>
      <w:r>
        <w:t xml:space="preserve">One or more Excel </w:t>
      </w:r>
      <w:r w:rsidR="0059656C">
        <w:t>r</w:t>
      </w:r>
      <w:r>
        <w:t>eports</w:t>
      </w:r>
    </w:p>
    <w:p w:rsidR="00B11048" w:rsidRDefault="00360F84" w:rsidP="00360F84">
      <w:pPr>
        <w:pStyle w:val="ListParagraph"/>
        <w:numPr>
          <w:ilvl w:val="0"/>
          <w:numId w:val="16"/>
        </w:numPr>
        <w:spacing w:after="200" w:line="276" w:lineRule="auto"/>
      </w:pPr>
      <w:r>
        <w:t xml:space="preserve">One or more </w:t>
      </w:r>
      <w:r w:rsidR="0059656C">
        <w:t>Report Builder r</w:t>
      </w:r>
      <w:r w:rsidR="00B11048">
        <w:t>eport</w:t>
      </w:r>
      <w:r>
        <w:t>s</w:t>
      </w:r>
    </w:p>
    <w:p w:rsidR="0059656C" w:rsidRDefault="0059656C" w:rsidP="002F112D">
      <w:pPr>
        <w:pStyle w:val="ListParagraph"/>
        <w:numPr>
          <w:ilvl w:val="0"/>
          <w:numId w:val="16"/>
        </w:numPr>
        <w:spacing w:after="200" w:line="276" w:lineRule="auto"/>
      </w:pPr>
      <w:r>
        <w:t xml:space="preserve">One or more </w:t>
      </w:r>
      <w:proofErr w:type="spellStart"/>
      <w:r>
        <w:t>PowerBI</w:t>
      </w:r>
      <w:proofErr w:type="spellEnd"/>
      <w:r>
        <w:t xml:space="preserve"> reports</w:t>
      </w:r>
    </w:p>
    <w:p w:rsidR="005737D3" w:rsidRDefault="00360F84" w:rsidP="006F41D5">
      <w:pPr>
        <w:pStyle w:val="ListParagraph"/>
        <w:numPr>
          <w:ilvl w:val="0"/>
          <w:numId w:val="16"/>
        </w:numPr>
        <w:spacing w:after="200" w:line="276" w:lineRule="auto"/>
      </w:pPr>
      <w:r>
        <w:t>A formal project document with Word</w:t>
      </w:r>
      <w:r w:rsidR="00424E16">
        <w:t xml:space="preserve"> </w:t>
      </w:r>
      <w:r w:rsidR="00976A99">
        <w:t>(I've provided a starter file)</w:t>
      </w:r>
    </w:p>
    <w:p w:rsidR="00AC359A" w:rsidRPr="00E97C32" w:rsidRDefault="00AC359A" w:rsidP="00E97C32">
      <w:pPr>
        <w:pStyle w:val="Heading2"/>
      </w:pPr>
      <w:r w:rsidRPr="00E97C32">
        <w:t>Application Flow</w:t>
      </w:r>
    </w:p>
    <w:p w:rsidR="00360F84" w:rsidRDefault="000A0233" w:rsidP="00360F84">
      <w:r>
        <w:t xml:space="preserve">1. </w:t>
      </w:r>
      <w:r w:rsidR="00360F84">
        <w:t>User looks up an existing patient (If patient cannot be found a new record can be created).</w:t>
      </w:r>
    </w:p>
    <w:p w:rsidR="00E97C32" w:rsidRDefault="00E97C32" w:rsidP="00AC359A">
      <w:r>
        <w:t xml:space="preserve">2. User </w:t>
      </w:r>
      <w:r w:rsidR="00360F84">
        <w:t>selects a doctor (or clinic)</w:t>
      </w:r>
    </w:p>
    <w:p w:rsidR="00E97C32" w:rsidRDefault="00E97C32" w:rsidP="000A0233">
      <w:r>
        <w:t xml:space="preserve">3. User </w:t>
      </w:r>
      <w:r w:rsidR="00360F84">
        <w:t>selects a clinic (or doctor)</w:t>
      </w:r>
    </w:p>
    <w:p w:rsidR="00AC359A" w:rsidRDefault="00E97C32" w:rsidP="00E97C32">
      <w:r>
        <w:t xml:space="preserve">4. </w:t>
      </w:r>
      <w:r w:rsidR="00360F84">
        <w:t>User selects a date and time for the appointment</w:t>
      </w:r>
    </w:p>
    <w:p w:rsidR="00360F84" w:rsidRDefault="00E97C32" w:rsidP="00360F84">
      <w:pPr>
        <w:spacing w:after="200" w:line="276" w:lineRule="auto"/>
      </w:pPr>
      <w:r w:rsidRPr="000A0233">
        <w:t xml:space="preserve">5. </w:t>
      </w:r>
      <w:r w:rsidR="00360F84">
        <w:t>User Creates the appointment (or updates appointment or delete appointment)</w:t>
      </w:r>
    </w:p>
    <w:p w:rsidR="000A0233" w:rsidRDefault="000A0233" w:rsidP="00360F84">
      <w:pPr>
        <w:spacing w:after="200" w:line="276" w:lineRule="auto"/>
        <w:rPr>
          <w:rFonts w:ascii="Segoe UI" w:eastAsia="Times New Roman" w:hAnsi="Segoe UI" w:cs="Times New Roman"/>
          <w:b/>
          <w:bCs/>
          <w:color w:val="7030A0"/>
          <w:sz w:val="28"/>
          <w:szCs w:val="36"/>
        </w:rPr>
      </w:pPr>
      <w:r>
        <w:br w:type="page"/>
      </w:r>
      <w:r w:rsidR="00360F84">
        <w:rPr>
          <w:noProof/>
        </w:rPr>
        <w:lastRenderedPageBreak/>
        <w:drawing>
          <wp:inline distT="0" distB="0" distL="0" distR="0" wp14:anchorId="7690A8E5" wp14:editId="3C89C954">
            <wp:extent cx="5528405" cy="3430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2785" cy="3433547"/>
                    </a:xfrm>
                    <a:prstGeom prst="rect">
                      <a:avLst/>
                    </a:prstGeom>
                  </pic:spPr>
                </pic:pic>
              </a:graphicData>
            </a:graphic>
          </wp:inline>
        </w:drawing>
      </w:r>
    </w:p>
    <w:p w:rsidR="000A0233" w:rsidRDefault="000A0233" w:rsidP="000A0233">
      <w:pPr>
        <w:pStyle w:val="Heading2"/>
      </w:pPr>
      <w:r>
        <w:t>Database Design</w:t>
      </w:r>
    </w:p>
    <w:p w:rsidR="00A3344C" w:rsidRDefault="000A0233" w:rsidP="00360F84">
      <w:r w:rsidRPr="000A0233">
        <w:t xml:space="preserve">You need to design a database based on what you have learned about the application. This will be a prototype, so expect there to be issue that you will have to resolve or note. When you find </w:t>
      </w:r>
      <w:r w:rsidR="00726C1B" w:rsidRPr="000A0233">
        <w:t>issues,</w:t>
      </w:r>
      <w:r w:rsidRPr="000A0233">
        <w:t xml:space="preserve"> or have question for the Application team, you need to note these for discussion once your prototype </w:t>
      </w:r>
      <w:r w:rsidR="00360F84">
        <w:t>d</w:t>
      </w:r>
      <w:r w:rsidRPr="000A0233">
        <w:t>esign is complete.</w:t>
      </w:r>
    </w:p>
    <w:p w:rsidR="0063360A" w:rsidRDefault="0063360A" w:rsidP="00360F84">
      <w:r>
        <w:t>Please remember to use normalization, constraints, and abstraction layers. Each table needs a view showing the table's data and an insert, update, and delete stored procedure. All stored procedures must have explicit transactions and error handling.</w:t>
      </w:r>
      <w:r w:rsidR="00A56512">
        <w:t xml:space="preserve"> Let's, put this code </w:t>
      </w:r>
      <w:r w:rsidR="00323AD1">
        <w:t>at the bottom of</w:t>
      </w:r>
      <w:r w:rsidR="00A56512">
        <w:t xml:space="preserve"> the SQL Import script.</w:t>
      </w:r>
      <w:r w:rsidR="00323AD1">
        <w:t xml:space="preserve"> </w:t>
      </w:r>
    </w:p>
    <w:p w:rsidR="00323AD1" w:rsidRDefault="00323AD1" w:rsidP="00360F84">
      <w:r>
        <w:t>Example:</w:t>
      </w:r>
    </w:p>
    <w:p w:rsidR="00323AD1" w:rsidRDefault="00323AD1" w:rsidP="00323AD1">
      <w:pPr>
        <w:ind w:left="720"/>
      </w:pPr>
      <w:r>
        <w:t>&lt;all the code you use to import some starting data into your DB&gt;</w:t>
      </w:r>
    </w:p>
    <w:p w:rsidR="00323AD1" w:rsidRDefault="00323AD1" w:rsidP="00323AD1">
      <w:pPr>
        <w:ind w:left="720"/>
      </w:pPr>
      <w:r>
        <w:t>...</w:t>
      </w:r>
    </w:p>
    <w:p w:rsidR="00A56512" w:rsidRDefault="00A56512" w:rsidP="00323AD1">
      <w:pPr>
        <w:pStyle w:val="NoSpacing"/>
        <w:ind w:left="720"/>
      </w:pPr>
      <w:r>
        <w:t>Exec pMyInsSproc</w:t>
      </w:r>
      <w:r w:rsidR="00323AD1">
        <w:t>T1</w:t>
      </w:r>
    </w:p>
    <w:p w:rsidR="00A56512" w:rsidRDefault="00A56512" w:rsidP="00323AD1">
      <w:pPr>
        <w:pStyle w:val="NoSpacing"/>
        <w:ind w:left="720"/>
      </w:pPr>
      <w:r>
        <w:t xml:space="preserve">Exec </w:t>
      </w:r>
      <w:proofErr w:type="spellStart"/>
      <w:r>
        <w:t>pMy</w:t>
      </w:r>
      <w:r>
        <w:t>Upd</w:t>
      </w:r>
      <w:r>
        <w:t>Sproc</w:t>
      </w:r>
      <w:proofErr w:type="spellEnd"/>
      <w:r w:rsidR="00323AD1" w:rsidRPr="00323AD1">
        <w:t xml:space="preserve"> </w:t>
      </w:r>
      <w:r w:rsidR="00323AD1">
        <w:t>T1</w:t>
      </w:r>
    </w:p>
    <w:p w:rsidR="00A56512" w:rsidRDefault="00A56512" w:rsidP="00323AD1">
      <w:pPr>
        <w:pStyle w:val="NoSpacing"/>
        <w:ind w:left="720"/>
      </w:pPr>
      <w:r>
        <w:t xml:space="preserve">Exec </w:t>
      </w:r>
      <w:proofErr w:type="spellStart"/>
      <w:r>
        <w:t>pM</w:t>
      </w:r>
      <w:r>
        <w:t>yDelS</w:t>
      </w:r>
      <w:r>
        <w:t>proc</w:t>
      </w:r>
      <w:proofErr w:type="spellEnd"/>
      <w:r w:rsidR="00323AD1" w:rsidRPr="00323AD1">
        <w:t xml:space="preserve"> </w:t>
      </w:r>
      <w:r w:rsidR="00323AD1">
        <w:t>T1</w:t>
      </w:r>
    </w:p>
    <w:p w:rsidR="00A56512" w:rsidRDefault="00A56512" w:rsidP="00323AD1">
      <w:pPr>
        <w:ind w:left="720"/>
      </w:pPr>
      <w:r>
        <w:t xml:space="preserve">Select * from </w:t>
      </w:r>
      <w:proofErr w:type="spellStart"/>
      <w:r>
        <w:t>vMyView</w:t>
      </w:r>
      <w:proofErr w:type="spellEnd"/>
      <w:r w:rsidR="00323AD1" w:rsidRPr="00323AD1">
        <w:t xml:space="preserve"> </w:t>
      </w:r>
      <w:r w:rsidR="00323AD1">
        <w:t>T1</w:t>
      </w:r>
    </w:p>
    <w:p w:rsidR="00323AD1" w:rsidRDefault="00323AD1" w:rsidP="00323AD1">
      <w:pPr>
        <w:pStyle w:val="NoSpacing"/>
        <w:ind w:left="720"/>
      </w:pPr>
      <w:r>
        <w:t xml:space="preserve">Exec </w:t>
      </w:r>
      <w:proofErr w:type="spellStart"/>
      <w:r>
        <w:t>pMyInsSproc</w:t>
      </w:r>
      <w:proofErr w:type="spellEnd"/>
      <w:r w:rsidRPr="00323AD1">
        <w:t xml:space="preserve"> </w:t>
      </w:r>
      <w:r>
        <w:t>T</w:t>
      </w:r>
      <w:r>
        <w:t>2</w:t>
      </w:r>
    </w:p>
    <w:p w:rsidR="00323AD1" w:rsidRDefault="00323AD1" w:rsidP="00323AD1">
      <w:pPr>
        <w:pStyle w:val="NoSpacing"/>
        <w:ind w:left="720"/>
      </w:pPr>
      <w:r>
        <w:t xml:space="preserve">Exec </w:t>
      </w:r>
      <w:proofErr w:type="spellStart"/>
      <w:r>
        <w:t>pMyUpdSproc</w:t>
      </w:r>
      <w:proofErr w:type="spellEnd"/>
      <w:r w:rsidRPr="00323AD1">
        <w:t xml:space="preserve"> </w:t>
      </w:r>
      <w:r>
        <w:t>T</w:t>
      </w:r>
      <w:r>
        <w:t>2</w:t>
      </w:r>
    </w:p>
    <w:p w:rsidR="00323AD1" w:rsidRDefault="00323AD1" w:rsidP="00323AD1">
      <w:pPr>
        <w:pStyle w:val="NoSpacing"/>
        <w:ind w:left="720"/>
      </w:pPr>
      <w:r>
        <w:t xml:space="preserve">Exec </w:t>
      </w:r>
      <w:proofErr w:type="spellStart"/>
      <w:r>
        <w:t>pMyDelSproc</w:t>
      </w:r>
      <w:proofErr w:type="spellEnd"/>
      <w:r w:rsidRPr="00323AD1">
        <w:t xml:space="preserve"> </w:t>
      </w:r>
      <w:r>
        <w:t>T</w:t>
      </w:r>
      <w:r>
        <w:t>2</w:t>
      </w:r>
    </w:p>
    <w:p w:rsidR="00323AD1" w:rsidRDefault="00323AD1" w:rsidP="00323AD1">
      <w:pPr>
        <w:ind w:left="720"/>
      </w:pPr>
      <w:r>
        <w:t xml:space="preserve">Select * from </w:t>
      </w:r>
      <w:proofErr w:type="spellStart"/>
      <w:r>
        <w:t>vMyView</w:t>
      </w:r>
      <w:proofErr w:type="spellEnd"/>
      <w:r w:rsidRPr="00323AD1">
        <w:t xml:space="preserve"> </w:t>
      </w:r>
      <w:r>
        <w:t>T</w:t>
      </w:r>
      <w:r>
        <w:t>2</w:t>
      </w:r>
    </w:p>
    <w:p w:rsidR="00323AD1" w:rsidRDefault="00323AD1" w:rsidP="00323AD1">
      <w:pPr>
        <w:pStyle w:val="Heading2"/>
      </w:pPr>
      <w:r>
        <w:lastRenderedPageBreak/>
        <w:t xml:space="preserve">Flow of Project </w:t>
      </w:r>
    </w:p>
    <w:p w:rsidR="00323AD1" w:rsidRDefault="00323AD1" w:rsidP="00323AD1">
      <w:r>
        <w:t>I suggest you perform the final in the following order.</w:t>
      </w:r>
    </w:p>
    <w:p w:rsidR="00323AD1" w:rsidRDefault="00323AD1" w:rsidP="00BE2DBD">
      <w:pPr>
        <w:pStyle w:val="ListParagraph"/>
        <w:numPr>
          <w:ilvl w:val="0"/>
          <w:numId w:val="25"/>
        </w:numPr>
      </w:pPr>
      <w:r w:rsidRPr="00323AD1">
        <w:t xml:space="preserve">Create a development documentation with Excel </w:t>
      </w:r>
    </w:p>
    <w:p w:rsidR="00323AD1" w:rsidRPr="00323AD1" w:rsidRDefault="00323AD1" w:rsidP="00BE2DBD">
      <w:pPr>
        <w:pStyle w:val="ListParagraph"/>
        <w:numPr>
          <w:ilvl w:val="0"/>
          <w:numId w:val="25"/>
        </w:numPr>
      </w:pPr>
      <w:r w:rsidRPr="00323AD1">
        <w:t>Create an ERD</w:t>
      </w:r>
    </w:p>
    <w:p w:rsidR="00323AD1" w:rsidRPr="00323AD1" w:rsidRDefault="00323AD1" w:rsidP="00323AD1">
      <w:pPr>
        <w:pStyle w:val="ListParagraph"/>
        <w:numPr>
          <w:ilvl w:val="0"/>
          <w:numId w:val="25"/>
        </w:numPr>
      </w:pPr>
      <w:r w:rsidRPr="00323AD1">
        <w:t>Create a SQL database script</w:t>
      </w:r>
    </w:p>
    <w:p w:rsidR="00323AD1" w:rsidRPr="00323AD1" w:rsidRDefault="00323AD1" w:rsidP="00323AD1">
      <w:pPr>
        <w:pStyle w:val="ListParagraph"/>
        <w:numPr>
          <w:ilvl w:val="0"/>
          <w:numId w:val="25"/>
        </w:numPr>
      </w:pPr>
      <w:r w:rsidRPr="00323AD1">
        <w:t xml:space="preserve">Create an Import of sample data </w:t>
      </w:r>
    </w:p>
    <w:p w:rsidR="00323AD1" w:rsidRPr="00323AD1" w:rsidRDefault="00323AD1" w:rsidP="00323AD1">
      <w:pPr>
        <w:pStyle w:val="ListParagraph"/>
        <w:numPr>
          <w:ilvl w:val="0"/>
          <w:numId w:val="25"/>
        </w:numPr>
      </w:pPr>
      <w:r w:rsidRPr="00323AD1">
        <w:t>Create one or more reporting views</w:t>
      </w:r>
    </w:p>
    <w:p w:rsidR="00323AD1" w:rsidRPr="00323AD1" w:rsidRDefault="00323AD1" w:rsidP="00323AD1">
      <w:pPr>
        <w:pStyle w:val="ListParagraph"/>
        <w:numPr>
          <w:ilvl w:val="0"/>
          <w:numId w:val="25"/>
        </w:numPr>
      </w:pPr>
      <w:r w:rsidRPr="00323AD1">
        <w:t>Create a backup of the database with sample data</w:t>
      </w:r>
    </w:p>
    <w:p w:rsidR="00323AD1" w:rsidRPr="00323AD1" w:rsidRDefault="00323AD1" w:rsidP="00323AD1">
      <w:pPr>
        <w:pStyle w:val="ListParagraph"/>
        <w:numPr>
          <w:ilvl w:val="0"/>
          <w:numId w:val="25"/>
        </w:numPr>
      </w:pPr>
      <w:r w:rsidRPr="00323AD1">
        <w:t>Create one or more Excel reports</w:t>
      </w:r>
    </w:p>
    <w:p w:rsidR="00323AD1" w:rsidRPr="00323AD1" w:rsidRDefault="00323AD1" w:rsidP="00323AD1">
      <w:pPr>
        <w:pStyle w:val="ListParagraph"/>
        <w:numPr>
          <w:ilvl w:val="0"/>
          <w:numId w:val="25"/>
        </w:numPr>
      </w:pPr>
      <w:r w:rsidRPr="00323AD1">
        <w:t>Create one or more Report Builder reports</w:t>
      </w:r>
    </w:p>
    <w:p w:rsidR="00323AD1" w:rsidRPr="00323AD1" w:rsidRDefault="00323AD1" w:rsidP="00323AD1">
      <w:pPr>
        <w:pStyle w:val="ListParagraph"/>
        <w:numPr>
          <w:ilvl w:val="0"/>
          <w:numId w:val="25"/>
        </w:numPr>
      </w:pPr>
      <w:r w:rsidRPr="00323AD1">
        <w:t xml:space="preserve">Create one or more </w:t>
      </w:r>
      <w:proofErr w:type="spellStart"/>
      <w:r w:rsidRPr="00323AD1">
        <w:t>PowerBI</w:t>
      </w:r>
      <w:proofErr w:type="spellEnd"/>
      <w:r w:rsidRPr="00323AD1">
        <w:t xml:space="preserve"> reports</w:t>
      </w:r>
    </w:p>
    <w:p w:rsidR="00323AD1" w:rsidRDefault="00323AD1" w:rsidP="00323AD1">
      <w:pPr>
        <w:pStyle w:val="ListParagraph"/>
        <w:numPr>
          <w:ilvl w:val="0"/>
          <w:numId w:val="25"/>
        </w:numPr>
      </w:pPr>
      <w:r w:rsidRPr="00323AD1">
        <w:t xml:space="preserve">Create a formal project document with Word </w:t>
      </w:r>
    </w:p>
    <w:p w:rsidR="00323AD1" w:rsidRDefault="00323AD1" w:rsidP="00323AD1">
      <w:pPr>
        <w:pStyle w:val="ListParagraph"/>
        <w:numPr>
          <w:ilvl w:val="0"/>
          <w:numId w:val="25"/>
        </w:numPr>
      </w:pPr>
      <w:r w:rsidRPr="00323AD1">
        <w:t>Create Lessons Learned Document</w:t>
      </w:r>
    </w:p>
    <w:p w:rsidR="00AC359A" w:rsidRDefault="00726C1B" w:rsidP="00726C1B">
      <w:pPr>
        <w:pStyle w:val="Heading2"/>
      </w:pPr>
      <w:r>
        <w:t xml:space="preserve">Project Artifacts </w:t>
      </w:r>
    </w:p>
    <w:p w:rsidR="00726C1B" w:rsidRDefault="00360F84" w:rsidP="00726C1B">
      <w:r>
        <w:t xml:space="preserve">You need to turn in the </w:t>
      </w:r>
      <w:r w:rsidR="00FD71B6" w:rsidRPr="00FD71B6">
        <w:rPr>
          <w:b/>
        </w:rPr>
        <w:t>d</w:t>
      </w:r>
      <w:r w:rsidRPr="00FD71B6">
        <w:rPr>
          <w:b/>
        </w:rPr>
        <w:t>eveloper document</w:t>
      </w:r>
      <w:r>
        <w:t xml:space="preserve"> in Excel, the </w:t>
      </w:r>
      <w:r w:rsidR="00FD71B6" w:rsidRPr="00FD71B6">
        <w:rPr>
          <w:b/>
        </w:rPr>
        <w:t>ERD</w:t>
      </w:r>
      <w:r w:rsidR="00FD71B6">
        <w:t xml:space="preserve">, the </w:t>
      </w:r>
      <w:r w:rsidR="00FD71B6" w:rsidRPr="00FD71B6">
        <w:rPr>
          <w:b/>
        </w:rPr>
        <w:t>SQL script</w:t>
      </w:r>
      <w:r w:rsidR="00FD71B6">
        <w:t xml:space="preserve"> that creates the database, the </w:t>
      </w:r>
      <w:r w:rsidR="00FD71B6" w:rsidRPr="00FD71B6">
        <w:rPr>
          <w:b/>
        </w:rPr>
        <w:t>SQL</w:t>
      </w:r>
      <w:r w:rsidR="00CE4561">
        <w:rPr>
          <w:b/>
        </w:rPr>
        <w:t xml:space="preserve"> Import </w:t>
      </w:r>
      <w:r w:rsidR="00FD71B6" w:rsidRPr="00FD71B6">
        <w:rPr>
          <w:b/>
        </w:rPr>
        <w:t>script</w:t>
      </w:r>
      <w:r w:rsidR="00FD71B6">
        <w:t xml:space="preserve"> that fills your database with sample data, the </w:t>
      </w:r>
      <w:r w:rsidR="00FD71B6" w:rsidRPr="00FD71B6">
        <w:rPr>
          <w:b/>
        </w:rPr>
        <w:t>backup file</w:t>
      </w:r>
      <w:r w:rsidR="00FD71B6">
        <w:t xml:space="preserve">, the </w:t>
      </w:r>
      <w:r w:rsidR="00FD71B6" w:rsidRPr="00FD71B6">
        <w:rPr>
          <w:b/>
        </w:rPr>
        <w:t>Excel</w:t>
      </w:r>
      <w:r w:rsidR="0022261B">
        <w:rPr>
          <w:b/>
        </w:rPr>
        <w:t>,</w:t>
      </w:r>
      <w:r w:rsidR="00FD71B6" w:rsidRPr="00FD71B6">
        <w:rPr>
          <w:b/>
        </w:rPr>
        <w:t xml:space="preserve"> Report Builder</w:t>
      </w:r>
      <w:r w:rsidR="0022261B">
        <w:rPr>
          <w:b/>
        </w:rPr>
        <w:t xml:space="preserve"> </w:t>
      </w:r>
      <w:r w:rsidR="0022261B" w:rsidRPr="000C3941">
        <w:rPr>
          <w:b/>
          <w:u w:val="single"/>
        </w:rPr>
        <w:t>and</w:t>
      </w:r>
      <w:r w:rsidR="0022261B">
        <w:rPr>
          <w:b/>
        </w:rPr>
        <w:t xml:space="preserve"> </w:t>
      </w:r>
      <w:proofErr w:type="spellStart"/>
      <w:r w:rsidR="0022261B">
        <w:rPr>
          <w:b/>
        </w:rPr>
        <w:t>PowerBI</w:t>
      </w:r>
      <w:proofErr w:type="spellEnd"/>
      <w:r w:rsidR="00FD71B6" w:rsidRPr="00FD71B6">
        <w:rPr>
          <w:b/>
        </w:rPr>
        <w:t xml:space="preserve"> Reports</w:t>
      </w:r>
      <w:r w:rsidR="00FD71B6">
        <w:t xml:space="preserve">, and </w:t>
      </w:r>
      <w:r w:rsidR="00726C1B">
        <w:t xml:space="preserve">a </w:t>
      </w:r>
      <w:r w:rsidR="00FD71B6">
        <w:t xml:space="preserve">formal </w:t>
      </w:r>
      <w:r w:rsidR="00FD71B6">
        <w:rPr>
          <w:b/>
        </w:rPr>
        <w:t>project</w:t>
      </w:r>
      <w:r w:rsidR="00726C1B" w:rsidRPr="00097997">
        <w:rPr>
          <w:b/>
        </w:rPr>
        <w:t xml:space="preserve"> document</w:t>
      </w:r>
      <w:r w:rsidR="00726C1B">
        <w:t xml:space="preserve"> that details the current database design. </w:t>
      </w:r>
    </w:p>
    <w:p w:rsidR="00FD71B6" w:rsidRPr="00FD71B6" w:rsidRDefault="00FD71B6" w:rsidP="00FD71B6">
      <w:pPr>
        <w:rPr>
          <w:rFonts w:ascii="Segoe UI" w:eastAsia="Times New Roman" w:hAnsi="Segoe UI" w:cs="Times New Roman"/>
          <w:b/>
          <w:bCs/>
          <w:color w:val="7030A0"/>
          <w:sz w:val="28"/>
          <w:szCs w:val="36"/>
        </w:rPr>
      </w:pPr>
      <w:r w:rsidRPr="00FD71B6">
        <w:rPr>
          <w:rFonts w:ascii="Segoe UI" w:eastAsia="Times New Roman" w:hAnsi="Segoe UI" w:cs="Times New Roman"/>
          <w:b/>
          <w:bCs/>
          <w:color w:val="7030A0"/>
          <w:sz w:val="28"/>
          <w:szCs w:val="36"/>
        </w:rPr>
        <w:t>Write a one-page report on what you learned in this class</w:t>
      </w:r>
    </w:p>
    <w:p w:rsidR="00FD71B6" w:rsidRDefault="00FD71B6" w:rsidP="00FD71B6">
      <w:r>
        <w:t>Write a paper that outlines what you have learned in this class. This helps both you and I to understand you</w:t>
      </w:r>
      <w:r w:rsidR="002C4B71">
        <w:t>r</w:t>
      </w:r>
      <w:r>
        <w:t xml:space="preserve"> progress in this class. You may be surprised to see </w:t>
      </w:r>
      <w:r w:rsidR="002C4B71">
        <w:t>how</w:t>
      </w:r>
      <w:r>
        <w:t xml:space="preserve"> this process </w:t>
      </w:r>
      <w:r w:rsidR="002C4B71">
        <w:t xml:space="preserve">also </w:t>
      </w:r>
      <w:r>
        <w:t>solidifies what you have learned (or at least other students have told me it does!) There is no need to make this an exhaustive coverage of what you did, so make the paper to about a single page of text and it will be fine.</w:t>
      </w:r>
    </w:p>
    <w:p w:rsidR="006B7A7F" w:rsidRDefault="006B7A7F" w:rsidP="00FD71B6">
      <w:r>
        <w:t>Here is an overview of what we covered:</w:t>
      </w:r>
    </w:p>
    <w:p w:rsidR="006B7A7F" w:rsidRPr="006B7A7F" w:rsidRDefault="006B7A7F" w:rsidP="006B7A7F">
      <w:pPr>
        <w:pStyle w:val="ListParagraph"/>
        <w:numPr>
          <w:ilvl w:val="0"/>
          <w:numId w:val="20"/>
        </w:numPr>
      </w:pPr>
      <w:r w:rsidRPr="006B7A7F">
        <w:t>Module 01 - Database Design</w:t>
      </w:r>
    </w:p>
    <w:p w:rsidR="006B7A7F" w:rsidRPr="006B7A7F" w:rsidRDefault="006B7A7F" w:rsidP="006B7A7F">
      <w:pPr>
        <w:pStyle w:val="ListParagraph"/>
        <w:numPr>
          <w:ilvl w:val="1"/>
          <w:numId w:val="20"/>
        </w:numPr>
      </w:pPr>
      <w:r w:rsidRPr="006B7A7F">
        <w:t xml:space="preserve">In this module, you </w:t>
      </w:r>
      <w:r>
        <w:t>learned</w:t>
      </w:r>
      <w:r w:rsidRPr="006B7A7F">
        <w:t xml:space="preserve"> about databases; why they exist, what types are common, and how they are created</w:t>
      </w:r>
    </w:p>
    <w:p w:rsidR="006B7A7F" w:rsidRPr="006B7A7F" w:rsidRDefault="006B7A7F" w:rsidP="006B7A7F">
      <w:pPr>
        <w:pStyle w:val="ListParagraph"/>
        <w:numPr>
          <w:ilvl w:val="0"/>
          <w:numId w:val="20"/>
        </w:numPr>
      </w:pPr>
      <w:r w:rsidRPr="006B7A7F">
        <w:t>Module 02 - Enhancing a Database</w:t>
      </w:r>
    </w:p>
    <w:p w:rsidR="006B7A7F" w:rsidRPr="006B7A7F" w:rsidRDefault="006B7A7F" w:rsidP="006B7A7F">
      <w:pPr>
        <w:pStyle w:val="ListParagraph"/>
        <w:numPr>
          <w:ilvl w:val="1"/>
          <w:numId w:val="20"/>
        </w:numPr>
      </w:pPr>
      <w:r w:rsidRPr="006B7A7F">
        <w:t xml:space="preserve">In this module, we </w:t>
      </w:r>
      <w:r>
        <w:t>looked</w:t>
      </w:r>
      <w:r w:rsidRPr="006B7A7F">
        <w:t xml:space="preserve"> at adding objects to a database to enhance its usability and consistency</w:t>
      </w:r>
    </w:p>
    <w:p w:rsidR="006B7A7F" w:rsidRPr="006B7A7F" w:rsidRDefault="006B7A7F" w:rsidP="006B7A7F">
      <w:pPr>
        <w:pStyle w:val="ListParagraph"/>
        <w:numPr>
          <w:ilvl w:val="0"/>
          <w:numId w:val="20"/>
        </w:numPr>
      </w:pPr>
      <w:r w:rsidRPr="006B7A7F">
        <w:t>Module 03 - Writing SQL Code</w:t>
      </w:r>
    </w:p>
    <w:p w:rsidR="006B7A7F" w:rsidRPr="006B7A7F" w:rsidRDefault="006B7A7F" w:rsidP="006B7A7F">
      <w:pPr>
        <w:pStyle w:val="ListParagraph"/>
        <w:numPr>
          <w:ilvl w:val="1"/>
          <w:numId w:val="20"/>
        </w:numPr>
      </w:pPr>
      <w:r w:rsidRPr="006B7A7F">
        <w:t xml:space="preserve">In this module, we </w:t>
      </w:r>
      <w:r>
        <w:t>looked</w:t>
      </w:r>
      <w:r w:rsidRPr="006B7A7F">
        <w:t xml:space="preserve"> at how you create SQL code, batches, and scripts </w:t>
      </w:r>
    </w:p>
    <w:p w:rsidR="006B7A7F" w:rsidRPr="006B7A7F" w:rsidRDefault="006B7A7F" w:rsidP="006B7A7F">
      <w:pPr>
        <w:pStyle w:val="ListParagraph"/>
        <w:numPr>
          <w:ilvl w:val="0"/>
          <w:numId w:val="20"/>
        </w:numPr>
      </w:pPr>
      <w:r w:rsidRPr="006B7A7F">
        <w:t>Module 04 - Views and Store Procedures</w:t>
      </w:r>
    </w:p>
    <w:p w:rsidR="006B7A7F" w:rsidRPr="006B7A7F" w:rsidRDefault="006B7A7F" w:rsidP="006B7A7F">
      <w:pPr>
        <w:pStyle w:val="ListParagraph"/>
        <w:numPr>
          <w:ilvl w:val="1"/>
          <w:numId w:val="20"/>
        </w:numPr>
      </w:pPr>
      <w:r w:rsidRPr="006B7A7F">
        <w:t xml:space="preserve">In this module, we </w:t>
      </w:r>
      <w:r>
        <w:t xml:space="preserve">looked </w:t>
      </w:r>
      <w:r w:rsidRPr="006B7A7F">
        <w:t xml:space="preserve">at how you create SQL views and stored procedures </w:t>
      </w:r>
    </w:p>
    <w:p w:rsidR="006B7A7F" w:rsidRPr="006B7A7F" w:rsidRDefault="006B7A7F" w:rsidP="006B7A7F">
      <w:pPr>
        <w:pStyle w:val="ListParagraph"/>
        <w:numPr>
          <w:ilvl w:val="0"/>
          <w:numId w:val="20"/>
        </w:numPr>
      </w:pPr>
      <w:r w:rsidRPr="006B7A7F">
        <w:t>Module 05 - Error Handling and Transaction Processing</w:t>
      </w:r>
    </w:p>
    <w:p w:rsidR="006B7A7F" w:rsidRPr="006B7A7F" w:rsidRDefault="006B7A7F" w:rsidP="006B7A7F">
      <w:pPr>
        <w:pStyle w:val="ListParagraph"/>
        <w:numPr>
          <w:ilvl w:val="1"/>
          <w:numId w:val="20"/>
        </w:numPr>
      </w:pPr>
      <w:r w:rsidRPr="006B7A7F">
        <w:t xml:space="preserve">In this module, we </w:t>
      </w:r>
      <w:r>
        <w:t>looked</w:t>
      </w:r>
      <w:r w:rsidRPr="006B7A7F">
        <w:t xml:space="preserve"> at how you create error handling and transaction processing in your stored procedures </w:t>
      </w:r>
    </w:p>
    <w:p w:rsidR="006B7A7F" w:rsidRPr="006B7A7F" w:rsidRDefault="006B7A7F" w:rsidP="006B7A7F">
      <w:pPr>
        <w:pStyle w:val="ListParagraph"/>
        <w:numPr>
          <w:ilvl w:val="0"/>
          <w:numId w:val="20"/>
        </w:numPr>
      </w:pPr>
      <w:r w:rsidRPr="006B7A7F">
        <w:t>Midterm</w:t>
      </w:r>
    </w:p>
    <w:p w:rsidR="006B7A7F" w:rsidRPr="006B7A7F" w:rsidRDefault="006B7A7F" w:rsidP="006B7A7F">
      <w:pPr>
        <w:pStyle w:val="ListParagraph"/>
        <w:numPr>
          <w:ilvl w:val="1"/>
          <w:numId w:val="20"/>
        </w:numPr>
      </w:pPr>
      <w:r w:rsidRPr="006B7A7F">
        <w:lastRenderedPageBreak/>
        <w:t xml:space="preserve">In this Midterm, you </w:t>
      </w:r>
      <w:r>
        <w:t>planned</w:t>
      </w:r>
      <w:r w:rsidRPr="006B7A7F">
        <w:t xml:space="preserve"> and document</w:t>
      </w:r>
      <w:r>
        <w:t>ed</w:t>
      </w:r>
      <w:r w:rsidRPr="006B7A7F">
        <w:t xml:space="preserve"> a database used in a departmental application be created by another development team  </w:t>
      </w:r>
    </w:p>
    <w:p w:rsidR="006B7A7F" w:rsidRPr="006B7A7F" w:rsidRDefault="006B7A7F" w:rsidP="006B7A7F">
      <w:pPr>
        <w:pStyle w:val="ListParagraph"/>
        <w:numPr>
          <w:ilvl w:val="0"/>
          <w:numId w:val="20"/>
        </w:numPr>
      </w:pPr>
      <w:r w:rsidRPr="006B7A7F">
        <w:t>Module 06 - Data Driven Applications</w:t>
      </w:r>
    </w:p>
    <w:p w:rsidR="006B7A7F" w:rsidRPr="006B7A7F" w:rsidRDefault="006B7A7F" w:rsidP="006B7A7F">
      <w:pPr>
        <w:pStyle w:val="ListParagraph"/>
        <w:numPr>
          <w:ilvl w:val="1"/>
          <w:numId w:val="20"/>
        </w:numPr>
      </w:pPr>
      <w:r w:rsidRPr="006B7A7F">
        <w:t xml:space="preserve">In this module, we </w:t>
      </w:r>
      <w:r>
        <w:t>looked</w:t>
      </w:r>
      <w:r w:rsidRPr="006B7A7F">
        <w:t xml:space="preserve"> at how to create applicatio</w:t>
      </w:r>
      <w:r w:rsidR="00390FA3">
        <w:t>ns that work with your database</w:t>
      </w:r>
      <w:r w:rsidRPr="006B7A7F">
        <w:t xml:space="preserve"> </w:t>
      </w:r>
    </w:p>
    <w:p w:rsidR="006B7A7F" w:rsidRPr="006B7A7F" w:rsidRDefault="006B7A7F" w:rsidP="006B7A7F">
      <w:pPr>
        <w:pStyle w:val="ListParagraph"/>
        <w:numPr>
          <w:ilvl w:val="0"/>
          <w:numId w:val="20"/>
        </w:numPr>
      </w:pPr>
      <w:r w:rsidRPr="006B7A7F">
        <w:t>Module 07 - Data Warehousing and Reporting Structures</w:t>
      </w:r>
    </w:p>
    <w:p w:rsidR="006B7A7F" w:rsidRPr="006B7A7F" w:rsidRDefault="006B7A7F" w:rsidP="006B7A7F">
      <w:pPr>
        <w:pStyle w:val="ListParagraph"/>
        <w:numPr>
          <w:ilvl w:val="1"/>
          <w:numId w:val="20"/>
        </w:numPr>
      </w:pPr>
      <w:r w:rsidRPr="006B7A7F">
        <w:t xml:space="preserve">In this module, we </w:t>
      </w:r>
      <w:r>
        <w:t>looked</w:t>
      </w:r>
      <w:r w:rsidRPr="006B7A7F">
        <w:t xml:space="preserve"> at how to create a data warehouse database and why you would want to </w:t>
      </w:r>
    </w:p>
    <w:p w:rsidR="006B7A7F" w:rsidRPr="006B7A7F" w:rsidRDefault="006B7A7F" w:rsidP="006B7A7F">
      <w:pPr>
        <w:pStyle w:val="ListParagraph"/>
        <w:numPr>
          <w:ilvl w:val="0"/>
          <w:numId w:val="20"/>
        </w:numPr>
      </w:pPr>
      <w:r w:rsidRPr="006B7A7F">
        <w:t>Module 08 - Database Administration</w:t>
      </w:r>
    </w:p>
    <w:p w:rsidR="006B7A7F" w:rsidRPr="006B7A7F" w:rsidRDefault="006B7A7F" w:rsidP="006B7A7F">
      <w:pPr>
        <w:pStyle w:val="ListParagraph"/>
        <w:numPr>
          <w:ilvl w:val="1"/>
          <w:numId w:val="20"/>
        </w:numPr>
      </w:pPr>
      <w:r w:rsidRPr="006B7A7F">
        <w:t xml:space="preserve">In this module, we </w:t>
      </w:r>
      <w:r>
        <w:t>looked</w:t>
      </w:r>
      <w:r w:rsidRPr="006B7A7F">
        <w:t xml:space="preserve"> at common tasks performed by database administrators (Security, Backup, Replication, and Distribution technologies) </w:t>
      </w:r>
    </w:p>
    <w:p w:rsidR="00FD71B6" w:rsidRDefault="00FD71B6" w:rsidP="00FD71B6">
      <w:r>
        <w:rPr>
          <w:b/>
        </w:rPr>
        <w:t>Note</w:t>
      </w:r>
      <w:r>
        <w:t>: This is a college level class and I expect college level writing and formatting. It does not have to be perfect, but if you turn in a blob of text without a header or citing it will cost you.</w:t>
      </w:r>
    </w:p>
    <w:p w:rsidR="00FD71B6" w:rsidRDefault="00FD71B6" w:rsidP="00FD71B6">
      <w:r>
        <w:t>If it has been awhile since you learned about this, here are a couple of web pages you should look at. There are many, many, sites that will give you more information, but these include the basics you need to know:</w:t>
      </w:r>
    </w:p>
    <w:p w:rsidR="00FD71B6" w:rsidRDefault="009D1403" w:rsidP="00FD71B6">
      <w:pPr>
        <w:numPr>
          <w:ilvl w:val="0"/>
          <w:numId w:val="18"/>
        </w:numPr>
        <w:spacing w:after="0" w:line="240" w:lineRule="auto"/>
      </w:pPr>
      <w:hyperlink r:id="rId7" w:history="1">
        <w:r w:rsidR="00FD71B6">
          <w:rPr>
            <w:rStyle w:val="Hyperlink"/>
          </w:rPr>
          <w:t>https://blog.udemy.com/college-essay-format/</w:t>
        </w:r>
      </w:hyperlink>
    </w:p>
    <w:p w:rsidR="00FD71B6" w:rsidRDefault="009D1403" w:rsidP="00FD71B6">
      <w:pPr>
        <w:numPr>
          <w:ilvl w:val="0"/>
          <w:numId w:val="18"/>
        </w:numPr>
        <w:spacing w:after="0" w:line="240" w:lineRule="auto"/>
      </w:pPr>
      <w:hyperlink r:id="rId8" w:history="1">
        <w:r w:rsidR="00FD71B6">
          <w:rPr>
            <w:rStyle w:val="Hyperlink"/>
          </w:rPr>
          <w:t>https://owl.english.purdue.edu/owl/resource/747/02/</w:t>
        </w:r>
      </w:hyperlink>
    </w:p>
    <w:p w:rsidR="002C4B71" w:rsidRDefault="002C4B71" w:rsidP="00E03907"/>
    <w:p w:rsidR="00AC359A" w:rsidRPr="000A0233" w:rsidRDefault="00726C1B" w:rsidP="000A0233">
      <w:r>
        <w:t xml:space="preserve">You will place </w:t>
      </w:r>
      <w:r w:rsidR="00FD71B6">
        <w:t xml:space="preserve">all the files </w:t>
      </w:r>
      <w:r>
        <w:t xml:space="preserve">a single folder called </w:t>
      </w:r>
      <w:r w:rsidR="00FD71B6">
        <w:t>Patient Appointments</w:t>
      </w:r>
      <w:r>
        <w:t xml:space="preserve"> Project and then zip the contents into a single file. You will next upload this file to Canvas as you would any other assignment. </w:t>
      </w:r>
    </w:p>
    <w:p w:rsidR="00B83EAB" w:rsidRDefault="00B83EAB" w:rsidP="00726C1B">
      <w:pPr>
        <w:pStyle w:val="Heading1"/>
        <w:rPr>
          <w:rStyle w:val="Emphasis"/>
        </w:rPr>
      </w:pPr>
      <w:r w:rsidRPr="00B83EAB">
        <w:rPr>
          <w:rStyle w:val="Emphasis"/>
        </w:rPr>
        <w:t xml:space="preserve">You are done with the </w:t>
      </w:r>
      <w:r w:rsidR="002C4B71">
        <w:rPr>
          <w:rStyle w:val="Emphasis"/>
        </w:rPr>
        <w:t>Final</w:t>
      </w:r>
      <w:r w:rsidRPr="00B83EAB">
        <w:rPr>
          <w:rStyle w:val="Emphasis"/>
        </w:rPr>
        <w:t>!</w:t>
      </w:r>
    </w:p>
    <w:p w:rsidR="009D1403" w:rsidRDefault="009D1403" w:rsidP="006B7A7F">
      <w:bookmarkStart w:id="0" w:name="_GoBack"/>
      <w:bookmarkEnd w:id="0"/>
    </w:p>
    <w:p w:rsidR="006B7A7F" w:rsidRPr="006B7A7F" w:rsidRDefault="006B7A7F" w:rsidP="006B7A7F"/>
    <w:sectPr w:rsidR="006B7A7F" w:rsidRPr="006B7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A5534"/>
    <w:multiLevelType w:val="hybridMultilevel"/>
    <w:tmpl w:val="CFA69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F95266"/>
    <w:multiLevelType w:val="hybridMultilevel"/>
    <w:tmpl w:val="771A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30798"/>
    <w:multiLevelType w:val="hybridMultilevel"/>
    <w:tmpl w:val="F1C0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F0311"/>
    <w:multiLevelType w:val="hybridMultilevel"/>
    <w:tmpl w:val="93EE8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32EF1"/>
    <w:multiLevelType w:val="hybridMultilevel"/>
    <w:tmpl w:val="1D0A8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34AC6"/>
    <w:multiLevelType w:val="hybridMultilevel"/>
    <w:tmpl w:val="22162D4E"/>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F041E"/>
    <w:multiLevelType w:val="hybridMultilevel"/>
    <w:tmpl w:val="612A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646A9"/>
    <w:multiLevelType w:val="hybridMultilevel"/>
    <w:tmpl w:val="F0E2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D4B89"/>
    <w:multiLevelType w:val="hybridMultilevel"/>
    <w:tmpl w:val="1DA0DBE8"/>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F67C7F"/>
    <w:multiLevelType w:val="hybridMultilevel"/>
    <w:tmpl w:val="58A8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E73FF"/>
    <w:multiLevelType w:val="hybridMultilevel"/>
    <w:tmpl w:val="A3D2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761AB"/>
    <w:multiLevelType w:val="hybridMultilevel"/>
    <w:tmpl w:val="39083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30CDB"/>
    <w:multiLevelType w:val="hybridMultilevel"/>
    <w:tmpl w:val="C5ECA8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10BB3"/>
    <w:multiLevelType w:val="hybridMultilevel"/>
    <w:tmpl w:val="0B7CDE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1E523E"/>
    <w:multiLevelType w:val="hybridMultilevel"/>
    <w:tmpl w:val="A8BA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B2240"/>
    <w:multiLevelType w:val="hybridMultilevel"/>
    <w:tmpl w:val="49B0529A"/>
    <w:lvl w:ilvl="0" w:tplc="04090011">
      <w:start w:val="1"/>
      <w:numFmt w:val="decimal"/>
      <w:lvlText w:val="%1)"/>
      <w:lvlJc w:val="left"/>
      <w:pPr>
        <w:ind w:left="360" w:hanging="360"/>
      </w:pPr>
      <w:rPr>
        <w:rFonts w:hint="default"/>
      </w:rPr>
    </w:lvl>
    <w:lvl w:ilvl="1" w:tplc="5F0CC0AE">
      <w:start w:val="2"/>
      <w:numFmt w:val="bullet"/>
      <w:lvlText w:val=""/>
      <w:lvlJc w:val="left"/>
      <w:pPr>
        <w:ind w:left="1080" w:hanging="360"/>
      </w:pPr>
      <w:rPr>
        <w:rFonts w:ascii="Wingdings" w:eastAsiaTheme="minorHAnsi" w:hAnsi="Wingdings"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D36C5B"/>
    <w:multiLevelType w:val="hybridMultilevel"/>
    <w:tmpl w:val="49DA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8731D7"/>
    <w:multiLevelType w:val="hybridMultilevel"/>
    <w:tmpl w:val="90580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1D7DED"/>
    <w:multiLevelType w:val="hybridMultilevel"/>
    <w:tmpl w:val="8DF8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C01D2"/>
    <w:multiLevelType w:val="hybridMultilevel"/>
    <w:tmpl w:val="FB2C9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22"/>
  </w:num>
  <w:num w:numId="5">
    <w:abstractNumId w:val="19"/>
  </w:num>
  <w:num w:numId="6">
    <w:abstractNumId w:val="3"/>
  </w:num>
  <w:num w:numId="7">
    <w:abstractNumId w:val="12"/>
  </w:num>
  <w:num w:numId="8">
    <w:abstractNumId w:val="20"/>
  </w:num>
  <w:num w:numId="9">
    <w:abstractNumId w:val="1"/>
  </w:num>
  <w:num w:numId="10">
    <w:abstractNumId w:val="6"/>
  </w:num>
  <w:num w:numId="11">
    <w:abstractNumId w:val="16"/>
  </w:num>
  <w:num w:numId="12">
    <w:abstractNumId w:val="4"/>
  </w:num>
  <w:num w:numId="13">
    <w:abstractNumId w:val="17"/>
  </w:num>
  <w:num w:numId="14">
    <w:abstractNumId w:val="14"/>
  </w:num>
  <w:num w:numId="15">
    <w:abstractNumId w:val="7"/>
  </w:num>
  <w:num w:numId="16">
    <w:abstractNumId w:val="2"/>
  </w:num>
  <w:num w:numId="17">
    <w:abstractNumId w:val="2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3"/>
  </w:num>
  <w:num w:numId="21">
    <w:abstractNumId w:val="18"/>
  </w:num>
  <w:num w:numId="22">
    <w:abstractNumId w:val="15"/>
  </w:num>
  <w:num w:numId="23">
    <w:abstractNumId w:val="13"/>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6C8"/>
    <w:rsid w:val="00097997"/>
    <w:rsid w:val="000A0233"/>
    <w:rsid w:val="000C3941"/>
    <w:rsid w:val="00164190"/>
    <w:rsid w:val="001B2118"/>
    <w:rsid w:val="001C6052"/>
    <w:rsid w:val="001E3C1D"/>
    <w:rsid w:val="0022261B"/>
    <w:rsid w:val="002C3265"/>
    <w:rsid w:val="002C4B71"/>
    <w:rsid w:val="00323AD1"/>
    <w:rsid w:val="003328D4"/>
    <w:rsid w:val="003527CA"/>
    <w:rsid w:val="00360F84"/>
    <w:rsid w:val="00390FA3"/>
    <w:rsid w:val="00396FAF"/>
    <w:rsid w:val="003A24AE"/>
    <w:rsid w:val="003C3315"/>
    <w:rsid w:val="003D76C8"/>
    <w:rsid w:val="003F4B29"/>
    <w:rsid w:val="00404C32"/>
    <w:rsid w:val="00424E16"/>
    <w:rsid w:val="00442FD4"/>
    <w:rsid w:val="004434B7"/>
    <w:rsid w:val="0044444F"/>
    <w:rsid w:val="004D6096"/>
    <w:rsid w:val="004E6E06"/>
    <w:rsid w:val="00560E8E"/>
    <w:rsid w:val="005737D3"/>
    <w:rsid w:val="0059656C"/>
    <w:rsid w:val="005A557B"/>
    <w:rsid w:val="0062016B"/>
    <w:rsid w:val="0063360A"/>
    <w:rsid w:val="006B7A7F"/>
    <w:rsid w:val="006E21E6"/>
    <w:rsid w:val="00726C1B"/>
    <w:rsid w:val="0074026E"/>
    <w:rsid w:val="007477B2"/>
    <w:rsid w:val="00762A6E"/>
    <w:rsid w:val="007A2D0E"/>
    <w:rsid w:val="00842B13"/>
    <w:rsid w:val="008B3C8E"/>
    <w:rsid w:val="00945BD9"/>
    <w:rsid w:val="00963BCD"/>
    <w:rsid w:val="00976A99"/>
    <w:rsid w:val="009D1403"/>
    <w:rsid w:val="009D4260"/>
    <w:rsid w:val="00A3344C"/>
    <w:rsid w:val="00A56512"/>
    <w:rsid w:val="00AC359A"/>
    <w:rsid w:val="00B03049"/>
    <w:rsid w:val="00B11048"/>
    <w:rsid w:val="00B83EAB"/>
    <w:rsid w:val="00BE6C4A"/>
    <w:rsid w:val="00CE4561"/>
    <w:rsid w:val="00D33047"/>
    <w:rsid w:val="00D75146"/>
    <w:rsid w:val="00D839C9"/>
    <w:rsid w:val="00DA1D19"/>
    <w:rsid w:val="00DD0127"/>
    <w:rsid w:val="00E03907"/>
    <w:rsid w:val="00E246A5"/>
    <w:rsid w:val="00E3418E"/>
    <w:rsid w:val="00E60B1C"/>
    <w:rsid w:val="00E82DCB"/>
    <w:rsid w:val="00E97C32"/>
    <w:rsid w:val="00EC7A38"/>
    <w:rsid w:val="00ED5D30"/>
    <w:rsid w:val="00F07E4F"/>
    <w:rsid w:val="00F10FBC"/>
    <w:rsid w:val="00F1341C"/>
    <w:rsid w:val="00F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42D7"/>
  <w15:chartTrackingRefBased/>
  <w15:docId w15:val="{5493A0EC-8CBA-4650-8095-68619A90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DA1D19"/>
    <w:pPr>
      <w:keepNext/>
      <w:keepLines/>
      <w:spacing w:before="240" w:after="0"/>
      <w:outlineLvl w:val="0"/>
    </w:pPr>
    <w:rPr>
      <w:rFonts w:ascii="Segoe UI" w:eastAsiaTheme="majorEastAsia" w:hAnsi="Segoe UI" w:cstheme="majorBidi"/>
      <w:b/>
      <w:color w:val="7030A0"/>
      <w:sz w:val="32"/>
      <w:szCs w:val="32"/>
    </w:rPr>
  </w:style>
  <w:style w:type="paragraph" w:styleId="Heading2">
    <w:name w:val="heading 2"/>
    <w:basedOn w:val="Normal"/>
    <w:link w:val="Heading2Char"/>
    <w:uiPriority w:val="9"/>
    <w:qFormat/>
    <w:rsid w:val="00DA1D19"/>
    <w:pPr>
      <w:spacing w:before="100" w:beforeAutospacing="1" w:after="100" w:afterAutospacing="1" w:line="240" w:lineRule="auto"/>
      <w:outlineLvl w:val="1"/>
    </w:pPr>
    <w:rPr>
      <w:rFonts w:ascii="Segoe UI" w:eastAsia="Times New Roman" w:hAnsi="Segoe UI" w:cs="Times New Roman"/>
      <w:b/>
      <w:bCs/>
      <w:color w:val="7030A0"/>
      <w:sz w:val="28"/>
      <w:szCs w:val="36"/>
    </w:rPr>
  </w:style>
  <w:style w:type="paragraph" w:styleId="Heading3">
    <w:name w:val="heading 3"/>
    <w:basedOn w:val="Normal"/>
    <w:next w:val="Normal"/>
    <w:link w:val="Heading3Char"/>
    <w:uiPriority w:val="9"/>
    <w:unhideWhenUsed/>
    <w:qFormat/>
    <w:rsid w:val="00ED5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DA1D19"/>
    <w:rPr>
      <w:rFonts w:ascii="Segoe UI" w:eastAsia="Times New Roman" w:hAnsi="Segoe UI" w:cs="Times New Roman"/>
      <w:b/>
      <w:bCs/>
      <w:color w:val="7030A0"/>
      <w:sz w:val="28"/>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nhideWhenUsed/>
    <w:rsid w:val="003D76C8"/>
    <w:rPr>
      <w:color w:val="0000FF"/>
      <w:u w:val="single"/>
    </w:rPr>
  </w:style>
  <w:style w:type="character" w:customStyle="1" w:styleId="Heading1Char">
    <w:name w:val="Heading 1 Char"/>
    <w:basedOn w:val="DefaultParagraphFont"/>
    <w:link w:val="Heading1"/>
    <w:uiPriority w:val="9"/>
    <w:rsid w:val="00DA1D19"/>
    <w:rPr>
      <w:rFonts w:ascii="Segoe UI" w:eastAsiaTheme="majorEastAsia" w:hAnsi="Segoe UI" w:cstheme="majorBidi"/>
      <w:b/>
      <w:color w:val="7030A0"/>
      <w:sz w:val="32"/>
      <w:szCs w:val="32"/>
    </w:rPr>
  </w:style>
  <w:style w:type="character" w:styleId="Mention">
    <w:name w:val="Mention"/>
    <w:basedOn w:val="DefaultParagraphFont"/>
    <w:uiPriority w:val="99"/>
    <w:semiHidden/>
    <w:unhideWhenUsed/>
    <w:rsid w:val="00404C32"/>
    <w:rPr>
      <w:color w:val="2B579A"/>
      <w:shd w:val="clear" w:color="auto" w:fill="E6E6E6"/>
    </w:rPr>
  </w:style>
  <w:style w:type="character" w:styleId="FollowedHyperlink">
    <w:name w:val="FollowedHyperlink"/>
    <w:basedOn w:val="DefaultParagraphFont"/>
    <w:uiPriority w:val="99"/>
    <w:semiHidden/>
    <w:unhideWhenUsed/>
    <w:rsid w:val="00B03049"/>
    <w:rPr>
      <w:color w:val="954F72" w:themeColor="followedHyperlink"/>
      <w:u w:val="single"/>
    </w:rPr>
  </w:style>
  <w:style w:type="paragraph" w:styleId="NoSpacing">
    <w:name w:val="No Spacing"/>
    <w:uiPriority w:val="1"/>
    <w:qFormat/>
    <w:rsid w:val="00B03049"/>
    <w:pPr>
      <w:spacing w:after="0" w:line="240" w:lineRule="auto"/>
    </w:pPr>
    <w:rPr>
      <w:rFonts w:eastAsiaTheme="minorEastAsia"/>
    </w:rPr>
  </w:style>
  <w:style w:type="paragraph" w:styleId="NormalWeb">
    <w:name w:val="Normal (Web)"/>
    <w:basedOn w:val="Normal"/>
    <w:uiPriority w:val="99"/>
    <w:unhideWhenUsed/>
    <w:rsid w:val="003C3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C3315"/>
  </w:style>
  <w:style w:type="character" w:styleId="Strong">
    <w:name w:val="Strong"/>
    <w:basedOn w:val="DefaultParagraphFont"/>
    <w:uiPriority w:val="22"/>
    <w:qFormat/>
    <w:rsid w:val="003C3315"/>
    <w:rPr>
      <w:b/>
      <w:bCs/>
    </w:rPr>
  </w:style>
  <w:style w:type="character" w:styleId="IntenseEmphasis">
    <w:name w:val="Intense Emphasis"/>
    <w:basedOn w:val="DefaultParagraphFont"/>
    <w:uiPriority w:val="21"/>
    <w:qFormat/>
    <w:rsid w:val="00B83EAB"/>
    <w:rPr>
      <w:i/>
      <w:iCs/>
      <w:color w:val="4472C4" w:themeColor="accent1"/>
    </w:rPr>
  </w:style>
  <w:style w:type="character" w:styleId="Emphasis">
    <w:name w:val="Emphasis"/>
    <w:basedOn w:val="DefaultParagraphFont"/>
    <w:uiPriority w:val="20"/>
    <w:qFormat/>
    <w:rsid w:val="00B83EAB"/>
    <w:rPr>
      <w:i/>
      <w:iCs/>
    </w:rPr>
  </w:style>
  <w:style w:type="character" w:customStyle="1" w:styleId="Heading3Char">
    <w:name w:val="Heading 3 Char"/>
    <w:basedOn w:val="DefaultParagraphFont"/>
    <w:link w:val="Heading3"/>
    <w:uiPriority w:val="9"/>
    <w:rsid w:val="00ED5D30"/>
    <w:rPr>
      <w:rFonts w:asciiTheme="majorHAnsi" w:eastAsiaTheme="majorEastAsia" w:hAnsiTheme="majorHAnsi" w:cstheme="majorBidi"/>
      <w:color w:val="1F3763" w:themeColor="accent1" w:themeShade="7F"/>
      <w:sz w:val="24"/>
      <w:szCs w:val="24"/>
    </w:rPr>
  </w:style>
  <w:style w:type="character" w:customStyle="1" w:styleId="font81">
    <w:name w:val="font81"/>
    <w:basedOn w:val="DefaultParagraphFont"/>
    <w:rsid w:val="00323AD1"/>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71">
    <w:name w:val="font71"/>
    <w:basedOn w:val="DefaultParagraphFont"/>
    <w:rsid w:val="00323AD1"/>
    <w:rPr>
      <w:rFonts w:ascii="Calibri" w:hAnsi="Calibri" w:cs="Calibri" w:hint="default"/>
      <w:b w:val="0"/>
      <w:bCs w:val="0"/>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59150">
      <w:bodyDiv w:val="1"/>
      <w:marLeft w:val="0"/>
      <w:marRight w:val="0"/>
      <w:marTop w:val="0"/>
      <w:marBottom w:val="0"/>
      <w:divBdr>
        <w:top w:val="none" w:sz="0" w:space="0" w:color="auto"/>
        <w:left w:val="none" w:sz="0" w:space="0" w:color="auto"/>
        <w:bottom w:val="none" w:sz="0" w:space="0" w:color="auto"/>
        <w:right w:val="none" w:sz="0" w:space="0" w:color="auto"/>
      </w:divBdr>
    </w:div>
    <w:div w:id="286621663">
      <w:bodyDiv w:val="1"/>
      <w:marLeft w:val="0"/>
      <w:marRight w:val="0"/>
      <w:marTop w:val="0"/>
      <w:marBottom w:val="0"/>
      <w:divBdr>
        <w:top w:val="none" w:sz="0" w:space="0" w:color="auto"/>
        <w:left w:val="none" w:sz="0" w:space="0" w:color="auto"/>
        <w:bottom w:val="none" w:sz="0" w:space="0" w:color="auto"/>
        <w:right w:val="none" w:sz="0" w:space="0" w:color="auto"/>
      </w:divBdr>
      <w:divsChild>
        <w:div w:id="438522959">
          <w:marLeft w:val="0"/>
          <w:marRight w:val="0"/>
          <w:marTop w:val="75"/>
          <w:marBottom w:val="0"/>
          <w:divBdr>
            <w:top w:val="none" w:sz="0" w:space="0" w:color="auto"/>
            <w:left w:val="none" w:sz="0" w:space="0" w:color="auto"/>
            <w:bottom w:val="none" w:sz="0" w:space="0" w:color="auto"/>
            <w:right w:val="none" w:sz="0" w:space="0" w:color="auto"/>
          </w:divBdr>
        </w:div>
        <w:div w:id="1593204847">
          <w:marLeft w:val="0"/>
          <w:marRight w:val="0"/>
          <w:marTop w:val="0"/>
          <w:marBottom w:val="0"/>
          <w:divBdr>
            <w:top w:val="none" w:sz="0" w:space="0" w:color="auto"/>
            <w:left w:val="none" w:sz="0" w:space="0" w:color="auto"/>
            <w:bottom w:val="none" w:sz="0" w:space="0" w:color="auto"/>
            <w:right w:val="none" w:sz="0" w:space="0" w:color="auto"/>
          </w:divBdr>
          <w:divsChild>
            <w:div w:id="1829398666">
              <w:marLeft w:val="0"/>
              <w:marRight w:val="0"/>
              <w:marTop w:val="0"/>
              <w:marBottom w:val="0"/>
              <w:divBdr>
                <w:top w:val="none" w:sz="0" w:space="0" w:color="auto"/>
                <w:left w:val="none" w:sz="0" w:space="0" w:color="auto"/>
                <w:bottom w:val="none" w:sz="0" w:space="0" w:color="auto"/>
                <w:right w:val="none" w:sz="0" w:space="0" w:color="auto"/>
              </w:divBdr>
            </w:div>
            <w:div w:id="632759765">
              <w:marLeft w:val="0"/>
              <w:marRight w:val="0"/>
              <w:marTop w:val="0"/>
              <w:marBottom w:val="0"/>
              <w:divBdr>
                <w:top w:val="none" w:sz="0" w:space="0" w:color="auto"/>
                <w:left w:val="none" w:sz="0" w:space="0" w:color="auto"/>
                <w:bottom w:val="none" w:sz="0" w:space="0" w:color="auto"/>
                <w:right w:val="none" w:sz="0" w:space="0" w:color="auto"/>
              </w:divBdr>
              <w:divsChild>
                <w:div w:id="5806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999">
          <w:marLeft w:val="0"/>
          <w:marRight w:val="0"/>
          <w:marTop w:val="75"/>
          <w:marBottom w:val="0"/>
          <w:divBdr>
            <w:top w:val="none" w:sz="0" w:space="0" w:color="auto"/>
            <w:left w:val="none" w:sz="0" w:space="0" w:color="auto"/>
            <w:bottom w:val="none" w:sz="0" w:space="0" w:color="auto"/>
            <w:right w:val="none" w:sz="0" w:space="0" w:color="auto"/>
          </w:divBdr>
        </w:div>
        <w:div w:id="227349731">
          <w:marLeft w:val="0"/>
          <w:marRight w:val="0"/>
          <w:marTop w:val="0"/>
          <w:marBottom w:val="0"/>
          <w:divBdr>
            <w:top w:val="none" w:sz="0" w:space="0" w:color="auto"/>
            <w:left w:val="none" w:sz="0" w:space="0" w:color="auto"/>
            <w:bottom w:val="none" w:sz="0" w:space="0" w:color="auto"/>
            <w:right w:val="none" w:sz="0" w:space="0" w:color="auto"/>
          </w:divBdr>
          <w:divsChild>
            <w:div w:id="908273194">
              <w:marLeft w:val="0"/>
              <w:marRight w:val="0"/>
              <w:marTop w:val="0"/>
              <w:marBottom w:val="0"/>
              <w:divBdr>
                <w:top w:val="none" w:sz="0" w:space="0" w:color="auto"/>
                <w:left w:val="none" w:sz="0" w:space="0" w:color="auto"/>
                <w:bottom w:val="none" w:sz="0" w:space="0" w:color="auto"/>
                <w:right w:val="none" w:sz="0" w:space="0" w:color="auto"/>
              </w:divBdr>
            </w:div>
            <w:div w:id="255284477">
              <w:marLeft w:val="0"/>
              <w:marRight w:val="0"/>
              <w:marTop w:val="0"/>
              <w:marBottom w:val="0"/>
              <w:divBdr>
                <w:top w:val="none" w:sz="0" w:space="0" w:color="auto"/>
                <w:left w:val="none" w:sz="0" w:space="0" w:color="auto"/>
                <w:bottom w:val="none" w:sz="0" w:space="0" w:color="auto"/>
                <w:right w:val="none" w:sz="0" w:space="0" w:color="auto"/>
              </w:divBdr>
              <w:divsChild>
                <w:div w:id="7363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858">
          <w:marLeft w:val="0"/>
          <w:marRight w:val="0"/>
          <w:marTop w:val="75"/>
          <w:marBottom w:val="0"/>
          <w:divBdr>
            <w:top w:val="none" w:sz="0" w:space="0" w:color="auto"/>
            <w:left w:val="none" w:sz="0" w:space="0" w:color="auto"/>
            <w:bottom w:val="none" w:sz="0" w:space="0" w:color="auto"/>
            <w:right w:val="none" w:sz="0" w:space="0" w:color="auto"/>
          </w:divBdr>
        </w:div>
        <w:div w:id="901060259">
          <w:marLeft w:val="0"/>
          <w:marRight w:val="0"/>
          <w:marTop w:val="0"/>
          <w:marBottom w:val="0"/>
          <w:divBdr>
            <w:top w:val="none" w:sz="0" w:space="0" w:color="auto"/>
            <w:left w:val="none" w:sz="0" w:space="0" w:color="auto"/>
            <w:bottom w:val="none" w:sz="0" w:space="0" w:color="auto"/>
            <w:right w:val="none" w:sz="0" w:space="0" w:color="auto"/>
          </w:divBdr>
          <w:divsChild>
            <w:div w:id="1232889871">
              <w:marLeft w:val="0"/>
              <w:marRight w:val="0"/>
              <w:marTop w:val="0"/>
              <w:marBottom w:val="0"/>
              <w:divBdr>
                <w:top w:val="none" w:sz="0" w:space="0" w:color="auto"/>
                <w:left w:val="none" w:sz="0" w:space="0" w:color="auto"/>
                <w:bottom w:val="none" w:sz="0" w:space="0" w:color="auto"/>
                <w:right w:val="none" w:sz="0" w:space="0" w:color="auto"/>
              </w:divBdr>
            </w:div>
            <w:div w:id="555816402">
              <w:marLeft w:val="0"/>
              <w:marRight w:val="0"/>
              <w:marTop w:val="0"/>
              <w:marBottom w:val="0"/>
              <w:divBdr>
                <w:top w:val="none" w:sz="0" w:space="0" w:color="auto"/>
                <w:left w:val="none" w:sz="0" w:space="0" w:color="auto"/>
                <w:bottom w:val="none" w:sz="0" w:space="0" w:color="auto"/>
                <w:right w:val="none" w:sz="0" w:space="0" w:color="auto"/>
              </w:divBdr>
              <w:divsChild>
                <w:div w:id="9554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347">
          <w:marLeft w:val="0"/>
          <w:marRight w:val="0"/>
          <w:marTop w:val="75"/>
          <w:marBottom w:val="0"/>
          <w:divBdr>
            <w:top w:val="none" w:sz="0" w:space="0" w:color="auto"/>
            <w:left w:val="none" w:sz="0" w:space="0" w:color="auto"/>
            <w:bottom w:val="none" w:sz="0" w:space="0" w:color="auto"/>
            <w:right w:val="none" w:sz="0" w:space="0" w:color="auto"/>
          </w:divBdr>
        </w:div>
      </w:divsChild>
    </w:div>
    <w:div w:id="390033477">
      <w:bodyDiv w:val="1"/>
      <w:marLeft w:val="0"/>
      <w:marRight w:val="0"/>
      <w:marTop w:val="0"/>
      <w:marBottom w:val="0"/>
      <w:divBdr>
        <w:top w:val="none" w:sz="0" w:space="0" w:color="auto"/>
        <w:left w:val="none" w:sz="0" w:space="0" w:color="auto"/>
        <w:bottom w:val="none" w:sz="0" w:space="0" w:color="auto"/>
        <w:right w:val="none" w:sz="0" w:space="0" w:color="auto"/>
      </w:divBdr>
    </w:div>
    <w:div w:id="1000160150">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619295690">
      <w:bodyDiv w:val="1"/>
      <w:marLeft w:val="0"/>
      <w:marRight w:val="0"/>
      <w:marTop w:val="0"/>
      <w:marBottom w:val="0"/>
      <w:divBdr>
        <w:top w:val="none" w:sz="0" w:space="0" w:color="auto"/>
        <w:left w:val="none" w:sz="0" w:space="0" w:color="auto"/>
        <w:bottom w:val="none" w:sz="0" w:space="0" w:color="auto"/>
        <w:right w:val="none" w:sz="0" w:space="0" w:color="auto"/>
      </w:divBdr>
      <w:divsChild>
        <w:div w:id="909116349">
          <w:marLeft w:val="0"/>
          <w:marRight w:val="0"/>
          <w:marTop w:val="75"/>
          <w:marBottom w:val="0"/>
          <w:divBdr>
            <w:top w:val="none" w:sz="0" w:space="0" w:color="auto"/>
            <w:left w:val="none" w:sz="0" w:space="0" w:color="auto"/>
            <w:bottom w:val="none" w:sz="0" w:space="0" w:color="auto"/>
            <w:right w:val="none" w:sz="0" w:space="0" w:color="auto"/>
          </w:divBdr>
        </w:div>
      </w:divsChild>
    </w:div>
    <w:div w:id="1779375974">
      <w:bodyDiv w:val="1"/>
      <w:marLeft w:val="0"/>
      <w:marRight w:val="0"/>
      <w:marTop w:val="0"/>
      <w:marBottom w:val="0"/>
      <w:divBdr>
        <w:top w:val="none" w:sz="0" w:space="0" w:color="auto"/>
        <w:left w:val="none" w:sz="0" w:space="0" w:color="auto"/>
        <w:bottom w:val="none" w:sz="0" w:space="0" w:color="auto"/>
        <w:right w:val="none" w:sz="0" w:space="0" w:color="auto"/>
      </w:divBdr>
    </w:div>
    <w:div w:id="2007244687">
      <w:bodyDiv w:val="1"/>
      <w:marLeft w:val="0"/>
      <w:marRight w:val="0"/>
      <w:marTop w:val="0"/>
      <w:marBottom w:val="0"/>
      <w:divBdr>
        <w:top w:val="none" w:sz="0" w:space="0" w:color="auto"/>
        <w:left w:val="none" w:sz="0" w:space="0" w:color="auto"/>
        <w:bottom w:val="none" w:sz="0" w:space="0" w:color="auto"/>
        <w:right w:val="none" w:sz="0" w:space="0" w:color="auto"/>
      </w:divBdr>
      <w:divsChild>
        <w:div w:id="16124188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747/02/" TargetMode="External"/><Relationship Id="rId3" Type="http://schemas.openxmlformats.org/officeDocument/2006/relationships/settings" Target="settings.xml"/><Relationship Id="rId7" Type="http://schemas.openxmlformats.org/officeDocument/2006/relationships/hyperlink" Target="https://blog.udemy.com/college-essay-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ockar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19</cp:revision>
  <dcterms:created xsi:type="dcterms:W3CDTF">2017-05-20T17:53:00Z</dcterms:created>
  <dcterms:modified xsi:type="dcterms:W3CDTF">2017-05-30T16:43:00Z</dcterms:modified>
</cp:coreProperties>
</file>