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C8D" w:rsidRPr="00CB20CD" w:rsidRDefault="00F01D5B" w:rsidP="00CB20CD">
      <w:pPr>
        <w:spacing w:after="0" w:line="360" w:lineRule="auto"/>
      </w:pPr>
      <w:r w:rsidRPr="00CB20CD">
        <w:t>What is state space search? Explain forward state space search and backward state space search.</w:t>
      </w:r>
    </w:p>
    <w:p w:rsidR="00CB20CD" w:rsidRPr="00CB20CD" w:rsidRDefault="00CB20CD" w:rsidP="00CB20CD">
      <w:pPr>
        <w:spacing w:after="0" w:line="360" w:lineRule="auto"/>
      </w:pPr>
    </w:p>
    <w:p w:rsidR="00CB20CD" w:rsidRPr="00CB20CD" w:rsidRDefault="00CB20CD" w:rsidP="00CB20CD">
      <w:pPr>
        <w:spacing w:after="0" w:line="360" w:lineRule="auto"/>
      </w:pPr>
      <w:r w:rsidRPr="00CB20CD">
        <w:t>In </w:t>
      </w:r>
      <w:hyperlink r:id="rId4" w:tooltip="Artificial intelligence" w:history="1">
        <w:r w:rsidRPr="00CB20CD">
          <w:rPr>
            <w:rStyle w:val="Hyperlink"/>
          </w:rPr>
          <w:t>artificial intelligence</w:t>
        </w:r>
      </w:hyperlink>
      <w:r w:rsidRPr="00CB20CD">
        <w:t> and </w:t>
      </w:r>
      <w:hyperlink r:id="rId5" w:tooltip="Computer programming" w:history="1">
        <w:r w:rsidRPr="00CB20CD">
          <w:rPr>
            <w:rStyle w:val="Hyperlink"/>
          </w:rPr>
          <w:t>computer programming</w:t>
        </w:r>
      </w:hyperlink>
      <w:r w:rsidRPr="00CB20CD">
        <w:t>, state space planning is a process used in designing programs to search for data or solutions to problems. In a computer algorithm that searches a </w:t>
      </w:r>
      <w:hyperlink r:id="rId6" w:tooltip="Data structure" w:history="1">
        <w:r w:rsidRPr="00CB20CD">
          <w:rPr>
            <w:rStyle w:val="Hyperlink"/>
          </w:rPr>
          <w:t>data structure</w:t>
        </w:r>
      </w:hyperlink>
      <w:r w:rsidRPr="00CB20CD">
        <w:t> for a piece of dat</w:t>
      </w:r>
      <w:bookmarkStart w:id="0" w:name="_GoBack"/>
      <w:bookmarkEnd w:id="0"/>
      <w:r w:rsidRPr="00CB20CD">
        <w:t>a, for example a program that looks up a word in a computer dictionary, the </w:t>
      </w:r>
      <w:hyperlink r:id="rId7" w:tooltip="State space" w:history="1">
        <w:r w:rsidRPr="00CB20CD">
          <w:rPr>
            <w:rStyle w:val="Hyperlink"/>
          </w:rPr>
          <w:t>state space</w:t>
        </w:r>
      </w:hyperlink>
      <w:r w:rsidRPr="00CB20CD">
        <w:t> is a collective term for all the data to be searched. Similarly, artificial intelligence programs often employ a process of searching through a finite universe of possible procedures for reaching a goal, to find a procedure or the best procedure to achieve the goal. The universe of possible solutions to be searched is called the state space. State space planning is the process of deciding which parts of the state space the program will search, and in what order.</w:t>
      </w:r>
    </w:p>
    <w:p w:rsidR="00CB20CD" w:rsidRPr="00CB20CD" w:rsidRDefault="00CB20CD" w:rsidP="00CB20CD">
      <w:pPr>
        <w:spacing w:after="0" w:line="360" w:lineRule="auto"/>
      </w:pPr>
      <w:r w:rsidRPr="00CB20CD">
        <w:t>Forward search is an algorithm that searches forward from the initial state of the world to try to find a state that satisfies the goal formula.</w:t>
      </w:r>
    </w:p>
    <w:p w:rsidR="00CB20CD" w:rsidRPr="00CB20CD" w:rsidRDefault="00CB20CD" w:rsidP="00CB20CD">
      <w:pPr>
        <w:spacing w:after="0" w:line="360" w:lineRule="auto"/>
      </w:pPr>
      <w:r w:rsidRPr="00CB20CD">
        <w:t>Forward-</w:t>
      </w:r>
      <w:proofErr w:type="gramStart"/>
      <w:r w:rsidRPr="00CB20CD">
        <w:t>search(</w:t>
      </w:r>
      <w:proofErr w:type="gramEnd"/>
      <w:r w:rsidRPr="00CB20CD">
        <w:t>O, s0, g)</w:t>
      </w:r>
    </w:p>
    <w:p w:rsidR="00CB20CD" w:rsidRPr="00CB20CD" w:rsidRDefault="00CB20CD" w:rsidP="00CB20CD">
      <w:pPr>
        <w:spacing w:after="0" w:line="360" w:lineRule="auto"/>
      </w:pPr>
      <w:r w:rsidRPr="00CB20CD">
        <w:t>s = S0</w:t>
      </w:r>
    </w:p>
    <w:p w:rsidR="00CB20CD" w:rsidRPr="00CB20CD" w:rsidRDefault="00CB20CD" w:rsidP="00CB20CD">
      <w:pPr>
        <w:spacing w:after="0" w:line="360" w:lineRule="auto"/>
      </w:pPr>
      <w:r w:rsidRPr="00CB20CD">
        <w:t xml:space="preserve"> P = the empty plan</w:t>
      </w:r>
    </w:p>
    <w:p w:rsidR="00CB20CD" w:rsidRPr="00CB20CD" w:rsidRDefault="00CB20CD" w:rsidP="00CB20CD">
      <w:pPr>
        <w:spacing w:after="0" w:line="360" w:lineRule="auto"/>
      </w:pPr>
      <w:r w:rsidRPr="00CB20CD">
        <w:t xml:space="preserve"> </w:t>
      </w:r>
      <w:proofErr w:type="gramStart"/>
      <w:r w:rsidRPr="00CB20CD">
        <w:t>loop</w:t>
      </w:r>
      <w:proofErr w:type="gramEnd"/>
    </w:p>
    <w:p w:rsidR="00CB20CD" w:rsidRPr="00CB20CD" w:rsidRDefault="00CB20CD" w:rsidP="00CB20CD">
      <w:pPr>
        <w:spacing w:after="0" w:line="360" w:lineRule="auto"/>
      </w:pPr>
      <w:r w:rsidRPr="00CB20CD">
        <w:t xml:space="preserve">     </w:t>
      </w:r>
      <w:proofErr w:type="gramStart"/>
      <w:r w:rsidRPr="00CB20CD">
        <w:t>if</w:t>
      </w:r>
      <w:proofErr w:type="gramEnd"/>
      <w:r w:rsidRPr="00CB20CD">
        <w:t xml:space="preserve"> s satisfies g then return P</w:t>
      </w:r>
    </w:p>
    <w:p w:rsidR="00CB20CD" w:rsidRPr="00CB20CD" w:rsidRDefault="00CB20CD" w:rsidP="00CB20CD">
      <w:pPr>
        <w:spacing w:after="0" w:line="360" w:lineRule="auto"/>
      </w:pPr>
      <w:r w:rsidRPr="00CB20CD">
        <w:t xml:space="preserve">     </w:t>
      </w:r>
      <w:proofErr w:type="gramStart"/>
      <w:r w:rsidRPr="00CB20CD">
        <w:t>applicable</w:t>
      </w:r>
      <w:proofErr w:type="gramEnd"/>
      <w:r w:rsidRPr="00CB20CD">
        <w:t xml:space="preserve"> = {a | a is a ground instance of an operator in </w:t>
      </w:r>
      <w:proofErr w:type="spellStart"/>
      <w:r w:rsidRPr="00CB20CD">
        <w:t>O,and</w:t>
      </w:r>
      <w:proofErr w:type="spellEnd"/>
      <w:r w:rsidRPr="00CB20CD">
        <w:t xml:space="preserve"> </w:t>
      </w:r>
      <w:proofErr w:type="spellStart"/>
      <w:r w:rsidRPr="00CB20CD">
        <w:t>precond</w:t>
      </w:r>
      <w:proofErr w:type="spellEnd"/>
      <w:r w:rsidRPr="00CB20CD">
        <w:t>(a) is true in s}</w:t>
      </w:r>
    </w:p>
    <w:p w:rsidR="00CB20CD" w:rsidRPr="00CB20CD" w:rsidRDefault="00CB20CD" w:rsidP="00CB20CD">
      <w:pPr>
        <w:spacing w:after="0" w:line="360" w:lineRule="auto"/>
      </w:pPr>
      <w:r w:rsidRPr="00CB20CD">
        <w:t xml:space="preserve">     </w:t>
      </w:r>
      <w:proofErr w:type="gramStart"/>
      <w:r w:rsidRPr="00CB20CD">
        <w:t>if</w:t>
      </w:r>
      <w:proofErr w:type="gramEnd"/>
      <w:r w:rsidRPr="00CB20CD">
        <w:t xml:space="preserve"> applicable = </w:t>
      </w:r>
      <w:r w:rsidRPr="00CB20CD">
        <w:rPr>
          <w:rFonts w:ascii="Cambria Math" w:hAnsi="Cambria Math" w:cs="Cambria Math"/>
        </w:rPr>
        <w:t>∅</w:t>
      </w:r>
      <w:r w:rsidRPr="00CB20CD">
        <w:t xml:space="preserve"> then return failure </w:t>
      </w:r>
    </w:p>
    <w:p w:rsidR="00CB20CD" w:rsidRPr="00CB20CD" w:rsidRDefault="00CB20CD" w:rsidP="00CB20CD">
      <w:pPr>
        <w:spacing w:after="0" w:line="360" w:lineRule="auto"/>
      </w:pPr>
      <w:r w:rsidRPr="00CB20CD">
        <w:t xml:space="preserve">     </w:t>
      </w:r>
      <w:proofErr w:type="spellStart"/>
      <w:proofErr w:type="gramStart"/>
      <w:r w:rsidRPr="00CB20CD">
        <w:t>nondeterministically</w:t>
      </w:r>
      <w:proofErr w:type="spellEnd"/>
      <w:proofErr w:type="gramEnd"/>
      <w:r w:rsidRPr="00CB20CD">
        <w:t xml:space="preserve"> choose an action a from applicable</w:t>
      </w:r>
    </w:p>
    <w:p w:rsidR="00CB20CD" w:rsidRPr="00CB20CD" w:rsidRDefault="00CB20CD" w:rsidP="00CB20CD">
      <w:pPr>
        <w:spacing w:after="0" w:line="360" w:lineRule="auto"/>
      </w:pPr>
      <w:r w:rsidRPr="00CB20CD">
        <w:t xml:space="preserve">     s = γ(</w:t>
      </w:r>
      <w:proofErr w:type="spellStart"/>
      <w:r w:rsidRPr="00CB20CD">
        <w:t>s</w:t>
      </w:r>
      <w:proofErr w:type="gramStart"/>
      <w:r w:rsidRPr="00CB20CD">
        <w:t>,a</w:t>
      </w:r>
      <w:proofErr w:type="spellEnd"/>
      <w:proofErr w:type="gramEnd"/>
      <w:r w:rsidRPr="00CB20CD">
        <w:t>)</w:t>
      </w:r>
    </w:p>
    <w:p w:rsidR="00CB20CD" w:rsidRPr="00CB20CD" w:rsidRDefault="00CB20CD" w:rsidP="00CB20CD">
      <w:pPr>
        <w:spacing w:after="0" w:line="360" w:lineRule="auto"/>
      </w:pPr>
      <w:r w:rsidRPr="00CB20CD">
        <w:t xml:space="preserve">     P = </w:t>
      </w:r>
      <w:proofErr w:type="spellStart"/>
      <w:r w:rsidRPr="00CB20CD">
        <w:t>P.a</w:t>
      </w:r>
      <w:proofErr w:type="spellEnd"/>
    </w:p>
    <w:p w:rsidR="00CB20CD" w:rsidRPr="00CB20CD" w:rsidRDefault="00CB20CD" w:rsidP="00CB20CD">
      <w:pPr>
        <w:spacing w:after="0" w:line="360" w:lineRule="auto"/>
      </w:pPr>
    </w:p>
    <w:p w:rsidR="00CB20CD" w:rsidRPr="00CB20CD" w:rsidRDefault="00CB20CD" w:rsidP="00CB20CD">
      <w:pPr>
        <w:spacing w:after="0" w:line="360" w:lineRule="auto"/>
      </w:pPr>
    </w:p>
    <w:p w:rsidR="00CB20CD" w:rsidRPr="00CB20CD" w:rsidRDefault="00CB20CD" w:rsidP="00CB20CD">
      <w:pPr>
        <w:spacing w:after="0" w:line="360" w:lineRule="auto"/>
      </w:pPr>
      <w:r w:rsidRPr="00CB20CD">
        <w:t>Backward-</w:t>
      </w:r>
      <w:proofErr w:type="gramStart"/>
      <w:r w:rsidRPr="00CB20CD">
        <w:t>search(</w:t>
      </w:r>
      <w:proofErr w:type="gramEnd"/>
      <w:r w:rsidRPr="00CB20CD">
        <w:t>O, s0, g)</w:t>
      </w:r>
    </w:p>
    <w:p w:rsidR="00CB20CD" w:rsidRPr="00CB20CD" w:rsidRDefault="00CB20CD" w:rsidP="00CB20CD">
      <w:pPr>
        <w:spacing w:after="0" w:line="360" w:lineRule="auto"/>
      </w:pPr>
      <w:r w:rsidRPr="00CB20CD">
        <w:t xml:space="preserve"> s = s0</w:t>
      </w:r>
    </w:p>
    <w:p w:rsidR="00CB20CD" w:rsidRPr="00CB20CD" w:rsidRDefault="00CB20CD" w:rsidP="00CB20CD">
      <w:pPr>
        <w:spacing w:after="0" w:line="360" w:lineRule="auto"/>
      </w:pPr>
      <w:r w:rsidRPr="00CB20CD">
        <w:t xml:space="preserve"> P = the empty plan</w:t>
      </w:r>
    </w:p>
    <w:p w:rsidR="00CB20CD" w:rsidRPr="00CB20CD" w:rsidRDefault="00CB20CD" w:rsidP="00CB20CD">
      <w:pPr>
        <w:spacing w:after="0" w:line="360" w:lineRule="auto"/>
      </w:pPr>
      <w:r w:rsidRPr="00CB20CD">
        <w:t xml:space="preserve"> </w:t>
      </w:r>
      <w:proofErr w:type="gramStart"/>
      <w:r w:rsidRPr="00CB20CD">
        <w:t>loop</w:t>
      </w:r>
      <w:proofErr w:type="gramEnd"/>
    </w:p>
    <w:p w:rsidR="00CB20CD" w:rsidRPr="00CB20CD" w:rsidRDefault="00CB20CD" w:rsidP="00CB20CD">
      <w:pPr>
        <w:spacing w:after="0" w:line="360" w:lineRule="auto"/>
      </w:pPr>
      <w:r w:rsidRPr="00CB20CD">
        <w:t xml:space="preserve">     </w:t>
      </w:r>
      <w:proofErr w:type="gramStart"/>
      <w:r w:rsidRPr="00CB20CD">
        <w:t>if</w:t>
      </w:r>
      <w:proofErr w:type="gramEnd"/>
      <w:r w:rsidRPr="00CB20CD">
        <w:t xml:space="preserve"> s satisfies g then return P</w:t>
      </w:r>
    </w:p>
    <w:p w:rsidR="00CB20CD" w:rsidRPr="00CB20CD" w:rsidRDefault="00CB20CD" w:rsidP="00CB20CD">
      <w:pPr>
        <w:spacing w:after="0" w:line="360" w:lineRule="auto"/>
      </w:pPr>
      <w:r w:rsidRPr="00CB20CD">
        <w:t xml:space="preserve">     </w:t>
      </w:r>
      <w:proofErr w:type="gramStart"/>
      <w:r w:rsidRPr="00CB20CD">
        <w:t>relevant</w:t>
      </w:r>
      <w:proofErr w:type="gramEnd"/>
      <w:r w:rsidRPr="00CB20CD">
        <w:t xml:space="preserve"> = {a | a is a ground instance of an operator in O that is relevant for g}</w:t>
      </w:r>
    </w:p>
    <w:p w:rsidR="00CB20CD" w:rsidRPr="00CB20CD" w:rsidRDefault="00CB20CD" w:rsidP="00CB20CD">
      <w:pPr>
        <w:spacing w:after="0" w:line="360" w:lineRule="auto"/>
      </w:pPr>
      <w:r w:rsidRPr="00CB20CD">
        <w:t xml:space="preserve">     </w:t>
      </w:r>
      <w:proofErr w:type="gramStart"/>
      <w:r w:rsidRPr="00CB20CD">
        <w:t>if</w:t>
      </w:r>
      <w:proofErr w:type="gramEnd"/>
      <w:r w:rsidRPr="00CB20CD">
        <w:t xml:space="preserve"> relevant = </w:t>
      </w:r>
      <w:r w:rsidRPr="00CB20CD">
        <w:rPr>
          <w:rFonts w:ascii="Cambria Math" w:hAnsi="Cambria Math" w:cs="Cambria Math"/>
        </w:rPr>
        <w:t>∅</w:t>
      </w:r>
      <w:r w:rsidRPr="00CB20CD">
        <w:t xml:space="preserve"> then return failure </w:t>
      </w:r>
    </w:p>
    <w:p w:rsidR="00CB20CD" w:rsidRPr="00CB20CD" w:rsidRDefault="00CB20CD" w:rsidP="00CB20CD">
      <w:pPr>
        <w:spacing w:after="0" w:line="360" w:lineRule="auto"/>
      </w:pPr>
      <w:r w:rsidRPr="00CB20CD">
        <w:t xml:space="preserve">     </w:t>
      </w:r>
      <w:proofErr w:type="spellStart"/>
      <w:proofErr w:type="gramStart"/>
      <w:r w:rsidRPr="00CB20CD">
        <w:t>nondeterministically</w:t>
      </w:r>
      <w:proofErr w:type="spellEnd"/>
      <w:proofErr w:type="gramEnd"/>
      <w:r w:rsidRPr="00CB20CD">
        <w:t xml:space="preserve"> choose an action a from relevant</w:t>
      </w:r>
    </w:p>
    <w:p w:rsidR="00CB20CD" w:rsidRPr="00CB20CD" w:rsidRDefault="00CB20CD" w:rsidP="00CB20CD">
      <w:pPr>
        <w:spacing w:after="0" w:line="360" w:lineRule="auto"/>
      </w:pPr>
      <w:r w:rsidRPr="00CB20CD">
        <w:lastRenderedPageBreak/>
        <w:t xml:space="preserve">     P = </w:t>
      </w:r>
      <w:proofErr w:type="spellStart"/>
      <w:r w:rsidRPr="00CB20CD">
        <w:t>a.P</w:t>
      </w:r>
      <w:proofErr w:type="spellEnd"/>
      <w:r w:rsidRPr="00CB20CD">
        <w:t xml:space="preserve">  </w:t>
      </w:r>
    </w:p>
    <w:p w:rsidR="00CB20CD" w:rsidRPr="00CB20CD" w:rsidRDefault="00CB20CD" w:rsidP="00CB20CD">
      <w:pPr>
        <w:spacing w:after="0" w:line="360" w:lineRule="auto"/>
      </w:pPr>
      <w:r w:rsidRPr="00CB20CD">
        <w:t xml:space="preserve">     s = γ−1(</w:t>
      </w:r>
      <w:proofErr w:type="spellStart"/>
      <w:r w:rsidRPr="00CB20CD">
        <w:t>s</w:t>
      </w:r>
      <w:proofErr w:type="gramStart"/>
      <w:r w:rsidRPr="00CB20CD">
        <w:t>,a</w:t>
      </w:r>
      <w:proofErr w:type="spellEnd"/>
      <w:proofErr w:type="gramEnd"/>
      <w:r w:rsidRPr="00CB20CD">
        <w:t>)</w:t>
      </w:r>
    </w:p>
    <w:p w:rsidR="00CB20CD" w:rsidRPr="00CB20CD" w:rsidRDefault="00CB20CD" w:rsidP="00CB20CD">
      <w:pPr>
        <w:spacing w:after="0" w:line="360" w:lineRule="auto"/>
      </w:pPr>
    </w:p>
    <w:sectPr w:rsidR="00CB20CD" w:rsidRPr="00CB2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D5B"/>
    <w:rsid w:val="00CB20CD"/>
    <w:rsid w:val="00DD1283"/>
    <w:rsid w:val="00EA7C8D"/>
    <w:rsid w:val="00F0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5FD187-7C50-466F-AE3A-BC7FCEB7E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B20CD"/>
  </w:style>
  <w:style w:type="character" w:styleId="Hyperlink">
    <w:name w:val="Hyperlink"/>
    <w:basedOn w:val="DefaultParagraphFont"/>
    <w:uiPriority w:val="99"/>
    <w:unhideWhenUsed/>
    <w:rsid w:val="00CB20CD"/>
    <w:rPr>
      <w:color w:val="0000FF"/>
      <w:u w:val="single"/>
    </w:rPr>
  </w:style>
  <w:style w:type="paragraph" w:styleId="NormalWeb">
    <w:name w:val="Normal (Web)"/>
    <w:basedOn w:val="Normal"/>
    <w:uiPriority w:val="99"/>
    <w:semiHidden/>
    <w:unhideWhenUsed/>
    <w:rsid w:val="00CB20C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B2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20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975342">
      <w:bodyDiv w:val="1"/>
      <w:marLeft w:val="0"/>
      <w:marRight w:val="0"/>
      <w:marTop w:val="0"/>
      <w:marBottom w:val="0"/>
      <w:divBdr>
        <w:top w:val="none" w:sz="0" w:space="0" w:color="auto"/>
        <w:left w:val="none" w:sz="0" w:space="0" w:color="auto"/>
        <w:bottom w:val="none" w:sz="0" w:space="0" w:color="auto"/>
        <w:right w:val="none" w:sz="0" w:space="0" w:color="auto"/>
      </w:divBdr>
    </w:div>
    <w:div w:id="1332029064">
      <w:bodyDiv w:val="1"/>
      <w:marLeft w:val="0"/>
      <w:marRight w:val="0"/>
      <w:marTop w:val="0"/>
      <w:marBottom w:val="0"/>
      <w:divBdr>
        <w:top w:val="none" w:sz="0" w:space="0" w:color="auto"/>
        <w:left w:val="none" w:sz="0" w:space="0" w:color="auto"/>
        <w:bottom w:val="none" w:sz="0" w:space="0" w:color="auto"/>
        <w:right w:val="none" w:sz="0" w:space="0" w:color="auto"/>
      </w:divBdr>
    </w:div>
    <w:div w:id="187376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State_spa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Data_structure" TargetMode="External"/><Relationship Id="rId5" Type="http://schemas.openxmlformats.org/officeDocument/2006/relationships/hyperlink" Target="https://en.wikipedia.org/wiki/Computer_programming" TargetMode="External"/><Relationship Id="rId4" Type="http://schemas.openxmlformats.org/officeDocument/2006/relationships/hyperlink" Target="https://en.wikipedia.org/wiki/Artificial_intelligenc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Ayush Badala</cp:lastModifiedBy>
  <cp:revision>2</cp:revision>
  <dcterms:created xsi:type="dcterms:W3CDTF">2016-10-19T16:41:00Z</dcterms:created>
  <dcterms:modified xsi:type="dcterms:W3CDTF">2016-10-19T16:41:00Z</dcterms:modified>
</cp:coreProperties>
</file>