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A4" w:rsidRPr="00D850A4" w:rsidRDefault="00D850A4" w:rsidP="00D850A4">
      <w:pPr>
        <w:pStyle w:val="ListParagraph"/>
        <w:ind w:left="0"/>
        <w:jc w:val="center"/>
        <w:rPr>
          <w:rFonts w:ascii="Times New Roman" w:hAnsi="Times New Roman" w:cs="Times New Roman"/>
          <w:sz w:val="36"/>
          <w:szCs w:val="28"/>
          <w:u w:val="single"/>
        </w:rPr>
      </w:pPr>
      <w:bookmarkStart w:id="0" w:name="_GoBack"/>
      <w:bookmarkEnd w:id="0"/>
      <w:r w:rsidRPr="00D850A4">
        <w:rPr>
          <w:rFonts w:ascii="Times New Roman" w:hAnsi="Times New Roman" w:cs="Times New Roman"/>
          <w:sz w:val="36"/>
          <w:szCs w:val="28"/>
          <w:u w:val="single"/>
        </w:rPr>
        <w:t>AI Assignment 6</w:t>
      </w:r>
    </w:p>
    <w:p w:rsidR="00D850A4" w:rsidRDefault="00D850A4" w:rsidP="00D850A4">
      <w:pPr>
        <w:pStyle w:val="ListParagraph"/>
        <w:ind w:left="0"/>
        <w:rPr>
          <w:rFonts w:ascii="Times New Roman" w:hAnsi="Times New Roman" w:cs="Times New Roman"/>
          <w:sz w:val="28"/>
          <w:szCs w:val="28"/>
        </w:rPr>
      </w:pPr>
    </w:p>
    <w:p w:rsidR="00DA51F4" w:rsidRPr="00D850A4" w:rsidRDefault="00DA51F4" w:rsidP="00D850A4">
      <w:pPr>
        <w:pStyle w:val="ListParagraph"/>
        <w:ind w:left="0"/>
        <w:rPr>
          <w:rFonts w:ascii="Times New Roman" w:hAnsi="Times New Roman" w:cs="Times New Roman"/>
          <w:sz w:val="28"/>
          <w:szCs w:val="28"/>
        </w:rPr>
      </w:pPr>
      <w:r w:rsidRPr="00D850A4">
        <w:rPr>
          <w:rFonts w:ascii="Times New Roman" w:hAnsi="Times New Roman" w:cs="Times New Roman"/>
          <w:sz w:val="28"/>
          <w:szCs w:val="28"/>
        </w:rPr>
        <w:t xml:space="preserve">We call </w:t>
      </w:r>
      <w:proofErr w:type="spellStart"/>
      <w:r w:rsidRPr="00D850A4">
        <w:rPr>
          <w:rFonts w:ascii="Times New Roman" w:hAnsi="Times New Roman" w:cs="Times New Roman"/>
          <w:sz w:val="28"/>
          <w:szCs w:val="28"/>
        </w:rPr>
        <w:t>a</w:t>
      </w:r>
      <w:proofErr w:type="spellEnd"/>
      <w:r w:rsidRPr="00D850A4">
        <w:rPr>
          <w:rFonts w:ascii="Times New Roman" w:hAnsi="Times New Roman" w:cs="Times New Roman"/>
          <w:sz w:val="28"/>
          <w:szCs w:val="28"/>
        </w:rPr>
        <w:t xml:space="preserve"> agent an rational agent when for each possible percept sequence, </w:t>
      </w:r>
      <w:proofErr w:type="gramStart"/>
      <w:r w:rsidRPr="00D850A4">
        <w:rPr>
          <w:rFonts w:ascii="Times New Roman" w:hAnsi="Times New Roman" w:cs="Times New Roman"/>
          <w:sz w:val="28"/>
          <w:szCs w:val="28"/>
        </w:rPr>
        <w:t>it  should</w:t>
      </w:r>
      <w:proofErr w:type="gramEnd"/>
      <w:r w:rsidRPr="00D850A4">
        <w:rPr>
          <w:rFonts w:ascii="Times New Roman" w:hAnsi="Times New Roman" w:cs="Times New Roman"/>
          <w:sz w:val="28"/>
          <w:szCs w:val="28"/>
        </w:rPr>
        <w:t xml:space="preserve"> select an action that is expected to should select an action that is expected to maximize its performance measure, given the evidence provided by the percept sequence and the agent’s built-in knowledge</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Rationality of an agent depends on the following four factors −</w:t>
      </w:r>
    </w:p>
    <w:p w:rsidR="00DA51F4" w:rsidRPr="00D850A4" w:rsidRDefault="00DA51F4" w:rsidP="00D850A4">
      <w:pPr>
        <w:numPr>
          <w:ilvl w:val="0"/>
          <w:numId w:val="1"/>
        </w:numPr>
        <w:spacing w:after="240" w:line="360" w:lineRule="atLeast"/>
        <w:ind w:left="76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The </w:t>
      </w:r>
      <w:r w:rsidRPr="00D850A4">
        <w:rPr>
          <w:rFonts w:ascii="Times New Roman" w:eastAsia="Times New Roman" w:hAnsi="Times New Roman" w:cs="Times New Roman"/>
          <w:b/>
          <w:bCs/>
          <w:color w:val="000000"/>
          <w:sz w:val="28"/>
          <w:szCs w:val="28"/>
        </w:rPr>
        <w:t>performance measures</w:t>
      </w:r>
      <w:r w:rsidRPr="00D850A4">
        <w:rPr>
          <w:rFonts w:ascii="Times New Roman" w:eastAsia="Times New Roman" w:hAnsi="Times New Roman" w:cs="Times New Roman"/>
          <w:color w:val="000000"/>
          <w:sz w:val="28"/>
          <w:szCs w:val="28"/>
        </w:rPr>
        <w:t>, which determine the degree of success.</w:t>
      </w:r>
    </w:p>
    <w:p w:rsidR="00DA51F4" w:rsidRPr="00D850A4" w:rsidRDefault="00DA51F4" w:rsidP="00D850A4">
      <w:pPr>
        <w:numPr>
          <w:ilvl w:val="0"/>
          <w:numId w:val="1"/>
        </w:numPr>
        <w:spacing w:after="240" w:line="360" w:lineRule="atLeast"/>
        <w:ind w:left="76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Agent’s </w:t>
      </w:r>
      <w:r w:rsidRPr="00D850A4">
        <w:rPr>
          <w:rFonts w:ascii="Times New Roman" w:eastAsia="Times New Roman" w:hAnsi="Times New Roman" w:cs="Times New Roman"/>
          <w:b/>
          <w:bCs/>
          <w:color w:val="000000"/>
          <w:sz w:val="28"/>
          <w:szCs w:val="28"/>
        </w:rPr>
        <w:t>Percept Sequence</w:t>
      </w:r>
      <w:r w:rsidRPr="00D850A4">
        <w:rPr>
          <w:rFonts w:ascii="Times New Roman" w:eastAsia="Times New Roman" w:hAnsi="Times New Roman" w:cs="Times New Roman"/>
          <w:color w:val="000000"/>
          <w:sz w:val="28"/>
          <w:szCs w:val="28"/>
        </w:rPr>
        <w:t> till now.</w:t>
      </w:r>
    </w:p>
    <w:p w:rsidR="00DA51F4" w:rsidRPr="00D850A4" w:rsidRDefault="00DA51F4" w:rsidP="00D850A4">
      <w:pPr>
        <w:numPr>
          <w:ilvl w:val="0"/>
          <w:numId w:val="1"/>
        </w:numPr>
        <w:spacing w:after="240" w:line="360" w:lineRule="atLeast"/>
        <w:ind w:left="76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The agent’s </w:t>
      </w:r>
      <w:r w:rsidRPr="00D850A4">
        <w:rPr>
          <w:rFonts w:ascii="Times New Roman" w:eastAsia="Times New Roman" w:hAnsi="Times New Roman" w:cs="Times New Roman"/>
          <w:b/>
          <w:bCs/>
          <w:color w:val="000000"/>
          <w:sz w:val="28"/>
          <w:szCs w:val="28"/>
        </w:rPr>
        <w:t>prior knowledge about the environment</w:t>
      </w:r>
      <w:r w:rsidRPr="00D850A4">
        <w:rPr>
          <w:rFonts w:ascii="Times New Roman" w:eastAsia="Times New Roman" w:hAnsi="Times New Roman" w:cs="Times New Roman"/>
          <w:color w:val="000000"/>
          <w:sz w:val="28"/>
          <w:szCs w:val="28"/>
        </w:rPr>
        <w:t>.</w:t>
      </w:r>
    </w:p>
    <w:p w:rsidR="00DA51F4" w:rsidRPr="00D850A4" w:rsidRDefault="00DA51F4" w:rsidP="00D850A4">
      <w:pPr>
        <w:numPr>
          <w:ilvl w:val="0"/>
          <w:numId w:val="1"/>
        </w:numPr>
        <w:spacing w:after="240" w:line="360" w:lineRule="atLeast"/>
        <w:ind w:left="76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The </w:t>
      </w:r>
      <w:r w:rsidRPr="00D850A4">
        <w:rPr>
          <w:rFonts w:ascii="Times New Roman" w:eastAsia="Times New Roman" w:hAnsi="Times New Roman" w:cs="Times New Roman"/>
          <w:b/>
          <w:bCs/>
          <w:color w:val="000000"/>
          <w:sz w:val="28"/>
          <w:szCs w:val="28"/>
        </w:rPr>
        <w:t>actions</w:t>
      </w:r>
      <w:r w:rsidRPr="00D850A4">
        <w:rPr>
          <w:rFonts w:ascii="Times New Roman" w:eastAsia="Times New Roman" w:hAnsi="Times New Roman" w:cs="Times New Roman"/>
          <w:color w:val="000000"/>
          <w:sz w:val="28"/>
          <w:szCs w:val="28"/>
        </w:rPr>
        <w:t> that the agent can carry out.</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A rational agent always performs right action, where the right action means the action that causes the agent to be most successful in the given percept sequence. The problem the agent solves is characterized by Performance Measure, Environment, Actuators, and Sensors (PEAS).</w:t>
      </w:r>
    </w:p>
    <w:p w:rsidR="00DA51F4" w:rsidRPr="00D850A4" w:rsidRDefault="00DA51F4" w:rsidP="00D850A4">
      <w:pPr>
        <w:pStyle w:val="ListParagraph"/>
        <w:numPr>
          <w:ilvl w:val="0"/>
          <w:numId w:val="3"/>
        </w:numPr>
        <w:spacing w:after="240" w:line="360" w:lineRule="atLeast"/>
        <w:ind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Example:-</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proofErr w:type="spellStart"/>
      <w:r w:rsidRPr="00D850A4">
        <w:rPr>
          <w:rFonts w:ascii="Times New Roman" w:eastAsia="Times New Roman" w:hAnsi="Times New Roman" w:cs="Times New Roman"/>
          <w:color w:val="000000"/>
          <w:sz w:val="28"/>
          <w:szCs w:val="28"/>
        </w:rPr>
        <w:t>Percepts</w:t>
      </w:r>
      <w:proofErr w:type="gramStart"/>
      <w:r w:rsidRPr="00D850A4">
        <w:rPr>
          <w:rFonts w:ascii="Times New Roman" w:eastAsia="Times New Roman" w:hAnsi="Times New Roman" w:cs="Times New Roman"/>
          <w:color w:val="000000"/>
          <w:sz w:val="28"/>
          <w:szCs w:val="28"/>
        </w:rPr>
        <w:t>:Location</w:t>
      </w:r>
      <w:proofErr w:type="spellEnd"/>
      <w:proofErr w:type="gramEnd"/>
      <w:r w:rsidRPr="00D850A4">
        <w:rPr>
          <w:rFonts w:ascii="Times New Roman" w:eastAsia="Times New Roman" w:hAnsi="Times New Roman" w:cs="Times New Roman"/>
          <w:color w:val="000000"/>
          <w:sz w:val="28"/>
          <w:szCs w:val="28"/>
        </w:rPr>
        <w:t xml:space="preserve"> and status, </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e.g.</w:t>
      </w:r>
      <w:proofErr w:type="gramStart"/>
      <w:r w:rsidRPr="00D850A4">
        <w:rPr>
          <w:rFonts w:ascii="Times New Roman" w:eastAsia="Times New Roman" w:hAnsi="Times New Roman" w:cs="Times New Roman"/>
          <w:color w:val="000000"/>
          <w:sz w:val="28"/>
          <w:szCs w:val="28"/>
        </w:rPr>
        <w:t>,[</w:t>
      </w:r>
      <w:proofErr w:type="spellStart"/>
      <w:proofErr w:type="gramEnd"/>
      <w:r w:rsidRPr="00D850A4">
        <w:rPr>
          <w:rFonts w:ascii="Times New Roman" w:eastAsia="Times New Roman" w:hAnsi="Times New Roman" w:cs="Times New Roman"/>
          <w:color w:val="000000"/>
          <w:sz w:val="28"/>
          <w:szCs w:val="28"/>
        </w:rPr>
        <w:t>A,Dirty</w:t>
      </w:r>
      <w:proofErr w:type="spellEnd"/>
      <w:r w:rsidRPr="00D850A4">
        <w:rPr>
          <w:rFonts w:ascii="Times New Roman" w:eastAsia="Times New Roman" w:hAnsi="Times New Roman" w:cs="Times New Roman"/>
          <w:color w:val="000000"/>
          <w:sz w:val="28"/>
          <w:szCs w:val="28"/>
        </w:rPr>
        <w:t xml:space="preserve">] </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 xml:space="preserve">• </w:t>
      </w:r>
      <w:proofErr w:type="spellStart"/>
      <w:r w:rsidRPr="00D850A4">
        <w:rPr>
          <w:rFonts w:ascii="Times New Roman" w:eastAsia="Times New Roman" w:hAnsi="Times New Roman" w:cs="Times New Roman"/>
          <w:color w:val="000000"/>
          <w:sz w:val="28"/>
          <w:szCs w:val="28"/>
        </w:rPr>
        <w:t>Actions</w:t>
      </w:r>
      <w:proofErr w:type="gramStart"/>
      <w:r w:rsidRPr="00D850A4">
        <w:rPr>
          <w:rFonts w:ascii="Times New Roman" w:eastAsia="Times New Roman" w:hAnsi="Times New Roman" w:cs="Times New Roman"/>
          <w:color w:val="000000"/>
          <w:sz w:val="28"/>
          <w:szCs w:val="28"/>
        </w:rPr>
        <w:t>:Left</w:t>
      </w:r>
      <w:proofErr w:type="spellEnd"/>
      <w:proofErr w:type="gramEnd"/>
      <w:r w:rsidRPr="00D850A4">
        <w:rPr>
          <w:rFonts w:ascii="Times New Roman" w:eastAsia="Times New Roman" w:hAnsi="Times New Roman" w:cs="Times New Roman"/>
          <w:color w:val="000000"/>
          <w:sz w:val="28"/>
          <w:szCs w:val="28"/>
        </w:rPr>
        <w:t xml:space="preserve">, Right, Suck, , Right, Suck, </w:t>
      </w:r>
      <w:proofErr w:type="spellStart"/>
      <w:r w:rsidRPr="00D850A4">
        <w:rPr>
          <w:rFonts w:ascii="Times New Roman" w:eastAsia="Times New Roman" w:hAnsi="Times New Roman" w:cs="Times New Roman"/>
          <w:color w:val="000000"/>
          <w:sz w:val="28"/>
          <w:szCs w:val="28"/>
        </w:rPr>
        <w:t>NoOperation</w:t>
      </w:r>
      <w:proofErr w:type="spellEnd"/>
    </w:p>
    <w:p w:rsidR="00DA51F4" w:rsidRPr="00D850A4" w:rsidRDefault="00DA51F4" w:rsidP="00D850A4">
      <w:pPr>
        <w:pStyle w:val="ListParagraph"/>
        <w:numPr>
          <w:ilvl w:val="0"/>
          <w:numId w:val="2"/>
        </w:numPr>
        <w:spacing w:after="240" w:line="360" w:lineRule="atLeast"/>
        <w:ind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function Vacuum-Agent</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w:t>
      </w:r>
      <w:proofErr w:type="spellStart"/>
      <w:proofErr w:type="gramStart"/>
      <w:r w:rsidRPr="00D850A4">
        <w:rPr>
          <w:rFonts w:ascii="Times New Roman" w:eastAsia="Times New Roman" w:hAnsi="Times New Roman" w:cs="Times New Roman"/>
          <w:color w:val="000000"/>
          <w:sz w:val="28"/>
          <w:szCs w:val="28"/>
        </w:rPr>
        <w:t>location,</w:t>
      </w:r>
      <w:proofErr w:type="gramEnd"/>
      <w:r w:rsidRPr="00D850A4">
        <w:rPr>
          <w:rFonts w:ascii="Times New Roman" w:eastAsia="Times New Roman" w:hAnsi="Times New Roman" w:cs="Times New Roman"/>
          <w:color w:val="000000"/>
          <w:sz w:val="28"/>
          <w:szCs w:val="28"/>
        </w:rPr>
        <w:t>status</w:t>
      </w:r>
      <w:proofErr w:type="spellEnd"/>
      <w:r w:rsidRPr="00D850A4">
        <w:rPr>
          <w:rFonts w:ascii="Times New Roman" w:eastAsia="Times New Roman" w:hAnsi="Times New Roman" w:cs="Times New Roman"/>
          <w:color w:val="000000"/>
          <w:sz w:val="28"/>
          <w:szCs w:val="28"/>
        </w:rPr>
        <w:t>]) returns an action</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 xml:space="preserve">• </w:t>
      </w:r>
      <w:proofErr w:type="gramStart"/>
      <w:r w:rsidRPr="00D850A4">
        <w:rPr>
          <w:rFonts w:ascii="Times New Roman" w:eastAsia="Times New Roman" w:hAnsi="Times New Roman" w:cs="Times New Roman"/>
          <w:color w:val="000000"/>
          <w:sz w:val="28"/>
          <w:szCs w:val="28"/>
        </w:rPr>
        <w:t>if</w:t>
      </w:r>
      <w:proofErr w:type="gramEnd"/>
      <w:r w:rsidRPr="00D850A4">
        <w:rPr>
          <w:rFonts w:ascii="Times New Roman" w:eastAsia="Times New Roman" w:hAnsi="Times New Roman" w:cs="Times New Roman"/>
          <w:color w:val="000000"/>
          <w:sz w:val="28"/>
          <w:szCs w:val="28"/>
        </w:rPr>
        <w:t xml:space="preserve"> status = Dirty then return Suck</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 xml:space="preserve">• </w:t>
      </w:r>
      <w:proofErr w:type="gramStart"/>
      <w:r w:rsidRPr="00D850A4">
        <w:rPr>
          <w:rFonts w:ascii="Times New Roman" w:eastAsia="Times New Roman" w:hAnsi="Times New Roman" w:cs="Times New Roman"/>
          <w:color w:val="000000"/>
          <w:sz w:val="28"/>
          <w:szCs w:val="28"/>
        </w:rPr>
        <w:t>else</w:t>
      </w:r>
      <w:proofErr w:type="gramEnd"/>
      <w:r w:rsidRPr="00D850A4">
        <w:rPr>
          <w:rFonts w:ascii="Times New Roman" w:eastAsia="Times New Roman" w:hAnsi="Times New Roman" w:cs="Times New Roman"/>
          <w:color w:val="000000"/>
          <w:sz w:val="28"/>
          <w:szCs w:val="28"/>
        </w:rPr>
        <w:t xml:space="preserve"> if location = A then return Right</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t xml:space="preserve">• </w:t>
      </w:r>
      <w:proofErr w:type="gramStart"/>
      <w:r w:rsidRPr="00D850A4">
        <w:rPr>
          <w:rFonts w:ascii="Times New Roman" w:eastAsia="Times New Roman" w:hAnsi="Times New Roman" w:cs="Times New Roman"/>
          <w:color w:val="000000"/>
          <w:sz w:val="28"/>
          <w:szCs w:val="28"/>
        </w:rPr>
        <w:t>else</w:t>
      </w:r>
      <w:proofErr w:type="gramEnd"/>
      <w:r w:rsidRPr="00D850A4">
        <w:rPr>
          <w:rFonts w:ascii="Times New Roman" w:eastAsia="Times New Roman" w:hAnsi="Times New Roman" w:cs="Times New Roman"/>
          <w:color w:val="000000"/>
          <w:sz w:val="28"/>
          <w:szCs w:val="28"/>
        </w:rPr>
        <w:t xml:space="preserve"> if location = B then return Left</w:t>
      </w:r>
    </w:p>
    <w:p w:rsidR="00DA51F4" w:rsidRPr="00D850A4" w:rsidRDefault="00DA51F4" w:rsidP="00D850A4">
      <w:pPr>
        <w:spacing w:after="240" w:line="360" w:lineRule="atLeast"/>
        <w:ind w:left="48" w:right="48"/>
        <w:rPr>
          <w:rFonts w:ascii="Times New Roman" w:eastAsia="Times New Roman" w:hAnsi="Times New Roman" w:cs="Times New Roman"/>
          <w:color w:val="000000"/>
          <w:sz w:val="28"/>
          <w:szCs w:val="28"/>
        </w:rPr>
      </w:pPr>
      <w:r w:rsidRPr="00D850A4">
        <w:rPr>
          <w:rFonts w:ascii="Times New Roman" w:eastAsia="Times New Roman" w:hAnsi="Times New Roman" w:cs="Times New Roman"/>
          <w:color w:val="000000"/>
          <w:sz w:val="28"/>
          <w:szCs w:val="28"/>
        </w:rPr>
        <w:lastRenderedPageBreak/>
        <w:t xml:space="preserve">  Hence whether agent is rational or not depends on Depends on performance measure, environment properties.</w:t>
      </w:r>
    </w:p>
    <w:p w:rsidR="00DA51F4" w:rsidRPr="00D850A4" w:rsidRDefault="00DA51F4" w:rsidP="00D850A4">
      <w:pPr>
        <w:rPr>
          <w:rFonts w:ascii="Times New Roman" w:hAnsi="Times New Roman" w:cs="Times New Roman"/>
          <w:sz w:val="28"/>
          <w:szCs w:val="28"/>
        </w:rPr>
      </w:pPr>
    </w:p>
    <w:p w:rsidR="00217EAB" w:rsidRPr="00D850A4" w:rsidRDefault="00217EAB" w:rsidP="00D850A4">
      <w:pPr>
        <w:rPr>
          <w:rFonts w:ascii="Times New Roman" w:hAnsi="Times New Roman" w:cs="Times New Roman"/>
          <w:sz w:val="28"/>
          <w:szCs w:val="28"/>
        </w:rPr>
      </w:pPr>
    </w:p>
    <w:sectPr w:rsidR="00217EAB" w:rsidRPr="00D850A4" w:rsidSect="00C8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B7326"/>
    <w:multiLevelType w:val="hybridMultilevel"/>
    <w:tmpl w:val="72AC948E"/>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9164FCC"/>
    <w:multiLevelType w:val="multilevel"/>
    <w:tmpl w:val="371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91A1C"/>
    <w:multiLevelType w:val="hybridMultilevel"/>
    <w:tmpl w:val="C78E1078"/>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51F4"/>
    <w:rsid w:val="00217EAB"/>
    <w:rsid w:val="00D850A4"/>
    <w:rsid w:val="00DA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868C5-C3C3-4AF3-BE35-8D39163D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F4"/>
    <w:pPr>
      <w:ind w:left="720"/>
      <w:contextualSpacing/>
    </w:pPr>
    <w:rPr>
      <w:rFonts w:cs="Gautam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Ayush Badala</cp:lastModifiedBy>
  <cp:revision>2</cp:revision>
  <dcterms:created xsi:type="dcterms:W3CDTF">2016-08-17T13:53:00Z</dcterms:created>
  <dcterms:modified xsi:type="dcterms:W3CDTF">2016-08-17T15:22:00Z</dcterms:modified>
</cp:coreProperties>
</file>