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entury" w:cs="Century" w:eastAsia="Century" w:hAnsi="Century"/>
          <w:sz w:val="4"/>
          <w:szCs w:val="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Century" w:cs="Century" w:eastAsia="Century" w:hAnsi="Century"/>
        </w:rPr>
      </w:pPr>
      <w:r w:rsidDel="00000000" w:rsidR="00000000" w:rsidRPr="00000000">
        <w:rPr>
          <w:rFonts w:ascii="Century" w:cs="Century" w:eastAsia="Century" w:hAnsi="Century"/>
          <w:u w:val="single"/>
          <w:rtl w:val="0"/>
        </w:rPr>
        <w:t xml:space="preserve">GUÍA DE LECTURA IV: Bases de datos multidimensionales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¿Qué se entiende por db multidimensional? ¿Cómo se implementan?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¿Qué características tienen las tablas de hechos? ¿y las de dimensiones?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¿De qué depende la medida definida en una tabla de hechos?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Describa los diferentes esquemas de DW.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¿Cómo puede describir la relación entre las tablas de dimensiones y el esquema copo de nieve?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¿Cuáles son los PROS y CONTRAS de un esquema copo de nieve en relación con un esquema de estrella?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Dibuje un ejemplo de esquema de estrella pensando en un problema de gestión de datos obtenidos desde Twitter. ¿Qué dimensiones considera necesarias? ¿Cómo quedaría la tabla de hechos? </w:t>
      </w:r>
      <w:r w:rsidDel="00000000" w:rsidR="00000000" w:rsidRPr="00000000">
        <w:rPr>
          <w:rFonts w:ascii="Century" w:cs="Century" w:eastAsia="Century" w:hAnsi="Century"/>
          <w:b w:val="1"/>
          <w:i w:val="1"/>
          <w:rtl w:val="0"/>
        </w:rPr>
        <w:t xml:space="preserve">Comparta los resultados en el Slack</w:t>
      </w:r>
      <w:r w:rsidDel="00000000" w:rsidR="00000000" w:rsidRPr="00000000">
        <w:rPr>
          <w:rFonts w:ascii="Century" w:cs="Century" w:eastAsia="Century" w:hAnsi="Century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¿Qué función cumplen las jerarquías en una base de datos multidimensional? ¿Cuál es su relación con la tabla de dimensiones?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¿Cuales son las operaciones OLAP?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Escriba al menos 3 consultas utilizando las operaciones OLAP sobre el esquema de ejemplo del punto 7).</w:t>
      </w:r>
      <w:r w:rsidDel="00000000" w:rsidR="00000000" w:rsidRPr="00000000">
        <w:rPr>
          <w:rFonts w:ascii="Century" w:cs="Century" w:eastAsia="Century" w:hAnsi="Century"/>
          <w:b w:val="1"/>
          <w:rtl w:val="0"/>
        </w:rPr>
        <w:t xml:space="preserve"> </w:t>
      </w:r>
      <w:r w:rsidDel="00000000" w:rsidR="00000000" w:rsidRPr="00000000">
        <w:rPr>
          <w:rFonts w:ascii="Century" w:cs="Century" w:eastAsia="Century" w:hAnsi="Century"/>
          <w:b w:val="1"/>
          <w:i w:val="1"/>
          <w:rtl w:val="0"/>
        </w:rPr>
        <w:t xml:space="preserve">Comparta los resultados en el Slack</w:t>
      </w:r>
      <w:r w:rsidDel="00000000" w:rsidR="00000000" w:rsidRPr="00000000">
        <w:rPr>
          <w:rFonts w:ascii="Century" w:cs="Century" w:eastAsia="Century" w:hAnsi="Century"/>
          <w:b w:val="1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Identificar los PROS/CONTRAS de las tecnologías ROLAP, MOLAP y HOLAP.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Century" w:cs="Century" w:eastAsia="Century" w:hAnsi="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left="1080" w:firstLine="0"/>
        <w:jc w:val="both"/>
        <w:rPr>
          <w:rFonts w:ascii="Century" w:cs="Century" w:eastAsia="Century" w:hAnsi="Century"/>
        </w:rPr>
      </w:pPr>
      <w:r w:rsidDel="00000000" w:rsidR="00000000" w:rsidRPr="00000000">
        <w:rPr>
          <w:rFonts w:ascii="Century" w:cs="Century" w:eastAsia="Century" w:hAnsi="Century"/>
          <w:u w:val="single"/>
          <w:rtl w:val="0"/>
        </w:rPr>
        <w:t xml:space="preserve">Bibliografía sugerida</w:t>
      </w:r>
      <w:r w:rsidDel="00000000" w:rsidR="00000000" w:rsidRPr="00000000">
        <w:rPr>
          <w:rFonts w:ascii="Century" w:cs="Century" w:eastAsia="Century" w:hAnsi="Century"/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Data Mining. Concepts and Techniques. Jiawei Han and Micheline Kamber. Capítulo 3.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  <w:font w:name="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entury" w:cs="Century" w:eastAsia="Century" w:hAnsi="Century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2° Cuatrimestre 20</w:t>
    </w:r>
    <w:r w:rsidDel="00000000" w:rsidR="00000000" w:rsidRPr="00000000">
      <w:rPr>
        <w:rFonts w:ascii="Century" w:cs="Century" w:eastAsia="Century" w:hAnsi="Century"/>
        <w:rtl w:val="0"/>
      </w:rPr>
      <w:t xml:space="preserve">20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Universidad Nacional de Luján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8"/>
        <w:szCs w:val="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2280465</wp:posOffset>
          </wp:positionH>
          <wp:positionV relativeFrom="paragraph">
            <wp:posOffset>-306703</wp:posOffset>
          </wp:positionV>
          <wp:extent cx="1051200" cy="1080000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51200" cy="10800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entury" w:cs="Century" w:eastAsia="Century" w:hAnsi="Century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1"/>
        <w:sz w:val="18"/>
        <w:szCs w:val="18"/>
        <w:rtl w:val="0"/>
      </w:rPr>
      <w:t xml:space="preserve"> </w:t>
    </w:r>
    <w:r w:rsidDel="00000000" w:rsidR="00000000" w:rsidRPr="00000000">
      <w:rPr>
        <w:rFonts w:ascii="Century" w:cs="Century" w:eastAsia="Century" w:hAnsi="Century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Bases de Datos Masivas (11088)</w:t>
    </w:r>
  </w:p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entury" w:cs="Century" w:eastAsia="Century" w:hAnsi="Century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Departamento de Ciencias Básicas</w:t>
    </w:r>
  </w:p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entury" w:cs="Century" w:eastAsia="Century" w:hAnsi="Century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entury" w:cs="Century" w:eastAsia="Century" w:hAnsi="Century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rFonts w:ascii="Century" w:cs="Century" w:eastAsia="Century" w:hAnsi="Century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7E592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E5927"/>
  </w:style>
  <w:style w:type="paragraph" w:styleId="Piedepgina">
    <w:name w:val="footer"/>
    <w:basedOn w:val="Normal"/>
    <w:link w:val="PiedepginaCar"/>
    <w:uiPriority w:val="99"/>
    <w:unhideWhenUsed w:val="1"/>
    <w:rsid w:val="007E592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E5927"/>
  </w:style>
  <w:style w:type="paragraph" w:styleId="Prrafodelista">
    <w:name w:val="List Paragraph"/>
    <w:basedOn w:val="Normal"/>
    <w:uiPriority w:val="34"/>
    <w:qFormat w:val="1"/>
    <w:rsid w:val="007E59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M4qkhWfX1O+5l5PEzSgosg4YBg==">AMUW2mUjOxH1dqur8kgBR+P2EVVE7/GSogBeT8vwL8ToMaxUlA8cjCcErWYNovF1GaMrxpLkh9HzAHl54wpgXV6yPjAjY3wBfOkiJ5bwrPYttxwm6kuOMKA=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2015-06-12T19:27:00Z</dcterms:created>
  <dc:creator>UNLu</dc:creator>
</cp:coreProperties>
</file>