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14EFC" w:rsidRDefault="00DF077C">
      <w:pPr>
        <w:spacing w:line="240" w:lineRule="auto"/>
        <w:jc w:val="center"/>
        <w:rPr>
          <w:sz w:val="20"/>
          <w:szCs w:val="20"/>
        </w:rPr>
      </w:pPr>
      <w:bookmarkStart w:id="0" w:name="_GoBack"/>
      <w:bookmarkEnd w:id="0"/>
      <w:r>
        <w:rPr>
          <w:b/>
          <w:sz w:val="20"/>
          <w:szCs w:val="20"/>
        </w:rPr>
        <w:t>&gt;&gt;&gt; Marketing Report Generator &lt;&lt;&lt;</w:t>
      </w:r>
    </w:p>
    <w:p w14:paraId="00000002" w14:textId="77777777" w:rsidR="00314EFC" w:rsidRDefault="00DF077C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Project Description</w:t>
      </w:r>
    </w:p>
    <w:p w14:paraId="00000003" w14:textId="77777777" w:rsidR="00314EFC" w:rsidRDefault="00314EFC">
      <w:pPr>
        <w:spacing w:line="240" w:lineRule="auto"/>
        <w:jc w:val="center"/>
        <w:rPr>
          <w:b/>
          <w:sz w:val="20"/>
          <w:szCs w:val="20"/>
        </w:rPr>
      </w:pPr>
    </w:p>
    <w:p w14:paraId="00000004" w14:textId="77777777" w:rsidR="00314EFC" w:rsidRDefault="00314EFC">
      <w:pPr>
        <w:tabs>
          <w:tab w:val="left" w:pos="270"/>
        </w:tabs>
        <w:spacing w:line="240" w:lineRule="auto"/>
        <w:ind w:left="270"/>
        <w:jc w:val="both"/>
        <w:rPr>
          <w:b/>
          <w:sz w:val="20"/>
          <w:szCs w:val="20"/>
        </w:rPr>
      </w:pPr>
    </w:p>
    <w:p w14:paraId="00000005" w14:textId="77777777" w:rsidR="00314EFC" w:rsidRDefault="00DF077C">
      <w:pPr>
        <w:tabs>
          <w:tab w:val="left" w:pos="270"/>
        </w:tabs>
        <w:spacing w:line="240" w:lineRule="auto"/>
        <w:ind w:left="27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1.</w:t>
      </w:r>
      <w:r>
        <w:rPr>
          <w:b/>
          <w:sz w:val="20"/>
          <w:szCs w:val="20"/>
        </w:rPr>
        <w:tab/>
        <w:t>Overview of the Marketing Report Generator (MRG) Application</w:t>
      </w:r>
    </w:p>
    <w:p w14:paraId="00000006" w14:textId="77777777" w:rsidR="00314EFC" w:rsidRDefault="00314EFC">
      <w:pPr>
        <w:tabs>
          <w:tab w:val="left" w:pos="270"/>
        </w:tabs>
        <w:spacing w:line="240" w:lineRule="auto"/>
        <w:rPr>
          <w:b/>
          <w:sz w:val="20"/>
          <w:szCs w:val="20"/>
        </w:rPr>
      </w:pPr>
    </w:p>
    <w:p w14:paraId="00000007" w14:textId="77777777" w:rsidR="00314EFC" w:rsidRDefault="00DF077C">
      <w:pPr>
        <w:tabs>
          <w:tab w:val="left" w:pos="27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Marketing Report Generator is an application that pulls data from various online tools and compiles them into a single report document. It is used by the account managers staff of the marketing agency to create reports for their clients to presented du</w:t>
      </w:r>
      <w:r>
        <w:rPr>
          <w:rFonts w:ascii="Times New Roman" w:eastAsia="Times New Roman" w:hAnsi="Times New Roman" w:cs="Times New Roman"/>
          <w:sz w:val="20"/>
          <w:szCs w:val="20"/>
        </w:rPr>
        <w:t>ring scheduled marketing calls.</w:t>
      </w:r>
    </w:p>
    <w:p w14:paraId="00000008" w14:textId="77777777" w:rsidR="00314EFC" w:rsidRDefault="00314EFC">
      <w:pPr>
        <w:tabs>
          <w:tab w:val="left" w:pos="270"/>
        </w:tabs>
        <w:spacing w:line="240" w:lineRule="auto"/>
        <w:rPr>
          <w:sz w:val="20"/>
          <w:szCs w:val="20"/>
        </w:rPr>
      </w:pPr>
    </w:p>
    <w:p w14:paraId="00000009" w14:textId="77777777" w:rsidR="00314EFC" w:rsidRDefault="00DF077C">
      <w:pPr>
        <w:tabs>
          <w:tab w:val="left" w:pos="270"/>
        </w:tabs>
        <w:spacing w:line="240" w:lineRule="auto"/>
        <w:ind w:left="270"/>
        <w:rPr>
          <w:b/>
          <w:sz w:val="20"/>
          <w:szCs w:val="20"/>
        </w:rPr>
      </w:pPr>
      <w:r>
        <w:rPr>
          <w:b/>
          <w:sz w:val="20"/>
          <w:szCs w:val="20"/>
        </w:rPr>
        <w:t>2.</w:t>
      </w:r>
      <w:r>
        <w:rPr>
          <w:b/>
          <w:sz w:val="20"/>
          <w:szCs w:val="20"/>
        </w:rPr>
        <w:tab/>
        <w:t>Definitions</w:t>
      </w:r>
    </w:p>
    <w:p w14:paraId="0000000A" w14:textId="77777777" w:rsidR="00314EFC" w:rsidRDefault="00314EFC">
      <w:pPr>
        <w:tabs>
          <w:tab w:val="left" w:pos="270"/>
        </w:tabs>
        <w:spacing w:line="240" w:lineRule="auto"/>
        <w:ind w:left="270"/>
        <w:rPr>
          <w:b/>
          <w:sz w:val="20"/>
          <w:szCs w:val="20"/>
        </w:rPr>
      </w:pPr>
    </w:p>
    <w:p w14:paraId="0000000B" w14:textId="77777777" w:rsidR="00314EFC" w:rsidRDefault="00DF077C">
      <w:pPr>
        <w:numPr>
          <w:ilvl w:val="0"/>
          <w:numId w:val="5"/>
        </w:numPr>
        <w:tabs>
          <w:tab w:val="left" w:pos="27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Users - Account Managers employed by White Stone Marketing. </w:t>
      </w:r>
    </w:p>
    <w:p w14:paraId="0000000C" w14:textId="77777777" w:rsidR="00314EFC" w:rsidRDefault="00DF077C">
      <w:pPr>
        <w:numPr>
          <w:ilvl w:val="0"/>
          <w:numId w:val="5"/>
        </w:numPr>
        <w:tabs>
          <w:tab w:val="left" w:pos="27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Client - The marketing clients of White Stone Marketing. </w:t>
      </w:r>
    </w:p>
    <w:p w14:paraId="0000000D" w14:textId="77777777" w:rsidR="00314EFC" w:rsidRDefault="00314EFC">
      <w:pPr>
        <w:tabs>
          <w:tab w:val="left" w:pos="27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E" w14:textId="77777777" w:rsidR="00314EFC" w:rsidRDefault="00314EFC">
      <w:pPr>
        <w:tabs>
          <w:tab w:val="left" w:pos="27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F" w14:textId="77777777" w:rsidR="00314EFC" w:rsidRDefault="00DF077C">
      <w:pPr>
        <w:spacing w:line="240" w:lineRule="auto"/>
        <w:ind w:left="27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User Requirements</w:t>
      </w:r>
    </w:p>
    <w:p w14:paraId="00000010" w14:textId="77777777" w:rsidR="00314EFC" w:rsidRDefault="00314EFC">
      <w:pPr>
        <w:spacing w:line="240" w:lineRule="auto"/>
        <w:ind w:left="270"/>
        <w:jc w:val="both"/>
        <w:rPr>
          <w:b/>
          <w:sz w:val="20"/>
          <w:szCs w:val="20"/>
        </w:rPr>
      </w:pPr>
    </w:p>
    <w:p w14:paraId="00000011" w14:textId="77777777" w:rsidR="00314EFC" w:rsidRDefault="00DF077C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user must be able to generate the reports.</w:t>
      </w:r>
    </w:p>
    <w:p w14:paraId="00000012" w14:textId="77777777" w:rsidR="00314EFC" w:rsidRDefault="00DF077C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user must be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able to specify the client in which to pull data to be displayed in the report. </w:t>
      </w:r>
    </w:p>
    <w:p w14:paraId="00000013" w14:textId="77777777" w:rsidR="00314EFC" w:rsidRDefault="00DF077C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user must be able to select custom date ranges for in which to pull the data to be displayed in the report. </w:t>
      </w:r>
    </w:p>
    <w:p w14:paraId="00000014" w14:textId="77777777" w:rsidR="00314EFC" w:rsidRDefault="00DF077C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user must be able to pull reports from any combinations 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sources, including Google Analytics, MailChimp, Facebook,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Cartstack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TripTease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ThinkReservations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15" w14:textId="77777777" w:rsidR="00314EFC" w:rsidRDefault="00DF077C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Clients must be required to have a login to view only the reports that have been generated for them.</w:t>
      </w:r>
    </w:p>
    <w:p w14:paraId="00000016" w14:textId="77777777" w:rsidR="00314EFC" w:rsidRDefault="00314EFC">
      <w:pPr>
        <w:spacing w:line="240" w:lineRule="auto"/>
        <w:jc w:val="both"/>
        <w:rPr>
          <w:b/>
          <w:sz w:val="20"/>
          <w:szCs w:val="20"/>
        </w:rPr>
      </w:pPr>
    </w:p>
    <w:p w14:paraId="00000017" w14:textId="77777777" w:rsidR="00314EFC" w:rsidRDefault="00314EFC">
      <w:pPr>
        <w:tabs>
          <w:tab w:val="left" w:pos="270"/>
        </w:tabs>
        <w:spacing w:line="240" w:lineRule="auto"/>
        <w:ind w:left="270"/>
        <w:rPr>
          <w:b/>
          <w:sz w:val="20"/>
          <w:szCs w:val="20"/>
        </w:rPr>
      </w:pPr>
    </w:p>
    <w:p w14:paraId="00000018" w14:textId="77777777" w:rsidR="00314EFC" w:rsidRDefault="00DF077C">
      <w:pPr>
        <w:spacing w:line="240" w:lineRule="auto"/>
        <w:ind w:left="27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Project-Specific Requirements</w:t>
      </w:r>
    </w:p>
    <w:p w14:paraId="00000019" w14:textId="77777777" w:rsidR="00314EFC" w:rsidRDefault="00314EFC">
      <w:pPr>
        <w:spacing w:line="240" w:lineRule="auto"/>
        <w:ind w:left="270"/>
        <w:jc w:val="both"/>
        <w:rPr>
          <w:b/>
          <w:sz w:val="20"/>
          <w:szCs w:val="20"/>
        </w:rPr>
      </w:pPr>
    </w:p>
    <w:p w14:paraId="0000001A" w14:textId="77777777" w:rsidR="00314EFC" w:rsidRDefault="00DF077C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Users must be required to log in to gain access to the Marketing Report Generator.</w:t>
      </w:r>
    </w:p>
    <w:p w14:paraId="0000001B" w14:textId="77777777" w:rsidR="00314EFC" w:rsidRDefault="00DF077C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Reports must populate to a separate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client-facing site. </w:t>
      </w:r>
    </w:p>
    <w:p w14:paraId="0000001C" w14:textId="77777777" w:rsidR="00314EFC" w:rsidRDefault="00DF077C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 central administrator profile and login must exist to be able to add, remove and set up new users and clients.</w:t>
      </w:r>
    </w:p>
    <w:p w14:paraId="0000001D" w14:textId="77777777" w:rsidR="00314EFC" w:rsidRDefault="00314EFC">
      <w:pPr>
        <w:spacing w:line="240" w:lineRule="auto"/>
        <w:ind w:left="270"/>
        <w:jc w:val="both"/>
        <w:rPr>
          <w:b/>
          <w:sz w:val="20"/>
          <w:szCs w:val="20"/>
        </w:rPr>
      </w:pPr>
    </w:p>
    <w:p w14:paraId="0000001E" w14:textId="77777777" w:rsidR="00314EFC" w:rsidRDefault="00DF077C">
      <w:pPr>
        <w:spacing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5. Deliverables</w:t>
      </w:r>
    </w:p>
    <w:p w14:paraId="0000001F" w14:textId="77777777" w:rsidR="00314EFC" w:rsidRDefault="00314EFC">
      <w:pPr>
        <w:spacing w:line="240" w:lineRule="auto"/>
        <w:jc w:val="both"/>
        <w:rPr>
          <w:sz w:val="20"/>
          <w:szCs w:val="20"/>
        </w:rPr>
      </w:pPr>
    </w:p>
    <w:p w14:paraId="00000020" w14:textId="77777777" w:rsidR="00314EFC" w:rsidRDefault="00DF077C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 complete requirements document including system architecture, system requirements, data model, etc. an</w:t>
      </w:r>
      <w:r>
        <w:rPr>
          <w:rFonts w:ascii="Times New Roman" w:eastAsia="Times New Roman" w:hAnsi="Times New Roman" w:cs="Times New Roman"/>
          <w:sz w:val="20"/>
          <w:szCs w:val="20"/>
        </w:rPr>
        <w:t>d appendices as appropriate.</w:t>
      </w:r>
    </w:p>
    <w:p w14:paraId="00000021" w14:textId="77777777" w:rsidR="00314EFC" w:rsidRDefault="00DF077C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 documents detailing all system models required by the course.</w:t>
      </w:r>
    </w:p>
    <w:p w14:paraId="00000022" w14:textId="77777777" w:rsidR="00314EFC" w:rsidRDefault="00DF077C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Fully-functioning implementation of the application.</w:t>
      </w:r>
    </w:p>
    <w:p w14:paraId="00000023" w14:textId="77777777" w:rsidR="00314EFC" w:rsidRDefault="00DF077C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Source code of the system.</w:t>
      </w:r>
    </w:p>
    <w:p w14:paraId="00000024" w14:textId="77777777" w:rsidR="00314EFC" w:rsidRDefault="00DF077C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 short video demonstrating the main functions of the system.</w:t>
      </w:r>
    </w:p>
    <w:p w14:paraId="00000025" w14:textId="77777777" w:rsidR="00314EFC" w:rsidRDefault="00DF077C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Test documents a</w:t>
      </w:r>
      <w:r>
        <w:rPr>
          <w:rFonts w:ascii="Times New Roman" w:eastAsia="Times New Roman" w:hAnsi="Times New Roman" w:cs="Times New Roman"/>
          <w:sz w:val="20"/>
          <w:szCs w:val="20"/>
        </w:rPr>
        <w:t>s required by the course.</w:t>
      </w:r>
    </w:p>
    <w:p w14:paraId="00000026" w14:textId="77777777" w:rsidR="00314EFC" w:rsidRDefault="00314EF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27" w14:textId="77777777" w:rsidR="00314EFC" w:rsidRDefault="00DF077C">
      <w:pPr>
        <w:spacing w:line="240" w:lineRule="auto"/>
        <w:ind w:left="27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6. Platforms</w:t>
      </w:r>
    </w:p>
    <w:p w14:paraId="00000028" w14:textId="77777777" w:rsidR="00314EFC" w:rsidRDefault="00DF077C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application must be implemented on as a Web application. </w:t>
      </w:r>
    </w:p>
    <w:sectPr w:rsidR="00314E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6C87"/>
    <w:multiLevelType w:val="multilevel"/>
    <w:tmpl w:val="AC605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5B3583"/>
    <w:multiLevelType w:val="multilevel"/>
    <w:tmpl w:val="21FE5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FB6490"/>
    <w:multiLevelType w:val="multilevel"/>
    <w:tmpl w:val="87B2234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67422DFC"/>
    <w:multiLevelType w:val="multilevel"/>
    <w:tmpl w:val="A07893F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72BA209B"/>
    <w:multiLevelType w:val="multilevel"/>
    <w:tmpl w:val="382418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EFC"/>
    <w:rsid w:val="00314EFC"/>
    <w:rsid w:val="00DF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E36F02-FD6E-44F9-98C9-E91123B6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McEwen, Benjamin</dc:creator>
  <cp:lastModifiedBy>McEwen, Benjamin</cp:lastModifiedBy>
  <cp:revision>2</cp:revision>
  <dcterms:created xsi:type="dcterms:W3CDTF">2019-10-08T22:03:00Z</dcterms:created>
  <dcterms:modified xsi:type="dcterms:W3CDTF">2019-10-08T22:03:00Z</dcterms:modified>
</cp:coreProperties>
</file>