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України</w:t>
        <w:br w:type="textWrapping"/>
        <w:t xml:space="preserve">Львівський національний університет імені І. Франка</w:t>
        <w:br w:type="textWrapping"/>
        <w:t xml:space="preserve">Факультет прикладної математики та інформатики</w:t>
      </w:r>
    </w:p>
    <w:p w:rsidR="00000000" w:rsidDel="00000000" w:rsidP="00000000" w:rsidRDefault="00000000" w:rsidRPr="00000000" w14:paraId="00000002">
      <w:pPr>
        <w:widowControl w:val="0"/>
        <w:spacing w:after="240" w:lineRule="auto"/>
        <w:ind w:left="-360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lineRule="auto"/>
        <w:ind w:left="-360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40" w:lineRule="auto"/>
        <w:ind w:left="-360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Звіт </w:t>
      </w:r>
    </w:p>
    <w:p w:rsidR="00000000" w:rsidDel="00000000" w:rsidP="00000000" w:rsidRDefault="00000000" w:rsidRPr="00000000" w14:paraId="00000006">
      <w:pPr>
        <w:widowControl w:val="0"/>
        <w:spacing w:after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виконанню індивідуального завдання</w:t>
      </w:r>
    </w:p>
    <w:p w:rsidR="00000000" w:rsidDel="00000000" w:rsidP="00000000" w:rsidRDefault="00000000" w:rsidRPr="00000000" w14:paraId="00000007">
      <w:pPr>
        <w:widowControl w:val="0"/>
        <w:spacing w:after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курсу «Математичне моделювання в науці і технологіях» </w:t>
      </w:r>
    </w:p>
    <w:p w:rsidR="00000000" w:rsidDel="00000000" w:rsidP="00000000" w:rsidRDefault="00000000" w:rsidRPr="00000000" w14:paraId="00000008">
      <w:pPr>
        <w:widowControl w:val="0"/>
        <w:spacing w:after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sz w:val="28"/>
          <w:szCs w:val="28"/>
          <w:rtl w:val="0"/>
        </w:rPr>
        <w:t xml:space="preserve">:Механіка рідин.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40" w:lineRule="auto"/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Виконано:</w:t>
      </w:r>
    </w:p>
    <w:p w:rsidR="00000000" w:rsidDel="00000000" w:rsidP="00000000" w:rsidRDefault="00000000" w:rsidRPr="00000000" w14:paraId="0000000F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студентом  4 курсу </w:t>
      </w:r>
    </w:p>
    <w:p w:rsidR="00000000" w:rsidDel="00000000" w:rsidP="00000000" w:rsidRDefault="00000000" w:rsidRPr="00000000" w14:paraId="00000010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групи Пмп-42 </w:t>
      </w:r>
    </w:p>
    <w:p w:rsidR="00000000" w:rsidDel="00000000" w:rsidP="00000000" w:rsidRDefault="00000000" w:rsidRPr="00000000" w14:paraId="00000011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Добосевич Б.-М. М.</w:t>
      </w:r>
    </w:p>
    <w:p w:rsidR="00000000" w:rsidDel="00000000" w:rsidP="00000000" w:rsidRDefault="00000000" w:rsidRPr="00000000" w14:paraId="00000012">
      <w:pPr>
        <w:widowControl w:val="0"/>
        <w:ind w:left="4828"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4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доц. Ящук  Ю. О.</w:t>
      </w:r>
    </w:p>
    <w:p w:rsidR="00000000" w:rsidDel="00000000" w:rsidP="00000000" w:rsidRDefault="00000000" w:rsidRPr="00000000" w14:paraId="00000015">
      <w:pPr>
        <w:widowControl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18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Львів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Постановка задач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color w:val="252424"/>
          <w:sz w:val="28"/>
          <w:szCs w:val="28"/>
          <w:highlight w:val="white"/>
          <w:rtl w:val="0"/>
        </w:rPr>
        <w:t xml:space="preserve">Дослідити, за яких умов ламінарний потік переходитиме у турбулентний.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Побудова моделі</w:t>
      </w:r>
    </w:p>
    <w:p w:rsidR="00000000" w:rsidDel="00000000" w:rsidP="00000000" w:rsidRDefault="00000000" w:rsidRPr="00000000" w14:paraId="0000002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20455" cy="3733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Продемонструємо результати роботи моделі</w:t>
      </w:r>
    </w:p>
    <w:p w:rsidR="00000000" w:rsidDel="00000000" w:rsidP="00000000" w:rsidRDefault="00000000" w:rsidRPr="00000000" w14:paraId="0000004F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V=0.00001</w:t>
      </w:r>
    </w:p>
    <w:p w:rsidR="00000000" w:rsidDel="00000000" w:rsidP="00000000" w:rsidRDefault="00000000" w:rsidRPr="00000000" w14:paraId="00000050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6120455" cy="3390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6120455" cy="3276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Продемонструємо результати роботи моделі</w:t>
      </w:r>
    </w:p>
    <w:p w:rsidR="00000000" w:rsidDel="00000000" w:rsidP="00000000" w:rsidRDefault="00000000" w:rsidRPr="00000000" w14:paraId="00000055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V=10</w:t>
      </w:r>
    </w:p>
    <w:p w:rsidR="00000000" w:rsidDel="00000000" w:rsidP="00000000" w:rsidRDefault="00000000" w:rsidRPr="00000000" w14:paraId="00000056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6120455" cy="321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6120455" cy="3340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Продемонструємо результати роботи моделі</w:t>
      </w:r>
    </w:p>
    <w:p w:rsidR="00000000" w:rsidDel="00000000" w:rsidP="00000000" w:rsidRDefault="00000000" w:rsidRPr="00000000" w14:paraId="0000005C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V=1000</w:t>
      </w:r>
    </w:p>
    <w:p w:rsidR="00000000" w:rsidDel="00000000" w:rsidP="00000000" w:rsidRDefault="00000000" w:rsidRPr="00000000" w14:paraId="0000005D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6120455" cy="3327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455" cy="3327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Висновок</w:t>
      </w:r>
    </w:p>
    <w:p w:rsidR="00000000" w:rsidDel="00000000" w:rsidP="00000000" w:rsidRDefault="00000000" w:rsidRPr="00000000" w14:paraId="00000071">
      <w:pPr>
        <w:ind w:firstLine="708"/>
        <w:rPr/>
      </w:pPr>
      <w:r w:rsidDel="00000000" w:rsidR="00000000" w:rsidRPr="00000000">
        <w:rPr>
          <w:rtl w:val="0"/>
        </w:rPr>
        <w:t xml:space="preserve">В даній роботі ми змоделювали  рух рідини по трубі змінного перерізу з різно початковою швидкістю. Отримані результати продемонстрували у графіках.</w:t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