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CONTRATO DE PRESTACIÓN DE SERVICIOS CONTABLES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Entre MEXITECH y STANFORD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Entre los suscritos, de una parte,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MEXITECH</w:t>
      </w:r>
      <w:r>
        <w:rPr>
          <w:rFonts w:ascii="Georgia" w:cs="Georgia" w:eastAsia="Georgia" w:hAnsi="Georgia"/>
          <w:sz w:val="22"/>
          <w:szCs w:val="22"/>
        </w:rPr>
        <w:t xml:space="preserve">, sociedad legalmente constituida, identificada con NIT/RFC No. __________________, con domicilio principal en __________________, representada legalmente por __________________, identificado(a) con documento de identidad No. __________________, quien en adelante se denominará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EL CONTRATANTE</w:t>
      </w:r>
      <w:r>
        <w:rPr>
          <w:rFonts w:ascii="Georgia" w:cs="Georgia" w:eastAsia="Georgia" w:hAnsi="Georgia"/>
          <w:sz w:val="22"/>
          <w:szCs w:val="22"/>
        </w:rPr>
        <w:t xml:space="preserve">; y de otra parte,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STANFORD</w:t>
      </w:r>
      <w:r>
        <w:rPr>
          <w:rFonts w:ascii="Georgia" w:cs="Georgia" w:eastAsia="Georgia" w:hAnsi="Georgia"/>
          <w:sz w:val="22"/>
          <w:szCs w:val="22"/>
        </w:rPr>
        <w:t xml:space="preserve">, sociedad legalmente constituida, identificada con NIT/RFC No. __________________, con domicilio principal en __________________, representada legalmente por __________________, identificado(a) con documento de identidad No. __________________, quien en adelante se denominará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EL CONTRATISTA</w:t>
      </w:r>
      <w:r>
        <w:rPr>
          <w:rFonts w:ascii="Georgia" w:cs="Georgia" w:eastAsia="Georgia" w:hAnsi="Georgia"/>
          <w:sz w:val="22"/>
          <w:szCs w:val="22"/>
        </w:rPr>
        <w:t xml:space="preserve">, hemos convenido celebrar el presente contrato de prestación de servicios contables, el cual se regirá por las siguientes cláusulas: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PRIMERA. OBJETO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EL CONTRATISTA</w:t>
      </w:r>
      <w:r>
        <w:rPr>
          <w:rFonts w:ascii="Georgia" w:cs="Georgia" w:eastAsia="Georgia" w:hAnsi="Georgia"/>
          <w:sz w:val="22"/>
          <w:szCs w:val="22"/>
        </w:rPr>
        <w:t xml:space="preserve"> se obliga para con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EL CONTRATANTE</w:t>
      </w:r>
      <w:r>
        <w:rPr>
          <w:rFonts w:ascii="Georgia" w:cs="Georgia" w:eastAsia="Georgia" w:hAnsi="Georgia"/>
          <w:sz w:val="22"/>
          <w:szCs w:val="22"/>
        </w:rPr>
        <w:t xml:space="preserve"> a prestar, de manera independiente y con plena autonomía técnica y administrativa, sus servicios profesionales de contabilidad, los cuales comprenden, entre otros: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Llevar y mantener actualizada la contabilidad del CONTRATANTE conforme a las normas contables vigentes y a los principios y marcos normativos aplicables (NIIF/NIF, según corresponda).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Elaborar y presentar los estados financieros mensuales y anuales, con sus respectivas notas.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Preparar, liquidar y presentar las declaraciones tributarias e impuestos a cargo del CONTRATANTE, dentro de los plazos legales.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Elaborar la nómina y las liquidaciones de aportes y contribuciones a que haya lugar.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Efectuar conciliaciones bancarias y control de cuentas por cobrar y por pagar.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Asesorar al CONTRATANTE en materia contable, tributaria y financiera, y atender los requerimientos de las autoridades competentes relacionados con la información contable.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Custodiar y mantener en orden los libros, soportes y demás documentos contables que le sean confiados.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SEGUNDA. VALOR DEL CONTRATO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valor total del presente contrato es la suma de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UN MILLÓN QUINIENTOS MIL ($1.500.000)</w:t>
      </w:r>
      <w:r>
        <w:rPr>
          <w:rFonts w:ascii="Georgia" w:cs="Georgia" w:eastAsia="Georgia" w:hAnsi="Georgia"/>
          <w:sz w:val="22"/>
          <w:szCs w:val="22"/>
        </w:rPr>
        <w:t xml:space="preserve">, en moneda de curso legal, suma que las partes pactan como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libre (neta)</w:t>
      </w:r>
      <w:r>
        <w:rPr>
          <w:rFonts w:ascii="Georgia" w:cs="Georgia" w:eastAsia="Georgia" w:hAnsi="Georgia"/>
          <w:sz w:val="22"/>
          <w:szCs w:val="22"/>
        </w:rPr>
        <w:t xml:space="preserve"> para EL CONTRATISTA, es decir, libre de impuestos, retenciones y deducciones, los cuales, de causarse, serán asumidos por EL CONTRATANTE.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TERCERA. FORMA DE PAGO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EL CONTRATANTE</w:t>
      </w:r>
      <w:r>
        <w:rPr>
          <w:rFonts w:ascii="Georgia" w:cs="Georgia" w:eastAsia="Georgia" w:hAnsi="Georgia"/>
          <w:sz w:val="22"/>
          <w:szCs w:val="22"/>
        </w:rPr>
        <w:t xml:space="preserve"> pagará el valor pactado de la siguiente manera: __________________ (por ejemplo: en mensualidades vencidas, previa presentación de la cuenta de cobro o factura correspondiente), mediante consignación o transferencia a la cuenta que indique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EL CONTRATISTA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CUARTA. PLAZO DE EJECUCIÓN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presente contrato tendrá una duración de __________________, contada a partir del __________________ y hasta el __________________. Podrá prorrogarse por acuerdo escrito entre las partes antes de su vencimiento.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QUINTA. OBLIGACIONES DEL CONTRATISTA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Además de las derivadas del objeto contractual, EL CONTRATISTA se obliga a: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Ejecutar el objeto del contrato con diligencia, ética profesional y de acuerdo con las normas legales y técnicas que rigen la profesión contable.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Guardar estricta confidencialidad sobre la información del CONTRATANTE a la que tenga acceso.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Entregar oportunamente los informes, declaraciones y estados financieros pactados.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Informar oportunamente al CONTRATANTE sobre cualquier situación que pueda afectar la ejecución del contrato o la situación contable, tributaria o financiera de la empresa.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Devolver, a la terminación del contrato, la totalidad de los libros, documentos e información del CONTRATANTE que tenga en su poder.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SEXTA. OBLIGACIONES DEL CONTRATANTE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Pagar el valor del contrato en la forma y oportunidad pactadas.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Suministrar de manera completa, veraz y oportuna la información y los documentos necesarios para la ejecución del objeto contractual.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Brindar la colaboración necesaria para la adecuada ejecución de los servicios.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SÉPTIMA. NATURALEZA DEL CONTRATO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presente contrato es de prestación de servicios de carácter civil/comercial. EL CONTRATISTA ejecutará el objeto contractual con plena autonomía técnica, administrativa y financiera, sin subordinación ni dependencia, por lo que no existe vínculo laboral alguno entre las partes ni entre EL CONTRATANTE y el personal que EL CONTRATISTA emplee para la ejecución del contrato.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OCTAVA. CONFIDENCIALIDAD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Las partes se obligan a mantener en estricta reserva toda la información que conozcan con ocasión del presente contrato, incluida la información contable, financiera, tributaria, comercial y de terceros. Esta obligación permanecerá vigente durante la ejecución del contrato y por un término de cinco (5) años contados a partir de su terminación.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NOVENA. TERMINACIÓN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presente contrato podrá darse por terminado: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Por vencimiento del plazo pactado.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Por mutuo acuerdo entre las partes, que constará por escrito.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Por incumplimiento de cualquiera de las obligaciones a cargo de una de las partes, caso en el cual la parte cumplida podrá darlo por terminado unilateralmente, previa comunicación escrita.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Unilateralmente por cualquiera de las partes, mediante aviso escrito con una antelación no inferior a treinta (30) días calendario.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DÉCIMA. CLÁUSULA PENAL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En caso de incumplimiento total o parcial de las obligaciones a cargo de cualquiera de las partes, la parte incumplida pagará a la otra, a título de pena, una suma equivalente al diez por ciento (10%) del valor total del contrato, sin perjuicio de las acciones legales a que haya lugar para el cobro de los perjuicios adicionales que se causen.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DÉCIMA PRIMERA. CESIÓN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Ninguna de las partes podrá ceder total o parcialmente el presente contrato sin la autorización previa, expresa y escrita de la otra parte.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DÉCIMA SEGUNDA. SOLUCIÓN DE CONTROVERSIAS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Toda diferencia que surja entre las partes con ocasión de la celebración, ejecución, interpretación o terminación del presente contrato será resuelta, en primer lugar, mediante arreglo directo dentro de los treinta (30) días siguientes a la notificación de la controversia; de no lograrse acuerdo, las partes podrán acudir a la conciliación y, en su defecto, a la jurisdicción ordinaria del domicilio del contrato.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DÉCIMA TERCERA. DOMICILIO Y LEY APLICABLE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Para todos los efectos legales, el domicilio contractual será la ciudad de __________________, y el presente contrato se regirá por las leyes de __________________.</w:t>
      </w:r>
    </w:p>
    <w:p>
      <w:pPr>
        <w:spacing w:after="480" w:before="30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En constancia de lo anterior, se firma el presente contrato en dos (2) ejemplares del mismo tenor y valor, en la ciudad de __________________, a los ______ días del mes de ______________ del año ________.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60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_________________________________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EL CONTRATANTE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MEXITECH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C.C./ID No. ____________________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Representante legal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60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_________________________________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EL CONTRATISTA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STANFORD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C.C./ID No. ____________________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Representante legal</w:t>
            </w:r>
          </w:p>
        </w:tc>
      </w:tr>
    </w:tbl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2026-09-02T20:36:35.964Z</dcterms:created>
  <dcterms:modified xsi:type="dcterms:W3CDTF">2026-09-02T20:36:35.965Z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