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MicroSale Cloud Sync — System Guide</w:t>
      </w:r>
    </w:p>
    <w:p>
      <w:pPr>
        <w:spacing w:after="120"/>
      </w:pPr>
      <w:r>
        <w:rPr>
          <w:i/>
          <w:iCs/>
          <w:color w:val="666666"/>
        </w:rPr>
        <w:t xml:space="preserve">How the AWS back office and the store POS server stay in sync. Prepared July 9, 2026.</w:t>
      </w:r>
    </w:p>
    <w:p>
      <w:pPr>
        <w:pStyle w:val="Heading2"/>
      </w:pPr>
      <w:r>
        <w:t xml:space="preserve">What it does</w:t>
      </w:r>
    </w:p>
    <w:p>
      <w:pPr>
        <w:spacing w:after="120"/>
      </w:pPr>
      <w:r>
        <w:t xml:space="preserve">The MicroSale back office (MSaleWebServer) runs on the AWS server against the cloud copy of MSaleData. The store's POS server (BENV11) keeps its own local MSaleData that the registers use. A sync agent on the store server exchanges changes every 5 minutes: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7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7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Direction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7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Menus, buttons, categories, discounts, coupons, taxes, employees, job titles, tender types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Cloud → Store (down only)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Existing per-table sync runners; checkpoints in SyncCheckpoint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 records (Employee Records)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Both ways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Punches upload as a 30-day window; web edits queue in TimeRecordEdits and apply at the store by RecordId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Sales (Closed Checks, Check Detail, CheckPayments)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Store → Cloud (up only)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Last 3 days re-uploaded each cycle; cloud replaces those days atomically</w:t>
            </w:r>
          </w:p>
        </w:tc>
      </w:tr>
    </w:tbl>
    <w:p>
      <w:pPr>
        <w:pStyle w:val="Heading2"/>
      </w:pPr>
      <w:r>
        <w:t xml:space="preserve">The pieces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900"/>
        <w:gridCol w:w="31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7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7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7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Where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MSaleWebServer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ASP.NET Core back office + sync API, runs as Windows 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AWS EC2, C:\MSaleWebServer, port 7259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StoreSyncAgent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Console app that does all syncing (outbound HTTPS only)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Store server, C:\Projects\EmployeeSyncAgent\bin\Debug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syncagent.config.json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Agent settings: API URL, connection string, API 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Next to the agent exe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MicroSale Store Sync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Scheduled task, every 5 minutes (currently disabled)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Store server Task Scheduler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TimeRecordEdits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Queue of punch edits made in the web back office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Cloud MSaleData (auto-created)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SyncCheckpoint / SyncLog / CloudSyncLog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Sync progress and history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Both MSaleData databases</w:t>
            </w:r>
          </w:p>
        </w:tc>
      </w:tr>
    </w:tbl>
    <w:p>
      <w:pPr>
        <w:pStyle w:val="Heading2"/>
      </w:pPr>
      <w:r>
        <w:t xml:space="preserve">Why “replace-recent-window” for sales</w:t>
      </w:r>
    </w:p>
    <w:p>
      <w:pPr>
        <w:spacing w:after="120"/>
      </w:pPr>
      <w:r>
        <w:t xml:space="preserve">The legacy sales tables have no primary keys, so individual rows can't be tracked reliably. Instead, each cycle the agent re-uploads every row from the last few business days and the cloud deletes-and-reinserts those whole days in one transaction. The result is always consistent, safe to re-run, and requires no changes to tables the VB6 POS writes to. Consequence: the store is the master for sales data — anything else writing to those cloud tables between syncs will be overwritten.</w:t>
      </w:r>
    </w:p>
    <w:p>
      <w:pPr>
        <w:pStyle w:val="Heading2"/>
      </w:pPr>
      <w:r>
        <w:t xml:space="preserve">How time-record edits flow down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manager edits or deletes a punch in the web back office (Time Records editor).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save also inserts a row into TimeRecordEdits in the cloud database.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its next run, the agent pulls pending edits and applies them to the store's Employee Records by RecordId (marked Altered By = 'CloudSync').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agent acknowledges the edits so they are not re-sent, then uploads the 30-day window — which now already includes the applied edits.</w:t>
      </w:r>
    </w:p>
    <w:p>
      <w:pPr>
        <w:pStyle w:val="Heading2"/>
      </w:pPr>
      <w:r>
        <w:t xml:space="preserve">Security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Back-office pages require sign-in (credentials live in user secrets on dev, machine environment variables on the server — never in the repo).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sync API requires an </w:t>
      </w:r>
      <w:r>
        <w:rPr>
          <w:rFonts w:ascii="Consolas" w:cs="Consolas" w:eastAsia="Consolas" w:hAnsi="Consolas"/>
          <w:sz w:val="20"/>
          <w:szCs w:val="20"/>
        </w:rPr>
        <w:t xml:space="preserve">X-Api-Key</w:t>
      </w:r>
      <w:r>
        <w:t xml:space="preserve"> header; the key is in the agent's config file and the server's environment.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Swagger is disabled outside development.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Traffic is HTTPS with a self-signed certificate for now — replace with a real domain + certificate (e.g. Let's Encrypt) when convenient.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AWS security group should allow TCP 7259 only from known IPs; port 1433 should not be open to the internet.</w:t>
      </w:r>
    </w:p>
    <w:p>
      <w:pPr>
        <w:pStyle w:val="Heading2"/>
      </w:pPr>
      <w:r>
        <w:t xml:space="preserve">Day-to-day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7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7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How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Enable the 5-minute sync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schtasks /Change /TN "MicroSale Store Sync" /ENABLE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Run a sync manually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Run EmployeeSyncAgent.exe from C:\Projects\EmployeeSyncAgent\bin\Debug (console shows per-table results)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Change API URL / key / connection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Edit syncagent.config.json next to the exe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Check sync history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SyncLog and CloudSyncLog tables in the store MSaleData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Restart the cloud back office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Restart-Service MSaleWebServer (on the AWS server)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 the cloud back office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dotnet publish, copy the app folder over C:\MSaleWebServer, restart the service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Change the back-office login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 Admin__Password machine environment variable on the AWS server, restart service</w:t>
            </w:r>
          </w:p>
        </w:tc>
      </w:tr>
    </w:tbl>
    <w:p>
      <w:pPr>
        <w:pStyle w:val="Heading2"/>
      </w:pPr>
      <w:r>
        <w:t xml:space="preserve">Testing checklist (first live run)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AWS security group: inbound TCP 7259 from the store/office IP.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From the office: browse to https://34.228.223.159:7259, accept the certificate warning, sign 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Change a menu item price in the cloud back office.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the store server, run the agent manually — expect OK lines for the down-syncs and the new TimeRecordEdits / Employee Records / sales tables.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Verify the price change reached the store database, and that yesterday's sales appear in the cloud.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Edit a punch in the web back office, run the agent again, verify the change on the store server.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Enable the scheduled task.</w:t>
      </w:r>
    </w:p>
    <w:p>
      <w:pPr>
        <w:pStyle w:val="Heading2"/>
      </w:pPr>
      <w:r>
        <w:t xml:space="preserve">Known limitations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Sales flow one way: the store copy always wins for the recent window. Don't edit sales data in the cloud.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Time-record edits older than 30 days sync down via the queue, but the up-window won't re-upload days older than 30 days.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punch edited at the store and in the cloud in the same 5-minute cycle resolves to the cloud edit (it applies last, then uploads).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certificate is self-signed; browsers warn until a real domain + certificate is set up.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If the store is offline, syncing simply pauses; the next successful run catches everything up.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MicroSale Cloud Sync —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C273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4150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2026-07-09T18:29:57.249Z</dcterms:created>
  <dcterms:modified xsi:type="dcterms:W3CDTF">2026-07-09T18:29:57.249Z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