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A1-2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00010/SPR-PTS/2024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Kinanti ekaning puteri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3216087103990004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Graha asri residence blok C7/8A RT 003/RW 007, Kel. Telanjang, Kec. Cikarang Barat, Kab. Bekasi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081310677728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081310677728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Desti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Kaka kandung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087765832021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PT. Prima Tossa Perkasa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Kantor Pemasaran Griya Srimahi Indah, Kp. Alas Malang, Kec. Tambun Utara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0215842222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IBU HENI 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Kinanti ekaning puteri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3216087103990004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Graha asri residence blok C7/8A RT 003/RW 007, Kel. Telanjang, Kec. Cikarang Barat, Kab. Bekasi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081310677728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081310677728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Desti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Kaka kandung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087765832021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PT. Prima Tossa Perkasa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Kantor Pemasaran Griya Srimahi Indah, Kp. Alas Malang, Kec. Tambun Utara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0215842222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IBU HENI 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06/03/2024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14:34:03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A1-2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500.000.000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15.000.000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