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C5-20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Kinanti ekaning putri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3216087103990004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Graha asri residence blok C7/8A RT 003/RW 007, Kel. Telanjang, Kec. Cikarang Barat, Kab. 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081310677728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081310677728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Panca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08124787992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Prima Tossa Perkasa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Kantor Pemasaran Panorama Taman Sari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0215842222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DINNI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Kinanti ekaning putri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3216087103990004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Graha asri residence blok C7/8A RT 003/RW 007, Kel. Telanjang, Kec. Cikarang Barat, Kab. 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081310677728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081310677728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Panca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08124787992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Prima Tossa Perkasa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Kantor Pemasaran Panorama Taman Sari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0215842222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DINNI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19/06/2024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14:20:21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C5-20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555.000.000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555.000.000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