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r>
        <w:rPr>
          <w:rFonts w:hint="eastAsia"/>
        </w:rPr>
        <w:t>目标检测模型的结果示意图</w:t>
      </w:r>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w:t>
      </w:r>
      <w:proofErr w:type="spellStart"/>
      <w:r w:rsidRPr="00FB1490">
        <w:rPr>
          <w:rFonts w:ascii="Songti SC" w:eastAsia="Songti SC" w:hAnsi="Songti SC" w:hint="eastAsia"/>
        </w:rPr>
        <w:t>GroundTruth</w:t>
      </w:r>
      <w:proofErr w:type="spellEnd"/>
      <w:r w:rsidRPr="00FB1490">
        <w:rPr>
          <w:rFonts w:ascii="Songti SC" w:eastAsia="Songti SC" w:hAnsi="Songti SC" w:hint="eastAsia"/>
        </w:rPr>
        <w:t>，红色框是预测结果，数字为置信度。</w:t>
      </w:r>
    </w:p>
    <w:p w14:paraId="01AB0392" w14:textId="353A509C" w:rsidR="000D1DC9" w:rsidRDefault="003904BD" w:rsidP="0069524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437B9DFA" w14:textId="339F9C2C" w:rsidR="00695240" w:rsidRPr="002E28BF" w:rsidRDefault="0004406B" w:rsidP="00695240">
      <w:pPr>
        <w:rPr>
          <w:rFonts w:ascii="Heiti SC Medium" w:eastAsia="Heiti SC Medium" w:hAnsi="Heiti SC Medium"/>
          <w:bCs/>
        </w:rPr>
      </w:pPr>
      <w:r w:rsidRPr="002E28BF">
        <w:rPr>
          <w:rFonts w:ascii="Heiti SC Medium" w:eastAsia="Heiti SC Medium" w:hAnsi="Heiti SC Medium" w:hint="eastAsia"/>
        </w:rPr>
        <w:t>(一</w:t>
      </w:r>
      <w:r w:rsidRPr="002E28BF">
        <w:rPr>
          <w:rFonts w:ascii="Heiti SC Medium" w:eastAsia="Heiti SC Medium" w:hAnsi="Heiti SC Medium"/>
        </w:rPr>
        <w:t>)</w:t>
      </w:r>
      <w:r w:rsidR="00695240" w:rsidRPr="002E28BF">
        <w:rPr>
          <w:rFonts w:ascii="Heiti SC Medium" w:eastAsia="Heiti SC Medium" w:hAnsi="Heiti SC Medium" w:hint="eastAsia"/>
        </w:rPr>
        <w:t>测试数据准备</w:t>
      </w:r>
    </w:p>
    <w:p w14:paraId="78684DF8" w14:textId="436B6693" w:rsidR="00695240" w:rsidRDefault="00695240" w:rsidP="00695240">
      <w:pPr>
        <w:rPr>
          <w:rFonts w:ascii="DengXian" w:eastAsia="DengXian" w:hAnsi="DengXian" w:cs="DengXian"/>
        </w:rPr>
      </w:pPr>
      <w:r w:rsidRPr="00B5263D">
        <w:rPr>
          <w:rFonts w:ascii="Songti SC" w:eastAsia="Songti SC" w:hAnsi="Songti SC"/>
        </w:rPr>
        <w:t>1</w:t>
      </w:r>
      <w:r w:rsidRPr="00DE0842">
        <w:rPr>
          <w:rFonts w:ascii="Songti SC" w:eastAsia="Songti SC" w:hAnsi="Songti SC"/>
        </w:rPr>
        <w:t xml:space="preserve">. </w:t>
      </w:r>
      <w:r w:rsidRPr="00DE0842">
        <w:rPr>
          <w:rFonts w:ascii="Songti SC" w:eastAsia="Songti SC" w:hAnsi="Songti SC" w:hint="eastAsia"/>
        </w:rPr>
        <w:t>将测试数据放在项⽬的</w:t>
      </w:r>
      <w:r w:rsidRPr="00DE0842">
        <w:rPr>
          <w:rFonts w:ascii="Songti SC" w:eastAsia="Songti SC" w:hAnsi="Songti SC"/>
        </w:rPr>
        <w:t>data</w:t>
      </w:r>
      <w:r w:rsidRPr="00DE0842">
        <w:rPr>
          <w:rFonts w:ascii="Songti SC" w:eastAsia="Songti SC" w:hAnsi="Songti SC" w:hint="eastAsia"/>
        </w:rPr>
        <w:t>⽬录下，如下图所示：</w:t>
      </w:r>
    </w:p>
    <w:p w14:paraId="0A4AF04B" w14:textId="0CE3588B" w:rsidR="00695240" w:rsidRPr="00695240" w:rsidRDefault="00695240" w:rsidP="00695240">
      <w:pPr>
        <w:jc w:val="center"/>
      </w:pPr>
      <w:r w:rsidRPr="00695240">
        <w:rPr>
          <w:rFonts w:hint="eastAsia"/>
          <w:noProof/>
        </w:rPr>
        <w:drawing>
          <wp:inline distT="0" distB="0" distL="0" distR="0" wp14:anchorId="73B135DC" wp14:editId="0126A241">
            <wp:extent cx="2324100" cy="19099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07" cy="1922890"/>
                    </a:xfrm>
                    <a:prstGeom prst="rect">
                      <a:avLst/>
                    </a:prstGeom>
                    <a:noFill/>
                    <a:ln>
                      <a:noFill/>
                    </a:ln>
                  </pic:spPr>
                </pic:pic>
              </a:graphicData>
            </a:graphic>
          </wp:inline>
        </w:drawing>
      </w:r>
    </w:p>
    <w:p w14:paraId="692330C5" w14:textId="7EFB6BD3" w:rsidR="00695240" w:rsidRPr="002B5BB0" w:rsidRDefault="00695240" w:rsidP="00695240">
      <w:pPr>
        <w:rPr>
          <w:rFonts w:ascii="Songti SC" w:eastAsia="Songti SC" w:hAnsi="Songti SC"/>
        </w:rPr>
      </w:pPr>
      <w:r w:rsidRPr="002B5BB0">
        <w:rPr>
          <w:rFonts w:ascii="Songti SC" w:eastAsia="Songti SC" w:hAnsi="Songti SC"/>
        </w:rPr>
        <w:t xml:space="preserve">2. </w:t>
      </w:r>
      <w:r w:rsidRPr="002B5BB0">
        <w:rPr>
          <w:rFonts w:ascii="Songti SC" w:eastAsia="Songti SC" w:hAnsi="Songti SC" w:hint="eastAsia"/>
        </w:rPr>
        <w:t>测试数据除了</w:t>
      </w:r>
      <w:r w:rsidRPr="002B5BB0">
        <w:rPr>
          <w:rFonts w:ascii="Songti SC" w:eastAsia="Songti SC" w:hAnsi="Songti SC"/>
        </w:rPr>
        <w:t>Annotation</w:t>
      </w:r>
      <w:r w:rsidRPr="002B5BB0">
        <w:rPr>
          <w:rFonts w:ascii="Songti SC" w:eastAsia="Songti SC" w:hAnsi="Songti SC" w:hint="eastAsia"/>
        </w:rPr>
        <w:t>⽬录以及</w:t>
      </w:r>
      <w:r w:rsidRPr="002B5BB0">
        <w:rPr>
          <w:rFonts w:ascii="Songti SC" w:eastAsia="Songti SC" w:hAnsi="Songti SC"/>
        </w:rPr>
        <w:t>Image</w:t>
      </w:r>
      <w:r w:rsidRPr="002B5BB0">
        <w:rPr>
          <w:rFonts w:ascii="Songti SC" w:eastAsia="Songti SC" w:hAnsi="Songti SC" w:hint="eastAsia"/>
        </w:rPr>
        <w:t>图⽚⽬录外，还需要⼀个</w:t>
      </w:r>
      <w:r w:rsidRPr="002B5BB0">
        <w:rPr>
          <w:rFonts w:ascii="Songti SC" w:eastAsia="Songti SC" w:hAnsi="Songti SC"/>
        </w:rPr>
        <w:t>test.txt</w:t>
      </w:r>
      <w:r w:rsidRPr="002B5BB0">
        <w:rPr>
          <w:rFonts w:ascii="Songti SC" w:eastAsia="Songti SC" w:hAnsi="Songti SC" w:hint="eastAsia"/>
        </w:rPr>
        <w:t>存储测试数据的名称，如下图所示：</w:t>
      </w:r>
    </w:p>
    <w:p w14:paraId="0E64850D" w14:textId="26079F8D" w:rsidR="00157005" w:rsidRDefault="00157005" w:rsidP="00157005">
      <w:pPr>
        <w:jc w:val="center"/>
      </w:pPr>
      <w:r w:rsidRPr="00157005">
        <w:rPr>
          <w:noProof/>
        </w:rPr>
        <w:drawing>
          <wp:inline distT="0" distB="0" distL="0" distR="0" wp14:anchorId="10DA9472" wp14:editId="3271A094">
            <wp:extent cx="2865755" cy="143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036" cy="1448261"/>
                    </a:xfrm>
                    <a:prstGeom prst="rect">
                      <a:avLst/>
                    </a:prstGeom>
                    <a:noFill/>
                    <a:ln>
                      <a:noFill/>
                    </a:ln>
                  </pic:spPr>
                </pic:pic>
              </a:graphicData>
            </a:graphic>
          </wp:inline>
        </w:drawing>
      </w:r>
    </w:p>
    <w:p w14:paraId="4F503DF4" w14:textId="73221E90" w:rsidR="00695240" w:rsidRPr="00695240" w:rsidRDefault="00695240" w:rsidP="00157005">
      <w:pPr>
        <w:jc w:val="center"/>
      </w:pPr>
    </w:p>
    <w:p w14:paraId="2B9D4F2A" w14:textId="77777777" w:rsidR="00157005" w:rsidRPr="00EE3EC2" w:rsidRDefault="00157005" w:rsidP="00695240">
      <w:pPr>
        <w:rPr>
          <w:rFonts w:ascii="Heiti SC Medium" w:eastAsia="Heiti SC Medium" w:hAnsi="Heiti SC Medium"/>
        </w:rPr>
      </w:pPr>
      <w:r w:rsidRPr="00EE3EC2">
        <w:rPr>
          <w:rFonts w:ascii="Heiti SC Medium" w:eastAsia="Heiti SC Medium" w:hAnsi="Heiti SC Medium"/>
        </w:rPr>
        <w:t>(</w:t>
      </w:r>
      <w:r w:rsidRPr="00EE3EC2">
        <w:rPr>
          <w:rFonts w:ascii="Heiti SC Medium" w:eastAsia="Heiti SC Medium" w:hAnsi="Heiti SC Medium" w:hint="eastAsia"/>
        </w:rPr>
        <w:t>二</w:t>
      </w:r>
      <w:r w:rsidRPr="00EE3EC2">
        <w:rPr>
          <w:rFonts w:ascii="Heiti SC Medium" w:eastAsia="Heiti SC Medium" w:hAnsi="Heiti SC Medium"/>
        </w:rPr>
        <w:t>)</w:t>
      </w:r>
      <w:r w:rsidR="00695240"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77777777" w:rsidR="00542186" w:rsidRPr="00542186" w:rsidRDefault="00542186" w:rsidP="00542186">
      <w:pPr>
        <w:rPr>
          <w:rFonts w:ascii="DengXian" w:eastAsia="DengXian" w:hAnsi="DengXian" w:cs="DengXian"/>
          <w:b/>
          <w:bCs/>
        </w:rPr>
      </w:pPr>
      <w:r w:rsidRPr="00542186">
        <w:rPr>
          <w:rFonts w:ascii="DengXian" w:eastAsia="DengXian" w:hAnsi="DengXian" w:cs="DengXian"/>
          <w:b/>
          <w:bCs/>
        </w:rPr>
        <w:t>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数据集路径(./data/core) --dataset 测试文件名(test.txt)</w:t>
      </w:r>
    </w:p>
    <w:p w14:paraId="01D915F2" w14:textId="4E0479EA" w:rsidR="00157005" w:rsidRPr="00542186" w:rsidRDefault="00542186" w:rsidP="00542186">
      <w:pPr>
        <w:rPr>
          <w:rFonts w:ascii="DengXian" w:eastAsia="DengXian" w:hAnsi="DengXian" w:cs="DengXian"/>
          <w:b/>
          <w:bCs/>
        </w:rPr>
      </w:pPr>
      <w:r w:rsidRPr="00542186">
        <w:rPr>
          <w:rFonts w:ascii="DengXian" w:eastAsia="DengXian" w:hAnsi="DengXian" w:cs="DengXian"/>
          <w:b/>
          <w:bCs/>
        </w:rPr>
        <w:t>例如：python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./data/core --dataset test.txt</w:t>
      </w:r>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5EB4B440" w:rsidR="00346ECA" w:rsidRPr="002011C6" w:rsidRDefault="00497B7D" w:rsidP="00346ECA">
      <w:pPr>
        <w:jc w:val="center"/>
        <w:rPr>
          <w:rFonts w:ascii="Songti SC" w:eastAsia="Songti SC" w:hAnsi="Songti SC"/>
        </w:rPr>
      </w:pPr>
      <w:r>
        <w:rPr>
          <w:rFonts w:ascii="Heiti SC Medium" w:eastAsia="Heiti SC Medium" w:hAnsi="Heiti SC Medium"/>
          <w:noProof/>
        </w:rPr>
        <w:lastRenderedPageBreak/>
        <w:drawing>
          <wp:inline distT="0" distB="0" distL="0" distR="0" wp14:anchorId="5573F023" wp14:editId="2DD13BAF">
            <wp:extent cx="5274310" cy="33070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2-10下午2.48.1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07080"/>
                    </a:xfrm>
                    <a:prstGeom prst="rect">
                      <a:avLst/>
                    </a:prstGeom>
                  </pic:spPr>
                </pic:pic>
              </a:graphicData>
            </a:graphic>
          </wp:inline>
        </w:drawing>
      </w:r>
    </w:p>
    <w:p w14:paraId="61B72930" w14:textId="679A7B31"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液体、和纸等有机化合物，被显示的色调为橘色或淡黄色。大部分的金属材料、铁、铜、锌、镍、钢等显示信息为深蓝色，相对密度小的无机化合物呈浅。相对密度很大的无机化合物呈暗蓝色。绿色表示有</w:t>
      </w:r>
      <w:r w:rsidRPr="005877BE">
        <w:rPr>
          <w:rFonts w:ascii="Songti SC" w:eastAsia="Songti SC" w:hAnsi="Songti SC" w:hint="eastAsia"/>
        </w:rPr>
        <w:lastRenderedPageBreak/>
        <w:t>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lastRenderedPageBreak/>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&#13;&#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&#13;&#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&#13;&#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&#13;&#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xml:space="preserve">（ Single Shot </w:t>
      </w:r>
      <w:proofErr w:type="spellStart"/>
      <w:r w:rsidR="00141638" w:rsidRPr="008A2D49">
        <w:rPr>
          <w:rFonts w:ascii="Songti SC" w:eastAsia="Songti SC" w:hAnsi="Songti SC" w:hint="eastAsia"/>
        </w:rPr>
        <w:t>MultiBox</w:t>
      </w:r>
      <w:proofErr w:type="spellEnd"/>
      <w:r w:rsidR="00141638" w:rsidRPr="008A2D49">
        <w:rPr>
          <w:rFonts w:ascii="Songti SC" w:eastAsia="Songti SC" w:hAnsi="Songti SC" w:hint="eastAsia"/>
        </w:rPr>
        <w:t xml:space="preserve">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0" w:name="_Hlk26536981"/>
      <w:r w:rsidRPr="008A2D49">
        <w:rPr>
          <w:rFonts w:ascii="Songti SC" w:eastAsia="Songti SC" w:hAnsi="Songti SC" w:hint="eastAsia"/>
        </w:rPr>
        <w:lastRenderedPageBreak/>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0"/>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lastRenderedPageBreak/>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t>损失函数定义为位置误差（</w:t>
      </w:r>
      <w:proofErr w:type="spellStart"/>
      <w:r w:rsidRPr="0026202F">
        <w:rPr>
          <w:rFonts w:ascii="Songti SC" w:eastAsia="Songti SC" w:hAnsi="Songti SC" w:hint="eastAsia"/>
        </w:rPr>
        <w:t>locatization</w:t>
      </w:r>
      <w:proofErr w:type="spellEnd"/>
      <w:r w:rsidRPr="0026202F">
        <w:rPr>
          <w:rFonts w:ascii="Songti SC" w:eastAsia="Songti SC" w:hAnsi="Songti SC" w:hint="eastAsia"/>
        </w:rPr>
        <w:t xml:space="preserve">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lastRenderedPageBreak/>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w:t>
      </w:r>
      <w:proofErr w:type="spellStart"/>
      <w:r w:rsidRPr="00327F83">
        <w:rPr>
          <w:rFonts w:ascii="Songti SC" w:eastAsia="Songti SC" w:hAnsi="Songti SC" w:hint="eastAsia"/>
        </w:rPr>
        <w:t>softmax</w:t>
      </w:r>
      <w:proofErr w:type="spellEnd"/>
      <w:r w:rsidRPr="00327F83">
        <w:rPr>
          <w:rFonts w:ascii="Songti SC" w:eastAsia="Songti SC" w:hAnsi="Songti SC" w:hint="eastAsia"/>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lastRenderedPageBreak/>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1">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的才可以列为候选名单；假设选择出来的是N个匹配度高于百分之五十的框，令 </w:t>
      </w:r>
      <w:proofErr w:type="spellStart"/>
      <w:r w:rsidRPr="00D22BD4">
        <w:rPr>
          <w:rFonts w:ascii="Songti SC" w:eastAsia="Songti SC" w:hAnsi="Songti SC" w:hint="eastAsia"/>
        </w:rPr>
        <w:t>i</w:t>
      </w:r>
      <w:proofErr w:type="spellEnd"/>
      <w:r w:rsidRPr="00D22BD4">
        <w:rPr>
          <w:rFonts w:ascii="Songti SC" w:eastAsia="Songti SC" w:hAnsi="Songti SC" w:hint="eastAsia"/>
        </w:rPr>
        <w:t> 表示第 </w:t>
      </w:r>
      <w:proofErr w:type="spellStart"/>
      <w:r w:rsidRPr="00D22BD4">
        <w:rPr>
          <w:rFonts w:ascii="Songti SC" w:eastAsia="Songti SC" w:hAnsi="Songti SC" w:hint="eastAsia"/>
        </w:rPr>
        <w:t>i</w:t>
      </w:r>
      <w:proofErr w:type="spellEnd"/>
      <w:r w:rsidRPr="00D22BD4">
        <w:rPr>
          <w:rFonts w:ascii="Songti SC" w:eastAsia="Songti SC" w:hAnsi="Songti SC" w:hint="eastAsia"/>
        </w:rPr>
        <w:t>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rPr>
        <w:t>=0.6801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hint="eastAsia"/>
        </w:rPr>
      </w:pPr>
      <w:r>
        <w:rPr>
          <w:rFonts w:ascii="Songti SC" w:eastAsia="Songti SC" w:hAnsi="Songti SC"/>
        </w:rPr>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w:t>
      </w:r>
      <w:r w:rsidR="0019259B">
        <w:rPr>
          <w:rFonts w:ascii="Songti SC" w:eastAsia="Songti SC" w:hAnsi="Songti SC" w:hint="eastAsia"/>
        </w:rPr>
        <w:t>时</w:t>
      </w:r>
      <w:r w:rsidR="0019259B">
        <w:rPr>
          <w:rFonts w:ascii="Songti SC" w:eastAsia="Songti SC" w:hAnsi="Songti SC" w:hint="eastAsia"/>
        </w:rPr>
        <w:t>,</w:t>
      </w:r>
      <w:r>
        <w:rPr>
          <w:rFonts w:ascii="Songti SC" w:eastAsia="Songti SC" w:hAnsi="Songti SC" w:hint="eastAsia"/>
        </w:rPr>
        <w:t>以学习率</w:t>
      </w:r>
      <w:r>
        <w:rPr>
          <w:rFonts w:ascii="Songti SC" w:eastAsia="Songti SC" w:hAnsi="Songti SC" w:hint="eastAsia"/>
        </w:rPr>
        <w:t>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rPr>
        <w:lastRenderedPageBreak/>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proofErr w:type="gramStart"/>
      <w:r>
        <w:rPr>
          <w:rFonts w:ascii="Songti SC" w:eastAsia="Songti SC" w:hAnsi="Songti SC" w:hint="eastAsia"/>
        </w:rPr>
        <w:t>次时,以学习率</w:t>
      </w:r>
      <w:proofErr w:type="gramEnd"/>
      <w:r>
        <w:rPr>
          <w:rFonts w:ascii="Songti SC" w:eastAsia="Songti SC" w:hAnsi="Songti SC" w:hint="eastAsia"/>
        </w:rPr>
        <w:t>l</w:t>
      </w:r>
      <w:r>
        <w:rPr>
          <w:rFonts w:ascii="Songti SC" w:eastAsia="Songti SC" w:hAnsi="Songti SC"/>
        </w:rPr>
        <w:t>e-</w:t>
      </w:r>
      <w:r>
        <w:rPr>
          <w:rFonts w:ascii="Songti SC" w:eastAsia="Songti SC" w:hAnsi="Songti SC"/>
        </w:rPr>
        <w:t>6</w:t>
      </w:r>
      <w:r>
        <w:rPr>
          <w:rFonts w:ascii="Songti SC" w:eastAsia="Songti SC" w:hAnsi="Songti SC" w:hint="eastAsia"/>
        </w:rPr>
        <w:t>，gamma</w:t>
      </w:r>
      <w:r>
        <w:rPr>
          <w:rFonts w:ascii="Songti SC" w:eastAsia="Songti SC" w:hAnsi="Songti SC"/>
        </w:rPr>
        <w:t>=0.</w:t>
      </w:r>
      <w:r>
        <w:rPr>
          <w:rFonts w:ascii="Songti SC" w:eastAsia="Songti SC" w:hAnsi="Songti SC"/>
        </w:rPr>
        <w:t>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w:t>
      </w:r>
      <w:r>
        <w:rPr>
          <w:rFonts w:ascii="Songti SC" w:eastAsia="Songti SC" w:hAnsi="Songti SC" w:hint="eastAsia"/>
        </w:rPr>
        <w:t>总体损失不会下降，</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hint="eastAsia"/>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proofErr w:type="gramStart"/>
      <w:r>
        <w:rPr>
          <w:rFonts w:ascii="Songti SC" w:eastAsia="Songti SC" w:hAnsi="Songti SC" w:hint="eastAsia"/>
        </w:rPr>
        <w:t>次时,以学习率</w:t>
      </w:r>
      <w:proofErr w:type="gramEnd"/>
      <w:r>
        <w:rPr>
          <w:rFonts w:ascii="Songti SC" w:eastAsia="Songti SC" w:hAnsi="Songti SC" w:hint="eastAsia"/>
        </w:rPr>
        <w:t>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w:t>
      </w:r>
      <w:r>
        <w:rPr>
          <w:rFonts w:ascii="Songti SC" w:eastAsia="Songti SC" w:hAnsi="Songti SC" w:hint="eastAsia"/>
        </w:rPr>
        <w:t>如果训练次数达到1</w:t>
      </w:r>
      <w:r>
        <w:rPr>
          <w:rFonts w:ascii="Songti SC" w:eastAsia="Songti SC" w:hAnsi="Songti SC"/>
        </w:rPr>
        <w:t>4</w:t>
      </w:r>
      <w:r>
        <w:rPr>
          <w:rFonts w:ascii="Songti SC" w:eastAsia="Songti SC" w:hAnsi="Songti SC" w:hint="eastAsia"/>
        </w:rPr>
        <w:t>w次时，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hint="eastAsia"/>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lastRenderedPageBreak/>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hint="eastAsia"/>
        </w:rPr>
      </w:pPr>
      <w:r>
        <w:rPr>
          <w:rFonts w:ascii="Songti SC" w:eastAsia="Songti SC" w:hAnsi="Songti SC"/>
        </w:rPr>
        <w:t>6</w:t>
      </w:r>
      <w:r>
        <w:rPr>
          <w:rFonts w:ascii="Songti SC" w:eastAsia="Songti SC" w:hAnsi="Songti SC" w:hint="eastAsia"/>
        </w:rPr>
        <w:t>、学习率的设置，设置过高，过低都会影响模型的收敛速度。</w:t>
      </w:r>
      <w:bookmarkStart w:id="1" w:name="_GoBack"/>
      <w:bookmarkEnd w:id="1"/>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0BC6E" w14:textId="77777777" w:rsidR="000F55AB" w:rsidRDefault="000F55AB" w:rsidP="00695240">
      <w:r>
        <w:separator/>
      </w:r>
    </w:p>
  </w:endnote>
  <w:endnote w:type="continuationSeparator" w:id="0">
    <w:p w14:paraId="20F5EF3D" w14:textId="77777777" w:rsidR="000F55AB" w:rsidRDefault="000F55AB"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90F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ADC78" w14:textId="77777777" w:rsidR="000F55AB" w:rsidRDefault="000F55AB" w:rsidP="00695240">
      <w:r>
        <w:separator/>
      </w:r>
    </w:p>
  </w:footnote>
  <w:footnote w:type="continuationSeparator" w:id="0">
    <w:p w14:paraId="507EBB87" w14:textId="77777777" w:rsidR="000F55AB" w:rsidRDefault="000F55AB"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55557"/>
    <w:rsid w:val="0026202F"/>
    <w:rsid w:val="002666B6"/>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7877"/>
    <w:rsid w:val="003863AA"/>
    <w:rsid w:val="003904BD"/>
    <w:rsid w:val="00392549"/>
    <w:rsid w:val="003A1ED8"/>
    <w:rsid w:val="003A74B2"/>
    <w:rsid w:val="003F411A"/>
    <w:rsid w:val="003F43D0"/>
    <w:rsid w:val="0040299C"/>
    <w:rsid w:val="00444B1E"/>
    <w:rsid w:val="0046257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2102B"/>
    <w:rsid w:val="00723960"/>
    <w:rsid w:val="00776CAF"/>
    <w:rsid w:val="007806D5"/>
    <w:rsid w:val="007A14AB"/>
    <w:rsid w:val="007B4E30"/>
    <w:rsid w:val="007C3C84"/>
    <w:rsid w:val="007D7A56"/>
    <w:rsid w:val="00811A3D"/>
    <w:rsid w:val="00827041"/>
    <w:rsid w:val="0083135A"/>
    <w:rsid w:val="00833446"/>
    <w:rsid w:val="008378DD"/>
    <w:rsid w:val="008477AC"/>
    <w:rsid w:val="008757D7"/>
    <w:rsid w:val="00884410"/>
    <w:rsid w:val="008A2D49"/>
    <w:rsid w:val="008B1D1B"/>
    <w:rsid w:val="008F409F"/>
    <w:rsid w:val="009122AC"/>
    <w:rsid w:val="00946E38"/>
    <w:rsid w:val="00947A4F"/>
    <w:rsid w:val="00973486"/>
    <w:rsid w:val="00980CE5"/>
    <w:rsid w:val="0099159F"/>
    <w:rsid w:val="009B33BD"/>
    <w:rsid w:val="009C7338"/>
    <w:rsid w:val="009D15EA"/>
    <w:rsid w:val="009D6574"/>
    <w:rsid w:val="009E3391"/>
    <w:rsid w:val="00A00A57"/>
    <w:rsid w:val="00A06F4E"/>
    <w:rsid w:val="00A073C1"/>
    <w:rsid w:val="00A121E2"/>
    <w:rsid w:val="00A12FBD"/>
    <w:rsid w:val="00A15AE7"/>
    <w:rsid w:val="00A50345"/>
    <w:rsid w:val="00A80C1E"/>
    <w:rsid w:val="00A915C0"/>
    <w:rsid w:val="00AA6052"/>
    <w:rsid w:val="00AD63D8"/>
    <w:rsid w:val="00B10D91"/>
    <w:rsid w:val="00B152E0"/>
    <w:rsid w:val="00B5263D"/>
    <w:rsid w:val="00B62EB2"/>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F43D4"/>
    <w:rsid w:val="00E17796"/>
    <w:rsid w:val="00E17B79"/>
    <w:rsid w:val="00E241E9"/>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9B"/>
    <w:rPr>
      <w:rFonts w:ascii="Times New Roman" w:eastAsia="Times New Roman" w:hAnsi="Times New Roman" w:cs="Times New Roman"/>
      <w:kern w:val="0"/>
      <w:sz w:val="24"/>
      <w:szCs w:val="24"/>
    </w:rPr>
  </w:style>
  <w:style w:type="paragraph" w:styleId="Heading4">
    <w:name w:val="heading 4"/>
    <w:basedOn w:val="Normal"/>
    <w:next w:val="Normal"/>
    <w:link w:val="Heading4Char"/>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HeaderChar">
    <w:name w:val="Header Char"/>
    <w:basedOn w:val="DefaultParagraphFont"/>
    <w:link w:val="Header"/>
    <w:uiPriority w:val="99"/>
    <w:rsid w:val="00695240"/>
    <w:rPr>
      <w:sz w:val="18"/>
      <w:szCs w:val="18"/>
    </w:rPr>
  </w:style>
  <w:style w:type="paragraph" w:styleId="Footer">
    <w:name w:val="footer"/>
    <w:basedOn w:val="Normal"/>
    <w:link w:val="FooterChar"/>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sid w:val="00695240"/>
    <w:rPr>
      <w:sz w:val="18"/>
      <w:szCs w:val="18"/>
    </w:rPr>
  </w:style>
  <w:style w:type="paragraph" w:styleId="ListParagraph">
    <w:name w:val="List Paragraph"/>
    <w:basedOn w:val="Normal"/>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NormalWeb">
    <w:name w:val="Normal (Web)"/>
    <w:basedOn w:val="Normal"/>
    <w:uiPriority w:val="99"/>
    <w:semiHidden/>
    <w:unhideWhenUsed/>
    <w:rsid w:val="003904BD"/>
    <w:pPr>
      <w:spacing w:before="100" w:beforeAutospacing="1" w:after="100" w:afterAutospacing="1"/>
    </w:pPr>
    <w:rPr>
      <w:rFonts w:ascii="SimSun" w:eastAsia="SimSun" w:hAnsi="SimSun" w:cs="SimSun"/>
    </w:rPr>
  </w:style>
  <w:style w:type="character" w:styleId="Strong">
    <w:name w:val="Strong"/>
    <w:basedOn w:val="DefaultParagraphFont"/>
    <w:uiPriority w:val="22"/>
    <w:qFormat/>
    <w:rsid w:val="00A00A57"/>
    <w:rPr>
      <w:b/>
      <w:bCs/>
    </w:rPr>
  </w:style>
  <w:style w:type="character" w:styleId="Emphasis">
    <w:name w:val="Emphasis"/>
    <w:basedOn w:val="DefaultParagraphFont"/>
    <w:uiPriority w:val="20"/>
    <w:qFormat/>
    <w:rsid w:val="00392549"/>
    <w:rPr>
      <w:i/>
      <w:iCs/>
    </w:rPr>
  </w:style>
  <w:style w:type="character" w:styleId="PlaceholderText">
    <w:name w:val="Placeholder Text"/>
    <w:basedOn w:val="DefaultParagraphFont"/>
    <w:uiPriority w:val="99"/>
    <w:semiHidden/>
    <w:rsid w:val="00392549"/>
    <w:rPr>
      <w:color w:val="808080"/>
    </w:rPr>
  </w:style>
  <w:style w:type="character" w:customStyle="1" w:styleId="Heading4Char">
    <w:name w:val="Heading 4 Char"/>
    <w:basedOn w:val="DefaultParagraphFont"/>
    <w:link w:val="Heading4"/>
    <w:uiPriority w:val="9"/>
    <w:semiHidden/>
    <w:rsid w:val="001A7A33"/>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BF510B"/>
    <w:rPr>
      <w:color w:val="0563C1" w:themeColor="hyperlink"/>
      <w:u w:val="single"/>
    </w:rPr>
  </w:style>
  <w:style w:type="character" w:styleId="UnresolvedMention">
    <w:name w:val="Unresolved Mention"/>
    <w:basedOn w:val="DefaultParagraphFont"/>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CD7D3-F72C-7B44-8AE0-4E6CBE55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12</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office user</cp:lastModifiedBy>
  <cp:revision>188</cp:revision>
  <dcterms:created xsi:type="dcterms:W3CDTF">2019-12-04T08:05:00Z</dcterms:created>
  <dcterms:modified xsi:type="dcterms:W3CDTF">2019-12-10T08:14:00Z</dcterms:modified>
</cp:coreProperties>
</file>