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D30F38" w:rsidRPr="00D30F38" w14:paraId="5577CCAF" w14:textId="77777777" w:rsidTr="00D30F38">
        <w:trPr>
          <w:tblCellSpacing w:w="0" w:type="dxa"/>
        </w:trPr>
        <w:tc>
          <w:tcPr>
            <w:tcW w:w="3348" w:type="dxa"/>
            <w:tcMar>
              <w:top w:w="0" w:type="dxa"/>
              <w:left w:w="108" w:type="dxa"/>
              <w:bottom w:w="0" w:type="dxa"/>
              <w:right w:w="108" w:type="dxa"/>
            </w:tcMar>
            <w:hideMark/>
          </w:tcPr>
          <w:p w14:paraId="780FECEF" w14:textId="77777777" w:rsidR="00D30F38" w:rsidRPr="00D30F38" w:rsidRDefault="00D30F38" w:rsidP="00D30F38">
            <w:pPr>
              <w:spacing w:after="0" w:line="240" w:lineRule="auto"/>
            </w:pPr>
            <w:r w:rsidRPr="00D30F38">
              <w:rPr>
                <w:b/>
                <w:bCs/>
              </w:rPr>
              <w:t>CHÍNH PHỦ</w:t>
            </w:r>
            <w:r w:rsidRPr="00D30F38">
              <w:rPr>
                <w:b/>
                <w:bCs/>
              </w:rPr>
              <w:br/>
              <w:t>-------</w:t>
            </w:r>
          </w:p>
        </w:tc>
        <w:tc>
          <w:tcPr>
            <w:tcW w:w="5508" w:type="dxa"/>
            <w:tcMar>
              <w:top w:w="0" w:type="dxa"/>
              <w:left w:w="108" w:type="dxa"/>
              <w:bottom w:w="0" w:type="dxa"/>
              <w:right w:w="108" w:type="dxa"/>
            </w:tcMar>
            <w:hideMark/>
          </w:tcPr>
          <w:p w14:paraId="1601932C"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6878EF3" w14:textId="77777777" w:rsidTr="00D30F38">
        <w:trPr>
          <w:tblCellSpacing w:w="0" w:type="dxa"/>
        </w:trPr>
        <w:tc>
          <w:tcPr>
            <w:tcW w:w="3348" w:type="dxa"/>
            <w:tcMar>
              <w:top w:w="0" w:type="dxa"/>
              <w:left w:w="108" w:type="dxa"/>
              <w:bottom w:w="0" w:type="dxa"/>
              <w:right w:w="108" w:type="dxa"/>
            </w:tcMar>
            <w:hideMark/>
          </w:tcPr>
          <w:p w14:paraId="6FF43D46" w14:textId="77777777" w:rsidR="00D30F38" w:rsidRPr="00D30F38" w:rsidRDefault="00D30F38" w:rsidP="00D30F38">
            <w:pPr>
              <w:spacing w:after="0" w:line="240" w:lineRule="auto"/>
            </w:pPr>
            <w:r w:rsidRPr="00D30F38">
              <w:t>Số: 103/2024/NĐ-CP</w:t>
            </w:r>
          </w:p>
        </w:tc>
        <w:tc>
          <w:tcPr>
            <w:tcW w:w="5508" w:type="dxa"/>
            <w:tcMar>
              <w:top w:w="0" w:type="dxa"/>
              <w:left w:w="108" w:type="dxa"/>
              <w:bottom w:w="0" w:type="dxa"/>
              <w:right w:w="108" w:type="dxa"/>
            </w:tcMar>
            <w:hideMark/>
          </w:tcPr>
          <w:p w14:paraId="07DF8F42" w14:textId="77777777" w:rsidR="00D30F38" w:rsidRPr="00D30F38" w:rsidRDefault="00D30F38" w:rsidP="00D30F38">
            <w:pPr>
              <w:spacing w:after="0" w:line="240" w:lineRule="auto"/>
            </w:pPr>
            <w:r w:rsidRPr="00D30F38">
              <w:rPr>
                <w:i/>
                <w:iCs/>
              </w:rPr>
              <w:t>Hà Nội, ngày 30 tháng 7 năm 2024</w:t>
            </w:r>
          </w:p>
        </w:tc>
      </w:tr>
    </w:tbl>
    <w:p w14:paraId="3983CE0E" w14:textId="77777777" w:rsidR="00D30F38" w:rsidRPr="00D30F38" w:rsidRDefault="00D30F38" w:rsidP="00D30F38">
      <w:pPr>
        <w:spacing w:after="0" w:line="240" w:lineRule="auto"/>
      </w:pPr>
      <w:r w:rsidRPr="00D30F38">
        <w:t> </w:t>
      </w:r>
    </w:p>
    <w:p w14:paraId="1084B765" w14:textId="77777777" w:rsidR="00D30F38" w:rsidRPr="00D30F38" w:rsidRDefault="00D30F38" w:rsidP="00D30F38">
      <w:pPr>
        <w:spacing w:after="0" w:line="240" w:lineRule="auto"/>
      </w:pPr>
      <w:bookmarkStart w:id="0" w:name="loai_1"/>
      <w:r w:rsidRPr="00D30F38">
        <w:rPr>
          <w:b/>
          <w:bCs/>
        </w:rPr>
        <w:t>NGHỊ ĐỊNH</w:t>
      </w:r>
      <w:bookmarkEnd w:id="0"/>
    </w:p>
    <w:p w14:paraId="4E7C5C08" w14:textId="77777777" w:rsidR="00D30F38" w:rsidRPr="00D30F38" w:rsidRDefault="00D30F38" w:rsidP="00D30F38">
      <w:pPr>
        <w:spacing w:after="0" w:line="240" w:lineRule="auto"/>
      </w:pPr>
      <w:bookmarkStart w:id="1" w:name="loai_1_name"/>
      <w:r w:rsidRPr="00D30F38">
        <w:t>QUY ĐỊNH VỀ TIỀN SỬ DỤNG ĐẤT, TIỀN THUÊ ĐẤT</w:t>
      </w:r>
      <w:bookmarkEnd w:id="1"/>
    </w:p>
    <w:p w14:paraId="13E37D8B" w14:textId="77777777" w:rsidR="00D30F38" w:rsidRPr="00D30F38" w:rsidRDefault="00D30F38" w:rsidP="00D30F38">
      <w:pPr>
        <w:spacing w:after="0" w:line="240" w:lineRule="auto"/>
      </w:pPr>
      <w:r w:rsidRPr="00D30F38">
        <w:rPr>
          <w:i/>
          <w:iCs/>
        </w:rPr>
        <w:t>Căn cứ </w:t>
      </w:r>
      <w:bookmarkStart w:id="2" w:name="tvpllink_jofmpsyqcp"/>
      <w:r w:rsidRPr="00D30F38">
        <w:rPr>
          <w:i/>
          <w:iCs/>
        </w:rPr>
        <w:fldChar w:fldCharType="begin"/>
      </w:r>
      <w:r w:rsidRPr="00D30F38">
        <w:rPr>
          <w:i/>
          <w:iCs/>
        </w:rPr>
        <w:instrText>HYPERLINK "https://thuvienphapluat.vn/van-ban/Bo-may-hanh-chinh/Luat-to-chuc-Chinh-phu-2015-282379.aspx" \t "_blank"</w:instrText>
      </w:r>
      <w:r w:rsidRPr="00D30F38">
        <w:rPr>
          <w:i/>
          <w:iCs/>
        </w:rPr>
      </w:r>
      <w:r w:rsidRPr="00D30F38">
        <w:rPr>
          <w:i/>
          <w:iCs/>
        </w:rPr>
        <w:fldChar w:fldCharType="separate"/>
      </w:r>
      <w:r w:rsidRPr="00D30F38">
        <w:rPr>
          <w:rStyle w:val="Hyperlink"/>
          <w:i/>
          <w:iCs/>
        </w:rPr>
        <w:t>Luật Tổ chức Chính phủ</w:t>
      </w:r>
      <w:r w:rsidRPr="00D30F38">
        <w:fldChar w:fldCharType="end"/>
      </w:r>
      <w:bookmarkEnd w:id="2"/>
      <w:r w:rsidRPr="00D30F38">
        <w:rPr>
          <w:i/>
          <w:iCs/>
        </w:rPr>
        <w:t> ngày 19 tháng 6 năm 2015, </w:t>
      </w:r>
      <w:bookmarkStart w:id="3" w:name="tvpllink_cdgudmonqm"/>
      <w:r w:rsidRPr="00D30F38">
        <w:rPr>
          <w:i/>
          <w:iCs/>
        </w:rPr>
        <w:fldChar w:fldCharType="begin"/>
      </w:r>
      <w:r w:rsidRPr="00D30F38">
        <w:rPr>
          <w:i/>
          <w:iCs/>
        </w:rPr>
        <w:instrText>HYPERLINK "https://thuvienphapluat.vn/van-ban/Bo-may-hanh-chinh/Luat-To-chuc-chinh-phu-va-Luat-To-chuc-chinh-quyen-dia-phuong-sua-doi-2019-411945.aspx" \t "_blank"</w:instrText>
      </w:r>
      <w:r w:rsidRPr="00D30F38">
        <w:rPr>
          <w:i/>
          <w:iCs/>
        </w:rPr>
      </w:r>
      <w:r w:rsidRPr="00D30F38">
        <w:rPr>
          <w:i/>
          <w:iCs/>
        </w:rPr>
        <w:fldChar w:fldCharType="separate"/>
      </w:r>
      <w:r w:rsidRPr="00D30F38">
        <w:rPr>
          <w:rStyle w:val="Hyperlink"/>
          <w:i/>
          <w:iCs/>
        </w:rPr>
        <w:t>Luật sửa đổi, bổ sung một số điều của Luật Tổ chức Chính phủ và Luật Tổ chức chính quyền địa phương</w:t>
      </w:r>
      <w:r w:rsidRPr="00D30F38">
        <w:fldChar w:fldCharType="end"/>
      </w:r>
      <w:bookmarkEnd w:id="3"/>
      <w:r w:rsidRPr="00D30F38">
        <w:rPr>
          <w:i/>
          <w:iCs/>
        </w:rPr>
        <w:t> ngày 22 tháng 11 năm 2019;</w:t>
      </w:r>
    </w:p>
    <w:p w14:paraId="195400C9" w14:textId="77777777" w:rsidR="00D30F38" w:rsidRPr="00D30F38" w:rsidRDefault="00D30F38" w:rsidP="00D30F38">
      <w:pPr>
        <w:spacing w:after="0" w:line="240" w:lineRule="auto"/>
      </w:pPr>
      <w:r w:rsidRPr="00D30F38">
        <w:rPr>
          <w:i/>
          <w:iCs/>
        </w:rPr>
        <w:t>Căn cứ </w:t>
      </w:r>
      <w:bookmarkStart w:id="4" w:name="tvpllink_spowirtlzs"/>
      <w:r w:rsidRPr="00D30F38">
        <w:rPr>
          <w:i/>
          <w:iCs/>
        </w:rPr>
        <w:fldChar w:fldCharType="begin"/>
      </w:r>
      <w:r w:rsidRPr="00D30F38">
        <w:rPr>
          <w:i/>
          <w:iCs/>
        </w:rPr>
        <w:instrText>HYPERLINK "https://thuvienphapluat.vn/van-ban/Bat-dong-san/Luat-Dat-dai-2024-31-2024-QH15-523642.aspx" \t "_blank"</w:instrText>
      </w:r>
      <w:r w:rsidRPr="00D30F38">
        <w:rPr>
          <w:i/>
          <w:iCs/>
        </w:rPr>
      </w:r>
      <w:r w:rsidRPr="00D30F38">
        <w:rPr>
          <w:i/>
          <w:iCs/>
        </w:rPr>
        <w:fldChar w:fldCharType="separate"/>
      </w:r>
      <w:r w:rsidRPr="00D30F38">
        <w:rPr>
          <w:rStyle w:val="Hyperlink"/>
          <w:i/>
          <w:iCs/>
        </w:rPr>
        <w:t>Luật Đất đai</w:t>
      </w:r>
      <w:r w:rsidRPr="00D30F38">
        <w:fldChar w:fldCharType="end"/>
      </w:r>
      <w:bookmarkEnd w:id="4"/>
      <w:r w:rsidRPr="00D30F38">
        <w:rPr>
          <w:i/>
          <w:iCs/>
        </w:rPr>
        <w:t> ngày 18 tháng 01 năm 2024;</w:t>
      </w:r>
    </w:p>
    <w:p w14:paraId="46AED6D7" w14:textId="77777777" w:rsidR="00D30F38" w:rsidRPr="00D30F38" w:rsidRDefault="00D30F38" w:rsidP="00D30F38">
      <w:pPr>
        <w:spacing w:after="0" w:line="240" w:lineRule="auto"/>
      </w:pPr>
      <w:r w:rsidRPr="00D30F38">
        <w:rPr>
          <w:i/>
          <w:iCs/>
        </w:rPr>
        <w:t>Theo đề nghị của Bộ trưởng Bộ Tài chính;</w:t>
      </w:r>
    </w:p>
    <w:p w14:paraId="3C74DC4F" w14:textId="77777777" w:rsidR="00D30F38" w:rsidRPr="00D30F38" w:rsidRDefault="00D30F38" w:rsidP="00D30F38">
      <w:pPr>
        <w:spacing w:after="0" w:line="240" w:lineRule="auto"/>
      </w:pPr>
      <w:r w:rsidRPr="00D30F38">
        <w:rPr>
          <w:i/>
          <w:iCs/>
        </w:rPr>
        <w:t>Chính phủ ban hành Nghị định quy định về tiền sử dụng đất, tiền thuê đất.</w:t>
      </w:r>
    </w:p>
    <w:p w14:paraId="6A34933F" w14:textId="77777777" w:rsidR="00D30F38" w:rsidRPr="00D30F38" w:rsidRDefault="00D30F38" w:rsidP="00D30F38">
      <w:pPr>
        <w:spacing w:after="0" w:line="240" w:lineRule="auto"/>
      </w:pPr>
      <w:bookmarkStart w:id="5" w:name="chuong_1"/>
      <w:r w:rsidRPr="00D30F38">
        <w:rPr>
          <w:b/>
          <w:bCs/>
        </w:rPr>
        <w:t>Chương I</w:t>
      </w:r>
      <w:bookmarkEnd w:id="5"/>
    </w:p>
    <w:p w14:paraId="7E01BBD6" w14:textId="77777777" w:rsidR="00D30F38" w:rsidRPr="00D30F38" w:rsidRDefault="00D30F38" w:rsidP="00D30F38">
      <w:pPr>
        <w:spacing w:after="0" w:line="240" w:lineRule="auto"/>
      </w:pPr>
      <w:bookmarkStart w:id="6" w:name="chuong_1_name"/>
      <w:r w:rsidRPr="00D30F38">
        <w:rPr>
          <w:b/>
          <w:bCs/>
        </w:rPr>
        <w:t>QUY ĐỊNH CHUNG</w:t>
      </w:r>
      <w:bookmarkEnd w:id="6"/>
    </w:p>
    <w:p w14:paraId="23900CC9" w14:textId="77777777" w:rsidR="00D30F38" w:rsidRPr="00D30F38" w:rsidRDefault="00D30F38" w:rsidP="00D30F38">
      <w:pPr>
        <w:spacing w:after="0" w:line="240" w:lineRule="auto"/>
      </w:pPr>
      <w:bookmarkStart w:id="7" w:name="dieu_1"/>
      <w:r w:rsidRPr="00D30F38">
        <w:rPr>
          <w:b/>
          <w:bCs/>
        </w:rPr>
        <w:t>Điều 1. Phạm vi điều chỉnh</w:t>
      </w:r>
      <w:bookmarkEnd w:id="7"/>
    </w:p>
    <w:p w14:paraId="6847413A" w14:textId="77777777" w:rsidR="00D30F38" w:rsidRPr="00D30F38" w:rsidRDefault="00D30F38" w:rsidP="00D30F38">
      <w:pPr>
        <w:spacing w:after="0" w:line="240" w:lineRule="auto"/>
      </w:pPr>
      <w:r w:rsidRPr="00D30F38">
        <w:t>Nghị định này quy định về:</w:t>
      </w:r>
    </w:p>
    <w:p w14:paraId="109E2F7B" w14:textId="77777777" w:rsidR="00D30F38" w:rsidRPr="00D30F38" w:rsidRDefault="00D30F38" w:rsidP="00D30F38">
      <w:pPr>
        <w:spacing w:after="0" w:line="240" w:lineRule="auto"/>
      </w:pPr>
      <w:r w:rsidRPr="00D30F38">
        <w:t>1. Tiền sử dụng đất (bao gồm tính, thu, nộp, miễn, giảm tiền sử dụng đất; xử lý kinh phí bồi thường, hỗ trợ, tái định cư; ghi nợ tiền sử dụng đất) quy định tại </w:t>
      </w:r>
      <w:bookmarkStart w:id="8" w:name="dc_1"/>
      <w:r w:rsidRPr="00D30F38">
        <w:t>điểm a khoản 1 Điều 153 Luật Đất đai</w:t>
      </w:r>
      <w:bookmarkEnd w:id="8"/>
      <w:r w:rsidRPr="00D30F38">
        <w:t> trong các trường hợp:</w:t>
      </w:r>
    </w:p>
    <w:p w14:paraId="1F903A42" w14:textId="77777777" w:rsidR="00D30F38" w:rsidRPr="00D30F38" w:rsidRDefault="00D30F38" w:rsidP="00D30F38">
      <w:pPr>
        <w:spacing w:after="0" w:line="240" w:lineRule="auto"/>
      </w:pPr>
      <w:r w:rsidRPr="00D30F38">
        <w:t>a) Nhà nước giao đất có thu tiền sử dụng đất.</w:t>
      </w:r>
    </w:p>
    <w:p w14:paraId="7B17AEC5" w14:textId="77777777" w:rsidR="00D30F38" w:rsidRPr="00D30F38" w:rsidRDefault="00D30F38" w:rsidP="00D30F38">
      <w:pPr>
        <w:spacing w:after="0" w:line="240" w:lineRule="auto"/>
      </w:pPr>
      <w:r w:rsidRPr="00D30F38">
        <w:t>b) Nhà nước cho phép chuyển mục đích sử dụng đất sang loại đất thuộc trường hợp Nhà nước giao đất có thu tiền sử dụng đất.</w:t>
      </w:r>
    </w:p>
    <w:p w14:paraId="5698AFA1" w14:textId="77777777" w:rsidR="00D30F38" w:rsidRPr="00D30F38" w:rsidRDefault="00D30F38" w:rsidP="00D30F38">
      <w:pPr>
        <w:spacing w:after="0" w:line="240" w:lineRule="auto"/>
      </w:pPr>
      <w:r w:rsidRPr="00D30F38">
        <w:t>c) Nhà nước công nhận quyền sử dụng đất, điều chỉnh quyết định giao đất, điều chỉnh quy hoạch chi tiết, cho phép chuyển hình thức sử dụng đất, cho phép sử dụng đất kết hợp đa mục đích theo quy định của pháp luật mà phát sinh nghĩa vụ về tiền sử dụng đất.</w:t>
      </w:r>
    </w:p>
    <w:p w14:paraId="3A969B44" w14:textId="77777777" w:rsidR="00D30F38" w:rsidRPr="00D30F38" w:rsidRDefault="00D30F38" w:rsidP="00D30F38">
      <w:pPr>
        <w:spacing w:after="0" w:line="240" w:lineRule="auto"/>
      </w:pPr>
      <w:r w:rsidRPr="00D30F38">
        <w:t>2. Tiền thuê đất (bao gồm tính, thu, nộp, miễn, giảm tiền thuê đất; xử lý kinh phí bồi thường, hỗ trợ, tái định cư) quy định tại </w:t>
      </w:r>
      <w:bookmarkStart w:id="9" w:name="dc_2"/>
      <w:r w:rsidRPr="00D30F38">
        <w:t>điểm b khoản 1 Điều 153 Luật Đất đai</w:t>
      </w:r>
      <w:bookmarkEnd w:id="9"/>
      <w:r w:rsidRPr="00D30F38">
        <w:t> trong các trường hợp:</w:t>
      </w:r>
    </w:p>
    <w:p w14:paraId="3ECF4922" w14:textId="77777777" w:rsidR="00D30F38" w:rsidRPr="00D30F38" w:rsidRDefault="00D30F38" w:rsidP="00D30F38">
      <w:pPr>
        <w:spacing w:after="0" w:line="240" w:lineRule="auto"/>
      </w:pPr>
      <w:r w:rsidRPr="00D30F38">
        <w:t>a) Nhà nước cho thuê đất (bao gồm cả đất có mặt nước).</w:t>
      </w:r>
    </w:p>
    <w:p w14:paraId="3135777E" w14:textId="77777777" w:rsidR="00D30F38" w:rsidRPr="00D30F38" w:rsidRDefault="00D30F38" w:rsidP="00D30F38">
      <w:pPr>
        <w:spacing w:after="0" w:line="240" w:lineRule="auto"/>
      </w:pPr>
      <w:r w:rsidRPr="00D30F38">
        <w:t>b) Nhà nước cho phép chuyển mục đích sử dụng đất sang loại đất thuộc trường hợp Nhà nước cho thuê đất và phải nộp tiền thuê đất.</w:t>
      </w:r>
    </w:p>
    <w:p w14:paraId="6B35E3F4" w14:textId="77777777" w:rsidR="00D30F38" w:rsidRPr="00D30F38" w:rsidRDefault="00D30F38" w:rsidP="00D30F38">
      <w:pPr>
        <w:spacing w:after="0" w:line="240" w:lineRule="auto"/>
      </w:pPr>
      <w:r w:rsidRPr="00D30F38">
        <w:t>c) Nhà nước cho thuê đất để xây dựng công trình ngầm trong lòng đất có mục đích kinh doanh mà công trình này không phải là phần ngầm của công trình xây dựng trên mặt đất; đất xây dựng công trình trên mặt đất phục vụ cho việc vận hành, khai thác, sử dụng công trình ngầm quy định tại </w:t>
      </w:r>
      <w:bookmarkStart w:id="10" w:name="dc_3"/>
      <w:r w:rsidRPr="00D30F38">
        <w:t>Điều 216 Luật Đất đai</w:t>
      </w:r>
      <w:bookmarkEnd w:id="10"/>
      <w:r w:rsidRPr="00D30F38">
        <w:t>.</w:t>
      </w:r>
    </w:p>
    <w:p w14:paraId="0D76F6EA" w14:textId="77777777" w:rsidR="00D30F38" w:rsidRPr="00D30F38" w:rsidRDefault="00D30F38" w:rsidP="00D30F38">
      <w:pPr>
        <w:spacing w:after="0" w:line="240" w:lineRule="auto"/>
      </w:pPr>
      <w:r w:rsidRPr="00D30F38">
        <w:t>d) Nhà nước công nhận quyền sử dụng đất, gia hạn sử dụng đất, điều chỉnh thời hạn sử dụng đất, điều chỉnh quyết định cho thuê đất, điều chỉnh quy hoạch chi tiết, cho phép chuyển hình thức sử dụng đất, cho phép sử dụng đất kết hợp đa mục đích theo quy định của pháp luật thuộc trường hợp phải nộp tiền thuê đất theo quy định.</w:t>
      </w:r>
    </w:p>
    <w:p w14:paraId="27EB1872" w14:textId="77777777" w:rsidR="00D30F38" w:rsidRPr="00D30F38" w:rsidRDefault="00D30F38" w:rsidP="00D30F38">
      <w:pPr>
        <w:spacing w:after="0" w:line="240" w:lineRule="auto"/>
      </w:pPr>
      <w:r w:rsidRPr="00D30F38">
        <w:t>3. Tiền nộp bổ sung (tiền sử dụng đất tăng thêm, tiền thuê đất tăng thêm) đối với trường hợp được Nhà nước giao đất, cho thuê đất, cho phép chuyển mục đích sử dụng đất, công nhận quyền sử dụng đất, nhận chuyển nhượng quyền sử dụng đất để thực hiện dự án đầu tư mà không đưa đất vào sử dụng, chậm tiến độ sử dụng đất quy định tại </w:t>
      </w:r>
      <w:bookmarkStart w:id="11" w:name="dc_4"/>
      <w:r w:rsidRPr="00D30F38">
        <w:t>khoản 8 Điều 81, điểm đ khoản 1 Điều 153 Luật Đất đai</w:t>
      </w:r>
      <w:bookmarkEnd w:id="11"/>
      <w:r w:rsidRPr="00D30F38">
        <w:t>Bổ sung.</w:t>
      </w:r>
    </w:p>
    <w:p w14:paraId="0115920D" w14:textId="77777777" w:rsidR="00D30F38" w:rsidRPr="00D30F38" w:rsidRDefault="00D30F38" w:rsidP="00D30F38">
      <w:pPr>
        <w:spacing w:after="0" w:line="240" w:lineRule="auto"/>
      </w:pPr>
      <w:bookmarkStart w:id="12" w:name="dieu_2"/>
      <w:r w:rsidRPr="00D30F38">
        <w:rPr>
          <w:b/>
          <w:bCs/>
        </w:rPr>
        <w:t>Điều 2. Đối tượng áp dụng</w:t>
      </w:r>
      <w:bookmarkEnd w:id="12"/>
    </w:p>
    <w:p w14:paraId="3390BEE3" w14:textId="77777777" w:rsidR="00D30F38" w:rsidRPr="00D30F38" w:rsidRDefault="00D30F38" w:rsidP="00D30F38">
      <w:pPr>
        <w:spacing w:after="0" w:line="240" w:lineRule="auto"/>
      </w:pPr>
      <w:r w:rsidRPr="00D30F38">
        <w:t>1. Cơ quan nhà nước thực hiện việc quản lý, tính, thu tiền sử dụng đất, tiền thuê đất.</w:t>
      </w:r>
    </w:p>
    <w:p w14:paraId="52F7CCDA" w14:textId="77777777" w:rsidR="00D30F38" w:rsidRPr="00D30F38" w:rsidRDefault="00D30F38" w:rsidP="00D30F38">
      <w:pPr>
        <w:spacing w:after="0" w:line="240" w:lineRule="auto"/>
      </w:pPr>
      <w:r w:rsidRPr="00D30F38">
        <w:t>2. Người sử dụng đất theo quy định tại </w:t>
      </w:r>
      <w:bookmarkStart w:id="13" w:name="dc_5"/>
      <w:r w:rsidRPr="00D30F38">
        <w:t>Điều 4 Luật Đất đai</w:t>
      </w:r>
      <w:bookmarkEnd w:id="13"/>
      <w:r w:rsidRPr="00D30F38">
        <w:t> 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p>
    <w:p w14:paraId="077AA9FE" w14:textId="77777777" w:rsidR="00D30F38" w:rsidRPr="00D30F38" w:rsidRDefault="00D30F38" w:rsidP="00D30F38">
      <w:pPr>
        <w:spacing w:after="0" w:line="240" w:lineRule="auto"/>
      </w:pPr>
      <w:r w:rsidRPr="00D30F38">
        <w:t>3. Các đối tượng khác liên quan đến việc tính, thu, nộp, quản lý tiền sử dụng đất, tiền thuê đất.</w:t>
      </w:r>
    </w:p>
    <w:p w14:paraId="07D82887" w14:textId="77777777" w:rsidR="00D30F38" w:rsidRPr="00D30F38" w:rsidRDefault="00D30F38" w:rsidP="00D30F38">
      <w:pPr>
        <w:spacing w:after="0" w:line="240" w:lineRule="auto"/>
      </w:pPr>
      <w:bookmarkStart w:id="14" w:name="chuong_2"/>
      <w:r w:rsidRPr="00D30F38">
        <w:rPr>
          <w:b/>
          <w:bCs/>
        </w:rPr>
        <w:t>Chương II</w:t>
      </w:r>
      <w:bookmarkEnd w:id="14"/>
    </w:p>
    <w:p w14:paraId="0A977FD0" w14:textId="77777777" w:rsidR="00D30F38" w:rsidRPr="00D30F38" w:rsidRDefault="00D30F38" w:rsidP="00D30F38">
      <w:pPr>
        <w:spacing w:after="0" w:line="240" w:lineRule="auto"/>
      </w:pPr>
      <w:bookmarkStart w:id="15" w:name="chuong_2_name"/>
      <w:r w:rsidRPr="00D30F38">
        <w:rPr>
          <w:b/>
          <w:bCs/>
        </w:rPr>
        <w:t>TÍNH, THU, NỘP TIỀN SỬ DỤNG ĐẤT</w:t>
      </w:r>
      <w:bookmarkEnd w:id="15"/>
    </w:p>
    <w:p w14:paraId="710F0DF3" w14:textId="77777777" w:rsidR="00D30F38" w:rsidRPr="00D30F38" w:rsidRDefault="00D30F38" w:rsidP="00D30F38">
      <w:pPr>
        <w:spacing w:after="0" w:line="240" w:lineRule="auto"/>
      </w:pPr>
      <w:bookmarkStart w:id="16" w:name="muc_1_2"/>
      <w:r w:rsidRPr="00D30F38">
        <w:rPr>
          <w:b/>
          <w:bCs/>
        </w:rPr>
        <w:t>Mục 1. TÍNH TIỀN SỬ DỤNG ĐẤT</w:t>
      </w:r>
      <w:bookmarkEnd w:id="16"/>
    </w:p>
    <w:p w14:paraId="699716BD" w14:textId="77777777" w:rsidR="00D30F38" w:rsidRPr="00D30F38" w:rsidRDefault="00D30F38" w:rsidP="00D30F38">
      <w:pPr>
        <w:spacing w:after="0" w:line="240" w:lineRule="auto"/>
      </w:pPr>
      <w:bookmarkStart w:id="17" w:name="dieu_3"/>
      <w:r w:rsidRPr="00D30F38">
        <w:rPr>
          <w:b/>
          <w:bCs/>
        </w:rPr>
        <w:t>Điều 3. Căn cứ tính tiền sử dụng đất</w:t>
      </w:r>
      <w:bookmarkEnd w:id="17"/>
    </w:p>
    <w:p w14:paraId="64504D6A" w14:textId="77777777" w:rsidR="00D30F38" w:rsidRPr="00D30F38" w:rsidRDefault="00D30F38" w:rsidP="00D30F38">
      <w:pPr>
        <w:spacing w:after="0" w:line="240" w:lineRule="auto"/>
      </w:pPr>
      <w:r w:rsidRPr="00D30F38">
        <w:t>1. Diện tích đất tính tiền sử dụng đất theo quy định tại </w:t>
      </w:r>
      <w:bookmarkStart w:id="18" w:name="tc_1"/>
      <w:r w:rsidRPr="00D30F38">
        <w:t>Điều 4 Nghị định này</w:t>
      </w:r>
      <w:bookmarkEnd w:id="18"/>
      <w:r w:rsidRPr="00D30F38">
        <w:t>.</w:t>
      </w:r>
    </w:p>
    <w:p w14:paraId="77B6C5E7" w14:textId="77777777" w:rsidR="00D30F38" w:rsidRPr="00D30F38" w:rsidRDefault="00D30F38" w:rsidP="00D30F38">
      <w:pPr>
        <w:spacing w:after="0" w:line="240" w:lineRule="auto"/>
      </w:pPr>
      <w:r w:rsidRPr="00D30F38">
        <w:t>2. Giá đất tính tiền sử dụng đất theo quy định tại </w:t>
      </w:r>
      <w:bookmarkStart w:id="19" w:name="tc_2"/>
      <w:r w:rsidRPr="00D30F38">
        <w:t>Điều 5 Nghị định này</w:t>
      </w:r>
      <w:bookmarkEnd w:id="19"/>
      <w:r w:rsidRPr="00D30F38">
        <w:t>.</w:t>
      </w:r>
    </w:p>
    <w:p w14:paraId="39D32C6C" w14:textId="77777777" w:rsidR="00D30F38" w:rsidRPr="00D30F38" w:rsidRDefault="00D30F38" w:rsidP="00D30F38">
      <w:pPr>
        <w:spacing w:after="0" w:line="240" w:lineRule="auto"/>
      </w:pPr>
      <w:r w:rsidRPr="00D30F38">
        <w:t>3. Chính sách miễn, giảm tiền sử dụng đất theo quy định tại các </w:t>
      </w:r>
      <w:bookmarkStart w:id="20" w:name="tc_3"/>
      <w:r w:rsidRPr="00D30F38">
        <w:t>Điều 17, 18 và 19 Nghị định này</w:t>
      </w:r>
      <w:bookmarkEnd w:id="20"/>
      <w:r w:rsidRPr="00D30F38">
        <w:t>.</w:t>
      </w:r>
    </w:p>
    <w:p w14:paraId="755C0EA9" w14:textId="77777777" w:rsidR="00D30F38" w:rsidRPr="00D30F38" w:rsidRDefault="00D30F38" w:rsidP="00D30F38">
      <w:pPr>
        <w:spacing w:after="0" w:line="240" w:lineRule="auto"/>
      </w:pPr>
      <w:bookmarkStart w:id="21" w:name="dieu_4"/>
      <w:r w:rsidRPr="00D30F38">
        <w:rPr>
          <w:b/>
          <w:bCs/>
        </w:rPr>
        <w:t>Điều 4. Diện tích đất tính tiền sử dụng đất</w:t>
      </w:r>
      <w:bookmarkEnd w:id="21"/>
    </w:p>
    <w:p w14:paraId="67AB6B05" w14:textId="77777777" w:rsidR="00D30F38" w:rsidRPr="00D30F38" w:rsidRDefault="00D30F38" w:rsidP="00D30F38">
      <w:pPr>
        <w:spacing w:after="0" w:line="240" w:lineRule="auto"/>
      </w:pPr>
      <w:r w:rsidRPr="00D30F38">
        <w:lastRenderedPageBreak/>
        <w:t>1. Diện tích tính tiền sử dụng đất đối với trường hợp được giao, được chuyển mục đích sử dụng đất, được điều chỉnh quy hoạch chi tiết, được chuyển hình thức sử dụng đất là diện tích đất có thu tiền sử dụng đất ghi trên quyết định giao đất, cho phép chuyển mục đích sử dụng đất, điều chỉnh quyết định giao đất, điều chỉnh quy hoạch chi tiết, chuyển hình thức sử dụng đất của cơ quan nhà nước có thẩm quyền.</w:t>
      </w:r>
    </w:p>
    <w:p w14:paraId="363581F3" w14:textId="77777777" w:rsidR="00D30F38" w:rsidRPr="00D30F38" w:rsidRDefault="00D30F38" w:rsidP="00D30F38">
      <w:pPr>
        <w:spacing w:after="0" w:line="240" w:lineRule="auto"/>
      </w:pPr>
      <w:r w:rsidRPr="00D30F38">
        <w:t>2. Diện tích tính tiền sử dụng đất đối với trường hợp công nhận quyền sử dụng đất là diện tích đất được công nhận ghi trên Phiếu chuyển thông tin để xác định nghĩa vụ tài chính về đất đai (sau đây gọi là Phiếu chuyển thông tin) do cơ quan có chức năng quản lý đất đai chuyển đến cơ quan thuế theo quy định tại Nghị định của Chính phủ về điều tra cơ bản đất đai; đăng ký, cấp giấy chứng nhận quyền sử dụng đất, quyền sở hữu tài sản gắn liền với đất và hệ thống thông tin đất đai (sau đây gọi là Nghị định về cấp giấy chứng nhận).</w:t>
      </w:r>
    </w:p>
    <w:p w14:paraId="3DC706AB" w14:textId="77777777" w:rsidR="00D30F38" w:rsidRPr="00D30F38" w:rsidRDefault="00D30F38" w:rsidP="00D30F38">
      <w:pPr>
        <w:spacing w:after="0" w:line="240" w:lineRule="auto"/>
      </w:pPr>
      <w:r w:rsidRPr="00D30F38">
        <w:t>Việc xác định hạn mức giao đất ở, hạn mức công nhận đất ở của hộ gia đình, cá nhân được thực hiện theo quy định tại các </w:t>
      </w:r>
      <w:bookmarkStart w:id="22" w:name="dc_6"/>
      <w:r w:rsidRPr="00D30F38">
        <w:t>Điều 141, 195 và 196 Luật Đất đai</w:t>
      </w:r>
      <w:bookmarkEnd w:id="22"/>
      <w:r w:rsidRPr="00D30F38">
        <w:t>, Nghị định của Chính phủ quy định chi tiết thi hành một số điều của </w:t>
      </w:r>
      <w:bookmarkStart w:id="23" w:name="tvpllink_spowirtlzs_1"/>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 Đất đai</w:t>
      </w:r>
      <w:r w:rsidRPr="00D30F38">
        <w:fldChar w:fldCharType="end"/>
      </w:r>
      <w:bookmarkEnd w:id="23"/>
      <w:r w:rsidRPr="00D30F38">
        <w:t>, Nghị định về cấp giấy chứng nhận.</w:t>
      </w:r>
    </w:p>
    <w:p w14:paraId="17579B3A" w14:textId="77777777" w:rsidR="00D30F38" w:rsidRPr="00D30F38" w:rsidRDefault="00D30F38" w:rsidP="00D30F38">
      <w:pPr>
        <w:spacing w:after="0" w:line="240" w:lineRule="auto"/>
      </w:pPr>
      <w:r w:rsidRPr="00D30F38">
        <w:t>3. Diện tích tính tiền sử dụng đất theo quy định tại khoản 1, khoản 2 Điều này được tính theo đơn vị mét vuông (m</w:t>
      </w:r>
      <w:r w:rsidRPr="00D30F38">
        <w:rPr>
          <w:vertAlign w:val="superscript"/>
        </w:rPr>
        <w:t>2</w:t>
      </w:r>
      <w:r w:rsidRPr="00D30F38">
        <w:t>).</w:t>
      </w:r>
    </w:p>
    <w:p w14:paraId="16EAB007" w14:textId="77777777" w:rsidR="00D30F38" w:rsidRPr="00D30F38" w:rsidRDefault="00D30F38" w:rsidP="00D30F38">
      <w:pPr>
        <w:spacing w:after="0" w:line="240" w:lineRule="auto"/>
      </w:pPr>
      <w:bookmarkStart w:id="24" w:name="dieu_5"/>
      <w:r w:rsidRPr="00D30F38">
        <w:rPr>
          <w:b/>
          <w:bCs/>
        </w:rPr>
        <w:t>Điều 5. Giá đất tính tiền sử dụng đất</w:t>
      </w:r>
      <w:bookmarkEnd w:id="24"/>
    </w:p>
    <w:p w14:paraId="446FB99C" w14:textId="77777777" w:rsidR="00D30F38" w:rsidRPr="00D30F38" w:rsidRDefault="00D30F38" w:rsidP="00D30F38">
      <w:pPr>
        <w:spacing w:after="0" w:line="240" w:lineRule="auto"/>
      </w:pPr>
      <w:r w:rsidRPr="00D30F38">
        <w:t>1. Giá đất tính tiền sử dụng đất là giá đất trong Bảng giá đất áp dụng cho các trường hợp quy định tại các </w:t>
      </w:r>
      <w:bookmarkStart w:id="25" w:name="dc_7"/>
      <w:r w:rsidRPr="00D30F38">
        <w:t>điểm a, h và k khoản 1 Điều 159 Luật Đất đai</w:t>
      </w:r>
      <w:bookmarkEnd w:id="25"/>
      <w:r w:rsidRPr="00D30F38">
        <w:t>.</w:t>
      </w:r>
    </w:p>
    <w:p w14:paraId="0D3070F0" w14:textId="77777777" w:rsidR="00D30F38" w:rsidRPr="00D30F38" w:rsidRDefault="00D30F38" w:rsidP="00D30F38">
      <w:pPr>
        <w:spacing w:after="0" w:line="240" w:lineRule="auto"/>
      </w:pPr>
      <w:bookmarkStart w:id="26" w:name="khoan_2_5"/>
      <w:r w:rsidRPr="00D30F38">
        <w:t>2. Giá đất tính tiền sử dụng đất là giá đất cụ thể áp dụng cho các trường hợp quy định tại</w:t>
      </w:r>
      <w:bookmarkEnd w:id="26"/>
      <w:r w:rsidRPr="00D30F38">
        <w:t> </w:t>
      </w:r>
      <w:bookmarkStart w:id="27" w:name="dc_8"/>
      <w:r w:rsidRPr="00D30F38">
        <w:t>điểm a, điểm đ khoản 1 Điều 160 Luật Đất đai</w:t>
      </w:r>
      <w:bookmarkEnd w:id="27"/>
      <w:r w:rsidRPr="00D30F38">
        <w:t> </w:t>
      </w:r>
      <w:bookmarkStart w:id="28" w:name="khoan_2_5_name"/>
      <w:r w:rsidRPr="00D30F38">
        <w:t>được xác định theo quy định tại Nghị định của Chính phủ quy định về giá đất.</w:t>
      </w:r>
      <w:bookmarkEnd w:id="28"/>
    </w:p>
    <w:p w14:paraId="166963CF" w14:textId="77777777" w:rsidR="00D30F38" w:rsidRPr="00D30F38" w:rsidRDefault="00D30F38" w:rsidP="00D30F38">
      <w:pPr>
        <w:spacing w:after="0" w:line="240" w:lineRule="auto"/>
      </w:pPr>
      <w:bookmarkStart w:id="29" w:name="khoan_3_5"/>
      <w:r w:rsidRPr="00D30F38">
        <w:t>3. Giá đất tính tiền sử dụng đất là giá trúng đấu giá áp dụng trong trường hợp đấu giá quyền sử dụng đất.</w:t>
      </w:r>
      <w:bookmarkEnd w:id="29"/>
    </w:p>
    <w:p w14:paraId="6426ADA6" w14:textId="77777777" w:rsidR="00D30F38" w:rsidRPr="00D30F38" w:rsidRDefault="00D30F38" w:rsidP="00D30F38">
      <w:pPr>
        <w:spacing w:after="0" w:line="240" w:lineRule="auto"/>
      </w:pPr>
      <w:r w:rsidRPr="00D30F38">
        <w:t>4. Giá đất tính tiền sử dụng đất quy định tại các khoản 1, 2 và 3 Điều này được xác định theo đơn vị đồng/mét vuông (đồng/m</w:t>
      </w:r>
      <w:r w:rsidRPr="00D30F38">
        <w:rPr>
          <w:vertAlign w:val="superscript"/>
        </w:rPr>
        <w:t>2</w:t>
      </w:r>
      <w:r w:rsidRPr="00D30F38">
        <w:t>).</w:t>
      </w:r>
    </w:p>
    <w:p w14:paraId="3AE0B503" w14:textId="77777777" w:rsidR="00D30F38" w:rsidRPr="00D30F38" w:rsidRDefault="00D30F38" w:rsidP="00D30F38">
      <w:pPr>
        <w:spacing w:after="0" w:line="240" w:lineRule="auto"/>
      </w:pPr>
      <w:bookmarkStart w:id="30" w:name="dieu_6"/>
      <w:r w:rsidRPr="00D30F38">
        <w:rPr>
          <w:b/>
          <w:bCs/>
        </w:rPr>
        <w:t>Điều 6. Tính tiền sử dụng đất khi Nhà nước giao đất</w:t>
      </w:r>
      <w:bookmarkEnd w:id="30"/>
    </w:p>
    <w:p w14:paraId="598D09A8" w14:textId="77777777" w:rsidR="00D30F38" w:rsidRPr="00D30F38" w:rsidRDefault="00D30F38" w:rsidP="00D30F38">
      <w:pPr>
        <w:spacing w:after="0" w:line="240" w:lineRule="auto"/>
      </w:pPr>
      <w:bookmarkStart w:id="31" w:name="khoan_1_6"/>
      <w:r w:rsidRPr="00D30F38">
        <w:t>1. Tiền sử dụng đất khi Nhà nước giao đất có thu tiền sử dụng đất được tính như sau:</w:t>
      </w:r>
      <w:bookmarkEnd w:id="31"/>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5"/>
        <w:gridCol w:w="1098"/>
        <w:gridCol w:w="3076"/>
        <w:gridCol w:w="1427"/>
        <w:gridCol w:w="2747"/>
      </w:tblGrid>
      <w:tr w:rsidR="00D30F38" w:rsidRPr="00D30F38" w14:paraId="02F1FBB0" w14:textId="77777777" w:rsidTr="00D30F38">
        <w:trPr>
          <w:tblCellSpacing w:w="0" w:type="dxa"/>
        </w:trPr>
        <w:tc>
          <w:tcPr>
            <w:tcW w:w="1100" w:type="pct"/>
            <w:vAlign w:val="center"/>
            <w:hideMark/>
          </w:tcPr>
          <w:p w14:paraId="12B85C82" w14:textId="77777777" w:rsidR="00D30F38" w:rsidRPr="00D30F38" w:rsidRDefault="00D30F38" w:rsidP="00D30F38">
            <w:pPr>
              <w:spacing w:after="0" w:line="240" w:lineRule="auto"/>
            </w:pPr>
            <w:r w:rsidRPr="00D30F38">
              <w:rPr>
                <w:i/>
                <w:iCs/>
              </w:rPr>
              <w:t>Tiền sử dụng đất</w:t>
            </w:r>
          </w:p>
        </w:tc>
        <w:tc>
          <w:tcPr>
            <w:tcW w:w="500" w:type="pct"/>
            <w:vAlign w:val="center"/>
            <w:hideMark/>
          </w:tcPr>
          <w:p w14:paraId="45C19EF9" w14:textId="77777777" w:rsidR="00D30F38" w:rsidRPr="00D30F38" w:rsidRDefault="00D30F38" w:rsidP="00D30F38">
            <w:pPr>
              <w:spacing w:after="0" w:line="240" w:lineRule="auto"/>
            </w:pPr>
            <w:r w:rsidRPr="00D30F38">
              <w:rPr>
                <w:i/>
                <w:iCs/>
              </w:rPr>
              <w:t>=</w:t>
            </w:r>
          </w:p>
        </w:tc>
        <w:tc>
          <w:tcPr>
            <w:tcW w:w="1400" w:type="pct"/>
            <w:vAlign w:val="center"/>
            <w:hideMark/>
          </w:tcPr>
          <w:p w14:paraId="2FFC95B1" w14:textId="77777777" w:rsidR="00D30F38" w:rsidRPr="00D30F38" w:rsidRDefault="00D30F38" w:rsidP="00D30F38">
            <w:pPr>
              <w:spacing w:after="0" w:line="240" w:lineRule="auto"/>
            </w:pPr>
            <w:r w:rsidRPr="00D30F38">
              <w:rPr>
                <w:i/>
                <w:iCs/>
              </w:rPr>
              <w:t>Diện tích đất tính tiền sử dụng đất</w:t>
            </w:r>
          </w:p>
        </w:tc>
        <w:tc>
          <w:tcPr>
            <w:tcW w:w="650" w:type="pct"/>
            <w:vAlign w:val="center"/>
            <w:hideMark/>
          </w:tcPr>
          <w:p w14:paraId="08077BF9" w14:textId="77777777" w:rsidR="00D30F38" w:rsidRPr="00D30F38" w:rsidRDefault="00D30F38" w:rsidP="00D30F38">
            <w:pPr>
              <w:spacing w:after="0" w:line="240" w:lineRule="auto"/>
            </w:pPr>
            <w:r w:rsidRPr="00D30F38">
              <w:rPr>
                <w:i/>
                <w:iCs/>
              </w:rPr>
              <w:t>x</w:t>
            </w:r>
          </w:p>
        </w:tc>
        <w:tc>
          <w:tcPr>
            <w:tcW w:w="1250" w:type="pct"/>
            <w:vAlign w:val="center"/>
            <w:hideMark/>
          </w:tcPr>
          <w:p w14:paraId="222BBCAD" w14:textId="77777777" w:rsidR="00D30F38" w:rsidRPr="00D30F38" w:rsidRDefault="00D30F38" w:rsidP="00D30F38">
            <w:pPr>
              <w:spacing w:after="0" w:line="240" w:lineRule="auto"/>
            </w:pPr>
            <w:r w:rsidRPr="00D30F38">
              <w:rPr>
                <w:i/>
                <w:iCs/>
              </w:rPr>
              <w:t>Giá đất tính tiền sử dụng đất</w:t>
            </w:r>
          </w:p>
        </w:tc>
      </w:tr>
    </w:tbl>
    <w:p w14:paraId="18514351" w14:textId="77777777" w:rsidR="00D30F38" w:rsidRPr="00D30F38" w:rsidRDefault="00D30F38" w:rsidP="00D30F38">
      <w:pPr>
        <w:spacing w:after="0" w:line="240" w:lineRule="auto"/>
      </w:pPr>
      <w:r w:rsidRPr="00D30F38">
        <w:t>Trong đó:</w:t>
      </w:r>
    </w:p>
    <w:p w14:paraId="00902CA2" w14:textId="77777777" w:rsidR="00D30F38" w:rsidRPr="00D30F38" w:rsidRDefault="00D30F38" w:rsidP="00D30F38">
      <w:pPr>
        <w:spacing w:after="0" w:line="240" w:lineRule="auto"/>
      </w:pPr>
      <w:r w:rsidRPr="00D30F38">
        <w:t>- Diện tích đất tính tiền sử dụng đất được xác định theo quy định tại </w:t>
      </w:r>
      <w:bookmarkStart w:id="32" w:name="tc_4"/>
      <w:r w:rsidRPr="00D30F38">
        <w:t>Điều 4 Nghị định này</w:t>
      </w:r>
      <w:bookmarkEnd w:id="32"/>
      <w:r w:rsidRPr="00D30F38">
        <w:t>.</w:t>
      </w:r>
    </w:p>
    <w:p w14:paraId="360D01CB" w14:textId="77777777" w:rsidR="00D30F38" w:rsidRPr="00D30F38" w:rsidRDefault="00D30F38" w:rsidP="00D30F38">
      <w:pPr>
        <w:spacing w:after="0" w:line="240" w:lineRule="auto"/>
      </w:pPr>
      <w:r w:rsidRPr="00D30F38">
        <w:t>- Giá đất tính tiền sử dụng đất được xác định theo quy định tại </w:t>
      </w:r>
      <w:bookmarkStart w:id="33" w:name="tc_5"/>
      <w:r w:rsidRPr="00D30F38">
        <w:t>Điều 5 Nghị định này</w:t>
      </w:r>
      <w:bookmarkEnd w:id="33"/>
      <w:r w:rsidRPr="00D30F38">
        <w:t>.</w:t>
      </w:r>
    </w:p>
    <w:p w14:paraId="2C0A9267" w14:textId="77777777" w:rsidR="00D30F38" w:rsidRPr="00D30F38" w:rsidRDefault="00D30F38" w:rsidP="00D30F38">
      <w:pPr>
        <w:spacing w:after="0" w:line="240" w:lineRule="auto"/>
      </w:pPr>
      <w:r w:rsidRPr="00D30F38">
        <w:t>- Thời điểm tính tiền sử dụng đất được thực hiện theo quy định tại </w:t>
      </w:r>
      <w:bookmarkStart w:id="34" w:name="dc_9"/>
      <w:r w:rsidRPr="00D30F38">
        <w:t>khoản 3 Điều 155 Luật Đất đai</w:t>
      </w:r>
      <w:bookmarkEnd w:id="34"/>
      <w:r w:rsidRPr="00D30F38">
        <w:t>. Riêng trường hợp giao đất tái định cư thì thời điểm xác định giá đất và tính tiền sử dụng đất là thời điểm cấp có thẩm quyền quyết định phê duyệt phương án bồi thường, hỗ trợ, tái định cư quy định tại </w:t>
      </w:r>
      <w:bookmarkStart w:id="35" w:name="dc_10"/>
      <w:r w:rsidRPr="00D30F38">
        <w:t>khoản 3 Điều 111 Luật Đất đai</w:t>
      </w:r>
      <w:bookmarkEnd w:id="35"/>
      <w:r w:rsidRPr="00D30F38">
        <w:t>.</w:t>
      </w:r>
    </w:p>
    <w:p w14:paraId="2C9F4D90" w14:textId="77777777" w:rsidR="00D30F38" w:rsidRPr="00D30F38" w:rsidRDefault="00D30F38" w:rsidP="00D30F38">
      <w:pPr>
        <w:spacing w:after="0" w:line="240" w:lineRule="auto"/>
      </w:pPr>
      <w:r w:rsidRPr="00D30F38">
        <w:t>2. Trường hợp cơ quan nhà nước có thẩm quyền quyết định giao đất theo tiến độ của dự án đầu tư, tiến độ thu hồi đất, bồi thường, hỗ trợ, tái định cư theo quy định tại </w:t>
      </w:r>
      <w:bookmarkStart w:id="36" w:name="dc_173"/>
      <w:r w:rsidRPr="00D30F38">
        <w:t>khoản 4 Điều 116 Luật Đất đai</w:t>
      </w:r>
      <w:bookmarkEnd w:id="36"/>
      <w:r w:rsidRPr="00D30F38">
        <w:t> thì việc tính tiền sử dụng đất, xử lý kinh phí bồi thường, hỗ trợ, tái định cư được thực hiện theo từng quyết định giao đất.</w:t>
      </w:r>
    </w:p>
    <w:p w14:paraId="766F6679" w14:textId="77777777" w:rsidR="00D30F38" w:rsidRPr="00D30F38" w:rsidRDefault="00D30F38" w:rsidP="00D30F38">
      <w:pPr>
        <w:spacing w:after="0" w:line="240" w:lineRule="auto"/>
      </w:pPr>
      <w:r w:rsidRPr="00D30F38">
        <w:t>3. Trường hợp nhà ở nhiều tầng gắn liền với đất được Nhà nước giao trực tiếp cho nhiều đối tượng sử dụng thì tiền sử dụng đất được phân bổ cho từng đối tượng sử dụng. Việc phân bổ tiền sử dụng đất cho từng đối tượng sử dụng đất được thực hiện như sau:</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95"/>
        <w:gridCol w:w="438"/>
        <w:gridCol w:w="3624"/>
        <w:gridCol w:w="659"/>
        <w:gridCol w:w="2747"/>
      </w:tblGrid>
      <w:tr w:rsidR="00D30F38" w:rsidRPr="00D30F38" w14:paraId="1EACE12F" w14:textId="77777777" w:rsidTr="00D30F38">
        <w:trPr>
          <w:tblCellSpacing w:w="0" w:type="dxa"/>
        </w:trPr>
        <w:tc>
          <w:tcPr>
            <w:tcW w:w="1500" w:type="pct"/>
            <w:vMerge w:val="restart"/>
            <w:vAlign w:val="center"/>
            <w:hideMark/>
          </w:tcPr>
          <w:p w14:paraId="2ABB3601" w14:textId="77777777" w:rsidR="00D30F38" w:rsidRPr="00D30F38" w:rsidRDefault="00D30F38" w:rsidP="00D30F38">
            <w:pPr>
              <w:spacing w:after="0" w:line="240" w:lineRule="auto"/>
            </w:pPr>
            <w:r w:rsidRPr="00D30F38">
              <w:rPr>
                <w:i/>
                <w:iCs/>
              </w:rPr>
              <w:t>Tiền sử dụng đất phân bổ cho từng đối tượng</w:t>
            </w:r>
          </w:p>
        </w:tc>
        <w:tc>
          <w:tcPr>
            <w:tcW w:w="200" w:type="pct"/>
            <w:vMerge w:val="restart"/>
            <w:vAlign w:val="center"/>
            <w:hideMark/>
          </w:tcPr>
          <w:p w14:paraId="6B139C8D" w14:textId="77777777" w:rsidR="00D30F38" w:rsidRPr="00D30F38" w:rsidRDefault="00D30F38" w:rsidP="00D30F38">
            <w:pPr>
              <w:spacing w:after="0" w:line="240" w:lineRule="auto"/>
            </w:pPr>
            <w:r w:rsidRPr="00D30F38">
              <w:rPr>
                <w:i/>
                <w:iCs/>
              </w:rPr>
              <w:t>=</w:t>
            </w:r>
          </w:p>
        </w:tc>
        <w:tc>
          <w:tcPr>
            <w:tcW w:w="1650" w:type="pct"/>
            <w:vAlign w:val="center"/>
            <w:hideMark/>
          </w:tcPr>
          <w:p w14:paraId="6A69C568" w14:textId="77777777" w:rsidR="00D30F38" w:rsidRPr="00D30F38" w:rsidRDefault="00D30F38" w:rsidP="00D30F38">
            <w:pPr>
              <w:spacing w:after="0" w:line="240" w:lineRule="auto"/>
            </w:pPr>
            <w:r w:rsidRPr="00D30F38">
              <w:rPr>
                <w:i/>
                <w:iCs/>
              </w:rPr>
              <w:t>Tiền sử dụng đất tính theo quy định khoản 1 Điều này</w:t>
            </w:r>
          </w:p>
        </w:tc>
        <w:tc>
          <w:tcPr>
            <w:tcW w:w="300" w:type="pct"/>
            <w:vMerge w:val="restart"/>
            <w:vAlign w:val="center"/>
            <w:hideMark/>
          </w:tcPr>
          <w:p w14:paraId="76C70E1B" w14:textId="77777777" w:rsidR="00D30F38" w:rsidRPr="00D30F38" w:rsidRDefault="00D30F38" w:rsidP="00D30F38">
            <w:pPr>
              <w:spacing w:after="0" w:line="240" w:lineRule="auto"/>
            </w:pPr>
            <w:r w:rsidRPr="00D30F38">
              <w:rPr>
                <w:i/>
                <w:iCs/>
              </w:rPr>
              <w:t>x</w:t>
            </w:r>
          </w:p>
        </w:tc>
        <w:tc>
          <w:tcPr>
            <w:tcW w:w="1250" w:type="pct"/>
            <w:vMerge w:val="restart"/>
            <w:vAlign w:val="center"/>
            <w:hideMark/>
          </w:tcPr>
          <w:p w14:paraId="4D750E28" w14:textId="77777777" w:rsidR="00D30F38" w:rsidRPr="00D30F38" w:rsidRDefault="00D30F38" w:rsidP="00D30F38">
            <w:pPr>
              <w:spacing w:after="0" w:line="240" w:lineRule="auto"/>
            </w:pPr>
            <w:r w:rsidRPr="00D30F38">
              <w:rPr>
                <w:i/>
                <w:iCs/>
              </w:rPr>
              <w:t>Diện tích sàn sử dụng của từng đối tượng được giao</w:t>
            </w:r>
          </w:p>
        </w:tc>
      </w:tr>
      <w:tr w:rsidR="00D30F38" w:rsidRPr="00D30F38" w14:paraId="197A6457" w14:textId="77777777" w:rsidTr="00D30F38">
        <w:trPr>
          <w:tblCellSpacing w:w="0" w:type="dxa"/>
        </w:trPr>
        <w:tc>
          <w:tcPr>
            <w:tcW w:w="0" w:type="auto"/>
            <w:vMerge/>
            <w:vAlign w:val="center"/>
            <w:hideMark/>
          </w:tcPr>
          <w:p w14:paraId="69479AF1" w14:textId="77777777" w:rsidR="00D30F38" w:rsidRPr="00D30F38" w:rsidRDefault="00D30F38" w:rsidP="00D30F38">
            <w:pPr>
              <w:spacing w:after="0" w:line="240" w:lineRule="auto"/>
            </w:pPr>
          </w:p>
        </w:tc>
        <w:tc>
          <w:tcPr>
            <w:tcW w:w="0" w:type="auto"/>
            <w:vMerge/>
            <w:vAlign w:val="center"/>
            <w:hideMark/>
          </w:tcPr>
          <w:p w14:paraId="7B100BB4" w14:textId="77777777" w:rsidR="00D30F38" w:rsidRPr="00D30F38" w:rsidRDefault="00D30F38" w:rsidP="00D30F38">
            <w:pPr>
              <w:spacing w:after="0" w:line="240" w:lineRule="auto"/>
            </w:pPr>
          </w:p>
        </w:tc>
        <w:tc>
          <w:tcPr>
            <w:tcW w:w="1650" w:type="pct"/>
            <w:vAlign w:val="center"/>
            <w:hideMark/>
          </w:tcPr>
          <w:p w14:paraId="319DF7C5" w14:textId="77777777" w:rsidR="00D30F38" w:rsidRPr="00D30F38" w:rsidRDefault="00D30F38" w:rsidP="00D30F38">
            <w:pPr>
              <w:spacing w:after="0" w:line="240" w:lineRule="auto"/>
            </w:pPr>
            <w:r w:rsidRPr="00D30F38">
              <w:rPr>
                <w:i/>
                <w:iCs/>
              </w:rPr>
              <w:t>Tổng diện tích sàn sử dụng</w:t>
            </w:r>
          </w:p>
        </w:tc>
        <w:tc>
          <w:tcPr>
            <w:tcW w:w="0" w:type="auto"/>
            <w:vMerge/>
            <w:vAlign w:val="center"/>
            <w:hideMark/>
          </w:tcPr>
          <w:p w14:paraId="14371251" w14:textId="77777777" w:rsidR="00D30F38" w:rsidRPr="00D30F38" w:rsidRDefault="00D30F38" w:rsidP="00D30F38">
            <w:pPr>
              <w:spacing w:after="0" w:line="240" w:lineRule="auto"/>
            </w:pPr>
          </w:p>
        </w:tc>
        <w:tc>
          <w:tcPr>
            <w:tcW w:w="0" w:type="auto"/>
            <w:vMerge/>
            <w:vAlign w:val="center"/>
            <w:hideMark/>
          </w:tcPr>
          <w:p w14:paraId="1FC6676C" w14:textId="77777777" w:rsidR="00D30F38" w:rsidRPr="00D30F38" w:rsidRDefault="00D30F38" w:rsidP="00D30F38">
            <w:pPr>
              <w:spacing w:after="0" w:line="240" w:lineRule="auto"/>
            </w:pPr>
          </w:p>
        </w:tc>
      </w:tr>
    </w:tbl>
    <w:p w14:paraId="076829BD" w14:textId="77777777" w:rsidR="00D30F38" w:rsidRPr="00D30F38" w:rsidRDefault="00D30F38" w:rsidP="00D30F38">
      <w:pPr>
        <w:spacing w:after="0" w:line="240" w:lineRule="auto"/>
      </w:pPr>
      <w:r w:rsidRPr="00D30F38">
        <w:t>Trong đó:</w:t>
      </w:r>
    </w:p>
    <w:p w14:paraId="4215D9C1" w14:textId="77777777" w:rsidR="00D30F38" w:rsidRPr="00D30F38" w:rsidRDefault="00D30F38" w:rsidP="00D30F38">
      <w:pPr>
        <w:spacing w:after="0" w:line="240" w:lineRule="auto"/>
      </w:pPr>
      <w:r w:rsidRPr="00D30F38">
        <w:t>Diện tích sàn sử dụng được xác định theo quy định của pháp luật về xây dựng, pháp luật về nhà ở.</w:t>
      </w:r>
    </w:p>
    <w:p w14:paraId="5B4F8D64" w14:textId="77777777" w:rsidR="00D30F38" w:rsidRPr="00D30F38" w:rsidRDefault="00D30F38" w:rsidP="00D30F38">
      <w:pPr>
        <w:spacing w:after="0" w:line="240" w:lineRule="auto"/>
      </w:pPr>
      <w:r w:rsidRPr="00D30F38">
        <w:t>Tổng diện tích sàn sử dụng gồm tổng diện tích sàn sử dụng sở hữu riêng của các chủ sở hữu nhà ở nhiều tầng (nhà chung cư) tính theo diện tích thông thủy của các căn hộ, phần diện tích kinh doanh thương mại, dịch vụ mà phải nộp tiền sử dụng đất (không bao gồm phần diện tích sàn sử dụng thuộc sở hữu chung cho các chủ sở hữu).</w:t>
      </w:r>
    </w:p>
    <w:p w14:paraId="15F00BB9" w14:textId="77777777" w:rsidR="00D30F38" w:rsidRPr="00D30F38" w:rsidRDefault="00D30F38" w:rsidP="00D30F38">
      <w:pPr>
        <w:spacing w:after="0" w:line="240" w:lineRule="auto"/>
      </w:pPr>
      <w:r w:rsidRPr="00D30F38">
        <w:t>Việc phân bổ tiền sử dụng đất theo quy định tại khoản này không áp dụng đối với trường hợp bán nhà ở thuộc sở hữu nhà nước (nay là nhà ở thuộc tài sản công theo quy định của pháp luật về nhà ở) cho người đang thuê.</w:t>
      </w:r>
    </w:p>
    <w:p w14:paraId="34FE7C3E" w14:textId="77777777" w:rsidR="00D30F38" w:rsidRPr="00D30F38" w:rsidRDefault="00D30F38" w:rsidP="00D30F38">
      <w:pPr>
        <w:spacing w:after="0" w:line="240" w:lineRule="auto"/>
      </w:pPr>
      <w:bookmarkStart w:id="37" w:name="khoan_4_6"/>
      <w:r w:rsidRPr="00D30F38">
        <w:t>4. Khi bán lại nhà ở xã hội là nhà ở riêng lẻ sau thời hạn 5 năm theo quy định tại</w:t>
      </w:r>
      <w:bookmarkEnd w:id="37"/>
      <w:r w:rsidRPr="00D30F38">
        <w:t> </w:t>
      </w:r>
      <w:bookmarkStart w:id="38" w:name="dc_11"/>
      <w:r w:rsidRPr="00D30F38">
        <w:t>điểm e khoản 1 Điều 89 Luật Nhà ở</w:t>
      </w:r>
      <w:bookmarkEnd w:id="38"/>
      <w:r w:rsidRPr="00D30F38">
        <w:t>, </w:t>
      </w:r>
      <w:bookmarkStart w:id="39" w:name="khoan_4_6_name"/>
      <w:r w:rsidRPr="00D30F38">
        <w:t>Nghị định của Chính phủ quy định chi tiết một số điều của</w:t>
      </w:r>
      <w:bookmarkEnd w:id="39"/>
      <w:r w:rsidRPr="00D30F38">
        <w:t> </w:t>
      </w:r>
      <w:bookmarkStart w:id="40" w:name="tvpllink_niujhbwmju"/>
      <w:r w:rsidRPr="00D30F38">
        <w:fldChar w:fldCharType="begin"/>
      </w:r>
      <w:r w:rsidRPr="00D30F38">
        <w:instrText>HYPERLINK "https://thuvienphapluat.vn/van-ban/Bat-dong-san/Luat-Nha-o-27-2023-QH15-528669.aspx" \t "_blank"</w:instrText>
      </w:r>
      <w:r w:rsidRPr="00D30F38">
        <w:fldChar w:fldCharType="separate"/>
      </w:r>
      <w:r w:rsidRPr="00D30F38">
        <w:rPr>
          <w:rStyle w:val="Hyperlink"/>
        </w:rPr>
        <w:t>Luật Nhà ở</w:t>
      </w:r>
      <w:r w:rsidRPr="00D30F38">
        <w:fldChar w:fldCharType="end"/>
      </w:r>
      <w:bookmarkEnd w:id="40"/>
      <w:r w:rsidRPr="00D30F38">
        <w:t> </w:t>
      </w:r>
      <w:bookmarkStart w:id="41" w:name="khoan_4_6_name_name"/>
      <w:r w:rsidRPr="00D30F38">
        <w:t>về phát triển và quản lý nhà ở xã hội thì ngoài các khoản phải nộp theo quy định của pháp luật, bên bán phải nộp 50% tiền sử dụng đất được tính theo công thức quy định tại khoản 1 Điều này; trong đó:</w:t>
      </w:r>
      <w:bookmarkEnd w:id="41"/>
    </w:p>
    <w:p w14:paraId="21F12DAB" w14:textId="77777777" w:rsidR="00D30F38" w:rsidRPr="00D30F38" w:rsidRDefault="00D30F38" w:rsidP="00D30F38">
      <w:pPr>
        <w:spacing w:after="0" w:line="240" w:lineRule="auto"/>
      </w:pPr>
      <w:r w:rsidRPr="00D30F38">
        <w:t>a) Diện tích đất để tính tiền sử dụng đất là diện tích đất ghi trong Giấy chứng nhận quyền sử dụng đất, quyền sở hữu tài sản gắn liền với đất (sau đây gọi là Giấy chứng nhận) quy định tại </w:t>
      </w:r>
      <w:bookmarkStart w:id="42" w:name="dc_12"/>
      <w:r w:rsidRPr="00D30F38">
        <w:t>điểm e khoản 1 Điều 89 Luật Nhà ở</w:t>
      </w:r>
      <w:bookmarkEnd w:id="42"/>
      <w:r w:rsidRPr="00D30F38">
        <w:t>.</w:t>
      </w:r>
    </w:p>
    <w:p w14:paraId="3C71B61D" w14:textId="77777777" w:rsidR="00D30F38" w:rsidRPr="00D30F38" w:rsidRDefault="00D30F38" w:rsidP="00D30F38">
      <w:pPr>
        <w:spacing w:after="0" w:line="240" w:lineRule="auto"/>
      </w:pPr>
      <w:bookmarkStart w:id="43" w:name="diem_b_4_6"/>
      <w:r w:rsidRPr="00D30F38">
        <w:t>b) Giá đất để tính tiền sử dụng đất là giá đất trong Bảng giá đất.</w:t>
      </w:r>
      <w:bookmarkEnd w:id="43"/>
    </w:p>
    <w:p w14:paraId="71644AD4" w14:textId="77777777" w:rsidR="00D30F38" w:rsidRPr="00D30F38" w:rsidRDefault="00D30F38" w:rsidP="00D30F38">
      <w:pPr>
        <w:spacing w:after="0" w:line="240" w:lineRule="auto"/>
      </w:pPr>
      <w:r w:rsidRPr="00D30F38">
        <w:lastRenderedPageBreak/>
        <w:t>c) Thời điểm tính tiền sử dụng đất được thực hiện theo quy định tại Nghị định của Chính phủ quy định chi tiết một số điều của </w:t>
      </w:r>
      <w:bookmarkStart w:id="44" w:name="tvpllink_niujhbwmju_1"/>
      <w:r w:rsidRPr="00D30F38">
        <w:fldChar w:fldCharType="begin"/>
      </w:r>
      <w:r w:rsidRPr="00D30F38">
        <w:instrText>HYPERLINK "https://thuvienphapluat.vn/van-ban/Bat-dong-san/Luat-Nha-o-27-2023-QH15-528669.aspx" \t "_blank"</w:instrText>
      </w:r>
      <w:r w:rsidRPr="00D30F38">
        <w:fldChar w:fldCharType="separate"/>
      </w:r>
      <w:r w:rsidRPr="00D30F38">
        <w:rPr>
          <w:rStyle w:val="Hyperlink"/>
        </w:rPr>
        <w:t>Luật Nhà ở</w:t>
      </w:r>
      <w:r w:rsidRPr="00D30F38">
        <w:fldChar w:fldCharType="end"/>
      </w:r>
      <w:bookmarkEnd w:id="44"/>
      <w:r w:rsidRPr="00D30F38">
        <w:t> về phát triển và quản lý nhà ở xã hội.</w:t>
      </w:r>
    </w:p>
    <w:p w14:paraId="2F978E1E" w14:textId="77777777" w:rsidR="00D30F38" w:rsidRPr="00D30F38" w:rsidRDefault="00D30F38" w:rsidP="00D30F38">
      <w:pPr>
        <w:spacing w:after="0" w:line="240" w:lineRule="auto"/>
      </w:pPr>
      <w:bookmarkStart w:id="45" w:name="khoan_5_6"/>
      <w:r w:rsidRPr="00D30F38">
        <w:t>5. Trường hợp đóng tiền tương đương giá trị quỹ đất đã đầu tư xây dựng hệ thống hạ tầng kỹ thuật để xây dựng nhà ở xã hội theo quy định tại</w:t>
      </w:r>
      <w:bookmarkEnd w:id="45"/>
      <w:r w:rsidRPr="00D30F38">
        <w:t> </w:t>
      </w:r>
      <w:bookmarkStart w:id="46" w:name="dc_13"/>
      <w:r w:rsidRPr="00D30F38">
        <w:t>khoản 2 Điều 83 của Luật Nhà ở</w:t>
      </w:r>
      <w:bookmarkEnd w:id="46"/>
      <w:r w:rsidRPr="00D30F38">
        <w:t>, </w:t>
      </w:r>
      <w:bookmarkStart w:id="47" w:name="khoan_5_6_name"/>
      <w:r w:rsidRPr="00D30F38">
        <w:t>Nghị định của Chính phủ quy định chi tiết một số điều của</w:t>
      </w:r>
      <w:bookmarkEnd w:id="47"/>
      <w:r w:rsidRPr="00D30F38">
        <w:t> </w:t>
      </w:r>
      <w:bookmarkStart w:id="48" w:name="tvpllink_niujhbwmju_2"/>
      <w:r w:rsidRPr="00D30F38">
        <w:fldChar w:fldCharType="begin"/>
      </w:r>
      <w:r w:rsidRPr="00D30F38">
        <w:instrText>HYPERLINK "https://thuvienphapluat.vn/van-ban/Bat-dong-san/Luat-Nha-o-27-2023-QH15-528669.aspx" \t "_blank"</w:instrText>
      </w:r>
      <w:r w:rsidRPr="00D30F38">
        <w:fldChar w:fldCharType="separate"/>
      </w:r>
      <w:r w:rsidRPr="00D30F38">
        <w:rPr>
          <w:rStyle w:val="Hyperlink"/>
        </w:rPr>
        <w:t>Luật Nhà ở</w:t>
      </w:r>
      <w:r w:rsidRPr="00D30F38">
        <w:fldChar w:fldCharType="end"/>
      </w:r>
      <w:bookmarkEnd w:id="48"/>
      <w:r w:rsidRPr="00D30F38">
        <w:t> </w:t>
      </w:r>
      <w:bookmarkStart w:id="49" w:name="khoan_5_6_name_name"/>
      <w:r w:rsidRPr="00D30F38">
        <w:t>về phát triển và quản lý nhà ở xã hội thì số tiền tương đương giá trị quỹ đất đã đầu tư xây dựng hệ thống hạ tầng kỹ thuật để xây dựng nhà ở xã hội mà chủ đầu tư phải nộp được xác định bằng tiền sử dụng đất được tính theo công thức quy định tại khoản 1 Điều này, trong đó:</w:t>
      </w:r>
      <w:bookmarkEnd w:id="49"/>
    </w:p>
    <w:p w14:paraId="6433EC56" w14:textId="77777777" w:rsidR="00D30F38" w:rsidRPr="00D30F38" w:rsidRDefault="00D30F38" w:rsidP="00D30F38">
      <w:pPr>
        <w:spacing w:after="0" w:line="240" w:lineRule="auto"/>
      </w:pPr>
      <w:r w:rsidRPr="00D30F38">
        <w:t>a) Diện tích đất để tính tiền sử dụng đất là phần diện tích đất ở trong dự án đầu tư xây dựng nhà ở thương mại đã đầu tư xây dựng hệ thống hạ tầng kỹ thuật dành để xây dựng nhà ở xã hội mà chủ đầu tư được cấp có thẩm quyền cho phép đóng tiền tương đương.</w:t>
      </w:r>
    </w:p>
    <w:p w14:paraId="36FE9E79" w14:textId="77777777" w:rsidR="00D30F38" w:rsidRPr="00D30F38" w:rsidRDefault="00D30F38" w:rsidP="00D30F38">
      <w:pPr>
        <w:spacing w:after="0" w:line="240" w:lineRule="auto"/>
      </w:pPr>
      <w:r w:rsidRPr="00D30F38">
        <w:t>b) Giá đất để tính tiền sử dụng đất là giá đất cụ thể của đất đã đầu tư xây dựng hệ thống hạ tầng kỹ thuật để xây dựng nhà ở xã hội.</w:t>
      </w:r>
    </w:p>
    <w:p w14:paraId="61124BC4" w14:textId="77777777" w:rsidR="00D30F38" w:rsidRPr="00D30F38" w:rsidRDefault="00D30F38" w:rsidP="00D30F38">
      <w:pPr>
        <w:spacing w:after="0" w:line="240" w:lineRule="auto"/>
      </w:pPr>
      <w:r w:rsidRPr="00D30F38">
        <w:t>c) Thời điểm tính tiền sử dụng đất được thực hiện theo quy định tại Nghị định của Chính phủ quy định chi tiết một số điều của </w:t>
      </w:r>
      <w:bookmarkStart w:id="50" w:name="tvpllink_niujhbwmju_3"/>
      <w:r w:rsidRPr="00D30F38">
        <w:fldChar w:fldCharType="begin"/>
      </w:r>
      <w:r w:rsidRPr="00D30F38">
        <w:instrText>HYPERLINK "https://thuvienphapluat.vn/van-ban/Bat-dong-san/Luat-Nha-o-27-2023-QH15-528669.aspx" \t "_blank"</w:instrText>
      </w:r>
      <w:r w:rsidRPr="00D30F38">
        <w:fldChar w:fldCharType="separate"/>
      </w:r>
      <w:r w:rsidRPr="00D30F38">
        <w:rPr>
          <w:rStyle w:val="Hyperlink"/>
        </w:rPr>
        <w:t>Luật Nhà ở</w:t>
      </w:r>
      <w:r w:rsidRPr="00D30F38">
        <w:fldChar w:fldCharType="end"/>
      </w:r>
      <w:bookmarkEnd w:id="50"/>
      <w:r w:rsidRPr="00D30F38">
        <w:t> về phát triển và quản lý nhà ở xã hội.</w:t>
      </w:r>
    </w:p>
    <w:p w14:paraId="15F186CE" w14:textId="77777777" w:rsidR="00D30F38" w:rsidRPr="00D30F38" w:rsidRDefault="00D30F38" w:rsidP="00D30F38">
      <w:pPr>
        <w:spacing w:after="0" w:line="240" w:lineRule="auto"/>
      </w:pPr>
      <w:bookmarkStart w:id="51" w:name="dieu_7"/>
      <w:r w:rsidRPr="00D30F38">
        <w:rPr>
          <w:b/>
          <w:bCs/>
        </w:rPr>
        <w:t>Điều 7. Tính tiền sử dụng đất khi chuyển mục đích sử dụng đất để thực hiện dự án áp dụng đối với tổ chức kinh tế, người gốc Việt Nam định cư ở nước ngoài, tổ chức có vốn đầu tư nước ngoài</w:t>
      </w:r>
      <w:bookmarkEnd w:id="51"/>
    </w:p>
    <w:p w14:paraId="6DCD5630" w14:textId="77777777" w:rsidR="00D30F38" w:rsidRPr="00D30F38" w:rsidRDefault="00D30F38" w:rsidP="00D30F38">
      <w:pPr>
        <w:spacing w:after="0" w:line="240" w:lineRule="auto"/>
      </w:pPr>
      <w:bookmarkStart w:id="52" w:name="khoan_1_7"/>
      <w:r w:rsidRPr="00D30F38">
        <w:t>1. Khi được cơ quan nhà nước có thẩm quyền cho phép chuyển mục đích sử dụng đất để thực hiện dự án nhà ở thương mại đáp ứng đủ điều kiện quy định tại</w:t>
      </w:r>
      <w:bookmarkEnd w:id="52"/>
      <w:r w:rsidRPr="00D30F38">
        <w:t> </w:t>
      </w:r>
      <w:bookmarkStart w:id="53" w:name="dc_14"/>
      <w:r w:rsidRPr="00D30F38">
        <w:t>khoản 3 Điều 122 Luật Đất đai</w:t>
      </w:r>
      <w:bookmarkEnd w:id="53"/>
      <w:r w:rsidRPr="00D30F38">
        <w:t>, </w:t>
      </w:r>
      <w:bookmarkStart w:id="54" w:name="khoan_1_7_name"/>
      <w:r w:rsidRPr="00D30F38">
        <w:t>dự án đầu tư hạ tầng nghĩa trang để chuyển nhượng quyền sử dụng đất gắn với hạ tầng, xây dựng cơ sở lưu giữ tro cốt quy định tại</w:t>
      </w:r>
      <w:bookmarkEnd w:id="54"/>
      <w:r w:rsidRPr="00D30F38">
        <w:t> </w:t>
      </w:r>
      <w:bookmarkStart w:id="55" w:name="dc_15"/>
      <w:r w:rsidRPr="00D30F38">
        <w:t>khoản 2 Điều 119 Luật Đất đai</w:t>
      </w:r>
      <w:bookmarkEnd w:id="55"/>
      <w:r w:rsidRPr="00D30F38">
        <w:t> </w:t>
      </w:r>
      <w:bookmarkStart w:id="56" w:name="khoan_1_7_name_name"/>
      <w:r w:rsidRPr="00D30F38">
        <w:t>mà phải nộp tiền sử dụng đất theo quy định tại</w:t>
      </w:r>
      <w:bookmarkEnd w:id="56"/>
      <w:r w:rsidRPr="00D30F38">
        <w:t> </w:t>
      </w:r>
      <w:bookmarkStart w:id="57" w:name="dc_16"/>
      <w:r w:rsidRPr="00D30F38">
        <w:t>khoản 1 và khoản 2 Điều 121, Điều 156 Luật Đất đai</w:t>
      </w:r>
      <w:bookmarkEnd w:id="57"/>
      <w:r w:rsidRPr="00D30F38">
        <w:t> </w:t>
      </w:r>
      <w:bookmarkStart w:id="58" w:name="khoan_1_7_name_name_name"/>
      <w:r w:rsidRPr="00D30F38">
        <w:t>thì tiền sử dụng đất được tính như sau:</w:t>
      </w:r>
      <w:bookmarkEnd w:id="58"/>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6"/>
        <w:gridCol w:w="550"/>
        <w:gridCol w:w="2525"/>
        <w:gridCol w:w="878"/>
        <w:gridCol w:w="4284"/>
      </w:tblGrid>
      <w:tr w:rsidR="00D30F38" w:rsidRPr="00D30F38" w14:paraId="46E87C2D" w14:textId="77777777" w:rsidTr="00D30F38">
        <w:trPr>
          <w:tblCellSpacing w:w="0" w:type="dxa"/>
        </w:trPr>
        <w:tc>
          <w:tcPr>
            <w:tcW w:w="1150" w:type="pct"/>
            <w:vAlign w:val="center"/>
            <w:hideMark/>
          </w:tcPr>
          <w:p w14:paraId="797068F8" w14:textId="77777777" w:rsidR="00D30F38" w:rsidRPr="00D30F38" w:rsidRDefault="00D30F38" w:rsidP="00D30F38">
            <w:pPr>
              <w:spacing w:after="0" w:line="240" w:lineRule="auto"/>
            </w:pPr>
            <w:r w:rsidRPr="00D30F38">
              <w:rPr>
                <w:i/>
                <w:iCs/>
              </w:rPr>
              <w:t>Tiền sử dụng đất khi chuyển mục đích sử dụng đất</w:t>
            </w:r>
          </w:p>
        </w:tc>
        <w:tc>
          <w:tcPr>
            <w:tcW w:w="250" w:type="pct"/>
            <w:vAlign w:val="center"/>
            <w:hideMark/>
          </w:tcPr>
          <w:p w14:paraId="6877E3E8" w14:textId="77777777" w:rsidR="00D30F38" w:rsidRPr="00D30F38" w:rsidRDefault="00D30F38" w:rsidP="00D30F38">
            <w:pPr>
              <w:spacing w:after="0" w:line="240" w:lineRule="auto"/>
            </w:pPr>
            <w:r w:rsidRPr="00D30F38">
              <w:rPr>
                <w:i/>
                <w:iCs/>
              </w:rPr>
              <w:t>=</w:t>
            </w:r>
          </w:p>
        </w:tc>
        <w:tc>
          <w:tcPr>
            <w:tcW w:w="1150" w:type="pct"/>
            <w:vAlign w:val="center"/>
            <w:hideMark/>
          </w:tcPr>
          <w:p w14:paraId="5A6F382F" w14:textId="77777777" w:rsidR="00D30F38" w:rsidRPr="00D30F38" w:rsidRDefault="00D30F38" w:rsidP="00D30F38">
            <w:pPr>
              <w:spacing w:after="0" w:line="240" w:lineRule="auto"/>
            </w:pPr>
            <w:r w:rsidRPr="00D30F38">
              <w:rPr>
                <w:i/>
                <w:iCs/>
              </w:rPr>
              <w:t>Tiền sử dụng đất của loại đất sau khi chuyển mục đích sử dụng đất</w:t>
            </w:r>
          </w:p>
        </w:tc>
        <w:tc>
          <w:tcPr>
            <w:tcW w:w="400" w:type="pct"/>
            <w:vAlign w:val="center"/>
            <w:hideMark/>
          </w:tcPr>
          <w:p w14:paraId="77CB5B68" w14:textId="77777777" w:rsidR="00D30F38" w:rsidRPr="00D30F38" w:rsidRDefault="00D30F38" w:rsidP="00D30F38">
            <w:pPr>
              <w:spacing w:after="0" w:line="240" w:lineRule="auto"/>
            </w:pPr>
            <w:r w:rsidRPr="00D30F38">
              <w:rPr>
                <w:i/>
                <w:iCs/>
              </w:rPr>
              <w:t>-</w:t>
            </w:r>
          </w:p>
        </w:tc>
        <w:tc>
          <w:tcPr>
            <w:tcW w:w="1950" w:type="pct"/>
            <w:vAlign w:val="center"/>
            <w:hideMark/>
          </w:tcPr>
          <w:p w14:paraId="4F7E9A0B" w14:textId="77777777" w:rsidR="00D30F38" w:rsidRPr="00D30F38" w:rsidRDefault="00D30F38" w:rsidP="00D30F38">
            <w:pPr>
              <w:spacing w:after="0" w:line="240" w:lineRule="auto"/>
            </w:pPr>
            <w:r w:rsidRPr="00D30F38">
              <w:rPr>
                <w:i/>
                <w:iCs/>
              </w:rPr>
              <w:t>Tiền sử dụng đất, tiền thuê đất của các loại đất thuộc phạm vi thực hiện dự án trước khi chuyển mục đích sử dụng đất (nếu có)</w:t>
            </w:r>
          </w:p>
        </w:tc>
      </w:tr>
    </w:tbl>
    <w:p w14:paraId="5FF09E91" w14:textId="77777777" w:rsidR="00D30F38" w:rsidRPr="00D30F38" w:rsidRDefault="00D30F38" w:rsidP="00D30F38">
      <w:pPr>
        <w:spacing w:after="0" w:line="240" w:lineRule="auto"/>
      </w:pPr>
      <w:r w:rsidRPr="00D30F38">
        <w:t>Trong đó:</w:t>
      </w:r>
    </w:p>
    <w:p w14:paraId="2D0000CF" w14:textId="77777777" w:rsidR="00D30F38" w:rsidRPr="00D30F38" w:rsidRDefault="00D30F38" w:rsidP="00D30F38">
      <w:pPr>
        <w:spacing w:after="0" w:line="240" w:lineRule="auto"/>
      </w:pPr>
      <w:r w:rsidRPr="00D30F38">
        <w:t>- Tiền sử dụng đất của loại đất sau khi chuyển mục đích sử dụng đất được tính như sau:</w:t>
      </w:r>
    </w:p>
    <w:tbl>
      <w:tblPr>
        <w:tblW w:w="5000" w:type="pct"/>
        <w:tblCellSpacing w:w="0" w:type="dxa"/>
        <w:tblCellMar>
          <w:left w:w="0" w:type="dxa"/>
          <w:right w:w="0" w:type="dxa"/>
        </w:tblCellMar>
        <w:tblLook w:val="04A0" w:firstRow="1" w:lastRow="0" w:firstColumn="1" w:lastColumn="0" w:noHBand="0" w:noVBand="1"/>
      </w:tblPr>
      <w:tblGrid>
        <w:gridCol w:w="2748"/>
        <w:gridCol w:w="769"/>
        <w:gridCol w:w="3738"/>
        <w:gridCol w:w="769"/>
        <w:gridCol w:w="2749"/>
      </w:tblGrid>
      <w:tr w:rsidR="00D30F38" w:rsidRPr="00D30F38" w14:paraId="490D1C63" w14:textId="77777777" w:rsidTr="00D30F38">
        <w:trPr>
          <w:tblCellSpacing w:w="0" w:type="dxa"/>
        </w:trPr>
        <w:tc>
          <w:tcPr>
            <w:tcW w:w="1250" w:type="pct"/>
            <w:vAlign w:val="center"/>
            <w:hideMark/>
          </w:tcPr>
          <w:p w14:paraId="742BE0C2" w14:textId="77777777" w:rsidR="00D30F38" w:rsidRPr="00D30F38" w:rsidRDefault="00D30F38" w:rsidP="00D30F38">
            <w:pPr>
              <w:spacing w:after="0" w:line="240" w:lineRule="auto"/>
            </w:pPr>
            <w:r w:rsidRPr="00D30F38">
              <w:rPr>
                <w:i/>
                <w:iCs/>
              </w:rPr>
              <w:t>Tiền sử dụng đất của loại đất sau khi chuyển mục đích sử dụng đất</w:t>
            </w:r>
          </w:p>
        </w:tc>
        <w:tc>
          <w:tcPr>
            <w:tcW w:w="350" w:type="pct"/>
            <w:vAlign w:val="center"/>
            <w:hideMark/>
          </w:tcPr>
          <w:p w14:paraId="525A7154" w14:textId="77777777" w:rsidR="00D30F38" w:rsidRPr="00D30F38" w:rsidRDefault="00D30F38" w:rsidP="00D30F38">
            <w:pPr>
              <w:spacing w:after="0" w:line="240" w:lineRule="auto"/>
            </w:pPr>
            <w:r w:rsidRPr="00D30F38">
              <w:rPr>
                <w:i/>
                <w:iCs/>
              </w:rPr>
              <w:t>=</w:t>
            </w:r>
          </w:p>
        </w:tc>
        <w:tc>
          <w:tcPr>
            <w:tcW w:w="1700" w:type="pct"/>
            <w:vAlign w:val="center"/>
            <w:hideMark/>
          </w:tcPr>
          <w:p w14:paraId="72BA9148" w14:textId="77777777" w:rsidR="00D30F38" w:rsidRPr="00D30F38" w:rsidRDefault="00D30F38" w:rsidP="00D30F38">
            <w:pPr>
              <w:spacing w:after="0" w:line="240" w:lineRule="auto"/>
            </w:pPr>
            <w:r w:rsidRPr="00D30F38">
              <w:rPr>
                <w:i/>
                <w:iCs/>
              </w:rPr>
              <w:t>Diện tích đất tính tiền sử dụng đất sau khi chuyển mục đích theo quy định tại </w:t>
            </w:r>
            <w:bookmarkStart w:id="59" w:name="tc_6"/>
            <w:r w:rsidRPr="00D30F38">
              <w:rPr>
                <w:i/>
                <w:iCs/>
              </w:rPr>
              <w:t>Điều 4 Nghị định này</w:t>
            </w:r>
            <w:bookmarkEnd w:id="59"/>
          </w:p>
        </w:tc>
        <w:tc>
          <w:tcPr>
            <w:tcW w:w="350" w:type="pct"/>
            <w:vAlign w:val="center"/>
            <w:hideMark/>
          </w:tcPr>
          <w:p w14:paraId="7A647B54" w14:textId="77777777" w:rsidR="00D30F38" w:rsidRPr="00D30F38" w:rsidRDefault="00D30F38" w:rsidP="00D30F38">
            <w:pPr>
              <w:spacing w:after="0" w:line="240" w:lineRule="auto"/>
            </w:pPr>
            <w:r w:rsidRPr="00D30F38">
              <w:rPr>
                <w:i/>
                <w:iCs/>
              </w:rPr>
              <w:t>x</w:t>
            </w:r>
          </w:p>
        </w:tc>
        <w:tc>
          <w:tcPr>
            <w:tcW w:w="1250" w:type="pct"/>
            <w:vAlign w:val="center"/>
            <w:hideMark/>
          </w:tcPr>
          <w:p w14:paraId="7BDC2F3C" w14:textId="77777777" w:rsidR="00D30F38" w:rsidRPr="00D30F38" w:rsidRDefault="00D30F38" w:rsidP="00D30F38">
            <w:pPr>
              <w:spacing w:after="0" w:line="240" w:lineRule="auto"/>
            </w:pPr>
            <w:r w:rsidRPr="00D30F38">
              <w:rPr>
                <w:i/>
                <w:iCs/>
              </w:rPr>
              <w:t>Giá đất tính tiền sử dụng đất theo quy định tại </w:t>
            </w:r>
            <w:bookmarkStart w:id="60" w:name="tc_7"/>
            <w:r w:rsidRPr="00D30F38">
              <w:rPr>
                <w:i/>
                <w:iCs/>
              </w:rPr>
              <w:t>khoản 2 Điều 5 Nghị định này</w:t>
            </w:r>
            <w:bookmarkEnd w:id="60"/>
          </w:p>
        </w:tc>
      </w:tr>
    </w:tbl>
    <w:p w14:paraId="1706EB18" w14:textId="77777777" w:rsidR="00D30F38" w:rsidRPr="00D30F38" w:rsidRDefault="00D30F38" w:rsidP="00D30F38">
      <w:pPr>
        <w:spacing w:after="0" w:line="240" w:lineRule="auto"/>
      </w:pPr>
      <w:r w:rsidRPr="00D30F38">
        <w:t>- Tiền sử dụng đất, tiền thuê đất của các loại đất thuộc phạm vi thực hiện dự án trước khi chuyển mục đích sử dụng đất (sau đây gọi là tiền đất trước khi chuyển mục đích sử dụng đất) được tính theo quy định tại khoản 2, khoản 3 Điều này.</w:t>
      </w:r>
    </w:p>
    <w:p w14:paraId="7F75A51F" w14:textId="77777777" w:rsidR="00D30F38" w:rsidRPr="00D30F38" w:rsidRDefault="00D30F38" w:rsidP="00D30F38">
      <w:pPr>
        <w:spacing w:after="0" w:line="240" w:lineRule="auto"/>
      </w:pPr>
      <w:r w:rsidRPr="00D30F38">
        <w:t>-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14:paraId="5F4C994F" w14:textId="77777777" w:rsidR="00D30F38" w:rsidRPr="00D30F38" w:rsidRDefault="00D30F38" w:rsidP="00D30F38">
      <w:pPr>
        <w:spacing w:after="0" w:line="240" w:lineRule="auto"/>
      </w:pPr>
      <w:r w:rsidRPr="00D30F38">
        <w:t>2. Tiền đất trước khi chuyển mục đích sử dụng đất được tính như sau:</w:t>
      </w:r>
    </w:p>
    <w:p w14:paraId="18A26011" w14:textId="77777777" w:rsidR="00D30F38" w:rsidRPr="00D30F38" w:rsidRDefault="00D30F38" w:rsidP="00D30F38">
      <w:pPr>
        <w:spacing w:after="0" w:line="240" w:lineRule="auto"/>
      </w:pPr>
      <w:bookmarkStart w:id="61" w:name="diem_a_2_7"/>
      <w:r w:rsidRPr="00D30F38">
        <w:t>a) Đối với đất trước khi chuyển mục đích là đất nông nghiệp, đất phi nông nghiệp không phải là đất ở mà người sử dụng đất là tổ chức được Nhà nước giao đất không thu tiền sử dụng đất, cho thuê đất theo hình thức trả tiền thuê đất hằng năm (hàng năm) thì tiền đất trước khi chuyển mục đích sử dụng đất bằng không (= 0).</w:t>
      </w:r>
      <w:bookmarkEnd w:id="61"/>
    </w:p>
    <w:p w14:paraId="284C2306" w14:textId="77777777" w:rsidR="00D30F38" w:rsidRPr="00D30F38" w:rsidRDefault="00D30F38" w:rsidP="00D30F38">
      <w:pPr>
        <w:spacing w:after="0" w:line="240" w:lineRule="auto"/>
      </w:pPr>
      <w:r w:rsidRPr="00D30F38">
        <w:t>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có thẩm quyền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được cơ quan nhà nước có thẩm quyền ban hành quyết định cho phép chuyển mục đích sử dụng đất để xác định tiền đất trước khi chuyển mục đích được trừ vào tiền sử dụng đất của dự án.</w:t>
      </w:r>
    </w:p>
    <w:p w14:paraId="0BE87586" w14:textId="77777777" w:rsidR="00D30F38" w:rsidRPr="00D30F38" w:rsidRDefault="00D30F38" w:rsidP="00D30F38">
      <w:pPr>
        <w:spacing w:after="0" w:line="240" w:lineRule="auto"/>
      </w:pPr>
      <w:bookmarkStart w:id="62" w:name="diem_b_2_7"/>
      <w:r w:rsidRPr="00D30F38">
        <w:t>b) Đối với đất trước khi chuyển mục đích có nguồn gốc là đất nông nghiệp, đất phi nông nghiệp không phải là đất ở được Nhà nước giao đất có thu tiền sử dụng đất có thời hạn sử dụng đất hoặc được Nhà nước cho thuê đất trả tiền thuê đất một lần cho cả thời gian thuê và người sử dụng đất đã hoàn thành nghĩa vụ tài chính về tiền sử dụng đất, tiền thuê đất thì tiền đất trước khi chuyển mục đích sử dụng đất được tính như sau:</w:t>
      </w:r>
      <w:bookmarkEnd w:id="62"/>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7"/>
        <w:gridCol w:w="440"/>
        <w:gridCol w:w="6370"/>
        <w:gridCol w:w="549"/>
        <w:gridCol w:w="1317"/>
      </w:tblGrid>
      <w:tr w:rsidR="00D30F38" w:rsidRPr="00D30F38" w14:paraId="6D8104D8" w14:textId="77777777" w:rsidTr="00D30F38">
        <w:trPr>
          <w:tblCellSpacing w:w="0" w:type="dxa"/>
        </w:trPr>
        <w:tc>
          <w:tcPr>
            <w:tcW w:w="950" w:type="pct"/>
            <w:vMerge w:val="restart"/>
            <w:vAlign w:val="center"/>
            <w:hideMark/>
          </w:tcPr>
          <w:p w14:paraId="6FF14F12" w14:textId="77777777" w:rsidR="00D30F38" w:rsidRPr="00D30F38" w:rsidRDefault="00D30F38" w:rsidP="00D30F38">
            <w:pPr>
              <w:spacing w:after="0" w:line="240" w:lineRule="auto"/>
            </w:pPr>
            <w:r w:rsidRPr="00D30F38">
              <w:rPr>
                <w:i/>
                <w:iCs/>
              </w:rPr>
              <w:t>Tiền đất trước khi chuyển mục đích sử dụng đất</w:t>
            </w:r>
          </w:p>
        </w:tc>
        <w:tc>
          <w:tcPr>
            <w:tcW w:w="200" w:type="pct"/>
            <w:vMerge w:val="restart"/>
            <w:vAlign w:val="center"/>
            <w:hideMark/>
          </w:tcPr>
          <w:p w14:paraId="17736AFD" w14:textId="77777777" w:rsidR="00D30F38" w:rsidRPr="00D30F38" w:rsidRDefault="00D30F38" w:rsidP="00D30F38">
            <w:pPr>
              <w:spacing w:after="0" w:line="240" w:lineRule="auto"/>
            </w:pPr>
            <w:r w:rsidRPr="00D30F38">
              <w:rPr>
                <w:i/>
                <w:iCs/>
              </w:rPr>
              <w:t>=</w:t>
            </w:r>
          </w:p>
        </w:tc>
        <w:tc>
          <w:tcPr>
            <w:tcW w:w="2900" w:type="pct"/>
            <w:vAlign w:val="center"/>
            <w:hideMark/>
          </w:tcPr>
          <w:p w14:paraId="41DC32B8" w14:textId="77777777" w:rsidR="00D30F38" w:rsidRPr="00D30F38" w:rsidRDefault="00D30F38" w:rsidP="00D30F38">
            <w:pPr>
              <w:spacing w:after="0" w:line="240" w:lineRule="auto"/>
            </w:pPr>
            <w:r w:rsidRPr="00D30F38">
              <w:rPr>
                <w:i/>
                <w:iCs/>
              </w:rPr>
              <w:t>Diện tích đất có thu tiền sử dụng đất, thu tiền thuê đất nhân (x) giá đất tương ứng với thời hạn giao đất, cho thuê đất của đất trước khi chuyển mục đích</w:t>
            </w:r>
          </w:p>
        </w:tc>
        <w:tc>
          <w:tcPr>
            <w:tcW w:w="250" w:type="pct"/>
            <w:vMerge w:val="restart"/>
            <w:vAlign w:val="center"/>
            <w:hideMark/>
          </w:tcPr>
          <w:p w14:paraId="37928945" w14:textId="77777777" w:rsidR="00D30F38" w:rsidRPr="00D30F38" w:rsidRDefault="00D30F38" w:rsidP="00D30F38">
            <w:pPr>
              <w:spacing w:after="0" w:line="240" w:lineRule="auto"/>
            </w:pPr>
            <w:r w:rsidRPr="00D30F38">
              <w:rPr>
                <w:i/>
                <w:iCs/>
              </w:rPr>
              <w:t>x</w:t>
            </w:r>
          </w:p>
        </w:tc>
        <w:tc>
          <w:tcPr>
            <w:tcW w:w="600" w:type="pct"/>
            <w:vMerge w:val="restart"/>
            <w:vAlign w:val="center"/>
            <w:hideMark/>
          </w:tcPr>
          <w:p w14:paraId="0BA90066" w14:textId="77777777" w:rsidR="00D30F38" w:rsidRPr="00D30F38" w:rsidRDefault="00D30F38" w:rsidP="00D30F38">
            <w:pPr>
              <w:spacing w:after="0" w:line="240" w:lineRule="auto"/>
            </w:pPr>
            <w:r w:rsidRPr="00D30F38">
              <w:rPr>
                <w:i/>
                <w:iCs/>
              </w:rPr>
              <w:t>Thời hạn sử dụng đất còn lại</w:t>
            </w:r>
          </w:p>
        </w:tc>
      </w:tr>
      <w:tr w:rsidR="00D30F38" w:rsidRPr="00D30F38" w14:paraId="21E25A0B" w14:textId="77777777" w:rsidTr="00D30F38">
        <w:trPr>
          <w:tblCellSpacing w:w="0" w:type="dxa"/>
        </w:trPr>
        <w:tc>
          <w:tcPr>
            <w:tcW w:w="0" w:type="auto"/>
            <w:vMerge/>
            <w:vAlign w:val="center"/>
            <w:hideMark/>
          </w:tcPr>
          <w:p w14:paraId="09A3D0BA" w14:textId="77777777" w:rsidR="00D30F38" w:rsidRPr="00D30F38" w:rsidRDefault="00D30F38" w:rsidP="00D30F38">
            <w:pPr>
              <w:spacing w:after="0" w:line="240" w:lineRule="auto"/>
            </w:pPr>
          </w:p>
        </w:tc>
        <w:tc>
          <w:tcPr>
            <w:tcW w:w="0" w:type="auto"/>
            <w:vMerge/>
            <w:vAlign w:val="center"/>
            <w:hideMark/>
          </w:tcPr>
          <w:p w14:paraId="6C8B2597" w14:textId="77777777" w:rsidR="00D30F38" w:rsidRPr="00D30F38" w:rsidRDefault="00D30F38" w:rsidP="00D30F38">
            <w:pPr>
              <w:spacing w:after="0" w:line="240" w:lineRule="auto"/>
            </w:pPr>
          </w:p>
        </w:tc>
        <w:tc>
          <w:tcPr>
            <w:tcW w:w="2900" w:type="pct"/>
            <w:vAlign w:val="center"/>
            <w:hideMark/>
          </w:tcPr>
          <w:p w14:paraId="312E10A3" w14:textId="77777777" w:rsidR="00D30F38" w:rsidRPr="00D30F38" w:rsidRDefault="00D30F38" w:rsidP="00D30F38">
            <w:pPr>
              <w:spacing w:after="0" w:line="240" w:lineRule="auto"/>
            </w:pPr>
            <w:r w:rsidRPr="00D30F38">
              <w:rPr>
                <w:i/>
                <w:iCs/>
              </w:rPr>
              <w:t>Thời hạn giao đất, cho thuê đất của đất trước khi chuyển mục đích</w:t>
            </w:r>
          </w:p>
        </w:tc>
        <w:tc>
          <w:tcPr>
            <w:tcW w:w="0" w:type="auto"/>
            <w:vMerge/>
            <w:vAlign w:val="center"/>
            <w:hideMark/>
          </w:tcPr>
          <w:p w14:paraId="4F40FD94" w14:textId="77777777" w:rsidR="00D30F38" w:rsidRPr="00D30F38" w:rsidRDefault="00D30F38" w:rsidP="00D30F38">
            <w:pPr>
              <w:spacing w:after="0" w:line="240" w:lineRule="auto"/>
            </w:pPr>
          </w:p>
        </w:tc>
        <w:tc>
          <w:tcPr>
            <w:tcW w:w="0" w:type="auto"/>
            <w:vMerge/>
            <w:vAlign w:val="center"/>
            <w:hideMark/>
          </w:tcPr>
          <w:p w14:paraId="0B4CF1BB" w14:textId="77777777" w:rsidR="00D30F38" w:rsidRPr="00D30F38" w:rsidRDefault="00D30F38" w:rsidP="00D30F38">
            <w:pPr>
              <w:spacing w:after="0" w:line="240" w:lineRule="auto"/>
            </w:pPr>
          </w:p>
        </w:tc>
      </w:tr>
    </w:tbl>
    <w:p w14:paraId="03A519F0" w14:textId="77777777" w:rsidR="00D30F38" w:rsidRPr="00D30F38" w:rsidRDefault="00D30F38" w:rsidP="00D30F38">
      <w:pPr>
        <w:spacing w:after="0" w:line="240" w:lineRule="auto"/>
      </w:pPr>
      <w:r w:rsidRPr="00D30F38">
        <w:t>Trong đó:</w:t>
      </w:r>
    </w:p>
    <w:p w14:paraId="6FE0B9AB" w14:textId="77777777" w:rsidR="00D30F38" w:rsidRPr="00D30F38" w:rsidRDefault="00D30F38" w:rsidP="00D30F38">
      <w:pPr>
        <w:spacing w:after="0" w:line="240" w:lineRule="auto"/>
      </w:pPr>
      <w:r w:rsidRPr="00D30F38">
        <w:lastRenderedPageBreak/>
        <w:t>- Giá đất tương ứng với thời hạn giao đất, cho thuê đất của đất trước khi chuyển mục đích là giá đất cụ thể để tính tiền thuê đất trả một lần cho cả thời gian thuê.</w:t>
      </w:r>
    </w:p>
    <w:p w14:paraId="1B3FB8C7" w14:textId="77777777" w:rsidR="00D30F38" w:rsidRPr="00D30F38" w:rsidRDefault="00D30F38" w:rsidP="00D30F38">
      <w:pPr>
        <w:spacing w:after="0" w:line="240" w:lineRule="auto"/>
      </w:pPr>
      <w:r w:rsidRPr="00D30F38">
        <w:t>- Thời hạn sử dụng đất còn lại được xác định bằng (=) thời hạn giao đất, cho thuê đất trước khi chuyển mục đích sử dụng đất trừ (-) thời gian đã sử dụng đất trước khi chuyển mục đích.</w:t>
      </w:r>
    </w:p>
    <w:p w14:paraId="76A0743F" w14:textId="77777777" w:rsidR="00D30F38" w:rsidRPr="00D30F38" w:rsidRDefault="00D30F38" w:rsidP="00D30F38">
      <w:pPr>
        <w:spacing w:after="0" w:line="240" w:lineRule="auto"/>
      </w:pPr>
      <w:r w:rsidRPr="00D30F38">
        <w:t>Trường hợp thời hạn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đất trước khi chuyển mục đích sử dụng đất đối với số ngày này.</w:t>
      </w:r>
    </w:p>
    <w:p w14:paraId="04987972" w14:textId="77777777" w:rsidR="00D30F38" w:rsidRPr="00D30F38" w:rsidRDefault="00D30F38" w:rsidP="00D30F38">
      <w:pPr>
        <w:spacing w:after="0" w:line="240" w:lineRule="auto"/>
      </w:pPr>
      <w:r w:rsidRPr="00D30F38">
        <w:t>Trường hợp đất trước khi chuyển mục đích là đất nông nghiệp có nguồn gốc nhận chuyển nhượng hợp pháp của hộ gia đình, cá nhân được Nhà nước giao đất không thu tiền sử dụng đất thì tiền đất trước khi chuyển mục đích sử dụng đất được tính như sau:</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39"/>
        <w:gridCol w:w="777"/>
        <w:gridCol w:w="2996"/>
        <w:gridCol w:w="555"/>
        <w:gridCol w:w="2996"/>
      </w:tblGrid>
      <w:tr w:rsidR="00D30F38" w:rsidRPr="00D30F38" w14:paraId="08B2D450" w14:textId="77777777" w:rsidTr="00D30F38">
        <w:trPr>
          <w:tblCellSpacing w:w="0" w:type="dxa"/>
        </w:trPr>
        <w:tc>
          <w:tcPr>
            <w:tcW w:w="1550" w:type="pct"/>
            <w:vAlign w:val="center"/>
            <w:hideMark/>
          </w:tcPr>
          <w:p w14:paraId="6877B4E5" w14:textId="77777777" w:rsidR="00D30F38" w:rsidRPr="00D30F38" w:rsidRDefault="00D30F38" w:rsidP="00D30F38">
            <w:pPr>
              <w:spacing w:after="0" w:line="240" w:lineRule="auto"/>
            </w:pPr>
            <w:r w:rsidRPr="00D30F38">
              <w:rPr>
                <w:i/>
                <w:iCs/>
              </w:rPr>
              <w:t>Tiền đất trước khi chuyển mục đích sử dụng đất</w:t>
            </w:r>
          </w:p>
        </w:tc>
        <w:tc>
          <w:tcPr>
            <w:tcW w:w="350" w:type="pct"/>
            <w:vAlign w:val="center"/>
            <w:hideMark/>
          </w:tcPr>
          <w:p w14:paraId="5363B505" w14:textId="77777777" w:rsidR="00D30F38" w:rsidRPr="00D30F38" w:rsidRDefault="00D30F38" w:rsidP="00D30F38">
            <w:pPr>
              <w:spacing w:after="0" w:line="240" w:lineRule="auto"/>
            </w:pPr>
            <w:r w:rsidRPr="00D30F38">
              <w:rPr>
                <w:i/>
                <w:iCs/>
              </w:rPr>
              <w:t>=</w:t>
            </w:r>
          </w:p>
        </w:tc>
        <w:tc>
          <w:tcPr>
            <w:tcW w:w="1350" w:type="pct"/>
            <w:vAlign w:val="center"/>
            <w:hideMark/>
          </w:tcPr>
          <w:p w14:paraId="33245603" w14:textId="77777777" w:rsidR="00D30F38" w:rsidRPr="00D30F38" w:rsidRDefault="00D30F38" w:rsidP="00D30F38">
            <w:pPr>
              <w:spacing w:after="0" w:line="240" w:lineRule="auto"/>
            </w:pPr>
            <w:r w:rsidRPr="00D30F38">
              <w:rPr>
                <w:i/>
                <w:iCs/>
              </w:rPr>
              <w:t>Diện tích đất nông nghiệp được chuyển mục đích sử dụng đất</w:t>
            </w:r>
          </w:p>
        </w:tc>
        <w:tc>
          <w:tcPr>
            <w:tcW w:w="250" w:type="pct"/>
            <w:vAlign w:val="center"/>
            <w:hideMark/>
          </w:tcPr>
          <w:p w14:paraId="140478B9" w14:textId="77777777" w:rsidR="00D30F38" w:rsidRPr="00D30F38" w:rsidRDefault="00D30F38" w:rsidP="00D30F38">
            <w:pPr>
              <w:spacing w:after="0" w:line="240" w:lineRule="auto"/>
            </w:pPr>
            <w:r w:rsidRPr="00D30F38">
              <w:rPr>
                <w:i/>
                <w:iCs/>
              </w:rPr>
              <w:t>x</w:t>
            </w:r>
          </w:p>
        </w:tc>
        <w:tc>
          <w:tcPr>
            <w:tcW w:w="1350" w:type="pct"/>
            <w:vAlign w:val="center"/>
            <w:hideMark/>
          </w:tcPr>
          <w:p w14:paraId="0A981D90" w14:textId="77777777" w:rsidR="00D30F38" w:rsidRPr="00D30F38" w:rsidRDefault="00D30F38" w:rsidP="00D30F38">
            <w:pPr>
              <w:spacing w:after="0" w:line="240" w:lineRule="auto"/>
            </w:pPr>
            <w:r w:rsidRPr="00D30F38">
              <w:rPr>
                <w:i/>
                <w:iCs/>
              </w:rPr>
              <w:t>Giá đất của loại đất nông nghiệp tương ứng</w:t>
            </w:r>
          </w:p>
        </w:tc>
      </w:tr>
    </w:tbl>
    <w:p w14:paraId="4F87C0FA" w14:textId="77777777" w:rsidR="00D30F38" w:rsidRPr="00D30F38" w:rsidRDefault="00D30F38" w:rsidP="00D30F38">
      <w:pPr>
        <w:spacing w:after="0" w:line="240" w:lineRule="auto"/>
      </w:pPr>
      <w:r w:rsidRPr="00D30F38">
        <w:t>c) Đối với đất trước khi chuyển mục đích là đất phi nông nghiệp không phải là đất ở có thời hạn sử dụng ổn định lâu dài được Nhà nước giao đất có thu tiền sử dụng đất trước ngày 01 tháng 7 năm 2004 (mà người sử dụng đất trước đó đã hoàn thành nghĩa vụ tài chính về tiền sử dụng đất) thì tiền đất trước khi chuyển mục đích sử dụng đất được tính bằng (=) diện tích đất nhân (x) với giá đất của loại đất phi nông nghiệp tương ứng của thời hạn 70 năm.</w:t>
      </w:r>
    </w:p>
    <w:p w14:paraId="26030E57" w14:textId="77777777" w:rsidR="00D30F38" w:rsidRPr="00D30F38" w:rsidRDefault="00D30F38" w:rsidP="00D30F38">
      <w:pPr>
        <w:spacing w:after="0" w:line="240" w:lineRule="auto"/>
      </w:pPr>
      <w:r w:rsidRPr="00D30F38">
        <w:t>d) Trường hợp thực hiện dự án nhà ở thương mại mà đất trước khi chuyển mục đích sử dụng đất trong phạm vi dự án có nhiều loại đất, trong đó có đất ở (nhưng không tách thành phần riêng trong dự án sau khi chuyển mục đích) thì phần diện tích đất ở này được xác định giá trị vào tiền đất trước khi chuyển mục đích tại thời điểm được cơ quan nhà nước có thẩm quyền ban hành quyết định cho phép chuyển mục đích sử dụng đất.</w:t>
      </w:r>
    </w:p>
    <w:p w14:paraId="5E49D913" w14:textId="77777777" w:rsidR="00D30F38" w:rsidRPr="00D30F38" w:rsidRDefault="00D30F38" w:rsidP="00D30F38">
      <w:pPr>
        <w:spacing w:after="0" w:line="240" w:lineRule="auto"/>
      </w:pPr>
      <w:bookmarkStart w:id="63" w:name="diem_dd_2_7"/>
      <w:r w:rsidRPr="00D30F38">
        <w:t>đ) Trường hợp dự án sau khi chuyển mục đích có nhiều hình thức sử dụng đất thì việc xử lý đối với tiền đất trước khi chuyển mục đích sử dụng đất được tính theo quy định tại các điểm a, b, c và d khoản này được thực hiện như sau:</w:t>
      </w:r>
      <w:bookmarkEnd w:id="63"/>
    </w:p>
    <w:p w14:paraId="521993F4" w14:textId="77777777" w:rsidR="00D30F38" w:rsidRPr="00D30F38" w:rsidRDefault="00D30F38" w:rsidP="00D30F38">
      <w:pPr>
        <w:spacing w:after="0" w:line="240" w:lineRule="auto"/>
      </w:pPr>
      <w:r w:rsidRPr="00D30F38">
        <w:t>Trường hợp dự án vừa có hình thức Nhà nước giao đất có thu tiền sử dụng đất, vừa có hình thức Nhà nước giao đất không thu tiền sử dụng đất thì toàn bộ tiền đất trước khi chuyển mục đích sử dụng đất được trừ vào số tiền sử dụng đất của dự án.</w:t>
      </w:r>
    </w:p>
    <w:p w14:paraId="3A4DE09E" w14:textId="77777777" w:rsidR="00D30F38" w:rsidRPr="00D30F38" w:rsidRDefault="00D30F38" w:rsidP="00D30F38">
      <w:pPr>
        <w:spacing w:after="0" w:line="240" w:lineRule="auto"/>
      </w:pPr>
      <w:r w:rsidRPr="00D30F38">
        <w:t>Trường hợp dự án vừa có hình thức Nhà nước giao đất có thu tiền sử dụng đất, vừa có hình thức Nhà nước cho thuê đất, vừa có hình thức Nhà nước giao đất không thu tiền sử dụng đất hoặc dự án vừa có hình thức Nhà nước giao đất có thu tiền sử dụng đất, vừa có hình thức Nhà nước cho thuê đất thì toàn bộ tiền đất trước khi chuyển mục đích sử dụng đất được trừ vào tiền sử dụng đất, tiền thuê đất của dự án theo nguyên tắc phân bổ vào các phần diện tích đất tính tiền sử dụng đất, tiền thuê đất theo tỷ lệ diện tích của từng phần trong tổng diện tích phải thực hiện nộp tiền sử dụng đất, tiền thuê đất.</w:t>
      </w:r>
    </w:p>
    <w:p w14:paraId="58AED33B" w14:textId="77777777" w:rsidR="00D30F38" w:rsidRPr="00D30F38" w:rsidRDefault="00D30F38" w:rsidP="00D30F38">
      <w:pPr>
        <w:spacing w:after="0" w:line="240" w:lineRule="auto"/>
      </w:pPr>
      <w:bookmarkStart w:id="64" w:name="khoan_3_7"/>
      <w:r w:rsidRPr="00D30F38">
        <w:t>3. Giá đất để tính tiền đất trước khi chuyển mục đích sử dụng đất đối với trường hợp quy định tại khoản 2 Điều này là giá đất quy định tại</w:t>
      </w:r>
      <w:bookmarkEnd w:id="64"/>
      <w:r w:rsidRPr="00D30F38">
        <w:t> </w:t>
      </w:r>
      <w:bookmarkStart w:id="65" w:name="tc_8"/>
      <w:r w:rsidRPr="00D30F38">
        <w:t>khoản 2 Điều 5 Nghị định này</w:t>
      </w:r>
      <w:bookmarkEnd w:id="65"/>
      <w:r w:rsidRPr="00D30F38">
        <w:t>, </w:t>
      </w:r>
      <w:bookmarkStart w:id="66" w:name="khoan_3_7_name"/>
      <w:r w:rsidRPr="00D30F38">
        <w:t>được tính tại thời điểm cơ quan nhà nước có thẩm quyền ban hành quyết định cho phép chuyển mục đích sử dụng đất.</w:t>
      </w:r>
      <w:bookmarkEnd w:id="66"/>
    </w:p>
    <w:p w14:paraId="45EA635D" w14:textId="77777777" w:rsidR="00D30F38" w:rsidRPr="00D30F38" w:rsidRDefault="00D30F38" w:rsidP="00D30F38">
      <w:pPr>
        <w:spacing w:after="0" w:line="240" w:lineRule="auto"/>
      </w:pPr>
      <w:r w:rsidRPr="00D30F38">
        <w:t>4. Trường hợp tổ chức kinh tế, người gốc Việt Nam định cư ở nước ngoài, tổ chức có vốn đầu tư nước ngoài thoả thuận nhận chuyển nhượng quyền sử dụng đất để thực hiện dự án theo quy định tại </w:t>
      </w:r>
      <w:bookmarkStart w:id="67" w:name="dc_17"/>
      <w:r w:rsidRPr="00D30F38">
        <w:t>Điều 127 Luật Đất đai</w:t>
      </w:r>
      <w:bookmarkEnd w:id="67"/>
      <w:r w:rsidRPr="00D30F38">
        <w:t> mà phải chuyển mục đích sử dụng đất thì tính tiền sử dụng đất theo quy định tại các khoản 1, 2 và 3 Điều này.</w:t>
      </w:r>
    </w:p>
    <w:p w14:paraId="4BF2B3F6" w14:textId="77777777" w:rsidR="00D30F38" w:rsidRPr="00D30F38" w:rsidRDefault="00D30F38" w:rsidP="00D30F38">
      <w:pPr>
        <w:spacing w:after="0" w:line="240" w:lineRule="auto"/>
      </w:pPr>
      <w:bookmarkStart w:id="68" w:name="dieu_8"/>
      <w:r w:rsidRPr="00D30F38">
        <w:rPr>
          <w:b/>
          <w:bCs/>
        </w:rPr>
        <w:t>Điều 8. Tính tiền sử dụng đất khi chuyển mục đích sử dụng đất đối với hộ gia đình, cá nhân</w:t>
      </w:r>
      <w:bookmarkEnd w:id="68"/>
    </w:p>
    <w:p w14:paraId="38EEC1A7" w14:textId="77777777" w:rsidR="00D30F38" w:rsidRPr="00D30F38" w:rsidRDefault="00D30F38" w:rsidP="00D30F38">
      <w:pPr>
        <w:spacing w:after="0" w:line="240" w:lineRule="auto"/>
      </w:pPr>
      <w:r w:rsidRPr="00D30F38">
        <w:t>1. Hộ gia đình, cá nhân khi được cơ quan nhà nước có thẩm quyền ban hành quyết định cho phép chuyển mục đích sử dụng sang đất ở thì tiền sử dụng đất tính như sau:</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16"/>
        <w:gridCol w:w="561"/>
        <w:gridCol w:w="3250"/>
        <w:gridCol w:w="336"/>
        <w:gridCol w:w="3700"/>
      </w:tblGrid>
      <w:tr w:rsidR="00D30F38" w:rsidRPr="00D30F38" w14:paraId="60F23286" w14:textId="77777777" w:rsidTr="00D30F38">
        <w:trPr>
          <w:tblCellSpacing w:w="0" w:type="dxa"/>
        </w:trPr>
        <w:tc>
          <w:tcPr>
            <w:tcW w:w="1300" w:type="pct"/>
            <w:vAlign w:val="center"/>
            <w:hideMark/>
          </w:tcPr>
          <w:p w14:paraId="3A8802FA" w14:textId="77777777" w:rsidR="00D30F38" w:rsidRPr="00D30F38" w:rsidRDefault="00D30F38" w:rsidP="00D30F38">
            <w:pPr>
              <w:spacing w:after="0" w:line="240" w:lineRule="auto"/>
            </w:pPr>
            <w:r w:rsidRPr="00D30F38">
              <w:rPr>
                <w:i/>
                <w:iCs/>
              </w:rPr>
              <w:t>Tiền sử dụng đất khi chuyển mục đích sử dụng đất sang đất ở</w:t>
            </w:r>
          </w:p>
        </w:tc>
        <w:tc>
          <w:tcPr>
            <w:tcW w:w="250" w:type="pct"/>
            <w:vAlign w:val="center"/>
            <w:hideMark/>
          </w:tcPr>
          <w:p w14:paraId="0EE70C76" w14:textId="77777777" w:rsidR="00D30F38" w:rsidRPr="00D30F38" w:rsidRDefault="00D30F38" w:rsidP="00D30F38">
            <w:pPr>
              <w:spacing w:after="0" w:line="240" w:lineRule="auto"/>
            </w:pPr>
            <w:r w:rsidRPr="00D30F38">
              <w:rPr>
                <w:i/>
                <w:iCs/>
              </w:rPr>
              <w:t>=</w:t>
            </w:r>
          </w:p>
        </w:tc>
        <w:tc>
          <w:tcPr>
            <w:tcW w:w="1450" w:type="pct"/>
            <w:vAlign w:val="center"/>
            <w:hideMark/>
          </w:tcPr>
          <w:p w14:paraId="50D5C3F6" w14:textId="77777777" w:rsidR="00D30F38" w:rsidRPr="00D30F38" w:rsidRDefault="00D30F38" w:rsidP="00D30F38">
            <w:pPr>
              <w:spacing w:after="0" w:line="240" w:lineRule="auto"/>
            </w:pPr>
            <w:r w:rsidRPr="00D30F38">
              <w:rPr>
                <w:i/>
                <w:iCs/>
              </w:rPr>
              <w:t>Tiền sử dụng đất của loại đất sau khi chuyển mục đích sử dụng đất</w:t>
            </w:r>
          </w:p>
        </w:tc>
        <w:tc>
          <w:tcPr>
            <w:tcW w:w="150" w:type="pct"/>
            <w:vAlign w:val="center"/>
            <w:hideMark/>
          </w:tcPr>
          <w:p w14:paraId="33CB9DF1" w14:textId="77777777" w:rsidR="00D30F38" w:rsidRPr="00D30F38" w:rsidRDefault="00D30F38" w:rsidP="00D30F38">
            <w:pPr>
              <w:spacing w:after="0" w:line="240" w:lineRule="auto"/>
            </w:pPr>
            <w:r w:rsidRPr="00D30F38">
              <w:rPr>
                <w:i/>
                <w:iCs/>
              </w:rPr>
              <w:t>-</w:t>
            </w:r>
          </w:p>
        </w:tc>
        <w:tc>
          <w:tcPr>
            <w:tcW w:w="1650" w:type="pct"/>
            <w:vAlign w:val="center"/>
            <w:hideMark/>
          </w:tcPr>
          <w:p w14:paraId="2576FDC5" w14:textId="77777777" w:rsidR="00D30F38" w:rsidRPr="00D30F38" w:rsidRDefault="00D30F38" w:rsidP="00D30F38">
            <w:pPr>
              <w:spacing w:after="0" w:line="240" w:lineRule="auto"/>
            </w:pPr>
            <w:r w:rsidRPr="00D30F38">
              <w:rPr>
                <w:i/>
                <w:iCs/>
              </w:rPr>
              <w:t>Tiền sử dụng đất, tiền thuê đất của các loại đất trước khi chuyển mục đích sử dụng đất (nếu có)</w:t>
            </w:r>
          </w:p>
        </w:tc>
      </w:tr>
    </w:tbl>
    <w:p w14:paraId="46893537" w14:textId="77777777" w:rsidR="00D30F38" w:rsidRPr="00D30F38" w:rsidRDefault="00D30F38" w:rsidP="00D30F38">
      <w:pPr>
        <w:spacing w:after="0" w:line="240" w:lineRule="auto"/>
      </w:pPr>
      <w:r w:rsidRPr="00D30F38">
        <w:t>Trong đó:</w:t>
      </w:r>
    </w:p>
    <w:p w14:paraId="18CB6676" w14:textId="77777777" w:rsidR="00D30F38" w:rsidRPr="00D30F38" w:rsidRDefault="00D30F38" w:rsidP="00D30F38">
      <w:pPr>
        <w:spacing w:after="0" w:line="240" w:lineRule="auto"/>
      </w:pPr>
      <w:r w:rsidRPr="00D30F38">
        <w:t>- Tiền sử dụng đất của loại đất sau khi chuyển tính như sau:</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35"/>
        <w:gridCol w:w="329"/>
        <w:gridCol w:w="3845"/>
        <w:gridCol w:w="439"/>
        <w:gridCol w:w="3515"/>
      </w:tblGrid>
      <w:tr w:rsidR="00D30F38" w:rsidRPr="00D30F38" w14:paraId="4DB3F0DD" w14:textId="77777777" w:rsidTr="00D30F38">
        <w:trPr>
          <w:tblCellSpacing w:w="0" w:type="dxa"/>
        </w:trPr>
        <w:tc>
          <w:tcPr>
            <w:tcW w:w="1200" w:type="pct"/>
            <w:vAlign w:val="center"/>
            <w:hideMark/>
          </w:tcPr>
          <w:p w14:paraId="4E266A6C" w14:textId="77777777" w:rsidR="00D30F38" w:rsidRPr="00D30F38" w:rsidRDefault="00D30F38" w:rsidP="00D30F38">
            <w:pPr>
              <w:spacing w:after="0" w:line="240" w:lineRule="auto"/>
            </w:pPr>
            <w:r w:rsidRPr="00D30F38">
              <w:rPr>
                <w:i/>
                <w:iCs/>
              </w:rPr>
              <w:t>Tiền sử dụng đất của loại đất sau khi chuyển mục đích sử dụng đất</w:t>
            </w:r>
          </w:p>
        </w:tc>
        <w:tc>
          <w:tcPr>
            <w:tcW w:w="150" w:type="pct"/>
            <w:vAlign w:val="center"/>
            <w:hideMark/>
          </w:tcPr>
          <w:p w14:paraId="32CD9BDC" w14:textId="77777777" w:rsidR="00D30F38" w:rsidRPr="00D30F38" w:rsidRDefault="00D30F38" w:rsidP="00D30F38">
            <w:pPr>
              <w:spacing w:after="0" w:line="240" w:lineRule="auto"/>
            </w:pPr>
            <w:r w:rsidRPr="00D30F38">
              <w:rPr>
                <w:i/>
                <w:iCs/>
              </w:rPr>
              <w:t>=</w:t>
            </w:r>
          </w:p>
        </w:tc>
        <w:tc>
          <w:tcPr>
            <w:tcW w:w="1750" w:type="pct"/>
            <w:vAlign w:val="center"/>
            <w:hideMark/>
          </w:tcPr>
          <w:p w14:paraId="14E10C9C" w14:textId="77777777" w:rsidR="00D30F38" w:rsidRPr="00D30F38" w:rsidRDefault="00D30F38" w:rsidP="00D30F38">
            <w:pPr>
              <w:spacing w:after="0" w:line="240" w:lineRule="auto"/>
            </w:pPr>
            <w:r w:rsidRPr="00D30F38">
              <w:rPr>
                <w:i/>
                <w:iCs/>
              </w:rPr>
              <w:t>Diện tích đất tính tiền sử dụng đất sau khi chuyển mục đích theo quy định tại </w:t>
            </w:r>
            <w:bookmarkStart w:id="69" w:name="tc_9"/>
            <w:r w:rsidRPr="00D30F38">
              <w:rPr>
                <w:i/>
                <w:iCs/>
              </w:rPr>
              <w:t>Điều 4 Nghị định này</w:t>
            </w:r>
            <w:bookmarkEnd w:id="69"/>
          </w:p>
        </w:tc>
        <w:tc>
          <w:tcPr>
            <w:tcW w:w="200" w:type="pct"/>
            <w:vAlign w:val="center"/>
            <w:hideMark/>
          </w:tcPr>
          <w:p w14:paraId="18AD6D4E" w14:textId="77777777" w:rsidR="00D30F38" w:rsidRPr="00D30F38" w:rsidRDefault="00D30F38" w:rsidP="00D30F38">
            <w:pPr>
              <w:spacing w:after="0" w:line="240" w:lineRule="auto"/>
            </w:pPr>
            <w:r w:rsidRPr="00D30F38">
              <w:rPr>
                <w:i/>
                <w:iCs/>
              </w:rPr>
              <w:t>x</w:t>
            </w:r>
          </w:p>
        </w:tc>
        <w:tc>
          <w:tcPr>
            <w:tcW w:w="1600" w:type="pct"/>
            <w:vAlign w:val="center"/>
            <w:hideMark/>
          </w:tcPr>
          <w:p w14:paraId="5046F864" w14:textId="77777777" w:rsidR="00D30F38" w:rsidRPr="00D30F38" w:rsidRDefault="00D30F38" w:rsidP="00D30F38">
            <w:pPr>
              <w:spacing w:after="0" w:line="240" w:lineRule="auto"/>
            </w:pPr>
            <w:r w:rsidRPr="00D30F38">
              <w:rPr>
                <w:i/>
                <w:iCs/>
              </w:rPr>
              <w:t>Giá đất tính tiền sử dụng đất theo quy định tại </w:t>
            </w:r>
            <w:bookmarkStart w:id="70" w:name="tc_10"/>
            <w:r w:rsidRPr="00D30F38">
              <w:rPr>
                <w:i/>
                <w:iCs/>
              </w:rPr>
              <w:t>khoản 1 Điều 5 Nghị định này</w:t>
            </w:r>
            <w:bookmarkEnd w:id="70"/>
          </w:p>
        </w:tc>
      </w:tr>
    </w:tbl>
    <w:p w14:paraId="0B2C34A4" w14:textId="77777777" w:rsidR="00D30F38" w:rsidRPr="00D30F38" w:rsidRDefault="00D30F38" w:rsidP="00D30F38">
      <w:pPr>
        <w:spacing w:after="0" w:line="240" w:lineRule="auto"/>
      </w:pPr>
      <w:r w:rsidRPr="00D30F38">
        <w:t>- Tiền sử dụng đất, tiền thuê đất của các loại đất trước khi chuyển mục đích sử dụng đất (sau đây gọi là tiền đất trước khi chuyển mục đích sử dụng đất) được tính theo quy định tại khoản 2, khoản 3 Điều này.</w:t>
      </w:r>
    </w:p>
    <w:p w14:paraId="39EC2FB3" w14:textId="77777777" w:rsidR="00D30F38" w:rsidRPr="00D30F38" w:rsidRDefault="00D30F38" w:rsidP="00D30F38">
      <w:pPr>
        <w:spacing w:after="0" w:line="240" w:lineRule="auto"/>
      </w:pPr>
      <w:r w:rsidRPr="00D30F38">
        <w:t>-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14:paraId="34EEC1BE" w14:textId="77777777" w:rsidR="00D30F38" w:rsidRPr="00D30F38" w:rsidRDefault="00D30F38" w:rsidP="00D30F38">
      <w:pPr>
        <w:spacing w:after="0" w:line="240" w:lineRule="auto"/>
      </w:pPr>
      <w:r w:rsidRPr="00D30F38">
        <w:lastRenderedPageBreak/>
        <w:t>2. Tiền đất trước khi chuyển mục đích sử dụng đất được tính như sau:</w:t>
      </w:r>
    </w:p>
    <w:p w14:paraId="468B5616" w14:textId="77777777" w:rsidR="00D30F38" w:rsidRPr="00D30F38" w:rsidRDefault="00D30F38" w:rsidP="00D30F38">
      <w:pPr>
        <w:spacing w:after="0" w:line="240" w:lineRule="auto"/>
      </w:pPr>
      <w:bookmarkStart w:id="71" w:name="diem_a_2_8"/>
      <w:r w:rsidRPr="00D30F38">
        <w:t>a) Đối với đất trước khi chuyển mục đích là đất nông nghiệp của hộ gia đình, cá nhân được Nhà nước giao đất không thu tiền sử dụng đất hoặc là đất nông nghiệp có nguồn gốc nhận chuyển nhượng hợp pháp của hộ gia đình, cá nhân khác đã được Nhà nước giao đất không thu tiền sử dụng đất thì tiền đất trước khi chuyển mục đích sử dụng đất được tính bằng (=) diện tích đất nhân (x) với giá đất của loại đất nông nghiệp tương ứng trong Bảng giá đất.</w:t>
      </w:r>
      <w:bookmarkEnd w:id="71"/>
    </w:p>
    <w:p w14:paraId="6A726F71" w14:textId="77777777" w:rsidR="00D30F38" w:rsidRPr="00D30F38" w:rsidRDefault="00D30F38" w:rsidP="00D30F38">
      <w:pPr>
        <w:spacing w:after="0" w:line="240" w:lineRule="auto"/>
      </w:pPr>
      <w:bookmarkStart w:id="72" w:name="diem_b_2_8"/>
      <w:r w:rsidRPr="00D30F38">
        <w:t>b) Đối với đất trước khi chuyển mục đích là đất nông nghiệp được Nhà nước cho thuê đất trả tiền thuê đất một lần cho cả thời gian thuê thì tiền đất trước khi chuyển mục đích sử dụng đất được tính như sau:</w:t>
      </w:r>
      <w:bookmarkEnd w:id="72"/>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0"/>
        <w:gridCol w:w="444"/>
        <w:gridCol w:w="5548"/>
        <w:gridCol w:w="444"/>
        <w:gridCol w:w="2107"/>
      </w:tblGrid>
      <w:tr w:rsidR="00D30F38" w:rsidRPr="00D30F38" w14:paraId="21553010" w14:textId="77777777" w:rsidTr="00D30F38">
        <w:trPr>
          <w:tblCellSpacing w:w="0" w:type="dxa"/>
        </w:trPr>
        <w:tc>
          <w:tcPr>
            <w:tcW w:w="1000" w:type="pct"/>
            <w:vMerge w:val="restart"/>
            <w:vAlign w:val="center"/>
            <w:hideMark/>
          </w:tcPr>
          <w:p w14:paraId="432A4001" w14:textId="77777777" w:rsidR="00D30F38" w:rsidRPr="00D30F38" w:rsidRDefault="00D30F38" w:rsidP="00D30F38">
            <w:pPr>
              <w:spacing w:after="0" w:line="240" w:lineRule="auto"/>
            </w:pPr>
            <w:r w:rsidRPr="00D30F38">
              <w:rPr>
                <w:i/>
                <w:iCs/>
              </w:rPr>
              <w:t>Tiền đất trước khi chuyển mục đích sử dụng đất</w:t>
            </w:r>
          </w:p>
        </w:tc>
        <w:tc>
          <w:tcPr>
            <w:tcW w:w="200" w:type="pct"/>
            <w:vMerge w:val="restart"/>
            <w:vAlign w:val="center"/>
            <w:hideMark/>
          </w:tcPr>
          <w:p w14:paraId="46E64D2A" w14:textId="77777777" w:rsidR="00D30F38" w:rsidRPr="00D30F38" w:rsidRDefault="00D30F38" w:rsidP="00D30F38">
            <w:pPr>
              <w:spacing w:after="0" w:line="240" w:lineRule="auto"/>
            </w:pPr>
            <w:r w:rsidRPr="00D30F38">
              <w:rPr>
                <w:i/>
                <w:iCs/>
              </w:rPr>
              <w:t>=</w:t>
            </w:r>
          </w:p>
        </w:tc>
        <w:tc>
          <w:tcPr>
            <w:tcW w:w="2500" w:type="pct"/>
            <w:vAlign w:val="center"/>
            <w:hideMark/>
          </w:tcPr>
          <w:p w14:paraId="0C2B2631" w14:textId="77777777" w:rsidR="00D30F38" w:rsidRPr="00D30F38" w:rsidRDefault="00D30F38" w:rsidP="00D30F38">
            <w:pPr>
              <w:spacing w:after="0" w:line="240" w:lineRule="auto"/>
            </w:pPr>
            <w:r w:rsidRPr="00D30F38">
              <w:rPr>
                <w:i/>
                <w:iCs/>
              </w:rPr>
              <w:t>Diện tích đất có thu tiền thuê đất nhân (x) giá đất tương ứng với thời hạn cho thuê đất của đất trước khi chuyển mục đích</w:t>
            </w:r>
          </w:p>
        </w:tc>
        <w:tc>
          <w:tcPr>
            <w:tcW w:w="200" w:type="pct"/>
            <w:vMerge w:val="restart"/>
            <w:vAlign w:val="center"/>
            <w:hideMark/>
          </w:tcPr>
          <w:p w14:paraId="6E64E8C9" w14:textId="77777777" w:rsidR="00D30F38" w:rsidRPr="00D30F38" w:rsidRDefault="00D30F38" w:rsidP="00D30F38">
            <w:pPr>
              <w:spacing w:after="0" w:line="240" w:lineRule="auto"/>
            </w:pPr>
            <w:r w:rsidRPr="00D30F38">
              <w:rPr>
                <w:i/>
                <w:iCs/>
              </w:rPr>
              <w:t>x</w:t>
            </w:r>
          </w:p>
        </w:tc>
        <w:tc>
          <w:tcPr>
            <w:tcW w:w="950" w:type="pct"/>
            <w:vMerge w:val="restart"/>
            <w:vAlign w:val="center"/>
            <w:hideMark/>
          </w:tcPr>
          <w:p w14:paraId="30434FB2" w14:textId="77777777" w:rsidR="00D30F38" w:rsidRPr="00D30F38" w:rsidRDefault="00D30F38" w:rsidP="00D30F38">
            <w:pPr>
              <w:spacing w:after="0" w:line="240" w:lineRule="auto"/>
            </w:pPr>
            <w:r w:rsidRPr="00D30F38">
              <w:rPr>
                <w:i/>
                <w:iCs/>
              </w:rPr>
              <w:t>Thời hạn sử dụng đất còn lại</w:t>
            </w:r>
          </w:p>
        </w:tc>
      </w:tr>
      <w:tr w:rsidR="00D30F38" w:rsidRPr="00D30F38" w14:paraId="43ACE262" w14:textId="77777777" w:rsidTr="00D30F38">
        <w:trPr>
          <w:tblCellSpacing w:w="0" w:type="dxa"/>
        </w:trPr>
        <w:tc>
          <w:tcPr>
            <w:tcW w:w="0" w:type="auto"/>
            <w:vMerge/>
            <w:vAlign w:val="center"/>
            <w:hideMark/>
          </w:tcPr>
          <w:p w14:paraId="5C21ABD4" w14:textId="77777777" w:rsidR="00D30F38" w:rsidRPr="00D30F38" w:rsidRDefault="00D30F38" w:rsidP="00D30F38">
            <w:pPr>
              <w:spacing w:after="0" w:line="240" w:lineRule="auto"/>
            </w:pPr>
          </w:p>
        </w:tc>
        <w:tc>
          <w:tcPr>
            <w:tcW w:w="0" w:type="auto"/>
            <w:vMerge/>
            <w:vAlign w:val="center"/>
            <w:hideMark/>
          </w:tcPr>
          <w:p w14:paraId="12C9D1F0" w14:textId="77777777" w:rsidR="00D30F38" w:rsidRPr="00D30F38" w:rsidRDefault="00D30F38" w:rsidP="00D30F38">
            <w:pPr>
              <w:spacing w:after="0" w:line="240" w:lineRule="auto"/>
            </w:pPr>
          </w:p>
        </w:tc>
        <w:tc>
          <w:tcPr>
            <w:tcW w:w="2500" w:type="pct"/>
            <w:vAlign w:val="center"/>
            <w:hideMark/>
          </w:tcPr>
          <w:p w14:paraId="6387A992" w14:textId="77777777" w:rsidR="00D30F38" w:rsidRPr="00D30F38" w:rsidRDefault="00D30F38" w:rsidP="00D30F38">
            <w:pPr>
              <w:spacing w:after="0" w:line="240" w:lineRule="auto"/>
            </w:pPr>
            <w:r w:rsidRPr="00D30F38">
              <w:rPr>
                <w:i/>
                <w:iCs/>
              </w:rPr>
              <w:t>Thời hạn cho thuê đất của đất trước khi chuyển mục đích</w:t>
            </w:r>
          </w:p>
        </w:tc>
        <w:tc>
          <w:tcPr>
            <w:tcW w:w="0" w:type="auto"/>
            <w:vMerge/>
            <w:vAlign w:val="center"/>
            <w:hideMark/>
          </w:tcPr>
          <w:p w14:paraId="66812785" w14:textId="77777777" w:rsidR="00D30F38" w:rsidRPr="00D30F38" w:rsidRDefault="00D30F38" w:rsidP="00D30F38">
            <w:pPr>
              <w:spacing w:after="0" w:line="240" w:lineRule="auto"/>
            </w:pPr>
          </w:p>
        </w:tc>
        <w:tc>
          <w:tcPr>
            <w:tcW w:w="0" w:type="auto"/>
            <w:vMerge/>
            <w:vAlign w:val="center"/>
            <w:hideMark/>
          </w:tcPr>
          <w:p w14:paraId="03D5FF39" w14:textId="77777777" w:rsidR="00D30F38" w:rsidRPr="00D30F38" w:rsidRDefault="00D30F38" w:rsidP="00D30F38">
            <w:pPr>
              <w:spacing w:after="0" w:line="240" w:lineRule="auto"/>
            </w:pPr>
          </w:p>
        </w:tc>
      </w:tr>
    </w:tbl>
    <w:p w14:paraId="5A7597AD" w14:textId="77777777" w:rsidR="00D30F38" w:rsidRPr="00D30F38" w:rsidRDefault="00D30F38" w:rsidP="00D30F38">
      <w:pPr>
        <w:spacing w:after="0" w:line="240" w:lineRule="auto"/>
      </w:pPr>
      <w:r w:rsidRPr="00D30F38">
        <w:t>Trong đó:</w:t>
      </w:r>
    </w:p>
    <w:p w14:paraId="6C48AC06" w14:textId="77777777" w:rsidR="00D30F38" w:rsidRPr="00D30F38" w:rsidRDefault="00D30F38" w:rsidP="00D30F38">
      <w:pPr>
        <w:spacing w:after="0" w:line="240" w:lineRule="auto"/>
      </w:pPr>
      <w:r w:rsidRPr="00D30F38">
        <w:t>- Giá đất tương ứng với thời hạn cho thuê đất của đất trước khi chuyển mục đích là giá đất tại Bảng giá đất để tính tiền thuê đất trả tiền một lần cho cả thời gian thuê.</w:t>
      </w:r>
    </w:p>
    <w:p w14:paraId="3AFC5CC3" w14:textId="77777777" w:rsidR="00D30F38" w:rsidRPr="00D30F38" w:rsidRDefault="00D30F38" w:rsidP="00D30F38">
      <w:pPr>
        <w:spacing w:after="0" w:line="240" w:lineRule="auto"/>
      </w:pPr>
      <w:r w:rsidRPr="00D30F38">
        <w:t>- Thời hạn sử dụng đất còn lại được xác định bằng (=) thời hạn giao đất, thuê đất trước khi chuyển mục đích sử dụng đất trừ (-) thời gian đã sử dụng đất trước khi chuyển mục đích.</w:t>
      </w:r>
    </w:p>
    <w:p w14:paraId="7E7F84F8" w14:textId="77777777" w:rsidR="00D30F38" w:rsidRPr="00D30F38" w:rsidRDefault="00D30F38" w:rsidP="00D30F38">
      <w:pPr>
        <w:spacing w:after="0" w:line="240" w:lineRule="auto"/>
      </w:pPr>
      <w:r w:rsidRPr="00D30F38">
        <w:t>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14:paraId="7D1D2004" w14:textId="77777777" w:rsidR="00D30F38" w:rsidRPr="00D30F38" w:rsidRDefault="00D30F38" w:rsidP="00D30F38">
      <w:pPr>
        <w:spacing w:after="0" w:line="240" w:lineRule="auto"/>
      </w:pPr>
      <w:r w:rsidRPr="00D30F38">
        <w:t>c) Đối với đất trước khi chuyển mục đích là đất nông nghiệp được Nhà nước cho thuê đất theo hình thức trả tiền thuê đất hằng năm thì tiền đất trước khi chuyển mục đích sử dụng đất bằng không (= 0).</w:t>
      </w:r>
    </w:p>
    <w:p w14:paraId="61623874" w14:textId="77777777" w:rsidR="00D30F38" w:rsidRPr="00D30F38" w:rsidRDefault="00D30F38" w:rsidP="00D30F38">
      <w:pPr>
        <w:spacing w:after="0" w:line="240" w:lineRule="auto"/>
      </w:pPr>
      <w:r w:rsidRPr="00D30F38">
        <w:t>3. Đối với đất trước khi chuyển mục đích là đất phi nông nghiệp không phải là đất ở thì tiền đất trước khi chuyển mục đích sử dụng đất được tính như sau:</w:t>
      </w:r>
    </w:p>
    <w:p w14:paraId="101CB5DA" w14:textId="77777777" w:rsidR="00D30F38" w:rsidRPr="00D30F38" w:rsidRDefault="00D30F38" w:rsidP="00D30F38">
      <w:pPr>
        <w:spacing w:after="0" w:line="240" w:lineRule="auto"/>
      </w:pPr>
      <w:r w:rsidRPr="00D30F38">
        <w:t>a) Đất trước khi chuyển mục đích là đất phi nông nghiệp được Nhà nước công nhận quyền sử dụng đất cho hộ gia đình, cá nhân có thời hạn sử dụng ổn định lâu dài theo quy định của pháp luật về đất đai thì tiền đất trước khi chuyển mục đích sử dụng đất được tính bằng tiền thuê đất trả một lần cho cả thời gian thuê của đất sản xuất, kinh doanh phi nông nghiệp tương ứng trong Bảng giá đất của thời hạn 70 năm tại thời điểm được cơ quan nhà nước có thẩm quyền ban hành quyết định cho phép chuyển mục đích sử dụng đất.</w:t>
      </w:r>
    </w:p>
    <w:p w14:paraId="38791B67" w14:textId="77777777" w:rsidR="00D30F38" w:rsidRPr="00D30F38" w:rsidRDefault="00D30F38" w:rsidP="00D30F38">
      <w:pPr>
        <w:spacing w:after="0" w:line="240" w:lineRule="auto"/>
      </w:pPr>
      <w:r w:rsidRPr="00D30F38">
        <w:t>b) Đất trước khi chuyển mục đích là đất thuê trả tiền thuê đất hằng năm thì tiền đất trước khi chuyển mục đích sử dụng đất được tính bằng không (=0).</w:t>
      </w:r>
    </w:p>
    <w:p w14:paraId="191D0288" w14:textId="77777777" w:rsidR="00D30F38" w:rsidRPr="00D30F38" w:rsidRDefault="00D30F38" w:rsidP="00D30F38">
      <w:pPr>
        <w:spacing w:after="0" w:line="240" w:lineRule="auto"/>
      </w:pPr>
      <w:r w:rsidRPr="00D30F38">
        <w:t>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chuyển mục đích để xác định tiền đất trước khi chuyển mục đích được trừ vào tiền sử dụng đất.</w:t>
      </w:r>
    </w:p>
    <w:p w14:paraId="08F6D328" w14:textId="77777777" w:rsidR="00D30F38" w:rsidRPr="00D30F38" w:rsidRDefault="00D30F38" w:rsidP="00D30F38">
      <w:pPr>
        <w:spacing w:after="0" w:line="240" w:lineRule="auto"/>
      </w:pPr>
      <w:bookmarkStart w:id="73" w:name="diem_c_3_8"/>
      <w:r w:rsidRPr="00D30F38">
        <w:t>c) Đất trước khi chuyển mục đích là đất phi nông nghiệp theo hình thức được Nhà nước giao đất có thu tiền sử dụng đất có thời hạn hoặc được Nhà nước cho thuê đất trả tiền thuê đất một lần cho cả thời gian thuê thì tiền đất trước khi chuyển mục đích sử dụng đất được tính như sau:</w:t>
      </w:r>
      <w:bookmarkEnd w:id="73"/>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6"/>
        <w:gridCol w:w="550"/>
        <w:gridCol w:w="4833"/>
        <w:gridCol w:w="549"/>
        <w:gridCol w:w="2415"/>
      </w:tblGrid>
      <w:tr w:rsidR="00D30F38" w:rsidRPr="00D30F38" w14:paraId="751CED38" w14:textId="77777777" w:rsidTr="00D30F38">
        <w:trPr>
          <w:tblCellSpacing w:w="0" w:type="dxa"/>
        </w:trPr>
        <w:tc>
          <w:tcPr>
            <w:tcW w:w="1100" w:type="pct"/>
            <w:vMerge w:val="restart"/>
            <w:vAlign w:val="center"/>
            <w:hideMark/>
          </w:tcPr>
          <w:p w14:paraId="000F5E68" w14:textId="77777777" w:rsidR="00D30F38" w:rsidRPr="00D30F38" w:rsidRDefault="00D30F38" w:rsidP="00D30F38">
            <w:pPr>
              <w:spacing w:after="0" w:line="240" w:lineRule="auto"/>
            </w:pPr>
            <w:r w:rsidRPr="00D30F38">
              <w:rPr>
                <w:i/>
                <w:iCs/>
              </w:rPr>
              <w:t>Tiền đất trước khi chuyển mục đích sử dụng đất</w:t>
            </w:r>
          </w:p>
        </w:tc>
        <w:tc>
          <w:tcPr>
            <w:tcW w:w="250" w:type="pct"/>
            <w:vMerge w:val="restart"/>
            <w:vAlign w:val="center"/>
            <w:hideMark/>
          </w:tcPr>
          <w:p w14:paraId="68A56A16" w14:textId="77777777" w:rsidR="00D30F38" w:rsidRPr="00D30F38" w:rsidRDefault="00D30F38" w:rsidP="00D30F38">
            <w:pPr>
              <w:spacing w:after="0" w:line="240" w:lineRule="auto"/>
            </w:pPr>
            <w:r w:rsidRPr="00D30F38">
              <w:rPr>
                <w:i/>
                <w:iCs/>
              </w:rPr>
              <w:t>=</w:t>
            </w:r>
          </w:p>
        </w:tc>
        <w:tc>
          <w:tcPr>
            <w:tcW w:w="2200" w:type="pct"/>
            <w:vAlign w:val="center"/>
            <w:hideMark/>
          </w:tcPr>
          <w:p w14:paraId="2CE3B193" w14:textId="77777777" w:rsidR="00D30F38" w:rsidRPr="00D30F38" w:rsidRDefault="00D30F38" w:rsidP="00D30F38">
            <w:pPr>
              <w:spacing w:after="0" w:line="240" w:lineRule="auto"/>
            </w:pPr>
            <w:r w:rsidRPr="00D30F38">
              <w:rPr>
                <w:i/>
                <w:iCs/>
              </w:rPr>
              <w:t>Diện tích đất nhân (x) giá đất tương ứng với thời hạn giao đất, cho thuê đất của đất trước khi chuyển mục đích</w:t>
            </w:r>
          </w:p>
        </w:tc>
        <w:tc>
          <w:tcPr>
            <w:tcW w:w="250" w:type="pct"/>
            <w:vMerge w:val="restart"/>
            <w:vAlign w:val="center"/>
            <w:hideMark/>
          </w:tcPr>
          <w:p w14:paraId="362024E0" w14:textId="77777777" w:rsidR="00D30F38" w:rsidRPr="00D30F38" w:rsidRDefault="00D30F38" w:rsidP="00D30F38">
            <w:pPr>
              <w:spacing w:after="0" w:line="240" w:lineRule="auto"/>
            </w:pPr>
            <w:r w:rsidRPr="00D30F38">
              <w:rPr>
                <w:i/>
                <w:iCs/>
              </w:rPr>
              <w:t>x</w:t>
            </w:r>
          </w:p>
        </w:tc>
        <w:tc>
          <w:tcPr>
            <w:tcW w:w="1100" w:type="pct"/>
            <w:vMerge w:val="restart"/>
            <w:vAlign w:val="center"/>
            <w:hideMark/>
          </w:tcPr>
          <w:p w14:paraId="0A33825D" w14:textId="77777777" w:rsidR="00D30F38" w:rsidRPr="00D30F38" w:rsidRDefault="00D30F38" w:rsidP="00D30F38">
            <w:pPr>
              <w:spacing w:after="0" w:line="240" w:lineRule="auto"/>
            </w:pPr>
            <w:r w:rsidRPr="00D30F38">
              <w:rPr>
                <w:i/>
                <w:iCs/>
              </w:rPr>
              <w:t>Thời hạn sử dụng đất còn lại</w:t>
            </w:r>
          </w:p>
        </w:tc>
      </w:tr>
      <w:tr w:rsidR="00D30F38" w:rsidRPr="00D30F38" w14:paraId="5970DC00" w14:textId="77777777" w:rsidTr="00D30F38">
        <w:trPr>
          <w:tblCellSpacing w:w="0" w:type="dxa"/>
        </w:trPr>
        <w:tc>
          <w:tcPr>
            <w:tcW w:w="0" w:type="auto"/>
            <w:vMerge/>
            <w:vAlign w:val="center"/>
            <w:hideMark/>
          </w:tcPr>
          <w:p w14:paraId="71C56976" w14:textId="77777777" w:rsidR="00D30F38" w:rsidRPr="00D30F38" w:rsidRDefault="00D30F38" w:rsidP="00D30F38">
            <w:pPr>
              <w:spacing w:after="0" w:line="240" w:lineRule="auto"/>
            </w:pPr>
          </w:p>
        </w:tc>
        <w:tc>
          <w:tcPr>
            <w:tcW w:w="0" w:type="auto"/>
            <w:vMerge/>
            <w:vAlign w:val="center"/>
            <w:hideMark/>
          </w:tcPr>
          <w:p w14:paraId="3D6BD844" w14:textId="77777777" w:rsidR="00D30F38" w:rsidRPr="00D30F38" w:rsidRDefault="00D30F38" w:rsidP="00D30F38">
            <w:pPr>
              <w:spacing w:after="0" w:line="240" w:lineRule="auto"/>
            </w:pPr>
          </w:p>
        </w:tc>
        <w:tc>
          <w:tcPr>
            <w:tcW w:w="2200" w:type="pct"/>
            <w:vAlign w:val="center"/>
            <w:hideMark/>
          </w:tcPr>
          <w:p w14:paraId="6D54810B" w14:textId="77777777" w:rsidR="00D30F38" w:rsidRPr="00D30F38" w:rsidRDefault="00D30F38" w:rsidP="00D30F38">
            <w:pPr>
              <w:spacing w:after="0" w:line="240" w:lineRule="auto"/>
            </w:pPr>
            <w:r w:rsidRPr="00D30F38">
              <w:rPr>
                <w:i/>
                <w:iCs/>
              </w:rPr>
              <w:t>Thời hạn giao đất, cho thuê đất của đất trước khi chuyển mục đích</w:t>
            </w:r>
          </w:p>
        </w:tc>
        <w:tc>
          <w:tcPr>
            <w:tcW w:w="0" w:type="auto"/>
            <w:vMerge/>
            <w:vAlign w:val="center"/>
            <w:hideMark/>
          </w:tcPr>
          <w:p w14:paraId="5DE762C1" w14:textId="77777777" w:rsidR="00D30F38" w:rsidRPr="00D30F38" w:rsidRDefault="00D30F38" w:rsidP="00D30F38">
            <w:pPr>
              <w:spacing w:after="0" w:line="240" w:lineRule="auto"/>
            </w:pPr>
          </w:p>
        </w:tc>
        <w:tc>
          <w:tcPr>
            <w:tcW w:w="0" w:type="auto"/>
            <w:vMerge/>
            <w:vAlign w:val="center"/>
            <w:hideMark/>
          </w:tcPr>
          <w:p w14:paraId="10C4655A" w14:textId="77777777" w:rsidR="00D30F38" w:rsidRPr="00D30F38" w:rsidRDefault="00D30F38" w:rsidP="00D30F38">
            <w:pPr>
              <w:spacing w:after="0" w:line="240" w:lineRule="auto"/>
            </w:pPr>
          </w:p>
        </w:tc>
      </w:tr>
    </w:tbl>
    <w:p w14:paraId="59B4CF94" w14:textId="77777777" w:rsidR="00D30F38" w:rsidRPr="00D30F38" w:rsidRDefault="00D30F38" w:rsidP="00D30F38">
      <w:pPr>
        <w:spacing w:after="0" w:line="240" w:lineRule="auto"/>
      </w:pPr>
      <w:r w:rsidRPr="00D30F38">
        <w:t>Trong đó:</w:t>
      </w:r>
    </w:p>
    <w:p w14:paraId="088C49F8" w14:textId="77777777" w:rsidR="00D30F38" w:rsidRPr="00D30F38" w:rsidRDefault="00D30F38" w:rsidP="00D30F38">
      <w:pPr>
        <w:spacing w:after="0" w:line="240" w:lineRule="auto"/>
      </w:pPr>
      <w:r w:rsidRPr="00D30F38">
        <w:t>- Giá đất tương ứng với thời hạn giao đất, cho thuê đất của đất trước khi chuyển mục đích là giá đất tại Bảng giá đất để tính tiền thuê đất trả tiền một lần cho cả thời gian thuê.</w:t>
      </w:r>
    </w:p>
    <w:p w14:paraId="08FE6379" w14:textId="77777777" w:rsidR="00D30F38" w:rsidRPr="00D30F38" w:rsidRDefault="00D30F38" w:rsidP="00D30F38">
      <w:pPr>
        <w:spacing w:after="0" w:line="240" w:lineRule="auto"/>
      </w:pPr>
      <w:r w:rsidRPr="00D30F38">
        <w:t>- Thời hạn sử dụng đất còn lại được xác định bằng (=) thời hạn giao đất, cho thuê đất trước khi chuyển mục đích sử dụng đất trừ (-) thời gian đã sử dụng đất trước khi chuyển mục đích.</w:t>
      </w:r>
    </w:p>
    <w:p w14:paraId="223ACB29" w14:textId="77777777" w:rsidR="00D30F38" w:rsidRPr="00D30F38" w:rsidRDefault="00D30F38" w:rsidP="00D30F38">
      <w:pPr>
        <w:spacing w:after="0" w:line="240" w:lineRule="auto"/>
      </w:pPr>
      <w:r w:rsidRPr="00D30F38">
        <w:t>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14:paraId="4490B232" w14:textId="77777777" w:rsidR="00D30F38" w:rsidRPr="00D30F38" w:rsidRDefault="00D30F38" w:rsidP="00D30F38">
      <w:pPr>
        <w:spacing w:after="0" w:line="240" w:lineRule="auto"/>
      </w:pPr>
      <w:r w:rsidRPr="00D30F38">
        <w:t>4. Giá đất để tính tiền đất trước khi chuyển mục đích sử dụng đất đối với trường hợp quy định tại khoản 2 và khoản 3 Điều này là giá đất quy định tại </w:t>
      </w:r>
      <w:bookmarkStart w:id="74" w:name="tc_11"/>
      <w:r w:rsidRPr="00D30F38">
        <w:t>khoản 1 Điều 5 Nghị định này</w:t>
      </w:r>
      <w:bookmarkEnd w:id="74"/>
      <w:r w:rsidRPr="00D30F38">
        <w:t> tính tại thời điểm được cơ quan nhà nước có thẩm quyền ban hành quyết định cho phép chuyển mục đích sử dụng đất.</w:t>
      </w:r>
    </w:p>
    <w:p w14:paraId="7E10FAE2" w14:textId="77777777" w:rsidR="00D30F38" w:rsidRPr="00D30F38" w:rsidRDefault="00D30F38" w:rsidP="00D30F38">
      <w:pPr>
        <w:spacing w:after="0" w:line="240" w:lineRule="auto"/>
      </w:pPr>
      <w:bookmarkStart w:id="75" w:name="dieu_9"/>
      <w:r w:rsidRPr="00D30F38">
        <w:rPr>
          <w:b/>
          <w:bCs/>
        </w:rPr>
        <w:lastRenderedPageBreak/>
        <w:t>Điều 9. Tính tiền sử dụng đất khi cấp Giấy chứng nhận đối với các trường hợp hộ gia đình, cá nhân sử dụng đất có giấy tờ về quyền sử dụng đất quy định tại các</w:t>
      </w:r>
      <w:bookmarkEnd w:id="75"/>
      <w:r w:rsidRPr="00D30F38">
        <w:rPr>
          <w:b/>
          <w:bCs/>
        </w:rPr>
        <w:t> </w:t>
      </w:r>
      <w:bookmarkStart w:id="76" w:name="dc_18"/>
      <w:r w:rsidRPr="00D30F38">
        <w:rPr>
          <w:b/>
          <w:bCs/>
        </w:rPr>
        <w:t>khoản 4, 5, 6 và 7 Điều 137 Luật Đất đai</w:t>
      </w:r>
      <w:bookmarkEnd w:id="76"/>
    </w:p>
    <w:p w14:paraId="6C759E52" w14:textId="77777777" w:rsidR="00D30F38" w:rsidRPr="00D30F38" w:rsidRDefault="00D30F38" w:rsidP="00D30F38">
      <w:pPr>
        <w:spacing w:after="0" w:line="240" w:lineRule="auto"/>
      </w:pPr>
      <w:r w:rsidRPr="00D30F38">
        <w:t>1. Hộ gia đình, cá nhân thuộc trường hợp được cấp Giấy chứng nhận theo quy định tại </w:t>
      </w:r>
      <w:bookmarkStart w:id="77" w:name="dc_19"/>
      <w:r w:rsidRPr="00D30F38">
        <w:t>khoản 4 Điều 137 Luật Đất đai</w:t>
      </w:r>
      <w:bookmarkEnd w:id="77"/>
      <w:r w:rsidRPr="00D30F38">
        <w:t> mà chưa nộp tiền sử dụng đất thì tiền sử dụng đất được tính như sau:</w:t>
      </w:r>
    </w:p>
    <w:p w14:paraId="7747911E" w14:textId="77777777" w:rsidR="00D30F38" w:rsidRPr="00D30F38" w:rsidRDefault="00D30F38" w:rsidP="00D30F38">
      <w:pPr>
        <w:spacing w:after="0" w:line="240" w:lineRule="auto"/>
      </w:pPr>
      <w:r w:rsidRPr="00D30F38">
        <w:t>a) Trường hợp cơ quan nhà nước có thẩm quyền đã có thông báo nộp tiền sử dụng đất nhưng người sử dụng đất chưa nộp thì nay phải nộp tiền sử dụng đất theo số đã được thông báo; đồng thời phải nộp tiền chậm nộp tiền sử dụng đất theo quy định của pháp luật về quản lý thuế tương ứng với từng thời kỳ.</w:t>
      </w:r>
    </w:p>
    <w:p w14:paraId="0F972A4E" w14:textId="77777777" w:rsidR="00D30F38" w:rsidRPr="00D30F38" w:rsidRDefault="00D30F38" w:rsidP="00D30F38">
      <w:pPr>
        <w:spacing w:after="0" w:line="240" w:lineRule="auto"/>
      </w:pPr>
      <w:r w:rsidRPr="00D30F38">
        <w:t>b) Trường hợp cơ quan nhà nước có thẩm quyền chưa có thông báo nộp tiền sử dụng đất theo quy định thì nay tính tiền sử dụng đất phải nộp và khoản nộp bổ sung theo nguyên tắc quy định tại </w:t>
      </w:r>
      <w:bookmarkStart w:id="78" w:name="dc_20"/>
      <w:r w:rsidRPr="00D30F38">
        <w:t>khoản 2 Điều 257 Luật Đất đai</w:t>
      </w:r>
      <w:bookmarkEnd w:id="78"/>
      <w:r w:rsidRPr="00D30F38">
        <w:t> và quy định tại </w:t>
      </w:r>
      <w:bookmarkStart w:id="79" w:name="tc_12"/>
      <w:r w:rsidRPr="00D30F38">
        <w:t>khoản 2 Điều 50 của Nghị định này</w:t>
      </w:r>
      <w:bookmarkEnd w:id="79"/>
      <w:r w:rsidRPr="00D30F38">
        <w:t>; trong đó, thời điểm tính tiền sử dụng đất được xác định theo thời điểm ghi trên giấy tờ về quyền sử dụng đất theo quy định tại </w:t>
      </w:r>
      <w:bookmarkStart w:id="80" w:name="dc_21"/>
      <w:r w:rsidRPr="00D30F38">
        <w:t>khoản 4 Điều 137 Luật Đất đai</w:t>
      </w:r>
      <w:bookmarkEnd w:id="80"/>
      <w:r w:rsidRPr="00D30F38">
        <w:t>. Trường hợp thời điểm trên giấy tờ về quyền sử dụng đất trước ngày 01 tháng 01 năm 2005 thì tiền sử dụng đất được tính theo giá đất của năm 2005 tại Bảng giá đất.</w:t>
      </w:r>
    </w:p>
    <w:p w14:paraId="353EB64C" w14:textId="77777777" w:rsidR="00D30F38" w:rsidRPr="00D30F38" w:rsidRDefault="00D30F38" w:rsidP="00D30F38">
      <w:pPr>
        <w:spacing w:after="0" w:line="240" w:lineRule="auto"/>
      </w:pPr>
      <w:r w:rsidRPr="00D30F38">
        <w:t>Trường hợp tiền sử dụng đất và khoản phải nộp bổ sung quy định tại điểm này vượt quá số tiền sử dụng đất tính theo chính sách và giá đất tại thời điểm nộp đủ hồ sơ hợp lệ xin cấp Giấy chứng nhận theo quy định của pháp luật thì được tính theo giá đất và chính sách tại thời điểm nộp đủ hồ sơ hợp lệ.</w:t>
      </w:r>
    </w:p>
    <w:p w14:paraId="41E451C8" w14:textId="77777777" w:rsidR="00D30F38" w:rsidRPr="00D30F38" w:rsidRDefault="00D30F38" w:rsidP="00D30F38">
      <w:pPr>
        <w:spacing w:after="0" w:line="240" w:lineRule="auto"/>
      </w:pPr>
      <w:r w:rsidRPr="00D30F38">
        <w:t>2. Hộ gia đình, cá nhân thuộc trường hợp được cấp Giấy chứng nhận theo quy định tại </w:t>
      </w:r>
      <w:bookmarkStart w:id="81" w:name="dc_22"/>
      <w:r w:rsidRPr="00D30F38">
        <w:t>khoản 5 Điều 137 Luật Đất đai</w:t>
      </w:r>
      <w:bookmarkEnd w:id="81"/>
      <w:r w:rsidRPr="00D30F38">
        <w:t> thì phải thực hiện nghĩa vụ về thuế, phí, lệ phí (nếu có) theo quy định của pháp luật về thuế, phí, lệ phí. Riêng đối với trường hợp người được ghi tên trên giấy tờ về quyền sử dụng đất theo quy định tại </w:t>
      </w:r>
      <w:bookmarkStart w:id="82" w:name="dc_23"/>
      <w:r w:rsidRPr="00D30F38">
        <w:t>khoản 4 Điều 137 Luật Đất đai</w:t>
      </w:r>
      <w:bookmarkEnd w:id="82"/>
      <w:r w:rsidRPr="00D30F38">
        <w:t> mà chưa nộp tiền sử dụng đất thì ngoài nghĩa vụ về thuế, phí, lệ phí, hộ gia đình, cá nhân đề nghị cấp Giấy chứng nhận còn phải nộp tiền sử dụng đất được tính theo quy định tại khoản 1 Điều này.</w:t>
      </w:r>
    </w:p>
    <w:p w14:paraId="6F224D21" w14:textId="77777777" w:rsidR="00D30F38" w:rsidRPr="00D30F38" w:rsidRDefault="00D30F38" w:rsidP="00D30F38">
      <w:pPr>
        <w:spacing w:after="0" w:line="240" w:lineRule="auto"/>
      </w:pPr>
      <w:r w:rsidRPr="00D30F38">
        <w:t>3. Hộ gia đình, cá nhân thuộc trường hợp được cấp Giấy chứng nhận theo quy định tại </w:t>
      </w:r>
      <w:bookmarkStart w:id="83" w:name="dc_24"/>
      <w:r w:rsidRPr="00D30F38">
        <w:t>khoản 6 Điều 137 Luật Đất đai</w:t>
      </w:r>
      <w:bookmarkEnd w:id="83"/>
      <w:r w:rsidRPr="00D30F38">
        <w:t> mà tại bản án,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có nội dung giải quyết về tiền sử dụng đất thì thực hiện theo văn bản đó.</w:t>
      </w:r>
    </w:p>
    <w:p w14:paraId="11F5E546" w14:textId="77777777" w:rsidR="00D30F38" w:rsidRPr="00D30F38" w:rsidRDefault="00D30F38" w:rsidP="00D30F38">
      <w:pPr>
        <w:spacing w:after="0" w:line="240" w:lineRule="auto"/>
      </w:pPr>
      <w:r w:rsidRPr="00D30F38">
        <w:t>Trường hợp tại các văn bản nêu trên không có nội dung giải quyết về tiền sử dụng đất thì tùy theo nguồn gốc, giấy tờ, thời điểm sử dụng đất, việc tính nghĩa vụ về tiền sử dụng đất, các khoản thuế, phí, lệ phí (nếu có) được thực hiện theo quy định tại </w:t>
      </w:r>
      <w:bookmarkStart w:id="84" w:name="dc_25"/>
      <w:r w:rsidRPr="00D30F38">
        <w:t>khoản 6 Điều 137 Luật Đất đai</w:t>
      </w:r>
      <w:bookmarkEnd w:id="84"/>
      <w:r w:rsidRPr="00D30F38">
        <w:t> và quy định tương ứng tại các </w:t>
      </w:r>
      <w:bookmarkStart w:id="85" w:name="tc_13"/>
      <w:r w:rsidRPr="00D30F38">
        <w:t>khoản 1, 2 và 4 Điều 9</w:t>
      </w:r>
      <w:bookmarkEnd w:id="85"/>
      <w:r w:rsidRPr="00D30F38">
        <w:t>, các </w:t>
      </w:r>
      <w:bookmarkStart w:id="86" w:name="tc_14"/>
      <w:r w:rsidRPr="00D30F38">
        <w:t>Điều 10, 11</w:t>
      </w:r>
      <w:bookmarkEnd w:id="86"/>
      <w:r w:rsidRPr="00D30F38">
        <w:t>, </w:t>
      </w:r>
      <w:bookmarkStart w:id="87" w:name="tc_14_1"/>
      <w:r w:rsidRPr="00D30F38">
        <w:t>12 và 13 của Nghị định này</w:t>
      </w:r>
      <w:bookmarkEnd w:id="87"/>
      <w:r w:rsidRPr="00D30F38">
        <w:t>.</w:t>
      </w:r>
    </w:p>
    <w:p w14:paraId="216972B1" w14:textId="77777777" w:rsidR="00D30F38" w:rsidRPr="00D30F38" w:rsidRDefault="00D30F38" w:rsidP="00D30F38">
      <w:pPr>
        <w:spacing w:after="0" w:line="240" w:lineRule="auto"/>
      </w:pPr>
      <w:r w:rsidRPr="00D30F38">
        <w:t>4. Hộ gia đình, cá nhân thuộc trường hợp được cấp Giấy chứng nhận theo quy định tại </w:t>
      </w:r>
      <w:bookmarkStart w:id="88" w:name="dc_26"/>
      <w:r w:rsidRPr="00D30F38">
        <w:t>khoản 7 Điều 137 Luật Đất đai</w:t>
      </w:r>
      <w:bookmarkEnd w:id="88"/>
      <w:r w:rsidRPr="00D30F38">
        <w:t> thì tiền sử dụng đất được tính như sau:</w:t>
      </w:r>
    </w:p>
    <w:p w14:paraId="6561B5FB" w14:textId="77777777" w:rsidR="00D30F38" w:rsidRPr="00D30F38" w:rsidRDefault="00D30F38" w:rsidP="00D30F38">
      <w:pPr>
        <w:spacing w:after="0" w:line="240" w:lineRule="auto"/>
      </w:pPr>
      <w:r w:rsidRPr="00D30F38">
        <w:t>a) Trường hợp hộ gia đình, cá nhân được cấp Giấy chứng nhận theo quy định tại các </w:t>
      </w:r>
      <w:bookmarkStart w:id="89" w:name="dc_27"/>
      <w:r w:rsidRPr="00D30F38">
        <w:t>khoản 1, 2 và 3 Điều 137 Luật Đất đai</w:t>
      </w:r>
      <w:bookmarkEnd w:id="89"/>
      <w:r w:rsidRPr="00D30F38">
        <w:t> mà không phải nộp tiền sử dụng đất thì khi được cấp Giấy chứng nhận phải thực hiện nghĩa vụ về thuế, phí, lệ phí (nếu có) theo quy định của pháp luật về thuế, phí, lệ phí và pháp luật có liên quan.</w:t>
      </w:r>
    </w:p>
    <w:p w14:paraId="708F5B89" w14:textId="77777777" w:rsidR="00D30F38" w:rsidRPr="00D30F38" w:rsidRDefault="00D30F38" w:rsidP="00D30F38">
      <w:pPr>
        <w:spacing w:after="0" w:line="240" w:lineRule="auto"/>
      </w:pPr>
      <w:r w:rsidRPr="00D30F38">
        <w:t>b) Trường hợp hộ gia đình, cá nhân được cấp Giấy chứng nhận theo quy định tại </w:t>
      </w:r>
      <w:bookmarkStart w:id="90" w:name="dc_28"/>
      <w:r w:rsidRPr="00D30F38">
        <w:t>khoản 4, khoản 5 Điều 137 Luật Đất đai</w:t>
      </w:r>
      <w:bookmarkEnd w:id="90"/>
      <w:r w:rsidRPr="00D30F38">
        <w:t> mà người chuyển nhượng chưa nộp tiền sử dụng đất thì ngoài việc phải thực hiện nghĩa vụ về thuế, phí, lệ phí (nếu có) theo quy định của pháp luật về thuê, phí, lệ phí và pháp luật có liên quan, hộ gia đình, cá nhân đề nghị cấp Giấy chứng nhận còn phải nộp tiền sử dụng đất được tính theo quy định tại khoản 1, khoản 2 </w:t>
      </w:r>
      <w:bookmarkStart w:id="91" w:name="cumtu_9"/>
      <w:r w:rsidRPr="00D30F38">
        <w:t>Điều này.</w:t>
      </w:r>
      <w:bookmarkEnd w:id="91"/>
      <w:r w:rsidRPr="00D30F38">
        <w:t>Bổ sung</w:t>
      </w:r>
    </w:p>
    <w:p w14:paraId="46B7928D" w14:textId="77777777" w:rsidR="00D30F38" w:rsidRPr="00D30F38" w:rsidRDefault="00D30F38" w:rsidP="00D30F38">
      <w:pPr>
        <w:spacing w:after="0" w:line="240" w:lineRule="auto"/>
      </w:pPr>
      <w:bookmarkStart w:id="92" w:name="dieu_10"/>
      <w:r w:rsidRPr="00D30F38">
        <w:rPr>
          <w:b/>
          <w:bCs/>
        </w:rPr>
        <w:t>Điều 10. Tính tiền sử dụng đất khi cấp Giấy chứng nhận đối với các trường hợp hộ gia đình, cá nhân đang sử dụng đất không có giấy tờ về quyền sử dụng đất mà không vi phạm pháp luật về đất đai, không thuộc trường hợp đất được giao không đúng thẩm quyền quy định tại các</w:t>
      </w:r>
      <w:bookmarkEnd w:id="92"/>
      <w:r w:rsidRPr="00D30F38">
        <w:rPr>
          <w:b/>
          <w:bCs/>
        </w:rPr>
        <w:t> </w:t>
      </w:r>
      <w:bookmarkStart w:id="93" w:name="dc_29"/>
      <w:r w:rsidRPr="00D30F38">
        <w:rPr>
          <w:b/>
          <w:bCs/>
        </w:rPr>
        <w:t>khoản 1, 2 và 3 Điều 138 Luật Đất đai</w:t>
      </w:r>
      <w:bookmarkEnd w:id="93"/>
    </w:p>
    <w:p w14:paraId="0B7E07C3" w14:textId="77777777" w:rsidR="00D30F38" w:rsidRPr="00D30F38" w:rsidRDefault="00D30F38" w:rsidP="00D30F38">
      <w:pPr>
        <w:spacing w:after="0" w:line="240" w:lineRule="auto"/>
      </w:pPr>
      <w:r w:rsidRPr="00D30F38">
        <w:rPr>
          <w:lang w:val="en"/>
        </w:rPr>
        <w:t>1. Đ</w:t>
      </w:r>
      <w:r w:rsidRPr="00D30F38">
        <w:rPr>
          <w:lang w:val="vi-VN"/>
        </w:rPr>
        <w:t>ối với hộ gia đ</w:t>
      </w:r>
      <w:r w:rsidRPr="00D30F38">
        <w:t>ình, cá nhân s</w:t>
      </w:r>
      <w:r w:rsidRPr="00D30F38">
        <w:rPr>
          <w:lang w:val="vi-VN"/>
        </w:rPr>
        <w:t>ử dụng đất từ trước ng</w:t>
      </w:r>
      <w:r w:rsidRPr="00D30F38">
        <w:t>ày 18 tháng 12 năm 1980 nay đư</w:t>
      </w:r>
      <w:r w:rsidRPr="00D30F38">
        <w:rPr>
          <w:lang w:val="vi-VN"/>
        </w:rPr>
        <w:t>ợc cấp Giấy chứng nhận quy định tại </w:t>
      </w:r>
      <w:bookmarkStart w:id="94" w:name="dc_30"/>
      <w:r w:rsidRPr="00D30F38">
        <w:rPr>
          <w:lang w:val="vi-VN"/>
        </w:rPr>
        <w:t>điểm a, điểm d khoản 1 Điều 138 Luật Đất đai</w:t>
      </w:r>
      <w:bookmarkEnd w:id="94"/>
      <w:r w:rsidRPr="00D30F38">
        <w:rPr>
          <w:lang w:val="vi-VN"/>
        </w:rPr>
        <w:t> th</w:t>
      </w:r>
      <w:r w:rsidRPr="00D30F38">
        <w:t>ì ti</w:t>
      </w:r>
      <w:r w:rsidRPr="00D30F38">
        <w:rPr>
          <w:lang w:val="vi-VN"/>
        </w:rPr>
        <w:t>ền sử dụng đất được t</w:t>
      </w:r>
      <w:r w:rsidRPr="00D30F38">
        <w:t>ính như sau:</w:t>
      </w:r>
    </w:p>
    <w:p w14:paraId="7CFC83D3"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vượt hạn mức c</w:t>
      </w:r>
      <w:r w:rsidRPr="00D30F38">
        <w:t>ông nh</w:t>
      </w:r>
      <w:r w:rsidRPr="00D30F38">
        <w:rPr>
          <w:lang w:val="vi-VN"/>
        </w:rPr>
        <w:t>ận đất ở quy định tại </w:t>
      </w:r>
      <w:bookmarkStart w:id="95" w:name="dc_31"/>
      <w:r w:rsidRPr="00D30F38">
        <w:rPr>
          <w:lang w:val="vi-VN"/>
        </w:rPr>
        <w:t>điểm a khoản 1 Điều 138 Luật Đất đai</w:t>
      </w:r>
      <w:bookmarkEnd w:id="95"/>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7FBC11A9" w14:textId="77777777" w:rsidTr="00D30F38">
        <w:trPr>
          <w:tblCellSpacing w:w="0" w:type="dxa"/>
        </w:trPr>
        <w:tc>
          <w:tcPr>
            <w:tcW w:w="950" w:type="pct"/>
            <w:shd w:val="clear" w:color="auto" w:fill="auto"/>
            <w:vAlign w:val="center"/>
            <w:hideMark/>
          </w:tcPr>
          <w:p w14:paraId="7E5A3A7F"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66831C49"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4EE109FD"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vượt hạn mức được c</w:t>
            </w:r>
            <w:r w:rsidRPr="00D30F38">
              <w:rPr>
                <w:i/>
                <w:iCs/>
              </w:rPr>
              <w:t>ông nh</w:t>
            </w:r>
            <w:r w:rsidRPr="00D30F38">
              <w:rPr>
                <w:i/>
                <w:iCs/>
                <w:lang w:val="vi-VN"/>
              </w:rPr>
              <w:t>ận đất ở</w:t>
            </w:r>
          </w:p>
        </w:tc>
        <w:tc>
          <w:tcPr>
            <w:tcW w:w="250" w:type="pct"/>
            <w:shd w:val="clear" w:color="auto" w:fill="auto"/>
            <w:vAlign w:val="center"/>
            <w:hideMark/>
          </w:tcPr>
          <w:p w14:paraId="2A491736" w14:textId="77777777" w:rsidR="00D30F38" w:rsidRPr="00D30F38" w:rsidRDefault="00D30F38" w:rsidP="00D30F38">
            <w:pPr>
              <w:spacing w:after="0" w:line="240" w:lineRule="auto"/>
            </w:pPr>
            <w:r w:rsidRPr="00D30F38">
              <w:rPr>
                <w:i/>
                <w:iCs/>
                <w:lang w:val="en"/>
              </w:rPr>
              <w:t>x</w:t>
            </w:r>
          </w:p>
        </w:tc>
        <w:tc>
          <w:tcPr>
            <w:tcW w:w="1000" w:type="pct"/>
            <w:shd w:val="clear" w:color="auto" w:fill="auto"/>
            <w:vAlign w:val="center"/>
            <w:hideMark/>
          </w:tcPr>
          <w:p w14:paraId="510C4676" w14:textId="77777777" w:rsidR="00D30F38" w:rsidRPr="00D30F38" w:rsidRDefault="00D30F38" w:rsidP="00D30F38">
            <w:pPr>
              <w:spacing w:after="0" w:line="240" w:lineRule="auto"/>
            </w:pPr>
            <w:bookmarkStart w:id="96" w:name="cumtu_a_1_10"/>
            <w:r w:rsidRPr="00D30F38">
              <w:rPr>
                <w:i/>
                <w:iCs/>
                <w:lang w:val="en"/>
              </w:rPr>
              <w:t>Giá đất ở quy định tại Bảng giá đất</w:t>
            </w:r>
            <w:bookmarkEnd w:id="96"/>
          </w:p>
        </w:tc>
        <w:tc>
          <w:tcPr>
            <w:tcW w:w="250" w:type="pct"/>
            <w:shd w:val="clear" w:color="auto" w:fill="auto"/>
            <w:vAlign w:val="center"/>
            <w:hideMark/>
          </w:tcPr>
          <w:p w14:paraId="5EF80085" w14:textId="77777777" w:rsidR="00D30F38" w:rsidRPr="00D30F38" w:rsidRDefault="00D30F38" w:rsidP="00D30F38">
            <w:pPr>
              <w:spacing w:after="0" w:line="240" w:lineRule="auto"/>
            </w:pPr>
            <w:r w:rsidRPr="00D30F38">
              <w:rPr>
                <w:i/>
                <w:iCs/>
                <w:lang w:val="en"/>
              </w:rPr>
              <w:t>x</w:t>
            </w:r>
          </w:p>
        </w:tc>
        <w:tc>
          <w:tcPr>
            <w:tcW w:w="650" w:type="pct"/>
            <w:shd w:val="clear" w:color="auto" w:fill="auto"/>
            <w:vAlign w:val="center"/>
            <w:hideMark/>
          </w:tcPr>
          <w:p w14:paraId="6B38DE7B" w14:textId="77777777" w:rsidR="00D30F38" w:rsidRPr="00D30F38" w:rsidRDefault="00D30F38" w:rsidP="00D30F38">
            <w:pPr>
              <w:spacing w:after="0" w:line="240" w:lineRule="auto"/>
            </w:pPr>
            <w:r w:rsidRPr="00D30F38">
              <w:rPr>
                <w:i/>
                <w:iCs/>
                <w:lang w:val="en"/>
              </w:rPr>
              <w:t>20%</w:t>
            </w:r>
          </w:p>
        </w:tc>
      </w:tr>
    </w:tbl>
    <w:p w14:paraId="6CFE7FB2"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c</w:t>
      </w:r>
      <w:r w:rsidRPr="00D30F38">
        <w:t>ó hi</w:t>
      </w:r>
      <w:r w:rsidRPr="00D30F38">
        <w:rPr>
          <w:lang w:val="vi-VN"/>
        </w:rPr>
        <w:t>ện trạng l</w:t>
      </w:r>
      <w:r w:rsidRPr="00D30F38">
        <w:t>à đ</w:t>
      </w:r>
      <w:r w:rsidRPr="00D30F38">
        <w:rPr>
          <w:lang w:val="vi-VN"/>
        </w:rPr>
        <w:t>ất n</w:t>
      </w:r>
      <w:r w:rsidRPr="00D30F38">
        <w:t>ông nghi</w:t>
      </w:r>
      <w:r w:rsidRPr="00D30F38">
        <w:rPr>
          <w:lang w:val="vi-VN"/>
        </w:rPr>
        <w:t>ệp, trường hợp người sử dụng đất đề nghị được c</w:t>
      </w:r>
      <w:r w:rsidRPr="00D30F38">
        <w:t>ông nh</w:t>
      </w:r>
      <w:r w:rsidRPr="00D30F38">
        <w:rPr>
          <w:lang w:val="vi-VN"/>
        </w:rPr>
        <w:t>ận v</w:t>
      </w:r>
      <w:r w:rsidRPr="00D30F38">
        <w:t>à đư</w:t>
      </w:r>
      <w:r w:rsidRPr="00D30F38">
        <w:rPr>
          <w:lang w:val="vi-VN"/>
        </w:rPr>
        <w:t>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theo quy định tại </w:t>
      </w:r>
      <w:bookmarkStart w:id="97" w:name="dc_32"/>
      <w:r w:rsidRPr="00D30F38">
        <w:rPr>
          <w:lang w:val="vi-VN"/>
        </w:rPr>
        <w:t>điểm d khoản 1 Điều 138 Luật Đất đai</w:t>
      </w:r>
      <w:bookmarkEnd w:id="97"/>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5CFBA70E" w14:textId="77777777" w:rsidTr="00D30F38">
        <w:trPr>
          <w:tblCellSpacing w:w="0" w:type="dxa"/>
        </w:trPr>
        <w:tc>
          <w:tcPr>
            <w:tcW w:w="950" w:type="pct"/>
            <w:shd w:val="clear" w:color="auto" w:fill="auto"/>
            <w:vAlign w:val="center"/>
            <w:hideMark/>
          </w:tcPr>
          <w:p w14:paraId="7A75C0E1"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12756343"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C6DCDFE"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w:t>
            </w:r>
            <w:r w:rsidRPr="00D30F38">
              <w:rPr>
                <w:i/>
                <w:iCs/>
                <w:lang w:val="vi-VN"/>
              </w:rPr>
              <w:br/>
              <w:t>được c</w:t>
            </w:r>
            <w:r w:rsidRPr="00D30F38">
              <w:rPr>
                <w:i/>
                <w:iCs/>
              </w:rPr>
              <w:t>ông nh</w:t>
            </w:r>
            <w:r w:rsidRPr="00D30F38">
              <w:rPr>
                <w:i/>
                <w:iCs/>
                <w:lang w:val="vi-VN"/>
              </w:rPr>
              <w:t>ận</w:t>
            </w:r>
          </w:p>
        </w:tc>
        <w:tc>
          <w:tcPr>
            <w:tcW w:w="250" w:type="pct"/>
            <w:shd w:val="clear" w:color="auto" w:fill="auto"/>
            <w:vAlign w:val="center"/>
            <w:hideMark/>
          </w:tcPr>
          <w:p w14:paraId="5B845C25" w14:textId="77777777" w:rsidR="00D30F38" w:rsidRPr="00D30F38" w:rsidRDefault="00D30F38" w:rsidP="00D30F38">
            <w:pPr>
              <w:spacing w:after="0" w:line="240" w:lineRule="auto"/>
            </w:pPr>
            <w:r w:rsidRPr="00D30F38">
              <w:rPr>
                <w:i/>
                <w:iCs/>
                <w:lang w:val="en"/>
              </w:rPr>
              <w:t>x</w:t>
            </w:r>
          </w:p>
        </w:tc>
        <w:tc>
          <w:tcPr>
            <w:tcW w:w="1000" w:type="pct"/>
            <w:shd w:val="clear" w:color="auto" w:fill="auto"/>
            <w:vAlign w:val="center"/>
            <w:hideMark/>
          </w:tcPr>
          <w:p w14:paraId="7FCFCD3B" w14:textId="77777777" w:rsidR="00D30F38" w:rsidRPr="00D30F38" w:rsidRDefault="00D30F38" w:rsidP="00D30F38">
            <w:pPr>
              <w:spacing w:after="0" w:line="240" w:lineRule="auto"/>
            </w:pPr>
            <w:bookmarkStart w:id="98" w:name="cumtu_b_1_10"/>
            <w:r w:rsidRPr="00D30F38">
              <w:rPr>
                <w:i/>
                <w:iCs/>
                <w:lang w:val="en"/>
              </w:rPr>
              <w:t>Giá đất của</w:t>
            </w:r>
            <w:bookmarkEnd w:id="98"/>
            <w:r w:rsidRPr="00D30F38">
              <w:rPr>
                <w:i/>
                <w:iCs/>
                <w:lang w:val="vi-VN"/>
              </w:rPr>
              <w:br/>
            </w:r>
            <w:bookmarkStart w:id="99" w:name="cumtu_b_1_10_name"/>
            <w:r w:rsidRPr="00D30F38">
              <w:rPr>
                <w:i/>
                <w:iCs/>
                <w:lang w:val="vi-VN"/>
              </w:rPr>
              <w:t>loại đất được công nhận quy định tại Bảng giá đất</w:t>
            </w:r>
            <w:bookmarkEnd w:id="99"/>
          </w:p>
        </w:tc>
        <w:tc>
          <w:tcPr>
            <w:tcW w:w="250" w:type="pct"/>
            <w:shd w:val="clear" w:color="auto" w:fill="auto"/>
            <w:vAlign w:val="center"/>
            <w:hideMark/>
          </w:tcPr>
          <w:p w14:paraId="62014FCF" w14:textId="77777777" w:rsidR="00D30F38" w:rsidRPr="00D30F38" w:rsidRDefault="00D30F38" w:rsidP="00D30F38">
            <w:pPr>
              <w:spacing w:after="0" w:line="240" w:lineRule="auto"/>
            </w:pPr>
            <w:r w:rsidRPr="00D30F38">
              <w:rPr>
                <w:i/>
                <w:iCs/>
                <w:lang w:val="en"/>
              </w:rPr>
              <w:t>x</w:t>
            </w:r>
          </w:p>
        </w:tc>
        <w:tc>
          <w:tcPr>
            <w:tcW w:w="650" w:type="pct"/>
            <w:shd w:val="clear" w:color="auto" w:fill="auto"/>
            <w:vAlign w:val="center"/>
            <w:hideMark/>
          </w:tcPr>
          <w:p w14:paraId="675FB04F" w14:textId="77777777" w:rsidR="00D30F38" w:rsidRPr="00D30F38" w:rsidRDefault="00D30F38" w:rsidP="00D30F38">
            <w:pPr>
              <w:spacing w:after="0" w:line="240" w:lineRule="auto"/>
            </w:pPr>
            <w:r w:rsidRPr="00D30F38">
              <w:rPr>
                <w:i/>
                <w:iCs/>
                <w:lang w:val="en"/>
              </w:rPr>
              <w:t>30%</w:t>
            </w:r>
          </w:p>
        </w:tc>
      </w:tr>
    </w:tbl>
    <w:p w14:paraId="3D44B48E" w14:textId="77777777" w:rsidR="00D30F38" w:rsidRPr="00D30F38" w:rsidRDefault="00D30F38" w:rsidP="00D30F38">
      <w:pPr>
        <w:spacing w:after="0" w:line="240" w:lineRule="auto"/>
      </w:pPr>
      <w:r w:rsidRPr="00D30F38">
        <w:rPr>
          <w:lang w:val="en"/>
        </w:rPr>
        <w:lastRenderedPageBreak/>
        <w:t>2. Đ</w:t>
      </w:r>
      <w:r w:rsidRPr="00D30F38">
        <w:rPr>
          <w:lang w:val="vi-VN"/>
        </w:rPr>
        <w:t>ối với hộ gia đ</w:t>
      </w:r>
      <w:r w:rsidRPr="00D30F38">
        <w:t>ình, cá nhân s</w:t>
      </w:r>
      <w:r w:rsidRPr="00D30F38">
        <w:rPr>
          <w:lang w:val="vi-VN"/>
        </w:rPr>
        <w:t>ử dụng đất từ ng</w:t>
      </w:r>
      <w:r w:rsidRPr="00D30F38">
        <w:t>ày 18 tháng 12 năm 1980 đ</w:t>
      </w:r>
      <w:r w:rsidRPr="00D30F38">
        <w:rPr>
          <w:lang w:val="vi-VN"/>
        </w:rPr>
        <w:t>ến trước ng</w:t>
      </w:r>
      <w:r w:rsidRPr="00D30F38">
        <w:t>ày 15 tháng 10 năm 1993 nay đư</w:t>
      </w:r>
      <w:r w:rsidRPr="00D30F38">
        <w:rPr>
          <w:lang w:val="vi-VN"/>
        </w:rPr>
        <w:t>ợc cấp Giấy chứng nhận quy định tại </w:t>
      </w:r>
      <w:bookmarkStart w:id="100" w:name="dc_33"/>
      <w:r w:rsidRPr="00D30F38">
        <w:rPr>
          <w:lang w:val="vi-VN"/>
        </w:rPr>
        <w:t>khoản 2 Điều 138 Luật Đất đai</w:t>
      </w:r>
      <w:bookmarkEnd w:id="100"/>
      <w:r w:rsidRPr="00D30F38">
        <w:rPr>
          <w:lang w:val="vi-VN"/>
        </w:rPr>
        <w:t> th</w:t>
      </w:r>
      <w:r w:rsidRPr="00D30F38">
        <w:t>ì ti</w:t>
      </w:r>
      <w:r w:rsidRPr="00D30F38">
        <w:rPr>
          <w:lang w:val="vi-VN"/>
        </w:rPr>
        <w:t>ền sử dụng đất được t</w:t>
      </w:r>
      <w:r w:rsidRPr="00D30F38">
        <w:t>ính như sau:</w:t>
      </w:r>
    </w:p>
    <w:p w14:paraId="0FCF77B7"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vượt hạn mức c</w:t>
      </w:r>
      <w:r w:rsidRPr="00D30F38">
        <w:t>ông nh</w:t>
      </w:r>
      <w:r w:rsidRPr="00D30F38">
        <w:rPr>
          <w:lang w:val="vi-VN"/>
        </w:rPr>
        <w:t>ận đất ở nay được cấp Giấy chứng nhận theo quy định tại </w:t>
      </w:r>
      <w:bookmarkStart w:id="101" w:name="dc_34"/>
      <w:r w:rsidRPr="00D30F38">
        <w:rPr>
          <w:lang w:val="vi-VN"/>
        </w:rPr>
        <w:t>điểm a khoản 2 Điều 138 Luật Đất đai</w:t>
      </w:r>
      <w:bookmarkEnd w:id="101"/>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239E77F8" w14:textId="77777777" w:rsidTr="00D30F38">
        <w:trPr>
          <w:tblCellSpacing w:w="0" w:type="dxa"/>
        </w:trPr>
        <w:tc>
          <w:tcPr>
            <w:tcW w:w="950" w:type="pct"/>
            <w:shd w:val="clear" w:color="auto" w:fill="auto"/>
            <w:vAlign w:val="center"/>
            <w:hideMark/>
          </w:tcPr>
          <w:p w14:paraId="25306FF0"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4E431677"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7EC1A99F"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vượt hạn mức được c</w:t>
            </w:r>
            <w:r w:rsidRPr="00D30F38">
              <w:rPr>
                <w:i/>
                <w:iCs/>
              </w:rPr>
              <w:t>ông nh</w:t>
            </w:r>
            <w:r w:rsidRPr="00D30F38">
              <w:rPr>
                <w:i/>
                <w:iCs/>
                <w:lang w:val="vi-VN"/>
              </w:rPr>
              <w:t>ận đất ở</w:t>
            </w:r>
          </w:p>
        </w:tc>
        <w:tc>
          <w:tcPr>
            <w:tcW w:w="250" w:type="pct"/>
            <w:shd w:val="clear" w:color="auto" w:fill="auto"/>
            <w:vAlign w:val="center"/>
            <w:hideMark/>
          </w:tcPr>
          <w:p w14:paraId="66952328"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0272B30A" w14:textId="77777777" w:rsidR="00D30F38" w:rsidRPr="00D30F38" w:rsidRDefault="00D30F38" w:rsidP="00D30F38">
            <w:pPr>
              <w:spacing w:after="0" w:line="240" w:lineRule="auto"/>
            </w:pPr>
            <w:bookmarkStart w:id="102" w:name="cumtu_a_2_10"/>
            <w:r w:rsidRPr="00D30F38">
              <w:rPr>
                <w:i/>
                <w:iCs/>
                <w:lang w:val="en"/>
              </w:rPr>
              <w:t>Giá đất ở quy định tại Bảng giá đất</w:t>
            </w:r>
            <w:bookmarkEnd w:id="102"/>
          </w:p>
        </w:tc>
        <w:tc>
          <w:tcPr>
            <w:tcW w:w="250" w:type="pct"/>
            <w:shd w:val="clear" w:color="auto" w:fill="auto"/>
            <w:vAlign w:val="center"/>
            <w:hideMark/>
          </w:tcPr>
          <w:p w14:paraId="054B43A1"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36E256C" w14:textId="77777777" w:rsidR="00D30F38" w:rsidRPr="00D30F38" w:rsidRDefault="00D30F38" w:rsidP="00D30F38">
            <w:pPr>
              <w:spacing w:after="0" w:line="240" w:lineRule="auto"/>
            </w:pPr>
            <w:r w:rsidRPr="00D30F38">
              <w:rPr>
                <w:i/>
                <w:iCs/>
                <w:lang w:val="en"/>
              </w:rPr>
              <w:t>40%</w:t>
            </w:r>
          </w:p>
        </w:tc>
      </w:tr>
    </w:tbl>
    <w:p w14:paraId="116D2439"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c</w:t>
      </w:r>
      <w:r w:rsidRPr="00D30F38">
        <w:t>ó hi</w:t>
      </w:r>
      <w:r w:rsidRPr="00D30F38">
        <w:rPr>
          <w:lang w:val="vi-VN"/>
        </w:rPr>
        <w:t>ện trạng l</w:t>
      </w:r>
      <w:r w:rsidRPr="00D30F38">
        <w:t>à đ</w:t>
      </w:r>
      <w:r w:rsidRPr="00D30F38">
        <w:rPr>
          <w:lang w:val="vi-VN"/>
        </w:rPr>
        <w:t>ất n</w:t>
      </w:r>
      <w:r w:rsidRPr="00D30F38">
        <w:t>ông nghi</w:t>
      </w:r>
      <w:r w:rsidRPr="00D30F38">
        <w:rPr>
          <w:lang w:val="vi-VN"/>
        </w:rPr>
        <w:t>ệp, người sử dụng đất đề nghị được c</w:t>
      </w:r>
      <w:r w:rsidRPr="00D30F38">
        <w:t>ông nh</w:t>
      </w:r>
      <w:r w:rsidRPr="00D30F38">
        <w:rPr>
          <w:lang w:val="vi-VN"/>
        </w:rPr>
        <w:t>ận v</w:t>
      </w:r>
      <w:r w:rsidRPr="00D30F38">
        <w:t>à đư</w:t>
      </w:r>
      <w:r w:rsidRPr="00D30F38">
        <w:rPr>
          <w:lang w:val="vi-VN"/>
        </w:rPr>
        <w:t>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theo quy định tại </w:t>
      </w:r>
      <w:bookmarkStart w:id="103" w:name="dc_35"/>
      <w:r w:rsidRPr="00D30F38">
        <w:rPr>
          <w:lang w:val="vi-VN"/>
        </w:rPr>
        <w:t>điểm d khoản 2 Điều 138 Luật Đất đai</w:t>
      </w:r>
      <w:bookmarkEnd w:id="103"/>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7241921F" w14:textId="77777777" w:rsidTr="00D30F38">
        <w:trPr>
          <w:tblCellSpacing w:w="0" w:type="dxa"/>
        </w:trPr>
        <w:tc>
          <w:tcPr>
            <w:tcW w:w="950" w:type="pct"/>
            <w:shd w:val="clear" w:color="auto" w:fill="auto"/>
            <w:vAlign w:val="center"/>
            <w:hideMark/>
          </w:tcPr>
          <w:p w14:paraId="2313669A"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3A53F381"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41B17DFB"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513AEDBC"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5CBF202F" w14:textId="77777777" w:rsidR="00D30F38" w:rsidRPr="00D30F38" w:rsidRDefault="00D30F38" w:rsidP="00D30F38">
            <w:pPr>
              <w:spacing w:after="0" w:line="240" w:lineRule="auto"/>
            </w:pPr>
            <w:bookmarkStart w:id="104" w:name="cumtu_b_2_10"/>
            <w:r w:rsidRPr="00D30F38">
              <w:rPr>
                <w:i/>
                <w:iCs/>
                <w:lang w:val="en"/>
              </w:rPr>
              <w:t>Giá đất của loại đất được công nhận quy định tại Bảng giá đất</w:t>
            </w:r>
            <w:bookmarkEnd w:id="104"/>
          </w:p>
        </w:tc>
        <w:tc>
          <w:tcPr>
            <w:tcW w:w="250" w:type="pct"/>
            <w:shd w:val="clear" w:color="auto" w:fill="auto"/>
            <w:vAlign w:val="center"/>
            <w:hideMark/>
          </w:tcPr>
          <w:p w14:paraId="2B42919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3D7A0D3" w14:textId="77777777" w:rsidR="00D30F38" w:rsidRPr="00D30F38" w:rsidRDefault="00D30F38" w:rsidP="00D30F38">
            <w:pPr>
              <w:spacing w:after="0" w:line="240" w:lineRule="auto"/>
            </w:pPr>
            <w:r w:rsidRPr="00D30F38">
              <w:rPr>
                <w:i/>
                <w:iCs/>
                <w:lang w:val="en"/>
              </w:rPr>
              <w:t>50%</w:t>
            </w:r>
          </w:p>
        </w:tc>
      </w:tr>
    </w:tbl>
    <w:p w14:paraId="588F9670" w14:textId="77777777" w:rsidR="00D30F38" w:rsidRPr="00D30F38" w:rsidRDefault="00D30F38" w:rsidP="00D30F38">
      <w:pPr>
        <w:spacing w:after="0" w:line="240" w:lineRule="auto"/>
      </w:pPr>
      <w:r w:rsidRPr="00D30F38">
        <w:rPr>
          <w:lang w:val="en"/>
        </w:rPr>
        <w:t>3. Đ</w:t>
      </w:r>
      <w:r w:rsidRPr="00D30F38">
        <w:rPr>
          <w:lang w:val="vi-VN"/>
        </w:rPr>
        <w:t>ối với hộ gia đ</w:t>
      </w:r>
      <w:r w:rsidRPr="00D30F38">
        <w:t>ình, cá nhân s</w:t>
      </w:r>
      <w:r w:rsidRPr="00D30F38">
        <w:rPr>
          <w:lang w:val="vi-VN"/>
        </w:rPr>
        <w:t>ử dụng đất từ ng</w:t>
      </w:r>
      <w:r w:rsidRPr="00D30F38">
        <w:t>ày 15 tháng 10 năm 1993 đ</w:t>
      </w:r>
      <w:r w:rsidRPr="00D30F38">
        <w:rPr>
          <w:lang w:val="vi-VN"/>
        </w:rPr>
        <w:t>ến trước ng</w:t>
      </w:r>
      <w:r w:rsidRPr="00D30F38">
        <w:t>ày 01 tháng 7 năm 2004 nay đư</w:t>
      </w:r>
      <w:r w:rsidRPr="00D30F38">
        <w:rPr>
          <w:lang w:val="vi-VN"/>
        </w:rPr>
        <w:t>ợc cấp Giấy chứng nhận v</w:t>
      </w:r>
      <w:r w:rsidRPr="00D30F38">
        <w:t>ào mục</w:t>
      </w:r>
      <w:r w:rsidRPr="00D30F38">
        <w:rPr>
          <w:lang w:val="vi-VN"/>
        </w:rPr>
        <w:t> đ</w:t>
      </w:r>
      <w:r w:rsidRPr="00D30F38">
        <w:t>ích đ</w:t>
      </w:r>
      <w:r w:rsidRPr="00D30F38">
        <w:rPr>
          <w:lang w:val="vi-VN"/>
        </w:rPr>
        <w:t>ất ở theo quy định tại </w:t>
      </w:r>
      <w:bookmarkStart w:id="105" w:name="dc_36"/>
      <w:r w:rsidRPr="00D30F38">
        <w:rPr>
          <w:lang w:val="vi-VN"/>
        </w:rPr>
        <w:t>khoản 3 Điều 138 Luật Đất đai</w:t>
      </w:r>
      <w:bookmarkEnd w:id="105"/>
      <w:r w:rsidRPr="00D30F38">
        <w:rPr>
          <w:lang w:val="vi-VN"/>
        </w:rPr>
        <w:t> th</w:t>
      </w:r>
      <w:r w:rsidRPr="00D30F38">
        <w:t>ì ti</w:t>
      </w:r>
      <w:r w:rsidRPr="00D30F38">
        <w:rPr>
          <w:lang w:val="vi-VN"/>
        </w:rPr>
        <w:t>ền sử dụng đất được t</w:t>
      </w:r>
      <w:r w:rsidRPr="00D30F38">
        <w:t>ính như sau:</w:t>
      </w:r>
    </w:p>
    <w:p w14:paraId="178B252D" w14:textId="77777777" w:rsidR="00D30F38" w:rsidRPr="00D30F38" w:rsidRDefault="00D30F38" w:rsidP="00D30F38">
      <w:pPr>
        <w:spacing w:after="0" w:line="240" w:lineRule="auto"/>
      </w:pPr>
      <w:bookmarkStart w:id="106" w:name="diem_a_3_10"/>
      <w:r w:rsidRPr="00D30F38">
        <w:rPr>
          <w:lang w:val="en"/>
        </w:rPr>
        <w:t>a) Đối với phần diện tích đất được công nhận trong hạn mức giao đất ở theo quy định tại</w:t>
      </w:r>
      <w:bookmarkEnd w:id="106"/>
      <w:r w:rsidRPr="00D30F38">
        <w:rPr>
          <w:lang w:val="en"/>
        </w:rPr>
        <w:t> </w:t>
      </w:r>
      <w:bookmarkStart w:id="107" w:name="dc_37"/>
      <w:r w:rsidRPr="00D30F38">
        <w:rPr>
          <w:lang w:val="vi-VN"/>
        </w:rPr>
        <w:t>khoản 2 Điều 195, khoản 2 Điều 196 Luật Đất đai</w:t>
      </w:r>
      <w:bookmarkEnd w:id="107"/>
      <w:r w:rsidRPr="00D30F38">
        <w:rPr>
          <w:lang w:val="vi-VN"/>
        </w:rPr>
        <w:t>, </w:t>
      </w:r>
      <w:bookmarkStart w:id="108" w:name="diem_a_3_10_name"/>
      <w:r w:rsidRPr="00D30F38">
        <w:rPr>
          <w:lang w:val="vi-VN"/>
        </w:rPr>
        <w:t>nay được cấp Giấy chứng nhận vào mục đích đất ở theo quy định tại</w:t>
      </w:r>
      <w:bookmarkEnd w:id="108"/>
      <w:r w:rsidRPr="00D30F38">
        <w:rPr>
          <w:lang w:val="vi-VN"/>
        </w:rPr>
        <w:t> </w:t>
      </w:r>
      <w:bookmarkStart w:id="109" w:name="dc_38"/>
      <w:r w:rsidRPr="00D30F38">
        <w:rPr>
          <w:lang w:val="vi-VN"/>
        </w:rPr>
        <w:t>điểm b khoản 3 Điều 138 Luật Đất đai</w:t>
      </w:r>
      <w:bookmarkEnd w:id="109"/>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1"/>
        <w:gridCol w:w="436"/>
        <w:gridCol w:w="3622"/>
        <w:gridCol w:w="656"/>
        <w:gridCol w:w="2522"/>
        <w:gridCol w:w="656"/>
        <w:gridCol w:w="460"/>
      </w:tblGrid>
      <w:tr w:rsidR="00D30F38" w:rsidRPr="00D30F38" w14:paraId="31B718FF" w14:textId="77777777" w:rsidTr="00D30F38">
        <w:trPr>
          <w:tblCellSpacing w:w="0" w:type="dxa"/>
        </w:trPr>
        <w:tc>
          <w:tcPr>
            <w:tcW w:w="1100" w:type="pct"/>
            <w:shd w:val="clear" w:color="auto" w:fill="auto"/>
            <w:vAlign w:val="center"/>
            <w:hideMark/>
          </w:tcPr>
          <w:p w14:paraId="501DE4B2"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25DB6718" w14:textId="77777777" w:rsidR="00D30F38" w:rsidRPr="00D30F38" w:rsidRDefault="00D30F38" w:rsidP="00D30F38">
            <w:pPr>
              <w:spacing w:after="0" w:line="240" w:lineRule="auto"/>
            </w:pPr>
            <w:r w:rsidRPr="00D30F38">
              <w:rPr>
                <w:i/>
                <w:iCs/>
                <w:lang w:val="en"/>
              </w:rPr>
              <w:t>=</w:t>
            </w:r>
          </w:p>
        </w:tc>
        <w:tc>
          <w:tcPr>
            <w:tcW w:w="1650" w:type="pct"/>
            <w:shd w:val="clear" w:color="auto" w:fill="auto"/>
            <w:vAlign w:val="center"/>
            <w:hideMark/>
          </w:tcPr>
          <w:p w14:paraId="6D0EC2CE"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w:t>
            </w:r>
            <w:r w:rsidRPr="00D30F38">
              <w:rPr>
                <w:i/>
                <w:iCs/>
              </w:rPr>
              <w:t>ông nh</w:t>
            </w:r>
            <w:r w:rsidRPr="00D30F38">
              <w:rPr>
                <w:i/>
                <w:iCs/>
                <w:lang w:val="vi-VN"/>
              </w:rPr>
              <w:t>ận trong hạn mức giao đất ở</w:t>
            </w:r>
          </w:p>
        </w:tc>
        <w:tc>
          <w:tcPr>
            <w:tcW w:w="300" w:type="pct"/>
            <w:shd w:val="clear" w:color="auto" w:fill="auto"/>
            <w:vAlign w:val="center"/>
            <w:hideMark/>
          </w:tcPr>
          <w:p w14:paraId="6A5456CA" w14:textId="77777777" w:rsidR="00D30F38" w:rsidRPr="00D30F38" w:rsidRDefault="00D30F38" w:rsidP="00D30F38">
            <w:pPr>
              <w:spacing w:after="0" w:line="240" w:lineRule="auto"/>
            </w:pPr>
            <w:r w:rsidRPr="00D30F38">
              <w:rPr>
                <w:lang w:val="en"/>
              </w:rPr>
              <w:t>x</w:t>
            </w:r>
          </w:p>
        </w:tc>
        <w:tc>
          <w:tcPr>
            <w:tcW w:w="1150" w:type="pct"/>
            <w:shd w:val="clear" w:color="auto" w:fill="auto"/>
            <w:vAlign w:val="center"/>
            <w:hideMark/>
          </w:tcPr>
          <w:p w14:paraId="40926A42" w14:textId="77777777" w:rsidR="00D30F38" w:rsidRPr="00D30F38" w:rsidRDefault="00D30F38" w:rsidP="00D30F38">
            <w:pPr>
              <w:spacing w:after="0" w:line="240" w:lineRule="auto"/>
            </w:pPr>
            <w:bookmarkStart w:id="110" w:name="cumtu_a_3_10"/>
            <w:r w:rsidRPr="00D30F38">
              <w:rPr>
                <w:i/>
                <w:iCs/>
                <w:lang w:val="en"/>
              </w:rPr>
              <w:t>Giá đất ở quy định tại Bảng giá đất</w:t>
            </w:r>
            <w:bookmarkEnd w:id="110"/>
          </w:p>
        </w:tc>
        <w:tc>
          <w:tcPr>
            <w:tcW w:w="300" w:type="pct"/>
            <w:shd w:val="clear" w:color="auto" w:fill="auto"/>
            <w:vAlign w:val="center"/>
            <w:hideMark/>
          </w:tcPr>
          <w:p w14:paraId="4C034EE0" w14:textId="77777777" w:rsidR="00D30F38" w:rsidRPr="00D30F38" w:rsidRDefault="00D30F38" w:rsidP="00D30F38">
            <w:pPr>
              <w:spacing w:after="0" w:line="240" w:lineRule="auto"/>
            </w:pPr>
            <w:r w:rsidRPr="00D30F38">
              <w:rPr>
                <w:lang w:val="en"/>
              </w:rPr>
              <w:t>x</w:t>
            </w:r>
          </w:p>
        </w:tc>
        <w:tc>
          <w:tcPr>
            <w:tcW w:w="200" w:type="pct"/>
            <w:shd w:val="clear" w:color="auto" w:fill="auto"/>
            <w:vAlign w:val="center"/>
            <w:hideMark/>
          </w:tcPr>
          <w:p w14:paraId="35F5CC9B" w14:textId="77777777" w:rsidR="00D30F38" w:rsidRPr="00D30F38" w:rsidRDefault="00D30F38" w:rsidP="00D30F38">
            <w:pPr>
              <w:spacing w:after="0" w:line="240" w:lineRule="auto"/>
            </w:pPr>
            <w:r w:rsidRPr="00D30F38">
              <w:rPr>
                <w:i/>
                <w:iCs/>
                <w:lang w:val="en"/>
              </w:rPr>
              <w:t>20%</w:t>
            </w:r>
          </w:p>
        </w:tc>
      </w:tr>
    </w:tbl>
    <w:p w14:paraId="5846BB70" w14:textId="77777777" w:rsidR="00D30F38" w:rsidRPr="00D30F38" w:rsidRDefault="00D30F38" w:rsidP="00D30F38">
      <w:pPr>
        <w:spacing w:after="0" w:line="240" w:lineRule="auto"/>
      </w:pPr>
      <w:r w:rsidRPr="00D30F38">
        <w:rPr>
          <w:lang w:val="en"/>
        </w:rPr>
        <w:t>b) Đối với phần diện tích đất được công nhận vượt hạn mức giao đất ở theo quy định tại </w:t>
      </w:r>
      <w:bookmarkStart w:id="111" w:name="dc_39"/>
      <w:r w:rsidRPr="00D30F38">
        <w:rPr>
          <w:lang w:val="vi-VN"/>
        </w:rPr>
        <w:t>khoản 2 Điều 195, khoản 2 Điều 196 Luật Đất đai</w:t>
      </w:r>
      <w:bookmarkEnd w:id="111"/>
      <w:r w:rsidRPr="00D30F38">
        <w:rPr>
          <w:lang w:val="vi-VN"/>
        </w:rPr>
        <w:t>, nay được cấp Giấy chứng nhận vào mục đích đất ở theo quy định tại </w:t>
      </w:r>
      <w:bookmarkStart w:id="112" w:name="dc_40"/>
      <w:r w:rsidRPr="00D30F38">
        <w:rPr>
          <w:lang w:val="vi-VN"/>
        </w:rPr>
        <w:t>điểm a khoản 3 Điều 138 Luật Đất đai</w:t>
      </w:r>
      <w:bookmarkEnd w:id="112"/>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14FB9855" w14:textId="77777777" w:rsidTr="00D30F38">
        <w:trPr>
          <w:tblCellSpacing w:w="0" w:type="dxa"/>
        </w:trPr>
        <w:tc>
          <w:tcPr>
            <w:tcW w:w="950" w:type="pct"/>
            <w:shd w:val="clear" w:color="auto" w:fill="auto"/>
            <w:vAlign w:val="center"/>
            <w:hideMark/>
          </w:tcPr>
          <w:p w14:paraId="2C91987F"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68940DAF"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12DDF2B4"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w:t>
            </w:r>
            <w:r w:rsidRPr="00D30F38">
              <w:rPr>
                <w:i/>
                <w:iCs/>
              </w:rPr>
              <w:t>ông nh</w:t>
            </w:r>
            <w:r w:rsidRPr="00D30F38">
              <w:rPr>
                <w:i/>
                <w:iCs/>
                <w:lang w:val="vi-VN"/>
              </w:rPr>
              <w:t>ận vượt hạn mức giao đất ở</w:t>
            </w:r>
          </w:p>
        </w:tc>
        <w:tc>
          <w:tcPr>
            <w:tcW w:w="250" w:type="pct"/>
            <w:shd w:val="clear" w:color="auto" w:fill="auto"/>
            <w:vAlign w:val="center"/>
            <w:hideMark/>
          </w:tcPr>
          <w:p w14:paraId="67B4AE18"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1987AC3B" w14:textId="77777777" w:rsidR="00D30F38" w:rsidRPr="00D30F38" w:rsidRDefault="00D30F38" w:rsidP="00D30F38">
            <w:pPr>
              <w:spacing w:after="0" w:line="240" w:lineRule="auto"/>
            </w:pPr>
            <w:bookmarkStart w:id="113" w:name="cumtu_b_3_10"/>
            <w:r w:rsidRPr="00D30F38">
              <w:rPr>
                <w:i/>
                <w:iCs/>
                <w:lang w:val="en"/>
              </w:rPr>
              <w:t>Giá đất ở quy định tại Bảng giá đất</w:t>
            </w:r>
            <w:bookmarkEnd w:id="113"/>
          </w:p>
        </w:tc>
        <w:tc>
          <w:tcPr>
            <w:tcW w:w="250" w:type="pct"/>
            <w:shd w:val="clear" w:color="auto" w:fill="auto"/>
            <w:vAlign w:val="center"/>
            <w:hideMark/>
          </w:tcPr>
          <w:p w14:paraId="04E7214A"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1F4BCCB" w14:textId="77777777" w:rsidR="00D30F38" w:rsidRPr="00D30F38" w:rsidRDefault="00D30F38" w:rsidP="00D30F38">
            <w:pPr>
              <w:spacing w:after="0" w:line="240" w:lineRule="auto"/>
            </w:pPr>
            <w:r w:rsidRPr="00D30F38">
              <w:rPr>
                <w:i/>
                <w:iCs/>
                <w:lang w:val="en"/>
              </w:rPr>
              <w:t>50%</w:t>
            </w:r>
          </w:p>
        </w:tc>
      </w:tr>
    </w:tbl>
    <w:p w14:paraId="130FAD87" w14:textId="77777777" w:rsidR="00D30F38" w:rsidRPr="00D30F38" w:rsidRDefault="00D30F38" w:rsidP="00D30F38">
      <w:pPr>
        <w:spacing w:after="0" w:line="240" w:lineRule="auto"/>
      </w:pPr>
      <w:r w:rsidRPr="00D30F38">
        <w:rPr>
          <w:lang w:val="en"/>
        </w:rPr>
        <w:t>c) Đ</w:t>
      </w:r>
      <w:r w:rsidRPr="00D30F38">
        <w:rPr>
          <w:lang w:val="vi-VN"/>
        </w:rPr>
        <w:t>ối với thửa đất c</w:t>
      </w:r>
      <w:r w:rsidRPr="00D30F38">
        <w:t>ó s</w:t>
      </w:r>
      <w:r w:rsidRPr="00D30F38">
        <w:rPr>
          <w:lang w:val="vi-VN"/>
        </w:rPr>
        <w:t>ử dụng v</w:t>
      </w:r>
      <w:r w:rsidRPr="00D30F38">
        <w:t>ào mục</w:t>
      </w:r>
      <w:r w:rsidRPr="00D30F38">
        <w:rPr>
          <w:lang w:val="vi-VN"/>
        </w:rPr>
        <w:t> đ</w:t>
      </w:r>
      <w:r w:rsidRPr="00D30F38">
        <w:t>ích s</w:t>
      </w:r>
      <w:r w:rsidRPr="00D30F38">
        <w:rPr>
          <w:lang w:val="vi-VN"/>
        </w:rPr>
        <w:t>ản xuất, kinh doanh phi n</w:t>
      </w:r>
      <w:r w:rsidRPr="00D30F38">
        <w:t>ông nghi</w:t>
      </w:r>
      <w:r w:rsidRPr="00D30F38">
        <w:rPr>
          <w:lang w:val="vi-VN"/>
        </w:rPr>
        <w:t>ệp, thương mại, dịch vụ, nay được c</w:t>
      </w:r>
      <w:r w:rsidRPr="00D30F38">
        <w:t>ông nh</w:t>
      </w:r>
      <w:r w:rsidRPr="00D30F38">
        <w:rPr>
          <w:lang w:val="vi-VN"/>
        </w:rPr>
        <w:t>ận v</w:t>
      </w:r>
      <w:r w:rsidRPr="00D30F38">
        <w:t>à c</w:t>
      </w:r>
      <w:r w:rsidRPr="00D30F38">
        <w:rPr>
          <w:lang w:val="vi-VN"/>
        </w:rPr>
        <w:t>ấp Giấy chứng nhận v</w:t>
      </w:r>
      <w:r w:rsidRPr="00D30F38">
        <w:t>ào mục</w:t>
      </w:r>
      <w:r w:rsidRPr="00D30F38">
        <w:rPr>
          <w:lang w:val="vi-VN"/>
        </w:rPr>
        <w:t> đ</w:t>
      </w:r>
      <w:r w:rsidRPr="00D30F38">
        <w:t>ích đ</w:t>
      </w:r>
      <w:r w:rsidRPr="00D30F38">
        <w:rPr>
          <w:lang w:val="vi-VN"/>
        </w:rPr>
        <w:t>ất cơ sở sản xuất phi n</w:t>
      </w:r>
      <w:r w:rsidRPr="00D30F38">
        <w:t>ông nghi</w:t>
      </w:r>
      <w:r w:rsidRPr="00D30F38">
        <w:rPr>
          <w:lang w:val="vi-VN"/>
        </w:rPr>
        <w:t>ệp, đất thương mại, dịch vụ theo quy định tại </w:t>
      </w:r>
      <w:bookmarkStart w:id="114" w:name="dc_41"/>
      <w:r w:rsidRPr="00D30F38">
        <w:rPr>
          <w:lang w:val="vi-VN"/>
        </w:rPr>
        <w:t>điểm c khoản 3 Điều 138 Luật Đất đai</w:t>
      </w:r>
      <w:bookmarkEnd w:id="114"/>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2"/>
        <w:gridCol w:w="448"/>
        <w:gridCol w:w="3250"/>
        <w:gridCol w:w="560"/>
        <w:gridCol w:w="2915"/>
        <w:gridCol w:w="448"/>
        <w:gridCol w:w="1010"/>
      </w:tblGrid>
      <w:tr w:rsidR="00D30F38" w:rsidRPr="00D30F38" w14:paraId="453E3513" w14:textId="77777777" w:rsidTr="00D30F38">
        <w:trPr>
          <w:tblCellSpacing w:w="0" w:type="dxa"/>
        </w:trPr>
        <w:tc>
          <w:tcPr>
            <w:tcW w:w="950" w:type="pct"/>
            <w:shd w:val="clear" w:color="auto" w:fill="auto"/>
            <w:vAlign w:val="center"/>
            <w:hideMark/>
          </w:tcPr>
          <w:p w14:paraId="5B80D3CE"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784A75C7"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5B953B5E"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07136A88" w14:textId="77777777" w:rsidR="00D30F38" w:rsidRPr="00D30F38" w:rsidRDefault="00D30F38" w:rsidP="00D30F38">
            <w:pPr>
              <w:spacing w:after="0" w:line="240" w:lineRule="auto"/>
            </w:pPr>
            <w:r w:rsidRPr="00D30F38">
              <w:rPr>
                <w:lang w:val="en"/>
              </w:rPr>
              <w:t>x</w:t>
            </w:r>
          </w:p>
        </w:tc>
        <w:tc>
          <w:tcPr>
            <w:tcW w:w="1300" w:type="pct"/>
            <w:shd w:val="clear" w:color="auto" w:fill="auto"/>
            <w:vAlign w:val="center"/>
            <w:hideMark/>
          </w:tcPr>
          <w:p w14:paraId="0EEA8DAB" w14:textId="77777777" w:rsidR="00D30F38" w:rsidRPr="00D30F38" w:rsidRDefault="00D30F38" w:rsidP="00D30F38">
            <w:pPr>
              <w:spacing w:after="0" w:line="240" w:lineRule="auto"/>
            </w:pPr>
            <w:bookmarkStart w:id="115" w:name="cumtu_c_3_10"/>
            <w:r w:rsidRPr="00D30F38">
              <w:rPr>
                <w:i/>
                <w:iCs/>
                <w:lang w:val="en"/>
              </w:rPr>
              <w:t>Giá đất của loại đất được công nhận quy định tại Bảng giá đất</w:t>
            </w:r>
            <w:bookmarkEnd w:id="115"/>
          </w:p>
        </w:tc>
        <w:tc>
          <w:tcPr>
            <w:tcW w:w="200" w:type="pct"/>
            <w:shd w:val="clear" w:color="auto" w:fill="auto"/>
            <w:vAlign w:val="center"/>
            <w:hideMark/>
          </w:tcPr>
          <w:p w14:paraId="57499DAE" w14:textId="77777777" w:rsidR="00D30F38" w:rsidRPr="00D30F38" w:rsidRDefault="00D30F38" w:rsidP="00D30F38">
            <w:pPr>
              <w:spacing w:after="0" w:line="240" w:lineRule="auto"/>
            </w:pPr>
            <w:r w:rsidRPr="00D30F38">
              <w:rPr>
                <w:lang w:val="en"/>
              </w:rPr>
              <w:t>x</w:t>
            </w:r>
          </w:p>
        </w:tc>
        <w:tc>
          <w:tcPr>
            <w:tcW w:w="450" w:type="pct"/>
            <w:shd w:val="clear" w:color="auto" w:fill="auto"/>
            <w:vAlign w:val="center"/>
            <w:hideMark/>
          </w:tcPr>
          <w:p w14:paraId="3E32FDC5" w14:textId="77777777" w:rsidR="00D30F38" w:rsidRPr="00D30F38" w:rsidRDefault="00D30F38" w:rsidP="00D30F38">
            <w:pPr>
              <w:spacing w:after="0" w:line="240" w:lineRule="auto"/>
            </w:pPr>
            <w:r w:rsidRPr="00D30F38">
              <w:rPr>
                <w:i/>
                <w:iCs/>
                <w:lang w:val="en"/>
              </w:rPr>
              <w:t>60%</w:t>
            </w:r>
          </w:p>
        </w:tc>
      </w:tr>
    </w:tbl>
    <w:p w14:paraId="7E86F0D1" w14:textId="77777777" w:rsidR="00D30F38" w:rsidRPr="00D30F38" w:rsidRDefault="00D30F38" w:rsidP="00D30F38">
      <w:pPr>
        <w:spacing w:after="0" w:line="240" w:lineRule="auto"/>
      </w:pPr>
      <w:r w:rsidRPr="00D30F38">
        <w:rPr>
          <w:lang w:val="en"/>
        </w:rPr>
        <w:t>d) Đ</w:t>
      </w:r>
      <w:r w:rsidRPr="00D30F38">
        <w:rPr>
          <w:lang w:val="vi-VN"/>
        </w:rPr>
        <w:t>ối với phần diện t</w:t>
      </w:r>
      <w:r w:rsidRPr="00D30F38">
        <w:t>ích đ</w:t>
      </w:r>
      <w:r w:rsidRPr="00D30F38">
        <w:rPr>
          <w:lang w:val="vi-VN"/>
        </w:rPr>
        <w:t>ất c</w:t>
      </w:r>
      <w:r w:rsidRPr="00D30F38">
        <w:t>ó hi</w:t>
      </w:r>
      <w:r w:rsidRPr="00D30F38">
        <w:rPr>
          <w:lang w:val="vi-VN"/>
        </w:rPr>
        <w:t>ện trạng l</w:t>
      </w:r>
      <w:r w:rsidRPr="00D30F38">
        <w:t>à đ</w:t>
      </w:r>
      <w:r w:rsidRPr="00D30F38">
        <w:rPr>
          <w:lang w:val="vi-VN"/>
        </w:rPr>
        <w:t>ất n</w:t>
      </w:r>
      <w:r w:rsidRPr="00D30F38">
        <w:t>ông nghi</w:t>
      </w:r>
      <w:r w:rsidRPr="00D30F38">
        <w:rPr>
          <w:lang w:val="vi-VN"/>
        </w:rPr>
        <w:t>ệp, trường hợp người sử dụng đất đề nghị được c</w:t>
      </w:r>
      <w:r w:rsidRPr="00D30F38">
        <w:t>ông nh</w:t>
      </w:r>
      <w:r w:rsidRPr="00D30F38">
        <w:rPr>
          <w:lang w:val="vi-VN"/>
        </w:rPr>
        <w:t>ận v</w:t>
      </w:r>
      <w:r w:rsidRPr="00D30F38">
        <w:t>à đư</w:t>
      </w:r>
      <w:r w:rsidRPr="00D30F38">
        <w:rPr>
          <w:lang w:val="vi-VN"/>
        </w:rPr>
        <w:t>ợc cấp Giấy chứng nhận v</w:t>
      </w:r>
      <w:r w:rsidRPr="00D30F38">
        <w:t>ào mục</w:t>
      </w:r>
      <w:r w:rsidRPr="00D30F38">
        <w:rPr>
          <w:lang w:val="vi-VN"/>
        </w:rPr>
        <w:t> đ</w:t>
      </w:r>
      <w:r w:rsidRPr="00D30F38">
        <w:t>ích phi nông nghi</w:t>
      </w:r>
      <w:r w:rsidRPr="00D30F38">
        <w:rPr>
          <w:lang w:val="vi-VN"/>
        </w:rPr>
        <w:t>ệp theo quy định tại </w:t>
      </w:r>
      <w:bookmarkStart w:id="116" w:name="dc_42"/>
      <w:r w:rsidRPr="00D30F38">
        <w:rPr>
          <w:lang w:val="vi-VN"/>
        </w:rPr>
        <w:t>điểm d khoản 3 Điều 138 Luật Đất đai</w:t>
      </w:r>
      <w:bookmarkEnd w:id="116"/>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628E2B57" w14:textId="77777777" w:rsidTr="00D30F38">
        <w:trPr>
          <w:tblCellSpacing w:w="0" w:type="dxa"/>
        </w:trPr>
        <w:tc>
          <w:tcPr>
            <w:tcW w:w="950" w:type="pct"/>
            <w:shd w:val="clear" w:color="auto" w:fill="auto"/>
            <w:vAlign w:val="center"/>
            <w:hideMark/>
          </w:tcPr>
          <w:p w14:paraId="19D176BE"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13C51165"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0A391647"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4B185951"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002742C2" w14:textId="77777777" w:rsidR="00D30F38" w:rsidRPr="00D30F38" w:rsidRDefault="00D30F38" w:rsidP="00D30F38">
            <w:pPr>
              <w:spacing w:after="0" w:line="240" w:lineRule="auto"/>
            </w:pPr>
            <w:bookmarkStart w:id="117" w:name="cumtu_d_3_10"/>
            <w:r w:rsidRPr="00D30F38">
              <w:rPr>
                <w:i/>
                <w:iCs/>
                <w:lang w:val="en"/>
              </w:rPr>
              <w:t>Giá đất của loại đất được công nhận quy định tại Bảng giá đất</w:t>
            </w:r>
            <w:bookmarkEnd w:id="117"/>
          </w:p>
        </w:tc>
        <w:tc>
          <w:tcPr>
            <w:tcW w:w="250" w:type="pct"/>
            <w:shd w:val="clear" w:color="auto" w:fill="auto"/>
            <w:vAlign w:val="center"/>
            <w:hideMark/>
          </w:tcPr>
          <w:p w14:paraId="7D38C72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063CB8E7" w14:textId="77777777" w:rsidR="00D30F38" w:rsidRPr="00D30F38" w:rsidRDefault="00D30F38" w:rsidP="00D30F38">
            <w:pPr>
              <w:spacing w:after="0" w:line="240" w:lineRule="auto"/>
            </w:pPr>
            <w:r w:rsidRPr="00D30F38">
              <w:rPr>
                <w:i/>
                <w:iCs/>
                <w:lang w:val="en"/>
              </w:rPr>
              <w:t>60%</w:t>
            </w:r>
          </w:p>
        </w:tc>
      </w:tr>
    </w:tbl>
    <w:p w14:paraId="03219601" w14:textId="77777777" w:rsidR="00D30F38" w:rsidRPr="00D30F38" w:rsidRDefault="00D30F38" w:rsidP="00D30F38">
      <w:pPr>
        <w:spacing w:after="0" w:line="240" w:lineRule="auto"/>
      </w:pPr>
      <w:r w:rsidRPr="00D30F38">
        <w:rPr>
          <w:lang w:val="en"/>
        </w:rPr>
        <w:t>4. Đ</w:t>
      </w:r>
      <w:r w:rsidRPr="00D30F38">
        <w:rPr>
          <w:lang w:val="vi-VN"/>
        </w:rPr>
        <w:t>ối với hộ gia đ</w:t>
      </w:r>
      <w:r w:rsidRPr="00D30F38">
        <w:t>ình, cá nhân s</w:t>
      </w:r>
      <w:r w:rsidRPr="00D30F38">
        <w:rPr>
          <w:lang w:val="vi-VN"/>
        </w:rPr>
        <w:t>ử dụng đất từ ng</w:t>
      </w:r>
      <w:r w:rsidRPr="00D30F38">
        <w:t>ày 01 tháng 7 năm 2004 đ</w:t>
      </w:r>
      <w:r w:rsidRPr="00D30F38">
        <w:rPr>
          <w:lang w:val="vi-VN"/>
        </w:rPr>
        <w:t>ến trước ng</w:t>
      </w:r>
      <w:r w:rsidRPr="00D30F38">
        <w:t>ày 01 tháng 7 năm 2014 nay đư</w:t>
      </w:r>
      <w:r w:rsidRPr="00D30F38">
        <w:rPr>
          <w:lang w:val="vi-VN"/>
        </w:rPr>
        <w:t>ợc cấp Giấy chứng nhận v</w:t>
      </w:r>
      <w:r w:rsidRPr="00D30F38">
        <w:t>ào mục</w:t>
      </w:r>
      <w:r w:rsidRPr="00D30F38">
        <w:rPr>
          <w:lang w:val="vi-VN"/>
        </w:rPr>
        <w:t> đ</w:t>
      </w:r>
      <w:r w:rsidRPr="00D30F38">
        <w:t>ích đ</w:t>
      </w:r>
      <w:r w:rsidRPr="00D30F38">
        <w:rPr>
          <w:lang w:val="vi-VN"/>
        </w:rPr>
        <w:t>ất ở theo quy định tại </w:t>
      </w:r>
      <w:bookmarkStart w:id="118" w:name="dc_43"/>
      <w:r w:rsidRPr="00D30F38">
        <w:rPr>
          <w:lang w:val="vi-VN"/>
        </w:rPr>
        <w:t>khoản 3 Điều 138 Luật Đất đai</w:t>
      </w:r>
      <w:bookmarkEnd w:id="118"/>
      <w:r w:rsidRPr="00D30F38">
        <w:rPr>
          <w:lang w:val="vi-VN"/>
        </w:rPr>
        <w:t> th</w:t>
      </w:r>
      <w:r w:rsidRPr="00D30F38">
        <w:t>ì ti</w:t>
      </w:r>
      <w:r w:rsidRPr="00D30F38">
        <w:rPr>
          <w:lang w:val="vi-VN"/>
        </w:rPr>
        <w:t>ền sử dụng đất được t</w:t>
      </w:r>
      <w:r w:rsidRPr="00D30F38">
        <w:t>ính như sau:</w:t>
      </w:r>
    </w:p>
    <w:p w14:paraId="3A845F55" w14:textId="77777777" w:rsidR="00D30F38" w:rsidRPr="00D30F38" w:rsidRDefault="00D30F38" w:rsidP="00D30F38">
      <w:pPr>
        <w:spacing w:after="0" w:line="240" w:lineRule="auto"/>
      </w:pPr>
      <w:bookmarkStart w:id="119" w:name="diem_a_4_10"/>
      <w:r w:rsidRPr="00D30F38">
        <w:rPr>
          <w:lang w:val="en"/>
        </w:rPr>
        <w:t>a) Đối với phần diện tích đất được công nhận trong hạn mức giao đất ở theo quy định tại</w:t>
      </w:r>
      <w:bookmarkEnd w:id="119"/>
      <w:r w:rsidRPr="00D30F38">
        <w:rPr>
          <w:lang w:val="en"/>
        </w:rPr>
        <w:t> </w:t>
      </w:r>
      <w:bookmarkStart w:id="120" w:name="dc_44"/>
      <w:r w:rsidRPr="00D30F38">
        <w:rPr>
          <w:lang w:val="vi-VN"/>
        </w:rPr>
        <w:t>khoản 2 Điều 195, khoản 2 Điều 196 Luật Đất đai</w:t>
      </w:r>
      <w:bookmarkEnd w:id="120"/>
      <w:r w:rsidRPr="00D30F38">
        <w:rPr>
          <w:lang w:val="vi-VN"/>
        </w:rPr>
        <w:t>, </w:t>
      </w:r>
      <w:bookmarkStart w:id="121" w:name="diem_a_4_10_name"/>
      <w:r w:rsidRPr="00D30F38">
        <w:rPr>
          <w:lang w:val="vi-VN"/>
        </w:rPr>
        <w:t>nay được cấp Giấy chứng nhận vào mục đích đất ở theo quy định tại</w:t>
      </w:r>
      <w:bookmarkEnd w:id="121"/>
      <w:r w:rsidRPr="00D30F38">
        <w:rPr>
          <w:lang w:val="vi-VN"/>
        </w:rPr>
        <w:t> </w:t>
      </w:r>
      <w:bookmarkStart w:id="122" w:name="dc_45"/>
      <w:r w:rsidRPr="00D30F38">
        <w:rPr>
          <w:lang w:val="vi-VN"/>
        </w:rPr>
        <w:t>điểm b khoản 3 Điều 138 Luật Đất đai</w:t>
      </w:r>
      <w:bookmarkEnd w:id="122"/>
      <w:r w:rsidRPr="00D30F38">
        <w:rPr>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3"/>
        <w:gridCol w:w="454"/>
        <w:gridCol w:w="3285"/>
        <w:gridCol w:w="566"/>
        <w:gridCol w:w="2267"/>
        <w:gridCol w:w="566"/>
        <w:gridCol w:w="1472"/>
      </w:tblGrid>
      <w:tr w:rsidR="00D30F38" w:rsidRPr="00D30F38" w14:paraId="0930E420" w14:textId="77777777" w:rsidTr="00D30F38">
        <w:trPr>
          <w:tblCellSpacing w:w="0" w:type="dxa"/>
        </w:trPr>
        <w:tc>
          <w:tcPr>
            <w:tcW w:w="950" w:type="pct"/>
            <w:shd w:val="clear" w:color="auto" w:fill="auto"/>
            <w:vAlign w:val="center"/>
            <w:hideMark/>
          </w:tcPr>
          <w:p w14:paraId="034A17DA"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4C81B3C0"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26D9B761"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w:t>
            </w:r>
            <w:r w:rsidRPr="00D30F38">
              <w:rPr>
                <w:i/>
                <w:iCs/>
              </w:rPr>
              <w:t>ông nh</w:t>
            </w:r>
            <w:r w:rsidRPr="00D30F38">
              <w:rPr>
                <w:i/>
                <w:iCs/>
                <w:lang w:val="vi-VN"/>
              </w:rPr>
              <w:t>ận trong hạn mức giao đất ở</w:t>
            </w:r>
          </w:p>
        </w:tc>
        <w:tc>
          <w:tcPr>
            <w:tcW w:w="250" w:type="pct"/>
            <w:shd w:val="clear" w:color="auto" w:fill="auto"/>
            <w:vAlign w:val="center"/>
            <w:hideMark/>
          </w:tcPr>
          <w:p w14:paraId="095CBA91"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456DF43D" w14:textId="77777777" w:rsidR="00D30F38" w:rsidRPr="00D30F38" w:rsidRDefault="00D30F38" w:rsidP="00D30F38">
            <w:pPr>
              <w:spacing w:after="0" w:line="240" w:lineRule="auto"/>
            </w:pPr>
            <w:bookmarkStart w:id="123" w:name="cumtu_a_4_10"/>
            <w:r w:rsidRPr="00D30F38">
              <w:rPr>
                <w:i/>
                <w:iCs/>
                <w:lang w:val="en"/>
              </w:rPr>
              <w:t>Giá đất ở quy định tại Bảng giá đất</w:t>
            </w:r>
            <w:bookmarkEnd w:id="123"/>
          </w:p>
        </w:tc>
        <w:tc>
          <w:tcPr>
            <w:tcW w:w="250" w:type="pct"/>
            <w:shd w:val="clear" w:color="auto" w:fill="auto"/>
            <w:vAlign w:val="center"/>
            <w:hideMark/>
          </w:tcPr>
          <w:p w14:paraId="263F9E68"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71ACB1E0" w14:textId="77777777" w:rsidR="00D30F38" w:rsidRPr="00D30F38" w:rsidRDefault="00D30F38" w:rsidP="00D30F38">
            <w:pPr>
              <w:spacing w:after="0" w:line="240" w:lineRule="auto"/>
            </w:pPr>
            <w:r w:rsidRPr="00D30F38">
              <w:rPr>
                <w:i/>
                <w:iCs/>
                <w:lang w:val="en"/>
              </w:rPr>
              <w:t>40%</w:t>
            </w:r>
          </w:p>
        </w:tc>
      </w:tr>
    </w:tbl>
    <w:p w14:paraId="33AC5BF1"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được c</w:t>
      </w:r>
      <w:r w:rsidRPr="00D30F38">
        <w:t>ông nh</w:t>
      </w:r>
      <w:r w:rsidRPr="00D30F38">
        <w:rPr>
          <w:lang w:val="vi-VN"/>
        </w:rPr>
        <w:t>ận vượt hạn mức giao đất ở theo quy định tại </w:t>
      </w:r>
      <w:bookmarkStart w:id="124" w:name="dc_46"/>
      <w:r w:rsidRPr="00D30F38">
        <w:rPr>
          <w:lang w:val="vi-VN"/>
        </w:rPr>
        <w:t>khoản 2 Điều 195, khoản 2 Điều 196 Luật Đất đai</w:t>
      </w:r>
      <w:bookmarkEnd w:id="124"/>
      <w:r w:rsidRPr="00D30F38">
        <w:rPr>
          <w:lang w:val="vi-VN"/>
        </w:rPr>
        <w:t>, nay được cấp Giấy chứng nhận v</w:t>
      </w:r>
      <w:r w:rsidRPr="00D30F38">
        <w:t>ào mục</w:t>
      </w:r>
      <w:r w:rsidRPr="00D30F38">
        <w:rPr>
          <w:lang w:val="vi-VN"/>
        </w:rPr>
        <w:t> đ</w:t>
      </w:r>
      <w:r w:rsidRPr="00D30F38">
        <w:t>ích đ</w:t>
      </w:r>
      <w:r w:rsidRPr="00D30F38">
        <w:rPr>
          <w:lang w:val="vi-VN"/>
        </w:rPr>
        <w:t>ất ở theo quy định tại </w:t>
      </w:r>
      <w:bookmarkStart w:id="125" w:name="dc_47"/>
      <w:r w:rsidRPr="00D30F38">
        <w:rPr>
          <w:lang w:val="vi-VN"/>
        </w:rPr>
        <w:t>điểm a khoản 3 Điều 138 Luật Đất đai</w:t>
      </w:r>
      <w:bookmarkEnd w:id="125"/>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676BFE31" w14:textId="77777777" w:rsidTr="00D30F38">
        <w:trPr>
          <w:tblCellSpacing w:w="0" w:type="dxa"/>
        </w:trPr>
        <w:tc>
          <w:tcPr>
            <w:tcW w:w="950" w:type="pct"/>
            <w:shd w:val="clear" w:color="auto" w:fill="auto"/>
            <w:vAlign w:val="center"/>
            <w:hideMark/>
          </w:tcPr>
          <w:p w14:paraId="76500EDB"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7856CD62"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512231C"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w:t>
            </w:r>
            <w:r w:rsidRPr="00D30F38">
              <w:rPr>
                <w:i/>
                <w:iCs/>
              </w:rPr>
              <w:t>ông nh</w:t>
            </w:r>
            <w:r w:rsidRPr="00D30F38">
              <w:rPr>
                <w:i/>
                <w:iCs/>
                <w:lang w:val="vi-VN"/>
              </w:rPr>
              <w:t>ận vượt hạn mức giao đất ở</w:t>
            </w:r>
          </w:p>
        </w:tc>
        <w:tc>
          <w:tcPr>
            <w:tcW w:w="250" w:type="pct"/>
            <w:shd w:val="clear" w:color="auto" w:fill="auto"/>
            <w:vAlign w:val="center"/>
            <w:hideMark/>
          </w:tcPr>
          <w:p w14:paraId="13D9C26A"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24041CCC" w14:textId="77777777" w:rsidR="00D30F38" w:rsidRPr="00D30F38" w:rsidRDefault="00D30F38" w:rsidP="00D30F38">
            <w:pPr>
              <w:spacing w:after="0" w:line="240" w:lineRule="auto"/>
            </w:pPr>
            <w:bookmarkStart w:id="126" w:name="cumtu_b_4_10"/>
            <w:r w:rsidRPr="00D30F38">
              <w:rPr>
                <w:i/>
                <w:iCs/>
                <w:lang w:val="en"/>
              </w:rPr>
              <w:t>Giá đất ở quy định tại Bảng giá đất</w:t>
            </w:r>
            <w:bookmarkEnd w:id="126"/>
          </w:p>
        </w:tc>
        <w:tc>
          <w:tcPr>
            <w:tcW w:w="250" w:type="pct"/>
            <w:shd w:val="clear" w:color="auto" w:fill="auto"/>
            <w:vAlign w:val="center"/>
            <w:hideMark/>
          </w:tcPr>
          <w:p w14:paraId="4CD1921B"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1EDEE10A" w14:textId="77777777" w:rsidR="00D30F38" w:rsidRPr="00D30F38" w:rsidRDefault="00D30F38" w:rsidP="00D30F38">
            <w:pPr>
              <w:spacing w:after="0" w:line="240" w:lineRule="auto"/>
            </w:pPr>
            <w:r w:rsidRPr="00D30F38">
              <w:rPr>
                <w:i/>
                <w:iCs/>
                <w:lang w:val="en"/>
              </w:rPr>
              <w:t>70%</w:t>
            </w:r>
          </w:p>
        </w:tc>
      </w:tr>
    </w:tbl>
    <w:p w14:paraId="35039B88" w14:textId="77777777" w:rsidR="00D30F38" w:rsidRPr="00D30F38" w:rsidRDefault="00D30F38" w:rsidP="00D30F38">
      <w:pPr>
        <w:spacing w:after="0" w:line="240" w:lineRule="auto"/>
      </w:pPr>
      <w:r w:rsidRPr="00D30F38">
        <w:rPr>
          <w:lang w:val="en"/>
        </w:rPr>
        <w:t>c) Đ</w:t>
      </w:r>
      <w:r w:rsidRPr="00D30F38">
        <w:rPr>
          <w:lang w:val="vi-VN"/>
        </w:rPr>
        <w:t>ối với thửa đất c</w:t>
      </w:r>
      <w:r w:rsidRPr="00D30F38">
        <w:t>ó s</w:t>
      </w:r>
      <w:r w:rsidRPr="00D30F38">
        <w:rPr>
          <w:lang w:val="vi-VN"/>
        </w:rPr>
        <w:t>ử dụng v</w:t>
      </w:r>
      <w:r w:rsidRPr="00D30F38">
        <w:t>ào mục</w:t>
      </w:r>
      <w:r w:rsidRPr="00D30F38">
        <w:rPr>
          <w:lang w:val="vi-VN"/>
        </w:rPr>
        <w:t> đ</w:t>
      </w:r>
      <w:r w:rsidRPr="00D30F38">
        <w:t>ích s</w:t>
      </w:r>
      <w:r w:rsidRPr="00D30F38">
        <w:rPr>
          <w:lang w:val="vi-VN"/>
        </w:rPr>
        <w:t>ản xuất, kinh doanh phi n</w:t>
      </w:r>
      <w:r w:rsidRPr="00D30F38">
        <w:t>ông nghi</w:t>
      </w:r>
      <w:r w:rsidRPr="00D30F38">
        <w:rPr>
          <w:lang w:val="vi-VN"/>
        </w:rPr>
        <w:t>ệp, thương mại, dịch vụ, nay được c</w:t>
      </w:r>
      <w:r w:rsidRPr="00D30F38">
        <w:t>ông nh</w:t>
      </w:r>
      <w:r w:rsidRPr="00D30F38">
        <w:rPr>
          <w:lang w:val="vi-VN"/>
        </w:rPr>
        <w:t>ận v</w:t>
      </w:r>
      <w:r w:rsidRPr="00D30F38">
        <w:t>à c</w:t>
      </w:r>
      <w:r w:rsidRPr="00D30F38">
        <w:rPr>
          <w:lang w:val="vi-VN"/>
        </w:rPr>
        <w:t>ấp Giấy chứng nhận đất cơ sở sản xuất phi n</w:t>
      </w:r>
      <w:r w:rsidRPr="00D30F38">
        <w:t>ông nghi</w:t>
      </w:r>
      <w:r w:rsidRPr="00D30F38">
        <w:rPr>
          <w:lang w:val="vi-VN"/>
        </w:rPr>
        <w:t>ệp, đất thương mại, dịch vụ theo quy định tại </w:t>
      </w:r>
      <w:bookmarkStart w:id="127" w:name="dc_48"/>
      <w:r w:rsidRPr="00D30F38">
        <w:rPr>
          <w:lang w:val="vi-VN"/>
        </w:rPr>
        <w:t>điểm c khoản 3 Điều 138 Luật Đất đai</w:t>
      </w:r>
      <w:bookmarkEnd w:id="127"/>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5"/>
        <w:gridCol w:w="3288"/>
        <w:gridCol w:w="567"/>
        <w:gridCol w:w="2835"/>
        <w:gridCol w:w="567"/>
        <w:gridCol w:w="907"/>
      </w:tblGrid>
      <w:tr w:rsidR="00D30F38" w:rsidRPr="00D30F38" w14:paraId="3C015BBA" w14:textId="77777777" w:rsidTr="00D30F38">
        <w:trPr>
          <w:tblCellSpacing w:w="0" w:type="dxa"/>
        </w:trPr>
        <w:tc>
          <w:tcPr>
            <w:tcW w:w="950" w:type="pct"/>
            <w:shd w:val="clear" w:color="auto" w:fill="auto"/>
            <w:vAlign w:val="center"/>
            <w:hideMark/>
          </w:tcPr>
          <w:p w14:paraId="6672824D" w14:textId="77777777" w:rsidR="00D30F38" w:rsidRPr="00D30F38" w:rsidRDefault="00D30F38" w:rsidP="00D30F38">
            <w:pPr>
              <w:spacing w:after="0" w:line="240" w:lineRule="auto"/>
            </w:pPr>
            <w:r w:rsidRPr="00D30F38">
              <w:rPr>
                <w:i/>
                <w:iCs/>
                <w:lang w:val="en"/>
              </w:rPr>
              <w:lastRenderedPageBreak/>
              <w:t>Ti</w:t>
            </w:r>
            <w:r w:rsidRPr="00D30F38">
              <w:rPr>
                <w:i/>
                <w:iCs/>
                <w:lang w:val="vi-VN"/>
              </w:rPr>
              <w:t>ền sử dụng đất</w:t>
            </w:r>
          </w:p>
        </w:tc>
        <w:tc>
          <w:tcPr>
            <w:tcW w:w="200" w:type="pct"/>
            <w:shd w:val="clear" w:color="auto" w:fill="auto"/>
            <w:vAlign w:val="center"/>
            <w:hideMark/>
          </w:tcPr>
          <w:p w14:paraId="51FDB244"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0CACC2EF"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5ABEF156" w14:textId="77777777" w:rsidR="00D30F38" w:rsidRPr="00D30F38" w:rsidRDefault="00D30F38" w:rsidP="00D30F38">
            <w:pPr>
              <w:spacing w:after="0" w:line="240" w:lineRule="auto"/>
            </w:pPr>
            <w:r w:rsidRPr="00D30F38">
              <w:rPr>
                <w:lang w:val="en"/>
              </w:rPr>
              <w:t>x</w:t>
            </w:r>
          </w:p>
        </w:tc>
        <w:tc>
          <w:tcPr>
            <w:tcW w:w="1250" w:type="pct"/>
            <w:shd w:val="clear" w:color="auto" w:fill="auto"/>
            <w:vAlign w:val="center"/>
            <w:hideMark/>
          </w:tcPr>
          <w:p w14:paraId="6A3D5804" w14:textId="77777777" w:rsidR="00D30F38" w:rsidRPr="00D30F38" w:rsidRDefault="00D30F38" w:rsidP="00D30F38">
            <w:pPr>
              <w:spacing w:after="0" w:line="240" w:lineRule="auto"/>
            </w:pPr>
            <w:bookmarkStart w:id="128" w:name="cumtu_c_4_10"/>
            <w:r w:rsidRPr="00D30F38">
              <w:rPr>
                <w:i/>
                <w:iCs/>
                <w:lang w:val="en"/>
              </w:rPr>
              <w:t>Giá đất của loại đất được công nhận quy định tại Bảng giá đất</w:t>
            </w:r>
            <w:bookmarkEnd w:id="128"/>
          </w:p>
        </w:tc>
        <w:tc>
          <w:tcPr>
            <w:tcW w:w="250" w:type="pct"/>
            <w:shd w:val="clear" w:color="auto" w:fill="auto"/>
            <w:vAlign w:val="center"/>
            <w:hideMark/>
          </w:tcPr>
          <w:p w14:paraId="4E66813F" w14:textId="77777777" w:rsidR="00D30F38" w:rsidRPr="00D30F38" w:rsidRDefault="00D30F38" w:rsidP="00D30F38">
            <w:pPr>
              <w:spacing w:after="0" w:line="240" w:lineRule="auto"/>
            </w:pPr>
            <w:r w:rsidRPr="00D30F38">
              <w:rPr>
                <w:lang w:val="en"/>
              </w:rPr>
              <w:t>x</w:t>
            </w:r>
          </w:p>
        </w:tc>
        <w:tc>
          <w:tcPr>
            <w:tcW w:w="400" w:type="pct"/>
            <w:shd w:val="clear" w:color="auto" w:fill="auto"/>
            <w:vAlign w:val="center"/>
            <w:hideMark/>
          </w:tcPr>
          <w:p w14:paraId="4D792806" w14:textId="77777777" w:rsidR="00D30F38" w:rsidRPr="00D30F38" w:rsidRDefault="00D30F38" w:rsidP="00D30F38">
            <w:pPr>
              <w:spacing w:after="0" w:line="240" w:lineRule="auto"/>
            </w:pPr>
            <w:r w:rsidRPr="00D30F38">
              <w:rPr>
                <w:i/>
                <w:iCs/>
                <w:lang w:val="en"/>
              </w:rPr>
              <w:t>70%</w:t>
            </w:r>
          </w:p>
        </w:tc>
      </w:tr>
    </w:tbl>
    <w:p w14:paraId="1B28B77A" w14:textId="77777777" w:rsidR="00D30F38" w:rsidRPr="00D30F38" w:rsidRDefault="00D30F38" w:rsidP="00D30F38">
      <w:pPr>
        <w:spacing w:after="0" w:line="240" w:lineRule="auto"/>
      </w:pPr>
      <w:r w:rsidRPr="00D30F38">
        <w:rPr>
          <w:lang w:val="en"/>
        </w:rPr>
        <w:t>d) Đ</w:t>
      </w:r>
      <w:r w:rsidRPr="00D30F38">
        <w:rPr>
          <w:lang w:val="vi-VN"/>
        </w:rPr>
        <w:t>ối với phần diện t</w:t>
      </w:r>
      <w:r w:rsidRPr="00D30F38">
        <w:t>ích đ</w:t>
      </w:r>
      <w:r w:rsidRPr="00D30F38">
        <w:rPr>
          <w:lang w:val="vi-VN"/>
        </w:rPr>
        <w:t>ất c</w:t>
      </w:r>
      <w:r w:rsidRPr="00D30F38">
        <w:t>ó hi</w:t>
      </w:r>
      <w:r w:rsidRPr="00D30F38">
        <w:rPr>
          <w:lang w:val="vi-VN"/>
        </w:rPr>
        <w:t>ện trạng l</w:t>
      </w:r>
      <w:r w:rsidRPr="00D30F38">
        <w:t>à đ</w:t>
      </w:r>
      <w:r w:rsidRPr="00D30F38">
        <w:rPr>
          <w:lang w:val="vi-VN"/>
        </w:rPr>
        <w:t>ất n</w:t>
      </w:r>
      <w:r w:rsidRPr="00D30F38">
        <w:t>ông nghi</w:t>
      </w:r>
      <w:r w:rsidRPr="00D30F38">
        <w:rPr>
          <w:lang w:val="vi-VN"/>
        </w:rPr>
        <w:t>ệp, trường hợp người sử dụng đất đề nghị được c</w:t>
      </w:r>
      <w:r w:rsidRPr="00D30F38">
        <w:t>ông nh</w:t>
      </w:r>
      <w:r w:rsidRPr="00D30F38">
        <w:rPr>
          <w:lang w:val="vi-VN"/>
        </w:rPr>
        <w:t>ận v</w:t>
      </w:r>
      <w:r w:rsidRPr="00D30F38">
        <w:t>à đư</w:t>
      </w:r>
      <w:r w:rsidRPr="00D30F38">
        <w:rPr>
          <w:lang w:val="vi-VN"/>
        </w:rPr>
        <w:t>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theo quy định tại </w:t>
      </w:r>
      <w:bookmarkStart w:id="129" w:name="dc_49"/>
      <w:r w:rsidRPr="00D30F38">
        <w:rPr>
          <w:lang w:val="vi-VN"/>
        </w:rPr>
        <w:t>điểm d khoản 3 Điều 138 Luật Đất đai</w:t>
      </w:r>
      <w:bookmarkEnd w:id="129"/>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4C1ED0ED" w14:textId="77777777" w:rsidTr="00D30F38">
        <w:trPr>
          <w:tblCellSpacing w:w="0" w:type="dxa"/>
        </w:trPr>
        <w:tc>
          <w:tcPr>
            <w:tcW w:w="950" w:type="pct"/>
            <w:shd w:val="clear" w:color="auto" w:fill="auto"/>
            <w:vAlign w:val="center"/>
            <w:hideMark/>
          </w:tcPr>
          <w:p w14:paraId="0413930C"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7DFCF106"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6BB75FD3"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74E40A2D"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6B67492C" w14:textId="77777777" w:rsidR="00D30F38" w:rsidRPr="00D30F38" w:rsidRDefault="00D30F38" w:rsidP="00D30F38">
            <w:pPr>
              <w:spacing w:after="0" w:line="240" w:lineRule="auto"/>
            </w:pPr>
            <w:bookmarkStart w:id="130" w:name="cumtu_d_4_10"/>
            <w:r w:rsidRPr="00D30F38">
              <w:rPr>
                <w:i/>
                <w:iCs/>
                <w:lang w:val="en"/>
              </w:rPr>
              <w:t>Giá đất của loại đất được công nhận quy định tại Bảng giá đất</w:t>
            </w:r>
            <w:bookmarkEnd w:id="130"/>
          </w:p>
        </w:tc>
        <w:tc>
          <w:tcPr>
            <w:tcW w:w="250" w:type="pct"/>
            <w:shd w:val="clear" w:color="auto" w:fill="auto"/>
            <w:vAlign w:val="center"/>
            <w:hideMark/>
          </w:tcPr>
          <w:p w14:paraId="746EFB51"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60AC46A3" w14:textId="77777777" w:rsidR="00D30F38" w:rsidRPr="00D30F38" w:rsidRDefault="00D30F38" w:rsidP="00D30F38">
            <w:pPr>
              <w:spacing w:after="0" w:line="240" w:lineRule="auto"/>
            </w:pPr>
            <w:r w:rsidRPr="00D30F38">
              <w:rPr>
                <w:i/>
                <w:iCs/>
                <w:lang w:val="en"/>
              </w:rPr>
              <w:t>70%</w:t>
            </w:r>
          </w:p>
        </w:tc>
      </w:tr>
    </w:tbl>
    <w:p w14:paraId="5541FBA6" w14:textId="77777777" w:rsidR="00D30F38" w:rsidRPr="00D30F38" w:rsidRDefault="00D30F38" w:rsidP="00D30F38">
      <w:pPr>
        <w:spacing w:after="0" w:line="240" w:lineRule="auto"/>
      </w:pPr>
      <w:bookmarkStart w:id="131" w:name="khoan_5_10"/>
      <w:r w:rsidRPr="00D30F38">
        <w:rPr>
          <w:lang w:val="en"/>
        </w:rPr>
        <w:t>5. Giá đất tính tiền sử dụng đất đối với các trường hợp quy định tại các khoản 1, 2, 3, và 4 Điều nà</w:t>
      </w:r>
      <w:bookmarkEnd w:id="131"/>
      <w:r w:rsidRPr="00D30F38">
        <w:rPr>
          <w:lang w:val="en"/>
        </w:rPr>
        <w:t>y là giá đất theo quy định tại </w:t>
      </w:r>
      <w:bookmarkStart w:id="132" w:name="tc_15"/>
      <w:r w:rsidRPr="00D30F38">
        <w:rPr>
          <w:lang w:val="vi-VN"/>
        </w:rPr>
        <w:t>khoản 1 Điều 5 Nghị định này</w:t>
      </w:r>
      <w:bookmarkEnd w:id="132"/>
      <w:r w:rsidRPr="00D30F38">
        <w:rPr>
          <w:lang w:val="vi-VN"/>
        </w:rPr>
        <w:t> </w:t>
      </w:r>
      <w:bookmarkStart w:id="133" w:name="khoan_5_10_name"/>
      <w:r w:rsidRPr="00D30F38">
        <w:t>tại thời điểm người sử dụng đất nộp đủ hồ sơ hợp lệ theo quy định.</w:t>
      </w:r>
      <w:bookmarkEnd w:id="133"/>
    </w:p>
    <w:p w14:paraId="5F5FEA31" w14:textId="77777777" w:rsidR="00D30F38" w:rsidRPr="00D30F38" w:rsidRDefault="00D30F38" w:rsidP="00D30F38">
      <w:pPr>
        <w:spacing w:after="0" w:line="240" w:lineRule="auto"/>
      </w:pPr>
      <w:bookmarkStart w:id="134" w:name="dieu_11"/>
      <w:r w:rsidRPr="00D30F38">
        <w:rPr>
          <w:b/>
          <w:bCs/>
          <w:lang w:val="en"/>
        </w:rPr>
        <w:t>Điều 11. Tính tiền sử dụng đất khi cấp Giấy chứng nhận đối với các trường hợp hộ gia đình, cá nhân sử dụng đất có vi phạm pháp luật đất đai trước ngày 01 tháng 7 năm 2014 quy định tại các</w:t>
      </w:r>
      <w:bookmarkEnd w:id="134"/>
      <w:r w:rsidRPr="00D30F38">
        <w:rPr>
          <w:b/>
          <w:bCs/>
          <w:lang w:val="en"/>
        </w:rPr>
        <w:t> </w:t>
      </w:r>
      <w:bookmarkStart w:id="135" w:name="dc_50"/>
      <w:r w:rsidRPr="00D30F38">
        <w:rPr>
          <w:b/>
          <w:bCs/>
          <w:lang w:val="en"/>
        </w:rPr>
        <w:t>khoản 1, 2 và 3 Điều 139 Luật Đất đai</w:t>
      </w:r>
      <w:bookmarkEnd w:id="135"/>
    </w:p>
    <w:p w14:paraId="7DA8404D" w14:textId="77777777" w:rsidR="00D30F38" w:rsidRPr="00D30F38" w:rsidRDefault="00D30F38" w:rsidP="00D30F38">
      <w:pPr>
        <w:spacing w:after="0" w:line="240" w:lineRule="auto"/>
      </w:pPr>
      <w:r w:rsidRPr="00D30F38">
        <w:rPr>
          <w:lang w:val="en"/>
        </w:rPr>
        <w:t>1. Đ</w:t>
      </w:r>
      <w:r w:rsidRPr="00D30F38">
        <w:rPr>
          <w:lang w:val="vi-VN"/>
        </w:rPr>
        <w:t>ối với hộ gia đ</w:t>
      </w:r>
      <w:r w:rsidRPr="00D30F38">
        <w:t>ình, cá nhân s</w:t>
      </w:r>
      <w:r w:rsidRPr="00D30F38">
        <w:rPr>
          <w:lang w:val="vi-VN"/>
        </w:rPr>
        <w:t>ử dụng đất trước ng</w:t>
      </w:r>
      <w:r w:rsidRPr="00D30F38">
        <w:t>ày 18 tháng 12 năm 1980 nay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v</w:t>
      </w:r>
      <w:r w:rsidRPr="00D30F38">
        <w:t>ào mục</w:t>
      </w:r>
      <w:r w:rsidRPr="00D30F38">
        <w:rPr>
          <w:lang w:val="vi-VN"/>
        </w:rPr>
        <w:t> đ</w:t>
      </w:r>
      <w:r w:rsidRPr="00D30F38">
        <w:t>ích đ</w:t>
      </w:r>
      <w:r w:rsidRPr="00D30F38">
        <w:rPr>
          <w:lang w:val="vi-VN"/>
        </w:rPr>
        <w:t>ất ở theo quy định tại </w:t>
      </w:r>
      <w:bookmarkStart w:id="136" w:name="dc_51"/>
      <w:r w:rsidRPr="00D30F38">
        <w:rPr>
          <w:lang w:val="vi-VN"/>
        </w:rPr>
        <w:t>khoản 1, điểm c khoản 2, điểm a khoản 3 Điều 139 Luật Đất đai</w:t>
      </w:r>
      <w:bookmarkEnd w:id="136"/>
      <w:r w:rsidRPr="00D30F38">
        <w:rPr>
          <w:lang w:val="vi-VN"/>
        </w:rPr>
        <w:t> th</w:t>
      </w:r>
      <w:r w:rsidRPr="00D30F38">
        <w:t>ì ti</w:t>
      </w:r>
      <w:r w:rsidRPr="00D30F38">
        <w:rPr>
          <w:lang w:val="vi-VN"/>
        </w:rPr>
        <w:t>ền sử dụng đất được t</w:t>
      </w:r>
      <w:r w:rsidRPr="00D30F38">
        <w:t>ính như sau:</w:t>
      </w:r>
    </w:p>
    <w:p w14:paraId="3AB7B665"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được cấp Giấy chứng nhận trong hạn mức c</w:t>
      </w:r>
      <w:r w:rsidRPr="00D30F38">
        <w:t>ông nh</w:t>
      </w:r>
      <w:r w:rsidRPr="00D30F38">
        <w:rPr>
          <w:lang w:val="vi-VN"/>
        </w:rPr>
        <w:t>ận đất ở theo quy định tại </w:t>
      </w:r>
      <w:bookmarkStart w:id="137" w:name="dc_52"/>
      <w:r w:rsidRPr="00D30F38">
        <w:rPr>
          <w:lang w:val="vi-VN"/>
        </w:rPr>
        <w:t>khoản 5 Điều 141 Luật Đất đai</w:t>
      </w:r>
      <w:bookmarkEnd w:id="137"/>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561E9518" w14:textId="77777777" w:rsidTr="00D30F38">
        <w:trPr>
          <w:tblCellSpacing w:w="0" w:type="dxa"/>
        </w:trPr>
        <w:tc>
          <w:tcPr>
            <w:tcW w:w="950" w:type="pct"/>
            <w:shd w:val="clear" w:color="auto" w:fill="auto"/>
            <w:vAlign w:val="center"/>
            <w:hideMark/>
          </w:tcPr>
          <w:p w14:paraId="34DD143D"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205E2FF2"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58620AD7"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trong hạn mức c</w:t>
            </w:r>
            <w:r w:rsidRPr="00D30F38">
              <w:rPr>
                <w:i/>
                <w:iCs/>
              </w:rPr>
              <w:t>ông nh</w:t>
            </w:r>
            <w:r w:rsidRPr="00D30F38">
              <w:rPr>
                <w:i/>
                <w:iCs/>
                <w:lang w:val="vi-VN"/>
              </w:rPr>
              <w:t>ận đất ở</w:t>
            </w:r>
          </w:p>
        </w:tc>
        <w:tc>
          <w:tcPr>
            <w:tcW w:w="250" w:type="pct"/>
            <w:shd w:val="clear" w:color="auto" w:fill="auto"/>
            <w:vAlign w:val="center"/>
            <w:hideMark/>
          </w:tcPr>
          <w:p w14:paraId="4446AF39"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66BD04BB" w14:textId="77777777" w:rsidR="00D30F38" w:rsidRPr="00D30F38" w:rsidRDefault="00D30F38" w:rsidP="00D30F38">
            <w:pPr>
              <w:spacing w:after="0" w:line="240" w:lineRule="auto"/>
            </w:pPr>
            <w:bookmarkStart w:id="138" w:name="cumtu_a_1_11"/>
            <w:r w:rsidRPr="00D30F38">
              <w:rPr>
                <w:i/>
                <w:iCs/>
                <w:lang w:val="en"/>
              </w:rPr>
              <w:t>Giá đất ở quy định tại Bảng giá đất</w:t>
            </w:r>
            <w:bookmarkEnd w:id="138"/>
          </w:p>
        </w:tc>
        <w:tc>
          <w:tcPr>
            <w:tcW w:w="250" w:type="pct"/>
            <w:shd w:val="clear" w:color="auto" w:fill="auto"/>
            <w:vAlign w:val="center"/>
            <w:hideMark/>
          </w:tcPr>
          <w:p w14:paraId="7C6B70C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40D2128D" w14:textId="77777777" w:rsidR="00D30F38" w:rsidRPr="00D30F38" w:rsidRDefault="00D30F38" w:rsidP="00D30F38">
            <w:pPr>
              <w:spacing w:after="0" w:line="240" w:lineRule="auto"/>
            </w:pPr>
            <w:r w:rsidRPr="00D30F38">
              <w:rPr>
                <w:i/>
                <w:iCs/>
                <w:lang w:val="en"/>
              </w:rPr>
              <w:t>10%</w:t>
            </w:r>
          </w:p>
        </w:tc>
      </w:tr>
    </w:tbl>
    <w:p w14:paraId="6E4AACCE"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được cấp Giấy chứng nhận vượt hạn mức c</w:t>
      </w:r>
      <w:r w:rsidRPr="00D30F38">
        <w:t>ông nh</w:t>
      </w:r>
      <w:r w:rsidRPr="00D30F38">
        <w:rPr>
          <w:lang w:val="vi-VN"/>
        </w:rPr>
        <w:t>ận đất ở theo quy định tại </w:t>
      </w:r>
      <w:bookmarkStart w:id="139" w:name="dc_53"/>
      <w:r w:rsidRPr="00D30F38">
        <w:rPr>
          <w:lang w:val="vi-VN"/>
        </w:rPr>
        <w:t>khoản 5 Điều 141 Luật Đất đai</w:t>
      </w:r>
      <w:bookmarkEnd w:id="139"/>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541B3579" w14:textId="77777777" w:rsidTr="00D30F38">
        <w:trPr>
          <w:tblCellSpacing w:w="0" w:type="dxa"/>
        </w:trPr>
        <w:tc>
          <w:tcPr>
            <w:tcW w:w="950" w:type="pct"/>
            <w:shd w:val="clear" w:color="auto" w:fill="auto"/>
            <w:vAlign w:val="center"/>
            <w:hideMark/>
          </w:tcPr>
          <w:p w14:paraId="41D45B0A"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0AB56062"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6B3F4998"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vượt hạn mức c</w:t>
            </w:r>
            <w:r w:rsidRPr="00D30F38">
              <w:rPr>
                <w:i/>
                <w:iCs/>
              </w:rPr>
              <w:t>ông nh</w:t>
            </w:r>
            <w:r w:rsidRPr="00D30F38">
              <w:rPr>
                <w:i/>
                <w:iCs/>
                <w:lang w:val="vi-VN"/>
              </w:rPr>
              <w:t>ận đất ở</w:t>
            </w:r>
          </w:p>
        </w:tc>
        <w:tc>
          <w:tcPr>
            <w:tcW w:w="250" w:type="pct"/>
            <w:shd w:val="clear" w:color="auto" w:fill="auto"/>
            <w:vAlign w:val="center"/>
            <w:hideMark/>
          </w:tcPr>
          <w:p w14:paraId="75F73CAF"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28DFF824" w14:textId="77777777" w:rsidR="00D30F38" w:rsidRPr="00D30F38" w:rsidRDefault="00D30F38" w:rsidP="00D30F38">
            <w:pPr>
              <w:spacing w:after="0" w:line="240" w:lineRule="auto"/>
            </w:pPr>
            <w:bookmarkStart w:id="140" w:name="cumtu_b_1_11"/>
            <w:r w:rsidRPr="00D30F38">
              <w:rPr>
                <w:i/>
                <w:iCs/>
                <w:lang w:val="en"/>
              </w:rPr>
              <w:t>Giá đất ở quy định tại Bảng giá đất</w:t>
            </w:r>
            <w:bookmarkEnd w:id="140"/>
          </w:p>
        </w:tc>
        <w:tc>
          <w:tcPr>
            <w:tcW w:w="250" w:type="pct"/>
            <w:shd w:val="clear" w:color="auto" w:fill="auto"/>
            <w:vAlign w:val="center"/>
            <w:hideMark/>
          </w:tcPr>
          <w:p w14:paraId="333F4C9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1E6998E4" w14:textId="77777777" w:rsidR="00D30F38" w:rsidRPr="00D30F38" w:rsidRDefault="00D30F38" w:rsidP="00D30F38">
            <w:pPr>
              <w:spacing w:after="0" w:line="240" w:lineRule="auto"/>
            </w:pPr>
            <w:r w:rsidRPr="00D30F38">
              <w:rPr>
                <w:i/>
                <w:iCs/>
                <w:lang w:val="en"/>
              </w:rPr>
              <w:t>30%</w:t>
            </w:r>
          </w:p>
        </w:tc>
      </w:tr>
    </w:tbl>
    <w:p w14:paraId="32DF4A36" w14:textId="77777777" w:rsidR="00D30F38" w:rsidRPr="00D30F38" w:rsidRDefault="00D30F38" w:rsidP="00D30F38">
      <w:pPr>
        <w:spacing w:after="0" w:line="240" w:lineRule="auto"/>
      </w:pPr>
      <w:r w:rsidRPr="00D30F38">
        <w:rPr>
          <w:lang w:val="en"/>
        </w:rPr>
        <w:t>c) Đ</w:t>
      </w:r>
      <w:r w:rsidRPr="00D30F38">
        <w:rPr>
          <w:lang w:val="vi-VN"/>
        </w:rPr>
        <w:t>ối với phần diện t</w:t>
      </w:r>
      <w:r w:rsidRPr="00D30F38">
        <w:t>ích đ</w:t>
      </w:r>
      <w:r w:rsidRPr="00D30F38">
        <w:rPr>
          <w:lang w:val="vi-VN"/>
        </w:rPr>
        <w:t>ất nay được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(nếu c</w:t>
      </w:r>
      <w:r w:rsidRPr="00D30F38">
        <w:t>ó) theo quy đ</w:t>
      </w:r>
      <w:r w:rsidRPr="00D30F38">
        <w:rPr>
          <w:lang w:val="vi-VN"/>
        </w:rPr>
        <w:t>ịnh tại Nghị định về cấp giấy chứng nhận:</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279CCE89" w14:textId="77777777" w:rsidTr="00D30F38">
        <w:trPr>
          <w:tblCellSpacing w:w="0" w:type="dxa"/>
        </w:trPr>
        <w:tc>
          <w:tcPr>
            <w:tcW w:w="950" w:type="pct"/>
            <w:shd w:val="clear" w:color="auto" w:fill="auto"/>
            <w:vAlign w:val="center"/>
            <w:hideMark/>
          </w:tcPr>
          <w:p w14:paraId="3B2EB8A2"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0A6DEF7A"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688DFE1"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3C019C4C"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24D5D61E" w14:textId="77777777" w:rsidR="00D30F38" w:rsidRPr="00D30F38" w:rsidRDefault="00D30F38" w:rsidP="00D30F38">
            <w:pPr>
              <w:spacing w:after="0" w:line="240" w:lineRule="auto"/>
            </w:pPr>
            <w:bookmarkStart w:id="141" w:name="cumtu_c_1_11"/>
            <w:r w:rsidRPr="00D30F38">
              <w:rPr>
                <w:i/>
                <w:iCs/>
                <w:lang w:val="en"/>
              </w:rPr>
              <w:t>Giá đất của loại đất được công nhận quy định tại Bảng giá đất</w:t>
            </w:r>
            <w:bookmarkEnd w:id="141"/>
          </w:p>
        </w:tc>
        <w:tc>
          <w:tcPr>
            <w:tcW w:w="250" w:type="pct"/>
            <w:shd w:val="clear" w:color="auto" w:fill="auto"/>
            <w:vAlign w:val="center"/>
            <w:hideMark/>
          </w:tcPr>
          <w:p w14:paraId="3A8413D1"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77F9075F" w14:textId="77777777" w:rsidR="00D30F38" w:rsidRPr="00D30F38" w:rsidRDefault="00D30F38" w:rsidP="00D30F38">
            <w:pPr>
              <w:spacing w:after="0" w:line="240" w:lineRule="auto"/>
            </w:pPr>
            <w:r w:rsidRPr="00D30F38">
              <w:rPr>
                <w:i/>
                <w:iCs/>
                <w:lang w:val="en"/>
              </w:rPr>
              <w:t>40%</w:t>
            </w:r>
          </w:p>
        </w:tc>
      </w:tr>
    </w:tbl>
    <w:p w14:paraId="45AC1D89" w14:textId="77777777" w:rsidR="00D30F38" w:rsidRPr="00D30F38" w:rsidRDefault="00D30F38" w:rsidP="00D30F38">
      <w:pPr>
        <w:spacing w:after="0" w:line="240" w:lineRule="auto"/>
      </w:pPr>
      <w:r w:rsidRPr="00D30F38">
        <w:rPr>
          <w:lang w:val="en"/>
        </w:rPr>
        <w:t>2. Đ</w:t>
      </w:r>
      <w:r w:rsidRPr="00D30F38">
        <w:rPr>
          <w:lang w:val="vi-VN"/>
        </w:rPr>
        <w:t>ối với hộ gia đ</w:t>
      </w:r>
      <w:r w:rsidRPr="00D30F38">
        <w:t>ình, cá nhân s</w:t>
      </w:r>
      <w:r w:rsidRPr="00D30F38">
        <w:rPr>
          <w:lang w:val="vi-VN"/>
        </w:rPr>
        <w:t>ử dụng đất từ ng</w:t>
      </w:r>
      <w:r w:rsidRPr="00D30F38">
        <w:t>ày 18 tháng 12 năm 1980 đ</w:t>
      </w:r>
      <w:r w:rsidRPr="00D30F38">
        <w:rPr>
          <w:lang w:val="vi-VN"/>
        </w:rPr>
        <w:t>ến trước ng</w:t>
      </w:r>
      <w:r w:rsidRPr="00D30F38">
        <w:t>ày 15 tháng 10 năm 1993 nay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v</w:t>
      </w:r>
      <w:r w:rsidRPr="00D30F38">
        <w:t>ào mục</w:t>
      </w:r>
      <w:r w:rsidRPr="00D30F38">
        <w:rPr>
          <w:lang w:val="vi-VN"/>
        </w:rPr>
        <w:t> đ</w:t>
      </w:r>
      <w:r w:rsidRPr="00D30F38">
        <w:t>ích đ</w:t>
      </w:r>
      <w:r w:rsidRPr="00D30F38">
        <w:rPr>
          <w:lang w:val="vi-VN"/>
        </w:rPr>
        <w:t>ất ở theo quy định tại </w:t>
      </w:r>
      <w:bookmarkStart w:id="142" w:name="dc_54"/>
      <w:r w:rsidRPr="00D30F38">
        <w:rPr>
          <w:lang w:val="vi-VN"/>
        </w:rPr>
        <w:t>khoản 1, điểm c khoản 2, điểm a khoản 3 Điều 139 Luật Đất đai</w:t>
      </w:r>
      <w:bookmarkEnd w:id="142"/>
      <w:r w:rsidRPr="00D30F38">
        <w:rPr>
          <w:lang w:val="vi-VN"/>
        </w:rPr>
        <w:t> th</w:t>
      </w:r>
      <w:r w:rsidRPr="00D30F38">
        <w:t>ì ti</w:t>
      </w:r>
      <w:r w:rsidRPr="00D30F38">
        <w:rPr>
          <w:lang w:val="vi-VN"/>
        </w:rPr>
        <w:t>ền sử dụng đất được t</w:t>
      </w:r>
      <w:r w:rsidRPr="00D30F38">
        <w:t>ính như sau:</w:t>
      </w:r>
    </w:p>
    <w:p w14:paraId="76F5DA59"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được cấp Giấy chứng nhận trong hạn mức c</w:t>
      </w:r>
      <w:r w:rsidRPr="00D30F38">
        <w:t>ông nh</w:t>
      </w:r>
      <w:r w:rsidRPr="00D30F38">
        <w:rPr>
          <w:lang w:val="vi-VN"/>
        </w:rPr>
        <w:t>ận đất ở theo quy định tại </w:t>
      </w:r>
      <w:bookmarkStart w:id="143" w:name="dc_55"/>
      <w:r w:rsidRPr="00D30F38">
        <w:rPr>
          <w:lang w:val="vi-VN"/>
        </w:rPr>
        <w:t>khoản 5 Điều 141 Luật Đất đai</w:t>
      </w:r>
      <w:bookmarkEnd w:id="143"/>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0538E690" w14:textId="77777777" w:rsidTr="00D30F38">
        <w:trPr>
          <w:tblCellSpacing w:w="0" w:type="dxa"/>
        </w:trPr>
        <w:tc>
          <w:tcPr>
            <w:tcW w:w="950" w:type="pct"/>
            <w:shd w:val="clear" w:color="auto" w:fill="auto"/>
            <w:vAlign w:val="center"/>
            <w:hideMark/>
          </w:tcPr>
          <w:p w14:paraId="50C67068"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67D32B28"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2B2B9485"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trong hạn mức c</w:t>
            </w:r>
            <w:r w:rsidRPr="00D30F38">
              <w:rPr>
                <w:i/>
                <w:iCs/>
              </w:rPr>
              <w:t>ông nh</w:t>
            </w:r>
            <w:r w:rsidRPr="00D30F38">
              <w:rPr>
                <w:i/>
                <w:iCs/>
                <w:lang w:val="vi-VN"/>
              </w:rPr>
              <w:t>ận đất ở</w:t>
            </w:r>
          </w:p>
        </w:tc>
        <w:tc>
          <w:tcPr>
            <w:tcW w:w="250" w:type="pct"/>
            <w:shd w:val="clear" w:color="auto" w:fill="auto"/>
            <w:vAlign w:val="center"/>
            <w:hideMark/>
          </w:tcPr>
          <w:p w14:paraId="41ED76E0"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4DF650EE" w14:textId="77777777" w:rsidR="00D30F38" w:rsidRPr="00D30F38" w:rsidRDefault="00D30F38" w:rsidP="00D30F38">
            <w:pPr>
              <w:spacing w:after="0" w:line="240" w:lineRule="auto"/>
            </w:pPr>
            <w:bookmarkStart w:id="144" w:name="cumtu_a_2_11"/>
            <w:r w:rsidRPr="00D30F38">
              <w:rPr>
                <w:i/>
                <w:iCs/>
                <w:lang w:val="en"/>
              </w:rPr>
              <w:t>Giá đất ở quy định tại Bảng giá đất</w:t>
            </w:r>
            <w:bookmarkEnd w:id="144"/>
          </w:p>
        </w:tc>
        <w:tc>
          <w:tcPr>
            <w:tcW w:w="250" w:type="pct"/>
            <w:shd w:val="clear" w:color="auto" w:fill="auto"/>
            <w:vAlign w:val="center"/>
            <w:hideMark/>
          </w:tcPr>
          <w:p w14:paraId="7D8BA75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719F3ECB" w14:textId="77777777" w:rsidR="00D30F38" w:rsidRPr="00D30F38" w:rsidRDefault="00D30F38" w:rsidP="00D30F38">
            <w:pPr>
              <w:spacing w:after="0" w:line="240" w:lineRule="auto"/>
            </w:pPr>
            <w:r w:rsidRPr="00D30F38">
              <w:rPr>
                <w:i/>
                <w:iCs/>
                <w:lang w:val="en"/>
              </w:rPr>
              <w:t>20%</w:t>
            </w:r>
          </w:p>
        </w:tc>
      </w:tr>
    </w:tbl>
    <w:p w14:paraId="72F1DCAE"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được cấp Giấy chứng nhận vượt hạn mức c</w:t>
      </w:r>
      <w:r w:rsidRPr="00D30F38">
        <w:t>ông nh</w:t>
      </w:r>
      <w:r w:rsidRPr="00D30F38">
        <w:rPr>
          <w:lang w:val="vi-VN"/>
        </w:rPr>
        <w:t>ận đất ở theo quy định tại </w:t>
      </w:r>
      <w:bookmarkStart w:id="145" w:name="dc_56"/>
      <w:r w:rsidRPr="00D30F38">
        <w:rPr>
          <w:lang w:val="vi-VN"/>
        </w:rPr>
        <w:t>khoản 5 Điều 141 Luật Đất đai</w:t>
      </w:r>
      <w:bookmarkEnd w:id="145"/>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454ABE2C" w14:textId="77777777" w:rsidTr="00D30F38">
        <w:trPr>
          <w:tblCellSpacing w:w="0" w:type="dxa"/>
        </w:trPr>
        <w:tc>
          <w:tcPr>
            <w:tcW w:w="950" w:type="pct"/>
            <w:shd w:val="clear" w:color="auto" w:fill="auto"/>
            <w:vAlign w:val="center"/>
            <w:hideMark/>
          </w:tcPr>
          <w:p w14:paraId="43ABEC28"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358F9891"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60DCCAF1"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vượt hạn mức c</w:t>
            </w:r>
            <w:r w:rsidRPr="00D30F38">
              <w:rPr>
                <w:i/>
                <w:iCs/>
              </w:rPr>
              <w:t>ông nh</w:t>
            </w:r>
            <w:r w:rsidRPr="00D30F38">
              <w:rPr>
                <w:i/>
                <w:iCs/>
                <w:lang w:val="vi-VN"/>
              </w:rPr>
              <w:t>ận đất ở</w:t>
            </w:r>
          </w:p>
        </w:tc>
        <w:tc>
          <w:tcPr>
            <w:tcW w:w="250" w:type="pct"/>
            <w:shd w:val="clear" w:color="auto" w:fill="auto"/>
            <w:vAlign w:val="center"/>
            <w:hideMark/>
          </w:tcPr>
          <w:p w14:paraId="11625858"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04E3E4D1" w14:textId="77777777" w:rsidR="00D30F38" w:rsidRPr="00D30F38" w:rsidRDefault="00D30F38" w:rsidP="00D30F38">
            <w:pPr>
              <w:spacing w:after="0" w:line="240" w:lineRule="auto"/>
            </w:pPr>
            <w:bookmarkStart w:id="146" w:name="cumtu_b_2_11"/>
            <w:r w:rsidRPr="00D30F38">
              <w:rPr>
                <w:i/>
                <w:iCs/>
                <w:lang w:val="en"/>
              </w:rPr>
              <w:t>Giá đất ở quy định tại Bảng giá đất</w:t>
            </w:r>
            <w:bookmarkEnd w:id="146"/>
          </w:p>
        </w:tc>
        <w:tc>
          <w:tcPr>
            <w:tcW w:w="250" w:type="pct"/>
            <w:shd w:val="clear" w:color="auto" w:fill="auto"/>
            <w:vAlign w:val="center"/>
            <w:hideMark/>
          </w:tcPr>
          <w:p w14:paraId="35CDC5EC"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22EB7B7" w14:textId="77777777" w:rsidR="00D30F38" w:rsidRPr="00D30F38" w:rsidRDefault="00D30F38" w:rsidP="00D30F38">
            <w:pPr>
              <w:spacing w:after="0" w:line="240" w:lineRule="auto"/>
            </w:pPr>
            <w:r w:rsidRPr="00D30F38">
              <w:rPr>
                <w:i/>
                <w:iCs/>
                <w:lang w:val="en"/>
              </w:rPr>
              <w:t>50%</w:t>
            </w:r>
          </w:p>
        </w:tc>
      </w:tr>
    </w:tbl>
    <w:p w14:paraId="5F6E7DE4" w14:textId="77777777" w:rsidR="00D30F38" w:rsidRPr="00D30F38" w:rsidRDefault="00D30F38" w:rsidP="00D30F38">
      <w:pPr>
        <w:spacing w:after="0" w:line="240" w:lineRule="auto"/>
      </w:pPr>
      <w:r w:rsidRPr="00D30F38">
        <w:rPr>
          <w:lang w:val="en"/>
        </w:rPr>
        <w:t>c) Đ</w:t>
      </w:r>
      <w:r w:rsidRPr="00D30F38">
        <w:rPr>
          <w:lang w:val="vi-VN"/>
        </w:rPr>
        <w:t>ối với phần diện t</w:t>
      </w:r>
      <w:r w:rsidRPr="00D30F38">
        <w:t>ích đ</w:t>
      </w:r>
      <w:r w:rsidRPr="00D30F38">
        <w:rPr>
          <w:lang w:val="vi-VN"/>
        </w:rPr>
        <w:t>ất nay được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(nếu c</w:t>
      </w:r>
      <w:r w:rsidRPr="00D30F38">
        <w:t>ó) theo quy đ</w:t>
      </w:r>
      <w:r w:rsidRPr="00D30F38">
        <w:rPr>
          <w:lang w:val="vi-VN"/>
        </w:rPr>
        <w:t>ịnh tại Nghị định về cấp giấy chứng nhận:</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125DDDC0" w14:textId="77777777" w:rsidTr="00D30F38">
        <w:trPr>
          <w:tblCellSpacing w:w="0" w:type="dxa"/>
        </w:trPr>
        <w:tc>
          <w:tcPr>
            <w:tcW w:w="950" w:type="pct"/>
            <w:shd w:val="clear" w:color="auto" w:fill="auto"/>
            <w:vAlign w:val="center"/>
            <w:hideMark/>
          </w:tcPr>
          <w:p w14:paraId="2CE080DA"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3BBBE9B0"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300CB25"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407E2BD9"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436502C4" w14:textId="77777777" w:rsidR="00D30F38" w:rsidRPr="00D30F38" w:rsidRDefault="00D30F38" w:rsidP="00D30F38">
            <w:pPr>
              <w:spacing w:after="0" w:line="240" w:lineRule="auto"/>
            </w:pPr>
            <w:bookmarkStart w:id="147" w:name="cumtu_c_2_11"/>
            <w:r w:rsidRPr="00D30F38">
              <w:rPr>
                <w:i/>
                <w:iCs/>
                <w:lang w:val="en"/>
              </w:rPr>
              <w:t>Giá đất của loại đất được công nhận quy định tại Bảng giá đất</w:t>
            </w:r>
            <w:bookmarkEnd w:id="147"/>
          </w:p>
        </w:tc>
        <w:tc>
          <w:tcPr>
            <w:tcW w:w="250" w:type="pct"/>
            <w:shd w:val="clear" w:color="auto" w:fill="auto"/>
            <w:vAlign w:val="center"/>
            <w:hideMark/>
          </w:tcPr>
          <w:p w14:paraId="1527F85D"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96FD57D" w14:textId="77777777" w:rsidR="00D30F38" w:rsidRPr="00D30F38" w:rsidRDefault="00D30F38" w:rsidP="00D30F38">
            <w:pPr>
              <w:spacing w:after="0" w:line="240" w:lineRule="auto"/>
            </w:pPr>
            <w:r w:rsidRPr="00D30F38">
              <w:rPr>
                <w:i/>
                <w:iCs/>
                <w:lang w:val="en"/>
              </w:rPr>
              <w:t>60%</w:t>
            </w:r>
          </w:p>
        </w:tc>
      </w:tr>
    </w:tbl>
    <w:p w14:paraId="3610D136" w14:textId="77777777" w:rsidR="00D30F38" w:rsidRPr="00D30F38" w:rsidRDefault="00D30F38" w:rsidP="00D30F38">
      <w:pPr>
        <w:spacing w:after="0" w:line="240" w:lineRule="auto"/>
      </w:pPr>
      <w:r w:rsidRPr="00D30F38">
        <w:rPr>
          <w:lang w:val="en"/>
        </w:rPr>
        <w:t>3. Đ</w:t>
      </w:r>
      <w:r w:rsidRPr="00D30F38">
        <w:rPr>
          <w:lang w:val="vi-VN"/>
        </w:rPr>
        <w:t>ối với hộ gia đ</w:t>
      </w:r>
      <w:r w:rsidRPr="00D30F38">
        <w:t>ình, cá nhân s</w:t>
      </w:r>
      <w:r w:rsidRPr="00D30F38">
        <w:rPr>
          <w:lang w:val="vi-VN"/>
        </w:rPr>
        <w:t>ử dụng đất từ ng</w:t>
      </w:r>
      <w:r w:rsidRPr="00D30F38">
        <w:t>ày 15 tháng 10 năm 1993 đ</w:t>
      </w:r>
      <w:r w:rsidRPr="00D30F38">
        <w:rPr>
          <w:lang w:val="vi-VN"/>
        </w:rPr>
        <w:t>ến trước ng</w:t>
      </w:r>
      <w:r w:rsidRPr="00D30F38">
        <w:t>ày 01 tháng 7 năm 2004 nay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v</w:t>
      </w:r>
      <w:r w:rsidRPr="00D30F38">
        <w:t>ào mục</w:t>
      </w:r>
      <w:r w:rsidRPr="00D30F38">
        <w:rPr>
          <w:lang w:val="vi-VN"/>
        </w:rPr>
        <w:t> đ</w:t>
      </w:r>
      <w:r w:rsidRPr="00D30F38">
        <w:t>ích đ</w:t>
      </w:r>
      <w:r w:rsidRPr="00D30F38">
        <w:rPr>
          <w:lang w:val="vi-VN"/>
        </w:rPr>
        <w:t>ất ở theo quy định tại </w:t>
      </w:r>
      <w:bookmarkStart w:id="148" w:name="dc_57"/>
      <w:r w:rsidRPr="00D30F38">
        <w:rPr>
          <w:lang w:val="vi-VN"/>
        </w:rPr>
        <w:t>khoản 1, điểm c khoản 2, điểm a khoản 3 Điều 139 Luật Đất đai</w:t>
      </w:r>
      <w:bookmarkEnd w:id="148"/>
      <w:r w:rsidRPr="00D30F38">
        <w:rPr>
          <w:lang w:val="vi-VN"/>
        </w:rPr>
        <w:t> th</w:t>
      </w:r>
      <w:r w:rsidRPr="00D30F38">
        <w:t>ì ti</w:t>
      </w:r>
      <w:r w:rsidRPr="00D30F38">
        <w:rPr>
          <w:lang w:val="vi-VN"/>
        </w:rPr>
        <w:t>ền sử dụng đất được t</w:t>
      </w:r>
      <w:r w:rsidRPr="00D30F38">
        <w:t>ính như sau:</w:t>
      </w:r>
    </w:p>
    <w:p w14:paraId="3E36E2E1"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được cấp Giấy chứng nhận trong hạn mức giao đất ở theo quy định tại </w:t>
      </w:r>
      <w:bookmarkStart w:id="149" w:name="dc_58"/>
      <w:r w:rsidRPr="00D30F38">
        <w:rPr>
          <w:lang w:val="vi-VN"/>
        </w:rPr>
        <w:t>khoản 2 Điều 195, khoản 2 Điều 196 Luật Đất đai</w:t>
      </w:r>
      <w:bookmarkEnd w:id="149"/>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79555A14" w14:textId="77777777" w:rsidTr="00D30F38">
        <w:trPr>
          <w:tblCellSpacing w:w="0" w:type="dxa"/>
        </w:trPr>
        <w:tc>
          <w:tcPr>
            <w:tcW w:w="950" w:type="pct"/>
            <w:shd w:val="clear" w:color="auto" w:fill="auto"/>
            <w:vAlign w:val="center"/>
            <w:hideMark/>
          </w:tcPr>
          <w:p w14:paraId="5AAA988B" w14:textId="77777777" w:rsidR="00D30F38" w:rsidRPr="00D30F38" w:rsidRDefault="00D30F38" w:rsidP="00D30F38">
            <w:pPr>
              <w:spacing w:after="0" w:line="240" w:lineRule="auto"/>
            </w:pPr>
            <w:r w:rsidRPr="00D30F38">
              <w:rPr>
                <w:i/>
                <w:iCs/>
                <w:lang w:val="en"/>
              </w:rPr>
              <w:lastRenderedPageBreak/>
              <w:t>Ti</w:t>
            </w:r>
            <w:r w:rsidRPr="00D30F38">
              <w:rPr>
                <w:i/>
                <w:iCs/>
                <w:lang w:val="vi-VN"/>
              </w:rPr>
              <w:t>ền sử dụng đất</w:t>
            </w:r>
          </w:p>
        </w:tc>
        <w:tc>
          <w:tcPr>
            <w:tcW w:w="200" w:type="pct"/>
            <w:shd w:val="clear" w:color="auto" w:fill="auto"/>
            <w:vAlign w:val="center"/>
            <w:hideMark/>
          </w:tcPr>
          <w:p w14:paraId="5DAAFF49"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041077DA"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trong hạn mức giao đất ở</w:t>
            </w:r>
          </w:p>
        </w:tc>
        <w:tc>
          <w:tcPr>
            <w:tcW w:w="250" w:type="pct"/>
            <w:shd w:val="clear" w:color="auto" w:fill="auto"/>
            <w:vAlign w:val="center"/>
            <w:hideMark/>
          </w:tcPr>
          <w:p w14:paraId="06D2A1FE"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599D3ECD" w14:textId="77777777" w:rsidR="00D30F38" w:rsidRPr="00D30F38" w:rsidRDefault="00D30F38" w:rsidP="00D30F38">
            <w:pPr>
              <w:spacing w:after="0" w:line="240" w:lineRule="auto"/>
            </w:pPr>
            <w:bookmarkStart w:id="150" w:name="cumtu_a_3_11"/>
            <w:r w:rsidRPr="00D30F38">
              <w:rPr>
                <w:i/>
                <w:iCs/>
                <w:lang w:val="en"/>
              </w:rPr>
              <w:t>Giá đất ở quy định tại Bảng giá đất</w:t>
            </w:r>
            <w:bookmarkEnd w:id="150"/>
          </w:p>
        </w:tc>
        <w:tc>
          <w:tcPr>
            <w:tcW w:w="250" w:type="pct"/>
            <w:shd w:val="clear" w:color="auto" w:fill="auto"/>
            <w:vAlign w:val="center"/>
            <w:hideMark/>
          </w:tcPr>
          <w:p w14:paraId="007F1ACA"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27336278" w14:textId="77777777" w:rsidR="00D30F38" w:rsidRPr="00D30F38" w:rsidRDefault="00D30F38" w:rsidP="00D30F38">
            <w:pPr>
              <w:spacing w:after="0" w:line="240" w:lineRule="auto"/>
            </w:pPr>
            <w:r w:rsidRPr="00D30F38">
              <w:rPr>
                <w:i/>
                <w:iCs/>
                <w:lang w:val="en"/>
              </w:rPr>
              <w:t>30%</w:t>
            </w:r>
          </w:p>
        </w:tc>
      </w:tr>
    </w:tbl>
    <w:p w14:paraId="5A6D975B"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vượt hạn mức giao đất ở theo quy định tại </w:t>
      </w:r>
      <w:bookmarkStart w:id="151" w:name="dc_59"/>
      <w:r w:rsidRPr="00D30F38">
        <w:rPr>
          <w:lang w:val="vi-VN"/>
        </w:rPr>
        <w:t>khoản 2 Điều 195, khoản 2 Điều 196 Luật Đất đai</w:t>
      </w:r>
      <w:bookmarkEnd w:id="151"/>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24660E46" w14:textId="77777777" w:rsidTr="00D30F38">
        <w:trPr>
          <w:tblCellSpacing w:w="0" w:type="dxa"/>
        </w:trPr>
        <w:tc>
          <w:tcPr>
            <w:tcW w:w="950" w:type="pct"/>
            <w:shd w:val="clear" w:color="auto" w:fill="auto"/>
            <w:vAlign w:val="center"/>
            <w:hideMark/>
          </w:tcPr>
          <w:p w14:paraId="39545773"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73ABA500"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1AE5E31E"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vượt hạn mức giao đất ở</w:t>
            </w:r>
          </w:p>
        </w:tc>
        <w:tc>
          <w:tcPr>
            <w:tcW w:w="250" w:type="pct"/>
            <w:shd w:val="clear" w:color="auto" w:fill="auto"/>
            <w:vAlign w:val="center"/>
            <w:hideMark/>
          </w:tcPr>
          <w:p w14:paraId="0046C1F4"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358B6F21" w14:textId="77777777" w:rsidR="00D30F38" w:rsidRPr="00D30F38" w:rsidRDefault="00D30F38" w:rsidP="00D30F38">
            <w:pPr>
              <w:spacing w:after="0" w:line="240" w:lineRule="auto"/>
            </w:pPr>
            <w:bookmarkStart w:id="152" w:name="cumtu_b_3_11"/>
            <w:r w:rsidRPr="00D30F38">
              <w:rPr>
                <w:i/>
                <w:iCs/>
                <w:lang w:val="en"/>
              </w:rPr>
              <w:t>Giá đất ở quy định tại Bảng giá đất</w:t>
            </w:r>
            <w:bookmarkEnd w:id="152"/>
          </w:p>
        </w:tc>
        <w:tc>
          <w:tcPr>
            <w:tcW w:w="250" w:type="pct"/>
            <w:shd w:val="clear" w:color="auto" w:fill="auto"/>
            <w:vAlign w:val="center"/>
            <w:hideMark/>
          </w:tcPr>
          <w:p w14:paraId="41331563"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5FC85B5E" w14:textId="77777777" w:rsidR="00D30F38" w:rsidRPr="00D30F38" w:rsidRDefault="00D30F38" w:rsidP="00D30F38">
            <w:pPr>
              <w:spacing w:after="0" w:line="240" w:lineRule="auto"/>
            </w:pPr>
            <w:r w:rsidRPr="00D30F38">
              <w:rPr>
                <w:i/>
                <w:iCs/>
                <w:lang w:val="en"/>
              </w:rPr>
              <w:t>60%</w:t>
            </w:r>
          </w:p>
        </w:tc>
      </w:tr>
    </w:tbl>
    <w:p w14:paraId="7A3E6732" w14:textId="77777777" w:rsidR="00D30F38" w:rsidRPr="00D30F38" w:rsidRDefault="00D30F38" w:rsidP="00D30F38">
      <w:pPr>
        <w:spacing w:after="0" w:line="240" w:lineRule="auto"/>
      </w:pPr>
      <w:r w:rsidRPr="00D30F38">
        <w:rPr>
          <w:lang w:val="en"/>
        </w:rPr>
        <w:t>c) Đ</w:t>
      </w:r>
      <w:r w:rsidRPr="00D30F38">
        <w:rPr>
          <w:lang w:val="vi-VN"/>
        </w:rPr>
        <w:t>ối với phần diện t</w:t>
      </w:r>
      <w:r w:rsidRPr="00D30F38">
        <w:t>ích đ</w:t>
      </w:r>
      <w:r w:rsidRPr="00D30F38">
        <w:rPr>
          <w:lang w:val="vi-VN"/>
        </w:rPr>
        <w:t>ất nay được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(nếu c</w:t>
      </w:r>
      <w:r w:rsidRPr="00D30F38">
        <w:t>ó) theo quy đ</w:t>
      </w:r>
      <w:r w:rsidRPr="00D30F38">
        <w:rPr>
          <w:lang w:val="vi-VN"/>
        </w:rPr>
        <w:t>ịnh tại Nghị định về cấp giấy chứng nhận:</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192CBF5A" w14:textId="77777777" w:rsidTr="00D30F38">
        <w:trPr>
          <w:tblCellSpacing w:w="0" w:type="dxa"/>
        </w:trPr>
        <w:tc>
          <w:tcPr>
            <w:tcW w:w="950" w:type="pct"/>
            <w:shd w:val="clear" w:color="auto" w:fill="auto"/>
            <w:vAlign w:val="center"/>
            <w:hideMark/>
          </w:tcPr>
          <w:p w14:paraId="4709EC37"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62B7C7FB"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F7FC565"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23C48C09"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463CEEAA" w14:textId="77777777" w:rsidR="00D30F38" w:rsidRPr="00D30F38" w:rsidRDefault="00D30F38" w:rsidP="00D30F38">
            <w:pPr>
              <w:spacing w:after="0" w:line="240" w:lineRule="auto"/>
            </w:pPr>
            <w:bookmarkStart w:id="153" w:name="cumtu_c_3_11"/>
            <w:r w:rsidRPr="00D30F38">
              <w:rPr>
                <w:i/>
                <w:iCs/>
                <w:lang w:val="en"/>
              </w:rPr>
              <w:t>Giá đất của loại đất được công nhận quy định tại Bảng giá đất</w:t>
            </w:r>
            <w:bookmarkEnd w:id="153"/>
          </w:p>
        </w:tc>
        <w:tc>
          <w:tcPr>
            <w:tcW w:w="250" w:type="pct"/>
            <w:shd w:val="clear" w:color="auto" w:fill="auto"/>
            <w:vAlign w:val="center"/>
            <w:hideMark/>
          </w:tcPr>
          <w:p w14:paraId="2A9CCED8"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5CB7FB33" w14:textId="77777777" w:rsidR="00D30F38" w:rsidRPr="00D30F38" w:rsidRDefault="00D30F38" w:rsidP="00D30F38">
            <w:pPr>
              <w:spacing w:after="0" w:line="240" w:lineRule="auto"/>
            </w:pPr>
            <w:r w:rsidRPr="00D30F38">
              <w:rPr>
                <w:i/>
                <w:iCs/>
                <w:lang w:val="en"/>
              </w:rPr>
              <w:t>70%</w:t>
            </w:r>
          </w:p>
        </w:tc>
      </w:tr>
    </w:tbl>
    <w:p w14:paraId="64B5A1C8" w14:textId="77777777" w:rsidR="00D30F38" w:rsidRPr="00D30F38" w:rsidRDefault="00D30F38" w:rsidP="00D30F38">
      <w:pPr>
        <w:spacing w:after="0" w:line="240" w:lineRule="auto"/>
      </w:pPr>
      <w:r w:rsidRPr="00D30F38">
        <w:rPr>
          <w:lang w:val="en"/>
        </w:rPr>
        <w:t>4. Đ</w:t>
      </w:r>
      <w:r w:rsidRPr="00D30F38">
        <w:rPr>
          <w:lang w:val="vi-VN"/>
        </w:rPr>
        <w:t>ối với hộ gia đ</w:t>
      </w:r>
      <w:r w:rsidRPr="00D30F38">
        <w:t>ình, cá nhân s</w:t>
      </w:r>
      <w:r w:rsidRPr="00D30F38">
        <w:rPr>
          <w:lang w:val="vi-VN"/>
        </w:rPr>
        <w:t>ử dụng đất từ ng</w:t>
      </w:r>
      <w:r w:rsidRPr="00D30F38">
        <w:t>ày 01 tháng 7 năm 2004 đ</w:t>
      </w:r>
      <w:r w:rsidRPr="00D30F38">
        <w:rPr>
          <w:lang w:val="vi-VN"/>
        </w:rPr>
        <w:t>ến trước ng</w:t>
      </w:r>
      <w:r w:rsidRPr="00D30F38">
        <w:t>ày 01 tháng 7 năm 2014 nay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v</w:t>
      </w:r>
      <w:r w:rsidRPr="00D30F38">
        <w:t>ào mục</w:t>
      </w:r>
      <w:r w:rsidRPr="00D30F38">
        <w:rPr>
          <w:lang w:val="vi-VN"/>
        </w:rPr>
        <w:t> đ</w:t>
      </w:r>
      <w:r w:rsidRPr="00D30F38">
        <w:t>ích đ</w:t>
      </w:r>
      <w:r w:rsidRPr="00D30F38">
        <w:rPr>
          <w:lang w:val="vi-VN"/>
        </w:rPr>
        <w:t>ất ở theo quy định tại </w:t>
      </w:r>
      <w:bookmarkStart w:id="154" w:name="dc_60"/>
      <w:r w:rsidRPr="00D30F38">
        <w:rPr>
          <w:lang w:val="vi-VN"/>
        </w:rPr>
        <w:t>khoản 1, điểm c khoản 2, điểm a khoản 3 Điều 139 Luật Đất đai</w:t>
      </w:r>
      <w:bookmarkEnd w:id="154"/>
      <w:r w:rsidRPr="00D30F38">
        <w:rPr>
          <w:lang w:val="vi-VN"/>
        </w:rPr>
        <w:t> th</w:t>
      </w:r>
      <w:r w:rsidRPr="00D30F38">
        <w:t>ì ti</w:t>
      </w:r>
      <w:r w:rsidRPr="00D30F38">
        <w:rPr>
          <w:lang w:val="vi-VN"/>
        </w:rPr>
        <w:t>ền sử dụng đất được t</w:t>
      </w:r>
      <w:r w:rsidRPr="00D30F38">
        <w:t>ính như sau:</w:t>
      </w:r>
    </w:p>
    <w:p w14:paraId="270C5771" w14:textId="77777777" w:rsidR="00D30F38" w:rsidRPr="00D30F38" w:rsidRDefault="00D30F38" w:rsidP="00D30F38">
      <w:pPr>
        <w:spacing w:after="0" w:line="240" w:lineRule="auto"/>
      </w:pPr>
      <w:r w:rsidRPr="00D30F38">
        <w:rPr>
          <w:lang w:val="en"/>
        </w:rPr>
        <w:t>a) Đ</w:t>
      </w:r>
      <w:r w:rsidRPr="00D30F38">
        <w:rPr>
          <w:lang w:val="vi-VN"/>
        </w:rPr>
        <w:t>ối với phần diện t</w:t>
      </w:r>
      <w:r w:rsidRPr="00D30F38">
        <w:t>ích đ</w:t>
      </w:r>
      <w:r w:rsidRPr="00D30F38">
        <w:rPr>
          <w:lang w:val="vi-VN"/>
        </w:rPr>
        <w:t>ất được cấp Giấy chứng nhận l</w:t>
      </w:r>
      <w:r w:rsidRPr="00D30F38">
        <w:t>à đ</w:t>
      </w:r>
      <w:r w:rsidRPr="00D30F38">
        <w:rPr>
          <w:lang w:val="vi-VN"/>
        </w:rPr>
        <w:t>ất ở (trong hạn mức giao đất ở, vượt hạn mức giao đất ở theo quy định tại </w:t>
      </w:r>
      <w:bookmarkStart w:id="155" w:name="dc_61"/>
      <w:r w:rsidRPr="00D30F38">
        <w:rPr>
          <w:lang w:val="vi-VN"/>
        </w:rPr>
        <w:t>khoản 2 Điều 195, khoản 2 Điều 196 Luật Đất đai</w:t>
      </w:r>
      <w:bookmarkEnd w:id="155"/>
      <w:r w:rsidRPr="00D30F38">
        <w:rPr>
          <w:lang w:val="vi-VN"/>
        </w:rPr>
        <w:t>):</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7A7A1203" w14:textId="77777777" w:rsidTr="00D30F38">
        <w:trPr>
          <w:tblCellSpacing w:w="0" w:type="dxa"/>
        </w:trPr>
        <w:tc>
          <w:tcPr>
            <w:tcW w:w="950" w:type="pct"/>
            <w:shd w:val="clear" w:color="auto" w:fill="auto"/>
            <w:vAlign w:val="center"/>
            <w:hideMark/>
          </w:tcPr>
          <w:p w14:paraId="1F833F1A"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09189301"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0ECC3694"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l</w:t>
            </w:r>
            <w:r w:rsidRPr="00D30F38">
              <w:rPr>
                <w:i/>
                <w:iCs/>
              </w:rPr>
              <w:t>à đ</w:t>
            </w:r>
            <w:r w:rsidRPr="00D30F38">
              <w:rPr>
                <w:i/>
                <w:iCs/>
                <w:lang w:val="vi-VN"/>
              </w:rPr>
              <w:t>ất ở</w:t>
            </w:r>
          </w:p>
        </w:tc>
        <w:tc>
          <w:tcPr>
            <w:tcW w:w="250" w:type="pct"/>
            <w:shd w:val="clear" w:color="auto" w:fill="auto"/>
            <w:vAlign w:val="center"/>
            <w:hideMark/>
          </w:tcPr>
          <w:p w14:paraId="4B567B7F"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4FCC85A9" w14:textId="77777777" w:rsidR="00D30F38" w:rsidRPr="00D30F38" w:rsidRDefault="00D30F38" w:rsidP="00D30F38">
            <w:pPr>
              <w:spacing w:after="0" w:line="240" w:lineRule="auto"/>
            </w:pPr>
            <w:bookmarkStart w:id="156" w:name="cumtu_a_4_11"/>
            <w:r w:rsidRPr="00D30F38">
              <w:rPr>
                <w:i/>
                <w:iCs/>
                <w:lang w:val="en"/>
              </w:rPr>
              <w:t>Giá đất ở quy định tại Bảng giá đất</w:t>
            </w:r>
            <w:bookmarkEnd w:id="156"/>
          </w:p>
        </w:tc>
        <w:tc>
          <w:tcPr>
            <w:tcW w:w="250" w:type="pct"/>
            <w:shd w:val="clear" w:color="auto" w:fill="auto"/>
            <w:vAlign w:val="center"/>
            <w:hideMark/>
          </w:tcPr>
          <w:p w14:paraId="74308C04"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05787DAD" w14:textId="77777777" w:rsidR="00D30F38" w:rsidRPr="00D30F38" w:rsidRDefault="00D30F38" w:rsidP="00D30F38">
            <w:pPr>
              <w:spacing w:after="0" w:line="240" w:lineRule="auto"/>
            </w:pPr>
            <w:r w:rsidRPr="00D30F38">
              <w:rPr>
                <w:i/>
                <w:iCs/>
                <w:lang w:val="en"/>
              </w:rPr>
              <w:t>80%</w:t>
            </w:r>
          </w:p>
        </w:tc>
      </w:tr>
    </w:tbl>
    <w:p w14:paraId="3811F7D3" w14:textId="77777777" w:rsidR="00D30F38" w:rsidRPr="00D30F38" w:rsidRDefault="00D30F38" w:rsidP="00D30F38">
      <w:pPr>
        <w:spacing w:after="0" w:line="240" w:lineRule="auto"/>
      </w:pPr>
      <w:r w:rsidRPr="00D30F38">
        <w:rPr>
          <w:lang w:val="en"/>
        </w:rPr>
        <w:t>b) Đ</w:t>
      </w:r>
      <w:r w:rsidRPr="00D30F38">
        <w:rPr>
          <w:lang w:val="vi-VN"/>
        </w:rPr>
        <w:t>ối với phần diện t</w:t>
      </w:r>
      <w:r w:rsidRPr="00D30F38">
        <w:t>ích đ</w:t>
      </w:r>
      <w:r w:rsidRPr="00D30F38">
        <w:rPr>
          <w:lang w:val="vi-VN"/>
        </w:rPr>
        <w:t>ất nay được cấp Giấy chứng nhận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(nếu c</w:t>
      </w:r>
      <w:r w:rsidRPr="00D30F38">
        <w:t>ó) theo quy đ</w:t>
      </w:r>
      <w:r w:rsidRPr="00D30F38">
        <w:rPr>
          <w:lang w:val="vi-VN"/>
        </w:rPr>
        <w:t>ịnh tại Nghị định về cấp giấy chứng nhận:</w:t>
      </w:r>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26C72B33" w14:textId="77777777" w:rsidTr="00D30F38">
        <w:trPr>
          <w:tblCellSpacing w:w="0" w:type="dxa"/>
        </w:trPr>
        <w:tc>
          <w:tcPr>
            <w:tcW w:w="950" w:type="pct"/>
            <w:shd w:val="clear" w:color="auto" w:fill="auto"/>
            <w:vAlign w:val="center"/>
            <w:hideMark/>
          </w:tcPr>
          <w:p w14:paraId="245D2183" w14:textId="77777777" w:rsidR="00D30F38" w:rsidRPr="00D30F38" w:rsidRDefault="00D30F38" w:rsidP="00D30F38">
            <w:pPr>
              <w:spacing w:after="0" w:line="240" w:lineRule="auto"/>
            </w:pPr>
            <w:r w:rsidRPr="00D30F38">
              <w:rPr>
                <w:i/>
                <w:iCs/>
                <w:lang w:val="en"/>
              </w:rPr>
              <w:t>Ti</w:t>
            </w:r>
            <w:r w:rsidRPr="00D30F38">
              <w:rPr>
                <w:i/>
                <w:iCs/>
                <w:lang w:val="vi-VN"/>
              </w:rPr>
              <w:t>ền sử dụng đất</w:t>
            </w:r>
          </w:p>
        </w:tc>
        <w:tc>
          <w:tcPr>
            <w:tcW w:w="200" w:type="pct"/>
            <w:shd w:val="clear" w:color="auto" w:fill="auto"/>
            <w:vAlign w:val="center"/>
            <w:hideMark/>
          </w:tcPr>
          <w:p w14:paraId="23DB597C"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3104BB0C"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của loại đất được c</w:t>
            </w:r>
            <w:r w:rsidRPr="00D30F38">
              <w:rPr>
                <w:i/>
                <w:iCs/>
              </w:rPr>
              <w:t>ông nh</w:t>
            </w:r>
            <w:r w:rsidRPr="00D30F38">
              <w:rPr>
                <w:i/>
                <w:iCs/>
                <w:lang w:val="vi-VN"/>
              </w:rPr>
              <w:t>ận</w:t>
            </w:r>
          </w:p>
        </w:tc>
        <w:tc>
          <w:tcPr>
            <w:tcW w:w="250" w:type="pct"/>
            <w:shd w:val="clear" w:color="auto" w:fill="auto"/>
            <w:vAlign w:val="center"/>
            <w:hideMark/>
          </w:tcPr>
          <w:p w14:paraId="1D887C66"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18192202" w14:textId="77777777" w:rsidR="00D30F38" w:rsidRPr="00D30F38" w:rsidRDefault="00D30F38" w:rsidP="00D30F38">
            <w:pPr>
              <w:spacing w:after="0" w:line="240" w:lineRule="auto"/>
            </w:pPr>
            <w:bookmarkStart w:id="157" w:name="cumtu_b_4_11"/>
            <w:r w:rsidRPr="00D30F38">
              <w:rPr>
                <w:i/>
                <w:iCs/>
                <w:lang w:val="en"/>
              </w:rPr>
              <w:t>Giá đất của loại đất được công nhận quy định tại Bảng giá đất</w:t>
            </w:r>
            <w:bookmarkEnd w:id="157"/>
          </w:p>
        </w:tc>
        <w:tc>
          <w:tcPr>
            <w:tcW w:w="250" w:type="pct"/>
            <w:shd w:val="clear" w:color="auto" w:fill="auto"/>
            <w:vAlign w:val="center"/>
            <w:hideMark/>
          </w:tcPr>
          <w:p w14:paraId="173A6F1C"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37C54A7B" w14:textId="77777777" w:rsidR="00D30F38" w:rsidRPr="00D30F38" w:rsidRDefault="00D30F38" w:rsidP="00D30F38">
            <w:pPr>
              <w:spacing w:after="0" w:line="240" w:lineRule="auto"/>
            </w:pPr>
            <w:bookmarkStart w:id="158" w:name="cumtu_11"/>
            <w:r w:rsidRPr="00D30F38">
              <w:rPr>
                <w:i/>
                <w:iCs/>
                <w:lang w:val="en"/>
              </w:rPr>
              <w:t>80%</w:t>
            </w:r>
            <w:bookmarkEnd w:id="158"/>
            <w:r w:rsidRPr="00D30F38">
              <w:t>Bổ sung</w:t>
            </w:r>
          </w:p>
        </w:tc>
      </w:tr>
    </w:tbl>
    <w:p w14:paraId="41D10730" w14:textId="77777777" w:rsidR="00D30F38" w:rsidRPr="00D30F38" w:rsidRDefault="00D30F38" w:rsidP="00D30F38">
      <w:pPr>
        <w:spacing w:after="0" w:line="240" w:lineRule="auto"/>
      </w:pPr>
      <w:bookmarkStart w:id="159" w:name="khoan_5_11"/>
      <w:r w:rsidRPr="00D30F38">
        <w:rPr>
          <w:lang w:val="en"/>
        </w:rPr>
        <w:t>5. Giá đất tính tiền sử dụng đất đối </w:t>
      </w:r>
      <w:bookmarkEnd w:id="159"/>
      <w:r w:rsidRPr="00D30F38">
        <w:rPr>
          <w:lang w:val="en"/>
        </w:rPr>
        <w:t>với các trường hợp quy định tại các khoản 1, 2, 3 và 4 Điều này là giá đất theo quy định tại </w:t>
      </w:r>
      <w:bookmarkStart w:id="160" w:name="tc_16"/>
      <w:r w:rsidRPr="00D30F38">
        <w:rPr>
          <w:lang w:val="vi-VN"/>
        </w:rPr>
        <w:t>khoản 1 Điều 5 Nghị định này</w:t>
      </w:r>
      <w:bookmarkEnd w:id="160"/>
      <w:r w:rsidRPr="00D30F38">
        <w:rPr>
          <w:lang w:val="vi-VN"/>
        </w:rPr>
        <w:t> </w:t>
      </w:r>
      <w:bookmarkStart w:id="161" w:name="khoan_5_11_name"/>
      <w:r w:rsidRPr="00D30F38">
        <w:t>tại thời điểm người sử dụng đất nộp đủ hồ sơ hợp lệ theo quy định.</w:t>
      </w:r>
      <w:bookmarkEnd w:id="161"/>
    </w:p>
    <w:p w14:paraId="0B0D971B" w14:textId="77777777" w:rsidR="00D30F38" w:rsidRPr="00D30F38" w:rsidRDefault="00D30F38" w:rsidP="00D30F38">
      <w:pPr>
        <w:spacing w:after="0" w:line="240" w:lineRule="auto"/>
      </w:pPr>
      <w:bookmarkStart w:id="162" w:name="dieu_12"/>
      <w:r w:rsidRPr="00D30F38">
        <w:rPr>
          <w:b/>
          <w:bCs/>
          <w:lang w:val="en"/>
        </w:rPr>
        <w:t>Điều 12. Tính tiền sử dụng đất khi cấp Giấy chứng nhận đối với các trường hợp đang sử dụng đất được giao không đúng thẩm quyền quy định tại</w:t>
      </w:r>
      <w:bookmarkEnd w:id="162"/>
      <w:r w:rsidRPr="00D30F38">
        <w:rPr>
          <w:b/>
          <w:bCs/>
          <w:lang w:val="en"/>
        </w:rPr>
        <w:t> </w:t>
      </w:r>
      <w:bookmarkStart w:id="163" w:name="dc_62"/>
      <w:r w:rsidRPr="00D30F38">
        <w:rPr>
          <w:b/>
          <w:bCs/>
          <w:lang w:val="en"/>
        </w:rPr>
        <w:t>Điều 140 Luật Đất đai</w:t>
      </w:r>
      <w:bookmarkEnd w:id="163"/>
    </w:p>
    <w:p w14:paraId="236A920B" w14:textId="77777777" w:rsidR="00D30F38" w:rsidRPr="00D30F38" w:rsidRDefault="00D30F38" w:rsidP="00D30F38">
      <w:pPr>
        <w:spacing w:after="0" w:line="240" w:lineRule="auto"/>
      </w:pPr>
      <w:r w:rsidRPr="00D30F38">
        <w:rPr>
          <w:lang w:val="en"/>
        </w:rPr>
        <w:t>1. H</w:t>
      </w:r>
      <w:r w:rsidRPr="00D30F38">
        <w:rPr>
          <w:lang w:val="vi-VN"/>
        </w:rPr>
        <w:t>ộ gia đ</w:t>
      </w:r>
      <w:r w:rsidRPr="00D30F38">
        <w:t>ình, cá nhân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theo quy định tại </w:t>
      </w:r>
      <w:bookmarkStart w:id="164" w:name="dc_63"/>
      <w:r w:rsidRPr="00D30F38">
        <w:rPr>
          <w:lang w:val="vi-VN"/>
        </w:rPr>
        <w:t>khoản 1 Điều 140 Luật Đất đai</w:t>
      </w:r>
      <w:bookmarkEnd w:id="164"/>
      <w:r w:rsidRPr="00D30F38">
        <w:rPr>
          <w:lang w:val="vi-VN"/>
        </w:rPr>
        <w:t> th</w:t>
      </w:r>
      <w:r w:rsidRPr="00D30F38">
        <w:t>ì ti</w:t>
      </w:r>
      <w:r w:rsidRPr="00D30F38">
        <w:rPr>
          <w:lang w:val="vi-VN"/>
        </w:rPr>
        <w:t>ền sử dụng đất được t</w:t>
      </w:r>
      <w:r w:rsidRPr="00D30F38">
        <w:t>ính như sau:</w:t>
      </w:r>
    </w:p>
    <w:p w14:paraId="4A71826B" w14:textId="77777777" w:rsidR="00D30F38" w:rsidRPr="00D30F38" w:rsidRDefault="00D30F38" w:rsidP="00D30F38">
      <w:pPr>
        <w:spacing w:after="0" w:line="240" w:lineRule="auto"/>
      </w:pPr>
      <w:r w:rsidRPr="00D30F38">
        <w:rPr>
          <w:lang w:val="en"/>
        </w:rPr>
        <w:t>a) Trư</w:t>
      </w:r>
      <w:r w:rsidRPr="00D30F38">
        <w:rPr>
          <w:lang w:val="vi-VN"/>
        </w:rPr>
        <w:t>ờng hợp được cấp Giấy chứng nhận đối với diện t</w:t>
      </w:r>
      <w:r w:rsidRPr="00D30F38">
        <w:t>ích đ</w:t>
      </w:r>
      <w:r w:rsidRPr="00D30F38">
        <w:rPr>
          <w:lang w:val="vi-VN"/>
        </w:rPr>
        <w:t>ất đ</w:t>
      </w:r>
      <w:r w:rsidRPr="00D30F38">
        <w:t>ã đư</w:t>
      </w:r>
      <w:r w:rsidRPr="00D30F38">
        <w:rPr>
          <w:lang w:val="vi-VN"/>
        </w:rPr>
        <w:t>ợc giao nằm trong hạn mức được c</w:t>
      </w:r>
      <w:r w:rsidRPr="00D30F38">
        <w:t>ông nh</w:t>
      </w:r>
      <w:r w:rsidRPr="00D30F38">
        <w:rPr>
          <w:lang w:val="vi-VN"/>
        </w:rPr>
        <w:t>ận đất ở theo quy định tại </w:t>
      </w:r>
      <w:bookmarkStart w:id="165" w:name="dc_64"/>
      <w:r w:rsidRPr="00D30F38">
        <w:rPr>
          <w:lang w:val="vi-VN"/>
        </w:rPr>
        <w:t>khoản 5 Điều 141 Luật Đất đai</w:t>
      </w:r>
      <w:bookmarkEnd w:id="165"/>
      <w:r w:rsidRPr="00D30F38">
        <w:rPr>
          <w:lang w:val="vi-VN"/>
        </w:rPr>
        <w:t> th</w:t>
      </w:r>
      <w:r w:rsidRPr="00D30F38">
        <w:t>ì th</w:t>
      </w:r>
      <w:r w:rsidRPr="00D30F38">
        <w:rPr>
          <w:lang w:val="vi-VN"/>
        </w:rPr>
        <w:t>ực hiện theo quy định tại </w:t>
      </w:r>
      <w:bookmarkStart w:id="166" w:name="dc_65"/>
      <w:r w:rsidRPr="00D30F38">
        <w:rPr>
          <w:lang w:val="vi-VN"/>
        </w:rPr>
        <w:t>khoản 2 Điều 138 Luật Đất đai</w:t>
      </w:r>
      <w:bookmarkEnd w:id="166"/>
      <w:r w:rsidRPr="00D30F38">
        <w:rPr>
          <w:lang w:val="vi-VN"/>
        </w:rPr>
        <w:t>.</w:t>
      </w:r>
    </w:p>
    <w:p w14:paraId="7FA51537" w14:textId="77777777" w:rsidR="00D30F38" w:rsidRPr="00D30F38" w:rsidRDefault="00D30F38" w:rsidP="00D30F38">
      <w:pPr>
        <w:spacing w:after="0" w:line="240" w:lineRule="auto"/>
      </w:pPr>
      <w:r w:rsidRPr="00D30F38">
        <w:rPr>
          <w:lang w:val="en"/>
        </w:rPr>
        <w:t>b) Trư</w:t>
      </w:r>
      <w:r w:rsidRPr="00D30F38">
        <w:rPr>
          <w:lang w:val="vi-VN"/>
        </w:rPr>
        <w:t>ờng hợp được cấp Giấy chứng nhận đối với đất đ</w:t>
      </w:r>
      <w:r w:rsidRPr="00D30F38">
        <w:t>ã đư</w:t>
      </w:r>
      <w:r w:rsidRPr="00D30F38">
        <w:rPr>
          <w:lang w:val="vi-VN"/>
        </w:rPr>
        <w:t>ợc giao vượt hạn mức được c</w:t>
      </w:r>
      <w:r w:rsidRPr="00D30F38">
        <w:t>ông nh</w:t>
      </w:r>
      <w:r w:rsidRPr="00D30F38">
        <w:rPr>
          <w:lang w:val="vi-VN"/>
        </w:rPr>
        <w:t>ận đất ở theo quy định tại </w:t>
      </w:r>
      <w:bookmarkStart w:id="167" w:name="dc_66"/>
      <w:r w:rsidRPr="00D30F38">
        <w:rPr>
          <w:lang w:val="vi-VN"/>
        </w:rPr>
        <w:t>khoản 5 Điều 141 Luật Đất đai</w:t>
      </w:r>
      <w:bookmarkEnd w:id="167"/>
      <w:r w:rsidRPr="00D30F38">
        <w:rPr>
          <w:lang w:val="vi-VN"/>
        </w:rPr>
        <w:t>, phần diện t</w:t>
      </w:r>
      <w:r w:rsidRPr="00D30F38">
        <w:t>ích đ</w:t>
      </w:r>
      <w:r w:rsidRPr="00D30F38">
        <w:rPr>
          <w:lang w:val="vi-VN"/>
        </w:rPr>
        <w:t>ất c</w:t>
      </w:r>
      <w:r w:rsidRPr="00D30F38">
        <w:t>ó hi</w:t>
      </w:r>
      <w:r w:rsidRPr="00D30F38">
        <w:rPr>
          <w:lang w:val="vi-VN"/>
        </w:rPr>
        <w:t>ện trạng l</w:t>
      </w:r>
      <w:r w:rsidRPr="00D30F38">
        <w:t>à đ</w:t>
      </w:r>
      <w:r w:rsidRPr="00D30F38">
        <w:rPr>
          <w:lang w:val="vi-VN"/>
        </w:rPr>
        <w:t>ất n</w:t>
      </w:r>
      <w:r w:rsidRPr="00D30F38">
        <w:t>ông nghi</w:t>
      </w:r>
      <w:r w:rsidRPr="00D30F38">
        <w:rPr>
          <w:lang w:val="vi-VN"/>
        </w:rPr>
        <w:t>ệp được c</w:t>
      </w:r>
      <w:r w:rsidRPr="00D30F38">
        <w:t>ông nh</w:t>
      </w:r>
      <w:r w:rsidRPr="00D30F38">
        <w:rPr>
          <w:lang w:val="vi-VN"/>
        </w:rPr>
        <w:t>ận v</w:t>
      </w:r>
      <w:r w:rsidRPr="00D30F38">
        <w:t>ào mục</w:t>
      </w:r>
      <w:r w:rsidRPr="00D30F38">
        <w:rPr>
          <w:lang w:val="vi-VN"/>
        </w:rPr>
        <w:t> đ</w:t>
      </w:r>
      <w:r w:rsidRPr="00D30F38">
        <w:t>ích đ</w:t>
      </w:r>
      <w:r w:rsidRPr="00D30F38">
        <w:rPr>
          <w:lang w:val="vi-VN"/>
        </w:rPr>
        <w:t>ất phi n</w:t>
      </w:r>
      <w:r w:rsidRPr="00D30F38">
        <w:t>ông nghi</w:t>
      </w:r>
      <w:r w:rsidRPr="00D30F38">
        <w:rPr>
          <w:lang w:val="vi-VN"/>
        </w:rPr>
        <w:t>ệp th</w:t>
      </w:r>
      <w:r w:rsidRPr="00D30F38">
        <w:t>ì ti</w:t>
      </w:r>
      <w:r w:rsidRPr="00D30F38">
        <w:rPr>
          <w:lang w:val="vi-VN"/>
        </w:rPr>
        <w:t>ền sử dụng đất được t</w:t>
      </w:r>
      <w:r w:rsidRPr="00D30F38">
        <w:t>ính theo quy đ</w:t>
      </w:r>
      <w:r w:rsidRPr="00D30F38">
        <w:rPr>
          <w:lang w:val="vi-VN"/>
        </w:rPr>
        <w:t>ịnh tại </w:t>
      </w:r>
      <w:bookmarkStart w:id="168" w:name="tc_17"/>
      <w:r w:rsidRPr="00D30F38">
        <w:rPr>
          <w:lang w:val="vi-VN"/>
        </w:rPr>
        <w:t>khoản 2 Điều 10 Nghị định này</w:t>
      </w:r>
      <w:bookmarkEnd w:id="168"/>
      <w:r w:rsidRPr="00D30F38">
        <w:t>. Trư</w:t>
      </w:r>
      <w:r w:rsidRPr="00D30F38">
        <w:rPr>
          <w:lang w:val="vi-VN"/>
        </w:rPr>
        <w:t>ờng hợp c</w:t>
      </w:r>
      <w:r w:rsidRPr="00D30F38">
        <w:t>ó gi</w:t>
      </w:r>
      <w:r w:rsidRPr="00D30F38">
        <w:rPr>
          <w:lang w:val="vi-VN"/>
        </w:rPr>
        <w:t>ấy tờ chứng minh đ</w:t>
      </w:r>
      <w:r w:rsidRPr="00D30F38">
        <w:t>ã n</w:t>
      </w:r>
      <w:r w:rsidRPr="00D30F38">
        <w:rPr>
          <w:lang w:val="vi-VN"/>
        </w:rPr>
        <w:t>ộp tiền để được sử dụng đất theo quy định tại khoản 5 Điều này</w:t>
      </w:r>
      <w:r w:rsidRPr="00D30F38">
        <w:t> thì không ph</w:t>
      </w:r>
      <w:r w:rsidRPr="00D30F38">
        <w:rPr>
          <w:lang w:val="vi-VN"/>
        </w:rPr>
        <w:t>ải nộp tiền sử dụng đất.</w:t>
      </w:r>
    </w:p>
    <w:p w14:paraId="7B2BD0B8" w14:textId="77777777" w:rsidR="00D30F38" w:rsidRPr="00D30F38" w:rsidRDefault="00D30F38" w:rsidP="00D30F38">
      <w:pPr>
        <w:spacing w:after="0" w:line="240" w:lineRule="auto"/>
      </w:pPr>
      <w:r w:rsidRPr="00D30F38">
        <w:rPr>
          <w:lang w:val="en"/>
        </w:rPr>
        <w:t>2. H</w:t>
      </w:r>
      <w:r w:rsidRPr="00D30F38">
        <w:rPr>
          <w:lang w:val="vi-VN"/>
        </w:rPr>
        <w:t>ộ gia đ</w:t>
      </w:r>
      <w:r w:rsidRPr="00D30F38">
        <w:t>ình, cá nhân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theo quy định tại </w:t>
      </w:r>
      <w:bookmarkStart w:id="169" w:name="dc_67"/>
      <w:r w:rsidRPr="00D30F38">
        <w:rPr>
          <w:lang w:val="vi-VN"/>
        </w:rPr>
        <w:t>khoản 2 Điều 140 Luật Đất đai</w:t>
      </w:r>
      <w:bookmarkEnd w:id="169"/>
      <w:r w:rsidRPr="00D30F38">
        <w:rPr>
          <w:lang w:val="vi-VN"/>
        </w:rPr>
        <w:t> th</w:t>
      </w:r>
      <w:r w:rsidRPr="00D30F38">
        <w:t>ì ti</w:t>
      </w:r>
      <w:r w:rsidRPr="00D30F38">
        <w:rPr>
          <w:lang w:val="vi-VN"/>
        </w:rPr>
        <w:t>ền sử dụng đất được t</w:t>
      </w:r>
      <w:r w:rsidRPr="00D30F38">
        <w:t>ính như sau:</w:t>
      </w:r>
    </w:p>
    <w:p w14:paraId="5AF318DB" w14:textId="77777777" w:rsidR="00D30F38" w:rsidRPr="00D30F38" w:rsidRDefault="00D30F38" w:rsidP="00D30F38">
      <w:pPr>
        <w:spacing w:after="0" w:line="240" w:lineRule="auto"/>
      </w:pPr>
      <w:r w:rsidRPr="00D30F38">
        <w:rPr>
          <w:lang w:val="en"/>
        </w:rPr>
        <w:t>a) Trư</w:t>
      </w:r>
      <w:r w:rsidRPr="00D30F38">
        <w:rPr>
          <w:lang w:val="vi-VN"/>
        </w:rPr>
        <w:t>ờng hợp kh</w:t>
      </w:r>
      <w:r w:rsidRPr="00D30F38">
        <w:t>ông có gi</w:t>
      </w:r>
      <w:r w:rsidRPr="00D30F38">
        <w:rPr>
          <w:lang w:val="vi-VN"/>
        </w:rPr>
        <w:t>ấy tờ chứng minh đ</w:t>
      </w:r>
      <w:r w:rsidRPr="00D30F38">
        <w:t>ã n</w:t>
      </w:r>
      <w:r w:rsidRPr="00D30F38">
        <w:rPr>
          <w:lang w:val="vi-VN"/>
        </w:rPr>
        <w:t>ộp tiền để được sử dụng đất th</w:t>
      </w:r>
      <w:r w:rsidRPr="00D30F38">
        <w:t>ì ti</w:t>
      </w:r>
      <w:r w:rsidRPr="00D30F38">
        <w:rPr>
          <w:lang w:val="vi-VN"/>
        </w:rPr>
        <w:t>ền sử dụng đất được t</w:t>
      </w:r>
      <w:r w:rsidRPr="00D30F38">
        <w:t>ính theo quy đ</w:t>
      </w:r>
      <w:r w:rsidRPr="00D30F38">
        <w:rPr>
          <w:lang w:val="vi-VN"/>
        </w:rPr>
        <w:t>ịnh tại </w:t>
      </w:r>
      <w:bookmarkStart w:id="170" w:name="dc_68"/>
      <w:r w:rsidRPr="00D30F38">
        <w:rPr>
          <w:lang w:val="vi-VN"/>
        </w:rPr>
        <w:t>khoản 3 Điều 138 Luật Đất đai</w:t>
      </w:r>
      <w:bookmarkEnd w:id="170"/>
      <w:r w:rsidRPr="00D30F38">
        <w:rPr>
          <w:lang w:val="vi-VN"/>
        </w:rPr>
        <w:t> v</w:t>
      </w:r>
      <w:r w:rsidRPr="00D30F38">
        <w:t>à </w:t>
      </w:r>
      <w:bookmarkStart w:id="171" w:name="tc_18"/>
      <w:r w:rsidRPr="00D30F38">
        <w:t>khoản 3 Điều 10 Nghị định này</w:t>
      </w:r>
      <w:bookmarkEnd w:id="171"/>
      <w:r w:rsidRPr="00D30F38">
        <w:t>.</w:t>
      </w:r>
    </w:p>
    <w:p w14:paraId="3B0D66B2" w14:textId="77777777" w:rsidR="00D30F38" w:rsidRPr="00D30F38" w:rsidRDefault="00D30F38" w:rsidP="00D30F38">
      <w:pPr>
        <w:spacing w:after="0" w:line="240" w:lineRule="auto"/>
      </w:pPr>
      <w:r w:rsidRPr="00D30F38">
        <w:rPr>
          <w:lang w:val="en"/>
        </w:rPr>
        <w:t>b) Trư</w:t>
      </w:r>
      <w:r w:rsidRPr="00D30F38">
        <w:rPr>
          <w:lang w:val="vi-VN"/>
        </w:rPr>
        <w:t>ờng hợp c</w:t>
      </w:r>
      <w:r w:rsidRPr="00D30F38">
        <w:t>ó gi</w:t>
      </w:r>
      <w:r w:rsidRPr="00D30F38">
        <w:rPr>
          <w:lang w:val="vi-VN"/>
        </w:rPr>
        <w:t>ấy tờ chứng minh đ</w:t>
      </w:r>
      <w:r w:rsidRPr="00D30F38">
        <w:t>ã n</w:t>
      </w:r>
      <w:r w:rsidRPr="00D30F38">
        <w:rPr>
          <w:lang w:val="vi-VN"/>
        </w:rPr>
        <w:t>ộp đủ tiền để được sử dụng đất theo quy định tại khoản 5 Điều này</w:t>
      </w:r>
      <w:r w:rsidRPr="00D30F38">
        <w:t> thì không ph</w:t>
      </w:r>
      <w:r w:rsidRPr="00D30F38">
        <w:rPr>
          <w:lang w:val="vi-VN"/>
        </w:rPr>
        <w:t>ải nộp tiền sử dụng đất.</w:t>
      </w:r>
    </w:p>
    <w:p w14:paraId="0C298C0A" w14:textId="77777777" w:rsidR="00D30F38" w:rsidRPr="00D30F38" w:rsidRDefault="00D30F38" w:rsidP="00D30F38">
      <w:pPr>
        <w:spacing w:after="0" w:line="240" w:lineRule="auto"/>
      </w:pPr>
      <w:r w:rsidRPr="00D30F38">
        <w:rPr>
          <w:lang w:val="en"/>
        </w:rPr>
        <w:t>c) Trư</w:t>
      </w:r>
      <w:r w:rsidRPr="00D30F38">
        <w:rPr>
          <w:lang w:val="vi-VN"/>
        </w:rPr>
        <w:t>ờng hợp c</w:t>
      </w:r>
      <w:r w:rsidRPr="00D30F38">
        <w:t>ó gi</w:t>
      </w:r>
      <w:r w:rsidRPr="00D30F38">
        <w:rPr>
          <w:lang w:val="vi-VN"/>
        </w:rPr>
        <w:t>ấy tờ chứng minh đ</w:t>
      </w:r>
      <w:r w:rsidRPr="00D30F38">
        <w:t>ã n</w:t>
      </w:r>
      <w:r w:rsidRPr="00D30F38">
        <w:rPr>
          <w:lang w:val="vi-VN"/>
        </w:rPr>
        <w:t>ộp tiền để được sử dụng đất nhưng mức thu đ</w:t>
      </w:r>
      <w:r w:rsidRPr="00D30F38">
        <w:t>ã n</w:t>
      </w:r>
      <w:r w:rsidRPr="00D30F38">
        <w:rPr>
          <w:lang w:val="vi-VN"/>
        </w:rPr>
        <w:t>ộp để được sử dụng đất thấp hơn mức thu theo quy định của ph</w:t>
      </w:r>
      <w:r w:rsidRPr="00D30F38">
        <w:t>áp luật</w:t>
      </w:r>
      <w:r w:rsidRPr="00D30F38">
        <w:rPr>
          <w:lang w:val="vi-VN"/>
        </w:rPr>
        <w:t> tại thời điểm nộp tiền th</w:t>
      </w:r>
      <w:r w:rsidRPr="00D30F38">
        <w:t>ì s</w:t>
      </w:r>
      <w:r w:rsidRPr="00D30F38">
        <w:rPr>
          <w:lang w:val="vi-VN"/>
        </w:rPr>
        <w:t>ố tiền đ</w:t>
      </w:r>
      <w:r w:rsidRPr="00D30F38">
        <w:t>ã n</w:t>
      </w:r>
      <w:r w:rsidRPr="00D30F38">
        <w:rPr>
          <w:lang w:val="vi-VN"/>
        </w:rPr>
        <w:t>ộp được quy đổi ra tỷ lệ % diện t</w:t>
      </w:r>
      <w:r w:rsidRPr="00D30F38">
        <w:t>ích đ</w:t>
      </w:r>
      <w:r w:rsidRPr="00D30F38">
        <w:rPr>
          <w:lang w:val="vi-VN"/>
        </w:rPr>
        <w:t>ất đ</w:t>
      </w:r>
      <w:r w:rsidRPr="00D30F38">
        <w:t>ã hoàn thành vi</w:t>
      </w:r>
      <w:r w:rsidRPr="00D30F38">
        <w:rPr>
          <w:lang w:val="vi-VN"/>
        </w:rPr>
        <w:t>ệc nộp tiền sử dụng đất theo ch</w:t>
      </w:r>
      <w:r w:rsidRPr="00D30F38">
        <w:t>ính sách và giá đ</w:t>
      </w:r>
      <w:r w:rsidRPr="00D30F38">
        <w:rPr>
          <w:lang w:val="vi-VN"/>
        </w:rPr>
        <w:t>ất tại thời điểm đ</w:t>
      </w:r>
      <w:r w:rsidRPr="00D30F38">
        <w:t>ã n</w:t>
      </w:r>
      <w:r w:rsidRPr="00D30F38">
        <w:rPr>
          <w:lang w:val="vi-VN"/>
        </w:rPr>
        <w:t>ộp tiền; tiền sử dụng đất của phần diện t</w:t>
      </w:r>
      <w:r w:rsidRPr="00D30F38">
        <w:t>ích đ</w:t>
      </w:r>
      <w:r w:rsidRPr="00D30F38">
        <w:rPr>
          <w:lang w:val="vi-VN"/>
        </w:rPr>
        <w:t>ất c</w:t>
      </w:r>
      <w:r w:rsidRPr="00D30F38">
        <w:t>òn l</w:t>
      </w:r>
      <w:r w:rsidRPr="00D30F38">
        <w:rPr>
          <w:lang w:val="vi-VN"/>
        </w:rPr>
        <w:t>ại được t</w:t>
      </w:r>
      <w:r w:rsidRPr="00D30F38">
        <w:t>ính theo quy đ</w:t>
      </w:r>
      <w:r w:rsidRPr="00D30F38">
        <w:rPr>
          <w:lang w:val="vi-VN"/>
        </w:rPr>
        <w:t>ịnh tại điểm a khoản này</w:t>
      </w:r>
      <w:r w:rsidRPr="00D30F38">
        <w:t> theo chính sách và giá đ</w:t>
      </w:r>
      <w:r w:rsidRPr="00D30F38">
        <w:rPr>
          <w:lang w:val="vi-VN"/>
        </w:rPr>
        <w:t>ất tại thời điểm nộp đủ hồ sơ hợp lệ.</w:t>
      </w:r>
    </w:p>
    <w:p w14:paraId="30EE1926" w14:textId="77777777" w:rsidR="00D30F38" w:rsidRPr="00D30F38" w:rsidRDefault="00D30F38" w:rsidP="00D30F38">
      <w:pPr>
        <w:spacing w:after="0" w:line="240" w:lineRule="auto"/>
      </w:pPr>
      <w:r w:rsidRPr="00D30F38">
        <w:rPr>
          <w:lang w:val="en"/>
        </w:rPr>
        <w:t>3. H</w:t>
      </w:r>
      <w:r w:rsidRPr="00D30F38">
        <w:rPr>
          <w:lang w:val="vi-VN"/>
        </w:rPr>
        <w:t>ộ gia đ</w:t>
      </w:r>
      <w:r w:rsidRPr="00D30F38">
        <w:t>ình, cá nhân đư</w:t>
      </w:r>
      <w:r w:rsidRPr="00D30F38">
        <w:rPr>
          <w:lang w:val="vi-VN"/>
        </w:rPr>
        <w:t>ợc cơ quan nh</w:t>
      </w:r>
      <w:r w:rsidRPr="00D30F38">
        <w:t>à nư</w:t>
      </w:r>
      <w:r w:rsidRPr="00D30F38">
        <w:rPr>
          <w:lang w:val="vi-VN"/>
        </w:rPr>
        <w:t>ớc c</w:t>
      </w:r>
      <w:r w:rsidRPr="00D30F38">
        <w:t>ó th</w:t>
      </w:r>
      <w:r w:rsidRPr="00D30F38">
        <w:rPr>
          <w:lang w:val="vi-VN"/>
        </w:rPr>
        <w:t>ẩm quyền cấp Giấy chứng nhận theo quy định tại </w:t>
      </w:r>
      <w:bookmarkStart w:id="172" w:name="dc_69"/>
      <w:r w:rsidRPr="00D30F38">
        <w:rPr>
          <w:lang w:val="vi-VN"/>
        </w:rPr>
        <w:t>điểm a khoản 3 Điều 140 Luật Đất đai</w:t>
      </w:r>
      <w:bookmarkEnd w:id="172"/>
      <w:r w:rsidRPr="00D30F38">
        <w:rPr>
          <w:lang w:val="vi-VN"/>
        </w:rPr>
        <w:t> th</w:t>
      </w:r>
      <w:r w:rsidRPr="00D30F38">
        <w:t>ì ti</w:t>
      </w:r>
      <w:r w:rsidRPr="00D30F38">
        <w:rPr>
          <w:lang w:val="vi-VN"/>
        </w:rPr>
        <w:t>ền sử dụng đất được t</w:t>
      </w:r>
      <w:r w:rsidRPr="00D30F38">
        <w:t>ính như sau:</w:t>
      </w:r>
    </w:p>
    <w:p w14:paraId="3947A584" w14:textId="77777777" w:rsidR="00D30F38" w:rsidRPr="00D30F38" w:rsidRDefault="00D30F38" w:rsidP="00D30F38">
      <w:pPr>
        <w:spacing w:after="0" w:line="240" w:lineRule="auto"/>
      </w:pPr>
      <w:bookmarkStart w:id="173" w:name="diem_a_3_12"/>
      <w:r w:rsidRPr="00D30F38">
        <w:rPr>
          <w:lang w:val="en"/>
        </w:rPr>
        <w:t>a) Trường hợp không có giấy tờ chứng minh đã nộp tiền để được sử dụng đất thì tiền sử dụng đất của phần diện tích được cấp Giấy chứng nhận là đất ở:</w:t>
      </w:r>
      <w:bookmarkEnd w:id="173"/>
    </w:p>
    <w:tbl>
      <w:tblPr>
        <w:tblW w:w="5000" w:type="pct"/>
        <w:tblCellSpacing w:w="0" w:type="dxa"/>
        <w:tblCellMar>
          <w:left w:w="0" w:type="dxa"/>
          <w:right w:w="0" w:type="dxa"/>
        </w:tblCellMar>
        <w:tblLook w:val="04A0" w:firstRow="1" w:lastRow="0" w:firstColumn="1" w:lastColumn="0" w:noHBand="0" w:noVBand="1"/>
      </w:tblPr>
      <w:tblGrid>
        <w:gridCol w:w="2154"/>
        <w:gridCol w:w="454"/>
        <w:gridCol w:w="3288"/>
        <w:gridCol w:w="567"/>
        <w:gridCol w:w="2269"/>
        <w:gridCol w:w="567"/>
        <w:gridCol w:w="1474"/>
      </w:tblGrid>
      <w:tr w:rsidR="00D30F38" w:rsidRPr="00D30F38" w14:paraId="679B1CCB" w14:textId="77777777" w:rsidTr="00D30F38">
        <w:trPr>
          <w:tblCellSpacing w:w="0" w:type="dxa"/>
        </w:trPr>
        <w:tc>
          <w:tcPr>
            <w:tcW w:w="950" w:type="pct"/>
            <w:shd w:val="clear" w:color="auto" w:fill="auto"/>
            <w:vAlign w:val="center"/>
            <w:hideMark/>
          </w:tcPr>
          <w:p w14:paraId="0CA58336" w14:textId="77777777" w:rsidR="00D30F38" w:rsidRPr="00D30F38" w:rsidRDefault="00D30F38" w:rsidP="00D30F38">
            <w:pPr>
              <w:spacing w:after="0" w:line="240" w:lineRule="auto"/>
            </w:pPr>
            <w:r w:rsidRPr="00D30F38">
              <w:rPr>
                <w:i/>
                <w:iCs/>
                <w:lang w:val="en"/>
              </w:rPr>
              <w:lastRenderedPageBreak/>
              <w:t>Ti</w:t>
            </w:r>
            <w:r w:rsidRPr="00D30F38">
              <w:rPr>
                <w:i/>
                <w:iCs/>
                <w:lang w:val="vi-VN"/>
              </w:rPr>
              <w:t>ền sử dụng đất</w:t>
            </w:r>
          </w:p>
        </w:tc>
        <w:tc>
          <w:tcPr>
            <w:tcW w:w="200" w:type="pct"/>
            <w:shd w:val="clear" w:color="auto" w:fill="auto"/>
            <w:vAlign w:val="center"/>
            <w:hideMark/>
          </w:tcPr>
          <w:p w14:paraId="44A76251"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6473A400"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đ</w:t>
            </w:r>
            <w:r w:rsidRPr="00D30F38">
              <w:rPr>
                <w:i/>
                <w:iCs/>
                <w:lang w:val="vi-VN"/>
              </w:rPr>
              <w:t>ất được cấp Giấy chứng nhận l</w:t>
            </w:r>
            <w:r w:rsidRPr="00D30F38">
              <w:rPr>
                <w:i/>
                <w:iCs/>
              </w:rPr>
              <w:t>à đ</w:t>
            </w:r>
            <w:r w:rsidRPr="00D30F38">
              <w:rPr>
                <w:i/>
                <w:iCs/>
                <w:lang w:val="vi-VN"/>
              </w:rPr>
              <w:t>ất ở</w:t>
            </w:r>
          </w:p>
        </w:tc>
        <w:tc>
          <w:tcPr>
            <w:tcW w:w="250" w:type="pct"/>
            <w:shd w:val="clear" w:color="auto" w:fill="auto"/>
            <w:vAlign w:val="center"/>
            <w:hideMark/>
          </w:tcPr>
          <w:p w14:paraId="43678764" w14:textId="77777777" w:rsidR="00D30F38" w:rsidRPr="00D30F38" w:rsidRDefault="00D30F38" w:rsidP="00D30F38">
            <w:pPr>
              <w:spacing w:after="0" w:line="240" w:lineRule="auto"/>
            </w:pPr>
            <w:r w:rsidRPr="00D30F38">
              <w:rPr>
                <w:lang w:val="en"/>
              </w:rPr>
              <w:t>x</w:t>
            </w:r>
          </w:p>
        </w:tc>
        <w:tc>
          <w:tcPr>
            <w:tcW w:w="1000" w:type="pct"/>
            <w:shd w:val="clear" w:color="auto" w:fill="auto"/>
            <w:vAlign w:val="center"/>
            <w:hideMark/>
          </w:tcPr>
          <w:p w14:paraId="75C1D6AD" w14:textId="77777777" w:rsidR="00D30F38" w:rsidRPr="00D30F38" w:rsidRDefault="00D30F38" w:rsidP="00D30F38">
            <w:pPr>
              <w:spacing w:after="0" w:line="240" w:lineRule="auto"/>
            </w:pPr>
            <w:bookmarkStart w:id="174" w:name="cumtu_a_3_12"/>
            <w:r w:rsidRPr="00D30F38">
              <w:rPr>
                <w:i/>
                <w:iCs/>
                <w:lang w:val="en"/>
              </w:rPr>
              <w:t>Giá đất ở quy định tại Bảng giá đất</w:t>
            </w:r>
            <w:bookmarkEnd w:id="174"/>
          </w:p>
        </w:tc>
        <w:tc>
          <w:tcPr>
            <w:tcW w:w="250" w:type="pct"/>
            <w:shd w:val="clear" w:color="auto" w:fill="auto"/>
            <w:vAlign w:val="center"/>
            <w:hideMark/>
          </w:tcPr>
          <w:p w14:paraId="28559266" w14:textId="77777777" w:rsidR="00D30F38" w:rsidRPr="00D30F38" w:rsidRDefault="00D30F38" w:rsidP="00D30F38">
            <w:pPr>
              <w:spacing w:after="0" w:line="240" w:lineRule="auto"/>
            </w:pPr>
            <w:r w:rsidRPr="00D30F38">
              <w:rPr>
                <w:lang w:val="en"/>
              </w:rPr>
              <w:t>x</w:t>
            </w:r>
          </w:p>
        </w:tc>
        <w:tc>
          <w:tcPr>
            <w:tcW w:w="650" w:type="pct"/>
            <w:shd w:val="clear" w:color="auto" w:fill="auto"/>
            <w:vAlign w:val="center"/>
            <w:hideMark/>
          </w:tcPr>
          <w:p w14:paraId="75DE2E17" w14:textId="77777777" w:rsidR="00D30F38" w:rsidRPr="00D30F38" w:rsidRDefault="00D30F38" w:rsidP="00D30F38">
            <w:pPr>
              <w:spacing w:after="0" w:line="240" w:lineRule="auto"/>
            </w:pPr>
            <w:r w:rsidRPr="00D30F38">
              <w:rPr>
                <w:i/>
                <w:iCs/>
                <w:lang w:val="en"/>
              </w:rPr>
              <w:t>70%</w:t>
            </w:r>
          </w:p>
        </w:tc>
      </w:tr>
    </w:tbl>
    <w:p w14:paraId="44AC7C13" w14:textId="77777777" w:rsidR="00D30F38" w:rsidRPr="00D30F38" w:rsidRDefault="00D30F38" w:rsidP="00D30F38">
      <w:pPr>
        <w:spacing w:after="0" w:line="240" w:lineRule="auto"/>
      </w:pPr>
      <w:bookmarkStart w:id="175" w:name="diem_b_3_12"/>
      <w:r w:rsidRPr="00D30F38">
        <w:rPr>
          <w:lang w:val="en"/>
        </w:rPr>
        <w:t>b)Trường hợp có giấy tờ chứng minh đã nộp đủ tiền để được sử dụng đất theo quy định tại khoản 5 Điều này thì không phải nộp tiền sử dụng đất.</w:t>
      </w:r>
      <w:bookmarkEnd w:id="175"/>
    </w:p>
    <w:p w14:paraId="2820C70F" w14:textId="77777777" w:rsidR="00D30F38" w:rsidRPr="00D30F38" w:rsidRDefault="00D30F38" w:rsidP="00D30F38">
      <w:pPr>
        <w:spacing w:after="0" w:line="240" w:lineRule="auto"/>
      </w:pPr>
      <w:bookmarkStart w:id="176" w:name="diem_c_3_12"/>
      <w:r w:rsidRPr="00D30F38">
        <w:rPr>
          <w:lang w:val="en"/>
        </w:rPr>
        <w:t>c) 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đất còn lại được tính theo quy định tại điểm a khoản này theo chính sách và giá đất tại thời điểm nộp đủ hồ sơ hợp lệ.</w:t>
      </w:r>
      <w:bookmarkEnd w:id="176"/>
    </w:p>
    <w:p w14:paraId="0C816258" w14:textId="77777777" w:rsidR="00D30F38" w:rsidRPr="00D30F38" w:rsidRDefault="00D30F38" w:rsidP="00D30F38">
      <w:pPr>
        <w:spacing w:after="0" w:line="240" w:lineRule="auto"/>
      </w:pPr>
      <w:r w:rsidRPr="00D30F38">
        <w:rPr>
          <w:lang w:val="en"/>
        </w:rPr>
        <w:t>4. Trư</w:t>
      </w:r>
      <w:r w:rsidRPr="00D30F38">
        <w:rPr>
          <w:lang w:val="vi-VN"/>
        </w:rPr>
        <w:t>ờng hợp hộ gia đ</w:t>
      </w:r>
      <w:r w:rsidRPr="00D30F38">
        <w:t>ình, cá nhân đư</w:t>
      </w:r>
      <w:r w:rsidRPr="00D30F38">
        <w:rPr>
          <w:lang w:val="vi-VN"/>
        </w:rPr>
        <w:t>ợc cấp Giấy chứng nhận theo quy định tại </w:t>
      </w:r>
      <w:bookmarkStart w:id="177" w:name="dc_70"/>
      <w:r w:rsidRPr="00D30F38">
        <w:rPr>
          <w:lang w:val="vi-VN"/>
        </w:rPr>
        <w:t>khoản 4 Điều 140 Luật Đất đai</w:t>
      </w:r>
      <w:bookmarkEnd w:id="177"/>
      <w:r w:rsidRPr="00D30F38">
        <w:rPr>
          <w:lang w:val="vi-VN"/>
        </w:rPr>
        <w:t> th</w:t>
      </w:r>
      <w:r w:rsidRPr="00D30F38">
        <w:t>ì ti</w:t>
      </w:r>
      <w:r w:rsidRPr="00D30F38">
        <w:rPr>
          <w:lang w:val="vi-VN"/>
        </w:rPr>
        <w:t>ền sử dụng đất phải nộp được t</w:t>
      </w:r>
      <w:r w:rsidRPr="00D30F38">
        <w:t>ính b</w:t>
      </w:r>
      <w:r w:rsidRPr="00D30F38">
        <w:rPr>
          <w:lang w:val="vi-VN"/>
        </w:rPr>
        <w:t>ằng 100% tiền sử dụng đất đối với diện t</w:t>
      </w:r>
      <w:r w:rsidRPr="00D30F38">
        <w:t>ích đ</w:t>
      </w:r>
      <w:r w:rsidRPr="00D30F38">
        <w:rPr>
          <w:lang w:val="vi-VN"/>
        </w:rPr>
        <w:t>ất ở được cấp Giấy chứng nhận tại thời điểm nộp đủ hồ sơ hợp lệ theo gi</w:t>
      </w:r>
      <w:r w:rsidRPr="00D30F38">
        <w:t>á đ</w:t>
      </w:r>
      <w:r w:rsidRPr="00D30F38">
        <w:rPr>
          <w:lang w:val="vi-VN"/>
        </w:rPr>
        <w:t>ất ở quy định tại </w:t>
      </w:r>
      <w:bookmarkStart w:id="178" w:name="tc_19"/>
      <w:r w:rsidRPr="00D30F38">
        <w:rPr>
          <w:lang w:val="vi-VN"/>
        </w:rPr>
        <w:t>khoản 1 Điều 5 Nghị định này</w:t>
      </w:r>
      <w:bookmarkEnd w:id="178"/>
      <w:r w:rsidRPr="00D30F38">
        <w:t>. Trư</w:t>
      </w:r>
      <w:r w:rsidRPr="00D30F38">
        <w:rPr>
          <w:lang w:val="vi-VN"/>
        </w:rPr>
        <w:t>ờng hợp c</w:t>
      </w:r>
      <w:r w:rsidRPr="00D30F38">
        <w:t>ó gi</w:t>
      </w:r>
      <w:r w:rsidRPr="00D30F38">
        <w:rPr>
          <w:lang w:val="vi-VN"/>
        </w:rPr>
        <w:t>ấy tờ chứng minh đ</w:t>
      </w:r>
      <w:r w:rsidRPr="00D30F38">
        <w:t>ã n</w:t>
      </w:r>
      <w:r w:rsidRPr="00D30F38">
        <w:rPr>
          <w:lang w:val="vi-VN"/>
        </w:rPr>
        <w:t>ộp tiền để được sử dụng đất theo quy định th</w:t>
      </w:r>
      <w:r w:rsidRPr="00D30F38">
        <w:t>ì đư</w:t>
      </w:r>
      <w:r w:rsidRPr="00D30F38">
        <w:rPr>
          <w:lang w:val="vi-VN"/>
        </w:rPr>
        <w:t>ợc trừ số tiền đ</w:t>
      </w:r>
      <w:r w:rsidRPr="00D30F38">
        <w:t>ã n</w:t>
      </w:r>
      <w:r w:rsidRPr="00D30F38">
        <w:rPr>
          <w:lang w:val="vi-VN"/>
        </w:rPr>
        <w:t>ộp v</w:t>
      </w:r>
      <w:r w:rsidRPr="00D30F38">
        <w:t>ào ti</w:t>
      </w:r>
      <w:r w:rsidRPr="00D30F38">
        <w:rPr>
          <w:lang w:val="vi-VN"/>
        </w:rPr>
        <w:t>ền sử dụng đất phải nộp; mức trừ kh</w:t>
      </w:r>
      <w:r w:rsidRPr="00D30F38">
        <w:t>ông vư</w:t>
      </w:r>
      <w:r w:rsidRPr="00D30F38">
        <w:rPr>
          <w:lang w:val="vi-VN"/>
        </w:rPr>
        <w:t>ợt qu</w:t>
      </w:r>
      <w:r w:rsidRPr="00D30F38">
        <w:t>á s</w:t>
      </w:r>
      <w:r w:rsidRPr="00D30F38">
        <w:rPr>
          <w:lang w:val="vi-VN"/>
        </w:rPr>
        <w:t>ố tiền sử dụng đất phải nộp.</w:t>
      </w:r>
    </w:p>
    <w:p w14:paraId="5AA67FEA" w14:textId="77777777" w:rsidR="00D30F38" w:rsidRPr="00D30F38" w:rsidRDefault="00D30F38" w:rsidP="00D30F38">
      <w:pPr>
        <w:spacing w:after="0" w:line="240" w:lineRule="auto"/>
      </w:pPr>
      <w:r w:rsidRPr="00D30F38">
        <w:rPr>
          <w:lang w:val="en"/>
        </w:rPr>
        <w:t>5. Gi</w:t>
      </w:r>
      <w:r w:rsidRPr="00D30F38">
        <w:rPr>
          <w:lang w:val="vi-VN"/>
        </w:rPr>
        <w:t>ấy tờ chứng minh về việc đ</w:t>
      </w:r>
      <w:r w:rsidRPr="00D30F38">
        <w:t>ã n</w:t>
      </w:r>
      <w:r w:rsidRPr="00D30F38">
        <w:rPr>
          <w:lang w:val="vi-VN"/>
        </w:rPr>
        <w:t>ộp tiền cho cơ quan, tổ chức để được sử dụng đất khi t</w:t>
      </w:r>
      <w:r w:rsidRPr="00D30F38">
        <w:t>ính ti</w:t>
      </w:r>
      <w:r w:rsidRPr="00D30F38">
        <w:rPr>
          <w:lang w:val="vi-VN"/>
        </w:rPr>
        <w:t>ền sử dụng đất quy định tại c</w:t>
      </w:r>
      <w:r w:rsidRPr="00D30F38">
        <w:t>ác khoản</w:t>
      </w:r>
      <w:r w:rsidRPr="00D30F38">
        <w:rPr>
          <w:lang w:val="vi-VN"/>
        </w:rPr>
        <w:t> 1, 2, 3 v</w:t>
      </w:r>
      <w:r w:rsidRPr="00D30F38">
        <w:t>à 4 Điều </w:t>
      </w:r>
      <w:r w:rsidRPr="00D30F38">
        <w:rPr>
          <w:lang w:val="vi-VN"/>
        </w:rPr>
        <w:t>này</w:t>
      </w:r>
      <w:r w:rsidRPr="00D30F38">
        <w:t> bao g</w:t>
      </w:r>
      <w:r w:rsidRPr="00D30F38">
        <w:rPr>
          <w:lang w:val="vi-VN"/>
        </w:rPr>
        <w:t>ồm:</w:t>
      </w:r>
    </w:p>
    <w:p w14:paraId="40862BD2" w14:textId="77777777" w:rsidR="00D30F38" w:rsidRPr="00D30F38" w:rsidRDefault="00D30F38" w:rsidP="00D30F38">
      <w:pPr>
        <w:spacing w:after="0" w:line="240" w:lineRule="auto"/>
      </w:pPr>
      <w:r w:rsidRPr="00D30F38">
        <w:rPr>
          <w:lang w:val="en"/>
        </w:rPr>
        <w:t>a) Biên lai, phi</w:t>
      </w:r>
      <w:r w:rsidRPr="00D30F38">
        <w:rPr>
          <w:lang w:val="vi-VN"/>
        </w:rPr>
        <w:t>ếu thu, h</w:t>
      </w:r>
      <w:r w:rsidRPr="00D30F38">
        <w:t>óa đơn thu ti</w:t>
      </w:r>
      <w:r w:rsidRPr="00D30F38">
        <w:rPr>
          <w:lang w:val="vi-VN"/>
        </w:rPr>
        <w:t>ền để được sử dụng đất, thu tiền đền b</w:t>
      </w:r>
      <w:r w:rsidRPr="00D30F38">
        <w:t>ù theo Quy</w:t>
      </w:r>
      <w:r w:rsidRPr="00D30F38">
        <w:rPr>
          <w:lang w:val="vi-VN"/>
        </w:rPr>
        <w:t>ết định số </w:t>
      </w:r>
      <w:bookmarkStart w:id="179" w:name="tvpllink_xbzzvjtchf"/>
      <w:r w:rsidRPr="00D30F38">
        <w:rPr>
          <w:lang w:val="vi-VN"/>
        </w:rPr>
        <w:fldChar w:fldCharType="begin"/>
      </w:r>
      <w:r w:rsidRPr="00D30F38">
        <w:rPr>
          <w:lang w:val="vi-VN"/>
        </w:rPr>
        <w:instrText>HYPERLINK "https://thuvienphapluat.vn/van-ban/Bat-dong-san/Quyet-dinh-186-HDBT-den-bu-thiet-hai-dat-nong-nghiep-dat-co-rung-khi-chuyen-sang-su-dung-vao-muc-dich-khac-37962.aspx" \t "_blank"</w:instrText>
      </w:r>
      <w:r w:rsidRPr="00D30F38">
        <w:rPr>
          <w:lang w:val="vi-VN"/>
        </w:rPr>
      </w:r>
      <w:r w:rsidRPr="00D30F38">
        <w:rPr>
          <w:lang w:val="vi-VN"/>
        </w:rPr>
        <w:fldChar w:fldCharType="separate"/>
      </w:r>
      <w:r w:rsidRPr="00D30F38">
        <w:rPr>
          <w:rStyle w:val="Hyperlink"/>
          <w:lang w:val="vi-VN"/>
        </w:rPr>
        <w:t>186/HĐBT</w:t>
      </w:r>
      <w:r w:rsidRPr="00D30F38">
        <w:fldChar w:fldCharType="end"/>
      </w:r>
      <w:bookmarkEnd w:id="179"/>
      <w:r w:rsidRPr="00D30F38">
        <w:rPr>
          <w:lang w:val="vi-VN"/>
        </w:rPr>
        <w:t> ng</w:t>
      </w:r>
      <w:r w:rsidRPr="00D30F38">
        <w:t>ày 31 tháng 5 năm 1990 c</w:t>
      </w:r>
      <w:r w:rsidRPr="00D30F38">
        <w:rPr>
          <w:lang w:val="vi-VN"/>
        </w:rPr>
        <w:t>ủa Hội đồng Bộ trưởng về đền b</w:t>
      </w:r>
      <w:r w:rsidRPr="00D30F38">
        <w:t>ù thi</w:t>
      </w:r>
      <w:r w:rsidRPr="00D30F38">
        <w:rPr>
          <w:lang w:val="vi-VN"/>
        </w:rPr>
        <w:t>ệt hại đất n</w:t>
      </w:r>
      <w:r w:rsidRPr="00D30F38">
        <w:t>ông nghi</w:t>
      </w:r>
      <w:r w:rsidRPr="00D30F38">
        <w:rPr>
          <w:lang w:val="vi-VN"/>
        </w:rPr>
        <w:t>ệp, đất c</w:t>
      </w:r>
      <w:r w:rsidRPr="00D30F38">
        <w:t>ó r</w:t>
      </w:r>
      <w:r w:rsidRPr="00D30F38">
        <w:rPr>
          <w:lang w:val="vi-VN"/>
        </w:rPr>
        <w:t>ừng khi chuyển sang sử dụng v</w:t>
      </w:r>
      <w:r w:rsidRPr="00D30F38">
        <w:t>ào mục</w:t>
      </w:r>
      <w:r w:rsidRPr="00D30F38">
        <w:rPr>
          <w:lang w:val="vi-VN"/>
        </w:rPr>
        <w:t> đ</w:t>
      </w:r>
      <w:r w:rsidRPr="00D30F38">
        <w:t>ích khác.</w:t>
      </w:r>
    </w:p>
    <w:p w14:paraId="764BDBC5" w14:textId="77777777" w:rsidR="00D30F38" w:rsidRPr="00D30F38" w:rsidRDefault="00D30F38" w:rsidP="00D30F38">
      <w:pPr>
        <w:spacing w:after="0" w:line="240" w:lineRule="auto"/>
      </w:pPr>
      <w:r w:rsidRPr="00D30F38">
        <w:rPr>
          <w:lang w:val="en"/>
        </w:rPr>
        <w:t>b) Biên lai, phi</w:t>
      </w:r>
      <w:r w:rsidRPr="00D30F38">
        <w:rPr>
          <w:lang w:val="vi-VN"/>
        </w:rPr>
        <w:t>ếu thu, h</w:t>
      </w:r>
      <w:r w:rsidRPr="00D30F38">
        <w:t>óa đơn thu ti</w:t>
      </w:r>
      <w:r w:rsidRPr="00D30F38">
        <w:rPr>
          <w:lang w:val="vi-VN"/>
        </w:rPr>
        <w:t>ền theo Th</w:t>
      </w:r>
      <w:r w:rsidRPr="00D30F38">
        <w:t>ông tư s</w:t>
      </w:r>
      <w:r w:rsidRPr="00D30F38">
        <w:rPr>
          <w:lang w:val="vi-VN"/>
        </w:rPr>
        <w:t>ố </w:t>
      </w:r>
      <w:bookmarkStart w:id="180" w:name="tvpllink_ukcmhhdwrj"/>
      <w:r w:rsidRPr="00D30F38">
        <w:rPr>
          <w:lang w:val="vi-VN"/>
        </w:rPr>
        <w:fldChar w:fldCharType="begin"/>
      </w:r>
      <w:r w:rsidRPr="00D30F38">
        <w:rPr>
          <w:lang w:val="vi-VN"/>
        </w:rPr>
        <w:instrText>HYPERLINK "https://thuvienphapluat.vn/van-ban/Bat-dong-san/Thong-tu-60-TC-TCT-che-do-quan-ly-thu-ban-nha-so-huu-Nha-nuoc-cap-quyen-su-dung-dat-xay-dung-nha-o-cong-trinh-42135.aspx" \t "_blank"</w:instrText>
      </w:r>
      <w:r w:rsidRPr="00D30F38">
        <w:rPr>
          <w:lang w:val="vi-VN"/>
        </w:rPr>
      </w:r>
      <w:r w:rsidRPr="00D30F38">
        <w:rPr>
          <w:lang w:val="vi-VN"/>
        </w:rPr>
        <w:fldChar w:fldCharType="separate"/>
      </w:r>
      <w:r w:rsidRPr="00D30F38">
        <w:rPr>
          <w:rStyle w:val="Hyperlink"/>
          <w:lang w:val="vi-VN"/>
        </w:rPr>
        <w:t>60/TC-TCT</w:t>
      </w:r>
      <w:r w:rsidRPr="00D30F38">
        <w:fldChar w:fldCharType="end"/>
      </w:r>
      <w:bookmarkEnd w:id="180"/>
      <w:r w:rsidRPr="00D30F38">
        <w:rPr>
          <w:lang w:val="vi-VN"/>
        </w:rPr>
        <w:t> ng</w:t>
      </w:r>
      <w:r w:rsidRPr="00D30F38">
        <w:t>ày 16 tháng 7 năm 1993 c</w:t>
      </w:r>
      <w:r w:rsidRPr="00D30F38">
        <w:rPr>
          <w:lang w:val="vi-VN"/>
        </w:rPr>
        <w:t>ủa Bộ T</w:t>
      </w:r>
      <w:r w:rsidRPr="00D30F38">
        <w:t>ài chính v</w:t>
      </w:r>
      <w:r w:rsidRPr="00D30F38">
        <w:rPr>
          <w:lang w:val="vi-VN"/>
        </w:rPr>
        <w:t>ề hướng dẫn chế độ quản l</w:t>
      </w:r>
      <w:r w:rsidRPr="00D30F38">
        <w:t>ý thu đ</w:t>
      </w:r>
      <w:r w:rsidRPr="00D30F38">
        <w:rPr>
          <w:lang w:val="vi-VN"/>
        </w:rPr>
        <w:t>ối với việc b</w:t>
      </w:r>
      <w:r w:rsidRPr="00D30F38">
        <w:t>án nhà thu</w:t>
      </w:r>
      <w:r w:rsidRPr="00D30F38">
        <w:rPr>
          <w:lang w:val="vi-VN"/>
        </w:rPr>
        <w:t>ộc sở hữu nh</w:t>
      </w:r>
      <w:r w:rsidRPr="00D30F38">
        <w:t>à nư</w:t>
      </w:r>
      <w:r w:rsidRPr="00D30F38">
        <w:rPr>
          <w:lang w:val="vi-VN"/>
        </w:rPr>
        <w:t>ớc, việc cấp quyền sử dụng đất x</w:t>
      </w:r>
      <w:r w:rsidRPr="00D30F38">
        <w:t>ây d</w:t>
      </w:r>
      <w:r w:rsidRPr="00D30F38">
        <w:rPr>
          <w:lang w:val="vi-VN"/>
        </w:rPr>
        <w:t>ựng nh</w:t>
      </w:r>
      <w:r w:rsidRPr="00D30F38">
        <w:t>à </w:t>
      </w:r>
      <w:r w:rsidRPr="00D30F38">
        <w:rPr>
          <w:lang w:val="vi-VN"/>
        </w:rPr>
        <w:t>ở v</w:t>
      </w:r>
      <w:r w:rsidRPr="00D30F38">
        <w:t>à công trình.</w:t>
      </w:r>
    </w:p>
    <w:p w14:paraId="573B1584" w14:textId="77777777" w:rsidR="00D30F38" w:rsidRPr="00D30F38" w:rsidRDefault="00D30F38" w:rsidP="00D30F38">
      <w:pPr>
        <w:spacing w:after="0" w:line="240" w:lineRule="auto"/>
      </w:pPr>
      <w:r w:rsidRPr="00D30F38">
        <w:rPr>
          <w:lang w:val="en"/>
        </w:rPr>
        <w:t>c) Biên lai, phi</w:t>
      </w:r>
      <w:r w:rsidRPr="00D30F38">
        <w:rPr>
          <w:lang w:val="vi-VN"/>
        </w:rPr>
        <w:t>ếu thu, h</w:t>
      </w:r>
      <w:r w:rsidRPr="00D30F38">
        <w:t>óa đơn ch</w:t>
      </w:r>
      <w:r w:rsidRPr="00D30F38">
        <w:rPr>
          <w:lang w:val="vi-VN"/>
        </w:rPr>
        <w:t>ứng minh đ</w:t>
      </w:r>
      <w:r w:rsidRPr="00D30F38">
        <w:t>ã n</w:t>
      </w:r>
      <w:r w:rsidRPr="00D30F38">
        <w:rPr>
          <w:lang w:val="vi-VN"/>
        </w:rPr>
        <w:t>ộp tiền để được sử dụng đất của Ủy ban nh</w:t>
      </w:r>
      <w:r w:rsidRPr="00D30F38">
        <w:t>ân dân c</w:t>
      </w:r>
      <w:r w:rsidRPr="00D30F38">
        <w:rPr>
          <w:lang w:val="vi-VN"/>
        </w:rPr>
        <w:t>ấp x</w:t>
      </w:r>
      <w:r w:rsidRPr="00D30F38">
        <w:t>ã ho</w:t>
      </w:r>
      <w:r w:rsidRPr="00D30F38">
        <w:rPr>
          <w:lang w:val="vi-VN"/>
        </w:rPr>
        <w:t>ặc của cơ quan, tổ chức đ</w:t>
      </w:r>
      <w:r w:rsidRPr="00D30F38">
        <w:t>ã giao đ</w:t>
      </w:r>
      <w:r w:rsidRPr="00D30F38">
        <w:rPr>
          <w:lang w:val="vi-VN"/>
        </w:rPr>
        <w:t>ất kh</w:t>
      </w:r>
      <w:r w:rsidRPr="00D30F38">
        <w:t>ông đúng th</w:t>
      </w:r>
      <w:r w:rsidRPr="00D30F38">
        <w:rPr>
          <w:lang w:val="vi-VN"/>
        </w:rPr>
        <w:t>ẩm quyền.</w:t>
      </w:r>
    </w:p>
    <w:p w14:paraId="10B55A06" w14:textId="77777777" w:rsidR="00D30F38" w:rsidRPr="00D30F38" w:rsidRDefault="00D30F38" w:rsidP="00D30F38">
      <w:pPr>
        <w:spacing w:after="0" w:line="240" w:lineRule="auto"/>
      </w:pPr>
      <w:r w:rsidRPr="00D30F38">
        <w:rPr>
          <w:lang w:val="en"/>
        </w:rPr>
        <w:t>d) Trư</w:t>
      </w:r>
      <w:r w:rsidRPr="00D30F38">
        <w:rPr>
          <w:lang w:val="vi-VN"/>
        </w:rPr>
        <w:t>ờng hợp giấy tờ quy định tại điểm a, b v</w:t>
      </w:r>
      <w:r w:rsidRPr="00D30F38">
        <w:t>à c khoản </w:t>
      </w:r>
      <w:r w:rsidRPr="00D30F38">
        <w:rPr>
          <w:lang w:val="vi-VN"/>
        </w:rPr>
        <w:t>này</w:t>
      </w:r>
      <w:r w:rsidRPr="00D30F38">
        <w:t> b</w:t>
      </w:r>
      <w:r w:rsidRPr="00D30F38">
        <w:rPr>
          <w:lang w:val="vi-VN"/>
        </w:rPr>
        <w:t>ị mất, thất lạc nhưng tại Ủy ban nh</w:t>
      </w:r>
      <w:r w:rsidRPr="00D30F38">
        <w:t>ân dân c</w:t>
      </w:r>
      <w:r w:rsidRPr="00D30F38">
        <w:rPr>
          <w:lang w:val="vi-VN"/>
        </w:rPr>
        <w:t>ấp x</w:t>
      </w:r>
      <w:r w:rsidRPr="00D30F38">
        <w:t>ã ho</w:t>
      </w:r>
      <w:r w:rsidRPr="00D30F38">
        <w:rPr>
          <w:lang w:val="vi-VN"/>
        </w:rPr>
        <w:t>ặc cơ quan, tổ chức đ</w:t>
      </w:r>
      <w:r w:rsidRPr="00D30F38">
        <w:t>ã giao đ</w:t>
      </w:r>
      <w:r w:rsidRPr="00D30F38">
        <w:rPr>
          <w:lang w:val="vi-VN"/>
        </w:rPr>
        <w:t>ất kh</w:t>
      </w:r>
      <w:r w:rsidRPr="00D30F38">
        <w:t>ông đúng th</w:t>
      </w:r>
      <w:r w:rsidRPr="00D30F38">
        <w:rPr>
          <w:lang w:val="vi-VN"/>
        </w:rPr>
        <w:t>ẩm quyền c</w:t>
      </w:r>
      <w:r w:rsidRPr="00D30F38">
        <w:t>òn gi</w:t>
      </w:r>
      <w:r w:rsidRPr="00D30F38">
        <w:rPr>
          <w:lang w:val="vi-VN"/>
        </w:rPr>
        <w:t>ấy tờ (hồ sơ) lưu trữ v</w:t>
      </w:r>
      <w:r w:rsidRPr="00D30F38">
        <w:t>à ghi chép v</w:t>
      </w:r>
      <w:r w:rsidRPr="00D30F38">
        <w:rPr>
          <w:lang w:val="vi-VN"/>
        </w:rPr>
        <w:t>ề việc người sử dụng đất đ</w:t>
      </w:r>
      <w:r w:rsidRPr="00D30F38">
        <w:t>ã n</w:t>
      </w:r>
      <w:r w:rsidRPr="00D30F38">
        <w:rPr>
          <w:lang w:val="vi-VN"/>
        </w:rPr>
        <w:t>ộp tiền để được sử dụng đất th</w:t>
      </w:r>
      <w:r w:rsidRPr="00D30F38">
        <w:t>ì ngư</w:t>
      </w:r>
      <w:r w:rsidRPr="00D30F38">
        <w:rPr>
          <w:lang w:val="vi-VN"/>
        </w:rPr>
        <w:t>ời sử dụng đất đề nghị Ủy ban nh</w:t>
      </w:r>
      <w:r w:rsidRPr="00D30F38">
        <w:t>ân dân c</w:t>
      </w:r>
      <w:r w:rsidRPr="00D30F38">
        <w:rPr>
          <w:lang w:val="vi-VN"/>
        </w:rPr>
        <w:t>ấp x</w:t>
      </w:r>
      <w:r w:rsidRPr="00D30F38">
        <w:t>ã xác nh</w:t>
      </w:r>
      <w:r w:rsidRPr="00D30F38">
        <w:rPr>
          <w:lang w:val="vi-VN"/>
        </w:rPr>
        <w:t>ận hoặc sao y bản ch</w:t>
      </w:r>
      <w:r w:rsidRPr="00D30F38">
        <w:t>ính. B</w:t>
      </w:r>
      <w:r w:rsidRPr="00D30F38">
        <w:rPr>
          <w:lang w:val="vi-VN"/>
        </w:rPr>
        <w:t>ản x</w:t>
      </w:r>
      <w:r w:rsidRPr="00D30F38">
        <w:t>ác nh</w:t>
      </w:r>
      <w:r w:rsidRPr="00D30F38">
        <w:rPr>
          <w:lang w:val="vi-VN"/>
        </w:rPr>
        <w:t>ận hoặc sao y bản ch</w:t>
      </w:r>
      <w:r w:rsidRPr="00D30F38">
        <w:t>ính t</w:t>
      </w:r>
      <w:r w:rsidRPr="00D30F38">
        <w:rPr>
          <w:lang w:val="vi-VN"/>
        </w:rPr>
        <w:t>ại điểm này</w:t>
      </w:r>
      <w:r w:rsidRPr="00D30F38">
        <w:t> đư</w:t>
      </w:r>
      <w:r w:rsidRPr="00D30F38">
        <w:rPr>
          <w:lang w:val="vi-VN"/>
        </w:rPr>
        <w:t>ợc c</w:t>
      </w:r>
      <w:r w:rsidRPr="00D30F38">
        <w:t>ông nh</w:t>
      </w:r>
      <w:r w:rsidRPr="00D30F38">
        <w:rPr>
          <w:lang w:val="vi-VN"/>
        </w:rPr>
        <w:t>ận l</w:t>
      </w:r>
      <w:r w:rsidRPr="00D30F38">
        <w:t>à gi</w:t>
      </w:r>
      <w:r w:rsidRPr="00D30F38">
        <w:rPr>
          <w:lang w:val="vi-VN"/>
        </w:rPr>
        <w:t>ấy tờ chứng minh về việc đ</w:t>
      </w:r>
      <w:r w:rsidRPr="00D30F38">
        <w:t>ã n</w:t>
      </w:r>
      <w:r w:rsidRPr="00D30F38">
        <w:rPr>
          <w:lang w:val="vi-VN"/>
        </w:rPr>
        <w:t>ộp tiền cho cơ quan, tổ chức như giấy tờ tại điểm a, b v</w:t>
      </w:r>
      <w:r w:rsidRPr="00D30F38">
        <w:t>à c khoản </w:t>
      </w:r>
      <w:r w:rsidRPr="00D30F38">
        <w:rPr>
          <w:lang w:val="vi-VN"/>
        </w:rPr>
        <w:t>này</w:t>
      </w:r>
      <w:r w:rsidRPr="00D30F38">
        <w:t>.</w:t>
      </w:r>
    </w:p>
    <w:p w14:paraId="184B4F54" w14:textId="77777777" w:rsidR="00D30F38" w:rsidRPr="00D30F38" w:rsidRDefault="00D30F38" w:rsidP="00D30F38">
      <w:pPr>
        <w:spacing w:after="0" w:line="240" w:lineRule="auto"/>
      </w:pPr>
      <w:bookmarkStart w:id="181" w:name="khoan_6_12"/>
      <w:r w:rsidRPr="00D30F38">
        <w:rPr>
          <w:lang w:val="en"/>
        </w:rPr>
        <w:t>6. Giá đất tính tiền sử dụng đất đối với các trường hợp quy định tại các khoản 1, 2, 3 và 4 Điều này là giá đất theo quy định tại</w:t>
      </w:r>
      <w:bookmarkEnd w:id="181"/>
      <w:r w:rsidRPr="00D30F38">
        <w:rPr>
          <w:lang w:val="en"/>
        </w:rPr>
        <w:t> </w:t>
      </w:r>
      <w:bookmarkStart w:id="182" w:name="tc_20"/>
      <w:r w:rsidRPr="00D30F38">
        <w:rPr>
          <w:lang w:val="vi-VN"/>
        </w:rPr>
        <w:t>khoản 1 Điều 5 Nghị định này</w:t>
      </w:r>
      <w:bookmarkEnd w:id="182"/>
      <w:r w:rsidRPr="00D30F38">
        <w:rPr>
          <w:lang w:val="vi-VN"/>
        </w:rPr>
        <w:t> </w:t>
      </w:r>
      <w:bookmarkStart w:id="183" w:name="khoan_6_12_name"/>
      <w:r w:rsidRPr="00D30F38">
        <w:t>tại thời điểm người sử dụng đất nộp đủ hồ sơ hợp lệ theo quy định.</w:t>
      </w:r>
      <w:bookmarkEnd w:id="183"/>
    </w:p>
    <w:p w14:paraId="1C2F175E" w14:textId="77777777" w:rsidR="00D30F38" w:rsidRPr="00D30F38" w:rsidRDefault="00D30F38" w:rsidP="00D30F38">
      <w:pPr>
        <w:spacing w:after="0" w:line="240" w:lineRule="auto"/>
      </w:pPr>
      <w:bookmarkStart w:id="184" w:name="dieu_13"/>
      <w:r w:rsidRPr="00D30F38">
        <w:rPr>
          <w:b/>
          <w:bCs/>
          <w:lang w:val="en"/>
        </w:rPr>
        <w:t>Điều 13. Tính tiền sử dụng đất khi điều chỉnh quyết định giao đất quy định tại</w:t>
      </w:r>
      <w:bookmarkEnd w:id="184"/>
      <w:r w:rsidRPr="00D30F38">
        <w:rPr>
          <w:b/>
          <w:bCs/>
          <w:lang w:val="en"/>
        </w:rPr>
        <w:t> </w:t>
      </w:r>
      <w:bookmarkStart w:id="185" w:name="dc_71"/>
      <w:r w:rsidRPr="00D30F38">
        <w:rPr>
          <w:b/>
          <w:bCs/>
          <w:lang w:val="en"/>
        </w:rPr>
        <w:t>điểm c khoản 3 Điều 155 Luật Đất đai</w:t>
      </w:r>
      <w:bookmarkEnd w:id="185"/>
      <w:r w:rsidRPr="00D30F38">
        <w:rPr>
          <w:b/>
          <w:bCs/>
          <w:lang w:val="en"/>
        </w:rPr>
        <w:t>, </w:t>
      </w:r>
      <w:bookmarkStart w:id="186" w:name="dieu_13_name"/>
      <w:r w:rsidRPr="00D30F38">
        <w:rPr>
          <w:b/>
          <w:bCs/>
          <w:lang w:val="en"/>
        </w:rPr>
        <w:t>cấp đổi Giấy chứng nhận theo quy định tại</w:t>
      </w:r>
      <w:bookmarkEnd w:id="186"/>
      <w:r w:rsidRPr="00D30F38">
        <w:rPr>
          <w:b/>
          <w:bCs/>
          <w:lang w:val="en"/>
        </w:rPr>
        <w:t> </w:t>
      </w:r>
      <w:bookmarkStart w:id="187" w:name="dc_72"/>
      <w:r w:rsidRPr="00D30F38">
        <w:rPr>
          <w:b/>
          <w:bCs/>
          <w:lang w:val="en"/>
        </w:rPr>
        <w:t>khoản 6 Điều 135 Luật Đất đai</w:t>
      </w:r>
      <w:bookmarkEnd w:id="187"/>
    </w:p>
    <w:p w14:paraId="55A0406C" w14:textId="77777777" w:rsidR="00D30F38" w:rsidRPr="00D30F38" w:rsidRDefault="00D30F38" w:rsidP="00D30F38">
      <w:pPr>
        <w:spacing w:after="0" w:line="240" w:lineRule="auto"/>
      </w:pPr>
      <w:r w:rsidRPr="00D30F38">
        <w:rPr>
          <w:lang w:val="en"/>
        </w:rPr>
        <w:t>1. Trư</w:t>
      </w:r>
      <w:r w:rsidRPr="00D30F38">
        <w:rPr>
          <w:lang w:val="vi-VN"/>
        </w:rPr>
        <w:t>ờng hợp cơ quan nh</w:t>
      </w:r>
      <w:r w:rsidRPr="00D30F38">
        <w:t>à nư</w:t>
      </w:r>
      <w:r w:rsidRPr="00D30F38">
        <w:rPr>
          <w:lang w:val="vi-VN"/>
        </w:rPr>
        <w:t>ớc c</w:t>
      </w:r>
      <w:r w:rsidRPr="00D30F38">
        <w:t>ó th</w:t>
      </w:r>
      <w:r w:rsidRPr="00D30F38">
        <w:rPr>
          <w:lang w:val="vi-VN"/>
        </w:rPr>
        <w:t>ẩm quyền điều chỉnh quyết định giao đất theo quy định tại </w:t>
      </w:r>
      <w:bookmarkStart w:id="188" w:name="dc_73"/>
      <w:r w:rsidRPr="00D30F38">
        <w:rPr>
          <w:lang w:val="vi-VN"/>
        </w:rPr>
        <w:t>điểm c khoản 3 Điều 155 Luật Đất đai</w:t>
      </w:r>
      <w:bookmarkEnd w:id="188"/>
      <w:r w:rsidRPr="00D30F38">
        <w:rPr>
          <w:lang w:val="vi-VN"/>
        </w:rPr>
        <w:t> m</w:t>
      </w:r>
      <w:r w:rsidRPr="00D30F38">
        <w:t>à làm thay đ</w:t>
      </w:r>
      <w:r w:rsidRPr="00D30F38">
        <w:rPr>
          <w:lang w:val="vi-VN"/>
        </w:rPr>
        <w:t>ổi tăng diện t</w:t>
      </w:r>
      <w:r w:rsidRPr="00D30F38">
        <w:t>ích tính thu ti</w:t>
      </w:r>
      <w:r w:rsidRPr="00D30F38">
        <w:rPr>
          <w:lang w:val="vi-VN"/>
        </w:rPr>
        <w:t>ền sử dụng đất v</w:t>
      </w:r>
      <w:r w:rsidRPr="00D30F38">
        <w:t>à không thu</w:t>
      </w:r>
      <w:r w:rsidRPr="00D30F38">
        <w:rPr>
          <w:lang w:val="vi-VN"/>
        </w:rPr>
        <w:t>ộc trường hợp quy định tại khoản 2 Điều này</w:t>
      </w:r>
      <w:r w:rsidRPr="00D30F38">
        <w:t> thì ti</w:t>
      </w:r>
      <w:r w:rsidRPr="00D30F38">
        <w:rPr>
          <w:lang w:val="vi-VN"/>
        </w:rPr>
        <w:t>ền sử dụng đất đối với phần diện t</w:t>
      </w:r>
      <w:r w:rsidRPr="00D30F38">
        <w:t>ích đ</w:t>
      </w:r>
      <w:r w:rsidRPr="00D30F38">
        <w:rPr>
          <w:lang w:val="vi-VN"/>
        </w:rPr>
        <w:t>ất tăng th</w:t>
      </w:r>
      <w:r w:rsidRPr="00D30F38">
        <w:t>êm đư</w:t>
      </w:r>
      <w:r w:rsidRPr="00D30F38">
        <w:rPr>
          <w:lang w:val="vi-VN"/>
        </w:rPr>
        <w:t>ợc t</w:t>
      </w:r>
      <w:r w:rsidRPr="00D30F38">
        <w:t>ính b</w:t>
      </w:r>
      <w:r w:rsidRPr="00D30F38">
        <w:rPr>
          <w:lang w:val="vi-VN"/>
        </w:rPr>
        <w:t>ằng diện t</w:t>
      </w:r>
      <w:r w:rsidRPr="00D30F38">
        <w:t>ích đ</w:t>
      </w:r>
      <w:r w:rsidRPr="00D30F38">
        <w:rPr>
          <w:lang w:val="vi-VN"/>
        </w:rPr>
        <w:t>ất tăng th</w:t>
      </w:r>
      <w:r w:rsidRPr="00D30F38">
        <w:t>êm nhân v</w:t>
      </w:r>
      <w:r w:rsidRPr="00D30F38">
        <w:rPr>
          <w:lang w:val="vi-VN"/>
        </w:rPr>
        <w:t>ới (x) gi</w:t>
      </w:r>
      <w:r w:rsidRPr="00D30F38">
        <w:t>á đ</w:t>
      </w:r>
      <w:r w:rsidRPr="00D30F38">
        <w:rPr>
          <w:lang w:val="vi-VN"/>
        </w:rPr>
        <w:t>ất tại thời điểm cơ quan nh</w:t>
      </w:r>
      <w:r w:rsidRPr="00D30F38">
        <w:t>à nư</w:t>
      </w:r>
      <w:r w:rsidRPr="00D30F38">
        <w:rPr>
          <w:lang w:val="vi-VN"/>
        </w:rPr>
        <w:t>ớc c</w:t>
      </w:r>
      <w:r w:rsidRPr="00D30F38">
        <w:t>ó th</w:t>
      </w:r>
      <w:r w:rsidRPr="00D30F38">
        <w:rPr>
          <w:lang w:val="vi-VN"/>
        </w:rPr>
        <w:t>ẩm quyền điều chỉnh quyết định giao đất. Trường hợp thay đổi giảm diện t</w:t>
      </w:r>
      <w:r w:rsidRPr="00D30F38">
        <w:t>ích tính thu ti</w:t>
      </w:r>
      <w:r w:rsidRPr="00D30F38">
        <w:rPr>
          <w:lang w:val="vi-VN"/>
        </w:rPr>
        <w:t>ền sử dụng đất (kh</w:t>
      </w:r>
      <w:r w:rsidRPr="00D30F38">
        <w:t>ông thu</w:t>
      </w:r>
      <w:r w:rsidRPr="00D30F38">
        <w:rPr>
          <w:lang w:val="vi-VN"/>
        </w:rPr>
        <w:t>ộc trường hợp Nh</w:t>
      </w:r>
      <w:r w:rsidRPr="00D30F38">
        <w:t>à nư</w:t>
      </w:r>
      <w:r w:rsidRPr="00D30F38">
        <w:rPr>
          <w:lang w:val="vi-VN"/>
        </w:rPr>
        <w:t>ớc thu hồi đất) m</w:t>
      </w:r>
      <w:r w:rsidRPr="00D30F38">
        <w:t>à làm gi</w:t>
      </w:r>
      <w:r w:rsidRPr="00D30F38">
        <w:rPr>
          <w:lang w:val="vi-VN"/>
        </w:rPr>
        <w:t>ảm số tiền sử dụng đất đ</w:t>
      </w:r>
      <w:r w:rsidRPr="00D30F38">
        <w:t>ã n</w:t>
      </w:r>
      <w:r w:rsidRPr="00D30F38">
        <w:rPr>
          <w:lang w:val="vi-VN"/>
        </w:rPr>
        <w:t>ộp th</w:t>
      </w:r>
      <w:r w:rsidRPr="00D30F38">
        <w:t>ì s</w:t>
      </w:r>
      <w:r w:rsidRPr="00D30F38">
        <w:rPr>
          <w:lang w:val="vi-VN"/>
        </w:rPr>
        <w:t>ố tiền này</w:t>
      </w:r>
      <w:r w:rsidRPr="00D30F38">
        <w:t> đư</w:t>
      </w:r>
      <w:r w:rsidRPr="00D30F38">
        <w:rPr>
          <w:lang w:val="vi-VN"/>
        </w:rPr>
        <w:t>ợc t</w:t>
      </w:r>
      <w:r w:rsidRPr="00D30F38">
        <w:t>ính vào v</w:t>
      </w:r>
      <w:r w:rsidRPr="00D30F38">
        <w:rPr>
          <w:lang w:val="vi-VN"/>
        </w:rPr>
        <w:t>ốn đầu tư của dự </w:t>
      </w:r>
      <w:r w:rsidRPr="00D30F38">
        <w:t>án.</w:t>
      </w:r>
    </w:p>
    <w:p w14:paraId="7FD44FD0" w14:textId="77777777" w:rsidR="00D30F38" w:rsidRPr="00D30F38" w:rsidRDefault="00D30F38" w:rsidP="00D30F38">
      <w:pPr>
        <w:spacing w:after="0" w:line="240" w:lineRule="auto"/>
      </w:pPr>
      <w:r w:rsidRPr="00D30F38">
        <w:rPr>
          <w:lang w:val="en"/>
        </w:rPr>
        <w:t>2. Trư</w:t>
      </w:r>
      <w:r w:rsidRPr="00D30F38">
        <w:rPr>
          <w:lang w:val="vi-VN"/>
        </w:rPr>
        <w:t>ờng hợp cơ quan nh</w:t>
      </w:r>
      <w:r w:rsidRPr="00D30F38">
        <w:t>à nư</w:t>
      </w:r>
      <w:r w:rsidRPr="00D30F38">
        <w:rPr>
          <w:lang w:val="vi-VN"/>
        </w:rPr>
        <w:t>ớc c</w:t>
      </w:r>
      <w:r w:rsidRPr="00D30F38">
        <w:t>ó th</w:t>
      </w:r>
      <w:r w:rsidRPr="00D30F38">
        <w:rPr>
          <w:lang w:val="vi-VN"/>
        </w:rPr>
        <w:t>ẩm quyền điều chỉnh quyết định giao đất theo quy định tại </w:t>
      </w:r>
      <w:bookmarkStart w:id="189" w:name="dc_74"/>
      <w:r w:rsidRPr="00D30F38">
        <w:rPr>
          <w:lang w:val="vi-VN"/>
        </w:rPr>
        <w:t>điểm c khoản 3 Điều 155 Luật Đất đai</w:t>
      </w:r>
      <w:bookmarkEnd w:id="189"/>
      <w:r w:rsidRPr="00D30F38">
        <w:rPr>
          <w:lang w:val="vi-VN"/>
        </w:rPr>
        <w:t> do thay đổi quy hoạch chi tiết th</w:t>
      </w:r>
      <w:r w:rsidRPr="00D30F38">
        <w:t>ì ti</w:t>
      </w:r>
      <w:r w:rsidRPr="00D30F38">
        <w:rPr>
          <w:lang w:val="vi-VN"/>
        </w:rPr>
        <w:t>ền sử dụng đất được t</w:t>
      </w:r>
      <w:r w:rsidRPr="00D30F38">
        <w:t>ính theo cách tính quy đ</w:t>
      </w:r>
      <w:r w:rsidRPr="00D30F38">
        <w:rPr>
          <w:lang w:val="vi-VN"/>
        </w:rPr>
        <w:t>ịnh tại </w:t>
      </w:r>
      <w:bookmarkStart w:id="190" w:name="tc_21"/>
      <w:r w:rsidRPr="00D30F38">
        <w:rPr>
          <w:lang w:val="vi-VN"/>
        </w:rPr>
        <w:t>Điều 14 Nghị định này</w:t>
      </w:r>
      <w:bookmarkEnd w:id="190"/>
      <w:r w:rsidRPr="00D30F38">
        <w:t> t</w:t>
      </w:r>
      <w:r w:rsidRPr="00D30F38">
        <w:rPr>
          <w:lang w:val="vi-VN"/>
        </w:rPr>
        <w:t>ại thời điểm được cơ quan nh</w:t>
      </w:r>
      <w:r w:rsidRPr="00D30F38">
        <w:t>à nư</w:t>
      </w:r>
      <w:r w:rsidRPr="00D30F38">
        <w:rPr>
          <w:lang w:val="vi-VN"/>
        </w:rPr>
        <w:t>ớc c</w:t>
      </w:r>
      <w:r w:rsidRPr="00D30F38">
        <w:t>ó th</w:t>
      </w:r>
      <w:r w:rsidRPr="00D30F38">
        <w:rPr>
          <w:lang w:val="vi-VN"/>
        </w:rPr>
        <w:t>ẩm quyền quyết định điều chỉnh quyết định giao đất.</w:t>
      </w:r>
    </w:p>
    <w:p w14:paraId="0F06E3F0" w14:textId="77777777" w:rsidR="00D30F38" w:rsidRPr="00D30F38" w:rsidRDefault="00D30F38" w:rsidP="00D30F38">
      <w:pPr>
        <w:spacing w:after="0" w:line="240" w:lineRule="auto"/>
      </w:pPr>
      <w:bookmarkStart w:id="191" w:name="khoan_3_13"/>
      <w:r w:rsidRPr="00D30F38">
        <w:rPr>
          <w:lang w:val="en"/>
        </w:rPr>
        <w:t>3. Trường hợp khi cấp đổi Giấy chứng nhận đối với</w:t>
      </w:r>
      <w:bookmarkEnd w:id="191"/>
      <w:r w:rsidRPr="00D30F38">
        <w:rPr>
          <w:lang w:val="en"/>
        </w:rPr>
        <w:t> </w:t>
      </w:r>
      <w:bookmarkStart w:id="192" w:name="cumtu_3_13"/>
      <w:r w:rsidRPr="00D30F38">
        <w:rPr>
          <w:lang w:val="en"/>
        </w:rPr>
        <w:t>hộ gia đình, cá nhân</w:t>
      </w:r>
      <w:bookmarkEnd w:id="192"/>
      <w:r w:rsidRPr="00D30F38">
        <w:rPr>
          <w:lang w:val="en"/>
        </w:rPr>
        <w:t> </w:t>
      </w:r>
      <w:bookmarkStart w:id="193" w:name="khoan_3_13_name"/>
      <w:r w:rsidRPr="00D30F38">
        <w:rPr>
          <w:lang w:val="en"/>
        </w:rPr>
        <w:t>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định tại Nghị định về cấp Giấy chứng nhận thì người sử dụng đất phải thực hiện nghĩa vụ tài chính về tiền sử dụng đất đối với phần diện tích đất ở tăng thêm nằm ngoài hạn mức đất ở theo quy định của pháp luật tại thời điểm cấp giấy chứng nhận trước đây.</w:t>
      </w:r>
      <w:bookmarkEnd w:id="193"/>
    </w:p>
    <w:p w14:paraId="16632DF4" w14:textId="77777777" w:rsidR="00D30F38" w:rsidRPr="00D30F38" w:rsidRDefault="00D30F38" w:rsidP="00D30F38">
      <w:pPr>
        <w:spacing w:after="0" w:line="240" w:lineRule="auto"/>
      </w:pPr>
      <w:bookmarkStart w:id="194" w:name="dieu_14"/>
      <w:r w:rsidRPr="00D30F38">
        <w:rPr>
          <w:b/>
          <w:bCs/>
          <w:lang w:val="en"/>
        </w:rPr>
        <w:t>Điều 14. Tính tiền sử dụng đất khi có quyết định điều chỉnh quy hoạch chi tiết theo quy định tại</w:t>
      </w:r>
      <w:bookmarkEnd w:id="194"/>
      <w:r w:rsidRPr="00D30F38">
        <w:rPr>
          <w:b/>
          <w:bCs/>
          <w:lang w:val="en"/>
        </w:rPr>
        <w:t> </w:t>
      </w:r>
      <w:bookmarkStart w:id="195" w:name="dc_75"/>
      <w:r w:rsidRPr="00D30F38">
        <w:rPr>
          <w:b/>
          <w:bCs/>
          <w:lang w:val="en"/>
        </w:rPr>
        <w:t>điểm d khoản 3 Điều 155, điểm đ khoản 1 Điều 160 Luật Đất đai</w:t>
      </w:r>
      <w:bookmarkEnd w:id="195"/>
    </w:p>
    <w:p w14:paraId="75E6B338" w14:textId="77777777" w:rsidR="00D30F38" w:rsidRPr="00D30F38" w:rsidRDefault="00D30F38" w:rsidP="00D30F38">
      <w:pPr>
        <w:spacing w:after="0" w:line="240" w:lineRule="auto"/>
      </w:pPr>
      <w:bookmarkStart w:id="196" w:name="khoan_1_14"/>
      <w:r w:rsidRPr="00D30F38">
        <w:rPr>
          <w:lang w:val="en"/>
        </w:rPr>
        <w:t>1. Trường hợp người sử dụng đất đề nghị và được cơ quan nhà nước có thẩm quyền quyết định điều chỉnh quy hoạch chi tiết của dự án theo quy định của pháp luật mà làm thay đổi cơ cấu sử dụng đất hoặc vị trí từng loại đất hoặc hệ số sử dụng đất thì tiền sử dụng đất được tính như sau:</w:t>
      </w:r>
      <w:bookmarkEnd w:id="196"/>
    </w:p>
    <w:p w14:paraId="2E76536C" w14:textId="77777777" w:rsidR="00D30F38" w:rsidRPr="00D30F38" w:rsidRDefault="00D30F38" w:rsidP="00D30F38">
      <w:pPr>
        <w:spacing w:after="0" w:line="240" w:lineRule="auto"/>
      </w:pPr>
      <w:r w:rsidRPr="00D30F38">
        <w:rPr>
          <w:lang w:val="en"/>
        </w:rPr>
        <w:lastRenderedPageBreak/>
        <w:t>1.1. Trư</w:t>
      </w:r>
      <w:r w:rsidRPr="00D30F38">
        <w:rPr>
          <w:lang w:val="vi-VN"/>
        </w:rPr>
        <w:t>ờng hợp dự </w:t>
      </w:r>
      <w:r w:rsidRPr="00D30F38">
        <w:t>án trư</w:t>
      </w:r>
      <w:r w:rsidRPr="00D30F38">
        <w:rPr>
          <w:lang w:val="vi-VN"/>
        </w:rPr>
        <w:t>ớc khi điều chỉnh quy hoạch chi tiết kh</w:t>
      </w:r>
      <w:r w:rsidRPr="00D30F38">
        <w:t>ông thu</w:t>
      </w:r>
      <w:r w:rsidRPr="00D30F38">
        <w:rPr>
          <w:lang w:val="vi-VN"/>
        </w:rPr>
        <w:t>ộc trường hợp Nh</w:t>
      </w:r>
      <w:r w:rsidRPr="00D30F38">
        <w:t>à nư</w:t>
      </w:r>
      <w:r w:rsidRPr="00D30F38">
        <w:rPr>
          <w:lang w:val="vi-VN"/>
        </w:rPr>
        <w:t>ớc giao đất th</w:t>
      </w:r>
      <w:r w:rsidRPr="00D30F38">
        <w:t>ông qua đ</w:t>
      </w:r>
      <w:r w:rsidRPr="00D30F38">
        <w:rPr>
          <w:lang w:val="vi-VN"/>
        </w:rPr>
        <w:t>ấu gi</w:t>
      </w:r>
      <w:r w:rsidRPr="00D30F38">
        <w:t>á quy</w:t>
      </w:r>
      <w:r w:rsidRPr="00D30F38">
        <w:rPr>
          <w:lang w:val="vi-VN"/>
        </w:rPr>
        <w:t>ền sử dụng đất:</w:t>
      </w:r>
    </w:p>
    <w:p w14:paraId="0C6B1541" w14:textId="77777777" w:rsidR="00D30F38" w:rsidRPr="00D30F38" w:rsidRDefault="00D30F38" w:rsidP="00D30F38">
      <w:pPr>
        <w:spacing w:after="0" w:line="240" w:lineRule="auto"/>
      </w:pPr>
      <w:r w:rsidRPr="00D30F38">
        <w:rPr>
          <w:lang w:val="en"/>
        </w:rPr>
        <w:t>a) Trư</w:t>
      </w:r>
      <w:r w:rsidRPr="00D30F38">
        <w:rPr>
          <w:lang w:val="vi-VN"/>
        </w:rPr>
        <w:t>ờng hợp trước khi c</w:t>
      </w:r>
      <w:r w:rsidRPr="00D30F38">
        <w:t>ó quy</w:t>
      </w:r>
      <w:r w:rsidRPr="00D30F38">
        <w:rPr>
          <w:lang w:val="vi-VN"/>
        </w:rPr>
        <w:t>ết định điều chỉnh quy hoạch chi tiết của dự </w:t>
      </w:r>
      <w:r w:rsidRPr="00D30F38">
        <w:t>án, ngư</w:t>
      </w:r>
      <w:r w:rsidRPr="00D30F38">
        <w:rPr>
          <w:lang w:val="vi-VN"/>
        </w:rPr>
        <w:t>ời sử dụng đất đ</w:t>
      </w:r>
      <w:r w:rsidRPr="00D30F38">
        <w:t>ã hoàn thành nghĩa v</w:t>
      </w:r>
      <w:r w:rsidRPr="00D30F38">
        <w:rPr>
          <w:lang w:val="vi-VN"/>
        </w:rPr>
        <w:t>ụ về tiền sử dụng đất theo quy định:</w:t>
      </w:r>
    </w:p>
    <w:p w14:paraId="031B08E0" w14:textId="77777777" w:rsidR="00D30F38" w:rsidRPr="00D30F38" w:rsidRDefault="00D30F38" w:rsidP="00D30F38">
      <w:pPr>
        <w:spacing w:after="0" w:line="240" w:lineRule="auto"/>
      </w:pPr>
      <w:r w:rsidRPr="00D30F38">
        <w:rPr>
          <w:lang w:val="en"/>
        </w:rPr>
        <w:t>a1) Khi có quy</w:t>
      </w:r>
      <w:r w:rsidRPr="00D30F38">
        <w:rPr>
          <w:lang w:val="vi-VN"/>
        </w:rPr>
        <w:t>ết định điều chỉnh tổng thể quy hoạch chi tiết dự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ngư</w:t>
      </w:r>
      <w:r w:rsidRPr="00D30F38">
        <w:rPr>
          <w:lang w:val="vi-VN"/>
        </w:rPr>
        <w:t>ời sử dụng đất phải nộp tiền sử dụng đất bằng ch</w:t>
      </w:r>
      <w:r w:rsidRPr="00D30F38">
        <w:t>ênh l</w:t>
      </w:r>
      <w:r w:rsidRPr="00D30F38">
        <w:rPr>
          <w:lang w:val="vi-VN"/>
        </w:rPr>
        <w:t>ệch giữa tiền sử dụng đất t</w:t>
      </w:r>
      <w:r w:rsidRPr="00D30F38">
        <w:t>ính đ</w:t>
      </w:r>
      <w:r w:rsidRPr="00D30F38">
        <w:rPr>
          <w:lang w:val="vi-VN"/>
        </w:rPr>
        <w:t>ối với to</w:t>
      </w:r>
      <w:r w:rsidRPr="00D30F38">
        <w:t>àn b</w:t>
      </w:r>
      <w:r w:rsidRPr="00D30F38">
        <w:rPr>
          <w:lang w:val="vi-VN"/>
        </w:rPr>
        <w:t>ộ dự </w:t>
      </w:r>
      <w:r w:rsidRPr="00D30F38">
        <w:t>án theo quy ho</w:t>
      </w:r>
      <w:r w:rsidRPr="00D30F38">
        <w:rPr>
          <w:lang w:val="vi-VN"/>
        </w:rPr>
        <w:t>ạch chi tiết sau khi điều chỉnh v</w:t>
      </w:r>
      <w:r w:rsidRPr="00D30F38">
        <w:t>à theo quy ho</w:t>
      </w:r>
      <w:r w:rsidRPr="00D30F38">
        <w:rPr>
          <w:lang w:val="vi-VN"/>
        </w:rPr>
        <w:t>ạch chi tiết trước khi điều chỉnh theo quy định của ph</w:t>
      </w:r>
      <w:r w:rsidRPr="00D30F38">
        <w:t>áp luật</w:t>
      </w:r>
      <w:r w:rsidRPr="00D30F38">
        <w:rPr>
          <w:lang w:val="vi-VN"/>
        </w:rPr>
        <w:t> tại c</w:t>
      </w:r>
      <w:r w:rsidRPr="00D30F38">
        <w:t>ùng th</w:t>
      </w:r>
      <w:r w:rsidRPr="00D30F38">
        <w:rPr>
          <w:lang w:val="vi-VN"/>
        </w:rPr>
        <w:t>ời điểm cơ quan nh</w:t>
      </w:r>
      <w:r w:rsidRPr="00D30F38">
        <w:t>à nư</w:t>
      </w:r>
      <w:r w:rsidRPr="00D30F38">
        <w:rPr>
          <w:lang w:val="vi-VN"/>
        </w:rPr>
        <w:t>ớc c</w:t>
      </w:r>
      <w:r w:rsidRPr="00D30F38">
        <w:t>ó th</w:t>
      </w:r>
      <w:r w:rsidRPr="00D30F38">
        <w:rPr>
          <w:lang w:val="vi-VN"/>
        </w:rPr>
        <w:t>ẩm quyền quyết định điều chỉnh tổng thể quy hoạch chi tiết của dự </w:t>
      </w:r>
      <w:r w:rsidRPr="00D30F38">
        <w:t>án (n</w:t>
      </w:r>
      <w:r w:rsidRPr="00D30F38">
        <w:rPr>
          <w:lang w:val="vi-VN"/>
        </w:rPr>
        <w:t>ếu c</w:t>
      </w:r>
      <w:r w:rsidRPr="00D30F38">
        <w:t>ó).</w:t>
      </w:r>
    </w:p>
    <w:p w14:paraId="3F303DEF" w14:textId="77777777" w:rsidR="00D30F38" w:rsidRPr="00D30F38" w:rsidRDefault="00D30F38" w:rsidP="00D30F38">
      <w:pPr>
        <w:spacing w:after="0" w:line="240" w:lineRule="auto"/>
      </w:pPr>
      <w:r w:rsidRPr="00D30F38">
        <w:rPr>
          <w:lang w:val="en"/>
        </w:rPr>
        <w:t>a2) Khi có quy</w:t>
      </w:r>
      <w:r w:rsidRPr="00D30F38">
        <w:rPr>
          <w:lang w:val="vi-VN"/>
        </w:rPr>
        <w:t>ết định điều chỉnh cục bộ quy hoạch chi tiết dự </w:t>
      </w:r>
      <w:r w:rsidRPr="00D30F38">
        <w:t>án (m</w:t>
      </w:r>
      <w:r w:rsidRPr="00D30F38">
        <w:rPr>
          <w:lang w:val="vi-VN"/>
        </w:rPr>
        <w:t>ột phần diện t</w:t>
      </w:r>
      <w:r w:rsidRPr="00D30F38">
        <w:t>ích d</w:t>
      </w:r>
      <w:r w:rsidRPr="00D30F38">
        <w:rPr>
          <w:lang w:val="vi-VN"/>
        </w:rPr>
        <w:t>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ngư</w:t>
      </w:r>
      <w:r w:rsidRPr="00D30F38">
        <w:rPr>
          <w:lang w:val="vi-VN"/>
        </w:rPr>
        <w:t>ời sử dụng đất phải nộp tiền sử dụng đất bằng ch</w:t>
      </w:r>
      <w:r w:rsidRPr="00D30F38">
        <w:t>ênh l</w:t>
      </w:r>
      <w:r w:rsidRPr="00D30F38">
        <w:rPr>
          <w:lang w:val="vi-VN"/>
        </w:rPr>
        <w:t>ệch giữa tiền sử dụng đất t</w:t>
      </w:r>
      <w:r w:rsidRPr="00D30F38">
        <w:t>ính đ</w:t>
      </w:r>
      <w:r w:rsidRPr="00D30F38">
        <w:rPr>
          <w:lang w:val="vi-VN"/>
        </w:rPr>
        <w:t>ối với phần diện t</w:t>
      </w:r>
      <w:r w:rsidRPr="00D30F38">
        <w:t>ích đư</w:t>
      </w:r>
      <w:r w:rsidRPr="00D30F38">
        <w:rPr>
          <w:lang w:val="vi-VN"/>
        </w:rPr>
        <w:t>ợc điều chỉnh cục bộ theo quy hoạch chi tiết sau khi điều chỉnh v</w:t>
      </w:r>
      <w:r w:rsidRPr="00D30F38">
        <w:t>à theo quy ho</w:t>
      </w:r>
      <w:r w:rsidRPr="00D30F38">
        <w:rPr>
          <w:lang w:val="vi-VN"/>
        </w:rPr>
        <w:t>ạch chi tiết trước khi điều chỉnh theo quy định của ph</w:t>
      </w:r>
      <w:r w:rsidRPr="00D30F38">
        <w:t>áp luật</w:t>
      </w:r>
      <w:r w:rsidRPr="00D30F38">
        <w:rPr>
          <w:lang w:val="vi-VN"/>
        </w:rPr>
        <w:t> tại c</w:t>
      </w:r>
      <w:r w:rsidRPr="00D30F38">
        <w:t>ùng th</w:t>
      </w:r>
      <w:r w:rsidRPr="00D30F38">
        <w:rPr>
          <w:lang w:val="vi-VN"/>
        </w:rPr>
        <w:t>ời điểm cơ quan nh</w:t>
      </w:r>
      <w:r w:rsidRPr="00D30F38">
        <w:t>à nư</w:t>
      </w:r>
      <w:r w:rsidRPr="00D30F38">
        <w:rPr>
          <w:lang w:val="vi-VN"/>
        </w:rPr>
        <w:t>ớc c</w:t>
      </w:r>
      <w:r w:rsidRPr="00D30F38">
        <w:t>ó th</w:t>
      </w:r>
      <w:r w:rsidRPr="00D30F38">
        <w:rPr>
          <w:lang w:val="vi-VN"/>
        </w:rPr>
        <w:t>ẩm quyền quyết định điều chỉnh cục bộ quy hoạch chi tiết của dự </w:t>
      </w:r>
      <w:r w:rsidRPr="00D30F38">
        <w:t>án (n</w:t>
      </w:r>
      <w:r w:rsidRPr="00D30F38">
        <w:rPr>
          <w:lang w:val="vi-VN"/>
        </w:rPr>
        <w:t>ếu c</w:t>
      </w:r>
      <w:r w:rsidRPr="00D30F38">
        <w:t>ó).</w:t>
      </w:r>
    </w:p>
    <w:p w14:paraId="38C4DB62" w14:textId="77777777" w:rsidR="00D30F38" w:rsidRPr="00D30F38" w:rsidRDefault="00D30F38" w:rsidP="00D30F38">
      <w:pPr>
        <w:spacing w:after="0" w:line="240" w:lineRule="auto"/>
      </w:pPr>
      <w:r w:rsidRPr="00D30F38">
        <w:rPr>
          <w:lang w:val="en"/>
        </w:rPr>
        <w:t>Trư</w:t>
      </w:r>
      <w:r w:rsidRPr="00D30F38">
        <w:rPr>
          <w:lang w:val="vi-VN"/>
        </w:rPr>
        <w:t>ờng hợp kh</w:t>
      </w:r>
      <w:r w:rsidRPr="00D30F38">
        <w:t>ông tính ho</w:t>
      </w:r>
      <w:r w:rsidRPr="00D30F38">
        <w:rPr>
          <w:lang w:val="vi-VN"/>
        </w:rPr>
        <w:t>ặc ph</w:t>
      </w:r>
      <w:r w:rsidRPr="00D30F38">
        <w:t>ân b</w:t>
      </w:r>
      <w:r w:rsidRPr="00D30F38">
        <w:rPr>
          <w:lang w:val="vi-VN"/>
        </w:rPr>
        <w:t>ổ được tiền sử dụng đất đối với phần diện t</w:t>
      </w:r>
      <w:r w:rsidRPr="00D30F38">
        <w:t>ích đ</w:t>
      </w:r>
      <w:r w:rsidRPr="00D30F38">
        <w:rPr>
          <w:lang w:val="vi-VN"/>
        </w:rPr>
        <w:t>ất điều chỉnh th</w:t>
      </w:r>
      <w:r w:rsidRPr="00D30F38">
        <w:t>ì th</w:t>
      </w:r>
      <w:r w:rsidRPr="00D30F38">
        <w:rPr>
          <w:lang w:val="vi-VN"/>
        </w:rPr>
        <w:t>ực hiện t</w:t>
      </w:r>
      <w:r w:rsidRPr="00D30F38">
        <w:t>ính ti</w:t>
      </w:r>
      <w:r w:rsidRPr="00D30F38">
        <w:rPr>
          <w:lang w:val="vi-VN"/>
        </w:rPr>
        <w:t>ền sử dụng đất đối với to</w:t>
      </w:r>
      <w:r w:rsidRPr="00D30F38">
        <w:t>àn b</w:t>
      </w:r>
      <w:r w:rsidRPr="00D30F38">
        <w:rPr>
          <w:lang w:val="vi-VN"/>
        </w:rPr>
        <w:t>ộ dự </w:t>
      </w:r>
      <w:r w:rsidRPr="00D30F38">
        <w:t>án như quy đ</w:t>
      </w:r>
      <w:r w:rsidRPr="00D30F38">
        <w:rPr>
          <w:lang w:val="vi-VN"/>
        </w:rPr>
        <w:t>ịnh tại tiết a1 điểm này</w:t>
      </w:r>
      <w:r w:rsidRPr="00D30F38">
        <w:t>.</w:t>
      </w:r>
    </w:p>
    <w:p w14:paraId="73211C1C" w14:textId="77777777" w:rsidR="00D30F38" w:rsidRPr="00D30F38" w:rsidRDefault="00D30F38" w:rsidP="00D30F38">
      <w:pPr>
        <w:spacing w:after="0" w:line="240" w:lineRule="auto"/>
      </w:pPr>
      <w:r w:rsidRPr="00D30F38">
        <w:rPr>
          <w:lang w:val="en"/>
        </w:rPr>
        <w:t>b) Trư</w:t>
      </w:r>
      <w:r w:rsidRPr="00D30F38">
        <w:rPr>
          <w:lang w:val="vi-VN"/>
        </w:rPr>
        <w:t>ờng hợp trước khi c</w:t>
      </w:r>
      <w:r w:rsidRPr="00D30F38">
        <w:t>ó quy</w:t>
      </w:r>
      <w:r w:rsidRPr="00D30F38">
        <w:rPr>
          <w:lang w:val="vi-VN"/>
        </w:rPr>
        <w:t>ết định điều chỉnh quy hoạch chi tiết của dự </w:t>
      </w:r>
      <w:r w:rsidRPr="00D30F38">
        <w:t>án, ngư</w:t>
      </w:r>
      <w:r w:rsidRPr="00D30F38">
        <w:rPr>
          <w:lang w:val="vi-VN"/>
        </w:rPr>
        <w:t>ời sử dụng đất chưa ho</w:t>
      </w:r>
      <w:r w:rsidRPr="00D30F38">
        <w:t>àn thành nghĩa v</w:t>
      </w:r>
      <w:r w:rsidRPr="00D30F38">
        <w:rPr>
          <w:lang w:val="vi-VN"/>
        </w:rPr>
        <w:t>ụ về tiền sử dụng đất theo quy định (chỉ </w:t>
      </w:r>
      <w:r w:rsidRPr="00D30F38">
        <w:t>áp d</w:t>
      </w:r>
      <w:r w:rsidRPr="00D30F38">
        <w:rPr>
          <w:lang w:val="vi-VN"/>
        </w:rPr>
        <w:t>ụng với đối với dự </w:t>
      </w:r>
      <w:r w:rsidRPr="00D30F38">
        <w:t>án đư</w:t>
      </w:r>
      <w:r w:rsidRPr="00D30F38">
        <w:rPr>
          <w:lang w:val="vi-VN"/>
        </w:rPr>
        <w:t>ợc giao đất trước ng</w:t>
      </w:r>
      <w:r w:rsidRPr="00D30F38">
        <w:t>ày </w:t>
      </w:r>
      <w:bookmarkStart w:id="197" w:name="tvpllink_spowirtlzs_2"/>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197"/>
      <w:r w:rsidRPr="00D30F38">
        <w:rPr>
          <w:lang w:val="vi-VN"/>
        </w:rPr>
        <w:t> Đất đai năm 2024 c</w:t>
      </w:r>
      <w:r w:rsidRPr="00D30F38">
        <w:t>ó hi</w:t>
      </w:r>
      <w:r w:rsidRPr="00D30F38">
        <w:rPr>
          <w:lang w:val="vi-VN"/>
        </w:rPr>
        <w:t>ệu lực thi h</w:t>
      </w:r>
      <w:r w:rsidRPr="00D30F38">
        <w:t>ành mà nay th</w:t>
      </w:r>
      <w:r w:rsidRPr="00D30F38">
        <w:rPr>
          <w:lang w:val="vi-VN"/>
        </w:rPr>
        <w:t>ực hiện điều chỉnh quy hoạch chi tiết) th</w:t>
      </w:r>
      <w:r w:rsidRPr="00D30F38">
        <w:t>ì ngư</w:t>
      </w:r>
      <w:r w:rsidRPr="00D30F38">
        <w:rPr>
          <w:lang w:val="vi-VN"/>
        </w:rPr>
        <w:t>ời sử dụng đất phải:</w:t>
      </w:r>
    </w:p>
    <w:p w14:paraId="58405262" w14:textId="77777777" w:rsidR="00D30F38" w:rsidRPr="00D30F38" w:rsidRDefault="00D30F38" w:rsidP="00D30F38">
      <w:pPr>
        <w:spacing w:after="0" w:line="240" w:lineRule="auto"/>
      </w:pPr>
      <w:r w:rsidRPr="00D30F38">
        <w:rPr>
          <w:lang w:val="en"/>
        </w:rPr>
        <w:t>b1) Trư</w:t>
      </w:r>
      <w:r w:rsidRPr="00D30F38">
        <w:rPr>
          <w:lang w:val="vi-VN"/>
        </w:rPr>
        <w:t>ờng hợp đ</w:t>
      </w:r>
      <w:r w:rsidRPr="00D30F38">
        <w:t>ã có thông báo ti</w:t>
      </w:r>
      <w:r w:rsidRPr="00D30F38">
        <w:rPr>
          <w:lang w:val="vi-VN"/>
        </w:rPr>
        <w:t>ền sử dụng đất t</w:t>
      </w:r>
      <w:r w:rsidRPr="00D30F38">
        <w:t>ính theo quy ho</w:t>
      </w:r>
      <w:r w:rsidRPr="00D30F38">
        <w:rPr>
          <w:lang w:val="vi-VN"/>
        </w:rPr>
        <w:t>ạch chi tiết trước khi điều chỉnh quy hoạch th</w:t>
      </w:r>
      <w:r w:rsidRPr="00D30F38">
        <w:t>ì ngư</w:t>
      </w:r>
      <w:r w:rsidRPr="00D30F38">
        <w:rPr>
          <w:lang w:val="vi-VN"/>
        </w:rPr>
        <w:t>ời sử dụng đất phải nộp đủ số tiền sử dụng đất x</w:t>
      </w:r>
      <w:r w:rsidRPr="00D30F38">
        <w:t>ác đ</w:t>
      </w:r>
      <w:r w:rsidRPr="00D30F38">
        <w:rPr>
          <w:lang w:val="vi-VN"/>
        </w:rPr>
        <w:t>ịnh theo quy hoạch chi tiết trước khi được điều chỉnh cộng với tiền chậm nộp tiền sử dụng đất (nếu c</w:t>
      </w:r>
      <w:r w:rsidRPr="00D30F38">
        <w:t>ó) theo quy đ</w:t>
      </w:r>
      <w:r w:rsidRPr="00D30F38">
        <w:rPr>
          <w:lang w:val="vi-VN"/>
        </w:rPr>
        <w:t>ịnh của ph</w:t>
      </w:r>
      <w:r w:rsidRPr="00D30F38">
        <w:t>áp luật</w:t>
      </w:r>
      <w:r w:rsidRPr="00D30F38">
        <w:rPr>
          <w:lang w:val="vi-VN"/>
        </w:rPr>
        <w:t> về quản l</w:t>
      </w:r>
      <w:r w:rsidRPr="00D30F38">
        <w:t>ý thu</w:t>
      </w:r>
      <w:r w:rsidRPr="00D30F38">
        <w:rPr>
          <w:lang w:val="vi-VN"/>
        </w:rPr>
        <w:t>ế.</w:t>
      </w:r>
    </w:p>
    <w:p w14:paraId="36A56F51" w14:textId="77777777" w:rsidR="00D30F38" w:rsidRPr="00D30F38" w:rsidRDefault="00D30F38" w:rsidP="00D30F38">
      <w:pPr>
        <w:spacing w:after="0" w:line="240" w:lineRule="auto"/>
      </w:pPr>
      <w:r w:rsidRPr="00D30F38">
        <w:rPr>
          <w:lang w:val="en"/>
        </w:rPr>
        <w:t>Trư</w:t>
      </w:r>
      <w:r w:rsidRPr="00D30F38">
        <w:rPr>
          <w:lang w:val="vi-VN"/>
        </w:rPr>
        <w:t>ờng hợp chưa c</w:t>
      </w:r>
      <w:r w:rsidRPr="00D30F38">
        <w:t>ó quy</w:t>
      </w:r>
      <w:r w:rsidRPr="00D30F38">
        <w:rPr>
          <w:lang w:val="vi-VN"/>
        </w:rPr>
        <w:t>ết định gi</w:t>
      </w:r>
      <w:r w:rsidRPr="00D30F38">
        <w:t>á đ</w:t>
      </w:r>
      <w:r w:rsidRPr="00D30F38">
        <w:rPr>
          <w:lang w:val="vi-VN"/>
        </w:rPr>
        <w:t>ất th</w:t>
      </w:r>
      <w:r w:rsidRPr="00D30F38">
        <w:t>ì ngư</w:t>
      </w:r>
      <w:r w:rsidRPr="00D30F38">
        <w:rPr>
          <w:lang w:val="vi-VN"/>
        </w:rPr>
        <w:t>ời sử dụng đất phải t</w:t>
      </w:r>
      <w:r w:rsidRPr="00D30F38">
        <w:t>ính và n</w:t>
      </w:r>
      <w:r w:rsidRPr="00D30F38">
        <w:rPr>
          <w:lang w:val="vi-VN"/>
        </w:rPr>
        <w:t>ộp số tiền sử dụng đất theo quy định tại </w:t>
      </w:r>
      <w:bookmarkStart w:id="198" w:name="dc_76"/>
      <w:r w:rsidRPr="00D30F38">
        <w:rPr>
          <w:lang w:val="vi-VN"/>
        </w:rPr>
        <w:t>khoản 2 Điều 257 Luật Đất đai</w:t>
      </w:r>
      <w:bookmarkEnd w:id="198"/>
      <w:r w:rsidRPr="00D30F38">
        <w:rPr>
          <w:lang w:val="vi-VN"/>
        </w:rPr>
        <w:t> v</w:t>
      </w:r>
      <w:r w:rsidRPr="00D30F38">
        <w:t>à khoản</w:t>
      </w:r>
      <w:r w:rsidRPr="00D30F38">
        <w:rPr>
          <w:lang w:val="vi-VN"/>
        </w:rPr>
        <w:t> thu bổ sung quy định tại </w:t>
      </w:r>
      <w:bookmarkStart w:id="199" w:name="tc_22"/>
      <w:r w:rsidRPr="00D30F38">
        <w:rPr>
          <w:lang w:val="vi-VN"/>
        </w:rPr>
        <w:t>khoản 2 Điều 50 Nghị định này</w:t>
      </w:r>
      <w:bookmarkEnd w:id="199"/>
      <w:r w:rsidRPr="00D30F38">
        <w:t>.</w:t>
      </w:r>
    </w:p>
    <w:p w14:paraId="03AC379E" w14:textId="77777777" w:rsidR="00D30F38" w:rsidRPr="00D30F38" w:rsidRDefault="00D30F38" w:rsidP="00D30F38">
      <w:pPr>
        <w:spacing w:after="0" w:line="240" w:lineRule="auto"/>
      </w:pPr>
      <w:r w:rsidRPr="00D30F38">
        <w:rPr>
          <w:lang w:val="en"/>
        </w:rPr>
        <w:t>b2) N</w:t>
      </w:r>
      <w:r w:rsidRPr="00D30F38">
        <w:rPr>
          <w:lang w:val="vi-VN"/>
        </w:rPr>
        <w:t>ộp bổ sung số tiền sử dụng đất bằng ch</w:t>
      </w:r>
      <w:r w:rsidRPr="00D30F38">
        <w:t>ênh l</w:t>
      </w:r>
      <w:r w:rsidRPr="00D30F38">
        <w:rPr>
          <w:lang w:val="vi-VN"/>
        </w:rPr>
        <w:t>ệch giữa tiền sử dụng đất phải nộp theo quy hoạch sau khi điều chỉnh v</w:t>
      </w:r>
      <w:r w:rsidRPr="00D30F38">
        <w:t>à theo quy ho</w:t>
      </w:r>
      <w:r w:rsidRPr="00D30F38">
        <w:rPr>
          <w:lang w:val="vi-VN"/>
        </w:rPr>
        <w:t>ạch trước khi điều chỉnh được x</w:t>
      </w:r>
      <w:r w:rsidRPr="00D30F38">
        <w:t>ác đ</w:t>
      </w:r>
      <w:r w:rsidRPr="00D30F38">
        <w:rPr>
          <w:lang w:val="vi-VN"/>
        </w:rPr>
        <w:t>ịnh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 theo quy định tại tiết a điểm này</w:t>
      </w:r>
      <w:r w:rsidRPr="00D30F38">
        <w:t> (n</w:t>
      </w:r>
      <w:r w:rsidRPr="00D30F38">
        <w:rPr>
          <w:lang w:val="vi-VN"/>
        </w:rPr>
        <w:t>ếu c</w:t>
      </w:r>
      <w:r w:rsidRPr="00D30F38">
        <w:t>ó).</w:t>
      </w:r>
    </w:p>
    <w:p w14:paraId="00DE5CED" w14:textId="77777777" w:rsidR="00D30F38" w:rsidRPr="00D30F38" w:rsidRDefault="00D30F38" w:rsidP="00D30F38">
      <w:pPr>
        <w:spacing w:after="0" w:line="240" w:lineRule="auto"/>
      </w:pPr>
      <w:r w:rsidRPr="00D30F38">
        <w:rPr>
          <w:lang w:val="en"/>
        </w:rPr>
        <w:t>1.2. Trư</w:t>
      </w:r>
      <w:r w:rsidRPr="00D30F38">
        <w:rPr>
          <w:lang w:val="vi-VN"/>
        </w:rPr>
        <w:t>ờng hợp dự </w:t>
      </w:r>
      <w:r w:rsidRPr="00D30F38">
        <w:t>án trư</w:t>
      </w:r>
      <w:r w:rsidRPr="00D30F38">
        <w:rPr>
          <w:lang w:val="vi-VN"/>
        </w:rPr>
        <w:t>ớc khi điều chỉnh quy hoạch chi tiết thuộc trường hợp Nh</w:t>
      </w:r>
      <w:r w:rsidRPr="00D30F38">
        <w:t>à nư</w:t>
      </w:r>
      <w:r w:rsidRPr="00D30F38">
        <w:rPr>
          <w:lang w:val="vi-VN"/>
        </w:rPr>
        <w:t>ớc giao đất th</w:t>
      </w:r>
      <w:r w:rsidRPr="00D30F38">
        <w:t>ông qua đ</w:t>
      </w:r>
      <w:r w:rsidRPr="00D30F38">
        <w:rPr>
          <w:lang w:val="vi-VN"/>
        </w:rPr>
        <w:t>ấu gi</w:t>
      </w:r>
      <w:r w:rsidRPr="00D30F38">
        <w:t>á quy</w:t>
      </w:r>
      <w:r w:rsidRPr="00D30F38">
        <w:rPr>
          <w:lang w:val="vi-VN"/>
        </w:rPr>
        <w:t>ền sử dụng đất v</w:t>
      </w:r>
      <w:r w:rsidRPr="00D30F38">
        <w:t>à ngư</w:t>
      </w:r>
      <w:r w:rsidRPr="00D30F38">
        <w:rPr>
          <w:lang w:val="vi-VN"/>
        </w:rPr>
        <w:t>ời sử dụng đất đ</w:t>
      </w:r>
      <w:r w:rsidRPr="00D30F38">
        <w:t>ã hoàn thành nghĩa v</w:t>
      </w:r>
      <w:r w:rsidRPr="00D30F38">
        <w:rPr>
          <w:lang w:val="vi-VN"/>
        </w:rPr>
        <w:t>ụ về tiền sử dụng đất th</w:t>
      </w:r>
      <w:r w:rsidRPr="00D30F38">
        <w:t>ì ti</w:t>
      </w:r>
      <w:r w:rsidRPr="00D30F38">
        <w:rPr>
          <w:lang w:val="vi-VN"/>
        </w:rPr>
        <w:t>ền sử dụng đất khi điều chỉnh quy hoạch chi tiết được t</w:t>
      </w:r>
      <w:r w:rsidRPr="00D30F38">
        <w:t>ính như sau:</w:t>
      </w:r>
    </w:p>
    <w:p w14:paraId="6D9FB03C" w14:textId="77777777" w:rsidR="00D30F38" w:rsidRPr="00D30F38" w:rsidRDefault="00D30F38" w:rsidP="00D30F38">
      <w:pPr>
        <w:spacing w:after="0" w:line="240" w:lineRule="auto"/>
      </w:pPr>
      <w:r w:rsidRPr="00D30F38">
        <w:rPr>
          <w:lang w:val="en"/>
        </w:rPr>
        <w:t>a) Khi có quy</w:t>
      </w:r>
      <w:r w:rsidRPr="00D30F38">
        <w:rPr>
          <w:lang w:val="vi-VN"/>
        </w:rPr>
        <w:t>ết định điều chỉnh tổng thể quy hoạch chi tiết dự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w:t>
      </w:r>
    </w:p>
    <w:p w14:paraId="2238DA39" w14:textId="77777777" w:rsidR="00D30F38" w:rsidRPr="00D30F38" w:rsidRDefault="00D30F38" w:rsidP="00D30F38">
      <w:pPr>
        <w:spacing w:after="0" w:line="240" w:lineRule="auto"/>
      </w:pPr>
      <w:r w:rsidRPr="00D30F38">
        <w:rPr>
          <w:lang w:val="en"/>
        </w:rPr>
        <w:drawing>
          <wp:inline distT="0" distB="0" distL="0" distR="0" wp14:anchorId="45DC14F2" wp14:editId="271C6520">
            <wp:extent cx="5495925" cy="24384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2438400"/>
                    </a:xfrm>
                    <a:prstGeom prst="rect">
                      <a:avLst/>
                    </a:prstGeom>
                    <a:noFill/>
                    <a:ln>
                      <a:noFill/>
                    </a:ln>
                  </pic:spPr>
                </pic:pic>
              </a:graphicData>
            </a:graphic>
          </wp:inline>
        </w:drawing>
      </w:r>
    </w:p>
    <w:p w14:paraId="7A18756D" w14:textId="77777777" w:rsidR="00D30F38" w:rsidRPr="00D30F38" w:rsidRDefault="00D30F38" w:rsidP="00D30F38">
      <w:pPr>
        <w:spacing w:after="0" w:line="240" w:lineRule="auto"/>
      </w:pPr>
      <w:r w:rsidRPr="00D30F38">
        <w:rPr>
          <w:lang w:val="en"/>
        </w:rPr>
        <w:t>b) Khi có quy</w:t>
      </w:r>
      <w:r w:rsidRPr="00D30F38">
        <w:rPr>
          <w:lang w:val="vi-VN"/>
        </w:rPr>
        <w:t>ết định điều chỉnh cục bộ quy hoạch chi tiết dự </w:t>
      </w:r>
      <w:r w:rsidRPr="00D30F38">
        <w:t>án (m</w:t>
      </w:r>
      <w:r w:rsidRPr="00D30F38">
        <w:rPr>
          <w:lang w:val="vi-VN"/>
        </w:rPr>
        <w:t>ột phần diện t</w:t>
      </w:r>
      <w:r w:rsidRPr="00D30F38">
        <w:t>ích d</w:t>
      </w:r>
      <w:r w:rsidRPr="00D30F38">
        <w:rPr>
          <w:lang w:val="vi-VN"/>
        </w:rPr>
        <w:t>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ti</w:t>
      </w:r>
      <w:r w:rsidRPr="00D30F38">
        <w:rPr>
          <w:lang w:val="vi-VN"/>
        </w:rPr>
        <w:t>ền sử dụng đất được t</w:t>
      </w:r>
      <w:r w:rsidRPr="00D30F38">
        <w:t>ính như sau:</w:t>
      </w:r>
    </w:p>
    <w:p w14:paraId="175DC3B2" w14:textId="77777777" w:rsidR="00D30F38" w:rsidRPr="00D30F38" w:rsidRDefault="00D30F38" w:rsidP="00D30F38">
      <w:pPr>
        <w:spacing w:after="0" w:line="240" w:lineRule="auto"/>
      </w:pPr>
      <w:r w:rsidRPr="00D30F38">
        <w:rPr>
          <w:lang w:val="en"/>
        </w:rPr>
        <w:lastRenderedPageBreak/>
        <w:drawing>
          <wp:inline distT="0" distB="0" distL="0" distR="0" wp14:anchorId="076054F8" wp14:editId="15A8677E">
            <wp:extent cx="5495925" cy="27527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5925" cy="2752725"/>
                    </a:xfrm>
                    <a:prstGeom prst="rect">
                      <a:avLst/>
                    </a:prstGeom>
                    <a:noFill/>
                    <a:ln>
                      <a:noFill/>
                    </a:ln>
                  </pic:spPr>
                </pic:pic>
              </a:graphicData>
            </a:graphic>
          </wp:inline>
        </w:drawing>
      </w:r>
    </w:p>
    <w:p w14:paraId="03294920" w14:textId="77777777" w:rsidR="00D30F38" w:rsidRPr="00D30F38" w:rsidRDefault="00D30F38" w:rsidP="00D30F38">
      <w:pPr>
        <w:spacing w:after="0" w:line="240" w:lineRule="auto"/>
      </w:pPr>
      <w:r w:rsidRPr="00D30F38">
        <w:rPr>
          <w:lang w:val="en"/>
        </w:rPr>
        <w:t>Trư</w:t>
      </w:r>
      <w:r w:rsidRPr="00D30F38">
        <w:rPr>
          <w:lang w:val="vi-VN"/>
        </w:rPr>
        <w:t>ờng hợp kh</w:t>
      </w:r>
      <w:r w:rsidRPr="00D30F38">
        <w:t>ông tính ho</w:t>
      </w:r>
      <w:r w:rsidRPr="00D30F38">
        <w:rPr>
          <w:lang w:val="vi-VN"/>
        </w:rPr>
        <w:t>ặc ph</w:t>
      </w:r>
      <w:r w:rsidRPr="00D30F38">
        <w:t>ân b</w:t>
      </w:r>
      <w:r w:rsidRPr="00D30F38">
        <w:rPr>
          <w:lang w:val="vi-VN"/>
        </w:rPr>
        <w:t>ổ được tiền sử dụng đất đối với phần diện t</w:t>
      </w:r>
      <w:r w:rsidRPr="00D30F38">
        <w:t>ích đ</w:t>
      </w:r>
      <w:r w:rsidRPr="00D30F38">
        <w:rPr>
          <w:lang w:val="vi-VN"/>
        </w:rPr>
        <w:t>ất được điều chỉnh cục bộ th</w:t>
      </w:r>
      <w:r w:rsidRPr="00D30F38">
        <w:t>ì th</w:t>
      </w:r>
      <w:r w:rsidRPr="00D30F38">
        <w:rPr>
          <w:lang w:val="vi-VN"/>
        </w:rPr>
        <w:t>ực hiện t</w:t>
      </w:r>
      <w:r w:rsidRPr="00D30F38">
        <w:t>ính ti</w:t>
      </w:r>
      <w:r w:rsidRPr="00D30F38">
        <w:rPr>
          <w:lang w:val="vi-VN"/>
        </w:rPr>
        <w:t>ền sử dụng đất đối với to</w:t>
      </w:r>
      <w:r w:rsidRPr="00D30F38">
        <w:t>àn b</w:t>
      </w:r>
      <w:r w:rsidRPr="00D30F38">
        <w:rPr>
          <w:lang w:val="vi-VN"/>
        </w:rPr>
        <w:t>ộ dự </w:t>
      </w:r>
      <w:r w:rsidRPr="00D30F38">
        <w:t>án như quy đ</w:t>
      </w:r>
      <w:r w:rsidRPr="00D30F38">
        <w:rPr>
          <w:lang w:val="vi-VN"/>
        </w:rPr>
        <w:t>ịnh tại điểm a khoản này</w:t>
      </w:r>
      <w:r w:rsidRPr="00D30F38">
        <w:t>.</w:t>
      </w:r>
    </w:p>
    <w:p w14:paraId="61E712B6" w14:textId="77777777" w:rsidR="00D30F38" w:rsidRPr="00D30F38" w:rsidRDefault="00D30F38" w:rsidP="00D30F38">
      <w:pPr>
        <w:spacing w:after="0" w:line="240" w:lineRule="auto"/>
      </w:pPr>
      <w:bookmarkStart w:id="200" w:name="khoan_2_14"/>
      <w:r w:rsidRPr="00D30F38">
        <w:rPr>
          <w:lang w:val="en"/>
        </w:rPr>
        <w:t>2. Trường hợp do yêu cầu quản lý, cơ quan nhà nước có thẩm quyền quyết định điều chỉnh quy hoạch chi tiết của dự án theo quy định của pháp luật mà làm thay đổi cơ cấu sử dụng đất hoặc vị trí từng loại đất hoặc hệ số sử dụng đất của dự án dẫn đến làm tăng, giảm tiền sử dụng đất thì xử lý như sau:</w:t>
      </w:r>
      <w:bookmarkEnd w:id="200"/>
    </w:p>
    <w:p w14:paraId="78C5B1E6" w14:textId="77777777" w:rsidR="00D30F38" w:rsidRPr="00D30F38" w:rsidRDefault="00D30F38" w:rsidP="00D30F38">
      <w:pPr>
        <w:spacing w:after="0" w:line="240" w:lineRule="auto"/>
      </w:pPr>
      <w:r w:rsidRPr="00D30F38">
        <w:rPr>
          <w:lang w:val="en"/>
        </w:rPr>
        <w:t>a) N</w:t>
      </w:r>
      <w:r w:rsidRPr="00D30F38">
        <w:rPr>
          <w:lang w:val="vi-VN"/>
        </w:rPr>
        <w:t>ếu điều chỉnh quy hoạch chi tiết m</w:t>
      </w:r>
      <w:r w:rsidRPr="00D30F38">
        <w:t>à ti</w:t>
      </w:r>
      <w:r w:rsidRPr="00D30F38">
        <w:rPr>
          <w:lang w:val="vi-VN"/>
        </w:rPr>
        <w:t>ền sử dụng đất t</w:t>
      </w:r>
      <w:r w:rsidRPr="00D30F38">
        <w:t>ính theo quy ho</w:t>
      </w:r>
      <w:r w:rsidRPr="00D30F38">
        <w:rPr>
          <w:lang w:val="vi-VN"/>
        </w:rPr>
        <w:t>ạch chi tiết sau khi điều chỉnh lớn hơn tiền sử dụng đất của quy hoạch chi tiết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điều chỉnh quy hoạch th</w:t>
      </w:r>
      <w:r w:rsidRPr="00D30F38">
        <w:t>ì ngư</w:t>
      </w:r>
      <w:r w:rsidRPr="00D30F38">
        <w:rPr>
          <w:lang w:val="vi-VN"/>
        </w:rPr>
        <w:t>ời sử dụng đất phải nộp bổ sung số tiền ch</w:t>
      </w:r>
      <w:r w:rsidRPr="00D30F38">
        <w:t>ênh l</w:t>
      </w:r>
      <w:r w:rsidRPr="00D30F38">
        <w:rPr>
          <w:lang w:val="vi-VN"/>
        </w:rPr>
        <w:t>ệch giữa tiền sử dụng đất t</w:t>
      </w:r>
      <w:r w:rsidRPr="00D30F38">
        <w:t>ính theo quy ho</w:t>
      </w:r>
      <w:r w:rsidRPr="00D30F38">
        <w:rPr>
          <w:lang w:val="vi-VN"/>
        </w:rPr>
        <w:t>ạch chi tiết sau v</w:t>
      </w:r>
      <w:r w:rsidRPr="00D30F38">
        <w:t>à quy ho</w:t>
      </w:r>
      <w:r w:rsidRPr="00D30F38">
        <w:rPr>
          <w:lang w:val="vi-VN"/>
        </w:rPr>
        <w:t>ạch chi tiết trước. Việc t</w:t>
      </w:r>
      <w:r w:rsidRPr="00D30F38">
        <w:t>ính ti</w:t>
      </w:r>
      <w:r w:rsidRPr="00D30F38">
        <w:rPr>
          <w:lang w:val="vi-VN"/>
        </w:rPr>
        <w:t>ền sử dụng đất theo quy hoạch chi tiết trước v</w:t>
      </w:r>
      <w:r w:rsidRPr="00D30F38">
        <w:t>à sau khi điều</w:t>
      </w:r>
      <w:r w:rsidRPr="00D30F38">
        <w:rPr>
          <w:lang w:val="vi-VN"/>
        </w:rPr>
        <w:t> chỉnh được thực hiện theo quy định tại </w:t>
      </w:r>
      <w:bookmarkStart w:id="201" w:name="tc_23"/>
      <w:r w:rsidRPr="00D30F38">
        <w:rPr>
          <w:lang w:val="vi-VN"/>
        </w:rPr>
        <w:t>Điều 6 Nghị định này</w:t>
      </w:r>
      <w:bookmarkEnd w:id="201"/>
      <w:r w:rsidRPr="00D30F38">
        <w:t>.</w:t>
      </w:r>
    </w:p>
    <w:p w14:paraId="5346B6F8" w14:textId="77777777" w:rsidR="00D30F38" w:rsidRPr="00D30F38" w:rsidRDefault="00D30F38" w:rsidP="00D30F38">
      <w:pPr>
        <w:spacing w:after="0" w:line="240" w:lineRule="auto"/>
      </w:pPr>
      <w:r w:rsidRPr="00D30F38">
        <w:rPr>
          <w:lang w:val="en"/>
        </w:rPr>
        <w:t>b) N</w:t>
      </w:r>
      <w:r w:rsidRPr="00D30F38">
        <w:rPr>
          <w:lang w:val="vi-VN"/>
        </w:rPr>
        <w:t>ếu điều chỉnh quy hoạch m</w:t>
      </w:r>
      <w:r w:rsidRPr="00D30F38">
        <w:t>à ti</w:t>
      </w:r>
      <w:r w:rsidRPr="00D30F38">
        <w:rPr>
          <w:lang w:val="vi-VN"/>
        </w:rPr>
        <w:t>ền sử dụng đất t</w:t>
      </w:r>
      <w:r w:rsidRPr="00D30F38">
        <w:t>ính theo quy ho</w:t>
      </w:r>
      <w:r w:rsidRPr="00D30F38">
        <w:rPr>
          <w:lang w:val="vi-VN"/>
        </w:rPr>
        <w:t>ạch chi tiết sau khi điều chỉnh nhỏ hơn tiền sử dụng đất của quy hoạch chi tiết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điều chỉnh quy hoạch th</w:t>
      </w:r>
      <w:r w:rsidRPr="00D30F38">
        <w:t>ì ngư</w:t>
      </w:r>
      <w:r w:rsidRPr="00D30F38">
        <w:rPr>
          <w:lang w:val="vi-VN"/>
        </w:rPr>
        <w:t>ời sử dụng đất được ho</w:t>
      </w:r>
      <w:r w:rsidRPr="00D30F38">
        <w:t>àn tr</w:t>
      </w:r>
      <w:r w:rsidRPr="00D30F38">
        <w:rPr>
          <w:lang w:val="vi-VN"/>
        </w:rPr>
        <w:t>ả tiền sử dụng đất. Số tiền sử dụng đất ho</w:t>
      </w:r>
      <w:r w:rsidRPr="00D30F38">
        <w:t>àn tr</w:t>
      </w:r>
      <w:r w:rsidRPr="00D30F38">
        <w:rPr>
          <w:lang w:val="vi-VN"/>
        </w:rPr>
        <w:t>ả được t</w:t>
      </w:r>
      <w:r w:rsidRPr="00D30F38">
        <w:t>ính b</w:t>
      </w:r>
      <w:r w:rsidRPr="00D30F38">
        <w:rPr>
          <w:lang w:val="vi-VN"/>
        </w:rPr>
        <w:t>ằng ch</w:t>
      </w:r>
      <w:r w:rsidRPr="00D30F38">
        <w:t>ênh l</w:t>
      </w:r>
      <w:r w:rsidRPr="00D30F38">
        <w:rPr>
          <w:lang w:val="vi-VN"/>
        </w:rPr>
        <w:t>ệch giữa tiền sử dụng đất t</w:t>
      </w:r>
      <w:r w:rsidRPr="00D30F38">
        <w:t>ính theo quy ho</w:t>
      </w:r>
      <w:r w:rsidRPr="00D30F38">
        <w:rPr>
          <w:lang w:val="vi-VN"/>
        </w:rPr>
        <w:t>ạch chi tiết trước v</w:t>
      </w:r>
      <w:r w:rsidRPr="00D30F38">
        <w:t>à quy ho</w:t>
      </w:r>
      <w:r w:rsidRPr="00D30F38">
        <w:rPr>
          <w:lang w:val="vi-VN"/>
        </w:rPr>
        <w:t>ạch chi tiết sau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 Việc t</w:t>
      </w:r>
      <w:r w:rsidRPr="00D30F38">
        <w:t>ính ti</w:t>
      </w:r>
      <w:r w:rsidRPr="00D30F38">
        <w:rPr>
          <w:lang w:val="vi-VN"/>
        </w:rPr>
        <w:t>ền sử dụng đất theo quy hoạch chi tiết trước v</w:t>
      </w:r>
      <w:r w:rsidRPr="00D30F38">
        <w:t>à sau khi điều</w:t>
      </w:r>
      <w:r w:rsidRPr="00D30F38">
        <w:rPr>
          <w:lang w:val="vi-VN"/>
        </w:rPr>
        <w:t> chỉnh được thực hiện theo quy định tại </w:t>
      </w:r>
      <w:bookmarkStart w:id="202" w:name="tc_24"/>
      <w:r w:rsidRPr="00D30F38">
        <w:rPr>
          <w:lang w:val="vi-VN"/>
        </w:rPr>
        <w:t>Điều 6 Nghị định này</w:t>
      </w:r>
      <w:bookmarkEnd w:id="202"/>
      <w:r w:rsidRPr="00D30F38">
        <w:t>.</w:t>
      </w:r>
    </w:p>
    <w:p w14:paraId="5AE63005" w14:textId="77777777" w:rsidR="00D30F38" w:rsidRPr="00D30F38" w:rsidRDefault="00D30F38" w:rsidP="00D30F38">
      <w:pPr>
        <w:spacing w:after="0" w:line="240" w:lineRule="auto"/>
      </w:pPr>
      <w:r w:rsidRPr="00D30F38">
        <w:rPr>
          <w:lang w:val="en"/>
        </w:rPr>
        <w:t>Vi</w:t>
      </w:r>
      <w:r w:rsidRPr="00D30F38">
        <w:rPr>
          <w:lang w:val="vi-VN"/>
        </w:rPr>
        <w:t>ệc ho</w:t>
      </w:r>
      <w:r w:rsidRPr="00D30F38">
        <w:t>àn tr</w:t>
      </w:r>
      <w:r w:rsidRPr="00D30F38">
        <w:rPr>
          <w:lang w:val="vi-VN"/>
        </w:rPr>
        <w:t>ả tiền số tiền sử dụng đất cho người sử dụng đất quy định tại điểm này</w:t>
      </w:r>
      <w:r w:rsidRPr="00D30F38">
        <w:t> đư</w:t>
      </w:r>
      <w:r w:rsidRPr="00D30F38">
        <w:rPr>
          <w:lang w:val="vi-VN"/>
        </w:rPr>
        <w:t>ợc thực hiện theo quy định của ph</w:t>
      </w:r>
      <w:r w:rsidRPr="00D30F38">
        <w:t>áp luật</w:t>
      </w:r>
      <w:r w:rsidRPr="00D30F38">
        <w:rPr>
          <w:lang w:val="vi-VN"/>
        </w:rPr>
        <w:t> về ng</w:t>
      </w:r>
      <w:r w:rsidRPr="00D30F38">
        <w:t>ân sách nhà nư</w:t>
      </w:r>
      <w:r w:rsidRPr="00D30F38">
        <w:rPr>
          <w:lang w:val="vi-VN"/>
        </w:rPr>
        <w:t>ớc v</w:t>
      </w:r>
      <w:r w:rsidRPr="00D30F38">
        <w:t>à pháp luật</w:t>
      </w:r>
      <w:r w:rsidRPr="00D30F38">
        <w:rPr>
          <w:lang w:val="vi-VN"/>
        </w:rPr>
        <w:t> về quản l</w:t>
      </w:r>
      <w:r w:rsidRPr="00D30F38">
        <w:t>ý thu</w:t>
      </w:r>
      <w:r w:rsidRPr="00D30F38">
        <w:rPr>
          <w:lang w:val="vi-VN"/>
        </w:rPr>
        <w:t>ế.</w:t>
      </w:r>
    </w:p>
    <w:p w14:paraId="4BCD072F" w14:textId="77777777" w:rsidR="00D30F38" w:rsidRPr="00D30F38" w:rsidRDefault="00D30F38" w:rsidP="00D30F38">
      <w:pPr>
        <w:spacing w:after="0" w:line="240" w:lineRule="auto"/>
      </w:pPr>
      <w:r w:rsidRPr="00D30F38">
        <w:rPr>
          <w:lang w:val="en"/>
        </w:rPr>
        <w:t>3. Trư</w:t>
      </w:r>
      <w:r w:rsidRPr="00D30F38">
        <w:rPr>
          <w:lang w:val="vi-VN"/>
        </w:rPr>
        <w:t>ờng hợp dự </w:t>
      </w:r>
      <w:r w:rsidRPr="00D30F38">
        <w:t>án sau khi điều</w:t>
      </w:r>
      <w:r w:rsidRPr="00D30F38">
        <w:rPr>
          <w:lang w:val="vi-VN"/>
        </w:rPr>
        <w:t> chỉnh quy hoạch chi tiết c</w:t>
      </w:r>
      <w:r w:rsidRPr="00D30F38">
        <w:t>ó nhi</w:t>
      </w:r>
      <w:r w:rsidRPr="00D30F38">
        <w:rPr>
          <w:lang w:val="vi-VN"/>
        </w:rPr>
        <w:t>ều h</w:t>
      </w:r>
      <w:r w:rsidRPr="00D30F38">
        <w:t>ình th</w:t>
      </w:r>
      <w:r w:rsidRPr="00D30F38">
        <w:rPr>
          <w:lang w:val="vi-VN"/>
        </w:rPr>
        <w:t>ức sử dụng đất (giao đất c</w:t>
      </w:r>
      <w:r w:rsidRPr="00D30F38">
        <w:t>ó thu ti</w:t>
      </w:r>
      <w:r w:rsidRPr="00D30F38">
        <w:rPr>
          <w:lang w:val="vi-VN"/>
        </w:rPr>
        <w:t>ền sử dụng đất, giao đất kh</w:t>
      </w:r>
      <w:r w:rsidRPr="00D30F38">
        <w:t>ông thu ti</w:t>
      </w:r>
      <w:r w:rsidRPr="00D30F38">
        <w:rPr>
          <w:lang w:val="vi-VN"/>
        </w:rPr>
        <w:t>ền sử dụng đất, cho thu</w:t>
      </w:r>
      <w:r w:rsidRPr="00D30F38">
        <w:t>ê đ</w:t>
      </w:r>
      <w:r w:rsidRPr="00D30F38">
        <w:rPr>
          <w:lang w:val="vi-VN"/>
        </w:rPr>
        <w:t>ất) th</w:t>
      </w:r>
      <w:r w:rsidRPr="00D30F38">
        <w:t>ì tính ti</w:t>
      </w:r>
      <w:r w:rsidRPr="00D30F38">
        <w:rPr>
          <w:lang w:val="vi-VN"/>
        </w:rPr>
        <w:t>ền sử dụng đất, tiền thu</w:t>
      </w:r>
      <w:r w:rsidRPr="00D30F38">
        <w:t>ê đ</w:t>
      </w:r>
      <w:r w:rsidRPr="00D30F38">
        <w:rPr>
          <w:lang w:val="vi-VN"/>
        </w:rPr>
        <w:t>ất của cả dự </w:t>
      </w:r>
      <w:r w:rsidRPr="00D30F38">
        <w:t>án (ho</w:t>
      </w:r>
      <w:r w:rsidRPr="00D30F38">
        <w:rPr>
          <w:lang w:val="vi-VN"/>
        </w:rPr>
        <w:t>ặc của phần diện t</w:t>
      </w:r>
      <w:r w:rsidRPr="00D30F38">
        <w:t>ích đư</w:t>
      </w:r>
      <w:r w:rsidRPr="00D30F38">
        <w:rPr>
          <w:lang w:val="vi-VN"/>
        </w:rPr>
        <w:t>ợc điều chỉnh cục bộ) bằng ch</w:t>
      </w:r>
      <w:r w:rsidRPr="00D30F38">
        <w:t>ênh l</w:t>
      </w:r>
      <w:r w:rsidRPr="00D30F38">
        <w:rPr>
          <w:lang w:val="vi-VN"/>
        </w:rPr>
        <w:t>ệch giữa tổng số tiền sử dụng đất, tiền thu</w:t>
      </w:r>
      <w:r w:rsidRPr="00D30F38">
        <w:t>ê đ</w:t>
      </w:r>
      <w:r w:rsidRPr="00D30F38">
        <w:rPr>
          <w:lang w:val="vi-VN"/>
        </w:rPr>
        <w:t>ất theo quy hoạch sau khi điều chỉnh v</w:t>
      </w:r>
      <w:r w:rsidRPr="00D30F38">
        <w:t>à t</w:t>
      </w:r>
      <w:r w:rsidRPr="00D30F38">
        <w:rPr>
          <w:lang w:val="vi-VN"/>
        </w:rPr>
        <w:t>ổng số tiền sử dụng đất, tiền thu</w:t>
      </w:r>
      <w:r w:rsidRPr="00D30F38">
        <w:t>ê đ</w:t>
      </w:r>
      <w:r w:rsidRPr="00D30F38">
        <w:rPr>
          <w:lang w:val="vi-VN"/>
        </w:rPr>
        <w:t>ất theo quy hoạch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w:t>
      </w:r>
    </w:p>
    <w:p w14:paraId="139967F9" w14:textId="77777777" w:rsidR="00D30F38" w:rsidRPr="00D30F38" w:rsidRDefault="00D30F38" w:rsidP="00D30F38">
      <w:pPr>
        <w:spacing w:after="0" w:line="240" w:lineRule="auto"/>
      </w:pPr>
      <w:r w:rsidRPr="00D30F38">
        <w:rPr>
          <w:lang w:val="en"/>
        </w:rPr>
        <w:t>4. Trư</w:t>
      </w:r>
      <w:r w:rsidRPr="00D30F38">
        <w:rPr>
          <w:lang w:val="vi-VN"/>
        </w:rPr>
        <w:t>ờng hợp tổ chức kinh tế, người gốc Việt Nam định cư ở nước ngo</w:t>
      </w:r>
      <w:r w:rsidRPr="00D30F38">
        <w:t>ài, t</w:t>
      </w:r>
      <w:r w:rsidRPr="00D30F38">
        <w:rPr>
          <w:lang w:val="vi-VN"/>
        </w:rPr>
        <w:t>ổ chức c</w:t>
      </w:r>
      <w:r w:rsidRPr="00D30F38">
        <w:t>ó v</w:t>
      </w:r>
      <w:r w:rsidRPr="00D30F38">
        <w:rPr>
          <w:lang w:val="vi-VN"/>
        </w:rPr>
        <w:t>ốn đầu tư nước ngo</w:t>
      </w:r>
      <w:r w:rsidRPr="00D30F38">
        <w:t>ài đã th</w:t>
      </w:r>
      <w:r w:rsidRPr="00D30F38">
        <w:rPr>
          <w:lang w:val="vi-VN"/>
        </w:rPr>
        <w:t>ỏa thuận nhận chuyển nhượng quyền sử dụng đất để thực hiện dự </w:t>
      </w:r>
      <w:r w:rsidRPr="00D30F38">
        <w:t>án theo quy đ</w:t>
      </w:r>
      <w:r w:rsidRPr="00D30F38">
        <w:rPr>
          <w:lang w:val="vi-VN"/>
        </w:rPr>
        <w:t>ịnh tại </w:t>
      </w:r>
      <w:bookmarkStart w:id="203" w:name="dc_77"/>
      <w:r w:rsidRPr="00D30F38">
        <w:rPr>
          <w:lang w:val="vi-VN"/>
        </w:rPr>
        <w:t>Điều 127 Luật Đất đai</w:t>
      </w:r>
      <w:bookmarkEnd w:id="203"/>
      <w:r w:rsidRPr="00D30F38">
        <w:rPr>
          <w:lang w:val="vi-VN"/>
        </w:rPr>
        <w:t> m</w:t>
      </w:r>
      <w:r w:rsidRPr="00D30F38">
        <w:t>à ph</w:t>
      </w:r>
      <w:r w:rsidRPr="00D30F38">
        <w:rPr>
          <w:lang w:val="vi-VN"/>
        </w:rPr>
        <w:t>ải điều chỉnh quy hoạch chi tiết của dự </w:t>
      </w:r>
      <w:r w:rsidRPr="00D30F38">
        <w:t>án thì tính ti</w:t>
      </w:r>
      <w:r w:rsidRPr="00D30F38">
        <w:rPr>
          <w:lang w:val="vi-VN"/>
        </w:rPr>
        <w:t>ền sử dụng đất theo quy định tại c</w:t>
      </w:r>
      <w:r w:rsidRPr="00D30F38">
        <w:t>ác khoản</w:t>
      </w:r>
      <w:r w:rsidRPr="00D30F38">
        <w:rPr>
          <w:lang w:val="vi-VN"/>
        </w:rPr>
        <w:t> 1, 2 v</w:t>
      </w:r>
      <w:r w:rsidRPr="00D30F38">
        <w:t>à 3 Điều </w:t>
      </w:r>
      <w:r w:rsidRPr="00D30F38">
        <w:rPr>
          <w:lang w:val="vi-VN"/>
        </w:rPr>
        <w:t>này</w:t>
      </w:r>
      <w:r w:rsidRPr="00D30F38">
        <w:t>.</w:t>
      </w:r>
    </w:p>
    <w:p w14:paraId="7F368362" w14:textId="77777777" w:rsidR="00D30F38" w:rsidRPr="00D30F38" w:rsidRDefault="00D30F38" w:rsidP="00D30F38">
      <w:pPr>
        <w:spacing w:after="0" w:line="240" w:lineRule="auto"/>
      </w:pPr>
      <w:r w:rsidRPr="00D30F38">
        <w:rPr>
          <w:lang w:val="en"/>
        </w:rPr>
        <w:t>5. Trư</w:t>
      </w:r>
      <w:r w:rsidRPr="00D30F38">
        <w:rPr>
          <w:lang w:val="vi-VN"/>
        </w:rPr>
        <w:t>ờng hợp khu đất, thửa đất thực hiện dự </w:t>
      </w:r>
      <w:r w:rsidRPr="00D30F38">
        <w:t>án nhà </w:t>
      </w:r>
      <w:r w:rsidRPr="00D30F38">
        <w:rPr>
          <w:lang w:val="vi-VN"/>
        </w:rPr>
        <w:t>ở thương mại l</w:t>
      </w:r>
      <w:r w:rsidRPr="00D30F38">
        <w:t>à đ</w:t>
      </w:r>
      <w:r w:rsidRPr="00D30F38">
        <w:rPr>
          <w:lang w:val="vi-VN"/>
        </w:rPr>
        <w:t>ất ở nhận chuyển nhượng hợp ph</w:t>
      </w:r>
      <w:r w:rsidRPr="00D30F38">
        <w:t>áp c</w:t>
      </w:r>
      <w:r w:rsidRPr="00D30F38">
        <w:rPr>
          <w:lang w:val="vi-VN"/>
        </w:rPr>
        <w:t>ủa hộ gia đ</w:t>
      </w:r>
      <w:r w:rsidRPr="00D30F38">
        <w:t>ình, cá nhân quy đ</w:t>
      </w:r>
      <w:r w:rsidRPr="00D30F38">
        <w:rPr>
          <w:lang w:val="vi-VN"/>
        </w:rPr>
        <w:t>ịnh tại </w:t>
      </w:r>
      <w:bookmarkStart w:id="204" w:name="dc_78"/>
      <w:r w:rsidRPr="00D30F38">
        <w:rPr>
          <w:lang w:val="vi-VN"/>
        </w:rPr>
        <w:t>điểm b khoản 1 Điều 127 Luật Đất đai</w:t>
      </w:r>
      <w:bookmarkEnd w:id="204"/>
      <w:r w:rsidRPr="00D30F38">
        <w:rPr>
          <w:lang w:val="vi-VN"/>
        </w:rPr>
        <w:t> th</w:t>
      </w:r>
      <w:r w:rsidRPr="00D30F38">
        <w:t>ì tính ti</w:t>
      </w:r>
      <w:r w:rsidRPr="00D30F38">
        <w:rPr>
          <w:lang w:val="vi-VN"/>
        </w:rPr>
        <w:t>ền sử dụng đất của khu đất, thửa đất trước khi điều chỉnh quy hoạch được x</w:t>
      </w:r>
      <w:r w:rsidRPr="00D30F38">
        <w:t>ác đ</w:t>
      </w:r>
      <w:r w:rsidRPr="00D30F38">
        <w:rPr>
          <w:lang w:val="vi-VN"/>
        </w:rPr>
        <w:t>ịnh như trường hợp bồi thường, hỗ trợ về đất ở của hộ gia đ</w:t>
      </w:r>
      <w:r w:rsidRPr="00D30F38">
        <w:t>ình, cá nhân theo quy đ</w:t>
      </w:r>
      <w:r w:rsidRPr="00D30F38">
        <w:rPr>
          <w:lang w:val="vi-VN"/>
        </w:rPr>
        <w:t>ịnh tại Nghị định về bồi thường, hỗ trợ, t</w:t>
      </w:r>
      <w:r w:rsidRPr="00D30F38">
        <w:t>ái đ</w:t>
      </w:r>
      <w:r w:rsidRPr="00D30F38">
        <w:rPr>
          <w:lang w:val="vi-VN"/>
        </w:rPr>
        <w:t>ịnh cư khi Nh</w:t>
      </w:r>
      <w:r w:rsidRPr="00D30F38">
        <w:t>à nư</w:t>
      </w:r>
      <w:r w:rsidRPr="00D30F38">
        <w:rPr>
          <w:lang w:val="vi-VN"/>
        </w:rPr>
        <w:t>ớc thu hồi đất v</w:t>
      </w:r>
      <w:r w:rsidRPr="00D30F38">
        <w:t>à Ngh</w:t>
      </w:r>
      <w:r w:rsidRPr="00D30F38">
        <w:rPr>
          <w:lang w:val="vi-VN"/>
        </w:rPr>
        <w:t>ị định quy định về </w:t>
      </w:r>
      <w:bookmarkStart w:id="205" w:name="cumtu_14"/>
      <w:r w:rsidRPr="00D30F38">
        <w:rPr>
          <w:lang w:val="vi-VN"/>
        </w:rPr>
        <w:t>giá đất.</w:t>
      </w:r>
      <w:bookmarkEnd w:id="205"/>
      <w:r w:rsidRPr="00D30F38">
        <w:rPr>
          <w:lang w:val="vi-VN"/>
        </w:rPr>
        <w:t>Bổ sung</w:t>
      </w:r>
    </w:p>
    <w:p w14:paraId="695B5530" w14:textId="77777777" w:rsidR="00D30F38" w:rsidRPr="00D30F38" w:rsidRDefault="00D30F38" w:rsidP="00D30F38">
      <w:pPr>
        <w:spacing w:after="0" w:line="240" w:lineRule="auto"/>
      </w:pPr>
      <w:bookmarkStart w:id="206" w:name="dieu_15"/>
      <w:r w:rsidRPr="00D30F38">
        <w:rPr>
          <w:b/>
          <w:bCs/>
          <w:lang w:val="en"/>
        </w:rPr>
        <w:t>Điều 15. Tính tiền nộp bổ sung khi gia hạn dự án theo quy định tại</w:t>
      </w:r>
      <w:bookmarkEnd w:id="206"/>
      <w:r w:rsidRPr="00D30F38">
        <w:rPr>
          <w:b/>
          <w:bCs/>
          <w:lang w:val="en"/>
        </w:rPr>
        <w:t> </w:t>
      </w:r>
      <w:bookmarkStart w:id="207" w:name="dc_79"/>
      <w:r w:rsidRPr="00D30F38">
        <w:rPr>
          <w:b/>
          <w:bCs/>
          <w:lang w:val="en"/>
        </w:rPr>
        <w:t>khoản 8 Điều 81 và điểm đ khoản 1 Điều 153 Luật Đất đai</w:t>
      </w:r>
      <w:bookmarkEnd w:id="207"/>
    </w:p>
    <w:p w14:paraId="6FE005C0" w14:textId="77777777" w:rsidR="00D30F38" w:rsidRPr="00D30F38" w:rsidRDefault="00D30F38" w:rsidP="00D30F38">
      <w:pPr>
        <w:spacing w:after="0" w:line="240" w:lineRule="auto"/>
      </w:pPr>
      <w:bookmarkStart w:id="208" w:name="khoan_1_15"/>
      <w:r w:rsidRPr="00D30F38">
        <w:rPr>
          <w:lang w:val="en"/>
        </w:rPr>
        <w:t>1. Trường hợp chủ đầu tư được gia hạn sử dụng đất của dự án theo quy định tại</w:t>
      </w:r>
      <w:bookmarkEnd w:id="208"/>
      <w:r w:rsidRPr="00D30F38">
        <w:rPr>
          <w:lang w:val="en"/>
        </w:rPr>
        <w:t> </w:t>
      </w:r>
      <w:bookmarkStart w:id="209" w:name="dc_80"/>
      <w:r w:rsidRPr="00D30F38">
        <w:rPr>
          <w:lang w:val="vi-VN"/>
        </w:rPr>
        <w:t>khoản 8 Điều 81 Luật Đất đai</w:t>
      </w:r>
      <w:bookmarkEnd w:id="209"/>
      <w:r w:rsidRPr="00D30F38">
        <w:rPr>
          <w:lang w:val="vi-VN"/>
        </w:rPr>
        <w:t> </w:t>
      </w:r>
      <w:bookmarkStart w:id="210" w:name="khoan_1_15_name"/>
      <w:r w:rsidRPr="00D30F38">
        <w:rPr>
          <w:lang w:val="vi-VN"/>
        </w:rPr>
        <w:t>thì ngoài số tiền sử dụng đất phải nộp còn phải nộp bổ sung cho Nhà nước một khoản tiền được tính như sau:</w:t>
      </w:r>
      <w:bookmarkEnd w:id="210"/>
    </w:p>
    <w:tbl>
      <w:tblPr>
        <w:tblW w:w="5000" w:type="pct"/>
        <w:tblCellSpacing w:w="0" w:type="dxa"/>
        <w:tblCellMar>
          <w:left w:w="0" w:type="dxa"/>
          <w:right w:w="0" w:type="dxa"/>
        </w:tblCellMar>
        <w:tblLook w:val="04A0" w:firstRow="1" w:lastRow="0" w:firstColumn="1" w:lastColumn="0" w:noHBand="0" w:noVBand="1"/>
      </w:tblPr>
      <w:tblGrid>
        <w:gridCol w:w="1445"/>
        <w:gridCol w:w="444"/>
        <w:gridCol w:w="2331"/>
        <w:gridCol w:w="444"/>
        <w:gridCol w:w="3331"/>
        <w:gridCol w:w="444"/>
        <w:gridCol w:w="556"/>
        <w:gridCol w:w="444"/>
        <w:gridCol w:w="1334"/>
      </w:tblGrid>
      <w:tr w:rsidR="00D30F38" w:rsidRPr="00D30F38" w14:paraId="6866B84C" w14:textId="77777777" w:rsidTr="00D30F38">
        <w:trPr>
          <w:tblCellSpacing w:w="0" w:type="dxa"/>
        </w:trPr>
        <w:tc>
          <w:tcPr>
            <w:tcW w:w="650" w:type="pct"/>
            <w:vMerge w:val="restart"/>
            <w:shd w:val="clear" w:color="auto" w:fill="auto"/>
            <w:vAlign w:val="center"/>
            <w:hideMark/>
          </w:tcPr>
          <w:p w14:paraId="00498580" w14:textId="77777777" w:rsidR="00D30F38" w:rsidRPr="00D30F38" w:rsidRDefault="00D30F38" w:rsidP="00D30F38">
            <w:pPr>
              <w:spacing w:after="0" w:line="240" w:lineRule="auto"/>
            </w:pPr>
            <w:r w:rsidRPr="00D30F38">
              <w:rPr>
                <w:i/>
                <w:iCs/>
                <w:lang w:val="en"/>
              </w:rPr>
              <w:t>Khoản</w:t>
            </w:r>
            <w:r w:rsidRPr="00D30F38">
              <w:rPr>
                <w:i/>
                <w:iCs/>
                <w:lang w:val="vi-VN"/>
              </w:rPr>
              <w:t> tiền bổ sung</w:t>
            </w:r>
          </w:p>
        </w:tc>
        <w:tc>
          <w:tcPr>
            <w:tcW w:w="200" w:type="pct"/>
            <w:vMerge w:val="restart"/>
            <w:shd w:val="clear" w:color="auto" w:fill="auto"/>
            <w:vAlign w:val="center"/>
            <w:hideMark/>
          </w:tcPr>
          <w:p w14:paraId="1F931E99" w14:textId="77777777" w:rsidR="00D30F38" w:rsidRPr="00D30F38" w:rsidRDefault="00D30F38" w:rsidP="00D30F38">
            <w:pPr>
              <w:spacing w:after="0" w:line="240" w:lineRule="auto"/>
            </w:pPr>
            <w:r w:rsidRPr="00D30F38">
              <w:rPr>
                <w:i/>
                <w:iCs/>
                <w:lang w:val="en"/>
              </w:rPr>
              <w:t>=</w:t>
            </w:r>
          </w:p>
        </w:tc>
        <w:tc>
          <w:tcPr>
            <w:tcW w:w="1050" w:type="pct"/>
            <w:vMerge w:val="restart"/>
            <w:shd w:val="clear" w:color="auto" w:fill="auto"/>
            <w:vAlign w:val="center"/>
            <w:hideMark/>
          </w:tcPr>
          <w:p w14:paraId="6A0995AB" w14:textId="77777777" w:rsidR="00D30F38" w:rsidRPr="00D30F38" w:rsidRDefault="00D30F38" w:rsidP="00D30F38">
            <w:pPr>
              <w:spacing w:after="0" w:line="240" w:lineRule="auto"/>
            </w:pPr>
            <w:bookmarkStart w:id="211" w:name="cumtu_1_15"/>
            <w:r w:rsidRPr="00D30F38">
              <w:rPr>
                <w:i/>
                <w:iCs/>
                <w:lang w:val="en"/>
              </w:rPr>
              <w:t>Diện tích đất được gia hạn sử dụng đất</w:t>
            </w:r>
            <w:bookmarkEnd w:id="211"/>
          </w:p>
        </w:tc>
        <w:tc>
          <w:tcPr>
            <w:tcW w:w="200" w:type="pct"/>
            <w:vMerge w:val="restart"/>
            <w:shd w:val="clear" w:color="auto" w:fill="auto"/>
            <w:vAlign w:val="center"/>
            <w:hideMark/>
          </w:tcPr>
          <w:p w14:paraId="0CBFB14B" w14:textId="77777777" w:rsidR="00D30F38" w:rsidRPr="00D30F38" w:rsidRDefault="00D30F38" w:rsidP="00D30F38">
            <w:pPr>
              <w:spacing w:after="0" w:line="240" w:lineRule="auto"/>
            </w:pPr>
            <w:r w:rsidRPr="00D30F38">
              <w:rPr>
                <w:lang w:val="en"/>
              </w:rPr>
              <w:t>x</w:t>
            </w:r>
          </w:p>
        </w:tc>
        <w:tc>
          <w:tcPr>
            <w:tcW w:w="1500" w:type="pct"/>
            <w:vMerge w:val="restart"/>
            <w:shd w:val="clear" w:color="auto" w:fill="auto"/>
            <w:vAlign w:val="center"/>
            <w:hideMark/>
          </w:tcPr>
          <w:p w14:paraId="31013A80" w14:textId="77777777" w:rsidR="00D30F38" w:rsidRPr="00D30F38" w:rsidRDefault="00D30F38" w:rsidP="00D30F38">
            <w:pPr>
              <w:spacing w:after="0" w:line="240" w:lineRule="auto"/>
            </w:pPr>
            <w:r w:rsidRPr="00D30F38">
              <w:rPr>
                <w:i/>
                <w:iCs/>
                <w:lang w:val="en"/>
              </w:rPr>
              <w:t>Giá đ</w:t>
            </w:r>
            <w:r w:rsidRPr="00D30F38">
              <w:rPr>
                <w:i/>
                <w:iCs/>
                <w:lang w:val="vi-VN"/>
              </w:rPr>
              <w:t>ất trong Bảng gi</w:t>
            </w:r>
            <w:r w:rsidRPr="00D30F38">
              <w:rPr>
                <w:i/>
                <w:iCs/>
              </w:rPr>
              <w:t>á đ</w:t>
            </w:r>
            <w:r w:rsidRPr="00D30F38">
              <w:rPr>
                <w:i/>
                <w:iCs/>
                <w:lang w:val="vi-VN"/>
              </w:rPr>
              <w:t>ất tại thời điểm cơ quan nh</w:t>
            </w:r>
            <w:r w:rsidRPr="00D30F38">
              <w:rPr>
                <w:i/>
                <w:iCs/>
              </w:rPr>
              <w:t>à nư</w:t>
            </w:r>
            <w:r w:rsidRPr="00D30F38">
              <w:rPr>
                <w:i/>
                <w:iCs/>
                <w:lang w:val="vi-VN"/>
              </w:rPr>
              <w:t>ớc c</w:t>
            </w:r>
            <w:r w:rsidRPr="00D30F38">
              <w:rPr>
                <w:i/>
                <w:iCs/>
              </w:rPr>
              <w:t xml:space="preserve">ó </w:t>
            </w:r>
            <w:r w:rsidRPr="00D30F38">
              <w:rPr>
                <w:i/>
                <w:iCs/>
              </w:rPr>
              <w:lastRenderedPageBreak/>
              <w:t>th</w:t>
            </w:r>
            <w:r w:rsidRPr="00D30F38">
              <w:rPr>
                <w:i/>
                <w:iCs/>
                <w:lang w:val="vi-VN"/>
              </w:rPr>
              <w:t>ẩm quyền ban h</w:t>
            </w:r>
            <w:r w:rsidRPr="00D30F38">
              <w:rPr>
                <w:i/>
                <w:iCs/>
              </w:rPr>
              <w:t>ành quy</w:t>
            </w:r>
            <w:r w:rsidRPr="00D30F38">
              <w:rPr>
                <w:i/>
                <w:iCs/>
                <w:lang w:val="vi-VN"/>
              </w:rPr>
              <w:t>ết định gia hạn sử dụng đất</w:t>
            </w:r>
          </w:p>
        </w:tc>
        <w:tc>
          <w:tcPr>
            <w:tcW w:w="200" w:type="pct"/>
            <w:vMerge w:val="restart"/>
            <w:shd w:val="clear" w:color="auto" w:fill="auto"/>
            <w:vAlign w:val="center"/>
            <w:hideMark/>
          </w:tcPr>
          <w:p w14:paraId="172E1971" w14:textId="77777777" w:rsidR="00D30F38" w:rsidRPr="00D30F38" w:rsidRDefault="00D30F38" w:rsidP="00D30F38">
            <w:pPr>
              <w:spacing w:after="0" w:line="240" w:lineRule="auto"/>
            </w:pPr>
            <w:r w:rsidRPr="00D30F38">
              <w:rPr>
                <w:lang w:val="en"/>
              </w:rPr>
              <w:lastRenderedPageBreak/>
              <w:t>x</w:t>
            </w:r>
          </w:p>
        </w:tc>
        <w:tc>
          <w:tcPr>
            <w:tcW w:w="250" w:type="pct"/>
            <w:vMerge w:val="restart"/>
            <w:shd w:val="clear" w:color="auto" w:fill="auto"/>
            <w:vAlign w:val="center"/>
            <w:hideMark/>
          </w:tcPr>
          <w:p w14:paraId="5E92CED4" w14:textId="77777777" w:rsidR="00D30F38" w:rsidRPr="00D30F38" w:rsidRDefault="00D30F38" w:rsidP="00D30F38">
            <w:pPr>
              <w:spacing w:after="0" w:line="240" w:lineRule="auto"/>
            </w:pPr>
            <w:r w:rsidRPr="00D30F38">
              <w:rPr>
                <w:i/>
                <w:iCs/>
                <w:lang w:val="en"/>
              </w:rPr>
              <w:t>2%</w:t>
            </w:r>
          </w:p>
        </w:tc>
        <w:tc>
          <w:tcPr>
            <w:tcW w:w="200" w:type="pct"/>
            <w:vMerge w:val="restart"/>
            <w:shd w:val="clear" w:color="auto" w:fill="auto"/>
            <w:vAlign w:val="center"/>
            <w:hideMark/>
          </w:tcPr>
          <w:p w14:paraId="41157F7F" w14:textId="77777777" w:rsidR="00D30F38" w:rsidRPr="00D30F38" w:rsidRDefault="00D30F38" w:rsidP="00D30F38">
            <w:pPr>
              <w:spacing w:after="0" w:line="240" w:lineRule="auto"/>
            </w:pPr>
            <w:r w:rsidRPr="00D30F38">
              <w:rPr>
                <w:i/>
                <w:iCs/>
                <w:lang w:val="en"/>
              </w:rPr>
              <w:t>x</w:t>
            </w:r>
          </w:p>
        </w:tc>
        <w:tc>
          <w:tcPr>
            <w:tcW w:w="600" w:type="pct"/>
            <w:tcBorders>
              <w:top w:val="nil"/>
              <w:left w:val="nil"/>
              <w:bottom w:val="single" w:sz="8" w:space="0" w:color="auto"/>
              <w:right w:val="nil"/>
            </w:tcBorders>
            <w:shd w:val="clear" w:color="auto" w:fill="auto"/>
            <w:vAlign w:val="center"/>
            <w:hideMark/>
          </w:tcPr>
          <w:p w14:paraId="70C8F4DD" w14:textId="77777777" w:rsidR="00D30F38" w:rsidRPr="00D30F38" w:rsidRDefault="00D30F38" w:rsidP="00D30F38">
            <w:pPr>
              <w:spacing w:after="0" w:line="240" w:lineRule="auto"/>
            </w:pPr>
            <w:r w:rsidRPr="00D30F38">
              <w:rPr>
                <w:i/>
                <w:iCs/>
                <w:lang w:val="en"/>
              </w:rPr>
              <w:t>Th</w:t>
            </w:r>
            <w:r w:rsidRPr="00D30F38">
              <w:rPr>
                <w:i/>
                <w:iCs/>
                <w:lang w:val="vi-VN"/>
              </w:rPr>
              <w:t>ời gian gia hạn (th</w:t>
            </w:r>
            <w:r w:rsidRPr="00D30F38">
              <w:rPr>
                <w:i/>
                <w:iCs/>
              </w:rPr>
              <w:t>áng)</w:t>
            </w:r>
          </w:p>
        </w:tc>
      </w:tr>
      <w:tr w:rsidR="00D30F38" w:rsidRPr="00D30F38" w14:paraId="6925220F" w14:textId="77777777" w:rsidTr="00D30F38">
        <w:trPr>
          <w:tblCellSpacing w:w="0" w:type="dxa"/>
        </w:trPr>
        <w:tc>
          <w:tcPr>
            <w:tcW w:w="0" w:type="auto"/>
            <w:vMerge/>
            <w:vAlign w:val="center"/>
            <w:hideMark/>
          </w:tcPr>
          <w:p w14:paraId="47B918BF" w14:textId="77777777" w:rsidR="00D30F38" w:rsidRPr="00D30F38" w:rsidRDefault="00D30F38" w:rsidP="00D30F38">
            <w:pPr>
              <w:spacing w:after="0" w:line="240" w:lineRule="auto"/>
            </w:pPr>
          </w:p>
        </w:tc>
        <w:tc>
          <w:tcPr>
            <w:tcW w:w="0" w:type="auto"/>
            <w:vMerge/>
            <w:vAlign w:val="center"/>
            <w:hideMark/>
          </w:tcPr>
          <w:p w14:paraId="22F728C3" w14:textId="77777777" w:rsidR="00D30F38" w:rsidRPr="00D30F38" w:rsidRDefault="00D30F38" w:rsidP="00D30F38">
            <w:pPr>
              <w:spacing w:after="0" w:line="240" w:lineRule="auto"/>
            </w:pPr>
          </w:p>
        </w:tc>
        <w:tc>
          <w:tcPr>
            <w:tcW w:w="0" w:type="auto"/>
            <w:vMerge/>
            <w:vAlign w:val="center"/>
            <w:hideMark/>
          </w:tcPr>
          <w:p w14:paraId="7EE37E5A" w14:textId="77777777" w:rsidR="00D30F38" w:rsidRPr="00D30F38" w:rsidRDefault="00D30F38" w:rsidP="00D30F38">
            <w:pPr>
              <w:spacing w:after="0" w:line="240" w:lineRule="auto"/>
            </w:pPr>
          </w:p>
        </w:tc>
        <w:tc>
          <w:tcPr>
            <w:tcW w:w="0" w:type="auto"/>
            <w:vMerge/>
            <w:vAlign w:val="center"/>
            <w:hideMark/>
          </w:tcPr>
          <w:p w14:paraId="787347C4" w14:textId="77777777" w:rsidR="00D30F38" w:rsidRPr="00D30F38" w:rsidRDefault="00D30F38" w:rsidP="00D30F38">
            <w:pPr>
              <w:spacing w:after="0" w:line="240" w:lineRule="auto"/>
            </w:pPr>
          </w:p>
        </w:tc>
        <w:tc>
          <w:tcPr>
            <w:tcW w:w="0" w:type="auto"/>
            <w:vMerge/>
            <w:vAlign w:val="center"/>
            <w:hideMark/>
          </w:tcPr>
          <w:p w14:paraId="79951AD1" w14:textId="77777777" w:rsidR="00D30F38" w:rsidRPr="00D30F38" w:rsidRDefault="00D30F38" w:rsidP="00D30F38">
            <w:pPr>
              <w:spacing w:after="0" w:line="240" w:lineRule="auto"/>
            </w:pPr>
          </w:p>
        </w:tc>
        <w:tc>
          <w:tcPr>
            <w:tcW w:w="0" w:type="auto"/>
            <w:vMerge/>
            <w:vAlign w:val="center"/>
            <w:hideMark/>
          </w:tcPr>
          <w:p w14:paraId="6832C46D" w14:textId="77777777" w:rsidR="00D30F38" w:rsidRPr="00D30F38" w:rsidRDefault="00D30F38" w:rsidP="00D30F38">
            <w:pPr>
              <w:spacing w:after="0" w:line="240" w:lineRule="auto"/>
            </w:pPr>
          </w:p>
        </w:tc>
        <w:tc>
          <w:tcPr>
            <w:tcW w:w="0" w:type="auto"/>
            <w:vMerge/>
            <w:vAlign w:val="center"/>
            <w:hideMark/>
          </w:tcPr>
          <w:p w14:paraId="7EA67737" w14:textId="77777777" w:rsidR="00D30F38" w:rsidRPr="00D30F38" w:rsidRDefault="00D30F38" w:rsidP="00D30F38">
            <w:pPr>
              <w:spacing w:after="0" w:line="240" w:lineRule="auto"/>
            </w:pPr>
          </w:p>
        </w:tc>
        <w:tc>
          <w:tcPr>
            <w:tcW w:w="0" w:type="auto"/>
            <w:vMerge/>
            <w:vAlign w:val="center"/>
            <w:hideMark/>
          </w:tcPr>
          <w:p w14:paraId="53386F37" w14:textId="77777777" w:rsidR="00D30F38" w:rsidRPr="00D30F38" w:rsidRDefault="00D30F38" w:rsidP="00D30F38">
            <w:pPr>
              <w:spacing w:after="0" w:line="240" w:lineRule="auto"/>
            </w:pPr>
          </w:p>
        </w:tc>
        <w:tc>
          <w:tcPr>
            <w:tcW w:w="600" w:type="pct"/>
            <w:tcBorders>
              <w:top w:val="nil"/>
              <w:left w:val="nil"/>
              <w:bottom w:val="nil"/>
              <w:right w:val="nil"/>
            </w:tcBorders>
            <w:shd w:val="clear" w:color="auto" w:fill="auto"/>
            <w:vAlign w:val="center"/>
            <w:hideMark/>
          </w:tcPr>
          <w:p w14:paraId="370F8319" w14:textId="77777777" w:rsidR="00D30F38" w:rsidRPr="00D30F38" w:rsidRDefault="00D30F38" w:rsidP="00D30F38">
            <w:pPr>
              <w:spacing w:after="0" w:line="240" w:lineRule="auto"/>
            </w:pPr>
            <w:r w:rsidRPr="00D30F38">
              <w:rPr>
                <w:i/>
                <w:iCs/>
                <w:lang w:val="en"/>
              </w:rPr>
              <w:t>12</w:t>
            </w:r>
          </w:p>
        </w:tc>
      </w:tr>
    </w:tbl>
    <w:p w14:paraId="50987A55" w14:textId="77777777" w:rsidR="00D30F38" w:rsidRPr="00D30F38" w:rsidRDefault="00D30F38" w:rsidP="00D30F38">
      <w:pPr>
        <w:spacing w:after="0" w:line="240" w:lineRule="auto"/>
      </w:pPr>
      <w:r w:rsidRPr="00D30F38">
        <w:rPr>
          <w:lang w:val="en"/>
        </w:rPr>
        <w:t>Trong đó, trư</w:t>
      </w:r>
      <w:r w:rsidRPr="00D30F38">
        <w:rPr>
          <w:lang w:val="vi-VN"/>
        </w:rPr>
        <w:t>ờng hợp thời gian gia hạn kh</w:t>
      </w:r>
      <w:r w:rsidRPr="00D30F38">
        <w:t>ông tròn tháng thì t</w:t>
      </w:r>
      <w:r w:rsidRPr="00D30F38">
        <w:rPr>
          <w:lang w:val="vi-VN"/>
        </w:rPr>
        <w:t>ừ 15 ng</w:t>
      </w:r>
      <w:r w:rsidRPr="00D30F38">
        <w:t>ày tr</w:t>
      </w:r>
      <w:r w:rsidRPr="00D30F38">
        <w:rPr>
          <w:lang w:val="vi-VN"/>
        </w:rPr>
        <w:t>ở l</w:t>
      </w:r>
      <w:r w:rsidRPr="00D30F38">
        <w:t>ên đư</w:t>
      </w:r>
      <w:r w:rsidRPr="00D30F38">
        <w:rPr>
          <w:lang w:val="vi-VN"/>
        </w:rPr>
        <w:t>ợc t</w:t>
      </w:r>
      <w:r w:rsidRPr="00D30F38">
        <w:t>ính tròn 01 tháng, dư</w:t>
      </w:r>
      <w:r w:rsidRPr="00D30F38">
        <w:rPr>
          <w:lang w:val="vi-VN"/>
        </w:rPr>
        <w:t>ới 15 ng</w:t>
      </w:r>
      <w:r w:rsidRPr="00D30F38">
        <w:t>ày thì không tính khoản</w:t>
      </w:r>
      <w:r w:rsidRPr="00D30F38">
        <w:rPr>
          <w:lang w:val="vi-VN"/>
        </w:rPr>
        <w:t> tiền bổ sung đối với số ng</w:t>
      </w:r>
      <w:r w:rsidRPr="00D30F38">
        <w:t>ày này.</w:t>
      </w:r>
    </w:p>
    <w:p w14:paraId="0499E367" w14:textId="77777777" w:rsidR="00D30F38" w:rsidRPr="00D30F38" w:rsidRDefault="00D30F38" w:rsidP="00D30F38">
      <w:pPr>
        <w:spacing w:after="0" w:line="240" w:lineRule="auto"/>
      </w:pPr>
      <w:r w:rsidRPr="00D30F38">
        <w:rPr>
          <w:lang w:val="en"/>
        </w:rPr>
        <w:t>2. Không áp d</w:t>
      </w:r>
      <w:r w:rsidRPr="00D30F38">
        <w:rPr>
          <w:lang w:val="vi-VN"/>
        </w:rPr>
        <w:t>ụng quy định về khấu trừ kinh ph</w:t>
      </w:r>
      <w:r w:rsidRPr="00D30F38">
        <w:t>í b</w:t>
      </w:r>
      <w:r w:rsidRPr="00D30F38">
        <w:rPr>
          <w:lang w:val="vi-VN"/>
        </w:rPr>
        <w:t>ồi thường, hỗ trợ, t</w:t>
      </w:r>
      <w:r w:rsidRPr="00D30F38">
        <w:t>ái đ</w:t>
      </w:r>
      <w:r w:rsidRPr="00D30F38">
        <w:rPr>
          <w:lang w:val="vi-VN"/>
        </w:rPr>
        <w:t>ịnh cư v</w:t>
      </w:r>
      <w:r w:rsidRPr="00D30F38">
        <w:t>à quy đ</w:t>
      </w:r>
      <w:r w:rsidRPr="00D30F38">
        <w:rPr>
          <w:lang w:val="vi-VN"/>
        </w:rPr>
        <w:t>ịnh miễn, giảm tiền sử dụng đất đối với khoản tiền quy định tại khoản 1 Điều này</w:t>
      </w:r>
      <w:r w:rsidRPr="00D30F38">
        <w:t>.</w:t>
      </w:r>
    </w:p>
    <w:p w14:paraId="1EB595B3" w14:textId="77777777" w:rsidR="00D30F38" w:rsidRPr="00D30F38" w:rsidRDefault="00D30F38" w:rsidP="00D30F38">
      <w:pPr>
        <w:spacing w:after="0" w:line="240" w:lineRule="auto"/>
      </w:pPr>
      <w:bookmarkStart w:id="212" w:name="dieu_16"/>
      <w:r w:rsidRPr="00D30F38">
        <w:rPr>
          <w:b/>
          <w:bCs/>
          <w:lang w:val="en"/>
        </w:rPr>
        <w:t>Điều 16. Xử lý kinh phí bồi thường, hỗ trợ, tái định cư theo quy định tại</w:t>
      </w:r>
      <w:bookmarkEnd w:id="212"/>
      <w:r w:rsidRPr="00D30F38">
        <w:rPr>
          <w:b/>
          <w:bCs/>
          <w:lang w:val="en"/>
        </w:rPr>
        <w:t> </w:t>
      </w:r>
      <w:bookmarkStart w:id="213" w:name="dc_81"/>
      <w:r w:rsidRPr="00D30F38">
        <w:rPr>
          <w:b/>
          <w:bCs/>
          <w:lang w:val="en"/>
        </w:rPr>
        <w:t>Điều 94 Luật Đất đai</w:t>
      </w:r>
      <w:bookmarkEnd w:id="213"/>
      <w:r w:rsidRPr="00D30F38">
        <w:rPr>
          <w:b/>
          <w:bCs/>
          <w:lang w:val="en"/>
        </w:rPr>
        <w:t>, </w:t>
      </w:r>
      <w:bookmarkStart w:id="214" w:name="dieu_16_name"/>
      <w:r w:rsidRPr="00D30F38">
        <w:rPr>
          <w:b/>
          <w:bCs/>
          <w:lang w:val="en"/>
        </w:rPr>
        <w:t>xác định chi phí đầu tư vào đất còn lại theo quy định tại</w:t>
      </w:r>
      <w:bookmarkEnd w:id="214"/>
      <w:r w:rsidRPr="00D30F38">
        <w:rPr>
          <w:b/>
          <w:bCs/>
          <w:lang w:val="en"/>
        </w:rPr>
        <w:t> </w:t>
      </w:r>
      <w:bookmarkStart w:id="215" w:name="dc_82"/>
      <w:r w:rsidRPr="00D30F38">
        <w:rPr>
          <w:b/>
          <w:bCs/>
          <w:lang w:val="en"/>
        </w:rPr>
        <w:t>Điều 107 Luật Đất đai</w:t>
      </w:r>
      <w:bookmarkEnd w:id="215"/>
    </w:p>
    <w:p w14:paraId="373CBF1B" w14:textId="77777777" w:rsidR="00D30F38" w:rsidRPr="00D30F38" w:rsidRDefault="00D30F38" w:rsidP="00D30F38">
      <w:pPr>
        <w:spacing w:after="0" w:line="240" w:lineRule="auto"/>
      </w:pPr>
      <w:bookmarkStart w:id="216" w:name="khoan_1_16"/>
      <w:r w:rsidRPr="00D30F38">
        <w:rPr>
          <w:lang w:val="en"/>
        </w:rPr>
        <w:t>1. Trường hợp Quỹ phát triển đất ứng vốn cho đơn vị, tổ chức thực hiện nhiệm vụ bồi thường, hỗ trợ, tái định cư tạo quỹ đất để giao đất có thu tiền sử dụng đất hoặc ngân sách nhà nước đã bố trí để thực hiện bồi thường, hỗ trợ, tái định cư thì kinh phí bồi thường, hỗ trợ, tái định cư được xử lý như sau:</w:t>
      </w:r>
      <w:bookmarkEnd w:id="216"/>
    </w:p>
    <w:p w14:paraId="307C48CC" w14:textId="77777777" w:rsidR="00D30F38" w:rsidRPr="00D30F38" w:rsidRDefault="00D30F38" w:rsidP="00D30F38">
      <w:pPr>
        <w:spacing w:after="0" w:line="240" w:lineRule="auto"/>
      </w:pPr>
      <w:r w:rsidRPr="00D30F38">
        <w:rPr>
          <w:lang w:val="en"/>
        </w:rPr>
        <w:t>Trư</w:t>
      </w:r>
      <w:r w:rsidRPr="00D30F38">
        <w:rPr>
          <w:lang w:val="vi-VN"/>
        </w:rPr>
        <w:t>ờng hợp được Nh</w:t>
      </w:r>
      <w:r w:rsidRPr="00D30F38">
        <w:t>à nư</w:t>
      </w:r>
      <w:r w:rsidRPr="00D30F38">
        <w:rPr>
          <w:lang w:val="vi-VN"/>
        </w:rPr>
        <w:t>ớc giao đất c</w:t>
      </w:r>
      <w:r w:rsidRPr="00D30F38">
        <w:t>ó thu ti</w:t>
      </w:r>
      <w:r w:rsidRPr="00D30F38">
        <w:rPr>
          <w:lang w:val="vi-VN"/>
        </w:rPr>
        <w:t>ền sử dụng đất v</w:t>
      </w:r>
      <w:r w:rsidRPr="00D30F38">
        <w:t>à không đư</w:t>
      </w:r>
      <w:r w:rsidRPr="00D30F38">
        <w:rPr>
          <w:lang w:val="vi-VN"/>
        </w:rPr>
        <w:t>ợc miễn tiền sử dụng đất, người sử dụng đất phải nộp tiền sử dụng đất v</w:t>
      </w:r>
      <w:r w:rsidRPr="00D30F38">
        <w:t>ào ngân sách nhà nư</w:t>
      </w:r>
      <w:r w:rsidRPr="00D30F38">
        <w:rPr>
          <w:lang w:val="vi-VN"/>
        </w:rPr>
        <w:t>ớc theo quy định của ph</w:t>
      </w:r>
      <w:r w:rsidRPr="00D30F38">
        <w:t>áp luật</w:t>
      </w:r>
      <w:r w:rsidRPr="00D30F38">
        <w:rPr>
          <w:lang w:val="vi-VN"/>
        </w:rPr>
        <w:t>. Việc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cho Quỹ ph</w:t>
      </w:r>
      <w:r w:rsidRPr="00D30F38">
        <w:t>át tri</w:t>
      </w:r>
      <w:r w:rsidRPr="00D30F38">
        <w:rPr>
          <w:lang w:val="vi-VN"/>
        </w:rPr>
        <w:t>ển đất thực hiện quy định của ph</w:t>
      </w:r>
      <w:r w:rsidRPr="00D30F38">
        <w:t>áp luật</w:t>
      </w:r>
      <w:r w:rsidRPr="00D30F38">
        <w:rPr>
          <w:lang w:val="vi-VN"/>
        </w:rPr>
        <w:t> về quỹ ph</w:t>
      </w:r>
      <w:r w:rsidRPr="00D30F38">
        <w:t>át tri</w:t>
      </w:r>
      <w:r w:rsidRPr="00D30F38">
        <w:rPr>
          <w:lang w:val="vi-VN"/>
        </w:rPr>
        <w:t>ển đất, ph</w:t>
      </w:r>
      <w:r w:rsidRPr="00D30F38">
        <w:t>áp luật</w:t>
      </w:r>
      <w:r w:rsidRPr="00D30F38">
        <w:rPr>
          <w:lang w:val="vi-VN"/>
        </w:rPr>
        <w:t> về ng</w:t>
      </w:r>
      <w:r w:rsidRPr="00D30F38">
        <w:t>ân sách nhà nư</w:t>
      </w:r>
      <w:r w:rsidRPr="00D30F38">
        <w:rPr>
          <w:lang w:val="vi-VN"/>
        </w:rPr>
        <w:t>ớc.</w:t>
      </w:r>
    </w:p>
    <w:p w14:paraId="2B0199B8" w14:textId="77777777" w:rsidR="00D30F38" w:rsidRPr="00D30F38" w:rsidRDefault="00D30F38" w:rsidP="00D30F38">
      <w:pPr>
        <w:spacing w:after="0" w:line="240" w:lineRule="auto"/>
      </w:pPr>
      <w:r w:rsidRPr="00D30F38">
        <w:rPr>
          <w:lang w:val="en"/>
        </w:rPr>
        <w:t>Trư</w:t>
      </w:r>
      <w:r w:rsidRPr="00D30F38">
        <w:rPr>
          <w:lang w:val="vi-VN"/>
        </w:rPr>
        <w:t>ờng hợp được Nh</w:t>
      </w:r>
      <w:r w:rsidRPr="00D30F38">
        <w:t>à nư</w:t>
      </w:r>
      <w:r w:rsidRPr="00D30F38">
        <w:rPr>
          <w:lang w:val="vi-VN"/>
        </w:rPr>
        <w:t>ớc giao đất c</w:t>
      </w:r>
      <w:r w:rsidRPr="00D30F38">
        <w:t>ó thu ti</w:t>
      </w:r>
      <w:r w:rsidRPr="00D30F38">
        <w:rPr>
          <w:lang w:val="vi-VN"/>
        </w:rPr>
        <w:t>ền sử dụng đất m</w:t>
      </w:r>
      <w:r w:rsidRPr="00D30F38">
        <w:t>à đư</w:t>
      </w:r>
      <w:r w:rsidRPr="00D30F38">
        <w:rPr>
          <w:lang w:val="vi-VN"/>
        </w:rPr>
        <w:t>ợc miễn tiền sử dụng đất th</w:t>
      </w:r>
      <w:r w:rsidRPr="00D30F38">
        <w:t>ì ngư</w:t>
      </w:r>
      <w:r w:rsidRPr="00D30F38">
        <w:rPr>
          <w:lang w:val="vi-VN"/>
        </w:rPr>
        <w:t>ời sử dụng đất phải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v</w:t>
      </w:r>
      <w:r w:rsidRPr="00D30F38">
        <w:t>ào ngân sách nhà nư</w:t>
      </w:r>
      <w:r w:rsidRPr="00D30F38">
        <w:rPr>
          <w:lang w:val="vi-VN"/>
        </w:rPr>
        <w:t>ớc v</w:t>
      </w:r>
      <w:r w:rsidRPr="00D30F38">
        <w:t>à đư</w:t>
      </w:r>
      <w:r w:rsidRPr="00D30F38">
        <w:rPr>
          <w:lang w:val="vi-VN"/>
        </w:rPr>
        <w:t>ợc t</w:t>
      </w:r>
      <w:r w:rsidRPr="00D30F38">
        <w:t>ính s</w:t>
      </w:r>
      <w:r w:rsidRPr="00D30F38">
        <w:rPr>
          <w:lang w:val="vi-VN"/>
        </w:rPr>
        <w:t>ố tiền này</w:t>
      </w:r>
      <w:r w:rsidRPr="00D30F38">
        <w:t> vào chi phí đ</w:t>
      </w:r>
      <w:r w:rsidRPr="00D30F38">
        <w:rPr>
          <w:lang w:val="vi-VN"/>
        </w:rPr>
        <w:t>ầu tư của dự </w:t>
      </w:r>
      <w:r w:rsidRPr="00D30F38">
        <w:t>án theo quy đ</w:t>
      </w:r>
      <w:r w:rsidRPr="00D30F38">
        <w:rPr>
          <w:lang w:val="vi-VN"/>
        </w:rPr>
        <w:t>ịnh tại </w:t>
      </w:r>
      <w:bookmarkStart w:id="217" w:name="dc_83"/>
      <w:r w:rsidRPr="00D30F38">
        <w:rPr>
          <w:lang w:val="vi-VN"/>
        </w:rPr>
        <w:t>khoản 2 Điều 94 Luật Đất đai</w:t>
      </w:r>
      <w:bookmarkEnd w:id="217"/>
      <w:r w:rsidRPr="00D30F38">
        <w:rPr>
          <w:lang w:val="vi-VN"/>
        </w:rPr>
        <w:t>. Việc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cho Quỹ ph</w:t>
      </w:r>
      <w:r w:rsidRPr="00D30F38">
        <w:t>át tri</w:t>
      </w:r>
      <w:r w:rsidRPr="00D30F38">
        <w:rPr>
          <w:lang w:val="vi-VN"/>
        </w:rPr>
        <w:t>ển đất thực hiện theo quy định của ph</w:t>
      </w:r>
      <w:r w:rsidRPr="00D30F38">
        <w:t>áp luật</w:t>
      </w:r>
      <w:r w:rsidRPr="00D30F38">
        <w:rPr>
          <w:lang w:val="vi-VN"/>
        </w:rPr>
        <w:t> về quỹ ph</w:t>
      </w:r>
      <w:r w:rsidRPr="00D30F38">
        <w:t>át tri</w:t>
      </w:r>
      <w:r w:rsidRPr="00D30F38">
        <w:rPr>
          <w:lang w:val="vi-VN"/>
        </w:rPr>
        <w:t>ển đất, ph</w:t>
      </w:r>
      <w:r w:rsidRPr="00D30F38">
        <w:t>áp luật</w:t>
      </w:r>
      <w:r w:rsidRPr="00D30F38">
        <w:rPr>
          <w:lang w:val="vi-VN"/>
        </w:rPr>
        <w:t> về ng</w:t>
      </w:r>
      <w:r w:rsidRPr="00D30F38">
        <w:t>ân sách nhà nư</w:t>
      </w:r>
      <w:r w:rsidRPr="00D30F38">
        <w:rPr>
          <w:lang w:val="vi-VN"/>
        </w:rPr>
        <w:t>ớc.</w:t>
      </w:r>
    </w:p>
    <w:p w14:paraId="7772F8FD" w14:textId="77777777" w:rsidR="00D30F38" w:rsidRPr="00D30F38" w:rsidRDefault="00D30F38" w:rsidP="00D30F38">
      <w:pPr>
        <w:spacing w:after="0" w:line="240" w:lineRule="auto"/>
      </w:pPr>
      <w:bookmarkStart w:id="218" w:name="khoan_2_16"/>
      <w:r w:rsidRPr="00D30F38">
        <w:rPr>
          <w:lang w:val="en"/>
        </w:rPr>
        <w:t>2. Vi</w:t>
      </w:r>
      <w:bookmarkEnd w:id="218"/>
      <w:r w:rsidRPr="00D30F38">
        <w:rPr>
          <w:lang w:val="vi-VN"/>
        </w:rPr>
        <w:t>ệc khấu trừ kinh ph</w:t>
      </w:r>
      <w:r w:rsidRPr="00D30F38">
        <w:t>í b</w:t>
      </w:r>
      <w:r w:rsidRPr="00D30F38">
        <w:rPr>
          <w:lang w:val="vi-VN"/>
        </w:rPr>
        <w:t>ồi thường, hỗ trợ, t</w:t>
      </w:r>
      <w:r w:rsidRPr="00D30F38">
        <w:t>ái đ</w:t>
      </w:r>
      <w:r w:rsidRPr="00D30F38">
        <w:rPr>
          <w:lang w:val="vi-VN"/>
        </w:rPr>
        <w:t>ịnh cư trong trường hợp được Nh</w:t>
      </w:r>
      <w:r w:rsidRPr="00D30F38">
        <w:t>à nư</w:t>
      </w:r>
      <w:r w:rsidRPr="00D30F38">
        <w:rPr>
          <w:lang w:val="vi-VN"/>
        </w:rPr>
        <w:t>ớc giao đất c</w:t>
      </w:r>
      <w:r w:rsidRPr="00D30F38">
        <w:t>ó thu ti</w:t>
      </w:r>
      <w:r w:rsidRPr="00D30F38">
        <w:rPr>
          <w:lang w:val="vi-VN"/>
        </w:rPr>
        <w:t>ền sử dụng đất m</w:t>
      </w:r>
      <w:r w:rsidRPr="00D30F38">
        <w:t>à ngư</w:t>
      </w:r>
      <w:r w:rsidRPr="00D30F38">
        <w:rPr>
          <w:lang w:val="vi-VN"/>
        </w:rPr>
        <w:t>ời thực hiện dự </w:t>
      </w:r>
      <w:r w:rsidRPr="00D30F38">
        <w:t>án t</w:t>
      </w:r>
      <w:r w:rsidRPr="00D30F38">
        <w:rPr>
          <w:lang w:val="vi-VN"/>
        </w:rPr>
        <w:t>ự nguyện ứng trước kinh ph</w:t>
      </w:r>
      <w:r w:rsidRPr="00D30F38">
        <w:t>í b</w:t>
      </w:r>
      <w:r w:rsidRPr="00D30F38">
        <w:rPr>
          <w:lang w:val="vi-VN"/>
        </w:rPr>
        <w:t>ồi thường, hỗ trợ, t</w:t>
      </w:r>
      <w:r w:rsidRPr="00D30F38">
        <w:t>ái đ</w:t>
      </w:r>
      <w:r w:rsidRPr="00D30F38">
        <w:rPr>
          <w:lang w:val="vi-VN"/>
        </w:rPr>
        <w:t>ịnh cư cho đơn vị, tổ chức thực hiện nhiệm vụ bồi thường, hỗ trợ, t</w:t>
      </w:r>
      <w:r w:rsidRPr="00D30F38">
        <w:t>ái đ</w:t>
      </w:r>
      <w:r w:rsidRPr="00D30F38">
        <w:rPr>
          <w:lang w:val="vi-VN"/>
        </w:rPr>
        <w:t>ịnh cư quy định tại </w:t>
      </w:r>
      <w:bookmarkStart w:id="219" w:name="dc_84"/>
      <w:r w:rsidRPr="00D30F38">
        <w:rPr>
          <w:lang w:val="vi-VN"/>
        </w:rPr>
        <w:t>khoản 2 Điều 94 Luật Đất đai</w:t>
      </w:r>
      <w:bookmarkEnd w:id="219"/>
      <w:r w:rsidRPr="00D30F38">
        <w:rPr>
          <w:lang w:val="vi-VN"/>
        </w:rPr>
        <w:t> </w:t>
      </w:r>
      <w:bookmarkStart w:id="220" w:name="khoan_2_16_name"/>
      <w:r w:rsidRPr="00D30F38">
        <w:rPr>
          <w:lang w:val="vi-VN"/>
        </w:rPr>
        <w:t>thực hiện như sau:</w:t>
      </w:r>
      <w:bookmarkEnd w:id="220"/>
    </w:p>
    <w:p w14:paraId="10C6F740" w14:textId="77777777" w:rsidR="00D30F38" w:rsidRPr="00D30F38" w:rsidRDefault="00D30F38" w:rsidP="00D30F38">
      <w:pPr>
        <w:spacing w:after="0" w:line="240" w:lineRule="auto"/>
      </w:pPr>
      <w:bookmarkStart w:id="221" w:name="diem_a_2_16"/>
      <w:r w:rsidRPr="00D30F38">
        <w:rPr>
          <w:lang w:val="en"/>
        </w:rPr>
        <w:t>a) Ngư</w:t>
      </w:r>
      <w:bookmarkEnd w:id="221"/>
      <w:r w:rsidRPr="00D30F38">
        <w:rPr>
          <w:lang w:val="vi-VN"/>
        </w:rPr>
        <w:t>ời sử dụng đất phối hợp với đơn vị, tổ chức thực hiện nhiệm vụ bồi thường, hỗ trợ, t</w:t>
      </w:r>
      <w:r w:rsidRPr="00D30F38">
        <w:t>ái đ</w:t>
      </w:r>
      <w:r w:rsidRPr="00D30F38">
        <w:rPr>
          <w:lang w:val="vi-VN"/>
        </w:rPr>
        <w:t>ịnh cư lập v</w:t>
      </w:r>
      <w:r w:rsidRPr="00D30F38">
        <w:t>à n</w:t>
      </w:r>
      <w:r w:rsidRPr="00D30F38">
        <w:rPr>
          <w:lang w:val="vi-VN"/>
        </w:rPr>
        <w:t>ộp hồ sơ đề nghị khấu trừ kinh ph</w:t>
      </w:r>
      <w:r w:rsidRPr="00D30F38">
        <w:t>í b</w:t>
      </w:r>
      <w:r w:rsidRPr="00D30F38">
        <w:rPr>
          <w:lang w:val="vi-VN"/>
        </w:rPr>
        <w:t>ồi thường, hỗ trợ, t</w:t>
      </w:r>
      <w:r w:rsidRPr="00D30F38">
        <w:t>ái đ</w:t>
      </w:r>
      <w:r w:rsidRPr="00D30F38">
        <w:rPr>
          <w:lang w:val="vi-VN"/>
        </w:rPr>
        <w:t>ịnh cư c</w:t>
      </w:r>
      <w:r w:rsidRPr="00D30F38">
        <w:t>ùng v</w:t>
      </w:r>
      <w:r w:rsidRPr="00D30F38">
        <w:rPr>
          <w:lang w:val="vi-VN"/>
        </w:rPr>
        <w:t>ới hồ sơ x</w:t>
      </w:r>
      <w:r w:rsidRPr="00D30F38">
        <w:t>ác đ</w:t>
      </w:r>
      <w:r w:rsidRPr="00D30F38">
        <w:rPr>
          <w:lang w:val="vi-VN"/>
        </w:rPr>
        <w:t>ịnh nghĩa vụ t</w:t>
      </w:r>
      <w:r w:rsidRPr="00D30F38">
        <w:t>ài chính v</w:t>
      </w:r>
      <w:r w:rsidRPr="00D30F38">
        <w:rPr>
          <w:lang w:val="vi-VN"/>
        </w:rPr>
        <w:t>ề tiền sử dụng đất tại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H</w:t>
      </w:r>
      <w:r w:rsidRPr="00D30F38">
        <w:rPr>
          <w:lang w:val="vi-VN"/>
        </w:rPr>
        <w:t>ồ sơ gồm:</w:t>
      </w:r>
    </w:p>
    <w:p w14:paraId="3C08171C" w14:textId="77777777" w:rsidR="00D30F38" w:rsidRPr="00D30F38" w:rsidRDefault="00D30F38" w:rsidP="00D30F38">
      <w:pPr>
        <w:spacing w:after="0" w:line="240" w:lineRule="auto"/>
      </w:pPr>
      <w:r w:rsidRPr="00D30F38">
        <w:rPr>
          <w:lang w:val="en"/>
        </w:rPr>
        <w:t>a1) Văn b</w:t>
      </w:r>
      <w:r w:rsidRPr="00D30F38">
        <w:rPr>
          <w:lang w:val="vi-VN"/>
        </w:rPr>
        <w:t>ản của người thực hiện dự </w:t>
      </w:r>
      <w:r w:rsidRPr="00D30F38">
        <w:t>án đ</w:t>
      </w:r>
      <w:r w:rsidRPr="00D30F38">
        <w:rPr>
          <w:lang w:val="vi-VN"/>
        </w:rPr>
        <w:t>ề nghị được khấu trừ kinh ph</w:t>
      </w:r>
      <w:r w:rsidRPr="00D30F38">
        <w:t>í b</w:t>
      </w:r>
      <w:r w:rsidRPr="00D30F38">
        <w:rPr>
          <w:lang w:val="vi-VN"/>
        </w:rPr>
        <w:t>ồi thường, hỗ trợ, t</w:t>
      </w:r>
      <w:r w:rsidRPr="00D30F38">
        <w:t>ái đ</w:t>
      </w:r>
      <w:r w:rsidRPr="00D30F38">
        <w:rPr>
          <w:lang w:val="vi-VN"/>
        </w:rPr>
        <w:t>ịnh cư: 01 bản ch</w:t>
      </w:r>
      <w:r w:rsidRPr="00D30F38">
        <w:t>ính;</w:t>
      </w:r>
    </w:p>
    <w:p w14:paraId="1D6B643E" w14:textId="77777777" w:rsidR="00D30F38" w:rsidRPr="00D30F38" w:rsidRDefault="00D30F38" w:rsidP="00D30F38">
      <w:pPr>
        <w:spacing w:after="0" w:line="240" w:lineRule="auto"/>
      </w:pPr>
      <w:r w:rsidRPr="00D30F38">
        <w:rPr>
          <w:lang w:val="en"/>
        </w:rPr>
        <w:t>a2) Phương án b</w:t>
      </w:r>
      <w:r w:rsidRPr="00D30F38">
        <w:rPr>
          <w:lang w:val="vi-VN"/>
        </w:rPr>
        <w:t>ồi thường, hỗ trợ, t</w:t>
      </w:r>
      <w:r w:rsidRPr="00D30F38">
        <w:t>ái đ</w:t>
      </w:r>
      <w:r w:rsidRPr="00D30F38">
        <w:rPr>
          <w:lang w:val="vi-VN"/>
        </w:rPr>
        <w:t>ịnh cư được cơ quan nh</w:t>
      </w:r>
      <w:r w:rsidRPr="00D30F38">
        <w:t>à nư</w:t>
      </w:r>
      <w:r w:rsidRPr="00D30F38">
        <w:rPr>
          <w:lang w:val="vi-VN"/>
        </w:rPr>
        <w:t>ớc c</w:t>
      </w:r>
      <w:r w:rsidRPr="00D30F38">
        <w:t>ó th</w:t>
      </w:r>
      <w:r w:rsidRPr="00D30F38">
        <w:rPr>
          <w:lang w:val="vi-VN"/>
        </w:rPr>
        <w:t>ẩm quyền ph</w:t>
      </w:r>
      <w:r w:rsidRPr="00D30F38">
        <w:t>ê duy</w:t>
      </w:r>
      <w:r w:rsidRPr="00D30F38">
        <w:rPr>
          <w:lang w:val="vi-VN"/>
        </w:rPr>
        <w:t>ệt: 01 bản sao;</w:t>
      </w:r>
    </w:p>
    <w:p w14:paraId="3BF1548C" w14:textId="77777777" w:rsidR="00D30F38" w:rsidRPr="00D30F38" w:rsidRDefault="00D30F38" w:rsidP="00D30F38">
      <w:pPr>
        <w:spacing w:after="0" w:line="240" w:lineRule="auto"/>
      </w:pPr>
      <w:r w:rsidRPr="00D30F38">
        <w:rPr>
          <w:lang w:val="en"/>
        </w:rPr>
        <w:t>a3) Ch</w:t>
      </w:r>
      <w:r w:rsidRPr="00D30F38">
        <w:rPr>
          <w:lang w:val="vi-VN"/>
        </w:rPr>
        <w:t>ứng từ chuyển tiền của người thực hiện dự </w:t>
      </w:r>
      <w:r w:rsidRPr="00D30F38">
        <w:t>án cho đơn v</w:t>
      </w:r>
      <w:r w:rsidRPr="00D30F38">
        <w:rPr>
          <w:lang w:val="vi-VN"/>
        </w:rPr>
        <w:t>ị, tổ chức l</w:t>
      </w:r>
      <w:r w:rsidRPr="00D30F38">
        <w:t>àm nhi</w:t>
      </w:r>
      <w:r w:rsidRPr="00D30F38">
        <w:rPr>
          <w:lang w:val="vi-VN"/>
        </w:rPr>
        <w:t>ệm vụ bồi thường, hỗ trợ, t</w:t>
      </w:r>
      <w:r w:rsidRPr="00D30F38">
        <w:t>ái đ</w:t>
      </w:r>
      <w:r w:rsidRPr="00D30F38">
        <w:rPr>
          <w:lang w:val="vi-VN"/>
        </w:rPr>
        <w:t>ịnh cư: 01 bản sao;</w:t>
      </w:r>
    </w:p>
    <w:p w14:paraId="34455747" w14:textId="77777777" w:rsidR="00D30F38" w:rsidRPr="00D30F38" w:rsidRDefault="00D30F38" w:rsidP="00D30F38">
      <w:pPr>
        <w:spacing w:after="0" w:line="240" w:lineRule="auto"/>
      </w:pPr>
      <w:r w:rsidRPr="00D30F38">
        <w:rPr>
          <w:lang w:val="en"/>
        </w:rPr>
        <w:t>a4) Bảng</w:t>
      </w:r>
      <w:r w:rsidRPr="00D30F38">
        <w:rPr>
          <w:lang w:val="vi-VN"/>
        </w:rPr>
        <w:t> k</w:t>
      </w:r>
      <w:r w:rsidRPr="00D30F38">
        <w:t>ê thanh toán kinh phí b</w:t>
      </w:r>
      <w:r w:rsidRPr="00D30F38">
        <w:rPr>
          <w:lang w:val="vi-VN"/>
        </w:rPr>
        <w:t>ồi thường, hỗ trợ, t</w:t>
      </w:r>
      <w:r w:rsidRPr="00D30F38">
        <w:t>ái đ</w:t>
      </w:r>
      <w:r w:rsidRPr="00D30F38">
        <w:rPr>
          <w:lang w:val="vi-VN"/>
        </w:rPr>
        <w:t>ịnh cư do đơn vị, tổ chức thực hiện nhiệm vụ bồi thường, hỗ trợ, t</w:t>
      </w:r>
      <w:r w:rsidRPr="00D30F38">
        <w:t>ái đ</w:t>
      </w:r>
      <w:r w:rsidRPr="00D30F38">
        <w:rPr>
          <w:lang w:val="vi-VN"/>
        </w:rPr>
        <w:t>ịnh cư lập; trong đ</w:t>
      </w:r>
      <w:r w:rsidRPr="00D30F38">
        <w:t>ó có các n</w:t>
      </w:r>
      <w:r w:rsidRPr="00D30F38">
        <w:rPr>
          <w:lang w:val="vi-VN"/>
        </w:rPr>
        <w:t>ội dung về số tiền đ</w:t>
      </w:r>
      <w:r w:rsidRPr="00D30F38">
        <w:t>ã chi tr</w:t>
      </w:r>
      <w:r w:rsidRPr="00D30F38">
        <w:rPr>
          <w:lang w:val="vi-VN"/>
        </w:rPr>
        <w:t>ả, số chứng từ chi trả, ng</w:t>
      </w:r>
      <w:r w:rsidRPr="00D30F38">
        <w:t>ày, tháng chi ti</w:t>
      </w:r>
      <w:r w:rsidRPr="00D30F38">
        <w:rPr>
          <w:lang w:val="vi-VN"/>
        </w:rPr>
        <w:t>ền, người nhận tiền: 01 bản ch</w:t>
      </w:r>
      <w:r w:rsidRPr="00D30F38">
        <w:t>ính.</w:t>
      </w:r>
    </w:p>
    <w:p w14:paraId="6331FF28" w14:textId="77777777" w:rsidR="00D30F38" w:rsidRPr="00D30F38" w:rsidRDefault="00D30F38" w:rsidP="00D30F38">
      <w:pPr>
        <w:spacing w:after="0" w:line="240" w:lineRule="auto"/>
      </w:pPr>
      <w:r w:rsidRPr="00D30F38">
        <w:rPr>
          <w:lang w:val="en"/>
        </w:rPr>
        <w:t>b)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chuy</w:t>
      </w:r>
      <w:r w:rsidRPr="00D30F38">
        <w:rPr>
          <w:lang w:val="vi-VN"/>
        </w:rPr>
        <w:t>ển c</w:t>
      </w:r>
      <w:r w:rsidRPr="00D30F38">
        <w:t>ác h</w:t>
      </w:r>
      <w:r w:rsidRPr="00D30F38">
        <w:rPr>
          <w:lang w:val="vi-VN"/>
        </w:rPr>
        <w:t>ồ sơ quy định tại điểm a khoản này</w:t>
      </w:r>
      <w:r w:rsidRPr="00D30F38">
        <w:t> cho </w:t>
      </w:r>
      <w:bookmarkStart w:id="222" w:name="cumtu_2_16"/>
      <w:r w:rsidRPr="00D30F38">
        <w:rPr>
          <w:lang w:val="vi-VN"/>
        </w:rPr>
        <w:t>Ủy ban nhân dân cấp huyện</w:t>
      </w:r>
      <w:bookmarkEnd w:id="222"/>
      <w:r w:rsidRPr="00D30F38">
        <w:rPr>
          <w:lang w:val="vi-VN"/>
        </w:rPr>
        <w:t>.</w:t>
      </w:r>
    </w:p>
    <w:p w14:paraId="10167C7F" w14:textId="77777777" w:rsidR="00D30F38" w:rsidRPr="00D30F38" w:rsidRDefault="00D30F38" w:rsidP="00D30F38">
      <w:pPr>
        <w:spacing w:after="0" w:line="240" w:lineRule="auto"/>
      </w:pPr>
      <w:bookmarkStart w:id="223" w:name="diem_c_2_16"/>
      <w:r w:rsidRPr="00D30F38">
        <w:rPr>
          <w:lang w:val="en"/>
        </w:rPr>
        <w:t>c) Căn c</w:t>
      </w:r>
      <w:bookmarkEnd w:id="223"/>
      <w:r w:rsidRPr="00D30F38">
        <w:rPr>
          <w:lang w:val="vi-VN"/>
        </w:rPr>
        <w:t>ứ v</w:t>
      </w:r>
      <w:r w:rsidRPr="00D30F38">
        <w:t>ào ch</w:t>
      </w:r>
      <w:r w:rsidRPr="00D30F38">
        <w:rPr>
          <w:lang w:val="vi-VN"/>
        </w:rPr>
        <w:t>ứng từ, hồ sơ quy định tại điểm b khoản này</w:t>
      </w:r>
      <w:r w:rsidRPr="00D30F38">
        <w:t>, trong th</w:t>
      </w:r>
      <w:r w:rsidRPr="00D30F38">
        <w:rPr>
          <w:lang w:val="vi-VN"/>
        </w:rPr>
        <w:t>ời hạn 30 ng</w:t>
      </w:r>
      <w:r w:rsidRPr="00D30F38">
        <w:t>ày, </w:t>
      </w:r>
      <w:bookmarkStart w:id="224" w:name="cumtu_2_16_1"/>
      <w:r w:rsidRPr="00D30F38">
        <w:rPr>
          <w:lang w:val="vi-VN"/>
        </w:rPr>
        <w:t>Ủy ban nhân dân cấp huyện</w:t>
      </w:r>
      <w:bookmarkEnd w:id="224"/>
      <w:r w:rsidRPr="00D30F38">
        <w:rPr>
          <w:lang w:val="vi-VN"/>
        </w:rPr>
        <w:t> </w:t>
      </w:r>
      <w:bookmarkStart w:id="225" w:name="diem_c_2_16_name"/>
      <w:r w:rsidRPr="00D30F38">
        <w:rPr>
          <w:lang w:val="vi-VN"/>
        </w:rPr>
        <w:t>thực hiện r</w:t>
      </w:r>
      <w:bookmarkEnd w:id="225"/>
      <w:r w:rsidRPr="00D30F38">
        <w:t>à soát và có văn b</w:t>
      </w:r>
      <w:r w:rsidRPr="00D30F38">
        <w:rPr>
          <w:lang w:val="vi-VN"/>
        </w:rPr>
        <w:t>ản x</w:t>
      </w:r>
      <w:r w:rsidRPr="00D30F38">
        <w:t>ác nh</w:t>
      </w:r>
      <w:r w:rsidRPr="00D30F38">
        <w:rPr>
          <w:lang w:val="vi-VN"/>
        </w:rPr>
        <w:t>ận số tiền bồi thường, hỗ trợ, t</w:t>
      </w:r>
      <w:r w:rsidRPr="00D30F38">
        <w:t>ái đ</w:t>
      </w:r>
      <w:r w:rsidRPr="00D30F38">
        <w:rPr>
          <w:lang w:val="vi-VN"/>
        </w:rPr>
        <w:t>ịnh cư được trừ v</w:t>
      </w:r>
      <w:r w:rsidRPr="00D30F38">
        <w:t>ào ti</w:t>
      </w:r>
      <w:r w:rsidRPr="00D30F38">
        <w:rPr>
          <w:lang w:val="vi-VN"/>
        </w:rPr>
        <w:t>ền sử dụng đất gửi cho cơ quan thuế thực hiện việc trừ số tiền ứng trước v</w:t>
      </w:r>
      <w:r w:rsidRPr="00D30F38">
        <w:t>ào ti</w:t>
      </w:r>
      <w:r w:rsidRPr="00D30F38">
        <w:rPr>
          <w:lang w:val="vi-VN"/>
        </w:rPr>
        <w:t>ền sử dụng đất.</w:t>
      </w:r>
    </w:p>
    <w:p w14:paraId="49B2DB3E" w14:textId="77777777" w:rsidR="00D30F38" w:rsidRPr="00D30F38" w:rsidRDefault="00D30F38" w:rsidP="00D30F38">
      <w:pPr>
        <w:spacing w:after="0" w:line="240" w:lineRule="auto"/>
      </w:pPr>
      <w:r w:rsidRPr="00D30F38">
        <w:rPr>
          <w:lang w:val="en"/>
        </w:rPr>
        <w:t>d) Đơn v</w:t>
      </w:r>
      <w:r w:rsidRPr="00D30F38">
        <w:rPr>
          <w:lang w:val="vi-VN"/>
        </w:rPr>
        <w:t>ị, tổ chức thực hiện nhiệm vụ bồi thường, hỗ trợ, t</w:t>
      </w:r>
      <w:r w:rsidRPr="00D30F38">
        <w:t>ái đ</w:t>
      </w:r>
      <w:r w:rsidRPr="00D30F38">
        <w:rPr>
          <w:lang w:val="vi-VN"/>
        </w:rPr>
        <w:t>ịnh cư chịu tr</w:t>
      </w:r>
      <w:r w:rsidRPr="00D30F38">
        <w:t>ách nhi</w:t>
      </w:r>
      <w:r w:rsidRPr="00D30F38">
        <w:rPr>
          <w:lang w:val="vi-VN"/>
        </w:rPr>
        <w:t>ệm về t</w:t>
      </w:r>
      <w:r w:rsidRPr="00D30F38">
        <w:t>ính chính xác c</w:t>
      </w:r>
      <w:r w:rsidRPr="00D30F38">
        <w:rPr>
          <w:lang w:val="vi-VN"/>
        </w:rPr>
        <w:t>ủa số liệu v</w:t>
      </w:r>
      <w:r w:rsidRPr="00D30F38">
        <w:t>à các thông tin quy đ</w:t>
      </w:r>
      <w:r w:rsidRPr="00D30F38">
        <w:rPr>
          <w:lang w:val="vi-VN"/>
        </w:rPr>
        <w:t>ịnh tại điểm a khoản này</w:t>
      </w:r>
      <w:r w:rsidRPr="00D30F38">
        <w:t>, tr</w:t>
      </w:r>
      <w:r w:rsidRPr="00D30F38">
        <w:rPr>
          <w:lang w:val="vi-VN"/>
        </w:rPr>
        <w:t>ừ c</w:t>
      </w:r>
      <w:r w:rsidRPr="00D30F38">
        <w:t>ác văn b</w:t>
      </w:r>
      <w:r w:rsidRPr="00D30F38">
        <w:rPr>
          <w:lang w:val="vi-VN"/>
        </w:rPr>
        <w:t>ản, giấy tờ c</w:t>
      </w:r>
      <w:r w:rsidRPr="00D30F38">
        <w:t>ó trong h</w:t>
      </w:r>
      <w:r w:rsidRPr="00D30F38">
        <w:rPr>
          <w:lang w:val="vi-VN"/>
        </w:rPr>
        <w:t>ồ sơ đ</w:t>
      </w:r>
      <w:r w:rsidRPr="00D30F38">
        <w:t>ã đư</w:t>
      </w:r>
      <w:r w:rsidRPr="00D30F38">
        <w:rPr>
          <w:lang w:val="vi-VN"/>
        </w:rPr>
        <w:t>ợc cơ quan, tổ chức, người c</w:t>
      </w:r>
      <w:r w:rsidRPr="00D30F38">
        <w:t>ó th</w:t>
      </w:r>
      <w:r w:rsidRPr="00D30F38">
        <w:rPr>
          <w:lang w:val="vi-VN"/>
        </w:rPr>
        <w:t>ẩm quyền kh</w:t>
      </w:r>
      <w:r w:rsidRPr="00D30F38">
        <w:t>ác ch</w:t>
      </w:r>
      <w:r w:rsidRPr="00D30F38">
        <w:rPr>
          <w:lang w:val="vi-VN"/>
        </w:rPr>
        <w:t>ấp thuận, quyết định hoặc giải quyết trước đ</w:t>
      </w:r>
      <w:r w:rsidRPr="00D30F38">
        <w:t>ó. </w:t>
      </w:r>
      <w:bookmarkStart w:id="226" w:name="cumtu_2_16_2"/>
      <w:r w:rsidRPr="00D30F38">
        <w:rPr>
          <w:lang w:val="vi-VN"/>
        </w:rPr>
        <w:t>Ủy ban nhân dân cấp huyện</w:t>
      </w:r>
      <w:bookmarkEnd w:id="226"/>
      <w:r w:rsidRPr="00D30F38">
        <w:rPr>
          <w:lang w:val="vi-VN"/>
        </w:rPr>
        <w:t> chịu tr</w:t>
      </w:r>
      <w:r w:rsidRPr="00D30F38">
        <w:t>ách nhi</w:t>
      </w:r>
      <w:r w:rsidRPr="00D30F38">
        <w:rPr>
          <w:lang w:val="vi-VN"/>
        </w:rPr>
        <w:t>ệm về t</w:t>
      </w:r>
      <w:r w:rsidRPr="00D30F38">
        <w:t>ính chính xác c</w:t>
      </w:r>
      <w:r w:rsidRPr="00D30F38">
        <w:rPr>
          <w:lang w:val="vi-VN"/>
        </w:rPr>
        <w:t>ủa số liệu về số tiền bồi thường, hỗ trợ, t</w:t>
      </w:r>
      <w:r w:rsidRPr="00D30F38">
        <w:t>ái đ</w:t>
      </w:r>
      <w:r w:rsidRPr="00D30F38">
        <w:rPr>
          <w:lang w:val="vi-VN"/>
        </w:rPr>
        <w:t>ịnh cư được trừ v</w:t>
      </w:r>
      <w:r w:rsidRPr="00D30F38">
        <w:t>ào ti</w:t>
      </w:r>
      <w:r w:rsidRPr="00D30F38">
        <w:rPr>
          <w:lang w:val="vi-VN"/>
        </w:rPr>
        <w:t>ền sử dụng đất để l</w:t>
      </w:r>
      <w:r w:rsidRPr="00D30F38">
        <w:t>àm căn c</w:t>
      </w:r>
      <w:r w:rsidRPr="00D30F38">
        <w:rPr>
          <w:lang w:val="vi-VN"/>
        </w:rPr>
        <w:t>ứ cho cơ quan thuế thực hiện việc trừ số tiền ứng trước v</w:t>
      </w:r>
      <w:r w:rsidRPr="00D30F38">
        <w:t>ào ti</w:t>
      </w:r>
      <w:r w:rsidRPr="00D30F38">
        <w:rPr>
          <w:lang w:val="vi-VN"/>
        </w:rPr>
        <w:t>ền sử dụng đất tại điểm c khoản này</w:t>
      </w:r>
      <w:r w:rsidRPr="00D30F38">
        <w:t>, tr</w:t>
      </w:r>
      <w:r w:rsidRPr="00D30F38">
        <w:rPr>
          <w:lang w:val="vi-VN"/>
        </w:rPr>
        <w:t>ừ c</w:t>
      </w:r>
      <w:r w:rsidRPr="00D30F38">
        <w:t>ác văn b</w:t>
      </w:r>
      <w:r w:rsidRPr="00D30F38">
        <w:rPr>
          <w:lang w:val="vi-VN"/>
        </w:rPr>
        <w:t>ản, giấy tờ c</w:t>
      </w:r>
      <w:r w:rsidRPr="00D30F38">
        <w:t>ó trong h</w:t>
      </w:r>
      <w:r w:rsidRPr="00D30F38">
        <w:rPr>
          <w:lang w:val="vi-VN"/>
        </w:rPr>
        <w:t>ồ sơ đ</w:t>
      </w:r>
      <w:r w:rsidRPr="00D30F38">
        <w:t>ã đư</w:t>
      </w:r>
      <w:r w:rsidRPr="00D30F38">
        <w:rPr>
          <w:lang w:val="vi-VN"/>
        </w:rPr>
        <w:t>ợc cơ quan, tổ chức, người c</w:t>
      </w:r>
      <w:r w:rsidRPr="00D30F38">
        <w:t>ó th</w:t>
      </w:r>
      <w:r w:rsidRPr="00D30F38">
        <w:rPr>
          <w:lang w:val="vi-VN"/>
        </w:rPr>
        <w:t>ẩm quyền kh</w:t>
      </w:r>
      <w:r w:rsidRPr="00D30F38">
        <w:t>ác ch</w:t>
      </w:r>
      <w:r w:rsidRPr="00D30F38">
        <w:rPr>
          <w:lang w:val="vi-VN"/>
        </w:rPr>
        <w:t>ấp thuận, quyết định hoặc giải quyết trước đ</w:t>
      </w:r>
      <w:r w:rsidRPr="00D30F38">
        <w:t>ó.</w:t>
      </w:r>
    </w:p>
    <w:p w14:paraId="6D91C1D2" w14:textId="77777777" w:rsidR="00D30F38" w:rsidRPr="00D30F38" w:rsidRDefault="00D30F38" w:rsidP="00D30F38">
      <w:pPr>
        <w:spacing w:after="0" w:line="240" w:lineRule="auto"/>
      </w:pPr>
      <w:bookmarkStart w:id="227" w:name="khoan_3_16"/>
      <w:r w:rsidRPr="00D30F38">
        <w:rPr>
          <w:lang w:val="en"/>
        </w:rPr>
        <w:t>3. Trường hợp Nhà nước giao đất có thu tiền sử dụng đất, cho thuê đất, nếu người thực hiện dự án tự nguyện ứng trước kinh phí bồi thường, hỗ trợ, tái định cư theo phương án bồi thường, hỗ trợ, tái định cư đã được cơ quan nhà nước có thẩm quyền phê duyệt theo quy định tại</w:t>
      </w:r>
      <w:bookmarkEnd w:id="227"/>
      <w:r w:rsidRPr="00D30F38">
        <w:rPr>
          <w:lang w:val="en"/>
        </w:rPr>
        <w:t> </w:t>
      </w:r>
      <w:bookmarkStart w:id="228" w:name="dc_177"/>
      <w:r w:rsidRPr="00D30F38">
        <w:rPr>
          <w:lang w:val="vi-VN"/>
        </w:rPr>
        <w:t>khoản 2 Điều 94 Luật Đất đai</w:t>
      </w:r>
      <w:bookmarkEnd w:id="228"/>
      <w:r w:rsidRPr="00D30F38">
        <w:rPr>
          <w:lang w:val="vi-VN"/>
        </w:rPr>
        <w:t> </w:t>
      </w:r>
      <w:bookmarkStart w:id="229" w:name="khoan_3_16_name"/>
      <w:r w:rsidRPr="00D30F38">
        <w:rPr>
          <w:lang w:val="vi-VN"/>
        </w:rPr>
        <w:t xml:space="preserve">mà dự án đầu tư có nhiều hình thức sử dụng đất (giao đất không thu tiền sử dụng đất, giao đất có thu tiền sử dụng đất, cho thuê đất) thì việc khấu trừ kinh phí bồi thường, hỗ trợ, tái định cư theo phương án được cơ quan nhà nước có thẩm quyền phê duyệt được tính theo từng loại diện tích. Kinh phí bồi thường, hỗ trợ, tái định cư của phần diện tích đất sử dụng vào mục đích công cộng được giao đất không thu tiền sử dụng đất được phân bổ vào các phần diện tích </w:t>
      </w:r>
      <w:r w:rsidRPr="00D30F38">
        <w:rPr>
          <w:lang w:val="vi-VN"/>
        </w:rPr>
        <w:lastRenderedPageBreak/>
        <w:t>đất tính thu tiền sử dụng đất, tiền thuê đất theo tỷ lệ diện tích của từng phần trong tổng diện tích phải thực hiện nộp tiền sử dụng đất, tiền thuê đất để thực hiện khấu trừ theo quy định.</w:t>
      </w:r>
      <w:bookmarkEnd w:id="229"/>
    </w:p>
    <w:p w14:paraId="0BC58F80" w14:textId="77777777" w:rsidR="00D30F38" w:rsidRPr="00D30F38" w:rsidRDefault="00D30F38" w:rsidP="00D30F38">
      <w:pPr>
        <w:spacing w:after="0" w:line="240" w:lineRule="auto"/>
      </w:pPr>
      <w:r w:rsidRPr="00D30F38">
        <w:rPr>
          <w:lang w:val="en"/>
        </w:rPr>
        <w:t>Không th</w:t>
      </w:r>
      <w:r w:rsidRPr="00D30F38">
        <w:rPr>
          <w:lang w:val="vi-VN"/>
        </w:rPr>
        <w:t>ực hiện ph</w:t>
      </w:r>
      <w:r w:rsidRPr="00D30F38">
        <w:t>ân b</w:t>
      </w:r>
      <w:r w:rsidRPr="00D30F38">
        <w:rPr>
          <w:lang w:val="vi-VN"/>
        </w:rPr>
        <w:t>ổ tiền bồi thường, hỗ trợ, t</w:t>
      </w:r>
      <w:r w:rsidRPr="00D30F38">
        <w:t>ái đ</w:t>
      </w:r>
      <w:r w:rsidRPr="00D30F38">
        <w:rPr>
          <w:lang w:val="vi-VN"/>
        </w:rPr>
        <w:t>ịnh cư quy định tại khoản này</w:t>
      </w:r>
      <w:r w:rsidRPr="00D30F38">
        <w:t> vào ti</w:t>
      </w:r>
      <w:r w:rsidRPr="00D30F38">
        <w:rPr>
          <w:lang w:val="vi-VN"/>
        </w:rPr>
        <w:t>ền thu</w:t>
      </w:r>
      <w:r w:rsidRPr="00D30F38">
        <w:t>ê đ</w:t>
      </w:r>
      <w:r w:rsidRPr="00D30F38">
        <w:rPr>
          <w:lang w:val="vi-VN"/>
        </w:rPr>
        <w:t>ất của phần diện t</w:t>
      </w:r>
      <w:r w:rsidRPr="00D30F38">
        <w:t>ích xây d</w:t>
      </w:r>
      <w:r w:rsidRPr="00D30F38">
        <w:rPr>
          <w:lang w:val="vi-VN"/>
        </w:rPr>
        <w:t>ựng c</w:t>
      </w:r>
      <w:r w:rsidRPr="00D30F38">
        <w:t>ông trình ng</w:t>
      </w:r>
      <w:r w:rsidRPr="00D30F38">
        <w:rPr>
          <w:lang w:val="vi-VN"/>
        </w:rPr>
        <w:t>ầm (kh</w:t>
      </w:r>
      <w:r w:rsidRPr="00D30F38">
        <w:t>ông ph</w:t>
      </w:r>
      <w:r w:rsidRPr="00D30F38">
        <w:rPr>
          <w:lang w:val="vi-VN"/>
        </w:rPr>
        <w:t>ải l</w:t>
      </w:r>
      <w:r w:rsidRPr="00D30F38">
        <w:t>à phần</w:t>
      </w:r>
      <w:r w:rsidRPr="00D30F38">
        <w:rPr>
          <w:lang w:val="vi-VN"/>
        </w:rPr>
        <w:t> ngầm của c</w:t>
      </w:r>
      <w:r w:rsidRPr="00D30F38">
        <w:t>ông trình xây d</w:t>
      </w:r>
      <w:r w:rsidRPr="00D30F38">
        <w:rPr>
          <w:lang w:val="vi-VN"/>
        </w:rPr>
        <w:t>ựng tr</w:t>
      </w:r>
      <w:r w:rsidRPr="00D30F38">
        <w:t>ên m</w:t>
      </w:r>
      <w:r w:rsidRPr="00D30F38">
        <w:rPr>
          <w:lang w:val="vi-VN"/>
        </w:rPr>
        <w:t>ặt đất) hoặc của phần ngầm c</w:t>
      </w:r>
      <w:r w:rsidRPr="00D30F38">
        <w:t>ông trình xây d</w:t>
      </w:r>
      <w:r w:rsidRPr="00D30F38">
        <w:rPr>
          <w:lang w:val="vi-VN"/>
        </w:rPr>
        <w:t>ựng tr</w:t>
      </w:r>
      <w:r w:rsidRPr="00D30F38">
        <w:t>ên m</w:t>
      </w:r>
      <w:r w:rsidRPr="00D30F38">
        <w:rPr>
          <w:lang w:val="vi-VN"/>
        </w:rPr>
        <w:t>ặt đất m</w:t>
      </w:r>
      <w:r w:rsidRPr="00D30F38">
        <w:t>à có phần</w:t>
      </w:r>
      <w:r w:rsidRPr="00D30F38">
        <w:rPr>
          <w:lang w:val="vi-VN"/>
        </w:rPr>
        <w:t> diện t</w:t>
      </w:r>
      <w:r w:rsidRPr="00D30F38">
        <w:t>ích xây d</w:t>
      </w:r>
      <w:r w:rsidRPr="00D30F38">
        <w:rPr>
          <w:lang w:val="vi-VN"/>
        </w:rPr>
        <w:t>ựng c</w:t>
      </w:r>
      <w:r w:rsidRPr="00D30F38">
        <w:t>ông trình ng</w:t>
      </w:r>
      <w:r w:rsidRPr="00D30F38">
        <w:rPr>
          <w:lang w:val="vi-VN"/>
        </w:rPr>
        <w:t>ầm vượt ra ngo</w:t>
      </w:r>
      <w:r w:rsidRPr="00D30F38">
        <w:t>ài phần</w:t>
      </w:r>
      <w:r w:rsidRPr="00D30F38">
        <w:rPr>
          <w:lang w:val="vi-VN"/>
        </w:rPr>
        <w:t> diện t</w:t>
      </w:r>
      <w:r w:rsidRPr="00D30F38">
        <w:t>ích đ</w:t>
      </w:r>
      <w:r w:rsidRPr="00D30F38">
        <w:rPr>
          <w:lang w:val="vi-VN"/>
        </w:rPr>
        <w:t>ất tr</w:t>
      </w:r>
      <w:r w:rsidRPr="00D30F38">
        <w:t>ên b</w:t>
      </w:r>
      <w:r w:rsidRPr="00D30F38">
        <w:rPr>
          <w:lang w:val="vi-VN"/>
        </w:rPr>
        <w:t>ề mặt.</w:t>
      </w:r>
    </w:p>
    <w:p w14:paraId="351EDEDE" w14:textId="77777777" w:rsidR="00D30F38" w:rsidRPr="00D30F38" w:rsidRDefault="00D30F38" w:rsidP="00D30F38">
      <w:pPr>
        <w:spacing w:after="0" w:line="240" w:lineRule="auto"/>
      </w:pPr>
      <w:r w:rsidRPr="00D30F38">
        <w:rPr>
          <w:lang w:val="en"/>
        </w:rPr>
        <w:t>Kinh phí b</w:t>
      </w:r>
      <w:r w:rsidRPr="00D30F38">
        <w:rPr>
          <w:lang w:val="vi-VN"/>
        </w:rPr>
        <w:t>ồi thường, hỗ trợ, t</w:t>
      </w:r>
      <w:r w:rsidRPr="00D30F38">
        <w:t>ái đ</w:t>
      </w:r>
      <w:r w:rsidRPr="00D30F38">
        <w:rPr>
          <w:lang w:val="vi-VN"/>
        </w:rPr>
        <w:t>ịnh cư c</w:t>
      </w:r>
      <w:r w:rsidRPr="00D30F38">
        <w:t>òn l</w:t>
      </w:r>
      <w:r w:rsidRPr="00D30F38">
        <w:rPr>
          <w:lang w:val="vi-VN"/>
        </w:rPr>
        <w:t>ại chưa được trừ v</w:t>
      </w:r>
      <w:r w:rsidRPr="00D30F38">
        <w:t>ào ti</w:t>
      </w:r>
      <w:r w:rsidRPr="00D30F38">
        <w:rPr>
          <w:lang w:val="vi-VN"/>
        </w:rPr>
        <w:t>ền sử dụng đất, tiền thu</w:t>
      </w:r>
      <w:r w:rsidRPr="00D30F38">
        <w:t>ê đ</w:t>
      </w:r>
      <w:r w:rsidRPr="00D30F38">
        <w:rPr>
          <w:lang w:val="vi-VN"/>
        </w:rPr>
        <w:t>ất (nếu c</w:t>
      </w:r>
      <w:r w:rsidRPr="00D30F38">
        <w:t>ó) thì đư</w:t>
      </w:r>
      <w:r w:rsidRPr="00D30F38">
        <w:rPr>
          <w:lang w:val="vi-VN"/>
        </w:rPr>
        <w:t>ợc t</w:t>
      </w:r>
      <w:r w:rsidRPr="00D30F38">
        <w:t>ính vào chi phí đ</w:t>
      </w:r>
      <w:r w:rsidRPr="00D30F38">
        <w:rPr>
          <w:lang w:val="vi-VN"/>
        </w:rPr>
        <w:t>ầu tư của dự </w:t>
      </w:r>
      <w:r w:rsidRPr="00D30F38">
        <w:t>án.</w:t>
      </w:r>
    </w:p>
    <w:p w14:paraId="7C58BB6B" w14:textId="77777777" w:rsidR="00D30F38" w:rsidRPr="00D30F38" w:rsidRDefault="00D30F38" w:rsidP="00D30F38">
      <w:pPr>
        <w:spacing w:after="0" w:line="240" w:lineRule="auto"/>
      </w:pPr>
      <w:bookmarkStart w:id="230" w:name="khoan_4_16"/>
      <w:r w:rsidRPr="00D30F38">
        <w:rPr>
          <w:lang w:val="en"/>
        </w:rPr>
        <w:t>4. Trường hợp đất trước khi bị thu hồi là đất được Nhà nước giao đất có thu tiền sử dụng đất mà kinh phí bồi thường, hỗ trợ, tái định cư đã ứng trước đã được tính vào vốn đầu tư của dự án và người sử dụng đất đã được bồi thường về đất thì chi phí đầu tư vào đất còn lại theo quy định tại</w:t>
      </w:r>
      <w:bookmarkEnd w:id="230"/>
      <w:r w:rsidRPr="00D30F38">
        <w:rPr>
          <w:lang w:val="en"/>
        </w:rPr>
        <w:t> </w:t>
      </w:r>
      <w:bookmarkStart w:id="231" w:name="dc_85"/>
      <w:r w:rsidRPr="00D30F38">
        <w:rPr>
          <w:lang w:val="vi-VN"/>
        </w:rPr>
        <w:t>điểm d khoản 2 Điều 107 Luật Đất đai</w:t>
      </w:r>
      <w:bookmarkEnd w:id="231"/>
      <w:r w:rsidRPr="00D30F38">
        <w:rPr>
          <w:lang w:val="vi-VN"/>
        </w:rPr>
        <w:t>, </w:t>
      </w:r>
      <w:bookmarkStart w:id="232" w:name="dc_86"/>
      <w:r w:rsidRPr="00D30F38">
        <w:rPr>
          <w:lang w:val="vi-VN"/>
        </w:rPr>
        <w:t>khoản 6 Điều 17 Nghị định số 88/2024/NĐ-CP</w:t>
      </w:r>
      <w:bookmarkEnd w:id="232"/>
      <w:r w:rsidRPr="00D30F38">
        <w:rPr>
          <w:lang w:val="vi-VN"/>
        </w:rPr>
        <w:t> </w:t>
      </w:r>
      <w:bookmarkStart w:id="233" w:name="khoan_4_16_name"/>
      <w:r w:rsidRPr="00D30F38">
        <w:rPr>
          <w:lang w:val="vi-VN"/>
        </w:rPr>
        <w:t>được xác định bằng không (= 0).</w:t>
      </w:r>
      <w:bookmarkEnd w:id="233"/>
    </w:p>
    <w:p w14:paraId="731AF0BA" w14:textId="77777777" w:rsidR="00D30F38" w:rsidRPr="00D30F38" w:rsidRDefault="00D30F38" w:rsidP="00D30F38">
      <w:pPr>
        <w:spacing w:after="0" w:line="240" w:lineRule="auto"/>
      </w:pPr>
      <w:bookmarkStart w:id="234" w:name="muc_2_2"/>
      <w:r w:rsidRPr="00D30F38">
        <w:rPr>
          <w:b/>
          <w:bCs/>
          <w:lang w:val="en"/>
        </w:rPr>
        <w:t>Mục 2. MIỄN, GIẢM TIỀN SỬ DỤNG ĐẤT</w:t>
      </w:r>
      <w:bookmarkEnd w:id="234"/>
    </w:p>
    <w:p w14:paraId="6B920F52" w14:textId="77777777" w:rsidR="00D30F38" w:rsidRPr="00D30F38" w:rsidRDefault="00D30F38" w:rsidP="00D30F38">
      <w:pPr>
        <w:spacing w:after="0" w:line="240" w:lineRule="auto"/>
      </w:pPr>
      <w:bookmarkStart w:id="235" w:name="dieu_17"/>
      <w:r w:rsidRPr="00D30F38">
        <w:rPr>
          <w:b/>
          <w:bCs/>
          <w:lang w:val="en"/>
        </w:rPr>
        <w:t>Điều 17. Nguyên tắc thực hiện miễn, giảm tiền sử dụng đất đối với các đối tượng được miễn, giảm tiền sử dụng đất</w:t>
      </w:r>
      <w:bookmarkEnd w:id="235"/>
    </w:p>
    <w:p w14:paraId="5D62B173" w14:textId="77777777" w:rsidR="00D30F38" w:rsidRPr="00D30F38" w:rsidRDefault="00D30F38" w:rsidP="00D30F38">
      <w:pPr>
        <w:spacing w:after="0" w:line="240" w:lineRule="auto"/>
      </w:pPr>
      <w:bookmarkStart w:id="236" w:name="khoan_1_17"/>
      <w:r w:rsidRPr="00D30F38">
        <w:rPr>
          <w:lang w:val="en"/>
        </w:rPr>
        <w:t>1. Hộ gia đình, cá nhân thuộc đối tượng được miễn hoặc giảm tiền sử dụng đất theo quy định tại</w:t>
      </w:r>
      <w:bookmarkEnd w:id="236"/>
      <w:r w:rsidRPr="00D30F38">
        <w:rPr>
          <w:lang w:val="en"/>
        </w:rPr>
        <w:t> </w:t>
      </w:r>
      <w:bookmarkStart w:id="237" w:name="tc_25"/>
      <w:r w:rsidRPr="00D30F38">
        <w:rPr>
          <w:lang w:val="vi-VN"/>
        </w:rPr>
        <w:t>Điều 18, Điều 19 Nghị định này</w:t>
      </w:r>
      <w:bookmarkEnd w:id="237"/>
      <w:r w:rsidRPr="00D30F38">
        <w:rPr>
          <w:lang w:val="vi-VN"/>
        </w:rPr>
        <w:t> </w:t>
      </w:r>
      <w:bookmarkStart w:id="238" w:name="khoan_1_17_name"/>
      <w:r w:rsidRPr="00D30F38">
        <w:t>chỉ được miễn hoặc giảm một lần trong trường hợp được Nhà nước giao đất để làm nhà ở hoặc được phép chuyển mục đích sử dụng đất từ đất khác sang đất ở hoặc được công nhận vào mục đích đất ở theo quy định của pháp luật về đất đai.</w:t>
      </w:r>
      <w:bookmarkEnd w:id="238"/>
    </w:p>
    <w:p w14:paraId="2E3E81F0" w14:textId="77777777" w:rsidR="00D30F38" w:rsidRPr="00D30F38" w:rsidRDefault="00D30F38" w:rsidP="00D30F38">
      <w:pPr>
        <w:spacing w:after="0" w:line="240" w:lineRule="auto"/>
      </w:pPr>
      <w:r w:rsidRPr="00D30F38">
        <w:rPr>
          <w:lang w:val="en"/>
        </w:rPr>
        <w:t>2. Trong m</w:t>
      </w:r>
      <w:r w:rsidRPr="00D30F38">
        <w:rPr>
          <w:lang w:val="vi-VN"/>
        </w:rPr>
        <w:t>ột hộ gia đ</w:t>
      </w:r>
      <w:r w:rsidRPr="00D30F38">
        <w:t>ình có nhi</w:t>
      </w:r>
      <w:r w:rsidRPr="00D30F38">
        <w:rPr>
          <w:lang w:val="vi-VN"/>
        </w:rPr>
        <w:t>ều th</w:t>
      </w:r>
      <w:r w:rsidRPr="00D30F38">
        <w:t>ành viên thu</w:t>
      </w:r>
      <w:r w:rsidRPr="00D30F38">
        <w:rPr>
          <w:lang w:val="vi-VN"/>
        </w:rPr>
        <w:t>ộc đối tượng được giảm tiền sử dụng đất th</w:t>
      </w:r>
      <w:r w:rsidRPr="00D30F38">
        <w:t>ì đư</w:t>
      </w:r>
      <w:r w:rsidRPr="00D30F38">
        <w:rPr>
          <w:lang w:val="vi-VN"/>
        </w:rPr>
        <w:t>ợc cộng c</w:t>
      </w:r>
      <w:r w:rsidRPr="00D30F38">
        <w:t>ác m</w:t>
      </w:r>
      <w:r w:rsidRPr="00D30F38">
        <w:rPr>
          <w:lang w:val="vi-VN"/>
        </w:rPr>
        <w:t>ức giảm của từng th</w:t>
      </w:r>
      <w:r w:rsidRPr="00D30F38">
        <w:t>ành viên thành m</w:t>
      </w:r>
      <w:r w:rsidRPr="00D30F38">
        <w:rPr>
          <w:lang w:val="vi-VN"/>
        </w:rPr>
        <w:t>ức giảm chung của cả hộ, nhưng mức giảm tối đa kh</w:t>
      </w:r>
      <w:r w:rsidRPr="00D30F38">
        <w:t>ông vư</w:t>
      </w:r>
      <w:r w:rsidRPr="00D30F38">
        <w:rPr>
          <w:lang w:val="vi-VN"/>
        </w:rPr>
        <w:t>ợt qu</w:t>
      </w:r>
      <w:r w:rsidRPr="00D30F38">
        <w:t>á s</w:t>
      </w:r>
      <w:r w:rsidRPr="00D30F38">
        <w:rPr>
          <w:lang w:val="vi-VN"/>
        </w:rPr>
        <w:t>ố tiền sử dụng đất phải nộp.</w:t>
      </w:r>
    </w:p>
    <w:p w14:paraId="2F0BA303" w14:textId="77777777" w:rsidR="00D30F38" w:rsidRPr="00D30F38" w:rsidRDefault="00D30F38" w:rsidP="00D30F38">
      <w:pPr>
        <w:spacing w:after="0" w:line="240" w:lineRule="auto"/>
      </w:pPr>
      <w:r w:rsidRPr="00D30F38">
        <w:rPr>
          <w:lang w:val="en"/>
        </w:rPr>
        <w:t>3. Trong trư</w:t>
      </w:r>
      <w:r w:rsidRPr="00D30F38">
        <w:rPr>
          <w:lang w:val="vi-VN"/>
        </w:rPr>
        <w:t>ờng hợp người sử dụng đất thuộc đối tượng được hưởng cả miễn v</w:t>
      </w:r>
      <w:r w:rsidRPr="00D30F38">
        <w:t>à gi</w:t>
      </w:r>
      <w:r w:rsidRPr="00D30F38">
        <w:rPr>
          <w:lang w:val="vi-VN"/>
        </w:rPr>
        <w:t>ảm tiền sử dụng đất theo quy định th</w:t>
      </w:r>
      <w:r w:rsidRPr="00D30F38">
        <w:t>ì đư</w:t>
      </w:r>
      <w:r w:rsidRPr="00D30F38">
        <w:rPr>
          <w:lang w:val="vi-VN"/>
        </w:rPr>
        <w:t>ợc miễn tiền sử dụng đất. Trường hợp người sử dụng đất thuộc đối tượng được giảm tiền sử dụng đất nhưng c</w:t>
      </w:r>
      <w:r w:rsidRPr="00D30F38">
        <w:t>ó nhi</w:t>
      </w:r>
      <w:r w:rsidRPr="00D30F38">
        <w:rPr>
          <w:lang w:val="vi-VN"/>
        </w:rPr>
        <w:t>ều mức giảm kh</w:t>
      </w:r>
      <w:r w:rsidRPr="00D30F38">
        <w:t>ác nhau thì đư</w:t>
      </w:r>
      <w:r w:rsidRPr="00D30F38">
        <w:rPr>
          <w:lang w:val="vi-VN"/>
        </w:rPr>
        <w:t>ợc hưởng mức giảm cao nhất.</w:t>
      </w:r>
    </w:p>
    <w:p w14:paraId="6C798739" w14:textId="77777777" w:rsidR="00D30F38" w:rsidRPr="00D30F38" w:rsidRDefault="00D30F38" w:rsidP="00D30F38">
      <w:pPr>
        <w:spacing w:after="0" w:line="240" w:lineRule="auto"/>
      </w:pPr>
      <w:r w:rsidRPr="00D30F38">
        <w:rPr>
          <w:lang w:val="en"/>
        </w:rPr>
        <w:t>4. Vi</w:t>
      </w:r>
      <w:r w:rsidRPr="00D30F38">
        <w:rPr>
          <w:lang w:val="vi-VN"/>
        </w:rPr>
        <w:t>ệc miễn, giảm tiền sử dụng đất khi Nh</w:t>
      </w:r>
      <w:r w:rsidRPr="00D30F38">
        <w:t>à nư</w:t>
      </w:r>
      <w:r w:rsidRPr="00D30F38">
        <w:rPr>
          <w:lang w:val="vi-VN"/>
        </w:rPr>
        <w:t>ớc giao đất, cho ph</w:t>
      </w:r>
      <w:r w:rsidRPr="00D30F38">
        <w:t>ép chuy</w:t>
      </w:r>
      <w:r w:rsidRPr="00D30F38">
        <w:rPr>
          <w:lang w:val="vi-VN"/>
        </w:rPr>
        <w:t>ển mục đ</w:t>
      </w:r>
      <w:r w:rsidRPr="00D30F38">
        <w:t>ích s</w:t>
      </w:r>
      <w:r w:rsidRPr="00D30F38">
        <w:rPr>
          <w:lang w:val="vi-VN"/>
        </w:rPr>
        <w:t>ử dụng đất, c</w:t>
      </w:r>
      <w:r w:rsidRPr="00D30F38">
        <w:t>ông nh</w:t>
      </w:r>
      <w:r w:rsidRPr="00D30F38">
        <w:rPr>
          <w:lang w:val="vi-VN"/>
        </w:rPr>
        <w:t>ận quyền sử dụng đất chỉ được thực hiện trực tiếp với đối tượng được miễn, giảm.</w:t>
      </w:r>
    </w:p>
    <w:p w14:paraId="0D458D72" w14:textId="77777777" w:rsidR="00D30F38" w:rsidRPr="00D30F38" w:rsidRDefault="00D30F38" w:rsidP="00D30F38">
      <w:pPr>
        <w:spacing w:after="0" w:line="240" w:lineRule="auto"/>
      </w:pPr>
      <w:r w:rsidRPr="00D30F38">
        <w:rPr>
          <w:lang w:val="en"/>
        </w:rPr>
        <w:t>Vi</w:t>
      </w:r>
      <w:r w:rsidRPr="00D30F38">
        <w:rPr>
          <w:lang w:val="vi-VN"/>
        </w:rPr>
        <w:t>ệc giảm tiền sử dụng đất được t</w:t>
      </w:r>
      <w:r w:rsidRPr="00D30F38">
        <w:t>ính trên s</w:t>
      </w:r>
      <w:r w:rsidRPr="00D30F38">
        <w:rPr>
          <w:lang w:val="vi-VN"/>
        </w:rPr>
        <w:t>ố tiền sử dụng đất phải nộp theo quy định tại c</w:t>
      </w:r>
      <w:r w:rsidRPr="00D30F38">
        <w:t>ác </w:t>
      </w:r>
      <w:bookmarkStart w:id="239" w:name="tc_28"/>
      <w:r w:rsidRPr="00D30F38">
        <w:t>Điều 6, 7, 8, 9,</w:t>
      </w:r>
      <w:bookmarkEnd w:id="239"/>
      <w:r w:rsidRPr="00D30F38">
        <w:rPr>
          <w:lang w:val="vi-VN"/>
        </w:rPr>
        <w:t> </w:t>
      </w:r>
      <w:bookmarkStart w:id="240" w:name="tc_27"/>
      <w:r w:rsidRPr="00D30F38">
        <w:rPr>
          <w:lang w:val="vi-VN"/>
        </w:rPr>
        <w:t>10, 11 và 12 Nghị định này</w:t>
      </w:r>
      <w:bookmarkEnd w:id="240"/>
      <w:r w:rsidRPr="00D30F38">
        <w:t>. Ngư</w:t>
      </w:r>
      <w:r w:rsidRPr="00D30F38">
        <w:rPr>
          <w:lang w:val="vi-VN"/>
        </w:rPr>
        <w:t>ời sử dụng đất nộp giấy tờ chứng minh thuộc đối tượng được giảm tiền sử dụng đất theo quy định của ph</w:t>
      </w:r>
      <w:r w:rsidRPr="00D30F38">
        <w:t>áp luật</w:t>
      </w:r>
      <w:r w:rsidRPr="00D30F38">
        <w:rPr>
          <w:lang w:val="vi-VN"/>
        </w:rPr>
        <w:t>.</w:t>
      </w:r>
    </w:p>
    <w:p w14:paraId="40500C15" w14:textId="77777777" w:rsidR="00D30F38" w:rsidRPr="00D30F38" w:rsidRDefault="00D30F38" w:rsidP="00D30F38">
      <w:pPr>
        <w:spacing w:after="0" w:line="240" w:lineRule="auto"/>
      </w:pPr>
      <w:bookmarkStart w:id="241" w:name="khoan_5_17"/>
      <w:r w:rsidRPr="00D30F38">
        <w:rPr>
          <w:lang w:val="en"/>
        </w:rPr>
        <w:t>5. Không áp dụng miễn, giảm tiền sử dụng đất trong trường hợp đấu giá quyền sử dụng đất để giao đất có thu tiền sử dụng đất.</w:t>
      </w:r>
      <w:bookmarkEnd w:id="241"/>
    </w:p>
    <w:p w14:paraId="59EC47E9" w14:textId="77777777" w:rsidR="00D30F38" w:rsidRPr="00D30F38" w:rsidRDefault="00D30F38" w:rsidP="00D30F38">
      <w:pPr>
        <w:spacing w:after="0" w:line="240" w:lineRule="auto"/>
      </w:pPr>
      <w:r w:rsidRPr="00D30F38">
        <w:rPr>
          <w:lang w:val="en"/>
        </w:rPr>
        <w:t>Vi</w:t>
      </w:r>
      <w:r w:rsidRPr="00D30F38">
        <w:rPr>
          <w:lang w:val="vi-VN"/>
        </w:rPr>
        <w:t>ệc miễn, giảm tiền sử dụng đất trong trường hợp giao đất t</w:t>
      </w:r>
      <w:r w:rsidRPr="00D30F38">
        <w:t>ái đ</w:t>
      </w:r>
      <w:r w:rsidRPr="00D30F38">
        <w:rPr>
          <w:lang w:val="vi-VN"/>
        </w:rPr>
        <w:t>ịnh cư thực hiện theo quy định tại Nghị định về bồi thường, hỗ trợ, t</w:t>
      </w:r>
      <w:r w:rsidRPr="00D30F38">
        <w:t>ái đ</w:t>
      </w:r>
      <w:r w:rsidRPr="00D30F38">
        <w:rPr>
          <w:lang w:val="vi-VN"/>
        </w:rPr>
        <w:t>ịnh cư khi Nh</w:t>
      </w:r>
      <w:r w:rsidRPr="00D30F38">
        <w:t>à nư</w:t>
      </w:r>
      <w:r w:rsidRPr="00D30F38">
        <w:rPr>
          <w:lang w:val="vi-VN"/>
        </w:rPr>
        <w:t>ớc thu hồi đất.</w:t>
      </w:r>
    </w:p>
    <w:p w14:paraId="588F9E05" w14:textId="77777777" w:rsidR="00D30F38" w:rsidRPr="00D30F38" w:rsidRDefault="00D30F38" w:rsidP="00D30F38">
      <w:pPr>
        <w:spacing w:after="0" w:line="240" w:lineRule="auto"/>
      </w:pPr>
      <w:bookmarkStart w:id="242" w:name="khoan_6_17"/>
      <w:r w:rsidRPr="00D30F38">
        <w:rPr>
          <w:lang w:val="en"/>
        </w:rPr>
        <w:t>6. Trường hợp cơ quan nhà nước có thẩm quyền phát hiện người sử dụng đất đã được miễn, giảm tiền sử dụng đất nhưng không đáp ứng các điều kiện để được miễn, giảm tiền sử dụng đất (nếu có) theo quy định,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như sau:</w:t>
      </w:r>
      <w:bookmarkEnd w:id="242"/>
    </w:p>
    <w:p w14:paraId="18AE00A2" w14:textId="77777777" w:rsidR="00D30F38" w:rsidRPr="00D30F38" w:rsidRDefault="00D30F38" w:rsidP="00D30F38">
      <w:pPr>
        <w:spacing w:after="0" w:line="240" w:lineRule="auto"/>
      </w:pPr>
      <w:bookmarkStart w:id="243" w:name="diem_a_6_17"/>
      <w:r w:rsidRPr="00D30F38">
        <w:rPr>
          <w:lang w:val="en"/>
        </w:rPr>
        <w:t>a) Số tiền sử dụng đất được miễn, giảm phải thu hồi được tính theo giá đất tại Bảng giá đất tại thời điểm Nhà nước ban hành quyết định giao đất cộng (+) với khoản tiền tương đương với tiền chậm nộp tiền sử dụng đất theo quy định của pháp luật về quản lý thuế từng thời kỳ.</w:t>
      </w:r>
      <w:bookmarkEnd w:id="243"/>
    </w:p>
    <w:p w14:paraId="665B0005" w14:textId="77777777" w:rsidR="00D30F38" w:rsidRPr="00D30F38" w:rsidRDefault="00D30F38" w:rsidP="00D30F38">
      <w:pPr>
        <w:spacing w:after="0" w:line="240" w:lineRule="auto"/>
      </w:pPr>
      <w:bookmarkStart w:id="244" w:name="diem_b_6_17"/>
      <w:r w:rsidRPr="00D30F38">
        <w:rPr>
          <w:lang w:val="en"/>
        </w:rPr>
        <w:t>b) Thời gian tính tiền chậm nộp quy định tại điểm a khoản này tính từ thời điểm được miễn, giảm tiền sử dụng đất đến thời điểm cơ quan nhà nước có thẩm quyền quyết định thu hồi số tiền sử dụng đất đã được miễn, giảm.</w:t>
      </w:r>
      <w:bookmarkEnd w:id="244"/>
    </w:p>
    <w:p w14:paraId="4C1CB05C" w14:textId="77777777" w:rsidR="00D30F38" w:rsidRPr="00D30F38" w:rsidRDefault="00D30F38" w:rsidP="00D30F38">
      <w:pPr>
        <w:spacing w:after="0" w:line="240" w:lineRule="auto"/>
      </w:pPr>
      <w:bookmarkStart w:id="245" w:name="diem_c_6_17"/>
      <w:r w:rsidRPr="00D30F38">
        <w:rPr>
          <w:lang w:val="en"/>
        </w:rPr>
        <w:t>c) Cơ quan Thuế thu hồi số tiền sử dụng đất đã được miễn, giảm.</w:t>
      </w:r>
      <w:bookmarkEnd w:id="245"/>
    </w:p>
    <w:p w14:paraId="03A68C85" w14:textId="77777777" w:rsidR="00D30F38" w:rsidRPr="00D30F38" w:rsidRDefault="00D30F38" w:rsidP="00D30F38">
      <w:pPr>
        <w:spacing w:after="0" w:line="240" w:lineRule="auto"/>
      </w:pPr>
      <w:r w:rsidRPr="00D30F38">
        <w:rPr>
          <w:lang w:val="en"/>
        </w:rPr>
        <w:t>7. Trư</w:t>
      </w:r>
      <w:r w:rsidRPr="00D30F38">
        <w:rPr>
          <w:lang w:val="vi-VN"/>
        </w:rPr>
        <w:t>ờng hợp người sử dụng đất phải ho</w:t>
      </w:r>
      <w:r w:rsidRPr="00D30F38">
        <w:t>àn tr</w:t>
      </w:r>
      <w:r w:rsidRPr="00D30F38">
        <w:rPr>
          <w:lang w:val="vi-VN"/>
        </w:rPr>
        <w:t>ả tiền sử dụng đất đ</w:t>
      </w:r>
      <w:r w:rsidRPr="00D30F38">
        <w:t>ã đư</w:t>
      </w:r>
      <w:r w:rsidRPr="00D30F38">
        <w:rPr>
          <w:lang w:val="vi-VN"/>
        </w:rPr>
        <w:t>ợc miễn, giảm theo quy định tại khoản 6 Điều này</w:t>
      </w:r>
      <w:r w:rsidRPr="00D30F38">
        <w:t> thì đư</w:t>
      </w:r>
      <w:r w:rsidRPr="00D30F38">
        <w:rPr>
          <w:lang w:val="vi-VN"/>
        </w:rPr>
        <w:t>ợc trừ (trường hợp đ</w:t>
      </w:r>
      <w:r w:rsidRPr="00D30F38">
        <w:t>ã đư</w:t>
      </w:r>
      <w:r w:rsidRPr="00D30F38">
        <w:rPr>
          <w:lang w:val="vi-VN"/>
        </w:rPr>
        <w:t>ợc miễn tiền sử dụng đất) hoặc tiếp tục được trừ (trường hợp được giảm tiền sử dụng đất) đối với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(nếu c</w:t>
      </w:r>
      <w:r w:rsidRPr="00D30F38">
        <w:t>ó) vào ti</w:t>
      </w:r>
      <w:r w:rsidRPr="00D30F38">
        <w:rPr>
          <w:lang w:val="vi-VN"/>
        </w:rPr>
        <w:t>ền sử dụng đất phải ho</w:t>
      </w:r>
      <w:r w:rsidRPr="00D30F38">
        <w:t>àn tr</w:t>
      </w:r>
      <w:r w:rsidRPr="00D30F38">
        <w:rPr>
          <w:lang w:val="vi-VN"/>
        </w:rPr>
        <w:t>ả theo quy định tại </w:t>
      </w:r>
      <w:bookmarkStart w:id="246" w:name="dc_174"/>
      <w:r w:rsidRPr="00D30F38">
        <w:rPr>
          <w:lang w:val="vi-VN"/>
        </w:rPr>
        <w:t>khoản 2 Điều 94 Luật Đất đai</w:t>
      </w:r>
      <w:bookmarkEnd w:id="246"/>
      <w:r w:rsidRPr="00D30F38">
        <w:rPr>
          <w:lang w:val="vi-VN"/>
        </w:rPr>
        <w:t> v</w:t>
      </w:r>
      <w:r w:rsidRPr="00D30F38">
        <w:t>à </w:t>
      </w:r>
      <w:bookmarkStart w:id="247" w:name="tc_29"/>
      <w:r w:rsidRPr="00D30F38">
        <w:t>khoản 2, khoản 3 Điều 16 Nghị định này</w:t>
      </w:r>
      <w:bookmarkEnd w:id="247"/>
      <w:r w:rsidRPr="00D30F38">
        <w:t>. Trư</w:t>
      </w:r>
      <w:r w:rsidRPr="00D30F38">
        <w:rPr>
          <w:lang w:val="vi-VN"/>
        </w:rPr>
        <w:t>ờng hợp kinh ph</w:t>
      </w:r>
      <w:r w:rsidRPr="00D30F38">
        <w:t>í b</w:t>
      </w:r>
      <w:r w:rsidRPr="00D30F38">
        <w:rPr>
          <w:lang w:val="vi-VN"/>
        </w:rPr>
        <w:t>ồi thường, hỗ trợ, t</w:t>
      </w:r>
      <w:r w:rsidRPr="00D30F38">
        <w:t>ái đ</w:t>
      </w:r>
      <w:r w:rsidRPr="00D30F38">
        <w:rPr>
          <w:lang w:val="vi-VN"/>
        </w:rPr>
        <w:t>ịnh cư đ</w:t>
      </w:r>
      <w:r w:rsidRPr="00D30F38">
        <w:t>ã đư</w:t>
      </w:r>
      <w:r w:rsidRPr="00D30F38">
        <w:rPr>
          <w:lang w:val="vi-VN"/>
        </w:rPr>
        <w:t>ợc t</w:t>
      </w:r>
      <w:r w:rsidRPr="00D30F38">
        <w:t>ính vào chi phí đ</w:t>
      </w:r>
      <w:r w:rsidRPr="00D30F38">
        <w:rPr>
          <w:lang w:val="vi-VN"/>
        </w:rPr>
        <w:t>ầu tư của dự </w:t>
      </w:r>
      <w:r w:rsidRPr="00D30F38">
        <w:t>án thì không đư</w:t>
      </w:r>
      <w:r w:rsidRPr="00D30F38">
        <w:rPr>
          <w:lang w:val="vi-VN"/>
        </w:rPr>
        <w:t>ợc trừ v</w:t>
      </w:r>
      <w:r w:rsidRPr="00D30F38">
        <w:t>ào ti</w:t>
      </w:r>
      <w:r w:rsidRPr="00D30F38">
        <w:rPr>
          <w:lang w:val="vi-VN"/>
        </w:rPr>
        <w:t>ền sử dụng đất.</w:t>
      </w:r>
    </w:p>
    <w:p w14:paraId="27698EA7" w14:textId="77777777" w:rsidR="00D30F38" w:rsidRPr="00D30F38" w:rsidRDefault="00D30F38" w:rsidP="00D30F38">
      <w:pPr>
        <w:spacing w:after="0" w:line="240" w:lineRule="auto"/>
      </w:pPr>
      <w:bookmarkStart w:id="248" w:name="khoan_8_17"/>
      <w:r w:rsidRPr="00D30F38">
        <w:rPr>
          <w:lang w:val="en"/>
        </w:rPr>
        <w:t>8. Đối với việc xác định miễn, giảm tiền sử dụng đất cho hộ gia đình, cá nhân thì địa bàn (vùng) có điều kiện kinh tế - xã hội đặc biệt khó khăn, địa bàn (vùng) có điều kiện kinh tế - xã hội khó khăn quy định tại</w:t>
      </w:r>
      <w:bookmarkEnd w:id="248"/>
      <w:r w:rsidRPr="00D30F38">
        <w:rPr>
          <w:lang w:val="en"/>
        </w:rPr>
        <w:t> </w:t>
      </w:r>
      <w:bookmarkStart w:id="249" w:name="tc_30"/>
      <w:r w:rsidRPr="00D30F38">
        <w:rPr>
          <w:lang w:val="vi-VN"/>
        </w:rPr>
        <w:t>Điều 18, Điều 19 Nghị định này</w:t>
      </w:r>
      <w:bookmarkEnd w:id="249"/>
      <w:r w:rsidRPr="00D30F38">
        <w:rPr>
          <w:lang w:val="vi-VN"/>
        </w:rPr>
        <w:t> </w:t>
      </w:r>
      <w:bookmarkStart w:id="250" w:name="khoan_8_17_name"/>
      <w:r w:rsidRPr="00D30F38">
        <w:t>là</w:t>
      </w:r>
      <w:bookmarkEnd w:id="250"/>
      <w:r w:rsidRPr="00D30F38">
        <w:t> </w:t>
      </w:r>
      <w:bookmarkStart w:id="251" w:name="cumtu_8_17"/>
      <w:r w:rsidRPr="00D30F38">
        <w:t>thôn, xã, huyện</w:t>
      </w:r>
      <w:bookmarkEnd w:id="251"/>
      <w:r w:rsidRPr="00D30F38">
        <w:t> </w:t>
      </w:r>
      <w:bookmarkStart w:id="252" w:name="khoan_8_17_name_name"/>
      <w:r w:rsidRPr="00D30F38">
        <w:rPr>
          <w:lang w:val="vi-VN"/>
        </w:rPr>
        <w:t>theo quy định hoặc quyết định của Chính phủ, Thủ tướng Chính phủ hoặc của cơ quan, người được Chính phủ, Thủ tướng Chính phủ giao, phân cấp, ủy quyền.</w:t>
      </w:r>
      <w:bookmarkEnd w:id="252"/>
    </w:p>
    <w:p w14:paraId="17926953" w14:textId="77777777" w:rsidR="00D30F38" w:rsidRPr="00D30F38" w:rsidRDefault="00D30F38" w:rsidP="00D30F38">
      <w:pPr>
        <w:spacing w:after="0" w:line="240" w:lineRule="auto"/>
      </w:pPr>
      <w:r w:rsidRPr="00D30F38">
        <w:rPr>
          <w:lang w:val="en"/>
        </w:rPr>
        <w:lastRenderedPageBreak/>
        <w:t>Vi</w:t>
      </w:r>
      <w:r w:rsidRPr="00D30F38">
        <w:rPr>
          <w:lang w:val="vi-VN"/>
        </w:rPr>
        <w:t>ệc x</w:t>
      </w:r>
      <w:r w:rsidRPr="00D30F38">
        <w:t>ác đ</w:t>
      </w:r>
      <w:r w:rsidRPr="00D30F38">
        <w:rPr>
          <w:lang w:val="vi-VN"/>
        </w:rPr>
        <w:t>ịnh người ngh</w:t>
      </w:r>
      <w:r w:rsidRPr="00D30F38">
        <w:t>èo đư</w:t>
      </w:r>
      <w:r w:rsidRPr="00D30F38">
        <w:rPr>
          <w:lang w:val="vi-VN"/>
        </w:rPr>
        <w:t>ợc thực hiện theo quyết định của Thủ tướng Ch</w:t>
      </w:r>
      <w:r w:rsidRPr="00D30F38">
        <w:t>ính ph</w:t>
      </w:r>
      <w:r w:rsidRPr="00D30F38">
        <w:rPr>
          <w:lang w:val="vi-VN"/>
        </w:rPr>
        <w:t>ủ; việc x</w:t>
      </w:r>
      <w:r w:rsidRPr="00D30F38">
        <w:t>ác đ</w:t>
      </w:r>
      <w:r w:rsidRPr="00D30F38">
        <w:rPr>
          <w:lang w:val="vi-VN"/>
        </w:rPr>
        <w:t>ịnh hộ gia đ</w:t>
      </w:r>
      <w:r w:rsidRPr="00D30F38">
        <w:t>ình ho</w:t>
      </w:r>
      <w:r w:rsidRPr="00D30F38">
        <w:rPr>
          <w:lang w:val="vi-VN"/>
        </w:rPr>
        <w:t>ặc c</w:t>
      </w:r>
      <w:r w:rsidRPr="00D30F38">
        <w:t>á nhân là ngư</w:t>
      </w:r>
      <w:r w:rsidRPr="00D30F38">
        <w:rPr>
          <w:lang w:val="vi-VN"/>
        </w:rPr>
        <w:t>ời d</w:t>
      </w:r>
      <w:r w:rsidRPr="00D30F38">
        <w:t>ân t</w:t>
      </w:r>
      <w:r w:rsidRPr="00D30F38">
        <w:rPr>
          <w:lang w:val="vi-VN"/>
        </w:rPr>
        <w:t>ộc thiểu số được thực hiện theo quy định hoặc quyết định của Ch</w:t>
      </w:r>
      <w:r w:rsidRPr="00D30F38">
        <w:t>ính ph</w:t>
      </w:r>
      <w:r w:rsidRPr="00D30F38">
        <w:rPr>
          <w:lang w:val="vi-VN"/>
        </w:rPr>
        <w:t>ủ, Thủ tướng Ch</w:t>
      </w:r>
      <w:r w:rsidRPr="00D30F38">
        <w:t>ính ph</w:t>
      </w:r>
      <w:r w:rsidRPr="00D30F38">
        <w:rPr>
          <w:lang w:val="vi-VN"/>
        </w:rPr>
        <w:t>ủ.</w:t>
      </w:r>
    </w:p>
    <w:p w14:paraId="66DF41A8" w14:textId="77777777" w:rsidR="00D30F38" w:rsidRPr="00D30F38" w:rsidRDefault="00D30F38" w:rsidP="00D30F38">
      <w:pPr>
        <w:spacing w:after="0" w:line="240" w:lineRule="auto"/>
      </w:pPr>
      <w:bookmarkStart w:id="253" w:name="khoan_9_17"/>
      <w:r w:rsidRPr="00D30F38">
        <w:rPr>
          <w:lang w:val="en"/>
        </w:rPr>
        <w:t>9. Việc miễn tiền sử dụng đất để thực hiện dự án đầu tư xây dựng nhà ở xã hội, nhà ở cho lực lượng vũ trang nhân dân, cải tạo, xây dựng lại nhà chung cư được thực hiện theo quy định của pháp luật về nhà ở.</w:t>
      </w:r>
      <w:bookmarkEnd w:id="253"/>
    </w:p>
    <w:p w14:paraId="1DE6C631" w14:textId="77777777" w:rsidR="00D30F38" w:rsidRPr="00D30F38" w:rsidRDefault="00D30F38" w:rsidP="00D30F38">
      <w:pPr>
        <w:spacing w:after="0" w:line="240" w:lineRule="auto"/>
      </w:pPr>
      <w:r w:rsidRPr="00D30F38">
        <w:rPr>
          <w:lang w:val="en"/>
        </w:rPr>
        <w:t>Vi</w:t>
      </w:r>
      <w:r w:rsidRPr="00D30F38">
        <w:rPr>
          <w:lang w:val="vi-VN"/>
        </w:rPr>
        <w:t>ệc miễn, giảm tiền sử dụng đất để thực hiện ch</w:t>
      </w:r>
      <w:r w:rsidRPr="00D30F38">
        <w:t>ính sách nhà </w:t>
      </w:r>
      <w:r w:rsidRPr="00D30F38">
        <w:rPr>
          <w:lang w:val="vi-VN"/>
        </w:rPr>
        <w:t>ở, đất ở đối với người c</w:t>
      </w:r>
      <w:r w:rsidRPr="00D30F38">
        <w:t>ó công v</w:t>
      </w:r>
      <w:r w:rsidRPr="00D30F38">
        <w:rPr>
          <w:lang w:val="vi-VN"/>
        </w:rPr>
        <w:t>ới c</w:t>
      </w:r>
      <w:r w:rsidRPr="00D30F38">
        <w:t>ách m</w:t>
      </w:r>
      <w:r w:rsidRPr="00D30F38">
        <w:rPr>
          <w:lang w:val="vi-VN"/>
        </w:rPr>
        <w:t>ạng được thực hiện theo quy định của ph</w:t>
      </w:r>
      <w:r w:rsidRPr="00D30F38">
        <w:t>áp luật</w:t>
      </w:r>
      <w:r w:rsidRPr="00D30F38">
        <w:rPr>
          <w:lang w:val="vi-VN"/>
        </w:rPr>
        <w:t> về người c</w:t>
      </w:r>
      <w:r w:rsidRPr="00D30F38">
        <w:t>ó công.</w:t>
      </w:r>
    </w:p>
    <w:p w14:paraId="394DF874" w14:textId="77777777" w:rsidR="00D30F38" w:rsidRPr="00D30F38" w:rsidRDefault="00D30F38" w:rsidP="00D30F38">
      <w:pPr>
        <w:spacing w:after="0" w:line="240" w:lineRule="auto"/>
      </w:pPr>
      <w:bookmarkStart w:id="254" w:name="khoan_10_17"/>
      <w:r w:rsidRPr="00D30F38">
        <w:rPr>
          <w:lang w:val="en"/>
        </w:rPr>
        <w:t>10. Trường hợp tổ chức trong nước đã được miễn, giảm tiền sử dụng đất theo quy định của pháp luật mà nay chuyển nhượng, góp vốn bằng quyền sử dụng đất hoặc chuyển nhượng dự án đầu tư gắn với chuyển nhượng quyền sử dụng đất thì xử lý như sau:</w:t>
      </w:r>
      <w:bookmarkEnd w:id="254"/>
    </w:p>
    <w:p w14:paraId="7F414BE2" w14:textId="77777777" w:rsidR="00D30F38" w:rsidRPr="00D30F38" w:rsidRDefault="00D30F38" w:rsidP="00D30F38">
      <w:pPr>
        <w:spacing w:after="0" w:line="240" w:lineRule="auto"/>
      </w:pPr>
      <w:bookmarkStart w:id="255" w:name="diem_a_10_17"/>
      <w:r w:rsidRPr="00D30F38">
        <w:rPr>
          <w:lang w:val="en"/>
        </w:rPr>
        <w:t>a) Tổ chức trong nước đã được miễn, giảm tiền sử dụng đất theo quy định của pháp luật mà nay chuyển nhượng, góp vốn bằng quyền sử dụng đất theo đúng quy định của pháp luật (bao gồm cả trường hợp chủ đầu tư dự án khi bán lại nhà ở xã hội sau 10 năm cho thuê theo quy định tại</w:t>
      </w:r>
      <w:bookmarkEnd w:id="255"/>
      <w:r w:rsidRPr="00D30F38">
        <w:rPr>
          <w:lang w:val="en"/>
        </w:rPr>
        <w:t> </w:t>
      </w:r>
      <w:bookmarkStart w:id="256" w:name="dc_87"/>
      <w:r w:rsidRPr="00D30F38">
        <w:rPr>
          <w:lang w:val="vi-VN"/>
        </w:rPr>
        <w:t>khoản 9 Điều 88 của Luật Nhà ở</w:t>
      </w:r>
      <w:bookmarkEnd w:id="256"/>
      <w:r w:rsidRPr="00D30F38">
        <w:rPr>
          <w:lang w:val="vi-VN"/>
        </w:rPr>
        <w:t>, </w:t>
      </w:r>
      <w:bookmarkStart w:id="257" w:name="diem_a_10_17_name"/>
      <w:r w:rsidRPr="00D30F38">
        <w:rPr>
          <w:lang w:val="vi-VN"/>
        </w:rPr>
        <w:t>Nghị định quy định chi tiết một số điều của</w:t>
      </w:r>
      <w:bookmarkEnd w:id="257"/>
      <w:r w:rsidRPr="00D30F38">
        <w:rPr>
          <w:lang w:val="vi-VN"/>
        </w:rPr>
        <w:t> </w:t>
      </w:r>
      <w:bookmarkStart w:id="258" w:name="tvpllink_niujhbwmju_4"/>
      <w:r w:rsidRPr="00D30F38">
        <w:rPr>
          <w:lang w:val="vi-VN"/>
        </w:rPr>
        <w:fldChar w:fldCharType="begin"/>
      </w:r>
      <w:r w:rsidRPr="00D30F38">
        <w:rPr>
          <w:lang w:val="vi-VN"/>
        </w:rPr>
        <w:instrText>HYPERLINK "https://thuvienphapluat.vn/van-ban/Bat-dong-san/Luat-Nha-o-27-2023-QH15-528669.aspx" \t "_blank"</w:instrText>
      </w:r>
      <w:r w:rsidRPr="00D30F38">
        <w:rPr>
          <w:lang w:val="vi-VN"/>
        </w:rPr>
      </w:r>
      <w:r w:rsidRPr="00D30F38">
        <w:rPr>
          <w:lang w:val="vi-VN"/>
        </w:rPr>
        <w:fldChar w:fldCharType="separate"/>
      </w:r>
      <w:r w:rsidRPr="00D30F38">
        <w:rPr>
          <w:rStyle w:val="Hyperlink"/>
          <w:lang w:val="vi-VN"/>
        </w:rPr>
        <w:t>Luật Nh</w:t>
      </w:r>
      <w:r w:rsidRPr="00D30F38">
        <w:fldChar w:fldCharType="end"/>
      </w:r>
      <w:bookmarkEnd w:id="258"/>
      <w:r w:rsidRPr="00D30F38">
        <w:t>à </w:t>
      </w:r>
      <w:r w:rsidRPr="00D30F38">
        <w:rPr>
          <w:lang w:val="vi-VN"/>
        </w:rPr>
        <w:t>ở </w:t>
      </w:r>
      <w:bookmarkStart w:id="259" w:name="diem_a_10_17_name_name"/>
      <w:r w:rsidRPr="00D30F38">
        <w:rPr>
          <w:lang w:val="vi-VN"/>
        </w:rPr>
        <w:t>về phát triển và quản lý nhà ở xã hội) thì phải nộp cho Nhà nước khoản tiền tương ứng với số tiền sử dụng đất đã được miễn, giảm tại thời điểm giao đất, cho phép chuyển mục đích sử dụng đất theo quy định tại</w:t>
      </w:r>
      <w:bookmarkEnd w:id="259"/>
      <w:r w:rsidRPr="00D30F38">
        <w:rPr>
          <w:lang w:val="vi-VN"/>
        </w:rPr>
        <w:t> </w:t>
      </w:r>
      <w:bookmarkStart w:id="260" w:name="dc_88"/>
      <w:r w:rsidRPr="00D30F38">
        <w:rPr>
          <w:lang w:val="vi-VN"/>
        </w:rPr>
        <w:t>điểm b khoản 3 Điều 33 Luật Đất đai</w:t>
      </w:r>
      <w:bookmarkEnd w:id="260"/>
      <w:r w:rsidRPr="00D30F38">
        <w:rPr>
          <w:lang w:val="vi-VN"/>
        </w:rPr>
        <w:t> </w:t>
      </w:r>
      <w:bookmarkStart w:id="261" w:name="diem_a_10_17_name_name_name"/>
      <w:r w:rsidRPr="00D30F38">
        <w:rPr>
          <w:lang w:val="vi-VN"/>
        </w:rPr>
        <w:t>và phải nộp khoản tiền bổ sung đối với thời gian kể từ ngày được miễn, giảm tiền sử dụng đất đến ngày chuyển nhượng, góp vốn bằng quyền sử dụng đất theo mức tương đương với mức chậm nộp tiền sử dụng đất theo pháp luật về quản lý thuế từng thời kỳ.</w:t>
      </w:r>
      <w:bookmarkEnd w:id="261"/>
    </w:p>
    <w:p w14:paraId="070923D4" w14:textId="77777777" w:rsidR="00D30F38" w:rsidRPr="00D30F38" w:rsidRDefault="00D30F38" w:rsidP="00D30F38">
      <w:pPr>
        <w:spacing w:after="0" w:line="240" w:lineRule="auto"/>
      </w:pPr>
      <w:r w:rsidRPr="00D30F38">
        <w:rPr>
          <w:lang w:val="en"/>
        </w:rPr>
        <w:t>Vi</w:t>
      </w:r>
      <w:r w:rsidRPr="00D30F38">
        <w:rPr>
          <w:lang w:val="vi-VN"/>
        </w:rPr>
        <w:t>ệc t</w:t>
      </w:r>
      <w:r w:rsidRPr="00D30F38">
        <w:t>ính s</w:t>
      </w:r>
      <w:r w:rsidRPr="00D30F38">
        <w:rPr>
          <w:lang w:val="vi-VN"/>
        </w:rPr>
        <w:t>ố tiền sử dụng đất đ</w:t>
      </w:r>
      <w:r w:rsidRPr="00D30F38">
        <w:t>ã đư</w:t>
      </w:r>
      <w:r w:rsidRPr="00D30F38">
        <w:rPr>
          <w:lang w:val="vi-VN"/>
        </w:rPr>
        <w:t>ợc miễn, giảm phải trả cho Nh</w:t>
      </w:r>
      <w:r w:rsidRPr="00D30F38">
        <w:t>à nư</w:t>
      </w:r>
      <w:r w:rsidRPr="00D30F38">
        <w:rPr>
          <w:lang w:val="vi-VN"/>
        </w:rPr>
        <w:t>ớc thực hiện theo quy định tại </w:t>
      </w:r>
      <w:bookmarkStart w:id="262" w:name="tc_31"/>
      <w:r w:rsidRPr="00D30F38">
        <w:rPr>
          <w:lang w:val="vi-VN"/>
        </w:rPr>
        <w:t>Điều 6, Điều 7 Nghị định này</w:t>
      </w:r>
      <w:bookmarkEnd w:id="262"/>
      <w:r w:rsidRPr="00D30F38">
        <w:t> theo chính sách và giá đ</w:t>
      </w:r>
      <w:r w:rsidRPr="00D30F38">
        <w:rPr>
          <w:lang w:val="vi-VN"/>
        </w:rPr>
        <w:t>ất tại thời điểm giao đất, chuyển mục đ</w:t>
      </w:r>
      <w:r w:rsidRPr="00D30F38">
        <w:t>ích s</w:t>
      </w:r>
      <w:r w:rsidRPr="00D30F38">
        <w:rPr>
          <w:lang w:val="vi-VN"/>
        </w:rPr>
        <w:t>ử dụng đất.</w:t>
      </w:r>
    </w:p>
    <w:p w14:paraId="04B01FE9" w14:textId="77777777" w:rsidR="00D30F38" w:rsidRPr="00D30F38" w:rsidRDefault="00D30F38" w:rsidP="00D30F38">
      <w:pPr>
        <w:spacing w:after="0" w:line="240" w:lineRule="auto"/>
      </w:pPr>
      <w:r w:rsidRPr="00D30F38">
        <w:rPr>
          <w:lang w:val="en"/>
        </w:rPr>
        <w:t>b) Trư</w:t>
      </w:r>
      <w:r w:rsidRPr="00D30F38">
        <w:rPr>
          <w:lang w:val="vi-VN"/>
        </w:rPr>
        <w:t>ờng hợp chuyển nhượng dự </w:t>
      </w:r>
      <w:r w:rsidRPr="00D30F38">
        <w:t>án đ</w:t>
      </w:r>
      <w:r w:rsidRPr="00D30F38">
        <w:rPr>
          <w:lang w:val="vi-VN"/>
        </w:rPr>
        <w:t>ầu tư hạ tầng nghĩa trang để chuyển nhượng quyền sử dụng đất gắn với hạ tầng, x</w:t>
      </w:r>
      <w:r w:rsidRPr="00D30F38">
        <w:t>ây d</w:t>
      </w:r>
      <w:r w:rsidRPr="00D30F38">
        <w:rPr>
          <w:lang w:val="vi-VN"/>
        </w:rPr>
        <w:t>ựng cơ sở lưu giữ tro cốt gắn với chuyển nhượng quyền sử dụng đất th</w:t>
      </w:r>
      <w:r w:rsidRPr="00D30F38">
        <w:t>ì th</w:t>
      </w:r>
      <w:r w:rsidRPr="00D30F38">
        <w:rPr>
          <w:lang w:val="vi-VN"/>
        </w:rPr>
        <w:t>ực hiện như sau:</w:t>
      </w:r>
    </w:p>
    <w:p w14:paraId="73C4E158" w14:textId="77777777" w:rsidR="00D30F38" w:rsidRPr="00D30F38" w:rsidRDefault="00D30F38" w:rsidP="00D30F38">
      <w:pPr>
        <w:spacing w:after="0" w:line="240" w:lineRule="auto"/>
      </w:pPr>
      <w:r w:rsidRPr="00D30F38">
        <w:rPr>
          <w:lang w:val="en"/>
        </w:rPr>
        <w:t>b1) Trư</w:t>
      </w:r>
      <w:r w:rsidRPr="00D30F38">
        <w:rPr>
          <w:lang w:val="vi-VN"/>
        </w:rPr>
        <w:t>ờng hợp số tiền sử dụng đất đ</w:t>
      </w:r>
      <w:r w:rsidRPr="00D30F38">
        <w:t>ã đư</w:t>
      </w:r>
      <w:r w:rsidRPr="00D30F38">
        <w:rPr>
          <w:lang w:val="vi-VN"/>
        </w:rPr>
        <w:t>ợc miễn, giảm kh</w:t>
      </w:r>
      <w:r w:rsidRPr="00D30F38">
        <w:t>ông tính vào giá chuy</w:t>
      </w:r>
      <w:r w:rsidRPr="00D30F38">
        <w:rPr>
          <w:lang w:val="vi-VN"/>
        </w:rPr>
        <w:t>ển nhượng v</w:t>
      </w:r>
      <w:r w:rsidRPr="00D30F38">
        <w:t>à ngư</w:t>
      </w:r>
      <w:r w:rsidRPr="00D30F38">
        <w:rPr>
          <w:lang w:val="vi-VN"/>
        </w:rPr>
        <w:t>ời nhận chuyển nhượng tiếp tục thực hiện dự </w:t>
      </w:r>
      <w:r w:rsidRPr="00D30F38">
        <w:t>án thì ngư</w:t>
      </w:r>
      <w:r w:rsidRPr="00D30F38">
        <w:rPr>
          <w:lang w:val="vi-VN"/>
        </w:rPr>
        <w:t>ời nhận chuyển nhượng tiếp tục được miễn, giảm tiền sử dụng đất theo quy định của ph</w:t>
      </w:r>
      <w:r w:rsidRPr="00D30F38">
        <w:t>áp luật</w:t>
      </w:r>
      <w:r w:rsidRPr="00D30F38">
        <w:rPr>
          <w:lang w:val="vi-VN"/>
        </w:rPr>
        <w:t> về đầu tư cho thời gian c</w:t>
      </w:r>
      <w:r w:rsidRPr="00D30F38">
        <w:t>òn l</w:t>
      </w:r>
      <w:r w:rsidRPr="00D30F38">
        <w:rPr>
          <w:lang w:val="vi-VN"/>
        </w:rPr>
        <w:t>ại của dự </w:t>
      </w:r>
      <w:r w:rsidRPr="00D30F38">
        <w:t>án.</w:t>
      </w:r>
    </w:p>
    <w:p w14:paraId="6305D38B" w14:textId="77777777" w:rsidR="00D30F38" w:rsidRPr="00D30F38" w:rsidRDefault="00D30F38" w:rsidP="00D30F38">
      <w:pPr>
        <w:spacing w:after="0" w:line="240" w:lineRule="auto"/>
      </w:pPr>
      <w:r w:rsidRPr="00D30F38">
        <w:rPr>
          <w:lang w:val="en"/>
        </w:rPr>
        <w:t>b2) Trư</w:t>
      </w:r>
      <w:r w:rsidRPr="00D30F38">
        <w:rPr>
          <w:lang w:val="vi-VN"/>
        </w:rPr>
        <w:t>ờng hợp người nhận chuyển nhượng kh</w:t>
      </w:r>
      <w:r w:rsidRPr="00D30F38">
        <w:t>ông ti</w:t>
      </w:r>
      <w:r w:rsidRPr="00D30F38">
        <w:rPr>
          <w:lang w:val="vi-VN"/>
        </w:rPr>
        <w:t>ếp tục thực hiện dự </w:t>
      </w:r>
      <w:r w:rsidRPr="00D30F38">
        <w:t>án thì ph</w:t>
      </w:r>
      <w:r w:rsidRPr="00D30F38">
        <w:rPr>
          <w:lang w:val="vi-VN"/>
        </w:rPr>
        <w:t>ải nộp tiền sử dụng đất theo quy định đối với dự </w:t>
      </w:r>
      <w:r w:rsidRPr="00D30F38">
        <w:t>án sau khi chuy</w:t>
      </w:r>
      <w:r w:rsidRPr="00D30F38">
        <w:rPr>
          <w:lang w:val="vi-VN"/>
        </w:rPr>
        <w:t>ển nhượng. Trường hợp người chuyển nhượng đ</w:t>
      </w:r>
      <w:r w:rsidRPr="00D30F38">
        <w:t>ã th</w:t>
      </w:r>
      <w:r w:rsidRPr="00D30F38">
        <w:rPr>
          <w:lang w:val="vi-VN"/>
        </w:rPr>
        <w:t>ực hiện một phần nghĩa vụ t</w:t>
      </w:r>
      <w:r w:rsidRPr="00D30F38">
        <w:t>ài chính v</w:t>
      </w:r>
      <w:r w:rsidRPr="00D30F38">
        <w:rPr>
          <w:lang w:val="vi-VN"/>
        </w:rPr>
        <w:t>ề tiền sử dụng đất th</w:t>
      </w:r>
      <w:r w:rsidRPr="00D30F38">
        <w:t>ì ngư</w:t>
      </w:r>
      <w:r w:rsidRPr="00D30F38">
        <w:rPr>
          <w:lang w:val="vi-VN"/>
        </w:rPr>
        <w:t>ời nhận chuyển nhượng được kế thừa phần nghĩa vụ m</w:t>
      </w:r>
      <w:r w:rsidRPr="00D30F38">
        <w:t>à ngư</w:t>
      </w:r>
      <w:r w:rsidRPr="00D30F38">
        <w:rPr>
          <w:lang w:val="vi-VN"/>
        </w:rPr>
        <w:t>ời chuyển nhượng </w:t>
      </w:r>
      <w:bookmarkStart w:id="263" w:name="cumtu_17"/>
      <w:r w:rsidRPr="00D30F38">
        <w:rPr>
          <w:lang w:val="vi-VN"/>
        </w:rPr>
        <w:t>đã nộp.</w:t>
      </w:r>
      <w:bookmarkEnd w:id="263"/>
      <w:r w:rsidRPr="00D30F38">
        <w:rPr>
          <w:lang w:val="vi-VN"/>
        </w:rPr>
        <w:t>Bổ sung</w:t>
      </w:r>
    </w:p>
    <w:p w14:paraId="71916EF5" w14:textId="77777777" w:rsidR="00D30F38" w:rsidRPr="00D30F38" w:rsidRDefault="00D30F38" w:rsidP="00D30F38">
      <w:pPr>
        <w:spacing w:after="0" w:line="240" w:lineRule="auto"/>
      </w:pPr>
      <w:bookmarkStart w:id="264" w:name="dieu_18"/>
      <w:r w:rsidRPr="00D30F38">
        <w:rPr>
          <w:b/>
          <w:bCs/>
          <w:lang w:val="en"/>
        </w:rPr>
        <w:t>Điều 18. Miễn tiền sử dụng đất</w:t>
      </w:r>
      <w:bookmarkEnd w:id="264"/>
    </w:p>
    <w:p w14:paraId="735AA9AF" w14:textId="77777777" w:rsidR="00D30F38" w:rsidRPr="00D30F38" w:rsidRDefault="00D30F38" w:rsidP="00D30F38">
      <w:pPr>
        <w:spacing w:after="0" w:line="240" w:lineRule="auto"/>
      </w:pPr>
      <w:r w:rsidRPr="00D30F38">
        <w:rPr>
          <w:lang w:val="en"/>
        </w:rPr>
        <w:t>Mi</w:t>
      </w:r>
      <w:r w:rsidRPr="00D30F38">
        <w:rPr>
          <w:lang w:val="vi-VN"/>
        </w:rPr>
        <w:t>ễn tiền sử dụng đất trong c</w:t>
      </w:r>
      <w:r w:rsidRPr="00D30F38">
        <w:t>ác trư</w:t>
      </w:r>
      <w:r w:rsidRPr="00D30F38">
        <w:rPr>
          <w:lang w:val="vi-VN"/>
        </w:rPr>
        <w:t>ờng hợp sau đ</w:t>
      </w:r>
      <w:r w:rsidRPr="00D30F38">
        <w:t>ây:</w:t>
      </w:r>
    </w:p>
    <w:p w14:paraId="782C8200" w14:textId="77777777" w:rsidR="00D30F38" w:rsidRPr="00D30F38" w:rsidRDefault="00D30F38" w:rsidP="00D30F38">
      <w:pPr>
        <w:spacing w:after="0" w:line="240" w:lineRule="auto"/>
      </w:pPr>
      <w:r w:rsidRPr="00D30F38">
        <w:rPr>
          <w:lang w:val="en"/>
        </w:rPr>
        <w:t>1. Mi</w:t>
      </w:r>
      <w:r w:rsidRPr="00D30F38">
        <w:rPr>
          <w:lang w:val="vi-VN"/>
        </w:rPr>
        <w:t>ễn tiền sử dụng đất khi được cơ quan nh</w:t>
      </w:r>
      <w:r w:rsidRPr="00D30F38">
        <w:t>à nư</w:t>
      </w:r>
      <w:r w:rsidRPr="00D30F38">
        <w:rPr>
          <w:lang w:val="vi-VN"/>
        </w:rPr>
        <w:t>ớc c</w:t>
      </w:r>
      <w:r w:rsidRPr="00D30F38">
        <w:t>ó th</w:t>
      </w:r>
      <w:r w:rsidRPr="00D30F38">
        <w:rPr>
          <w:lang w:val="vi-VN"/>
        </w:rPr>
        <w:t>ẩm quyền giao đất, cho ph</w:t>
      </w:r>
      <w:r w:rsidRPr="00D30F38">
        <w:t>ép chuy</w:t>
      </w:r>
      <w:r w:rsidRPr="00D30F38">
        <w:rPr>
          <w:lang w:val="vi-VN"/>
        </w:rPr>
        <w:t>ển mục đ</w:t>
      </w:r>
      <w:r w:rsidRPr="00D30F38">
        <w:t>ích s</w:t>
      </w:r>
      <w:r w:rsidRPr="00D30F38">
        <w:rPr>
          <w:lang w:val="vi-VN"/>
        </w:rPr>
        <w:t>ử dụng đất, c</w:t>
      </w:r>
      <w:r w:rsidRPr="00D30F38">
        <w:t>ông nh</w:t>
      </w:r>
      <w:r w:rsidRPr="00D30F38">
        <w:rPr>
          <w:lang w:val="vi-VN"/>
        </w:rPr>
        <w:t>ận quyền sử dụng đất (cấp Giấy chứng nhận) trong hạn mức đất ở cho người sử dụng đất trong c</w:t>
      </w:r>
      <w:r w:rsidRPr="00D30F38">
        <w:t>ác trư</w:t>
      </w:r>
      <w:r w:rsidRPr="00D30F38">
        <w:rPr>
          <w:lang w:val="vi-VN"/>
        </w:rPr>
        <w:t>ờng hợp sau:</w:t>
      </w:r>
    </w:p>
    <w:p w14:paraId="5E843BB3" w14:textId="77777777" w:rsidR="00D30F38" w:rsidRPr="00D30F38" w:rsidRDefault="00D30F38" w:rsidP="00D30F38">
      <w:pPr>
        <w:spacing w:after="0" w:line="240" w:lineRule="auto"/>
      </w:pPr>
      <w:r w:rsidRPr="00D30F38">
        <w:rPr>
          <w:lang w:val="en"/>
        </w:rPr>
        <w:t>a) Đ</w:t>
      </w:r>
      <w:r w:rsidRPr="00D30F38">
        <w:rPr>
          <w:lang w:val="vi-VN"/>
        </w:rPr>
        <w:t>ể thực hiện ch</w:t>
      </w:r>
      <w:r w:rsidRPr="00D30F38">
        <w:t>ính sách nhà </w:t>
      </w:r>
      <w:r w:rsidRPr="00D30F38">
        <w:rPr>
          <w:lang w:val="vi-VN"/>
        </w:rPr>
        <w:t>ở, đất ở đối với thương binh hoặc bệnh binh kh</w:t>
      </w:r>
      <w:r w:rsidRPr="00D30F38">
        <w:t>ông có kh</w:t>
      </w:r>
      <w:r w:rsidRPr="00D30F38">
        <w:rPr>
          <w:lang w:val="vi-VN"/>
        </w:rPr>
        <w:t>ả năng lao động, hộ gia đ</w:t>
      </w:r>
      <w:r w:rsidRPr="00D30F38">
        <w:t>ình li</w:t>
      </w:r>
      <w:r w:rsidRPr="00D30F38">
        <w:rPr>
          <w:lang w:val="vi-VN"/>
        </w:rPr>
        <w:t>ệt sỹ kh</w:t>
      </w:r>
      <w:r w:rsidRPr="00D30F38">
        <w:t>ông còn lao đ</w:t>
      </w:r>
      <w:r w:rsidRPr="00D30F38">
        <w:rPr>
          <w:lang w:val="vi-VN"/>
        </w:rPr>
        <w:t>ộng ch</w:t>
      </w:r>
      <w:r w:rsidRPr="00D30F38">
        <w:t>ính;</w:t>
      </w:r>
    </w:p>
    <w:p w14:paraId="11F32C0E" w14:textId="77777777" w:rsidR="00D30F38" w:rsidRPr="00D30F38" w:rsidRDefault="00D30F38" w:rsidP="00D30F38">
      <w:pPr>
        <w:spacing w:after="0" w:line="240" w:lineRule="auto"/>
      </w:pPr>
      <w:r w:rsidRPr="00D30F38">
        <w:rPr>
          <w:lang w:val="en"/>
        </w:rPr>
        <w:t>b) Ngư</w:t>
      </w:r>
      <w:r w:rsidRPr="00D30F38">
        <w:rPr>
          <w:lang w:val="vi-VN"/>
        </w:rPr>
        <w:t>ời ngh</w:t>
      </w:r>
      <w:r w:rsidRPr="00D30F38">
        <w:t>èo, h</w:t>
      </w:r>
      <w:r w:rsidRPr="00D30F38">
        <w:rPr>
          <w:lang w:val="vi-VN"/>
        </w:rPr>
        <w:t>ộ gia đ</w:t>
      </w:r>
      <w:r w:rsidRPr="00D30F38">
        <w:t>ình ho</w:t>
      </w:r>
      <w:r w:rsidRPr="00D30F38">
        <w:rPr>
          <w:lang w:val="vi-VN"/>
        </w:rPr>
        <w:t>ặc c</w:t>
      </w:r>
      <w:r w:rsidRPr="00D30F38">
        <w:t>á nhân là ngư</w:t>
      </w:r>
      <w:r w:rsidRPr="00D30F38">
        <w:rPr>
          <w:lang w:val="vi-VN"/>
        </w:rPr>
        <w:t>ời d</w:t>
      </w:r>
      <w:r w:rsidRPr="00D30F38">
        <w:t>ân t</w:t>
      </w:r>
      <w:r w:rsidRPr="00D30F38">
        <w:rPr>
          <w:lang w:val="vi-VN"/>
        </w:rPr>
        <w:t>ộc thiểu số sinh sống tại c</w:t>
      </w:r>
      <w:r w:rsidRPr="00D30F38">
        <w:t>ác đ</w:t>
      </w:r>
      <w:r w:rsidRPr="00D30F38">
        <w:rPr>
          <w:lang w:val="vi-VN"/>
        </w:rPr>
        <w:t>ịa b</w:t>
      </w:r>
      <w:r w:rsidRPr="00D30F38">
        <w:t>àn có điều</w:t>
      </w:r>
      <w:r w:rsidRPr="00D30F38">
        <w:rPr>
          <w:lang w:val="vi-VN"/>
        </w:rPr>
        <w:t> kiện kinh tế - x</w:t>
      </w:r>
      <w:r w:rsidRPr="00D30F38">
        <w:t>ã h</w:t>
      </w:r>
      <w:r w:rsidRPr="00D30F38">
        <w:rPr>
          <w:lang w:val="vi-VN"/>
        </w:rPr>
        <w:t>ội đặc biệt kh</w:t>
      </w:r>
      <w:r w:rsidRPr="00D30F38">
        <w:t>ó khăn, biên gi</w:t>
      </w:r>
      <w:r w:rsidRPr="00D30F38">
        <w:rPr>
          <w:lang w:val="vi-VN"/>
        </w:rPr>
        <w:t>ới, hải đảo.</w:t>
      </w:r>
    </w:p>
    <w:p w14:paraId="38EDC963" w14:textId="77777777" w:rsidR="00D30F38" w:rsidRPr="00D30F38" w:rsidRDefault="00D30F38" w:rsidP="00D30F38">
      <w:pPr>
        <w:spacing w:after="0" w:line="240" w:lineRule="auto"/>
      </w:pPr>
      <w:r w:rsidRPr="00D30F38">
        <w:rPr>
          <w:lang w:val="en"/>
        </w:rPr>
        <w:t>c) Đ</w:t>
      </w:r>
      <w:r w:rsidRPr="00D30F38">
        <w:rPr>
          <w:lang w:val="vi-VN"/>
        </w:rPr>
        <w:t>ất ở cho người phải di dời khi Nh</w:t>
      </w:r>
      <w:r w:rsidRPr="00D30F38">
        <w:t>à nư</w:t>
      </w:r>
      <w:r w:rsidRPr="00D30F38">
        <w:rPr>
          <w:lang w:val="vi-VN"/>
        </w:rPr>
        <w:t>ớc thu hồi đất do c</w:t>
      </w:r>
      <w:r w:rsidRPr="00D30F38">
        <w:t>ó nguy cơ đe d</w:t>
      </w:r>
      <w:r w:rsidRPr="00D30F38">
        <w:rPr>
          <w:lang w:val="vi-VN"/>
        </w:rPr>
        <w:t>ọa t</w:t>
      </w:r>
      <w:r w:rsidRPr="00D30F38">
        <w:t>ính m</w:t>
      </w:r>
      <w:r w:rsidRPr="00D30F38">
        <w:rPr>
          <w:lang w:val="vi-VN"/>
        </w:rPr>
        <w:t>ạng con người.</w:t>
      </w:r>
    </w:p>
    <w:p w14:paraId="1553AC91" w14:textId="77777777" w:rsidR="00D30F38" w:rsidRPr="00D30F38" w:rsidRDefault="00D30F38" w:rsidP="00D30F38">
      <w:pPr>
        <w:spacing w:after="0" w:line="240" w:lineRule="auto"/>
      </w:pPr>
      <w:bookmarkStart w:id="265" w:name="diem_d_1_18"/>
      <w:r w:rsidRPr="00D30F38">
        <w:rPr>
          <w:lang w:val="en"/>
        </w:rPr>
        <w:t>d)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bị thu hồi.</w:t>
      </w:r>
      <w:bookmarkEnd w:id="265"/>
    </w:p>
    <w:p w14:paraId="460FE2BC" w14:textId="77777777" w:rsidR="00D30F38" w:rsidRPr="00D30F38" w:rsidRDefault="00D30F38" w:rsidP="00D30F38">
      <w:pPr>
        <w:spacing w:after="0" w:line="240" w:lineRule="auto"/>
      </w:pPr>
      <w:bookmarkStart w:id="266" w:name="diem_dd_1_18"/>
      <w:r w:rsidRPr="00D30F38">
        <w:rPr>
          <w:lang w:val="en"/>
        </w:rPr>
        <w:t>đ) Diện tích đất tại dự án đầu tư hạ tầng nghĩa trang để chuyển nhượng quyền sử dụng đất gắn với hạ tầng, xây dựng cơ sở lưu giữ tro cốt mà chủ đầu tư bố trí để phục vụ mai táng cho các đối tượng chính sách xã hội theo quy định của pháp luật về xây dựng, quản lý, sử dụng nghĩa trang và cơ sở hỏa táng.</w:t>
      </w:r>
      <w:bookmarkEnd w:id="266"/>
    </w:p>
    <w:p w14:paraId="6A7A18A4" w14:textId="77777777" w:rsidR="00D30F38" w:rsidRPr="00D30F38" w:rsidRDefault="00D30F38" w:rsidP="00D30F38">
      <w:pPr>
        <w:spacing w:after="0" w:line="240" w:lineRule="auto"/>
      </w:pPr>
      <w:r w:rsidRPr="00D30F38">
        <w:rPr>
          <w:lang w:val="en"/>
        </w:rPr>
        <w:t>2. Mi</w:t>
      </w:r>
      <w:r w:rsidRPr="00D30F38">
        <w:rPr>
          <w:lang w:val="vi-VN"/>
        </w:rPr>
        <w:t>ễn tiền sử dụng đất trong hạn mức giao đất ở khi cấp Giấy chứng nhận lần đầu đối với đất do chuyển mục đ</w:t>
      </w:r>
      <w:r w:rsidRPr="00D30F38">
        <w:t>ích s</w:t>
      </w:r>
      <w:r w:rsidRPr="00D30F38">
        <w:rPr>
          <w:lang w:val="vi-VN"/>
        </w:rPr>
        <w:t>ử dụng từ đất kh</w:t>
      </w:r>
      <w:r w:rsidRPr="00D30F38">
        <w:t>ông ph</w:t>
      </w:r>
      <w:r w:rsidRPr="00D30F38">
        <w:rPr>
          <w:lang w:val="vi-VN"/>
        </w:rPr>
        <w:t>ải l</w:t>
      </w:r>
      <w:r w:rsidRPr="00D30F38">
        <w:t>à đ</w:t>
      </w:r>
      <w:r w:rsidRPr="00D30F38">
        <w:rPr>
          <w:lang w:val="vi-VN"/>
        </w:rPr>
        <w:t>ất ở sang đất ở do t</w:t>
      </w:r>
      <w:r w:rsidRPr="00D30F38">
        <w:t>ách h</w:t>
      </w:r>
      <w:r w:rsidRPr="00D30F38">
        <w:rPr>
          <w:lang w:val="vi-VN"/>
        </w:rPr>
        <w:t>ộ đối với hộ gia đ</w:t>
      </w:r>
      <w:r w:rsidRPr="00D30F38">
        <w:t>ình là ngư</w:t>
      </w:r>
      <w:r w:rsidRPr="00D30F38">
        <w:rPr>
          <w:lang w:val="vi-VN"/>
        </w:rPr>
        <w:t>ời d</w:t>
      </w:r>
      <w:r w:rsidRPr="00D30F38">
        <w:t>ân t</w:t>
      </w:r>
      <w:r w:rsidRPr="00D30F38">
        <w:rPr>
          <w:lang w:val="vi-VN"/>
        </w:rPr>
        <w:t>ộc thiểu số, hộ ngh</w:t>
      </w:r>
      <w:r w:rsidRPr="00D30F38">
        <w:t>èo t</w:t>
      </w:r>
      <w:r w:rsidRPr="00D30F38">
        <w:rPr>
          <w:lang w:val="vi-VN"/>
        </w:rPr>
        <w:t>ại c</w:t>
      </w:r>
      <w:r w:rsidRPr="00D30F38">
        <w:t>ác đ</w:t>
      </w:r>
      <w:r w:rsidRPr="00D30F38">
        <w:rPr>
          <w:lang w:val="vi-VN"/>
        </w:rPr>
        <w:t>ịa b</w:t>
      </w:r>
      <w:r w:rsidRPr="00D30F38">
        <w:t>àn có điều</w:t>
      </w:r>
      <w:r w:rsidRPr="00D30F38">
        <w:rPr>
          <w:lang w:val="vi-VN"/>
        </w:rPr>
        <w:t> kiện kinh tế - x</w:t>
      </w:r>
      <w:r w:rsidRPr="00D30F38">
        <w:t>ã h</w:t>
      </w:r>
      <w:r w:rsidRPr="00D30F38">
        <w:rPr>
          <w:lang w:val="vi-VN"/>
        </w:rPr>
        <w:t>ội đặc biệt kh</w:t>
      </w:r>
      <w:r w:rsidRPr="00D30F38">
        <w:t>ó khăn, vùng đ</w:t>
      </w:r>
      <w:r w:rsidRPr="00D30F38">
        <w:rPr>
          <w:lang w:val="vi-VN"/>
        </w:rPr>
        <w:t>ồng b</w:t>
      </w:r>
      <w:r w:rsidRPr="00D30F38">
        <w:t>ào dân t</w:t>
      </w:r>
      <w:r w:rsidRPr="00D30F38">
        <w:rPr>
          <w:lang w:val="vi-VN"/>
        </w:rPr>
        <w:t>ộc v</w:t>
      </w:r>
      <w:r w:rsidRPr="00D30F38">
        <w:t>à mi</w:t>
      </w:r>
      <w:r w:rsidRPr="00D30F38">
        <w:rPr>
          <w:lang w:val="vi-VN"/>
        </w:rPr>
        <w:t>ền n</w:t>
      </w:r>
      <w:r w:rsidRPr="00D30F38">
        <w:t>úi theo Danh mục</w:t>
      </w:r>
      <w:r w:rsidRPr="00D30F38">
        <w:rPr>
          <w:lang w:val="vi-VN"/>
        </w:rPr>
        <w:t> địa b</w:t>
      </w:r>
      <w:r w:rsidRPr="00D30F38">
        <w:t>àn có điều</w:t>
      </w:r>
      <w:r w:rsidRPr="00D30F38">
        <w:rPr>
          <w:lang w:val="vi-VN"/>
        </w:rPr>
        <w:t> kiện kinh tế - x</w:t>
      </w:r>
      <w:r w:rsidRPr="00D30F38">
        <w:t>ã h</w:t>
      </w:r>
      <w:r w:rsidRPr="00D30F38">
        <w:rPr>
          <w:lang w:val="vi-VN"/>
        </w:rPr>
        <w:t>ội đặc biệt kh</w:t>
      </w:r>
      <w:r w:rsidRPr="00D30F38">
        <w:t>ó khăn do Chính ph</w:t>
      </w:r>
      <w:r w:rsidRPr="00D30F38">
        <w:rPr>
          <w:lang w:val="vi-VN"/>
        </w:rPr>
        <w:t>ủ, Thủ tướng Ch</w:t>
      </w:r>
      <w:r w:rsidRPr="00D30F38">
        <w:t>ính ph</w:t>
      </w:r>
      <w:r w:rsidRPr="00D30F38">
        <w:rPr>
          <w:lang w:val="vi-VN"/>
        </w:rPr>
        <w:t>ủ quy định.</w:t>
      </w:r>
    </w:p>
    <w:p w14:paraId="69103D51" w14:textId="77777777" w:rsidR="00D30F38" w:rsidRPr="00D30F38" w:rsidRDefault="00D30F38" w:rsidP="00D30F38">
      <w:pPr>
        <w:spacing w:after="0" w:line="240" w:lineRule="auto"/>
      </w:pPr>
      <w:r w:rsidRPr="00D30F38">
        <w:rPr>
          <w:lang w:val="en"/>
        </w:rPr>
        <w:t>3. Mi</w:t>
      </w:r>
      <w:r w:rsidRPr="00D30F38">
        <w:rPr>
          <w:lang w:val="vi-VN"/>
        </w:rPr>
        <w:t>ễn tiền sử dụng đất đối với đất ở trong hạn mức giao đất ở (bao gồm giao đất, chuyển mục đ</w:t>
      </w:r>
      <w:r w:rsidRPr="00D30F38">
        <w:t>ích s</w:t>
      </w:r>
      <w:r w:rsidRPr="00D30F38">
        <w:rPr>
          <w:lang w:val="vi-VN"/>
        </w:rPr>
        <w:t>ử dụng đất, cấp Giấy chứng nhận cho người đang sử dụng đất) đối với hộ gia đ</w:t>
      </w:r>
      <w:r w:rsidRPr="00D30F38">
        <w:t>ình, ngư</w:t>
      </w:r>
      <w:r w:rsidRPr="00D30F38">
        <w:rPr>
          <w:lang w:val="vi-VN"/>
        </w:rPr>
        <w:t>ời c</w:t>
      </w:r>
      <w:r w:rsidRPr="00D30F38">
        <w:t>ó công v</w:t>
      </w:r>
      <w:r w:rsidRPr="00D30F38">
        <w:rPr>
          <w:lang w:val="vi-VN"/>
        </w:rPr>
        <w:t>ới c</w:t>
      </w:r>
      <w:r w:rsidRPr="00D30F38">
        <w:t>ách m</w:t>
      </w:r>
      <w:r w:rsidRPr="00D30F38">
        <w:rPr>
          <w:lang w:val="vi-VN"/>
        </w:rPr>
        <w:t>ạng m</w:t>
      </w:r>
      <w:r w:rsidRPr="00D30F38">
        <w:t>à thu</w:t>
      </w:r>
      <w:r w:rsidRPr="00D30F38">
        <w:rPr>
          <w:lang w:val="vi-VN"/>
        </w:rPr>
        <w:t>ộc đối tượng được miễn tiền sử dụng đất theo quy định của ph</w:t>
      </w:r>
      <w:r w:rsidRPr="00D30F38">
        <w:t>áp luật</w:t>
      </w:r>
      <w:r w:rsidRPr="00D30F38">
        <w:rPr>
          <w:lang w:val="vi-VN"/>
        </w:rPr>
        <w:t> về người c</w:t>
      </w:r>
      <w:r w:rsidRPr="00D30F38">
        <w:t>ó công.</w:t>
      </w:r>
    </w:p>
    <w:p w14:paraId="2F0D424A" w14:textId="77777777" w:rsidR="00D30F38" w:rsidRPr="00D30F38" w:rsidRDefault="00D30F38" w:rsidP="00D30F38">
      <w:pPr>
        <w:spacing w:after="0" w:line="240" w:lineRule="auto"/>
      </w:pPr>
      <w:r w:rsidRPr="00D30F38">
        <w:rPr>
          <w:lang w:val="en"/>
        </w:rPr>
        <w:t>Mi</w:t>
      </w:r>
      <w:r w:rsidRPr="00D30F38">
        <w:rPr>
          <w:lang w:val="vi-VN"/>
        </w:rPr>
        <w:t>ễn tiền sử dụng đất để thực hiện dự </w:t>
      </w:r>
      <w:r w:rsidRPr="00D30F38">
        <w:t>án đ</w:t>
      </w:r>
      <w:r w:rsidRPr="00D30F38">
        <w:rPr>
          <w:lang w:val="vi-VN"/>
        </w:rPr>
        <w:t>ầu tư x</w:t>
      </w:r>
      <w:r w:rsidRPr="00D30F38">
        <w:t>ây d</w:t>
      </w:r>
      <w:r w:rsidRPr="00D30F38">
        <w:rPr>
          <w:lang w:val="vi-VN"/>
        </w:rPr>
        <w:t>ựng nh</w:t>
      </w:r>
      <w:r w:rsidRPr="00D30F38">
        <w:t>à </w:t>
      </w:r>
      <w:r w:rsidRPr="00D30F38">
        <w:rPr>
          <w:lang w:val="vi-VN"/>
        </w:rPr>
        <w:t>ở x</w:t>
      </w:r>
      <w:r w:rsidRPr="00D30F38">
        <w:t>ã h</w:t>
      </w:r>
      <w:r w:rsidRPr="00D30F38">
        <w:rPr>
          <w:lang w:val="vi-VN"/>
        </w:rPr>
        <w:t>ội, nh</w:t>
      </w:r>
      <w:r w:rsidRPr="00D30F38">
        <w:t>à </w:t>
      </w:r>
      <w:r w:rsidRPr="00D30F38">
        <w:rPr>
          <w:lang w:val="vi-VN"/>
        </w:rPr>
        <w:t>ở cho lực lượng vũ trang nh</w:t>
      </w:r>
      <w:r w:rsidRPr="00D30F38">
        <w:t>ân dân, c</w:t>
      </w:r>
      <w:r w:rsidRPr="00D30F38">
        <w:rPr>
          <w:lang w:val="vi-VN"/>
        </w:rPr>
        <w:t>ải tạo, x</w:t>
      </w:r>
      <w:r w:rsidRPr="00D30F38">
        <w:t>ây d</w:t>
      </w:r>
      <w:r w:rsidRPr="00D30F38">
        <w:rPr>
          <w:lang w:val="vi-VN"/>
        </w:rPr>
        <w:t>ựng lại nh</w:t>
      </w:r>
      <w:r w:rsidRPr="00D30F38">
        <w:t>à chung cư theo quy đ</w:t>
      </w:r>
      <w:r w:rsidRPr="00D30F38">
        <w:rPr>
          <w:lang w:val="vi-VN"/>
        </w:rPr>
        <w:t>ịnh của ph</w:t>
      </w:r>
      <w:r w:rsidRPr="00D30F38">
        <w:t>áp luật</w:t>
      </w:r>
      <w:r w:rsidRPr="00D30F38">
        <w:rPr>
          <w:lang w:val="vi-VN"/>
        </w:rPr>
        <w:t> về nh</w:t>
      </w:r>
      <w:r w:rsidRPr="00D30F38">
        <w:t>à </w:t>
      </w:r>
      <w:r w:rsidRPr="00D30F38">
        <w:rPr>
          <w:lang w:val="vi-VN"/>
        </w:rPr>
        <w:t>ở.</w:t>
      </w:r>
    </w:p>
    <w:p w14:paraId="2AB4E002" w14:textId="77777777" w:rsidR="00D30F38" w:rsidRPr="00D30F38" w:rsidRDefault="00D30F38" w:rsidP="00D30F38">
      <w:pPr>
        <w:spacing w:after="0" w:line="240" w:lineRule="auto"/>
      </w:pPr>
      <w:bookmarkStart w:id="267" w:name="khoan_4_18"/>
      <w:r w:rsidRPr="00D30F38">
        <w:rPr>
          <w:lang w:val="en"/>
        </w:rPr>
        <w:lastRenderedPageBreak/>
        <w:t>4. Việc miễn tiền sử dụng đất trong các trường hợp khác quy định tại</w:t>
      </w:r>
      <w:bookmarkEnd w:id="267"/>
      <w:r w:rsidRPr="00D30F38">
        <w:rPr>
          <w:lang w:val="en"/>
        </w:rPr>
        <w:t> </w:t>
      </w:r>
      <w:bookmarkStart w:id="268" w:name="dc_89"/>
      <w:r w:rsidRPr="00D30F38">
        <w:rPr>
          <w:lang w:val="vi-VN"/>
        </w:rPr>
        <w:t>khoản 2 Điều 157 Luật Đất đai</w:t>
      </w:r>
      <w:bookmarkEnd w:id="268"/>
      <w:r w:rsidRPr="00D30F38">
        <w:rPr>
          <w:lang w:val="vi-VN"/>
        </w:rPr>
        <w:t> </w:t>
      </w:r>
      <w:bookmarkStart w:id="269" w:name="khoan_4_18_name"/>
      <w:r w:rsidRPr="00D30F38">
        <w:rPr>
          <w:lang w:val="vi-VN"/>
        </w:rPr>
        <w:t>do các Bộ, ngành, Ủy ban nhân dân cấp tỉnh đề xuất gửi Bộ Tài chính để tổng hợp trình Chính phủ quy định sau khi được sự đồng ý của Ủy ban Thường vụ Quốc hội.</w:t>
      </w:r>
      <w:bookmarkEnd w:id="269"/>
    </w:p>
    <w:p w14:paraId="78027F5F" w14:textId="77777777" w:rsidR="00D30F38" w:rsidRPr="00D30F38" w:rsidRDefault="00D30F38" w:rsidP="00D30F38">
      <w:pPr>
        <w:spacing w:after="0" w:line="240" w:lineRule="auto"/>
      </w:pPr>
      <w:bookmarkStart w:id="270" w:name="khoan_5_18"/>
      <w:r w:rsidRPr="00D30F38">
        <w:rPr>
          <w:lang w:val="en"/>
        </w:rPr>
        <w:t>5. Đối với trường hợp được miễn tiền sử dụng đất mà không phải làm thủ tục đề nghị miễn tiền sử dụng đất và không phải thực hiện thủ tục xác định giá đất, tính tiền sử dụng đất được miễn theo quy định tại</w:t>
      </w:r>
      <w:bookmarkEnd w:id="270"/>
      <w:r w:rsidRPr="00D30F38">
        <w:rPr>
          <w:lang w:val="en"/>
        </w:rPr>
        <w:t> </w:t>
      </w:r>
      <w:bookmarkStart w:id="271" w:name="dc_90"/>
      <w:r w:rsidRPr="00D30F38">
        <w:rPr>
          <w:lang w:val="vi-VN"/>
        </w:rPr>
        <w:t>khoản 3 Điều 157 Luật Đất đai</w:t>
      </w:r>
      <w:bookmarkEnd w:id="271"/>
      <w:r w:rsidRPr="00D30F38">
        <w:rPr>
          <w:lang w:val="vi-VN"/>
        </w:rPr>
        <w:t> </w:t>
      </w:r>
      <w:bookmarkStart w:id="272" w:name="khoan_5_18_name"/>
      <w:r w:rsidRPr="00D30F38">
        <w:rPr>
          <w:lang w:val="vi-VN"/>
        </w:rPr>
        <w:t>thì khi làm thủ tục giao đất; cơ quan có chức năng quản lý đất đai có trách nhiệm thống kê, tổng hợp các các trường hợp được miễn tiền sử dụng đất.</w:t>
      </w:r>
      <w:bookmarkEnd w:id="272"/>
    </w:p>
    <w:p w14:paraId="12DD46C4" w14:textId="77777777" w:rsidR="00D30F38" w:rsidRPr="00D30F38" w:rsidRDefault="00D30F38" w:rsidP="00D30F38">
      <w:pPr>
        <w:spacing w:after="0" w:line="240" w:lineRule="auto"/>
      </w:pPr>
      <w:r w:rsidRPr="00D30F38">
        <w:rPr>
          <w:lang w:val="en"/>
        </w:rPr>
        <w:t>Trong quá trình th</w:t>
      </w:r>
      <w:r w:rsidRPr="00D30F38">
        <w:rPr>
          <w:lang w:val="vi-VN"/>
        </w:rPr>
        <w:t>ực hiện, cơ quan, người c</w:t>
      </w:r>
      <w:r w:rsidRPr="00D30F38">
        <w:t>ó th</w:t>
      </w:r>
      <w:r w:rsidRPr="00D30F38">
        <w:rPr>
          <w:lang w:val="vi-VN"/>
        </w:rPr>
        <w:t>ẩm quyền ph</w:t>
      </w:r>
      <w:r w:rsidRPr="00D30F38">
        <w:t>át hi</w:t>
      </w:r>
      <w:r w:rsidRPr="00D30F38">
        <w:rPr>
          <w:lang w:val="vi-VN"/>
        </w:rPr>
        <w:t>ện người đ</w:t>
      </w:r>
      <w:r w:rsidRPr="00D30F38">
        <w:t>ã đư</w:t>
      </w:r>
      <w:r w:rsidRPr="00D30F38">
        <w:rPr>
          <w:lang w:val="vi-VN"/>
        </w:rPr>
        <w:t>ợc miễn tiền sử dụng đất kh</w:t>
      </w:r>
      <w:r w:rsidRPr="00D30F38">
        <w:t>ông đáp </w:t>
      </w:r>
      <w:r w:rsidRPr="00D30F38">
        <w:rPr>
          <w:lang w:val="vi-VN"/>
        </w:rPr>
        <w:t>ứng điều kiện để được miễn tiền sử dụng đất (nếu c</w:t>
      </w:r>
      <w:r w:rsidRPr="00D30F38">
        <w:t>ó) thì cơ quan, ngư</w:t>
      </w:r>
      <w:r w:rsidRPr="00D30F38">
        <w:rPr>
          <w:lang w:val="vi-VN"/>
        </w:rPr>
        <w:t>ời c</w:t>
      </w:r>
      <w:r w:rsidRPr="00D30F38">
        <w:t>ó th</w:t>
      </w:r>
      <w:r w:rsidRPr="00D30F38">
        <w:rPr>
          <w:lang w:val="vi-VN"/>
        </w:rPr>
        <w:t>ẩm quyền gửi cơ quan c</w:t>
      </w:r>
      <w:r w:rsidRPr="00D30F38">
        <w:t>ó ch</w:t>
      </w:r>
      <w:r w:rsidRPr="00D30F38">
        <w:rPr>
          <w:lang w:val="vi-VN"/>
        </w:rPr>
        <w:t>ức năng quản l</w:t>
      </w:r>
      <w:r w:rsidRPr="00D30F38">
        <w:t>ý đ</w:t>
      </w:r>
      <w:r w:rsidRPr="00D30F38">
        <w:rPr>
          <w:lang w:val="vi-VN"/>
        </w:rPr>
        <w:t>ất đai để phối hợp với c</w:t>
      </w:r>
      <w:r w:rsidRPr="00D30F38">
        <w:t>ác cơ quan ch</w:t>
      </w:r>
      <w:r w:rsidRPr="00D30F38">
        <w:rPr>
          <w:lang w:val="vi-VN"/>
        </w:rPr>
        <w:t>ức năng kiểm tra, r</w:t>
      </w:r>
      <w:r w:rsidRPr="00D30F38">
        <w:t>à soát, xác đ</w:t>
      </w:r>
      <w:r w:rsidRPr="00D30F38">
        <w:rPr>
          <w:lang w:val="vi-VN"/>
        </w:rPr>
        <w:t>ịnh việc đ</w:t>
      </w:r>
      <w:r w:rsidRPr="00D30F38">
        <w:t>áp </w:t>
      </w:r>
      <w:r w:rsidRPr="00D30F38">
        <w:rPr>
          <w:lang w:val="vi-VN"/>
        </w:rPr>
        <w:t>ứng c</w:t>
      </w:r>
      <w:r w:rsidRPr="00D30F38">
        <w:t>ác điều</w:t>
      </w:r>
      <w:r w:rsidRPr="00D30F38">
        <w:rPr>
          <w:lang w:val="vi-VN"/>
        </w:rPr>
        <w:t> kiện để được miễn tiền sử dụng đất.</w:t>
      </w:r>
    </w:p>
    <w:p w14:paraId="4DF08C5E" w14:textId="77777777" w:rsidR="00D30F38" w:rsidRPr="00D30F38" w:rsidRDefault="00D30F38" w:rsidP="00D30F38">
      <w:pPr>
        <w:spacing w:after="0" w:line="240" w:lineRule="auto"/>
      </w:pPr>
      <w:r w:rsidRPr="00D30F38">
        <w:rPr>
          <w:lang w:val="en"/>
        </w:rPr>
        <w:t>N</w:t>
      </w:r>
      <w:r w:rsidRPr="00D30F38">
        <w:rPr>
          <w:lang w:val="vi-VN"/>
        </w:rPr>
        <w:t>ếu người đ</w:t>
      </w:r>
      <w:r w:rsidRPr="00D30F38">
        <w:t>ã đư</w:t>
      </w:r>
      <w:r w:rsidRPr="00D30F38">
        <w:rPr>
          <w:lang w:val="vi-VN"/>
        </w:rPr>
        <w:t>ợc miễn tiền sử dụng đất kh</w:t>
      </w:r>
      <w:r w:rsidRPr="00D30F38">
        <w:t>ông đáp </w:t>
      </w:r>
      <w:r w:rsidRPr="00D30F38">
        <w:rPr>
          <w:lang w:val="vi-VN"/>
        </w:rPr>
        <w:t>ứng điều kiện để được miễn tiền sử dụng đất th</w:t>
      </w:r>
      <w:r w:rsidRPr="00D30F38">
        <w:t>ì cơ quan có ch</w:t>
      </w:r>
      <w:r w:rsidRPr="00D30F38">
        <w:rPr>
          <w:lang w:val="vi-VN"/>
        </w:rPr>
        <w:t>ức năng quản l</w:t>
      </w:r>
      <w:r w:rsidRPr="00D30F38">
        <w:t>ý đ</w:t>
      </w:r>
      <w:r w:rsidRPr="00D30F38">
        <w:rPr>
          <w:lang w:val="vi-VN"/>
        </w:rPr>
        <w:t>ất đai b</w:t>
      </w:r>
      <w:r w:rsidRPr="00D30F38">
        <w:t>áo cáo </w:t>
      </w:r>
      <w:r w:rsidRPr="00D30F38">
        <w:rPr>
          <w:lang w:val="vi-VN"/>
        </w:rPr>
        <w:t>Ủy ban nh</w:t>
      </w:r>
      <w:r w:rsidRPr="00D30F38">
        <w:t>ân dân cùng c</w:t>
      </w:r>
      <w:r w:rsidRPr="00D30F38">
        <w:rPr>
          <w:lang w:val="vi-VN"/>
        </w:rPr>
        <w:t>ấp quyết định thu hồi việc miễn tiền sử dụng đất v</w:t>
      </w:r>
      <w:r w:rsidRPr="00D30F38">
        <w:t>à chuy</w:t>
      </w:r>
      <w:r w:rsidRPr="00D30F38">
        <w:rPr>
          <w:lang w:val="vi-VN"/>
        </w:rPr>
        <w:t>ển th</w:t>
      </w:r>
      <w:r w:rsidRPr="00D30F38">
        <w:t>ông tin cho cơ quan thu</w:t>
      </w:r>
      <w:r w:rsidRPr="00D30F38">
        <w:rPr>
          <w:lang w:val="vi-VN"/>
        </w:rPr>
        <w:t>ế để phối hợp t</w:t>
      </w:r>
      <w:r w:rsidRPr="00D30F38">
        <w:t>ính, thu, n</w:t>
      </w:r>
      <w:r w:rsidRPr="00D30F38">
        <w:rPr>
          <w:lang w:val="vi-VN"/>
        </w:rPr>
        <w:t>ộp số tiền sử dụng đất phải nộp (kh</w:t>
      </w:r>
      <w:r w:rsidRPr="00D30F38">
        <w:t>ông đư</w:t>
      </w:r>
      <w:r w:rsidRPr="00D30F38">
        <w:rPr>
          <w:lang w:val="vi-VN"/>
        </w:rPr>
        <w:t>ợc miễn) theo ch</w:t>
      </w:r>
      <w:r w:rsidRPr="00D30F38">
        <w:t>ính sách và giá đ</w:t>
      </w:r>
      <w:r w:rsidRPr="00D30F38">
        <w:rPr>
          <w:lang w:val="vi-VN"/>
        </w:rPr>
        <w:t>ất tại thời điểm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giao đất v</w:t>
      </w:r>
      <w:r w:rsidRPr="00D30F38">
        <w:t>à khoản</w:t>
      </w:r>
      <w:r w:rsidRPr="00D30F38">
        <w:rPr>
          <w:lang w:val="vi-VN"/>
        </w:rPr>
        <w:t> tiền tương đương với tiền chậm nộp tiền sử dụng đất theo quy định của ph</w:t>
      </w:r>
      <w:r w:rsidRPr="00D30F38">
        <w:t>áp luật</w:t>
      </w:r>
      <w:r w:rsidRPr="00D30F38">
        <w:rPr>
          <w:lang w:val="vi-VN"/>
        </w:rPr>
        <w:t> về quản l</w:t>
      </w:r>
      <w:r w:rsidRPr="00D30F38">
        <w:t>ý thu</w:t>
      </w:r>
      <w:r w:rsidRPr="00D30F38">
        <w:rPr>
          <w:lang w:val="vi-VN"/>
        </w:rPr>
        <w:t>ế.</w:t>
      </w:r>
    </w:p>
    <w:p w14:paraId="2045D0B6" w14:textId="77777777" w:rsidR="00D30F38" w:rsidRPr="00D30F38" w:rsidRDefault="00D30F38" w:rsidP="00D30F38">
      <w:pPr>
        <w:spacing w:after="0" w:line="240" w:lineRule="auto"/>
      </w:pPr>
      <w:bookmarkStart w:id="273" w:name="dieu_19"/>
      <w:r w:rsidRPr="00D30F38">
        <w:rPr>
          <w:b/>
          <w:bCs/>
          <w:lang w:val="en"/>
        </w:rPr>
        <w:t>Điều 19. Giảm tiền sử dụng đất</w:t>
      </w:r>
      <w:bookmarkEnd w:id="273"/>
    </w:p>
    <w:p w14:paraId="31649270" w14:textId="77777777" w:rsidR="00D30F38" w:rsidRPr="00D30F38" w:rsidRDefault="00D30F38" w:rsidP="00D30F38">
      <w:pPr>
        <w:spacing w:after="0" w:line="240" w:lineRule="auto"/>
      </w:pPr>
      <w:bookmarkStart w:id="274" w:name="khoan_1_19"/>
      <w:r w:rsidRPr="00D30F38">
        <w:rPr>
          <w:lang w:val="en"/>
        </w:rPr>
        <w:t>1. Giảm 50% tiền sử dụng đất khi được cơ quan nhà nước có thẩm quyền giao đất, chuyển mục đích sử dụng đất, công nhận quyền sử dụng đất đối với người nghèo, hộ gia đình hoặc cá nhân là người dân tộc thiểu số tại các địa bàn không thuộc địa bàn quy định tại</w:t>
      </w:r>
      <w:bookmarkEnd w:id="274"/>
      <w:r w:rsidRPr="00D30F38">
        <w:rPr>
          <w:lang w:val="en"/>
        </w:rPr>
        <w:t> </w:t>
      </w:r>
      <w:bookmarkStart w:id="275" w:name="tc_32"/>
      <w:r w:rsidRPr="00D30F38">
        <w:rPr>
          <w:lang w:val="vi-VN"/>
        </w:rPr>
        <w:t>điểm b khoản 1 Điều 18 Nghị định này</w:t>
      </w:r>
      <w:bookmarkEnd w:id="275"/>
      <w:r w:rsidRPr="00D30F38">
        <w:t>.</w:t>
      </w:r>
    </w:p>
    <w:p w14:paraId="7A528EA0" w14:textId="77777777" w:rsidR="00D30F38" w:rsidRPr="00D30F38" w:rsidRDefault="00D30F38" w:rsidP="00D30F38">
      <w:pPr>
        <w:spacing w:after="0" w:line="240" w:lineRule="auto"/>
      </w:pPr>
      <w:r w:rsidRPr="00D30F38">
        <w:rPr>
          <w:lang w:val="en"/>
        </w:rPr>
        <w:t>2. Gi</w:t>
      </w:r>
      <w:r w:rsidRPr="00D30F38">
        <w:rPr>
          <w:lang w:val="vi-VN"/>
        </w:rPr>
        <w:t>ảm 50% tiền sử dụng đất với đất ở cho c</w:t>
      </w:r>
      <w:r w:rsidRPr="00D30F38">
        <w:t>ác đ</w:t>
      </w:r>
      <w:r w:rsidRPr="00D30F38">
        <w:rPr>
          <w:lang w:val="vi-VN"/>
        </w:rPr>
        <w:t>ối tượng quy định tại </w:t>
      </w:r>
      <w:bookmarkStart w:id="276" w:name="dc_91"/>
      <w:r w:rsidRPr="00D30F38">
        <w:rPr>
          <w:lang w:val="vi-VN"/>
        </w:rPr>
        <w:t>điểm a và điểm b khoản 3 Điều 124 của Luật Đất đai</w:t>
      </w:r>
      <w:bookmarkEnd w:id="276"/>
      <w:r w:rsidRPr="00D30F38">
        <w:rPr>
          <w:lang w:val="vi-VN"/>
        </w:rPr>
        <w:t> đang c</w:t>
      </w:r>
      <w:r w:rsidRPr="00D30F38">
        <w:t>ông tác t</w:t>
      </w:r>
      <w:r w:rsidRPr="00D30F38">
        <w:rPr>
          <w:lang w:val="vi-VN"/>
        </w:rPr>
        <w:t>ại </w:t>
      </w:r>
      <w:bookmarkStart w:id="277" w:name="cumtu_2_19"/>
      <w:r w:rsidRPr="00D30F38">
        <w:rPr>
          <w:lang w:val="vi-VN"/>
        </w:rPr>
        <w:t>các xã biên giới, hải đảo hoặc huyện đảo không có đơn vị hành chính cấp xã</w:t>
      </w:r>
      <w:bookmarkEnd w:id="277"/>
      <w:r w:rsidRPr="00D30F38">
        <w:t> thu</w:t>
      </w:r>
      <w:r w:rsidRPr="00D30F38">
        <w:rPr>
          <w:lang w:val="vi-VN"/>
        </w:rPr>
        <w:t>ộc v</w:t>
      </w:r>
      <w:r w:rsidRPr="00D30F38">
        <w:t>ùng có điều</w:t>
      </w:r>
      <w:r w:rsidRPr="00D30F38">
        <w:rPr>
          <w:lang w:val="vi-VN"/>
        </w:rPr>
        <w:t> kiện kinh tế - x</w:t>
      </w:r>
      <w:r w:rsidRPr="00D30F38">
        <w:t>ã h</w:t>
      </w:r>
      <w:r w:rsidRPr="00D30F38">
        <w:rPr>
          <w:lang w:val="vi-VN"/>
        </w:rPr>
        <w:t>ội đặc biệt kh</w:t>
      </w:r>
      <w:r w:rsidRPr="00D30F38">
        <w:t>ó khăn.</w:t>
      </w:r>
    </w:p>
    <w:p w14:paraId="4C369C51" w14:textId="77777777" w:rsidR="00D30F38" w:rsidRPr="00D30F38" w:rsidRDefault="00D30F38" w:rsidP="00D30F38">
      <w:pPr>
        <w:spacing w:after="0" w:line="240" w:lineRule="auto"/>
      </w:pPr>
      <w:r w:rsidRPr="00D30F38">
        <w:rPr>
          <w:lang w:val="en"/>
        </w:rPr>
        <w:t>3. Gi</w:t>
      </w:r>
      <w:r w:rsidRPr="00D30F38">
        <w:rPr>
          <w:lang w:val="vi-VN"/>
        </w:rPr>
        <w:t>ảm 30% tiền sử dụng đất đối với đất ở cho c</w:t>
      </w:r>
      <w:r w:rsidRPr="00D30F38">
        <w:t>ác đ</w:t>
      </w:r>
      <w:r w:rsidRPr="00D30F38">
        <w:rPr>
          <w:lang w:val="vi-VN"/>
        </w:rPr>
        <w:t>ối tượng quy định tại </w:t>
      </w:r>
      <w:bookmarkStart w:id="278" w:name="dc_92"/>
      <w:r w:rsidRPr="00D30F38">
        <w:rPr>
          <w:lang w:val="vi-VN"/>
        </w:rPr>
        <w:t>điểm a và điểm b khoản 3 Điều 124 của Luật Đất đai</w:t>
      </w:r>
      <w:bookmarkEnd w:id="278"/>
      <w:r w:rsidRPr="00D30F38">
        <w:rPr>
          <w:lang w:val="vi-VN"/>
        </w:rPr>
        <w:t> đang c</w:t>
      </w:r>
      <w:r w:rsidRPr="00D30F38">
        <w:t>ông tác tại </w:t>
      </w:r>
      <w:bookmarkStart w:id="279" w:name="cumtu_3_19"/>
      <w:r w:rsidRPr="00D30F38">
        <w:t>các xã biên giới, hải đảo hoặc huyện đảo không có đơn vị hành chính cấp xã</w:t>
      </w:r>
      <w:bookmarkEnd w:id="279"/>
      <w:r w:rsidRPr="00D30F38">
        <w:t> thu</w:t>
      </w:r>
      <w:r w:rsidRPr="00D30F38">
        <w:rPr>
          <w:lang w:val="vi-VN"/>
        </w:rPr>
        <w:t>ộc v</w:t>
      </w:r>
      <w:r w:rsidRPr="00D30F38">
        <w:t>ùng có điều</w:t>
      </w:r>
      <w:r w:rsidRPr="00D30F38">
        <w:rPr>
          <w:lang w:val="vi-VN"/>
        </w:rPr>
        <w:t> kiện kinh tế - x</w:t>
      </w:r>
      <w:r w:rsidRPr="00D30F38">
        <w:t>ã h</w:t>
      </w:r>
      <w:r w:rsidRPr="00D30F38">
        <w:rPr>
          <w:lang w:val="vi-VN"/>
        </w:rPr>
        <w:t>ội kh</w:t>
      </w:r>
      <w:r w:rsidRPr="00D30F38">
        <w:t>ó khăn.</w:t>
      </w:r>
    </w:p>
    <w:p w14:paraId="6617A391" w14:textId="77777777" w:rsidR="00D30F38" w:rsidRPr="00D30F38" w:rsidRDefault="00D30F38" w:rsidP="00D30F38">
      <w:pPr>
        <w:spacing w:after="0" w:line="240" w:lineRule="auto"/>
      </w:pPr>
      <w:r w:rsidRPr="00D30F38">
        <w:rPr>
          <w:lang w:val="en"/>
        </w:rPr>
        <w:t>4. Gi</w:t>
      </w:r>
      <w:r w:rsidRPr="00D30F38">
        <w:rPr>
          <w:lang w:val="vi-VN"/>
        </w:rPr>
        <w:t>ảm tiền sử dụng đất đối với đất ở trong hạn mức giao đất ở (bao gồm giao đất, chuyển mục đ</w:t>
      </w:r>
      <w:r w:rsidRPr="00D30F38">
        <w:t>ích s</w:t>
      </w:r>
      <w:r w:rsidRPr="00D30F38">
        <w:rPr>
          <w:lang w:val="vi-VN"/>
        </w:rPr>
        <w:t>ử dụng đất, cấp Giấy chứng nhận cho người đang sử dụng đất) đối với người c</w:t>
      </w:r>
      <w:r w:rsidRPr="00D30F38">
        <w:t>ó công v</w:t>
      </w:r>
      <w:r w:rsidRPr="00D30F38">
        <w:rPr>
          <w:lang w:val="vi-VN"/>
        </w:rPr>
        <w:t>ới c</w:t>
      </w:r>
      <w:r w:rsidRPr="00D30F38">
        <w:t>ách m</w:t>
      </w:r>
      <w:r w:rsidRPr="00D30F38">
        <w:rPr>
          <w:lang w:val="vi-VN"/>
        </w:rPr>
        <w:t>ạng m</w:t>
      </w:r>
      <w:r w:rsidRPr="00D30F38">
        <w:t>à thu</w:t>
      </w:r>
      <w:r w:rsidRPr="00D30F38">
        <w:rPr>
          <w:lang w:val="vi-VN"/>
        </w:rPr>
        <w:t>ộc diện được giảm tiền sử dụng đất theo quy định của ph</w:t>
      </w:r>
      <w:r w:rsidRPr="00D30F38">
        <w:t>áp luật</w:t>
      </w:r>
      <w:r w:rsidRPr="00D30F38">
        <w:rPr>
          <w:lang w:val="vi-VN"/>
        </w:rPr>
        <w:t> về người c</w:t>
      </w:r>
      <w:r w:rsidRPr="00D30F38">
        <w:t>ó công.</w:t>
      </w:r>
    </w:p>
    <w:p w14:paraId="33EAF134" w14:textId="77777777" w:rsidR="00D30F38" w:rsidRPr="00D30F38" w:rsidRDefault="00D30F38" w:rsidP="00D30F38">
      <w:pPr>
        <w:spacing w:after="0" w:line="240" w:lineRule="auto"/>
      </w:pPr>
      <w:r w:rsidRPr="00D30F38">
        <w:rPr>
          <w:lang w:val="en"/>
        </w:rPr>
        <w:t>5. Gi</w:t>
      </w:r>
      <w:r w:rsidRPr="00D30F38">
        <w:rPr>
          <w:lang w:val="vi-VN"/>
        </w:rPr>
        <w:t>ảm tiền sử dụng đất theo quy định của ph</w:t>
      </w:r>
      <w:r w:rsidRPr="00D30F38">
        <w:t>áp luật</w:t>
      </w:r>
      <w:r w:rsidRPr="00D30F38">
        <w:rPr>
          <w:lang w:val="vi-VN"/>
        </w:rPr>
        <w:t> đầu tư v</w:t>
      </w:r>
      <w:r w:rsidRPr="00D30F38">
        <w:t>à pháp luật</w:t>
      </w:r>
      <w:r w:rsidRPr="00D30F38">
        <w:rPr>
          <w:lang w:val="vi-VN"/>
        </w:rPr>
        <w:t> c</w:t>
      </w:r>
      <w:r w:rsidRPr="00D30F38">
        <w:t>ó liên quan đ</w:t>
      </w:r>
      <w:r w:rsidRPr="00D30F38">
        <w:rPr>
          <w:lang w:val="vi-VN"/>
        </w:rPr>
        <w:t>ối với trường hợp sử dụng đất thực hiện dự </w:t>
      </w:r>
      <w:r w:rsidRPr="00D30F38">
        <w:t>án đ</w:t>
      </w:r>
      <w:r w:rsidRPr="00D30F38">
        <w:rPr>
          <w:lang w:val="vi-VN"/>
        </w:rPr>
        <w:t>ầu tư hạ tầng nghĩa trang để chuyển nhượng quyền sử dụng đất gắn với hạ tầng, x</w:t>
      </w:r>
      <w:r w:rsidRPr="00D30F38">
        <w:t>ây d</w:t>
      </w:r>
      <w:r w:rsidRPr="00D30F38">
        <w:rPr>
          <w:lang w:val="vi-VN"/>
        </w:rPr>
        <w:t>ựng cơ sở lưu giữ tro cốt theo quy định tại </w:t>
      </w:r>
      <w:bookmarkStart w:id="280" w:name="dc_93"/>
      <w:r w:rsidRPr="00D30F38">
        <w:rPr>
          <w:lang w:val="vi-VN"/>
        </w:rPr>
        <w:t>điểm a khoản 1 Điều 157 Luật Đất đai</w:t>
      </w:r>
      <w:bookmarkEnd w:id="280"/>
      <w:r w:rsidRPr="00D30F38">
        <w:rPr>
          <w:lang w:val="vi-VN"/>
        </w:rPr>
        <w:t>:</w:t>
      </w:r>
    </w:p>
    <w:p w14:paraId="57343793" w14:textId="77777777" w:rsidR="00D30F38" w:rsidRPr="00D30F38" w:rsidRDefault="00D30F38" w:rsidP="00D30F38">
      <w:pPr>
        <w:spacing w:after="0" w:line="240" w:lineRule="auto"/>
      </w:pPr>
      <w:r w:rsidRPr="00D30F38">
        <w:rPr>
          <w:lang w:val="en"/>
        </w:rPr>
        <w:t>a) Gi</w:t>
      </w:r>
      <w:r w:rsidRPr="00D30F38">
        <w:rPr>
          <w:lang w:val="vi-VN"/>
        </w:rPr>
        <w:t>ảm 50% tiền sử dụng đất trong trường hợp dự </w:t>
      </w:r>
      <w:r w:rsidRPr="00D30F38">
        <w:t>án đư</w:t>
      </w:r>
      <w:r w:rsidRPr="00D30F38">
        <w:rPr>
          <w:lang w:val="vi-VN"/>
        </w:rPr>
        <w:t>ợc đầu tư tại địa b</w:t>
      </w:r>
      <w:r w:rsidRPr="00D30F38">
        <w:t>àn có điều</w:t>
      </w:r>
      <w:r w:rsidRPr="00D30F38">
        <w:rPr>
          <w:lang w:val="vi-VN"/>
        </w:rPr>
        <w:t> kiện kinh tế - x</w:t>
      </w:r>
      <w:r w:rsidRPr="00D30F38">
        <w:t>ã h</w:t>
      </w:r>
      <w:r w:rsidRPr="00D30F38">
        <w:rPr>
          <w:lang w:val="vi-VN"/>
        </w:rPr>
        <w:t>ội đặc biệt kh</w:t>
      </w:r>
      <w:r w:rsidRPr="00D30F38">
        <w:t>ó khăn.</w:t>
      </w:r>
    </w:p>
    <w:p w14:paraId="0944DA86" w14:textId="77777777" w:rsidR="00D30F38" w:rsidRPr="00D30F38" w:rsidRDefault="00D30F38" w:rsidP="00D30F38">
      <w:pPr>
        <w:spacing w:after="0" w:line="240" w:lineRule="auto"/>
      </w:pPr>
      <w:r w:rsidRPr="00D30F38">
        <w:rPr>
          <w:lang w:val="en"/>
        </w:rPr>
        <w:t>b) Gi</w:t>
      </w:r>
      <w:r w:rsidRPr="00D30F38">
        <w:rPr>
          <w:lang w:val="vi-VN"/>
        </w:rPr>
        <w:t>ảm 30% tiền sử dụng đất trong trường hợp dự </w:t>
      </w:r>
      <w:r w:rsidRPr="00D30F38">
        <w:t>án đư</w:t>
      </w:r>
      <w:r w:rsidRPr="00D30F38">
        <w:rPr>
          <w:lang w:val="vi-VN"/>
        </w:rPr>
        <w:t>ợc đầu tư tại địa b</w:t>
      </w:r>
      <w:r w:rsidRPr="00D30F38">
        <w:t>àn có điều</w:t>
      </w:r>
      <w:r w:rsidRPr="00D30F38">
        <w:rPr>
          <w:lang w:val="vi-VN"/>
        </w:rPr>
        <w:t> kiện kinh tế - x</w:t>
      </w:r>
      <w:r w:rsidRPr="00D30F38">
        <w:t>ã h</w:t>
      </w:r>
      <w:r w:rsidRPr="00D30F38">
        <w:rPr>
          <w:lang w:val="vi-VN"/>
        </w:rPr>
        <w:t>ội kh</w:t>
      </w:r>
      <w:r w:rsidRPr="00D30F38">
        <w:t>ó khăn.</w:t>
      </w:r>
    </w:p>
    <w:p w14:paraId="317FEB2C" w14:textId="77777777" w:rsidR="00D30F38" w:rsidRPr="00D30F38" w:rsidRDefault="00D30F38" w:rsidP="00D30F38">
      <w:pPr>
        <w:spacing w:after="0" w:line="240" w:lineRule="auto"/>
      </w:pPr>
      <w:r w:rsidRPr="00D30F38">
        <w:rPr>
          <w:lang w:val="en"/>
        </w:rPr>
        <w:t>c) Gi</w:t>
      </w:r>
      <w:r w:rsidRPr="00D30F38">
        <w:rPr>
          <w:lang w:val="vi-VN"/>
        </w:rPr>
        <w:t>ảm 20% tiền sử dụng đất trong trường hợp dự </w:t>
      </w:r>
      <w:r w:rsidRPr="00D30F38">
        <w:t>án không thu</w:t>
      </w:r>
      <w:r w:rsidRPr="00D30F38">
        <w:rPr>
          <w:lang w:val="vi-VN"/>
        </w:rPr>
        <w:t>ộc c</w:t>
      </w:r>
      <w:r w:rsidRPr="00D30F38">
        <w:t>ác đ</w:t>
      </w:r>
      <w:r w:rsidRPr="00D30F38">
        <w:rPr>
          <w:lang w:val="vi-VN"/>
        </w:rPr>
        <w:t>ịa b</w:t>
      </w:r>
      <w:r w:rsidRPr="00D30F38">
        <w:t>àn quy đ</w:t>
      </w:r>
      <w:r w:rsidRPr="00D30F38">
        <w:rPr>
          <w:lang w:val="vi-VN"/>
        </w:rPr>
        <w:t>ịnh tại điểm a, điểm b khoản này</w:t>
      </w:r>
      <w:r w:rsidRPr="00D30F38">
        <w:t>.</w:t>
      </w:r>
    </w:p>
    <w:p w14:paraId="136DBC12" w14:textId="77777777" w:rsidR="00D30F38" w:rsidRPr="00D30F38" w:rsidRDefault="00D30F38" w:rsidP="00D30F38">
      <w:pPr>
        <w:spacing w:after="0" w:line="240" w:lineRule="auto"/>
      </w:pPr>
      <w:r w:rsidRPr="00D30F38">
        <w:rPr>
          <w:lang w:val="en"/>
        </w:rPr>
        <w:t>Danh mục</w:t>
      </w:r>
      <w:r w:rsidRPr="00D30F38">
        <w:rPr>
          <w:lang w:val="vi-VN"/>
        </w:rPr>
        <w:t> địa b</w:t>
      </w:r>
      <w:r w:rsidRPr="00D30F38">
        <w:t>àn có điều</w:t>
      </w:r>
      <w:r w:rsidRPr="00D30F38">
        <w:rPr>
          <w:lang w:val="vi-VN"/>
        </w:rPr>
        <w:t> kiện kinh tế - x</w:t>
      </w:r>
      <w:r w:rsidRPr="00D30F38">
        <w:t>ã h</w:t>
      </w:r>
      <w:r w:rsidRPr="00D30F38">
        <w:rPr>
          <w:lang w:val="vi-VN"/>
        </w:rPr>
        <w:t>ội kh</w:t>
      </w:r>
      <w:r w:rsidRPr="00D30F38">
        <w:t>ó khăn, đ</w:t>
      </w:r>
      <w:r w:rsidRPr="00D30F38">
        <w:rPr>
          <w:lang w:val="vi-VN"/>
        </w:rPr>
        <w:t>ịa b</w:t>
      </w:r>
      <w:r w:rsidRPr="00D30F38">
        <w:t>àn có điều</w:t>
      </w:r>
      <w:r w:rsidRPr="00D30F38">
        <w:rPr>
          <w:lang w:val="vi-VN"/>
        </w:rPr>
        <w:t> kiện kinh tế - x</w:t>
      </w:r>
      <w:r w:rsidRPr="00D30F38">
        <w:t>ã h</w:t>
      </w:r>
      <w:r w:rsidRPr="00D30F38">
        <w:rPr>
          <w:lang w:val="vi-VN"/>
        </w:rPr>
        <w:t>ội đặc biệt kh</w:t>
      </w:r>
      <w:r w:rsidRPr="00D30F38">
        <w:t>ó khăn quy đ</w:t>
      </w:r>
      <w:r w:rsidRPr="00D30F38">
        <w:rPr>
          <w:lang w:val="vi-VN"/>
        </w:rPr>
        <w:t>ịnh tại khoản này</w:t>
      </w:r>
      <w:r w:rsidRPr="00D30F38">
        <w:t> th</w:t>
      </w:r>
      <w:r w:rsidRPr="00D30F38">
        <w:rPr>
          <w:lang w:val="vi-VN"/>
        </w:rPr>
        <w:t>ực hiện theo quy định của ph</w:t>
      </w:r>
      <w:r w:rsidRPr="00D30F38">
        <w:t>áp luật</w:t>
      </w:r>
      <w:r w:rsidRPr="00D30F38">
        <w:rPr>
          <w:lang w:val="vi-VN"/>
        </w:rPr>
        <w:t> về đầu tư.</w:t>
      </w:r>
    </w:p>
    <w:p w14:paraId="73D4C425" w14:textId="77777777" w:rsidR="00D30F38" w:rsidRPr="00D30F38" w:rsidRDefault="00D30F38" w:rsidP="00D30F38">
      <w:pPr>
        <w:spacing w:after="0" w:line="240" w:lineRule="auto"/>
      </w:pPr>
      <w:bookmarkStart w:id="281" w:name="khoan_6_19"/>
      <w:r w:rsidRPr="00D30F38">
        <w:rPr>
          <w:lang w:val="en"/>
        </w:rPr>
        <w:t>6. Căn cứ vào hồ sơ, giấy tờ về đất đai do cơ quan quản lý nhà nước về đất đai chuyển sang theo quy định của pháp luật, cơ quan thuế tính số tiền sử dụng đất phải nộp và số tiền sử dụng đất được giảm. Việc giảm tiền sử dụng đất được thực hiện cùng với việc tính tiền sử dụng đất phải nộp theo quy định tại</w:t>
      </w:r>
      <w:bookmarkEnd w:id="281"/>
      <w:r w:rsidRPr="00D30F38">
        <w:rPr>
          <w:lang w:val="en"/>
        </w:rPr>
        <w:t> </w:t>
      </w:r>
      <w:bookmarkStart w:id="282" w:name="tc_33"/>
      <w:r w:rsidRPr="00D30F38">
        <w:rPr>
          <w:lang w:val="vi-VN"/>
        </w:rPr>
        <w:t>Điều 20 Nghị định này</w:t>
      </w:r>
      <w:bookmarkEnd w:id="282"/>
      <w:r w:rsidRPr="00D30F38">
        <w:t>.</w:t>
      </w:r>
    </w:p>
    <w:p w14:paraId="4475B5D4" w14:textId="77777777" w:rsidR="00D30F38" w:rsidRPr="00D30F38" w:rsidRDefault="00D30F38" w:rsidP="00D30F38">
      <w:pPr>
        <w:spacing w:after="0" w:line="240" w:lineRule="auto"/>
      </w:pPr>
      <w:bookmarkStart w:id="283" w:name="khoan_7_19"/>
      <w:r w:rsidRPr="00D30F38">
        <w:rPr>
          <w:lang w:val="en"/>
        </w:rPr>
        <w:t>7. Việc giảm tiền sử dụng đất trong các trường hợp khác quy định tại</w:t>
      </w:r>
      <w:bookmarkEnd w:id="283"/>
      <w:r w:rsidRPr="00D30F38">
        <w:rPr>
          <w:lang w:val="en"/>
        </w:rPr>
        <w:t> </w:t>
      </w:r>
      <w:bookmarkStart w:id="284" w:name="dc_94"/>
      <w:r w:rsidRPr="00D30F38">
        <w:rPr>
          <w:lang w:val="vi-VN"/>
        </w:rPr>
        <w:t>khoản 2 Điều 157 Luật Đất đai</w:t>
      </w:r>
      <w:bookmarkEnd w:id="284"/>
      <w:r w:rsidRPr="00D30F38">
        <w:rPr>
          <w:lang w:val="vi-VN"/>
        </w:rPr>
        <w:t> </w:t>
      </w:r>
      <w:bookmarkStart w:id="285" w:name="khoan_7_19_name"/>
      <w:r w:rsidRPr="00D30F38">
        <w:rPr>
          <w:lang w:val="vi-VN"/>
        </w:rPr>
        <w:t>do các Bộ, ngành, Ủy ban nhân dân cấp tỉnh đề xuất gửi Bộ Tài chính tổng hợp trình Chính phủ quy định sau khi được sự đồng ý của Ủy ban Thường vụ Quốc hội.</w:t>
      </w:r>
      <w:bookmarkEnd w:id="285"/>
    </w:p>
    <w:p w14:paraId="72CD5F8D" w14:textId="77777777" w:rsidR="00D30F38" w:rsidRPr="00D30F38" w:rsidRDefault="00D30F38" w:rsidP="00D30F38">
      <w:pPr>
        <w:spacing w:after="0" w:line="240" w:lineRule="auto"/>
      </w:pPr>
      <w:bookmarkStart w:id="286" w:name="khoan_8_19"/>
      <w:r w:rsidRPr="00D30F38">
        <w:rPr>
          <w:lang w:val="en"/>
        </w:rPr>
        <w:t>8. Thẩm quyền tính và quyết định số tiền sử dụng đất được giảm:</w:t>
      </w:r>
      <w:bookmarkEnd w:id="286"/>
    </w:p>
    <w:p w14:paraId="4BD7A6BF" w14:textId="77777777" w:rsidR="00D30F38" w:rsidRPr="00D30F38" w:rsidRDefault="00D30F38" w:rsidP="00D30F38">
      <w:pPr>
        <w:spacing w:after="0" w:line="240" w:lineRule="auto"/>
      </w:pPr>
      <w:r w:rsidRPr="00D30F38">
        <w:rPr>
          <w:lang w:val="en"/>
        </w:rPr>
        <w:t>a) </w:t>
      </w:r>
      <w:bookmarkStart w:id="287" w:name="cumtu_8_19"/>
      <w:r w:rsidRPr="00D30F38">
        <w:rPr>
          <w:lang w:val="en"/>
        </w:rPr>
        <w:t>Cục trưởng Cục thuế</w:t>
      </w:r>
      <w:bookmarkEnd w:id="287"/>
      <w:r w:rsidRPr="00D30F38">
        <w:rPr>
          <w:lang w:val="vi-VN"/>
        </w:rPr>
        <w:t> x</w:t>
      </w:r>
      <w:r w:rsidRPr="00D30F38">
        <w:t>ác đ</w:t>
      </w:r>
      <w:r w:rsidRPr="00D30F38">
        <w:rPr>
          <w:lang w:val="vi-VN"/>
        </w:rPr>
        <w:t>ịnh v</w:t>
      </w:r>
      <w:r w:rsidRPr="00D30F38">
        <w:t>à ban hành quy</w:t>
      </w:r>
      <w:r w:rsidRPr="00D30F38">
        <w:rPr>
          <w:lang w:val="vi-VN"/>
        </w:rPr>
        <w:t>ết định giảm tiền sử dụng đất đối với tổ chức kinh tế, người gốc Việt Nam định cư ở nước ngo</w:t>
      </w:r>
      <w:r w:rsidRPr="00D30F38">
        <w:t>ài, t</w:t>
      </w:r>
      <w:r w:rsidRPr="00D30F38">
        <w:rPr>
          <w:lang w:val="vi-VN"/>
        </w:rPr>
        <w:t>ổ chức c</w:t>
      </w:r>
      <w:r w:rsidRPr="00D30F38">
        <w:t>ó v</w:t>
      </w:r>
      <w:r w:rsidRPr="00D30F38">
        <w:rPr>
          <w:lang w:val="vi-VN"/>
        </w:rPr>
        <w:t>ốn đầu tư nước ngo</w:t>
      </w:r>
      <w:r w:rsidRPr="00D30F38">
        <w:t>ài.</w:t>
      </w:r>
    </w:p>
    <w:p w14:paraId="2B24D769" w14:textId="77777777" w:rsidR="00D30F38" w:rsidRPr="00D30F38" w:rsidRDefault="00D30F38" w:rsidP="00D30F38">
      <w:pPr>
        <w:spacing w:after="0" w:line="240" w:lineRule="auto"/>
      </w:pPr>
      <w:bookmarkStart w:id="288" w:name="diem_b_8_19"/>
      <w:r w:rsidRPr="00D30F38">
        <w:rPr>
          <w:lang w:val="en"/>
        </w:rPr>
        <w:t>b)</w:t>
      </w:r>
      <w:bookmarkEnd w:id="288"/>
      <w:r w:rsidRPr="00D30F38">
        <w:rPr>
          <w:lang w:val="en"/>
        </w:rPr>
        <w:t> </w:t>
      </w:r>
      <w:bookmarkStart w:id="289" w:name="cumtu_8_19_1"/>
      <w:r w:rsidRPr="00D30F38">
        <w:rPr>
          <w:lang w:val="en"/>
        </w:rPr>
        <w:t>Chi cục trưởng Chi cục thuế, Chi cục thuế khu vực</w:t>
      </w:r>
      <w:bookmarkEnd w:id="289"/>
      <w:r w:rsidRPr="00D30F38">
        <w:rPr>
          <w:lang w:val="vi-VN"/>
        </w:rPr>
        <w:t> </w:t>
      </w:r>
      <w:bookmarkStart w:id="290" w:name="diem_b_8_19_name"/>
      <w:r w:rsidRPr="00D30F38">
        <w:rPr>
          <w:lang w:val="vi-VN"/>
        </w:rPr>
        <w:t>x</w:t>
      </w:r>
      <w:bookmarkEnd w:id="290"/>
      <w:r w:rsidRPr="00D30F38">
        <w:t>ác đ</w:t>
      </w:r>
      <w:r w:rsidRPr="00D30F38">
        <w:rPr>
          <w:lang w:val="vi-VN"/>
        </w:rPr>
        <w:t>ịnh v</w:t>
      </w:r>
      <w:r w:rsidRPr="00D30F38">
        <w:t>à ban hành quy</w:t>
      </w:r>
      <w:r w:rsidRPr="00D30F38">
        <w:rPr>
          <w:lang w:val="vi-VN"/>
        </w:rPr>
        <w:t>ết định giảm tiền sử dụng đất đối với hộ gia đ</w:t>
      </w:r>
      <w:r w:rsidRPr="00D30F38">
        <w:t>ình, cá nhân.</w:t>
      </w:r>
    </w:p>
    <w:p w14:paraId="3F68B1CF" w14:textId="77777777" w:rsidR="00D30F38" w:rsidRPr="00D30F38" w:rsidRDefault="00D30F38" w:rsidP="00D30F38">
      <w:pPr>
        <w:spacing w:after="0" w:line="240" w:lineRule="auto"/>
      </w:pPr>
      <w:bookmarkStart w:id="291" w:name="muc_3_2"/>
      <w:r w:rsidRPr="00D30F38">
        <w:rPr>
          <w:b/>
          <w:bCs/>
          <w:lang w:val="en"/>
        </w:rPr>
        <w:t>Mục 3. TÍNH TIỀN SỬ DỤNG ĐẤT PHẢI NỘP</w:t>
      </w:r>
      <w:bookmarkEnd w:id="291"/>
    </w:p>
    <w:p w14:paraId="2E7A23CC" w14:textId="77777777" w:rsidR="00D30F38" w:rsidRPr="00D30F38" w:rsidRDefault="00D30F38" w:rsidP="00D30F38">
      <w:pPr>
        <w:spacing w:after="0" w:line="240" w:lineRule="auto"/>
      </w:pPr>
      <w:bookmarkStart w:id="292" w:name="dieu_20"/>
      <w:r w:rsidRPr="00D30F38">
        <w:rPr>
          <w:b/>
          <w:bCs/>
          <w:lang w:val="en"/>
        </w:rPr>
        <w:t>Điều 20. Tính tiền sử dụng đất phải nộp</w:t>
      </w:r>
      <w:bookmarkEnd w:id="292"/>
    </w:p>
    <w:p w14:paraId="1EBC1B88" w14:textId="77777777" w:rsidR="00D30F38" w:rsidRPr="00D30F38" w:rsidRDefault="00D30F38" w:rsidP="00D30F38">
      <w:pPr>
        <w:spacing w:after="0" w:line="240" w:lineRule="auto"/>
      </w:pPr>
      <w:r w:rsidRPr="00D30F38">
        <w:rPr>
          <w:lang w:val="en"/>
        </w:rPr>
        <w:t>1. Trư</w:t>
      </w:r>
      <w:r w:rsidRPr="00D30F38">
        <w:rPr>
          <w:lang w:val="vi-VN"/>
        </w:rPr>
        <w:t>ờng hợp người sử dụng đất kh</w:t>
      </w:r>
      <w:r w:rsidRPr="00D30F38">
        <w:t>ông đư</w:t>
      </w:r>
      <w:r w:rsidRPr="00D30F38">
        <w:rPr>
          <w:lang w:val="vi-VN"/>
        </w:rPr>
        <w:t>ợc miễn, giảm tiền sử dụng đất, kh</w:t>
      </w:r>
      <w:r w:rsidRPr="00D30F38">
        <w:t>ông thu</w:t>
      </w:r>
      <w:r w:rsidRPr="00D30F38">
        <w:rPr>
          <w:lang w:val="vi-VN"/>
        </w:rPr>
        <w:t>ộc trường hợp được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th</w:t>
      </w:r>
      <w:r w:rsidRPr="00D30F38">
        <w:t>ì ti</w:t>
      </w:r>
      <w:r w:rsidRPr="00D30F38">
        <w:rPr>
          <w:lang w:val="vi-VN"/>
        </w:rPr>
        <w:t>ền sử dụng đất phải nộp l</w:t>
      </w:r>
      <w:r w:rsidRPr="00D30F38">
        <w:t>à ti</w:t>
      </w:r>
      <w:r w:rsidRPr="00D30F38">
        <w:rPr>
          <w:lang w:val="vi-VN"/>
        </w:rPr>
        <w:t>ền sử dụng đất được t</w:t>
      </w:r>
      <w:r w:rsidRPr="00D30F38">
        <w:t>ính theo quy đ</w:t>
      </w:r>
      <w:r w:rsidRPr="00D30F38">
        <w:rPr>
          <w:lang w:val="vi-VN"/>
        </w:rPr>
        <w:t>ịnh tại c</w:t>
      </w:r>
      <w:r w:rsidRPr="00D30F38">
        <w:t>ác </w:t>
      </w:r>
      <w:bookmarkStart w:id="293" w:name="tc_34"/>
      <w:r w:rsidRPr="00D30F38">
        <w:t>Điều 6, 7, 8,</w:t>
      </w:r>
      <w:bookmarkEnd w:id="293"/>
      <w:r w:rsidRPr="00D30F38">
        <w:t> </w:t>
      </w:r>
      <w:bookmarkStart w:id="294" w:name="tc_35"/>
      <w:r w:rsidRPr="00D30F38">
        <w:rPr>
          <w:lang w:val="vi-VN"/>
        </w:rPr>
        <w:t>9, 10, 11,</w:t>
      </w:r>
      <w:bookmarkEnd w:id="294"/>
      <w:r w:rsidRPr="00D30F38">
        <w:rPr>
          <w:lang w:val="vi-VN"/>
        </w:rPr>
        <w:t> </w:t>
      </w:r>
      <w:bookmarkStart w:id="295" w:name="tc_36"/>
      <w:r w:rsidRPr="00D30F38">
        <w:rPr>
          <w:lang w:val="vi-VN"/>
        </w:rPr>
        <w:t>12, 13,</w:t>
      </w:r>
      <w:bookmarkEnd w:id="295"/>
      <w:r w:rsidRPr="00D30F38">
        <w:rPr>
          <w:lang w:val="vi-VN"/>
        </w:rPr>
        <w:t> </w:t>
      </w:r>
      <w:bookmarkStart w:id="296" w:name="tc_37"/>
      <w:r w:rsidRPr="00D30F38">
        <w:rPr>
          <w:lang w:val="vi-VN"/>
        </w:rPr>
        <w:t>14 và 15 Nghị định này</w:t>
      </w:r>
      <w:bookmarkEnd w:id="296"/>
      <w:r w:rsidRPr="00D30F38">
        <w:t>.</w:t>
      </w:r>
    </w:p>
    <w:p w14:paraId="317902C1" w14:textId="77777777" w:rsidR="00D30F38" w:rsidRPr="00D30F38" w:rsidRDefault="00D30F38" w:rsidP="00D30F38">
      <w:pPr>
        <w:spacing w:after="0" w:line="240" w:lineRule="auto"/>
      </w:pPr>
      <w:r w:rsidRPr="00D30F38">
        <w:rPr>
          <w:lang w:val="en"/>
        </w:rPr>
        <w:lastRenderedPageBreak/>
        <w:t>2. Trư</w:t>
      </w:r>
      <w:r w:rsidRPr="00D30F38">
        <w:rPr>
          <w:lang w:val="vi-VN"/>
        </w:rPr>
        <w:t>ờng hợp người sử dụng đất được giảm tiền sử dụng đất, được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th</w:t>
      </w:r>
      <w:r w:rsidRPr="00D30F38">
        <w:t>ì ti</w:t>
      </w:r>
      <w:r w:rsidRPr="00D30F38">
        <w:rPr>
          <w:lang w:val="vi-VN"/>
        </w:rPr>
        <w:t>ền sử dụng đất phải nộp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2246"/>
        <w:gridCol w:w="449"/>
        <w:gridCol w:w="1908"/>
        <w:gridCol w:w="448"/>
        <w:gridCol w:w="2245"/>
        <w:gridCol w:w="448"/>
        <w:gridCol w:w="3029"/>
      </w:tblGrid>
      <w:tr w:rsidR="00D30F38" w:rsidRPr="00D30F38" w14:paraId="49FF545B" w14:textId="77777777" w:rsidTr="00D30F38">
        <w:trPr>
          <w:tblCellSpacing w:w="0" w:type="dxa"/>
        </w:trPr>
        <w:tc>
          <w:tcPr>
            <w:tcW w:w="1000" w:type="pct"/>
            <w:shd w:val="clear" w:color="auto" w:fill="auto"/>
            <w:vAlign w:val="center"/>
            <w:hideMark/>
          </w:tcPr>
          <w:p w14:paraId="0A6B717F" w14:textId="77777777" w:rsidR="00D30F38" w:rsidRPr="00D30F38" w:rsidRDefault="00D30F38" w:rsidP="00D30F38">
            <w:pPr>
              <w:spacing w:after="0" w:line="240" w:lineRule="auto"/>
            </w:pPr>
            <w:r w:rsidRPr="00D30F38">
              <w:rPr>
                <w:i/>
                <w:iCs/>
                <w:lang w:val="en"/>
              </w:rPr>
              <w:t>Ti</w:t>
            </w:r>
            <w:r w:rsidRPr="00D30F38">
              <w:rPr>
                <w:i/>
                <w:iCs/>
                <w:lang w:val="vi-VN"/>
              </w:rPr>
              <w:t>ền sử dụng đất phải nộp</w:t>
            </w:r>
          </w:p>
        </w:tc>
        <w:tc>
          <w:tcPr>
            <w:tcW w:w="200" w:type="pct"/>
            <w:shd w:val="clear" w:color="auto" w:fill="auto"/>
            <w:vAlign w:val="center"/>
            <w:hideMark/>
          </w:tcPr>
          <w:p w14:paraId="56EDBE45" w14:textId="77777777" w:rsidR="00D30F38" w:rsidRPr="00D30F38" w:rsidRDefault="00D30F38" w:rsidP="00D30F38">
            <w:pPr>
              <w:spacing w:after="0" w:line="240" w:lineRule="auto"/>
            </w:pPr>
            <w:r w:rsidRPr="00D30F38">
              <w:rPr>
                <w:i/>
                <w:iCs/>
                <w:lang w:val="en"/>
              </w:rPr>
              <w:t>=</w:t>
            </w:r>
          </w:p>
        </w:tc>
        <w:tc>
          <w:tcPr>
            <w:tcW w:w="850" w:type="pct"/>
            <w:shd w:val="clear" w:color="auto" w:fill="auto"/>
            <w:vAlign w:val="center"/>
            <w:hideMark/>
          </w:tcPr>
          <w:p w14:paraId="79A9528D" w14:textId="77777777" w:rsidR="00D30F38" w:rsidRPr="00D30F38" w:rsidRDefault="00D30F38" w:rsidP="00D30F38">
            <w:pPr>
              <w:spacing w:after="0" w:line="240" w:lineRule="auto"/>
            </w:pPr>
            <w:r w:rsidRPr="00D30F38">
              <w:rPr>
                <w:i/>
                <w:iCs/>
                <w:lang w:val="en"/>
              </w:rPr>
              <w:t>Ti</w:t>
            </w:r>
            <w:r w:rsidRPr="00D30F38">
              <w:rPr>
                <w:i/>
                <w:iCs/>
                <w:lang w:val="vi-VN"/>
              </w:rPr>
              <w:t>ền sử dụng đất được t</w:t>
            </w:r>
            <w:r w:rsidRPr="00D30F38">
              <w:rPr>
                <w:i/>
                <w:iCs/>
              </w:rPr>
              <w:t>ính theo quy đ</w:t>
            </w:r>
            <w:r w:rsidRPr="00D30F38">
              <w:rPr>
                <w:i/>
                <w:iCs/>
                <w:lang w:val="vi-VN"/>
              </w:rPr>
              <w:t>ịnh tại khoản 1 Điều này</w:t>
            </w:r>
          </w:p>
        </w:tc>
        <w:tc>
          <w:tcPr>
            <w:tcW w:w="200" w:type="pct"/>
            <w:shd w:val="clear" w:color="auto" w:fill="auto"/>
            <w:vAlign w:val="center"/>
            <w:hideMark/>
          </w:tcPr>
          <w:p w14:paraId="6FD0E43B" w14:textId="77777777" w:rsidR="00D30F38" w:rsidRPr="00D30F38" w:rsidRDefault="00D30F38" w:rsidP="00D30F38">
            <w:pPr>
              <w:spacing w:after="0" w:line="240" w:lineRule="auto"/>
            </w:pPr>
            <w:r w:rsidRPr="00D30F38">
              <w:rPr>
                <w:i/>
                <w:iCs/>
                <w:lang w:val="en"/>
              </w:rPr>
              <w:t>-</w:t>
            </w:r>
          </w:p>
        </w:tc>
        <w:tc>
          <w:tcPr>
            <w:tcW w:w="1000" w:type="pct"/>
            <w:shd w:val="clear" w:color="auto" w:fill="auto"/>
            <w:vAlign w:val="center"/>
            <w:hideMark/>
          </w:tcPr>
          <w:p w14:paraId="3BD092C3" w14:textId="77777777" w:rsidR="00D30F38" w:rsidRPr="00D30F38" w:rsidRDefault="00D30F38" w:rsidP="00D30F38">
            <w:pPr>
              <w:spacing w:after="0" w:line="240" w:lineRule="auto"/>
            </w:pPr>
            <w:r w:rsidRPr="00D30F38">
              <w:rPr>
                <w:i/>
                <w:iCs/>
                <w:lang w:val="en"/>
              </w:rPr>
              <w:t>Ti</w:t>
            </w:r>
            <w:r w:rsidRPr="00D30F38">
              <w:rPr>
                <w:i/>
                <w:iCs/>
                <w:lang w:val="vi-VN"/>
              </w:rPr>
              <w:t>ền sử dụng đất được giảm theo quy định tại </w:t>
            </w:r>
            <w:bookmarkStart w:id="297" w:name="tc_38"/>
            <w:r w:rsidRPr="00D30F38">
              <w:rPr>
                <w:i/>
                <w:iCs/>
                <w:lang w:val="vi-VN"/>
              </w:rPr>
              <w:t>Điều 19 Nghị định này</w:t>
            </w:r>
            <w:bookmarkEnd w:id="297"/>
            <w:r w:rsidRPr="00D30F38">
              <w:rPr>
                <w:i/>
                <w:iCs/>
              </w:rPr>
              <w:t> (n</w:t>
            </w:r>
            <w:r w:rsidRPr="00D30F38">
              <w:rPr>
                <w:i/>
                <w:iCs/>
                <w:lang w:val="vi-VN"/>
              </w:rPr>
              <w:t>ếu c</w:t>
            </w:r>
            <w:r w:rsidRPr="00D30F38">
              <w:rPr>
                <w:i/>
                <w:iCs/>
              </w:rPr>
              <w:t>ó)</w:t>
            </w:r>
          </w:p>
        </w:tc>
        <w:tc>
          <w:tcPr>
            <w:tcW w:w="200" w:type="pct"/>
            <w:shd w:val="clear" w:color="auto" w:fill="auto"/>
            <w:vAlign w:val="center"/>
            <w:hideMark/>
          </w:tcPr>
          <w:p w14:paraId="4B9B08E6" w14:textId="77777777" w:rsidR="00D30F38" w:rsidRPr="00D30F38" w:rsidRDefault="00D30F38" w:rsidP="00D30F38">
            <w:pPr>
              <w:spacing w:after="0" w:line="240" w:lineRule="auto"/>
            </w:pPr>
            <w:r w:rsidRPr="00D30F38">
              <w:rPr>
                <w:i/>
                <w:iCs/>
                <w:lang w:val="en"/>
              </w:rPr>
              <w:t>-</w:t>
            </w:r>
          </w:p>
        </w:tc>
        <w:tc>
          <w:tcPr>
            <w:tcW w:w="1350" w:type="pct"/>
            <w:shd w:val="clear" w:color="auto" w:fill="auto"/>
            <w:vAlign w:val="center"/>
            <w:hideMark/>
          </w:tcPr>
          <w:p w14:paraId="15B13307" w14:textId="77777777" w:rsidR="00D30F38" w:rsidRPr="00D30F38" w:rsidRDefault="00D30F38" w:rsidP="00D30F38">
            <w:pPr>
              <w:spacing w:after="0" w:line="240" w:lineRule="auto"/>
            </w:pPr>
            <w:r w:rsidRPr="00D30F38">
              <w:rPr>
                <w:i/>
                <w:iCs/>
                <w:lang w:val="en"/>
              </w:rPr>
              <w:t>Kinh phí b</w:t>
            </w:r>
            <w:r w:rsidRPr="00D30F38">
              <w:rPr>
                <w:i/>
                <w:iCs/>
                <w:lang w:val="vi-VN"/>
              </w:rPr>
              <w:t>ồi thường, hỗ trợ, t</w:t>
            </w:r>
            <w:r w:rsidRPr="00D30F38">
              <w:rPr>
                <w:i/>
                <w:iCs/>
              </w:rPr>
              <w:t>ái đ</w:t>
            </w:r>
            <w:r w:rsidRPr="00D30F38">
              <w:rPr>
                <w:i/>
                <w:iCs/>
                <w:lang w:val="vi-VN"/>
              </w:rPr>
              <w:t>ịnh cư được trừ v</w:t>
            </w:r>
            <w:r w:rsidRPr="00D30F38">
              <w:rPr>
                <w:i/>
                <w:iCs/>
              </w:rPr>
              <w:t>ào ti</w:t>
            </w:r>
            <w:r w:rsidRPr="00D30F38">
              <w:rPr>
                <w:i/>
                <w:iCs/>
                <w:lang w:val="vi-VN"/>
              </w:rPr>
              <w:t>ền sử dụng đất theo quy định tại </w:t>
            </w:r>
            <w:bookmarkStart w:id="298" w:name="tc_39"/>
            <w:r w:rsidRPr="00D30F38">
              <w:rPr>
                <w:i/>
                <w:iCs/>
                <w:lang w:val="vi-VN"/>
              </w:rPr>
              <w:t>Điều 16 Nghị định này</w:t>
            </w:r>
            <w:bookmarkEnd w:id="298"/>
            <w:r w:rsidRPr="00D30F38">
              <w:rPr>
                <w:i/>
                <w:iCs/>
              </w:rPr>
              <w:t> (n</w:t>
            </w:r>
            <w:r w:rsidRPr="00D30F38">
              <w:rPr>
                <w:i/>
                <w:iCs/>
                <w:lang w:val="vi-VN"/>
              </w:rPr>
              <w:t>ếu c</w:t>
            </w:r>
            <w:r w:rsidRPr="00D30F38">
              <w:rPr>
                <w:i/>
                <w:iCs/>
              </w:rPr>
              <w:t>ó)</w:t>
            </w:r>
          </w:p>
        </w:tc>
      </w:tr>
    </w:tbl>
    <w:p w14:paraId="63540577" w14:textId="77777777" w:rsidR="00D30F38" w:rsidRPr="00D30F38" w:rsidRDefault="00D30F38" w:rsidP="00D30F38">
      <w:pPr>
        <w:spacing w:after="0" w:line="240" w:lineRule="auto"/>
      </w:pPr>
      <w:bookmarkStart w:id="299" w:name="muc_4_2"/>
      <w:r w:rsidRPr="00D30F38">
        <w:rPr>
          <w:b/>
          <w:bCs/>
          <w:lang w:val="en"/>
        </w:rPr>
        <w:t>Mục</w:t>
      </w:r>
      <w:bookmarkEnd w:id="299"/>
      <w:r w:rsidRPr="00D30F38">
        <w:rPr>
          <w:b/>
          <w:bCs/>
          <w:lang w:val="en"/>
        </w:rPr>
        <w:t> 4. THU, NỘP TIỀN SỬ DỤNG ĐẤT</w:t>
      </w:r>
    </w:p>
    <w:p w14:paraId="2962A157" w14:textId="77777777" w:rsidR="00D30F38" w:rsidRPr="00D30F38" w:rsidRDefault="00D30F38" w:rsidP="00D30F38">
      <w:pPr>
        <w:spacing w:after="0" w:line="240" w:lineRule="auto"/>
      </w:pPr>
      <w:bookmarkStart w:id="300" w:name="dieu_21"/>
      <w:r w:rsidRPr="00D30F38">
        <w:rPr>
          <w:b/>
          <w:bCs/>
          <w:lang w:val="en"/>
        </w:rPr>
        <w:t>Điều 21. Trình tự tính, thu, nộp tiền sử dụng đất</w:t>
      </w:r>
      <w:bookmarkEnd w:id="300"/>
    </w:p>
    <w:p w14:paraId="47D44ACA" w14:textId="77777777" w:rsidR="00D30F38" w:rsidRPr="00D30F38" w:rsidRDefault="00D30F38" w:rsidP="00D30F38">
      <w:pPr>
        <w:spacing w:after="0" w:line="240" w:lineRule="auto"/>
      </w:pPr>
      <w:bookmarkStart w:id="301" w:name="khoan_1_21"/>
      <w:r w:rsidRPr="00D30F38">
        <w:rPr>
          <w:lang w:val="en"/>
        </w:rPr>
        <w:t>1. Đ</w:t>
      </w:r>
      <w:bookmarkEnd w:id="301"/>
      <w:r w:rsidRPr="00D30F38">
        <w:rPr>
          <w:lang w:val="vi-VN"/>
        </w:rPr>
        <w:t>ối với tổ chức kinh tế, tổ chức c</w:t>
      </w:r>
      <w:r w:rsidRPr="00D30F38">
        <w:t>ó v</w:t>
      </w:r>
      <w:r w:rsidRPr="00D30F38">
        <w:rPr>
          <w:lang w:val="vi-VN"/>
        </w:rPr>
        <w:t>ốn đầu tư nước ngo</w:t>
      </w:r>
      <w:r w:rsidRPr="00D30F38">
        <w:t>ài, ngư</w:t>
      </w:r>
      <w:r w:rsidRPr="00D30F38">
        <w:rPr>
          <w:lang w:val="vi-VN"/>
        </w:rPr>
        <w:t>ời gốc Việt Nam định cư ở nước ngo</w:t>
      </w:r>
      <w:r w:rsidRPr="00D30F38">
        <w:t>ài:</w:t>
      </w:r>
    </w:p>
    <w:p w14:paraId="36460C76" w14:textId="77777777" w:rsidR="00D30F38" w:rsidRPr="00D30F38" w:rsidRDefault="00D30F38" w:rsidP="00D30F38">
      <w:pPr>
        <w:spacing w:after="0" w:line="240" w:lineRule="auto"/>
      </w:pPr>
      <w:bookmarkStart w:id="302" w:name="diem_a_1_21"/>
      <w:r w:rsidRPr="00D30F38">
        <w:rPr>
          <w:lang w:val="en"/>
        </w:rPr>
        <w:t>a) Căn cứ quyết định giao đất, quyết định chuyển mục đích sử dụng đất, quyết định điều chỉnh quy hoạch chi tiết, quyết định chuyển hình thức sử dụng đất, nhu cầu công nhận quyền sử dụng đất và hồ sơ mà người sử dụng đất nộp tại cơ quan có thẩm quyền theo quy định tại Nghị định về cấp giấy chứng nhận, Văn phòng đăng ký đất đai hoặc cơ quan có chức năng quản lý đất đai hoặc bộ phận một cửa liên thông chuyển Phiếu chuyển thông tin cho cơ quan thuế để tính tiền sử dụng đất theo quy định của pháp luật.</w:t>
      </w:r>
      <w:bookmarkEnd w:id="302"/>
    </w:p>
    <w:p w14:paraId="3858E5FB" w14:textId="77777777" w:rsidR="00D30F38" w:rsidRPr="00D30F38" w:rsidRDefault="00D30F38" w:rsidP="00D30F38">
      <w:pPr>
        <w:spacing w:after="0" w:line="240" w:lineRule="auto"/>
      </w:pPr>
      <w:r w:rsidRPr="00D30F38">
        <w:rPr>
          <w:lang w:val="en"/>
        </w:rPr>
        <w:t>Đ</w:t>
      </w:r>
      <w:r w:rsidRPr="00D30F38">
        <w:rPr>
          <w:lang w:val="vi-VN"/>
        </w:rPr>
        <w:t>ối với trường hợp quy định tại </w:t>
      </w:r>
      <w:bookmarkStart w:id="303" w:name="tc_40"/>
      <w:r w:rsidRPr="00D30F38">
        <w:rPr>
          <w:lang w:val="vi-VN"/>
        </w:rPr>
        <w:t>khoản 5 Điều 6 Nghị định này</w:t>
      </w:r>
      <w:bookmarkEnd w:id="303"/>
      <w:r w:rsidRPr="00D30F38">
        <w:t>, ngoài h</w:t>
      </w:r>
      <w:r w:rsidRPr="00D30F38">
        <w:rPr>
          <w:lang w:val="vi-VN"/>
        </w:rPr>
        <w:t>ồ sơ n</w:t>
      </w:r>
      <w:r w:rsidRPr="00D30F38">
        <w:t>êu trên ch</w:t>
      </w:r>
      <w:r w:rsidRPr="00D30F38">
        <w:rPr>
          <w:lang w:val="vi-VN"/>
        </w:rPr>
        <w:t>ủ đầu tư phải nộp th</w:t>
      </w:r>
      <w:r w:rsidRPr="00D30F38">
        <w:t>êm h</w:t>
      </w:r>
      <w:r w:rsidRPr="00D30F38">
        <w:rPr>
          <w:lang w:val="vi-VN"/>
        </w:rPr>
        <w:t>ồ sơ theo quy định tại Nghị định của Ch</w:t>
      </w:r>
      <w:r w:rsidRPr="00D30F38">
        <w:t>ính ph</w:t>
      </w:r>
      <w:r w:rsidRPr="00D30F38">
        <w:rPr>
          <w:lang w:val="vi-VN"/>
        </w:rPr>
        <w:t>ủ quy định chi tiết một số điều của </w:t>
      </w:r>
      <w:bookmarkStart w:id="304" w:name="tvpllink_niujhbwmju_5"/>
      <w:r w:rsidRPr="00D30F38">
        <w:rPr>
          <w:lang w:val="vi-VN"/>
        </w:rPr>
        <w:fldChar w:fldCharType="begin"/>
      </w:r>
      <w:r w:rsidRPr="00D30F38">
        <w:rPr>
          <w:lang w:val="vi-VN"/>
        </w:rPr>
        <w:instrText>HYPERLINK "https://thuvienphapluat.vn/van-ban/Bat-dong-san/Luat-Nha-o-27-2023-QH15-528669.aspx" \t "_blank"</w:instrText>
      </w:r>
      <w:r w:rsidRPr="00D30F38">
        <w:rPr>
          <w:lang w:val="vi-VN"/>
        </w:rPr>
      </w:r>
      <w:r w:rsidRPr="00D30F38">
        <w:rPr>
          <w:lang w:val="vi-VN"/>
        </w:rPr>
        <w:fldChar w:fldCharType="separate"/>
      </w:r>
      <w:r w:rsidRPr="00D30F38">
        <w:rPr>
          <w:rStyle w:val="Hyperlink"/>
          <w:lang w:val="vi-VN"/>
        </w:rPr>
        <w:t>Luật Nh</w:t>
      </w:r>
      <w:r w:rsidRPr="00D30F38">
        <w:fldChar w:fldCharType="end"/>
      </w:r>
      <w:bookmarkEnd w:id="304"/>
      <w:r w:rsidRPr="00D30F38">
        <w:t>à </w:t>
      </w:r>
      <w:r w:rsidRPr="00D30F38">
        <w:rPr>
          <w:lang w:val="vi-VN"/>
        </w:rPr>
        <w:t>ở về ph</w:t>
      </w:r>
      <w:r w:rsidRPr="00D30F38">
        <w:t>át tri</w:t>
      </w:r>
      <w:r w:rsidRPr="00D30F38">
        <w:rPr>
          <w:lang w:val="vi-VN"/>
        </w:rPr>
        <w:t>ển v</w:t>
      </w:r>
      <w:r w:rsidRPr="00D30F38">
        <w:t>à qu</w:t>
      </w:r>
      <w:r w:rsidRPr="00D30F38">
        <w:rPr>
          <w:lang w:val="vi-VN"/>
        </w:rPr>
        <w:t>ản l</w:t>
      </w:r>
      <w:r w:rsidRPr="00D30F38">
        <w:t>ý nhà </w:t>
      </w:r>
      <w:r w:rsidRPr="00D30F38">
        <w:rPr>
          <w:lang w:val="vi-VN"/>
        </w:rPr>
        <w:t>ở x</w:t>
      </w:r>
      <w:r w:rsidRPr="00D30F38">
        <w:t>ã h</w:t>
      </w:r>
      <w:r w:rsidRPr="00D30F38">
        <w:rPr>
          <w:lang w:val="vi-VN"/>
        </w:rPr>
        <w:t>ội.</w:t>
      </w:r>
    </w:p>
    <w:p w14:paraId="457BA33A" w14:textId="77777777" w:rsidR="00D30F38" w:rsidRPr="00D30F38" w:rsidRDefault="00D30F38" w:rsidP="00D30F38">
      <w:pPr>
        <w:spacing w:after="0" w:line="240" w:lineRule="auto"/>
      </w:pPr>
      <w:bookmarkStart w:id="305" w:name="diem_b_1_21"/>
      <w:r w:rsidRPr="00D30F38">
        <w:rPr>
          <w:lang w:val="en"/>
        </w:rPr>
        <w:t>b) Cơ quan thu</w:t>
      </w:r>
      <w:bookmarkEnd w:id="305"/>
      <w:r w:rsidRPr="00D30F38">
        <w:rPr>
          <w:lang w:val="vi-VN"/>
        </w:rPr>
        <w:t>ế căn cứ c</w:t>
      </w:r>
      <w:r w:rsidRPr="00D30F38">
        <w:t>ác h</w:t>
      </w:r>
      <w:r w:rsidRPr="00D30F38">
        <w:rPr>
          <w:lang w:val="vi-VN"/>
        </w:rPr>
        <w:t>ồ sơ do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chuy</w:t>
      </w:r>
      <w:r w:rsidRPr="00D30F38">
        <w:rPr>
          <w:lang w:val="vi-VN"/>
        </w:rPr>
        <w:t>ển sang, gồm:</w:t>
      </w:r>
    </w:p>
    <w:p w14:paraId="3331C821" w14:textId="77777777" w:rsidR="00D30F38" w:rsidRPr="00D30F38" w:rsidRDefault="00D30F38" w:rsidP="00D30F38">
      <w:pPr>
        <w:spacing w:after="0" w:line="240" w:lineRule="auto"/>
      </w:pPr>
      <w:r w:rsidRPr="00D30F38">
        <w:rPr>
          <w:lang w:val="en"/>
        </w:rPr>
        <w:t>b1) Phi</w:t>
      </w:r>
      <w:r w:rsidRPr="00D30F38">
        <w:rPr>
          <w:lang w:val="vi-VN"/>
        </w:rPr>
        <w:t>ếu chuyển th</w:t>
      </w:r>
      <w:r w:rsidRPr="00D30F38">
        <w:t>ông tin (thông tin v</w:t>
      </w:r>
      <w:r w:rsidRPr="00D30F38">
        <w:rPr>
          <w:lang w:val="vi-VN"/>
        </w:rPr>
        <w:t>ề người sử dụng đất, diện t</w:t>
      </w:r>
      <w:r w:rsidRPr="00D30F38">
        <w:t>ích đ</w:t>
      </w:r>
      <w:r w:rsidRPr="00D30F38">
        <w:rPr>
          <w:lang w:val="vi-VN"/>
        </w:rPr>
        <w:t>ất, vị tr</w:t>
      </w:r>
      <w:r w:rsidRPr="00D30F38">
        <w:t>í đ</w:t>
      </w:r>
      <w:r w:rsidRPr="00D30F38">
        <w:rPr>
          <w:lang w:val="vi-VN"/>
        </w:rPr>
        <w:t>ất, mục đ</w:t>
      </w:r>
      <w:r w:rsidRPr="00D30F38">
        <w:t>ích s</w:t>
      </w:r>
      <w:r w:rsidRPr="00D30F38">
        <w:rPr>
          <w:lang w:val="vi-VN"/>
        </w:rPr>
        <w:t>ử dụng đất, nguồn gốc sử dụng đất v</w:t>
      </w:r>
      <w:r w:rsidRPr="00D30F38">
        <w:t>à giá đ</w:t>
      </w:r>
      <w:r w:rsidRPr="00D30F38">
        <w:rPr>
          <w:lang w:val="vi-VN"/>
        </w:rPr>
        <w:t>ất cụ thể trong trường hợp phải x</w:t>
      </w:r>
      <w:r w:rsidRPr="00D30F38">
        <w:t>ác đ</w:t>
      </w:r>
      <w:r w:rsidRPr="00D30F38">
        <w:rPr>
          <w:lang w:val="vi-VN"/>
        </w:rPr>
        <w:t>ịnh gi</w:t>
      </w:r>
      <w:r w:rsidRPr="00D30F38">
        <w:t>á đ</w:t>
      </w:r>
      <w:r w:rsidRPr="00D30F38">
        <w:rPr>
          <w:lang w:val="vi-VN"/>
        </w:rPr>
        <w:t>ất cụ thể).</w:t>
      </w:r>
    </w:p>
    <w:p w14:paraId="17D76E96" w14:textId="77777777" w:rsidR="00D30F38" w:rsidRPr="00D30F38" w:rsidRDefault="00D30F38" w:rsidP="00D30F38">
      <w:pPr>
        <w:spacing w:after="0" w:line="240" w:lineRule="auto"/>
      </w:pPr>
      <w:r w:rsidRPr="00D30F38">
        <w:rPr>
          <w:lang w:val="en"/>
        </w:rPr>
        <w:t>b2) Quy</w:t>
      </w:r>
      <w:r w:rsidRPr="00D30F38">
        <w:rPr>
          <w:lang w:val="vi-VN"/>
        </w:rPr>
        <w:t>ết định giao đất, quyết định cho ph</w:t>
      </w:r>
      <w:r w:rsidRPr="00D30F38">
        <w:t>ép chuy</w:t>
      </w:r>
      <w:r w:rsidRPr="00D30F38">
        <w:rPr>
          <w:lang w:val="vi-VN"/>
        </w:rPr>
        <w:t>ển mục đ</w:t>
      </w:r>
      <w:r w:rsidRPr="00D30F38">
        <w:t>ích s</w:t>
      </w:r>
      <w:r w:rsidRPr="00D30F38">
        <w:rPr>
          <w:lang w:val="vi-VN"/>
        </w:rPr>
        <w:t>ử dụng đất, quyết định về ph</w:t>
      </w:r>
      <w:r w:rsidRPr="00D30F38">
        <w:t>ê duy</w:t>
      </w:r>
      <w:r w:rsidRPr="00D30F38">
        <w:rPr>
          <w:lang w:val="vi-VN"/>
        </w:rPr>
        <w:t>ệt gi</w:t>
      </w:r>
      <w:r w:rsidRPr="00D30F38">
        <w:t>á đ</w:t>
      </w:r>
      <w:r w:rsidRPr="00D30F38">
        <w:rPr>
          <w:lang w:val="vi-VN"/>
        </w:rPr>
        <w:t>ất cụ thể t</w:t>
      </w:r>
      <w:r w:rsidRPr="00D30F38">
        <w:t>ính ti</w:t>
      </w:r>
      <w:r w:rsidRPr="00D30F38">
        <w:rPr>
          <w:lang w:val="vi-VN"/>
        </w:rPr>
        <w:t>ền sử dụng đất của dự </w:t>
      </w:r>
      <w:r w:rsidRPr="00D30F38">
        <w:t>án, ho</w:t>
      </w:r>
      <w:r w:rsidRPr="00D30F38">
        <w:rPr>
          <w:lang w:val="vi-VN"/>
        </w:rPr>
        <w:t>ặc Bảng gi</w:t>
      </w:r>
      <w:r w:rsidRPr="00D30F38">
        <w:t>á đ</w:t>
      </w:r>
      <w:r w:rsidRPr="00D30F38">
        <w:rPr>
          <w:lang w:val="vi-VN"/>
        </w:rPr>
        <w:t>ất.</w:t>
      </w:r>
    </w:p>
    <w:p w14:paraId="3EBA26BE" w14:textId="77777777" w:rsidR="00D30F38" w:rsidRPr="00D30F38" w:rsidRDefault="00D30F38" w:rsidP="00D30F38">
      <w:pPr>
        <w:spacing w:after="0" w:line="240" w:lineRule="auto"/>
      </w:pPr>
      <w:r w:rsidRPr="00D30F38">
        <w:rPr>
          <w:lang w:val="en"/>
        </w:rPr>
        <w:t>b3) Văn b</w:t>
      </w:r>
      <w:r w:rsidRPr="00D30F38">
        <w:rPr>
          <w:lang w:val="vi-VN"/>
        </w:rPr>
        <w:t>ản của </w:t>
      </w:r>
      <w:bookmarkStart w:id="306" w:name="cumtu_1_21"/>
      <w:r w:rsidRPr="00D30F38">
        <w:rPr>
          <w:lang w:val="vi-VN"/>
        </w:rPr>
        <w:t>Ủy ban nhân dân cấp huyện</w:t>
      </w:r>
      <w:bookmarkEnd w:id="306"/>
      <w:r w:rsidRPr="00D30F38">
        <w:rPr>
          <w:lang w:val="vi-VN"/>
        </w:rPr>
        <w:t> x</w:t>
      </w:r>
      <w:r w:rsidRPr="00D30F38">
        <w:t>ác nh</w:t>
      </w:r>
      <w:r w:rsidRPr="00D30F38">
        <w:rPr>
          <w:lang w:val="vi-VN"/>
        </w:rPr>
        <w:t>ận số kinh ph</w:t>
      </w:r>
      <w:r w:rsidRPr="00D30F38">
        <w:t>í b</w:t>
      </w:r>
      <w:r w:rsidRPr="00D30F38">
        <w:rPr>
          <w:lang w:val="vi-VN"/>
        </w:rPr>
        <w:t>ồi thường, hỗ trợ, t</w:t>
      </w:r>
      <w:r w:rsidRPr="00D30F38">
        <w:t>ái đ</w:t>
      </w:r>
      <w:r w:rsidRPr="00D30F38">
        <w:rPr>
          <w:lang w:val="vi-VN"/>
        </w:rPr>
        <w:t>ịnh cư được trừ v</w:t>
      </w:r>
      <w:r w:rsidRPr="00D30F38">
        <w:t>ào ti</w:t>
      </w:r>
      <w:r w:rsidRPr="00D30F38">
        <w:rPr>
          <w:lang w:val="vi-VN"/>
        </w:rPr>
        <w:t>ền sử dụng đất (trong trường hợp người thực hiện dự </w:t>
      </w:r>
      <w:r w:rsidRPr="00D30F38">
        <w:t>án </w:t>
      </w:r>
      <w:r w:rsidRPr="00D30F38">
        <w:rPr>
          <w:lang w:val="vi-VN"/>
        </w:rPr>
        <w:t>ứng trước kinh ph</w:t>
      </w:r>
      <w:r w:rsidRPr="00D30F38">
        <w:t>í b</w:t>
      </w:r>
      <w:r w:rsidRPr="00D30F38">
        <w:rPr>
          <w:lang w:val="vi-VN"/>
        </w:rPr>
        <w:t>ồi thường, hỗ trợ, t</w:t>
      </w:r>
      <w:r w:rsidRPr="00D30F38">
        <w:t>ái đ</w:t>
      </w:r>
      <w:r w:rsidRPr="00D30F38">
        <w:rPr>
          <w:lang w:val="vi-VN"/>
        </w:rPr>
        <w:t>ịnh cư). Đối với trường hợp này</w:t>
      </w:r>
      <w:r w:rsidRPr="00D30F38">
        <w:t> thì h</w:t>
      </w:r>
      <w:r w:rsidRPr="00D30F38">
        <w:rPr>
          <w:lang w:val="vi-VN"/>
        </w:rPr>
        <w:t>ồ sơ thực hiện theo quy định tại </w:t>
      </w:r>
      <w:bookmarkStart w:id="307" w:name="tc_41"/>
      <w:r w:rsidRPr="00D30F38">
        <w:rPr>
          <w:lang w:val="vi-VN"/>
        </w:rPr>
        <w:t>khoản 2 Điều 16 Nghị định này</w:t>
      </w:r>
      <w:bookmarkEnd w:id="307"/>
      <w:r w:rsidRPr="00D30F38">
        <w:t>.</w:t>
      </w:r>
    </w:p>
    <w:p w14:paraId="066D0DFC" w14:textId="77777777" w:rsidR="00D30F38" w:rsidRPr="00D30F38" w:rsidRDefault="00D30F38" w:rsidP="00D30F38">
      <w:pPr>
        <w:spacing w:after="0" w:line="240" w:lineRule="auto"/>
      </w:pPr>
      <w:r w:rsidRPr="00D30F38">
        <w:rPr>
          <w:lang w:val="en"/>
        </w:rPr>
        <w:t>b4) Văn b</w:t>
      </w:r>
      <w:r w:rsidRPr="00D30F38">
        <w:rPr>
          <w:lang w:val="vi-VN"/>
        </w:rPr>
        <w:t>ản của người sử dụng đất đề nghị được giảm tiền sử dụng đất v</w:t>
      </w:r>
      <w:r w:rsidRPr="00D30F38">
        <w:t>à Gi</w:t>
      </w:r>
      <w:r w:rsidRPr="00D30F38">
        <w:rPr>
          <w:lang w:val="vi-VN"/>
        </w:rPr>
        <w:t>ấy tờ chứng minh thuộc đối tượng được giảm tiền sử dụng đất theo Mẫu quy định tại ph</w:t>
      </w:r>
      <w:r w:rsidRPr="00D30F38">
        <w:t>áp luật</w:t>
      </w:r>
      <w:r w:rsidRPr="00D30F38">
        <w:rPr>
          <w:lang w:val="vi-VN"/>
        </w:rPr>
        <w:t> về quản l</w:t>
      </w:r>
      <w:r w:rsidRPr="00D30F38">
        <w:t>ý thu</w:t>
      </w:r>
      <w:r w:rsidRPr="00D30F38">
        <w:rPr>
          <w:lang w:val="vi-VN"/>
        </w:rPr>
        <w:t>ế (nếu thuộc trường hợp được giảm tiền sử dụng đất).</w:t>
      </w:r>
    </w:p>
    <w:p w14:paraId="20BE308D" w14:textId="77777777" w:rsidR="00D30F38" w:rsidRPr="00D30F38" w:rsidRDefault="00D30F38" w:rsidP="00D30F38">
      <w:pPr>
        <w:spacing w:after="0" w:line="240" w:lineRule="auto"/>
      </w:pPr>
      <w:r w:rsidRPr="00D30F38">
        <w:rPr>
          <w:lang w:val="en"/>
        </w:rPr>
        <w:t>Trong th</w:t>
      </w:r>
      <w:r w:rsidRPr="00D30F38">
        <w:rPr>
          <w:lang w:val="vi-VN"/>
        </w:rPr>
        <w:t>ời hạn 07 ng</w:t>
      </w:r>
      <w:r w:rsidRPr="00D30F38">
        <w:t>ày làm vi</w:t>
      </w:r>
      <w:r w:rsidRPr="00D30F38">
        <w:rPr>
          <w:lang w:val="vi-VN"/>
        </w:rPr>
        <w:t>ệc, kể từ ng</w:t>
      </w:r>
      <w:r w:rsidRPr="00D30F38">
        <w:t>ày nh</w:t>
      </w:r>
      <w:r w:rsidRPr="00D30F38">
        <w:rPr>
          <w:lang w:val="vi-VN"/>
        </w:rPr>
        <w:t>ận được đầy đủ hồ sơ quy định tại khoản này</w:t>
      </w:r>
      <w:r w:rsidRPr="00D30F38">
        <w:t>, cơ quan thu</w:t>
      </w:r>
      <w:r w:rsidRPr="00D30F38">
        <w:rPr>
          <w:lang w:val="vi-VN"/>
        </w:rPr>
        <w:t>ế t</w:t>
      </w:r>
      <w:r w:rsidRPr="00D30F38">
        <w:t>ính ti</w:t>
      </w:r>
      <w:r w:rsidRPr="00D30F38">
        <w:rPr>
          <w:lang w:val="vi-VN"/>
        </w:rPr>
        <w:t>ền sử dụng đất phải nộp, ban h</w:t>
      </w:r>
      <w:r w:rsidRPr="00D30F38">
        <w:t>ành thông báo n</w:t>
      </w:r>
      <w:r w:rsidRPr="00D30F38">
        <w:rPr>
          <w:lang w:val="vi-VN"/>
        </w:rPr>
        <w:t>ộp tiền sử dụng đất theo quy định (Th</w:t>
      </w:r>
      <w:r w:rsidRPr="00D30F38">
        <w:t>ông báo n</w:t>
      </w:r>
      <w:r w:rsidRPr="00D30F38">
        <w:rPr>
          <w:lang w:val="vi-VN"/>
        </w:rPr>
        <w:t>ộp tiền sử dụng đất thực hiện theo </w:t>
      </w:r>
      <w:bookmarkStart w:id="308" w:name="bieumau_ms_01a_pl1"/>
      <w:r w:rsidRPr="00D30F38">
        <w:rPr>
          <w:lang w:val="vi-VN"/>
        </w:rPr>
        <w:t>Mẫu số 01a</w:t>
      </w:r>
      <w:bookmarkEnd w:id="308"/>
      <w:r w:rsidRPr="00D30F38">
        <w:rPr>
          <w:lang w:val="vi-VN"/>
        </w:rPr>
        <w:t> hoặc </w:t>
      </w:r>
      <w:bookmarkStart w:id="309" w:name="bieumau_ms_01b_pl1"/>
      <w:r w:rsidRPr="00D30F38">
        <w:rPr>
          <w:lang w:val="vi-VN"/>
        </w:rPr>
        <w:t>Mẫu số 01b tại Phụ lục I</w:t>
      </w:r>
      <w:bookmarkEnd w:id="309"/>
      <w:r w:rsidRPr="00D30F38">
        <w:rPr>
          <w:lang w:val="vi-VN"/>
        </w:rPr>
        <w:t> ban h</w:t>
      </w:r>
      <w:r w:rsidRPr="00D30F38">
        <w:t>ành kèm theo Nghị định này).</w:t>
      </w:r>
    </w:p>
    <w:p w14:paraId="3B5946F2" w14:textId="77777777" w:rsidR="00D30F38" w:rsidRPr="00D30F38" w:rsidRDefault="00D30F38" w:rsidP="00D30F38">
      <w:pPr>
        <w:spacing w:after="0" w:line="240" w:lineRule="auto"/>
      </w:pPr>
      <w:r w:rsidRPr="00D30F38">
        <w:rPr>
          <w:lang w:val="en"/>
        </w:rPr>
        <w:t>Thông báo n</w:t>
      </w:r>
      <w:r w:rsidRPr="00D30F38">
        <w:rPr>
          <w:lang w:val="vi-VN"/>
        </w:rPr>
        <w:t>ộp tiền sử dụng đất được gửi đồng thời cho Kho bạc Nh</w:t>
      </w:r>
      <w:r w:rsidRPr="00D30F38">
        <w:t>à nư</w:t>
      </w:r>
      <w:r w:rsidRPr="00D30F38">
        <w:rPr>
          <w:lang w:val="vi-VN"/>
        </w:rPr>
        <w:t>ớc c</w:t>
      </w:r>
      <w:r w:rsidRPr="00D30F38">
        <w:t>ùng c</w:t>
      </w:r>
      <w:r w:rsidRPr="00D30F38">
        <w:rPr>
          <w:lang w:val="vi-VN"/>
        </w:rPr>
        <w:t>ấp để theo d</w:t>
      </w:r>
      <w:r w:rsidRPr="00D30F38">
        <w:t>õi. h</w:t>
      </w:r>
      <w:r w:rsidRPr="00D30F38">
        <w:rPr>
          <w:lang w:val="vi-VN"/>
        </w:rPr>
        <w:t>ạch to</w:t>
      </w:r>
      <w:r w:rsidRPr="00D30F38">
        <w:t>án theo quy đ</w:t>
      </w:r>
      <w:r w:rsidRPr="00D30F38">
        <w:rPr>
          <w:lang w:val="vi-VN"/>
        </w:rPr>
        <w:t>ịnh.</w:t>
      </w:r>
    </w:p>
    <w:p w14:paraId="6B0394D1" w14:textId="77777777" w:rsidR="00D30F38" w:rsidRPr="00D30F38" w:rsidRDefault="00D30F38" w:rsidP="00D30F38">
      <w:pPr>
        <w:spacing w:after="0" w:line="240" w:lineRule="auto"/>
      </w:pPr>
      <w:r w:rsidRPr="00D30F38">
        <w:rPr>
          <w:lang w:val="en"/>
        </w:rPr>
        <w:t>c) Trư</w:t>
      </w:r>
      <w:r w:rsidRPr="00D30F38">
        <w:rPr>
          <w:lang w:val="vi-VN"/>
        </w:rPr>
        <w:t>ờng hợp chưa đủ cơ sở để t</w:t>
      </w:r>
      <w:r w:rsidRPr="00D30F38">
        <w:t>ính s</w:t>
      </w:r>
      <w:r w:rsidRPr="00D30F38">
        <w:rPr>
          <w:lang w:val="vi-VN"/>
        </w:rPr>
        <w:t>ố tiền sử dụng đất v</w:t>
      </w:r>
      <w:r w:rsidRPr="00D30F38">
        <w:t>à các khoản</w:t>
      </w:r>
      <w:r w:rsidRPr="00D30F38">
        <w:rPr>
          <w:lang w:val="vi-VN"/>
        </w:rPr>
        <w:t> phải nộp kh</w:t>
      </w:r>
      <w:r w:rsidRPr="00D30F38">
        <w:t>ác thì trong th</w:t>
      </w:r>
      <w:r w:rsidRPr="00D30F38">
        <w:rPr>
          <w:lang w:val="vi-VN"/>
        </w:rPr>
        <w:t>ời hạn 05 ng</w:t>
      </w:r>
      <w:r w:rsidRPr="00D30F38">
        <w:t>ày làm vi</w:t>
      </w:r>
      <w:r w:rsidRPr="00D30F38">
        <w:rPr>
          <w:lang w:val="vi-VN"/>
        </w:rPr>
        <w:t>ệc kể từ ng</w:t>
      </w:r>
      <w:r w:rsidRPr="00D30F38">
        <w:t>ày nh</w:t>
      </w:r>
      <w:r w:rsidRPr="00D30F38">
        <w:rPr>
          <w:lang w:val="vi-VN"/>
        </w:rPr>
        <w:t>ận được hồ sơ, cơ quan thuế phải th</w:t>
      </w:r>
      <w:r w:rsidRPr="00D30F38">
        <w:t>ông báo b</w:t>
      </w:r>
      <w:r w:rsidRPr="00D30F38">
        <w:rPr>
          <w:lang w:val="vi-VN"/>
        </w:rPr>
        <w:t>ằng văn bản cho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và thông báo b</w:t>
      </w:r>
      <w:r w:rsidRPr="00D30F38">
        <w:rPr>
          <w:lang w:val="vi-VN"/>
        </w:rPr>
        <w:t>ằng văn bản đến </w:t>
      </w:r>
      <w:bookmarkStart w:id="310" w:name="cumtu_1_21_1"/>
      <w:r w:rsidRPr="00D30F38">
        <w:rPr>
          <w:lang w:val="vi-VN"/>
        </w:rPr>
        <w:t>Ủy ban nhân dân cấp huyện</w:t>
      </w:r>
      <w:bookmarkEnd w:id="310"/>
      <w:r w:rsidRPr="00D30F38">
        <w:rPr>
          <w:lang w:val="vi-VN"/>
        </w:rPr>
        <w:t> (trường hợp c</w:t>
      </w:r>
      <w:r w:rsidRPr="00D30F38">
        <w:t>ó n</w:t>
      </w:r>
      <w:r w:rsidRPr="00D30F38">
        <w:rPr>
          <w:lang w:val="vi-VN"/>
        </w:rPr>
        <w:t>ội dung đề nghị khấu trừ kinh ph</w:t>
      </w:r>
      <w:r w:rsidRPr="00D30F38">
        <w:t>í b</w:t>
      </w:r>
      <w:r w:rsidRPr="00D30F38">
        <w:rPr>
          <w:lang w:val="vi-VN"/>
        </w:rPr>
        <w:t>ồi thường, hỗ trợ, t</w:t>
      </w:r>
      <w:r w:rsidRPr="00D30F38">
        <w:t>ái đ</w:t>
      </w:r>
      <w:r w:rsidRPr="00D30F38">
        <w:rPr>
          <w:lang w:val="vi-VN"/>
        </w:rPr>
        <w:t>ịnh cư) để bổ sung hồ sơ; sau khi c</w:t>
      </w:r>
      <w:r w:rsidRPr="00D30F38">
        <w:t>ó đ</w:t>
      </w:r>
      <w:r w:rsidRPr="00D30F38">
        <w:rPr>
          <w:lang w:val="vi-VN"/>
        </w:rPr>
        <w:t>ủ hồ sơ hợp lệ th</w:t>
      </w:r>
      <w:r w:rsidRPr="00D30F38">
        <w:t>ì cơ quan thu</w:t>
      </w:r>
      <w:r w:rsidRPr="00D30F38">
        <w:rPr>
          <w:lang w:val="vi-VN"/>
        </w:rPr>
        <w:t>ế phải t</w:t>
      </w:r>
      <w:r w:rsidRPr="00D30F38">
        <w:t>ính và ban hành thông báo n</w:t>
      </w:r>
      <w:r w:rsidRPr="00D30F38">
        <w:rPr>
          <w:lang w:val="vi-VN"/>
        </w:rPr>
        <w:t>ộp tiền sử dụng đất chậm nhất sau 05 ng</w:t>
      </w:r>
      <w:r w:rsidRPr="00D30F38">
        <w:t>ày làm vi</w:t>
      </w:r>
      <w:r w:rsidRPr="00D30F38">
        <w:rPr>
          <w:lang w:val="vi-VN"/>
        </w:rPr>
        <w:t>ệc, kể từ ng</w:t>
      </w:r>
      <w:r w:rsidRPr="00D30F38">
        <w:t>ày nh</w:t>
      </w:r>
      <w:r w:rsidRPr="00D30F38">
        <w:rPr>
          <w:lang w:val="vi-VN"/>
        </w:rPr>
        <w:t>ận đủ hồ sơ bổ sung. Đồng thời cơ quan thuế lập hồ sơ theo d</w:t>
      </w:r>
      <w:r w:rsidRPr="00D30F38">
        <w:t>õi tình hình thu, n</w:t>
      </w:r>
      <w:r w:rsidRPr="00D30F38">
        <w:rPr>
          <w:lang w:val="vi-VN"/>
        </w:rPr>
        <w:t>ộp tiền sử dụng đất theo </w:t>
      </w:r>
      <w:bookmarkStart w:id="311" w:name="bieumau_ms_04_pl1"/>
      <w:r w:rsidRPr="00D30F38">
        <w:rPr>
          <w:lang w:val="vi-VN"/>
        </w:rPr>
        <w:t>Mẫu số 04 tại Phụ lục I</w:t>
      </w:r>
      <w:bookmarkEnd w:id="311"/>
      <w:r w:rsidRPr="00D30F38">
        <w:rPr>
          <w:lang w:val="vi-VN"/>
        </w:rPr>
        <w:t> ban h</w:t>
      </w:r>
      <w:r w:rsidRPr="00D30F38">
        <w:t>ành kèm theo Nghị định này.</w:t>
      </w:r>
    </w:p>
    <w:p w14:paraId="03710D24" w14:textId="77777777" w:rsidR="00D30F38" w:rsidRPr="00D30F38" w:rsidRDefault="00D30F38" w:rsidP="00D30F38">
      <w:pPr>
        <w:spacing w:after="0" w:line="240" w:lineRule="auto"/>
      </w:pPr>
      <w:r w:rsidRPr="00D30F38">
        <w:rPr>
          <w:lang w:val="en"/>
        </w:rPr>
        <w:t>S</w:t>
      </w:r>
      <w:r w:rsidRPr="00D30F38">
        <w:rPr>
          <w:lang w:val="vi-VN"/>
        </w:rPr>
        <w:t>ổ giao th</w:t>
      </w:r>
      <w:r w:rsidRPr="00D30F38">
        <w:t>ông báo n</w:t>
      </w:r>
      <w:r w:rsidRPr="00D30F38">
        <w:rPr>
          <w:lang w:val="vi-VN"/>
        </w:rPr>
        <w:t>ộp c</w:t>
      </w:r>
      <w:r w:rsidRPr="00D30F38">
        <w:t>ác khoản</w:t>
      </w:r>
      <w:r w:rsidRPr="00D30F38">
        <w:rPr>
          <w:lang w:val="vi-VN"/>
        </w:rPr>
        <w:t> nghĩa vụ t</w:t>
      </w:r>
      <w:r w:rsidRPr="00D30F38">
        <w:t>ài chính v</w:t>
      </w:r>
      <w:r w:rsidRPr="00D30F38">
        <w:rPr>
          <w:lang w:val="vi-VN"/>
        </w:rPr>
        <w:t>ề đất đai theo </w:t>
      </w:r>
      <w:bookmarkStart w:id="312" w:name="bieumau_ms_04_pl2"/>
      <w:r w:rsidRPr="00D30F38">
        <w:rPr>
          <w:lang w:val="vi-VN"/>
        </w:rPr>
        <w:t>Mẫu số 04 tại Phụ lục II</w:t>
      </w:r>
      <w:bookmarkEnd w:id="312"/>
      <w:r w:rsidRPr="00D30F38">
        <w:rPr>
          <w:lang w:val="vi-VN"/>
        </w:rPr>
        <w:t> ban h</w:t>
      </w:r>
      <w:r w:rsidRPr="00D30F38">
        <w:t>ành kèm theo Nghị định này.</w:t>
      </w:r>
    </w:p>
    <w:p w14:paraId="2311D142" w14:textId="77777777" w:rsidR="00D30F38" w:rsidRPr="00D30F38" w:rsidRDefault="00D30F38" w:rsidP="00D30F38">
      <w:pPr>
        <w:spacing w:after="0" w:line="240" w:lineRule="auto"/>
      </w:pPr>
      <w:r w:rsidRPr="00D30F38">
        <w:rPr>
          <w:lang w:val="en"/>
        </w:rPr>
        <w:t>d) Ngư</w:t>
      </w:r>
      <w:r w:rsidRPr="00D30F38">
        <w:rPr>
          <w:lang w:val="vi-VN"/>
        </w:rPr>
        <w:t>ời sử dụng đất thực hiện nộp tiền sử dụng đất v</w:t>
      </w:r>
      <w:r w:rsidRPr="00D30F38">
        <w:t>ào ngân sách nhà nư</w:t>
      </w:r>
      <w:r w:rsidRPr="00D30F38">
        <w:rPr>
          <w:lang w:val="vi-VN"/>
        </w:rPr>
        <w:t>ớc theo th</w:t>
      </w:r>
      <w:r w:rsidRPr="00D30F38">
        <w:t>ông báo c</w:t>
      </w:r>
      <w:r w:rsidRPr="00D30F38">
        <w:rPr>
          <w:lang w:val="vi-VN"/>
        </w:rPr>
        <w:t>ủa cơ quan thuế theo quy định của ph</w:t>
      </w:r>
      <w:r w:rsidRPr="00D30F38">
        <w:t>áp luật</w:t>
      </w:r>
      <w:r w:rsidRPr="00D30F38">
        <w:rPr>
          <w:lang w:val="vi-VN"/>
        </w:rPr>
        <w:t> về quản l</w:t>
      </w:r>
      <w:r w:rsidRPr="00D30F38">
        <w:t>ý thu</w:t>
      </w:r>
      <w:r w:rsidRPr="00D30F38">
        <w:rPr>
          <w:lang w:val="vi-VN"/>
        </w:rPr>
        <w:t>ế.</w:t>
      </w:r>
    </w:p>
    <w:p w14:paraId="7D9586C6" w14:textId="77777777" w:rsidR="00D30F38" w:rsidRPr="00D30F38" w:rsidRDefault="00D30F38" w:rsidP="00D30F38">
      <w:pPr>
        <w:spacing w:after="0" w:line="240" w:lineRule="auto"/>
      </w:pPr>
      <w:r w:rsidRPr="00D30F38">
        <w:rPr>
          <w:lang w:val="en"/>
        </w:rPr>
        <w:t>đ) Đ</w:t>
      </w:r>
      <w:r w:rsidRPr="00D30F38">
        <w:rPr>
          <w:lang w:val="vi-VN"/>
        </w:rPr>
        <w:t>ối với trường hợp giao đất c</w:t>
      </w:r>
      <w:r w:rsidRPr="00D30F38">
        <w:t>ó thu ti</w:t>
      </w:r>
      <w:r w:rsidRPr="00D30F38">
        <w:rPr>
          <w:lang w:val="vi-VN"/>
        </w:rPr>
        <w:t>ền sử dụng đất, sau khi thu tiền sử dụng đất, cơ quan thu ng</w:t>
      </w:r>
      <w:r w:rsidRPr="00D30F38">
        <w:t>ân sách nhà nư</w:t>
      </w:r>
      <w:r w:rsidRPr="00D30F38">
        <w:rPr>
          <w:lang w:val="vi-VN"/>
        </w:rPr>
        <w:t>ớc chuyển th</w:t>
      </w:r>
      <w:r w:rsidRPr="00D30F38">
        <w:t>ông tin thu, n</w:t>
      </w:r>
      <w:r w:rsidRPr="00D30F38">
        <w:rPr>
          <w:lang w:val="vi-VN"/>
        </w:rPr>
        <w:t>ộp ng</w:t>
      </w:r>
      <w:r w:rsidRPr="00D30F38">
        <w:t>ân sách cho cơ quan thu</w:t>
      </w:r>
      <w:r w:rsidRPr="00D30F38">
        <w:rPr>
          <w:lang w:val="vi-VN"/>
        </w:rPr>
        <w:t>ế theo quy định của ph</w:t>
      </w:r>
      <w:r w:rsidRPr="00D30F38">
        <w:t>áp luật</w:t>
      </w:r>
      <w:r w:rsidRPr="00D30F38">
        <w:rPr>
          <w:lang w:val="vi-VN"/>
        </w:rPr>
        <w:t> về quản l</w:t>
      </w:r>
      <w:r w:rsidRPr="00D30F38">
        <w:t>ý thu</w:t>
      </w:r>
      <w:r w:rsidRPr="00D30F38">
        <w:rPr>
          <w:lang w:val="vi-VN"/>
        </w:rPr>
        <w:t>ế để cơ quan thuế chuyển cho cơ quan c</w:t>
      </w:r>
      <w:r w:rsidRPr="00D30F38">
        <w:t>ó ch</w:t>
      </w:r>
      <w:r w:rsidRPr="00D30F38">
        <w:rPr>
          <w:lang w:val="vi-VN"/>
        </w:rPr>
        <w:t>ức năng quản l</w:t>
      </w:r>
      <w:r w:rsidRPr="00D30F38">
        <w:t>ý đ</w:t>
      </w:r>
      <w:r w:rsidRPr="00D30F38">
        <w:rPr>
          <w:lang w:val="vi-VN"/>
        </w:rPr>
        <w:t>ất đai để l</w:t>
      </w:r>
      <w:r w:rsidRPr="00D30F38">
        <w:t>àm căn c</w:t>
      </w:r>
      <w:r w:rsidRPr="00D30F38">
        <w:rPr>
          <w:lang w:val="vi-VN"/>
        </w:rPr>
        <w:t>ứ b</w:t>
      </w:r>
      <w:r w:rsidRPr="00D30F38">
        <w:t>áo cáo cơ quan nhà nư</w:t>
      </w:r>
      <w:r w:rsidRPr="00D30F38">
        <w:rPr>
          <w:lang w:val="vi-VN"/>
        </w:rPr>
        <w:t>ớc c</w:t>
      </w:r>
      <w:r w:rsidRPr="00D30F38">
        <w:t>ó th</w:t>
      </w:r>
      <w:r w:rsidRPr="00D30F38">
        <w:rPr>
          <w:lang w:val="vi-VN"/>
        </w:rPr>
        <w:t>ẩm quyền giao đất cho người sử dụng đất theo quy định. Việc giao đất chỉ được thực hiện khi người sử dụng đất đ</w:t>
      </w:r>
      <w:r w:rsidRPr="00D30F38">
        <w:t>ã n</w:t>
      </w:r>
      <w:r w:rsidRPr="00D30F38">
        <w:rPr>
          <w:lang w:val="vi-VN"/>
        </w:rPr>
        <w:t>ộp đủ tiền sử dụng đất theo quy định.</w:t>
      </w:r>
    </w:p>
    <w:p w14:paraId="6C6043CD" w14:textId="77777777" w:rsidR="00D30F38" w:rsidRPr="00D30F38" w:rsidRDefault="00D30F38" w:rsidP="00D30F38">
      <w:pPr>
        <w:spacing w:after="0" w:line="240" w:lineRule="auto"/>
      </w:pPr>
      <w:bookmarkStart w:id="313" w:name="khoan_2_21"/>
      <w:r w:rsidRPr="00D30F38">
        <w:rPr>
          <w:lang w:val="en"/>
        </w:rPr>
        <w:t>2. Đ</w:t>
      </w:r>
      <w:bookmarkEnd w:id="313"/>
      <w:r w:rsidRPr="00D30F38">
        <w:rPr>
          <w:lang w:val="vi-VN"/>
        </w:rPr>
        <w:t>ối với hộ gia đ</w:t>
      </w:r>
      <w:r w:rsidRPr="00D30F38">
        <w:t>ình, cá nhân:</w:t>
      </w:r>
    </w:p>
    <w:p w14:paraId="441602A3" w14:textId="77777777" w:rsidR="00D30F38" w:rsidRPr="00D30F38" w:rsidRDefault="00D30F38" w:rsidP="00D30F38">
      <w:pPr>
        <w:spacing w:after="0" w:line="240" w:lineRule="auto"/>
      </w:pPr>
      <w:bookmarkStart w:id="314" w:name="diem_a_2_21"/>
      <w:r w:rsidRPr="00D30F38">
        <w:rPr>
          <w:lang w:val="en"/>
        </w:rPr>
        <w:t xml:space="preserve">a) Căn cứ quyết định giao đất, quyết định cho phép chuyển mục đích sử dụng đất, quyết định chuyển hình thức sử dụng đất, đơn đề nghị (văn bản) công nhận quyền sử dụng đất của hộ gia đình, cá nhân và các hồ sơ khác theo quy định tại Nghị định về cấp giấy chứng nhận, Văn phòng đăng ký đất đai hoặc cơ quan có chức năng </w:t>
      </w:r>
      <w:r w:rsidRPr="00D30F38">
        <w:rPr>
          <w:lang w:val="en"/>
        </w:rPr>
        <w:lastRenderedPageBreak/>
        <w:t>quản lý đất đai hoặc bộ phận một cửa liên thông chuyển Phiếu chuyển thông tin cho cơ quan thuế để tính tiền sử dụng đất theo quy định của pháp luật về cấp giấy chứng nhận.</w:t>
      </w:r>
      <w:bookmarkEnd w:id="314"/>
    </w:p>
    <w:p w14:paraId="1B70081A" w14:textId="77777777" w:rsidR="00D30F38" w:rsidRPr="00D30F38" w:rsidRDefault="00D30F38" w:rsidP="00D30F38">
      <w:pPr>
        <w:spacing w:after="0" w:line="240" w:lineRule="auto"/>
      </w:pPr>
      <w:bookmarkStart w:id="315" w:name="diem_b_2_21"/>
      <w:r w:rsidRPr="00D30F38">
        <w:rPr>
          <w:lang w:val="en"/>
        </w:rPr>
        <w:t>b) Căn cứ Phiếu chuyển thông tin (thông tin về người sử dụng đất, diện tích đất, vị trí đất, mục đích sử dụng đất, nguồn gốc sử dụng đất) do Văn phòng đăng ký đất đai hoặc cơ quan có chức năng quản lý đất đai hoặc bộ phận một cửa liên thông chuyển đến; căn cứ Bảng giá đất, mức giảm tiền sử dụng đất được cấp có thẩm quyền xác định hoặc phê duyệt (nếu có), trong thời hạn 05 ngày làm việc, kể từ ngày nhận đủ hồ sơ hợp lệ, cơ quan thuế tính số tiền sử dụng đất phải nộp, số tiền sử dụng đất được giảm, ban hành thông báo nộp tiền sử dụng đất, quyết định giảm tiền sử dụng đất (nếu thuộc trường hợp được giảm tiền sử dụng đất) và gửi cho hộ gia đình, cá nhân hoặc gửi cơ quan chuyển Phiếu chuyển thông tin theo quy định. Quyết định về việc giảm tiền sử dụng đất thực hiện theo</w:t>
      </w:r>
      <w:bookmarkEnd w:id="315"/>
      <w:r w:rsidRPr="00D30F38">
        <w:rPr>
          <w:lang w:val="en"/>
        </w:rPr>
        <w:t> </w:t>
      </w:r>
      <w:bookmarkStart w:id="316" w:name="bieumau_ms_02_pl1"/>
      <w:r w:rsidRPr="00D30F38">
        <w:rPr>
          <w:lang w:val="vi-VN"/>
        </w:rPr>
        <w:t>Mẫu số 02 tại Phụ lục I</w:t>
      </w:r>
      <w:bookmarkEnd w:id="316"/>
      <w:r w:rsidRPr="00D30F38">
        <w:rPr>
          <w:lang w:val="vi-VN"/>
        </w:rPr>
        <w:t> </w:t>
      </w:r>
      <w:bookmarkStart w:id="317" w:name="diem_b_2_21_name"/>
      <w:r w:rsidRPr="00D30F38">
        <w:rPr>
          <w:lang w:val="vi-VN"/>
        </w:rPr>
        <w:t>ban h</w:t>
      </w:r>
      <w:bookmarkEnd w:id="317"/>
      <w:r w:rsidRPr="00D30F38">
        <w:t>ành kèm theo Nghị định này.</w:t>
      </w:r>
    </w:p>
    <w:p w14:paraId="33F37B9A" w14:textId="77777777" w:rsidR="00D30F38" w:rsidRPr="00D30F38" w:rsidRDefault="00D30F38" w:rsidP="00D30F38">
      <w:pPr>
        <w:spacing w:after="0" w:line="240" w:lineRule="auto"/>
      </w:pPr>
      <w:r w:rsidRPr="00D30F38">
        <w:rPr>
          <w:lang w:val="en"/>
        </w:rPr>
        <w:t>Thông báo n</w:t>
      </w:r>
      <w:r w:rsidRPr="00D30F38">
        <w:rPr>
          <w:lang w:val="vi-VN"/>
        </w:rPr>
        <w:t>ộp tiền sử dụng đất được gửi đồng thời cho Kho bạc Nh</w:t>
      </w:r>
      <w:r w:rsidRPr="00D30F38">
        <w:t>à nư</w:t>
      </w:r>
      <w:r w:rsidRPr="00D30F38">
        <w:rPr>
          <w:lang w:val="vi-VN"/>
        </w:rPr>
        <w:t>ớc c</w:t>
      </w:r>
      <w:r w:rsidRPr="00D30F38">
        <w:t>ùng c</w:t>
      </w:r>
      <w:r w:rsidRPr="00D30F38">
        <w:rPr>
          <w:lang w:val="vi-VN"/>
        </w:rPr>
        <w:t>ấp để theo d</w:t>
      </w:r>
      <w:r w:rsidRPr="00D30F38">
        <w:t>õi, h</w:t>
      </w:r>
      <w:r w:rsidRPr="00D30F38">
        <w:rPr>
          <w:lang w:val="vi-VN"/>
        </w:rPr>
        <w:t>ạch to</w:t>
      </w:r>
      <w:r w:rsidRPr="00D30F38">
        <w:t>án theo quy đ</w:t>
      </w:r>
      <w:r w:rsidRPr="00D30F38">
        <w:rPr>
          <w:lang w:val="vi-VN"/>
        </w:rPr>
        <w:t>ịnh.</w:t>
      </w:r>
    </w:p>
    <w:p w14:paraId="1ED99897" w14:textId="77777777" w:rsidR="00D30F38" w:rsidRPr="00D30F38" w:rsidRDefault="00D30F38" w:rsidP="00D30F38">
      <w:pPr>
        <w:spacing w:after="0" w:line="240" w:lineRule="auto"/>
      </w:pPr>
      <w:r w:rsidRPr="00D30F38">
        <w:rPr>
          <w:lang w:val="en"/>
        </w:rPr>
        <w:t>c) Trư</w:t>
      </w:r>
      <w:r w:rsidRPr="00D30F38">
        <w:rPr>
          <w:lang w:val="vi-VN"/>
        </w:rPr>
        <w:t>ờng hợp chưa đủ cơ sở để t</w:t>
      </w:r>
      <w:r w:rsidRPr="00D30F38">
        <w:t>ính ti</w:t>
      </w:r>
      <w:r w:rsidRPr="00D30F38">
        <w:rPr>
          <w:lang w:val="vi-VN"/>
        </w:rPr>
        <w:t>ền sử dụng đất v</w:t>
      </w:r>
      <w:r w:rsidRPr="00D30F38">
        <w:t>à các khoản</w:t>
      </w:r>
      <w:r w:rsidRPr="00D30F38">
        <w:rPr>
          <w:lang w:val="vi-VN"/>
        </w:rPr>
        <w:t> phải nộp kh</w:t>
      </w:r>
      <w:r w:rsidRPr="00D30F38">
        <w:t>ác thì trong th</w:t>
      </w:r>
      <w:r w:rsidRPr="00D30F38">
        <w:rPr>
          <w:lang w:val="vi-VN"/>
        </w:rPr>
        <w:t>ời hạn 05 ng</w:t>
      </w:r>
      <w:r w:rsidRPr="00D30F38">
        <w:t>ày làm vi</w:t>
      </w:r>
      <w:r w:rsidRPr="00D30F38">
        <w:rPr>
          <w:lang w:val="vi-VN"/>
        </w:rPr>
        <w:t>ệc, kể từ ng</w:t>
      </w:r>
      <w:r w:rsidRPr="00D30F38">
        <w:t>ày nh</w:t>
      </w:r>
      <w:r w:rsidRPr="00D30F38">
        <w:rPr>
          <w:lang w:val="vi-VN"/>
        </w:rPr>
        <w:t>ận được hồ sơ, cơ quan thuế phải th</w:t>
      </w:r>
      <w:r w:rsidRPr="00D30F38">
        <w:t>ông báo b</w:t>
      </w:r>
      <w:r w:rsidRPr="00D30F38">
        <w:rPr>
          <w:lang w:val="vi-VN"/>
        </w:rPr>
        <w:t>ằng văn bản cho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và thông báo b</w:t>
      </w:r>
      <w:r w:rsidRPr="00D30F38">
        <w:rPr>
          <w:lang w:val="vi-VN"/>
        </w:rPr>
        <w:t>ằng văn bản đến </w:t>
      </w:r>
      <w:bookmarkStart w:id="318" w:name="cumtu_2_21"/>
      <w:r w:rsidRPr="00D30F38">
        <w:rPr>
          <w:lang w:val="vi-VN"/>
        </w:rPr>
        <w:t>Ủy ban nhân dân cấp huyện</w:t>
      </w:r>
      <w:bookmarkEnd w:id="318"/>
      <w:r w:rsidRPr="00D30F38">
        <w:rPr>
          <w:lang w:val="vi-VN"/>
        </w:rPr>
        <w:t> (trường hợp c</w:t>
      </w:r>
      <w:r w:rsidRPr="00D30F38">
        <w:t>ó n</w:t>
      </w:r>
      <w:r w:rsidRPr="00D30F38">
        <w:rPr>
          <w:lang w:val="vi-VN"/>
        </w:rPr>
        <w:t>ội dung đề nghị khấu trừ kinh ph</w:t>
      </w:r>
      <w:r w:rsidRPr="00D30F38">
        <w:t>í b</w:t>
      </w:r>
      <w:r w:rsidRPr="00D30F38">
        <w:rPr>
          <w:lang w:val="vi-VN"/>
        </w:rPr>
        <w:t>ồi thường, hỗ trợ, t</w:t>
      </w:r>
      <w:r w:rsidRPr="00D30F38">
        <w:t>ái đ</w:t>
      </w:r>
      <w:r w:rsidRPr="00D30F38">
        <w:rPr>
          <w:lang w:val="vi-VN"/>
        </w:rPr>
        <w:t>ịnh cư) để bổ sung hồ sơ; sau khi tiếp nhận đủ hồ sơ hợp lệ th</w:t>
      </w:r>
      <w:r w:rsidRPr="00D30F38">
        <w:t>ì cơ quan thu</w:t>
      </w:r>
      <w:r w:rsidRPr="00D30F38">
        <w:rPr>
          <w:lang w:val="vi-VN"/>
        </w:rPr>
        <w:t>ế phải ra th</w:t>
      </w:r>
      <w:r w:rsidRPr="00D30F38">
        <w:t>ông báo n</w:t>
      </w:r>
      <w:r w:rsidRPr="00D30F38">
        <w:rPr>
          <w:lang w:val="vi-VN"/>
        </w:rPr>
        <w:t>ộp tiền sử dụng đất, quyết định giảm tiền sử dụng đất (nếu thuộc trường hợp được giảm tiền sử dụng đất) chậm nhất sau 05 ng</w:t>
      </w:r>
      <w:r w:rsidRPr="00D30F38">
        <w:t>ày làm vi</w:t>
      </w:r>
      <w:r w:rsidRPr="00D30F38">
        <w:rPr>
          <w:lang w:val="vi-VN"/>
        </w:rPr>
        <w:t>ệc, kể từ ng</w:t>
      </w:r>
      <w:r w:rsidRPr="00D30F38">
        <w:t>ày nh</w:t>
      </w:r>
      <w:r w:rsidRPr="00D30F38">
        <w:rPr>
          <w:lang w:val="vi-VN"/>
        </w:rPr>
        <w:t>ận đủ hồ sơ bổ sung. Đồng thời cơ quan thuế lập hồ sơ theo d</w:t>
      </w:r>
      <w:r w:rsidRPr="00D30F38">
        <w:t>õi tình hình thu, n</w:t>
      </w:r>
      <w:r w:rsidRPr="00D30F38">
        <w:rPr>
          <w:lang w:val="vi-VN"/>
        </w:rPr>
        <w:t>ộp tiền sử dụng đất theo </w:t>
      </w:r>
      <w:bookmarkStart w:id="319" w:name="bieumau_ms_04_pl1_1"/>
      <w:r w:rsidRPr="00D30F38">
        <w:rPr>
          <w:lang w:val="vi-VN"/>
        </w:rPr>
        <w:t>Mẫu số 04 tại Phụ lục I</w:t>
      </w:r>
      <w:bookmarkEnd w:id="319"/>
      <w:r w:rsidRPr="00D30F38">
        <w:rPr>
          <w:lang w:val="vi-VN"/>
        </w:rPr>
        <w:t> ban h</w:t>
      </w:r>
      <w:r w:rsidRPr="00D30F38">
        <w:t>ành kèm theo Nghị định này.</w:t>
      </w:r>
    </w:p>
    <w:p w14:paraId="1CBFA3F0" w14:textId="77777777" w:rsidR="00D30F38" w:rsidRPr="00D30F38" w:rsidRDefault="00D30F38" w:rsidP="00D30F38">
      <w:pPr>
        <w:spacing w:after="0" w:line="240" w:lineRule="auto"/>
      </w:pPr>
      <w:r w:rsidRPr="00D30F38">
        <w:rPr>
          <w:lang w:val="en"/>
        </w:rPr>
        <w:t>d) Ngư</w:t>
      </w:r>
      <w:r w:rsidRPr="00D30F38">
        <w:rPr>
          <w:lang w:val="vi-VN"/>
        </w:rPr>
        <w:t>ời sử dụng đất thực hiện nộp tiền sử dụng đất v</w:t>
      </w:r>
      <w:r w:rsidRPr="00D30F38">
        <w:t>ào ngân sách nhà nư</w:t>
      </w:r>
      <w:r w:rsidRPr="00D30F38">
        <w:rPr>
          <w:lang w:val="vi-VN"/>
        </w:rPr>
        <w:t>ớc theo th</w:t>
      </w:r>
      <w:r w:rsidRPr="00D30F38">
        <w:t>ông báo c</w:t>
      </w:r>
      <w:r w:rsidRPr="00D30F38">
        <w:rPr>
          <w:lang w:val="vi-VN"/>
        </w:rPr>
        <w:t>ủa cơ quan thuế theo quy định của ph</w:t>
      </w:r>
      <w:r w:rsidRPr="00D30F38">
        <w:t>áp luật</w:t>
      </w:r>
      <w:r w:rsidRPr="00D30F38">
        <w:rPr>
          <w:lang w:val="vi-VN"/>
        </w:rPr>
        <w:t> về quản l</w:t>
      </w:r>
      <w:r w:rsidRPr="00D30F38">
        <w:t>ý thu</w:t>
      </w:r>
      <w:r w:rsidRPr="00D30F38">
        <w:rPr>
          <w:lang w:val="vi-VN"/>
        </w:rPr>
        <w:t>ế.</w:t>
      </w:r>
    </w:p>
    <w:p w14:paraId="7F00E1CF" w14:textId="77777777" w:rsidR="00D30F38" w:rsidRPr="00D30F38" w:rsidRDefault="00D30F38" w:rsidP="00D30F38">
      <w:pPr>
        <w:spacing w:after="0" w:line="240" w:lineRule="auto"/>
      </w:pPr>
      <w:r w:rsidRPr="00D30F38">
        <w:rPr>
          <w:lang w:val="en"/>
        </w:rPr>
        <w:t>đ) Sau khi thu ti</w:t>
      </w:r>
      <w:r w:rsidRPr="00D30F38">
        <w:rPr>
          <w:lang w:val="vi-VN"/>
        </w:rPr>
        <w:t>ền sử dụng đất, cơ quan thu ng</w:t>
      </w:r>
      <w:r w:rsidRPr="00D30F38">
        <w:t>ân sách nhà nư</w:t>
      </w:r>
      <w:r w:rsidRPr="00D30F38">
        <w:rPr>
          <w:lang w:val="vi-VN"/>
        </w:rPr>
        <w:t>ớc chuyển th</w:t>
      </w:r>
      <w:r w:rsidRPr="00D30F38">
        <w:t>ông tin thu n</w:t>
      </w:r>
      <w:r w:rsidRPr="00D30F38">
        <w:rPr>
          <w:lang w:val="vi-VN"/>
        </w:rPr>
        <w:t>ộp ng</w:t>
      </w:r>
      <w:r w:rsidRPr="00D30F38">
        <w:t>ân sách cho cơ quan thu</w:t>
      </w:r>
      <w:r w:rsidRPr="00D30F38">
        <w:rPr>
          <w:lang w:val="vi-VN"/>
        </w:rPr>
        <w:t>ế theo quy định của ph</w:t>
      </w:r>
      <w:r w:rsidRPr="00D30F38">
        <w:t>áp luật</w:t>
      </w:r>
      <w:r w:rsidRPr="00D30F38">
        <w:rPr>
          <w:lang w:val="vi-VN"/>
        </w:rPr>
        <w:t> về quản l</w:t>
      </w:r>
      <w:r w:rsidRPr="00D30F38">
        <w:t>ý thu</w:t>
      </w:r>
      <w:r w:rsidRPr="00D30F38">
        <w:rPr>
          <w:lang w:val="vi-VN"/>
        </w:rPr>
        <w:t>ế để cơ quan thuế chuy</w:t>
      </w:r>
      <w:r w:rsidRPr="00D30F38">
        <w:t>ển cho cơ quan có ch</w:t>
      </w:r>
      <w:r w:rsidRPr="00D30F38">
        <w:rPr>
          <w:lang w:val="vi-VN"/>
        </w:rPr>
        <w:t>ức năng quản l</w:t>
      </w:r>
      <w:r w:rsidRPr="00D30F38">
        <w:t>ý đ</w:t>
      </w:r>
      <w:r w:rsidRPr="00D30F38">
        <w:rPr>
          <w:lang w:val="vi-VN"/>
        </w:rPr>
        <w:t>ất đai l</w:t>
      </w:r>
      <w:r w:rsidRPr="00D30F38">
        <w:t>àm căn c</w:t>
      </w:r>
      <w:r w:rsidRPr="00D30F38">
        <w:rPr>
          <w:lang w:val="vi-VN"/>
        </w:rPr>
        <w:t>ứ thực hiện việc giao đất cho người sử dụng đất theo quy định. Việc giao đất chỉ được thực hiện khi người sử dụng đất đ</w:t>
      </w:r>
      <w:r w:rsidRPr="00D30F38">
        <w:t>ã n</w:t>
      </w:r>
      <w:r w:rsidRPr="00D30F38">
        <w:rPr>
          <w:lang w:val="vi-VN"/>
        </w:rPr>
        <w:t>ộp đủ tiền sử dụng đất theo quy định (đối với trường hợp được Nh</w:t>
      </w:r>
      <w:r w:rsidRPr="00D30F38">
        <w:t>à nư</w:t>
      </w:r>
      <w:r w:rsidRPr="00D30F38">
        <w:rPr>
          <w:lang w:val="vi-VN"/>
        </w:rPr>
        <w:t>ớc giao đất c</w:t>
      </w:r>
      <w:r w:rsidRPr="00D30F38">
        <w:t>ó thu ti</w:t>
      </w:r>
      <w:r w:rsidRPr="00D30F38">
        <w:rPr>
          <w:lang w:val="vi-VN"/>
        </w:rPr>
        <w:t>ền sử dụng đất).</w:t>
      </w:r>
    </w:p>
    <w:p w14:paraId="5FE3C82B" w14:textId="77777777" w:rsidR="00D30F38" w:rsidRPr="00D30F38" w:rsidRDefault="00D30F38" w:rsidP="00D30F38">
      <w:pPr>
        <w:spacing w:after="0" w:line="240" w:lineRule="auto"/>
      </w:pPr>
      <w:r w:rsidRPr="00D30F38">
        <w:rPr>
          <w:lang w:val="en"/>
        </w:rPr>
        <w:t>3.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ch</w:t>
      </w:r>
      <w:r w:rsidRPr="00D30F38">
        <w:rPr>
          <w:lang w:val="vi-VN"/>
        </w:rPr>
        <w:t>ịu tr</w:t>
      </w:r>
      <w:r w:rsidRPr="00D30F38">
        <w:t>ách nhi</w:t>
      </w:r>
      <w:r w:rsidRPr="00D30F38">
        <w:rPr>
          <w:lang w:val="vi-VN"/>
        </w:rPr>
        <w:t>ệm về t</w:t>
      </w:r>
      <w:r w:rsidRPr="00D30F38">
        <w:t>ính chính xác c</w:t>
      </w:r>
      <w:r w:rsidRPr="00D30F38">
        <w:rPr>
          <w:lang w:val="vi-VN"/>
        </w:rPr>
        <w:t>ủa số liệu v</w:t>
      </w:r>
      <w:r w:rsidRPr="00D30F38">
        <w:t>à các thông tin cung c</w:t>
      </w:r>
      <w:r w:rsidRPr="00D30F38">
        <w:rPr>
          <w:lang w:val="vi-VN"/>
        </w:rPr>
        <w:t>ấp cho cơ quan thuế. Cơ quan thuế chịu tr</w:t>
      </w:r>
      <w:r w:rsidRPr="00D30F38">
        <w:t>ách nhi</w:t>
      </w:r>
      <w:r w:rsidRPr="00D30F38">
        <w:rPr>
          <w:lang w:val="vi-VN"/>
        </w:rPr>
        <w:t>ệm về việc t</w:t>
      </w:r>
      <w:r w:rsidRPr="00D30F38">
        <w:t>ính và ra thông báo ti</w:t>
      </w:r>
      <w:r w:rsidRPr="00D30F38">
        <w:rPr>
          <w:lang w:val="vi-VN"/>
        </w:rPr>
        <w:t>ền sử dụng đất phải nộp.</w:t>
      </w:r>
    </w:p>
    <w:p w14:paraId="40831122" w14:textId="77777777" w:rsidR="00D30F38" w:rsidRPr="00D30F38" w:rsidRDefault="00D30F38" w:rsidP="00D30F38">
      <w:pPr>
        <w:spacing w:after="0" w:line="240" w:lineRule="auto"/>
      </w:pPr>
      <w:r w:rsidRPr="00D30F38">
        <w:rPr>
          <w:lang w:val="en"/>
        </w:rPr>
        <w:t>4. Th</w:t>
      </w:r>
      <w:r w:rsidRPr="00D30F38">
        <w:rPr>
          <w:lang w:val="vi-VN"/>
        </w:rPr>
        <w:t>ời hạn nộp tiền sử dụng đất đối với trường hợp t</w:t>
      </w:r>
      <w:r w:rsidRPr="00D30F38">
        <w:t>ính ti</w:t>
      </w:r>
      <w:r w:rsidRPr="00D30F38">
        <w:rPr>
          <w:lang w:val="vi-VN"/>
        </w:rPr>
        <w:t>ền sử dụng đất theo gi</w:t>
      </w:r>
      <w:r w:rsidRPr="00D30F38">
        <w:t>á đ</w:t>
      </w:r>
      <w:r w:rsidRPr="00D30F38">
        <w:rPr>
          <w:lang w:val="vi-VN"/>
        </w:rPr>
        <w:t>ất cụ thể hoặc gi</w:t>
      </w:r>
      <w:r w:rsidRPr="00D30F38">
        <w:t>á đ</w:t>
      </w:r>
      <w:r w:rsidRPr="00D30F38">
        <w:rPr>
          <w:lang w:val="vi-VN"/>
        </w:rPr>
        <w:t>ất tr</w:t>
      </w:r>
      <w:r w:rsidRPr="00D30F38">
        <w:t>úng đ</w:t>
      </w:r>
      <w:r w:rsidRPr="00D30F38">
        <w:rPr>
          <w:lang w:val="vi-VN"/>
        </w:rPr>
        <w:t>ấu gi</w:t>
      </w:r>
      <w:r w:rsidRPr="00D30F38">
        <w:t>á quy</w:t>
      </w:r>
      <w:r w:rsidRPr="00D30F38">
        <w:rPr>
          <w:lang w:val="vi-VN"/>
        </w:rPr>
        <w:t>ền sử dụng đất:</w:t>
      </w:r>
    </w:p>
    <w:p w14:paraId="7F351453" w14:textId="77777777" w:rsidR="00D30F38" w:rsidRPr="00D30F38" w:rsidRDefault="00D30F38" w:rsidP="00D30F38">
      <w:pPr>
        <w:spacing w:after="0" w:line="240" w:lineRule="auto"/>
      </w:pPr>
      <w:r w:rsidRPr="00D30F38">
        <w:rPr>
          <w:lang w:val="en"/>
        </w:rPr>
        <w:t>a) Trư</w:t>
      </w:r>
      <w:r w:rsidRPr="00D30F38">
        <w:rPr>
          <w:lang w:val="vi-VN"/>
        </w:rPr>
        <w:t>ờng hợp được Nh</w:t>
      </w:r>
      <w:r w:rsidRPr="00D30F38">
        <w:t>à nư</w:t>
      </w:r>
      <w:r w:rsidRPr="00D30F38">
        <w:rPr>
          <w:lang w:val="vi-VN"/>
        </w:rPr>
        <w:t>ớc giao đất th</w:t>
      </w:r>
      <w:r w:rsidRPr="00D30F38">
        <w:t>ông qua hình th</w:t>
      </w:r>
      <w:r w:rsidRPr="00D30F38">
        <w:rPr>
          <w:lang w:val="vi-VN"/>
        </w:rPr>
        <w:t>ức đấu gi</w:t>
      </w:r>
      <w:r w:rsidRPr="00D30F38">
        <w:t>á quy</w:t>
      </w:r>
      <w:r w:rsidRPr="00D30F38">
        <w:rPr>
          <w:lang w:val="vi-VN"/>
        </w:rPr>
        <w:t>ền sử dụng đất, thời hạn nộp tiền tr</w:t>
      </w:r>
      <w:r w:rsidRPr="00D30F38">
        <w:t>úng đ</w:t>
      </w:r>
      <w:r w:rsidRPr="00D30F38">
        <w:rPr>
          <w:lang w:val="vi-VN"/>
        </w:rPr>
        <w:t>ấu gi</w:t>
      </w:r>
      <w:r w:rsidRPr="00D30F38">
        <w:t>á quy</w:t>
      </w:r>
      <w:r w:rsidRPr="00D30F38">
        <w:rPr>
          <w:lang w:val="vi-VN"/>
        </w:rPr>
        <w:t>ền sử dụng đất thực hiện theo quy định tại Nghị định của Ch</w:t>
      </w:r>
      <w:r w:rsidRPr="00D30F38">
        <w:t>ính ph</w:t>
      </w:r>
      <w:r w:rsidRPr="00D30F38">
        <w:rPr>
          <w:lang w:val="vi-VN"/>
        </w:rPr>
        <w:t>ủ quy định chi tiết thi h</w:t>
      </w:r>
      <w:r w:rsidRPr="00D30F38">
        <w:t>ành m</w:t>
      </w:r>
      <w:r w:rsidRPr="00D30F38">
        <w:rPr>
          <w:lang w:val="vi-VN"/>
        </w:rPr>
        <w:t>ột số điều của </w:t>
      </w:r>
      <w:bookmarkStart w:id="320" w:name="tvpllink_spowirtlzs_3"/>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320"/>
      <w:r w:rsidRPr="00D30F38">
        <w:rPr>
          <w:lang w:val="vi-VN"/>
        </w:rPr>
        <w:t>.</w:t>
      </w:r>
    </w:p>
    <w:p w14:paraId="32599F3A" w14:textId="77777777" w:rsidR="00D30F38" w:rsidRPr="00D30F38" w:rsidRDefault="00D30F38" w:rsidP="00D30F38">
      <w:pPr>
        <w:spacing w:after="0" w:line="240" w:lineRule="auto"/>
      </w:pPr>
      <w:r w:rsidRPr="00D30F38">
        <w:rPr>
          <w:lang w:val="en"/>
        </w:rPr>
        <w:t>Trư</w:t>
      </w:r>
      <w:r w:rsidRPr="00D30F38">
        <w:rPr>
          <w:lang w:val="vi-VN"/>
        </w:rPr>
        <w:t>ờng hợp người tr</w:t>
      </w:r>
      <w:r w:rsidRPr="00D30F38">
        <w:t>úng đ</w:t>
      </w:r>
      <w:r w:rsidRPr="00D30F38">
        <w:rPr>
          <w:lang w:val="vi-VN"/>
        </w:rPr>
        <w:t>ấu gi</w:t>
      </w:r>
      <w:r w:rsidRPr="00D30F38">
        <w:t>á vi ph</w:t>
      </w:r>
      <w:r w:rsidRPr="00D30F38">
        <w:rPr>
          <w:lang w:val="vi-VN"/>
        </w:rPr>
        <w:t>ạm nghĩa vụ thanh to</w:t>
      </w:r>
      <w:r w:rsidRPr="00D30F38">
        <w:t>án ti</w:t>
      </w:r>
      <w:r w:rsidRPr="00D30F38">
        <w:rPr>
          <w:lang w:val="vi-VN"/>
        </w:rPr>
        <w:t>ền tr</w:t>
      </w:r>
      <w:r w:rsidRPr="00D30F38">
        <w:t>úng đ</w:t>
      </w:r>
      <w:r w:rsidRPr="00D30F38">
        <w:rPr>
          <w:lang w:val="vi-VN"/>
        </w:rPr>
        <w:t>ấu gi</w:t>
      </w:r>
      <w:r w:rsidRPr="00D30F38">
        <w:t>á d</w:t>
      </w:r>
      <w:r w:rsidRPr="00D30F38">
        <w:rPr>
          <w:lang w:val="vi-VN"/>
        </w:rPr>
        <w:t>ẫn đến quyết định c</w:t>
      </w:r>
      <w:r w:rsidRPr="00D30F38">
        <w:t>ông nh</w:t>
      </w:r>
      <w:r w:rsidRPr="00D30F38">
        <w:rPr>
          <w:lang w:val="vi-VN"/>
        </w:rPr>
        <w:t>ận kết quả đấu gi</w:t>
      </w:r>
      <w:r w:rsidRPr="00D30F38">
        <w:t>á b</w:t>
      </w:r>
      <w:r w:rsidRPr="00D30F38">
        <w:rPr>
          <w:lang w:val="vi-VN"/>
        </w:rPr>
        <w:t>ị hủy th</w:t>
      </w:r>
      <w:r w:rsidRPr="00D30F38">
        <w:t>ì th</w:t>
      </w:r>
      <w:r w:rsidRPr="00D30F38">
        <w:rPr>
          <w:lang w:val="vi-VN"/>
        </w:rPr>
        <w:t>ực hiện theo quy định của Nghị định của Ch</w:t>
      </w:r>
      <w:r w:rsidRPr="00D30F38">
        <w:t>ính ph</w:t>
      </w:r>
      <w:r w:rsidRPr="00D30F38">
        <w:rPr>
          <w:lang w:val="vi-VN"/>
        </w:rPr>
        <w:t>ủ quy định chi tiết thi h</w:t>
      </w:r>
      <w:r w:rsidRPr="00D30F38">
        <w:t>ành m</w:t>
      </w:r>
      <w:r w:rsidRPr="00D30F38">
        <w:rPr>
          <w:lang w:val="vi-VN"/>
        </w:rPr>
        <w:t>ột số điều của </w:t>
      </w:r>
      <w:bookmarkStart w:id="321" w:name="tvpllink_spowirtlzs_4"/>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321"/>
      <w:r w:rsidRPr="00D30F38">
        <w:rPr>
          <w:lang w:val="vi-VN"/>
        </w:rPr>
        <w:t>, ph</w:t>
      </w:r>
      <w:r w:rsidRPr="00D30F38">
        <w:t>áp luật</w:t>
      </w:r>
      <w:r w:rsidRPr="00D30F38">
        <w:rPr>
          <w:lang w:val="vi-VN"/>
        </w:rPr>
        <w:t> về đấu gi</w:t>
      </w:r>
      <w:r w:rsidRPr="00D30F38">
        <w:t>á tài s</w:t>
      </w:r>
      <w:r w:rsidRPr="00D30F38">
        <w:rPr>
          <w:lang w:val="vi-VN"/>
        </w:rPr>
        <w:t>ản, ph</w:t>
      </w:r>
      <w:r w:rsidRPr="00D30F38">
        <w:t>áp luật</w:t>
      </w:r>
      <w:r w:rsidRPr="00D30F38">
        <w:rPr>
          <w:lang w:val="vi-VN"/>
        </w:rPr>
        <w:t> về quản l</w:t>
      </w:r>
      <w:r w:rsidRPr="00D30F38">
        <w:t>ý thu</w:t>
      </w:r>
      <w:r w:rsidRPr="00D30F38">
        <w:rPr>
          <w:lang w:val="vi-VN"/>
        </w:rPr>
        <w:t>ế.</w:t>
      </w:r>
    </w:p>
    <w:p w14:paraId="333E3D47" w14:textId="77777777" w:rsidR="00D30F38" w:rsidRPr="00D30F38" w:rsidRDefault="00D30F38" w:rsidP="00D30F38">
      <w:pPr>
        <w:spacing w:after="0" w:line="240" w:lineRule="auto"/>
      </w:pPr>
      <w:r w:rsidRPr="00D30F38">
        <w:rPr>
          <w:lang w:val="en"/>
        </w:rPr>
        <w:t>b) Trư</w:t>
      </w:r>
      <w:r w:rsidRPr="00D30F38">
        <w:rPr>
          <w:lang w:val="vi-VN"/>
        </w:rPr>
        <w:t>ờng hợp t</w:t>
      </w:r>
      <w:r w:rsidRPr="00D30F38">
        <w:t>ính ti</w:t>
      </w:r>
      <w:r w:rsidRPr="00D30F38">
        <w:rPr>
          <w:lang w:val="vi-VN"/>
        </w:rPr>
        <w:t>ền sử dụng đất theo gi</w:t>
      </w:r>
      <w:r w:rsidRPr="00D30F38">
        <w:t>á đ</w:t>
      </w:r>
      <w:r w:rsidRPr="00D30F38">
        <w:rPr>
          <w:lang w:val="vi-VN"/>
        </w:rPr>
        <w:t>ất cụ thể m</w:t>
      </w:r>
      <w:r w:rsidRPr="00D30F38">
        <w:t>à không thu</w:t>
      </w:r>
      <w:r w:rsidRPr="00D30F38">
        <w:rPr>
          <w:lang w:val="vi-VN"/>
        </w:rPr>
        <w:t>ộc trường hợp được Nh</w:t>
      </w:r>
      <w:r w:rsidRPr="00D30F38">
        <w:t>à nư</w:t>
      </w:r>
      <w:r w:rsidRPr="00D30F38">
        <w:rPr>
          <w:lang w:val="vi-VN"/>
        </w:rPr>
        <w:t>ớc giao đất th</w:t>
      </w:r>
      <w:r w:rsidRPr="00D30F38">
        <w:t>ông qua hình th</w:t>
      </w:r>
      <w:r w:rsidRPr="00D30F38">
        <w:rPr>
          <w:lang w:val="vi-VN"/>
        </w:rPr>
        <w:t>ức đấu gi</w:t>
      </w:r>
      <w:r w:rsidRPr="00D30F38">
        <w:t>á quy đ</w:t>
      </w:r>
      <w:r w:rsidRPr="00D30F38">
        <w:rPr>
          <w:lang w:val="vi-VN"/>
        </w:rPr>
        <w:t>ịnh tại khoản a Điều này</w:t>
      </w:r>
      <w:r w:rsidRPr="00D30F38">
        <w:t>, th</w:t>
      </w:r>
      <w:r w:rsidRPr="00D30F38">
        <w:rPr>
          <w:lang w:val="vi-VN"/>
        </w:rPr>
        <w:t>ời hạn nộp tiền sử dụng đất thực hiện theo quy định của ph</w:t>
      </w:r>
      <w:r w:rsidRPr="00D30F38">
        <w:t>áp luật</w:t>
      </w:r>
      <w:r w:rsidRPr="00D30F38">
        <w:rPr>
          <w:lang w:val="vi-VN"/>
        </w:rPr>
        <w:t> về quản l</w:t>
      </w:r>
      <w:r w:rsidRPr="00D30F38">
        <w:t>ý thu</w:t>
      </w:r>
      <w:r w:rsidRPr="00D30F38">
        <w:rPr>
          <w:lang w:val="vi-VN"/>
        </w:rPr>
        <w:t>ế nhưng tối đa kh</w:t>
      </w:r>
      <w:r w:rsidRPr="00D30F38">
        <w:t>ông quá 180 ngày k</w:t>
      </w:r>
      <w:r w:rsidRPr="00D30F38">
        <w:rPr>
          <w:lang w:val="vi-VN"/>
        </w:rPr>
        <w:t>ể từ ng</w:t>
      </w:r>
      <w:r w:rsidRPr="00D30F38">
        <w:t>ày có quy</w:t>
      </w:r>
      <w:r w:rsidRPr="00D30F38">
        <w:rPr>
          <w:lang w:val="vi-VN"/>
        </w:rPr>
        <w:t>ết định ph</w:t>
      </w:r>
      <w:r w:rsidRPr="00D30F38">
        <w:t>ê duy</w:t>
      </w:r>
      <w:r w:rsidRPr="00D30F38">
        <w:rPr>
          <w:lang w:val="vi-VN"/>
        </w:rPr>
        <w:t>ệt gi</w:t>
      </w:r>
      <w:r w:rsidRPr="00D30F38">
        <w:t>á đ</w:t>
      </w:r>
      <w:r w:rsidRPr="00D30F38">
        <w:rPr>
          <w:lang w:val="vi-VN"/>
        </w:rPr>
        <w:t>ất t</w:t>
      </w:r>
      <w:r w:rsidRPr="00D30F38">
        <w:t>ính ti</w:t>
      </w:r>
      <w:r w:rsidRPr="00D30F38">
        <w:rPr>
          <w:lang w:val="vi-VN"/>
        </w:rPr>
        <w:t>ền sử dụng đất của cơ quan nh</w:t>
      </w:r>
      <w:r w:rsidRPr="00D30F38">
        <w:t>à nư</w:t>
      </w:r>
      <w:r w:rsidRPr="00D30F38">
        <w:rPr>
          <w:lang w:val="vi-VN"/>
        </w:rPr>
        <w:t>ớc c</w:t>
      </w:r>
      <w:r w:rsidRPr="00D30F38">
        <w:t>ó th</w:t>
      </w:r>
      <w:r w:rsidRPr="00D30F38">
        <w:rPr>
          <w:lang w:val="vi-VN"/>
        </w:rPr>
        <w:t>ẩm quyền.</w:t>
      </w:r>
    </w:p>
    <w:p w14:paraId="75C19206" w14:textId="77777777" w:rsidR="00D30F38" w:rsidRPr="00D30F38" w:rsidRDefault="00D30F38" w:rsidP="00D30F38">
      <w:pPr>
        <w:spacing w:after="0" w:line="240" w:lineRule="auto"/>
      </w:pPr>
      <w:r w:rsidRPr="00D30F38">
        <w:rPr>
          <w:lang w:val="en"/>
        </w:rPr>
        <w:t>Quá th</w:t>
      </w:r>
      <w:r w:rsidRPr="00D30F38">
        <w:rPr>
          <w:lang w:val="vi-VN"/>
        </w:rPr>
        <w:t>ời hạn 180 ng</w:t>
      </w:r>
      <w:r w:rsidRPr="00D30F38">
        <w:t>ày k</w:t>
      </w:r>
      <w:r w:rsidRPr="00D30F38">
        <w:rPr>
          <w:lang w:val="vi-VN"/>
        </w:rPr>
        <w:t>ể từ ng</w:t>
      </w:r>
      <w:r w:rsidRPr="00D30F38">
        <w:t>ày có quy</w:t>
      </w:r>
      <w:r w:rsidRPr="00D30F38">
        <w:rPr>
          <w:lang w:val="vi-VN"/>
        </w:rPr>
        <w:t>ết định ph</w:t>
      </w:r>
      <w:r w:rsidRPr="00D30F38">
        <w:t>ê duy</w:t>
      </w:r>
      <w:r w:rsidRPr="00D30F38">
        <w:rPr>
          <w:lang w:val="vi-VN"/>
        </w:rPr>
        <w:t>ệt gi</w:t>
      </w:r>
      <w:r w:rsidRPr="00D30F38">
        <w:t>á đ</w:t>
      </w:r>
      <w:r w:rsidRPr="00D30F38">
        <w:rPr>
          <w:lang w:val="vi-VN"/>
        </w:rPr>
        <w:t>ất t</w:t>
      </w:r>
      <w:r w:rsidRPr="00D30F38">
        <w:t>ính ti</w:t>
      </w:r>
      <w:r w:rsidRPr="00D30F38">
        <w:rPr>
          <w:lang w:val="vi-VN"/>
        </w:rPr>
        <w:t>ền sử dụng đất m</w:t>
      </w:r>
      <w:r w:rsidRPr="00D30F38">
        <w:t>à ngư</w:t>
      </w:r>
      <w:r w:rsidRPr="00D30F38">
        <w:rPr>
          <w:lang w:val="vi-VN"/>
        </w:rPr>
        <w:t>ời sử dụng đất kh</w:t>
      </w:r>
      <w:r w:rsidRPr="00D30F38">
        <w:t>ông n</w:t>
      </w:r>
      <w:r w:rsidRPr="00D30F38">
        <w:rPr>
          <w:lang w:val="vi-VN"/>
        </w:rPr>
        <w:t>ộp đủ tiền sử dụng đất th</w:t>
      </w:r>
      <w:r w:rsidRPr="00D30F38">
        <w:t>ì không đư</w:t>
      </w:r>
      <w:r w:rsidRPr="00D30F38">
        <w:rPr>
          <w:lang w:val="vi-VN"/>
        </w:rPr>
        <w:t>ợc giao đất theo quy định (đối với trường hợp được Nh</w:t>
      </w:r>
      <w:r w:rsidRPr="00D30F38">
        <w:t>à nư</w:t>
      </w:r>
      <w:r w:rsidRPr="00D30F38">
        <w:rPr>
          <w:lang w:val="vi-VN"/>
        </w:rPr>
        <w:t>ớc giao đất). Qu</w:t>
      </w:r>
      <w:r w:rsidRPr="00D30F38">
        <w:t>á th</w:t>
      </w:r>
      <w:r w:rsidRPr="00D30F38">
        <w:rPr>
          <w:lang w:val="vi-VN"/>
        </w:rPr>
        <w:t>ời hạn nộp tiền sử dụng đất theo Th</w:t>
      </w:r>
      <w:r w:rsidRPr="00D30F38">
        <w:t>ông báo c</w:t>
      </w:r>
      <w:r w:rsidRPr="00D30F38">
        <w:rPr>
          <w:lang w:val="vi-VN"/>
        </w:rPr>
        <w:t>ủa cơ quan thuế m</w:t>
      </w:r>
      <w:r w:rsidRPr="00D30F38">
        <w:t>à ngư</w:t>
      </w:r>
      <w:r w:rsidRPr="00D30F38">
        <w:rPr>
          <w:lang w:val="vi-VN"/>
        </w:rPr>
        <w:t>ời sử dụng đất kh</w:t>
      </w:r>
      <w:r w:rsidRPr="00D30F38">
        <w:t>ông n</w:t>
      </w:r>
      <w:r w:rsidRPr="00D30F38">
        <w:rPr>
          <w:lang w:val="vi-VN"/>
        </w:rPr>
        <w:t>ộp đủ tiền sử dụng đất v</w:t>
      </w:r>
      <w:r w:rsidRPr="00D30F38">
        <w:t>ào ngân sách nhà nư</w:t>
      </w:r>
      <w:r w:rsidRPr="00D30F38">
        <w:rPr>
          <w:lang w:val="vi-VN"/>
        </w:rPr>
        <w:t>ớc th</w:t>
      </w:r>
      <w:r w:rsidRPr="00D30F38">
        <w:t>ì ph</w:t>
      </w:r>
      <w:r w:rsidRPr="00D30F38">
        <w:rPr>
          <w:lang w:val="vi-VN"/>
        </w:rPr>
        <w:t>ải nộp khoản tiền chậm nộp tiền sử dụng đất theo mức quy định của ph</w:t>
      </w:r>
      <w:r w:rsidRPr="00D30F38">
        <w:t>áp luật</w:t>
      </w:r>
      <w:r w:rsidRPr="00D30F38">
        <w:rPr>
          <w:lang w:val="vi-VN"/>
        </w:rPr>
        <w:t> về quản l</w:t>
      </w:r>
      <w:r w:rsidRPr="00D30F38">
        <w:t>ý thu</w:t>
      </w:r>
      <w:r w:rsidRPr="00D30F38">
        <w:rPr>
          <w:lang w:val="vi-VN"/>
        </w:rPr>
        <w:t>ế.</w:t>
      </w:r>
    </w:p>
    <w:p w14:paraId="1E0BEA17" w14:textId="77777777" w:rsidR="00D30F38" w:rsidRPr="00D30F38" w:rsidRDefault="00D30F38" w:rsidP="00D30F38">
      <w:pPr>
        <w:spacing w:after="0" w:line="240" w:lineRule="auto"/>
      </w:pPr>
      <w:r w:rsidRPr="00D30F38">
        <w:rPr>
          <w:lang w:val="en"/>
        </w:rPr>
        <w:t>Trư</w:t>
      </w:r>
      <w:r w:rsidRPr="00D30F38">
        <w:rPr>
          <w:lang w:val="vi-VN"/>
        </w:rPr>
        <w:t>ờng hợp người sử dụng đất kh</w:t>
      </w:r>
      <w:r w:rsidRPr="00D30F38">
        <w:t>ông tuân th</w:t>
      </w:r>
      <w:r w:rsidRPr="00D30F38">
        <w:rPr>
          <w:lang w:val="vi-VN"/>
        </w:rPr>
        <w:t>ủ việc cưỡng chế thuế theo quy định th</w:t>
      </w:r>
      <w:r w:rsidRPr="00D30F38">
        <w:t>ì cơ quan thu</w:t>
      </w:r>
      <w:r w:rsidRPr="00D30F38">
        <w:rPr>
          <w:lang w:val="vi-VN"/>
        </w:rPr>
        <w:t>ế chuyển hồ sơ cho cơ quan c</w:t>
      </w:r>
      <w:r w:rsidRPr="00D30F38">
        <w:t>ó ch</w:t>
      </w:r>
      <w:r w:rsidRPr="00D30F38">
        <w:rPr>
          <w:lang w:val="vi-VN"/>
        </w:rPr>
        <w:t>ức năng quản l</w:t>
      </w:r>
      <w:r w:rsidRPr="00D30F38">
        <w:t>ý đ</w:t>
      </w:r>
      <w:r w:rsidRPr="00D30F38">
        <w:rPr>
          <w:lang w:val="vi-VN"/>
        </w:rPr>
        <w:t>ất đai để tr</w:t>
      </w:r>
      <w:r w:rsidRPr="00D30F38">
        <w:t>ình c</w:t>
      </w:r>
      <w:r w:rsidRPr="00D30F38">
        <w:rPr>
          <w:lang w:val="vi-VN"/>
        </w:rPr>
        <w:t>ấp c</w:t>
      </w:r>
      <w:r w:rsidRPr="00D30F38">
        <w:t>ó th</w:t>
      </w:r>
      <w:r w:rsidRPr="00D30F38">
        <w:rPr>
          <w:lang w:val="vi-VN"/>
        </w:rPr>
        <w:t>ẩm quyền xem x</w:t>
      </w:r>
      <w:r w:rsidRPr="00D30F38">
        <w:t>ét, x</w:t>
      </w:r>
      <w:r w:rsidRPr="00D30F38">
        <w:rPr>
          <w:lang w:val="vi-VN"/>
        </w:rPr>
        <w:t>ử l</w:t>
      </w:r>
      <w:r w:rsidRPr="00D30F38">
        <w:t>ý theo quy đ</w:t>
      </w:r>
      <w:r w:rsidRPr="00D30F38">
        <w:rPr>
          <w:lang w:val="vi-VN"/>
        </w:rPr>
        <w:t>ịnh tại Nghị định của Ch</w:t>
      </w:r>
      <w:r w:rsidRPr="00D30F38">
        <w:t>ính ph</w:t>
      </w:r>
      <w:r w:rsidRPr="00D30F38">
        <w:rPr>
          <w:lang w:val="vi-VN"/>
        </w:rPr>
        <w:t>ủ quy định chi tiết thi h</w:t>
      </w:r>
      <w:r w:rsidRPr="00D30F38">
        <w:t>ành m</w:t>
      </w:r>
      <w:r w:rsidRPr="00D30F38">
        <w:rPr>
          <w:lang w:val="vi-VN"/>
        </w:rPr>
        <w:t>ột số điều của </w:t>
      </w:r>
      <w:bookmarkStart w:id="322" w:name="tvpllink_spowirtlzs_5"/>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322"/>
      <w:r w:rsidRPr="00D30F38">
        <w:rPr>
          <w:lang w:val="vi-VN"/>
        </w:rPr>
        <w:t> đối với quyết định giao đất này</w:t>
      </w:r>
      <w:r w:rsidRPr="00D30F38">
        <w:t>.</w:t>
      </w:r>
    </w:p>
    <w:p w14:paraId="4A203C36" w14:textId="77777777" w:rsidR="00D30F38" w:rsidRPr="00D30F38" w:rsidRDefault="00D30F38" w:rsidP="00D30F38">
      <w:pPr>
        <w:spacing w:after="0" w:line="240" w:lineRule="auto"/>
      </w:pPr>
      <w:bookmarkStart w:id="323" w:name="khoan_5_21"/>
      <w:r w:rsidRPr="00D30F38">
        <w:rPr>
          <w:lang w:val="en"/>
        </w:rPr>
        <w:t>5. Thời hạn nộp tiền sử dụng đất đối với trường hợp tính tiền sử dụng đất theo giá đất trong Bảng giá đất</w:t>
      </w:r>
      <w:bookmarkEnd w:id="323"/>
    </w:p>
    <w:p w14:paraId="51B2C4E0" w14:textId="77777777" w:rsidR="00D30F38" w:rsidRPr="00D30F38" w:rsidRDefault="00D30F38" w:rsidP="00D30F38">
      <w:pPr>
        <w:spacing w:after="0" w:line="240" w:lineRule="auto"/>
      </w:pPr>
      <w:r w:rsidRPr="00D30F38">
        <w:rPr>
          <w:lang w:val="en"/>
        </w:rPr>
        <w:t>a) Trư</w:t>
      </w:r>
      <w:r w:rsidRPr="00D30F38">
        <w:rPr>
          <w:lang w:val="vi-VN"/>
        </w:rPr>
        <w:t>ờng hợp t</w:t>
      </w:r>
      <w:r w:rsidRPr="00D30F38">
        <w:t>ính ti</w:t>
      </w:r>
      <w:r w:rsidRPr="00D30F38">
        <w:rPr>
          <w:lang w:val="vi-VN"/>
        </w:rPr>
        <w:t>ền sử dụng đất theo gi</w:t>
      </w:r>
      <w:r w:rsidRPr="00D30F38">
        <w:t>á đ</w:t>
      </w:r>
      <w:r w:rsidRPr="00D30F38">
        <w:rPr>
          <w:lang w:val="vi-VN"/>
        </w:rPr>
        <w:t>ất trong Bảng gi</w:t>
      </w:r>
      <w:r w:rsidRPr="00D30F38">
        <w:t>á đ</w:t>
      </w:r>
      <w:r w:rsidRPr="00D30F38">
        <w:rPr>
          <w:lang w:val="vi-VN"/>
        </w:rPr>
        <w:t>ất th</w:t>
      </w:r>
      <w:r w:rsidRPr="00D30F38">
        <w:t>ì th</w:t>
      </w:r>
      <w:r w:rsidRPr="00D30F38">
        <w:rPr>
          <w:lang w:val="vi-VN"/>
        </w:rPr>
        <w:t>ời hạn nộp tiền sử dụng đất được thực hiện theo quy định của ph</w:t>
      </w:r>
      <w:r w:rsidRPr="00D30F38">
        <w:t>áp luật</w:t>
      </w:r>
      <w:r w:rsidRPr="00D30F38">
        <w:rPr>
          <w:lang w:val="vi-VN"/>
        </w:rPr>
        <w:t> về quản l</w:t>
      </w:r>
      <w:r w:rsidRPr="00D30F38">
        <w:t>ý thu</w:t>
      </w:r>
      <w:r w:rsidRPr="00D30F38">
        <w:rPr>
          <w:lang w:val="vi-VN"/>
        </w:rPr>
        <w:t>ế. Qu</w:t>
      </w:r>
      <w:r w:rsidRPr="00D30F38">
        <w:t>á th</w:t>
      </w:r>
      <w:r w:rsidRPr="00D30F38">
        <w:rPr>
          <w:lang w:val="vi-VN"/>
        </w:rPr>
        <w:t>ời hạn nộp tiền sử dụng đất th</w:t>
      </w:r>
      <w:r w:rsidRPr="00D30F38">
        <w:t>ì ngư</w:t>
      </w:r>
      <w:r w:rsidRPr="00D30F38">
        <w:rPr>
          <w:lang w:val="vi-VN"/>
        </w:rPr>
        <w:t>ời sử dụng đất phải nộp tiền chậm nộp tiền sử dụng đất theo quy định của ph</w:t>
      </w:r>
      <w:r w:rsidRPr="00D30F38">
        <w:t>áp luật</w:t>
      </w:r>
      <w:r w:rsidRPr="00D30F38">
        <w:rPr>
          <w:lang w:val="vi-VN"/>
        </w:rPr>
        <w:t> về quản l</w:t>
      </w:r>
      <w:r w:rsidRPr="00D30F38">
        <w:t>ý thu</w:t>
      </w:r>
      <w:r w:rsidRPr="00D30F38">
        <w:rPr>
          <w:lang w:val="vi-VN"/>
        </w:rPr>
        <w:t>ế, trừ trường hợp ghi nợ tiền sử dụng đất quy định tại </w:t>
      </w:r>
      <w:bookmarkStart w:id="324" w:name="tc_42"/>
      <w:r w:rsidRPr="00D30F38">
        <w:rPr>
          <w:lang w:val="vi-VN"/>
        </w:rPr>
        <w:t>khoản 2 Điều 22 Nghị định này</w:t>
      </w:r>
      <w:bookmarkEnd w:id="324"/>
      <w:r w:rsidRPr="00D30F38">
        <w:t>.</w:t>
      </w:r>
    </w:p>
    <w:p w14:paraId="5237965F" w14:textId="77777777" w:rsidR="00D30F38" w:rsidRPr="00D30F38" w:rsidRDefault="00D30F38" w:rsidP="00D30F38">
      <w:pPr>
        <w:spacing w:after="0" w:line="240" w:lineRule="auto"/>
      </w:pPr>
      <w:bookmarkStart w:id="325" w:name="khoan_6_21"/>
      <w:r w:rsidRPr="00D30F38">
        <w:rPr>
          <w:lang w:val="en"/>
        </w:rPr>
        <w:lastRenderedPageBreak/>
        <w:t>6. Trường hợp phải hoàn trả tiền sử dụng đất đã được miễn, giảm theo quy định tại</w:t>
      </w:r>
      <w:bookmarkEnd w:id="325"/>
      <w:r w:rsidRPr="00D30F38">
        <w:rPr>
          <w:lang w:val="en"/>
        </w:rPr>
        <w:t> </w:t>
      </w:r>
      <w:bookmarkStart w:id="326" w:name="tc_43"/>
      <w:r w:rsidRPr="00D30F38">
        <w:rPr>
          <w:lang w:val="vi-VN"/>
        </w:rPr>
        <w:t>khoản 6, khoản 7 Điều 17 Nghị định này</w:t>
      </w:r>
      <w:bookmarkEnd w:id="326"/>
      <w:r w:rsidRPr="00D30F38">
        <w:rPr>
          <w:lang w:val="vi-VN"/>
        </w:rPr>
        <w:t> </w:t>
      </w:r>
      <w:bookmarkStart w:id="327" w:name="khoan_6_21_name"/>
      <w:r w:rsidRPr="00D30F38">
        <w:t>thì số tiền sử dụng đất phải hoàn trả được tính theo chính sách và giá đất tại thời điểm giao đất, cho phép chuyển mục đích sử dụng đất, công nhận quyền sử dụng đất. Cơ quan thuế thu hồi số tiền sử dụng đất đã được miễn, giảm sau khi báo cáo và được Ủy ban nhân dân cùng cấp chấp thuận.</w:t>
      </w:r>
      <w:bookmarkEnd w:id="327"/>
    </w:p>
    <w:p w14:paraId="3990A1EA" w14:textId="77777777" w:rsidR="00D30F38" w:rsidRPr="00D30F38" w:rsidRDefault="00D30F38" w:rsidP="00D30F38">
      <w:pPr>
        <w:spacing w:after="0" w:line="240" w:lineRule="auto"/>
      </w:pPr>
      <w:bookmarkStart w:id="328" w:name="dieu_22"/>
      <w:r w:rsidRPr="00D30F38">
        <w:rPr>
          <w:b/>
          <w:bCs/>
          <w:lang w:val="en"/>
        </w:rPr>
        <w:t>Điều 22. Ghi nợ tiền sử dụng đất</w:t>
      </w:r>
      <w:bookmarkEnd w:id="328"/>
    </w:p>
    <w:p w14:paraId="7CA05AF5" w14:textId="77777777" w:rsidR="00D30F38" w:rsidRPr="00D30F38" w:rsidRDefault="00D30F38" w:rsidP="00D30F38">
      <w:pPr>
        <w:spacing w:after="0" w:line="240" w:lineRule="auto"/>
      </w:pPr>
      <w:bookmarkStart w:id="329" w:name="khoan_1_22"/>
      <w:r w:rsidRPr="00D30F38">
        <w:rPr>
          <w:lang w:val="en"/>
        </w:rPr>
        <w:t>1. Đối tượng được ghi nợ tiền sử dụng đất, mức tiền sử dụng đất được ghi nợ, thời hạn ghi nợ tiền sử dụng đất thực hiện theo quy định tại Nghị định về bồi thường, hỗ trợ, tái định cư khi Nhà nước thu hồi đất, Nghị định về cấp giấy chứng nhận.</w:t>
      </w:r>
      <w:bookmarkEnd w:id="329"/>
    </w:p>
    <w:p w14:paraId="2ECE57C0" w14:textId="77777777" w:rsidR="00D30F38" w:rsidRPr="00D30F38" w:rsidRDefault="00D30F38" w:rsidP="00D30F38">
      <w:pPr>
        <w:spacing w:after="0" w:line="240" w:lineRule="auto"/>
      </w:pPr>
      <w:bookmarkStart w:id="330" w:name="khoan_2_22"/>
      <w:r w:rsidRPr="00D30F38">
        <w:rPr>
          <w:lang w:val="en"/>
        </w:rPr>
        <w:t>2. Trình t</w:t>
      </w:r>
      <w:bookmarkEnd w:id="330"/>
      <w:r w:rsidRPr="00D30F38">
        <w:rPr>
          <w:lang w:val="vi-VN"/>
        </w:rPr>
        <w:t>ự, thủ tục ghi nợ tiền sử dụng đất của hộ gia đ</w:t>
      </w:r>
      <w:r w:rsidRPr="00D30F38">
        <w:t>ình, cá nhân:</w:t>
      </w:r>
    </w:p>
    <w:p w14:paraId="3D092636" w14:textId="77777777" w:rsidR="00D30F38" w:rsidRPr="00D30F38" w:rsidRDefault="00D30F38" w:rsidP="00D30F38">
      <w:pPr>
        <w:spacing w:after="0" w:line="240" w:lineRule="auto"/>
      </w:pPr>
      <w:r w:rsidRPr="00D30F38">
        <w:rPr>
          <w:lang w:val="en"/>
        </w:rPr>
        <w:t>a) Đ</w:t>
      </w:r>
      <w:r w:rsidRPr="00D30F38">
        <w:rPr>
          <w:lang w:val="vi-VN"/>
        </w:rPr>
        <w:t>ối với trường hợp ghi nợ tiền sử dụng đất của người được bố tr</w:t>
      </w:r>
      <w:r w:rsidRPr="00D30F38">
        <w:t>í tái đ</w:t>
      </w:r>
      <w:r w:rsidRPr="00D30F38">
        <w:rPr>
          <w:lang w:val="vi-VN"/>
        </w:rPr>
        <w:t>ịnh cư quy định tại </w:t>
      </w:r>
      <w:bookmarkStart w:id="331" w:name="dc_95"/>
      <w:r w:rsidRPr="00D30F38">
        <w:rPr>
          <w:lang w:val="vi-VN"/>
        </w:rPr>
        <w:t>khoản 3 Điều 111 Luật Đất đai</w:t>
      </w:r>
      <w:bookmarkEnd w:id="331"/>
      <w:r w:rsidRPr="00D30F38">
        <w:rPr>
          <w:lang w:val="vi-VN"/>
        </w:rPr>
        <w:t>, người sử dụng đất c</w:t>
      </w:r>
      <w:r w:rsidRPr="00D30F38">
        <w:t>ó nhu c</w:t>
      </w:r>
      <w:r w:rsidRPr="00D30F38">
        <w:rPr>
          <w:lang w:val="vi-VN"/>
        </w:rPr>
        <w:t>ầu ghi nợ tiền sử dụng đất nộp Đơn đề nghị ghi nợ tiền sử dụng đất v</w:t>
      </w:r>
      <w:r w:rsidRPr="00D30F38">
        <w:t>à gi</w:t>
      </w:r>
      <w:r w:rsidRPr="00D30F38">
        <w:rPr>
          <w:lang w:val="vi-VN"/>
        </w:rPr>
        <w:t>ấy tờ chứng minh thuộc đối tượng được ghi nợ tiền sử dụng đất c</w:t>
      </w:r>
      <w:r w:rsidRPr="00D30F38">
        <w:t>ùng v</w:t>
      </w:r>
      <w:r w:rsidRPr="00D30F38">
        <w:rPr>
          <w:lang w:val="vi-VN"/>
        </w:rPr>
        <w:t>ới hồ sơ xin cấp Giấy chứng nhận theo quy định của ph</w:t>
      </w:r>
      <w:r w:rsidRPr="00D30F38">
        <w:t>áp luật</w:t>
      </w:r>
      <w:r w:rsidRPr="00D30F38">
        <w:rPr>
          <w:lang w:val="vi-VN"/>
        </w:rPr>
        <w:t> (trong đ</w:t>
      </w:r>
      <w:r w:rsidRPr="00D30F38">
        <w:t>ó bao g</w:t>
      </w:r>
      <w:r w:rsidRPr="00D30F38">
        <w:rPr>
          <w:lang w:val="vi-VN"/>
        </w:rPr>
        <w:t>ồm: Quyết định giao đất t</w:t>
      </w:r>
      <w:r w:rsidRPr="00D30F38">
        <w:t>ái đ</w:t>
      </w:r>
      <w:r w:rsidRPr="00D30F38">
        <w:rPr>
          <w:lang w:val="vi-VN"/>
        </w:rPr>
        <w:t>ịnh cư v</w:t>
      </w:r>
      <w:r w:rsidRPr="00D30F38">
        <w:t>à Phương án b</w:t>
      </w:r>
      <w:r w:rsidRPr="00D30F38">
        <w:rPr>
          <w:lang w:val="vi-VN"/>
        </w:rPr>
        <w:t>ồi thường, hỗ trợ, t</w:t>
      </w:r>
      <w:r w:rsidRPr="00D30F38">
        <w:t>ái đ</w:t>
      </w:r>
      <w:r w:rsidRPr="00D30F38">
        <w:rPr>
          <w:lang w:val="vi-VN"/>
        </w:rPr>
        <w:t>ịnh cư do cơ quan nh</w:t>
      </w:r>
      <w:r w:rsidRPr="00D30F38">
        <w:t>à nư</w:t>
      </w:r>
      <w:r w:rsidRPr="00D30F38">
        <w:rPr>
          <w:lang w:val="vi-VN"/>
        </w:rPr>
        <w:t>ớc c</w:t>
      </w:r>
      <w:r w:rsidRPr="00D30F38">
        <w:t>ó th</w:t>
      </w:r>
      <w:r w:rsidRPr="00D30F38">
        <w:rPr>
          <w:lang w:val="vi-VN"/>
        </w:rPr>
        <w:t>ẩm quyền ph</w:t>
      </w:r>
      <w:r w:rsidRPr="00D30F38">
        <w:t>ê duy</w:t>
      </w:r>
      <w:r w:rsidRPr="00D30F38">
        <w:rPr>
          <w:lang w:val="vi-VN"/>
        </w:rPr>
        <w:t>ệt) tại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w:t>
      </w:r>
    </w:p>
    <w:p w14:paraId="230BA7B5" w14:textId="77777777" w:rsidR="00D30F38" w:rsidRPr="00D30F38" w:rsidRDefault="00D30F38" w:rsidP="00D30F38">
      <w:pPr>
        <w:spacing w:after="0" w:line="240" w:lineRule="auto"/>
      </w:pPr>
      <w:bookmarkStart w:id="332" w:name="diem_b_2_22"/>
      <w:r w:rsidRPr="00D30F38">
        <w:rPr>
          <w:lang w:val="en"/>
        </w:rPr>
        <w:t>b) Đối với trường hợp ghi nợ tiền sử dụng đất không thuộc quy định tại điểm a khoản này, người sử dụng đất thực hiện trình tự thủ tục về ghi nợ (nếu có) theo quy định tại Nghị định về cấp giấy chứng nhận.</w:t>
      </w:r>
      <w:bookmarkEnd w:id="332"/>
    </w:p>
    <w:p w14:paraId="112D862D" w14:textId="77777777" w:rsidR="00D30F38" w:rsidRPr="00D30F38" w:rsidRDefault="00D30F38" w:rsidP="00D30F38">
      <w:pPr>
        <w:spacing w:after="0" w:line="240" w:lineRule="auto"/>
      </w:pPr>
      <w:r w:rsidRPr="00D30F38">
        <w:rPr>
          <w:lang w:val="en"/>
        </w:rPr>
        <w:t>c)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rà soát, ki</w:t>
      </w:r>
      <w:r w:rsidRPr="00D30F38">
        <w:rPr>
          <w:lang w:val="vi-VN"/>
        </w:rPr>
        <w:t>ểm tra hồ sơ của người được ghi nợ quy định tại điểm a, điểm b khoản này</w:t>
      </w:r>
      <w:r w:rsidRPr="00D30F38">
        <w:t> và l</w:t>
      </w:r>
      <w:r w:rsidRPr="00D30F38">
        <w:rPr>
          <w:lang w:val="vi-VN"/>
        </w:rPr>
        <w:t>ập Phiếu chuyển th</w:t>
      </w:r>
      <w:r w:rsidRPr="00D30F38">
        <w:t>ông tin g</w:t>
      </w:r>
      <w:r w:rsidRPr="00D30F38">
        <w:rPr>
          <w:lang w:val="vi-VN"/>
        </w:rPr>
        <w:t>ửi đến cơ quan thuế v</w:t>
      </w:r>
      <w:r w:rsidRPr="00D30F38">
        <w:t>à các cơ quan liên quan theo quy đ</w:t>
      </w:r>
      <w:r w:rsidRPr="00D30F38">
        <w:rPr>
          <w:lang w:val="vi-VN"/>
        </w:rPr>
        <w:t>ịnh; trong đ</w:t>
      </w:r>
      <w:r w:rsidRPr="00D30F38">
        <w:t>ó t</w:t>
      </w:r>
      <w:r w:rsidRPr="00D30F38">
        <w:rPr>
          <w:lang w:val="vi-VN"/>
        </w:rPr>
        <w:t>ại Phiếu chuyển th</w:t>
      </w:r>
      <w:r w:rsidRPr="00D30F38">
        <w:t>ông tin ph</w:t>
      </w:r>
      <w:r w:rsidRPr="00D30F38">
        <w:rPr>
          <w:lang w:val="vi-VN"/>
        </w:rPr>
        <w:t>ải c</w:t>
      </w:r>
      <w:r w:rsidRPr="00D30F38">
        <w:t>ó n</w:t>
      </w:r>
      <w:r w:rsidRPr="00D30F38">
        <w:rPr>
          <w:lang w:val="vi-VN"/>
        </w:rPr>
        <w:t>ội dung về đối tượng được ghi nợ, thời hạn sử dụng đất được ghi nợ theo quy định tại khoản 1 Điều này</w:t>
      </w:r>
      <w:r w:rsidRPr="00D30F38">
        <w:t>; đ</w:t>
      </w:r>
      <w:r w:rsidRPr="00D30F38">
        <w:rPr>
          <w:lang w:val="vi-VN"/>
        </w:rPr>
        <w:t>ồng thời trả Giấy hẹn cho người được ghi nợ theo quy định.</w:t>
      </w:r>
    </w:p>
    <w:p w14:paraId="1A812166" w14:textId="77777777" w:rsidR="00D30F38" w:rsidRPr="00D30F38" w:rsidRDefault="00D30F38" w:rsidP="00D30F38">
      <w:pPr>
        <w:spacing w:after="0" w:line="240" w:lineRule="auto"/>
      </w:pPr>
      <w:r w:rsidRPr="00D30F38">
        <w:rPr>
          <w:lang w:val="en"/>
        </w:rPr>
        <w:t>d) Căn c</w:t>
      </w:r>
      <w:r w:rsidRPr="00D30F38">
        <w:rPr>
          <w:lang w:val="vi-VN"/>
        </w:rPr>
        <w:t>ứ Phiếu chuyển th</w:t>
      </w:r>
      <w:r w:rsidRPr="00D30F38">
        <w:t>ông tin do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chuy</w:t>
      </w:r>
      <w:r w:rsidRPr="00D30F38">
        <w:rPr>
          <w:lang w:val="vi-VN"/>
        </w:rPr>
        <w:t>ển đến, cơ quan thuế t</w:t>
      </w:r>
      <w:r w:rsidRPr="00D30F38">
        <w:t>ính và ban hành Thông báo theo quy đ</w:t>
      </w:r>
      <w:r w:rsidRPr="00D30F38">
        <w:rPr>
          <w:lang w:val="vi-VN"/>
        </w:rPr>
        <w:t>ịnh để gửi đến hộ gia đ</w:t>
      </w:r>
      <w:r w:rsidRPr="00D30F38">
        <w:t>ình, cá nhân, Cơ quan qu</w:t>
      </w:r>
      <w:r w:rsidRPr="00D30F38">
        <w:rPr>
          <w:lang w:val="vi-VN"/>
        </w:rPr>
        <w:t>ản l</w:t>
      </w:r>
      <w:r w:rsidRPr="00D30F38">
        <w:t>ý nhà nư</w:t>
      </w:r>
      <w:r w:rsidRPr="00D30F38">
        <w:rPr>
          <w:lang w:val="vi-VN"/>
        </w:rPr>
        <w:t>ớc về đất đai v</w:t>
      </w:r>
      <w:r w:rsidRPr="00D30F38">
        <w:t>à cơ quan liên quan (n</w:t>
      </w:r>
      <w:r w:rsidRPr="00D30F38">
        <w:rPr>
          <w:lang w:val="vi-VN"/>
        </w:rPr>
        <w:t>ếu c</w:t>
      </w:r>
      <w:r w:rsidRPr="00D30F38">
        <w:t>ần) trong th</w:t>
      </w:r>
      <w:r w:rsidRPr="00D30F38">
        <w:rPr>
          <w:lang w:val="vi-VN"/>
        </w:rPr>
        <w:t>ời hạn kh</w:t>
      </w:r>
      <w:r w:rsidRPr="00D30F38">
        <w:t>ông quá năm (05) ngày làm vi</w:t>
      </w:r>
      <w:r w:rsidRPr="00D30F38">
        <w:rPr>
          <w:lang w:val="vi-VN"/>
        </w:rPr>
        <w:t>ệc, kể từ ng</w:t>
      </w:r>
      <w:r w:rsidRPr="00D30F38">
        <w:t>ày ban hành thông báo. T</w:t>
      </w:r>
      <w:r w:rsidRPr="00D30F38">
        <w:rPr>
          <w:lang w:val="vi-VN"/>
        </w:rPr>
        <w:t>ại Th</w:t>
      </w:r>
      <w:r w:rsidRPr="00D30F38">
        <w:t>ông báo ph</w:t>
      </w:r>
      <w:r w:rsidRPr="00D30F38">
        <w:rPr>
          <w:lang w:val="vi-VN"/>
        </w:rPr>
        <w:t>ải bao gồm c</w:t>
      </w:r>
      <w:r w:rsidRPr="00D30F38">
        <w:t>ác n</w:t>
      </w:r>
      <w:r w:rsidRPr="00D30F38">
        <w:rPr>
          <w:lang w:val="vi-VN"/>
        </w:rPr>
        <w:t>ội dung:</w:t>
      </w:r>
    </w:p>
    <w:p w14:paraId="66EB109B" w14:textId="77777777" w:rsidR="00D30F38" w:rsidRPr="00D30F38" w:rsidRDefault="00D30F38" w:rsidP="00D30F38">
      <w:pPr>
        <w:spacing w:after="0" w:line="240" w:lineRule="auto"/>
      </w:pPr>
      <w:r w:rsidRPr="00D30F38">
        <w:rPr>
          <w:lang w:val="en"/>
        </w:rPr>
        <w:t>d1) T</w:t>
      </w:r>
      <w:r w:rsidRPr="00D30F38">
        <w:rPr>
          <w:lang w:val="vi-VN"/>
        </w:rPr>
        <w:t>ổng số tiền sử dụng đất hộ gia đ</w:t>
      </w:r>
      <w:r w:rsidRPr="00D30F38">
        <w:t>ình, cá nhân ph</w:t>
      </w:r>
      <w:r w:rsidRPr="00D30F38">
        <w:rPr>
          <w:lang w:val="vi-VN"/>
        </w:rPr>
        <w:t>ải nộp.</w:t>
      </w:r>
    </w:p>
    <w:p w14:paraId="62E9003E" w14:textId="77777777" w:rsidR="00D30F38" w:rsidRPr="00D30F38" w:rsidRDefault="00D30F38" w:rsidP="00D30F38">
      <w:pPr>
        <w:spacing w:after="0" w:line="240" w:lineRule="auto"/>
      </w:pPr>
      <w:r w:rsidRPr="00D30F38">
        <w:rPr>
          <w:lang w:val="en"/>
        </w:rPr>
        <w:t>d2) S</w:t>
      </w:r>
      <w:r w:rsidRPr="00D30F38">
        <w:rPr>
          <w:lang w:val="vi-VN"/>
        </w:rPr>
        <w:t>ố tiền sử dụng đất được ghi nợ.</w:t>
      </w:r>
    </w:p>
    <w:p w14:paraId="1FBB46FB" w14:textId="77777777" w:rsidR="00D30F38" w:rsidRPr="00D30F38" w:rsidRDefault="00D30F38" w:rsidP="00D30F38">
      <w:pPr>
        <w:spacing w:after="0" w:line="240" w:lineRule="auto"/>
      </w:pPr>
      <w:r w:rsidRPr="00D30F38">
        <w:rPr>
          <w:lang w:val="en"/>
        </w:rPr>
        <w:t>d3) S</w:t>
      </w:r>
      <w:r w:rsidRPr="00D30F38">
        <w:rPr>
          <w:lang w:val="vi-VN"/>
        </w:rPr>
        <w:t>ố tiền sử dụng đất kh</w:t>
      </w:r>
      <w:r w:rsidRPr="00D30F38">
        <w:t>ông đư</w:t>
      </w:r>
      <w:r w:rsidRPr="00D30F38">
        <w:rPr>
          <w:lang w:val="vi-VN"/>
        </w:rPr>
        <w:t>ợc ghi nợ (nếu c</w:t>
      </w:r>
      <w:r w:rsidRPr="00D30F38">
        <w:t>ó).</w:t>
      </w:r>
    </w:p>
    <w:p w14:paraId="6E9ED9B5" w14:textId="77777777" w:rsidR="00D30F38" w:rsidRPr="00D30F38" w:rsidRDefault="00D30F38" w:rsidP="00D30F38">
      <w:pPr>
        <w:spacing w:after="0" w:line="240" w:lineRule="auto"/>
      </w:pPr>
      <w:r w:rsidRPr="00D30F38">
        <w:rPr>
          <w:lang w:val="en"/>
        </w:rPr>
        <w:t>d4) Th</w:t>
      </w:r>
      <w:r w:rsidRPr="00D30F38">
        <w:rPr>
          <w:lang w:val="vi-VN"/>
        </w:rPr>
        <w:t>ời hạn hộ gia đ</w:t>
      </w:r>
      <w:r w:rsidRPr="00D30F38">
        <w:t>ình, cá nhân ph</w:t>
      </w:r>
      <w:r w:rsidRPr="00D30F38">
        <w:rPr>
          <w:lang w:val="vi-VN"/>
        </w:rPr>
        <w:t>ải nộp tiền; gồm:</w:t>
      </w:r>
    </w:p>
    <w:p w14:paraId="5F12DC61" w14:textId="77777777" w:rsidR="00D30F38" w:rsidRPr="00D30F38" w:rsidRDefault="00D30F38" w:rsidP="00D30F38">
      <w:pPr>
        <w:spacing w:after="0" w:line="240" w:lineRule="auto"/>
      </w:pPr>
      <w:r w:rsidRPr="00D30F38">
        <w:rPr>
          <w:lang w:val="en"/>
        </w:rPr>
        <w:t>Th</w:t>
      </w:r>
      <w:r w:rsidRPr="00D30F38">
        <w:rPr>
          <w:lang w:val="vi-VN"/>
        </w:rPr>
        <w:t>ời hạn nộp số tiền sử dụng đất kh</w:t>
      </w:r>
      <w:r w:rsidRPr="00D30F38">
        <w:t>ông đư</w:t>
      </w:r>
      <w:r w:rsidRPr="00D30F38">
        <w:rPr>
          <w:lang w:val="vi-VN"/>
        </w:rPr>
        <w:t>ợc ghi nợ (nếu c</w:t>
      </w:r>
      <w:r w:rsidRPr="00D30F38">
        <w:t>ó) theo th</w:t>
      </w:r>
      <w:r w:rsidRPr="00D30F38">
        <w:rPr>
          <w:lang w:val="vi-VN"/>
        </w:rPr>
        <w:t>ời hạn quy định của ph</w:t>
      </w:r>
      <w:r w:rsidRPr="00D30F38">
        <w:t>áp luật</w:t>
      </w:r>
      <w:r w:rsidRPr="00D30F38">
        <w:rPr>
          <w:lang w:val="vi-VN"/>
        </w:rPr>
        <w:t> về quản l</w:t>
      </w:r>
      <w:r w:rsidRPr="00D30F38">
        <w:t>ý thu</w:t>
      </w:r>
      <w:r w:rsidRPr="00D30F38">
        <w:rPr>
          <w:lang w:val="vi-VN"/>
        </w:rPr>
        <w:t>ế;</w:t>
      </w:r>
    </w:p>
    <w:p w14:paraId="719D572B" w14:textId="77777777" w:rsidR="00D30F38" w:rsidRPr="00D30F38" w:rsidRDefault="00D30F38" w:rsidP="00D30F38">
      <w:pPr>
        <w:spacing w:after="0" w:line="240" w:lineRule="auto"/>
      </w:pPr>
      <w:r w:rsidRPr="00D30F38">
        <w:rPr>
          <w:lang w:val="en"/>
        </w:rPr>
        <w:t>Th</w:t>
      </w:r>
      <w:r w:rsidRPr="00D30F38">
        <w:rPr>
          <w:lang w:val="vi-VN"/>
        </w:rPr>
        <w:t>ời hạn nộp số tiền sử dụng đất được ghi nợ theo quy định tại khoản 1 Điều này</w:t>
      </w:r>
      <w:r w:rsidRPr="00D30F38">
        <w:t>.</w:t>
      </w:r>
    </w:p>
    <w:p w14:paraId="3C25F5F9" w14:textId="77777777" w:rsidR="00D30F38" w:rsidRPr="00D30F38" w:rsidRDefault="00D30F38" w:rsidP="00D30F38">
      <w:pPr>
        <w:spacing w:after="0" w:line="240" w:lineRule="auto"/>
      </w:pPr>
      <w:r w:rsidRPr="00D30F38">
        <w:rPr>
          <w:lang w:val="en"/>
        </w:rPr>
        <w:t>đ) Căn c</w:t>
      </w:r>
      <w:r w:rsidRPr="00D30F38">
        <w:rPr>
          <w:lang w:val="vi-VN"/>
        </w:rPr>
        <w:t>ứ Th</w:t>
      </w:r>
      <w:r w:rsidRPr="00D30F38">
        <w:t>ông báo c</w:t>
      </w:r>
      <w:r w:rsidRPr="00D30F38">
        <w:rPr>
          <w:lang w:val="vi-VN"/>
        </w:rPr>
        <w:t>ủa cơ quan thuế, hộ gia đ</w:t>
      </w:r>
      <w:r w:rsidRPr="00D30F38">
        <w:t>ình, cá nhân n</w:t>
      </w:r>
      <w:r w:rsidRPr="00D30F38">
        <w:rPr>
          <w:lang w:val="vi-VN"/>
        </w:rPr>
        <w:t>ộp số tiền sử dụng đất kh</w:t>
      </w:r>
      <w:r w:rsidRPr="00D30F38">
        <w:t>ông đư</w:t>
      </w:r>
      <w:r w:rsidRPr="00D30F38">
        <w:rPr>
          <w:lang w:val="vi-VN"/>
        </w:rPr>
        <w:t>ợc ghi nợ (nếu c</w:t>
      </w:r>
      <w:r w:rsidRPr="00D30F38">
        <w:t>ó) vào ngân sách nhà nư</w:t>
      </w:r>
      <w:r w:rsidRPr="00D30F38">
        <w:rPr>
          <w:lang w:val="vi-VN"/>
        </w:rPr>
        <w:t>ớc theo th</w:t>
      </w:r>
      <w:r w:rsidRPr="00D30F38">
        <w:t>ông báo c</w:t>
      </w:r>
      <w:r w:rsidRPr="00D30F38">
        <w:rPr>
          <w:lang w:val="vi-VN"/>
        </w:rPr>
        <w:t>ủa cơ quan thuế v</w:t>
      </w:r>
      <w:r w:rsidRPr="00D30F38">
        <w:t>à n</w:t>
      </w:r>
      <w:r w:rsidRPr="00D30F38">
        <w:rPr>
          <w:lang w:val="vi-VN"/>
        </w:rPr>
        <w:t>ộp chứng từ tại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đ</w:t>
      </w:r>
      <w:r w:rsidRPr="00D30F38">
        <w:rPr>
          <w:lang w:val="vi-VN"/>
        </w:rPr>
        <w:t>ể được cấp Giấy chứng nhận.</w:t>
      </w:r>
    </w:p>
    <w:p w14:paraId="175A13EC" w14:textId="77777777" w:rsidR="00D30F38" w:rsidRPr="00D30F38" w:rsidRDefault="00D30F38" w:rsidP="00D30F38">
      <w:pPr>
        <w:spacing w:after="0" w:line="240" w:lineRule="auto"/>
      </w:pPr>
      <w:r w:rsidRPr="00D30F38">
        <w:rPr>
          <w:lang w:val="en"/>
        </w:rPr>
        <w:t>e) Cơ quan thu ngân sách nhà nư</w:t>
      </w:r>
      <w:r w:rsidRPr="00D30F38">
        <w:rPr>
          <w:lang w:val="vi-VN"/>
        </w:rPr>
        <w:t>ớc theo quy định của ph</w:t>
      </w:r>
      <w:r w:rsidRPr="00D30F38">
        <w:t>áp luật</w:t>
      </w:r>
      <w:r w:rsidRPr="00D30F38">
        <w:rPr>
          <w:lang w:val="vi-VN"/>
        </w:rPr>
        <w:t> về quản l</w:t>
      </w:r>
      <w:r w:rsidRPr="00D30F38">
        <w:t>ý thu</w:t>
      </w:r>
      <w:r w:rsidRPr="00D30F38">
        <w:rPr>
          <w:lang w:val="vi-VN"/>
        </w:rPr>
        <w:t>ế c</w:t>
      </w:r>
      <w:r w:rsidRPr="00D30F38">
        <w:t>ó trách nhi</w:t>
      </w:r>
      <w:r w:rsidRPr="00D30F38">
        <w:rPr>
          <w:lang w:val="vi-VN"/>
        </w:rPr>
        <w:t>ệm thu tiền sử dụng đất theo Th</w:t>
      </w:r>
      <w:r w:rsidRPr="00D30F38">
        <w:t>ông báo c</w:t>
      </w:r>
      <w:r w:rsidRPr="00D30F38">
        <w:rPr>
          <w:lang w:val="vi-VN"/>
        </w:rPr>
        <w:t>ủa cơ quan thuế v</w:t>
      </w:r>
      <w:r w:rsidRPr="00D30F38">
        <w:t>à cung c</w:t>
      </w:r>
      <w:r w:rsidRPr="00D30F38">
        <w:rPr>
          <w:lang w:val="vi-VN"/>
        </w:rPr>
        <w:t>ấp chứng từ cho hộ gia đ</w:t>
      </w:r>
      <w:r w:rsidRPr="00D30F38">
        <w:t>ình, cá nhân; đ</w:t>
      </w:r>
      <w:r w:rsidRPr="00D30F38">
        <w:rPr>
          <w:lang w:val="vi-VN"/>
        </w:rPr>
        <w:t>ồng thời chuyển th</w:t>
      </w:r>
      <w:r w:rsidRPr="00D30F38">
        <w:t>ông tin v</w:t>
      </w:r>
      <w:r w:rsidRPr="00D30F38">
        <w:rPr>
          <w:lang w:val="vi-VN"/>
        </w:rPr>
        <w:t>ề số tiền thu được của hộ gia đ</w:t>
      </w:r>
      <w:r w:rsidRPr="00D30F38">
        <w:t>ình, cá nhân đ</w:t>
      </w:r>
      <w:r w:rsidRPr="00D30F38">
        <w:rPr>
          <w:lang w:val="vi-VN"/>
        </w:rPr>
        <w:t>ến c</w:t>
      </w:r>
      <w:r w:rsidRPr="00D30F38">
        <w:t>ác cơ quan liên quan theo quy đ</w:t>
      </w:r>
      <w:r w:rsidRPr="00D30F38">
        <w:rPr>
          <w:lang w:val="vi-VN"/>
        </w:rPr>
        <w:t>ịnh.</w:t>
      </w:r>
    </w:p>
    <w:p w14:paraId="75BAFCA1" w14:textId="77777777" w:rsidR="00D30F38" w:rsidRPr="00D30F38" w:rsidRDefault="00D30F38" w:rsidP="00D30F38">
      <w:pPr>
        <w:spacing w:after="0" w:line="240" w:lineRule="auto"/>
      </w:pPr>
      <w:r w:rsidRPr="00D30F38">
        <w:rPr>
          <w:lang w:val="en"/>
        </w:rPr>
        <w:t>g) Căn c</w:t>
      </w:r>
      <w:r w:rsidRPr="00D30F38">
        <w:rPr>
          <w:lang w:val="vi-VN"/>
        </w:rPr>
        <w:t>ứ chứng từ m</w:t>
      </w:r>
      <w:r w:rsidRPr="00D30F38">
        <w:t>à h</w:t>
      </w:r>
      <w:r w:rsidRPr="00D30F38">
        <w:rPr>
          <w:lang w:val="vi-VN"/>
        </w:rPr>
        <w:t>ộ gia đ</w:t>
      </w:r>
      <w:r w:rsidRPr="00D30F38">
        <w:t>ình, cá nhân n</w:t>
      </w:r>
      <w:r w:rsidRPr="00D30F38">
        <w:rPr>
          <w:lang w:val="vi-VN"/>
        </w:rPr>
        <w:t>ộp,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tr</w:t>
      </w:r>
      <w:r w:rsidRPr="00D30F38">
        <w:rPr>
          <w:lang w:val="vi-VN"/>
        </w:rPr>
        <w:t>ả Giấy chứng nhận cho hộ gia đ</w:t>
      </w:r>
      <w:r w:rsidRPr="00D30F38">
        <w:t>ình, cá nhân theo quy đ</w:t>
      </w:r>
      <w:r w:rsidRPr="00D30F38">
        <w:rPr>
          <w:lang w:val="vi-VN"/>
        </w:rPr>
        <w:t>ịnh; trong đ</w:t>
      </w:r>
      <w:r w:rsidRPr="00D30F38">
        <w:t>ó t</w:t>
      </w:r>
      <w:r w:rsidRPr="00D30F38">
        <w:rPr>
          <w:lang w:val="vi-VN"/>
        </w:rPr>
        <w:t>ại Giấy chứng nhận c</w:t>
      </w:r>
      <w:r w:rsidRPr="00D30F38">
        <w:t>ó n</w:t>
      </w:r>
      <w:r w:rsidRPr="00D30F38">
        <w:rPr>
          <w:lang w:val="vi-VN"/>
        </w:rPr>
        <w:t>ội dung về số tiền sử dụng đất ghi nợ v</w:t>
      </w:r>
      <w:r w:rsidRPr="00D30F38">
        <w:t>à th</w:t>
      </w:r>
      <w:r w:rsidRPr="00D30F38">
        <w:rPr>
          <w:lang w:val="vi-VN"/>
        </w:rPr>
        <w:t>ời hạn ghi nợ theo quy định tại khoản 1 Điều này</w:t>
      </w:r>
      <w:r w:rsidRPr="00D30F38">
        <w:t>.</w:t>
      </w:r>
    </w:p>
    <w:p w14:paraId="217A99A9" w14:textId="77777777" w:rsidR="00D30F38" w:rsidRPr="00D30F38" w:rsidRDefault="00D30F38" w:rsidP="00D30F38">
      <w:pPr>
        <w:spacing w:after="0" w:line="240" w:lineRule="auto"/>
      </w:pPr>
      <w:r w:rsidRPr="00D30F38">
        <w:rPr>
          <w:lang w:val="en"/>
        </w:rPr>
        <w:t>3. Trình t</w:t>
      </w:r>
      <w:r w:rsidRPr="00D30F38">
        <w:rPr>
          <w:lang w:val="vi-VN"/>
        </w:rPr>
        <w:t>ự, thủ tục thanh to</w:t>
      </w:r>
      <w:r w:rsidRPr="00D30F38">
        <w:t>án, xóa n</w:t>
      </w:r>
      <w:r w:rsidRPr="00D30F38">
        <w:rPr>
          <w:lang w:val="vi-VN"/>
        </w:rPr>
        <w:t>ợ tiền sử dụng đất đối với hộ gia đ</w:t>
      </w:r>
      <w:r w:rsidRPr="00D30F38">
        <w:t>ình, cá nhân đư</w:t>
      </w:r>
      <w:r w:rsidRPr="00D30F38">
        <w:rPr>
          <w:lang w:val="vi-VN"/>
        </w:rPr>
        <w:t>ợc ghi nợ:</w:t>
      </w:r>
    </w:p>
    <w:p w14:paraId="7765B4E5" w14:textId="77777777" w:rsidR="00D30F38" w:rsidRPr="00D30F38" w:rsidRDefault="00D30F38" w:rsidP="00D30F38">
      <w:pPr>
        <w:spacing w:after="0" w:line="240" w:lineRule="auto"/>
      </w:pPr>
      <w:r w:rsidRPr="00D30F38">
        <w:rPr>
          <w:lang w:val="en"/>
        </w:rPr>
        <w:t>a) Căn c</w:t>
      </w:r>
      <w:r w:rsidRPr="00D30F38">
        <w:rPr>
          <w:lang w:val="vi-VN"/>
        </w:rPr>
        <w:t>ứ thời hạn ghi nợ theo quy định tại Nghị định về bồi thường, hỗ trợ, t</w:t>
      </w:r>
      <w:r w:rsidRPr="00D30F38">
        <w:t>ái đ</w:t>
      </w:r>
      <w:r w:rsidRPr="00D30F38">
        <w:rPr>
          <w:lang w:val="vi-VN"/>
        </w:rPr>
        <w:t>ịnh cư khi Nh</w:t>
      </w:r>
      <w:r w:rsidRPr="00D30F38">
        <w:t>à nư</w:t>
      </w:r>
      <w:r w:rsidRPr="00D30F38">
        <w:rPr>
          <w:lang w:val="vi-VN"/>
        </w:rPr>
        <w:t>ớc thu hồi đất, Nghị định về cấp giấy chứng nhận, hộ gia đ</w:t>
      </w:r>
      <w:r w:rsidRPr="00D30F38">
        <w:t>ình, cá nhân th</w:t>
      </w:r>
      <w:r w:rsidRPr="00D30F38">
        <w:rPr>
          <w:lang w:val="vi-VN"/>
        </w:rPr>
        <w:t>ực hiện thanh to</w:t>
      </w:r>
      <w:r w:rsidRPr="00D30F38">
        <w:t>án n</w:t>
      </w:r>
      <w:r w:rsidRPr="00D30F38">
        <w:rPr>
          <w:lang w:val="vi-VN"/>
        </w:rPr>
        <w:t>ợ tiền sử dụng đất bằng c</w:t>
      </w:r>
      <w:r w:rsidRPr="00D30F38">
        <w:t>ách n</w:t>
      </w:r>
      <w:r w:rsidRPr="00D30F38">
        <w:rPr>
          <w:lang w:val="vi-VN"/>
        </w:rPr>
        <w:t>ộp một lần tiền sử dụng đất c</w:t>
      </w:r>
      <w:r w:rsidRPr="00D30F38">
        <w:t>òn n</w:t>
      </w:r>
      <w:r w:rsidRPr="00D30F38">
        <w:rPr>
          <w:lang w:val="vi-VN"/>
        </w:rPr>
        <w:t>ợ v</w:t>
      </w:r>
      <w:r w:rsidRPr="00D30F38">
        <w:t>ào ngân sách nhà nư</w:t>
      </w:r>
      <w:r w:rsidRPr="00D30F38">
        <w:rPr>
          <w:lang w:val="vi-VN"/>
        </w:rPr>
        <w:t>ớc theo quy định của ph</w:t>
      </w:r>
      <w:r w:rsidRPr="00D30F38">
        <w:t>áp luật</w:t>
      </w:r>
      <w:r w:rsidRPr="00D30F38">
        <w:rPr>
          <w:lang w:val="vi-VN"/>
        </w:rPr>
        <w:t> về quản l</w:t>
      </w:r>
      <w:r w:rsidRPr="00D30F38">
        <w:t>ý thu</w:t>
      </w:r>
      <w:r w:rsidRPr="00D30F38">
        <w:rPr>
          <w:lang w:val="vi-VN"/>
        </w:rPr>
        <w:t>ế.</w:t>
      </w:r>
    </w:p>
    <w:p w14:paraId="13D9A07E" w14:textId="77777777" w:rsidR="00D30F38" w:rsidRPr="00D30F38" w:rsidRDefault="00D30F38" w:rsidP="00D30F38">
      <w:pPr>
        <w:spacing w:after="0" w:line="240" w:lineRule="auto"/>
      </w:pPr>
      <w:r w:rsidRPr="00D30F38">
        <w:rPr>
          <w:lang w:val="en"/>
        </w:rPr>
        <w:t>Cơ quan thu ngân sách nhà nư</w:t>
      </w:r>
      <w:r w:rsidRPr="00D30F38">
        <w:rPr>
          <w:lang w:val="vi-VN"/>
        </w:rPr>
        <w:t>ớc theo quy định của ph</w:t>
      </w:r>
      <w:r w:rsidRPr="00D30F38">
        <w:t>áp luật</w:t>
      </w:r>
      <w:r w:rsidRPr="00D30F38">
        <w:rPr>
          <w:lang w:val="vi-VN"/>
        </w:rPr>
        <w:t> về quản l</w:t>
      </w:r>
      <w:r w:rsidRPr="00D30F38">
        <w:t>ý thu</w:t>
      </w:r>
      <w:r w:rsidRPr="00D30F38">
        <w:rPr>
          <w:lang w:val="vi-VN"/>
        </w:rPr>
        <w:t>ế c</w:t>
      </w:r>
      <w:r w:rsidRPr="00D30F38">
        <w:t>ó trách nhi</w:t>
      </w:r>
      <w:r w:rsidRPr="00D30F38">
        <w:rPr>
          <w:lang w:val="vi-VN"/>
        </w:rPr>
        <w:t>ệm thu tiền sử dụng đất c</w:t>
      </w:r>
      <w:r w:rsidRPr="00D30F38">
        <w:t>òn n</w:t>
      </w:r>
      <w:r w:rsidRPr="00D30F38">
        <w:rPr>
          <w:lang w:val="vi-VN"/>
        </w:rPr>
        <w:t>ợ theo số nợ ghi tr</w:t>
      </w:r>
      <w:r w:rsidRPr="00D30F38">
        <w:t>ên Gi</w:t>
      </w:r>
      <w:r w:rsidRPr="00D30F38">
        <w:rPr>
          <w:lang w:val="vi-VN"/>
        </w:rPr>
        <w:t>ấy chứng nhận hoặc Th</w:t>
      </w:r>
      <w:r w:rsidRPr="00D30F38">
        <w:t>ông báo c</w:t>
      </w:r>
      <w:r w:rsidRPr="00D30F38">
        <w:rPr>
          <w:lang w:val="vi-VN"/>
        </w:rPr>
        <w:t>ủa cơ quan thuế v</w:t>
      </w:r>
      <w:r w:rsidRPr="00D30F38">
        <w:t>à cung c</w:t>
      </w:r>
      <w:r w:rsidRPr="00D30F38">
        <w:rPr>
          <w:lang w:val="vi-VN"/>
        </w:rPr>
        <w:t>ấp chứng từ cho hộ gia đ</w:t>
      </w:r>
      <w:r w:rsidRPr="00D30F38">
        <w:t>ình, cá nhân; đ</w:t>
      </w:r>
      <w:r w:rsidRPr="00D30F38">
        <w:rPr>
          <w:lang w:val="vi-VN"/>
        </w:rPr>
        <w:t>ồng thời chuyển th</w:t>
      </w:r>
      <w:r w:rsidRPr="00D30F38">
        <w:t>ông tin v</w:t>
      </w:r>
      <w:r w:rsidRPr="00D30F38">
        <w:rPr>
          <w:lang w:val="vi-VN"/>
        </w:rPr>
        <w:t>ề số tiền thu được của hộ gia đ</w:t>
      </w:r>
      <w:r w:rsidRPr="00D30F38">
        <w:t>ình, cá nhân đ</w:t>
      </w:r>
      <w:r w:rsidRPr="00D30F38">
        <w:rPr>
          <w:lang w:val="vi-VN"/>
        </w:rPr>
        <w:t>ến c</w:t>
      </w:r>
      <w:r w:rsidRPr="00D30F38">
        <w:t>ác cơ quan liên quan theo quy đ</w:t>
      </w:r>
      <w:r w:rsidRPr="00D30F38">
        <w:rPr>
          <w:lang w:val="vi-VN"/>
        </w:rPr>
        <w:t>ịnh.</w:t>
      </w:r>
    </w:p>
    <w:p w14:paraId="1EEEB973" w14:textId="77777777" w:rsidR="00D30F38" w:rsidRPr="00D30F38" w:rsidRDefault="00D30F38" w:rsidP="00D30F38">
      <w:pPr>
        <w:spacing w:after="0" w:line="240" w:lineRule="auto"/>
      </w:pPr>
      <w:r w:rsidRPr="00D30F38">
        <w:rPr>
          <w:lang w:val="en"/>
        </w:rPr>
        <w:t>Cơ quan thu</w:t>
      </w:r>
      <w:r w:rsidRPr="00D30F38">
        <w:rPr>
          <w:lang w:val="vi-VN"/>
        </w:rPr>
        <w:t>ế ban h</w:t>
      </w:r>
      <w:r w:rsidRPr="00D30F38">
        <w:t>ành Thông báo v</w:t>
      </w:r>
      <w:r w:rsidRPr="00D30F38">
        <w:rPr>
          <w:lang w:val="vi-VN"/>
        </w:rPr>
        <w:t>ề việc x</w:t>
      </w:r>
      <w:r w:rsidRPr="00D30F38">
        <w:t>ác nh</w:t>
      </w:r>
      <w:r w:rsidRPr="00D30F38">
        <w:rPr>
          <w:lang w:val="vi-VN"/>
        </w:rPr>
        <w:t>ận việc ho</w:t>
      </w:r>
      <w:r w:rsidRPr="00D30F38">
        <w:t>àn thành nghĩa v</w:t>
      </w:r>
      <w:r w:rsidRPr="00D30F38">
        <w:rPr>
          <w:lang w:val="vi-VN"/>
        </w:rPr>
        <w:t>ụ t</w:t>
      </w:r>
      <w:r w:rsidRPr="00D30F38">
        <w:t>ài chính v</w:t>
      </w:r>
      <w:r w:rsidRPr="00D30F38">
        <w:rPr>
          <w:lang w:val="vi-VN"/>
        </w:rPr>
        <w:t>ề thu tiền sử dụng đất thực hiện theo </w:t>
      </w:r>
      <w:bookmarkStart w:id="333" w:name="bieumau_ms_03_pl1"/>
      <w:r w:rsidRPr="00D30F38">
        <w:rPr>
          <w:lang w:val="vi-VN"/>
        </w:rPr>
        <w:t>Mẫu số 03 tại Phụ lục I</w:t>
      </w:r>
      <w:bookmarkEnd w:id="333"/>
      <w:r w:rsidRPr="00D30F38">
        <w:rPr>
          <w:lang w:val="vi-VN"/>
        </w:rPr>
        <w:t> ban h</w:t>
      </w:r>
      <w:r w:rsidRPr="00D30F38">
        <w:t>ành kèm theo Nghị định này.</w:t>
      </w:r>
    </w:p>
    <w:p w14:paraId="474D22AE" w14:textId="77777777" w:rsidR="00D30F38" w:rsidRPr="00D30F38" w:rsidRDefault="00D30F38" w:rsidP="00D30F38">
      <w:pPr>
        <w:spacing w:after="0" w:line="240" w:lineRule="auto"/>
      </w:pPr>
      <w:r w:rsidRPr="00D30F38">
        <w:rPr>
          <w:lang w:val="en"/>
        </w:rPr>
        <w:t>b) Sau khi hoàn thành vi</w:t>
      </w:r>
      <w:r w:rsidRPr="00D30F38">
        <w:rPr>
          <w:lang w:val="vi-VN"/>
        </w:rPr>
        <w:t>ệc thanh to</w:t>
      </w:r>
      <w:r w:rsidRPr="00D30F38">
        <w:t>án n</w:t>
      </w:r>
      <w:r w:rsidRPr="00D30F38">
        <w:rPr>
          <w:lang w:val="vi-VN"/>
        </w:rPr>
        <w:t>ợ tiền sử dụng đất quy định tại điểm a khoản này</w:t>
      </w:r>
      <w:r w:rsidRPr="00D30F38">
        <w:t> thì h</w:t>
      </w:r>
      <w:r w:rsidRPr="00D30F38">
        <w:rPr>
          <w:lang w:val="vi-VN"/>
        </w:rPr>
        <w:t>ộ gia đ</w:t>
      </w:r>
      <w:r w:rsidRPr="00D30F38">
        <w:t>ình, cá nhân n</w:t>
      </w:r>
      <w:r w:rsidRPr="00D30F38">
        <w:rPr>
          <w:lang w:val="vi-VN"/>
        </w:rPr>
        <w:t>ộp hồ sơ gồm: Giấy chứng nhận (bản gốc), chứng từ nộp tiền sử dụng đất (bản gốc) hoặc Th</w:t>
      </w:r>
      <w:r w:rsidRPr="00D30F38">
        <w:t>ông báo v</w:t>
      </w:r>
      <w:r w:rsidRPr="00D30F38">
        <w:rPr>
          <w:lang w:val="vi-VN"/>
        </w:rPr>
        <w:t>ề việc x</w:t>
      </w:r>
      <w:r w:rsidRPr="00D30F38">
        <w:t>ác nh</w:t>
      </w:r>
      <w:r w:rsidRPr="00D30F38">
        <w:rPr>
          <w:lang w:val="vi-VN"/>
        </w:rPr>
        <w:t>ận việc ho</w:t>
      </w:r>
      <w:r w:rsidRPr="00D30F38">
        <w:t>àn thành nghĩa v</w:t>
      </w:r>
      <w:r w:rsidRPr="00D30F38">
        <w:rPr>
          <w:lang w:val="vi-VN"/>
        </w:rPr>
        <w:t>ụ t</w:t>
      </w:r>
      <w:r w:rsidRPr="00D30F38">
        <w:t>ài chính v</w:t>
      </w:r>
      <w:r w:rsidRPr="00D30F38">
        <w:rPr>
          <w:lang w:val="vi-VN"/>
        </w:rPr>
        <w:t>ề thu tiền sử dụng đất (bản gốc) tại Văn ph</w:t>
      </w:r>
      <w:r w:rsidRPr="00D30F38">
        <w:t>òng đăng ký đ</w:t>
      </w:r>
      <w:r w:rsidRPr="00D30F38">
        <w:rPr>
          <w:lang w:val="vi-VN"/>
        </w:rPr>
        <w:t xml:space="preserve">ất </w:t>
      </w:r>
      <w:r w:rsidRPr="00D30F38">
        <w:rPr>
          <w:lang w:val="vi-VN"/>
        </w:rPr>
        <w:lastRenderedPageBreak/>
        <w:t>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đ</w:t>
      </w:r>
      <w:r w:rsidRPr="00D30F38">
        <w:rPr>
          <w:lang w:val="vi-VN"/>
        </w:rPr>
        <w:t>ể được x</w:t>
      </w:r>
      <w:r w:rsidRPr="00D30F38">
        <w:t>óa n</w:t>
      </w:r>
      <w:r w:rsidRPr="00D30F38">
        <w:rPr>
          <w:lang w:val="vi-VN"/>
        </w:rPr>
        <w:t>ợ tiền sử dụng đất ghi tr</w:t>
      </w:r>
      <w:r w:rsidRPr="00D30F38">
        <w:t>ên Gi</w:t>
      </w:r>
      <w:r w:rsidRPr="00D30F38">
        <w:rPr>
          <w:lang w:val="vi-VN"/>
        </w:rPr>
        <w:t>ấy chứng nhận. Trường hợp bị mất, thất lạc chứng từ th</w:t>
      </w:r>
      <w:r w:rsidRPr="00D30F38">
        <w:t>ì h</w:t>
      </w:r>
      <w:r w:rsidRPr="00D30F38">
        <w:rPr>
          <w:lang w:val="vi-VN"/>
        </w:rPr>
        <w:t>ộ gia đ</w:t>
      </w:r>
      <w:r w:rsidRPr="00D30F38">
        <w:t>ình, cá nhân đ</w:t>
      </w:r>
      <w:r w:rsidRPr="00D30F38">
        <w:rPr>
          <w:lang w:val="vi-VN"/>
        </w:rPr>
        <w:t>ến cơ quan thu ng</w:t>
      </w:r>
      <w:r w:rsidRPr="00D30F38">
        <w:t>ân sách nhà nư</w:t>
      </w:r>
      <w:r w:rsidRPr="00D30F38">
        <w:rPr>
          <w:lang w:val="vi-VN"/>
        </w:rPr>
        <w:t>ớc theo quy định của ph</w:t>
      </w:r>
      <w:r w:rsidRPr="00D30F38">
        <w:t>áp luật</w:t>
      </w:r>
      <w:r w:rsidRPr="00D30F38">
        <w:rPr>
          <w:lang w:val="vi-VN"/>
        </w:rPr>
        <w:t> về quản l</w:t>
      </w:r>
      <w:r w:rsidRPr="00D30F38">
        <w:t>ý thu</w:t>
      </w:r>
      <w:r w:rsidRPr="00D30F38">
        <w:rPr>
          <w:lang w:val="vi-VN"/>
        </w:rPr>
        <w:t>ế để được x</w:t>
      </w:r>
      <w:r w:rsidRPr="00D30F38">
        <w:t>ác nh</w:t>
      </w:r>
      <w:r w:rsidRPr="00D30F38">
        <w:rPr>
          <w:lang w:val="vi-VN"/>
        </w:rPr>
        <w:t>ận số tiền sử dụng đất đ</w:t>
      </w:r>
      <w:r w:rsidRPr="00D30F38">
        <w:t>ã n</w:t>
      </w:r>
      <w:r w:rsidRPr="00D30F38">
        <w:rPr>
          <w:lang w:val="vi-VN"/>
        </w:rPr>
        <w:t>ộp.</w:t>
      </w:r>
    </w:p>
    <w:p w14:paraId="753845FF" w14:textId="77777777" w:rsidR="00D30F38" w:rsidRPr="00D30F38" w:rsidRDefault="00D30F38" w:rsidP="00D30F38">
      <w:pPr>
        <w:spacing w:after="0" w:line="240" w:lineRule="auto"/>
      </w:pPr>
      <w:r w:rsidRPr="00D30F38">
        <w:rPr>
          <w:lang w:val="en"/>
        </w:rPr>
        <w:t>c)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hoặc bộ phận một cửa li</w:t>
      </w:r>
      <w:r w:rsidRPr="00D30F38">
        <w:t>ên thông có trách nhi</w:t>
      </w:r>
      <w:r w:rsidRPr="00D30F38">
        <w:rPr>
          <w:lang w:val="vi-VN"/>
        </w:rPr>
        <w:t>ệm r</w:t>
      </w:r>
      <w:r w:rsidRPr="00D30F38">
        <w:t>à soát, đ</w:t>
      </w:r>
      <w:r w:rsidRPr="00D30F38">
        <w:rPr>
          <w:lang w:val="vi-VN"/>
        </w:rPr>
        <w:t>ối chiếu hồ sơ m</w:t>
      </w:r>
      <w:r w:rsidRPr="00D30F38">
        <w:t>à h</w:t>
      </w:r>
      <w:r w:rsidRPr="00D30F38">
        <w:rPr>
          <w:lang w:val="vi-VN"/>
        </w:rPr>
        <w:t>ộ gia đ</w:t>
      </w:r>
      <w:r w:rsidRPr="00D30F38">
        <w:t>ình, cá nhân n</w:t>
      </w:r>
      <w:r w:rsidRPr="00D30F38">
        <w:rPr>
          <w:lang w:val="vi-VN"/>
        </w:rPr>
        <w:t>ộp để thực hiện x</w:t>
      </w:r>
      <w:r w:rsidRPr="00D30F38">
        <w:t>óa n</w:t>
      </w:r>
      <w:r w:rsidRPr="00D30F38">
        <w:rPr>
          <w:lang w:val="vi-VN"/>
        </w:rPr>
        <w:t>ợ tiền sử dụng đất ghi tr</w:t>
      </w:r>
      <w:r w:rsidRPr="00D30F38">
        <w:t>ên Gi</w:t>
      </w:r>
      <w:r w:rsidRPr="00D30F38">
        <w:rPr>
          <w:lang w:val="vi-VN"/>
        </w:rPr>
        <w:t>ấy chứng nhận v</w:t>
      </w:r>
      <w:r w:rsidRPr="00D30F38">
        <w:t>à tr</w:t>
      </w:r>
      <w:r w:rsidRPr="00D30F38">
        <w:rPr>
          <w:lang w:val="vi-VN"/>
        </w:rPr>
        <w:t>ả lại Giấy chứng nhận cho hộ gia đ</w:t>
      </w:r>
      <w:r w:rsidRPr="00D30F38">
        <w:t>ình, cá nhân trong th</w:t>
      </w:r>
      <w:r w:rsidRPr="00D30F38">
        <w:rPr>
          <w:lang w:val="vi-VN"/>
        </w:rPr>
        <w:t>ời hạn 01 ng</w:t>
      </w:r>
      <w:r w:rsidRPr="00D30F38">
        <w:t>ày làm vi</w:t>
      </w:r>
      <w:r w:rsidRPr="00D30F38">
        <w:rPr>
          <w:lang w:val="vi-VN"/>
        </w:rPr>
        <w:t>ệc kể từ ng</w:t>
      </w:r>
      <w:r w:rsidRPr="00D30F38">
        <w:t>ày h</w:t>
      </w:r>
      <w:r w:rsidRPr="00D30F38">
        <w:rPr>
          <w:lang w:val="vi-VN"/>
        </w:rPr>
        <w:t>ộ gia đ</w:t>
      </w:r>
      <w:r w:rsidRPr="00D30F38">
        <w:t>ình, cá nhân n</w:t>
      </w:r>
      <w:r w:rsidRPr="00D30F38">
        <w:rPr>
          <w:lang w:val="vi-VN"/>
        </w:rPr>
        <w:t>ộp hồ sơ tại điểm b khoản này</w:t>
      </w:r>
      <w:r w:rsidRPr="00D30F38">
        <w:t>.</w:t>
      </w:r>
    </w:p>
    <w:p w14:paraId="0AE25135" w14:textId="77777777" w:rsidR="00D30F38" w:rsidRPr="00D30F38" w:rsidRDefault="00D30F38" w:rsidP="00D30F38">
      <w:pPr>
        <w:spacing w:after="0" w:line="240" w:lineRule="auto"/>
      </w:pPr>
      <w:bookmarkStart w:id="334" w:name="chuong_3"/>
      <w:r w:rsidRPr="00D30F38">
        <w:rPr>
          <w:b/>
          <w:bCs/>
          <w:lang w:val="en"/>
        </w:rPr>
        <w:t>Chương III</w:t>
      </w:r>
      <w:bookmarkEnd w:id="334"/>
    </w:p>
    <w:p w14:paraId="2752249D" w14:textId="77777777" w:rsidR="00D30F38" w:rsidRPr="00D30F38" w:rsidRDefault="00D30F38" w:rsidP="00D30F38">
      <w:pPr>
        <w:spacing w:after="0" w:line="240" w:lineRule="auto"/>
      </w:pPr>
      <w:bookmarkStart w:id="335" w:name="chuong_3_name"/>
      <w:r w:rsidRPr="00D30F38">
        <w:rPr>
          <w:b/>
          <w:bCs/>
          <w:lang w:val="en"/>
        </w:rPr>
        <w:t>TÍNH, THU, NỘP TIỀN THUÊ ĐẤT</w:t>
      </w:r>
      <w:bookmarkEnd w:id="335"/>
    </w:p>
    <w:p w14:paraId="15536405" w14:textId="77777777" w:rsidR="00D30F38" w:rsidRPr="00D30F38" w:rsidRDefault="00D30F38" w:rsidP="00D30F38">
      <w:pPr>
        <w:spacing w:after="0" w:line="240" w:lineRule="auto"/>
      </w:pPr>
      <w:bookmarkStart w:id="336" w:name="muc_1_3"/>
      <w:r w:rsidRPr="00D30F38">
        <w:rPr>
          <w:b/>
          <w:bCs/>
          <w:lang w:val="en"/>
        </w:rPr>
        <w:t>Mục 1. TÍNH TIỀN THUÊ ĐẤT</w:t>
      </w:r>
      <w:bookmarkEnd w:id="336"/>
    </w:p>
    <w:p w14:paraId="3B30C425" w14:textId="77777777" w:rsidR="00D30F38" w:rsidRPr="00D30F38" w:rsidRDefault="00D30F38" w:rsidP="00D30F38">
      <w:pPr>
        <w:spacing w:after="0" w:line="240" w:lineRule="auto"/>
      </w:pPr>
      <w:bookmarkStart w:id="337" w:name="dieu_23"/>
      <w:r w:rsidRPr="00D30F38">
        <w:rPr>
          <w:b/>
          <w:bCs/>
          <w:lang w:val="en"/>
        </w:rPr>
        <w:t>Điều 23. Căn cứ tính tiền thuê đất</w:t>
      </w:r>
      <w:bookmarkEnd w:id="337"/>
    </w:p>
    <w:p w14:paraId="58E19F59" w14:textId="77777777" w:rsidR="00D30F38" w:rsidRPr="00D30F38" w:rsidRDefault="00D30F38" w:rsidP="00D30F38">
      <w:pPr>
        <w:spacing w:after="0" w:line="240" w:lineRule="auto"/>
      </w:pPr>
      <w:r w:rsidRPr="00D30F38">
        <w:rPr>
          <w:lang w:val="en"/>
        </w:rPr>
        <w:t>1. Di</w:t>
      </w:r>
      <w:r w:rsidRPr="00D30F38">
        <w:rPr>
          <w:lang w:val="vi-VN"/>
        </w:rPr>
        <w:t>ện t</w:t>
      </w:r>
      <w:r w:rsidRPr="00D30F38">
        <w:t>ích tính ti</w:t>
      </w:r>
      <w:r w:rsidRPr="00D30F38">
        <w:rPr>
          <w:lang w:val="vi-VN"/>
        </w:rPr>
        <w:t>ền thu</w:t>
      </w:r>
      <w:r w:rsidRPr="00D30F38">
        <w:t>ê đ</w:t>
      </w:r>
      <w:r w:rsidRPr="00D30F38">
        <w:rPr>
          <w:lang w:val="vi-VN"/>
        </w:rPr>
        <w:t>ất theo quy định tại </w:t>
      </w:r>
      <w:bookmarkStart w:id="338" w:name="tc_44"/>
      <w:r w:rsidRPr="00D30F38">
        <w:rPr>
          <w:lang w:val="vi-VN"/>
        </w:rPr>
        <w:t>Điều 24 Nghị định này</w:t>
      </w:r>
      <w:bookmarkEnd w:id="338"/>
      <w:r w:rsidRPr="00D30F38">
        <w:t>.</w:t>
      </w:r>
    </w:p>
    <w:p w14:paraId="62AB065A" w14:textId="77777777" w:rsidR="00D30F38" w:rsidRPr="00D30F38" w:rsidRDefault="00D30F38" w:rsidP="00D30F38">
      <w:pPr>
        <w:spacing w:after="0" w:line="240" w:lineRule="auto"/>
      </w:pPr>
      <w:r w:rsidRPr="00D30F38">
        <w:rPr>
          <w:lang w:val="en"/>
        </w:rPr>
        <w:t>2. Th</w:t>
      </w:r>
      <w:r w:rsidRPr="00D30F38">
        <w:rPr>
          <w:lang w:val="vi-VN"/>
        </w:rPr>
        <w:t>ời hạn cho thu</w:t>
      </w:r>
      <w:r w:rsidRPr="00D30F38">
        <w:t>ê đ</w:t>
      </w:r>
      <w:r w:rsidRPr="00D30F38">
        <w:rPr>
          <w:lang w:val="vi-VN"/>
        </w:rPr>
        <w:t>ất, thời hạn gia hạn sử dụng đất theo quy định tại </w:t>
      </w:r>
      <w:bookmarkStart w:id="339" w:name="tc_45"/>
      <w:r w:rsidRPr="00D30F38">
        <w:rPr>
          <w:lang w:val="vi-VN"/>
        </w:rPr>
        <w:t>Điều 25 Nghị định này</w:t>
      </w:r>
      <w:bookmarkEnd w:id="339"/>
      <w:r w:rsidRPr="00D30F38">
        <w:t>.</w:t>
      </w:r>
    </w:p>
    <w:p w14:paraId="561F8F8C" w14:textId="77777777" w:rsidR="00D30F38" w:rsidRPr="00D30F38" w:rsidRDefault="00D30F38" w:rsidP="00D30F38">
      <w:pPr>
        <w:spacing w:after="0" w:line="240" w:lineRule="auto"/>
      </w:pPr>
      <w:r w:rsidRPr="00D30F38">
        <w:rPr>
          <w:lang w:val="en"/>
        </w:rPr>
        <w:t>3. Đơn giá thuê đ</w:t>
      </w:r>
      <w:r w:rsidRPr="00D30F38">
        <w:rPr>
          <w:lang w:val="vi-VN"/>
        </w:rPr>
        <w:t>ất theo quy định tại </w:t>
      </w:r>
      <w:bookmarkStart w:id="340" w:name="tc_46"/>
      <w:r w:rsidRPr="00D30F38">
        <w:rPr>
          <w:lang w:val="vi-VN"/>
        </w:rPr>
        <w:t>Điều 26 Nghị định này</w:t>
      </w:r>
      <w:bookmarkEnd w:id="340"/>
      <w:r w:rsidRPr="00D30F38">
        <w:t>.</w:t>
      </w:r>
    </w:p>
    <w:p w14:paraId="13D2DA6F" w14:textId="77777777" w:rsidR="00D30F38" w:rsidRPr="00D30F38" w:rsidRDefault="00D30F38" w:rsidP="00D30F38">
      <w:pPr>
        <w:spacing w:after="0" w:line="240" w:lineRule="auto"/>
      </w:pPr>
      <w:r w:rsidRPr="00D30F38">
        <w:rPr>
          <w:lang w:val="en"/>
        </w:rPr>
        <w:t>4. Hình th</w:t>
      </w:r>
      <w:r w:rsidRPr="00D30F38">
        <w:rPr>
          <w:lang w:val="vi-VN"/>
        </w:rPr>
        <w:t>ức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hoặc cho thu</w:t>
      </w:r>
      <w:r w:rsidRPr="00D30F38">
        <w:t>ê đ</w:t>
      </w:r>
      <w:r w:rsidRPr="00D30F38">
        <w:rPr>
          <w:lang w:val="vi-VN"/>
        </w:rPr>
        <w:t>ất trả tiền thu</w:t>
      </w:r>
      <w:r w:rsidRPr="00D30F38">
        <w:t>ê đ</w:t>
      </w:r>
      <w:r w:rsidRPr="00D30F38">
        <w:rPr>
          <w:lang w:val="vi-VN"/>
        </w:rPr>
        <w:t>ất một lần cho cả thời gian thu</w:t>
      </w:r>
      <w:r w:rsidRPr="00D30F38">
        <w:t>ê.</w:t>
      </w:r>
    </w:p>
    <w:p w14:paraId="1B128F5F" w14:textId="77777777" w:rsidR="00D30F38" w:rsidRPr="00D30F38" w:rsidRDefault="00D30F38" w:rsidP="00D30F38">
      <w:pPr>
        <w:spacing w:after="0" w:line="240" w:lineRule="auto"/>
      </w:pPr>
      <w:r w:rsidRPr="00D30F38">
        <w:rPr>
          <w:lang w:val="en"/>
        </w:rPr>
        <w:t>5. Chính sách mi</w:t>
      </w:r>
      <w:r w:rsidRPr="00D30F38">
        <w:rPr>
          <w:lang w:val="vi-VN"/>
        </w:rPr>
        <w:t>ễn, giảm tiền thu</w:t>
      </w:r>
      <w:r w:rsidRPr="00D30F38">
        <w:t>ê đ</w:t>
      </w:r>
      <w:r w:rsidRPr="00D30F38">
        <w:rPr>
          <w:lang w:val="vi-VN"/>
        </w:rPr>
        <w:t>ất của Nh</w:t>
      </w:r>
      <w:r w:rsidRPr="00D30F38">
        <w:t>à nư</w:t>
      </w:r>
      <w:r w:rsidRPr="00D30F38">
        <w:rPr>
          <w:lang w:val="vi-VN"/>
        </w:rPr>
        <w:t>ớc.</w:t>
      </w:r>
    </w:p>
    <w:p w14:paraId="3212E815" w14:textId="77777777" w:rsidR="00D30F38" w:rsidRPr="00D30F38" w:rsidRDefault="00D30F38" w:rsidP="00D30F38">
      <w:pPr>
        <w:spacing w:after="0" w:line="240" w:lineRule="auto"/>
      </w:pPr>
      <w:bookmarkStart w:id="341" w:name="dieu_24"/>
      <w:r w:rsidRPr="00D30F38">
        <w:rPr>
          <w:b/>
          <w:bCs/>
          <w:lang w:val="en"/>
        </w:rPr>
        <w:t>Điều 24. Diện tích tính tiền thuê đất</w:t>
      </w:r>
      <w:bookmarkEnd w:id="341"/>
    </w:p>
    <w:p w14:paraId="1A5E4CCA" w14:textId="77777777" w:rsidR="00D30F38" w:rsidRPr="00D30F38" w:rsidRDefault="00D30F38" w:rsidP="00D30F38">
      <w:pPr>
        <w:spacing w:after="0" w:line="240" w:lineRule="auto"/>
      </w:pPr>
      <w:r w:rsidRPr="00D30F38">
        <w:rPr>
          <w:lang w:val="en"/>
        </w:rPr>
        <w:t>1. Di</w:t>
      </w:r>
      <w:r w:rsidRPr="00D30F38">
        <w:rPr>
          <w:lang w:val="vi-VN"/>
        </w:rPr>
        <w:t>ện t</w:t>
      </w:r>
      <w:r w:rsidRPr="00D30F38">
        <w:t>ích tính ti</w:t>
      </w:r>
      <w:r w:rsidRPr="00D30F38">
        <w:rPr>
          <w:lang w:val="vi-VN"/>
        </w:rPr>
        <w:t>ền thu</w:t>
      </w:r>
      <w:r w:rsidRPr="00D30F38">
        <w:t>ê đ</w:t>
      </w:r>
      <w:r w:rsidRPr="00D30F38">
        <w:rPr>
          <w:lang w:val="vi-VN"/>
        </w:rPr>
        <w:t>ất l</w:t>
      </w:r>
      <w:r w:rsidRPr="00D30F38">
        <w:t>à di</w:t>
      </w:r>
      <w:r w:rsidRPr="00D30F38">
        <w:rPr>
          <w:lang w:val="vi-VN"/>
        </w:rPr>
        <w:t>ện t</w:t>
      </w:r>
      <w:r w:rsidRPr="00D30F38">
        <w:t>ích đ</w:t>
      </w:r>
      <w:r w:rsidRPr="00D30F38">
        <w:rPr>
          <w:lang w:val="vi-VN"/>
        </w:rPr>
        <w:t>ất c</w:t>
      </w:r>
      <w:r w:rsidRPr="00D30F38">
        <w:t>ó thu ti</w:t>
      </w:r>
      <w:r w:rsidRPr="00D30F38">
        <w:rPr>
          <w:lang w:val="vi-VN"/>
        </w:rPr>
        <w:t>ền thu</w:t>
      </w:r>
      <w:r w:rsidRPr="00D30F38">
        <w:t>ê đ</w:t>
      </w:r>
      <w:r w:rsidRPr="00D30F38">
        <w:rPr>
          <w:lang w:val="vi-VN"/>
        </w:rPr>
        <w:t>ất ghi tr</w:t>
      </w:r>
      <w:r w:rsidRPr="00D30F38">
        <w:t>ên quy</w:t>
      </w:r>
      <w:r w:rsidRPr="00D30F38">
        <w:rPr>
          <w:lang w:val="vi-VN"/>
        </w:rPr>
        <w:t>ết định cho thu</w:t>
      </w:r>
      <w:r w:rsidRPr="00D30F38">
        <w:t>ê đ</w:t>
      </w:r>
      <w:r w:rsidRPr="00D30F38">
        <w:rPr>
          <w:lang w:val="vi-VN"/>
        </w:rPr>
        <w:t>ất, quyết định điều chỉnh quyết định cho thu</w:t>
      </w:r>
      <w:r w:rsidRPr="00D30F38">
        <w:t>ê đ</w:t>
      </w:r>
      <w:r w:rsidRPr="00D30F38">
        <w:rPr>
          <w:lang w:val="vi-VN"/>
        </w:rPr>
        <w:t>ất, quyết định cho ph</w:t>
      </w:r>
      <w:r w:rsidRPr="00D30F38">
        <w:t>ép chuy</w:t>
      </w:r>
      <w:r w:rsidRPr="00D30F38">
        <w:rPr>
          <w:lang w:val="vi-VN"/>
        </w:rPr>
        <w:t>ển mục đ</w:t>
      </w:r>
      <w:r w:rsidRPr="00D30F38">
        <w:t>ích s</w:t>
      </w:r>
      <w:r w:rsidRPr="00D30F38">
        <w:rPr>
          <w:lang w:val="vi-VN"/>
        </w:rPr>
        <w:t>ử dụng đất, quyết định gia hạn sử dụng đất, quyết định điều chỉnh thời hạn sử dụng đất, quyết định điều chỉnh quy hoạch chi tiết, quyết định cho ph</w:t>
      </w:r>
      <w:r w:rsidRPr="00D30F38">
        <w:t>ép chuy</w:t>
      </w:r>
      <w:r w:rsidRPr="00D30F38">
        <w:rPr>
          <w:lang w:val="vi-VN"/>
        </w:rPr>
        <w:t>ển h</w:t>
      </w:r>
      <w:r w:rsidRPr="00D30F38">
        <w:t>ình th</w:t>
      </w:r>
      <w:r w:rsidRPr="00D30F38">
        <w:rPr>
          <w:lang w:val="vi-VN"/>
        </w:rPr>
        <w:t>ức sử dụng đất thuộc trường hợp phải nộp tiền thu</w:t>
      </w:r>
      <w:r w:rsidRPr="00D30F38">
        <w:t>ê đ</w:t>
      </w:r>
      <w:r w:rsidRPr="00D30F38">
        <w:rPr>
          <w:lang w:val="vi-VN"/>
        </w:rPr>
        <w:t>ất theo quy định (sau đ</w:t>
      </w:r>
      <w:r w:rsidRPr="00D30F38">
        <w:t>ây g</w:t>
      </w:r>
      <w:r w:rsidRPr="00D30F38">
        <w:rPr>
          <w:lang w:val="vi-VN"/>
        </w:rPr>
        <w:t>ọi chung l</w:t>
      </w:r>
      <w:r w:rsidRPr="00D30F38">
        <w:t>à quy</w:t>
      </w:r>
      <w:r w:rsidRPr="00D30F38">
        <w:rPr>
          <w:lang w:val="vi-VN"/>
        </w:rPr>
        <w:t>ết định về việc cho thu</w:t>
      </w:r>
      <w:r w:rsidRPr="00D30F38">
        <w:t>ê đ</w:t>
      </w:r>
      <w:r w:rsidRPr="00D30F38">
        <w:rPr>
          <w:lang w:val="vi-VN"/>
        </w:rPr>
        <w:t>ất). Trường hợp diện t</w:t>
      </w:r>
      <w:r w:rsidRPr="00D30F38">
        <w:t>ích ghi trên h</w:t>
      </w:r>
      <w:r w:rsidRPr="00D30F38">
        <w:rPr>
          <w:lang w:val="vi-VN"/>
        </w:rPr>
        <w:t>ợp đồng thu</w:t>
      </w:r>
      <w:r w:rsidRPr="00D30F38">
        <w:t>ê đ</w:t>
      </w:r>
      <w:r w:rsidRPr="00D30F38">
        <w:rPr>
          <w:lang w:val="vi-VN"/>
        </w:rPr>
        <w:t>ất lớn hơn so với diện t</w:t>
      </w:r>
      <w:r w:rsidRPr="00D30F38">
        <w:t>ích ghi trên quy</w:t>
      </w:r>
      <w:r w:rsidRPr="00D30F38">
        <w:rPr>
          <w:lang w:val="vi-VN"/>
        </w:rPr>
        <w:t>ết định về việc cho thu</w:t>
      </w:r>
      <w:r w:rsidRPr="00D30F38">
        <w:t>ê đ</w:t>
      </w:r>
      <w:r w:rsidRPr="00D30F38">
        <w:rPr>
          <w:lang w:val="vi-VN"/>
        </w:rPr>
        <w:t>ất th</w:t>
      </w:r>
      <w:r w:rsidRPr="00D30F38">
        <w:t>ì di</w:t>
      </w:r>
      <w:r w:rsidRPr="00D30F38">
        <w:rPr>
          <w:lang w:val="vi-VN"/>
        </w:rPr>
        <w:t>ện t</w:t>
      </w:r>
      <w:r w:rsidRPr="00D30F38">
        <w:t>ích đ</w:t>
      </w:r>
      <w:r w:rsidRPr="00D30F38">
        <w:rPr>
          <w:lang w:val="vi-VN"/>
        </w:rPr>
        <w:t>ất t</w:t>
      </w:r>
      <w:r w:rsidRPr="00D30F38">
        <w:t>ính ti</w:t>
      </w:r>
      <w:r w:rsidRPr="00D30F38">
        <w:rPr>
          <w:lang w:val="vi-VN"/>
        </w:rPr>
        <w:t>ền thu</w:t>
      </w:r>
      <w:r w:rsidRPr="00D30F38">
        <w:t>ê đư</w:t>
      </w:r>
      <w:r w:rsidRPr="00D30F38">
        <w:rPr>
          <w:lang w:val="vi-VN"/>
        </w:rPr>
        <w:t>ợc x</w:t>
      </w:r>
      <w:r w:rsidRPr="00D30F38">
        <w:t>ác đ</w:t>
      </w:r>
      <w:r w:rsidRPr="00D30F38">
        <w:rPr>
          <w:lang w:val="vi-VN"/>
        </w:rPr>
        <w:t>ịnh theo diện t</w:t>
      </w:r>
      <w:r w:rsidRPr="00D30F38">
        <w:t>ích ghi trên h</w:t>
      </w:r>
      <w:r w:rsidRPr="00D30F38">
        <w:rPr>
          <w:lang w:val="vi-VN"/>
        </w:rPr>
        <w:t>ợp đồng thu</w:t>
      </w:r>
      <w:r w:rsidRPr="00D30F38">
        <w:t>ê đ</w:t>
      </w:r>
      <w:r w:rsidRPr="00D30F38">
        <w:rPr>
          <w:lang w:val="vi-VN"/>
        </w:rPr>
        <w:t>ất.</w:t>
      </w:r>
    </w:p>
    <w:p w14:paraId="2EB4AF16" w14:textId="77777777" w:rsidR="00D30F38" w:rsidRPr="00D30F38" w:rsidRDefault="00D30F38" w:rsidP="00D30F38">
      <w:pPr>
        <w:spacing w:after="0" w:line="240" w:lineRule="auto"/>
      </w:pPr>
      <w:r w:rsidRPr="00D30F38">
        <w:rPr>
          <w:lang w:val="en"/>
        </w:rPr>
        <w:t>2. Di</w:t>
      </w:r>
      <w:r w:rsidRPr="00D30F38">
        <w:rPr>
          <w:lang w:val="vi-VN"/>
        </w:rPr>
        <w:t>ện t</w:t>
      </w:r>
      <w:r w:rsidRPr="00D30F38">
        <w:t>ích tính ti</w:t>
      </w:r>
      <w:r w:rsidRPr="00D30F38">
        <w:rPr>
          <w:lang w:val="vi-VN"/>
        </w:rPr>
        <w:t>ền thu</w:t>
      </w:r>
      <w:r w:rsidRPr="00D30F38">
        <w:t>ê đ</w:t>
      </w:r>
      <w:r w:rsidRPr="00D30F38">
        <w:rPr>
          <w:lang w:val="vi-VN"/>
        </w:rPr>
        <w:t>ất đối với trường hợp c</w:t>
      </w:r>
      <w:r w:rsidRPr="00D30F38">
        <w:t>ông nh</w:t>
      </w:r>
      <w:r w:rsidRPr="00D30F38">
        <w:rPr>
          <w:lang w:val="vi-VN"/>
        </w:rPr>
        <w:t>ận quyền sử dụng đất thu</w:t>
      </w:r>
      <w:r w:rsidRPr="00D30F38">
        <w:t>ê là di</w:t>
      </w:r>
      <w:r w:rsidRPr="00D30F38">
        <w:rPr>
          <w:lang w:val="vi-VN"/>
        </w:rPr>
        <w:t>ện t</w:t>
      </w:r>
      <w:r w:rsidRPr="00D30F38">
        <w:t>ích đ</w:t>
      </w:r>
      <w:r w:rsidRPr="00D30F38">
        <w:rPr>
          <w:lang w:val="vi-VN"/>
        </w:rPr>
        <w:t>ất được c</w:t>
      </w:r>
      <w:r w:rsidRPr="00D30F38">
        <w:t>ông nh</w:t>
      </w:r>
      <w:r w:rsidRPr="00D30F38">
        <w:rPr>
          <w:lang w:val="vi-VN"/>
        </w:rPr>
        <w:t>ận theo Phiếu chuyển th</w:t>
      </w:r>
      <w:r w:rsidRPr="00D30F38">
        <w:t>ông tin xác đ</w:t>
      </w:r>
      <w:r w:rsidRPr="00D30F38">
        <w:rPr>
          <w:lang w:val="vi-VN"/>
        </w:rPr>
        <w:t>ịnh nghĩa vụ t</w:t>
      </w:r>
      <w:r w:rsidRPr="00D30F38">
        <w:t>ài chính v</w:t>
      </w:r>
      <w:r w:rsidRPr="00D30F38">
        <w:rPr>
          <w:lang w:val="vi-VN"/>
        </w:rPr>
        <w:t>ề đất đai do cơ quan c</w:t>
      </w:r>
      <w:r w:rsidRPr="00D30F38">
        <w:t>ó ch</w:t>
      </w:r>
      <w:r w:rsidRPr="00D30F38">
        <w:rPr>
          <w:lang w:val="vi-VN"/>
        </w:rPr>
        <w:t>ức năng quản l</w:t>
      </w:r>
      <w:r w:rsidRPr="00D30F38">
        <w:t>ý đ</w:t>
      </w:r>
      <w:r w:rsidRPr="00D30F38">
        <w:rPr>
          <w:lang w:val="vi-VN"/>
        </w:rPr>
        <w:t>ất đai chuyển đến cơ quan thuế theo quy định tại Nghị định về cấp giấy chứng nhận hoặc theo Hợp đồng thu</w:t>
      </w:r>
      <w:r w:rsidRPr="00D30F38">
        <w:t>ê đ</w:t>
      </w:r>
      <w:r w:rsidRPr="00D30F38">
        <w:rPr>
          <w:lang w:val="vi-VN"/>
        </w:rPr>
        <w:t>ất đ</w:t>
      </w:r>
      <w:r w:rsidRPr="00D30F38">
        <w:t>ã ký.</w:t>
      </w:r>
    </w:p>
    <w:p w14:paraId="64ADA054" w14:textId="77777777" w:rsidR="00D30F38" w:rsidRPr="00D30F38" w:rsidRDefault="00D30F38" w:rsidP="00D30F38">
      <w:pPr>
        <w:spacing w:after="0" w:line="240" w:lineRule="auto"/>
      </w:pPr>
      <w:r w:rsidRPr="00D30F38">
        <w:rPr>
          <w:lang w:val="en"/>
        </w:rPr>
        <w:t>3. Di</w:t>
      </w:r>
      <w:r w:rsidRPr="00D30F38">
        <w:rPr>
          <w:lang w:val="vi-VN"/>
        </w:rPr>
        <w:t>ện t</w:t>
      </w:r>
      <w:r w:rsidRPr="00D30F38">
        <w:t>ích tính ti</w:t>
      </w:r>
      <w:r w:rsidRPr="00D30F38">
        <w:rPr>
          <w:lang w:val="vi-VN"/>
        </w:rPr>
        <w:t>ền thu</w:t>
      </w:r>
      <w:r w:rsidRPr="00D30F38">
        <w:t>ê đ</w:t>
      </w:r>
      <w:r w:rsidRPr="00D30F38">
        <w:rPr>
          <w:lang w:val="vi-VN"/>
        </w:rPr>
        <w:t>ất theo quy định tại khoản 1, khoản 2 Điều này</w:t>
      </w:r>
      <w:r w:rsidRPr="00D30F38">
        <w:t> đư</w:t>
      </w:r>
      <w:r w:rsidRPr="00D30F38">
        <w:rPr>
          <w:lang w:val="vi-VN"/>
        </w:rPr>
        <w:t>ợc t</w:t>
      </w:r>
      <w:r w:rsidRPr="00D30F38">
        <w:t>ính theo đơn v</w:t>
      </w:r>
      <w:r w:rsidRPr="00D30F38">
        <w:rPr>
          <w:lang w:val="vi-VN"/>
        </w:rPr>
        <w:t>ị m</w:t>
      </w:r>
      <w:r w:rsidRPr="00D30F38">
        <w:t>ét vuông (m</w:t>
      </w:r>
      <w:r w:rsidRPr="00D30F38">
        <w:rPr>
          <w:vertAlign w:val="superscript"/>
        </w:rPr>
        <w:t>2</w:t>
      </w:r>
      <w:r w:rsidRPr="00D30F38">
        <w:t>).</w:t>
      </w:r>
    </w:p>
    <w:p w14:paraId="73EC9F56" w14:textId="77777777" w:rsidR="00D30F38" w:rsidRPr="00D30F38" w:rsidRDefault="00D30F38" w:rsidP="00D30F38">
      <w:pPr>
        <w:spacing w:after="0" w:line="240" w:lineRule="auto"/>
      </w:pPr>
      <w:bookmarkStart w:id="342" w:name="dieu_25"/>
      <w:r w:rsidRPr="00D30F38">
        <w:rPr>
          <w:b/>
          <w:bCs/>
          <w:lang w:val="en"/>
        </w:rPr>
        <w:t>Điều 25. Thời hạn cho thuê đất</w:t>
      </w:r>
      <w:bookmarkEnd w:id="342"/>
    </w:p>
    <w:p w14:paraId="57A9AADD" w14:textId="77777777" w:rsidR="00D30F38" w:rsidRPr="00D30F38" w:rsidRDefault="00D30F38" w:rsidP="00D30F38">
      <w:pPr>
        <w:spacing w:after="0" w:line="240" w:lineRule="auto"/>
      </w:pPr>
      <w:r w:rsidRPr="00D30F38">
        <w:rPr>
          <w:lang w:val="en"/>
        </w:rPr>
        <w:t>1. Th</w:t>
      </w:r>
      <w:r w:rsidRPr="00D30F38">
        <w:rPr>
          <w:lang w:val="vi-VN"/>
        </w:rPr>
        <w:t>ời hạn cho thu</w:t>
      </w:r>
      <w:r w:rsidRPr="00D30F38">
        <w:t>ê đ</w:t>
      </w:r>
      <w:r w:rsidRPr="00D30F38">
        <w:rPr>
          <w:lang w:val="vi-VN"/>
        </w:rPr>
        <w:t>ất (trừ trường hợp quy định tại khoản 2 Điều này</w:t>
      </w:r>
      <w:r w:rsidRPr="00D30F38">
        <w:t>) là th</w:t>
      </w:r>
      <w:r w:rsidRPr="00D30F38">
        <w:rPr>
          <w:lang w:val="vi-VN"/>
        </w:rPr>
        <w:t>ời hạn được ghi tr</w:t>
      </w:r>
      <w:r w:rsidRPr="00D30F38">
        <w:t>ên quy</w:t>
      </w:r>
      <w:r w:rsidRPr="00D30F38">
        <w:rPr>
          <w:lang w:val="vi-VN"/>
        </w:rPr>
        <w:t>ết định về việc cho thu</w:t>
      </w:r>
      <w:r w:rsidRPr="00D30F38">
        <w:t>ê đ</w:t>
      </w:r>
      <w:r w:rsidRPr="00D30F38">
        <w:rPr>
          <w:lang w:val="vi-VN"/>
        </w:rPr>
        <w:t>ất của cơ quan nh</w:t>
      </w:r>
      <w:r w:rsidRPr="00D30F38">
        <w:t>à nư</w:t>
      </w:r>
      <w:r w:rsidRPr="00D30F38">
        <w:rPr>
          <w:lang w:val="vi-VN"/>
        </w:rPr>
        <w:t>ớc c</w:t>
      </w:r>
      <w:r w:rsidRPr="00D30F38">
        <w:t>ó th</w:t>
      </w:r>
      <w:r w:rsidRPr="00D30F38">
        <w:rPr>
          <w:lang w:val="vi-VN"/>
        </w:rPr>
        <w:t>ẩm quyền hoặc Giấy chứng nhận hoặc hợp đồng thu</w:t>
      </w:r>
      <w:r w:rsidRPr="00D30F38">
        <w:t>ê đ</w:t>
      </w:r>
      <w:r w:rsidRPr="00D30F38">
        <w:rPr>
          <w:lang w:val="vi-VN"/>
        </w:rPr>
        <w:t>ất. Trường hợp thời hạn cho thu</w:t>
      </w:r>
      <w:r w:rsidRPr="00D30F38">
        <w:t>ê đ</w:t>
      </w:r>
      <w:r w:rsidRPr="00D30F38">
        <w:rPr>
          <w:lang w:val="vi-VN"/>
        </w:rPr>
        <w:t>ất ghi tr</w:t>
      </w:r>
      <w:r w:rsidRPr="00D30F38">
        <w:t>ên các gi</w:t>
      </w:r>
      <w:r w:rsidRPr="00D30F38">
        <w:rPr>
          <w:lang w:val="vi-VN"/>
        </w:rPr>
        <w:t>ấy tờ n</w:t>
      </w:r>
      <w:r w:rsidRPr="00D30F38">
        <w:t>êu trên khác nhau thì cơ quan có ch</w:t>
      </w:r>
      <w:r w:rsidRPr="00D30F38">
        <w:rPr>
          <w:lang w:val="vi-VN"/>
        </w:rPr>
        <w:t>ức năng quản l</w:t>
      </w:r>
      <w:r w:rsidRPr="00D30F38">
        <w:t>ý đ</w:t>
      </w:r>
      <w:r w:rsidRPr="00D30F38">
        <w:rPr>
          <w:lang w:val="vi-VN"/>
        </w:rPr>
        <w:t>ất đai x</w:t>
      </w:r>
      <w:r w:rsidRPr="00D30F38">
        <w:t>ác đ</w:t>
      </w:r>
      <w:r w:rsidRPr="00D30F38">
        <w:rPr>
          <w:lang w:val="vi-VN"/>
        </w:rPr>
        <w:t>ịnh thời hạn l</w:t>
      </w:r>
      <w:r w:rsidRPr="00D30F38">
        <w:t>àm căn c</w:t>
      </w:r>
      <w:r w:rsidRPr="00D30F38">
        <w:rPr>
          <w:lang w:val="vi-VN"/>
        </w:rPr>
        <w:t>ứ để t</w:t>
      </w:r>
      <w:r w:rsidRPr="00D30F38">
        <w:t>ính ti</w:t>
      </w:r>
      <w:r w:rsidRPr="00D30F38">
        <w:rPr>
          <w:lang w:val="vi-VN"/>
        </w:rPr>
        <w:t>ền thu</w:t>
      </w:r>
      <w:r w:rsidRPr="00D30F38">
        <w:t>ê đ</w:t>
      </w:r>
      <w:r w:rsidRPr="00D30F38">
        <w:rPr>
          <w:lang w:val="vi-VN"/>
        </w:rPr>
        <w:t>ất.</w:t>
      </w:r>
    </w:p>
    <w:p w14:paraId="230CCD9C" w14:textId="77777777" w:rsidR="00D30F38" w:rsidRPr="00D30F38" w:rsidRDefault="00D30F38" w:rsidP="00D30F38">
      <w:pPr>
        <w:spacing w:after="0" w:line="240" w:lineRule="auto"/>
      </w:pPr>
      <w:r w:rsidRPr="00D30F38">
        <w:rPr>
          <w:lang w:val="en"/>
        </w:rPr>
        <w:t>2. Trư</w:t>
      </w:r>
      <w:r w:rsidRPr="00D30F38">
        <w:rPr>
          <w:lang w:val="vi-VN"/>
        </w:rPr>
        <w:t>ờng hợp c</w:t>
      </w:r>
      <w:r w:rsidRPr="00D30F38">
        <w:t>ông nh</w:t>
      </w:r>
      <w:r w:rsidRPr="00D30F38">
        <w:rPr>
          <w:lang w:val="vi-VN"/>
        </w:rPr>
        <w:t>ận quyền sử dụng đất thu</w:t>
      </w:r>
      <w:r w:rsidRPr="00D30F38">
        <w:t>ê thì th</w:t>
      </w:r>
      <w:r w:rsidRPr="00D30F38">
        <w:rPr>
          <w:lang w:val="vi-VN"/>
        </w:rPr>
        <w:t>ời hạn cho thu</w:t>
      </w:r>
      <w:r w:rsidRPr="00D30F38">
        <w:t>ê đ</w:t>
      </w:r>
      <w:r w:rsidRPr="00D30F38">
        <w:rPr>
          <w:lang w:val="vi-VN"/>
        </w:rPr>
        <w:t>ất l</w:t>
      </w:r>
      <w:r w:rsidRPr="00D30F38">
        <w:t>à th</w:t>
      </w:r>
      <w:r w:rsidRPr="00D30F38">
        <w:rPr>
          <w:lang w:val="vi-VN"/>
        </w:rPr>
        <w:t>ời hạn ghi tr</w:t>
      </w:r>
      <w:r w:rsidRPr="00D30F38">
        <w:t>ên Phi</w:t>
      </w:r>
      <w:r w:rsidRPr="00D30F38">
        <w:rPr>
          <w:lang w:val="vi-VN"/>
        </w:rPr>
        <w:t>ếu chuyển th</w:t>
      </w:r>
      <w:r w:rsidRPr="00D30F38">
        <w:t>ông tin do cơ quan có ch</w:t>
      </w:r>
      <w:r w:rsidRPr="00D30F38">
        <w:rPr>
          <w:lang w:val="vi-VN"/>
        </w:rPr>
        <w:t>ức năng quản l</w:t>
      </w:r>
      <w:r w:rsidRPr="00D30F38">
        <w:t>ý đ</w:t>
      </w:r>
      <w:r w:rsidRPr="00D30F38">
        <w:rPr>
          <w:lang w:val="vi-VN"/>
        </w:rPr>
        <w:t>ất đai chuyển đến cơ quan thuế theo quy định tại Nghị định về cấp giấy chứng nhận hoặc theo Hợp đồng thu</w:t>
      </w:r>
      <w:r w:rsidRPr="00D30F38">
        <w:t>ê đ</w:t>
      </w:r>
      <w:r w:rsidRPr="00D30F38">
        <w:rPr>
          <w:lang w:val="vi-VN"/>
        </w:rPr>
        <w:t>ất đ</w:t>
      </w:r>
      <w:r w:rsidRPr="00D30F38">
        <w:t>ã ký.</w:t>
      </w:r>
    </w:p>
    <w:p w14:paraId="3D388DAC" w14:textId="77777777" w:rsidR="00D30F38" w:rsidRPr="00D30F38" w:rsidRDefault="00D30F38" w:rsidP="00D30F38">
      <w:pPr>
        <w:spacing w:after="0" w:line="240" w:lineRule="auto"/>
      </w:pPr>
      <w:bookmarkStart w:id="343" w:name="dieu_26"/>
      <w:r w:rsidRPr="00D30F38">
        <w:rPr>
          <w:b/>
          <w:bCs/>
          <w:lang w:val="en"/>
        </w:rPr>
        <w:t>Điều 26. Đơn giá thuê đất</w:t>
      </w:r>
      <w:bookmarkEnd w:id="343"/>
    </w:p>
    <w:p w14:paraId="3D9FDB92" w14:textId="77777777" w:rsidR="00D30F38" w:rsidRPr="00D30F38" w:rsidRDefault="00D30F38" w:rsidP="00D30F38">
      <w:pPr>
        <w:spacing w:after="0" w:line="240" w:lineRule="auto"/>
      </w:pPr>
      <w:bookmarkStart w:id="344" w:name="khoan_1_26"/>
      <w:r w:rsidRPr="00D30F38">
        <w:rPr>
          <w:lang w:val="en"/>
        </w:rPr>
        <w:t>1. Trường hợp thuê đất trả tiền thuê đất hằng năm không thông qua hình thức đấu giá:</w:t>
      </w:r>
      <w:bookmarkEnd w:id="344"/>
    </w:p>
    <w:p w14:paraId="38B752F2" w14:textId="77777777" w:rsidR="00D30F38" w:rsidRPr="00D30F38" w:rsidRDefault="00D30F38" w:rsidP="00D30F38">
      <w:pPr>
        <w:spacing w:after="0" w:line="240" w:lineRule="auto"/>
      </w:pPr>
      <w:r w:rsidRPr="00D30F38">
        <w:rPr>
          <w:lang w:val="en"/>
        </w:rPr>
        <w:t>Đơn giá thuê đ</w:t>
      </w:r>
      <w:r w:rsidRPr="00D30F38">
        <w:rPr>
          <w:lang w:val="vi-VN"/>
        </w:rPr>
        <w:t>ất hằng năm = Tỷ lệ phần trăm (%) t</w:t>
      </w:r>
      <w:r w:rsidRPr="00D30F38">
        <w:t>ính đơn giá thuê đ</w:t>
      </w:r>
      <w:r w:rsidRPr="00D30F38">
        <w:rPr>
          <w:lang w:val="vi-VN"/>
        </w:rPr>
        <w:t>ất nh</w:t>
      </w:r>
      <w:r w:rsidRPr="00D30F38">
        <w:t>ân (x) Giá đ</w:t>
      </w:r>
      <w:r w:rsidRPr="00D30F38">
        <w:rPr>
          <w:lang w:val="vi-VN"/>
        </w:rPr>
        <w:t>ất t</w:t>
      </w:r>
      <w:r w:rsidRPr="00D30F38">
        <w:t>ính ti</w:t>
      </w:r>
      <w:r w:rsidRPr="00D30F38">
        <w:rPr>
          <w:lang w:val="vi-VN"/>
        </w:rPr>
        <w:t>ền thu</w:t>
      </w:r>
      <w:r w:rsidRPr="00D30F38">
        <w:t>ê đ</w:t>
      </w:r>
      <w:r w:rsidRPr="00D30F38">
        <w:rPr>
          <w:lang w:val="vi-VN"/>
        </w:rPr>
        <w:t>ất. Trong đ</w:t>
      </w:r>
      <w:r w:rsidRPr="00D30F38">
        <w:t>ó:</w:t>
      </w:r>
    </w:p>
    <w:p w14:paraId="6BF5DEC2" w14:textId="77777777" w:rsidR="00D30F38" w:rsidRPr="00D30F38" w:rsidRDefault="00D30F38" w:rsidP="00D30F38">
      <w:pPr>
        <w:spacing w:after="0" w:line="240" w:lineRule="auto"/>
      </w:pPr>
      <w:bookmarkStart w:id="345" w:name="diem_a_1_26"/>
      <w:r w:rsidRPr="00D30F38">
        <w:t>a) Tỷ lệ phần trăm (%) tính đơn giá thuê đất một năm là từ 0,25% đến 3%.</w:t>
      </w:r>
      <w:bookmarkEnd w:id="345"/>
    </w:p>
    <w:p w14:paraId="526FB84E" w14:textId="77777777" w:rsidR="00D30F38" w:rsidRPr="00D30F38" w:rsidRDefault="00D30F38" w:rsidP="00D30F38">
      <w:pPr>
        <w:spacing w:after="0" w:line="240" w:lineRule="auto"/>
      </w:pPr>
      <w:bookmarkStart w:id="346" w:name="cumtu_a_1_26"/>
      <w:r w:rsidRPr="00D30F38">
        <w:rPr>
          <w:lang w:val="en"/>
        </w:rPr>
        <w:t>Căn cứ vào thực tế địa phương, Ủy ban nhân dân cấp tỉnh quy định mức tỷ lệ phần trăm (%) tính đơn giá thuê đất theo từng khu vực, tuyến đường tương ứng với từng mục đích sử dụng đất sau khi xin ý kiến của Hội đồng nhân dân cùng cấp.</w:t>
      </w:r>
      <w:bookmarkEnd w:id="346"/>
    </w:p>
    <w:p w14:paraId="22FE5DAE" w14:textId="77777777" w:rsidR="00D30F38" w:rsidRPr="00D30F38" w:rsidRDefault="00D30F38" w:rsidP="00D30F38">
      <w:pPr>
        <w:spacing w:after="0" w:line="240" w:lineRule="auto"/>
      </w:pPr>
      <w:r w:rsidRPr="00D30F38">
        <w:rPr>
          <w:lang w:val="en"/>
        </w:rPr>
        <w:t>b) Giá đ</w:t>
      </w:r>
      <w:r w:rsidRPr="00D30F38">
        <w:rPr>
          <w:lang w:val="vi-VN"/>
        </w:rPr>
        <w:t>ất để t</w:t>
      </w:r>
      <w:r w:rsidRPr="00D30F38">
        <w:t>ính ti</w:t>
      </w:r>
      <w:r w:rsidRPr="00D30F38">
        <w:rPr>
          <w:lang w:val="vi-VN"/>
        </w:rPr>
        <w:t>ền thu</w:t>
      </w:r>
      <w:r w:rsidRPr="00D30F38">
        <w:t>ê đ</w:t>
      </w:r>
      <w:r w:rsidRPr="00D30F38">
        <w:rPr>
          <w:lang w:val="vi-VN"/>
        </w:rPr>
        <w:t>ất l</w:t>
      </w:r>
      <w:r w:rsidRPr="00D30F38">
        <w:t>à giá đ</w:t>
      </w:r>
      <w:r w:rsidRPr="00D30F38">
        <w:rPr>
          <w:lang w:val="vi-VN"/>
        </w:rPr>
        <w:t>ất trong Bảng gi</w:t>
      </w:r>
      <w:r w:rsidRPr="00D30F38">
        <w:t>á đ</w:t>
      </w:r>
      <w:r w:rsidRPr="00D30F38">
        <w:rPr>
          <w:lang w:val="vi-VN"/>
        </w:rPr>
        <w:t>ất (theo quy định tại </w:t>
      </w:r>
      <w:bookmarkStart w:id="347" w:name="dc_96"/>
      <w:r w:rsidRPr="00D30F38">
        <w:rPr>
          <w:lang w:val="vi-VN"/>
        </w:rPr>
        <w:t>điểm b, điểm h khoản 1 Điều 159 Luật Đất đai</w:t>
      </w:r>
      <w:bookmarkEnd w:id="347"/>
      <w:r w:rsidRPr="00D30F38">
        <w:rPr>
          <w:lang w:val="vi-VN"/>
        </w:rPr>
        <w:t>); được x</w:t>
      </w:r>
      <w:r w:rsidRPr="00D30F38">
        <w:t>ác đ</w:t>
      </w:r>
      <w:r w:rsidRPr="00D30F38">
        <w:rPr>
          <w:lang w:val="vi-VN"/>
        </w:rPr>
        <w:t>ịnh theo đơn vị đồng/m</w:t>
      </w:r>
      <w:r w:rsidRPr="00D30F38">
        <w:t>ét vuông (đ</w:t>
      </w:r>
      <w:r w:rsidRPr="00D30F38">
        <w:rPr>
          <w:lang w:val="vi-VN"/>
        </w:rPr>
        <w:t>ồng/m</w:t>
      </w:r>
      <w:r w:rsidRPr="00D30F38">
        <w:rPr>
          <w:vertAlign w:val="superscript"/>
          <w:lang w:val="vi-VN"/>
        </w:rPr>
        <w:t>2</w:t>
      </w:r>
      <w:r w:rsidRPr="00D30F38">
        <w:rPr>
          <w:lang w:val="vi-VN"/>
        </w:rPr>
        <w:t>).</w:t>
      </w:r>
    </w:p>
    <w:p w14:paraId="135CB1C8" w14:textId="77777777" w:rsidR="00D30F38" w:rsidRPr="00D30F38" w:rsidRDefault="00D30F38" w:rsidP="00D30F38">
      <w:pPr>
        <w:spacing w:after="0" w:line="240" w:lineRule="auto"/>
      </w:pPr>
      <w:bookmarkStart w:id="348" w:name="khoan_2_26"/>
      <w:r w:rsidRPr="00D30F38">
        <w:rPr>
          <w:lang w:val="en"/>
        </w:rPr>
        <w:t>2. Trường hợp thuê đất trả tiền thuê đất một lần cho cả thời gian thuê không thông qua hình thức đấu giá:</w:t>
      </w:r>
      <w:bookmarkEnd w:id="348"/>
    </w:p>
    <w:p w14:paraId="661D09C4" w14:textId="77777777" w:rsidR="00D30F38" w:rsidRPr="00D30F38" w:rsidRDefault="00D30F38" w:rsidP="00D30F38">
      <w:pPr>
        <w:spacing w:after="0" w:line="240" w:lineRule="auto"/>
      </w:pPr>
      <w:r w:rsidRPr="00D30F38">
        <w:rPr>
          <w:lang w:val="en"/>
        </w:rPr>
        <w:t>a) Trư</w:t>
      </w:r>
      <w:r w:rsidRPr="00D30F38">
        <w:rPr>
          <w:lang w:val="vi-VN"/>
        </w:rPr>
        <w:t>ờng hợp t</w:t>
      </w:r>
      <w:r w:rsidRPr="00D30F38">
        <w:t>ính ti</w:t>
      </w:r>
      <w:r w:rsidRPr="00D30F38">
        <w:rPr>
          <w:lang w:val="vi-VN"/>
        </w:rPr>
        <w:t>ền thu</w:t>
      </w:r>
      <w:r w:rsidRPr="00D30F38">
        <w:t>ê đ</w:t>
      </w:r>
      <w:r w:rsidRPr="00D30F38">
        <w:rPr>
          <w:lang w:val="vi-VN"/>
        </w:rPr>
        <w:t>ất khi Nh</w:t>
      </w:r>
      <w:r w:rsidRPr="00D30F38">
        <w:t>à nư</w:t>
      </w:r>
      <w:r w:rsidRPr="00D30F38">
        <w:rPr>
          <w:lang w:val="vi-VN"/>
        </w:rPr>
        <w:t>ớc c</w:t>
      </w:r>
      <w:r w:rsidRPr="00D30F38">
        <w:t>ông nh</w:t>
      </w:r>
      <w:r w:rsidRPr="00D30F38">
        <w:rPr>
          <w:lang w:val="vi-VN"/>
        </w:rPr>
        <w:t>ận quyền sử dụng đất theo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một lần cho cả thời gian thu</w:t>
      </w:r>
      <w:r w:rsidRPr="00D30F38">
        <w:t>ê đ</w:t>
      </w:r>
      <w:r w:rsidRPr="00D30F38">
        <w:rPr>
          <w:lang w:val="vi-VN"/>
        </w:rPr>
        <w:t>ối với hộ gia đ</w:t>
      </w:r>
      <w:r w:rsidRPr="00D30F38">
        <w:t>ình, cá nhân theo quy đ</w:t>
      </w:r>
      <w:r w:rsidRPr="00D30F38">
        <w:rPr>
          <w:lang w:val="vi-VN"/>
        </w:rPr>
        <w:t>ịnh tại </w:t>
      </w:r>
      <w:bookmarkStart w:id="349" w:name="dc_178"/>
      <w:r w:rsidRPr="00D30F38">
        <w:rPr>
          <w:lang w:val="vi-VN"/>
        </w:rPr>
        <w:t>điểm h khoản 1 Điều 159 Luật Đất đai</w:t>
      </w:r>
      <w:bookmarkEnd w:id="349"/>
      <w:r w:rsidRPr="00D30F38">
        <w:rPr>
          <w:lang w:val="vi-VN"/>
        </w:rPr>
        <w:t> th</w:t>
      </w:r>
      <w:r w:rsidRPr="00D30F38">
        <w:t>ì đơn giá thuê đ</w:t>
      </w:r>
      <w:r w:rsidRPr="00D30F38">
        <w:rPr>
          <w:lang w:val="vi-VN"/>
        </w:rPr>
        <w:t>ất trả tiền thu</w:t>
      </w:r>
      <w:r w:rsidRPr="00D30F38">
        <w:t>ê đ</w:t>
      </w:r>
      <w:r w:rsidRPr="00D30F38">
        <w:rPr>
          <w:lang w:val="vi-VN"/>
        </w:rPr>
        <w:t>ất một lần cho cả thời gian thu</w:t>
      </w:r>
      <w:r w:rsidRPr="00D30F38">
        <w:t>ê đư</w:t>
      </w:r>
      <w:r w:rsidRPr="00D30F38">
        <w:rPr>
          <w:lang w:val="vi-VN"/>
        </w:rPr>
        <w:t>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2176"/>
        <w:gridCol w:w="870"/>
        <w:gridCol w:w="4245"/>
        <w:gridCol w:w="653"/>
        <w:gridCol w:w="2829"/>
      </w:tblGrid>
      <w:tr w:rsidR="00D30F38" w:rsidRPr="00D30F38" w14:paraId="302C9B4A" w14:textId="77777777" w:rsidTr="00D30F38">
        <w:trPr>
          <w:tblCellSpacing w:w="0" w:type="dxa"/>
        </w:trPr>
        <w:tc>
          <w:tcPr>
            <w:tcW w:w="1000" w:type="pct"/>
            <w:vMerge w:val="restart"/>
            <w:shd w:val="clear" w:color="auto" w:fill="auto"/>
            <w:vAlign w:val="center"/>
            <w:hideMark/>
          </w:tcPr>
          <w:p w14:paraId="030C8251" w14:textId="77777777" w:rsidR="00D30F38" w:rsidRPr="00D30F38" w:rsidRDefault="00D30F38" w:rsidP="00D30F38">
            <w:pPr>
              <w:spacing w:after="0" w:line="240" w:lineRule="auto"/>
            </w:pPr>
            <w:r w:rsidRPr="00D30F38">
              <w:rPr>
                <w:i/>
                <w:iCs/>
                <w:lang w:val="en"/>
              </w:rPr>
              <w:t>Đơn giá thuê đ</w:t>
            </w:r>
            <w:r w:rsidRPr="00D30F38">
              <w:rPr>
                <w:i/>
                <w:iCs/>
                <w:lang w:val="vi-VN"/>
              </w:rPr>
              <w:t>ất trả tiền thu</w:t>
            </w:r>
            <w:r w:rsidRPr="00D30F38">
              <w:rPr>
                <w:i/>
                <w:iCs/>
              </w:rPr>
              <w:t>ê đ</w:t>
            </w:r>
            <w:r w:rsidRPr="00D30F38">
              <w:rPr>
                <w:i/>
                <w:iCs/>
                <w:lang w:val="vi-VN"/>
              </w:rPr>
              <w:t>ất một lần cho cả thời gian thu</w:t>
            </w:r>
            <w:r w:rsidRPr="00D30F38">
              <w:rPr>
                <w:i/>
                <w:iCs/>
              </w:rPr>
              <w:t>ê</w:t>
            </w:r>
          </w:p>
        </w:tc>
        <w:tc>
          <w:tcPr>
            <w:tcW w:w="400" w:type="pct"/>
            <w:vMerge w:val="restart"/>
            <w:shd w:val="clear" w:color="auto" w:fill="auto"/>
            <w:vAlign w:val="center"/>
            <w:hideMark/>
          </w:tcPr>
          <w:p w14:paraId="11F0164D" w14:textId="77777777" w:rsidR="00D30F38" w:rsidRPr="00D30F38" w:rsidRDefault="00D30F38" w:rsidP="00D30F38">
            <w:pPr>
              <w:spacing w:after="0" w:line="240" w:lineRule="auto"/>
            </w:pPr>
            <w:r w:rsidRPr="00D30F38">
              <w:rPr>
                <w:i/>
                <w:iCs/>
                <w:lang w:val="en"/>
              </w:rPr>
              <w:t>=</w:t>
            </w:r>
          </w:p>
        </w:tc>
        <w:tc>
          <w:tcPr>
            <w:tcW w:w="1950" w:type="pct"/>
            <w:tcBorders>
              <w:top w:val="nil"/>
              <w:left w:val="nil"/>
              <w:bottom w:val="single" w:sz="8" w:space="0" w:color="auto"/>
              <w:right w:val="nil"/>
            </w:tcBorders>
            <w:shd w:val="clear" w:color="auto" w:fill="auto"/>
            <w:vAlign w:val="center"/>
            <w:hideMark/>
          </w:tcPr>
          <w:p w14:paraId="42943648" w14:textId="77777777" w:rsidR="00D30F38" w:rsidRPr="00D30F38" w:rsidRDefault="00D30F38" w:rsidP="00D30F38">
            <w:pPr>
              <w:spacing w:after="0" w:line="240" w:lineRule="auto"/>
            </w:pPr>
            <w:r w:rsidRPr="00D30F38">
              <w:rPr>
                <w:i/>
                <w:iCs/>
                <w:lang w:val="en"/>
              </w:rPr>
              <w:t>Giá đ</w:t>
            </w:r>
            <w:r w:rsidRPr="00D30F38">
              <w:rPr>
                <w:i/>
                <w:iCs/>
                <w:lang w:val="vi-VN"/>
              </w:rPr>
              <w:t>ất theo mục đ</w:t>
            </w:r>
            <w:r w:rsidRPr="00D30F38">
              <w:rPr>
                <w:i/>
                <w:iCs/>
              </w:rPr>
              <w:t>ích s</w:t>
            </w:r>
            <w:r w:rsidRPr="00D30F38">
              <w:rPr>
                <w:i/>
                <w:iCs/>
                <w:lang w:val="vi-VN"/>
              </w:rPr>
              <w:t>ử dụng đất thu</w:t>
            </w:r>
            <w:r w:rsidRPr="00D30F38">
              <w:rPr>
                <w:i/>
                <w:iCs/>
              </w:rPr>
              <w:t>ê trong Bảng</w:t>
            </w:r>
            <w:r w:rsidRPr="00D30F38">
              <w:rPr>
                <w:i/>
                <w:iCs/>
                <w:lang w:val="vi-VN"/>
              </w:rPr>
              <w:t> gi</w:t>
            </w:r>
            <w:r w:rsidRPr="00D30F38">
              <w:rPr>
                <w:i/>
                <w:iCs/>
              </w:rPr>
              <w:t>á đ</w:t>
            </w:r>
            <w:r w:rsidRPr="00D30F38">
              <w:rPr>
                <w:i/>
                <w:iCs/>
                <w:lang w:val="vi-VN"/>
              </w:rPr>
              <w:t>ất</w:t>
            </w:r>
          </w:p>
        </w:tc>
        <w:tc>
          <w:tcPr>
            <w:tcW w:w="300" w:type="pct"/>
            <w:vMerge w:val="restart"/>
            <w:shd w:val="clear" w:color="auto" w:fill="auto"/>
            <w:vAlign w:val="center"/>
            <w:hideMark/>
          </w:tcPr>
          <w:p w14:paraId="4AF33C60" w14:textId="77777777" w:rsidR="00D30F38" w:rsidRPr="00D30F38" w:rsidRDefault="00D30F38" w:rsidP="00D30F38">
            <w:pPr>
              <w:spacing w:after="0" w:line="240" w:lineRule="auto"/>
            </w:pPr>
            <w:r w:rsidRPr="00D30F38">
              <w:rPr>
                <w:i/>
                <w:iCs/>
                <w:lang w:val="en"/>
              </w:rPr>
              <w:t>x</w:t>
            </w:r>
          </w:p>
        </w:tc>
        <w:tc>
          <w:tcPr>
            <w:tcW w:w="1300" w:type="pct"/>
            <w:vMerge w:val="restart"/>
            <w:shd w:val="clear" w:color="auto" w:fill="auto"/>
            <w:vAlign w:val="center"/>
            <w:hideMark/>
          </w:tcPr>
          <w:p w14:paraId="70600F01" w14:textId="77777777" w:rsidR="00D30F38" w:rsidRPr="00D30F38" w:rsidRDefault="00D30F38" w:rsidP="00D30F38">
            <w:pPr>
              <w:spacing w:after="0" w:line="240" w:lineRule="auto"/>
            </w:pPr>
            <w:r w:rsidRPr="00D30F38">
              <w:rPr>
                <w:i/>
                <w:iCs/>
                <w:lang w:val="en"/>
              </w:rPr>
              <w:t>Th</w:t>
            </w:r>
            <w:r w:rsidRPr="00D30F38">
              <w:rPr>
                <w:i/>
                <w:iCs/>
                <w:lang w:val="vi-VN"/>
              </w:rPr>
              <w:t>ời gian thu</w:t>
            </w:r>
            <w:r w:rsidRPr="00D30F38">
              <w:rPr>
                <w:i/>
                <w:iCs/>
              </w:rPr>
              <w:t>ê đ</w:t>
            </w:r>
            <w:r w:rsidRPr="00D30F38">
              <w:rPr>
                <w:i/>
                <w:iCs/>
                <w:lang w:val="vi-VN"/>
              </w:rPr>
              <w:t>ất</w:t>
            </w:r>
          </w:p>
        </w:tc>
      </w:tr>
      <w:tr w:rsidR="00D30F38" w:rsidRPr="00D30F38" w14:paraId="10F2A0C6" w14:textId="77777777" w:rsidTr="00D30F38">
        <w:trPr>
          <w:tblCellSpacing w:w="0" w:type="dxa"/>
        </w:trPr>
        <w:tc>
          <w:tcPr>
            <w:tcW w:w="0" w:type="auto"/>
            <w:vMerge/>
            <w:vAlign w:val="center"/>
            <w:hideMark/>
          </w:tcPr>
          <w:p w14:paraId="3A4E3E86" w14:textId="77777777" w:rsidR="00D30F38" w:rsidRPr="00D30F38" w:rsidRDefault="00D30F38" w:rsidP="00D30F38">
            <w:pPr>
              <w:spacing w:after="0" w:line="240" w:lineRule="auto"/>
            </w:pPr>
          </w:p>
        </w:tc>
        <w:tc>
          <w:tcPr>
            <w:tcW w:w="0" w:type="auto"/>
            <w:vMerge/>
            <w:vAlign w:val="center"/>
            <w:hideMark/>
          </w:tcPr>
          <w:p w14:paraId="66C16FF2" w14:textId="77777777" w:rsidR="00D30F38" w:rsidRPr="00D30F38" w:rsidRDefault="00D30F38" w:rsidP="00D30F38">
            <w:pPr>
              <w:spacing w:after="0" w:line="240" w:lineRule="auto"/>
            </w:pPr>
          </w:p>
        </w:tc>
        <w:tc>
          <w:tcPr>
            <w:tcW w:w="1950" w:type="pct"/>
            <w:tcBorders>
              <w:top w:val="nil"/>
              <w:left w:val="nil"/>
              <w:bottom w:val="nil"/>
              <w:right w:val="nil"/>
            </w:tcBorders>
            <w:shd w:val="clear" w:color="auto" w:fill="auto"/>
            <w:vAlign w:val="center"/>
            <w:hideMark/>
          </w:tcPr>
          <w:p w14:paraId="25F08BE1" w14:textId="77777777" w:rsidR="00D30F38" w:rsidRPr="00D30F38" w:rsidRDefault="00D30F38" w:rsidP="00D30F38">
            <w:pPr>
              <w:spacing w:after="0" w:line="240" w:lineRule="auto"/>
            </w:pPr>
            <w:r w:rsidRPr="00D30F38">
              <w:rPr>
                <w:i/>
                <w:iCs/>
                <w:lang w:val="en"/>
              </w:rPr>
              <w:t>Th</w:t>
            </w:r>
            <w:r w:rsidRPr="00D30F38">
              <w:rPr>
                <w:i/>
                <w:iCs/>
                <w:lang w:val="vi-VN"/>
              </w:rPr>
              <w:t>ời hạn sử dụng đất của gi</w:t>
            </w:r>
            <w:r w:rsidRPr="00D30F38">
              <w:rPr>
                <w:i/>
                <w:iCs/>
              </w:rPr>
              <w:t>á đ</w:t>
            </w:r>
            <w:r w:rsidRPr="00D30F38">
              <w:rPr>
                <w:i/>
                <w:iCs/>
                <w:lang w:val="vi-VN"/>
              </w:rPr>
              <w:t>ất trong bảng gi</w:t>
            </w:r>
            <w:r w:rsidRPr="00D30F38">
              <w:rPr>
                <w:i/>
                <w:iCs/>
              </w:rPr>
              <w:t>á đ</w:t>
            </w:r>
            <w:r w:rsidRPr="00D30F38">
              <w:rPr>
                <w:i/>
                <w:iCs/>
                <w:lang w:val="vi-VN"/>
              </w:rPr>
              <w:t>ất (theo quy định của Ch</w:t>
            </w:r>
            <w:r w:rsidRPr="00D30F38">
              <w:rPr>
                <w:i/>
                <w:iCs/>
              </w:rPr>
              <w:t>ính ph</w:t>
            </w:r>
            <w:r w:rsidRPr="00D30F38">
              <w:rPr>
                <w:i/>
                <w:iCs/>
                <w:lang w:val="vi-VN"/>
              </w:rPr>
              <w:t>ủ về gi</w:t>
            </w:r>
            <w:r w:rsidRPr="00D30F38">
              <w:rPr>
                <w:i/>
                <w:iCs/>
              </w:rPr>
              <w:t>á đ</w:t>
            </w:r>
            <w:r w:rsidRPr="00D30F38">
              <w:rPr>
                <w:i/>
                <w:iCs/>
                <w:lang w:val="vi-VN"/>
              </w:rPr>
              <w:t>ất)</w:t>
            </w:r>
          </w:p>
        </w:tc>
        <w:tc>
          <w:tcPr>
            <w:tcW w:w="0" w:type="auto"/>
            <w:vMerge/>
            <w:vAlign w:val="center"/>
            <w:hideMark/>
          </w:tcPr>
          <w:p w14:paraId="1832FEF9" w14:textId="77777777" w:rsidR="00D30F38" w:rsidRPr="00D30F38" w:rsidRDefault="00D30F38" w:rsidP="00D30F38">
            <w:pPr>
              <w:spacing w:after="0" w:line="240" w:lineRule="auto"/>
            </w:pPr>
          </w:p>
        </w:tc>
        <w:tc>
          <w:tcPr>
            <w:tcW w:w="0" w:type="auto"/>
            <w:vMerge/>
            <w:vAlign w:val="center"/>
            <w:hideMark/>
          </w:tcPr>
          <w:p w14:paraId="776C4DD3" w14:textId="77777777" w:rsidR="00D30F38" w:rsidRPr="00D30F38" w:rsidRDefault="00D30F38" w:rsidP="00D30F38">
            <w:pPr>
              <w:spacing w:after="0" w:line="240" w:lineRule="auto"/>
            </w:pPr>
          </w:p>
        </w:tc>
      </w:tr>
    </w:tbl>
    <w:p w14:paraId="470E8EFE" w14:textId="77777777" w:rsidR="00D30F38" w:rsidRPr="00D30F38" w:rsidRDefault="00D30F38" w:rsidP="00D30F38">
      <w:pPr>
        <w:spacing w:after="0" w:line="240" w:lineRule="auto"/>
      </w:pPr>
      <w:r w:rsidRPr="00D30F38">
        <w:rPr>
          <w:lang w:val="en"/>
        </w:rPr>
        <w:t>b) Trư</w:t>
      </w:r>
      <w:r w:rsidRPr="00D30F38">
        <w:rPr>
          <w:lang w:val="vi-VN"/>
        </w:rPr>
        <w:t>ờng hợp t</w:t>
      </w:r>
      <w:r w:rsidRPr="00D30F38">
        <w:t>ính ti</w:t>
      </w:r>
      <w:r w:rsidRPr="00D30F38">
        <w:rPr>
          <w:lang w:val="vi-VN"/>
        </w:rPr>
        <w:t>ền thu</w:t>
      </w:r>
      <w:r w:rsidRPr="00D30F38">
        <w:t>ê đ</w:t>
      </w:r>
      <w:r w:rsidRPr="00D30F38">
        <w:rPr>
          <w:lang w:val="vi-VN"/>
        </w:rPr>
        <w:t>ất đối với c</w:t>
      </w:r>
      <w:r w:rsidRPr="00D30F38">
        <w:t>ác trư</w:t>
      </w:r>
      <w:r w:rsidRPr="00D30F38">
        <w:rPr>
          <w:lang w:val="vi-VN"/>
        </w:rPr>
        <w:t>ờng hợp quy định tại </w:t>
      </w:r>
      <w:bookmarkStart w:id="350" w:name="dc_97"/>
      <w:r w:rsidRPr="00D30F38">
        <w:rPr>
          <w:lang w:val="vi-VN"/>
        </w:rPr>
        <w:t>điểm b, điểm đ khoản 1 Điều 160 Luật Đất đai</w:t>
      </w:r>
      <w:bookmarkEnd w:id="350"/>
      <w:r w:rsidRPr="00D30F38">
        <w:rPr>
          <w:lang w:val="vi-VN"/>
        </w:rPr>
        <w:t> th</w:t>
      </w:r>
      <w:r w:rsidRPr="00D30F38">
        <w:t>ì đơn giá thuê đ</w:t>
      </w:r>
      <w:r w:rsidRPr="00D30F38">
        <w:rPr>
          <w:lang w:val="vi-VN"/>
        </w:rPr>
        <w:t>ất trả tiền thu</w:t>
      </w:r>
      <w:r w:rsidRPr="00D30F38">
        <w:t>ê đ</w:t>
      </w:r>
      <w:r w:rsidRPr="00D30F38">
        <w:rPr>
          <w:lang w:val="vi-VN"/>
        </w:rPr>
        <w:t>ất một lần cho cả thời gian thu</w:t>
      </w:r>
      <w:r w:rsidRPr="00D30F38">
        <w:t>ê là giá đ</w:t>
      </w:r>
      <w:r w:rsidRPr="00D30F38">
        <w:rPr>
          <w:lang w:val="vi-VN"/>
        </w:rPr>
        <w:t>ất cụ thể được x</w:t>
      </w:r>
      <w:r w:rsidRPr="00D30F38">
        <w:t>ác đ</w:t>
      </w:r>
      <w:r w:rsidRPr="00D30F38">
        <w:rPr>
          <w:lang w:val="vi-VN"/>
        </w:rPr>
        <w:t>ịnh theo quy định tại Nghị định về gi</w:t>
      </w:r>
      <w:r w:rsidRPr="00D30F38">
        <w:t>á đ</w:t>
      </w:r>
      <w:r w:rsidRPr="00D30F38">
        <w:rPr>
          <w:lang w:val="vi-VN"/>
        </w:rPr>
        <w:t>ất.</w:t>
      </w:r>
    </w:p>
    <w:p w14:paraId="14906F8E" w14:textId="77777777" w:rsidR="00D30F38" w:rsidRPr="00D30F38" w:rsidRDefault="00D30F38" w:rsidP="00D30F38">
      <w:pPr>
        <w:spacing w:after="0" w:line="240" w:lineRule="auto"/>
      </w:pPr>
      <w:bookmarkStart w:id="351" w:name="khoan_3_26"/>
      <w:r w:rsidRPr="00D30F38">
        <w:rPr>
          <w:lang w:val="en"/>
        </w:rPr>
        <w:t>3. Trường hợp đấu giá quyền sử dụng đất thì đơn giá thuê đất là đơn giá trúng đấu giá tương ứng với hình thức Nhà nước cho thuê đất trả tiền thuê đất hàng năm hoặc cho thuê đất trả tiền thuê đất một lần cho cả thời gian thuê.</w:t>
      </w:r>
      <w:bookmarkEnd w:id="351"/>
    </w:p>
    <w:p w14:paraId="041466CB" w14:textId="77777777" w:rsidR="00D30F38" w:rsidRPr="00D30F38" w:rsidRDefault="00D30F38" w:rsidP="00D30F38">
      <w:pPr>
        <w:spacing w:after="0" w:line="240" w:lineRule="auto"/>
      </w:pPr>
      <w:bookmarkStart w:id="352" w:name="dieu_27"/>
      <w:r w:rsidRPr="00D30F38">
        <w:rPr>
          <w:b/>
          <w:bCs/>
          <w:lang w:val="en"/>
        </w:rPr>
        <w:t>Điều 27. Đơn giá thuê đất xây dựng công trình ngầm</w:t>
      </w:r>
      <w:bookmarkEnd w:id="352"/>
    </w:p>
    <w:p w14:paraId="1DB822CF" w14:textId="77777777" w:rsidR="00D30F38" w:rsidRPr="00D30F38" w:rsidRDefault="00D30F38" w:rsidP="00D30F38">
      <w:pPr>
        <w:spacing w:after="0" w:line="240" w:lineRule="auto"/>
      </w:pPr>
      <w:r w:rsidRPr="00D30F38">
        <w:rPr>
          <w:lang w:val="en"/>
        </w:rPr>
        <w:t>1. Đơn giá thuê đ</w:t>
      </w:r>
      <w:r w:rsidRPr="00D30F38">
        <w:rPr>
          <w:lang w:val="vi-VN"/>
        </w:rPr>
        <w:t>ất đối với đất x</w:t>
      </w:r>
      <w:r w:rsidRPr="00D30F38">
        <w:t>ây d</w:t>
      </w:r>
      <w:r w:rsidRPr="00D30F38">
        <w:rPr>
          <w:lang w:val="vi-VN"/>
        </w:rPr>
        <w:t>ựng c</w:t>
      </w:r>
      <w:r w:rsidRPr="00D30F38">
        <w:t>ông trình trên m</w:t>
      </w:r>
      <w:r w:rsidRPr="00D30F38">
        <w:rPr>
          <w:lang w:val="vi-VN"/>
        </w:rPr>
        <w:t>ặt đất phục vụ cho việc vận h</w:t>
      </w:r>
      <w:r w:rsidRPr="00D30F38">
        <w:t>ành, khai thác s</w:t>
      </w:r>
      <w:r w:rsidRPr="00D30F38">
        <w:rPr>
          <w:lang w:val="vi-VN"/>
        </w:rPr>
        <w:t>ử dụng c</w:t>
      </w:r>
      <w:r w:rsidRPr="00D30F38">
        <w:t>ông trình ng</w:t>
      </w:r>
      <w:r w:rsidRPr="00D30F38">
        <w:rPr>
          <w:lang w:val="vi-VN"/>
        </w:rPr>
        <w:t>ầm quy định tại </w:t>
      </w:r>
      <w:bookmarkStart w:id="353" w:name="dc_98"/>
      <w:r w:rsidRPr="00D30F38">
        <w:rPr>
          <w:lang w:val="vi-VN"/>
        </w:rPr>
        <w:t>điểm b khoản 5 Điều 216 Luật Đất đai</w:t>
      </w:r>
      <w:bookmarkEnd w:id="353"/>
      <w:r w:rsidRPr="00D30F38">
        <w:rPr>
          <w:lang w:val="vi-VN"/>
        </w:rPr>
        <w:t> được t</w:t>
      </w:r>
      <w:r w:rsidRPr="00D30F38">
        <w:t>ính theo quy đ</w:t>
      </w:r>
      <w:r w:rsidRPr="00D30F38">
        <w:rPr>
          <w:lang w:val="vi-VN"/>
        </w:rPr>
        <w:t>ịnh tại </w:t>
      </w:r>
      <w:bookmarkStart w:id="354" w:name="tc_47"/>
      <w:r w:rsidRPr="00D30F38">
        <w:rPr>
          <w:lang w:val="vi-VN"/>
        </w:rPr>
        <w:t>khoản 1 Điều 26 Nghị định này</w:t>
      </w:r>
      <w:bookmarkEnd w:id="354"/>
      <w:r w:rsidRPr="00D30F38">
        <w:t>.</w:t>
      </w:r>
    </w:p>
    <w:p w14:paraId="3C1C275B" w14:textId="77777777" w:rsidR="00D30F38" w:rsidRPr="00D30F38" w:rsidRDefault="00D30F38" w:rsidP="00D30F38">
      <w:pPr>
        <w:spacing w:after="0" w:line="240" w:lineRule="auto"/>
      </w:pPr>
      <w:bookmarkStart w:id="355" w:name="khoan_2_27"/>
      <w:r w:rsidRPr="00D30F38">
        <w:rPr>
          <w:lang w:val="en"/>
        </w:rPr>
        <w:t>2. Đơn giá thuê đ</w:t>
      </w:r>
      <w:bookmarkEnd w:id="355"/>
      <w:r w:rsidRPr="00D30F38">
        <w:rPr>
          <w:lang w:val="vi-VN"/>
        </w:rPr>
        <w:t>ất đối với đất được Nh</w:t>
      </w:r>
      <w:r w:rsidRPr="00D30F38">
        <w:t>à nư</w:t>
      </w:r>
      <w:r w:rsidRPr="00D30F38">
        <w:rPr>
          <w:lang w:val="vi-VN"/>
        </w:rPr>
        <w:t>ớc cho thu</w:t>
      </w:r>
      <w:r w:rsidRPr="00D30F38">
        <w:t>ê đ</w:t>
      </w:r>
      <w:r w:rsidRPr="00D30F38">
        <w:rPr>
          <w:lang w:val="vi-VN"/>
        </w:rPr>
        <w:t>ể x</w:t>
      </w:r>
      <w:r w:rsidRPr="00D30F38">
        <w:t>ây d</w:t>
      </w:r>
      <w:r w:rsidRPr="00D30F38">
        <w:rPr>
          <w:lang w:val="vi-VN"/>
        </w:rPr>
        <w:t>ựng c</w:t>
      </w:r>
      <w:r w:rsidRPr="00D30F38">
        <w:t>ông trình ng</w:t>
      </w:r>
      <w:r w:rsidRPr="00D30F38">
        <w:rPr>
          <w:lang w:val="vi-VN"/>
        </w:rPr>
        <w:t>ầm (kh</w:t>
      </w:r>
      <w:r w:rsidRPr="00D30F38">
        <w:t>ông ph</w:t>
      </w:r>
      <w:r w:rsidRPr="00D30F38">
        <w:rPr>
          <w:lang w:val="vi-VN"/>
        </w:rPr>
        <w:t>ải l</w:t>
      </w:r>
      <w:r w:rsidRPr="00D30F38">
        <w:t>à phần</w:t>
      </w:r>
      <w:r w:rsidRPr="00D30F38">
        <w:rPr>
          <w:lang w:val="vi-VN"/>
        </w:rPr>
        <w:t> ngầm của c</w:t>
      </w:r>
      <w:r w:rsidRPr="00D30F38">
        <w:t>ông trình xây d</w:t>
      </w:r>
      <w:r w:rsidRPr="00D30F38">
        <w:rPr>
          <w:lang w:val="vi-VN"/>
        </w:rPr>
        <w:t>ựng tr</w:t>
      </w:r>
      <w:r w:rsidRPr="00D30F38">
        <w:t>ên m</w:t>
      </w:r>
      <w:r w:rsidRPr="00D30F38">
        <w:rPr>
          <w:lang w:val="vi-VN"/>
        </w:rPr>
        <w:t>ặt đất) theo quy định tại </w:t>
      </w:r>
      <w:bookmarkStart w:id="356" w:name="dc_99"/>
      <w:r w:rsidRPr="00D30F38">
        <w:rPr>
          <w:lang w:val="vi-VN"/>
        </w:rPr>
        <w:t>khoản 1 Điều 120 Luật Đất đai</w:t>
      </w:r>
      <w:bookmarkEnd w:id="356"/>
      <w:r w:rsidRPr="00D30F38">
        <w:rPr>
          <w:lang w:val="vi-VN"/>
        </w:rPr>
        <w:t>, </w:t>
      </w:r>
      <w:bookmarkStart w:id="357" w:name="khoan_2_27_name"/>
      <w:r w:rsidRPr="00D30F38">
        <w:rPr>
          <w:lang w:val="vi-VN"/>
        </w:rPr>
        <w:t>được t</w:t>
      </w:r>
      <w:bookmarkEnd w:id="357"/>
      <w:r w:rsidRPr="00D30F38">
        <w:t>ính như sau:</w:t>
      </w:r>
    </w:p>
    <w:p w14:paraId="1F1EA4D4" w14:textId="77777777" w:rsidR="00D30F38" w:rsidRPr="00D30F38" w:rsidRDefault="00D30F38" w:rsidP="00D30F38">
      <w:pPr>
        <w:spacing w:after="0" w:line="240" w:lineRule="auto"/>
      </w:pPr>
      <w:r w:rsidRPr="00D30F38">
        <w:rPr>
          <w:lang w:val="en"/>
        </w:rPr>
        <w:t>a) Trư</w:t>
      </w:r>
      <w:r w:rsidRPr="00D30F38">
        <w:rPr>
          <w:lang w:val="vi-VN"/>
        </w:rPr>
        <w:t>ờng hợp thu</w:t>
      </w:r>
      <w:r w:rsidRPr="00D30F38">
        <w:t>ê đ</w:t>
      </w:r>
      <w:r w:rsidRPr="00D30F38">
        <w:rPr>
          <w:lang w:val="vi-VN"/>
        </w:rPr>
        <w:t>ất trả tiền thu</w:t>
      </w:r>
      <w:r w:rsidRPr="00D30F38">
        <w:t>ê đ</w:t>
      </w:r>
      <w:r w:rsidRPr="00D30F38">
        <w:rPr>
          <w:lang w:val="vi-VN"/>
        </w:rPr>
        <w:t>ất hằng năm, đơn gi</w:t>
      </w:r>
      <w:r w:rsidRPr="00D30F38">
        <w:t>á thuê đ</w:t>
      </w:r>
      <w:r w:rsidRPr="00D30F38">
        <w:rPr>
          <w:lang w:val="vi-VN"/>
        </w:rPr>
        <w:t>ất được t</w:t>
      </w:r>
      <w:r w:rsidRPr="00D30F38">
        <w:t>ính theo m</w:t>
      </w:r>
      <w:r w:rsidRPr="00D30F38">
        <w:rPr>
          <w:lang w:val="vi-VN"/>
        </w:rPr>
        <w:t>ức kh</w:t>
      </w:r>
      <w:r w:rsidRPr="00D30F38">
        <w:t>ông quá 30% c</w:t>
      </w:r>
      <w:r w:rsidRPr="00D30F38">
        <w:rPr>
          <w:lang w:val="vi-VN"/>
        </w:rPr>
        <w:t>ủa đơn gi</w:t>
      </w:r>
      <w:r w:rsidRPr="00D30F38">
        <w:t>á thuê đ</w:t>
      </w:r>
      <w:r w:rsidRPr="00D30F38">
        <w:rPr>
          <w:lang w:val="vi-VN"/>
        </w:rPr>
        <w:t>ất tr</w:t>
      </w:r>
      <w:r w:rsidRPr="00D30F38">
        <w:t>ên b</w:t>
      </w:r>
      <w:r w:rsidRPr="00D30F38">
        <w:rPr>
          <w:lang w:val="vi-VN"/>
        </w:rPr>
        <w:t>ề mặt với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hằng năm c</w:t>
      </w:r>
      <w:r w:rsidRPr="00D30F38">
        <w:t>ó cùng mục</w:t>
      </w:r>
      <w:r w:rsidRPr="00D30F38">
        <w:rPr>
          <w:lang w:val="vi-VN"/>
        </w:rPr>
        <w:t> đ</w:t>
      </w:r>
      <w:r w:rsidRPr="00D30F38">
        <w:t>ích s</w:t>
      </w:r>
      <w:r w:rsidRPr="00D30F38">
        <w:rPr>
          <w:lang w:val="vi-VN"/>
        </w:rPr>
        <w:t>ử dụng đất.</w:t>
      </w:r>
    </w:p>
    <w:p w14:paraId="75A61987" w14:textId="77777777" w:rsidR="00D30F38" w:rsidRPr="00D30F38" w:rsidRDefault="00D30F38" w:rsidP="00D30F38">
      <w:pPr>
        <w:spacing w:after="0" w:line="240" w:lineRule="auto"/>
      </w:pPr>
      <w:r w:rsidRPr="00D30F38">
        <w:rPr>
          <w:lang w:val="en"/>
        </w:rPr>
        <w:t>b) Trư</w:t>
      </w:r>
      <w:r w:rsidRPr="00D30F38">
        <w:rPr>
          <w:lang w:val="vi-VN"/>
        </w:rPr>
        <w:t>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đơn giá thuê đ</w:t>
      </w:r>
      <w:r w:rsidRPr="00D30F38">
        <w:rPr>
          <w:lang w:val="vi-VN"/>
        </w:rPr>
        <w:t>ất được t</w:t>
      </w:r>
      <w:r w:rsidRPr="00D30F38">
        <w:t>ính theo m</w:t>
      </w:r>
      <w:r w:rsidRPr="00D30F38">
        <w:rPr>
          <w:lang w:val="vi-VN"/>
        </w:rPr>
        <w:t>ức kh</w:t>
      </w:r>
      <w:r w:rsidRPr="00D30F38">
        <w:t>ông quá 30% c</w:t>
      </w:r>
      <w:r w:rsidRPr="00D30F38">
        <w:rPr>
          <w:lang w:val="vi-VN"/>
        </w:rPr>
        <w:t>ủa đơn gi</w:t>
      </w:r>
      <w:r w:rsidRPr="00D30F38">
        <w:t>á thuê đ</w:t>
      </w:r>
      <w:r w:rsidRPr="00D30F38">
        <w:rPr>
          <w:lang w:val="vi-VN"/>
        </w:rPr>
        <w:t>ất tr</w:t>
      </w:r>
      <w:r w:rsidRPr="00D30F38">
        <w:t>ên b</w:t>
      </w:r>
      <w:r w:rsidRPr="00D30F38">
        <w:rPr>
          <w:lang w:val="vi-VN"/>
        </w:rPr>
        <w:t>ề mặt với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một lần cho cả thời gian thu</w:t>
      </w:r>
      <w:r w:rsidRPr="00D30F38">
        <w:t>ê có cùng mục</w:t>
      </w:r>
      <w:r w:rsidRPr="00D30F38">
        <w:rPr>
          <w:lang w:val="vi-VN"/>
        </w:rPr>
        <w:t> đ</w:t>
      </w:r>
      <w:r w:rsidRPr="00D30F38">
        <w:t>ích s</w:t>
      </w:r>
      <w:r w:rsidRPr="00D30F38">
        <w:rPr>
          <w:lang w:val="vi-VN"/>
        </w:rPr>
        <w:t>ử dụng v</w:t>
      </w:r>
      <w:r w:rsidRPr="00D30F38">
        <w:t>à th</w:t>
      </w:r>
      <w:r w:rsidRPr="00D30F38">
        <w:rPr>
          <w:lang w:val="vi-VN"/>
        </w:rPr>
        <w:t>ời hạn sử dụng đất.</w:t>
      </w:r>
    </w:p>
    <w:p w14:paraId="002E38F2" w14:textId="77777777" w:rsidR="00D30F38" w:rsidRPr="00D30F38" w:rsidRDefault="00D30F38" w:rsidP="00D30F38">
      <w:pPr>
        <w:spacing w:after="0" w:line="240" w:lineRule="auto"/>
      </w:pPr>
      <w:bookmarkStart w:id="358" w:name="diem_c_2_27"/>
      <w:r w:rsidRPr="00D30F38">
        <w:rPr>
          <w:lang w:val="vi-VN"/>
        </w:rPr>
        <w:t>c) Căn cứ vào thực tế địa phương, Ủy ban nhân dân cấp tỉnh quy định cụ thể mức đơn giá thuê đất quy định tại điểm a, điểm b khoản này sau khi xin ý kiến của Hội đồng nhân dân cùng cấp.</w:t>
      </w:r>
      <w:bookmarkEnd w:id="358"/>
    </w:p>
    <w:p w14:paraId="084B5AC8" w14:textId="77777777" w:rsidR="00D30F38" w:rsidRPr="00D30F38" w:rsidRDefault="00D30F38" w:rsidP="00D30F38">
      <w:pPr>
        <w:spacing w:after="0" w:line="240" w:lineRule="auto"/>
      </w:pPr>
      <w:bookmarkStart w:id="359" w:name="khoan_3_27"/>
      <w:r w:rsidRPr="00D30F38">
        <w:rPr>
          <w:lang w:val="en"/>
        </w:rPr>
        <w:t>3.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khoản 2 Điều này.</w:t>
      </w:r>
      <w:bookmarkEnd w:id="359"/>
    </w:p>
    <w:p w14:paraId="4DE66D58" w14:textId="77777777" w:rsidR="00D30F38" w:rsidRPr="00D30F38" w:rsidRDefault="00D30F38" w:rsidP="00D30F38">
      <w:pPr>
        <w:spacing w:after="0" w:line="240" w:lineRule="auto"/>
      </w:pPr>
      <w:bookmarkStart w:id="360" w:name="dieu_28"/>
      <w:r w:rsidRPr="00D30F38">
        <w:rPr>
          <w:b/>
          <w:bCs/>
          <w:lang w:val="en"/>
        </w:rPr>
        <w:t>Điều 28. Đơn giá thuê đất đối với đất có mặt nước</w:t>
      </w:r>
      <w:bookmarkEnd w:id="360"/>
    </w:p>
    <w:p w14:paraId="1BFDA426" w14:textId="77777777" w:rsidR="00D30F38" w:rsidRPr="00D30F38" w:rsidRDefault="00D30F38" w:rsidP="00D30F38">
      <w:pPr>
        <w:spacing w:after="0" w:line="240" w:lineRule="auto"/>
      </w:pPr>
      <w:r w:rsidRPr="00D30F38">
        <w:rPr>
          <w:lang w:val="en"/>
        </w:rPr>
        <w:t>1. Đ</w:t>
      </w:r>
      <w:r w:rsidRPr="00D30F38">
        <w:rPr>
          <w:lang w:val="vi-VN"/>
        </w:rPr>
        <w:t>ối với phần diện t</w:t>
      </w:r>
      <w:r w:rsidRPr="00D30F38">
        <w:t>ích đ</w:t>
      </w:r>
      <w:r w:rsidRPr="00D30F38">
        <w:rPr>
          <w:lang w:val="vi-VN"/>
        </w:rPr>
        <w:t>ất kh</w:t>
      </w:r>
      <w:r w:rsidRPr="00D30F38">
        <w:t>ông có m</w:t>
      </w:r>
      <w:r w:rsidRPr="00D30F38">
        <w:rPr>
          <w:lang w:val="vi-VN"/>
        </w:rPr>
        <w:t>ặt nước, đơn gi</w:t>
      </w:r>
      <w:r w:rsidRPr="00D30F38">
        <w:t>á thuê đ</w:t>
      </w:r>
      <w:r w:rsidRPr="00D30F38">
        <w:rPr>
          <w:lang w:val="vi-VN"/>
        </w:rPr>
        <w:t>ất trả tiền thu</w:t>
      </w:r>
      <w:r w:rsidRPr="00D30F38">
        <w:t>ê đ</w:t>
      </w:r>
      <w:r w:rsidRPr="00D30F38">
        <w:rPr>
          <w:lang w:val="vi-VN"/>
        </w:rPr>
        <w:t>ất hằng năm, đơn gi</w:t>
      </w:r>
      <w:r w:rsidRPr="00D30F38">
        <w:t>á thuê đ</w:t>
      </w:r>
      <w:r w:rsidRPr="00D30F38">
        <w:rPr>
          <w:lang w:val="vi-VN"/>
        </w:rPr>
        <w:t>ất trả tiền thu</w:t>
      </w:r>
      <w:r w:rsidRPr="00D30F38">
        <w:t>ê đ</w:t>
      </w:r>
      <w:r w:rsidRPr="00D30F38">
        <w:rPr>
          <w:lang w:val="vi-VN"/>
        </w:rPr>
        <w:t>ất một lần cho cả thời gian thu</w:t>
      </w:r>
      <w:r w:rsidRPr="00D30F38">
        <w:t>ê đư</w:t>
      </w:r>
      <w:r w:rsidRPr="00D30F38">
        <w:rPr>
          <w:lang w:val="vi-VN"/>
        </w:rPr>
        <w:t>ợc t</w:t>
      </w:r>
      <w:r w:rsidRPr="00D30F38">
        <w:t>ính theo quy đ</w:t>
      </w:r>
      <w:r w:rsidRPr="00D30F38">
        <w:rPr>
          <w:lang w:val="vi-VN"/>
        </w:rPr>
        <w:t>ịnh tại </w:t>
      </w:r>
      <w:bookmarkStart w:id="361" w:name="tc_48"/>
      <w:r w:rsidRPr="00D30F38">
        <w:rPr>
          <w:lang w:val="vi-VN"/>
        </w:rPr>
        <w:t>Điều 26 Nghị định này</w:t>
      </w:r>
      <w:bookmarkEnd w:id="361"/>
      <w:r w:rsidRPr="00D30F38">
        <w:t>.</w:t>
      </w:r>
    </w:p>
    <w:p w14:paraId="6C8F1287" w14:textId="77777777" w:rsidR="00D30F38" w:rsidRPr="00D30F38" w:rsidRDefault="00D30F38" w:rsidP="00D30F38">
      <w:pPr>
        <w:spacing w:after="0" w:line="240" w:lineRule="auto"/>
      </w:pPr>
      <w:bookmarkStart w:id="362" w:name="khoan_2_28"/>
      <w:r w:rsidRPr="00D30F38">
        <w:rPr>
          <w:lang w:val="en"/>
        </w:rPr>
        <w:t>2. Đ</w:t>
      </w:r>
      <w:bookmarkEnd w:id="362"/>
      <w:r w:rsidRPr="00D30F38">
        <w:rPr>
          <w:lang w:val="vi-VN"/>
        </w:rPr>
        <w:t>ối với phần diện t</w:t>
      </w:r>
      <w:r w:rsidRPr="00D30F38">
        <w:t>ích đ</w:t>
      </w:r>
      <w:r w:rsidRPr="00D30F38">
        <w:rPr>
          <w:lang w:val="vi-VN"/>
        </w:rPr>
        <w:t>ất c</w:t>
      </w:r>
      <w:r w:rsidRPr="00D30F38">
        <w:t>ó m</w:t>
      </w:r>
      <w:r w:rsidRPr="00D30F38">
        <w:rPr>
          <w:lang w:val="vi-VN"/>
        </w:rPr>
        <w:t>ặt nước, đơn gi</w:t>
      </w:r>
      <w:r w:rsidRPr="00D30F38">
        <w:t>á thuê đ</w:t>
      </w:r>
      <w:r w:rsidRPr="00D30F38">
        <w:rPr>
          <w:lang w:val="vi-VN"/>
        </w:rPr>
        <w:t>ất trả tiền thu</w:t>
      </w:r>
      <w:r w:rsidRPr="00D30F38">
        <w:t>ê đ</w:t>
      </w:r>
      <w:r w:rsidRPr="00D30F38">
        <w:rPr>
          <w:lang w:val="vi-VN"/>
        </w:rPr>
        <w:t>ất hằng năm, đơn gi</w:t>
      </w:r>
      <w:r w:rsidRPr="00D30F38">
        <w:t>á thuê đ</w:t>
      </w:r>
      <w:r w:rsidRPr="00D30F38">
        <w:rPr>
          <w:lang w:val="vi-VN"/>
        </w:rPr>
        <w:t>ất trả tiền thu</w:t>
      </w:r>
      <w:r w:rsidRPr="00D30F38">
        <w:t>ê đ</w:t>
      </w:r>
      <w:r w:rsidRPr="00D30F38">
        <w:rPr>
          <w:lang w:val="vi-VN"/>
        </w:rPr>
        <w:t>ất một lần cho cả thời gian thu</w:t>
      </w:r>
      <w:r w:rsidRPr="00D30F38">
        <w:t>ê đư</w:t>
      </w:r>
      <w:r w:rsidRPr="00D30F38">
        <w:rPr>
          <w:lang w:val="vi-VN"/>
        </w:rPr>
        <w:t>ợc t</w:t>
      </w:r>
      <w:r w:rsidRPr="00D30F38">
        <w:t>ính theo m</w:t>
      </w:r>
      <w:r w:rsidRPr="00D30F38">
        <w:rPr>
          <w:lang w:val="vi-VN"/>
        </w:rPr>
        <w:t>ức kh</w:t>
      </w:r>
      <w:r w:rsidRPr="00D30F38">
        <w:t>ông th</w:t>
      </w:r>
      <w:r w:rsidRPr="00D30F38">
        <w:rPr>
          <w:lang w:val="vi-VN"/>
        </w:rPr>
        <w:t>ấp hơn 20% của đơn gi</w:t>
      </w:r>
      <w:r w:rsidRPr="00D30F38">
        <w:t>á thuê đ</w:t>
      </w:r>
      <w:r w:rsidRPr="00D30F38">
        <w:rPr>
          <w:lang w:val="vi-VN"/>
        </w:rPr>
        <w:t>ất hằng năm hoặc đơn gi</w:t>
      </w:r>
      <w:r w:rsidRPr="00D30F38">
        <w:t>á thuê đ</w:t>
      </w:r>
      <w:r w:rsidRPr="00D30F38">
        <w:rPr>
          <w:lang w:val="vi-VN"/>
        </w:rPr>
        <w:t>ất trả tiền một lần cho cả thời gian thu</w:t>
      </w:r>
      <w:r w:rsidRPr="00D30F38">
        <w:t>ê c</w:t>
      </w:r>
      <w:r w:rsidRPr="00D30F38">
        <w:rPr>
          <w:lang w:val="vi-VN"/>
        </w:rPr>
        <w:t>ủa loại đất c</w:t>
      </w:r>
      <w:r w:rsidRPr="00D30F38">
        <w:t>ó v</w:t>
      </w:r>
      <w:r w:rsidRPr="00D30F38">
        <w:rPr>
          <w:lang w:val="vi-VN"/>
        </w:rPr>
        <w:t>ị tr</w:t>
      </w:r>
      <w:r w:rsidRPr="00D30F38">
        <w:t>í li</w:t>
      </w:r>
      <w:r w:rsidRPr="00D30F38">
        <w:rPr>
          <w:lang w:val="vi-VN"/>
        </w:rPr>
        <w:t>ền kề với giả định c</w:t>
      </w:r>
      <w:r w:rsidRPr="00D30F38">
        <w:t>ó cùng mục</w:t>
      </w:r>
      <w:r w:rsidRPr="00D30F38">
        <w:rPr>
          <w:lang w:val="vi-VN"/>
        </w:rPr>
        <w:t> đ</w:t>
      </w:r>
      <w:r w:rsidRPr="00D30F38">
        <w:t>ích s</w:t>
      </w:r>
      <w:r w:rsidRPr="00D30F38">
        <w:rPr>
          <w:lang w:val="vi-VN"/>
        </w:rPr>
        <w:t>ử dụng đất v</w:t>
      </w:r>
      <w:r w:rsidRPr="00D30F38">
        <w:t>à th</w:t>
      </w:r>
      <w:r w:rsidRPr="00D30F38">
        <w:rPr>
          <w:lang w:val="vi-VN"/>
        </w:rPr>
        <w:t>ời hạn sử dụng đất với phần diện t</w:t>
      </w:r>
      <w:r w:rsidRPr="00D30F38">
        <w:t>ích đ</w:t>
      </w:r>
      <w:r w:rsidRPr="00D30F38">
        <w:rPr>
          <w:lang w:val="vi-VN"/>
        </w:rPr>
        <w:t>ất c</w:t>
      </w:r>
      <w:r w:rsidRPr="00D30F38">
        <w:t>ó m</w:t>
      </w:r>
      <w:r w:rsidRPr="00D30F38">
        <w:rPr>
          <w:lang w:val="vi-VN"/>
        </w:rPr>
        <w:t>ặt nước.</w:t>
      </w:r>
    </w:p>
    <w:p w14:paraId="47C6C53F" w14:textId="77777777" w:rsidR="00D30F38" w:rsidRPr="00D30F38" w:rsidRDefault="00D30F38" w:rsidP="00D30F38">
      <w:pPr>
        <w:spacing w:after="0" w:line="240" w:lineRule="auto"/>
      </w:pPr>
      <w:bookmarkStart w:id="363" w:name="khoan_3_28"/>
      <w:r w:rsidRPr="00D30F38">
        <w:rPr>
          <w:lang w:val="vi-VN"/>
        </w:rPr>
        <w:t>3. Căn cứ vào thực tế địa phương, Ủy ban nhân dân cấp tỉnh quy định cụ thể mức đơn giá thuê đất quy định tại khoản 2 Điều này sau khi xin ý kiến của Hội đồng nhân dân cùng cấp.</w:t>
      </w:r>
      <w:bookmarkEnd w:id="363"/>
    </w:p>
    <w:p w14:paraId="2F89D3A3" w14:textId="77777777" w:rsidR="00D30F38" w:rsidRPr="00D30F38" w:rsidRDefault="00D30F38" w:rsidP="00D30F38">
      <w:pPr>
        <w:spacing w:after="0" w:line="240" w:lineRule="auto"/>
      </w:pPr>
      <w:bookmarkStart w:id="364" w:name="dieu_29"/>
      <w:r w:rsidRPr="00D30F38">
        <w:rPr>
          <w:b/>
          <w:bCs/>
          <w:lang w:val="en"/>
        </w:rPr>
        <w:t>Điều 29. Cơ quan xác định đơn giá thuê đất</w:t>
      </w:r>
      <w:bookmarkEnd w:id="364"/>
    </w:p>
    <w:p w14:paraId="5588CE35" w14:textId="77777777" w:rsidR="00D30F38" w:rsidRPr="00D30F38" w:rsidRDefault="00D30F38" w:rsidP="00D30F38">
      <w:pPr>
        <w:spacing w:after="0" w:line="240" w:lineRule="auto"/>
      </w:pPr>
      <w:bookmarkStart w:id="365" w:name="khoan_1_29"/>
      <w:r w:rsidRPr="00D30F38">
        <w:rPr>
          <w:lang w:val="en"/>
        </w:rPr>
        <w:t>1. Trường hợp cho thuê đất không thông qua hình thức đấu giá quyền sử dụng đất, căn cứ giá đất cụ thể do Chủ tịch Ủy ban nhân dân cấp có thẩm quyền quyết định, giá đất tại Bảng giá đất, mức tỷ lệ phần trăm (%) để tính đơn giá thuê đất, mức đơn giá thuê đất đối với công trình ngầm, mức đơn giá thuê đất có mặt nước, Phiếu chuyển thông tin do cơ quan có chức năng quản lý đất đai chuyển đến,</w:t>
      </w:r>
      <w:bookmarkEnd w:id="365"/>
      <w:r w:rsidRPr="00D30F38">
        <w:rPr>
          <w:lang w:val="en"/>
        </w:rPr>
        <w:t> </w:t>
      </w:r>
      <w:bookmarkStart w:id="366" w:name="cumtu_1_29_1"/>
      <w:r w:rsidRPr="00D30F38">
        <w:rPr>
          <w:lang w:val="vi-VN"/>
        </w:rPr>
        <w:t>Cục Thuế</w:t>
      </w:r>
      <w:bookmarkEnd w:id="366"/>
      <w:r w:rsidRPr="00D30F38">
        <w:rPr>
          <w:lang w:val="vi-VN"/>
        </w:rPr>
        <w:t> </w:t>
      </w:r>
      <w:bookmarkStart w:id="367" w:name="khoan_1_29_name"/>
      <w:r w:rsidRPr="00D30F38">
        <w:rPr>
          <w:lang w:val="vi-VN"/>
        </w:rPr>
        <w:t>(đối với tổ chức, người gốc Việt Nam định cư ở nước ngoài, tổ chức có vốn đầu tư nước ngoài),</w:t>
      </w:r>
      <w:bookmarkEnd w:id="367"/>
      <w:r w:rsidRPr="00D30F38">
        <w:rPr>
          <w:lang w:val="vi-VN"/>
        </w:rPr>
        <w:t> </w:t>
      </w:r>
      <w:bookmarkStart w:id="368" w:name="cumtu_1_29"/>
      <w:r w:rsidRPr="00D30F38">
        <w:t>Chi cục Thuế, Chi cục Thuế khu vực</w:t>
      </w:r>
      <w:bookmarkEnd w:id="368"/>
      <w:r w:rsidRPr="00D30F38">
        <w:t> </w:t>
      </w:r>
      <w:bookmarkStart w:id="369" w:name="khoan_1_29_name_name"/>
      <w:r w:rsidRPr="00D30F38">
        <w:rPr>
          <w:lang w:val="vi-VN"/>
        </w:rPr>
        <w:t>(đối với các trường hợp còn lại) xác định đơn giá thuê đất trả tiền thuê đất hằng năm, đơn giá thuê đất trả tiền thuê đất một lần cho cả thời gian thuê.</w:t>
      </w:r>
      <w:bookmarkEnd w:id="369"/>
    </w:p>
    <w:p w14:paraId="7C5BB7B8" w14:textId="77777777" w:rsidR="00D30F38" w:rsidRPr="00D30F38" w:rsidRDefault="00D30F38" w:rsidP="00D30F38">
      <w:pPr>
        <w:spacing w:after="0" w:line="240" w:lineRule="auto"/>
      </w:pPr>
      <w:r w:rsidRPr="00D30F38">
        <w:rPr>
          <w:lang w:val="en"/>
        </w:rPr>
        <w:t>Thông báo v</w:t>
      </w:r>
      <w:r w:rsidRPr="00D30F38">
        <w:rPr>
          <w:lang w:val="vi-VN"/>
        </w:rPr>
        <w:t>ề đơn gi</w:t>
      </w:r>
      <w:r w:rsidRPr="00D30F38">
        <w:t>á thuê đ</w:t>
      </w:r>
      <w:r w:rsidRPr="00D30F38">
        <w:rPr>
          <w:lang w:val="vi-VN"/>
        </w:rPr>
        <w:t>ất thực hiện theo </w:t>
      </w:r>
      <w:bookmarkStart w:id="370" w:name="bieumau_ms_03_pl2"/>
      <w:r w:rsidRPr="00D30F38">
        <w:rPr>
          <w:lang w:val="vi-VN"/>
        </w:rPr>
        <w:t>Mẫu số 03 tại Phụ lục II</w:t>
      </w:r>
      <w:bookmarkEnd w:id="370"/>
      <w:r w:rsidRPr="00D30F38">
        <w:rPr>
          <w:lang w:val="vi-VN"/>
        </w:rPr>
        <w:t> ban h</w:t>
      </w:r>
      <w:r w:rsidRPr="00D30F38">
        <w:t>ành kèm theo Nghị định này.</w:t>
      </w:r>
    </w:p>
    <w:p w14:paraId="65A40055" w14:textId="77777777" w:rsidR="00D30F38" w:rsidRPr="00D30F38" w:rsidRDefault="00D30F38" w:rsidP="00D30F38">
      <w:pPr>
        <w:spacing w:after="0" w:line="240" w:lineRule="auto"/>
      </w:pPr>
      <w:bookmarkStart w:id="371" w:name="tvpllink_spowirtlzs_6"/>
      <w:bookmarkStart w:id="372" w:name="khoan_2_29"/>
      <w:bookmarkEnd w:id="371"/>
      <w:r w:rsidRPr="00D30F38">
        <w:rPr>
          <w:lang w:val="en"/>
        </w:rPr>
        <w:t>2. Trường hợp cho thuê đất thông qua hình thức đấu giá quyền sử dụng đất thì trách nhiệm xác định giá khởi điểm, giá trúng đấu giá thực hiện theo quy định tại Nghị định quy định chi tiết thi hành một số điều của</w:t>
      </w:r>
      <w:bookmarkEnd w:id="372"/>
      <w:r w:rsidRPr="00D30F38">
        <w:rPr>
          <w:lang w:val="en"/>
        </w:rPr>
        <w:t> </w:t>
      </w:r>
      <w:r w:rsidRPr="00D30F38">
        <w:rPr>
          <w:lang w:val="vi-VN"/>
        </w:rPr>
        <w:t>Luật Đất đai.</w:t>
      </w:r>
    </w:p>
    <w:p w14:paraId="5FADABB2" w14:textId="77777777" w:rsidR="00D30F38" w:rsidRPr="00D30F38" w:rsidRDefault="00D30F38" w:rsidP="00D30F38">
      <w:pPr>
        <w:spacing w:after="0" w:line="240" w:lineRule="auto"/>
      </w:pPr>
      <w:bookmarkStart w:id="373" w:name="dieu_30"/>
      <w:r w:rsidRPr="00D30F38">
        <w:rPr>
          <w:b/>
          <w:bCs/>
          <w:lang w:val="en"/>
        </w:rPr>
        <w:t>Điều 30. Tính tiền thuê đất</w:t>
      </w:r>
      <w:bookmarkEnd w:id="373"/>
    </w:p>
    <w:p w14:paraId="24A0BE4E" w14:textId="77777777" w:rsidR="00D30F38" w:rsidRPr="00D30F38" w:rsidRDefault="00D30F38" w:rsidP="00D30F38">
      <w:pPr>
        <w:spacing w:after="0" w:line="240" w:lineRule="auto"/>
      </w:pPr>
      <w:bookmarkStart w:id="374" w:name="khoan_1_30"/>
      <w:r w:rsidRPr="00D30F38">
        <w:rPr>
          <w:lang w:val="en"/>
        </w:rPr>
        <w:t>1. Đối với trường hợp thuê đất trả tiền thuê đất hằng năm, tiền thuê đất một năm được tính như sau:</w:t>
      </w:r>
      <w:bookmarkEnd w:id="374"/>
    </w:p>
    <w:tbl>
      <w:tblPr>
        <w:tblW w:w="5000" w:type="pct"/>
        <w:tblCellSpacing w:w="0" w:type="dxa"/>
        <w:tblCellMar>
          <w:left w:w="0" w:type="dxa"/>
          <w:right w:w="0" w:type="dxa"/>
        </w:tblCellMar>
        <w:tblLook w:val="04A0" w:firstRow="1" w:lastRow="0" w:firstColumn="1" w:lastColumn="0" w:noHBand="0" w:noVBand="1"/>
      </w:tblPr>
      <w:tblGrid>
        <w:gridCol w:w="3109"/>
        <w:gridCol w:w="666"/>
        <w:gridCol w:w="2665"/>
        <w:gridCol w:w="556"/>
        <w:gridCol w:w="3777"/>
      </w:tblGrid>
      <w:tr w:rsidR="00D30F38" w:rsidRPr="00D30F38" w14:paraId="31D574F8" w14:textId="77777777" w:rsidTr="00D30F38">
        <w:trPr>
          <w:tblCellSpacing w:w="0" w:type="dxa"/>
        </w:trPr>
        <w:tc>
          <w:tcPr>
            <w:tcW w:w="1400" w:type="pct"/>
            <w:shd w:val="clear" w:color="auto" w:fill="auto"/>
            <w:vAlign w:val="center"/>
            <w:hideMark/>
          </w:tcPr>
          <w:p w14:paraId="45B18CBA"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một năm</w:t>
            </w:r>
          </w:p>
        </w:tc>
        <w:tc>
          <w:tcPr>
            <w:tcW w:w="300" w:type="pct"/>
            <w:shd w:val="clear" w:color="auto" w:fill="auto"/>
            <w:vAlign w:val="center"/>
            <w:hideMark/>
          </w:tcPr>
          <w:p w14:paraId="4770A5F8" w14:textId="77777777" w:rsidR="00D30F38" w:rsidRPr="00D30F38" w:rsidRDefault="00D30F38" w:rsidP="00D30F38">
            <w:pPr>
              <w:spacing w:after="0" w:line="240" w:lineRule="auto"/>
            </w:pPr>
            <w:r w:rsidRPr="00D30F38">
              <w:rPr>
                <w:i/>
                <w:iCs/>
                <w:lang w:val="en"/>
              </w:rPr>
              <w:t>=</w:t>
            </w:r>
          </w:p>
        </w:tc>
        <w:tc>
          <w:tcPr>
            <w:tcW w:w="1200" w:type="pct"/>
            <w:shd w:val="clear" w:color="auto" w:fill="auto"/>
            <w:vAlign w:val="center"/>
            <w:hideMark/>
          </w:tcPr>
          <w:p w14:paraId="479BF23C"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tính ti</w:t>
            </w:r>
            <w:r w:rsidRPr="00D30F38">
              <w:rPr>
                <w:i/>
                <w:iCs/>
                <w:lang w:val="vi-VN"/>
              </w:rPr>
              <w:t>ền thu</w:t>
            </w:r>
            <w:r w:rsidRPr="00D30F38">
              <w:rPr>
                <w:i/>
                <w:iCs/>
              </w:rPr>
              <w:t>ê đ</w:t>
            </w:r>
            <w:r w:rsidRPr="00D30F38">
              <w:rPr>
                <w:i/>
                <w:iCs/>
                <w:lang w:val="vi-VN"/>
              </w:rPr>
              <w:t>ất theo quy định tại </w:t>
            </w:r>
            <w:bookmarkStart w:id="375" w:name="tc_49"/>
            <w:r w:rsidRPr="00D30F38">
              <w:rPr>
                <w:i/>
                <w:iCs/>
                <w:lang w:val="vi-VN"/>
              </w:rPr>
              <w:t>Điều 24 Nghị định này</w:t>
            </w:r>
            <w:bookmarkEnd w:id="375"/>
          </w:p>
        </w:tc>
        <w:tc>
          <w:tcPr>
            <w:tcW w:w="250" w:type="pct"/>
            <w:shd w:val="clear" w:color="auto" w:fill="auto"/>
            <w:vAlign w:val="center"/>
            <w:hideMark/>
          </w:tcPr>
          <w:p w14:paraId="44A8CB27" w14:textId="77777777" w:rsidR="00D30F38" w:rsidRPr="00D30F38" w:rsidRDefault="00D30F38" w:rsidP="00D30F38">
            <w:pPr>
              <w:spacing w:after="0" w:line="240" w:lineRule="auto"/>
            </w:pPr>
            <w:r w:rsidRPr="00D30F38">
              <w:rPr>
                <w:i/>
                <w:iCs/>
                <w:lang w:val="en"/>
              </w:rPr>
              <w:t>x</w:t>
            </w:r>
          </w:p>
        </w:tc>
        <w:tc>
          <w:tcPr>
            <w:tcW w:w="1700" w:type="pct"/>
            <w:shd w:val="clear" w:color="auto" w:fill="auto"/>
            <w:vAlign w:val="center"/>
            <w:hideMark/>
          </w:tcPr>
          <w:p w14:paraId="1A866B77" w14:textId="77777777" w:rsidR="00D30F38" w:rsidRPr="00D30F38" w:rsidRDefault="00D30F38" w:rsidP="00D30F38">
            <w:pPr>
              <w:spacing w:after="0" w:line="240" w:lineRule="auto"/>
            </w:pPr>
            <w:r w:rsidRPr="00D30F38">
              <w:rPr>
                <w:i/>
                <w:iCs/>
                <w:lang w:val="en"/>
              </w:rPr>
              <w:t>Đơn giá thuê đ</w:t>
            </w:r>
            <w:r w:rsidRPr="00D30F38">
              <w:rPr>
                <w:i/>
                <w:iCs/>
                <w:lang w:val="vi-VN"/>
              </w:rPr>
              <w:t>ất hằng năm theo quy định tại </w:t>
            </w:r>
            <w:bookmarkStart w:id="376" w:name="tc_50"/>
            <w:r w:rsidRPr="00D30F38">
              <w:rPr>
                <w:i/>
                <w:iCs/>
                <w:lang w:val="vi-VN"/>
              </w:rPr>
              <w:t>khoản 1 Điều 26, khoản 1, điểm a khoản 2 Điều 27, khoản 1, khoản 2 Điều 28 Nghị định này</w:t>
            </w:r>
            <w:bookmarkEnd w:id="376"/>
          </w:p>
        </w:tc>
      </w:tr>
    </w:tbl>
    <w:p w14:paraId="64F52588" w14:textId="77777777" w:rsidR="00D30F38" w:rsidRPr="00D30F38" w:rsidRDefault="00D30F38" w:rsidP="00D30F38">
      <w:pPr>
        <w:spacing w:after="0" w:line="240" w:lineRule="auto"/>
      </w:pPr>
      <w:r w:rsidRPr="00D30F38">
        <w:rPr>
          <w:lang w:val="en"/>
        </w:rPr>
        <w:t>2. Đ</w:t>
      </w:r>
      <w:r w:rsidRPr="00D30F38">
        <w:rPr>
          <w:lang w:val="vi-VN"/>
        </w:rPr>
        <w:t>ối với trường hợp thu</w:t>
      </w:r>
      <w:r w:rsidRPr="00D30F38">
        <w:t>ê đ</w:t>
      </w:r>
      <w:r w:rsidRPr="00D30F38">
        <w:rPr>
          <w:lang w:val="vi-VN"/>
        </w:rPr>
        <w:t>ất trả tiền thu</w:t>
      </w:r>
      <w:r w:rsidRPr="00D30F38">
        <w:t>ê đ</w:t>
      </w:r>
      <w:r w:rsidRPr="00D30F38">
        <w:rPr>
          <w:lang w:val="vi-VN"/>
        </w:rPr>
        <w:t>ất một lần cho cả thời gian thu</w:t>
      </w:r>
      <w:r w:rsidRPr="00D30F38">
        <w:t>ê:</w:t>
      </w:r>
    </w:p>
    <w:p w14:paraId="2BADD1A3" w14:textId="77777777" w:rsidR="00D30F38" w:rsidRPr="00D30F38" w:rsidRDefault="00D30F38" w:rsidP="00D30F38">
      <w:pPr>
        <w:spacing w:after="0" w:line="240" w:lineRule="auto"/>
      </w:pPr>
      <w:r w:rsidRPr="00D30F38">
        <w:rPr>
          <w:lang w:val="en"/>
        </w:rPr>
        <w:t>a) Ti</w:t>
      </w:r>
      <w:r w:rsidRPr="00D30F38">
        <w:rPr>
          <w:lang w:val="vi-VN"/>
        </w:rPr>
        <w:t>ền thu</w:t>
      </w:r>
      <w:r w:rsidRPr="00D30F38">
        <w:t>ê đ</w:t>
      </w:r>
      <w:r w:rsidRPr="00D30F38">
        <w:rPr>
          <w:lang w:val="vi-VN"/>
        </w:rPr>
        <w:t>ất trả một lần cho cả thời gian thu</w:t>
      </w:r>
      <w:r w:rsidRPr="00D30F38">
        <w:t>ê đư</w:t>
      </w:r>
      <w:r w:rsidRPr="00D30F38">
        <w:rPr>
          <w:lang w:val="vi-VN"/>
        </w:rPr>
        <w:t>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3109"/>
        <w:gridCol w:w="666"/>
        <w:gridCol w:w="2665"/>
        <w:gridCol w:w="556"/>
        <w:gridCol w:w="3777"/>
      </w:tblGrid>
      <w:tr w:rsidR="00D30F38" w:rsidRPr="00D30F38" w14:paraId="25E99779" w14:textId="77777777" w:rsidTr="00D30F38">
        <w:trPr>
          <w:tblCellSpacing w:w="0" w:type="dxa"/>
        </w:trPr>
        <w:tc>
          <w:tcPr>
            <w:tcW w:w="1400" w:type="pct"/>
            <w:shd w:val="clear" w:color="auto" w:fill="auto"/>
            <w:vAlign w:val="center"/>
            <w:hideMark/>
          </w:tcPr>
          <w:p w14:paraId="46501E06" w14:textId="77777777" w:rsidR="00D30F38" w:rsidRPr="00D30F38" w:rsidRDefault="00D30F38" w:rsidP="00D30F38">
            <w:pPr>
              <w:spacing w:after="0" w:line="240" w:lineRule="auto"/>
            </w:pPr>
            <w:r w:rsidRPr="00D30F38">
              <w:rPr>
                <w:i/>
                <w:iCs/>
                <w:lang w:val="en"/>
              </w:rPr>
              <w:lastRenderedPageBreak/>
              <w:t>Ti</w:t>
            </w:r>
            <w:r w:rsidRPr="00D30F38">
              <w:rPr>
                <w:i/>
                <w:iCs/>
                <w:lang w:val="vi-VN"/>
              </w:rPr>
              <w:t>ền thu</w:t>
            </w:r>
            <w:r w:rsidRPr="00D30F38">
              <w:rPr>
                <w:i/>
                <w:iCs/>
              </w:rPr>
              <w:t>ê đ</w:t>
            </w:r>
            <w:r w:rsidRPr="00D30F38">
              <w:rPr>
                <w:i/>
                <w:iCs/>
                <w:lang w:val="vi-VN"/>
              </w:rPr>
              <w:t>ất trả một lần cho cả thời gian thu</w:t>
            </w:r>
            <w:r w:rsidRPr="00D30F38">
              <w:rPr>
                <w:i/>
                <w:iCs/>
              </w:rPr>
              <w:t>ê</w:t>
            </w:r>
          </w:p>
        </w:tc>
        <w:tc>
          <w:tcPr>
            <w:tcW w:w="300" w:type="pct"/>
            <w:shd w:val="clear" w:color="auto" w:fill="auto"/>
            <w:vAlign w:val="center"/>
            <w:hideMark/>
          </w:tcPr>
          <w:p w14:paraId="0A9CB4C8" w14:textId="77777777" w:rsidR="00D30F38" w:rsidRPr="00D30F38" w:rsidRDefault="00D30F38" w:rsidP="00D30F38">
            <w:pPr>
              <w:spacing w:after="0" w:line="240" w:lineRule="auto"/>
            </w:pPr>
            <w:r w:rsidRPr="00D30F38">
              <w:rPr>
                <w:i/>
                <w:iCs/>
                <w:lang w:val="en"/>
              </w:rPr>
              <w:t>=</w:t>
            </w:r>
          </w:p>
        </w:tc>
        <w:tc>
          <w:tcPr>
            <w:tcW w:w="1200" w:type="pct"/>
            <w:shd w:val="clear" w:color="auto" w:fill="auto"/>
            <w:vAlign w:val="center"/>
            <w:hideMark/>
          </w:tcPr>
          <w:p w14:paraId="38D02603"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tính ti</w:t>
            </w:r>
            <w:r w:rsidRPr="00D30F38">
              <w:rPr>
                <w:i/>
                <w:iCs/>
                <w:lang w:val="vi-VN"/>
              </w:rPr>
              <w:t>ền thu</w:t>
            </w:r>
            <w:r w:rsidRPr="00D30F38">
              <w:rPr>
                <w:i/>
                <w:iCs/>
              </w:rPr>
              <w:t>ê đ</w:t>
            </w:r>
            <w:r w:rsidRPr="00D30F38">
              <w:rPr>
                <w:i/>
                <w:iCs/>
                <w:lang w:val="vi-VN"/>
              </w:rPr>
              <w:t>ất theo quy định tại </w:t>
            </w:r>
            <w:bookmarkStart w:id="377" w:name="tc_51"/>
            <w:r w:rsidRPr="00D30F38">
              <w:rPr>
                <w:i/>
                <w:iCs/>
                <w:lang w:val="vi-VN"/>
              </w:rPr>
              <w:t>Điều 24 Nghị định này</w:t>
            </w:r>
            <w:bookmarkEnd w:id="377"/>
          </w:p>
        </w:tc>
        <w:tc>
          <w:tcPr>
            <w:tcW w:w="250" w:type="pct"/>
            <w:shd w:val="clear" w:color="auto" w:fill="auto"/>
            <w:vAlign w:val="center"/>
            <w:hideMark/>
          </w:tcPr>
          <w:p w14:paraId="244F1443" w14:textId="77777777" w:rsidR="00D30F38" w:rsidRPr="00D30F38" w:rsidRDefault="00D30F38" w:rsidP="00D30F38">
            <w:pPr>
              <w:spacing w:after="0" w:line="240" w:lineRule="auto"/>
            </w:pPr>
            <w:r w:rsidRPr="00D30F38">
              <w:rPr>
                <w:i/>
                <w:iCs/>
                <w:lang w:val="en"/>
              </w:rPr>
              <w:t>x</w:t>
            </w:r>
          </w:p>
        </w:tc>
        <w:tc>
          <w:tcPr>
            <w:tcW w:w="1700" w:type="pct"/>
            <w:shd w:val="clear" w:color="auto" w:fill="auto"/>
            <w:vAlign w:val="center"/>
            <w:hideMark/>
          </w:tcPr>
          <w:p w14:paraId="08C919A5" w14:textId="77777777" w:rsidR="00D30F38" w:rsidRPr="00D30F38" w:rsidRDefault="00D30F38" w:rsidP="00D30F38">
            <w:pPr>
              <w:spacing w:after="0" w:line="240" w:lineRule="auto"/>
            </w:pPr>
            <w:r w:rsidRPr="00D30F38">
              <w:rPr>
                <w:i/>
                <w:iCs/>
                <w:lang w:val="en"/>
              </w:rPr>
              <w:t>Đơn giá thuê đ</w:t>
            </w:r>
            <w:r w:rsidRPr="00D30F38">
              <w:rPr>
                <w:i/>
                <w:iCs/>
                <w:lang w:val="vi-VN"/>
              </w:rPr>
              <w:t>ất trả tiền thu</w:t>
            </w:r>
            <w:r w:rsidRPr="00D30F38">
              <w:rPr>
                <w:i/>
                <w:iCs/>
              </w:rPr>
              <w:t>ê đ</w:t>
            </w:r>
            <w:r w:rsidRPr="00D30F38">
              <w:rPr>
                <w:i/>
                <w:iCs/>
                <w:lang w:val="vi-VN"/>
              </w:rPr>
              <w:t>ất một lần cho cả thời gian thu</w:t>
            </w:r>
            <w:r w:rsidRPr="00D30F38">
              <w:rPr>
                <w:i/>
                <w:iCs/>
              </w:rPr>
              <w:t>ê quy đ</w:t>
            </w:r>
            <w:r w:rsidRPr="00D30F38">
              <w:rPr>
                <w:i/>
                <w:iCs/>
                <w:lang w:val="vi-VN"/>
              </w:rPr>
              <w:t>ịnh tại </w:t>
            </w:r>
            <w:bookmarkStart w:id="378" w:name="tc_52"/>
            <w:r w:rsidRPr="00D30F38">
              <w:rPr>
                <w:i/>
                <w:iCs/>
                <w:lang w:val="vi-VN"/>
              </w:rPr>
              <w:t>khoản 2 Điều 26, điểm b khoản 2 Điều 27, khoản 1, khoản 2 Điều 28 Nghị định này</w:t>
            </w:r>
            <w:bookmarkEnd w:id="378"/>
          </w:p>
        </w:tc>
      </w:tr>
    </w:tbl>
    <w:p w14:paraId="0D64D035" w14:textId="77777777" w:rsidR="00D30F38" w:rsidRPr="00D30F38" w:rsidRDefault="00D30F38" w:rsidP="00D30F38">
      <w:pPr>
        <w:spacing w:after="0" w:line="240" w:lineRule="auto"/>
      </w:pPr>
      <w:r w:rsidRPr="00D30F38">
        <w:rPr>
          <w:lang w:val="en"/>
        </w:rPr>
        <w:t>b) Ti</w:t>
      </w:r>
      <w:r w:rsidRPr="00D30F38">
        <w:rPr>
          <w:lang w:val="vi-VN"/>
        </w:rPr>
        <w:t>ền thu</w:t>
      </w:r>
      <w:r w:rsidRPr="00D30F38">
        <w:t>ê đ</w:t>
      </w:r>
      <w:r w:rsidRPr="00D30F38">
        <w:rPr>
          <w:lang w:val="vi-VN"/>
        </w:rPr>
        <w:t>ất c</w:t>
      </w:r>
      <w:r w:rsidRPr="00D30F38">
        <w:t>ó m</w:t>
      </w:r>
      <w:r w:rsidRPr="00D30F38">
        <w:rPr>
          <w:lang w:val="vi-VN"/>
        </w:rPr>
        <w:t>ặt nước trả một lần cho cả thời gian thu</w:t>
      </w:r>
      <w:r w:rsidRPr="00D30F38">
        <w:t>ê đư</w:t>
      </w:r>
      <w:r w:rsidRPr="00D30F38">
        <w:rPr>
          <w:lang w:val="vi-VN"/>
        </w:rPr>
        <w:t>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3222"/>
        <w:gridCol w:w="445"/>
        <w:gridCol w:w="3109"/>
        <w:gridCol w:w="444"/>
        <w:gridCol w:w="3553"/>
      </w:tblGrid>
      <w:tr w:rsidR="00D30F38" w:rsidRPr="00D30F38" w14:paraId="455804C7" w14:textId="77777777" w:rsidTr="00D30F38">
        <w:trPr>
          <w:tblCellSpacing w:w="0" w:type="dxa"/>
        </w:trPr>
        <w:tc>
          <w:tcPr>
            <w:tcW w:w="1450" w:type="pct"/>
            <w:shd w:val="clear" w:color="auto" w:fill="auto"/>
            <w:vAlign w:val="center"/>
            <w:hideMark/>
          </w:tcPr>
          <w:p w14:paraId="6F942D29"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w:t>
            </w:r>
            <w:r w:rsidRPr="00D30F38">
              <w:rPr>
                <w:i/>
                <w:iCs/>
              </w:rPr>
              <w:t>ó m</w:t>
            </w:r>
            <w:r w:rsidRPr="00D30F38">
              <w:rPr>
                <w:i/>
                <w:iCs/>
                <w:lang w:val="vi-VN"/>
              </w:rPr>
              <w:t>ặt nước trả một lần cho cả thời gian thu</w:t>
            </w:r>
            <w:r w:rsidRPr="00D30F38">
              <w:rPr>
                <w:i/>
                <w:iCs/>
              </w:rPr>
              <w:t>ê</w:t>
            </w:r>
          </w:p>
        </w:tc>
        <w:tc>
          <w:tcPr>
            <w:tcW w:w="200" w:type="pct"/>
            <w:shd w:val="clear" w:color="auto" w:fill="auto"/>
            <w:vAlign w:val="center"/>
            <w:hideMark/>
          </w:tcPr>
          <w:p w14:paraId="229568AB" w14:textId="77777777" w:rsidR="00D30F38" w:rsidRPr="00D30F38" w:rsidRDefault="00D30F38" w:rsidP="00D30F38">
            <w:pPr>
              <w:spacing w:after="0" w:line="240" w:lineRule="auto"/>
            </w:pPr>
            <w:r w:rsidRPr="00D30F38">
              <w:rPr>
                <w:i/>
                <w:iCs/>
                <w:lang w:val="en"/>
              </w:rPr>
              <w:t>=</w:t>
            </w:r>
          </w:p>
        </w:tc>
        <w:tc>
          <w:tcPr>
            <w:tcW w:w="1400" w:type="pct"/>
            <w:shd w:val="clear" w:color="auto" w:fill="auto"/>
            <w:vAlign w:val="center"/>
            <w:hideMark/>
          </w:tcPr>
          <w:p w14:paraId="58DD3BD1"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của phần diện t</w:t>
            </w:r>
            <w:r w:rsidRPr="00D30F38">
              <w:rPr>
                <w:i/>
                <w:iCs/>
              </w:rPr>
              <w:t>ích đ</w:t>
            </w:r>
            <w:r w:rsidRPr="00D30F38">
              <w:rPr>
                <w:i/>
                <w:iCs/>
                <w:lang w:val="vi-VN"/>
              </w:rPr>
              <w:t>ất kh</w:t>
            </w:r>
            <w:r w:rsidRPr="00D30F38">
              <w:rPr>
                <w:i/>
                <w:iCs/>
              </w:rPr>
              <w:t>ông có m</w:t>
            </w:r>
            <w:r w:rsidRPr="00D30F38">
              <w:rPr>
                <w:i/>
                <w:iCs/>
                <w:lang w:val="vi-VN"/>
              </w:rPr>
              <w:t>ặt nước</w:t>
            </w:r>
          </w:p>
        </w:tc>
        <w:tc>
          <w:tcPr>
            <w:tcW w:w="200" w:type="pct"/>
            <w:shd w:val="clear" w:color="auto" w:fill="auto"/>
            <w:vAlign w:val="center"/>
            <w:hideMark/>
          </w:tcPr>
          <w:p w14:paraId="3A4C96A5" w14:textId="77777777" w:rsidR="00D30F38" w:rsidRPr="00D30F38" w:rsidRDefault="00D30F38" w:rsidP="00D30F38">
            <w:pPr>
              <w:spacing w:after="0" w:line="240" w:lineRule="auto"/>
            </w:pPr>
            <w:r w:rsidRPr="00D30F38">
              <w:rPr>
                <w:i/>
                <w:iCs/>
                <w:lang w:val="en"/>
              </w:rPr>
              <w:t>+</w:t>
            </w:r>
          </w:p>
        </w:tc>
        <w:tc>
          <w:tcPr>
            <w:tcW w:w="1600" w:type="pct"/>
            <w:shd w:val="clear" w:color="auto" w:fill="auto"/>
            <w:vAlign w:val="center"/>
            <w:hideMark/>
          </w:tcPr>
          <w:p w14:paraId="273C09FD"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của phần diện t</w:t>
            </w:r>
            <w:r w:rsidRPr="00D30F38">
              <w:rPr>
                <w:i/>
                <w:iCs/>
              </w:rPr>
              <w:t>ích đ</w:t>
            </w:r>
            <w:r w:rsidRPr="00D30F38">
              <w:rPr>
                <w:i/>
                <w:iCs/>
                <w:lang w:val="vi-VN"/>
              </w:rPr>
              <w:t>ất c</w:t>
            </w:r>
            <w:r w:rsidRPr="00D30F38">
              <w:rPr>
                <w:i/>
                <w:iCs/>
              </w:rPr>
              <w:t>ó m</w:t>
            </w:r>
            <w:r w:rsidRPr="00D30F38">
              <w:rPr>
                <w:i/>
                <w:iCs/>
                <w:lang w:val="vi-VN"/>
              </w:rPr>
              <w:t>ặt nước</w:t>
            </w:r>
          </w:p>
        </w:tc>
      </w:tr>
    </w:tbl>
    <w:p w14:paraId="5CBC2646" w14:textId="77777777" w:rsidR="00D30F38" w:rsidRPr="00D30F38" w:rsidRDefault="00D30F38" w:rsidP="00D30F38">
      <w:pPr>
        <w:spacing w:after="0" w:line="240" w:lineRule="auto"/>
      </w:pPr>
      <w:r w:rsidRPr="00D30F38">
        <w:rPr>
          <w:lang w:val="en"/>
        </w:rPr>
        <w:t>Trong đó: Ti</w:t>
      </w:r>
      <w:r w:rsidRPr="00D30F38">
        <w:rPr>
          <w:lang w:val="vi-VN"/>
        </w:rPr>
        <w:t>ền thu</w:t>
      </w:r>
      <w:r w:rsidRPr="00D30F38">
        <w:t>ê đ</w:t>
      </w:r>
      <w:r w:rsidRPr="00D30F38">
        <w:rPr>
          <w:lang w:val="vi-VN"/>
        </w:rPr>
        <w:t>ất của diện t</w:t>
      </w:r>
      <w:r w:rsidRPr="00D30F38">
        <w:t>ích đ</w:t>
      </w:r>
      <w:r w:rsidRPr="00D30F38">
        <w:rPr>
          <w:lang w:val="vi-VN"/>
        </w:rPr>
        <w:t>ất kh</w:t>
      </w:r>
      <w:r w:rsidRPr="00D30F38">
        <w:t>ông có m</w:t>
      </w:r>
      <w:r w:rsidRPr="00D30F38">
        <w:rPr>
          <w:lang w:val="vi-VN"/>
        </w:rPr>
        <w:t>ặt nước, tiền thu</w:t>
      </w:r>
      <w:r w:rsidRPr="00D30F38">
        <w:t>ê đ</w:t>
      </w:r>
      <w:r w:rsidRPr="00D30F38">
        <w:rPr>
          <w:lang w:val="vi-VN"/>
        </w:rPr>
        <w:t>ất của phần diện t</w:t>
      </w:r>
      <w:r w:rsidRPr="00D30F38">
        <w:t>ích đ</w:t>
      </w:r>
      <w:r w:rsidRPr="00D30F38">
        <w:rPr>
          <w:lang w:val="vi-VN"/>
        </w:rPr>
        <w:t>ất c</w:t>
      </w:r>
      <w:r w:rsidRPr="00D30F38">
        <w:t>ó m</w:t>
      </w:r>
      <w:r w:rsidRPr="00D30F38">
        <w:rPr>
          <w:lang w:val="vi-VN"/>
        </w:rPr>
        <w:t>ặt nước được t</w:t>
      </w:r>
      <w:r w:rsidRPr="00D30F38">
        <w:t>ính theo quy đ</w:t>
      </w:r>
      <w:r w:rsidRPr="00D30F38">
        <w:rPr>
          <w:lang w:val="vi-VN"/>
        </w:rPr>
        <w:t>ịnh tại điểm a khoản này</w:t>
      </w:r>
      <w:r w:rsidRPr="00D30F38">
        <w:t>.</w:t>
      </w:r>
    </w:p>
    <w:p w14:paraId="39153F6B" w14:textId="77777777" w:rsidR="00D30F38" w:rsidRPr="00D30F38" w:rsidRDefault="00D30F38" w:rsidP="00D30F38">
      <w:pPr>
        <w:spacing w:after="0" w:line="240" w:lineRule="auto"/>
      </w:pPr>
      <w:bookmarkStart w:id="379" w:name="khoan_3_30"/>
      <w:r w:rsidRPr="00D30F38">
        <w:rPr>
          <w:lang w:val="en"/>
        </w:rPr>
        <w:t>3. Trường hợp đơn vị sự nghiệp công lập lựa chọn hình thức Nhà nước cho thuê đất trả tiền thuê đất hằng năm theo quy định tại</w:t>
      </w:r>
      <w:bookmarkEnd w:id="379"/>
      <w:r w:rsidRPr="00D30F38">
        <w:rPr>
          <w:lang w:val="en"/>
        </w:rPr>
        <w:t> </w:t>
      </w:r>
      <w:bookmarkStart w:id="380" w:name="dc_100"/>
      <w:r w:rsidRPr="00D30F38">
        <w:rPr>
          <w:lang w:val="vi-VN"/>
        </w:rPr>
        <w:t>khoản 3 Điều 30 Luật Đất đai</w:t>
      </w:r>
      <w:bookmarkEnd w:id="380"/>
      <w:r w:rsidRPr="00D30F38">
        <w:rPr>
          <w:lang w:val="vi-VN"/>
        </w:rPr>
        <w:t> </w:t>
      </w:r>
      <w:bookmarkStart w:id="381" w:name="khoan_3_30_name"/>
      <w:r w:rsidRPr="00D30F38">
        <w:rPr>
          <w:lang w:val="vi-VN"/>
        </w:rPr>
        <w:t>th</w:t>
      </w:r>
      <w:bookmarkEnd w:id="381"/>
      <w:r w:rsidRPr="00D30F38">
        <w:t>ì tính ti</w:t>
      </w:r>
      <w:r w:rsidRPr="00D30F38">
        <w:rPr>
          <w:lang w:val="vi-VN"/>
        </w:rPr>
        <w:t>ền thu</w:t>
      </w:r>
      <w:r w:rsidRPr="00D30F38">
        <w:t>ê đ</w:t>
      </w:r>
      <w:r w:rsidRPr="00D30F38">
        <w:rPr>
          <w:lang w:val="vi-VN"/>
        </w:rPr>
        <w:t>ất theo quy định tại Nghị định này</w:t>
      </w:r>
      <w:r w:rsidRPr="00D30F38">
        <w:t>.</w:t>
      </w:r>
    </w:p>
    <w:p w14:paraId="7F2ECC9A" w14:textId="77777777" w:rsidR="00D30F38" w:rsidRPr="00D30F38" w:rsidRDefault="00D30F38" w:rsidP="00D30F38">
      <w:pPr>
        <w:spacing w:after="0" w:line="240" w:lineRule="auto"/>
      </w:pPr>
      <w:r w:rsidRPr="00D30F38">
        <w:rPr>
          <w:lang w:val="en"/>
        </w:rPr>
        <w:t>Trư</w:t>
      </w:r>
      <w:r w:rsidRPr="00D30F38">
        <w:rPr>
          <w:lang w:val="vi-VN"/>
        </w:rPr>
        <w:t>ờng hợp đơn vị sự nghiệp c</w:t>
      </w:r>
      <w:r w:rsidRPr="00D30F38">
        <w:t>ông l</w:t>
      </w:r>
      <w:r w:rsidRPr="00D30F38">
        <w:rPr>
          <w:lang w:val="vi-VN"/>
        </w:rPr>
        <w:t>ập kh</w:t>
      </w:r>
      <w:r w:rsidRPr="00D30F38">
        <w:t>ông l</w:t>
      </w:r>
      <w:r w:rsidRPr="00D30F38">
        <w:rPr>
          <w:lang w:val="vi-VN"/>
        </w:rPr>
        <w:t>ựa chọn h</w:t>
      </w:r>
      <w:r w:rsidRPr="00D30F38">
        <w:t>ình th</w:t>
      </w:r>
      <w:r w:rsidRPr="00D30F38">
        <w:rPr>
          <w:lang w:val="vi-VN"/>
        </w:rPr>
        <w:t>ức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m</w:t>
      </w:r>
      <w:r w:rsidRPr="00D30F38">
        <w:t>à s</w:t>
      </w:r>
      <w:r w:rsidRPr="00D30F38">
        <w:rPr>
          <w:lang w:val="vi-VN"/>
        </w:rPr>
        <w:t>ử dụng nh</w:t>
      </w:r>
      <w:r w:rsidRPr="00D30F38">
        <w:t>à, công trình g</w:t>
      </w:r>
      <w:r w:rsidRPr="00D30F38">
        <w:rPr>
          <w:lang w:val="vi-VN"/>
        </w:rPr>
        <w:t>ắn liền với đất để kinh doanh, cho thu</w:t>
      </w:r>
      <w:r w:rsidRPr="00D30F38">
        <w:t>ê, liên doanh, liên k</w:t>
      </w:r>
      <w:r w:rsidRPr="00D30F38">
        <w:rPr>
          <w:lang w:val="vi-VN"/>
        </w:rPr>
        <w:t>ết theo quy định của ph</w:t>
      </w:r>
      <w:r w:rsidRPr="00D30F38">
        <w:t>áp luật</w:t>
      </w:r>
      <w:r w:rsidRPr="00D30F38">
        <w:rPr>
          <w:lang w:val="vi-VN"/>
        </w:rPr>
        <w:t> về quản l</w:t>
      </w:r>
      <w:r w:rsidRPr="00D30F38">
        <w:t>ý, s</w:t>
      </w:r>
      <w:r w:rsidRPr="00D30F38">
        <w:rPr>
          <w:lang w:val="vi-VN"/>
        </w:rPr>
        <w:t>ử dụng t</w:t>
      </w:r>
      <w:r w:rsidRPr="00D30F38">
        <w:t>ài s</w:t>
      </w:r>
      <w:r w:rsidRPr="00D30F38">
        <w:rPr>
          <w:lang w:val="vi-VN"/>
        </w:rPr>
        <w:t>ản c</w:t>
      </w:r>
      <w:r w:rsidRPr="00D30F38">
        <w:t>ông thì th</w:t>
      </w:r>
      <w:r w:rsidRPr="00D30F38">
        <w:rPr>
          <w:lang w:val="vi-VN"/>
        </w:rPr>
        <w:t>ực hiện nghĩa vụ t</w:t>
      </w:r>
      <w:r w:rsidRPr="00D30F38">
        <w:t>ài chính theo quy đ</w:t>
      </w:r>
      <w:r w:rsidRPr="00D30F38">
        <w:rPr>
          <w:lang w:val="vi-VN"/>
        </w:rPr>
        <w:t>ịnh của ph</w:t>
      </w:r>
      <w:r w:rsidRPr="00D30F38">
        <w:t>áp luật</w:t>
      </w:r>
      <w:r w:rsidRPr="00D30F38">
        <w:rPr>
          <w:lang w:val="vi-VN"/>
        </w:rPr>
        <w:t> về quản l</w:t>
      </w:r>
      <w:r w:rsidRPr="00D30F38">
        <w:t>ý, s</w:t>
      </w:r>
      <w:r w:rsidRPr="00D30F38">
        <w:rPr>
          <w:lang w:val="vi-VN"/>
        </w:rPr>
        <w:t>ử dụng t</w:t>
      </w:r>
      <w:r w:rsidRPr="00D30F38">
        <w:t>ài s</w:t>
      </w:r>
      <w:r w:rsidRPr="00D30F38">
        <w:rPr>
          <w:lang w:val="vi-VN"/>
        </w:rPr>
        <w:t>ản c</w:t>
      </w:r>
      <w:r w:rsidRPr="00D30F38">
        <w:t>ông, không ph</w:t>
      </w:r>
      <w:r w:rsidRPr="00D30F38">
        <w:rPr>
          <w:lang w:val="vi-VN"/>
        </w:rPr>
        <w:t>ải nộp tiền thu</w:t>
      </w:r>
      <w:r w:rsidRPr="00D30F38">
        <w:t>ê đ</w:t>
      </w:r>
      <w:r w:rsidRPr="00D30F38">
        <w:rPr>
          <w:lang w:val="vi-VN"/>
        </w:rPr>
        <w:t>ất theo quy định tại Nghị định này</w:t>
      </w:r>
      <w:r w:rsidRPr="00D30F38">
        <w:t>.</w:t>
      </w:r>
    </w:p>
    <w:p w14:paraId="416C1CE4" w14:textId="77777777" w:rsidR="00D30F38" w:rsidRPr="00D30F38" w:rsidRDefault="00D30F38" w:rsidP="00D30F38">
      <w:pPr>
        <w:spacing w:after="0" w:line="240" w:lineRule="auto"/>
      </w:pPr>
      <w:r w:rsidRPr="00D30F38">
        <w:rPr>
          <w:lang w:val="en"/>
        </w:rPr>
        <w:t>4. Trư</w:t>
      </w:r>
      <w:r w:rsidRPr="00D30F38">
        <w:rPr>
          <w:lang w:val="vi-VN"/>
        </w:rPr>
        <w:t>ờng hợp chủ đầu tư được gia hạn sử dụng đất của dự </w:t>
      </w:r>
      <w:r w:rsidRPr="00D30F38">
        <w:t>án theo quy đ</w:t>
      </w:r>
      <w:r w:rsidRPr="00D30F38">
        <w:rPr>
          <w:lang w:val="vi-VN"/>
        </w:rPr>
        <w:t>ịnh tại </w:t>
      </w:r>
      <w:bookmarkStart w:id="382" w:name="dc_101"/>
      <w:r w:rsidRPr="00D30F38">
        <w:rPr>
          <w:lang w:val="vi-VN"/>
        </w:rPr>
        <w:t>khoản 8 Điều 81 Luật Đất đai</w:t>
      </w:r>
      <w:bookmarkEnd w:id="382"/>
      <w:r w:rsidRPr="00D30F38">
        <w:rPr>
          <w:lang w:val="vi-VN"/>
        </w:rPr>
        <w:t> th</w:t>
      </w:r>
      <w:r w:rsidRPr="00D30F38">
        <w:t>ì ngoài s</w:t>
      </w:r>
      <w:r w:rsidRPr="00D30F38">
        <w:rPr>
          <w:lang w:val="vi-VN"/>
        </w:rPr>
        <w:t>ố tiền thu</w:t>
      </w:r>
      <w:r w:rsidRPr="00D30F38">
        <w:t>ê đ</w:t>
      </w:r>
      <w:r w:rsidRPr="00D30F38">
        <w:rPr>
          <w:lang w:val="vi-VN"/>
        </w:rPr>
        <w:t>ất phải nộp c</w:t>
      </w:r>
      <w:r w:rsidRPr="00D30F38">
        <w:t>òn ph</w:t>
      </w:r>
      <w:r w:rsidRPr="00D30F38">
        <w:rPr>
          <w:lang w:val="vi-VN"/>
        </w:rPr>
        <w:t>ải nộp bổ sung cho Nh</w:t>
      </w:r>
      <w:r w:rsidRPr="00D30F38">
        <w:t>à nư</w:t>
      </w:r>
      <w:r w:rsidRPr="00D30F38">
        <w:rPr>
          <w:lang w:val="vi-VN"/>
        </w:rPr>
        <w:t>ớc một khoản tiền được t</w:t>
      </w:r>
      <w:r w:rsidRPr="00D30F38">
        <w:t>ính như sau:</w:t>
      </w:r>
    </w:p>
    <w:p w14:paraId="6B9D34DC" w14:textId="77777777" w:rsidR="00D30F38" w:rsidRPr="00D30F38" w:rsidRDefault="00D30F38" w:rsidP="00D30F38">
      <w:pPr>
        <w:spacing w:after="0" w:line="240" w:lineRule="auto"/>
      </w:pPr>
      <w:bookmarkStart w:id="383" w:name="diem_a_4_30"/>
      <w:r w:rsidRPr="00D30F38">
        <w:rPr>
          <w:lang w:val="en"/>
        </w:rPr>
        <w:t>a) Trường hợp chủ đầu tư được gia hạn sử dụng đất của dự án theo quy định tại</w:t>
      </w:r>
      <w:bookmarkEnd w:id="383"/>
      <w:r w:rsidRPr="00D30F38">
        <w:rPr>
          <w:lang w:val="en"/>
        </w:rPr>
        <w:t> </w:t>
      </w:r>
      <w:bookmarkStart w:id="384" w:name="dc_102"/>
      <w:r w:rsidRPr="00D30F38">
        <w:rPr>
          <w:lang w:val="vi-VN"/>
        </w:rPr>
        <w:t>khoản 8 Điều 81 Luật Đất đai</w:t>
      </w:r>
      <w:bookmarkEnd w:id="384"/>
      <w:r w:rsidRPr="00D30F38">
        <w:rPr>
          <w:lang w:val="vi-VN"/>
        </w:rPr>
        <w:t> </w:t>
      </w:r>
      <w:bookmarkStart w:id="385" w:name="diem_a_4_30_name"/>
      <w:r w:rsidRPr="00D30F38">
        <w:rPr>
          <w:lang w:val="vi-VN"/>
        </w:rPr>
        <w:t>thì ngoài số tiền thuê đất phải nộp còn phải nộp bổ sung cho Nhà nước một khoản tiền được tính như sau:</w:t>
      </w:r>
      <w:bookmarkEnd w:id="385"/>
    </w:p>
    <w:tbl>
      <w:tblPr>
        <w:tblW w:w="5000" w:type="pct"/>
        <w:tblCellSpacing w:w="0" w:type="dxa"/>
        <w:tblCellMar>
          <w:left w:w="0" w:type="dxa"/>
          <w:right w:w="0" w:type="dxa"/>
        </w:tblCellMar>
        <w:tblLook w:val="04A0" w:firstRow="1" w:lastRow="0" w:firstColumn="1" w:lastColumn="0" w:noHBand="0" w:noVBand="1"/>
      </w:tblPr>
      <w:tblGrid>
        <w:gridCol w:w="1132"/>
        <w:gridCol w:w="339"/>
        <w:gridCol w:w="1473"/>
        <w:gridCol w:w="455"/>
        <w:gridCol w:w="2269"/>
        <w:gridCol w:w="455"/>
        <w:gridCol w:w="2269"/>
        <w:gridCol w:w="681"/>
        <w:gridCol w:w="1700"/>
      </w:tblGrid>
      <w:tr w:rsidR="00D30F38" w:rsidRPr="00D30F38" w14:paraId="7858A9B1" w14:textId="77777777" w:rsidTr="00D30F38">
        <w:trPr>
          <w:tblCellSpacing w:w="0" w:type="dxa"/>
        </w:trPr>
        <w:tc>
          <w:tcPr>
            <w:tcW w:w="500" w:type="pct"/>
            <w:vMerge w:val="restart"/>
            <w:shd w:val="clear" w:color="auto" w:fill="auto"/>
            <w:vAlign w:val="center"/>
            <w:hideMark/>
          </w:tcPr>
          <w:p w14:paraId="0901DA8E" w14:textId="77777777" w:rsidR="00D30F38" w:rsidRPr="00D30F38" w:rsidRDefault="00D30F38" w:rsidP="00D30F38">
            <w:pPr>
              <w:spacing w:after="0" w:line="240" w:lineRule="auto"/>
            </w:pPr>
            <w:r w:rsidRPr="00D30F38">
              <w:rPr>
                <w:i/>
                <w:iCs/>
                <w:lang w:val="en"/>
              </w:rPr>
              <w:t>Khoản</w:t>
            </w:r>
            <w:r w:rsidRPr="00D30F38">
              <w:rPr>
                <w:i/>
                <w:iCs/>
                <w:lang w:val="vi-VN"/>
              </w:rPr>
              <w:t> tiền bổ sung</w:t>
            </w:r>
          </w:p>
        </w:tc>
        <w:tc>
          <w:tcPr>
            <w:tcW w:w="150" w:type="pct"/>
            <w:vMerge w:val="restart"/>
            <w:shd w:val="clear" w:color="auto" w:fill="auto"/>
            <w:vAlign w:val="center"/>
            <w:hideMark/>
          </w:tcPr>
          <w:p w14:paraId="272A2C2A" w14:textId="77777777" w:rsidR="00D30F38" w:rsidRPr="00D30F38" w:rsidRDefault="00D30F38" w:rsidP="00D30F38">
            <w:pPr>
              <w:spacing w:after="0" w:line="240" w:lineRule="auto"/>
            </w:pPr>
            <w:r w:rsidRPr="00D30F38">
              <w:rPr>
                <w:i/>
                <w:iCs/>
                <w:lang w:val="en"/>
              </w:rPr>
              <w:t>=</w:t>
            </w:r>
          </w:p>
        </w:tc>
        <w:tc>
          <w:tcPr>
            <w:tcW w:w="650" w:type="pct"/>
            <w:vMerge w:val="restart"/>
            <w:shd w:val="clear" w:color="auto" w:fill="auto"/>
            <w:vAlign w:val="center"/>
            <w:hideMark/>
          </w:tcPr>
          <w:p w14:paraId="17ED120A" w14:textId="77777777" w:rsidR="00D30F38" w:rsidRPr="00D30F38" w:rsidRDefault="00D30F38" w:rsidP="00D30F38">
            <w:pPr>
              <w:spacing w:after="0" w:line="240" w:lineRule="auto"/>
            </w:pPr>
            <w:bookmarkStart w:id="386" w:name="cumtu_4_30"/>
            <w:r w:rsidRPr="00D30F38">
              <w:rPr>
                <w:i/>
                <w:iCs/>
                <w:lang w:val="en"/>
              </w:rPr>
              <w:t>Diện tích đất được gia hạn sử dụng đất</w:t>
            </w:r>
            <w:bookmarkEnd w:id="386"/>
          </w:p>
        </w:tc>
        <w:tc>
          <w:tcPr>
            <w:tcW w:w="200" w:type="pct"/>
            <w:vMerge w:val="restart"/>
            <w:shd w:val="clear" w:color="auto" w:fill="auto"/>
            <w:vAlign w:val="center"/>
            <w:hideMark/>
          </w:tcPr>
          <w:p w14:paraId="7CD9C7BF" w14:textId="77777777" w:rsidR="00D30F38" w:rsidRPr="00D30F38" w:rsidRDefault="00D30F38" w:rsidP="00D30F38">
            <w:pPr>
              <w:spacing w:after="0" w:line="240" w:lineRule="auto"/>
            </w:pPr>
            <w:r w:rsidRPr="00D30F38">
              <w:rPr>
                <w:i/>
                <w:iCs/>
                <w:lang w:val="en"/>
              </w:rPr>
              <w:t>x</w:t>
            </w:r>
          </w:p>
        </w:tc>
        <w:tc>
          <w:tcPr>
            <w:tcW w:w="1000" w:type="pct"/>
            <w:vMerge w:val="restart"/>
            <w:shd w:val="clear" w:color="auto" w:fill="auto"/>
            <w:vAlign w:val="center"/>
            <w:hideMark/>
          </w:tcPr>
          <w:p w14:paraId="49D0DA7B" w14:textId="77777777" w:rsidR="00D30F38" w:rsidRPr="00D30F38" w:rsidRDefault="00D30F38" w:rsidP="00D30F38">
            <w:pPr>
              <w:spacing w:after="0" w:line="240" w:lineRule="auto"/>
            </w:pPr>
            <w:r w:rsidRPr="00D30F38">
              <w:rPr>
                <w:i/>
                <w:iCs/>
                <w:lang w:val="en"/>
              </w:rPr>
              <w:t>Giá đ</w:t>
            </w:r>
            <w:r w:rsidRPr="00D30F38">
              <w:rPr>
                <w:i/>
                <w:iCs/>
                <w:lang w:val="vi-VN"/>
              </w:rPr>
              <w:t>ất trong Bảng gi</w:t>
            </w:r>
            <w:r w:rsidRPr="00D30F38">
              <w:rPr>
                <w:i/>
                <w:iCs/>
              </w:rPr>
              <w:t>á đ</w:t>
            </w:r>
            <w:r w:rsidRPr="00D30F38">
              <w:rPr>
                <w:i/>
                <w:iCs/>
                <w:lang w:val="vi-VN"/>
              </w:rPr>
              <w:t>ất tại thời điểm cơ quan c</w:t>
            </w:r>
            <w:r w:rsidRPr="00D30F38">
              <w:rPr>
                <w:i/>
                <w:iCs/>
              </w:rPr>
              <w:t>ó th</w:t>
            </w:r>
            <w:r w:rsidRPr="00D30F38">
              <w:rPr>
                <w:i/>
                <w:iCs/>
                <w:lang w:val="vi-VN"/>
              </w:rPr>
              <w:t>ẩm quyền ban h</w:t>
            </w:r>
            <w:r w:rsidRPr="00D30F38">
              <w:rPr>
                <w:i/>
                <w:iCs/>
              </w:rPr>
              <w:t>ành Quy</w:t>
            </w:r>
            <w:r w:rsidRPr="00D30F38">
              <w:rPr>
                <w:i/>
                <w:iCs/>
                <w:lang w:val="vi-VN"/>
              </w:rPr>
              <w:t>ết định gia hạn sử dụng đất</w:t>
            </w:r>
          </w:p>
        </w:tc>
        <w:tc>
          <w:tcPr>
            <w:tcW w:w="200" w:type="pct"/>
            <w:vMerge w:val="restart"/>
            <w:shd w:val="clear" w:color="auto" w:fill="auto"/>
            <w:vAlign w:val="center"/>
            <w:hideMark/>
          </w:tcPr>
          <w:p w14:paraId="6C5A7054" w14:textId="77777777" w:rsidR="00D30F38" w:rsidRPr="00D30F38" w:rsidRDefault="00D30F38" w:rsidP="00D30F38">
            <w:pPr>
              <w:spacing w:after="0" w:line="240" w:lineRule="auto"/>
            </w:pPr>
            <w:r w:rsidRPr="00D30F38">
              <w:rPr>
                <w:i/>
                <w:iCs/>
                <w:lang w:val="en"/>
              </w:rPr>
              <w:t>x</w:t>
            </w:r>
          </w:p>
        </w:tc>
        <w:tc>
          <w:tcPr>
            <w:tcW w:w="1000" w:type="pct"/>
            <w:vMerge w:val="restart"/>
            <w:shd w:val="clear" w:color="auto" w:fill="auto"/>
            <w:vAlign w:val="center"/>
            <w:hideMark/>
          </w:tcPr>
          <w:p w14:paraId="649449F0" w14:textId="77777777" w:rsidR="00D30F38" w:rsidRPr="00D30F38" w:rsidRDefault="00D30F38" w:rsidP="00D30F38">
            <w:pPr>
              <w:spacing w:after="0" w:line="240" w:lineRule="auto"/>
            </w:pPr>
            <w:r w:rsidRPr="00D30F38">
              <w:rPr>
                <w:i/>
                <w:iCs/>
                <w:lang w:val="en"/>
              </w:rPr>
              <w:t>T</w:t>
            </w:r>
            <w:r w:rsidRPr="00D30F38">
              <w:rPr>
                <w:i/>
                <w:iCs/>
                <w:lang w:val="vi-VN"/>
              </w:rPr>
              <w:t>ỷ lệ (%) t</w:t>
            </w:r>
            <w:r w:rsidRPr="00D30F38">
              <w:rPr>
                <w:i/>
                <w:iCs/>
              </w:rPr>
              <w:t>ính đơn giá thuê đ</w:t>
            </w:r>
            <w:r w:rsidRPr="00D30F38">
              <w:rPr>
                <w:i/>
                <w:iCs/>
                <w:lang w:val="vi-VN"/>
              </w:rPr>
              <w:t>ất do Ủy ban nh</w:t>
            </w:r>
            <w:r w:rsidRPr="00D30F38">
              <w:rPr>
                <w:i/>
                <w:iCs/>
              </w:rPr>
              <w:t>ân dân c</w:t>
            </w:r>
            <w:r w:rsidRPr="00D30F38">
              <w:rPr>
                <w:i/>
                <w:iCs/>
                <w:lang w:val="vi-VN"/>
              </w:rPr>
              <w:t>ấp tỉnh quy định</w:t>
            </w:r>
          </w:p>
        </w:tc>
        <w:tc>
          <w:tcPr>
            <w:tcW w:w="300" w:type="pct"/>
            <w:vMerge w:val="restart"/>
            <w:shd w:val="clear" w:color="auto" w:fill="auto"/>
            <w:vAlign w:val="center"/>
            <w:hideMark/>
          </w:tcPr>
          <w:p w14:paraId="27E56D1B" w14:textId="77777777" w:rsidR="00D30F38" w:rsidRPr="00D30F38" w:rsidRDefault="00D30F38" w:rsidP="00D30F38">
            <w:pPr>
              <w:spacing w:after="0" w:line="240" w:lineRule="auto"/>
            </w:pPr>
            <w:r w:rsidRPr="00D30F38">
              <w:rPr>
                <w:i/>
                <w:iCs/>
                <w:lang w:val="en"/>
              </w:rPr>
              <w:t>x</w:t>
            </w:r>
          </w:p>
        </w:tc>
        <w:tc>
          <w:tcPr>
            <w:tcW w:w="750" w:type="pct"/>
            <w:tcBorders>
              <w:top w:val="nil"/>
              <w:left w:val="nil"/>
              <w:bottom w:val="single" w:sz="8" w:space="0" w:color="auto"/>
              <w:right w:val="nil"/>
            </w:tcBorders>
            <w:shd w:val="clear" w:color="auto" w:fill="auto"/>
            <w:vAlign w:val="center"/>
            <w:hideMark/>
          </w:tcPr>
          <w:p w14:paraId="27977462" w14:textId="77777777" w:rsidR="00D30F38" w:rsidRPr="00D30F38" w:rsidRDefault="00D30F38" w:rsidP="00D30F38">
            <w:pPr>
              <w:spacing w:after="0" w:line="240" w:lineRule="auto"/>
            </w:pPr>
            <w:r w:rsidRPr="00D30F38">
              <w:rPr>
                <w:i/>
                <w:iCs/>
                <w:lang w:val="en"/>
              </w:rPr>
              <w:t>Th</w:t>
            </w:r>
            <w:r w:rsidRPr="00D30F38">
              <w:rPr>
                <w:i/>
                <w:iCs/>
                <w:lang w:val="vi-VN"/>
              </w:rPr>
              <w:t>ời gian gia hạn (th</w:t>
            </w:r>
            <w:r w:rsidRPr="00D30F38">
              <w:rPr>
                <w:i/>
                <w:iCs/>
              </w:rPr>
              <w:t>áng)</w:t>
            </w:r>
          </w:p>
        </w:tc>
      </w:tr>
      <w:tr w:rsidR="00D30F38" w:rsidRPr="00D30F38" w14:paraId="4AC4FBE0" w14:textId="77777777" w:rsidTr="00D30F38">
        <w:trPr>
          <w:tblCellSpacing w:w="0" w:type="dxa"/>
        </w:trPr>
        <w:tc>
          <w:tcPr>
            <w:tcW w:w="0" w:type="auto"/>
            <w:vMerge/>
            <w:vAlign w:val="center"/>
            <w:hideMark/>
          </w:tcPr>
          <w:p w14:paraId="7C72E030" w14:textId="77777777" w:rsidR="00D30F38" w:rsidRPr="00D30F38" w:rsidRDefault="00D30F38" w:rsidP="00D30F38">
            <w:pPr>
              <w:spacing w:after="0" w:line="240" w:lineRule="auto"/>
            </w:pPr>
          </w:p>
        </w:tc>
        <w:tc>
          <w:tcPr>
            <w:tcW w:w="0" w:type="auto"/>
            <w:vMerge/>
            <w:vAlign w:val="center"/>
            <w:hideMark/>
          </w:tcPr>
          <w:p w14:paraId="5E0F7910" w14:textId="77777777" w:rsidR="00D30F38" w:rsidRPr="00D30F38" w:rsidRDefault="00D30F38" w:rsidP="00D30F38">
            <w:pPr>
              <w:spacing w:after="0" w:line="240" w:lineRule="auto"/>
            </w:pPr>
          </w:p>
        </w:tc>
        <w:tc>
          <w:tcPr>
            <w:tcW w:w="0" w:type="auto"/>
            <w:vMerge/>
            <w:vAlign w:val="center"/>
            <w:hideMark/>
          </w:tcPr>
          <w:p w14:paraId="12A43CBF" w14:textId="77777777" w:rsidR="00D30F38" w:rsidRPr="00D30F38" w:rsidRDefault="00D30F38" w:rsidP="00D30F38">
            <w:pPr>
              <w:spacing w:after="0" w:line="240" w:lineRule="auto"/>
            </w:pPr>
          </w:p>
        </w:tc>
        <w:tc>
          <w:tcPr>
            <w:tcW w:w="0" w:type="auto"/>
            <w:vMerge/>
            <w:vAlign w:val="center"/>
            <w:hideMark/>
          </w:tcPr>
          <w:p w14:paraId="41BB2E5F" w14:textId="77777777" w:rsidR="00D30F38" w:rsidRPr="00D30F38" w:rsidRDefault="00D30F38" w:rsidP="00D30F38">
            <w:pPr>
              <w:spacing w:after="0" w:line="240" w:lineRule="auto"/>
            </w:pPr>
          </w:p>
        </w:tc>
        <w:tc>
          <w:tcPr>
            <w:tcW w:w="0" w:type="auto"/>
            <w:vMerge/>
            <w:vAlign w:val="center"/>
            <w:hideMark/>
          </w:tcPr>
          <w:p w14:paraId="44EEDB30" w14:textId="77777777" w:rsidR="00D30F38" w:rsidRPr="00D30F38" w:rsidRDefault="00D30F38" w:rsidP="00D30F38">
            <w:pPr>
              <w:spacing w:after="0" w:line="240" w:lineRule="auto"/>
            </w:pPr>
          </w:p>
        </w:tc>
        <w:tc>
          <w:tcPr>
            <w:tcW w:w="0" w:type="auto"/>
            <w:vMerge/>
            <w:vAlign w:val="center"/>
            <w:hideMark/>
          </w:tcPr>
          <w:p w14:paraId="1A5B90C3" w14:textId="77777777" w:rsidR="00D30F38" w:rsidRPr="00D30F38" w:rsidRDefault="00D30F38" w:rsidP="00D30F38">
            <w:pPr>
              <w:spacing w:after="0" w:line="240" w:lineRule="auto"/>
            </w:pPr>
          </w:p>
        </w:tc>
        <w:tc>
          <w:tcPr>
            <w:tcW w:w="0" w:type="auto"/>
            <w:vMerge/>
            <w:vAlign w:val="center"/>
            <w:hideMark/>
          </w:tcPr>
          <w:p w14:paraId="45CD57E4" w14:textId="77777777" w:rsidR="00D30F38" w:rsidRPr="00D30F38" w:rsidRDefault="00D30F38" w:rsidP="00D30F38">
            <w:pPr>
              <w:spacing w:after="0" w:line="240" w:lineRule="auto"/>
            </w:pPr>
          </w:p>
        </w:tc>
        <w:tc>
          <w:tcPr>
            <w:tcW w:w="0" w:type="auto"/>
            <w:vMerge/>
            <w:vAlign w:val="center"/>
            <w:hideMark/>
          </w:tcPr>
          <w:p w14:paraId="71B19181" w14:textId="77777777" w:rsidR="00D30F38" w:rsidRPr="00D30F38" w:rsidRDefault="00D30F38" w:rsidP="00D30F38">
            <w:pPr>
              <w:spacing w:after="0" w:line="240" w:lineRule="auto"/>
            </w:pPr>
          </w:p>
        </w:tc>
        <w:tc>
          <w:tcPr>
            <w:tcW w:w="750" w:type="pct"/>
            <w:tcBorders>
              <w:top w:val="nil"/>
              <w:left w:val="nil"/>
              <w:bottom w:val="nil"/>
              <w:right w:val="nil"/>
            </w:tcBorders>
            <w:shd w:val="clear" w:color="auto" w:fill="auto"/>
            <w:vAlign w:val="center"/>
            <w:hideMark/>
          </w:tcPr>
          <w:p w14:paraId="4427ED3C" w14:textId="77777777" w:rsidR="00D30F38" w:rsidRPr="00D30F38" w:rsidRDefault="00D30F38" w:rsidP="00D30F38">
            <w:pPr>
              <w:spacing w:after="0" w:line="240" w:lineRule="auto"/>
            </w:pPr>
            <w:r w:rsidRPr="00D30F38">
              <w:rPr>
                <w:i/>
                <w:iCs/>
                <w:lang w:val="en"/>
              </w:rPr>
              <w:t>12</w:t>
            </w:r>
          </w:p>
        </w:tc>
      </w:tr>
    </w:tbl>
    <w:p w14:paraId="01FF9B7E" w14:textId="77777777" w:rsidR="00D30F38" w:rsidRPr="00D30F38" w:rsidRDefault="00D30F38" w:rsidP="00D30F38">
      <w:pPr>
        <w:spacing w:after="0" w:line="240" w:lineRule="auto"/>
      </w:pPr>
      <w:r w:rsidRPr="00D30F38">
        <w:rPr>
          <w:lang w:val="en"/>
        </w:rPr>
        <w:t>Trong đó:</w:t>
      </w:r>
    </w:p>
    <w:p w14:paraId="45FCDF74" w14:textId="77777777" w:rsidR="00D30F38" w:rsidRPr="00D30F38" w:rsidRDefault="00D30F38" w:rsidP="00D30F38">
      <w:pPr>
        <w:spacing w:after="0" w:line="240" w:lineRule="auto"/>
      </w:pPr>
      <w:r w:rsidRPr="00D30F38">
        <w:rPr>
          <w:lang w:val="en"/>
        </w:rPr>
        <w:t>- Giá đ</w:t>
      </w:r>
      <w:r w:rsidRPr="00D30F38">
        <w:rPr>
          <w:lang w:val="vi-VN"/>
        </w:rPr>
        <w:t>ất trong Bảng gi</w:t>
      </w:r>
      <w:r w:rsidRPr="00D30F38">
        <w:t>á đ</w:t>
      </w:r>
      <w:r w:rsidRPr="00D30F38">
        <w:rPr>
          <w:lang w:val="vi-VN"/>
        </w:rPr>
        <w:t>ất v</w:t>
      </w:r>
      <w:r w:rsidRPr="00D30F38">
        <w:t>à t</w:t>
      </w:r>
      <w:r w:rsidRPr="00D30F38">
        <w:rPr>
          <w:lang w:val="vi-VN"/>
        </w:rPr>
        <w:t>ỷ lệ (%) t</w:t>
      </w:r>
      <w:r w:rsidRPr="00D30F38">
        <w:t>ính đơn giá thuê đ</w:t>
      </w:r>
      <w:r w:rsidRPr="00D30F38">
        <w:rPr>
          <w:lang w:val="vi-VN"/>
        </w:rPr>
        <w:t>ất được x</w:t>
      </w:r>
      <w:r w:rsidRPr="00D30F38">
        <w:t>ác đ</w:t>
      </w:r>
      <w:r w:rsidRPr="00D30F38">
        <w:rPr>
          <w:lang w:val="vi-VN"/>
        </w:rPr>
        <w:t>ịnh tương ứng với mục đ</w:t>
      </w:r>
      <w:r w:rsidRPr="00D30F38">
        <w:t>ích s</w:t>
      </w:r>
      <w:r w:rsidRPr="00D30F38">
        <w:rPr>
          <w:lang w:val="vi-VN"/>
        </w:rPr>
        <w:t>ử dụng đất được Nh</w:t>
      </w:r>
      <w:r w:rsidRPr="00D30F38">
        <w:t>à nư</w:t>
      </w:r>
      <w:r w:rsidRPr="00D30F38">
        <w:rPr>
          <w:lang w:val="vi-VN"/>
        </w:rPr>
        <w:t>ớc cho thu</w:t>
      </w:r>
      <w:r w:rsidRPr="00D30F38">
        <w:t>ê.</w:t>
      </w:r>
    </w:p>
    <w:p w14:paraId="11154534" w14:textId="77777777" w:rsidR="00D30F38" w:rsidRPr="00D30F38" w:rsidRDefault="00D30F38" w:rsidP="00D30F38">
      <w:pPr>
        <w:spacing w:after="0" w:line="240" w:lineRule="auto"/>
      </w:pPr>
      <w:r w:rsidRPr="00D30F38">
        <w:rPr>
          <w:lang w:val="en"/>
        </w:rPr>
        <w:t>- Trư</w:t>
      </w:r>
      <w:r w:rsidRPr="00D30F38">
        <w:rPr>
          <w:lang w:val="vi-VN"/>
        </w:rPr>
        <w:t>ờng hợp thời gian gia hạn kh</w:t>
      </w:r>
      <w:r w:rsidRPr="00D30F38">
        <w:t>ông tròn tháng thì t</w:t>
      </w:r>
      <w:r w:rsidRPr="00D30F38">
        <w:rPr>
          <w:lang w:val="vi-VN"/>
        </w:rPr>
        <w:t>ừ 15 ng</w:t>
      </w:r>
      <w:r w:rsidRPr="00D30F38">
        <w:t>ày tr</w:t>
      </w:r>
      <w:r w:rsidRPr="00D30F38">
        <w:rPr>
          <w:lang w:val="vi-VN"/>
        </w:rPr>
        <w:t>ở l</w:t>
      </w:r>
      <w:r w:rsidRPr="00D30F38">
        <w:t>ên đư</w:t>
      </w:r>
      <w:r w:rsidRPr="00D30F38">
        <w:rPr>
          <w:lang w:val="vi-VN"/>
        </w:rPr>
        <w:t>ợc t</w:t>
      </w:r>
      <w:r w:rsidRPr="00D30F38">
        <w:t>ính tròn 01 tháng, dư</w:t>
      </w:r>
      <w:r w:rsidRPr="00D30F38">
        <w:rPr>
          <w:lang w:val="vi-VN"/>
        </w:rPr>
        <w:t>ới 15 ng</w:t>
      </w:r>
      <w:r w:rsidRPr="00D30F38">
        <w:t>ày thì không tính khoản</w:t>
      </w:r>
      <w:r w:rsidRPr="00D30F38">
        <w:rPr>
          <w:lang w:val="vi-VN"/>
        </w:rPr>
        <w:t> tiền bổ sung đối với số ng</w:t>
      </w:r>
      <w:r w:rsidRPr="00D30F38">
        <w:t>ày này.</w:t>
      </w:r>
    </w:p>
    <w:p w14:paraId="780CA11F" w14:textId="77777777" w:rsidR="00D30F38" w:rsidRPr="00D30F38" w:rsidRDefault="00D30F38" w:rsidP="00D30F38">
      <w:pPr>
        <w:spacing w:after="0" w:line="240" w:lineRule="auto"/>
      </w:pPr>
      <w:r w:rsidRPr="00D30F38">
        <w:rPr>
          <w:lang w:val="en"/>
        </w:rPr>
        <w:t>b) Không áp d</w:t>
      </w:r>
      <w:r w:rsidRPr="00D30F38">
        <w:rPr>
          <w:lang w:val="vi-VN"/>
        </w:rPr>
        <w:t>ụng quy định về khấu trừ kinh ph</w:t>
      </w:r>
      <w:r w:rsidRPr="00D30F38">
        <w:t>í b</w:t>
      </w:r>
      <w:r w:rsidRPr="00D30F38">
        <w:rPr>
          <w:lang w:val="vi-VN"/>
        </w:rPr>
        <w:t>ồi thường, hỗ trợ, t</w:t>
      </w:r>
      <w:r w:rsidRPr="00D30F38">
        <w:t>ái đ</w:t>
      </w:r>
      <w:r w:rsidRPr="00D30F38">
        <w:rPr>
          <w:lang w:val="vi-VN"/>
        </w:rPr>
        <w:t>ịnh cư v</w:t>
      </w:r>
      <w:r w:rsidRPr="00D30F38">
        <w:t>à quy đ</w:t>
      </w:r>
      <w:r w:rsidRPr="00D30F38">
        <w:rPr>
          <w:lang w:val="vi-VN"/>
        </w:rPr>
        <w:t>ịnh miễn, giảm tiền thu</w:t>
      </w:r>
      <w:r w:rsidRPr="00D30F38">
        <w:t>ê đ</w:t>
      </w:r>
      <w:r w:rsidRPr="00D30F38">
        <w:rPr>
          <w:lang w:val="vi-VN"/>
        </w:rPr>
        <w:t>ất đối với khoản tiền quy định tại điểm a khoản này</w:t>
      </w:r>
      <w:r w:rsidRPr="00D30F38">
        <w:t>.</w:t>
      </w:r>
    </w:p>
    <w:p w14:paraId="178E1C2C" w14:textId="77777777" w:rsidR="00D30F38" w:rsidRPr="00D30F38" w:rsidRDefault="00D30F38" w:rsidP="00D30F38">
      <w:pPr>
        <w:spacing w:after="0" w:line="240" w:lineRule="auto"/>
      </w:pPr>
      <w:bookmarkStart w:id="387" w:name="khoan_5_30"/>
      <w:r w:rsidRPr="00D30F38">
        <w:rPr>
          <w:lang w:val="en"/>
        </w:rPr>
        <w:t>5. Trường hợp người thuê đất trả tiền thuê đất hằng năm có đơn tự nguyện trả lại đất theo quy định tại</w:t>
      </w:r>
      <w:bookmarkEnd w:id="387"/>
      <w:r w:rsidRPr="00D30F38">
        <w:rPr>
          <w:lang w:val="en"/>
        </w:rPr>
        <w:t> </w:t>
      </w:r>
      <w:bookmarkStart w:id="388" w:name="dc_103"/>
      <w:r w:rsidRPr="00D30F38">
        <w:rPr>
          <w:lang w:val="vi-VN"/>
        </w:rPr>
        <w:t>khoản 2 Điều 82 Luật Đất đai</w:t>
      </w:r>
      <w:bookmarkEnd w:id="388"/>
      <w:r w:rsidRPr="00D30F38">
        <w:rPr>
          <w:lang w:val="vi-VN"/>
        </w:rPr>
        <w:t> </w:t>
      </w:r>
      <w:bookmarkStart w:id="389" w:name="khoan_5_30_name"/>
      <w:r w:rsidRPr="00D30F38">
        <w:rPr>
          <w:lang w:val="vi-VN"/>
        </w:rPr>
        <w:t>th</w:t>
      </w:r>
      <w:bookmarkEnd w:id="389"/>
      <w:r w:rsidRPr="00D30F38">
        <w:t>ì ngư</w:t>
      </w:r>
      <w:r w:rsidRPr="00D30F38">
        <w:rPr>
          <w:lang w:val="vi-VN"/>
        </w:rPr>
        <w:t>ời sử dụng đất phải nộp tiền thu</w:t>
      </w:r>
      <w:r w:rsidRPr="00D30F38">
        <w:t>ê đ</w:t>
      </w:r>
      <w:r w:rsidRPr="00D30F38">
        <w:rPr>
          <w:lang w:val="vi-VN"/>
        </w:rPr>
        <w:t>ất t</w:t>
      </w:r>
      <w:r w:rsidRPr="00D30F38">
        <w:t>ính đ</w:t>
      </w:r>
      <w:r w:rsidRPr="00D30F38">
        <w:rPr>
          <w:lang w:val="vi-VN"/>
        </w:rPr>
        <w:t>ến thời điểm c</w:t>
      </w:r>
      <w:r w:rsidRPr="00D30F38">
        <w:t>ó quy</w:t>
      </w:r>
      <w:r w:rsidRPr="00D30F38">
        <w:rPr>
          <w:lang w:val="vi-VN"/>
        </w:rPr>
        <w:t>ết định thu hồi đất của cơ quan nh</w:t>
      </w:r>
      <w:r w:rsidRPr="00D30F38">
        <w:t>à nư</w:t>
      </w:r>
      <w:r w:rsidRPr="00D30F38">
        <w:rPr>
          <w:lang w:val="vi-VN"/>
        </w:rPr>
        <w:t>ớc c</w:t>
      </w:r>
      <w:r w:rsidRPr="00D30F38">
        <w:t>ó th</w:t>
      </w:r>
      <w:r w:rsidRPr="00D30F38">
        <w:rPr>
          <w:lang w:val="vi-VN"/>
        </w:rPr>
        <w:t>ẩm quyền theo quy định tại Nghị định quy định chi tiết thi h</w:t>
      </w:r>
      <w:r w:rsidRPr="00D30F38">
        <w:t>ành m</w:t>
      </w:r>
      <w:r w:rsidRPr="00D30F38">
        <w:rPr>
          <w:lang w:val="vi-VN"/>
        </w:rPr>
        <w:t>ột số điều của </w:t>
      </w:r>
      <w:bookmarkStart w:id="390" w:name="tvpllink_spowirtlzs_7"/>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390"/>
      <w:r w:rsidRPr="00D30F38">
        <w:rPr>
          <w:lang w:val="vi-VN"/>
        </w:rPr>
        <w:t>; </w:t>
      </w:r>
      <w:bookmarkStart w:id="391" w:name="khoan_5_30_name_name"/>
      <w:r w:rsidRPr="00D30F38">
        <w:rPr>
          <w:lang w:val="vi-VN"/>
        </w:rPr>
        <w:t>trường hợp qu</w:t>
      </w:r>
      <w:bookmarkEnd w:id="391"/>
      <w:r w:rsidRPr="00D30F38">
        <w:t>á th</w:t>
      </w:r>
      <w:r w:rsidRPr="00D30F38">
        <w:rPr>
          <w:lang w:val="vi-VN"/>
        </w:rPr>
        <w:t>ời hạn thu hồi đất theo quy định tại Nghị định quy định chi tiết thi h</w:t>
      </w:r>
      <w:r w:rsidRPr="00D30F38">
        <w:t>ành m</w:t>
      </w:r>
      <w:r w:rsidRPr="00D30F38">
        <w:rPr>
          <w:lang w:val="vi-VN"/>
        </w:rPr>
        <w:t>ột số điều của </w:t>
      </w:r>
      <w:bookmarkStart w:id="392" w:name="tvpllink_spowirtlzs_8"/>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392"/>
      <w:r w:rsidRPr="00D30F38">
        <w:rPr>
          <w:lang w:val="vi-VN"/>
        </w:rPr>
        <w:t> </w:t>
      </w:r>
      <w:bookmarkStart w:id="393" w:name="khoan_5_30_name_name_name"/>
      <w:r w:rsidRPr="00D30F38">
        <w:rPr>
          <w:lang w:val="vi-VN"/>
        </w:rPr>
        <w:t>m</w:t>
      </w:r>
      <w:bookmarkEnd w:id="393"/>
      <w:r w:rsidRPr="00D30F38">
        <w:t>à cơ quan nhà nư</w:t>
      </w:r>
      <w:r w:rsidRPr="00D30F38">
        <w:rPr>
          <w:lang w:val="vi-VN"/>
        </w:rPr>
        <w:t>ớc c</w:t>
      </w:r>
      <w:r w:rsidRPr="00D30F38">
        <w:t>ó th</w:t>
      </w:r>
      <w:r w:rsidRPr="00D30F38">
        <w:rPr>
          <w:lang w:val="vi-VN"/>
        </w:rPr>
        <w:t>ẩm quyền chưa ban h</w:t>
      </w:r>
      <w:r w:rsidRPr="00D30F38">
        <w:t>ành quy</w:t>
      </w:r>
      <w:r w:rsidRPr="00D30F38">
        <w:rPr>
          <w:lang w:val="vi-VN"/>
        </w:rPr>
        <w:t>ết định thu hồi đất, nếu người sử dụng đất kh</w:t>
      </w:r>
      <w:r w:rsidRPr="00D30F38">
        <w:t>ông ti</w:t>
      </w:r>
      <w:r w:rsidRPr="00D30F38">
        <w:rPr>
          <w:lang w:val="vi-VN"/>
        </w:rPr>
        <w:t>ếp tục sử dụng đất th</w:t>
      </w:r>
      <w:r w:rsidRPr="00D30F38">
        <w:t>ì không ph</w:t>
      </w:r>
      <w:r w:rsidRPr="00D30F38">
        <w:rPr>
          <w:lang w:val="vi-VN"/>
        </w:rPr>
        <w:t>ải nộp tiền thu</w:t>
      </w:r>
      <w:r w:rsidRPr="00D30F38">
        <w:t>ê đ</w:t>
      </w:r>
      <w:r w:rsidRPr="00D30F38">
        <w:rPr>
          <w:lang w:val="vi-VN"/>
        </w:rPr>
        <w:t>ất cho thời gian này</w:t>
      </w:r>
      <w:r w:rsidRPr="00D30F38">
        <w:t>.</w:t>
      </w:r>
    </w:p>
    <w:p w14:paraId="41DB8BD7" w14:textId="77777777" w:rsidR="00D30F38" w:rsidRPr="00D30F38" w:rsidRDefault="00D30F38" w:rsidP="00D30F38">
      <w:pPr>
        <w:spacing w:after="0" w:line="240" w:lineRule="auto"/>
      </w:pPr>
      <w:bookmarkStart w:id="394" w:name="khoan_6_30"/>
      <w:r w:rsidRPr="00D30F38">
        <w:rPr>
          <w:lang w:val="en"/>
        </w:rPr>
        <w:t>6. Trường hợp người sử dụng đất đã sử dụng đất trước khi cơ quan nhà nước có thẩm quyền ban hành quyết định cho thuê đất hoặc trước khi ký hợp đồng thuê đất (đối với trường hợp công nhận quyền sử dụng đất thuê) mà chưa nộp tiền thuê đất cho thời gian đã sử dụng đất thì phải nộp tiền thuê đất hằng năm cho thời gian này. Số tiền thuê đất hằng năm được tính theo mức tỷ lệ (%) để tính đơn giá thuê đất và giá đất tính tiền thuê đất của từng năm sử dụng đất đến thời điểm Nhà nước ban hành quyết định cho thuê đất. Việc tính và thu, nộp tiền thuê đất kể từ thời điểm Nhà nước ban hành quyết định cho thuê đất trở về sau được thực hiện theo quy định tại Nghị định này.</w:t>
      </w:r>
      <w:bookmarkEnd w:id="394"/>
    </w:p>
    <w:p w14:paraId="1E90985D" w14:textId="77777777" w:rsidR="00D30F38" w:rsidRPr="00D30F38" w:rsidRDefault="00D30F38" w:rsidP="00D30F38">
      <w:pPr>
        <w:spacing w:after="0" w:line="240" w:lineRule="auto"/>
      </w:pPr>
      <w:r w:rsidRPr="00D30F38">
        <w:rPr>
          <w:lang w:val="en"/>
        </w:rPr>
        <w:t>7. Trư</w:t>
      </w:r>
      <w:r w:rsidRPr="00D30F38">
        <w:rPr>
          <w:lang w:val="vi-VN"/>
        </w:rPr>
        <w:t>ờng hợp cơ quan nh</w:t>
      </w:r>
      <w:r w:rsidRPr="00D30F38">
        <w:t>à nư</w:t>
      </w:r>
      <w:r w:rsidRPr="00D30F38">
        <w:rPr>
          <w:lang w:val="vi-VN"/>
        </w:rPr>
        <w:t>ớc c</w:t>
      </w:r>
      <w:r w:rsidRPr="00D30F38">
        <w:t>ó th</w:t>
      </w:r>
      <w:r w:rsidRPr="00D30F38">
        <w:rPr>
          <w:lang w:val="vi-VN"/>
        </w:rPr>
        <w:t>ẩm quyền quyết định cho thu</w:t>
      </w:r>
      <w:r w:rsidRPr="00D30F38">
        <w:t>ê đ</w:t>
      </w:r>
      <w:r w:rsidRPr="00D30F38">
        <w:rPr>
          <w:lang w:val="vi-VN"/>
        </w:rPr>
        <w:t>ất theo tiến độ của dự </w:t>
      </w:r>
      <w:r w:rsidRPr="00D30F38">
        <w:t>án đ</w:t>
      </w:r>
      <w:r w:rsidRPr="00D30F38">
        <w:rPr>
          <w:lang w:val="vi-VN"/>
        </w:rPr>
        <w:t>ầu tư, tiến độ thu hồi đất, bồi thường, hỗ trợ, t</w:t>
      </w:r>
      <w:r w:rsidRPr="00D30F38">
        <w:t>ái đ</w:t>
      </w:r>
      <w:r w:rsidRPr="00D30F38">
        <w:rPr>
          <w:lang w:val="vi-VN"/>
        </w:rPr>
        <w:t>ịnh cư theo quy định tại </w:t>
      </w:r>
      <w:bookmarkStart w:id="395" w:name="dc_104"/>
      <w:r w:rsidRPr="00D30F38">
        <w:rPr>
          <w:lang w:val="vi-VN"/>
        </w:rPr>
        <w:t>khoản 4 Điều 116 Luật Đất đai</w:t>
      </w:r>
      <w:bookmarkEnd w:id="395"/>
      <w:r w:rsidRPr="00D30F38">
        <w:rPr>
          <w:lang w:val="vi-VN"/>
        </w:rPr>
        <w:t> th</w:t>
      </w:r>
      <w:r w:rsidRPr="00D30F38">
        <w:t>ì vi</w:t>
      </w:r>
      <w:r w:rsidRPr="00D30F38">
        <w:rPr>
          <w:lang w:val="vi-VN"/>
        </w:rPr>
        <w:t>ệc t</w:t>
      </w:r>
      <w:r w:rsidRPr="00D30F38">
        <w:t>ính ti</w:t>
      </w:r>
      <w:r w:rsidRPr="00D30F38">
        <w:rPr>
          <w:lang w:val="vi-VN"/>
        </w:rPr>
        <w:t>ền thu</w:t>
      </w:r>
      <w:r w:rsidRPr="00D30F38">
        <w:t>ê đ</w:t>
      </w:r>
      <w:r w:rsidRPr="00D30F38">
        <w:rPr>
          <w:lang w:val="vi-VN"/>
        </w:rPr>
        <w:t>ất, xử l</w:t>
      </w:r>
      <w:r w:rsidRPr="00D30F38">
        <w:t>ý kinh phí b</w:t>
      </w:r>
      <w:r w:rsidRPr="00D30F38">
        <w:rPr>
          <w:lang w:val="vi-VN"/>
        </w:rPr>
        <w:t>ồi thường, hỗ trợ, t</w:t>
      </w:r>
      <w:r w:rsidRPr="00D30F38">
        <w:t>ái đ</w:t>
      </w:r>
      <w:r w:rsidRPr="00D30F38">
        <w:rPr>
          <w:lang w:val="vi-VN"/>
        </w:rPr>
        <w:t>ịnh cư được thực hiện theo từng quyết định cho thu</w:t>
      </w:r>
      <w:r w:rsidRPr="00D30F38">
        <w:t>ê đ</w:t>
      </w:r>
      <w:r w:rsidRPr="00D30F38">
        <w:rPr>
          <w:lang w:val="vi-VN"/>
        </w:rPr>
        <w:t>ất.</w:t>
      </w:r>
    </w:p>
    <w:p w14:paraId="2C31F8C9" w14:textId="77777777" w:rsidR="00D30F38" w:rsidRPr="00D30F38" w:rsidRDefault="00D30F38" w:rsidP="00D30F38">
      <w:pPr>
        <w:spacing w:after="0" w:line="240" w:lineRule="auto"/>
      </w:pPr>
      <w:r w:rsidRPr="00D30F38">
        <w:rPr>
          <w:lang w:val="en"/>
        </w:rPr>
        <w:t>8. Trư</w:t>
      </w:r>
      <w:r w:rsidRPr="00D30F38">
        <w:rPr>
          <w:lang w:val="vi-VN"/>
        </w:rPr>
        <w:t>ờng hợp tổ chức đang sử dụng đất thuộc trường hợp Nh</w:t>
      </w:r>
      <w:r w:rsidRPr="00D30F38">
        <w:t>à nư</w:t>
      </w:r>
      <w:r w:rsidRPr="00D30F38">
        <w:rPr>
          <w:lang w:val="vi-VN"/>
        </w:rPr>
        <w:t>ớc cho thu</w:t>
      </w:r>
      <w:r w:rsidRPr="00D30F38">
        <w:t>ê đ</w:t>
      </w:r>
      <w:r w:rsidRPr="00D30F38">
        <w:rPr>
          <w:lang w:val="vi-VN"/>
        </w:rPr>
        <w:t>ất quy định tại </w:t>
      </w:r>
      <w:bookmarkStart w:id="396" w:name="dc_105"/>
      <w:r w:rsidRPr="00D30F38">
        <w:rPr>
          <w:lang w:val="vi-VN"/>
        </w:rPr>
        <w:t>Điều 120 của Luật Đất đai</w:t>
      </w:r>
      <w:bookmarkEnd w:id="396"/>
      <w:r w:rsidRPr="00D30F38">
        <w:rPr>
          <w:lang w:val="vi-VN"/>
        </w:rPr>
        <w:t> được cấp Giấy chứng nhận theo quy định tại </w:t>
      </w:r>
      <w:bookmarkStart w:id="397" w:name="dc_106"/>
      <w:r w:rsidRPr="00D30F38">
        <w:rPr>
          <w:lang w:val="vi-VN"/>
        </w:rPr>
        <w:t>điểm a khoản 2 Điều 142 Luật Đất đai</w:t>
      </w:r>
      <w:bookmarkEnd w:id="397"/>
      <w:r w:rsidRPr="00D30F38">
        <w:rPr>
          <w:lang w:val="vi-VN"/>
        </w:rPr>
        <w:t> th</w:t>
      </w:r>
      <w:r w:rsidRPr="00D30F38">
        <w:t>ì tính ti</w:t>
      </w:r>
      <w:r w:rsidRPr="00D30F38">
        <w:rPr>
          <w:lang w:val="vi-VN"/>
        </w:rPr>
        <w:t>ền thu</w:t>
      </w:r>
      <w:r w:rsidRPr="00D30F38">
        <w:t>ê đ</w:t>
      </w:r>
      <w:r w:rsidRPr="00D30F38">
        <w:rPr>
          <w:lang w:val="vi-VN"/>
        </w:rPr>
        <w:t>ất theo quy định tại khoản 1, khoản 2 Điều này</w:t>
      </w:r>
      <w:r w:rsidRPr="00D30F38">
        <w:t>.</w:t>
      </w:r>
    </w:p>
    <w:p w14:paraId="1421F80F" w14:textId="77777777" w:rsidR="00D30F38" w:rsidRPr="00D30F38" w:rsidRDefault="00D30F38" w:rsidP="00D30F38">
      <w:pPr>
        <w:spacing w:after="0" w:line="240" w:lineRule="auto"/>
      </w:pPr>
      <w:r w:rsidRPr="00D30F38">
        <w:rPr>
          <w:lang w:val="en"/>
        </w:rPr>
        <w:t>9. Trư</w:t>
      </w:r>
      <w:r w:rsidRPr="00D30F38">
        <w:rPr>
          <w:lang w:val="vi-VN"/>
        </w:rPr>
        <w:t>ờng hợp khi cấp đổi Giấy chứng nhận quyền sử dụng đất đối với hộ gia đ</w:t>
      </w:r>
      <w:r w:rsidRPr="00D30F38">
        <w:t>ình, cá nhân mà có s</w:t>
      </w:r>
      <w:r w:rsidRPr="00D30F38">
        <w:rPr>
          <w:lang w:val="vi-VN"/>
        </w:rPr>
        <w:t>ự ch</w:t>
      </w:r>
      <w:r w:rsidRPr="00D30F38">
        <w:t>ênh l</w:t>
      </w:r>
      <w:r w:rsidRPr="00D30F38">
        <w:rPr>
          <w:lang w:val="vi-VN"/>
        </w:rPr>
        <w:t>ệch diện t</w:t>
      </w:r>
      <w:r w:rsidRPr="00D30F38">
        <w:t>ích đ</w:t>
      </w:r>
      <w:r w:rsidRPr="00D30F38">
        <w:rPr>
          <w:lang w:val="vi-VN"/>
        </w:rPr>
        <w:t>ất tăng giữa số liệu đo đạc thực tế với số liệu ghi tr</w:t>
      </w:r>
      <w:r w:rsidRPr="00D30F38">
        <w:t>ên Gi</w:t>
      </w:r>
      <w:r w:rsidRPr="00D30F38">
        <w:rPr>
          <w:lang w:val="vi-VN"/>
        </w:rPr>
        <w:t>ấy chứng nhận đ</w:t>
      </w:r>
      <w:r w:rsidRPr="00D30F38">
        <w:t>ã c</w:t>
      </w:r>
      <w:r w:rsidRPr="00D30F38">
        <w:rPr>
          <w:lang w:val="vi-VN"/>
        </w:rPr>
        <w:t>ấp v</w:t>
      </w:r>
      <w:r w:rsidRPr="00D30F38">
        <w:t>à ranh gi</w:t>
      </w:r>
      <w:r w:rsidRPr="00D30F38">
        <w:rPr>
          <w:lang w:val="vi-VN"/>
        </w:rPr>
        <w:t>ới thửa đất đang sử dụng kh</w:t>
      </w:r>
      <w:r w:rsidRPr="00D30F38">
        <w:t>ông thay đ</w:t>
      </w:r>
      <w:r w:rsidRPr="00D30F38">
        <w:rPr>
          <w:lang w:val="vi-VN"/>
        </w:rPr>
        <w:t>ổi so với ranh giới thửa đất tại thời điểm c</w:t>
      </w:r>
      <w:r w:rsidRPr="00D30F38">
        <w:t>ó Gi</w:t>
      </w:r>
      <w:r w:rsidRPr="00D30F38">
        <w:rPr>
          <w:lang w:val="vi-VN"/>
        </w:rPr>
        <w:t>ấy chứng nhận đ</w:t>
      </w:r>
      <w:r w:rsidRPr="00D30F38">
        <w:t>ã c</w:t>
      </w:r>
      <w:r w:rsidRPr="00D30F38">
        <w:rPr>
          <w:lang w:val="vi-VN"/>
        </w:rPr>
        <w:t>ấp theo quy định tại Nghị định về cấp giấy chứng nhận th</w:t>
      </w:r>
      <w:r w:rsidRPr="00D30F38">
        <w:t>ì ngư</w:t>
      </w:r>
      <w:r w:rsidRPr="00D30F38">
        <w:rPr>
          <w:lang w:val="vi-VN"/>
        </w:rPr>
        <w:t>ời sử dụng đất phải nộp tiền thu</w:t>
      </w:r>
      <w:r w:rsidRPr="00D30F38">
        <w:t>ê đ</w:t>
      </w:r>
      <w:r w:rsidRPr="00D30F38">
        <w:rPr>
          <w:lang w:val="vi-VN"/>
        </w:rPr>
        <w:t>ất đối với phần diện t</w:t>
      </w:r>
      <w:r w:rsidRPr="00D30F38">
        <w:t>ích đ</w:t>
      </w:r>
      <w:r w:rsidRPr="00D30F38">
        <w:rPr>
          <w:lang w:val="vi-VN"/>
        </w:rPr>
        <w:t>ất tăng th</w:t>
      </w:r>
      <w:r w:rsidRPr="00D30F38">
        <w:t>êm theo quy đ</w:t>
      </w:r>
      <w:r w:rsidRPr="00D30F38">
        <w:rPr>
          <w:lang w:val="vi-VN"/>
        </w:rPr>
        <w:t>ịnh của ph</w:t>
      </w:r>
      <w:r w:rsidRPr="00D30F38">
        <w:t>áp luật</w:t>
      </w:r>
      <w:r w:rsidRPr="00D30F38">
        <w:rPr>
          <w:lang w:val="vi-VN"/>
        </w:rPr>
        <w:t> tại thời điểm cấp giấy chứng nhận trước đ</w:t>
      </w:r>
      <w:r w:rsidRPr="00D30F38">
        <w:t>ây.</w:t>
      </w:r>
    </w:p>
    <w:p w14:paraId="76362466" w14:textId="77777777" w:rsidR="00D30F38" w:rsidRPr="00D30F38" w:rsidRDefault="00D30F38" w:rsidP="00D30F38">
      <w:pPr>
        <w:spacing w:after="0" w:line="240" w:lineRule="auto"/>
      </w:pPr>
      <w:bookmarkStart w:id="398" w:name="dieu_31"/>
      <w:r w:rsidRPr="00D30F38">
        <w:rPr>
          <w:b/>
          <w:bCs/>
          <w:lang w:val="en"/>
        </w:rPr>
        <w:lastRenderedPageBreak/>
        <w:t>Điều 31. Xử lý kinh phí bồi thường, hỗ trợ, tái định cư; xác định chi phí đầu tư vào đất còn lại theo quy định tại</w:t>
      </w:r>
      <w:bookmarkEnd w:id="398"/>
      <w:r w:rsidRPr="00D30F38">
        <w:rPr>
          <w:b/>
          <w:bCs/>
          <w:lang w:val="en"/>
        </w:rPr>
        <w:t> </w:t>
      </w:r>
      <w:bookmarkStart w:id="399" w:name="dc_107"/>
      <w:r w:rsidRPr="00D30F38">
        <w:rPr>
          <w:b/>
          <w:bCs/>
          <w:lang w:val="en"/>
        </w:rPr>
        <w:t>Điều 107 Luật Đất đai</w:t>
      </w:r>
      <w:bookmarkEnd w:id="399"/>
    </w:p>
    <w:p w14:paraId="161F4BCD" w14:textId="77777777" w:rsidR="00D30F38" w:rsidRPr="00D30F38" w:rsidRDefault="00D30F38" w:rsidP="00D30F38">
      <w:pPr>
        <w:spacing w:after="0" w:line="240" w:lineRule="auto"/>
      </w:pPr>
      <w:r w:rsidRPr="00D30F38">
        <w:rPr>
          <w:lang w:val="en"/>
        </w:rPr>
        <w:t>1. Trư</w:t>
      </w:r>
      <w:r w:rsidRPr="00D30F38">
        <w:rPr>
          <w:lang w:val="vi-VN"/>
        </w:rPr>
        <w:t>ờng hợp Quỹ ph</w:t>
      </w:r>
      <w:r w:rsidRPr="00D30F38">
        <w:t>át tri</w:t>
      </w:r>
      <w:r w:rsidRPr="00D30F38">
        <w:rPr>
          <w:lang w:val="vi-VN"/>
        </w:rPr>
        <w:t>ển đất ứng vốn cho đơn vị, tổ chức thực hiện nhiệm vụ bồi thường, hỗ trợ, t</w:t>
      </w:r>
      <w:r w:rsidRPr="00D30F38">
        <w:t>ái đ</w:t>
      </w:r>
      <w:r w:rsidRPr="00D30F38">
        <w:rPr>
          <w:lang w:val="vi-VN"/>
        </w:rPr>
        <w:t>ịnh cư tạo quỹ đất để cho thu</w:t>
      </w:r>
      <w:r w:rsidRPr="00D30F38">
        <w:t>ê đ</w:t>
      </w:r>
      <w:r w:rsidRPr="00D30F38">
        <w:rPr>
          <w:lang w:val="vi-VN"/>
        </w:rPr>
        <w:t>ất hoặc ng</w:t>
      </w:r>
      <w:r w:rsidRPr="00D30F38">
        <w:t>ân sách nhà nư</w:t>
      </w:r>
      <w:r w:rsidRPr="00D30F38">
        <w:rPr>
          <w:lang w:val="vi-VN"/>
        </w:rPr>
        <w:t>ớc đ</w:t>
      </w:r>
      <w:r w:rsidRPr="00D30F38">
        <w:t>ã b</w:t>
      </w:r>
      <w:r w:rsidRPr="00D30F38">
        <w:rPr>
          <w:lang w:val="vi-VN"/>
        </w:rPr>
        <w:t>ố tr</w:t>
      </w:r>
      <w:r w:rsidRPr="00D30F38">
        <w:t>í đ</w:t>
      </w:r>
      <w:r w:rsidRPr="00D30F38">
        <w:rPr>
          <w:lang w:val="vi-VN"/>
        </w:rPr>
        <w:t>ể thực hiện bồi thường, hỗ trợ, t</w:t>
      </w:r>
      <w:r w:rsidRPr="00D30F38">
        <w:t>ái đ</w:t>
      </w:r>
      <w:r w:rsidRPr="00D30F38">
        <w:rPr>
          <w:lang w:val="vi-VN"/>
        </w:rPr>
        <w:t>ịnh cư th</w:t>
      </w:r>
      <w:r w:rsidRPr="00D30F38">
        <w:t>ì kinh phí b</w:t>
      </w:r>
      <w:r w:rsidRPr="00D30F38">
        <w:rPr>
          <w:lang w:val="vi-VN"/>
        </w:rPr>
        <w:t>ồi thường, hỗ trợ, t</w:t>
      </w:r>
      <w:r w:rsidRPr="00D30F38">
        <w:t>ái đ</w:t>
      </w:r>
      <w:r w:rsidRPr="00D30F38">
        <w:rPr>
          <w:lang w:val="vi-VN"/>
        </w:rPr>
        <w:t>ịnh cư được xử l</w:t>
      </w:r>
      <w:r w:rsidRPr="00D30F38">
        <w:t>ý như sau:</w:t>
      </w:r>
    </w:p>
    <w:p w14:paraId="49ABBCEE" w14:textId="77777777" w:rsidR="00D30F38" w:rsidRPr="00D30F38" w:rsidRDefault="00D30F38" w:rsidP="00D30F38">
      <w:pPr>
        <w:spacing w:after="0" w:line="240" w:lineRule="auto"/>
      </w:pPr>
      <w:r w:rsidRPr="00D30F38">
        <w:rPr>
          <w:lang w:val="en"/>
        </w:rPr>
        <w:t>a)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một lần cho cả thời gian thu</w:t>
      </w:r>
      <w:r w:rsidRPr="00D30F38">
        <w:t>ê và không đư</w:t>
      </w:r>
      <w:r w:rsidRPr="00D30F38">
        <w:rPr>
          <w:lang w:val="vi-VN"/>
        </w:rPr>
        <w:t>ợc miễn tiền thu</w:t>
      </w:r>
      <w:r w:rsidRPr="00D30F38">
        <w:t>ê đ</w:t>
      </w:r>
      <w:r w:rsidRPr="00D30F38">
        <w:rPr>
          <w:lang w:val="vi-VN"/>
        </w:rPr>
        <w:t>ất hoặc được miễn tiền thu</w:t>
      </w:r>
      <w:r w:rsidRPr="00D30F38">
        <w:t>ê đ</w:t>
      </w:r>
      <w:r w:rsidRPr="00D30F38">
        <w:rPr>
          <w:lang w:val="vi-VN"/>
        </w:rPr>
        <w:t>ất nhưng trong thời gian thu</w:t>
      </w:r>
      <w:r w:rsidRPr="00D30F38">
        <w:t>ê có nguy</w:t>
      </w:r>
      <w:r w:rsidRPr="00D30F38">
        <w:rPr>
          <w:lang w:val="vi-VN"/>
        </w:rPr>
        <w:t>ện vọng nộp tiền thu</w:t>
      </w:r>
      <w:r w:rsidRPr="00D30F38">
        <w:t>ê đ</w:t>
      </w:r>
      <w:r w:rsidRPr="00D30F38">
        <w:rPr>
          <w:lang w:val="vi-VN"/>
        </w:rPr>
        <w:t>ất (kh</w:t>
      </w:r>
      <w:r w:rsidRPr="00D30F38">
        <w:t>ông hư</w:t>
      </w:r>
      <w:r w:rsidRPr="00D30F38">
        <w:rPr>
          <w:lang w:val="vi-VN"/>
        </w:rPr>
        <w:t>ởng ưu đ</w:t>
      </w:r>
      <w:r w:rsidRPr="00D30F38">
        <w:t>ãi) quy đ</w:t>
      </w:r>
      <w:r w:rsidRPr="00D30F38">
        <w:rPr>
          <w:lang w:val="vi-VN"/>
        </w:rPr>
        <w:t>ịnh tại </w:t>
      </w:r>
      <w:bookmarkStart w:id="400" w:name="tc_53"/>
      <w:r w:rsidRPr="00D30F38">
        <w:rPr>
          <w:lang w:val="vi-VN"/>
        </w:rPr>
        <w:t>khoản 5 Điều 38 Nghị định này</w:t>
      </w:r>
      <w:bookmarkEnd w:id="400"/>
      <w:r w:rsidRPr="00D30F38">
        <w:t>, ngư</w:t>
      </w:r>
      <w:r w:rsidRPr="00D30F38">
        <w:rPr>
          <w:lang w:val="vi-VN"/>
        </w:rPr>
        <w:t>ời sử dụng đất phải nộp tiền thu</w:t>
      </w:r>
      <w:r w:rsidRPr="00D30F38">
        <w:t>ê đ</w:t>
      </w:r>
      <w:r w:rsidRPr="00D30F38">
        <w:rPr>
          <w:lang w:val="vi-VN"/>
        </w:rPr>
        <w:t>ất v</w:t>
      </w:r>
      <w:r w:rsidRPr="00D30F38">
        <w:t>ào ngân sách nhà nư</w:t>
      </w:r>
      <w:r w:rsidRPr="00D30F38">
        <w:rPr>
          <w:lang w:val="vi-VN"/>
        </w:rPr>
        <w:t>ớc theo quy định của ph</w:t>
      </w:r>
      <w:r w:rsidRPr="00D30F38">
        <w:t>áp luật</w:t>
      </w:r>
      <w:r w:rsidRPr="00D30F38">
        <w:rPr>
          <w:lang w:val="vi-VN"/>
        </w:rPr>
        <w:t>. Việc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cho Quỹ ph</w:t>
      </w:r>
      <w:r w:rsidRPr="00D30F38">
        <w:t>át tri</w:t>
      </w:r>
      <w:r w:rsidRPr="00D30F38">
        <w:rPr>
          <w:lang w:val="vi-VN"/>
        </w:rPr>
        <w:t>ển đất thực hiện theo quy định của ph</w:t>
      </w:r>
      <w:r w:rsidRPr="00D30F38">
        <w:t>áp luật</w:t>
      </w:r>
      <w:r w:rsidRPr="00D30F38">
        <w:rPr>
          <w:lang w:val="vi-VN"/>
        </w:rPr>
        <w:t> về quỹ ph</w:t>
      </w:r>
      <w:r w:rsidRPr="00D30F38">
        <w:t>át tri</w:t>
      </w:r>
      <w:r w:rsidRPr="00D30F38">
        <w:rPr>
          <w:lang w:val="vi-VN"/>
        </w:rPr>
        <w:t>ển đất, ph</w:t>
      </w:r>
      <w:r w:rsidRPr="00D30F38">
        <w:t>áp luật</w:t>
      </w:r>
      <w:r w:rsidRPr="00D30F38">
        <w:rPr>
          <w:lang w:val="vi-VN"/>
        </w:rPr>
        <w:t> về ng</w:t>
      </w:r>
      <w:r w:rsidRPr="00D30F38">
        <w:t>ân sách nhà nư</w:t>
      </w:r>
      <w:r w:rsidRPr="00D30F38">
        <w:rPr>
          <w:lang w:val="vi-VN"/>
        </w:rPr>
        <w:t>ớc.</w:t>
      </w:r>
    </w:p>
    <w:p w14:paraId="5C7BDEE9" w14:textId="77777777" w:rsidR="00D30F38" w:rsidRPr="00D30F38" w:rsidRDefault="00D30F38" w:rsidP="00D30F38">
      <w:pPr>
        <w:spacing w:after="0" w:line="240" w:lineRule="auto"/>
      </w:pPr>
      <w:r w:rsidRPr="00D30F38">
        <w:rPr>
          <w:lang w:val="en"/>
        </w:rPr>
        <w:t>Trư</w:t>
      </w:r>
      <w:r w:rsidRPr="00D30F38">
        <w:rPr>
          <w:lang w:val="vi-VN"/>
        </w:rPr>
        <w:t>ờng hợp thu</w:t>
      </w:r>
      <w:r w:rsidRPr="00D30F38">
        <w:t>ê đ</w:t>
      </w:r>
      <w:r w:rsidRPr="00D30F38">
        <w:rPr>
          <w:lang w:val="vi-VN"/>
        </w:rPr>
        <w:t>ất trả tiền thu</w:t>
      </w:r>
      <w:r w:rsidRPr="00D30F38">
        <w:t>ê đ</w:t>
      </w:r>
      <w:r w:rsidRPr="00D30F38">
        <w:rPr>
          <w:lang w:val="vi-VN"/>
        </w:rPr>
        <w:t>ất hằng năm v</w:t>
      </w:r>
      <w:r w:rsidRPr="00D30F38">
        <w:t>à không đư</w:t>
      </w:r>
      <w:r w:rsidRPr="00D30F38">
        <w:rPr>
          <w:lang w:val="vi-VN"/>
        </w:rPr>
        <w:t>ợc miễn tiền thu</w:t>
      </w:r>
      <w:r w:rsidRPr="00D30F38">
        <w:t>ê đ</w:t>
      </w:r>
      <w:r w:rsidRPr="00D30F38">
        <w:rPr>
          <w:lang w:val="vi-VN"/>
        </w:rPr>
        <w:t>ất, người sử dụng đất phải nộp trước kinh ph</w:t>
      </w:r>
      <w:r w:rsidRPr="00D30F38">
        <w:t>í b</w:t>
      </w:r>
      <w:r w:rsidRPr="00D30F38">
        <w:rPr>
          <w:lang w:val="vi-VN"/>
        </w:rPr>
        <w:t>ồi thường, hỗ trợ, t</w:t>
      </w:r>
      <w:r w:rsidRPr="00D30F38">
        <w:t>ái đ</w:t>
      </w:r>
      <w:r w:rsidRPr="00D30F38">
        <w:rPr>
          <w:lang w:val="vi-VN"/>
        </w:rPr>
        <w:t>ịnh cư v</w:t>
      </w:r>
      <w:r w:rsidRPr="00D30F38">
        <w:t>ào ngân sách nhà nư</w:t>
      </w:r>
      <w:r w:rsidRPr="00D30F38">
        <w:rPr>
          <w:lang w:val="vi-VN"/>
        </w:rPr>
        <w:t>ớc; số tiền này</w:t>
      </w:r>
      <w:r w:rsidRPr="00D30F38">
        <w:t> s</w:t>
      </w:r>
      <w:r w:rsidRPr="00D30F38">
        <w:rPr>
          <w:lang w:val="vi-VN"/>
        </w:rPr>
        <w:t>ẽ được quy đổi ra số năm, th</w:t>
      </w:r>
      <w:r w:rsidRPr="00D30F38">
        <w:t>áng hoàn thành nghĩa v</w:t>
      </w:r>
      <w:r w:rsidRPr="00D30F38">
        <w:rPr>
          <w:lang w:val="vi-VN"/>
        </w:rPr>
        <w:t>ụ nộp tiền thu</w:t>
      </w:r>
      <w:r w:rsidRPr="00D30F38">
        <w:t>ê đ</w:t>
      </w:r>
      <w:r w:rsidRPr="00D30F38">
        <w:rPr>
          <w:lang w:val="vi-VN"/>
        </w:rPr>
        <w:t>ất hằng năm tại thời điểm c</w:t>
      </w:r>
      <w:r w:rsidRPr="00D30F38">
        <w:t>ó quy</w:t>
      </w:r>
      <w:r w:rsidRPr="00D30F38">
        <w:rPr>
          <w:lang w:val="vi-VN"/>
        </w:rPr>
        <w:t>ết định cho thu</w:t>
      </w:r>
      <w:r w:rsidRPr="00D30F38">
        <w:t>ê đ</w:t>
      </w:r>
      <w:r w:rsidRPr="00D30F38">
        <w:rPr>
          <w:lang w:val="vi-VN"/>
        </w:rPr>
        <w:t>ất; hết thời gian được quy đổi đ</w:t>
      </w:r>
      <w:r w:rsidRPr="00D30F38">
        <w:t>ã hoàn thành nghĩa v</w:t>
      </w:r>
      <w:r w:rsidRPr="00D30F38">
        <w:rPr>
          <w:lang w:val="vi-VN"/>
        </w:rPr>
        <w:t>ụ nộp tiền thu</w:t>
      </w:r>
      <w:r w:rsidRPr="00D30F38">
        <w:t>ê đ</w:t>
      </w:r>
      <w:r w:rsidRPr="00D30F38">
        <w:rPr>
          <w:lang w:val="vi-VN"/>
        </w:rPr>
        <w:t>ất, người thu</w:t>
      </w:r>
      <w:r w:rsidRPr="00D30F38">
        <w:t>ê đ</w:t>
      </w:r>
      <w:r w:rsidRPr="00D30F38">
        <w:rPr>
          <w:lang w:val="vi-VN"/>
        </w:rPr>
        <w:t>ất tiếp tục nộp tiền thu</w:t>
      </w:r>
      <w:r w:rsidRPr="00D30F38">
        <w:t>ê đ</w:t>
      </w:r>
      <w:r w:rsidRPr="00D30F38">
        <w:rPr>
          <w:lang w:val="vi-VN"/>
        </w:rPr>
        <w:t>ất theo quy định. Việc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cho Quỹ ph</w:t>
      </w:r>
      <w:r w:rsidRPr="00D30F38">
        <w:t>át tri</w:t>
      </w:r>
      <w:r w:rsidRPr="00D30F38">
        <w:rPr>
          <w:lang w:val="vi-VN"/>
        </w:rPr>
        <w:t>ển đất thực hiện theo quy định của ph</w:t>
      </w:r>
      <w:r w:rsidRPr="00D30F38">
        <w:t>áp luật</w:t>
      </w:r>
      <w:r w:rsidRPr="00D30F38">
        <w:rPr>
          <w:lang w:val="vi-VN"/>
        </w:rPr>
        <w:t> về quỹ ph</w:t>
      </w:r>
      <w:r w:rsidRPr="00D30F38">
        <w:t>át tri</w:t>
      </w:r>
      <w:r w:rsidRPr="00D30F38">
        <w:rPr>
          <w:lang w:val="vi-VN"/>
        </w:rPr>
        <w:t>ển đất, ph</w:t>
      </w:r>
      <w:r w:rsidRPr="00D30F38">
        <w:t>áp luật</w:t>
      </w:r>
      <w:r w:rsidRPr="00D30F38">
        <w:rPr>
          <w:lang w:val="vi-VN"/>
        </w:rPr>
        <w:t> về ng</w:t>
      </w:r>
      <w:r w:rsidRPr="00D30F38">
        <w:t>ân sách nhà nư</w:t>
      </w:r>
      <w:r w:rsidRPr="00D30F38">
        <w:rPr>
          <w:lang w:val="vi-VN"/>
        </w:rPr>
        <w:t>ớc.</w:t>
      </w:r>
    </w:p>
    <w:p w14:paraId="1723726E" w14:textId="77777777" w:rsidR="00D30F38" w:rsidRPr="00D30F38" w:rsidRDefault="00D30F38" w:rsidP="00D30F38">
      <w:pPr>
        <w:spacing w:after="0" w:line="240" w:lineRule="auto"/>
      </w:pPr>
      <w:r w:rsidRPr="00D30F38">
        <w:rPr>
          <w:lang w:val="en"/>
        </w:rPr>
        <w:t>b) Trư</w:t>
      </w:r>
      <w:r w:rsidRPr="00D30F38">
        <w:rPr>
          <w:lang w:val="vi-VN"/>
        </w:rPr>
        <w:t>ờng hợp được Nh</w:t>
      </w:r>
      <w:r w:rsidRPr="00D30F38">
        <w:t>à nư</w:t>
      </w:r>
      <w:r w:rsidRPr="00D30F38">
        <w:rPr>
          <w:lang w:val="vi-VN"/>
        </w:rPr>
        <w:t>ớc cho thu</w:t>
      </w:r>
      <w:r w:rsidRPr="00D30F38">
        <w:t>ê đ</w:t>
      </w:r>
      <w:r w:rsidRPr="00D30F38">
        <w:rPr>
          <w:lang w:val="vi-VN"/>
        </w:rPr>
        <w:t>ất m</w:t>
      </w:r>
      <w:r w:rsidRPr="00D30F38">
        <w:t>à đư</w:t>
      </w:r>
      <w:r w:rsidRPr="00D30F38">
        <w:rPr>
          <w:lang w:val="vi-VN"/>
        </w:rPr>
        <w:t>ợc miễn tiền thu</w:t>
      </w:r>
      <w:r w:rsidRPr="00D30F38">
        <w:t>ê đ</w:t>
      </w:r>
      <w:r w:rsidRPr="00D30F38">
        <w:rPr>
          <w:lang w:val="vi-VN"/>
        </w:rPr>
        <w:t>ất th</w:t>
      </w:r>
      <w:r w:rsidRPr="00D30F38">
        <w:t>ì ngư</w:t>
      </w:r>
      <w:r w:rsidRPr="00D30F38">
        <w:rPr>
          <w:lang w:val="vi-VN"/>
        </w:rPr>
        <w:t>ời sử dụng đất phải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v</w:t>
      </w:r>
      <w:r w:rsidRPr="00D30F38">
        <w:t>ào ngân sách nhà nư</w:t>
      </w:r>
      <w:r w:rsidRPr="00D30F38">
        <w:rPr>
          <w:lang w:val="vi-VN"/>
        </w:rPr>
        <w:t>ớc v</w:t>
      </w:r>
      <w:r w:rsidRPr="00D30F38">
        <w:t>à đư</w:t>
      </w:r>
      <w:r w:rsidRPr="00D30F38">
        <w:rPr>
          <w:lang w:val="vi-VN"/>
        </w:rPr>
        <w:t>ợc t</w:t>
      </w:r>
      <w:r w:rsidRPr="00D30F38">
        <w:t>ính s</w:t>
      </w:r>
      <w:r w:rsidRPr="00D30F38">
        <w:rPr>
          <w:lang w:val="vi-VN"/>
        </w:rPr>
        <w:t>ố tiền này</w:t>
      </w:r>
      <w:r w:rsidRPr="00D30F38">
        <w:t> vào chi phí đ</w:t>
      </w:r>
      <w:r w:rsidRPr="00D30F38">
        <w:rPr>
          <w:lang w:val="vi-VN"/>
        </w:rPr>
        <w:t>ầu tư của dự </w:t>
      </w:r>
      <w:r w:rsidRPr="00D30F38">
        <w:t>án theo quy đ</w:t>
      </w:r>
      <w:r w:rsidRPr="00D30F38">
        <w:rPr>
          <w:lang w:val="vi-VN"/>
        </w:rPr>
        <w:t>ịnh tại </w:t>
      </w:r>
      <w:bookmarkStart w:id="401" w:name="dc_108"/>
      <w:r w:rsidRPr="00D30F38">
        <w:rPr>
          <w:lang w:val="vi-VN"/>
        </w:rPr>
        <w:t>khoản 2 Điều 94 Luật Đất đai</w:t>
      </w:r>
      <w:bookmarkEnd w:id="401"/>
      <w:r w:rsidRPr="00D30F38">
        <w:rPr>
          <w:lang w:val="vi-VN"/>
        </w:rPr>
        <w:t>. Việc ho</w:t>
      </w:r>
      <w:r w:rsidRPr="00D30F38">
        <w:t>àn tr</w:t>
      </w:r>
      <w:r w:rsidRPr="00D30F38">
        <w:rPr>
          <w:lang w:val="vi-VN"/>
        </w:rPr>
        <w:t>ả kinh ph</w:t>
      </w:r>
      <w:r w:rsidRPr="00D30F38">
        <w:t>í b</w:t>
      </w:r>
      <w:r w:rsidRPr="00D30F38">
        <w:rPr>
          <w:lang w:val="vi-VN"/>
        </w:rPr>
        <w:t>ồi thường, hỗ trợ, t</w:t>
      </w:r>
      <w:r w:rsidRPr="00D30F38">
        <w:t>ái đ</w:t>
      </w:r>
      <w:r w:rsidRPr="00D30F38">
        <w:rPr>
          <w:lang w:val="vi-VN"/>
        </w:rPr>
        <w:t>ịnh cư cho Quỹ ph</w:t>
      </w:r>
      <w:r w:rsidRPr="00D30F38">
        <w:t>át tri</w:t>
      </w:r>
      <w:r w:rsidRPr="00D30F38">
        <w:rPr>
          <w:lang w:val="vi-VN"/>
        </w:rPr>
        <w:t>ển đất thực hiện theo quy định của ph</w:t>
      </w:r>
      <w:r w:rsidRPr="00D30F38">
        <w:t>áp luật</w:t>
      </w:r>
      <w:r w:rsidRPr="00D30F38">
        <w:rPr>
          <w:lang w:val="vi-VN"/>
        </w:rPr>
        <w:t> về quỹ ph</w:t>
      </w:r>
      <w:r w:rsidRPr="00D30F38">
        <w:t>át tri</w:t>
      </w:r>
      <w:r w:rsidRPr="00D30F38">
        <w:rPr>
          <w:lang w:val="vi-VN"/>
        </w:rPr>
        <w:t>ển đất, ph</w:t>
      </w:r>
      <w:r w:rsidRPr="00D30F38">
        <w:t>áp luật</w:t>
      </w:r>
      <w:r w:rsidRPr="00D30F38">
        <w:rPr>
          <w:lang w:val="vi-VN"/>
        </w:rPr>
        <w:t> về ng</w:t>
      </w:r>
      <w:r w:rsidRPr="00D30F38">
        <w:t>ân sách nhà nư</w:t>
      </w:r>
      <w:r w:rsidRPr="00D30F38">
        <w:rPr>
          <w:lang w:val="vi-VN"/>
        </w:rPr>
        <w:t>ớc.</w:t>
      </w:r>
    </w:p>
    <w:p w14:paraId="45E99B03" w14:textId="77777777" w:rsidR="00D30F38" w:rsidRPr="00D30F38" w:rsidRDefault="00D30F38" w:rsidP="00D30F38">
      <w:pPr>
        <w:spacing w:after="0" w:line="240" w:lineRule="auto"/>
      </w:pPr>
      <w:r w:rsidRPr="00D30F38">
        <w:rPr>
          <w:lang w:val="en"/>
        </w:rPr>
        <w:t>2. Trư</w:t>
      </w:r>
      <w:r w:rsidRPr="00D30F38">
        <w:rPr>
          <w:lang w:val="vi-VN"/>
        </w:rPr>
        <w:t>ờng hợp người được Nh</w:t>
      </w:r>
      <w:r w:rsidRPr="00D30F38">
        <w:t>à nư</w:t>
      </w:r>
      <w:r w:rsidRPr="00D30F38">
        <w:rPr>
          <w:lang w:val="vi-VN"/>
        </w:rPr>
        <w:t>ớc cho thu</w:t>
      </w:r>
      <w:r w:rsidRPr="00D30F38">
        <w:t>ê đ</w:t>
      </w:r>
      <w:r w:rsidRPr="00D30F38">
        <w:rPr>
          <w:lang w:val="vi-VN"/>
        </w:rPr>
        <w:t>ất m</w:t>
      </w:r>
      <w:r w:rsidRPr="00D30F38">
        <w:t>à thu</w:t>
      </w:r>
      <w:r w:rsidRPr="00D30F38">
        <w:rPr>
          <w:lang w:val="vi-VN"/>
        </w:rPr>
        <w:t>ộc trường hợp được ứng trước kinh ph</w:t>
      </w:r>
      <w:r w:rsidRPr="00D30F38">
        <w:t>í b</w:t>
      </w:r>
      <w:r w:rsidRPr="00D30F38">
        <w:rPr>
          <w:lang w:val="vi-VN"/>
        </w:rPr>
        <w:t>ồi thường, hỗ trợ, t</w:t>
      </w:r>
      <w:r w:rsidRPr="00D30F38">
        <w:t>ái đ</w:t>
      </w:r>
      <w:r w:rsidRPr="00D30F38">
        <w:rPr>
          <w:lang w:val="vi-VN"/>
        </w:rPr>
        <w:t>ịnh cư theo quy định tại </w:t>
      </w:r>
      <w:bookmarkStart w:id="402" w:name="dc_109"/>
      <w:r w:rsidRPr="00D30F38">
        <w:rPr>
          <w:lang w:val="vi-VN"/>
        </w:rPr>
        <w:t>khoản 2 Điều 94 Luật Đất đai</w:t>
      </w:r>
      <w:bookmarkEnd w:id="402"/>
      <w:r w:rsidRPr="00D30F38">
        <w:rPr>
          <w:lang w:val="vi-VN"/>
        </w:rPr>
        <w:t> th</w:t>
      </w:r>
      <w:r w:rsidRPr="00D30F38">
        <w:t>ì </w:t>
      </w:r>
      <w:bookmarkStart w:id="403" w:name="cumtu_2_31"/>
      <w:r w:rsidRPr="00D30F38">
        <w:t>hồ sơ đề nghị khấu trừ kinh phí bồi thường, hỗ trợ, tái định cư thực hiện theo quy định tại khoản 2 Điều 16 Nghị định này. Việc xử lý khấu trừ kinh phí bồi thường, hỗ trợ, tái định cư được thực hiện theo nguyên tắc quy định tại khoản 1 Điều này</w:t>
      </w:r>
      <w:bookmarkEnd w:id="403"/>
      <w:r w:rsidRPr="00D30F38">
        <w:t>.</w:t>
      </w:r>
    </w:p>
    <w:p w14:paraId="2DEC8CA5" w14:textId="77777777" w:rsidR="00D30F38" w:rsidRPr="00D30F38" w:rsidRDefault="00D30F38" w:rsidP="00D30F38">
      <w:pPr>
        <w:spacing w:after="0" w:line="240" w:lineRule="auto"/>
      </w:pPr>
      <w:bookmarkStart w:id="404" w:name="khoan_3_31"/>
      <w:r w:rsidRPr="00D30F38">
        <w:rPr>
          <w:lang w:val="en"/>
        </w:rPr>
        <w:t>3. Việc xử lý kinh phí bồi thường, hỗ trợ, tái định cư đối với dự án đầu tư có nhiều hình thức sử dụng đất (giao đất có thu tiền sử dụng đất, giao đất không thu tiền sử dụng đất, cho thuê đất) được thực hiện theo quy định tại</w:t>
      </w:r>
      <w:bookmarkEnd w:id="404"/>
      <w:r w:rsidRPr="00D30F38">
        <w:rPr>
          <w:lang w:val="en"/>
        </w:rPr>
        <w:t> </w:t>
      </w:r>
      <w:bookmarkStart w:id="405" w:name="tc_55"/>
      <w:r w:rsidRPr="00D30F38">
        <w:rPr>
          <w:lang w:val="vi-VN"/>
        </w:rPr>
        <w:t>khoản 3 Điều 16 Nghị định này</w:t>
      </w:r>
      <w:bookmarkEnd w:id="405"/>
      <w:r w:rsidRPr="00D30F38">
        <w:t>.</w:t>
      </w:r>
    </w:p>
    <w:p w14:paraId="66DC6583" w14:textId="77777777" w:rsidR="00D30F38" w:rsidRPr="00D30F38" w:rsidRDefault="00D30F38" w:rsidP="00D30F38">
      <w:pPr>
        <w:spacing w:after="0" w:line="240" w:lineRule="auto"/>
      </w:pPr>
      <w:r w:rsidRPr="00D30F38">
        <w:rPr>
          <w:lang w:val="en"/>
        </w:rPr>
        <w:t>4. Trư</w:t>
      </w:r>
      <w:r w:rsidRPr="00D30F38">
        <w:rPr>
          <w:lang w:val="vi-VN"/>
        </w:rPr>
        <w:t>ờng hợp được Nh</w:t>
      </w:r>
      <w:r w:rsidRPr="00D30F38">
        <w:t>à nư</w:t>
      </w:r>
      <w:r w:rsidRPr="00D30F38">
        <w:rPr>
          <w:lang w:val="vi-VN"/>
        </w:rPr>
        <w:t>ớc cho thu</w:t>
      </w:r>
      <w:r w:rsidRPr="00D30F38">
        <w:t>ê đ</w:t>
      </w:r>
      <w:r w:rsidRPr="00D30F38">
        <w:rPr>
          <w:lang w:val="vi-VN"/>
        </w:rPr>
        <w:t>ất theo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hằng năm v</w:t>
      </w:r>
      <w:r w:rsidRPr="00D30F38">
        <w:t>à đư</w:t>
      </w:r>
      <w:r w:rsidRPr="00D30F38">
        <w:rPr>
          <w:lang w:val="vi-VN"/>
        </w:rPr>
        <w:t>ợc quy đổi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ra thời gian đ</w:t>
      </w:r>
      <w:r w:rsidRPr="00D30F38">
        <w:t>ã hoàn thành nghĩa v</w:t>
      </w:r>
      <w:r w:rsidRPr="00D30F38">
        <w:rPr>
          <w:lang w:val="vi-VN"/>
        </w:rPr>
        <w:t>ụ về tiền thu</w:t>
      </w:r>
      <w:r w:rsidRPr="00D30F38">
        <w:t>ê đ</w:t>
      </w:r>
      <w:r w:rsidRPr="00D30F38">
        <w:rPr>
          <w:lang w:val="vi-VN"/>
        </w:rPr>
        <w:t>ất hằng năm tại thời điểm c</w:t>
      </w:r>
      <w:r w:rsidRPr="00D30F38">
        <w:t>ó quy</w:t>
      </w:r>
      <w:r w:rsidRPr="00D30F38">
        <w:rPr>
          <w:lang w:val="vi-VN"/>
        </w:rPr>
        <w:t>ết định cho thu</w:t>
      </w:r>
      <w:r w:rsidRPr="00D30F38">
        <w:t>ê đ</w:t>
      </w:r>
      <w:r w:rsidRPr="00D30F38">
        <w:rPr>
          <w:lang w:val="vi-VN"/>
        </w:rPr>
        <w:t>ất th</w:t>
      </w:r>
      <w:r w:rsidRPr="00D30F38">
        <w:t>ì trong khoản</w:t>
      </w:r>
      <w:r w:rsidRPr="00D30F38">
        <w:rPr>
          <w:lang w:val="vi-VN"/>
        </w:rPr>
        <w:t>g thời gian được cơ quan c</w:t>
      </w:r>
      <w:r w:rsidRPr="00D30F38">
        <w:t>ó th</w:t>
      </w:r>
      <w:r w:rsidRPr="00D30F38">
        <w:rPr>
          <w:lang w:val="vi-VN"/>
        </w:rPr>
        <w:t>ẩm quyền x</w:t>
      </w:r>
      <w:r w:rsidRPr="00D30F38">
        <w:t>ác nh</w:t>
      </w:r>
      <w:r w:rsidRPr="00D30F38">
        <w:rPr>
          <w:lang w:val="vi-VN"/>
        </w:rPr>
        <w:t>ận đ</w:t>
      </w:r>
      <w:r w:rsidRPr="00D30F38">
        <w:t>ã hoàn thành nghĩa v</w:t>
      </w:r>
      <w:r w:rsidRPr="00D30F38">
        <w:rPr>
          <w:lang w:val="vi-VN"/>
        </w:rPr>
        <w:t>ụ t</w:t>
      </w:r>
      <w:r w:rsidRPr="00D30F38">
        <w:t>ài chính v</w:t>
      </w:r>
      <w:r w:rsidRPr="00D30F38">
        <w:rPr>
          <w:lang w:val="vi-VN"/>
        </w:rPr>
        <w:t>ề tiền thu</w:t>
      </w:r>
      <w:r w:rsidRPr="00D30F38">
        <w:t>ê đ</w:t>
      </w:r>
      <w:r w:rsidRPr="00D30F38">
        <w:rPr>
          <w:lang w:val="vi-VN"/>
        </w:rPr>
        <w:t>ất hằng năm người thu</w:t>
      </w:r>
      <w:r w:rsidRPr="00D30F38">
        <w:t>ê đ</w:t>
      </w:r>
      <w:r w:rsidRPr="00D30F38">
        <w:rPr>
          <w:lang w:val="vi-VN"/>
        </w:rPr>
        <w:t>ất c</w:t>
      </w:r>
      <w:r w:rsidRPr="00D30F38">
        <w:t>ó quy</w:t>
      </w:r>
      <w:r w:rsidRPr="00D30F38">
        <w:rPr>
          <w:lang w:val="vi-VN"/>
        </w:rPr>
        <w:t>ền về đất đai như đối với trường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w:t>
      </w:r>
    </w:p>
    <w:p w14:paraId="302F4F0C" w14:textId="77777777" w:rsidR="00D30F38" w:rsidRPr="00D30F38" w:rsidRDefault="00D30F38" w:rsidP="00D30F38">
      <w:pPr>
        <w:spacing w:after="0" w:line="240" w:lineRule="auto"/>
      </w:pPr>
      <w:r w:rsidRPr="00D30F38">
        <w:rPr>
          <w:lang w:val="en"/>
        </w:rPr>
        <w:t>5.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nhưng đ</w:t>
      </w:r>
      <w:r w:rsidRPr="00D30F38">
        <w:t>ã hoàn thành nghĩa v</w:t>
      </w:r>
      <w:r w:rsidRPr="00D30F38">
        <w:rPr>
          <w:lang w:val="vi-VN"/>
        </w:rPr>
        <w:t>ụ t</w:t>
      </w:r>
      <w:r w:rsidRPr="00D30F38">
        <w:t>ài chính cho m</w:t>
      </w:r>
      <w:r w:rsidRPr="00D30F38">
        <w:rPr>
          <w:lang w:val="vi-VN"/>
        </w:rPr>
        <w:t>ột số năm do được khấu trừ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hoặc tiền đất trước khi chuyển mục đ</w:t>
      </w:r>
      <w:r w:rsidRPr="00D30F38">
        <w:t>ích s</w:t>
      </w:r>
      <w:r w:rsidRPr="00D30F38">
        <w:rPr>
          <w:lang w:val="vi-VN"/>
        </w:rPr>
        <w:t>ử dụng đất theo quy định tại </w:t>
      </w:r>
      <w:bookmarkStart w:id="406" w:name="tc_56"/>
      <w:r w:rsidRPr="00D30F38">
        <w:rPr>
          <w:lang w:val="vi-VN"/>
        </w:rPr>
        <w:t>khoản 3 Điều 34 Nghị định này</w:t>
      </w:r>
      <w:bookmarkEnd w:id="406"/>
      <w:r w:rsidRPr="00D30F38">
        <w:t> vào ti</w:t>
      </w:r>
      <w:r w:rsidRPr="00D30F38">
        <w:rPr>
          <w:lang w:val="vi-VN"/>
        </w:rPr>
        <w:t>ền thu</w:t>
      </w:r>
      <w:r w:rsidRPr="00D30F38">
        <w:t>ê đ</w:t>
      </w:r>
      <w:r w:rsidRPr="00D30F38">
        <w:rPr>
          <w:lang w:val="vi-VN"/>
        </w:rPr>
        <w:t>ất phải nộp theo quy định của ph</w:t>
      </w:r>
      <w:r w:rsidRPr="00D30F38">
        <w:t>áp luật</w:t>
      </w:r>
      <w:r w:rsidRPr="00D30F38">
        <w:rPr>
          <w:lang w:val="vi-VN"/>
        </w:rPr>
        <w:t>, khi chuyển nhượng dự </w:t>
      </w:r>
      <w:r w:rsidRPr="00D30F38">
        <w:t>án ho</w:t>
      </w:r>
      <w:r w:rsidRPr="00D30F38">
        <w:rPr>
          <w:lang w:val="vi-VN"/>
        </w:rPr>
        <w:t>ặc chuyển nhượng t</w:t>
      </w:r>
      <w:r w:rsidRPr="00D30F38">
        <w:t>ài s</w:t>
      </w:r>
      <w:r w:rsidRPr="00D30F38">
        <w:rPr>
          <w:lang w:val="vi-VN"/>
        </w:rPr>
        <w:t>ản thuộc sở hữu của m</w:t>
      </w:r>
      <w:r w:rsidRPr="00D30F38">
        <w:t>ình g</w:t>
      </w:r>
      <w:r w:rsidRPr="00D30F38">
        <w:rPr>
          <w:lang w:val="vi-VN"/>
        </w:rPr>
        <w:t>ắn liền với đất thu</w:t>
      </w:r>
      <w:r w:rsidRPr="00D30F38">
        <w:t>ê theo quy đ</w:t>
      </w:r>
      <w:r w:rsidRPr="00D30F38">
        <w:rPr>
          <w:lang w:val="vi-VN"/>
        </w:rPr>
        <w:t>ịnh của ph</w:t>
      </w:r>
      <w:r w:rsidRPr="00D30F38">
        <w:t>áp luật</w:t>
      </w:r>
      <w:r w:rsidRPr="00D30F38">
        <w:rPr>
          <w:lang w:val="vi-VN"/>
        </w:rPr>
        <w:t> th</w:t>
      </w:r>
      <w:r w:rsidRPr="00D30F38">
        <w:t>ì ngư</w:t>
      </w:r>
      <w:r w:rsidRPr="00D30F38">
        <w:rPr>
          <w:lang w:val="vi-VN"/>
        </w:rPr>
        <w:t>ời nhận chuyển nhượng được kế thừa v</w:t>
      </w:r>
      <w:r w:rsidRPr="00D30F38">
        <w:t>à ti</w:t>
      </w:r>
      <w:r w:rsidRPr="00D30F38">
        <w:rPr>
          <w:lang w:val="vi-VN"/>
        </w:rPr>
        <w:t>ếp tục được trừ kinh ph</w:t>
      </w:r>
      <w:r w:rsidRPr="00D30F38">
        <w:t>í b</w:t>
      </w:r>
      <w:r w:rsidRPr="00D30F38">
        <w:rPr>
          <w:lang w:val="vi-VN"/>
        </w:rPr>
        <w:t>ồi thường, hỗ trợ, t</w:t>
      </w:r>
      <w:r w:rsidRPr="00D30F38">
        <w:t>ái đ</w:t>
      </w:r>
      <w:r w:rsidRPr="00D30F38">
        <w:rPr>
          <w:lang w:val="vi-VN"/>
        </w:rPr>
        <w:t>ịnh cư hoặc tiền đất trước khi chuyển mục đ</w:t>
      </w:r>
      <w:r w:rsidRPr="00D30F38">
        <w:t>ích s</w:t>
      </w:r>
      <w:r w:rsidRPr="00D30F38">
        <w:rPr>
          <w:lang w:val="vi-VN"/>
        </w:rPr>
        <w:t>ử dụng đất c</w:t>
      </w:r>
      <w:r w:rsidRPr="00D30F38">
        <w:t>òn l</w:t>
      </w:r>
      <w:r w:rsidRPr="00D30F38">
        <w:rPr>
          <w:lang w:val="vi-VN"/>
        </w:rPr>
        <w:t>ại tương ứng với thời gian đ</w:t>
      </w:r>
      <w:r w:rsidRPr="00D30F38">
        <w:t>ã th</w:t>
      </w:r>
      <w:r w:rsidRPr="00D30F38">
        <w:rPr>
          <w:lang w:val="vi-VN"/>
        </w:rPr>
        <w:t>ực hiện quy đổi nhưng chưa được trừ hết v</w:t>
      </w:r>
      <w:r w:rsidRPr="00D30F38">
        <w:t>ào ti</w:t>
      </w:r>
      <w:r w:rsidRPr="00D30F38">
        <w:rPr>
          <w:lang w:val="vi-VN"/>
        </w:rPr>
        <w:t>ền thu</w:t>
      </w:r>
      <w:r w:rsidRPr="00D30F38">
        <w:t>ê đ</w:t>
      </w:r>
      <w:r w:rsidRPr="00D30F38">
        <w:rPr>
          <w:lang w:val="vi-VN"/>
        </w:rPr>
        <w:t>ất.</w:t>
      </w:r>
    </w:p>
    <w:p w14:paraId="21F84DE3" w14:textId="77777777" w:rsidR="00D30F38" w:rsidRPr="00D30F38" w:rsidRDefault="00D30F38" w:rsidP="00D30F38">
      <w:pPr>
        <w:spacing w:after="0" w:line="240" w:lineRule="auto"/>
      </w:pPr>
      <w:r w:rsidRPr="00D30F38">
        <w:rPr>
          <w:lang w:val="en"/>
        </w:rPr>
        <w:t>6. Vi</w:t>
      </w:r>
      <w:r w:rsidRPr="00D30F38">
        <w:rPr>
          <w:lang w:val="vi-VN"/>
        </w:rPr>
        <w:t>ệc x</w:t>
      </w:r>
      <w:r w:rsidRPr="00D30F38">
        <w:t>ác đ</w:t>
      </w:r>
      <w:r w:rsidRPr="00D30F38">
        <w:rPr>
          <w:lang w:val="vi-VN"/>
        </w:rPr>
        <w:t>ịnh ho</w:t>
      </w:r>
      <w:r w:rsidRPr="00D30F38">
        <w:t>àn tr</w:t>
      </w:r>
      <w:r w:rsidRPr="00D30F38">
        <w:rPr>
          <w:lang w:val="vi-VN"/>
        </w:rPr>
        <w:t>ả v</w:t>
      </w:r>
      <w:r w:rsidRPr="00D30F38">
        <w:t>à x</w:t>
      </w:r>
      <w:r w:rsidRPr="00D30F38">
        <w:rPr>
          <w:lang w:val="vi-VN"/>
        </w:rPr>
        <w:t>ử l</w:t>
      </w:r>
      <w:r w:rsidRPr="00D30F38">
        <w:t>ý kinh phí b</w:t>
      </w:r>
      <w:r w:rsidRPr="00D30F38">
        <w:rPr>
          <w:lang w:val="vi-VN"/>
        </w:rPr>
        <w:t>ồi thường, hỗ trợ, t</w:t>
      </w:r>
      <w:r w:rsidRPr="00D30F38">
        <w:t>ái đ</w:t>
      </w:r>
      <w:r w:rsidRPr="00D30F38">
        <w:rPr>
          <w:lang w:val="vi-VN"/>
        </w:rPr>
        <w:t>ịnh cư đối với c</w:t>
      </w:r>
      <w:r w:rsidRPr="00D30F38">
        <w:t>ác trư</w:t>
      </w:r>
      <w:r w:rsidRPr="00D30F38">
        <w:rPr>
          <w:lang w:val="vi-VN"/>
        </w:rPr>
        <w:t>ờng hợp quy định tại khoản 1, khoản 2, khoản 3 Điều này</w:t>
      </w:r>
      <w:r w:rsidRPr="00D30F38">
        <w:t> đư</w:t>
      </w:r>
      <w:r w:rsidRPr="00D30F38">
        <w:rPr>
          <w:lang w:val="vi-VN"/>
        </w:rPr>
        <w:t>ợc thực hiện c</w:t>
      </w:r>
      <w:r w:rsidRPr="00D30F38">
        <w:t>ùng th</w:t>
      </w:r>
      <w:r w:rsidRPr="00D30F38">
        <w:rPr>
          <w:lang w:val="vi-VN"/>
        </w:rPr>
        <w:t>ời điểm t</w:t>
      </w:r>
      <w:r w:rsidRPr="00D30F38">
        <w:t>ính ti</w:t>
      </w:r>
      <w:r w:rsidRPr="00D30F38">
        <w:rPr>
          <w:lang w:val="vi-VN"/>
        </w:rPr>
        <w:t>ền thu</w:t>
      </w:r>
      <w:r w:rsidRPr="00D30F38">
        <w:t>ê đ</w:t>
      </w:r>
      <w:r w:rsidRPr="00D30F38">
        <w:rPr>
          <w:lang w:val="vi-VN"/>
        </w:rPr>
        <w:t>ất của cơ quan nh</w:t>
      </w:r>
      <w:r w:rsidRPr="00D30F38">
        <w:t>à nư</w:t>
      </w:r>
      <w:r w:rsidRPr="00D30F38">
        <w:rPr>
          <w:lang w:val="vi-VN"/>
        </w:rPr>
        <w:t>ớc c</w:t>
      </w:r>
      <w:r w:rsidRPr="00D30F38">
        <w:t>ó th</w:t>
      </w:r>
      <w:r w:rsidRPr="00D30F38">
        <w:rPr>
          <w:lang w:val="vi-VN"/>
        </w:rPr>
        <w:t>ẩm quyền theo quy định.</w:t>
      </w:r>
    </w:p>
    <w:p w14:paraId="4DD0BEBA" w14:textId="77777777" w:rsidR="00D30F38" w:rsidRPr="00D30F38" w:rsidRDefault="00D30F38" w:rsidP="00D30F38">
      <w:pPr>
        <w:spacing w:after="0" w:line="240" w:lineRule="auto"/>
      </w:pPr>
      <w:r w:rsidRPr="00D30F38">
        <w:rPr>
          <w:lang w:val="en"/>
        </w:rPr>
        <w:t>7. Trư</w:t>
      </w:r>
      <w:r w:rsidRPr="00D30F38">
        <w:rPr>
          <w:lang w:val="vi-VN"/>
        </w:rPr>
        <w:t>ờng hợp người sử dụng đất đ</w:t>
      </w:r>
      <w:r w:rsidRPr="00D30F38">
        <w:t>ã đư</w:t>
      </w:r>
      <w:r w:rsidRPr="00D30F38">
        <w:rPr>
          <w:lang w:val="vi-VN"/>
        </w:rPr>
        <w:t>ợc miễn, giảm tiền thu</w:t>
      </w:r>
      <w:r w:rsidRPr="00D30F38">
        <w:t>ê đ</w:t>
      </w:r>
      <w:r w:rsidRPr="00D30F38">
        <w:rPr>
          <w:lang w:val="vi-VN"/>
        </w:rPr>
        <w:t>ất nhưng kh</w:t>
      </w:r>
      <w:r w:rsidRPr="00D30F38">
        <w:t>ông đáp </w:t>
      </w:r>
      <w:r w:rsidRPr="00D30F38">
        <w:rPr>
          <w:lang w:val="vi-VN"/>
        </w:rPr>
        <w:t>ứng c</w:t>
      </w:r>
      <w:r w:rsidRPr="00D30F38">
        <w:t>ác điều</w:t>
      </w:r>
      <w:r w:rsidRPr="00D30F38">
        <w:rPr>
          <w:lang w:val="vi-VN"/>
        </w:rPr>
        <w:t> kiện để được miễn, giảm tiền thu</w:t>
      </w:r>
      <w:r w:rsidRPr="00D30F38">
        <w:t>ê đ</w:t>
      </w:r>
      <w:r w:rsidRPr="00D30F38">
        <w:rPr>
          <w:lang w:val="vi-VN"/>
        </w:rPr>
        <w:t>ất v</w:t>
      </w:r>
      <w:r w:rsidRPr="00D30F38">
        <w:t>à b</w:t>
      </w:r>
      <w:r w:rsidRPr="00D30F38">
        <w:rPr>
          <w:lang w:val="vi-VN"/>
        </w:rPr>
        <w:t>ị thu hồi số tiền thu</w:t>
      </w:r>
      <w:r w:rsidRPr="00D30F38">
        <w:t>ê đ</w:t>
      </w:r>
      <w:r w:rsidRPr="00D30F38">
        <w:rPr>
          <w:lang w:val="vi-VN"/>
        </w:rPr>
        <w:t>ất đ</w:t>
      </w:r>
      <w:r w:rsidRPr="00D30F38">
        <w:t>ã đư</w:t>
      </w:r>
      <w:r w:rsidRPr="00D30F38">
        <w:rPr>
          <w:lang w:val="vi-VN"/>
        </w:rPr>
        <w:t>ợc miễn, giảm theo quy định tại </w:t>
      </w:r>
      <w:bookmarkStart w:id="407" w:name="tc_57"/>
      <w:r w:rsidRPr="00D30F38">
        <w:rPr>
          <w:lang w:val="vi-VN"/>
        </w:rPr>
        <w:t>khoản 9 Điều 38 Nghị định này</w:t>
      </w:r>
      <w:bookmarkEnd w:id="407"/>
      <w:r w:rsidRPr="00D30F38">
        <w:t> thì vi</w:t>
      </w:r>
      <w:r w:rsidRPr="00D30F38">
        <w:rPr>
          <w:lang w:val="vi-VN"/>
        </w:rPr>
        <w:t>ệc xử l</w:t>
      </w:r>
      <w:r w:rsidRPr="00D30F38">
        <w:t>ý kinh phí b</w:t>
      </w:r>
      <w:r w:rsidRPr="00D30F38">
        <w:rPr>
          <w:lang w:val="vi-VN"/>
        </w:rPr>
        <w:t>ồi thường, hỗ trợ, t</w:t>
      </w:r>
      <w:r w:rsidRPr="00D30F38">
        <w:t>ái đ</w:t>
      </w:r>
      <w:r w:rsidRPr="00D30F38">
        <w:rPr>
          <w:lang w:val="vi-VN"/>
        </w:rPr>
        <w:t>ịnh cư được thực hiện theo quy định tại c</w:t>
      </w:r>
      <w:r w:rsidRPr="00D30F38">
        <w:t>ác khoản</w:t>
      </w:r>
      <w:r w:rsidRPr="00D30F38">
        <w:rPr>
          <w:lang w:val="vi-VN"/>
        </w:rPr>
        <w:t> 1, 2 v</w:t>
      </w:r>
      <w:r w:rsidRPr="00D30F38">
        <w:t>à 3 Điều </w:t>
      </w:r>
      <w:r w:rsidRPr="00D30F38">
        <w:rPr>
          <w:lang w:val="vi-VN"/>
        </w:rPr>
        <w:t>này</w:t>
      </w:r>
      <w:r w:rsidRPr="00D30F38">
        <w:t>; đ</w:t>
      </w:r>
      <w:r w:rsidRPr="00D30F38">
        <w:rPr>
          <w:lang w:val="vi-VN"/>
        </w:rPr>
        <w:t>ối với số kinh ph</w:t>
      </w:r>
      <w:r w:rsidRPr="00D30F38">
        <w:t>í b</w:t>
      </w:r>
      <w:r w:rsidRPr="00D30F38">
        <w:rPr>
          <w:lang w:val="vi-VN"/>
        </w:rPr>
        <w:t>ồi thường, hỗ trợ, t</w:t>
      </w:r>
      <w:r w:rsidRPr="00D30F38">
        <w:t>ái đ</w:t>
      </w:r>
      <w:r w:rsidRPr="00D30F38">
        <w:rPr>
          <w:lang w:val="vi-VN"/>
        </w:rPr>
        <w:t>ịnh cư đ</w:t>
      </w:r>
      <w:r w:rsidRPr="00D30F38">
        <w:t>ã đư</w:t>
      </w:r>
      <w:r w:rsidRPr="00D30F38">
        <w:rPr>
          <w:lang w:val="vi-VN"/>
        </w:rPr>
        <w:t>ợc t</w:t>
      </w:r>
      <w:r w:rsidRPr="00D30F38">
        <w:t>ính vào chi phí đ</w:t>
      </w:r>
      <w:r w:rsidRPr="00D30F38">
        <w:rPr>
          <w:lang w:val="vi-VN"/>
        </w:rPr>
        <w:t>ầu tư của dự </w:t>
      </w:r>
      <w:r w:rsidRPr="00D30F38">
        <w:t>án theo quy đ</w:t>
      </w:r>
      <w:r w:rsidRPr="00D30F38">
        <w:rPr>
          <w:lang w:val="vi-VN"/>
        </w:rPr>
        <w:t>ịnh tại </w:t>
      </w:r>
      <w:bookmarkStart w:id="408" w:name="dc_110"/>
      <w:r w:rsidRPr="00D30F38">
        <w:rPr>
          <w:lang w:val="vi-VN"/>
        </w:rPr>
        <w:t>khoản 2 Điều 94 Luật Đất đai</w:t>
      </w:r>
      <w:bookmarkEnd w:id="408"/>
      <w:r w:rsidRPr="00D30F38">
        <w:rPr>
          <w:lang w:val="vi-VN"/>
        </w:rPr>
        <w:t> th</w:t>
      </w:r>
      <w:r w:rsidRPr="00D30F38">
        <w:t>ì không đư</w:t>
      </w:r>
      <w:r w:rsidRPr="00D30F38">
        <w:rPr>
          <w:lang w:val="vi-VN"/>
        </w:rPr>
        <w:t>ợc khấu trừ v</w:t>
      </w:r>
      <w:r w:rsidRPr="00D30F38">
        <w:t>ào ti</w:t>
      </w:r>
      <w:r w:rsidRPr="00D30F38">
        <w:rPr>
          <w:lang w:val="vi-VN"/>
        </w:rPr>
        <w:t>ền thu</w:t>
      </w:r>
      <w:r w:rsidRPr="00D30F38">
        <w:t>ê đ</w:t>
      </w:r>
      <w:r w:rsidRPr="00D30F38">
        <w:rPr>
          <w:lang w:val="vi-VN"/>
        </w:rPr>
        <w:t>ất.</w:t>
      </w:r>
    </w:p>
    <w:p w14:paraId="5C31C76D" w14:textId="77777777" w:rsidR="00D30F38" w:rsidRPr="00D30F38" w:rsidRDefault="00D30F38" w:rsidP="00D30F38">
      <w:pPr>
        <w:spacing w:after="0" w:line="240" w:lineRule="auto"/>
      </w:pPr>
      <w:bookmarkStart w:id="409" w:name="khoan_8_31"/>
      <w:r w:rsidRPr="00D30F38">
        <w:rPr>
          <w:lang w:val="en"/>
        </w:rPr>
        <w:t>8. Căn c</w:t>
      </w:r>
      <w:bookmarkEnd w:id="409"/>
      <w:r w:rsidRPr="00D30F38">
        <w:rPr>
          <w:lang w:val="vi-VN"/>
        </w:rPr>
        <w:t>ứ t</w:t>
      </w:r>
      <w:r w:rsidRPr="00D30F38">
        <w:t>ình hình th</w:t>
      </w:r>
      <w:r w:rsidRPr="00D30F38">
        <w:rPr>
          <w:lang w:val="vi-VN"/>
        </w:rPr>
        <w:t>ực tế tại địa phương, Ủy ban nh</w:t>
      </w:r>
      <w:r w:rsidRPr="00D30F38">
        <w:t>ân dân c</w:t>
      </w:r>
      <w:r w:rsidRPr="00D30F38">
        <w:rPr>
          <w:lang w:val="vi-VN"/>
        </w:rPr>
        <w:t>ấp tỉnh tr</w:t>
      </w:r>
      <w:r w:rsidRPr="00D30F38">
        <w:t>ình H</w:t>
      </w:r>
      <w:r w:rsidRPr="00D30F38">
        <w:rPr>
          <w:lang w:val="vi-VN"/>
        </w:rPr>
        <w:t>ội đồng nh</w:t>
      </w:r>
      <w:r w:rsidRPr="00D30F38">
        <w:t>ân dân cùng c</w:t>
      </w:r>
      <w:r w:rsidRPr="00D30F38">
        <w:rPr>
          <w:lang w:val="vi-VN"/>
        </w:rPr>
        <w:t>ấp quyết định việc cho ph</w:t>
      </w:r>
      <w:r w:rsidRPr="00D30F38">
        <w:t>ép ngư</w:t>
      </w:r>
      <w:r w:rsidRPr="00D30F38">
        <w:rPr>
          <w:lang w:val="vi-VN"/>
        </w:rPr>
        <w:t>ời sử dụng đất được Nh</w:t>
      </w:r>
      <w:r w:rsidRPr="00D30F38">
        <w:t>à nư</w:t>
      </w:r>
      <w:r w:rsidRPr="00D30F38">
        <w:rPr>
          <w:lang w:val="vi-VN"/>
        </w:rPr>
        <w:t>ớc giao đất kh</w:t>
      </w:r>
      <w:r w:rsidRPr="00D30F38">
        <w:t>ông thu ti</w:t>
      </w:r>
      <w:r w:rsidRPr="00D30F38">
        <w:rPr>
          <w:lang w:val="vi-VN"/>
        </w:rPr>
        <w:t>ền sử dụng đất, cho thu</w:t>
      </w:r>
      <w:r w:rsidRPr="00D30F38">
        <w:t>ê đ</w:t>
      </w:r>
      <w:r w:rsidRPr="00D30F38">
        <w:rPr>
          <w:lang w:val="vi-VN"/>
        </w:rPr>
        <w:t>ất trong Khu c</w:t>
      </w:r>
      <w:r w:rsidRPr="00D30F38">
        <w:t>ông ngh</w:t>
      </w:r>
      <w:r w:rsidRPr="00D30F38">
        <w:rPr>
          <w:lang w:val="vi-VN"/>
        </w:rPr>
        <w:t>ệ cao kh</w:t>
      </w:r>
      <w:r w:rsidRPr="00D30F38">
        <w:t>ông ph</w:t>
      </w:r>
      <w:r w:rsidRPr="00D30F38">
        <w:rPr>
          <w:lang w:val="vi-VN"/>
        </w:rPr>
        <w:t>ải ho</w:t>
      </w:r>
      <w:r w:rsidRPr="00D30F38">
        <w:t>àn tr</w:t>
      </w:r>
      <w:r w:rsidRPr="00D30F38">
        <w:rPr>
          <w:lang w:val="vi-VN"/>
        </w:rPr>
        <w:t>ả ng</w:t>
      </w:r>
      <w:r w:rsidRPr="00D30F38">
        <w:t>ân sách nhà nư</w:t>
      </w:r>
      <w:r w:rsidRPr="00D30F38">
        <w:rPr>
          <w:lang w:val="vi-VN"/>
        </w:rPr>
        <w:t>ớc kinh ph</w:t>
      </w:r>
      <w:r w:rsidRPr="00D30F38">
        <w:t>í b</w:t>
      </w:r>
      <w:r w:rsidRPr="00D30F38">
        <w:rPr>
          <w:lang w:val="vi-VN"/>
        </w:rPr>
        <w:t>ồi thường, giải ph</w:t>
      </w:r>
      <w:r w:rsidRPr="00D30F38">
        <w:t>óng m</w:t>
      </w:r>
      <w:r w:rsidRPr="00D30F38">
        <w:rPr>
          <w:lang w:val="vi-VN"/>
        </w:rPr>
        <w:t>ặt bằng đ</w:t>
      </w:r>
      <w:r w:rsidRPr="00D30F38">
        <w:t>ã đư</w:t>
      </w:r>
      <w:r w:rsidRPr="00D30F38">
        <w:rPr>
          <w:lang w:val="vi-VN"/>
        </w:rPr>
        <w:t>ợc Nh</w:t>
      </w:r>
      <w:r w:rsidRPr="00D30F38">
        <w:t>à nư</w:t>
      </w:r>
      <w:r w:rsidRPr="00D30F38">
        <w:rPr>
          <w:lang w:val="vi-VN"/>
        </w:rPr>
        <w:t>ớc bố tr</w:t>
      </w:r>
      <w:r w:rsidRPr="00D30F38">
        <w:t>í t</w:t>
      </w:r>
      <w:r w:rsidRPr="00D30F38">
        <w:rPr>
          <w:lang w:val="vi-VN"/>
        </w:rPr>
        <w:t>ừ ng</w:t>
      </w:r>
      <w:r w:rsidRPr="00D30F38">
        <w:t>ân sách nhà nư</w:t>
      </w:r>
      <w:r w:rsidRPr="00D30F38">
        <w:rPr>
          <w:lang w:val="vi-VN"/>
        </w:rPr>
        <w:t>ớc (kh</w:t>
      </w:r>
      <w:r w:rsidRPr="00D30F38">
        <w:t>ông bao g</w:t>
      </w:r>
      <w:r w:rsidRPr="00D30F38">
        <w:rPr>
          <w:lang w:val="vi-VN"/>
        </w:rPr>
        <w:t>ồm trường hợp ứng vốn từ Quỹ ph</w:t>
      </w:r>
      <w:r w:rsidRPr="00D30F38">
        <w:t>át tri</w:t>
      </w:r>
      <w:r w:rsidRPr="00D30F38">
        <w:rPr>
          <w:lang w:val="vi-VN"/>
        </w:rPr>
        <w:t>ển đất) đối với c</w:t>
      </w:r>
      <w:r w:rsidRPr="00D30F38">
        <w:t>ác trư</w:t>
      </w:r>
      <w:r w:rsidRPr="00D30F38">
        <w:rPr>
          <w:lang w:val="vi-VN"/>
        </w:rPr>
        <w:t>ờng hợp sau:</w:t>
      </w:r>
    </w:p>
    <w:p w14:paraId="7CBC82FA" w14:textId="77777777" w:rsidR="00D30F38" w:rsidRPr="00D30F38" w:rsidRDefault="00D30F38" w:rsidP="00D30F38">
      <w:pPr>
        <w:spacing w:after="0" w:line="240" w:lineRule="auto"/>
      </w:pPr>
      <w:r w:rsidRPr="00D30F38">
        <w:rPr>
          <w:lang w:val="en"/>
        </w:rPr>
        <w:t>a) Thuê đ</w:t>
      </w:r>
      <w:r w:rsidRPr="00D30F38">
        <w:rPr>
          <w:lang w:val="vi-VN"/>
        </w:rPr>
        <w:t>ất trả tiền h</w:t>
      </w:r>
      <w:r w:rsidRPr="00D30F38">
        <w:t>àng năm và thu</w:t>
      </w:r>
      <w:r w:rsidRPr="00D30F38">
        <w:rPr>
          <w:lang w:val="vi-VN"/>
        </w:rPr>
        <w:t>ộc đối tượng được miễn, giảm tiền thu</w:t>
      </w:r>
      <w:r w:rsidRPr="00D30F38">
        <w:t>ê đ</w:t>
      </w:r>
      <w:r w:rsidRPr="00D30F38">
        <w:rPr>
          <w:lang w:val="vi-VN"/>
        </w:rPr>
        <w:t>ất nhưng c</w:t>
      </w:r>
      <w:r w:rsidRPr="00D30F38">
        <w:t>ó nguy</w:t>
      </w:r>
      <w:r w:rsidRPr="00D30F38">
        <w:rPr>
          <w:lang w:val="vi-VN"/>
        </w:rPr>
        <w:t>ện vọng kh</w:t>
      </w:r>
      <w:r w:rsidRPr="00D30F38">
        <w:t>ông hư</w:t>
      </w:r>
      <w:r w:rsidRPr="00D30F38">
        <w:rPr>
          <w:lang w:val="vi-VN"/>
        </w:rPr>
        <w:t>ởng ưu đ</w:t>
      </w:r>
      <w:r w:rsidRPr="00D30F38">
        <w:t>ãi v</w:t>
      </w:r>
      <w:r w:rsidRPr="00D30F38">
        <w:rPr>
          <w:lang w:val="vi-VN"/>
        </w:rPr>
        <w:t>ề miễn, giảm tiền thu</w:t>
      </w:r>
      <w:r w:rsidRPr="00D30F38">
        <w:t>ê đ</w:t>
      </w:r>
      <w:r w:rsidRPr="00D30F38">
        <w:rPr>
          <w:lang w:val="vi-VN"/>
        </w:rPr>
        <w:t>ất.</w:t>
      </w:r>
    </w:p>
    <w:p w14:paraId="66F99D9D" w14:textId="77777777" w:rsidR="00D30F38" w:rsidRPr="00D30F38" w:rsidRDefault="00D30F38" w:rsidP="00D30F38">
      <w:pPr>
        <w:spacing w:after="0" w:line="240" w:lineRule="auto"/>
      </w:pPr>
      <w:r w:rsidRPr="00D30F38">
        <w:rPr>
          <w:lang w:val="en"/>
        </w:rPr>
        <w:t>b) S</w:t>
      </w:r>
      <w:r w:rsidRPr="00D30F38">
        <w:rPr>
          <w:lang w:val="vi-VN"/>
        </w:rPr>
        <w:t>ử dụng đất v</w:t>
      </w:r>
      <w:r w:rsidRPr="00D30F38">
        <w:t>à đ</w:t>
      </w:r>
      <w:r w:rsidRPr="00D30F38">
        <w:rPr>
          <w:lang w:val="vi-VN"/>
        </w:rPr>
        <w:t>ất c</w:t>
      </w:r>
      <w:r w:rsidRPr="00D30F38">
        <w:t>ó m</w:t>
      </w:r>
      <w:r w:rsidRPr="00D30F38">
        <w:rPr>
          <w:lang w:val="vi-VN"/>
        </w:rPr>
        <w:t>ặt nước để x</w:t>
      </w:r>
      <w:r w:rsidRPr="00D30F38">
        <w:t>ây d</w:t>
      </w:r>
      <w:r w:rsidRPr="00D30F38">
        <w:rPr>
          <w:lang w:val="vi-VN"/>
        </w:rPr>
        <w:t>ựng c</w:t>
      </w:r>
      <w:r w:rsidRPr="00D30F38">
        <w:t>ông trình giao thông, h</w:t>
      </w:r>
      <w:r w:rsidRPr="00D30F38">
        <w:rPr>
          <w:lang w:val="vi-VN"/>
        </w:rPr>
        <w:t>ạ tầng kỹ thuật, khu c</w:t>
      </w:r>
      <w:r w:rsidRPr="00D30F38">
        <w:t>ây xanh, công viên s</w:t>
      </w:r>
      <w:r w:rsidRPr="00D30F38">
        <w:rPr>
          <w:lang w:val="vi-VN"/>
        </w:rPr>
        <w:t>ử dụng c</w:t>
      </w:r>
      <w:r w:rsidRPr="00D30F38">
        <w:t>ông c</w:t>
      </w:r>
      <w:r w:rsidRPr="00D30F38">
        <w:rPr>
          <w:lang w:val="vi-VN"/>
        </w:rPr>
        <w:t>ộng theo quy hoạch chung v</w:t>
      </w:r>
      <w:r w:rsidRPr="00D30F38">
        <w:t>à quy ho</w:t>
      </w:r>
      <w:r w:rsidRPr="00D30F38">
        <w:rPr>
          <w:lang w:val="vi-VN"/>
        </w:rPr>
        <w:t>ạch ph</w:t>
      </w:r>
      <w:r w:rsidRPr="00D30F38">
        <w:t>ân khu xây d</w:t>
      </w:r>
      <w:r w:rsidRPr="00D30F38">
        <w:rPr>
          <w:lang w:val="vi-VN"/>
        </w:rPr>
        <w:t>ựng.</w:t>
      </w:r>
    </w:p>
    <w:p w14:paraId="1120865A" w14:textId="77777777" w:rsidR="00D30F38" w:rsidRPr="00D30F38" w:rsidRDefault="00D30F38" w:rsidP="00D30F38">
      <w:pPr>
        <w:spacing w:after="0" w:line="240" w:lineRule="auto"/>
      </w:pPr>
      <w:r w:rsidRPr="00D30F38">
        <w:rPr>
          <w:lang w:val="en"/>
        </w:rPr>
        <w:lastRenderedPageBreak/>
        <w:t>c) Ban qu</w:t>
      </w:r>
      <w:r w:rsidRPr="00D30F38">
        <w:rPr>
          <w:lang w:val="vi-VN"/>
        </w:rPr>
        <w:t>ản l</w:t>
      </w:r>
      <w:r w:rsidRPr="00D30F38">
        <w:t>ý Khu công ngh</w:t>
      </w:r>
      <w:r w:rsidRPr="00D30F38">
        <w:rPr>
          <w:lang w:val="vi-VN"/>
        </w:rPr>
        <w:t>ệ cao v</w:t>
      </w:r>
      <w:r w:rsidRPr="00D30F38">
        <w:t>à các đơn v</w:t>
      </w:r>
      <w:r w:rsidRPr="00D30F38">
        <w:rPr>
          <w:lang w:val="vi-VN"/>
        </w:rPr>
        <w:t>ị trực thuộc Ban quản l</w:t>
      </w:r>
      <w:r w:rsidRPr="00D30F38">
        <w:t>ý s</w:t>
      </w:r>
      <w:r w:rsidRPr="00D30F38">
        <w:rPr>
          <w:lang w:val="vi-VN"/>
        </w:rPr>
        <w:t>ử dụng đất để x</w:t>
      </w:r>
      <w:r w:rsidRPr="00D30F38">
        <w:t>ây d</w:t>
      </w:r>
      <w:r w:rsidRPr="00D30F38">
        <w:rPr>
          <w:lang w:val="vi-VN"/>
        </w:rPr>
        <w:t>ựng trụ sở cơ quan, c</w:t>
      </w:r>
      <w:r w:rsidRPr="00D30F38">
        <w:t>ông trình s</w:t>
      </w:r>
      <w:r w:rsidRPr="00D30F38">
        <w:rPr>
          <w:lang w:val="vi-VN"/>
        </w:rPr>
        <w:t>ự nghiệp, c</w:t>
      </w:r>
      <w:r w:rsidRPr="00D30F38">
        <w:t>ông trình ph</w:t>
      </w:r>
      <w:r w:rsidRPr="00D30F38">
        <w:rPr>
          <w:lang w:val="vi-VN"/>
        </w:rPr>
        <w:t>ục vụ quản l</w:t>
      </w:r>
      <w:r w:rsidRPr="00D30F38">
        <w:t>ý và khai thác h</w:t>
      </w:r>
      <w:r w:rsidRPr="00D30F38">
        <w:rPr>
          <w:lang w:val="vi-VN"/>
        </w:rPr>
        <w:t>ạ tầng Khu c</w:t>
      </w:r>
      <w:r w:rsidRPr="00D30F38">
        <w:t>ông ngh</w:t>
      </w:r>
      <w:r w:rsidRPr="00D30F38">
        <w:rPr>
          <w:lang w:val="vi-VN"/>
        </w:rPr>
        <w:t>ệ cao.</w:t>
      </w:r>
    </w:p>
    <w:p w14:paraId="27CED6E8" w14:textId="77777777" w:rsidR="00D30F38" w:rsidRPr="00D30F38" w:rsidRDefault="00D30F38" w:rsidP="00D30F38">
      <w:pPr>
        <w:spacing w:after="0" w:line="240" w:lineRule="auto"/>
      </w:pPr>
      <w:r w:rsidRPr="00D30F38">
        <w:rPr>
          <w:lang w:val="en"/>
        </w:rPr>
        <w:t>d) Đư</w:t>
      </w:r>
      <w:r w:rsidRPr="00D30F38">
        <w:rPr>
          <w:lang w:val="vi-VN"/>
        </w:rPr>
        <w:t>ợc giao đất kh</w:t>
      </w:r>
      <w:r w:rsidRPr="00D30F38">
        <w:t>ông thu ti</w:t>
      </w:r>
      <w:r w:rsidRPr="00D30F38">
        <w:rPr>
          <w:lang w:val="vi-VN"/>
        </w:rPr>
        <w:t>ền sử dụng đất, thu</w:t>
      </w:r>
      <w:r w:rsidRPr="00D30F38">
        <w:t>ê đ</w:t>
      </w:r>
      <w:r w:rsidRPr="00D30F38">
        <w:rPr>
          <w:lang w:val="vi-VN"/>
        </w:rPr>
        <w:t>ất miễn tiền thu</w:t>
      </w:r>
      <w:r w:rsidRPr="00D30F38">
        <w:t>ê đ</w:t>
      </w:r>
      <w:r w:rsidRPr="00D30F38">
        <w:rPr>
          <w:lang w:val="vi-VN"/>
        </w:rPr>
        <w:t>ất cho cả thời hạn thu</w:t>
      </w:r>
      <w:r w:rsidRPr="00D30F38">
        <w:t>ê và đã đư</w:t>
      </w:r>
      <w:r w:rsidRPr="00D30F38">
        <w:rPr>
          <w:lang w:val="vi-VN"/>
        </w:rPr>
        <w:t>ợc Ban quản l</w:t>
      </w:r>
      <w:r w:rsidRPr="00D30F38">
        <w:t>ý Khu công ngh</w:t>
      </w:r>
      <w:r w:rsidRPr="00D30F38">
        <w:rPr>
          <w:lang w:val="vi-VN"/>
        </w:rPr>
        <w:t>ệ cao b</w:t>
      </w:r>
      <w:r w:rsidRPr="00D30F38">
        <w:t>àn giao đ</w:t>
      </w:r>
      <w:r w:rsidRPr="00D30F38">
        <w:rPr>
          <w:lang w:val="vi-VN"/>
        </w:rPr>
        <w:t>ất trước ng</w:t>
      </w:r>
      <w:r w:rsidRPr="00D30F38">
        <w:t>ày 01 tháng 7 năm 2014.</w:t>
      </w:r>
    </w:p>
    <w:p w14:paraId="45173C33" w14:textId="77777777" w:rsidR="00D30F38" w:rsidRPr="00D30F38" w:rsidRDefault="00D30F38" w:rsidP="00D30F38">
      <w:pPr>
        <w:spacing w:after="0" w:line="240" w:lineRule="auto"/>
      </w:pPr>
      <w:r w:rsidRPr="00D30F38">
        <w:rPr>
          <w:lang w:val="en"/>
        </w:rPr>
        <w:t>9. Trư</w:t>
      </w:r>
      <w:r w:rsidRPr="00D30F38">
        <w:rPr>
          <w:lang w:val="vi-VN"/>
        </w:rPr>
        <w:t>ờng hợp người bị thu hồi đất được bồi thường chi ph</w:t>
      </w:r>
      <w:r w:rsidRPr="00D30F38">
        <w:t>í đ</w:t>
      </w:r>
      <w:r w:rsidRPr="00D30F38">
        <w:rPr>
          <w:lang w:val="vi-VN"/>
        </w:rPr>
        <w:t>ầu tư v</w:t>
      </w:r>
      <w:r w:rsidRPr="00D30F38">
        <w:t>ào đ</w:t>
      </w:r>
      <w:r w:rsidRPr="00D30F38">
        <w:rPr>
          <w:lang w:val="vi-VN"/>
        </w:rPr>
        <w:t>ất c</w:t>
      </w:r>
      <w:r w:rsidRPr="00D30F38">
        <w:t>òn l</w:t>
      </w:r>
      <w:r w:rsidRPr="00D30F38">
        <w:rPr>
          <w:lang w:val="vi-VN"/>
        </w:rPr>
        <w:t>ại theo quy định tại </w:t>
      </w:r>
      <w:bookmarkStart w:id="410" w:name="dc_111"/>
      <w:r w:rsidRPr="00D30F38">
        <w:rPr>
          <w:lang w:val="vi-VN"/>
        </w:rPr>
        <w:t>điểm d khoản 2 Điều 107 Luật Đất đai</w:t>
      </w:r>
      <w:bookmarkEnd w:id="410"/>
      <w:r w:rsidRPr="00D30F38">
        <w:rPr>
          <w:lang w:val="vi-VN"/>
        </w:rPr>
        <w:t>, </w:t>
      </w:r>
      <w:bookmarkStart w:id="411" w:name="dc_112"/>
      <w:r w:rsidRPr="00D30F38">
        <w:rPr>
          <w:lang w:val="vi-VN"/>
        </w:rPr>
        <w:t>khoản 6 Điều 17 Nghị định số 88/2024/NĐ-CP</w:t>
      </w:r>
      <w:bookmarkEnd w:id="411"/>
      <w:r w:rsidRPr="00D30F38">
        <w:rPr>
          <w:lang w:val="vi-VN"/>
        </w:rPr>
        <w:t> th</w:t>
      </w:r>
      <w:r w:rsidRPr="00D30F38">
        <w:t>ì chi phí đ</w:t>
      </w:r>
      <w:r w:rsidRPr="00D30F38">
        <w:rPr>
          <w:lang w:val="vi-VN"/>
        </w:rPr>
        <w:t>ầu tư v</w:t>
      </w:r>
      <w:r w:rsidRPr="00D30F38">
        <w:t>ào đ</w:t>
      </w:r>
      <w:r w:rsidRPr="00D30F38">
        <w:rPr>
          <w:lang w:val="vi-VN"/>
        </w:rPr>
        <w:t>ất c</w:t>
      </w:r>
      <w:r w:rsidRPr="00D30F38">
        <w:t>òn l</w:t>
      </w:r>
      <w:r w:rsidRPr="00D30F38">
        <w:rPr>
          <w:lang w:val="vi-VN"/>
        </w:rPr>
        <w:t>ại được x</w:t>
      </w:r>
      <w:r w:rsidRPr="00D30F38">
        <w:t>ác đ</w:t>
      </w:r>
      <w:r w:rsidRPr="00D30F38">
        <w:rPr>
          <w:lang w:val="vi-VN"/>
        </w:rPr>
        <w:t>ịnh như sau:</w:t>
      </w:r>
    </w:p>
    <w:p w14:paraId="276D5A07" w14:textId="77777777" w:rsidR="00D30F38" w:rsidRPr="00D30F38" w:rsidRDefault="00D30F38" w:rsidP="00D30F38">
      <w:pPr>
        <w:spacing w:after="0" w:line="240" w:lineRule="auto"/>
      </w:pPr>
      <w:r w:rsidRPr="00D30F38">
        <w:rPr>
          <w:lang w:val="en"/>
        </w:rPr>
        <w:t>a) Đ</w:t>
      </w:r>
      <w:r w:rsidRPr="00D30F38">
        <w:rPr>
          <w:lang w:val="vi-VN"/>
        </w:rPr>
        <w:t>ối với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theo phương </w:t>
      </w:r>
      <w:r w:rsidRPr="00D30F38">
        <w:t>án b</w:t>
      </w:r>
      <w:r w:rsidRPr="00D30F38">
        <w:rPr>
          <w:lang w:val="vi-VN"/>
        </w:rPr>
        <w:t>ồi thường, hỗ trợ, t</w:t>
      </w:r>
      <w:r w:rsidRPr="00D30F38">
        <w:t>ái đ</w:t>
      </w:r>
      <w:r w:rsidRPr="00D30F38">
        <w:rPr>
          <w:lang w:val="vi-VN"/>
        </w:rPr>
        <w:t>ịnh cư đ</w:t>
      </w:r>
      <w:r w:rsidRPr="00D30F38">
        <w:t>ã đư</w:t>
      </w:r>
      <w:r w:rsidRPr="00D30F38">
        <w:rPr>
          <w:lang w:val="vi-VN"/>
        </w:rPr>
        <w:t>ợc cơ quan nh</w:t>
      </w:r>
      <w:r w:rsidRPr="00D30F38">
        <w:t>à nư</w:t>
      </w:r>
      <w:r w:rsidRPr="00D30F38">
        <w:rPr>
          <w:lang w:val="vi-VN"/>
        </w:rPr>
        <w:t>ớc c</w:t>
      </w:r>
      <w:r w:rsidRPr="00D30F38">
        <w:t>ó th</w:t>
      </w:r>
      <w:r w:rsidRPr="00D30F38">
        <w:rPr>
          <w:lang w:val="vi-VN"/>
        </w:rPr>
        <w:t>ẩm quyền ph</w:t>
      </w:r>
      <w:r w:rsidRPr="00D30F38">
        <w:t>ê duy</w:t>
      </w:r>
      <w:r w:rsidRPr="00D30F38">
        <w:rPr>
          <w:lang w:val="vi-VN"/>
        </w:rPr>
        <w:t>ệt m</w:t>
      </w:r>
      <w:r w:rsidRPr="00D30F38">
        <w:t>à chưa kh</w:t>
      </w:r>
      <w:r w:rsidRPr="00D30F38">
        <w:rPr>
          <w:lang w:val="vi-VN"/>
        </w:rPr>
        <w:t>ấu trừ hết v</w:t>
      </w:r>
      <w:r w:rsidRPr="00D30F38">
        <w:t>ào ti</w:t>
      </w:r>
      <w:r w:rsidRPr="00D30F38">
        <w:rPr>
          <w:lang w:val="vi-VN"/>
        </w:rPr>
        <w:t>ền thu</w:t>
      </w:r>
      <w:r w:rsidRPr="00D30F38">
        <w:t>ê đ</w:t>
      </w:r>
      <w:r w:rsidRPr="00D30F38">
        <w:rPr>
          <w:lang w:val="vi-VN"/>
        </w:rPr>
        <w:t>ất phải nộp (sau đ</w:t>
      </w:r>
      <w:r w:rsidRPr="00D30F38">
        <w:t>ây g</w:t>
      </w:r>
      <w:r w:rsidRPr="00D30F38">
        <w:rPr>
          <w:lang w:val="vi-VN"/>
        </w:rPr>
        <w:t>ọi l</w:t>
      </w:r>
      <w:r w:rsidRPr="00D30F38">
        <w:t>à kinh phí chưa kh</w:t>
      </w:r>
      <w:r w:rsidRPr="00D30F38">
        <w:rPr>
          <w:lang w:val="vi-VN"/>
        </w:rPr>
        <w:t>ấu trừ hết) được x</w:t>
      </w:r>
      <w:r w:rsidRPr="00D30F38">
        <w:t>ác đ</w:t>
      </w:r>
      <w:r w:rsidRPr="00D30F38">
        <w:rPr>
          <w:lang w:val="vi-VN"/>
        </w:rPr>
        <w:t>ịnh như sau:</w:t>
      </w:r>
    </w:p>
    <w:p w14:paraId="29238ECB" w14:textId="77777777" w:rsidR="00D30F38" w:rsidRPr="00D30F38" w:rsidRDefault="00D30F38" w:rsidP="00D30F38">
      <w:pPr>
        <w:spacing w:after="0" w:line="240" w:lineRule="auto"/>
      </w:pPr>
      <w:r w:rsidRPr="00D30F38">
        <w:rPr>
          <w:lang w:val="en"/>
        </w:rPr>
        <w:t>a1) Trư</w:t>
      </w:r>
      <w:r w:rsidRPr="00D30F38">
        <w:rPr>
          <w:lang w:val="vi-VN"/>
        </w:rPr>
        <w:t>ờng hợp đất trước khi bị thu hồi l</w:t>
      </w:r>
      <w:r w:rsidRPr="00D30F38">
        <w:t>à đ</w:t>
      </w:r>
      <w:r w:rsidRPr="00D30F38">
        <w:rPr>
          <w:lang w:val="vi-VN"/>
        </w:rPr>
        <w:t>ất được Nh</w:t>
      </w:r>
      <w:r w:rsidRPr="00D30F38">
        <w:t>à nư</w:t>
      </w:r>
      <w:r w:rsidRPr="00D30F38">
        <w:rPr>
          <w:lang w:val="vi-VN"/>
        </w:rPr>
        <w:t>ớc cho thu</w:t>
      </w:r>
      <w:r w:rsidRPr="00D30F38">
        <w:t>ê đ</w:t>
      </w:r>
      <w:r w:rsidRPr="00D30F38">
        <w:rPr>
          <w:lang w:val="vi-VN"/>
        </w:rPr>
        <w:t>ất trả tiền thu</w:t>
      </w:r>
      <w:r w:rsidRPr="00D30F38">
        <w:t>ê m</w:t>
      </w:r>
      <w:r w:rsidRPr="00D30F38">
        <w:rPr>
          <w:lang w:val="vi-VN"/>
        </w:rPr>
        <w:t>ột lần cho cả thời gian thu</w:t>
      </w:r>
      <w:r w:rsidRPr="00D30F38">
        <w:t>ê mà kinh phí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đ</w:t>
      </w:r>
      <w:r w:rsidRPr="00D30F38">
        <w:t>ã đư</w:t>
      </w:r>
      <w:r w:rsidRPr="00D30F38">
        <w:rPr>
          <w:lang w:val="vi-VN"/>
        </w:rPr>
        <w:t>ợc t</w:t>
      </w:r>
      <w:r w:rsidRPr="00D30F38">
        <w:t>ính vào v</w:t>
      </w:r>
      <w:r w:rsidRPr="00D30F38">
        <w:rPr>
          <w:lang w:val="vi-VN"/>
        </w:rPr>
        <w:t>ốn đầu tư của dự </w:t>
      </w:r>
      <w:r w:rsidRPr="00D30F38">
        <w:t>án và ngư</w:t>
      </w:r>
      <w:r w:rsidRPr="00D30F38">
        <w:rPr>
          <w:lang w:val="vi-VN"/>
        </w:rPr>
        <w:t>ời sử dụng đất đ</w:t>
      </w:r>
      <w:r w:rsidRPr="00D30F38">
        <w:t>ã đư</w:t>
      </w:r>
      <w:r w:rsidRPr="00D30F38">
        <w:rPr>
          <w:lang w:val="vi-VN"/>
        </w:rPr>
        <w:t>ợc bồi thường về đất th</w:t>
      </w:r>
      <w:r w:rsidRPr="00D30F38">
        <w:t>ì kinh phí chưa kh</w:t>
      </w:r>
      <w:r w:rsidRPr="00D30F38">
        <w:rPr>
          <w:lang w:val="vi-VN"/>
        </w:rPr>
        <w:t>ấu trừ hết được x</w:t>
      </w:r>
      <w:r w:rsidRPr="00D30F38">
        <w:t>ác đ</w:t>
      </w:r>
      <w:r w:rsidRPr="00D30F38">
        <w:rPr>
          <w:lang w:val="vi-VN"/>
        </w:rPr>
        <w:t>ịnh bằng kh</w:t>
      </w:r>
      <w:r w:rsidRPr="00D30F38">
        <w:t>ông (= 0)</w:t>
      </w:r>
    </w:p>
    <w:p w14:paraId="5429C9D4" w14:textId="77777777" w:rsidR="00D30F38" w:rsidRPr="00D30F38" w:rsidRDefault="00D30F38" w:rsidP="00D30F38">
      <w:pPr>
        <w:spacing w:after="0" w:line="240" w:lineRule="auto"/>
      </w:pPr>
      <w:r w:rsidRPr="00D30F38">
        <w:rPr>
          <w:lang w:val="en"/>
        </w:rPr>
        <w:t>a2) Trư</w:t>
      </w:r>
      <w:r w:rsidRPr="00D30F38">
        <w:rPr>
          <w:lang w:val="vi-VN"/>
        </w:rPr>
        <w:t>ờng hợp đất trước khi bị thu hồi l</w:t>
      </w:r>
      <w:r w:rsidRPr="00D30F38">
        <w:t>à đ</w:t>
      </w:r>
      <w:r w:rsidRPr="00D30F38">
        <w:rPr>
          <w:lang w:val="vi-VN"/>
        </w:rPr>
        <w:t>ất được Nh</w:t>
      </w:r>
      <w:r w:rsidRPr="00D30F38">
        <w:t>à nư</w:t>
      </w:r>
      <w:r w:rsidRPr="00D30F38">
        <w:rPr>
          <w:lang w:val="vi-VN"/>
        </w:rPr>
        <w:t>ớc cho thu</w:t>
      </w:r>
      <w:r w:rsidRPr="00D30F38">
        <w:t>ê đ</w:t>
      </w:r>
      <w:r w:rsidRPr="00D30F38">
        <w:rPr>
          <w:lang w:val="vi-VN"/>
        </w:rPr>
        <w:t>ất trả tiền thu</w:t>
      </w:r>
      <w:r w:rsidRPr="00D30F38">
        <w:t>ê h</w:t>
      </w:r>
      <w:r w:rsidRPr="00D30F38">
        <w:rPr>
          <w:lang w:val="vi-VN"/>
        </w:rPr>
        <w:t>ằng năm v</w:t>
      </w:r>
      <w:r w:rsidRPr="00D30F38">
        <w:t>à kinh phí b</w:t>
      </w:r>
      <w:r w:rsidRPr="00D30F38">
        <w:rPr>
          <w:lang w:val="vi-VN"/>
        </w:rPr>
        <w:t>ồi thường, hỗ trợ, t</w:t>
      </w:r>
      <w:r w:rsidRPr="00D30F38">
        <w:t>ái đ</w:t>
      </w:r>
      <w:r w:rsidRPr="00D30F38">
        <w:rPr>
          <w:lang w:val="vi-VN"/>
        </w:rPr>
        <w:t>ịnh cư đang được khấu trừ theo phương thức quy đổi ra số năm, th</w:t>
      </w:r>
      <w:r w:rsidRPr="00D30F38">
        <w:t>áng đã hoàn thành nghĩa v</w:t>
      </w:r>
      <w:r w:rsidRPr="00D30F38">
        <w:rPr>
          <w:lang w:val="vi-VN"/>
        </w:rPr>
        <w:t>ụ về tiền thu</w:t>
      </w:r>
      <w:r w:rsidRPr="00D30F38">
        <w:t>ê đ</w:t>
      </w:r>
      <w:r w:rsidRPr="00D30F38">
        <w:rPr>
          <w:lang w:val="vi-VN"/>
        </w:rPr>
        <w:t>ất th</w:t>
      </w:r>
      <w:r w:rsidRPr="00D30F38">
        <w:t>ì kinh phí chưa kh</w:t>
      </w:r>
      <w:r w:rsidRPr="00D30F38">
        <w:rPr>
          <w:lang w:val="vi-VN"/>
        </w:rPr>
        <w:t>ấu trừ hết được x</w:t>
      </w:r>
      <w:r w:rsidRPr="00D30F38">
        <w:t>ác đ</w:t>
      </w:r>
      <w:r w:rsidRPr="00D30F38">
        <w:rPr>
          <w:lang w:val="vi-VN"/>
        </w:rPr>
        <w:t>ịnh như sau:</w:t>
      </w:r>
    </w:p>
    <w:tbl>
      <w:tblPr>
        <w:tblW w:w="5000" w:type="pct"/>
        <w:tblCellSpacing w:w="0" w:type="dxa"/>
        <w:tblCellMar>
          <w:left w:w="0" w:type="dxa"/>
          <w:right w:w="0" w:type="dxa"/>
        </w:tblCellMar>
        <w:tblLook w:val="04A0" w:firstRow="1" w:lastRow="0" w:firstColumn="1" w:lastColumn="0" w:noHBand="0" w:noVBand="1"/>
      </w:tblPr>
      <w:tblGrid>
        <w:gridCol w:w="2528"/>
        <w:gridCol w:w="659"/>
        <w:gridCol w:w="3189"/>
        <w:gridCol w:w="659"/>
        <w:gridCol w:w="3738"/>
      </w:tblGrid>
      <w:tr w:rsidR="00D30F38" w:rsidRPr="00D30F38" w14:paraId="7F51DF2D" w14:textId="77777777" w:rsidTr="00D30F38">
        <w:trPr>
          <w:tblCellSpacing w:w="0" w:type="dxa"/>
        </w:trPr>
        <w:tc>
          <w:tcPr>
            <w:tcW w:w="1150" w:type="pct"/>
            <w:shd w:val="clear" w:color="auto" w:fill="auto"/>
            <w:vAlign w:val="center"/>
            <w:hideMark/>
          </w:tcPr>
          <w:p w14:paraId="623099D0" w14:textId="77777777" w:rsidR="00D30F38" w:rsidRPr="00D30F38" w:rsidRDefault="00D30F38" w:rsidP="00D30F38">
            <w:pPr>
              <w:spacing w:after="0" w:line="240" w:lineRule="auto"/>
            </w:pPr>
            <w:r w:rsidRPr="00D30F38">
              <w:rPr>
                <w:i/>
                <w:iCs/>
                <w:lang w:val="en"/>
              </w:rPr>
              <w:t>Kinh phí chưa kh</w:t>
            </w:r>
            <w:r w:rsidRPr="00D30F38">
              <w:rPr>
                <w:i/>
                <w:iCs/>
                <w:lang w:val="vi-VN"/>
              </w:rPr>
              <w:t>ấu trừ hết</w:t>
            </w:r>
          </w:p>
        </w:tc>
        <w:tc>
          <w:tcPr>
            <w:tcW w:w="300" w:type="pct"/>
            <w:shd w:val="clear" w:color="auto" w:fill="auto"/>
            <w:vAlign w:val="center"/>
            <w:hideMark/>
          </w:tcPr>
          <w:p w14:paraId="7D89AB8F"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2587757A" w14:textId="77777777" w:rsidR="00D30F38" w:rsidRPr="00D30F38" w:rsidRDefault="00D30F38" w:rsidP="00D30F38">
            <w:pPr>
              <w:spacing w:after="0" w:line="240" w:lineRule="auto"/>
            </w:pPr>
            <w:r w:rsidRPr="00D30F38">
              <w:rPr>
                <w:i/>
                <w:iCs/>
                <w:lang w:val="en"/>
              </w:rPr>
              <w:t>S</w:t>
            </w:r>
            <w:r w:rsidRPr="00D30F38">
              <w:rPr>
                <w:i/>
                <w:iCs/>
                <w:lang w:val="vi-VN"/>
              </w:rPr>
              <w:t>ố năm, th</w:t>
            </w:r>
            <w:r w:rsidRPr="00D30F38">
              <w:rPr>
                <w:i/>
                <w:iCs/>
              </w:rPr>
              <w:t>áng đã đư</w:t>
            </w:r>
            <w:r w:rsidRPr="00D30F38">
              <w:rPr>
                <w:i/>
                <w:iCs/>
                <w:lang w:val="vi-VN"/>
              </w:rPr>
              <w:t>ợc quy đổi ho</w:t>
            </w:r>
            <w:r w:rsidRPr="00D30F38">
              <w:rPr>
                <w:i/>
                <w:iCs/>
              </w:rPr>
              <w:t>àn thành nghĩa v</w:t>
            </w:r>
            <w:r w:rsidRPr="00D30F38">
              <w:rPr>
                <w:i/>
                <w:iCs/>
                <w:lang w:val="vi-VN"/>
              </w:rPr>
              <w:t>ụ về tiền thu</w:t>
            </w:r>
            <w:r w:rsidRPr="00D30F38">
              <w:rPr>
                <w:i/>
                <w:iCs/>
              </w:rPr>
              <w:t>ê đ</w:t>
            </w:r>
            <w:r w:rsidRPr="00D30F38">
              <w:rPr>
                <w:i/>
                <w:iCs/>
                <w:lang w:val="vi-VN"/>
              </w:rPr>
              <w:t>ất nhưng chưa sử dụng</w:t>
            </w:r>
          </w:p>
        </w:tc>
        <w:tc>
          <w:tcPr>
            <w:tcW w:w="300" w:type="pct"/>
            <w:shd w:val="clear" w:color="auto" w:fill="auto"/>
            <w:vAlign w:val="center"/>
            <w:hideMark/>
          </w:tcPr>
          <w:p w14:paraId="58B28BC8" w14:textId="77777777" w:rsidR="00D30F38" w:rsidRPr="00D30F38" w:rsidRDefault="00D30F38" w:rsidP="00D30F38">
            <w:pPr>
              <w:spacing w:after="0" w:line="240" w:lineRule="auto"/>
            </w:pPr>
            <w:r w:rsidRPr="00D30F38">
              <w:rPr>
                <w:i/>
                <w:iCs/>
                <w:lang w:val="en"/>
              </w:rPr>
              <w:t>x</w:t>
            </w:r>
          </w:p>
        </w:tc>
        <w:tc>
          <w:tcPr>
            <w:tcW w:w="1700" w:type="pct"/>
            <w:shd w:val="clear" w:color="auto" w:fill="auto"/>
            <w:vAlign w:val="center"/>
            <w:hideMark/>
          </w:tcPr>
          <w:p w14:paraId="54A955EA" w14:textId="77777777" w:rsidR="00D30F38" w:rsidRPr="00D30F38" w:rsidRDefault="00D30F38" w:rsidP="00D30F38">
            <w:pPr>
              <w:spacing w:after="0" w:line="240" w:lineRule="auto"/>
            </w:pPr>
            <w:r w:rsidRPr="00D30F38">
              <w:rPr>
                <w:i/>
                <w:iCs/>
                <w:lang w:val="en"/>
              </w:rPr>
              <w:t>Đơn giá thuê đ</w:t>
            </w:r>
            <w:r w:rsidRPr="00D30F38">
              <w:rPr>
                <w:i/>
                <w:iCs/>
                <w:lang w:val="vi-VN"/>
              </w:rPr>
              <w:t>ất trả tiền thu</w:t>
            </w:r>
            <w:r w:rsidRPr="00D30F38">
              <w:rPr>
                <w:i/>
                <w:iCs/>
              </w:rPr>
              <w:t>ê đ</w:t>
            </w:r>
            <w:r w:rsidRPr="00D30F38">
              <w:rPr>
                <w:i/>
                <w:iCs/>
                <w:lang w:val="vi-VN"/>
              </w:rPr>
              <w:t>ất hằng năm tại thời điểm Nh</w:t>
            </w:r>
            <w:r w:rsidRPr="00D30F38">
              <w:rPr>
                <w:i/>
                <w:iCs/>
              </w:rPr>
              <w:t>à nư</w:t>
            </w:r>
            <w:r w:rsidRPr="00D30F38">
              <w:rPr>
                <w:i/>
                <w:iCs/>
                <w:lang w:val="vi-VN"/>
              </w:rPr>
              <w:t>ớc quyết định ph</w:t>
            </w:r>
            <w:r w:rsidRPr="00D30F38">
              <w:rPr>
                <w:i/>
                <w:iCs/>
              </w:rPr>
              <w:t>ê duy</w:t>
            </w:r>
            <w:r w:rsidRPr="00D30F38">
              <w:rPr>
                <w:i/>
                <w:iCs/>
                <w:lang w:val="vi-VN"/>
              </w:rPr>
              <w:t>ệt phương </w:t>
            </w:r>
            <w:r w:rsidRPr="00D30F38">
              <w:rPr>
                <w:i/>
                <w:iCs/>
              </w:rPr>
              <w:t>án b</w:t>
            </w:r>
            <w:r w:rsidRPr="00D30F38">
              <w:rPr>
                <w:i/>
                <w:iCs/>
                <w:lang w:val="vi-VN"/>
              </w:rPr>
              <w:t>ồi thường, hỗ trợ, t</w:t>
            </w:r>
            <w:r w:rsidRPr="00D30F38">
              <w:rPr>
                <w:i/>
                <w:iCs/>
              </w:rPr>
              <w:t>ái đ</w:t>
            </w:r>
            <w:r w:rsidRPr="00D30F38">
              <w:rPr>
                <w:i/>
                <w:iCs/>
                <w:lang w:val="vi-VN"/>
              </w:rPr>
              <w:t>ịnh</w:t>
            </w:r>
            <w:r w:rsidRPr="00D30F38">
              <w:rPr>
                <w:lang w:val="vi-VN"/>
              </w:rPr>
              <w:t> </w:t>
            </w:r>
            <w:r w:rsidRPr="00D30F38">
              <w:rPr>
                <w:i/>
                <w:iCs/>
                <w:lang w:val="vi-VN"/>
              </w:rPr>
              <w:t>cư</w:t>
            </w:r>
          </w:p>
        </w:tc>
      </w:tr>
    </w:tbl>
    <w:p w14:paraId="02EBB424" w14:textId="77777777" w:rsidR="00D30F38" w:rsidRPr="00D30F38" w:rsidRDefault="00D30F38" w:rsidP="00D30F38">
      <w:pPr>
        <w:spacing w:after="0" w:line="240" w:lineRule="auto"/>
      </w:pPr>
      <w:r w:rsidRPr="00D30F38">
        <w:rPr>
          <w:lang w:val="en"/>
        </w:rPr>
        <w:t>Trong đó, đơn giá thuê đ</w:t>
      </w:r>
      <w:r w:rsidRPr="00D30F38">
        <w:rPr>
          <w:lang w:val="vi-VN"/>
        </w:rPr>
        <w:t>ất trả tiền thu</w:t>
      </w:r>
      <w:r w:rsidRPr="00D30F38">
        <w:t>ê đ</w:t>
      </w:r>
      <w:r w:rsidRPr="00D30F38">
        <w:rPr>
          <w:lang w:val="vi-VN"/>
        </w:rPr>
        <w:t>ất hằng năm được x</w:t>
      </w:r>
      <w:r w:rsidRPr="00D30F38">
        <w:t>ác đ</w:t>
      </w:r>
      <w:r w:rsidRPr="00D30F38">
        <w:rPr>
          <w:lang w:val="vi-VN"/>
        </w:rPr>
        <w:t>ịnh theo quy định tại </w:t>
      </w:r>
      <w:bookmarkStart w:id="412" w:name="tc_58"/>
      <w:r w:rsidRPr="00D30F38">
        <w:rPr>
          <w:lang w:val="vi-VN"/>
        </w:rPr>
        <w:t>khoản 1 Điều 26 Nghị định này</w:t>
      </w:r>
      <w:bookmarkEnd w:id="412"/>
      <w:r w:rsidRPr="00D30F38">
        <w:t>.</w:t>
      </w:r>
    </w:p>
    <w:p w14:paraId="276A870C" w14:textId="77777777" w:rsidR="00D30F38" w:rsidRPr="00D30F38" w:rsidRDefault="00D30F38" w:rsidP="00D30F38">
      <w:pPr>
        <w:spacing w:after="0" w:line="240" w:lineRule="auto"/>
      </w:pPr>
      <w:r w:rsidRPr="00D30F38">
        <w:rPr>
          <w:lang w:val="en"/>
        </w:rPr>
        <w:t>a3) Trư</w:t>
      </w:r>
      <w:r w:rsidRPr="00D30F38">
        <w:rPr>
          <w:lang w:val="vi-VN"/>
        </w:rPr>
        <w:t>ờng hợp đất trước khi bị thu hồi l</w:t>
      </w:r>
      <w:r w:rsidRPr="00D30F38">
        <w:t>à đ</w:t>
      </w:r>
      <w:r w:rsidRPr="00D30F38">
        <w:rPr>
          <w:lang w:val="vi-VN"/>
        </w:rPr>
        <w:t>ất được Nh</w:t>
      </w:r>
      <w:r w:rsidRPr="00D30F38">
        <w:t>à nư</w:t>
      </w:r>
      <w:r w:rsidRPr="00D30F38">
        <w:rPr>
          <w:lang w:val="vi-VN"/>
        </w:rPr>
        <w:t>ớc cho thu</w:t>
      </w:r>
      <w:r w:rsidRPr="00D30F38">
        <w:t>ê đ</w:t>
      </w:r>
      <w:r w:rsidRPr="00D30F38">
        <w:rPr>
          <w:lang w:val="vi-VN"/>
        </w:rPr>
        <w:t>ất trả tiền thu</w:t>
      </w:r>
      <w:r w:rsidRPr="00D30F38">
        <w:t>ê h</w:t>
      </w:r>
      <w:r w:rsidRPr="00D30F38">
        <w:rPr>
          <w:lang w:val="vi-VN"/>
        </w:rPr>
        <w:t>ằng năm v</w:t>
      </w:r>
      <w:r w:rsidRPr="00D30F38">
        <w:t>à kinh phí b</w:t>
      </w:r>
      <w:r w:rsidRPr="00D30F38">
        <w:rPr>
          <w:lang w:val="vi-VN"/>
        </w:rPr>
        <w:t>ồi thường, hỗ trợ, t</w:t>
      </w:r>
      <w:r w:rsidRPr="00D30F38">
        <w:t>ái đ</w:t>
      </w:r>
      <w:r w:rsidRPr="00D30F38">
        <w:rPr>
          <w:lang w:val="vi-VN"/>
        </w:rPr>
        <w:t>ịnh cư đang được khấu trừ theo phương thức trừ dần v</w:t>
      </w:r>
      <w:r w:rsidRPr="00D30F38">
        <w:t>ào ti</w:t>
      </w:r>
      <w:r w:rsidRPr="00D30F38">
        <w:rPr>
          <w:lang w:val="vi-VN"/>
        </w:rPr>
        <w:t>ền thu</w:t>
      </w:r>
      <w:r w:rsidRPr="00D30F38">
        <w:t>ê đ</w:t>
      </w:r>
      <w:r w:rsidRPr="00D30F38">
        <w:rPr>
          <w:lang w:val="vi-VN"/>
        </w:rPr>
        <w:t>ất phải nộp theo quy định th</w:t>
      </w:r>
      <w:r w:rsidRPr="00D30F38">
        <w:t>ì kinh phí chưa kh</w:t>
      </w:r>
      <w:r w:rsidRPr="00D30F38">
        <w:rPr>
          <w:lang w:val="vi-VN"/>
        </w:rPr>
        <w:t>ấu trừ hết được x</w:t>
      </w:r>
      <w:r w:rsidRPr="00D30F38">
        <w:t>ác đ</w:t>
      </w:r>
      <w:r w:rsidRPr="00D30F38">
        <w:rPr>
          <w:lang w:val="vi-VN"/>
        </w:rPr>
        <w:t>ịnh như sau:</w:t>
      </w:r>
    </w:p>
    <w:tbl>
      <w:tblPr>
        <w:tblW w:w="5000" w:type="pct"/>
        <w:tblCellSpacing w:w="0" w:type="dxa"/>
        <w:tblCellMar>
          <w:left w:w="0" w:type="dxa"/>
          <w:right w:w="0" w:type="dxa"/>
        </w:tblCellMar>
        <w:tblLook w:val="04A0" w:firstRow="1" w:lastRow="0" w:firstColumn="1" w:lastColumn="0" w:noHBand="0" w:noVBand="1"/>
      </w:tblPr>
      <w:tblGrid>
        <w:gridCol w:w="2554"/>
        <w:gridCol w:w="665"/>
        <w:gridCol w:w="3221"/>
        <w:gridCol w:w="556"/>
        <w:gridCol w:w="3777"/>
      </w:tblGrid>
      <w:tr w:rsidR="00D30F38" w:rsidRPr="00D30F38" w14:paraId="2A73ADC3" w14:textId="77777777" w:rsidTr="00D30F38">
        <w:trPr>
          <w:tblCellSpacing w:w="0" w:type="dxa"/>
        </w:trPr>
        <w:tc>
          <w:tcPr>
            <w:tcW w:w="1150" w:type="pct"/>
            <w:shd w:val="clear" w:color="auto" w:fill="auto"/>
            <w:vAlign w:val="center"/>
            <w:hideMark/>
          </w:tcPr>
          <w:p w14:paraId="3CCB9328" w14:textId="77777777" w:rsidR="00D30F38" w:rsidRPr="00D30F38" w:rsidRDefault="00D30F38" w:rsidP="00D30F38">
            <w:pPr>
              <w:spacing w:after="0" w:line="240" w:lineRule="auto"/>
            </w:pPr>
            <w:r w:rsidRPr="00D30F38">
              <w:rPr>
                <w:i/>
                <w:iCs/>
                <w:lang w:val="en"/>
              </w:rPr>
              <w:t>Kinh phí chưa kh</w:t>
            </w:r>
            <w:r w:rsidRPr="00D30F38">
              <w:rPr>
                <w:i/>
                <w:iCs/>
                <w:lang w:val="vi-VN"/>
              </w:rPr>
              <w:t>ấu trừ hết</w:t>
            </w:r>
          </w:p>
        </w:tc>
        <w:tc>
          <w:tcPr>
            <w:tcW w:w="300" w:type="pct"/>
            <w:shd w:val="clear" w:color="auto" w:fill="auto"/>
            <w:vAlign w:val="center"/>
            <w:hideMark/>
          </w:tcPr>
          <w:p w14:paraId="68D92E0F" w14:textId="77777777" w:rsidR="00D30F38" w:rsidRPr="00D30F38" w:rsidRDefault="00D30F38" w:rsidP="00D30F38">
            <w:pPr>
              <w:spacing w:after="0" w:line="240" w:lineRule="auto"/>
            </w:pPr>
            <w:r w:rsidRPr="00D30F38">
              <w:rPr>
                <w:i/>
                <w:iCs/>
                <w:lang w:val="en"/>
              </w:rPr>
              <w:t>=</w:t>
            </w:r>
          </w:p>
        </w:tc>
        <w:tc>
          <w:tcPr>
            <w:tcW w:w="1450" w:type="pct"/>
            <w:shd w:val="clear" w:color="auto" w:fill="auto"/>
            <w:vAlign w:val="center"/>
            <w:hideMark/>
          </w:tcPr>
          <w:p w14:paraId="6EC8EF0E" w14:textId="77777777" w:rsidR="00D30F38" w:rsidRPr="00D30F38" w:rsidRDefault="00D30F38" w:rsidP="00D30F38">
            <w:pPr>
              <w:spacing w:after="0" w:line="240" w:lineRule="auto"/>
            </w:pPr>
            <w:r w:rsidRPr="00D30F38">
              <w:rPr>
                <w:i/>
                <w:iCs/>
                <w:lang w:val="en"/>
              </w:rPr>
              <w:t>T</w:t>
            </w:r>
            <w:r w:rsidRPr="00D30F38">
              <w:rPr>
                <w:i/>
                <w:iCs/>
                <w:lang w:val="vi-VN"/>
              </w:rPr>
              <w:t>ổng số kinh ph</w:t>
            </w:r>
            <w:r w:rsidRPr="00D30F38">
              <w:rPr>
                <w:i/>
                <w:iCs/>
              </w:rPr>
              <w:t>í b</w:t>
            </w:r>
            <w:r w:rsidRPr="00D30F38">
              <w:rPr>
                <w:i/>
                <w:iCs/>
                <w:lang w:val="vi-VN"/>
              </w:rPr>
              <w:t>ồi thường, hỗ trợ, t</w:t>
            </w:r>
            <w:r w:rsidRPr="00D30F38">
              <w:rPr>
                <w:i/>
                <w:iCs/>
              </w:rPr>
              <w:t>ái đ</w:t>
            </w:r>
            <w:r w:rsidRPr="00D30F38">
              <w:rPr>
                <w:i/>
                <w:iCs/>
                <w:lang w:val="vi-VN"/>
              </w:rPr>
              <w:t>ịnh cư được khấu trừ theo quy định</w:t>
            </w:r>
          </w:p>
        </w:tc>
        <w:tc>
          <w:tcPr>
            <w:tcW w:w="250" w:type="pct"/>
            <w:shd w:val="clear" w:color="auto" w:fill="auto"/>
            <w:vAlign w:val="center"/>
            <w:hideMark/>
          </w:tcPr>
          <w:p w14:paraId="2D87E4B9" w14:textId="77777777" w:rsidR="00D30F38" w:rsidRPr="00D30F38" w:rsidRDefault="00D30F38" w:rsidP="00D30F38">
            <w:pPr>
              <w:spacing w:after="0" w:line="240" w:lineRule="auto"/>
            </w:pPr>
            <w:r w:rsidRPr="00D30F38">
              <w:rPr>
                <w:i/>
                <w:iCs/>
                <w:lang w:val="en"/>
              </w:rPr>
              <w:t>-</w:t>
            </w:r>
          </w:p>
        </w:tc>
        <w:tc>
          <w:tcPr>
            <w:tcW w:w="1700" w:type="pct"/>
            <w:shd w:val="clear" w:color="auto" w:fill="auto"/>
            <w:vAlign w:val="center"/>
            <w:hideMark/>
          </w:tcPr>
          <w:p w14:paraId="515E51C4" w14:textId="77777777" w:rsidR="00D30F38" w:rsidRPr="00D30F38" w:rsidRDefault="00D30F38" w:rsidP="00D30F38">
            <w:pPr>
              <w:spacing w:after="0" w:line="240" w:lineRule="auto"/>
            </w:pPr>
            <w:r w:rsidRPr="00D30F38">
              <w:rPr>
                <w:i/>
                <w:iCs/>
                <w:lang w:val="en"/>
              </w:rPr>
              <w:t>S</w:t>
            </w:r>
            <w:r w:rsidRPr="00D30F38">
              <w:rPr>
                <w:i/>
                <w:iCs/>
                <w:lang w:val="vi-VN"/>
              </w:rPr>
              <w:t>ố kinh ph</w:t>
            </w:r>
            <w:r w:rsidRPr="00D30F38">
              <w:rPr>
                <w:i/>
                <w:iCs/>
              </w:rPr>
              <w:t>í b</w:t>
            </w:r>
            <w:r w:rsidRPr="00D30F38">
              <w:rPr>
                <w:i/>
                <w:iCs/>
                <w:lang w:val="vi-VN"/>
              </w:rPr>
              <w:t>ồi thường, hỗ trợ t</w:t>
            </w:r>
            <w:r w:rsidRPr="00D30F38">
              <w:rPr>
                <w:i/>
                <w:iCs/>
              </w:rPr>
              <w:t>ái đ</w:t>
            </w:r>
            <w:r w:rsidRPr="00D30F38">
              <w:rPr>
                <w:i/>
                <w:iCs/>
                <w:lang w:val="vi-VN"/>
              </w:rPr>
              <w:t>ịnh cư đ</w:t>
            </w:r>
            <w:r w:rsidRPr="00D30F38">
              <w:rPr>
                <w:i/>
                <w:iCs/>
              </w:rPr>
              <w:t>ã th</w:t>
            </w:r>
            <w:r w:rsidRPr="00D30F38">
              <w:rPr>
                <w:i/>
                <w:iCs/>
                <w:lang w:val="vi-VN"/>
              </w:rPr>
              <w:t>ực hiện khấu trừ</w:t>
            </w:r>
          </w:p>
        </w:tc>
      </w:tr>
    </w:tbl>
    <w:p w14:paraId="32DDD859" w14:textId="77777777" w:rsidR="00D30F38" w:rsidRPr="00D30F38" w:rsidRDefault="00D30F38" w:rsidP="00D30F38">
      <w:pPr>
        <w:spacing w:after="0" w:line="240" w:lineRule="auto"/>
      </w:pPr>
      <w:r w:rsidRPr="00D30F38">
        <w:rPr>
          <w:lang w:val="en"/>
        </w:rPr>
        <w:t>b) Đ</w:t>
      </w:r>
      <w:r w:rsidRPr="00D30F38">
        <w:rPr>
          <w:lang w:val="vi-VN"/>
        </w:rPr>
        <w:t>ối với số tiền thu</w:t>
      </w:r>
      <w:r w:rsidRPr="00D30F38">
        <w:t>ê đ</w:t>
      </w:r>
      <w:r w:rsidRPr="00D30F38">
        <w:rPr>
          <w:lang w:val="vi-VN"/>
        </w:rPr>
        <w:t>ất trả tiền thu</w:t>
      </w:r>
      <w:r w:rsidRPr="00D30F38">
        <w:t>ê đ</w:t>
      </w:r>
      <w:r w:rsidRPr="00D30F38">
        <w:rPr>
          <w:lang w:val="vi-VN"/>
        </w:rPr>
        <w:t>ất hằng năm m</w:t>
      </w:r>
      <w:r w:rsidRPr="00D30F38">
        <w:t>à đã tr</w:t>
      </w:r>
      <w:r w:rsidRPr="00D30F38">
        <w:rPr>
          <w:lang w:val="vi-VN"/>
        </w:rPr>
        <w:t>ả trước cho nhiều năm nhưng chưa sử dụng thời gian đ</w:t>
      </w:r>
      <w:r w:rsidRPr="00D30F38">
        <w:t>ã tr</w:t>
      </w:r>
      <w:r w:rsidRPr="00D30F38">
        <w:rPr>
          <w:lang w:val="vi-VN"/>
        </w:rPr>
        <w:t>ả trước tiền thu</w:t>
      </w:r>
      <w:r w:rsidRPr="00D30F38">
        <w:t>ê đ</w:t>
      </w:r>
      <w:r w:rsidRPr="00D30F38">
        <w:rPr>
          <w:lang w:val="vi-VN"/>
        </w:rPr>
        <w:t>ất th</w:t>
      </w:r>
      <w:r w:rsidRPr="00D30F38">
        <w:t>ì chi phí đ</w:t>
      </w:r>
      <w:r w:rsidRPr="00D30F38">
        <w:rPr>
          <w:lang w:val="vi-VN"/>
        </w:rPr>
        <w:t>ầu tư v</w:t>
      </w:r>
      <w:r w:rsidRPr="00D30F38">
        <w:t>ào đ</w:t>
      </w:r>
      <w:r w:rsidRPr="00D30F38">
        <w:rPr>
          <w:lang w:val="vi-VN"/>
        </w:rPr>
        <w:t>ất c</w:t>
      </w:r>
      <w:r w:rsidRPr="00D30F38">
        <w:t>òn l</w:t>
      </w:r>
      <w:r w:rsidRPr="00D30F38">
        <w:rPr>
          <w:lang w:val="vi-VN"/>
        </w:rPr>
        <w:t>ại được x</w:t>
      </w:r>
      <w:r w:rsidRPr="00D30F38">
        <w:t>ác đ</w:t>
      </w:r>
      <w:r w:rsidRPr="00D30F38">
        <w:rPr>
          <w:lang w:val="vi-VN"/>
        </w:rPr>
        <w:t>ịnh như sau:</w:t>
      </w:r>
    </w:p>
    <w:tbl>
      <w:tblPr>
        <w:tblW w:w="5000" w:type="pct"/>
        <w:tblCellSpacing w:w="0" w:type="dxa"/>
        <w:tblCellMar>
          <w:left w:w="0" w:type="dxa"/>
          <w:right w:w="0" w:type="dxa"/>
        </w:tblCellMar>
        <w:tblLook w:val="04A0" w:firstRow="1" w:lastRow="0" w:firstColumn="1" w:lastColumn="0" w:noHBand="0" w:noVBand="1"/>
      </w:tblPr>
      <w:tblGrid>
        <w:gridCol w:w="2527"/>
        <w:gridCol w:w="659"/>
        <w:gridCol w:w="3958"/>
        <w:gridCol w:w="440"/>
        <w:gridCol w:w="3189"/>
      </w:tblGrid>
      <w:tr w:rsidR="00D30F38" w:rsidRPr="00D30F38" w14:paraId="0178C464" w14:textId="77777777" w:rsidTr="00D30F38">
        <w:trPr>
          <w:tblCellSpacing w:w="0" w:type="dxa"/>
        </w:trPr>
        <w:tc>
          <w:tcPr>
            <w:tcW w:w="1150" w:type="pct"/>
            <w:shd w:val="clear" w:color="auto" w:fill="auto"/>
            <w:vAlign w:val="center"/>
            <w:hideMark/>
          </w:tcPr>
          <w:p w14:paraId="03C1A541" w14:textId="77777777" w:rsidR="00D30F38" w:rsidRPr="00D30F38" w:rsidRDefault="00D30F38" w:rsidP="00D30F38">
            <w:pPr>
              <w:spacing w:after="0" w:line="240" w:lineRule="auto"/>
            </w:pPr>
            <w:r w:rsidRPr="00D30F38">
              <w:rPr>
                <w:i/>
                <w:iCs/>
                <w:lang w:val="en"/>
              </w:rPr>
              <w:t>Chi phí đ</w:t>
            </w:r>
            <w:r w:rsidRPr="00D30F38">
              <w:rPr>
                <w:i/>
                <w:iCs/>
                <w:lang w:val="vi-VN"/>
              </w:rPr>
              <w:t>ầu tư v</w:t>
            </w:r>
            <w:r w:rsidRPr="00D30F38">
              <w:rPr>
                <w:i/>
                <w:iCs/>
              </w:rPr>
              <w:t>ào đ</w:t>
            </w:r>
            <w:r w:rsidRPr="00D30F38">
              <w:rPr>
                <w:i/>
                <w:iCs/>
                <w:lang w:val="vi-VN"/>
              </w:rPr>
              <w:t>ất c</w:t>
            </w:r>
            <w:r w:rsidRPr="00D30F38">
              <w:rPr>
                <w:i/>
                <w:iCs/>
              </w:rPr>
              <w:t>òn l</w:t>
            </w:r>
            <w:r w:rsidRPr="00D30F38">
              <w:rPr>
                <w:i/>
                <w:iCs/>
                <w:lang w:val="vi-VN"/>
              </w:rPr>
              <w:t>ại</w:t>
            </w:r>
          </w:p>
        </w:tc>
        <w:tc>
          <w:tcPr>
            <w:tcW w:w="300" w:type="pct"/>
            <w:shd w:val="clear" w:color="auto" w:fill="auto"/>
            <w:vAlign w:val="center"/>
            <w:hideMark/>
          </w:tcPr>
          <w:p w14:paraId="36ED56B3" w14:textId="77777777" w:rsidR="00D30F38" w:rsidRPr="00D30F38" w:rsidRDefault="00D30F38" w:rsidP="00D30F38">
            <w:pPr>
              <w:spacing w:after="0" w:line="240" w:lineRule="auto"/>
            </w:pPr>
            <w:r w:rsidRPr="00D30F38">
              <w:rPr>
                <w:i/>
                <w:iCs/>
                <w:lang w:val="en"/>
              </w:rPr>
              <w:t>=</w:t>
            </w:r>
          </w:p>
        </w:tc>
        <w:tc>
          <w:tcPr>
            <w:tcW w:w="1800" w:type="pct"/>
            <w:shd w:val="clear" w:color="auto" w:fill="auto"/>
            <w:vAlign w:val="center"/>
            <w:hideMark/>
          </w:tcPr>
          <w:p w14:paraId="4A23F1AF" w14:textId="77777777" w:rsidR="00D30F38" w:rsidRPr="00D30F38" w:rsidRDefault="00D30F38" w:rsidP="00D30F38">
            <w:pPr>
              <w:spacing w:after="0" w:line="240" w:lineRule="auto"/>
            </w:pPr>
            <w:r w:rsidRPr="00D30F38">
              <w:rPr>
                <w:i/>
                <w:iCs/>
                <w:lang w:val="en"/>
              </w:rPr>
              <w:t>Ti</w:t>
            </w:r>
            <w:r w:rsidRPr="00D30F38">
              <w:rPr>
                <w:i/>
                <w:iCs/>
                <w:lang w:val="vi-VN"/>
              </w:rPr>
              <w:t>ền thuế đất một năm x</w:t>
            </w:r>
            <w:r w:rsidRPr="00D30F38">
              <w:rPr>
                <w:i/>
                <w:iCs/>
              </w:rPr>
              <w:t>ác đ</w:t>
            </w:r>
            <w:r w:rsidRPr="00D30F38">
              <w:rPr>
                <w:i/>
                <w:iCs/>
                <w:lang w:val="vi-VN"/>
              </w:rPr>
              <w:t>ịnh tại thời điểm Nh</w:t>
            </w:r>
            <w:r w:rsidRPr="00D30F38">
              <w:rPr>
                <w:i/>
                <w:iCs/>
              </w:rPr>
              <w:t>à nư</w:t>
            </w:r>
            <w:r w:rsidRPr="00D30F38">
              <w:rPr>
                <w:i/>
                <w:iCs/>
                <w:lang w:val="vi-VN"/>
              </w:rPr>
              <w:t>ớc quyết định ph</w:t>
            </w:r>
            <w:r w:rsidRPr="00D30F38">
              <w:rPr>
                <w:i/>
                <w:iCs/>
              </w:rPr>
              <w:t>ê duy</w:t>
            </w:r>
            <w:r w:rsidRPr="00D30F38">
              <w:rPr>
                <w:i/>
                <w:iCs/>
                <w:lang w:val="vi-VN"/>
              </w:rPr>
              <w:t>ệt phương </w:t>
            </w:r>
            <w:r w:rsidRPr="00D30F38">
              <w:rPr>
                <w:i/>
                <w:iCs/>
              </w:rPr>
              <w:t>án b</w:t>
            </w:r>
            <w:r w:rsidRPr="00D30F38">
              <w:rPr>
                <w:i/>
                <w:iCs/>
                <w:lang w:val="vi-VN"/>
              </w:rPr>
              <w:t>ồi thường, hỗ trợ, t</w:t>
            </w:r>
            <w:r w:rsidRPr="00D30F38">
              <w:rPr>
                <w:i/>
                <w:iCs/>
              </w:rPr>
              <w:t>ái đ</w:t>
            </w:r>
            <w:r w:rsidRPr="00D30F38">
              <w:rPr>
                <w:i/>
                <w:iCs/>
                <w:lang w:val="vi-VN"/>
              </w:rPr>
              <w:t>ịnh cư</w:t>
            </w:r>
          </w:p>
        </w:tc>
        <w:tc>
          <w:tcPr>
            <w:tcW w:w="200" w:type="pct"/>
            <w:shd w:val="clear" w:color="auto" w:fill="auto"/>
            <w:vAlign w:val="center"/>
            <w:hideMark/>
          </w:tcPr>
          <w:p w14:paraId="5FFBAC8D" w14:textId="77777777" w:rsidR="00D30F38" w:rsidRPr="00D30F38" w:rsidRDefault="00D30F38" w:rsidP="00D30F38">
            <w:pPr>
              <w:spacing w:after="0" w:line="240" w:lineRule="auto"/>
            </w:pPr>
            <w:r w:rsidRPr="00D30F38">
              <w:rPr>
                <w:i/>
                <w:iCs/>
                <w:lang w:val="en"/>
              </w:rPr>
              <w:t>x</w:t>
            </w:r>
          </w:p>
        </w:tc>
        <w:tc>
          <w:tcPr>
            <w:tcW w:w="1450" w:type="pct"/>
            <w:shd w:val="clear" w:color="auto" w:fill="auto"/>
            <w:vAlign w:val="center"/>
            <w:hideMark/>
          </w:tcPr>
          <w:p w14:paraId="55177F3A" w14:textId="77777777" w:rsidR="00D30F38" w:rsidRPr="00D30F38" w:rsidRDefault="00D30F38" w:rsidP="00D30F38">
            <w:pPr>
              <w:spacing w:after="0" w:line="240" w:lineRule="auto"/>
            </w:pPr>
            <w:r w:rsidRPr="00D30F38">
              <w:rPr>
                <w:i/>
                <w:iCs/>
                <w:lang w:val="en"/>
              </w:rPr>
              <w:t>Th</w:t>
            </w:r>
            <w:r w:rsidRPr="00D30F38">
              <w:rPr>
                <w:i/>
                <w:iCs/>
                <w:lang w:val="vi-VN"/>
              </w:rPr>
              <w:t>ời hạn đ</w:t>
            </w:r>
            <w:r w:rsidRPr="00D30F38">
              <w:rPr>
                <w:i/>
                <w:iCs/>
              </w:rPr>
              <w:t>ã tr</w:t>
            </w:r>
            <w:r w:rsidRPr="00D30F38">
              <w:rPr>
                <w:i/>
                <w:iCs/>
                <w:lang w:val="vi-VN"/>
              </w:rPr>
              <w:t>ả trước tiền thu</w:t>
            </w:r>
            <w:r w:rsidRPr="00D30F38">
              <w:rPr>
                <w:i/>
                <w:iCs/>
              </w:rPr>
              <w:t>ê đ</w:t>
            </w:r>
            <w:r w:rsidRPr="00D30F38">
              <w:rPr>
                <w:i/>
                <w:iCs/>
                <w:lang w:val="vi-VN"/>
              </w:rPr>
              <w:t>ất c</w:t>
            </w:r>
            <w:r w:rsidRPr="00D30F38">
              <w:rPr>
                <w:i/>
                <w:iCs/>
              </w:rPr>
              <w:t>òn l</w:t>
            </w:r>
            <w:r w:rsidRPr="00D30F38">
              <w:rPr>
                <w:i/>
                <w:iCs/>
                <w:lang w:val="vi-VN"/>
              </w:rPr>
              <w:t>ại</w:t>
            </w:r>
          </w:p>
        </w:tc>
      </w:tr>
    </w:tbl>
    <w:p w14:paraId="1112EE86" w14:textId="77777777" w:rsidR="00D30F38" w:rsidRPr="00D30F38" w:rsidRDefault="00D30F38" w:rsidP="00D30F38">
      <w:pPr>
        <w:spacing w:after="0" w:line="240" w:lineRule="auto"/>
      </w:pPr>
      <w:r w:rsidRPr="00D30F38">
        <w:rPr>
          <w:lang w:val="en"/>
        </w:rPr>
        <w:t>Trong đó:</w:t>
      </w:r>
    </w:p>
    <w:p w14:paraId="1E553505" w14:textId="77777777" w:rsidR="00D30F38" w:rsidRPr="00D30F38" w:rsidRDefault="00D30F38" w:rsidP="00D30F38">
      <w:pPr>
        <w:spacing w:after="0" w:line="240" w:lineRule="auto"/>
      </w:pPr>
      <w:r w:rsidRPr="00D30F38">
        <w:rPr>
          <w:lang w:val="en"/>
        </w:rPr>
        <w:t>- Ti</w:t>
      </w:r>
      <w:r w:rsidRPr="00D30F38">
        <w:rPr>
          <w:lang w:val="vi-VN"/>
        </w:rPr>
        <w:t>ền thu</w:t>
      </w:r>
      <w:r w:rsidRPr="00D30F38">
        <w:t>ê đ</w:t>
      </w:r>
      <w:r w:rsidRPr="00D30F38">
        <w:rPr>
          <w:lang w:val="vi-VN"/>
        </w:rPr>
        <w:t>ất một năm được x</w:t>
      </w:r>
      <w:r w:rsidRPr="00D30F38">
        <w:t>ác đ</w:t>
      </w:r>
      <w:r w:rsidRPr="00D30F38">
        <w:rPr>
          <w:lang w:val="vi-VN"/>
        </w:rPr>
        <w:t>ịnh theo quy định tại </w:t>
      </w:r>
      <w:bookmarkStart w:id="413" w:name="tc_59"/>
      <w:r w:rsidRPr="00D30F38">
        <w:rPr>
          <w:lang w:val="vi-VN"/>
        </w:rPr>
        <w:t>khoản 1 Điều 30 Nghị định này</w:t>
      </w:r>
      <w:bookmarkEnd w:id="413"/>
      <w:r w:rsidRPr="00D30F38">
        <w:t> theo chính sách và giá đ</w:t>
      </w:r>
      <w:r w:rsidRPr="00D30F38">
        <w:rPr>
          <w:lang w:val="vi-VN"/>
        </w:rPr>
        <w:t>ất tại thời điểm Nh</w:t>
      </w:r>
      <w:r w:rsidRPr="00D30F38">
        <w:t>à nư</w:t>
      </w:r>
      <w:r w:rsidRPr="00D30F38">
        <w:rPr>
          <w:lang w:val="vi-VN"/>
        </w:rPr>
        <w:t>ớc quyết định ph</w:t>
      </w:r>
      <w:r w:rsidRPr="00D30F38">
        <w:t>ê duy</w:t>
      </w:r>
      <w:r w:rsidRPr="00D30F38">
        <w:rPr>
          <w:lang w:val="vi-VN"/>
        </w:rPr>
        <w:t>ệt phương </w:t>
      </w:r>
      <w:r w:rsidRPr="00D30F38">
        <w:t>án b</w:t>
      </w:r>
      <w:r w:rsidRPr="00D30F38">
        <w:rPr>
          <w:lang w:val="vi-VN"/>
        </w:rPr>
        <w:t>ồi thường, hỗ trợ, t</w:t>
      </w:r>
      <w:r w:rsidRPr="00D30F38">
        <w:t>ái đ</w:t>
      </w:r>
      <w:r w:rsidRPr="00D30F38">
        <w:rPr>
          <w:lang w:val="vi-VN"/>
        </w:rPr>
        <w:t>ịnh cư.</w:t>
      </w:r>
    </w:p>
    <w:p w14:paraId="45DFB17B" w14:textId="77777777" w:rsidR="00D30F38" w:rsidRPr="00D30F38" w:rsidRDefault="00D30F38" w:rsidP="00D30F38">
      <w:pPr>
        <w:spacing w:after="0" w:line="240" w:lineRule="auto"/>
      </w:pPr>
      <w:r w:rsidRPr="00D30F38">
        <w:rPr>
          <w:lang w:val="en"/>
        </w:rPr>
        <w:t>- Th</w:t>
      </w:r>
      <w:r w:rsidRPr="00D30F38">
        <w:rPr>
          <w:lang w:val="vi-VN"/>
        </w:rPr>
        <w:t>ời hạn đ</w:t>
      </w:r>
      <w:r w:rsidRPr="00D30F38">
        <w:t>ã tr</w:t>
      </w:r>
      <w:r w:rsidRPr="00D30F38">
        <w:rPr>
          <w:lang w:val="vi-VN"/>
        </w:rPr>
        <w:t>ả trước tiền thu</w:t>
      </w:r>
      <w:r w:rsidRPr="00D30F38">
        <w:t>ê đ</w:t>
      </w:r>
      <w:r w:rsidRPr="00D30F38">
        <w:rPr>
          <w:lang w:val="vi-VN"/>
        </w:rPr>
        <w:t>ất c</w:t>
      </w:r>
      <w:r w:rsidRPr="00D30F38">
        <w:t>òn l</w:t>
      </w:r>
      <w:r w:rsidRPr="00D30F38">
        <w:rPr>
          <w:lang w:val="vi-VN"/>
        </w:rPr>
        <w:t>ại được x</w:t>
      </w:r>
      <w:r w:rsidRPr="00D30F38">
        <w:t>ác đ</w:t>
      </w:r>
      <w:r w:rsidRPr="00D30F38">
        <w:rPr>
          <w:lang w:val="vi-VN"/>
        </w:rPr>
        <w:t>ịnh bằng (=) thời hạn đ</w:t>
      </w:r>
      <w:r w:rsidRPr="00D30F38">
        <w:t>ã tr</w:t>
      </w:r>
      <w:r w:rsidRPr="00D30F38">
        <w:rPr>
          <w:lang w:val="vi-VN"/>
        </w:rPr>
        <w:t>ả trước tiền thu</w:t>
      </w:r>
      <w:r w:rsidRPr="00D30F38">
        <w:t>ê đ</w:t>
      </w:r>
      <w:r w:rsidRPr="00D30F38">
        <w:rPr>
          <w:lang w:val="vi-VN"/>
        </w:rPr>
        <w:t>ất trừ (-) thời hạn đ</w:t>
      </w:r>
      <w:r w:rsidRPr="00D30F38">
        <w:t>ã s</w:t>
      </w:r>
      <w:r w:rsidRPr="00D30F38">
        <w:rPr>
          <w:lang w:val="vi-VN"/>
        </w:rPr>
        <w:t>ử dụng đất thu</w:t>
      </w:r>
      <w:r w:rsidRPr="00D30F38">
        <w:t>ê tính đ</w:t>
      </w:r>
      <w:r w:rsidRPr="00D30F38">
        <w:rPr>
          <w:lang w:val="vi-VN"/>
        </w:rPr>
        <w:t>ến thời điểm Nh</w:t>
      </w:r>
      <w:r w:rsidRPr="00D30F38">
        <w:t>à nư</w:t>
      </w:r>
      <w:r w:rsidRPr="00D30F38">
        <w:rPr>
          <w:lang w:val="vi-VN"/>
        </w:rPr>
        <w:t>ớc quyết định ph</w:t>
      </w:r>
      <w:r w:rsidRPr="00D30F38">
        <w:t>ê duy</w:t>
      </w:r>
      <w:r w:rsidRPr="00D30F38">
        <w:rPr>
          <w:lang w:val="vi-VN"/>
        </w:rPr>
        <w:t>ệt phương </w:t>
      </w:r>
      <w:r w:rsidRPr="00D30F38">
        <w:t>án b</w:t>
      </w:r>
      <w:r w:rsidRPr="00D30F38">
        <w:rPr>
          <w:lang w:val="vi-VN"/>
        </w:rPr>
        <w:t>ồi thường, hỗ trợ, t</w:t>
      </w:r>
      <w:r w:rsidRPr="00D30F38">
        <w:t>ái đ</w:t>
      </w:r>
      <w:r w:rsidRPr="00D30F38">
        <w:rPr>
          <w:lang w:val="vi-VN"/>
        </w:rPr>
        <w:t>ịnh cư.</w:t>
      </w:r>
    </w:p>
    <w:p w14:paraId="31A8A7C5" w14:textId="77777777" w:rsidR="00D30F38" w:rsidRPr="00D30F38" w:rsidRDefault="00D30F38" w:rsidP="00D30F38">
      <w:pPr>
        <w:spacing w:after="0" w:line="240" w:lineRule="auto"/>
      </w:pPr>
      <w:bookmarkStart w:id="414" w:name="dieu_32"/>
      <w:r w:rsidRPr="00D30F38">
        <w:rPr>
          <w:b/>
          <w:bCs/>
          <w:lang w:val="en"/>
        </w:rPr>
        <w:t>Điều 32. Ổn định tiền thuê đất trả tiền thuê hằng năm</w:t>
      </w:r>
      <w:bookmarkEnd w:id="414"/>
    </w:p>
    <w:p w14:paraId="2E38F7E6" w14:textId="77777777" w:rsidR="00D30F38" w:rsidRPr="00D30F38" w:rsidRDefault="00D30F38" w:rsidP="00D30F38">
      <w:pPr>
        <w:spacing w:after="0" w:line="240" w:lineRule="auto"/>
      </w:pPr>
      <w:r w:rsidRPr="00D30F38">
        <w:rPr>
          <w:lang w:val="en"/>
        </w:rPr>
        <w:t>1. Ti</w:t>
      </w:r>
      <w:r w:rsidRPr="00D30F38">
        <w:rPr>
          <w:lang w:val="vi-VN"/>
        </w:rPr>
        <w:t>ền thu</w:t>
      </w:r>
      <w:r w:rsidRPr="00D30F38">
        <w:t>ê đ</w:t>
      </w:r>
      <w:r w:rsidRPr="00D30F38">
        <w:rPr>
          <w:lang w:val="vi-VN"/>
        </w:rPr>
        <w:t>ất hằng năm (bao gồm cả tiền thu</w:t>
      </w:r>
      <w:r w:rsidRPr="00D30F38">
        <w:t>ê đ</w:t>
      </w:r>
      <w:r w:rsidRPr="00D30F38">
        <w:rPr>
          <w:lang w:val="vi-VN"/>
        </w:rPr>
        <w:t>ất hằng năm trong trường hợp đấu gi</w:t>
      </w:r>
      <w:r w:rsidRPr="00D30F38">
        <w:t>á quy</w:t>
      </w:r>
      <w:r w:rsidRPr="00D30F38">
        <w:rPr>
          <w:lang w:val="vi-VN"/>
        </w:rPr>
        <w:t>ền sử dụng đất) được </w:t>
      </w:r>
      <w:r w:rsidRPr="00D30F38">
        <w:t>áp d</w:t>
      </w:r>
      <w:r w:rsidRPr="00D30F38">
        <w:rPr>
          <w:lang w:val="vi-VN"/>
        </w:rPr>
        <w:t>ụng ổn định theo quy định tại </w:t>
      </w:r>
      <w:bookmarkStart w:id="415" w:name="dc_113"/>
      <w:r w:rsidRPr="00D30F38">
        <w:rPr>
          <w:lang w:val="vi-VN"/>
        </w:rPr>
        <w:t>khoản 2 Điều 153 Luật Đất đai</w:t>
      </w:r>
      <w:bookmarkEnd w:id="415"/>
      <w:r w:rsidRPr="00D30F38">
        <w:rPr>
          <w:lang w:val="vi-VN"/>
        </w:rPr>
        <w:t>.</w:t>
      </w:r>
    </w:p>
    <w:p w14:paraId="5A8B0965" w14:textId="77777777" w:rsidR="00D30F38" w:rsidRPr="00D30F38" w:rsidRDefault="00D30F38" w:rsidP="00D30F38">
      <w:pPr>
        <w:spacing w:after="0" w:line="240" w:lineRule="auto"/>
      </w:pPr>
      <w:bookmarkStart w:id="416" w:name="khoan_2_32"/>
      <w:r w:rsidRPr="00D30F38">
        <w:rPr>
          <w:lang w:val="en"/>
        </w:rPr>
        <w:t>2. Việc xác định tiền thuê đất cho chu kỳ tiếp theo được thực hiện theo quy định tại</w:t>
      </w:r>
      <w:bookmarkEnd w:id="416"/>
      <w:r w:rsidRPr="00D30F38">
        <w:rPr>
          <w:lang w:val="en"/>
        </w:rPr>
        <w:t> </w:t>
      </w:r>
      <w:bookmarkStart w:id="417" w:name="tc_60"/>
      <w:r w:rsidRPr="00D30F38">
        <w:rPr>
          <w:lang w:val="vi-VN"/>
        </w:rPr>
        <w:t>khoản 1 Điều 26, khoản 1 Điều 30 Nghị định này</w:t>
      </w:r>
      <w:bookmarkEnd w:id="417"/>
      <w:r w:rsidRPr="00D30F38">
        <w:t>. </w:t>
      </w:r>
      <w:bookmarkStart w:id="418" w:name="khoan_2_32_name"/>
      <w:r w:rsidRPr="00D30F38">
        <w:t>Trư</w:t>
      </w:r>
      <w:bookmarkEnd w:id="418"/>
      <w:r w:rsidRPr="00D30F38">
        <w:rPr>
          <w:lang w:val="vi-VN"/>
        </w:rPr>
        <w:t>ờng hợp tiền thu</w:t>
      </w:r>
      <w:r w:rsidRPr="00D30F38">
        <w:t>ê đ</w:t>
      </w:r>
      <w:r w:rsidRPr="00D30F38">
        <w:rPr>
          <w:lang w:val="vi-VN"/>
        </w:rPr>
        <w:t>ất của chu kỳ tiếp theo kh</w:t>
      </w:r>
      <w:r w:rsidRPr="00D30F38">
        <w:t>ông tăng so v</w:t>
      </w:r>
      <w:r w:rsidRPr="00D30F38">
        <w:rPr>
          <w:lang w:val="vi-VN"/>
        </w:rPr>
        <w:t>ới chu kỳ trước th</w:t>
      </w:r>
      <w:r w:rsidRPr="00D30F38">
        <w:t>ì không ph</w:t>
      </w:r>
      <w:r w:rsidRPr="00D30F38">
        <w:rPr>
          <w:lang w:val="vi-VN"/>
        </w:rPr>
        <w:t>ải điều chỉnh tiền thu</w:t>
      </w:r>
      <w:r w:rsidRPr="00D30F38">
        <w:t>ê đ</w:t>
      </w:r>
      <w:r w:rsidRPr="00D30F38">
        <w:rPr>
          <w:lang w:val="vi-VN"/>
        </w:rPr>
        <w:t>ất; trường hợp tăng so với chu kỳ trước th</w:t>
      </w:r>
      <w:r w:rsidRPr="00D30F38">
        <w:t>ì t</w:t>
      </w:r>
      <w:r w:rsidRPr="00D30F38">
        <w:rPr>
          <w:lang w:val="vi-VN"/>
        </w:rPr>
        <w:t>ỷ lệ điều chỉnh tiền thu</w:t>
      </w:r>
      <w:r w:rsidRPr="00D30F38">
        <w:t>ê đ</w:t>
      </w:r>
      <w:r w:rsidRPr="00D30F38">
        <w:rPr>
          <w:lang w:val="vi-VN"/>
        </w:rPr>
        <w:t>ất hằng năm theo quy định tại </w:t>
      </w:r>
      <w:bookmarkStart w:id="419" w:name="dc_114"/>
      <w:r w:rsidRPr="00D30F38">
        <w:rPr>
          <w:lang w:val="vi-VN"/>
        </w:rPr>
        <w:t>khoản 2 Điều 153 Luật Đất đai</w:t>
      </w:r>
      <w:bookmarkEnd w:id="419"/>
      <w:r w:rsidRPr="00D30F38">
        <w:rPr>
          <w:lang w:val="vi-VN"/>
        </w:rPr>
        <w:t> </w:t>
      </w:r>
      <w:bookmarkStart w:id="420" w:name="khoan_2_32_name_name"/>
      <w:r w:rsidRPr="00D30F38">
        <w:rPr>
          <w:lang w:val="vi-VN"/>
        </w:rPr>
        <w:t>được x</w:t>
      </w:r>
      <w:bookmarkEnd w:id="420"/>
      <w:r w:rsidRPr="00D30F38">
        <w:t>ác đ</w:t>
      </w:r>
      <w:r w:rsidRPr="00D30F38">
        <w:rPr>
          <w:lang w:val="vi-VN"/>
        </w:rPr>
        <w:t>ịnh bằng (=) tổng chỉ số gi</w:t>
      </w:r>
      <w:r w:rsidRPr="00D30F38">
        <w:t>á tiêu dùng (CPI) h</w:t>
      </w:r>
      <w:r w:rsidRPr="00D30F38">
        <w:rPr>
          <w:lang w:val="vi-VN"/>
        </w:rPr>
        <w:t>ằng năm cả nước của giai đoạn 05 năm liền kề trước thời điểm điều chỉnh.</w:t>
      </w:r>
    </w:p>
    <w:p w14:paraId="22F4558A" w14:textId="77777777" w:rsidR="00D30F38" w:rsidRPr="00D30F38" w:rsidRDefault="00D30F38" w:rsidP="00D30F38">
      <w:pPr>
        <w:spacing w:after="0" w:line="240" w:lineRule="auto"/>
      </w:pPr>
      <w:r w:rsidRPr="00D30F38">
        <w:rPr>
          <w:lang w:val="en"/>
        </w:rPr>
        <w:t>Trư</w:t>
      </w:r>
      <w:r w:rsidRPr="00D30F38">
        <w:rPr>
          <w:lang w:val="vi-VN"/>
        </w:rPr>
        <w:t>ờng hợp chỉ số gi</w:t>
      </w:r>
      <w:r w:rsidRPr="00D30F38">
        <w:t>á tiêu dùng (CPI) tăng t</w:t>
      </w:r>
      <w:r w:rsidRPr="00D30F38">
        <w:rPr>
          <w:lang w:val="vi-VN"/>
        </w:rPr>
        <w:t>ừ 10% trở l</w:t>
      </w:r>
      <w:r w:rsidRPr="00D30F38">
        <w:t>ên trong 05 năm liên ti</w:t>
      </w:r>
      <w:r w:rsidRPr="00D30F38">
        <w:rPr>
          <w:lang w:val="vi-VN"/>
        </w:rPr>
        <w:t>ếp th</w:t>
      </w:r>
      <w:r w:rsidRPr="00D30F38">
        <w:t>ì B</w:t>
      </w:r>
      <w:r w:rsidRPr="00D30F38">
        <w:rPr>
          <w:lang w:val="vi-VN"/>
        </w:rPr>
        <w:t>ộ T</w:t>
      </w:r>
      <w:r w:rsidRPr="00D30F38">
        <w:t>ài chính ph</w:t>
      </w:r>
      <w:r w:rsidRPr="00D30F38">
        <w:rPr>
          <w:lang w:val="vi-VN"/>
        </w:rPr>
        <w:t>ối hợp với c</w:t>
      </w:r>
      <w:r w:rsidRPr="00D30F38">
        <w:t>ác B</w:t>
      </w:r>
      <w:r w:rsidRPr="00D30F38">
        <w:rPr>
          <w:lang w:val="vi-VN"/>
        </w:rPr>
        <w:t>ộ, ng</w:t>
      </w:r>
      <w:r w:rsidRPr="00D30F38">
        <w:t>ành liên quan đ</w:t>
      </w:r>
      <w:r w:rsidRPr="00D30F38">
        <w:rPr>
          <w:lang w:val="vi-VN"/>
        </w:rPr>
        <w:t>ể b</w:t>
      </w:r>
      <w:r w:rsidRPr="00D30F38">
        <w:t>áo cáo Chính ph</w:t>
      </w:r>
      <w:r w:rsidRPr="00D30F38">
        <w:rPr>
          <w:lang w:val="vi-VN"/>
        </w:rPr>
        <w:t>ủ quy định điều chỉnh tỷ lệ điều chỉnh tiền thu</w:t>
      </w:r>
      <w:r w:rsidRPr="00D30F38">
        <w:t>ê đ</w:t>
      </w:r>
      <w:r w:rsidRPr="00D30F38">
        <w:rPr>
          <w:lang w:val="vi-VN"/>
        </w:rPr>
        <w:t>ất hằng năm của chu kỳ tiếp theo cho ph</w:t>
      </w:r>
      <w:r w:rsidRPr="00D30F38">
        <w:t>ù h</w:t>
      </w:r>
      <w:r w:rsidRPr="00D30F38">
        <w:rPr>
          <w:lang w:val="vi-VN"/>
        </w:rPr>
        <w:t>ợp.</w:t>
      </w:r>
    </w:p>
    <w:p w14:paraId="12824D8D" w14:textId="77777777" w:rsidR="00D30F38" w:rsidRPr="00D30F38" w:rsidRDefault="00D30F38" w:rsidP="00D30F38">
      <w:pPr>
        <w:spacing w:after="0" w:line="240" w:lineRule="auto"/>
      </w:pPr>
      <w:r w:rsidRPr="00D30F38">
        <w:rPr>
          <w:lang w:val="en"/>
        </w:rPr>
        <w:t>3. Trư</w:t>
      </w:r>
      <w:r w:rsidRPr="00D30F38">
        <w:rPr>
          <w:lang w:val="vi-VN"/>
        </w:rPr>
        <w:t>ờng hợp được khấu trừ kinh ph</w:t>
      </w:r>
      <w:r w:rsidRPr="00D30F38">
        <w:t>í b</w:t>
      </w:r>
      <w:r w:rsidRPr="00D30F38">
        <w:rPr>
          <w:lang w:val="vi-VN"/>
        </w:rPr>
        <w:t>ồi thường, hỗ trợ, t</w:t>
      </w:r>
      <w:r w:rsidRPr="00D30F38">
        <w:t>ái đ</w:t>
      </w:r>
      <w:r w:rsidRPr="00D30F38">
        <w:rPr>
          <w:lang w:val="vi-VN"/>
        </w:rPr>
        <w:t>ịnh cư hoặc được trừ khoản tiền đ</w:t>
      </w:r>
      <w:r w:rsidRPr="00D30F38">
        <w:t>ã tr</w:t>
      </w:r>
      <w:r w:rsidRPr="00D30F38">
        <w:rPr>
          <w:lang w:val="vi-VN"/>
        </w:rPr>
        <w:t>ả để nhận chuyển nhượng quyền sử dụng đất v</w:t>
      </w:r>
      <w:r w:rsidRPr="00D30F38">
        <w:t>ào ti</w:t>
      </w:r>
      <w:r w:rsidRPr="00D30F38">
        <w:rPr>
          <w:lang w:val="vi-VN"/>
        </w:rPr>
        <w:t>ền thu</w:t>
      </w:r>
      <w:r w:rsidRPr="00D30F38">
        <w:t>ê đ</w:t>
      </w:r>
      <w:r w:rsidRPr="00D30F38">
        <w:rPr>
          <w:lang w:val="vi-VN"/>
        </w:rPr>
        <w:t>ất theo h</w:t>
      </w:r>
      <w:r w:rsidRPr="00D30F38">
        <w:t>ình th</w:t>
      </w:r>
      <w:r w:rsidRPr="00D30F38">
        <w:rPr>
          <w:lang w:val="vi-VN"/>
        </w:rPr>
        <w:t>ức quy đổi ra số năm, th</w:t>
      </w:r>
      <w:r w:rsidRPr="00D30F38">
        <w:t>áng hoàn thành nghĩa v</w:t>
      </w:r>
      <w:r w:rsidRPr="00D30F38">
        <w:rPr>
          <w:lang w:val="vi-VN"/>
        </w:rPr>
        <w:t>ụ về tiền thu</w:t>
      </w:r>
      <w:r w:rsidRPr="00D30F38">
        <w:t>ê đ</w:t>
      </w:r>
      <w:r w:rsidRPr="00D30F38">
        <w:rPr>
          <w:lang w:val="vi-VN"/>
        </w:rPr>
        <w:t>ất theo quy định th</w:t>
      </w:r>
      <w:r w:rsidRPr="00D30F38">
        <w:t>ì không ph</w:t>
      </w:r>
      <w:r w:rsidRPr="00D30F38">
        <w:rPr>
          <w:lang w:val="vi-VN"/>
        </w:rPr>
        <w:t>ải l</w:t>
      </w:r>
      <w:r w:rsidRPr="00D30F38">
        <w:t>àm th</w:t>
      </w:r>
      <w:r w:rsidRPr="00D30F38">
        <w:rPr>
          <w:lang w:val="vi-VN"/>
        </w:rPr>
        <w:t>ủ tục điều chỉnh tiền thu</w:t>
      </w:r>
      <w:r w:rsidRPr="00D30F38">
        <w:t>ê đ</w:t>
      </w:r>
      <w:r w:rsidRPr="00D30F38">
        <w:rPr>
          <w:lang w:val="vi-VN"/>
        </w:rPr>
        <w:t>ất theo quy định tại khoản 2 Điều này</w:t>
      </w:r>
      <w:r w:rsidRPr="00D30F38">
        <w:t> trong th</w:t>
      </w:r>
      <w:r w:rsidRPr="00D30F38">
        <w:rPr>
          <w:lang w:val="vi-VN"/>
        </w:rPr>
        <w:t>ời gian được x</w:t>
      </w:r>
      <w:r w:rsidRPr="00D30F38">
        <w:t>ác đ</w:t>
      </w:r>
      <w:r w:rsidRPr="00D30F38">
        <w:rPr>
          <w:lang w:val="vi-VN"/>
        </w:rPr>
        <w:t>ịnh đ</w:t>
      </w:r>
      <w:r w:rsidRPr="00D30F38">
        <w:t>ã hoàn thành nghĩa v</w:t>
      </w:r>
      <w:r w:rsidRPr="00D30F38">
        <w:rPr>
          <w:lang w:val="vi-VN"/>
        </w:rPr>
        <w:t>ụ tiền thu</w:t>
      </w:r>
      <w:r w:rsidRPr="00D30F38">
        <w:t>ê đ</w:t>
      </w:r>
      <w:r w:rsidRPr="00D30F38">
        <w:rPr>
          <w:lang w:val="vi-VN"/>
        </w:rPr>
        <w:t>ất. Sau khi kết th</w:t>
      </w:r>
      <w:r w:rsidRPr="00D30F38">
        <w:t>úc th</w:t>
      </w:r>
      <w:r w:rsidRPr="00D30F38">
        <w:rPr>
          <w:lang w:val="vi-VN"/>
        </w:rPr>
        <w:t xml:space="preserve">ời gian được </w:t>
      </w:r>
      <w:r w:rsidRPr="00D30F38">
        <w:rPr>
          <w:lang w:val="vi-VN"/>
        </w:rPr>
        <w:lastRenderedPageBreak/>
        <w:t>x</w:t>
      </w:r>
      <w:r w:rsidRPr="00D30F38">
        <w:t>ác đ</w:t>
      </w:r>
      <w:r w:rsidRPr="00D30F38">
        <w:rPr>
          <w:lang w:val="vi-VN"/>
        </w:rPr>
        <w:t>ịnh ho</w:t>
      </w:r>
      <w:r w:rsidRPr="00D30F38">
        <w:t>àn thành nghĩa v</w:t>
      </w:r>
      <w:r w:rsidRPr="00D30F38">
        <w:rPr>
          <w:lang w:val="vi-VN"/>
        </w:rPr>
        <w:t>ụ tiền thu</w:t>
      </w:r>
      <w:r w:rsidRPr="00D30F38">
        <w:t>ê đ</w:t>
      </w:r>
      <w:r w:rsidRPr="00D30F38">
        <w:rPr>
          <w:lang w:val="vi-VN"/>
        </w:rPr>
        <w:t>ất n</w:t>
      </w:r>
      <w:r w:rsidRPr="00D30F38">
        <w:t>êu trên thì th</w:t>
      </w:r>
      <w:r w:rsidRPr="00D30F38">
        <w:rPr>
          <w:lang w:val="vi-VN"/>
        </w:rPr>
        <w:t>ực hiện điều chỉnh tiền thu</w:t>
      </w:r>
      <w:r w:rsidRPr="00D30F38">
        <w:t>ê đ</w:t>
      </w:r>
      <w:r w:rsidRPr="00D30F38">
        <w:rPr>
          <w:lang w:val="vi-VN"/>
        </w:rPr>
        <w:t>ất theo quy định tại khoản 2 Điều này</w:t>
      </w:r>
      <w:r w:rsidRPr="00D30F38">
        <w:t> đ</w:t>
      </w:r>
      <w:r w:rsidRPr="00D30F38">
        <w:rPr>
          <w:lang w:val="vi-VN"/>
        </w:rPr>
        <w:t>ể t</w:t>
      </w:r>
      <w:r w:rsidRPr="00D30F38">
        <w:t>ính s</w:t>
      </w:r>
      <w:r w:rsidRPr="00D30F38">
        <w:rPr>
          <w:lang w:val="vi-VN"/>
        </w:rPr>
        <w:t>ố tiền thu</w:t>
      </w:r>
      <w:r w:rsidRPr="00D30F38">
        <w:t>ê đ</w:t>
      </w:r>
      <w:r w:rsidRPr="00D30F38">
        <w:rPr>
          <w:lang w:val="vi-VN"/>
        </w:rPr>
        <w:t>ất cho thời gian tiếp theo.</w:t>
      </w:r>
    </w:p>
    <w:p w14:paraId="2BE5D977" w14:textId="77777777" w:rsidR="00D30F38" w:rsidRPr="00D30F38" w:rsidRDefault="00D30F38" w:rsidP="00D30F38">
      <w:pPr>
        <w:spacing w:after="0" w:line="240" w:lineRule="auto"/>
      </w:pPr>
      <w:bookmarkStart w:id="421" w:name="dieu_33"/>
      <w:r w:rsidRPr="00D30F38">
        <w:rPr>
          <w:b/>
          <w:bCs/>
          <w:lang w:val="en"/>
        </w:rPr>
        <w:t>Điều 33. Tính tiền thuê đất trong trường hợp thay đổi hình thức thuê đất theo quy định tại</w:t>
      </w:r>
      <w:bookmarkEnd w:id="421"/>
      <w:r w:rsidRPr="00D30F38">
        <w:rPr>
          <w:b/>
          <w:bCs/>
          <w:lang w:val="en"/>
        </w:rPr>
        <w:t> </w:t>
      </w:r>
      <w:bookmarkStart w:id="422" w:name="dc_115"/>
      <w:r w:rsidRPr="00D30F38">
        <w:rPr>
          <w:b/>
          <w:bCs/>
          <w:lang w:val="en"/>
        </w:rPr>
        <w:t>khoản 1, khoản 2 Điều 30 Luật Đất đai</w:t>
      </w:r>
      <w:bookmarkEnd w:id="422"/>
    </w:p>
    <w:p w14:paraId="2BD46966" w14:textId="77777777" w:rsidR="00D30F38" w:rsidRPr="00D30F38" w:rsidRDefault="00D30F38" w:rsidP="00D30F38">
      <w:pPr>
        <w:spacing w:after="0" w:line="240" w:lineRule="auto"/>
      </w:pPr>
      <w:bookmarkStart w:id="423" w:name="khoan_1_33"/>
      <w:r w:rsidRPr="00D30F38">
        <w:rPr>
          <w:lang w:val="en"/>
        </w:rPr>
        <w:t>1. Chuyển từ thuê đất trả tiền thuê đất hằng năm sang thuê đất trả tiền thuê đất một lần cho cả thời gian thuê:</w:t>
      </w:r>
      <w:bookmarkEnd w:id="423"/>
    </w:p>
    <w:p w14:paraId="0EDC2641" w14:textId="77777777" w:rsidR="00D30F38" w:rsidRPr="00D30F38" w:rsidRDefault="00D30F38" w:rsidP="00D30F38">
      <w:pPr>
        <w:spacing w:after="0" w:line="240" w:lineRule="auto"/>
      </w:pPr>
      <w:r w:rsidRPr="00D30F38">
        <w:rPr>
          <w:lang w:val="en"/>
        </w:rPr>
        <w:t>a) Trư</w:t>
      </w:r>
      <w:r w:rsidRPr="00D30F38">
        <w:rPr>
          <w:lang w:val="vi-VN"/>
        </w:rPr>
        <w:t>ờng hợp người sử dụng đất được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từ thu</w:t>
      </w:r>
      <w:r w:rsidRPr="00D30F38">
        <w:t>ê đ</w:t>
      </w:r>
      <w:r w:rsidRPr="00D30F38">
        <w:rPr>
          <w:lang w:val="vi-VN"/>
        </w:rPr>
        <w:t>ất trả tiền hằng năm sang thu</w:t>
      </w:r>
      <w:r w:rsidRPr="00D30F38">
        <w:t>ê đ</w:t>
      </w:r>
      <w:r w:rsidRPr="00D30F38">
        <w:rPr>
          <w:lang w:val="vi-VN"/>
        </w:rPr>
        <w:t>ất trả tiền thu</w:t>
      </w:r>
      <w:r w:rsidRPr="00D30F38">
        <w:t>ê đ</w:t>
      </w:r>
      <w:r w:rsidRPr="00D30F38">
        <w:rPr>
          <w:lang w:val="vi-VN"/>
        </w:rPr>
        <w:t>ất một lần cho cả thời gian thu</w:t>
      </w:r>
      <w:r w:rsidRPr="00D30F38">
        <w:t>ê thì ph</w:t>
      </w:r>
      <w:r w:rsidRPr="00D30F38">
        <w:rPr>
          <w:lang w:val="vi-VN"/>
        </w:rPr>
        <w:t>ải nộp tiền thu</w:t>
      </w:r>
      <w:r w:rsidRPr="00D30F38">
        <w:t>ê đ</w:t>
      </w:r>
      <w:r w:rsidRPr="00D30F38">
        <w:rPr>
          <w:lang w:val="vi-VN"/>
        </w:rPr>
        <w:t>ất một lần cho thời gian thu</w:t>
      </w:r>
      <w:r w:rsidRPr="00D30F38">
        <w:t>ê đ</w:t>
      </w:r>
      <w:r w:rsidRPr="00D30F38">
        <w:rPr>
          <w:lang w:val="vi-VN"/>
        </w:rPr>
        <w:t>ất c</w:t>
      </w:r>
      <w:r w:rsidRPr="00D30F38">
        <w:t>òn l</w:t>
      </w:r>
      <w:r w:rsidRPr="00D30F38">
        <w:rPr>
          <w:lang w:val="vi-VN"/>
        </w:rPr>
        <w:t>ại theo quy định tại </w:t>
      </w:r>
      <w:bookmarkStart w:id="424" w:name="tc_61"/>
      <w:r w:rsidRPr="00D30F38">
        <w:rPr>
          <w:lang w:val="vi-VN"/>
        </w:rPr>
        <w:t>khoản 2 Điều 30 Nghị định này</w:t>
      </w:r>
      <w:bookmarkEnd w:id="424"/>
      <w:r w:rsidRPr="00D30F38">
        <w:t>. Đơn giá thuê đ</w:t>
      </w:r>
      <w:r w:rsidRPr="00D30F38">
        <w:rPr>
          <w:lang w:val="vi-VN"/>
        </w:rPr>
        <w:t>ất trả tiền thu</w:t>
      </w:r>
      <w:r w:rsidRPr="00D30F38">
        <w:t>ê đ</w:t>
      </w:r>
      <w:r w:rsidRPr="00D30F38">
        <w:rPr>
          <w:lang w:val="vi-VN"/>
        </w:rPr>
        <w:t>ất một lần của thời gian thu</w:t>
      </w:r>
      <w:r w:rsidRPr="00D30F38">
        <w:t>ê đ</w:t>
      </w:r>
      <w:r w:rsidRPr="00D30F38">
        <w:rPr>
          <w:lang w:val="vi-VN"/>
        </w:rPr>
        <w:t>ất c</w:t>
      </w:r>
      <w:r w:rsidRPr="00D30F38">
        <w:t>òn l</w:t>
      </w:r>
      <w:r w:rsidRPr="00D30F38">
        <w:rPr>
          <w:lang w:val="vi-VN"/>
        </w:rPr>
        <w:t>ại được x</w:t>
      </w:r>
      <w:r w:rsidRPr="00D30F38">
        <w:t>ác đ</w:t>
      </w:r>
      <w:r w:rsidRPr="00D30F38">
        <w:rPr>
          <w:lang w:val="vi-VN"/>
        </w:rPr>
        <w:t>ịnh theo quy định tại </w:t>
      </w:r>
      <w:bookmarkStart w:id="425" w:name="tc_62"/>
      <w:r w:rsidRPr="00D30F38">
        <w:rPr>
          <w:lang w:val="vi-VN"/>
        </w:rPr>
        <w:t>khoản 2 Điều 26 Nghị định này</w:t>
      </w:r>
      <w:bookmarkEnd w:id="425"/>
      <w:r w:rsidRPr="00D30F38">
        <w:t>; trong đó</w:t>
      </w:r>
      <w:r w:rsidRPr="00D30F38">
        <w:rPr>
          <w:lang w:val="vi-VN"/>
        </w:rPr>
        <w:t> gi</w:t>
      </w:r>
      <w:r w:rsidRPr="00D30F38">
        <w:t>á đ</w:t>
      </w:r>
      <w:r w:rsidRPr="00D30F38">
        <w:rPr>
          <w:lang w:val="vi-VN"/>
        </w:rPr>
        <w:t>ất để t</w:t>
      </w:r>
      <w:r w:rsidRPr="00D30F38">
        <w:t>ính đơn giá thuê đ</w:t>
      </w:r>
      <w:r w:rsidRPr="00D30F38">
        <w:rPr>
          <w:lang w:val="vi-VN"/>
        </w:rPr>
        <w:t>ất l</w:t>
      </w:r>
      <w:r w:rsidRPr="00D30F38">
        <w:t>à giá đ</w:t>
      </w:r>
      <w:r w:rsidRPr="00D30F38">
        <w:rPr>
          <w:lang w:val="vi-VN"/>
        </w:rPr>
        <w:t>ất 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sang thu</w:t>
      </w:r>
      <w:r w:rsidRPr="00D30F38">
        <w:t>ê đ</w:t>
      </w:r>
      <w:r w:rsidRPr="00D30F38">
        <w:rPr>
          <w:lang w:val="vi-VN"/>
        </w:rPr>
        <w:t>ất trả tiền thu</w:t>
      </w:r>
      <w:r w:rsidRPr="00D30F38">
        <w:t>ê đ</w:t>
      </w:r>
      <w:r w:rsidRPr="00D30F38">
        <w:rPr>
          <w:lang w:val="vi-VN"/>
        </w:rPr>
        <w:t>ất một lần.</w:t>
      </w:r>
    </w:p>
    <w:p w14:paraId="2EB447EF" w14:textId="77777777" w:rsidR="00D30F38" w:rsidRPr="00D30F38" w:rsidRDefault="00D30F38" w:rsidP="00D30F38">
      <w:pPr>
        <w:spacing w:after="0" w:line="240" w:lineRule="auto"/>
      </w:pPr>
      <w:r w:rsidRPr="00D30F38">
        <w:rPr>
          <w:lang w:val="en"/>
        </w:rPr>
        <w:t>b) Trư</w:t>
      </w:r>
      <w:r w:rsidRPr="00D30F38">
        <w:rPr>
          <w:lang w:val="vi-VN"/>
        </w:rPr>
        <w:t>ờng hợp người sử dụng đất đang được khấu trừ kinh ph</w:t>
      </w:r>
      <w:r w:rsidRPr="00D30F38">
        <w:t>í b</w:t>
      </w:r>
      <w:r w:rsidRPr="00D30F38">
        <w:rPr>
          <w:lang w:val="vi-VN"/>
        </w:rPr>
        <w:t>ồi thường, hỗ trợ, t</w:t>
      </w:r>
      <w:r w:rsidRPr="00D30F38">
        <w:t>ái đ</w:t>
      </w:r>
      <w:r w:rsidRPr="00D30F38">
        <w:rPr>
          <w:lang w:val="vi-VN"/>
        </w:rPr>
        <w:t>ịnh cư hoặc được trừ khoản tiền đ</w:t>
      </w:r>
      <w:r w:rsidRPr="00D30F38">
        <w:t>ã tr</w:t>
      </w:r>
      <w:r w:rsidRPr="00D30F38">
        <w:rPr>
          <w:lang w:val="vi-VN"/>
        </w:rPr>
        <w:t>ả để nhận chuyển nhượng quyền sử dụng đất v</w:t>
      </w:r>
      <w:r w:rsidRPr="00D30F38">
        <w:t>ào ti</w:t>
      </w:r>
      <w:r w:rsidRPr="00D30F38">
        <w:rPr>
          <w:lang w:val="vi-VN"/>
        </w:rPr>
        <w:t>ền thu</w:t>
      </w:r>
      <w:r w:rsidRPr="00D30F38">
        <w:t>ê đ</w:t>
      </w:r>
      <w:r w:rsidRPr="00D30F38">
        <w:rPr>
          <w:lang w:val="vi-VN"/>
        </w:rPr>
        <w:t>ất theo h</w:t>
      </w:r>
      <w:r w:rsidRPr="00D30F38">
        <w:t>ình th</w:t>
      </w:r>
      <w:r w:rsidRPr="00D30F38">
        <w:rPr>
          <w:lang w:val="vi-VN"/>
        </w:rPr>
        <w:t>ức quy đổi ra số năm, th</w:t>
      </w:r>
      <w:r w:rsidRPr="00D30F38">
        <w:t>áng hoàn thành nghĩa v</w:t>
      </w:r>
      <w:r w:rsidRPr="00D30F38">
        <w:rPr>
          <w:lang w:val="vi-VN"/>
        </w:rPr>
        <w:t>ụ về tiền thu</w:t>
      </w:r>
      <w:r w:rsidRPr="00D30F38">
        <w:t>ê đ</w:t>
      </w:r>
      <w:r w:rsidRPr="00D30F38">
        <w:rPr>
          <w:lang w:val="vi-VN"/>
        </w:rPr>
        <w:t>ất theo quy định th</w:t>
      </w:r>
      <w:r w:rsidRPr="00D30F38">
        <w:t>ì nay s</w:t>
      </w:r>
      <w:r w:rsidRPr="00D30F38">
        <w:rPr>
          <w:lang w:val="vi-VN"/>
        </w:rPr>
        <w:t>ố c</w:t>
      </w:r>
      <w:r w:rsidRPr="00D30F38">
        <w:t>òn l</w:t>
      </w:r>
      <w:r w:rsidRPr="00D30F38">
        <w:rPr>
          <w:lang w:val="vi-VN"/>
        </w:rPr>
        <w:t>ại (chưa được khấu trừ) được khấu trừ v</w:t>
      </w:r>
      <w:r w:rsidRPr="00D30F38">
        <w:t>ào ti</w:t>
      </w:r>
      <w:r w:rsidRPr="00D30F38">
        <w:rPr>
          <w:lang w:val="vi-VN"/>
        </w:rPr>
        <w:t>ền thu</w:t>
      </w:r>
      <w:r w:rsidRPr="00D30F38">
        <w:t>ê đ</w:t>
      </w:r>
      <w:r w:rsidRPr="00D30F38">
        <w:rPr>
          <w:lang w:val="vi-VN"/>
        </w:rPr>
        <w:t>ất trả tiền thu</w:t>
      </w:r>
      <w:r w:rsidRPr="00D30F38">
        <w:t>ê đ</w:t>
      </w:r>
      <w:r w:rsidRPr="00D30F38">
        <w:rPr>
          <w:lang w:val="vi-VN"/>
        </w:rPr>
        <w:t>ất một lần cho cả thời gian thu</w:t>
      </w:r>
      <w:r w:rsidRPr="00D30F38">
        <w:t>ê.</w:t>
      </w:r>
    </w:p>
    <w:p w14:paraId="553857C4" w14:textId="77777777" w:rsidR="00D30F38" w:rsidRPr="00D30F38" w:rsidRDefault="00D30F38" w:rsidP="00D30F38">
      <w:pPr>
        <w:spacing w:after="0" w:line="240" w:lineRule="auto"/>
      </w:pPr>
      <w:r w:rsidRPr="00D30F38">
        <w:rPr>
          <w:lang w:val="en"/>
        </w:rPr>
        <w:t>S</w:t>
      </w:r>
      <w:r w:rsidRPr="00D30F38">
        <w:rPr>
          <w:lang w:val="vi-VN"/>
        </w:rPr>
        <w:t>ố tiền để khấu trừ n</w:t>
      </w:r>
      <w:r w:rsidRPr="00D30F38">
        <w:t>êu trên đư</w:t>
      </w:r>
      <w:r w:rsidRPr="00D30F38">
        <w:rPr>
          <w:lang w:val="vi-VN"/>
        </w:rPr>
        <w:t>ợc t</w:t>
      </w:r>
      <w:r w:rsidRPr="00D30F38">
        <w:t>ính b</w:t>
      </w:r>
      <w:r w:rsidRPr="00D30F38">
        <w:rPr>
          <w:lang w:val="vi-VN"/>
        </w:rPr>
        <w:t>ằng (=) tiền thu</w:t>
      </w:r>
      <w:r w:rsidRPr="00D30F38">
        <w:t>ê đ</w:t>
      </w:r>
      <w:r w:rsidRPr="00D30F38">
        <w:rPr>
          <w:lang w:val="vi-VN"/>
        </w:rPr>
        <w:t>ất t</w:t>
      </w:r>
      <w:r w:rsidRPr="00D30F38">
        <w:t>ính theo đơn giá thuê đ</w:t>
      </w:r>
      <w:r w:rsidRPr="00D30F38">
        <w:rPr>
          <w:lang w:val="vi-VN"/>
        </w:rPr>
        <w:t>ất trả tiền hằng năm theo quy định 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sang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một lần cho cả thời gian thu</w:t>
      </w:r>
      <w:r w:rsidRPr="00D30F38">
        <w:t>ê nhân (x) v</w:t>
      </w:r>
      <w:r w:rsidRPr="00D30F38">
        <w:rPr>
          <w:lang w:val="vi-VN"/>
        </w:rPr>
        <w:t>ới thời gian đ</w:t>
      </w:r>
      <w:r w:rsidRPr="00D30F38">
        <w:t>ã xác đ</w:t>
      </w:r>
      <w:r w:rsidRPr="00D30F38">
        <w:rPr>
          <w:lang w:val="vi-VN"/>
        </w:rPr>
        <w:t>ịnh ho</w:t>
      </w:r>
      <w:r w:rsidRPr="00D30F38">
        <w:t>àn thành nghĩa v</w:t>
      </w:r>
      <w:r w:rsidRPr="00D30F38">
        <w:rPr>
          <w:lang w:val="vi-VN"/>
        </w:rPr>
        <w:t>ụ về tiền thu</w:t>
      </w:r>
      <w:r w:rsidRPr="00D30F38">
        <w:t>ê đ</w:t>
      </w:r>
      <w:r w:rsidRPr="00D30F38">
        <w:rPr>
          <w:lang w:val="vi-VN"/>
        </w:rPr>
        <w:t>ất hằng năm c</w:t>
      </w:r>
      <w:r w:rsidRPr="00D30F38">
        <w:t>òn l</w:t>
      </w:r>
      <w:r w:rsidRPr="00D30F38">
        <w:rPr>
          <w:lang w:val="vi-VN"/>
        </w:rPr>
        <w:t>ại (chưa được khấu trừ).</w:t>
      </w:r>
    </w:p>
    <w:p w14:paraId="6D8BE007" w14:textId="77777777" w:rsidR="00D30F38" w:rsidRPr="00D30F38" w:rsidRDefault="00D30F38" w:rsidP="00D30F38">
      <w:pPr>
        <w:spacing w:after="0" w:line="240" w:lineRule="auto"/>
      </w:pPr>
      <w:bookmarkStart w:id="426" w:name="khoan_2_33"/>
      <w:r w:rsidRPr="00D30F38">
        <w:rPr>
          <w:lang w:val="en"/>
        </w:rPr>
        <w:t>2. Chuyển từ thuê đất trả tiền thuê đất một lần cho cả thời gian thuê sang thuê đất trả tiền thuê đất hằng năm thì tiền thuê đất được tính như sau:</w:t>
      </w:r>
      <w:bookmarkEnd w:id="426"/>
    </w:p>
    <w:p w14:paraId="2A1E66FA" w14:textId="77777777" w:rsidR="00D30F38" w:rsidRPr="00D30F38" w:rsidRDefault="00D30F38" w:rsidP="00D30F38">
      <w:pPr>
        <w:spacing w:after="0" w:line="240" w:lineRule="auto"/>
      </w:pPr>
      <w:r w:rsidRPr="00D30F38">
        <w:rPr>
          <w:lang w:val="en"/>
        </w:rPr>
        <w:t>a) Trư</w:t>
      </w:r>
      <w:r w:rsidRPr="00D30F38">
        <w:rPr>
          <w:lang w:val="vi-VN"/>
        </w:rPr>
        <w:t>ờng hợp đ</w:t>
      </w:r>
      <w:r w:rsidRPr="00D30F38">
        <w:t>ã hoàn thành nghĩa v</w:t>
      </w:r>
      <w:r w:rsidRPr="00D30F38">
        <w:rPr>
          <w:lang w:val="vi-VN"/>
        </w:rPr>
        <w:t>ụ về tiền thu</w:t>
      </w:r>
      <w:r w:rsidRPr="00D30F38">
        <w:t>ê đ</w:t>
      </w:r>
      <w:r w:rsidRPr="00D30F38">
        <w:rPr>
          <w:lang w:val="vi-VN"/>
        </w:rPr>
        <w:t>ất th</w:t>
      </w:r>
      <w:r w:rsidRPr="00D30F38">
        <w:t>ì ngư</w:t>
      </w:r>
      <w:r w:rsidRPr="00D30F38">
        <w:rPr>
          <w:lang w:val="vi-VN"/>
        </w:rPr>
        <w:t>ời sử dụng đất kh</w:t>
      </w:r>
      <w:r w:rsidRPr="00D30F38">
        <w:t>ông ph</w:t>
      </w:r>
      <w:r w:rsidRPr="00D30F38">
        <w:rPr>
          <w:lang w:val="vi-VN"/>
        </w:rPr>
        <w:t>ải nộp tiền thu</w:t>
      </w:r>
      <w:r w:rsidRPr="00D30F38">
        <w:t>ê đ</w:t>
      </w:r>
      <w:r w:rsidRPr="00D30F38">
        <w:rPr>
          <w:lang w:val="vi-VN"/>
        </w:rPr>
        <w:t>ất hằng năm cho thời gian thu</w:t>
      </w:r>
      <w:r w:rsidRPr="00D30F38">
        <w:t>ê đ</w:t>
      </w:r>
      <w:r w:rsidRPr="00D30F38">
        <w:rPr>
          <w:lang w:val="vi-VN"/>
        </w:rPr>
        <w:t>ất c</w:t>
      </w:r>
      <w:r w:rsidRPr="00D30F38">
        <w:t>òn l</w:t>
      </w:r>
      <w:r w:rsidRPr="00D30F38">
        <w:rPr>
          <w:lang w:val="vi-VN"/>
        </w:rPr>
        <w:t>ại.</w:t>
      </w:r>
    </w:p>
    <w:p w14:paraId="6B61572A" w14:textId="77777777" w:rsidR="00D30F38" w:rsidRPr="00D30F38" w:rsidRDefault="00D30F38" w:rsidP="00D30F38">
      <w:pPr>
        <w:spacing w:after="0" w:line="240" w:lineRule="auto"/>
      </w:pPr>
      <w:r w:rsidRPr="00D30F38">
        <w:rPr>
          <w:lang w:val="en"/>
        </w:rPr>
        <w:t>b) Trư</w:t>
      </w:r>
      <w:r w:rsidRPr="00D30F38">
        <w:rPr>
          <w:lang w:val="vi-VN"/>
        </w:rPr>
        <w:t>ờng hợp chưa ho</w:t>
      </w:r>
      <w:r w:rsidRPr="00D30F38">
        <w:t>àn thành nghĩa v</w:t>
      </w:r>
      <w:r w:rsidRPr="00D30F38">
        <w:rPr>
          <w:lang w:val="vi-VN"/>
        </w:rPr>
        <w:t>ụ về tiền thu</w:t>
      </w:r>
      <w:r w:rsidRPr="00D30F38">
        <w:t>ê đ</w:t>
      </w:r>
      <w:r w:rsidRPr="00D30F38">
        <w:rPr>
          <w:lang w:val="vi-VN"/>
        </w:rPr>
        <w:t>ất th</w:t>
      </w:r>
      <w:r w:rsidRPr="00D30F38">
        <w:t>ì ngư</w:t>
      </w:r>
      <w:r w:rsidRPr="00D30F38">
        <w:rPr>
          <w:lang w:val="vi-VN"/>
        </w:rPr>
        <w:t>ời sử dụng đất phải nộp tiền thu</w:t>
      </w:r>
      <w:r w:rsidRPr="00D30F38">
        <w:t>ê đ</w:t>
      </w:r>
      <w:r w:rsidRPr="00D30F38">
        <w:rPr>
          <w:lang w:val="vi-VN"/>
        </w:rPr>
        <w:t>ất hằng năm từ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từ thu</w:t>
      </w:r>
      <w:r w:rsidRPr="00D30F38">
        <w:t>ê đ</w:t>
      </w:r>
      <w:r w:rsidRPr="00D30F38">
        <w:rPr>
          <w:lang w:val="vi-VN"/>
        </w:rPr>
        <w:t>ất trả tiền thu</w:t>
      </w:r>
      <w:r w:rsidRPr="00D30F38">
        <w:t>ê đ</w:t>
      </w:r>
      <w:r w:rsidRPr="00D30F38">
        <w:rPr>
          <w:lang w:val="vi-VN"/>
        </w:rPr>
        <w:t>ất một lần cho cả thời gian thu</w:t>
      </w:r>
      <w:r w:rsidRPr="00D30F38">
        <w:t>ê sang thuê đ</w:t>
      </w:r>
      <w:r w:rsidRPr="00D30F38">
        <w:rPr>
          <w:lang w:val="vi-VN"/>
        </w:rPr>
        <w:t>ất trả tiền hằng năm. Đối với thời gian đ</w:t>
      </w:r>
      <w:r w:rsidRPr="00D30F38">
        <w:t>ã s</w:t>
      </w:r>
      <w:r w:rsidRPr="00D30F38">
        <w:rPr>
          <w:lang w:val="vi-VN"/>
        </w:rPr>
        <w:t>ử dụng đất th</w:t>
      </w:r>
      <w:r w:rsidRPr="00D30F38">
        <w:t>ì x</w:t>
      </w:r>
      <w:r w:rsidRPr="00D30F38">
        <w:rPr>
          <w:lang w:val="vi-VN"/>
        </w:rPr>
        <w:t>ử l</w:t>
      </w:r>
      <w:r w:rsidRPr="00D30F38">
        <w:t>ý như sau:</w:t>
      </w:r>
    </w:p>
    <w:p w14:paraId="1059D801" w14:textId="77777777" w:rsidR="00D30F38" w:rsidRPr="00D30F38" w:rsidRDefault="00D30F38" w:rsidP="00D30F38">
      <w:pPr>
        <w:spacing w:after="0" w:line="240" w:lineRule="auto"/>
      </w:pPr>
      <w:r w:rsidRPr="00D30F38">
        <w:rPr>
          <w:lang w:val="en"/>
        </w:rPr>
        <w:t>b1) Trư</w:t>
      </w:r>
      <w:r w:rsidRPr="00D30F38">
        <w:rPr>
          <w:lang w:val="vi-VN"/>
        </w:rPr>
        <w:t>ờng hợp chưa nộp tiền thu</w:t>
      </w:r>
      <w:r w:rsidRPr="00D30F38">
        <w:t>ê đ</w:t>
      </w:r>
      <w:r w:rsidRPr="00D30F38">
        <w:rPr>
          <w:lang w:val="vi-VN"/>
        </w:rPr>
        <w:t>ất th</w:t>
      </w:r>
      <w:r w:rsidRPr="00D30F38">
        <w:t>ì ngư</w:t>
      </w:r>
      <w:r w:rsidRPr="00D30F38">
        <w:rPr>
          <w:lang w:val="vi-VN"/>
        </w:rPr>
        <w:t>ời sử dụng đất phải nộp tiền thu</w:t>
      </w:r>
      <w:r w:rsidRPr="00D30F38">
        <w:t>ê đ</w:t>
      </w:r>
      <w:r w:rsidRPr="00D30F38">
        <w:rPr>
          <w:lang w:val="vi-VN"/>
        </w:rPr>
        <w:t>ất cho thời gian đ</w:t>
      </w:r>
      <w:r w:rsidRPr="00D30F38">
        <w:t>ã s</w:t>
      </w:r>
      <w:r w:rsidRPr="00D30F38">
        <w:rPr>
          <w:lang w:val="vi-VN"/>
        </w:rPr>
        <w:t>ử dụng đất:</w:t>
      </w:r>
    </w:p>
    <w:tbl>
      <w:tblPr>
        <w:tblW w:w="5000" w:type="pct"/>
        <w:tblCellSpacing w:w="0" w:type="dxa"/>
        <w:tblCellMar>
          <w:left w:w="0" w:type="dxa"/>
          <w:right w:w="0" w:type="dxa"/>
        </w:tblCellMar>
        <w:tblLook w:val="04A0" w:firstRow="1" w:lastRow="0" w:firstColumn="1" w:lastColumn="0" w:noHBand="0" w:noVBand="1"/>
      </w:tblPr>
      <w:tblGrid>
        <w:gridCol w:w="2176"/>
        <w:gridCol w:w="870"/>
        <w:gridCol w:w="4245"/>
        <w:gridCol w:w="653"/>
        <w:gridCol w:w="2829"/>
      </w:tblGrid>
      <w:tr w:rsidR="00D30F38" w:rsidRPr="00D30F38" w14:paraId="595011C5" w14:textId="77777777" w:rsidTr="00D30F38">
        <w:trPr>
          <w:tblCellSpacing w:w="0" w:type="dxa"/>
        </w:trPr>
        <w:tc>
          <w:tcPr>
            <w:tcW w:w="1000" w:type="pct"/>
            <w:vMerge w:val="restart"/>
            <w:shd w:val="clear" w:color="auto" w:fill="auto"/>
            <w:vAlign w:val="center"/>
            <w:hideMark/>
          </w:tcPr>
          <w:p w14:paraId="61C047A6"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phải nộp</w:t>
            </w:r>
          </w:p>
        </w:tc>
        <w:tc>
          <w:tcPr>
            <w:tcW w:w="400" w:type="pct"/>
            <w:vMerge w:val="restart"/>
            <w:shd w:val="clear" w:color="auto" w:fill="auto"/>
            <w:vAlign w:val="center"/>
            <w:hideMark/>
          </w:tcPr>
          <w:p w14:paraId="2889885E" w14:textId="77777777" w:rsidR="00D30F38" w:rsidRPr="00D30F38" w:rsidRDefault="00D30F38" w:rsidP="00D30F38">
            <w:pPr>
              <w:spacing w:after="0" w:line="240" w:lineRule="auto"/>
            </w:pPr>
            <w:r w:rsidRPr="00D30F38">
              <w:rPr>
                <w:i/>
                <w:iCs/>
                <w:lang w:val="en"/>
              </w:rPr>
              <w:t>=</w:t>
            </w:r>
          </w:p>
        </w:tc>
        <w:tc>
          <w:tcPr>
            <w:tcW w:w="1950" w:type="pct"/>
            <w:tcBorders>
              <w:top w:val="nil"/>
              <w:left w:val="nil"/>
              <w:bottom w:val="single" w:sz="8" w:space="0" w:color="auto"/>
              <w:right w:val="nil"/>
            </w:tcBorders>
            <w:shd w:val="clear" w:color="auto" w:fill="auto"/>
            <w:vAlign w:val="center"/>
            <w:hideMark/>
          </w:tcPr>
          <w:p w14:paraId="3F41488D" w14:textId="77777777" w:rsidR="00D30F38" w:rsidRPr="00D30F38" w:rsidRDefault="00D30F38" w:rsidP="00D30F38">
            <w:pPr>
              <w:spacing w:after="0" w:line="240" w:lineRule="auto"/>
            </w:pPr>
            <w:r w:rsidRPr="00D30F38">
              <w:rPr>
                <w:i/>
                <w:iCs/>
                <w:lang w:val="en"/>
              </w:rPr>
              <w:t>S</w:t>
            </w:r>
            <w:r w:rsidRPr="00D30F38">
              <w:rPr>
                <w:i/>
                <w:iCs/>
                <w:lang w:val="vi-VN"/>
              </w:rPr>
              <w:t>ố tiền thu</w:t>
            </w:r>
            <w:r w:rsidRPr="00D30F38">
              <w:rPr>
                <w:i/>
                <w:iCs/>
              </w:rPr>
              <w:t>ê đ</w:t>
            </w:r>
            <w:r w:rsidRPr="00D30F38">
              <w:rPr>
                <w:i/>
                <w:iCs/>
                <w:lang w:val="vi-VN"/>
              </w:rPr>
              <w:t>ất trả một lần của cả thời gian thu</w:t>
            </w:r>
            <w:r w:rsidRPr="00D30F38">
              <w:rPr>
                <w:i/>
                <w:iCs/>
              </w:rPr>
              <w:t>ê đ</w:t>
            </w:r>
            <w:r w:rsidRPr="00D30F38">
              <w:rPr>
                <w:i/>
                <w:iCs/>
                <w:lang w:val="vi-VN"/>
              </w:rPr>
              <w:t>ất</w:t>
            </w:r>
          </w:p>
        </w:tc>
        <w:tc>
          <w:tcPr>
            <w:tcW w:w="300" w:type="pct"/>
            <w:vMerge w:val="restart"/>
            <w:shd w:val="clear" w:color="auto" w:fill="auto"/>
            <w:vAlign w:val="center"/>
            <w:hideMark/>
          </w:tcPr>
          <w:p w14:paraId="46893139" w14:textId="77777777" w:rsidR="00D30F38" w:rsidRPr="00D30F38" w:rsidRDefault="00D30F38" w:rsidP="00D30F38">
            <w:pPr>
              <w:spacing w:after="0" w:line="240" w:lineRule="auto"/>
            </w:pPr>
            <w:r w:rsidRPr="00D30F38">
              <w:rPr>
                <w:i/>
                <w:iCs/>
                <w:lang w:val="en"/>
              </w:rPr>
              <w:t>x</w:t>
            </w:r>
          </w:p>
        </w:tc>
        <w:tc>
          <w:tcPr>
            <w:tcW w:w="1300" w:type="pct"/>
            <w:vMerge w:val="restart"/>
            <w:shd w:val="clear" w:color="auto" w:fill="auto"/>
            <w:vAlign w:val="center"/>
            <w:hideMark/>
          </w:tcPr>
          <w:p w14:paraId="1832360B" w14:textId="77777777" w:rsidR="00D30F38" w:rsidRPr="00D30F38" w:rsidRDefault="00D30F38" w:rsidP="00D30F38">
            <w:pPr>
              <w:spacing w:after="0" w:line="240" w:lineRule="auto"/>
            </w:pPr>
            <w:r w:rsidRPr="00D30F38">
              <w:rPr>
                <w:i/>
                <w:iCs/>
                <w:lang w:val="en"/>
              </w:rPr>
              <w:t>Th</w:t>
            </w:r>
            <w:r w:rsidRPr="00D30F38">
              <w:rPr>
                <w:i/>
                <w:iCs/>
                <w:lang w:val="vi-VN"/>
              </w:rPr>
              <w:t>ời gian đ</w:t>
            </w:r>
            <w:r w:rsidRPr="00D30F38">
              <w:rPr>
                <w:i/>
                <w:iCs/>
              </w:rPr>
              <w:t>ã s</w:t>
            </w:r>
            <w:r w:rsidRPr="00D30F38">
              <w:rPr>
                <w:i/>
                <w:iCs/>
                <w:lang w:val="vi-VN"/>
              </w:rPr>
              <w:t>ử dụng đất</w:t>
            </w:r>
          </w:p>
        </w:tc>
      </w:tr>
      <w:tr w:rsidR="00D30F38" w:rsidRPr="00D30F38" w14:paraId="1D04F947" w14:textId="77777777" w:rsidTr="00D30F38">
        <w:trPr>
          <w:tblCellSpacing w:w="0" w:type="dxa"/>
        </w:trPr>
        <w:tc>
          <w:tcPr>
            <w:tcW w:w="0" w:type="auto"/>
            <w:vMerge/>
            <w:vAlign w:val="center"/>
            <w:hideMark/>
          </w:tcPr>
          <w:p w14:paraId="6FC6A13C" w14:textId="77777777" w:rsidR="00D30F38" w:rsidRPr="00D30F38" w:rsidRDefault="00D30F38" w:rsidP="00D30F38">
            <w:pPr>
              <w:spacing w:after="0" w:line="240" w:lineRule="auto"/>
            </w:pPr>
          </w:p>
        </w:tc>
        <w:tc>
          <w:tcPr>
            <w:tcW w:w="0" w:type="auto"/>
            <w:vMerge/>
            <w:vAlign w:val="center"/>
            <w:hideMark/>
          </w:tcPr>
          <w:p w14:paraId="32245F80" w14:textId="77777777" w:rsidR="00D30F38" w:rsidRPr="00D30F38" w:rsidRDefault="00D30F38" w:rsidP="00D30F38">
            <w:pPr>
              <w:spacing w:after="0" w:line="240" w:lineRule="auto"/>
            </w:pPr>
          </w:p>
        </w:tc>
        <w:tc>
          <w:tcPr>
            <w:tcW w:w="1950" w:type="pct"/>
            <w:tcBorders>
              <w:top w:val="nil"/>
              <w:left w:val="nil"/>
              <w:bottom w:val="nil"/>
              <w:right w:val="nil"/>
            </w:tcBorders>
            <w:shd w:val="clear" w:color="auto" w:fill="auto"/>
            <w:vAlign w:val="center"/>
            <w:hideMark/>
          </w:tcPr>
          <w:p w14:paraId="38709023" w14:textId="77777777" w:rsidR="00D30F38" w:rsidRPr="00D30F38" w:rsidRDefault="00D30F38" w:rsidP="00D30F38">
            <w:pPr>
              <w:spacing w:after="0" w:line="240" w:lineRule="auto"/>
            </w:pPr>
            <w:r w:rsidRPr="00D30F38">
              <w:rPr>
                <w:i/>
                <w:iCs/>
                <w:lang w:val="en"/>
              </w:rPr>
              <w:t>Th</w:t>
            </w:r>
            <w:r w:rsidRPr="00D30F38">
              <w:rPr>
                <w:i/>
                <w:iCs/>
                <w:lang w:val="vi-VN"/>
              </w:rPr>
              <w:t>ời hạn thu</w:t>
            </w:r>
            <w:r w:rsidRPr="00D30F38">
              <w:rPr>
                <w:i/>
                <w:iCs/>
              </w:rPr>
              <w:t>ê đ</w:t>
            </w:r>
            <w:r w:rsidRPr="00D30F38">
              <w:rPr>
                <w:i/>
                <w:iCs/>
                <w:lang w:val="vi-VN"/>
              </w:rPr>
              <w:t>ất</w:t>
            </w:r>
          </w:p>
        </w:tc>
        <w:tc>
          <w:tcPr>
            <w:tcW w:w="0" w:type="auto"/>
            <w:vMerge/>
            <w:vAlign w:val="center"/>
            <w:hideMark/>
          </w:tcPr>
          <w:p w14:paraId="51565200" w14:textId="77777777" w:rsidR="00D30F38" w:rsidRPr="00D30F38" w:rsidRDefault="00D30F38" w:rsidP="00D30F38">
            <w:pPr>
              <w:spacing w:after="0" w:line="240" w:lineRule="auto"/>
            </w:pPr>
          </w:p>
        </w:tc>
        <w:tc>
          <w:tcPr>
            <w:tcW w:w="0" w:type="auto"/>
            <w:vMerge/>
            <w:vAlign w:val="center"/>
            <w:hideMark/>
          </w:tcPr>
          <w:p w14:paraId="7794A82F" w14:textId="77777777" w:rsidR="00D30F38" w:rsidRPr="00D30F38" w:rsidRDefault="00D30F38" w:rsidP="00D30F38">
            <w:pPr>
              <w:spacing w:after="0" w:line="240" w:lineRule="auto"/>
            </w:pPr>
          </w:p>
        </w:tc>
      </w:tr>
    </w:tbl>
    <w:p w14:paraId="62DBE957" w14:textId="77777777" w:rsidR="00D30F38" w:rsidRPr="00D30F38" w:rsidRDefault="00D30F38" w:rsidP="00D30F38">
      <w:pPr>
        <w:spacing w:after="0" w:line="240" w:lineRule="auto"/>
      </w:pPr>
      <w:r w:rsidRPr="00D30F38">
        <w:rPr>
          <w:lang w:val="en"/>
        </w:rPr>
        <w:t>Đ</w:t>
      </w:r>
      <w:r w:rsidRPr="00D30F38">
        <w:rPr>
          <w:lang w:val="vi-VN"/>
        </w:rPr>
        <w:t>ồng thời, người sử dụng đất phải nộp tiền chậm nộp tiền thu</w:t>
      </w:r>
      <w:r w:rsidRPr="00D30F38">
        <w:t>ê đ</w:t>
      </w:r>
      <w:r w:rsidRPr="00D30F38">
        <w:rPr>
          <w:lang w:val="vi-VN"/>
        </w:rPr>
        <w:t>ất t</w:t>
      </w:r>
      <w:r w:rsidRPr="00D30F38">
        <w:t>ính trên s</w:t>
      </w:r>
      <w:r w:rsidRPr="00D30F38">
        <w:rPr>
          <w:lang w:val="vi-VN"/>
        </w:rPr>
        <w:t>ố tiền thu</w:t>
      </w:r>
      <w:r w:rsidRPr="00D30F38">
        <w:t>ê đ</w:t>
      </w:r>
      <w:r w:rsidRPr="00D30F38">
        <w:rPr>
          <w:lang w:val="vi-VN"/>
        </w:rPr>
        <w:t>ất phải nộp theo quy định của ph</w:t>
      </w:r>
      <w:r w:rsidRPr="00D30F38">
        <w:t>áp luật</w:t>
      </w:r>
      <w:r w:rsidRPr="00D30F38">
        <w:rPr>
          <w:lang w:val="vi-VN"/>
        </w:rPr>
        <w:t> về quản l</w:t>
      </w:r>
      <w:r w:rsidRPr="00D30F38">
        <w:t>ý thu</w:t>
      </w:r>
      <w:r w:rsidRPr="00D30F38">
        <w:rPr>
          <w:lang w:val="vi-VN"/>
        </w:rPr>
        <w:t>ế t</w:t>
      </w:r>
      <w:r w:rsidRPr="00D30F38">
        <w:t>ính t</w:t>
      </w:r>
      <w:r w:rsidRPr="00D30F38">
        <w:rPr>
          <w:lang w:val="vi-VN"/>
        </w:rPr>
        <w:t>ừ thời điểm được cơ quan nh</w:t>
      </w:r>
      <w:r w:rsidRPr="00D30F38">
        <w:t>à nư</w:t>
      </w:r>
      <w:r w:rsidRPr="00D30F38">
        <w:rPr>
          <w:lang w:val="vi-VN"/>
        </w:rPr>
        <w:t>ớc c</w:t>
      </w:r>
      <w:r w:rsidRPr="00D30F38">
        <w:t>ó th</w:t>
      </w:r>
      <w:r w:rsidRPr="00D30F38">
        <w:rPr>
          <w:lang w:val="vi-VN"/>
        </w:rPr>
        <w:t>ẩm quyền quyết định cho thu</w:t>
      </w:r>
      <w:r w:rsidRPr="00D30F38">
        <w:t>ê đ</w:t>
      </w:r>
      <w:r w:rsidRPr="00D30F38">
        <w:rPr>
          <w:lang w:val="vi-VN"/>
        </w:rPr>
        <w:t>ất đến thời điểm cho ph</w:t>
      </w:r>
      <w:r w:rsidRPr="00D30F38">
        <w:t>ép chuy</w:t>
      </w:r>
      <w:r w:rsidRPr="00D30F38">
        <w:rPr>
          <w:lang w:val="vi-VN"/>
        </w:rPr>
        <w:t>ển từ thu</w:t>
      </w:r>
      <w:r w:rsidRPr="00D30F38">
        <w:t>ê đ</w:t>
      </w:r>
      <w:r w:rsidRPr="00D30F38">
        <w:rPr>
          <w:lang w:val="vi-VN"/>
        </w:rPr>
        <w:t>ất trả tiền thu</w:t>
      </w:r>
      <w:r w:rsidRPr="00D30F38">
        <w:t>ê đ</w:t>
      </w:r>
      <w:r w:rsidRPr="00D30F38">
        <w:rPr>
          <w:lang w:val="vi-VN"/>
        </w:rPr>
        <w:t>ất một lần cho cả thời gian thu</w:t>
      </w:r>
      <w:r w:rsidRPr="00D30F38">
        <w:t>ê sang thuê đ</w:t>
      </w:r>
      <w:r w:rsidRPr="00D30F38">
        <w:rPr>
          <w:lang w:val="vi-VN"/>
        </w:rPr>
        <w:t>ất trả tiền hằng năm.</w:t>
      </w:r>
    </w:p>
    <w:p w14:paraId="29939290" w14:textId="77777777" w:rsidR="00D30F38" w:rsidRPr="00D30F38" w:rsidRDefault="00D30F38" w:rsidP="00D30F38">
      <w:pPr>
        <w:spacing w:after="0" w:line="240" w:lineRule="auto"/>
      </w:pPr>
      <w:r w:rsidRPr="00D30F38">
        <w:rPr>
          <w:lang w:val="en"/>
        </w:rPr>
        <w:t>b2) Trư</w:t>
      </w:r>
      <w:r w:rsidRPr="00D30F38">
        <w:rPr>
          <w:lang w:val="vi-VN"/>
        </w:rPr>
        <w:t>ờng hợp đ</w:t>
      </w:r>
      <w:r w:rsidRPr="00D30F38">
        <w:t>ã n</w:t>
      </w:r>
      <w:r w:rsidRPr="00D30F38">
        <w:rPr>
          <w:lang w:val="vi-VN"/>
        </w:rPr>
        <w:t>ộp một phần tiền thu</w:t>
      </w:r>
      <w:r w:rsidRPr="00D30F38">
        <w:t>ê đ</w:t>
      </w:r>
      <w:r w:rsidRPr="00D30F38">
        <w:rPr>
          <w:lang w:val="vi-VN"/>
        </w:rPr>
        <w:t>ất m</w:t>
      </w:r>
      <w:r w:rsidRPr="00D30F38">
        <w:t>à s</w:t>
      </w:r>
      <w:r w:rsidRPr="00D30F38">
        <w:rPr>
          <w:lang w:val="vi-VN"/>
        </w:rPr>
        <w:t>ố tiền đ</w:t>
      </w:r>
      <w:r w:rsidRPr="00D30F38">
        <w:t>ã n</w:t>
      </w:r>
      <w:r w:rsidRPr="00D30F38">
        <w:rPr>
          <w:lang w:val="vi-VN"/>
        </w:rPr>
        <w:t>ộp nhỏ hơn số tiền phải nộp theo quy định tại tiết b1 điểm này</w:t>
      </w:r>
      <w:r w:rsidRPr="00D30F38">
        <w:t> (không bao g</w:t>
      </w:r>
      <w:r w:rsidRPr="00D30F38">
        <w:rPr>
          <w:lang w:val="vi-VN"/>
        </w:rPr>
        <w:t>ồm tiền chậm nộp) th</w:t>
      </w:r>
      <w:r w:rsidRPr="00D30F38">
        <w:t>ì ngư</w:t>
      </w:r>
      <w:r w:rsidRPr="00D30F38">
        <w:rPr>
          <w:lang w:val="vi-VN"/>
        </w:rPr>
        <w:t>ời sử dụng đất phải nộp số tiền c</w:t>
      </w:r>
      <w:r w:rsidRPr="00D30F38">
        <w:t>òn thi</w:t>
      </w:r>
      <w:r w:rsidRPr="00D30F38">
        <w:rPr>
          <w:lang w:val="vi-VN"/>
        </w:rPr>
        <w:t>ếu v</w:t>
      </w:r>
      <w:r w:rsidRPr="00D30F38">
        <w:t>à s</w:t>
      </w:r>
      <w:r w:rsidRPr="00D30F38">
        <w:rPr>
          <w:lang w:val="vi-VN"/>
        </w:rPr>
        <w:t>ố tiền chậm nộp tiền thu</w:t>
      </w:r>
      <w:r w:rsidRPr="00D30F38">
        <w:t>ê đ</w:t>
      </w:r>
      <w:r w:rsidRPr="00D30F38">
        <w:rPr>
          <w:lang w:val="vi-VN"/>
        </w:rPr>
        <w:t>ất t</w:t>
      </w:r>
      <w:r w:rsidRPr="00D30F38">
        <w:t>ính trên s</w:t>
      </w:r>
      <w:r w:rsidRPr="00D30F38">
        <w:rPr>
          <w:lang w:val="vi-VN"/>
        </w:rPr>
        <w:t>ố c</w:t>
      </w:r>
      <w:r w:rsidRPr="00D30F38">
        <w:t>òn thi</w:t>
      </w:r>
      <w:r w:rsidRPr="00D30F38">
        <w:rPr>
          <w:lang w:val="vi-VN"/>
        </w:rPr>
        <w:t>ếu theo quy định của ph</w:t>
      </w:r>
      <w:r w:rsidRPr="00D30F38">
        <w:t>áp luật</w:t>
      </w:r>
      <w:r w:rsidRPr="00D30F38">
        <w:rPr>
          <w:lang w:val="vi-VN"/>
        </w:rPr>
        <w:t> về quản l</w:t>
      </w:r>
      <w:r w:rsidRPr="00D30F38">
        <w:t>ý thu</w:t>
      </w:r>
      <w:r w:rsidRPr="00D30F38">
        <w:rPr>
          <w:lang w:val="vi-VN"/>
        </w:rPr>
        <w:t>ế; trường hợp số tiền đ</w:t>
      </w:r>
      <w:r w:rsidRPr="00D30F38">
        <w:t>ã n</w:t>
      </w:r>
      <w:r w:rsidRPr="00D30F38">
        <w:rPr>
          <w:lang w:val="vi-VN"/>
        </w:rPr>
        <w:t>ộp lớn hơn số tiền phải nộp theo quy định tại tiết b1 điểm này</w:t>
      </w:r>
      <w:r w:rsidRPr="00D30F38">
        <w:t> (không bao g</w:t>
      </w:r>
      <w:r w:rsidRPr="00D30F38">
        <w:rPr>
          <w:lang w:val="vi-VN"/>
        </w:rPr>
        <w:t>ồm tiền chậm nộp) th</w:t>
      </w:r>
      <w:r w:rsidRPr="00D30F38">
        <w:t>ì s</w:t>
      </w:r>
      <w:r w:rsidRPr="00D30F38">
        <w:rPr>
          <w:lang w:val="vi-VN"/>
        </w:rPr>
        <w:t>ố ch</w:t>
      </w:r>
      <w:r w:rsidRPr="00D30F38">
        <w:t>ênh l</w:t>
      </w:r>
      <w:r w:rsidRPr="00D30F38">
        <w:rPr>
          <w:lang w:val="vi-VN"/>
        </w:rPr>
        <w:t>ệch tăng được trừ v</w:t>
      </w:r>
      <w:r w:rsidRPr="00D30F38">
        <w:t>ào ti</w:t>
      </w:r>
      <w:r w:rsidRPr="00D30F38">
        <w:rPr>
          <w:lang w:val="vi-VN"/>
        </w:rPr>
        <w:t>ền thu</w:t>
      </w:r>
      <w:r w:rsidRPr="00D30F38">
        <w:t>ê đ</w:t>
      </w:r>
      <w:r w:rsidRPr="00D30F38">
        <w:rPr>
          <w:lang w:val="vi-VN"/>
        </w:rPr>
        <w:t>ất hằng năm bằng c</w:t>
      </w:r>
      <w:r w:rsidRPr="00D30F38">
        <w:t>ách quy đ</w:t>
      </w:r>
      <w:r w:rsidRPr="00D30F38">
        <w:rPr>
          <w:lang w:val="vi-VN"/>
        </w:rPr>
        <w:t>ổi ra số năm, th</w:t>
      </w:r>
      <w:r w:rsidRPr="00D30F38">
        <w:t>áng đã hoàn thành nghĩa v</w:t>
      </w:r>
      <w:r w:rsidRPr="00D30F38">
        <w:rPr>
          <w:lang w:val="vi-VN"/>
        </w:rPr>
        <w:t>ụ tiền thu</w:t>
      </w:r>
      <w:r w:rsidRPr="00D30F38">
        <w:t>ê đ</w:t>
      </w:r>
      <w:r w:rsidRPr="00D30F38">
        <w:rPr>
          <w:lang w:val="vi-VN"/>
        </w:rPr>
        <w:t>ất hằng năm theo đơn gi</w:t>
      </w:r>
      <w:r w:rsidRPr="00D30F38">
        <w:t>á thuê đ</w:t>
      </w:r>
      <w:r w:rsidRPr="00D30F38">
        <w:rPr>
          <w:lang w:val="vi-VN"/>
        </w:rPr>
        <w:t>ất hằng năm được x</w:t>
      </w:r>
      <w:r w:rsidRPr="00D30F38">
        <w:t>ác đ</w:t>
      </w:r>
      <w:r w:rsidRPr="00D30F38">
        <w:rPr>
          <w:lang w:val="vi-VN"/>
        </w:rPr>
        <w:t>ịnh theo gi</w:t>
      </w:r>
      <w:r w:rsidRPr="00D30F38">
        <w:t>á đ</w:t>
      </w:r>
      <w:r w:rsidRPr="00D30F38">
        <w:rPr>
          <w:lang w:val="vi-VN"/>
        </w:rPr>
        <w:t>ất 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từ thu</w:t>
      </w:r>
      <w:r w:rsidRPr="00D30F38">
        <w:t>ê đ</w:t>
      </w:r>
      <w:r w:rsidRPr="00D30F38">
        <w:rPr>
          <w:lang w:val="vi-VN"/>
        </w:rPr>
        <w:t>ất trả tiền thu</w:t>
      </w:r>
      <w:r w:rsidRPr="00D30F38">
        <w:t>ê đ</w:t>
      </w:r>
      <w:r w:rsidRPr="00D30F38">
        <w:rPr>
          <w:lang w:val="vi-VN"/>
        </w:rPr>
        <w:t>ất một lần cho cả thời gian thu</w:t>
      </w:r>
      <w:r w:rsidRPr="00D30F38">
        <w:t>ê sang thuê đ</w:t>
      </w:r>
      <w:r w:rsidRPr="00D30F38">
        <w:rPr>
          <w:lang w:val="vi-VN"/>
        </w:rPr>
        <w:t>ất trả tiền hằng năm.</w:t>
      </w:r>
    </w:p>
    <w:p w14:paraId="1D6A5DA1" w14:textId="77777777" w:rsidR="00D30F38" w:rsidRPr="00D30F38" w:rsidRDefault="00D30F38" w:rsidP="00D30F38">
      <w:pPr>
        <w:spacing w:after="0" w:line="240" w:lineRule="auto"/>
      </w:pPr>
      <w:bookmarkStart w:id="427" w:name="dieu_34"/>
      <w:r w:rsidRPr="00D30F38">
        <w:rPr>
          <w:b/>
          <w:bCs/>
          <w:lang w:val="en"/>
        </w:rPr>
        <w:t>Điều 34. Tính tiền thuê đất khi chuyển mục đích sử dụng đất</w:t>
      </w:r>
      <w:bookmarkEnd w:id="427"/>
    </w:p>
    <w:p w14:paraId="1496AFA0" w14:textId="77777777" w:rsidR="00D30F38" w:rsidRPr="00D30F38" w:rsidRDefault="00D30F38" w:rsidP="00D30F38">
      <w:pPr>
        <w:spacing w:after="0" w:line="240" w:lineRule="auto"/>
      </w:pPr>
      <w:r w:rsidRPr="00D30F38">
        <w:rPr>
          <w:lang w:val="en"/>
        </w:rPr>
        <w:t>1. Trư</w:t>
      </w:r>
      <w:r w:rsidRPr="00D30F38">
        <w:rPr>
          <w:lang w:val="vi-VN"/>
        </w:rPr>
        <w:t>ờng hợp được cơ quan nh</w:t>
      </w:r>
      <w:r w:rsidRPr="00D30F38">
        <w:t>à nư</w:t>
      </w:r>
      <w:r w:rsidRPr="00D30F38">
        <w:rPr>
          <w:lang w:val="vi-VN"/>
        </w:rPr>
        <w:t>ớc c</w:t>
      </w:r>
      <w:r w:rsidRPr="00D30F38">
        <w:t>ó th</w:t>
      </w:r>
      <w:r w:rsidRPr="00D30F38">
        <w:rPr>
          <w:lang w:val="vi-VN"/>
        </w:rPr>
        <w:t>ẩm quyền quyết định cho ph</w:t>
      </w:r>
      <w:r w:rsidRPr="00D30F38">
        <w:t>ép chuy</w:t>
      </w:r>
      <w:r w:rsidRPr="00D30F38">
        <w:rPr>
          <w:lang w:val="vi-VN"/>
        </w:rPr>
        <w:t>ển mục đ</w:t>
      </w:r>
      <w:r w:rsidRPr="00D30F38">
        <w:t>ích s</w:t>
      </w:r>
      <w:r w:rsidRPr="00D30F38">
        <w:rPr>
          <w:lang w:val="vi-VN"/>
        </w:rPr>
        <w:t>ử dụng đất theo quy định tại </w:t>
      </w:r>
      <w:bookmarkStart w:id="428" w:name="dc_116"/>
      <w:r w:rsidRPr="00D30F38">
        <w:rPr>
          <w:lang w:val="vi-VN"/>
        </w:rPr>
        <w:t>khoản 1 Điều 121 Luật Đất đai</w:t>
      </w:r>
      <w:bookmarkEnd w:id="428"/>
      <w:r w:rsidRPr="00D30F38">
        <w:rPr>
          <w:lang w:val="vi-VN"/>
        </w:rPr>
        <w:t> m</w:t>
      </w:r>
      <w:r w:rsidRPr="00D30F38">
        <w:t>à thu</w:t>
      </w:r>
      <w:r w:rsidRPr="00D30F38">
        <w:rPr>
          <w:lang w:val="vi-VN"/>
        </w:rPr>
        <w:t>ộc trường hợp thu</w:t>
      </w:r>
      <w:r w:rsidRPr="00D30F38">
        <w:t>ê đ</w:t>
      </w:r>
      <w:r w:rsidRPr="00D30F38">
        <w:rPr>
          <w:lang w:val="vi-VN"/>
        </w:rPr>
        <w:t>ất th</w:t>
      </w:r>
      <w:r w:rsidRPr="00D30F38">
        <w:t>ì ti</w:t>
      </w:r>
      <w:r w:rsidRPr="00D30F38">
        <w:rPr>
          <w:lang w:val="vi-VN"/>
        </w:rPr>
        <w:t>ền thu</w:t>
      </w:r>
      <w:r w:rsidRPr="00D30F38">
        <w:t>ê đ</w:t>
      </w:r>
      <w:r w:rsidRPr="00D30F38">
        <w:rPr>
          <w:lang w:val="vi-VN"/>
        </w:rPr>
        <w:t>ất được t</w:t>
      </w:r>
      <w:r w:rsidRPr="00D30F38">
        <w:t>ính như sau:</w:t>
      </w:r>
    </w:p>
    <w:p w14:paraId="73DC4133" w14:textId="77777777" w:rsidR="00D30F38" w:rsidRPr="00D30F38" w:rsidRDefault="00D30F38" w:rsidP="00D30F38">
      <w:pPr>
        <w:spacing w:after="0" w:line="240" w:lineRule="auto"/>
      </w:pPr>
      <w:r w:rsidRPr="00D30F38">
        <w:rPr>
          <w:lang w:val="en"/>
        </w:rPr>
        <w:t>a) Trư</w:t>
      </w:r>
      <w:r w:rsidRPr="00D30F38">
        <w:rPr>
          <w:lang w:val="vi-VN"/>
        </w:rPr>
        <w:t>ờng hợp chuyển từ đất n</w:t>
      </w:r>
      <w:r w:rsidRPr="00D30F38">
        <w:t>ông nghi</w:t>
      </w:r>
      <w:r w:rsidRPr="00D30F38">
        <w:rPr>
          <w:lang w:val="vi-VN"/>
        </w:rPr>
        <w:t>ệp, đất phi n</w:t>
      </w:r>
      <w:r w:rsidRPr="00D30F38">
        <w:t>ông nghi</w:t>
      </w:r>
      <w:r w:rsidRPr="00D30F38">
        <w:rPr>
          <w:lang w:val="vi-VN"/>
        </w:rPr>
        <w:t>ệp được Nh</w:t>
      </w:r>
      <w:r w:rsidRPr="00D30F38">
        <w:t>à nư</w:t>
      </w:r>
      <w:r w:rsidRPr="00D30F38">
        <w:rPr>
          <w:lang w:val="vi-VN"/>
        </w:rPr>
        <w:t>ớc giao đất kh</w:t>
      </w:r>
      <w:r w:rsidRPr="00D30F38">
        <w:t>ông thu ti</w:t>
      </w:r>
      <w:r w:rsidRPr="00D30F38">
        <w:rPr>
          <w:lang w:val="vi-VN"/>
        </w:rPr>
        <w:t>ền sử dụng đất sang đất phi n</w:t>
      </w:r>
      <w:r w:rsidRPr="00D30F38">
        <w:t>ông nghi</w:t>
      </w:r>
      <w:r w:rsidRPr="00D30F38">
        <w:rPr>
          <w:lang w:val="vi-VN"/>
        </w:rPr>
        <w:t>ệp được Nh</w:t>
      </w:r>
      <w:r w:rsidRPr="00D30F38">
        <w:t>à nư</w:t>
      </w:r>
      <w:r w:rsidRPr="00D30F38">
        <w:rPr>
          <w:lang w:val="vi-VN"/>
        </w:rPr>
        <w:t>ớc cho thu</w:t>
      </w:r>
      <w:r w:rsidRPr="00D30F38">
        <w:t>ê đ</w:t>
      </w:r>
      <w:r w:rsidRPr="00D30F38">
        <w:rPr>
          <w:lang w:val="vi-VN"/>
        </w:rPr>
        <w:t>ất th</w:t>
      </w:r>
      <w:r w:rsidRPr="00D30F38">
        <w:t>ì ph</w:t>
      </w:r>
      <w:r w:rsidRPr="00D30F38">
        <w:rPr>
          <w:lang w:val="vi-VN"/>
        </w:rPr>
        <w:t>ải nộp tiền thu</w:t>
      </w:r>
      <w:r w:rsidRPr="00D30F38">
        <w:t>ê đ</w:t>
      </w:r>
      <w:r w:rsidRPr="00D30F38">
        <w:rPr>
          <w:lang w:val="vi-VN"/>
        </w:rPr>
        <w:t>ất h</w:t>
      </w:r>
      <w:r w:rsidRPr="00D30F38">
        <w:t>ằng năm ho</w:t>
      </w:r>
      <w:r w:rsidRPr="00D30F38">
        <w:rPr>
          <w:lang w:val="vi-VN"/>
        </w:rPr>
        <w:t>ặc nộp tiền thu</w:t>
      </w:r>
      <w:r w:rsidRPr="00D30F38">
        <w:t>ê đ</w:t>
      </w:r>
      <w:r w:rsidRPr="00D30F38">
        <w:rPr>
          <w:lang w:val="vi-VN"/>
        </w:rPr>
        <w:t>ất một lần cho cả thời gian thu</w:t>
      </w:r>
      <w:r w:rsidRPr="00D30F38">
        <w:t>ê theo lo</w:t>
      </w:r>
      <w:r w:rsidRPr="00D30F38">
        <w:rPr>
          <w:lang w:val="vi-VN"/>
        </w:rPr>
        <w:t>ại đất sau khi chuyển mục đ</w:t>
      </w:r>
      <w:r w:rsidRPr="00D30F38">
        <w:t>ích s</w:t>
      </w:r>
      <w:r w:rsidRPr="00D30F38">
        <w:rPr>
          <w:lang w:val="vi-VN"/>
        </w:rPr>
        <w:t>ử dụng đất được t</w:t>
      </w:r>
      <w:r w:rsidRPr="00D30F38">
        <w:t>ính theo quy đ</w:t>
      </w:r>
      <w:r w:rsidRPr="00D30F38">
        <w:rPr>
          <w:lang w:val="vi-VN"/>
        </w:rPr>
        <w:t>ịnh tại </w:t>
      </w:r>
      <w:bookmarkStart w:id="429" w:name="tc_63"/>
      <w:r w:rsidRPr="00D30F38">
        <w:rPr>
          <w:lang w:val="vi-VN"/>
        </w:rPr>
        <w:t>Điều 30 Nghị định này</w:t>
      </w:r>
      <w:bookmarkEnd w:id="429"/>
      <w:r w:rsidRPr="00D30F38">
        <w:t>.</w:t>
      </w:r>
    </w:p>
    <w:p w14:paraId="63BE2495" w14:textId="77777777" w:rsidR="00D30F38" w:rsidRPr="00D30F38" w:rsidRDefault="00D30F38" w:rsidP="00D30F38">
      <w:pPr>
        <w:spacing w:after="0" w:line="240" w:lineRule="auto"/>
      </w:pPr>
      <w:r w:rsidRPr="00D30F38">
        <w:rPr>
          <w:lang w:val="en"/>
        </w:rPr>
        <w:t>b) Trư</w:t>
      </w:r>
      <w:r w:rsidRPr="00D30F38">
        <w:rPr>
          <w:lang w:val="vi-VN"/>
        </w:rPr>
        <w:t>ờng hợp chuyển mục đ</w:t>
      </w:r>
      <w:r w:rsidRPr="00D30F38">
        <w:t>ích s</w:t>
      </w:r>
      <w:r w:rsidRPr="00D30F38">
        <w:rPr>
          <w:lang w:val="vi-VN"/>
        </w:rPr>
        <w:t>ử dụng đất nhưng kh</w:t>
      </w:r>
      <w:r w:rsidRPr="00D30F38">
        <w:t>ông chuy</w:t>
      </w:r>
      <w:r w:rsidRPr="00D30F38">
        <w:rPr>
          <w:lang w:val="vi-VN"/>
        </w:rPr>
        <w:t>ển h</w:t>
      </w:r>
      <w:r w:rsidRPr="00D30F38">
        <w:t>ình th</w:t>
      </w:r>
      <w:r w:rsidRPr="00D30F38">
        <w:rPr>
          <w:lang w:val="vi-VN"/>
        </w:rPr>
        <w:t>ức sử dụng đất thu</w:t>
      </w:r>
      <w:r w:rsidRPr="00D30F38">
        <w:t>ê:</w:t>
      </w:r>
    </w:p>
    <w:p w14:paraId="108E4711" w14:textId="77777777" w:rsidR="00D30F38" w:rsidRPr="00D30F38" w:rsidRDefault="00D30F38" w:rsidP="00D30F38">
      <w:pPr>
        <w:spacing w:after="0" w:line="240" w:lineRule="auto"/>
      </w:pPr>
      <w:r w:rsidRPr="00D30F38">
        <w:rPr>
          <w:lang w:val="en"/>
        </w:rPr>
        <w:t>b1) Trư</w:t>
      </w:r>
      <w:r w:rsidRPr="00D30F38">
        <w:rPr>
          <w:lang w:val="vi-VN"/>
        </w:rPr>
        <w:t>ờng hợp c</w:t>
      </w:r>
      <w:r w:rsidRPr="00D30F38">
        <w:t>ó cùng hình th</w:t>
      </w:r>
      <w:r w:rsidRPr="00D30F38">
        <w:rPr>
          <w:lang w:val="vi-VN"/>
        </w:rPr>
        <w:t>ức sử dụng đất l</w:t>
      </w:r>
      <w:r w:rsidRPr="00D30F38">
        <w:t>à thuê đ</w:t>
      </w:r>
      <w:r w:rsidRPr="00D30F38">
        <w:rPr>
          <w:lang w:val="vi-VN"/>
        </w:rPr>
        <w:t>ất trả tiền thu</w:t>
      </w:r>
      <w:r w:rsidRPr="00D30F38">
        <w:t>ê đ</w:t>
      </w:r>
      <w:r w:rsidRPr="00D30F38">
        <w:rPr>
          <w:lang w:val="vi-VN"/>
        </w:rPr>
        <w:t>ất một lần cho cả thời gian thu</w:t>
      </w:r>
      <w:r w:rsidRPr="00D30F38">
        <w:t>ê mà ngư</w:t>
      </w:r>
      <w:r w:rsidRPr="00D30F38">
        <w:rPr>
          <w:lang w:val="vi-VN"/>
        </w:rPr>
        <w:t>ời sử dụng đất đ</w:t>
      </w:r>
      <w:r w:rsidRPr="00D30F38">
        <w:t>ã hoàn thành nghĩa v</w:t>
      </w:r>
      <w:r w:rsidRPr="00D30F38">
        <w:rPr>
          <w:lang w:val="vi-VN"/>
        </w:rPr>
        <w:t>ụ về tiền thu</w:t>
      </w:r>
      <w:r w:rsidRPr="00D30F38">
        <w:t>ê đ</w:t>
      </w:r>
      <w:r w:rsidRPr="00D30F38">
        <w:rPr>
          <w:lang w:val="vi-VN"/>
        </w:rPr>
        <w:t>ất đối với đất trước khi chuyển mục đ</w:t>
      </w:r>
      <w:r w:rsidRPr="00D30F38">
        <w:t>ích thì ti</w:t>
      </w:r>
      <w:r w:rsidRPr="00D30F38">
        <w:rPr>
          <w:lang w:val="vi-VN"/>
        </w:rPr>
        <w:t>ền thu</w:t>
      </w:r>
      <w:r w:rsidRPr="00D30F38">
        <w:t>ê đ</w:t>
      </w:r>
      <w:r w:rsidRPr="00D30F38">
        <w:rPr>
          <w:lang w:val="vi-VN"/>
        </w:rPr>
        <w:t>ất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3109"/>
        <w:gridCol w:w="666"/>
        <w:gridCol w:w="2665"/>
        <w:gridCol w:w="556"/>
        <w:gridCol w:w="3777"/>
      </w:tblGrid>
      <w:tr w:rsidR="00D30F38" w:rsidRPr="00D30F38" w14:paraId="76AC03F7" w14:textId="77777777" w:rsidTr="00D30F38">
        <w:trPr>
          <w:tblCellSpacing w:w="0" w:type="dxa"/>
        </w:trPr>
        <w:tc>
          <w:tcPr>
            <w:tcW w:w="1400" w:type="pct"/>
            <w:shd w:val="clear" w:color="auto" w:fill="auto"/>
            <w:vAlign w:val="center"/>
            <w:hideMark/>
          </w:tcPr>
          <w:p w14:paraId="3D490FF9" w14:textId="77777777" w:rsidR="00D30F38" w:rsidRPr="00D30F38" w:rsidRDefault="00D30F38" w:rsidP="00D30F38">
            <w:pPr>
              <w:spacing w:after="0" w:line="240" w:lineRule="auto"/>
            </w:pPr>
            <w:r w:rsidRPr="00D30F38">
              <w:rPr>
                <w:i/>
                <w:iCs/>
                <w:lang w:val="en"/>
              </w:rPr>
              <w:lastRenderedPageBreak/>
              <w:t>Ti</w:t>
            </w:r>
            <w:r w:rsidRPr="00D30F38">
              <w:rPr>
                <w:i/>
                <w:iCs/>
                <w:lang w:val="vi-VN"/>
              </w:rPr>
              <w:t>ền thu</w:t>
            </w:r>
            <w:r w:rsidRPr="00D30F38">
              <w:rPr>
                <w:i/>
                <w:iCs/>
              </w:rPr>
              <w:t>ê đ</w:t>
            </w:r>
            <w:r w:rsidRPr="00D30F38">
              <w:rPr>
                <w:i/>
                <w:iCs/>
                <w:lang w:val="vi-VN"/>
              </w:rPr>
              <w:t>ất trả một lần cho cả thời gian thu</w:t>
            </w:r>
            <w:r w:rsidRPr="00D30F38">
              <w:rPr>
                <w:i/>
                <w:iCs/>
              </w:rPr>
              <w:t>ê khi chuy</w:t>
            </w:r>
            <w:r w:rsidRPr="00D30F38">
              <w:rPr>
                <w:i/>
                <w:iCs/>
                <w:lang w:val="vi-VN"/>
              </w:rPr>
              <w:t>ển mục đ</w:t>
            </w:r>
            <w:r w:rsidRPr="00D30F38">
              <w:rPr>
                <w:i/>
                <w:iCs/>
              </w:rPr>
              <w:t>ích</w:t>
            </w:r>
          </w:p>
        </w:tc>
        <w:tc>
          <w:tcPr>
            <w:tcW w:w="300" w:type="pct"/>
            <w:shd w:val="clear" w:color="auto" w:fill="auto"/>
            <w:vAlign w:val="center"/>
            <w:hideMark/>
          </w:tcPr>
          <w:p w14:paraId="36F69129" w14:textId="77777777" w:rsidR="00D30F38" w:rsidRPr="00D30F38" w:rsidRDefault="00D30F38" w:rsidP="00D30F38">
            <w:pPr>
              <w:spacing w:after="0" w:line="240" w:lineRule="auto"/>
            </w:pPr>
            <w:r w:rsidRPr="00D30F38">
              <w:rPr>
                <w:i/>
                <w:iCs/>
                <w:lang w:val="en"/>
              </w:rPr>
              <w:t>=</w:t>
            </w:r>
          </w:p>
        </w:tc>
        <w:tc>
          <w:tcPr>
            <w:tcW w:w="1200" w:type="pct"/>
            <w:shd w:val="clear" w:color="auto" w:fill="auto"/>
            <w:vAlign w:val="center"/>
            <w:hideMark/>
          </w:tcPr>
          <w:p w14:paraId="2C2B933C"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của loại đất sau khi chuyển mục đ</w:t>
            </w:r>
            <w:r w:rsidRPr="00D30F38">
              <w:rPr>
                <w:i/>
                <w:iCs/>
              </w:rPr>
              <w:t>ích c</w:t>
            </w:r>
            <w:r w:rsidRPr="00D30F38">
              <w:rPr>
                <w:i/>
                <w:iCs/>
                <w:lang w:val="vi-VN"/>
              </w:rPr>
              <w:t>ủa thời gian thu</w:t>
            </w:r>
            <w:r w:rsidRPr="00D30F38">
              <w:rPr>
                <w:i/>
                <w:iCs/>
              </w:rPr>
              <w:t>ê đ</w:t>
            </w:r>
            <w:r w:rsidRPr="00D30F38">
              <w:rPr>
                <w:i/>
                <w:iCs/>
                <w:lang w:val="vi-VN"/>
              </w:rPr>
              <w:t>ất c</w:t>
            </w:r>
            <w:r w:rsidRPr="00D30F38">
              <w:rPr>
                <w:i/>
                <w:iCs/>
              </w:rPr>
              <w:t>òn l</w:t>
            </w:r>
            <w:r w:rsidRPr="00D30F38">
              <w:rPr>
                <w:i/>
                <w:iCs/>
                <w:lang w:val="vi-VN"/>
              </w:rPr>
              <w:t>ại</w:t>
            </w:r>
          </w:p>
        </w:tc>
        <w:tc>
          <w:tcPr>
            <w:tcW w:w="250" w:type="pct"/>
            <w:shd w:val="clear" w:color="auto" w:fill="auto"/>
            <w:vAlign w:val="center"/>
            <w:hideMark/>
          </w:tcPr>
          <w:p w14:paraId="1EBC2743" w14:textId="77777777" w:rsidR="00D30F38" w:rsidRPr="00D30F38" w:rsidRDefault="00D30F38" w:rsidP="00D30F38">
            <w:pPr>
              <w:spacing w:after="0" w:line="240" w:lineRule="auto"/>
            </w:pPr>
            <w:r w:rsidRPr="00D30F38">
              <w:rPr>
                <w:i/>
                <w:iCs/>
                <w:lang w:val="en"/>
              </w:rPr>
              <w:t>-</w:t>
            </w:r>
          </w:p>
        </w:tc>
        <w:tc>
          <w:tcPr>
            <w:tcW w:w="1700" w:type="pct"/>
            <w:shd w:val="clear" w:color="auto" w:fill="auto"/>
            <w:vAlign w:val="center"/>
            <w:hideMark/>
          </w:tcPr>
          <w:p w14:paraId="333AED3D"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của loại đất trước khi chuyển mục đ</w:t>
            </w:r>
            <w:r w:rsidRPr="00D30F38">
              <w:rPr>
                <w:i/>
                <w:iCs/>
              </w:rPr>
              <w:t>ích c</w:t>
            </w:r>
            <w:r w:rsidRPr="00D30F38">
              <w:rPr>
                <w:i/>
                <w:iCs/>
                <w:lang w:val="vi-VN"/>
              </w:rPr>
              <w:t>ủa thời gian thu</w:t>
            </w:r>
            <w:r w:rsidRPr="00D30F38">
              <w:rPr>
                <w:i/>
                <w:iCs/>
              </w:rPr>
              <w:t>ê đ</w:t>
            </w:r>
            <w:r w:rsidRPr="00D30F38">
              <w:rPr>
                <w:i/>
                <w:iCs/>
                <w:lang w:val="vi-VN"/>
              </w:rPr>
              <w:t>ất c</w:t>
            </w:r>
            <w:r w:rsidRPr="00D30F38">
              <w:rPr>
                <w:i/>
                <w:iCs/>
              </w:rPr>
              <w:t>òn l</w:t>
            </w:r>
            <w:r w:rsidRPr="00D30F38">
              <w:rPr>
                <w:i/>
                <w:iCs/>
                <w:lang w:val="vi-VN"/>
              </w:rPr>
              <w:t>ại</w:t>
            </w:r>
          </w:p>
        </w:tc>
      </w:tr>
    </w:tbl>
    <w:p w14:paraId="40210D85" w14:textId="77777777" w:rsidR="00D30F38" w:rsidRPr="00D30F38" w:rsidRDefault="00D30F38" w:rsidP="00D30F38">
      <w:pPr>
        <w:spacing w:after="0" w:line="240" w:lineRule="auto"/>
      </w:pPr>
      <w:r w:rsidRPr="00D30F38">
        <w:rPr>
          <w:lang w:val="en"/>
        </w:rPr>
        <w:t>b2) Trư</w:t>
      </w:r>
      <w:r w:rsidRPr="00D30F38">
        <w:rPr>
          <w:lang w:val="vi-VN"/>
        </w:rPr>
        <w:t>ờng hợp c</w:t>
      </w:r>
      <w:r w:rsidRPr="00D30F38">
        <w:t>ó cùng hình th</w:t>
      </w:r>
      <w:r w:rsidRPr="00D30F38">
        <w:rPr>
          <w:lang w:val="vi-VN"/>
        </w:rPr>
        <w:t>ức sử dụng đất l</w:t>
      </w:r>
      <w:r w:rsidRPr="00D30F38">
        <w:t>à thuê đ</w:t>
      </w:r>
      <w:r w:rsidRPr="00D30F38">
        <w:rPr>
          <w:lang w:val="vi-VN"/>
        </w:rPr>
        <w:t>ất trả tiền thu</w:t>
      </w:r>
      <w:r w:rsidRPr="00D30F38">
        <w:t>ê đ</w:t>
      </w:r>
      <w:r w:rsidRPr="00D30F38">
        <w:rPr>
          <w:lang w:val="vi-VN"/>
        </w:rPr>
        <w:t>ất hằng năm, khi chuyển mục đ</w:t>
      </w:r>
      <w:r w:rsidRPr="00D30F38">
        <w:t>ích s</w:t>
      </w:r>
      <w:r w:rsidRPr="00D30F38">
        <w:rPr>
          <w:lang w:val="vi-VN"/>
        </w:rPr>
        <w:t>ử dụng đất th</w:t>
      </w:r>
      <w:r w:rsidRPr="00D30F38">
        <w:t>ì ngư</w:t>
      </w:r>
      <w:r w:rsidRPr="00D30F38">
        <w:rPr>
          <w:lang w:val="vi-VN"/>
        </w:rPr>
        <w:t>ời sử dụng đất phải nộp tiền thu</w:t>
      </w:r>
      <w:r w:rsidRPr="00D30F38">
        <w:t>ê đ</w:t>
      </w:r>
      <w:r w:rsidRPr="00D30F38">
        <w:rPr>
          <w:lang w:val="vi-VN"/>
        </w:rPr>
        <w:t>ất hằng năm của loại đất sau khi chuyển mục đ</w:t>
      </w:r>
      <w:r w:rsidRPr="00D30F38">
        <w:t>ích theo quy đ</w:t>
      </w:r>
      <w:r w:rsidRPr="00D30F38">
        <w:rPr>
          <w:lang w:val="vi-VN"/>
        </w:rPr>
        <w:t>ịnh tại </w:t>
      </w:r>
      <w:bookmarkStart w:id="430" w:name="tc_64"/>
      <w:r w:rsidRPr="00D30F38">
        <w:rPr>
          <w:lang w:val="vi-VN"/>
        </w:rPr>
        <w:t>khoản 1 Điều 30 Nghị định này</w:t>
      </w:r>
      <w:bookmarkEnd w:id="430"/>
      <w:r w:rsidRPr="00D30F38">
        <w:t>.</w:t>
      </w:r>
    </w:p>
    <w:p w14:paraId="4F108BA5" w14:textId="77777777" w:rsidR="00D30F38" w:rsidRPr="00D30F38" w:rsidRDefault="00D30F38" w:rsidP="00D30F38">
      <w:pPr>
        <w:spacing w:after="0" w:line="240" w:lineRule="auto"/>
      </w:pPr>
      <w:r w:rsidRPr="00D30F38">
        <w:rPr>
          <w:lang w:val="en"/>
        </w:rPr>
        <w:t>c) Trư</w:t>
      </w:r>
      <w:r w:rsidRPr="00D30F38">
        <w:rPr>
          <w:lang w:val="vi-VN"/>
        </w:rPr>
        <w:t>ờng hợp chuyển mục đ</w:t>
      </w:r>
      <w:r w:rsidRPr="00D30F38">
        <w:t>ích s</w:t>
      </w:r>
      <w:r w:rsidRPr="00D30F38">
        <w:rPr>
          <w:lang w:val="vi-VN"/>
        </w:rPr>
        <w:t>ử dụng đất đồng thời với việc chuyển h</w:t>
      </w:r>
      <w:r w:rsidRPr="00D30F38">
        <w:t>ình th</w:t>
      </w:r>
      <w:r w:rsidRPr="00D30F38">
        <w:rPr>
          <w:lang w:val="vi-VN"/>
        </w:rPr>
        <w:t>ức thu</w:t>
      </w:r>
      <w:r w:rsidRPr="00D30F38">
        <w:t>ê đ</w:t>
      </w:r>
      <w:r w:rsidRPr="00D30F38">
        <w:rPr>
          <w:lang w:val="vi-VN"/>
        </w:rPr>
        <w:t>ất từ thu</w:t>
      </w:r>
      <w:r w:rsidRPr="00D30F38">
        <w:t>ê đ</w:t>
      </w:r>
      <w:r w:rsidRPr="00D30F38">
        <w:rPr>
          <w:lang w:val="vi-VN"/>
        </w:rPr>
        <w:t>ất trả tiền thu</w:t>
      </w:r>
      <w:r w:rsidRPr="00D30F38">
        <w:t>ê đ</w:t>
      </w:r>
      <w:r w:rsidRPr="00D30F38">
        <w:rPr>
          <w:lang w:val="vi-VN"/>
        </w:rPr>
        <w:t>ất một lần cho cả thời gian thu</w:t>
      </w:r>
      <w:r w:rsidRPr="00D30F38">
        <w:t>ê mà đã hoàn thành nghĩa v</w:t>
      </w:r>
      <w:r w:rsidRPr="00D30F38">
        <w:rPr>
          <w:lang w:val="vi-VN"/>
        </w:rPr>
        <w:t>ụ về tiền thu</w:t>
      </w:r>
      <w:r w:rsidRPr="00D30F38">
        <w:t>ê đ</w:t>
      </w:r>
      <w:r w:rsidRPr="00D30F38">
        <w:rPr>
          <w:lang w:val="vi-VN"/>
        </w:rPr>
        <w:t>ất sang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hằng năm th</w:t>
      </w:r>
      <w:r w:rsidRPr="00D30F38">
        <w:t>ì ti</w:t>
      </w:r>
      <w:r w:rsidRPr="00D30F38">
        <w:rPr>
          <w:lang w:val="vi-VN"/>
        </w:rPr>
        <w:t>ền thu</w:t>
      </w:r>
      <w:r w:rsidRPr="00D30F38">
        <w:t>ê đ</w:t>
      </w:r>
      <w:r w:rsidRPr="00D30F38">
        <w:rPr>
          <w:lang w:val="vi-VN"/>
        </w:rPr>
        <w:t>ất hằng năm phải nộp cho mục đ</w:t>
      </w:r>
      <w:r w:rsidRPr="00D30F38">
        <w:t>ích m</w:t>
      </w:r>
      <w:r w:rsidRPr="00D30F38">
        <w:rPr>
          <w:lang w:val="vi-VN"/>
        </w:rPr>
        <w:t>ới được t</w:t>
      </w:r>
      <w:r w:rsidRPr="00D30F38">
        <w:t>ính theo quy đ</w:t>
      </w:r>
      <w:r w:rsidRPr="00D30F38">
        <w:rPr>
          <w:lang w:val="vi-VN"/>
        </w:rPr>
        <w:t>ịnh tại thời điểm cơ quan nh</w:t>
      </w:r>
      <w:r w:rsidRPr="00D30F38">
        <w:t>à nư</w:t>
      </w:r>
      <w:r w:rsidRPr="00D30F38">
        <w:rPr>
          <w:lang w:val="vi-VN"/>
        </w:rPr>
        <w:t>ớc c</w:t>
      </w:r>
      <w:r w:rsidRPr="00D30F38">
        <w:t>ó th</w:t>
      </w:r>
      <w:r w:rsidRPr="00D30F38">
        <w:rPr>
          <w:lang w:val="vi-VN"/>
        </w:rPr>
        <w:t>ẩm quyền quyết định cho ph</w:t>
      </w:r>
      <w:r w:rsidRPr="00D30F38">
        <w:t>ép chuy</w:t>
      </w:r>
      <w:r w:rsidRPr="00D30F38">
        <w:rPr>
          <w:lang w:val="vi-VN"/>
        </w:rPr>
        <w:t>ển mục đ</w:t>
      </w:r>
      <w:r w:rsidRPr="00D30F38">
        <w:t>ích s</w:t>
      </w:r>
      <w:r w:rsidRPr="00D30F38">
        <w:rPr>
          <w:lang w:val="vi-VN"/>
        </w:rPr>
        <w:t>ử dụng đất kết hợp với chuyển h</w:t>
      </w:r>
      <w:r w:rsidRPr="00D30F38">
        <w:t>ình th</w:t>
      </w:r>
      <w:r w:rsidRPr="00D30F38">
        <w:rPr>
          <w:lang w:val="vi-VN"/>
        </w:rPr>
        <w:t>ức thu</w:t>
      </w:r>
      <w:r w:rsidRPr="00D30F38">
        <w:t>ê đ</w:t>
      </w:r>
      <w:r w:rsidRPr="00D30F38">
        <w:rPr>
          <w:lang w:val="vi-VN"/>
        </w:rPr>
        <w:t>ất.</w:t>
      </w:r>
    </w:p>
    <w:p w14:paraId="48CA1B19" w14:textId="77777777" w:rsidR="00D30F38" w:rsidRPr="00D30F38" w:rsidRDefault="00D30F38" w:rsidP="00D30F38">
      <w:pPr>
        <w:spacing w:after="0" w:line="240" w:lineRule="auto"/>
      </w:pPr>
      <w:r w:rsidRPr="00D30F38">
        <w:rPr>
          <w:lang w:val="en"/>
        </w:rPr>
        <w:t>Ti</w:t>
      </w:r>
      <w:r w:rsidRPr="00D30F38">
        <w:rPr>
          <w:lang w:val="vi-VN"/>
        </w:rPr>
        <w:t>ền thu</w:t>
      </w:r>
      <w:r w:rsidRPr="00D30F38">
        <w:t>ê đ</w:t>
      </w:r>
      <w:r w:rsidRPr="00D30F38">
        <w:rPr>
          <w:lang w:val="vi-VN"/>
        </w:rPr>
        <w:t>ất đ</w:t>
      </w:r>
      <w:r w:rsidRPr="00D30F38">
        <w:t>ã tr</w:t>
      </w:r>
      <w:r w:rsidRPr="00D30F38">
        <w:rPr>
          <w:lang w:val="vi-VN"/>
        </w:rPr>
        <w:t>ả một lần của thời gian thu</w:t>
      </w:r>
      <w:r w:rsidRPr="00D30F38">
        <w:t>ê đ</w:t>
      </w:r>
      <w:r w:rsidRPr="00D30F38">
        <w:rPr>
          <w:lang w:val="vi-VN"/>
        </w:rPr>
        <w:t>ất c</w:t>
      </w:r>
      <w:r w:rsidRPr="00D30F38">
        <w:t>òn l</w:t>
      </w:r>
      <w:r w:rsidRPr="00D30F38">
        <w:rPr>
          <w:lang w:val="vi-VN"/>
        </w:rPr>
        <w:t>ại của loại đất trước khi chuyển mục đ</w:t>
      </w:r>
      <w:r w:rsidRPr="00D30F38">
        <w:t>ích đư</w:t>
      </w:r>
      <w:r w:rsidRPr="00D30F38">
        <w:rPr>
          <w:lang w:val="vi-VN"/>
        </w:rPr>
        <w:t>ợc t</w:t>
      </w:r>
      <w:r w:rsidRPr="00D30F38">
        <w:t>ính theo chính sách và giá đ</w:t>
      </w:r>
      <w:r w:rsidRPr="00D30F38">
        <w:rPr>
          <w:lang w:val="vi-VN"/>
        </w:rPr>
        <w:t>ất tại thời điểm được cơ quan nh</w:t>
      </w:r>
      <w:r w:rsidRPr="00D30F38">
        <w:t>à nư</w:t>
      </w:r>
      <w:r w:rsidRPr="00D30F38">
        <w:rPr>
          <w:lang w:val="vi-VN"/>
        </w:rPr>
        <w:t>ớc c</w:t>
      </w:r>
      <w:r w:rsidRPr="00D30F38">
        <w:t>ó th</w:t>
      </w:r>
      <w:r w:rsidRPr="00D30F38">
        <w:rPr>
          <w:lang w:val="vi-VN"/>
        </w:rPr>
        <w:t>ẩm quyền quyết định cho ph</w:t>
      </w:r>
      <w:r w:rsidRPr="00D30F38">
        <w:t>ép chuy</w:t>
      </w:r>
      <w:r w:rsidRPr="00D30F38">
        <w:rPr>
          <w:lang w:val="vi-VN"/>
        </w:rPr>
        <w:t>ển mục đ</w:t>
      </w:r>
      <w:r w:rsidRPr="00D30F38">
        <w:t>ích s</w:t>
      </w:r>
      <w:r w:rsidRPr="00D30F38">
        <w:rPr>
          <w:lang w:val="vi-VN"/>
        </w:rPr>
        <w:t>ử dụng đất v</w:t>
      </w:r>
      <w:r w:rsidRPr="00D30F38">
        <w:t>à đư</w:t>
      </w:r>
      <w:r w:rsidRPr="00D30F38">
        <w:rPr>
          <w:lang w:val="vi-VN"/>
        </w:rPr>
        <w:t>ợc quy đổi ra thời gian đ</w:t>
      </w:r>
      <w:r w:rsidRPr="00D30F38">
        <w:t>ã hoàn thành nghĩa v</w:t>
      </w:r>
      <w:r w:rsidRPr="00D30F38">
        <w:rPr>
          <w:lang w:val="vi-VN"/>
        </w:rPr>
        <w:t>ụ t</w:t>
      </w:r>
      <w:r w:rsidRPr="00D30F38">
        <w:t>ài chính v</w:t>
      </w:r>
      <w:r w:rsidRPr="00D30F38">
        <w:rPr>
          <w:lang w:val="vi-VN"/>
        </w:rPr>
        <w:t>ề tiền thu</w:t>
      </w:r>
      <w:r w:rsidRPr="00D30F38">
        <w:t>ê đ</w:t>
      </w:r>
      <w:r w:rsidRPr="00D30F38">
        <w:rPr>
          <w:lang w:val="vi-VN"/>
        </w:rPr>
        <w:t>ất hằng năm theo đơn gi</w:t>
      </w:r>
      <w:r w:rsidRPr="00D30F38">
        <w:t>á thuê đ</w:t>
      </w:r>
      <w:r w:rsidRPr="00D30F38">
        <w:rPr>
          <w:lang w:val="vi-VN"/>
        </w:rPr>
        <w:t>ất trả tiền thu</w:t>
      </w:r>
      <w:r w:rsidRPr="00D30F38">
        <w:t>ê đ</w:t>
      </w:r>
      <w:r w:rsidRPr="00D30F38">
        <w:rPr>
          <w:lang w:val="vi-VN"/>
        </w:rPr>
        <w:t>ất hằng năm của loại đất sau khi chuyển mục đ</w:t>
      </w:r>
      <w:r w:rsidRPr="00D30F38">
        <w:t>ích s</w:t>
      </w:r>
      <w:r w:rsidRPr="00D30F38">
        <w:rPr>
          <w:lang w:val="vi-VN"/>
        </w:rPr>
        <w:t>ử dụng đất tại thời điểm cơ quan nh</w:t>
      </w:r>
      <w:r w:rsidRPr="00D30F38">
        <w:t>à nư</w:t>
      </w:r>
      <w:r w:rsidRPr="00D30F38">
        <w:rPr>
          <w:lang w:val="vi-VN"/>
        </w:rPr>
        <w:t>ớc c</w:t>
      </w:r>
      <w:r w:rsidRPr="00D30F38">
        <w:t>ó th</w:t>
      </w:r>
      <w:r w:rsidRPr="00D30F38">
        <w:rPr>
          <w:lang w:val="vi-VN"/>
        </w:rPr>
        <w:t>ẩm quyền quyết định cho ph</w:t>
      </w:r>
      <w:r w:rsidRPr="00D30F38">
        <w:t>ép chuy</w:t>
      </w:r>
      <w:r w:rsidRPr="00D30F38">
        <w:rPr>
          <w:lang w:val="vi-VN"/>
        </w:rPr>
        <w:t>ển mục đ</w:t>
      </w:r>
      <w:r w:rsidRPr="00D30F38">
        <w:t>ích s</w:t>
      </w:r>
      <w:r w:rsidRPr="00D30F38">
        <w:rPr>
          <w:lang w:val="vi-VN"/>
        </w:rPr>
        <w:t>ử dụng đất.</w:t>
      </w:r>
    </w:p>
    <w:p w14:paraId="0C7E65FA" w14:textId="77777777" w:rsidR="00D30F38" w:rsidRPr="00D30F38" w:rsidRDefault="00D30F38" w:rsidP="00D30F38">
      <w:pPr>
        <w:spacing w:after="0" w:line="240" w:lineRule="auto"/>
      </w:pPr>
      <w:r w:rsidRPr="00D30F38">
        <w:rPr>
          <w:lang w:val="en"/>
        </w:rPr>
        <w:t>2. Trư</w:t>
      </w:r>
      <w:r w:rsidRPr="00D30F38">
        <w:rPr>
          <w:lang w:val="vi-VN"/>
        </w:rPr>
        <w:t>ờng hợp chuyển mục đ</w:t>
      </w:r>
      <w:r w:rsidRPr="00D30F38">
        <w:t>ích s</w:t>
      </w:r>
      <w:r w:rsidRPr="00D30F38">
        <w:rPr>
          <w:lang w:val="vi-VN"/>
        </w:rPr>
        <w:t>ử dụng đất quy định tại </w:t>
      </w:r>
      <w:bookmarkStart w:id="431" w:name="dc_117"/>
      <w:r w:rsidRPr="00D30F38">
        <w:rPr>
          <w:lang w:val="vi-VN"/>
        </w:rPr>
        <w:t>khoản 1 Điều 121 Luật Đất đai</w:t>
      </w:r>
      <w:bookmarkEnd w:id="431"/>
      <w:r w:rsidRPr="00D30F38">
        <w:rPr>
          <w:lang w:val="vi-VN"/>
        </w:rPr>
        <w:t> từ đất được Nh</w:t>
      </w:r>
      <w:r w:rsidRPr="00D30F38">
        <w:t>à nư</w:t>
      </w:r>
      <w:r w:rsidRPr="00D30F38">
        <w:rPr>
          <w:lang w:val="vi-VN"/>
        </w:rPr>
        <w:t>ớc giao đất c</w:t>
      </w:r>
      <w:r w:rsidRPr="00D30F38">
        <w:t>ó th</w:t>
      </w:r>
      <w:r w:rsidRPr="00D30F38">
        <w:rPr>
          <w:lang w:val="vi-VN"/>
        </w:rPr>
        <w:t>ời hạn c</w:t>
      </w:r>
      <w:r w:rsidRPr="00D30F38">
        <w:t>ó thu ti</w:t>
      </w:r>
      <w:r w:rsidRPr="00D30F38">
        <w:rPr>
          <w:lang w:val="vi-VN"/>
        </w:rPr>
        <w:t>ền sử dụng đất trước ng</w:t>
      </w:r>
      <w:r w:rsidRPr="00D30F38">
        <w:t>ày 01 tháng 7 năm 2014 mà đã hoàn thành nghĩa v</w:t>
      </w:r>
      <w:r w:rsidRPr="00D30F38">
        <w:rPr>
          <w:lang w:val="vi-VN"/>
        </w:rPr>
        <w:t>ụ về tiền sử dụng đất sang loại đất thuộc trường hợp thu</w:t>
      </w:r>
      <w:r w:rsidRPr="00D30F38">
        <w:t>ê đ</w:t>
      </w:r>
      <w:r w:rsidRPr="00D30F38">
        <w:rPr>
          <w:lang w:val="vi-VN"/>
        </w:rPr>
        <w:t>ất theo quy định tại </w:t>
      </w:r>
      <w:bookmarkStart w:id="432" w:name="dc_118"/>
      <w:r w:rsidRPr="00D30F38">
        <w:rPr>
          <w:lang w:val="vi-VN"/>
        </w:rPr>
        <w:t>Điều 120 Luật Đất đai</w:t>
      </w:r>
      <w:bookmarkEnd w:id="432"/>
      <w:r w:rsidRPr="00D30F38">
        <w:rPr>
          <w:lang w:val="vi-VN"/>
        </w:rPr>
        <w:t> th</w:t>
      </w:r>
      <w:r w:rsidRPr="00D30F38">
        <w:t>ì tính ti</w:t>
      </w:r>
      <w:r w:rsidRPr="00D30F38">
        <w:rPr>
          <w:lang w:val="vi-VN"/>
        </w:rPr>
        <w:t>ền thu</w:t>
      </w:r>
      <w:r w:rsidRPr="00D30F38">
        <w:t>ê đ</w:t>
      </w:r>
      <w:r w:rsidRPr="00D30F38">
        <w:rPr>
          <w:lang w:val="vi-VN"/>
        </w:rPr>
        <w:t>ất như sau:</w:t>
      </w:r>
    </w:p>
    <w:p w14:paraId="681ADDC4" w14:textId="77777777" w:rsidR="00D30F38" w:rsidRPr="00D30F38" w:rsidRDefault="00D30F38" w:rsidP="00D30F38">
      <w:pPr>
        <w:spacing w:after="0" w:line="240" w:lineRule="auto"/>
      </w:pPr>
      <w:r w:rsidRPr="00D30F38">
        <w:rPr>
          <w:lang w:val="en"/>
        </w:rPr>
        <w:t>a) Trư</w:t>
      </w:r>
      <w:r w:rsidRPr="00D30F38">
        <w:rPr>
          <w:lang w:val="vi-VN"/>
        </w:rPr>
        <w:t>ờng hợp thu</w:t>
      </w:r>
      <w:r w:rsidRPr="00D30F38">
        <w:t>ê đ</w:t>
      </w:r>
      <w:r w:rsidRPr="00D30F38">
        <w:rPr>
          <w:lang w:val="vi-VN"/>
        </w:rPr>
        <w:t>ất trả tiền một lần cho cả thời gian thu</w:t>
      </w:r>
      <w:r w:rsidRPr="00D30F38">
        <w:t>ê thì ti</w:t>
      </w:r>
      <w:r w:rsidRPr="00D30F38">
        <w:rPr>
          <w:lang w:val="vi-VN"/>
        </w:rPr>
        <w:t>ền thu</w:t>
      </w:r>
      <w:r w:rsidRPr="00D30F38">
        <w:t>ê đ</w:t>
      </w:r>
      <w:r w:rsidRPr="00D30F38">
        <w:rPr>
          <w:lang w:val="vi-VN"/>
        </w:rPr>
        <w:t>ất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2528"/>
        <w:gridCol w:w="659"/>
        <w:gridCol w:w="3958"/>
        <w:gridCol w:w="659"/>
        <w:gridCol w:w="2969"/>
      </w:tblGrid>
      <w:tr w:rsidR="00D30F38" w:rsidRPr="00D30F38" w14:paraId="04C8F7D8" w14:textId="77777777" w:rsidTr="00D30F38">
        <w:trPr>
          <w:tblCellSpacing w:w="0" w:type="dxa"/>
        </w:trPr>
        <w:tc>
          <w:tcPr>
            <w:tcW w:w="1150" w:type="pct"/>
            <w:shd w:val="clear" w:color="auto" w:fill="auto"/>
            <w:vAlign w:val="center"/>
            <w:hideMark/>
          </w:tcPr>
          <w:p w14:paraId="69BAA003"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khi được chuyển mục đ</w:t>
            </w:r>
            <w:r w:rsidRPr="00D30F38">
              <w:rPr>
                <w:i/>
                <w:iCs/>
              </w:rPr>
              <w:t>ích s</w:t>
            </w:r>
            <w:r w:rsidRPr="00D30F38">
              <w:rPr>
                <w:i/>
                <w:iCs/>
                <w:lang w:val="vi-VN"/>
              </w:rPr>
              <w:t>ử dụng đất</w:t>
            </w:r>
          </w:p>
        </w:tc>
        <w:tc>
          <w:tcPr>
            <w:tcW w:w="300" w:type="pct"/>
            <w:shd w:val="clear" w:color="auto" w:fill="auto"/>
            <w:vAlign w:val="center"/>
            <w:hideMark/>
          </w:tcPr>
          <w:p w14:paraId="37997DF0" w14:textId="77777777" w:rsidR="00D30F38" w:rsidRPr="00D30F38" w:rsidRDefault="00D30F38" w:rsidP="00D30F38">
            <w:pPr>
              <w:spacing w:after="0" w:line="240" w:lineRule="auto"/>
            </w:pPr>
            <w:r w:rsidRPr="00D30F38">
              <w:rPr>
                <w:i/>
                <w:iCs/>
                <w:lang w:val="en"/>
              </w:rPr>
              <w:t>=</w:t>
            </w:r>
          </w:p>
        </w:tc>
        <w:tc>
          <w:tcPr>
            <w:tcW w:w="1800" w:type="pct"/>
            <w:shd w:val="clear" w:color="auto" w:fill="auto"/>
            <w:vAlign w:val="center"/>
            <w:hideMark/>
          </w:tcPr>
          <w:p w14:paraId="16813AC7"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trả một lần của thời gian sử dụng đất c</w:t>
            </w:r>
            <w:r w:rsidRPr="00D30F38">
              <w:rPr>
                <w:i/>
                <w:iCs/>
              </w:rPr>
              <w:t>òn l</w:t>
            </w:r>
            <w:r w:rsidRPr="00D30F38">
              <w:rPr>
                <w:i/>
                <w:iCs/>
                <w:lang w:val="vi-VN"/>
              </w:rPr>
              <w:t>ại của loại đất sau khi chuyển mục đ</w:t>
            </w:r>
            <w:r w:rsidRPr="00D30F38">
              <w:rPr>
                <w:i/>
                <w:iCs/>
              </w:rPr>
              <w:t>ích s</w:t>
            </w:r>
            <w:r w:rsidRPr="00D30F38">
              <w:rPr>
                <w:i/>
                <w:iCs/>
                <w:lang w:val="vi-VN"/>
              </w:rPr>
              <w:t>ử dụng đất</w:t>
            </w:r>
          </w:p>
        </w:tc>
        <w:tc>
          <w:tcPr>
            <w:tcW w:w="300" w:type="pct"/>
            <w:shd w:val="clear" w:color="auto" w:fill="auto"/>
            <w:vAlign w:val="center"/>
            <w:hideMark/>
          </w:tcPr>
          <w:p w14:paraId="76B8AEEB" w14:textId="77777777" w:rsidR="00D30F38" w:rsidRPr="00D30F38" w:rsidRDefault="00D30F38" w:rsidP="00D30F38">
            <w:pPr>
              <w:spacing w:after="0" w:line="240" w:lineRule="auto"/>
            </w:pPr>
            <w:r w:rsidRPr="00D30F38">
              <w:rPr>
                <w:i/>
                <w:iCs/>
                <w:lang w:val="en"/>
              </w:rPr>
              <w:t>-</w:t>
            </w:r>
          </w:p>
        </w:tc>
        <w:tc>
          <w:tcPr>
            <w:tcW w:w="1350" w:type="pct"/>
            <w:shd w:val="clear" w:color="auto" w:fill="auto"/>
            <w:vAlign w:val="center"/>
            <w:hideMark/>
          </w:tcPr>
          <w:p w14:paraId="261B6A47" w14:textId="77777777" w:rsidR="00D30F38" w:rsidRPr="00D30F38" w:rsidRDefault="00D30F38" w:rsidP="00D30F38">
            <w:pPr>
              <w:spacing w:after="0" w:line="240" w:lineRule="auto"/>
            </w:pPr>
            <w:r w:rsidRPr="00D30F38">
              <w:rPr>
                <w:i/>
                <w:iCs/>
                <w:lang w:val="en"/>
              </w:rPr>
              <w:t>S</w:t>
            </w:r>
            <w:r w:rsidRPr="00D30F38">
              <w:rPr>
                <w:i/>
                <w:iCs/>
                <w:lang w:val="vi-VN"/>
              </w:rPr>
              <w:t>ố tiền sử dụng đất đ</w:t>
            </w:r>
            <w:r w:rsidRPr="00D30F38">
              <w:rPr>
                <w:i/>
                <w:iCs/>
              </w:rPr>
              <w:t>ã n</w:t>
            </w:r>
            <w:r w:rsidRPr="00D30F38">
              <w:rPr>
                <w:i/>
                <w:iCs/>
                <w:lang w:val="vi-VN"/>
              </w:rPr>
              <w:t>ộp</w:t>
            </w:r>
          </w:p>
        </w:tc>
      </w:tr>
    </w:tbl>
    <w:p w14:paraId="2CD8C8FA" w14:textId="77777777" w:rsidR="00D30F38" w:rsidRPr="00D30F38" w:rsidRDefault="00D30F38" w:rsidP="00D30F38">
      <w:pPr>
        <w:spacing w:after="0" w:line="240" w:lineRule="auto"/>
      </w:pPr>
      <w:r w:rsidRPr="00D30F38">
        <w:rPr>
          <w:lang w:val="en"/>
        </w:rPr>
        <w:t>Trong đó: S</w:t>
      </w:r>
      <w:r w:rsidRPr="00D30F38">
        <w:rPr>
          <w:lang w:val="vi-VN"/>
        </w:rPr>
        <w:t>ố tiền sử dụng đất đ</w:t>
      </w:r>
      <w:r w:rsidRPr="00D30F38">
        <w:t>ã n</w:t>
      </w:r>
      <w:r w:rsidRPr="00D30F38">
        <w:rPr>
          <w:lang w:val="vi-VN"/>
        </w:rPr>
        <w:t>ộp được t</w:t>
      </w:r>
      <w:r w:rsidRPr="00D30F38">
        <w:t>ính b</w:t>
      </w:r>
      <w:r w:rsidRPr="00D30F38">
        <w:rPr>
          <w:lang w:val="vi-VN"/>
        </w:rPr>
        <w:t>ằng tiền thu</w:t>
      </w:r>
      <w:r w:rsidRPr="00D30F38">
        <w:t>ê đ</w:t>
      </w:r>
      <w:r w:rsidRPr="00D30F38">
        <w:rPr>
          <w:lang w:val="vi-VN"/>
        </w:rPr>
        <w:t>ất trả một lần của thời gian sử dụng đất c</w:t>
      </w:r>
      <w:r w:rsidRPr="00D30F38">
        <w:t>òn l</w:t>
      </w:r>
      <w:r w:rsidRPr="00D30F38">
        <w:rPr>
          <w:lang w:val="vi-VN"/>
        </w:rPr>
        <w:t>ại của loại đất trước khi chuyển mục đ</w:t>
      </w:r>
      <w:r w:rsidRPr="00D30F38">
        <w:t>ích s</w:t>
      </w:r>
      <w:r w:rsidRPr="00D30F38">
        <w:rPr>
          <w:lang w:val="vi-VN"/>
        </w:rPr>
        <w:t>ử dụng đất được t</w:t>
      </w:r>
      <w:r w:rsidRPr="00D30F38">
        <w:t>ính theo quy đ</w:t>
      </w:r>
      <w:r w:rsidRPr="00D30F38">
        <w:rPr>
          <w:lang w:val="vi-VN"/>
        </w:rPr>
        <w:t>ịnh tại </w:t>
      </w:r>
      <w:bookmarkStart w:id="433" w:name="tc_65"/>
      <w:r w:rsidRPr="00D30F38">
        <w:rPr>
          <w:lang w:val="vi-VN"/>
        </w:rPr>
        <w:t>khoản 2 Điều 30 Nghị định này</w:t>
      </w:r>
      <w:bookmarkEnd w:id="433"/>
      <w:r w:rsidRPr="00D30F38">
        <w:t> t</w:t>
      </w:r>
      <w:r w:rsidRPr="00D30F38">
        <w:rPr>
          <w:lang w:val="vi-VN"/>
        </w:rPr>
        <w: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mục đ</w:t>
      </w:r>
      <w:r w:rsidRPr="00D30F38">
        <w:t>ích s</w:t>
      </w:r>
      <w:r w:rsidRPr="00D30F38">
        <w:rPr>
          <w:lang w:val="vi-VN"/>
        </w:rPr>
        <w:t>ử dụng đất.</w:t>
      </w:r>
    </w:p>
    <w:p w14:paraId="13A2D871" w14:textId="77777777" w:rsidR="00D30F38" w:rsidRPr="00D30F38" w:rsidRDefault="00D30F38" w:rsidP="00D30F38">
      <w:pPr>
        <w:spacing w:after="0" w:line="240" w:lineRule="auto"/>
      </w:pPr>
      <w:r w:rsidRPr="00D30F38">
        <w:rPr>
          <w:lang w:val="en"/>
        </w:rPr>
        <w:t>b) Trư</w:t>
      </w:r>
      <w:r w:rsidRPr="00D30F38">
        <w:rPr>
          <w:lang w:val="vi-VN"/>
        </w:rPr>
        <w:t>ờng hợp thu</w:t>
      </w:r>
      <w:r w:rsidRPr="00D30F38">
        <w:t>ê đ</w:t>
      </w:r>
      <w:r w:rsidRPr="00D30F38">
        <w:rPr>
          <w:lang w:val="vi-VN"/>
        </w:rPr>
        <w:t>ất trả tiền hằng năm, tiền thu</w:t>
      </w:r>
      <w:r w:rsidRPr="00D30F38">
        <w:t>ê đ</w:t>
      </w:r>
      <w:r w:rsidRPr="00D30F38">
        <w:rPr>
          <w:lang w:val="vi-VN"/>
        </w:rPr>
        <w:t>ất khi được chuyển mục đ</w:t>
      </w:r>
      <w:r w:rsidRPr="00D30F38">
        <w:t>ích đư</w:t>
      </w:r>
      <w:r w:rsidRPr="00D30F38">
        <w:rPr>
          <w:lang w:val="vi-VN"/>
        </w:rPr>
        <w:t>ợc t</w:t>
      </w:r>
      <w:r w:rsidRPr="00D30F38">
        <w:t>ính theo quy đ</w:t>
      </w:r>
      <w:r w:rsidRPr="00D30F38">
        <w:rPr>
          <w:lang w:val="vi-VN"/>
        </w:rPr>
        <w:t>ịnh tại điểm a khoản này</w:t>
      </w:r>
      <w:r w:rsidRPr="00D30F38">
        <w:t>; trong đó, ti</w:t>
      </w:r>
      <w:r w:rsidRPr="00D30F38">
        <w:rPr>
          <w:lang w:val="vi-VN"/>
        </w:rPr>
        <w:t>ền thu</w:t>
      </w:r>
      <w:r w:rsidRPr="00D30F38">
        <w:t>ê đ</w:t>
      </w:r>
      <w:r w:rsidRPr="00D30F38">
        <w:rPr>
          <w:lang w:val="vi-VN"/>
        </w:rPr>
        <w:t>ất được t</w:t>
      </w:r>
      <w:r w:rsidRPr="00D30F38">
        <w:t>ính theo mục</w:t>
      </w:r>
      <w:r w:rsidRPr="00D30F38">
        <w:rPr>
          <w:lang w:val="vi-VN"/>
        </w:rPr>
        <w:t> đ</w:t>
      </w:r>
      <w:r w:rsidRPr="00D30F38">
        <w:t>ích s</w:t>
      </w:r>
      <w:r w:rsidRPr="00D30F38">
        <w:rPr>
          <w:lang w:val="vi-VN"/>
        </w:rPr>
        <w:t>ử dụng đất của loại đất sau khi chuyển mục đ</w:t>
      </w:r>
      <w:r w:rsidRPr="00D30F38">
        <w:t>ích theo quy đ</w:t>
      </w:r>
      <w:r w:rsidRPr="00D30F38">
        <w:rPr>
          <w:lang w:val="vi-VN"/>
        </w:rPr>
        <w:t>ịnh tại </w:t>
      </w:r>
      <w:bookmarkStart w:id="434" w:name="tc_66"/>
      <w:r w:rsidRPr="00D30F38">
        <w:rPr>
          <w:lang w:val="vi-VN"/>
        </w:rPr>
        <w:t>khoản 1 Điều 30 Nghị định này</w:t>
      </w:r>
      <w:bookmarkEnd w:id="434"/>
      <w:r w:rsidRPr="00D30F38">
        <w:t>. S</w:t>
      </w:r>
      <w:r w:rsidRPr="00D30F38">
        <w:rPr>
          <w:lang w:val="vi-VN"/>
        </w:rPr>
        <w:t>ố tiền sử dụng đất đ</w:t>
      </w:r>
      <w:r w:rsidRPr="00D30F38">
        <w:t>ã n</w:t>
      </w:r>
      <w:r w:rsidRPr="00D30F38">
        <w:rPr>
          <w:lang w:val="vi-VN"/>
        </w:rPr>
        <w:t>ộp được trừ v</w:t>
      </w:r>
      <w:r w:rsidRPr="00D30F38">
        <w:t>ào ti</w:t>
      </w:r>
      <w:r w:rsidRPr="00D30F38">
        <w:rPr>
          <w:lang w:val="vi-VN"/>
        </w:rPr>
        <w:t>ền thu</w:t>
      </w:r>
      <w:r w:rsidRPr="00D30F38">
        <w:t>ê đ</w:t>
      </w:r>
      <w:r w:rsidRPr="00D30F38">
        <w:rPr>
          <w:lang w:val="vi-VN"/>
        </w:rPr>
        <w:t>ất khi chuyển mục đ</w:t>
      </w:r>
      <w:r w:rsidRPr="00D30F38">
        <w:t>ích s</w:t>
      </w:r>
      <w:r w:rsidRPr="00D30F38">
        <w:rPr>
          <w:lang w:val="vi-VN"/>
        </w:rPr>
        <w:t>ử dụng đất v</w:t>
      </w:r>
      <w:r w:rsidRPr="00D30F38">
        <w:t>à đư</w:t>
      </w:r>
      <w:r w:rsidRPr="00D30F38">
        <w:rPr>
          <w:lang w:val="vi-VN"/>
        </w:rPr>
        <w:t>ợc t</w:t>
      </w:r>
      <w:r w:rsidRPr="00D30F38">
        <w:t>ính theo quy đ</w:t>
      </w:r>
      <w:r w:rsidRPr="00D30F38">
        <w:rPr>
          <w:lang w:val="vi-VN"/>
        </w:rPr>
        <w:t>ịnh tại điểm a khoản này</w:t>
      </w:r>
      <w:r w:rsidRPr="00D30F38">
        <w:t>. S</w:t>
      </w:r>
      <w:r w:rsidRPr="00D30F38">
        <w:rPr>
          <w:lang w:val="vi-VN"/>
        </w:rPr>
        <w:t>ố tiền này</w:t>
      </w:r>
      <w:r w:rsidRPr="00D30F38">
        <w:t> đư</w:t>
      </w:r>
      <w:r w:rsidRPr="00D30F38">
        <w:rPr>
          <w:lang w:val="vi-VN"/>
        </w:rPr>
        <w:t>ợc quy đổi ra thời gian ho</w:t>
      </w:r>
      <w:r w:rsidRPr="00D30F38">
        <w:t>àn thành nghĩa v</w:t>
      </w:r>
      <w:r w:rsidRPr="00D30F38">
        <w:rPr>
          <w:lang w:val="vi-VN"/>
        </w:rPr>
        <w:t>ụ về tiền thu</w:t>
      </w:r>
      <w:r w:rsidRPr="00D30F38">
        <w:t>ê đ</w:t>
      </w:r>
      <w:r w:rsidRPr="00D30F38">
        <w:rPr>
          <w:lang w:val="vi-VN"/>
        </w:rPr>
        <w:t>ất hằng năm tại thời điểm cơ quan nh</w:t>
      </w:r>
      <w:r w:rsidRPr="00D30F38">
        <w:t>à nư</w:t>
      </w:r>
      <w:r w:rsidRPr="00D30F38">
        <w:rPr>
          <w:lang w:val="vi-VN"/>
        </w:rPr>
        <w:t>ớc c</w:t>
      </w:r>
      <w:r w:rsidRPr="00D30F38">
        <w:t>ó th</w:t>
      </w:r>
      <w:r w:rsidRPr="00D30F38">
        <w:rPr>
          <w:lang w:val="vi-VN"/>
        </w:rPr>
        <w:t>ẩm quyền quyết định cho ph</w:t>
      </w:r>
      <w:r w:rsidRPr="00D30F38">
        <w:t>ép chuy</w:t>
      </w:r>
      <w:r w:rsidRPr="00D30F38">
        <w:rPr>
          <w:lang w:val="vi-VN"/>
        </w:rPr>
        <w:t>ển mục đ</w:t>
      </w:r>
      <w:r w:rsidRPr="00D30F38">
        <w:t>ích s</w:t>
      </w:r>
      <w:r w:rsidRPr="00D30F38">
        <w:rPr>
          <w:lang w:val="vi-VN"/>
        </w:rPr>
        <w:t>ử dụng đất.</w:t>
      </w:r>
    </w:p>
    <w:p w14:paraId="695634AD" w14:textId="77777777" w:rsidR="00D30F38" w:rsidRPr="00D30F38" w:rsidRDefault="00D30F38" w:rsidP="00D30F38">
      <w:pPr>
        <w:spacing w:after="0" w:line="240" w:lineRule="auto"/>
      </w:pPr>
      <w:bookmarkStart w:id="435" w:name="khoan_3_34"/>
      <w:r w:rsidRPr="00D30F38">
        <w:rPr>
          <w:lang w:val="vi-VN"/>
        </w:rPr>
        <w:t>3. Trường hợp tổ chức kinh tế nhận chuyển nhượng quyền sử dụng đất hợp pháp của tổ chức, cá nhân để thực hiện dự án đầu tư phù hợp với quy hoạch, kế hoạch sử dụng đất theo quy định tại</w:t>
      </w:r>
      <w:bookmarkEnd w:id="435"/>
      <w:r w:rsidRPr="00D30F38">
        <w:rPr>
          <w:lang w:val="vi-VN"/>
        </w:rPr>
        <w:t> </w:t>
      </w:r>
      <w:bookmarkStart w:id="436" w:name="dc_119"/>
      <w:r w:rsidRPr="00D30F38">
        <w:rPr>
          <w:lang w:val="vi-VN"/>
        </w:rPr>
        <w:t>Điều 127 Luật Đất đai</w:t>
      </w:r>
      <w:bookmarkEnd w:id="436"/>
      <w:r w:rsidRPr="00D30F38">
        <w:rPr>
          <w:lang w:val="vi-VN"/>
        </w:rPr>
        <w:t> </w:t>
      </w:r>
      <w:bookmarkStart w:id="437" w:name="khoan_3_34_name"/>
      <w:r w:rsidRPr="00D30F38">
        <w:rPr>
          <w:lang w:val="vi-VN"/>
        </w:rPr>
        <w:t>mà phải chuyển mục đích sử dụng đất sau khi nhận chuyển nhượng và phải thực hiện nghĩa vụ về tiền thuê đất theo quy định tại</w:t>
      </w:r>
      <w:bookmarkEnd w:id="437"/>
      <w:r w:rsidRPr="00D30F38">
        <w:rPr>
          <w:lang w:val="vi-VN"/>
        </w:rPr>
        <w:t> </w:t>
      </w:r>
      <w:bookmarkStart w:id="438" w:name="dc_120"/>
      <w:r w:rsidRPr="00D30F38">
        <w:rPr>
          <w:lang w:val="vi-VN"/>
        </w:rPr>
        <w:t>khoản 1, khoản 2 Điều 121 Luật Đất đai</w:t>
      </w:r>
      <w:bookmarkEnd w:id="438"/>
      <w:r w:rsidRPr="00D30F38">
        <w:rPr>
          <w:lang w:val="vi-VN"/>
        </w:rPr>
        <w:t> </w:t>
      </w:r>
      <w:bookmarkStart w:id="439" w:name="khoan_3_34_name_name"/>
      <w:r w:rsidRPr="00D30F38">
        <w:rPr>
          <w:lang w:val="vi-VN"/>
        </w:rPr>
        <w:t>thì tiền thuê đất được tính như sau:</w:t>
      </w:r>
      <w:bookmarkEnd w:id="439"/>
    </w:p>
    <w:p w14:paraId="2B2FB195" w14:textId="77777777" w:rsidR="00D30F38" w:rsidRPr="00D30F38" w:rsidRDefault="00D30F38" w:rsidP="00D30F38">
      <w:pPr>
        <w:spacing w:after="0" w:line="240" w:lineRule="auto"/>
      </w:pPr>
      <w:r w:rsidRPr="00D30F38">
        <w:rPr>
          <w:lang w:val="en"/>
        </w:rPr>
        <w:t>a) Ti</w:t>
      </w:r>
      <w:r w:rsidRPr="00D30F38">
        <w:rPr>
          <w:lang w:val="vi-VN"/>
        </w:rPr>
        <w:t>ền thu</w:t>
      </w:r>
      <w:r w:rsidRPr="00D30F38">
        <w:t>ê đ</w:t>
      </w:r>
      <w:r w:rsidRPr="00D30F38">
        <w:rPr>
          <w:lang w:val="vi-VN"/>
        </w:rPr>
        <w:t>ất của dự </w:t>
      </w:r>
      <w:r w:rsidRPr="00D30F38">
        <w:t>án đư</w:t>
      </w:r>
      <w:r w:rsidRPr="00D30F38">
        <w:rPr>
          <w:lang w:val="vi-VN"/>
        </w:rPr>
        <w:t>ợc t</w:t>
      </w:r>
      <w:r w:rsidRPr="00D30F38">
        <w:t>ính theo mục</w:t>
      </w:r>
      <w:r w:rsidRPr="00D30F38">
        <w:rPr>
          <w:lang w:val="vi-VN"/>
        </w:rPr>
        <w:t> đ</w:t>
      </w:r>
      <w:r w:rsidRPr="00D30F38">
        <w:t>ích s</w:t>
      </w:r>
      <w:r w:rsidRPr="00D30F38">
        <w:rPr>
          <w:lang w:val="vi-VN"/>
        </w:rPr>
        <w:t>ử dụng đất sau khi chuyển mục đ</w:t>
      </w:r>
      <w:r w:rsidRPr="00D30F38">
        <w:t>ích s</w:t>
      </w:r>
      <w:r w:rsidRPr="00D30F38">
        <w:rPr>
          <w:lang w:val="vi-VN"/>
        </w:rPr>
        <w:t>ử dụng đất tr</w:t>
      </w:r>
      <w:r w:rsidRPr="00D30F38">
        <w:t>ên cơ s</w:t>
      </w:r>
      <w:r w:rsidRPr="00D30F38">
        <w:rPr>
          <w:lang w:val="vi-VN"/>
        </w:rPr>
        <w:t>ở căn cứ v</w:t>
      </w:r>
      <w:r w:rsidRPr="00D30F38">
        <w:t>à th</w:t>
      </w:r>
      <w:r w:rsidRPr="00D30F38">
        <w:rPr>
          <w:lang w:val="vi-VN"/>
        </w:rPr>
        <w:t>ời điểm t</w:t>
      </w:r>
      <w:r w:rsidRPr="00D30F38">
        <w:t>ính ti</w:t>
      </w:r>
      <w:r w:rsidRPr="00D30F38">
        <w:rPr>
          <w:lang w:val="vi-VN"/>
        </w:rPr>
        <w:t>ền thu</w:t>
      </w:r>
      <w:r w:rsidRPr="00D30F38">
        <w:t>ê đ</w:t>
      </w:r>
      <w:r w:rsidRPr="00D30F38">
        <w:rPr>
          <w:lang w:val="vi-VN"/>
        </w:rPr>
        <w:t>ất quy định tại </w:t>
      </w:r>
      <w:bookmarkStart w:id="440" w:name="dc_121"/>
      <w:r w:rsidRPr="00D30F38">
        <w:rPr>
          <w:lang w:val="vi-VN"/>
        </w:rPr>
        <w:t>Điều 155 Luật Đất đai</w:t>
      </w:r>
      <w:bookmarkEnd w:id="440"/>
      <w:r w:rsidRPr="00D30F38">
        <w:rPr>
          <w:lang w:val="vi-VN"/>
        </w:rPr>
        <w:t>, </w:t>
      </w:r>
      <w:bookmarkStart w:id="441" w:name="tc_67"/>
      <w:r w:rsidRPr="00D30F38">
        <w:rPr>
          <w:lang w:val="vi-VN"/>
        </w:rPr>
        <w:t>Điều 30 Nghị định này</w:t>
      </w:r>
      <w:bookmarkEnd w:id="441"/>
      <w:r w:rsidRPr="00D30F38">
        <w:t>.</w:t>
      </w:r>
    </w:p>
    <w:p w14:paraId="5FBC67B6" w14:textId="77777777" w:rsidR="00D30F38" w:rsidRPr="00D30F38" w:rsidRDefault="00D30F38" w:rsidP="00D30F38">
      <w:pPr>
        <w:spacing w:after="0" w:line="240" w:lineRule="auto"/>
      </w:pPr>
      <w:r w:rsidRPr="00D30F38">
        <w:rPr>
          <w:lang w:val="en"/>
        </w:rPr>
        <w:t>b) Đ</w:t>
      </w:r>
      <w:r w:rsidRPr="00D30F38">
        <w:rPr>
          <w:lang w:val="vi-VN"/>
        </w:rPr>
        <w:t>ối với khoản tiền m</w:t>
      </w:r>
      <w:r w:rsidRPr="00D30F38">
        <w:t>à t</w:t>
      </w:r>
      <w:r w:rsidRPr="00D30F38">
        <w:rPr>
          <w:lang w:val="vi-VN"/>
        </w:rPr>
        <w:t>ổ chức kinh tế đ</w:t>
      </w:r>
      <w:r w:rsidRPr="00D30F38">
        <w:t>ã tr</w:t>
      </w:r>
      <w:r w:rsidRPr="00D30F38">
        <w:rPr>
          <w:lang w:val="vi-VN"/>
        </w:rPr>
        <w:t>ả để nhận chuyển nhượng quyền sử dụng đất trước khi chuyển mục đ</w:t>
      </w:r>
      <w:r w:rsidRPr="00D30F38">
        <w:t>ích (sau đây g</w:t>
      </w:r>
      <w:r w:rsidRPr="00D30F38">
        <w:rPr>
          <w:lang w:val="vi-VN"/>
        </w:rPr>
        <w:t>ọi l</w:t>
      </w:r>
      <w:r w:rsidRPr="00D30F38">
        <w:t>à ti</w:t>
      </w:r>
      <w:r w:rsidRPr="00D30F38">
        <w:rPr>
          <w:lang w:val="vi-VN"/>
        </w:rPr>
        <w:t>ền đất trước khi chuyển mục đ</w:t>
      </w:r>
      <w:r w:rsidRPr="00D30F38">
        <w:t>ích s</w:t>
      </w:r>
      <w:r w:rsidRPr="00D30F38">
        <w:rPr>
          <w:lang w:val="vi-VN"/>
        </w:rPr>
        <w:t>ử dụng đất) được x</w:t>
      </w:r>
      <w:r w:rsidRPr="00D30F38">
        <w:t>ác đ</w:t>
      </w:r>
      <w:r w:rsidRPr="00D30F38">
        <w:rPr>
          <w:lang w:val="vi-VN"/>
        </w:rPr>
        <w:t>ịnh v</w:t>
      </w:r>
      <w:r w:rsidRPr="00D30F38">
        <w:t>à x</w:t>
      </w:r>
      <w:r w:rsidRPr="00D30F38">
        <w:rPr>
          <w:lang w:val="vi-VN"/>
        </w:rPr>
        <w:t>ử l</w:t>
      </w:r>
      <w:r w:rsidRPr="00D30F38">
        <w:t>ý như sau:</w:t>
      </w:r>
    </w:p>
    <w:p w14:paraId="59E38F00" w14:textId="77777777" w:rsidR="00D30F38" w:rsidRPr="00D30F38" w:rsidRDefault="00D30F38" w:rsidP="00D30F38">
      <w:pPr>
        <w:spacing w:after="0" w:line="240" w:lineRule="auto"/>
      </w:pPr>
      <w:bookmarkStart w:id="442" w:name="diem_b1_3_34"/>
      <w:r w:rsidRPr="00D30F38">
        <w:rPr>
          <w:lang w:val="en"/>
        </w:rPr>
        <w:t>b1) Trường hợp nhận chuyển nhượng quyền sử dụng đất nông nghiệp hợp pháp của tổ chức (không thuộc trường hợp đất được Nhà nước cho thuê đất thu tiền thuê đất hằng năm hoặc đất được giao không thu tiền thuê đất của tổ chức) thì tiền đất trước khi chuyển mục đích sử dụng đất được xác định bằng (=) số tiền thuê đất trả một lần cho thời gian sử dụng đất còn lại tại thời điểm Nhà nước ban hành quyết định cho phép chuyển mục đích sử dụng đất theo quy định tại</w:t>
      </w:r>
      <w:bookmarkEnd w:id="442"/>
      <w:r w:rsidRPr="00D30F38">
        <w:rPr>
          <w:lang w:val="en"/>
        </w:rPr>
        <w:t> </w:t>
      </w:r>
      <w:bookmarkStart w:id="443" w:name="tc_68"/>
      <w:r w:rsidRPr="00D30F38">
        <w:rPr>
          <w:lang w:val="vi-VN"/>
        </w:rPr>
        <w:t>khoản 2 Điều 30 Nghị định này</w:t>
      </w:r>
      <w:bookmarkEnd w:id="443"/>
      <w:r w:rsidRPr="00D30F38">
        <w:t>. </w:t>
      </w:r>
      <w:bookmarkStart w:id="444" w:name="diem_b1_3_34_name"/>
      <w:r w:rsidRPr="00D30F38">
        <w:t>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bookmarkEnd w:id="444"/>
    </w:p>
    <w:p w14:paraId="09F1E3B2" w14:textId="77777777" w:rsidR="00D30F38" w:rsidRPr="00D30F38" w:rsidRDefault="00D30F38" w:rsidP="00D30F38">
      <w:pPr>
        <w:spacing w:after="0" w:line="240" w:lineRule="auto"/>
      </w:pPr>
      <w:bookmarkStart w:id="445" w:name="cumtu_b1_3_34"/>
      <w:r w:rsidRPr="00D30F38">
        <w:rPr>
          <w:lang w:val="en"/>
        </w:rPr>
        <w:t>- Trường hợp nhận chuyển nhượng quyền sử dụng đất nông nghiệp hợp pháp của hộ gia đình, cá nhân (không thuộc trường hợp được Nhà nước cho thuê đất hoặc phải chuyển sang thuê đất theo pháp luật đất đai) thì tiền đất trước khi chuyển mục đích sử dụng đất được xác định bằng (=) giá trị quyền sử dụng đất của loại đất nông nghiệp tương ứng tại thời điểm Nhà nước ban hành quyết định cho phép chuyển mục đích sử dụng đất.</w:t>
      </w:r>
      <w:bookmarkEnd w:id="445"/>
    </w:p>
    <w:p w14:paraId="1FB8DE56" w14:textId="77777777" w:rsidR="00D30F38" w:rsidRPr="00D30F38" w:rsidRDefault="00D30F38" w:rsidP="00D30F38">
      <w:pPr>
        <w:spacing w:after="0" w:line="240" w:lineRule="auto"/>
      </w:pPr>
      <w:r w:rsidRPr="00D30F38">
        <w:rPr>
          <w:lang w:val="en"/>
        </w:rPr>
        <w:t>b2) Trư</w:t>
      </w:r>
      <w:r w:rsidRPr="00D30F38">
        <w:rPr>
          <w:lang w:val="vi-VN"/>
        </w:rPr>
        <w:t>ờng hợp nhận chuyển nhượng hợp ph</w:t>
      </w:r>
      <w:r w:rsidRPr="00D30F38">
        <w:t>áp đ</w:t>
      </w:r>
      <w:r w:rsidRPr="00D30F38">
        <w:rPr>
          <w:lang w:val="vi-VN"/>
        </w:rPr>
        <w:t>ất phi n</w:t>
      </w:r>
      <w:r w:rsidRPr="00D30F38">
        <w:t>ông nghi</w:t>
      </w:r>
      <w:r w:rsidRPr="00D30F38">
        <w:rPr>
          <w:lang w:val="vi-VN"/>
        </w:rPr>
        <w:t>ệp kh</w:t>
      </w:r>
      <w:r w:rsidRPr="00D30F38">
        <w:t>ông ph</w:t>
      </w:r>
      <w:r w:rsidRPr="00D30F38">
        <w:rPr>
          <w:lang w:val="vi-VN"/>
        </w:rPr>
        <w:t>ải l</w:t>
      </w:r>
      <w:r w:rsidRPr="00D30F38">
        <w:t>à đ</w:t>
      </w:r>
      <w:r w:rsidRPr="00D30F38">
        <w:rPr>
          <w:lang w:val="vi-VN"/>
        </w:rPr>
        <w:t>ất ở c</w:t>
      </w:r>
      <w:r w:rsidRPr="00D30F38">
        <w:t>ó ngu</w:t>
      </w:r>
      <w:r w:rsidRPr="00D30F38">
        <w:rPr>
          <w:lang w:val="vi-VN"/>
        </w:rPr>
        <w:t>ồn gốc do được Nh</w:t>
      </w:r>
      <w:r w:rsidRPr="00D30F38">
        <w:t>à nư</w:t>
      </w:r>
      <w:r w:rsidRPr="00D30F38">
        <w:rPr>
          <w:lang w:val="vi-VN"/>
        </w:rPr>
        <w:t>ớc giao c</w:t>
      </w:r>
      <w:r w:rsidRPr="00D30F38">
        <w:t>ó thu ti</w:t>
      </w:r>
      <w:r w:rsidRPr="00D30F38">
        <w:rPr>
          <w:lang w:val="vi-VN"/>
        </w:rPr>
        <w:t>ền sử dụng đất hoặc được Nh</w:t>
      </w:r>
      <w:r w:rsidRPr="00D30F38">
        <w:t>à nư</w:t>
      </w:r>
      <w:r w:rsidRPr="00D30F38">
        <w:rPr>
          <w:lang w:val="vi-VN"/>
        </w:rPr>
        <w:t>ớc cho thu</w:t>
      </w:r>
      <w:r w:rsidRPr="00D30F38">
        <w:t>ê đ</w:t>
      </w:r>
      <w:r w:rsidRPr="00D30F38">
        <w:rPr>
          <w:lang w:val="vi-VN"/>
        </w:rPr>
        <w:t>ất trả tiền một lần cho cả thời gian thu</w:t>
      </w:r>
      <w:r w:rsidRPr="00D30F38">
        <w:t xml:space="preserve">ê </w:t>
      </w:r>
      <w:r w:rsidRPr="00D30F38">
        <w:lastRenderedPageBreak/>
        <w:t>mà ngư</w:t>
      </w:r>
      <w:r w:rsidRPr="00D30F38">
        <w:rPr>
          <w:lang w:val="vi-VN"/>
        </w:rPr>
        <w:t>ời sử dụng đất đ</w:t>
      </w:r>
      <w:r w:rsidRPr="00D30F38">
        <w:t>ã hoàn thành nghĩa v</w:t>
      </w:r>
      <w:r w:rsidRPr="00D30F38">
        <w:rPr>
          <w:lang w:val="vi-VN"/>
        </w:rPr>
        <w:t>ụ về tiền sử dụng đất, tiền thu</w:t>
      </w:r>
      <w:r w:rsidRPr="00D30F38">
        <w:t>ê đ</w:t>
      </w:r>
      <w:r w:rsidRPr="00D30F38">
        <w:rPr>
          <w:lang w:val="vi-VN"/>
        </w:rPr>
        <w:t>ất th</w:t>
      </w:r>
      <w:r w:rsidRPr="00D30F38">
        <w:t>ì ti</w:t>
      </w:r>
      <w:r w:rsidRPr="00D30F38">
        <w:rPr>
          <w:lang w:val="vi-VN"/>
        </w:rPr>
        <w:t>ền đất trước khi chuyển mục đ</w:t>
      </w:r>
      <w:r w:rsidRPr="00D30F38">
        <w:t>ích s</w:t>
      </w:r>
      <w:r w:rsidRPr="00D30F38">
        <w:rPr>
          <w:lang w:val="vi-VN"/>
        </w:rPr>
        <w:t>ử dụng đất được t</w:t>
      </w:r>
      <w:r w:rsidRPr="00D30F38">
        <w:t>ính b</w:t>
      </w:r>
      <w:r w:rsidRPr="00D30F38">
        <w:rPr>
          <w:lang w:val="vi-VN"/>
        </w:rPr>
        <w:t>ằng số tiền thu</w:t>
      </w:r>
      <w:r w:rsidRPr="00D30F38">
        <w:t>ê đ</w:t>
      </w:r>
      <w:r w:rsidRPr="00D30F38">
        <w:rPr>
          <w:lang w:val="vi-VN"/>
        </w:rPr>
        <w:t>ất trả một lần cho thời gian sử dụng đất c</w:t>
      </w:r>
      <w:r w:rsidRPr="00D30F38">
        <w:t>òn l</w:t>
      </w:r>
      <w:r w:rsidRPr="00D30F38">
        <w:rPr>
          <w:lang w:val="vi-VN"/>
        </w:rPr>
        <w:t>ại 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mục đ</w:t>
      </w:r>
      <w:r w:rsidRPr="00D30F38">
        <w:t>ích s</w:t>
      </w:r>
      <w:r w:rsidRPr="00D30F38">
        <w:rPr>
          <w:lang w:val="vi-VN"/>
        </w:rPr>
        <w:t>ử dụng đất theo quy định tại </w:t>
      </w:r>
      <w:bookmarkStart w:id="446" w:name="tc_69"/>
      <w:r w:rsidRPr="00D30F38">
        <w:rPr>
          <w:lang w:val="vi-VN"/>
        </w:rPr>
        <w:t>khoản 2 Điều 30 Nghị định này</w:t>
      </w:r>
      <w:bookmarkEnd w:id="446"/>
      <w:r w:rsidRPr="00D30F38">
        <w:t>. Khoản</w:t>
      </w:r>
      <w:r w:rsidRPr="00D30F38">
        <w:rPr>
          <w:lang w:val="vi-VN"/>
        </w:rPr>
        <w:t> tiền này</w:t>
      </w:r>
      <w:r w:rsidRPr="00D30F38">
        <w:t> đư</w:t>
      </w:r>
      <w:r w:rsidRPr="00D30F38">
        <w:rPr>
          <w:lang w:val="vi-VN"/>
        </w:rPr>
        <w:t>ợc trừ v</w:t>
      </w:r>
      <w:r w:rsidRPr="00D30F38">
        <w:t>ào s</w:t>
      </w:r>
      <w:r w:rsidRPr="00D30F38">
        <w:rPr>
          <w:lang w:val="vi-VN"/>
        </w:rPr>
        <w:t>ố tiền thu</w:t>
      </w:r>
      <w:r w:rsidRPr="00D30F38">
        <w:t>ê đ</w:t>
      </w:r>
      <w:r w:rsidRPr="00D30F38">
        <w:rPr>
          <w:lang w:val="vi-VN"/>
        </w:rPr>
        <w:t>ất nếu loại đất sau khi chuyển mục đ</w:t>
      </w:r>
      <w:r w:rsidRPr="00D30F38">
        <w:t>ích thu</w:t>
      </w:r>
      <w:r w:rsidRPr="00D30F38">
        <w:rPr>
          <w:lang w:val="vi-VN"/>
        </w:rPr>
        <w:t>ộc trường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Trư</w:t>
      </w:r>
      <w:r w:rsidRPr="00D30F38">
        <w:rPr>
          <w:lang w:val="vi-VN"/>
        </w:rPr>
        <w:t>ờng hợp loại đất sau khi chuyển mục đ</w:t>
      </w:r>
      <w:r w:rsidRPr="00D30F38">
        <w:t>ích s</w:t>
      </w:r>
      <w:r w:rsidRPr="00D30F38">
        <w:rPr>
          <w:lang w:val="vi-VN"/>
        </w:rPr>
        <w:t>ử dụng đất thuộc trường hợp thu</w:t>
      </w:r>
      <w:r w:rsidRPr="00D30F38">
        <w:t>ê đ</w:t>
      </w:r>
      <w:r w:rsidRPr="00D30F38">
        <w:rPr>
          <w:lang w:val="vi-VN"/>
        </w:rPr>
        <w:t>ất trả tiền thu</w:t>
      </w:r>
      <w:r w:rsidRPr="00D30F38">
        <w:t>ê đ</w:t>
      </w:r>
      <w:r w:rsidRPr="00D30F38">
        <w:rPr>
          <w:lang w:val="vi-VN"/>
        </w:rPr>
        <w:t>ất hằng năm, tiền đất trước khi chuyển mục đ</w:t>
      </w:r>
      <w:r w:rsidRPr="00D30F38">
        <w:t>ích s</w:t>
      </w:r>
      <w:r w:rsidRPr="00D30F38">
        <w:rPr>
          <w:lang w:val="vi-VN"/>
        </w:rPr>
        <w:t>ử dụng đất được quy đổi ra thời gian đ</w:t>
      </w:r>
      <w:r w:rsidRPr="00D30F38">
        <w:t>ã hoàn thành nghĩa v</w:t>
      </w:r>
      <w:r w:rsidRPr="00D30F38">
        <w:rPr>
          <w:lang w:val="vi-VN"/>
        </w:rPr>
        <w:t>ụ về tiền thu</w:t>
      </w:r>
      <w:r w:rsidRPr="00D30F38">
        <w:t>ê đ</w:t>
      </w:r>
      <w:r w:rsidRPr="00D30F38">
        <w:rPr>
          <w:lang w:val="vi-VN"/>
        </w:rPr>
        <w:t>ất hằng năm tại thời điểm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cho ph</w:t>
      </w:r>
      <w:r w:rsidRPr="00D30F38">
        <w:t>ép chuy</w:t>
      </w:r>
      <w:r w:rsidRPr="00D30F38">
        <w:rPr>
          <w:lang w:val="vi-VN"/>
        </w:rPr>
        <w:t>ển mục đ</w:t>
      </w:r>
      <w:r w:rsidRPr="00D30F38">
        <w:t>ích s</w:t>
      </w:r>
      <w:r w:rsidRPr="00D30F38">
        <w:rPr>
          <w:lang w:val="vi-VN"/>
        </w:rPr>
        <w:t>ử dụng đất.</w:t>
      </w:r>
    </w:p>
    <w:p w14:paraId="12364556" w14:textId="77777777" w:rsidR="00D30F38" w:rsidRPr="00D30F38" w:rsidRDefault="00D30F38" w:rsidP="00D30F38">
      <w:pPr>
        <w:spacing w:after="0" w:line="240" w:lineRule="auto"/>
      </w:pPr>
      <w:bookmarkStart w:id="447" w:name="diem_b3_3_34"/>
      <w:r w:rsidRPr="00D30F38">
        <w:rPr>
          <w:lang w:val="en"/>
        </w:rPr>
        <w:t>b3)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chuyển mục đích sử dụng đất mà được cơ quan nhà nước có thẩm quyền cho thuê đất thì tiền đất trước khi chuyển mục đích sử dụng đất được tính bằng không (=0).</w:t>
      </w:r>
      <w:bookmarkEnd w:id="447"/>
    </w:p>
    <w:p w14:paraId="470EC1A5" w14:textId="77777777" w:rsidR="00D30F38" w:rsidRPr="00D30F38" w:rsidRDefault="00D30F38" w:rsidP="00D30F38">
      <w:pPr>
        <w:spacing w:after="0" w:line="240" w:lineRule="auto"/>
      </w:pPr>
      <w:r w:rsidRPr="00D30F38">
        <w:rPr>
          <w:lang w:val="en"/>
        </w:rPr>
        <w:t>Trư</w:t>
      </w:r>
      <w:r w:rsidRPr="00D30F38">
        <w:rPr>
          <w:lang w:val="vi-VN"/>
        </w:rPr>
        <w:t>ờng hợp người sử dụng đất đ</w:t>
      </w:r>
      <w:r w:rsidRPr="00D30F38">
        <w:t>ã tr</w:t>
      </w:r>
      <w:r w:rsidRPr="00D30F38">
        <w:rPr>
          <w:lang w:val="vi-VN"/>
        </w:rPr>
        <w:t>ả trước tiền thu</w:t>
      </w:r>
      <w:r w:rsidRPr="00D30F38">
        <w:t>ê đ</w:t>
      </w:r>
      <w:r w:rsidRPr="00D30F38">
        <w:rPr>
          <w:lang w:val="vi-VN"/>
        </w:rPr>
        <w:t>ất cho một số năm theo quy định của ph</w:t>
      </w:r>
      <w:r w:rsidRPr="00D30F38">
        <w:t>áp luật</w:t>
      </w:r>
      <w:r w:rsidRPr="00D30F38">
        <w:rPr>
          <w:lang w:val="vi-VN"/>
        </w:rPr>
        <w:t> về đất đai hoặc đ</w:t>
      </w:r>
      <w:r w:rsidRPr="00D30F38">
        <w:t>ã </w:t>
      </w:r>
      <w:r w:rsidRPr="00D30F38">
        <w:rPr>
          <w:lang w:val="vi-VN"/>
        </w:rPr>
        <w:t>ứng trước tiền bồi thường, giải ph</w:t>
      </w:r>
      <w:r w:rsidRPr="00D30F38">
        <w:t>óng m</w:t>
      </w:r>
      <w:r w:rsidRPr="00D30F38">
        <w:rPr>
          <w:lang w:val="vi-VN"/>
        </w:rPr>
        <w:t>ặt bằng v</w:t>
      </w:r>
      <w:r w:rsidRPr="00D30F38">
        <w:t>à đư</w:t>
      </w:r>
      <w:r w:rsidRPr="00D30F38">
        <w:rPr>
          <w:lang w:val="vi-VN"/>
        </w:rPr>
        <w:t>ợc cơ quan nh</w:t>
      </w:r>
      <w:r w:rsidRPr="00D30F38">
        <w:t>à nư</w:t>
      </w:r>
      <w:r w:rsidRPr="00D30F38">
        <w:rPr>
          <w:lang w:val="vi-VN"/>
        </w:rPr>
        <w:t>ớc cho ph</w:t>
      </w:r>
      <w:r w:rsidRPr="00D30F38">
        <w:t>ép kh</w:t>
      </w:r>
      <w:r w:rsidRPr="00D30F38">
        <w:rPr>
          <w:lang w:val="vi-VN"/>
        </w:rPr>
        <w:t>ấu trừ v</w:t>
      </w:r>
      <w:r w:rsidRPr="00D30F38">
        <w:t>ào ti</w:t>
      </w:r>
      <w:r w:rsidRPr="00D30F38">
        <w:rPr>
          <w:lang w:val="vi-VN"/>
        </w:rPr>
        <w:t>ền thu</w:t>
      </w:r>
      <w:r w:rsidRPr="00D30F38">
        <w:t>ê đ</w:t>
      </w:r>
      <w:r w:rsidRPr="00D30F38">
        <w:rPr>
          <w:lang w:val="vi-VN"/>
        </w:rPr>
        <w:t>ất phải nộp hằng năm bằng c</w:t>
      </w:r>
      <w:r w:rsidRPr="00D30F38">
        <w:t>ách quy đ</w:t>
      </w:r>
      <w:r w:rsidRPr="00D30F38">
        <w:rPr>
          <w:lang w:val="vi-VN"/>
        </w:rPr>
        <w:t>ổi ra số năm, th</w:t>
      </w:r>
      <w:r w:rsidRPr="00D30F38">
        <w:t>áng hoàn thành nghĩa v</w:t>
      </w:r>
      <w:r w:rsidRPr="00D30F38">
        <w:rPr>
          <w:lang w:val="vi-VN"/>
        </w:rPr>
        <w:t>ụ t</w:t>
      </w:r>
      <w:r w:rsidRPr="00D30F38">
        <w:t>ài chính nhưng chưa s</w:t>
      </w:r>
      <w:r w:rsidRPr="00D30F38">
        <w:rPr>
          <w:lang w:val="vi-VN"/>
        </w:rPr>
        <w:t>ử dụng hết (chưa trừ hết) t</w:t>
      </w:r>
      <w:r w:rsidRPr="00D30F38">
        <w:t>ính đ</w:t>
      </w:r>
      <w:r w:rsidRPr="00D30F38">
        <w:rPr>
          <w:lang w:val="vi-VN"/>
        </w:rPr>
        <w:t>ến thời điểm chuyển mục đ</w:t>
      </w:r>
      <w:r w:rsidRPr="00D30F38">
        <w:t>ích thì số</w:t>
      </w:r>
      <w:r w:rsidRPr="00D30F38">
        <w:rPr>
          <w:lang w:val="vi-VN"/>
        </w:rPr>
        <w:t> năm, th</w:t>
      </w:r>
      <w:r w:rsidRPr="00D30F38">
        <w:t>áng chưa s</w:t>
      </w:r>
      <w:r w:rsidRPr="00D30F38">
        <w:rPr>
          <w:lang w:val="vi-VN"/>
        </w:rPr>
        <w:t>ử dụng hết được quy đổi ra tiền đất trước khi chuyển mục đ</w:t>
      </w:r>
      <w:r w:rsidRPr="00D30F38">
        <w:t>ích s</w:t>
      </w:r>
      <w:r w:rsidRPr="00D30F38">
        <w:rPr>
          <w:lang w:val="vi-VN"/>
        </w:rPr>
        <w:t>ử dụng đất theo đơn gi</w:t>
      </w:r>
      <w:r w:rsidRPr="00D30F38">
        <w:t>á thuê đ</w:t>
      </w:r>
      <w:r w:rsidRPr="00D30F38">
        <w:rPr>
          <w:lang w:val="vi-VN"/>
        </w:rPr>
        <w:t>ất trả tiền hằng năm tại thời điểm chuyển mục đ</w:t>
      </w:r>
      <w:r w:rsidRPr="00D30F38">
        <w:t>ích. Khoản</w:t>
      </w:r>
      <w:r w:rsidRPr="00D30F38">
        <w:rPr>
          <w:lang w:val="vi-VN"/>
        </w:rPr>
        <w:t> tiền này</w:t>
      </w:r>
      <w:r w:rsidRPr="00D30F38">
        <w:t> đư</w:t>
      </w:r>
      <w:r w:rsidRPr="00D30F38">
        <w:rPr>
          <w:lang w:val="vi-VN"/>
        </w:rPr>
        <w:t>ợc trừ v</w:t>
      </w:r>
      <w:r w:rsidRPr="00D30F38">
        <w:t>ào ti</w:t>
      </w:r>
      <w:r w:rsidRPr="00D30F38">
        <w:rPr>
          <w:lang w:val="vi-VN"/>
        </w:rPr>
        <w:t>ền thu</w:t>
      </w:r>
      <w:r w:rsidRPr="00D30F38">
        <w:t>ê đ</w:t>
      </w:r>
      <w:r w:rsidRPr="00D30F38">
        <w:rPr>
          <w:lang w:val="vi-VN"/>
        </w:rPr>
        <w:t>ất nếu loại đất sau khi chuyển mục đ</w:t>
      </w:r>
      <w:r w:rsidRPr="00D30F38">
        <w:t>ích thu</w:t>
      </w:r>
      <w:r w:rsidRPr="00D30F38">
        <w:rPr>
          <w:lang w:val="vi-VN"/>
        </w:rPr>
        <w:t>ộc trường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ho</w:t>
      </w:r>
      <w:r w:rsidRPr="00D30F38">
        <w:rPr>
          <w:lang w:val="vi-VN"/>
        </w:rPr>
        <w:t>ặc được quy đổi ra thời gian đ</w:t>
      </w:r>
      <w:r w:rsidRPr="00D30F38">
        <w:t>ã hoàn thành vi</w:t>
      </w:r>
      <w:r w:rsidRPr="00D30F38">
        <w:rPr>
          <w:lang w:val="vi-VN"/>
        </w:rPr>
        <w:t>ệc nộp tiền thu</w:t>
      </w:r>
      <w:r w:rsidRPr="00D30F38">
        <w:t>ê đ</w:t>
      </w:r>
      <w:r w:rsidRPr="00D30F38">
        <w:rPr>
          <w:lang w:val="vi-VN"/>
        </w:rPr>
        <w:t>ất nếu loại đất sau khi chuyển mục đ</w:t>
      </w:r>
      <w:r w:rsidRPr="00D30F38">
        <w:t>ích thu</w:t>
      </w:r>
      <w:r w:rsidRPr="00D30F38">
        <w:rPr>
          <w:lang w:val="vi-VN"/>
        </w:rPr>
        <w:t>ộc trường hợp thu</w:t>
      </w:r>
      <w:r w:rsidRPr="00D30F38">
        <w:t>ê đ</w:t>
      </w:r>
      <w:r w:rsidRPr="00D30F38">
        <w:rPr>
          <w:lang w:val="vi-VN"/>
        </w:rPr>
        <w:t>ất trả tiền thu</w:t>
      </w:r>
      <w:r w:rsidRPr="00D30F38">
        <w:t>ê đ</w:t>
      </w:r>
      <w:r w:rsidRPr="00D30F38">
        <w:rPr>
          <w:lang w:val="vi-VN"/>
        </w:rPr>
        <w:t>ất hằng năm.</w:t>
      </w:r>
    </w:p>
    <w:p w14:paraId="1C27A2C5" w14:textId="77777777" w:rsidR="00D30F38" w:rsidRPr="00D30F38" w:rsidRDefault="00D30F38" w:rsidP="00D30F38">
      <w:pPr>
        <w:spacing w:after="0" w:line="240" w:lineRule="auto"/>
      </w:pPr>
      <w:bookmarkStart w:id="448" w:name="diem_b4_3_34"/>
      <w:r w:rsidRPr="00D30F38">
        <w:rPr>
          <w:lang w:val="en"/>
        </w:rPr>
        <w:t>b4) Trường hợp nhận chuyển nhượng quyền sử dụng đất có thời hạn sử dụng ổn định lâu dài (không phải là đất nông nghiệp) đã được cấp Giấy chứng nhận theo quy định của pháp luật trước ngày 01 tháng 7 năm 2014 để sử dụng vào mục đích sản xuất, kinh doanh phi nông nghiệp thì tiền đất trước khi chuyển mục đích sử dụng đất bằng tiền thuê đất của dự án được tính theo mục đích sử dụng đất sau khi chuyển mục đích sử dụng đất theo quy định tại điểm a khoản này.</w:t>
      </w:r>
      <w:bookmarkEnd w:id="448"/>
    </w:p>
    <w:p w14:paraId="379C3283" w14:textId="77777777" w:rsidR="00D30F38" w:rsidRPr="00D30F38" w:rsidRDefault="00D30F38" w:rsidP="00D30F38">
      <w:pPr>
        <w:spacing w:after="0" w:line="240" w:lineRule="auto"/>
      </w:pPr>
      <w:bookmarkStart w:id="449" w:name="diem_c_3_34"/>
      <w:r w:rsidRPr="00D30F38">
        <w:rPr>
          <w:lang w:val="en"/>
        </w:rPr>
        <w:t>c) Trường hợp nhận chuyển nhượng hợp pháp quyền sử dụng đất sản xuất, kinh doanh phi nông nghiệp không phải là đất thương mại, dịch vụ; sau đó chuyển mục đích sử dụng đất sang đất thương mại, dịch vụ theo quy định tại</w:t>
      </w:r>
      <w:bookmarkEnd w:id="449"/>
      <w:r w:rsidRPr="00D30F38">
        <w:rPr>
          <w:lang w:val="en"/>
        </w:rPr>
        <w:t> </w:t>
      </w:r>
      <w:bookmarkStart w:id="450" w:name="dc_122"/>
      <w:r w:rsidRPr="00D30F38">
        <w:rPr>
          <w:lang w:val="vi-VN"/>
        </w:rPr>
        <w:t>điểm g khoản 1 Điều 121 Luật Đất đai</w:t>
      </w:r>
      <w:bookmarkEnd w:id="450"/>
      <w:r w:rsidRPr="00D30F38">
        <w:rPr>
          <w:lang w:val="vi-VN"/>
        </w:rPr>
        <w:t> </w:t>
      </w:r>
      <w:bookmarkStart w:id="451" w:name="diem_c_3_34_name"/>
      <w:r w:rsidRPr="00D30F38">
        <w:rPr>
          <w:lang w:val="vi-VN"/>
        </w:rPr>
        <w:t>thì tiền đất trước khi chuyển mục đích sử dụng đất được xác định như sau:</w:t>
      </w:r>
      <w:bookmarkEnd w:id="451"/>
    </w:p>
    <w:p w14:paraId="7E4AA859" w14:textId="77777777" w:rsidR="00D30F38" w:rsidRPr="00D30F38" w:rsidRDefault="00D30F38" w:rsidP="00D30F38">
      <w:pPr>
        <w:spacing w:after="0" w:line="240" w:lineRule="auto"/>
      </w:pPr>
      <w:r w:rsidRPr="00D30F38">
        <w:rPr>
          <w:lang w:val="en"/>
        </w:rPr>
        <w:t>c1) Đ</w:t>
      </w:r>
      <w:r w:rsidRPr="00D30F38">
        <w:rPr>
          <w:lang w:val="vi-VN"/>
        </w:rPr>
        <w:t>ối với trường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thì ti</w:t>
      </w:r>
      <w:r w:rsidRPr="00D30F38">
        <w:rPr>
          <w:lang w:val="vi-VN"/>
        </w:rPr>
        <w:t>ền đất trước khi chuyển mục đ</w:t>
      </w:r>
      <w:r w:rsidRPr="00D30F38">
        <w:t>ích s</w:t>
      </w:r>
      <w:r w:rsidRPr="00D30F38">
        <w:rPr>
          <w:lang w:val="vi-VN"/>
        </w:rPr>
        <w:t>ử dụng đất được t</w:t>
      </w:r>
      <w:r w:rsidRPr="00D30F38">
        <w:t>ính b</w:t>
      </w:r>
      <w:r w:rsidRPr="00D30F38">
        <w:rPr>
          <w:lang w:val="vi-VN"/>
        </w:rPr>
        <w:t>ằng số tiền thu</w:t>
      </w:r>
      <w:r w:rsidRPr="00D30F38">
        <w:t>ê đ</w:t>
      </w:r>
      <w:r w:rsidRPr="00D30F38">
        <w:rPr>
          <w:lang w:val="vi-VN"/>
        </w:rPr>
        <w:t>ất trả một lần cho thời gian sử dụng đất c</w:t>
      </w:r>
      <w:r w:rsidRPr="00D30F38">
        <w:t>òn l</w:t>
      </w:r>
      <w:r w:rsidRPr="00D30F38">
        <w:rPr>
          <w:lang w:val="vi-VN"/>
        </w:rPr>
        <w:t>ại tại thời điểm Nh</w:t>
      </w:r>
      <w:r w:rsidRPr="00D30F38">
        <w:t>à nư</w:t>
      </w:r>
      <w:r w:rsidRPr="00D30F38">
        <w:rPr>
          <w:lang w:val="vi-VN"/>
        </w:rPr>
        <w:t>ớc ban h</w:t>
      </w:r>
      <w:r w:rsidRPr="00D30F38">
        <w:t>ành quy</w:t>
      </w:r>
      <w:r w:rsidRPr="00D30F38">
        <w:rPr>
          <w:lang w:val="vi-VN"/>
        </w:rPr>
        <w:t>ết định cho ph</w:t>
      </w:r>
      <w:r w:rsidRPr="00D30F38">
        <w:t>ép chuy</w:t>
      </w:r>
      <w:r w:rsidRPr="00D30F38">
        <w:rPr>
          <w:lang w:val="vi-VN"/>
        </w:rPr>
        <w:t>ển mục đ</w:t>
      </w:r>
      <w:r w:rsidRPr="00D30F38">
        <w:t>ích s</w:t>
      </w:r>
      <w:r w:rsidRPr="00D30F38">
        <w:rPr>
          <w:lang w:val="vi-VN"/>
        </w:rPr>
        <w:t>ử dụng đất theo quy định tại </w:t>
      </w:r>
      <w:bookmarkStart w:id="452" w:name="tc_70"/>
      <w:r w:rsidRPr="00D30F38">
        <w:rPr>
          <w:lang w:val="vi-VN"/>
        </w:rPr>
        <w:t>khoản 2 Điều 30 Nghị định này</w:t>
      </w:r>
      <w:bookmarkEnd w:id="452"/>
      <w:r w:rsidRPr="00D30F38">
        <w:t>.</w:t>
      </w:r>
    </w:p>
    <w:p w14:paraId="11295998" w14:textId="77777777" w:rsidR="00D30F38" w:rsidRPr="00D30F38" w:rsidRDefault="00D30F38" w:rsidP="00D30F38">
      <w:pPr>
        <w:spacing w:after="0" w:line="240" w:lineRule="auto"/>
      </w:pPr>
      <w:bookmarkStart w:id="453" w:name="diem_c2_3_34"/>
      <w:r w:rsidRPr="00D30F38">
        <w:rPr>
          <w:lang w:val="en"/>
        </w:rPr>
        <w:t>c2) Đối với trường hợp thuê đất trả tiền hằng năm thì tiền đất trước khi chuyển mục đích sử dụng đất tính bằng không (=0). 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tiền đất trước khi chuyển mục đích sử dụng đất được xác định theo quy định tại tiết b3 điểm b khoản này.</w:t>
      </w:r>
      <w:bookmarkEnd w:id="453"/>
    </w:p>
    <w:p w14:paraId="7A5EC80C" w14:textId="77777777" w:rsidR="00D30F38" w:rsidRPr="00D30F38" w:rsidRDefault="00D30F38" w:rsidP="00D30F38">
      <w:pPr>
        <w:spacing w:after="0" w:line="240" w:lineRule="auto"/>
      </w:pPr>
      <w:r w:rsidRPr="00D30F38">
        <w:rPr>
          <w:lang w:val="en"/>
        </w:rPr>
        <w:t>Ti</w:t>
      </w:r>
      <w:r w:rsidRPr="00D30F38">
        <w:rPr>
          <w:lang w:val="vi-VN"/>
        </w:rPr>
        <w:t>ền đất trước khi chuyển mục đ</w:t>
      </w:r>
      <w:r w:rsidRPr="00D30F38">
        <w:t>ích s</w:t>
      </w:r>
      <w:r w:rsidRPr="00D30F38">
        <w:rPr>
          <w:lang w:val="vi-VN"/>
        </w:rPr>
        <w:t>ử dụng đất được trừ v</w:t>
      </w:r>
      <w:r w:rsidRPr="00D30F38">
        <w:t>ào s</w:t>
      </w:r>
      <w:r w:rsidRPr="00D30F38">
        <w:rPr>
          <w:lang w:val="vi-VN"/>
        </w:rPr>
        <w:t>ố tiền thu</w:t>
      </w:r>
      <w:r w:rsidRPr="00D30F38">
        <w:t>ê đ</w:t>
      </w:r>
      <w:r w:rsidRPr="00D30F38">
        <w:rPr>
          <w:lang w:val="vi-VN"/>
        </w:rPr>
        <w:t>ất phải nộp nếu lựa chọn h</w:t>
      </w:r>
      <w:r w:rsidRPr="00D30F38">
        <w:t>ình th</w:t>
      </w:r>
      <w:r w:rsidRPr="00D30F38">
        <w:rPr>
          <w:lang w:val="vi-VN"/>
        </w:rPr>
        <w:t>ức thu</w:t>
      </w:r>
      <w:r w:rsidRPr="00D30F38">
        <w:t>ê đ</w:t>
      </w:r>
      <w:r w:rsidRPr="00D30F38">
        <w:rPr>
          <w:lang w:val="vi-VN"/>
        </w:rPr>
        <w:t>ất trả tiền một lần cho cả thời gian thu</w:t>
      </w:r>
      <w:r w:rsidRPr="00D30F38">
        <w:t>ê. Trư</w:t>
      </w:r>
      <w:r w:rsidRPr="00D30F38">
        <w:rPr>
          <w:lang w:val="vi-VN"/>
        </w:rPr>
        <w:t>ờng hợp người được Nh</w:t>
      </w:r>
      <w:r w:rsidRPr="00D30F38">
        <w:t>à nư</w:t>
      </w:r>
      <w:r w:rsidRPr="00D30F38">
        <w:rPr>
          <w:lang w:val="vi-VN"/>
        </w:rPr>
        <w:t>ớc cho thu</w:t>
      </w:r>
      <w:r w:rsidRPr="00D30F38">
        <w:t>ê đ</w:t>
      </w:r>
      <w:r w:rsidRPr="00D30F38">
        <w:rPr>
          <w:lang w:val="vi-VN"/>
        </w:rPr>
        <w:t>ất lựa chọn h</w:t>
      </w:r>
      <w:r w:rsidRPr="00D30F38">
        <w:t>ình th</w:t>
      </w:r>
      <w:r w:rsidRPr="00D30F38">
        <w:rPr>
          <w:lang w:val="vi-VN"/>
        </w:rPr>
        <w:t>ức thu</w:t>
      </w:r>
      <w:r w:rsidRPr="00D30F38">
        <w:t>ê đ</w:t>
      </w:r>
      <w:r w:rsidRPr="00D30F38">
        <w:rPr>
          <w:lang w:val="vi-VN"/>
        </w:rPr>
        <w:t>ất trả tiền hằng năm th</w:t>
      </w:r>
      <w:r w:rsidRPr="00D30F38">
        <w:t>ì ti</w:t>
      </w:r>
      <w:r w:rsidRPr="00D30F38">
        <w:rPr>
          <w:lang w:val="vi-VN"/>
        </w:rPr>
        <w:t>ền đất trước khi chuyển mục đ</w:t>
      </w:r>
      <w:r w:rsidRPr="00D30F38">
        <w:t>ích s</w:t>
      </w:r>
      <w:r w:rsidRPr="00D30F38">
        <w:rPr>
          <w:lang w:val="vi-VN"/>
        </w:rPr>
        <w:t>ử dụng đất được quy đổi ra thời gian đ</w:t>
      </w:r>
      <w:r w:rsidRPr="00D30F38">
        <w:t>ã hoàn thành nghĩa v</w:t>
      </w:r>
      <w:r w:rsidRPr="00D30F38">
        <w:rPr>
          <w:lang w:val="vi-VN"/>
        </w:rPr>
        <w:t>ụ nộp tiền thu</w:t>
      </w:r>
      <w:r w:rsidRPr="00D30F38">
        <w:t>ê đ</w:t>
      </w:r>
      <w:r w:rsidRPr="00D30F38">
        <w:rPr>
          <w:lang w:val="vi-VN"/>
        </w:rPr>
        <w:t>ất tại thời điểm được cơ quan nh</w:t>
      </w:r>
      <w:r w:rsidRPr="00D30F38">
        <w:t>à nư</w:t>
      </w:r>
      <w:r w:rsidRPr="00D30F38">
        <w:rPr>
          <w:lang w:val="vi-VN"/>
        </w:rPr>
        <w:t>ớc c</w:t>
      </w:r>
      <w:r w:rsidRPr="00D30F38">
        <w:t>ó th</w:t>
      </w:r>
      <w:r w:rsidRPr="00D30F38">
        <w:rPr>
          <w:lang w:val="vi-VN"/>
        </w:rPr>
        <w:t>ẩm quyền cho ph</w:t>
      </w:r>
      <w:r w:rsidRPr="00D30F38">
        <w:t>ép chuy</w:t>
      </w:r>
      <w:r w:rsidRPr="00D30F38">
        <w:rPr>
          <w:lang w:val="vi-VN"/>
        </w:rPr>
        <w:t>ển mục đ</w:t>
      </w:r>
      <w:r w:rsidRPr="00D30F38">
        <w:t>ích s</w:t>
      </w:r>
      <w:r w:rsidRPr="00D30F38">
        <w:rPr>
          <w:lang w:val="vi-VN"/>
        </w:rPr>
        <w:t>ử dụng đất.</w:t>
      </w:r>
    </w:p>
    <w:p w14:paraId="212D7E88" w14:textId="77777777" w:rsidR="00D30F38" w:rsidRPr="00D30F38" w:rsidRDefault="00D30F38" w:rsidP="00D30F38">
      <w:pPr>
        <w:spacing w:after="0" w:line="240" w:lineRule="auto"/>
      </w:pPr>
      <w:r w:rsidRPr="00D30F38">
        <w:rPr>
          <w:lang w:val="en"/>
        </w:rPr>
        <w:t>d) Vi</w:t>
      </w:r>
      <w:r w:rsidRPr="00D30F38">
        <w:rPr>
          <w:lang w:val="vi-VN"/>
        </w:rPr>
        <w:t>ệc xử l</w:t>
      </w:r>
      <w:r w:rsidRPr="00D30F38">
        <w:t>ý ti</w:t>
      </w:r>
      <w:r w:rsidRPr="00D30F38">
        <w:rPr>
          <w:lang w:val="vi-VN"/>
        </w:rPr>
        <w:t>ền đất trước khi chuyển mục đ</w:t>
      </w:r>
      <w:r w:rsidRPr="00D30F38">
        <w:t>ích s</w:t>
      </w:r>
      <w:r w:rsidRPr="00D30F38">
        <w:rPr>
          <w:lang w:val="vi-VN"/>
        </w:rPr>
        <w:t>ử dụng đất đối với dự </w:t>
      </w:r>
      <w:r w:rsidRPr="00D30F38">
        <w:t>án sau khi chuy</w:t>
      </w:r>
      <w:r w:rsidRPr="00D30F38">
        <w:rPr>
          <w:lang w:val="vi-VN"/>
        </w:rPr>
        <w:t>ển mục đ</w:t>
      </w:r>
      <w:r w:rsidRPr="00D30F38">
        <w:t>ích s</w:t>
      </w:r>
      <w:r w:rsidRPr="00D30F38">
        <w:rPr>
          <w:lang w:val="vi-VN"/>
        </w:rPr>
        <w:t>ử dụng đất c</w:t>
      </w:r>
      <w:r w:rsidRPr="00D30F38">
        <w:t>ó nhi</w:t>
      </w:r>
      <w:r w:rsidRPr="00D30F38">
        <w:rPr>
          <w:lang w:val="vi-VN"/>
        </w:rPr>
        <w:t>ều h</w:t>
      </w:r>
      <w:r w:rsidRPr="00D30F38">
        <w:t>ình th</w:t>
      </w:r>
      <w:r w:rsidRPr="00D30F38">
        <w:rPr>
          <w:lang w:val="vi-VN"/>
        </w:rPr>
        <w:t>ức sử dụng đất được thực hiện như sau:</w:t>
      </w:r>
    </w:p>
    <w:p w14:paraId="695BD8C8" w14:textId="77777777" w:rsidR="00D30F38" w:rsidRPr="00D30F38" w:rsidRDefault="00D30F38" w:rsidP="00D30F38">
      <w:pPr>
        <w:spacing w:after="0" w:line="240" w:lineRule="auto"/>
      </w:pPr>
      <w:r w:rsidRPr="00D30F38">
        <w:rPr>
          <w:lang w:val="en"/>
        </w:rPr>
        <w:t>d1) Trư</w:t>
      </w:r>
      <w:r w:rsidRPr="00D30F38">
        <w:rPr>
          <w:lang w:val="vi-VN"/>
        </w:rPr>
        <w:t>ờng hợp dự </w:t>
      </w:r>
      <w:r w:rsidRPr="00D30F38">
        <w:t>án v</w:t>
      </w:r>
      <w:r w:rsidRPr="00D30F38">
        <w:rPr>
          <w:lang w:val="vi-VN"/>
        </w:rPr>
        <w:t>ừa c</w:t>
      </w:r>
      <w:r w:rsidRPr="00D30F38">
        <w:t>ó hình th</w:t>
      </w:r>
      <w:r w:rsidRPr="00D30F38">
        <w:rPr>
          <w:lang w:val="vi-VN"/>
        </w:rPr>
        <w:t>ức Nh</w:t>
      </w:r>
      <w:r w:rsidRPr="00D30F38">
        <w:t>à nư</w:t>
      </w:r>
      <w:r w:rsidRPr="00D30F38">
        <w:rPr>
          <w:lang w:val="vi-VN"/>
        </w:rPr>
        <w:t>ớc cho thu</w:t>
      </w:r>
      <w:r w:rsidRPr="00D30F38">
        <w:t>ê đ</w:t>
      </w:r>
      <w:r w:rsidRPr="00D30F38">
        <w:rPr>
          <w:lang w:val="vi-VN"/>
        </w:rPr>
        <w:t>ất vừa c</w:t>
      </w:r>
      <w:r w:rsidRPr="00D30F38">
        <w:t>ó hình th</w:t>
      </w:r>
      <w:r w:rsidRPr="00D30F38">
        <w:rPr>
          <w:lang w:val="vi-VN"/>
        </w:rPr>
        <w:t>ức Nh</w:t>
      </w:r>
      <w:r w:rsidRPr="00D30F38">
        <w:t>à nư</w:t>
      </w:r>
      <w:r w:rsidRPr="00D30F38">
        <w:rPr>
          <w:lang w:val="vi-VN"/>
        </w:rPr>
        <w:t>ớc giao đất kh</w:t>
      </w:r>
      <w:r w:rsidRPr="00D30F38">
        <w:t>ông thu ti</w:t>
      </w:r>
      <w:r w:rsidRPr="00D30F38">
        <w:rPr>
          <w:lang w:val="vi-VN"/>
        </w:rPr>
        <w:t>ền sử dụng đất th</w:t>
      </w:r>
      <w:r w:rsidRPr="00D30F38">
        <w:t>ì toàn b</w:t>
      </w:r>
      <w:r w:rsidRPr="00D30F38">
        <w:rPr>
          <w:lang w:val="vi-VN"/>
        </w:rPr>
        <w:t>ộ tiền đất trước khi chuyển mục đ</w:t>
      </w:r>
      <w:r w:rsidRPr="00D30F38">
        <w:t>ích s</w:t>
      </w:r>
      <w:r w:rsidRPr="00D30F38">
        <w:rPr>
          <w:lang w:val="vi-VN"/>
        </w:rPr>
        <w:t>ử dụng đất theo quy định tại điểm b khoản này</w:t>
      </w:r>
      <w:r w:rsidRPr="00D30F38">
        <w:t> đư</w:t>
      </w:r>
      <w:r w:rsidRPr="00D30F38">
        <w:rPr>
          <w:lang w:val="vi-VN"/>
        </w:rPr>
        <w:t>ợc trừ v</w:t>
      </w:r>
      <w:r w:rsidRPr="00D30F38">
        <w:t>ào ti</w:t>
      </w:r>
      <w:r w:rsidRPr="00D30F38">
        <w:rPr>
          <w:lang w:val="vi-VN"/>
        </w:rPr>
        <w:t>ền thu</w:t>
      </w:r>
      <w:r w:rsidRPr="00D30F38">
        <w:t>ê đ</w:t>
      </w:r>
      <w:r w:rsidRPr="00D30F38">
        <w:rPr>
          <w:lang w:val="vi-VN"/>
        </w:rPr>
        <w:t>ất của dự </w:t>
      </w:r>
      <w:r w:rsidRPr="00D30F38">
        <w:t>án.</w:t>
      </w:r>
    </w:p>
    <w:p w14:paraId="03986566" w14:textId="77777777" w:rsidR="00D30F38" w:rsidRPr="00D30F38" w:rsidRDefault="00D30F38" w:rsidP="00D30F38">
      <w:pPr>
        <w:spacing w:after="0" w:line="240" w:lineRule="auto"/>
      </w:pPr>
      <w:bookmarkStart w:id="454" w:name="diem_d2_3_34"/>
      <w:r w:rsidRPr="00D30F38">
        <w:rPr>
          <w:lang w:val="en"/>
        </w:rPr>
        <w:t>d2) Trường hợp dự án vừa có hình thức Nhà nước giao đất có thu tiền sử dụng đất, vừa có hình thức thuê đất, vừa có hình thức Nhà nước giao đất không thu tiền sử dụng đất thì tiền đất trước khi chuyển mục đích sử dụng đất quy định tại điểm b khoản này được trừ vào tiền sử dụng đất, tiền thuê đất phải nộp của dự án tương ứng với từng phần diện tích giao đất có thu tiền sử dụng đất, diện tích cho thuê đất. Đối với khoản tiền đã trả để nhận chuyển nhượng quyền sử dụng đất của phần diện tích đất dự án được Nhà nước giao đất không thu tiền sử dụng đất được trừ theo nguyên tắc phân bổ cho phần diện tích đất có thu tiền sử dụng đất và phần diện tích đất có thu tiền thuê đất.</w:t>
      </w:r>
      <w:bookmarkEnd w:id="454"/>
    </w:p>
    <w:p w14:paraId="0876AD62" w14:textId="77777777" w:rsidR="00D30F38" w:rsidRPr="00D30F38" w:rsidRDefault="00D30F38" w:rsidP="00D30F38">
      <w:pPr>
        <w:spacing w:after="0" w:line="240" w:lineRule="auto"/>
      </w:pPr>
      <w:r w:rsidRPr="00D30F38">
        <w:rPr>
          <w:lang w:val="en"/>
        </w:rPr>
        <w:lastRenderedPageBreak/>
        <w:t>4. Trư</w:t>
      </w:r>
      <w:r w:rsidRPr="00D30F38">
        <w:rPr>
          <w:lang w:val="vi-VN"/>
        </w:rPr>
        <w:t>ờng hợp hộ gia đ</w:t>
      </w:r>
      <w:r w:rsidRPr="00D30F38">
        <w:t>ình, cá nhân nh</w:t>
      </w:r>
      <w:r w:rsidRPr="00D30F38">
        <w:rPr>
          <w:lang w:val="vi-VN"/>
        </w:rPr>
        <w:t>ận chuyển nhượng quyền sử dụng đất n</w:t>
      </w:r>
      <w:r w:rsidRPr="00D30F38">
        <w:t>ông nghi</w:t>
      </w:r>
      <w:r w:rsidRPr="00D30F38">
        <w:rPr>
          <w:lang w:val="vi-VN"/>
        </w:rPr>
        <w:t>ệp hợp ph</w:t>
      </w:r>
      <w:r w:rsidRPr="00D30F38">
        <w:t>áp đ</w:t>
      </w:r>
      <w:r w:rsidRPr="00D30F38">
        <w:rPr>
          <w:lang w:val="vi-VN"/>
        </w:rPr>
        <w:t>ể thực hiện dự </w:t>
      </w:r>
      <w:r w:rsidRPr="00D30F38">
        <w:t>án đ</w:t>
      </w:r>
      <w:r w:rsidRPr="00D30F38">
        <w:rPr>
          <w:lang w:val="vi-VN"/>
        </w:rPr>
        <w:t>ầu tư ph</w:t>
      </w:r>
      <w:r w:rsidRPr="00D30F38">
        <w:t>ù h</w:t>
      </w:r>
      <w:r w:rsidRPr="00D30F38">
        <w:rPr>
          <w:lang w:val="vi-VN"/>
        </w:rPr>
        <w:t>ợp với quy hoạch, kế hoạch sử dụng đất được cơ quan nh</w:t>
      </w:r>
      <w:r w:rsidRPr="00D30F38">
        <w:t>à nư</w:t>
      </w:r>
      <w:r w:rsidRPr="00D30F38">
        <w:rPr>
          <w:lang w:val="vi-VN"/>
        </w:rPr>
        <w:t>ớc c</w:t>
      </w:r>
      <w:r w:rsidRPr="00D30F38">
        <w:t>ó th</w:t>
      </w:r>
      <w:r w:rsidRPr="00D30F38">
        <w:rPr>
          <w:lang w:val="vi-VN"/>
        </w:rPr>
        <w:t>ẩm quyền ph</w:t>
      </w:r>
      <w:r w:rsidRPr="00D30F38">
        <w:t>ê duy</w:t>
      </w:r>
      <w:r w:rsidRPr="00D30F38">
        <w:rPr>
          <w:lang w:val="vi-VN"/>
        </w:rPr>
        <w:t>ệt m</w:t>
      </w:r>
      <w:r w:rsidRPr="00D30F38">
        <w:t>à ph</w:t>
      </w:r>
      <w:r w:rsidRPr="00D30F38">
        <w:rPr>
          <w:lang w:val="vi-VN"/>
        </w:rPr>
        <w:t>ải chuyển mục đ</w:t>
      </w:r>
      <w:r w:rsidRPr="00D30F38">
        <w:t>ích s</w:t>
      </w:r>
      <w:r w:rsidRPr="00D30F38">
        <w:rPr>
          <w:lang w:val="vi-VN"/>
        </w:rPr>
        <w:t>ử dụng đất sau khi nhận chuyển nhượng v</w:t>
      </w:r>
      <w:r w:rsidRPr="00D30F38">
        <w:t>à ph</w:t>
      </w:r>
      <w:r w:rsidRPr="00D30F38">
        <w:rPr>
          <w:lang w:val="vi-VN"/>
        </w:rPr>
        <w:t>ải thực hiện nghĩa vụ t</w:t>
      </w:r>
      <w:r w:rsidRPr="00D30F38">
        <w:t>ài chính v</w:t>
      </w:r>
      <w:r w:rsidRPr="00D30F38">
        <w:rPr>
          <w:lang w:val="vi-VN"/>
        </w:rPr>
        <w:t>ề nộp tiền thu</w:t>
      </w:r>
      <w:r w:rsidRPr="00D30F38">
        <w:t>ê đ</w:t>
      </w:r>
      <w:r w:rsidRPr="00D30F38">
        <w:rPr>
          <w:lang w:val="vi-VN"/>
        </w:rPr>
        <w:t>ất th</w:t>
      </w:r>
      <w:r w:rsidRPr="00D30F38">
        <w:t>ì vi</w:t>
      </w:r>
      <w:r w:rsidRPr="00D30F38">
        <w:rPr>
          <w:lang w:val="vi-VN"/>
        </w:rPr>
        <w:t>ệc xử l</w:t>
      </w:r>
      <w:r w:rsidRPr="00D30F38">
        <w:t>ý ti</w:t>
      </w:r>
      <w:r w:rsidRPr="00D30F38">
        <w:rPr>
          <w:lang w:val="vi-VN"/>
        </w:rPr>
        <w:t>ền đất trước khi chuyển mục đ</w:t>
      </w:r>
      <w:r w:rsidRPr="00D30F38">
        <w:t>ích s</w:t>
      </w:r>
      <w:r w:rsidRPr="00D30F38">
        <w:rPr>
          <w:lang w:val="vi-VN"/>
        </w:rPr>
        <w:t>ử dụng đất được thực hiện theo quy định tại tiết b1 điểm b khoản 3 Điều này</w:t>
      </w:r>
      <w:r w:rsidRPr="00D30F38">
        <w:t>.</w:t>
      </w:r>
    </w:p>
    <w:p w14:paraId="4BE64C56" w14:textId="77777777" w:rsidR="00D30F38" w:rsidRPr="00D30F38" w:rsidRDefault="00D30F38" w:rsidP="00D30F38">
      <w:pPr>
        <w:spacing w:after="0" w:line="240" w:lineRule="auto"/>
      </w:pPr>
      <w:bookmarkStart w:id="455" w:name="dieu_35"/>
      <w:r w:rsidRPr="00D30F38">
        <w:rPr>
          <w:b/>
          <w:bCs/>
          <w:lang w:val="en"/>
        </w:rPr>
        <w:t>Điều 35. Tính tiền thuê đất khi gia hạn sử dụng đất, điều chỉnh thời hạn sử dụng đất theo quy định tại</w:t>
      </w:r>
      <w:bookmarkEnd w:id="455"/>
      <w:r w:rsidRPr="00D30F38">
        <w:rPr>
          <w:b/>
          <w:bCs/>
          <w:lang w:val="en"/>
        </w:rPr>
        <w:t> </w:t>
      </w:r>
      <w:bookmarkStart w:id="456" w:name="dc_123"/>
      <w:r w:rsidRPr="00D30F38">
        <w:rPr>
          <w:b/>
          <w:bCs/>
          <w:lang w:val="en"/>
        </w:rPr>
        <w:t>khoản 2 Điều 156</w:t>
      </w:r>
      <w:bookmarkEnd w:id="456"/>
      <w:r w:rsidRPr="00D30F38">
        <w:rPr>
          <w:b/>
          <w:bCs/>
          <w:lang w:val="en"/>
        </w:rPr>
        <w:t>, </w:t>
      </w:r>
      <w:bookmarkStart w:id="457" w:name="dieu_35_name"/>
      <w:r w:rsidRPr="00D30F38">
        <w:rPr>
          <w:b/>
          <w:bCs/>
          <w:lang w:val="en"/>
        </w:rPr>
        <w:t>điều chỉnh quyết định cho thuê đất theo quy định tại</w:t>
      </w:r>
      <w:bookmarkEnd w:id="457"/>
      <w:r w:rsidRPr="00D30F38">
        <w:rPr>
          <w:b/>
          <w:bCs/>
          <w:lang w:val="en"/>
        </w:rPr>
        <w:t> </w:t>
      </w:r>
      <w:bookmarkStart w:id="458" w:name="dc_124"/>
      <w:r w:rsidRPr="00D30F38">
        <w:rPr>
          <w:b/>
          <w:bCs/>
          <w:lang w:val="en"/>
        </w:rPr>
        <w:t>điểm c khoản 3 Điều 155 Luật Đất đai</w:t>
      </w:r>
      <w:bookmarkEnd w:id="458"/>
    </w:p>
    <w:p w14:paraId="5D0B60DF" w14:textId="77777777" w:rsidR="00D30F38" w:rsidRPr="00D30F38" w:rsidRDefault="00D30F38" w:rsidP="00D30F38">
      <w:pPr>
        <w:spacing w:after="0" w:line="240" w:lineRule="auto"/>
      </w:pPr>
      <w:bookmarkStart w:id="459" w:name="khoan_1_35"/>
      <w:r w:rsidRPr="00D30F38">
        <w:rPr>
          <w:lang w:val="en"/>
        </w:rPr>
        <w:t>1. Tính tiền thuê đất khi gia hạn sử dụng đất:</w:t>
      </w:r>
      <w:bookmarkEnd w:id="459"/>
    </w:p>
    <w:p w14:paraId="18903EDB" w14:textId="77777777" w:rsidR="00D30F38" w:rsidRPr="00D30F38" w:rsidRDefault="00D30F38" w:rsidP="00D30F38">
      <w:pPr>
        <w:spacing w:after="0" w:line="240" w:lineRule="auto"/>
      </w:pPr>
      <w:r w:rsidRPr="00D30F38">
        <w:rPr>
          <w:lang w:val="en"/>
        </w:rPr>
        <w:t>Khi đư</w:t>
      </w:r>
      <w:r w:rsidRPr="00D30F38">
        <w:rPr>
          <w:lang w:val="vi-VN"/>
        </w:rPr>
        <w:t>ợc cơ quan nh</w:t>
      </w:r>
      <w:r w:rsidRPr="00D30F38">
        <w:t>à nư</w:t>
      </w:r>
      <w:r w:rsidRPr="00D30F38">
        <w:rPr>
          <w:lang w:val="vi-VN"/>
        </w:rPr>
        <w:t>ớc c</w:t>
      </w:r>
      <w:r w:rsidRPr="00D30F38">
        <w:t>ó th</w:t>
      </w:r>
      <w:r w:rsidRPr="00D30F38">
        <w:rPr>
          <w:lang w:val="vi-VN"/>
        </w:rPr>
        <w:t>ẩm quyền quyết định cho ph</w:t>
      </w:r>
      <w:r w:rsidRPr="00D30F38">
        <w:t>ép gia h</w:t>
      </w:r>
      <w:r w:rsidRPr="00D30F38">
        <w:rPr>
          <w:lang w:val="vi-VN"/>
        </w:rPr>
        <w:t>ạn sử dụng đất m</w:t>
      </w:r>
      <w:r w:rsidRPr="00D30F38">
        <w:t>à ngư</w:t>
      </w:r>
      <w:r w:rsidRPr="00D30F38">
        <w:rPr>
          <w:lang w:val="vi-VN"/>
        </w:rPr>
        <w:t>ời sử dụng đất thuộc đối tượng phải nộp tiền thu</w:t>
      </w:r>
      <w:r w:rsidRPr="00D30F38">
        <w:t>ê đ</w:t>
      </w:r>
      <w:r w:rsidRPr="00D30F38">
        <w:rPr>
          <w:lang w:val="vi-VN"/>
        </w:rPr>
        <w:t>ất th</w:t>
      </w:r>
      <w:r w:rsidRPr="00D30F38">
        <w:t>ì ti</w:t>
      </w:r>
      <w:r w:rsidRPr="00D30F38">
        <w:rPr>
          <w:lang w:val="vi-VN"/>
        </w:rPr>
        <w:t>ền thu</w:t>
      </w:r>
      <w:r w:rsidRPr="00D30F38">
        <w:t>ê đ</w:t>
      </w:r>
      <w:r w:rsidRPr="00D30F38">
        <w:rPr>
          <w:lang w:val="vi-VN"/>
        </w:rPr>
        <w:t>ất được t</w:t>
      </w:r>
      <w:r w:rsidRPr="00D30F38">
        <w:t>ính theo chính sách và giá đ</w:t>
      </w:r>
      <w:r w:rsidRPr="00D30F38">
        <w:rPr>
          <w:lang w:val="vi-VN"/>
        </w:rPr>
        <w:t>ất tại thời điểm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gia hạn thời gian thu</w:t>
      </w:r>
      <w:r w:rsidRPr="00D30F38">
        <w:t>ê đ</w:t>
      </w:r>
      <w:r w:rsidRPr="00D30F38">
        <w:rPr>
          <w:lang w:val="vi-VN"/>
        </w:rPr>
        <w:t>ất.</w:t>
      </w:r>
    </w:p>
    <w:p w14:paraId="70C803FD" w14:textId="77777777" w:rsidR="00D30F38" w:rsidRPr="00D30F38" w:rsidRDefault="00D30F38" w:rsidP="00D30F38">
      <w:pPr>
        <w:spacing w:after="0" w:line="240" w:lineRule="auto"/>
      </w:pPr>
      <w:r w:rsidRPr="00D30F38">
        <w:rPr>
          <w:lang w:val="en"/>
        </w:rPr>
        <w:t>Đ</w:t>
      </w:r>
      <w:r w:rsidRPr="00D30F38">
        <w:rPr>
          <w:lang w:val="vi-VN"/>
        </w:rPr>
        <w:t>ối với trường hợp thu</w:t>
      </w:r>
      <w:r w:rsidRPr="00D30F38">
        <w:t>ê đ</w:t>
      </w:r>
      <w:r w:rsidRPr="00D30F38">
        <w:rPr>
          <w:lang w:val="vi-VN"/>
        </w:rPr>
        <w:t>ất trả tiền thu</w:t>
      </w:r>
      <w:r w:rsidRPr="00D30F38">
        <w:t>ê đ</w:t>
      </w:r>
      <w:r w:rsidRPr="00D30F38">
        <w:rPr>
          <w:lang w:val="vi-VN"/>
        </w:rPr>
        <w:t>ất hằng năm th</w:t>
      </w:r>
      <w:r w:rsidRPr="00D30F38">
        <w:t>ì chu k</w:t>
      </w:r>
      <w:r w:rsidRPr="00D30F38">
        <w:rPr>
          <w:lang w:val="vi-VN"/>
        </w:rPr>
        <w:t>ỳ ổn định tiền thu</w:t>
      </w:r>
      <w:r w:rsidRPr="00D30F38">
        <w:t>ê đ</w:t>
      </w:r>
      <w:r w:rsidRPr="00D30F38">
        <w:rPr>
          <w:lang w:val="vi-VN"/>
        </w:rPr>
        <w:t>ất t</w:t>
      </w:r>
      <w:r w:rsidRPr="00D30F38">
        <w:t>ính t</w:t>
      </w:r>
      <w:r w:rsidRPr="00D30F38">
        <w:rPr>
          <w:lang w:val="vi-VN"/>
        </w:rPr>
        <w:t>ừ thời điểm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cho ph</w:t>
      </w:r>
      <w:r w:rsidRPr="00D30F38">
        <w:t>ép gia h</w:t>
      </w:r>
      <w:r w:rsidRPr="00D30F38">
        <w:rPr>
          <w:lang w:val="vi-VN"/>
        </w:rPr>
        <w:t>ạn thời gian thu</w:t>
      </w:r>
      <w:r w:rsidRPr="00D30F38">
        <w:t>ê đ</w:t>
      </w:r>
      <w:r w:rsidRPr="00D30F38">
        <w:rPr>
          <w:lang w:val="vi-VN"/>
        </w:rPr>
        <w:t>ất. Trường hợp thời điểm hết thời gian thu</w:t>
      </w:r>
      <w:r w:rsidRPr="00D30F38">
        <w:t>ê đ</w:t>
      </w:r>
      <w:r w:rsidRPr="00D30F38">
        <w:rPr>
          <w:lang w:val="vi-VN"/>
        </w:rPr>
        <w:t>ất trước khi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cho ph</w:t>
      </w:r>
      <w:r w:rsidRPr="00D30F38">
        <w:t>ép gia h</w:t>
      </w:r>
      <w:r w:rsidRPr="00D30F38">
        <w:rPr>
          <w:lang w:val="vi-VN"/>
        </w:rPr>
        <w:t>ạn thời gian thu</w:t>
      </w:r>
      <w:r w:rsidRPr="00D30F38">
        <w:t>ê đ</w:t>
      </w:r>
      <w:r w:rsidRPr="00D30F38">
        <w:rPr>
          <w:lang w:val="vi-VN"/>
        </w:rPr>
        <w:t>ất th</w:t>
      </w:r>
      <w:r w:rsidRPr="00D30F38">
        <w:t>ì ngư</w:t>
      </w:r>
      <w:r w:rsidRPr="00D30F38">
        <w:rPr>
          <w:lang w:val="vi-VN"/>
        </w:rPr>
        <w:t>ời sử dụng đất phải nộp tiền thu</w:t>
      </w:r>
      <w:r w:rsidRPr="00D30F38">
        <w:t>ê đ</w:t>
      </w:r>
      <w:r w:rsidRPr="00D30F38">
        <w:rPr>
          <w:lang w:val="vi-VN"/>
        </w:rPr>
        <w:t>ất hằng năm m</w:t>
      </w:r>
      <w:r w:rsidRPr="00D30F38">
        <w:t>à không đư</w:t>
      </w:r>
      <w:r w:rsidRPr="00D30F38">
        <w:rPr>
          <w:lang w:val="vi-VN"/>
        </w:rPr>
        <w:t>ợc ổn định tiền thu</w:t>
      </w:r>
      <w:r w:rsidRPr="00D30F38">
        <w:t>ê đ</w:t>
      </w:r>
      <w:r w:rsidRPr="00D30F38">
        <w:rPr>
          <w:lang w:val="vi-VN"/>
        </w:rPr>
        <w:t>ất hằng năm theo quy định tại </w:t>
      </w:r>
      <w:bookmarkStart w:id="460" w:name="tc_71"/>
      <w:r w:rsidRPr="00D30F38">
        <w:rPr>
          <w:lang w:val="vi-VN"/>
        </w:rPr>
        <w:t>Điều 32 Nghị định này</w:t>
      </w:r>
      <w:bookmarkEnd w:id="460"/>
      <w:r w:rsidRPr="00D30F38">
        <w:t> đ</w:t>
      </w:r>
      <w:r w:rsidRPr="00D30F38">
        <w:rPr>
          <w:lang w:val="vi-VN"/>
        </w:rPr>
        <w:t>ối với khoảng thời gian này</w:t>
      </w:r>
      <w:r w:rsidRPr="00D30F38">
        <w:t>.</w:t>
      </w:r>
    </w:p>
    <w:p w14:paraId="444DF619" w14:textId="77777777" w:rsidR="00D30F38" w:rsidRPr="00D30F38" w:rsidRDefault="00D30F38" w:rsidP="00D30F38">
      <w:pPr>
        <w:spacing w:after="0" w:line="240" w:lineRule="auto"/>
      </w:pPr>
      <w:r w:rsidRPr="00D30F38">
        <w:rPr>
          <w:lang w:val="en"/>
        </w:rPr>
        <w:t>2. Tính ti</w:t>
      </w:r>
      <w:r w:rsidRPr="00D30F38">
        <w:rPr>
          <w:lang w:val="vi-VN"/>
        </w:rPr>
        <w:t>ền thu</w:t>
      </w:r>
      <w:r w:rsidRPr="00D30F38">
        <w:t>ê đ</w:t>
      </w:r>
      <w:r w:rsidRPr="00D30F38">
        <w:rPr>
          <w:lang w:val="vi-VN"/>
        </w:rPr>
        <w:t>ất khi điều chỉnh thời hạn sử dụng đất:</w:t>
      </w:r>
    </w:p>
    <w:p w14:paraId="7DE6FA37" w14:textId="77777777" w:rsidR="00D30F38" w:rsidRPr="00D30F38" w:rsidRDefault="00D30F38" w:rsidP="00D30F38">
      <w:pPr>
        <w:spacing w:after="0" w:line="240" w:lineRule="auto"/>
      </w:pPr>
      <w:r w:rsidRPr="00D30F38">
        <w:rPr>
          <w:lang w:val="en"/>
        </w:rPr>
        <w:t>a) Trư</w:t>
      </w:r>
      <w:r w:rsidRPr="00D30F38">
        <w:rPr>
          <w:lang w:val="vi-VN"/>
        </w:rPr>
        <w:t>ờng hợp đang thu</w:t>
      </w:r>
      <w:r w:rsidRPr="00D30F38">
        <w:t>ê đ</w:t>
      </w:r>
      <w:r w:rsidRPr="00D30F38">
        <w:rPr>
          <w:lang w:val="vi-VN"/>
        </w:rPr>
        <w:t>ất trả tiền thu</w:t>
      </w:r>
      <w:r w:rsidRPr="00D30F38">
        <w:t>ê đ</w:t>
      </w:r>
      <w:r w:rsidRPr="00D30F38">
        <w:rPr>
          <w:lang w:val="vi-VN"/>
        </w:rPr>
        <w:t>ất hằng năm m</w:t>
      </w:r>
      <w:r w:rsidRPr="00D30F38">
        <w:t>à đư</w:t>
      </w:r>
      <w:r w:rsidRPr="00D30F38">
        <w:rPr>
          <w:lang w:val="vi-VN"/>
        </w:rPr>
        <w:t>ợc cơ quan nh</w:t>
      </w:r>
      <w:r w:rsidRPr="00D30F38">
        <w:t>à nư</w:t>
      </w:r>
      <w:r w:rsidRPr="00D30F38">
        <w:rPr>
          <w:lang w:val="vi-VN"/>
        </w:rPr>
        <w:t>ớc c</w:t>
      </w:r>
      <w:r w:rsidRPr="00D30F38">
        <w:t>ó th</w:t>
      </w:r>
      <w:r w:rsidRPr="00D30F38">
        <w:rPr>
          <w:lang w:val="vi-VN"/>
        </w:rPr>
        <w:t>ẩm quyền cho ph</w:t>
      </w:r>
      <w:r w:rsidRPr="00D30F38">
        <w:t>ép điều</w:t>
      </w:r>
      <w:r w:rsidRPr="00D30F38">
        <w:rPr>
          <w:lang w:val="vi-VN"/>
        </w:rPr>
        <w:t> chỉnh thời hạn sử dụng đất của dự </w:t>
      </w:r>
      <w:r w:rsidRPr="00D30F38">
        <w:t>án thì ti</w:t>
      </w:r>
      <w:r w:rsidRPr="00D30F38">
        <w:rPr>
          <w:lang w:val="vi-VN"/>
        </w:rPr>
        <w:t>ền thu</w:t>
      </w:r>
      <w:r w:rsidRPr="00D30F38">
        <w:t>ê đ</w:t>
      </w:r>
      <w:r w:rsidRPr="00D30F38">
        <w:rPr>
          <w:lang w:val="vi-VN"/>
        </w:rPr>
        <w:t>ất được t</w:t>
      </w:r>
      <w:r w:rsidRPr="00D30F38">
        <w:t>ính theo chính sách và giá đ</w:t>
      </w:r>
      <w:r w:rsidRPr="00D30F38">
        <w:rPr>
          <w:lang w:val="vi-VN"/>
        </w:rPr>
        <w:t>ất tại thời điểm quyết định điều chỉnh thời hạn sử dụng đất của cơ quan nh</w:t>
      </w:r>
      <w:r w:rsidRPr="00D30F38">
        <w:t>à nư</w:t>
      </w:r>
      <w:r w:rsidRPr="00D30F38">
        <w:rPr>
          <w:lang w:val="vi-VN"/>
        </w:rPr>
        <w:t>ớc c</w:t>
      </w:r>
      <w:r w:rsidRPr="00D30F38">
        <w:t>ó th</w:t>
      </w:r>
      <w:r w:rsidRPr="00D30F38">
        <w:rPr>
          <w:lang w:val="vi-VN"/>
        </w:rPr>
        <w:t>ẩm quyền.</w:t>
      </w:r>
    </w:p>
    <w:p w14:paraId="211A07B8" w14:textId="77777777" w:rsidR="00D30F38" w:rsidRPr="00D30F38" w:rsidRDefault="00D30F38" w:rsidP="00D30F38">
      <w:pPr>
        <w:spacing w:after="0" w:line="240" w:lineRule="auto"/>
      </w:pPr>
      <w:r w:rsidRPr="00D30F38">
        <w:rPr>
          <w:lang w:val="en"/>
        </w:rPr>
        <w:t>Trư</w:t>
      </w:r>
      <w:r w:rsidRPr="00D30F38">
        <w:rPr>
          <w:lang w:val="vi-VN"/>
        </w:rPr>
        <w:t>ờng hợp trước khi điều chỉnh thời hạn sử dụng đất của dự </w:t>
      </w:r>
      <w:r w:rsidRPr="00D30F38">
        <w:t>án, ngư</w:t>
      </w:r>
      <w:r w:rsidRPr="00D30F38">
        <w:rPr>
          <w:lang w:val="vi-VN"/>
        </w:rPr>
        <w:t>ời sử dụng đất đ</w:t>
      </w:r>
      <w:r w:rsidRPr="00D30F38">
        <w:t>ã </w:t>
      </w:r>
      <w:r w:rsidRPr="00D30F38">
        <w:rPr>
          <w:lang w:val="vi-VN"/>
        </w:rPr>
        <w:t>ứng trước kinh ph</w:t>
      </w:r>
      <w:r w:rsidRPr="00D30F38">
        <w:t>í b</w:t>
      </w:r>
      <w:r w:rsidRPr="00D30F38">
        <w:rPr>
          <w:lang w:val="vi-VN"/>
        </w:rPr>
        <w:t>ồi thường, hỗ trợ, t</w:t>
      </w:r>
      <w:r w:rsidRPr="00D30F38">
        <w:t>ái đ</w:t>
      </w:r>
      <w:r w:rsidRPr="00D30F38">
        <w:rPr>
          <w:lang w:val="vi-VN"/>
        </w:rPr>
        <w:t>ịnh cư v</w:t>
      </w:r>
      <w:r w:rsidRPr="00D30F38">
        <w:t>à đư</w:t>
      </w:r>
      <w:r w:rsidRPr="00D30F38">
        <w:rPr>
          <w:lang w:val="vi-VN"/>
        </w:rPr>
        <w:t>ợc cơ quan nh</w:t>
      </w:r>
      <w:r w:rsidRPr="00D30F38">
        <w:t>à nư</w:t>
      </w:r>
      <w:r w:rsidRPr="00D30F38">
        <w:rPr>
          <w:lang w:val="vi-VN"/>
        </w:rPr>
        <w:t>ớc c</w:t>
      </w:r>
      <w:r w:rsidRPr="00D30F38">
        <w:t>ó th</w:t>
      </w:r>
      <w:r w:rsidRPr="00D30F38">
        <w:rPr>
          <w:lang w:val="vi-VN"/>
        </w:rPr>
        <w:t>ẩm quyền cho ph</w:t>
      </w:r>
      <w:r w:rsidRPr="00D30F38">
        <w:t>ép kh</w:t>
      </w:r>
      <w:r w:rsidRPr="00D30F38">
        <w:rPr>
          <w:lang w:val="vi-VN"/>
        </w:rPr>
        <w:t>ấu trừ bằng c</w:t>
      </w:r>
      <w:r w:rsidRPr="00D30F38">
        <w:t>ách quy đ</w:t>
      </w:r>
      <w:r w:rsidRPr="00D30F38">
        <w:rPr>
          <w:lang w:val="vi-VN"/>
        </w:rPr>
        <w:t>ổi ra số năm, th</w:t>
      </w:r>
      <w:r w:rsidRPr="00D30F38">
        <w:t>áng hoàn thành nghĩa v</w:t>
      </w:r>
      <w:r w:rsidRPr="00D30F38">
        <w:rPr>
          <w:lang w:val="vi-VN"/>
        </w:rPr>
        <w:t>ụ nộp tiền thu</w:t>
      </w:r>
      <w:r w:rsidRPr="00D30F38">
        <w:t>ê đ</w:t>
      </w:r>
      <w:r w:rsidRPr="00D30F38">
        <w:rPr>
          <w:lang w:val="vi-VN"/>
        </w:rPr>
        <w:t>ất hằng năm nhưng chưa sử dụng hết th</w:t>
      </w:r>
      <w:r w:rsidRPr="00D30F38">
        <w:t>ì ngư</w:t>
      </w:r>
      <w:r w:rsidRPr="00D30F38">
        <w:rPr>
          <w:lang w:val="vi-VN"/>
        </w:rPr>
        <w:t>ời sử dụng đất tiếp tục được sử dụng đất cho thời gian đ</w:t>
      </w:r>
      <w:r w:rsidRPr="00D30F38">
        <w:t>ã xác đ</w:t>
      </w:r>
      <w:r w:rsidRPr="00D30F38">
        <w:rPr>
          <w:lang w:val="vi-VN"/>
        </w:rPr>
        <w:t>ịnh ho</w:t>
      </w:r>
      <w:r w:rsidRPr="00D30F38">
        <w:t>àn thành nghĩa v</w:t>
      </w:r>
      <w:r w:rsidRPr="00D30F38">
        <w:rPr>
          <w:lang w:val="vi-VN"/>
        </w:rPr>
        <w:t>ụ về tiền thu</w:t>
      </w:r>
      <w:r w:rsidRPr="00D30F38">
        <w:t>ê đ</w:t>
      </w:r>
      <w:r w:rsidRPr="00D30F38">
        <w:rPr>
          <w:lang w:val="vi-VN"/>
        </w:rPr>
        <w:t>ất hằng năm c</w:t>
      </w:r>
      <w:r w:rsidRPr="00D30F38">
        <w:t>òn l</w:t>
      </w:r>
      <w:r w:rsidRPr="00D30F38">
        <w:rPr>
          <w:lang w:val="vi-VN"/>
        </w:rPr>
        <w:t>ại từ thời điểm được cơ quan nh</w:t>
      </w:r>
      <w:r w:rsidRPr="00D30F38">
        <w:t>à nư</w:t>
      </w:r>
      <w:r w:rsidRPr="00D30F38">
        <w:rPr>
          <w:lang w:val="vi-VN"/>
        </w:rPr>
        <w:t>ớc c</w:t>
      </w:r>
      <w:r w:rsidRPr="00D30F38">
        <w:t>ó th</w:t>
      </w:r>
      <w:r w:rsidRPr="00D30F38">
        <w:rPr>
          <w:lang w:val="vi-VN"/>
        </w:rPr>
        <w:t>ẩm quyền cho ph</w:t>
      </w:r>
      <w:r w:rsidRPr="00D30F38">
        <w:t>ép điều</w:t>
      </w:r>
      <w:r w:rsidRPr="00D30F38">
        <w:rPr>
          <w:lang w:val="vi-VN"/>
        </w:rPr>
        <w:t> chỉnh thời hạn sử dụng đất của dự </w:t>
      </w:r>
      <w:r w:rsidRPr="00D30F38">
        <w:t>án và không ph</w:t>
      </w:r>
      <w:r w:rsidRPr="00D30F38">
        <w:rPr>
          <w:lang w:val="vi-VN"/>
        </w:rPr>
        <w:t>ải nộp tiền thu</w:t>
      </w:r>
      <w:r w:rsidRPr="00D30F38">
        <w:t>ê đ</w:t>
      </w:r>
      <w:r w:rsidRPr="00D30F38">
        <w:rPr>
          <w:lang w:val="vi-VN"/>
        </w:rPr>
        <w:t>ất. Hết thời gian n</w:t>
      </w:r>
      <w:r w:rsidRPr="00D30F38">
        <w:t>êu trên ngư</w:t>
      </w:r>
      <w:r w:rsidRPr="00D30F38">
        <w:rPr>
          <w:lang w:val="vi-VN"/>
        </w:rPr>
        <w:t>ời sử dụng đất phải nộp tiền thu</w:t>
      </w:r>
      <w:r w:rsidRPr="00D30F38">
        <w:t>ê đ</w:t>
      </w:r>
      <w:r w:rsidRPr="00D30F38">
        <w:rPr>
          <w:lang w:val="vi-VN"/>
        </w:rPr>
        <w:t>ất hằng năm theo quy định tại </w:t>
      </w:r>
      <w:bookmarkStart w:id="461" w:name="tc_72"/>
      <w:r w:rsidRPr="00D30F38">
        <w:rPr>
          <w:lang w:val="vi-VN"/>
        </w:rPr>
        <w:t>khoản 1 Điều 30 Nghị định này</w:t>
      </w:r>
      <w:bookmarkEnd w:id="461"/>
      <w:r w:rsidRPr="00D30F38">
        <w:t>.</w:t>
      </w:r>
    </w:p>
    <w:p w14:paraId="7EA6DB82" w14:textId="77777777" w:rsidR="00D30F38" w:rsidRPr="00D30F38" w:rsidRDefault="00D30F38" w:rsidP="00D30F38">
      <w:pPr>
        <w:spacing w:after="0" w:line="240" w:lineRule="auto"/>
      </w:pPr>
      <w:r w:rsidRPr="00D30F38">
        <w:rPr>
          <w:lang w:val="en"/>
        </w:rPr>
        <w:t>b) Trư</w:t>
      </w:r>
      <w:r w:rsidRPr="00D30F38">
        <w:rPr>
          <w:lang w:val="vi-VN"/>
        </w:rPr>
        <w:t>ờng hợp đang thu</w:t>
      </w:r>
      <w:r w:rsidRPr="00D30F38">
        <w:t>ê đ</w:t>
      </w:r>
      <w:r w:rsidRPr="00D30F38">
        <w:rPr>
          <w:lang w:val="vi-VN"/>
        </w:rPr>
        <w:t>ất trả tiền thu</w:t>
      </w:r>
      <w:r w:rsidRPr="00D30F38">
        <w:t>ê đ</w:t>
      </w:r>
      <w:r w:rsidRPr="00D30F38">
        <w:rPr>
          <w:lang w:val="vi-VN"/>
        </w:rPr>
        <w:t>ất một lần cho cả thời gian thu</w:t>
      </w:r>
      <w:r w:rsidRPr="00D30F38">
        <w:t>ê mà đư</w:t>
      </w:r>
      <w:r w:rsidRPr="00D30F38">
        <w:rPr>
          <w:lang w:val="vi-VN"/>
        </w:rPr>
        <w:t>ợc cơ quan nh</w:t>
      </w:r>
      <w:r w:rsidRPr="00D30F38">
        <w:t>à nư</w:t>
      </w:r>
      <w:r w:rsidRPr="00D30F38">
        <w:rPr>
          <w:lang w:val="vi-VN"/>
        </w:rPr>
        <w:t>ớc c</w:t>
      </w:r>
      <w:r w:rsidRPr="00D30F38">
        <w:t>ó th</w:t>
      </w:r>
      <w:r w:rsidRPr="00D30F38">
        <w:rPr>
          <w:lang w:val="vi-VN"/>
        </w:rPr>
        <w:t>ẩm quyền quyết định cho ph</w:t>
      </w:r>
      <w:r w:rsidRPr="00D30F38">
        <w:t>ép điều</w:t>
      </w:r>
      <w:r w:rsidRPr="00D30F38">
        <w:rPr>
          <w:lang w:val="vi-VN"/>
        </w:rPr>
        <w:t> chỉnh thời hạn sử dụng đất th</w:t>
      </w:r>
      <w:r w:rsidRPr="00D30F38">
        <w:t>ì ti</w:t>
      </w:r>
      <w:r w:rsidRPr="00D30F38">
        <w:rPr>
          <w:lang w:val="vi-VN"/>
        </w:rPr>
        <w:t>ền thu</w:t>
      </w:r>
      <w:r w:rsidRPr="00D30F38">
        <w:t>ê đ</w:t>
      </w:r>
      <w:r w:rsidRPr="00D30F38">
        <w:rPr>
          <w:lang w:val="vi-VN"/>
        </w:rPr>
        <w:t>ất được t</w:t>
      </w:r>
      <w:r w:rsidRPr="00D30F38">
        <w:t>ính như sau:</w:t>
      </w:r>
    </w:p>
    <w:p w14:paraId="623FF6DF" w14:textId="77777777" w:rsidR="00D30F38" w:rsidRPr="00D30F38" w:rsidRDefault="00D30F38" w:rsidP="00D30F38">
      <w:pPr>
        <w:spacing w:after="0" w:line="240" w:lineRule="auto"/>
      </w:pPr>
      <w:r w:rsidRPr="00D30F38">
        <w:rPr>
          <w:lang w:val="en"/>
        </w:rPr>
        <w:t>b1) Trư</w:t>
      </w:r>
      <w:r w:rsidRPr="00D30F38">
        <w:rPr>
          <w:lang w:val="vi-VN"/>
        </w:rPr>
        <w:t>ờng hợp điều chỉnh thời hạn sử dụng đất của dự </w:t>
      </w:r>
      <w:r w:rsidRPr="00D30F38">
        <w:t>án nhưng không thay đ</w:t>
      </w:r>
      <w:r w:rsidRPr="00D30F38">
        <w:rPr>
          <w:lang w:val="vi-VN"/>
        </w:rPr>
        <w:t>ổi quy hoạch chi tiết của dự </w:t>
      </w:r>
      <w:r w:rsidRPr="00D30F38">
        <w:t>án thì ti</w:t>
      </w:r>
      <w:r w:rsidRPr="00D30F38">
        <w:rPr>
          <w:lang w:val="vi-VN"/>
        </w:rPr>
        <w:t>ền thu</w:t>
      </w:r>
      <w:r w:rsidRPr="00D30F38">
        <w:t>ê đ</w:t>
      </w:r>
      <w:r w:rsidRPr="00D30F38">
        <w:rPr>
          <w:lang w:val="vi-VN"/>
        </w:rPr>
        <w:t>ất được t</w:t>
      </w:r>
      <w:r w:rsidRPr="00D30F38">
        <w:t>ính b</w:t>
      </w:r>
      <w:r w:rsidRPr="00D30F38">
        <w:rPr>
          <w:lang w:val="vi-VN"/>
        </w:rPr>
        <w:t>ằng (=) ch</w:t>
      </w:r>
      <w:r w:rsidRPr="00D30F38">
        <w:t>ênh l</w:t>
      </w:r>
      <w:r w:rsidRPr="00D30F38">
        <w:rPr>
          <w:lang w:val="vi-VN"/>
        </w:rPr>
        <w:t>ệch giữa tiền thu</w:t>
      </w:r>
      <w:r w:rsidRPr="00D30F38">
        <w:t>ê đ</w:t>
      </w:r>
      <w:r w:rsidRPr="00D30F38">
        <w:rPr>
          <w:lang w:val="vi-VN"/>
        </w:rPr>
        <w:t>ất trả một lần cho cả thời gian thu</w:t>
      </w:r>
      <w:r w:rsidRPr="00D30F38">
        <w:t>ê c</w:t>
      </w:r>
      <w:r w:rsidRPr="00D30F38">
        <w:rPr>
          <w:lang w:val="vi-VN"/>
        </w:rPr>
        <w:t>ủa thời hạn sử dụng đất đ</w:t>
      </w:r>
      <w:r w:rsidRPr="00D30F38">
        <w:t>ã đư</w:t>
      </w:r>
      <w:r w:rsidRPr="00D30F38">
        <w:rPr>
          <w:lang w:val="vi-VN"/>
        </w:rPr>
        <w:t>ợc điều chỉnh theo quyết định của cơ quan nh</w:t>
      </w:r>
      <w:r w:rsidRPr="00D30F38">
        <w:t>à nư</w:t>
      </w:r>
      <w:r w:rsidRPr="00D30F38">
        <w:rPr>
          <w:lang w:val="vi-VN"/>
        </w:rPr>
        <w:t>ớc c</w:t>
      </w:r>
      <w:r w:rsidRPr="00D30F38">
        <w:t>ó th</w:t>
      </w:r>
      <w:r w:rsidRPr="00D30F38">
        <w:rPr>
          <w:lang w:val="vi-VN"/>
        </w:rPr>
        <w:t>ẩm quyền v</w:t>
      </w:r>
      <w:r w:rsidRPr="00D30F38">
        <w:t>à ti</w:t>
      </w:r>
      <w:r w:rsidRPr="00D30F38">
        <w:rPr>
          <w:lang w:val="vi-VN"/>
        </w:rPr>
        <w:t>ền thu</w:t>
      </w:r>
      <w:r w:rsidRPr="00D30F38">
        <w:t>ê đ</w:t>
      </w:r>
      <w:r w:rsidRPr="00D30F38">
        <w:rPr>
          <w:lang w:val="vi-VN"/>
        </w:rPr>
        <w:t>ất đ</w:t>
      </w:r>
      <w:r w:rsidRPr="00D30F38">
        <w:t>ã tr</w:t>
      </w:r>
      <w:r w:rsidRPr="00D30F38">
        <w:rPr>
          <w:lang w:val="vi-VN"/>
        </w:rPr>
        <w:t>ả một lần của thời gian sử dụng đất c</w:t>
      </w:r>
      <w:r w:rsidRPr="00D30F38">
        <w:t>òn l</w:t>
      </w:r>
      <w:r w:rsidRPr="00D30F38">
        <w:rPr>
          <w:lang w:val="vi-VN"/>
        </w:rPr>
        <w:t>ại của thời hạn thu</w:t>
      </w:r>
      <w:r w:rsidRPr="00D30F38">
        <w:t>ê đ</w:t>
      </w:r>
      <w:r w:rsidRPr="00D30F38">
        <w:rPr>
          <w:lang w:val="vi-VN"/>
        </w:rPr>
        <w:t>ất trước khi được điều chỉnh.</w:t>
      </w:r>
    </w:p>
    <w:p w14:paraId="4AEEB189" w14:textId="77777777" w:rsidR="00D30F38" w:rsidRPr="00D30F38" w:rsidRDefault="00D30F38" w:rsidP="00D30F38">
      <w:pPr>
        <w:spacing w:after="0" w:line="240" w:lineRule="auto"/>
      </w:pPr>
      <w:r w:rsidRPr="00D30F38">
        <w:rPr>
          <w:lang w:val="en"/>
        </w:rPr>
        <w:t>b2) Trư</w:t>
      </w:r>
      <w:r w:rsidRPr="00D30F38">
        <w:rPr>
          <w:lang w:val="vi-VN"/>
        </w:rPr>
        <w:t>ờng hợp điều chỉnh thời hạn sử dụng đất của dự </w:t>
      </w:r>
      <w:r w:rsidRPr="00D30F38">
        <w:t>án đ</w:t>
      </w:r>
      <w:r w:rsidRPr="00D30F38">
        <w:rPr>
          <w:lang w:val="vi-VN"/>
        </w:rPr>
        <w:t>ồng thời thay đổi quy hoạch chi tiết của dự </w:t>
      </w:r>
      <w:r w:rsidRPr="00D30F38">
        <w:t>án thì ti</w:t>
      </w:r>
      <w:r w:rsidRPr="00D30F38">
        <w:rPr>
          <w:lang w:val="vi-VN"/>
        </w:rPr>
        <w:t>ền thu</w:t>
      </w:r>
      <w:r w:rsidRPr="00D30F38">
        <w:t>ê đ</w:t>
      </w:r>
      <w:r w:rsidRPr="00D30F38">
        <w:rPr>
          <w:lang w:val="vi-VN"/>
        </w:rPr>
        <w:t>ất được t</w:t>
      </w:r>
      <w:r w:rsidRPr="00D30F38">
        <w:t>ính b</w:t>
      </w:r>
      <w:r w:rsidRPr="00D30F38">
        <w:rPr>
          <w:lang w:val="vi-VN"/>
        </w:rPr>
        <w:t>ằng (=) ch</w:t>
      </w:r>
      <w:r w:rsidRPr="00D30F38">
        <w:t>ênh l</w:t>
      </w:r>
      <w:r w:rsidRPr="00D30F38">
        <w:rPr>
          <w:lang w:val="vi-VN"/>
        </w:rPr>
        <w:t>ệch giữa tiền thu</w:t>
      </w:r>
      <w:r w:rsidRPr="00D30F38">
        <w:t>ê đ</w:t>
      </w:r>
      <w:r w:rsidRPr="00D30F38">
        <w:rPr>
          <w:lang w:val="vi-VN"/>
        </w:rPr>
        <w:t>ất trả một lần cho cả thời gian thu</w:t>
      </w:r>
      <w:r w:rsidRPr="00D30F38">
        <w:t>ê c</w:t>
      </w:r>
      <w:r w:rsidRPr="00D30F38">
        <w:rPr>
          <w:lang w:val="vi-VN"/>
        </w:rPr>
        <w:t>ủa thời hạn sử dụng đất đ</w:t>
      </w:r>
      <w:r w:rsidRPr="00D30F38">
        <w:t>ã đư</w:t>
      </w:r>
      <w:r w:rsidRPr="00D30F38">
        <w:rPr>
          <w:lang w:val="vi-VN"/>
        </w:rPr>
        <w:t>ợc điều chỉnh theo quyết định của cơ quan nh</w:t>
      </w:r>
      <w:r w:rsidRPr="00D30F38">
        <w:t>à nư</w:t>
      </w:r>
      <w:r w:rsidRPr="00D30F38">
        <w:rPr>
          <w:lang w:val="vi-VN"/>
        </w:rPr>
        <w:t>ớc c</w:t>
      </w:r>
      <w:r w:rsidRPr="00D30F38">
        <w:t>ó th</w:t>
      </w:r>
      <w:r w:rsidRPr="00D30F38">
        <w:rPr>
          <w:lang w:val="vi-VN"/>
        </w:rPr>
        <w:t>ẩm quyền v</w:t>
      </w:r>
      <w:r w:rsidRPr="00D30F38">
        <w:t>à ti</w:t>
      </w:r>
      <w:r w:rsidRPr="00D30F38">
        <w:rPr>
          <w:lang w:val="vi-VN"/>
        </w:rPr>
        <w:t>ền thu</w:t>
      </w:r>
      <w:r w:rsidRPr="00D30F38">
        <w:t>ê đ</w:t>
      </w:r>
      <w:r w:rsidRPr="00D30F38">
        <w:rPr>
          <w:lang w:val="vi-VN"/>
        </w:rPr>
        <w:t>ất đ</w:t>
      </w:r>
      <w:r w:rsidRPr="00D30F38">
        <w:t>ã tr</w:t>
      </w:r>
      <w:r w:rsidRPr="00D30F38">
        <w:rPr>
          <w:lang w:val="vi-VN"/>
        </w:rPr>
        <w:t>ả một lần của thời gian sử dụng đất c</w:t>
      </w:r>
      <w:r w:rsidRPr="00D30F38">
        <w:t>òn l</w:t>
      </w:r>
      <w:r w:rsidRPr="00D30F38">
        <w:rPr>
          <w:lang w:val="vi-VN"/>
        </w:rPr>
        <w:t>ại của thời hạn thu</w:t>
      </w:r>
      <w:r w:rsidRPr="00D30F38">
        <w:t>ê đ</w:t>
      </w:r>
      <w:r w:rsidRPr="00D30F38">
        <w:rPr>
          <w:lang w:val="vi-VN"/>
        </w:rPr>
        <w:t>ất theo quy hoạch chi tiết trước khi được điều chỉnh.</w:t>
      </w:r>
    </w:p>
    <w:p w14:paraId="421DBD85" w14:textId="77777777" w:rsidR="00D30F38" w:rsidRPr="00D30F38" w:rsidRDefault="00D30F38" w:rsidP="00D30F38">
      <w:pPr>
        <w:spacing w:after="0" w:line="240" w:lineRule="auto"/>
      </w:pPr>
      <w:r w:rsidRPr="00D30F38">
        <w:rPr>
          <w:lang w:val="en"/>
        </w:rPr>
        <w:t>b3) Th</w:t>
      </w:r>
      <w:r w:rsidRPr="00D30F38">
        <w:rPr>
          <w:lang w:val="vi-VN"/>
        </w:rPr>
        <w:t>ời hạn sử dụng đất đ</w:t>
      </w:r>
      <w:r w:rsidRPr="00D30F38">
        <w:t>ã đư</w:t>
      </w:r>
      <w:r w:rsidRPr="00D30F38">
        <w:rPr>
          <w:lang w:val="vi-VN"/>
        </w:rPr>
        <w:t>ợc điều chỉnh theo quy định tại tiết b1, tiết b2 điểm này</w:t>
      </w:r>
      <w:r w:rsidRPr="00D30F38">
        <w:t> bao g</w:t>
      </w:r>
      <w:r w:rsidRPr="00D30F38">
        <w:rPr>
          <w:lang w:val="vi-VN"/>
        </w:rPr>
        <w:t>ồm thời hạn sử dụng đất c</w:t>
      </w:r>
      <w:r w:rsidRPr="00D30F38">
        <w:t>òn l</w:t>
      </w:r>
      <w:r w:rsidRPr="00D30F38">
        <w:rPr>
          <w:lang w:val="vi-VN"/>
        </w:rPr>
        <w:t>ại của dự </w:t>
      </w:r>
      <w:r w:rsidRPr="00D30F38">
        <w:t>án và th</w:t>
      </w:r>
      <w:r w:rsidRPr="00D30F38">
        <w:rPr>
          <w:lang w:val="vi-VN"/>
        </w:rPr>
        <w:t>ời hạn sử dụng đất được cơ quan nh</w:t>
      </w:r>
      <w:r w:rsidRPr="00D30F38">
        <w:t>à nư</w:t>
      </w:r>
      <w:r w:rsidRPr="00D30F38">
        <w:rPr>
          <w:lang w:val="vi-VN"/>
        </w:rPr>
        <w:t>ớc c</w:t>
      </w:r>
      <w:r w:rsidRPr="00D30F38">
        <w:t>ó th</w:t>
      </w:r>
      <w:r w:rsidRPr="00D30F38">
        <w:rPr>
          <w:lang w:val="vi-VN"/>
        </w:rPr>
        <w:t>ẩm quyền quyết định cho ph</w:t>
      </w:r>
      <w:r w:rsidRPr="00D30F38">
        <w:t>ép điều</w:t>
      </w:r>
      <w:r w:rsidRPr="00D30F38">
        <w:rPr>
          <w:lang w:val="vi-VN"/>
        </w:rPr>
        <w:t> chỉnh tăng th</w:t>
      </w:r>
      <w:r w:rsidRPr="00D30F38">
        <w:t>êm.</w:t>
      </w:r>
    </w:p>
    <w:p w14:paraId="09FC6E9D" w14:textId="77777777" w:rsidR="00D30F38" w:rsidRPr="00D30F38" w:rsidRDefault="00D30F38" w:rsidP="00D30F38">
      <w:pPr>
        <w:spacing w:after="0" w:line="240" w:lineRule="auto"/>
      </w:pPr>
      <w:r w:rsidRPr="00D30F38">
        <w:rPr>
          <w:lang w:val="en"/>
        </w:rPr>
        <w:t>b4) Ti</w:t>
      </w:r>
      <w:r w:rsidRPr="00D30F38">
        <w:rPr>
          <w:lang w:val="vi-VN"/>
        </w:rPr>
        <w:t>ền thu</w:t>
      </w:r>
      <w:r w:rsidRPr="00D30F38">
        <w:t>ê đ</w:t>
      </w:r>
      <w:r w:rsidRPr="00D30F38">
        <w:rPr>
          <w:lang w:val="vi-VN"/>
        </w:rPr>
        <w:t>ất đ</w:t>
      </w:r>
      <w:r w:rsidRPr="00D30F38">
        <w:t>ã tr</w:t>
      </w:r>
      <w:r w:rsidRPr="00D30F38">
        <w:rPr>
          <w:lang w:val="vi-VN"/>
        </w:rPr>
        <w:t>ả một lần của thời gian sử dụng đất c</w:t>
      </w:r>
      <w:r w:rsidRPr="00D30F38">
        <w:t>òn l</w:t>
      </w:r>
      <w:r w:rsidRPr="00D30F38">
        <w:rPr>
          <w:lang w:val="vi-VN"/>
        </w:rPr>
        <w:t>ại của thời hạn thu</w:t>
      </w:r>
      <w:r w:rsidRPr="00D30F38">
        <w:t>ê đ</w:t>
      </w:r>
      <w:r w:rsidRPr="00D30F38">
        <w:rPr>
          <w:lang w:val="vi-VN"/>
        </w:rPr>
        <w:t>ất trước khi được điều chỉnh quy định tại tiết b1, tiết b2 điểm này</w:t>
      </w:r>
      <w:r w:rsidRPr="00D30F38">
        <w:t> đư</w:t>
      </w:r>
      <w:r w:rsidRPr="00D30F38">
        <w:rPr>
          <w:lang w:val="vi-VN"/>
        </w:rPr>
        <w:t>ợc x</w:t>
      </w:r>
      <w:r w:rsidRPr="00D30F38">
        <w:t>ác đ</w:t>
      </w:r>
      <w:r w:rsidRPr="00D30F38">
        <w:rPr>
          <w:lang w:val="vi-VN"/>
        </w:rPr>
        <w:t>ịnh bằng (=) số tiền thu</w:t>
      </w:r>
      <w:r w:rsidRPr="00D30F38">
        <w:t>ê đ</w:t>
      </w:r>
      <w:r w:rsidRPr="00D30F38">
        <w:rPr>
          <w:lang w:val="vi-VN"/>
        </w:rPr>
        <w:t>ất đ</w:t>
      </w:r>
      <w:r w:rsidRPr="00D30F38">
        <w:t>ã tr</w:t>
      </w:r>
      <w:r w:rsidRPr="00D30F38">
        <w:rPr>
          <w:lang w:val="vi-VN"/>
        </w:rPr>
        <w:t>ả một lần của thời hạn thu</w:t>
      </w:r>
      <w:r w:rsidRPr="00D30F38">
        <w:t>ê đ</w:t>
      </w:r>
      <w:r w:rsidRPr="00D30F38">
        <w:rPr>
          <w:lang w:val="vi-VN"/>
        </w:rPr>
        <w:t>ất trước khi điều chỉnh chia (:) thời hạn thu</w:t>
      </w:r>
      <w:r w:rsidRPr="00D30F38">
        <w:t>ê đ</w:t>
      </w:r>
      <w:r w:rsidRPr="00D30F38">
        <w:rPr>
          <w:lang w:val="vi-VN"/>
        </w:rPr>
        <w:t>ất trước khi điều chỉnh nh</w:t>
      </w:r>
      <w:r w:rsidRPr="00D30F38">
        <w:t>ân (x) v</w:t>
      </w:r>
      <w:r w:rsidRPr="00D30F38">
        <w:rPr>
          <w:lang w:val="vi-VN"/>
        </w:rPr>
        <w:t>ới thời gian sử dụng đất c</w:t>
      </w:r>
      <w:r w:rsidRPr="00D30F38">
        <w:t>òn l</w:t>
      </w:r>
      <w:r w:rsidRPr="00D30F38">
        <w:rPr>
          <w:lang w:val="vi-VN"/>
        </w:rPr>
        <w:t>ại của thời hạn thu</w:t>
      </w:r>
      <w:r w:rsidRPr="00D30F38">
        <w:t>ê đ</w:t>
      </w:r>
      <w:r w:rsidRPr="00D30F38">
        <w:rPr>
          <w:lang w:val="vi-VN"/>
        </w:rPr>
        <w:t>ất trước khi điều chỉnh.</w:t>
      </w:r>
    </w:p>
    <w:p w14:paraId="342C219A" w14:textId="77777777" w:rsidR="00D30F38" w:rsidRPr="00D30F38" w:rsidRDefault="00D30F38" w:rsidP="00D30F38">
      <w:pPr>
        <w:spacing w:after="0" w:line="240" w:lineRule="auto"/>
      </w:pPr>
      <w:bookmarkStart w:id="462" w:name="khoan_3_35"/>
      <w:r w:rsidRPr="00D30F38">
        <w:rPr>
          <w:lang w:val="en"/>
        </w:rPr>
        <w:t>3. Tính tiền thuê đất khi điều chỉnh quyết định cho thuê đất theo quy định tại</w:t>
      </w:r>
      <w:bookmarkEnd w:id="462"/>
      <w:r w:rsidRPr="00D30F38">
        <w:rPr>
          <w:lang w:val="en"/>
        </w:rPr>
        <w:t> </w:t>
      </w:r>
      <w:bookmarkStart w:id="463" w:name="dc_125"/>
      <w:r w:rsidRPr="00D30F38">
        <w:rPr>
          <w:lang w:val="vi-VN"/>
        </w:rPr>
        <w:t>điểm c khoản 3 Điều 155 Luật Đất đai</w:t>
      </w:r>
      <w:bookmarkEnd w:id="463"/>
      <w:r w:rsidRPr="00D30F38">
        <w:rPr>
          <w:lang w:val="vi-VN"/>
        </w:rPr>
        <w:t>:</w:t>
      </w:r>
    </w:p>
    <w:p w14:paraId="1C11DD00" w14:textId="77777777" w:rsidR="00D30F38" w:rsidRPr="00D30F38" w:rsidRDefault="00D30F38" w:rsidP="00D30F38">
      <w:pPr>
        <w:spacing w:after="0" w:line="240" w:lineRule="auto"/>
      </w:pPr>
      <w:r w:rsidRPr="00D30F38">
        <w:rPr>
          <w:lang w:val="en"/>
        </w:rPr>
        <w:t>a) Trư</w:t>
      </w:r>
      <w:r w:rsidRPr="00D30F38">
        <w:rPr>
          <w:lang w:val="vi-VN"/>
        </w:rPr>
        <w:t>ờng hợp cơ quan nh</w:t>
      </w:r>
      <w:r w:rsidRPr="00D30F38">
        <w:t>à nư</w:t>
      </w:r>
      <w:r w:rsidRPr="00D30F38">
        <w:rPr>
          <w:lang w:val="vi-VN"/>
        </w:rPr>
        <w:t>ớc c</w:t>
      </w:r>
      <w:r w:rsidRPr="00D30F38">
        <w:t>ó th</w:t>
      </w:r>
      <w:r w:rsidRPr="00D30F38">
        <w:rPr>
          <w:lang w:val="vi-VN"/>
        </w:rPr>
        <w:t>ẩm quyền điều chỉnh quyết định cho thu</w:t>
      </w:r>
      <w:r w:rsidRPr="00D30F38">
        <w:t>ê đ</w:t>
      </w:r>
      <w:r w:rsidRPr="00D30F38">
        <w:rPr>
          <w:lang w:val="vi-VN"/>
        </w:rPr>
        <w:t>ất theo quy định tại </w:t>
      </w:r>
      <w:bookmarkStart w:id="464" w:name="dc_126"/>
      <w:r w:rsidRPr="00D30F38">
        <w:rPr>
          <w:lang w:val="vi-VN"/>
        </w:rPr>
        <w:t>điểm c khoản 3 Điều 155 Luật Đất đai</w:t>
      </w:r>
      <w:bookmarkEnd w:id="464"/>
      <w:r w:rsidRPr="00D30F38">
        <w:rPr>
          <w:lang w:val="vi-VN"/>
        </w:rPr>
        <w:t> m</w:t>
      </w:r>
      <w:r w:rsidRPr="00D30F38">
        <w:t>à làm tăng di</w:t>
      </w:r>
      <w:r w:rsidRPr="00D30F38">
        <w:rPr>
          <w:lang w:val="vi-VN"/>
        </w:rPr>
        <w:t>ện t</w:t>
      </w:r>
      <w:r w:rsidRPr="00D30F38">
        <w:t>ích tính ti</w:t>
      </w:r>
      <w:r w:rsidRPr="00D30F38">
        <w:rPr>
          <w:lang w:val="vi-VN"/>
        </w:rPr>
        <w:t>ền thu</w:t>
      </w:r>
      <w:r w:rsidRPr="00D30F38">
        <w:t>ê đ</w:t>
      </w:r>
      <w:r w:rsidRPr="00D30F38">
        <w:rPr>
          <w:lang w:val="vi-VN"/>
        </w:rPr>
        <w:t>ất v</w:t>
      </w:r>
      <w:r w:rsidRPr="00D30F38">
        <w:t>à không thu</w:t>
      </w:r>
      <w:r w:rsidRPr="00D30F38">
        <w:rPr>
          <w:lang w:val="vi-VN"/>
        </w:rPr>
        <w:t>ộc trường hợp quy định tại điểm b khoản này</w:t>
      </w:r>
      <w:r w:rsidRPr="00D30F38">
        <w:t> thì ti</w:t>
      </w:r>
      <w:r w:rsidRPr="00D30F38">
        <w:rPr>
          <w:lang w:val="vi-VN"/>
        </w:rPr>
        <w:t>ền thu</w:t>
      </w:r>
      <w:r w:rsidRPr="00D30F38">
        <w:t>ê đ</w:t>
      </w:r>
      <w:r w:rsidRPr="00D30F38">
        <w:rPr>
          <w:lang w:val="vi-VN"/>
        </w:rPr>
        <w:t>ất đối với phần diện t</w:t>
      </w:r>
      <w:r w:rsidRPr="00D30F38">
        <w:t>ích đ</w:t>
      </w:r>
      <w:r w:rsidRPr="00D30F38">
        <w:rPr>
          <w:lang w:val="vi-VN"/>
        </w:rPr>
        <w:t>ất tăng th</w:t>
      </w:r>
      <w:r w:rsidRPr="00D30F38">
        <w:t>êm đư</w:t>
      </w:r>
      <w:r w:rsidRPr="00D30F38">
        <w:rPr>
          <w:lang w:val="vi-VN"/>
        </w:rPr>
        <w:t>ợc t</w:t>
      </w:r>
      <w:r w:rsidRPr="00D30F38">
        <w:t>ính theo quy đ</w:t>
      </w:r>
      <w:r w:rsidRPr="00D30F38">
        <w:rPr>
          <w:lang w:val="vi-VN"/>
        </w:rPr>
        <w:t>ịnh tại </w:t>
      </w:r>
      <w:bookmarkStart w:id="465" w:name="tc_73"/>
      <w:r w:rsidRPr="00D30F38">
        <w:rPr>
          <w:lang w:val="vi-VN"/>
        </w:rPr>
        <w:t>Điều 30 Nghị định này</w:t>
      </w:r>
      <w:bookmarkEnd w:id="465"/>
      <w:r w:rsidRPr="00D30F38">
        <w:t> t</w:t>
      </w:r>
      <w:r w:rsidRPr="00D30F38">
        <w:rPr>
          <w:lang w:val="vi-VN"/>
        </w:rPr>
        <w:t>ại thời điểm được cơ quan nh</w:t>
      </w:r>
      <w:r w:rsidRPr="00D30F38">
        <w:t>à nư</w:t>
      </w:r>
      <w:r w:rsidRPr="00D30F38">
        <w:rPr>
          <w:lang w:val="vi-VN"/>
        </w:rPr>
        <w:t>ớc c</w:t>
      </w:r>
      <w:r w:rsidRPr="00D30F38">
        <w:t>ó th</w:t>
      </w:r>
      <w:r w:rsidRPr="00D30F38">
        <w:rPr>
          <w:lang w:val="vi-VN"/>
        </w:rPr>
        <w:t>ẩm quyền quyết định điều chỉnh quyết định cho thu</w:t>
      </w:r>
      <w:r w:rsidRPr="00D30F38">
        <w:t>ê đ</w:t>
      </w:r>
      <w:r w:rsidRPr="00D30F38">
        <w:rPr>
          <w:lang w:val="vi-VN"/>
        </w:rPr>
        <w:t>ất. Trường hợp thay đổi giảm diện t</w:t>
      </w:r>
      <w:r w:rsidRPr="00D30F38">
        <w:t>ích tính thu ti</w:t>
      </w:r>
      <w:r w:rsidRPr="00D30F38">
        <w:rPr>
          <w:lang w:val="vi-VN"/>
        </w:rPr>
        <w:t>ền thu</w:t>
      </w:r>
      <w:r w:rsidRPr="00D30F38">
        <w:t>ê đ</w:t>
      </w:r>
      <w:r w:rsidRPr="00D30F38">
        <w:rPr>
          <w:lang w:val="vi-VN"/>
        </w:rPr>
        <w:t>ất (kh</w:t>
      </w:r>
      <w:r w:rsidRPr="00D30F38">
        <w:t>ông thu</w:t>
      </w:r>
      <w:r w:rsidRPr="00D30F38">
        <w:rPr>
          <w:lang w:val="vi-VN"/>
        </w:rPr>
        <w:t>ộc trường hợp Nh</w:t>
      </w:r>
      <w:r w:rsidRPr="00D30F38">
        <w:t>à nư</w:t>
      </w:r>
      <w:r w:rsidRPr="00D30F38">
        <w:rPr>
          <w:lang w:val="vi-VN"/>
        </w:rPr>
        <w:t>ớc thu hồi đất) m</w:t>
      </w:r>
      <w:r w:rsidRPr="00D30F38">
        <w:t>à làm gi</w:t>
      </w:r>
      <w:r w:rsidRPr="00D30F38">
        <w:rPr>
          <w:lang w:val="vi-VN"/>
        </w:rPr>
        <w:t>ảm số tiền thu</w:t>
      </w:r>
      <w:r w:rsidRPr="00D30F38">
        <w:t>ê đ</w:t>
      </w:r>
      <w:r w:rsidRPr="00D30F38">
        <w:rPr>
          <w:lang w:val="vi-VN"/>
        </w:rPr>
        <w:t>ất đ</w:t>
      </w:r>
      <w:r w:rsidRPr="00D30F38">
        <w:t>ã n</w:t>
      </w:r>
      <w:r w:rsidRPr="00D30F38">
        <w:rPr>
          <w:lang w:val="vi-VN"/>
        </w:rPr>
        <w:t>ộp th</w:t>
      </w:r>
      <w:r w:rsidRPr="00D30F38">
        <w:t>ì s</w:t>
      </w:r>
      <w:r w:rsidRPr="00D30F38">
        <w:rPr>
          <w:lang w:val="vi-VN"/>
        </w:rPr>
        <w:t>ố tiền này</w:t>
      </w:r>
      <w:r w:rsidRPr="00D30F38">
        <w:t> đư</w:t>
      </w:r>
      <w:r w:rsidRPr="00D30F38">
        <w:rPr>
          <w:lang w:val="vi-VN"/>
        </w:rPr>
        <w:t>ợc t</w:t>
      </w:r>
      <w:r w:rsidRPr="00D30F38">
        <w:t>ính vào v</w:t>
      </w:r>
      <w:r w:rsidRPr="00D30F38">
        <w:rPr>
          <w:lang w:val="vi-VN"/>
        </w:rPr>
        <w:t>ốn đầu tư của dự </w:t>
      </w:r>
      <w:r w:rsidRPr="00D30F38">
        <w:t>án.</w:t>
      </w:r>
    </w:p>
    <w:p w14:paraId="74580A7C" w14:textId="77777777" w:rsidR="00D30F38" w:rsidRPr="00D30F38" w:rsidRDefault="00D30F38" w:rsidP="00D30F38">
      <w:pPr>
        <w:spacing w:after="0" w:line="240" w:lineRule="auto"/>
      </w:pPr>
      <w:r w:rsidRPr="00D30F38">
        <w:rPr>
          <w:lang w:val="en"/>
        </w:rPr>
        <w:t>b) Trư</w:t>
      </w:r>
      <w:r w:rsidRPr="00D30F38">
        <w:rPr>
          <w:lang w:val="vi-VN"/>
        </w:rPr>
        <w:t>ờng hợp cơ quan nh</w:t>
      </w:r>
      <w:r w:rsidRPr="00D30F38">
        <w:t>à nư</w:t>
      </w:r>
      <w:r w:rsidRPr="00D30F38">
        <w:rPr>
          <w:lang w:val="vi-VN"/>
        </w:rPr>
        <w:t>ớc c</w:t>
      </w:r>
      <w:r w:rsidRPr="00D30F38">
        <w:t>ó th</w:t>
      </w:r>
      <w:r w:rsidRPr="00D30F38">
        <w:rPr>
          <w:lang w:val="vi-VN"/>
        </w:rPr>
        <w:t>ẩm quyền điều chỉnh quyết định cho thu</w:t>
      </w:r>
      <w:r w:rsidRPr="00D30F38">
        <w:t>ê đ</w:t>
      </w:r>
      <w:r w:rsidRPr="00D30F38">
        <w:rPr>
          <w:lang w:val="vi-VN"/>
        </w:rPr>
        <w:t>ất theo quy định tại </w:t>
      </w:r>
      <w:bookmarkStart w:id="466" w:name="dc_127"/>
      <w:r w:rsidRPr="00D30F38">
        <w:rPr>
          <w:lang w:val="vi-VN"/>
        </w:rPr>
        <w:t>điểm c khoản 3 Điều 155</w:t>
      </w:r>
      <w:bookmarkEnd w:id="466"/>
      <w:r w:rsidRPr="00D30F38">
        <w:rPr>
          <w:lang w:val="vi-VN"/>
        </w:rPr>
        <w:t> do thay đổi quy hoạch chi tiết th</w:t>
      </w:r>
      <w:r w:rsidRPr="00D30F38">
        <w:t>ì ti</w:t>
      </w:r>
      <w:r w:rsidRPr="00D30F38">
        <w:rPr>
          <w:lang w:val="vi-VN"/>
        </w:rPr>
        <w:t>ền thu</w:t>
      </w:r>
      <w:r w:rsidRPr="00D30F38">
        <w:t>ê đ</w:t>
      </w:r>
      <w:r w:rsidRPr="00D30F38">
        <w:rPr>
          <w:lang w:val="vi-VN"/>
        </w:rPr>
        <w:t>ất được t</w:t>
      </w:r>
      <w:r w:rsidRPr="00D30F38">
        <w:t>ính theo cách tính quy đ</w:t>
      </w:r>
      <w:r w:rsidRPr="00D30F38">
        <w:rPr>
          <w:lang w:val="vi-VN"/>
        </w:rPr>
        <w:t>ịnh tại </w:t>
      </w:r>
      <w:bookmarkStart w:id="467" w:name="tc_74"/>
      <w:r w:rsidRPr="00D30F38">
        <w:rPr>
          <w:lang w:val="vi-VN"/>
        </w:rPr>
        <w:t xml:space="preserve">Điều 36 </w:t>
      </w:r>
      <w:r w:rsidRPr="00D30F38">
        <w:rPr>
          <w:lang w:val="vi-VN"/>
        </w:rPr>
        <w:lastRenderedPageBreak/>
        <w:t>Nghị định này</w:t>
      </w:r>
      <w:bookmarkEnd w:id="467"/>
      <w:r w:rsidRPr="00D30F38">
        <w:t> t</w:t>
      </w:r>
      <w:r w:rsidRPr="00D30F38">
        <w:rPr>
          <w:lang w:val="vi-VN"/>
        </w:rPr>
        <w:t>ại thời điểm được cơ quan nh</w:t>
      </w:r>
      <w:r w:rsidRPr="00D30F38">
        <w:t>à nư</w:t>
      </w:r>
      <w:r w:rsidRPr="00D30F38">
        <w:rPr>
          <w:lang w:val="vi-VN"/>
        </w:rPr>
        <w:t>ớc c</w:t>
      </w:r>
      <w:r w:rsidRPr="00D30F38">
        <w:t>ó th</w:t>
      </w:r>
      <w:r w:rsidRPr="00D30F38">
        <w:rPr>
          <w:lang w:val="vi-VN"/>
        </w:rPr>
        <w:t>ẩm quyền quyết định điều chỉnh quyết định cho thu</w:t>
      </w:r>
      <w:r w:rsidRPr="00D30F38">
        <w:t>ê đ</w:t>
      </w:r>
      <w:r w:rsidRPr="00D30F38">
        <w:rPr>
          <w:lang w:val="vi-VN"/>
        </w:rPr>
        <w:t>ất.</w:t>
      </w:r>
    </w:p>
    <w:p w14:paraId="70972DCE" w14:textId="77777777" w:rsidR="00D30F38" w:rsidRPr="00D30F38" w:rsidRDefault="00D30F38" w:rsidP="00D30F38">
      <w:pPr>
        <w:spacing w:after="0" w:line="240" w:lineRule="auto"/>
      </w:pPr>
      <w:r w:rsidRPr="00D30F38">
        <w:rPr>
          <w:lang w:val="en"/>
        </w:rPr>
        <w:t>c) Trư</w:t>
      </w:r>
      <w:r w:rsidRPr="00D30F38">
        <w:rPr>
          <w:lang w:val="vi-VN"/>
        </w:rPr>
        <w:t>ờng hợp cơ quan nh</w:t>
      </w:r>
      <w:r w:rsidRPr="00D30F38">
        <w:t>à nư</w:t>
      </w:r>
      <w:r w:rsidRPr="00D30F38">
        <w:rPr>
          <w:lang w:val="vi-VN"/>
        </w:rPr>
        <w:t>ớc c</w:t>
      </w:r>
      <w:r w:rsidRPr="00D30F38">
        <w:t>ó th</w:t>
      </w:r>
      <w:r w:rsidRPr="00D30F38">
        <w:rPr>
          <w:lang w:val="vi-VN"/>
        </w:rPr>
        <w:t>ẩm quyền điều chỉnh quyết định cho thu</w:t>
      </w:r>
      <w:r w:rsidRPr="00D30F38">
        <w:t>ê đ</w:t>
      </w:r>
      <w:r w:rsidRPr="00D30F38">
        <w:rPr>
          <w:lang w:val="vi-VN"/>
        </w:rPr>
        <w:t>ất theo quy định tại </w:t>
      </w:r>
      <w:bookmarkStart w:id="468" w:name="dc_128"/>
      <w:r w:rsidRPr="00D30F38">
        <w:rPr>
          <w:lang w:val="vi-VN"/>
        </w:rPr>
        <w:t>điểm c khoản 3 Điều 155</w:t>
      </w:r>
      <w:bookmarkEnd w:id="468"/>
      <w:r w:rsidRPr="00D30F38">
        <w:rPr>
          <w:lang w:val="vi-VN"/>
        </w:rPr>
        <w:t> do thay đổi thời hạn sử dụng đất th</w:t>
      </w:r>
      <w:r w:rsidRPr="00D30F38">
        <w:t>ì ti</w:t>
      </w:r>
      <w:r w:rsidRPr="00D30F38">
        <w:rPr>
          <w:lang w:val="vi-VN"/>
        </w:rPr>
        <w:t>ền thu</w:t>
      </w:r>
      <w:r w:rsidRPr="00D30F38">
        <w:t>ê đ</w:t>
      </w:r>
      <w:r w:rsidRPr="00D30F38">
        <w:rPr>
          <w:lang w:val="vi-VN"/>
        </w:rPr>
        <w:t>ất được t</w:t>
      </w:r>
      <w:r w:rsidRPr="00D30F38">
        <w:t>ính theo quy đ</w:t>
      </w:r>
      <w:r w:rsidRPr="00D30F38">
        <w:rPr>
          <w:lang w:val="vi-VN"/>
        </w:rPr>
        <w:t>ịnh tại khoản 2 Điều này</w:t>
      </w:r>
      <w:r w:rsidRPr="00D30F38">
        <w:t> t</w:t>
      </w:r>
      <w:r w:rsidRPr="00D30F38">
        <w:rPr>
          <w:lang w:val="vi-VN"/>
        </w:rPr>
        <w:t>ại thời điểm được cơ quan nh</w:t>
      </w:r>
      <w:r w:rsidRPr="00D30F38">
        <w:t>à nư</w:t>
      </w:r>
      <w:r w:rsidRPr="00D30F38">
        <w:rPr>
          <w:lang w:val="vi-VN"/>
        </w:rPr>
        <w:t>ớc c</w:t>
      </w:r>
      <w:r w:rsidRPr="00D30F38">
        <w:t>ó th</w:t>
      </w:r>
      <w:r w:rsidRPr="00D30F38">
        <w:rPr>
          <w:lang w:val="vi-VN"/>
        </w:rPr>
        <w:t>ẩm quyền quyết định điều chỉnh quyết định cho thu</w:t>
      </w:r>
      <w:r w:rsidRPr="00D30F38">
        <w:t>ê đ</w:t>
      </w:r>
      <w:r w:rsidRPr="00D30F38">
        <w:rPr>
          <w:lang w:val="vi-VN"/>
        </w:rPr>
        <w:t>ất.</w:t>
      </w:r>
    </w:p>
    <w:p w14:paraId="72C5344A" w14:textId="77777777" w:rsidR="00D30F38" w:rsidRPr="00D30F38" w:rsidRDefault="00D30F38" w:rsidP="00D30F38">
      <w:pPr>
        <w:spacing w:after="0" w:line="240" w:lineRule="auto"/>
      </w:pPr>
      <w:bookmarkStart w:id="469" w:name="dieu_36"/>
      <w:r w:rsidRPr="00D30F38">
        <w:rPr>
          <w:b/>
          <w:bCs/>
          <w:lang w:val="en"/>
        </w:rPr>
        <w:t>Điều 36. Tính tiền thuê đất khi thay đổi quy hoạch chi tiết của dự án theo đúng quy định của pháp luật mà không thay đổi quyết định cho thuê đất quy định tại</w:t>
      </w:r>
      <w:bookmarkEnd w:id="469"/>
      <w:r w:rsidRPr="00D30F38">
        <w:rPr>
          <w:b/>
          <w:bCs/>
          <w:lang w:val="en"/>
        </w:rPr>
        <w:t> </w:t>
      </w:r>
      <w:bookmarkStart w:id="470" w:name="dc_129"/>
      <w:r w:rsidRPr="00D30F38">
        <w:rPr>
          <w:b/>
          <w:bCs/>
          <w:lang w:val="en"/>
        </w:rPr>
        <w:t>điểm d khoản 3 Điều 155, điểm a khoản 2 Điều 160 Luật Đất đai</w:t>
      </w:r>
      <w:bookmarkEnd w:id="470"/>
    </w:p>
    <w:p w14:paraId="1273EFD9" w14:textId="77777777" w:rsidR="00D30F38" w:rsidRPr="00D30F38" w:rsidRDefault="00D30F38" w:rsidP="00D30F38">
      <w:pPr>
        <w:spacing w:after="0" w:line="240" w:lineRule="auto"/>
      </w:pPr>
      <w:bookmarkStart w:id="471" w:name="khoan_1_36"/>
      <w:r w:rsidRPr="00D30F38">
        <w:rPr>
          <w:lang w:val="en"/>
        </w:rPr>
        <w:t>1. Trường hợp người sử dụng đất đề nghị và được cơ quan nhà nước có thẩm quyền quyết định điều chỉnh quy hoạch chi tiết của dự án theo đúng quy định của pháp luật mà làm thay đổi cơ cấu sử dụng đất hoặc vị trí từng loại đất hoặc hệ số sử dụng đất thì phải tính lại tiền thuê đất như sau:</w:t>
      </w:r>
      <w:bookmarkEnd w:id="471"/>
    </w:p>
    <w:p w14:paraId="04C52024" w14:textId="77777777" w:rsidR="00D30F38" w:rsidRPr="00D30F38" w:rsidRDefault="00D30F38" w:rsidP="00D30F38">
      <w:pPr>
        <w:spacing w:after="0" w:line="240" w:lineRule="auto"/>
      </w:pPr>
      <w:r w:rsidRPr="00D30F38">
        <w:rPr>
          <w:lang w:val="en"/>
        </w:rPr>
        <w:t>1.1. Trư</w:t>
      </w:r>
      <w:r w:rsidRPr="00D30F38">
        <w:rPr>
          <w:lang w:val="vi-VN"/>
        </w:rPr>
        <w:t>ờng hợp dự </w:t>
      </w:r>
      <w:r w:rsidRPr="00D30F38">
        <w:t>án trư</w:t>
      </w:r>
      <w:r w:rsidRPr="00D30F38">
        <w:rPr>
          <w:lang w:val="vi-VN"/>
        </w:rPr>
        <w:t>ớc khi điều chỉnh quy hoạch chi tiết kh</w:t>
      </w:r>
      <w:r w:rsidRPr="00D30F38">
        <w:t>ông thu</w:t>
      </w:r>
      <w:r w:rsidRPr="00D30F38">
        <w:rPr>
          <w:lang w:val="vi-VN"/>
        </w:rPr>
        <w:t>ộc trường hợp Nh</w:t>
      </w:r>
      <w:r w:rsidRPr="00D30F38">
        <w:t>à nư</w:t>
      </w:r>
      <w:r w:rsidRPr="00D30F38">
        <w:rPr>
          <w:lang w:val="vi-VN"/>
        </w:rPr>
        <w:t>ớc giao đất th</w:t>
      </w:r>
      <w:r w:rsidRPr="00D30F38">
        <w:t>ông qua đ</w:t>
      </w:r>
      <w:r w:rsidRPr="00D30F38">
        <w:rPr>
          <w:lang w:val="vi-VN"/>
        </w:rPr>
        <w:t>ấu gi</w:t>
      </w:r>
      <w:r w:rsidRPr="00D30F38">
        <w:t>á quy</w:t>
      </w:r>
      <w:r w:rsidRPr="00D30F38">
        <w:rPr>
          <w:lang w:val="vi-VN"/>
        </w:rPr>
        <w:t>ền sử dụng đất:</w:t>
      </w:r>
    </w:p>
    <w:p w14:paraId="196EC36C" w14:textId="77777777" w:rsidR="00D30F38" w:rsidRPr="00D30F38" w:rsidRDefault="00D30F38" w:rsidP="00D30F38">
      <w:pPr>
        <w:spacing w:after="0" w:line="240" w:lineRule="auto"/>
      </w:pPr>
      <w:r w:rsidRPr="00D30F38">
        <w:rPr>
          <w:lang w:val="en"/>
        </w:rPr>
        <w:t>a) Trư</w:t>
      </w:r>
      <w:r w:rsidRPr="00D30F38">
        <w:rPr>
          <w:lang w:val="vi-VN"/>
        </w:rPr>
        <w:t>ờng hợp thu</w:t>
      </w:r>
      <w:r w:rsidRPr="00D30F38">
        <w:t>ê đ</w:t>
      </w:r>
      <w:r w:rsidRPr="00D30F38">
        <w:rPr>
          <w:lang w:val="vi-VN"/>
        </w:rPr>
        <w:t>ất trả tiền thu</w:t>
      </w:r>
      <w:r w:rsidRPr="00D30F38">
        <w:t>ê m</w:t>
      </w:r>
      <w:r w:rsidRPr="00D30F38">
        <w:rPr>
          <w:lang w:val="vi-VN"/>
        </w:rPr>
        <w:t>ột lần cho cả thời gian thu</w:t>
      </w:r>
      <w:r w:rsidRPr="00D30F38">
        <w:t>ê và trư</w:t>
      </w:r>
      <w:r w:rsidRPr="00D30F38">
        <w:rPr>
          <w:lang w:val="vi-VN"/>
        </w:rPr>
        <w:t>ớc khi điều chỉnh quy hoạch chi tiết của dự </w:t>
      </w:r>
      <w:r w:rsidRPr="00D30F38">
        <w:t>án, ngư</w:t>
      </w:r>
      <w:r w:rsidRPr="00D30F38">
        <w:rPr>
          <w:lang w:val="vi-VN"/>
        </w:rPr>
        <w:t>ời sử dụng đất đ</w:t>
      </w:r>
      <w:r w:rsidRPr="00D30F38">
        <w:t>ã hoàn thành nghĩa v</w:t>
      </w:r>
      <w:r w:rsidRPr="00D30F38">
        <w:rPr>
          <w:lang w:val="vi-VN"/>
        </w:rPr>
        <w:t>ụ về tiền thu</w:t>
      </w:r>
      <w:r w:rsidRPr="00D30F38">
        <w:t>ê đ</w:t>
      </w:r>
      <w:r w:rsidRPr="00D30F38">
        <w:rPr>
          <w:lang w:val="vi-VN"/>
        </w:rPr>
        <w:t>ất trả một lần cho cả thời gian thu</w:t>
      </w:r>
      <w:r w:rsidRPr="00D30F38">
        <w:t>ê theo quy đ</w:t>
      </w:r>
      <w:r w:rsidRPr="00D30F38">
        <w:rPr>
          <w:lang w:val="vi-VN"/>
        </w:rPr>
        <w:t>ịnh:</w:t>
      </w:r>
    </w:p>
    <w:p w14:paraId="494BBE81" w14:textId="77777777" w:rsidR="00D30F38" w:rsidRPr="00D30F38" w:rsidRDefault="00D30F38" w:rsidP="00D30F38">
      <w:pPr>
        <w:spacing w:after="0" w:line="240" w:lineRule="auto"/>
      </w:pPr>
      <w:r w:rsidRPr="00D30F38">
        <w:rPr>
          <w:lang w:val="en"/>
        </w:rPr>
        <w:t>a1) Khi có quy</w:t>
      </w:r>
      <w:r w:rsidRPr="00D30F38">
        <w:rPr>
          <w:lang w:val="vi-VN"/>
        </w:rPr>
        <w:t>ết định điều chỉnh tổng thể quy hoạch chi tiết dự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ngư</w:t>
      </w:r>
      <w:r w:rsidRPr="00D30F38">
        <w:rPr>
          <w:lang w:val="vi-VN"/>
        </w:rPr>
        <w:t>ời sử dụng đất phải nộp tiền thu</w:t>
      </w:r>
      <w:r w:rsidRPr="00D30F38">
        <w:t>ê đ</w:t>
      </w:r>
      <w:r w:rsidRPr="00D30F38">
        <w:rPr>
          <w:lang w:val="vi-VN"/>
        </w:rPr>
        <w:t>ất bằng ch</w:t>
      </w:r>
      <w:r w:rsidRPr="00D30F38">
        <w:t>ênh l</w:t>
      </w:r>
      <w:r w:rsidRPr="00D30F38">
        <w:rPr>
          <w:lang w:val="vi-VN"/>
        </w:rPr>
        <w:t>ệch giữa tiền thu</w:t>
      </w:r>
      <w:r w:rsidRPr="00D30F38">
        <w:t>ê đ</w:t>
      </w:r>
      <w:r w:rsidRPr="00D30F38">
        <w:rPr>
          <w:lang w:val="vi-VN"/>
        </w:rPr>
        <w:t>ất t</w:t>
      </w:r>
      <w:r w:rsidRPr="00D30F38">
        <w:t>ính đ</w:t>
      </w:r>
      <w:r w:rsidRPr="00D30F38">
        <w:rPr>
          <w:lang w:val="vi-VN"/>
        </w:rPr>
        <w:t>ối với to</w:t>
      </w:r>
      <w:r w:rsidRPr="00D30F38">
        <w:t>àn b</w:t>
      </w:r>
      <w:r w:rsidRPr="00D30F38">
        <w:rPr>
          <w:lang w:val="vi-VN"/>
        </w:rPr>
        <w:t>ộ dự </w:t>
      </w:r>
      <w:r w:rsidRPr="00D30F38">
        <w:t>án theo quy ho</w:t>
      </w:r>
      <w:r w:rsidRPr="00D30F38">
        <w:rPr>
          <w:lang w:val="vi-VN"/>
        </w:rPr>
        <w:t>ạch chi tiết sau khi điều chỉnh v</w:t>
      </w:r>
      <w:r w:rsidRPr="00D30F38">
        <w:t>à theo quy ho</w:t>
      </w:r>
      <w:r w:rsidRPr="00D30F38">
        <w:rPr>
          <w:lang w:val="vi-VN"/>
        </w:rPr>
        <w:t>ạch chi tiết trước khi điều chỉnh theo quy định của ph</w:t>
      </w:r>
      <w:r w:rsidRPr="00D30F38">
        <w:t>áp luật</w:t>
      </w:r>
      <w:r w:rsidRPr="00D30F38">
        <w:rPr>
          <w:lang w:val="vi-VN"/>
        </w:rPr>
        <w:t> tại c</w:t>
      </w:r>
      <w:r w:rsidRPr="00D30F38">
        <w:t>ùng th</w:t>
      </w:r>
      <w:r w:rsidRPr="00D30F38">
        <w:rPr>
          <w:lang w:val="vi-VN"/>
        </w:rPr>
        <w:t>ời điểm cơ quan nh</w:t>
      </w:r>
      <w:r w:rsidRPr="00D30F38">
        <w:t>à nư</w:t>
      </w:r>
      <w:r w:rsidRPr="00D30F38">
        <w:rPr>
          <w:lang w:val="vi-VN"/>
        </w:rPr>
        <w:t>ớc c</w:t>
      </w:r>
      <w:r w:rsidRPr="00D30F38">
        <w:t>ó th</w:t>
      </w:r>
      <w:r w:rsidRPr="00D30F38">
        <w:rPr>
          <w:lang w:val="vi-VN"/>
        </w:rPr>
        <w:t>ẩm quyền quyết định điều chỉnh tổng thể quy hoạch chi tiết dự </w:t>
      </w:r>
      <w:r w:rsidRPr="00D30F38">
        <w:t>án c</w:t>
      </w:r>
      <w:r w:rsidRPr="00D30F38">
        <w:rPr>
          <w:lang w:val="vi-VN"/>
        </w:rPr>
        <w:t>ủa dự </w:t>
      </w:r>
      <w:r w:rsidRPr="00D30F38">
        <w:t>án (n</w:t>
      </w:r>
      <w:r w:rsidRPr="00D30F38">
        <w:rPr>
          <w:lang w:val="vi-VN"/>
        </w:rPr>
        <w:t>ếu c</w:t>
      </w:r>
      <w:r w:rsidRPr="00D30F38">
        <w:t>ó).</w:t>
      </w:r>
    </w:p>
    <w:p w14:paraId="79D84482" w14:textId="77777777" w:rsidR="00D30F38" w:rsidRPr="00D30F38" w:rsidRDefault="00D30F38" w:rsidP="00D30F38">
      <w:pPr>
        <w:spacing w:after="0" w:line="240" w:lineRule="auto"/>
      </w:pPr>
      <w:r w:rsidRPr="00D30F38">
        <w:rPr>
          <w:lang w:val="en"/>
        </w:rPr>
        <w:t>a2) Khi có quy</w:t>
      </w:r>
      <w:r w:rsidRPr="00D30F38">
        <w:rPr>
          <w:lang w:val="vi-VN"/>
        </w:rPr>
        <w:t>ết định điều chỉnh cục bộ quy hoạch chi tiết dự </w:t>
      </w:r>
      <w:r w:rsidRPr="00D30F38">
        <w:t>án (m</w:t>
      </w:r>
      <w:r w:rsidRPr="00D30F38">
        <w:rPr>
          <w:lang w:val="vi-VN"/>
        </w:rPr>
        <w:t>ột phần diện t</w:t>
      </w:r>
      <w:r w:rsidRPr="00D30F38">
        <w:t>ích d</w:t>
      </w:r>
      <w:r w:rsidRPr="00D30F38">
        <w:rPr>
          <w:lang w:val="vi-VN"/>
        </w:rPr>
        <w:t>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ngư</w:t>
      </w:r>
      <w:r w:rsidRPr="00D30F38">
        <w:rPr>
          <w:lang w:val="vi-VN"/>
        </w:rPr>
        <w:t>ời sử dụng đất phải nộp tiền thu</w:t>
      </w:r>
      <w:r w:rsidRPr="00D30F38">
        <w:t>ê đ</w:t>
      </w:r>
      <w:r w:rsidRPr="00D30F38">
        <w:rPr>
          <w:lang w:val="vi-VN"/>
        </w:rPr>
        <w:t>ất bằng ch</w:t>
      </w:r>
      <w:r w:rsidRPr="00D30F38">
        <w:t>ênh l</w:t>
      </w:r>
      <w:r w:rsidRPr="00D30F38">
        <w:rPr>
          <w:lang w:val="vi-VN"/>
        </w:rPr>
        <w:t>ệch giữa tiền thu</w:t>
      </w:r>
      <w:r w:rsidRPr="00D30F38">
        <w:t>ê đ</w:t>
      </w:r>
      <w:r w:rsidRPr="00D30F38">
        <w:rPr>
          <w:lang w:val="vi-VN"/>
        </w:rPr>
        <w:t>ất được t</w:t>
      </w:r>
      <w:r w:rsidRPr="00D30F38">
        <w:t>ính đ</w:t>
      </w:r>
      <w:r w:rsidRPr="00D30F38">
        <w:rPr>
          <w:lang w:val="vi-VN"/>
        </w:rPr>
        <w:t>ối với phần diện t</w:t>
      </w:r>
      <w:r w:rsidRPr="00D30F38">
        <w:t>ích đư</w:t>
      </w:r>
      <w:r w:rsidRPr="00D30F38">
        <w:rPr>
          <w:lang w:val="vi-VN"/>
        </w:rPr>
        <w:t>ợc điều chỉnh cục bộ theo quy hoạch chi tiết sau khi điều chỉnh v</w:t>
      </w:r>
      <w:r w:rsidRPr="00D30F38">
        <w:t>à theo quy ho</w:t>
      </w:r>
      <w:r w:rsidRPr="00D30F38">
        <w:rPr>
          <w:lang w:val="vi-VN"/>
        </w:rPr>
        <w:t>ạch chi tiết trước khi điều chỉnh theo quy định của ph</w:t>
      </w:r>
      <w:r w:rsidRPr="00D30F38">
        <w:t>áp luật</w:t>
      </w:r>
      <w:r w:rsidRPr="00D30F38">
        <w:rPr>
          <w:lang w:val="vi-VN"/>
        </w:rPr>
        <w:t> tại c</w:t>
      </w:r>
      <w:r w:rsidRPr="00D30F38">
        <w:t>ùng th</w:t>
      </w:r>
      <w:r w:rsidRPr="00D30F38">
        <w:rPr>
          <w:lang w:val="vi-VN"/>
        </w:rPr>
        <w:t>ời điểm cơ quan nh</w:t>
      </w:r>
      <w:r w:rsidRPr="00D30F38">
        <w:t>à nư</w:t>
      </w:r>
      <w:r w:rsidRPr="00D30F38">
        <w:rPr>
          <w:lang w:val="vi-VN"/>
        </w:rPr>
        <w:t>ớc c</w:t>
      </w:r>
      <w:r w:rsidRPr="00D30F38">
        <w:t>ó th</w:t>
      </w:r>
      <w:r w:rsidRPr="00D30F38">
        <w:rPr>
          <w:lang w:val="vi-VN"/>
        </w:rPr>
        <w:t>ẩm quyền quyết định điều chỉnh cục bộ quy hoạch chi tiết của dự </w:t>
      </w:r>
      <w:r w:rsidRPr="00D30F38">
        <w:t>án (n</w:t>
      </w:r>
      <w:r w:rsidRPr="00D30F38">
        <w:rPr>
          <w:lang w:val="vi-VN"/>
        </w:rPr>
        <w:t>ếu c</w:t>
      </w:r>
      <w:r w:rsidRPr="00D30F38">
        <w:t>ó).</w:t>
      </w:r>
    </w:p>
    <w:p w14:paraId="78C933C6" w14:textId="77777777" w:rsidR="00D30F38" w:rsidRPr="00D30F38" w:rsidRDefault="00D30F38" w:rsidP="00D30F38">
      <w:pPr>
        <w:spacing w:after="0" w:line="240" w:lineRule="auto"/>
      </w:pPr>
      <w:r w:rsidRPr="00D30F38">
        <w:rPr>
          <w:lang w:val="en"/>
        </w:rPr>
        <w:t>Trư</w:t>
      </w:r>
      <w:r w:rsidRPr="00D30F38">
        <w:rPr>
          <w:lang w:val="vi-VN"/>
        </w:rPr>
        <w:t>ờng hợp kh</w:t>
      </w:r>
      <w:r w:rsidRPr="00D30F38">
        <w:t>ông tính ho</w:t>
      </w:r>
      <w:r w:rsidRPr="00D30F38">
        <w:rPr>
          <w:lang w:val="vi-VN"/>
        </w:rPr>
        <w:t>ặc ph</w:t>
      </w:r>
      <w:r w:rsidRPr="00D30F38">
        <w:t>ân b</w:t>
      </w:r>
      <w:r w:rsidRPr="00D30F38">
        <w:rPr>
          <w:lang w:val="vi-VN"/>
        </w:rPr>
        <w:t>ổ được tiền thu</w:t>
      </w:r>
      <w:r w:rsidRPr="00D30F38">
        <w:t>ê đ</w:t>
      </w:r>
      <w:r w:rsidRPr="00D30F38">
        <w:rPr>
          <w:lang w:val="vi-VN"/>
        </w:rPr>
        <w:t>ất đối với phần diện t</w:t>
      </w:r>
      <w:r w:rsidRPr="00D30F38">
        <w:t>ích đ</w:t>
      </w:r>
      <w:r w:rsidRPr="00D30F38">
        <w:rPr>
          <w:lang w:val="vi-VN"/>
        </w:rPr>
        <w:t>ất được điều chỉnh th</w:t>
      </w:r>
      <w:r w:rsidRPr="00D30F38">
        <w:t>ì th</w:t>
      </w:r>
      <w:r w:rsidRPr="00D30F38">
        <w:rPr>
          <w:lang w:val="vi-VN"/>
        </w:rPr>
        <w:t>ực hiện t</w:t>
      </w:r>
      <w:r w:rsidRPr="00D30F38">
        <w:t>ính ti</w:t>
      </w:r>
      <w:r w:rsidRPr="00D30F38">
        <w:rPr>
          <w:lang w:val="vi-VN"/>
        </w:rPr>
        <w:t>ền thu</w:t>
      </w:r>
      <w:r w:rsidRPr="00D30F38">
        <w:t>ê đ</w:t>
      </w:r>
      <w:r w:rsidRPr="00D30F38">
        <w:rPr>
          <w:lang w:val="vi-VN"/>
        </w:rPr>
        <w:t>ất đối với to</w:t>
      </w:r>
      <w:r w:rsidRPr="00D30F38">
        <w:t>àn b</w:t>
      </w:r>
      <w:r w:rsidRPr="00D30F38">
        <w:rPr>
          <w:lang w:val="vi-VN"/>
        </w:rPr>
        <w:t>ộ dự </w:t>
      </w:r>
      <w:r w:rsidRPr="00D30F38">
        <w:t>án như quy đ</w:t>
      </w:r>
      <w:r w:rsidRPr="00D30F38">
        <w:rPr>
          <w:lang w:val="vi-VN"/>
        </w:rPr>
        <w:t>ịnh tại tiết a1 điểm này</w:t>
      </w:r>
      <w:r w:rsidRPr="00D30F38">
        <w:t>.</w:t>
      </w:r>
    </w:p>
    <w:p w14:paraId="59D41935" w14:textId="77777777" w:rsidR="00D30F38" w:rsidRPr="00D30F38" w:rsidRDefault="00D30F38" w:rsidP="00D30F38">
      <w:pPr>
        <w:spacing w:after="0" w:line="240" w:lineRule="auto"/>
      </w:pPr>
      <w:r w:rsidRPr="00D30F38">
        <w:rPr>
          <w:lang w:val="en"/>
        </w:rPr>
        <w:t>b) Trư</w:t>
      </w:r>
      <w:r w:rsidRPr="00D30F38">
        <w:rPr>
          <w:lang w:val="vi-VN"/>
        </w:rPr>
        <w:t>ờng hợp trước khi c</w:t>
      </w:r>
      <w:r w:rsidRPr="00D30F38">
        <w:t>ó quy</w:t>
      </w:r>
      <w:r w:rsidRPr="00D30F38">
        <w:rPr>
          <w:lang w:val="vi-VN"/>
        </w:rPr>
        <w:t>ết định điều chỉnh quy hoạch chi tiết của dự </w:t>
      </w:r>
      <w:r w:rsidRPr="00D30F38">
        <w:t>án, ngư</w:t>
      </w:r>
      <w:r w:rsidRPr="00D30F38">
        <w:rPr>
          <w:lang w:val="vi-VN"/>
        </w:rPr>
        <w:t>ời sử dụng đất chưa ho</w:t>
      </w:r>
      <w:r w:rsidRPr="00D30F38">
        <w:t>àn thành nghĩa v</w:t>
      </w:r>
      <w:r w:rsidRPr="00D30F38">
        <w:rPr>
          <w:lang w:val="vi-VN"/>
        </w:rPr>
        <w:t>ụ về tiền thu</w:t>
      </w:r>
      <w:r w:rsidRPr="00D30F38">
        <w:t>ê đ</w:t>
      </w:r>
      <w:r w:rsidRPr="00D30F38">
        <w:rPr>
          <w:lang w:val="vi-VN"/>
        </w:rPr>
        <w:t>ất theo quy định (chỉ </w:t>
      </w:r>
      <w:r w:rsidRPr="00D30F38">
        <w:t>áp d</w:t>
      </w:r>
      <w:r w:rsidRPr="00D30F38">
        <w:rPr>
          <w:lang w:val="vi-VN"/>
        </w:rPr>
        <w:t>ụng với đối với dự </w:t>
      </w:r>
      <w:r w:rsidRPr="00D30F38">
        <w:t>án đư</w:t>
      </w:r>
      <w:r w:rsidRPr="00D30F38">
        <w:rPr>
          <w:lang w:val="vi-VN"/>
        </w:rPr>
        <w:t>ợc giao đất trước ng</w:t>
      </w:r>
      <w:r w:rsidRPr="00D30F38">
        <w:t>ày </w:t>
      </w:r>
      <w:bookmarkStart w:id="472" w:name="tvpllink_spowirtlzs_9"/>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472"/>
      <w:r w:rsidRPr="00D30F38">
        <w:rPr>
          <w:lang w:val="vi-VN"/>
        </w:rPr>
        <w:t> Đất đai năm 2024 c</w:t>
      </w:r>
      <w:r w:rsidRPr="00D30F38">
        <w:t>ó hi</w:t>
      </w:r>
      <w:r w:rsidRPr="00D30F38">
        <w:rPr>
          <w:lang w:val="vi-VN"/>
        </w:rPr>
        <w:t>ệu lực thi h</w:t>
      </w:r>
      <w:r w:rsidRPr="00D30F38">
        <w:t>ành mà nay th</w:t>
      </w:r>
      <w:r w:rsidRPr="00D30F38">
        <w:rPr>
          <w:lang w:val="vi-VN"/>
        </w:rPr>
        <w:t>ực hiện điều chỉnh quy hoạch chi tiết) th</w:t>
      </w:r>
      <w:r w:rsidRPr="00D30F38">
        <w:t>ì ngư</w:t>
      </w:r>
      <w:r w:rsidRPr="00D30F38">
        <w:rPr>
          <w:lang w:val="vi-VN"/>
        </w:rPr>
        <w:t>ời sử dụng đất phải:</w:t>
      </w:r>
    </w:p>
    <w:p w14:paraId="38D7DDD9" w14:textId="77777777" w:rsidR="00D30F38" w:rsidRPr="00D30F38" w:rsidRDefault="00D30F38" w:rsidP="00D30F38">
      <w:pPr>
        <w:spacing w:after="0" w:line="240" w:lineRule="auto"/>
      </w:pPr>
      <w:r w:rsidRPr="00D30F38">
        <w:rPr>
          <w:lang w:val="en"/>
        </w:rPr>
        <w:t>b1) Trư</w:t>
      </w:r>
      <w:r w:rsidRPr="00D30F38">
        <w:rPr>
          <w:lang w:val="vi-VN"/>
        </w:rPr>
        <w:t>ờng hợp đ</w:t>
      </w:r>
      <w:r w:rsidRPr="00D30F38">
        <w:t>ã có thông báo ti</w:t>
      </w:r>
      <w:r w:rsidRPr="00D30F38">
        <w:rPr>
          <w:lang w:val="vi-VN"/>
        </w:rPr>
        <w:t>ền thu</w:t>
      </w:r>
      <w:r w:rsidRPr="00D30F38">
        <w:t>ê đ</w:t>
      </w:r>
      <w:r w:rsidRPr="00D30F38">
        <w:rPr>
          <w:lang w:val="vi-VN"/>
        </w:rPr>
        <w:t>ất t</w:t>
      </w:r>
      <w:r w:rsidRPr="00D30F38">
        <w:t>ính theo quy ho</w:t>
      </w:r>
      <w:r w:rsidRPr="00D30F38">
        <w:rPr>
          <w:lang w:val="vi-VN"/>
        </w:rPr>
        <w:t>ạch chi tiết trước khi điều chỉnh quy hoạch th</w:t>
      </w:r>
      <w:r w:rsidRPr="00D30F38">
        <w:t>ì ngư</w:t>
      </w:r>
      <w:r w:rsidRPr="00D30F38">
        <w:rPr>
          <w:lang w:val="vi-VN"/>
        </w:rPr>
        <w:t>ời sử dụng đất phải nộp đủ số tiền thu</w:t>
      </w:r>
      <w:r w:rsidRPr="00D30F38">
        <w:t>ê đ</w:t>
      </w:r>
      <w:r w:rsidRPr="00D30F38">
        <w:rPr>
          <w:lang w:val="vi-VN"/>
        </w:rPr>
        <w:t>ất x</w:t>
      </w:r>
      <w:r w:rsidRPr="00D30F38">
        <w:t>ác đ</w:t>
      </w:r>
      <w:r w:rsidRPr="00D30F38">
        <w:rPr>
          <w:lang w:val="vi-VN"/>
        </w:rPr>
        <w:t>ịnh theo quy hoạch chi tiết trước khi được điều chỉnh cộng với tiền chậm nộp tiền thu</w:t>
      </w:r>
      <w:r w:rsidRPr="00D30F38">
        <w:t>ê đ</w:t>
      </w:r>
      <w:r w:rsidRPr="00D30F38">
        <w:rPr>
          <w:lang w:val="vi-VN"/>
        </w:rPr>
        <w:t>ất (nếu c</w:t>
      </w:r>
      <w:r w:rsidRPr="00D30F38">
        <w:t>ó) theo quy đ</w:t>
      </w:r>
      <w:r w:rsidRPr="00D30F38">
        <w:rPr>
          <w:lang w:val="vi-VN"/>
        </w:rPr>
        <w:t>ịnh của ph</w:t>
      </w:r>
      <w:r w:rsidRPr="00D30F38">
        <w:t>áp luật</w:t>
      </w:r>
      <w:r w:rsidRPr="00D30F38">
        <w:rPr>
          <w:lang w:val="vi-VN"/>
        </w:rPr>
        <w:t> về quản l</w:t>
      </w:r>
      <w:r w:rsidRPr="00D30F38">
        <w:t>ý thu</w:t>
      </w:r>
      <w:r w:rsidRPr="00D30F38">
        <w:rPr>
          <w:lang w:val="vi-VN"/>
        </w:rPr>
        <w:t>ế.</w:t>
      </w:r>
    </w:p>
    <w:p w14:paraId="4C668E45" w14:textId="77777777" w:rsidR="00D30F38" w:rsidRPr="00D30F38" w:rsidRDefault="00D30F38" w:rsidP="00D30F38">
      <w:pPr>
        <w:spacing w:after="0" w:line="240" w:lineRule="auto"/>
      </w:pPr>
      <w:r w:rsidRPr="00D30F38">
        <w:rPr>
          <w:lang w:val="en"/>
        </w:rPr>
        <w:t>Trư</w:t>
      </w:r>
      <w:r w:rsidRPr="00D30F38">
        <w:rPr>
          <w:lang w:val="vi-VN"/>
        </w:rPr>
        <w:t>ờng hợp chưa quyết định gi</w:t>
      </w:r>
      <w:r w:rsidRPr="00D30F38">
        <w:t>á đ</w:t>
      </w:r>
      <w:r w:rsidRPr="00D30F38">
        <w:rPr>
          <w:lang w:val="vi-VN"/>
        </w:rPr>
        <w:t>ất th</w:t>
      </w:r>
      <w:r w:rsidRPr="00D30F38">
        <w:t>ì</w:t>
      </w:r>
      <w:r w:rsidRPr="00D30F38">
        <w:rPr>
          <w:lang w:val="vi-VN"/>
        </w:rPr>
        <w:t> người sử dụng đất phải t</w:t>
      </w:r>
      <w:r w:rsidRPr="00D30F38">
        <w:t>ính và n</w:t>
      </w:r>
      <w:r w:rsidRPr="00D30F38">
        <w:rPr>
          <w:lang w:val="vi-VN"/>
        </w:rPr>
        <w:t>ộp số tiền thu</w:t>
      </w:r>
      <w:r w:rsidRPr="00D30F38">
        <w:t>ê đ</w:t>
      </w:r>
      <w:r w:rsidRPr="00D30F38">
        <w:rPr>
          <w:lang w:val="vi-VN"/>
        </w:rPr>
        <w:t>ất theo quy định tại </w:t>
      </w:r>
      <w:bookmarkStart w:id="473" w:name="dc_130"/>
      <w:r w:rsidRPr="00D30F38">
        <w:rPr>
          <w:lang w:val="vi-VN"/>
        </w:rPr>
        <w:t>khoản 2 Điều 257 Luật Đất đai</w:t>
      </w:r>
      <w:bookmarkEnd w:id="473"/>
      <w:r w:rsidRPr="00D30F38">
        <w:rPr>
          <w:lang w:val="vi-VN"/>
        </w:rPr>
        <w:t> v</w:t>
      </w:r>
      <w:r w:rsidRPr="00D30F38">
        <w:t>à khoản</w:t>
      </w:r>
      <w:r w:rsidRPr="00D30F38">
        <w:rPr>
          <w:lang w:val="vi-VN"/>
        </w:rPr>
        <w:t> thu bổ sung quy định tại </w:t>
      </w:r>
      <w:bookmarkStart w:id="474" w:name="tc_75"/>
      <w:r w:rsidRPr="00D30F38">
        <w:rPr>
          <w:lang w:val="vi-VN"/>
        </w:rPr>
        <w:t>khoản 9 Điều 51 Nghị định này</w:t>
      </w:r>
      <w:bookmarkEnd w:id="474"/>
      <w:r w:rsidRPr="00D30F38">
        <w:t>.</w:t>
      </w:r>
    </w:p>
    <w:p w14:paraId="156CCF00" w14:textId="77777777" w:rsidR="00D30F38" w:rsidRPr="00D30F38" w:rsidRDefault="00D30F38" w:rsidP="00D30F38">
      <w:pPr>
        <w:spacing w:after="0" w:line="240" w:lineRule="auto"/>
      </w:pPr>
      <w:r w:rsidRPr="00D30F38">
        <w:rPr>
          <w:lang w:val="en"/>
        </w:rPr>
        <w:t>b2) N</w:t>
      </w:r>
      <w:r w:rsidRPr="00D30F38">
        <w:rPr>
          <w:lang w:val="vi-VN"/>
        </w:rPr>
        <w:t>ộp bổ sung số tiền thu</w:t>
      </w:r>
      <w:r w:rsidRPr="00D30F38">
        <w:t>ê đ</w:t>
      </w:r>
      <w:r w:rsidRPr="00D30F38">
        <w:rPr>
          <w:lang w:val="vi-VN"/>
        </w:rPr>
        <w:t>ất bằng ch</w:t>
      </w:r>
      <w:r w:rsidRPr="00D30F38">
        <w:t>ênh l</w:t>
      </w:r>
      <w:r w:rsidRPr="00D30F38">
        <w:rPr>
          <w:lang w:val="vi-VN"/>
        </w:rPr>
        <w:t>ệch giữa tiền thu</w:t>
      </w:r>
      <w:r w:rsidRPr="00D30F38">
        <w:t>ê đ</w:t>
      </w:r>
      <w:r w:rsidRPr="00D30F38">
        <w:rPr>
          <w:lang w:val="vi-VN"/>
        </w:rPr>
        <w:t>ất phải nộp theo quy hoạch sau khi điều chỉnh v</w:t>
      </w:r>
      <w:r w:rsidRPr="00D30F38">
        <w:t>à theo quy ho</w:t>
      </w:r>
      <w:r w:rsidRPr="00D30F38">
        <w:rPr>
          <w:lang w:val="vi-VN"/>
        </w:rPr>
        <w:t>ạch trước khi điều chỉnh được x</w:t>
      </w:r>
      <w:r w:rsidRPr="00D30F38">
        <w:t>ác đ</w:t>
      </w:r>
      <w:r w:rsidRPr="00D30F38">
        <w:rPr>
          <w:lang w:val="vi-VN"/>
        </w:rPr>
        <w:t>ịnh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 theo quy định tại tiết a điểm này</w:t>
      </w:r>
      <w:r w:rsidRPr="00D30F38">
        <w:t> (n</w:t>
      </w:r>
      <w:r w:rsidRPr="00D30F38">
        <w:rPr>
          <w:lang w:val="vi-VN"/>
        </w:rPr>
        <w:t>ếu c</w:t>
      </w:r>
      <w:r w:rsidRPr="00D30F38">
        <w:t>ó).</w:t>
      </w:r>
    </w:p>
    <w:p w14:paraId="0A4DF5FD" w14:textId="77777777" w:rsidR="00D30F38" w:rsidRPr="00D30F38" w:rsidRDefault="00D30F38" w:rsidP="00D30F38">
      <w:pPr>
        <w:spacing w:after="0" w:line="240" w:lineRule="auto"/>
      </w:pPr>
      <w:bookmarkStart w:id="475" w:name="diem_c_1_1_36"/>
      <w:r w:rsidRPr="00D30F38">
        <w:rPr>
          <w:lang w:val="en"/>
        </w:rPr>
        <w:t>c) Trường hợp thuê đất trả tiền thuê đất hằng năm thì người sử dụng đất phải nộp tiền thuê đất theo chính sách và giá đất tại thời điểm có quyết định điều chỉnh quy hoạch chi tiết của cơ quan nhà nước có thẩm quyền.</w:t>
      </w:r>
      <w:bookmarkEnd w:id="475"/>
    </w:p>
    <w:p w14:paraId="6BE2AD38" w14:textId="77777777" w:rsidR="00D30F38" w:rsidRPr="00D30F38" w:rsidRDefault="00D30F38" w:rsidP="00D30F38">
      <w:pPr>
        <w:spacing w:after="0" w:line="240" w:lineRule="auto"/>
      </w:pPr>
      <w:r w:rsidRPr="00D30F38">
        <w:rPr>
          <w:lang w:val="en"/>
        </w:rPr>
        <w:t>1.2. Trư</w:t>
      </w:r>
      <w:r w:rsidRPr="00D30F38">
        <w:rPr>
          <w:lang w:val="vi-VN"/>
        </w:rPr>
        <w:t>ờng hợp người sử dụng đất được Nh</w:t>
      </w:r>
      <w:r w:rsidRPr="00D30F38">
        <w:t>à nư</w:t>
      </w:r>
      <w:r w:rsidRPr="00D30F38">
        <w:rPr>
          <w:lang w:val="vi-VN"/>
        </w:rPr>
        <w:t>ớc cho thu</w:t>
      </w:r>
      <w:r w:rsidRPr="00D30F38">
        <w:t>ê đ</w:t>
      </w:r>
      <w:r w:rsidRPr="00D30F38">
        <w:rPr>
          <w:lang w:val="vi-VN"/>
        </w:rPr>
        <w:t>ất th</w:t>
      </w:r>
      <w:r w:rsidRPr="00D30F38">
        <w:t>ông qua hình th</w:t>
      </w:r>
      <w:r w:rsidRPr="00D30F38">
        <w:rPr>
          <w:lang w:val="vi-VN"/>
        </w:rPr>
        <w:t>ức đấu gi</w:t>
      </w:r>
      <w:r w:rsidRPr="00D30F38">
        <w:t>á quy</w:t>
      </w:r>
      <w:r w:rsidRPr="00D30F38">
        <w:rPr>
          <w:lang w:val="vi-VN"/>
        </w:rPr>
        <w:t>ền sử dụng đất theo đ</w:t>
      </w:r>
      <w:r w:rsidRPr="00D30F38">
        <w:t>úng quy đ</w:t>
      </w:r>
      <w:r w:rsidRPr="00D30F38">
        <w:rPr>
          <w:lang w:val="vi-VN"/>
        </w:rPr>
        <w:t>ịnh của ph</w:t>
      </w:r>
      <w:r w:rsidRPr="00D30F38">
        <w:t>áp luật</w:t>
      </w:r>
      <w:r w:rsidRPr="00D30F38">
        <w:rPr>
          <w:lang w:val="vi-VN"/>
        </w:rPr>
        <w:t> v</w:t>
      </w:r>
      <w:r w:rsidRPr="00D30F38">
        <w:t>à ngư</w:t>
      </w:r>
      <w:r w:rsidRPr="00D30F38">
        <w:rPr>
          <w:lang w:val="vi-VN"/>
        </w:rPr>
        <w:t>ời sử dụng đất đ</w:t>
      </w:r>
      <w:r w:rsidRPr="00D30F38">
        <w:t>ã n</w:t>
      </w:r>
      <w:r w:rsidRPr="00D30F38">
        <w:rPr>
          <w:lang w:val="vi-VN"/>
        </w:rPr>
        <w:t>ộp tiền thu</w:t>
      </w:r>
      <w:r w:rsidRPr="00D30F38">
        <w:t>ê đ</w:t>
      </w:r>
      <w:r w:rsidRPr="00D30F38">
        <w:rPr>
          <w:lang w:val="vi-VN"/>
        </w:rPr>
        <w:t>ất th</w:t>
      </w:r>
      <w:r w:rsidRPr="00D30F38">
        <w:t>ì:</w:t>
      </w:r>
    </w:p>
    <w:p w14:paraId="721C3407" w14:textId="77777777" w:rsidR="00D30F38" w:rsidRPr="00D30F38" w:rsidRDefault="00D30F38" w:rsidP="00D30F38">
      <w:pPr>
        <w:spacing w:after="0" w:line="240" w:lineRule="auto"/>
      </w:pPr>
      <w:r w:rsidRPr="00D30F38">
        <w:rPr>
          <w:lang w:val="en"/>
        </w:rPr>
        <w:t>a) Trư</w:t>
      </w:r>
      <w:r w:rsidRPr="00D30F38">
        <w:rPr>
          <w:lang w:val="vi-VN"/>
        </w:rPr>
        <w:t>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khi có quy</w:t>
      </w:r>
      <w:r w:rsidRPr="00D30F38">
        <w:rPr>
          <w:lang w:val="vi-VN"/>
        </w:rPr>
        <w:t>ết định điều chỉnh tổng thể quy hoạch chi tiết dự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ti</w:t>
      </w:r>
      <w:r w:rsidRPr="00D30F38">
        <w:rPr>
          <w:lang w:val="vi-VN"/>
        </w:rPr>
        <w:t>ền thu</w:t>
      </w:r>
      <w:r w:rsidRPr="00D30F38">
        <w:t>ê đ</w:t>
      </w:r>
      <w:r w:rsidRPr="00D30F38">
        <w:rPr>
          <w:lang w:val="vi-VN"/>
        </w:rPr>
        <w:t>ất được t</w:t>
      </w:r>
      <w:r w:rsidRPr="00D30F38">
        <w:t>ính như sau:</w:t>
      </w:r>
    </w:p>
    <w:p w14:paraId="3F04E5F5" w14:textId="77777777" w:rsidR="00D30F38" w:rsidRPr="00D30F38" w:rsidRDefault="00D30F38" w:rsidP="00D30F38">
      <w:pPr>
        <w:spacing w:after="0" w:line="240" w:lineRule="auto"/>
      </w:pPr>
      <w:r w:rsidRPr="00D30F38">
        <w:rPr>
          <w:lang w:val="en"/>
        </w:rPr>
        <w:drawing>
          <wp:inline distT="0" distB="0" distL="0" distR="0" wp14:anchorId="7897057E" wp14:editId="54BA9FDE">
            <wp:extent cx="4495800" cy="1819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1819275"/>
                    </a:xfrm>
                    <a:prstGeom prst="rect">
                      <a:avLst/>
                    </a:prstGeom>
                    <a:noFill/>
                    <a:ln>
                      <a:noFill/>
                    </a:ln>
                  </pic:spPr>
                </pic:pic>
              </a:graphicData>
            </a:graphic>
          </wp:inline>
        </w:drawing>
      </w:r>
    </w:p>
    <w:p w14:paraId="39F6B3C2" w14:textId="77777777" w:rsidR="00D30F38" w:rsidRPr="00D30F38" w:rsidRDefault="00D30F38" w:rsidP="00D30F38">
      <w:pPr>
        <w:spacing w:after="0" w:line="240" w:lineRule="auto"/>
      </w:pPr>
      <w:r w:rsidRPr="00D30F38">
        <w:rPr>
          <w:lang w:val="en"/>
        </w:rPr>
        <w:lastRenderedPageBreak/>
        <w:t>b) Trư</w:t>
      </w:r>
      <w:r w:rsidRPr="00D30F38">
        <w:rPr>
          <w:lang w:val="vi-VN"/>
        </w:rPr>
        <w:t>ờng hợp thu</w:t>
      </w:r>
      <w:r w:rsidRPr="00D30F38">
        <w:t>ê đ</w:t>
      </w:r>
      <w:r w:rsidRPr="00D30F38">
        <w:rPr>
          <w:lang w:val="vi-VN"/>
        </w:rPr>
        <w:t>ất trả tiền thu</w:t>
      </w:r>
      <w:r w:rsidRPr="00D30F38">
        <w:t>ê đ</w:t>
      </w:r>
      <w:r w:rsidRPr="00D30F38">
        <w:rPr>
          <w:lang w:val="vi-VN"/>
        </w:rPr>
        <w:t>ất một lần cho cả thời gian thu</w:t>
      </w:r>
      <w:r w:rsidRPr="00D30F38">
        <w:t>ê, khi có quy</w:t>
      </w:r>
      <w:r w:rsidRPr="00D30F38">
        <w:rPr>
          <w:lang w:val="vi-VN"/>
        </w:rPr>
        <w:t>ết định điều chỉnh cục bộ quy hoạch chi tiết dự </w:t>
      </w:r>
      <w:r w:rsidRPr="00D30F38">
        <w:t>án c</w:t>
      </w:r>
      <w:r w:rsidRPr="00D30F38">
        <w:rPr>
          <w:lang w:val="vi-VN"/>
        </w:rPr>
        <w:t>ủa cơ quan nh</w:t>
      </w:r>
      <w:r w:rsidRPr="00D30F38">
        <w:t>à nư</w:t>
      </w:r>
      <w:r w:rsidRPr="00D30F38">
        <w:rPr>
          <w:lang w:val="vi-VN"/>
        </w:rPr>
        <w:t>ớc c</w:t>
      </w:r>
      <w:r w:rsidRPr="00D30F38">
        <w:t>ó th</w:t>
      </w:r>
      <w:r w:rsidRPr="00D30F38">
        <w:rPr>
          <w:lang w:val="vi-VN"/>
        </w:rPr>
        <w:t>ẩm quyền th</w:t>
      </w:r>
      <w:r w:rsidRPr="00D30F38">
        <w:t>ì ti</w:t>
      </w:r>
      <w:r w:rsidRPr="00D30F38">
        <w:rPr>
          <w:lang w:val="vi-VN"/>
        </w:rPr>
        <w:t>ền thu</w:t>
      </w:r>
      <w:r w:rsidRPr="00D30F38">
        <w:t>ê đ</w:t>
      </w:r>
      <w:r w:rsidRPr="00D30F38">
        <w:rPr>
          <w:lang w:val="vi-VN"/>
        </w:rPr>
        <w:t>ất được t</w:t>
      </w:r>
      <w:r w:rsidRPr="00D30F38">
        <w:t>ính như sau:</w:t>
      </w:r>
    </w:p>
    <w:p w14:paraId="485AE574" w14:textId="77777777" w:rsidR="00D30F38" w:rsidRPr="00D30F38" w:rsidRDefault="00D30F38" w:rsidP="00D30F38">
      <w:pPr>
        <w:spacing w:after="0" w:line="240" w:lineRule="auto"/>
      </w:pPr>
      <w:r w:rsidRPr="00D30F38">
        <w:rPr>
          <w:lang w:val="en"/>
        </w:rPr>
        <w:drawing>
          <wp:inline distT="0" distB="0" distL="0" distR="0" wp14:anchorId="1693F379" wp14:editId="44F02B0B">
            <wp:extent cx="4533900" cy="1933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1933575"/>
                    </a:xfrm>
                    <a:prstGeom prst="rect">
                      <a:avLst/>
                    </a:prstGeom>
                    <a:noFill/>
                    <a:ln>
                      <a:noFill/>
                    </a:ln>
                  </pic:spPr>
                </pic:pic>
              </a:graphicData>
            </a:graphic>
          </wp:inline>
        </w:drawing>
      </w:r>
    </w:p>
    <w:p w14:paraId="62217405" w14:textId="77777777" w:rsidR="00D30F38" w:rsidRPr="00D30F38" w:rsidRDefault="00D30F38" w:rsidP="00D30F38">
      <w:pPr>
        <w:spacing w:after="0" w:line="240" w:lineRule="auto"/>
      </w:pPr>
      <w:r w:rsidRPr="00D30F38">
        <w:rPr>
          <w:lang w:val="en"/>
        </w:rPr>
        <w:t>Trư</w:t>
      </w:r>
      <w:r w:rsidRPr="00D30F38">
        <w:rPr>
          <w:lang w:val="vi-VN"/>
        </w:rPr>
        <w:t>ờng hợp kh</w:t>
      </w:r>
      <w:r w:rsidRPr="00D30F38">
        <w:t>ông tính ho</w:t>
      </w:r>
      <w:r w:rsidRPr="00D30F38">
        <w:rPr>
          <w:lang w:val="vi-VN"/>
        </w:rPr>
        <w:t>ặc ph</w:t>
      </w:r>
      <w:r w:rsidRPr="00D30F38">
        <w:t>ân b</w:t>
      </w:r>
      <w:r w:rsidRPr="00D30F38">
        <w:rPr>
          <w:lang w:val="vi-VN"/>
        </w:rPr>
        <w:t>ổ được tiền thu</w:t>
      </w:r>
      <w:r w:rsidRPr="00D30F38">
        <w:t>ê đ</w:t>
      </w:r>
      <w:r w:rsidRPr="00D30F38">
        <w:rPr>
          <w:lang w:val="vi-VN"/>
        </w:rPr>
        <w:t>ất đối với phần diện t</w:t>
      </w:r>
      <w:r w:rsidRPr="00D30F38">
        <w:t>ích đ</w:t>
      </w:r>
      <w:r w:rsidRPr="00D30F38">
        <w:rPr>
          <w:lang w:val="vi-VN"/>
        </w:rPr>
        <w:t>ất được điều chỉnh cục bộ th</w:t>
      </w:r>
      <w:r w:rsidRPr="00D30F38">
        <w:t>ì th</w:t>
      </w:r>
      <w:r w:rsidRPr="00D30F38">
        <w:rPr>
          <w:lang w:val="vi-VN"/>
        </w:rPr>
        <w:t>ực hiện t</w:t>
      </w:r>
      <w:r w:rsidRPr="00D30F38">
        <w:t>ính ti</w:t>
      </w:r>
      <w:r w:rsidRPr="00D30F38">
        <w:rPr>
          <w:lang w:val="vi-VN"/>
        </w:rPr>
        <w:t>ền thu</w:t>
      </w:r>
      <w:r w:rsidRPr="00D30F38">
        <w:t>ê đ</w:t>
      </w:r>
      <w:r w:rsidRPr="00D30F38">
        <w:rPr>
          <w:lang w:val="vi-VN"/>
        </w:rPr>
        <w:t>ất đối với to</w:t>
      </w:r>
      <w:r w:rsidRPr="00D30F38">
        <w:t>àn b</w:t>
      </w:r>
      <w:r w:rsidRPr="00D30F38">
        <w:rPr>
          <w:lang w:val="vi-VN"/>
        </w:rPr>
        <w:t>ộ dự </w:t>
      </w:r>
      <w:r w:rsidRPr="00D30F38">
        <w:t>án như quy đ</w:t>
      </w:r>
      <w:r w:rsidRPr="00D30F38">
        <w:rPr>
          <w:lang w:val="vi-VN"/>
        </w:rPr>
        <w:t>ịnh tại điểm a khoản này</w:t>
      </w:r>
      <w:r w:rsidRPr="00D30F38">
        <w:t>.</w:t>
      </w:r>
    </w:p>
    <w:p w14:paraId="386CDEB3" w14:textId="77777777" w:rsidR="00D30F38" w:rsidRPr="00D30F38" w:rsidRDefault="00D30F38" w:rsidP="00D30F38">
      <w:pPr>
        <w:spacing w:after="0" w:line="240" w:lineRule="auto"/>
      </w:pPr>
      <w:r w:rsidRPr="00D30F38">
        <w:rPr>
          <w:lang w:val="en"/>
        </w:rPr>
        <w:t>c) Trư</w:t>
      </w:r>
      <w:r w:rsidRPr="00D30F38">
        <w:rPr>
          <w:lang w:val="vi-VN"/>
        </w:rPr>
        <w:t>ờng hợp thu</w:t>
      </w:r>
      <w:r w:rsidRPr="00D30F38">
        <w:t>ê đ</w:t>
      </w:r>
      <w:r w:rsidRPr="00D30F38">
        <w:rPr>
          <w:lang w:val="vi-VN"/>
        </w:rPr>
        <w:t>ất trả tiền thu</w:t>
      </w:r>
      <w:r w:rsidRPr="00D30F38">
        <w:t>ê đ</w:t>
      </w:r>
      <w:r w:rsidRPr="00D30F38">
        <w:rPr>
          <w:lang w:val="vi-VN"/>
        </w:rPr>
        <w:t>ất h</w:t>
      </w:r>
      <w:r w:rsidRPr="00D30F38">
        <w:t>ằng năm thì ti</w:t>
      </w:r>
      <w:r w:rsidRPr="00D30F38">
        <w:rPr>
          <w:lang w:val="vi-VN"/>
        </w:rPr>
        <w:t>ền thu</w:t>
      </w:r>
      <w:r w:rsidRPr="00D30F38">
        <w:t>ê đ</w:t>
      </w:r>
      <w:r w:rsidRPr="00D30F38">
        <w:rPr>
          <w:lang w:val="vi-VN"/>
        </w:rPr>
        <w:t>ất hằng năm của to</w:t>
      </w:r>
      <w:r w:rsidRPr="00D30F38">
        <w:t>àn b</w:t>
      </w:r>
      <w:r w:rsidRPr="00D30F38">
        <w:rPr>
          <w:lang w:val="vi-VN"/>
        </w:rPr>
        <w:t>ộ dự </w:t>
      </w:r>
      <w:r w:rsidRPr="00D30F38">
        <w:t>án đư</w:t>
      </w:r>
      <w:r w:rsidRPr="00D30F38">
        <w:rPr>
          <w:lang w:val="vi-VN"/>
        </w:rPr>
        <w:t>ợc t</w:t>
      </w:r>
      <w:r w:rsidRPr="00D30F38">
        <w:t>ính l</w:t>
      </w:r>
      <w:r w:rsidRPr="00D30F38">
        <w:rPr>
          <w:lang w:val="vi-VN"/>
        </w:rPr>
        <w:t>ại theo quy hoạch chi tiết sau khi điều chỉnh theo quy định của ph</w:t>
      </w:r>
      <w:r w:rsidRPr="00D30F38">
        <w:t>áp luật</w:t>
      </w:r>
      <w:r w:rsidRPr="00D30F38">
        <w:rPr>
          <w:lang w:val="vi-VN"/>
        </w:rPr>
        <w:t> tại thời điểm cơ quan nh</w:t>
      </w:r>
      <w:r w:rsidRPr="00D30F38">
        <w:t>à nư</w:t>
      </w:r>
      <w:r w:rsidRPr="00D30F38">
        <w:rPr>
          <w:lang w:val="vi-VN"/>
        </w:rPr>
        <w:t>ớc c</w:t>
      </w:r>
      <w:r w:rsidRPr="00D30F38">
        <w:t>ó th</w:t>
      </w:r>
      <w:r w:rsidRPr="00D30F38">
        <w:rPr>
          <w:lang w:val="vi-VN"/>
        </w:rPr>
        <w:t>ẩm quyền quyết định điều chỉnh quy hoạch chi tiết.</w:t>
      </w:r>
    </w:p>
    <w:p w14:paraId="43A84EAC" w14:textId="77777777" w:rsidR="00D30F38" w:rsidRPr="00D30F38" w:rsidRDefault="00D30F38" w:rsidP="00D30F38">
      <w:pPr>
        <w:spacing w:after="0" w:line="240" w:lineRule="auto"/>
      </w:pPr>
      <w:r w:rsidRPr="00D30F38">
        <w:rPr>
          <w:lang w:val="en"/>
        </w:rPr>
        <w:t>2. Trư</w:t>
      </w:r>
      <w:r w:rsidRPr="00D30F38">
        <w:rPr>
          <w:lang w:val="vi-VN"/>
        </w:rPr>
        <w:t>ờng hợp người sử dụng đất đ</w:t>
      </w:r>
      <w:r w:rsidRPr="00D30F38">
        <w:t>ã hoàn thành nghĩa v</w:t>
      </w:r>
      <w:r w:rsidRPr="00D30F38">
        <w:rPr>
          <w:lang w:val="vi-VN"/>
        </w:rPr>
        <w:t>ụ t</w:t>
      </w:r>
      <w:r w:rsidRPr="00D30F38">
        <w:t>ài chính v</w:t>
      </w:r>
      <w:r w:rsidRPr="00D30F38">
        <w:rPr>
          <w:lang w:val="vi-VN"/>
        </w:rPr>
        <w:t>ề tiền thu</w:t>
      </w:r>
      <w:r w:rsidRPr="00D30F38">
        <w:t>ê đ</w:t>
      </w:r>
      <w:r w:rsidRPr="00D30F38">
        <w:rPr>
          <w:lang w:val="vi-VN"/>
        </w:rPr>
        <w:t>ất trả một lần cho cả thời gian thu</w:t>
      </w:r>
      <w:r w:rsidRPr="00D30F38">
        <w:t>ê nhưng do yêu c</w:t>
      </w:r>
      <w:r w:rsidRPr="00D30F38">
        <w:rPr>
          <w:lang w:val="vi-VN"/>
        </w:rPr>
        <w:t>ầu quản l</w:t>
      </w:r>
      <w:r w:rsidRPr="00D30F38">
        <w:t>ý, Nhà nư</w:t>
      </w:r>
      <w:r w:rsidRPr="00D30F38">
        <w:rPr>
          <w:lang w:val="vi-VN"/>
        </w:rPr>
        <w:t>ớc thực hiện điều chỉnh quy hoạch chi tiết hoặc điều chỉnh quy hoạch chung, quy hoạch ph</w:t>
      </w:r>
      <w:r w:rsidRPr="00D30F38">
        <w:t>ân khu mà làm thay đ</w:t>
      </w:r>
      <w:r w:rsidRPr="00D30F38">
        <w:rPr>
          <w:lang w:val="vi-VN"/>
        </w:rPr>
        <w:t>ổi quy hoạch chi tiết, l</w:t>
      </w:r>
      <w:r w:rsidRPr="00D30F38">
        <w:t>àm thay đ</w:t>
      </w:r>
      <w:r w:rsidRPr="00D30F38">
        <w:rPr>
          <w:lang w:val="vi-VN"/>
        </w:rPr>
        <w:t>ổi cơ cấu sử dụng đất hoặc vị tr</w:t>
      </w:r>
      <w:r w:rsidRPr="00D30F38">
        <w:t>í t</w:t>
      </w:r>
      <w:r w:rsidRPr="00D30F38">
        <w:rPr>
          <w:lang w:val="vi-VN"/>
        </w:rPr>
        <w:t>ừng loại đất hoặc hệ số sử dụng đất của dự </w:t>
      </w:r>
      <w:r w:rsidRPr="00D30F38">
        <w:t>án dẫ</w:t>
      </w:r>
      <w:r w:rsidRPr="00D30F38">
        <w:rPr>
          <w:lang w:val="vi-VN"/>
        </w:rPr>
        <w:t>n đến l</w:t>
      </w:r>
      <w:r w:rsidRPr="00D30F38">
        <w:t>àm tăng, gi</w:t>
      </w:r>
      <w:r w:rsidRPr="00D30F38">
        <w:rPr>
          <w:lang w:val="vi-VN"/>
        </w:rPr>
        <w:t>ảm tiền thu</w:t>
      </w:r>
      <w:r w:rsidRPr="00D30F38">
        <w:t>ê đ</w:t>
      </w:r>
      <w:r w:rsidRPr="00D30F38">
        <w:rPr>
          <w:lang w:val="vi-VN"/>
        </w:rPr>
        <w:t>ất th</w:t>
      </w:r>
      <w:r w:rsidRPr="00D30F38">
        <w:t>ì x</w:t>
      </w:r>
      <w:r w:rsidRPr="00D30F38">
        <w:rPr>
          <w:lang w:val="vi-VN"/>
        </w:rPr>
        <w:t>ử l</w:t>
      </w:r>
      <w:r w:rsidRPr="00D30F38">
        <w:t>ý như sau:</w:t>
      </w:r>
    </w:p>
    <w:p w14:paraId="2ADEE790" w14:textId="77777777" w:rsidR="00D30F38" w:rsidRPr="00D30F38" w:rsidRDefault="00D30F38" w:rsidP="00D30F38">
      <w:pPr>
        <w:spacing w:after="0" w:line="240" w:lineRule="auto"/>
      </w:pPr>
      <w:r w:rsidRPr="00D30F38">
        <w:rPr>
          <w:lang w:val="en"/>
        </w:rPr>
        <w:t>a) N</w:t>
      </w:r>
      <w:r w:rsidRPr="00D30F38">
        <w:rPr>
          <w:lang w:val="vi-VN"/>
        </w:rPr>
        <w:t>ếu điều chỉnh quy hoạch chi tiết m</w:t>
      </w:r>
      <w:r w:rsidRPr="00D30F38">
        <w:t>à ti</w:t>
      </w:r>
      <w:r w:rsidRPr="00D30F38">
        <w:rPr>
          <w:lang w:val="vi-VN"/>
        </w:rPr>
        <w:t>ền thu</w:t>
      </w:r>
      <w:r w:rsidRPr="00D30F38">
        <w:t>ê đ</w:t>
      </w:r>
      <w:r w:rsidRPr="00D30F38">
        <w:rPr>
          <w:lang w:val="vi-VN"/>
        </w:rPr>
        <w:t>ất trả một lần cho cả thời gian thu</w:t>
      </w:r>
      <w:r w:rsidRPr="00D30F38">
        <w:t>ê tính theo quy ho</w:t>
      </w:r>
      <w:r w:rsidRPr="00D30F38">
        <w:rPr>
          <w:lang w:val="vi-VN"/>
        </w:rPr>
        <w:t>ạch chi tiết sau khi điều chỉnh lớn hơn tiền thu</w:t>
      </w:r>
      <w:r w:rsidRPr="00D30F38">
        <w:t>ê đ</w:t>
      </w:r>
      <w:r w:rsidRPr="00D30F38">
        <w:rPr>
          <w:lang w:val="vi-VN"/>
        </w:rPr>
        <w:t>ất của quy hoạch chi tiết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điều chỉnh quy hoạch th</w:t>
      </w:r>
      <w:r w:rsidRPr="00D30F38">
        <w:t>ì ngư</w:t>
      </w:r>
      <w:r w:rsidRPr="00D30F38">
        <w:rPr>
          <w:lang w:val="vi-VN"/>
        </w:rPr>
        <w:t>ời sử dụng đất phải nộp bổ sung số tiền ch</w:t>
      </w:r>
      <w:r w:rsidRPr="00D30F38">
        <w:t>ênh l</w:t>
      </w:r>
      <w:r w:rsidRPr="00D30F38">
        <w:rPr>
          <w:lang w:val="vi-VN"/>
        </w:rPr>
        <w:t>ệch giữa tiền thu</w:t>
      </w:r>
      <w:r w:rsidRPr="00D30F38">
        <w:t>ê đ</w:t>
      </w:r>
      <w:r w:rsidRPr="00D30F38">
        <w:rPr>
          <w:lang w:val="vi-VN"/>
        </w:rPr>
        <w:t>ất trả một lần cho cả thời gian thu</w:t>
      </w:r>
      <w:r w:rsidRPr="00D30F38">
        <w:t>ê tính theo quy ho</w:t>
      </w:r>
      <w:r w:rsidRPr="00D30F38">
        <w:rPr>
          <w:lang w:val="vi-VN"/>
        </w:rPr>
        <w:t>ạch chi tiết sau v</w:t>
      </w:r>
      <w:r w:rsidRPr="00D30F38">
        <w:t>à quy ho</w:t>
      </w:r>
      <w:r w:rsidRPr="00D30F38">
        <w:rPr>
          <w:lang w:val="vi-VN"/>
        </w:rPr>
        <w:t>ạch chi tiết trước khi điều chỉnh. Việc t</w:t>
      </w:r>
      <w:r w:rsidRPr="00D30F38">
        <w:t>ính ti</w:t>
      </w:r>
      <w:r w:rsidRPr="00D30F38">
        <w:rPr>
          <w:lang w:val="vi-VN"/>
        </w:rPr>
        <w:t>ền thu</w:t>
      </w:r>
      <w:r w:rsidRPr="00D30F38">
        <w:t>ê đ</w:t>
      </w:r>
      <w:r w:rsidRPr="00D30F38">
        <w:rPr>
          <w:lang w:val="vi-VN"/>
        </w:rPr>
        <w:t>ất trả một lần cho cả thời gian thu</w:t>
      </w:r>
      <w:r w:rsidRPr="00D30F38">
        <w:t>ê theo t</w:t>
      </w:r>
      <w:r w:rsidRPr="00D30F38">
        <w:rPr>
          <w:lang w:val="vi-VN"/>
        </w:rPr>
        <w:t>ừng quy hoạch chi tiết được thực hiện theo quy định tại </w:t>
      </w:r>
      <w:bookmarkStart w:id="476" w:name="tc_76"/>
      <w:r w:rsidRPr="00D30F38">
        <w:rPr>
          <w:lang w:val="vi-VN"/>
        </w:rPr>
        <w:t>khoản 2 Điều 30 Nghị định này</w:t>
      </w:r>
      <w:bookmarkEnd w:id="476"/>
      <w:r w:rsidRPr="00D30F38">
        <w:t>.</w:t>
      </w:r>
    </w:p>
    <w:p w14:paraId="4466594D" w14:textId="77777777" w:rsidR="00D30F38" w:rsidRPr="00D30F38" w:rsidRDefault="00D30F38" w:rsidP="00D30F38">
      <w:pPr>
        <w:spacing w:after="0" w:line="240" w:lineRule="auto"/>
      </w:pPr>
      <w:r w:rsidRPr="00D30F38">
        <w:rPr>
          <w:lang w:val="en"/>
        </w:rPr>
        <w:t>b) N</w:t>
      </w:r>
      <w:r w:rsidRPr="00D30F38">
        <w:rPr>
          <w:lang w:val="vi-VN"/>
        </w:rPr>
        <w:t>ếu điều chỉnh quy hoạch chi tiết m</w:t>
      </w:r>
      <w:r w:rsidRPr="00D30F38">
        <w:t>à ti</w:t>
      </w:r>
      <w:r w:rsidRPr="00D30F38">
        <w:rPr>
          <w:lang w:val="vi-VN"/>
        </w:rPr>
        <w:t>ền thu</w:t>
      </w:r>
      <w:r w:rsidRPr="00D30F38">
        <w:t>ê đ</w:t>
      </w:r>
      <w:r w:rsidRPr="00D30F38">
        <w:rPr>
          <w:lang w:val="vi-VN"/>
        </w:rPr>
        <w:t>ất trả một lần cho cả thời gian thu</w:t>
      </w:r>
      <w:r w:rsidRPr="00D30F38">
        <w:t>ê tính theo quy ho</w:t>
      </w:r>
      <w:r w:rsidRPr="00D30F38">
        <w:rPr>
          <w:lang w:val="vi-VN"/>
        </w:rPr>
        <w:t>ạch chi tiết sau khi điều chỉnh nhỏ hơn tiền thu</w:t>
      </w:r>
      <w:r w:rsidRPr="00D30F38">
        <w:t>ê đ</w:t>
      </w:r>
      <w:r w:rsidRPr="00D30F38">
        <w:rPr>
          <w:lang w:val="vi-VN"/>
        </w:rPr>
        <w:t>ất của quy hoạch chi tiết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ban h</w:t>
      </w:r>
      <w:r w:rsidRPr="00D30F38">
        <w:t>ành quy</w:t>
      </w:r>
      <w:r w:rsidRPr="00D30F38">
        <w:rPr>
          <w:lang w:val="vi-VN"/>
        </w:rPr>
        <w:t>ết định điều chỉnh quy hoạch th</w:t>
      </w:r>
      <w:r w:rsidRPr="00D30F38">
        <w:t>ì ngư</w:t>
      </w:r>
      <w:r w:rsidRPr="00D30F38">
        <w:rPr>
          <w:lang w:val="vi-VN"/>
        </w:rPr>
        <w:t>ời sử dụng đất được ho</w:t>
      </w:r>
      <w:r w:rsidRPr="00D30F38">
        <w:t>àn tr</w:t>
      </w:r>
      <w:r w:rsidRPr="00D30F38">
        <w:rPr>
          <w:lang w:val="vi-VN"/>
        </w:rPr>
        <w:t>ả tiền thu</w:t>
      </w:r>
      <w:r w:rsidRPr="00D30F38">
        <w:t>ê đ</w:t>
      </w:r>
      <w:r w:rsidRPr="00D30F38">
        <w:rPr>
          <w:lang w:val="vi-VN"/>
        </w:rPr>
        <w:t>ất. Số tiền thu</w:t>
      </w:r>
      <w:r w:rsidRPr="00D30F38">
        <w:t>ê đ</w:t>
      </w:r>
      <w:r w:rsidRPr="00D30F38">
        <w:rPr>
          <w:lang w:val="vi-VN"/>
        </w:rPr>
        <w:t>ất ho</w:t>
      </w:r>
      <w:r w:rsidRPr="00D30F38">
        <w:t>àn tr</w:t>
      </w:r>
      <w:r w:rsidRPr="00D30F38">
        <w:rPr>
          <w:lang w:val="vi-VN"/>
        </w:rPr>
        <w:t>ả được t</w:t>
      </w:r>
      <w:r w:rsidRPr="00D30F38">
        <w:t>ính b</w:t>
      </w:r>
      <w:r w:rsidRPr="00D30F38">
        <w:rPr>
          <w:lang w:val="vi-VN"/>
        </w:rPr>
        <w:t>ằng ch</w:t>
      </w:r>
      <w:r w:rsidRPr="00D30F38">
        <w:t>ênh l</w:t>
      </w:r>
      <w:r w:rsidRPr="00D30F38">
        <w:rPr>
          <w:lang w:val="vi-VN"/>
        </w:rPr>
        <w:t>ệch giữa tiền thu</w:t>
      </w:r>
      <w:r w:rsidRPr="00D30F38">
        <w:t>ê đ</w:t>
      </w:r>
      <w:r w:rsidRPr="00D30F38">
        <w:rPr>
          <w:lang w:val="vi-VN"/>
        </w:rPr>
        <w:t>ất trả một lần cho cả thời gian thu</w:t>
      </w:r>
      <w:r w:rsidRPr="00D30F38">
        <w:t>ê tính theo quy ho</w:t>
      </w:r>
      <w:r w:rsidRPr="00D30F38">
        <w:rPr>
          <w:lang w:val="vi-VN"/>
        </w:rPr>
        <w:t>ạch chi tiết trước v</w:t>
      </w:r>
      <w:r w:rsidRPr="00D30F38">
        <w:t>à quy ho</w:t>
      </w:r>
      <w:r w:rsidRPr="00D30F38">
        <w:rPr>
          <w:lang w:val="vi-VN"/>
        </w:rPr>
        <w:t>ạch chi tiết sau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 Việc t</w:t>
      </w:r>
      <w:r w:rsidRPr="00D30F38">
        <w:t>ính ti</w:t>
      </w:r>
      <w:r w:rsidRPr="00D30F38">
        <w:rPr>
          <w:lang w:val="vi-VN"/>
        </w:rPr>
        <w:t>ền thu</w:t>
      </w:r>
      <w:r w:rsidRPr="00D30F38">
        <w:t>ê đ</w:t>
      </w:r>
      <w:r w:rsidRPr="00D30F38">
        <w:rPr>
          <w:lang w:val="vi-VN"/>
        </w:rPr>
        <w:t>ất trả một lần cho cả thời gian thu</w:t>
      </w:r>
      <w:r w:rsidRPr="00D30F38">
        <w:t>ê theo quy ho</w:t>
      </w:r>
      <w:r w:rsidRPr="00D30F38">
        <w:rPr>
          <w:lang w:val="vi-VN"/>
        </w:rPr>
        <w:t>ạch chi tiết trước, sau khi điều chỉnh được thực hiện theo quy định tại </w:t>
      </w:r>
      <w:bookmarkStart w:id="477" w:name="tc_77"/>
      <w:r w:rsidRPr="00D30F38">
        <w:rPr>
          <w:lang w:val="vi-VN"/>
        </w:rPr>
        <w:t>khoản 2 Điều 30 Nghị định này</w:t>
      </w:r>
      <w:bookmarkEnd w:id="477"/>
      <w:r w:rsidRPr="00D30F38">
        <w:t>.</w:t>
      </w:r>
    </w:p>
    <w:p w14:paraId="257CBE95" w14:textId="77777777" w:rsidR="00D30F38" w:rsidRPr="00D30F38" w:rsidRDefault="00D30F38" w:rsidP="00D30F38">
      <w:pPr>
        <w:spacing w:after="0" w:line="240" w:lineRule="auto"/>
      </w:pPr>
      <w:r w:rsidRPr="00D30F38">
        <w:rPr>
          <w:lang w:val="en"/>
        </w:rPr>
        <w:t>Vi</w:t>
      </w:r>
      <w:r w:rsidRPr="00D30F38">
        <w:rPr>
          <w:lang w:val="vi-VN"/>
        </w:rPr>
        <w:t>ệc ho</w:t>
      </w:r>
      <w:r w:rsidRPr="00D30F38">
        <w:t>àn tr</w:t>
      </w:r>
      <w:r w:rsidRPr="00D30F38">
        <w:rPr>
          <w:lang w:val="vi-VN"/>
        </w:rPr>
        <w:t>ả tiền thu</w:t>
      </w:r>
      <w:r w:rsidRPr="00D30F38">
        <w:t>ê đ</w:t>
      </w:r>
      <w:r w:rsidRPr="00D30F38">
        <w:rPr>
          <w:lang w:val="vi-VN"/>
        </w:rPr>
        <w:t>ất theo quy định tại khoản này</w:t>
      </w:r>
      <w:r w:rsidRPr="00D30F38">
        <w:t> đư</w:t>
      </w:r>
      <w:r w:rsidRPr="00D30F38">
        <w:rPr>
          <w:lang w:val="vi-VN"/>
        </w:rPr>
        <w:t>ợc thực hiện dưới h</w:t>
      </w:r>
      <w:r w:rsidRPr="00D30F38">
        <w:t>ình th</w:t>
      </w:r>
      <w:r w:rsidRPr="00D30F38">
        <w:rPr>
          <w:lang w:val="vi-VN"/>
        </w:rPr>
        <w:t>ức ho</w:t>
      </w:r>
      <w:r w:rsidRPr="00D30F38">
        <w:t>àn tr</w:t>
      </w:r>
      <w:r w:rsidRPr="00D30F38">
        <w:rPr>
          <w:lang w:val="vi-VN"/>
        </w:rPr>
        <w:t>ả trực tiếp hoặc b</w:t>
      </w:r>
      <w:r w:rsidRPr="00D30F38">
        <w:t>ù tr</w:t>
      </w:r>
      <w:r w:rsidRPr="00D30F38">
        <w:rPr>
          <w:lang w:val="vi-VN"/>
        </w:rPr>
        <w:t>ừ v</w:t>
      </w:r>
      <w:r w:rsidRPr="00D30F38">
        <w:t>ào nghĩa v</w:t>
      </w:r>
      <w:r w:rsidRPr="00D30F38">
        <w:rPr>
          <w:lang w:val="vi-VN"/>
        </w:rPr>
        <w:t>ụ t</w:t>
      </w:r>
      <w:r w:rsidRPr="00D30F38">
        <w:t>ài chính c</w:t>
      </w:r>
      <w:r w:rsidRPr="00D30F38">
        <w:rPr>
          <w:lang w:val="vi-VN"/>
        </w:rPr>
        <w:t>ủa tổ chức với Nh</w:t>
      </w:r>
      <w:r w:rsidRPr="00D30F38">
        <w:t>à nư</w:t>
      </w:r>
      <w:r w:rsidRPr="00D30F38">
        <w:rPr>
          <w:lang w:val="vi-VN"/>
        </w:rPr>
        <w:t>ớc theo quy định của ph</w:t>
      </w:r>
      <w:r w:rsidRPr="00D30F38">
        <w:t>áp luật</w:t>
      </w:r>
      <w:r w:rsidRPr="00D30F38">
        <w:rPr>
          <w:lang w:val="vi-VN"/>
        </w:rPr>
        <w:t> về ng</w:t>
      </w:r>
      <w:r w:rsidRPr="00D30F38">
        <w:t>ân sách nhà nư</w:t>
      </w:r>
      <w:r w:rsidRPr="00D30F38">
        <w:rPr>
          <w:lang w:val="vi-VN"/>
        </w:rPr>
        <w:t>ớc v</w:t>
      </w:r>
      <w:r w:rsidRPr="00D30F38">
        <w:t>à pháp luật</w:t>
      </w:r>
      <w:r w:rsidRPr="00D30F38">
        <w:rPr>
          <w:lang w:val="vi-VN"/>
        </w:rPr>
        <w:t> về quản l</w:t>
      </w:r>
      <w:r w:rsidRPr="00D30F38">
        <w:t>ý thu</w:t>
      </w:r>
      <w:r w:rsidRPr="00D30F38">
        <w:rPr>
          <w:lang w:val="vi-VN"/>
        </w:rPr>
        <w:t>ế.</w:t>
      </w:r>
    </w:p>
    <w:p w14:paraId="3DA82B47" w14:textId="77777777" w:rsidR="00D30F38" w:rsidRPr="00D30F38" w:rsidRDefault="00D30F38" w:rsidP="00D30F38">
      <w:pPr>
        <w:spacing w:after="0" w:line="240" w:lineRule="auto"/>
      </w:pPr>
      <w:r w:rsidRPr="00D30F38">
        <w:rPr>
          <w:lang w:val="en"/>
        </w:rPr>
        <w:t>3. Trư</w:t>
      </w:r>
      <w:r w:rsidRPr="00D30F38">
        <w:rPr>
          <w:lang w:val="vi-VN"/>
        </w:rPr>
        <w:t>ờng hợp dự </w:t>
      </w:r>
      <w:r w:rsidRPr="00D30F38">
        <w:t>án sau khi điều</w:t>
      </w:r>
      <w:r w:rsidRPr="00D30F38">
        <w:rPr>
          <w:lang w:val="vi-VN"/>
        </w:rPr>
        <w:t> chỉnh quy hoạch chi tiết c</w:t>
      </w:r>
      <w:r w:rsidRPr="00D30F38">
        <w:t>ó nhi</w:t>
      </w:r>
      <w:r w:rsidRPr="00D30F38">
        <w:rPr>
          <w:lang w:val="vi-VN"/>
        </w:rPr>
        <w:t>ều h</w:t>
      </w:r>
      <w:r w:rsidRPr="00D30F38">
        <w:t>ình th</w:t>
      </w:r>
      <w:r w:rsidRPr="00D30F38">
        <w:rPr>
          <w:lang w:val="vi-VN"/>
        </w:rPr>
        <w:t>ức sử dụng đất (giao đất c</w:t>
      </w:r>
      <w:r w:rsidRPr="00D30F38">
        <w:t>ó thu ti</w:t>
      </w:r>
      <w:r w:rsidRPr="00D30F38">
        <w:rPr>
          <w:lang w:val="vi-VN"/>
        </w:rPr>
        <w:t>ền sử dụng đất, giao đất kh</w:t>
      </w:r>
      <w:r w:rsidRPr="00D30F38">
        <w:t>ông thu ti</w:t>
      </w:r>
      <w:r w:rsidRPr="00D30F38">
        <w:rPr>
          <w:lang w:val="vi-VN"/>
        </w:rPr>
        <w:t>ền sử dụng đất, cho thu</w:t>
      </w:r>
      <w:r w:rsidRPr="00D30F38">
        <w:t>ê đ</w:t>
      </w:r>
      <w:r w:rsidRPr="00D30F38">
        <w:rPr>
          <w:lang w:val="vi-VN"/>
        </w:rPr>
        <w:t>ất) th</w:t>
      </w:r>
      <w:r w:rsidRPr="00D30F38">
        <w:t>ì tính ti</w:t>
      </w:r>
      <w:r w:rsidRPr="00D30F38">
        <w:rPr>
          <w:lang w:val="vi-VN"/>
        </w:rPr>
        <w:t>ền sử dụng đất, tiền thu</w:t>
      </w:r>
      <w:r w:rsidRPr="00D30F38">
        <w:t>ê đ</w:t>
      </w:r>
      <w:r w:rsidRPr="00D30F38">
        <w:rPr>
          <w:lang w:val="vi-VN"/>
        </w:rPr>
        <w:t>ất của cả dự </w:t>
      </w:r>
      <w:r w:rsidRPr="00D30F38">
        <w:t>án (ho</w:t>
      </w:r>
      <w:r w:rsidRPr="00D30F38">
        <w:rPr>
          <w:lang w:val="vi-VN"/>
        </w:rPr>
        <w:t>ặc của phần diện t</w:t>
      </w:r>
      <w:r w:rsidRPr="00D30F38">
        <w:t>ích đư</w:t>
      </w:r>
      <w:r w:rsidRPr="00D30F38">
        <w:rPr>
          <w:lang w:val="vi-VN"/>
        </w:rPr>
        <w:t>ợc điều chỉnh cục bộ) bằng ch</w:t>
      </w:r>
      <w:r w:rsidRPr="00D30F38">
        <w:t>ênh l</w:t>
      </w:r>
      <w:r w:rsidRPr="00D30F38">
        <w:rPr>
          <w:lang w:val="vi-VN"/>
        </w:rPr>
        <w:t>ệch giữa tổng số tiền sử dụng đất, tiền thu</w:t>
      </w:r>
      <w:r w:rsidRPr="00D30F38">
        <w:t>ê đ</w:t>
      </w:r>
      <w:r w:rsidRPr="00D30F38">
        <w:rPr>
          <w:lang w:val="vi-VN"/>
        </w:rPr>
        <w:t>ất theo quy hoạch sau khi điều chỉnh v</w:t>
      </w:r>
      <w:r w:rsidRPr="00D30F38">
        <w:t>à t</w:t>
      </w:r>
      <w:r w:rsidRPr="00D30F38">
        <w:rPr>
          <w:lang w:val="vi-VN"/>
        </w:rPr>
        <w:t>ổng số tiền sử dụng đất, tiền thu</w:t>
      </w:r>
      <w:r w:rsidRPr="00D30F38">
        <w:t>ê đ</w:t>
      </w:r>
      <w:r w:rsidRPr="00D30F38">
        <w:rPr>
          <w:lang w:val="vi-VN"/>
        </w:rPr>
        <w:t>ất theo quy hoạch trước khi điều chỉnh tại c</w:t>
      </w:r>
      <w:r w:rsidRPr="00D30F38">
        <w:t>ùng th</w:t>
      </w:r>
      <w:r w:rsidRPr="00D30F38">
        <w:rPr>
          <w:lang w:val="vi-VN"/>
        </w:rPr>
        <w:t>ời điểm được cơ quan nh</w:t>
      </w:r>
      <w:r w:rsidRPr="00D30F38">
        <w:t>à nư</w:t>
      </w:r>
      <w:r w:rsidRPr="00D30F38">
        <w:rPr>
          <w:lang w:val="vi-VN"/>
        </w:rPr>
        <w:t>ớc c</w:t>
      </w:r>
      <w:r w:rsidRPr="00D30F38">
        <w:t>ó th</w:t>
      </w:r>
      <w:r w:rsidRPr="00D30F38">
        <w:rPr>
          <w:lang w:val="vi-VN"/>
        </w:rPr>
        <w:t>ẩm quyền quyết định điều chỉnh quy hoạch.</w:t>
      </w:r>
    </w:p>
    <w:p w14:paraId="779111C4" w14:textId="77777777" w:rsidR="00D30F38" w:rsidRPr="00D30F38" w:rsidRDefault="00D30F38" w:rsidP="00D30F38">
      <w:pPr>
        <w:spacing w:after="0" w:line="240" w:lineRule="auto"/>
      </w:pPr>
      <w:r w:rsidRPr="00D30F38">
        <w:rPr>
          <w:lang w:val="en"/>
        </w:rPr>
        <w:t>4. Trư</w:t>
      </w:r>
      <w:r w:rsidRPr="00D30F38">
        <w:rPr>
          <w:lang w:val="vi-VN"/>
        </w:rPr>
        <w:t>ờng hợp tổ chức kinh tế, người gốc Việt Nam định cư ở nước ngo</w:t>
      </w:r>
      <w:r w:rsidRPr="00D30F38">
        <w:t>ài, t</w:t>
      </w:r>
      <w:r w:rsidRPr="00D30F38">
        <w:rPr>
          <w:lang w:val="vi-VN"/>
        </w:rPr>
        <w:t>ổ chức c</w:t>
      </w:r>
      <w:r w:rsidRPr="00D30F38">
        <w:t>ó v</w:t>
      </w:r>
      <w:r w:rsidRPr="00D30F38">
        <w:rPr>
          <w:lang w:val="vi-VN"/>
        </w:rPr>
        <w:t>ốn đầu tư nước ngo</w:t>
      </w:r>
      <w:r w:rsidRPr="00D30F38">
        <w:t>ài đã tho</w:t>
      </w:r>
      <w:r w:rsidRPr="00D30F38">
        <w:rPr>
          <w:lang w:val="vi-VN"/>
        </w:rPr>
        <w:t>ả thuận nhận chuyển nhượng quyền sử dụng đất để thực hiện dự </w:t>
      </w:r>
      <w:r w:rsidRPr="00D30F38">
        <w:t>án theo quy đ</w:t>
      </w:r>
      <w:r w:rsidRPr="00D30F38">
        <w:rPr>
          <w:lang w:val="vi-VN"/>
        </w:rPr>
        <w:t>ịnh tại </w:t>
      </w:r>
      <w:bookmarkStart w:id="478" w:name="dc_131"/>
      <w:r w:rsidRPr="00D30F38">
        <w:rPr>
          <w:lang w:val="vi-VN"/>
        </w:rPr>
        <w:t>Điều 127 Luật Đất đai</w:t>
      </w:r>
      <w:bookmarkEnd w:id="478"/>
      <w:r w:rsidRPr="00D30F38">
        <w:rPr>
          <w:lang w:val="vi-VN"/>
        </w:rPr>
        <w:t> m</w:t>
      </w:r>
      <w:r w:rsidRPr="00D30F38">
        <w:t>à ph</w:t>
      </w:r>
      <w:r w:rsidRPr="00D30F38">
        <w:rPr>
          <w:lang w:val="vi-VN"/>
        </w:rPr>
        <w:t>ải điều chỉnh quy hoạch chi tiết của dự </w:t>
      </w:r>
      <w:r w:rsidRPr="00D30F38">
        <w:t>án thì tính ti</w:t>
      </w:r>
      <w:r w:rsidRPr="00D30F38">
        <w:rPr>
          <w:lang w:val="vi-VN"/>
        </w:rPr>
        <w:t>ền thu</w:t>
      </w:r>
      <w:r w:rsidRPr="00D30F38">
        <w:t>ê đ</w:t>
      </w:r>
      <w:r w:rsidRPr="00D30F38">
        <w:rPr>
          <w:lang w:val="vi-VN"/>
        </w:rPr>
        <w:t>ất theo quy định tại c</w:t>
      </w:r>
      <w:r w:rsidRPr="00D30F38">
        <w:t>ác khoản</w:t>
      </w:r>
      <w:r w:rsidRPr="00D30F38">
        <w:rPr>
          <w:lang w:val="vi-VN"/>
        </w:rPr>
        <w:t> 1, 2 v</w:t>
      </w:r>
      <w:r w:rsidRPr="00D30F38">
        <w:t>à 3 Điều </w:t>
      </w:r>
      <w:r w:rsidRPr="00D30F38">
        <w:rPr>
          <w:lang w:val="vi-VN"/>
        </w:rPr>
        <w:t>này</w:t>
      </w:r>
      <w:r w:rsidRPr="00D30F38">
        <w:t>.</w:t>
      </w:r>
    </w:p>
    <w:p w14:paraId="13637747" w14:textId="77777777" w:rsidR="00D30F38" w:rsidRPr="00D30F38" w:rsidRDefault="00D30F38" w:rsidP="00D30F38">
      <w:pPr>
        <w:spacing w:after="0" w:line="240" w:lineRule="auto"/>
      </w:pPr>
      <w:r w:rsidRPr="00D30F38">
        <w:rPr>
          <w:lang w:val="en"/>
        </w:rPr>
        <w:t>5. Trư</w:t>
      </w:r>
      <w:r w:rsidRPr="00D30F38">
        <w:rPr>
          <w:lang w:val="vi-VN"/>
        </w:rPr>
        <w:t>ờng hợp khu đất, thửa đất thực hiện dự </w:t>
      </w:r>
      <w:r w:rsidRPr="00D30F38">
        <w:t>án là đ</w:t>
      </w:r>
      <w:r w:rsidRPr="00D30F38">
        <w:rPr>
          <w:lang w:val="vi-VN"/>
        </w:rPr>
        <w:t>ất nhận chuyển nhượng hợp ph</w:t>
      </w:r>
      <w:r w:rsidRPr="00D30F38">
        <w:t>áp c</w:t>
      </w:r>
      <w:r w:rsidRPr="00D30F38">
        <w:rPr>
          <w:lang w:val="vi-VN"/>
        </w:rPr>
        <w:t>ủa hộ gia đ</w:t>
      </w:r>
      <w:r w:rsidRPr="00D30F38">
        <w:t>ình, cá nhân thì tính ti</w:t>
      </w:r>
      <w:r w:rsidRPr="00D30F38">
        <w:rPr>
          <w:lang w:val="vi-VN"/>
        </w:rPr>
        <w:t>ền thu</w:t>
      </w:r>
      <w:r w:rsidRPr="00D30F38">
        <w:t>ê đ</w:t>
      </w:r>
      <w:r w:rsidRPr="00D30F38">
        <w:rPr>
          <w:lang w:val="vi-VN"/>
        </w:rPr>
        <w:t>ất của khu đất, thửa đất trước khi điều chỉnh quy hoạch được x</w:t>
      </w:r>
      <w:r w:rsidRPr="00D30F38">
        <w:t>ác đ</w:t>
      </w:r>
      <w:r w:rsidRPr="00D30F38">
        <w:rPr>
          <w:lang w:val="vi-VN"/>
        </w:rPr>
        <w:t>ịnh bằng mức bồi thường về đất của hộ gia đ</w:t>
      </w:r>
      <w:r w:rsidRPr="00D30F38">
        <w:t>ình, cá nhân theo quy đ</w:t>
      </w:r>
      <w:r w:rsidRPr="00D30F38">
        <w:rPr>
          <w:lang w:val="vi-VN"/>
        </w:rPr>
        <w:t>ịnh tại Nghị định về bồi thường, hỗ trợ, t</w:t>
      </w:r>
      <w:r w:rsidRPr="00D30F38">
        <w:t>ái đ</w:t>
      </w:r>
      <w:r w:rsidRPr="00D30F38">
        <w:rPr>
          <w:lang w:val="vi-VN"/>
        </w:rPr>
        <w:t>ịnh cư khi Nh</w:t>
      </w:r>
      <w:r w:rsidRPr="00D30F38">
        <w:t>à nư</w:t>
      </w:r>
      <w:r w:rsidRPr="00D30F38">
        <w:rPr>
          <w:lang w:val="vi-VN"/>
        </w:rPr>
        <w:t>ớc thu hồi đất v</w:t>
      </w:r>
      <w:r w:rsidRPr="00D30F38">
        <w:t>à Ngh</w:t>
      </w:r>
      <w:r w:rsidRPr="00D30F38">
        <w:rPr>
          <w:lang w:val="vi-VN"/>
        </w:rPr>
        <w:t>ị định về </w:t>
      </w:r>
      <w:bookmarkStart w:id="479" w:name="cumtu_36"/>
      <w:r w:rsidRPr="00D30F38">
        <w:rPr>
          <w:lang w:val="vi-VN"/>
        </w:rPr>
        <w:t>giá đất.</w:t>
      </w:r>
      <w:bookmarkEnd w:id="479"/>
      <w:r w:rsidRPr="00D30F38">
        <w:rPr>
          <w:lang w:val="vi-VN"/>
        </w:rPr>
        <w:t>Bổ sung</w:t>
      </w:r>
    </w:p>
    <w:p w14:paraId="69E3A7FF" w14:textId="77777777" w:rsidR="00D30F38" w:rsidRPr="00D30F38" w:rsidRDefault="00D30F38" w:rsidP="00D30F38">
      <w:pPr>
        <w:spacing w:after="0" w:line="240" w:lineRule="auto"/>
      </w:pPr>
      <w:bookmarkStart w:id="480" w:name="dieu_37"/>
      <w:r w:rsidRPr="00D30F38">
        <w:rPr>
          <w:b/>
          <w:bCs/>
          <w:lang w:val="en"/>
        </w:rPr>
        <w:t>Điều 37. Tính tiền thuê đất phải nộp trong trường hợp được miễn, giảm tiền thuê đất</w:t>
      </w:r>
      <w:bookmarkEnd w:id="480"/>
    </w:p>
    <w:p w14:paraId="5DB0CD3B" w14:textId="77777777" w:rsidR="00D30F38" w:rsidRPr="00D30F38" w:rsidRDefault="00D30F38" w:rsidP="00D30F38">
      <w:pPr>
        <w:spacing w:after="0" w:line="240" w:lineRule="auto"/>
      </w:pPr>
      <w:r w:rsidRPr="00D30F38">
        <w:rPr>
          <w:lang w:val="en"/>
        </w:rPr>
        <w:t>1. Trư</w:t>
      </w:r>
      <w:r w:rsidRPr="00D30F38">
        <w:rPr>
          <w:lang w:val="vi-VN"/>
        </w:rPr>
        <w:t>ờng hợp trả tiền thu</w:t>
      </w:r>
      <w:r w:rsidRPr="00D30F38">
        <w:t>ê đ</w:t>
      </w:r>
      <w:r w:rsidRPr="00D30F38">
        <w:rPr>
          <w:lang w:val="vi-VN"/>
        </w:rPr>
        <w:t>ất hằng năm:</w:t>
      </w:r>
    </w:p>
    <w:p w14:paraId="62BE4A57" w14:textId="77777777" w:rsidR="00D30F38" w:rsidRPr="00D30F38" w:rsidRDefault="00D30F38" w:rsidP="00D30F38">
      <w:pPr>
        <w:spacing w:after="0" w:line="240" w:lineRule="auto"/>
      </w:pPr>
      <w:bookmarkStart w:id="481" w:name="diem_a_1_37"/>
      <w:r w:rsidRPr="00D30F38">
        <w:rPr>
          <w:lang w:val="en"/>
        </w:rPr>
        <w:lastRenderedPageBreak/>
        <w:t>a) Đối với trường hợp được miễn tiền thuê đất theo quy định tại</w:t>
      </w:r>
      <w:bookmarkEnd w:id="481"/>
      <w:r w:rsidRPr="00D30F38">
        <w:rPr>
          <w:lang w:val="en"/>
        </w:rPr>
        <w:t> </w:t>
      </w:r>
      <w:bookmarkStart w:id="482" w:name="tc_78"/>
      <w:r w:rsidRPr="00D30F38">
        <w:rPr>
          <w:lang w:val="vi-VN"/>
        </w:rPr>
        <w:t>Điều 39 Nghị định này</w:t>
      </w:r>
      <w:bookmarkEnd w:id="482"/>
      <w:r w:rsidRPr="00D30F38">
        <w:t>, </w:t>
      </w:r>
      <w:bookmarkStart w:id="483" w:name="diem_a_1_37_name"/>
      <w:r w:rsidRPr="00D30F38">
        <w:t>số tiền thuê đất hằng năm phải nộp tại thời điểm bắt đầu phải nộp tiền thuê đất sau khi đã hết thời gian được miễn tiền thuê đất được xác định như sau:</w:t>
      </w:r>
      <w:bookmarkEnd w:id="483"/>
    </w:p>
    <w:tbl>
      <w:tblPr>
        <w:tblW w:w="5000" w:type="pct"/>
        <w:tblCellSpacing w:w="0" w:type="dxa"/>
        <w:tblCellMar>
          <w:left w:w="0" w:type="dxa"/>
          <w:right w:w="0" w:type="dxa"/>
        </w:tblCellMar>
        <w:tblLook w:val="04A0" w:firstRow="1" w:lastRow="0" w:firstColumn="1" w:lastColumn="0" w:noHBand="0" w:noVBand="1"/>
      </w:tblPr>
      <w:tblGrid>
        <w:gridCol w:w="2221"/>
        <w:gridCol w:w="444"/>
        <w:gridCol w:w="4331"/>
        <w:gridCol w:w="778"/>
        <w:gridCol w:w="2999"/>
      </w:tblGrid>
      <w:tr w:rsidR="00D30F38" w:rsidRPr="00D30F38" w14:paraId="57D02B0F" w14:textId="77777777" w:rsidTr="00D30F38">
        <w:trPr>
          <w:tblCellSpacing w:w="0" w:type="dxa"/>
        </w:trPr>
        <w:tc>
          <w:tcPr>
            <w:tcW w:w="1000" w:type="pct"/>
            <w:shd w:val="clear" w:color="auto" w:fill="auto"/>
            <w:vAlign w:val="center"/>
            <w:hideMark/>
          </w:tcPr>
          <w:p w14:paraId="3936D9C0"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phải nộp</w:t>
            </w:r>
          </w:p>
        </w:tc>
        <w:tc>
          <w:tcPr>
            <w:tcW w:w="200" w:type="pct"/>
            <w:shd w:val="clear" w:color="auto" w:fill="auto"/>
            <w:vAlign w:val="center"/>
            <w:hideMark/>
          </w:tcPr>
          <w:p w14:paraId="084C750B" w14:textId="77777777" w:rsidR="00D30F38" w:rsidRPr="00D30F38" w:rsidRDefault="00D30F38" w:rsidP="00D30F38">
            <w:pPr>
              <w:spacing w:after="0" w:line="240" w:lineRule="auto"/>
            </w:pPr>
            <w:r w:rsidRPr="00D30F38">
              <w:rPr>
                <w:i/>
                <w:iCs/>
                <w:lang w:val="en"/>
              </w:rPr>
              <w:t>=</w:t>
            </w:r>
          </w:p>
        </w:tc>
        <w:tc>
          <w:tcPr>
            <w:tcW w:w="1950" w:type="pct"/>
            <w:shd w:val="clear" w:color="auto" w:fill="auto"/>
            <w:vAlign w:val="center"/>
            <w:hideMark/>
          </w:tcPr>
          <w:p w14:paraId="7832D5C0" w14:textId="77777777" w:rsidR="00D30F38" w:rsidRPr="00D30F38" w:rsidRDefault="00D30F38" w:rsidP="00D30F38">
            <w:pPr>
              <w:spacing w:after="0" w:line="240" w:lineRule="auto"/>
            </w:pPr>
            <w:r w:rsidRPr="00D30F38">
              <w:rPr>
                <w:i/>
                <w:iCs/>
                <w:lang w:val="en"/>
              </w:rPr>
              <w:t>Đơn giá thuê đ</w:t>
            </w:r>
            <w:r w:rsidRPr="00D30F38">
              <w:rPr>
                <w:i/>
                <w:iCs/>
                <w:lang w:val="vi-VN"/>
              </w:rPr>
              <w:t>ất hằng năm tại thời điểm bắt đầu phải nộp tiền thu</w:t>
            </w:r>
            <w:r w:rsidRPr="00D30F38">
              <w:rPr>
                <w:i/>
                <w:iCs/>
              </w:rPr>
              <w:t>ê đ</w:t>
            </w:r>
            <w:r w:rsidRPr="00D30F38">
              <w:rPr>
                <w:i/>
                <w:iCs/>
                <w:lang w:val="vi-VN"/>
              </w:rPr>
              <w:t>ất</w:t>
            </w:r>
          </w:p>
        </w:tc>
        <w:tc>
          <w:tcPr>
            <w:tcW w:w="350" w:type="pct"/>
            <w:shd w:val="clear" w:color="auto" w:fill="auto"/>
            <w:vAlign w:val="center"/>
            <w:hideMark/>
          </w:tcPr>
          <w:p w14:paraId="513F0DC7" w14:textId="77777777" w:rsidR="00D30F38" w:rsidRPr="00D30F38" w:rsidRDefault="00D30F38" w:rsidP="00D30F38">
            <w:pPr>
              <w:spacing w:after="0" w:line="240" w:lineRule="auto"/>
            </w:pPr>
            <w:r w:rsidRPr="00D30F38">
              <w:rPr>
                <w:i/>
                <w:iCs/>
                <w:lang w:val="en"/>
              </w:rPr>
              <w:t>x</w:t>
            </w:r>
          </w:p>
        </w:tc>
        <w:tc>
          <w:tcPr>
            <w:tcW w:w="1350" w:type="pct"/>
            <w:shd w:val="clear" w:color="auto" w:fill="auto"/>
            <w:vAlign w:val="center"/>
            <w:hideMark/>
          </w:tcPr>
          <w:p w14:paraId="7B005BD6"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ph</w:t>
            </w:r>
            <w:r w:rsidRPr="00D30F38">
              <w:rPr>
                <w:i/>
                <w:iCs/>
                <w:lang w:val="vi-VN"/>
              </w:rPr>
              <w:t>ải nộp</w:t>
            </w:r>
            <w:r w:rsidRPr="00D30F38">
              <w:rPr>
                <w:i/>
                <w:iCs/>
                <w:lang w:val="vi-VN"/>
              </w:rPr>
              <w:br/>
              <w:t>tiền thu</w:t>
            </w:r>
            <w:r w:rsidRPr="00D30F38">
              <w:rPr>
                <w:i/>
                <w:iCs/>
              </w:rPr>
              <w:t>ê đ</w:t>
            </w:r>
            <w:r w:rsidRPr="00D30F38">
              <w:rPr>
                <w:i/>
                <w:iCs/>
                <w:lang w:val="vi-VN"/>
              </w:rPr>
              <w:t>ất</w:t>
            </w:r>
          </w:p>
        </w:tc>
      </w:tr>
    </w:tbl>
    <w:p w14:paraId="6810C446" w14:textId="77777777" w:rsidR="00D30F38" w:rsidRPr="00D30F38" w:rsidRDefault="00D30F38" w:rsidP="00D30F38">
      <w:pPr>
        <w:spacing w:after="0" w:line="240" w:lineRule="auto"/>
      </w:pPr>
      <w:r w:rsidRPr="00D30F38">
        <w:rPr>
          <w:lang w:val="en"/>
        </w:rPr>
        <w:t>b) Đ</w:t>
      </w:r>
      <w:r w:rsidRPr="00D30F38">
        <w:rPr>
          <w:lang w:val="vi-VN"/>
        </w:rPr>
        <w:t>ối với trường hợp thu</w:t>
      </w:r>
      <w:r w:rsidRPr="00D30F38">
        <w:t>ê đ</w:t>
      </w:r>
      <w:r w:rsidRPr="00D30F38">
        <w:rPr>
          <w:lang w:val="vi-VN"/>
        </w:rPr>
        <w:t>ất trả tiền thu</w:t>
      </w:r>
      <w:r w:rsidRPr="00D30F38">
        <w:t>ê đ</w:t>
      </w:r>
      <w:r w:rsidRPr="00D30F38">
        <w:rPr>
          <w:lang w:val="vi-VN"/>
        </w:rPr>
        <w:t>ất hằng năm m</w:t>
      </w:r>
      <w:r w:rsidRPr="00D30F38">
        <w:t>à đư</w:t>
      </w:r>
      <w:r w:rsidRPr="00D30F38">
        <w:rPr>
          <w:lang w:val="vi-VN"/>
        </w:rPr>
        <w:t>ợc giảm tiền thu</w:t>
      </w:r>
      <w:r w:rsidRPr="00D30F38">
        <w:t>ê đ</w:t>
      </w:r>
      <w:r w:rsidRPr="00D30F38">
        <w:rPr>
          <w:lang w:val="vi-VN"/>
        </w:rPr>
        <w:t>ất theo quy định tại </w:t>
      </w:r>
      <w:bookmarkStart w:id="484" w:name="tc_79"/>
      <w:r w:rsidRPr="00D30F38">
        <w:rPr>
          <w:lang w:val="vi-VN"/>
        </w:rPr>
        <w:t>khoản 1 Điều 40 Nghị định này</w:t>
      </w:r>
      <w:bookmarkEnd w:id="484"/>
      <w:r w:rsidRPr="00D30F38">
        <w:t> thì s</w:t>
      </w:r>
      <w:r w:rsidRPr="00D30F38">
        <w:rPr>
          <w:lang w:val="vi-VN"/>
        </w:rPr>
        <w:t>ố tiền thu</w:t>
      </w:r>
      <w:r w:rsidRPr="00D30F38">
        <w:t>ê đ</w:t>
      </w:r>
      <w:r w:rsidRPr="00D30F38">
        <w:rPr>
          <w:lang w:val="vi-VN"/>
        </w:rPr>
        <w:t>ất của c</w:t>
      </w:r>
      <w:r w:rsidRPr="00D30F38">
        <w:t>ác năm đư</w:t>
      </w:r>
      <w:r w:rsidRPr="00D30F38">
        <w:rPr>
          <w:lang w:val="vi-VN"/>
        </w:rPr>
        <w:t>ợc giảm tiền thu</w:t>
      </w:r>
      <w:r w:rsidRPr="00D30F38">
        <w:t>ê đ</w:t>
      </w:r>
      <w:r w:rsidRPr="00D30F38">
        <w:rPr>
          <w:lang w:val="vi-VN"/>
        </w:rPr>
        <w:t>ất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3109"/>
        <w:gridCol w:w="666"/>
        <w:gridCol w:w="2665"/>
        <w:gridCol w:w="556"/>
        <w:gridCol w:w="3777"/>
      </w:tblGrid>
      <w:tr w:rsidR="00D30F38" w:rsidRPr="00D30F38" w14:paraId="0E9B4030" w14:textId="77777777" w:rsidTr="00D30F38">
        <w:trPr>
          <w:tblCellSpacing w:w="0" w:type="dxa"/>
        </w:trPr>
        <w:tc>
          <w:tcPr>
            <w:tcW w:w="1400" w:type="pct"/>
            <w:shd w:val="clear" w:color="auto" w:fill="auto"/>
            <w:vAlign w:val="center"/>
            <w:hideMark/>
          </w:tcPr>
          <w:p w14:paraId="6646ABDC" w14:textId="77777777" w:rsidR="00D30F38" w:rsidRPr="00D30F38" w:rsidRDefault="00D30F38" w:rsidP="00D30F38">
            <w:pPr>
              <w:spacing w:after="0" w:line="240" w:lineRule="auto"/>
            </w:pPr>
            <w:r w:rsidRPr="00D30F38">
              <w:rPr>
                <w:i/>
                <w:iCs/>
                <w:lang w:val="en"/>
              </w:rPr>
              <w:t>S</w:t>
            </w:r>
            <w:r w:rsidRPr="00D30F38">
              <w:rPr>
                <w:i/>
                <w:iCs/>
                <w:lang w:val="vi-VN"/>
              </w:rPr>
              <w:t>ố tiền thu</w:t>
            </w:r>
            <w:r w:rsidRPr="00D30F38">
              <w:rPr>
                <w:i/>
                <w:iCs/>
              </w:rPr>
              <w:t>ê đ</w:t>
            </w:r>
            <w:r w:rsidRPr="00D30F38">
              <w:rPr>
                <w:i/>
                <w:iCs/>
                <w:lang w:val="vi-VN"/>
              </w:rPr>
              <w:t>ất phải nộp của năm được giảm tiền thu</w:t>
            </w:r>
            <w:r w:rsidRPr="00D30F38">
              <w:rPr>
                <w:i/>
                <w:iCs/>
              </w:rPr>
              <w:t>ê đ</w:t>
            </w:r>
            <w:r w:rsidRPr="00D30F38">
              <w:rPr>
                <w:i/>
                <w:iCs/>
                <w:lang w:val="vi-VN"/>
              </w:rPr>
              <w:t>ất</w:t>
            </w:r>
          </w:p>
        </w:tc>
        <w:tc>
          <w:tcPr>
            <w:tcW w:w="300" w:type="pct"/>
            <w:shd w:val="clear" w:color="auto" w:fill="auto"/>
            <w:vAlign w:val="center"/>
            <w:hideMark/>
          </w:tcPr>
          <w:p w14:paraId="403C0F7B" w14:textId="77777777" w:rsidR="00D30F38" w:rsidRPr="00D30F38" w:rsidRDefault="00D30F38" w:rsidP="00D30F38">
            <w:pPr>
              <w:spacing w:after="0" w:line="240" w:lineRule="auto"/>
            </w:pPr>
            <w:r w:rsidRPr="00D30F38">
              <w:rPr>
                <w:i/>
                <w:iCs/>
                <w:lang w:val="en"/>
              </w:rPr>
              <w:t>=</w:t>
            </w:r>
          </w:p>
        </w:tc>
        <w:tc>
          <w:tcPr>
            <w:tcW w:w="1200" w:type="pct"/>
            <w:shd w:val="clear" w:color="auto" w:fill="auto"/>
            <w:vAlign w:val="center"/>
            <w:hideMark/>
          </w:tcPr>
          <w:p w14:paraId="5B2AC57D"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của năm được giảm tiền thu</w:t>
            </w:r>
            <w:r w:rsidRPr="00D30F38">
              <w:rPr>
                <w:i/>
                <w:iCs/>
              </w:rPr>
              <w:t>ê đ</w:t>
            </w:r>
            <w:r w:rsidRPr="00D30F38">
              <w:rPr>
                <w:i/>
                <w:iCs/>
                <w:lang w:val="vi-VN"/>
              </w:rPr>
              <w:t>ất</w:t>
            </w:r>
          </w:p>
        </w:tc>
        <w:tc>
          <w:tcPr>
            <w:tcW w:w="250" w:type="pct"/>
            <w:shd w:val="clear" w:color="auto" w:fill="auto"/>
            <w:vAlign w:val="center"/>
            <w:hideMark/>
          </w:tcPr>
          <w:p w14:paraId="12E72427" w14:textId="77777777" w:rsidR="00D30F38" w:rsidRPr="00D30F38" w:rsidRDefault="00D30F38" w:rsidP="00D30F38">
            <w:pPr>
              <w:spacing w:after="0" w:line="240" w:lineRule="auto"/>
            </w:pPr>
            <w:r w:rsidRPr="00D30F38">
              <w:rPr>
                <w:i/>
                <w:iCs/>
                <w:lang w:val="en"/>
              </w:rPr>
              <w:t>x</w:t>
            </w:r>
          </w:p>
        </w:tc>
        <w:tc>
          <w:tcPr>
            <w:tcW w:w="1700" w:type="pct"/>
            <w:shd w:val="clear" w:color="auto" w:fill="auto"/>
            <w:vAlign w:val="center"/>
            <w:hideMark/>
          </w:tcPr>
          <w:p w14:paraId="4862BA8B" w14:textId="77777777" w:rsidR="00D30F38" w:rsidRPr="00D30F38" w:rsidRDefault="00D30F38" w:rsidP="00D30F38">
            <w:pPr>
              <w:spacing w:after="0" w:line="240" w:lineRule="auto"/>
            </w:pPr>
            <w:r w:rsidRPr="00D30F38">
              <w:rPr>
                <w:i/>
                <w:iCs/>
                <w:lang w:val="en"/>
              </w:rPr>
              <w:t>(100% - T</w:t>
            </w:r>
            <w:r w:rsidRPr="00D30F38">
              <w:rPr>
                <w:i/>
                <w:iCs/>
                <w:lang w:val="vi-VN"/>
              </w:rPr>
              <w:t>ỷ lệ % được giảm tiền thu</w:t>
            </w:r>
            <w:r w:rsidRPr="00D30F38">
              <w:rPr>
                <w:i/>
                <w:iCs/>
              </w:rPr>
              <w:t>ê đ</w:t>
            </w:r>
            <w:r w:rsidRPr="00D30F38">
              <w:rPr>
                <w:i/>
                <w:iCs/>
                <w:lang w:val="vi-VN"/>
              </w:rPr>
              <w:t>ất)</w:t>
            </w:r>
          </w:p>
        </w:tc>
      </w:tr>
    </w:tbl>
    <w:p w14:paraId="74FA352B" w14:textId="77777777" w:rsidR="00D30F38" w:rsidRPr="00D30F38" w:rsidRDefault="00D30F38" w:rsidP="00D30F38">
      <w:pPr>
        <w:spacing w:after="0" w:line="240" w:lineRule="auto"/>
      </w:pPr>
      <w:r w:rsidRPr="00D30F38">
        <w:rPr>
          <w:lang w:val="en"/>
        </w:rPr>
        <w:t>Trong đó: Ti</w:t>
      </w:r>
      <w:r w:rsidRPr="00D30F38">
        <w:rPr>
          <w:lang w:val="vi-VN"/>
        </w:rPr>
        <w:t>ền thu</w:t>
      </w:r>
      <w:r w:rsidRPr="00D30F38">
        <w:t>ê đ</w:t>
      </w:r>
      <w:r w:rsidRPr="00D30F38">
        <w:rPr>
          <w:lang w:val="vi-VN"/>
        </w:rPr>
        <w:t>ất của năm được giảm tiền thu</w:t>
      </w:r>
      <w:r w:rsidRPr="00D30F38">
        <w:t>ê đ</w:t>
      </w:r>
      <w:r w:rsidRPr="00D30F38">
        <w:rPr>
          <w:lang w:val="vi-VN"/>
        </w:rPr>
        <w:t>ất l</w:t>
      </w:r>
      <w:r w:rsidRPr="00D30F38">
        <w:t>à s</w:t>
      </w:r>
      <w:r w:rsidRPr="00D30F38">
        <w:rPr>
          <w:lang w:val="vi-VN"/>
        </w:rPr>
        <w:t>ố tiền thu</w:t>
      </w:r>
      <w:r w:rsidRPr="00D30F38">
        <w:t>ê đ</w:t>
      </w:r>
      <w:r w:rsidRPr="00D30F38">
        <w:rPr>
          <w:lang w:val="vi-VN"/>
        </w:rPr>
        <w:t>ất được t</w:t>
      </w:r>
      <w:r w:rsidRPr="00D30F38">
        <w:t>ính theo quy đ</w:t>
      </w:r>
      <w:r w:rsidRPr="00D30F38">
        <w:rPr>
          <w:lang w:val="vi-VN"/>
        </w:rPr>
        <w:t>ịnh tại </w:t>
      </w:r>
      <w:bookmarkStart w:id="485" w:name="tc_80"/>
      <w:r w:rsidRPr="00D30F38">
        <w:rPr>
          <w:lang w:val="vi-VN"/>
        </w:rPr>
        <w:t>khoản 1 Điều 30 Nghị định này</w:t>
      </w:r>
      <w:bookmarkEnd w:id="485"/>
      <w:r w:rsidRPr="00D30F38">
        <w:t>.</w:t>
      </w:r>
    </w:p>
    <w:p w14:paraId="3DD6BA9E" w14:textId="77777777" w:rsidR="00D30F38" w:rsidRPr="00D30F38" w:rsidRDefault="00D30F38" w:rsidP="00D30F38">
      <w:pPr>
        <w:spacing w:after="0" w:line="240" w:lineRule="auto"/>
      </w:pPr>
      <w:r w:rsidRPr="00D30F38">
        <w:rPr>
          <w:lang w:val="en"/>
        </w:rPr>
        <w:t>c) Đ</w:t>
      </w:r>
      <w:r w:rsidRPr="00D30F38">
        <w:rPr>
          <w:lang w:val="vi-VN"/>
        </w:rPr>
        <w:t>ối với trường hợp tự nguyện ứng trước kinh ph</w:t>
      </w:r>
      <w:r w:rsidRPr="00D30F38">
        <w:t>í b</w:t>
      </w:r>
      <w:r w:rsidRPr="00D30F38">
        <w:rPr>
          <w:lang w:val="vi-VN"/>
        </w:rPr>
        <w:t>ồi thường, hỗ trợ, t</w:t>
      </w:r>
      <w:r w:rsidRPr="00D30F38">
        <w:t>ái đ</w:t>
      </w:r>
      <w:r w:rsidRPr="00D30F38">
        <w:rPr>
          <w:lang w:val="vi-VN"/>
        </w:rPr>
        <w:t>ịnh cư theo quy định tại </w:t>
      </w:r>
      <w:bookmarkStart w:id="486" w:name="tc_81"/>
      <w:r w:rsidRPr="00D30F38">
        <w:rPr>
          <w:lang w:val="vi-VN"/>
        </w:rPr>
        <w:t>khoản 2 Điều 31 Nghị định này</w:t>
      </w:r>
      <w:bookmarkEnd w:id="486"/>
      <w:r w:rsidRPr="00D30F38">
        <w:t>:</w:t>
      </w:r>
    </w:p>
    <w:p w14:paraId="71C20CF2" w14:textId="77777777" w:rsidR="00D30F38" w:rsidRPr="00D30F38" w:rsidRDefault="00D30F38" w:rsidP="00D30F38">
      <w:pPr>
        <w:spacing w:after="0" w:line="240" w:lineRule="auto"/>
      </w:pPr>
      <w:bookmarkStart w:id="487" w:name="diem_c1_1_37"/>
      <w:r w:rsidRPr="00D30F38">
        <w:rPr>
          <w:lang w:val="en"/>
        </w:rPr>
        <w:t>c1) Trường hợp được miễn tiền thuê đất một số năm theo quy định tại</w:t>
      </w:r>
      <w:bookmarkEnd w:id="487"/>
      <w:r w:rsidRPr="00D30F38">
        <w:rPr>
          <w:lang w:val="en"/>
        </w:rPr>
        <w:t> </w:t>
      </w:r>
      <w:bookmarkStart w:id="488" w:name="tc_82"/>
      <w:r w:rsidRPr="00D30F38">
        <w:rPr>
          <w:lang w:val="vi-VN"/>
        </w:rPr>
        <w:t>khoản 2 Điều 39 Nghị định này</w:t>
      </w:r>
      <w:bookmarkEnd w:id="488"/>
      <w:r w:rsidRPr="00D30F38">
        <w:rPr>
          <w:lang w:val="vi-VN"/>
        </w:rPr>
        <w:t> </w:t>
      </w:r>
      <w:bookmarkStart w:id="489" w:name="diem_c1_1_37_name"/>
      <w:r w:rsidRPr="00D30F38">
        <w:t>thì sau thời gian được miễn tiền thuê đất một số năm, người thuê đất được tiếp tục khấu trừ kinh phí bồi thường, hỗ trợ, tái định cư bằng cách quy đổi ra số năm, tháng hoàn thành nghĩa vụ về tiền thuê đất theo công thức sau:</w:t>
      </w:r>
      <w:bookmarkEnd w:id="489"/>
    </w:p>
    <w:tbl>
      <w:tblPr>
        <w:tblW w:w="5000" w:type="pct"/>
        <w:tblCellSpacing w:w="0" w:type="dxa"/>
        <w:tblCellMar>
          <w:left w:w="0" w:type="dxa"/>
          <w:right w:w="0" w:type="dxa"/>
        </w:tblCellMar>
        <w:tblLook w:val="04A0" w:firstRow="1" w:lastRow="0" w:firstColumn="1" w:lastColumn="0" w:noHBand="0" w:noVBand="1"/>
      </w:tblPr>
      <w:tblGrid>
        <w:gridCol w:w="871"/>
        <w:gridCol w:w="545"/>
        <w:gridCol w:w="9357"/>
      </w:tblGrid>
      <w:tr w:rsidR="00D30F38" w:rsidRPr="00D30F38" w14:paraId="33954FC4" w14:textId="77777777" w:rsidTr="00D30F38">
        <w:trPr>
          <w:tblCellSpacing w:w="0" w:type="dxa"/>
        </w:trPr>
        <w:tc>
          <w:tcPr>
            <w:tcW w:w="400" w:type="pct"/>
            <w:vMerge w:val="restart"/>
            <w:shd w:val="clear" w:color="auto" w:fill="auto"/>
            <w:vAlign w:val="center"/>
            <w:hideMark/>
          </w:tcPr>
          <w:p w14:paraId="3C77A00B" w14:textId="77777777" w:rsidR="00D30F38" w:rsidRPr="00D30F38" w:rsidRDefault="00D30F38" w:rsidP="00D30F38">
            <w:pPr>
              <w:spacing w:after="0" w:line="240" w:lineRule="auto"/>
            </w:pPr>
            <w:r w:rsidRPr="00D30F38">
              <w:rPr>
                <w:lang w:val="en"/>
              </w:rPr>
              <w:t>n</w:t>
            </w:r>
          </w:p>
        </w:tc>
        <w:tc>
          <w:tcPr>
            <w:tcW w:w="250" w:type="pct"/>
            <w:vMerge w:val="restart"/>
            <w:shd w:val="clear" w:color="auto" w:fill="auto"/>
            <w:vAlign w:val="center"/>
            <w:hideMark/>
          </w:tcPr>
          <w:p w14:paraId="544390D9" w14:textId="77777777" w:rsidR="00D30F38" w:rsidRPr="00D30F38" w:rsidRDefault="00D30F38" w:rsidP="00D30F38">
            <w:pPr>
              <w:spacing w:after="0" w:line="240" w:lineRule="auto"/>
            </w:pPr>
            <w:r w:rsidRPr="00D30F38">
              <w:rPr>
                <w:lang w:val="en"/>
              </w:rPr>
              <w:t>=</w:t>
            </w:r>
          </w:p>
        </w:tc>
        <w:tc>
          <w:tcPr>
            <w:tcW w:w="4300" w:type="pct"/>
            <w:tcBorders>
              <w:top w:val="nil"/>
              <w:left w:val="nil"/>
              <w:bottom w:val="single" w:sz="8" w:space="0" w:color="auto"/>
              <w:right w:val="nil"/>
            </w:tcBorders>
            <w:shd w:val="clear" w:color="auto" w:fill="auto"/>
            <w:vAlign w:val="center"/>
            <w:hideMark/>
          </w:tcPr>
          <w:p w14:paraId="3F18C048" w14:textId="77777777" w:rsidR="00D30F38" w:rsidRPr="00D30F38" w:rsidRDefault="00D30F38" w:rsidP="00D30F38">
            <w:pPr>
              <w:spacing w:after="0" w:line="240" w:lineRule="auto"/>
            </w:pPr>
            <w:r w:rsidRPr="00D30F38">
              <w:rPr>
                <w:i/>
                <w:iCs/>
                <w:lang w:val="en"/>
              </w:rPr>
              <w:t>S</w:t>
            </w:r>
            <w:r w:rsidRPr="00D30F38">
              <w:rPr>
                <w:i/>
                <w:iCs/>
                <w:lang w:val="vi-VN"/>
              </w:rPr>
              <w:t>ố tiền bồi thường, giải ph</w:t>
            </w:r>
            <w:r w:rsidRPr="00D30F38">
              <w:rPr>
                <w:i/>
                <w:iCs/>
              </w:rPr>
              <w:t>óng m</w:t>
            </w:r>
            <w:r w:rsidRPr="00D30F38">
              <w:rPr>
                <w:i/>
                <w:iCs/>
                <w:lang w:val="vi-VN"/>
              </w:rPr>
              <w:t>ặt bằng đ</w:t>
            </w:r>
            <w:r w:rsidRPr="00D30F38">
              <w:rPr>
                <w:i/>
                <w:iCs/>
              </w:rPr>
              <w:t>ã </w:t>
            </w:r>
            <w:r w:rsidRPr="00D30F38">
              <w:rPr>
                <w:i/>
                <w:iCs/>
                <w:lang w:val="vi-VN"/>
              </w:rPr>
              <w:t>ứng trước theo</w:t>
            </w:r>
            <w:r w:rsidRPr="00D30F38">
              <w:rPr>
                <w:lang w:val="vi-VN"/>
              </w:rPr>
              <w:t> </w:t>
            </w:r>
            <w:r w:rsidRPr="00D30F38">
              <w:rPr>
                <w:i/>
                <w:iCs/>
                <w:lang w:val="vi-VN"/>
              </w:rPr>
              <w:t>phương </w:t>
            </w:r>
            <w:r w:rsidRPr="00D30F38">
              <w:rPr>
                <w:i/>
                <w:iCs/>
              </w:rPr>
              <w:t>án đư</w:t>
            </w:r>
            <w:r w:rsidRPr="00D30F38">
              <w:rPr>
                <w:i/>
                <w:iCs/>
                <w:lang w:val="vi-VN"/>
              </w:rPr>
              <w:t>ợc cơ quan nh</w:t>
            </w:r>
            <w:r w:rsidRPr="00D30F38">
              <w:rPr>
                <w:i/>
                <w:iCs/>
              </w:rPr>
              <w:t>à nư</w:t>
            </w:r>
            <w:r w:rsidRPr="00D30F38">
              <w:rPr>
                <w:i/>
                <w:iCs/>
                <w:lang w:val="vi-VN"/>
              </w:rPr>
              <w:t>ớc c</w:t>
            </w:r>
            <w:r w:rsidRPr="00D30F38">
              <w:rPr>
                <w:i/>
                <w:iCs/>
              </w:rPr>
              <w:t>ó th</w:t>
            </w:r>
            <w:r w:rsidRPr="00D30F38">
              <w:rPr>
                <w:i/>
                <w:iCs/>
                <w:lang w:val="vi-VN"/>
              </w:rPr>
              <w:t>ẩm quyền ph</w:t>
            </w:r>
            <w:r w:rsidRPr="00D30F38">
              <w:rPr>
                <w:i/>
                <w:iCs/>
              </w:rPr>
              <w:t>ê duy</w:t>
            </w:r>
            <w:r w:rsidRPr="00D30F38">
              <w:rPr>
                <w:i/>
                <w:iCs/>
                <w:lang w:val="vi-VN"/>
              </w:rPr>
              <w:t>ệt</w:t>
            </w:r>
          </w:p>
        </w:tc>
      </w:tr>
      <w:tr w:rsidR="00D30F38" w:rsidRPr="00D30F38" w14:paraId="42437C41" w14:textId="77777777" w:rsidTr="00D30F38">
        <w:trPr>
          <w:tblCellSpacing w:w="0" w:type="dxa"/>
        </w:trPr>
        <w:tc>
          <w:tcPr>
            <w:tcW w:w="0" w:type="auto"/>
            <w:vMerge/>
            <w:vAlign w:val="center"/>
            <w:hideMark/>
          </w:tcPr>
          <w:p w14:paraId="0221E23B" w14:textId="77777777" w:rsidR="00D30F38" w:rsidRPr="00D30F38" w:rsidRDefault="00D30F38" w:rsidP="00D30F38">
            <w:pPr>
              <w:spacing w:after="0" w:line="240" w:lineRule="auto"/>
            </w:pPr>
          </w:p>
        </w:tc>
        <w:tc>
          <w:tcPr>
            <w:tcW w:w="0" w:type="auto"/>
            <w:vMerge/>
            <w:vAlign w:val="center"/>
            <w:hideMark/>
          </w:tcPr>
          <w:p w14:paraId="68F0A49C" w14:textId="77777777" w:rsidR="00D30F38" w:rsidRPr="00D30F38" w:rsidRDefault="00D30F38" w:rsidP="00D30F38">
            <w:pPr>
              <w:spacing w:after="0" w:line="240" w:lineRule="auto"/>
            </w:pPr>
          </w:p>
        </w:tc>
        <w:tc>
          <w:tcPr>
            <w:tcW w:w="4300" w:type="pct"/>
            <w:tcBorders>
              <w:top w:val="nil"/>
              <w:left w:val="nil"/>
              <w:bottom w:val="nil"/>
              <w:right w:val="nil"/>
            </w:tcBorders>
            <w:shd w:val="clear" w:color="auto" w:fill="auto"/>
            <w:vAlign w:val="center"/>
            <w:hideMark/>
          </w:tcPr>
          <w:p w14:paraId="72E7D0D5"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phải nộp theo quy định tại điểm a khoản này</w:t>
            </w:r>
          </w:p>
        </w:tc>
      </w:tr>
    </w:tbl>
    <w:p w14:paraId="3202B3A3" w14:textId="77777777" w:rsidR="00D30F38" w:rsidRPr="00D30F38" w:rsidRDefault="00D30F38" w:rsidP="00D30F38">
      <w:pPr>
        <w:spacing w:after="0" w:line="240" w:lineRule="auto"/>
      </w:pPr>
      <w:r w:rsidRPr="00D30F38">
        <w:rPr>
          <w:lang w:val="en"/>
        </w:rPr>
        <w:t>Trong đó:</w:t>
      </w:r>
    </w:p>
    <w:p w14:paraId="2CB24EE1" w14:textId="77777777" w:rsidR="00D30F38" w:rsidRPr="00D30F38" w:rsidRDefault="00D30F38" w:rsidP="00D30F38">
      <w:pPr>
        <w:spacing w:after="0" w:line="240" w:lineRule="auto"/>
      </w:pPr>
      <w:r w:rsidRPr="00D30F38">
        <w:rPr>
          <w:lang w:val="en"/>
        </w:rPr>
        <w:t>n: S</w:t>
      </w:r>
      <w:r w:rsidRPr="00D30F38">
        <w:rPr>
          <w:lang w:val="vi-VN"/>
        </w:rPr>
        <w:t>ố năm, th</w:t>
      </w:r>
      <w:r w:rsidRPr="00D30F38">
        <w:t>áng không ph</w:t>
      </w:r>
      <w:r w:rsidRPr="00D30F38">
        <w:rPr>
          <w:lang w:val="vi-VN"/>
        </w:rPr>
        <w:t>ải nộp tiền thu</w:t>
      </w:r>
      <w:r w:rsidRPr="00D30F38">
        <w:t>ê đ</w:t>
      </w:r>
      <w:r w:rsidRPr="00D30F38">
        <w:rPr>
          <w:lang w:val="vi-VN"/>
        </w:rPr>
        <w:t>ất.</w:t>
      </w:r>
    </w:p>
    <w:p w14:paraId="4F88DF56" w14:textId="77777777" w:rsidR="00D30F38" w:rsidRPr="00D30F38" w:rsidRDefault="00D30F38" w:rsidP="00D30F38">
      <w:pPr>
        <w:spacing w:after="0" w:line="240" w:lineRule="auto"/>
      </w:pPr>
      <w:r w:rsidRPr="00D30F38">
        <w:rPr>
          <w:lang w:val="en"/>
        </w:rPr>
        <w:t>c2) Trư</w:t>
      </w:r>
      <w:r w:rsidRPr="00D30F38">
        <w:rPr>
          <w:lang w:val="vi-VN"/>
        </w:rPr>
        <w:t>ờng hợp được giảm tiền thu</w:t>
      </w:r>
      <w:r w:rsidRPr="00D30F38">
        <w:t>ê đ</w:t>
      </w:r>
      <w:r w:rsidRPr="00D30F38">
        <w:rPr>
          <w:lang w:val="vi-VN"/>
        </w:rPr>
        <w:t>ất th</w:t>
      </w:r>
      <w:r w:rsidRPr="00D30F38">
        <w:t>ì sau khi tr</w:t>
      </w:r>
      <w:r w:rsidRPr="00D30F38">
        <w:rPr>
          <w:lang w:val="vi-VN"/>
        </w:rPr>
        <w:t>ừ đi số tiền được giảm theo quy định tại điểm b khoản này</w:t>
      </w:r>
      <w:r w:rsidRPr="00D30F38">
        <w:t>, ngư</w:t>
      </w:r>
      <w:r w:rsidRPr="00D30F38">
        <w:rPr>
          <w:lang w:val="vi-VN"/>
        </w:rPr>
        <w:t>ời sử dụng đất tiếp tục được khấu trừ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m</w:t>
      </w:r>
      <w:r w:rsidRPr="00D30F38">
        <w:t>à đư</w:t>
      </w:r>
      <w:r w:rsidRPr="00D30F38">
        <w:rPr>
          <w:lang w:val="vi-VN"/>
        </w:rPr>
        <w:t>ợc cơ quan nh</w:t>
      </w:r>
      <w:r w:rsidRPr="00D30F38">
        <w:t>à nư</w:t>
      </w:r>
      <w:r w:rsidRPr="00D30F38">
        <w:rPr>
          <w:lang w:val="vi-VN"/>
        </w:rPr>
        <w:t>ớc c</w:t>
      </w:r>
      <w:r w:rsidRPr="00D30F38">
        <w:t>ó th</w:t>
      </w:r>
      <w:r w:rsidRPr="00D30F38">
        <w:rPr>
          <w:lang w:val="vi-VN"/>
        </w:rPr>
        <w:t>ẩm quyền x</w:t>
      </w:r>
      <w:r w:rsidRPr="00D30F38">
        <w:t>ác đ</w:t>
      </w:r>
      <w:r w:rsidRPr="00D30F38">
        <w:rPr>
          <w:lang w:val="vi-VN"/>
        </w:rPr>
        <w:t>ịnh cho khấu trừ v</w:t>
      </w:r>
      <w:r w:rsidRPr="00D30F38">
        <w:t>ào ti</w:t>
      </w:r>
      <w:r w:rsidRPr="00D30F38">
        <w:rPr>
          <w:lang w:val="vi-VN"/>
        </w:rPr>
        <w:t>ền thu</w:t>
      </w:r>
      <w:r w:rsidRPr="00D30F38">
        <w:t>ê đ</w:t>
      </w:r>
      <w:r w:rsidRPr="00D30F38">
        <w:rPr>
          <w:lang w:val="vi-VN"/>
        </w:rPr>
        <w:t>ất phải nộp bằng số tiền tuyệt đ</w:t>
      </w:r>
      <w:r w:rsidRPr="00D30F38">
        <w:t>ố</w:t>
      </w:r>
      <w:r w:rsidRPr="00D30F38">
        <w:rPr>
          <w:lang w:val="vi-VN"/>
        </w:rPr>
        <w:t>i đối với thời gian được giảm tiền thu</w:t>
      </w:r>
      <w:r w:rsidRPr="00D30F38">
        <w:t>ê đ</w:t>
      </w:r>
      <w:r w:rsidRPr="00D30F38">
        <w:rPr>
          <w:lang w:val="vi-VN"/>
        </w:rPr>
        <w:t>ất từng năm; số kinh ph</w:t>
      </w:r>
      <w:r w:rsidRPr="00D30F38">
        <w:t>í b</w:t>
      </w:r>
      <w:r w:rsidRPr="00D30F38">
        <w:rPr>
          <w:lang w:val="vi-VN"/>
        </w:rPr>
        <w:t>ồi thường, hỗ trợ, t</w:t>
      </w:r>
      <w:r w:rsidRPr="00D30F38">
        <w:t>ái đ</w:t>
      </w:r>
      <w:r w:rsidRPr="00D30F38">
        <w:rPr>
          <w:lang w:val="vi-VN"/>
        </w:rPr>
        <w:t>ịnh cư c</w:t>
      </w:r>
      <w:r w:rsidRPr="00D30F38">
        <w:t>òn l</w:t>
      </w:r>
      <w:r w:rsidRPr="00D30F38">
        <w:rPr>
          <w:lang w:val="vi-VN"/>
        </w:rPr>
        <w:t>ại (sau khi đ</w:t>
      </w:r>
      <w:r w:rsidRPr="00D30F38">
        <w:t>ã kh</w:t>
      </w:r>
      <w:r w:rsidRPr="00D30F38">
        <w:rPr>
          <w:lang w:val="vi-VN"/>
        </w:rPr>
        <w:t>ấu trừ v</w:t>
      </w:r>
      <w:r w:rsidRPr="00D30F38">
        <w:t>ào ti</w:t>
      </w:r>
      <w:r w:rsidRPr="00D30F38">
        <w:rPr>
          <w:lang w:val="vi-VN"/>
        </w:rPr>
        <w:t>ền thu</w:t>
      </w:r>
      <w:r w:rsidRPr="00D30F38">
        <w:t>ê đ</w:t>
      </w:r>
      <w:r w:rsidRPr="00D30F38">
        <w:rPr>
          <w:lang w:val="vi-VN"/>
        </w:rPr>
        <w:t>ất c</w:t>
      </w:r>
      <w:r w:rsidRPr="00D30F38">
        <w:t>òn ph</w:t>
      </w:r>
      <w:r w:rsidRPr="00D30F38">
        <w:rPr>
          <w:lang w:val="vi-VN"/>
        </w:rPr>
        <w:t>ải nộp h</w:t>
      </w:r>
      <w:r w:rsidRPr="00D30F38">
        <w:t>ằng năm c</w:t>
      </w:r>
      <w:r w:rsidRPr="00D30F38">
        <w:rPr>
          <w:lang w:val="vi-VN"/>
        </w:rPr>
        <w:t>ủa thời gian được giảm tiền thu</w:t>
      </w:r>
      <w:r w:rsidRPr="00D30F38">
        <w:t>ê đ</w:t>
      </w:r>
      <w:r w:rsidRPr="00D30F38">
        <w:rPr>
          <w:lang w:val="vi-VN"/>
        </w:rPr>
        <w:t>ất) được khấu trừ tiếp bằng c</w:t>
      </w:r>
      <w:r w:rsidRPr="00D30F38">
        <w:t>ách quy đ</w:t>
      </w:r>
      <w:r w:rsidRPr="00D30F38">
        <w:rPr>
          <w:lang w:val="vi-VN"/>
        </w:rPr>
        <w:t>ổi ra số năm, th</w:t>
      </w:r>
      <w:r w:rsidRPr="00D30F38">
        <w:t>áng hoàn thành nghĩa v</w:t>
      </w:r>
      <w:r w:rsidRPr="00D30F38">
        <w:rPr>
          <w:lang w:val="vi-VN"/>
        </w:rPr>
        <w:t>ụ về tiền thu</w:t>
      </w:r>
      <w:r w:rsidRPr="00D30F38">
        <w:t>ê đ</w:t>
      </w:r>
      <w:r w:rsidRPr="00D30F38">
        <w:rPr>
          <w:lang w:val="vi-VN"/>
        </w:rPr>
        <w:t>ất theo đơn gi</w:t>
      </w:r>
      <w:r w:rsidRPr="00D30F38">
        <w:t>á thuê đ</w:t>
      </w:r>
      <w:r w:rsidRPr="00D30F38">
        <w:rPr>
          <w:lang w:val="vi-VN"/>
        </w:rPr>
        <w:t>ất tại thời điểm kết th</w:t>
      </w:r>
      <w:r w:rsidRPr="00D30F38">
        <w:t>úc th</w:t>
      </w:r>
      <w:r w:rsidRPr="00D30F38">
        <w:rPr>
          <w:lang w:val="vi-VN"/>
        </w:rPr>
        <w:t>ời gian được miễn, giảm tiền thu</w:t>
      </w:r>
      <w:r w:rsidRPr="00D30F38">
        <w:t>ê đ</w:t>
      </w:r>
      <w:r w:rsidRPr="00D30F38">
        <w:rPr>
          <w:lang w:val="vi-VN"/>
        </w:rPr>
        <w:t>ất theo c</w:t>
      </w:r>
      <w:r w:rsidRPr="00D30F38">
        <w:t>ông th</w:t>
      </w:r>
      <w:r w:rsidRPr="00D30F38">
        <w:rPr>
          <w:lang w:val="vi-VN"/>
        </w:rPr>
        <w:t>ức sau:</w:t>
      </w:r>
    </w:p>
    <w:tbl>
      <w:tblPr>
        <w:tblW w:w="5000" w:type="pct"/>
        <w:tblCellSpacing w:w="0" w:type="dxa"/>
        <w:tblCellMar>
          <w:left w:w="0" w:type="dxa"/>
          <w:right w:w="0" w:type="dxa"/>
        </w:tblCellMar>
        <w:tblLook w:val="04A0" w:firstRow="1" w:lastRow="0" w:firstColumn="1" w:lastColumn="0" w:noHBand="0" w:noVBand="1"/>
      </w:tblPr>
      <w:tblGrid>
        <w:gridCol w:w="1415"/>
        <w:gridCol w:w="979"/>
        <w:gridCol w:w="8379"/>
      </w:tblGrid>
      <w:tr w:rsidR="00D30F38" w:rsidRPr="00D30F38" w14:paraId="67A95FEF" w14:textId="77777777" w:rsidTr="00D30F38">
        <w:trPr>
          <w:tblCellSpacing w:w="0" w:type="dxa"/>
        </w:trPr>
        <w:tc>
          <w:tcPr>
            <w:tcW w:w="650" w:type="pct"/>
            <w:vMerge w:val="restart"/>
            <w:shd w:val="clear" w:color="auto" w:fill="auto"/>
            <w:vAlign w:val="center"/>
            <w:hideMark/>
          </w:tcPr>
          <w:p w14:paraId="50ECB8AA" w14:textId="77777777" w:rsidR="00D30F38" w:rsidRPr="00D30F38" w:rsidRDefault="00D30F38" w:rsidP="00D30F38">
            <w:pPr>
              <w:spacing w:after="0" w:line="240" w:lineRule="auto"/>
            </w:pPr>
            <w:r w:rsidRPr="00D30F38">
              <w:rPr>
                <w:lang w:val="en"/>
              </w:rPr>
              <w:t>n</w:t>
            </w:r>
          </w:p>
        </w:tc>
        <w:tc>
          <w:tcPr>
            <w:tcW w:w="450" w:type="pct"/>
            <w:vMerge w:val="restart"/>
            <w:shd w:val="clear" w:color="auto" w:fill="auto"/>
            <w:vAlign w:val="center"/>
            <w:hideMark/>
          </w:tcPr>
          <w:p w14:paraId="2475241B" w14:textId="77777777" w:rsidR="00D30F38" w:rsidRPr="00D30F38" w:rsidRDefault="00D30F38" w:rsidP="00D30F38">
            <w:pPr>
              <w:spacing w:after="0" w:line="240" w:lineRule="auto"/>
            </w:pPr>
            <w:r w:rsidRPr="00D30F38">
              <w:rPr>
                <w:lang w:val="en"/>
              </w:rPr>
              <w:t>=</w:t>
            </w:r>
          </w:p>
        </w:tc>
        <w:tc>
          <w:tcPr>
            <w:tcW w:w="3850" w:type="pct"/>
            <w:tcBorders>
              <w:top w:val="nil"/>
              <w:left w:val="nil"/>
              <w:bottom w:val="single" w:sz="8" w:space="0" w:color="auto"/>
              <w:right w:val="nil"/>
            </w:tcBorders>
            <w:shd w:val="clear" w:color="auto" w:fill="auto"/>
            <w:vAlign w:val="center"/>
            <w:hideMark/>
          </w:tcPr>
          <w:p w14:paraId="3CF6EB30" w14:textId="77777777" w:rsidR="00D30F38" w:rsidRPr="00D30F38" w:rsidRDefault="00D30F38" w:rsidP="00D30F38">
            <w:pPr>
              <w:spacing w:after="0" w:line="240" w:lineRule="auto"/>
            </w:pPr>
            <w:r w:rsidRPr="00D30F38">
              <w:rPr>
                <w:i/>
                <w:iCs/>
                <w:lang w:val="en"/>
              </w:rPr>
              <w:t>Kinh phí b</w:t>
            </w:r>
            <w:r w:rsidRPr="00D30F38">
              <w:rPr>
                <w:i/>
                <w:iCs/>
                <w:lang w:val="vi-VN"/>
              </w:rPr>
              <w:t>ồi thường, hỗ trợ, t</w:t>
            </w:r>
            <w:r w:rsidRPr="00D30F38">
              <w:rPr>
                <w:i/>
                <w:iCs/>
              </w:rPr>
              <w:t>ái đ</w:t>
            </w:r>
            <w:r w:rsidRPr="00D30F38">
              <w:rPr>
                <w:i/>
                <w:iCs/>
                <w:lang w:val="vi-VN"/>
              </w:rPr>
              <w:t>ịnh cư đ</w:t>
            </w:r>
            <w:r w:rsidRPr="00D30F38">
              <w:rPr>
                <w:i/>
                <w:iCs/>
              </w:rPr>
              <w:t>ã </w:t>
            </w:r>
            <w:r w:rsidRPr="00D30F38">
              <w:rPr>
                <w:i/>
                <w:iCs/>
                <w:lang w:val="vi-VN"/>
              </w:rPr>
              <w:t>ứng</w:t>
            </w:r>
            <w:r w:rsidRPr="00D30F38">
              <w:rPr>
                <w:lang w:val="vi-VN"/>
              </w:rPr>
              <w:t> </w:t>
            </w:r>
            <w:r w:rsidRPr="00D30F38">
              <w:rPr>
                <w:i/>
                <w:iCs/>
                <w:lang w:val="vi-VN"/>
              </w:rPr>
              <w:t>trước c</w:t>
            </w:r>
            <w:r w:rsidRPr="00D30F38">
              <w:rPr>
                <w:i/>
                <w:iCs/>
              </w:rPr>
              <w:t>òn l</w:t>
            </w:r>
            <w:r w:rsidRPr="00D30F38">
              <w:rPr>
                <w:i/>
                <w:iCs/>
                <w:lang w:val="vi-VN"/>
              </w:rPr>
              <w:t>ại sau khi đ</w:t>
            </w:r>
            <w:r w:rsidRPr="00D30F38">
              <w:rPr>
                <w:i/>
                <w:iCs/>
              </w:rPr>
              <w:t>ã kh</w:t>
            </w:r>
            <w:r w:rsidRPr="00D30F38">
              <w:rPr>
                <w:i/>
                <w:iCs/>
                <w:lang w:val="vi-VN"/>
              </w:rPr>
              <w:t>ấu trừ v</w:t>
            </w:r>
            <w:r w:rsidRPr="00D30F38">
              <w:rPr>
                <w:i/>
                <w:iCs/>
              </w:rPr>
              <w:t>ào ti</w:t>
            </w:r>
            <w:r w:rsidRPr="00D30F38">
              <w:rPr>
                <w:i/>
                <w:iCs/>
                <w:lang w:val="vi-VN"/>
              </w:rPr>
              <w:t>ền thu</w:t>
            </w:r>
            <w:r w:rsidRPr="00D30F38">
              <w:rPr>
                <w:i/>
                <w:iCs/>
              </w:rPr>
              <w:t>ê đ</w:t>
            </w:r>
            <w:r w:rsidRPr="00D30F38">
              <w:rPr>
                <w:i/>
                <w:iCs/>
                <w:lang w:val="vi-VN"/>
              </w:rPr>
              <w:t>ất c</w:t>
            </w:r>
            <w:r w:rsidRPr="00D30F38">
              <w:rPr>
                <w:i/>
                <w:iCs/>
              </w:rPr>
              <w:t>òn ph</w:t>
            </w:r>
            <w:r w:rsidRPr="00D30F38">
              <w:rPr>
                <w:i/>
                <w:iCs/>
                <w:lang w:val="vi-VN"/>
              </w:rPr>
              <w:t>ải nộp</w:t>
            </w:r>
            <w:r w:rsidRPr="00D30F38">
              <w:rPr>
                <w:lang w:val="vi-VN"/>
              </w:rPr>
              <w:t> </w:t>
            </w:r>
            <w:r w:rsidRPr="00D30F38">
              <w:rPr>
                <w:i/>
                <w:iCs/>
                <w:lang w:val="vi-VN"/>
              </w:rPr>
              <w:t>hằng năm của thời gian được giảm tiền thu</w:t>
            </w:r>
            <w:r w:rsidRPr="00D30F38">
              <w:rPr>
                <w:i/>
                <w:iCs/>
              </w:rPr>
              <w:t>ê đ</w:t>
            </w:r>
            <w:r w:rsidRPr="00D30F38">
              <w:rPr>
                <w:i/>
                <w:iCs/>
                <w:lang w:val="vi-VN"/>
              </w:rPr>
              <w:t>ất</w:t>
            </w:r>
          </w:p>
        </w:tc>
      </w:tr>
      <w:tr w:rsidR="00D30F38" w:rsidRPr="00D30F38" w14:paraId="6D128ABD" w14:textId="77777777" w:rsidTr="00D30F38">
        <w:trPr>
          <w:tblCellSpacing w:w="0" w:type="dxa"/>
        </w:trPr>
        <w:tc>
          <w:tcPr>
            <w:tcW w:w="0" w:type="auto"/>
            <w:vMerge/>
            <w:vAlign w:val="center"/>
            <w:hideMark/>
          </w:tcPr>
          <w:p w14:paraId="67D2494F" w14:textId="77777777" w:rsidR="00D30F38" w:rsidRPr="00D30F38" w:rsidRDefault="00D30F38" w:rsidP="00D30F38">
            <w:pPr>
              <w:spacing w:after="0" w:line="240" w:lineRule="auto"/>
            </w:pPr>
          </w:p>
        </w:tc>
        <w:tc>
          <w:tcPr>
            <w:tcW w:w="0" w:type="auto"/>
            <w:vMerge/>
            <w:vAlign w:val="center"/>
            <w:hideMark/>
          </w:tcPr>
          <w:p w14:paraId="095354B6" w14:textId="77777777" w:rsidR="00D30F38" w:rsidRPr="00D30F38" w:rsidRDefault="00D30F38" w:rsidP="00D30F38">
            <w:pPr>
              <w:spacing w:after="0" w:line="240" w:lineRule="auto"/>
            </w:pPr>
          </w:p>
        </w:tc>
        <w:tc>
          <w:tcPr>
            <w:tcW w:w="3850" w:type="pct"/>
            <w:tcBorders>
              <w:top w:val="nil"/>
              <w:left w:val="nil"/>
              <w:bottom w:val="nil"/>
              <w:right w:val="nil"/>
            </w:tcBorders>
            <w:shd w:val="clear" w:color="auto" w:fill="auto"/>
            <w:vAlign w:val="center"/>
            <w:hideMark/>
          </w:tcPr>
          <w:p w14:paraId="5CE58B01"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hằng năm tại thời điểm t</w:t>
            </w:r>
            <w:r w:rsidRPr="00D30F38">
              <w:rPr>
                <w:i/>
                <w:iCs/>
              </w:rPr>
              <w:t>ính ti</w:t>
            </w:r>
            <w:r w:rsidRPr="00D30F38">
              <w:rPr>
                <w:i/>
                <w:iCs/>
                <w:lang w:val="vi-VN"/>
              </w:rPr>
              <w:t>ền thu</w:t>
            </w:r>
            <w:r w:rsidRPr="00D30F38">
              <w:rPr>
                <w:i/>
                <w:iCs/>
              </w:rPr>
              <w:t>ê đ</w:t>
            </w:r>
            <w:r w:rsidRPr="00D30F38">
              <w:rPr>
                <w:i/>
                <w:iCs/>
                <w:lang w:val="vi-VN"/>
              </w:rPr>
              <w:t>ất theo quy định</w:t>
            </w:r>
          </w:p>
        </w:tc>
      </w:tr>
    </w:tbl>
    <w:p w14:paraId="7B616BA5" w14:textId="77777777" w:rsidR="00D30F38" w:rsidRPr="00D30F38" w:rsidRDefault="00D30F38" w:rsidP="00D30F38">
      <w:pPr>
        <w:spacing w:after="0" w:line="240" w:lineRule="auto"/>
      </w:pPr>
      <w:r w:rsidRPr="00D30F38">
        <w:rPr>
          <w:lang w:val="en"/>
        </w:rPr>
        <w:t>Trong đó:</w:t>
      </w:r>
    </w:p>
    <w:p w14:paraId="636B83DD" w14:textId="77777777" w:rsidR="00D30F38" w:rsidRPr="00D30F38" w:rsidRDefault="00D30F38" w:rsidP="00D30F38">
      <w:pPr>
        <w:spacing w:after="0" w:line="240" w:lineRule="auto"/>
      </w:pPr>
      <w:r w:rsidRPr="00D30F38">
        <w:rPr>
          <w:lang w:val="en"/>
        </w:rPr>
        <w:t>n là s</w:t>
      </w:r>
      <w:r w:rsidRPr="00D30F38">
        <w:rPr>
          <w:lang w:val="vi-VN"/>
        </w:rPr>
        <w:t>ố năm, th</w:t>
      </w:r>
      <w:r w:rsidRPr="00D30F38">
        <w:t>áng đã hoàn thành nghĩa v</w:t>
      </w:r>
      <w:r w:rsidRPr="00D30F38">
        <w:rPr>
          <w:lang w:val="vi-VN"/>
        </w:rPr>
        <w:t>ụ t</w:t>
      </w:r>
      <w:r w:rsidRPr="00D30F38">
        <w:t>ài chính v</w:t>
      </w:r>
      <w:r w:rsidRPr="00D30F38">
        <w:rPr>
          <w:lang w:val="vi-VN"/>
        </w:rPr>
        <w:t>ề tiền thu</w:t>
      </w:r>
      <w:r w:rsidRPr="00D30F38">
        <w:t>ê đ</w:t>
      </w:r>
      <w:r w:rsidRPr="00D30F38">
        <w:rPr>
          <w:lang w:val="vi-VN"/>
        </w:rPr>
        <w:t>ất.</w:t>
      </w:r>
    </w:p>
    <w:p w14:paraId="2EAE96EB" w14:textId="77777777" w:rsidR="00D30F38" w:rsidRPr="00D30F38" w:rsidRDefault="00D30F38" w:rsidP="00D30F38">
      <w:pPr>
        <w:spacing w:after="0" w:line="240" w:lineRule="auto"/>
      </w:pPr>
      <w:r w:rsidRPr="00D30F38">
        <w:rPr>
          <w:lang w:val="en"/>
        </w:rPr>
        <w:t>2. Trư</w:t>
      </w:r>
      <w:r w:rsidRPr="00D30F38">
        <w:rPr>
          <w:lang w:val="vi-VN"/>
        </w:rPr>
        <w:t>ờng hợp thu</w:t>
      </w:r>
      <w:r w:rsidRPr="00D30F38">
        <w:t>ê đ</w:t>
      </w:r>
      <w:r w:rsidRPr="00D30F38">
        <w:rPr>
          <w:lang w:val="vi-VN"/>
        </w:rPr>
        <w:t>ất trả tiền thu</w:t>
      </w:r>
      <w:r w:rsidRPr="00D30F38">
        <w:t>ê đ</w:t>
      </w:r>
      <w:r w:rsidRPr="00D30F38">
        <w:rPr>
          <w:lang w:val="vi-VN"/>
        </w:rPr>
        <w:t>ất một lần cho cả thời gian thu</w:t>
      </w:r>
      <w:r w:rsidRPr="00D30F38">
        <w:t>ê.</w:t>
      </w:r>
    </w:p>
    <w:p w14:paraId="7AE082D8" w14:textId="77777777" w:rsidR="00D30F38" w:rsidRPr="00D30F38" w:rsidRDefault="00D30F38" w:rsidP="00D30F38">
      <w:pPr>
        <w:spacing w:after="0" w:line="240" w:lineRule="auto"/>
      </w:pPr>
      <w:bookmarkStart w:id="490" w:name="diem_a_2_37"/>
      <w:r w:rsidRPr="00D30F38">
        <w:rPr>
          <w:lang w:val="en"/>
        </w:rPr>
        <w:t>a) Đối với trường hợp được miễn tiền thuê đất theo quy định tại</w:t>
      </w:r>
      <w:bookmarkEnd w:id="490"/>
      <w:r w:rsidRPr="00D30F38">
        <w:rPr>
          <w:lang w:val="en"/>
        </w:rPr>
        <w:t> </w:t>
      </w:r>
      <w:bookmarkStart w:id="491" w:name="tc_83"/>
      <w:r w:rsidRPr="00D30F38">
        <w:rPr>
          <w:lang w:val="vi-VN"/>
        </w:rPr>
        <w:t>Điều 39 Nghị định này</w:t>
      </w:r>
      <w:bookmarkEnd w:id="491"/>
    </w:p>
    <w:tbl>
      <w:tblPr>
        <w:tblW w:w="5000" w:type="pct"/>
        <w:tblCellSpacing w:w="0" w:type="dxa"/>
        <w:tblCellMar>
          <w:left w:w="0" w:type="dxa"/>
          <w:right w:w="0" w:type="dxa"/>
        </w:tblCellMar>
        <w:tblLook w:val="04A0" w:firstRow="1" w:lastRow="0" w:firstColumn="1" w:lastColumn="0" w:noHBand="0" w:noVBand="1"/>
      </w:tblPr>
      <w:tblGrid>
        <w:gridCol w:w="2777"/>
        <w:gridCol w:w="444"/>
        <w:gridCol w:w="4443"/>
        <w:gridCol w:w="444"/>
        <w:gridCol w:w="2665"/>
      </w:tblGrid>
      <w:tr w:rsidR="00D30F38" w:rsidRPr="00D30F38" w14:paraId="416BE267" w14:textId="77777777" w:rsidTr="00D30F38">
        <w:trPr>
          <w:tblCellSpacing w:w="0" w:type="dxa"/>
        </w:trPr>
        <w:tc>
          <w:tcPr>
            <w:tcW w:w="1250" w:type="pct"/>
            <w:shd w:val="clear" w:color="auto" w:fill="auto"/>
            <w:vAlign w:val="center"/>
            <w:hideMark/>
          </w:tcPr>
          <w:p w14:paraId="120891A2"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phải nộp</w:t>
            </w:r>
          </w:p>
        </w:tc>
        <w:tc>
          <w:tcPr>
            <w:tcW w:w="200" w:type="pct"/>
            <w:shd w:val="clear" w:color="auto" w:fill="auto"/>
            <w:vAlign w:val="center"/>
            <w:hideMark/>
          </w:tcPr>
          <w:p w14:paraId="6DC79C63" w14:textId="77777777" w:rsidR="00D30F38" w:rsidRPr="00D30F38" w:rsidRDefault="00D30F38" w:rsidP="00D30F38">
            <w:pPr>
              <w:spacing w:after="0" w:line="240" w:lineRule="auto"/>
            </w:pPr>
            <w:r w:rsidRPr="00D30F38">
              <w:rPr>
                <w:i/>
                <w:iCs/>
                <w:lang w:val="en"/>
              </w:rPr>
              <w:t>=</w:t>
            </w:r>
          </w:p>
        </w:tc>
        <w:tc>
          <w:tcPr>
            <w:tcW w:w="2000" w:type="pct"/>
            <w:shd w:val="clear" w:color="auto" w:fill="auto"/>
            <w:vAlign w:val="center"/>
            <w:hideMark/>
          </w:tcPr>
          <w:p w14:paraId="1DC76612" w14:textId="77777777" w:rsidR="00D30F38" w:rsidRPr="00D30F38" w:rsidRDefault="00D30F38" w:rsidP="00D30F38">
            <w:pPr>
              <w:spacing w:after="0" w:line="240" w:lineRule="auto"/>
            </w:pPr>
            <w:r w:rsidRPr="00D30F38">
              <w:rPr>
                <w:i/>
                <w:iCs/>
                <w:lang w:val="en"/>
              </w:rPr>
              <w:t>Đơn giá thuê đ</w:t>
            </w:r>
            <w:r w:rsidRPr="00D30F38">
              <w:rPr>
                <w:i/>
                <w:iCs/>
                <w:lang w:val="vi-VN"/>
              </w:rPr>
              <w:t>ất thu một lần của thời hạn thu</w:t>
            </w:r>
            <w:r w:rsidRPr="00D30F38">
              <w:rPr>
                <w:i/>
                <w:iCs/>
              </w:rPr>
              <w:t>ê sau khi đã tr</w:t>
            </w:r>
            <w:r w:rsidRPr="00D30F38">
              <w:rPr>
                <w:i/>
                <w:iCs/>
                <w:lang w:val="vi-VN"/>
              </w:rPr>
              <w:t>ừ đi thời gian được miễn theo quy định tại </w:t>
            </w:r>
            <w:bookmarkStart w:id="492" w:name="tc_84"/>
            <w:r w:rsidRPr="00D30F38">
              <w:rPr>
                <w:i/>
                <w:iCs/>
                <w:lang w:val="vi-VN"/>
              </w:rPr>
              <w:t>Điều 39 Nghị định này</w:t>
            </w:r>
            <w:bookmarkEnd w:id="492"/>
          </w:p>
        </w:tc>
        <w:tc>
          <w:tcPr>
            <w:tcW w:w="200" w:type="pct"/>
            <w:shd w:val="clear" w:color="auto" w:fill="auto"/>
            <w:vAlign w:val="center"/>
            <w:hideMark/>
          </w:tcPr>
          <w:p w14:paraId="05A38DCB" w14:textId="77777777" w:rsidR="00D30F38" w:rsidRPr="00D30F38" w:rsidRDefault="00D30F38" w:rsidP="00D30F38">
            <w:pPr>
              <w:spacing w:after="0" w:line="240" w:lineRule="auto"/>
            </w:pPr>
            <w:r w:rsidRPr="00D30F38">
              <w:rPr>
                <w:i/>
                <w:iCs/>
                <w:lang w:val="en"/>
              </w:rPr>
              <w:t>x</w:t>
            </w:r>
          </w:p>
        </w:tc>
        <w:tc>
          <w:tcPr>
            <w:tcW w:w="1200" w:type="pct"/>
            <w:shd w:val="clear" w:color="auto" w:fill="auto"/>
            <w:vAlign w:val="center"/>
            <w:hideMark/>
          </w:tcPr>
          <w:p w14:paraId="6E8362A2"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 ph</w:t>
            </w:r>
            <w:r w:rsidRPr="00D30F38">
              <w:rPr>
                <w:i/>
                <w:iCs/>
                <w:lang w:val="vi-VN"/>
              </w:rPr>
              <w:t>ải</w:t>
            </w:r>
            <w:r w:rsidRPr="00D30F38">
              <w:rPr>
                <w:i/>
                <w:iCs/>
                <w:lang w:val="vi-VN"/>
              </w:rPr>
              <w:br/>
              <w:t>nộp tiền thu</w:t>
            </w:r>
            <w:r w:rsidRPr="00D30F38">
              <w:rPr>
                <w:i/>
                <w:iCs/>
              </w:rPr>
              <w:t>ê đ</w:t>
            </w:r>
            <w:r w:rsidRPr="00D30F38">
              <w:rPr>
                <w:i/>
                <w:iCs/>
                <w:lang w:val="vi-VN"/>
              </w:rPr>
              <w:t>ất</w:t>
            </w:r>
          </w:p>
        </w:tc>
      </w:tr>
    </w:tbl>
    <w:p w14:paraId="62D96581" w14:textId="77777777" w:rsidR="00D30F38" w:rsidRPr="00D30F38" w:rsidRDefault="00D30F38" w:rsidP="00D30F38">
      <w:pPr>
        <w:spacing w:after="0" w:line="240" w:lineRule="auto"/>
      </w:pPr>
      <w:r w:rsidRPr="00D30F38">
        <w:rPr>
          <w:lang w:val="en"/>
        </w:rPr>
        <w:t>b) Đ</w:t>
      </w:r>
      <w:r w:rsidRPr="00D30F38">
        <w:rPr>
          <w:lang w:val="vi-VN"/>
        </w:rPr>
        <w:t>ối với trường hợp được giảm tiền thu</w:t>
      </w:r>
      <w:r w:rsidRPr="00D30F38">
        <w:t>ê đ</w:t>
      </w:r>
      <w:r w:rsidRPr="00D30F38">
        <w:rPr>
          <w:lang w:val="vi-VN"/>
        </w:rPr>
        <w:t>ất theo quy định tại </w:t>
      </w:r>
      <w:bookmarkStart w:id="493" w:name="tc_85"/>
      <w:r w:rsidRPr="00D30F38">
        <w:rPr>
          <w:lang w:val="vi-VN"/>
        </w:rPr>
        <w:t>khoản 2 Điều 40 Nghị định này</w:t>
      </w:r>
      <w:bookmarkEnd w:id="493"/>
      <w:r w:rsidRPr="00D30F38">
        <w:t> thì s</w:t>
      </w:r>
      <w:r w:rsidRPr="00D30F38">
        <w:rPr>
          <w:lang w:val="vi-VN"/>
        </w:rPr>
        <w:t>ố tiền thu</w:t>
      </w:r>
      <w:r w:rsidRPr="00D30F38">
        <w:t>ê đ</w:t>
      </w:r>
      <w:r w:rsidRPr="00D30F38">
        <w:rPr>
          <w:lang w:val="vi-VN"/>
        </w:rPr>
        <w:t>ất phải nộp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1572"/>
        <w:gridCol w:w="449"/>
        <w:gridCol w:w="2582"/>
        <w:gridCol w:w="448"/>
        <w:gridCol w:w="2357"/>
        <w:gridCol w:w="448"/>
        <w:gridCol w:w="2917"/>
      </w:tblGrid>
      <w:tr w:rsidR="00D30F38" w:rsidRPr="00D30F38" w14:paraId="5F56CEDE" w14:textId="77777777" w:rsidTr="00D30F38">
        <w:trPr>
          <w:tblCellSpacing w:w="0" w:type="dxa"/>
        </w:trPr>
        <w:tc>
          <w:tcPr>
            <w:tcW w:w="700" w:type="pct"/>
            <w:shd w:val="clear" w:color="auto" w:fill="auto"/>
            <w:vAlign w:val="center"/>
            <w:hideMark/>
          </w:tcPr>
          <w:p w14:paraId="4917E8C5" w14:textId="77777777" w:rsidR="00D30F38" w:rsidRPr="00D30F38" w:rsidRDefault="00D30F38" w:rsidP="00D30F38">
            <w:pPr>
              <w:spacing w:after="0" w:line="240" w:lineRule="auto"/>
            </w:pPr>
            <w:r w:rsidRPr="00D30F38">
              <w:rPr>
                <w:i/>
                <w:iCs/>
                <w:lang w:val="en"/>
              </w:rPr>
              <w:t>Ti</w:t>
            </w:r>
            <w:r w:rsidRPr="00D30F38">
              <w:rPr>
                <w:i/>
                <w:iCs/>
                <w:lang w:val="vi-VN"/>
              </w:rPr>
              <w:t>ền thu</w:t>
            </w:r>
            <w:r w:rsidRPr="00D30F38">
              <w:rPr>
                <w:i/>
                <w:iCs/>
              </w:rPr>
              <w:t>ê đ</w:t>
            </w:r>
            <w:r w:rsidRPr="00D30F38">
              <w:rPr>
                <w:i/>
                <w:iCs/>
                <w:lang w:val="vi-VN"/>
              </w:rPr>
              <w:t>ất phải nộp</w:t>
            </w:r>
          </w:p>
        </w:tc>
        <w:tc>
          <w:tcPr>
            <w:tcW w:w="200" w:type="pct"/>
            <w:shd w:val="clear" w:color="auto" w:fill="auto"/>
            <w:vAlign w:val="center"/>
            <w:hideMark/>
          </w:tcPr>
          <w:p w14:paraId="35499E6A" w14:textId="77777777" w:rsidR="00D30F38" w:rsidRPr="00D30F38" w:rsidRDefault="00D30F38" w:rsidP="00D30F38">
            <w:pPr>
              <w:spacing w:after="0" w:line="240" w:lineRule="auto"/>
            </w:pPr>
            <w:r w:rsidRPr="00D30F38">
              <w:rPr>
                <w:i/>
                <w:iCs/>
                <w:lang w:val="en"/>
              </w:rPr>
              <w:t>=</w:t>
            </w:r>
          </w:p>
        </w:tc>
        <w:tc>
          <w:tcPr>
            <w:tcW w:w="1150" w:type="pct"/>
            <w:shd w:val="clear" w:color="auto" w:fill="auto"/>
            <w:vAlign w:val="center"/>
            <w:hideMark/>
          </w:tcPr>
          <w:p w14:paraId="644F21F8" w14:textId="77777777" w:rsidR="00D30F38" w:rsidRPr="00D30F38" w:rsidRDefault="00D30F38" w:rsidP="00D30F38">
            <w:pPr>
              <w:spacing w:after="0" w:line="240" w:lineRule="auto"/>
            </w:pPr>
            <w:r w:rsidRPr="00D30F38">
              <w:rPr>
                <w:i/>
                <w:iCs/>
                <w:lang w:val="en"/>
              </w:rPr>
              <w:t>Đơn giá thuê đ</w:t>
            </w:r>
            <w:r w:rsidRPr="00D30F38">
              <w:rPr>
                <w:i/>
                <w:iCs/>
                <w:lang w:val="vi-VN"/>
              </w:rPr>
              <w:t>ất</w:t>
            </w:r>
            <w:r w:rsidRPr="00D30F38">
              <w:rPr>
                <w:i/>
                <w:iCs/>
                <w:lang w:val="vi-VN"/>
              </w:rPr>
              <w:br/>
              <w:t>trả một lần cho</w:t>
            </w:r>
            <w:r w:rsidRPr="00D30F38">
              <w:rPr>
                <w:i/>
                <w:iCs/>
                <w:lang w:val="vi-VN"/>
              </w:rPr>
              <w:br/>
              <w:t>cả thời gian thu</w:t>
            </w:r>
            <w:r w:rsidRPr="00D30F38">
              <w:rPr>
                <w:i/>
                <w:iCs/>
              </w:rPr>
              <w:t>ê</w:t>
            </w:r>
          </w:p>
        </w:tc>
        <w:tc>
          <w:tcPr>
            <w:tcW w:w="200" w:type="pct"/>
            <w:shd w:val="clear" w:color="auto" w:fill="auto"/>
            <w:vAlign w:val="center"/>
            <w:hideMark/>
          </w:tcPr>
          <w:p w14:paraId="4AD722A6" w14:textId="77777777" w:rsidR="00D30F38" w:rsidRPr="00D30F38" w:rsidRDefault="00D30F38" w:rsidP="00D30F38">
            <w:pPr>
              <w:spacing w:after="0" w:line="240" w:lineRule="auto"/>
            </w:pPr>
            <w:r w:rsidRPr="00D30F38">
              <w:rPr>
                <w:i/>
                <w:iCs/>
                <w:lang w:val="en"/>
              </w:rPr>
              <w:t>x</w:t>
            </w:r>
          </w:p>
        </w:tc>
        <w:tc>
          <w:tcPr>
            <w:tcW w:w="1050" w:type="pct"/>
            <w:shd w:val="clear" w:color="auto" w:fill="auto"/>
            <w:vAlign w:val="center"/>
            <w:hideMark/>
          </w:tcPr>
          <w:p w14:paraId="3A59284D" w14:textId="77777777" w:rsidR="00D30F38" w:rsidRPr="00D30F38" w:rsidRDefault="00D30F38" w:rsidP="00D30F38">
            <w:pPr>
              <w:spacing w:after="0" w:line="240" w:lineRule="auto"/>
            </w:pPr>
            <w:r w:rsidRPr="00D30F38">
              <w:rPr>
                <w:i/>
                <w:iCs/>
                <w:lang w:val="en"/>
              </w:rPr>
              <w:t>Di</w:t>
            </w:r>
            <w:r w:rsidRPr="00D30F38">
              <w:rPr>
                <w:i/>
                <w:iCs/>
                <w:lang w:val="vi-VN"/>
              </w:rPr>
              <w:t>ện t</w:t>
            </w:r>
            <w:r w:rsidRPr="00D30F38">
              <w:rPr>
                <w:i/>
                <w:iCs/>
              </w:rPr>
              <w:t>ích</w:t>
            </w:r>
            <w:r w:rsidRPr="00D30F38">
              <w:t> </w:t>
            </w:r>
            <w:r w:rsidRPr="00D30F38">
              <w:rPr>
                <w:i/>
                <w:iCs/>
              </w:rPr>
              <w:t>tính ti</w:t>
            </w:r>
            <w:r w:rsidRPr="00D30F38">
              <w:rPr>
                <w:i/>
                <w:iCs/>
                <w:lang w:val="vi-VN"/>
              </w:rPr>
              <w:t>ền thu</w:t>
            </w:r>
            <w:r w:rsidRPr="00D30F38">
              <w:rPr>
                <w:i/>
                <w:iCs/>
              </w:rPr>
              <w:t>ê đ</w:t>
            </w:r>
            <w:r w:rsidRPr="00D30F38">
              <w:rPr>
                <w:i/>
                <w:iCs/>
                <w:lang w:val="vi-VN"/>
              </w:rPr>
              <w:t>ất</w:t>
            </w:r>
          </w:p>
        </w:tc>
        <w:tc>
          <w:tcPr>
            <w:tcW w:w="200" w:type="pct"/>
            <w:shd w:val="clear" w:color="auto" w:fill="auto"/>
            <w:vAlign w:val="center"/>
            <w:hideMark/>
          </w:tcPr>
          <w:p w14:paraId="096BDE54" w14:textId="77777777" w:rsidR="00D30F38" w:rsidRPr="00D30F38" w:rsidRDefault="00D30F38" w:rsidP="00D30F38">
            <w:pPr>
              <w:spacing w:after="0" w:line="240" w:lineRule="auto"/>
            </w:pPr>
            <w:r w:rsidRPr="00D30F38">
              <w:rPr>
                <w:i/>
                <w:iCs/>
                <w:lang w:val="en"/>
              </w:rPr>
              <w:t>-</w:t>
            </w:r>
          </w:p>
        </w:tc>
        <w:tc>
          <w:tcPr>
            <w:tcW w:w="1300" w:type="pct"/>
            <w:shd w:val="clear" w:color="auto" w:fill="auto"/>
            <w:vAlign w:val="center"/>
            <w:hideMark/>
          </w:tcPr>
          <w:p w14:paraId="0A3CF384" w14:textId="77777777" w:rsidR="00D30F38" w:rsidRPr="00D30F38" w:rsidRDefault="00D30F38" w:rsidP="00D30F38">
            <w:pPr>
              <w:spacing w:after="0" w:line="240" w:lineRule="auto"/>
            </w:pPr>
            <w:r w:rsidRPr="00D30F38">
              <w:rPr>
                <w:i/>
                <w:iCs/>
                <w:lang w:val="en"/>
              </w:rPr>
              <w:t>S</w:t>
            </w:r>
            <w:r w:rsidRPr="00D30F38">
              <w:rPr>
                <w:i/>
                <w:iCs/>
                <w:lang w:val="vi-VN"/>
              </w:rPr>
              <w:t>ố tiền thu</w:t>
            </w:r>
            <w:r w:rsidRPr="00D30F38">
              <w:rPr>
                <w:i/>
                <w:iCs/>
              </w:rPr>
              <w:t>ê đ</w:t>
            </w:r>
            <w:r w:rsidRPr="00D30F38">
              <w:rPr>
                <w:i/>
                <w:iCs/>
                <w:lang w:val="vi-VN"/>
              </w:rPr>
              <w:t>ất được</w:t>
            </w:r>
            <w:r w:rsidRPr="00D30F38">
              <w:rPr>
                <w:i/>
                <w:iCs/>
                <w:lang w:val="vi-VN"/>
              </w:rPr>
              <w:br/>
              <w:t>gi</w:t>
            </w:r>
            <w:r w:rsidRPr="00D30F38">
              <w:rPr>
                <w:i/>
                <w:iCs/>
              </w:rPr>
              <w:t>ảm quy đ</w:t>
            </w:r>
            <w:r w:rsidRPr="00D30F38">
              <w:rPr>
                <w:i/>
                <w:iCs/>
                <w:lang w:val="vi-VN"/>
              </w:rPr>
              <w:t>ịnh tại </w:t>
            </w:r>
            <w:bookmarkStart w:id="494" w:name="tc_86"/>
            <w:r w:rsidRPr="00D30F38">
              <w:rPr>
                <w:i/>
                <w:iCs/>
                <w:lang w:val="vi-VN"/>
              </w:rPr>
              <w:t>khoản</w:t>
            </w:r>
            <w:r w:rsidRPr="00D30F38">
              <w:rPr>
                <w:i/>
                <w:iCs/>
                <w:lang w:val="vi-VN"/>
              </w:rPr>
              <w:br/>
              <w:t>2 Điều 40 Nghị định này</w:t>
            </w:r>
            <w:bookmarkEnd w:id="494"/>
          </w:p>
        </w:tc>
      </w:tr>
    </w:tbl>
    <w:p w14:paraId="204AF22B" w14:textId="77777777" w:rsidR="00D30F38" w:rsidRPr="00D30F38" w:rsidRDefault="00D30F38" w:rsidP="00D30F38">
      <w:pPr>
        <w:spacing w:after="0" w:line="240" w:lineRule="auto"/>
      </w:pPr>
      <w:r w:rsidRPr="00D30F38">
        <w:rPr>
          <w:lang w:val="en"/>
        </w:rPr>
        <w:t>c) Đ</w:t>
      </w:r>
      <w:r w:rsidRPr="00D30F38">
        <w:rPr>
          <w:lang w:val="vi-VN"/>
        </w:rPr>
        <w:t>ối với trường hợp tự nguyện ứng tiền bồi thường, giải ph</w:t>
      </w:r>
      <w:r w:rsidRPr="00D30F38">
        <w:t>óng m</w:t>
      </w:r>
      <w:r w:rsidRPr="00D30F38">
        <w:rPr>
          <w:lang w:val="vi-VN"/>
        </w:rPr>
        <w:t>ặt bằng theo quy định tại </w:t>
      </w:r>
      <w:bookmarkStart w:id="495" w:name="dc_132"/>
      <w:r w:rsidRPr="00D30F38">
        <w:rPr>
          <w:lang w:val="vi-VN"/>
        </w:rPr>
        <w:t>khoản 2 Điều 94 Luật Đất đai</w:t>
      </w:r>
      <w:bookmarkEnd w:id="495"/>
      <w:r w:rsidRPr="00D30F38">
        <w:rPr>
          <w:lang w:val="vi-VN"/>
        </w:rPr>
        <w:t> v</w:t>
      </w:r>
      <w:r w:rsidRPr="00D30F38">
        <w:t>à </w:t>
      </w:r>
      <w:bookmarkStart w:id="496" w:name="tc_87"/>
      <w:r w:rsidRPr="00D30F38">
        <w:t>khoản 2 Điều 31 Nghị định này</w:t>
      </w:r>
      <w:bookmarkEnd w:id="496"/>
      <w:r w:rsidRPr="00D30F38">
        <w:t>, sau khi tr</w:t>
      </w:r>
      <w:r w:rsidRPr="00D30F38">
        <w:rPr>
          <w:lang w:val="vi-VN"/>
        </w:rPr>
        <w:t>ừ đi số tiền thu</w:t>
      </w:r>
      <w:r w:rsidRPr="00D30F38">
        <w:t>ê đ</w:t>
      </w:r>
      <w:r w:rsidRPr="00D30F38">
        <w:rPr>
          <w:lang w:val="vi-VN"/>
        </w:rPr>
        <w:t>ất được giảm theo quy định tại điểm a, điểm b khoản này</w:t>
      </w:r>
      <w:r w:rsidRPr="00D30F38">
        <w:t>, ngư</w:t>
      </w:r>
      <w:r w:rsidRPr="00D30F38">
        <w:rPr>
          <w:lang w:val="vi-VN"/>
        </w:rPr>
        <w:t>ời sử dụng đất được tiếp tục khấu trừ kinh ph</w:t>
      </w:r>
      <w:r w:rsidRPr="00D30F38">
        <w:t>í b</w:t>
      </w:r>
      <w:r w:rsidRPr="00D30F38">
        <w:rPr>
          <w:lang w:val="vi-VN"/>
        </w:rPr>
        <w:t>ồi thường, hỗ trợ, t</w:t>
      </w:r>
      <w:r w:rsidRPr="00D30F38">
        <w:t>ái đ</w:t>
      </w:r>
      <w:r w:rsidRPr="00D30F38">
        <w:rPr>
          <w:lang w:val="vi-VN"/>
        </w:rPr>
        <w:t>ịnh cư đ</w:t>
      </w:r>
      <w:r w:rsidRPr="00D30F38">
        <w:t>ã </w:t>
      </w:r>
      <w:r w:rsidRPr="00D30F38">
        <w:rPr>
          <w:lang w:val="vi-VN"/>
        </w:rPr>
        <w:t>ứng trước v</w:t>
      </w:r>
      <w:r w:rsidRPr="00D30F38">
        <w:t>à đư</w:t>
      </w:r>
      <w:r w:rsidRPr="00D30F38">
        <w:rPr>
          <w:lang w:val="vi-VN"/>
        </w:rPr>
        <w:t>ợc cơ quan nh</w:t>
      </w:r>
      <w:r w:rsidRPr="00D30F38">
        <w:t>à nư</w:t>
      </w:r>
      <w:r w:rsidRPr="00D30F38">
        <w:rPr>
          <w:lang w:val="vi-VN"/>
        </w:rPr>
        <w:t>ớc c</w:t>
      </w:r>
      <w:r w:rsidRPr="00D30F38">
        <w:t>ó th</w:t>
      </w:r>
      <w:r w:rsidRPr="00D30F38">
        <w:rPr>
          <w:lang w:val="vi-VN"/>
        </w:rPr>
        <w:t>ẩm quyền x</w:t>
      </w:r>
      <w:r w:rsidRPr="00D30F38">
        <w:t>ác đ</w:t>
      </w:r>
      <w:r w:rsidRPr="00D30F38">
        <w:rPr>
          <w:lang w:val="vi-VN"/>
        </w:rPr>
        <w:t>ịnh cho khấu trừ v</w:t>
      </w:r>
      <w:r w:rsidRPr="00D30F38">
        <w:t>ào ti</w:t>
      </w:r>
      <w:r w:rsidRPr="00D30F38">
        <w:rPr>
          <w:lang w:val="vi-VN"/>
        </w:rPr>
        <w:t>ền thu</w:t>
      </w:r>
      <w:r w:rsidRPr="00D30F38">
        <w:t>ê đ</w:t>
      </w:r>
      <w:r w:rsidRPr="00D30F38">
        <w:rPr>
          <w:lang w:val="vi-VN"/>
        </w:rPr>
        <w:t>ất phải nộp.</w:t>
      </w:r>
    </w:p>
    <w:p w14:paraId="76391517" w14:textId="77777777" w:rsidR="00D30F38" w:rsidRPr="00D30F38" w:rsidRDefault="00D30F38" w:rsidP="00D30F38">
      <w:pPr>
        <w:spacing w:after="0" w:line="240" w:lineRule="auto"/>
      </w:pPr>
      <w:bookmarkStart w:id="497" w:name="muc_2_3"/>
      <w:r w:rsidRPr="00D30F38">
        <w:rPr>
          <w:b/>
          <w:bCs/>
          <w:lang w:val="en"/>
        </w:rPr>
        <w:t>Mục 2. MIỄN, GIẢM TIỀN THUÊ ĐẤT</w:t>
      </w:r>
      <w:bookmarkEnd w:id="497"/>
    </w:p>
    <w:p w14:paraId="06EAF969" w14:textId="77777777" w:rsidR="00D30F38" w:rsidRPr="00D30F38" w:rsidRDefault="00D30F38" w:rsidP="00D30F38">
      <w:pPr>
        <w:spacing w:after="0" w:line="240" w:lineRule="auto"/>
      </w:pPr>
      <w:bookmarkStart w:id="498" w:name="dieu_38"/>
      <w:r w:rsidRPr="00D30F38">
        <w:rPr>
          <w:b/>
          <w:bCs/>
          <w:lang w:val="en"/>
        </w:rPr>
        <w:t>Điều 38. Nguyên tắc thực hiện miễn, giảm tiền thuê đất</w:t>
      </w:r>
      <w:bookmarkEnd w:id="498"/>
    </w:p>
    <w:p w14:paraId="7F6EF3E7" w14:textId="77777777" w:rsidR="00D30F38" w:rsidRPr="00D30F38" w:rsidRDefault="00D30F38" w:rsidP="00D30F38">
      <w:pPr>
        <w:spacing w:after="0" w:line="240" w:lineRule="auto"/>
      </w:pPr>
      <w:bookmarkStart w:id="499" w:name="khoan_1_38"/>
      <w:r w:rsidRPr="00D30F38">
        <w:rPr>
          <w:lang w:val="en"/>
        </w:rPr>
        <w:t>1. Người được nhà nước cho thuê đất phải làm thủ tục để được giảm tiền thuê đất theo quy định:</w:t>
      </w:r>
      <w:bookmarkEnd w:id="499"/>
    </w:p>
    <w:p w14:paraId="5E8FDF0D" w14:textId="77777777" w:rsidR="00D30F38" w:rsidRPr="00D30F38" w:rsidRDefault="00D30F38" w:rsidP="00D30F38">
      <w:pPr>
        <w:spacing w:after="0" w:line="240" w:lineRule="auto"/>
      </w:pPr>
      <w:r w:rsidRPr="00D30F38">
        <w:rPr>
          <w:lang w:val="en"/>
        </w:rPr>
        <w:t>a) Trư</w:t>
      </w:r>
      <w:r w:rsidRPr="00D30F38">
        <w:rPr>
          <w:lang w:val="vi-VN"/>
        </w:rPr>
        <w:t>ờng hợp thuộc đối tượng được giảm tiền thu</w:t>
      </w:r>
      <w:r w:rsidRPr="00D30F38">
        <w:t>ê đ</w:t>
      </w:r>
      <w:r w:rsidRPr="00D30F38">
        <w:rPr>
          <w:lang w:val="vi-VN"/>
        </w:rPr>
        <w:t>ất nhưng người được Nh</w:t>
      </w:r>
      <w:r w:rsidRPr="00D30F38">
        <w:t>à nư</w:t>
      </w:r>
      <w:r w:rsidRPr="00D30F38">
        <w:rPr>
          <w:lang w:val="vi-VN"/>
        </w:rPr>
        <w:t>ớc cho thu</w:t>
      </w:r>
      <w:r w:rsidRPr="00D30F38">
        <w:t>ê đ</w:t>
      </w:r>
      <w:r w:rsidRPr="00D30F38">
        <w:rPr>
          <w:lang w:val="vi-VN"/>
        </w:rPr>
        <w:t>ất kh</w:t>
      </w:r>
      <w:r w:rsidRPr="00D30F38">
        <w:t>ông làm th</w:t>
      </w:r>
      <w:r w:rsidRPr="00D30F38">
        <w:rPr>
          <w:lang w:val="vi-VN"/>
        </w:rPr>
        <w:t>ủ tục để được giảm tiền thu</w:t>
      </w:r>
      <w:r w:rsidRPr="00D30F38">
        <w:t>ê đ</w:t>
      </w:r>
      <w:r w:rsidRPr="00D30F38">
        <w:rPr>
          <w:lang w:val="vi-VN"/>
        </w:rPr>
        <w:t>ất th</w:t>
      </w:r>
      <w:r w:rsidRPr="00D30F38">
        <w:t>ì ph</w:t>
      </w:r>
      <w:r w:rsidRPr="00D30F38">
        <w:rPr>
          <w:lang w:val="vi-VN"/>
        </w:rPr>
        <w:t>ải nộp tiền thu</w:t>
      </w:r>
      <w:r w:rsidRPr="00D30F38">
        <w:t>ê đ</w:t>
      </w:r>
      <w:r w:rsidRPr="00D30F38">
        <w:rPr>
          <w:lang w:val="vi-VN"/>
        </w:rPr>
        <w:t>ất theo quy định của ph</w:t>
      </w:r>
      <w:r w:rsidRPr="00D30F38">
        <w:t>áp luật</w:t>
      </w:r>
      <w:r w:rsidRPr="00D30F38">
        <w:rPr>
          <w:lang w:val="vi-VN"/>
        </w:rPr>
        <w:t>. Trường hợp chậm l</w:t>
      </w:r>
      <w:r w:rsidRPr="00D30F38">
        <w:t>àm th</w:t>
      </w:r>
      <w:r w:rsidRPr="00D30F38">
        <w:rPr>
          <w:lang w:val="vi-VN"/>
        </w:rPr>
        <w:t>ủ tục để được giảm tiền thu</w:t>
      </w:r>
      <w:r w:rsidRPr="00D30F38">
        <w:t>ê đ</w:t>
      </w:r>
      <w:r w:rsidRPr="00D30F38">
        <w:rPr>
          <w:lang w:val="vi-VN"/>
        </w:rPr>
        <w:t>ất th</w:t>
      </w:r>
      <w:r w:rsidRPr="00D30F38">
        <w:t>ì ngư</w:t>
      </w:r>
      <w:r w:rsidRPr="00D30F38">
        <w:rPr>
          <w:lang w:val="vi-VN"/>
        </w:rPr>
        <w:t>ời sử dụng đất chỉ được giảm tiền thu</w:t>
      </w:r>
      <w:r w:rsidRPr="00D30F38">
        <w:t>ê đ</w:t>
      </w:r>
      <w:r w:rsidRPr="00D30F38">
        <w:rPr>
          <w:lang w:val="vi-VN"/>
        </w:rPr>
        <w:t>ất cho thời gian ưu đ</w:t>
      </w:r>
      <w:r w:rsidRPr="00D30F38">
        <w:t>ãi gi</w:t>
      </w:r>
      <w:r w:rsidRPr="00D30F38">
        <w:rPr>
          <w:lang w:val="vi-VN"/>
        </w:rPr>
        <w:t>ảm tiền thu</w:t>
      </w:r>
      <w:r w:rsidRPr="00D30F38">
        <w:t>ê đ</w:t>
      </w:r>
      <w:r w:rsidRPr="00D30F38">
        <w:rPr>
          <w:lang w:val="vi-VN"/>
        </w:rPr>
        <w:t>ất c</w:t>
      </w:r>
      <w:r w:rsidRPr="00D30F38">
        <w:t>òn l</w:t>
      </w:r>
      <w:r w:rsidRPr="00D30F38">
        <w:rPr>
          <w:lang w:val="vi-VN"/>
        </w:rPr>
        <w:t>ại t</w:t>
      </w:r>
      <w:r w:rsidRPr="00D30F38">
        <w:t>ính t</w:t>
      </w:r>
      <w:r w:rsidRPr="00D30F38">
        <w:rPr>
          <w:lang w:val="vi-VN"/>
        </w:rPr>
        <w:t>ừ thời điểm l</w:t>
      </w:r>
      <w:r w:rsidRPr="00D30F38">
        <w:t>àm th</w:t>
      </w:r>
      <w:r w:rsidRPr="00D30F38">
        <w:rPr>
          <w:lang w:val="vi-VN"/>
        </w:rPr>
        <w:t>ủ tục hợp lệ để được giảm tiền thu</w:t>
      </w:r>
      <w:r w:rsidRPr="00D30F38">
        <w:t>ê đ</w:t>
      </w:r>
      <w:r w:rsidRPr="00D30F38">
        <w:rPr>
          <w:lang w:val="vi-VN"/>
        </w:rPr>
        <w:t>ất theo quy định; khoảng thời gian chậm l</w:t>
      </w:r>
      <w:r w:rsidRPr="00D30F38">
        <w:t>àm th</w:t>
      </w:r>
      <w:r w:rsidRPr="00D30F38">
        <w:rPr>
          <w:lang w:val="vi-VN"/>
        </w:rPr>
        <w:t>ủ tục kh</w:t>
      </w:r>
      <w:r w:rsidRPr="00D30F38">
        <w:t>ông đư</w:t>
      </w:r>
      <w:r w:rsidRPr="00D30F38">
        <w:rPr>
          <w:lang w:val="vi-VN"/>
        </w:rPr>
        <w:t>ợc giảm tiền thu</w:t>
      </w:r>
      <w:r w:rsidRPr="00D30F38">
        <w:t>ê đ</w:t>
      </w:r>
      <w:r w:rsidRPr="00D30F38">
        <w:rPr>
          <w:lang w:val="vi-VN"/>
        </w:rPr>
        <w:t>ất.</w:t>
      </w:r>
    </w:p>
    <w:p w14:paraId="506CD28F" w14:textId="77777777" w:rsidR="00D30F38" w:rsidRPr="00D30F38" w:rsidRDefault="00D30F38" w:rsidP="00D30F38">
      <w:pPr>
        <w:spacing w:after="0" w:line="240" w:lineRule="auto"/>
      </w:pPr>
      <w:r w:rsidRPr="00D30F38">
        <w:rPr>
          <w:lang w:val="en"/>
        </w:rPr>
        <w:lastRenderedPageBreak/>
        <w:t>b) Trư</w:t>
      </w:r>
      <w:r w:rsidRPr="00D30F38">
        <w:rPr>
          <w:lang w:val="vi-VN"/>
        </w:rPr>
        <w:t>ờng hợp tại thời điểm l</w:t>
      </w:r>
      <w:r w:rsidRPr="00D30F38">
        <w:t>àm th</w:t>
      </w:r>
      <w:r w:rsidRPr="00D30F38">
        <w:rPr>
          <w:lang w:val="vi-VN"/>
        </w:rPr>
        <w:t>ủ tục để được giảm tiền thu</w:t>
      </w:r>
      <w:r w:rsidRPr="00D30F38">
        <w:t>ê đ</w:t>
      </w:r>
      <w:r w:rsidRPr="00D30F38">
        <w:rPr>
          <w:lang w:val="vi-VN"/>
        </w:rPr>
        <w:t>ất m</w:t>
      </w:r>
      <w:r w:rsidRPr="00D30F38">
        <w:t>à đã h</w:t>
      </w:r>
      <w:r w:rsidRPr="00D30F38">
        <w:rPr>
          <w:lang w:val="vi-VN"/>
        </w:rPr>
        <w:t>ết thời gian được giảm tiền thu</w:t>
      </w:r>
      <w:r w:rsidRPr="00D30F38">
        <w:t>ê đ</w:t>
      </w:r>
      <w:r w:rsidRPr="00D30F38">
        <w:rPr>
          <w:lang w:val="vi-VN"/>
        </w:rPr>
        <w:t>ất theo quy định tại </w:t>
      </w:r>
      <w:bookmarkStart w:id="500" w:name="tc_88"/>
      <w:r w:rsidRPr="00D30F38">
        <w:rPr>
          <w:lang w:val="vi-VN"/>
        </w:rPr>
        <w:t>Điều 40 Nghị định này</w:t>
      </w:r>
      <w:bookmarkEnd w:id="500"/>
      <w:r w:rsidRPr="00D30F38">
        <w:t> thì ngư</w:t>
      </w:r>
      <w:r w:rsidRPr="00D30F38">
        <w:rPr>
          <w:lang w:val="vi-VN"/>
        </w:rPr>
        <w:t>ời sử dụng đất kh</w:t>
      </w:r>
      <w:r w:rsidRPr="00D30F38">
        <w:t>ông đư</w:t>
      </w:r>
      <w:r w:rsidRPr="00D30F38">
        <w:rPr>
          <w:lang w:val="vi-VN"/>
        </w:rPr>
        <w:t>ợc giảm tiền thu</w:t>
      </w:r>
      <w:r w:rsidRPr="00D30F38">
        <w:t>ê đ</w:t>
      </w:r>
      <w:r w:rsidRPr="00D30F38">
        <w:rPr>
          <w:lang w:val="vi-VN"/>
        </w:rPr>
        <w:t>ất.</w:t>
      </w:r>
    </w:p>
    <w:p w14:paraId="79D693CF" w14:textId="77777777" w:rsidR="00D30F38" w:rsidRPr="00D30F38" w:rsidRDefault="00D30F38" w:rsidP="00D30F38">
      <w:pPr>
        <w:spacing w:after="0" w:line="240" w:lineRule="auto"/>
      </w:pPr>
      <w:r w:rsidRPr="00D30F38">
        <w:rPr>
          <w:lang w:val="en"/>
        </w:rPr>
        <w:t>2. Trư</w:t>
      </w:r>
      <w:r w:rsidRPr="00D30F38">
        <w:rPr>
          <w:lang w:val="vi-VN"/>
        </w:rPr>
        <w:t>ờng hợp người sử dụng đất thuộc đối tượng được hưởng cả miễn v</w:t>
      </w:r>
      <w:r w:rsidRPr="00D30F38">
        <w:t>à gi</w:t>
      </w:r>
      <w:r w:rsidRPr="00D30F38">
        <w:rPr>
          <w:lang w:val="vi-VN"/>
        </w:rPr>
        <w:t>ảm tiền thu</w:t>
      </w:r>
      <w:r w:rsidRPr="00D30F38">
        <w:t>ê đ</w:t>
      </w:r>
      <w:r w:rsidRPr="00D30F38">
        <w:rPr>
          <w:lang w:val="vi-VN"/>
        </w:rPr>
        <w:t>ất theo quy định tại Nghị định này</w:t>
      </w:r>
      <w:r w:rsidRPr="00D30F38">
        <w:t> ho</w:t>
      </w:r>
      <w:r w:rsidRPr="00D30F38">
        <w:rPr>
          <w:lang w:val="vi-VN"/>
        </w:rPr>
        <w:t>ặc c</w:t>
      </w:r>
      <w:r w:rsidRPr="00D30F38">
        <w:t>ác văn b</w:t>
      </w:r>
      <w:r w:rsidRPr="00D30F38">
        <w:rPr>
          <w:lang w:val="vi-VN"/>
        </w:rPr>
        <w:t>ản quy phạm ph</w:t>
      </w:r>
      <w:r w:rsidRPr="00D30F38">
        <w:t>áp luật</w:t>
      </w:r>
      <w:r w:rsidRPr="00D30F38">
        <w:rPr>
          <w:lang w:val="vi-VN"/>
        </w:rPr>
        <w:t> kh</w:t>
      </w:r>
      <w:r w:rsidRPr="00D30F38">
        <w:t>ác có liên quan thì đư</w:t>
      </w:r>
      <w:r w:rsidRPr="00D30F38">
        <w:rPr>
          <w:lang w:val="vi-VN"/>
        </w:rPr>
        <w:t>ợc miễn tiền thu</w:t>
      </w:r>
      <w:r w:rsidRPr="00D30F38">
        <w:t>ê đ</w:t>
      </w:r>
      <w:r w:rsidRPr="00D30F38">
        <w:rPr>
          <w:lang w:val="vi-VN"/>
        </w:rPr>
        <w:t>ất. Trường hợp người sử dụng đất thuộc đối tượng được giảm tiền thu</w:t>
      </w:r>
      <w:r w:rsidRPr="00D30F38">
        <w:t>ê đ</w:t>
      </w:r>
      <w:r w:rsidRPr="00D30F38">
        <w:rPr>
          <w:lang w:val="vi-VN"/>
        </w:rPr>
        <w:t>ất nhưng c</w:t>
      </w:r>
      <w:r w:rsidRPr="00D30F38">
        <w:t>ó nhi</w:t>
      </w:r>
      <w:r w:rsidRPr="00D30F38">
        <w:rPr>
          <w:lang w:val="vi-VN"/>
        </w:rPr>
        <w:t>ều mức giảm kh</w:t>
      </w:r>
      <w:r w:rsidRPr="00D30F38">
        <w:t>ác nhau quy đ</w:t>
      </w:r>
      <w:r w:rsidRPr="00D30F38">
        <w:rPr>
          <w:lang w:val="vi-VN"/>
        </w:rPr>
        <w:t>ịnh tại Nghị định này</w:t>
      </w:r>
      <w:r w:rsidRPr="00D30F38">
        <w:t> và văn b</w:t>
      </w:r>
      <w:r w:rsidRPr="00D30F38">
        <w:rPr>
          <w:lang w:val="vi-VN"/>
        </w:rPr>
        <w:t>ản quy phạm ph</w:t>
      </w:r>
      <w:r w:rsidRPr="00D30F38">
        <w:t>áp luật</w:t>
      </w:r>
      <w:r w:rsidRPr="00D30F38">
        <w:rPr>
          <w:lang w:val="vi-VN"/>
        </w:rPr>
        <w:t> kh</w:t>
      </w:r>
      <w:r w:rsidRPr="00D30F38">
        <w:t>ác có liên quan thì đư</w:t>
      </w:r>
      <w:r w:rsidRPr="00D30F38">
        <w:rPr>
          <w:lang w:val="vi-VN"/>
        </w:rPr>
        <w:t>ợc hưởng mức giảm cao nhất.</w:t>
      </w:r>
    </w:p>
    <w:p w14:paraId="37F16090" w14:textId="77777777" w:rsidR="00D30F38" w:rsidRPr="00D30F38" w:rsidRDefault="00D30F38" w:rsidP="00D30F38">
      <w:pPr>
        <w:spacing w:after="0" w:line="240" w:lineRule="auto"/>
      </w:pPr>
      <w:bookmarkStart w:id="501" w:name="khoan_3_38"/>
      <w:r w:rsidRPr="00D30F38">
        <w:rPr>
          <w:lang w:val="en"/>
        </w:rPr>
        <w:t>3. Việc miễn, giảm tiền thuê đất theo quy định tại</w:t>
      </w:r>
      <w:bookmarkEnd w:id="501"/>
      <w:r w:rsidRPr="00D30F38">
        <w:rPr>
          <w:lang w:val="en"/>
        </w:rPr>
        <w:t> </w:t>
      </w:r>
      <w:bookmarkStart w:id="502" w:name="tc_89"/>
      <w:r w:rsidRPr="00D30F38">
        <w:rPr>
          <w:lang w:val="vi-VN"/>
        </w:rPr>
        <w:t>Điều 39 và Điều 40 Nghị định này</w:t>
      </w:r>
      <w:bookmarkEnd w:id="502"/>
      <w:r w:rsidRPr="00D30F38">
        <w:t> </w:t>
      </w:r>
      <w:bookmarkStart w:id="503" w:name="khoan_3_38_name"/>
      <w:r w:rsidRPr="00D30F38">
        <w:t>đư</w:t>
      </w:r>
      <w:bookmarkEnd w:id="503"/>
      <w:r w:rsidRPr="00D30F38">
        <w:rPr>
          <w:lang w:val="vi-VN"/>
        </w:rPr>
        <w:t>ợc thực hiện theo từng dự </w:t>
      </w:r>
      <w:r w:rsidRPr="00D30F38">
        <w:t>án đ</w:t>
      </w:r>
      <w:r w:rsidRPr="00D30F38">
        <w:rPr>
          <w:lang w:val="vi-VN"/>
        </w:rPr>
        <w:t>ầu tư v</w:t>
      </w:r>
      <w:r w:rsidRPr="00D30F38">
        <w:t>à ch</w:t>
      </w:r>
      <w:r w:rsidRPr="00D30F38">
        <w:rPr>
          <w:lang w:val="vi-VN"/>
        </w:rPr>
        <w:t>ỉ được thực hiện trực tiếp đối với đối tượng được Nh</w:t>
      </w:r>
      <w:r w:rsidRPr="00D30F38">
        <w:t>à nư</w:t>
      </w:r>
      <w:r w:rsidRPr="00D30F38">
        <w:rPr>
          <w:lang w:val="vi-VN"/>
        </w:rPr>
        <w:t>ớc cho thu</w:t>
      </w:r>
      <w:r w:rsidRPr="00D30F38">
        <w:t>ê đ</w:t>
      </w:r>
      <w:r w:rsidRPr="00D30F38">
        <w:rPr>
          <w:lang w:val="vi-VN"/>
        </w:rPr>
        <w:t>ất v</w:t>
      </w:r>
      <w:r w:rsidRPr="00D30F38">
        <w:t>à tính trên s</w:t>
      </w:r>
      <w:r w:rsidRPr="00D30F38">
        <w:rPr>
          <w:lang w:val="vi-VN"/>
        </w:rPr>
        <w:t>ố tiền thu</w:t>
      </w:r>
      <w:r w:rsidRPr="00D30F38">
        <w:t>ê đ</w:t>
      </w:r>
      <w:r w:rsidRPr="00D30F38">
        <w:rPr>
          <w:lang w:val="vi-VN"/>
        </w:rPr>
        <w:t>ất trừ trường hợp thuộc đối tượng miễn, giảm theo quy định tại </w:t>
      </w:r>
      <w:bookmarkStart w:id="504" w:name="dc_133"/>
      <w:r w:rsidRPr="00D30F38">
        <w:rPr>
          <w:lang w:val="vi-VN"/>
        </w:rPr>
        <w:t>Điều 157 Luật Đất đai</w:t>
      </w:r>
      <w:bookmarkEnd w:id="504"/>
      <w:r w:rsidRPr="00D30F38">
        <w:rPr>
          <w:lang w:val="vi-VN"/>
        </w:rPr>
        <w:t> </w:t>
      </w:r>
      <w:bookmarkStart w:id="505" w:name="khoan_3_38_name_name"/>
      <w:r w:rsidRPr="00D30F38">
        <w:rPr>
          <w:lang w:val="vi-VN"/>
        </w:rPr>
        <w:t>nhưng kh</w:t>
      </w:r>
      <w:bookmarkEnd w:id="505"/>
      <w:r w:rsidRPr="00D30F38">
        <w:t>ông ph</w:t>
      </w:r>
      <w:r w:rsidRPr="00D30F38">
        <w:rPr>
          <w:lang w:val="vi-VN"/>
        </w:rPr>
        <w:t>ải lập dự </w:t>
      </w:r>
      <w:r w:rsidRPr="00D30F38">
        <w:t>án đ</w:t>
      </w:r>
      <w:r w:rsidRPr="00D30F38">
        <w:rPr>
          <w:lang w:val="vi-VN"/>
        </w:rPr>
        <w:t>ầu tư. Người sử dụng đất nộp giấy tờ chứng minh thuộc đối tượng được giảm tiền thu</w:t>
      </w:r>
      <w:r w:rsidRPr="00D30F38">
        <w:t>ê đ</w:t>
      </w:r>
      <w:r w:rsidRPr="00D30F38">
        <w:rPr>
          <w:lang w:val="vi-VN"/>
        </w:rPr>
        <w:t>ất theo quy định của ph</w:t>
      </w:r>
      <w:r w:rsidRPr="00D30F38">
        <w:t>áp luật</w:t>
      </w:r>
      <w:r w:rsidRPr="00D30F38">
        <w:rPr>
          <w:lang w:val="vi-VN"/>
        </w:rPr>
        <w:t>.</w:t>
      </w:r>
    </w:p>
    <w:p w14:paraId="42125199" w14:textId="77777777" w:rsidR="00D30F38" w:rsidRPr="00D30F38" w:rsidRDefault="00D30F38" w:rsidP="00D30F38">
      <w:pPr>
        <w:spacing w:after="0" w:line="240" w:lineRule="auto"/>
      </w:pPr>
      <w:bookmarkStart w:id="506" w:name="khoan_4_38"/>
      <w:r w:rsidRPr="00D30F38">
        <w:rPr>
          <w:lang w:val="en"/>
        </w:rPr>
        <w:t>4. Trường hợp người sử dụng đất đang được hưởng ưu đãi về miễn, giảm tiền thuê đất cao hơn quy định của Nghị định này thì tiếp tục được hưởng mức ưu đãi cho thời gian còn lại; trường hợp mức ưu đãi thấp hơn quy định tại Nghị định này thì được hưởng theo quy định tại Nghị định này của thời hạn ưu đãi còn lại kể từ ngày Nghị định này có hiệu lực thi hành. Trường hợp đến ngày Nghị định này có hiệu lực thi hành mà đã hết thời gian được hưởng ưu đãi thì không thực hiện ưu đãi theo quy định tại Nghị định này.</w:t>
      </w:r>
      <w:bookmarkEnd w:id="506"/>
    </w:p>
    <w:p w14:paraId="53D139E4" w14:textId="77777777" w:rsidR="00D30F38" w:rsidRPr="00D30F38" w:rsidRDefault="00D30F38" w:rsidP="00D30F38">
      <w:pPr>
        <w:spacing w:after="0" w:line="240" w:lineRule="auto"/>
      </w:pPr>
      <w:r w:rsidRPr="00D30F38">
        <w:rPr>
          <w:lang w:val="en"/>
        </w:rPr>
        <w:t>Trư</w:t>
      </w:r>
      <w:r w:rsidRPr="00D30F38">
        <w:rPr>
          <w:lang w:val="vi-VN"/>
        </w:rPr>
        <w:t>ờng hợp ng</w:t>
      </w:r>
      <w:r w:rsidRPr="00D30F38">
        <w:t>ày b</w:t>
      </w:r>
      <w:r w:rsidRPr="00D30F38">
        <w:rPr>
          <w:lang w:val="vi-VN"/>
        </w:rPr>
        <w:t>ắt đầu t</w:t>
      </w:r>
      <w:r w:rsidRPr="00D30F38">
        <w:t>ính ti</w:t>
      </w:r>
      <w:r w:rsidRPr="00D30F38">
        <w:rPr>
          <w:lang w:val="vi-VN"/>
        </w:rPr>
        <w:t>ền thu</w:t>
      </w:r>
      <w:r w:rsidRPr="00D30F38">
        <w:t>ê đ</w:t>
      </w:r>
      <w:r w:rsidRPr="00D30F38">
        <w:rPr>
          <w:lang w:val="vi-VN"/>
        </w:rPr>
        <w:t>ất trước ng</w:t>
      </w:r>
      <w:r w:rsidRPr="00D30F38">
        <w:t>ày Nghị định này có hi</w:t>
      </w:r>
      <w:r w:rsidRPr="00D30F38">
        <w:rPr>
          <w:lang w:val="vi-VN"/>
        </w:rPr>
        <w:t>ệu lực thi h</w:t>
      </w:r>
      <w:r w:rsidRPr="00D30F38">
        <w:t>ành nhưng t</w:t>
      </w:r>
      <w:r w:rsidRPr="00D30F38">
        <w:rPr>
          <w:lang w:val="vi-VN"/>
        </w:rPr>
        <w:t>ừ ng</w:t>
      </w:r>
      <w:r w:rsidRPr="00D30F38">
        <w:t>ày Nghị định này có hi</w:t>
      </w:r>
      <w:r w:rsidRPr="00D30F38">
        <w:rPr>
          <w:lang w:val="vi-VN"/>
        </w:rPr>
        <w:t>ệu lực thi h</w:t>
      </w:r>
      <w:r w:rsidRPr="00D30F38">
        <w:t>ành, ngư</w:t>
      </w:r>
      <w:r w:rsidRPr="00D30F38">
        <w:rPr>
          <w:lang w:val="vi-VN"/>
        </w:rPr>
        <w:t>ời thu</w:t>
      </w:r>
      <w:r w:rsidRPr="00D30F38">
        <w:t>ê đ</w:t>
      </w:r>
      <w:r w:rsidRPr="00D30F38">
        <w:rPr>
          <w:lang w:val="vi-VN"/>
        </w:rPr>
        <w:t>ất mới l</w:t>
      </w:r>
      <w:r w:rsidRPr="00D30F38">
        <w:t>àm th</w:t>
      </w:r>
      <w:r w:rsidRPr="00D30F38">
        <w:rPr>
          <w:lang w:val="vi-VN"/>
        </w:rPr>
        <w:t>ủ tục để được giảm tiền thu</w:t>
      </w:r>
      <w:r w:rsidRPr="00D30F38">
        <w:t>ê đ</w:t>
      </w:r>
      <w:r w:rsidRPr="00D30F38">
        <w:rPr>
          <w:lang w:val="vi-VN"/>
        </w:rPr>
        <w:t>ất th</w:t>
      </w:r>
      <w:r w:rsidRPr="00D30F38">
        <w:t>ì áp d</w:t>
      </w:r>
      <w:r w:rsidRPr="00D30F38">
        <w:rPr>
          <w:lang w:val="vi-VN"/>
        </w:rPr>
        <w:t>ụng quy định về giảm tiền thu</w:t>
      </w:r>
      <w:r w:rsidRPr="00D30F38">
        <w:t>ê đ</w:t>
      </w:r>
      <w:r w:rsidRPr="00D30F38">
        <w:rPr>
          <w:lang w:val="vi-VN"/>
        </w:rPr>
        <w:t>ất v</w:t>
      </w:r>
      <w:r w:rsidRPr="00D30F38">
        <w:t>à các quy đ</w:t>
      </w:r>
      <w:r w:rsidRPr="00D30F38">
        <w:rPr>
          <w:lang w:val="vi-VN"/>
        </w:rPr>
        <w:t>ịnh kh</w:t>
      </w:r>
      <w:r w:rsidRPr="00D30F38">
        <w:t>ác theo quy đ</w:t>
      </w:r>
      <w:r w:rsidRPr="00D30F38">
        <w:rPr>
          <w:lang w:val="vi-VN"/>
        </w:rPr>
        <w:t>ịnh tại Nghị định này</w:t>
      </w:r>
      <w:r w:rsidRPr="00D30F38">
        <w:t>.</w:t>
      </w:r>
    </w:p>
    <w:p w14:paraId="1CA6BB78" w14:textId="77777777" w:rsidR="00D30F38" w:rsidRPr="00D30F38" w:rsidRDefault="00D30F38" w:rsidP="00D30F38">
      <w:pPr>
        <w:spacing w:after="0" w:line="240" w:lineRule="auto"/>
      </w:pPr>
      <w:r w:rsidRPr="00D30F38">
        <w:rPr>
          <w:lang w:val="en"/>
        </w:rPr>
        <w:t>5. Trư</w:t>
      </w:r>
      <w:r w:rsidRPr="00D30F38">
        <w:rPr>
          <w:lang w:val="vi-VN"/>
        </w:rPr>
        <w:t>ờng hợp người được Nh</w:t>
      </w:r>
      <w:r w:rsidRPr="00D30F38">
        <w:t>à nư</w:t>
      </w:r>
      <w:r w:rsidRPr="00D30F38">
        <w:rPr>
          <w:lang w:val="vi-VN"/>
        </w:rPr>
        <w:t>ớc cho thu</w:t>
      </w:r>
      <w:r w:rsidRPr="00D30F38">
        <w:t>ê đ</w:t>
      </w:r>
      <w:r w:rsidRPr="00D30F38">
        <w:rPr>
          <w:lang w:val="vi-VN"/>
        </w:rPr>
        <w:t>ất trả tiền một lần cho cả thời gian thu</w:t>
      </w:r>
      <w:r w:rsidRPr="00D30F38">
        <w:t>ê và đư</w:t>
      </w:r>
      <w:r w:rsidRPr="00D30F38">
        <w:rPr>
          <w:lang w:val="vi-VN"/>
        </w:rPr>
        <w:t>ợc miễn tiền thu</w:t>
      </w:r>
      <w:r w:rsidRPr="00D30F38">
        <w:t>ê đ</w:t>
      </w:r>
      <w:r w:rsidRPr="00D30F38">
        <w:rPr>
          <w:lang w:val="vi-VN"/>
        </w:rPr>
        <w:t>ất nhưng trong thời gian thu</w:t>
      </w:r>
      <w:r w:rsidRPr="00D30F38">
        <w:t>ê có nguy</w:t>
      </w:r>
      <w:r w:rsidRPr="00D30F38">
        <w:rPr>
          <w:lang w:val="vi-VN"/>
        </w:rPr>
        <w:t>ện vọng nộp tiền thu</w:t>
      </w:r>
      <w:r w:rsidRPr="00D30F38">
        <w:t>ê đ</w:t>
      </w:r>
      <w:r w:rsidRPr="00D30F38">
        <w:rPr>
          <w:lang w:val="vi-VN"/>
        </w:rPr>
        <w:t>ất (kh</w:t>
      </w:r>
      <w:r w:rsidRPr="00D30F38">
        <w:t>ông hư</w:t>
      </w:r>
      <w:r w:rsidRPr="00D30F38">
        <w:rPr>
          <w:lang w:val="vi-VN"/>
        </w:rPr>
        <w:t>ởng ưu đ</w:t>
      </w:r>
      <w:r w:rsidRPr="00D30F38">
        <w:t>ãi) thì s</w:t>
      </w:r>
      <w:r w:rsidRPr="00D30F38">
        <w:rPr>
          <w:lang w:val="vi-VN"/>
        </w:rPr>
        <w:t>ố tiền thu</w:t>
      </w:r>
      <w:r w:rsidRPr="00D30F38">
        <w:t>ê đ</w:t>
      </w:r>
      <w:r w:rsidRPr="00D30F38">
        <w:rPr>
          <w:lang w:val="vi-VN"/>
        </w:rPr>
        <w:t>ất trả một lần cho thời gian thu</w:t>
      </w:r>
      <w:r w:rsidRPr="00D30F38">
        <w:t>ê đ</w:t>
      </w:r>
      <w:r w:rsidRPr="00D30F38">
        <w:rPr>
          <w:lang w:val="vi-VN"/>
        </w:rPr>
        <w:t>ất c</w:t>
      </w:r>
      <w:r w:rsidRPr="00D30F38">
        <w:t>òn l</w:t>
      </w:r>
      <w:r w:rsidRPr="00D30F38">
        <w:rPr>
          <w:lang w:val="vi-VN"/>
        </w:rPr>
        <w:t>ại được t</w:t>
      </w:r>
      <w:r w:rsidRPr="00D30F38">
        <w:t>ính theo quy đ</w:t>
      </w:r>
      <w:r w:rsidRPr="00D30F38">
        <w:rPr>
          <w:lang w:val="vi-VN"/>
        </w:rPr>
        <w:t>ịnh tại </w:t>
      </w:r>
      <w:bookmarkStart w:id="507" w:name="tc_90"/>
      <w:r w:rsidRPr="00D30F38">
        <w:rPr>
          <w:lang w:val="vi-VN"/>
        </w:rPr>
        <w:t>khoản 2 Điều 30 Nghị định này</w:t>
      </w:r>
      <w:bookmarkEnd w:id="507"/>
      <w:r w:rsidRPr="00D30F38">
        <w:t> và theo chính sách, giá đ</w:t>
      </w:r>
      <w:r w:rsidRPr="00D30F38">
        <w:rPr>
          <w:lang w:val="vi-VN"/>
        </w:rPr>
        <w:t>ất tại thời điểm người sử dụng đất c</w:t>
      </w:r>
      <w:r w:rsidRPr="00D30F38">
        <w:t>ó văn b</w:t>
      </w:r>
      <w:r w:rsidRPr="00D30F38">
        <w:rPr>
          <w:lang w:val="vi-VN"/>
        </w:rPr>
        <w:t>ản đề nghị được nộp tiền thu</w:t>
      </w:r>
      <w:r w:rsidRPr="00D30F38">
        <w:t>ê đ</w:t>
      </w:r>
      <w:r w:rsidRPr="00D30F38">
        <w:rPr>
          <w:lang w:val="vi-VN"/>
        </w:rPr>
        <w:t>ất v</w:t>
      </w:r>
      <w:r w:rsidRPr="00D30F38">
        <w:t>à đư</w:t>
      </w:r>
      <w:r w:rsidRPr="00D30F38">
        <w:rPr>
          <w:lang w:val="vi-VN"/>
        </w:rPr>
        <w:t>ợc cơ quan c</w:t>
      </w:r>
      <w:r w:rsidRPr="00D30F38">
        <w:t>ó th</w:t>
      </w:r>
      <w:r w:rsidRPr="00D30F38">
        <w:rPr>
          <w:lang w:val="vi-VN"/>
        </w:rPr>
        <w:t>ẩm quyền tiếp nhận. Người sử dụng đất c</w:t>
      </w:r>
      <w:r w:rsidRPr="00D30F38">
        <w:t>ó quy</w:t>
      </w:r>
      <w:r w:rsidRPr="00D30F38">
        <w:rPr>
          <w:lang w:val="vi-VN"/>
        </w:rPr>
        <w:t>ền về đất đai tương ứng với thời gian thu</w:t>
      </w:r>
      <w:r w:rsidRPr="00D30F38">
        <w:t>ê đ</w:t>
      </w:r>
      <w:r w:rsidRPr="00D30F38">
        <w:rPr>
          <w:lang w:val="vi-VN"/>
        </w:rPr>
        <w:t>ất c</w:t>
      </w:r>
      <w:r w:rsidRPr="00D30F38">
        <w:t>òn l</w:t>
      </w:r>
      <w:r w:rsidRPr="00D30F38">
        <w:rPr>
          <w:lang w:val="vi-VN"/>
        </w:rPr>
        <w:t>ại như đối với trường hợp kh</w:t>
      </w:r>
      <w:r w:rsidRPr="00D30F38">
        <w:t>ông đư</w:t>
      </w:r>
      <w:r w:rsidRPr="00D30F38">
        <w:rPr>
          <w:lang w:val="vi-VN"/>
        </w:rPr>
        <w:t>ợc miễn tiền thu</w:t>
      </w:r>
      <w:r w:rsidRPr="00D30F38">
        <w:t>ê đ</w:t>
      </w:r>
      <w:r w:rsidRPr="00D30F38">
        <w:rPr>
          <w:lang w:val="vi-VN"/>
        </w:rPr>
        <w:t>ất theo quy định tại </w:t>
      </w:r>
      <w:bookmarkStart w:id="508" w:name="dc_134"/>
      <w:r w:rsidRPr="00D30F38">
        <w:rPr>
          <w:lang w:val="vi-VN"/>
        </w:rPr>
        <w:t>khoản 1 Điều 33 Luật Đất đai</w:t>
      </w:r>
      <w:bookmarkEnd w:id="508"/>
      <w:r w:rsidRPr="00D30F38">
        <w:rPr>
          <w:lang w:val="vi-VN"/>
        </w:rPr>
        <w:t>.</w:t>
      </w:r>
    </w:p>
    <w:p w14:paraId="4372A3B0" w14:textId="77777777" w:rsidR="00D30F38" w:rsidRPr="00D30F38" w:rsidRDefault="00D30F38" w:rsidP="00D30F38">
      <w:pPr>
        <w:spacing w:after="0" w:line="240" w:lineRule="auto"/>
      </w:pPr>
      <w:r w:rsidRPr="00D30F38">
        <w:rPr>
          <w:lang w:val="en"/>
        </w:rPr>
        <w:t>6.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w:t>
      </w:r>
      <w:r w:rsidRPr="00D30F38">
        <w:t>ằng năm và đang trong th</w:t>
      </w:r>
      <w:r w:rsidRPr="00D30F38">
        <w:rPr>
          <w:lang w:val="vi-VN"/>
        </w:rPr>
        <w:t>ời gian được hưởng ưu đ</w:t>
      </w:r>
      <w:r w:rsidRPr="00D30F38">
        <w:t>ãi v</w:t>
      </w:r>
      <w:r w:rsidRPr="00D30F38">
        <w:rPr>
          <w:lang w:val="vi-VN"/>
        </w:rPr>
        <w:t>ề miễn, giảm tiền thu</w:t>
      </w:r>
      <w:r w:rsidRPr="00D30F38">
        <w:t>ê đ</w:t>
      </w:r>
      <w:r w:rsidRPr="00D30F38">
        <w:rPr>
          <w:lang w:val="vi-VN"/>
        </w:rPr>
        <w:t>ất nếu thực hiện chuyển nhượng t</w:t>
      </w:r>
      <w:r w:rsidRPr="00D30F38">
        <w:t>ài s</w:t>
      </w:r>
      <w:r w:rsidRPr="00D30F38">
        <w:rPr>
          <w:lang w:val="vi-VN"/>
        </w:rPr>
        <w:t>ản thuộc sở hữu của m</w:t>
      </w:r>
      <w:r w:rsidRPr="00D30F38">
        <w:t>ình g</w:t>
      </w:r>
      <w:r w:rsidRPr="00D30F38">
        <w:rPr>
          <w:lang w:val="vi-VN"/>
        </w:rPr>
        <w:t>ắn liền với đất thu</w:t>
      </w:r>
      <w:r w:rsidRPr="00D30F38">
        <w:t>ê theo quy đ</w:t>
      </w:r>
      <w:r w:rsidRPr="00D30F38">
        <w:rPr>
          <w:lang w:val="vi-VN"/>
        </w:rPr>
        <w:t>ịnh của ph</w:t>
      </w:r>
      <w:r w:rsidRPr="00D30F38">
        <w:t>áp luật</w:t>
      </w:r>
      <w:r w:rsidRPr="00D30F38">
        <w:rPr>
          <w:lang w:val="vi-VN"/>
        </w:rPr>
        <w:t> v</w:t>
      </w:r>
      <w:r w:rsidRPr="00D30F38">
        <w:t>à ngư</w:t>
      </w:r>
      <w:r w:rsidRPr="00D30F38">
        <w:rPr>
          <w:lang w:val="vi-VN"/>
        </w:rPr>
        <w:t>ời mua t</w:t>
      </w:r>
      <w:r w:rsidRPr="00D30F38">
        <w:t>ài s</w:t>
      </w:r>
      <w:r w:rsidRPr="00D30F38">
        <w:rPr>
          <w:lang w:val="vi-VN"/>
        </w:rPr>
        <w:t>ản tr</w:t>
      </w:r>
      <w:r w:rsidRPr="00D30F38">
        <w:t>ên đ</w:t>
      </w:r>
      <w:r w:rsidRPr="00D30F38">
        <w:rPr>
          <w:lang w:val="vi-VN"/>
        </w:rPr>
        <w:t>ất tiếp tục được Nh</w:t>
      </w:r>
      <w:r w:rsidRPr="00D30F38">
        <w:t>à nư</w:t>
      </w:r>
      <w:r w:rsidRPr="00D30F38">
        <w:rPr>
          <w:lang w:val="vi-VN"/>
        </w:rPr>
        <w:t>ớc cho thu</w:t>
      </w:r>
      <w:r w:rsidRPr="00D30F38">
        <w:t>ê đ</w:t>
      </w:r>
      <w:r w:rsidRPr="00D30F38">
        <w:rPr>
          <w:lang w:val="vi-VN"/>
        </w:rPr>
        <w:t>ất cho thời gian thu</w:t>
      </w:r>
      <w:r w:rsidRPr="00D30F38">
        <w:t>ê đ</w:t>
      </w:r>
      <w:r w:rsidRPr="00D30F38">
        <w:rPr>
          <w:lang w:val="vi-VN"/>
        </w:rPr>
        <w:t>ất c</w:t>
      </w:r>
      <w:r w:rsidRPr="00D30F38">
        <w:t>òn l</w:t>
      </w:r>
      <w:r w:rsidRPr="00D30F38">
        <w:rPr>
          <w:lang w:val="vi-VN"/>
        </w:rPr>
        <w:t>ại với mục đ</w:t>
      </w:r>
      <w:r w:rsidRPr="00D30F38">
        <w:t>ích s</w:t>
      </w:r>
      <w:r w:rsidRPr="00D30F38">
        <w:rPr>
          <w:lang w:val="vi-VN"/>
        </w:rPr>
        <w:t>ử dụng đất theo đ</w:t>
      </w:r>
      <w:r w:rsidRPr="00D30F38">
        <w:t>úng mục</w:t>
      </w:r>
      <w:r w:rsidRPr="00D30F38">
        <w:rPr>
          <w:lang w:val="vi-VN"/>
        </w:rPr>
        <w:t> đ</w:t>
      </w:r>
      <w:r w:rsidRPr="00D30F38">
        <w:t>ích khi nh</w:t>
      </w:r>
      <w:r w:rsidRPr="00D30F38">
        <w:rPr>
          <w:lang w:val="vi-VN"/>
        </w:rPr>
        <w:t>ận chuyển nhượng th</w:t>
      </w:r>
      <w:r w:rsidRPr="00D30F38">
        <w:t>ì vi</w:t>
      </w:r>
      <w:r w:rsidRPr="00D30F38">
        <w:rPr>
          <w:lang w:val="vi-VN"/>
        </w:rPr>
        <w:t>ệc miễn, giảm tiền thu</w:t>
      </w:r>
      <w:r w:rsidRPr="00D30F38">
        <w:t>ê đ</w:t>
      </w:r>
      <w:r w:rsidRPr="00D30F38">
        <w:rPr>
          <w:lang w:val="vi-VN"/>
        </w:rPr>
        <w:t>ất được thực hiện như sau:</w:t>
      </w:r>
    </w:p>
    <w:p w14:paraId="1FFE8084" w14:textId="77777777" w:rsidR="00D30F38" w:rsidRPr="00D30F38" w:rsidRDefault="00D30F38" w:rsidP="00D30F38">
      <w:pPr>
        <w:spacing w:after="0" w:line="240" w:lineRule="auto"/>
      </w:pPr>
      <w:r w:rsidRPr="00D30F38">
        <w:rPr>
          <w:lang w:val="en"/>
        </w:rPr>
        <w:t>a) Ngư</w:t>
      </w:r>
      <w:r w:rsidRPr="00D30F38">
        <w:rPr>
          <w:lang w:val="vi-VN"/>
        </w:rPr>
        <w:t>ời chuyển nhượng kh</w:t>
      </w:r>
      <w:r w:rsidRPr="00D30F38">
        <w:t>ông đư</w:t>
      </w:r>
      <w:r w:rsidRPr="00D30F38">
        <w:rPr>
          <w:lang w:val="vi-VN"/>
        </w:rPr>
        <w:t>ợc t</w:t>
      </w:r>
      <w:r w:rsidRPr="00D30F38">
        <w:t>ính s</w:t>
      </w:r>
      <w:r w:rsidRPr="00D30F38">
        <w:rPr>
          <w:lang w:val="vi-VN"/>
        </w:rPr>
        <w:t>ố tiền thu</w:t>
      </w:r>
      <w:r w:rsidRPr="00D30F38">
        <w:t>ê đ</w:t>
      </w:r>
      <w:r w:rsidRPr="00D30F38">
        <w:rPr>
          <w:lang w:val="vi-VN"/>
        </w:rPr>
        <w:t>ất đ</w:t>
      </w:r>
      <w:r w:rsidRPr="00D30F38">
        <w:t>ã đư</w:t>
      </w:r>
      <w:r w:rsidRPr="00D30F38">
        <w:rPr>
          <w:lang w:val="vi-VN"/>
        </w:rPr>
        <w:t>ợc miễn, giảm v</w:t>
      </w:r>
      <w:r w:rsidRPr="00D30F38">
        <w:t>ào giá chuy</w:t>
      </w:r>
      <w:r w:rsidRPr="00D30F38">
        <w:rPr>
          <w:lang w:val="vi-VN"/>
        </w:rPr>
        <w:t>ển nhượng.</w:t>
      </w:r>
    </w:p>
    <w:p w14:paraId="0194F8CF" w14:textId="77777777" w:rsidR="00D30F38" w:rsidRPr="00D30F38" w:rsidRDefault="00D30F38" w:rsidP="00D30F38">
      <w:pPr>
        <w:spacing w:after="0" w:line="240" w:lineRule="auto"/>
      </w:pPr>
      <w:r w:rsidRPr="00D30F38">
        <w:rPr>
          <w:lang w:val="en"/>
        </w:rPr>
        <w:t>b) Ngư</w:t>
      </w:r>
      <w:r w:rsidRPr="00D30F38">
        <w:rPr>
          <w:lang w:val="vi-VN"/>
        </w:rPr>
        <w:t>ời nhận chuyển nhượng tiếp tục được miễn, giảm tiền thu</w:t>
      </w:r>
      <w:r w:rsidRPr="00D30F38">
        <w:t>ê đ</w:t>
      </w:r>
      <w:r w:rsidRPr="00D30F38">
        <w:rPr>
          <w:lang w:val="vi-VN"/>
        </w:rPr>
        <w:t>ất cho thời gian ưu đ</w:t>
      </w:r>
      <w:r w:rsidRPr="00D30F38">
        <w:t>ãi còn l</w:t>
      </w:r>
      <w:r w:rsidRPr="00D30F38">
        <w:rPr>
          <w:lang w:val="vi-VN"/>
        </w:rPr>
        <w:t>ại. Trường hợp tiếp tục được giảm tiền thu</w:t>
      </w:r>
      <w:r w:rsidRPr="00D30F38">
        <w:t>ê đ</w:t>
      </w:r>
      <w:r w:rsidRPr="00D30F38">
        <w:rPr>
          <w:lang w:val="vi-VN"/>
        </w:rPr>
        <w:t>ất, người nhận chuyển nhượng kh</w:t>
      </w:r>
      <w:r w:rsidRPr="00D30F38">
        <w:t>ông ph</w:t>
      </w:r>
      <w:r w:rsidRPr="00D30F38">
        <w:rPr>
          <w:lang w:val="vi-VN"/>
        </w:rPr>
        <w:t>ải l</w:t>
      </w:r>
      <w:r w:rsidRPr="00D30F38">
        <w:t>àm th</w:t>
      </w:r>
      <w:r w:rsidRPr="00D30F38">
        <w:rPr>
          <w:lang w:val="vi-VN"/>
        </w:rPr>
        <w:t>ủ tục giảm tiền thu</w:t>
      </w:r>
      <w:r w:rsidRPr="00D30F38">
        <w:t>ê đ</w:t>
      </w:r>
      <w:r w:rsidRPr="00D30F38">
        <w:rPr>
          <w:lang w:val="vi-VN"/>
        </w:rPr>
        <w:t>ất.</w:t>
      </w:r>
    </w:p>
    <w:p w14:paraId="4B19E129" w14:textId="77777777" w:rsidR="00D30F38" w:rsidRPr="00D30F38" w:rsidRDefault="00D30F38" w:rsidP="00D30F38">
      <w:pPr>
        <w:spacing w:after="0" w:line="240" w:lineRule="auto"/>
      </w:pPr>
      <w:bookmarkStart w:id="509" w:name="khoan_7_38"/>
      <w:r w:rsidRPr="00D30F38">
        <w:rPr>
          <w:lang w:val="en"/>
        </w:rPr>
        <w:t>7. Trường hợp được Nhà nước cho thuê đất trả tiền thuê đất một lần cho cả thời gian thuê đã được miễn, giảm tiền thuê đất theo quy định của pháp luật mà nay chuyển nhượng, góp vốn bằng quyền sử dụng đất hoặc chuyển nhượng dự án đầu tư gắn với chuyển nhượng quyền sử dụng đất thì xử lý như sau:</w:t>
      </w:r>
      <w:bookmarkEnd w:id="509"/>
    </w:p>
    <w:p w14:paraId="3ADFB212" w14:textId="77777777" w:rsidR="00D30F38" w:rsidRPr="00D30F38" w:rsidRDefault="00D30F38" w:rsidP="00D30F38">
      <w:pPr>
        <w:spacing w:after="0" w:line="240" w:lineRule="auto"/>
      </w:pPr>
      <w:bookmarkStart w:id="510" w:name="diem_a_7_38"/>
      <w:r w:rsidRPr="00D30F38">
        <w:rPr>
          <w:lang w:val="en"/>
        </w:rPr>
        <w:t>a) Trường hợp được Nhà nước cho thuê đất trả tiền thuê đất một lần cho cả thời gian thuê đã được miễn, giảm tiền thuê đất theo quy định của pháp luật mà nay chuyển nhượng, góp vốn bằng quyền sử dụng đất theo đúng quy định của pháp luật thì phải nộp cho Nhà nước khoản tiền tương ứng với số tiền thuê đất đã được miễn, giảm tại thời điểm cho thuê đất, cho phép chuyển mục đích sử dụng đất theo quy định tại</w:t>
      </w:r>
      <w:bookmarkEnd w:id="510"/>
      <w:r w:rsidRPr="00D30F38">
        <w:rPr>
          <w:lang w:val="en"/>
        </w:rPr>
        <w:t> </w:t>
      </w:r>
      <w:bookmarkStart w:id="511" w:name="dc_135"/>
      <w:r w:rsidRPr="00D30F38">
        <w:rPr>
          <w:lang w:val="vi-VN"/>
        </w:rPr>
        <w:t>điểm b khoản 3 Điều 33 Luật Đất đai</w:t>
      </w:r>
      <w:bookmarkEnd w:id="511"/>
      <w:r w:rsidRPr="00D30F38">
        <w:rPr>
          <w:lang w:val="vi-VN"/>
        </w:rPr>
        <w:t> </w:t>
      </w:r>
      <w:bookmarkStart w:id="512" w:name="diem_a_7_38_name"/>
      <w:r w:rsidRPr="00D30F38">
        <w:rPr>
          <w:lang w:val="vi-VN"/>
        </w:rPr>
        <w:t>và phải nộp khoản tiền bổ sung đối với thời gian kể từ ngày được miễn, giảm tiền thuê đất đến ngày chuyển nhượng, góp vốn bằng quyền sử dụng đất theo mức tương đương với mức chậm nộp tiền sử dụng đất theo pháp luật về quản lý thuế từng thời kỳ.</w:t>
      </w:r>
      <w:bookmarkEnd w:id="512"/>
    </w:p>
    <w:p w14:paraId="32BF291E" w14:textId="77777777" w:rsidR="00D30F38" w:rsidRPr="00D30F38" w:rsidRDefault="00D30F38" w:rsidP="00D30F38">
      <w:pPr>
        <w:spacing w:after="0" w:line="240" w:lineRule="auto"/>
      </w:pPr>
      <w:r w:rsidRPr="00D30F38">
        <w:rPr>
          <w:lang w:val="en"/>
        </w:rPr>
        <w:t>Vi</w:t>
      </w:r>
      <w:r w:rsidRPr="00D30F38">
        <w:rPr>
          <w:lang w:val="vi-VN"/>
        </w:rPr>
        <w:t>ệc t</w:t>
      </w:r>
      <w:r w:rsidRPr="00D30F38">
        <w:t>ính s</w:t>
      </w:r>
      <w:r w:rsidRPr="00D30F38">
        <w:rPr>
          <w:lang w:val="vi-VN"/>
        </w:rPr>
        <w:t>ố tiền thu</w:t>
      </w:r>
      <w:r w:rsidRPr="00D30F38">
        <w:t>ê đ</w:t>
      </w:r>
      <w:r w:rsidRPr="00D30F38">
        <w:rPr>
          <w:lang w:val="vi-VN"/>
        </w:rPr>
        <w:t>ất đ</w:t>
      </w:r>
      <w:r w:rsidRPr="00D30F38">
        <w:t>ã đư</w:t>
      </w:r>
      <w:r w:rsidRPr="00D30F38">
        <w:rPr>
          <w:lang w:val="vi-VN"/>
        </w:rPr>
        <w:t>ợc miễn phải trả cho Nh</w:t>
      </w:r>
      <w:r w:rsidRPr="00D30F38">
        <w:t>à nư</w:t>
      </w:r>
      <w:r w:rsidRPr="00D30F38">
        <w:rPr>
          <w:lang w:val="vi-VN"/>
        </w:rPr>
        <w:t>ớc thực hiện theo quy định tại </w:t>
      </w:r>
      <w:bookmarkStart w:id="513" w:name="tc_91"/>
      <w:r w:rsidRPr="00D30F38">
        <w:rPr>
          <w:lang w:val="vi-VN"/>
        </w:rPr>
        <w:t>khoản 2 Điều 30, Điều 34 Nghị định này</w:t>
      </w:r>
      <w:bookmarkEnd w:id="513"/>
      <w:r w:rsidRPr="00D30F38">
        <w:t> theo chính sách và giá đ</w:t>
      </w:r>
      <w:r w:rsidRPr="00D30F38">
        <w:rPr>
          <w:lang w:val="vi-VN"/>
        </w:rPr>
        <w:t>ất tại thời điểm cho thu</w:t>
      </w:r>
      <w:r w:rsidRPr="00D30F38">
        <w:t>ê đ</w:t>
      </w:r>
      <w:r w:rsidRPr="00D30F38">
        <w:rPr>
          <w:lang w:val="vi-VN"/>
        </w:rPr>
        <w:t>ất, chuyển mục đ</w:t>
      </w:r>
      <w:r w:rsidRPr="00D30F38">
        <w:t>ích s</w:t>
      </w:r>
      <w:r w:rsidRPr="00D30F38">
        <w:rPr>
          <w:lang w:val="vi-VN"/>
        </w:rPr>
        <w:t>ử dụng đất.</w:t>
      </w:r>
    </w:p>
    <w:p w14:paraId="6A992FCC" w14:textId="77777777" w:rsidR="00D30F38" w:rsidRPr="00D30F38" w:rsidRDefault="00D30F38" w:rsidP="00D30F38">
      <w:pPr>
        <w:spacing w:after="0" w:line="240" w:lineRule="auto"/>
      </w:pPr>
      <w:r w:rsidRPr="00D30F38">
        <w:rPr>
          <w:lang w:val="en"/>
        </w:rPr>
        <w:t>b)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một lần cho cả thời gian thu</w:t>
      </w:r>
      <w:r w:rsidRPr="00D30F38">
        <w:t>ê đã đư</w:t>
      </w:r>
      <w:r w:rsidRPr="00D30F38">
        <w:rPr>
          <w:lang w:val="vi-VN"/>
        </w:rPr>
        <w:t>ợc miễn, giảm tiền thu</w:t>
      </w:r>
      <w:r w:rsidRPr="00D30F38">
        <w:t>ê đ</w:t>
      </w:r>
      <w:r w:rsidRPr="00D30F38">
        <w:rPr>
          <w:lang w:val="vi-VN"/>
        </w:rPr>
        <w:t>ất theo quy định của ph</w:t>
      </w:r>
      <w:r w:rsidRPr="00D30F38">
        <w:t>áp luật</w:t>
      </w:r>
      <w:r w:rsidRPr="00D30F38">
        <w:rPr>
          <w:lang w:val="vi-VN"/>
        </w:rPr>
        <w:t> m</w:t>
      </w:r>
      <w:r w:rsidRPr="00D30F38">
        <w:t>à nay chuy</w:t>
      </w:r>
      <w:r w:rsidRPr="00D30F38">
        <w:rPr>
          <w:lang w:val="vi-VN"/>
        </w:rPr>
        <w:t>ển nhượng dự </w:t>
      </w:r>
      <w:r w:rsidRPr="00D30F38">
        <w:t>án đ</w:t>
      </w:r>
      <w:r w:rsidRPr="00D30F38">
        <w:rPr>
          <w:lang w:val="vi-VN"/>
        </w:rPr>
        <w:t>ầu tư gắn với chuyển nhượng quyền sử dụng đất theo đ</w:t>
      </w:r>
      <w:r w:rsidRPr="00D30F38">
        <w:t>úng quy đ</w:t>
      </w:r>
      <w:r w:rsidRPr="00D30F38">
        <w:rPr>
          <w:lang w:val="vi-VN"/>
        </w:rPr>
        <w:t>ịnh của ph</w:t>
      </w:r>
      <w:r w:rsidRPr="00D30F38">
        <w:t>áp luật</w:t>
      </w:r>
      <w:r w:rsidRPr="00D30F38">
        <w:rPr>
          <w:lang w:val="vi-VN"/>
        </w:rPr>
        <w:t>:</w:t>
      </w:r>
    </w:p>
    <w:p w14:paraId="11CBA564" w14:textId="77777777" w:rsidR="00D30F38" w:rsidRPr="00D30F38" w:rsidRDefault="00D30F38" w:rsidP="00D30F38">
      <w:pPr>
        <w:spacing w:after="0" w:line="240" w:lineRule="auto"/>
      </w:pPr>
      <w:r w:rsidRPr="00D30F38">
        <w:rPr>
          <w:lang w:val="en"/>
        </w:rPr>
        <w:t>b1) Trư</w:t>
      </w:r>
      <w:r w:rsidRPr="00D30F38">
        <w:rPr>
          <w:lang w:val="vi-VN"/>
        </w:rPr>
        <w:t>ờng hợp số tiền thu</w:t>
      </w:r>
      <w:r w:rsidRPr="00D30F38">
        <w:t>ê đ</w:t>
      </w:r>
      <w:r w:rsidRPr="00D30F38">
        <w:rPr>
          <w:lang w:val="vi-VN"/>
        </w:rPr>
        <w:t>ất đ</w:t>
      </w:r>
      <w:r w:rsidRPr="00D30F38">
        <w:t>ã đư</w:t>
      </w:r>
      <w:r w:rsidRPr="00D30F38">
        <w:rPr>
          <w:lang w:val="vi-VN"/>
        </w:rPr>
        <w:t>ợc miễn, giảm kh</w:t>
      </w:r>
      <w:r w:rsidRPr="00D30F38">
        <w:t>ông tính vào giá chuy</w:t>
      </w:r>
      <w:r w:rsidRPr="00D30F38">
        <w:rPr>
          <w:lang w:val="vi-VN"/>
        </w:rPr>
        <w:t>ển nhượng v</w:t>
      </w:r>
      <w:r w:rsidRPr="00D30F38">
        <w:t>à ngư</w:t>
      </w:r>
      <w:r w:rsidRPr="00D30F38">
        <w:rPr>
          <w:lang w:val="vi-VN"/>
        </w:rPr>
        <w:t>ời nhận chuyển nhượng tiếp tục thực hiện dự </w:t>
      </w:r>
      <w:r w:rsidRPr="00D30F38">
        <w:t>án thì ngư</w:t>
      </w:r>
      <w:r w:rsidRPr="00D30F38">
        <w:rPr>
          <w:lang w:val="vi-VN"/>
        </w:rPr>
        <w:t>ời nhận chuyển nhượng tiếp tục được miễn, giảm tiền thu</w:t>
      </w:r>
      <w:r w:rsidRPr="00D30F38">
        <w:t>ê đ</w:t>
      </w:r>
      <w:r w:rsidRPr="00D30F38">
        <w:rPr>
          <w:lang w:val="vi-VN"/>
        </w:rPr>
        <w:t>ất theo quy định của ph</w:t>
      </w:r>
      <w:r w:rsidRPr="00D30F38">
        <w:t>áp luật</w:t>
      </w:r>
      <w:r w:rsidRPr="00D30F38">
        <w:rPr>
          <w:lang w:val="vi-VN"/>
        </w:rPr>
        <w:t> về đầu tư cho thời gian c</w:t>
      </w:r>
      <w:r w:rsidRPr="00D30F38">
        <w:t>òn l</w:t>
      </w:r>
      <w:r w:rsidRPr="00D30F38">
        <w:rPr>
          <w:lang w:val="vi-VN"/>
        </w:rPr>
        <w:t>ại của dự </w:t>
      </w:r>
      <w:r w:rsidRPr="00D30F38">
        <w:t>án. Trư</w:t>
      </w:r>
      <w:r w:rsidRPr="00D30F38">
        <w:rPr>
          <w:lang w:val="vi-VN"/>
        </w:rPr>
        <w:t>ờng hợp tiếp tục được giảm tiền thu</w:t>
      </w:r>
      <w:r w:rsidRPr="00D30F38">
        <w:t>ê đ</w:t>
      </w:r>
      <w:r w:rsidRPr="00D30F38">
        <w:rPr>
          <w:lang w:val="vi-VN"/>
        </w:rPr>
        <w:t>ất, người nhận chuyển nhượng kh</w:t>
      </w:r>
      <w:r w:rsidRPr="00D30F38">
        <w:t>ông ph</w:t>
      </w:r>
      <w:r w:rsidRPr="00D30F38">
        <w:rPr>
          <w:lang w:val="vi-VN"/>
        </w:rPr>
        <w:t>ải l</w:t>
      </w:r>
      <w:r w:rsidRPr="00D30F38">
        <w:t>àm th</w:t>
      </w:r>
      <w:r w:rsidRPr="00D30F38">
        <w:rPr>
          <w:lang w:val="vi-VN"/>
        </w:rPr>
        <w:t>ủ tục giảm tiền thu</w:t>
      </w:r>
      <w:r w:rsidRPr="00D30F38">
        <w:t>ê đ</w:t>
      </w:r>
      <w:r w:rsidRPr="00D30F38">
        <w:rPr>
          <w:lang w:val="vi-VN"/>
        </w:rPr>
        <w:t>ất.</w:t>
      </w:r>
    </w:p>
    <w:p w14:paraId="4C949F9B" w14:textId="77777777" w:rsidR="00D30F38" w:rsidRPr="00D30F38" w:rsidRDefault="00D30F38" w:rsidP="00D30F38">
      <w:pPr>
        <w:spacing w:after="0" w:line="240" w:lineRule="auto"/>
      </w:pPr>
      <w:r w:rsidRPr="00D30F38">
        <w:rPr>
          <w:lang w:val="en"/>
        </w:rPr>
        <w:t>b2) Trư</w:t>
      </w:r>
      <w:r w:rsidRPr="00D30F38">
        <w:rPr>
          <w:lang w:val="vi-VN"/>
        </w:rPr>
        <w:t>ờng hợp người nhận chuyển nhượng kh</w:t>
      </w:r>
      <w:r w:rsidRPr="00D30F38">
        <w:t>ông ti</w:t>
      </w:r>
      <w:r w:rsidRPr="00D30F38">
        <w:rPr>
          <w:lang w:val="vi-VN"/>
        </w:rPr>
        <w:t>ếp tục thực hiện dự </w:t>
      </w:r>
      <w:r w:rsidRPr="00D30F38">
        <w:t>án và đư</w:t>
      </w:r>
      <w:r w:rsidRPr="00D30F38">
        <w:rPr>
          <w:lang w:val="vi-VN"/>
        </w:rPr>
        <w:t>ợc cơ quan nh</w:t>
      </w:r>
      <w:r w:rsidRPr="00D30F38">
        <w:t>à nư</w:t>
      </w:r>
      <w:r w:rsidRPr="00D30F38">
        <w:rPr>
          <w:lang w:val="vi-VN"/>
        </w:rPr>
        <w:t>ớc c</w:t>
      </w:r>
      <w:r w:rsidRPr="00D30F38">
        <w:t>ó th</w:t>
      </w:r>
      <w:r w:rsidRPr="00D30F38">
        <w:rPr>
          <w:lang w:val="vi-VN"/>
        </w:rPr>
        <w:t>ẩm quyền cho sử dụng v</w:t>
      </w:r>
      <w:r w:rsidRPr="00D30F38">
        <w:t>ào mục</w:t>
      </w:r>
      <w:r w:rsidRPr="00D30F38">
        <w:rPr>
          <w:lang w:val="vi-VN"/>
        </w:rPr>
        <w:t> đ</w:t>
      </w:r>
      <w:r w:rsidRPr="00D30F38">
        <w:t>ích khác theo đúng quy đ</w:t>
      </w:r>
      <w:r w:rsidRPr="00D30F38">
        <w:rPr>
          <w:lang w:val="vi-VN"/>
        </w:rPr>
        <w:t>ịnh th</w:t>
      </w:r>
      <w:r w:rsidRPr="00D30F38">
        <w:t>ì ph</w:t>
      </w:r>
      <w:r w:rsidRPr="00D30F38">
        <w:rPr>
          <w:lang w:val="vi-VN"/>
        </w:rPr>
        <w:t>ải nộp tiền thu</w:t>
      </w:r>
      <w:r w:rsidRPr="00D30F38">
        <w:t>ê đ</w:t>
      </w:r>
      <w:r w:rsidRPr="00D30F38">
        <w:rPr>
          <w:lang w:val="vi-VN"/>
        </w:rPr>
        <w:t>ất theo quy định đối với dự </w:t>
      </w:r>
      <w:r w:rsidRPr="00D30F38">
        <w:t>án sau chuy</w:t>
      </w:r>
      <w:r w:rsidRPr="00D30F38">
        <w:rPr>
          <w:lang w:val="vi-VN"/>
        </w:rPr>
        <w:t>ển nhượng. Trường hợp người chuyển nhượng đ</w:t>
      </w:r>
      <w:r w:rsidRPr="00D30F38">
        <w:t>ã th</w:t>
      </w:r>
      <w:r w:rsidRPr="00D30F38">
        <w:rPr>
          <w:lang w:val="vi-VN"/>
        </w:rPr>
        <w:t>ực hiện một phần nghĩa vụ về tiền thu</w:t>
      </w:r>
      <w:r w:rsidRPr="00D30F38">
        <w:t>ê đ</w:t>
      </w:r>
      <w:r w:rsidRPr="00D30F38">
        <w:rPr>
          <w:lang w:val="vi-VN"/>
        </w:rPr>
        <w:t>ất th</w:t>
      </w:r>
      <w:r w:rsidRPr="00D30F38">
        <w:t>ì ngư</w:t>
      </w:r>
      <w:r w:rsidRPr="00D30F38">
        <w:rPr>
          <w:lang w:val="vi-VN"/>
        </w:rPr>
        <w:t>ời nhận chuyển nhượng được kế thừa phần nghĩa vụ m</w:t>
      </w:r>
      <w:r w:rsidRPr="00D30F38">
        <w:t>à ngư</w:t>
      </w:r>
      <w:r w:rsidRPr="00D30F38">
        <w:rPr>
          <w:lang w:val="vi-VN"/>
        </w:rPr>
        <w:t>ời chuyển nhượng đ</w:t>
      </w:r>
      <w:r w:rsidRPr="00D30F38">
        <w:t>ã n</w:t>
      </w:r>
      <w:r w:rsidRPr="00D30F38">
        <w:rPr>
          <w:lang w:val="vi-VN"/>
        </w:rPr>
        <w:t>ộp.</w:t>
      </w:r>
    </w:p>
    <w:p w14:paraId="7CBBD293" w14:textId="77777777" w:rsidR="00D30F38" w:rsidRPr="00D30F38" w:rsidRDefault="00D30F38" w:rsidP="00D30F38">
      <w:pPr>
        <w:spacing w:after="0" w:line="240" w:lineRule="auto"/>
      </w:pPr>
      <w:r w:rsidRPr="00D30F38">
        <w:rPr>
          <w:lang w:val="en"/>
        </w:rPr>
        <w:lastRenderedPageBreak/>
        <w:t>8.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w:t>
      </w:r>
      <w:r w:rsidRPr="00D30F38">
        <w:t>ằng năm và đang trong th</w:t>
      </w:r>
      <w:r w:rsidRPr="00D30F38">
        <w:rPr>
          <w:lang w:val="vi-VN"/>
        </w:rPr>
        <w:t>ời gian được hưởng ưu đ</w:t>
      </w:r>
      <w:r w:rsidRPr="00D30F38">
        <w:t>ãi v</w:t>
      </w:r>
      <w:r w:rsidRPr="00D30F38">
        <w:rPr>
          <w:lang w:val="vi-VN"/>
        </w:rPr>
        <w:t>ề miễn, giảm tiền thu</w:t>
      </w:r>
      <w:r w:rsidRPr="00D30F38">
        <w:t>ê đ</w:t>
      </w:r>
      <w:r w:rsidRPr="00D30F38">
        <w:rPr>
          <w:lang w:val="vi-VN"/>
        </w:rPr>
        <w:t>ất khi thực hiện chuyển đổi m</w:t>
      </w:r>
      <w:r w:rsidRPr="00D30F38">
        <w:t>ô hình ho</w:t>
      </w:r>
      <w:r w:rsidRPr="00D30F38">
        <w:rPr>
          <w:lang w:val="vi-VN"/>
        </w:rPr>
        <w:t>ạt động hoặc cổ phần h</w:t>
      </w:r>
      <w:r w:rsidRPr="00D30F38">
        <w:t>óa theo quy đ</w:t>
      </w:r>
      <w:r w:rsidRPr="00D30F38">
        <w:rPr>
          <w:lang w:val="vi-VN"/>
        </w:rPr>
        <w:t>ịnh của ph</w:t>
      </w:r>
      <w:r w:rsidRPr="00D30F38">
        <w:t>áp luật</w:t>
      </w:r>
      <w:r w:rsidRPr="00D30F38">
        <w:rPr>
          <w:lang w:val="vi-VN"/>
        </w:rPr>
        <w:t> th</w:t>
      </w:r>
      <w:r w:rsidRPr="00D30F38">
        <w:t>ì t</w:t>
      </w:r>
      <w:r w:rsidRPr="00D30F38">
        <w:rPr>
          <w:lang w:val="vi-VN"/>
        </w:rPr>
        <w:t>ổ chức kinh tế sau khi chuyển đổi hoặc cổ phần h</w:t>
      </w:r>
      <w:r w:rsidRPr="00D30F38">
        <w:t>óa ti</w:t>
      </w:r>
      <w:r w:rsidRPr="00D30F38">
        <w:rPr>
          <w:lang w:val="vi-VN"/>
        </w:rPr>
        <w:t>ếp tục được hưởng ưu đ</w:t>
      </w:r>
      <w:r w:rsidRPr="00D30F38">
        <w:t>ãi v</w:t>
      </w:r>
      <w:r w:rsidRPr="00D30F38">
        <w:rPr>
          <w:lang w:val="vi-VN"/>
        </w:rPr>
        <w:t>ề miễn, giảm tiền thu</w:t>
      </w:r>
      <w:r w:rsidRPr="00D30F38">
        <w:t>ê đ</w:t>
      </w:r>
      <w:r w:rsidRPr="00D30F38">
        <w:rPr>
          <w:lang w:val="vi-VN"/>
        </w:rPr>
        <w:t>ất cho thời gian ưu đ</w:t>
      </w:r>
      <w:r w:rsidRPr="00D30F38">
        <w:t>ãi còn l</w:t>
      </w:r>
      <w:r w:rsidRPr="00D30F38">
        <w:rPr>
          <w:lang w:val="vi-VN"/>
        </w:rPr>
        <w:t>ại nếu tiếp tục sử dụng đất v</w:t>
      </w:r>
      <w:r w:rsidRPr="00D30F38">
        <w:t>ào đúng mục</w:t>
      </w:r>
      <w:r w:rsidRPr="00D30F38">
        <w:rPr>
          <w:lang w:val="vi-VN"/>
        </w:rPr>
        <w:t> đ</w:t>
      </w:r>
      <w:r w:rsidRPr="00D30F38">
        <w:t>ích đã đư</w:t>
      </w:r>
      <w:r w:rsidRPr="00D30F38">
        <w:rPr>
          <w:lang w:val="vi-VN"/>
        </w:rPr>
        <w:t>ợc miễn, giảm tiền thu</w:t>
      </w:r>
      <w:r w:rsidRPr="00D30F38">
        <w:t>ê đ</w:t>
      </w:r>
      <w:r w:rsidRPr="00D30F38">
        <w:rPr>
          <w:lang w:val="vi-VN"/>
        </w:rPr>
        <w:t>ất theo quy định của ph</w:t>
      </w:r>
      <w:r w:rsidRPr="00D30F38">
        <w:t>áp luật</w:t>
      </w:r>
      <w:r w:rsidRPr="00D30F38">
        <w:rPr>
          <w:lang w:val="vi-VN"/>
        </w:rPr>
        <w:t> trước khi chuyển đổi m</w:t>
      </w:r>
      <w:r w:rsidRPr="00D30F38">
        <w:t>ô hình ho</w:t>
      </w:r>
      <w:r w:rsidRPr="00D30F38">
        <w:rPr>
          <w:lang w:val="vi-VN"/>
        </w:rPr>
        <w:t>ạt động hoặc c</w:t>
      </w:r>
      <w:r w:rsidRPr="00D30F38">
        <w:t>ổ phần</w:t>
      </w:r>
      <w:r w:rsidRPr="00D30F38">
        <w:rPr>
          <w:lang w:val="vi-VN"/>
        </w:rPr>
        <w:t> h</w:t>
      </w:r>
      <w:r w:rsidRPr="00D30F38">
        <w:t>óa.</w:t>
      </w:r>
    </w:p>
    <w:p w14:paraId="4C8A465D" w14:textId="77777777" w:rsidR="00D30F38" w:rsidRPr="00D30F38" w:rsidRDefault="00D30F38" w:rsidP="00D30F38">
      <w:pPr>
        <w:spacing w:after="0" w:line="240" w:lineRule="auto"/>
      </w:pPr>
      <w:bookmarkStart w:id="514" w:name="khoan_9_38"/>
      <w:r w:rsidRPr="00D30F38">
        <w:rPr>
          <w:lang w:val="en"/>
        </w:rPr>
        <w:t>9. Trường hợp cơ quan nhà nước có thẩm quyền phát hiện người sử dụng đất đã được miễn, giảm tiền thuê đất nhưng không đáp ứng các điều kiện để được miễn, giảm tiền thuê đất theo quy định, sử dụng đất không đúng mục đích đã được ghi tại quyết định cho thuê đất, hợp đồng thuê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ngân sách nhà nước số tiền thuê đất đã được miễn, giảm. Việc thu hồi số tiền thuê đất đã được miễn, giảm thực hiện như sau:</w:t>
      </w:r>
      <w:bookmarkEnd w:id="514"/>
    </w:p>
    <w:p w14:paraId="6FBA4C74" w14:textId="77777777" w:rsidR="00D30F38" w:rsidRPr="00D30F38" w:rsidRDefault="00D30F38" w:rsidP="00D30F38">
      <w:pPr>
        <w:spacing w:after="0" w:line="240" w:lineRule="auto"/>
      </w:pPr>
      <w:r w:rsidRPr="00D30F38">
        <w:rPr>
          <w:lang w:val="en"/>
        </w:rPr>
        <w:t>a) S</w:t>
      </w:r>
      <w:r w:rsidRPr="00D30F38">
        <w:rPr>
          <w:lang w:val="vi-VN"/>
        </w:rPr>
        <w:t>ố tiền thu</w:t>
      </w:r>
      <w:r w:rsidRPr="00D30F38">
        <w:t>ê đ</w:t>
      </w:r>
      <w:r w:rsidRPr="00D30F38">
        <w:rPr>
          <w:lang w:val="vi-VN"/>
        </w:rPr>
        <w:t>ất được miễn, giảm phải thu hồi được t</w:t>
      </w:r>
      <w:r w:rsidRPr="00D30F38">
        <w:t>ính theo giá đ</w:t>
      </w:r>
      <w:r w:rsidRPr="00D30F38">
        <w:rPr>
          <w:lang w:val="vi-VN"/>
        </w:rPr>
        <w:t>ất tại Bảng gi</w:t>
      </w:r>
      <w:r w:rsidRPr="00D30F38">
        <w:t>á đ</w:t>
      </w:r>
      <w:r w:rsidRPr="00D30F38">
        <w:rPr>
          <w:lang w:val="vi-VN"/>
        </w:rPr>
        <w:t>ất, mức tỷ lệ phần trăm (%) t</w:t>
      </w:r>
      <w:r w:rsidRPr="00D30F38">
        <w:t>ính đơn giá thuê đ</w:t>
      </w:r>
      <w:r w:rsidRPr="00D30F38">
        <w:rPr>
          <w:lang w:val="vi-VN"/>
        </w:rPr>
        <w:t>ất do Ủy ban nh</w:t>
      </w:r>
      <w:r w:rsidRPr="00D30F38">
        <w:t>ân dân c</w:t>
      </w:r>
      <w:r w:rsidRPr="00D30F38">
        <w:rPr>
          <w:lang w:val="vi-VN"/>
        </w:rPr>
        <w:t>ấp tỉnh ban h</w:t>
      </w:r>
      <w:r w:rsidRPr="00D30F38">
        <w:t>ành tính t</w:t>
      </w:r>
      <w:r w:rsidRPr="00D30F38">
        <w:rPr>
          <w:lang w:val="vi-VN"/>
        </w:rPr>
        <w:t>ại thời điểm t</w:t>
      </w:r>
      <w:r w:rsidRPr="00D30F38">
        <w:t>ính ti</w:t>
      </w:r>
      <w:r w:rsidRPr="00D30F38">
        <w:rPr>
          <w:lang w:val="vi-VN"/>
        </w:rPr>
        <w:t>ền thu</w:t>
      </w:r>
      <w:r w:rsidRPr="00D30F38">
        <w:t>ê đ</w:t>
      </w:r>
      <w:r w:rsidRPr="00D30F38">
        <w:rPr>
          <w:lang w:val="vi-VN"/>
        </w:rPr>
        <w:t>ất theo quy định tại </w:t>
      </w:r>
      <w:bookmarkStart w:id="515" w:name="dc_136"/>
      <w:r w:rsidRPr="00D30F38">
        <w:rPr>
          <w:lang w:val="vi-VN"/>
        </w:rPr>
        <w:t>khoản 3 Điều 155 Luật Đất đai</w:t>
      </w:r>
      <w:bookmarkEnd w:id="515"/>
      <w:r w:rsidRPr="00D30F38">
        <w:rPr>
          <w:lang w:val="vi-VN"/>
        </w:rPr>
        <w:t> cộng (+) với khoản tiền tương đương với tiền chậm nộp tiền thu</w:t>
      </w:r>
      <w:r w:rsidRPr="00D30F38">
        <w:t>ê đ</w:t>
      </w:r>
      <w:r w:rsidRPr="00D30F38">
        <w:rPr>
          <w:lang w:val="vi-VN"/>
        </w:rPr>
        <w:t>ất theo quy định của ph</w:t>
      </w:r>
      <w:r w:rsidRPr="00D30F38">
        <w:t>áp luật</w:t>
      </w:r>
      <w:r w:rsidRPr="00D30F38">
        <w:rPr>
          <w:lang w:val="vi-VN"/>
        </w:rPr>
        <w:t> về quản l</w:t>
      </w:r>
      <w:r w:rsidRPr="00D30F38">
        <w:t>ý thu</w:t>
      </w:r>
      <w:r w:rsidRPr="00D30F38">
        <w:rPr>
          <w:lang w:val="vi-VN"/>
        </w:rPr>
        <w:t>ế từng thời kỳ.</w:t>
      </w:r>
    </w:p>
    <w:p w14:paraId="5913E2D8" w14:textId="77777777" w:rsidR="00D30F38" w:rsidRPr="00D30F38" w:rsidRDefault="00D30F38" w:rsidP="00D30F38">
      <w:pPr>
        <w:spacing w:after="0" w:line="240" w:lineRule="auto"/>
      </w:pPr>
      <w:r w:rsidRPr="00D30F38">
        <w:rPr>
          <w:lang w:val="en"/>
        </w:rPr>
        <w:t>b) Th</w:t>
      </w:r>
      <w:r w:rsidRPr="00D30F38">
        <w:rPr>
          <w:lang w:val="vi-VN"/>
        </w:rPr>
        <w:t>ời gian t</w:t>
      </w:r>
      <w:r w:rsidRPr="00D30F38">
        <w:t>ính ti</w:t>
      </w:r>
      <w:r w:rsidRPr="00D30F38">
        <w:rPr>
          <w:lang w:val="vi-VN"/>
        </w:rPr>
        <w:t>ền chậm nộp quy định tại điểm a khoản này</w:t>
      </w:r>
      <w:r w:rsidRPr="00D30F38">
        <w:t> tính t</w:t>
      </w:r>
      <w:r w:rsidRPr="00D30F38">
        <w:rPr>
          <w:lang w:val="vi-VN"/>
        </w:rPr>
        <w:t>ừ thời điểm được miễn, giảm tiền thu</w:t>
      </w:r>
      <w:r w:rsidRPr="00D30F38">
        <w:t>ê đ</w:t>
      </w:r>
      <w:r w:rsidRPr="00D30F38">
        <w:rPr>
          <w:lang w:val="vi-VN"/>
        </w:rPr>
        <w:t>ất đến thời điểm cơ quan nh</w:t>
      </w:r>
      <w:r w:rsidRPr="00D30F38">
        <w:t>à nư</w:t>
      </w:r>
      <w:r w:rsidRPr="00D30F38">
        <w:rPr>
          <w:lang w:val="vi-VN"/>
        </w:rPr>
        <w:t>ớc c</w:t>
      </w:r>
      <w:r w:rsidRPr="00D30F38">
        <w:t>ó th</w:t>
      </w:r>
      <w:r w:rsidRPr="00D30F38">
        <w:rPr>
          <w:lang w:val="vi-VN"/>
        </w:rPr>
        <w:t>ẩm quyền quyết định thu hồi số tiền thu</w:t>
      </w:r>
      <w:r w:rsidRPr="00D30F38">
        <w:t>ê đ</w:t>
      </w:r>
      <w:r w:rsidRPr="00D30F38">
        <w:rPr>
          <w:lang w:val="vi-VN"/>
        </w:rPr>
        <w:t>ất đ</w:t>
      </w:r>
      <w:r w:rsidRPr="00D30F38">
        <w:t>ã đư</w:t>
      </w:r>
      <w:r w:rsidRPr="00D30F38">
        <w:rPr>
          <w:lang w:val="vi-VN"/>
        </w:rPr>
        <w:t>ợc miễn, giảm;</w:t>
      </w:r>
    </w:p>
    <w:p w14:paraId="6AF2571A" w14:textId="77777777" w:rsidR="00D30F38" w:rsidRPr="00D30F38" w:rsidRDefault="00D30F38" w:rsidP="00D30F38">
      <w:pPr>
        <w:spacing w:after="0" w:line="240" w:lineRule="auto"/>
      </w:pPr>
      <w:r w:rsidRPr="00D30F38">
        <w:rPr>
          <w:lang w:val="en"/>
        </w:rPr>
        <w:t>c) Cơ quan thu</w:t>
      </w:r>
      <w:r w:rsidRPr="00D30F38">
        <w:rPr>
          <w:lang w:val="vi-VN"/>
        </w:rPr>
        <w:t>ế thu hồi số tiền thu</w:t>
      </w:r>
      <w:r w:rsidRPr="00D30F38">
        <w:t>ê đ</w:t>
      </w:r>
      <w:r w:rsidRPr="00D30F38">
        <w:rPr>
          <w:lang w:val="vi-VN"/>
        </w:rPr>
        <w:t>ất đ</w:t>
      </w:r>
      <w:r w:rsidRPr="00D30F38">
        <w:t>ã đư</w:t>
      </w:r>
      <w:r w:rsidRPr="00D30F38">
        <w:rPr>
          <w:lang w:val="vi-VN"/>
        </w:rPr>
        <w:t>ợc miễn, giảm.</w:t>
      </w:r>
    </w:p>
    <w:p w14:paraId="6E046A17" w14:textId="77777777" w:rsidR="00D30F38" w:rsidRPr="00D30F38" w:rsidRDefault="00D30F38" w:rsidP="00D30F38">
      <w:pPr>
        <w:spacing w:after="0" w:line="240" w:lineRule="auto"/>
      </w:pPr>
      <w:bookmarkStart w:id="516" w:name="khoan_10_38"/>
      <w:r w:rsidRPr="00D30F38">
        <w:rPr>
          <w:lang w:val="en"/>
        </w:rPr>
        <w:t>10. Không áp d</w:t>
      </w:r>
      <w:bookmarkEnd w:id="516"/>
      <w:r w:rsidRPr="00D30F38">
        <w:rPr>
          <w:lang w:val="vi-VN"/>
        </w:rPr>
        <w:t>ụng miễn, giảm tiền thu</w:t>
      </w:r>
      <w:r w:rsidRPr="00D30F38">
        <w:t>ê đ</w:t>
      </w:r>
      <w:r w:rsidRPr="00D30F38">
        <w:rPr>
          <w:lang w:val="vi-VN"/>
        </w:rPr>
        <w:t>ất đối với trường hợp sử dụng đất thương mại, dịch vụ đối với những trường hợp miễn, giảm tiền thu</w:t>
      </w:r>
      <w:r w:rsidRPr="00D30F38">
        <w:t>ê đ</w:t>
      </w:r>
      <w:r w:rsidRPr="00D30F38">
        <w:rPr>
          <w:lang w:val="vi-VN"/>
        </w:rPr>
        <w:t>ất theo quy định tại </w:t>
      </w:r>
      <w:bookmarkStart w:id="517" w:name="tc_92"/>
      <w:r w:rsidRPr="00D30F38">
        <w:rPr>
          <w:lang w:val="vi-VN"/>
        </w:rPr>
        <w:t>khoản 2, khoản 3, khoản 4 Điều 39, điểm d khoản 1 Điều 40 Nghị định này</w:t>
      </w:r>
      <w:bookmarkEnd w:id="517"/>
      <w:r w:rsidRPr="00D30F38">
        <w:t>. </w:t>
      </w:r>
      <w:bookmarkStart w:id="518" w:name="khoan_10_38_name"/>
      <w:r w:rsidRPr="00D30F38">
        <w:t>Không áp d</w:t>
      </w:r>
      <w:bookmarkEnd w:id="518"/>
      <w:r w:rsidRPr="00D30F38">
        <w:rPr>
          <w:lang w:val="vi-VN"/>
        </w:rPr>
        <w:t>ụng miễn, giảm tiền thu</w:t>
      </w:r>
      <w:r w:rsidRPr="00D30F38">
        <w:t>ê đ</w:t>
      </w:r>
      <w:r w:rsidRPr="00D30F38">
        <w:rPr>
          <w:lang w:val="vi-VN"/>
        </w:rPr>
        <w:t>ất trong trường hợp Nh</w:t>
      </w:r>
      <w:r w:rsidRPr="00D30F38">
        <w:t>à nư</w:t>
      </w:r>
      <w:r w:rsidRPr="00D30F38">
        <w:rPr>
          <w:lang w:val="vi-VN"/>
        </w:rPr>
        <w:t>ớc cho thu</w:t>
      </w:r>
      <w:r w:rsidRPr="00D30F38">
        <w:t>ê đ</w:t>
      </w:r>
      <w:r w:rsidRPr="00D30F38">
        <w:rPr>
          <w:lang w:val="vi-VN"/>
        </w:rPr>
        <w:t>ất th</w:t>
      </w:r>
      <w:r w:rsidRPr="00D30F38">
        <w:t>ông qua đ</w:t>
      </w:r>
      <w:r w:rsidRPr="00D30F38">
        <w:rPr>
          <w:lang w:val="vi-VN"/>
        </w:rPr>
        <w:t>ấu gi</w:t>
      </w:r>
      <w:r w:rsidRPr="00D30F38">
        <w:t>á quy</w:t>
      </w:r>
      <w:r w:rsidRPr="00D30F38">
        <w:rPr>
          <w:lang w:val="vi-VN"/>
        </w:rPr>
        <w:t>ền sử dụng đất.</w:t>
      </w:r>
    </w:p>
    <w:p w14:paraId="3A66F90E" w14:textId="77777777" w:rsidR="00D30F38" w:rsidRPr="00D30F38" w:rsidRDefault="00D30F38" w:rsidP="00D30F38">
      <w:pPr>
        <w:spacing w:after="0" w:line="240" w:lineRule="auto"/>
      </w:pPr>
      <w:bookmarkStart w:id="519" w:name="khoan_11_38"/>
      <w:r w:rsidRPr="00D30F38">
        <w:rPr>
          <w:lang w:val="en"/>
        </w:rPr>
        <w:t>11. Không áp dụng miễn, giảm tiền thuê đất theo pháp luật về ưu đãi đầu tư đối với dự án đầu tư thuộc lĩnh vực sản xuất, kinh doanh hàng hóa, dịch vụ thuộc đối tượng chịu thuế tiêu thụ đặc biệt theo quy định của</w:t>
      </w:r>
      <w:bookmarkEnd w:id="519"/>
      <w:r w:rsidRPr="00D30F38">
        <w:rPr>
          <w:lang w:val="en"/>
        </w:rPr>
        <w:t> </w:t>
      </w:r>
      <w:bookmarkStart w:id="520" w:name="tvpllink_gyrotfitse"/>
      <w:r w:rsidRPr="00D30F38">
        <w:fldChar w:fldCharType="begin"/>
      </w:r>
      <w:r w:rsidRPr="00D30F38">
        <w:instrText>HYPERLINK "https://thuvienphapluat.vn/van-ban/Thue-Phi-Le-Phi/Luat-thue-tieu-thu-dac-biet-2008-26-2008-QH12-82198.aspx" \t "_blank"</w:instrText>
      </w:r>
      <w:r w:rsidRPr="00D30F38">
        <w:fldChar w:fldCharType="separate"/>
      </w:r>
      <w:r w:rsidRPr="00D30F38">
        <w:rPr>
          <w:rStyle w:val="Hyperlink"/>
          <w:lang w:val="vi-VN"/>
        </w:rPr>
        <w:t>Luật Thuế ti</w:t>
      </w:r>
      <w:r w:rsidRPr="00D30F38">
        <w:fldChar w:fldCharType="end"/>
      </w:r>
      <w:bookmarkEnd w:id="520"/>
      <w:r w:rsidRPr="00D30F38">
        <w:t>êu th</w:t>
      </w:r>
      <w:r w:rsidRPr="00D30F38">
        <w:rPr>
          <w:lang w:val="vi-VN"/>
        </w:rPr>
        <w:t>ụ đặc biệt, </w:t>
      </w:r>
      <w:bookmarkStart w:id="521" w:name="khoan_11_38_name"/>
      <w:r w:rsidRPr="00D30F38">
        <w:rPr>
          <w:lang w:val="vi-VN"/>
        </w:rPr>
        <w:t>trừ dự </w:t>
      </w:r>
      <w:bookmarkEnd w:id="521"/>
      <w:r w:rsidRPr="00D30F38">
        <w:t>án s</w:t>
      </w:r>
      <w:r w:rsidRPr="00D30F38">
        <w:rPr>
          <w:lang w:val="vi-VN"/>
        </w:rPr>
        <w:t>ản xuất </w:t>
      </w:r>
      <w:r w:rsidRPr="00D30F38">
        <w:t>ô tô, tàu bay, du thuy</w:t>
      </w:r>
      <w:r w:rsidRPr="00D30F38">
        <w:rPr>
          <w:lang w:val="vi-VN"/>
        </w:rPr>
        <w:t>ền.</w:t>
      </w:r>
    </w:p>
    <w:p w14:paraId="1B6D5BF0" w14:textId="77777777" w:rsidR="00D30F38" w:rsidRPr="00D30F38" w:rsidRDefault="00D30F38" w:rsidP="00D30F38">
      <w:pPr>
        <w:spacing w:after="0" w:line="240" w:lineRule="auto"/>
      </w:pPr>
      <w:r w:rsidRPr="00D30F38">
        <w:rPr>
          <w:lang w:val="en"/>
        </w:rPr>
        <w:t>12. Không áp d</w:t>
      </w:r>
      <w:r w:rsidRPr="00D30F38">
        <w:rPr>
          <w:lang w:val="vi-VN"/>
        </w:rPr>
        <w:t>ụng miễn, giảm tiền thu</w:t>
      </w:r>
      <w:r w:rsidRPr="00D30F38">
        <w:t>ê đ</w:t>
      </w:r>
      <w:r w:rsidRPr="00D30F38">
        <w:rPr>
          <w:lang w:val="vi-VN"/>
        </w:rPr>
        <w:t>ất đối với dự </w:t>
      </w:r>
      <w:r w:rsidRPr="00D30F38">
        <w:t>án khai thác tài nguyên khoáng s</w:t>
      </w:r>
      <w:r w:rsidRPr="00D30F38">
        <w:rPr>
          <w:lang w:val="vi-VN"/>
        </w:rPr>
        <w:t>ản.</w:t>
      </w:r>
    </w:p>
    <w:p w14:paraId="4D6CD576" w14:textId="77777777" w:rsidR="00D30F38" w:rsidRPr="00D30F38" w:rsidRDefault="00D30F38" w:rsidP="00D30F38">
      <w:pPr>
        <w:spacing w:after="0" w:line="240" w:lineRule="auto"/>
      </w:pPr>
      <w:bookmarkStart w:id="522" w:name="khoan_13_38"/>
      <w:r w:rsidRPr="00D30F38">
        <w:rPr>
          <w:lang w:val="en"/>
        </w:rPr>
        <w:t>13. Danh mục ngành, nghề ưu đãi đầu tư; ngành, nghề đặc biệt ưu đãi đầu tư, địa bàn có điều kiện kinh tế - xã hội khó khăn, địa bàn có điều kiện kinh tế - xã hội đặc biệt khó khăn quy định tại</w:t>
      </w:r>
      <w:bookmarkEnd w:id="522"/>
      <w:r w:rsidRPr="00D30F38">
        <w:rPr>
          <w:lang w:val="en"/>
        </w:rPr>
        <w:t> </w:t>
      </w:r>
      <w:bookmarkStart w:id="523" w:name="tc_93"/>
      <w:r w:rsidRPr="00D30F38">
        <w:rPr>
          <w:lang w:val="vi-VN"/>
        </w:rPr>
        <w:t>Điều 39, Điều 40 Nghị định này</w:t>
      </w:r>
      <w:bookmarkEnd w:id="523"/>
      <w:r w:rsidRPr="00D30F38">
        <w:t> </w:t>
      </w:r>
      <w:bookmarkStart w:id="524" w:name="khoan_13_38_name"/>
      <w:r w:rsidRPr="00D30F38">
        <w:t>th</w:t>
      </w:r>
      <w:bookmarkEnd w:id="524"/>
      <w:r w:rsidRPr="00D30F38">
        <w:rPr>
          <w:lang w:val="vi-VN"/>
        </w:rPr>
        <w:t>ực hiện theo quy định của ph</w:t>
      </w:r>
      <w:r w:rsidRPr="00D30F38">
        <w:t>áp luật</w:t>
      </w:r>
      <w:r w:rsidRPr="00D30F38">
        <w:rPr>
          <w:lang w:val="vi-VN"/>
        </w:rPr>
        <w:t> về đầu tư.</w:t>
      </w:r>
    </w:p>
    <w:p w14:paraId="6345F073" w14:textId="77777777" w:rsidR="00D30F38" w:rsidRPr="00D30F38" w:rsidRDefault="00D30F38" w:rsidP="00D30F38">
      <w:pPr>
        <w:spacing w:after="0" w:line="240" w:lineRule="auto"/>
      </w:pPr>
      <w:r w:rsidRPr="00D30F38">
        <w:rPr>
          <w:lang w:val="en"/>
        </w:rPr>
        <w:t>Danh mục</w:t>
      </w:r>
      <w:r w:rsidRPr="00D30F38">
        <w:rPr>
          <w:lang w:val="vi-VN"/>
        </w:rPr>
        <w:t> địa b</w:t>
      </w:r>
      <w:r w:rsidRPr="00D30F38">
        <w:t>àn đư</w:t>
      </w:r>
      <w:r w:rsidRPr="00D30F38">
        <w:rPr>
          <w:lang w:val="vi-VN"/>
        </w:rPr>
        <w:t>ợc hưởng ưu đ</w:t>
      </w:r>
      <w:r w:rsidRPr="00D30F38">
        <w:t>ãi ti</w:t>
      </w:r>
      <w:r w:rsidRPr="00D30F38">
        <w:rPr>
          <w:lang w:val="vi-VN"/>
        </w:rPr>
        <w:t>ền thu</w:t>
      </w:r>
      <w:r w:rsidRPr="00D30F38">
        <w:t>ê đ</w:t>
      </w:r>
      <w:r w:rsidRPr="00D30F38">
        <w:rPr>
          <w:lang w:val="vi-VN"/>
        </w:rPr>
        <w:t>ất chỉ </w:t>
      </w:r>
      <w:r w:rsidRPr="00D30F38">
        <w:t>áp d</w:t>
      </w:r>
      <w:r w:rsidRPr="00D30F38">
        <w:rPr>
          <w:lang w:val="vi-VN"/>
        </w:rPr>
        <w:t>ụng đối với địa b</w:t>
      </w:r>
      <w:r w:rsidRPr="00D30F38">
        <w:t>àn có đ</w:t>
      </w:r>
      <w:r w:rsidRPr="00D30F38">
        <w:rPr>
          <w:lang w:val="vi-VN"/>
        </w:rPr>
        <w:t>ịa giới h</w:t>
      </w:r>
      <w:r w:rsidRPr="00D30F38">
        <w:t>ành chính c</w:t>
      </w:r>
      <w:r w:rsidRPr="00D30F38">
        <w:rPr>
          <w:lang w:val="vi-VN"/>
        </w:rPr>
        <w:t>ụ thể (</w:t>
      </w:r>
      <w:bookmarkStart w:id="525" w:name="cumtu_13_38"/>
      <w:r w:rsidRPr="00D30F38">
        <w:rPr>
          <w:lang w:val="vi-VN"/>
        </w:rPr>
        <w:t>địa bàn cấp huyện</w:t>
      </w:r>
      <w:bookmarkEnd w:id="525"/>
      <w:r w:rsidRPr="00D30F38">
        <w:rPr>
          <w:lang w:val="vi-VN"/>
        </w:rPr>
        <w:t>).</w:t>
      </w:r>
    </w:p>
    <w:p w14:paraId="0D264ACA" w14:textId="77777777" w:rsidR="00D30F38" w:rsidRPr="00D30F38" w:rsidRDefault="00D30F38" w:rsidP="00D30F38">
      <w:pPr>
        <w:spacing w:after="0" w:line="240" w:lineRule="auto"/>
      </w:pPr>
      <w:r w:rsidRPr="00D30F38">
        <w:rPr>
          <w:lang w:val="en"/>
        </w:rPr>
        <w:t>14 Vi</w:t>
      </w:r>
      <w:r w:rsidRPr="00D30F38">
        <w:rPr>
          <w:lang w:val="vi-VN"/>
        </w:rPr>
        <w:t>ệc miễn tiền thu</w:t>
      </w:r>
      <w:r w:rsidRPr="00D30F38">
        <w:t>ê đ</w:t>
      </w:r>
      <w:r w:rsidRPr="00D30F38">
        <w:rPr>
          <w:lang w:val="vi-VN"/>
        </w:rPr>
        <w:t>ất để thực hiện dự </w:t>
      </w:r>
      <w:r w:rsidRPr="00D30F38">
        <w:t>án đ</w:t>
      </w:r>
      <w:r w:rsidRPr="00D30F38">
        <w:rPr>
          <w:lang w:val="vi-VN"/>
        </w:rPr>
        <w:t>ầu tư x</w:t>
      </w:r>
      <w:r w:rsidRPr="00D30F38">
        <w:t>ây d</w:t>
      </w:r>
      <w:r w:rsidRPr="00D30F38">
        <w:rPr>
          <w:lang w:val="vi-VN"/>
        </w:rPr>
        <w:t>ựng nh</w:t>
      </w:r>
      <w:r w:rsidRPr="00D30F38">
        <w:t>à </w:t>
      </w:r>
      <w:r w:rsidRPr="00D30F38">
        <w:rPr>
          <w:lang w:val="vi-VN"/>
        </w:rPr>
        <w:t>ở x</w:t>
      </w:r>
      <w:r w:rsidRPr="00D30F38">
        <w:t>ã h</w:t>
      </w:r>
      <w:r w:rsidRPr="00D30F38">
        <w:rPr>
          <w:lang w:val="vi-VN"/>
        </w:rPr>
        <w:t>ội để cho thu</w:t>
      </w:r>
      <w:r w:rsidRPr="00D30F38">
        <w:t>ê, d</w:t>
      </w:r>
      <w:r w:rsidRPr="00D30F38">
        <w:rPr>
          <w:lang w:val="vi-VN"/>
        </w:rPr>
        <w:t>ự </w:t>
      </w:r>
      <w:r w:rsidRPr="00D30F38">
        <w:t>án đ</w:t>
      </w:r>
      <w:r w:rsidRPr="00D30F38">
        <w:rPr>
          <w:lang w:val="vi-VN"/>
        </w:rPr>
        <w:t>ầu tư cải tạo, x</w:t>
      </w:r>
      <w:r w:rsidRPr="00D30F38">
        <w:t>ây d</w:t>
      </w:r>
      <w:r w:rsidRPr="00D30F38">
        <w:rPr>
          <w:lang w:val="vi-VN"/>
        </w:rPr>
        <w:t>ựng lại nh</w:t>
      </w:r>
      <w:r w:rsidRPr="00D30F38">
        <w:t>à chung cư đư</w:t>
      </w:r>
      <w:r w:rsidRPr="00D30F38">
        <w:rPr>
          <w:lang w:val="vi-VN"/>
        </w:rPr>
        <w:t>ợc thực hiện theo quy định của ph</w:t>
      </w:r>
      <w:r w:rsidRPr="00D30F38">
        <w:t>áp luật</w:t>
      </w:r>
      <w:r w:rsidRPr="00D30F38">
        <w:rPr>
          <w:lang w:val="vi-VN"/>
        </w:rPr>
        <w:t> về nh</w:t>
      </w:r>
      <w:r w:rsidRPr="00D30F38">
        <w:t>à </w:t>
      </w:r>
      <w:r w:rsidRPr="00D30F38">
        <w:rPr>
          <w:lang w:val="vi-VN"/>
        </w:rPr>
        <w:t>ở.</w:t>
      </w:r>
    </w:p>
    <w:p w14:paraId="110FE726" w14:textId="77777777" w:rsidR="00D30F38" w:rsidRPr="00D30F38" w:rsidRDefault="00D30F38" w:rsidP="00D30F38">
      <w:pPr>
        <w:spacing w:after="0" w:line="240" w:lineRule="auto"/>
      </w:pPr>
      <w:bookmarkStart w:id="526" w:name="khoan_15_38"/>
      <w:r w:rsidRPr="00D30F38">
        <w:rPr>
          <w:lang w:val="en"/>
        </w:rPr>
        <w:t>15. Căn cứ điều kiện thực tế của địa phương, Ủy ban nhân dân cấp tỉnh trình Hội đồng nhân dân cùng cấp quyết định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tại</w:t>
      </w:r>
      <w:bookmarkEnd w:id="526"/>
      <w:r w:rsidRPr="00D30F38">
        <w:rPr>
          <w:lang w:val="en"/>
        </w:rPr>
        <w:t> </w:t>
      </w:r>
      <w:bookmarkStart w:id="527" w:name="dc_137"/>
      <w:r w:rsidRPr="00D30F38">
        <w:rPr>
          <w:lang w:val="vi-VN"/>
        </w:rPr>
        <w:t>điểm a khoản 1 Điều 157 Luật Đất đai</w:t>
      </w:r>
      <w:bookmarkEnd w:id="527"/>
      <w:r w:rsidRPr="00D30F38">
        <w:rPr>
          <w:lang w:val="vi-VN"/>
        </w:rPr>
        <w:t> </w:t>
      </w:r>
      <w:bookmarkStart w:id="528" w:name="khoan_15_38_name"/>
      <w:r w:rsidRPr="00D30F38">
        <w:rPr>
          <w:lang w:val="vi-VN"/>
        </w:rPr>
        <w:t>m</w:t>
      </w:r>
      <w:bookmarkEnd w:id="528"/>
      <w:r w:rsidRPr="00D30F38">
        <w:t>à đáp </w:t>
      </w:r>
      <w:r w:rsidRPr="00D30F38">
        <w:rPr>
          <w:lang w:val="vi-VN"/>
        </w:rPr>
        <w:t>ứng một trong hai điều kiện: Dự </w:t>
      </w:r>
      <w:r w:rsidRPr="00D30F38">
        <w:t>án thu</w:t>
      </w:r>
      <w:r w:rsidRPr="00D30F38">
        <w:rPr>
          <w:lang w:val="vi-VN"/>
        </w:rPr>
        <w:t>ộc danh mục c</w:t>
      </w:r>
      <w:r w:rsidRPr="00D30F38">
        <w:t>ác lo</w:t>
      </w:r>
      <w:r w:rsidRPr="00D30F38">
        <w:rPr>
          <w:lang w:val="vi-VN"/>
        </w:rPr>
        <w:t>ại h</w:t>
      </w:r>
      <w:r w:rsidRPr="00D30F38">
        <w:t>ình, tiêu chí quy mô, tiêu chu</w:t>
      </w:r>
      <w:r w:rsidRPr="00D30F38">
        <w:rPr>
          <w:lang w:val="vi-VN"/>
        </w:rPr>
        <w:t>ẩn x</w:t>
      </w:r>
      <w:r w:rsidRPr="00D30F38">
        <w:t>ã h</w:t>
      </w:r>
      <w:r w:rsidRPr="00D30F38">
        <w:rPr>
          <w:lang w:val="vi-VN"/>
        </w:rPr>
        <w:t>ội h</w:t>
      </w:r>
      <w:r w:rsidRPr="00D30F38">
        <w:t>óa do Th</w:t>
      </w:r>
      <w:r w:rsidRPr="00D30F38">
        <w:rPr>
          <w:lang w:val="vi-VN"/>
        </w:rPr>
        <w:t>ủ tướng Ch</w:t>
      </w:r>
      <w:r w:rsidRPr="00D30F38">
        <w:t>ính ph</w:t>
      </w:r>
      <w:r w:rsidRPr="00D30F38">
        <w:rPr>
          <w:lang w:val="vi-VN"/>
        </w:rPr>
        <w:t>ủ quyết định; dự </w:t>
      </w:r>
      <w:r w:rsidRPr="00D30F38">
        <w:t>án phi l</w:t>
      </w:r>
      <w:r w:rsidRPr="00D30F38">
        <w:rPr>
          <w:lang w:val="vi-VN"/>
        </w:rPr>
        <w:t>ợi nhuận.</w:t>
      </w:r>
    </w:p>
    <w:p w14:paraId="2A236663" w14:textId="77777777" w:rsidR="00D30F38" w:rsidRPr="00D30F38" w:rsidRDefault="00D30F38" w:rsidP="00D30F38">
      <w:pPr>
        <w:spacing w:after="0" w:line="240" w:lineRule="auto"/>
      </w:pPr>
      <w:r w:rsidRPr="00D30F38">
        <w:rPr>
          <w:lang w:val="en"/>
        </w:rPr>
        <w:t>Ch</w:t>
      </w:r>
      <w:r w:rsidRPr="00D30F38">
        <w:rPr>
          <w:lang w:val="vi-VN"/>
        </w:rPr>
        <w:t>ế độ ưu đ</w:t>
      </w:r>
      <w:r w:rsidRPr="00D30F38">
        <w:t>ãi đư</w:t>
      </w:r>
      <w:r w:rsidRPr="00D30F38">
        <w:rPr>
          <w:lang w:val="vi-VN"/>
        </w:rPr>
        <w:t>ợc quy định theo nguy</w:t>
      </w:r>
      <w:r w:rsidRPr="00D30F38">
        <w:t>ên t</w:t>
      </w:r>
      <w:r w:rsidRPr="00D30F38">
        <w:rPr>
          <w:lang w:val="vi-VN"/>
        </w:rPr>
        <w:t>ắc: mức tối đa l</w:t>
      </w:r>
      <w:r w:rsidRPr="00D30F38">
        <w:t>à mi</w:t>
      </w:r>
      <w:r w:rsidRPr="00D30F38">
        <w:rPr>
          <w:lang w:val="vi-VN"/>
        </w:rPr>
        <w:t>ễn tiền thu</w:t>
      </w:r>
      <w:r w:rsidRPr="00D30F38">
        <w:t>ê đ</w:t>
      </w:r>
      <w:r w:rsidRPr="00D30F38">
        <w:rPr>
          <w:lang w:val="vi-VN"/>
        </w:rPr>
        <w:t>ất cho cả thời gian thu</w:t>
      </w:r>
      <w:r w:rsidRPr="00D30F38">
        <w:t>ê, m</w:t>
      </w:r>
      <w:r w:rsidRPr="00D30F38">
        <w:rPr>
          <w:lang w:val="vi-VN"/>
        </w:rPr>
        <w:t>ức tối thiểu bằng mức ưu đ</w:t>
      </w:r>
      <w:r w:rsidRPr="00D30F38">
        <w:t>ãi mi</w:t>
      </w:r>
      <w:r w:rsidRPr="00D30F38">
        <w:rPr>
          <w:lang w:val="vi-VN"/>
        </w:rPr>
        <w:t>ễn tiền thu</w:t>
      </w:r>
      <w:r w:rsidRPr="00D30F38">
        <w:t>ê đ</w:t>
      </w:r>
      <w:r w:rsidRPr="00D30F38">
        <w:rPr>
          <w:lang w:val="vi-VN"/>
        </w:rPr>
        <w:t>ất theo quy định tại </w:t>
      </w:r>
      <w:bookmarkStart w:id="529" w:name="tc_94"/>
      <w:r w:rsidRPr="00D30F38">
        <w:rPr>
          <w:lang w:val="vi-VN"/>
        </w:rPr>
        <w:t>khoản 3 Điều 39 Nghị định này</w:t>
      </w:r>
      <w:bookmarkEnd w:id="529"/>
      <w:r w:rsidRPr="00D30F38">
        <w:t>. Ngư</w:t>
      </w:r>
      <w:r w:rsidRPr="00D30F38">
        <w:rPr>
          <w:lang w:val="vi-VN"/>
        </w:rPr>
        <w:t>ời sử dụng đất kh</w:t>
      </w:r>
      <w:r w:rsidRPr="00D30F38">
        <w:t>ông đư</w:t>
      </w:r>
      <w:r w:rsidRPr="00D30F38">
        <w:rPr>
          <w:lang w:val="vi-VN"/>
        </w:rPr>
        <w:t>ợc t</w:t>
      </w:r>
      <w:r w:rsidRPr="00D30F38">
        <w:t>ính ti</w:t>
      </w:r>
      <w:r w:rsidRPr="00D30F38">
        <w:rPr>
          <w:lang w:val="vi-VN"/>
        </w:rPr>
        <w:t>ền thu</w:t>
      </w:r>
      <w:r w:rsidRPr="00D30F38">
        <w:t>ê đ</w:t>
      </w:r>
      <w:r w:rsidRPr="00D30F38">
        <w:rPr>
          <w:lang w:val="vi-VN"/>
        </w:rPr>
        <w:t>ất được miễn v</w:t>
      </w:r>
      <w:r w:rsidRPr="00D30F38">
        <w:t>ào giá thành s</w:t>
      </w:r>
      <w:r w:rsidRPr="00D30F38">
        <w:rPr>
          <w:lang w:val="vi-VN"/>
        </w:rPr>
        <w:t>ản phẩm, dịch vụ cung cấp cho x</w:t>
      </w:r>
      <w:r w:rsidRPr="00D30F38">
        <w:t>ã h</w:t>
      </w:r>
      <w:r w:rsidRPr="00D30F38">
        <w:rPr>
          <w:lang w:val="vi-VN"/>
        </w:rPr>
        <w:t>ội.</w:t>
      </w:r>
    </w:p>
    <w:p w14:paraId="2B1BA5AE" w14:textId="77777777" w:rsidR="00D30F38" w:rsidRPr="00D30F38" w:rsidRDefault="00D30F38" w:rsidP="00D30F38">
      <w:pPr>
        <w:spacing w:after="0" w:line="240" w:lineRule="auto"/>
      </w:pPr>
      <w:r w:rsidRPr="00D30F38">
        <w:rPr>
          <w:lang w:val="en"/>
        </w:rPr>
        <w:t>16. Vi</w:t>
      </w:r>
      <w:r w:rsidRPr="00D30F38">
        <w:rPr>
          <w:lang w:val="vi-VN"/>
        </w:rPr>
        <w:t>ệc miễn, giảm tiền thu</w:t>
      </w:r>
      <w:r w:rsidRPr="00D30F38">
        <w:t>ê đ</w:t>
      </w:r>
      <w:r w:rsidRPr="00D30F38">
        <w:rPr>
          <w:lang w:val="vi-VN"/>
        </w:rPr>
        <w:t>ất đối với dự </w:t>
      </w:r>
      <w:r w:rsidRPr="00D30F38">
        <w:t>án đ</w:t>
      </w:r>
      <w:r w:rsidRPr="00D30F38">
        <w:rPr>
          <w:lang w:val="vi-VN"/>
        </w:rPr>
        <w:t>ầu tư đặc biệt thực hiện theo quy định tại Quyết định của Thủ tướng Ch</w:t>
      </w:r>
      <w:r w:rsidRPr="00D30F38">
        <w:t>ính ph</w:t>
      </w:r>
      <w:r w:rsidRPr="00D30F38">
        <w:rPr>
          <w:lang w:val="vi-VN"/>
        </w:rPr>
        <w:t>ủ về ưu đ</w:t>
      </w:r>
      <w:r w:rsidRPr="00D30F38">
        <w:t>ãi đ</w:t>
      </w:r>
      <w:r w:rsidRPr="00D30F38">
        <w:rPr>
          <w:lang w:val="vi-VN"/>
        </w:rPr>
        <w:t>ầu tư đặc biệt được ban h</w:t>
      </w:r>
      <w:r w:rsidRPr="00D30F38">
        <w:t>ành theo quy đ</w:t>
      </w:r>
      <w:r w:rsidRPr="00D30F38">
        <w:rPr>
          <w:lang w:val="vi-VN"/>
        </w:rPr>
        <w:t>ịnh tại </w:t>
      </w:r>
      <w:bookmarkStart w:id="530" w:name="dc_138"/>
      <w:r w:rsidRPr="00D30F38">
        <w:rPr>
          <w:lang w:val="vi-VN"/>
        </w:rPr>
        <w:t>Điều 20 Luật Đầu tư</w:t>
      </w:r>
      <w:bookmarkEnd w:id="530"/>
      <w:r w:rsidRPr="00D30F38">
        <w:rPr>
          <w:lang w:val="vi-VN"/>
        </w:rPr>
        <w:t> v</w:t>
      </w:r>
      <w:r w:rsidRPr="00D30F38">
        <w:t>à Ngh</w:t>
      </w:r>
      <w:r w:rsidRPr="00D30F38">
        <w:rPr>
          <w:lang w:val="vi-VN"/>
        </w:rPr>
        <w:t>ị định quy định chi tiết v</w:t>
      </w:r>
      <w:r w:rsidRPr="00D30F38">
        <w:t>à hư</w:t>
      </w:r>
      <w:r w:rsidRPr="00D30F38">
        <w:rPr>
          <w:lang w:val="vi-VN"/>
        </w:rPr>
        <w:t>ớng dẫn thi h</w:t>
      </w:r>
      <w:r w:rsidRPr="00D30F38">
        <w:t>ành m</w:t>
      </w:r>
      <w:r w:rsidRPr="00D30F38">
        <w:rPr>
          <w:lang w:val="vi-VN"/>
        </w:rPr>
        <w:t>ột số điều của </w:t>
      </w:r>
      <w:bookmarkStart w:id="531" w:name="tvpllink_gwozgqnrqo"/>
      <w:r w:rsidRPr="00D30F38">
        <w:rPr>
          <w:lang w:val="vi-VN"/>
        </w:rPr>
        <w:fldChar w:fldCharType="begin"/>
      </w:r>
      <w:r w:rsidRPr="00D30F38">
        <w:rPr>
          <w:lang w:val="vi-VN"/>
        </w:rPr>
        <w:instrText>HYPERLINK "https://thuvienphapluat.vn/van-ban/Doanh-nghiep/Luat-Dau-tu-so-61-2020-QH14-321051.aspx" \t "_blank"</w:instrText>
      </w:r>
      <w:r w:rsidRPr="00D30F38">
        <w:rPr>
          <w:lang w:val="vi-VN"/>
        </w:rPr>
      </w:r>
      <w:r w:rsidRPr="00D30F38">
        <w:rPr>
          <w:lang w:val="vi-VN"/>
        </w:rPr>
        <w:fldChar w:fldCharType="separate"/>
      </w:r>
      <w:r w:rsidRPr="00D30F38">
        <w:rPr>
          <w:rStyle w:val="Hyperlink"/>
          <w:lang w:val="vi-VN"/>
        </w:rPr>
        <w:t>Luật Đầu tư</w:t>
      </w:r>
      <w:r w:rsidRPr="00D30F38">
        <w:fldChar w:fldCharType="end"/>
      </w:r>
      <w:bookmarkEnd w:id="531"/>
      <w:r w:rsidRPr="00D30F38">
        <w:rPr>
          <w:lang w:val="vi-VN"/>
        </w:rPr>
        <w:t>. Tr</w:t>
      </w:r>
      <w:r w:rsidRPr="00D30F38">
        <w:t>ình t</w:t>
      </w:r>
      <w:r w:rsidRPr="00D30F38">
        <w:rPr>
          <w:lang w:val="vi-VN"/>
        </w:rPr>
        <w:t>ự, thủ tục miễn, giảm tiền thu</w:t>
      </w:r>
      <w:r w:rsidRPr="00D30F38">
        <w:t>ê đ</w:t>
      </w:r>
      <w:r w:rsidRPr="00D30F38">
        <w:rPr>
          <w:lang w:val="vi-VN"/>
        </w:rPr>
        <w:t>ất th</w:t>
      </w:r>
      <w:r w:rsidRPr="00D30F38">
        <w:t>ì th</w:t>
      </w:r>
      <w:r w:rsidRPr="00D30F38">
        <w:rPr>
          <w:lang w:val="vi-VN"/>
        </w:rPr>
        <w:t>ực hiện theo quy định tại Nghị định này</w:t>
      </w:r>
      <w:r w:rsidRPr="00D30F38">
        <w:t> và pháp luật</w:t>
      </w:r>
      <w:r w:rsidRPr="00D30F38">
        <w:rPr>
          <w:lang w:val="vi-VN"/>
        </w:rPr>
        <w:t> kh</w:t>
      </w:r>
      <w:r w:rsidRPr="00D30F38">
        <w:t>ác có </w:t>
      </w:r>
      <w:bookmarkStart w:id="532" w:name="cumtu_38"/>
      <w:r w:rsidRPr="00D30F38">
        <w:t>liên quan.</w:t>
      </w:r>
      <w:bookmarkEnd w:id="532"/>
      <w:r w:rsidRPr="00D30F38">
        <w:t>Bổ sung</w:t>
      </w:r>
    </w:p>
    <w:p w14:paraId="5EAFC326" w14:textId="77777777" w:rsidR="00D30F38" w:rsidRPr="00D30F38" w:rsidRDefault="00D30F38" w:rsidP="00D30F38">
      <w:pPr>
        <w:spacing w:after="0" w:line="240" w:lineRule="auto"/>
      </w:pPr>
      <w:bookmarkStart w:id="533" w:name="dieu_39"/>
      <w:r w:rsidRPr="00D30F38">
        <w:rPr>
          <w:b/>
          <w:bCs/>
          <w:lang w:val="en"/>
        </w:rPr>
        <w:t>Điều 39. Miễn tiền thuê đất</w:t>
      </w:r>
      <w:bookmarkEnd w:id="533"/>
    </w:p>
    <w:p w14:paraId="17DE78D3" w14:textId="77777777" w:rsidR="00D30F38" w:rsidRPr="00D30F38" w:rsidRDefault="00D30F38" w:rsidP="00D30F38">
      <w:pPr>
        <w:spacing w:after="0" w:line="240" w:lineRule="auto"/>
      </w:pPr>
      <w:r w:rsidRPr="00D30F38">
        <w:rPr>
          <w:lang w:val="en"/>
        </w:rPr>
        <w:t>Vi</w:t>
      </w:r>
      <w:r w:rsidRPr="00D30F38">
        <w:rPr>
          <w:lang w:val="vi-VN"/>
        </w:rPr>
        <w:t>ệc miễn tiền thu</w:t>
      </w:r>
      <w:r w:rsidRPr="00D30F38">
        <w:t>ê đ</w:t>
      </w:r>
      <w:r w:rsidRPr="00D30F38">
        <w:rPr>
          <w:lang w:val="vi-VN"/>
        </w:rPr>
        <w:t>ất đối với trường hợp Nh</w:t>
      </w:r>
      <w:r w:rsidRPr="00D30F38">
        <w:t>à nư</w:t>
      </w:r>
      <w:r w:rsidRPr="00D30F38">
        <w:rPr>
          <w:lang w:val="vi-VN"/>
        </w:rPr>
        <w:t>ớc cho thu</w:t>
      </w:r>
      <w:r w:rsidRPr="00D30F38">
        <w:t>ê đ</w:t>
      </w:r>
      <w:r w:rsidRPr="00D30F38">
        <w:rPr>
          <w:lang w:val="vi-VN"/>
        </w:rPr>
        <w:t>ất theo quy định tại </w:t>
      </w:r>
      <w:bookmarkStart w:id="534" w:name="dc_139"/>
      <w:r w:rsidRPr="00D30F38">
        <w:rPr>
          <w:lang w:val="vi-VN"/>
        </w:rPr>
        <w:t>khoản 1 Điều 157 Luật Đất đai</w:t>
      </w:r>
      <w:bookmarkEnd w:id="534"/>
      <w:r w:rsidRPr="00D30F38">
        <w:rPr>
          <w:lang w:val="vi-VN"/>
        </w:rPr>
        <w:t> được thực hiện như sau:</w:t>
      </w:r>
    </w:p>
    <w:p w14:paraId="4CCDFF55" w14:textId="77777777" w:rsidR="00D30F38" w:rsidRPr="00D30F38" w:rsidRDefault="00D30F38" w:rsidP="00D30F38">
      <w:pPr>
        <w:spacing w:after="0" w:line="240" w:lineRule="auto"/>
      </w:pPr>
      <w:r w:rsidRPr="00D30F38">
        <w:rPr>
          <w:lang w:val="en"/>
        </w:rPr>
        <w:t>1. Mi</w:t>
      </w:r>
      <w:r w:rsidRPr="00D30F38">
        <w:rPr>
          <w:lang w:val="vi-VN"/>
        </w:rPr>
        <w:t>ễn tiền thu</w:t>
      </w:r>
      <w:r w:rsidRPr="00D30F38">
        <w:t>ê đ</w:t>
      </w:r>
      <w:r w:rsidRPr="00D30F38">
        <w:rPr>
          <w:lang w:val="vi-VN"/>
        </w:rPr>
        <w:t>ất cho cả thời hạn thu</w:t>
      </w:r>
      <w:r w:rsidRPr="00D30F38">
        <w:t>ê trong các trư</w:t>
      </w:r>
      <w:r w:rsidRPr="00D30F38">
        <w:rPr>
          <w:lang w:val="vi-VN"/>
        </w:rPr>
        <w:t>ờng hợp sau:</w:t>
      </w:r>
    </w:p>
    <w:p w14:paraId="15C94110" w14:textId="77777777" w:rsidR="00D30F38" w:rsidRPr="00D30F38" w:rsidRDefault="00D30F38" w:rsidP="00D30F38">
      <w:pPr>
        <w:spacing w:after="0" w:line="240" w:lineRule="auto"/>
      </w:pPr>
      <w:r w:rsidRPr="00D30F38">
        <w:rPr>
          <w:lang w:val="en"/>
        </w:rPr>
        <w:t>a) S</w:t>
      </w:r>
      <w:r w:rsidRPr="00D30F38">
        <w:rPr>
          <w:lang w:val="vi-VN"/>
        </w:rPr>
        <w:t>ử dụng đất sản xuất n</w:t>
      </w:r>
      <w:r w:rsidRPr="00D30F38">
        <w:t>ông nghi</w:t>
      </w:r>
      <w:r w:rsidRPr="00D30F38">
        <w:rPr>
          <w:lang w:val="vi-VN"/>
        </w:rPr>
        <w:t>ệp đối với hộ gia đ</w:t>
      </w:r>
      <w:r w:rsidRPr="00D30F38">
        <w:t>ình, cá nhân là ngư</w:t>
      </w:r>
      <w:r w:rsidRPr="00D30F38">
        <w:rPr>
          <w:lang w:val="vi-VN"/>
        </w:rPr>
        <w:t>ời d</w:t>
      </w:r>
      <w:r w:rsidRPr="00D30F38">
        <w:t>ân t</w:t>
      </w:r>
      <w:r w:rsidRPr="00D30F38">
        <w:rPr>
          <w:lang w:val="vi-VN"/>
        </w:rPr>
        <w:t>ộc thiểu số;</w:t>
      </w:r>
    </w:p>
    <w:p w14:paraId="64D1CCD7" w14:textId="77777777" w:rsidR="00D30F38" w:rsidRPr="00D30F38" w:rsidRDefault="00D30F38" w:rsidP="00D30F38">
      <w:pPr>
        <w:spacing w:after="0" w:line="240" w:lineRule="auto"/>
      </w:pPr>
      <w:r w:rsidRPr="00D30F38">
        <w:rPr>
          <w:lang w:val="en"/>
        </w:rPr>
        <w:t>b) S</w:t>
      </w:r>
      <w:r w:rsidRPr="00D30F38">
        <w:rPr>
          <w:lang w:val="vi-VN"/>
        </w:rPr>
        <w:t>ử dụng đất để thực hiện dự </w:t>
      </w:r>
      <w:r w:rsidRPr="00D30F38">
        <w:t>án đ</w:t>
      </w:r>
      <w:r w:rsidRPr="00D30F38">
        <w:rPr>
          <w:lang w:val="vi-VN"/>
        </w:rPr>
        <w:t>ầu tư x</w:t>
      </w:r>
      <w:r w:rsidRPr="00D30F38">
        <w:t>ây d</w:t>
      </w:r>
      <w:r w:rsidRPr="00D30F38">
        <w:rPr>
          <w:lang w:val="vi-VN"/>
        </w:rPr>
        <w:t>ựng nh</w:t>
      </w:r>
      <w:r w:rsidRPr="00D30F38">
        <w:t>à lưu trú công nhân trong khu công nghi</w:t>
      </w:r>
      <w:r w:rsidRPr="00D30F38">
        <w:rPr>
          <w:lang w:val="vi-VN"/>
        </w:rPr>
        <w:t>ệp;</w:t>
      </w:r>
    </w:p>
    <w:p w14:paraId="5FAC3FA0" w14:textId="77777777" w:rsidR="00D30F38" w:rsidRPr="00D30F38" w:rsidRDefault="00D30F38" w:rsidP="00D30F38">
      <w:pPr>
        <w:spacing w:after="0" w:line="240" w:lineRule="auto"/>
      </w:pPr>
      <w:r w:rsidRPr="00D30F38">
        <w:rPr>
          <w:lang w:val="en"/>
        </w:rPr>
        <w:t>c) S</w:t>
      </w:r>
      <w:r w:rsidRPr="00D30F38">
        <w:rPr>
          <w:lang w:val="vi-VN"/>
        </w:rPr>
        <w:t>ử dụng đất x</w:t>
      </w:r>
      <w:r w:rsidRPr="00D30F38">
        <w:t>ây d</w:t>
      </w:r>
      <w:r w:rsidRPr="00D30F38">
        <w:rPr>
          <w:lang w:val="vi-VN"/>
        </w:rPr>
        <w:t>ựng kết cấu hạ tầng đường sắt chuy</w:t>
      </w:r>
      <w:r w:rsidRPr="00D30F38">
        <w:t>ên dùng, xây d</w:t>
      </w:r>
      <w:r w:rsidRPr="00D30F38">
        <w:rPr>
          <w:lang w:val="vi-VN"/>
        </w:rPr>
        <w:t>ựng c</w:t>
      </w:r>
      <w:r w:rsidRPr="00D30F38">
        <w:t>ông trình công nghi</w:t>
      </w:r>
      <w:r w:rsidRPr="00D30F38">
        <w:rPr>
          <w:lang w:val="vi-VN"/>
        </w:rPr>
        <w:t>ệp đường sắt theo quy định tại </w:t>
      </w:r>
      <w:bookmarkStart w:id="535" w:name="dc_140"/>
      <w:r w:rsidRPr="00D30F38">
        <w:rPr>
          <w:lang w:val="vi-VN"/>
        </w:rPr>
        <w:t>điểm b khoản 1, điểm b khoản 2, khoản 3 Điều 209 Luật Đất đai</w:t>
      </w:r>
      <w:bookmarkEnd w:id="535"/>
      <w:r w:rsidRPr="00D30F38">
        <w:rPr>
          <w:lang w:val="vi-VN"/>
        </w:rPr>
        <w:t>.</w:t>
      </w:r>
    </w:p>
    <w:p w14:paraId="6E11D010" w14:textId="77777777" w:rsidR="00D30F38" w:rsidRPr="00D30F38" w:rsidRDefault="00D30F38" w:rsidP="00D30F38">
      <w:pPr>
        <w:spacing w:after="0" w:line="240" w:lineRule="auto"/>
      </w:pPr>
      <w:r w:rsidRPr="00D30F38">
        <w:rPr>
          <w:lang w:val="en"/>
        </w:rPr>
        <w:t>d) S</w:t>
      </w:r>
      <w:r w:rsidRPr="00D30F38">
        <w:rPr>
          <w:lang w:val="vi-VN"/>
        </w:rPr>
        <w:t>ử dụng đất l</w:t>
      </w:r>
      <w:r w:rsidRPr="00D30F38">
        <w:t>àm m</w:t>
      </w:r>
      <w:r w:rsidRPr="00D30F38">
        <w:rPr>
          <w:lang w:val="vi-VN"/>
        </w:rPr>
        <w:t>ặt bằng x</w:t>
      </w:r>
      <w:r w:rsidRPr="00D30F38">
        <w:t>ây d</w:t>
      </w:r>
      <w:r w:rsidRPr="00D30F38">
        <w:rPr>
          <w:lang w:val="vi-VN"/>
        </w:rPr>
        <w:t>ựng trụ sở, s</w:t>
      </w:r>
      <w:r w:rsidRPr="00D30F38">
        <w:t>ân phơi, nhà kho, nhà xư</w:t>
      </w:r>
      <w:r w:rsidRPr="00D30F38">
        <w:rPr>
          <w:lang w:val="vi-VN"/>
        </w:rPr>
        <w:t>ởng sản xuất; x</w:t>
      </w:r>
      <w:r w:rsidRPr="00D30F38">
        <w:t>ây d</w:t>
      </w:r>
      <w:r w:rsidRPr="00D30F38">
        <w:rPr>
          <w:lang w:val="vi-VN"/>
        </w:rPr>
        <w:t>ựng cơ sở dịch vụ trực tiếp phục vụ sản xuất n</w:t>
      </w:r>
      <w:r w:rsidRPr="00D30F38">
        <w:t>ông nghi</w:t>
      </w:r>
      <w:r w:rsidRPr="00D30F38">
        <w:rPr>
          <w:lang w:val="vi-VN"/>
        </w:rPr>
        <w:t>ệp, l</w:t>
      </w:r>
      <w:r w:rsidRPr="00D30F38">
        <w:t>âm nghi</w:t>
      </w:r>
      <w:r w:rsidRPr="00D30F38">
        <w:rPr>
          <w:lang w:val="vi-VN"/>
        </w:rPr>
        <w:t>ệp, nu</w:t>
      </w:r>
      <w:r w:rsidRPr="00D30F38">
        <w:t>ôi tr</w:t>
      </w:r>
      <w:r w:rsidRPr="00D30F38">
        <w:rPr>
          <w:lang w:val="vi-VN"/>
        </w:rPr>
        <w:t>ồng thủy sản, l</w:t>
      </w:r>
      <w:r w:rsidRPr="00D30F38">
        <w:t>àm mu</w:t>
      </w:r>
      <w:r w:rsidRPr="00D30F38">
        <w:rPr>
          <w:lang w:val="vi-VN"/>
        </w:rPr>
        <w:t>ối của hợp t</w:t>
      </w:r>
      <w:r w:rsidRPr="00D30F38">
        <w:t>ác xã, liên hi</w:t>
      </w:r>
      <w:r w:rsidRPr="00D30F38">
        <w:rPr>
          <w:lang w:val="vi-VN"/>
        </w:rPr>
        <w:t>ệp hợp t</w:t>
      </w:r>
      <w:r w:rsidRPr="00D30F38">
        <w:t>ác xã;</w:t>
      </w:r>
    </w:p>
    <w:p w14:paraId="3C67E814" w14:textId="77777777" w:rsidR="00D30F38" w:rsidRPr="00D30F38" w:rsidRDefault="00D30F38" w:rsidP="00D30F38">
      <w:pPr>
        <w:spacing w:after="0" w:line="240" w:lineRule="auto"/>
      </w:pPr>
      <w:bookmarkStart w:id="536" w:name="diem_dd_1_39"/>
      <w:r w:rsidRPr="00D30F38">
        <w:rPr>
          <w:lang w:val="en"/>
        </w:rPr>
        <w:lastRenderedPageBreak/>
        <w:t>đ) Sử dụng đất xây dựng công trình cấp nước sạch và thoát nước, xử lý nước thải tại khu vực đô thị và nông thôn.</w:t>
      </w:r>
      <w:bookmarkEnd w:id="536"/>
    </w:p>
    <w:p w14:paraId="793F2140" w14:textId="77777777" w:rsidR="00D30F38" w:rsidRPr="00D30F38" w:rsidRDefault="00D30F38" w:rsidP="00D30F38">
      <w:pPr>
        <w:spacing w:after="0" w:line="240" w:lineRule="auto"/>
      </w:pPr>
      <w:r w:rsidRPr="00D30F38">
        <w:rPr>
          <w:lang w:val="en"/>
        </w:rPr>
        <w:t>e) S</w:t>
      </w:r>
      <w:r w:rsidRPr="00D30F38">
        <w:rPr>
          <w:lang w:val="vi-VN"/>
        </w:rPr>
        <w:t>ử dụng đất để x</w:t>
      </w:r>
      <w:r w:rsidRPr="00D30F38">
        <w:t>ây d</w:t>
      </w:r>
      <w:r w:rsidRPr="00D30F38">
        <w:rPr>
          <w:lang w:val="vi-VN"/>
        </w:rPr>
        <w:t>ựng trạm bảo dưỡng, sửa chữa, b</w:t>
      </w:r>
      <w:r w:rsidRPr="00D30F38">
        <w:t>ãi đ</w:t>
      </w:r>
      <w:r w:rsidRPr="00D30F38">
        <w:rPr>
          <w:lang w:val="vi-VN"/>
        </w:rPr>
        <w:t>ỗ xe (bao gồm cả khu b</w:t>
      </w:r>
      <w:r w:rsidRPr="00D30F38">
        <w:t>án vé, khu qu</w:t>
      </w:r>
      <w:r w:rsidRPr="00D30F38">
        <w:rPr>
          <w:lang w:val="vi-VN"/>
        </w:rPr>
        <w:t>ản l</w:t>
      </w:r>
      <w:r w:rsidRPr="00D30F38">
        <w:t>ý điều</w:t>
      </w:r>
      <w:r w:rsidRPr="00D30F38">
        <w:rPr>
          <w:lang w:val="vi-VN"/>
        </w:rPr>
        <w:t> h</w:t>
      </w:r>
      <w:r w:rsidRPr="00D30F38">
        <w:t>ành, khu ph</w:t>
      </w:r>
      <w:r w:rsidRPr="00D30F38">
        <w:rPr>
          <w:lang w:val="vi-VN"/>
        </w:rPr>
        <w:t>ục vụ c</w:t>
      </w:r>
      <w:r w:rsidRPr="00D30F38">
        <w:t>ông c</w:t>
      </w:r>
      <w:r w:rsidRPr="00D30F38">
        <w:rPr>
          <w:lang w:val="vi-VN"/>
        </w:rPr>
        <w:t>ộng) phục vụ cho hoạt động vận tải h</w:t>
      </w:r>
      <w:r w:rsidRPr="00D30F38">
        <w:t>ành khách công c</w:t>
      </w:r>
      <w:r w:rsidRPr="00D30F38">
        <w:rPr>
          <w:lang w:val="vi-VN"/>
        </w:rPr>
        <w:t>ộng theo quy định của ph</w:t>
      </w:r>
      <w:r w:rsidRPr="00D30F38">
        <w:t>áp luật</w:t>
      </w:r>
      <w:r w:rsidRPr="00D30F38">
        <w:rPr>
          <w:lang w:val="vi-VN"/>
        </w:rPr>
        <w:t> về vận tải giao th</w:t>
      </w:r>
      <w:r w:rsidRPr="00D30F38">
        <w:t>ông đư</w:t>
      </w:r>
      <w:r w:rsidRPr="00D30F38">
        <w:rPr>
          <w:lang w:val="vi-VN"/>
        </w:rPr>
        <w:t>ờng bộ.</w:t>
      </w:r>
    </w:p>
    <w:p w14:paraId="05EB9A3A" w14:textId="77777777" w:rsidR="00D30F38" w:rsidRPr="00D30F38" w:rsidRDefault="00D30F38" w:rsidP="00D30F38">
      <w:pPr>
        <w:spacing w:after="0" w:line="240" w:lineRule="auto"/>
      </w:pPr>
      <w:r w:rsidRPr="00D30F38">
        <w:rPr>
          <w:lang w:val="en"/>
        </w:rPr>
        <w:t>g) S</w:t>
      </w:r>
      <w:r w:rsidRPr="00D30F38">
        <w:rPr>
          <w:lang w:val="vi-VN"/>
        </w:rPr>
        <w:t>ử dụng đất x</w:t>
      </w:r>
      <w:r w:rsidRPr="00D30F38">
        <w:t>ây d</w:t>
      </w:r>
      <w:r w:rsidRPr="00D30F38">
        <w:rPr>
          <w:lang w:val="vi-VN"/>
        </w:rPr>
        <w:t>ựng kết cấu hạ tầng cảng h</w:t>
      </w:r>
      <w:r w:rsidRPr="00D30F38">
        <w:t>àng không, sân bay theo quy đ</w:t>
      </w:r>
      <w:r w:rsidRPr="00D30F38">
        <w:rPr>
          <w:lang w:val="vi-VN"/>
        </w:rPr>
        <w:t>ịnh tại </w:t>
      </w:r>
      <w:bookmarkStart w:id="537" w:name="dc_141"/>
      <w:r w:rsidRPr="00D30F38">
        <w:rPr>
          <w:lang w:val="vi-VN"/>
        </w:rPr>
        <w:t>điểm b khoản 1 Điều 208 Luật Đất đai</w:t>
      </w:r>
      <w:bookmarkEnd w:id="537"/>
      <w:r w:rsidRPr="00D30F38">
        <w:rPr>
          <w:lang w:val="vi-VN"/>
        </w:rPr>
        <w:t>.</w:t>
      </w:r>
    </w:p>
    <w:p w14:paraId="3A884DDB" w14:textId="77777777" w:rsidR="00D30F38" w:rsidRPr="00D30F38" w:rsidRDefault="00D30F38" w:rsidP="00D30F38">
      <w:pPr>
        <w:spacing w:after="0" w:line="240" w:lineRule="auto"/>
      </w:pPr>
      <w:r w:rsidRPr="00D30F38">
        <w:rPr>
          <w:lang w:val="en"/>
        </w:rPr>
        <w:t>h) S</w:t>
      </w:r>
      <w:r w:rsidRPr="00D30F38">
        <w:rPr>
          <w:lang w:val="vi-VN"/>
        </w:rPr>
        <w:t>ử dụng đất để thực hiện dự </w:t>
      </w:r>
      <w:r w:rsidRPr="00D30F38">
        <w:t>án đ</w:t>
      </w:r>
      <w:r w:rsidRPr="00D30F38">
        <w:rPr>
          <w:lang w:val="vi-VN"/>
        </w:rPr>
        <w:t>ầu tư x</w:t>
      </w:r>
      <w:r w:rsidRPr="00D30F38">
        <w:t>ây d</w:t>
      </w:r>
      <w:r w:rsidRPr="00D30F38">
        <w:rPr>
          <w:lang w:val="vi-VN"/>
        </w:rPr>
        <w:t>ựng kết cấu hạ tầng giao th</w:t>
      </w:r>
      <w:r w:rsidRPr="00D30F38">
        <w:t>ông theo phương th</w:t>
      </w:r>
      <w:r w:rsidRPr="00D30F38">
        <w:rPr>
          <w:lang w:val="vi-VN"/>
        </w:rPr>
        <w:t>ức đối t</w:t>
      </w:r>
      <w:r w:rsidRPr="00D30F38">
        <w:t>ác công tư.</w:t>
      </w:r>
    </w:p>
    <w:p w14:paraId="1A1F9989" w14:textId="77777777" w:rsidR="00D30F38" w:rsidRPr="00D30F38" w:rsidRDefault="00D30F38" w:rsidP="00D30F38">
      <w:pPr>
        <w:spacing w:after="0" w:line="240" w:lineRule="auto"/>
      </w:pPr>
      <w:r w:rsidRPr="00D30F38">
        <w:rPr>
          <w:lang w:val="en"/>
        </w:rPr>
        <w:t>i) S</w:t>
      </w:r>
      <w:r w:rsidRPr="00D30F38">
        <w:rPr>
          <w:lang w:val="vi-VN"/>
        </w:rPr>
        <w:t>ử dụng đất để x</w:t>
      </w:r>
      <w:r w:rsidRPr="00D30F38">
        <w:t>ây d</w:t>
      </w:r>
      <w:r w:rsidRPr="00D30F38">
        <w:rPr>
          <w:lang w:val="vi-VN"/>
        </w:rPr>
        <w:t>ựng nh</w:t>
      </w:r>
      <w:r w:rsidRPr="00D30F38">
        <w:t>à </w:t>
      </w:r>
      <w:r w:rsidRPr="00D30F38">
        <w:rPr>
          <w:lang w:val="vi-VN"/>
        </w:rPr>
        <w:t>ở x</w:t>
      </w:r>
      <w:r w:rsidRPr="00D30F38">
        <w:t>ã h</w:t>
      </w:r>
      <w:r w:rsidRPr="00D30F38">
        <w:rPr>
          <w:lang w:val="vi-VN"/>
        </w:rPr>
        <w:t>ội cho thu</w:t>
      </w:r>
      <w:r w:rsidRPr="00D30F38">
        <w:t>ê theo quy đ</w:t>
      </w:r>
      <w:r w:rsidRPr="00D30F38">
        <w:rPr>
          <w:lang w:val="vi-VN"/>
        </w:rPr>
        <w:t>ịnh tại </w:t>
      </w:r>
      <w:bookmarkStart w:id="538" w:name="dc_142"/>
      <w:r w:rsidRPr="00D30F38">
        <w:rPr>
          <w:lang w:val="vi-VN"/>
        </w:rPr>
        <w:t>điểm c khoản 2 Điều 120 Luật Đất đai</w:t>
      </w:r>
      <w:bookmarkEnd w:id="538"/>
      <w:r w:rsidRPr="00D30F38">
        <w:rPr>
          <w:lang w:val="vi-VN"/>
        </w:rPr>
        <w:t>; dự </w:t>
      </w:r>
      <w:r w:rsidRPr="00D30F38">
        <w:t>án đ</w:t>
      </w:r>
      <w:r w:rsidRPr="00D30F38">
        <w:rPr>
          <w:lang w:val="vi-VN"/>
        </w:rPr>
        <w:t>ầu tư cải tạo, x</w:t>
      </w:r>
      <w:r w:rsidRPr="00D30F38">
        <w:t>ây d</w:t>
      </w:r>
      <w:r w:rsidRPr="00D30F38">
        <w:rPr>
          <w:lang w:val="vi-VN"/>
        </w:rPr>
        <w:t>ựng lại nh</w:t>
      </w:r>
      <w:r w:rsidRPr="00D30F38">
        <w:t>à chung cư mà thu</w:t>
      </w:r>
      <w:r w:rsidRPr="00D30F38">
        <w:rPr>
          <w:lang w:val="vi-VN"/>
        </w:rPr>
        <w:t>ộc trường hợp được miễn tiền thu</w:t>
      </w:r>
      <w:r w:rsidRPr="00D30F38">
        <w:t>ê đ</w:t>
      </w:r>
      <w:r w:rsidRPr="00D30F38">
        <w:rPr>
          <w:lang w:val="vi-VN"/>
        </w:rPr>
        <w:t>ất theo quy định của ph</w:t>
      </w:r>
      <w:r w:rsidRPr="00D30F38">
        <w:t>áp luật</w:t>
      </w:r>
      <w:r w:rsidRPr="00D30F38">
        <w:rPr>
          <w:lang w:val="vi-VN"/>
        </w:rPr>
        <w:t> về nh</w:t>
      </w:r>
      <w:r w:rsidRPr="00D30F38">
        <w:t>à </w:t>
      </w:r>
      <w:r w:rsidRPr="00D30F38">
        <w:rPr>
          <w:lang w:val="vi-VN"/>
        </w:rPr>
        <w:t>ở, ph</w:t>
      </w:r>
      <w:r w:rsidRPr="00D30F38">
        <w:t>áp luật</w:t>
      </w:r>
      <w:r w:rsidRPr="00D30F38">
        <w:rPr>
          <w:lang w:val="vi-VN"/>
        </w:rPr>
        <w:t> về đất đai.</w:t>
      </w:r>
    </w:p>
    <w:p w14:paraId="4951E17B" w14:textId="77777777" w:rsidR="00D30F38" w:rsidRPr="00D30F38" w:rsidRDefault="00D30F38" w:rsidP="00D30F38">
      <w:pPr>
        <w:spacing w:after="0" w:line="240" w:lineRule="auto"/>
      </w:pPr>
      <w:r w:rsidRPr="00D30F38">
        <w:rPr>
          <w:lang w:val="en"/>
        </w:rPr>
        <w:t>k) Mi</w:t>
      </w:r>
      <w:r w:rsidRPr="00D30F38">
        <w:rPr>
          <w:lang w:val="vi-VN"/>
        </w:rPr>
        <w:t>ễn tiền thu</w:t>
      </w:r>
      <w:r w:rsidRPr="00D30F38">
        <w:t>ê đ</w:t>
      </w:r>
      <w:r w:rsidRPr="00D30F38">
        <w:rPr>
          <w:lang w:val="vi-VN"/>
        </w:rPr>
        <w:t>ất đối với diện t</w:t>
      </w:r>
      <w:r w:rsidRPr="00D30F38">
        <w:t>ích không ph</w:t>
      </w:r>
      <w:r w:rsidRPr="00D30F38">
        <w:rPr>
          <w:lang w:val="vi-VN"/>
        </w:rPr>
        <w:t>ải đất quốc ph</w:t>
      </w:r>
      <w:r w:rsidRPr="00D30F38">
        <w:t>òng, an ninh s</w:t>
      </w:r>
      <w:r w:rsidRPr="00D30F38">
        <w:rPr>
          <w:lang w:val="vi-VN"/>
        </w:rPr>
        <w:t>ử dụng cho mục đ</w:t>
      </w:r>
      <w:r w:rsidRPr="00D30F38">
        <w:t>ích qu</w:t>
      </w:r>
      <w:r w:rsidRPr="00D30F38">
        <w:rPr>
          <w:lang w:val="vi-VN"/>
        </w:rPr>
        <w:t>ốc ph</w:t>
      </w:r>
      <w:r w:rsidRPr="00D30F38">
        <w:t>òng, an ninh c</w:t>
      </w:r>
      <w:r w:rsidRPr="00D30F38">
        <w:rPr>
          <w:lang w:val="vi-VN"/>
        </w:rPr>
        <w:t>ủa doanh nghiệp qu</w:t>
      </w:r>
      <w:r w:rsidRPr="00D30F38">
        <w:t>ân đ</w:t>
      </w:r>
      <w:r w:rsidRPr="00D30F38">
        <w:rPr>
          <w:lang w:val="vi-VN"/>
        </w:rPr>
        <w:t>ội, c</w:t>
      </w:r>
      <w:r w:rsidRPr="00D30F38">
        <w:t>ông an mà tách đư</w:t>
      </w:r>
      <w:r w:rsidRPr="00D30F38">
        <w:rPr>
          <w:lang w:val="vi-VN"/>
        </w:rPr>
        <w:t>ợc diện t</w:t>
      </w:r>
      <w:r w:rsidRPr="00D30F38">
        <w:t>ích đ</w:t>
      </w:r>
      <w:r w:rsidRPr="00D30F38">
        <w:rPr>
          <w:lang w:val="vi-VN"/>
        </w:rPr>
        <w:t>ất sử dụng cho mục đ</w:t>
      </w:r>
      <w:r w:rsidRPr="00D30F38">
        <w:t>ích qu</w:t>
      </w:r>
      <w:r w:rsidRPr="00D30F38">
        <w:rPr>
          <w:lang w:val="vi-VN"/>
        </w:rPr>
        <w:t>ốc ph</w:t>
      </w:r>
      <w:r w:rsidRPr="00D30F38">
        <w:t>òng, an ninh v</w:t>
      </w:r>
      <w:r w:rsidRPr="00D30F38">
        <w:rPr>
          <w:lang w:val="vi-VN"/>
        </w:rPr>
        <w:t>ới mục đ</w:t>
      </w:r>
      <w:r w:rsidRPr="00D30F38">
        <w:t>ích s</w:t>
      </w:r>
      <w:r w:rsidRPr="00D30F38">
        <w:rPr>
          <w:lang w:val="vi-VN"/>
        </w:rPr>
        <w:t>ử dụng đất kh</w:t>
      </w:r>
      <w:r w:rsidRPr="00D30F38">
        <w:t>ác.</w:t>
      </w:r>
    </w:p>
    <w:p w14:paraId="6543F4D0" w14:textId="77777777" w:rsidR="00D30F38" w:rsidRPr="00D30F38" w:rsidRDefault="00D30F38" w:rsidP="00D30F38">
      <w:pPr>
        <w:spacing w:after="0" w:line="240" w:lineRule="auto"/>
      </w:pPr>
      <w:bookmarkStart w:id="539" w:name="khoan_2_39"/>
      <w:r w:rsidRPr="00D30F38">
        <w:rPr>
          <w:lang w:val="en"/>
        </w:rPr>
        <w:t>2. Miễn tiền thuê đất trong thời gian xây dựng cơ bản theo dự án được cấp có thẩm quyền phê duyệt nhưng tối đa không quá 03 năm kể từ ngày có quyết định cho thuê đất đối với các dự án thuộc trường hợp miễn tiền thuê đất theo quy định tại</w:t>
      </w:r>
      <w:bookmarkEnd w:id="539"/>
      <w:r w:rsidRPr="00D30F38">
        <w:rPr>
          <w:lang w:val="en"/>
        </w:rPr>
        <w:t> </w:t>
      </w:r>
      <w:bookmarkStart w:id="540" w:name="dc_143"/>
      <w:r w:rsidRPr="00D30F38">
        <w:rPr>
          <w:lang w:val="vi-VN"/>
        </w:rPr>
        <w:t>điểm a khoản 1 Điều 157 Luật Đất đai</w:t>
      </w:r>
      <w:bookmarkEnd w:id="540"/>
      <w:r w:rsidRPr="00D30F38">
        <w:rPr>
          <w:lang w:val="vi-VN"/>
        </w:rPr>
        <w:t>. </w:t>
      </w:r>
      <w:bookmarkStart w:id="541" w:name="khoan_2_39_name"/>
      <w:r w:rsidRPr="00D30F38">
        <w:rPr>
          <w:lang w:val="vi-VN"/>
        </w:rPr>
        <w:t>Trường hợp người thuê đất sử dụng đất vào mục đích sản xuất nông nghiệp (trồng cây lâu năm) theo dự án được cấp có thẩm quyền phê duyệt thì thời gian xây dựng cơ bản vườn cây được miễn tiền thuê đất áp dụng đối với từng loại cây thực hiện theo quy trình kỹ thuật trồng và chăm sóc cây lâu năm do Bộ Nông nghiệp và Phát triển nông thôn quy định. Việc miễn tiền thuê đất trong thời gian xây dựng cơ bản được thực hiện theo dự án gắn với việc Nhà nước cho thuê đất mới, chuyển từ giao đất không thu tiền sử dụng đất sang thuê đất, không bao gồm các trường hợp đầu tư xây dựng cải tạo, mở rộng cơ sở sản xuất kinh doanh và tái canh vườn cây trên diện tích đất đang được Nhà nước cho thuê; trường hợp đầu tư xây dựng cải tạo, mở rộng cơ sở sản xuất kinh doanh mà được Nhà nước cho thuê thêm diện tích đất khác để thực hiện dự án, trong đó có hoạt động xây dựng cơ bản thì được miễn tiền thuê đất trong thời gian xây dựng cơ bản đối với phần diện tích đất được Nhà nước cho thuê thêm.</w:t>
      </w:r>
      <w:bookmarkEnd w:id="541"/>
    </w:p>
    <w:p w14:paraId="7B13B430" w14:textId="77777777" w:rsidR="00D30F38" w:rsidRPr="00D30F38" w:rsidRDefault="00D30F38" w:rsidP="00D30F38">
      <w:pPr>
        <w:spacing w:after="0" w:line="240" w:lineRule="auto"/>
      </w:pPr>
      <w:r w:rsidRPr="00D30F38">
        <w:rPr>
          <w:lang w:val="en"/>
        </w:rPr>
        <w:t>Trư</w:t>
      </w:r>
      <w:r w:rsidRPr="00D30F38">
        <w:rPr>
          <w:lang w:val="vi-VN"/>
        </w:rPr>
        <w:t>ờng hợp Giấy chứng nhận đầu tư hoặc Giấy ph</w:t>
      </w:r>
      <w:r w:rsidRPr="00D30F38">
        <w:t>ép đ</w:t>
      </w:r>
      <w:r w:rsidRPr="00D30F38">
        <w:rPr>
          <w:lang w:val="vi-VN"/>
        </w:rPr>
        <w:t>ầu tư hoặc Giấy chứng nhận đăng k</w:t>
      </w:r>
      <w:r w:rsidRPr="00D30F38">
        <w:t>ý đ</w:t>
      </w:r>
      <w:r w:rsidRPr="00D30F38">
        <w:rPr>
          <w:lang w:val="vi-VN"/>
        </w:rPr>
        <w:t>ầu tư hoặc Quyết định chủ trương đầu tư của cấp c</w:t>
      </w:r>
      <w:r w:rsidRPr="00D30F38">
        <w:t>ó th</w:t>
      </w:r>
      <w:r w:rsidRPr="00D30F38">
        <w:rPr>
          <w:lang w:val="vi-VN"/>
        </w:rPr>
        <w:t>ẩm quyền đ</w:t>
      </w:r>
      <w:r w:rsidRPr="00D30F38">
        <w:t>ã c</w:t>
      </w:r>
      <w:r w:rsidRPr="00D30F38">
        <w:rPr>
          <w:lang w:val="vi-VN"/>
        </w:rPr>
        <w:t>ấp trước ng</w:t>
      </w:r>
      <w:r w:rsidRPr="00D30F38">
        <w:t>ày có Quy</w:t>
      </w:r>
      <w:r w:rsidRPr="00D30F38">
        <w:rPr>
          <w:lang w:val="vi-VN"/>
        </w:rPr>
        <w:t>ết định cho thu</w:t>
      </w:r>
      <w:r w:rsidRPr="00D30F38">
        <w:t>ê đ</w:t>
      </w:r>
      <w:r w:rsidRPr="00D30F38">
        <w:rPr>
          <w:lang w:val="vi-VN"/>
        </w:rPr>
        <w:t>ất theo quy định của ph</w:t>
      </w:r>
      <w:r w:rsidRPr="00D30F38">
        <w:t>áp luật</w:t>
      </w:r>
      <w:r w:rsidRPr="00D30F38">
        <w:rPr>
          <w:lang w:val="vi-VN"/>
        </w:rPr>
        <w:t> c</w:t>
      </w:r>
      <w:r w:rsidRPr="00D30F38">
        <w:t>ó ghi th</w:t>
      </w:r>
      <w:r w:rsidRPr="00D30F38">
        <w:rPr>
          <w:lang w:val="vi-VN"/>
        </w:rPr>
        <w:t>ời gian x</w:t>
      </w:r>
      <w:r w:rsidRPr="00D30F38">
        <w:t>ây d</w:t>
      </w:r>
      <w:r w:rsidRPr="00D30F38">
        <w:rPr>
          <w:lang w:val="vi-VN"/>
        </w:rPr>
        <w:t>ựng cơ bản (tiến độ thực hiện dự </w:t>
      </w:r>
      <w:r w:rsidRPr="00D30F38">
        <w:t>án) thì căn c</w:t>
      </w:r>
      <w:r w:rsidRPr="00D30F38">
        <w:rPr>
          <w:lang w:val="vi-VN"/>
        </w:rPr>
        <w:t>ứ v</w:t>
      </w:r>
      <w:r w:rsidRPr="00D30F38">
        <w:t>ào Gi</w:t>
      </w:r>
      <w:r w:rsidRPr="00D30F38">
        <w:rPr>
          <w:lang w:val="vi-VN"/>
        </w:rPr>
        <w:t>ấy chứng nhận đầu tư, Giấy ph</w:t>
      </w:r>
      <w:r w:rsidRPr="00D30F38">
        <w:t>ép đ</w:t>
      </w:r>
      <w:r w:rsidRPr="00D30F38">
        <w:rPr>
          <w:lang w:val="vi-VN"/>
        </w:rPr>
        <w:t>ầu tư, Giấy chứng nhận đăng k</w:t>
      </w:r>
      <w:r w:rsidRPr="00D30F38">
        <w:t>ý đ</w:t>
      </w:r>
      <w:r w:rsidRPr="00D30F38">
        <w:rPr>
          <w:lang w:val="vi-VN"/>
        </w:rPr>
        <w:t>ầu tư, Quyết định chủ trương đầu tư đ</w:t>
      </w:r>
      <w:r w:rsidRPr="00D30F38">
        <w:t>ó đ</w:t>
      </w:r>
      <w:r w:rsidRPr="00D30F38">
        <w:rPr>
          <w:lang w:val="vi-VN"/>
        </w:rPr>
        <w:t>ể x</w:t>
      </w:r>
      <w:r w:rsidRPr="00D30F38">
        <w:t>ác đ</w:t>
      </w:r>
      <w:r w:rsidRPr="00D30F38">
        <w:rPr>
          <w:lang w:val="vi-VN"/>
        </w:rPr>
        <w:t>ịnh thời gian x</w:t>
      </w:r>
      <w:r w:rsidRPr="00D30F38">
        <w:t>ây d</w:t>
      </w:r>
      <w:r w:rsidRPr="00D30F38">
        <w:rPr>
          <w:lang w:val="vi-VN"/>
        </w:rPr>
        <w:t>ựng cơ bản đối với từng dự </w:t>
      </w:r>
      <w:r w:rsidRPr="00D30F38">
        <w:t>án nhưng t</w:t>
      </w:r>
      <w:r w:rsidRPr="00D30F38">
        <w:rPr>
          <w:lang w:val="vi-VN"/>
        </w:rPr>
        <w:t>ối đa kh</w:t>
      </w:r>
      <w:r w:rsidRPr="00D30F38">
        <w:t>ông quá 03 năm k</w:t>
      </w:r>
      <w:r w:rsidRPr="00D30F38">
        <w:rPr>
          <w:lang w:val="vi-VN"/>
        </w:rPr>
        <w:t>ể từ ng</w:t>
      </w:r>
      <w:r w:rsidRPr="00D30F38">
        <w:t>ày có quy</w:t>
      </w:r>
      <w:r w:rsidRPr="00D30F38">
        <w:rPr>
          <w:lang w:val="vi-VN"/>
        </w:rPr>
        <w:t>ết định cho thu</w:t>
      </w:r>
      <w:r w:rsidRPr="00D30F38">
        <w:t>ê đ</w:t>
      </w:r>
      <w:r w:rsidRPr="00D30F38">
        <w:rPr>
          <w:lang w:val="vi-VN"/>
        </w:rPr>
        <w:t>ất.</w:t>
      </w:r>
    </w:p>
    <w:p w14:paraId="3DF49378" w14:textId="77777777" w:rsidR="00D30F38" w:rsidRPr="00D30F38" w:rsidRDefault="00D30F38" w:rsidP="00D30F38">
      <w:pPr>
        <w:spacing w:after="0" w:line="240" w:lineRule="auto"/>
      </w:pPr>
      <w:r w:rsidRPr="00D30F38">
        <w:rPr>
          <w:lang w:val="en"/>
        </w:rPr>
        <w:t>3. Miễn tiền thuê đất sau thời gian được miễn tiền thuê đất của thời gian xây dựng cơ bản theo quy định tại khoản 2 Điều này đối với trường hợp sử dụng đất theo quy định tại </w:t>
      </w:r>
      <w:bookmarkStart w:id="542" w:name="dc_144"/>
      <w:r w:rsidRPr="00D30F38">
        <w:rPr>
          <w:lang w:val="vi-VN"/>
        </w:rPr>
        <w:t>điểm a khoản 1 Điều 157 Luật Đất đai</w:t>
      </w:r>
      <w:bookmarkEnd w:id="542"/>
      <w:r w:rsidRPr="00D30F38">
        <w:rPr>
          <w:lang w:val="vi-VN"/>
        </w:rPr>
        <w:t>, trừ trường hợp quy định tại </w:t>
      </w:r>
      <w:bookmarkStart w:id="543" w:name="cumtu_3_39"/>
      <w:r w:rsidRPr="00D30F38">
        <w:rPr>
          <w:lang w:val="vi-VN"/>
        </w:rPr>
        <w:t>khoản 3, khoản 4</w:t>
      </w:r>
      <w:bookmarkEnd w:id="543"/>
      <w:r w:rsidRPr="00D30F38">
        <w:rPr>
          <w:lang w:val="vi-VN"/>
        </w:rPr>
        <w:t> Điều này, cụ thể như sau:</w:t>
      </w:r>
    </w:p>
    <w:p w14:paraId="6ACA2A26" w14:textId="77777777" w:rsidR="00D30F38" w:rsidRPr="00D30F38" w:rsidRDefault="00D30F38" w:rsidP="00D30F38">
      <w:pPr>
        <w:spacing w:after="0" w:line="240" w:lineRule="auto"/>
      </w:pPr>
      <w:r w:rsidRPr="00D30F38">
        <w:rPr>
          <w:lang w:val="en"/>
        </w:rPr>
        <w:t>a) Mi</w:t>
      </w:r>
      <w:r w:rsidRPr="00D30F38">
        <w:rPr>
          <w:lang w:val="vi-VN"/>
        </w:rPr>
        <w:t>ễn 03 (ba) năm đối với dự </w:t>
      </w:r>
      <w:r w:rsidRPr="00D30F38">
        <w:t>án s</w:t>
      </w:r>
      <w:r w:rsidRPr="00D30F38">
        <w:rPr>
          <w:lang w:val="vi-VN"/>
        </w:rPr>
        <w:t>ản xuất, kinh doanh thuộc Danh mục ng</w:t>
      </w:r>
      <w:r w:rsidRPr="00D30F38">
        <w:t>ành, ngh</w:t>
      </w:r>
      <w:r w:rsidRPr="00D30F38">
        <w:rPr>
          <w:lang w:val="vi-VN"/>
        </w:rPr>
        <w:t>ề ưu đ</w:t>
      </w:r>
      <w:r w:rsidRPr="00D30F38">
        <w:t>ãi đ</w:t>
      </w:r>
      <w:r w:rsidRPr="00D30F38">
        <w:rPr>
          <w:lang w:val="vi-VN"/>
        </w:rPr>
        <w:t>ầu tư.</w:t>
      </w:r>
    </w:p>
    <w:p w14:paraId="68BFDF8D" w14:textId="77777777" w:rsidR="00D30F38" w:rsidRPr="00D30F38" w:rsidRDefault="00D30F38" w:rsidP="00D30F38">
      <w:pPr>
        <w:spacing w:after="0" w:line="240" w:lineRule="auto"/>
      </w:pPr>
      <w:r w:rsidRPr="00D30F38">
        <w:rPr>
          <w:lang w:val="en"/>
        </w:rPr>
        <w:t>b) Mi</w:t>
      </w:r>
      <w:r w:rsidRPr="00D30F38">
        <w:rPr>
          <w:lang w:val="vi-VN"/>
        </w:rPr>
        <w:t>ễn 07 (bảy) năm đối với dự </w:t>
      </w:r>
      <w:r w:rsidRPr="00D30F38">
        <w:t>án s</w:t>
      </w:r>
      <w:r w:rsidRPr="00D30F38">
        <w:rPr>
          <w:lang w:val="vi-VN"/>
        </w:rPr>
        <w:t>ản xuất, kinh doanh đầu tư tại địa b</w:t>
      </w:r>
      <w:r w:rsidRPr="00D30F38">
        <w:t>àn có điều</w:t>
      </w:r>
      <w:r w:rsidRPr="00D30F38">
        <w:rPr>
          <w:lang w:val="vi-VN"/>
        </w:rPr>
        <w:t> kiện kinh tế - x</w:t>
      </w:r>
      <w:r w:rsidRPr="00D30F38">
        <w:t>ã h</w:t>
      </w:r>
      <w:r w:rsidRPr="00D30F38">
        <w:rPr>
          <w:lang w:val="vi-VN"/>
        </w:rPr>
        <w:t>ội kh</w:t>
      </w:r>
      <w:r w:rsidRPr="00D30F38">
        <w:t>ó khăn.</w:t>
      </w:r>
    </w:p>
    <w:p w14:paraId="23F005DB" w14:textId="77777777" w:rsidR="00D30F38" w:rsidRPr="00D30F38" w:rsidRDefault="00D30F38" w:rsidP="00D30F38">
      <w:pPr>
        <w:spacing w:after="0" w:line="240" w:lineRule="auto"/>
      </w:pPr>
      <w:r w:rsidRPr="00D30F38">
        <w:rPr>
          <w:lang w:val="en"/>
        </w:rPr>
        <w:t>c) Mi</w:t>
      </w:r>
      <w:r w:rsidRPr="00D30F38">
        <w:rPr>
          <w:lang w:val="vi-VN"/>
        </w:rPr>
        <w:t>ễn 11 (mười một) năm đối với dự </w:t>
      </w:r>
      <w:r w:rsidRPr="00D30F38">
        <w:t>án s</w:t>
      </w:r>
      <w:r w:rsidRPr="00D30F38">
        <w:rPr>
          <w:lang w:val="vi-VN"/>
        </w:rPr>
        <w:t>ản xuất, kinh doanh đầu tư tại địa b</w:t>
      </w:r>
      <w:r w:rsidRPr="00D30F38">
        <w:t>àn có điều</w:t>
      </w:r>
      <w:r w:rsidRPr="00D30F38">
        <w:rPr>
          <w:lang w:val="vi-VN"/>
        </w:rPr>
        <w:t> kiện kinh tế - x</w:t>
      </w:r>
      <w:r w:rsidRPr="00D30F38">
        <w:t>ã h</w:t>
      </w:r>
      <w:r w:rsidRPr="00D30F38">
        <w:rPr>
          <w:lang w:val="vi-VN"/>
        </w:rPr>
        <w:t>ội đặc biệt kh</w:t>
      </w:r>
      <w:r w:rsidRPr="00D30F38">
        <w:t>ó khăn; d</w:t>
      </w:r>
      <w:r w:rsidRPr="00D30F38">
        <w:rPr>
          <w:lang w:val="vi-VN"/>
        </w:rPr>
        <w:t>ự </w:t>
      </w:r>
      <w:r w:rsidRPr="00D30F38">
        <w:t>án s</w:t>
      </w:r>
      <w:r w:rsidRPr="00D30F38">
        <w:rPr>
          <w:lang w:val="vi-VN"/>
        </w:rPr>
        <w:t>ản xuất, kinh doanh đầu tư thuộc Danh mục ng</w:t>
      </w:r>
      <w:r w:rsidRPr="00D30F38">
        <w:t>ành, ngh</w:t>
      </w:r>
      <w:r w:rsidRPr="00D30F38">
        <w:rPr>
          <w:lang w:val="vi-VN"/>
        </w:rPr>
        <w:t>ề đặc biệt ưu đ</w:t>
      </w:r>
      <w:r w:rsidRPr="00D30F38">
        <w:t>ãi đ</w:t>
      </w:r>
      <w:r w:rsidRPr="00D30F38">
        <w:rPr>
          <w:lang w:val="vi-VN"/>
        </w:rPr>
        <w:t>ầu tư; dự </w:t>
      </w:r>
      <w:r w:rsidRPr="00D30F38">
        <w:t>án s</w:t>
      </w:r>
      <w:r w:rsidRPr="00D30F38">
        <w:rPr>
          <w:lang w:val="vi-VN"/>
        </w:rPr>
        <w:t>ản xuất, kinh doanh thuộc Danh mục ng</w:t>
      </w:r>
      <w:r w:rsidRPr="00D30F38">
        <w:t>ành, ngh</w:t>
      </w:r>
      <w:r w:rsidRPr="00D30F38">
        <w:rPr>
          <w:lang w:val="vi-VN"/>
        </w:rPr>
        <w:t>ề ưu đ</w:t>
      </w:r>
      <w:r w:rsidRPr="00D30F38">
        <w:t>ãi đ</w:t>
      </w:r>
      <w:r w:rsidRPr="00D30F38">
        <w:rPr>
          <w:lang w:val="vi-VN"/>
        </w:rPr>
        <w:t>ầu tư được đầu tư tại địa b</w:t>
      </w:r>
      <w:r w:rsidRPr="00D30F38">
        <w:t>àn có điều</w:t>
      </w:r>
      <w:r w:rsidRPr="00D30F38">
        <w:rPr>
          <w:lang w:val="vi-VN"/>
        </w:rPr>
        <w:t> kiện kinh tế - x</w:t>
      </w:r>
      <w:r w:rsidRPr="00D30F38">
        <w:t>ã h</w:t>
      </w:r>
      <w:r w:rsidRPr="00D30F38">
        <w:rPr>
          <w:lang w:val="vi-VN"/>
        </w:rPr>
        <w:t>ội kh</w:t>
      </w:r>
      <w:r w:rsidRPr="00D30F38">
        <w:t>ó khăn.</w:t>
      </w:r>
    </w:p>
    <w:p w14:paraId="4A1D7009" w14:textId="77777777" w:rsidR="00D30F38" w:rsidRPr="00D30F38" w:rsidRDefault="00D30F38" w:rsidP="00D30F38">
      <w:pPr>
        <w:spacing w:after="0" w:line="240" w:lineRule="auto"/>
      </w:pPr>
      <w:r w:rsidRPr="00D30F38">
        <w:rPr>
          <w:lang w:val="en"/>
        </w:rPr>
        <w:t>d) Mi</w:t>
      </w:r>
      <w:r w:rsidRPr="00D30F38">
        <w:rPr>
          <w:lang w:val="vi-VN"/>
        </w:rPr>
        <w:t>ễn 15 (mười lăm) năm đối với dự </w:t>
      </w:r>
      <w:r w:rsidRPr="00D30F38">
        <w:t>án s</w:t>
      </w:r>
      <w:r w:rsidRPr="00D30F38">
        <w:rPr>
          <w:lang w:val="vi-VN"/>
        </w:rPr>
        <w:t>ản xuất, kinh doanh thuộc Danh mục ng</w:t>
      </w:r>
      <w:r w:rsidRPr="00D30F38">
        <w:t>ành, ngh</w:t>
      </w:r>
      <w:r w:rsidRPr="00D30F38">
        <w:rPr>
          <w:lang w:val="vi-VN"/>
        </w:rPr>
        <w:t>ề ưu đ</w:t>
      </w:r>
      <w:r w:rsidRPr="00D30F38">
        <w:t>ãi đ</w:t>
      </w:r>
      <w:r w:rsidRPr="00D30F38">
        <w:rPr>
          <w:lang w:val="vi-VN"/>
        </w:rPr>
        <w:t>ầu tư được đầu tư tại địa b</w:t>
      </w:r>
      <w:r w:rsidRPr="00D30F38">
        <w:t>àn có điều</w:t>
      </w:r>
      <w:r w:rsidRPr="00D30F38">
        <w:rPr>
          <w:lang w:val="vi-VN"/>
        </w:rPr>
        <w:t> kiện kinh tế - x</w:t>
      </w:r>
      <w:r w:rsidRPr="00D30F38">
        <w:t>ã h</w:t>
      </w:r>
      <w:r w:rsidRPr="00D30F38">
        <w:rPr>
          <w:lang w:val="vi-VN"/>
        </w:rPr>
        <w:t>ội đặc biệt kh</w:t>
      </w:r>
      <w:r w:rsidRPr="00D30F38">
        <w:t>ó khăn; d</w:t>
      </w:r>
      <w:r w:rsidRPr="00D30F38">
        <w:rPr>
          <w:lang w:val="vi-VN"/>
        </w:rPr>
        <w:t>ự </w:t>
      </w:r>
      <w:r w:rsidRPr="00D30F38">
        <w:t>án s</w:t>
      </w:r>
      <w:r w:rsidRPr="00D30F38">
        <w:rPr>
          <w:lang w:val="vi-VN"/>
        </w:rPr>
        <w:t>ản xuất, kinh doanh thuộc Danh mục ng</w:t>
      </w:r>
      <w:r w:rsidRPr="00D30F38">
        <w:t>ành, ngh</w:t>
      </w:r>
      <w:r w:rsidRPr="00D30F38">
        <w:rPr>
          <w:lang w:val="vi-VN"/>
        </w:rPr>
        <w:t>ề đặc biệt ưu đ</w:t>
      </w:r>
      <w:r w:rsidRPr="00D30F38">
        <w:t>ãi đ</w:t>
      </w:r>
      <w:r w:rsidRPr="00D30F38">
        <w:rPr>
          <w:lang w:val="vi-VN"/>
        </w:rPr>
        <w:t>ầu tư được đầu tư tại địa b</w:t>
      </w:r>
      <w:r w:rsidRPr="00D30F38">
        <w:t>àn có điều</w:t>
      </w:r>
      <w:r w:rsidRPr="00D30F38">
        <w:rPr>
          <w:lang w:val="vi-VN"/>
        </w:rPr>
        <w:t> kiện kinh tế - x</w:t>
      </w:r>
      <w:r w:rsidRPr="00D30F38">
        <w:t>ã h</w:t>
      </w:r>
      <w:r w:rsidRPr="00D30F38">
        <w:rPr>
          <w:lang w:val="vi-VN"/>
        </w:rPr>
        <w:t>ội kh</w:t>
      </w:r>
      <w:r w:rsidRPr="00D30F38">
        <w:t>ó khăn; đ</w:t>
      </w:r>
      <w:r w:rsidRPr="00D30F38">
        <w:rPr>
          <w:lang w:val="vi-VN"/>
        </w:rPr>
        <w:t>ối với đất x</w:t>
      </w:r>
      <w:r w:rsidRPr="00D30F38">
        <w:t>ây d</w:t>
      </w:r>
      <w:r w:rsidRPr="00D30F38">
        <w:rPr>
          <w:lang w:val="vi-VN"/>
        </w:rPr>
        <w:t>ựng c</w:t>
      </w:r>
      <w:r w:rsidRPr="00D30F38">
        <w:t>ông trình trên m</w:t>
      </w:r>
      <w:r w:rsidRPr="00D30F38">
        <w:rPr>
          <w:lang w:val="vi-VN"/>
        </w:rPr>
        <w:t>ặt đất phục vụ cho việc vận h</w:t>
      </w:r>
      <w:r w:rsidRPr="00D30F38">
        <w:t>ành khai thác s</w:t>
      </w:r>
      <w:r w:rsidRPr="00D30F38">
        <w:rPr>
          <w:lang w:val="vi-VN"/>
        </w:rPr>
        <w:t>ử dụng c</w:t>
      </w:r>
      <w:r w:rsidRPr="00D30F38">
        <w:t>ông trình ng</w:t>
      </w:r>
      <w:r w:rsidRPr="00D30F38">
        <w:rPr>
          <w:lang w:val="vi-VN"/>
        </w:rPr>
        <w:t>ầm.</w:t>
      </w:r>
    </w:p>
    <w:p w14:paraId="665FDC10" w14:textId="77777777" w:rsidR="00D30F38" w:rsidRPr="00D30F38" w:rsidRDefault="00D30F38" w:rsidP="00D30F38">
      <w:pPr>
        <w:spacing w:after="0" w:line="240" w:lineRule="auto"/>
      </w:pPr>
      <w:r w:rsidRPr="00D30F38">
        <w:rPr>
          <w:lang w:val="en"/>
        </w:rPr>
        <w:t>e) Mi</w:t>
      </w:r>
      <w:r w:rsidRPr="00D30F38">
        <w:rPr>
          <w:lang w:val="vi-VN"/>
        </w:rPr>
        <w:t>ễn to</w:t>
      </w:r>
      <w:r w:rsidRPr="00D30F38">
        <w:t>àn b</w:t>
      </w:r>
      <w:r w:rsidRPr="00D30F38">
        <w:rPr>
          <w:lang w:val="vi-VN"/>
        </w:rPr>
        <w:t>ộ thời gian thu</w:t>
      </w:r>
      <w:r w:rsidRPr="00D30F38">
        <w:t>ê đ</w:t>
      </w:r>
      <w:r w:rsidRPr="00D30F38">
        <w:rPr>
          <w:lang w:val="vi-VN"/>
        </w:rPr>
        <w:t>ối với dự </w:t>
      </w:r>
      <w:r w:rsidRPr="00D30F38">
        <w:t>án s</w:t>
      </w:r>
      <w:r w:rsidRPr="00D30F38">
        <w:rPr>
          <w:lang w:val="vi-VN"/>
        </w:rPr>
        <w:t>ử dụng đất v</w:t>
      </w:r>
      <w:r w:rsidRPr="00D30F38">
        <w:t>ào mục</w:t>
      </w:r>
      <w:r w:rsidRPr="00D30F38">
        <w:rPr>
          <w:lang w:val="vi-VN"/>
        </w:rPr>
        <w:t> đ</w:t>
      </w:r>
      <w:r w:rsidRPr="00D30F38">
        <w:t>ích s</w:t>
      </w:r>
      <w:r w:rsidRPr="00D30F38">
        <w:rPr>
          <w:lang w:val="vi-VN"/>
        </w:rPr>
        <w:t>ản xuất, kinh doanh thực hiện c</w:t>
      </w:r>
      <w:r w:rsidRPr="00D30F38">
        <w:t>ác d</w:t>
      </w:r>
      <w:r w:rsidRPr="00D30F38">
        <w:rPr>
          <w:lang w:val="vi-VN"/>
        </w:rPr>
        <w:t>ự </w:t>
      </w:r>
      <w:r w:rsidRPr="00D30F38">
        <w:t>án đ</w:t>
      </w:r>
      <w:r w:rsidRPr="00D30F38">
        <w:rPr>
          <w:lang w:val="vi-VN"/>
        </w:rPr>
        <w:t>ầu tư thuộc Danh mục ng</w:t>
      </w:r>
      <w:r w:rsidRPr="00D30F38">
        <w:t>ành, ngh</w:t>
      </w:r>
      <w:r w:rsidRPr="00D30F38">
        <w:rPr>
          <w:lang w:val="vi-VN"/>
        </w:rPr>
        <w:t>ề đặc biệt ưu đ</w:t>
      </w:r>
      <w:r w:rsidRPr="00D30F38">
        <w:t>ãi đ</w:t>
      </w:r>
      <w:r w:rsidRPr="00D30F38">
        <w:rPr>
          <w:lang w:val="vi-VN"/>
        </w:rPr>
        <w:t>ầu tư được đầu tư tại địa b</w:t>
      </w:r>
      <w:r w:rsidRPr="00D30F38">
        <w:t>àn có điều</w:t>
      </w:r>
      <w:r w:rsidRPr="00D30F38">
        <w:rPr>
          <w:lang w:val="vi-VN"/>
        </w:rPr>
        <w:t> kiện kinh tế - x</w:t>
      </w:r>
      <w:r w:rsidRPr="00D30F38">
        <w:t>ã h</w:t>
      </w:r>
      <w:r w:rsidRPr="00D30F38">
        <w:rPr>
          <w:lang w:val="vi-VN"/>
        </w:rPr>
        <w:t>ội đặc biệt kh</w:t>
      </w:r>
      <w:r w:rsidRPr="00D30F38">
        <w:t>ó khăn.</w:t>
      </w:r>
    </w:p>
    <w:p w14:paraId="068A4701" w14:textId="77777777" w:rsidR="00D30F38" w:rsidRPr="00D30F38" w:rsidRDefault="00D30F38" w:rsidP="00D30F38">
      <w:pPr>
        <w:spacing w:after="0" w:line="240" w:lineRule="auto"/>
      </w:pPr>
      <w:r w:rsidRPr="00D30F38">
        <w:rPr>
          <w:lang w:val="en"/>
        </w:rPr>
        <w:t>g) Mi</w:t>
      </w:r>
      <w:r w:rsidRPr="00D30F38">
        <w:rPr>
          <w:lang w:val="vi-VN"/>
        </w:rPr>
        <w:t>ễn tiền thu</w:t>
      </w:r>
      <w:r w:rsidRPr="00D30F38">
        <w:t>ê đ</w:t>
      </w:r>
      <w:r w:rsidRPr="00D30F38">
        <w:rPr>
          <w:lang w:val="vi-VN"/>
        </w:rPr>
        <w:t>ất đối với c</w:t>
      </w:r>
      <w:r w:rsidRPr="00D30F38">
        <w:t>ác d</w:t>
      </w:r>
      <w:r w:rsidRPr="00D30F38">
        <w:rPr>
          <w:lang w:val="vi-VN"/>
        </w:rPr>
        <w:t>ự </w:t>
      </w:r>
      <w:r w:rsidRPr="00D30F38">
        <w:t>án quy đ</w:t>
      </w:r>
      <w:r w:rsidRPr="00D30F38">
        <w:rPr>
          <w:lang w:val="vi-VN"/>
        </w:rPr>
        <w:t>ịnh tại </w:t>
      </w:r>
      <w:bookmarkStart w:id="544" w:name="tc_95"/>
      <w:r w:rsidRPr="00D30F38">
        <w:rPr>
          <w:lang w:val="vi-VN"/>
        </w:rPr>
        <w:t>khoản 15 Điều 38 Nghị định này</w:t>
      </w:r>
      <w:bookmarkEnd w:id="544"/>
      <w:r w:rsidRPr="00D30F38">
        <w:t> theo m</w:t>
      </w:r>
      <w:r w:rsidRPr="00D30F38">
        <w:rPr>
          <w:lang w:val="vi-VN"/>
        </w:rPr>
        <w:t>ức do Hội đồng nh</w:t>
      </w:r>
      <w:r w:rsidRPr="00D30F38">
        <w:t>ân dân c</w:t>
      </w:r>
      <w:r w:rsidRPr="00D30F38">
        <w:rPr>
          <w:lang w:val="vi-VN"/>
        </w:rPr>
        <w:t>ấp tỉnh quy định.</w:t>
      </w:r>
    </w:p>
    <w:p w14:paraId="01D2A824" w14:textId="77777777" w:rsidR="00D30F38" w:rsidRPr="00D30F38" w:rsidRDefault="00D30F38" w:rsidP="00D30F38">
      <w:pPr>
        <w:spacing w:after="0" w:line="240" w:lineRule="auto"/>
      </w:pPr>
      <w:r w:rsidRPr="00D30F38">
        <w:rPr>
          <w:lang w:val="en"/>
        </w:rPr>
        <w:t>4. Mi</w:t>
      </w:r>
      <w:r w:rsidRPr="00D30F38">
        <w:rPr>
          <w:lang w:val="vi-VN"/>
        </w:rPr>
        <w:t>ễn tiền thu</w:t>
      </w:r>
      <w:r w:rsidRPr="00D30F38">
        <w:t>ê đ</w:t>
      </w:r>
      <w:r w:rsidRPr="00D30F38">
        <w:rPr>
          <w:lang w:val="vi-VN"/>
        </w:rPr>
        <w:t>ất sau thời gian được miễn tiền thu</w:t>
      </w:r>
      <w:r w:rsidRPr="00D30F38">
        <w:t>ê đ</w:t>
      </w:r>
      <w:r w:rsidRPr="00D30F38">
        <w:rPr>
          <w:lang w:val="vi-VN"/>
        </w:rPr>
        <w:t>ất của thời gian x</w:t>
      </w:r>
      <w:r w:rsidRPr="00D30F38">
        <w:t>ây d</w:t>
      </w:r>
      <w:r w:rsidRPr="00D30F38">
        <w:rPr>
          <w:lang w:val="vi-VN"/>
        </w:rPr>
        <w:t>ựng cơ bản theo quy định tại khoản 2 Điều này</w:t>
      </w:r>
      <w:r w:rsidRPr="00D30F38">
        <w:t> đ</w:t>
      </w:r>
      <w:r w:rsidRPr="00D30F38">
        <w:rPr>
          <w:lang w:val="vi-VN"/>
        </w:rPr>
        <w:t>ối với dự </w:t>
      </w:r>
      <w:r w:rsidRPr="00D30F38">
        <w:t>án đ</w:t>
      </w:r>
      <w:r w:rsidRPr="00D30F38">
        <w:rPr>
          <w:lang w:val="vi-VN"/>
        </w:rPr>
        <w:t>ầu tư trong Khu kinh tế thuộc trường hợp sử dụng đất theo quy định tại </w:t>
      </w:r>
      <w:bookmarkStart w:id="545" w:name="dc_145"/>
      <w:r w:rsidRPr="00D30F38">
        <w:rPr>
          <w:lang w:val="vi-VN"/>
        </w:rPr>
        <w:t>điểm a khoản 1 Điều 157 Luật Đất đai</w:t>
      </w:r>
      <w:bookmarkEnd w:id="545"/>
      <w:r w:rsidRPr="00D30F38">
        <w:rPr>
          <w:lang w:val="vi-VN"/>
        </w:rPr>
        <w:t> như sau:</w:t>
      </w:r>
    </w:p>
    <w:p w14:paraId="09891817" w14:textId="77777777" w:rsidR="00D30F38" w:rsidRPr="00D30F38" w:rsidRDefault="00D30F38" w:rsidP="00D30F38">
      <w:pPr>
        <w:spacing w:after="0" w:line="240" w:lineRule="auto"/>
      </w:pPr>
      <w:r w:rsidRPr="00D30F38">
        <w:rPr>
          <w:lang w:val="en"/>
        </w:rPr>
        <w:t>a) Mi</w:t>
      </w:r>
      <w:r w:rsidRPr="00D30F38">
        <w:rPr>
          <w:lang w:val="vi-VN"/>
        </w:rPr>
        <w:t>ễn 11 (mười một) năm đối với dự </w:t>
      </w:r>
      <w:r w:rsidRPr="00D30F38">
        <w:t>án đ</w:t>
      </w:r>
      <w:r w:rsidRPr="00D30F38">
        <w:rPr>
          <w:lang w:val="vi-VN"/>
        </w:rPr>
        <w:t>ầu tư kh</w:t>
      </w:r>
      <w:r w:rsidRPr="00D30F38">
        <w:t>ông thu</w:t>
      </w:r>
      <w:r w:rsidRPr="00D30F38">
        <w:rPr>
          <w:lang w:val="vi-VN"/>
        </w:rPr>
        <w:t>ộc Danh mục ưu đ</w:t>
      </w:r>
      <w:r w:rsidRPr="00D30F38">
        <w:t>ãi đ</w:t>
      </w:r>
      <w:r w:rsidRPr="00D30F38">
        <w:rPr>
          <w:lang w:val="vi-VN"/>
        </w:rPr>
        <w:t>ầu tư (sau đ</w:t>
      </w:r>
      <w:r w:rsidRPr="00D30F38">
        <w:t>ây g</w:t>
      </w:r>
      <w:r w:rsidRPr="00D30F38">
        <w:rPr>
          <w:lang w:val="vi-VN"/>
        </w:rPr>
        <w:t>ọi l</w:t>
      </w:r>
      <w:r w:rsidRPr="00D30F38">
        <w:t>à Danh mục</w:t>
      </w:r>
      <w:r w:rsidRPr="00D30F38">
        <w:rPr>
          <w:lang w:val="vi-VN"/>
        </w:rPr>
        <w:t>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46" w:name="cumtu_4_39_4"/>
      <w:r w:rsidRPr="00D30F38">
        <w:t>cấp huyện</w:t>
      </w:r>
      <w:bookmarkEnd w:id="546"/>
      <w:r w:rsidRPr="00D30F38">
        <w:rPr>
          <w:lang w:val="vi-VN"/>
        </w:rPr>
        <w:t> kh</w:t>
      </w:r>
      <w:r w:rsidRPr="00D30F38">
        <w:t>ông thu</w:t>
      </w:r>
      <w:r w:rsidRPr="00D30F38">
        <w:rPr>
          <w:lang w:val="vi-VN"/>
        </w:rPr>
        <w:t>ộc Danh mục địa b</w:t>
      </w:r>
      <w:r w:rsidRPr="00D30F38">
        <w:t>àn ưu đãi đ</w:t>
      </w:r>
      <w:r w:rsidRPr="00D30F38">
        <w:rPr>
          <w:lang w:val="vi-VN"/>
        </w:rPr>
        <w:t>ầu tư.</w:t>
      </w:r>
    </w:p>
    <w:p w14:paraId="6B6DE7DF" w14:textId="77777777" w:rsidR="00D30F38" w:rsidRPr="00D30F38" w:rsidRDefault="00D30F38" w:rsidP="00D30F38">
      <w:pPr>
        <w:spacing w:after="0" w:line="240" w:lineRule="auto"/>
      </w:pPr>
      <w:r w:rsidRPr="00D30F38">
        <w:rPr>
          <w:lang w:val="en"/>
        </w:rPr>
        <w:lastRenderedPageBreak/>
        <w:t>b) Mi</w:t>
      </w:r>
      <w:r w:rsidRPr="00D30F38">
        <w:rPr>
          <w:lang w:val="vi-VN"/>
        </w:rPr>
        <w:t>ễn 13 (mười ba) năm đối với dự </w:t>
      </w:r>
      <w:r w:rsidRPr="00D30F38">
        <w:t>án không thu</w:t>
      </w:r>
      <w:r w:rsidRPr="00D30F38">
        <w:rPr>
          <w:lang w:val="vi-VN"/>
        </w:rPr>
        <w:t>ộc Danh mục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47" w:name="cumtu_4_39"/>
      <w:r w:rsidRPr="00D30F38">
        <w:t>cấp huyện thuộc địa bàn</w:t>
      </w:r>
      <w:bookmarkEnd w:id="547"/>
      <w:r w:rsidRPr="00D30F38">
        <w:t> có điều</w:t>
      </w:r>
      <w:r w:rsidRPr="00D30F38">
        <w:rPr>
          <w:lang w:val="vi-VN"/>
        </w:rPr>
        <w:t> kiện kinh tế - x</w:t>
      </w:r>
      <w:r w:rsidRPr="00D30F38">
        <w:t>ã h</w:t>
      </w:r>
      <w:r w:rsidRPr="00D30F38">
        <w:rPr>
          <w:lang w:val="vi-VN"/>
        </w:rPr>
        <w:t>ội kh</w:t>
      </w:r>
      <w:r w:rsidRPr="00D30F38">
        <w:t>ó khăn.</w:t>
      </w:r>
    </w:p>
    <w:p w14:paraId="72654BB6" w14:textId="77777777" w:rsidR="00D30F38" w:rsidRPr="00D30F38" w:rsidRDefault="00D30F38" w:rsidP="00D30F38">
      <w:pPr>
        <w:spacing w:after="0" w:line="240" w:lineRule="auto"/>
      </w:pPr>
      <w:r w:rsidRPr="00D30F38">
        <w:rPr>
          <w:lang w:val="en"/>
        </w:rPr>
        <w:t>c) Mi</w:t>
      </w:r>
      <w:r w:rsidRPr="00D30F38">
        <w:rPr>
          <w:lang w:val="vi-VN"/>
        </w:rPr>
        <w:t>ễn 15 (mười lăm) năm đối với dự </w:t>
      </w:r>
      <w:r w:rsidRPr="00D30F38">
        <w:t>án không thu</w:t>
      </w:r>
      <w:r w:rsidRPr="00D30F38">
        <w:rPr>
          <w:lang w:val="vi-VN"/>
        </w:rPr>
        <w:t>ộc Danh mục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48" w:name="cumtu_4_39_1"/>
      <w:r w:rsidRPr="00D30F38">
        <w:t>cấp huyện thuộc địa bàn</w:t>
      </w:r>
      <w:bookmarkEnd w:id="548"/>
      <w:r w:rsidRPr="00D30F38">
        <w:t> có điều</w:t>
      </w:r>
      <w:r w:rsidRPr="00D30F38">
        <w:rPr>
          <w:lang w:val="vi-VN"/>
        </w:rPr>
        <w:t> kiện kinh tế - x</w:t>
      </w:r>
      <w:r w:rsidRPr="00D30F38">
        <w:t>ã h</w:t>
      </w:r>
      <w:r w:rsidRPr="00D30F38">
        <w:rPr>
          <w:lang w:val="vi-VN"/>
        </w:rPr>
        <w:t>ội đặc biệt kh</w:t>
      </w:r>
      <w:r w:rsidRPr="00D30F38">
        <w:t>ó khăn; d</w:t>
      </w:r>
      <w:r w:rsidRPr="00D30F38">
        <w:rPr>
          <w:lang w:val="vi-VN"/>
        </w:rPr>
        <w:t>ự </w:t>
      </w:r>
      <w:r w:rsidRPr="00D30F38">
        <w:t>án thu</w:t>
      </w:r>
      <w:r w:rsidRPr="00D30F38">
        <w:rPr>
          <w:lang w:val="vi-VN"/>
        </w:rPr>
        <w:t>ộc Danh mục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49" w:name="cumtu_4_39_5"/>
      <w:r w:rsidRPr="00D30F38">
        <w:t>cấp huyện</w:t>
      </w:r>
      <w:bookmarkEnd w:id="549"/>
      <w:r w:rsidRPr="00D30F38">
        <w:rPr>
          <w:lang w:val="vi-VN"/>
        </w:rPr>
        <w:t> kh</w:t>
      </w:r>
      <w:r w:rsidRPr="00D30F38">
        <w:t>ông thu</w:t>
      </w:r>
      <w:r w:rsidRPr="00D30F38">
        <w:rPr>
          <w:lang w:val="vi-VN"/>
        </w:rPr>
        <w:t>ộc Danh mục địa b</w:t>
      </w:r>
      <w:r w:rsidRPr="00D30F38">
        <w:t>àn ưu đãi đ</w:t>
      </w:r>
      <w:r w:rsidRPr="00D30F38">
        <w:rPr>
          <w:lang w:val="vi-VN"/>
        </w:rPr>
        <w:t>ầu tư.</w:t>
      </w:r>
    </w:p>
    <w:p w14:paraId="331683D2" w14:textId="77777777" w:rsidR="00D30F38" w:rsidRPr="00D30F38" w:rsidRDefault="00D30F38" w:rsidP="00D30F38">
      <w:pPr>
        <w:spacing w:after="0" w:line="240" w:lineRule="auto"/>
      </w:pPr>
      <w:r w:rsidRPr="00D30F38">
        <w:rPr>
          <w:lang w:val="en"/>
        </w:rPr>
        <w:t>d) Mi</w:t>
      </w:r>
      <w:r w:rsidRPr="00D30F38">
        <w:rPr>
          <w:lang w:val="vi-VN"/>
        </w:rPr>
        <w:t>ễn 17 (mười bảy) năm đối với dự </w:t>
      </w:r>
      <w:r w:rsidRPr="00D30F38">
        <w:t>án thu</w:t>
      </w:r>
      <w:r w:rsidRPr="00D30F38">
        <w:rPr>
          <w:lang w:val="vi-VN"/>
        </w:rPr>
        <w:t>ộc Danh mục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50" w:name="cumtu_4_39_2"/>
      <w:r w:rsidRPr="00D30F38">
        <w:t>cấp huyện thuộc địa bàn</w:t>
      </w:r>
      <w:bookmarkEnd w:id="550"/>
      <w:r w:rsidRPr="00D30F38">
        <w:t> có điều</w:t>
      </w:r>
      <w:r w:rsidRPr="00D30F38">
        <w:rPr>
          <w:lang w:val="vi-VN"/>
        </w:rPr>
        <w:t> kiện kinh tế - x</w:t>
      </w:r>
      <w:r w:rsidRPr="00D30F38">
        <w:t>ã h</w:t>
      </w:r>
      <w:r w:rsidRPr="00D30F38">
        <w:rPr>
          <w:lang w:val="vi-VN"/>
        </w:rPr>
        <w:t>ội kh</w:t>
      </w:r>
      <w:r w:rsidRPr="00D30F38">
        <w:t>ó khăn.</w:t>
      </w:r>
    </w:p>
    <w:p w14:paraId="01CBEF20" w14:textId="77777777" w:rsidR="00D30F38" w:rsidRPr="00D30F38" w:rsidRDefault="00D30F38" w:rsidP="00D30F38">
      <w:pPr>
        <w:spacing w:after="0" w:line="240" w:lineRule="auto"/>
      </w:pPr>
      <w:r w:rsidRPr="00D30F38">
        <w:rPr>
          <w:lang w:val="en"/>
        </w:rPr>
        <w:t>đ) Mi</w:t>
      </w:r>
      <w:r w:rsidRPr="00D30F38">
        <w:rPr>
          <w:lang w:val="vi-VN"/>
        </w:rPr>
        <w:t>ễn 19 (mười ch</w:t>
      </w:r>
      <w:r w:rsidRPr="00D30F38">
        <w:t>ín) năm đ</w:t>
      </w:r>
      <w:r w:rsidRPr="00D30F38">
        <w:rPr>
          <w:lang w:val="vi-VN"/>
        </w:rPr>
        <w:t>ối với dự </w:t>
      </w:r>
      <w:r w:rsidRPr="00D30F38">
        <w:t>án thu</w:t>
      </w:r>
      <w:r w:rsidRPr="00D30F38">
        <w:rPr>
          <w:lang w:val="vi-VN"/>
        </w:rPr>
        <w:t>ộc Danh mục ng</w:t>
      </w:r>
      <w:r w:rsidRPr="00D30F38">
        <w:t>ành, ngh</w:t>
      </w:r>
      <w:r w:rsidRPr="00D30F38">
        <w:rPr>
          <w:lang w:val="vi-VN"/>
        </w:rPr>
        <w:t>ề ưu đ</w:t>
      </w:r>
      <w:r w:rsidRPr="00D30F38">
        <w:t>ãi đ</w:t>
      </w:r>
      <w:r w:rsidRPr="00D30F38">
        <w:rPr>
          <w:lang w:val="vi-VN"/>
        </w:rPr>
        <w:t>ầu tư được đầu tư v</w:t>
      </w:r>
      <w:r w:rsidRPr="00D30F38">
        <w:t>ào Khu kinh t</w:t>
      </w:r>
      <w:r w:rsidRPr="00D30F38">
        <w:rPr>
          <w:lang w:val="vi-VN"/>
        </w:rPr>
        <w:t>ế nằm tr</w:t>
      </w:r>
      <w:r w:rsidRPr="00D30F38">
        <w:t>ên đ</w:t>
      </w:r>
      <w:r w:rsidRPr="00D30F38">
        <w:rPr>
          <w:lang w:val="vi-VN"/>
        </w:rPr>
        <w:t>ịa b</w:t>
      </w:r>
      <w:r w:rsidRPr="00D30F38">
        <w:t>àn </w:t>
      </w:r>
      <w:bookmarkStart w:id="551" w:name="cumtu_4_39_3"/>
      <w:r w:rsidRPr="00D30F38">
        <w:t>cấp huyện thuộc địa bàn</w:t>
      </w:r>
      <w:bookmarkEnd w:id="551"/>
      <w:r w:rsidRPr="00D30F38">
        <w:t> có điều</w:t>
      </w:r>
      <w:r w:rsidRPr="00D30F38">
        <w:rPr>
          <w:lang w:val="vi-VN"/>
        </w:rPr>
        <w:t> kiện kinh tế - x</w:t>
      </w:r>
      <w:r w:rsidRPr="00D30F38">
        <w:t>ã h</w:t>
      </w:r>
      <w:r w:rsidRPr="00D30F38">
        <w:rPr>
          <w:lang w:val="vi-VN"/>
        </w:rPr>
        <w:t>ội đặc biệt kh</w:t>
      </w:r>
      <w:r w:rsidRPr="00D30F38">
        <w:t>ó khăn.</w:t>
      </w:r>
    </w:p>
    <w:p w14:paraId="07A15E51" w14:textId="77777777" w:rsidR="00D30F38" w:rsidRPr="00D30F38" w:rsidRDefault="00D30F38" w:rsidP="00D30F38">
      <w:pPr>
        <w:spacing w:after="0" w:line="240" w:lineRule="auto"/>
      </w:pPr>
      <w:r w:rsidRPr="00D30F38">
        <w:rPr>
          <w:lang w:val="en"/>
        </w:rPr>
        <w:t>e) Mi</w:t>
      </w:r>
      <w:r w:rsidRPr="00D30F38">
        <w:rPr>
          <w:lang w:val="vi-VN"/>
        </w:rPr>
        <w:t>ễn tiền thu</w:t>
      </w:r>
      <w:r w:rsidRPr="00D30F38">
        <w:t>ê đ</w:t>
      </w:r>
      <w:r w:rsidRPr="00D30F38">
        <w:rPr>
          <w:lang w:val="vi-VN"/>
        </w:rPr>
        <w:t>ất cho to</w:t>
      </w:r>
      <w:r w:rsidRPr="00D30F38">
        <w:t>àn b</w:t>
      </w:r>
      <w:r w:rsidRPr="00D30F38">
        <w:rPr>
          <w:lang w:val="vi-VN"/>
        </w:rPr>
        <w:t>ộ thời hạn thu</w:t>
      </w:r>
      <w:r w:rsidRPr="00D30F38">
        <w:t>ê đ</w:t>
      </w:r>
      <w:r w:rsidRPr="00D30F38">
        <w:rPr>
          <w:lang w:val="vi-VN"/>
        </w:rPr>
        <w:t>ối với dự </w:t>
      </w:r>
      <w:r w:rsidRPr="00D30F38">
        <w:t>án đ</w:t>
      </w:r>
      <w:r w:rsidRPr="00D30F38">
        <w:rPr>
          <w:lang w:val="vi-VN"/>
        </w:rPr>
        <w:t>ầu tư thuộc ng</w:t>
      </w:r>
      <w:r w:rsidRPr="00D30F38">
        <w:t>ành, ngh</w:t>
      </w:r>
      <w:r w:rsidRPr="00D30F38">
        <w:rPr>
          <w:lang w:val="vi-VN"/>
        </w:rPr>
        <w:t>ề đặc biệt ưu đ</w:t>
      </w:r>
      <w:r w:rsidRPr="00D30F38">
        <w:t>ãi đ</w:t>
      </w:r>
      <w:r w:rsidRPr="00D30F38">
        <w:rPr>
          <w:lang w:val="vi-VN"/>
        </w:rPr>
        <w:t>ầu tư (trừ trường hợp quy định tại điểm g khoản này</w:t>
      </w:r>
      <w:r w:rsidRPr="00D30F38">
        <w:t>).</w:t>
      </w:r>
    </w:p>
    <w:p w14:paraId="54AC0C0A" w14:textId="77777777" w:rsidR="00D30F38" w:rsidRPr="00D30F38" w:rsidRDefault="00D30F38" w:rsidP="00D30F38">
      <w:pPr>
        <w:spacing w:after="0" w:line="240" w:lineRule="auto"/>
      </w:pPr>
      <w:r w:rsidRPr="00D30F38">
        <w:rPr>
          <w:lang w:val="en"/>
        </w:rPr>
        <w:t>g) Riêng nhà đ</w:t>
      </w:r>
      <w:r w:rsidRPr="00D30F38">
        <w:rPr>
          <w:lang w:val="vi-VN"/>
        </w:rPr>
        <w:t>ầu tư được Nh</w:t>
      </w:r>
      <w:r w:rsidRPr="00D30F38">
        <w:t>à nư</w:t>
      </w:r>
      <w:r w:rsidRPr="00D30F38">
        <w:rPr>
          <w:lang w:val="vi-VN"/>
        </w:rPr>
        <w:t>ớc cho thu</w:t>
      </w:r>
      <w:r w:rsidRPr="00D30F38">
        <w:t>ê đ</w:t>
      </w:r>
      <w:r w:rsidRPr="00D30F38">
        <w:rPr>
          <w:lang w:val="vi-VN"/>
        </w:rPr>
        <w:t>ất để đầu tư x</w:t>
      </w:r>
      <w:r w:rsidRPr="00D30F38">
        <w:t>ây d</w:t>
      </w:r>
      <w:r w:rsidRPr="00D30F38">
        <w:rPr>
          <w:lang w:val="vi-VN"/>
        </w:rPr>
        <w:t>ựng, kinh doanh kết cấu hạ tầng khu chức năng trong Khu kinh tế được miễn tiền thu</w:t>
      </w:r>
      <w:r w:rsidRPr="00D30F38">
        <w:t>ê đ</w:t>
      </w:r>
      <w:r w:rsidRPr="00D30F38">
        <w:rPr>
          <w:lang w:val="vi-VN"/>
        </w:rPr>
        <w:t>ất như sau:</w:t>
      </w:r>
    </w:p>
    <w:p w14:paraId="6756B875" w14:textId="77777777" w:rsidR="00D30F38" w:rsidRPr="00D30F38" w:rsidRDefault="00D30F38" w:rsidP="00D30F38">
      <w:pPr>
        <w:spacing w:after="0" w:line="240" w:lineRule="auto"/>
      </w:pPr>
      <w:r w:rsidRPr="00D30F38">
        <w:rPr>
          <w:lang w:val="en"/>
        </w:rPr>
        <w:t>- Mi</w:t>
      </w:r>
      <w:r w:rsidRPr="00D30F38">
        <w:rPr>
          <w:lang w:val="vi-VN"/>
        </w:rPr>
        <w:t>ễn 11 (mười một) năm đối với dự </w:t>
      </w:r>
      <w:r w:rsidRPr="00D30F38">
        <w:t>án đ</w:t>
      </w:r>
      <w:r w:rsidRPr="00D30F38">
        <w:rPr>
          <w:lang w:val="vi-VN"/>
        </w:rPr>
        <w:t>ầu tư tại địa b</w:t>
      </w:r>
      <w:r w:rsidRPr="00D30F38">
        <w:t>àn </w:t>
      </w:r>
      <w:bookmarkStart w:id="552" w:name="cumtu_4_39_6"/>
      <w:r w:rsidRPr="00D30F38">
        <w:t>cấp huyện</w:t>
      </w:r>
      <w:bookmarkEnd w:id="552"/>
      <w:r w:rsidRPr="00D30F38">
        <w:rPr>
          <w:lang w:val="vi-VN"/>
        </w:rPr>
        <w:t> kh</w:t>
      </w:r>
      <w:r w:rsidRPr="00D30F38">
        <w:t>ông thu</w:t>
      </w:r>
      <w:r w:rsidRPr="00D30F38">
        <w:rPr>
          <w:lang w:val="vi-VN"/>
        </w:rPr>
        <w:t>ộc Danh mục địa b</w:t>
      </w:r>
      <w:r w:rsidRPr="00D30F38">
        <w:t>àn ưu đãi đ</w:t>
      </w:r>
      <w:r w:rsidRPr="00D30F38">
        <w:rPr>
          <w:lang w:val="vi-VN"/>
        </w:rPr>
        <w:t>ầu tư.</w:t>
      </w:r>
    </w:p>
    <w:p w14:paraId="04EF5373" w14:textId="77777777" w:rsidR="00D30F38" w:rsidRPr="00D30F38" w:rsidRDefault="00D30F38" w:rsidP="00D30F38">
      <w:pPr>
        <w:spacing w:after="0" w:line="240" w:lineRule="auto"/>
      </w:pPr>
      <w:r w:rsidRPr="00D30F38">
        <w:rPr>
          <w:lang w:val="en"/>
        </w:rPr>
        <w:t>- Mi</w:t>
      </w:r>
      <w:r w:rsidRPr="00D30F38">
        <w:rPr>
          <w:lang w:val="vi-VN"/>
        </w:rPr>
        <w:t>ễn 15 (mười lăm) năm đối với dự </w:t>
      </w:r>
      <w:r w:rsidRPr="00D30F38">
        <w:t>án đ</w:t>
      </w:r>
      <w:r w:rsidRPr="00D30F38">
        <w:rPr>
          <w:lang w:val="vi-VN"/>
        </w:rPr>
        <w:t>ầu tư tại địa b</w:t>
      </w:r>
      <w:r w:rsidRPr="00D30F38">
        <w:t>àn </w:t>
      </w:r>
      <w:bookmarkStart w:id="553" w:name="cumtu_4_39_7"/>
      <w:r w:rsidRPr="00D30F38">
        <w:t>cấp huyện</w:t>
      </w:r>
      <w:bookmarkEnd w:id="553"/>
      <w:r w:rsidRPr="00D30F38">
        <w:rPr>
          <w:lang w:val="vi-VN"/>
        </w:rPr>
        <w:t> thuộc Danh mục địa b</w:t>
      </w:r>
      <w:r w:rsidRPr="00D30F38">
        <w:t>àn có điều</w:t>
      </w:r>
      <w:r w:rsidRPr="00D30F38">
        <w:rPr>
          <w:lang w:val="vi-VN"/>
        </w:rPr>
        <w:t> kiện kinh tế - x</w:t>
      </w:r>
      <w:r w:rsidRPr="00D30F38">
        <w:t>ã h</w:t>
      </w:r>
      <w:r w:rsidRPr="00D30F38">
        <w:rPr>
          <w:lang w:val="vi-VN"/>
        </w:rPr>
        <w:t>ội kh</w:t>
      </w:r>
      <w:r w:rsidRPr="00D30F38">
        <w:t>ó khăn.</w:t>
      </w:r>
    </w:p>
    <w:p w14:paraId="6C610850" w14:textId="77777777" w:rsidR="00D30F38" w:rsidRPr="00D30F38" w:rsidRDefault="00D30F38" w:rsidP="00D30F38">
      <w:pPr>
        <w:spacing w:after="0" w:line="240" w:lineRule="auto"/>
      </w:pPr>
      <w:r w:rsidRPr="00D30F38">
        <w:rPr>
          <w:lang w:val="en"/>
        </w:rPr>
        <w:t>- Mi</w:t>
      </w:r>
      <w:r w:rsidRPr="00D30F38">
        <w:rPr>
          <w:lang w:val="vi-VN"/>
        </w:rPr>
        <w:t>ễn to</w:t>
      </w:r>
      <w:r w:rsidRPr="00D30F38">
        <w:t>àn b</w:t>
      </w:r>
      <w:r w:rsidRPr="00D30F38">
        <w:rPr>
          <w:lang w:val="vi-VN"/>
        </w:rPr>
        <w:t>ộ thời gian thu</w:t>
      </w:r>
      <w:r w:rsidRPr="00D30F38">
        <w:t>ê đ</w:t>
      </w:r>
      <w:r w:rsidRPr="00D30F38">
        <w:rPr>
          <w:lang w:val="vi-VN"/>
        </w:rPr>
        <w:t>ất đối với dự </w:t>
      </w:r>
      <w:r w:rsidRPr="00D30F38">
        <w:t>án đ</w:t>
      </w:r>
      <w:r w:rsidRPr="00D30F38">
        <w:rPr>
          <w:lang w:val="vi-VN"/>
        </w:rPr>
        <w:t>ầu tư tại địa b</w:t>
      </w:r>
      <w:r w:rsidRPr="00D30F38">
        <w:t>àn </w:t>
      </w:r>
      <w:bookmarkStart w:id="554" w:name="cumtu_4_39_8"/>
      <w:r w:rsidRPr="00D30F38">
        <w:t>cấp huyện</w:t>
      </w:r>
      <w:bookmarkEnd w:id="554"/>
      <w:r w:rsidRPr="00D30F38">
        <w:rPr>
          <w:lang w:val="vi-VN"/>
        </w:rPr>
        <w:t> thuộc Danh mục địa b</w:t>
      </w:r>
      <w:r w:rsidRPr="00D30F38">
        <w:t>àn có điều</w:t>
      </w:r>
      <w:r w:rsidRPr="00D30F38">
        <w:rPr>
          <w:lang w:val="vi-VN"/>
        </w:rPr>
        <w:t> kiện kinh tế - x</w:t>
      </w:r>
      <w:r w:rsidRPr="00D30F38">
        <w:t>ã h</w:t>
      </w:r>
      <w:r w:rsidRPr="00D30F38">
        <w:rPr>
          <w:lang w:val="vi-VN"/>
        </w:rPr>
        <w:t>ội đặc biệt kh</w:t>
      </w:r>
      <w:r w:rsidRPr="00D30F38">
        <w:t>ó khăn.</w:t>
      </w:r>
    </w:p>
    <w:p w14:paraId="6188E557" w14:textId="77777777" w:rsidR="00D30F38" w:rsidRPr="00D30F38" w:rsidRDefault="00D30F38" w:rsidP="00D30F38">
      <w:pPr>
        <w:spacing w:after="0" w:line="240" w:lineRule="auto"/>
      </w:pPr>
      <w:r w:rsidRPr="00D30F38">
        <w:rPr>
          <w:lang w:val="en"/>
        </w:rPr>
        <w:t>Trư</w:t>
      </w:r>
      <w:r w:rsidRPr="00D30F38">
        <w:rPr>
          <w:lang w:val="vi-VN"/>
        </w:rPr>
        <w:t>ờng hợp Khu kinh tế nằm tr</w:t>
      </w:r>
      <w:r w:rsidRPr="00D30F38">
        <w:t>ên ph</w:t>
      </w:r>
      <w:r w:rsidRPr="00D30F38">
        <w:rPr>
          <w:lang w:val="vi-VN"/>
        </w:rPr>
        <w:t>ạm vi nhiều </w:t>
      </w:r>
      <w:bookmarkStart w:id="555" w:name="cumtu_4_39_9"/>
      <w:r w:rsidRPr="00D30F38">
        <w:rPr>
          <w:lang w:val="vi-VN"/>
        </w:rPr>
        <w:t>huyện</w:t>
      </w:r>
      <w:bookmarkEnd w:id="555"/>
      <w:r w:rsidRPr="00D30F38">
        <w:rPr>
          <w:lang w:val="vi-VN"/>
        </w:rPr>
        <w:t> th</w:t>
      </w:r>
      <w:r w:rsidRPr="00D30F38">
        <w:t>ì vi</w:t>
      </w:r>
      <w:r w:rsidRPr="00D30F38">
        <w:rPr>
          <w:lang w:val="vi-VN"/>
        </w:rPr>
        <w:t>ệc ưu đ</w:t>
      </w:r>
      <w:r w:rsidRPr="00D30F38">
        <w:t>ãi mi</w:t>
      </w:r>
      <w:r w:rsidRPr="00D30F38">
        <w:rPr>
          <w:lang w:val="vi-VN"/>
        </w:rPr>
        <w:t>ễn tiền thu</w:t>
      </w:r>
      <w:r w:rsidRPr="00D30F38">
        <w:t>ê đ</w:t>
      </w:r>
      <w:r w:rsidRPr="00D30F38">
        <w:rPr>
          <w:lang w:val="vi-VN"/>
        </w:rPr>
        <w:t>ất được x</w:t>
      </w:r>
      <w:r w:rsidRPr="00D30F38">
        <w:t>ác đ</w:t>
      </w:r>
      <w:r w:rsidRPr="00D30F38">
        <w:rPr>
          <w:lang w:val="vi-VN"/>
        </w:rPr>
        <w:t>ịnh theo diện t</w:t>
      </w:r>
      <w:r w:rsidRPr="00D30F38">
        <w:t>ích tương </w:t>
      </w:r>
      <w:r w:rsidRPr="00D30F38">
        <w:rPr>
          <w:lang w:val="vi-VN"/>
        </w:rPr>
        <w:t>ứng ở từng </w:t>
      </w:r>
      <w:bookmarkStart w:id="556" w:name="cumtu_4_39_10"/>
      <w:r w:rsidRPr="00D30F38">
        <w:rPr>
          <w:lang w:val="vi-VN"/>
        </w:rPr>
        <w:t>huyện</w:t>
      </w:r>
      <w:bookmarkEnd w:id="556"/>
      <w:r w:rsidRPr="00D30F38">
        <w:rPr>
          <w:lang w:val="vi-VN"/>
        </w:rPr>
        <w:t>.</w:t>
      </w:r>
    </w:p>
    <w:p w14:paraId="5BD3133F" w14:textId="77777777" w:rsidR="00D30F38" w:rsidRPr="00D30F38" w:rsidRDefault="00D30F38" w:rsidP="00D30F38">
      <w:pPr>
        <w:spacing w:after="0" w:line="240" w:lineRule="auto"/>
      </w:pPr>
      <w:r w:rsidRPr="00D30F38">
        <w:rPr>
          <w:lang w:val="en"/>
        </w:rPr>
        <w:t>5. Mi</w:t>
      </w:r>
      <w:r w:rsidRPr="00D30F38">
        <w:rPr>
          <w:lang w:val="vi-VN"/>
        </w:rPr>
        <w:t>ễn tiền thu</w:t>
      </w:r>
      <w:r w:rsidRPr="00D30F38">
        <w:t>ê đ</w:t>
      </w:r>
      <w:r w:rsidRPr="00D30F38">
        <w:rPr>
          <w:lang w:val="vi-VN"/>
        </w:rPr>
        <w:t>ất sau thời gian được miễn tiền thu</w:t>
      </w:r>
      <w:r w:rsidRPr="00D30F38">
        <w:t>ê đ</w:t>
      </w:r>
      <w:r w:rsidRPr="00D30F38">
        <w:rPr>
          <w:lang w:val="vi-VN"/>
        </w:rPr>
        <w:t>ất của thời gian x</w:t>
      </w:r>
      <w:r w:rsidRPr="00D30F38">
        <w:t>ây d</w:t>
      </w:r>
      <w:r w:rsidRPr="00D30F38">
        <w:rPr>
          <w:lang w:val="vi-VN"/>
        </w:rPr>
        <w:t>ựng cơ bản theo quy định tại khoản 2 Điều này</w:t>
      </w:r>
      <w:r w:rsidRPr="00D30F38">
        <w:t> đ</w:t>
      </w:r>
      <w:r w:rsidRPr="00D30F38">
        <w:rPr>
          <w:lang w:val="vi-VN"/>
        </w:rPr>
        <w:t>ối với dự </w:t>
      </w:r>
      <w:r w:rsidRPr="00D30F38">
        <w:t>án đ</w:t>
      </w:r>
      <w:r w:rsidRPr="00D30F38">
        <w:rPr>
          <w:lang w:val="vi-VN"/>
        </w:rPr>
        <w:t>ầu tư trong Khu c</w:t>
      </w:r>
      <w:r w:rsidRPr="00D30F38">
        <w:t>ông ngh</w:t>
      </w:r>
      <w:r w:rsidRPr="00D30F38">
        <w:rPr>
          <w:lang w:val="vi-VN"/>
        </w:rPr>
        <w:t>ệ cao thuộc trường hợp sử dụng đất theo quy định tại </w:t>
      </w:r>
      <w:bookmarkStart w:id="557" w:name="dc_146"/>
      <w:r w:rsidRPr="00D30F38">
        <w:rPr>
          <w:lang w:val="vi-VN"/>
        </w:rPr>
        <w:t>điểm a khoản 1 Điều 157 Luật Đất đai</w:t>
      </w:r>
      <w:bookmarkEnd w:id="557"/>
      <w:r w:rsidRPr="00D30F38">
        <w:rPr>
          <w:lang w:val="vi-VN"/>
        </w:rPr>
        <w:t> như sau:</w:t>
      </w:r>
    </w:p>
    <w:p w14:paraId="4B962D28" w14:textId="77777777" w:rsidR="00D30F38" w:rsidRPr="00D30F38" w:rsidRDefault="00D30F38" w:rsidP="00D30F38">
      <w:pPr>
        <w:spacing w:after="0" w:line="240" w:lineRule="auto"/>
      </w:pPr>
      <w:r w:rsidRPr="00D30F38">
        <w:rPr>
          <w:lang w:val="en"/>
        </w:rPr>
        <w:t>a) Mi</w:t>
      </w:r>
      <w:r w:rsidRPr="00D30F38">
        <w:rPr>
          <w:lang w:val="vi-VN"/>
        </w:rPr>
        <w:t>ễn 15 (mười lăm) năm đối với dự </w:t>
      </w:r>
      <w:r w:rsidRPr="00D30F38">
        <w:t>án đ</w:t>
      </w:r>
      <w:r w:rsidRPr="00D30F38">
        <w:rPr>
          <w:lang w:val="vi-VN"/>
        </w:rPr>
        <w:t>ầu tư kh</w:t>
      </w:r>
      <w:r w:rsidRPr="00D30F38">
        <w:t>ông thu</w:t>
      </w:r>
      <w:r w:rsidRPr="00D30F38">
        <w:rPr>
          <w:lang w:val="vi-VN"/>
        </w:rPr>
        <w:t>ộc Danh mục ng</w:t>
      </w:r>
      <w:r w:rsidRPr="00D30F38">
        <w:t>ành, ngh</w:t>
      </w:r>
      <w:r w:rsidRPr="00D30F38">
        <w:rPr>
          <w:lang w:val="vi-VN"/>
        </w:rPr>
        <w:t>ề ưu đ</w:t>
      </w:r>
      <w:r w:rsidRPr="00D30F38">
        <w:t>ãi đ</w:t>
      </w:r>
      <w:r w:rsidRPr="00D30F38">
        <w:rPr>
          <w:lang w:val="vi-VN"/>
        </w:rPr>
        <w:t>ầu tư; dự </w:t>
      </w:r>
      <w:r w:rsidRPr="00D30F38">
        <w:t>án đ</w:t>
      </w:r>
      <w:r w:rsidRPr="00D30F38">
        <w:rPr>
          <w:lang w:val="vi-VN"/>
        </w:rPr>
        <w:t>ầu tư x</w:t>
      </w:r>
      <w:r w:rsidRPr="00D30F38">
        <w:t>ây d</w:t>
      </w:r>
      <w:r w:rsidRPr="00D30F38">
        <w:rPr>
          <w:lang w:val="vi-VN"/>
        </w:rPr>
        <w:t>ựng, kinh doanh kết cấu hạ tầng Khu c</w:t>
      </w:r>
      <w:r w:rsidRPr="00D30F38">
        <w:t>ông ngh</w:t>
      </w:r>
      <w:r w:rsidRPr="00D30F38">
        <w:rPr>
          <w:lang w:val="vi-VN"/>
        </w:rPr>
        <w:t>ệ cao.</w:t>
      </w:r>
    </w:p>
    <w:p w14:paraId="5B4F2621" w14:textId="77777777" w:rsidR="00D30F38" w:rsidRPr="00D30F38" w:rsidRDefault="00D30F38" w:rsidP="00D30F38">
      <w:pPr>
        <w:spacing w:after="0" w:line="240" w:lineRule="auto"/>
      </w:pPr>
      <w:r w:rsidRPr="00D30F38">
        <w:rPr>
          <w:lang w:val="en"/>
        </w:rPr>
        <w:t>b) Mi</w:t>
      </w:r>
      <w:r w:rsidRPr="00D30F38">
        <w:rPr>
          <w:lang w:val="vi-VN"/>
        </w:rPr>
        <w:t>ễn 19 (mười ch</w:t>
      </w:r>
      <w:r w:rsidRPr="00D30F38">
        <w:t>ín) năm đ</w:t>
      </w:r>
      <w:r w:rsidRPr="00D30F38">
        <w:rPr>
          <w:lang w:val="vi-VN"/>
        </w:rPr>
        <w:t>ối với dự </w:t>
      </w:r>
      <w:r w:rsidRPr="00D30F38">
        <w:t>án thu</w:t>
      </w:r>
      <w:r w:rsidRPr="00D30F38">
        <w:rPr>
          <w:lang w:val="vi-VN"/>
        </w:rPr>
        <w:t>ộc Danh mục ng</w:t>
      </w:r>
      <w:r w:rsidRPr="00D30F38">
        <w:t>ành, ngh</w:t>
      </w:r>
      <w:r w:rsidRPr="00D30F38">
        <w:rPr>
          <w:lang w:val="vi-VN"/>
        </w:rPr>
        <w:t>ề ưu đ</w:t>
      </w:r>
      <w:r w:rsidRPr="00D30F38">
        <w:t>ãi đ</w:t>
      </w:r>
      <w:r w:rsidRPr="00D30F38">
        <w:rPr>
          <w:lang w:val="vi-VN"/>
        </w:rPr>
        <w:t>ầu tư.</w:t>
      </w:r>
    </w:p>
    <w:p w14:paraId="0676AE96" w14:textId="77777777" w:rsidR="00D30F38" w:rsidRPr="00D30F38" w:rsidRDefault="00D30F38" w:rsidP="00D30F38">
      <w:pPr>
        <w:spacing w:after="0" w:line="240" w:lineRule="auto"/>
      </w:pPr>
      <w:r w:rsidRPr="00D30F38">
        <w:rPr>
          <w:lang w:val="en"/>
        </w:rPr>
        <w:t>c) Mi</w:t>
      </w:r>
      <w:r w:rsidRPr="00D30F38">
        <w:rPr>
          <w:lang w:val="vi-VN"/>
        </w:rPr>
        <w:t>ễn to</w:t>
      </w:r>
      <w:r w:rsidRPr="00D30F38">
        <w:t>àn b</w:t>
      </w:r>
      <w:r w:rsidRPr="00D30F38">
        <w:rPr>
          <w:lang w:val="vi-VN"/>
        </w:rPr>
        <w:t>ộ tiền thu</w:t>
      </w:r>
      <w:r w:rsidRPr="00D30F38">
        <w:t>ê đ</w:t>
      </w:r>
      <w:r w:rsidRPr="00D30F38">
        <w:rPr>
          <w:lang w:val="vi-VN"/>
        </w:rPr>
        <w:t>ất cho cả thời hạn thu</w:t>
      </w:r>
      <w:r w:rsidRPr="00D30F38">
        <w:t>ê trong trư</w:t>
      </w:r>
      <w:r w:rsidRPr="00D30F38">
        <w:rPr>
          <w:lang w:val="vi-VN"/>
        </w:rPr>
        <w:t>ờng hợp dự </w:t>
      </w:r>
      <w:r w:rsidRPr="00D30F38">
        <w:t>án thu</w:t>
      </w:r>
      <w:r w:rsidRPr="00D30F38">
        <w:rPr>
          <w:lang w:val="vi-VN"/>
        </w:rPr>
        <w:t>ộc Danh mục ng</w:t>
      </w:r>
      <w:r w:rsidRPr="00D30F38">
        <w:t>ành, ngh</w:t>
      </w:r>
      <w:r w:rsidRPr="00D30F38">
        <w:rPr>
          <w:lang w:val="vi-VN"/>
        </w:rPr>
        <w:t>ề đặc biệt ưu đ</w:t>
      </w:r>
      <w:r w:rsidRPr="00D30F38">
        <w:t>ãi đ</w:t>
      </w:r>
      <w:r w:rsidRPr="00D30F38">
        <w:rPr>
          <w:lang w:val="vi-VN"/>
        </w:rPr>
        <w:t>ầu tư (trừ dự </w:t>
      </w:r>
      <w:r w:rsidRPr="00D30F38">
        <w:t>án đ</w:t>
      </w:r>
      <w:r w:rsidRPr="00D30F38">
        <w:rPr>
          <w:lang w:val="vi-VN"/>
        </w:rPr>
        <w:t>ầu tư x</w:t>
      </w:r>
      <w:r w:rsidRPr="00D30F38">
        <w:t>ây d</w:t>
      </w:r>
      <w:r w:rsidRPr="00D30F38">
        <w:rPr>
          <w:lang w:val="vi-VN"/>
        </w:rPr>
        <w:t>ựng, kinh doanh kết cấu hạ tầng Khu c</w:t>
      </w:r>
      <w:r w:rsidRPr="00D30F38">
        <w:t>ông ngh</w:t>
      </w:r>
      <w:r w:rsidRPr="00D30F38">
        <w:rPr>
          <w:lang w:val="vi-VN"/>
        </w:rPr>
        <w:t>ệ cao).</w:t>
      </w:r>
    </w:p>
    <w:p w14:paraId="121467DE" w14:textId="77777777" w:rsidR="00D30F38" w:rsidRPr="00D30F38" w:rsidRDefault="00D30F38" w:rsidP="00D30F38">
      <w:pPr>
        <w:spacing w:after="0" w:line="240" w:lineRule="auto"/>
      </w:pPr>
      <w:bookmarkStart w:id="558" w:name="khoan_6_39"/>
      <w:r w:rsidRPr="00D30F38">
        <w:rPr>
          <w:lang w:val="en"/>
        </w:rPr>
        <w:t>6. Việc miễn tiền thuê đất trong các trường hợp khác quy định tại</w:t>
      </w:r>
      <w:bookmarkEnd w:id="558"/>
      <w:r w:rsidRPr="00D30F38">
        <w:rPr>
          <w:lang w:val="en"/>
        </w:rPr>
        <w:t> </w:t>
      </w:r>
      <w:bookmarkStart w:id="559" w:name="dc_147"/>
      <w:r w:rsidRPr="00D30F38">
        <w:rPr>
          <w:lang w:val="vi-VN"/>
        </w:rPr>
        <w:t>khoản 2 Điều 157 Luật Đất đai</w:t>
      </w:r>
      <w:bookmarkEnd w:id="559"/>
      <w:r w:rsidRPr="00D30F38">
        <w:rPr>
          <w:lang w:val="vi-VN"/>
        </w:rPr>
        <w:t> </w:t>
      </w:r>
      <w:bookmarkStart w:id="560" w:name="khoan_6_39_name"/>
      <w:r w:rsidRPr="00D30F38">
        <w:rPr>
          <w:lang w:val="vi-VN"/>
        </w:rPr>
        <w:t>do các Bộ, ngành, Ủy ban nhân dân cấp tỉnh đề xuất gửi Bộ Tài chính tổng hợp trình Chính phủ quy định sau khi được sự đồng ý của Ủy ban Thường vụ Quốc hội.</w:t>
      </w:r>
      <w:bookmarkEnd w:id="560"/>
    </w:p>
    <w:p w14:paraId="33E16C0B" w14:textId="77777777" w:rsidR="00D30F38" w:rsidRPr="00D30F38" w:rsidRDefault="00D30F38" w:rsidP="00D30F38">
      <w:pPr>
        <w:spacing w:after="0" w:line="240" w:lineRule="auto"/>
      </w:pPr>
      <w:bookmarkStart w:id="561" w:name="khoan_7_39"/>
      <w:r w:rsidRPr="00D30F38">
        <w:rPr>
          <w:lang w:val="en"/>
        </w:rPr>
        <w:t>7. Đối với trường hợp được miễn tiền thuê đất mà không phải làm thủ tục đề nghị miễn tiền thuê đất và không phải thực hiện thủ tục xác định giá đất, tính tiền thuê đất được miễn theo quy định tại</w:t>
      </w:r>
      <w:bookmarkEnd w:id="561"/>
      <w:r w:rsidRPr="00D30F38">
        <w:rPr>
          <w:lang w:val="en"/>
        </w:rPr>
        <w:t> </w:t>
      </w:r>
      <w:bookmarkStart w:id="562" w:name="dc_148"/>
      <w:r w:rsidRPr="00D30F38">
        <w:rPr>
          <w:lang w:val="vi-VN"/>
        </w:rPr>
        <w:t>khoản 3 Điều 157 Luật Đất đai</w:t>
      </w:r>
      <w:bookmarkEnd w:id="562"/>
      <w:r w:rsidRPr="00D30F38">
        <w:rPr>
          <w:lang w:val="vi-VN"/>
        </w:rPr>
        <w:t> </w:t>
      </w:r>
      <w:bookmarkStart w:id="563" w:name="khoan_7_39_name"/>
      <w:r w:rsidRPr="00D30F38">
        <w:rPr>
          <w:lang w:val="vi-VN"/>
        </w:rPr>
        <w:t>thì khi làm thủ tục cho thuê đất cơ quan có chức năng quản lý đất đai có trách nhiệm thống kê, tổng hợp các trường hợp được miễn tiền thuê đất. Đối với trường hợp được Nhà nước cho thuê đất trả tiền thuê đất hằng năm và được miễn tiền thuê đất một số năm theo quy định tại khoản 2 Điều này thì trước thời điểm hết thời hạn 06 tháng được miễn tiền thuê đất, người sử dụng đất phải đi làm thủ tục để xác định và thu, nộp tiền thuê đất theo quy định tại Nghị định này.</w:t>
      </w:r>
      <w:bookmarkEnd w:id="563"/>
    </w:p>
    <w:p w14:paraId="69FAA4E8" w14:textId="77777777" w:rsidR="00D30F38" w:rsidRPr="00D30F38" w:rsidRDefault="00D30F38" w:rsidP="00D30F38">
      <w:pPr>
        <w:spacing w:after="0" w:line="240" w:lineRule="auto"/>
      </w:pPr>
      <w:r w:rsidRPr="00D30F38">
        <w:rPr>
          <w:lang w:val="en"/>
        </w:rPr>
        <w:t>Trong quá trình th</w:t>
      </w:r>
      <w:r w:rsidRPr="00D30F38">
        <w:rPr>
          <w:lang w:val="vi-VN"/>
        </w:rPr>
        <w:t>ực hiện, cơ quan, người c</w:t>
      </w:r>
      <w:r w:rsidRPr="00D30F38">
        <w:t>ó th</w:t>
      </w:r>
      <w:r w:rsidRPr="00D30F38">
        <w:rPr>
          <w:lang w:val="vi-VN"/>
        </w:rPr>
        <w:t>ẩm quyền ph</w:t>
      </w:r>
      <w:r w:rsidRPr="00D30F38">
        <w:t>át hi</w:t>
      </w:r>
      <w:r w:rsidRPr="00D30F38">
        <w:rPr>
          <w:lang w:val="vi-VN"/>
        </w:rPr>
        <w:t>ện người đ</w:t>
      </w:r>
      <w:r w:rsidRPr="00D30F38">
        <w:t>ã đư</w:t>
      </w:r>
      <w:r w:rsidRPr="00D30F38">
        <w:rPr>
          <w:lang w:val="vi-VN"/>
        </w:rPr>
        <w:t>ợc miễn tiền thu</w:t>
      </w:r>
      <w:r w:rsidRPr="00D30F38">
        <w:t>ê đ</w:t>
      </w:r>
      <w:r w:rsidRPr="00D30F38">
        <w:rPr>
          <w:lang w:val="vi-VN"/>
        </w:rPr>
        <w:t>ất kh</w:t>
      </w:r>
      <w:r w:rsidRPr="00D30F38">
        <w:t>ông đáp </w:t>
      </w:r>
      <w:r w:rsidRPr="00D30F38">
        <w:rPr>
          <w:lang w:val="vi-VN"/>
        </w:rPr>
        <w:t>ứng điều kiện để được miễn tiền thu</w:t>
      </w:r>
      <w:r w:rsidRPr="00D30F38">
        <w:t>ê đ</w:t>
      </w:r>
      <w:r w:rsidRPr="00D30F38">
        <w:rPr>
          <w:lang w:val="vi-VN"/>
        </w:rPr>
        <w:t>ất th</w:t>
      </w:r>
      <w:r w:rsidRPr="00D30F38">
        <w:t>ì cơ quan, ngư</w:t>
      </w:r>
      <w:r w:rsidRPr="00D30F38">
        <w:rPr>
          <w:lang w:val="vi-VN"/>
        </w:rPr>
        <w:t>ời c</w:t>
      </w:r>
      <w:r w:rsidRPr="00D30F38">
        <w:t>ó th</w:t>
      </w:r>
      <w:r w:rsidRPr="00D30F38">
        <w:rPr>
          <w:lang w:val="vi-VN"/>
        </w:rPr>
        <w:t>ẩm quyền gửi cơ quan c</w:t>
      </w:r>
      <w:r w:rsidRPr="00D30F38">
        <w:t>ó ch</w:t>
      </w:r>
      <w:r w:rsidRPr="00D30F38">
        <w:rPr>
          <w:lang w:val="vi-VN"/>
        </w:rPr>
        <w:t>ức năng quản l</w:t>
      </w:r>
      <w:r w:rsidRPr="00D30F38">
        <w:t>ý đ</w:t>
      </w:r>
      <w:r w:rsidRPr="00D30F38">
        <w:rPr>
          <w:lang w:val="vi-VN"/>
        </w:rPr>
        <w:t>ất đai để phối hợp với c</w:t>
      </w:r>
      <w:r w:rsidRPr="00D30F38">
        <w:t>ác cơ quan ch</w:t>
      </w:r>
      <w:r w:rsidRPr="00D30F38">
        <w:rPr>
          <w:lang w:val="vi-VN"/>
        </w:rPr>
        <w:t>ức năng kiểm tra, r</w:t>
      </w:r>
      <w:r w:rsidRPr="00D30F38">
        <w:t>à soát, xác đ</w:t>
      </w:r>
      <w:r w:rsidRPr="00D30F38">
        <w:rPr>
          <w:lang w:val="vi-VN"/>
        </w:rPr>
        <w:t>ịnh việc đ</w:t>
      </w:r>
      <w:r w:rsidRPr="00D30F38">
        <w:t>áp </w:t>
      </w:r>
      <w:r w:rsidRPr="00D30F38">
        <w:rPr>
          <w:lang w:val="vi-VN"/>
        </w:rPr>
        <w:t>ứng c</w:t>
      </w:r>
      <w:r w:rsidRPr="00D30F38">
        <w:t>ác điều</w:t>
      </w:r>
      <w:r w:rsidRPr="00D30F38">
        <w:rPr>
          <w:lang w:val="vi-VN"/>
        </w:rPr>
        <w:t> kiện về ưu đ</w:t>
      </w:r>
      <w:r w:rsidRPr="00D30F38">
        <w:t>ãi mi</w:t>
      </w:r>
      <w:r w:rsidRPr="00D30F38">
        <w:rPr>
          <w:lang w:val="vi-VN"/>
        </w:rPr>
        <w:t>ễn tiền thu</w:t>
      </w:r>
      <w:r w:rsidRPr="00D30F38">
        <w:t>ê đ</w:t>
      </w:r>
      <w:r w:rsidRPr="00D30F38">
        <w:rPr>
          <w:lang w:val="vi-VN"/>
        </w:rPr>
        <w:t>ất.</w:t>
      </w:r>
    </w:p>
    <w:p w14:paraId="4F9539FD" w14:textId="77777777" w:rsidR="00D30F38" w:rsidRPr="00D30F38" w:rsidRDefault="00D30F38" w:rsidP="00D30F38">
      <w:pPr>
        <w:spacing w:after="0" w:line="240" w:lineRule="auto"/>
      </w:pPr>
      <w:r w:rsidRPr="00D30F38">
        <w:rPr>
          <w:lang w:val="en"/>
        </w:rPr>
        <w:t>Trư</w:t>
      </w:r>
      <w:r w:rsidRPr="00D30F38">
        <w:rPr>
          <w:lang w:val="vi-VN"/>
        </w:rPr>
        <w:t>ờng hợp người đ</w:t>
      </w:r>
      <w:r w:rsidRPr="00D30F38">
        <w:t>ã đư</w:t>
      </w:r>
      <w:r w:rsidRPr="00D30F38">
        <w:rPr>
          <w:lang w:val="vi-VN"/>
        </w:rPr>
        <w:t>ợc miễn tiền thu</w:t>
      </w:r>
      <w:r w:rsidRPr="00D30F38">
        <w:t>ê đ</w:t>
      </w:r>
      <w:r w:rsidRPr="00D30F38">
        <w:rPr>
          <w:lang w:val="vi-VN"/>
        </w:rPr>
        <w:t>ất kh</w:t>
      </w:r>
      <w:r w:rsidRPr="00D30F38">
        <w:t>ông đáp </w:t>
      </w:r>
      <w:r w:rsidRPr="00D30F38">
        <w:rPr>
          <w:lang w:val="vi-VN"/>
        </w:rPr>
        <w:t>ứng điều kiện để được miễn tiền thu</w:t>
      </w:r>
      <w:r w:rsidRPr="00D30F38">
        <w:t>ê đ</w:t>
      </w:r>
      <w:r w:rsidRPr="00D30F38">
        <w:rPr>
          <w:lang w:val="vi-VN"/>
        </w:rPr>
        <w:t>ất th</w:t>
      </w:r>
      <w:r w:rsidRPr="00D30F38">
        <w:t>ì cơ quan có ch</w:t>
      </w:r>
      <w:r w:rsidRPr="00D30F38">
        <w:rPr>
          <w:lang w:val="vi-VN"/>
        </w:rPr>
        <w:t>ức năng quản l</w:t>
      </w:r>
      <w:r w:rsidRPr="00D30F38">
        <w:t>ý đ</w:t>
      </w:r>
      <w:r w:rsidRPr="00D30F38">
        <w:rPr>
          <w:lang w:val="vi-VN"/>
        </w:rPr>
        <w:t>ất đai b</w:t>
      </w:r>
      <w:r w:rsidRPr="00D30F38">
        <w:t>áo cáo </w:t>
      </w:r>
      <w:r w:rsidRPr="00D30F38">
        <w:rPr>
          <w:lang w:val="vi-VN"/>
        </w:rPr>
        <w:t>Ủy ban nh</w:t>
      </w:r>
      <w:r w:rsidRPr="00D30F38">
        <w:t>ân dân cùng c</w:t>
      </w:r>
      <w:r w:rsidRPr="00D30F38">
        <w:rPr>
          <w:lang w:val="vi-VN"/>
        </w:rPr>
        <w:t>ấp quyết định thu hồi việc miễn tiền thu</w:t>
      </w:r>
      <w:r w:rsidRPr="00D30F38">
        <w:t>ê đ</w:t>
      </w:r>
      <w:r w:rsidRPr="00D30F38">
        <w:rPr>
          <w:lang w:val="vi-VN"/>
        </w:rPr>
        <w:t>ất v</w:t>
      </w:r>
      <w:r w:rsidRPr="00D30F38">
        <w:t>à chuy</w:t>
      </w:r>
      <w:r w:rsidRPr="00D30F38">
        <w:rPr>
          <w:lang w:val="vi-VN"/>
        </w:rPr>
        <w:t>ển th</w:t>
      </w:r>
      <w:r w:rsidRPr="00D30F38">
        <w:t>ông tin cho cơ quan thu</w:t>
      </w:r>
      <w:r w:rsidRPr="00D30F38">
        <w:rPr>
          <w:lang w:val="vi-VN"/>
        </w:rPr>
        <w:t>ế để phối hợp t</w:t>
      </w:r>
      <w:r w:rsidRPr="00D30F38">
        <w:t>ính, thu, n</w:t>
      </w:r>
      <w:r w:rsidRPr="00D30F38">
        <w:rPr>
          <w:lang w:val="vi-VN"/>
        </w:rPr>
        <w:t>ộp số tiền thu</w:t>
      </w:r>
      <w:r w:rsidRPr="00D30F38">
        <w:t>ê đ</w:t>
      </w:r>
      <w:r w:rsidRPr="00D30F38">
        <w:rPr>
          <w:lang w:val="vi-VN"/>
        </w:rPr>
        <w:t>ất phải nộp (kh</w:t>
      </w:r>
      <w:r w:rsidRPr="00D30F38">
        <w:t>ông đư</w:t>
      </w:r>
      <w:r w:rsidRPr="00D30F38">
        <w:rPr>
          <w:lang w:val="vi-VN"/>
        </w:rPr>
        <w:t>ợc miễn) theo ch</w:t>
      </w:r>
      <w:r w:rsidRPr="00D30F38">
        <w:t>ính sách và giá đ</w:t>
      </w:r>
      <w:r w:rsidRPr="00D30F38">
        <w:rPr>
          <w:lang w:val="vi-VN"/>
        </w:rPr>
        <w:t>ất tại thời điểm Nh</w:t>
      </w:r>
      <w:r w:rsidRPr="00D30F38">
        <w:t>à nư</w:t>
      </w:r>
      <w:r w:rsidRPr="00D30F38">
        <w:rPr>
          <w:lang w:val="vi-VN"/>
        </w:rPr>
        <w:t>ớc ban h</w:t>
      </w:r>
      <w:r w:rsidRPr="00D30F38">
        <w:t>ành quy</w:t>
      </w:r>
      <w:r w:rsidRPr="00D30F38">
        <w:rPr>
          <w:lang w:val="vi-VN"/>
        </w:rPr>
        <w:t>ết định cho thu</w:t>
      </w:r>
      <w:r w:rsidRPr="00D30F38">
        <w:t>ê đ</w:t>
      </w:r>
      <w:r w:rsidRPr="00D30F38">
        <w:rPr>
          <w:lang w:val="vi-VN"/>
        </w:rPr>
        <w:t>ất v</w:t>
      </w:r>
      <w:r w:rsidRPr="00D30F38">
        <w:t>à khoản</w:t>
      </w:r>
      <w:r w:rsidRPr="00D30F38">
        <w:rPr>
          <w:lang w:val="vi-VN"/>
        </w:rPr>
        <w:t> tiền tương đương với tiền chậm nộp tiền thu</w:t>
      </w:r>
      <w:r w:rsidRPr="00D30F38">
        <w:t>ê đ</w:t>
      </w:r>
      <w:r w:rsidRPr="00D30F38">
        <w:rPr>
          <w:lang w:val="vi-VN"/>
        </w:rPr>
        <w:t>ất theo quy định của ph</w:t>
      </w:r>
      <w:r w:rsidRPr="00D30F38">
        <w:t>áp luật</w:t>
      </w:r>
      <w:r w:rsidRPr="00D30F38">
        <w:rPr>
          <w:lang w:val="vi-VN"/>
        </w:rPr>
        <w:t> về quản l</w:t>
      </w:r>
      <w:r w:rsidRPr="00D30F38">
        <w:t>ý thu</w:t>
      </w:r>
      <w:r w:rsidRPr="00D30F38">
        <w:rPr>
          <w:lang w:val="vi-VN"/>
        </w:rPr>
        <w:t>ế.</w:t>
      </w:r>
    </w:p>
    <w:p w14:paraId="2ADE735B" w14:textId="77777777" w:rsidR="00D30F38" w:rsidRPr="00D30F38" w:rsidRDefault="00D30F38" w:rsidP="00D30F38">
      <w:pPr>
        <w:spacing w:after="0" w:line="240" w:lineRule="auto"/>
      </w:pPr>
      <w:bookmarkStart w:id="564" w:name="dieu_40"/>
      <w:r w:rsidRPr="00D30F38">
        <w:rPr>
          <w:b/>
          <w:bCs/>
          <w:lang w:val="en"/>
        </w:rPr>
        <w:t>Điều 40. Giảm tiền thuê đất</w:t>
      </w:r>
      <w:bookmarkEnd w:id="564"/>
    </w:p>
    <w:p w14:paraId="32FC38BC" w14:textId="77777777" w:rsidR="00D30F38" w:rsidRPr="00D30F38" w:rsidRDefault="00D30F38" w:rsidP="00D30F38">
      <w:pPr>
        <w:spacing w:after="0" w:line="240" w:lineRule="auto"/>
      </w:pPr>
      <w:r w:rsidRPr="00D30F38">
        <w:rPr>
          <w:lang w:val="en"/>
        </w:rPr>
        <w:t>Vi</w:t>
      </w:r>
      <w:r w:rsidRPr="00D30F38">
        <w:rPr>
          <w:lang w:val="vi-VN"/>
        </w:rPr>
        <w:t>ệc giảm tiền thu</w:t>
      </w:r>
      <w:r w:rsidRPr="00D30F38">
        <w:t>ê đ</w:t>
      </w:r>
      <w:r w:rsidRPr="00D30F38">
        <w:rPr>
          <w:lang w:val="vi-VN"/>
        </w:rPr>
        <w:t>ất đối với trường hợp Nh</w:t>
      </w:r>
      <w:r w:rsidRPr="00D30F38">
        <w:t>à nư</w:t>
      </w:r>
      <w:r w:rsidRPr="00D30F38">
        <w:rPr>
          <w:lang w:val="vi-VN"/>
        </w:rPr>
        <w:t>ớc cho thu</w:t>
      </w:r>
      <w:r w:rsidRPr="00D30F38">
        <w:t>ê đ</w:t>
      </w:r>
      <w:r w:rsidRPr="00D30F38">
        <w:rPr>
          <w:lang w:val="vi-VN"/>
        </w:rPr>
        <w:t>ất theo quy định tại </w:t>
      </w:r>
      <w:bookmarkStart w:id="565" w:name="dc_149"/>
      <w:r w:rsidRPr="00D30F38">
        <w:rPr>
          <w:lang w:val="vi-VN"/>
        </w:rPr>
        <w:t>khoản 1 Điều 157 Luật Đất đai</w:t>
      </w:r>
      <w:bookmarkEnd w:id="565"/>
      <w:r w:rsidRPr="00D30F38">
        <w:rPr>
          <w:lang w:val="vi-VN"/>
        </w:rPr>
        <w:t> được thực hiện như sau:</w:t>
      </w:r>
    </w:p>
    <w:p w14:paraId="11195380" w14:textId="77777777" w:rsidR="00D30F38" w:rsidRPr="00D30F38" w:rsidRDefault="00D30F38" w:rsidP="00D30F38">
      <w:pPr>
        <w:spacing w:after="0" w:line="240" w:lineRule="auto"/>
      </w:pPr>
      <w:bookmarkStart w:id="566" w:name="khoan_1_40"/>
      <w:r w:rsidRPr="00D30F38">
        <w:rPr>
          <w:lang w:val="en"/>
        </w:rPr>
        <w:t>1. Đối với trường hợp thuê đất trả tiền thuê đất hằng năm:</w:t>
      </w:r>
      <w:bookmarkEnd w:id="566"/>
    </w:p>
    <w:p w14:paraId="13A508C1" w14:textId="77777777" w:rsidR="00D30F38" w:rsidRPr="00D30F38" w:rsidRDefault="00D30F38" w:rsidP="00D30F38">
      <w:pPr>
        <w:spacing w:after="0" w:line="240" w:lineRule="auto"/>
      </w:pPr>
      <w:r w:rsidRPr="00D30F38">
        <w:rPr>
          <w:lang w:val="en"/>
        </w:rPr>
        <w:t>a) Gi</w:t>
      </w:r>
      <w:r w:rsidRPr="00D30F38">
        <w:rPr>
          <w:lang w:val="vi-VN"/>
        </w:rPr>
        <w:t>ảm 80% tiền thu</w:t>
      </w:r>
      <w:r w:rsidRPr="00D30F38">
        <w:t>ê đ</w:t>
      </w:r>
      <w:r w:rsidRPr="00D30F38">
        <w:rPr>
          <w:lang w:val="vi-VN"/>
        </w:rPr>
        <w:t>ất hằng năm trong cả thời hạn thu</w:t>
      </w:r>
      <w:r w:rsidRPr="00D30F38">
        <w:t>ê đ</w:t>
      </w:r>
      <w:r w:rsidRPr="00D30F38">
        <w:rPr>
          <w:lang w:val="vi-VN"/>
        </w:rPr>
        <w:t>ất đối với đất x</w:t>
      </w:r>
      <w:r w:rsidRPr="00D30F38">
        <w:t>ây d</w:t>
      </w:r>
      <w:r w:rsidRPr="00D30F38">
        <w:rPr>
          <w:lang w:val="vi-VN"/>
        </w:rPr>
        <w:t>ựng c</w:t>
      </w:r>
      <w:r w:rsidRPr="00D30F38">
        <w:t>ông trình ph</w:t>
      </w:r>
      <w:r w:rsidRPr="00D30F38">
        <w:rPr>
          <w:lang w:val="vi-VN"/>
        </w:rPr>
        <w:t>ụ trợ kh</w:t>
      </w:r>
      <w:r w:rsidRPr="00D30F38">
        <w:t>ác tr</w:t>
      </w:r>
      <w:r w:rsidRPr="00D30F38">
        <w:rPr>
          <w:lang w:val="vi-VN"/>
        </w:rPr>
        <w:t>ực tiếp phục vụ c</w:t>
      </w:r>
      <w:r w:rsidRPr="00D30F38">
        <w:t>ông tác ch</w:t>
      </w:r>
      <w:r w:rsidRPr="00D30F38">
        <w:rPr>
          <w:lang w:val="vi-VN"/>
        </w:rPr>
        <w:t>ạy t</w:t>
      </w:r>
      <w:r w:rsidRPr="00D30F38">
        <w:t>àu, đón ti</w:t>
      </w:r>
      <w:r w:rsidRPr="00D30F38">
        <w:rPr>
          <w:lang w:val="vi-VN"/>
        </w:rPr>
        <w:t>ễn h</w:t>
      </w:r>
      <w:r w:rsidRPr="00D30F38">
        <w:t>ành khách, x</w:t>
      </w:r>
      <w:r w:rsidRPr="00D30F38">
        <w:rPr>
          <w:lang w:val="vi-VN"/>
        </w:rPr>
        <w:t>ếp dỡ h</w:t>
      </w:r>
      <w:r w:rsidRPr="00D30F38">
        <w:t>àng hóa c</w:t>
      </w:r>
      <w:r w:rsidRPr="00D30F38">
        <w:rPr>
          <w:lang w:val="vi-VN"/>
        </w:rPr>
        <w:t>ủa đường sắt; đối với đất x</w:t>
      </w:r>
      <w:r w:rsidRPr="00D30F38">
        <w:t>ây d</w:t>
      </w:r>
      <w:r w:rsidRPr="00D30F38">
        <w:rPr>
          <w:lang w:val="vi-VN"/>
        </w:rPr>
        <w:t xml:space="preserve">ựng </w:t>
      </w:r>
      <w:r w:rsidRPr="00D30F38">
        <w:rPr>
          <w:lang w:val="vi-VN"/>
        </w:rPr>
        <w:lastRenderedPageBreak/>
        <w:t>c</w:t>
      </w:r>
      <w:r w:rsidRPr="00D30F38">
        <w:t>ông trình d</w:t>
      </w:r>
      <w:r w:rsidRPr="00D30F38">
        <w:rPr>
          <w:lang w:val="vi-VN"/>
        </w:rPr>
        <w:t>ịch vụ h</w:t>
      </w:r>
      <w:r w:rsidRPr="00D30F38">
        <w:t>àng không</w:t>
      </w:r>
      <w:bookmarkStart w:id="567" w:name="cumtu_a_1_40"/>
      <w:r w:rsidRPr="00D30F38">
        <w:t>, dịch vụ phi hàng không</w:t>
      </w:r>
      <w:bookmarkEnd w:id="567"/>
      <w:r w:rsidRPr="00D30F38">
        <w:t> quy đ</w:t>
      </w:r>
      <w:r w:rsidRPr="00D30F38">
        <w:rPr>
          <w:lang w:val="vi-VN"/>
        </w:rPr>
        <w:t>ịnh tại </w:t>
      </w:r>
      <w:bookmarkStart w:id="568" w:name="dc_150"/>
      <w:r w:rsidRPr="00D30F38">
        <w:rPr>
          <w:lang w:val="vi-VN"/>
        </w:rPr>
        <w:t>điểm b khoản 1, điểm b khoản 2 Điều 208 Luật Đất đai</w:t>
      </w:r>
      <w:bookmarkEnd w:id="568"/>
      <w:r w:rsidRPr="00D30F38">
        <w:rPr>
          <w:lang w:val="vi-VN"/>
        </w:rPr>
        <w:t>.</w:t>
      </w:r>
    </w:p>
    <w:p w14:paraId="3D4D90E1" w14:textId="77777777" w:rsidR="00D30F38" w:rsidRPr="00D30F38" w:rsidRDefault="00D30F38" w:rsidP="00D30F38">
      <w:pPr>
        <w:spacing w:after="0" w:line="240" w:lineRule="auto"/>
      </w:pPr>
      <w:r w:rsidRPr="00D30F38">
        <w:rPr>
          <w:lang w:val="en"/>
        </w:rPr>
        <w:t>b) Gi</w:t>
      </w:r>
      <w:r w:rsidRPr="00D30F38">
        <w:rPr>
          <w:lang w:val="vi-VN"/>
        </w:rPr>
        <w:t>ảm 50% tiền thu</w:t>
      </w:r>
      <w:r w:rsidRPr="00D30F38">
        <w:t>ê đ</w:t>
      </w:r>
      <w:r w:rsidRPr="00D30F38">
        <w:rPr>
          <w:lang w:val="vi-VN"/>
        </w:rPr>
        <w:t>ất h</w:t>
      </w:r>
      <w:r w:rsidRPr="00D30F38">
        <w:t>ằng năm trong toàn b</w:t>
      </w:r>
      <w:r w:rsidRPr="00D30F38">
        <w:rPr>
          <w:lang w:val="vi-VN"/>
        </w:rPr>
        <w:t>ộ thời gian thu</w:t>
      </w:r>
      <w:r w:rsidRPr="00D30F38">
        <w:t>ê đ</w:t>
      </w:r>
      <w:r w:rsidRPr="00D30F38">
        <w:rPr>
          <w:lang w:val="vi-VN"/>
        </w:rPr>
        <w:t>ất của đơn vị sự nghiệp c</w:t>
      </w:r>
      <w:r w:rsidRPr="00D30F38">
        <w:t>ông l</w:t>
      </w:r>
      <w:r w:rsidRPr="00D30F38">
        <w:rPr>
          <w:lang w:val="vi-VN"/>
        </w:rPr>
        <w:t>ập theo quy định tại </w:t>
      </w:r>
      <w:bookmarkStart w:id="569" w:name="dc_151"/>
      <w:r w:rsidRPr="00D30F38">
        <w:rPr>
          <w:lang w:val="vi-VN"/>
        </w:rPr>
        <w:t>điểm c khoản 3 Điều 120 Luật Đất đai</w:t>
      </w:r>
      <w:bookmarkEnd w:id="569"/>
      <w:r w:rsidRPr="00D30F38">
        <w:rPr>
          <w:lang w:val="vi-VN"/>
        </w:rPr>
        <w:t>.</w:t>
      </w:r>
    </w:p>
    <w:p w14:paraId="63BBED7D" w14:textId="77777777" w:rsidR="00D30F38" w:rsidRPr="00D30F38" w:rsidRDefault="00D30F38" w:rsidP="00D30F38">
      <w:pPr>
        <w:spacing w:after="0" w:line="240" w:lineRule="auto"/>
      </w:pPr>
      <w:r w:rsidRPr="00D30F38">
        <w:rPr>
          <w:lang w:val="en"/>
        </w:rPr>
        <w:t>c) Gi</w:t>
      </w:r>
      <w:r w:rsidRPr="00D30F38">
        <w:rPr>
          <w:lang w:val="vi-VN"/>
        </w:rPr>
        <w:t>ảm tiền thu</w:t>
      </w:r>
      <w:r w:rsidRPr="00D30F38">
        <w:t>ê đ</w:t>
      </w:r>
      <w:r w:rsidRPr="00D30F38">
        <w:rPr>
          <w:lang w:val="vi-VN"/>
        </w:rPr>
        <w:t>ất hằng năm trong to</w:t>
      </w:r>
      <w:r w:rsidRPr="00D30F38">
        <w:t>àn b</w:t>
      </w:r>
      <w:r w:rsidRPr="00D30F38">
        <w:rPr>
          <w:lang w:val="vi-VN"/>
        </w:rPr>
        <w:t>ộ thời gian thu</w:t>
      </w:r>
      <w:r w:rsidRPr="00D30F38">
        <w:t>ê đ</w:t>
      </w:r>
      <w:r w:rsidRPr="00D30F38">
        <w:rPr>
          <w:lang w:val="vi-VN"/>
        </w:rPr>
        <w:t>ất theo tỷ lệ % doanh thu nhiệm vụ quốc ph</w:t>
      </w:r>
      <w:r w:rsidRPr="00D30F38">
        <w:t>òng, an ninh trên t</w:t>
      </w:r>
      <w:r w:rsidRPr="00D30F38">
        <w:rPr>
          <w:lang w:val="vi-VN"/>
        </w:rPr>
        <w:t>ổng doanh thu đối với diện t</w:t>
      </w:r>
      <w:r w:rsidRPr="00D30F38">
        <w:t>ích đ</w:t>
      </w:r>
      <w:r w:rsidRPr="00D30F38">
        <w:rPr>
          <w:lang w:val="vi-VN"/>
        </w:rPr>
        <w:t>ất kh</w:t>
      </w:r>
      <w:r w:rsidRPr="00D30F38">
        <w:t>ông ph</w:t>
      </w:r>
      <w:r w:rsidRPr="00D30F38">
        <w:rPr>
          <w:lang w:val="vi-VN"/>
        </w:rPr>
        <w:t>ải đất quốc ph</w:t>
      </w:r>
      <w:r w:rsidRPr="00D30F38">
        <w:t>òng, an ninh s</w:t>
      </w:r>
      <w:r w:rsidRPr="00D30F38">
        <w:rPr>
          <w:lang w:val="vi-VN"/>
        </w:rPr>
        <w:t>ử dụng cho mục đ</w:t>
      </w:r>
      <w:r w:rsidRPr="00D30F38">
        <w:t>ích qu</w:t>
      </w:r>
      <w:r w:rsidRPr="00D30F38">
        <w:rPr>
          <w:lang w:val="vi-VN"/>
        </w:rPr>
        <w:t>ốc ph</w:t>
      </w:r>
      <w:r w:rsidRPr="00D30F38">
        <w:t>òng, an ninh và doanh thu đ</w:t>
      </w:r>
      <w:r w:rsidRPr="00D30F38">
        <w:rPr>
          <w:lang w:val="vi-VN"/>
        </w:rPr>
        <w:t>ối với mục đ</w:t>
      </w:r>
      <w:r w:rsidRPr="00D30F38">
        <w:t>ích s</w:t>
      </w:r>
      <w:r w:rsidRPr="00D30F38">
        <w:rPr>
          <w:lang w:val="vi-VN"/>
        </w:rPr>
        <w:t>ử dụng đất kh</w:t>
      </w:r>
      <w:r w:rsidRPr="00D30F38">
        <w:t>ác trong trư</w:t>
      </w:r>
      <w:r w:rsidRPr="00D30F38">
        <w:rPr>
          <w:lang w:val="vi-VN"/>
        </w:rPr>
        <w:t>ờng hợp kh</w:t>
      </w:r>
      <w:r w:rsidRPr="00D30F38">
        <w:t>ông tách đư</w:t>
      </w:r>
      <w:r w:rsidRPr="00D30F38">
        <w:rPr>
          <w:lang w:val="vi-VN"/>
        </w:rPr>
        <w:t>ợc diện t</w:t>
      </w:r>
      <w:r w:rsidRPr="00D30F38">
        <w:t>ích đ</w:t>
      </w:r>
      <w:r w:rsidRPr="00D30F38">
        <w:rPr>
          <w:lang w:val="vi-VN"/>
        </w:rPr>
        <w:t>ất sử dụng cho mục đ</w:t>
      </w:r>
      <w:r w:rsidRPr="00D30F38">
        <w:t>ích qu</w:t>
      </w:r>
      <w:r w:rsidRPr="00D30F38">
        <w:rPr>
          <w:lang w:val="vi-VN"/>
        </w:rPr>
        <w:t>ốc ph</w:t>
      </w:r>
      <w:r w:rsidRPr="00D30F38">
        <w:t>òng, an ninh v</w:t>
      </w:r>
      <w:r w:rsidRPr="00D30F38">
        <w:rPr>
          <w:lang w:val="vi-VN"/>
        </w:rPr>
        <w:t>ới mục đ</w:t>
      </w:r>
      <w:r w:rsidRPr="00D30F38">
        <w:t>ích s</w:t>
      </w:r>
      <w:r w:rsidRPr="00D30F38">
        <w:rPr>
          <w:lang w:val="vi-VN"/>
        </w:rPr>
        <w:t>ử dụng đất kh</w:t>
      </w:r>
      <w:r w:rsidRPr="00D30F38">
        <w:t>ác. Trư</w:t>
      </w:r>
      <w:r w:rsidRPr="00D30F38">
        <w:rPr>
          <w:lang w:val="vi-VN"/>
        </w:rPr>
        <w:t>ờng hợp kh</w:t>
      </w:r>
      <w:r w:rsidRPr="00D30F38">
        <w:t>ông xác đ</w:t>
      </w:r>
      <w:r w:rsidRPr="00D30F38">
        <w:rPr>
          <w:lang w:val="vi-VN"/>
        </w:rPr>
        <w:t>ịnh được tỷ lệ % doanh thu nhiệm vụ quốc ph</w:t>
      </w:r>
      <w:r w:rsidRPr="00D30F38">
        <w:t>òng, an ninh trên t</w:t>
      </w:r>
      <w:r w:rsidRPr="00D30F38">
        <w:rPr>
          <w:lang w:val="vi-VN"/>
        </w:rPr>
        <w:t>ổng doanh thu đối với diện t</w:t>
      </w:r>
      <w:r w:rsidRPr="00D30F38">
        <w:t>ích đ</w:t>
      </w:r>
      <w:r w:rsidRPr="00D30F38">
        <w:rPr>
          <w:lang w:val="vi-VN"/>
        </w:rPr>
        <w:t>ất kh</w:t>
      </w:r>
      <w:r w:rsidRPr="00D30F38">
        <w:t>ông ph</w:t>
      </w:r>
      <w:r w:rsidRPr="00D30F38">
        <w:rPr>
          <w:lang w:val="vi-VN"/>
        </w:rPr>
        <w:t>ải đất quốc ph</w:t>
      </w:r>
      <w:r w:rsidRPr="00D30F38">
        <w:t>òng, an ninh s</w:t>
      </w:r>
      <w:r w:rsidRPr="00D30F38">
        <w:rPr>
          <w:lang w:val="vi-VN"/>
        </w:rPr>
        <w:t>ử dụng cho mục đ</w:t>
      </w:r>
      <w:r w:rsidRPr="00D30F38">
        <w:t>ích qu</w:t>
      </w:r>
      <w:r w:rsidRPr="00D30F38">
        <w:rPr>
          <w:lang w:val="vi-VN"/>
        </w:rPr>
        <w:t>ốc ph</w:t>
      </w:r>
      <w:r w:rsidRPr="00D30F38">
        <w:t>òng, an ninh và doanh thu đ</w:t>
      </w:r>
      <w:r w:rsidRPr="00D30F38">
        <w:rPr>
          <w:lang w:val="vi-VN"/>
        </w:rPr>
        <w:t>ối với mục đ</w:t>
      </w:r>
      <w:r w:rsidRPr="00D30F38">
        <w:t>ích s</w:t>
      </w:r>
      <w:r w:rsidRPr="00D30F38">
        <w:rPr>
          <w:lang w:val="vi-VN"/>
        </w:rPr>
        <w:t>ử dụng đất kh</w:t>
      </w:r>
      <w:r w:rsidRPr="00D30F38">
        <w:t>ác thì gi</w:t>
      </w:r>
      <w:r w:rsidRPr="00D30F38">
        <w:rPr>
          <w:lang w:val="vi-VN"/>
        </w:rPr>
        <w:t>ảm 30% tiền thu</w:t>
      </w:r>
      <w:r w:rsidRPr="00D30F38">
        <w:t>ê đ</w:t>
      </w:r>
      <w:r w:rsidRPr="00D30F38">
        <w:rPr>
          <w:lang w:val="vi-VN"/>
        </w:rPr>
        <w:t>ất hằng năm trong to</w:t>
      </w:r>
      <w:r w:rsidRPr="00D30F38">
        <w:t>àn b</w:t>
      </w:r>
      <w:r w:rsidRPr="00D30F38">
        <w:rPr>
          <w:lang w:val="vi-VN"/>
        </w:rPr>
        <w:t>ộ thời gian thu</w:t>
      </w:r>
      <w:r w:rsidRPr="00D30F38">
        <w:t>ê đ</w:t>
      </w:r>
      <w:r w:rsidRPr="00D30F38">
        <w:rPr>
          <w:lang w:val="vi-VN"/>
        </w:rPr>
        <w:t>ất đối với to</w:t>
      </w:r>
      <w:r w:rsidRPr="00D30F38">
        <w:t>àn b</w:t>
      </w:r>
      <w:r w:rsidRPr="00D30F38">
        <w:rPr>
          <w:lang w:val="vi-VN"/>
        </w:rPr>
        <w:t>ộ diện t</w:t>
      </w:r>
      <w:r w:rsidRPr="00D30F38">
        <w:t>ích đ</w:t>
      </w:r>
      <w:r w:rsidRPr="00D30F38">
        <w:rPr>
          <w:lang w:val="vi-VN"/>
        </w:rPr>
        <w:t>ất sử dụng v</w:t>
      </w:r>
      <w:r w:rsidRPr="00D30F38">
        <w:t>ào mục</w:t>
      </w:r>
      <w:r w:rsidRPr="00D30F38">
        <w:rPr>
          <w:lang w:val="vi-VN"/>
        </w:rPr>
        <w:t> đ</w:t>
      </w:r>
      <w:r w:rsidRPr="00D30F38">
        <w:t>ích đư</w:t>
      </w:r>
      <w:r w:rsidRPr="00D30F38">
        <w:rPr>
          <w:lang w:val="vi-VN"/>
        </w:rPr>
        <w:t>ợc Nh</w:t>
      </w:r>
      <w:r w:rsidRPr="00D30F38">
        <w:t>à nư</w:t>
      </w:r>
      <w:r w:rsidRPr="00D30F38">
        <w:rPr>
          <w:lang w:val="vi-VN"/>
        </w:rPr>
        <w:t>ớc cho thu</w:t>
      </w:r>
      <w:r w:rsidRPr="00D30F38">
        <w:t>ê đ</w:t>
      </w:r>
      <w:r w:rsidRPr="00D30F38">
        <w:rPr>
          <w:lang w:val="vi-VN"/>
        </w:rPr>
        <w:t>ất.</w:t>
      </w:r>
    </w:p>
    <w:p w14:paraId="3B92C7E0" w14:textId="77777777" w:rsidR="00D30F38" w:rsidRPr="00D30F38" w:rsidRDefault="00D30F38" w:rsidP="00D30F38">
      <w:pPr>
        <w:spacing w:after="0" w:line="240" w:lineRule="auto"/>
      </w:pPr>
      <w:r w:rsidRPr="00D30F38">
        <w:rPr>
          <w:lang w:val="en"/>
        </w:rPr>
        <w:t>d) Gi</w:t>
      </w:r>
      <w:r w:rsidRPr="00D30F38">
        <w:rPr>
          <w:lang w:val="vi-VN"/>
        </w:rPr>
        <w:t>ảm tiền thu</w:t>
      </w:r>
      <w:r w:rsidRPr="00D30F38">
        <w:t>ê đ</w:t>
      </w:r>
      <w:r w:rsidRPr="00D30F38">
        <w:rPr>
          <w:lang w:val="vi-VN"/>
        </w:rPr>
        <w:t>ất theo mức quy định tại điểm b khoản này</w:t>
      </w:r>
      <w:r w:rsidRPr="00D30F38">
        <w:t> đ</w:t>
      </w:r>
      <w:r w:rsidRPr="00D30F38">
        <w:rPr>
          <w:lang w:val="vi-VN"/>
        </w:rPr>
        <w:t>ối với trường hợp sử dụng đất để thực hiện dự </w:t>
      </w:r>
      <w:r w:rsidRPr="00D30F38">
        <w:t>án đ</w:t>
      </w:r>
      <w:r w:rsidRPr="00D30F38">
        <w:rPr>
          <w:lang w:val="vi-VN"/>
        </w:rPr>
        <w:t>ầu tư theo phương thức đối t</w:t>
      </w:r>
      <w:r w:rsidRPr="00D30F38">
        <w:t>ác công tư thu</w:t>
      </w:r>
      <w:r w:rsidRPr="00D30F38">
        <w:rPr>
          <w:lang w:val="vi-VN"/>
        </w:rPr>
        <w:t>ộc lĩnh vực, địa b</w:t>
      </w:r>
      <w:r w:rsidRPr="00D30F38">
        <w:t>àn ưu đãi đ</w:t>
      </w:r>
      <w:r w:rsidRPr="00D30F38">
        <w:rPr>
          <w:lang w:val="vi-VN"/>
        </w:rPr>
        <w:t>ầu tư theo Danh mục ng</w:t>
      </w:r>
      <w:r w:rsidRPr="00D30F38">
        <w:t>ành, ngh</w:t>
      </w:r>
      <w:r w:rsidRPr="00D30F38">
        <w:rPr>
          <w:lang w:val="vi-VN"/>
        </w:rPr>
        <w:t>ề ưu đ</w:t>
      </w:r>
      <w:r w:rsidRPr="00D30F38">
        <w:t>ãi đ</w:t>
      </w:r>
      <w:r w:rsidRPr="00D30F38">
        <w:rPr>
          <w:lang w:val="vi-VN"/>
        </w:rPr>
        <w:t>ầu tư; ng</w:t>
      </w:r>
      <w:r w:rsidRPr="00D30F38">
        <w:t>ành, ngh</w:t>
      </w:r>
      <w:r w:rsidRPr="00D30F38">
        <w:rPr>
          <w:lang w:val="vi-VN"/>
        </w:rPr>
        <w:t>ề đặc biệt ưu đ</w:t>
      </w:r>
      <w:r w:rsidRPr="00D30F38">
        <w:t>ãi đ</w:t>
      </w:r>
      <w:r w:rsidRPr="00D30F38">
        <w:rPr>
          <w:lang w:val="vi-VN"/>
        </w:rPr>
        <w:t>ầu tư; địa b</w:t>
      </w:r>
      <w:r w:rsidRPr="00D30F38">
        <w:t>àn có điều</w:t>
      </w:r>
      <w:r w:rsidRPr="00D30F38">
        <w:rPr>
          <w:lang w:val="vi-VN"/>
        </w:rPr>
        <w:t> kiện kinh tế - x</w:t>
      </w:r>
      <w:r w:rsidRPr="00D30F38">
        <w:t>ã h</w:t>
      </w:r>
      <w:r w:rsidRPr="00D30F38">
        <w:rPr>
          <w:lang w:val="vi-VN"/>
        </w:rPr>
        <w:t>ội kh</w:t>
      </w:r>
      <w:r w:rsidRPr="00D30F38">
        <w:t>ó khăn, đ</w:t>
      </w:r>
      <w:r w:rsidRPr="00D30F38">
        <w:rPr>
          <w:lang w:val="vi-VN"/>
        </w:rPr>
        <w:t>ịa b</w:t>
      </w:r>
      <w:r w:rsidRPr="00D30F38">
        <w:t>àn có điều</w:t>
      </w:r>
      <w:r w:rsidRPr="00D30F38">
        <w:rPr>
          <w:lang w:val="vi-VN"/>
        </w:rPr>
        <w:t> kiện kinh t</w:t>
      </w:r>
      <w:r w:rsidRPr="00D30F38">
        <w:t>ế</w:t>
      </w:r>
      <w:r w:rsidRPr="00D30F38">
        <w:rPr>
          <w:lang w:val="vi-VN"/>
        </w:rPr>
        <w:t> - x</w:t>
      </w:r>
      <w:r w:rsidRPr="00D30F38">
        <w:t>ã h</w:t>
      </w:r>
      <w:r w:rsidRPr="00D30F38">
        <w:rPr>
          <w:lang w:val="vi-VN"/>
        </w:rPr>
        <w:t>ội đặc biệt kh</w:t>
      </w:r>
      <w:r w:rsidRPr="00D30F38">
        <w:t>ó khăn theo quy đ</w:t>
      </w:r>
      <w:r w:rsidRPr="00D30F38">
        <w:rPr>
          <w:lang w:val="vi-VN"/>
        </w:rPr>
        <w:t>ịnh của ph</w:t>
      </w:r>
      <w:r w:rsidRPr="00D30F38">
        <w:t>áp luật</w:t>
      </w:r>
      <w:r w:rsidRPr="00D30F38">
        <w:rPr>
          <w:lang w:val="vi-VN"/>
        </w:rPr>
        <w:t> về đầu tư, trừ trường hợp quy định tại </w:t>
      </w:r>
      <w:bookmarkStart w:id="570" w:name="tc_96"/>
      <w:r w:rsidRPr="00D30F38">
        <w:rPr>
          <w:lang w:val="vi-VN"/>
        </w:rPr>
        <w:t>điểm h khoản 1 Điều 39 Nghị định này</w:t>
      </w:r>
      <w:bookmarkEnd w:id="570"/>
      <w:r w:rsidRPr="00D30F38">
        <w:t>.</w:t>
      </w:r>
    </w:p>
    <w:p w14:paraId="090AB2B2" w14:textId="77777777" w:rsidR="00D30F38" w:rsidRPr="00D30F38" w:rsidRDefault="00D30F38" w:rsidP="00D30F38">
      <w:pPr>
        <w:spacing w:after="0" w:line="240" w:lineRule="auto"/>
      </w:pPr>
      <w:r w:rsidRPr="00D30F38">
        <w:rPr>
          <w:lang w:val="en"/>
        </w:rPr>
        <w:t>2. Đ</w:t>
      </w:r>
      <w:r w:rsidRPr="00D30F38">
        <w:rPr>
          <w:lang w:val="vi-VN"/>
        </w:rPr>
        <w:t>ối với trường hợp thu</w:t>
      </w:r>
      <w:r w:rsidRPr="00D30F38">
        <w:t>ê đ</w:t>
      </w:r>
      <w:r w:rsidRPr="00D30F38">
        <w:rPr>
          <w:lang w:val="vi-VN"/>
        </w:rPr>
        <w:t>ất trả tiền một lần cho cả thời gian thu</w:t>
      </w:r>
      <w:r w:rsidRPr="00D30F38">
        <w:t>ê, s</w:t>
      </w:r>
      <w:r w:rsidRPr="00D30F38">
        <w:rPr>
          <w:lang w:val="vi-VN"/>
        </w:rPr>
        <w:t>ố tiền thu</w:t>
      </w:r>
      <w:r w:rsidRPr="00D30F38">
        <w:t>ê đ</w:t>
      </w:r>
      <w:r w:rsidRPr="00D30F38">
        <w:rPr>
          <w:lang w:val="vi-VN"/>
        </w:rPr>
        <w:t>ất được giảm được t</w:t>
      </w:r>
      <w:r w:rsidRPr="00D30F38">
        <w:t>ính như sau:</w:t>
      </w:r>
    </w:p>
    <w:tbl>
      <w:tblPr>
        <w:tblW w:w="5000" w:type="pct"/>
        <w:tblCellSpacing w:w="0" w:type="dxa"/>
        <w:tblCellMar>
          <w:left w:w="0" w:type="dxa"/>
          <w:right w:w="0" w:type="dxa"/>
        </w:tblCellMar>
        <w:tblLook w:val="04A0" w:firstRow="1" w:lastRow="0" w:firstColumn="1" w:lastColumn="0" w:noHBand="0" w:noVBand="1"/>
      </w:tblPr>
      <w:tblGrid>
        <w:gridCol w:w="2555"/>
        <w:gridCol w:w="778"/>
        <w:gridCol w:w="3443"/>
        <w:gridCol w:w="666"/>
        <w:gridCol w:w="3331"/>
      </w:tblGrid>
      <w:tr w:rsidR="00D30F38" w:rsidRPr="00D30F38" w14:paraId="2E47DCC4" w14:textId="77777777" w:rsidTr="00D30F38">
        <w:trPr>
          <w:tblCellSpacing w:w="0" w:type="dxa"/>
        </w:trPr>
        <w:tc>
          <w:tcPr>
            <w:tcW w:w="1150" w:type="pct"/>
            <w:shd w:val="clear" w:color="auto" w:fill="auto"/>
            <w:vAlign w:val="center"/>
            <w:hideMark/>
          </w:tcPr>
          <w:p w14:paraId="7A7613BA" w14:textId="77777777" w:rsidR="00D30F38" w:rsidRPr="00D30F38" w:rsidRDefault="00D30F38" w:rsidP="00D30F38">
            <w:pPr>
              <w:spacing w:after="0" w:line="240" w:lineRule="auto"/>
            </w:pPr>
            <w:r w:rsidRPr="00D30F38">
              <w:rPr>
                <w:i/>
                <w:iCs/>
                <w:lang w:val="en"/>
              </w:rPr>
              <w:t>S</w:t>
            </w:r>
            <w:r w:rsidRPr="00D30F38">
              <w:rPr>
                <w:i/>
                <w:iCs/>
                <w:lang w:val="vi-VN"/>
              </w:rPr>
              <w:t>ố tiền thu</w:t>
            </w:r>
            <w:r w:rsidRPr="00D30F38">
              <w:rPr>
                <w:i/>
                <w:iCs/>
              </w:rPr>
              <w:t>ê đ</w:t>
            </w:r>
            <w:r w:rsidRPr="00D30F38">
              <w:rPr>
                <w:i/>
                <w:iCs/>
                <w:lang w:val="vi-VN"/>
              </w:rPr>
              <w:t>ất được giảm</w:t>
            </w:r>
          </w:p>
        </w:tc>
        <w:tc>
          <w:tcPr>
            <w:tcW w:w="350" w:type="pct"/>
            <w:shd w:val="clear" w:color="auto" w:fill="auto"/>
            <w:vAlign w:val="center"/>
            <w:hideMark/>
          </w:tcPr>
          <w:p w14:paraId="1EDFC833" w14:textId="77777777" w:rsidR="00D30F38" w:rsidRPr="00D30F38" w:rsidRDefault="00D30F38" w:rsidP="00D30F38">
            <w:pPr>
              <w:spacing w:after="0" w:line="240" w:lineRule="auto"/>
            </w:pPr>
            <w:r w:rsidRPr="00D30F38">
              <w:rPr>
                <w:lang w:val="en"/>
              </w:rPr>
              <w:t>=</w:t>
            </w:r>
          </w:p>
        </w:tc>
        <w:tc>
          <w:tcPr>
            <w:tcW w:w="1550" w:type="pct"/>
            <w:shd w:val="clear" w:color="auto" w:fill="auto"/>
            <w:vAlign w:val="center"/>
            <w:hideMark/>
          </w:tcPr>
          <w:p w14:paraId="0A10094C" w14:textId="77777777" w:rsidR="00D30F38" w:rsidRPr="00D30F38" w:rsidRDefault="00D30F38" w:rsidP="00D30F38">
            <w:pPr>
              <w:spacing w:after="0" w:line="240" w:lineRule="auto"/>
            </w:pPr>
            <w:r w:rsidRPr="00D30F38">
              <w:rPr>
                <w:i/>
                <w:iCs/>
                <w:lang w:val="en"/>
              </w:rPr>
              <w:t>S</w:t>
            </w:r>
            <w:r w:rsidRPr="00D30F38">
              <w:rPr>
                <w:i/>
                <w:iCs/>
                <w:lang w:val="vi-VN"/>
              </w:rPr>
              <w:t>ố tiền thu</w:t>
            </w:r>
            <w:r w:rsidRPr="00D30F38">
              <w:rPr>
                <w:i/>
                <w:iCs/>
              </w:rPr>
              <w:t>ê đ</w:t>
            </w:r>
            <w:r w:rsidRPr="00D30F38">
              <w:rPr>
                <w:i/>
                <w:iCs/>
                <w:lang w:val="vi-VN"/>
              </w:rPr>
              <w:t>ất trả một lần</w:t>
            </w:r>
            <w:r w:rsidRPr="00D30F38">
              <w:rPr>
                <w:i/>
                <w:iCs/>
                <w:lang w:val="vi-VN"/>
              </w:rPr>
              <w:br/>
              <w:t>của cả thời hạn thu</w:t>
            </w:r>
            <w:r w:rsidRPr="00D30F38">
              <w:rPr>
                <w:i/>
                <w:iCs/>
              </w:rPr>
              <w:t>ê đ</w:t>
            </w:r>
            <w:r w:rsidRPr="00D30F38">
              <w:rPr>
                <w:i/>
                <w:iCs/>
                <w:lang w:val="vi-VN"/>
              </w:rPr>
              <w:t>ất</w:t>
            </w:r>
          </w:p>
        </w:tc>
        <w:tc>
          <w:tcPr>
            <w:tcW w:w="300" w:type="pct"/>
            <w:shd w:val="clear" w:color="auto" w:fill="auto"/>
            <w:vAlign w:val="center"/>
            <w:hideMark/>
          </w:tcPr>
          <w:p w14:paraId="24416800" w14:textId="77777777" w:rsidR="00D30F38" w:rsidRPr="00D30F38" w:rsidRDefault="00D30F38" w:rsidP="00D30F38">
            <w:pPr>
              <w:spacing w:after="0" w:line="240" w:lineRule="auto"/>
            </w:pPr>
            <w:r w:rsidRPr="00D30F38">
              <w:rPr>
                <w:lang w:val="en"/>
              </w:rPr>
              <w:t>x</w:t>
            </w:r>
          </w:p>
        </w:tc>
        <w:tc>
          <w:tcPr>
            <w:tcW w:w="1500" w:type="pct"/>
            <w:shd w:val="clear" w:color="auto" w:fill="auto"/>
            <w:vAlign w:val="center"/>
            <w:hideMark/>
          </w:tcPr>
          <w:p w14:paraId="7C3F9519" w14:textId="77777777" w:rsidR="00D30F38" w:rsidRPr="00D30F38" w:rsidRDefault="00D30F38" w:rsidP="00D30F38">
            <w:pPr>
              <w:spacing w:after="0" w:line="240" w:lineRule="auto"/>
            </w:pPr>
            <w:r w:rsidRPr="00D30F38">
              <w:rPr>
                <w:i/>
                <w:iCs/>
                <w:lang w:val="en"/>
              </w:rPr>
              <w:t>T</w:t>
            </w:r>
            <w:r w:rsidRPr="00D30F38">
              <w:rPr>
                <w:i/>
                <w:iCs/>
                <w:lang w:val="vi-VN"/>
              </w:rPr>
              <w:t>ỷ lệ giảm tiền thu</w:t>
            </w:r>
            <w:r w:rsidRPr="00D30F38">
              <w:rPr>
                <w:i/>
                <w:iCs/>
              </w:rPr>
              <w:t>ê đ</w:t>
            </w:r>
            <w:r w:rsidRPr="00D30F38">
              <w:rPr>
                <w:i/>
                <w:iCs/>
                <w:lang w:val="vi-VN"/>
              </w:rPr>
              <w:t>ất theo quy định tại khoản 1 Điều này</w:t>
            </w:r>
          </w:p>
        </w:tc>
      </w:tr>
    </w:tbl>
    <w:p w14:paraId="15ED0846" w14:textId="77777777" w:rsidR="00D30F38" w:rsidRPr="00D30F38" w:rsidRDefault="00D30F38" w:rsidP="00D30F38">
      <w:pPr>
        <w:spacing w:after="0" w:line="240" w:lineRule="auto"/>
      </w:pPr>
      <w:r w:rsidRPr="00D30F38">
        <w:rPr>
          <w:lang w:val="en"/>
        </w:rPr>
        <w:t>3. Th</w:t>
      </w:r>
      <w:r w:rsidRPr="00D30F38">
        <w:rPr>
          <w:lang w:val="vi-VN"/>
        </w:rPr>
        <w:t>ẩm quyền t</w:t>
      </w:r>
      <w:r w:rsidRPr="00D30F38">
        <w:t>ính và quy</w:t>
      </w:r>
      <w:r w:rsidRPr="00D30F38">
        <w:rPr>
          <w:lang w:val="vi-VN"/>
        </w:rPr>
        <w:t>ết định số tiền thu</w:t>
      </w:r>
      <w:r w:rsidRPr="00D30F38">
        <w:t>ê đ</w:t>
      </w:r>
      <w:r w:rsidRPr="00D30F38">
        <w:rPr>
          <w:lang w:val="vi-VN"/>
        </w:rPr>
        <w:t>ất được giảm thực hiện theo quy định tại </w:t>
      </w:r>
      <w:bookmarkStart w:id="571" w:name="tc_97"/>
      <w:r w:rsidRPr="00D30F38">
        <w:rPr>
          <w:lang w:val="vi-VN"/>
        </w:rPr>
        <w:t>khoản 2 Điều 41 Nghị định này</w:t>
      </w:r>
      <w:bookmarkEnd w:id="571"/>
      <w:r w:rsidRPr="00D30F38">
        <w:t>.</w:t>
      </w:r>
    </w:p>
    <w:p w14:paraId="41631A54" w14:textId="77777777" w:rsidR="00D30F38" w:rsidRPr="00D30F38" w:rsidRDefault="00D30F38" w:rsidP="00D30F38">
      <w:pPr>
        <w:spacing w:after="0" w:line="240" w:lineRule="auto"/>
      </w:pPr>
      <w:bookmarkStart w:id="572" w:name="khoan_4_40"/>
      <w:r w:rsidRPr="00D30F38">
        <w:rPr>
          <w:lang w:val="en"/>
        </w:rPr>
        <w:t>4. Việc giảm tiền thuê đất trong các trường hợp khác quy định tại</w:t>
      </w:r>
      <w:bookmarkEnd w:id="572"/>
      <w:r w:rsidRPr="00D30F38">
        <w:rPr>
          <w:lang w:val="en"/>
        </w:rPr>
        <w:t> </w:t>
      </w:r>
      <w:bookmarkStart w:id="573" w:name="dc_152"/>
      <w:r w:rsidRPr="00D30F38">
        <w:rPr>
          <w:lang w:val="vi-VN"/>
        </w:rPr>
        <w:t>khoản 2 Điều 157 Luật Đất đai</w:t>
      </w:r>
      <w:bookmarkEnd w:id="573"/>
      <w:r w:rsidRPr="00D30F38">
        <w:rPr>
          <w:lang w:val="vi-VN"/>
        </w:rPr>
        <w:t> </w:t>
      </w:r>
      <w:bookmarkStart w:id="574" w:name="khoan_4_40_name"/>
      <w:r w:rsidRPr="00D30F38">
        <w:rPr>
          <w:lang w:val="vi-VN"/>
        </w:rPr>
        <w:t>do các Bộ, ngành, Ủy ban nhân dân cấp tỉnh đề xuất gửi Bộ Tài chính tổng hợp trình Chính phủ quy định sau khi được sự đồng ý của Ủy ban Thường vụ Quốc hội.</w:t>
      </w:r>
      <w:bookmarkEnd w:id="574"/>
    </w:p>
    <w:p w14:paraId="11F5EB80" w14:textId="77777777" w:rsidR="00D30F38" w:rsidRPr="00D30F38" w:rsidRDefault="00D30F38" w:rsidP="00D30F38">
      <w:pPr>
        <w:spacing w:after="0" w:line="240" w:lineRule="auto"/>
      </w:pPr>
      <w:bookmarkStart w:id="575" w:name="dieu_41"/>
      <w:r w:rsidRPr="00D30F38">
        <w:rPr>
          <w:b/>
          <w:bCs/>
          <w:lang w:val="en"/>
        </w:rPr>
        <w:t>Điều 41. Trình tự, thủ tục miễn, giảm tiền thuê đất</w:t>
      </w:r>
      <w:bookmarkEnd w:id="575"/>
    </w:p>
    <w:p w14:paraId="22583EF4" w14:textId="77777777" w:rsidR="00D30F38" w:rsidRPr="00D30F38" w:rsidRDefault="00D30F38" w:rsidP="00D30F38">
      <w:pPr>
        <w:spacing w:after="0" w:line="240" w:lineRule="auto"/>
      </w:pPr>
      <w:bookmarkStart w:id="576" w:name="khoan_1_41"/>
      <w:r w:rsidRPr="00D30F38">
        <w:rPr>
          <w:lang w:val="en"/>
        </w:rPr>
        <w:t>1. Trường hợp được miễn tiền thuê đất thì không thực hiện thủ tục xác định giá đất, tính tiền thuê đất được miễn theo quy định tại</w:t>
      </w:r>
      <w:bookmarkEnd w:id="576"/>
      <w:r w:rsidRPr="00D30F38">
        <w:rPr>
          <w:lang w:val="en"/>
        </w:rPr>
        <w:t> </w:t>
      </w:r>
      <w:bookmarkStart w:id="577" w:name="dc_153"/>
      <w:r w:rsidRPr="00D30F38">
        <w:rPr>
          <w:lang w:val="vi-VN"/>
        </w:rPr>
        <w:t>khoản 3 Điều 157 Luật Đất đai</w:t>
      </w:r>
      <w:bookmarkEnd w:id="577"/>
      <w:r w:rsidRPr="00D30F38">
        <w:rPr>
          <w:lang w:val="vi-VN"/>
        </w:rPr>
        <w:t>. </w:t>
      </w:r>
      <w:bookmarkStart w:id="578" w:name="khoan_1_41_name"/>
      <w:r w:rsidRPr="00D30F38">
        <w:rPr>
          <w:lang w:val="vi-VN"/>
        </w:rPr>
        <w:t>Người sử dụng đất được miễn tiền thuê đất không phải thực hiện thủ tục đề nghị miễn tiền thuê đất.</w:t>
      </w:r>
      <w:bookmarkEnd w:id="578"/>
    </w:p>
    <w:p w14:paraId="2E73EBFC" w14:textId="77777777" w:rsidR="00D30F38" w:rsidRPr="00D30F38" w:rsidRDefault="00D30F38" w:rsidP="00D30F38">
      <w:pPr>
        <w:spacing w:after="0" w:line="240" w:lineRule="auto"/>
      </w:pPr>
      <w:r w:rsidRPr="00D30F38">
        <w:rPr>
          <w:lang w:val="en"/>
        </w:rPr>
        <w:t>2. Trư</w:t>
      </w:r>
      <w:r w:rsidRPr="00D30F38">
        <w:rPr>
          <w:lang w:val="vi-VN"/>
        </w:rPr>
        <w:t>ờng hợp giảm tiền thu</w:t>
      </w:r>
      <w:r w:rsidRPr="00D30F38">
        <w:t>ê đ</w:t>
      </w:r>
      <w:r w:rsidRPr="00D30F38">
        <w:rPr>
          <w:lang w:val="vi-VN"/>
        </w:rPr>
        <w:t>ất, căn cứ v</w:t>
      </w:r>
      <w:r w:rsidRPr="00D30F38">
        <w:t>ào h</w:t>
      </w:r>
      <w:r w:rsidRPr="00D30F38">
        <w:rPr>
          <w:lang w:val="vi-VN"/>
        </w:rPr>
        <w:t>ồ sơ thu</w:t>
      </w:r>
      <w:r w:rsidRPr="00D30F38">
        <w:t>ê đ</w:t>
      </w:r>
      <w:r w:rsidRPr="00D30F38">
        <w:rPr>
          <w:lang w:val="vi-VN"/>
        </w:rPr>
        <w:t>ất của người thu</w:t>
      </w:r>
      <w:r w:rsidRPr="00D30F38">
        <w:t>ê đ</w:t>
      </w:r>
      <w:r w:rsidRPr="00D30F38">
        <w:rPr>
          <w:lang w:val="vi-VN"/>
        </w:rPr>
        <w:t>ất do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chuyển đến, đối tượng, mức giảm tiền thu</w:t>
      </w:r>
      <w:r w:rsidRPr="00D30F38">
        <w:t>ê đ</w:t>
      </w:r>
      <w:r w:rsidRPr="00D30F38">
        <w:rPr>
          <w:lang w:val="vi-VN"/>
        </w:rPr>
        <w:t>ất theo quy định, cơ quan thuế t</w:t>
      </w:r>
      <w:r w:rsidRPr="00D30F38">
        <w:t>ính s</w:t>
      </w:r>
      <w:r w:rsidRPr="00D30F38">
        <w:rPr>
          <w:lang w:val="vi-VN"/>
        </w:rPr>
        <w:t>ố tiền thu</w:t>
      </w:r>
      <w:r w:rsidRPr="00D30F38">
        <w:t>ê đ</w:t>
      </w:r>
      <w:r w:rsidRPr="00D30F38">
        <w:rPr>
          <w:lang w:val="vi-VN"/>
        </w:rPr>
        <w:t>ất phải nộp, số tiền thu</w:t>
      </w:r>
      <w:r w:rsidRPr="00D30F38">
        <w:t>ê đ</w:t>
      </w:r>
      <w:r w:rsidRPr="00D30F38">
        <w:rPr>
          <w:lang w:val="vi-VN"/>
        </w:rPr>
        <w:t>ất được giảm v</w:t>
      </w:r>
      <w:r w:rsidRPr="00D30F38">
        <w:t>à ban hành quy</w:t>
      </w:r>
      <w:r w:rsidRPr="00D30F38">
        <w:rPr>
          <w:lang w:val="vi-VN"/>
        </w:rPr>
        <w:t>ết định giảm tiền thu</w:t>
      </w:r>
      <w:r w:rsidRPr="00D30F38">
        <w:t>ê đ</w:t>
      </w:r>
      <w:r w:rsidRPr="00D30F38">
        <w:rPr>
          <w:lang w:val="vi-VN"/>
        </w:rPr>
        <w:t>ất; cụ thể:</w:t>
      </w:r>
    </w:p>
    <w:p w14:paraId="3030F81E" w14:textId="77777777" w:rsidR="00D30F38" w:rsidRPr="00D30F38" w:rsidRDefault="00D30F38" w:rsidP="00D30F38">
      <w:pPr>
        <w:spacing w:after="0" w:line="240" w:lineRule="auto"/>
      </w:pPr>
      <w:r w:rsidRPr="00D30F38">
        <w:rPr>
          <w:lang w:val="en"/>
        </w:rPr>
        <w:t>a) </w:t>
      </w:r>
      <w:bookmarkStart w:id="579" w:name="cumtu_2_41"/>
      <w:r w:rsidRPr="00D30F38">
        <w:rPr>
          <w:lang w:val="en"/>
        </w:rPr>
        <w:t>Cục trưởng Cục thuế</w:t>
      </w:r>
      <w:bookmarkEnd w:id="579"/>
      <w:r w:rsidRPr="00D30F38">
        <w:rPr>
          <w:lang w:val="vi-VN"/>
        </w:rPr>
        <w:t> ban h</w:t>
      </w:r>
      <w:r w:rsidRPr="00D30F38">
        <w:t>ành quy</w:t>
      </w:r>
      <w:r w:rsidRPr="00D30F38">
        <w:rPr>
          <w:lang w:val="vi-VN"/>
        </w:rPr>
        <w:t>ết định giảm tiền thu</w:t>
      </w:r>
      <w:r w:rsidRPr="00D30F38">
        <w:t>ê đ</w:t>
      </w:r>
      <w:r w:rsidRPr="00D30F38">
        <w:rPr>
          <w:lang w:val="vi-VN"/>
        </w:rPr>
        <w:t>ất đối với người thu</w:t>
      </w:r>
      <w:r w:rsidRPr="00D30F38">
        <w:t>ê đ</w:t>
      </w:r>
      <w:r w:rsidRPr="00D30F38">
        <w:rPr>
          <w:lang w:val="vi-VN"/>
        </w:rPr>
        <w:t>ất l</w:t>
      </w:r>
      <w:r w:rsidRPr="00D30F38">
        <w:t>à t</w:t>
      </w:r>
      <w:r w:rsidRPr="00D30F38">
        <w:rPr>
          <w:lang w:val="vi-VN"/>
        </w:rPr>
        <w:t>ổ chức trong nước; người gốc Việt Nam định cư ở nước ngo</w:t>
      </w:r>
      <w:r w:rsidRPr="00D30F38">
        <w:t>ài, t</w:t>
      </w:r>
      <w:r w:rsidRPr="00D30F38">
        <w:rPr>
          <w:lang w:val="vi-VN"/>
        </w:rPr>
        <w:t>ổ chức c</w:t>
      </w:r>
      <w:r w:rsidRPr="00D30F38">
        <w:t>ó v</w:t>
      </w:r>
      <w:r w:rsidRPr="00D30F38">
        <w:rPr>
          <w:lang w:val="vi-VN"/>
        </w:rPr>
        <w:t>ốn đầu tư nước ngo</w:t>
      </w:r>
      <w:r w:rsidRPr="00D30F38">
        <w:t>ài.</w:t>
      </w:r>
    </w:p>
    <w:p w14:paraId="61AB5B02" w14:textId="77777777" w:rsidR="00D30F38" w:rsidRPr="00D30F38" w:rsidRDefault="00D30F38" w:rsidP="00D30F38">
      <w:pPr>
        <w:spacing w:after="0" w:line="240" w:lineRule="auto"/>
      </w:pPr>
      <w:r w:rsidRPr="00D30F38">
        <w:rPr>
          <w:lang w:val="en"/>
        </w:rPr>
        <w:t>b) </w:t>
      </w:r>
      <w:bookmarkStart w:id="580" w:name="cumtu_2_41_1"/>
      <w:r w:rsidRPr="00D30F38">
        <w:rPr>
          <w:lang w:val="en"/>
        </w:rPr>
        <w:t>Chi Cục trưởng Chi cục thuế, Chi cục thuế khu vực</w:t>
      </w:r>
      <w:bookmarkEnd w:id="580"/>
      <w:r w:rsidRPr="00D30F38">
        <w:rPr>
          <w:lang w:val="vi-VN"/>
        </w:rPr>
        <w:t> ban h</w:t>
      </w:r>
      <w:r w:rsidRPr="00D30F38">
        <w:t>ành quy</w:t>
      </w:r>
      <w:r w:rsidRPr="00D30F38">
        <w:rPr>
          <w:lang w:val="vi-VN"/>
        </w:rPr>
        <w:t>ết định giảm tiền thu</w:t>
      </w:r>
      <w:r w:rsidRPr="00D30F38">
        <w:t>ê đ</w:t>
      </w:r>
      <w:r w:rsidRPr="00D30F38">
        <w:rPr>
          <w:lang w:val="vi-VN"/>
        </w:rPr>
        <w:t>ất đối với người thu</w:t>
      </w:r>
      <w:r w:rsidRPr="00D30F38">
        <w:t>ê đ</w:t>
      </w:r>
      <w:r w:rsidRPr="00D30F38">
        <w:rPr>
          <w:lang w:val="vi-VN"/>
        </w:rPr>
        <w:t>ất l</w:t>
      </w:r>
      <w:r w:rsidRPr="00D30F38">
        <w:t>à h</w:t>
      </w:r>
      <w:r w:rsidRPr="00D30F38">
        <w:rPr>
          <w:lang w:val="vi-VN"/>
        </w:rPr>
        <w:t>ộ gia đ</w:t>
      </w:r>
      <w:r w:rsidRPr="00D30F38">
        <w:t>ình, cá nhân.</w:t>
      </w:r>
    </w:p>
    <w:p w14:paraId="05CF39D7" w14:textId="77777777" w:rsidR="00D30F38" w:rsidRPr="00D30F38" w:rsidRDefault="00D30F38" w:rsidP="00D30F38">
      <w:pPr>
        <w:spacing w:after="0" w:line="240" w:lineRule="auto"/>
      </w:pPr>
      <w:r w:rsidRPr="00D30F38">
        <w:rPr>
          <w:lang w:val="en"/>
        </w:rPr>
        <w:t>Quy</w:t>
      </w:r>
      <w:r w:rsidRPr="00D30F38">
        <w:rPr>
          <w:lang w:val="vi-VN"/>
        </w:rPr>
        <w:t>ết định về việc giảm tiền thu</w:t>
      </w:r>
      <w:r w:rsidRPr="00D30F38">
        <w:t>ê đ</w:t>
      </w:r>
      <w:r w:rsidRPr="00D30F38">
        <w:rPr>
          <w:lang w:val="vi-VN"/>
        </w:rPr>
        <w:t>ất thực hiện theo </w:t>
      </w:r>
      <w:bookmarkStart w:id="581" w:name="bieumau_ms_02_pl2"/>
      <w:r w:rsidRPr="00D30F38">
        <w:rPr>
          <w:lang w:val="vi-VN"/>
        </w:rPr>
        <w:t>Mẫu số 02 tại Phụ lục II</w:t>
      </w:r>
      <w:bookmarkEnd w:id="581"/>
      <w:r w:rsidRPr="00D30F38">
        <w:rPr>
          <w:lang w:val="vi-VN"/>
        </w:rPr>
        <w:t> ban h</w:t>
      </w:r>
      <w:r w:rsidRPr="00D30F38">
        <w:t>ành kèm theo Nghị định này.</w:t>
      </w:r>
    </w:p>
    <w:p w14:paraId="79EAA5F9" w14:textId="77777777" w:rsidR="00D30F38" w:rsidRPr="00D30F38" w:rsidRDefault="00D30F38" w:rsidP="00D30F38">
      <w:pPr>
        <w:spacing w:after="0" w:line="240" w:lineRule="auto"/>
      </w:pPr>
      <w:bookmarkStart w:id="582" w:name="muc_3_3"/>
      <w:r w:rsidRPr="00D30F38">
        <w:rPr>
          <w:b/>
          <w:bCs/>
          <w:lang w:val="en"/>
        </w:rPr>
        <w:t>Mục 3. THU, NỘP TIỀN THUÊ ĐẤT</w:t>
      </w:r>
      <w:bookmarkEnd w:id="582"/>
    </w:p>
    <w:p w14:paraId="39EE3C7D" w14:textId="77777777" w:rsidR="00D30F38" w:rsidRPr="00D30F38" w:rsidRDefault="00D30F38" w:rsidP="00D30F38">
      <w:pPr>
        <w:spacing w:after="0" w:line="240" w:lineRule="auto"/>
      </w:pPr>
      <w:bookmarkStart w:id="583" w:name="dieu_42"/>
      <w:r w:rsidRPr="00D30F38">
        <w:rPr>
          <w:b/>
          <w:bCs/>
          <w:lang w:val="en"/>
        </w:rPr>
        <w:t>Điều 42. Trình tự, thủ tục tính tiền thuê đất</w:t>
      </w:r>
      <w:bookmarkEnd w:id="583"/>
    </w:p>
    <w:p w14:paraId="03936B25" w14:textId="77777777" w:rsidR="00D30F38" w:rsidRPr="00D30F38" w:rsidRDefault="00D30F38" w:rsidP="00D30F38">
      <w:pPr>
        <w:spacing w:after="0" w:line="240" w:lineRule="auto"/>
      </w:pPr>
      <w:bookmarkStart w:id="584" w:name="khoan_1_42"/>
      <w:r w:rsidRPr="00D30F38">
        <w:rPr>
          <w:lang w:val="en"/>
        </w:rPr>
        <w:t>1. Căn c</w:t>
      </w:r>
      <w:bookmarkEnd w:id="584"/>
      <w:r w:rsidRPr="00D30F38">
        <w:rPr>
          <w:lang w:val="vi-VN"/>
        </w:rPr>
        <w:t>ứ hồ sơ địa ch</w:t>
      </w:r>
      <w:r w:rsidRPr="00D30F38">
        <w:t>ính v</w:t>
      </w:r>
      <w:r w:rsidRPr="00D30F38">
        <w:rPr>
          <w:lang w:val="vi-VN"/>
        </w:rPr>
        <w:t>ề thu</w:t>
      </w:r>
      <w:r w:rsidRPr="00D30F38">
        <w:t>ê đ</w:t>
      </w:r>
      <w:r w:rsidRPr="00D30F38">
        <w:rPr>
          <w:lang w:val="vi-VN"/>
        </w:rPr>
        <w:t>ất (th</w:t>
      </w:r>
      <w:r w:rsidRPr="00D30F38">
        <w:t>ông tin di</w:t>
      </w:r>
      <w:r w:rsidRPr="00D30F38">
        <w:rPr>
          <w:lang w:val="vi-VN"/>
        </w:rPr>
        <w:t>ện t</w:t>
      </w:r>
      <w:r w:rsidRPr="00D30F38">
        <w:t>ích, v</w:t>
      </w:r>
      <w:r w:rsidRPr="00D30F38">
        <w:rPr>
          <w:lang w:val="vi-VN"/>
        </w:rPr>
        <w:t>ị tr</w:t>
      </w:r>
      <w:r w:rsidRPr="00D30F38">
        <w:t>í, mục</w:t>
      </w:r>
      <w:r w:rsidRPr="00D30F38">
        <w:rPr>
          <w:lang w:val="vi-VN"/>
        </w:rPr>
        <w:t> đ</w:t>
      </w:r>
      <w:r w:rsidRPr="00D30F38">
        <w:t>ích, hình th</w:t>
      </w:r>
      <w:r w:rsidRPr="00D30F38">
        <w:rPr>
          <w:lang w:val="vi-VN"/>
        </w:rPr>
        <w:t>ức thu</w:t>
      </w:r>
      <w:r w:rsidRPr="00D30F38">
        <w:t>ê đ</w:t>
      </w:r>
      <w:r w:rsidRPr="00D30F38">
        <w:rPr>
          <w:lang w:val="vi-VN"/>
        </w:rPr>
        <w:t>ất, thời hạn thu</w:t>
      </w:r>
      <w:r w:rsidRPr="00D30F38">
        <w:t>ê đ</w:t>
      </w:r>
      <w:r w:rsidRPr="00D30F38">
        <w:rPr>
          <w:lang w:val="vi-VN"/>
        </w:rPr>
        <w:t>ất); quyết định gi</w:t>
      </w:r>
      <w:r w:rsidRPr="00D30F38">
        <w:t>á đ</w:t>
      </w:r>
      <w:r w:rsidRPr="00D30F38">
        <w:rPr>
          <w:lang w:val="vi-VN"/>
        </w:rPr>
        <w:t>ất, đơn gi</w:t>
      </w:r>
      <w:r w:rsidRPr="00D30F38">
        <w:t>á cho thuê đ</w:t>
      </w:r>
      <w:r w:rsidRPr="00D30F38">
        <w:rPr>
          <w:lang w:val="vi-VN"/>
        </w:rPr>
        <w:t>ất x</w:t>
      </w:r>
      <w:r w:rsidRPr="00D30F38">
        <w:t>ây d</w:t>
      </w:r>
      <w:r w:rsidRPr="00D30F38">
        <w:rPr>
          <w:lang w:val="vi-VN"/>
        </w:rPr>
        <w:t>ựng c</w:t>
      </w:r>
      <w:r w:rsidRPr="00D30F38">
        <w:t>ông trình ng</w:t>
      </w:r>
      <w:r w:rsidRPr="00D30F38">
        <w:rPr>
          <w:lang w:val="vi-VN"/>
        </w:rPr>
        <w:t>ầm của Ủy ban nh</w:t>
      </w:r>
      <w:r w:rsidRPr="00D30F38">
        <w:t>ân dân c</w:t>
      </w:r>
      <w:r w:rsidRPr="00D30F38">
        <w:rPr>
          <w:lang w:val="vi-VN"/>
        </w:rPr>
        <w:t>ấp tỉnh; Bảng gi</w:t>
      </w:r>
      <w:r w:rsidRPr="00D30F38">
        <w:t>á đ</w:t>
      </w:r>
      <w:r w:rsidRPr="00D30F38">
        <w:rPr>
          <w:lang w:val="vi-VN"/>
        </w:rPr>
        <w:t>ất, mức tỷ lệ (%) để t</w:t>
      </w:r>
      <w:r w:rsidRPr="00D30F38">
        <w:t>ính ti</w:t>
      </w:r>
      <w:r w:rsidRPr="00D30F38">
        <w:rPr>
          <w:lang w:val="vi-VN"/>
        </w:rPr>
        <w:t>ền thu</w:t>
      </w:r>
      <w:r w:rsidRPr="00D30F38">
        <w:t>ê đ</w:t>
      </w:r>
      <w:r w:rsidRPr="00D30F38">
        <w:rPr>
          <w:lang w:val="vi-VN"/>
        </w:rPr>
        <w:t>ất do Ủy ban nh</w:t>
      </w:r>
      <w:r w:rsidRPr="00D30F38">
        <w:t>ân dân c</w:t>
      </w:r>
      <w:r w:rsidRPr="00D30F38">
        <w:rPr>
          <w:lang w:val="vi-VN"/>
        </w:rPr>
        <w:t>ấp tỉnh quy định; cơ quan thuế tổ chức việc t</w:t>
      </w:r>
      <w:r w:rsidRPr="00D30F38">
        <w:t>ính, thu, n</w:t>
      </w:r>
      <w:r w:rsidRPr="00D30F38">
        <w:rPr>
          <w:lang w:val="vi-VN"/>
        </w:rPr>
        <w:t>ộp tiền thu</w:t>
      </w:r>
      <w:r w:rsidRPr="00D30F38">
        <w:t>ê đ</w:t>
      </w:r>
      <w:r w:rsidRPr="00D30F38">
        <w:rPr>
          <w:lang w:val="vi-VN"/>
        </w:rPr>
        <w:t>ất, cụ thể như sau:</w:t>
      </w:r>
    </w:p>
    <w:p w14:paraId="498214DA" w14:textId="77777777" w:rsidR="00D30F38" w:rsidRPr="00D30F38" w:rsidRDefault="00D30F38" w:rsidP="00D30F38">
      <w:pPr>
        <w:spacing w:after="0" w:line="240" w:lineRule="auto"/>
      </w:pPr>
      <w:r w:rsidRPr="00D30F38">
        <w:rPr>
          <w:lang w:val="en"/>
        </w:rPr>
        <w:t>a) Trong th</w:t>
      </w:r>
      <w:r w:rsidRPr="00D30F38">
        <w:rPr>
          <w:lang w:val="vi-VN"/>
        </w:rPr>
        <w:t>ời hạn 05 ng</w:t>
      </w:r>
      <w:r w:rsidRPr="00D30F38">
        <w:t>ày làm vi</w:t>
      </w:r>
      <w:r w:rsidRPr="00D30F38">
        <w:rPr>
          <w:lang w:val="vi-VN"/>
        </w:rPr>
        <w:t>ệc, kể từ ng</w:t>
      </w:r>
      <w:r w:rsidRPr="00D30F38">
        <w:t>ày nh</w:t>
      </w:r>
      <w:r w:rsidRPr="00D30F38">
        <w:rPr>
          <w:lang w:val="vi-VN"/>
        </w:rPr>
        <w:t>ận được Phiếu chuyển th</w:t>
      </w:r>
      <w:r w:rsidRPr="00D30F38">
        <w:t>ông tin do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(cơ quan chuyển Phiếu chuyển th</w:t>
      </w:r>
      <w:r w:rsidRPr="00D30F38">
        <w:t>ông tin) chuy</w:t>
      </w:r>
      <w:r w:rsidRPr="00D30F38">
        <w:rPr>
          <w:lang w:val="vi-VN"/>
        </w:rPr>
        <w:t>ển đến, cơ quan thuế thực hiện x</w:t>
      </w:r>
      <w:r w:rsidRPr="00D30F38">
        <w:t>ác đ</w:t>
      </w:r>
      <w:r w:rsidRPr="00D30F38">
        <w:rPr>
          <w:lang w:val="vi-VN"/>
        </w:rPr>
        <w:t>ịnh đơn gi</w:t>
      </w:r>
      <w:r w:rsidRPr="00D30F38">
        <w:t>á, tính s</w:t>
      </w:r>
      <w:r w:rsidRPr="00D30F38">
        <w:rPr>
          <w:lang w:val="vi-VN"/>
        </w:rPr>
        <w:t>ố tiền thu</w:t>
      </w:r>
      <w:r w:rsidRPr="00D30F38">
        <w:t>ê đ</w:t>
      </w:r>
      <w:r w:rsidRPr="00D30F38">
        <w:rPr>
          <w:lang w:val="vi-VN"/>
        </w:rPr>
        <w:t>ất phải nộp v</w:t>
      </w:r>
      <w:r w:rsidRPr="00D30F38">
        <w:t>à ra thông báo ti</w:t>
      </w:r>
      <w:r w:rsidRPr="00D30F38">
        <w:rPr>
          <w:lang w:val="vi-VN"/>
        </w:rPr>
        <w:t>ền thu</w:t>
      </w:r>
      <w:r w:rsidRPr="00D30F38">
        <w:t>ê đ</w:t>
      </w:r>
      <w:r w:rsidRPr="00D30F38">
        <w:rPr>
          <w:lang w:val="vi-VN"/>
        </w:rPr>
        <w:t>ất gửi đến người c</w:t>
      </w:r>
      <w:r w:rsidRPr="00D30F38">
        <w:t>ó nghĩa v</w:t>
      </w:r>
      <w:r w:rsidRPr="00D30F38">
        <w:rPr>
          <w:lang w:val="vi-VN"/>
        </w:rPr>
        <w:t>ụ phải nộp tiền thu</w:t>
      </w:r>
      <w:r w:rsidRPr="00D30F38">
        <w:t>ê đ</w:t>
      </w:r>
      <w:r w:rsidRPr="00D30F38">
        <w:rPr>
          <w:lang w:val="vi-VN"/>
        </w:rPr>
        <w:t>ất; đồng thời gửi cơ quan chuyển Phiếu chuyển th</w:t>
      </w:r>
      <w:r w:rsidRPr="00D30F38">
        <w:t>ông tin.</w:t>
      </w:r>
    </w:p>
    <w:p w14:paraId="1E66C1B2" w14:textId="77777777" w:rsidR="00D30F38" w:rsidRPr="00D30F38" w:rsidRDefault="00D30F38" w:rsidP="00D30F38">
      <w:pPr>
        <w:spacing w:after="0" w:line="240" w:lineRule="auto"/>
      </w:pPr>
      <w:r w:rsidRPr="00D30F38">
        <w:rPr>
          <w:lang w:val="en"/>
        </w:rPr>
        <w:t>Thông báo v</w:t>
      </w:r>
      <w:r w:rsidRPr="00D30F38">
        <w:rPr>
          <w:lang w:val="vi-VN"/>
        </w:rPr>
        <w:t>ề việc nộp tiền thu</w:t>
      </w:r>
      <w:r w:rsidRPr="00D30F38">
        <w:t>ê đ</w:t>
      </w:r>
      <w:r w:rsidRPr="00D30F38">
        <w:rPr>
          <w:lang w:val="vi-VN"/>
        </w:rPr>
        <w:t>ất thực hiện theo </w:t>
      </w:r>
      <w:bookmarkStart w:id="585" w:name="bieumau_ms_01a_pl2"/>
      <w:r w:rsidRPr="00D30F38">
        <w:rPr>
          <w:lang w:val="vi-VN"/>
        </w:rPr>
        <w:t>Mẫu số 01a</w:t>
      </w:r>
      <w:bookmarkEnd w:id="585"/>
      <w:r w:rsidRPr="00D30F38">
        <w:rPr>
          <w:lang w:val="vi-VN"/>
        </w:rPr>
        <w:t> hoặc </w:t>
      </w:r>
      <w:bookmarkStart w:id="586" w:name="bieumau_ms_01b_pl2"/>
      <w:r w:rsidRPr="00D30F38">
        <w:rPr>
          <w:lang w:val="vi-VN"/>
        </w:rPr>
        <w:t>Mẫu số 01b tại Phụ lục II</w:t>
      </w:r>
      <w:bookmarkEnd w:id="586"/>
      <w:r w:rsidRPr="00D30F38">
        <w:rPr>
          <w:lang w:val="vi-VN"/>
        </w:rPr>
        <w:t> ban h</w:t>
      </w:r>
      <w:r w:rsidRPr="00D30F38">
        <w:t>ành kèm theo Nghị định này.</w:t>
      </w:r>
    </w:p>
    <w:p w14:paraId="67217C9D" w14:textId="77777777" w:rsidR="00D30F38" w:rsidRPr="00D30F38" w:rsidRDefault="00D30F38" w:rsidP="00D30F38">
      <w:pPr>
        <w:spacing w:after="0" w:line="240" w:lineRule="auto"/>
      </w:pPr>
      <w:r w:rsidRPr="00D30F38">
        <w:rPr>
          <w:lang w:val="en"/>
        </w:rPr>
        <w:t>b) Trư</w:t>
      </w:r>
      <w:r w:rsidRPr="00D30F38">
        <w:rPr>
          <w:lang w:val="vi-VN"/>
        </w:rPr>
        <w:t>ờng hợp chưa đủ cơ sở để t</w:t>
      </w:r>
      <w:r w:rsidRPr="00D30F38">
        <w:t>ính s</w:t>
      </w:r>
      <w:r w:rsidRPr="00D30F38">
        <w:rPr>
          <w:lang w:val="vi-VN"/>
        </w:rPr>
        <w:t>ố tiền thu</w:t>
      </w:r>
      <w:r w:rsidRPr="00D30F38">
        <w:t>ê đ</w:t>
      </w:r>
      <w:r w:rsidRPr="00D30F38">
        <w:rPr>
          <w:lang w:val="vi-VN"/>
        </w:rPr>
        <w:t>ất th</w:t>
      </w:r>
      <w:r w:rsidRPr="00D30F38">
        <w:t>ì trong th</w:t>
      </w:r>
      <w:r w:rsidRPr="00D30F38">
        <w:rPr>
          <w:lang w:val="vi-VN"/>
        </w:rPr>
        <w:t>ời hạn 05 ng</w:t>
      </w:r>
      <w:r w:rsidRPr="00D30F38">
        <w:t>ày làm vi</w:t>
      </w:r>
      <w:r w:rsidRPr="00D30F38">
        <w:rPr>
          <w:lang w:val="vi-VN"/>
        </w:rPr>
        <w:t>ệc kể từ ng</w:t>
      </w:r>
      <w:r w:rsidRPr="00D30F38">
        <w:t>ày nh</w:t>
      </w:r>
      <w:r w:rsidRPr="00D30F38">
        <w:rPr>
          <w:lang w:val="vi-VN"/>
        </w:rPr>
        <w:t>ận được Phiếu chuyển th</w:t>
      </w:r>
      <w:r w:rsidRPr="00D30F38">
        <w:t>ông tin, cơ quan thu</w:t>
      </w:r>
      <w:r w:rsidRPr="00D30F38">
        <w:rPr>
          <w:lang w:val="vi-VN"/>
        </w:rPr>
        <w:t>ế phải th</w:t>
      </w:r>
      <w:r w:rsidRPr="00D30F38">
        <w:t>ông báo b</w:t>
      </w:r>
      <w:r w:rsidRPr="00D30F38">
        <w:rPr>
          <w:lang w:val="vi-VN"/>
        </w:rPr>
        <w:t>ằng văn bản cho cơ quan chuyển Phiếu chuyển th</w:t>
      </w:r>
      <w:r w:rsidRPr="00D30F38">
        <w:t>ông tin đ</w:t>
      </w:r>
      <w:r w:rsidRPr="00D30F38">
        <w:rPr>
          <w:lang w:val="vi-VN"/>
        </w:rPr>
        <w:t>ể bổ sung; trong thời hạn 05 ng</w:t>
      </w:r>
      <w:r w:rsidRPr="00D30F38">
        <w:t>ày làm vi</w:t>
      </w:r>
      <w:r w:rsidRPr="00D30F38">
        <w:rPr>
          <w:lang w:val="vi-VN"/>
        </w:rPr>
        <w:t>ệc sau khi c</w:t>
      </w:r>
      <w:r w:rsidRPr="00D30F38">
        <w:t>ó đ</w:t>
      </w:r>
      <w:r w:rsidRPr="00D30F38">
        <w:rPr>
          <w:lang w:val="vi-VN"/>
        </w:rPr>
        <w:t>ủ hồ sơ địa ch</w:t>
      </w:r>
      <w:r w:rsidRPr="00D30F38">
        <w:t>ính theo quy đ</w:t>
      </w:r>
      <w:r w:rsidRPr="00D30F38">
        <w:rPr>
          <w:lang w:val="vi-VN"/>
        </w:rPr>
        <w:t>ịnh, cơ quan thuế thực hiện x</w:t>
      </w:r>
      <w:r w:rsidRPr="00D30F38">
        <w:t>ác đ</w:t>
      </w:r>
      <w:r w:rsidRPr="00D30F38">
        <w:rPr>
          <w:lang w:val="vi-VN"/>
        </w:rPr>
        <w:t>ịnh đơn gi</w:t>
      </w:r>
      <w:r w:rsidRPr="00D30F38">
        <w:t>á, tính s</w:t>
      </w:r>
      <w:r w:rsidRPr="00D30F38">
        <w:rPr>
          <w:lang w:val="vi-VN"/>
        </w:rPr>
        <w:t>ố tiền thu</w:t>
      </w:r>
      <w:r w:rsidRPr="00D30F38">
        <w:t>ê đ</w:t>
      </w:r>
      <w:r w:rsidRPr="00D30F38">
        <w:rPr>
          <w:lang w:val="vi-VN"/>
        </w:rPr>
        <w:t>ất v</w:t>
      </w:r>
      <w:r w:rsidRPr="00D30F38">
        <w:t>à ra thông báo ti</w:t>
      </w:r>
      <w:r w:rsidRPr="00D30F38">
        <w:rPr>
          <w:lang w:val="vi-VN"/>
        </w:rPr>
        <w:t>ền thu</w:t>
      </w:r>
      <w:r w:rsidRPr="00D30F38">
        <w:t>ê đ</w:t>
      </w:r>
      <w:r w:rsidRPr="00D30F38">
        <w:rPr>
          <w:lang w:val="vi-VN"/>
        </w:rPr>
        <w:t>ất gửi đến người c</w:t>
      </w:r>
      <w:r w:rsidRPr="00D30F38">
        <w:t>ó nghĩa v</w:t>
      </w:r>
      <w:r w:rsidRPr="00D30F38">
        <w:rPr>
          <w:lang w:val="vi-VN"/>
        </w:rPr>
        <w:t>ụ phải nộp tiền thu</w:t>
      </w:r>
      <w:r w:rsidRPr="00D30F38">
        <w:t>ê đ</w:t>
      </w:r>
      <w:r w:rsidRPr="00D30F38">
        <w:rPr>
          <w:lang w:val="vi-VN"/>
        </w:rPr>
        <w:t>ất; đồng thời gửi cơ quan chuyển Phiếu chuyển th</w:t>
      </w:r>
      <w:r w:rsidRPr="00D30F38">
        <w:t>ông tin.</w:t>
      </w:r>
    </w:p>
    <w:p w14:paraId="0AB680A9" w14:textId="77777777" w:rsidR="00D30F38" w:rsidRPr="00D30F38" w:rsidRDefault="00D30F38" w:rsidP="00D30F38">
      <w:pPr>
        <w:spacing w:after="0" w:line="240" w:lineRule="auto"/>
      </w:pPr>
      <w:r w:rsidRPr="00D30F38">
        <w:rPr>
          <w:lang w:val="en"/>
        </w:rPr>
        <w:lastRenderedPageBreak/>
        <w:t>2. H</w:t>
      </w:r>
      <w:r w:rsidRPr="00D30F38">
        <w:rPr>
          <w:lang w:val="vi-VN"/>
        </w:rPr>
        <w:t>ằng năm cơ quan thuế th</w:t>
      </w:r>
      <w:r w:rsidRPr="00D30F38">
        <w:t>ông báo n</w:t>
      </w:r>
      <w:r w:rsidRPr="00D30F38">
        <w:rPr>
          <w:lang w:val="vi-VN"/>
        </w:rPr>
        <w:t>ộp tiền thu</w:t>
      </w:r>
      <w:r w:rsidRPr="00D30F38">
        <w:t>ê đ</w:t>
      </w:r>
      <w:r w:rsidRPr="00D30F38">
        <w:rPr>
          <w:lang w:val="vi-VN"/>
        </w:rPr>
        <w:t>ất trực tiếp cho người phải nộp tiền thu</w:t>
      </w:r>
      <w:r w:rsidRPr="00D30F38">
        <w:t>ê đ</w:t>
      </w:r>
      <w:r w:rsidRPr="00D30F38">
        <w:rPr>
          <w:lang w:val="vi-VN"/>
        </w:rPr>
        <w:t>ất để thực hiện việc thu, nộp trong thời gian ổn định tiền thu</w:t>
      </w:r>
      <w:r w:rsidRPr="00D30F38">
        <w:t>ê đ</w:t>
      </w:r>
      <w:r w:rsidRPr="00D30F38">
        <w:rPr>
          <w:lang w:val="vi-VN"/>
        </w:rPr>
        <w:t>ất. Trường hợp căn cứ t</w:t>
      </w:r>
      <w:r w:rsidRPr="00D30F38">
        <w:t>ính ti</w:t>
      </w:r>
      <w:r w:rsidRPr="00D30F38">
        <w:rPr>
          <w:lang w:val="vi-VN"/>
        </w:rPr>
        <w:t>ền thu</w:t>
      </w:r>
      <w:r w:rsidRPr="00D30F38">
        <w:t>ê đ</w:t>
      </w:r>
      <w:r w:rsidRPr="00D30F38">
        <w:rPr>
          <w:lang w:val="vi-VN"/>
        </w:rPr>
        <w:t>ất c</w:t>
      </w:r>
      <w:r w:rsidRPr="00D30F38">
        <w:t>ó thay đ</w:t>
      </w:r>
      <w:r w:rsidRPr="00D30F38">
        <w:rPr>
          <w:lang w:val="vi-VN"/>
        </w:rPr>
        <w:t>ổi th</w:t>
      </w:r>
      <w:r w:rsidRPr="00D30F38">
        <w:t>ì ph</w:t>
      </w:r>
      <w:r w:rsidRPr="00D30F38">
        <w:rPr>
          <w:lang w:val="vi-VN"/>
        </w:rPr>
        <w:t>ải t</w:t>
      </w:r>
      <w:r w:rsidRPr="00D30F38">
        <w:t>ính l</w:t>
      </w:r>
      <w:r w:rsidRPr="00D30F38">
        <w:rPr>
          <w:lang w:val="vi-VN"/>
        </w:rPr>
        <w:t>ại tiền thu</w:t>
      </w:r>
      <w:r w:rsidRPr="00D30F38">
        <w:t>ê đ</w:t>
      </w:r>
      <w:r w:rsidRPr="00D30F38">
        <w:rPr>
          <w:lang w:val="vi-VN"/>
        </w:rPr>
        <w:t>ất phải nộp, sau đ</w:t>
      </w:r>
      <w:r w:rsidRPr="00D30F38">
        <w:t>ó thông báo cho ngư</w:t>
      </w:r>
      <w:r w:rsidRPr="00D30F38">
        <w:rPr>
          <w:lang w:val="vi-VN"/>
        </w:rPr>
        <w:t>ời c</w:t>
      </w:r>
      <w:r w:rsidRPr="00D30F38">
        <w:t>ó nghĩa v</w:t>
      </w:r>
      <w:r w:rsidRPr="00D30F38">
        <w:rPr>
          <w:lang w:val="vi-VN"/>
        </w:rPr>
        <w:t>ụ thực hiện.</w:t>
      </w:r>
    </w:p>
    <w:p w14:paraId="16727CE8" w14:textId="77777777" w:rsidR="00D30F38" w:rsidRPr="00D30F38" w:rsidRDefault="00D30F38" w:rsidP="00D30F38">
      <w:pPr>
        <w:spacing w:after="0" w:line="240" w:lineRule="auto"/>
      </w:pPr>
      <w:r w:rsidRPr="00D30F38">
        <w:rPr>
          <w:lang w:val="en"/>
        </w:rPr>
        <w:t>Năm n</w:t>
      </w:r>
      <w:r w:rsidRPr="00D30F38">
        <w:rPr>
          <w:lang w:val="vi-VN"/>
        </w:rPr>
        <w:t>ộp tiền thu</w:t>
      </w:r>
      <w:r w:rsidRPr="00D30F38">
        <w:t>ê đ</w:t>
      </w:r>
      <w:r w:rsidRPr="00D30F38">
        <w:rPr>
          <w:lang w:val="vi-VN"/>
        </w:rPr>
        <w:t>ất t</w:t>
      </w:r>
      <w:r w:rsidRPr="00D30F38">
        <w:t>ính theo năm dương l</w:t>
      </w:r>
      <w:r w:rsidRPr="00D30F38">
        <w:rPr>
          <w:lang w:val="vi-VN"/>
        </w:rPr>
        <w:t>ịch, từ ng</w:t>
      </w:r>
      <w:r w:rsidRPr="00D30F38">
        <w:t>ày 01 tháng 01 đ</w:t>
      </w:r>
      <w:r w:rsidRPr="00D30F38">
        <w:rPr>
          <w:lang w:val="vi-VN"/>
        </w:rPr>
        <w:t>ến hết ng</w:t>
      </w:r>
      <w:r w:rsidRPr="00D30F38">
        <w:t>ày 31 tháng 12 h</w:t>
      </w:r>
      <w:r w:rsidRPr="00D30F38">
        <w:rPr>
          <w:lang w:val="vi-VN"/>
        </w:rPr>
        <w:t>ằng năm. Trường hợp năm đầu ti</w:t>
      </w:r>
      <w:r w:rsidRPr="00D30F38">
        <w:t>ê</w:t>
      </w:r>
      <w:r w:rsidRPr="00D30F38">
        <w:rPr>
          <w:lang w:val="vi-VN"/>
        </w:rPr>
        <w:t>n thu</w:t>
      </w:r>
      <w:r w:rsidRPr="00D30F38">
        <w:t>ê đ</w:t>
      </w:r>
      <w:r w:rsidRPr="00D30F38">
        <w:rPr>
          <w:lang w:val="vi-VN"/>
        </w:rPr>
        <w:t>ất, năm kết th</w:t>
      </w:r>
      <w:r w:rsidRPr="00D30F38">
        <w:t>úc thuê đ</w:t>
      </w:r>
      <w:r w:rsidRPr="00D30F38">
        <w:rPr>
          <w:lang w:val="vi-VN"/>
        </w:rPr>
        <w:t>ất kh</w:t>
      </w:r>
      <w:r w:rsidRPr="00D30F38">
        <w:t>ông đ</w:t>
      </w:r>
      <w:r w:rsidRPr="00D30F38">
        <w:rPr>
          <w:lang w:val="vi-VN"/>
        </w:rPr>
        <w:t>ủ 12 th</w:t>
      </w:r>
      <w:r w:rsidRPr="00D30F38">
        <w:t>áng thì ti</w:t>
      </w:r>
      <w:r w:rsidRPr="00D30F38">
        <w:rPr>
          <w:lang w:val="vi-VN"/>
        </w:rPr>
        <w:t>ền thu</w:t>
      </w:r>
      <w:r w:rsidRPr="00D30F38">
        <w:t>ê năm đ</w:t>
      </w:r>
      <w:r w:rsidRPr="00D30F38">
        <w:rPr>
          <w:lang w:val="vi-VN"/>
        </w:rPr>
        <w:t>ầu v</w:t>
      </w:r>
      <w:r w:rsidRPr="00D30F38">
        <w:t>à năm k</w:t>
      </w:r>
      <w:r w:rsidRPr="00D30F38">
        <w:rPr>
          <w:lang w:val="vi-VN"/>
        </w:rPr>
        <w:t>ết th</w:t>
      </w:r>
      <w:r w:rsidRPr="00D30F38">
        <w:t>úc tính theo s</w:t>
      </w:r>
      <w:r w:rsidRPr="00D30F38">
        <w:rPr>
          <w:lang w:val="vi-VN"/>
        </w:rPr>
        <w:t>ố th</w:t>
      </w:r>
      <w:r w:rsidRPr="00D30F38">
        <w:t>áng thuê. Trư</w:t>
      </w:r>
      <w:r w:rsidRPr="00D30F38">
        <w:rPr>
          <w:lang w:val="vi-VN"/>
        </w:rPr>
        <w:t>ờng hợp thời gian thu</w:t>
      </w:r>
      <w:r w:rsidRPr="00D30F38">
        <w:t>ê đ</w:t>
      </w:r>
      <w:r w:rsidRPr="00D30F38">
        <w:rPr>
          <w:lang w:val="vi-VN"/>
        </w:rPr>
        <w:t>ất của th</w:t>
      </w:r>
      <w:r w:rsidRPr="00D30F38">
        <w:t>áng thuê đ</w:t>
      </w:r>
      <w:r w:rsidRPr="00D30F38">
        <w:rPr>
          <w:lang w:val="vi-VN"/>
        </w:rPr>
        <w:t>ầu ti</w:t>
      </w:r>
      <w:r w:rsidRPr="00D30F38">
        <w:t>ê</w:t>
      </w:r>
      <w:r w:rsidRPr="00D30F38">
        <w:rPr>
          <w:lang w:val="vi-VN"/>
        </w:rPr>
        <w:t>n hoặc th</w:t>
      </w:r>
      <w:r w:rsidRPr="00D30F38">
        <w:t>áng thuê k</w:t>
      </w:r>
      <w:r w:rsidRPr="00D30F38">
        <w:rPr>
          <w:lang w:val="vi-VN"/>
        </w:rPr>
        <w:t>ết th</w:t>
      </w:r>
      <w:r w:rsidRPr="00D30F38">
        <w:t>úc không đ</w:t>
      </w:r>
      <w:r w:rsidRPr="00D30F38">
        <w:rPr>
          <w:lang w:val="vi-VN"/>
        </w:rPr>
        <w:t>ủ số ng</w:t>
      </w:r>
      <w:r w:rsidRPr="00D30F38">
        <w:t>ày c</w:t>
      </w:r>
      <w:r w:rsidRPr="00D30F38">
        <w:rPr>
          <w:lang w:val="vi-VN"/>
        </w:rPr>
        <w:t>ủa một (01) th</w:t>
      </w:r>
      <w:r w:rsidRPr="00D30F38">
        <w:t>áng thì:</w:t>
      </w:r>
    </w:p>
    <w:p w14:paraId="412E9BE2" w14:textId="77777777" w:rsidR="00D30F38" w:rsidRPr="00D30F38" w:rsidRDefault="00D30F38" w:rsidP="00D30F38">
      <w:pPr>
        <w:spacing w:after="0" w:line="240" w:lineRule="auto"/>
      </w:pPr>
      <w:r w:rsidRPr="00D30F38">
        <w:rPr>
          <w:lang w:val="en"/>
        </w:rPr>
        <w:t>a) N</w:t>
      </w:r>
      <w:r w:rsidRPr="00D30F38">
        <w:rPr>
          <w:lang w:val="vi-VN"/>
        </w:rPr>
        <w:t>ếu số ng</w:t>
      </w:r>
      <w:r w:rsidRPr="00D30F38">
        <w:t>ày thuê đ</w:t>
      </w:r>
      <w:r w:rsidRPr="00D30F38">
        <w:rPr>
          <w:lang w:val="vi-VN"/>
        </w:rPr>
        <w:t>ất từ 15 ng</w:t>
      </w:r>
      <w:r w:rsidRPr="00D30F38">
        <w:t>ày tr</w:t>
      </w:r>
      <w:r w:rsidRPr="00D30F38">
        <w:rPr>
          <w:lang w:val="vi-VN"/>
        </w:rPr>
        <w:t>ở l</w:t>
      </w:r>
      <w:r w:rsidRPr="00D30F38">
        <w:t>ên đ</w:t>
      </w:r>
      <w:r w:rsidRPr="00D30F38">
        <w:rPr>
          <w:lang w:val="vi-VN"/>
        </w:rPr>
        <w:t>ến đủ th</w:t>
      </w:r>
      <w:r w:rsidRPr="00D30F38">
        <w:t>áng ( &gt;= 15 ngày) thì tính tròn 01 tháng.</w:t>
      </w:r>
    </w:p>
    <w:p w14:paraId="341F1182" w14:textId="77777777" w:rsidR="00D30F38" w:rsidRPr="00D30F38" w:rsidRDefault="00D30F38" w:rsidP="00D30F38">
      <w:pPr>
        <w:spacing w:after="0" w:line="240" w:lineRule="auto"/>
      </w:pPr>
      <w:r w:rsidRPr="00D30F38">
        <w:rPr>
          <w:lang w:val="en"/>
        </w:rPr>
        <w:t>b) N</w:t>
      </w:r>
      <w:r w:rsidRPr="00D30F38">
        <w:rPr>
          <w:lang w:val="vi-VN"/>
        </w:rPr>
        <w:t>ếu số ng</w:t>
      </w:r>
      <w:r w:rsidRPr="00D30F38">
        <w:t>ày thuê đ</w:t>
      </w:r>
      <w:r w:rsidRPr="00D30F38">
        <w:rPr>
          <w:lang w:val="vi-VN"/>
        </w:rPr>
        <w:t>ất dưới 15 ng</w:t>
      </w:r>
      <w:r w:rsidRPr="00D30F38">
        <w:t>ày (&lt; 15 ngày) thì không tính ti</w:t>
      </w:r>
      <w:r w:rsidRPr="00D30F38">
        <w:rPr>
          <w:lang w:val="vi-VN"/>
        </w:rPr>
        <w:t>ền thu</w:t>
      </w:r>
      <w:r w:rsidRPr="00D30F38">
        <w:t>ê đ</w:t>
      </w:r>
      <w:r w:rsidRPr="00D30F38">
        <w:rPr>
          <w:lang w:val="vi-VN"/>
        </w:rPr>
        <w:t>ất đối với số ng</w:t>
      </w:r>
      <w:r w:rsidRPr="00D30F38">
        <w:t>ày này.</w:t>
      </w:r>
    </w:p>
    <w:p w14:paraId="26EF6AFD" w14:textId="77777777" w:rsidR="00D30F38" w:rsidRPr="00D30F38" w:rsidRDefault="00D30F38" w:rsidP="00D30F38">
      <w:pPr>
        <w:spacing w:after="0" w:line="240" w:lineRule="auto"/>
      </w:pPr>
      <w:bookmarkStart w:id="587" w:name="khoan_3_42"/>
      <w:r w:rsidRPr="00D30F38">
        <w:rPr>
          <w:lang w:val="en"/>
        </w:rPr>
        <w:t>3. Sau th</w:t>
      </w:r>
      <w:bookmarkEnd w:id="587"/>
      <w:r w:rsidRPr="00D30F38">
        <w:rPr>
          <w:lang w:val="vi-VN"/>
        </w:rPr>
        <w:t>ời kỳ ổn định tiền thu</w:t>
      </w:r>
      <w:r w:rsidRPr="00D30F38">
        <w:t>ê đ</w:t>
      </w:r>
      <w:r w:rsidRPr="00D30F38">
        <w:rPr>
          <w:lang w:val="vi-VN"/>
        </w:rPr>
        <w:t>ất theo quy định tại </w:t>
      </w:r>
      <w:bookmarkStart w:id="588" w:name="dc_154"/>
      <w:r w:rsidRPr="00D30F38">
        <w:rPr>
          <w:lang w:val="vi-VN"/>
        </w:rPr>
        <w:t>khoản 2 Điều 153 Luật Đất đai</w:t>
      </w:r>
      <w:bookmarkEnd w:id="588"/>
      <w:r w:rsidRPr="00D30F38">
        <w:rPr>
          <w:lang w:val="vi-VN"/>
        </w:rPr>
        <w:t>, </w:t>
      </w:r>
      <w:bookmarkStart w:id="589" w:name="khoan_3_42_name"/>
      <w:r w:rsidRPr="00D30F38">
        <w:rPr>
          <w:lang w:val="vi-VN"/>
        </w:rPr>
        <w:t>cơ quan thuế phối hợp với cơ quan c</w:t>
      </w:r>
      <w:bookmarkEnd w:id="589"/>
      <w:r w:rsidRPr="00D30F38">
        <w:t>ó ch</w:t>
      </w:r>
      <w:r w:rsidRPr="00D30F38">
        <w:rPr>
          <w:lang w:val="vi-VN"/>
        </w:rPr>
        <w:t>ức năng quản l</w:t>
      </w:r>
      <w:r w:rsidRPr="00D30F38">
        <w:t>ý đ</w:t>
      </w:r>
      <w:r w:rsidRPr="00D30F38">
        <w:rPr>
          <w:lang w:val="vi-VN"/>
        </w:rPr>
        <w:t>ất đai thực hiện việc x</w:t>
      </w:r>
      <w:r w:rsidRPr="00D30F38">
        <w:t>ác đ</w:t>
      </w:r>
      <w:r w:rsidRPr="00D30F38">
        <w:rPr>
          <w:lang w:val="vi-VN"/>
        </w:rPr>
        <w:t>ịnh v</w:t>
      </w:r>
      <w:r w:rsidRPr="00D30F38">
        <w:t>à thông báo cho ngư</w:t>
      </w:r>
      <w:r w:rsidRPr="00D30F38">
        <w:rPr>
          <w:lang w:val="vi-VN"/>
        </w:rPr>
        <w:t>ời thu</w:t>
      </w:r>
      <w:r w:rsidRPr="00D30F38">
        <w:t>ê đ</w:t>
      </w:r>
      <w:r w:rsidRPr="00D30F38">
        <w:rPr>
          <w:lang w:val="vi-VN"/>
        </w:rPr>
        <w:t>ất thực hiện điều chỉnh lại tiền thu</w:t>
      </w:r>
      <w:r w:rsidRPr="00D30F38">
        <w:t>ê đ</w:t>
      </w:r>
      <w:r w:rsidRPr="00D30F38">
        <w:rPr>
          <w:lang w:val="vi-VN"/>
        </w:rPr>
        <w:t>ất cho thời kỳ ổn định tiếp theo theo quy định của ph</w:t>
      </w:r>
      <w:r w:rsidRPr="00D30F38">
        <w:t>áp luật</w:t>
      </w:r>
      <w:r w:rsidRPr="00D30F38">
        <w:rPr>
          <w:lang w:val="vi-VN"/>
        </w:rPr>
        <w:t> tại thời điểm điều chỉnh. Trường hợp th</w:t>
      </w:r>
      <w:r w:rsidRPr="00D30F38">
        <w:t>ông tin đ</w:t>
      </w:r>
      <w:r w:rsidRPr="00D30F38">
        <w:rPr>
          <w:lang w:val="vi-VN"/>
        </w:rPr>
        <w:t>ịa ch</w:t>
      </w:r>
      <w:r w:rsidRPr="00D30F38">
        <w:t>ính (v</w:t>
      </w:r>
      <w:r w:rsidRPr="00D30F38">
        <w:rPr>
          <w:lang w:val="vi-VN"/>
        </w:rPr>
        <w:t>ị tr</w:t>
      </w:r>
      <w:r w:rsidRPr="00D30F38">
        <w:t>í, đo</w:t>
      </w:r>
      <w:r w:rsidRPr="00D30F38">
        <w:rPr>
          <w:lang w:val="vi-VN"/>
        </w:rPr>
        <w:t>ạn đường, khu vực...) c</w:t>
      </w:r>
      <w:r w:rsidRPr="00D30F38">
        <w:t>ó s</w:t>
      </w:r>
      <w:r w:rsidRPr="00D30F38">
        <w:rPr>
          <w:lang w:val="vi-VN"/>
        </w:rPr>
        <w:t>ự thay đổi th</w:t>
      </w:r>
      <w:r w:rsidRPr="00D30F38">
        <w:t>ì cơ quan có ch</w:t>
      </w:r>
      <w:r w:rsidRPr="00D30F38">
        <w:rPr>
          <w:lang w:val="vi-VN"/>
        </w:rPr>
        <w:t>ức năng quản l</w:t>
      </w:r>
      <w:r w:rsidRPr="00D30F38">
        <w:t>ý đ</w:t>
      </w:r>
      <w:r w:rsidRPr="00D30F38">
        <w:rPr>
          <w:lang w:val="vi-VN"/>
        </w:rPr>
        <w:t>ất đai, Văn ph</w:t>
      </w:r>
      <w:r w:rsidRPr="00D30F38">
        <w:t>òng đăng ký đ</w:t>
      </w:r>
      <w:r w:rsidRPr="00D30F38">
        <w:rPr>
          <w:lang w:val="vi-VN"/>
        </w:rPr>
        <w:t>ất đai c</w:t>
      </w:r>
      <w:r w:rsidRPr="00D30F38">
        <w:t>ó trách nhi</w:t>
      </w:r>
      <w:r w:rsidRPr="00D30F38">
        <w:rPr>
          <w:lang w:val="vi-VN"/>
        </w:rPr>
        <w:t>ệm chuyển th</w:t>
      </w:r>
      <w:r w:rsidRPr="00D30F38">
        <w:t>ông tin cho cơ quan thu</w:t>
      </w:r>
      <w:r w:rsidRPr="00D30F38">
        <w:rPr>
          <w:lang w:val="vi-VN"/>
        </w:rPr>
        <w:t>ế l</w:t>
      </w:r>
      <w:r w:rsidRPr="00D30F38">
        <w:t>àm căn c</w:t>
      </w:r>
      <w:r w:rsidRPr="00D30F38">
        <w:rPr>
          <w:lang w:val="vi-VN"/>
        </w:rPr>
        <w:t>ứ x</w:t>
      </w:r>
      <w:r w:rsidRPr="00D30F38">
        <w:t>ác đ</w:t>
      </w:r>
      <w:r w:rsidRPr="00D30F38">
        <w:rPr>
          <w:lang w:val="vi-VN"/>
        </w:rPr>
        <w:t>ịnh đơn gi</w:t>
      </w:r>
      <w:r w:rsidRPr="00D30F38">
        <w:t>á thuê đ</w:t>
      </w:r>
      <w:r w:rsidRPr="00D30F38">
        <w:rPr>
          <w:lang w:val="vi-VN"/>
        </w:rPr>
        <w:t>ất của kỳ ổn định tiếp theo theo quy định.</w:t>
      </w:r>
    </w:p>
    <w:p w14:paraId="49E83FAE" w14:textId="77777777" w:rsidR="00D30F38" w:rsidRPr="00D30F38" w:rsidRDefault="00D30F38" w:rsidP="00D30F38">
      <w:pPr>
        <w:spacing w:after="0" w:line="240" w:lineRule="auto"/>
      </w:pPr>
      <w:bookmarkStart w:id="590" w:name="khoan_4_42"/>
      <w:r w:rsidRPr="00D30F38">
        <w:rPr>
          <w:lang w:val="en"/>
        </w:rPr>
        <w:t>4. Cơ quan thuế lập hồ sơ theo dõi tình hình thu, nộp tiền thuê đất theo mẫu do Bộ Tài chính quy định.</w:t>
      </w:r>
      <w:bookmarkEnd w:id="590"/>
    </w:p>
    <w:p w14:paraId="6DDFD2E5" w14:textId="77777777" w:rsidR="00D30F38" w:rsidRPr="00D30F38" w:rsidRDefault="00D30F38" w:rsidP="00D30F38">
      <w:pPr>
        <w:spacing w:after="0" w:line="240" w:lineRule="auto"/>
      </w:pPr>
      <w:r w:rsidRPr="00D30F38">
        <w:rPr>
          <w:lang w:val="en"/>
        </w:rPr>
        <w:t>S</w:t>
      </w:r>
      <w:r w:rsidRPr="00D30F38">
        <w:rPr>
          <w:lang w:val="vi-VN"/>
        </w:rPr>
        <w:t>ổ giao th</w:t>
      </w:r>
      <w:r w:rsidRPr="00D30F38">
        <w:t>ông báo n</w:t>
      </w:r>
      <w:r w:rsidRPr="00D30F38">
        <w:rPr>
          <w:lang w:val="vi-VN"/>
        </w:rPr>
        <w:t>ộp c</w:t>
      </w:r>
      <w:r w:rsidRPr="00D30F38">
        <w:t>ác khoản</w:t>
      </w:r>
      <w:r w:rsidRPr="00D30F38">
        <w:rPr>
          <w:lang w:val="vi-VN"/>
        </w:rPr>
        <w:t> nghĩa vụ t</w:t>
      </w:r>
      <w:r w:rsidRPr="00D30F38">
        <w:t>ài chính v</w:t>
      </w:r>
      <w:r w:rsidRPr="00D30F38">
        <w:rPr>
          <w:lang w:val="vi-VN"/>
        </w:rPr>
        <w:t>ề đất đai theo </w:t>
      </w:r>
      <w:bookmarkStart w:id="591" w:name="bieumau_ms_04_pl2_1"/>
      <w:r w:rsidRPr="00D30F38">
        <w:rPr>
          <w:lang w:val="vi-VN"/>
        </w:rPr>
        <w:t>Mẫu số 04 tại Phụ lục II</w:t>
      </w:r>
      <w:bookmarkEnd w:id="591"/>
      <w:r w:rsidRPr="00D30F38">
        <w:rPr>
          <w:lang w:val="vi-VN"/>
        </w:rPr>
        <w:t> ban h</w:t>
      </w:r>
      <w:r w:rsidRPr="00D30F38">
        <w:t>ành kèm theo Nghị định này.</w:t>
      </w:r>
    </w:p>
    <w:p w14:paraId="3EAA8F7B" w14:textId="77777777" w:rsidR="00D30F38" w:rsidRPr="00D30F38" w:rsidRDefault="00D30F38" w:rsidP="00D30F38">
      <w:pPr>
        <w:spacing w:after="0" w:line="240" w:lineRule="auto"/>
      </w:pPr>
      <w:bookmarkStart w:id="592" w:name="dieu_43"/>
      <w:r w:rsidRPr="00D30F38">
        <w:rPr>
          <w:b/>
          <w:bCs/>
          <w:lang w:val="en"/>
        </w:rPr>
        <w:t>Điều 43. Thu, nộp tiền thuê đất</w:t>
      </w:r>
      <w:bookmarkEnd w:id="592"/>
    </w:p>
    <w:p w14:paraId="304F37ED" w14:textId="77777777" w:rsidR="00D30F38" w:rsidRPr="00D30F38" w:rsidRDefault="00D30F38" w:rsidP="00D30F38">
      <w:pPr>
        <w:spacing w:after="0" w:line="240" w:lineRule="auto"/>
      </w:pPr>
      <w:r w:rsidRPr="00D30F38">
        <w:rPr>
          <w:lang w:val="en"/>
        </w:rPr>
        <w:t>1. Ti</w:t>
      </w:r>
      <w:r w:rsidRPr="00D30F38">
        <w:rPr>
          <w:lang w:val="vi-VN"/>
        </w:rPr>
        <w:t>ền thu</w:t>
      </w:r>
      <w:r w:rsidRPr="00D30F38">
        <w:t>ê đ</w:t>
      </w:r>
      <w:r w:rsidRPr="00D30F38">
        <w:rPr>
          <w:lang w:val="vi-VN"/>
        </w:rPr>
        <w:t>ất nộp ng</w:t>
      </w:r>
      <w:r w:rsidRPr="00D30F38">
        <w:t>ân sách nhà nư</w:t>
      </w:r>
      <w:r w:rsidRPr="00D30F38">
        <w:rPr>
          <w:lang w:val="vi-VN"/>
        </w:rPr>
        <w:t>ớc bằng tiền Việt Nam (VNĐ); trường hợp tổ chức, c</w:t>
      </w:r>
      <w:r w:rsidRPr="00D30F38">
        <w:t>á nhân nư</w:t>
      </w:r>
      <w:r w:rsidRPr="00D30F38">
        <w:rPr>
          <w:lang w:val="vi-VN"/>
        </w:rPr>
        <w:t>ớc ngo</w:t>
      </w:r>
      <w:r w:rsidRPr="00D30F38">
        <w:t>ài, ngư</w:t>
      </w:r>
      <w:r w:rsidRPr="00D30F38">
        <w:rPr>
          <w:lang w:val="vi-VN"/>
        </w:rPr>
        <w:t>ời Việt Nam định cư ở nước ngo</w:t>
      </w:r>
      <w:r w:rsidRPr="00D30F38">
        <w:t>ài n</w:t>
      </w:r>
      <w:r w:rsidRPr="00D30F38">
        <w:rPr>
          <w:lang w:val="vi-VN"/>
        </w:rPr>
        <w:t>ộp tiền thu</w:t>
      </w:r>
      <w:r w:rsidRPr="00D30F38">
        <w:t>ê đ</w:t>
      </w:r>
      <w:r w:rsidRPr="00D30F38">
        <w:rPr>
          <w:lang w:val="vi-VN"/>
        </w:rPr>
        <w:t>ất bằng ngoại tệ th</w:t>
      </w:r>
      <w:r w:rsidRPr="00D30F38">
        <w:t>ì th</w:t>
      </w:r>
      <w:r w:rsidRPr="00D30F38">
        <w:rPr>
          <w:lang w:val="vi-VN"/>
        </w:rPr>
        <w:t>ực hiện quy đổi sang tiền VNĐ theo quy định của ph</w:t>
      </w:r>
      <w:r w:rsidRPr="00D30F38">
        <w:t>áp luật</w:t>
      </w:r>
      <w:r w:rsidRPr="00D30F38">
        <w:rPr>
          <w:lang w:val="vi-VN"/>
        </w:rPr>
        <w:t> tại thời điểm nộp.</w:t>
      </w:r>
    </w:p>
    <w:p w14:paraId="6A215B8F" w14:textId="77777777" w:rsidR="00D30F38" w:rsidRPr="00D30F38" w:rsidRDefault="00D30F38" w:rsidP="00D30F38">
      <w:pPr>
        <w:spacing w:after="0" w:line="240" w:lineRule="auto"/>
      </w:pPr>
      <w:r w:rsidRPr="00D30F38">
        <w:rPr>
          <w:lang w:val="en"/>
        </w:rPr>
        <w:t>2. Vi</w:t>
      </w:r>
      <w:r w:rsidRPr="00D30F38">
        <w:rPr>
          <w:lang w:val="vi-VN"/>
        </w:rPr>
        <w:t>ệc nộp tiền thu</w:t>
      </w:r>
      <w:r w:rsidRPr="00D30F38">
        <w:t>ê đ</w:t>
      </w:r>
      <w:r w:rsidRPr="00D30F38">
        <w:rPr>
          <w:lang w:val="vi-VN"/>
        </w:rPr>
        <w:t>ất quy định như sau:</w:t>
      </w:r>
    </w:p>
    <w:p w14:paraId="1CC25C56" w14:textId="77777777" w:rsidR="00D30F38" w:rsidRPr="00D30F38" w:rsidRDefault="00D30F38" w:rsidP="00D30F38">
      <w:pPr>
        <w:spacing w:after="0" w:line="240" w:lineRule="auto"/>
      </w:pPr>
      <w:r w:rsidRPr="00D30F38">
        <w:rPr>
          <w:lang w:val="en"/>
        </w:rPr>
        <w:t>a) Cơ quan thu</w:t>
      </w:r>
      <w:r w:rsidRPr="00D30F38">
        <w:rPr>
          <w:lang w:val="vi-VN"/>
        </w:rPr>
        <w:t>ế gửi th</w:t>
      </w:r>
      <w:r w:rsidRPr="00D30F38">
        <w:t>ông báo n</w:t>
      </w:r>
      <w:r w:rsidRPr="00D30F38">
        <w:rPr>
          <w:lang w:val="vi-VN"/>
        </w:rPr>
        <w:t>ộp tiền thu</w:t>
      </w:r>
      <w:r w:rsidRPr="00D30F38">
        <w:t>ê đ</w:t>
      </w:r>
      <w:r w:rsidRPr="00D30F38">
        <w:rPr>
          <w:lang w:val="vi-VN"/>
        </w:rPr>
        <w:t>ất đến người thu</w:t>
      </w:r>
      <w:r w:rsidRPr="00D30F38">
        <w:t>ê đ</w:t>
      </w:r>
      <w:r w:rsidRPr="00D30F38">
        <w:rPr>
          <w:lang w:val="vi-VN"/>
        </w:rPr>
        <w:t>ất; đồng thời gửi đến Văn ph</w:t>
      </w:r>
      <w:r w:rsidRPr="00D30F38">
        <w:t>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v</w:t>
      </w:r>
      <w:r w:rsidRPr="00D30F38">
        <w:t>à Kho b</w:t>
      </w:r>
      <w:r w:rsidRPr="00D30F38">
        <w:rPr>
          <w:lang w:val="vi-VN"/>
        </w:rPr>
        <w:t>ạc Nh</w:t>
      </w:r>
      <w:r w:rsidRPr="00D30F38">
        <w:t>à nư</w:t>
      </w:r>
      <w:r w:rsidRPr="00D30F38">
        <w:rPr>
          <w:lang w:val="vi-VN"/>
        </w:rPr>
        <w:t>ớc c</w:t>
      </w:r>
      <w:r w:rsidRPr="00D30F38">
        <w:t>ùng c</w:t>
      </w:r>
      <w:r w:rsidRPr="00D30F38">
        <w:rPr>
          <w:lang w:val="vi-VN"/>
        </w:rPr>
        <w:t>ấp (để theo d</w:t>
      </w:r>
      <w:r w:rsidRPr="00D30F38">
        <w:t>õi, h</w:t>
      </w:r>
      <w:r w:rsidRPr="00D30F38">
        <w:rPr>
          <w:lang w:val="vi-VN"/>
        </w:rPr>
        <w:t>ạch to</w:t>
      </w:r>
      <w:r w:rsidRPr="00D30F38">
        <w:t>án theo quy đ</w:t>
      </w:r>
      <w:r w:rsidRPr="00D30F38">
        <w:rPr>
          <w:lang w:val="vi-VN"/>
        </w:rPr>
        <w:t>ịnh).</w:t>
      </w:r>
    </w:p>
    <w:p w14:paraId="675D0B7C" w14:textId="77777777" w:rsidR="00D30F38" w:rsidRPr="00D30F38" w:rsidRDefault="00D30F38" w:rsidP="00D30F38">
      <w:pPr>
        <w:spacing w:after="0" w:line="240" w:lineRule="auto"/>
      </w:pPr>
      <w:r w:rsidRPr="00D30F38">
        <w:rPr>
          <w:lang w:val="en"/>
        </w:rPr>
        <w:t>b) Ngư</w:t>
      </w:r>
      <w:r w:rsidRPr="00D30F38">
        <w:rPr>
          <w:lang w:val="vi-VN"/>
        </w:rPr>
        <w:t>ời thu</w:t>
      </w:r>
      <w:r w:rsidRPr="00D30F38">
        <w:t>ê đ</w:t>
      </w:r>
      <w:r w:rsidRPr="00D30F38">
        <w:rPr>
          <w:lang w:val="vi-VN"/>
        </w:rPr>
        <w:t>ất thực hiện nộp tiền thu</w:t>
      </w:r>
      <w:r w:rsidRPr="00D30F38">
        <w:t>ê đ</w:t>
      </w:r>
      <w:r w:rsidRPr="00D30F38">
        <w:rPr>
          <w:lang w:val="vi-VN"/>
        </w:rPr>
        <w:t>ất v</w:t>
      </w:r>
      <w:r w:rsidRPr="00D30F38">
        <w:t>ào ngân sách nhà nư</w:t>
      </w:r>
      <w:r w:rsidRPr="00D30F38">
        <w:rPr>
          <w:lang w:val="vi-VN"/>
        </w:rPr>
        <w:t>ớc theo th</w:t>
      </w:r>
      <w:r w:rsidRPr="00D30F38">
        <w:t>ông báo c</w:t>
      </w:r>
      <w:r w:rsidRPr="00D30F38">
        <w:rPr>
          <w:lang w:val="vi-VN"/>
        </w:rPr>
        <w:t>ủa cơ quan thuế theo quy định của ph</w:t>
      </w:r>
      <w:r w:rsidRPr="00D30F38">
        <w:t>áp luật</w:t>
      </w:r>
      <w:r w:rsidRPr="00D30F38">
        <w:rPr>
          <w:lang w:val="vi-VN"/>
        </w:rPr>
        <w:t> về quản l</w:t>
      </w:r>
      <w:r w:rsidRPr="00D30F38">
        <w:t>ý thu</w:t>
      </w:r>
      <w:r w:rsidRPr="00D30F38">
        <w:rPr>
          <w:lang w:val="vi-VN"/>
        </w:rPr>
        <w:t>ế.</w:t>
      </w:r>
    </w:p>
    <w:p w14:paraId="778E6F62" w14:textId="77777777" w:rsidR="00D30F38" w:rsidRPr="00D30F38" w:rsidRDefault="00D30F38" w:rsidP="00D30F38">
      <w:pPr>
        <w:spacing w:after="0" w:line="240" w:lineRule="auto"/>
      </w:pPr>
      <w:r w:rsidRPr="00D30F38">
        <w:rPr>
          <w:lang w:val="en"/>
        </w:rPr>
        <w:t>c) Đ</w:t>
      </w:r>
      <w:r w:rsidRPr="00D30F38">
        <w:rPr>
          <w:lang w:val="vi-VN"/>
        </w:rPr>
        <w:t>ối với trường hợp cho thu</w:t>
      </w:r>
      <w:r w:rsidRPr="00D30F38">
        <w:t>ê đ</w:t>
      </w:r>
      <w:r w:rsidRPr="00D30F38">
        <w:rPr>
          <w:lang w:val="vi-VN"/>
        </w:rPr>
        <w:t>ất trả tiền thu</w:t>
      </w:r>
      <w:r w:rsidRPr="00D30F38">
        <w:t>ê đ</w:t>
      </w:r>
      <w:r w:rsidRPr="00D30F38">
        <w:rPr>
          <w:lang w:val="vi-VN"/>
        </w:rPr>
        <w:t>ất một lần cho cả thời gian thu</w:t>
      </w:r>
      <w:r w:rsidRPr="00D30F38">
        <w:t>ê, sau khi thu ti</w:t>
      </w:r>
      <w:r w:rsidRPr="00D30F38">
        <w:rPr>
          <w:lang w:val="vi-VN"/>
        </w:rPr>
        <w:t>ền thu</w:t>
      </w:r>
      <w:r w:rsidRPr="00D30F38">
        <w:t>ê đ</w:t>
      </w:r>
      <w:r w:rsidRPr="00D30F38">
        <w:rPr>
          <w:lang w:val="vi-VN"/>
        </w:rPr>
        <w:t>ất trả một lần cho cả thời gian thu</w:t>
      </w:r>
      <w:r w:rsidRPr="00D30F38">
        <w:t>ê, cơ quan thu ngân sách nhà nư</w:t>
      </w:r>
      <w:r w:rsidRPr="00D30F38">
        <w:rPr>
          <w:lang w:val="vi-VN"/>
        </w:rPr>
        <w:t>ớc chuyển th</w:t>
      </w:r>
      <w:r w:rsidRPr="00D30F38">
        <w:t>ông tin thu n</w:t>
      </w:r>
      <w:r w:rsidRPr="00D30F38">
        <w:rPr>
          <w:lang w:val="vi-VN"/>
        </w:rPr>
        <w:t>ộp ng</w:t>
      </w:r>
      <w:r w:rsidRPr="00D30F38">
        <w:t>ân sách cho cơ quan thu</w:t>
      </w:r>
      <w:r w:rsidRPr="00D30F38">
        <w:rPr>
          <w:lang w:val="vi-VN"/>
        </w:rPr>
        <w:t>ế theo quy định của ph</w:t>
      </w:r>
      <w:r w:rsidRPr="00D30F38">
        <w:t>áp luật</w:t>
      </w:r>
      <w:r w:rsidRPr="00D30F38">
        <w:rPr>
          <w:lang w:val="vi-VN"/>
        </w:rPr>
        <w:t> về quản l</w:t>
      </w:r>
      <w:r w:rsidRPr="00D30F38">
        <w:t>ý thu</w:t>
      </w:r>
      <w:r w:rsidRPr="00D30F38">
        <w:rPr>
          <w:lang w:val="vi-VN"/>
        </w:rPr>
        <w:t>ế để cơ quan thuế chuyển cho cơ quan c</w:t>
      </w:r>
      <w:r w:rsidRPr="00D30F38">
        <w:t>ó ch</w:t>
      </w:r>
      <w:r w:rsidRPr="00D30F38">
        <w:rPr>
          <w:lang w:val="vi-VN"/>
        </w:rPr>
        <w:t>ức năng quản l</w:t>
      </w:r>
      <w:r w:rsidRPr="00D30F38">
        <w:t>ý đ</w:t>
      </w:r>
      <w:r w:rsidRPr="00D30F38">
        <w:rPr>
          <w:lang w:val="vi-VN"/>
        </w:rPr>
        <w:t>ất đai để l</w:t>
      </w:r>
      <w:r w:rsidRPr="00D30F38">
        <w:t>àm căn c</w:t>
      </w:r>
      <w:r w:rsidRPr="00D30F38">
        <w:rPr>
          <w:lang w:val="vi-VN"/>
        </w:rPr>
        <w:t>ứ thực hiện giao đất cho người thu</w:t>
      </w:r>
      <w:r w:rsidRPr="00D30F38">
        <w:t>ê đ</w:t>
      </w:r>
      <w:r w:rsidRPr="00D30F38">
        <w:rPr>
          <w:lang w:val="vi-VN"/>
        </w:rPr>
        <w:t>ất theo quy định. Việc giao đất chỉ được thực hiện khi người thu</w:t>
      </w:r>
      <w:r w:rsidRPr="00D30F38">
        <w:t>ê đ</w:t>
      </w:r>
      <w:r w:rsidRPr="00D30F38">
        <w:rPr>
          <w:lang w:val="vi-VN"/>
        </w:rPr>
        <w:t>ất đ</w:t>
      </w:r>
      <w:r w:rsidRPr="00D30F38">
        <w:t>ã n</w:t>
      </w:r>
      <w:r w:rsidRPr="00D30F38">
        <w:rPr>
          <w:lang w:val="vi-VN"/>
        </w:rPr>
        <w:t>ộp đủ tiền thu</w:t>
      </w:r>
      <w:r w:rsidRPr="00D30F38">
        <w:t>ê đ</w:t>
      </w:r>
      <w:r w:rsidRPr="00D30F38">
        <w:rPr>
          <w:lang w:val="vi-VN"/>
        </w:rPr>
        <w:t>ất trả một lần cho cả thời gian thu</w:t>
      </w:r>
      <w:r w:rsidRPr="00D30F38">
        <w:t>ê theo quy đ</w:t>
      </w:r>
      <w:r w:rsidRPr="00D30F38">
        <w:rPr>
          <w:lang w:val="vi-VN"/>
        </w:rPr>
        <w:t>ịnh.</w:t>
      </w:r>
    </w:p>
    <w:p w14:paraId="2E53EC8D" w14:textId="77777777" w:rsidR="00D30F38" w:rsidRPr="00D30F38" w:rsidRDefault="00D30F38" w:rsidP="00D30F38">
      <w:pPr>
        <w:spacing w:after="0" w:line="240" w:lineRule="auto"/>
      </w:pPr>
      <w:r w:rsidRPr="00D30F38">
        <w:rPr>
          <w:lang w:val="en"/>
        </w:rPr>
        <w:t>3. Th</w:t>
      </w:r>
      <w:r w:rsidRPr="00D30F38">
        <w:rPr>
          <w:lang w:val="vi-VN"/>
        </w:rPr>
        <w:t>ời hạn nộp tiền thu</w:t>
      </w:r>
      <w:r w:rsidRPr="00D30F38">
        <w:t>ê đ</w:t>
      </w:r>
      <w:r w:rsidRPr="00D30F38">
        <w:rPr>
          <w:lang w:val="vi-VN"/>
        </w:rPr>
        <w:t>ất</w:t>
      </w:r>
    </w:p>
    <w:p w14:paraId="64A6B111" w14:textId="77777777" w:rsidR="00D30F38" w:rsidRPr="00D30F38" w:rsidRDefault="00D30F38" w:rsidP="00D30F38">
      <w:pPr>
        <w:spacing w:after="0" w:line="240" w:lineRule="auto"/>
      </w:pPr>
      <w:r w:rsidRPr="00D30F38">
        <w:rPr>
          <w:lang w:val="en"/>
        </w:rPr>
        <w:t>a) Trư</w:t>
      </w:r>
      <w:r w:rsidRPr="00D30F38">
        <w:rPr>
          <w:lang w:val="vi-VN"/>
        </w:rPr>
        <w:t>ờng hợp được Nh</w:t>
      </w:r>
      <w:r w:rsidRPr="00D30F38">
        <w:t>à nư</w:t>
      </w:r>
      <w:r w:rsidRPr="00D30F38">
        <w:rPr>
          <w:lang w:val="vi-VN"/>
        </w:rPr>
        <w:t>ớc cho thu</w:t>
      </w:r>
      <w:r w:rsidRPr="00D30F38">
        <w:t>ê đ</w:t>
      </w:r>
      <w:r w:rsidRPr="00D30F38">
        <w:rPr>
          <w:lang w:val="vi-VN"/>
        </w:rPr>
        <w:t>ất th</w:t>
      </w:r>
      <w:r w:rsidRPr="00D30F38">
        <w:t>ông qua hình th</w:t>
      </w:r>
      <w:r w:rsidRPr="00D30F38">
        <w:rPr>
          <w:lang w:val="vi-VN"/>
        </w:rPr>
        <w:t>ức đấu gi</w:t>
      </w:r>
      <w:r w:rsidRPr="00D30F38">
        <w:t>á quy</w:t>
      </w:r>
      <w:r w:rsidRPr="00D30F38">
        <w:rPr>
          <w:lang w:val="vi-VN"/>
        </w:rPr>
        <w:t>ền sử dụng đất, thời hạn nộp tiền tr</w:t>
      </w:r>
      <w:r w:rsidRPr="00D30F38">
        <w:t>úng đ</w:t>
      </w:r>
      <w:r w:rsidRPr="00D30F38">
        <w:rPr>
          <w:lang w:val="vi-VN"/>
        </w:rPr>
        <w:t>ấu gi</w:t>
      </w:r>
      <w:r w:rsidRPr="00D30F38">
        <w:t>á quy</w:t>
      </w:r>
      <w:r w:rsidRPr="00D30F38">
        <w:rPr>
          <w:lang w:val="vi-VN"/>
        </w:rPr>
        <w:t>ền sử dụng đất phải được quy định cụ thể tại phương </w:t>
      </w:r>
      <w:r w:rsidRPr="00D30F38">
        <w:t>án đ</w:t>
      </w:r>
      <w:r w:rsidRPr="00D30F38">
        <w:rPr>
          <w:lang w:val="vi-VN"/>
        </w:rPr>
        <w:t>ấu gi</w:t>
      </w:r>
      <w:r w:rsidRPr="00D30F38">
        <w:t>á quy</w:t>
      </w:r>
      <w:r w:rsidRPr="00D30F38">
        <w:rPr>
          <w:lang w:val="vi-VN"/>
        </w:rPr>
        <w:t>ền sử dụng đất hoặc quyết định c</w:t>
      </w:r>
      <w:r w:rsidRPr="00D30F38">
        <w:t>ông nh</w:t>
      </w:r>
      <w:r w:rsidRPr="00D30F38">
        <w:rPr>
          <w:lang w:val="vi-VN"/>
        </w:rPr>
        <w:t>ận kết quả tr</w:t>
      </w:r>
      <w:r w:rsidRPr="00D30F38">
        <w:t>úng đ</w:t>
      </w:r>
      <w:r w:rsidRPr="00D30F38">
        <w:rPr>
          <w:lang w:val="vi-VN"/>
        </w:rPr>
        <w:t>ấu gi</w:t>
      </w:r>
      <w:r w:rsidRPr="00D30F38">
        <w:t>á theo quy đ</w:t>
      </w:r>
      <w:r w:rsidRPr="00D30F38">
        <w:rPr>
          <w:lang w:val="vi-VN"/>
        </w:rPr>
        <w:t>ịnh của ph</w:t>
      </w:r>
      <w:r w:rsidRPr="00D30F38">
        <w:t>áp luật</w:t>
      </w:r>
      <w:r w:rsidRPr="00D30F38">
        <w:rPr>
          <w:lang w:val="vi-VN"/>
        </w:rPr>
        <w:t> về đấu gi</w:t>
      </w:r>
      <w:r w:rsidRPr="00D30F38">
        <w:t>á đ</w:t>
      </w:r>
      <w:r w:rsidRPr="00D30F38">
        <w:rPr>
          <w:lang w:val="vi-VN"/>
        </w:rPr>
        <w:t>ể người tr</w:t>
      </w:r>
      <w:r w:rsidRPr="00D30F38">
        <w:t>úng đ</w:t>
      </w:r>
      <w:r w:rsidRPr="00D30F38">
        <w:rPr>
          <w:lang w:val="vi-VN"/>
        </w:rPr>
        <w:t>ấu gi</w:t>
      </w:r>
      <w:r w:rsidRPr="00D30F38">
        <w:t>á th</w:t>
      </w:r>
      <w:r w:rsidRPr="00D30F38">
        <w:rPr>
          <w:lang w:val="vi-VN"/>
        </w:rPr>
        <w:t>ực hiện, nhưng kh</w:t>
      </w:r>
      <w:r w:rsidRPr="00D30F38">
        <w:t>ông quá th</w:t>
      </w:r>
      <w:r w:rsidRPr="00D30F38">
        <w:rPr>
          <w:lang w:val="vi-VN"/>
        </w:rPr>
        <w:t>ời hạn phải nộp tiền thu</w:t>
      </w:r>
      <w:r w:rsidRPr="00D30F38">
        <w:t>ê đ</w:t>
      </w:r>
      <w:r w:rsidRPr="00D30F38">
        <w:rPr>
          <w:lang w:val="vi-VN"/>
        </w:rPr>
        <w:t>ất theo quy định của ph</w:t>
      </w:r>
      <w:r w:rsidRPr="00D30F38">
        <w:t>áp luật</w:t>
      </w:r>
      <w:r w:rsidRPr="00D30F38">
        <w:rPr>
          <w:lang w:val="vi-VN"/>
        </w:rPr>
        <w:t> về quản l</w:t>
      </w:r>
      <w:r w:rsidRPr="00D30F38">
        <w:t>ý thu</w:t>
      </w:r>
      <w:r w:rsidRPr="00D30F38">
        <w:rPr>
          <w:lang w:val="vi-VN"/>
        </w:rPr>
        <w:t>ế.</w:t>
      </w:r>
    </w:p>
    <w:p w14:paraId="69E3BCD4" w14:textId="77777777" w:rsidR="00D30F38" w:rsidRPr="00D30F38" w:rsidRDefault="00D30F38" w:rsidP="00D30F38">
      <w:pPr>
        <w:spacing w:after="0" w:line="240" w:lineRule="auto"/>
      </w:pPr>
      <w:r w:rsidRPr="00D30F38">
        <w:rPr>
          <w:lang w:val="en"/>
        </w:rPr>
        <w:t>Trư</w:t>
      </w:r>
      <w:r w:rsidRPr="00D30F38">
        <w:rPr>
          <w:lang w:val="vi-VN"/>
        </w:rPr>
        <w:t>ờng hợp người tr</w:t>
      </w:r>
      <w:r w:rsidRPr="00D30F38">
        <w:t>úng đ</w:t>
      </w:r>
      <w:r w:rsidRPr="00D30F38">
        <w:rPr>
          <w:lang w:val="vi-VN"/>
        </w:rPr>
        <w:t>ấu gi</w:t>
      </w:r>
      <w:r w:rsidRPr="00D30F38">
        <w:t>á vi ph</w:t>
      </w:r>
      <w:r w:rsidRPr="00D30F38">
        <w:rPr>
          <w:lang w:val="vi-VN"/>
        </w:rPr>
        <w:t>ạm nghĩa vụ thanh to</w:t>
      </w:r>
      <w:r w:rsidRPr="00D30F38">
        <w:t>án ti</w:t>
      </w:r>
      <w:r w:rsidRPr="00D30F38">
        <w:rPr>
          <w:lang w:val="vi-VN"/>
        </w:rPr>
        <w:t>ền tr</w:t>
      </w:r>
      <w:r w:rsidRPr="00D30F38">
        <w:t>úng đ</w:t>
      </w:r>
      <w:r w:rsidRPr="00D30F38">
        <w:rPr>
          <w:lang w:val="vi-VN"/>
        </w:rPr>
        <w:t>ấu gi</w:t>
      </w:r>
      <w:r w:rsidRPr="00D30F38">
        <w:t>á d</w:t>
      </w:r>
      <w:r w:rsidRPr="00D30F38">
        <w:rPr>
          <w:lang w:val="vi-VN"/>
        </w:rPr>
        <w:t>ẫn đến quyết định c</w:t>
      </w:r>
      <w:r w:rsidRPr="00D30F38">
        <w:t>ông nh</w:t>
      </w:r>
      <w:r w:rsidRPr="00D30F38">
        <w:rPr>
          <w:lang w:val="vi-VN"/>
        </w:rPr>
        <w:t>ận kết quả đấu gi</w:t>
      </w:r>
      <w:r w:rsidRPr="00D30F38">
        <w:t>á b</w:t>
      </w:r>
      <w:r w:rsidRPr="00D30F38">
        <w:rPr>
          <w:lang w:val="vi-VN"/>
        </w:rPr>
        <w:t>ị hủy th</w:t>
      </w:r>
      <w:r w:rsidRPr="00D30F38">
        <w:t>ì vi</w:t>
      </w:r>
      <w:r w:rsidRPr="00D30F38">
        <w:rPr>
          <w:lang w:val="vi-VN"/>
        </w:rPr>
        <w:t>ệc xử l</w:t>
      </w:r>
      <w:r w:rsidRPr="00D30F38">
        <w:t>ý th</w:t>
      </w:r>
      <w:r w:rsidRPr="00D30F38">
        <w:rPr>
          <w:lang w:val="vi-VN"/>
        </w:rPr>
        <w:t>ực hiện theo quy định của ph</w:t>
      </w:r>
      <w:r w:rsidRPr="00D30F38">
        <w:t>áp luật</w:t>
      </w:r>
      <w:r w:rsidRPr="00D30F38">
        <w:rPr>
          <w:lang w:val="vi-VN"/>
        </w:rPr>
        <w:t> về đấu gi</w:t>
      </w:r>
      <w:r w:rsidRPr="00D30F38">
        <w:t>á tài s</w:t>
      </w:r>
      <w:r w:rsidRPr="00D30F38">
        <w:rPr>
          <w:lang w:val="vi-VN"/>
        </w:rPr>
        <w:t>ản, Nghị định về quy định chi tiết thi h</w:t>
      </w:r>
      <w:r w:rsidRPr="00D30F38">
        <w:t>ành m</w:t>
      </w:r>
      <w:r w:rsidRPr="00D30F38">
        <w:rPr>
          <w:lang w:val="vi-VN"/>
        </w:rPr>
        <w:t>ột số điều của </w:t>
      </w:r>
      <w:bookmarkStart w:id="593" w:name="tvpllink_spowirtlzs_10"/>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593"/>
      <w:r w:rsidRPr="00D30F38">
        <w:rPr>
          <w:lang w:val="vi-VN"/>
        </w:rPr>
        <w:t>, ph</w:t>
      </w:r>
      <w:r w:rsidRPr="00D30F38">
        <w:t>áp luật</w:t>
      </w:r>
      <w:r w:rsidRPr="00D30F38">
        <w:rPr>
          <w:lang w:val="vi-VN"/>
        </w:rPr>
        <w:t> về quản l</w:t>
      </w:r>
      <w:r w:rsidRPr="00D30F38">
        <w:t>ý thu</w:t>
      </w:r>
      <w:r w:rsidRPr="00D30F38">
        <w:rPr>
          <w:lang w:val="vi-VN"/>
        </w:rPr>
        <w:t>ế.</w:t>
      </w:r>
    </w:p>
    <w:p w14:paraId="60D0012E" w14:textId="77777777" w:rsidR="00D30F38" w:rsidRPr="00D30F38" w:rsidRDefault="00D30F38" w:rsidP="00D30F38">
      <w:pPr>
        <w:spacing w:after="0" w:line="240" w:lineRule="auto"/>
      </w:pPr>
      <w:r w:rsidRPr="00D30F38">
        <w:rPr>
          <w:lang w:val="en"/>
        </w:rPr>
        <w:t>b) Trư</w:t>
      </w:r>
      <w:r w:rsidRPr="00D30F38">
        <w:rPr>
          <w:lang w:val="vi-VN"/>
        </w:rPr>
        <w:t>ờng hợp được nh</w:t>
      </w:r>
      <w:r w:rsidRPr="00D30F38">
        <w:t>à nư</w:t>
      </w:r>
      <w:r w:rsidRPr="00D30F38">
        <w:rPr>
          <w:lang w:val="vi-VN"/>
        </w:rPr>
        <w:t>ớc cho thu</w:t>
      </w:r>
      <w:r w:rsidRPr="00D30F38">
        <w:t>ê đ</w:t>
      </w:r>
      <w:r w:rsidRPr="00D30F38">
        <w:rPr>
          <w:lang w:val="vi-VN"/>
        </w:rPr>
        <w:t>ất kh</w:t>
      </w:r>
      <w:r w:rsidRPr="00D30F38">
        <w:t>ông thông qua hình th</w:t>
      </w:r>
      <w:r w:rsidRPr="00D30F38">
        <w:rPr>
          <w:lang w:val="vi-VN"/>
        </w:rPr>
        <w:t>ức đấu gi</w:t>
      </w:r>
      <w:r w:rsidRPr="00D30F38">
        <w:t>á quy</w:t>
      </w:r>
      <w:r w:rsidRPr="00D30F38">
        <w:rPr>
          <w:lang w:val="vi-VN"/>
        </w:rPr>
        <w:t>ền sử dụng đất, thời hạn nộp tiền thu</w:t>
      </w:r>
      <w:r w:rsidRPr="00D30F38">
        <w:t>ê đ</w:t>
      </w:r>
      <w:r w:rsidRPr="00D30F38">
        <w:rPr>
          <w:lang w:val="vi-VN"/>
        </w:rPr>
        <w:t>ất thực hiện theo quy định của ph</w:t>
      </w:r>
      <w:r w:rsidRPr="00D30F38">
        <w:t>áp luật</w:t>
      </w:r>
      <w:r w:rsidRPr="00D30F38">
        <w:rPr>
          <w:lang w:val="vi-VN"/>
        </w:rPr>
        <w:t> về quản l</w:t>
      </w:r>
      <w:r w:rsidRPr="00D30F38">
        <w:t>ý thu</w:t>
      </w:r>
      <w:r w:rsidRPr="00D30F38">
        <w:rPr>
          <w:lang w:val="vi-VN"/>
        </w:rPr>
        <w:t>ế, nhưng tối đa kh</w:t>
      </w:r>
      <w:r w:rsidRPr="00D30F38">
        <w:t>ông quá 180 ngày k</w:t>
      </w:r>
      <w:r w:rsidRPr="00D30F38">
        <w:rPr>
          <w:lang w:val="vi-VN"/>
        </w:rPr>
        <w:t>ể từ ng</w:t>
      </w:r>
      <w:r w:rsidRPr="00D30F38">
        <w:t>ày có quy</w:t>
      </w:r>
      <w:r w:rsidRPr="00D30F38">
        <w:rPr>
          <w:lang w:val="vi-VN"/>
        </w:rPr>
        <w:t>ết định ph</w:t>
      </w:r>
      <w:r w:rsidRPr="00D30F38">
        <w:t>ê duy</w:t>
      </w:r>
      <w:r w:rsidRPr="00D30F38">
        <w:rPr>
          <w:lang w:val="vi-VN"/>
        </w:rPr>
        <w:t>ệt gi</w:t>
      </w:r>
      <w:r w:rsidRPr="00D30F38">
        <w:t>á đ</w:t>
      </w:r>
      <w:r w:rsidRPr="00D30F38">
        <w:rPr>
          <w:lang w:val="vi-VN"/>
        </w:rPr>
        <w:t>ất t</w:t>
      </w:r>
      <w:r w:rsidRPr="00D30F38">
        <w:t>ính ti</w:t>
      </w:r>
      <w:r w:rsidRPr="00D30F38">
        <w:rPr>
          <w:lang w:val="vi-VN"/>
        </w:rPr>
        <w:t>ền thu</w:t>
      </w:r>
      <w:r w:rsidRPr="00D30F38">
        <w:t>ê đ</w:t>
      </w:r>
      <w:r w:rsidRPr="00D30F38">
        <w:rPr>
          <w:lang w:val="vi-VN"/>
        </w:rPr>
        <w:t>ất của cơ quan nh</w:t>
      </w:r>
      <w:r w:rsidRPr="00D30F38">
        <w:t>à nư</w:t>
      </w:r>
      <w:r w:rsidRPr="00D30F38">
        <w:rPr>
          <w:lang w:val="vi-VN"/>
        </w:rPr>
        <w:t>ớc c</w:t>
      </w:r>
      <w:r w:rsidRPr="00D30F38">
        <w:t>ó th</w:t>
      </w:r>
      <w:r w:rsidRPr="00D30F38">
        <w:rPr>
          <w:lang w:val="vi-VN"/>
        </w:rPr>
        <w:t>ẩm quyền (trong trường hợp nộp tiền thu</w:t>
      </w:r>
      <w:r w:rsidRPr="00D30F38">
        <w:t>ê đ</w:t>
      </w:r>
      <w:r w:rsidRPr="00D30F38">
        <w:rPr>
          <w:lang w:val="vi-VN"/>
        </w:rPr>
        <w:t>ất trả một lần cho cả thời gian thu</w:t>
      </w:r>
      <w:r w:rsidRPr="00D30F38">
        <w:t>ê theo giá đ</w:t>
      </w:r>
      <w:r w:rsidRPr="00D30F38">
        <w:rPr>
          <w:lang w:val="vi-VN"/>
        </w:rPr>
        <w:t>ất cụ thể). Qu</w:t>
      </w:r>
      <w:r w:rsidRPr="00D30F38">
        <w:t>á th</w:t>
      </w:r>
      <w:r w:rsidRPr="00D30F38">
        <w:rPr>
          <w:lang w:val="vi-VN"/>
        </w:rPr>
        <w:t>ời hạn 180 ng</w:t>
      </w:r>
      <w:r w:rsidRPr="00D30F38">
        <w:t>ày k</w:t>
      </w:r>
      <w:r w:rsidRPr="00D30F38">
        <w:rPr>
          <w:lang w:val="vi-VN"/>
        </w:rPr>
        <w:t>ể từ ng</w:t>
      </w:r>
      <w:r w:rsidRPr="00D30F38">
        <w:t>ày có quy</w:t>
      </w:r>
      <w:r w:rsidRPr="00D30F38">
        <w:rPr>
          <w:lang w:val="vi-VN"/>
        </w:rPr>
        <w:t>ết định ph</w:t>
      </w:r>
      <w:r w:rsidRPr="00D30F38">
        <w:t>ê duy</w:t>
      </w:r>
      <w:r w:rsidRPr="00D30F38">
        <w:rPr>
          <w:lang w:val="vi-VN"/>
        </w:rPr>
        <w:t>ệt gi</w:t>
      </w:r>
      <w:r w:rsidRPr="00D30F38">
        <w:t>á đ</w:t>
      </w:r>
      <w:r w:rsidRPr="00D30F38">
        <w:rPr>
          <w:lang w:val="vi-VN"/>
        </w:rPr>
        <w:t>ất t</w:t>
      </w:r>
      <w:r w:rsidRPr="00D30F38">
        <w:t>ính ti</w:t>
      </w:r>
      <w:r w:rsidRPr="00D30F38">
        <w:rPr>
          <w:lang w:val="vi-VN"/>
        </w:rPr>
        <w:t>ền thu</w:t>
      </w:r>
      <w:r w:rsidRPr="00D30F38">
        <w:t>ê đ</w:t>
      </w:r>
      <w:r w:rsidRPr="00D30F38">
        <w:rPr>
          <w:lang w:val="vi-VN"/>
        </w:rPr>
        <w:t>ất trả một lần cho cả thời gian thu</w:t>
      </w:r>
      <w:r w:rsidRPr="00D30F38">
        <w:t>ê mà ngư</w:t>
      </w:r>
      <w:r w:rsidRPr="00D30F38">
        <w:rPr>
          <w:lang w:val="vi-VN"/>
        </w:rPr>
        <w:t>ời thu</w:t>
      </w:r>
      <w:r w:rsidRPr="00D30F38">
        <w:t>ê đ</w:t>
      </w:r>
      <w:r w:rsidRPr="00D30F38">
        <w:rPr>
          <w:lang w:val="vi-VN"/>
        </w:rPr>
        <w:t>ất kh</w:t>
      </w:r>
      <w:r w:rsidRPr="00D30F38">
        <w:t>ông n</w:t>
      </w:r>
      <w:r w:rsidRPr="00D30F38">
        <w:rPr>
          <w:lang w:val="vi-VN"/>
        </w:rPr>
        <w:t>ộp đủ tiền thu</w:t>
      </w:r>
      <w:r w:rsidRPr="00D30F38">
        <w:t>ê đ</w:t>
      </w:r>
      <w:r w:rsidRPr="00D30F38">
        <w:rPr>
          <w:lang w:val="vi-VN"/>
        </w:rPr>
        <w:t>ất th</w:t>
      </w:r>
      <w:r w:rsidRPr="00D30F38">
        <w:t>ì không đư</w:t>
      </w:r>
      <w:r w:rsidRPr="00D30F38">
        <w:rPr>
          <w:lang w:val="vi-VN"/>
        </w:rPr>
        <w:t>ợc giao đất theo quy định. Qu</w:t>
      </w:r>
      <w:r w:rsidRPr="00D30F38">
        <w:t>á th</w:t>
      </w:r>
      <w:r w:rsidRPr="00D30F38">
        <w:rPr>
          <w:lang w:val="vi-VN"/>
        </w:rPr>
        <w:t>ời hạn nộp tiền thu</w:t>
      </w:r>
      <w:r w:rsidRPr="00D30F38">
        <w:t>ê đ</w:t>
      </w:r>
      <w:r w:rsidRPr="00D30F38">
        <w:rPr>
          <w:lang w:val="vi-VN"/>
        </w:rPr>
        <w:t>ất theo Th</w:t>
      </w:r>
      <w:r w:rsidRPr="00D30F38">
        <w:t>ông báo c</w:t>
      </w:r>
      <w:r w:rsidRPr="00D30F38">
        <w:rPr>
          <w:lang w:val="vi-VN"/>
        </w:rPr>
        <w:t>ủa cơ quan thuế m</w:t>
      </w:r>
      <w:r w:rsidRPr="00D30F38">
        <w:t>à ngư</w:t>
      </w:r>
      <w:r w:rsidRPr="00D30F38">
        <w:rPr>
          <w:lang w:val="vi-VN"/>
        </w:rPr>
        <w:t>ời thu</w:t>
      </w:r>
      <w:r w:rsidRPr="00D30F38">
        <w:t>ê đ</w:t>
      </w:r>
      <w:r w:rsidRPr="00D30F38">
        <w:rPr>
          <w:lang w:val="vi-VN"/>
        </w:rPr>
        <w:t>ất kh</w:t>
      </w:r>
      <w:r w:rsidRPr="00D30F38">
        <w:t>ông n</w:t>
      </w:r>
      <w:r w:rsidRPr="00D30F38">
        <w:rPr>
          <w:lang w:val="vi-VN"/>
        </w:rPr>
        <w:t>ộp đủ tiền thu</w:t>
      </w:r>
      <w:r w:rsidRPr="00D30F38">
        <w:t>ê đ</w:t>
      </w:r>
      <w:r w:rsidRPr="00D30F38">
        <w:rPr>
          <w:lang w:val="vi-VN"/>
        </w:rPr>
        <w:t>ất v</w:t>
      </w:r>
      <w:r w:rsidRPr="00D30F38">
        <w:t>ào ngân sách nhà nư</w:t>
      </w:r>
      <w:r w:rsidRPr="00D30F38">
        <w:rPr>
          <w:lang w:val="vi-VN"/>
        </w:rPr>
        <w:t>ớc th</w:t>
      </w:r>
      <w:r w:rsidRPr="00D30F38">
        <w:t>ì ph</w:t>
      </w:r>
      <w:r w:rsidRPr="00D30F38">
        <w:rPr>
          <w:lang w:val="vi-VN"/>
        </w:rPr>
        <w:t>ải nộp khoản tiền chậm nộp tiền thu</w:t>
      </w:r>
      <w:r w:rsidRPr="00D30F38">
        <w:t>ê đ</w:t>
      </w:r>
      <w:r w:rsidRPr="00D30F38">
        <w:rPr>
          <w:lang w:val="vi-VN"/>
        </w:rPr>
        <w:t>ất theo mức quy định của ph</w:t>
      </w:r>
      <w:r w:rsidRPr="00D30F38">
        <w:t>áp luật</w:t>
      </w:r>
      <w:r w:rsidRPr="00D30F38">
        <w:rPr>
          <w:lang w:val="vi-VN"/>
        </w:rPr>
        <w:t> về quản l</w:t>
      </w:r>
      <w:r w:rsidRPr="00D30F38">
        <w:t>ý thu</w:t>
      </w:r>
      <w:r w:rsidRPr="00D30F38">
        <w:rPr>
          <w:lang w:val="vi-VN"/>
        </w:rPr>
        <w:t>ế.</w:t>
      </w:r>
    </w:p>
    <w:p w14:paraId="26CA3EB1" w14:textId="77777777" w:rsidR="00D30F38" w:rsidRPr="00D30F38" w:rsidRDefault="00D30F38" w:rsidP="00D30F38">
      <w:pPr>
        <w:spacing w:after="0" w:line="240" w:lineRule="auto"/>
      </w:pPr>
      <w:r w:rsidRPr="00D30F38">
        <w:rPr>
          <w:lang w:val="en"/>
        </w:rPr>
        <w:t>Trư</w:t>
      </w:r>
      <w:r w:rsidRPr="00D30F38">
        <w:rPr>
          <w:lang w:val="vi-VN"/>
        </w:rPr>
        <w:t>ờng hợp người thu</w:t>
      </w:r>
      <w:r w:rsidRPr="00D30F38">
        <w:t>ê đ</w:t>
      </w:r>
      <w:r w:rsidRPr="00D30F38">
        <w:rPr>
          <w:lang w:val="vi-VN"/>
        </w:rPr>
        <w:t>ất kh</w:t>
      </w:r>
      <w:r w:rsidRPr="00D30F38">
        <w:t>ông tuân th</w:t>
      </w:r>
      <w:r w:rsidRPr="00D30F38">
        <w:rPr>
          <w:lang w:val="vi-VN"/>
        </w:rPr>
        <w:t>ủ việc cưỡng chế th</w:t>
      </w:r>
      <w:r w:rsidRPr="00D30F38">
        <w:t>ì cơ quan thu</w:t>
      </w:r>
      <w:r w:rsidRPr="00D30F38">
        <w:rPr>
          <w:lang w:val="vi-VN"/>
        </w:rPr>
        <w:t>ế chuyển hồ sơ cho cơ quan c</w:t>
      </w:r>
      <w:r w:rsidRPr="00D30F38">
        <w:t>ó ch</w:t>
      </w:r>
      <w:r w:rsidRPr="00D30F38">
        <w:rPr>
          <w:lang w:val="vi-VN"/>
        </w:rPr>
        <w:t>ức năng quản l</w:t>
      </w:r>
      <w:r w:rsidRPr="00D30F38">
        <w:t>ý đ</w:t>
      </w:r>
      <w:r w:rsidRPr="00D30F38">
        <w:rPr>
          <w:lang w:val="vi-VN"/>
        </w:rPr>
        <w:t>ất đai để tr</w:t>
      </w:r>
      <w:r w:rsidRPr="00D30F38">
        <w:t>ình c</w:t>
      </w:r>
      <w:r w:rsidRPr="00D30F38">
        <w:rPr>
          <w:lang w:val="vi-VN"/>
        </w:rPr>
        <w:t>ấp c</w:t>
      </w:r>
      <w:r w:rsidRPr="00D30F38">
        <w:t>ó th</w:t>
      </w:r>
      <w:r w:rsidRPr="00D30F38">
        <w:rPr>
          <w:lang w:val="vi-VN"/>
        </w:rPr>
        <w:t>ẩm quyền xem x</w:t>
      </w:r>
      <w:r w:rsidRPr="00D30F38">
        <w:t>ét, x</w:t>
      </w:r>
      <w:r w:rsidRPr="00D30F38">
        <w:rPr>
          <w:lang w:val="vi-VN"/>
        </w:rPr>
        <w:t>ử l</w:t>
      </w:r>
      <w:r w:rsidRPr="00D30F38">
        <w:t>ý theo quy đ</w:t>
      </w:r>
      <w:r w:rsidRPr="00D30F38">
        <w:rPr>
          <w:lang w:val="vi-VN"/>
        </w:rPr>
        <w:t>ịnh tại Nghị định quy định chi tiết thi h</w:t>
      </w:r>
      <w:r w:rsidRPr="00D30F38">
        <w:t>ành m</w:t>
      </w:r>
      <w:r w:rsidRPr="00D30F38">
        <w:rPr>
          <w:lang w:val="vi-VN"/>
        </w:rPr>
        <w:t>ột số điều của </w:t>
      </w:r>
      <w:bookmarkStart w:id="594" w:name="tvpllink_spowirtlzs_11"/>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594"/>
      <w:r w:rsidRPr="00D30F38">
        <w:rPr>
          <w:lang w:val="vi-VN"/>
        </w:rPr>
        <w:t> đối với quyết định cho thu</w:t>
      </w:r>
      <w:r w:rsidRPr="00D30F38">
        <w:t>ê đ</w:t>
      </w:r>
      <w:r w:rsidRPr="00D30F38">
        <w:rPr>
          <w:lang w:val="vi-VN"/>
        </w:rPr>
        <w:t>ất này</w:t>
      </w:r>
      <w:r w:rsidRPr="00D30F38">
        <w:t>.</w:t>
      </w:r>
    </w:p>
    <w:p w14:paraId="37D3E53E" w14:textId="77777777" w:rsidR="00D30F38" w:rsidRPr="00D30F38" w:rsidRDefault="00D30F38" w:rsidP="00D30F38">
      <w:pPr>
        <w:spacing w:after="0" w:line="240" w:lineRule="auto"/>
      </w:pPr>
      <w:r w:rsidRPr="00D30F38">
        <w:rPr>
          <w:lang w:val="en"/>
        </w:rPr>
        <w:t>c) Trư</w:t>
      </w:r>
      <w:r w:rsidRPr="00D30F38">
        <w:rPr>
          <w:lang w:val="vi-VN"/>
        </w:rPr>
        <w:t>ờng hợp người thu</w:t>
      </w:r>
      <w:r w:rsidRPr="00D30F38">
        <w:t>ê đ</w:t>
      </w:r>
      <w:r w:rsidRPr="00D30F38">
        <w:rPr>
          <w:lang w:val="vi-VN"/>
        </w:rPr>
        <w:t>ất của Nh</w:t>
      </w:r>
      <w:r w:rsidRPr="00D30F38">
        <w:t>à nư</w:t>
      </w:r>
      <w:r w:rsidRPr="00D30F38">
        <w:rPr>
          <w:lang w:val="vi-VN"/>
        </w:rPr>
        <w:t>ớc dưới h</w:t>
      </w:r>
      <w:r w:rsidRPr="00D30F38">
        <w:t>ình th</w:t>
      </w:r>
      <w:r w:rsidRPr="00D30F38">
        <w:rPr>
          <w:lang w:val="vi-VN"/>
        </w:rPr>
        <w:t>ức trả tiền thu</w:t>
      </w:r>
      <w:r w:rsidRPr="00D30F38">
        <w:t>ê đ</w:t>
      </w:r>
      <w:r w:rsidRPr="00D30F38">
        <w:rPr>
          <w:lang w:val="vi-VN"/>
        </w:rPr>
        <w:t>ất hằng năm c</w:t>
      </w:r>
      <w:r w:rsidRPr="00D30F38">
        <w:t>ó nhu c</w:t>
      </w:r>
      <w:r w:rsidRPr="00D30F38">
        <w:rPr>
          <w:lang w:val="vi-VN"/>
        </w:rPr>
        <w:t>ầu v</w:t>
      </w:r>
      <w:r w:rsidRPr="00D30F38">
        <w:t>à đ</w:t>
      </w:r>
      <w:r w:rsidRPr="00D30F38">
        <w:rPr>
          <w:lang w:val="vi-VN"/>
        </w:rPr>
        <w:t>ề nghị th</w:t>
      </w:r>
      <w:r w:rsidRPr="00D30F38">
        <w:t>ì đư</w:t>
      </w:r>
      <w:r w:rsidRPr="00D30F38">
        <w:rPr>
          <w:lang w:val="vi-VN"/>
        </w:rPr>
        <w:t>ợc nộp trước tiền thu</w:t>
      </w:r>
      <w:r w:rsidRPr="00D30F38">
        <w:t>ê đ</w:t>
      </w:r>
      <w:r w:rsidRPr="00D30F38">
        <w:rPr>
          <w:lang w:val="vi-VN"/>
        </w:rPr>
        <w:t>ất cho một số năm của chu kỳ ổn định tiền thu</w:t>
      </w:r>
      <w:r w:rsidRPr="00D30F38">
        <w:t>ê đ</w:t>
      </w:r>
      <w:r w:rsidRPr="00D30F38">
        <w:rPr>
          <w:lang w:val="vi-VN"/>
        </w:rPr>
        <w:t>ất (kh</w:t>
      </w:r>
      <w:r w:rsidRPr="00D30F38">
        <w:t>ông quá 05 năm) và có quy</w:t>
      </w:r>
      <w:r w:rsidRPr="00D30F38">
        <w:rPr>
          <w:lang w:val="vi-VN"/>
        </w:rPr>
        <w:t>ền của người sử dụng đất theo h</w:t>
      </w:r>
      <w:r w:rsidRPr="00D30F38">
        <w:t>ình th</w:t>
      </w:r>
      <w:r w:rsidRPr="00D30F38">
        <w:rPr>
          <w:lang w:val="vi-VN"/>
        </w:rPr>
        <w:t>ức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w:t>
      </w:r>
    </w:p>
    <w:p w14:paraId="570E464D" w14:textId="77777777" w:rsidR="00D30F38" w:rsidRPr="00D30F38" w:rsidRDefault="00D30F38" w:rsidP="00D30F38">
      <w:pPr>
        <w:spacing w:after="0" w:line="240" w:lineRule="auto"/>
      </w:pPr>
      <w:r w:rsidRPr="00D30F38">
        <w:rPr>
          <w:lang w:val="en"/>
        </w:rPr>
        <w:t>4. B</w:t>
      </w:r>
      <w:r w:rsidRPr="00D30F38">
        <w:rPr>
          <w:lang w:val="vi-VN"/>
        </w:rPr>
        <w:t>ộ T</w:t>
      </w:r>
      <w:r w:rsidRPr="00D30F38">
        <w:t>ài chính quy đ</w:t>
      </w:r>
      <w:r w:rsidRPr="00D30F38">
        <w:rPr>
          <w:lang w:val="vi-VN"/>
        </w:rPr>
        <w:t>ịnh tờ khai, chứng từ, sổ theo d</w:t>
      </w:r>
      <w:r w:rsidRPr="00D30F38">
        <w:t>õi thu, n</w:t>
      </w:r>
      <w:r w:rsidRPr="00D30F38">
        <w:rPr>
          <w:lang w:val="vi-VN"/>
        </w:rPr>
        <w:t>ộp tiền thu</w:t>
      </w:r>
      <w:r w:rsidRPr="00D30F38">
        <w:t>ê đ</w:t>
      </w:r>
      <w:r w:rsidRPr="00D30F38">
        <w:rPr>
          <w:lang w:val="vi-VN"/>
        </w:rPr>
        <w:t>ất.</w:t>
      </w:r>
    </w:p>
    <w:p w14:paraId="59ABDC73" w14:textId="77777777" w:rsidR="00D30F38" w:rsidRPr="00D30F38" w:rsidRDefault="00D30F38" w:rsidP="00D30F38">
      <w:pPr>
        <w:spacing w:after="0" w:line="240" w:lineRule="auto"/>
      </w:pPr>
      <w:bookmarkStart w:id="595" w:name="chuong_4"/>
      <w:r w:rsidRPr="00D30F38">
        <w:rPr>
          <w:b/>
          <w:bCs/>
          <w:lang w:val="en"/>
        </w:rPr>
        <w:lastRenderedPageBreak/>
        <w:t>Chương IV</w:t>
      </w:r>
      <w:bookmarkEnd w:id="595"/>
    </w:p>
    <w:p w14:paraId="313517DF" w14:textId="77777777" w:rsidR="00D30F38" w:rsidRPr="00D30F38" w:rsidRDefault="00D30F38" w:rsidP="00D30F38">
      <w:pPr>
        <w:spacing w:after="0" w:line="240" w:lineRule="auto"/>
      </w:pPr>
      <w:bookmarkStart w:id="596" w:name="chuong_4_name"/>
      <w:r w:rsidRPr="00D30F38">
        <w:rPr>
          <w:b/>
          <w:bCs/>
          <w:lang w:val="en"/>
        </w:rPr>
        <w:t>TRÁCH NHIỆM CỦA CƠ QUAN, NGƯỜI SỬ DỤNG ĐẤT</w:t>
      </w:r>
      <w:bookmarkEnd w:id="596"/>
    </w:p>
    <w:p w14:paraId="5CE195A9" w14:textId="77777777" w:rsidR="00D30F38" w:rsidRPr="00D30F38" w:rsidRDefault="00D30F38" w:rsidP="00D30F38">
      <w:pPr>
        <w:spacing w:after="0" w:line="240" w:lineRule="auto"/>
      </w:pPr>
      <w:bookmarkStart w:id="597" w:name="muc_1_4"/>
      <w:r w:rsidRPr="00D30F38">
        <w:rPr>
          <w:b/>
          <w:bCs/>
          <w:lang w:val="en"/>
        </w:rPr>
        <w:t>Mục 1. TRÁCH NHIỆM CỦA CƠ QUAN, NGƯỜI SỬ DỤNG ĐẤT TRONG XÁC ĐỊNH VÀ THU NỘP TIỀN SỬ DỤNG ĐẤT, TIỀN THUÊ ĐẤT</w:t>
      </w:r>
      <w:bookmarkEnd w:id="597"/>
    </w:p>
    <w:p w14:paraId="55375174" w14:textId="77777777" w:rsidR="00D30F38" w:rsidRPr="00D30F38" w:rsidRDefault="00D30F38" w:rsidP="00D30F38">
      <w:pPr>
        <w:spacing w:after="0" w:line="240" w:lineRule="auto"/>
      </w:pPr>
      <w:bookmarkStart w:id="598" w:name="dieu_44"/>
      <w:r w:rsidRPr="00D30F38">
        <w:rPr>
          <w:b/>
          <w:bCs/>
          <w:lang w:val="en"/>
        </w:rPr>
        <w:t>Điều 44. Trách nhiệm của cơ quan và người sử dụng đất</w:t>
      </w:r>
      <w:bookmarkEnd w:id="598"/>
    </w:p>
    <w:p w14:paraId="463CBFE8" w14:textId="77777777" w:rsidR="00D30F38" w:rsidRPr="00D30F38" w:rsidRDefault="00D30F38" w:rsidP="00D30F38">
      <w:pPr>
        <w:spacing w:after="0" w:line="240" w:lineRule="auto"/>
      </w:pPr>
      <w:r w:rsidRPr="00D30F38">
        <w:rPr>
          <w:lang w:val="en"/>
        </w:rPr>
        <w:t>1. Cơ quan tài chính:</w:t>
      </w:r>
    </w:p>
    <w:p w14:paraId="239B0F49" w14:textId="77777777" w:rsidR="00D30F38" w:rsidRPr="00D30F38" w:rsidRDefault="00D30F38" w:rsidP="00D30F38">
      <w:pPr>
        <w:spacing w:after="0" w:line="240" w:lineRule="auto"/>
      </w:pPr>
      <w:r w:rsidRPr="00D30F38">
        <w:rPr>
          <w:lang w:val="en"/>
        </w:rPr>
        <w:t>Ch</w:t>
      </w:r>
      <w:r w:rsidRPr="00D30F38">
        <w:rPr>
          <w:lang w:val="vi-VN"/>
        </w:rPr>
        <w:t>ủ tr</w:t>
      </w:r>
      <w:r w:rsidRPr="00D30F38">
        <w:t>ì xây d</w:t>
      </w:r>
      <w:r w:rsidRPr="00D30F38">
        <w:rPr>
          <w:lang w:val="vi-VN"/>
        </w:rPr>
        <w:t>ựng v</w:t>
      </w:r>
      <w:r w:rsidRPr="00D30F38">
        <w:t>à trình </w:t>
      </w:r>
      <w:r w:rsidRPr="00D30F38">
        <w:rPr>
          <w:lang w:val="vi-VN"/>
        </w:rPr>
        <w:t>Ủy ban nh</w:t>
      </w:r>
      <w:r w:rsidRPr="00D30F38">
        <w:t>ân dân c</w:t>
      </w:r>
      <w:r w:rsidRPr="00D30F38">
        <w:rPr>
          <w:lang w:val="vi-VN"/>
        </w:rPr>
        <w:t>ấp tỉnh quy định mức tỷ lệ (%) cụ thể để x</w:t>
      </w:r>
      <w:r w:rsidRPr="00D30F38">
        <w:t>ác đ</w:t>
      </w:r>
      <w:r w:rsidRPr="00D30F38">
        <w:rPr>
          <w:lang w:val="vi-VN"/>
        </w:rPr>
        <w:t>ịnh đơn gi</w:t>
      </w:r>
      <w:r w:rsidRPr="00D30F38">
        <w:t>á thuê đ</w:t>
      </w:r>
      <w:r w:rsidRPr="00D30F38">
        <w:rPr>
          <w:lang w:val="vi-VN"/>
        </w:rPr>
        <w:t>ất; mức tỷ lệ (%) để t</w:t>
      </w:r>
      <w:r w:rsidRPr="00D30F38">
        <w:t>ính ti</w:t>
      </w:r>
      <w:r w:rsidRPr="00D30F38">
        <w:rPr>
          <w:lang w:val="vi-VN"/>
        </w:rPr>
        <w:t>ền thu</w:t>
      </w:r>
      <w:r w:rsidRPr="00D30F38">
        <w:t>ê đ</w:t>
      </w:r>
      <w:r w:rsidRPr="00D30F38">
        <w:rPr>
          <w:lang w:val="vi-VN"/>
        </w:rPr>
        <w:t>ối với đất x</w:t>
      </w:r>
      <w:r w:rsidRPr="00D30F38">
        <w:t>ây d</w:t>
      </w:r>
      <w:r w:rsidRPr="00D30F38">
        <w:rPr>
          <w:lang w:val="vi-VN"/>
        </w:rPr>
        <w:t>ựng c</w:t>
      </w:r>
      <w:r w:rsidRPr="00D30F38">
        <w:t>ông trình ng</w:t>
      </w:r>
      <w:r w:rsidRPr="00D30F38">
        <w:rPr>
          <w:lang w:val="vi-VN"/>
        </w:rPr>
        <w:t>ầm, c</w:t>
      </w:r>
      <w:r w:rsidRPr="00D30F38">
        <w:t>ông trình ng</w:t>
      </w:r>
      <w:r w:rsidRPr="00D30F38">
        <w:rPr>
          <w:lang w:val="vi-VN"/>
        </w:rPr>
        <w:t>ầm nằm ngo</w:t>
      </w:r>
      <w:r w:rsidRPr="00D30F38">
        <w:t>ài phần</w:t>
      </w:r>
      <w:r w:rsidRPr="00D30F38">
        <w:rPr>
          <w:lang w:val="vi-VN"/>
        </w:rPr>
        <w:t> kh</w:t>
      </w:r>
      <w:r w:rsidRPr="00D30F38">
        <w:t>ông gian s</w:t>
      </w:r>
      <w:r w:rsidRPr="00D30F38">
        <w:rPr>
          <w:lang w:val="vi-VN"/>
        </w:rPr>
        <w:t>ử dụng đất đ</w:t>
      </w:r>
      <w:r w:rsidRPr="00D30F38">
        <w:t>ã xác đ</w:t>
      </w:r>
      <w:r w:rsidRPr="00D30F38">
        <w:rPr>
          <w:lang w:val="vi-VN"/>
        </w:rPr>
        <w:t>ịnh cho người sử dụng đất, đất c</w:t>
      </w:r>
      <w:r w:rsidRPr="00D30F38">
        <w:t>ó m</w:t>
      </w:r>
      <w:r w:rsidRPr="00D30F38">
        <w:rPr>
          <w:lang w:val="vi-VN"/>
        </w:rPr>
        <w:t>ặt nước theo quy định tại </w:t>
      </w:r>
      <w:bookmarkStart w:id="599" w:name="tc_98"/>
      <w:r w:rsidRPr="00D30F38">
        <w:rPr>
          <w:lang w:val="vi-VN"/>
        </w:rPr>
        <w:t>Điều 26, 27 và 28 Nghị định này</w:t>
      </w:r>
      <w:bookmarkEnd w:id="599"/>
      <w:r w:rsidRPr="00D30F38">
        <w:t>.</w:t>
      </w:r>
    </w:p>
    <w:p w14:paraId="0EA61B7F" w14:textId="77777777" w:rsidR="00D30F38" w:rsidRPr="00D30F38" w:rsidRDefault="00D30F38" w:rsidP="00D30F38">
      <w:pPr>
        <w:spacing w:after="0" w:line="240" w:lineRule="auto"/>
      </w:pPr>
      <w:bookmarkStart w:id="600" w:name="khoan_2_44"/>
      <w:r w:rsidRPr="00D30F38">
        <w:rPr>
          <w:lang w:val="en"/>
        </w:rPr>
        <w:t>2. Cơ quan có chức năng quản lý đất đai, văn phòng đăng ký đất đai:</w:t>
      </w:r>
      <w:bookmarkEnd w:id="600"/>
    </w:p>
    <w:p w14:paraId="15797E8D" w14:textId="77777777" w:rsidR="00D30F38" w:rsidRPr="00D30F38" w:rsidRDefault="00D30F38" w:rsidP="00D30F38">
      <w:pPr>
        <w:spacing w:after="0" w:line="240" w:lineRule="auto"/>
      </w:pPr>
      <w:bookmarkStart w:id="601" w:name="diem_a_2_44"/>
      <w:r w:rsidRPr="00D30F38">
        <w:rPr>
          <w:lang w:val="en"/>
        </w:rPr>
        <w:t>a) Xác định địa điểm, vị trí, diện tích, loại đất, mục đích sử dụng đất, thời điểm tính tiền sử dụng đất, tiền thuê đất (bao gồm thời điểm bàn giao đất thực tế đối với trường hợp tính tiền nộp bổ sung quy định tại</w:t>
      </w:r>
      <w:bookmarkEnd w:id="601"/>
      <w:r w:rsidRPr="00D30F38">
        <w:rPr>
          <w:lang w:val="en"/>
        </w:rPr>
        <w:t> </w:t>
      </w:r>
      <w:bookmarkStart w:id="602" w:name="tc_99"/>
      <w:r w:rsidRPr="00D30F38">
        <w:rPr>
          <w:lang w:val="vi-VN"/>
        </w:rPr>
        <w:t>khoản 2 Điều 50, khoản 9 Điều 51 Nghị định này</w:t>
      </w:r>
      <w:bookmarkEnd w:id="602"/>
      <w:r w:rsidRPr="00D30F38">
        <w:t>), </w:t>
      </w:r>
      <w:bookmarkStart w:id="603" w:name="diem_a_2_44_name"/>
      <w:r w:rsidRPr="00D30F38">
        <w:t>thời hạn thuê đất, đơn giá thuê đất theo quy định tại</w:t>
      </w:r>
      <w:bookmarkEnd w:id="603"/>
      <w:r w:rsidRPr="00D30F38">
        <w:t> </w:t>
      </w:r>
      <w:bookmarkStart w:id="604" w:name="tc_100"/>
      <w:r w:rsidRPr="00D30F38">
        <w:rPr>
          <w:lang w:val="vi-VN"/>
        </w:rPr>
        <w:t>khoản 2 Điều 29 Nghị định này</w:t>
      </w:r>
      <w:bookmarkEnd w:id="604"/>
      <w:r w:rsidRPr="00D30F38">
        <w:t>, </w:t>
      </w:r>
      <w:bookmarkStart w:id="605" w:name="diem_a_2_44_name_name"/>
      <w:r w:rsidRPr="00D30F38">
        <w:t>giá đất cụ thể trong tất cả các trường hợp phát sinh nghĩa vụ về tiền sử dụng đất, tiền thuê đất (kể cả trường hợp xác định khoản tiền sử dụng đất, tiền thuê đất của loại đất trước khi chuyển mục đích, trước khi điều chỉnh quy hoạch chi tiết, điều chỉnh quyết định giao đất, cho thuê đất) và các khoản tiền nộp bổ sung theo quy định tại Nghị định này.</w:t>
      </w:r>
      <w:bookmarkEnd w:id="605"/>
    </w:p>
    <w:p w14:paraId="70F8AF87" w14:textId="77777777" w:rsidR="00D30F38" w:rsidRPr="00D30F38" w:rsidRDefault="00D30F38" w:rsidP="00D30F38">
      <w:pPr>
        <w:spacing w:after="0" w:line="240" w:lineRule="auto"/>
      </w:pPr>
      <w:r w:rsidRPr="00D30F38">
        <w:rPr>
          <w:lang w:val="en"/>
        </w:rPr>
        <w:t>b) H</w:t>
      </w:r>
      <w:r w:rsidRPr="00D30F38">
        <w:rPr>
          <w:lang w:val="vi-VN"/>
        </w:rPr>
        <w:t>ằng năm, thống k</w:t>
      </w:r>
      <w:r w:rsidRPr="00D30F38">
        <w:t>ê, t</w:t>
      </w:r>
      <w:r w:rsidRPr="00D30F38">
        <w:rPr>
          <w:lang w:val="vi-VN"/>
        </w:rPr>
        <w:t>ổng hợp c</w:t>
      </w:r>
      <w:r w:rsidRPr="00D30F38">
        <w:t>ác trư</w:t>
      </w:r>
      <w:r w:rsidRPr="00D30F38">
        <w:rPr>
          <w:lang w:val="vi-VN"/>
        </w:rPr>
        <w:t>ờng hợp được miễn tiền sử dụng đất, miễn tiền thu</w:t>
      </w:r>
      <w:r w:rsidRPr="00D30F38">
        <w:t>ê đ</w:t>
      </w:r>
      <w:r w:rsidRPr="00D30F38">
        <w:rPr>
          <w:lang w:val="vi-VN"/>
        </w:rPr>
        <w:t>ất v</w:t>
      </w:r>
      <w:r w:rsidRPr="00D30F38">
        <w:t>à thông báo cho các cơ quan có liên quan đ</w:t>
      </w:r>
      <w:r w:rsidRPr="00D30F38">
        <w:rPr>
          <w:lang w:val="vi-VN"/>
        </w:rPr>
        <w:t>ể thực hiện kiểm tra, thanh tra, kiểm to</w:t>
      </w:r>
      <w:r w:rsidRPr="00D30F38">
        <w:t>án theo ch</w:t>
      </w:r>
      <w:r w:rsidRPr="00D30F38">
        <w:rPr>
          <w:lang w:val="vi-VN"/>
        </w:rPr>
        <w:t>ức năng nhiệm vụ được giao.</w:t>
      </w:r>
    </w:p>
    <w:p w14:paraId="0F72B2C0" w14:textId="77777777" w:rsidR="00D30F38" w:rsidRPr="00D30F38" w:rsidRDefault="00D30F38" w:rsidP="00D30F38">
      <w:pPr>
        <w:spacing w:after="0" w:line="240" w:lineRule="auto"/>
      </w:pPr>
      <w:r w:rsidRPr="00D30F38">
        <w:rPr>
          <w:lang w:val="en"/>
        </w:rPr>
        <w:t>c)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3E402806" w14:textId="77777777" w:rsidR="00D30F38" w:rsidRPr="00D30F38" w:rsidRDefault="00D30F38" w:rsidP="00D30F38">
      <w:pPr>
        <w:spacing w:after="0" w:line="240" w:lineRule="auto"/>
      </w:pPr>
      <w:bookmarkStart w:id="606" w:name="khoan_3_44"/>
      <w:r w:rsidRPr="00D30F38">
        <w:t>3. Cơ quan thuế:</w:t>
      </w:r>
      <w:bookmarkEnd w:id="606"/>
    </w:p>
    <w:p w14:paraId="3E4C3177" w14:textId="77777777" w:rsidR="00D30F38" w:rsidRPr="00D30F38" w:rsidRDefault="00D30F38" w:rsidP="00D30F38">
      <w:pPr>
        <w:spacing w:after="0" w:line="240" w:lineRule="auto"/>
      </w:pPr>
      <w:bookmarkStart w:id="607" w:name="diem_a_3_44"/>
      <w:r w:rsidRPr="00D30F38">
        <w:rPr>
          <w:lang w:val="en"/>
        </w:rPr>
        <w:t>a) Căn cứ quy định tại Nghị định này và Phiếu chuyển thông tin do cơ quan có chức năng quản lý đất đai và các cơ quan khác chuyển đến để tính tiền sử dụng đất, tiền thuê đất, tiền thuê đất có mặt nước, tiền thuê đất để xây dựng công trình ngầm, công trình ngầm nằm ngoài phần không gian sử dụng đất theo quy định tại</w:t>
      </w:r>
      <w:bookmarkEnd w:id="607"/>
      <w:r w:rsidRPr="00D30F38">
        <w:rPr>
          <w:lang w:val="en"/>
        </w:rPr>
        <w:t> </w:t>
      </w:r>
      <w:bookmarkStart w:id="608" w:name="tc_101"/>
      <w:r w:rsidRPr="00D30F38">
        <w:rPr>
          <w:lang w:val="vi-VN"/>
        </w:rPr>
        <w:t>khoản 3 Điều 27 Nghị định này</w:t>
      </w:r>
      <w:bookmarkEnd w:id="608"/>
      <w:r w:rsidRPr="00D30F38">
        <w:t>, </w:t>
      </w:r>
      <w:bookmarkStart w:id="609" w:name="diem_a_3_44_name"/>
      <w:r w:rsidRPr="00D30F38">
        <w:t>số tiền sử dụng đất, tiền thuê đất được giảm và thông báo cho người sử dụng đất theo quy định tại Nghị định này.</w:t>
      </w:r>
      <w:bookmarkEnd w:id="609"/>
    </w:p>
    <w:p w14:paraId="0C12806B" w14:textId="77777777" w:rsidR="00D30F38" w:rsidRPr="00D30F38" w:rsidRDefault="00D30F38" w:rsidP="00D30F38">
      <w:pPr>
        <w:spacing w:after="0" w:line="240" w:lineRule="auto"/>
      </w:pPr>
      <w:r w:rsidRPr="00D30F38">
        <w:rPr>
          <w:lang w:val="en"/>
        </w:rPr>
        <w:t>b) T</w:t>
      </w:r>
      <w:r w:rsidRPr="00D30F38">
        <w:rPr>
          <w:lang w:val="vi-VN"/>
        </w:rPr>
        <w:t>ổ chức thực hiện, hướng dẫn, giải đ</w:t>
      </w:r>
      <w:r w:rsidRPr="00D30F38">
        <w:t>áp vư</w:t>
      </w:r>
      <w:r w:rsidRPr="00D30F38">
        <w:rPr>
          <w:lang w:val="vi-VN"/>
        </w:rPr>
        <w:t>ớng mắc, giải quyết khiếu nại về t</w:t>
      </w:r>
      <w:r w:rsidRPr="00D30F38">
        <w:t>ính, thu, n</w:t>
      </w:r>
      <w:r w:rsidRPr="00D30F38">
        <w:rPr>
          <w:lang w:val="vi-VN"/>
        </w:rPr>
        <w:t>ộp tiền sử dụng đất, tiền thu</w:t>
      </w:r>
      <w:r w:rsidRPr="00D30F38">
        <w:t>ê đ</w:t>
      </w:r>
      <w:r w:rsidRPr="00D30F38">
        <w:rPr>
          <w:lang w:val="vi-VN"/>
        </w:rPr>
        <w:t>ất theo quy định tại Nghị định này</w:t>
      </w:r>
      <w:r w:rsidRPr="00D30F38">
        <w:t>, pháp luật</w:t>
      </w:r>
      <w:r w:rsidRPr="00D30F38">
        <w:rPr>
          <w:lang w:val="vi-VN"/>
        </w:rPr>
        <w:t> về quản l</w:t>
      </w:r>
      <w:r w:rsidRPr="00D30F38">
        <w:t>ý thu</w:t>
      </w:r>
      <w:r w:rsidRPr="00D30F38">
        <w:rPr>
          <w:lang w:val="vi-VN"/>
        </w:rPr>
        <w:t>ế v</w:t>
      </w:r>
      <w:r w:rsidRPr="00D30F38">
        <w:t>à pháp luật</w:t>
      </w:r>
      <w:r w:rsidRPr="00D30F38">
        <w:rPr>
          <w:lang w:val="vi-VN"/>
        </w:rPr>
        <w:t> kh</w:t>
      </w:r>
      <w:r w:rsidRPr="00D30F38">
        <w:t>ác có liên quan.</w:t>
      </w:r>
    </w:p>
    <w:p w14:paraId="3CD548B6" w14:textId="77777777" w:rsidR="00D30F38" w:rsidRPr="00D30F38" w:rsidRDefault="00D30F38" w:rsidP="00D30F38">
      <w:pPr>
        <w:spacing w:after="0" w:line="240" w:lineRule="auto"/>
      </w:pPr>
      <w:r w:rsidRPr="00D30F38">
        <w:rPr>
          <w:lang w:val="en"/>
        </w:rPr>
        <w:t>c) Xác đ</w:t>
      </w:r>
      <w:r w:rsidRPr="00D30F38">
        <w:rPr>
          <w:lang w:val="vi-VN"/>
        </w:rPr>
        <w:t>ịnh đơn gi</w:t>
      </w:r>
      <w:r w:rsidRPr="00D30F38">
        <w:t>á thuê đ</w:t>
      </w:r>
      <w:r w:rsidRPr="00D30F38">
        <w:rPr>
          <w:lang w:val="vi-VN"/>
        </w:rPr>
        <w:t>ất trả tiền thu</w:t>
      </w:r>
      <w:r w:rsidRPr="00D30F38">
        <w:t>ê đ</w:t>
      </w:r>
      <w:r w:rsidRPr="00D30F38">
        <w:rPr>
          <w:lang w:val="vi-VN"/>
        </w:rPr>
        <w:t>ất hằng năm, đơn gi</w:t>
      </w:r>
      <w:r w:rsidRPr="00D30F38">
        <w:t>á thuê đ</w:t>
      </w:r>
      <w:r w:rsidRPr="00D30F38">
        <w:rPr>
          <w:lang w:val="vi-VN"/>
        </w:rPr>
        <w:t>ất trả tiền thu</w:t>
      </w:r>
      <w:r w:rsidRPr="00D30F38">
        <w:t>ê đ</w:t>
      </w:r>
      <w:r w:rsidRPr="00D30F38">
        <w:rPr>
          <w:lang w:val="vi-VN"/>
        </w:rPr>
        <w:t>ất một lần cho cả thời gian thu</w:t>
      </w:r>
      <w:r w:rsidRPr="00D30F38">
        <w:t>ê quy đ</w:t>
      </w:r>
      <w:r w:rsidRPr="00D30F38">
        <w:rPr>
          <w:lang w:val="vi-VN"/>
        </w:rPr>
        <w:t>ịnh tại </w:t>
      </w:r>
      <w:bookmarkStart w:id="610" w:name="tc_102"/>
      <w:r w:rsidRPr="00D30F38">
        <w:rPr>
          <w:lang w:val="vi-VN"/>
        </w:rPr>
        <w:t>Điều 26 Nghị định này</w:t>
      </w:r>
      <w:bookmarkEnd w:id="610"/>
      <w:r w:rsidRPr="00D30F38">
        <w:t>.</w:t>
      </w:r>
    </w:p>
    <w:p w14:paraId="5D533EAA" w14:textId="77777777" w:rsidR="00D30F38" w:rsidRPr="00D30F38" w:rsidRDefault="00D30F38" w:rsidP="00D30F38">
      <w:pPr>
        <w:spacing w:after="0" w:line="240" w:lineRule="auto"/>
      </w:pPr>
      <w:r w:rsidRPr="00D30F38">
        <w:rPr>
          <w:lang w:val="en"/>
        </w:rPr>
        <w:t>d) Rà soát các trư</w:t>
      </w:r>
      <w:r w:rsidRPr="00D30F38">
        <w:rPr>
          <w:lang w:val="vi-VN"/>
        </w:rPr>
        <w:t>ờng hợp đ</w:t>
      </w:r>
      <w:r w:rsidRPr="00D30F38">
        <w:t>ã ghi n</w:t>
      </w:r>
      <w:r w:rsidRPr="00D30F38">
        <w:rPr>
          <w:lang w:val="vi-VN"/>
        </w:rPr>
        <w:t>ợ nhưng đến nay chưa ho</w:t>
      </w:r>
      <w:r w:rsidRPr="00D30F38">
        <w:t>àn thành vi</w:t>
      </w:r>
      <w:r w:rsidRPr="00D30F38">
        <w:rPr>
          <w:lang w:val="vi-VN"/>
        </w:rPr>
        <w:t>ệc trả nợ để th</w:t>
      </w:r>
      <w:r w:rsidRPr="00D30F38">
        <w:t>ông báo đ</w:t>
      </w:r>
      <w:r w:rsidRPr="00D30F38">
        <w:rPr>
          <w:lang w:val="vi-VN"/>
        </w:rPr>
        <w:t>ến c</w:t>
      </w:r>
      <w:r w:rsidRPr="00D30F38">
        <w:t>ác trư</w:t>
      </w:r>
      <w:r w:rsidRPr="00D30F38">
        <w:rPr>
          <w:lang w:val="vi-VN"/>
        </w:rPr>
        <w:t>ờng hợp c</w:t>
      </w:r>
      <w:r w:rsidRPr="00D30F38">
        <w:t>òn n</w:t>
      </w:r>
      <w:r w:rsidRPr="00D30F38">
        <w:rPr>
          <w:lang w:val="vi-VN"/>
        </w:rPr>
        <w:t>ợ tiền sử dụng đất về việc ghi nợ, thanh to</w:t>
      </w:r>
      <w:r w:rsidRPr="00D30F38">
        <w:t>án n</w:t>
      </w:r>
      <w:r w:rsidRPr="00D30F38">
        <w:rPr>
          <w:lang w:val="vi-VN"/>
        </w:rPr>
        <w:t>ợ v</w:t>
      </w:r>
      <w:r w:rsidRPr="00D30F38">
        <w:t>à xóa n</w:t>
      </w:r>
      <w:r w:rsidRPr="00D30F38">
        <w:rPr>
          <w:lang w:val="vi-VN"/>
        </w:rPr>
        <w:t>ợ tiền sử dụng đất theo đ</w:t>
      </w:r>
      <w:r w:rsidRPr="00D30F38">
        <w:t>úng quy đ</w:t>
      </w:r>
      <w:r w:rsidRPr="00D30F38">
        <w:rPr>
          <w:lang w:val="vi-VN"/>
        </w:rPr>
        <w:t>ịnh tại Nghị định này</w:t>
      </w:r>
      <w:r w:rsidRPr="00D30F38">
        <w:t>.</w:t>
      </w:r>
    </w:p>
    <w:p w14:paraId="5D97E3B6" w14:textId="77777777" w:rsidR="00D30F38" w:rsidRPr="00D30F38" w:rsidRDefault="00D30F38" w:rsidP="00D30F38">
      <w:pPr>
        <w:spacing w:after="0" w:line="240" w:lineRule="auto"/>
      </w:pPr>
      <w:r w:rsidRPr="00D30F38">
        <w:rPr>
          <w:lang w:val="en"/>
        </w:rPr>
        <w:t>đ)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2707A2CC" w14:textId="77777777" w:rsidR="00D30F38" w:rsidRPr="00D30F38" w:rsidRDefault="00D30F38" w:rsidP="00D30F38">
      <w:pPr>
        <w:spacing w:after="0" w:line="240" w:lineRule="auto"/>
      </w:pPr>
      <w:r w:rsidRPr="00D30F38">
        <w:rPr>
          <w:lang w:val="en"/>
        </w:rPr>
        <w:t>4. Cơ quan kho b</w:t>
      </w:r>
      <w:r w:rsidRPr="00D30F38">
        <w:rPr>
          <w:lang w:val="vi-VN"/>
        </w:rPr>
        <w:t>ạc nh</w:t>
      </w:r>
      <w:r w:rsidRPr="00D30F38">
        <w:t>à nư</w:t>
      </w:r>
      <w:r w:rsidRPr="00D30F38">
        <w:rPr>
          <w:lang w:val="vi-VN"/>
        </w:rPr>
        <w:t>ớc hoặc cơ quan thu hoặc tổ chức t</w:t>
      </w:r>
      <w:r w:rsidRPr="00D30F38">
        <w:t>ín d</w:t>
      </w:r>
      <w:r w:rsidRPr="00D30F38">
        <w:rPr>
          <w:lang w:val="vi-VN"/>
        </w:rPr>
        <w:t>ụng (ng</w:t>
      </w:r>
      <w:r w:rsidRPr="00D30F38">
        <w:t>ân hàng) đư</w:t>
      </w:r>
      <w:r w:rsidRPr="00D30F38">
        <w:rPr>
          <w:lang w:val="vi-VN"/>
        </w:rPr>
        <w:t>ợc ủy quyền thu theo quy định của ph</w:t>
      </w:r>
      <w:r w:rsidRPr="00D30F38">
        <w:t>áp luật</w:t>
      </w:r>
      <w:r w:rsidRPr="00D30F38">
        <w:rPr>
          <w:lang w:val="vi-VN"/>
        </w:rPr>
        <w:t> về quản l</w:t>
      </w:r>
      <w:r w:rsidRPr="00D30F38">
        <w:t>ý thu</w:t>
      </w:r>
      <w:r w:rsidRPr="00D30F38">
        <w:rPr>
          <w:lang w:val="vi-VN"/>
        </w:rPr>
        <w:t>ế:</w:t>
      </w:r>
    </w:p>
    <w:p w14:paraId="6AFD323D" w14:textId="77777777" w:rsidR="00D30F38" w:rsidRPr="00D30F38" w:rsidRDefault="00D30F38" w:rsidP="00D30F38">
      <w:pPr>
        <w:spacing w:after="0" w:line="240" w:lineRule="auto"/>
      </w:pPr>
      <w:bookmarkStart w:id="611" w:name="diem_a_4_44"/>
      <w:r w:rsidRPr="00D30F38">
        <w:rPr>
          <w:lang w:val="en"/>
        </w:rPr>
        <w:t>a) Trường hợp người sử dụng đất nộp tiền sử dụng đất, tiền thuê đất tại Kho bạc Nhà nước:</w:t>
      </w:r>
      <w:bookmarkEnd w:id="611"/>
    </w:p>
    <w:p w14:paraId="0E7D4EF7" w14:textId="77777777" w:rsidR="00D30F38" w:rsidRPr="00D30F38" w:rsidRDefault="00D30F38" w:rsidP="00D30F38">
      <w:pPr>
        <w:spacing w:after="0" w:line="240" w:lineRule="auto"/>
      </w:pPr>
      <w:r w:rsidRPr="00D30F38">
        <w:rPr>
          <w:lang w:val="en"/>
        </w:rPr>
        <w:t>a1) Kho b</w:t>
      </w:r>
      <w:r w:rsidRPr="00D30F38">
        <w:rPr>
          <w:lang w:val="vi-VN"/>
        </w:rPr>
        <w:t>ạc Nh</w:t>
      </w:r>
      <w:r w:rsidRPr="00D30F38">
        <w:t>à nư</w:t>
      </w:r>
      <w:r w:rsidRPr="00D30F38">
        <w:rPr>
          <w:lang w:val="vi-VN"/>
        </w:rPr>
        <w:t>ớc thực hiện thu đủ số tiền sử dụng đất, tiền thu</w:t>
      </w:r>
      <w:r w:rsidRPr="00D30F38">
        <w:t>ê đ</w:t>
      </w:r>
      <w:r w:rsidRPr="00D30F38">
        <w:rPr>
          <w:lang w:val="vi-VN"/>
        </w:rPr>
        <w:t>ất v</w:t>
      </w:r>
      <w:r w:rsidRPr="00D30F38">
        <w:t>ào Kho b</w:t>
      </w:r>
      <w:r w:rsidRPr="00D30F38">
        <w:rPr>
          <w:lang w:val="vi-VN"/>
        </w:rPr>
        <w:t>ạc Nh</w:t>
      </w:r>
      <w:r w:rsidRPr="00D30F38">
        <w:t>à nư</w:t>
      </w:r>
      <w:r w:rsidRPr="00D30F38">
        <w:rPr>
          <w:lang w:val="vi-VN"/>
        </w:rPr>
        <w:t>ớc theo Th</w:t>
      </w:r>
      <w:r w:rsidRPr="00D30F38">
        <w:t>ông báo n</w:t>
      </w:r>
      <w:r w:rsidRPr="00D30F38">
        <w:rPr>
          <w:lang w:val="vi-VN"/>
        </w:rPr>
        <w:t>ộp tiền sử dụng đất, tiền thu</w:t>
      </w:r>
      <w:r w:rsidRPr="00D30F38">
        <w:t>ê đ</w:t>
      </w:r>
      <w:r w:rsidRPr="00D30F38">
        <w:rPr>
          <w:lang w:val="vi-VN"/>
        </w:rPr>
        <w:t>ất của cơ quan c</w:t>
      </w:r>
      <w:r w:rsidRPr="00D30F38">
        <w:t>ó th</w:t>
      </w:r>
      <w:r w:rsidRPr="00D30F38">
        <w:rPr>
          <w:lang w:val="vi-VN"/>
        </w:rPr>
        <w:t>ẩm quyền v</w:t>
      </w:r>
      <w:r w:rsidRPr="00D30F38">
        <w:t>à không đư</w:t>
      </w:r>
      <w:r w:rsidRPr="00D30F38">
        <w:rPr>
          <w:lang w:val="vi-VN"/>
        </w:rPr>
        <w:t>ợc từ chối thu v</w:t>
      </w:r>
      <w:r w:rsidRPr="00D30F38">
        <w:t>ì b</w:t>
      </w:r>
      <w:r w:rsidRPr="00D30F38">
        <w:rPr>
          <w:lang w:val="vi-VN"/>
        </w:rPr>
        <w:t>ất cứ l</w:t>
      </w:r>
      <w:r w:rsidRPr="00D30F38">
        <w:t>ý do gì.</w:t>
      </w:r>
    </w:p>
    <w:p w14:paraId="784B167F" w14:textId="77777777" w:rsidR="00D30F38" w:rsidRPr="00D30F38" w:rsidRDefault="00D30F38" w:rsidP="00D30F38">
      <w:pPr>
        <w:spacing w:after="0" w:line="240" w:lineRule="auto"/>
      </w:pPr>
      <w:r w:rsidRPr="00D30F38">
        <w:rPr>
          <w:lang w:val="en"/>
        </w:rPr>
        <w:t>a2) Không đư</w:t>
      </w:r>
      <w:r w:rsidRPr="00D30F38">
        <w:rPr>
          <w:lang w:val="vi-VN"/>
        </w:rPr>
        <w:t>ợc chuyển việc thu tiền sang ng</w:t>
      </w:r>
      <w:r w:rsidRPr="00D30F38">
        <w:t>ày hôm sau khi đã nh</w:t>
      </w:r>
      <w:r w:rsidRPr="00D30F38">
        <w:rPr>
          <w:lang w:val="vi-VN"/>
        </w:rPr>
        <w:t>ận đủ thủ tục nộp tiền của người c</w:t>
      </w:r>
      <w:r w:rsidRPr="00D30F38">
        <w:t>ó trách nhi</w:t>
      </w:r>
      <w:r w:rsidRPr="00D30F38">
        <w:rPr>
          <w:lang w:val="vi-VN"/>
        </w:rPr>
        <w:t>ệm thực hiện nghĩa vụ tiền sử dụng đất, tiền thu</w:t>
      </w:r>
      <w:r w:rsidRPr="00D30F38">
        <w:t>ê đ</w:t>
      </w:r>
      <w:r w:rsidRPr="00D30F38">
        <w:rPr>
          <w:lang w:val="vi-VN"/>
        </w:rPr>
        <w:t>ất.</w:t>
      </w:r>
    </w:p>
    <w:p w14:paraId="73AAEBE3" w14:textId="77777777" w:rsidR="00D30F38" w:rsidRPr="00D30F38" w:rsidRDefault="00D30F38" w:rsidP="00D30F38">
      <w:pPr>
        <w:spacing w:after="0" w:line="240" w:lineRule="auto"/>
      </w:pPr>
      <w:r w:rsidRPr="00D30F38">
        <w:rPr>
          <w:lang w:val="en"/>
        </w:rPr>
        <w:t>a3) Chuy</w:t>
      </w:r>
      <w:r w:rsidRPr="00D30F38">
        <w:rPr>
          <w:lang w:val="vi-VN"/>
        </w:rPr>
        <w:t>ển th</w:t>
      </w:r>
      <w:r w:rsidRPr="00D30F38">
        <w:t>ông tin thu n</w:t>
      </w:r>
      <w:r w:rsidRPr="00D30F38">
        <w:rPr>
          <w:lang w:val="vi-VN"/>
        </w:rPr>
        <w:t>ộp ng</w:t>
      </w:r>
      <w:r w:rsidRPr="00D30F38">
        <w:t>ân sách c</w:t>
      </w:r>
      <w:r w:rsidRPr="00D30F38">
        <w:rPr>
          <w:lang w:val="vi-VN"/>
        </w:rPr>
        <w:t>ủa người sử dụng đất cho cơ quan thuế để cơ quan thuế chuyển cơ quan c</w:t>
      </w:r>
      <w:r w:rsidRPr="00D30F38">
        <w:t>ó ch</w:t>
      </w:r>
      <w:r w:rsidRPr="00D30F38">
        <w:rPr>
          <w:lang w:val="vi-VN"/>
        </w:rPr>
        <w:t>ức năng quản l</w:t>
      </w:r>
      <w:r w:rsidRPr="00D30F38">
        <w:t>ý đ</w:t>
      </w:r>
      <w:r w:rsidRPr="00D30F38">
        <w:rPr>
          <w:lang w:val="vi-VN"/>
        </w:rPr>
        <w:t>ất đai để l</w:t>
      </w:r>
      <w:r w:rsidRPr="00D30F38">
        <w:t>àm căn c</w:t>
      </w:r>
      <w:r w:rsidRPr="00D30F38">
        <w:rPr>
          <w:lang w:val="vi-VN"/>
        </w:rPr>
        <w:t>ứ b</w:t>
      </w:r>
      <w:r w:rsidRPr="00D30F38">
        <w:t>áo cáo cơ quan nhà nư</w:t>
      </w:r>
      <w:r w:rsidRPr="00D30F38">
        <w:rPr>
          <w:lang w:val="vi-VN"/>
        </w:rPr>
        <w:t>ớc c</w:t>
      </w:r>
      <w:r w:rsidRPr="00D30F38">
        <w:t>ó th</w:t>
      </w:r>
      <w:r w:rsidRPr="00D30F38">
        <w:rPr>
          <w:lang w:val="vi-VN"/>
        </w:rPr>
        <w:t>ẩm quyền giao đất, cho thu</w:t>
      </w:r>
      <w:r w:rsidRPr="00D30F38">
        <w:t>ê đ</w:t>
      </w:r>
      <w:r w:rsidRPr="00D30F38">
        <w:rPr>
          <w:lang w:val="vi-VN"/>
        </w:rPr>
        <w:t>ất cho người sử dụng đất theo quy định.</w:t>
      </w:r>
    </w:p>
    <w:p w14:paraId="7F285713" w14:textId="77777777" w:rsidR="00D30F38" w:rsidRPr="00D30F38" w:rsidRDefault="00D30F38" w:rsidP="00D30F38">
      <w:pPr>
        <w:spacing w:after="0" w:line="240" w:lineRule="auto"/>
      </w:pPr>
      <w:r w:rsidRPr="00D30F38">
        <w:rPr>
          <w:lang w:val="en"/>
        </w:rPr>
        <w:t>a4)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49A17E98" w14:textId="77777777" w:rsidR="00D30F38" w:rsidRPr="00D30F38" w:rsidRDefault="00D30F38" w:rsidP="00D30F38">
      <w:pPr>
        <w:spacing w:after="0" w:line="240" w:lineRule="auto"/>
      </w:pPr>
      <w:r w:rsidRPr="00D30F38">
        <w:rPr>
          <w:lang w:val="en"/>
        </w:rPr>
        <w:t>b) Trư</w:t>
      </w:r>
      <w:r w:rsidRPr="00D30F38">
        <w:rPr>
          <w:lang w:val="vi-VN"/>
        </w:rPr>
        <w:t>ờng hợp người sử dụng đất nộp tiền sử dụng đất, tiền thu</w:t>
      </w:r>
      <w:r w:rsidRPr="00D30F38">
        <w:t>ê đ</w:t>
      </w:r>
      <w:r w:rsidRPr="00D30F38">
        <w:rPr>
          <w:lang w:val="vi-VN"/>
        </w:rPr>
        <w:t>ất tại cơ quan thu hoặc tổ chức t</w:t>
      </w:r>
      <w:r w:rsidRPr="00D30F38">
        <w:t>ín d</w:t>
      </w:r>
      <w:r w:rsidRPr="00D30F38">
        <w:rPr>
          <w:lang w:val="vi-VN"/>
        </w:rPr>
        <w:t>ụng (ng</w:t>
      </w:r>
      <w:r w:rsidRPr="00D30F38">
        <w:t>ân hàng) đư</w:t>
      </w:r>
      <w:r w:rsidRPr="00D30F38">
        <w:rPr>
          <w:lang w:val="vi-VN"/>
        </w:rPr>
        <w:t>ợc ủy quyền thu theo quy định của ph</w:t>
      </w:r>
      <w:r w:rsidRPr="00D30F38">
        <w:t>áp luật</w:t>
      </w:r>
      <w:r w:rsidRPr="00D30F38">
        <w:rPr>
          <w:lang w:val="vi-VN"/>
        </w:rPr>
        <w:t> về quản l</w:t>
      </w:r>
      <w:r w:rsidRPr="00D30F38">
        <w:t>ý thu</w:t>
      </w:r>
      <w:r w:rsidRPr="00D30F38">
        <w:rPr>
          <w:lang w:val="vi-VN"/>
        </w:rPr>
        <w:t>ế:</w:t>
      </w:r>
    </w:p>
    <w:p w14:paraId="53826F73" w14:textId="77777777" w:rsidR="00D30F38" w:rsidRPr="00D30F38" w:rsidRDefault="00D30F38" w:rsidP="00D30F38">
      <w:pPr>
        <w:spacing w:after="0" w:line="240" w:lineRule="auto"/>
      </w:pPr>
      <w:r w:rsidRPr="00D30F38">
        <w:rPr>
          <w:lang w:val="en"/>
        </w:rPr>
        <w:t>Cơ quan thu ho</w:t>
      </w:r>
      <w:r w:rsidRPr="00D30F38">
        <w:rPr>
          <w:lang w:val="vi-VN"/>
        </w:rPr>
        <w:t>ặc tổ chức t</w:t>
      </w:r>
      <w:r w:rsidRPr="00D30F38">
        <w:t>ín d</w:t>
      </w:r>
      <w:r w:rsidRPr="00D30F38">
        <w:rPr>
          <w:lang w:val="vi-VN"/>
        </w:rPr>
        <w:t>ụng (ng</w:t>
      </w:r>
      <w:r w:rsidRPr="00D30F38">
        <w:t>ân hàng) đư</w:t>
      </w:r>
      <w:r w:rsidRPr="00D30F38">
        <w:rPr>
          <w:lang w:val="vi-VN"/>
        </w:rPr>
        <w:t>ợc ủy quyền thu thực hiện thu đủ số tiền sử dụng đất, tiền thu</w:t>
      </w:r>
      <w:r w:rsidRPr="00D30F38">
        <w:t>ê đ</w:t>
      </w:r>
      <w:r w:rsidRPr="00D30F38">
        <w:rPr>
          <w:lang w:val="vi-VN"/>
        </w:rPr>
        <w:t>ất theo Th</w:t>
      </w:r>
      <w:r w:rsidRPr="00D30F38">
        <w:t>ông báo n</w:t>
      </w:r>
      <w:r w:rsidRPr="00D30F38">
        <w:rPr>
          <w:lang w:val="vi-VN"/>
        </w:rPr>
        <w:t>ộp tiền sử dụng đất, tiền thu</w:t>
      </w:r>
      <w:r w:rsidRPr="00D30F38">
        <w:t>ê đ</w:t>
      </w:r>
      <w:r w:rsidRPr="00D30F38">
        <w:rPr>
          <w:lang w:val="vi-VN"/>
        </w:rPr>
        <w:t>ất của cơ quan c</w:t>
      </w:r>
      <w:r w:rsidRPr="00D30F38">
        <w:t>ó th</w:t>
      </w:r>
      <w:r w:rsidRPr="00D30F38">
        <w:rPr>
          <w:lang w:val="vi-VN"/>
        </w:rPr>
        <w:t>ẩm quyền; Thực hiện việc nộp tiền v</w:t>
      </w:r>
      <w:r w:rsidRPr="00D30F38">
        <w:t>ào ngân sách nhà nư</w:t>
      </w:r>
      <w:r w:rsidRPr="00D30F38">
        <w:rPr>
          <w:lang w:val="vi-VN"/>
        </w:rPr>
        <w:t>ớc v</w:t>
      </w:r>
      <w:r w:rsidRPr="00D30F38">
        <w:t>à chuy</w:t>
      </w:r>
      <w:r w:rsidRPr="00D30F38">
        <w:rPr>
          <w:lang w:val="vi-VN"/>
        </w:rPr>
        <w:t>ển th</w:t>
      </w:r>
      <w:r w:rsidRPr="00D30F38">
        <w:t>ông tin thu n</w:t>
      </w:r>
      <w:r w:rsidRPr="00D30F38">
        <w:rPr>
          <w:lang w:val="vi-VN"/>
        </w:rPr>
        <w:t>ộp ng</w:t>
      </w:r>
      <w:r w:rsidRPr="00D30F38">
        <w:t>ân sách c</w:t>
      </w:r>
      <w:r w:rsidRPr="00D30F38">
        <w:rPr>
          <w:lang w:val="vi-VN"/>
        </w:rPr>
        <w:t>ủa người sử dụng đất theo quy định của ph</w:t>
      </w:r>
      <w:r w:rsidRPr="00D30F38">
        <w:t>áp luật</w:t>
      </w:r>
      <w:r w:rsidRPr="00D30F38">
        <w:rPr>
          <w:lang w:val="vi-VN"/>
        </w:rPr>
        <w:t> về quản l</w:t>
      </w:r>
      <w:r w:rsidRPr="00D30F38">
        <w:t>ý thu</w:t>
      </w:r>
      <w:r w:rsidRPr="00D30F38">
        <w:rPr>
          <w:lang w:val="vi-VN"/>
        </w:rPr>
        <w:t>ế.</w:t>
      </w:r>
    </w:p>
    <w:p w14:paraId="4DFA6DA3" w14:textId="77777777" w:rsidR="00D30F38" w:rsidRPr="00D30F38" w:rsidRDefault="00D30F38" w:rsidP="00D30F38">
      <w:pPr>
        <w:spacing w:after="0" w:line="240" w:lineRule="auto"/>
      </w:pPr>
      <w:bookmarkStart w:id="612" w:name="khoan_5_44"/>
      <w:r w:rsidRPr="00D30F38">
        <w:rPr>
          <w:lang w:val="en"/>
        </w:rPr>
        <w:t>5. Ủy ban nhân dân cấp huyện:</w:t>
      </w:r>
      <w:bookmarkEnd w:id="612"/>
    </w:p>
    <w:p w14:paraId="1B4CDE68" w14:textId="77777777" w:rsidR="00D30F38" w:rsidRPr="00D30F38" w:rsidRDefault="00D30F38" w:rsidP="00D30F38">
      <w:pPr>
        <w:spacing w:after="0" w:line="240" w:lineRule="auto"/>
      </w:pPr>
      <w:bookmarkStart w:id="613" w:name="diem_a_5_44"/>
      <w:r w:rsidRPr="00D30F38">
        <w:rPr>
          <w:lang w:val="en"/>
        </w:rPr>
        <w:t>a) Xác nhận số kinh phí bồi thường, hỗ trợ, tái định cư được trừ vào tiền sử dụng đất, tiền thuê đất phải nộp.</w:t>
      </w:r>
      <w:bookmarkEnd w:id="613"/>
    </w:p>
    <w:p w14:paraId="6EFD0D9A" w14:textId="77777777" w:rsidR="00D30F38" w:rsidRPr="00D30F38" w:rsidRDefault="00D30F38" w:rsidP="00D30F38">
      <w:pPr>
        <w:spacing w:after="0" w:line="240" w:lineRule="auto"/>
      </w:pPr>
      <w:r w:rsidRPr="00D30F38">
        <w:rPr>
          <w:lang w:val="en"/>
        </w:rPr>
        <w:t>b) Cùng v</w:t>
      </w:r>
      <w:r w:rsidRPr="00D30F38">
        <w:rPr>
          <w:lang w:val="vi-VN"/>
        </w:rPr>
        <w:t>ới đơn vị, tổ chức thực hiện nhiệm vụ bồi thường, hỗ trợ, t</w:t>
      </w:r>
      <w:r w:rsidRPr="00D30F38">
        <w:t>ái đ</w:t>
      </w:r>
      <w:r w:rsidRPr="00D30F38">
        <w:rPr>
          <w:lang w:val="vi-VN"/>
        </w:rPr>
        <w:t>ịnh cư chịu tr</w:t>
      </w:r>
      <w:r w:rsidRPr="00D30F38">
        <w:t>ách nhi</w:t>
      </w:r>
      <w:r w:rsidRPr="00D30F38">
        <w:rPr>
          <w:lang w:val="vi-VN"/>
        </w:rPr>
        <w:t>ệm về t</w:t>
      </w:r>
      <w:r w:rsidRPr="00D30F38">
        <w:t>ính chính xác c</w:t>
      </w:r>
      <w:r w:rsidRPr="00D30F38">
        <w:rPr>
          <w:lang w:val="vi-VN"/>
        </w:rPr>
        <w:t>ủa số liệu v</w:t>
      </w:r>
      <w:r w:rsidRPr="00D30F38">
        <w:t>à các thông tin trên Bảng</w:t>
      </w:r>
      <w:r w:rsidRPr="00D30F38">
        <w:rPr>
          <w:lang w:val="vi-VN"/>
        </w:rPr>
        <w:t> k</w:t>
      </w:r>
      <w:r w:rsidRPr="00D30F38">
        <w:t>ê thanh toán kinh phí b</w:t>
      </w:r>
      <w:r w:rsidRPr="00D30F38">
        <w:rPr>
          <w:lang w:val="vi-VN"/>
        </w:rPr>
        <w:t>ồi thường, hỗ trợ, t</w:t>
      </w:r>
      <w:r w:rsidRPr="00D30F38">
        <w:t>ái đ</w:t>
      </w:r>
      <w:r w:rsidRPr="00D30F38">
        <w:rPr>
          <w:lang w:val="vi-VN"/>
        </w:rPr>
        <w:t>ịnh cư.</w:t>
      </w:r>
    </w:p>
    <w:p w14:paraId="7CFFB445" w14:textId="77777777" w:rsidR="00D30F38" w:rsidRPr="00D30F38" w:rsidRDefault="00D30F38" w:rsidP="00D30F38">
      <w:pPr>
        <w:spacing w:after="0" w:line="240" w:lineRule="auto"/>
      </w:pPr>
      <w:bookmarkStart w:id="614" w:name="diem_c_5_44"/>
      <w:r w:rsidRPr="00D30F38">
        <w:rPr>
          <w:lang w:val="en"/>
        </w:rPr>
        <w:lastRenderedPageBreak/>
        <w:t>c) Thực hiện các nhiệm vụ khác theo quy định tại Nghị định này và pháp luật khác có liên quan.</w:t>
      </w:r>
      <w:bookmarkEnd w:id="614"/>
    </w:p>
    <w:p w14:paraId="78B3A77C" w14:textId="77777777" w:rsidR="00D30F38" w:rsidRPr="00D30F38" w:rsidRDefault="00D30F38" w:rsidP="00D30F38">
      <w:pPr>
        <w:spacing w:after="0" w:line="240" w:lineRule="auto"/>
      </w:pPr>
      <w:r w:rsidRPr="00D30F38">
        <w:rPr>
          <w:lang w:val="en"/>
        </w:rPr>
        <w:t>6. Ngư</w:t>
      </w:r>
      <w:r w:rsidRPr="00D30F38">
        <w:rPr>
          <w:lang w:val="vi-VN"/>
        </w:rPr>
        <w:t>ời sử dụng đất:</w:t>
      </w:r>
    </w:p>
    <w:p w14:paraId="1F2D39F5" w14:textId="77777777" w:rsidR="00D30F38" w:rsidRPr="00D30F38" w:rsidRDefault="00D30F38" w:rsidP="00D30F38">
      <w:pPr>
        <w:spacing w:after="0" w:line="240" w:lineRule="auto"/>
      </w:pPr>
      <w:r w:rsidRPr="00D30F38">
        <w:rPr>
          <w:lang w:val="en"/>
        </w:rPr>
        <w:t>a) Th</w:t>
      </w:r>
      <w:r w:rsidRPr="00D30F38">
        <w:rPr>
          <w:lang w:val="vi-VN"/>
        </w:rPr>
        <w:t>ực hiện việc k</w:t>
      </w:r>
      <w:r w:rsidRPr="00D30F38">
        <w:t>ê khai n</w:t>
      </w:r>
      <w:r w:rsidRPr="00D30F38">
        <w:rPr>
          <w:lang w:val="vi-VN"/>
        </w:rPr>
        <w:t>ộp tiền sử dụng đất, tiền thu</w:t>
      </w:r>
      <w:r w:rsidRPr="00D30F38">
        <w:t>ê đ</w:t>
      </w:r>
      <w:r w:rsidRPr="00D30F38">
        <w:rPr>
          <w:lang w:val="vi-VN"/>
        </w:rPr>
        <w:t>ất theo quy định tại Nghị định này</w:t>
      </w:r>
      <w:r w:rsidRPr="00D30F38">
        <w:t> và quy đ</w:t>
      </w:r>
      <w:r w:rsidRPr="00D30F38">
        <w:rPr>
          <w:lang w:val="vi-VN"/>
        </w:rPr>
        <w:t>ịnh của </w:t>
      </w:r>
      <w:bookmarkStart w:id="615" w:name="tvpllink_gtkyhfrola"/>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615"/>
      <w:r w:rsidRPr="00D30F38">
        <w:t>ý thu</w:t>
      </w:r>
      <w:r w:rsidRPr="00D30F38">
        <w:rPr>
          <w:lang w:val="vi-VN"/>
        </w:rPr>
        <w:t>ế v</w:t>
      </w:r>
      <w:r w:rsidRPr="00D30F38">
        <w:t>à các văn b</w:t>
      </w:r>
      <w:r w:rsidRPr="00D30F38">
        <w:rPr>
          <w:lang w:val="vi-VN"/>
        </w:rPr>
        <w:t>ản hướng dẫn thi h</w:t>
      </w:r>
      <w:r w:rsidRPr="00D30F38">
        <w:t>ành.</w:t>
      </w:r>
    </w:p>
    <w:p w14:paraId="251533DD" w14:textId="77777777" w:rsidR="00D30F38" w:rsidRPr="00D30F38" w:rsidRDefault="00D30F38" w:rsidP="00D30F38">
      <w:pPr>
        <w:spacing w:after="0" w:line="240" w:lineRule="auto"/>
      </w:pPr>
      <w:r w:rsidRPr="00D30F38">
        <w:rPr>
          <w:lang w:val="en"/>
        </w:rPr>
        <w:t>b) N</w:t>
      </w:r>
      <w:r w:rsidRPr="00D30F38">
        <w:rPr>
          <w:lang w:val="vi-VN"/>
        </w:rPr>
        <w:t>ộp tiền sử dụng đất, tiền thu</w:t>
      </w:r>
      <w:r w:rsidRPr="00D30F38">
        <w:t>ê đ</w:t>
      </w:r>
      <w:r w:rsidRPr="00D30F38">
        <w:rPr>
          <w:lang w:val="vi-VN"/>
        </w:rPr>
        <w:t>ất theo đ</w:t>
      </w:r>
      <w:r w:rsidRPr="00D30F38">
        <w:t>úng th</w:t>
      </w:r>
      <w:r w:rsidRPr="00D30F38">
        <w:rPr>
          <w:lang w:val="vi-VN"/>
        </w:rPr>
        <w:t>ời hạn ghi tr</w:t>
      </w:r>
      <w:r w:rsidRPr="00D30F38">
        <w:t>ên thông báo c</w:t>
      </w:r>
      <w:r w:rsidRPr="00D30F38">
        <w:rPr>
          <w:lang w:val="vi-VN"/>
        </w:rPr>
        <w:t>ủa cơ quan thuế.</w:t>
      </w:r>
    </w:p>
    <w:p w14:paraId="3973602E" w14:textId="77777777" w:rsidR="00D30F38" w:rsidRPr="00D30F38" w:rsidRDefault="00D30F38" w:rsidP="00D30F38">
      <w:pPr>
        <w:spacing w:after="0" w:line="240" w:lineRule="auto"/>
      </w:pPr>
      <w:r w:rsidRPr="00D30F38">
        <w:rPr>
          <w:lang w:val="en"/>
        </w:rPr>
        <w:t>c) Quá th</w:t>
      </w:r>
      <w:r w:rsidRPr="00D30F38">
        <w:rPr>
          <w:lang w:val="vi-VN"/>
        </w:rPr>
        <w:t>ời hạn nộp tiền sử dụng đất, tiền thu</w:t>
      </w:r>
      <w:r w:rsidRPr="00D30F38">
        <w:t>ê đ</w:t>
      </w:r>
      <w:r w:rsidRPr="00D30F38">
        <w:rPr>
          <w:lang w:val="vi-VN"/>
        </w:rPr>
        <w:t>ất theo Th</w:t>
      </w:r>
      <w:r w:rsidRPr="00D30F38">
        <w:t>ông báo c</w:t>
      </w:r>
      <w:r w:rsidRPr="00D30F38">
        <w:rPr>
          <w:lang w:val="vi-VN"/>
        </w:rPr>
        <w:t>ủa cơ quan thuế m</w:t>
      </w:r>
      <w:r w:rsidRPr="00D30F38">
        <w:t>à không n</w:t>
      </w:r>
      <w:r w:rsidRPr="00D30F38">
        <w:rPr>
          <w:lang w:val="vi-VN"/>
        </w:rPr>
        <w:t>ộp đủ tiền sử dụng đất, tiền thu</w:t>
      </w:r>
      <w:r w:rsidRPr="00D30F38">
        <w:t>ê đ</w:t>
      </w:r>
      <w:r w:rsidRPr="00D30F38">
        <w:rPr>
          <w:lang w:val="vi-VN"/>
        </w:rPr>
        <w:t>ất th</w:t>
      </w:r>
      <w:r w:rsidRPr="00D30F38">
        <w:t>ì ph</w:t>
      </w:r>
      <w:r w:rsidRPr="00D30F38">
        <w:rPr>
          <w:lang w:val="vi-VN"/>
        </w:rPr>
        <w:t>ải nộp tiền chậm nộp theo quy định tại </w:t>
      </w:r>
      <w:bookmarkStart w:id="616" w:name="tc_103"/>
      <w:r w:rsidRPr="00D30F38">
        <w:rPr>
          <w:lang w:val="vi-VN"/>
        </w:rPr>
        <w:t>Điều 45 Nghị định này</w:t>
      </w:r>
      <w:bookmarkEnd w:id="616"/>
      <w:r w:rsidRPr="00D30F38">
        <w:t>.</w:t>
      </w:r>
    </w:p>
    <w:p w14:paraId="1A3D95B6" w14:textId="77777777" w:rsidR="00D30F38" w:rsidRPr="00D30F38" w:rsidRDefault="00D30F38" w:rsidP="00D30F38">
      <w:pPr>
        <w:spacing w:after="0" w:line="240" w:lineRule="auto"/>
      </w:pPr>
      <w:r w:rsidRPr="00D30F38">
        <w:rPr>
          <w:lang w:val="en"/>
        </w:rPr>
        <w:t>7. Trách nhi</w:t>
      </w:r>
      <w:r w:rsidRPr="00D30F38">
        <w:rPr>
          <w:lang w:val="vi-VN"/>
        </w:rPr>
        <w:t>ệm của cơ quan, người sử dụng đất trong việc x</w:t>
      </w:r>
      <w:r w:rsidRPr="00D30F38">
        <w:t>ác đ</w:t>
      </w:r>
      <w:r w:rsidRPr="00D30F38">
        <w:rPr>
          <w:lang w:val="vi-VN"/>
        </w:rPr>
        <w:t>ịnh v</w:t>
      </w:r>
      <w:r w:rsidRPr="00D30F38">
        <w:t>à thu n</w:t>
      </w:r>
      <w:r w:rsidRPr="00D30F38">
        <w:rPr>
          <w:lang w:val="vi-VN"/>
        </w:rPr>
        <w:t>ộp tiền sử dụng đất, tiền thu</w:t>
      </w:r>
      <w:r w:rsidRPr="00D30F38">
        <w:t>ê đ</w:t>
      </w:r>
      <w:r w:rsidRPr="00D30F38">
        <w:rPr>
          <w:lang w:val="vi-VN"/>
        </w:rPr>
        <w:t>ất đối với trường hợp được ph</w:t>
      </w:r>
      <w:r w:rsidRPr="00D30F38">
        <w:t>ân c</w:t>
      </w:r>
      <w:r w:rsidRPr="00D30F38">
        <w:rPr>
          <w:lang w:val="vi-VN"/>
        </w:rPr>
        <w:t>ấp thẩm quyền theo cơ chế th</w:t>
      </w:r>
      <w:r w:rsidRPr="00D30F38">
        <w:t>í điểm</w:t>
      </w:r>
      <w:r w:rsidRPr="00D30F38">
        <w:rPr>
          <w:lang w:val="vi-VN"/>
        </w:rPr>
        <w:t>, đặc th</w:t>
      </w:r>
      <w:r w:rsidRPr="00D30F38">
        <w:t>ù thì th</w:t>
      </w:r>
      <w:r w:rsidRPr="00D30F38">
        <w:rPr>
          <w:lang w:val="vi-VN"/>
        </w:rPr>
        <w:t>ực hiện theo c</w:t>
      </w:r>
      <w:r w:rsidRPr="00D30F38">
        <w:t>ác văn b</w:t>
      </w:r>
      <w:r w:rsidRPr="00D30F38">
        <w:rPr>
          <w:lang w:val="vi-VN"/>
        </w:rPr>
        <w:t>ản quyết định của cấp c</w:t>
      </w:r>
      <w:r w:rsidRPr="00D30F38">
        <w:t>ó th</w:t>
      </w:r>
      <w:r w:rsidRPr="00D30F38">
        <w:rPr>
          <w:lang w:val="vi-VN"/>
        </w:rPr>
        <w:t>ẩm quyền về việc cho ph</w:t>
      </w:r>
      <w:r w:rsidRPr="00D30F38">
        <w:t>ép th</w:t>
      </w:r>
      <w:r w:rsidRPr="00D30F38">
        <w:rPr>
          <w:lang w:val="vi-VN"/>
        </w:rPr>
        <w:t>ực hiện cơ chế th</w:t>
      </w:r>
      <w:r w:rsidRPr="00D30F38">
        <w:t>í điểm</w:t>
      </w:r>
      <w:r w:rsidRPr="00D30F38">
        <w:rPr>
          <w:lang w:val="vi-VN"/>
        </w:rPr>
        <w:t>, đặc th</w:t>
      </w:r>
      <w:r w:rsidRPr="00D30F38">
        <w:t>ù.</w:t>
      </w:r>
    </w:p>
    <w:p w14:paraId="47A52828" w14:textId="77777777" w:rsidR="00D30F38" w:rsidRPr="00D30F38" w:rsidRDefault="00D30F38" w:rsidP="00D30F38">
      <w:pPr>
        <w:spacing w:after="0" w:line="240" w:lineRule="auto"/>
      </w:pPr>
      <w:bookmarkStart w:id="617" w:name="dieu_45"/>
      <w:r w:rsidRPr="00D30F38">
        <w:rPr>
          <w:b/>
          <w:bCs/>
          <w:lang w:val="en"/>
        </w:rPr>
        <w:t>Điều 45. Xử lý chậm nộp</w:t>
      </w:r>
      <w:bookmarkEnd w:id="617"/>
    </w:p>
    <w:p w14:paraId="2602537C" w14:textId="77777777" w:rsidR="00D30F38" w:rsidRPr="00D30F38" w:rsidRDefault="00D30F38" w:rsidP="00D30F38">
      <w:pPr>
        <w:spacing w:after="0" w:line="240" w:lineRule="auto"/>
      </w:pPr>
      <w:r w:rsidRPr="00D30F38">
        <w:rPr>
          <w:lang w:val="en"/>
        </w:rPr>
        <w:t>Trư</w:t>
      </w:r>
      <w:r w:rsidRPr="00D30F38">
        <w:rPr>
          <w:lang w:val="vi-VN"/>
        </w:rPr>
        <w:t>ờng hợp chậm nộp tiền sử dụng đất, tiền thu</w:t>
      </w:r>
      <w:r w:rsidRPr="00D30F38">
        <w:t>ê đ</w:t>
      </w:r>
      <w:r w:rsidRPr="00D30F38">
        <w:rPr>
          <w:lang w:val="vi-VN"/>
        </w:rPr>
        <w:t>ất v</w:t>
      </w:r>
      <w:r w:rsidRPr="00D30F38">
        <w:t>ào ngân sách nhà nư</w:t>
      </w:r>
      <w:r w:rsidRPr="00D30F38">
        <w:rPr>
          <w:lang w:val="vi-VN"/>
        </w:rPr>
        <w:t>ớc th</w:t>
      </w:r>
      <w:r w:rsidRPr="00D30F38">
        <w:t>ì ngư</w:t>
      </w:r>
      <w:r w:rsidRPr="00D30F38">
        <w:rPr>
          <w:lang w:val="vi-VN"/>
        </w:rPr>
        <w:t>ời sử dụng đất phải nộp tiền chậm nộp tiền sử dụng đất, tiền thu</w:t>
      </w:r>
      <w:r w:rsidRPr="00D30F38">
        <w:t>ê đ</w:t>
      </w:r>
      <w:r w:rsidRPr="00D30F38">
        <w:rPr>
          <w:lang w:val="vi-VN"/>
        </w:rPr>
        <w:t>ất đối với số tiền chậm nộp theo mức quy định của </w:t>
      </w:r>
      <w:bookmarkStart w:id="618" w:name="tvpllink_gtkyhfrola_1"/>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618"/>
      <w:r w:rsidRPr="00D30F38">
        <w:t>ý thu</w:t>
      </w:r>
      <w:r w:rsidRPr="00D30F38">
        <w:rPr>
          <w:lang w:val="vi-VN"/>
        </w:rPr>
        <w:t>ế v</w:t>
      </w:r>
      <w:r w:rsidRPr="00D30F38">
        <w:t>à các văn b</w:t>
      </w:r>
      <w:r w:rsidRPr="00D30F38">
        <w:rPr>
          <w:lang w:val="vi-VN"/>
        </w:rPr>
        <w:t>ản hướng dẫn thi h</w:t>
      </w:r>
      <w:r w:rsidRPr="00D30F38">
        <w:t>ành, tr</w:t>
      </w:r>
      <w:r w:rsidRPr="00D30F38">
        <w:rPr>
          <w:lang w:val="vi-VN"/>
        </w:rPr>
        <w:t>ừ trường hợp ghi nợ tiền sử dụng đất theo quy định của ph</w:t>
      </w:r>
      <w:r w:rsidRPr="00D30F38">
        <w:t>áp luật</w:t>
      </w:r>
      <w:r w:rsidRPr="00D30F38">
        <w:rPr>
          <w:lang w:val="vi-VN"/>
        </w:rPr>
        <w:t>.</w:t>
      </w:r>
    </w:p>
    <w:p w14:paraId="4249846E" w14:textId="77777777" w:rsidR="00D30F38" w:rsidRPr="00D30F38" w:rsidRDefault="00D30F38" w:rsidP="00D30F38">
      <w:pPr>
        <w:spacing w:after="0" w:line="240" w:lineRule="auto"/>
      </w:pPr>
      <w:bookmarkStart w:id="619" w:name="dieu_46"/>
      <w:r w:rsidRPr="00D30F38">
        <w:rPr>
          <w:b/>
          <w:bCs/>
          <w:lang w:val="en"/>
        </w:rPr>
        <w:t>Điều 46. Khiếu nại và giải quyết khiếu nại</w:t>
      </w:r>
      <w:bookmarkEnd w:id="619"/>
    </w:p>
    <w:p w14:paraId="196A3546" w14:textId="77777777" w:rsidR="00D30F38" w:rsidRPr="00D30F38" w:rsidRDefault="00D30F38" w:rsidP="00D30F38">
      <w:pPr>
        <w:spacing w:after="0" w:line="240" w:lineRule="auto"/>
      </w:pPr>
      <w:r w:rsidRPr="00D30F38">
        <w:rPr>
          <w:lang w:val="en"/>
        </w:rPr>
        <w:t>Vi</w:t>
      </w:r>
      <w:r w:rsidRPr="00D30F38">
        <w:rPr>
          <w:lang w:val="vi-VN"/>
        </w:rPr>
        <w:t>ệc khiếu nại v</w:t>
      </w:r>
      <w:r w:rsidRPr="00D30F38">
        <w:t>à gi</w:t>
      </w:r>
      <w:r w:rsidRPr="00D30F38">
        <w:rPr>
          <w:lang w:val="vi-VN"/>
        </w:rPr>
        <w:t>ải quyết khiếu nại về tiền sử dụng đất, tiền thu</w:t>
      </w:r>
      <w:r w:rsidRPr="00D30F38">
        <w:t>ê đ</w:t>
      </w:r>
      <w:r w:rsidRPr="00D30F38">
        <w:rPr>
          <w:lang w:val="vi-VN"/>
        </w:rPr>
        <w:t>ất thực hiện theo quy định của </w:t>
      </w:r>
      <w:bookmarkStart w:id="620" w:name="tvpllink_cgpoduumea"/>
      <w:r w:rsidRPr="00D30F38">
        <w:rPr>
          <w:lang w:val="vi-VN"/>
        </w:rPr>
        <w:fldChar w:fldCharType="begin"/>
      </w:r>
      <w:r w:rsidRPr="00D30F38">
        <w:rPr>
          <w:lang w:val="vi-VN"/>
        </w:rPr>
        <w:instrText>HYPERLINK "https://thuvienphapluat.vn/van-ban/Thu-tuc-To-tung/Luat-khieu-nai-2011-132446.aspx" \t "_blank"</w:instrText>
      </w:r>
      <w:r w:rsidRPr="00D30F38">
        <w:rPr>
          <w:lang w:val="vi-VN"/>
        </w:rPr>
      </w:r>
      <w:r w:rsidRPr="00D30F38">
        <w:rPr>
          <w:lang w:val="vi-VN"/>
        </w:rPr>
        <w:fldChar w:fldCharType="separate"/>
      </w:r>
      <w:r w:rsidRPr="00D30F38">
        <w:rPr>
          <w:rStyle w:val="Hyperlink"/>
          <w:lang w:val="vi-VN"/>
        </w:rPr>
        <w:t>Luật Khiếu nại</w:t>
      </w:r>
      <w:r w:rsidRPr="00D30F38">
        <w:fldChar w:fldCharType="end"/>
      </w:r>
      <w:bookmarkEnd w:id="620"/>
      <w:r w:rsidRPr="00D30F38">
        <w:rPr>
          <w:lang w:val="vi-VN"/>
        </w:rPr>
        <w:t> v</w:t>
      </w:r>
      <w:r w:rsidRPr="00D30F38">
        <w:t>à các văn b</w:t>
      </w:r>
      <w:r w:rsidRPr="00D30F38">
        <w:rPr>
          <w:lang w:val="vi-VN"/>
        </w:rPr>
        <w:t>ản hướng dẫn thi h</w:t>
      </w:r>
      <w:r w:rsidRPr="00D30F38">
        <w:t>ành. Trong th</w:t>
      </w:r>
      <w:r w:rsidRPr="00D30F38">
        <w:rPr>
          <w:lang w:val="vi-VN"/>
        </w:rPr>
        <w:t>ời gian chờ giải quyết, người khiếu nại phải nộp đ</w:t>
      </w:r>
      <w:r w:rsidRPr="00D30F38">
        <w:t>úng th</w:t>
      </w:r>
      <w:r w:rsidRPr="00D30F38">
        <w:rPr>
          <w:lang w:val="vi-VN"/>
        </w:rPr>
        <w:t>ời hạn v</w:t>
      </w:r>
      <w:r w:rsidRPr="00D30F38">
        <w:t>à n</w:t>
      </w:r>
      <w:r w:rsidRPr="00D30F38">
        <w:rPr>
          <w:lang w:val="vi-VN"/>
        </w:rPr>
        <w:t>ộp đủ số tiền sử dụng đất, tiền thu</w:t>
      </w:r>
      <w:r w:rsidRPr="00D30F38">
        <w:t>ê đ</w:t>
      </w:r>
      <w:r w:rsidRPr="00D30F38">
        <w:rPr>
          <w:lang w:val="vi-VN"/>
        </w:rPr>
        <w:t>ất đ</w:t>
      </w:r>
      <w:r w:rsidRPr="00D30F38">
        <w:t>ã đư</w:t>
      </w:r>
      <w:r w:rsidRPr="00D30F38">
        <w:rPr>
          <w:lang w:val="vi-VN"/>
        </w:rPr>
        <w:t>ợc th</w:t>
      </w:r>
      <w:r w:rsidRPr="00D30F38">
        <w:t>ông báo.</w:t>
      </w:r>
    </w:p>
    <w:p w14:paraId="1A8A7295" w14:textId="77777777" w:rsidR="00D30F38" w:rsidRPr="00D30F38" w:rsidRDefault="00D30F38" w:rsidP="00D30F38">
      <w:pPr>
        <w:spacing w:after="0" w:line="240" w:lineRule="auto"/>
      </w:pPr>
      <w:bookmarkStart w:id="621" w:name="muc_2_4"/>
      <w:r w:rsidRPr="00D30F38">
        <w:rPr>
          <w:b/>
          <w:bCs/>
          <w:lang w:val="en"/>
        </w:rPr>
        <w:t>Mục 2. TRÁCH NHIỆM QUẢN LÝ NHÀ NƯỚC VỀ THU TIỀN SỬ DỤNG ĐẤT, TIỀN THUÊ ĐẤT</w:t>
      </w:r>
      <w:bookmarkEnd w:id="621"/>
    </w:p>
    <w:p w14:paraId="4C5A81CA" w14:textId="77777777" w:rsidR="00D30F38" w:rsidRPr="00D30F38" w:rsidRDefault="00D30F38" w:rsidP="00D30F38">
      <w:pPr>
        <w:spacing w:after="0" w:line="240" w:lineRule="auto"/>
      </w:pPr>
      <w:bookmarkStart w:id="622" w:name="dieu_47"/>
      <w:r w:rsidRPr="00D30F38">
        <w:rPr>
          <w:b/>
          <w:bCs/>
          <w:lang w:val="en"/>
        </w:rPr>
        <w:t>Điều 47. Trách nhiệm của Bộ Tài chính</w:t>
      </w:r>
      <w:bookmarkEnd w:id="622"/>
    </w:p>
    <w:p w14:paraId="4731FD0C" w14:textId="77777777" w:rsidR="00D30F38" w:rsidRPr="00D30F38" w:rsidRDefault="00D30F38" w:rsidP="00D30F38">
      <w:pPr>
        <w:spacing w:after="0" w:line="240" w:lineRule="auto"/>
      </w:pPr>
      <w:r w:rsidRPr="00D30F38">
        <w:rPr>
          <w:lang w:val="en"/>
        </w:rPr>
        <w:t>1. Hư</w:t>
      </w:r>
      <w:r w:rsidRPr="00D30F38">
        <w:rPr>
          <w:lang w:val="vi-VN"/>
        </w:rPr>
        <w:t>ớng dẫn, kiểm tra việc tổ chức thực hiện Nghị định này</w:t>
      </w:r>
      <w:r w:rsidRPr="00D30F38">
        <w:t>.</w:t>
      </w:r>
    </w:p>
    <w:p w14:paraId="63C586F4" w14:textId="77777777" w:rsidR="00D30F38" w:rsidRPr="00D30F38" w:rsidRDefault="00D30F38" w:rsidP="00D30F38">
      <w:pPr>
        <w:spacing w:after="0" w:line="240" w:lineRule="auto"/>
      </w:pPr>
      <w:r w:rsidRPr="00D30F38">
        <w:rPr>
          <w:lang w:val="en"/>
        </w:rPr>
        <w:t>2. Quy đ</w:t>
      </w:r>
      <w:r w:rsidRPr="00D30F38">
        <w:rPr>
          <w:lang w:val="vi-VN"/>
        </w:rPr>
        <w:t>ịnh hồ sơ, tờ khai, mẫu s</w:t>
      </w:r>
      <w:r w:rsidRPr="00D30F38">
        <w:t>ổ</w:t>
      </w:r>
      <w:r w:rsidRPr="00D30F38">
        <w:rPr>
          <w:lang w:val="vi-VN"/>
        </w:rPr>
        <w:t> để quản l</w:t>
      </w:r>
      <w:r w:rsidRPr="00D30F38">
        <w:t>ý vi</w:t>
      </w:r>
      <w:r w:rsidRPr="00D30F38">
        <w:rPr>
          <w:lang w:val="vi-VN"/>
        </w:rPr>
        <w:t>ệc thu, nộp tiền sử dụng đất, tiền thu</w:t>
      </w:r>
      <w:r w:rsidRPr="00D30F38">
        <w:t>ê đ</w:t>
      </w:r>
      <w:r w:rsidRPr="00D30F38">
        <w:rPr>
          <w:lang w:val="vi-VN"/>
        </w:rPr>
        <w:t>ất v</w:t>
      </w:r>
      <w:r w:rsidRPr="00D30F38">
        <w:t>à phân c</w:t>
      </w:r>
      <w:r w:rsidRPr="00D30F38">
        <w:rPr>
          <w:lang w:val="vi-VN"/>
        </w:rPr>
        <w:t>ấp việc quản l</w:t>
      </w:r>
      <w:r w:rsidRPr="00D30F38">
        <w:t>ý thu, n</w:t>
      </w:r>
      <w:r w:rsidRPr="00D30F38">
        <w:rPr>
          <w:lang w:val="vi-VN"/>
        </w:rPr>
        <w:t>ộp tiền sử dụng đất, tiền thu</w:t>
      </w:r>
      <w:r w:rsidRPr="00D30F38">
        <w:t>ê đ</w:t>
      </w:r>
      <w:r w:rsidRPr="00D30F38">
        <w:rPr>
          <w:lang w:val="vi-VN"/>
        </w:rPr>
        <w:t>ất theo quy định.</w:t>
      </w:r>
    </w:p>
    <w:p w14:paraId="2BD7376D" w14:textId="77777777" w:rsidR="00D30F38" w:rsidRPr="00D30F38" w:rsidRDefault="00D30F38" w:rsidP="00D30F38">
      <w:pPr>
        <w:spacing w:after="0" w:line="240" w:lineRule="auto"/>
      </w:pPr>
      <w:r w:rsidRPr="00D30F38">
        <w:rPr>
          <w:lang w:val="en"/>
        </w:rPr>
        <w:t>3.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7A7622F1" w14:textId="77777777" w:rsidR="00D30F38" w:rsidRPr="00D30F38" w:rsidRDefault="00D30F38" w:rsidP="00D30F38">
      <w:pPr>
        <w:spacing w:after="0" w:line="240" w:lineRule="auto"/>
      </w:pPr>
      <w:bookmarkStart w:id="623" w:name="khoan_4_47"/>
      <w:r w:rsidRPr="00D30F38">
        <w:rPr>
          <w:lang w:val="en"/>
        </w:rPr>
        <w:t>4. Tổng hợp trình Chính phủ quy định về việc miễn, giảm tiền sử dụng đất, tiền thuê đất trong các trường hợp khác quy định tại</w:t>
      </w:r>
      <w:bookmarkEnd w:id="623"/>
      <w:r w:rsidRPr="00D30F38">
        <w:rPr>
          <w:lang w:val="en"/>
        </w:rPr>
        <w:t> </w:t>
      </w:r>
      <w:bookmarkStart w:id="624" w:name="dc_155"/>
      <w:r w:rsidRPr="00D30F38">
        <w:rPr>
          <w:lang w:val="vi-VN"/>
        </w:rPr>
        <w:t>khoản 2 Điều 157 Luật Đất đai</w:t>
      </w:r>
      <w:bookmarkEnd w:id="624"/>
      <w:r w:rsidRPr="00D30F38">
        <w:rPr>
          <w:lang w:val="vi-VN"/>
        </w:rPr>
        <w:t> </w:t>
      </w:r>
      <w:bookmarkStart w:id="625" w:name="khoan_4_47_name"/>
      <w:r w:rsidRPr="00D30F38">
        <w:rPr>
          <w:lang w:val="vi-VN"/>
        </w:rPr>
        <w:t>do các Bộ, ngành, Ủy ban nhân dân cấp tỉnh đề xuất sau khi được sự đồng ý của Ủy ban Thường vụ Quốc hội.</w:t>
      </w:r>
      <w:bookmarkEnd w:id="625"/>
    </w:p>
    <w:p w14:paraId="2127694B" w14:textId="77777777" w:rsidR="00D30F38" w:rsidRPr="00D30F38" w:rsidRDefault="00D30F38" w:rsidP="00D30F38">
      <w:pPr>
        <w:spacing w:after="0" w:line="240" w:lineRule="auto"/>
      </w:pPr>
      <w:bookmarkStart w:id="626" w:name="dieu_48"/>
      <w:r w:rsidRPr="00D30F38">
        <w:rPr>
          <w:b/>
          <w:bCs/>
          <w:lang w:val="en"/>
        </w:rPr>
        <w:t>Điều 48. Trách nhiệm của Ủy ban nhân dân cấp tỉnh</w:t>
      </w:r>
      <w:bookmarkEnd w:id="626"/>
    </w:p>
    <w:p w14:paraId="7FFF31E4" w14:textId="77777777" w:rsidR="00D30F38" w:rsidRPr="00D30F38" w:rsidRDefault="00D30F38" w:rsidP="00D30F38">
      <w:pPr>
        <w:spacing w:after="0" w:line="240" w:lineRule="auto"/>
      </w:pPr>
      <w:r w:rsidRPr="00D30F38">
        <w:rPr>
          <w:lang w:val="en"/>
        </w:rPr>
        <w:t>1. Ban hành m</w:t>
      </w:r>
      <w:r w:rsidRPr="00D30F38">
        <w:rPr>
          <w:lang w:val="vi-VN"/>
        </w:rPr>
        <w:t>ức tỷ lệ (%) để t</w:t>
      </w:r>
      <w:r w:rsidRPr="00D30F38">
        <w:t>ính đơn giá thuê đ</w:t>
      </w:r>
      <w:r w:rsidRPr="00D30F38">
        <w:rPr>
          <w:lang w:val="vi-VN"/>
        </w:rPr>
        <w:t>ất, mức tỷ lệ (%) thu đối với đất x</w:t>
      </w:r>
      <w:r w:rsidRPr="00D30F38">
        <w:t>ây d</w:t>
      </w:r>
      <w:r w:rsidRPr="00D30F38">
        <w:rPr>
          <w:lang w:val="vi-VN"/>
        </w:rPr>
        <w:t>ựng c</w:t>
      </w:r>
      <w:r w:rsidRPr="00D30F38">
        <w:t>ông trình ng</w:t>
      </w:r>
      <w:r w:rsidRPr="00D30F38">
        <w:rPr>
          <w:lang w:val="vi-VN"/>
        </w:rPr>
        <w:t>ầm, mức tỷ lệ (%) thu đối với đất c</w:t>
      </w:r>
      <w:r w:rsidRPr="00D30F38">
        <w:t>ó m</w:t>
      </w:r>
      <w:r w:rsidRPr="00D30F38">
        <w:rPr>
          <w:lang w:val="vi-VN"/>
        </w:rPr>
        <w:t>ặt nước v</w:t>
      </w:r>
      <w:r w:rsidRPr="00D30F38">
        <w:t>à quy</w:t>
      </w:r>
      <w:r w:rsidRPr="00D30F38">
        <w:rPr>
          <w:lang w:val="vi-VN"/>
        </w:rPr>
        <w:t>ết định gi</w:t>
      </w:r>
      <w:r w:rsidRPr="00D30F38">
        <w:t>á đ</w:t>
      </w:r>
      <w:r w:rsidRPr="00D30F38">
        <w:rPr>
          <w:lang w:val="vi-VN"/>
        </w:rPr>
        <w:t>ất cụ thể theo thẩm quyền l</w:t>
      </w:r>
      <w:r w:rsidRPr="00D30F38">
        <w:t>àm căn c</w:t>
      </w:r>
      <w:r w:rsidRPr="00D30F38">
        <w:rPr>
          <w:lang w:val="vi-VN"/>
        </w:rPr>
        <w:t>ứ để t</w:t>
      </w:r>
      <w:r w:rsidRPr="00D30F38">
        <w:t>ính ti</w:t>
      </w:r>
      <w:r w:rsidRPr="00D30F38">
        <w:rPr>
          <w:lang w:val="vi-VN"/>
        </w:rPr>
        <w:t>ền sử dụng đất, tiền thu</w:t>
      </w:r>
      <w:r w:rsidRPr="00D30F38">
        <w:t>ê đ</w:t>
      </w:r>
      <w:r w:rsidRPr="00D30F38">
        <w:rPr>
          <w:lang w:val="vi-VN"/>
        </w:rPr>
        <w:t>ất.</w:t>
      </w:r>
    </w:p>
    <w:p w14:paraId="7C29FB40" w14:textId="77777777" w:rsidR="00D30F38" w:rsidRPr="00D30F38" w:rsidRDefault="00D30F38" w:rsidP="00D30F38">
      <w:pPr>
        <w:spacing w:after="0" w:line="240" w:lineRule="auto"/>
      </w:pPr>
      <w:r w:rsidRPr="00D30F38">
        <w:rPr>
          <w:lang w:val="en"/>
        </w:rPr>
        <w:t>2. Ch</w:t>
      </w:r>
      <w:r w:rsidRPr="00D30F38">
        <w:rPr>
          <w:lang w:val="vi-VN"/>
        </w:rPr>
        <w:t>ỉ đạo c</w:t>
      </w:r>
      <w:r w:rsidRPr="00D30F38">
        <w:t>ác cơ quan ch</w:t>
      </w:r>
      <w:r w:rsidRPr="00D30F38">
        <w:rPr>
          <w:lang w:val="vi-VN"/>
        </w:rPr>
        <w:t>ức năng của địa phương khẩn trương ho</w:t>
      </w:r>
      <w:r w:rsidRPr="00D30F38">
        <w:t>àn thi</w:t>
      </w:r>
      <w:r w:rsidRPr="00D30F38">
        <w:rPr>
          <w:lang w:val="vi-VN"/>
        </w:rPr>
        <w:t>ện hồ sơ ph</w:t>
      </w:r>
      <w:r w:rsidRPr="00D30F38">
        <w:t>áp lý v</w:t>
      </w:r>
      <w:r w:rsidRPr="00D30F38">
        <w:rPr>
          <w:lang w:val="vi-VN"/>
        </w:rPr>
        <w:t>ề đất đai đối với người sử dụng đất để t</w:t>
      </w:r>
      <w:r w:rsidRPr="00D30F38">
        <w:t>ính ti</w:t>
      </w:r>
      <w:r w:rsidRPr="00D30F38">
        <w:rPr>
          <w:lang w:val="vi-VN"/>
        </w:rPr>
        <w:t>ền sử dụng đất, tiền thu</w:t>
      </w:r>
      <w:r w:rsidRPr="00D30F38">
        <w:t>ê đ</w:t>
      </w:r>
      <w:r w:rsidRPr="00D30F38">
        <w:rPr>
          <w:lang w:val="vi-VN"/>
        </w:rPr>
        <w:t>ất.</w:t>
      </w:r>
    </w:p>
    <w:p w14:paraId="7198B72A" w14:textId="77777777" w:rsidR="00D30F38" w:rsidRPr="00D30F38" w:rsidRDefault="00D30F38" w:rsidP="00D30F38">
      <w:pPr>
        <w:spacing w:after="0" w:line="240" w:lineRule="auto"/>
      </w:pPr>
      <w:bookmarkStart w:id="627" w:name="khoan_3_48"/>
      <w:r w:rsidRPr="00D30F38">
        <w:rPr>
          <w:lang w:val="en"/>
        </w:rPr>
        <w:t>3. Chỉ đạo các cơ quan chức năng của địa phương thực hiện các nhiệm vụ quy định tại Nghị định này và pháp luật khác có liên quan.</w:t>
      </w:r>
      <w:bookmarkEnd w:id="627"/>
    </w:p>
    <w:p w14:paraId="0AB7BC46" w14:textId="77777777" w:rsidR="00D30F38" w:rsidRPr="00D30F38" w:rsidRDefault="00D30F38" w:rsidP="00D30F38">
      <w:pPr>
        <w:spacing w:after="0" w:line="240" w:lineRule="auto"/>
      </w:pPr>
      <w:r w:rsidRPr="00D30F38">
        <w:rPr>
          <w:lang w:val="en"/>
        </w:rPr>
        <w:t>4. Ch</w:t>
      </w:r>
      <w:r w:rsidRPr="00D30F38">
        <w:rPr>
          <w:lang w:val="vi-VN"/>
        </w:rPr>
        <w:t>ỉ đạo kiểm tra v</w:t>
      </w:r>
      <w:r w:rsidRPr="00D30F38">
        <w:t>à x</w:t>
      </w:r>
      <w:r w:rsidRPr="00D30F38">
        <w:rPr>
          <w:lang w:val="vi-VN"/>
        </w:rPr>
        <w:t>ử l</w:t>
      </w:r>
      <w:r w:rsidRPr="00D30F38">
        <w:t>ý các trư</w:t>
      </w:r>
      <w:r w:rsidRPr="00D30F38">
        <w:rPr>
          <w:lang w:val="vi-VN"/>
        </w:rPr>
        <w:t>ờng hợp sai phạm về k</w:t>
      </w:r>
      <w:r w:rsidRPr="00D30F38">
        <w:t>ê khai và th</w:t>
      </w:r>
      <w:r w:rsidRPr="00D30F38">
        <w:rPr>
          <w:lang w:val="vi-VN"/>
        </w:rPr>
        <w:t>ực hiện miễn, giảm tiền sử dụng đất, tiền thu</w:t>
      </w:r>
      <w:r w:rsidRPr="00D30F38">
        <w:t>ê đ</w:t>
      </w:r>
      <w:r w:rsidRPr="00D30F38">
        <w:rPr>
          <w:lang w:val="vi-VN"/>
        </w:rPr>
        <w:t>ất kh</w:t>
      </w:r>
      <w:r w:rsidRPr="00D30F38">
        <w:t>ông đúng đ</w:t>
      </w:r>
      <w:r w:rsidRPr="00D30F38">
        <w:rPr>
          <w:lang w:val="vi-VN"/>
        </w:rPr>
        <w:t>ối tượng, chế độ g</w:t>
      </w:r>
      <w:r w:rsidRPr="00D30F38">
        <w:t>ây thi</w:t>
      </w:r>
      <w:r w:rsidRPr="00D30F38">
        <w:rPr>
          <w:lang w:val="vi-VN"/>
        </w:rPr>
        <w:t>ệt hại cho Nh</w:t>
      </w:r>
      <w:r w:rsidRPr="00D30F38">
        <w:t>à nư</w:t>
      </w:r>
      <w:r w:rsidRPr="00D30F38">
        <w:rPr>
          <w:lang w:val="vi-VN"/>
        </w:rPr>
        <w:t>ớc cũng như người nộp tiền sử dụng đất, tiền thu</w:t>
      </w:r>
      <w:r w:rsidRPr="00D30F38">
        <w:t>ê đ</w:t>
      </w:r>
      <w:r w:rsidRPr="00D30F38">
        <w:rPr>
          <w:lang w:val="vi-VN"/>
        </w:rPr>
        <w:t>ất; kiểm tra việc đ</w:t>
      </w:r>
      <w:r w:rsidRPr="00D30F38">
        <w:t>áp </w:t>
      </w:r>
      <w:r w:rsidRPr="00D30F38">
        <w:rPr>
          <w:lang w:val="vi-VN"/>
        </w:rPr>
        <w:t>ứng c</w:t>
      </w:r>
      <w:r w:rsidRPr="00D30F38">
        <w:t>ác điều</w:t>
      </w:r>
      <w:r w:rsidRPr="00D30F38">
        <w:rPr>
          <w:lang w:val="vi-VN"/>
        </w:rPr>
        <w:t> kiện để được miễn tiền sử dụng đất, tiền thu</w:t>
      </w:r>
      <w:r w:rsidRPr="00D30F38">
        <w:t>ê đ</w:t>
      </w:r>
      <w:r w:rsidRPr="00D30F38">
        <w:rPr>
          <w:lang w:val="vi-VN"/>
        </w:rPr>
        <w:t>ất trong qu</w:t>
      </w:r>
      <w:r w:rsidRPr="00D30F38">
        <w:t>á trình s</w:t>
      </w:r>
      <w:r w:rsidRPr="00D30F38">
        <w:rPr>
          <w:lang w:val="vi-VN"/>
        </w:rPr>
        <w:t>ử dụng đất của người sử dụng đất v</w:t>
      </w:r>
      <w:r w:rsidRPr="00D30F38">
        <w:t>à thông báo cho cơ quan thu</w:t>
      </w:r>
      <w:r w:rsidRPr="00D30F38">
        <w:rPr>
          <w:lang w:val="vi-VN"/>
        </w:rPr>
        <w:t>ế để truy thu (ho</w:t>
      </w:r>
      <w:r w:rsidRPr="00D30F38">
        <w:t>àn tr</w:t>
      </w:r>
      <w:r w:rsidRPr="00D30F38">
        <w:rPr>
          <w:lang w:val="vi-VN"/>
        </w:rPr>
        <w:t>ả) tiền sử dụng đất, tiền thu</w:t>
      </w:r>
      <w:r w:rsidRPr="00D30F38">
        <w:t>ê đ</w:t>
      </w:r>
      <w:r w:rsidRPr="00D30F38">
        <w:rPr>
          <w:lang w:val="vi-VN"/>
        </w:rPr>
        <w:t>ất trong trường hợp người sử dụng đất, thu</w:t>
      </w:r>
      <w:r w:rsidRPr="00D30F38">
        <w:t>ê đ</w:t>
      </w:r>
      <w:r w:rsidRPr="00D30F38">
        <w:rPr>
          <w:lang w:val="vi-VN"/>
        </w:rPr>
        <w:t>ất kh</w:t>
      </w:r>
      <w:r w:rsidRPr="00D30F38">
        <w:t>ông đáp </w:t>
      </w:r>
      <w:r w:rsidRPr="00D30F38">
        <w:rPr>
          <w:lang w:val="vi-VN"/>
        </w:rPr>
        <w:t>ứng c</w:t>
      </w:r>
      <w:r w:rsidRPr="00D30F38">
        <w:t>ác điều</w:t>
      </w:r>
      <w:r w:rsidRPr="00D30F38">
        <w:rPr>
          <w:lang w:val="vi-VN"/>
        </w:rPr>
        <w:t> kiện để được miễn tiền sử dụng đất, tiền thu</w:t>
      </w:r>
      <w:r w:rsidRPr="00D30F38">
        <w:t>ê đ</w:t>
      </w:r>
      <w:r w:rsidRPr="00D30F38">
        <w:rPr>
          <w:lang w:val="vi-VN"/>
        </w:rPr>
        <w:t>ất trong qu</w:t>
      </w:r>
      <w:r w:rsidRPr="00D30F38">
        <w:t>á trình s</w:t>
      </w:r>
      <w:r w:rsidRPr="00D30F38">
        <w:rPr>
          <w:lang w:val="vi-VN"/>
        </w:rPr>
        <w:t>ử dụng đất.</w:t>
      </w:r>
    </w:p>
    <w:p w14:paraId="45BE8034" w14:textId="77777777" w:rsidR="00D30F38" w:rsidRPr="00D30F38" w:rsidRDefault="00D30F38" w:rsidP="00D30F38">
      <w:pPr>
        <w:spacing w:after="0" w:line="240" w:lineRule="auto"/>
      </w:pPr>
      <w:r w:rsidRPr="00D30F38">
        <w:rPr>
          <w:lang w:val="en"/>
        </w:rPr>
        <w:t>5. Gi</w:t>
      </w:r>
      <w:r w:rsidRPr="00D30F38">
        <w:rPr>
          <w:lang w:val="vi-VN"/>
        </w:rPr>
        <w:t>ải quyết khiếu nại, tố c</w:t>
      </w:r>
      <w:r w:rsidRPr="00D30F38">
        <w:t>áo v</w:t>
      </w:r>
      <w:r w:rsidRPr="00D30F38">
        <w:rPr>
          <w:lang w:val="vi-VN"/>
        </w:rPr>
        <w:t>ề việc t</w:t>
      </w:r>
      <w:r w:rsidRPr="00D30F38">
        <w:t>ính, thu, n</w:t>
      </w:r>
      <w:r w:rsidRPr="00D30F38">
        <w:rPr>
          <w:lang w:val="vi-VN"/>
        </w:rPr>
        <w:t>ộp tiền sử dụng đất, tiền thu</w:t>
      </w:r>
      <w:r w:rsidRPr="00D30F38">
        <w:t>ê đ</w:t>
      </w:r>
      <w:r w:rsidRPr="00D30F38">
        <w:rPr>
          <w:lang w:val="vi-VN"/>
        </w:rPr>
        <w:t>ất theo quy định của ph</w:t>
      </w:r>
      <w:r w:rsidRPr="00D30F38">
        <w:t>áp luật</w:t>
      </w:r>
      <w:r w:rsidRPr="00D30F38">
        <w:rPr>
          <w:lang w:val="vi-VN"/>
        </w:rPr>
        <w:t> về khiếu nại, tố c</w:t>
      </w:r>
      <w:r w:rsidRPr="00D30F38">
        <w:t>áo.</w:t>
      </w:r>
    </w:p>
    <w:p w14:paraId="38491C43" w14:textId="77777777" w:rsidR="00D30F38" w:rsidRPr="00D30F38" w:rsidRDefault="00D30F38" w:rsidP="00D30F38">
      <w:pPr>
        <w:spacing w:after="0" w:line="240" w:lineRule="auto"/>
      </w:pPr>
      <w:bookmarkStart w:id="628" w:name="khoan_6_48"/>
      <w:r w:rsidRPr="00D30F38">
        <w:rPr>
          <w:lang w:val="en"/>
        </w:rPr>
        <w:t>6. Căn cứ trình tự, thủ tục giao đất, cho thuê đất, công nhận quyền sử dụng đất, gia hạn sử dụng đất, điều chỉnh thời hạn sử dụng đất, chuyển mục đích sử dụng đất, xác định giá đất tính tiền sử dụng đất, tiền thuê đất theo quy định tại các Nghị định về quy định chi tiết thi hành một số điều của</w:t>
      </w:r>
      <w:bookmarkEnd w:id="628"/>
      <w:r w:rsidRPr="00D30F38">
        <w:rPr>
          <w:lang w:val="en"/>
        </w:rPr>
        <w:t> </w:t>
      </w:r>
      <w:bookmarkStart w:id="629" w:name="tvpllink_spowirtlzs_12"/>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lang w:val="vi-VN"/>
        </w:rPr>
        <w:t>Luật Đất đai</w:t>
      </w:r>
      <w:r w:rsidRPr="00D30F38">
        <w:fldChar w:fldCharType="end"/>
      </w:r>
      <w:bookmarkEnd w:id="629"/>
      <w:r w:rsidRPr="00D30F38">
        <w:rPr>
          <w:lang w:val="vi-VN"/>
        </w:rPr>
        <w:t>, </w:t>
      </w:r>
      <w:bookmarkStart w:id="630" w:name="khoan_6_48_name"/>
      <w:r w:rsidRPr="00D30F38">
        <w:rPr>
          <w:lang w:val="vi-VN"/>
        </w:rPr>
        <w:t>về gi</w:t>
      </w:r>
      <w:bookmarkEnd w:id="630"/>
      <w:r w:rsidRPr="00D30F38">
        <w:t>á đ</w:t>
      </w:r>
      <w:r w:rsidRPr="00D30F38">
        <w:rPr>
          <w:lang w:val="vi-VN"/>
        </w:rPr>
        <w:t>ất v</w:t>
      </w:r>
      <w:r w:rsidRPr="00D30F38">
        <w:t>à quy đ</w:t>
      </w:r>
      <w:r w:rsidRPr="00D30F38">
        <w:rPr>
          <w:lang w:val="vi-VN"/>
        </w:rPr>
        <w:t>ịnh về tr</w:t>
      </w:r>
      <w:r w:rsidRPr="00D30F38">
        <w:t>ình t</w:t>
      </w:r>
      <w:r w:rsidRPr="00D30F38">
        <w:rPr>
          <w:lang w:val="vi-VN"/>
        </w:rPr>
        <w:t>ự, thủ tục t</w:t>
      </w:r>
      <w:r w:rsidRPr="00D30F38">
        <w:t>ính, thu, n</w:t>
      </w:r>
      <w:r w:rsidRPr="00D30F38">
        <w:rPr>
          <w:lang w:val="vi-VN"/>
        </w:rPr>
        <w:t>ộp tiền sử dụng đất, tiền thu</w:t>
      </w:r>
      <w:r w:rsidRPr="00D30F38">
        <w:t>ê đ</w:t>
      </w:r>
      <w:r w:rsidRPr="00D30F38">
        <w:rPr>
          <w:lang w:val="vi-VN"/>
        </w:rPr>
        <w:t>ất theo quy định tại Nghị định này</w:t>
      </w:r>
      <w:r w:rsidRPr="00D30F38">
        <w:t> đ</w:t>
      </w:r>
      <w:r w:rsidRPr="00D30F38">
        <w:rPr>
          <w:lang w:val="vi-VN"/>
        </w:rPr>
        <w:t>ể x</w:t>
      </w:r>
      <w:r w:rsidRPr="00D30F38">
        <w:t>ây d</w:t>
      </w:r>
      <w:r w:rsidRPr="00D30F38">
        <w:rPr>
          <w:lang w:val="vi-VN"/>
        </w:rPr>
        <w:t>ựng v</w:t>
      </w:r>
      <w:r w:rsidRPr="00D30F38">
        <w:t>à ban hành Quy đ</w:t>
      </w:r>
      <w:r w:rsidRPr="00D30F38">
        <w:rPr>
          <w:lang w:val="vi-VN"/>
        </w:rPr>
        <w:t>ịnh về quy tr</w:t>
      </w:r>
      <w:r w:rsidRPr="00D30F38">
        <w:t>ình luân chuy</w:t>
      </w:r>
      <w:r w:rsidRPr="00D30F38">
        <w:rPr>
          <w:lang w:val="vi-VN"/>
        </w:rPr>
        <w:t>ển hồ sơ x</w:t>
      </w:r>
      <w:r w:rsidRPr="00D30F38">
        <w:t>ác đ</w:t>
      </w:r>
      <w:r w:rsidRPr="00D30F38">
        <w:rPr>
          <w:lang w:val="vi-VN"/>
        </w:rPr>
        <w:t>ịnh nghĩa vụ t</w:t>
      </w:r>
      <w:r w:rsidRPr="00D30F38">
        <w:t>ài chính v</w:t>
      </w:r>
      <w:r w:rsidRPr="00D30F38">
        <w:rPr>
          <w:lang w:val="vi-VN"/>
        </w:rPr>
        <w:t>ề đất đai ph</w:t>
      </w:r>
      <w:r w:rsidRPr="00D30F38">
        <w:t>ù h</w:t>
      </w:r>
      <w:r w:rsidRPr="00D30F38">
        <w:rPr>
          <w:lang w:val="vi-VN"/>
        </w:rPr>
        <w:t>ợp với thực tế của địa phương.</w:t>
      </w:r>
    </w:p>
    <w:p w14:paraId="67CE1A38" w14:textId="77777777" w:rsidR="00D30F38" w:rsidRPr="00D30F38" w:rsidRDefault="00D30F38" w:rsidP="00D30F38">
      <w:pPr>
        <w:spacing w:after="0" w:line="240" w:lineRule="auto"/>
      </w:pPr>
      <w:bookmarkStart w:id="631" w:name="khoan_7_48"/>
      <w:r w:rsidRPr="00D30F38">
        <w:rPr>
          <w:lang w:val="en"/>
        </w:rPr>
        <w:t>7. Có trách nhi</w:t>
      </w:r>
      <w:bookmarkEnd w:id="631"/>
      <w:r w:rsidRPr="00D30F38">
        <w:rPr>
          <w:lang w:val="vi-VN"/>
        </w:rPr>
        <w:t>ệm tr</w:t>
      </w:r>
      <w:r w:rsidRPr="00D30F38">
        <w:t>ình H</w:t>
      </w:r>
      <w:r w:rsidRPr="00D30F38">
        <w:rPr>
          <w:lang w:val="vi-VN"/>
        </w:rPr>
        <w:t>ội đồng nh</w:t>
      </w:r>
      <w:r w:rsidRPr="00D30F38">
        <w:t>ân dân cùng c</w:t>
      </w:r>
      <w:r w:rsidRPr="00D30F38">
        <w:rPr>
          <w:lang w:val="vi-VN"/>
        </w:rPr>
        <w:t>ấp quyết định:</w:t>
      </w:r>
    </w:p>
    <w:p w14:paraId="68D0B50D" w14:textId="77777777" w:rsidR="00D30F38" w:rsidRPr="00D30F38" w:rsidRDefault="00D30F38" w:rsidP="00D30F38">
      <w:pPr>
        <w:spacing w:after="0" w:line="240" w:lineRule="auto"/>
      </w:pPr>
      <w:r w:rsidRPr="00D30F38">
        <w:rPr>
          <w:lang w:val="en"/>
        </w:rPr>
        <w:t>a) Ch</w:t>
      </w:r>
      <w:r w:rsidRPr="00D30F38">
        <w:rPr>
          <w:lang w:val="vi-VN"/>
        </w:rPr>
        <w:t>ế độ ưu đ</w:t>
      </w:r>
      <w:r w:rsidRPr="00D30F38">
        <w:t>ãi mi</w:t>
      </w:r>
      <w:r w:rsidRPr="00D30F38">
        <w:rPr>
          <w:lang w:val="vi-VN"/>
        </w:rPr>
        <w:t>ễn tiền thu</w:t>
      </w:r>
      <w:r w:rsidRPr="00D30F38">
        <w:t>ê đ</w:t>
      </w:r>
      <w:r w:rsidRPr="00D30F38">
        <w:rPr>
          <w:lang w:val="vi-VN"/>
        </w:rPr>
        <w:t>ất theo từng khu vực, lĩnh vực đối với dự </w:t>
      </w:r>
      <w:r w:rsidRPr="00D30F38">
        <w:t>án s</w:t>
      </w:r>
      <w:r w:rsidRPr="00D30F38">
        <w:rPr>
          <w:lang w:val="vi-VN"/>
        </w:rPr>
        <w:t>ử dụng đất v</w:t>
      </w:r>
      <w:r w:rsidRPr="00D30F38">
        <w:t>ào mục</w:t>
      </w:r>
      <w:r w:rsidRPr="00D30F38">
        <w:rPr>
          <w:lang w:val="vi-VN"/>
        </w:rPr>
        <w:t> đ</w:t>
      </w:r>
      <w:r w:rsidRPr="00D30F38">
        <w:t>ích s</w:t>
      </w:r>
      <w:r w:rsidRPr="00D30F38">
        <w:rPr>
          <w:lang w:val="vi-VN"/>
        </w:rPr>
        <w:t>ản xuất, kinh doanh thuộc lĩnh vực ưu đ</w:t>
      </w:r>
      <w:r w:rsidRPr="00D30F38">
        <w:t>ãi đ</w:t>
      </w:r>
      <w:r w:rsidRPr="00D30F38">
        <w:rPr>
          <w:lang w:val="vi-VN"/>
        </w:rPr>
        <w:t>ầu tư (ng</w:t>
      </w:r>
      <w:r w:rsidRPr="00D30F38">
        <w:t>ành, ngh</w:t>
      </w:r>
      <w:r w:rsidRPr="00D30F38">
        <w:rPr>
          <w:lang w:val="vi-VN"/>
        </w:rPr>
        <w:t>ề ưu đ</w:t>
      </w:r>
      <w:r w:rsidRPr="00D30F38">
        <w:t>ãi đ</w:t>
      </w:r>
      <w:r w:rsidRPr="00D30F38">
        <w:rPr>
          <w:lang w:val="vi-VN"/>
        </w:rPr>
        <w:t>ầu tư) hoặc tại địa b</w:t>
      </w:r>
      <w:r w:rsidRPr="00D30F38">
        <w:t>àn ưu đãi đ</w:t>
      </w:r>
      <w:r w:rsidRPr="00D30F38">
        <w:rPr>
          <w:lang w:val="vi-VN"/>
        </w:rPr>
        <w:t>ầu tư theo quy định tại </w:t>
      </w:r>
      <w:bookmarkStart w:id="632" w:name="dc_156"/>
      <w:r w:rsidRPr="00D30F38">
        <w:rPr>
          <w:lang w:val="vi-VN"/>
        </w:rPr>
        <w:t>điểm a khoản 1 Điều 157 Luật Đất đai</w:t>
      </w:r>
      <w:bookmarkEnd w:id="632"/>
      <w:r w:rsidRPr="00D30F38">
        <w:rPr>
          <w:lang w:val="vi-VN"/>
        </w:rPr>
        <w:t> m</w:t>
      </w:r>
      <w:r w:rsidRPr="00D30F38">
        <w:t>à đáp </w:t>
      </w:r>
      <w:r w:rsidRPr="00D30F38">
        <w:rPr>
          <w:lang w:val="vi-VN"/>
        </w:rPr>
        <w:t>ứng một trong hai điều kiện: Dự </w:t>
      </w:r>
      <w:r w:rsidRPr="00D30F38">
        <w:t>án thu</w:t>
      </w:r>
      <w:r w:rsidRPr="00D30F38">
        <w:rPr>
          <w:lang w:val="vi-VN"/>
        </w:rPr>
        <w:t>ộc danh mục c</w:t>
      </w:r>
      <w:r w:rsidRPr="00D30F38">
        <w:t>ác lo</w:t>
      </w:r>
      <w:r w:rsidRPr="00D30F38">
        <w:rPr>
          <w:lang w:val="vi-VN"/>
        </w:rPr>
        <w:t>ại h</w:t>
      </w:r>
      <w:r w:rsidRPr="00D30F38">
        <w:t>ình, tiêu chí quy mô, tiêu chu</w:t>
      </w:r>
      <w:r w:rsidRPr="00D30F38">
        <w:rPr>
          <w:lang w:val="vi-VN"/>
        </w:rPr>
        <w:t>ẩn x</w:t>
      </w:r>
      <w:r w:rsidRPr="00D30F38">
        <w:t>ã h</w:t>
      </w:r>
      <w:r w:rsidRPr="00D30F38">
        <w:rPr>
          <w:lang w:val="vi-VN"/>
        </w:rPr>
        <w:t>ội h</w:t>
      </w:r>
      <w:r w:rsidRPr="00D30F38">
        <w:t>óa do Th</w:t>
      </w:r>
      <w:r w:rsidRPr="00D30F38">
        <w:rPr>
          <w:lang w:val="vi-VN"/>
        </w:rPr>
        <w:t>ủ tướng Ch</w:t>
      </w:r>
      <w:r w:rsidRPr="00D30F38">
        <w:t>ính ph</w:t>
      </w:r>
      <w:r w:rsidRPr="00D30F38">
        <w:rPr>
          <w:lang w:val="vi-VN"/>
        </w:rPr>
        <w:t>ủ quyết định; dự </w:t>
      </w:r>
      <w:r w:rsidRPr="00D30F38">
        <w:t>án phi l</w:t>
      </w:r>
      <w:r w:rsidRPr="00D30F38">
        <w:rPr>
          <w:lang w:val="vi-VN"/>
        </w:rPr>
        <w:t>ợi nhuận theo quy định tại </w:t>
      </w:r>
      <w:bookmarkStart w:id="633" w:name="tc_104"/>
      <w:r w:rsidRPr="00D30F38">
        <w:rPr>
          <w:lang w:val="vi-VN"/>
        </w:rPr>
        <w:t>khoản 15 Điều 38 Nghị định này</w:t>
      </w:r>
      <w:bookmarkEnd w:id="633"/>
      <w:r w:rsidRPr="00D30F38">
        <w:t>.</w:t>
      </w:r>
    </w:p>
    <w:p w14:paraId="29BEA457" w14:textId="77777777" w:rsidR="00D30F38" w:rsidRPr="00D30F38" w:rsidRDefault="00D30F38" w:rsidP="00D30F38">
      <w:pPr>
        <w:spacing w:after="0" w:line="240" w:lineRule="auto"/>
      </w:pPr>
      <w:r w:rsidRPr="00D30F38">
        <w:rPr>
          <w:lang w:val="en"/>
        </w:rPr>
        <w:lastRenderedPageBreak/>
        <w:t>b) Cho phép ngư</w:t>
      </w:r>
      <w:r w:rsidRPr="00D30F38">
        <w:rPr>
          <w:lang w:val="vi-VN"/>
        </w:rPr>
        <w:t>ời sử dụng đất được Nh</w:t>
      </w:r>
      <w:r w:rsidRPr="00D30F38">
        <w:t>à nư</w:t>
      </w:r>
      <w:r w:rsidRPr="00D30F38">
        <w:rPr>
          <w:lang w:val="vi-VN"/>
        </w:rPr>
        <w:t>ớc giao đất kh</w:t>
      </w:r>
      <w:r w:rsidRPr="00D30F38">
        <w:t>ông thu ti</w:t>
      </w:r>
      <w:r w:rsidRPr="00D30F38">
        <w:rPr>
          <w:lang w:val="vi-VN"/>
        </w:rPr>
        <w:t>ền sử dụng đất, cho thu</w:t>
      </w:r>
      <w:r w:rsidRPr="00D30F38">
        <w:t>ê đ</w:t>
      </w:r>
      <w:r w:rsidRPr="00D30F38">
        <w:rPr>
          <w:lang w:val="vi-VN"/>
        </w:rPr>
        <w:t>ất trong Khu c</w:t>
      </w:r>
      <w:r w:rsidRPr="00D30F38">
        <w:t>ông ngh</w:t>
      </w:r>
      <w:r w:rsidRPr="00D30F38">
        <w:rPr>
          <w:lang w:val="vi-VN"/>
        </w:rPr>
        <w:t>ệ cao kh</w:t>
      </w:r>
      <w:r w:rsidRPr="00D30F38">
        <w:t>ông ph</w:t>
      </w:r>
      <w:r w:rsidRPr="00D30F38">
        <w:rPr>
          <w:lang w:val="vi-VN"/>
        </w:rPr>
        <w:t>ải ho</w:t>
      </w:r>
      <w:r w:rsidRPr="00D30F38">
        <w:t>àn tr</w:t>
      </w:r>
      <w:r w:rsidRPr="00D30F38">
        <w:rPr>
          <w:lang w:val="vi-VN"/>
        </w:rPr>
        <w:t>ả ng</w:t>
      </w:r>
      <w:r w:rsidRPr="00D30F38">
        <w:t>ân sách nhà nư</w:t>
      </w:r>
      <w:r w:rsidRPr="00D30F38">
        <w:rPr>
          <w:lang w:val="vi-VN"/>
        </w:rPr>
        <w:t>ớc kinh ph</w:t>
      </w:r>
      <w:r w:rsidRPr="00D30F38">
        <w:t>í b</w:t>
      </w:r>
      <w:r w:rsidRPr="00D30F38">
        <w:rPr>
          <w:lang w:val="vi-VN"/>
        </w:rPr>
        <w:t>ồi thường, giải ph</w:t>
      </w:r>
      <w:r w:rsidRPr="00D30F38">
        <w:t>óng m</w:t>
      </w:r>
      <w:r w:rsidRPr="00D30F38">
        <w:rPr>
          <w:lang w:val="vi-VN"/>
        </w:rPr>
        <w:t>ặt bằng đ</w:t>
      </w:r>
      <w:r w:rsidRPr="00D30F38">
        <w:t>ã đư</w:t>
      </w:r>
      <w:r w:rsidRPr="00D30F38">
        <w:rPr>
          <w:lang w:val="vi-VN"/>
        </w:rPr>
        <w:t>ợc Nh</w:t>
      </w:r>
      <w:r w:rsidRPr="00D30F38">
        <w:t>à nư</w:t>
      </w:r>
      <w:r w:rsidRPr="00D30F38">
        <w:rPr>
          <w:lang w:val="vi-VN"/>
        </w:rPr>
        <w:t>ớc bố tr</w:t>
      </w:r>
      <w:r w:rsidRPr="00D30F38">
        <w:t>í t</w:t>
      </w:r>
      <w:r w:rsidRPr="00D30F38">
        <w:rPr>
          <w:lang w:val="vi-VN"/>
        </w:rPr>
        <w:t>ừ ng</w:t>
      </w:r>
      <w:r w:rsidRPr="00D30F38">
        <w:t>ân sách nhà nư</w:t>
      </w:r>
      <w:r w:rsidRPr="00D30F38">
        <w:rPr>
          <w:lang w:val="vi-VN"/>
        </w:rPr>
        <w:t>ớc (kh</w:t>
      </w:r>
      <w:r w:rsidRPr="00D30F38">
        <w:t>ông bao g</w:t>
      </w:r>
      <w:r w:rsidRPr="00D30F38">
        <w:rPr>
          <w:lang w:val="vi-VN"/>
        </w:rPr>
        <w:t>ồm trường hợp ứng vốn từ Quỹ ph</w:t>
      </w:r>
      <w:r w:rsidRPr="00D30F38">
        <w:t>át tri</w:t>
      </w:r>
      <w:r w:rsidRPr="00D30F38">
        <w:rPr>
          <w:lang w:val="vi-VN"/>
        </w:rPr>
        <w:t>ển đất) theo quy định tại </w:t>
      </w:r>
      <w:bookmarkStart w:id="634" w:name="tc_105"/>
      <w:r w:rsidRPr="00D30F38">
        <w:rPr>
          <w:lang w:val="vi-VN"/>
        </w:rPr>
        <w:t>khoản 8 Điều 31 Nghị định này</w:t>
      </w:r>
      <w:bookmarkEnd w:id="634"/>
      <w:r w:rsidRPr="00D30F38">
        <w:t>.</w:t>
      </w:r>
    </w:p>
    <w:p w14:paraId="11B377AC" w14:textId="77777777" w:rsidR="00D30F38" w:rsidRPr="00D30F38" w:rsidRDefault="00D30F38" w:rsidP="00D30F38">
      <w:pPr>
        <w:spacing w:after="0" w:line="240" w:lineRule="auto"/>
      </w:pPr>
      <w:r w:rsidRPr="00D30F38">
        <w:rPr>
          <w:lang w:val="en"/>
        </w:rPr>
        <w:t>8. Ch</w:t>
      </w:r>
      <w:r w:rsidRPr="00D30F38">
        <w:rPr>
          <w:lang w:val="vi-VN"/>
        </w:rPr>
        <w:t>ỉ đạo, r</w:t>
      </w:r>
      <w:r w:rsidRPr="00D30F38">
        <w:t>à soát đ</w:t>
      </w:r>
      <w:r w:rsidRPr="00D30F38">
        <w:rPr>
          <w:lang w:val="vi-VN"/>
        </w:rPr>
        <w:t>ể xử l</w:t>
      </w:r>
      <w:r w:rsidRPr="00D30F38">
        <w:t>ý d</w:t>
      </w:r>
      <w:r w:rsidRPr="00D30F38">
        <w:rPr>
          <w:lang w:val="vi-VN"/>
        </w:rPr>
        <w:t>ứt điểm c</w:t>
      </w:r>
      <w:r w:rsidRPr="00D30F38">
        <w:t>ác trư</w:t>
      </w:r>
      <w:r w:rsidRPr="00D30F38">
        <w:rPr>
          <w:lang w:val="vi-VN"/>
        </w:rPr>
        <w:t>ờng hợp tồn tại về tiền sử dụng đất, tiền thu</w:t>
      </w:r>
      <w:r w:rsidRPr="00D30F38">
        <w:t>ê đ</w:t>
      </w:r>
      <w:r w:rsidRPr="00D30F38">
        <w:rPr>
          <w:lang w:val="vi-VN"/>
        </w:rPr>
        <w:t>ất trước thời điểm </w:t>
      </w:r>
      <w:bookmarkStart w:id="635" w:name="tvpllink_spowirtlzs_13"/>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 năm 2024</w:t>
      </w:r>
      <w:r w:rsidRPr="00D30F38">
        <w:fldChar w:fldCharType="end"/>
      </w:r>
      <w:bookmarkEnd w:id="635"/>
      <w:r w:rsidRPr="00D30F38">
        <w:rPr>
          <w:lang w:val="vi-VN"/>
        </w:rPr>
        <w:t> c</w:t>
      </w:r>
      <w:r w:rsidRPr="00D30F38">
        <w:t>ó hi</w:t>
      </w:r>
      <w:r w:rsidRPr="00D30F38">
        <w:rPr>
          <w:lang w:val="vi-VN"/>
        </w:rPr>
        <w:t>ệu lực thi h</w:t>
      </w:r>
      <w:r w:rsidRPr="00D30F38">
        <w:t>ành.</w:t>
      </w:r>
    </w:p>
    <w:p w14:paraId="2D02C1B3" w14:textId="77777777" w:rsidR="00D30F38" w:rsidRPr="00D30F38" w:rsidRDefault="00D30F38" w:rsidP="00D30F38">
      <w:pPr>
        <w:spacing w:after="0" w:line="240" w:lineRule="auto"/>
      </w:pPr>
      <w:r w:rsidRPr="00D30F38">
        <w:rPr>
          <w:lang w:val="en"/>
        </w:rPr>
        <w:t>9.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5DCDBD0D" w14:textId="77777777" w:rsidR="00D30F38" w:rsidRPr="00D30F38" w:rsidRDefault="00D30F38" w:rsidP="00D30F38">
      <w:pPr>
        <w:spacing w:after="0" w:line="240" w:lineRule="auto"/>
      </w:pPr>
      <w:bookmarkStart w:id="636" w:name="dieu_49"/>
      <w:r w:rsidRPr="00D30F38">
        <w:rPr>
          <w:b/>
          <w:bCs/>
          <w:lang w:val="en"/>
        </w:rPr>
        <w:t>Điều 49. Trách nhiệm của Bộ, ngành</w:t>
      </w:r>
      <w:bookmarkEnd w:id="636"/>
    </w:p>
    <w:p w14:paraId="38DA9170" w14:textId="77777777" w:rsidR="00D30F38" w:rsidRPr="00D30F38" w:rsidRDefault="00D30F38" w:rsidP="00D30F38">
      <w:pPr>
        <w:spacing w:after="0" w:line="240" w:lineRule="auto"/>
      </w:pPr>
      <w:r w:rsidRPr="00D30F38">
        <w:rPr>
          <w:lang w:val="en"/>
        </w:rPr>
        <w:t>1. Các B</w:t>
      </w:r>
      <w:r w:rsidRPr="00D30F38">
        <w:rPr>
          <w:lang w:val="vi-VN"/>
        </w:rPr>
        <w:t>ộ, ng</w:t>
      </w:r>
      <w:r w:rsidRPr="00D30F38">
        <w:t>ành liên quan theo ch</w:t>
      </w:r>
      <w:r w:rsidRPr="00D30F38">
        <w:rPr>
          <w:lang w:val="vi-VN"/>
        </w:rPr>
        <w:t>ức năng, nhiệm vụ được giao phối hợp với Bộ T</w:t>
      </w:r>
      <w:r w:rsidRPr="00D30F38">
        <w:t>ài chính trong vi</w:t>
      </w:r>
      <w:r w:rsidRPr="00D30F38">
        <w:rPr>
          <w:lang w:val="vi-VN"/>
        </w:rPr>
        <w:t>ệc hướng dẫn thực hiện t</w:t>
      </w:r>
      <w:r w:rsidRPr="00D30F38">
        <w:t>ính, thu, n</w:t>
      </w:r>
      <w:r w:rsidRPr="00D30F38">
        <w:rPr>
          <w:lang w:val="vi-VN"/>
        </w:rPr>
        <w:t>ộp tiền sử dụng đất, tiền thu</w:t>
      </w:r>
      <w:r w:rsidRPr="00D30F38">
        <w:t>ê đ</w:t>
      </w:r>
      <w:r w:rsidRPr="00D30F38">
        <w:rPr>
          <w:lang w:val="vi-VN"/>
        </w:rPr>
        <w:t>ất theo quy định tại Nghị định này</w:t>
      </w:r>
      <w:r w:rsidRPr="00D30F38">
        <w:t>.</w:t>
      </w:r>
    </w:p>
    <w:p w14:paraId="340A36E0" w14:textId="77777777" w:rsidR="00D30F38" w:rsidRPr="00D30F38" w:rsidRDefault="00D30F38" w:rsidP="00D30F38">
      <w:pPr>
        <w:spacing w:after="0" w:line="240" w:lineRule="auto"/>
      </w:pPr>
      <w:r w:rsidRPr="00D30F38">
        <w:rPr>
          <w:lang w:val="en"/>
        </w:rPr>
        <w:t>2. Th</w:t>
      </w:r>
      <w:r w:rsidRPr="00D30F38">
        <w:rPr>
          <w:lang w:val="vi-VN"/>
        </w:rPr>
        <w:t>ực hiện c</w:t>
      </w:r>
      <w:r w:rsidRPr="00D30F38">
        <w:t>ác nhi</w:t>
      </w:r>
      <w:r w:rsidRPr="00D30F38">
        <w:rPr>
          <w:lang w:val="vi-VN"/>
        </w:rPr>
        <w:t>ệm vụ kh</w:t>
      </w:r>
      <w:r w:rsidRPr="00D30F38">
        <w:t>ác theo quy đ</w:t>
      </w:r>
      <w:r w:rsidRPr="00D30F38">
        <w:rPr>
          <w:lang w:val="vi-VN"/>
        </w:rPr>
        <w:t>ịnh tại Nghị định này</w:t>
      </w:r>
      <w:r w:rsidRPr="00D30F38">
        <w:t> và pháp luật</w:t>
      </w:r>
      <w:r w:rsidRPr="00D30F38">
        <w:rPr>
          <w:lang w:val="vi-VN"/>
        </w:rPr>
        <w:t> kh</w:t>
      </w:r>
      <w:r w:rsidRPr="00D30F38">
        <w:t>ác có liên quan.</w:t>
      </w:r>
    </w:p>
    <w:p w14:paraId="06E80A44" w14:textId="77777777" w:rsidR="00D30F38" w:rsidRPr="00D30F38" w:rsidRDefault="00D30F38" w:rsidP="00D30F38">
      <w:pPr>
        <w:spacing w:after="0" w:line="240" w:lineRule="auto"/>
      </w:pPr>
      <w:bookmarkStart w:id="637" w:name="chuong_5"/>
      <w:r w:rsidRPr="00D30F38">
        <w:rPr>
          <w:b/>
          <w:bCs/>
          <w:lang w:val="en"/>
        </w:rPr>
        <w:t>Chương V</w:t>
      </w:r>
      <w:bookmarkEnd w:id="637"/>
    </w:p>
    <w:p w14:paraId="0EDE92D8" w14:textId="77777777" w:rsidR="00D30F38" w:rsidRPr="00D30F38" w:rsidRDefault="00D30F38" w:rsidP="00D30F38">
      <w:pPr>
        <w:spacing w:after="0" w:line="240" w:lineRule="auto"/>
      </w:pPr>
      <w:bookmarkStart w:id="638" w:name="chuong_5_name"/>
      <w:r w:rsidRPr="00D30F38">
        <w:rPr>
          <w:b/>
          <w:bCs/>
          <w:lang w:val="en"/>
        </w:rPr>
        <w:t>ĐIỀU KHOẢN THI HÀNH</w:t>
      </w:r>
      <w:bookmarkEnd w:id="638"/>
    </w:p>
    <w:p w14:paraId="0BB42E88" w14:textId="77777777" w:rsidR="00D30F38" w:rsidRPr="00D30F38" w:rsidRDefault="00D30F38" w:rsidP="00D30F38">
      <w:pPr>
        <w:spacing w:after="0" w:line="240" w:lineRule="auto"/>
      </w:pPr>
      <w:bookmarkStart w:id="639" w:name="muc_1_5"/>
      <w:r w:rsidRPr="00D30F38">
        <w:rPr>
          <w:b/>
          <w:bCs/>
          <w:lang w:val="en"/>
        </w:rPr>
        <w:t>Mục 1. ĐIỀU KHOẢN CHUYỂN TIẾP VÀ XỬ LÝ MỘT SỐ VẤN ĐỀ CỤ THỂ</w:t>
      </w:r>
      <w:bookmarkEnd w:id="639"/>
    </w:p>
    <w:p w14:paraId="1A69C484" w14:textId="77777777" w:rsidR="00D30F38" w:rsidRPr="00D30F38" w:rsidRDefault="00D30F38" w:rsidP="00D30F38">
      <w:pPr>
        <w:spacing w:after="0" w:line="240" w:lineRule="auto"/>
      </w:pPr>
      <w:bookmarkStart w:id="640" w:name="dieu_50"/>
      <w:r w:rsidRPr="00D30F38">
        <w:rPr>
          <w:b/>
          <w:bCs/>
          <w:lang w:val="en"/>
        </w:rPr>
        <w:t>Điều 50. Điều khoản chuyển tiếp đối với tiền sử dụng đất</w:t>
      </w:r>
      <w:bookmarkEnd w:id="640"/>
    </w:p>
    <w:p w14:paraId="66A4BCC4" w14:textId="77777777" w:rsidR="00D30F38" w:rsidRPr="00D30F38" w:rsidRDefault="00D30F38" w:rsidP="00D30F38">
      <w:pPr>
        <w:spacing w:after="0" w:line="240" w:lineRule="auto"/>
      </w:pPr>
      <w:bookmarkStart w:id="641" w:name="khoan_1_50"/>
      <w:r w:rsidRPr="00D30F38">
        <w:rPr>
          <w:lang w:val="en"/>
        </w:rPr>
        <w:t>1. Trường hợp người sử dụng đất đã được giao đất, cho phép chuyển mục đích sử dụng đất, công nhận quyền sử dụng đất, điều chỉnh quyết định giao đất, cho phép điều chỉnh quy hoạch chi tiết đã được cơ quan nhà nước có thẩm quyền tính và thông báo tiền sử dụng đất phải nộp theo quy định của pháp luật trước ngày</w:t>
      </w:r>
      <w:bookmarkEnd w:id="641"/>
      <w:r w:rsidRPr="00D30F38">
        <w:rPr>
          <w:lang w:val="en"/>
        </w:rPr>
        <w:t> </w:t>
      </w:r>
      <w:bookmarkStart w:id="642" w:name="tvpllink_spowirtlzs_14"/>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42"/>
      <w:r w:rsidRPr="00D30F38">
        <w:rPr>
          <w:lang w:val="vi-VN"/>
        </w:rPr>
        <w:t> Đất đai năm 2024 </w:t>
      </w:r>
      <w:bookmarkStart w:id="643" w:name="khoan_1_50_name"/>
      <w:r w:rsidRPr="00D30F38">
        <w:rPr>
          <w:lang w:val="vi-VN"/>
        </w:rPr>
        <w:t>có hiệu lực thi hành nhưng chưa hoàn thành việc nộp tiền sử dụng đất thì nay phải nộp số tiền sử dụng đất còn thiếu và nộp tiền chậm nộp theo quy định của pháp luật về quản lý thuế từng thời kỳ.</w:t>
      </w:r>
      <w:bookmarkEnd w:id="643"/>
    </w:p>
    <w:p w14:paraId="58EA899D" w14:textId="77777777" w:rsidR="00D30F38" w:rsidRPr="00D30F38" w:rsidRDefault="00D30F38" w:rsidP="00D30F38">
      <w:pPr>
        <w:spacing w:after="0" w:line="240" w:lineRule="auto"/>
      </w:pPr>
      <w:r w:rsidRPr="00D30F38">
        <w:rPr>
          <w:lang w:val="en"/>
        </w:rPr>
        <w:t>Trư</w:t>
      </w:r>
      <w:r w:rsidRPr="00D30F38">
        <w:rPr>
          <w:lang w:val="vi-VN"/>
        </w:rPr>
        <w:t>ờng hợp cơ quan nh</w:t>
      </w:r>
      <w:r w:rsidRPr="00D30F38">
        <w:t>à nư</w:t>
      </w:r>
      <w:r w:rsidRPr="00D30F38">
        <w:rPr>
          <w:lang w:val="vi-VN"/>
        </w:rPr>
        <w:t>ớc c</w:t>
      </w:r>
      <w:r w:rsidRPr="00D30F38">
        <w:t>ó th</w:t>
      </w:r>
      <w:r w:rsidRPr="00D30F38">
        <w:rPr>
          <w:lang w:val="vi-VN"/>
        </w:rPr>
        <w:t>ẩm quyền t</w:t>
      </w:r>
      <w:r w:rsidRPr="00D30F38">
        <w:t>ính l</w:t>
      </w:r>
      <w:r w:rsidRPr="00D30F38">
        <w:rPr>
          <w:lang w:val="vi-VN"/>
        </w:rPr>
        <w:t>ại m</w:t>
      </w:r>
      <w:r w:rsidRPr="00D30F38">
        <w:t>à phát sinh khoản</w:t>
      </w:r>
      <w:r w:rsidRPr="00D30F38">
        <w:rPr>
          <w:lang w:val="vi-VN"/>
        </w:rPr>
        <w:t> tiền sử dụng đất tăng th</w:t>
      </w:r>
      <w:r w:rsidRPr="00D30F38">
        <w:t>êm so v</w:t>
      </w:r>
      <w:r w:rsidRPr="00D30F38">
        <w:rPr>
          <w:lang w:val="vi-VN"/>
        </w:rPr>
        <w:t>ới số tiền đ</w:t>
      </w:r>
      <w:r w:rsidRPr="00D30F38">
        <w:t>ã đư</w:t>
      </w:r>
      <w:r w:rsidRPr="00D30F38">
        <w:rPr>
          <w:lang w:val="vi-VN"/>
        </w:rPr>
        <w:t>ợc th</w:t>
      </w:r>
      <w:r w:rsidRPr="00D30F38">
        <w:t>ông báo thì ngư</w:t>
      </w:r>
      <w:r w:rsidRPr="00D30F38">
        <w:rPr>
          <w:lang w:val="vi-VN"/>
        </w:rPr>
        <w:t>ời sử dụng đất phải nộp số tiền sử dụng đất tăng th</w:t>
      </w:r>
      <w:r w:rsidRPr="00D30F38">
        <w:t>êm và n</w:t>
      </w:r>
      <w:r w:rsidRPr="00D30F38">
        <w:rPr>
          <w:lang w:val="vi-VN"/>
        </w:rPr>
        <w:t>ộp khoản thu bổ sung t</w:t>
      </w:r>
      <w:r w:rsidRPr="00D30F38">
        <w:t>ính trên s</w:t>
      </w:r>
      <w:r w:rsidRPr="00D30F38">
        <w:rPr>
          <w:lang w:val="vi-VN"/>
        </w:rPr>
        <w:t>ố tiền tăng th</w:t>
      </w:r>
      <w:r w:rsidRPr="00D30F38">
        <w:t>êm theo như quy đ</w:t>
      </w:r>
      <w:r w:rsidRPr="00D30F38">
        <w:rPr>
          <w:lang w:val="vi-VN"/>
        </w:rPr>
        <w:t>ịnh tại khoản 2 Điều này</w:t>
      </w:r>
      <w:r w:rsidRPr="00D30F38">
        <w:t>, </w:t>
      </w:r>
      <w:bookmarkStart w:id="644" w:name="dc_157"/>
      <w:r w:rsidRPr="00D30F38">
        <w:t>điểm d khoản 2 Điều 257 Luật Đất đai</w:t>
      </w:r>
      <w:bookmarkEnd w:id="644"/>
      <w:r w:rsidRPr="00D30F38">
        <w:rPr>
          <w:lang w:val="vi-VN"/>
        </w:rPr>
        <w:t> t</w:t>
      </w:r>
      <w:r w:rsidRPr="00D30F38">
        <w:t>ính t</w:t>
      </w:r>
      <w:r w:rsidRPr="00D30F38">
        <w:rPr>
          <w:lang w:val="vi-VN"/>
        </w:rPr>
        <w:t>ừ thời điểm t</w:t>
      </w:r>
      <w:r w:rsidRPr="00D30F38">
        <w:t>ính ti</w:t>
      </w:r>
      <w:r w:rsidRPr="00D30F38">
        <w:rPr>
          <w:lang w:val="vi-VN"/>
        </w:rPr>
        <w:t>ền sử dụng đất theo quy định của ph</w:t>
      </w:r>
      <w:r w:rsidRPr="00D30F38">
        <w:t>áp luật</w:t>
      </w:r>
      <w:r w:rsidRPr="00D30F38">
        <w:rPr>
          <w:lang w:val="vi-VN"/>
        </w:rPr>
        <w:t> từng thời kỳ đến thời điểm người sử dụng đất nộp tiền v</w:t>
      </w:r>
      <w:r w:rsidRPr="00D30F38">
        <w:t>ào ngân sách nhà nư</w:t>
      </w:r>
      <w:r w:rsidRPr="00D30F38">
        <w:rPr>
          <w:lang w:val="vi-VN"/>
        </w:rPr>
        <w:t>ớc.</w:t>
      </w:r>
    </w:p>
    <w:p w14:paraId="38AE20C8" w14:textId="77777777" w:rsidR="00D30F38" w:rsidRPr="00D30F38" w:rsidRDefault="00D30F38" w:rsidP="00D30F38">
      <w:pPr>
        <w:spacing w:after="0" w:line="240" w:lineRule="auto"/>
      </w:pPr>
      <w:bookmarkStart w:id="645" w:name="khoan_2_50"/>
      <w:r w:rsidRPr="00D30F38">
        <w:rPr>
          <w:lang w:val="en"/>
        </w:rPr>
        <w:t>2. Đối với trường hợp đã có quyết định giao đất, cho phép chuyển mục đích sử dụng đất, điều chỉnh quy hoạch chi tiết theo quy định của pháp luật về đất đai và pháp luật có liên quan trước ngày</w:t>
      </w:r>
      <w:bookmarkEnd w:id="645"/>
      <w:r w:rsidRPr="00D30F38">
        <w:rPr>
          <w:lang w:val="en"/>
        </w:rPr>
        <w:t> </w:t>
      </w:r>
      <w:bookmarkStart w:id="646" w:name="tvpllink_spowirtlzs_15"/>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46"/>
      <w:r w:rsidRPr="00D30F38">
        <w:rPr>
          <w:lang w:val="vi-VN"/>
        </w:rPr>
        <w:t> Đất đai năm 2024 </w:t>
      </w:r>
      <w:bookmarkStart w:id="647" w:name="khoan_2_50_name"/>
      <w:r w:rsidRPr="00D30F38">
        <w:rPr>
          <w:lang w:val="vi-VN"/>
        </w:rPr>
        <w:t>có hiệu lực thi hành nhưng chưa quyết định giá đất thì thực hiện tính và thu tiền sử dụng đất theo quy định tại</w:t>
      </w:r>
      <w:bookmarkEnd w:id="647"/>
      <w:r w:rsidRPr="00D30F38">
        <w:rPr>
          <w:lang w:val="vi-VN"/>
        </w:rPr>
        <w:t> </w:t>
      </w:r>
      <w:bookmarkStart w:id="648" w:name="dc_158"/>
      <w:r w:rsidRPr="00D30F38">
        <w:rPr>
          <w:lang w:val="vi-VN"/>
        </w:rPr>
        <w:t>khoản 2 Điều 257 Luật Đất đai</w:t>
      </w:r>
      <w:bookmarkEnd w:id="648"/>
      <w:r w:rsidRPr="00D30F38">
        <w:rPr>
          <w:lang w:val="vi-VN"/>
        </w:rPr>
        <w:t>.</w:t>
      </w:r>
    </w:p>
    <w:p w14:paraId="0B2C5CD8" w14:textId="77777777" w:rsidR="00D30F38" w:rsidRPr="00D30F38" w:rsidRDefault="00D30F38" w:rsidP="00D30F38">
      <w:pPr>
        <w:spacing w:after="0" w:line="240" w:lineRule="auto"/>
      </w:pPr>
      <w:r w:rsidRPr="00D30F38">
        <w:rPr>
          <w:lang w:val="en"/>
        </w:rPr>
        <w:t>Khoản</w:t>
      </w:r>
      <w:r w:rsidRPr="00D30F38">
        <w:rPr>
          <w:lang w:val="vi-VN"/>
        </w:rPr>
        <w:t> tiền người sử dụng đất phải nộp bổ sung đối với thời gian chưa t</w:t>
      </w:r>
      <w:r w:rsidRPr="00D30F38">
        <w:t>ính ti</w:t>
      </w:r>
      <w:r w:rsidRPr="00D30F38">
        <w:rPr>
          <w:lang w:val="vi-VN"/>
        </w:rPr>
        <w:t>ền sử dụng đất theo quy định tại </w:t>
      </w:r>
      <w:bookmarkStart w:id="649" w:name="dc_159"/>
      <w:r w:rsidRPr="00D30F38">
        <w:rPr>
          <w:lang w:val="vi-VN"/>
        </w:rPr>
        <w:t>điểm d khoản 2 Điều 257 Luật Đất đai</w:t>
      </w:r>
      <w:bookmarkEnd w:id="649"/>
      <w:r w:rsidRPr="00D30F38">
        <w:rPr>
          <w:lang w:val="vi-VN"/>
        </w:rPr>
        <w:t> được t</w:t>
      </w:r>
      <w:r w:rsidRPr="00D30F38">
        <w:t>ính b</w:t>
      </w:r>
      <w:r w:rsidRPr="00D30F38">
        <w:rPr>
          <w:lang w:val="vi-VN"/>
        </w:rPr>
        <w:t>ằng mức thu 5,4%/năm t</w:t>
      </w:r>
      <w:r w:rsidRPr="00D30F38">
        <w:t>ính trên s</w:t>
      </w:r>
      <w:r w:rsidRPr="00D30F38">
        <w:rPr>
          <w:lang w:val="vi-VN"/>
        </w:rPr>
        <w:t>ố tiền sử dụng đất phải nộp được x</w:t>
      </w:r>
      <w:r w:rsidRPr="00D30F38">
        <w:t>ác đ</w:t>
      </w:r>
      <w:r w:rsidRPr="00D30F38">
        <w:rPr>
          <w:lang w:val="vi-VN"/>
        </w:rPr>
        <w:t>ịnh theo quy định tại </w:t>
      </w:r>
      <w:bookmarkStart w:id="650" w:name="dc_160"/>
      <w:r w:rsidRPr="00D30F38">
        <w:rPr>
          <w:lang w:val="vi-VN"/>
        </w:rPr>
        <w:t>khoản 2 Điều 257 Luật Đất đai</w:t>
      </w:r>
      <w:bookmarkEnd w:id="650"/>
      <w:r w:rsidRPr="00D30F38">
        <w:rPr>
          <w:lang w:val="vi-VN"/>
        </w:rPr>
        <w:t>.</w:t>
      </w:r>
    </w:p>
    <w:p w14:paraId="3FF2892F" w14:textId="77777777" w:rsidR="00D30F38" w:rsidRPr="00D30F38" w:rsidRDefault="00D30F38" w:rsidP="00D30F38">
      <w:pPr>
        <w:spacing w:after="0" w:line="240" w:lineRule="auto"/>
      </w:pPr>
      <w:bookmarkStart w:id="651" w:name="khoan_3_50"/>
      <w:r w:rsidRPr="00D30F38">
        <w:rPr>
          <w:lang w:val="en"/>
        </w:rPr>
        <w:t>3. Trường hợp hộ gia đình, cá nhân đã được ghi nợ tiền sử dụng đất trên Giấy chứng nhận theo quy định của pháp luật từng thời kỳ nhưng đến trước ngày Nghị định này có hiệu lực thi hành mà chưa thanh toán hết nợ tiền sử dụng đất thì thực hiện như sau:</w:t>
      </w:r>
      <w:bookmarkEnd w:id="651"/>
    </w:p>
    <w:p w14:paraId="5685AB30" w14:textId="77777777" w:rsidR="00D30F38" w:rsidRPr="00D30F38" w:rsidRDefault="00D30F38" w:rsidP="00D30F38">
      <w:pPr>
        <w:spacing w:after="0" w:line="240" w:lineRule="auto"/>
      </w:pPr>
      <w:bookmarkStart w:id="652" w:name="diem_a_3_50"/>
      <w:r w:rsidRPr="00D30F38">
        <w:rPr>
          <w:lang w:val="en"/>
        </w:rPr>
        <w:t>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 Trường hợp quá thời hạn thanh toán theo quy định tại Nghị định số</w:t>
      </w:r>
      <w:bookmarkEnd w:id="652"/>
      <w:r w:rsidRPr="00D30F38">
        <w:rPr>
          <w:lang w:val="vi-VN"/>
        </w:rPr>
        <w:t> </w:t>
      </w:r>
      <w:bookmarkStart w:id="653" w:name="tvpllink_vtpzdbrdwh"/>
      <w:r w:rsidRPr="00D30F38">
        <w:rPr>
          <w:lang w:val="vi-VN"/>
        </w:rPr>
        <w:fldChar w:fldCharType="begin"/>
      </w:r>
      <w:r w:rsidRPr="00D30F38">
        <w:rPr>
          <w:lang w:val="vi-VN"/>
        </w:rPr>
        <w:instrText>HYPERLINK "https://thuvienphapluat.vn/van-ban/bat-dong-san/nghi-dinh-45-2014-nd-cp-thu-tien-su-dung-dat-234574.aspx" \t "_blank"</w:instrText>
      </w:r>
      <w:r w:rsidRPr="00D30F38">
        <w:rPr>
          <w:lang w:val="vi-VN"/>
        </w:rPr>
      </w:r>
      <w:r w:rsidRPr="00D30F38">
        <w:rPr>
          <w:lang w:val="vi-VN"/>
        </w:rPr>
        <w:fldChar w:fldCharType="separate"/>
      </w:r>
      <w:r w:rsidRPr="00D30F38">
        <w:rPr>
          <w:rStyle w:val="Hyperlink"/>
          <w:lang w:val="vi-VN"/>
        </w:rPr>
        <w:t>45/2014/NĐ-CP</w:t>
      </w:r>
      <w:r w:rsidRPr="00D30F38">
        <w:fldChar w:fldCharType="end"/>
      </w:r>
      <w:bookmarkEnd w:id="653"/>
      <w:r w:rsidRPr="00D30F38">
        <w:rPr>
          <w:lang w:val="vi-VN"/>
        </w:rPr>
        <w:t> </w:t>
      </w:r>
      <w:bookmarkStart w:id="654" w:name="diem_a_3_50_name"/>
      <w:r w:rsidRPr="00D30F38">
        <w:rPr>
          <w:lang w:val="vi-VN"/>
        </w:rPr>
        <w:t>ngày 15 tháng 5 năm 2014 của Chính phủ, được sửa đổi tại Nghị định số</w:t>
      </w:r>
      <w:bookmarkEnd w:id="654"/>
      <w:r w:rsidRPr="00D30F38">
        <w:rPr>
          <w:lang w:val="vi-VN"/>
        </w:rPr>
        <w:t> </w:t>
      </w:r>
      <w:bookmarkStart w:id="655" w:name="tvpllink_vhrepnlszq"/>
      <w:r w:rsidRPr="00D30F38">
        <w:rPr>
          <w:lang w:val="vi-VN"/>
        </w:rPr>
        <w:fldChar w:fldCharType="begin"/>
      </w:r>
      <w:r w:rsidRPr="00D30F38">
        <w:rPr>
          <w:lang w:val="vi-VN"/>
        </w:rPr>
        <w:instrText>HYPERLINK "https://thuvienphapluat.vn/van-ban/bat-dong-san/nghi-dinh-79-2019-nd-cp-sua-doi-nghi-dinh-45-2014-nd-cp-thu-tien-su-dung-dat-426762.aspx" \t "_blank"</w:instrText>
      </w:r>
      <w:r w:rsidRPr="00D30F38">
        <w:rPr>
          <w:lang w:val="vi-VN"/>
        </w:rPr>
      </w:r>
      <w:r w:rsidRPr="00D30F38">
        <w:rPr>
          <w:lang w:val="vi-VN"/>
        </w:rPr>
        <w:fldChar w:fldCharType="separate"/>
      </w:r>
      <w:r w:rsidRPr="00D30F38">
        <w:rPr>
          <w:rStyle w:val="Hyperlink"/>
          <w:lang w:val="vi-VN"/>
        </w:rPr>
        <w:t>79/2019/NĐ-CP</w:t>
      </w:r>
      <w:r w:rsidRPr="00D30F38">
        <w:fldChar w:fldCharType="end"/>
      </w:r>
      <w:bookmarkEnd w:id="655"/>
      <w:r w:rsidRPr="00D30F38">
        <w:rPr>
          <w:lang w:val="vi-VN"/>
        </w:rPr>
        <w:t> </w:t>
      </w:r>
      <w:bookmarkStart w:id="656" w:name="diem_a_3_50_name_name"/>
      <w:r w:rsidRPr="00D30F38">
        <w:rPr>
          <w:lang w:val="vi-VN"/>
        </w:rPr>
        <w:t>ngày 26 tháng 10 năm 2019 của Chính phủ thì người sử dụng đất phải nộp tiền sử dụng đất còn lại theo chính sách và giá đất tại thời điểm trả nợ.</w:t>
      </w:r>
      <w:bookmarkEnd w:id="656"/>
    </w:p>
    <w:p w14:paraId="6105257B" w14:textId="77777777" w:rsidR="00D30F38" w:rsidRPr="00D30F38" w:rsidRDefault="00D30F38" w:rsidP="00D30F38">
      <w:pPr>
        <w:spacing w:after="0" w:line="240" w:lineRule="auto"/>
      </w:pPr>
      <w:r w:rsidRPr="00D30F38">
        <w:rPr>
          <w:lang w:val="en"/>
        </w:rPr>
        <w:t>b) Đ</w:t>
      </w:r>
      <w:r w:rsidRPr="00D30F38">
        <w:rPr>
          <w:lang w:val="vi-VN"/>
        </w:rPr>
        <w:t>ối với hộ gia đ</w:t>
      </w:r>
      <w:r w:rsidRPr="00D30F38">
        <w:t>ình, cá nhân đã đư</w:t>
      </w:r>
      <w:r w:rsidRPr="00D30F38">
        <w:rPr>
          <w:lang w:val="vi-VN"/>
        </w:rPr>
        <w:t>ợc ghi nợ tiền sử dụng đất từ ng</w:t>
      </w:r>
      <w:r w:rsidRPr="00D30F38">
        <w:t>ày 10 tháng 12 năm 2019 đ</w:t>
      </w:r>
      <w:r w:rsidRPr="00D30F38">
        <w:rPr>
          <w:lang w:val="vi-VN"/>
        </w:rPr>
        <w:t>ến trước ng</w:t>
      </w:r>
      <w:r w:rsidRPr="00D30F38">
        <w:t>ày Nghị định này có hi</w:t>
      </w:r>
      <w:r w:rsidRPr="00D30F38">
        <w:rPr>
          <w:lang w:val="vi-VN"/>
        </w:rPr>
        <w:t>ệu lực thi h</w:t>
      </w:r>
      <w:r w:rsidRPr="00D30F38">
        <w:t>ành thì ti</w:t>
      </w:r>
      <w:r w:rsidRPr="00D30F38">
        <w:rPr>
          <w:lang w:val="vi-VN"/>
        </w:rPr>
        <w:t>ếp tục thanh to</w:t>
      </w:r>
      <w:r w:rsidRPr="00D30F38">
        <w:t>án ti</w:t>
      </w:r>
      <w:r w:rsidRPr="00D30F38">
        <w:rPr>
          <w:lang w:val="vi-VN"/>
        </w:rPr>
        <w:t>ền sử dụng đất c</w:t>
      </w:r>
      <w:r w:rsidRPr="00D30F38">
        <w:t>òn n</w:t>
      </w:r>
      <w:r w:rsidRPr="00D30F38">
        <w:rPr>
          <w:lang w:val="vi-VN"/>
        </w:rPr>
        <w:t>ợ theo số tiền ghi tr</w:t>
      </w:r>
      <w:r w:rsidRPr="00D30F38">
        <w:t>ên Gi</w:t>
      </w:r>
      <w:r w:rsidRPr="00D30F38">
        <w:rPr>
          <w:lang w:val="vi-VN"/>
        </w:rPr>
        <w:t>ấy chứng nhận đ</w:t>
      </w:r>
      <w:r w:rsidRPr="00D30F38">
        <w:t>ã đư</w:t>
      </w:r>
      <w:r w:rsidRPr="00D30F38">
        <w:rPr>
          <w:lang w:val="vi-VN"/>
        </w:rPr>
        <w:t>ợc x</w:t>
      </w:r>
      <w:r w:rsidRPr="00D30F38">
        <w:t>ác đ</w:t>
      </w:r>
      <w:r w:rsidRPr="00D30F38">
        <w:rPr>
          <w:lang w:val="vi-VN"/>
        </w:rPr>
        <w:t>ịnh theo đ</w:t>
      </w:r>
      <w:r w:rsidRPr="00D30F38">
        <w:t>úng quy đ</w:t>
      </w:r>
      <w:r w:rsidRPr="00D30F38">
        <w:rPr>
          <w:lang w:val="vi-VN"/>
        </w:rPr>
        <w:t>ịnh tại Nghị định số </w:t>
      </w:r>
      <w:bookmarkStart w:id="657" w:name="tvpllink_vtpzdbrdwh_1"/>
      <w:r w:rsidRPr="00D30F38">
        <w:rPr>
          <w:lang w:val="vi-VN"/>
        </w:rPr>
        <w:fldChar w:fldCharType="begin"/>
      </w:r>
      <w:r w:rsidRPr="00D30F38">
        <w:rPr>
          <w:lang w:val="vi-VN"/>
        </w:rPr>
        <w:instrText>HYPERLINK "https://thuvienphapluat.vn/van-ban/bat-dong-san/nghi-dinh-45-2014-nd-cp-thu-tien-su-dung-dat-234574.aspx" \t "_blank"</w:instrText>
      </w:r>
      <w:r w:rsidRPr="00D30F38">
        <w:rPr>
          <w:lang w:val="vi-VN"/>
        </w:rPr>
      </w:r>
      <w:r w:rsidRPr="00D30F38">
        <w:rPr>
          <w:lang w:val="vi-VN"/>
        </w:rPr>
        <w:fldChar w:fldCharType="separate"/>
      </w:r>
      <w:r w:rsidRPr="00D30F38">
        <w:rPr>
          <w:rStyle w:val="Hyperlink"/>
          <w:lang w:val="vi-VN"/>
        </w:rPr>
        <w:t>45/2014/NĐ-CP</w:t>
      </w:r>
      <w:r w:rsidRPr="00D30F38">
        <w:fldChar w:fldCharType="end"/>
      </w:r>
      <w:bookmarkEnd w:id="657"/>
      <w:r w:rsidRPr="00D30F38">
        <w:rPr>
          <w:lang w:val="vi-VN"/>
        </w:rPr>
        <w:t> ng</w:t>
      </w:r>
      <w:r w:rsidRPr="00D30F38">
        <w:t>ày 15 tháng 5 năm 2014 c</w:t>
      </w:r>
      <w:r w:rsidRPr="00D30F38">
        <w:rPr>
          <w:lang w:val="vi-VN"/>
        </w:rPr>
        <w:t>ủa Ch</w:t>
      </w:r>
      <w:r w:rsidRPr="00D30F38">
        <w:t>ính ph</w:t>
      </w:r>
      <w:r w:rsidRPr="00D30F38">
        <w:rPr>
          <w:lang w:val="vi-VN"/>
        </w:rPr>
        <w:t>ủ trong thời hạn 05 năm kể từ ng</w:t>
      </w:r>
      <w:r w:rsidRPr="00D30F38">
        <w:t>ày ghi n</w:t>
      </w:r>
      <w:r w:rsidRPr="00D30F38">
        <w:rPr>
          <w:lang w:val="vi-VN"/>
        </w:rPr>
        <w:t>ợ tiền sử dụng đất.</w:t>
      </w:r>
    </w:p>
    <w:p w14:paraId="1D7BBFBE" w14:textId="77777777" w:rsidR="00D30F38" w:rsidRPr="00D30F38" w:rsidRDefault="00D30F38" w:rsidP="00D30F38">
      <w:pPr>
        <w:spacing w:after="0" w:line="240" w:lineRule="auto"/>
      </w:pPr>
      <w:r w:rsidRPr="00D30F38">
        <w:rPr>
          <w:lang w:val="en"/>
        </w:rPr>
        <w:t>Quá th</w:t>
      </w:r>
      <w:r w:rsidRPr="00D30F38">
        <w:rPr>
          <w:lang w:val="vi-VN"/>
        </w:rPr>
        <w:t>ời hạn 05 năm kể từ ng</w:t>
      </w:r>
      <w:r w:rsidRPr="00D30F38">
        <w:t>ày ghi n</w:t>
      </w:r>
      <w:r w:rsidRPr="00D30F38">
        <w:rPr>
          <w:lang w:val="vi-VN"/>
        </w:rPr>
        <w:t>ợ tiền sử dụng đất th</w:t>
      </w:r>
      <w:r w:rsidRPr="00D30F38">
        <w:t>ì h</w:t>
      </w:r>
      <w:r w:rsidRPr="00D30F38">
        <w:rPr>
          <w:lang w:val="vi-VN"/>
        </w:rPr>
        <w:t>ộ gia đ</w:t>
      </w:r>
      <w:r w:rsidRPr="00D30F38">
        <w:t>ình, cá nhân th</w:t>
      </w:r>
      <w:r w:rsidRPr="00D30F38">
        <w:rPr>
          <w:lang w:val="vi-VN"/>
        </w:rPr>
        <w:t>ực hiện việc trả nợ theo quy định tại </w:t>
      </w:r>
      <w:bookmarkStart w:id="658" w:name="tc_106"/>
      <w:r w:rsidRPr="00D30F38">
        <w:rPr>
          <w:lang w:val="vi-VN"/>
        </w:rPr>
        <w:t>Điều 22 Nghị định này</w:t>
      </w:r>
      <w:bookmarkEnd w:id="658"/>
      <w:r w:rsidRPr="00D30F38">
        <w:t>.</w:t>
      </w:r>
    </w:p>
    <w:p w14:paraId="2F77B09E" w14:textId="77777777" w:rsidR="00D30F38" w:rsidRPr="00D30F38" w:rsidRDefault="00D30F38" w:rsidP="00D30F38">
      <w:pPr>
        <w:spacing w:after="0" w:line="240" w:lineRule="auto"/>
      </w:pPr>
      <w:bookmarkStart w:id="659" w:name="khoan_4_50"/>
      <w:r w:rsidRPr="00D30F38">
        <w:rPr>
          <w:lang w:val="en"/>
        </w:rPr>
        <w:t>4. Trường hợp người sử dụng đất thuộc đối tượng được miễn tiền sử dụng đất nhưng chưa hoàn thành thủ tục để được miễn tiền sử dụng đất, xác định giá đất, tính tiền sử dụng đất được miễn trước ngày 01 tháng 8 năm 2024 thì kể từ ngày Nghị định này có hiệu lực thi hành, cơ quan thuế chuyển lại hồ sơ cho cơ quan có chức năng quản lý đất đai để xử lý theo quy định tại</w:t>
      </w:r>
      <w:bookmarkEnd w:id="659"/>
      <w:r w:rsidRPr="00D30F38">
        <w:rPr>
          <w:lang w:val="en"/>
        </w:rPr>
        <w:t> </w:t>
      </w:r>
      <w:bookmarkStart w:id="660" w:name="dc_161"/>
      <w:r w:rsidRPr="00D30F38">
        <w:rPr>
          <w:lang w:val="vi-VN"/>
        </w:rPr>
        <w:t>khoản 3 Điều 157 Luật đất đai</w:t>
      </w:r>
      <w:bookmarkEnd w:id="660"/>
      <w:r w:rsidRPr="00D30F38">
        <w:rPr>
          <w:lang w:val="vi-VN"/>
        </w:rPr>
        <w:t> </w:t>
      </w:r>
      <w:bookmarkStart w:id="661" w:name="khoan_4_50_name"/>
      <w:r w:rsidRPr="00D30F38">
        <w:rPr>
          <w:lang w:val="vi-VN"/>
        </w:rPr>
        <w:t>v</w:t>
      </w:r>
      <w:bookmarkEnd w:id="661"/>
      <w:r w:rsidRPr="00D30F38">
        <w:t>à quy đ</w:t>
      </w:r>
      <w:r w:rsidRPr="00D30F38">
        <w:rPr>
          <w:lang w:val="vi-VN"/>
        </w:rPr>
        <w:t>ịnh tại Nghị định này</w:t>
      </w:r>
      <w:r w:rsidRPr="00D30F38">
        <w:t>.</w:t>
      </w:r>
    </w:p>
    <w:p w14:paraId="1DBF7A03" w14:textId="77777777" w:rsidR="00D30F38" w:rsidRPr="00D30F38" w:rsidRDefault="00D30F38" w:rsidP="00D30F38">
      <w:pPr>
        <w:spacing w:after="0" w:line="240" w:lineRule="auto"/>
      </w:pPr>
      <w:r w:rsidRPr="00D30F38">
        <w:rPr>
          <w:lang w:val="en"/>
        </w:rPr>
        <w:t>5. Trư</w:t>
      </w:r>
      <w:r w:rsidRPr="00D30F38">
        <w:rPr>
          <w:lang w:val="vi-VN"/>
        </w:rPr>
        <w:t>ờng hợp người sử dụng đất thuộc đối tượng v</w:t>
      </w:r>
      <w:r w:rsidRPr="00D30F38">
        <w:t>à đang th</w:t>
      </w:r>
      <w:r w:rsidRPr="00D30F38">
        <w:rPr>
          <w:lang w:val="vi-VN"/>
        </w:rPr>
        <w:t>ực hiện c</w:t>
      </w:r>
      <w:r w:rsidRPr="00D30F38">
        <w:t>ác th</w:t>
      </w:r>
      <w:r w:rsidRPr="00D30F38">
        <w:rPr>
          <w:lang w:val="vi-VN"/>
        </w:rPr>
        <w:t>ủ tục giảm tiền sử dụng đất tại cơ quan Nh</w:t>
      </w:r>
      <w:r w:rsidRPr="00D30F38">
        <w:t>à nư</w:t>
      </w:r>
      <w:r w:rsidRPr="00D30F38">
        <w:rPr>
          <w:lang w:val="vi-VN"/>
        </w:rPr>
        <w:t>ớc c</w:t>
      </w:r>
      <w:r w:rsidRPr="00D30F38">
        <w:t>ó th</w:t>
      </w:r>
      <w:r w:rsidRPr="00D30F38">
        <w:rPr>
          <w:lang w:val="vi-VN"/>
        </w:rPr>
        <w:t>ẩm quyền nhưng chưa c</w:t>
      </w:r>
      <w:r w:rsidRPr="00D30F38">
        <w:t>ó quy</w:t>
      </w:r>
      <w:r w:rsidRPr="00D30F38">
        <w:rPr>
          <w:lang w:val="vi-VN"/>
        </w:rPr>
        <w:t>ết định giảm tiền sử dụng đất của cơ quan nh</w:t>
      </w:r>
      <w:r w:rsidRPr="00D30F38">
        <w:t>à nư</w:t>
      </w:r>
      <w:r w:rsidRPr="00D30F38">
        <w:rPr>
          <w:lang w:val="vi-VN"/>
        </w:rPr>
        <w:t>ớc c</w:t>
      </w:r>
      <w:r w:rsidRPr="00D30F38">
        <w:t>ó th</w:t>
      </w:r>
      <w:r w:rsidRPr="00D30F38">
        <w:rPr>
          <w:lang w:val="vi-VN"/>
        </w:rPr>
        <w:t>ẩm quyền th</w:t>
      </w:r>
      <w:r w:rsidRPr="00D30F38">
        <w:t>ì nay th</w:t>
      </w:r>
      <w:r w:rsidRPr="00D30F38">
        <w:rPr>
          <w:lang w:val="vi-VN"/>
        </w:rPr>
        <w:t>ực hiện giảm tiền sử dụng đất theo quy định tại Nghị định này</w:t>
      </w:r>
      <w:r w:rsidRPr="00D30F38">
        <w:t>. Trư</w:t>
      </w:r>
      <w:r w:rsidRPr="00D30F38">
        <w:rPr>
          <w:lang w:val="vi-VN"/>
        </w:rPr>
        <w:t>ờng hợp mức giảm tại Nghị định này</w:t>
      </w:r>
      <w:r w:rsidRPr="00D30F38">
        <w:t> th</w:t>
      </w:r>
      <w:r w:rsidRPr="00D30F38">
        <w:rPr>
          <w:lang w:val="vi-VN"/>
        </w:rPr>
        <w:t>ấp hơn mức giảm m</w:t>
      </w:r>
      <w:r w:rsidRPr="00D30F38">
        <w:t>à ngư</w:t>
      </w:r>
      <w:r w:rsidRPr="00D30F38">
        <w:rPr>
          <w:lang w:val="vi-VN"/>
        </w:rPr>
        <w:t>ời sử dụng đất đang l</w:t>
      </w:r>
      <w:r w:rsidRPr="00D30F38">
        <w:t>àm th</w:t>
      </w:r>
      <w:r w:rsidRPr="00D30F38">
        <w:rPr>
          <w:lang w:val="vi-VN"/>
        </w:rPr>
        <w:t>ủ tục để được giảm th</w:t>
      </w:r>
      <w:r w:rsidRPr="00D30F38">
        <w:t>ì ngư</w:t>
      </w:r>
      <w:r w:rsidRPr="00D30F38">
        <w:rPr>
          <w:lang w:val="vi-VN"/>
        </w:rPr>
        <w:t>ời sử dụng đất được hưởng mức giảm cao hơn.</w:t>
      </w:r>
    </w:p>
    <w:p w14:paraId="55B88C0C" w14:textId="77777777" w:rsidR="00D30F38" w:rsidRPr="00D30F38" w:rsidRDefault="00D30F38" w:rsidP="00D30F38">
      <w:pPr>
        <w:spacing w:after="0" w:line="240" w:lineRule="auto"/>
      </w:pPr>
      <w:r w:rsidRPr="00D30F38">
        <w:rPr>
          <w:lang w:val="en"/>
        </w:rPr>
        <w:lastRenderedPageBreak/>
        <w:t>6. Đ</w:t>
      </w:r>
      <w:r w:rsidRPr="00D30F38">
        <w:rPr>
          <w:lang w:val="vi-VN"/>
        </w:rPr>
        <w:t>ối với c</w:t>
      </w:r>
      <w:r w:rsidRPr="00D30F38">
        <w:t>ác h</w:t>
      </w:r>
      <w:r w:rsidRPr="00D30F38">
        <w:rPr>
          <w:lang w:val="vi-VN"/>
        </w:rPr>
        <w:t>ồ sơ t</w:t>
      </w:r>
      <w:r w:rsidRPr="00D30F38">
        <w:t>ính ti</w:t>
      </w:r>
      <w:r w:rsidRPr="00D30F38">
        <w:rPr>
          <w:lang w:val="vi-VN"/>
        </w:rPr>
        <w:t>ền sử dụng đất trong Khu kinh tế đ</w:t>
      </w:r>
      <w:r w:rsidRPr="00D30F38">
        <w:t>ã đư</w:t>
      </w:r>
      <w:r w:rsidRPr="00D30F38">
        <w:rPr>
          <w:lang w:val="vi-VN"/>
        </w:rPr>
        <w:t>ợc cơ quan nh</w:t>
      </w:r>
      <w:r w:rsidRPr="00D30F38">
        <w:t>à nư</w:t>
      </w:r>
      <w:r w:rsidRPr="00D30F38">
        <w:rPr>
          <w:lang w:val="vi-VN"/>
        </w:rPr>
        <w:t>ớc c</w:t>
      </w:r>
      <w:r w:rsidRPr="00D30F38">
        <w:t>ó th</w:t>
      </w:r>
      <w:r w:rsidRPr="00D30F38">
        <w:rPr>
          <w:lang w:val="vi-VN"/>
        </w:rPr>
        <w:t>ẩm quyền tiếp nhận theo quy định của ph</w:t>
      </w:r>
      <w:r w:rsidRPr="00D30F38">
        <w:t>áp luật</w:t>
      </w:r>
      <w:r w:rsidRPr="00D30F38">
        <w:rPr>
          <w:lang w:val="vi-VN"/>
        </w:rPr>
        <w:t> về thu tiền sử dụng đất trước ng</w:t>
      </w:r>
      <w:r w:rsidRPr="00D30F38">
        <w:t>ày Nghị định này có hi</w:t>
      </w:r>
      <w:r w:rsidRPr="00D30F38">
        <w:rPr>
          <w:lang w:val="vi-VN"/>
        </w:rPr>
        <w:t>ệu lực thi h</w:t>
      </w:r>
      <w:r w:rsidRPr="00D30F38">
        <w:t>ành thì cơ quan đó chuy</w:t>
      </w:r>
      <w:r w:rsidRPr="00D30F38">
        <w:rPr>
          <w:lang w:val="vi-VN"/>
        </w:rPr>
        <w:t>ển lại hồ sơ cho cơ quan chức năng theo quy định của </w:t>
      </w:r>
      <w:bookmarkStart w:id="662" w:name="tvpllink_spowirtlzs_16"/>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662"/>
      <w:r w:rsidRPr="00D30F38">
        <w:rPr>
          <w:lang w:val="vi-VN"/>
        </w:rPr>
        <w:t> để thực hiện theo thẩm quyền v</w:t>
      </w:r>
      <w:r w:rsidRPr="00D30F38">
        <w:t>à trách nhi</w:t>
      </w:r>
      <w:r w:rsidRPr="00D30F38">
        <w:rPr>
          <w:lang w:val="vi-VN"/>
        </w:rPr>
        <w:t>ệm được giao.</w:t>
      </w:r>
    </w:p>
    <w:p w14:paraId="23E182BA" w14:textId="77777777" w:rsidR="00D30F38" w:rsidRPr="00D30F38" w:rsidRDefault="00D30F38" w:rsidP="00D30F38">
      <w:pPr>
        <w:spacing w:after="0" w:line="240" w:lineRule="auto"/>
      </w:pPr>
      <w:r w:rsidRPr="00D30F38">
        <w:rPr>
          <w:lang w:val="en"/>
        </w:rPr>
        <w:t>7. Trư</w:t>
      </w:r>
      <w:r w:rsidRPr="00D30F38">
        <w:rPr>
          <w:lang w:val="vi-VN"/>
        </w:rPr>
        <w:t>ờng hợp người sử dụng đất đ</w:t>
      </w:r>
      <w:r w:rsidRPr="00D30F38">
        <w:t>ã đư</w:t>
      </w:r>
      <w:r w:rsidRPr="00D30F38">
        <w:rPr>
          <w:lang w:val="vi-VN"/>
        </w:rPr>
        <w:t>ợc Nh</w:t>
      </w:r>
      <w:r w:rsidRPr="00D30F38">
        <w:t>à nư</w:t>
      </w:r>
      <w:r w:rsidRPr="00D30F38">
        <w:rPr>
          <w:lang w:val="vi-VN"/>
        </w:rPr>
        <w:t>ớc giao đất c</w:t>
      </w:r>
      <w:r w:rsidRPr="00D30F38">
        <w:t>ó th</w:t>
      </w:r>
      <w:r w:rsidRPr="00D30F38">
        <w:rPr>
          <w:lang w:val="vi-VN"/>
        </w:rPr>
        <w:t>ời hạn sử dụng đất ổn định l</w:t>
      </w:r>
      <w:r w:rsidRPr="00D30F38">
        <w:t>âu dài có thu ti</w:t>
      </w:r>
      <w:r w:rsidRPr="00D30F38">
        <w:rPr>
          <w:lang w:val="vi-VN"/>
        </w:rPr>
        <w:t>ền sử dụng đất v</w:t>
      </w:r>
      <w:r w:rsidRPr="00D30F38">
        <w:t>à đã đư</w:t>
      </w:r>
      <w:r w:rsidRPr="00D30F38">
        <w:rPr>
          <w:lang w:val="vi-VN"/>
        </w:rPr>
        <w:t>ợc cơ quan nh</w:t>
      </w:r>
      <w:r w:rsidRPr="00D30F38">
        <w:t>à nư</w:t>
      </w:r>
      <w:r w:rsidRPr="00D30F38">
        <w:rPr>
          <w:lang w:val="vi-VN"/>
        </w:rPr>
        <w:t>ớc c</w:t>
      </w:r>
      <w:r w:rsidRPr="00D30F38">
        <w:t>ó th</w:t>
      </w:r>
      <w:r w:rsidRPr="00D30F38">
        <w:rPr>
          <w:lang w:val="vi-VN"/>
        </w:rPr>
        <w:t>ẩm quyền c</w:t>
      </w:r>
      <w:r w:rsidRPr="00D30F38">
        <w:t>ó quy</w:t>
      </w:r>
      <w:r w:rsidRPr="00D30F38">
        <w:rPr>
          <w:lang w:val="vi-VN"/>
        </w:rPr>
        <w:t>ết định cho ph</w:t>
      </w:r>
      <w:r w:rsidRPr="00D30F38">
        <w:t>ép mi</w:t>
      </w:r>
      <w:r w:rsidRPr="00D30F38">
        <w:rPr>
          <w:lang w:val="vi-VN"/>
        </w:rPr>
        <w:t>ễn, giảm tiền sử dụng đất theo quy định của ph</w:t>
      </w:r>
      <w:r w:rsidRPr="00D30F38">
        <w:t>áp luật</w:t>
      </w:r>
      <w:r w:rsidRPr="00D30F38">
        <w:rPr>
          <w:lang w:val="vi-VN"/>
        </w:rPr>
        <w:t> trước ng</w:t>
      </w:r>
      <w:r w:rsidRPr="00D30F38">
        <w:t>ày Nghị định này có hi</w:t>
      </w:r>
      <w:r w:rsidRPr="00D30F38">
        <w:rPr>
          <w:lang w:val="vi-VN"/>
        </w:rPr>
        <w:t>ệu lực thi h</w:t>
      </w:r>
      <w:r w:rsidRPr="00D30F38">
        <w:t>ành ho</w:t>
      </w:r>
      <w:r w:rsidRPr="00D30F38">
        <w:rPr>
          <w:lang w:val="vi-VN"/>
        </w:rPr>
        <w:t>ặc trường hợp người sử dụng đất đ</w:t>
      </w:r>
      <w:r w:rsidRPr="00D30F38">
        <w:t>ã n</w:t>
      </w:r>
      <w:r w:rsidRPr="00D30F38">
        <w:rPr>
          <w:lang w:val="vi-VN"/>
        </w:rPr>
        <w:t>ộp hồ sơ tại cơ quan nh</w:t>
      </w:r>
      <w:r w:rsidRPr="00D30F38">
        <w:t>à nư</w:t>
      </w:r>
      <w:r w:rsidRPr="00D30F38">
        <w:rPr>
          <w:lang w:val="vi-VN"/>
        </w:rPr>
        <w:t>ớc c</w:t>
      </w:r>
      <w:r w:rsidRPr="00D30F38">
        <w:t>ó th</w:t>
      </w:r>
      <w:r w:rsidRPr="00D30F38">
        <w:rPr>
          <w:lang w:val="vi-VN"/>
        </w:rPr>
        <w:t>ẩm quyền trước ng</w:t>
      </w:r>
      <w:r w:rsidRPr="00D30F38">
        <w:t>ày Nghị định này có hi</w:t>
      </w:r>
      <w:r w:rsidRPr="00D30F38">
        <w:rPr>
          <w:lang w:val="vi-VN"/>
        </w:rPr>
        <w:t>ệu lực thi h</w:t>
      </w:r>
      <w:r w:rsidRPr="00D30F38">
        <w:t>ành nhưng chưa có quy</w:t>
      </w:r>
      <w:r w:rsidRPr="00D30F38">
        <w:rPr>
          <w:lang w:val="vi-VN"/>
        </w:rPr>
        <w:t>ết định miễn, giảm tiền sử dụng đất th</w:t>
      </w:r>
      <w:r w:rsidRPr="00D30F38">
        <w:t>ì ti</w:t>
      </w:r>
      <w:r w:rsidRPr="00D30F38">
        <w:rPr>
          <w:lang w:val="vi-VN"/>
        </w:rPr>
        <w:t>ếp tục được miễn, giảm tiền sử dụng đất theo quy định của ph</w:t>
      </w:r>
      <w:r w:rsidRPr="00D30F38">
        <w:t>áp luật</w:t>
      </w:r>
      <w:r w:rsidRPr="00D30F38">
        <w:rPr>
          <w:lang w:val="vi-VN"/>
        </w:rPr>
        <w:t> trước ng</w:t>
      </w:r>
      <w:r w:rsidRPr="00D30F38">
        <w:t>ày Nghị định này có hi</w:t>
      </w:r>
      <w:r w:rsidRPr="00D30F38">
        <w:rPr>
          <w:lang w:val="vi-VN"/>
        </w:rPr>
        <w:t>ệu lực thi h</w:t>
      </w:r>
      <w:r w:rsidRPr="00D30F38">
        <w:t>ành.</w:t>
      </w:r>
    </w:p>
    <w:p w14:paraId="1D60CF4C" w14:textId="77777777" w:rsidR="00D30F38" w:rsidRPr="00D30F38" w:rsidRDefault="00D30F38" w:rsidP="00D30F38">
      <w:pPr>
        <w:spacing w:after="0" w:line="240" w:lineRule="auto"/>
      </w:pPr>
      <w:bookmarkStart w:id="663" w:name="khoan_8_50"/>
      <w:r w:rsidRPr="00D30F38">
        <w:rPr>
          <w:lang w:val="en"/>
        </w:rPr>
        <w:t>8. Trường hợp dự án nhà ở thương mại đã được cơ quan Nhà nước có thẩm quyền cho phép đóng tiền tương đương giá trị quỹ đất 20% đã đầu tư xây dựng hệ thống hạ tầng kỹ thuật dành để xây dựng nhà ở xã hội theo quy định của pháp luật về nhà ở mà đến thời điểm Nghị định này có hiệu lực thi hành chưa tính khoản tiền này thì thực hiện tính, thu, nộp theo quy định tại Nghị định này; trường hợp đã tính khoản tiền này theo quy định của pháp luật trước ngày Nghị định này có hiệu lực thi hành thì phải thực hiện việc thu, nộp theo đúng số tiền đã tính và phải nộp tiền chậm nộp (hoặc khoản tiền tương đương với tiền chậm nộp) tiền sử dụng đất (nếu có) theo quy định của pháp luật về quản lý thuế.</w:t>
      </w:r>
      <w:bookmarkEnd w:id="663"/>
    </w:p>
    <w:p w14:paraId="25FD5327" w14:textId="77777777" w:rsidR="00D30F38" w:rsidRPr="00D30F38" w:rsidRDefault="00D30F38" w:rsidP="00D30F38">
      <w:pPr>
        <w:spacing w:after="0" w:line="240" w:lineRule="auto"/>
      </w:pPr>
      <w:r w:rsidRPr="00D30F38">
        <w:rPr>
          <w:lang w:val="en"/>
        </w:rPr>
        <w:t>9. Trư</w:t>
      </w:r>
      <w:r w:rsidRPr="00D30F38">
        <w:rPr>
          <w:lang w:val="vi-VN"/>
        </w:rPr>
        <w:t>ờng hợp người sử dụng đất thuộc đối tượng được Nh</w:t>
      </w:r>
      <w:r w:rsidRPr="00D30F38">
        <w:t>à nư</w:t>
      </w:r>
      <w:r w:rsidRPr="00D30F38">
        <w:rPr>
          <w:lang w:val="vi-VN"/>
        </w:rPr>
        <w:t>ớc giao đất kh</w:t>
      </w:r>
      <w:r w:rsidRPr="00D30F38">
        <w:t>ông thông qua hình th</w:t>
      </w:r>
      <w:r w:rsidRPr="00D30F38">
        <w:rPr>
          <w:lang w:val="vi-VN"/>
        </w:rPr>
        <w:t>ức đấu gi</w:t>
      </w:r>
      <w:r w:rsidRPr="00D30F38">
        <w:t>á quy</w:t>
      </w:r>
      <w:r w:rsidRPr="00D30F38">
        <w:rPr>
          <w:lang w:val="vi-VN"/>
        </w:rPr>
        <w:t>ền sử dụng đất v</w:t>
      </w:r>
      <w:r w:rsidRPr="00D30F38">
        <w:t>à đã th</w:t>
      </w:r>
      <w:r w:rsidRPr="00D30F38">
        <w:rPr>
          <w:lang w:val="vi-VN"/>
        </w:rPr>
        <w:t>ực hiện ứng trước tiền bồi thường, giải ph</w:t>
      </w:r>
      <w:r w:rsidRPr="00D30F38">
        <w:t>óng m</w:t>
      </w:r>
      <w:r w:rsidRPr="00D30F38">
        <w:rPr>
          <w:lang w:val="vi-VN"/>
        </w:rPr>
        <w:t>ặt bằng theo phương </w:t>
      </w:r>
      <w:r w:rsidRPr="00D30F38">
        <w:t>án đư</w:t>
      </w:r>
      <w:r w:rsidRPr="00D30F38">
        <w:rPr>
          <w:lang w:val="vi-VN"/>
        </w:rPr>
        <w:t>ợc cơ quan nh</w:t>
      </w:r>
      <w:r w:rsidRPr="00D30F38">
        <w:t>à nư</w:t>
      </w:r>
      <w:r w:rsidRPr="00D30F38">
        <w:rPr>
          <w:lang w:val="vi-VN"/>
        </w:rPr>
        <w:t>ớc c</w:t>
      </w:r>
      <w:r w:rsidRPr="00D30F38">
        <w:t>ó th</w:t>
      </w:r>
      <w:r w:rsidRPr="00D30F38">
        <w:rPr>
          <w:lang w:val="vi-VN"/>
        </w:rPr>
        <w:t>ẩm quyền ph</w:t>
      </w:r>
      <w:r w:rsidRPr="00D30F38">
        <w:t>ê duy</w:t>
      </w:r>
      <w:r w:rsidRPr="00D30F38">
        <w:rPr>
          <w:lang w:val="vi-VN"/>
        </w:rPr>
        <w:t>ệt theo ch</w:t>
      </w:r>
      <w:r w:rsidRPr="00D30F38">
        <w:t>ính sách b</w:t>
      </w:r>
      <w:r w:rsidRPr="00D30F38">
        <w:rPr>
          <w:lang w:val="vi-VN"/>
        </w:rPr>
        <w:t>ồi thường, hỗ trợ, t</w:t>
      </w:r>
      <w:r w:rsidRPr="00D30F38">
        <w:t>ái đ</w:t>
      </w:r>
      <w:r w:rsidRPr="00D30F38">
        <w:rPr>
          <w:lang w:val="vi-VN"/>
        </w:rPr>
        <w:t>ịnh cư khi Nh</w:t>
      </w:r>
      <w:r w:rsidRPr="00D30F38">
        <w:t>à nư</w:t>
      </w:r>
      <w:r w:rsidRPr="00D30F38">
        <w:rPr>
          <w:lang w:val="vi-VN"/>
        </w:rPr>
        <w:t>ớc thu hồi đất trước ng</w:t>
      </w:r>
      <w:r w:rsidRPr="00D30F38">
        <w:t>ày </w:t>
      </w:r>
      <w:bookmarkStart w:id="664" w:name="tvpllink_spowirtlzs_17"/>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64"/>
      <w:r w:rsidRPr="00D30F38">
        <w:rPr>
          <w:lang w:val="vi-VN"/>
        </w:rPr>
        <w:t> Đất đai năm 2024 c</w:t>
      </w:r>
      <w:r w:rsidRPr="00D30F38">
        <w:t>ó hi</w:t>
      </w:r>
      <w:r w:rsidRPr="00D30F38">
        <w:rPr>
          <w:lang w:val="vi-VN"/>
        </w:rPr>
        <w:t>ệu lực thi h</w:t>
      </w:r>
      <w:r w:rsidRPr="00D30F38">
        <w:t>ành thì ti</w:t>
      </w:r>
      <w:r w:rsidRPr="00D30F38">
        <w:rPr>
          <w:lang w:val="vi-VN"/>
        </w:rPr>
        <w:t>ếp tục được trừ số tiền đ</w:t>
      </w:r>
      <w:r w:rsidRPr="00D30F38">
        <w:t>ã </w:t>
      </w:r>
      <w:r w:rsidRPr="00D30F38">
        <w:rPr>
          <w:lang w:val="vi-VN"/>
        </w:rPr>
        <w:t>ứng trước v</w:t>
      </w:r>
      <w:r w:rsidRPr="00D30F38">
        <w:t>ào ti</w:t>
      </w:r>
      <w:r w:rsidRPr="00D30F38">
        <w:rPr>
          <w:lang w:val="vi-VN"/>
        </w:rPr>
        <w:t>ền sử dụng đất phải nộp theo ph</w:t>
      </w:r>
      <w:r w:rsidRPr="00D30F38">
        <w:t>áp luật</w:t>
      </w:r>
      <w:r w:rsidRPr="00D30F38">
        <w:rPr>
          <w:lang w:val="vi-VN"/>
        </w:rPr>
        <w:t> về thu tiền sử dụng đất trước ng</w:t>
      </w:r>
      <w:r w:rsidRPr="00D30F38">
        <w:t>ày Nghị định này có hi</w:t>
      </w:r>
      <w:r w:rsidRPr="00D30F38">
        <w:rPr>
          <w:lang w:val="vi-VN"/>
        </w:rPr>
        <w:t>ệu lực thi h</w:t>
      </w:r>
      <w:r w:rsidRPr="00D30F38">
        <w:t>ành phù h</w:t>
      </w:r>
      <w:r w:rsidRPr="00D30F38">
        <w:rPr>
          <w:lang w:val="vi-VN"/>
        </w:rPr>
        <w:t>ợp với từng thời kỳ.</w:t>
      </w:r>
    </w:p>
    <w:p w14:paraId="026BD005" w14:textId="77777777" w:rsidR="00D30F38" w:rsidRPr="00D30F38" w:rsidRDefault="00D30F38" w:rsidP="00D30F38">
      <w:pPr>
        <w:spacing w:after="0" w:line="240" w:lineRule="auto"/>
      </w:pPr>
      <w:bookmarkStart w:id="665" w:name="dieu_51"/>
      <w:r w:rsidRPr="00D30F38">
        <w:rPr>
          <w:b/>
          <w:bCs/>
          <w:lang w:val="en"/>
        </w:rPr>
        <w:t>Điều 51. Điều khoản chuyển tiếp đối với thu tiền thuê đất</w:t>
      </w:r>
      <w:bookmarkEnd w:id="665"/>
    </w:p>
    <w:p w14:paraId="7D1802EA" w14:textId="77777777" w:rsidR="00D30F38" w:rsidRPr="00D30F38" w:rsidRDefault="00D30F38" w:rsidP="00D30F38">
      <w:pPr>
        <w:spacing w:after="0" w:line="240" w:lineRule="auto"/>
      </w:pPr>
      <w:r w:rsidRPr="00D30F38">
        <w:rPr>
          <w:lang w:val="en"/>
        </w:rPr>
        <w:t>1. H</w:t>
      </w:r>
      <w:r w:rsidRPr="00D30F38">
        <w:rPr>
          <w:lang w:val="vi-VN"/>
        </w:rPr>
        <w:t>ộ gia đ</w:t>
      </w:r>
      <w:r w:rsidRPr="00D30F38">
        <w:t>ình, cá nhân đang s</w:t>
      </w:r>
      <w:r w:rsidRPr="00D30F38">
        <w:rPr>
          <w:lang w:val="vi-VN"/>
        </w:rPr>
        <w:t>ử dụng diện t</w:t>
      </w:r>
      <w:r w:rsidRPr="00D30F38">
        <w:t>ích đ</w:t>
      </w:r>
      <w:r w:rsidRPr="00D30F38">
        <w:rPr>
          <w:lang w:val="vi-VN"/>
        </w:rPr>
        <w:t>ất n</w:t>
      </w:r>
      <w:r w:rsidRPr="00D30F38">
        <w:t>ông nghi</w:t>
      </w:r>
      <w:r w:rsidRPr="00D30F38">
        <w:rPr>
          <w:lang w:val="vi-VN"/>
        </w:rPr>
        <w:t>ệp được giao trước ng</w:t>
      </w:r>
      <w:r w:rsidRPr="00D30F38">
        <w:t>ày 01 tháng 7 năm 2014 nhưng vư</w:t>
      </w:r>
      <w:r w:rsidRPr="00D30F38">
        <w:rPr>
          <w:lang w:val="vi-VN"/>
        </w:rPr>
        <w:t>ợt hạn mức giao đất tại thời điểm giao th</w:t>
      </w:r>
      <w:r w:rsidRPr="00D30F38">
        <w:t>ì ph</w:t>
      </w:r>
      <w:r w:rsidRPr="00D30F38">
        <w:rPr>
          <w:lang w:val="vi-VN"/>
        </w:rPr>
        <w:t>ải chuyển sang thu</w:t>
      </w:r>
      <w:r w:rsidRPr="00D30F38">
        <w:t>ê đ</w:t>
      </w:r>
      <w:r w:rsidRPr="00D30F38">
        <w:rPr>
          <w:lang w:val="vi-VN"/>
        </w:rPr>
        <w:t>ất đối với phần diện t</w:t>
      </w:r>
      <w:r w:rsidRPr="00D30F38">
        <w:t>ích vư</w:t>
      </w:r>
      <w:r w:rsidRPr="00D30F38">
        <w:rPr>
          <w:lang w:val="vi-VN"/>
        </w:rPr>
        <w:t>ợt hạn mức theo quy định tại </w:t>
      </w:r>
      <w:bookmarkStart w:id="666" w:name="dc_162"/>
      <w:r w:rsidRPr="00D30F38">
        <w:rPr>
          <w:lang w:val="vi-VN"/>
        </w:rPr>
        <w:t>khoản 1 Điều 255 Luật Đất đai năm 2024</w:t>
      </w:r>
      <w:bookmarkEnd w:id="666"/>
      <w:r w:rsidRPr="00D30F38">
        <w:rPr>
          <w:lang w:val="vi-VN"/>
        </w:rPr>
        <w:t> v</w:t>
      </w:r>
      <w:r w:rsidRPr="00D30F38">
        <w:t>à ph</w:t>
      </w:r>
      <w:r w:rsidRPr="00D30F38">
        <w:rPr>
          <w:lang w:val="vi-VN"/>
        </w:rPr>
        <w:t>ải nộp tiền thu</w:t>
      </w:r>
      <w:r w:rsidRPr="00D30F38">
        <w:t>ê đ</w:t>
      </w:r>
      <w:r w:rsidRPr="00D30F38">
        <w:rPr>
          <w:lang w:val="vi-VN"/>
        </w:rPr>
        <w:t>ất theo quy định tại Nghị định này</w:t>
      </w:r>
      <w:r w:rsidRPr="00D30F38">
        <w:t>.</w:t>
      </w:r>
    </w:p>
    <w:p w14:paraId="1D34C692" w14:textId="77777777" w:rsidR="00D30F38" w:rsidRPr="00D30F38" w:rsidRDefault="00D30F38" w:rsidP="00D30F38">
      <w:pPr>
        <w:spacing w:after="0" w:line="240" w:lineRule="auto"/>
      </w:pPr>
      <w:r w:rsidRPr="00D30F38">
        <w:rPr>
          <w:lang w:val="en"/>
        </w:rPr>
        <w:t>2. T</w:t>
      </w:r>
      <w:r w:rsidRPr="00D30F38">
        <w:rPr>
          <w:lang w:val="vi-VN"/>
        </w:rPr>
        <w:t>ổ chức kinh tế, hộ gia đ</w:t>
      </w:r>
      <w:r w:rsidRPr="00D30F38">
        <w:t>ình, cá nhân, ngư</w:t>
      </w:r>
      <w:r w:rsidRPr="00D30F38">
        <w:rPr>
          <w:lang w:val="vi-VN"/>
        </w:rPr>
        <w:t>ời Việt Nam định cư ở nước ngo</w:t>
      </w:r>
      <w:r w:rsidRPr="00D30F38">
        <w:t>ài đã đư</w:t>
      </w:r>
      <w:r w:rsidRPr="00D30F38">
        <w:rPr>
          <w:lang w:val="vi-VN"/>
        </w:rPr>
        <w:t>ợc Nh</w:t>
      </w:r>
      <w:r w:rsidRPr="00D30F38">
        <w:t>à nư</w:t>
      </w:r>
      <w:r w:rsidRPr="00D30F38">
        <w:rPr>
          <w:lang w:val="vi-VN"/>
        </w:rPr>
        <w:t>ớc giao đất c</w:t>
      </w:r>
      <w:r w:rsidRPr="00D30F38">
        <w:t>ó thu ti</w:t>
      </w:r>
      <w:r w:rsidRPr="00D30F38">
        <w:rPr>
          <w:lang w:val="vi-VN"/>
        </w:rPr>
        <w:t>ền sử dụng đất c</w:t>
      </w:r>
      <w:r w:rsidRPr="00D30F38">
        <w:t>ó th</w:t>
      </w:r>
      <w:r w:rsidRPr="00D30F38">
        <w:rPr>
          <w:lang w:val="vi-VN"/>
        </w:rPr>
        <w:t>ời hạn trước ng</w:t>
      </w:r>
      <w:r w:rsidRPr="00D30F38">
        <w:t>ày </w:t>
      </w:r>
      <w:bookmarkStart w:id="667" w:name="tvpllink_spowirtlzs_18"/>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67"/>
      <w:r w:rsidRPr="00D30F38">
        <w:rPr>
          <w:lang w:val="vi-VN"/>
        </w:rPr>
        <w:t> Đất đai năm 2024 c</w:t>
      </w:r>
      <w:r w:rsidRPr="00D30F38">
        <w:t>ó hi</w:t>
      </w:r>
      <w:r w:rsidRPr="00D30F38">
        <w:rPr>
          <w:lang w:val="vi-VN"/>
        </w:rPr>
        <w:t>ệu lực thi h</w:t>
      </w:r>
      <w:r w:rsidRPr="00D30F38">
        <w:t>ành và đã hoàn thành nghĩa v</w:t>
      </w:r>
      <w:r w:rsidRPr="00D30F38">
        <w:rPr>
          <w:lang w:val="vi-VN"/>
        </w:rPr>
        <w:t>ụ t</w:t>
      </w:r>
      <w:r w:rsidRPr="00D30F38">
        <w:t>ài chính v</w:t>
      </w:r>
      <w:r w:rsidRPr="00D30F38">
        <w:rPr>
          <w:lang w:val="vi-VN"/>
        </w:rPr>
        <w:t>ề tiền sử dụng đất m</w:t>
      </w:r>
      <w:r w:rsidRPr="00D30F38">
        <w:t>à nay thu</w:t>
      </w:r>
      <w:r w:rsidRPr="00D30F38">
        <w:rPr>
          <w:lang w:val="vi-VN"/>
        </w:rPr>
        <w:t>ộc trường hợp thu</w:t>
      </w:r>
      <w:r w:rsidRPr="00D30F38">
        <w:t>ê đ</w:t>
      </w:r>
      <w:r w:rsidRPr="00D30F38">
        <w:rPr>
          <w:lang w:val="vi-VN"/>
        </w:rPr>
        <w:t>ất theo quy định của </w:t>
      </w:r>
      <w:bookmarkStart w:id="668" w:name="tvpllink_spowirtlzs_19"/>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 năm 2024</w:t>
      </w:r>
      <w:r w:rsidRPr="00D30F38">
        <w:fldChar w:fldCharType="end"/>
      </w:r>
      <w:bookmarkEnd w:id="668"/>
      <w:r w:rsidRPr="00D30F38">
        <w:rPr>
          <w:lang w:val="vi-VN"/>
        </w:rPr>
        <w:t> th</w:t>
      </w:r>
      <w:r w:rsidRPr="00D30F38">
        <w:t>ì đư</w:t>
      </w:r>
      <w:r w:rsidRPr="00D30F38">
        <w:rPr>
          <w:lang w:val="vi-VN"/>
        </w:rPr>
        <w:t>ợc tiếp tục sử dụng đất theo thời hạn sử dụng đất c</w:t>
      </w:r>
      <w:r w:rsidRPr="00D30F38">
        <w:t>òn l</w:t>
      </w:r>
      <w:r w:rsidRPr="00D30F38">
        <w:rPr>
          <w:lang w:val="vi-VN"/>
        </w:rPr>
        <w:t>ại m</w:t>
      </w:r>
      <w:r w:rsidRPr="00D30F38">
        <w:t>à không ph</w:t>
      </w:r>
      <w:r w:rsidRPr="00D30F38">
        <w:rPr>
          <w:lang w:val="vi-VN"/>
        </w:rPr>
        <w:t>ải chuyển sang thu</w:t>
      </w:r>
      <w:r w:rsidRPr="00D30F38">
        <w:t>ê đ</w:t>
      </w:r>
      <w:r w:rsidRPr="00D30F38">
        <w:rPr>
          <w:lang w:val="vi-VN"/>
        </w:rPr>
        <w:t>ất. Trường hợp c</w:t>
      </w:r>
      <w:r w:rsidRPr="00D30F38">
        <w:t>ó nhu c</w:t>
      </w:r>
      <w:r w:rsidRPr="00D30F38">
        <w:rPr>
          <w:lang w:val="vi-VN"/>
        </w:rPr>
        <w:t>ầu chuyển sang thu</w:t>
      </w:r>
      <w:r w:rsidRPr="00D30F38">
        <w:t>ê đ</w:t>
      </w:r>
      <w:r w:rsidRPr="00D30F38">
        <w:rPr>
          <w:lang w:val="vi-VN"/>
        </w:rPr>
        <w:t>ất th</w:t>
      </w:r>
      <w:r w:rsidRPr="00D30F38">
        <w:t>ì không ph</w:t>
      </w:r>
      <w:r w:rsidRPr="00D30F38">
        <w:rPr>
          <w:lang w:val="vi-VN"/>
        </w:rPr>
        <w:t>ải nộp tiền thu</w:t>
      </w:r>
      <w:r w:rsidRPr="00D30F38">
        <w:t>ê đ</w:t>
      </w:r>
      <w:r w:rsidRPr="00D30F38">
        <w:rPr>
          <w:lang w:val="vi-VN"/>
        </w:rPr>
        <w:t>ất cho thời hạn sử dụng đất c</w:t>
      </w:r>
      <w:r w:rsidRPr="00D30F38">
        <w:t>òn l</w:t>
      </w:r>
      <w:r w:rsidRPr="00D30F38">
        <w:rPr>
          <w:lang w:val="vi-VN"/>
        </w:rPr>
        <w:t>ại; trường hợp khi chuyển sang thu</w:t>
      </w:r>
      <w:r w:rsidRPr="00D30F38">
        <w:t>ê đ</w:t>
      </w:r>
      <w:r w:rsidRPr="00D30F38">
        <w:rPr>
          <w:lang w:val="vi-VN"/>
        </w:rPr>
        <w:t>ất m</w:t>
      </w:r>
      <w:r w:rsidRPr="00D30F38">
        <w:t>à th</w:t>
      </w:r>
      <w:r w:rsidRPr="00D30F38">
        <w:rPr>
          <w:lang w:val="vi-VN"/>
        </w:rPr>
        <w:t>ời gian thu</w:t>
      </w:r>
      <w:r w:rsidRPr="00D30F38">
        <w:t>ê đ</w:t>
      </w:r>
      <w:r w:rsidRPr="00D30F38">
        <w:rPr>
          <w:lang w:val="vi-VN"/>
        </w:rPr>
        <w:t>ất ghi tr</w:t>
      </w:r>
      <w:r w:rsidRPr="00D30F38">
        <w:t>ên Quy</w:t>
      </w:r>
      <w:r w:rsidRPr="00D30F38">
        <w:rPr>
          <w:lang w:val="vi-VN"/>
        </w:rPr>
        <w:t>ết định cho thu</w:t>
      </w:r>
      <w:r w:rsidRPr="00D30F38">
        <w:t>ê đ</w:t>
      </w:r>
      <w:r w:rsidRPr="00D30F38">
        <w:rPr>
          <w:lang w:val="vi-VN"/>
        </w:rPr>
        <w:t>ất d</w:t>
      </w:r>
      <w:r w:rsidRPr="00D30F38">
        <w:t>ài hơn th</w:t>
      </w:r>
      <w:r w:rsidRPr="00D30F38">
        <w:rPr>
          <w:lang w:val="vi-VN"/>
        </w:rPr>
        <w:t>ời hạn sử dụng đất c</w:t>
      </w:r>
      <w:r w:rsidRPr="00D30F38">
        <w:t>òn l</w:t>
      </w:r>
      <w:r w:rsidRPr="00D30F38">
        <w:rPr>
          <w:lang w:val="vi-VN"/>
        </w:rPr>
        <w:t>ại trước khi chuyển sang thu</w:t>
      </w:r>
      <w:r w:rsidRPr="00D30F38">
        <w:t>ê đ</w:t>
      </w:r>
      <w:r w:rsidRPr="00D30F38">
        <w:rPr>
          <w:lang w:val="vi-VN"/>
        </w:rPr>
        <w:t>ất th</w:t>
      </w:r>
      <w:r w:rsidRPr="00D30F38">
        <w:t>ì ph</w:t>
      </w:r>
      <w:r w:rsidRPr="00D30F38">
        <w:rPr>
          <w:lang w:val="vi-VN"/>
        </w:rPr>
        <w:t>ải nộp tiền thu</w:t>
      </w:r>
      <w:r w:rsidRPr="00D30F38">
        <w:t>ê đ</w:t>
      </w:r>
      <w:r w:rsidRPr="00D30F38">
        <w:rPr>
          <w:lang w:val="vi-VN"/>
        </w:rPr>
        <w:t>ất cho khoảng thời gian k</w:t>
      </w:r>
      <w:r w:rsidRPr="00D30F38">
        <w:t>éo dài.</w:t>
      </w:r>
    </w:p>
    <w:p w14:paraId="0CB28750" w14:textId="77777777" w:rsidR="00D30F38" w:rsidRPr="00D30F38" w:rsidRDefault="00D30F38" w:rsidP="00D30F38">
      <w:pPr>
        <w:spacing w:after="0" w:line="240" w:lineRule="auto"/>
      </w:pPr>
      <w:r w:rsidRPr="00D30F38">
        <w:rPr>
          <w:lang w:val="en"/>
        </w:rPr>
        <w:t>Trư</w:t>
      </w:r>
      <w:r w:rsidRPr="00D30F38">
        <w:rPr>
          <w:lang w:val="vi-VN"/>
        </w:rPr>
        <w:t>ờng hợp chưa ho</w:t>
      </w:r>
      <w:r w:rsidRPr="00D30F38">
        <w:t>àn thành nghĩa v</w:t>
      </w:r>
      <w:r w:rsidRPr="00D30F38">
        <w:rPr>
          <w:lang w:val="vi-VN"/>
        </w:rPr>
        <w:t>ụ về tiền sử dụng đất th</w:t>
      </w:r>
      <w:r w:rsidRPr="00D30F38">
        <w:t>ì th</w:t>
      </w:r>
      <w:r w:rsidRPr="00D30F38">
        <w:rPr>
          <w:lang w:val="vi-VN"/>
        </w:rPr>
        <w:t>ực hiện theo quy định tại </w:t>
      </w:r>
      <w:bookmarkStart w:id="669" w:name="tc_107"/>
      <w:r w:rsidRPr="00D30F38">
        <w:rPr>
          <w:lang w:val="vi-VN"/>
        </w:rPr>
        <w:t>khoản 1 Điều 50 Nghị định này</w:t>
      </w:r>
      <w:bookmarkEnd w:id="669"/>
      <w:r w:rsidRPr="00D30F38">
        <w:t>. Khi h</w:t>
      </w:r>
      <w:r w:rsidRPr="00D30F38">
        <w:rPr>
          <w:lang w:val="vi-VN"/>
        </w:rPr>
        <w:t>ết thời hạn sử dụng đất, nếu được cơ quan nh</w:t>
      </w:r>
      <w:r w:rsidRPr="00D30F38">
        <w:t>à nư</w:t>
      </w:r>
      <w:r w:rsidRPr="00D30F38">
        <w:rPr>
          <w:lang w:val="vi-VN"/>
        </w:rPr>
        <w:t>ớc c</w:t>
      </w:r>
      <w:r w:rsidRPr="00D30F38">
        <w:t>ó th</w:t>
      </w:r>
      <w:r w:rsidRPr="00D30F38">
        <w:rPr>
          <w:lang w:val="vi-VN"/>
        </w:rPr>
        <w:t>ẩm quyền gia hạn theo quy định tại </w:t>
      </w:r>
      <w:bookmarkStart w:id="670" w:name="dc_163"/>
      <w:r w:rsidRPr="00D30F38">
        <w:rPr>
          <w:lang w:val="vi-VN"/>
        </w:rPr>
        <w:t>khoản 2 Điều 255 Luật Đất đai năm 2024</w:t>
      </w:r>
      <w:bookmarkEnd w:id="670"/>
      <w:r w:rsidRPr="00D30F38">
        <w:rPr>
          <w:lang w:val="vi-VN"/>
        </w:rPr>
        <w:t> m</w:t>
      </w:r>
      <w:r w:rsidRPr="00D30F38">
        <w:t>à ph</w:t>
      </w:r>
      <w:r w:rsidRPr="00D30F38">
        <w:rPr>
          <w:lang w:val="vi-VN"/>
        </w:rPr>
        <w:t>ải chuyển sang thu</w:t>
      </w:r>
      <w:r w:rsidRPr="00D30F38">
        <w:t>ê đ</w:t>
      </w:r>
      <w:r w:rsidRPr="00D30F38">
        <w:rPr>
          <w:lang w:val="vi-VN"/>
        </w:rPr>
        <w:t>ất th</w:t>
      </w:r>
      <w:r w:rsidRPr="00D30F38">
        <w:t>ì th</w:t>
      </w:r>
      <w:r w:rsidRPr="00D30F38">
        <w:rPr>
          <w:lang w:val="vi-VN"/>
        </w:rPr>
        <w:t>ực hiện t</w:t>
      </w:r>
      <w:r w:rsidRPr="00D30F38">
        <w:t>ính, thu, n</w:t>
      </w:r>
      <w:r w:rsidRPr="00D30F38">
        <w:rPr>
          <w:lang w:val="vi-VN"/>
        </w:rPr>
        <w:t>ộp tiền thu</w:t>
      </w:r>
      <w:r w:rsidRPr="00D30F38">
        <w:t>ê đ</w:t>
      </w:r>
      <w:r w:rsidRPr="00D30F38">
        <w:rPr>
          <w:lang w:val="vi-VN"/>
        </w:rPr>
        <w:t>ất theo quy định của Nghị định này</w:t>
      </w:r>
      <w:r w:rsidRPr="00D30F38">
        <w:t>.</w:t>
      </w:r>
    </w:p>
    <w:p w14:paraId="37FDCB59" w14:textId="77777777" w:rsidR="00D30F38" w:rsidRPr="00D30F38" w:rsidRDefault="00D30F38" w:rsidP="00D30F38">
      <w:pPr>
        <w:spacing w:after="0" w:line="240" w:lineRule="auto"/>
      </w:pPr>
      <w:bookmarkStart w:id="671" w:name="khoan_3_51"/>
      <w:r w:rsidRPr="00D30F38">
        <w:rPr>
          <w:lang w:val="en"/>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671"/>
      <w:r w:rsidRPr="00D30F38">
        <w:rPr>
          <w:lang w:val="en"/>
        </w:rPr>
        <w:t> </w:t>
      </w:r>
      <w:bookmarkStart w:id="672" w:name="tvpllink_hgwsdbdiqw"/>
      <w:r w:rsidRPr="00D30F38">
        <w:fldChar w:fldCharType="begin"/>
      </w:r>
      <w:r w:rsidRPr="00D30F38">
        <w:instrText>HYPERLINK "https://thuvienphapluat.vn/van-ban/Bat-dong-san/Luat-dat-dai-2013-215836.aspx" \t "_blank"</w:instrText>
      </w:r>
      <w:r w:rsidRPr="00D30F38">
        <w:fldChar w:fldCharType="separate"/>
      </w:r>
      <w:r w:rsidRPr="00D30F38">
        <w:rPr>
          <w:rStyle w:val="Hyperlink"/>
          <w:lang w:val="vi-VN"/>
        </w:rPr>
        <w:t>Luật Đất đai năm 2013</w:t>
      </w:r>
      <w:r w:rsidRPr="00D30F38">
        <w:fldChar w:fldCharType="end"/>
      </w:r>
      <w:bookmarkEnd w:id="672"/>
      <w:r w:rsidRPr="00D30F38">
        <w:rPr>
          <w:lang w:val="vi-VN"/>
        </w:rPr>
        <w:t>, </w:t>
      </w:r>
      <w:bookmarkStart w:id="673" w:name="khoan_3_51_name"/>
      <w:r w:rsidRPr="00D30F38">
        <w:rPr>
          <w:lang w:val="vi-VN"/>
        </w:rPr>
        <w:t>nay chuyển sang thuê đất theo quy định tại</w:t>
      </w:r>
      <w:bookmarkEnd w:id="673"/>
      <w:r w:rsidRPr="00D30F38">
        <w:rPr>
          <w:lang w:val="vi-VN"/>
        </w:rPr>
        <w:t> </w:t>
      </w:r>
      <w:bookmarkStart w:id="674" w:name="dc_164"/>
      <w:r w:rsidRPr="00D30F38">
        <w:rPr>
          <w:lang w:val="vi-VN"/>
        </w:rPr>
        <w:t>khoản 3 Điều 255 Luật Đất đai năm 2024</w:t>
      </w:r>
      <w:bookmarkEnd w:id="674"/>
      <w:r w:rsidRPr="00D30F38">
        <w:rPr>
          <w:lang w:val="vi-VN"/>
        </w:rPr>
        <w:t> </w:t>
      </w:r>
      <w:bookmarkStart w:id="675" w:name="khoan_3_51_name_name"/>
      <w:r w:rsidRPr="00D30F38">
        <w:rPr>
          <w:lang w:val="vi-VN"/>
        </w:rPr>
        <w:t>thì thực hiện tính, thu, nộp tiền thuê đất theo quy định của Nghị định này.</w:t>
      </w:r>
      <w:bookmarkEnd w:id="675"/>
    </w:p>
    <w:p w14:paraId="1E6EF385" w14:textId="77777777" w:rsidR="00D30F38" w:rsidRPr="00D30F38" w:rsidRDefault="00D30F38" w:rsidP="00D30F38">
      <w:pPr>
        <w:spacing w:after="0" w:line="240" w:lineRule="auto"/>
      </w:pPr>
      <w:r w:rsidRPr="00D30F38">
        <w:rPr>
          <w:lang w:val="en"/>
        </w:rPr>
        <w:t>Đ</w:t>
      </w:r>
      <w:r w:rsidRPr="00D30F38">
        <w:rPr>
          <w:lang w:val="vi-VN"/>
        </w:rPr>
        <w:t>ối với đất của đơn vị sự nghiệp c</w:t>
      </w:r>
      <w:r w:rsidRPr="00D30F38">
        <w:t>ông l</w:t>
      </w:r>
      <w:r w:rsidRPr="00D30F38">
        <w:rPr>
          <w:lang w:val="vi-VN"/>
        </w:rPr>
        <w:t>ập thuộc đối tượng phải chuyển sang thu</w:t>
      </w:r>
      <w:r w:rsidRPr="00D30F38">
        <w:t>ê đ</w:t>
      </w:r>
      <w:r w:rsidRPr="00D30F38">
        <w:rPr>
          <w:lang w:val="vi-VN"/>
        </w:rPr>
        <w:t>ất v</w:t>
      </w:r>
      <w:r w:rsidRPr="00D30F38">
        <w:t>à đư</w:t>
      </w:r>
      <w:r w:rsidRPr="00D30F38">
        <w:rPr>
          <w:lang w:val="vi-VN"/>
        </w:rPr>
        <w:t>ợc miễn tiền thu</w:t>
      </w:r>
      <w:r w:rsidRPr="00D30F38">
        <w:t>ê đ</w:t>
      </w:r>
      <w:r w:rsidRPr="00D30F38">
        <w:rPr>
          <w:lang w:val="vi-VN"/>
        </w:rPr>
        <w:t>ất theo quy định của </w:t>
      </w:r>
      <w:bookmarkStart w:id="676" w:name="tvpllink_hgwsdbdiqw_1"/>
      <w:r w:rsidRPr="00D30F38">
        <w:rPr>
          <w:lang w:val="vi-VN"/>
        </w:rPr>
        <w:fldChar w:fldCharType="begin"/>
      </w:r>
      <w:r w:rsidRPr="00D30F38">
        <w:rPr>
          <w:lang w:val="vi-VN"/>
        </w:rPr>
        <w:instrText>HYPERLINK "https://thuvienphapluat.vn/van-ban/Bat-dong-san/Luat-dat-dai-2013-215836.aspx" \t "_blank"</w:instrText>
      </w:r>
      <w:r w:rsidRPr="00D30F38">
        <w:rPr>
          <w:lang w:val="vi-VN"/>
        </w:rPr>
      </w:r>
      <w:r w:rsidRPr="00D30F38">
        <w:rPr>
          <w:lang w:val="vi-VN"/>
        </w:rPr>
        <w:fldChar w:fldCharType="separate"/>
      </w:r>
      <w:r w:rsidRPr="00D30F38">
        <w:rPr>
          <w:rStyle w:val="Hyperlink"/>
          <w:lang w:val="vi-VN"/>
        </w:rPr>
        <w:t>Luật Đất đai năm 2013</w:t>
      </w:r>
      <w:r w:rsidRPr="00D30F38">
        <w:fldChar w:fldCharType="end"/>
      </w:r>
      <w:bookmarkEnd w:id="676"/>
      <w:r w:rsidRPr="00D30F38">
        <w:rPr>
          <w:lang w:val="vi-VN"/>
        </w:rPr>
        <w:t> nhưng chưa chuyển sang thu</w:t>
      </w:r>
      <w:r w:rsidRPr="00D30F38">
        <w:t>ê đ</w:t>
      </w:r>
      <w:r w:rsidRPr="00D30F38">
        <w:rPr>
          <w:lang w:val="vi-VN"/>
        </w:rPr>
        <w:t>ất hoặc đ</w:t>
      </w:r>
      <w:r w:rsidRPr="00D30F38">
        <w:t>ã chuy</w:t>
      </w:r>
      <w:r w:rsidRPr="00D30F38">
        <w:rPr>
          <w:lang w:val="vi-VN"/>
        </w:rPr>
        <w:t>ển sang thu</w:t>
      </w:r>
      <w:r w:rsidRPr="00D30F38">
        <w:t>ê đ</w:t>
      </w:r>
      <w:r w:rsidRPr="00D30F38">
        <w:rPr>
          <w:lang w:val="vi-VN"/>
        </w:rPr>
        <w:t>ất nhưng chưa hoặc chậm l</w:t>
      </w:r>
      <w:r w:rsidRPr="00D30F38">
        <w:t>àm th</w:t>
      </w:r>
      <w:r w:rsidRPr="00D30F38">
        <w:rPr>
          <w:lang w:val="vi-VN"/>
        </w:rPr>
        <w:t>ủ tục để được miễn tiền thu</w:t>
      </w:r>
      <w:r w:rsidRPr="00D30F38">
        <w:t>ê đ</w:t>
      </w:r>
      <w:r w:rsidRPr="00D30F38">
        <w:rPr>
          <w:lang w:val="vi-VN"/>
        </w:rPr>
        <w:t>ất v</w:t>
      </w:r>
      <w:r w:rsidRPr="00D30F38">
        <w:t>à cơ quan thu</w:t>
      </w:r>
      <w:r w:rsidRPr="00D30F38">
        <w:rPr>
          <w:lang w:val="vi-VN"/>
        </w:rPr>
        <w:t>ế chưa ban h</w:t>
      </w:r>
      <w:r w:rsidRPr="00D30F38">
        <w:t>ành thông báo n</w:t>
      </w:r>
      <w:r w:rsidRPr="00D30F38">
        <w:rPr>
          <w:lang w:val="vi-VN"/>
        </w:rPr>
        <w:t>ộp tiền thu</w:t>
      </w:r>
      <w:r w:rsidRPr="00D30F38">
        <w:t>ê đ</w:t>
      </w:r>
      <w:r w:rsidRPr="00D30F38">
        <w:rPr>
          <w:lang w:val="vi-VN"/>
        </w:rPr>
        <w:t>ất th</w:t>
      </w:r>
      <w:r w:rsidRPr="00D30F38">
        <w:t>ì nay không ph</w:t>
      </w:r>
      <w:r w:rsidRPr="00D30F38">
        <w:rPr>
          <w:lang w:val="vi-VN"/>
        </w:rPr>
        <w:t>ải nộp tiền thu</w:t>
      </w:r>
      <w:r w:rsidRPr="00D30F38">
        <w:t>ê đ</w:t>
      </w:r>
      <w:r w:rsidRPr="00D30F38">
        <w:rPr>
          <w:lang w:val="vi-VN"/>
        </w:rPr>
        <w:t>ất đối với thời gian chưa hoặc chậm l</w:t>
      </w:r>
      <w:r w:rsidRPr="00D30F38">
        <w:t>àm th</w:t>
      </w:r>
      <w:r w:rsidRPr="00D30F38">
        <w:rPr>
          <w:lang w:val="vi-VN"/>
        </w:rPr>
        <w:t>ủ tục để được miễn tiền thu</w:t>
      </w:r>
      <w:r w:rsidRPr="00D30F38">
        <w:t>ê đ</w:t>
      </w:r>
      <w:r w:rsidRPr="00D30F38">
        <w:rPr>
          <w:lang w:val="vi-VN"/>
        </w:rPr>
        <w:t>ất theo quy định trước ng</w:t>
      </w:r>
      <w:r w:rsidRPr="00D30F38">
        <w:t>ày </w:t>
      </w:r>
      <w:bookmarkStart w:id="677" w:name="tvpllink_spowirtlzs_20"/>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77"/>
      <w:r w:rsidRPr="00D30F38">
        <w:rPr>
          <w:lang w:val="vi-VN"/>
        </w:rPr>
        <w:t> Đất đai năm 2024 c</w:t>
      </w:r>
      <w:r w:rsidRPr="00D30F38">
        <w:t>ó hi</w:t>
      </w:r>
      <w:r w:rsidRPr="00D30F38">
        <w:rPr>
          <w:lang w:val="vi-VN"/>
        </w:rPr>
        <w:t>ệu lực thi h</w:t>
      </w:r>
      <w:r w:rsidRPr="00D30F38">
        <w:t>ành. Trư</w:t>
      </w:r>
      <w:r w:rsidRPr="00D30F38">
        <w:rPr>
          <w:lang w:val="vi-VN"/>
        </w:rPr>
        <w:t>ờng hợp cơ quan thuế đ</w:t>
      </w:r>
      <w:r w:rsidRPr="00D30F38">
        <w:t>ã ban hành thông báo n</w:t>
      </w:r>
      <w:r w:rsidRPr="00D30F38">
        <w:rPr>
          <w:lang w:val="vi-VN"/>
        </w:rPr>
        <w:t>ộp tiền thu</w:t>
      </w:r>
      <w:r w:rsidRPr="00D30F38">
        <w:t>ê đ</w:t>
      </w:r>
      <w:r w:rsidRPr="00D30F38">
        <w:rPr>
          <w:lang w:val="vi-VN"/>
        </w:rPr>
        <w:t>ất v</w:t>
      </w:r>
      <w:r w:rsidRPr="00D30F38">
        <w:t>à ti</w:t>
      </w:r>
      <w:r w:rsidRPr="00D30F38">
        <w:rPr>
          <w:lang w:val="vi-VN"/>
        </w:rPr>
        <w:t>ền chậm nộp tiền thu</w:t>
      </w:r>
      <w:r w:rsidRPr="00D30F38">
        <w:t>ê đ</w:t>
      </w:r>
      <w:r w:rsidRPr="00D30F38">
        <w:rPr>
          <w:lang w:val="vi-VN"/>
        </w:rPr>
        <w:t>ất (nếu c</w:t>
      </w:r>
      <w:r w:rsidRPr="00D30F38">
        <w:t>ó) mà đơn v</w:t>
      </w:r>
      <w:r w:rsidRPr="00D30F38">
        <w:rPr>
          <w:lang w:val="vi-VN"/>
        </w:rPr>
        <w:t>ị sự nghiệp c</w:t>
      </w:r>
      <w:r w:rsidRPr="00D30F38">
        <w:t>ông l</w:t>
      </w:r>
      <w:r w:rsidRPr="00D30F38">
        <w:rPr>
          <w:lang w:val="vi-VN"/>
        </w:rPr>
        <w:t>ập chưa nộp hoặc chưa nộp đủ theo th</w:t>
      </w:r>
      <w:r w:rsidRPr="00D30F38">
        <w:t>ông báo thì đơn v</w:t>
      </w:r>
      <w:r w:rsidRPr="00D30F38">
        <w:rPr>
          <w:lang w:val="vi-VN"/>
        </w:rPr>
        <w:t>ị sự nghiệp c</w:t>
      </w:r>
      <w:r w:rsidRPr="00D30F38">
        <w:t>ông l</w:t>
      </w:r>
      <w:r w:rsidRPr="00D30F38">
        <w:rPr>
          <w:lang w:val="vi-VN"/>
        </w:rPr>
        <w:t>ập b</w:t>
      </w:r>
      <w:r w:rsidRPr="00D30F38">
        <w:t>áo cáo các B</w:t>
      </w:r>
      <w:r w:rsidRPr="00D30F38">
        <w:rPr>
          <w:lang w:val="vi-VN"/>
        </w:rPr>
        <w:t>ộ, ng</w:t>
      </w:r>
      <w:r w:rsidRPr="00D30F38">
        <w:t>ành, đ</w:t>
      </w:r>
      <w:r w:rsidRPr="00D30F38">
        <w:rPr>
          <w:lang w:val="vi-VN"/>
        </w:rPr>
        <w:t>ịa phương chủ quản để tổng hợp, đề xuất phương </w:t>
      </w:r>
      <w:r w:rsidRPr="00D30F38">
        <w:t>án x</w:t>
      </w:r>
      <w:r w:rsidRPr="00D30F38">
        <w:rPr>
          <w:lang w:val="vi-VN"/>
        </w:rPr>
        <w:t>ử l</w:t>
      </w:r>
      <w:r w:rsidRPr="00D30F38">
        <w:t>ý và g</w:t>
      </w:r>
      <w:r w:rsidRPr="00D30F38">
        <w:rPr>
          <w:lang w:val="vi-VN"/>
        </w:rPr>
        <w:t>ửi về Bộ T</w:t>
      </w:r>
      <w:r w:rsidRPr="00D30F38">
        <w:t>ài chính đ</w:t>
      </w:r>
      <w:r w:rsidRPr="00D30F38">
        <w:rPr>
          <w:lang w:val="vi-VN"/>
        </w:rPr>
        <w:t>ể Bộ T</w:t>
      </w:r>
      <w:r w:rsidRPr="00D30F38">
        <w:t>ài chính t</w:t>
      </w:r>
      <w:r w:rsidRPr="00D30F38">
        <w:rPr>
          <w:lang w:val="vi-VN"/>
        </w:rPr>
        <w:t>ổng hợp, b</w:t>
      </w:r>
      <w:r w:rsidRPr="00D30F38">
        <w:t>áo cáo c</w:t>
      </w:r>
      <w:r w:rsidRPr="00D30F38">
        <w:rPr>
          <w:lang w:val="vi-VN"/>
        </w:rPr>
        <w:t>ấp c</w:t>
      </w:r>
      <w:r w:rsidRPr="00D30F38">
        <w:t>ó th</w:t>
      </w:r>
      <w:r w:rsidRPr="00D30F38">
        <w:rPr>
          <w:lang w:val="vi-VN"/>
        </w:rPr>
        <w:t>ẩm quyền xem x</w:t>
      </w:r>
      <w:r w:rsidRPr="00D30F38">
        <w:t>ét, quy</w:t>
      </w:r>
      <w:r w:rsidRPr="00D30F38">
        <w:rPr>
          <w:lang w:val="vi-VN"/>
        </w:rPr>
        <w:t>ết định. Đối với trường hợp đ</w:t>
      </w:r>
      <w:r w:rsidRPr="00D30F38">
        <w:t>ã n</w:t>
      </w:r>
      <w:r w:rsidRPr="00D30F38">
        <w:rPr>
          <w:lang w:val="vi-VN"/>
        </w:rPr>
        <w:t>ộp tiền thu</w:t>
      </w:r>
      <w:r w:rsidRPr="00D30F38">
        <w:t>ê đ</w:t>
      </w:r>
      <w:r w:rsidRPr="00D30F38">
        <w:rPr>
          <w:lang w:val="vi-VN"/>
        </w:rPr>
        <w:t>ất v</w:t>
      </w:r>
      <w:r w:rsidRPr="00D30F38">
        <w:t>à ti</w:t>
      </w:r>
      <w:r w:rsidRPr="00D30F38">
        <w:rPr>
          <w:lang w:val="vi-VN"/>
        </w:rPr>
        <w:t>ền chậm nộp (nếu c</w:t>
      </w:r>
      <w:r w:rsidRPr="00D30F38">
        <w:t>ó) trư</w:t>
      </w:r>
      <w:r w:rsidRPr="00D30F38">
        <w:rPr>
          <w:lang w:val="vi-VN"/>
        </w:rPr>
        <w:t>ớc ng</w:t>
      </w:r>
      <w:r w:rsidRPr="00D30F38">
        <w:t>ày Nghị định này có hi</w:t>
      </w:r>
      <w:r w:rsidRPr="00D30F38">
        <w:rPr>
          <w:lang w:val="vi-VN"/>
        </w:rPr>
        <w:t>ệu lực thi h</w:t>
      </w:r>
      <w:r w:rsidRPr="00D30F38">
        <w:t>ành thì Nhà nư</w:t>
      </w:r>
      <w:r w:rsidRPr="00D30F38">
        <w:rPr>
          <w:lang w:val="vi-VN"/>
        </w:rPr>
        <w:t>ớc kh</w:t>
      </w:r>
      <w:r w:rsidRPr="00D30F38">
        <w:t>ông hoàn tr</w:t>
      </w:r>
      <w:r w:rsidRPr="00D30F38">
        <w:rPr>
          <w:lang w:val="vi-VN"/>
        </w:rPr>
        <w:t>ả số tiền đ</w:t>
      </w:r>
      <w:r w:rsidRPr="00D30F38">
        <w:t>ã n</w:t>
      </w:r>
      <w:r w:rsidRPr="00D30F38">
        <w:rPr>
          <w:lang w:val="vi-VN"/>
        </w:rPr>
        <w:t>ộp.</w:t>
      </w:r>
    </w:p>
    <w:p w14:paraId="2180F528" w14:textId="77777777" w:rsidR="00D30F38" w:rsidRPr="00D30F38" w:rsidRDefault="00D30F38" w:rsidP="00D30F38">
      <w:pPr>
        <w:spacing w:after="0" w:line="240" w:lineRule="auto"/>
      </w:pPr>
      <w:r w:rsidRPr="00D30F38">
        <w:rPr>
          <w:lang w:val="en"/>
        </w:rPr>
        <w:t>4. Trư</w:t>
      </w:r>
      <w:r w:rsidRPr="00D30F38">
        <w:rPr>
          <w:lang w:val="vi-VN"/>
        </w:rPr>
        <w:t>ờng hợp </w:t>
      </w:r>
      <w:bookmarkStart w:id="678" w:name="cumtu_4_51"/>
      <w:r w:rsidRPr="00D30F38">
        <w:rPr>
          <w:lang w:val="vi-VN"/>
        </w:rPr>
        <w:t>tổ chức trong nước, công ty nông, lâm nghiệp</w:t>
      </w:r>
      <w:bookmarkEnd w:id="678"/>
      <w:r w:rsidRPr="00D30F38">
        <w:rPr>
          <w:lang w:val="vi-VN"/>
        </w:rPr>
        <w:t> đ</w:t>
      </w:r>
      <w:r w:rsidRPr="00D30F38">
        <w:t>ã s</w:t>
      </w:r>
      <w:r w:rsidRPr="00D30F38">
        <w:rPr>
          <w:lang w:val="vi-VN"/>
        </w:rPr>
        <w:t>ử dụng đất thuộc trường hợp thu</w:t>
      </w:r>
      <w:r w:rsidRPr="00D30F38">
        <w:t>ê đ</w:t>
      </w:r>
      <w:r w:rsidRPr="00D30F38">
        <w:rPr>
          <w:lang w:val="vi-VN"/>
        </w:rPr>
        <w:t>ất trả tiền thu</w:t>
      </w:r>
      <w:r w:rsidRPr="00D30F38">
        <w:t>ê đ</w:t>
      </w:r>
      <w:r w:rsidRPr="00D30F38">
        <w:rPr>
          <w:lang w:val="vi-VN"/>
        </w:rPr>
        <w:t>ất hằng năm nhưng chưa c</w:t>
      </w:r>
      <w:r w:rsidRPr="00D30F38">
        <w:t>ó quy</w:t>
      </w:r>
      <w:r w:rsidRPr="00D30F38">
        <w:rPr>
          <w:lang w:val="vi-VN"/>
        </w:rPr>
        <w:t>ết định cho thu</w:t>
      </w:r>
      <w:r w:rsidRPr="00D30F38">
        <w:t>ê đ</w:t>
      </w:r>
      <w:r w:rsidRPr="00D30F38">
        <w:rPr>
          <w:lang w:val="vi-VN"/>
        </w:rPr>
        <w:t>ất th</w:t>
      </w:r>
      <w:r w:rsidRPr="00D30F38">
        <w:t>ì ph</w:t>
      </w:r>
      <w:r w:rsidRPr="00D30F38">
        <w:rPr>
          <w:lang w:val="vi-VN"/>
        </w:rPr>
        <w:t>ải nộp tiền thu</w:t>
      </w:r>
      <w:r w:rsidRPr="00D30F38">
        <w:t>ê đ</w:t>
      </w:r>
      <w:r w:rsidRPr="00D30F38">
        <w:rPr>
          <w:lang w:val="vi-VN"/>
        </w:rPr>
        <w:t>ất theo mục đ</w:t>
      </w:r>
      <w:r w:rsidRPr="00D30F38">
        <w:t>ích s</w:t>
      </w:r>
      <w:r w:rsidRPr="00D30F38">
        <w:rPr>
          <w:lang w:val="vi-VN"/>
        </w:rPr>
        <w:t>ử dụng đất thực tế v</w:t>
      </w:r>
      <w:r w:rsidRPr="00D30F38">
        <w:t>à không đư</w:t>
      </w:r>
      <w:r w:rsidRPr="00D30F38">
        <w:rPr>
          <w:lang w:val="vi-VN"/>
        </w:rPr>
        <w:t>ợc ổn định tiền thu</w:t>
      </w:r>
      <w:r w:rsidRPr="00D30F38">
        <w:t>ê đ</w:t>
      </w:r>
      <w:r w:rsidRPr="00D30F38">
        <w:rPr>
          <w:lang w:val="vi-VN"/>
        </w:rPr>
        <w:t>ất theo quy định tại </w:t>
      </w:r>
      <w:bookmarkStart w:id="679" w:name="tc_108"/>
      <w:r w:rsidRPr="00D30F38">
        <w:rPr>
          <w:lang w:val="vi-VN"/>
        </w:rPr>
        <w:t>Điều 32 Nghị định này</w:t>
      </w:r>
      <w:bookmarkEnd w:id="679"/>
      <w:r w:rsidRPr="00D30F38">
        <w:t>. Trư</w:t>
      </w:r>
      <w:r w:rsidRPr="00D30F38">
        <w:rPr>
          <w:lang w:val="vi-VN"/>
        </w:rPr>
        <w:t>ờng hợp đ</w:t>
      </w:r>
      <w:r w:rsidRPr="00D30F38">
        <w:t>ã n</w:t>
      </w:r>
      <w:r w:rsidRPr="00D30F38">
        <w:rPr>
          <w:lang w:val="vi-VN"/>
        </w:rPr>
        <w:t xml:space="preserve">ộp hồ sơ </w:t>
      </w:r>
      <w:r w:rsidRPr="00D30F38">
        <w:rPr>
          <w:lang w:val="vi-VN"/>
        </w:rPr>
        <w:lastRenderedPageBreak/>
        <w:t>để được cơ quan nh</w:t>
      </w:r>
      <w:r w:rsidRPr="00D30F38">
        <w:t>à nư</w:t>
      </w:r>
      <w:r w:rsidRPr="00D30F38">
        <w:rPr>
          <w:lang w:val="vi-VN"/>
        </w:rPr>
        <w:t>ớc c</w:t>
      </w:r>
      <w:r w:rsidRPr="00D30F38">
        <w:t>ó th</w:t>
      </w:r>
      <w:r w:rsidRPr="00D30F38">
        <w:rPr>
          <w:lang w:val="vi-VN"/>
        </w:rPr>
        <w:t>ẩm quyền ho</w:t>
      </w:r>
      <w:r w:rsidRPr="00D30F38">
        <w:t>àn thành th</w:t>
      </w:r>
      <w:r w:rsidRPr="00D30F38">
        <w:rPr>
          <w:lang w:val="vi-VN"/>
        </w:rPr>
        <w:t>ủ tục ph</w:t>
      </w:r>
      <w:r w:rsidRPr="00D30F38">
        <w:t>áp lý v</w:t>
      </w:r>
      <w:r w:rsidRPr="00D30F38">
        <w:rPr>
          <w:lang w:val="vi-VN"/>
        </w:rPr>
        <w:t>ề đất (k</w:t>
      </w:r>
      <w:r w:rsidRPr="00D30F38">
        <w:t>ý h</w:t>
      </w:r>
      <w:r w:rsidRPr="00D30F38">
        <w:rPr>
          <w:lang w:val="vi-VN"/>
        </w:rPr>
        <w:t>ợp đồng thu</w:t>
      </w:r>
      <w:r w:rsidRPr="00D30F38">
        <w:t>ê đ</w:t>
      </w:r>
      <w:r w:rsidRPr="00D30F38">
        <w:rPr>
          <w:lang w:val="vi-VN"/>
        </w:rPr>
        <w:t>ất) nhưng cơ quan nh</w:t>
      </w:r>
      <w:r w:rsidRPr="00D30F38">
        <w:t>à nư</w:t>
      </w:r>
      <w:r w:rsidRPr="00D30F38">
        <w:rPr>
          <w:lang w:val="vi-VN"/>
        </w:rPr>
        <w:t>ớc c</w:t>
      </w:r>
      <w:r w:rsidRPr="00D30F38">
        <w:t>ó th</w:t>
      </w:r>
      <w:r w:rsidRPr="00D30F38">
        <w:rPr>
          <w:lang w:val="vi-VN"/>
        </w:rPr>
        <w:t>ẩm quyền chậm l</w:t>
      </w:r>
      <w:r w:rsidRPr="00D30F38">
        <w:t>àm th</w:t>
      </w:r>
      <w:r w:rsidRPr="00D30F38">
        <w:rPr>
          <w:lang w:val="vi-VN"/>
        </w:rPr>
        <w:t>ủ tục hoặc kh</w:t>
      </w:r>
      <w:r w:rsidRPr="00D30F38">
        <w:t>ông đ</w:t>
      </w:r>
      <w:r w:rsidRPr="00D30F38">
        <w:rPr>
          <w:lang w:val="vi-VN"/>
        </w:rPr>
        <w:t>ủ điều kiện để được k</w:t>
      </w:r>
      <w:r w:rsidRPr="00D30F38">
        <w:t>ý h</w:t>
      </w:r>
      <w:r w:rsidRPr="00D30F38">
        <w:rPr>
          <w:lang w:val="vi-VN"/>
        </w:rPr>
        <w:t>ợp đồng thu</w:t>
      </w:r>
      <w:r w:rsidRPr="00D30F38">
        <w:t>ê đ</w:t>
      </w:r>
      <w:r w:rsidRPr="00D30F38">
        <w:rPr>
          <w:lang w:val="vi-VN"/>
        </w:rPr>
        <w:t>ất nhưng chưa c</w:t>
      </w:r>
      <w:r w:rsidRPr="00D30F38">
        <w:t>ó quy</w:t>
      </w:r>
      <w:r w:rsidRPr="00D30F38">
        <w:rPr>
          <w:lang w:val="vi-VN"/>
        </w:rPr>
        <w:t>ết định thu hồi đất th</w:t>
      </w:r>
      <w:r w:rsidRPr="00D30F38">
        <w:t>ì đư</w:t>
      </w:r>
      <w:r w:rsidRPr="00D30F38">
        <w:rPr>
          <w:lang w:val="vi-VN"/>
        </w:rPr>
        <w:t>ợc ổn định tiền thu</w:t>
      </w:r>
      <w:r w:rsidRPr="00D30F38">
        <w:t>ê đ</w:t>
      </w:r>
      <w:r w:rsidRPr="00D30F38">
        <w:rPr>
          <w:lang w:val="vi-VN"/>
        </w:rPr>
        <w:t>ất theo quy định tại </w:t>
      </w:r>
      <w:bookmarkStart w:id="680" w:name="tc_109"/>
      <w:r w:rsidRPr="00D30F38">
        <w:rPr>
          <w:lang w:val="vi-VN"/>
        </w:rPr>
        <w:t>Điều 32 Nghị định này</w:t>
      </w:r>
      <w:bookmarkEnd w:id="680"/>
      <w:r w:rsidRPr="00D30F38">
        <w:t> tính t</w:t>
      </w:r>
      <w:r w:rsidRPr="00D30F38">
        <w:rPr>
          <w:lang w:val="vi-VN"/>
        </w:rPr>
        <w:t>ừ thời điểm nộp đủ hồ sơ hợp lệ để ho</w:t>
      </w:r>
      <w:r w:rsidRPr="00D30F38">
        <w:t>àn thành th</w:t>
      </w:r>
      <w:r w:rsidRPr="00D30F38">
        <w:rPr>
          <w:lang w:val="vi-VN"/>
        </w:rPr>
        <w:t>ủ tục ph</w:t>
      </w:r>
      <w:r w:rsidRPr="00D30F38">
        <w:t>áp lý v</w:t>
      </w:r>
      <w:r w:rsidRPr="00D30F38">
        <w:rPr>
          <w:lang w:val="vi-VN"/>
        </w:rPr>
        <w:t>ề đất.</w:t>
      </w:r>
    </w:p>
    <w:p w14:paraId="6B49D014" w14:textId="77777777" w:rsidR="00D30F38" w:rsidRPr="00D30F38" w:rsidRDefault="00D30F38" w:rsidP="00D30F38">
      <w:pPr>
        <w:spacing w:after="0" w:line="240" w:lineRule="auto"/>
      </w:pPr>
      <w:bookmarkStart w:id="681" w:name="khoan_5_51"/>
      <w:r w:rsidRPr="00D30F38">
        <w:rPr>
          <w:lang w:val="en"/>
        </w:rPr>
        <w:t>5. Trường hợp được Nhà nước cho thuê đất theo quy định của pháp luật đất đai trước ngày Nghị định này có hiệu lực thi hành mà người đang sử dụng đất thuộc đối tượng được miễn, giảm tiền thuê đất theo quy định của pháp luật về đất đai hoặc theo các quy định khác của Chính phủ, Thủ tướng Chính phủ trước ngày</w:t>
      </w:r>
      <w:bookmarkEnd w:id="681"/>
      <w:r w:rsidRPr="00D30F38">
        <w:rPr>
          <w:lang w:val="en"/>
        </w:rPr>
        <w:t> </w:t>
      </w:r>
      <w:bookmarkStart w:id="682" w:name="tvpllink_spowirtlzs_21"/>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82"/>
      <w:r w:rsidRPr="00D30F38">
        <w:rPr>
          <w:lang w:val="vi-VN"/>
        </w:rPr>
        <w:t> Đất đai năm 2024 </w:t>
      </w:r>
      <w:bookmarkStart w:id="683" w:name="khoan_5_51_name"/>
      <w:r w:rsidRPr="00D30F38">
        <w:rPr>
          <w:lang w:val="vi-VN"/>
        </w:rPr>
        <w:t>c</w:t>
      </w:r>
      <w:bookmarkEnd w:id="683"/>
      <w:r w:rsidRPr="00D30F38">
        <w:t>ó hi</w:t>
      </w:r>
      <w:r w:rsidRPr="00D30F38">
        <w:rPr>
          <w:lang w:val="vi-VN"/>
        </w:rPr>
        <w:t>ệu lực thi h</w:t>
      </w:r>
      <w:r w:rsidRPr="00D30F38">
        <w:t>ành:</w:t>
      </w:r>
    </w:p>
    <w:p w14:paraId="09C07339" w14:textId="77777777" w:rsidR="00D30F38" w:rsidRPr="00D30F38" w:rsidRDefault="00D30F38" w:rsidP="00D30F38">
      <w:pPr>
        <w:spacing w:after="0" w:line="240" w:lineRule="auto"/>
      </w:pPr>
      <w:r w:rsidRPr="00D30F38">
        <w:rPr>
          <w:lang w:val="en"/>
        </w:rPr>
        <w:t>a) Trư</w:t>
      </w:r>
      <w:r w:rsidRPr="00D30F38">
        <w:rPr>
          <w:lang w:val="vi-VN"/>
        </w:rPr>
        <w:t>ờng hợp người sử dụng đất đang được cơ quan nh</w:t>
      </w:r>
      <w:r w:rsidRPr="00D30F38">
        <w:t>à nư</w:t>
      </w:r>
      <w:r w:rsidRPr="00D30F38">
        <w:rPr>
          <w:lang w:val="vi-VN"/>
        </w:rPr>
        <w:t>ớc c</w:t>
      </w:r>
      <w:r w:rsidRPr="00D30F38">
        <w:t>ó th</w:t>
      </w:r>
      <w:r w:rsidRPr="00D30F38">
        <w:rPr>
          <w:lang w:val="vi-VN"/>
        </w:rPr>
        <w:t>ẩm quyền cho ph</w:t>
      </w:r>
      <w:r w:rsidRPr="00D30F38">
        <w:t>ép mi</w:t>
      </w:r>
      <w:r w:rsidRPr="00D30F38">
        <w:rPr>
          <w:lang w:val="vi-VN"/>
        </w:rPr>
        <w:t>ễn, giảm tiền thu</w:t>
      </w:r>
      <w:r w:rsidRPr="00D30F38">
        <w:t>ê đ</w:t>
      </w:r>
      <w:r w:rsidRPr="00D30F38">
        <w:rPr>
          <w:lang w:val="vi-VN"/>
        </w:rPr>
        <w:t>ất theo quy định của ph</w:t>
      </w:r>
      <w:r w:rsidRPr="00D30F38">
        <w:t>áp luật</w:t>
      </w:r>
      <w:r w:rsidRPr="00D30F38">
        <w:rPr>
          <w:lang w:val="vi-VN"/>
        </w:rPr>
        <w:t> trước ng</w:t>
      </w:r>
      <w:r w:rsidRPr="00D30F38">
        <w:t>ày Nghị định này có hi</w:t>
      </w:r>
      <w:r w:rsidRPr="00D30F38">
        <w:rPr>
          <w:lang w:val="vi-VN"/>
        </w:rPr>
        <w:t>ệu lực thi h</w:t>
      </w:r>
      <w:r w:rsidRPr="00D30F38">
        <w:t>ành thì ti</w:t>
      </w:r>
      <w:r w:rsidRPr="00D30F38">
        <w:rPr>
          <w:lang w:val="vi-VN"/>
        </w:rPr>
        <w:t>ếp tục được miễn, giảm tiền thu</w:t>
      </w:r>
      <w:r w:rsidRPr="00D30F38">
        <w:t>ê đ</w:t>
      </w:r>
      <w:r w:rsidRPr="00D30F38">
        <w:rPr>
          <w:lang w:val="vi-VN"/>
        </w:rPr>
        <w:t>ất trong thời hạn thu</w:t>
      </w:r>
      <w:r w:rsidRPr="00D30F38">
        <w:t>ê đ</w:t>
      </w:r>
      <w:r w:rsidRPr="00D30F38">
        <w:rPr>
          <w:lang w:val="vi-VN"/>
        </w:rPr>
        <w:t>ất c</w:t>
      </w:r>
      <w:r w:rsidRPr="00D30F38">
        <w:t>òn l</w:t>
      </w:r>
      <w:r w:rsidRPr="00D30F38">
        <w:rPr>
          <w:lang w:val="vi-VN"/>
        </w:rPr>
        <w:t>ại theo quy định của ph</w:t>
      </w:r>
      <w:r w:rsidRPr="00D30F38">
        <w:t>áp luật</w:t>
      </w:r>
      <w:r w:rsidRPr="00D30F38">
        <w:rPr>
          <w:lang w:val="vi-VN"/>
        </w:rPr>
        <w:t> trước ng</w:t>
      </w:r>
      <w:r w:rsidRPr="00D30F38">
        <w:t>ày Nghị định này có hi</w:t>
      </w:r>
      <w:r w:rsidRPr="00D30F38">
        <w:rPr>
          <w:lang w:val="vi-VN"/>
        </w:rPr>
        <w:t>ệu lực thi h</w:t>
      </w:r>
      <w:r w:rsidRPr="00D30F38">
        <w:t>ành. H</w:t>
      </w:r>
      <w:r w:rsidRPr="00D30F38">
        <w:rPr>
          <w:lang w:val="vi-VN"/>
        </w:rPr>
        <w:t>ết thời gian miễn, giảm th</w:t>
      </w:r>
      <w:r w:rsidRPr="00D30F38">
        <w:t>ì th</w:t>
      </w:r>
      <w:r w:rsidRPr="00D30F38">
        <w:rPr>
          <w:lang w:val="vi-VN"/>
        </w:rPr>
        <w:t>ực hiện nộp tiền thu</w:t>
      </w:r>
      <w:r w:rsidRPr="00D30F38">
        <w:t>ê đ</w:t>
      </w:r>
      <w:r w:rsidRPr="00D30F38">
        <w:rPr>
          <w:lang w:val="vi-VN"/>
        </w:rPr>
        <w:t>ất theo quy định tại Nghị định này</w:t>
      </w:r>
      <w:r w:rsidRPr="00D30F38">
        <w:t>.</w:t>
      </w:r>
    </w:p>
    <w:p w14:paraId="3711112C" w14:textId="77777777" w:rsidR="00D30F38" w:rsidRPr="00D30F38" w:rsidRDefault="00D30F38" w:rsidP="00D30F38">
      <w:pPr>
        <w:spacing w:after="0" w:line="240" w:lineRule="auto"/>
      </w:pPr>
      <w:bookmarkStart w:id="684" w:name="diem_b_5_51"/>
      <w:r w:rsidRPr="00D30F38">
        <w:rPr>
          <w:lang w:val="en"/>
        </w:rPr>
        <w:t>b) Trường hợp người sử dụng đất đã nộp hồ sơ theo đúng quy định tại cơ quan nhà nước có thẩm quyền và đang còn trong thời gian được miễn, giảm tiền thuê đất theo quy định của pháp luật trước ngày Nghị định này có hiệu lực thi hành nhưng chưa có quyết định miễn, giảm tiền thuê đất thì áp dụng ưu đãi (miễn, giảm) tiền thuê đất theo quy định của pháp luật trước ngày Nghị định này có hiệu lực thi hành; trường hợp mức ưu đãi tại Nghị định này cao hơn thì áp dụng mức ưu đãi theo quy định tại Nghị định này cho thời gian ưu đãi còn lại.</w:t>
      </w:r>
      <w:bookmarkEnd w:id="684"/>
    </w:p>
    <w:p w14:paraId="24CC990E" w14:textId="77777777" w:rsidR="00D30F38" w:rsidRPr="00D30F38" w:rsidRDefault="00D30F38" w:rsidP="00D30F38">
      <w:pPr>
        <w:spacing w:after="0" w:line="240" w:lineRule="auto"/>
      </w:pPr>
      <w:bookmarkStart w:id="685" w:name="diem_c_5_51"/>
      <w:r w:rsidRPr="00D30F38">
        <w:rPr>
          <w:lang w:val="en"/>
        </w:rPr>
        <w:t>c) Trường hợp người sử dụng đất chưa làm thủ tục để được miễn, giảm tiền thuê đất nhưng đang còn trong thời gian được miễn, giảm tiền thuê đất theo quy định của pháp luật trước ngày Nghị định này có hiệu lực thi hành thì thực hiện miễn, giảm tiền thuê đất theo quy định tại Nghị định này cho thời gian ưu đãi còn lại.</w:t>
      </w:r>
      <w:bookmarkEnd w:id="685"/>
    </w:p>
    <w:p w14:paraId="58188048" w14:textId="77777777" w:rsidR="00D30F38" w:rsidRPr="00D30F38" w:rsidRDefault="00D30F38" w:rsidP="00D30F38">
      <w:pPr>
        <w:spacing w:after="0" w:line="240" w:lineRule="auto"/>
      </w:pPr>
      <w:r w:rsidRPr="00D30F38">
        <w:rPr>
          <w:lang w:val="en"/>
        </w:rPr>
        <w:t>d) Đ</w:t>
      </w:r>
      <w:r w:rsidRPr="00D30F38">
        <w:rPr>
          <w:lang w:val="vi-VN"/>
        </w:rPr>
        <w:t>ối với trường hợp quy định tại điểm b, điểm c khoản này</w:t>
      </w:r>
      <w:r w:rsidRPr="00D30F38">
        <w:t> mà thu</w:t>
      </w:r>
      <w:r w:rsidRPr="00D30F38">
        <w:rPr>
          <w:lang w:val="vi-VN"/>
        </w:rPr>
        <w:t>ộc trường hợp được miễn tiền thu</w:t>
      </w:r>
      <w:r w:rsidRPr="00D30F38">
        <w:t>ê đ</w:t>
      </w:r>
      <w:r w:rsidRPr="00D30F38">
        <w:rPr>
          <w:lang w:val="vi-VN"/>
        </w:rPr>
        <w:t>ất th</w:t>
      </w:r>
      <w:r w:rsidRPr="00D30F38">
        <w:t>ì cơ quan thu</w:t>
      </w:r>
      <w:r w:rsidRPr="00D30F38">
        <w:rPr>
          <w:lang w:val="vi-VN"/>
        </w:rPr>
        <w:t>ế chuyển trả hồ sơ cho cơ quan quản l</w:t>
      </w:r>
      <w:r w:rsidRPr="00D30F38">
        <w:t>ý đ</w:t>
      </w:r>
      <w:r w:rsidRPr="00D30F38">
        <w:rPr>
          <w:lang w:val="vi-VN"/>
        </w:rPr>
        <w:t>ất đai để thực hiện c</w:t>
      </w:r>
      <w:r w:rsidRPr="00D30F38">
        <w:t>ác th</w:t>
      </w:r>
      <w:r w:rsidRPr="00D30F38">
        <w:rPr>
          <w:lang w:val="vi-VN"/>
        </w:rPr>
        <w:t>ủ tục về đất đai (kh</w:t>
      </w:r>
      <w:r w:rsidRPr="00D30F38">
        <w:t>ông ph</w:t>
      </w:r>
      <w:r w:rsidRPr="00D30F38">
        <w:rPr>
          <w:lang w:val="vi-VN"/>
        </w:rPr>
        <w:t>ải l</w:t>
      </w:r>
      <w:r w:rsidRPr="00D30F38">
        <w:t>àm th</w:t>
      </w:r>
      <w:r w:rsidRPr="00D30F38">
        <w:rPr>
          <w:lang w:val="vi-VN"/>
        </w:rPr>
        <w:t>ủ tục miễn tiền thu</w:t>
      </w:r>
      <w:r w:rsidRPr="00D30F38">
        <w:t>ê đ</w:t>
      </w:r>
      <w:r w:rsidRPr="00D30F38">
        <w:rPr>
          <w:lang w:val="vi-VN"/>
        </w:rPr>
        <w:t>ất); đối với trường hợp c</w:t>
      </w:r>
      <w:r w:rsidRPr="00D30F38">
        <w:t>òn l</w:t>
      </w:r>
      <w:r w:rsidRPr="00D30F38">
        <w:rPr>
          <w:lang w:val="vi-VN"/>
        </w:rPr>
        <w:t>ại th</w:t>
      </w:r>
      <w:r w:rsidRPr="00D30F38">
        <w:t>ì cơ quan thu</w:t>
      </w:r>
      <w:r w:rsidRPr="00D30F38">
        <w:rPr>
          <w:lang w:val="vi-VN"/>
        </w:rPr>
        <w:t>ế tiếp tục l</w:t>
      </w:r>
      <w:r w:rsidRPr="00D30F38">
        <w:t>àm th</w:t>
      </w:r>
      <w:r w:rsidRPr="00D30F38">
        <w:rPr>
          <w:lang w:val="vi-VN"/>
        </w:rPr>
        <w:t>ủ tục v</w:t>
      </w:r>
      <w:r w:rsidRPr="00D30F38">
        <w:t>à thông báo cho ngư</w:t>
      </w:r>
      <w:r w:rsidRPr="00D30F38">
        <w:rPr>
          <w:lang w:val="vi-VN"/>
        </w:rPr>
        <w:t>ời sử dụng đất v</w:t>
      </w:r>
      <w:r w:rsidRPr="00D30F38">
        <w:t>à cơ quan qu</w:t>
      </w:r>
      <w:r w:rsidRPr="00D30F38">
        <w:rPr>
          <w:lang w:val="vi-VN"/>
        </w:rPr>
        <w:t>ản l</w:t>
      </w:r>
      <w:r w:rsidRPr="00D30F38">
        <w:t>ý đ</w:t>
      </w:r>
      <w:r w:rsidRPr="00D30F38">
        <w:rPr>
          <w:lang w:val="vi-VN"/>
        </w:rPr>
        <w:t>ất đai theo quy định tại Nghị định này</w:t>
      </w:r>
      <w:r w:rsidRPr="00D30F38">
        <w:t>.</w:t>
      </w:r>
    </w:p>
    <w:p w14:paraId="3EFE2DF6" w14:textId="77777777" w:rsidR="00D30F38" w:rsidRPr="00D30F38" w:rsidRDefault="00D30F38" w:rsidP="00D30F38">
      <w:pPr>
        <w:spacing w:after="0" w:line="240" w:lineRule="auto"/>
      </w:pPr>
      <w:r w:rsidRPr="00D30F38">
        <w:rPr>
          <w:lang w:val="en"/>
        </w:rPr>
        <w:t>6. T</w:t>
      </w:r>
      <w:r w:rsidRPr="00D30F38">
        <w:rPr>
          <w:lang w:val="vi-VN"/>
        </w:rPr>
        <w:t>ổ chức kinh tế, hộ gia đ</w:t>
      </w:r>
      <w:r w:rsidRPr="00D30F38">
        <w:t>ình, cá nhân s</w:t>
      </w:r>
      <w:r w:rsidRPr="00D30F38">
        <w:rPr>
          <w:lang w:val="vi-VN"/>
        </w:rPr>
        <w:t>ử dụng đất c</w:t>
      </w:r>
      <w:r w:rsidRPr="00D30F38">
        <w:t>ó ngu</w:t>
      </w:r>
      <w:r w:rsidRPr="00D30F38">
        <w:rPr>
          <w:lang w:val="vi-VN"/>
        </w:rPr>
        <w:t>ồn gốc được Nh</w:t>
      </w:r>
      <w:r w:rsidRPr="00D30F38">
        <w:t>à nư</w:t>
      </w:r>
      <w:r w:rsidRPr="00D30F38">
        <w:rPr>
          <w:lang w:val="vi-VN"/>
        </w:rPr>
        <w:t>ớc giao đất v</w:t>
      </w:r>
      <w:r w:rsidRPr="00D30F38">
        <w:t>à đã n</w:t>
      </w:r>
      <w:r w:rsidRPr="00D30F38">
        <w:rPr>
          <w:lang w:val="vi-VN"/>
        </w:rPr>
        <w:t>ộp tiền sử dụng đất trước ng</w:t>
      </w:r>
      <w:r w:rsidRPr="00D30F38">
        <w:t>ày </w:t>
      </w:r>
      <w:bookmarkStart w:id="686" w:name="tvpllink_spowirtlzs_22"/>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86"/>
      <w:r w:rsidRPr="00D30F38">
        <w:rPr>
          <w:lang w:val="vi-VN"/>
        </w:rPr>
        <w:t> Đất đai năm 2024 c</w:t>
      </w:r>
      <w:r w:rsidRPr="00D30F38">
        <w:t>ó hi</w:t>
      </w:r>
      <w:r w:rsidRPr="00D30F38">
        <w:rPr>
          <w:lang w:val="vi-VN"/>
        </w:rPr>
        <w:t>ệu lực thi h</w:t>
      </w:r>
      <w:r w:rsidRPr="00D30F38">
        <w:t>ành, nay thu</w:t>
      </w:r>
      <w:r w:rsidRPr="00D30F38">
        <w:rPr>
          <w:lang w:val="vi-VN"/>
        </w:rPr>
        <w:t>ộc trường hợp thu</w:t>
      </w:r>
      <w:r w:rsidRPr="00D30F38">
        <w:t>ê đ</w:t>
      </w:r>
      <w:r w:rsidRPr="00D30F38">
        <w:rPr>
          <w:lang w:val="vi-VN"/>
        </w:rPr>
        <w:t>ất theo quy định của </w:t>
      </w:r>
      <w:bookmarkStart w:id="687" w:name="tvpllink_spowirtlzs_23"/>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 năm 2024</w:t>
      </w:r>
      <w:r w:rsidRPr="00D30F38">
        <w:fldChar w:fldCharType="end"/>
      </w:r>
      <w:bookmarkEnd w:id="687"/>
      <w:r w:rsidRPr="00D30F38">
        <w:rPr>
          <w:lang w:val="vi-VN"/>
        </w:rPr>
        <w:t>, nếu c</w:t>
      </w:r>
      <w:r w:rsidRPr="00D30F38">
        <w:t>ó nhu c</w:t>
      </w:r>
      <w:r w:rsidRPr="00D30F38">
        <w:rPr>
          <w:lang w:val="vi-VN"/>
        </w:rPr>
        <w:t>ầu chuyển sang thu</w:t>
      </w:r>
      <w:r w:rsidRPr="00D30F38">
        <w:t>ê đ</w:t>
      </w:r>
      <w:r w:rsidRPr="00D30F38">
        <w:rPr>
          <w:lang w:val="vi-VN"/>
        </w:rPr>
        <w:t>ất th</w:t>
      </w:r>
      <w:r w:rsidRPr="00D30F38">
        <w:t>ì không ph</w:t>
      </w:r>
      <w:r w:rsidRPr="00D30F38">
        <w:rPr>
          <w:lang w:val="vi-VN"/>
        </w:rPr>
        <w:t>ải nộp tiền thu</w:t>
      </w:r>
      <w:r w:rsidRPr="00D30F38">
        <w:t>ê đ</w:t>
      </w:r>
      <w:r w:rsidRPr="00D30F38">
        <w:rPr>
          <w:lang w:val="vi-VN"/>
        </w:rPr>
        <w:t>ất cho thời hạn sử dụng đất c</w:t>
      </w:r>
      <w:r w:rsidRPr="00D30F38">
        <w:t>òn l</w:t>
      </w:r>
      <w:r w:rsidRPr="00D30F38">
        <w:rPr>
          <w:lang w:val="vi-VN"/>
        </w:rPr>
        <w:t>ại.</w:t>
      </w:r>
    </w:p>
    <w:p w14:paraId="38360E1C" w14:textId="77777777" w:rsidR="00D30F38" w:rsidRPr="00D30F38" w:rsidRDefault="00D30F38" w:rsidP="00D30F38">
      <w:pPr>
        <w:spacing w:after="0" w:line="240" w:lineRule="auto"/>
      </w:pPr>
      <w:bookmarkStart w:id="688" w:name="khoan_7_51"/>
      <w:r w:rsidRPr="00D30F38">
        <w:rPr>
          <w:lang w:val="en"/>
        </w:rPr>
        <w:t>7. Trường hợp được Nhà nước cho thuê đất trước ngày</w:t>
      </w:r>
      <w:bookmarkEnd w:id="688"/>
      <w:r w:rsidRPr="00D30F38">
        <w:rPr>
          <w:lang w:val="en"/>
        </w:rPr>
        <w:t> </w:t>
      </w:r>
      <w:bookmarkStart w:id="689" w:name="tvpllink_spowirtlzs_24"/>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689"/>
      <w:r w:rsidRPr="00D30F38">
        <w:rPr>
          <w:lang w:val="vi-VN"/>
        </w:rPr>
        <w:t> Đất đai năm 2024 </w:t>
      </w:r>
      <w:bookmarkStart w:id="690" w:name="khoan_7_51_name"/>
      <w:r w:rsidRPr="00D30F38">
        <w:rPr>
          <w:lang w:val="vi-VN"/>
        </w:rPr>
        <w:t>có hiệu lực thi hành và cơ quan thuế đã ban hành thông báo nộp tiền thuê đất nhưng đến thời điểm Nghị định này có hiệu lực thi hành người thuê đất chưa hoàn thành nghĩa vụ về tiền thuê đất theo thông báo của cơ quan thuế thì xử lý như sau:</w:t>
      </w:r>
      <w:bookmarkEnd w:id="690"/>
    </w:p>
    <w:p w14:paraId="0CC8168D" w14:textId="77777777" w:rsidR="00D30F38" w:rsidRPr="00D30F38" w:rsidRDefault="00D30F38" w:rsidP="00D30F38">
      <w:pPr>
        <w:spacing w:after="0" w:line="240" w:lineRule="auto"/>
      </w:pPr>
      <w:r w:rsidRPr="00D30F38">
        <w:rPr>
          <w:lang w:val="en"/>
        </w:rPr>
        <w:t>a) Trư</w:t>
      </w:r>
      <w:r w:rsidRPr="00D30F38">
        <w:rPr>
          <w:lang w:val="vi-VN"/>
        </w:rPr>
        <w:t>ờng hợp thu</w:t>
      </w:r>
      <w:r w:rsidRPr="00D30F38">
        <w:t>ê đ</w:t>
      </w:r>
      <w:r w:rsidRPr="00D30F38">
        <w:rPr>
          <w:lang w:val="vi-VN"/>
        </w:rPr>
        <w:t>ất trả tiền một lần cho cả thời gian thu</w:t>
      </w:r>
      <w:r w:rsidRPr="00D30F38">
        <w:t>ê thì đư</w:t>
      </w:r>
      <w:r w:rsidRPr="00D30F38">
        <w:rPr>
          <w:lang w:val="vi-VN"/>
        </w:rPr>
        <w:t>ợc tiếp tục nộp tiền thu</w:t>
      </w:r>
      <w:r w:rsidRPr="00D30F38">
        <w:t>ê đ</w:t>
      </w:r>
      <w:r w:rsidRPr="00D30F38">
        <w:rPr>
          <w:lang w:val="vi-VN"/>
        </w:rPr>
        <w:t>ất theo số tiền đ</w:t>
      </w:r>
      <w:r w:rsidRPr="00D30F38">
        <w:t>ã đư</w:t>
      </w:r>
      <w:r w:rsidRPr="00D30F38">
        <w:rPr>
          <w:lang w:val="vi-VN"/>
        </w:rPr>
        <w:t>ợc th</w:t>
      </w:r>
      <w:r w:rsidRPr="00D30F38">
        <w:t>ông báo và ph</w:t>
      </w:r>
      <w:r w:rsidRPr="00D30F38">
        <w:rPr>
          <w:lang w:val="vi-VN"/>
        </w:rPr>
        <w:t>ải nộp tiền chậm nộp theo mức quy định của </w:t>
      </w:r>
      <w:bookmarkStart w:id="691" w:name="tvpllink_gtkyhfrola_2"/>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691"/>
      <w:r w:rsidRPr="00D30F38">
        <w:t>ý thu</w:t>
      </w:r>
      <w:r w:rsidRPr="00D30F38">
        <w:rPr>
          <w:lang w:val="vi-VN"/>
        </w:rPr>
        <w:t>ế v</w:t>
      </w:r>
      <w:r w:rsidRPr="00D30F38">
        <w:t>à các văn b</w:t>
      </w:r>
      <w:r w:rsidRPr="00D30F38">
        <w:rPr>
          <w:lang w:val="vi-VN"/>
        </w:rPr>
        <w:t>ản hướng dẫn thi h</w:t>
      </w:r>
      <w:r w:rsidRPr="00D30F38">
        <w:t>ành.</w:t>
      </w:r>
    </w:p>
    <w:p w14:paraId="7315D28C" w14:textId="77777777" w:rsidR="00D30F38" w:rsidRPr="00D30F38" w:rsidRDefault="00D30F38" w:rsidP="00D30F38">
      <w:pPr>
        <w:spacing w:after="0" w:line="240" w:lineRule="auto"/>
      </w:pPr>
      <w:bookmarkStart w:id="692" w:name="diem_b_7_51"/>
      <w:r w:rsidRPr="00D30F38">
        <w:rPr>
          <w:lang w:val="en"/>
        </w:rPr>
        <w:t>b) Trường hợp cơ quan nhà nước có thẩm quyền tính lại mà phát sinh khoản tiền thuê đất tăng thêm so với số tiền đã được thông báo thì người sử dụng đất phải nộp số tiền thuê đất tăng thêm và nộp khoản thu bổ sung tính trên số tiền thuê đất tăng thêm theo quy định tại khoản 9 Điều này,</w:t>
      </w:r>
      <w:bookmarkEnd w:id="692"/>
      <w:r w:rsidRPr="00D30F38">
        <w:rPr>
          <w:lang w:val="en"/>
        </w:rPr>
        <w:t> </w:t>
      </w:r>
      <w:bookmarkStart w:id="693" w:name="dc_165"/>
      <w:r w:rsidRPr="00D30F38">
        <w:t>điểm d khoản 2 Điều 257 Luật Đất đai</w:t>
      </w:r>
      <w:bookmarkEnd w:id="693"/>
      <w:r w:rsidRPr="00D30F38">
        <w:rPr>
          <w:lang w:val="vi-VN"/>
        </w:rPr>
        <w:t> </w:t>
      </w:r>
      <w:bookmarkStart w:id="694" w:name="diem_b_7_51_name"/>
      <w:r w:rsidRPr="00D30F38">
        <w:rPr>
          <w:lang w:val="vi-VN"/>
        </w:rPr>
        <w:t>t</w:t>
      </w:r>
      <w:bookmarkEnd w:id="694"/>
      <w:r w:rsidRPr="00D30F38">
        <w:t>ính t</w:t>
      </w:r>
      <w:r w:rsidRPr="00D30F38">
        <w:rPr>
          <w:lang w:val="vi-VN"/>
        </w:rPr>
        <w:t>ừ thời điểm t</w:t>
      </w:r>
      <w:r w:rsidRPr="00D30F38">
        <w:t>ính ti</w:t>
      </w:r>
      <w:r w:rsidRPr="00D30F38">
        <w:rPr>
          <w:lang w:val="vi-VN"/>
        </w:rPr>
        <w:t>ền thu</w:t>
      </w:r>
      <w:r w:rsidRPr="00D30F38">
        <w:t>ê đ</w:t>
      </w:r>
      <w:r w:rsidRPr="00D30F38">
        <w:rPr>
          <w:lang w:val="vi-VN"/>
        </w:rPr>
        <w:t>ất theo quy định của ph</w:t>
      </w:r>
      <w:r w:rsidRPr="00D30F38">
        <w:t>áp luật</w:t>
      </w:r>
      <w:r w:rsidRPr="00D30F38">
        <w:rPr>
          <w:lang w:val="vi-VN"/>
        </w:rPr>
        <w:t> từng thời kỳ đến thời điểm nộp tiền v</w:t>
      </w:r>
      <w:r w:rsidRPr="00D30F38">
        <w:t>ào ngân sách nhà nư</w:t>
      </w:r>
      <w:r w:rsidRPr="00D30F38">
        <w:rPr>
          <w:lang w:val="vi-VN"/>
        </w:rPr>
        <w:t>ớc.</w:t>
      </w:r>
    </w:p>
    <w:p w14:paraId="273B2EF6" w14:textId="77777777" w:rsidR="00D30F38" w:rsidRPr="00D30F38" w:rsidRDefault="00D30F38" w:rsidP="00D30F38">
      <w:pPr>
        <w:spacing w:after="0" w:line="240" w:lineRule="auto"/>
      </w:pPr>
      <w:bookmarkStart w:id="695" w:name="khoan_8_51"/>
      <w:r w:rsidRPr="00D30F38">
        <w:rPr>
          <w:lang w:val="en"/>
        </w:rPr>
        <w:t>8. Trường hợp người sử dụng đất thuộc đối tượng được Nhà nước cho thuê đất không thông qua hình thức đấu giá quyền sử dụng đất và đã ứng trước tiền bồi thường, giải phóng mặt bằng theo phương án đã được cơ quan nhà nước có thẩm quyền phê duyệt theo chính sách bồi thường, hỗ trợ, tái định cư khi Nhà nước thu hồi đất theo quy định tại</w:t>
      </w:r>
      <w:bookmarkEnd w:id="695"/>
      <w:r w:rsidRPr="00D30F38">
        <w:rPr>
          <w:lang w:val="en"/>
        </w:rPr>
        <w:t> </w:t>
      </w:r>
      <w:bookmarkStart w:id="696" w:name="tvpllink_uqshqoyrun"/>
      <w:r w:rsidRPr="00D30F38">
        <w:fldChar w:fldCharType="begin"/>
      </w:r>
      <w:r w:rsidRPr="00D30F38">
        <w:instrText>HYPERLINK "https://thuvienphapluat.vn/van-ban/Bat-dong-san/Luat-Dat-dai-2003-13-2003-QH11-51685.aspx" \t "_blank"</w:instrText>
      </w:r>
      <w:r w:rsidRPr="00D30F38">
        <w:fldChar w:fldCharType="separate"/>
      </w:r>
      <w:r w:rsidRPr="00D30F38">
        <w:rPr>
          <w:rStyle w:val="Hyperlink"/>
          <w:lang w:val="vi-VN"/>
        </w:rPr>
        <w:t>Luật Đất đai năm 2003</w:t>
      </w:r>
      <w:r w:rsidRPr="00D30F38">
        <w:fldChar w:fldCharType="end"/>
      </w:r>
      <w:bookmarkEnd w:id="696"/>
      <w:r w:rsidRPr="00D30F38">
        <w:rPr>
          <w:lang w:val="vi-VN"/>
        </w:rPr>
        <w:t>, </w:t>
      </w:r>
      <w:bookmarkStart w:id="697" w:name="tvpllink_hgwsdbdiqw_2"/>
      <w:r w:rsidRPr="00D30F38">
        <w:rPr>
          <w:lang w:val="vi-VN"/>
        </w:rPr>
        <w:fldChar w:fldCharType="begin"/>
      </w:r>
      <w:r w:rsidRPr="00D30F38">
        <w:rPr>
          <w:lang w:val="vi-VN"/>
        </w:rPr>
        <w:instrText>HYPERLINK "https://thuvienphapluat.vn/van-ban/Bat-dong-san/Luat-dat-dai-2013-215836.aspx" \t "_blank"</w:instrText>
      </w:r>
      <w:r w:rsidRPr="00D30F38">
        <w:rPr>
          <w:lang w:val="vi-VN"/>
        </w:rPr>
      </w:r>
      <w:r w:rsidRPr="00D30F38">
        <w:rPr>
          <w:lang w:val="vi-VN"/>
        </w:rPr>
        <w:fldChar w:fldCharType="separate"/>
      </w:r>
      <w:r w:rsidRPr="00D30F38">
        <w:rPr>
          <w:rStyle w:val="Hyperlink"/>
          <w:lang w:val="vi-VN"/>
        </w:rPr>
        <w:t>Luật Đất đai năm 2013</w:t>
      </w:r>
      <w:r w:rsidRPr="00D30F38">
        <w:fldChar w:fldCharType="end"/>
      </w:r>
      <w:bookmarkEnd w:id="697"/>
      <w:r w:rsidRPr="00D30F38">
        <w:rPr>
          <w:lang w:val="vi-VN"/>
        </w:rPr>
        <w:t> </w:t>
      </w:r>
      <w:bookmarkStart w:id="698" w:name="khoan_8_51_name"/>
      <w:r w:rsidRPr="00D30F38">
        <w:rPr>
          <w:lang w:val="vi-VN"/>
        </w:rPr>
        <w:t>đang c</w:t>
      </w:r>
      <w:bookmarkEnd w:id="698"/>
      <w:r w:rsidRPr="00D30F38">
        <w:t>òn trong th</w:t>
      </w:r>
      <w:r w:rsidRPr="00D30F38">
        <w:rPr>
          <w:lang w:val="vi-VN"/>
        </w:rPr>
        <w:t>ời hạn thu</w:t>
      </w:r>
      <w:r w:rsidRPr="00D30F38">
        <w:t>ê đ</w:t>
      </w:r>
      <w:r w:rsidRPr="00D30F38">
        <w:rPr>
          <w:lang w:val="vi-VN"/>
        </w:rPr>
        <w:t>ất nhưng chưa được khấu trừ v</w:t>
      </w:r>
      <w:r w:rsidRPr="00D30F38">
        <w:t>ào s</w:t>
      </w:r>
      <w:r w:rsidRPr="00D30F38">
        <w:rPr>
          <w:lang w:val="vi-VN"/>
        </w:rPr>
        <w:t>ố tiền thu</w:t>
      </w:r>
      <w:r w:rsidRPr="00D30F38">
        <w:t>ê đ</w:t>
      </w:r>
      <w:r w:rsidRPr="00D30F38">
        <w:rPr>
          <w:lang w:val="vi-VN"/>
        </w:rPr>
        <w:t>ất phải nộp hoặc chưa trừ hết v</w:t>
      </w:r>
      <w:r w:rsidRPr="00D30F38">
        <w:t>ào th</w:t>
      </w:r>
      <w:r w:rsidRPr="00D30F38">
        <w:rPr>
          <w:lang w:val="vi-VN"/>
        </w:rPr>
        <w:t>ời gian ho</w:t>
      </w:r>
      <w:r w:rsidRPr="00D30F38">
        <w:t>àn thành nghĩa v</w:t>
      </w:r>
      <w:r w:rsidRPr="00D30F38">
        <w:rPr>
          <w:lang w:val="vi-VN"/>
        </w:rPr>
        <w:t>ụ về tiền thu</w:t>
      </w:r>
      <w:r w:rsidRPr="00D30F38">
        <w:t>ê đ</w:t>
      </w:r>
      <w:r w:rsidRPr="00D30F38">
        <w:rPr>
          <w:lang w:val="vi-VN"/>
        </w:rPr>
        <w:t>ất (đối với trường hợp thu</w:t>
      </w:r>
      <w:r w:rsidRPr="00D30F38">
        <w:t>ê đ</w:t>
      </w:r>
      <w:r w:rsidRPr="00D30F38">
        <w:rPr>
          <w:lang w:val="vi-VN"/>
        </w:rPr>
        <w:t>ất trả tiền hằng năm) v</w:t>
      </w:r>
      <w:r w:rsidRPr="00D30F38">
        <w:t>à chưa đư</w:t>
      </w:r>
      <w:r w:rsidRPr="00D30F38">
        <w:rPr>
          <w:lang w:val="vi-VN"/>
        </w:rPr>
        <w:t>ợc t</w:t>
      </w:r>
      <w:r w:rsidRPr="00D30F38">
        <w:t>ính vào chi phí (v</w:t>
      </w:r>
      <w:r w:rsidRPr="00D30F38">
        <w:rPr>
          <w:lang w:val="vi-VN"/>
        </w:rPr>
        <w:t>ốn) đầu tư của dự </w:t>
      </w:r>
      <w:r w:rsidRPr="00D30F38">
        <w:t>án theo quy đ</w:t>
      </w:r>
      <w:r w:rsidRPr="00D30F38">
        <w:rPr>
          <w:lang w:val="vi-VN"/>
        </w:rPr>
        <w:t>ịnh của ph</w:t>
      </w:r>
      <w:r w:rsidRPr="00D30F38">
        <w:t>áp luật</w:t>
      </w:r>
      <w:r w:rsidRPr="00D30F38">
        <w:rPr>
          <w:lang w:val="vi-VN"/>
        </w:rPr>
        <w:t> từng thời kỳ th</w:t>
      </w:r>
      <w:r w:rsidRPr="00D30F38">
        <w:t>ì ti</w:t>
      </w:r>
      <w:r w:rsidRPr="00D30F38">
        <w:rPr>
          <w:lang w:val="vi-VN"/>
        </w:rPr>
        <w:t>ếp tục được trừ số tiền đ</w:t>
      </w:r>
      <w:r w:rsidRPr="00D30F38">
        <w:t>ã </w:t>
      </w:r>
      <w:r w:rsidRPr="00D30F38">
        <w:rPr>
          <w:lang w:val="vi-VN"/>
        </w:rPr>
        <w:t>ứng trước v</w:t>
      </w:r>
      <w:r w:rsidRPr="00D30F38">
        <w:t>ào ti</w:t>
      </w:r>
      <w:r w:rsidRPr="00D30F38">
        <w:rPr>
          <w:lang w:val="vi-VN"/>
        </w:rPr>
        <w:t>ền thu</w:t>
      </w:r>
      <w:r w:rsidRPr="00D30F38">
        <w:t>ê đ</w:t>
      </w:r>
      <w:r w:rsidRPr="00D30F38">
        <w:rPr>
          <w:lang w:val="vi-VN"/>
        </w:rPr>
        <w:t>ất phải nộp theo ph</w:t>
      </w:r>
      <w:r w:rsidRPr="00D30F38">
        <w:t>áp luật</w:t>
      </w:r>
      <w:r w:rsidRPr="00D30F38">
        <w:rPr>
          <w:lang w:val="vi-VN"/>
        </w:rPr>
        <w:t> về thu tiền thu</w:t>
      </w:r>
      <w:r w:rsidRPr="00D30F38">
        <w:t>ê đ</w:t>
      </w:r>
      <w:r w:rsidRPr="00D30F38">
        <w:rPr>
          <w:lang w:val="vi-VN"/>
        </w:rPr>
        <w:t>ất trước ng</w:t>
      </w:r>
      <w:r w:rsidRPr="00D30F38">
        <w:t>ày Nghị định này có hi</w:t>
      </w:r>
      <w:r w:rsidRPr="00D30F38">
        <w:rPr>
          <w:lang w:val="vi-VN"/>
        </w:rPr>
        <w:t>ệu lực thi h</w:t>
      </w:r>
      <w:r w:rsidRPr="00D30F38">
        <w:t>ành phù h</w:t>
      </w:r>
      <w:r w:rsidRPr="00D30F38">
        <w:rPr>
          <w:lang w:val="vi-VN"/>
        </w:rPr>
        <w:t>ợp với từng thời kỳ.</w:t>
      </w:r>
    </w:p>
    <w:p w14:paraId="24854EA3" w14:textId="77777777" w:rsidR="00D30F38" w:rsidRPr="00D30F38" w:rsidRDefault="00D30F38" w:rsidP="00D30F38">
      <w:pPr>
        <w:spacing w:after="0" w:line="240" w:lineRule="auto"/>
      </w:pPr>
      <w:bookmarkStart w:id="699" w:name="khoan_9_51"/>
      <w:r w:rsidRPr="00D30F38">
        <w:rPr>
          <w:lang w:val="en"/>
        </w:rPr>
        <w:t>9. Trường hợp đã có quyết định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của dự án theo quy định của pháp luật về đất đai và quy định khác của pháp luật có liên quan trước ngày</w:t>
      </w:r>
      <w:bookmarkEnd w:id="699"/>
      <w:r w:rsidRPr="00D30F38">
        <w:rPr>
          <w:lang w:val="en"/>
        </w:rPr>
        <w:t> </w:t>
      </w:r>
      <w:bookmarkStart w:id="700" w:name="tvpllink_spowirtlzs_25"/>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700"/>
      <w:r w:rsidRPr="00D30F38">
        <w:rPr>
          <w:lang w:val="vi-VN"/>
        </w:rPr>
        <w:t> Đất đai năm 2024 </w:t>
      </w:r>
      <w:bookmarkStart w:id="701" w:name="khoan_9_51_name"/>
      <w:r w:rsidRPr="00D30F38">
        <w:rPr>
          <w:lang w:val="vi-VN"/>
        </w:rPr>
        <w:t>có hiệu lực thi hành nhưng chưa quyết định giá đất để tính tiền thuê đất trả một lần cho cả thời gian thuê thì việc tính tiền thuê đất thực hiện theo quy định tại</w:t>
      </w:r>
      <w:bookmarkEnd w:id="701"/>
      <w:r w:rsidRPr="00D30F38">
        <w:rPr>
          <w:lang w:val="vi-VN"/>
        </w:rPr>
        <w:t> </w:t>
      </w:r>
      <w:bookmarkStart w:id="702" w:name="dc_166"/>
      <w:r w:rsidRPr="00D30F38">
        <w:rPr>
          <w:lang w:val="vi-VN"/>
        </w:rPr>
        <w:t>khoản 2 Điều 257 Luật Đất đai năm 2024</w:t>
      </w:r>
      <w:bookmarkEnd w:id="702"/>
      <w:r w:rsidRPr="00D30F38">
        <w:rPr>
          <w:lang w:val="vi-VN"/>
        </w:rPr>
        <w:t>.</w:t>
      </w:r>
    </w:p>
    <w:p w14:paraId="292690B1" w14:textId="77777777" w:rsidR="00D30F38" w:rsidRPr="00D30F38" w:rsidRDefault="00D30F38" w:rsidP="00D30F38">
      <w:pPr>
        <w:spacing w:after="0" w:line="240" w:lineRule="auto"/>
      </w:pPr>
      <w:r w:rsidRPr="00D30F38">
        <w:rPr>
          <w:lang w:val="en"/>
        </w:rPr>
        <w:t>Khoản</w:t>
      </w:r>
      <w:r w:rsidRPr="00D30F38">
        <w:rPr>
          <w:lang w:val="vi-VN"/>
        </w:rPr>
        <w:t> tiền người sử dụng đất phải nộp bổ sung đối với thời gian chưa t</w:t>
      </w:r>
      <w:r w:rsidRPr="00D30F38">
        <w:t>ính ti</w:t>
      </w:r>
      <w:r w:rsidRPr="00D30F38">
        <w:rPr>
          <w:lang w:val="vi-VN"/>
        </w:rPr>
        <w:t>ền thu</w:t>
      </w:r>
      <w:r w:rsidRPr="00D30F38">
        <w:t>ê đ</w:t>
      </w:r>
      <w:r w:rsidRPr="00D30F38">
        <w:rPr>
          <w:lang w:val="vi-VN"/>
        </w:rPr>
        <w:t>ất theo quy định tại </w:t>
      </w:r>
      <w:bookmarkStart w:id="703" w:name="dc_167"/>
      <w:r w:rsidRPr="00D30F38">
        <w:rPr>
          <w:lang w:val="vi-VN"/>
        </w:rPr>
        <w:t>điểm d khoản 2 Điều 257 Luật Đất đai năm 2024</w:t>
      </w:r>
      <w:bookmarkEnd w:id="703"/>
      <w:r w:rsidRPr="00D30F38">
        <w:rPr>
          <w:lang w:val="vi-VN"/>
        </w:rPr>
        <w:t> được t</w:t>
      </w:r>
      <w:r w:rsidRPr="00D30F38">
        <w:t>ính b</w:t>
      </w:r>
      <w:r w:rsidRPr="00D30F38">
        <w:rPr>
          <w:lang w:val="vi-VN"/>
        </w:rPr>
        <w:t>ằng mức thu 5,4%/năm t</w:t>
      </w:r>
      <w:r w:rsidRPr="00D30F38">
        <w:t>ính trên s</w:t>
      </w:r>
      <w:r w:rsidRPr="00D30F38">
        <w:rPr>
          <w:lang w:val="vi-VN"/>
        </w:rPr>
        <w:t>ố tiền thu</w:t>
      </w:r>
      <w:r w:rsidRPr="00D30F38">
        <w:t>ê đ</w:t>
      </w:r>
      <w:r w:rsidRPr="00D30F38">
        <w:rPr>
          <w:lang w:val="vi-VN"/>
        </w:rPr>
        <w:t>ất phải nộp được x</w:t>
      </w:r>
      <w:r w:rsidRPr="00D30F38">
        <w:t>ác đ</w:t>
      </w:r>
      <w:r w:rsidRPr="00D30F38">
        <w:rPr>
          <w:lang w:val="vi-VN"/>
        </w:rPr>
        <w:t>ịnh theo quy định tại </w:t>
      </w:r>
      <w:bookmarkStart w:id="704" w:name="dc_168"/>
      <w:r w:rsidRPr="00D30F38">
        <w:rPr>
          <w:lang w:val="vi-VN"/>
        </w:rPr>
        <w:t>khoản 2 Điều 257 Luật Đất đai năm 2024</w:t>
      </w:r>
      <w:bookmarkEnd w:id="704"/>
      <w:r w:rsidRPr="00D30F38">
        <w:rPr>
          <w:lang w:val="vi-VN"/>
        </w:rPr>
        <w:t>.</w:t>
      </w:r>
    </w:p>
    <w:p w14:paraId="4789A919" w14:textId="77777777" w:rsidR="00D30F38" w:rsidRPr="00D30F38" w:rsidRDefault="00D30F38" w:rsidP="00D30F38">
      <w:pPr>
        <w:spacing w:after="0" w:line="240" w:lineRule="auto"/>
      </w:pPr>
      <w:bookmarkStart w:id="705" w:name="khoan_10_51"/>
      <w:r w:rsidRPr="00D30F38">
        <w:rPr>
          <w:lang w:val="en"/>
        </w:rPr>
        <w:lastRenderedPageBreak/>
        <w:t>10. Trường hợp thuê đất trước ngày Nghị định này có hiệu lực thi hành và đang trong thời gian ổn định đơn giá thuê đất theo quy định của pháp luật đất đai trước ngày</w:t>
      </w:r>
      <w:bookmarkEnd w:id="705"/>
      <w:r w:rsidRPr="00D30F38">
        <w:rPr>
          <w:lang w:val="en"/>
        </w:rPr>
        <w:t> </w:t>
      </w:r>
      <w:bookmarkStart w:id="706" w:name="tvpllink_spowirtlzs_26"/>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706"/>
      <w:r w:rsidRPr="00D30F38">
        <w:rPr>
          <w:lang w:val="vi-VN"/>
        </w:rPr>
        <w:t> Đất đai năm 2024 </w:t>
      </w:r>
      <w:bookmarkStart w:id="707" w:name="khoan_10_51_name"/>
      <w:r w:rsidRPr="00D30F38">
        <w:rPr>
          <w:lang w:val="vi-VN"/>
        </w:rPr>
        <w:t>có hiệu lực thi hành thì tiếp tục được ổn định đơn giá thuê đất đến hết thời gian ổn định. Hết thời gian ổn định đơn giá thuê đất thì thực hiện tính tiền thuê đất theo quy định tại</w:t>
      </w:r>
      <w:bookmarkEnd w:id="707"/>
      <w:r w:rsidRPr="00D30F38">
        <w:rPr>
          <w:lang w:val="vi-VN"/>
        </w:rPr>
        <w:t> </w:t>
      </w:r>
      <w:bookmarkStart w:id="708" w:name="tc_110"/>
      <w:r w:rsidRPr="00D30F38">
        <w:rPr>
          <w:lang w:val="vi-VN"/>
        </w:rPr>
        <w:t>Điều 30 Nghị định này</w:t>
      </w:r>
      <w:bookmarkEnd w:id="708"/>
      <w:r w:rsidRPr="00D30F38">
        <w:rPr>
          <w:lang w:val="vi-VN"/>
        </w:rPr>
        <w:t> </w:t>
      </w:r>
      <w:bookmarkStart w:id="709" w:name="khoan_10_51_name_name"/>
      <w:r w:rsidRPr="00D30F38">
        <w:t>để áp dụng cho chu kỳ tiếp theo. Tiền thuê đất này được ổn định 05 năm, hết chu kỳ ổn định tiền thuê đất thì thực hiện việc điều chỉnh tiền thuê đất được áp dụng theo quy định tại</w:t>
      </w:r>
      <w:bookmarkEnd w:id="709"/>
      <w:r w:rsidRPr="00D30F38">
        <w:t> </w:t>
      </w:r>
      <w:bookmarkStart w:id="710" w:name="tc_111"/>
      <w:r w:rsidRPr="00D30F38">
        <w:rPr>
          <w:lang w:val="vi-VN"/>
        </w:rPr>
        <w:t>Điều 32 Nghị định này</w:t>
      </w:r>
      <w:bookmarkEnd w:id="710"/>
      <w:r w:rsidRPr="00D30F38">
        <w:t>Bổ sung.</w:t>
      </w:r>
    </w:p>
    <w:p w14:paraId="0728F2E9" w14:textId="77777777" w:rsidR="00D30F38" w:rsidRPr="00D30F38" w:rsidRDefault="00D30F38" w:rsidP="00D30F38">
      <w:pPr>
        <w:spacing w:after="0" w:line="240" w:lineRule="auto"/>
      </w:pPr>
      <w:bookmarkStart w:id="711" w:name="khoan_11_51"/>
      <w:r w:rsidRPr="00D30F38">
        <w:rPr>
          <w:lang w:val="en"/>
        </w:rPr>
        <w:t>11. Trường hợp thuê đất trả tiền thuê hằng năm mà thời điểm điều chỉnh đơn giá thuê đất trước ngày Nghị định này có hiệu lực thi hành nhưng chưa thực hiện điều chỉnh thì tính tiền thuê đất theo quy định tại</w:t>
      </w:r>
      <w:bookmarkEnd w:id="711"/>
      <w:r w:rsidRPr="00D30F38">
        <w:rPr>
          <w:lang w:val="en"/>
        </w:rPr>
        <w:t> </w:t>
      </w:r>
      <w:bookmarkStart w:id="712" w:name="tc_112"/>
      <w:r w:rsidRPr="00D30F38">
        <w:rPr>
          <w:lang w:val="vi-VN"/>
        </w:rPr>
        <w:t>Điều 30 Nghị định này</w:t>
      </w:r>
      <w:bookmarkEnd w:id="712"/>
      <w:r w:rsidRPr="00D30F38">
        <w:rPr>
          <w:lang w:val="vi-VN"/>
        </w:rPr>
        <w:t> </w:t>
      </w:r>
      <w:bookmarkStart w:id="713" w:name="khoan_11_51_name"/>
      <w:r w:rsidRPr="00D30F38">
        <w:t>để áp dụng cho chu kỳ tiếp theo. Tiền thuê đất được ổn định 05 năm, hết chu kỳ ổn định thì thực hiện việc điều chỉnh theo quy định tại</w:t>
      </w:r>
      <w:bookmarkEnd w:id="713"/>
      <w:r w:rsidRPr="00D30F38">
        <w:t> </w:t>
      </w:r>
      <w:bookmarkStart w:id="714" w:name="tc_113"/>
      <w:r w:rsidRPr="00D30F38">
        <w:rPr>
          <w:lang w:val="vi-VN"/>
        </w:rPr>
        <w:t>Điều 32 Nghị định này</w:t>
      </w:r>
      <w:bookmarkEnd w:id="714"/>
      <w:r w:rsidRPr="00D30F38">
        <w:t>. </w:t>
      </w:r>
      <w:bookmarkStart w:id="715" w:name="khoan_11_51_name_name"/>
      <w:r w:rsidRPr="00D30F38">
        <w:t>Đối với thời gian đã sử dụng đất nhưng chưa thực hiện điều chỉnh đơn giá thuê đất thì thực hiện điều chỉnh theo pháp luật của từng thời kỳ để thực hiện thanh, quyết toán tiền thuê đất.</w:t>
      </w:r>
      <w:bookmarkEnd w:id="715"/>
    </w:p>
    <w:p w14:paraId="48FB8B6B" w14:textId="77777777" w:rsidR="00D30F38" w:rsidRPr="00D30F38" w:rsidRDefault="00D30F38" w:rsidP="00D30F38">
      <w:pPr>
        <w:spacing w:after="0" w:line="240" w:lineRule="auto"/>
      </w:pPr>
      <w:bookmarkStart w:id="716" w:name="khoan_12_51"/>
      <w:r w:rsidRPr="00D30F38">
        <w:rPr>
          <w:lang w:val="en"/>
        </w:rPr>
        <w:t>12. Các trường hợp thuê đất trước ngày Nghị định này có hiệu lực thi hành mà đã nộp trước tiền thuê đất cho nhiều năm theo quy định của pháp luật thì trong thời gian đã nộp tiền thuê đất không phải tính lại tiền thuê đất theo quy định của Nghị định này. Hết thời gian đã nộp tiền thuê đất thì thực hiện điều chỉnh tiền thuê đất theo quy định tại</w:t>
      </w:r>
      <w:bookmarkEnd w:id="716"/>
      <w:r w:rsidRPr="00D30F38">
        <w:rPr>
          <w:lang w:val="en"/>
        </w:rPr>
        <w:t> </w:t>
      </w:r>
      <w:bookmarkStart w:id="717" w:name="tc_114"/>
      <w:r w:rsidRPr="00D30F38">
        <w:rPr>
          <w:lang w:val="vi-VN"/>
        </w:rPr>
        <w:t>Điều 30 Nghị định này</w:t>
      </w:r>
      <w:bookmarkEnd w:id="717"/>
      <w:r w:rsidRPr="00D30F38">
        <w:t> </w:t>
      </w:r>
      <w:bookmarkStart w:id="718" w:name="khoan_12_51_name"/>
      <w:r w:rsidRPr="00D30F38">
        <w:t>đ</w:t>
      </w:r>
      <w:bookmarkEnd w:id="718"/>
      <w:r w:rsidRPr="00D30F38">
        <w:rPr>
          <w:lang w:val="vi-VN"/>
        </w:rPr>
        <w:t>ể </w:t>
      </w:r>
      <w:r w:rsidRPr="00D30F38">
        <w:t>áp d</w:t>
      </w:r>
      <w:r w:rsidRPr="00D30F38">
        <w:rPr>
          <w:lang w:val="vi-VN"/>
        </w:rPr>
        <w:t>ụng cho chu kỳ tiếp theo. Tiền thu</w:t>
      </w:r>
      <w:r w:rsidRPr="00D30F38">
        <w:t>ê đ</w:t>
      </w:r>
      <w:r w:rsidRPr="00D30F38">
        <w:rPr>
          <w:lang w:val="vi-VN"/>
        </w:rPr>
        <w:t>ất này</w:t>
      </w:r>
      <w:r w:rsidRPr="00D30F38">
        <w:t> đư</w:t>
      </w:r>
      <w:r w:rsidRPr="00D30F38">
        <w:rPr>
          <w:lang w:val="vi-VN"/>
        </w:rPr>
        <w:t>ợc ổn định 05 năm, hết chu kỳ ổn định th</w:t>
      </w:r>
      <w:r w:rsidRPr="00D30F38">
        <w:t>ì th</w:t>
      </w:r>
      <w:r w:rsidRPr="00D30F38">
        <w:rPr>
          <w:lang w:val="vi-VN"/>
        </w:rPr>
        <w:t>ực hiện việc điều chỉnh tiền thu</w:t>
      </w:r>
      <w:r w:rsidRPr="00D30F38">
        <w:t>ê đ</w:t>
      </w:r>
      <w:r w:rsidRPr="00D30F38">
        <w:rPr>
          <w:lang w:val="vi-VN"/>
        </w:rPr>
        <w:t>ất được </w:t>
      </w:r>
      <w:r w:rsidRPr="00D30F38">
        <w:t>áp d</w:t>
      </w:r>
      <w:r w:rsidRPr="00D30F38">
        <w:rPr>
          <w:lang w:val="vi-VN"/>
        </w:rPr>
        <w:t>ụng theo quy định tại </w:t>
      </w:r>
      <w:bookmarkStart w:id="719" w:name="tc_115"/>
      <w:r w:rsidRPr="00D30F38">
        <w:rPr>
          <w:lang w:val="vi-VN"/>
        </w:rPr>
        <w:t>Điều 32 Nghị định này</w:t>
      </w:r>
      <w:bookmarkEnd w:id="719"/>
      <w:r w:rsidRPr="00D30F38">
        <w:t>.</w:t>
      </w:r>
    </w:p>
    <w:p w14:paraId="7520593E" w14:textId="77777777" w:rsidR="00D30F38" w:rsidRPr="00D30F38" w:rsidRDefault="00D30F38" w:rsidP="00D30F38">
      <w:pPr>
        <w:spacing w:after="0" w:line="240" w:lineRule="auto"/>
      </w:pPr>
      <w:r w:rsidRPr="00D30F38">
        <w:rPr>
          <w:lang w:val="en"/>
        </w:rPr>
        <w:t>13. Các trư</w:t>
      </w:r>
      <w:r w:rsidRPr="00D30F38">
        <w:rPr>
          <w:lang w:val="vi-VN"/>
        </w:rPr>
        <w:t>ờng hợp đ</w:t>
      </w:r>
      <w:r w:rsidRPr="00D30F38">
        <w:t>ã đư</w:t>
      </w:r>
      <w:r w:rsidRPr="00D30F38">
        <w:rPr>
          <w:lang w:val="vi-VN"/>
        </w:rPr>
        <w:t>ợc cơ quan nh</w:t>
      </w:r>
      <w:r w:rsidRPr="00D30F38">
        <w:t>à nư</w:t>
      </w:r>
      <w:r w:rsidRPr="00D30F38">
        <w:rPr>
          <w:lang w:val="vi-VN"/>
        </w:rPr>
        <w:t>ớc c</w:t>
      </w:r>
      <w:r w:rsidRPr="00D30F38">
        <w:t>ó th</w:t>
      </w:r>
      <w:r w:rsidRPr="00D30F38">
        <w:rPr>
          <w:lang w:val="vi-VN"/>
        </w:rPr>
        <w:t>ẩm quyền cho ph</w:t>
      </w:r>
      <w:r w:rsidRPr="00D30F38">
        <w:t>ép dùng giá tr</w:t>
      </w:r>
      <w:r w:rsidRPr="00D30F38">
        <w:rPr>
          <w:lang w:val="vi-VN"/>
        </w:rPr>
        <w:t>ị quyền sử dụng đất thu</w:t>
      </w:r>
      <w:r w:rsidRPr="00D30F38">
        <w:t>ê (ti</w:t>
      </w:r>
      <w:r w:rsidRPr="00D30F38">
        <w:rPr>
          <w:lang w:val="vi-VN"/>
        </w:rPr>
        <w:t>ền thu</w:t>
      </w:r>
      <w:r w:rsidRPr="00D30F38">
        <w:t>ê đ</w:t>
      </w:r>
      <w:r w:rsidRPr="00D30F38">
        <w:rPr>
          <w:lang w:val="vi-VN"/>
        </w:rPr>
        <w:t>ất) g</w:t>
      </w:r>
      <w:r w:rsidRPr="00D30F38">
        <w:t>óp v</w:t>
      </w:r>
      <w:r w:rsidRPr="00D30F38">
        <w:rPr>
          <w:lang w:val="vi-VN"/>
        </w:rPr>
        <w:t>ốn li</w:t>
      </w:r>
      <w:r w:rsidRPr="00D30F38">
        <w:t>ên doanh, liên k</w:t>
      </w:r>
      <w:r w:rsidRPr="00D30F38">
        <w:rPr>
          <w:lang w:val="vi-VN"/>
        </w:rPr>
        <w:t>ết theo quy định của ph</w:t>
      </w:r>
      <w:r w:rsidRPr="00D30F38">
        <w:t>áp luật</w:t>
      </w:r>
      <w:r w:rsidRPr="00D30F38">
        <w:rPr>
          <w:lang w:val="vi-VN"/>
        </w:rPr>
        <w:t> trước ng</w:t>
      </w:r>
      <w:r w:rsidRPr="00D30F38">
        <w:t>ày Nghị định này có hi</w:t>
      </w:r>
      <w:r w:rsidRPr="00D30F38">
        <w:rPr>
          <w:lang w:val="vi-VN"/>
        </w:rPr>
        <w:t>ệu lực thi h</w:t>
      </w:r>
      <w:r w:rsidRPr="00D30F38">
        <w:t>ành thì không điều</w:t>
      </w:r>
      <w:r w:rsidRPr="00D30F38">
        <w:rPr>
          <w:lang w:val="vi-VN"/>
        </w:rPr>
        <w:t> chỉnh đơn gi</w:t>
      </w:r>
      <w:r w:rsidRPr="00D30F38">
        <w:t>á thuê đ</w:t>
      </w:r>
      <w:r w:rsidRPr="00D30F38">
        <w:rPr>
          <w:lang w:val="vi-VN"/>
        </w:rPr>
        <w:t>ất theo quy định của Nghị định này</w:t>
      </w:r>
      <w:r w:rsidRPr="00D30F38">
        <w:t>. Trư</w:t>
      </w:r>
      <w:r w:rsidRPr="00D30F38">
        <w:rPr>
          <w:lang w:val="vi-VN"/>
        </w:rPr>
        <w:t>ờng hợp thời hạn g</w:t>
      </w:r>
      <w:r w:rsidRPr="00D30F38">
        <w:t>óp v</w:t>
      </w:r>
      <w:r w:rsidRPr="00D30F38">
        <w:rPr>
          <w:lang w:val="vi-VN"/>
        </w:rPr>
        <w:t>ốn li</w:t>
      </w:r>
      <w:r w:rsidRPr="00D30F38">
        <w:t>ên doanh, liên k</w:t>
      </w:r>
      <w:r w:rsidRPr="00D30F38">
        <w:rPr>
          <w:lang w:val="vi-VN"/>
        </w:rPr>
        <w:t>ết bằng gi</w:t>
      </w:r>
      <w:r w:rsidRPr="00D30F38">
        <w:t>á tr</w:t>
      </w:r>
      <w:r w:rsidRPr="00D30F38">
        <w:rPr>
          <w:lang w:val="vi-VN"/>
        </w:rPr>
        <w:t>ị quyền sử dụng đất kết th</w:t>
      </w:r>
      <w:r w:rsidRPr="00D30F38">
        <w:t>úc vào th</w:t>
      </w:r>
      <w:r w:rsidRPr="00D30F38">
        <w:rPr>
          <w:lang w:val="vi-VN"/>
        </w:rPr>
        <w:t>ời điểm Nghị định này</w:t>
      </w:r>
      <w:r w:rsidRPr="00D30F38">
        <w:t> có hi</w:t>
      </w:r>
      <w:r w:rsidRPr="00D30F38">
        <w:rPr>
          <w:lang w:val="vi-VN"/>
        </w:rPr>
        <w:t>ệu lực thi h</w:t>
      </w:r>
      <w:r w:rsidRPr="00D30F38">
        <w:t>ành và quy</w:t>
      </w:r>
      <w:r w:rsidRPr="00D30F38">
        <w:rPr>
          <w:lang w:val="vi-VN"/>
        </w:rPr>
        <w:t>ền quản l</w:t>
      </w:r>
      <w:r w:rsidRPr="00D30F38">
        <w:t>ý, s</w:t>
      </w:r>
      <w:r w:rsidRPr="00D30F38">
        <w:rPr>
          <w:lang w:val="vi-VN"/>
        </w:rPr>
        <w:t>ử dụng đất vẫn thuộc quyền quản l</w:t>
      </w:r>
      <w:r w:rsidRPr="00D30F38">
        <w:t>ý, s</w:t>
      </w:r>
      <w:r w:rsidRPr="00D30F38">
        <w:rPr>
          <w:lang w:val="vi-VN"/>
        </w:rPr>
        <w:t>ử dụng của người sử dụng đất thu</w:t>
      </w:r>
      <w:r w:rsidRPr="00D30F38">
        <w:t>ê theo quy đ</w:t>
      </w:r>
      <w:r w:rsidRPr="00D30F38">
        <w:rPr>
          <w:lang w:val="vi-VN"/>
        </w:rPr>
        <w:t>ịnh của ph</w:t>
      </w:r>
      <w:r w:rsidRPr="00D30F38">
        <w:t>áp luật</w:t>
      </w:r>
      <w:r w:rsidRPr="00D30F38">
        <w:rPr>
          <w:lang w:val="vi-VN"/>
        </w:rPr>
        <w:t> th</w:t>
      </w:r>
      <w:r w:rsidRPr="00D30F38">
        <w:t>ì ph</w:t>
      </w:r>
      <w:r w:rsidRPr="00D30F38">
        <w:rPr>
          <w:lang w:val="vi-VN"/>
        </w:rPr>
        <w:t>ải x</w:t>
      </w:r>
      <w:r w:rsidRPr="00D30F38">
        <w:t>ác đ</w:t>
      </w:r>
      <w:r w:rsidRPr="00D30F38">
        <w:rPr>
          <w:lang w:val="vi-VN"/>
        </w:rPr>
        <w:t>ịnh lại đơn gi</w:t>
      </w:r>
      <w:r w:rsidRPr="00D30F38">
        <w:t>á thuê đ</w:t>
      </w:r>
      <w:r w:rsidRPr="00D30F38">
        <w:rPr>
          <w:lang w:val="vi-VN"/>
        </w:rPr>
        <w:t>ất theo quy định tại </w:t>
      </w:r>
      <w:bookmarkStart w:id="720" w:name="tc_116"/>
      <w:r w:rsidRPr="00D30F38">
        <w:rPr>
          <w:lang w:val="vi-VN"/>
        </w:rPr>
        <w:t>Điều 26, Điều 27 và Điều 28 Nghị định này</w:t>
      </w:r>
      <w:bookmarkEnd w:id="720"/>
      <w:r w:rsidRPr="00D30F38">
        <w:t>.</w:t>
      </w:r>
    </w:p>
    <w:p w14:paraId="750C8366" w14:textId="77777777" w:rsidR="00D30F38" w:rsidRPr="00D30F38" w:rsidRDefault="00D30F38" w:rsidP="00D30F38">
      <w:pPr>
        <w:spacing w:after="0" w:line="240" w:lineRule="auto"/>
      </w:pPr>
      <w:bookmarkStart w:id="721" w:name="khoan_14_51"/>
      <w:r w:rsidRPr="00D30F38">
        <w:rPr>
          <w:lang w:val="en"/>
        </w:rPr>
        <w:t>14. Đối với các hồ sơ tính tiền thuê đất trong Khu kinh tế, Khu công nghệ cao đã được cơ quan nhà nước có thẩm quyền tiếp nhận theo quy định của pháp luật về thu tiền thuê đất trước ngày Nghị định này có hiệu lực thi hành thì cơ quan đó chuyển lại hồ sơ cho cơ quan chức năng theo quy định của</w:t>
      </w:r>
      <w:bookmarkEnd w:id="721"/>
      <w:r w:rsidRPr="00D30F38">
        <w:rPr>
          <w:lang w:val="en"/>
        </w:rPr>
        <w:t> </w:t>
      </w:r>
      <w:bookmarkStart w:id="722" w:name="tvpllink_spowirtlzs_27"/>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lang w:val="vi-VN"/>
        </w:rPr>
        <w:t>Luật Đất đai năm 2024</w:t>
      </w:r>
      <w:r w:rsidRPr="00D30F38">
        <w:fldChar w:fldCharType="end"/>
      </w:r>
      <w:bookmarkEnd w:id="722"/>
      <w:r w:rsidRPr="00D30F38">
        <w:rPr>
          <w:lang w:val="vi-VN"/>
        </w:rPr>
        <w:t> </w:t>
      </w:r>
      <w:bookmarkStart w:id="723" w:name="khoan_14_51_name"/>
      <w:r w:rsidRPr="00D30F38">
        <w:rPr>
          <w:lang w:val="vi-VN"/>
        </w:rPr>
        <w:t>để thực hiện theo thẩm quyền v</w:t>
      </w:r>
      <w:bookmarkEnd w:id="723"/>
      <w:r w:rsidRPr="00D30F38">
        <w:t>à trách nhi</w:t>
      </w:r>
      <w:r w:rsidRPr="00D30F38">
        <w:rPr>
          <w:lang w:val="vi-VN"/>
        </w:rPr>
        <w:t>ệm được giao.</w:t>
      </w:r>
    </w:p>
    <w:p w14:paraId="7C19E533" w14:textId="77777777" w:rsidR="00D30F38" w:rsidRPr="00D30F38" w:rsidRDefault="00D30F38" w:rsidP="00D30F38">
      <w:pPr>
        <w:spacing w:after="0" w:line="240" w:lineRule="auto"/>
      </w:pPr>
      <w:bookmarkStart w:id="724" w:name="khoan_15_51"/>
      <w:r w:rsidRPr="00D30F38">
        <w:rPr>
          <w:lang w:val="en"/>
        </w:rPr>
        <w:t>15. Trường hợp đang sử dụng đất theo Hợp đồng thuê đất với cơ quan Nhà nước có thẩm quyền theo quy định của pháp luật đất đai nhưng chưa được cơ quan Nhà nước có thẩm quyền quyết định cho thuê đất; trường hợp chuyển đổi mô hình hoạt động hoặc cổ phần hóa theo quy định của pháp luật thì thực hiện tính tiền thuê đất theo quy định tại</w:t>
      </w:r>
      <w:bookmarkEnd w:id="724"/>
      <w:r w:rsidRPr="00D30F38">
        <w:rPr>
          <w:lang w:val="en"/>
        </w:rPr>
        <w:t> </w:t>
      </w:r>
      <w:bookmarkStart w:id="725" w:name="tc_117"/>
      <w:r w:rsidRPr="00D30F38">
        <w:rPr>
          <w:lang w:val="vi-VN"/>
        </w:rPr>
        <w:t>Điều 30 Nghị định này</w:t>
      </w:r>
      <w:bookmarkEnd w:id="725"/>
      <w:r w:rsidRPr="00D30F38">
        <w:t> </w:t>
      </w:r>
      <w:bookmarkStart w:id="726" w:name="khoan_15_51_name"/>
      <w:r w:rsidRPr="00D30F38">
        <w:t>t</w:t>
      </w:r>
      <w:bookmarkEnd w:id="726"/>
      <w:r w:rsidRPr="00D30F38">
        <w:rPr>
          <w:lang w:val="vi-VN"/>
        </w:rPr>
        <w:t>ại thời điểm phải t</w:t>
      </w:r>
      <w:r w:rsidRPr="00D30F38">
        <w:t>ính l</w:t>
      </w:r>
      <w:r w:rsidRPr="00D30F38">
        <w:rPr>
          <w:lang w:val="vi-VN"/>
        </w:rPr>
        <w:t>ại tiền thu</w:t>
      </w:r>
      <w:r w:rsidRPr="00D30F38">
        <w:t>ê đ</w:t>
      </w:r>
      <w:r w:rsidRPr="00D30F38">
        <w:rPr>
          <w:lang w:val="vi-VN"/>
        </w:rPr>
        <w:t>ất v</w:t>
      </w:r>
      <w:r w:rsidRPr="00D30F38">
        <w:t>à đư</w:t>
      </w:r>
      <w:r w:rsidRPr="00D30F38">
        <w:rPr>
          <w:lang w:val="vi-VN"/>
        </w:rPr>
        <w:t>ợc </w:t>
      </w:r>
      <w:r w:rsidRPr="00D30F38">
        <w:t>áp d</w:t>
      </w:r>
      <w:r w:rsidRPr="00D30F38">
        <w:rPr>
          <w:lang w:val="vi-VN"/>
        </w:rPr>
        <w:t>ụng nguy</w:t>
      </w:r>
      <w:r w:rsidRPr="00D30F38">
        <w:t>ên t</w:t>
      </w:r>
      <w:r w:rsidRPr="00D30F38">
        <w:rPr>
          <w:lang w:val="vi-VN"/>
        </w:rPr>
        <w:t>ắc ổn định tiền thu</w:t>
      </w:r>
      <w:r w:rsidRPr="00D30F38">
        <w:t>ê đ</w:t>
      </w:r>
      <w:r w:rsidRPr="00D30F38">
        <w:rPr>
          <w:lang w:val="vi-VN"/>
        </w:rPr>
        <w:t>ất cho chu kỳ 05 năm. Hết chu kỳ ổn định tiền thu</w:t>
      </w:r>
      <w:r w:rsidRPr="00D30F38">
        <w:t>ê đ</w:t>
      </w:r>
      <w:r w:rsidRPr="00D30F38">
        <w:rPr>
          <w:lang w:val="vi-VN"/>
        </w:rPr>
        <w:t>ất th</w:t>
      </w:r>
      <w:r w:rsidRPr="00D30F38">
        <w:t>ì th</w:t>
      </w:r>
      <w:r w:rsidRPr="00D30F38">
        <w:rPr>
          <w:lang w:val="vi-VN"/>
        </w:rPr>
        <w:t>ực hiện việc điều chỉnh tiền thu</w:t>
      </w:r>
      <w:r w:rsidRPr="00D30F38">
        <w:t>ê đ</w:t>
      </w:r>
      <w:r w:rsidRPr="00D30F38">
        <w:rPr>
          <w:lang w:val="vi-VN"/>
        </w:rPr>
        <w:t>ất được </w:t>
      </w:r>
      <w:r w:rsidRPr="00D30F38">
        <w:t>áp d</w:t>
      </w:r>
      <w:r w:rsidRPr="00D30F38">
        <w:rPr>
          <w:lang w:val="vi-VN"/>
        </w:rPr>
        <w:t>ụng theo quy định tại </w:t>
      </w:r>
      <w:bookmarkStart w:id="727" w:name="tc_118"/>
      <w:r w:rsidRPr="00D30F38">
        <w:rPr>
          <w:lang w:val="vi-VN"/>
        </w:rPr>
        <w:t>Điều 32 Nghị định này</w:t>
      </w:r>
      <w:bookmarkEnd w:id="727"/>
      <w:r w:rsidRPr="00D30F38">
        <w:rPr>
          <w:lang w:val="vi-VN"/>
        </w:rPr>
        <w:t>Bổ sung</w:t>
      </w:r>
      <w:r w:rsidRPr="00D30F38">
        <w:t>.</w:t>
      </w:r>
    </w:p>
    <w:p w14:paraId="087ACD31" w14:textId="77777777" w:rsidR="00D30F38" w:rsidRPr="00D30F38" w:rsidRDefault="00D30F38" w:rsidP="00D30F38">
      <w:pPr>
        <w:spacing w:after="0" w:line="240" w:lineRule="auto"/>
      </w:pPr>
      <w:bookmarkStart w:id="728" w:name="dieu_52"/>
      <w:r w:rsidRPr="00D30F38">
        <w:rPr>
          <w:b/>
          <w:bCs/>
          <w:lang w:val="en"/>
        </w:rPr>
        <w:t>Điều 52. Xử lý một số vấn đề cụ thể</w:t>
      </w:r>
      <w:bookmarkEnd w:id="728"/>
    </w:p>
    <w:p w14:paraId="6A1E876C" w14:textId="77777777" w:rsidR="00D30F38" w:rsidRPr="00D30F38" w:rsidRDefault="00D30F38" w:rsidP="00D30F38">
      <w:pPr>
        <w:spacing w:after="0" w:line="240" w:lineRule="auto"/>
      </w:pPr>
      <w:r w:rsidRPr="00D30F38">
        <w:rPr>
          <w:lang w:val="en"/>
        </w:rPr>
        <w:t>1. Tính ti</w:t>
      </w:r>
      <w:r w:rsidRPr="00D30F38">
        <w:rPr>
          <w:lang w:val="vi-VN"/>
        </w:rPr>
        <w:t>ền thu</w:t>
      </w:r>
      <w:r w:rsidRPr="00D30F38">
        <w:t>ê đ</w:t>
      </w:r>
      <w:r w:rsidRPr="00D30F38">
        <w:rPr>
          <w:lang w:val="vi-VN"/>
        </w:rPr>
        <w:t>ất đối với trường hợp nh</w:t>
      </w:r>
      <w:r w:rsidRPr="00D30F38">
        <w:t>à đ</w:t>
      </w:r>
      <w:r w:rsidRPr="00D30F38">
        <w:rPr>
          <w:lang w:val="vi-VN"/>
        </w:rPr>
        <w:t>ầu tư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để đầu tư x</w:t>
      </w:r>
      <w:r w:rsidRPr="00D30F38">
        <w:t>ây d</w:t>
      </w:r>
      <w:r w:rsidRPr="00D30F38">
        <w:rPr>
          <w:lang w:val="vi-VN"/>
        </w:rPr>
        <w:t>ựng, kinh doanh kết cấu hạ tầng khu c</w:t>
      </w:r>
      <w:r w:rsidRPr="00D30F38">
        <w:t>ông nghi</w:t>
      </w:r>
      <w:r w:rsidRPr="00D30F38">
        <w:rPr>
          <w:lang w:val="vi-VN"/>
        </w:rPr>
        <w:t>ệp, cụm c</w:t>
      </w:r>
      <w:r w:rsidRPr="00D30F38">
        <w:t>ông nghi</w:t>
      </w:r>
      <w:r w:rsidRPr="00D30F38">
        <w:rPr>
          <w:lang w:val="vi-VN"/>
        </w:rPr>
        <w:t>ệp m</w:t>
      </w:r>
      <w:r w:rsidRPr="00D30F38">
        <w:t>à đã cho thuê l</w:t>
      </w:r>
      <w:r w:rsidRPr="00D30F38">
        <w:rPr>
          <w:lang w:val="vi-VN"/>
        </w:rPr>
        <w:t>ại đất c</w:t>
      </w:r>
      <w:r w:rsidRPr="00D30F38">
        <w:t>ó k</w:t>
      </w:r>
      <w:r w:rsidRPr="00D30F38">
        <w:rPr>
          <w:lang w:val="vi-VN"/>
        </w:rPr>
        <w:t>ết cấu hạ tầng theo h</w:t>
      </w:r>
      <w:r w:rsidRPr="00D30F38">
        <w:t>ình th</w:t>
      </w:r>
      <w:r w:rsidRPr="00D30F38">
        <w:rPr>
          <w:lang w:val="vi-VN"/>
        </w:rPr>
        <w:t>ức trả tiền thu</w:t>
      </w:r>
      <w:r w:rsidRPr="00D30F38">
        <w:t>ê đ</w:t>
      </w:r>
      <w:r w:rsidRPr="00D30F38">
        <w:rPr>
          <w:lang w:val="vi-VN"/>
        </w:rPr>
        <w:t>ất một lần cho cả thời gian thu</w:t>
      </w:r>
      <w:r w:rsidRPr="00D30F38">
        <w:t>ê trư</w:t>
      </w:r>
      <w:r w:rsidRPr="00D30F38">
        <w:rPr>
          <w:lang w:val="vi-VN"/>
        </w:rPr>
        <w:t>ớc ng</w:t>
      </w:r>
      <w:r w:rsidRPr="00D30F38">
        <w:t>ày 01 tháng 7 năm 2014:</w:t>
      </w:r>
    </w:p>
    <w:p w14:paraId="303E2409" w14:textId="77777777" w:rsidR="00D30F38" w:rsidRPr="00D30F38" w:rsidRDefault="00D30F38" w:rsidP="00D30F38">
      <w:pPr>
        <w:spacing w:after="0" w:line="240" w:lineRule="auto"/>
      </w:pPr>
      <w:r w:rsidRPr="00D30F38">
        <w:rPr>
          <w:lang w:val="en"/>
        </w:rPr>
        <w:t>a) Đ</w:t>
      </w:r>
      <w:r w:rsidRPr="00D30F38">
        <w:rPr>
          <w:lang w:val="vi-VN"/>
        </w:rPr>
        <w:t>ối với trường hợp đ</w:t>
      </w:r>
      <w:r w:rsidRPr="00D30F38">
        <w:t>ã đư</w:t>
      </w:r>
      <w:r w:rsidRPr="00D30F38">
        <w:rPr>
          <w:lang w:val="vi-VN"/>
        </w:rPr>
        <w:t>ợc Nh</w:t>
      </w:r>
      <w:r w:rsidRPr="00D30F38">
        <w:t>à nư</w:t>
      </w:r>
      <w:r w:rsidRPr="00D30F38">
        <w:rPr>
          <w:lang w:val="vi-VN"/>
        </w:rPr>
        <w:t>ớc cho thu</w:t>
      </w:r>
      <w:r w:rsidRPr="00D30F38">
        <w:t>ê đ</w:t>
      </w:r>
      <w:r w:rsidRPr="00D30F38">
        <w:rPr>
          <w:lang w:val="vi-VN"/>
        </w:rPr>
        <w:t>ất trước ng</w:t>
      </w:r>
      <w:r w:rsidRPr="00D30F38">
        <w:t>ày 01 tháng 01 năm 2006 mà ba lo</w:t>
      </w:r>
      <w:r w:rsidRPr="00D30F38">
        <w:rPr>
          <w:lang w:val="vi-VN"/>
        </w:rPr>
        <w:t>ại giấy tờ gồm: Giấy chứng nhận đầu tư (Giấy ph</w:t>
      </w:r>
      <w:r w:rsidRPr="00D30F38">
        <w:t>ép đ</w:t>
      </w:r>
      <w:r w:rsidRPr="00D30F38">
        <w:rPr>
          <w:lang w:val="vi-VN"/>
        </w:rPr>
        <w:t>ầu tư), Quyết định cho thu</w:t>
      </w:r>
      <w:r w:rsidRPr="00D30F38">
        <w:t>ê đ</w:t>
      </w:r>
      <w:r w:rsidRPr="00D30F38">
        <w:rPr>
          <w:lang w:val="vi-VN"/>
        </w:rPr>
        <w:t>ất, Hợp đồng thu</w:t>
      </w:r>
      <w:r w:rsidRPr="00D30F38">
        <w:t>ê đ</w:t>
      </w:r>
      <w:r w:rsidRPr="00D30F38">
        <w:rPr>
          <w:lang w:val="vi-VN"/>
        </w:rPr>
        <w:t>ất do cơ quan Nh</w:t>
      </w:r>
      <w:r w:rsidRPr="00D30F38">
        <w:t>à nư</w:t>
      </w:r>
      <w:r w:rsidRPr="00D30F38">
        <w:rPr>
          <w:lang w:val="vi-VN"/>
        </w:rPr>
        <w:t>ớc c</w:t>
      </w:r>
      <w:r w:rsidRPr="00D30F38">
        <w:t>ó th</w:t>
      </w:r>
      <w:r w:rsidRPr="00D30F38">
        <w:rPr>
          <w:lang w:val="vi-VN"/>
        </w:rPr>
        <w:t>ẩm quyền cấp (k</w:t>
      </w:r>
      <w:r w:rsidRPr="00D30F38">
        <w:t>ý k</w:t>
      </w:r>
      <w:r w:rsidRPr="00D30F38">
        <w:rPr>
          <w:lang w:val="vi-VN"/>
        </w:rPr>
        <w:t>ết) kh</w:t>
      </w:r>
      <w:r w:rsidRPr="00D30F38">
        <w:t>ông ghi nguyên t</w:t>
      </w:r>
      <w:r w:rsidRPr="00D30F38">
        <w:rPr>
          <w:lang w:val="vi-VN"/>
        </w:rPr>
        <w:t>ắc điều chỉnh đơn gi</w:t>
      </w:r>
      <w:r w:rsidRPr="00D30F38">
        <w:t>á thuê đ</w:t>
      </w:r>
      <w:r w:rsidRPr="00D30F38">
        <w:rPr>
          <w:lang w:val="vi-VN"/>
        </w:rPr>
        <w:t>ất hoặc tại một trong ba loại giấy tờ n</w:t>
      </w:r>
      <w:r w:rsidRPr="00D30F38">
        <w:t>êu trên có ghi nguyên t</w:t>
      </w:r>
      <w:r w:rsidRPr="00D30F38">
        <w:rPr>
          <w:lang w:val="vi-VN"/>
        </w:rPr>
        <w:t>ắc điều chỉnh đơn gi</w:t>
      </w:r>
      <w:r w:rsidRPr="00D30F38">
        <w:t>á thuê đ</w:t>
      </w:r>
      <w:r w:rsidRPr="00D30F38">
        <w:rPr>
          <w:lang w:val="vi-VN"/>
        </w:rPr>
        <w:t>ất nhưng đ</w:t>
      </w:r>
      <w:r w:rsidRPr="00D30F38">
        <w:t>ã th</w:t>
      </w:r>
      <w:r w:rsidRPr="00D30F38">
        <w:rPr>
          <w:lang w:val="vi-VN"/>
        </w:rPr>
        <w:t>ực hiện điều chỉnh lại theo quy định tại </w:t>
      </w:r>
      <w:bookmarkStart w:id="729" w:name="dc_169"/>
      <w:r w:rsidRPr="00D30F38">
        <w:rPr>
          <w:lang w:val="vi-VN"/>
        </w:rPr>
        <w:t>khoản 2 Điều 9 Nghị định số 142/2005/NĐ-CP</w:t>
      </w:r>
      <w:bookmarkEnd w:id="729"/>
      <w:r w:rsidRPr="00D30F38">
        <w:rPr>
          <w:lang w:val="vi-VN"/>
        </w:rPr>
        <w:t> v</w:t>
      </w:r>
      <w:r w:rsidRPr="00D30F38">
        <w:t>à đã cho thuê l</w:t>
      </w:r>
      <w:r w:rsidRPr="00D30F38">
        <w:rPr>
          <w:lang w:val="vi-VN"/>
        </w:rPr>
        <w:t>ại đất theo h</w:t>
      </w:r>
      <w:r w:rsidRPr="00D30F38">
        <w:t>ình th</w:t>
      </w:r>
      <w:r w:rsidRPr="00D30F38">
        <w:rPr>
          <w:lang w:val="vi-VN"/>
        </w:rPr>
        <w:t>ức thu</w:t>
      </w:r>
      <w:r w:rsidRPr="00D30F38">
        <w:t>ê đ</w:t>
      </w:r>
      <w:r w:rsidRPr="00D30F38">
        <w:rPr>
          <w:lang w:val="vi-VN"/>
        </w:rPr>
        <w:t>ất trả tiền thu</w:t>
      </w:r>
      <w:r w:rsidRPr="00D30F38">
        <w:t>ê đ</w:t>
      </w:r>
      <w:r w:rsidRPr="00D30F38">
        <w:rPr>
          <w:lang w:val="vi-VN"/>
        </w:rPr>
        <w:t>ất một lần cho cả thời gian thu</w:t>
      </w:r>
      <w:r w:rsidRPr="00D30F38">
        <w:t>ê trư</w:t>
      </w:r>
      <w:r w:rsidRPr="00D30F38">
        <w:rPr>
          <w:lang w:val="vi-VN"/>
        </w:rPr>
        <w:t>ớc ng</w:t>
      </w:r>
      <w:r w:rsidRPr="00D30F38">
        <w:t>ày 01 tháng 7 năm 2014 thì ti</w:t>
      </w:r>
      <w:r w:rsidRPr="00D30F38">
        <w:rPr>
          <w:lang w:val="vi-VN"/>
        </w:rPr>
        <w:t>ền thu</w:t>
      </w:r>
      <w:r w:rsidRPr="00D30F38">
        <w:t>ê đ</w:t>
      </w:r>
      <w:r w:rsidRPr="00D30F38">
        <w:rPr>
          <w:lang w:val="vi-VN"/>
        </w:rPr>
        <w:t>ất của doanh nghiệp kinh doanh kết cấu hạ tầng phải nộp theo quy định tại </w:t>
      </w:r>
      <w:bookmarkStart w:id="730" w:name="dc_175"/>
      <w:r w:rsidRPr="00D30F38">
        <w:rPr>
          <w:lang w:val="vi-VN"/>
        </w:rPr>
        <w:t>khoản 2 Điều 260 Luật Đất đai năm 2024</w:t>
      </w:r>
      <w:bookmarkEnd w:id="730"/>
      <w:r w:rsidRPr="00D30F38">
        <w:rPr>
          <w:lang w:val="vi-VN"/>
        </w:rPr>
        <w:t> được t</w:t>
      </w:r>
      <w:r w:rsidRPr="00D30F38">
        <w:t>ính, thu, n</w:t>
      </w:r>
      <w:r w:rsidRPr="00D30F38">
        <w:rPr>
          <w:lang w:val="vi-VN"/>
        </w:rPr>
        <w:t>ộp như sau:</w:t>
      </w:r>
    </w:p>
    <w:p w14:paraId="5AF93307" w14:textId="77777777" w:rsidR="00D30F38" w:rsidRPr="00D30F38" w:rsidRDefault="00D30F38" w:rsidP="00D30F38">
      <w:pPr>
        <w:spacing w:after="0" w:line="240" w:lineRule="auto"/>
      </w:pPr>
      <w:r w:rsidRPr="00D30F38">
        <w:rPr>
          <w:lang w:val="en"/>
        </w:rPr>
        <w:t>a1) Tính, thu ti</w:t>
      </w:r>
      <w:r w:rsidRPr="00D30F38">
        <w:rPr>
          <w:lang w:val="vi-VN"/>
        </w:rPr>
        <w:t>ền thu</w:t>
      </w:r>
      <w:r w:rsidRPr="00D30F38">
        <w:t>ê đ</w:t>
      </w:r>
      <w:r w:rsidRPr="00D30F38">
        <w:rPr>
          <w:lang w:val="vi-VN"/>
        </w:rPr>
        <w:t>ất hằng năm cho thời gian thu</w:t>
      </w:r>
      <w:r w:rsidRPr="00D30F38">
        <w:t>ê đ</w:t>
      </w:r>
      <w:r w:rsidRPr="00D30F38">
        <w:rPr>
          <w:lang w:val="vi-VN"/>
        </w:rPr>
        <w:t>ất từ ng</w:t>
      </w:r>
      <w:r w:rsidRPr="00D30F38">
        <w:t>ày 01 tháng 01 năm 2006 đ</w:t>
      </w:r>
      <w:r w:rsidRPr="00D30F38">
        <w:rPr>
          <w:lang w:val="vi-VN"/>
        </w:rPr>
        <w:t>ến ng</w:t>
      </w:r>
      <w:r w:rsidRPr="00D30F38">
        <w:t>ày 31 tháng 12 năm 2025 theo đơn giá thuê đ</w:t>
      </w:r>
      <w:r w:rsidRPr="00D30F38">
        <w:rPr>
          <w:lang w:val="vi-VN"/>
        </w:rPr>
        <w:t>ất đ</w:t>
      </w:r>
      <w:r w:rsidRPr="00D30F38">
        <w:t>ã đư</w:t>
      </w:r>
      <w:r w:rsidRPr="00D30F38">
        <w:rPr>
          <w:lang w:val="vi-VN"/>
        </w:rPr>
        <w:t>ợc x</w:t>
      </w:r>
      <w:r w:rsidRPr="00D30F38">
        <w:t>ác đ</w:t>
      </w:r>
      <w:r w:rsidRPr="00D30F38">
        <w:rPr>
          <w:lang w:val="vi-VN"/>
        </w:rPr>
        <w:t>ịnh theo đ</w:t>
      </w:r>
      <w:r w:rsidRPr="00D30F38">
        <w:t>úng quy đ</w:t>
      </w:r>
      <w:r w:rsidRPr="00D30F38">
        <w:rPr>
          <w:lang w:val="vi-VN"/>
        </w:rPr>
        <w:t>ịnh hoặc theo đơn gi</w:t>
      </w:r>
      <w:r w:rsidRPr="00D30F38">
        <w:t>á thuê đ</w:t>
      </w:r>
      <w:r w:rsidRPr="00D30F38">
        <w:rPr>
          <w:lang w:val="vi-VN"/>
        </w:rPr>
        <w:t>ất đ</w:t>
      </w:r>
      <w:r w:rsidRPr="00D30F38">
        <w:t>ã t</w:t>
      </w:r>
      <w:r w:rsidRPr="00D30F38">
        <w:rPr>
          <w:lang w:val="vi-VN"/>
        </w:rPr>
        <w:t>ạm t</w:t>
      </w:r>
      <w:r w:rsidRPr="00D30F38">
        <w:t>ính theo chính sách và giá đ</w:t>
      </w:r>
      <w:r w:rsidRPr="00D30F38">
        <w:rPr>
          <w:lang w:val="vi-VN"/>
        </w:rPr>
        <w:t>ất tại thời điểm ban h</w:t>
      </w:r>
      <w:r w:rsidRPr="00D30F38">
        <w:t>ành Thông báo t</w:t>
      </w:r>
      <w:r w:rsidRPr="00D30F38">
        <w:rPr>
          <w:lang w:val="vi-VN"/>
        </w:rPr>
        <w:t>ạm nộp tiền thu</w:t>
      </w:r>
      <w:r w:rsidRPr="00D30F38">
        <w:t>ê đ</w:t>
      </w:r>
      <w:r w:rsidRPr="00D30F38">
        <w:rPr>
          <w:lang w:val="vi-VN"/>
        </w:rPr>
        <w:t>ất v</w:t>
      </w:r>
      <w:r w:rsidRPr="00D30F38">
        <w:t>à đư</w:t>
      </w:r>
      <w:r w:rsidRPr="00D30F38">
        <w:rPr>
          <w:lang w:val="vi-VN"/>
        </w:rPr>
        <w:t>ợc quyết to</w:t>
      </w:r>
      <w:r w:rsidRPr="00D30F38">
        <w:t>án s</w:t>
      </w:r>
      <w:r w:rsidRPr="00D30F38">
        <w:rPr>
          <w:lang w:val="vi-VN"/>
        </w:rPr>
        <w:t>ố tiền thu</w:t>
      </w:r>
      <w:r w:rsidRPr="00D30F38">
        <w:t>ê đ</w:t>
      </w:r>
      <w:r w:rsidRPr="00D30F38">
        <w:rPr>
          <w:lang w:val="vi-VN"/>
        </w:rPr>
        <w:t>ất theo số đ</w:t>
      </w:r>
      <w:r w:rsidRPr="00D30F38">
        <w:t>ã tính ho</w:t>
      </w:r>
      <w:r w:rsidRPr="00D30F38">
        <w:rPr>
          <w:lang w:val="vi-VN"/>
        </w:rPr>
        <w:t>ặc đ</w:t>
      </w:r>
      <w:r w:rsidRPr="00D30F38">
        <w:t>ã t</w:t>
      </w:r>
      <w:r w:rsidRPr="00D30F38">
        <w:rPr>
          <w:lang w:val="vi-VN"/>
        </w:rPr>
        <w:t>ạm nộp. Trường hợp đang tạm nộp tiền thu</w:t>
      </w:r>
      <w:r w:rsidRPr="00D30F38">
        <w:t>ê đ</w:t>
      </w:r>
      <w:r w:rsidRPr="00D30F38">
        <w:rPr>
          <w:lang w:val="vi-VN"/>
        </w:rPr>
        <w:t>ất theo ch</w:t>
      </w:r>
      <w:r w:rsidRPr="00D30F38">
        <w:t>ính sách và giá đ</w:t>
      </w:r>
      <w:r w:rsidRPr="00D30F38">
        <w:rPr>
          <w:lang w:val="vi-VN"/>
        </w:rPr>
        <w:t>ất trước ng</w:t>
      </w:r>
      <w:r w:rsidRPr="00D30F38">
        <w:t>ày 01 tháng 01 năm 2006 ho</w:t>
      </w:r>
      <w:r w:rsidRPr="00D30F38">
        <w:rPr>
          <w:lang w:val="vi-VN"/>
        </w:rPr>
        <w:t>ặc chưa x</w:t>
      </w:r>
      <w:r w:rsidRPr="00D30F38">
        <w:t>ác đ</w:t>
      </w:r>
      <w:r w:rsidRPr="00D30F38">
        <w:rPr>
          <w:lang w:val="vi-VN"/>
        </w:rPr>
        <w:t>ịnh lại đơn gi</w:t>
      </w:r>
      <w:r w:rsidRPr="00D30F38">
        <w:t>á thuê đ</w:t>
      </w:r>
      <w:r w:rsidRPr="00D30F38">
        <w:rPr>
          <w:lang w:val="vi-VN"/>
        </w:rPr>
        <w:t>ất theo quy định tại Nghị định số </w:t>
      </w:r>
      <w:bookmarkStart w:id="731" w:name="tvpllink_zwiddouksr"/>
      <w:r w:rsidRPr="00D30F38">
        <w:rPr>
          <w:lang w:val="vi-VN"/>
        </w:rPr>
        <w:fldChar w:fldCharType="begin"/>
      </w:r>
      <w:r w:rsidRPr="00D30F38">
        <w:rPr>
          <w:lang w:val="vi-VN"/>
        </w:rPr>
        <w:instrText>HYPERLINK "https://thuvienphapluat.vn/van-ban/Thue-Phi-Le-Phi/Nghi-dinh-142-2005-ND-CP-thu-tien-thue-dat-mat-nuoc-5667.aspx" \t "_blank"</w:instrText>
      </w:r>
      <w:r w:rsidRPr="00D30F38">
        <w:rPr>
          <w:lang w:val="vi-VN"/>
        </w:rPr>
      </w:r>
      <w:r w:rsidRPr="00D30F38">
        <w:rPr>
          <w:lang w:val="vi-VN"/>
        </w:rPr>
        <w:fldChar w:fldCharType="separate"/>
      </w:r>
      <w:r w:rsidRPr="00D30F38">
        <w:rPr>
          <w:rStyle w:val="Hyperlink"/>
          <w:lang w:val="vi-VN"/>
        </w:rPr>
        <w:t>142/2005/NĐ-CP</w:t>
      </w:r>
      <w:r w:rsidRPr="00D30F38">
        <w:fldChar w:fldCharType="end"/>
      </w:r>
      <w:bookmarkEnd w:id="731"/>
      <w:r w:rsidRPr="00D30F38">
        <w:rPr>
          <w:lang w:val="vi-VN"/>
        </w:rPr>
        <w:t>, Nghị định số </w:t>
      </w:r>
      <w:bookmarkStart w:id="732" w:name="tvpllink_yumizvijlh"/>
      <w:r w:rsidRPr="00D30F38">
        <w:rPr>
          <w:lang w:val="vi-VN"/>
        </w:rPr>
        <w:fldChar w:fldCharType="begin"/>
      </w:r>
      <w:r w:rsidRPr="00D30F38">
        <w:rPr>
          <w:lang w:val="vi-VN"/>
        </w:rPr>
        <w:instrText>HYPERLINK "https://thuvienphapluat.vn/van-ban/bat-dong-san/nghi-dinh-46-2014-nd-cp-thu-tien-thue-dat-thue-mat-nuoc-234575.aspx" \t "_blank"</w:instrText>
      </w:r>
      <w:r w:rsidRPr="00D30F38">
        <w:rPr>
          <w:lang w:val="vi-VN"/>
        </w:rPr>
      </w:r>
      <w:r w:rsidRPr="00D30F38">
        <w:rPr>
          <w:lang w:val="vi-VN"/>
        </w:rPr>
        <w:fldChar w:fldCharType="separate"/>
      </w:r>
      <w:r w:rsidRPr="00D30F38">
        <w:rPr>
          <w:rStyle w:val="Hyperlink"/>
          <w:lang w:val="vi-VN"/>
        </w:rPr>
        <w:t>46/2014/NĐ-CP</w:t>
      </w:r>
      <w:r w:rsidRPr="00D30F38">
        <w:fldChar w:fldCharType="end"/>
      </w:r>
      <w:bookmarkEnd w:id="732"/>
      <w:r w:rsidRPr="00D30F38">
        <w:rPr>
          <w:lang w:val="vi-VN"/>
        </w:rPr>
        <w:t>, Nghị định số </w:t>
      </w:r>
      <w:bookmarkStart w:id="733" w:name="tvpllink_tdjriavmkf"/>
      <w:r w:rsidRPr="00D30F38">
        <w:rPr>
          <w:lang w:val="vi-VN"/>
        </w:rPr>
        <w:fldChar w:fldCharType="begin"/>
      </w:r>
      <w:r w:rsidRPr="00D30F38">
        <w:rPr>
          <w:lang w:val="vi-VN"/>
        </w:rPr>
        <w:instrText>HYPERLINK "https://thuvienphapluat.vn/van-ban/bat-dong-san/nghi-dinh-135-2016-nd-cp-sua-doi-quy-dinh-thu-tien-su-dung-dat-thu-tien-thue-dat-thue-mat-nuoc-321851.aspx" \t "_blank"</w:instrText>
      </w:r>
      <w:r w:rsidRPr="00D30F38">
        <w:rPr>
          <w:lang w:val="vi-VN"/>
        </w:rPr>
      </w:r>
      <w:r w:rsidRPr="00D30F38">
        <w:rPr>
          <w:lang w:val="vi-VN"/>
        </w:rPr>
        <w:fldChar w:fldCharType="separate"/>
      </w:r>
      <w:r w:rsidRPr="00D30F38">
        <w:rPr>
          <w:rStyle w:val="Hyperlink"/>
          <w:lang w:val="vi-VN"/>
        </w:rPr>
        <w:t>135/2016/NĐ-CP</w:t>
      </w:r>
      <w:r w:rsidRPr="00D30F38">
        <w:fldChar w:fldCharType="end"/>
      </w:r>
      <w:bookmarkEnd w:id="733"/>
      <w:r w:rsidRPr="00D30F38">
        <w:rPr>
          <w:lang w:val="vi-VN"/>
        </w:rPr>
        <w:t> của Ch</w:t>
      </w:r>
      <w:r w:rsidRPr="00D30F38">
        <w:t>ính ph</w:t>
      </w:r>
      <w:r w:rsidRPr="00D30F38">
        <w:rPr>
          <w:lang w:val="vi-VN"/>
        </w:rPr>
        <w:t>ủ th</w:t>
      </w:r>
      <w:r w:rsidRPr="00D30F38">
        <w:t>ì ph</w:t>
      </w:r>
      <w:r w:rsidRPr="00D30F38">
        <w:rPr>
          <w:lang w:val="vi-VN"/>
        </w:rPr>
        <w:t>ải điều chỉnh lại đơn gi</w:t>
      </w:r>
      <w:r w:rsidRPr="00D30F38">
        <w:t>á thuê đ</w:t>
      </w:r>
      <w:r w:rsidRPr="00D30F38">
        <w:rPr>
          <w:lang w:val="vi-VN"/>
        </w:rPr>
        <w:t>ất theo quy định của ph</w:t>
      </w:r>
      <w:r w:rsidRPr="00D30F38">
        <w:t>áp luật</w:t>
      </w:r>
      <w:r w:rsidRPr="00D30F38">
        <w:rPr>
          <w:lang w:val="vi-VN"/>
        </w:rPr>
        <w:t> từng thời kỳ để t</w:t>
      </w:r>
      <w:r w:rsidRPr="00D30F38">
        <w:t>ính, thu, n</w:t>
      </w:r>
      <w:r w:rsidRPr="00D30F38">
        <w:rPr>
          <w:lang w:val="vi-VN"/>
        </w:rPr>
        <w:t>ộp tiền thu</w:t>
      </w:r>
      <w:r w:rsidRPr="00D30F38">
        <w:t>ê đ</w:t>
      </w:r>
      <w:r w:rsidRPr="00D30F38">
        <w:rPr>
          <w:lang w:val="vi-VN"/>
        </w:rPr>
        <w:t>ất cho thời gian từ ng</w:t>
      </w:r>
      <w:r w:rsidRPr="00D30F38">
        <w:t>ày 01 tháng 01 năm 2006 đ</w:t>
      </w:r>
      <w:r w:rsidRPr="00D30F38">
        <w:rPr>
          <w:lang w:val="vi-VN"/>
        </w:rPr>
        <w:t>ến ng</w:t>
      </w:r>
      <w:r w:rsidRPr="00D30F38">
        <w:t>ày 31 tháng 12 năm 2025.</w:t>
      </w:r>
    </w:p>
    <w:p w14:paraId="25277181" w14:textId="77777777" w:rsidR="00D30F38" w:rsidRPr="00D30F38" w:rsidRDefault="00D30F38" w:rsidP="00D30F38">
      <w:pPr>
        <w:spacing w:after="0" w:line="240" w:lineRule="auto"/>
      </w:pPr>
      <w:r w:rsidRPr="00D30F38">
        <w:rPr>
          <w:lang w:val="en"/>
        </w:rPr>
        <w:t>a2) Tính, thu ti</w:t>
      </w:r>
      <w:r w:rsidRPr="00D30F38">
        <w:rPr>
          <w:lang w:val="vi-VN"/>
        </w:rPr>
        <w:t>ền thu</w:t>
      </w:r>
      <w:r w:rsidRPr="00D30F38">
        <w:t>ê đ</w:t>
      </w:r>
      <w:r w:rsidRPr="00D30F38">
        <w:rPr>
          <w:lang w:val="vi-VN"/>
        </w:rPr>
        <w:t>ất một lần cho khoảng thời gian từ ng</w:t>
      </w:r>
      <w:r w:rsidRPr="00D30F38">
        <w:t>ày 01 tháng 01 năm 2026 đ</w:t>
      </w:r>
      <w:r w:rsidRPr="00D30F38">
        <w:rPr>
          <w:lang w:val="vi-VN"/>
        </w:rPr>
        <w:t>ến hết thời gian cho thu</w:t>
      </w:r>
      <w:r w:rsidRPr="00D30F38">
        <w:t>ê l</w:t>
      </w:r>
      <w:r w:rsidRPr="00D30F38">
        <w:rPr>
          <w:lang w:val="vi-VN"/>
        </w:rPr>
        <w:t>ại đất. Số tiền này</w:t>
      </w:r>
      <w:r w:rsidRPr="00D30F38">
        <w:t> đư</w:t>
      </w:r>
      <w:r w:rsidRPr="00D30F38">
        <w:rPr>
          <w:lang w:val="vi-VN"/>
        </w:rPr>
        <w:t>ợc t</w:t>
      </w:r>
      <w:r w:rsidRPr="00D30F38">
        <w:t>ính trên cơ s</w:t>
      </w:r>
      <w:r w:rsidRPr="00D30F38">
        <w:rPr>
          <w:lang w:val="vi-VN"/>
        </w:rPr>
        <w:t>ở diện t</w:t>
      </w:r>
      <w:r w:rsidRPr="00D30F38">
        <w:t>ích đ</w:t>
      </w:r>
      <w:r w:rsidRPr="00D30F38">
        <w:rPr>
          <w:lang w:val="vi-VN"/>
        </w:rPr>
        <w:t>ất cho thu</w:t>
      </w:r>
      <w:r w:rsidRPr="00D30F38">
        <w:t>ê l</w:t>
      </w:r>
      <w:r w:rsidRPr="00D30F38">
        <w:rPr>
          <w:lang w:val="vi-VN"/>
        </w:rPr>
        <w:t>ại, thời gian cho thu</w:t>
      </w:r>
      <w:r w:rsidRPr="00D30F38">
        <w:t>ê l</w:t>
      </w:r>
      <w:r w:rsidRPr="00D30F38">
        <w:rPr>
          <w:lang w:val="vi-VN"/>
        </w:rPr>
        <w:t>ại đất c</w:t>
      </w:r>
      <w:r w:rsidRPr="00D30F38">
        <w:t>òn l</w:t>
      </w:r>
      <w:r w:rsidRPr="00D30F38">
        <w:rPr>
          <w:lang w:val="vi-VN"/>
        </w:rPr>
        <w:t>ại t</w:t>
      </w:r>
      <w:r w:rsidRPr="00D30F38">
        <w:t>ính t</w:t>
      </w:r>
      <w:r w:rsidRPr="00D30F38">
        <w:rPr>
          <w:lang w:val="vi-VN"/>
        </w:rPr>
        <w:t xml:space="preserve">ừ </w:t>
      </w:r>
      <w:r w:rsidRPr="00D30F38">
        <w:rPr>
          <w:lang w:val="vi-VN"/>
        </w:rPr>
        <w:lastRenderedPageBreak/>
        <w:t>ng</w:t>
      </w:r>
      <w:r w:rsidRPr="00D30F38">
        <w:t>ày 01 tháng 01 năm 2026, đơn giá thuê đ</w:t>
      </w:r>
      <w:r w:rsidRPr="00D30F38">
        <w:rPr>
          <w:lang w:val="vi-VN"/>
        </w:rPr>
        <w:t>ất hằng năm được x</w:t>
      </w:r>
      <w:r w:rsidRPr="00D30F38">
        <w:t>ác đ</w:t>
      </w:r>
      <w:r w:rsidRPr="00D30F38">
        <w:rPr>
          <w:lang w:val="vi-VN"/>
        </w:rPr>
        <w:t>ịnh theo quy định của ph</w:t>
      </w:r>
      <w:r w:rsidRPr="00D30F38">
        <w:t>áp luật</w:t>
      </w:r>
      <w:r w:rsidRPr="00D30F38">
        <w:rPr>
          <w:lang w:val="vi-VN"/>
        </w:rPr>
        <w:t> tại thời điểm ng</w:t>
      </w:r>
      <w:r w:rsidRPr="00D30F38">
        <w:t>ày 01 tháng 01 năm 2006 và c</w:t>
      </w:r>
      <w:r w:rsidRPr="00D30F38">
        <w:rPr>
          <w:lang w:val="vi-VN"/>
        </w:rPr>
        <w:t>ộng th</w:t>
      </w:r>
      <w:r w:rsidRPr="00D30F38">
        <w:t>êm m</w:t>
      </w:r>
      <w:r w:rsidRPr="00D30F38">
        <w:rPr>
          <w:lang w:val="vi-VN"/>
        </w:rPr>
        <w:t>ột khoản tiền tương đương với tiền chậm nộp theo quy định của ph</w:t>
      </w:r>
      <w:r w:rsidRPr="00D30F38">
        <w:t>áp luật</w:t>
      </w:r>
      <w:r w:rsidRPr="00D30F38">
        <w:rPr>
          <w:lang w:val="vi-VN"/>
        </w:rPr>
        <w:t> từng thời kỳ đối với số tiền này</w:t>
      </w:r>
      <w:r w:rsidRPr="00D30F38">
        <w:t> tính t</w:t>
      </w:r>
      <w:r w:rsidRPr="00D30F38">
        <w:rPr>
          <w:lang w:val="vi-VN"/>
        </w:rPr>
        <w:t>ừ ng</w:t>
      </w:r>
      <w:r w:rsidRPr="00D30F38">
        <w:t>ày 01 tháng 01 năm 2006 đ</w:t>
      </w:r>
      <w:r w:rsidRPr="00D30F38">
        <w:rPr>
          <w:lang w:val="vi-VN"/>
        </w:rPr>
        <w:t>ến thời điểm nộp tiền v</w:t>
      </w:r>
      <w:r w:rsidRPr="00D30F38">
        <w:t>ào ngân sách nhà nư</w:t>
      </w:r>
      <w:r w:rsidRPr="00D30F38">
        <w:rPr>
          <w:lang w:val="vi-VN"/>
        </w:rPr>
        <w:t>ớc đối với trường hợp đ</w:t>
      </w:r>
      <w:r w:rsidRPr="00D30F38">
        <w:t>ã cho thuê l</w:t>
      </w:r>
      <w:r w:rsidRPr="00D30F38">
        <w:rPr>
          <w:lang w:val="vi-VN"/>
        </w:rPr>
        <w:t>ại đất trước ng</w:t>
      </w:r>
      <w:r w:rsidRPr="00D30F38">
        <w:t>ày 01 tháng 01 năm 2006 ho</w:t>
      </w:r>
      <w:r w:rsidRPr="00D30F38">
        <w:rPr>
          <w:lang w:val="vi-VN"/>
        </w:rPr>
        <w:t>ặc t</w:t>
      </w:r>
      <w:r w:rsidRPr="00D30F38">
        <w:t>ính t</w:t>
      </w:r>
      <w:r w:rsidRPr="00D30F38">
        <w:rPr>
          <w:lang w:val="vi-VN"/>
        </w:rPr>
        <w:t>ừ thời điểm cho thu</w:t>
      </w:r>
      <w:r w:rsidRPr="00D30F38">
        <w:t>ê l</w:t>
      </w:r>
      <w:r w:rsidRPr="00D30F38">
        <w:rPr>
          <w:lang w:val="vi-VN"/>
        </w:rPr>
        <w:t>ại đất đến thời điểm nộp tiền v</w:t>
      </w:r>
      <w:r w:rsidRPr="00D30F38">
        <w:t>ào ngân sách nhà nư</w:t>
      </w:r>
      <w:r w:rsidRPr="00D30F38">
        <w:rPr>
          <w:lang w:val="vi-VN"/>
        </w:rPr>
        <w:t>ớc đối với trường hợp đ</w:t>
      </w:r>
      <w:r w:rsidRPr="00D30F38">
        <w:t>ã cho thuê l</w:t>
      </w:r>
      <w:r w:rsidRPr="00D30F38">
        <w:rPr>
          <w:lang w:val="vi-VN"/>
        </w:rPr>
        <w:t>ại đất từ sau ng</w:t>
      </w:r>
      <w:r w:rsidRPr="00D30F38">
        <w:t>ày 01 tháng 01 năm 2006 đ</w:t>
      </w:r>
      <w:r w:rsidRPr="00D30F38">
        <w:rPr>
          <w:lang w:val="vi-VN"/>
        </w:rPr>
        <w:t>ến trước ng</w:t>
      </w:r>
      <w:r w:rsidRPr="00D30F38">
        <w:t>ày 01 tháng 7 năm 2014.</w:t>
      </w:r>
    </w:p>
    <w:p w14:paraId="753A3328" w14:textId="77777777" w:rsidR="00D30F38" w:rsidRPr="00D30F38" w:rsidRDefault="00D30F38" w:rsidP="00D30F38">
      <w:pPr>
        <w:spacing w:after="0" w:line="240" w:lineRule="auto"/>
      </w:pPr>
      <w:r w:rsidRPr="00D30F38">
        <w:rPr>
          <w:lang w:val="en"/>
        </w:rPr>
        <w:t>b) Đ</w:t>
      </w:r>
      <w:r w:rsidRPr="00D30F38">
        <w:rPr>
          <w:lang w:val="vi-VN"/>
        </w:rPr>
        <w:t>ối với trường hợp được Nh</w:t>
      </w:r>
      <w:r w:rsidRPr="00D30F38">
        <w:t>à nư</w:t>
      </w:r>
      <w:r w:rsidRPr="00D30F38">
        <w:rPr>
          <w:lang w:val="vi-VN"/>
        </w:rPr>
        <w:t>ớc cho thu</w:t>
      </w:r>
      <w:r w:rsidRPr="00D30F38">
        <w:t>ê đ</w:t>
      </w:r>
      <w:r w:rsidRPr="00D30F38">
        <w:rPr>
          <w:lang w:val="vi-VN"/>
        </w:rPr>
        <w:t>ất trong giai đoạn từ ng</w:t>
      </w:r>
      <w:r w:rsidRPr="00D30F38">
        <w:t>ày 01 tháng 01 năm 2006 đ</w:t>
      </w:r>
      <w:r w:rsidRPr="00D30F38">
        <w:rPr>
          <w:lang w:val="vi-VN"/>
        </w:rPr>
        <w:t>ến trước ng</w:t>
      </w:r>
      <w:r w:rsidRPr="00D30F38">
        <w:t>ày 01 tháng 7 năm 2014 và đã cho thuê l</w:t>
      </w:r>
      <w:r w:rsidRPr="00D30F38">
        <w:rPr>
          <w:lang w:val="vi-VN"/>
        </w:rPr>
        <w:t>ại đất theo h</w:t>
      </w:r>
      <w:r w:rsidRPr="00D30F38">
        <w:t>ình th</w:t>
      </w:r>
      <w:r w:rsidRPr="00D30F38">
        <w:rPr>
          <w:lang w:val="vi-VN"/>
        </w:rPr>
        <w:t>ức thu</w:t>
      </w:r>
      <w:r w:rsidRPr="00D30F38">
        <w:t>ê đ</w:t>
      </w:r>
      <w:r w:rsidRPr="00D30F38">
        <w:rPr>
          <w:lang w:val="vi-VN"/>
        </w:rPr>
        <w:t>ất thu tiền một lần cho cả thời gian thu</w:t>
      </w:r>
      <w:r w:rsidRPr="00D30F38">
        <w:t>ê trư</w:t>
      </w:r>
      <w:r w:rsidRPr="00D30F38">
        <w:rPr>
          <w:lang w:val="vi-VN"/>
        </w:rPr>
        <w:t>ớc ng</w:t>
      </w:r>
      <w:r w:rsidRPr="00D30F38">
        <w:t>ày 01 tháng 7 năm 2014 thì ti</w:t>
      </w:r>
      <w:r w:rsidRPr="00D30F38">
        <w:rPr>
          <w:lang w:val="vi-VN"/>
        </w:rPr>
        <w:t>ền thu</w:t>
      </w:r>
      <w:r w:rsidRPr="00D30F38">
        <w:t>ê đ</w:t>
      </w:r>
      <w:r w:rsidRPr="00D30F38">
        <w:rPr>
          <w:lang w:val="vi-VN"/>
        </w:rPr>
        <w:t>ất của doanh nghiệp kinh doanh kết cấu hạ tầng phải nộp theo quy định tại </w:t>
      </w:r>
      <w:bookmarkStart w:id="734" w:name="dc_170"/>
      <w:r w:rsidRPr="00D30F38">
        <w:rPr>
          <w:lang w:val="vi-VN"/>
        </w:rPr>
        <w:t>khoản 2 Điều 260 Luật đất đai năm 2024</w:t>
      </w:r>
      <w:bookmarkEnd w:id="734"/>
      <w:r w:rsidRPr="00D30F38">
        <w:rPr>
          <w:lang w:val="vi-VN"/>
        </w:rPr>
        <w:t> được t</w:t>
      </w:r>
      <w:r w:rsidRPr="00D30F38">
        <w:t>ính, thu, n</w:t>
      </w:r>
      <w:r w:rsidRPr="00D30F38">
        <w:rPr>
          <w:lang w:val="vi-VN"/>
        </w:rPr>
        <w:t>ộp như sau:</w:t>
      </w:r>
    </w:p>
    <w:p w14:paraId="54C988CE" w14:textId="77777777" w:rsidR="00D30F38" w:rsidRPr="00D30F38" w:rsidRDefault="00D30F38" w:rsidP="00D30F38">
      <w:pPr>
        <w:spacing w:after="0" w:line="240" w:lineRule="auto"/>
      </w:pPr>
      <w:r w:rsidRPr="00D30F38">
        <w:rPr>
          <w:lang w:val="en"/>
        </w:rPr>
        <w:t>b1) Tính, thu, n</w:t>
      </w:r>
      <w:r w:rsidRPr="00D30F38">
        <w:rPr>
          <w:lang w:val="vi-VN"/>
        </w:rPr>
        <w:t>ộp tiền thu</w:t>
      </w:r>
      <w:r w:rsidRPr="00D30F38">
        <w:t>ê đ</w:t>
      </w:r>
      <w:r w:rsidRPr="00D30F38">
        <w:rPr>
          <w:lang w:val="vi-VN"/>
        </w:rPr>
        <w:t>ất hằng năm từ thời điểm được Nh</w:t>
      </w:r>
      <w:r w:rsidRPr="00D30F38">
        <w:t>à nư</w:t>
      </w:r>
      <w:r w:rsidRPr="00D30F38">
        <w:rPr>
          <w:lang w:val="vi-VN"/>
        </w:rPr>
        <w:t>ớc cho thu</w:t>
      </w:r>
      <w:r w:rsidRPr="00D30F38">
        <w:t>ê đ</w:t>
      </w:r>
      <w:r w:rsidRPr="00D30F38">
        <w:rPr>
          <w:lang w:val="vi-VN"/>
        </w:rPr>
        <w:t>ất đến ng</w:t>
      </w:r>
      <w:r w:rsidRPr="00D30F38">
        <w:t>ày 31 tháng 12 năm 2025 theo đơn giá thuê đ</w:t>
      </w:r>
      <w:r w:rsidRPr="00D30F38">
        <w:rPr>
          <w:lang w:val="vi-VN"/>
        </w:rPr>
        <w:t>ất đ</w:t>
      </w:r>
      <w:r w:rsidRPr="00D30F38">
        <w:t>ã đư</w:t>
      </w:r>
      <w:r w:rsidRPr="00D30F38">
        <w:rPr>
          <w:lang w:val="vi-VN"/>
        </w:rPr>
        <w:t>ợc x</w:t>
      </w:r>
      <w:r w:rsidRPr="00D30F38">
        <w:t>ác đ</w:t>
      </w:r>
      <w:r w:rsidRPr="00D30F38">
        <w:rPr>
          <w:lang w:val="vi-VN"/>
        </w:rPr>
        <w:t>ịnh theo đ</w:t>
      </w:r>
      <w:r w:rsidRPr="00D30F38">
        <w:t>úng quy đ</w:t>
      </w:r>
      <w:r w:rsidRPr="00D30F38">
        <w:rPr>
          <w:lang w:val="vi-VN"/>
        </w:rPr>
        <w:t>ịnh hoặc theo đơn gi</w:t>
      </w:r>
      <w:r w:rsidRPr="00D30F38">
        <w:t>á thuê đ</w:t>
      </w:r>
      <w:r w:rsidRPr="00D30F38">
        <w:rPr>
          <w:lang w:val="vi-VN"/>
        </w:rPr>
        <w:t>ất đ</w:t>
      </w:r>
      <w:r w:rsidRPr="00D30F38">
        <w:t>ã t</w:t>
      </w:r>
      <w:r w:rsidRPr="00D30F38">
        <w:rPr>
          <w:lang w:val="vi-VN"/>
        </w:rPr>
        <w:t>ạm t</w:t>
      </w:r>
      <w:r w:rsidRPr="00D30F38">
        <w:t>ính theo chính sách và giá đ</w:t>
      </w:r>
      <w:r w:rsidRPr="00D30F38">
        <w:rPr>
          <w:lang w:val="vi-VN"/>
        </w:rPr>
        <w:t>ất tại thời điểm ban h</w:t>
      </w:r>
      <w:r w:rsidRPr="00D30F38">
        <w:t>ành Thông báo t</w:t>
      </w:r>
      <w:r w:rsidRPr="00D30F38">
        <w:rPr>
          <w:lang w:val="vi-VN"/>
        </w:rPr>
        <w:t>ạm nộp tiền thu</w:t>
      </w:r>
      <w:r w:rsidRPr="00D30F38">
        <w:t>ê đ</w:t>
      </w:r>
      <w:r w:rsidRPr="00D30F38">
        <w:rPr>
          <w:lang w:val="vi-VN"/>
        </w:rPr>
        <w:t>ất v</w:t>
      </w:r>
      <w:r w:rsidRPr="00D30F38">
        <w:t>à đư</w:t>
      </w:r>
      <w:r w:rsidRPr="00D30F38">
        <w:rPr>
          <w:lang w:val="vi-VN"/>
        </w:rPr>
        <w:t>ợc quyết to</w:t>
      </w:r>
      <w:r w:rsidRPr="00D30F38">
        <w:t>án s</w:t>
      </w:r>
      <w:r w:rsidRPr="00D30F38">
        <w:rPr>
          <w:lang w:val="vi-VN"/>
        </w:rPr>
        <w:t>ố tiền thu</w:t>
      </w:r>
      <w:r w:rsidRPr="00D30F38">
        <w:t>ê đ</w:t>
      </w:r>
      <w:r w:rsidRPr="00D30F38">
        <w:rPr>
          <w:lang w:val="vi-VN"/>
        </w:rPr>
        <w:t>ất theo số tiền đ</w:t>
      </w:r>
      <w:r w:rsidRPr="00D30F38">
        <w:t>ã tính ho</w:t>
      </w:r>
      <w:r w:rsidRPr="00D30F38">
        <w:rPr>
          <w:lang w:val="vi-VN"/>
        </w:rPr>
        <w:t>ặc đ</w:t>
      </w:r>
      <w:r w:rsidRPr="00D30F38">
        <w:t>ã t</w:t>
      </w:r>
      <w:r w:rsidRPr="00D30F38">
        <w:rPr>
          <w:lang w:val="vi-VN"/>
        </w:rPr>
        <w:t>ạm nộp. Trường hợp chưa x</w:t>
      </w:r>
      <w:r w:rsidRPr="00D30F38">
        <w:t>ác đ</w:t>
      </w:r>
      <w:r w:rsidRPr="00D30F38">
        <w:rPr>
          <w:lang w:val="vi-VN"/>
        </w:rPr>
        <w:t>ịnh đơn gi</w:t>
      </w:r>
      <w:r w:rsidRPr="00D30F38">
        <w:t>á thuê đ</w:t>
      </w:r>
      <w:r w:rsidRPr="00D30F38">
        <w:rPr>
          <w:lang w:val="vi-VN"/>
        </w:rPr>
        <w:t>ất hoặc đang tạm nộp tiền thu</w:t>
      </w:r>
      <w:r w:rsidRPr="00D30F38">
        <w:t>ê đ</w:t>
      </w:r>
      <w:r w:rsidRPr="00D30F38">
        <w:rPr>
          <w:lang w:val="vi-VN"/>
        </w:rPr>
        <w:t>ất hằng năm nhưng chưa đ</w:t>
      </w:r>
      <w:r w:rsidRPr="00D30F38">
        <w:t>úng chính sách và giá đ</w:t>
      </w:r>
      <w:r w:rsidRPr="00D30F38">
        <w:rPr>
          <w:lang w:val="vi-VN"/>
        </w:rPr>
        <w:t>ất tại thời điểm ban h</w:t>
      </w:r>
      <w:r w:rsidRPr="00D30F38">
        <w:t>ành Thông báo t</w:t>
      </w:r>
      <w:r w:rsidRPr="00D30F38">
        <w:rPr>
          <w:lang w:val="vi-VN"/>
        </w:rPr>
        <w:t>ạm nộp tiền thu</w:t>
      </w:r>
      <w:r w:rsidRPr="00D30F38">
        <w:t>ê đ</w:t>
      </w:r>
      <w:r w:rsidRPr="00D30F38">
        <w:rPr>
          <w:lang w:val="vi-VN"/>
        </w:rPr>
        <w:t>ất th</w:t>
      </w:r>
      <w:r w:rsidRPr="00D30F38">
        <w:t>ì ph</w:t>
      </w:r>
      <w:r w:rsidRPr="00D30F38">
        <w:rPr>
          <w:lang w:val="vi-VN"/>
        </w:rPr>
        <w:t>ải thực hiện t</w:t>
      </w:r>
      <w:r w:rsidRPr="00D30F38">
        <w:t>ính l</w:t>
      </w:r>
      <w:r w:rsidRPr="00D30F38">
        <w:rPr>
          <w:lang w:val="vi-VN"/>
        </w:rPr>
        <w:t>ại để thu, nộp tiền thu</w:t>
      </w:r>
      <w:r w:rsidRPr="00D30F38">
        <w:t>ê đ</w:t>
      </w:r>
      <w:r w:rsidRPr="00D30F38">
        <w:rPr>
          <w:lang w:val="vi-VN"/>
        </w:rPr>
        <w:t>ất cho thời gian từ thời điểm được Nh</w:t>
      </w:r>
      <w:r w:rsidRPr="00D30F38">
        <w:t>à nư</w:t>
      </w:r>
      <w:r w:rsidRPr="00D30F38">
        <w:rPr>
          <w:lang w:val="vi-VN"/>
        </w:rPr>
        <w:t>ớc cho thu</w:t>
      </w:r>
      <w:r w:rsidRPr="00D30F38">
        <w:t>ê đ</w:t>
      </w:r>
      <w:r w:rsidRPr="00D30F38">
        <w:rPr>
          <w:lang w:val="vi-VN"/>
        </w:rPr>
        <w:t>ất đến ng</w:t>
      </w:r>
      <w:r w:rsidRPr="00D30F38">
        <w:t>ày 31 tháng 12 năm 2025.</w:t>
      </w:r>
    </w:p>
    <w:p w14:paraId="529229AA" w14:textId="77777777" w:rsidR="00D30F38" w:rsidRPr="00D30F38" w:rsidRDefault="00D30F38" w:rsidP="00D30F38">
      <w:pPr>
        <w:spacing w:after="0" w:line="240" w:lineRule="auto"/>
      </w:pPr>
      <w:r w:rsidRPr="00D30F38">
        <w:rPr>
          <w:lang w:val="en"/>
        </w:rPr>
        <w:t>b2) Tính, thu, n</w:t>
      </w:r>
      <w:r w:rsidRPr="00D30F38">
        <w:rPr>
          <w:lang w:val="vi-VN"/>
        </w:rPr>
        <w:t>ộp tiền thu</w:t>
      </w:r>
      <w:r w:rsidRPr="00D30F38">
        <w:t>ê đ</w:t>
      </w:r>
      <w:r w:rsidRPr="00D30F38">
        <w:rPr>
          <w:lang w:val="vi-VN"/>
        </w:rPr>
        <w:t>ất một lần cho thời gian từ ng</w:t>
      </w:r>
      <w:r w:rsidRPr="00D30F38">
        <w:t>ày 01 tháng 01 năm 2026 đ</w:t>
      </w:r>
      <w:r w:rsidRPr="00D30F38">
        <w:rPr>
          <w:lang w:val="vi-VN"/>
        </w:rPr>
        <w:t>ến hết thời gian cho thu</w:t>
      </w:r>
      <w:r w:rsidRPr="00D30F38">
        <w:t>ê l</w:t>
      </w:r>
      <w:r w:rsidRPr="00D30F38">
        <w:rPr>
          <w:lang w:val="vi-VN"/>
        </w:rPr>
        <w:t>ại đất tương ứng với diện t</w:t>
      </w:r>
      <w:r w:rsidRPr="00D30F38">
        <w:t>ích đã cho thuê l</w:t>
      </w:r>
      <w:r w:rsidRPr="00D30F38">
        <w:rPr>
          <w:lang w:val="vi-VN"/>
        </w:rPr>
        <w:t>ại như sau:</w:t>
      </w:r>
    </w:p>
    <w:p w14:paraId="4C554F00" w14:textId="77777777" w:rsidR="00D30F38" w:rsidRPr="00D30F38" w:rsidRDefault="00D30F38" w:rsidP="00D30F38">
      <w:pPr>
        <w:spacing w:after="0" w:line="240" w:lineRule="auto"/>
      </w:pPr>
      <w:r w:rsidRPr="00D30F38">
        <w:rPr>
          <w:lang w:val="en"/>
        </w:rPr>
        <w:t>-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w:t>
      </w:r>
      <w:r w:rsidRPr="00D30F38">
        <w:t>àng năm trong giai đo</w:t>
      </w:r>
      <w:r w:rsidRPr="00D30F38">
        <w:rPr>
          <w:lang w:val="vi-VN"/>
        </w:rPr>
        <w:t>ạn từ ng</w:t>
      </w:r>
      <w:r w:rsidRPr="00D30F38">
        <w:t>ày 01 tháng 01 năm 2006 đ</w:t>
      </w:r>
      <w:r w:rsidRPr="00D30F38">
        <w:rPr>
          <w:lang w:val="vi-VN"/>
        </w:rPr>
        <w:t>ến trước ng</w:t>
      </w:r>
      <w:r w:rsidRPr="00D30F38">
        <w:t>ày 01 tháng 10 năm 2009 (ngày Ngh</w:t>
      </w:r>
      <w:r w:rsidRPr="00D30F38">
        <w:rPr>
          <w:lang w:val="vi-VN"/>
        </w:rPr>
        <w:t>ị định số </w:t>
      </w:r>
      <w:bookmarkStart w:id="735" w:name="tvpllink_xvotipcpno"/>
      <w:r w:rsidRPr="00D30F38">
        <w:rPr>
          <w:lang w:val="vi-VN"/>
        </w:rPr>
        <w:fldChar w:fldCharType="begin"/>
      </w:r>
      <w:r w:rsidRPr="00D30F38">
        <w:rPr>
          <w:lang w:val="vi-VN"/>
        </w:rPr>
        <w:instrText>HYPERLINK "https://thuvienphapluat.vn/van-ban/Bat-dong-san/Nghi-dinh-69-2009-ND-CP-bo-sung-quy-hoach-su-dung-gia-thu-hoi-dat-boi-thuong-ho-tro-tai-dinh-cu-93016.aspx" \t "_blank"</w:instrText>
      </w:r>
      <w:r w:rsidRPr="00D30F38">
        <w:rPr>
          <w:lang w:val="vi-VN"/>
        </w:rPr>
      </w:r>
      <w:r w:rsidRPr="00D30F38">
        <w:rPr>
          <w:lang w:val="vi-VN"/>
        </w:rPr>
        <w:fldChar w:fldCharType="separate"/>
      </w:r>
      <w:r w:rsidRPr="00D30F38">
        <w:rPr>
          <w:rStyle w:val="Hyperlink"/>
          <w:lang w:val="vi-VN"/>
        </w:rPr>
        <w:t>69/2009/NĐ-CP</w:t>
      </w:r>
      <w:r w:rsidRPr="00D30F38">
        <w:fldChar w:fldCharType="end"/>
      </w:r>
      <w:bookmarkEnd w:id="735"/>
      <w:r w:rsidRPr="00D30F38">
        <w:rPr>
          <w:lang w:val="vi-VN"/>
        </w:rPr>
        <w:t> ng</w:t>
      </w:r>
      <w:r w:rsidRPr="00D30F38">
        <w:t>ày 13 tháng 8 năm 2009 c</w:t>
      </w:r>
      <w:r w:rsidRPr="00D30F38">
        <w:rPr>
          <w:lang w:val="vi-VN"/>
        </w:rPr>
        <w:t>ủa Ch</w:t>
      </w:r>
      <w:r w:rsidRPr="00D30F38">
        <w:t>ính ph</w:t>
      </w:r>
      <w:r w:rsidRPr="00D30F38">
        <w:rPr>
          <w:lang w:val="vi-VN"/>
        </w:rPr>
        <w:t>ủ c</w:t>
      </w:r>
      <w:r w:rsidRPr="00D30F38">
        <w:t>ó hi</w:t>
      </w:r>
      <w:r w:rsidRPr="00D30F38">
        <w:rPr>
          <w:lang w:val="vi-VN"/>
        </w:rPr>
        <w:t>ệu lực thi h</w:t>
      </w:r>
      <w:r w:rsidRPr="00D30F38">
        <w:t>ành) thì s</w:t>
      </w:r>
      <w:r w:rsidRPr="00D30F38">
        <w:rPr>
          <w:lang w:val="vi-VN"/>
        </w:rPr>
        <w:t>ố tiền thu</w:t>
      </w:r>
      <w:r w:rsidRPr="00D30F38">
        <w:t>ê đ</w:t>
      </w:r>
      <w:r w:rsidRPr="00D30F38">
        <w:rPr>
          <w:lang w:val="vi-VN"/>
        </w:rPr>
        <w:t>ất phải nộp một lần được t</w:t>
      </w:r>
      <w:r w:rsidRPr="00D30F38">
        <w:t>ính b</w:t>
      </w:r>
      <w:r w:rsidRPr="00D30F38">
        <w:rPr>
          <w:lang w:val="vi-VN"/>
        </w:rPr>
        <w:t>ằng tiền thu</w:t>
      </w:r>
      <w:r w:rsidRPr="00D30F38">
        <w:t>ê đ</w:t>
      </w:r>
      <w:r w:rsidRPr="00D30F38">
        <w:rPr>
          <w:lang w:val="vi-VN"/>
        </w:rPr>
        <w:t>ất hằng năm tại thời điểm cho thu</w:t>
      </w:r>
      <w:r w:rsidRPr="00D30F38">
        <w:t>ê l</w:t>
      </w:r>
      <w:r w:rsidRPr="00D30F38">
        <w:rPr>
          <w:lang w:val="vi-VN"/>
        </w:rPr>
        <w:t>ại đất nh</w:t>
      </w:r>
      <w:r w:rsidRPr="00D30F38">
        <w:t>ân (x) s</w:t>
      </w:r>
      <w:r w:rsidRPr="00D30F38">
        <w:rPr>
          <w:lang w:val="vi-VN"/>
        </w:rPr>
        <w:t>ố năm cho thu</w:t>
      </w:r>
      <w:r w:rsidRPr="00D30F38">
        <w:t>ê l</w:t>
      </w:r>
      <w:r w:rsidRPr="00D30F38">
        <w:rPr>
          <w:lang w:val="vi-VN"/>
        </w:rPr>
        <w:t>ại đất (t</w:t>
      </w:r>
      <w:r w:rsidRPr="00D30F38">
        <w:t>ính t</w:t>
      </w:r>
      <w:r w:rsidRPr="00D30F38">
        <w:rPr>
          <w:lang w:val="vi-VN"/>
        </w:rPr>
        <w:t>ừ ng</w:t>
      </w:r>
      <w:r w:rsidRPr="00D30F38">
        <w:t>ày 01 tháng 01 năm 2026 đ</w:t>
      </w:r>
      <w:r w:rsidRPr="00D30F38">
        <w:rPr>
          <w:lang w:val="vi-VN"/>
        </w:rPr>
        <w:t>ến hết thời gian cho thu</w:t>
      </w:r>
      <w:r w:rsidRPr="00D30F38">
        <w:t>ê l</w:t>
      </w:r>
      <w:r w:rsidRPr="00D30F38">
        <w:rPr>
          <w:lang w:val="vi-VN"/>
        </w:rPr>
        <w:t>ại đất) v</w:t>
      </w:r>
      <w:r w:rsidRPr="00D30F38">
        <w:t>à c</w:t>
      </w:r>
      <w:r w:rsidRPr="00D30F38">
        <w:rPr>
          <w:lang w:val="vi-VN"/>
        </w:rPr>
        <w:t>ộng th</w:t>
      </w:r>
      <w:r w:rsidRPr="00D30F38">
        <w:t>êm m</w:t>
      </w:r>
      <w:r w:rsidRPr="00D30F38">
        <w:rPr>
          <w:lang w:val="vi-VN"/>
        </w:rPr>
        <w:t>ột khoản tiền tương đương với mức thu tiền chậm nộp theo quy định của ph</w:t>
      </w:r>
      <w:r w:rsidRPr="00D30F38">
        <w:t>áp luật</w:t>
      </w:r>
      <w:r w:rsidRPr="00D30F38">
        <w:rPr>
          <w:lang w:val="vi-VN"/>
        </w:rPr>
        <w:t> về quản l</w:t>
      </w:r>
      <w:r w:rsidRPr="00D30F38">
        <w:t>ý thu</w:t>
      </w:r>
      <w:r w:rsidRPr="00D30F38">
        <w:rPr>
          <w:lang w:val="vi-VN"/>
        </w:rPr>
        <w:t>ế từng thời kỳ t</w:t>
      </w:r>
      <w:r w:rsidRPr="00D30F38">
        <w:t>ính t</w:t>
      </w:r>
      <w:r w:rsidRPr="00D30F38">
        <w:rPr>
          <w:lang w:val="vi-VN"/>
        </w:rPr>
        <w:t>ừ thời điểm nh</w:t>
      </w:r>
      <w:r w:rsidRPr="00D30F38">
        <w:t>à đ</w:t>
      </w:r>
      <w:r w:rsidRPr="00D30F38">
        <w:rPr>
          <w:lang w:val="vi-VN"/>
        </w:rPr>
        <w:t>ầu tư cho thu</w:t>
      </w:r>
      <w:r w:rsidRPr="00D30F38">
        <w:t>ê l</w:t>
      </w:r>
      <w:r w:rsidRPr="00D30F38">
        <w:rPr>
          <w:lang w:val="vi-VN"/>
        </w:rPr>
        <w:t>ại đất đến thời điểm nộp tiền v</w:t>
      </w:r>
      <w:r w:rsidRPr="00D30F38">
        <w:t>ào ngân sách nhà nư</w:t>
      </w:r>
      <w:r w:rsidRPr="00D30F38">
        <w:rPr>
          <w:lang w:val="vi-VN"/>
        </w:rPr>
        <w:t>ớc.</w:t>
      </w:r>
    </w:p>
    <w:p w14:paraId="7FC49095" w14:textId="77777777" w:rsidR="00D30F38" w:rsidRPr="00D30F38" w:rsidRDefault="00D30F38" w:rsidP="00D30F38">
      <w:pPr>
        <w:spacing w:after="0" w:line="240" w:lineRule="auto"/>
      </w:pPr>
      <w:r w:rsidRPr="00D30F38">
        <w:rPr>
          <w:lang w:val="en"/>
        </w:rPr>
        <w:t>- Trư</w:t>
      </w:r>
      <w:r w:rsidRPr="00D30F38">
        <w:rPr>
          <w:lang w:val="vi-VN"/>
        </w:rPr>
        <w:t>ờng hợp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trong giai đoạn từ ng</w:t>
      </w:r>
      <w:r w:rsidRPr="00D30F38">
        <w:t>ày 01 tháng 10 năm 2009 đ</w:t>
      </w:r>
      <w:r w:rsidRPr="00D30F38">
        <w:rPr>
          <w:lang w:val="vi-VN"/>
        </w:rPr>
        <w:t>ến trước ng</w:t>
      </w:r>
      <w:r w:rsidRPr="00D30F38">
        <w:t>ày 01 tháng 7 năm 2014 thì s</w:t>
      </w:r>
      <w:r w:rsidRPr="00D30F38">
        <w:rPr>
          <w:lang w:val="vi-VN"/>
        </w:rPr>
        <w:t>ố tiền thu</w:t>
      </w:r>
      <w:r w:rsidRPr="00D30F38">
        <w:t>ê đ</w:t>
      </w:r>
      <w:r w:rsidRPr="00D30F38">
        <w:rPr>
          <w:lang w:val="vi-VN"/>
        </w:rPr>
        <w:t>ất phải nộp một lần được t</w:t>
      </w:r>
      <w:r w:rsidRPr="00D30F38">
        <w:t>ính b</w:t>
      </w:r>
      <w:r w:rsidRPr="00D30F38">
        <w:rPr>
          <w:lang w:val="vi-VN"/>
        </w:rPr>
        <w:t>ằng số tiền sử dụng đất phải nộp như trường hợp giao đất c</w:t>
      </w:r>
      <w:r w:rsidRPr="00D30F38">
        <w:t>ó thu ti</w:t>
      </w:r>
      <w:r w:rsidRPr="00D30F38">
        <w:rPr>
          <w:lang w:val="vi-VN"/>
        </w:rPr>
        <w:t>ền sử dụng đất c</w:t>
      </w:r>
      <w:r w:rsidRPr="00D30F38">
        <w:t>ó cùng mục</w:t>
      </w:r>
      <w:r w:rsidRPr="00D30F38">
        <w:rPr>
          <w:lang w:val="vi-VN"/>
        </w:rPr>
        <w:t> đ</w:t>
      </w:r>
      <w:r w:rsidRPr="00D30F38">
        <w:t>ích s</w:t>
      </w:r>
      <w:r w:rsidRPr="00D30F38">
        <w:rPr>
          <w:lang w:val="vi-VN"/>
        </w:rPr>
        <w:t>ử dụng đất v</w:t>
      </w:r>
      <w:r w:rsidRPr="00D30F38">
        <w:t>à cùng th</w:t>
      </w:r>
      <w:r w:rsidRPr="00D30F38">
        <w:rPr>
          <w:lang w:val="vi-VN"/>
        </w:rPr>
        <w:t>ời hạn sử dụng đất (t</w:t>
      </w:r>
      <w:r w:rsidRPr="00D30F38">
        <w:t>ính t</w:t>
      </w:r>
      <w:r w:rsidRPr="00D30F38">
        <w:rPr>
          <w:lang w:val="vi-VN"/>
        </w:rPr>
        <w:t>ừ ng</w:t>
      </w:r>
      <w:r w:rsidRPr="00D30F38">
        <w:t>ày 01 tháng 01 năm 2026 đ</w:t>
      </w:r>
      <w:r w:rsidRPr="00D30F38">
        <w:rPr>
          <w:lang w:val="vi-VN"/>
        </w:rPr>
        <w:t>ến hết thời gian cho thu</w:t>
      </w:r>
      <w:r w:rsidRPr="00D30F38">
        <w:t>ê l</w:t>
      </w:r>
      <w:r w:rsidRPr="00D30F38">
        <w:rPr>
          <w:lang w:val="vi-VN"/>
        </w:rPr>
        <w:t>ại đất) theo ch</w:t>
      </w:r>
      <w:r w:rsidRPr="00D30F38">
        <w:t>ính sách và giá đ</w:t>
      </w:r>
      <w:r w:rsidRPr="00D30F38">
        <w:rPr>
          <w:lang w:val="vi-VN"/>
        </w:rPr>
        <w:t>ất tại thời điểm cho thu</w:t>
      </w:r>
      <w:r w:rsidRPr="00D30F38">
        <w:t>ê l</w:t>
      </w:r>
      <w:r w:rsidRPr="00D30F38">
        <w:rPr>
          <w:lang w:val="vi-VN"/>
        </w:rPr>
        <w:t>ại đất v</w:t>
      </w:r>
      <w:r w:rsidRPr="00D30F38">
        <w:t>à c</w:t>
      </w:r>
      <w:r w:rsidRPr="00D30F38">
        <w:rPr>
          <w:lang w:val="vi-VN"/>
        </w:rPr>
        <w:t>ộng th</w:t>
      </w:r>
      <w:r w:rsidRPr="00D30F38">
        <w:t>êm m</w:t>
      </w:r>
      <w:r w:rsidRPr="00D30F38">
        <w:rPr>
          <w:lang w:val="vi-VN"/>
        </w:rPr>
        <w:t>ột khoản tiền tương đương với mức thu tiền chậm nộp theo quy định của ph</w:t>
      </w:r>
      <w:r w:rsidRPr="00D30F38">
        <w:t>áp luật</w:t>
      </w:r>
      <w:r w:rsidRPr="00D30F38">
        <w:rPr>
          <w:lang w:val="vi-VN"/>
        </w:rPr>
        <w:t> về quản l</w:t>
      </w:r>
      <w:r w:rsidRPr="00D30F38">
        <w:t>ý thu</w:t>
      </w:r>
      <w:r w:rsidRPr="00D30F38">
        <w:rPr>
          <w:lang w:val="vi-VN"/>
        </w:rPr>
        <w:t>ế từng thời kỳ t</w:t>
      </w:r>
      <w:r w:rsidRPr="00D30F38">
        <w:t>ính t</w:t>
      </w:r>
      <w:r w:rsidRPr="00D30F38">
        <w:rPr>
          <w:lang w:val="vi-VN"/>
        </w:rPr>
        <w:t>ừ thời điểm nh</w:t>
      </w:r>
      <w:r w:rsidRPr="00D30F38">
        <w:t>à đ</w:t>
      </w:r>
      <w:r w:rsidRPr="00D30F38">
        <w:rPr>
          <w:lang w:val="vi-VN"/>
        </w:rPr>
        <w:t>ầu tư cho thu</w:t>
      </w:r>
      <w:r w:rsidRPr="00D30F38">
        <w:t>ê l</w:t>
      </w:r>
      <w:r w:rsidRPr="00D30F38">
        <w:rPr>
          <w:lang w:val="vi-VN"/>
        </w:rPr>
        <w:t>ại đất đến thời điểm nộp tiền v</w:t>
      </w:r>
      <w:r w:rsidRPr="00D30F38">
        <w:t>ào ngân sách nhà nư</w:t>
      </w:r>
      <w:r w:rsidRPr="00D30F38">
        <w:rPr>
          <w:lang w:val="vi-VN"/>
        </w:rPr>
        <w:t>ớc.</w:t>
      </w:r>
    </w:p>
    <w:p w14:paraId="32EB9F50" w14:textId="77777777" w:rsidR="00D30F38" w:rsidRPr="00D30F38" w:rsidRDefault="00D30F38" w:rsidP="00D30F38">
      <w:pPr>
        <w:spacing w:after="0" w:line="240" w:lineRule="auto"/>
      </w:pPr>
      <w:r w:rsidRPr="00D30F38">
        <w:rPr>
          <w:lang w:val="en"/>
        </w:rPr>
        <w:t>c) Đ</w:t>
      </w:r>
      <w:r w:rsidRPr="00D30F38">
        <w:rPr>
          <w:lang w:val="vi-VN"/>
        </w:rPr>
        <w:t>ối với trường hợp nh</w:t>
      </w:r>
      <w:r w:rsidRPr="00D30F38">
        <w:t>à đ</w:t>
      </w:r>
      <w:r w:rsidRPr="00D30F38">
        <w:rPr>
          <w:lang w:val="vi-VN"/>
        </w:rPr>
        <w:t>ầu tư được Nh</w:t>
      </w:r>
      <w:r w:rsidRPr="00D30F38">
        <w:t>à nư</w:t>
      </w:r>
      <w:r w:rsidRPr="00D30F38">
        <w:rPr>
          <w:lang w:val="vi-VN"/>
        </w:rPr>
        <w:t>ớc cho thu</w:t>
      </w:r>
      <w:r w:rsidRPr="00D30F38">
        <w:t>ê đ</w:t>
      </w:r>
      <w:r w:rsidRPr="00D30F38">
        <w:rPr>
          <w:lang w:val="vi-VN"/>
        </w:rPr>
        <w:t>ất trả tiền thu</w:t>
      </w:r>
      <w:r w:rsidRPr="00D30F38">
        <w:t>ê đ</w:t>
      </w:r>
      <w:r w:rsidRPr="00D30F38">
        <w:rPr>
          <w:lang w:val="vi-VN"/>
        </w:rPr>
        <w:t>ất hằng năm để đầu tư x</w:t>
      </w:r>
      <w:r w:rsidRPr="00D30F38">
        <w:t>ây d</w:t>
      </w:r>
      <w:r w:rsidRPr="00D30F38">
        <w:rPr>
          <w:lang w:val="vi-VN"/>
        </w:rPr>
        <w:t>ựng, kinh doanh kết cấu hạ tầng khu c</w:t>
      </w:r>
      <w:r w:rsidRPr="00D30F38">
        <w:t>ông nghi</w:t>
      </w:r>
      <w:r w:rsidRPr="00D30F38">
        <w:rPr>
          <w:lang w:val="vi-VN"/>
        </w:rPr>
        <w:t>ệp, cụm c</w:t>
      </w:r>
      <w:r w:rsidRPr="00D30F38">
        <w:t>ông nghi</w:t>
      </w:r>
      <w:r w:rsidRPr="00D30F38">
        <w:rPr>
          <w:lang w:val="vi-VN"/>
        </w:rPr>
        <w:t>ệp, khu chế xuất m</w:t>
      </w:r>
      <w:r w:rsidRPr="00D30F38">
        <w:t>à m</w:t>
      </w:r>
      <w:r w:rsidRPr="00D30F38">
        <w:rPr>
          <w:lang w:val="vi-VN"/>
        </w:rPr>
        <w:t>ột trong ba loại giấy tờ gồm: Giấy chứng nhận đầu tư (Giấy ph</w:t>
      </w:r>
      <w:r w:rsidRPr="00D30F38">
        <w:t>ép đ</w:t>
      </w:r>
      <w:r w:rsidRPr="00D30F38">
        <w:rPr>
          <w:lang w:val="vi-VN"/>
        </w:rPr>
        <w:t>ầu tư), Quyết định cho thu</w:t>
      </w:r>
      <w:r w:rsidRPr="00D30F38">
        <w:t>ê đ</w:t>
      </w:r>
      <w:r w:rsidRPr="00D30F38">
        <w:rPr>
          <w:lang w:val="vi-VN"/>
        </w:rPr>
        <w:t>ất, Hợp đồng thu</w:t>
      </w:r>
      <w:r w:rsidRPr="00D30F38">
        <w:t>ê đ</w:t>
      </w:r>
      <w:r w:rsidRPr="00D30F38">
        <w:rPr>
          <w:lang w:val="vi-VN"/>
        </w:rPr>
        <w:t>ất do cơ quan nh</w:t>
      </w:r>
      <w:r w:rsidRPr="00D30F38">
        <w:t>à nư</w:t>
      </w:r>
      <w:r w:rsidRPr="00D30F38">
        <w:rPr>
          <w:lang w:val="vi-VN"/>
        </w:rPr>
        <w:t>ớc c</w:t>
      </w:r>
      <w:r w:rsidRPr="00D30F38">
        <w:t>ó th</w:t>
      </w:r>
      <w:r w:rsidRPr="00D30F38">
        <w:rPr>
          <w:lang w:val="vi-VN"/>
        </w:rPr>
        <w:t>ẩm quyền cấp (k</w:t>
      </w:r>
      <w:r w:rsidRPr="00D30F38">
        <w:t>ý k</w:t>
      </w:r>
      <w:r w:rsidRPr="00D30F38">
        <w:rPr>
          <w:lang w:val="vi-VN"/>
        </w:rPr>
        <w:t>ết) c</w:t>
      </w:r>
      <w:r w:rsidRPr="00D30F38">
        <w:t>ó ghi nguyên t</w:t>
      </w:r>
      <w:r w:rsidRPr="00D30F38">
        <w:rPr>
          <w:lang w:val="vi-VN"/>
        </w:rPr>
        <w:t>ắc điều chỉnh đơn gi</w:t>
      </w:r>
      <w:r w:rsidRPr="00D30F38">
        <w:t>á thuê đ</w:t>
      </w:r>
      <w:r w:rsidRPr="00D30F38">
        <w:rPr>
          <w:lang w:val="vi-VN"/>
        </w:rPr>
        <w:t>ất v</w:t>
      </w:r>
      <w:r w:rsidRPr="00D30F38">
        <w:t>à chưa th</w:t>
      </w:r>
      <w:r w:rsidRPr="00D30F38">
        <w:rPr>
          <w:lang w:val="vi-VN"/>
        </w:rPr>
        <w:t>ực hiện điều chỉnh lại đơn gi</w:t>
      </w:r>
      <w:r w:rsidRPr="00D30F38">
        <w:t>á thuê đ</w:t>
      </w:r>
      <w:r w:rsidRPr="00D30F38">
        <w:rPr>
          <w:lang w:val="vi-VN"/>
        </w:rPr>
        <w:t>ất theo quy định tại </w:t>
      </w:r>
      <w:bookmarkStart w:id="736" w:name="dc_176"/>
      <w:r w:rsidRPr="00D30F38">
        <w:rPr>
          <w:lang w:val="vi-VN"/>
        </w:rPr>
        <w:t>khoản 2 Điều 9 Nghị định số 142/2005/NĐ-CP</w:t>
      </w:r>
      <w:bookmarkEnd w:id="736"/>
      <w:r w:rsidRPr="00D30F38">
        <w:rPr>
          <w:lang w:val="vi-VN"/>
        </w:rPr>
        <w:t> ng</w:t>
      </w:r>
      <w:r w:rsidRPr="00D30F38">
        <w:t>ày 14 tháng 11 năm 2005 c</w:t>
      </w:r>
      <w:r w:rsidRPr="00D30F38">
        <w:rPr>
          <w:lang w:val="vi-VN"/>
        </w:rPr>
        <w:t>ủa Ch</w:t>
      </w:r>
      <w:r w:rsidRPr="00D30F38">
        <w:t>ính ph</w:t>
      </w:r>
      <w:r w:rsidRPr="00D30F38">
        <w:rPr>
          <w:lang w:val="vi-VN"/>
        </w:rPr>
        <w:t>ủ về thu tiền thu</w:t>
      </w:r>
      <w:r w:rsidRPr="00D30F38">
        <w:t>ê đ</w:t>
      </w:r>
      <w:r w:rsidRPr="00D30F38">
        <w:rPr>
          <w:lang w:val="vi-VN"/>
        </w:rPr>
        <w:t>ất, thu</w:t>
      </w:r>
      <w:r w:rsidRPr="00D30F38">
        <w:t>ê m</w:t>
      </w:r>
      <w:r w:rsidRPr="00D30F38">
        <w:rPr>
          <w:lang w:val="vi-VN"/>
        </w:rPr>
        <w:t>ặt nước, Nghị định số </w:t>
      </w:r>
      <w:bookmarkStart w:id="737" w:name="tvpllink_yumizvijlh_1"/>
      <w:r w:rsidRPr="00D30F38">
        <w:rPr>
          <w:lang w:val="vi-VN"/>
        </w:rPr>
        <w:fldChar w:fldCharType="begin"/>
      </w:r>
      <w:r w:rsidRPr="00D30F38">
        <w:rPr>
          <w:lang w:val="vi-VN"/>
        </w:rPr>
        <w:instrText>HYPERLINK "https://thuvienphapluat.vn/van-ban/bat-dong-san/nghi-dinh-46-2014-nd-cp-thu-tien-thue-dat-thue-mat-nuoc-234575.aspx" \t "_blank"</w:instrText>
      </w:r>
      <w:r w:rsidRPr="00D30F38">
        <w:rPr>
          <w:lang w:val="vi-VN"/>
        </w:rPr>
      </w:r>
      <w:r w:rsidRPr="00D30F38">
        <w:rPr>
          <w:lang w:val="vi-VN"/>
        </w:rPr>
        <w:fldChar w:fldCharType="separate"/>
      </w:r>
      <w:r w:rsidRPr="00D30F38">
        <w:rPr>
          <w:rStyle w:val="Hyperlink"/>
          <w:lang w:val="vi-VN"/>
        </w:rPr>
        <w:t>46/2014/NĐ-CP</w:t>
      </w:r>
      <w:r w:rsidRPr="00D30F38">
        <w:fldChar w:fldCharType="end"/>
      </w:r>
      <w:bookmarkEnd w:id="737"/>
      <w:r w:rsidRPr="00D30F38">
        <w:rPr>
          <w:lang w:val="vi-VN"/>
        </w:rPr>
        <w:t> ng</w:t>
      </w:r>
      <w:r w:rsidRPr="00D30F38">
        <w:t>ày 15 tháng 5 năm 2014, Ngh</w:t>
      </w:r>
      <w:r w:rsidRPr="00D30F38">
        <w:rPr>
          <w:lang w:val="vi-VN"/>
        </w:rPr>
        <w:t>ị định số </w:t>
      </w:r>
      <w:bookmarkStart w:id="738" w:name="tvpllink_tdjriavmkf_1"/>
      <w:r w:rsidRPr="00D30F38">
        <w:rPr>
          <w:lang w:val="vi-VN"/>
        </w:rPr>
        <w:fldChar w:fldCharType="begin"/>
      </w:r>
      <w:r w:rsidRPr="00D30F38">
        <w:rPr>
          <w:lang w:val="vi-VN"/>
        </w:rPr>
        <w:instrText>HYPERLINK "https://thuvienphapluat.vn/van-ban/bat-dong-san/nghi-dinh-135-2016-nd-cp-sua-doi-quy-dinh-thu-tien-su-dung-dat-thu-tien-thue-dat-thue-mat-nuoc-321851.aspx" \t "_blank"</w:instrText>
      </w:r>
      <w:r w:rsidRPr="00D30F38">
        <w:rPr>
          <w:lang w:val="vi-VN"/>
        </w:rPr>
      </w:r>
      <w:r w:rsidRPr="00D30F38">
        <w:rPr>
          <w:lang w:val="vi-VN"/>
        </w:rPr>
        <w:fldChar w:fldCharType="separate"/>
      </w:r>
      <w:r w:rsidRPr="00D30F38">
        <w:rPr>
          <w:rStyle w:val="Hyperlink"/>
          <w:lang w:val="vi-VN"/>
        </w:rPr>
        <w:t>135/2016/NĐ-CP</w:t>
      </w:r>
      <w:r w:rsidRPr="00D30F38">
        <w:fldChar w:fldCharType="end"/>
      </w:r>
      <w:bookmarkEnd w:id="738"/>
      <w:r w:rsidRPr="00D30F38">
        <w:rPr>
          <w:lang w:val="vi-VN"/>
        </w:rPr>
        <w:t> ng</w:t>
      </w:r>
      <w:r w:rsidRPr="00D30F38">
        <w:t>ày 09 tháng 9 năm 2016 c</w:t>
      </w:r>
      <w:r w:rsidRPr="00D30F38">
        <w:rPr>
          <w:lang w:val="vi-VN"/>
        </w:rPr>
        <w:t>ủa Ch</w:t>
      </w:r>
      <w:r w:rsidRPr="00D30F38">
        <w:t>ính ph</w:t>
      </w:r>
      <w:r w:rsidRPr="00D30F38">
        <w:rPr>
          <w:lang w:val="vi-VN"/>
        </w:rPr>
        <w:t>ủ nhưng đ</w:t>
      </w:r>
      <w:r w:rsidRPr="00D30F38">
        <w:t>ã cho thuê l</w:t>
      </w:r>
      <w:r w:rsidRPr="00D30F38">
        <w:rPr>
          <w:lang w:val="vi-VN"/>
        </w:rPr>
        <w:t>ại đất c</w:t>
      </w:r>
      <w:r w:rsidRPr="00D30F38">
        <w:t>ó k</w:t>
      </w:r>
      <w:r w:rsidRPr="00D30F38">
        <w:rPr>
          <w:lang w:val="vi-VN"/>
        </w:rPr>
        <w:t>ết cấu hạ tầng theo h</w:t>
      </w:r>
      <w:r w:rsidRPr="00D30F38">
        <w:t>ình th</w:t>
      </w:r>
      <w:r w:rsidRPr="00D30F38">
        <w:rPr>
          <w:lang w:val="vi-VN"/>
        </w:rPr>
        <w:t>ức trả tiền thu</w:t>
      </w:r>
      <w:r w:rsidRPr="00D30F38">
        <w:t>ê đ</w:t>
      </w:r>
      <w:r w:rsidRPr="00D30F38">
        <w:rPr>
          <w:lang w:val="vi-VN"/>
        </w:rPr>
        <w:t>ất một lần cho cả thời gian thu</w:t>
      </w:r>
      <w:r w:rsidRPr="00D30F38">
        <w:t>ê trong giai đo</w:t>
      </w:r>
      <w:r w:rsidRPr="00D30F38">
        <w:rPr>
          <w:lang w:val="vi-VN"/>
        </w:rPr>
        <w:t>ạn từ ng</w:t>
      </w:r>
      <w:r w:rsidRPr="00D30F38">
        <w:t>ày 01 tháng 01 năm 2006 đ</w:t>
      </w:r>
      <w:r w:rsidRPr="00D30F38">
        <w:rPr>
          <w:lang w:val="vi-VN"/>
        </w:rPr>
        <w:t>ến trước ng</w:t>
      </w:r>
      <w:r w:rsidRPr="00D30F38">
        <w:t>ày 01 tháng 7 năm 2014 thì nhà đ</w:t>
      </w:r>
      <w:r w:rsidRPr="00D30F38">
        <w:rPr>
          <w:lang w:val="vi-VN"/>
        </w:rPr>
        <w:t>ầu tư x</w:t>
      </w:r>
      <w:r w:rsidRPr="00D30F38">
        <w:t>ây d</w:t>
      </w:r>
      <w:r w:rsidRPr="00D30F38">
        <w:rPr>
          <w:lang w:val="vi-VN"/>
        </w:rPr>
        <w:t>ựng, kinh doanh kết cấu hạ tầng phải nộp cho Nh</w:t>
      </w:r>
      <w:r w:rsidRPr="00D30F38">
        <w:t>à nư</w:t>
      </w:r>
      <w:r w:rsidRPr="00D30F38">
        <w:rPr>
          <w:lang w:val="vi-VN"/>
        </w:rPr>
        <w:t>ớc số tiền thu</w:t>
      </w:r>
      <w:r w:rsidRPr="00D30F38">
        <w:t>ê đ</w:t>
      </w:r>
      <w:r w:rsidRPr="00D30F38">
        <w:rPr>
          <w:lang w:val="vi-VN"/>
        </w:rPr>
        <w:t>ất trả một lần cho cả thời gian thu</w:t>
      </w:r>
      <w:r w:rsidRPr="00D30F38">
        <w:t>ê đư</w:t>
      </w:r>
      <w:r w:rsidRPr="00D30F38">
        <w:rPr>
          <w:lang w:val="vi-VN"/>
        </w:rPr>
        <w:t>ợc t</w:t>
      </w:r>
      <w:r w:rsidRPr="00D30F38">
        <w:t>ính theo nguyên t</w:t>
      </w:r>
      <w:r w:rsidRPr="00D30F38">
        <w:rPr>
          <w:lang w:val="vi-VN"/>
        </w:rPr>
        <w:t>ắc quy định tại điểm a, điểm b khoản này</w:t>
      </w:r>
      <w:r w:rsidRPr="00D30F38">
        <w:t>.</w:t>
      </w:r>
    </w:p>
    <w:p w14:paraId="144B8B38" w14:textId="77777777" w:rsidR="00D30F38" w:rsidRPr="00D30F38" w:rsidRDefault="00D30F38" w:rsidP="00D30F38">
      <w:pPr>
        <w:spacing w:after="0" w:line="240" w:lineRule="auto"/>
      </w:pPr>
      <w:r w:rsidRPr="00D30F38">
        <w:rPr>
          <w:lang w:val="en"/>
        </w:rPr>
        <w:t>d) Doanh nghi</w:t>
      </w:r>
      <w:r w:rsidRPr="00D30F38">
        <w:rPr>
          <w:lang w:val="vi-VN"/>
        </w:rPr>
        <w:t>ệp kinh doanh kết cấu hạ tầng khu c</w:t>
      </w:r>
      <w:r w:rsidRPr="00D30F38">
        <w:t>ông nghi</w:t>
      </w:r>
      <w:r w:rsidRPr="00D30F38">
        <w:rPr>
          <w:lang w:val="vi-VN"/>
        </w:rPr>
        <w:t>ệp, cụm c</w:t>
      </w:r>
      <w:r w:rsidRPr="00D30F38">
        <w:t>ông nghi</w:t>
      </w:r>
      <w:r w:rsidRPr="00D30F38">
        <w:rPr>
          <w:lang w:val="vi-VN"/>
        </w:rPr>
        <w:t>ệp, khu chế xuất phải ho</w:t>
      </w:r>
      <w:r w:rsidRPr="00D30F38">
        <w:t>àn thành vi</w:t>
      </w:r>
      <w:r w:rsidRPr="00D30F38">
        <w:rPr>
          <w:lang w:val="vi-VN"/>
        </w:rPr>
        <w:t>ệc nộp số tiền thu</w:t>
      </w:r>
      <w:r w:rsidRPr="00D30F38">
        <w:t>ê đ</w:t>
      </w:r>
      <w:r w:rsidRPr="00D30F38">
        <w:rPr>
          <w:lang w:val="vi-VN"/>
        </w:rPr>
        <w:t>ất được t</w:t>
      </w:r>
      <w:r w:rsidRPr="00D30F38">
        <w:t>ính theo quy đ</w:t>
      </w:r>
      <w:r w:rsidRPr="00D30F38">
        <w:rPr>
          <w:lang w:val="vi-VN"/>
        </w:rPr>
        <w:t>ịnh tại điểm a, điểm b, điểm c khoản này</w:t>
      </w:r>
      <w:r w:rsidRPr="00D30F38">
        <w:t> trư</w:t>
      </w:r>
      <w:r w:rsidRPr="00D30F38">
        <w:rPr>
          <w:lang w:val="vi-VN"/>
        </w:rPr>
        <w:t>ớc ng</w:t>
      </w:r>
      <w:r w:rsidRPr="00D30F38">
        <w:t>ày 31 tháng 12 năm 2026. Quá th</w:t>
      </w:r>
      <w:r w:rsidRPr="00D30F38">
        <w:rPr>
          <w:lang w:val="vi-VN"/>
        </w:rPr>
        <w:t>ời hạn này</w:t>
      </w:r>
      <w:r w:rsidRPr="00D30F38">
        <w:t> mà doanh nghi</w:t>
      </w:r>
      <w:r w:rsidRPr="00D30F38">
        <w:rPr>
          <w:lang w:val="vi-VN"/>
        </w:rPr>
        <w:t>ệp chưa ho</w:t>
      </w:r>
      <w:r w:rsidRPr="00D30F38">
        <w:t>àn thành vi</w:t>
      </w:r>
      <w:r w:rsidRPr="00D30F38">
        <w:rPr>
          <w:lang w:val="vi-VN"/>
        </w:rPr>
        <w:t>ệc nộp tiền th</w:t>
      </w:r>
      <w:r w:rsidRPr="00D30F38">
        <w:t>ì b</w:t>
      </w:r>
      <w:r w:rsidRPr="00D30F38">
        <w:rPr>
          <w:lang w:val="vi-VN"/>
        </w:rPr>
        <w:t>ị xử l</w:t>
      </w:r>
      <w:r w:rsidRPr="00D30F38">
        <w:t>ý b</w:t>
      </w:r>
      <w:r w:rsidRPr="00D30F38">
        <w:rPr>
          <w:lang w:val="vi-VN"/>
        </w:rPr>
        <w:t>ằng c</w:t>
      </w:r>
      <w:r w:rsidRPr="00D30F38">
        <w:t>ác bi</w:t>
      </w:r>
      <w:r w:rsidRPr="00D30F38">
        <w:rPr>
          <w:lang w:val="vi-VN"/>
        </w:rPr>
        <w:t>ện ph</w:t>
      </w:r>
      <w:r w:rsidRPr="00D30F38">
        <w:t>áp hành chính và n</w:t>
      </w:r>
      <w:r w:rsidRPr="00D30F38">
        <w:rPr>
          <w:lang w:val="vi-VN"/>
        </w:rPr>
        <w:t>ộp khoản tiền tương đương tiền chậm nộp t</w:t>
      </w:r>
      <w:r w:rsidRPr="00D30F38">
        <w:t>ính trên s</w:t>
      </w:r>
      <w:r w:rsidRPr="00D30F38">
        <w:rPr>
          <w:lang w:val="vi-VN"/>
        </w:rPr>
        <w:t>ố tiền chưa nộp theo quy định của ph</w:t>
      </w:r>
      <w:r w:rsidRPr="00D30F38">
        <w:t>áp luật</w:t>
      </w:r>
      <w:r w:rsidRPr="00D30F38">
        <w:rPr>
          <w:lang w:val="vi-VN"/>
        </w:rPr>
        <w:t> về quản l</w:t>
      </w:r>
      <w:r w:rsidRPr="00D30F38">
        <w:t>ý thu</w:t>
      </w:r>
      <w:r w:rsidRPr="00D30F38">
        <w:rPr>
          <w:lang w:val="vi-VN"/>
        </w:rPr>
        <w:t>ế.</w:t>
      </w:r>
    </w:p>
    <w:p w14:paraId="31289DF0" w14:textId="77777777" w:rsidR="00D30F38" w:rsidRPr="00D30F38" w:rsidRDefault="00D30F38" w:rsidP="00D30F38">
      <w:pPr>
        <w:spacing w:after="0" w:line="240" w:lineRule="auto"/>
      </w:pPr>
      <w:bookmarkStart w:id="739" w:name="khoan_2_52"/>
      <w:r w:rsidRPr="00D30F38">
        <w:rPr>
          <w:lang w:val="en"/>
        </w:rPr>
        <w:t>2. Đối với các trường hợp quy định tại</w:t>
      </w:r>
      <w:bookmarkEnd w:id="739"/>
      <w:r w:rsidRPr="00D30F38">
        <w:rPr>
          <w:lang w:val="en"/>
        </w:rPr>
        <w:t> </w:t>
      </w:r>
      <w:bookmarkStart w:id="740" w:name="tvpllink_spowirtlzs_28"/>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lang w:val="vi-VN"/>
        </w:rPr>
        <w:t>Luật Đất đai năm 2024</w:t>
      </w:r>
      <w:r w:rsidRPr="00D30F38">
        <w:fldChar w:fldCharType="end"/>
      </w:r>
      <w:bookmarkEnd w:id="740"/>
      <w:r w:rsidRPr="00D30F38">
        <w:rPr>
          <w:lang w:val="vi-VN"/>
        </w:rPr>
        <w:t> </w:t>
      </w:r>
      <w:bookmarkStart w:id="741" w:name="khoan_2_52_name"/>
      <w:r w:rsidRPr="00D30F38">
        <w:rPr>
          <w:lang w:val="vi-VN"/>
        </w:rPr>
        <w:t>cho phép áp dụng theo chính sách thu tiền sử dụng đất, thu tiền thuê đất và giá đất tại thời điểm trước ngày</w:t>
      </w:r>
      <w:bookmarkEnd w:id="741"/>
      <w:r w:rsidRPr="00D30F38">
        <w:rPr>
          <w:lang w:val="vi-VN"/>
        </w:rPr>
        <w:t> </w:t>
      </w:r>
      <w:bookmarkStart w:id="742" w:name="tvpllink_spowirtlzs_29"/>
      <w:r w:rsidRPr="00D30F38">
        <w:fldChar w:fldCharType="begin"/>
      </w:r>
      <w:r w:rsidRPr="00D30F38">
        <w:instrText>HYPERLINK "https://thuvienphapluat.vn/van-ban/Bat-dong-san/Luat-Dat-dai-2024-31-2024-QH15-523642.aspx" \t "_blank"</w:instrText>
      </w:r>
      <w:r w:rsidRPr="00D30F38">
        <w:fldChar w:fldCharType="separate"/>
      </w:r>
      <w:r w:rsidRPr="00D30F38">
        <w:rPr>
          <w:rStyle w:val="Hyperlink"/>
        </w:rPr>
        <w:t>Luật</w:t>
      </w:r>
      <w:r w:rsidRPr="00D30F38">
        <w:fldChar w:fldCharType="end"/>
      </w:r>
      <w:bookmarkEnd w:id="742"/>
      <w:r w:rsidRPr="00D30F38">
        <w:rPr>
          <w:lang w:val="vi-VN"/>
        </w:rPr>
        <w:t> Đất đai năm 2024 </w:t>
      </w:r>
      <w:bookmarkStart w:id="743" w:name="khoan_2_52_name_name"/>
      <w:r w:rsidRPr="00D30F38">
        <w:rPr>
          <w:lang w:val="vi-VN"/>
        </w:rPr>
        <w:t>có hiệu lực thi hành thì trình tự, thủ tục tính tiền sử dụng đất, tiền thuê đất phải thực hiện theo quy định tại Nghị định này và các Nghị định khác hướng dẫn</w:t>
      </w:r>
      <w:bookmarkEnd w:id="743"/>
      <w:r w:rsidRPr="00D30F38">
        <w:rPr>
          <w:lang w:val="vi-VN"/>
        </w:rPr>
        <w:t> </w:t>
      </w:r>
      <w:bookmarkStart w:id="744" w:name="tvpllink_spowirtlzs_30"/>
      <w:r w:rsidRPr="00D30F38">
        <w:rPr>
          <w:lang w:val="vi-VN"/>
        </w:rPr>
        <w:fldChar w:fldCharType="begin"/>
      </w:r>
      <w:r w:rsidRPr="00D30F38">
        <w:rPr>
          <w:lang w:val="vi-VN"/>
        </w:rPr>
        <w:instrText>HYPERLINK "https://thuvienphapluat.vn/van-ban/Bat-dong-san/Luat-Dat-dai-2024-31-2024-QH15-523642.aspx" \t "_blank"</w:instrText>
      </w:r>
      <w:r w:rsidRPr="00D30F38">
        <w:rPr>
          <w:lang w:val="vi-VN"/>
        </w:rPr>
      </w:r>
      <w:r w:rsidRPr="00D30F38">
        <w:rPr>
          <w:lang w:val="vi-VN"/>
        </w:rPr>
        <w:fldChar w:fldCharType="separate"/>
      </w:r>
      <w:r w:rsidRPr="00D30F38">
        <w:rPr>
          <w:rStyle w:val="Hyperlink"/>
          <w:lang w:val="vi-VN"/>
        </w:rPr>
        <w:t>Luật Đất đai</w:t>
      </w:r>
      <w:r w:rsidRPr="00D30F38">
        <w:fldChar w:fldCharType="end"/>
      </w:r>
      <w:bookmarkEnd w:id="744"/>
      <w:r w:rsidRPr="00D30F38">
        <w:rPr>
          <w:lang w:val="vi-VN"/>
        </w:rPr>
        <w:t>.</w:t>
      </w:r>
    </w:p>
    <w:p w14:paraId="7E3FDBAC" w14:textId="77777777" w:rsidR="00D30F38" w:rsidRPr="00D30F38" w:rsidRDefault="00D30F38" w:rsidP="00D30F38">
      <w:pPr>
        <w:spacing w:after="0" w:line="240" w:lineRule="auto"/>
      </w:pPr>
      <w:r w:rsidRPr="00D30F38">
        <w:rPr>
          <w:lang w:val="en"/>
        </w:rPr>
        <w:t>3. Trư</w:t>
      </w:r>
      <w:r w:rsidRPr="00D30F38">
        <w:rPr>
          <w:lang w:val="vi-VN"/>
        </w:rPr>
        <w:t>ờng hợp Quỹ ph</w:t>
      </w:r>
      <w:r w:rsidRPr="00D30F38">
        <w:t>át tri</w:t>
      </w:r>
      <w:r w:rsidRPr="00D30F38">
        <w:rPr>
          <w:lang w:val="vi-VN"/>
        </w:rPr>
        <w:t>ển đất ứng vốn cho đơn vị, tổ chức thực hiện nhiệm vụ bồi thường, hỗ trợ, t</w:t>
      </w:r>
      <w:r w:rsidRPr="00D30F38">
        <w:t>ái đ</w:t>
      </w:r>
      <w:r w:rsidRPr="00D30F38">
        <w:rPr>
          <w:lang w:val="vi-VN"/>
        </w:rPr>
        <w:t>ịnh cư tạo quỹ đất để giao đất, cho thu</w:t>
      </w:r>
      <w:r w:rsidRPr="00D30F38">
        <w:t>ê đ</w:t>
      </w:r>
      <w:r w:rsidRPr="00D30F38">
        <w:rPr>
          <w:lang w:val="vi-VN"/>
        </w:rPr>
        <w:t>ất hoặc ng</w:t>
      </w:r>
      <w:r w:rsidRPr="00D30F38">
        <w:t>ân sách nhà nư</w:t>
      </w:r>
      <w:r w:rsidRPr="00D30F38">
        <w:rPr>
          <w:lang w:val="vi-VN"/>
        </w:rPr>
        <w:t>ớc đ</w:t>
      </w:r>
      <w:r w:rsidRPr="00D30F38">
        <w:t>ã b</w:t>
      </w:r>
      <w:r w:rsidRPr="00D30F38">
        <w:rPr>
          <w:lang w:val="vi-VN"/>
        </w:rPr>
        <w:t>ố tr</w:t>
      </w:r>
      <w:r w:rsidRPr="00D30F38">
        <w:t>í đ</w:t>
      </w:r>
      <w:r w:rsidRPr="00D30F38">
        <w:rPr>
          <w:lang w:val="vi-VN"/>
        </w:rPr>
        <w:t>ể thực hiện bồi thường, hỗ trợ, t</w:t>
      </w:r>
      <w:r w:rsidRPr="00D30F38">
        <w:t>ái đ</w:t>
      </w:r>
      <w:r w:rsidRPr="00D30F38">
        <w:rPr>
          <w:lang w:val="vi-VN"/>
        </w:rPr>
        <w:t>ịnh cư trước ng</w:t>
      </w:r>
      <w:r w:rsidRPr="00D30F38">
        <w:t>ày Nghị định này có hi</w:t>
      </w:r>
      <w:r w:rsidRPr="00D30F38">
        <w:rPr>
          <w:lang w:val="vi-VN"/>
        </w:rPr>
        <w:t>ệu lực thi h</w:t>
      </w:r>
      <w:r w:rsidRPr="00D30F38">
        <w:t>ành nhưng sau ngày Nghị định này có hi</w:t>
      </w:r>
      <w:r w:rsidRPr="00D30F38">
        <w:rPr>
          <w:lang w:val="vi-VN"/>
        </w:rPr>
        <w:t>ệu lực thi h</w:t>
      </w:r>
      <w:r w:rsidRPr="00D30F38">
        <w:t>ành m</w:t>
      </w:r>
      <w:r w:rsidRPr="00D30F38">
        <w:rPr>
          <w:lang w:val="vi-VN"/>
        </w:rPr>
        <w:t xml:space="preserve">ới </w:t>
      </w:r>
      <w:r w:rsidRPr="00D30F38">
        <w:rPr>
          <w:lang w:val="vi-VN"/>
        </w:rPr>
        <w:lastRenderedPageBreak/>
        <w:t>được Nh</w:t>
      </w:r>
      <w:r w:rsidRPr="00D30F38">
        <w:t>à nư</w:t>
      </w:r>
      <w:r w:rsidRPr="00D30F38">
        <w:rPr>
          <w:lang w:val="vi-VN"/>
        </w:rPr>
        <w:t>ớc giao đất, cho thu</w:t>
      </w:r>
      <w:r w:rsidRPr="00D30F38">
        <w:t>ê đ</w:t>
      </w:r>
      <w:r w:rsidRPr="00D30F38">
        <w:rPr>
          <w:lang w:val="vi-VN"/>
        </w:rPr>
        <w:t>ất th</w:t>
      </w:r>
      <w:r w:rsidRPr="00D30F38">
        <w:t>ì th</w:t>
      </w:r>
      <w:r w:rsidRPr="00D30F38">
        <w:rPr>
          <w:lang w:val="vi-VN"/>
        </w:rPr>
        <w:t>ực hiện xử l</w:t>
      </w:r>
      <w:r w:rsidRPr="00D30F38">
        <w:t>ý kinh phí b</w:t>
      </w:r>
      <w:r w:rsidRPr="00D30F38">
        <w:rPr>
          <w:lang w:val="vi-VN"/>
        </w:rPr>
        <w:t>ồi thường, hỗ trợ, t</w:t>
      </w:r>
      <w:r w:rsidRPr="00D30F38">
        <w:t>ái đ</w:t>
      </w:r>
      <w:r w:rsidRPr="00D30F38">
        <w:rPr>
          <w:lang w:val="vi-VN"/>
        </w:rPr>
        <w:t>ịnh cư theo quy định tại </w:t>
      </w:r>
      <w:bookmarkStart w:id="745" w:name="tc_119"/>
      <w:r w:rsidRPr="00D30F38">
        <w:rPr>
          <w:lang w:val="vi-VN"/>
        </w:rPr>
        <w:t>Điều 16, Điều 31 Nghị định này</w:t>
      </w:r>
      <w:bookmarkEnd w:id="745"/>
      <w:r w:rsidRPr="00D30F38">
        <w:t>.</w:t>
      </w:r>
    </w:p>
    <w:p w14:paraId="72DB4D5E" w14:textId="77777777" w:rsidR="00D30F38" w:rsidRPr="00D30F38" w:rsidRDefault="00D30F38" w:rsidP="00D30F38">
      <w:pPr>
        <w:spacing w:after="0" w:line="240" w:lineRule="auto"/>
      </w:pPr>
      <w:bookmarkStart w:id="746" w:name="khoan_4_52"/>
      <w:r w:rsidRPr="00D30F38">
        <w:rPr>
          <w:lang w:val="en"/>
        </w:rPr>
        <w:t>4. Trường hợp người sử dụng đất được cơ quan nhà nước có thẩm quyền ban hành quyết định cho phép chuyển mục đích sử dụng đất trước ngày Nghị định này có hiệu lực thi hành nhưng đến ngày Nghị định này có hiệu lực thi hành chưa hoàn thành nghĩa vụ về tiền sử dụng đất, tiền thuê đất mà đất trước khi chuyển mục đích sử dụng đất có nhiều hình thức sử dụng đất, trong đó có đất ở (nhưng</w:t>
      </w:r>
      <w:bookmarkEnd w:id="746"/>
      <w:r w:rsidRPr="00D30F38">
        <w:rPr>
          <w:lang w:val="en"/>
        </w:rPr>
        <w:t> </w:t>
      </w:r>
      <w:bookmarkStart w:id="747" w:name="khoan_4_52_name"/>
      <w:r w:rsidRPr="00D30F38">
        <w:rPr>
          <w:lang w:val="vi-VN"/>
        </w:rPr>
        <w:t>không tách thành phần riêng trong dự án sau khi chuyển mục đích) hoặc dự án sau khi chuyển mục đích có nhiều hình thức sử dụng đất thì tính tiền đất trước khi chuyển mục đích được thực hiện theo nguyên tắc quy định tại</w:t>
      </w:r>
      <w:bookmarkEnd w:id="747"/>
      <w:r w:rsidRPr="00D30F38">
        <w:rPr>
          <w:lang w:val="vi-VN"/>
        </w:rPr>
        <w:t> </w:t>
      </w:r>
      <w:bookmarkStart w:id="748" w:name="tc_120"/>
      <w:r w:rsidRPr="00D30F38">
        <w:rPr>
          <w:lang w:val="vi-VN"/>
        </w:rPr>
        <w:t>Điều 7, Điều 34 Nghị định này</w:t>
      </w:r>
      <w:bookmarkEnd w:id="748"/>
      <w:r w:rsidRPr="00D30F38">
        <w:t>. </w:t>
      </w:r>
      <w:bookmarkStart w:id="749" w:name="khoan_4_52_name_name"/>
      <w:r w:rsidRPr="00D30F38">
        <w:t>Giá đất tính thu tiền sử dụng đất, tiền thuê đất được xác định tại thời điểm cơ quan nhà nước có thẩm quyền ban 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quyền ban hành quyết định cho phép chuyển mục đích sử dụng đất đến thời điểm nộp tiền sử dụng đất, tiền thuê đất.</w:t>
      </w:r>
      <w:bookmarkEnd w:id="749"/>
    </w:p>
    <w:p w14:paraId="623400F6" w14:textId="77777777" w:rsidR="00D30F38" w:rsidRPr="00D30F38" w:rsidRDefault="00D30F38" w:rsidP="00D30F38">
      <w:pPr>
        <w:spacing w:after="0" w:line="240" w:lineRule="auto"/>
      </w:pPr>
      <w:bookmarkStart w:id="750" w:name="muc_2_5"/>
      <w:r w:rsidRPr="00D30F38">
        <w:rPr>
          <w:b/>
          <w:bCs/>
          <w:lang w:val="en"/>
        </w:rPr>
        <w:t>Mục 2. ĐIỀU KHOẢN THI HÀNH</w:t>
      </w:r>
      <w:bookmarkEnd w:id="750"/>
    </w:p>
    <w:p w14:paraId="0015DA47" w14:textId="77777777" w:rsidR="00D30F38" w:rsidRPr="00D30F38" w:rsidRDefault="00D30F38" w:rsidP="00D30F38">
      <w:pPr>
        <w:spacing w:after="0" w:line="240" w:lineRule="auto"/>
      </w:pPr>
      <w:bookmarkStart w:id="751" w:name="dieu_53"/>
      <w:r w:rsidRPr="00D30F38">
        <w:rPr>
          <w:b/>
          <w:bCs/>
          <w:lang w:val="en"/>
        </w:rPr>
        <w:t>Điều 53. Hiệu lực thi hành</w:t>
      </w:r>
      <w:bookmarkEnd w:id="751"/>
    </w:p>
    <w:p w14:paraId="61638166" w14:textId="77777777" w:rsidR="00D30F38" w:rsidRPr="00D30F38" w:rsidRDefault="00D30F38" w:rsidP="00D30F38">
      <w:pPr>
        <w:spacing w:after="0" w:line="240" w:lineRule="auto"/>
      </w:pPr>
      <w:r w:rsidRPr="00D30F38">
        <w:rPr>
          <w:lang w:val="en"/>
        </w:rPr>
        <w:t>1. Nghị định này</w:t>
      </w:r>
      <w:r w:rsidRPr="00D30F38">
        <w:t> có hi</w:t>
      </w:r>
      <w:r w:rsidRPr="00D30F38">
        <w:rPr>
          <w:lang w:val="vi-VN"/>
        </w:rPr>
        <w:t>ệu lực thi h</w:t>
      </w:r>
      <w:r w:rsidRPr="00D30F38">
        <w:t>ành t</w:t>
      </w:r>
      <w:r w:rsidRPr="00D30F38">
        <w:rPr>
          <w:lang w:val="vi-VN"/>
        </w:rPr>
        <w:t>ừ ng</w:t>
      </w:r>
      <w:r w:rsidRPr="00D30F38">
        <w:t>ày 01 tháng 8 năm 2024.</w:t>
      </w:r>
    </w:p>
    <w:p w14:paraId="41681B52" w14:textId="77777777" w:rsidR="00D30F38" w:rsidRPr="00D30F38" w:rsidRDefault="00D30F38" w:rsidP="00D30F38">
      <w:pPr>
        <w:spacing w:after="0" w:line="240" w:lineRule="auto"/>
      </w:pPr>
      <w:bookmarkStart w:id="752" w:name="khoan_2_53"/>
      <w:r w:rsidRPr="00D30F38">
        <w:rPr>
          <w:lang w:val="en"/>
        </w:rPr>
        <w:t>2. Nghị định này</w:t>
      </w:r>
      <w:bookmarkEnd w:id="752"/>
      <w:r w:rsidRPr="00D30F38">
        <w:t> thay th</w:t>
      </w:r>
      <w:r w:rsidRPr="00D30F38">
        <w:rPr>
          <w:lang w:val="vi-VN"/>
        </w:rPr>
        <w:t>ế c</w:t>
      </w:r>
      <w:r w:rsidRPr="00D30F38">
        <w:t>ác Ngh</w:t>
      </w:r>
      <w:r w:rsidRPr="00D30F38">
        <w:rPr>
          <w:lang w:val="vi-VN"/>
        </w:rPr>
        <w:t>ị định số </w:t>
      </w:r>
      <w:bookmarkStart w:id="753" w:name="tvpllink_vtpzdbrdwh_2"/>
      <w:r w:rsidRPr="00D30F38">
        <w:rPr>
          <w:lang w:val="vi-VN"/>
        </w:rPr>
        <w:fldChar w:fldCharType="begin"/>
      </w:r>
      <w:r w:rsidRPr="00D30F38">
        <w:rPr>
          <w:lang w:val="vi-VN"/>
        </w:rPr>
        <w:instrText>HYPERLINK "https://thuvienphapluat.vn/van-ban/bat-dong-san/nghi-dinh-45-2014-nd-cp-thu-tien-su-dung-dat-234574.aspx" \t "_blank"</w:instrText>
      </w:r>
      <w:r w:rsidRPr="00D30F38">
        <w:rPr>
          <w:lang w:val="vi-VN"/>
        </w:rPr>
      </w:r>
      <w:r w:rsidRPr="00D30F38">
        <w:rPr>
          <w:lang w:val="vi-VN"/>
        </w:rPr>
        <w:fldChar w:fldCharType="separate"/>
      </w:r>
      <w:r w:rsidRPr="00D30F38">
        <w:rPr>
          <w:rStyle w:val="Hyperlink"/>
          <w:lang w:val="vi-VN"/>
        </w:rPr>
        <w:t>45/2014/NĐ-CP</w:t>
      </w:r>
      <w:r w:rsidRPr="00D30F38">
        <w:fldChar w:fldCharType="end"/>
      </w:r>
      <w:bookmarkEnd w:id="753"/>
      <w:r w:rsidRPr="00D30F38">
        <w:rPr>
          <w:lang w:val="vi-VN"/>
        </w:rPr>
        <w:t> </w:t>
      </w:r>
      <w:bookmarkStart w:id="754" w:name="khoan_2_53_name"/>
      <w:r w:rsidRPr="00D30F38">
        <w:rPr>
          <w:lang w:val="vi-VN"/>
        </w:rPr>
        <w:t>ng</w:t>
      </w:r>
      <w:bookmarkEnd w:id="754"/>
      <w:r w:rsidRPr="00D30F38">
        <w:t>ày 15 tháng 5 năm 2014 v</w:t>
      </w:r>
      <w:r w:rsidRPr="00D30F38">
        <w:rPr>
          <w:lang w:val="vi-VN"/>
        </w:rPr>
        <w:t>ề thu tiền sử dụng đất, Nghị định số </w:t>
      </w:r>
      <w:bookmarkStart w:id="755" w:name="tvpllink_yumizvijlh_2"/>
      <w:r w:rsidRPr="00D30F38">
        <w:rPr>
          <w:lang w:val="vi-VN"/>
        </w:rPr>
        <w:fldChar w:fldCharType="begin"/>
      </w:r>
      <w:r w:rsidRPr="00D30F38">
        <w:rPr>
          <w:lang w:val="vi-VN"/>
        </w:rPr>
        <w:instrText>HYPERLINK "https://thuvienphapluat.vn/van-ban/bat-dong-san/nghi-dinh-46-2014-nd-cp-thu-tien-thue-dat-thue-mat-nuoc-234575.aspx" \t "_blank"</w:instrText>
      </w:r>
      <w:r w:rsidRPr="00D30F38">
        <w:rPr>
          <w:lang w:val="vi-VN"/>
        </w:rPr>
      </w:r>
      <w:r w:rsidRPr="00D30F38">
        <w:rPr>
          <w:lang w:val="vi-VN"/>
        </w:rPr>
        <w:fldChar w:fldCharType="separate"/>
      </w:r>
      <w:r w:rsidRPr="00D30F38">
        <w:rPr>
          <w:rStyle w:val="Hyperlink"/>
          <w:lang w:val="vi-VN"/>
        </w:rPr>
        <w:t>46/2014/NĐ-CP</w:t>
      </w:r>
      <w:r w:rsidRPr="00D30F38">
        <w:fldChar w:fldCharType="end"/>
      </w:r>
      <w:bookmarkEnd w:id="755"/>
      <w:r w:rsidRPr="00D30F38">
        <w:rPr>
          <w:lang w:val="vi-VN"/>
        </w:rPr>
        <w:t> </w:t>
      </w:r>
      <w:bookmarkStart w:id="756" w:name="khoan_2_53_name_name"/>
      <w:r w:rsidRPr="00D30F38">
        <w:rPr>
          <w:lang w:val="vi-VN"/>
        </w:rPr>
        <w:t>ng</w:t>
      </w:r>
      <w:bookmarkEnd w:id="756"/>
      <w:r w:rsidRPr="00D30F38">
        <w:t>ày 15 tháng 5 năm 2014 v</w:t>
      </w:r>
      <w:r w:rsidRPr="00D30F38">
        <w:rPr>
          <w:lang w:val="vi-VN"/>
        </w:rPr>
        <w:t>ề thu tiền thu</w:t>
      </w:r>
      <w:r w:rsidRPr="00D30F38">
        <w:t>ê đ</w:t>
      </w:r>
      <w:r w:rsidRPr="00D30F38">
        <w:rPr>
          <w:lang w:val="vi-VN"/>
        </w:rPr>
        <w:t>ất, thu</w:t>
      </w:r>
      <w:r w:rsidRPr="00D30F38">
        <w:t>ê m</w:t>
      </w:r>
      <w:r w:rsidRPr="00D30F38">
        <w:rPr>
          <w:lang w:val="vi-VN"/>
        </w:rPr>
        <w:t>ặt nước; Nghị định số </w:t>
      </w:r>
      <w:bookmarkStart w:id="757" w:name="tvpllink_tdjriavmkf_2"/>
      <w:r w:rsidRPr="00D30F38">
        <w:rPr>
          <w:lang w:val="vi-VN"/>
        </w:rPr>
        <w:fldChar w:fldCharType="begin"/>
      </w:r>
      <w:r w:rsidRPr="00D30F38">
        <w:rPr>
          <w:lang w:val="vi-VN"/>
        </w:rPr>
        <w:instrText>HYPERLINK "https://thuvienphapluat.vn/van-ban/bat-dong-san/nghi-dinh-135-2016-nd-cp-sua-doi-quy-dinh-thu-tien-su-dung-dat-thu-tien-thue-dat-thue-mat-nuoc-321851.aspx" \t "_blank"</w:instrText>
      </w:r>
      <w:r w:rsidRPr="00D30F38">
        <w:rPr>
          <w:lang w:val="vi-VN"/>
        </w:rPr>
      </w:r>
      <w:r w:rsidRPr="00D30F38">
        <w:rPr>
          <w:lang w:val="vi-VN"/>
        </w:rPr>
        <w:fldChar w:fldCharType="separate"/>
      </w:r>
      <w:r w:rsidRPr="00D30F38">
        <w:rPr>
          <w:rStyle w:val="Hyperlink"/>
          <w:lang w:val="vi-VN"/>
        </w:rPr>
        <w:t>135/2016/NĐ-CP</w:t>
      </w:r>
      <w:r w:rsidRPr="00D30F38">
        <w:fldChar w:fldCharType="end"/>
      </w:r>
      <w:bookmarkEnd w:id="757"/>
      <w:r w:rsidRPr="00D30F38">
        <w:rPr>
          <w:lang w:val="vi-VN"/>
        </w:rPr>
        <w:t> </w:t>
      </w:r>
      <w:bookmarkStart w:id="758" w:name="khoan_2_53_name_name_name"/>
      <w:r w:rsidRPr="00D30F38">
        <w:rPr>
          <w:lang w:val="vi-VN"/>
        </w:rPr>
        <w:t>ng</w:t>
      </w:r>
      <w:bookmarkEnd w:id="758"/>
      <w:r w:rsidRPr="00D30F38">
        <w:t>ày 09 tháng 9 năm 2016, Ngh</w:t>
      </w:r>
      <w:r w:rsidRPr="00D30F38">
        <w:rPr>
          <w:lang w:val="vi-VN"/>
        </w:rPr>
        <w:t>ị định số </w:t>
      </w:r>
      <w:bookmarkStart w:id="759" w:name="tvpllink_zodyrxrumr"/>
      <w:r w:rsidRPr="00D30F38">
        <w:rPr>
          <w:lang w:val="vi-VN"/>
        </w:rPr>
        <w:fldChar w:fldCharType="begin"/>
      </w:r>
      <w:r w:rsidRPr="00D30F38">
        <w:rPr>
          <w:lang w:val="vi-VN"/>
        </w:rPr>
        <w:instrText>HYPERLINK "https://thuvienphapluat.vn/van-ban/thue-phi-le-phi/nghi-dinh-123-2017-nd-cp-sua-doi-nghi-dinh-ve-thu-tien-su-dung-dat-thu-tien-thue-dat-thue-mat-nuoc-367263.aspx" \t "_blank"</w:instrText>
      </w:r>
      <w:r w:rsidRPr="00D30F38">
        <w:rPr>
          <w:lang w:val="vi-VN"/>
        </w:rPr>
      </w:r>
      <w:r w:rsidRPr="00D30F38">
        <w:rPr>
          <w:lang w:val="vi-VN"/>
        </w:rPr>
        <w:fldChar w:fldCharType="separate"/>
      </w:r>
      <w:r w:rsidRPr="00D30F38">
        <w:rPr>
          <w:rStyle w:val="Hyperlink"/>
          <w:lang w:val="vi-VN"/>
        </w:rPr>
        <w:t>123/2017/NĐ-CP</w:t>
      </w:r>
      <w:r w:rsidRPr="00D30F38">
        <w:fldChar w:fldCharType="end"/>
      </w:r>
      <w:bookmarkEnd w:id="759"/>
      <w:r w:rsidRPr="00D30F38">
        <w:rPr>
          <w:lang w:val="vi-VN"/>
        </w:rPr>
        <w:t> </w:t>
      </w:r>
      <w:bookmarkStart w:id="760" w:name="khoan_2_53_name_name_name_name"/>
      <w:r w:rsidRPr="00D30F38">
        <w:rPr>
          <w:lang w:val="vi-VN"/>
        </w:rPr>
        <w:t>ng</w:t>
      </w:r>
      <w:bookmarkEnd w:id="760"/>
      <w:r w:rsidRPr="00D30F38">
        <w:t>ày 15 tháng 11 năm 2017 c</w:t>
      </w:r>
      <w:r w:rsidRPr="00D30F38">
        <w:rPr>
          <w:lang w:val="vi-VN"/>
        </w:rPr>
        <w:t>ủa Ch</w:t>
      </w:r>
      <w:r w:rsidRPr="00D30F38">
        <w:t>ính ph</w:t>
      </w:r>
      <w:r w:rsidRPr="00D30F38">
        <w:rPr>
          <w:lang w:val="vi-VN"/>
        </w:rPr>
        <w:t>ủ về sửa đổi, bổ sung một số điều của c</w:t>
      </w:r>
      <w:r w:rsidRPr="00D30F38">
        <w:t>ác Ngh</w:t>
      </w:r>
      <w:r w:rsidRPr="00D30F38">
        <w:rPr>
          <w:lang w:val="vi-VN"/>
        </w:rPr>
        <w:t>ị định quy định về thu tiền sử dụng đất, thu tiền thu</w:t>
      </w:r>
      <w:r w:rsidRPr="00D30F38">
        <w:t>ê đ</w:t>
      </w:r>
      <w:r w:rsidRPr="00D30F38">
        <w:rPr>
          <w:lang w:val="vi-VN"/>
        </w:rPr>
        <w:t>ất, thu</w:t>
      </w:r>
      <w:r w:rsidRPr="00D30F38">
        <w:t>ê m</w:t>
      </w:r>
      <w:r w:rsidRPr="00D30F38">
        <w:rPr>
          <w:lang w:val="vi-VN"/>
        </w:rPr>
        <w:t>ặt nước; Nghị định số </w:t>
      </w:r>
      <w:bookmarkStart w:id="761" w:name="tvpllink_rghiufdqht"/>
      <w:r w:rsidRPr="00D30F38">
        <w:rPr>
          <w:lang w:val="vi-VN"/>
        </w:rPr>
        <w:fldChar w:fldCharType="begin"/>
      </w:r>
      <w:r w:rsidRPr="00D30F38">
        <w:rPr>
          <w:lang w:val="vi-VN"/>
        </w:rPr>
        <w:instrText>HYPERLINK "https://thuvienphapluat.vn/van-ban/bat-dong-san/nghi-dinh-35-2017-nd-cp-thu-tien-su-dung-dat-thu-tien-thue-dat-thue-mat-nuoc-khu-kinh-te-cong-nghe-cao-345246.aspx" \t "_blank"</w:instrText>
      </w:r>
      <w:r w:rsidRPr="00D30F38">
        <w:rPr>
          <w:lang w:val="vi-VN"/>
        </w:rPr>
      </w:r>
      <w:r w:rsidRPr="00D30F38">
        <w:rPr>
          <w:lang w:val="vi-VN"/>
        </w:rPr>
        <w:fldChar w:fldCharType="separate"/>
      </w:r>
      <w:r w:rsidRPr="00D30F38">
        <w:rPr>
          <w:rStyle w:val="Hyperlink"/>
          <w:lang w:val="vi-VN"/>
        </w:rPr>
        <w:t>35/2017/NĐ-CP</w:t>
      </w:r>
      <w:r w:rsidRPr="00D30F38">
        <w:fldChar w:fldCharType="end"/>
      </w:r>
      <w:bookmarkEnd w:id="761"/>
      <w:r w:rsidRPr="00D30F38">
        <w:rPr>
          <w:lang w:val="vi-VN"/>
        </w:rPr>
        <w:t> ng</w:t>
      </w:r>
      <w:r w:rsidRPr="00D30F38">
        <w:t>ày 03 tháng 4 năm 2017 v</w:t>
      </w:r>
      <w:r w:rsidRPr="00D30F38">
        <w:rPr>
          <w:lang w:val="vi-VN"/>
        </w:rPr>
        <w:t>ề thu tiền sử dụng đất, thu tiền thu</w:t>
      </w:r>
      <w:r w:rsidRPr="00D30F38">
        <w:t>ê đ</w:t>
      </w:r>
      <w:r w:rsidRPr="00D30F38">
        <w:rPr>
          <w:lang w:val="vi-VN"/>
        </w:rPr>
        <w:t>ất, thu</w:t>
      </w:r>
      <w:r w:rsidRPr="00D30F38">
        <w:t>ê m</w:t>
      </w:r>
      <w:r w:rsidRPr="00D30F38">
        <w:rPr>
          <w:lang w:val="vi-VN"/>
        </w:rPr>
        <w:t>ặt nước trong Khu kinh tế, khu c</w:t>
      </w:r>
      <w:r w:rsidRPr="00D30F38">
        <w:t>ông ngh</w:t>
      </w:r>
      <w:r w:rsidRPr="00D30F38">
        <w:rPr>
          <w:lang w:val="vi-VN"/>
        </w:rPr>
        <w:t>ệ cao; Nghị định số </w:t>
      </w:r>
      <w:bookmarkStart w:id="762" w:name="tvpllink_vhrepnlszq_1"/>
      <w:r w:rsidRPr="00D30F38">
        <w:rPr>
          <w:lang w:val="vi-VN"/>
        </w:rPr>
        <w:fldChar w:fldCharType="begin"/>
      </w:r>
      <w:r w:rsidRPr="00D30F38">
        <w:rPr>
          <w:lang w:val="vi-VN"/>
        </w:rPr>
        <w:instrText>HYPERLINK "https://thuvienphapluat.vn/van-ban/bat-dong-san/nghi-dinh-79-2019-nd-cp-sua-doi-nghi-dinh-45-2014-nd-cp-thu-tien-su-dung-dat-426762.aspx" \t "_blank"</w:instrText>
      </w:r>
      <w:r w:rsidRPr="00D30F38">
        <w:rPr>
          <w:lang w:val="vi-VN"/>
        </w:rPr>
      </w:r>
      <w:r w:rsidRPr="00D30F38">
        <w:rPr>
          <w:lang w:val="vi-VN"/>
        </w:rPr>
        <w:fldChar w:fldCharType="separate"/>
      </w:r>
      <w:r w:rsidRPr="00D30F38">
        <w:rPr>
          <w:rStyle w:val="Hyperlink"/>
          <w:lang w:val="vi-VN"/>
        </w:rPr>
        <w:t>79/2019/NĐ-CP</w:t>
      </w:r>
      <w:r w:rsidRPr="00D30F38">
        <w:fldChar w:fldCharType="end"/>
      </w:r>
      <w:bookmarkEnd w:id="762"/>
      <w:r w:rsidRPr="00D30F38">
        <w:rPr>
          <w:lang w:val="vi-VN"/>
        </w:rPr>
        <w:t> </w:t>
      </w:r>
      <w:bookmarkStart w:id="763" w:name="khoan_2_53_name_name_name_name_name"/>
      <w:r w:rsidRPr="00D30F38">
        <w:rPr>
          <w:lang w:val="vi-VN"/>
        </w:rPr>
        <w:t>ng</w:t>
      </w:r>
      <w:bookmarkEnd w:id="763"/>
      <w:r w:rsidRPr="00D30F38">
        <w:t>ày 26 tháng 10 năm 2019 v</w:t>
      </w:r>
      <w:r w:rsidRPr="00D30F38">
        <w:rPr>
          <w:lang w:val="vi-VN"/>
        </w:rPr>
        <w:t>ề sửa đổi Điều 16 Nghị định số 45/2014/NĐ-CP ng</w:t>
      </w:r>
      <w:r w:rsidRPr="00D30F38">
        <w:t>ày 15 tháng 5 năm 2014 v</w:t>
      </w:r>
      <w:r w:rsidRPr="00D30F38">
        <w:rPr>
          <w:lang w:val="vi-VN"/>
        </w:rPr>
        <w:t>ề thu tiền sử dụng đất.</w:t>
      </w:r>
    </w:p>
    <w:p w14:paraId="51ECE42B" w14:textId="77777777" w:rsidR="00D30F38" w:rsidRPr="00D30F38" w:rsidRDefault="00D30F38" w:rsidP="00D30F38">
      <w:pPr>
        <w:spacing w:after="0" w:line="240" w:lineRule="auto"/>
      </w:pPr>
      <w:bookmarkStart w:id="764" w:name="khoan_3_53"/>
      <w:r w:rsidRPr="00D30F38">
        <w:rPr>
          <w:lang w:val="en"/>
        </w:rPr>
        <w:t>3. Bãi bỏ quy định về ưu đãi miễn, giảm tiền thuê đất đối với dự án thuộc lĩnh vực xã hội hóa theo quy định tại</w:t>
      </w:r>
      <w:bookmarkEnd w:id="764"/>
      <w:r w:rsidRPr="00D30F38">
        <w:rPr>
          <w:lang w:val="en"/>
        </w:rPr>
        <w:t> </w:t>
      </w:r>
      <w:bookmarkStart w:id="765" w:name="dc_172"/>
      <w:r w:rsidRPr="00D30F38">
        <w:rPr>
          <w:lang w:val="vi-VN"/>
        </w:rPr>
        <w:t>Điều 6 Nghị định số 69/2008/NĐ-CP</w:t>
      </w:r>
      <w:bookmarkEnd w:id="765"/>
      <w:r w:rsidRPr="00D30F38">
        <w:rPr>
          <w:lang w:val="vi-VN"/>
        </w:rPr>
        <w:t> </w:t>
      </w:r>
      <w:bookmarkStart w:id="766" w:name="khoan_3_53_name"/>
      <w:r w:rsidRPr="00D30F38">
        <w:rPr>
          <w:lang w:val="vi-VN"/>
        </w:rPr>
        <w:t>ng</w:t>
      </w:r>
      <w:bookmarkEnd w:id="766"/>
      <w:r w:rsidRPr="00D30F38">
        <w:t>ày 30 tháng 5 năm 2008, Ngh</w:t>
      </w:r>
      <w:r w:rsidRPr="00D30F38">
        <w:rPr>
          <w:lang w:val="vi-VN"/>
        </w:rPr>
        <w:t>ị định số </w:t>
      </w:r>
      <w:bookmarkStart w:id="767" w:name="tvpllink_woxsbwwfen"/>
      <w:r w:rsidRPr="00D30F38">
        <w:rPr>
          <w:lang w:val="vi-VN"/>
        </w:rPr>
        <w:fldChar w:fldCharType="begin"/>
      </w:r>
      <w:r w:rsidRPr="00D30F38">
        <w:rPr>
          <w:lang w:val="vi-VN"/>
        </w:rPr>
        <w:instrText>HYPERLINK "https://thuvienphapluat.vn/van-ban/tai-chinh-nha-nuoc/nghi-dinh-59-2014-nd-cp-sua-doi-69-2008-nd-cp-khuyen-khich-giao-duc-day-nghe-y-te-van-hoa-the-thao-moi-truong-235605.aspx" \t "_blank"</w:instrText>
      </w:r>
      <w:r w:rsidRPr="00D30F38">
        <w:rPr>
          <w:lang w:val="vi-VN"/>
        </w:rPr>
      </w:r>
      <w:r w:rsidRPr="00D30F38">
        <w:rPr>
          <w:lang w:val="vi-VN"/>
        </w:rPr>
        <w:fldChar w:fldCharType="separate"/>
      </w:r>
      <w:r w:rsidRPr="00D30F38">
        <w:rPr>
          <w:rStyle w:val="Hyperlink"/>
          <w:lang w:val="vi-VN"/>
        </w:rPr>
        <w:t>59/2014/NĐ-CP</w:t>
      </w:r>
      <w:r w:rsidRPr="00D30F38">
        <w:fldChar w:fldCharType="end"/>
      </w:r>
      <w:bookmarkEnd w:id="767"/>
      <w:r w:rsidRPr="00D30F38">
        <w:rPr>
          <w:lang w:val="vi-VN"/>
        </w:rPr>
        <w:t> </w:t>
      </w:r>
      <w:bookmarkStart w:id="768" w:name="khoan_3_53_name_name"/>
      <w:r w:rsidRPr="00D30F38">
        <w:rPr>
          <w:lang w:val="vi-VN"/>
        </w:rPr>
        <w:t>ng</w:t>
      </w:r>
      <w:bookmarkEnd w:id="768"/>
      <w:r w:rsidRPr="00D30F38">
        <w:t>ày 16 tháng 6 năm 2014 c</w:t>
      </w:r>
      <w:r w:rsidRPr="00D30F38">
        <w:rPr>
          <w:lang w:val="vi-VN"/>
        </w:rPr>
        <w:t>ủa Ch</w:t>
      </w:r>
      <w:r w:rsidRPr="00D30F38">
        <w:t>ính ph</w:t>
      </w:r>
      <w:r w:rsidRPr="00D30F38">
        <w:rPr>
          <w:lang w:val="vi-VN"/>
        </w:rPr>
        <w:t>ủ.</w:t>
      </w:r>
    </w:p>
    <w:p w14:paraId="07FA1520" w14:textId="77777777" w:rsidR="00D30F38" w:rsidRPr="00D30F38" w:rsidRDefault="00D30F38" w:rsidP="00D30F38">
      <w:pPr>
        <w:spacing w:after="0" w:line="240" w:lineRule="auto"/>
      </w:pPr>
      <w:bookmarkStart w:id="769" w:name="dieu_54"/>
      <w:r w:rsidRPr="00D30F38">
        <w:rPr>
          <w:b/>
          <w:bCs/>
          <w:lang w:val="en"/>
        </w:rPr>
        <w:t>Điều 54. Trách nhiệm thi hành</w:t>
      </w:r>
      <w:bookmarkEnd w:id="769"/>
    </w:p>
    <w:p w14:paraId="20091563" w14:textId="77777777" w:rsidR="00D30F38" w:rsidRPr="00D30F38" w:rsidRDefault="00D30F38" w:rsidP="00D30F38">
      <w:pPr>
        <w:spacing w:after="0" w:line="240" w:lineRule="auto"/>
      </w:pPr>
      <w:r w:rsidRPr="00D30F38">
        <w:rPr>
          <w:lang w:val="en"/>
        </w:rPr>
        <w:t>Các B</w:t>
      </w:r>
      <w:r w:rsidRPr="00D30F38">
        <w:rPr>
          <w:lang w:val="vi-VN"/>
        </w:rPr>
        <w:t>ộ trưởng, Thủ trưởng cơ quan ngang bộ, Thủ trưởng cơ quan thuộc Ch</w:t>
      </w:r>
      <w:r w:rsidRPr="00D30F38">
        <w:t>ính ph</w:t>
      </w:r>
      <w:r w:rsidRPr="00D30F38">
        <w:rPr>
          <w:lang w:val="vi-VN"/>
        </w:rPr>
        <w:t>ủ, Chủ tịch Ủy ban nh</w:t>
      </w:r>
      <w:r w:rsidRPr="00D30F38">
        <w:t>ân dân các t</w:t>
      </w:r>
      <w:r w:rsidRPr="00D30F38">
        <w:rPr>
          <w:lang w:val="vi-VN"/>
        </w:rPr>
        <w:t>ỉnh, th</w:t>
      </w:r>
      <w:r w:rsidRPr="00D30F38">
        <w:t>ành ph</w:t>
      </w:r>
      <w:r w:rsidRPr="00D30F38">
        <w:rPr>
          <w:lang w:val="vi-VN"/>
        </w:rPr>
        <w:t>ố trực thuộc trung ương, người được Nh</w:t>
      </w:r>
      <w:r w:rsidRPr="00D30F38">
        <w:t>à nư</w:t>
      </w:r>
      <w:r w:rsidRPr="00D30F38">
        <w:rPr>
          <w:lang w:val="vi-VN"/>
        </w:rPr>
        <w:t>ớc giao đất, cho thu</w:t>
      </w:r>
      <w:r w:rsidRPr="00D30F38">
        <w:t>ê đ</w:t>
      </w:r>
      <w:r w:rsidRPr="00D30F38">
        <w:rPr>
          <w:lang w:val="vi-VN"/>
        </w:rPr>
        <w:t>ất chịu tr</w:t>
      </w:r>
      <w:r w:rsidRPr="00D30F38">
        <w:t>ách nhi</w:t>
      </w:r>
      <w:r w:rsidRPr="00D30F38">
        <w:rPr>
          <w:lang w:val="vi-VN"/>
        </w:rPr>
        <w:t>ệm thi h</w:t>
      </w:r>
      <w:r w:rsidRPr="00D30F38">
        <w:t>ành Nghị định này.</w:t>
      </w:r>
    </w:p>
    <w:p w14:paraId="1786499D"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6093"/>
        <w:gridCol w:w="4680"/>
      </w:tblGrid>
      <w:tr w:rsidR="00D30F38" w:rsidRPr="00D30F38" w14:paraId="4019AC29" w14:textId="77777777" w:rsidTr="00D30F38">
        <w:trPr>
          <w:tblCellSpacing w:w="0" w:type="dxa"/>
        </w:trPr>
        <w:tc>
          <w:tcPr>
            <w:tcW w:w="2800" w:type="pct"/>
            <w:shd w:val="clear" w:color="auto" w:fill="auto"/>
            <w:hideMark/>
          </w:tcPr>
          <w:p w14:paraId="15C2CCED"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lang w:val="vi-VN"/>
              </w:rPr>
              <w:br/>
            </w:r>
            <w:r w:rsidRPr="00D30F38">
              <w:rPr>
                <w:lang w:val="en"/>
              </w:rPr>
              <w:t>- Ban Bí thư Trung ương Đ</w:t>
            </w:r>
            <w:r w:rsidRPr="00D30F38">
              <w:rPr>
                <w:lang w:val="vi-VN"/>
              </w:rPr>
              <w:t>ảng;</w:t>
            </w:r>
            <w:r w:rsidRPr="00D30F38">
              <w:rPr>
                <w:lang w:val="vi-VN"/>
              </w:rPr>
              <w:br/>
            </w:r>
            <w:r w:rsidRPr="00D30F38">
              <w:rPr>
                <w:lang w:val="en"/>
              </w:rPr>
              <w:t>- Th</w:t>
            </w:r>
            <w:r w:rsidRPr="00D30F38">
              <w:rPr>
                <w:lang w:val="vi-VN"/>
              </w:rPr>
              <w:t>ủ tướng, c</w:t>
            </w:r>
            <w:r w:rsidRPr="00D30F38">
              <w:t>ác Phó Th</w:t>
            </w:r>
            <w:r w:rsidRPr="00D30F38">
              <w:rPr>
                <w:lang w:val="vi-VN"/>
              </w:rPr>
              <w:t>ủ tướng Ch</w:t>
            </w:r>
            <w:r w:rsidRPr="00D30F38">
              <w:t>ính ph</w:t>
            </w:r>
            <w:r w:rsidRPr="00D30F38">
              <w:rPr>
                <w:lang w:val="vi-VN"/>
              </w:rPr>
              <w:t>ủ;</w:t>
            </w:r>
            <w:r w:rsidRPr="00D30F38">
              <w:rPr>
                <w:lang w:val="vi-VN"/>
              </w:rPr>
              <w:br/>
            </w:r>
            <w:r w:rsidRPr="00D30F38">
              <w:rPr>
                <w:lang w:val="en"/>
              </w:rPr>
              <w:t>- Các b</w:t>
            </w:r>
            <w:r w:rsidRPr="00D30F38">
              <w:rPr>
                <w:lang w:val="vi-VN"/>
              </w:rPr>
              <w:t>ộ, cơ quan ngang bộ, cơ quan thuộc Ch</w:t>
            </w:r>
            <w:r w:rsidRPr="00D30F38">
              <w:t>ính ph</w:t>
            </w:r>
            <w:r w:rsidRPr="00D30F38">
              <w:rPr>
                <w:lang w:val="vi-VN"/>
              </w:rPr>
              <w:t>ủ;</w:t>
            </w:r>
            <w:r w:rsidRPr="00D30F38">
              <w:rPr>
                <w:lang w:val="vi-VN"/>
              </w:rPr>
              <w:br/>
            </w:r>
            <w:r w:rsidRPr="00D30F38">
              <w:rPr>
                <w:lang w:val="en"/>
              </w:rPr>
              <w:t>- HĐND, UBND các t</w:t>
            </w:r>
            <w:r w:rsidRPr="00D30F38">
              <w:rPr>
                <w:lang w:val="vi-VN"/>
              </w:rPr>
              <w:t>ỉnh, th</w:t>
            </w:r>
            <w:r w:rsidRPr="00D30F38">
              <w:t>ành ph</w:t>
            </w:r>
            <w:r w:rsidRPr="00D30F38">
              <w:rPr>
                <w:lang w:val="vi-VN"/>
              </w:rPr>
              <w:t>ố trực thuộc trung ương;</w:t>
            </w:r>
            <w:r w:rsidRPr="00D30F38">
              <w:rPr>
                <w:lang w:val="vi-VN"/>
              </w:rPr>
              <w:br/>
            </w:r>
            <w:r w:rsidRPr="00D30F38">
              <w:rPr>
                <w:lang w:val="en"/>
              </w:rPr>
              <w:t>- Văn phòng Trung ương và các Ban c</w:t>
            </w:r>
            <w:r w:rsidRPr="00D30F38">
              <w:rPr>
                <w:lang w:val="vi-VN"/>
              </w:rPr>
              <w:t>ủa Đảng;</w:t>
            </w:r>
            <w:r w:rsidRPr="00D30F38">
              <w:rPr>
                <w:lang w:val="vi-VN"/>
              </w:rPr>
              <w:br/>
            </w:r>
            <w:r w:rsidRPr="00D30F38">
              <w:rPr>
                <w:lang w:val="en"/>
              </w:rPr>
              <w:t>- Văn phòng T</w:t>
            </w:r>
            <w:r w:rsidRPr="00D30F38">
              <w:rPr>
                <w:lang w:val="vi-VN"/>
              </w:rPr>
              <w:t>ổng B</w:t>
            </w:r>
            <w:r w:rsidRPr="00D30F38">
              <w:t>í thư;</w:t>
            </w:r>
            <w:r w:rsidRPr="00D30F38">
              <w:br/>
            </w:r>
            <w:r w:rsidRPr="00D30F38">
              <w:rPr>
                <w:lang w:val="en"/>
              </w:rPr>
              <w:t>- Văn phòng Ch</w:t>
            </w:r>
            <w:r w:rsidRPr="00D30F38">
              <w:rPr>
                <w:lang w:val="vi-VN"/>
              </w:rPr>
              <w:t>ủ tịch nước;</w:t>
            </w:r>
            <w:r w:rsidRPr="00D30F38">
              <w:rPr>
                <w:lang w:val="vi-VN"/>
              </w:rPr>
              <w:br/>
            </w:r>
            <w:r w:rsidRPr="00D30F38">
              <w:rPr>
                <w:lang w:val="en"/>
              </w:rPr>
              <w:t>- H</w:t>
            </w:r>
            <w:r w:rsidRPr="00D30F38">
              <w:rPr>
                <w:lang w:val="vi-VN"/>
              </w:rPr>
              <w:t>ội đồng D</w:t>
            </w:r>
            <w:r w:rsidRPr="00D30F38">
              <w:t>ân t</w:t>
            </w:r>
            <w:r w:rsidRPr="00D30F38">
              <w:rPr>
                <w:lang w:val="vi-VN"/>
              </w:rPr>
              <w:t>ộc v</w:t>
            </w:r>
            <w:r w:rsidRPr="00D30F38">
              <w:t>à các </w:t>
            </w:r>
            <w:r w:rsidRPr="00D30F38">
              <w:rPr>
                <w:lang w:val="vi-VN"/>
              </w:rPr>
              <w:t>Ủy ban của Quốc hội;</w:t>
            </w:r>
            <w:r w:rsidRPr="00D30F38">
              <w:rPr>
                <w:lang w:val="vi-VN"/>
              </w:rPr>
              <w:br/>
            </w:r>
            <w:r w:rsidRPr="00D30F38">
              <w:rPr>
                <w:lang w:val="en"/>
              </w:rPr>
              <w:t>- Văn phòng Qu</w:t>
            </w:r>
            <w:r w:rsidRPr="00D30F38">
              <w:rPr>
                <w:lang w:val="vi-VN"/>
              </w:rPr>
              <w:t>ốc hội;</w:t>
            </w:r>
            <w:r w:rsidRPr="00D30F38">
              <w:rPr>
                <w:lang w:val="vi-VN"/>
              </w:rPr>
              <w:br/>
            </w:r>
            <w:r w:rsidRPr="00D30F38">
              <w:rPr>
                <w:lang w:val="en"/>
              </w:rPr>
              <w:t>- Tòa án nhân dân t</w:t>
            </w:r>
            <w:r w:rsidRPr="00D30F38">
              <w:rPr>
                <w:lang w:val="vi-VN"/>
              </w:rPr>
              <w:t>ối cao;</w:t>
            </w:r>
            <w:r w:rsidRPr="00D30F38">
              <w:rPr>
                <w:lang w:val="vi-VN"/>
              </w:rPr>
              <w:br/>
            </w:r>
            <w:r w:rsidRPr="00D30F38">
              <w:rPr>
                <w:lang w:val="en"/>
              </w:rPr>
              <w:t>- Vi</w:t>
            </w:r>
            <w:r w:rsidRPr="00D30F38">
              <w:rPr>
                <w:lang w:val="vi-VN"/>
              </w:rPr>
              <w:t>ện kiểm s</w:t>
            </w:r>
            <w:r w:rsidRPr="00D30F38">
              <w:t>át nhân dân t</w:t>
            </w:r>
            <w:r w:rsidRPr="00D30F38">
              <w:rPr>
                <w:lang w:val="vi-VN"/>
              </w:rPr>
              <w:t>ối cao;</w:t>
            </w:r>
            <w:r w:rsidRPr="00D30F38">
              <w:rPr>
                <w:lang w:val="vi-VN"/>
              </w:rPr>
              <w:br/>
            </w:r>
            <w:r w:rsidRPr="00D30F38">
              <w:rPr>
                <w:lang w:val="en"/>
              </w:rPr>
              <w:t>- Ki</w:t>
            </w:r>
            <w:r w:rsidRPr="00D30F38">
              <w:rPr>
                <w:lang w:val="vi-VN"/>
              </w:rPr>
              <w:t>ểm to</w:t>
            </w:r>
            <w:r w:rsidRPr="00D30F38">
              <w:t>án nhà nư</w:t>
            </w:r>
            <w:r w:rsidRPr="00D30F38">
              <w:rPr>
                <w:lang w:val="vi-VN"/>
              </w:rPr>
              <w:t>ớc;</w:t>
            </w:r>
            <w:r w:rsidRPr="00D30F38">
              <w:rPr>
                <w:lang w:val="vi-VN"/>
              </w:rPr>
              <w:br/>
            </w:r>
            <w:r w:rsidRPr="00D30F38">
              <w:rPr>
                <w:lang w:val="en"/>
              </w:rPr>
              <w:t>- </w:t>
            </w:r>
            <w:r w:rsidRPr="00D30F38">
              <w:rPr>
                <w:lang w:val="vi-VN"/>
              </w:rPr>
              <w:t>Ủy ban Gi</w:t>
            </w:r>
            <w:r w:rsidRPr="00D30F38">
              <w:t>ám sát tài chính Qu</w:t>
            </w:r>
            <w:r w:rsidRPr="00D30F38">
              <w:rPr>
                <w:lang w:val="vi-VN"/>
              </w:rPr>
              <w:t>ốc gia;</w:t>
            </w:r>
            <w:r w:rsidRPr="00D30F38">
              <w:rPr>
                <w:lang w:val="vi-VN"/>
              </w:rPr>
              <w:br/>
            </w:r>
            <w:r w:rsidRPr="00D30F38">
              <w:rPr>
                <w:lang w:val="en"/>
              </w:rPr>
              <w:t>- Ngân hàng Chính sách xã h</w:t>
            </w:r>
            <w:r w:rsidRPr="00D30F38">
              <w:rPr>
                <w:lang w:val="vi-VN"/>
              </w:rPr>
              <w:t>ội;</w:t>
            </w:r>
            <w:r w:rsidRPr="00D30F38">
              <w:rPr>
                <w:lang w:val="vi-VN"/>
              </w:rPr>
              <w:br/>
            </w:r>
            <w:r w:rsidRPr="00D30F38">
              <w:rPr>
                <w:lang w:val="en"/>
              </w:rPr>
              <w:t>- Ngân hàng Phát tri</w:t>
            </w:r>
            <w:r w:rsidRPr="00D30F38">
              <w:rPr>
                <w:lang w:val="vi-VN"/>
              </w:rPr>
              <w:t>ển Việt Nam;</w:t>
            </w:r>
            <w:r w:rsidRPr="00D30F38">
              <w:rPr>
                <w:lang w:val="vi-VN"/>
              </w:rPr>
              <w:br/>
            </w:r>
            <w:r w:rsidRPr="00D30F38">
              <w:rPr>
                <w:lang w:val="en"/>
              </w:rPr>
              <w:t>- </w:t>
            </w:r>
            <w:r w:rsidRPr="00D30F38">
              <w:rPr>
                <w:lang w:val="vi-VN"/>
              </w:rPr>
              <w:t>Ủy ban trung ương Mặt trận Tổ quốc Việt Nam;</w:t>
            </w:r>
            <w:r w:rsidRPr="00D30F38">
              <w:rPr>
                <w:lang w:val="vi-VN"/>
              </w:rPr>
              <w:br/>
            </w:r>
            <w:r w:rsidRPr="00D30F38">
              <w:rPr>
                <w:lang w:val="en"/>
              </w:rPr>
              <w:t>- Cơ quan trung ương c</w:t>
            </w:r>
            <w:r w:rsidRPr="00D30F38">
              <w:rPr>
                <w:lang w:val="vi-VN"/>
              </w:rPr>
              <w:t>ủa c</w:t>
            </w:r>
            <w:r w:rsidRPr="00D30F38">
              <w:t>ác đoàn th</w:t>
            </w:r>
            <w:r w:rsidRPr="00D30F38">
              <w:rPr>
                <w:lang w:val="vi-VN"/>
              </w:rPr>
              <w:t>ể;</w:t>
            </w:r>
            <w:r w:rsidRPr="00D30F38">
              <w:rPr>
                <w:lang w:val="vi-VN"/>
              </w:rPr>
              <w:br/>
            </w:r>
            <w:r w:rsidRPr="00D30F38">
              <w:rPr>
                <w:lang w:val="en"/>
              </w:rPr>
              <w:t>- VPCP: BTCN, các PCN, Tr</w:t>
            </w:r>
            <w:r w:rsidRPr="00D30F38">
              <w:rPr>
                <w:lang w:val="vi-VN"/>
              </w:rPr>
              <w:t>ợ l</w:t>
            </w:r>
            <w:r w:rsidRPr="00D30F38">
              <w:t>ý TTg, TGĐ C</w:t>
            </w:r>
            <w:r w:rsidRPr="00D30F38">
              <w:rPr>
                <w:lang w:val="vi-VN"/>
              </w:rPr>
              <w:t>ổng TTĐT, c</w:t>
            </w:r>
            <w:r w:rsidRPr="00D30F38">
              <w:t>ác V</w:t>
            </w:r>
            <w:r w:rsidRPr="00D30F38">
              <w:rPr>
                <w:lang w:val="vi-VN"/>
              </w:rPr>
              <w:t>ụ, Cục, đơn vị trực thuộc, C</w:t>
            </w:r>
            <w:r w:rsidRPr="00D30F38">
              <w:t>ông báo;</w:t>
            </w:r>
            <w:r w:rsidRPr="00D30F38">
              <w:br/>
            </w:r>
            <w:r w:rsidRPr="00D30F38">
              <w:rPr>
                <w:lang w:val="en"/>
              </w:rPr>
              <w:t>- Lưu: VT, NN (2b).</w:t>
            </w:r>
          </w:p>
        </w:tc>
        <w:tc>
          <w:tcPr>
            <w:tcW w:w="2150" w:type="pct"/>
            <w:shd w:val="clear" w:color="auto" w:fill="auto"/>
            <w:hideMark/>
          </w:tcPr>
          <w:p w14:paraId="6D3C5F1C" w14:textId="77777777" w:rsidR="00D30F38" w:rsidRPr="00D30F38" w:rsidRDefault="00D30F38" w:rsidP="00D30F38">
            <w:pPr>
              <w:spacing w:after="0" w:line="240" w:lineRule="auto"/>
            </w:pPr>
            <w:r w:rsidRPr="00D30F38">
              <w:rPr>
                <w:b/>
                <w:bCs/>
                <w:lang w:val="en"/>
              </w:rPr>
              <w:t>TM. CHÍNH PH</w:t>
            </w:r>
            <w:r w:rsidRPr="00D30F38">
              <w:rPr>
                <w:b/>
                <w:bCs/>
                <w:lang w:val="vi-VN"/>
              </w:rPr>
              <w:t>Ủ</w:t>
            </w:r>
            <w:r w:rsidRPr="00D30F38">
              <w:rPr>
                <w:b/>
                <w:bCs/>
                <w:lang w:val="vi-VN"/>
              </w:rPr>
              <w:br/>
            </w:r>
            <w:r w:rsidRPr="00D30F38">
              <w:rPr>
                <w:b/>
                <w:bCs/>
                <w:lang w:val="en"/>
              </w:rPr>
              <w:t>KT. TH</w:t>
            </w:r>
            <w:r w:rsidRPr="00D30F38">
              <w:rPr>
                <w:b/>
                <w:bCs/>
                <w:lang w:val="vi-VN"/>
              </w:rPr>
              <w:t>Ủ TƯỚNG</w:t>
            </w:r>
            <w:r w:rsidRPr="00D30F38">
              <w:rPr>
                <w:b/>
                <w:bCs/>
                <w:lang w:val="vi-VN"/>
              </w:rPr>
              <w:br/>
              <w:t>PH</w:t>
            </w:r>
            <w:r w:rsidRPr="00D30F38">
              <w:rPr>
                <w:b/>
                <w:bCs/>
              </w:rPr>
              <w:t>Ó TH</w:t>
            </w:r>
            <w:r w:rsidRPr="00D30F38">
              <w:rPr>
                <w:b/>
                <w:bCs/>
                <w:lang w:val="vi-VN"/>
              </w:rPr>
              <w:t>Ủ TƯỚNG</w:t>
            </w:r>
            <w:r w:rsidRPr="00D30F38">
              <w:rPr>
                <w:b/>
                <w:bCs/>
                <w:lang w:val="vi-VN"/>
              </w:rPr>
              <w:br/>
            </w:r>
            <w:r w:rsidRPr="00D30F38">
              <w:rPr>
                <w:b/>
                <w:bCs/>
                <w:lang w:val="en"/>
              </w:rPr>
              <w:br/>
            </w:r>
            <w:r w:rsidRPr="00D30F38">
              <w:rPr>
                <w:b/>
                <w:bCs/>
                <w:lang w:val="en"/>
              </w:rPr>
              <w:br/>
            </w:r>
            <w:r w:rsidRPr="00D30F38">
              <w:rPr>
                <w:b/>
                <w:bCs/>
                <w:lang w:val="en"/>
              </w:rPr>
              <w:br/>
            </w:r>
            <w:r w:rsidRPr="00D30F38">
              <w:rPr>
                <w:b/>
                <w:bCs/>
                <w:lang w:val="en"/>
              </w:rPr>
              <w:br/>
              <w:t>Tr</w:t>
            </w:r>
            <w:r w:rsidRPr="00D30F38">
              <w:rPr>
                <w:b/>
                <w:bCs/>
                <w:lang w:val="vi-VN"/>
              </w:rPr>
              <w:t>ần Hồng H</w:t>
            </w:r>
            <w:r w:rsidRPr="00D30F38">
              <w:rPr>
                <w:b/>
                <w:bCs/>
              </w:rPr>
              <w:t>à</w:t>
            </w:r>
          </w:p>
        </w:tc>
      </w:tr>
    </w:tbl>
    <w:p w14:paraId="33EE6574" w14:textId="77777777" w:rsidR="00D30F38" w:rsidRPr="00D30F38" w:rsidRDefault="00D30F38" w:rsidP="00D30F38">
      <w:pPr>
        <w:spacing w:after="0" w:line="240" w:lineRule="auto"/>
      </w:pPr>
      <w:r w:rsidRPr="00D30F38">
        <w:rPr>
          <w:lang w:val="en"/>
        </w:rPr>
        <w:t> </w:t>
      </w:r>
    </w:p>
    <w:p w14:paraId="5BB6F4B2" w14:textId="77777777" w:rsidR="00D30F38" w:rsidRPr="00D30F38" w:rsidRDefault="00D30F38" w:rsidP="00D30F38">
      <w:pPr>
        <w:spacing w:after="0" w:line="240" w:lineRule="auto"/>
      </w:pPr>
      <w:bookmarkStart w:id="770" w:name="chuong_pl_1"/>
      <w:r w:rsidRPr="00D30F38">
        <w:rPr>
          <w:b/>
          <w:bCs/>
          <w:lang w:val="en"/>
        </w:rPr>
        <w:t>PHỤ LỤC I</w:t>
      </w:r>
      <w:bookmarkEnd w:id="770"/>
    </w:p>
    <w:p w14:paraId="14D63D8A" w14:textId="77777777" w:rsidR="00D30F38" w:rsidRPr="00D30F38" w:rsidRDefault="00D30F38" w:rsidP="00D30F38">
      <w:pPr>
        <w:spacing w:after="0" w:line="240" w:lineRule="auto"/>
      </w:pPr>
      <w:bookmarkStart w:id="771" w:name="chuong_pl_1_name"/>
      <w:r w:rsidRPr="00D30F38">
        <w:rPr>
          <w:lang w:val="en"/>
        </w:rPr>
        <w:lastRenderedPageBreak/>
        <w:t>MẪU THÔNG BÁO NỘP TIỀN SỬ DỤNG ĐẤT, QUYẾT ĐỊNH GIẢM TIỀN SỬ DỤNG ĐẤT, THANH TOÁN NỢ TIỀN SỬ DỤNG ĐẤT, THÔNG BÁO VIỆC HOÀN THÀNH NGHĨA VỤ TÀI CHÍNH VỀ THU TIỀN SỬ DỤNG ĐẤT, SỔ THEO DÕI THU TIỀN SỬ DỤNG ĐẤT</w:t>
      </w:r>
      <w:bookmarkEnd w:id="771"/>
      <w:r w:rsidRPr="00D30F38">
        <w:rPr>
          <w:lang w:val="vi-VN"/>
        </w:rPr>
        <w:br/>
      </w:r>
      <w:r w:rsidRPr="00D30F38">
        <w:rPr>
          <w:i/>
          <w:iCs/>
          <w:lang w:val="en"/>
        </w:rPr>
        <w:t>(Kèm theo Ngh</w:t>
      </w:r>
      <w:r w:rsidRPr="00D30F38">
        <w:rPr>
          <w:i/>
          <w:iCs/>
          <w:lang w:val="vi-VN"/>
        </w:rPr>
        <w:t>ị định số 103/2024/NĐ-CP ng</w:t>
      </w:r>
      <w:r w:rsidRPr="00D30F38">
        <w:rPr>
          <w:i/>
          <w:iCs/>
        </w:rPr>
        <w:t>ày 30 tháng 7 năm 2024 c</w:t>
      </w:r>
      <w:r w:rsidRPr="00D30F38">
        <w:rPr>
          <w:i/>
          <w:iCs/>
          <w:lang w:val="vi-VN"/>
        </w:rPr>
        <w:t>ủa Ch</w:t>
      </w:r>
      <w:r w:rsidRPr="00D30F38">
        <w:rPr>
          <w:i/>
          <w:iCs/>
        </w:rPr>
        <w:t>ính ph</w:t>
      </w:r>
      <w:r w:rsidRPr="00D30F38">
        <w:rPr>
          <w:i/>
          <w:iCs/>
          <w:lang w:val="vi-VN"/>
        </w:rPr>
        <w:t>ủ)</w:t>
      </w:r>
    </w:p>
    <w:tbl>
      <w:tblPr>
        <w:tblW w:w="5000" w:type="pct"/>
        <w:tblCellSpacing w:w="0" w:type="dxa"/>
        <w:tblCellMar>
          <w:left w:w="0" w:type="dxa"/>
          <w:right w:w="0" w:type="dxa"/>
        </w:tblCellMar>
        <w:tblLook w:val="04A0" w:firstRow="1" w:lastRow="0" w:firstColumn="1" w:lastColumn="0" w:noHBand="0" w:noVBand="1"/>
      </w:tblPr>
      <w:tblGrid>
        <w:gridCol w:w="2282"/>
        <w:gridCol w:w="8471"/>
      </w:tblGrid>
      <w:tr w:rsidR="00D30F38" w:rsidRPr="00D30F38" w14:paraId="699B6BB2" w14:textId="77777777" w:rsidTr="00D30F38">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7A0387AF" w14:textId="77777777" w:rsidR="00D30F38" w:rsidRPr="00D30F38" w:rsidRDefault="00D30F38" w:rsidP="00D30F38">
            <w:pPr>
              <w:spacing w:after="0" w:line="240" w:lineRule="auto"/>
            </w:pPr>
            <w:r w:rsidRPr="00D30F38">
              <w:rPr>
                <w:b/>
                <w:bCs/>
                <w:lang w:val="en"/>
              </w:rPr>
              <w:t>STT</w:t>
            </w:r>
          </w:p>
        </w:tc>
        <w:tc>
          <w:tcPr>
            <w:tcW w:w="3900" w:type="pct"/>
            <w:tcBorders>
              <w:top w:val="single" w:sz="8" w:space="0" w:color="auto"/>
              <w:left w:val="single" w:sz="8" w:space="0" w:color="auto"/>
              <w:bottom w:val="nil"/>
              <w:right w:val="single" w:sz="8" w:space="0" w:color="auto"/>
            </w:tcBorders>
            <w:shd w:val="clear" w:color="auto" w:fill="auto"/>
            <w:vAlign w:val="center"/>
            <w:hideMark/>
          </w:tcPr>
          <w:p w14:paraId="74793962" w14:textId="77777777" w:rsidR="00D30F38" w:rsidRPr="00D30F38" w:rsidRDefault="00D30F38" w:rsidP="00D30F38">
            <w:pPr>
              <w:spacing w:after="0" w:line="240" w:lineRule="auto"/>
            </w:pPr>
            <w:r w:rsidRPr="00D30F38">
              <w:rPr>
                <w:b/>
                <w:bCs/>
                <w:lang w:val="en"/>
              </w:rPr>
              <w:t>N</w:t>
            </w:r>
            <w:r w:rsidRPr="00D30F38">
              <w:rPr>
                <w:b/>
                <w:bCs/>
                <w:lang w:val="vi-VN"/>
              </w:rPr>
              <w:t>ội dung</w:t>
            </w:r>
          </w:p>
        </w:tc>
      </w:tr>
      <w:tr w:rsidR="00D30F38" w:rsidRPr="00D30F38" w14:paraId="2874602C" w14:textId="77777777" w:rsidTr="00D30F38">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0A7F78B0" w14:textId="77777777" w:rsidR="00D30F38" w:rsidRPr="00D30F38" w:rsidRDefault="00D30F38" w:rsidP="00D30F38">
            <w:pPr>
              <w:spacing w:after="0" w:line="240" w:lineRule="auto"/>
            </w:pPr>
            <w:bookmarkStart w:id="772" w:name="bieumau_ms_01a_pl1_1"/>
            <w:r w:rsidRPr="00D30F38">
              <w:rPr>
                <w:lang w:val="en"/>
              </w:rPr>
              <w:t>Mẫu số 01a</w:t>
            </w:r>
            <w:bookmarkEnd w:id="772"/>
          </w:p>
        </w:tc>
        <w:tc>
          <w:tcPr>
            <w:tcW w:w="3900" w:type="pct"/>
            <w:vMerge w:val="restart"/>
            <w:tcBorders>
              <w:top w:val="single" w:sz="8" w:space="0" w:color="auto"/>
              <w:left w:val="single" w:sz="8" w:space="0" w:color="auto"/>
              <w:bottom w:val="nil"/>
              <w:right w:val="single" w:sz="8" w:space="0" w:color="auto"/>
            </w:tcBorders>
            <w:shd w:val="clear" w:color="auto" w:fill="auto"/>
            <w:vAlign w:val="center"/>
            <w:hideMark/>
          </w:tcPr>
          <w:p w14:paraId="5745B66D" w14:textId="77777777" w:rsidR="00D30F38" w:rsidRPr="00D30F38" w:rsidRDefault="00D30F38" w:rsidP="00D30F38">
            <w:pPr>
              <w:spacing w:after="0" w:line="240" w:lineRule="auto"/>
            </w:pPr>
            <w:r w:rsidRPr="00D30F38">
              <w:rPr>
                <w:lang w:val="en"/>
              </w:rPr>
              <w:t>Thông báo n</w:t>
            </w:r>
            <w:r w:rsidRPr="00D30F38">
              <w:rPr>
                <w:lang w:val="vi-VN"/>
              </w:rPr>
              <w:t>ộp tiền sử dụng đất</w:t>
            </w:r>
          </w:p>
        </w:tc>
      </w:tr>
      <w:tr w:rsidR="00D30F38" w:rsidRPr="00D30F38" w14:paraId="48C8917B" w14:textId="77777777" w:rsidTr="00D30F38">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139A3308" w14:textId="77777777" w:rsidR="00D30F38" w:rsidRPr="00D30F38" w:rsidRDefault="00D30F38" w:rsidP="00D30F38">
            <w:pPr>
              <w:spacing w:after="0" w:line="240" w:lineRule="auto"/>
            </w:pPr>
            <w:bookmarkStart w:id="773" w:name="bieumau_ms_01b_pl1_1"/>
            <w:r w:rsidRPr="00D30F38">
              <w:rPr>
                <w:lang w:val="en"/>
              </w:rPr>
              <w:t>Mẫu số 01b</w:t>
            </w:r>
            <w:bookmarkEnd w:id="773"/>
          </w:p>
        </w:tc>
        <w:tc>
          <w:tcPr>
            <w:tcW w:w="0" w:type="auto"/>
            <w:vMerge/>
            <w:tcBorders>
              <w:top w:val="single" w:sz="8" w:space="0" w:color="auto"/>
              <w:left w:val="single" w:sz="8" w:space="0" w:color="auto"/>
              <w:bottom w:val="nil"/>
              <w:right w:val="single" w:sz="8" w:space="0" w:color="auto"/>
            </w:tcBorders>
            <w:vAlign w:val="center"/>
            <w:hideMark/>
          </w:tcPr>
          <w:p w14:paraId="1DA4727B" w14:textId="77777777" w:rsidR="00D30F38" w:rsidRPr="00D30F38" w:rsidRDefault="00D30F38" w:rsidP="00D30F38">
            <w:pPr>
              <w:spacing w:after="0" w:line="240" w:lineRule="auto"/>
            </w:pPr>
          </w:p>
        </w:tc>
      </w:tr>
      <w:tr w:rsidR="00D30F38" w:rsidRPr="00D30F38" w14:paraId="4B8D3ECC" w14:textId="77777777" w:rsidTr="00D30F38">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5181E962" w14:textId="77777777" w:rsidR="00D30F38" w:rsidRPr="00D30F38" w:rsidRDefault="00D30F38" w:rsidP="00D30F38">
            <w:pPr>
              <w:spacing w:after="0" w:line="240" w:lineRule="auto"/>
            </w:pPr>
            <w:bookmarkStart w:id="774" w:name="bieumau_ms_02_pl1_1"/>
            <w:r w:rsidRPr="00D30F38">
              <w:rPr>
                <w:lang w:val="en"/>
              </w:rPr>
              <w:t>Mẫu số 02</w:t>
            </w:r>
            <w:bookmarkEnd w:id="774"/>
          </w:p>
        </w:tc>
        <w:tc>
          <w:tcPr>
            <w:tcW w:w="3900" w:type="pct"/>
            <w:tcBorders>
              <w:top w:val="single" w:sz="8" w:space="0" w:color="auto"/>
              <w:left w:val="single" w:sz="8" w:space="0" w:color="auto"/>
              <w:bottom w:val="nil"/>
              <w:right w:val="single" w:sz="8" w:space="0" w:color="auto"/>
            </w:tcBorders>
            <w:shd w:val="clear" w:color="auto" w:fill="auto"/>
            <w:vAlign w:val="center"/>
            <w:hideMark/>
          </w:tcPr>
          <w:p w14:paraId="7FE33C4C" w14:textId="77777777" w:rsidR="00D30F38" w:rsidRPr="00D30F38" w:rsidRDefault="00D30F38" w:rsidP="00D30F38">
            <w:pPr>
              <w:spacing w:after="0" w:line="240" w:lineRule="auto"/>
            </w:pPr>
            <w:r w:rsidRPr="00D30F38">
              <w:rPr>
                <w:lang w:val="en"/>
              </w:rPr>
              <w:t>Quy</w:t>
            </w:r>
            <w:r w:rsidRPr="00D30F38">
              <w:rPr>
                <w:lang w:val="vi-VN"/>
              </w:rPr>
              <w:t>ết định về việc giảm tiền sử dụng đất</w:t>
            </w:r>
          </w:p>
        </w:tc>
      </w:tr>
      <w:tr w:rsidR="00D30F38" w:rsidRPr="00D30F38" w14:paraId="479EBD1B" w14:textId="77777777" w:rsidTr="00D30F38">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04AEF673" w14:textId="77777777" w:rsidR="00D30F38" w:rsidRPr="00D30F38" w:rsidRDefault="00D30F38" w:rsidP="00D30F38">
            <w:pPr>
              <w:spacing w:after="0" w:line="240" w:lineRule="auto"/>
            </w:pPr>
            <w:bookmarkStart w:id="775" w:name="bieumau_ms_03_pl1_1"/>
            <w:r w:rsidRPr="00D30F38">
              <w:rPr>
                <w:lang w:val="en"/>
              </w:rPr>
              <w:t>Mẫu số 03</w:t>
            </w:r>
            <w:bookmarkEnd w:id="775"/>
          </w:p>
        </w:tc>
        <w:tc>
          <w:tcPr>
            <w:tcW w:w="3900" w:type="pct"/>
            <w:tcBorders>
              <w:top w:val="single" w:sz="8" w:space="0" w:color="auto"/>
              <w:left w:val="single" w:sz="8" w:space="0" w:color="auto"/>
              <w:bottom w:val="nil"/>
              <w:right w:val="single" w:sz="8" w:space="0" w:color="auto"/>
            </w:tcBorders>
            <w:shd w:val="clear" w:color="auto" w:fill="auto"/>
            <w:vAlign w:val="center"/>
            <w:hideMark/>
          </w:tcPr>
          <w:p w14:paraId="47314131" w14:textId="77777777" w:rsidR="00D30F38" w:rsidRPr="00D30F38" w:rsidRDefault="00D30F38" w:rsidP="00D30F38">
            <w:pPr>
              <w:spacing w:after="0" w:line="240" w:lineRule="auto"/>
            </w:pPr>
            <w:r w:rsidRPr="00D30F38">
              <w:rPr>
                <w:lang w:val="en"/>
              </w:rPr>
              <w:t>Thông báo v</w:t>
            </w:r>
            <w:r w:rsidRPr="00D30F38">
              <w:rPr>
                <w:lang w:val="vi-VN"/>
              </w:rPr>
              <w:t>ề việc x</w:t>
            </w:r>
            <w:r w:rsidRPr="00D30F38">
              <w:t>ác nh</w:t>
            </w:r>
            <w:r w:rsidRPr="00D30F38">
              <w:rPr>
                <w:lang w:val="vi-VN"/>
              </w:rPr>
              <w:t>ận việc ho</w:t>
            </w:r>
            <w:r w:rsidRPr="00D30F38">
              <w:t>àn thành nghĩa v</w:t>
            </w:r>
            <w:r w:rsidRPr="00D30F38">
              <w:rPr>
                <w:lang w:val="vi-VN"/>
              </w:rPr>
              <w:t>ụ t</w:t>
            </w:r>
            <w:r w:rsidRPr="00D30F38">
              <w:t>ài chính v</w:t>
            </w:r>
            <w:r w:rsidRPr="00D30F38">
              <w:rPr>
                <w:lang w:val="vi-VN"/>
              </w:rPr>
              <w:t>ề thu tiền sử dụng đất</w:t>
            </w:r>
          </w:p>
        </w:tc>
      </w:tr>
      <w:tr w:rsidR="00D30F38" w:rsidRPr="00D30F38" w14:paraId="4B22155B" w14:textId="77777777" w:rsidTr="00D30F38">
        <w:trPr>
          <w:tblCellSpacing w:w="0" w:type="dxa"/>
        </w:trPr>
        <w:tc>
          <w:tcPr>
            <w:tcW w:w="1050" w:type="pct"/>
            <w:tcBorders>
              <w:top w:val="single" w:sz="8" w:space="0" w:color="auto"/>
              <w:left w:val="single" w:sz="8" w:space="0" w:color="auto"/>
              <w:bottom w:val="single" w:sz="8" w:space="0" w:color="auto"/>
              <w:right w:val="nil"/>
            </w:tcBorders>
            <w:shd w:val="clear" w:color="auto" w:fill="auto"/>
            <w:vAlign w:val="center"/>
            <w:hideMark/>
          </w:tcPr>
          <w:p w14:paraId="2FC99983" w14:textId="77777777" w:rsidR="00D30F38" w:rsidRPr="00D30F38" w:rsidRDefault="00D30F38" w:rsidP="00D30F38">
            <w:pPr>
              <w:spacing w:after="0" w:line="240" w:lineRule="auto"/>
            </w:pPr>
            <w:bookmarkStart w:id="776" w:name="bieumau_ms_04_pl1_2"/>
            <w:r w:rsidRPr="00D30F38">
              <w:rPr>
                <w:lang w:val="en"/>
              </w:rPr>
              <w:t>Mẫu số 04</w:t>
            </w:r>
            <w:bookmarkEnd w:id="776"/>
          </w:p>
        </w:tc>
        <w:tc>
          <w:tcPr>
            <w:tcW w:w="3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131539" w14:textId="77777777" w:rsidR="00D30F38" w:rsidRPr="00D30F38" w:rsidRDefault="00D30F38" w:rsidP="00D30F38">
            <w:pPr>
              <w:spacing w:after="0" w:line="240" w:lineRule="auto"/>
            </w:pPr>
            <w:r w:rsidRPr="00D30F38">
              <w:rPr>
                <w:lang w:val="en"/>
              </w:rPr>
              <w:t>S</w:t>
            </w:r>
            <w:r w:rsidRPr="00D30F38">
              <w:rPr>
                <w:lang w:val="vi-VN"/>
              </w:rPr>
              <w:t>ổ theo d</w:t>
            </w:r>
            <w:r w:rsidRPr="00D30F38">
              <w:t>õi thu ti</w:t>
            </w:r>
            <w:r w:rsidRPr="00D30F38">
              <w:rPr>
                <w:lang w:val="vi-VN"/>
              </w:rPr>
              <w:t>ền sử dụng đất</w:t>
            </w:r>
          </w:p>
        </w:tc>
      </w:tr>
    </w:tbl>
    <w:p w14:paraId="759A223E" w14:textId="77777777" w:rsidR="00D30F38" w:rsidRPr="00D30F38" w:rsidRDefault="00D30F38" w:rsidP="00D30F38">
      <w:pPr>
        <w:spacing w:after="0" w:line="240" w:lineRule="auto"/>
      </w:pPr>
      <w:r w:rsidRPr="00D30F38">
        <w:rPr>
          <w:b/>
          <w:bCs/>
          <w:lang w:val="en"/>
        </w:rPr>
        <w:t> </w:t>
      </w:r>
    </w:p>
    <w:p w14:paraId="35208ABA" w14:textId="77777777" w:rsidR="00D30F38" w:rsidRPr="00D30F38" w:rsidRDefault="00D30F38" w:rsidP="00D30F38">
      <w:pPr>
        <w:spacing w:after="0" w:line="240" w:lineRule="auto"/>
      </w:pPr>
      <w:bookmarkStart w:id="777" w:name="chuong_pl_2"/>
      <w:r w:rsidRPr="00D30F38">
        <w:rPr>
          <w:b/>
          <w:bCs/>
          <w:lang w:val="en"/>
        </w:rPr>
        <w:t>Mẫu số: 01a/TB-TSDĐ</w:t>
      </w:r>
      <w:bookmarkEnd w:id="777"/>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655F0CDF" w14:textId="77777777" w:rsidTr="00D30F38">
        <w:trPr>
          <w:tblCellSpacing w:w="0" w:type="dxa"/>
        </w:trPr>
        <w:tc>
          <w:tcPr>
            <w:tcW w:w="2050" w:type="pct"/>
            <w:shd w:val="clear" w:color="auto" w:fill="auto"/>
            <w:hideMark/>
          </w:tcPr>
          <w:p w14:paraId="3C76D21E" w14:textId="77777777" w:rsidR="00D30F38" w:rsidRPr="00D30F38" w:rsidRDefault="00D30F38" w:rsidP="00D30F38">
            <w:pPr>
              <w:spacing w:after="0" w:line="240" w:lineRule="auto"/>
            </w:pPr>
            <w:r w:rsidRPr="00D30F38">
              <w:rPr>
                <w:lang w:val="en"/>
              </w:rPr>
              <w:t>TÊN CƠ QUAN THU</w:t>
            </w:r>
            <w:r w:rsidRPr="00D30F38">
              <w:rPr>
                <w:lang w:val="vi-VN"/>
              </w:rPr>
              <w:t>Ế CẤP TR</w:t>
            </w:r>
            <w:r w:rsidRPr="00D30F38">
              <w:t>ÊN</w:t>
            </w:r>
            <w:r w:rsidRPr="00D30F38">
              <w:br/>
            </w:r>
            <w:r w:rsidRPr="00D30F38">
              <w:rPr>
                <w:b/>
                <w:bCs/>
                <w:lang w:val="en"/>
              </w:rPr>
              <w:t>TÊN CƠ QUAN THU</w:t>
            </w:r>
            <w:r w:rsidRPr="00D30F38">
              <w:rPr>
                <w:b/>
                <w:bCs/>
                <w:lang w:val="vi-VN"/>
              </w:rPr>
              <w:t>Ế</w:t>
            </w:r>
            <w:r w:rsidRPr="00D30F38">
              <w:rPr>
                <w:b/>
                <w:bCs/>
                <w:lang w:val="vi-VN"/>
              </w:rPr>
              <w:br/>
            </w:r>
            <w:r w:rsidRPr="00D30F38">
              <w:rPr>
                <w:b/>
                <w:bCs/>
                <w:lang w:val="en"/>
              </w:rPr>
              <w:t>BAN HÀNH THÔNG BÁO</w:t>
            </w:r>
            <w:r w:rsidRPr="00D30F38">
              <w:rPr>
                <w:b/>
                <w:bCs/>
                <w:lang w:val="en"/>
              </w:rPr>
              <w:br/>
              <w:t>-------</w:t>
            </w:r>
          </w:p>
        </w:tc>
        <w:tc>
          <w:tcPr>
            <w:tcW w:w="2900" w:type="pct"/>
            <w:shd w:val="clear" w:color="auto" w:fill="auto"/>
            <w:hideMark/>
          </w:tcPr>
          <w:p w14:paraId="3567ACDB"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595BC8D0" w14:textId="77777777" w:rsidTr="00D30F38">
        <w:trPr>
          <w:tblCellSpacing w:w="0" w:type="dxa"/>
        </w:trPr>
        <w:tc>
          <w:tcPr>
            <w:tcW w:w="2050" w:type="pct"/>
            <w:shd w:val="clear" w:color="auto" w:fill="auto"/>
            <w:hideMark/>
          </w:tcPr>
          <w:p w14:paraId="0A7DB383" w14:textId="77777777" w:rsidR="00D30F38" w:rsidRPr="00D30F38" w:rsidRDefault="00D30F38" w:rsidP="00D30F38">
            <w:pPr>
              <w:spacing w:after="0" w:line="240" w:lineRule="auto"/>
            </w:pPr>
            <w:r w:rsidRPr="00D30F38">
              <w:rPr>
                <w:lang w:val="en"/>
              </w:rPr>
              <w:t>S</w:t>
            </w:r>
            <w:r w:rsidRPr="00D30F38">
              <w:rPr>
                <w:lang w:val="vi-VN"/>
              </w:rPr>
              <w:t>ố: …../TB-…..</w:t>
            </w:r>
          </w:p>
        </w:tc>
        <w:tc>
          <w:tcPr>
            <w:tcW w:w="2900" w:type="pct"/>
            <w:shd w:val="clear" w:color="auto" w:fill="auto"/>
            <w:hideMark/>
          </w:tcPr>
          <w:p w14:paraId="135C5CAB" w14:textId="77777777" w:rsidR="00D30F38" w:rsidRPr="00D30F38" w:rsidRDefault="00D30F38" w:rsidP="00D30F38">
            <w:pPr>
              <w:spacing w:after="0" w:line="240" w:lineRule="auto"/>
            </w:pPr>
            <w:r w:rsidRPr="00D30F38">
              <w:rPr>
                <w:i/>
                <w:iCs/>
                <w:lang w:val="en"/>
              </w:rPr>
              <w:t>….., ngày …. tháng … năm …….</w:t>
            </w:r>
          </w:p>
        </w:tc>
      </w:tr>
    </w:tbl>
    <w:p w14:paraId="3133B259" w14:textId="77777777" w:rsidR="00D30F38" w:rsidRPr="00D30F38" w:rsidRDefault="00D30F38" w:rsidP="00D30F38">
      <w:pPr>
        <w:spacing w:after="0" w:line="240" w:lineRule="auto"/>
      </w:pPr>
      <w:r w:rsidRPr="00D30F38">
        <w:rPr>
          <w:b/>
          <w:bCs/>
          <w:lang w:val="en"/>
        </w:rPr>
        <w:t> </w:t>
      </w:r>
    </w:p>
    <w:p w14:paraId="274DD18E" w14:textId="77777777" w:rsidR="00D30F38" w:rsidRPr="00D30F38" w:rsidRDefault="00D30F38" w:rsidP="00D30F38">
      <w:pPr>
        <w:spacing w:after="0" w:line="240" w:lineRule="auto"/>
      </w:pPr>
      <w:bookmarkStart w:id="778" w:name="chuong_pl_2_name"/>
      <w:r w:rsidRPr="00D30F38">
        <w:rPr>
          <w:b/>
          <w:bCs/>
          <w:lang w:val="en"/>
        </w:rPr>
        <w:t>THÔNG BÁO NỘP TIỀN</w:t>
      </w:r>
      <w:bookmarkEnd w:id="778"/>
    </w:p>
    <w:p w14:paraId="6F6D0A87" w14:textId="77777777" w:rsidR="00D30F38" w:rsidRPr="00D30F38" w:rsidRDefault="00D30F38" w:rsidP="00D30F38">
      <w:pPr>
        <w:spacing w:after="0" w:line="240" w:lineRule="auto"/>
      </w:pPr>
      <w:bookmarkStart w:id="779" w:name="chuong_pl_2_name_name"/>
      <w:r w:rsidRPr="00D30F38">
        <w:rPr>
          <w:b/>
          <w:bCs/>
          <w:lang w:val="en"/>
        </w:rPr>
        <w:t>Về tiền sử dụng đất</w:t>
      </w:r>
      <w:bookmarkEnd w:id="779"/>
    </w:p>
    <w:p w14:paraId="4539C3FF" w14:textId="77777777" w:rsidR="00D30F38" w:rsidRPr="00D30F38" w:rsidRDefault="00D30F38" w:rsidP="00D30F38">
      <w:pPr>
        <w:spacing w:after="0" w:line="240" w:lineRule="auto"/>
      </w:pPr>
      <w:r w:rsidRPr="00D30F38">
        <w:rPr>
          <w:lang w:val="en"/>
        </w:rPr>
        <w:t>□ Thông báo l</w:t>
      </w:r>
      <w:r w:rsidRPr="00D30F38">
        <w:rPr>
          <w:lang w:val="vi-VN"/>
        </w:rPr>
        <w:t>ần đầu</w:t>
      </w:r>
      <w:r w:rsidRPr="00D30F38">
        <w:t>                                       </w:t>
      </w:r>
      <w:r w:rsidRPr="00D30F38">
        <w:rPr>
          <w:lang w:val="vi-VN"/>
        </w:rPr>
        <w:t>□</w:t>
      </w:r>
      <w:r w:rsidRPr="00D30F38">
        <w:t> Thông báo điều</w:t>
      </w:r>
      <w:r w:rsidRPr="00D30F38">
        <w:rPr>
          <w:lang w:val="vi-VN"/>
        </w:rPr>
        <w:t> chỉnh , bổ sung</w:t>
      </w:r>
    </w:p>
    <w:p w14:paraId="5420D74A" w14:textId="77777777" w:rsidR="00D30F38" w:rsidRPr="00D30F38" w:rsidRDefault="00D30F38" w:rsidP="00D30F38">
      <w:pPr>
        <w:spacing w:after="0" w:line="240" w:lineRule="auto"/>
      </w:pPr>
      <w:r w:rsidRPr="00D30F38">
        <w:rPr>
          <w:lang w:val="en"/>
        </w:rPr>
        <w:t>Căn c</w:t>
      </w:r>
      <w:r w:rsidRPr="00D30F38">
        <w:rPr>
          <w:lang w:val="vi-VN"/>
        </w:rPr>
        <w:t>ứ </w:t>
      </w:r>
      <w:bookmarkStart w:id="780" w:name="tvpllink_gtkyhfrola_3"/>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780"/>
      <w:r w:rsidRPr="00D30F38">
        <w:t>ý thu</w:t>
      </w:r>
      <w:r w:rsidRPr="00D30F38">
        <w:rPr>
          <w:lang w:val="vi-VN"/>
        </w:rPr>
        <w:t>ế v</w:t>
      </w:r>
      <w:r w:rsidRPr="00D30F38">
        <w:t>à các văn b</w:t>
      </w:r>
      <w:r w:rsidRPr="00D30F38">
        <w:rPr>
          <w:lang w:val="vi-VN"/>
        </w:rPr>
        <w:t>ản hướng dẫn thi h</w:t>
      </w:r>
      <w:r w:rsidRPr="00D30F38">
        <w:t>ành:</w:t>
      </w:r>
    </w:p>
    <w:p w14:paraId="0AF020EE" w14:textId="77777777" w:rsidR="00D30F38" w:rsidRPr="00D30F38" w:rsidRDefault="00D30F38" w:rsidP="00D30F38">
      <w:pPr>
        <w:spacing w:after="0" w:line="240" w:lineRule="auto"/>
      </w:pPr>
      <w:r w:rsidRPr="00D30F38">
        <w:rPr>
          <w:lang w:val="en"/>
        </w:rPr>
        <w:t>Căn c</w:t>
      </w:r>
      <w:r w:rsidRPr="00D30F38">
        <w:rPr>
          <w:lang w:val="vi-VN"/>
        </w:rPr>
        <w:t>ứ ph</w:t>
      </w:r>
      <w:r w:rsidRPr="00D30F38">
        <w:t>áp luật</w:t>
      </w:r>
      <w:r w:rsidRPr="00D30F38">
        <w:rPr>
          <w:lang w:val="vi-VN"/>
        </w:rPr>
        <w:t> về tiền sử dụng đất v</w:t>
      </w:r>
      <w:r w:rsidRPr="00D30F38">
        <w:t>à các văn b</w:t>
      </w:r>
      <w:r w:rsidRPr="00D30F38">
        <w:rPr>
          <w:lang w:val="vi-VN"/>
        </w:rPr>
        <w:t>ản hướng dẫn thi h</w:t>
      </w:r>
      <w:r w:rsidRPr="00D30F38">
        <w:t>ành;</w:t>
      </w:r>
    </w:p>
    <w:p w14:paraId="392C0548"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l</w:t>
      </w:r>
      <w:r w:rsidRPr="00D30F38">
        <w:rPr>
          <w:i/>
          <w:iCs/>
          <w:lang w:val="vi-VN"/>
        </w:rPr>
        <w:t>ần đầu:</w:t>
      </w:r>
      <w:r w:rsidRPr="00D30F38">
        <w:rPr>
          <w:lang w:val="vi-VN"/>
        </w:rPr>
        <w:t> Căn cứ hồ sơ v</w:t>
      </w:r>
      <w:r w:rsidRPr="00D30F38">
        <w:t>à phi</w:t>
      </w:r>
      <w:r w:rsidRPr="00D30F38">
        <w:rPr>
          <w:lang w:val="vi-VN"/>
        </w:rPr>
        <w:t>ếu chuyển th</w:t>
      </w:r>
      <w:r w:rsidRPr="00D30F38">
        <w:t>ông tin đ</w:t>
      </w:r>
      <w:r w:rsidRPr="00D30F38">
        <w:rPr>
          <w:lang w:val="vi-VN"/>
        </w:rPr>
        <w:t>ịa ch</w:t>
      </w:r>
      <w:r w:rsidRPr="00D30F38">
        <w:t>ính đ</w:t>
      </w:r>
      <w:r w:rsidRPr="00D30F38">
        <w:rPr>
          <w:lang w:val="vi-VN"/>
        </w:rPr>
        <w:t>ể x</w:t>
      </w:r>
      <w:r w:rsidRPr="00D30F38">
        <w:t>ác đ</w:t>
      </w:r>
      <w:r w:rsidRPr="00D30F38">
        <w:rPr>
          <w:lang w:val="vi-VN"/>
        </w:rPr>
        <w:t>ịnh nghĩa vụ t</w:t>
      </w:r>
      <w:r w:rsidRPr="00D30F38">
        <w:t>ài chính s</w:t>
      </w:r>
      <w:r w:rsidRPr="00D30F38">
        <w:rPr>
          <w:lang w:val="vi-VN"/>
        </w:rPr>
        <w:t>ố……ng</w:t>
      </w:r>
      <w:r w:rsidRPr="00D30F38">
        <w:t>ày.... tháng……năm.... c</w:t>
      </w:r>
      <w:r w:rsidRPr="00D30F38">
        <w:rPr>
          <w:lang w:val="vi-VN"/>
        </w:rPr>
        <w:t>ủa ...&lt;T</w:t>
      </w:r>
      <w:r w:rsidRPr="00D30F38">
        <w:t>ên cơ </w:t>
      </w:r>
      <w:r w:rsidRPr="00D30F38">
        <w:rPr>
          <w:i/>
          <w:iCs/>
        </w:rPr>
        <w:t>quan ti</w:t>
      </w:r>
      <w:r w:rsidRPr="00D30F38">
        <w:rPr>
          <w:i/>
          <w:iCs/>
          <w:lang w:val="vi-VN"/>
        </w:rPr>
        <w:t>ếp nhận hồ sơ 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đất&gt;...;</w:t>
      </w:r>
      <w:r w:rsidRPr="00D30F38">
        <w:rPr>
          <w:lang w:val="vi-VN"/>
        </w:rPr>
        <w:t> số liệu x</w:t>
      </w:r>
      <w:r w:rsidRPr="00D30F38">
        <w:t>ác đ</w:t>
      </w:r>
      <w:r w:rsidRPr="00D30F38">
        <w:rPr>
          <w:lang w:val="vi-VN"/>
        </w:rPr>
        <w:t>ịnh của </w:t>
      </w:r>
      <w:bookmarkStart w:id="781" w:name="cumtu_m01a_tsdd"/>
      <w:r w:rsidRPr="00D30F38">
        <w:rPr>
          <w:lang w:val="vi-VN"/>
        </w:rPr>
        <w:t>Ủy ban nhân dân cấp huyện</w:t>
      </w:r>
      <w:bookmarkEnd w:id="781"/>
      <w:r w:rsidRPr="00D30F38">
        <w:rPr>
          <w:lang w:val="vi-VN"/>
        </w:rPr>
        <w:t> về tiền bồi thường, hỗ trợ </w:t>
      </w:r>
      <w:r w:rsidRPr="00D30F38">
        <w:t>tái đ</w:t>
      </w:r>
      <w:r w:rsidRPr="00D30F38">
        <w:rPr>
          <w:lang w:val="vi-VN"/>
        </w:rPr>
        <w:t>ịnh cư hoặc số tiền thu</w:t>
      </w:r>
      <w:r w:rsidRPr="00D30F38">
        <w:t>ê đ</w:t>
      </w:r>
      <w:r w:rsidRPr="00D30F38">
        <w:rPr>
          <w:lang w:val="vi-VN"/>
        </w:rPr>
        <w:t>ất, nhận chuyển nhượng quyền sử dụng đất đ</w:t>
      </w:r>
      <w:r w:rsidRPr="00D30F38">
        <w:t>ã đư</w:t>
      </w:r>
      <w:r w:rsidRPr="00D30F38">
        <w:rPr>
          <w:lang w:val="vi-VN"/>
        </w:rPr>
        <w:t>ợc trừ v</w:t>
      </w:r>
      <w:r w:rsidRPr="00D30F38">
        <w:t>ào ti</w:t>
      </w:r>
      <w:r w:rsidRPr="00D30F38">
        <w:rPr>
          <w:lang w:val="vi-VN"/>
        </w:rPr>
        <w:t>ền sử dụng đất phải nộp (nếu c</w:t>
      </w:r>
      <w:r w:rsidRPr="00D30F38">
        <w:t>ó)&gt;.</w:t>
      </w:r>
    </w:p>
    <w:p w14:paraId="68D3652F"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điều</w:t>
      </w:r>
      <w:r w:rsidRPr="00D30F38">
        <w:rPr>
          <w:i/>
          <w:iCs/>
          <w:lang w:val="vi-VN"/>
        </w:rPr>
        <w:t> chỉnh, bổ sung:</w:t>
      </w:r>
      <w:r w:rsidRPr="00D30F38">
        <w:rPr>
          <w:lang w:val="vi-VN"/>
        </w:rPr>
        <w:t> Căn cứ hồ sơ v</w:t>
      </w:r>
      <w:r w:rsidRPr="00D30F38">
        <w:t>à văn b</w:t>
      </w:r>
      <w:r w:rsidRPr="00D30F38">
        <w:rPr>
          <w:lang w:val="vi-VN"/>
        </w:rPr>
        <w:t>ản điều chỉnh số...... ng</w:t>
      </w:r>
      <w:r w:rsidRPr="00D30F38">
        <w:t>ày…. tháng….năm .... c</w:t>
      </w:r>
      <w:r w:rsidRPr="00D30F38">
        <w:rPr>
          <w:lang w:val="vi-VN"/>
        </w:rPr>
        <w:t>ủa </w:t>
      </w:r>
      <w:r w:rsidRPr="00D30F38">
        <w:rPr>
          <w:i/>
          <w:iCs/>
          <w:lang w:val="vi-VN"/>
        </w:rPr>
        <w:t>...(T</w:t>
      </w:r>
      <w:r w:rsidRPr="00D30F38">
        <w:rPr>
          <w:i/>
          <w:iCs/>
        </w:rPr>
        <w:t>ên cơ quan ti</w:t>
      </w:r>
      <w:r w:rsidRPr="00D30F38">
        <w:rPr>
          <w:i/>
          <w:iCs/>
          <w:lang w:val="vi-VN"/>
        </w:rPr>
        <w:t>ếp nhận</w:t>
      </w:r>
      <w:r w:rsidRPr="00D30F38">
        <w:rPr>
          <w:lang w:val="vi-VN"/>
        </w:rPr>
        <w:t> </w:t>
      </w:r>
      <w:r w:rsidRPr="00D30F38">
        <w:rPr>
          <w:i/>
          <w:iCs/>
          <w:lang w:val="vi-VN"/>
        </w:rPr>
        <w:t>hồ sơ 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đất)...&gt;.</w:t>
      </w:r>
    </w:p>
    <w:p w14:paraId="10DDA799" w14:textId="77777777" w:rsidR="00D30F38" w:rsidRPr="00D30F38" w:rsidRDefault="00D30F38" w:rsidP="00D30F38">
      <w:pPr>
        <w:spacing w:after="0" w:line="240" w:lineRule="auto"/>
      </w:pPr>
      <w:r w:rsidRPr="00D30F38">
        <w:rPr>
          <w:i/>
          <w:iCs/>
          <w:lang w:val="en"/>
        </w:rPr>
        <w:t>... &lt;Tên cơ quan thu</w:t>
      </w:r>
      <w:r w:rsidRPr="00D30F38">
        <w:rPr>
          <w:i/>
          <w:iCs/>
          <w:lang w:val="vi-VN"/>
        </w:rPr>
        <w:t>ế&gt;...</w:t>
      </w:r>
      <w:r w:rsidRPr="00D30F38">
        <w:rPr>
          <w:lang w:val="vi-VN"/>
        </w:rPr>
        <w:t> x</w:t>
      </w:r>
      <w:r w:rsidRPr="00D30F38">
        <w:t>ác đ</w:t>
      </w:r>
      <w:r w:rsidRPr="00D30F38">
        <w:rPr>
          <w:lang w:val="vi-VN"/>
        </w:rPr>
        <w:t>ịnh v</w:t>
      </w:r>
      <w:r w:rsidRPr="00D30F38">
        <w:t>à thông báo ti</w:t>
      </w:r>
      <w:r w:rsidRPr="00D30F38">
        <w:rPr>
          <w:lang w:val="vi-VN"/>
        </w:rPr>
        <w:t>ền sử dụng đất phải nộp như sau:</w:t>
      </w:r>
    </w:p>
    <w:p w14:paraId="22736529" w14:textId="77777777" w:rsidR="00D30F38" w:rsidRPr="00D30F38" w:rsidRDefault="00D30F38" w:rsidP="00D30F38">
      <w:pPr>
        <w:spacing w:after="0" w:line="240" w:lineRule="auto"/>
      </w:pPr>
      <w:r w:rsidRPr="00D30F38">
        <w:rPr>
          <w:b/>
          <w:bCs/>
          <w:lang w:val="en"/>
        </w:rPr>
        <w:t>I. THÔNG TIN NGƯ</w:t>
      </w:r>
      <w:r w:rsidRPr="00D30F38">
        <w:rPr>
          <w:b/>
          <w:bCs/>
          <w:lang w:val="vi-VN"/>
        </w:rPr>
        <w:t>ỜI NỘP THUẾ</w:t>
      </w:r>
    </w:p>
    <w:p w14:paraId="3FFCA1CC" w14:textId="77777777" w:rsidR="00D30F38" w:rsidRPr="00D30F38" w:rsidRDefault="00D30F38" w:rsidP="00D30F38">
      <w:pPr>
        <w:spacing w:after="0" w:line="240" w:lineRule="auto"/>
      </w:pPr>
      <w:r w:rsidRPr="00D30F38">
        <w:rPr>
          <w:lang w:val="en"/>
        </w:rPr>
        <w:t>1. Tên ngư</w:t>
      </w:r>
      <w:r w:rsidRPr="00D30F38">
        <w:rPr>
          <w:lang w:val="vi-VN"/>
        </w:rPr>
        <w:t>ời sử dụng đất: …………………………………………………..</w:t>
      </w:r>
    </w:p>
    <w:p w14:paraId="59D7E906" w14:textId="77777777" w:rsidR="00D30F38" w:rsidRPr="00D30F38" w:rsidRDefault="00D30F38" w:rsidP="00D30F38">
      <w:pPr>
        <w:spacing w:after="0" w:line="240" w:lineRule="auto"/>
      </w:pPr>
      <w:r w:rsidRPr="00D30F38">
        <w:rPr>
          <w:lang w:val="en"/>
        </w:rPr>
        <w:t>2. Mã s</w:t>
      </w:r>
      <w:r w:rsidRPr="00D30F38">
        <w:rPr>
          <w:lang w:val="vi-VN"/>
        </w:rPr>
        <w:t>ố thuế:……………………………………………………………………</w:t>
      </w:r>
    </w:p>
    <w:p w14:paraId="4B1363D2" w14:textId="77777777" w:rsidR="00D30F38" w:rsidRPr="00D30F38" w:rsidRDefault="00D30F38" w:rsidP="00D30F38">
      <w:pPr>
        <w:spacing w:after="0" w:line="240" w:lineRule="auto"/>
      </w:pPr>
      <w:r w:rsidRPr="00D30F38">
        <w:rPr>
          <w:lang w:val="en"/>
        </w:rPr>
        <w:t>3. Đ</w:t>
      </w:r>
      <w:r w:rsidRPr="00D30F38">
        <w:rPr>
          <w:lang w:val="vi-VN"/>
        </w:rPr>
        <w:t>ịa chỉ:………………………………………………………………………</w:t>
      </w:r>
    </w:p>
    <w:p w14:paraId="41E9448F" w14:textId="77777777" w:rsidR="00D30F38" w:rsidRPr="00D30F38" w:rsidRDefault="00D30F38" w:rsidP="00D30F38">
      <w:pPr>
        <w:spacing w:after="0" w:line="240" w:lineRule="auto"/>
      </w:pPr>
      <w:r w:rsidRPr="00D30F38">
        <w:rPr>
          <w:lang w:val="en"/>
        </w:rPr>
        <w:t>4. S</w:t>
      </w:r>
      <w:r w:rsidRPr="00D30F38">
        <w:rPr>
          <w:lang w:val="vi-VN"/>
        </w:rPr>
        <w:t>ố điện thoại: ……………………………Email:  ……………………………</w:t>
      </w:r>
    </w:p>
    <w:p w14:paraId="2CF7F08D" w14:textId="77777777" w:rsidR="00D30F38" w:rsidRPr="00D30F38" w:rsidRDefault="00D30F38" w:rsidP="00D30F38">
      <w:pPr>
        <w:spacing w:after="0" w:line="240" w:lineRule="auto"/>
      </w:pPr>
      <w:r w:rsidRPr="00D30F38">
        <w:rPr>
          <w:lang w:val="en"/>
        </w:rPr>
        <w:t>5. Tên đ</w:t>
      </w:r>
      <w:r w:rsidRPr="00D30F38">
        <w:rPr>
          <w:lang w:val="vi-VN"/>
        </w:rPr>
        <w:t>ại l</w:t>
      </w:r>
      <w:r w:rsidRPr="00D30F38">
        <w:t>ý thuế ho</w:t>
      </w:r>
      <w:r w:rsidRPr="00D30F38">
        <w:rPr>
          <w:lang w:val="vi-VN"/>
        </w:rPr>
        <w:t>ặc người được ủy quyền (nếu c</w:t>
      </w:r>
      <w:r w:rsidRPr="00D30F38">
        <w:t>ó): …………………..</w:t>
      </w:r>
    </w:p>
    <w:p w14:paraId="3ED41974" w14:textId="77777777" w:rsidR="00D30F38" w:rsidRPr="00D30F38" w:rsidRDefault="00D30F38" w:rsidP="00D30F38">
      <w:pPr>
        <w:spacing w:after="0" w:line="240" w:lineRule="auto"/>
      </w:pPr>
      <w:r w:rsidRPr="00D30F38">
        <w:rPr>
          <w:lang w:val="en"/>
        </w:rPr>
        <w:t>6. Mã s</w:t>
      </w:r>
      <w:r w:rsidRPr="00D30F38">
        <w:rPr>
          <w:lang w:val="vi-VN"/>
        </w:rPr>
        <w:t>ố thuế: …………………………………………………………………</w:t>
      </w:r>
    </w:p>
    <w:p w14:paraId="69E154E0" w14:textId="77777777" w:rsidR="00D30F38" w:rsidRPr="00D30F38" w:rsidRDefault="00D30F38" w:rsidP="00D30F38">
      <w:pPr>
        <w:spacing w:after="0" w:line="240" w:lineRule="auto"/>
      </w:pPr>
      <w:r w:rsidRPr="00D30F38">
        <w:rPr>
          <w:lang w:val="en"/>
        </w:rPr>
        <w:t>7. Đ</w:t>
      </w:r>
      <w:r w:rsidRPr="00D30F38">
        <w:rPr>
          <w:lang w:val="vi-VN"/>
        </w:rPr>
        <w:t>ịa chỉ: ……………………………………………………………………….</w:t>
      </w:r>
    </w:p>
    <w:p w14:paraId="0481F822" w14:textId="77777777" w:rsidR="00D30F38" w:rsidRPr="00D30F38" w:rsidRDefault="00D30F38" w:rsidP="00D30F38">
      <w:pPr>
        <w:spacing w:after="0" w:line="240" w:lineRule="auto"/>
      </w:pPr>
      <w:r w:rsidRPr="00D30F38">
        <w:rPr>
          <w:b/>
          <w:bCs/>
          <w:lang w:val="en"/>
        </w:rPr>
        <w:t>II. THÔNG TIN V</w:t>
      </w:r>
      <w:r w:rsidRPr="00D30F38">
        <w:rPr>
          <w:b/>
          <w:bCs/>
          <w:lang w:val="vi-VN"/>
        </w:rPr>
        <w:t>Ề ĐẤT</w:t>
      </w:r>
    </w:p>
    <w:p w14:paraId="0918F344" w14:textId="77777777" w:rsidR="00D30F38" w:rsidRPr="00D30F38" w:rsidRDefault="00D30F38" w:rsidP="00D30F38">
      <w:pPr>
        <w:spacing w:after="0" w:line="240" w:lineRule="auto"/>
      </w:pPr>
      <w:r w:rsidRPr="00D30F38">
        <w:rPr>
          <w:lang w:val="en"/>
        </w:rPr>
        <w:t>1. Th</w:t>
      </w:r>
      <w:r w:rsidRPr="00D30F38">
        <w:rPr>
          <w:lang w:val="vi-VN"/>
        </w:rPr>
        <w:t>ửa đất số: ………………….. </w:t>
      </w:r>
      <w:r w:rsidRPr="00D30F38">
        <w:t>                     </w:t>
      </w:r>
      <w:r w:rsidRPr="00D30F38">
        <w:rPr>
          <w:lang w:val="vi-VN"/>
        </w:rPr>
        <w:t>Tờ bản đồ số: ……………………</w:t>
      </w:r>
    </w:p>
    <w:p w14:paraId="1D39330C" w14:textId="77777777" w:rsidR="00D30F38" w:rsidRPr="00D30F38" w:rsidRDefault="00D30F38" w:rsidP="00D30F38">
      <w:pPr>
        <w:spacing w:after="0" w:line="240" w:lineRule="auto"/>
      </w:pPr>
      <w:r w:rsidRPr="00D30F38">
        <w:rPr>
          <w:lang w:val="en"/>
        </w:rPr>
        <w:t>2. Đ</w:t>
      </w:r>
      <w:r w:rsidRPr="00D30F38">
        <w:rPr>
          <w:lang w:val="vi-VN"/>
        </w:rPr>
        <w:t>ịa chỉ:</w:t>
      </w:r>
    </w:p>
    <w:p w14:paraId="366827CE" w14:textId="77777777" w:rsidR="00D30F38" w:rsidRPr="00D30F38" w:rsidRDefault="00D30F38" w:rsidP="00D30F38">
      <w:pPr>
        <w:spacing w:after="0" w:line="240" w:lineRule="auto"/>
      </w:pPr>
      <w:r w:rsidRPr="00D30F38">
        <w:rPr>
          <w:lang w:val="en"/>
        </w:rPr>
        <w:t>2.1. S</w:t>
      </w:r>
      <w:r w:rsidRPr="00D30F38">
        <w:rPr>
          <w:lang w:val="vi-VN"/>
        </w:rPr>
        <w:t>ố nh</w:t>
      </w:r>
      <w:r w:rsidRPr="00D30F38">
        <w:t>à: …………………………. Toà nhà:…………………………………..</w:t>
      </w:r>
    </w:p>
    <w:p w14:paraId="54CBD882" w14:textId="77777777" w:rsidR="00D30F38" w:rsidRPr="00D30F38" w:rsidRDefault="00D30F38" w:rsidP="00D30F38">
      <w:pPr>
        <w:spacing w:after="0" w:line="240" w:lineRule="auto"/>
      </w:pPr>
      <w:r w:rsidRPr="00D30F38">
        <w:rPr>
          <w:lang w:val="en"/>
        </w:rPr>
        <w:t>Ngõ/h</w:t>
      </w:r>
      <w:r w:rsidRPr="00D30F38">
        <w:rPr>
          <w:lang w:val="vi-VN"/>
        </w:rPr>
        <w:t>ẻm:......................................................................... Đường/Phố:............... .</w:t>
      </w:r>
    </w:p>
    <w:p w14:paraId="2B3DE8CA" w14:textId="77777777" w:rsidR="00D30F38" w:rsidRPr="00D30F38" w:rsidRDefault="00D30F38" w:rsidP="00D30F38">
      <w:pPr>
        <w:spacing w:after="0" w:line="240" w:lineRule="auto"/>
      </w:pPr>
      <w:r w:rsidRPr="00D30F38">
        <w:rPr>
          <w:lang w:val="en"/>
        </w:rPr>
        <w:t>Thôn/Xóm/</w:t>
      </w:r>
      <w:r w:rsidRPr="00D30F38">
        <w:rPr>
          <w:lang w:val="vi-VN"/>
        </w:rPr>
        <w:t>Ấp: ………………………………………………………………………</w:t>
      </w:r>
    </w:p>
    <w:p w14:paraId="01186700" w14:textId="77777777" w:rsidR="00D30F38" w:rsidRPr="00D30F38" w:rsidRDefault="00D30F38" w:rsidP="00D30F38">
      <w:pPr>
        <w:spacing w:after="0" w:line="240" w:lineRule="auto"/>
      </w:pPr>
      <w:r w:rsidRPr="00D30F38">
        <w:rPr>
          <w:lang w:val="en"/>
        </w:rPr>
        <w:t>2.2. Phư</w:t>
      </w:r>
      <w:r w:rsidRPr="00D30F38">
        <w:rPr>
          <w:lang w:val="vi-VN"/>
        </w:rPr>
        <w:t>ờng/X</w:t>
      </w:r>
      <w:r w:rsidRPr="00D30F38">
        <w:t>ã: ……………………………………………………………………..</w:t>
      </w:r>
    </w:p>
    <w:p w14:paraId="203427C5" w14:textId="77777777" w:rsidR="00D30F38" w:rsidRPr="00D30F38" w:rsidRDefault="00D30F38" w:rsidP="00D30F38">
      <w:pPr>
        <w:spacing w:after="0" w:line="240" w:lineRule="auto"/>
      </w:pPr>
      <w:bookmarkStart w:id="782" w:name="diem_2_3_2_m01a_tsdd"/>
      <w:r w:rsidRPr="00D30F38">
        <w:rPr>
          <w:lang w:val="en"/>
        </w:rPr>
        <w:t>2.3. Quận/huyện: ………………………………………………………………………..</w:t>
      </w:r>
      <w:bookmarkEnd w:id="782"/>
    </w:p>
    <w:p w14:paraId="0BE66FF6" w14:textId="77777777" w:rsidR="00D30F38" w:rsidRPr="00D30F38" w:rsidRDefault="00D30F38" w:rsidP="00D30F38">
      <w:pPr>
        <w:spacing w:after="0" w:line="240" w:lineRule="auto"/>
      </w:pPr>
      <w:bookmarkStart w:id="783" w:name="diem_2_4_2_m01a_tsdd"/>
      <w:r w:rsidRPr="00D30F38">
        <w:rPr>
          <w:lang w:val="en"/>
        </w:rPr>
        <w:t>2.4. Tỉnh/Thành phố:………………………………………………………………….</w:t>
      </w:r>
      <w:bookmarkEnd w:id="783"/>
    </w:p>
    <w:p w14:paraId="2261E29C" w14:textId="77777777" w:rsidR="00D30F38" w:rsidRPr="00D30F38" w:rsidRDefault="00D30F38" w:rsidP="00D30F38">
      <w:pPr>
        <w:spacing w:after="0" w:line="240" w:lineRule="auto"/>
      </w:pPr>
      <w:r w:rsidRPr="00D30F38">
        <w:rPr>
          <w:lang w:val="en"/>
        </w:rPr>
        <w:t>3. V</w:t>
      </w:r>
      <w:r w:rsidRPr="00D30F38">
        <w:rPr>
          <w:lang w:val="vi-VN"/>
        </w:rPr>
        <w:t>ị tr</w:t>
      </w:r>
      <w:r w:rsidRPr="00D30F38">
        <w:t>í theo Bảng</w:t>
      </w:r>
      <w:r w:rsidRPr="00D30F38">
        <w:rPr>
          <w:lang w:val="vi-VN"/>
        </w:rPr>
        <w:t> gi</w:t>
      </w:r>
      <w:r w:rsidRPr="00D30F38">
        <w:t>á đ</w:t>
      </w:r>
      <w:r w:rsidRPr="00D30F38">
        <w:rPr>
          <w:lang w:val="vi-VN"/>
        </w:rPr>
        <w:t>ất:</w:t>
      </w:r>
    </w:p>
    <w:p w14:paraId="203F3947" w14:textId="77777777" w:rsidR="00D30F38" w:rsidRPr="00D30F38" w:rsidRDefault="00D30F38" w:rsidP="00D30F38">
      <w:pPr>
        <w:spacing w:after="0" w:line="240" w:lineRule="auto"/>
      </w:pPr>
      <w:r w:rsidRPr="00D30F38">
        <w:rPr>
          <w:lang w:val="en"/>
        </w:rPr>
        <w:t>3.1. Đư</w:t>
      </w:r>
      <w:r w:rsidRPr="00D30F38">
        <w:rPr>
          <w:lang w:val="vi-VN"/>
        </w:rPr>
        <w:t>ờng/Đoạn đường/Khu vực:</w:t>
      </w:r>
    </w:p>
    <w:p w14:paraId="34851646" w14:textId="77777777" w:rsidR="00D30F38" w:rsidRPr="00D30F38" w:rsidRDefault="00D30F38" w:rsidP="00D30F38">
      <w:pPr>
        <w:spacing w:after="0" w:line="240" w:lineRule="auto"/>
      </w:pPr>
      <w:r w:rsidRPr="00D30F38">
        <w:rPr>
          <w:lang w:val="en"/>
        </w:rPr>
        <w:t>3.2. V</w:t>
      </w:r>
      <w:r w:rsidRPr="00D30F38">
        <w:rPr>
          <w:lang w:val="vi-VN"/>
        </w:rPr>
        <w:t>ị tr</w:t>
      </w:r>
      <w:r w:rsidRPr="00D30F38">
        <w:t>í th</w:t>
      </w:r>
      <w:r w:rsidRPr="00D30F38">
        <w:rPr>
          <w:lang w:val="vi-VN"/>
        </w:rPr>
        <w:t>ửa đất (1, 2, 3, 4...): …………………………………………………….</w:t>
      </w:r>
    </w:p>
    <w:p w14:paraId="70B44378" w14:textId="77777777" w:rsidR="00D30F38" w:rsidRPr="00D30F38" w:rsidRDefault="00D30F38" w:rsidP="00D30F38">
      <w:pPr>
        <w:spacing w:after="0" w:line="240" w:lineRule="auto"/>
      </w:pPr>
      <w:r w:rsidRPr="00D30F38">
        <w:rPr>
          <w:lang w:val="en"/>
        </w:rPr>
        <w:t>4. Mục</w:t>
      </w:r>
      <w:r w:rsidRPr="00D30F38">
        <w:rPr>
          <w:lang w:val="vi-VN"/>
        </w:rPr>
        <w:t> đ</w:t>
      </w:r>
      <w:r w:rsidRPr="00D30F38">
        <w:t>ích s</w:t>
      </w:r>
      <w:r w:rsidRPr="00D30F38">
        <w:rPr>
          <w:lang w:val="vi-VN"/>
        </w:rPr>
        <w:t>ử dụng đất: ……………………………………………………………..</w:t>
      </w:r>
    </w:p>
    <w:p w14:paraId="4E8D5874" w14:textId="77777777" w:rsidR="00D30F38" w:rsidRPr="00D30F38" w:rsidRDefault="00D30F38" w:rsidP="00D30F38">
      <w:pPr>
        <w:spacing w:after="0" w:line="240" w:lineRule="auto"/>
      </w:pPr>
      <w:r w:rsidRPr="00D30F38">
        <w:rPr>
          <w:lang w:val="en"/>
        </w:rPr>
        <w:t>5. Mục</w:t>
      </w:r>
      <w:r w:rsidRPr="00D30F38">
        <w:rPr>
          <w:lang w:val="vi-VN"/>
        </w:rPr>
        <w:t> đ</w:t>
      </w:r>
      <w:r w:rsidRPr="00D30F38">
        <w:t>ích s</w:t>
      </w:r>
      <w:r w:rsidRPr="00D30F38">
        <w:rPr>
          <w:lang w:val="vi-VN"/>
        </w:rPr>
        <w:t>ử dụng đất trước khi chuyển mục đ</w:t>
      </w:r>
      <w:r w:rsidRPr="00D30F38">
        <w:t>ích: ………………………………</w:t>
      </w:r>
    </w:p>
    <w:p w14:paraId="1F873422" w14:textId="77777777" w:rsidR="00D30F38" w:rsidRPr="00D30F38" w:rsidRDefault="00D30F38" w:rsidP="00D30F38">
      <w:pPr>
        <w:spacing w:after="0" w:line="240" w:lineRule="auto"/>
      </w:pPr>
      <w:r w:rsidRPr="00D30F38">
        <w:rPr>
          <w:lang w:val="en"/>
        </w:rPr>
        <w:t>6. Ngu</w:t>
      </w:r>
      <w:r w:rsidRPr="00D30F38">
        <w:rPr>
          <w:lang w:val="vi-VN"/>
        </w:rPr>
        <w:t>ồn gốc đất </w:t>
      </w:r>
      <w:r w:rsidRPr="00D30F38">
        <w:rPr>
          <w:i/>
          <w:iCs/>
          <w:lang w:val="vi-VN"/>
        </w:rPr>
        <w:t>(Nh</w:t>
      </w:r>
      <w:r w:rsidRPr="00D30F38">
        <w:rPr>
          <w:i/>
          <w:iCs/>
        </w:rPr>
        <w:t>à nư</w:t>
      </w:r>
      <w:r w:rsidRPr="00D30F38">
        <w:rPr>
          <w:i/>
          <w:iCs/>
          <w:lang w:val="vi-VN"/>
        </w:rPr>
        <w:t>ớc giao/chuyển từ thu</w:t>
      </w:r>
      <w:r w:rsidRPr="00D30F38">
        <w:rPr>
          <w:i/>
          <w:iCs/>
        </w:rPr>
        <w:t>ê sang giao…):</w:t>
      </w:r>
    </w:p>
    <w:p w14:paraId="20E7B599" w14:textId="77777777" w:rsidR="00D30F38" w:rsidRPr="00D30F38" w:rsidRDefault="00D30F38" w:rsidP="00D30F38">
      <w:pPr>
        <w:spacing w:after="0" w:line="240" w:lineRule="auto"/>
      </w:pPr>
      <w:r w:rsidRPr="00D30F38">
        <w:rPr>
          <w:lang w:val="en"/>
        </w:rPr>
        <w:t>7. Th</w:t>
      </w:r>
      <w:r w:rsidRPr="00D30F38">
        <w:rPr>
          <w:lang w:val="vi-VN"/>
        </w:rPr>
        <w:t>ời hạn sử dụng đất:</w:t>
      </w:r>
    </w:p>
    <w:p w14:paraId="742E7FBA" w14:textId="77777777" w:rsidR="00D30F38" w:rsidRPr="00D30F38" w:rsidRDefault="00D30F38" w:rsidP="00D30F38">
      <w:pPr>
        <w:spacing w:after="0" w:line="240" w:lineRule="auto"/>
      </w:pPr>
      <w:r w:rsidRPr="00D30F38">
        <w:rPr>
          <w:lang w:val="en"/>
        </w:rPr>
        <w:lastRenderedPageBreak/>
        <w:t>7.1. </w:t>
      </w:r>
      <w:r w:rsidRPr="00D30F38">
        <w:rPr>
          <w:lang w:val="vi-VN"/>
        </w:rPr>
        <w:t>Ổn định l</w:t>
      </w:r>
      <w:r w:rsidRPr="00D30F38">
        <w:t>âu dài □</w:t>
      </w:r>
    </w:p>
    <w:p w14:paraId="36E6F7E9" w14:textId="77777777" w:rsidR="00D30F38" w:rsidRPr="00D30F38" w:rsidRDefault="00D30F38" w:rsidP="00D30F38">
      <w:pPr>
        <w:spacing w:after="0" w:line="240" w:lineRule="auto"/>
      </w:pPr>
      <w:r w:rsidRPr="00D30F38">
        <w:rPr>
          <w:lang w:val="en"/>
        </w:rPr>
        <w:t>7.2. Có th</w:t>
      </w:r>
      <w:r w:rsidRPr="00D30F38">
        <w:rPr>
          <w:lang w:val="vi-VN"/>
        </w:rPr>
        <w:t>ời hạn: …năm. Từ ng</w:t>
      </w:r>
      <w:r w:rsidRPr="00D30F38">
        <w:t>ày ……/…../….. đ</w:t>
      </w:r>
      <w:r w:rsidRPr="00D30F38">
        <w:rPr>
          <w:lang w:val="vi-VN"/>
        </w:rPr>
        <w:t>ến ng</w:t>
      </w:r>
      <w:r w:rsidRPr="00D30F38">
        <w:t>ày: …../…./…..</w:t>
      </w:r>
    </w:p>
    <w:p w14:paraId="55C16A81" w14:textId="77777777" w:rsidR="00D30F38" w:rsidRPr="00D30F38" w:rsidRDefault="00D30F38" w:rsidP="00D30F38">
      <w:pPr>
        <w:spacing w:after="0" w:line="240" w:lineRule="auto"/>
      </w:pPr>
      <w:r w:rsidRPr="00D30F38">
        <w:rPr>
          <w:lang w:val="en"/>
        </w:rPr>
        <w:t>7.3. Gia h</w:t>
      </w:r>
      <w:r w:rsidRPr="00D30F38">
        <w:rPr>
          <w:lang w:val="vi-VN"/>
        </w:rPr>
        <w:t>ạn …….năm. Từ ng</w:t>
      </w:r>
      <w:r w:rsidRPr="00D30F38">
        <w:t>ày ……/…../…. đ</w:t>
      </w:r>
      <w:r w:rsidRPr="00D30F38">
        <w:rPr>
          <w:lang w:val="vi-VN"/>
        </w:rPr>
        <w:t>ến ng</w:t>
      </w:r>
      <w:r w:rsidRPr="00D30F38">
        <w:t>ày: …../…../…..</w:t>
      </w:r>
    </w:p>
    <w:p w14:paraId="781FADED" w14:textId="77777777" w:rsidR="00D30F38" w:rsidRPr="00D30F38" w:rsidRDefault="00D30F38" w:rsidP="00D30F38">
      <w:pPr>
        <w:spacing w:after="0" w:line="240" w:lineRule="auto"/>
      </w:pPr>
      <w:r w:rsidRPr="00D30F38">
        <w:rPr>
          <w:lang w:val="en"/>
        </w:rPr>
        <w:t>8. Th</w:t>
      </w:r>
      <w:r w:rsidRPr="00D30F38">
        <w:rPr>
          <w:lang w:val="vi-VN"/>
        </w:rPr>
        <w:t>ời điểm bắt đầu sử dụng đất từ ng</w:t>
      </w:r>
      <w:r w:rsidRPr="00D30F38">
        <w:t>ày: …../…./…..</w:t>
      </w:r>
    </w:p>
    <w:p w14:paraId="72605FD8" w14:textId="77777777" w:rsidR="00D30F38" w:rsidRPr="00D30F38" w:rsidRDefault="00D30F38" w:rsidP="00D30F38">
      <w:pPr>
        <w:spacing w:after="0" w:line="240" w:lineRule="auto"/>
      </w:pPr>
      <w:r w:rsidRPr="00D30F38">
        <w:rPr>
          <w:lang w:val="en"/>
        </w:rPr>
        <w:t>9. Di</w:t>
      </w:r>
      <w:r w:rsidRPr="00D30F38">
        <w:rPr>
          <w:lang w:val="vi-VN"/>
        </w:rPr>
        <w:t>ện t</w:t>
      </w:r>
      <w:r w:rsidRPr="00D30F38">
        <w:t>ích th</w:t>
      </w:r>
      <w:r w:rsidRPr="00D30F38">
        <w:rPr>
          <w:lang w:val="vi-VN"/>
        </w:rPr>
        <w:t>ửa đất (m</w:t>
      </w:r>
      <w:r w:rsidRPr="00D30F38">
        <w:rPr>
          <w:vertAlign w:val="superscript"/>
          <w:lang w:val="vi-VN"/>
        </w:rPr>
        <w:t>2</w:t>
      </w:r>
      <w:r w:rsidRPr="00D30F38">
        <w:rPr>
          <w:lang w:val="vi-VN"/>
        </w:rPr>
        <w:t>): ……………………………………….</w:t>
      </w:r>
    </w:p>
    <w:p w14:paraId="7649E052" w14:textId="77777777" w:rsidR="00D30F38" w:rsidRPr="00D30F38" w:rsidRDefault="00D30F38" w:rsidP="00D30F38">
      <w:pPr>
        <w:spacing w:after="0" w:line="240" w:lineRule="auto"/>
      </w:pPr>
      <w:r w:rsidRPr="00D30F38">
        <w:rPr>
          <w:lang w:val="en"/>
        </w:rPr>
        <w:t>10. Di</w:t>
      </w:r>
      <w:r w:rsidRPr="00D30F38">
        <w:rPr>
          <w:lang w:val="vi-VN"/>
        </w:rPr>
        <w:t>ện t</w:t>
      </w:r>
      <w:r w:rsidRPr="00D30F38">
        <w:t>ích ph</w:t>
      </w:r>
      <w:r w:rsidRPr="00D30F38">
        <w:rPr>
          <w:lang w:val="vi-VN"/>
        </w:rPr>
        <w:t>ải nộp tiền sử dụng đất:</w:t>
      </w:r>
    </w:p>
    <w:p w14:paraId="0B2F9790" w14:textId="77777777" w:rsidR="00D30F38" w:rsidRPr="00D30F38" w:rsidRDefault="00D30F38" w:rsidP="00D30F38">
      <w:pPr>
        <w:spacing w:after="0" w:line="240" w:lineRule="auto"/>
      </w:pPr>
      <w:r w:rsidRPr="00D30F38">
        <w:rPr>
          <w:lang w:val="en"/>
        </w:rPr>
        <w:t>10.1. Đ</w:t>
      </w:r>
      <w:r w:rsidRPr="00D30F38">
        <w:rPr>
          <w:lang w:val="vi-VN"/>
        </w:rPr>
        <w:t>ất ở:</w:t>
      </w:r>
    </w:p>
    <w:p w14:paraId="3BD626D6" w14:textId="77777777" w:rsidR="00D30F38" w:rsidRPr="00D30F38" w:rsidRDefault="00D30F38" w:rsidP="00D30F38">
      <w:pPr>
        <w:spacing w:after="0" w:line="240" w:lineRule="auto"/>
      </w:pPr>
      <w:r w:rsidRPr="00D30F38">
        <w:rPr>
          <w:lang w:val="en"/>
        </w:rPr>
        <w:t>10.1.1. Trong h</w:t>
      </w:r>
      <w:r w:rsidRPr="00D30F38">
        <w:rPr>
          <w:lang w:val="vi-VN"/>
        </w:rPr>
        <w:t>ạn mức giao đất ở: …………………………………………………..</w:t>
      </w:r>
    </w:p>
    <w:p w14:paraId="219CAA13" w14:textId="77777777" w:rsidR="00D30F38" w:rsidRPr="00D30F38" w:rsidRDefault="00D30F38" w:rsidP="00D30F38">
      <w:pPr>
        <w:spacing w:after="0" w:line="240" w:lineRule="auto"/>
      </w:pPr>
      <w:r w:rsidRPr="00D30F38">
        <w:rPr>
          <w:lang w:val="en"/>
        </w:rPr>
        <w:t>10.1.2. Ngoài h</w:t>
      </w:r>
      <w:r w:rsidRPr="00D30F38">
        <w:rPr>
          <w:lang w:val="vi-VN"/>
        </w:rPr>
        <w:t>ạn mức giao đất ở: ………………………………………………….</w:t>
      </w:r>
    </w:p>
    <w:p w14:paraId="12355593" w14:textId="77777777" w:rsidR="00D30F38" w:rsidRPr="00D30F38" w:rsidRDefault="00D30F38" w:rsidP="00D30F38">
      <w:pPr>
        <w:spacing w:after="0" w:line="240" w:lineRule="auto"/>
      </w:pPr>
      <w:r w:rsidRPr="00D30F38">
        <w:rPr>
          <w:lang w:val="en"/>
        </w:rPr>
        <w:t>10.2. Đ</w:t>
      </w:r>
      <w:r w:rsidRPr="00D30F38">
        <w:rPr>
          <w:lang w:val="vi-VN"/>
        </w:rPr>
        <w:t>ất nghĩa trang, nghĩa địa: ……………………………………………………….</w:t>
      </w:r>
    </w:p>
    <w:p w14:paraId="2320A47F" w14:textId="77777777" w:rsidR="00D30F38" w:rsidRPr="00D30F38" w:rsidRDefault="00D30F38" w:rsidP="00D30F38">
      <w:pPr>
        <w:spacing w:after="0" w:line="240" w:lineRule="auto"/>
      </w:pPr>
      <w:r w:rsidRPr="00D30F38">
        <w:rPr>
          <w:lang w:val="en"/>
        </w:rPr>
        <w:t>10.3. Trư</w:t>
      </w:r>
      <w:r w:rsidRPr="00D30F38">
        <w:rPr>
          <w:lang w:val="vi-VN"/>
        </w:rPr>
        <w:t>ờng hợp kh</w:t>
      </w:r>
      <w:r w:rsidRPr="00D30F38">
        <w:t>ác……………………………………………………………..</w:t>
      </w:r>
    </w:p>
    <w:p w14:paraId="3653698A" w14:textId="77777777" w:rsidR="00D30F38" w:rsidRPr="00D30F38" w:rsidRDefault="00D30F38" w:rsidP="00D30F38">
      <w:pPr>
        <w:spacing w:after="0" w:line="240" w:lineRule="auto"/>
      </w:pPr>
      <w:r w:rsidRPr="00D30F38">
        <w:rPr>
          <w:lang w:val="en"/>
        </w:rPr>
        <w:t>11. Di</w:t>
      </w:r>
      <w:r w:rsidRPr="00D30F38">
        <w:rPr>
          <w:lang w:val="vi-VN"/>
        </w:rPr>
        <w:t>ện t</w:t>
      </w:r>
      <w:r w:rsidRPr="00D30F38">
        <w:t>ích không ph</w:t>
      </w:r>
      <w:r w:rsidRPr="00D30F38">
        <w:rPr>
          <w:lang w:val="vi-VN"/>
        </w:rPr>
        <w:t>ải nộp tiền sử dụng đất: ………………………………………..</w:t>
      </w:r>
    </w:p>
    <w:p w14:paraId="39049EF6" w14:textId="77777777" w:rsidR="00D30F38" w:rsidRPr="00D30F38" w:rsidRDefault="00D30F38" w:rsidP="00D30F38">
      <w:pPr>
        <w:spacing w:after="0" w:line="240" w:lineRule="auto"/>
      </w:pPr>
      <w:r w:rsidRPr="00D30F38">
        <w:rPr>
          <w:lang w:val="en"/>
        </w:rPr>
        <w:t>12. Hình th</w:t>
      </w:r>
      <w:r w:rsidRPr="00D30F38">
        <w:rPr>
          <w:lang w:val="vi-VN"/>
        </w:rPr>
        <w:t>ức sử dụng đất: ………………………………………………………..</w:t>
      </w:r>
    </w:p>
    <w:p w14:paraId="01531651" w14:textId="77777777" w:rsidR="00D30F38" w:rsidRPr="00D30F38" w:rsidRDefault="00D30F38" w:rsidP="00D30F38">
      <w:pPr>
        <w:spacing w:after="0" w:line="240" w:lineRule="auto"/>
      </w:pPr>
      <w:r w:rsidRPr="00D30F38">
        <w:rPr>
          <w:lang w:val="en"/>
        </w:rPr>
        <w:t>13. Giá đ</w:t>
      </w:r>
      <w:r w:rsidRPr="00D30F38">
        <w:rPr>
          <w:lang w:val="vi-VN"/>
        </w:rPr>
        <w:t>ất t</w:t>
      </w:r>
      <w:r w:rsidRPr="00D30F38">
        <w:t>ính ti</w:t>
      </w:r>
      <w:r w:rsidRPr="00D30F38">
        <w:rPr>
          <w:lang w:val="vi-VN"/>
        </w:rPr>
        <w:t>ền sử dụng đất (đồng/m</w:t>
      </w:r>
      <w:r w:rsidRPr="00D30F38">
        <w:rPr>
          <w:vertAlign w:val="superscript"/>
          <w:lang w:val="vi-VN"/>
        </w:rPr>
        <w:t>2</w:t>
      </w:r>
      <w:r w:rsidRPr="00D30F38">
        <w:rPr>
          <w:lang w:val="vi-VN"/>
        </w:rPr>
        <w:t>): …………………………………….</w:t>
      </w:r>
    </w:p>
    <w:p w14:paraId="6B8BD7D2" w14:textId="77777777" w:rsidR="00D30F38" w:rsidRPr="00D30F38" w:rsidRDefault="00D30F38" w:rsidP="00D30F38">
      <w:pPr>
        <w:spacing w:after="0" w:line="240" w:lineRule="auto"/>
      </w:pPr>
      <w:r w:rsidRPr="00D30F38">
        <w:rPr>
          <w:b/>
          <w:bCs/>
          <w:lang w:val="en"/>
        </w:rPr>
        <w:t>III. TÍNH THU</w:t>
      </w:r>
      <w:r w:rsidRPr="00D30F38">
        <w:rPr>
          <w:b/>
          <w:bCs/>
          <w:lang w:val="vi-VN"/>
        </w:rPr>
        <w:t>Ế CỦA CƠ QUAN THUẾ</w:t>
      </w:r>
    </w:p>
    <w:p w14:paraId="6EE38E8B" w14:textId="77777777" w:rsidR="00D30F38" w:rsidRPr="00D30F38" w:rsidRDefault="00D30F38" w:rsidP="00D30F38">
      <w:pPr>
        <w:spacing w:after="0" w:line="240" w:lineRule="auto"/>
      </w:pPr>
      <w:r w:rsidRPr="00D30F38">
        <w:rPr>
          <w:lang w:val="en"/>
        </w:rPr>
        <w:t>1. Giá c</w:t>
      </w:r>
      <w:r w:rsidRPr="00D30F38">
        <w:rPr>
          <w:lang w:val="vi-VN"/>
        </w:rPr>
        <w:t>ủa loại đất trước khi chuyển mục đ</w:t>
      </w:r>
      <w:r w:rsidRPr="00D30F38">
        <w:t>ích s</w:t>
      </w:r>
      <w:r w:rsidRPr="00D30F38">
        <w:rPr>
          <w:lang w:val="vi-VN"/>
        </w:rPr>
        <w:t>ử dụng: …………………………..</w:t>
      </w:r>
    </w:p>
    <w:p w14:paraId="2AE06E99" w14:textId="77777777" w:rsidR="00D30F38" w:rsidRPr="00D30F38" w:rsidRDefault="00D30F38" w:rsidP="00D30F38">
      <w:pPr>
        <w:spacing w:after="0" w:line="240" w:lineRule="auto"/>
      </w:pPr>
      <w:r w:rsidRPr="00D30F38">
        <w:rPr>
          <w:lang w:val="en"/>
        </w:rPr>
        <w:t>2. Giá c</w:t>
      </w:r>
      <w:r w:rsidRPr="00D30F38">
        <w:rPr>
          <w:lang w:val="vi-VN"/>
        </w:rPr>
        <w:t>ủa loại đất sau khi chuyển mục đ</w:t>
      </w:r>
      <w:r w:rsidRPr="00D30F38">
        <w:t>ích s</w:t>
      </w:r>
      <w:r w:rsidRPr="00D30F38">
        <w:rPr>
          <w:lang w:val="vi-VN"/>
        </w:rPr>
        <w:t>ử dụng: ………………………………..</w:t>
      </w:r>
    </w:p>
    <w:p w14:paraId="7EFFA00C" w14:textId="77777777" w:rsidR="00D30F38" w:rsidRPr="00D30F38" w:rsidRDefault="00D30F38" w:rsidP="00D30F38">
      <w:pPr>
        <w:spacing w:after="0" w:line="240" w:lineRule="auto"/>
      </w:pPr>
      <w:r w:rsidRPr="00D30F38">
        <w:rPr>
          <w:lang w:val="en"/>
        </w:rPr>
        <w:t>3. Ngư</w:t>
      </w:r>
      <w:r w:rsidRPr="00D30F38">
        <w:rPr>
          <w:lang w:val="vi-VN"/>
        </w:rPr>
        <w:t>ời sử dụng đất nộp tiền sử dụng đất theo mức:</w:t>
      </w:r>
    </w:p>
    <w:p w14:paraId="2FABDC9A" w14:textId="77777777" w:rsidR="00D30F38" w:rsidRPr="00D30F38" w:rsidRDefault="00D30F38" w:rsidP="00D30F38">
      <w:pPr>
        <w:spacing w:after="0" w:line="240" w:lineRule="auto"/>
      </w:pPr>
      <w:r w:rsidRPr="00D30F38">
        <w:rPr>
          <w:lang w:val="en"/>
        </w:rPr>
        <w:t>3.1. Chênh l</w:t>
      </w:r>
      <w:r w:rsidRPr="00D30F38">
        <w:rPr>
          <w:lang w:val="vi-VN"/>
        </w:rPr>
        <w:t>ệch giữa tiền sử dụng đất của 2 loại đất khi chuyển mục đ</w:t>
      </w:r>
      <w:r w:rsidRPr="00D30F38">
        <w:t>ích:</w:t>
      </w:r>
    </w:p>
    <w:p w14:paraId="6F3ADDAE" w14:textId="77777777" w:rsidR="00D30F38" w:rsidRPr="00D30F38" w:rsidRDefault="00D30F38" w:rsidP="00D30F38">
      <w:pPr>
        <w:spacing w:after="0" w:line="240" w:lineRule="auto"/>
      </w:pPr>
      <w:r w:rsidRPr="00D30F38">
        <w:rPr>
          <w:lang w:val="en"/>
        </w:rPr>
        <w:t>3.2. B</w:t>
      </w:r>
      <w:r w:rsidRPr="00D30F38">
        <w:rPr>
          <w:lang w:val="vi-VN"/>
        </w:rPr>
        <w:t>ằng 50% ch</w:t>
      </w:r>
      <w:r w:rsidRPr="00D30F38">
        <w:t>ênh l</w:t>
      </w:r>
      <w:r w:rsidRPr="00D30F38">
        <w:rPr>
          <w:lang w:val="vi-VN"/>
        </w:rPr>
        <w:t>ệch giữa tiền sử dụng đất của 2 loại đất:......................................</w:t>
      </w:r>
    </w:p>
    <w:p w14:paraId="40573EF7" w14:textId="77777777" w:rsidR="00D30F38" w:rsidRPr="00D30F38" w:rsidRDefault="00D30F38" w:rsidP="00D30F38">
      <w:pPr>
        <w:spacing w:after="0" w:line="240" w:lineRule="auto"/>
      </w:pPr>
      <w:r w:rsidRPr="00D30F38">
        <w:rPr>
          <w:lang w:val="en"/>
        </w:rPr>
        <w:t>3.3. B</w:t>
      </w:r>
      <w:r w:rsidRPr="00D30F38">
        <w:rPr>
          <w:lang w:val="vi-VN"/>
        </w:rPr>
        <w:t>ằng 20% gi</w:t>
      </w:r>
      <w:r w:rsidRPr="00D30F38">
        <w:t>á đ</w:t>
      </w:r>
      <w:r w:rsidRPr="00D30F38">
        <w:rPr>
          <w:lang w:val="vi-VN"/>
        </w:rPr>
        <w:t>ất quy định t</w:t>
      </w:r>
      <w:r w:rsidRPr="00D30F38">
        <w:t>ính thu ti</w:t>
      </w:r>
      <w:r w:rsidRPr="00D30F38">
        <w:rPr>
          <w:lang w:val="vi-VN"/>
        </w:rPr>
        <w:t>ền sử dụng đất: …………………………………</w:t>
      </w:r>
    </w:p>
    <w:p w14:paraId="6E177327" w14:textId="77777777" w:rsidR="00D30F38" w:rsidRPr="00D30F38" w:rsidRDefault="00D30F38" w:rsidP="00D30F38">
      <w:pPr>
        <w:spacing w:after="0" w:line="240" w:lineRule="auto"/>
      </w:pPr>
      <w:r w:rsidRPr="00D30F38">
        <w:rPr>
          <w:lang w:val="en"/>
        </w:rPr>
        <w:t>3.4. B</w:t>
      </w:r>
      <w:r w:rsidRPr="00D30F38">
        <w:rPr>
          <w:lang w:val="vi-VN"/>
        </w:rPr>
        <w:t>ằng 30% gi</w:t>
      </w:r>
      <w:r w:rsidRPr="00D30F38">
        <w:t>á đ</w:t>
      </w:r>
      <w:r w:rsidRPr="00D30F38">
        <w:rPr>
          <w:lang w:val="vi-VN"/>
        </w:rPr>
        <w:t>ất quy định t</w:t>
      </w:r>
      <w:r w:rsidRPr="00D30F38">
        <w:t>ính thu ti</w:t>
      </w:r>
      <w:r w:rsidRPr="00D30F38">
        <w:rPr>
          <w:lang w:val="vi-VN"/>
        </w:rPr>
        <w:t>ền sử dụng đất: ……………………………</w:t>
      </w:r>
    </w:p>
    <w:p w14:paraId="14A98ED0" w14:textId="77777777" w:rsidR="00D30F38" w:rsidRPr="00D30F38" w:rsidRDefault="00D30F38" w:rsidP="00D30F38">
      <w:pPr>
        <w:spacing w:after="0" w:line="240" w:lineRule="auto"/>
      </w:pPr>
      <w:r w:rsidRPr="00D30F38">
        <w:rPr>
          <w:lang w:val="en"/>
        </w:rPr>
        <w:t>3.5. B</w:t>
      </w:r>
      <w:r w:rsidRPr="00D30F38">
        <w:rPr>
          <w:lang w:val="vi-VN"/>
        </w:rPr>
        <w:t>ằng 40% gi</w:t>
      </w:r>
      <w:r w:rsidRPr="00D30F38">
        <w:t>á đ</w:t>
      </w:r>
      <w:r w:rsidRPr="00D30F38">
        <w:rPr>
          <w:lang w:val="vi-VN"/>
        </w:rPr>
        <w:t>ất quy định t</w:t>
      </w:r>
      <w:r w:rsidRPr="00D30F38">
        <w:t>ính thu ti</w:t>
      </w:r>
      <w:r w:rsidRPr="00D30F38">
        <w:rPr>
          <w:lang w:val="vi-VN"/>
        </w:rPr>
        <w:t>ền sử dụng đất:...............................................</w:t>
      </w:r>
    </w:p>
    <w:p w14:paraId="47D88DEA" w14:textId="77777777" w:rsidR="00D30F38" w:rsidRPr="00D30F38" w:rsidRDefault="00D30F38" w:rsidP="00D30F38">
      <w:pPr>
        <w:spacing w:after="0" w:line="240" w:lineRule="auto"/>
      </w:pPr>
      <w:r w:rsidRPr="00D30F38">
        <w:rPr>
          <w:lang w:val="en"/>
        </w:rPr>
        <w:t>3.6. B</w:t>
      </w:r>
      <w:r w:rsidRPr="00D30F38">
        <w:rPr>
          <w:lang w:val="vi-VN"/>
        </w:rPr>
        <w:t>ằng 50% gi</w:t>
      </w:r>
      <w:r w:rsidRPr="00D30F38">
        <w:t>á đ</w:t>
      </w:r>
      <w:r w:rsidRPr="00D30F38">
        <w:rPr>
          <w:lang w:val="vi-VN"/>
        </w:rPr>
        <w:t>ất quy định t</w:t>
      </w:r>
      <w:r w:rsidRPr="00D30F38">
        <w:t>ính thu ti</w:t>
      </w:r>
      <w:r w:rsidRPr="00D30F38">
        <w:rPr>
          <w:lang w:val="vi-VN"/>
        </w:rPr>
        <w:t>ền sử dụng đất: ……………………………..</w:t>
      </w:r>
    </w:p>
    <w:p w14:paraId="59C9275E" w14:textId="77777777" w:rsidR="00D30F38" w:rsidRPr="00D30F38" w:rsidRDefault="00D30F38" w:rsidP="00D30F38">
      <w:pPr>
        <w:spacing w:after="0" w:line="240" w:lineRule="auto"/>
      </w:pPr>
      <w:r w:rsidRPr="00D30F38">
        <w:rPr>
          <w:lang w:val="en"/>
        </w:rPr>
        <w:t>3.7. B</w:t>
      </w:r>
      <w:r w:rsidRPr="00D30F38">
        <w:rPr>
          <w:lang w:val="vi-VN"/>
        </w:rPr>
        <w:t>ằng 60% gi</w:t>
      </w:r>
      <w:r w:rsidRPr="00D30F38">
        <w:t>á đ</w:t>
      </w:r>
      <w:r w:rsidRPr="00D30F38">
        <w:rPr>
          <w:lang w:val="vi-VN"/>
        </w:rPr>
        <w:t>ất quy định t</w:t>
      </w:r>
      <w:r w:rsidRPr="00D30F38">
        <w:t>ính thu ti</w:t>
      </w:r>
      <w:r w:rsidRPr="00D30F38">
        <w:rPr>
          <w:lang w:val="vi-VN"/>
        </w:rPr>
        <w:t>ền sử dụng đất:...............................................</w:t>
      </w:r>
    </w:p>
    <w:p w14:paraId="14F8276E" w14:textId="77777777" w:rsidR="00D30F38" w:rsidRPr="00D30F38" w:rsidRDefault="00D30F38" w:rsidP="00D30F38">
      <w:pPr>
        <w:spacing w:after="0" w:line="240" w:lineRule="auto"/>
      </w:pPr>
      <w:r w:rsidRPr="00D30F38">
        <w:rPr>
          <w:lang w:val="en"/>
        </w:rPr>
        <w:t>3.8. B</w:t>
      </w:r>
      <w:r w:rsidRPr="00D30F38">
        <w:rPr>
          <w:lang w:val="vi-VN"/>
        </w:rPr>
        <w:t>ằng 70% gi</w:t>
      </w:r>
      <w:r w:rsidRPr="00D30F38">
        <w:t>á đ</w:t>
      </w:r>
      <w:r w:rsidRPr="00D30F38">
        <w:rPr>
          <w:lang w:val="vi-VN"/>
        </w:rPr>
        <w:t>ất quy định t</w:t>
      </w:r>
      <w:r w:rsidRPr="00D30F38">
        <w:t>ính thu ti</w:t>
      </w:r>
      <w:r w:rsidRPr="00D30F38">
        <w:rPr>
          <w:lang w:val="vi-VN"/>
        </w:rPr>
        <w:t>ền sử dụng đất: …………………………….</w:t>
      </w:r>
    </w:p>
    <w:p w14:paraId="0F0D581E" w14:textId="77777777" w:rsidR="00D30F38" w:rsidRPr="00D30F38" w:rsidRDefault="00D30F38" w:rsidP="00D30F38">
      <w:pPr>
        <w:spacing w:after="0" w:line="240" w:lineRule="auto"/>
      </w:pPr>
      <w:r w:rsidRPr="00D30F38">
        <w:rPr>
          <w:lang w:val="en"/>
        </w:rPr>
        <w:t>3.9. B</w:t>
      </w:r>
      <w:r w:rsidRPr="00D30F38">
        <w:rPr>
          <w:lang w:val="vi-VN"/>
        </w:rPr>
        <w:t>ằng 100% tiền sử dụng đất: …………………………………………………………</w:t>
      </w:r>
    </w:p>
    <w:p w14:paraId="0DFA305F" w14:textId="77777777" w:rsidR="00D30F38" w:rsidRPr="00D30F38" w:rsidRDefault="00D30F38" w:rsidP="00D30F38">
      <w:pPr>
        <w:spacing w:after="0" w:line="240" w:lineRule="auto"/>
      </w:pPr>
      <w:r w:rsidRPr="00D30F38">
        <w:rPr>
          <w:lang w:val="en"/>
        </w:rPr>
        <w:t>3.10 Trư</w:t>
      </w:r>
      <w:r w:rsidRPr="00D30F38">
        <w:rPr>
          <w:lang w:val="vi-VN"/>
        </w:rPr>
        <w:t>ờng hợp kh</w:t>
      </w:r>
      <w:r w:rsidRPr="00D30F38">
        <w:t>ác:</w:t>
      </w:r>
    </w:p>
    <w:p w14:paraId="521E6C33" w14:textId="77777777" w:rsidR="00D30F38" w:rsidRPr="00D30F38" w:rsidRDefault="00D30F38" w:rsidP="00D30F38">
      <w:pPr>
        <w:spacing w:after="0" w:line="240" w:lineRule="auto"/>
      </w:pPr>
      <w:bookmarkStart w:id="784" w:name="cumtu_4_3_m01a"/>
      <w:r w:rsidRPr="00D30F38">
        <w:rPr>
          <w:lang w:val="en"/>
        </w:rPr>
        <w:t>4. Tổng số tiền sử dụng đất phải nộp:…………………..đồng</w:t>
      </w:r>
      <w:bookmarkEnd w:id="784"/>
    </w:p>
    <w:p w14:paraId="7429C980" w14:textId="77777777" w:rsidR="00D30F38" w:rsidRPr="00D30F38" w:rsidRDefault="00D30F38" w:rsidP="00D30F38">
      <w:pPr>
        <w:spacing w:after="0" w:line="240" w:lineRule="auto"/>
      </w:pPr>
      <w:r w:rsidRPr="00D30F38">
        <w:rPr>
          <w:lang w:val="en"/>
        </w:rPr>
        <w:t>5. Kinh phí b</w:t>
      </w:r>
      <w:r w:rsidRPr="00D30F38">
        <w:rPr>
          <w:lang w:val="vi-VN"/>
        </w:rPr>
        <w:t>ồi thường, hỗ trợ, t</w:t>
      </w:r>
      <w:r w:rsidRPr="00D30F38">
        <w:t>ái đ</w:t>
      </w:r>
      <w:r w:rsidRPr="00D30F38">
        <w:rPr>
          <w:lang w:val="vi-VN"/>
        </w:rPr>
        <w:t>ịnh cư v</w:t>
      </w:r>
      <w:r w:rsidRPr="00D30F38">
        <w:t>à các khoản</w:t>
      </w:r>
      <w:r w:rsidRPr="00D30F38">
        <w:rPr>
          <w:lang w:val="vi-VN"/>
        </w:rPr>
        <w:t> giảm trừ kh</w:t>
      </w:r>
      <w:r w:rsidRPr="00D30F38">
        <w:t>ác (n</w:t>
      </w:r>
      <w:r w:rsidRPr="00D30F38">
        <w:rPr>
          <w:lang w:val="vi-VN"/>
        </w:rPr>
        <w:t>ếu c</w:t>
      </w:r>
      <w:r w:rsidRPr="00D30F38">
        <w:t>ó): …….đ</w:t>
      </w:r>
      <w:r w:rsidRPr="00D30F38">
        <w:rPr>
          <w:lang w:val="vi-VN"/>
        </w:rPr>
        <w:t>ồng</w:t>
      </w:r>
    </w:p>
    <w:p w14:paraId="02241FB3" w14:textId="77777777" w:rsidR="00D30F38" w:rsidRPr="00D30F38" w:rsidRDefault="00D30F38" w:rsidP="00D30F38">
      <w:pPr>
        <w:spacing w:after="0" w:line="240" w:lineRule="auto"/>
      </w:pPr>
      <w:r w:rsidRPr="00D30F38">
        <w:rPr>
          <w:lang w:val="en"/>
        </w:rPr>
        <w:t>5.1. Kinh phí b</w:t>
      </w:r>
      <w:r w:rsidRPr="00D30F38">
        <w:rPr>
          <w:lang w:val="vi-VN"/>
        </w:rPr>
        <w:t>ồi thường, hỗ trợ, t</w:t>
      </w:r>
      <w:r w:rsidRPr="00D30F38">
        <w:t>ái đ</w:t>
      </w:r>
      <w:r w:rsidRPr="00D30F38">
        <w:rPr>
          <w:lang w:val="vi-VN"/>
        </w:rPr>
        <w:t>ịnh cư ho</w:t>
      </w:r>
      <w:r w:rsidRPr="00D30F38">
        <w:t>àn tr</w:t>
      </w:r>
      <w:r w:rsidRPr="00D30F38">
        <w:rPr>
          <w:lang w:val="vi-VN"/>
        </w:rPr>
        <w:t>ả cho ng</w:t>
      </w:r>
      <w:r w:rsidRPr="00D30F38">
        <w:t>ân sách nhà nư</w:t>
      </w:r>
      <w:r w:rsidRPr="00D30F38">
        <w:rPr>
          <w:lang w:val="vi-VN"/>
        </w:rPr>
        <w:t>ớc được trừ v</w:t>
      </w:r>
      <w:r w:rsidRPr="00D30F38">
        <w:t>ào ti</w:t>
      </w:r>
      <w:r w:rsidRPr="00D30F38">
        <w:rPr>
          <w:lang w:val="vi-VN"/>
        </w:rPr>
        <w:t>ền sử dụng đất:…………………đồng</w:t>
      </w:r>
    </w:p>
    <w:p w14:paraId="3EE0D498" w14:textId="77777777" w:rsidR="00D30F38" w:rsidRPr="00D30F38" w:rsidRDefault="00D30F38" w:rsidP="00D30F38">
      <w:pPr>
        <w:spacing w:after="0" w:line="240" w:lineRule="auto"/>
      </w:pPr>
      <w:r w:rsidRPr="00D30F38">
        <w:rPr>
          <w:lang w:val="en"/>
        </w:rPr>
        <w:t>5.2. Kinh phí b</w:t>
      </w:r>
      <w:r w:rsidRPr="00D30F38">
        <w:rPr>
          <w:lang w:val="vi-VN"/>
        </w:rPr>
        <w:t>ồi thường, hỗ trợ, t</w:t>
      </w:r>
      <w:r w:rsidRPr="00D30F38">
        <w:t>ái đ</w:t>
      </w:r>
      <w:r w:rsidRPr="00D30F38">
        <w:rPr>
          <w:lang w:val="vi-VN"/>
        </w:rPr>
        <w:t>ịnh cư tự nguyện ứng trước được trừ v</w:t>
      </w:r>
      <w:r w:rsidRPr="00D30F38">
        <w:t>ào ti</w:t>
      </w:r>
      <w:r w:rsidRPr="00D30F38">
        <w:rPr>
          <w:lang w:val="vi-VN"/>
        </w:rPr>
        <w:t>ền sử dụng đất:…………………………..đồng</w:t>
      </w:r>
    </w:p>
    <w:p w14:paraId="52489865" w14:textId="77777777" w:rsidR="00D30F38" w:rsidRPr="00D30F38" w:rsidRDefault="00D30F38" w:rsidP="00D30F38">
      <w:pPr>
        <w:spacing w:after="0" w:line="240" w:lineRule="auto"/>
      </w:pPr>
      <w:r w:rsidRPr="00D30F38">
        <w:rPr>
          <w:lang w:val="en"/>
        </w:rPr>
        <w:t>5.2.1 Phân b</w:t>
      </w:r>
      <w:r w:rsidRPr="00D30F38">
        <w:rPr>
          <w:lang w:val="vi-VN"/>
        </w:rPr>
        <w:t>ổ được trừ……………………………..đồng</w:t>
      </w:r>
    </w:p>
    <w:p w14:paraId="460B4EFB" w14:textId="77777777" w:rsidR="00D30F38" w:rsidRPr="00D30F38" w:rsidRDefault="00D30F38" w:rsidP="00D30F38">
      <w:pPr>
        <w:spacing w:after="0" w:line="240" w:lineRule="auto"/>
      </w:pPr>
      <w:r w:rsidRPr="00D30F38">
        <w:rPr>
          <w:lang w:val="en"/>
        </w:rPr>
        <w:t>5.2.2 Không đư</w:t>
      </w:r>
      <w:r w:rsidRPr="00D30F38">
        <w:rPr>
          <w:lang w:val="vi-VN"/>
        </w:rPr>
        <w:t>ợc trừ t</w:t>
      </w:r>
      <w:r w:rsidRPr="00D30F38">
        <w:t>ính vào chi phí đ</w:t>
      </w:r>
      <w:r w:rsidRPr="00D30F38">
        <w:rPr>
          <w:lang w:val="vi-VN"/>
        </w:rPr>
        <w:t>ầu tư của dự </w:t>
      </w:r>
      <w:r w:rsidRPr="00D30F38">
        <w:t>án………………………đ</w:t>
      </w:r>
      <w:r w:rsidRPr="00D30F38">
        <w:rPr>
          <w:lang w:val="vi-VN"/>
        </w:rPr>
        <w:t>ồng</w:t>
      </w:r>
    </w:p>
    <w:p w14:paraId="3AE1C96D" w14:textId="77777777" w:rsidR="00D30F38" w:rsidRPr="00D30F38" w:rsidRDefault="00D30F38" w:rsidP="00D30F38">
      <w:pPr>
        <w:spacing w:after="0" w:line="240" w:lineRule="auto"/>
      </w:pPr>
      <w:r w:rsidRPr="00D30F38">
        <w:rPr>
          <w:lang w:val="en"/>
        </w:rPr>
        <w:t>5.3. Các khoản</w:t>
      </w:r>
      <w:r w:rsidRPr="00D30F38">
        <w:rPr>
          <w:lang w:val="vi-VN"/>
        </w:rPr>
        <w:t> giảm trừ kh</w:t>
      </w:r>
      <w:r w:rsidRPr="00D30F38">
        <w:t>ác:…………………đ</w:t>
      </w:r>
      <w:r w:rsidRPr="00D30F38">
        <w:rPr>
          <w:lang w:val="vi-VN"/>
        </w:rPr>
        <w:t>ồng</w:t>
      </w:r>
    </w:p>
    <w:p w14:paraId="02F93710" w14:textId="77777777" w:rsidR="00D30F38" w:rsidRPr="00D30F38" w:rsidRDefault="00D30F38" w:rsidP="00D30F38">
      <w:pPr>
        <w:spacing w:after="0" w:line="240" w:lineRule="auto"/>
      </w:pPr>
      <w:r w:rsidRPr="00D30F38">
        <w:rPr>
          <w:lang w:val="en"/>
        </w:rPr>
        <w:t>6. Gi</w:t>
      </w:r>
      <w:r w:rsidRPr="00D30F38">
        <w:rPr>
          <w:lang w:val="vi-VN"/>
        </w:rPr>
        <w:t>ảm tiền sử dụng đất (nếu c</w:t>
      </w:r>
      <w:r w:rsidRPr="00D30F38">
        <w:t>ó):</w:t>
      </w:r>
    </w:p>
    <w:p w14:paraId="2DC219D6" w14:textId="77777777" w:rsidR="00D30F38" w:rsidRPr="00D30F38" w:rsidRDefault="00D30F38" w:rsidP="00D30F38">
      <w:pPr>
        <w:spacing w:after="0" w:line="240" w:lineRule="auto"/>
      </w:pPr>
      <w:r w:rsidRPr="00D30F38">
        <w:rPr>
          <w:lang w:val="en"/>
        </w:rPr>
        <w:t>6.1. Lý do gi</w:t>
      </w:r>
      <w:r w:rsidRPr="00D30F38">
        <w:rPr>
          <w:lang w:val="vi-VN"/>
        </w:rPr>
        <w:t>ảm:……………………………………………………………………</w:t>
      </w:r>
    </w:p>
    <w:p w14:paraId="0A65E2FE" w14:textId="77777777" w:rsidR="00D30F38" w:rsidRPr="00D30F38" w:rsidRDefault="00D30F38" w:rsidP="00D30F38">
      <w:pPr>
        <w:spacing w:after="0" w:line="240" w:lineRule="auto"/>
      </w:pPr>
      <w:r w:rsidRPr="00D30F38">
        <w:rPr>
          <w:lang w:val="en"/>
        </w:rPr>
        <w:t>6.2. Th</w:t>
      </w:r>
      <w:r w:rsidRPr="00D30F38">
        <w:rPr>
          <w:lang w:val="vi-VN"/>
        </w:rPr>
        <w:t>ời gian giảm: ……………………………………………………………..</w:t>
      </w:r>
    </w:p>
    <w:p w14:paraId="01C1CFE4" w14:textId="77777777" w:rsidR="00D30F38" w:rsidRPr="00D30F38" w:rsidRDefault="00D30F38" w:rsidP="00D30F38">
      <w:pPr>
        <w:spacing w:after="0" w:line="240" w:lineRule="auto"/>
      </w:pPr>
      <w:r w:rsidRPr="00D30F38">
        <w:rPr>
          <w:lang w:val="en"/>
        </w:rPr>
        <w:t>6.3. S</w:t>
      </w:r>
      <w:r w:rsidRPr="00D30F38">
        <w:rPr>
          <w:lang w:val="vi-VN"/>
        </w:rPr>
        <w:t>ố tiền giảm:……………………………………….đồng</w:t>
      </w:r>
    </w:p>
    <w:p w14:paraId="0351185A" w14:textId="77777777" w:rsidR="00D30F38" w:rsidRPr="00D30F38" w:rsidRDefault="00D30F38" w:rsidP="00D30F38">
      <w:pPr>
        <w:spacing w:after="0" w:line="240" w:lineRule="auto"/>
      </w:pPr>
      <w:bookmarkStart w:id="785" w:name="cumtu_7_3_m01a"/>
      <w:r w:rsidRPr="00D30F38">
        <w:rPr>
          <w:lang w:val="en"/>
        </w:rPr>
        <w:t>7. Số tiền còn phải nộp ngân sách nhà nước [(6) = (3) - (4) - (5.3)]:………………..đồng</w:t>
      </w:r>
      <w:bookmarkEnd w:id="785"/>
    </w:p>
    <w:p w14:paraId="591FE2DA" w14:textId="77777777" w:rsidR="00D30F38" w:rsidRPr="00D30F38" w:rsidRDefault="00D30F38" w:rsidP="00D30F38">
      <w:pPr>
        <w:spacing w:after="0" w:line="240" w:lineRule="auto"/>
      </w:pPr>
      <w:bookmarkStart w:id="786" w:name="cumtu_7_3_m01a_name"/>
      <w:r w:rsidRPr="00D30F38">
        <w:rPr>
          <w:i/>
          <w:iCs/>
          <w:lang w:val="en"/>
        </w:rPr>
        <w:t>(Viết bằng chữ:………………………………………………………………)</w:t>
      </w:r>
      <w:bookmarkEnd w:id="786"/>
    </w:p>
    <w:p w14:paraId="374EB1D6" w14:textId="77777777" w:rsidR="00D30F38" w:rsidRPr="00D30F38" w:rsidRDefault="00D30F38" w:rsidP="00D30F38">
      <w:pPr>
        <w:spacing w:after="0" w:line="240" w:lineRule="auto"/>
      </w:pPr>
      <w:bookmarkStart w:id="787" w:name="cumtu_8_3_m01a"/>
      <w:r w:rsidRPr="00D30F38">
        <w:rPr>
          <w:lang w:val="en"/>
        </w:rPr>
        <w:t>8. Thời hạn nộp tiền:</w:t>
      </w:r>
      <w:bookmarkEnd w:id="787"/>
    </w:p>
    <w:p w14:paraId="61093F79" w14:textId="77777777" w:rsidR="00D30F38" w:rsidRPr="00D30F38" w:rsidRDefault="00D30F38" w:rsidP="00D30F38">
      <w:pPr>
        <w:spacing w:after="0" w:line="240" w:lineRule="auto"/>
      </w:pPr>
      <w:r w:rsidRPr="00D30F38">
        <w:rPr>
          <w:i/>
          <w:iCs/>
          <w:lang w:val="en"/>
        </w:rPr>
        <w:t>&lt;Thông báo l</w:t>
      </w:r>
      <w:r w:rsidRPr="00D30F38">
        <w:rPr>
          <w:i/>
          <w:iCs/>
          <w:lang w:val="vi-VN"/>
        </w:rPr>
        <w:t>ần đầu hoặc th</w:t>
      </w:r>
      <w:r w:rsidRPr="00D30F38">
        <w:rPr>
          <w:i/>
          <w:iCs/>
        </w:rPr>
        <w:t>ông báo điều</w:t>
      </w:r>
      <w:r w:rsidRPr="00D30F38">
        <w:rPr>
          <w:i/>
          <w:iCs/>
          <w:lang w:val="vi-VN"/>
        </w:rPr>
        <w:t> chỉnh, bổ sung:</w:t>
      </w:r>
    </w:p>
    <w:p w14:paraId="3AD4F1E7" w14:textId="77777777" w:rsidR="00D30F38" w:rsidRPr="00D30F38" w:rsidRDefault="00D30F38" w:rsidP="00D30F38">
      <w:pPr>
        <w:spacing w:after="0" w:line="240" w:lineRule="auto"/>
      </w:pPr>
      <w:r w:rsidRPr="00D30F38">
        <w:rPr>
          <w:lang w:val="en"/>
        </w:rPr>
        <w:t>- Ch</w:t>
      </w:r>
      <w:r w:rsidRPr="00D30F38">
        <w:rPr>
          <w:lang w:val="vi-VN"/>
        </w:rPr>
        <w:t>ậm nhất l</w:t>
      </w:r>
      <w:r w:rsidRPr="00D30F38">
        <w:t>à 30 ngày k</w:t>
      </w:r>
      <w:r w:rsidRPr="00D30F38">
        <w:rPr>
          <w:lang w:val="vi-VN"/>
        </w:rPr>
        <w:t>ể từ ng</w:t>
      </w:r>
      <w:r w:rsidRPr="00D30F38">
        <w:t>ày ban hành Thông báo, ngư</w:t>
      </w:r>
      <w:r w:rsidRPr="00D30F38">
        <w:rPr>
          <w:lang w:val="vi-VN"/>
        </w:rPr>
        <w:t>ời sử dụng đất phải nộp 50% tiền sử dụng đất.</w:t>
      </w:r>
    </w:p>
    <w:p w14:paraId="165108CE" w14:textId="77777777" w:rsidR="00D30F38" w:rsidRPr="00D30F38" w:rsidRDefault="00D30F38" w:rsidP="00D30F38">
      <w:pPr>
        <w:spacing w:after="0" w:line="240" w:lineRule="auto"/>
      </w:pPr>
      <w:r w:rsidRPr="00D30F38">
        <w:rPr>
          <w:lang w:val="en"/>
        </w:rPr>
        <w:t>- Ch</w:t>
      </w:r>
      <w:r w:rsidRPr="00D30F38">
        <w:rPr>
          <w:lang w:val="vi-VN"/>
        </w:rPr>
        <w:t>ậm nhất l</w:t>
      </w:r>
      <w:r w:rsidRPr="00D30F38">
        <w:t>à 90 ngày k</w:t>
      </w:r>
      <w:r w:rsidRPr="00D30F38">
        <w:rPr>
          <w:lang w:val="vi-VN"/>
        </w:rPr>
        <w:t>ể từ ng</w:t>
      </w:r>
      <w:r w:rsidRPr="00D30F38">
        <w:t>ày ban hành Thông báo, ngư</w:t>
      </w:r>
      <w:r w:rsidRPr="00D30F38">
        <w:rPr>
          <w:lang w:val="vi-VN"/>
        </w:rPr>
        <w:t>ời sử dụng đất phải nộp 50% tiền sử dụng đất c</w:t>
      </w:r>
      <w:r w:rsidRPr="00D30F38">
        <w:t>òn l</w:t>
      </w:r>
      <w:r w:rsidRPr="00D30F38">
        <w:rPr>
          <w:lang w:val="vi-VN"/>
        </w:rPr>
        <w:t>ại theo Th</w:t>
      </w:r>
      <w:r w:rsidRPr="00D30F38">
        <w:t>ông báo này&gt;.</w:t>
      </w:r>
    </w:p>
    <w:p w14:paraId="3DCB912A" w14:textId="77777777" w:rsidR="00D30F38" w:rsidRPr="00D30F38" w:rsidRDefault="00D30F38" w:rsidP="00D30F38">
      <w:pPr>
        <w:spacing w:after="0" w:line="240" w:lineRule="auto"/>
      </w:pPr>
      <w:r w:rsidRPr="00D30F38">
        <w:rPr>
          <w:b/>
          <w:bCs/>
          <w:lang w:val="en"/>
        </w:rPr>
        <w:t>IV. THÔNG TIN N</w:t>
      </w:r>
      <w:r w:rsidRPr="00D30F38">
        <w:rPr>
          <w:b/>
          <w:bCs/>
          <w:lang w:val="vi-VN"/>
        </w:rPr>
        <w:t>ỘP NG</w:t>
      </w:r>
      <w:r w:rsidRPr="00D30F38">
        <w:rPr>
          <w:b/>
          <w:bCs/>
        </w:rPr>
        <w:t>ÂN SÁCH </w:t>
      </w:r>
      <w:r w:rsidRPr="00D30F38">
        <w:t>(Ngư</w:t>
      </w:r>
      <w:r w:rsidRPr="00D30F38">
        <w:rPr>
          <w:lang w:val="vi-VN"/>
        </w:rPr>
        <w:t>ời nộp thuế, ng</w:t>
      </w:r>
      <w:r w:rsidRPr="00D30F38">
        <w:t>ân hàng, kho b</w:t>
      </w:r>
      <w:r w:rsidRPr="00D30F38">
        <w:rPr>
          <w:lang w:val="vi-VN"/>
        </w:rPr>
        <w:t>ạc nh</w:t>
      </w:r>
      <w:r w:rsidRPr="00D30F38">
        <w:t>à nư</w:t>
      </w:r>
      <w:r w:rsidRPr="00D30F38">
        <w:rPr>
          <w:lang w:val="vi-VN"/>
        </w:rPr>
        <w:t>ớc phải ghi đầy đủ c</w:t>
      </w:r>
      <w:r w:rsidRPr="00D30F38">
        <w:t>ác thông tin dư</w:t>
      </w:r>
      <w:r w:rsidRPr="00D30F38">
        <w:rPr>
          <w:lang w:val="vi-VN"/>
        </w:rPr>
        <w:t>ới đ</w:t>
      </w:r>
      <w:r w:rsidRPr="00D30F38">
        <w:t>ây trên ch</w:t>
      </w:r>
      <w:r w:rsidRPr="00D30F38">
        <w:rPr>
          <w:lang w:val="vi-VN"/>
        </w:rPr>
        <w:t>ứng từ nộp tiền khi nộp tiền v</w:t>
      </w:r>
      <w:r w:rsidRPr="00D30F38">
        <w:t>ào ngân sách nhà nư</w:t>
      </w:r>
      <w:r w:rsidRPr="00D30F38">
        <w:rPr>
          <w:lang w:val="vi-VN"/>
        </w:rPr>
        <w:t>ớc):</w:t>
      </w:r>
    </w:p>
    <w:p w14:paraId="458CD94A"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4778CE57" w14:textId="77777777" w:rsidR="00D30F38" w:rsidRPr="00D30F38" w:rsidRDefault="00D30F38" w:rsidP="00D30F38">
      <w:pPr>
        <w:spacing w:after="0" w:line="240" w:lineRule="auto"/>
      </w:pPr>
      <w:r w:rsidRPr="00D30F38">
        <w:rPr>
          <w:lang w:val="en"/>
        </w:rPr>
        <w:t>2. Mã s</w:t>
      </w:r>
      <w:r w:rsidRPr="00D30F38">
        <w:rPr>
          <w:lang w:val="vi-VN"/>
        </w:rPr>
        <w:t>ố thuế: …………………………………………………………………..</w:t>
      </w:r>
    </w:p>
    <w:p w14:paraId="0090AD03" w14:textId="77777777" w:rsidR="00D30F38" w:rsidRPr="00D30F38" w:rsidRDefault="00D30F38" w:rsidP="00D30F38">
      <w:pPr>
        <w:spacing w:after="0" w:line="240" w:lineRule="auto"/>
      </w:pPr>
      <w:r w:rsidRPr="00D30F38">
        <w:rPr>
          <w:lang w:val="en"/>
        </w:rPr>
        <w:t>3. Tài khoản</w:t>
      </w:r>
      <w:r w:rsidRPr="00D30F38">
        <w:rPr>
          <w:lang w:val="vi-VN"/>
        </w:rPr>
        <w:t> thu ng</w:t>
      </w:r>
      <w:r w:rsidRPr="00D30F38">
        <w:t>ân sách nhà nư</w:t>
      </w:r>
      <w:r w:rsidRPr="00D30F38">
        <w:rPr>
          <w:lang w:val="vi-VN"/>
        </w:rPr>
        <w:t>ớc của kho bạc nh</w:t>
      </w:r>
      <w:r w:rsidRPr="00D30F38">
        <w:t>à nư</w:t>
      </w:r>
      <w:r w:rsidRPr="00D30F38">
        <w:rPr>
          <w:lang w:val="vi-VN"/>
        </w:rPr>
        <w:t>ớc: </w:t>
      </w:r>
      <w:r w:rsidRPr="00D30F38">
        <w:rPr>
          <w:i/>
          <w:iCs/>
          <w:lang w:val="vi-VN"/>
        </w:rPr>
        <w:t>&lt;T</w:t>
      </w:r>
      <w:r w:rsidRPr="00D30F38">
        <w:rPr>
          <w:i/>
          <w:iCs/>
        </w:rPr>
        <w:t>ên kho b</w:t>
      </w:r>
      <w:r w:rsidRPr="00D30F38">
        <w:rPr>
          <w:i/>
          <w:iCs/>
          <w:lang w:val="vi-VN"/>
        </w:rPr>
        <w:t>ạc</w:t>
      </w:r>
      <w:r w:rsidRPr="00D30F38">
        <w:rPr>
          <w:lang w:val="vi-VN"/>
        </w:rPr>
        <w:t> </w:t>
      </w:r>
      <w:r w:rsidRPr="00D30F38">
        <w:rPr>
          <w:i/>
          <w:iCs/>
          <w:lang w:val="vi-VN"/>
        </w:rPr>
        <w:t>nh</w:t>
      </w:r>
      <w:r w:rsidRPr="00D30F38">
        <w:rPr>
          <w:i/>
          <w:iCs/>
        </w:rPr>
        <w:t>à nư</w:t>
      </w:r>
      <w:r w:rsidRPr="00D30F38">
        <w:rPr>
          <w:i/>
          <w:iCs/>
          <w:lang w:val="vi-VN"/>
        </w:rPr>
        <w:t>ớc&gt;</w:t>
      </w:r>
      <w:r w:rsidRPr="00D30F38">
        <w:rPr>
          <w:lang w:val="vi-VN"/>
        </w:rPr>
        <w:t> tỉnh, th</w:t>
      </w:r>
      <w:r w:rsidRPr="00D30F38">
        <w:t>ành ph</w:t>
      </w:r>
      <w:r w:rsidRPr="00D30F38">
        <w:rPr>
          <w:lang w:val="vi-VN"/>
        </w:rPr>
        <w:t>ố……..mở tại ng</w:t>
      </w:r>
      <w:r w:rsidRPr="00D30F38">
        <w:t>ân hàng: </w:t>
      </w:r>
      <w:r w:rsidRPr="00D30F38">
        <w:rPr>
          <w:i/>
          <w:iCs/>
        </w:rPr>
        <w:t>&lt;Tên ngân hàng thương m</w:t>
      </w:r>
      <w:r w:rsidRPr="00D30F38">
        <w:rPr>
          <w:i/>
          <w:iCs/>
          <w:lang w:val="vi-VN"/>
        </w:rPr>
        <w:t>ại</w:t>
      </w:r>
      <w:r w:rsidRPr="00D30F38">
        <w:rPr>
          <w:lang w:val="vi-VN"/>
        </w:rPr>
        <w:t> </w:t>
      </w:r>
      <w:r w:rsidRPr="00D30F38">
        <w:rPr>
          <w:i/>
          <w:iCs/>
          <w:lang w:val="vi-VN"/>
        </w:rPr>
        <w:t>nơi kho bạc nh</w:t>
      </w:r>
      <w:r w:rsidRPr="00D30F38">
        <w:rPr>
          <w:i/>
          <w:iCs/>
        </w:rPr>
        <w:t>à nư</w:t>
      </w:r>
      <w:r w:rsidRPr="00D30F38">
        <w:rPr>
          <w:i/>
          <w:iCs/>
          <w:lang w:val="vi-VN"/>
        </w:rPr>
        <w:t>ớc mở t</w:t>
      </w:r>
      <w:r w:rsidRPr="00D30F38">
        <w:rPr>
          <w:i/>
          <w:iCs/>
        </w:rPr>
        <w:t>ài khoản</w:t>
      </w:r>
      <w:r w:rsidRPr="00D30F38">
        <w:rPr>
          <w:i/>
          <w:iCs/>
          <w:lang w:val="vi-VN"/>
        </w:rPr>
        <w:t>&gt;.</w:t>
      </w:r>
    </w:p>
    <w:p w14:paraId="4949F18E" w14:textId="77777777" w:rsidR="00D30F38" w:rsidRPr="00D30F38" w:rsidRDefault="00D30F38" w:rsidP="00D30F38">
      <w:pPr>
        <w:spacing w:after="0" w:line="240" w:lineRule="auto"/>
      </w:pPr>
      <w:r w:rsidRPr="00D30F38">
        <w:rPr>
          <w:lang w:val="en"/>
        </w:rPr>
        <w:t>4. Tên cơ quan qu</w:t>
      </w:r>
      <w:r w:rsidRPr="00D30F38">
        <w:rPr>
          <w:lang w:val="vi-VN"/>
        </w:rPr>
        <w:t>ản l</w:t>
      </w:r>
      <w:r w:rsidRPr="00D30F38">
        <w:t>ý thu: …………………., Mã cơ quan qu</w:t>
      </w:r>
      <w:r w:rsidRPr="00D30F38">
        <w:rPr>
          <w:lang w:val="vi-VN"/>
        </w:rPr>
        <w:t>ản l</w:t>
      </w:r>
      <w:r w:rsidRPr="00D30F38">
        <w:t>ý thu:……………</w:t>
      </w:r>
    </w:p>
    <w:p w14:paraId="34C4A789" w14:textId="77777777" w:rsidR="00D30F38" w:rsidRPr="00D30F38" w:rsidRDefault="00D30F38" w:rsidP="00D30F38">
      <w:pPr>
        <w:spacing w:after="0" w:line="240" w:lineRule="auto"/>
      </w:pPr>
      <w:r w:rsidRPr="00D30F38">
        <w:rPr>
          <w:lang w:val="en"/>
        </w:rPr>
        <w:t>5. Tên Chương: ………………………., Mã Chương: ……………………………….</w:t>
      </w:r>
    </w:p>
    <w:p w14:paraId="775BF4A1" w14:textId="77777777" w:rsidR="00D30F38" w:rsidRPr="00D30F38" w:rsidRDefault="00D30F38" w:rsidP="00D30F38">
      <w:pPr>
        <w:spacing w:after="0" w:line="240" w:lineRule="auto"/>
      </w:pPr>
      <w:r w:rsidRPr="00D30F38">
        <w:rPr>
          <w:lang w:val="en"/>
        </w:rPr>
        <w:lastRenderedPageBreak/>
        <w:t>6. Tên N</w:t>
      </w:r>
      <w:r w:rsidRPr="00D30F38">
        <w:rPr>
          <w:lang w:val="vi-VN"/>
        </w:rPr>
        <w:t>ội dung kinh tế (Tiểu mục): …………., M</w:t>
      </w:r>
      <w:r w:rsidRPr="00D30F38">
        <w:t>ã Ti</w:t>
      </w:r>
      <w:r w:rsidRPr="00D30F38">
        <w:rPr>
          <w:lang w:val="vi-VN"/>
        </w:rPr>
        <w:t>ểu mục: …………………………..</w:t>
      </w:r>
    </w:p>
    <w:p w14:paraId="1DC4B7BB" w14:textId="77777777" w:rsidR="00D30F38" w:rsidRPr="00D30F38" w:rsidRDefault="00D30F38" w:rsidP="00D30F38">
      <w:pPr>
        <w:spacing w:after="0" w:line="240" w:lineRule="auto"/>
      </w:pPr>
      <w:r w:rsidRPr="00D30F38">
        <w:rPr>
          <w:lang w:val="en"/>
        </w:rPr>
        <w:t>7. Tên đ</w:t>
      </w:r>
      <w:r w:rsidRPr="00D30F38">
        <w:rPr>
          <w:lang w:val="vi-VN"/>
        </w:rPr>
        <w:t>ịa b</w:t>
      </w:r>
      <w:r w:rsidRPr="00D30F38">
        <w:t>àn hành chính: …………….., Mã đ</w:t>
      </w:r>
      <w:r w:rsidRPr="00D30F38">
        <w:rPr>
          <w:lang w:val="vi-VN"/>
        </w:rPr>
        <w:t>ịa b</w:t>
      </w:r>
      <w:r w:rsidRPr="00D30F38">
        <w:t>àn hành chính: …………………</w:t>
      </w:r>
    </w:p>
    <w:p w14:paraId="1EC94280" w14:textId="77777777" w:rsidR="00D30F38" w:rsidRPr="00D30F38" w:rsidRDefault="00D30F38" w:rsidP="00D30F38">
      <w:pPr>
        <w:spacing w:after="0" w:line="240" w:lineRule="auto"/>
      </w:pPr>
      <w:r w:rsidRPr="00D30F38">
        <w:rPr>
          <w:lang w:val="en"/>
        </w:rPr>
        <w:t>8. Mã đ</w:t>
      </w:r>
      <w:r w:rsidRPr="00D30F38">
        <w:rPr>
          <w:lang w:val="vi-VN"/>
        </w:rPr>
        <w:t>ịnh danh hồ sơ (nếu c</w:t>
      </w:r>
      <w:r w:rsidRPr="00D30F38">
        <w:t>ó): ……………………………………………………….</w:t>
      </w:r>
    </w:p>
    <w:p w14:paraId="2A08D981" w14:textId="77777777" w:rsidR="00D30F38" w:rsidRPr="00D30F38" w:rsidRDefault="00D30F38" w:rsidP="00D30F38">
      <w:pPr>
        <w:spacing w:after="0" w:line="240" w:lineRule="auto"/>
      </w:pPr>
      <w:r w:rsidRPr="00D30F38">
        <w:rPr>
          <w:i/>
          <w:iCs/>
          <w:lang w:val="en"/>
        </w:rPr>
        <w:t>Trư</w:t>
      </w:r>
      <w:r w:rsidRPr="00D30F38">
        <w:rPr>
          <w:i/>
          <w:iCs/>
          <w:lang w:val="vi-VN"/>
        </w:rPr>
        <w:t>ờng hợp người nộp thuế chậm nộp tiền sử dụng đất v</w:t>
      </w:r>
      <w:r w:rsidRPr="00D30F38">
        <w:rPr>
          <w:i/>
          <w:iCs/>
        </w:rPr>
        <w:t>ào ngân sách nhà nư</w:t>
      </w:r>
      <w:r w:rsidRPr="00D30F38">
        <w:rPr>
          <w:i/>
          <w:iCs/>
          <w:lang w:val="vi-VN"/>
        </w:rPr>
        <w:t>ớc sau thời hạn nộp theo th</w:t>
      </w:r>
      <w:r w:rsidRPr="00D30F38">
        <w:rPr>
          <w:i/>
          <w:iCs/>
        </w:rPr>
        <w:t>ông báo này (tr</w:t>
      </w:r>
      <w:r w:rsidRPr="00D30F38">
        <w:rPr>
          <w:i/>
          <w:iCs/>
          <w:lang w:val="vi-VN"/>
        </w:rPr>
        <w:t>ừ trường hợp được ghi nợ tiền sử dụng đất theo quy định) th</w:t>
      </w:r>
      <w:r w:rsidRPr="00D30F38">
        <w:rPr>
          <w:i/>
          <w:iCs/>
        </w:rPr>
        <w:t>ì ngoài s</w:t>
      </w:r>
      <w:r w:rsidRPr="00D30F38">
        <w:rPr>
          <w:i/>
          <w:iCs/>
          <w:lang w:val="vi-VN"/>
        </w:rPr>
        <w:t>ố tiền sử dụng đất phải nộp, người nộp thuế phải tự x</w:t>
      </w:r>
      <w:r w:rsidRPr="00D30F38">
        <w:rPr>
          <w:i/>
          <w:iCs/>
        </w:rPr>
        <w:t>ác đ</w:t>
      </w:r>
      <w:r w:rsidRPr="00D30F38">
        <w:rPr>
          <w:i/>
          <w:iCs/>
          <w:lang w:val="vi-VN"/>
        </w:rPr>
        <w:t>ịnh số tiền chậm nộp (= số ng</w:t>
      </w:r>
      <w:r w:rsidRPr="00D30F38">
        <w:rPr>
          <w:i/>
          <w:iCs/>
        </w:rPr>
        <w:t>ày ch</w:t>
      </w:r>
      <w:r w:rsidRPr="00D30F38">
        <w:rPr>
          <w:i/>
          <w:iCs/>
          <w:lang w:val="vi-VN"/>
        </w:rPr>
        <w:t>ậm nộp x 0,03%/ng</w:t>
      </w:r>
      <w:r w:rsidRPr="00D30F38">
        <w:rPr>
          <w:i/>
          <w:iCs/>
        </w:rPr>
        <w:t>ày); n</w:t>
      </w:r>
      <w:r w:rsidRPr="00D30F38">
        <w:rPr>
          <w:i/>
          <w:iCs/>
          <w:lang w:val="vi-VN"/>
        </w:rPr>
        <w:t>ộp đầy đủ tiền sử dụng đất phải nộp</w:t>
      </w:r>
      <w:r w:rsidRPr="00D30F38">
        <w:rPr>
          <w:lang w:val="vi-VN"/>
        </w:rPr>
        <w:t> </w:t>
      </w:r>
      <w:r w:rsidRPr="00D30F38">
        <w:rPr>
          <w:i/>
          <w:iCs/>
          <w:lang w:val="vi-VN"/>
        </w:rPr>
        <w:t>v</w:t>
      </w:r>
      <w:r w:rsidRPr="00D30F38">
        <w:rPr>
          <w:i/>
          <w:iCs/>
        </w:rPr>
        <w:t>à ti</w:t>
      </w:r>
      <w:r w:rsidRPr="00D30F38">
        <w:rPr>
          <w:i/>
          <w:iCs/>
          <w:lang w:val="vi-VN"/>
        </w:rPr>
        <w:t>ền</w:t>
      </w:r>
      <w:r w:rsidRPr="00D30F38">
        <w:rPr>
          <w:lang w:val="vi-VN"/>
        </w:rPr>
        <w:t> </w:t>
      </w:r>
      <w:r w:rsidRPr="00D30F38">
        <w:rPr>
          <w:i/>
          <w:iCs/>
          <w:lang w:val="vi-VN"/>
        </w:rPr>
        <w:t>chậm nộp v</w:t>
      </w:r>
      <w:r w:rsidRPr="00D30F38">
        <w:rPr>
          <w:i/>
          <w:iCs/>
        </w:rPr>
        <w:t>ào ngân sách nhà nư</w:t>
      </w:r>
      <w:r w:rsidRPr="00D30F38">
        <w:rPr>
          <w:i/>
          <w:iCs/>
          <w:lang w:val="vi-VN"/>
        </w:rPr>
        <w:t>ớc.</w:t>
      </w:r>
    </w:p>
    <w:p w14:paraId="308CFBC3" w14:textId="77777777" w:rsidR="00D30F38" w:rsidRPr="00D30F38" w:rsidRDefault="00D30F38" w:rsidP="00D30F38">
      <w:pPr>
        <w:spacing w:after="0" w:line="240" w:lineRule="auto"/>
      </w:pPr>
      <w:r w:rsidRPr="00D30F38">
        <w:rPr>
          <w:lang w:val="en"/>
        </w:rPr>
        <w:t>N</w:t>
      </w:r>
      <w:r w:rsidRPr="00D30F38">
        <w:rPr>
          <w:lang w:val="vi-VN"/>
        </w:rPr>
        <w:t>ếu c</w:t>
      </w:r>
      <w:r w:rsidRPr="00D30F38">
        <w:t>ó vư</w:t>
      </w:r>
      <w:r w:rsidRPr="00D30F38">
        <w:rPr>
          <w:lang w:val="vi-VN"/>
        </w:rPr>
        <w:t>ớng mắc, đề nghị người nộp tiền sử dụng đất li</w:t>
      </w:r>
      <w:r w:rsidRPr="00D30F38">
        <w:t>ên h</w:t>
      </w:r>
      <w:r w:rsidRPr="00D30F38">
        <w:rPr>
          <w:lang w:val="vi-VN"/>
        </w:rPr>
        <w:t>ệ với ... </w:t>
      </w:r>
      <w:r w:rsidRPr="00D30F38">
        <w:rPr>
          <w:i/>
          <w:iCs/>
          <w:lang w:val="vi-VN"/>
        </w:rPr>
        <w:t>&lt;T</w:t>
      </w:r>
      <w:r w:rsidRPr="00D30F38">
        <w:rPr>
          <w:i/>
          <w:iCs/>
        </w:rPr>
        <w:t>ên cơ quan thu</w:t>
      </w:r>
      <w:r w:rsidRPr="00D30F38">
        <w:rPr>
          <w:i/>
          <w:iCs/>
          <w:lang w:val="vi-VN"/>
        </w:rPr>
        <w:t>ế&gt;...</w:t>
      </w:r>
      <w:r w:rsidRPr="00D30F38">
        <w:rPr>
          <w:lang w:val="vi-VN"/>
        </w:rPr>
        <w:t> theo số điện thoại: ……………..địa chỉ:………………để được hướng dẫn cụ thể.</w:t>
      </w:r>
    </w:p>
    <w:p w14:paraId="2BA32FC6" w14:textId="77777777" w:rsidR="00D30F38" w:rsidRPr="00D30F38" w:rsidRDefault="00D30F38" w:rsidP="00D30F38">
      <w:pPr>
        <w:spacing w:after="0" w:line="240" w:lineRule="auto"/>
      </w:pPr>
      <w:r w:rsidRPr="00D30F38">
        <w:rPr>
          <w:i/>
          <w:iCs/>
          <w:lang w:val="en"/>
        </w:rPr>
        <w:t>&lt; Trư</w:t>
      </w:r>
      <w:r w:rsidRPr="00D30F38">
        <w:rPr>
          <w:i/>
          <w:iCs/>
          <w:lang w:val="vi-VN"/>
        </w:rPr>
        <w:t>ờng hợp th</w:t>
      </w:r>
      <w:r w:rsidRPr="00D30F38">
        <w:rPr>
          <w:i/>
          <w:iCs/>
        </w:rPr>
        <w:t>ông báo điều</w:t>
      </w:r>
      <w:r w:rsidRPr="00D30F38">
        <w:rPr>
          <w:i/>
          <w:iCs/>
          <w:lang w:val="vi-VN"/>
        </w:rPr>
        <w:t> chỉnh, bổ sung m</w:t>
      </w:r>
      <w:r w:rsidRPr="00D30F38">
        <w:rPr>
          <w:i/>
          <w:iCs/>
        </w:rPr>
        <w:t>à thay th</w:t>
      </w:r>
      <w:r w:rsidRPr="00D30F38">
        <w:rPr>
          <w:i/>
          <w:iCs/>
          <w:lang w:val="vi-VN"/>
        </w:rPr>
        <w:t>ế cho Th</w:t>
      </w:r>
      <w:r w:rsidRPr="00D30F38">
        <w:rPr>
          <w:i/>
          <w:iCs/>
        </w:rPr>
        <w:t>ông báo đã ban hành:</w:t>
      </w:r>
      <w:r w:rsidRPr="00D30F38">
        <w:t> Thông báo này thay th</w:t>
      </w:r>
      <w:r w:rsidRPr="00D30F38">
        <w:rPr>
          <w:lang w:val="vi-VN"/>
        </w:rPr>
        <w:t>ế Th</w:t>
      </w:r>
      <w:r w:rsidRPr="00D30F38">
        <w:t>ông báo s</w:t>
      </w:r>
      <w:r w:rsidRPr="00D30F38">
        <w:rPr>
          <w:lang w:val="vi-VN"/>
        </w:rPr>
        <w:t>ố</w:t>
      </w:r>
      <w:r w:rsidRPr="00D30F38">
        <w:t>.</w:t>
      </w:r>
      <w:r w:rsidRPr="00D30F38">
        <w:rPr>
          <w:lang w:val="vi-VN"/>
        </w:rPr>
        <w:t>... ng</w:t>
      </w:r>
      <w:r w:rsidRPr="00D30F38">
        <w:t>ày... tháng... năm……c</w:t>
      </w:r>
      <w:r w:rsidRPr="00D30F38">
        <w:rPr>
          <w:lang w:val="vi-VN"/>
        </w:rPr>
        <w:t>ủa ... về việc…………..&gt;.</w:t>
      </w:r>
    </w:p>
    <w:p w14:paraId="2E6C80CB" w14:textId="77777777" w:rsidR="00D30F38" w:rsidRPr="00D30F38" w:rsidRDefault="00D30F38" w:rsidP="00D30F38">
      <w:pPr>
        <w:spacing w:after="0" w:line="240" w:lineRule="auto"/>
      </w:pPr>
      <w:r w:rsidRPr="00D30F38">
        <w:rPr>
          <w:i/>
          <w:iCs/>
          <w:lang w:val="en"/>
        </w:rPr>
        <w:t>....&lt;Tên cơ quan thu</w:t>
      </w:r>
      <w:r w:rsidRPr="00D30F38">
        <w:rPr>
          <w:i/>
          <w:iCs/>
          <w:lang w:val="vi-VN"/>
        </w:rPr>
        <w:t>ế&gt;...</w:t>
      </w:r>
      <w:r w:rsidRPr="00D30F38">
        <w:rPr>
          <w:lang w:val="vi-VN"/>
        </w:rPr>
        <w:t> th</w:t>
      </w:r>
      <w:r w:rsidRPr="00D30F38">
        <w:t>ông báo đ</w:t>
      </w:r>
      <w:r w:rsidRPr="00D30F38">
        <w:rPr>
          <w:lang w:val="vi-VN"/>
        </w:rPr>
        <w:t>ể người sử dụng đất được biết v</w:t>
      </w:r>
      <w:r w:rsidRPr="00D30F38">
        <w:t>à th</w:t>
      </w:r>
      <w:r w:rsidRPr="00D30F38">
        <w:rPr>
          <w:lang w:val="vi-VN"/>
        </w:rPr>
        <w:t>ực hiện.</w:t>
      </w:r>
    </w:p>
    <w:p w14:paraId="1395B8A0"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D30F38" w:rsidRPr="00D30F38" w14:paraId="62871473" w14:textId="77777777" w:rsidTr="00D30F38">
        <w:trPr>
          <w:tblCellSpacing w:w="0" w:type="dxa"/>
        </w:trPr>
        <w:tc>
          <w:tcPr>
            <w:tcW w:w="2500" w:type="pct"/>
            <w:hideMark/>
          </w:tcPr>
          <w:p w14:paraId="71D89389"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&lt;Ngư</w:t>
            </w:r>
            <w:r w:rsidRPr="00D30F38">
              <w:rPr>
                <w:lang w:val="vi-VN"/>
              </w:rPr>
              <w:t>ời nộp thuế&gt;;</w:t>
            </w:r>
            <w:r w:rsidRPr="00D30F38">
              <w:rPr>
                <w:lang w:val="vi-VN"/>
              </w:rPr>
              <w:br/>
            </w:r>
            <w:r w:rsidRPr="00D30F38">
              <w:rPr>
                <w:lang w:val="en"/>
              </w:rPr>
              <w:t>- &lt;Cơ quan ti</w:t>
            </w:r>
            <w:r w:rsidRPr="00D30F38">
              <w:rPr>
                <w:lang w:val="vi-VN"/>
              </w:rPr>
              <w:t>ếp nhận hồ sơ của NNT&gt;;</w:t>
            </w:r>
            <w:r w:rsidRPr="00D30F38">
              <w:rPr>
                <w:lang w:val="vi-VN"/>
              </w:rPr>
              <w:br/>
            </w:r>
            <w:r w:rsidRPr="00D30F38">
              <w:rPr>
                <w:lang w:val="en"/>
              </w:rPr>
              <w:t>- &lt;Các b</w:t>
            </w:r>
            <w:r w:rsidRPr="00D30F38">
              <w:rPr>
                <w:lang w:val="vi-VN"/>
              </w:rPr>
              <w:t>ộ phận c</w:t>
            </w:r>
            <w:r w:rsidRPr="00D30F38">
              <w:t>ó liên quan&gt;;</w:t>
            </w:r>
            <w:r w:rsidRPr="00D30F38">
              <w:br/>
            </w:r>
            <w:r w:rsidRPr="00D30F38">
              <w:rPr>
                <w:lang w:val="en"/>
              </w:rPr>
              <w:t>- Lưu: VT, b</w:t>
            </w:r>
            <w:r w:rsidRPr="00D30F38">
              <w:rPr>
                <w:lang w:val="vi-VN"/>
              </w:rPr>
              <w:t>ộ phận ban h</w:t>
            </w:r>
            <w:r w:rsidRPr="00D30F38">
              <w:t>ành TB.</w:t>
            </w:r>
          </w:p>
        </w:tc>
        <w:tc>
          <w:tcPr>
            <w:tcW w:w="2500" w:type="pct"/>
            <w:hideMark/>
          </w:tcPr>
          <w:p w14:paraId="1CA0DE91" w14:textId="77777777" w:rsidR="00D30F38" w:rsidRPr="00D30F38" w:rsidRDefault="00D30F38" w:rsidP="00D30F38">
            <w:pPr>
              <w:spacing w:after="0" w:line="240" w:lineRule="auto"/>
            </w:pPr>
            <w:bookmarkStart w:id="788" w:name="cumtu_m01a_tsdd_1"/>
            <w:r w:rsidRPr="00D30F38">
              <w:rPr>
                <w:b/>
                <w:bCs/>
                <w:lang w:val="en"/>
              </w:rPr>
              <w:t>THỦ TRƯỞNG CƠ QUAN THUẾ</w:t>
            </w:r>
            <w:bookmarkEnd w:id="788"/>
            <w:r w:rsidRPr="00D30F38">
              <w:rPr>
                <w:b/>
                <w:bCs/>
                <w:lang w:val="vi-VN"/>
              </w:rPr>
              <w:br/>
            </w:r>
            <w:r w:rsidRPr="00D30F38">
              <w:rPr>
                <w:b/>
                <w:bCs/>
                <w:lang w:val="en"/>
              </w:rPr>
              <w:t>BAN HÀNH THÔNG BÁO</w:t>
            </w:r>
            <w:r w:rsidRPr="00D30F38">
              <w:rPr>
                <w:b/>
                <w:bCs/>
                <w:lang w:val="en"/>
              </w:rPr>
              <w:br/>
            </w:r>
            <w:r w:rsidRPr="00D30F38">
              <w:rPr>
                <w:i/>
                <w:iCs/>
                <w:lang w:val="en"/>
              </w:rPr>
              <w:t>(Ký, ghi rõ h</w:t>
            </w:r>
            <w:r w:rsidRPr="00D30F38">
              <w:rPr>
                <w:i/>
                <w:iCs/>
                <w:lang w:val="vi-VN"/>
              </w:rPr>
              <w:t>ọ t</w:t>
            </w:r>
            <w:r w:rsidRPr="00D30F38">
              <w:rPr>
                <w:i/>
                <w:iCs/>
              </w:rPr>
              <w:t>ên, đóng d</w:t>
            </w:r>
            <w:r w:rsidRPr="00D30F38">
              <w:rPr>
                <w:i/>
                <w:iCs/>
                <w:lang w:val="vi-VN"/>
              </w:rPr>
              <w:t>ấu)</w:t>
            </w:r>
            <w:r w:rsidRPr="00D30F38">
              <w:rPr>
                <w:i/>
                <w:iCs/>
                <w:lang w:val="vi-VN"/>
              </w:rPr>
              <w:br/>
            </w:r>
            <w:r w:rsidRPr="00D30F38">
              <w:rPr>
                <w:i/>
                <w:iCs/>
                <w:lang w:val="vi-VN"/>
              </w:rPr>
              <w:br/>
            </w:r>
          </w:p>
        </w:tc>
      </w:tr>
    </w:tbl>
    <w:p w14:paraId="73286D52" w14:textId="77777777" w:rsidR="00D30F38" w:rsidRPr="00D30F38" w:rsidRDefault="00D30F38" w:rsidP="00D30F38">
      <w:pPr>
        <w:spacing w:after="0" w:line="240" w:lineRule="auto"/>
      </w:pPr>
      <w:r w:rsidRPr="00D30F38">
        <w:rPr>
          <w:b/>
          <w:bCs/>
          <w:i/>
          <w:iCs/>
          <w:lang w:val="en"/>
        </w:rPr>
        <w:t>Ghi chú:</w:t>
      </w:r>
      <w:r w:rsidRPr="00D30F38">
        <w:rPr>
          <w:lang w:val="en"/>
        </w:rPr>
        <w:t> Phần</w:t>
      </w:r>
      <w:r w:rsidRPr="00D30F38">
        <w:rPr>
          <w:lang w:val="vi-VN"/>
        </w:rPr>
        <w:t> nội dung chữ in nghi</w:t>
      </w:r>
      <w:r w:rsidRPr="00D30F38">
        <w:t>êng ghi trong d</w:t>
      </w:r>
      <w:r w:rsidRPr="00D30F38">
        <w:rPr>
          <w:lang w:val="vi-VN"/>
        </w:rPr>
        <w:t>ấu &lt; &gt; chỉ l</w:t>
      </w:r>
      <w:r w:rsidRPr="00D30F38">
        <w:t>à trư</w:t>
      </w:r>
      <w:r w:rsidRPr="00D30F38">
        <w:rPr>
          <w:lang w:val="vi-VN"/>
        </w:rPr>
        <w:t>ờng hợp v</w:t>
      </w:r>
      <w:r w:rsidRPr="00D30F38">
        <w:t>í d</w:t>
      </w:r>
      <w:r w:rsidRPr="00D30F38">
        <w:rPr>
          <w:lang w:val="vi-VN"/>
        </w:rPr>
        <w:t>ụ, cơ quan thuế căn cứ v</w:t>
      </w:r>
      <w:r w:rsidRPr="00D30F38">
        <w:t>ào h</w:t>
      </w:r>
      <w:r w:rsidRPr="00D30F38">
        <w:rPr>
          <w:lang w:val="vi-VN"/>
        </w:rPr>
        <w:t>ồ sơ cụ thể để điều th</w:t>
      </w:r>
      <w:r w:rsidRPr="00D30F38">
        <w:t>ông tin tương </w:t>
      </w:r>
      <w:r w:rsidRPr="00D30F38">
        <w:rPr>
          <w:lang w:val="vi-VN"/>
        </w:rPr>
        <w:t>ứng.</w:t>
      </w:r>
    </w:p>
    <w:p w14:paraId="70F6D20E" w14:textId="77777777" w:rsidR="00D30F38" w:rsidRPr="00D30F38" w:rsidRDefault="00D30F38" w:rsidP="00D30F38">
      <w:pPr>
        <w:spacing w:after="0" w:line="240" w:lineRule="auto"/>
      </w:pPr>
      <w:r w:rsidRPr="00D30F38">
        <w:t> </w:t>
      </w:r>
    </w:p>
    <w:p w14:paraId="47E5593F" w14:textId="77777777" w:rsidR="00D30F38" w:rsidRPr="00D30F38" w:rsidRDefault="00D30F38" w:rsidP="00D30F38">
      <w:pPr>
        <w:spacing w:after="0" w:line="240" w:lineRule="auto"/>
      </w:pPr>
      <w:bookmarkStart w:id="789" w:name="chuong_pl_3"/>
      <w:r w:rsidRPr="00D30F38">
        <w:rPr>
          <w:b/>
          <w:bCs/>
          <w:lang w:val="en"/>
        </w:rPr>
        <w:t>Mẫu số: 01b/TB-TSDĐ</w:t>
      </w:r>
      <w:bookmarkEnd w:id="789"/>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758C6AC3" w14:textId="77777777" w:rsidTr="00D30F38">
        <w:trPr>
          <w:tblCellSpacing w:w="0" w:type="dxa"/>
        </w:trPr>
        <w:tc>
          <w:tcPr>
            <w:tcW w:w="2050" w:type="pct"/>
            <w:shd w:val="clear" w:color="auto" w:fill="auto"/>
            <w:hideMark/>
          </w:tcPr>
          <w:p w14:paraId="449DB0F6" w14:textId="77777777" w:rsidR="00D30F38" w:rsidRPr="00D30F38" w:rsidRDefault="00D30F38" w:rsidP="00D30F38">
            <w:pPr>
              <w:spacing w:after="0" w:line="240" w:lineRule="auto"/>
            </w:pPr>
            <w:r w:rsidRPr="00D30F38">
              <w:rPr>
                <w:lang w:val="en"/>
              </w:rPr>
              <w:t>TÊN CƠ QUAN THU</w:t>
            </w:r>
            <w:r w:rsidRPr="00D30F38">
              <w:rPr>
                <w:lang w:val="vi-VN"/>
              </w:rPr>
              <w:t>Ế CẤP TR</w:t>
            </w:r>
            <w:r w:rsidRPr="00D30F38">
              <w:t>ÊN</w:t>
            </w:r>
            <w:r w:rsidRPr="00D30F38">
              <w:br/>
            </w:r>
            <w:r w:rsidRPr="00D30F38">
              <w:rPr>
                <w:b/>
                <w:bCs/>
                <w:lang w:val="en"/>
              </w:rPr>
              <w:t>TÊN CƠ QUAN THU</w:t>
            </w:r>
            <w:r w:rsidRPr="00D30F38">
              <w:rPr>
                <w:b/>
                <w:bCs/>
                <w:lang w:val="vi-VN"/>
              </w:rPr>
              <w:t>Ế</w:t>
            </w:r>
            <w:r w:rsidRPr="00D30F38">
              <w:rPr>
                <w:b/>
                <w:bCs/>
                <w:lang w:val="vi-VN"/>
              </w:rPr>
              <w:br/>
            </w:r>
            <w:r w:rsidRPr="00D30F38">
              <w:rPr>
                <w:b/>
                <w:bCs/>
                <w:lang w:val="en"/>
              </w:rPr>
              <w:t>BAN HÀNH THÔNG BÁO</w:t>
            </w:r>
            <w:r w:rsidRPr="00D30F38">
              <w:rPr>
                <w:b/>
                <w:bCs/>
                <w:lang w:val="en"/>
              </w:rPr>
              <w:br/>
              <w:t>-------</w:t>
            </w:r>
          </w:p>
        </w:tc>
        <w:tc>
          <w:tcPr>
            <w:tcW w:w="2900" w:type="pct"/>
            <w:shd w:val="clear" w:color="auto" w:fill="auto"/>
            <w:hideMark/>
          </w:tcPr>
          <w:p w14:paraId="709A967F"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692AD271" w14:textId="77777777" w:rsidTr="00D30F38">
        <w:trPr>
          <w:tblCellSpacing w:w="0" w:type="dxa"/>
        </w:trPr>
        <w:tc>
          <w:tcPr>
            <w:tcW w:w="2050" w:type="pct"/>
            <w:shd w:val="clear" w:color="auto" w:fill="auto"/>
            <w:hideMark/>
          </w:tcPr>
          <w:p w14:paraId="26E8B8F2" w14:textId="77777777" w:rsidR="00D30F38" w:rsidRPr="00D30F38" w:rsidRDefault="00D30F38" w:rsidP="00D30F38">
            <w:pPr>
              <w:spacing w:after="0" w:line="240" w:lineRule="auto"/>
            </w:pPr>
            <w:r w:rsidRPr="00D30F38">
              <w:rPr>
                <w:lang w:val="en"/>
              </w:rPr>
              <w:t>S</w:t>
            </w:r>
            <w:r w:rsidRPr="00D30F38">
              <w:rPr>
                <w:lang w:val="vi-VN"/>
              </w:rPr>
              <w:t>ố: ……/TB-CT(CCT)</w:t>
            </w:r>
          </w:p>
        </w:tc>
        <w:tc>
          <w:tcPr>
            <w:tcW w:w="2900" w:type="pct"/>
            <w:shd w:val="clear" w:color="auto" w:fill="auto"/>
            <w:hideMark/>
          </w:tcPr>
          <w:p w14:paraId="490BEA5D" w14:textId="77777777" w:rsidR="00D30F38" w:rsidRPr="00D30F38" w:rsidRDefault="00D30F38" w:rsidP="00D30F38">
            <w:pPr>
              <w:spacing w:after="0" w:line="240" w:lineRule="auto"/>
            </w:pPr>
            <w:r w:rsidRPr="00D30F38">
              <w:rPr>
                <w:i/>
                <w:iCs/>
                <w:lang w:val="en"/>
              </w:rPr>
              <w:t>….., ngày …. tháng … năm …….</w:t>
            </w:r>
          </w:p>
        </w:tc>
      </w:tr>
    </w:tbl>
    <w:p w14:paraId="2AD81F08" w14:textId="77777777" w:rsidR="00D30F38" w:rsidRPr="00D30F38" w:rsidRDefault="00D30F38" w:rsidP="00D30F38">
      <w:pPr>
        <w:spacing w:after="0" w:line="240" w:lineRule="auto"/>
      </w:pPr>
      <w:r w:rsidRPr="00D30F38">
        <w:rPr>
          <w:b/>
          <w:bCs/>
        </w:rPr>
        <w:t> </w:t>
      </w:r>
    </w:p>
    <w:p w14:paraId="402B318D" w14:textId="77777777" w:rsidR="00D30F38" w:rsidRPr="00D30F38" w:rsidRDefault="00D30F38" w:rsidP="00D30F38">
      <w:pPr>
        <w:spacing w:after="0" w:line="240" w:lineRule="auto"/>
      </w:pPr>
      <w:bookmarkStart w:id="790" w:name="chuong_pl_3_name"/>
      <w:r w:rsidRPr="00D30F38">
        <w:rPr>
          <w:b/>
          <w:bCs/>
          <w:lang w:val="en"/>
        </w:rPr>
        <w:t>THÔNG BÁO NỘP TIỀN</w:t>
      </w:r>
      <w:bookmarkEnd w:id="790"/>
    </w:p>
    <w:p w14:paraId="5418B82D" w14:textId="77777777" w:rsidR="00D30F38" w:rsidRPr="00D30F38" w:rsidRDefault="00D30F38" w:rsidP="00D30F38">
      <w:pPr>
        <w:spacing w:after="0" w:line="240" w:lineRule="auto"/>
      </w:pPr>
      <w:bookmarkStart w:id="791" w:name="chuong_pl_3_name_name"/>
      <w:r w:rsidRPr="00D30F38">
        <w:rPr>
          <w:b/>
          <w:bCs/>
          <w:lang w:val="en"/>
        </w:rPr>
        <w:t>Về tiền sử dụng đất</w:t>
      </w:r>
      <w:bookmarkEnd w:id="791"/>
    </w:p>
    <w:p w14:paraId="535E7AE7" w14:textId="77777777" w:rsidR="00D30F38" w:rsidRPr="00D30F38" w:rsidRDefault="00D30F38" w:rsidP="00D30F38">
      <w:pPr>
        <w:spacing w:after="0" w:line="240" w:lineRule="auto"/>
      </w:pPr>
      <w:r w:rsidRPr="00D30F38">
        <w:rPr>
          <w:lang w:val="en"/>
        </w:rPr>
        <w:t>(Áp d</w:t>
      </w:r>
      <w:r w:rsidRPr="00D30F38">
        <w:rPr>
          <w:lang w:val="vi-VN"/>
        </w:rPr>
        <w:t>ụng đối với hộ gia đ</w:t>
      </w:r>
      <w:r w:rsidRPr="00D30F38">
        <w:t>ình, cá nhân thu</w:t>
      </w:r>
      <w:r w:rsidRPr="00D30F38">
        <w:rPr>
          <w:lang w:val="vi-VN"/>
        </w:rPr>
        <w:t>ộc đối tượng </w:t>
      </w:r>
      <w:r w:rsidRPr="00D30F38">
        <w:rPr>
          <w:lang w:val="en"/>
        </w:rPr>
        <w:t>đư</w:t>
      </w:r>
      <w:r w:rsidRPr="00D30F38">
        <w:rPr>
          <w:lang w:val="vi-VN"/>
        </w:rPr>
        <w:t>ợc ghi nợ tiền sử dụng đất)</w:t>
      </w:r>
    </w:p>
    <w:p w14:paraId="6A9DC09D" w14:textId="77777777" w:rsidR="00D30F38" w:rsidRPr="00D30F38" w:rsidRDefault="00D30F38" w:rsidP="00D30F38">
      <w:pPr>
        <w:spacing w:after="0" w:line="240" w:lineRule="auto"/>
      </w:pPr>
      <w:r w:rsidRPr="00D30F38">
        <w:rPr>
          <w:lang w:val="en"/>
        </w:rPr>
        <w:t>Căn c</w:t>
      </w:r>
      <w:r w:rsidRPr="00D30F38">
        <w:rPr>
          <w:lang w:val="vi-VN"/>
        </w:rPr>
        <w:t>ứ </w:t>
      </w:r>
      <w:bookmarkStart w:id="792" w:name="tvpllink_gtkyhfrola_4"/>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792"/>
      <w:r w:rsidRPr="00D30F38">
        <w:t>ý thu</w:t>
      </w:r>
      <w:r w:rsidRPr="00D30F38">
        <w:rPr>
          <w:lang w:val="vi-VN"/>
        </w:rPr>
        <w:t>ế v</w:t>
      </w:r>
      <w:r w:rsidRPr="00D30F38">
        <w:t>à các văn b</w:t>
      </w:r>
      <w:r w:rsidRPr="00D30F38">
        <w:rPr>
          <w:lang w:val="vi-VN"/>
        </w:rPr>
        <w:t>ản hướng dẫn thi h</w:t>
      </w:r>
      <w:r w:rsidRPr="00D30F38">
        <w:t>ành;</w:t>
      </w:r>
    </w:p>
    <w:p w14:paraId="40F338ED" w14:textId="77777777" w:rsidR="00D30F38" w:rsidRPr="00D30F38" w:rsidRDefault="00D30F38" w:rsidP="00D30F38">
      <w:pPr>
        <w:spacing w:after="0" w:line="240" w:lineRule="auto"/>
      </w:pPr>
      <w:r w:rsidRPr="00D30F38">
        <w:rPr>
          <w:lang w:val="en"/>
        </w:rPr>
        <w:t>Căn c</w:t>
      </w:r>
      <w:r w:rsidRPr="00D30F38">
        <w:rPr>
          <w:lang w:val="vi-VN"/>
        </w:rPr>
        <w:t>ứ ph</w:t>
      </w:r>
      <w:r w:rsidRPr="00D30F38">
        <w:t>áp luật</w:t>
      </w:r>
      <w:r w:rsidRPr="00D30F38">
        <w:rPr>
          <w:lang w:val="vi-VN"/>
        </w:rPr>
        <w:t> về tiền sử dụng đất v</w:t>
      </w:r>
      <w:r w:rsidRPr="00D30F38">
        <w:t>à các văn b</w:t>
      </w:r>
      <w:r w:rsidRPr="00D30F38">
        <w:rPr>
          <w:lang w:val="vi-VN"/>
        </w:rPr>
        <w:t>ản hướng dẫn thi h</w:t>
      </w:r>
      <w:r w:rsidRPr="00D30F38">
        <w:t>ành;</w:t>
      </w:r>
    </w:p>
    <w:p w14:paraId="4DDBB988" w14:textId="77777777" w:rsidR="00D30F38" w:rsidRPr="00D30F38" w:rsidRDefault="00D30F38" w:rsidP="00D30F38">
      <w:pPr>
        <w:spacing w:after="0" w:line="240" w:lineRule="auto"/>
      </w:pPr>
      <w:r w:rsidRPr="00D30F38">
        <w:rPr>
          <w:lang w:val="en"/>
        </w:rPr>
        <w:t>Căn c</w:t>
      </w:r>
      <w:r w:rsidRPr="00D30F38">
        <w:rPr>
          <w:lang w:val="vi-VN"/>
        </w:rPr>
        <w:t>ứ Phiếu chuyển th</w:t>
      </w:r>
      <w:r w:rsidRPr="00D30F38">
        <w:t>ông tin đ</w:t>
      </w:r>
      <w:r w:rsidRPr="00D30F38">
        <w:rPr>
          <w:lang w:val="vi-VN"/>
        </w:rPr>
        <w:t>ịa ch</w:t>
      </w:r>
      <w:r w:rsidRPr="00D30F38">
        <w:t>ính đ</w:t>
      </w:r>
      <w:r w:rsidRPr="00D30F38">
        <w:rPr>
          <w:lang w:val="vi-VN"/>
        </w:rPr>
        <w:t>ể x</w:t>
      </w:r>
      <w:r w:rsidRPr="00D30F38">
        <w:t>ác đ</w:t>
      </w:r>
      <w:r w:rsidRPr="00D30F38">
        <w:rPr>
          <w:lang w:val="vi-VN"/>
        </w:rPr>
        <w:t>ịnh nghĩa vụ t</w:t>
      </w:r>
      <w:r w:rsidRPr="00D30F38">
        <w:t>ài chính s</w:t>
      </w:r>
      <w:r w:rsidRPr="00D30F38">
        <w:rPr>
          <w:lang w:val="vi-VN"/>
        </w:rPr>
        <w:t>ố……ng</w:t>
      </w:r>
      <w:r w:rsidRPr="00D30F38">
        <w:t>ày…. tháng….năm .... c</w:t>
      </w:r>
      <w:r w:rsidRPr="00D30F38">
        <w:rPr>
          <w:lang w:val="vi-VN"/>
        </w:rPr>
        <w:t>ủa </w:t>
      </w:r>
      <w:r w:rsidRPr="00D30F38">
        <w:rPr>
          <w:i/>
          <w:iCs/>
          <w:lang w:val="vi-VN"/>
        </w:rPr>
        <w:t>...&lt;T</w:t>
      </w:r>
      <w:r w:rsidRPr="00D30F38">
        <w:rPr>
          <w:i/>
          <w:iCs/>
        </w:rPr>
        <w:t>ên cơ quan ti</w:t>
      </w:r>
      <w:r w:rsidRPr="00D30F38">
        <w:rPr>
          <w:i/>
          <w:iCs/>
          <w:lang w:val="vi-VN"/>
        </w:rPr>
        <w:t>ếp nhận hồ sơ về giải</w:t>
      </w:r>
      <w:r w:rsidRPr="00D30F38">
        <w:rPr>
          <w:lang w:val="vi-VN"/>
        </w:rPr>
        <w:t> </w:t>
      </w:r>
      <w:r w:rsidRPr="00D30F38">
        <w:rPr>
          <w:i/>
          <w:iCs/>
          <w:lang w:val="vi-VN"/>
        </w:rPr>
        <w:t>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đất&gt;…;</w:t>
      </w:r>
      <w:r w:rsidRPr="00D30F38">
        <w:rPr>
          <w:lang w:val="vi-VN"/>
        </w:rPr>
        <w:t> số liệu x</w:t>
      </w:r>
      <w:r w:rsidRPr="00D30F38">
        <w:t>ác đ</w:t>
      </w:r>
      <w:r w:rsidRPr="00D30F38">
        <w:rPr>
          <w:lang w:val="vi-VN"/>
        </w:rPr>
        <w:t>ịnh của </w:t>
      </w:r>
      <w:bookmarkStart w:id="793" w:name="cumtu_m01b_tsdd"/>
      <w:r w:rsidRPr="00D30F38">
        <w:rPr>
          <w:lang w:val="vi-VN"/>
        </w:rPr>
        <w:t>Ủy ban nhân dân cấp huyện</w:t>
      </w:r>
      <w:bookmarkEnd w:id="793"/>
      <w:r w:rsidRPr="00D30F38">
        <w:rPr>
          <w:lang w:val="vi-VN"/>
        </w:rPr>
        <w:t> về Kinh ph</w:t>
      </w:r>
      <w:r w:rsidRPr="00D30F38">
        <w:t>í b</w:t>
      </w:r>
      <w:r w:rsidRPr="00D30F38">
        <w:rPr>
          <w:lang w:val="vi-VN"/>
        </w:rPr>
        <w:t>ồi thường, hỗ trợ, t</w:t>
      </w:r>
      <w:r w:rsidRPr="00D30F38">
        <w:t>ái đ</w:t>
      </w:r>
      <w:r w:rsidRPr="00D30F38">
        <w:rPr>
          <w:lang w:val="vi-VN"/>
        </w:rPr>
        <w:t>ịnh cư được trừ v</w:t>
      </w:r>
      <w:r w:rsidRPr="00D30F38">
        <w:t>ào ti</w:t>
      </w:r>
      <w:r w:rsidRPr="00D30F38">
        <w:rPr>
          <w:lang w:val="vi-VN"/>
        </w:rPr>
        <w:t>ền sử dụng đất phải nộp (nếu c</w:t>
      </w:r>
      <w:r w:rsidRPr="00D30F38">
        <w:t>ó).</w:t>
      </w:r>
    </w:p>
    <w:p w14:paraId="016983A8" w14:textId="77777777" w:rsidR="00D30F38" w:rsidRPr="00D30F38" w:rsidRDefault="00D30F38" w:rsidP="00D30F38">
      <w:pPr>
        <w:spacing w:after="0" w:line="240" w:lineRule="auto"/>
      </w:pPr>
      <w:r w:rsidRPr="00D30F38">
        <w:rPr>
          <w:i/>
          <w:iCs/>
          <w:lang w:val="en"/>
        </w:rPr>
        <w:t>...&lt;Tên cơ quan thu</w:t>
      </w:r>
      <w:r w:rsidRPr="00D30F38">
        <w:rPr>
          <w:i/>
          <w:iCs/>
          <w:lang w:val="vi-VN"/>
        </w:rPr>
        <w:t>ế</w:t>
      </w:r>
      <w:r w:rsidRPr="00D30F38">
        <w:rPr>
          <w:i/>
          <w:iCs/>
        </w:rPr>
        <w:t>&gt;</w:t>
      </w:r>
      <w:r w:rsidRPr="00D30F38">
        <w:rPr>
          <w:i/>
          <w:iCs/>
          <w:lang w:val="vi-VN"/>
        </w:rPr>
        <w:t>...</w:t>
      </w:r>
      <w:r w:rsidRPr="00D30F38">
        <w:rPr>
          <w:lang w:val="vi-VN"/>
        </w:rPr>
        <w:t> x</w:t>
      </w:r>
      <w:r w:rsidRPr="00D30F38">
        <w:t>ác đ</w:t>
      </w:r>
      <w:r w:rsidRPr="00D30F38">
        <w:rPr>
          <w:lang w:val="vi-VN"/>
        </w:rPr>
        <w:t>ịnh v</w:t>
      </w:r>
      <w:r w:rsidRPr="00D30F38">
        <w:t>à thông báo n</w:t>
      </w:r>
      <w:r w:rsidRPr="00D30F38">
        <w:rPr>
          <w:lang w:val="vi-VN"/>
        </w:rPr>
        <w:t>ộp tiền sử dụng đất như sau:</w:t>
      </w:r>
    </w:p>
    <w:p w14:paraId="47EC7110" w14:textId="77777777" w:rsidR="00D30F38" w:rsidRPr="00D30F38" w:rsidRDefault="00D30F38" w:rsidP="00D30F38">
      <w:pPr>
        <w:spacing w:after="0" w:line="240" w:lineRule="auto"/>
      </w:pPr>
      <w:r w:rsidRPr="00D30F38">
        <w:rPr>
          <w:b/>
          <w:bCs/>
          <w:lang w:val="en"/>
        </w:rPr>
        <w:t>I. THÔNG TIN V</w:t>
      </w:r>
      <w:r w:rsidRPr="00D30F38">
        <w:rPr>
          <w:b/>
          <w:bCs/>
          <w:lang w:val="vi-VN"/>
        </w:rPr>
        <w:t>Ề NGƯỜI NỘP THUẾ</w:t>
      </w:r>
    </w:p>
    <w:p w14:paraId="54BA5305" w14:textId="77777777" w:rsidR="00D30F38" w:rsidRPr="00D30F38" w:rsidRDefault="00D30F38" w:rsidP="00D30F38">
      <w:pPr>
        <w:spacing w:after="0" w:line="240" w:lineRule="auto"/>
      </w:pPr>
      <w:r w:rsidRPr="00D30F38">
        <w:rPr>
          <w:lang w:val="en"/>
        </w:rPr>
        <w:t>1. Tên ngư</w:t>
      </w:r>
      <w:r w:rsidRPr="00D30F38">
        <w:rPr>
          <w:lang w:val="vi-VN"/>
        </w:rPr>
        <w:t>ời sử dụng đất: ……………………………………………………</w:t>
      </w:r>
    </w:p>
    <w:p w14:paraId="0B0FD4D1" w14:textId="77777777" w:rsidR="00D30F38" w:rsidRPr="00D30F38" w:rsidRDefault="00D30F38" w:rsidP="00D30F38">
      <w:pPr>
        <w:spacing w:after="0" w:line="240" w:lineRule="auto"/>
      </w:pPr>
      <w:r w:rsidRPr="00D30F38">
        <w:rPr>
          <w:lang w:val="en"/>
        </w:rPr>
        <w:t>2. Mã s</w:t>
      </w:r>
      <w:r w:rsidRPr="00D30F38">
        <w:rPr>
          <w:lang w:val="vi-VN"/>
        </w:rPr>
        <w:t>ố thuế: ………………………………………………………………….</w:t>
      </w:r>
    </w:p>
    <w:p w14:paraId="7963FBE9" w14:textId="77777777" w:rsidR="00D30F38" w:rsidRPr="00D30F38" w:rsidRDefault="00D30F38" w:rsidP="00D30F38">
      <w:pPr>
        <w:spacing w:after="0" w:line="240" w:lineRule="auto"/>
      </w:pPr>
      <w:r w:rsidRPr="00D30F38">
        <w:rPr>
          <w:lang w:val="en"/>
        </w:rPr>
        <w:t>3. Đ</w:t>
      </w:r>
      <w:r w:rsidRPr="00D30F38">
        <w:rPr>
          <w:lang w:val="vi-VN"/>
        </w:rPr>
        <w:t>ịa chỉ: ………………………………………………………………………</w:t>
      </w:r>
    </w:p>
    <w:p w14:paraId="0BC41D5F" w14:textId="77777777" w:rsidR="00D30F38" w:rsidRPr="00D30F38" w:rsidRDefault="00D30F38" w:rsidP="00D30F38">
      <w:pPr>
        <w:spacing w:after="0" w:line="240" w:lineRule="auto"/>
      </w:pPr>
      <w:r w:rsidRPr="00D30F38">
        <w:rPr>
          <w:lang w:val="en"/>
        </w:rPr>
        <w:t>4. Đi</w:t>
      </w:r>
      <w:r w:rsidRPr="00D30F38">
        <w:rPr>
          <w:lang w:val="vi-VN"/>
        </w:rPr>
        <w:t>ện thoại: ………………; Email: …………………………………..</w:t>
      </w:r>
    </w:p>
    <w:p w14:paraId="7DA78592" w14:textId="77777777" w:rsidR="00D30F38" w:rsidRPr="00D30F38" w:rsidRDefault="00D30F38" w:rsidP="00D30F38">
      <w:pPr>
        <w:spacing w:after="0" w:line="240" w:lineRule="auto"/>
      </w:pPr>
      <w:r w:rsidRPr="00D30F38">
        <w:rPr>
          <w:lang w:val="en"/>
        </w:rPr>
        <w:t>5. Tên đ</w:t>
      </w:r>
      <w:r w:rsidRPr="00D30F38">
        <w:rPr>
          <w:lang w:val="vi-VN"/>
        </w:rPr>
        <w:t>ại l</w:t>
      </w:r>
      <w:r w:rsidRPr="00D30F38">
        <w:t>ý thu</w:t>
      </w:r>
      <w:r w:rsidRPr="00D30F38">
        <w:rPr>
          <w:lang w:val="vi-VN"/>
        </w:rPr>
        <w:t>ế (nếu c</w:t>
      </w:r>
      <w:r w:rsidRPr="00D30F38">
        <w:t>ó): ……………………………………………….</w:t>
      </w:r>
    </w:p>
    <w:p w14:paraId="1EBC3DDC" w14:textId="77777777" w:rsidR="00D30F38" w:rsidRPr="00D30F38" w:rsidRDefault="00D30F38" w:rsidP="00D30F38">
      <w:pPr>
        <w:spacing w:after="0" w:line="240" w:lineRule="auto"/>
      </w:pPr>
      <w:r w:rsidRPr="00D30F38">
        <w:rPr>
          <w:lang w:val="en"/>
        </w:rPr>
        <w:t>6. Mã s</w:t>
      </w:r>
      <w:r w:rsidRPr="00D30F38">
        <w:rPr>
          <w:lang w:val="vi-VN"/>
        </w:rPr>
        <w:t>ố thuế:…………………………………………………………</w:t>
      </w:r>
    </w:p>
    <w:p w14:paraId="369DD24D" w14:textId="77777777" w:rsidR="00D30F38" w:rsidRPr="00D30F38" w:rsidRDefault="00D30F38" w:rsidP="00D30F38">
      <w:pPr>
        <w:spacing w:after="0" w:line="240" w:lineRule="auto"/>
      </w:pPr>
      <w:r w:rsidRPr="00D30F38">
        <w:rPr>
          <w:lang w:val="en"/>
        </w:rPr>
        <w:t>7. Đ</w:t>
      </w:r>
      <w:r w:rsidRPr="00D30F38">
        <w:rPr>
          <w:lang w:val="vi-VN"/>
        </w:rPr>
        <w:t>ịa chỉ: …………………………………………………………………</w:t>
      </w:r>
    </w:p>
    <w:p w14:paraId="5F99A259" w14:textId="77777777" w:rsidR="00D30F38" w:rsidRPr="00D30F38" w:rsidRDefault="00D30F38" w:rsidP="00D30F38">
      <w:pPr>
        <w:spacing w:after="0" w:line="240" w:lineRule="auto"/>
      </w:pPr>
      <w:r w:rsidRPr="00D30F38">
        <w:rPr>
          <w:b/>
          <w:bCs/>
          <w:lang w:val="en"/>
        </w:rPr>
        <w:t>II. THÔNG TIN V</w:t>
      </w:r>
      <w:r w:rsidRPr="00D30F38">
        <w:rPr>
          <w:b/>
          <w:bCs/>
          <w:lang w:val="vi-VN"/>
        </w:rPr>
        <w:t>Ề ĐẤT</w:t>
      </w:r>
    </w:p>
    <w:p w14:paraId="23F60A06" w14:textId="77777777" w:rsidR="00D30F38" w:rsidRPr="00D30F38" w:rsidRDefault="00D30F38" w:rsidP="00D30F38">
      <w:pPr>
        <w:spacing w:after="0" w:line="240" w:lineRule="auto"/>
      </w:pPr>
      <w:r w:rsidRPr="00D30F38">
        <w:rPr>
          <w:lang w:val="en"/>
        </w:rPr>
        <w:t>1. Th</w:t>
      </w:r>
      <w:r w:rsidRPr="00D30F38">
        <w:rPr>
          <w:lang w:val="vi-VN"/>
        </w:rPr>
        <w:t>ửa đất số: ………………………… Tờ bản đồ số: ………………………..</w:t>
      </w:r>
    </w:p>
    <w:p w14:paraId="30EB4BEB" w14:textId="77777777" w:rsidR="00D30F38" w:rsidRPr="00D30F38" w:rsidRDefault="00D30F38" w:rsidP="00D30F38">
      <w:pPr>
        <w:spacing w:after="0" w:line="240" w:lineRule="auto"/>
      </w:pPr>
      <w:r w:rsidRPr="00D30F38">
        <w:rPr>
          <w:lang w:val="en"/>
        </w:rPr>
        <w:t>2. Đ</w:t>
      </w:r>
      <w:r w:rsidRPr="00D30F38">
        <w:rPr>
          <w:lang w:val="vi-VN"/>
        </w:rPr>
        <w:t>ịa chỉ: ………………………………………………………………………………</w:t>
      </w:r>
    </w:p>
    <w:p w14:paraId="4DCC31A4" w14:textId="77777777" w:rsidR="00D30F38" w:rsidRPr="00D30F38" w:rsidRDefault="00D30F38" w:rsidP="00D30F38">
      <w:pPr>
        <w:spacing w:after="0" w:line="240" w:lineRule="auto"/>
      </w:pPr>
      <w:r w:rsidRPr="00D30F38">
        <w:rPr>
          <w:lang w:val="en"/>
        </w:rPr>
        <w:t>2.1. S</w:t>
      </w:r>
      <w:r w:rsidRPr="00D30F38">
        <w:rPr>
          <w:lang w:val="vi-VN"/>
        </w:rPr>
        <w:t>ố nh</w:t>
      </w:r>
      <w:r w:rsidRPr="00D30F38">
        <w:t>à: .... Toà nhà: ……….Ngõ/h</w:t>
      </w:r>
      <w:r w:rsidRPr="00D30F38">
        <w:rPr>
          <w:lang w:val="vi-VN"/>
        </w:rPr>
        <w:t>ẻm:…………đường/phố:……………</w:t>
      </w:r>
    </w:p>
    <w:p w14:paraId="2D992E0E" w14:textId="77777777" w:rsidR="00D30F38" w:rsidRPr="00D30F38" w:rsidRDefault="00D30F38" w:rsidP="00D30F38">
      <w:pPr>
        <w:spacing w:after="0" w:line="240" w:lineRule="auto"/>
      </w:pPr>
      <w:r w:rsidRPr="00D30F38">
        <w:rPr>
          <w:lang w:val="en"/>
        </w:rPr>
        <w:t>Thôn/xóm/</w:t>
      </w:r>
      <w:r w:rsidRPr="00D30F38">
        <w:rPr>
          <w:lang w:val="vi-VN"/>
        </w:rPr>
        <w:t>ấp:…………………………………………………………….</w:t>
      </w:r>
    </w:p>
    <w:p w14:paraId="6888A1E1" w14:textId="77777777" w:rsidR="00D30F38" w:rsidRPr="00D30F38" w:rsidRDefault="00D30F38" w:rsidP="00D30F38">
      <w:pPr>
        <w:spacing w:after="0" w:line="240" w:lineRule="auto"/>
      </w:pPr>
      <w:r w:rsidRPr="00D30F38">
        <w:rPr>
          <w:lang w:val="en"/>
        </w:rPr>
        <w:t>2.2. Phư</w:t>
      </w:r>
      <w:r w:rsidRPr="00D30F38">
        <w:rPr>
          <w:lang w:val="vi-VN"/>
        </w:rPr>
        <w:t>ờng/x</w:t>
      </w:r>
      <w:r w:rsidRPr="00D30F38">
        <w:t>ã: …………………………………………………………….</w:t>
      </w:r>
    </w:p>
    <w:p w14:paraId="5CB729ED" w14:textId="77777777" w:rsidR="00D30F38" w:rsidRPr="00D30F38" w:rsidRDefault="00D30F38" w:rsidP="00D30F38">
      <w:pPr>
        <w:spacing w:after="0" w:line="240" w:lineRule="auto"/>
      </w:pPr>
      <w:bookmarkStart w:id="794" w:name="diem_2_3_2_m01b_tsdd"/>
      <w:r w:rsidRPr="00D30F38">
        <w:rPr>
          <w:lang w:val="en"/>
        </w:rPr>
        <w:t>2.3. Quận/huyện: …………………………………………………………</w:t>
      </w:r>
      <w:bookmarkEnd w:id="794"/>
    </w:p>
    <w:p w14:paraId="79D0463B" w14:textId="77777777" w:rsidR="00D30F38" w:rsidRPr="00D30F38" w:rsidRDefault="00D30F38" w:rsidP="00D30F38">
      <w:pPr>
        <w:spacing w:after="0" w:line="240" w:lineRule="auto"/>
      </w:pPr>
      <w:bookmarkStart w:id="795" w:name="diem_2_4_2_m01b_tsdd"/>
      <w:r w:rsidRPr="00D30F38">
        <w:rPr>
          <w:lang w:val="en"/>
        </w:rPr>
        <w:t>2.4. Tỉnh/thành phố: ……………………………………………………….</w:t>
      </w:r>
      <w:bookmarkEnd w:id="795"/>
    </w:p>
    <w:p w14:paraId="46233D2B" w14:textId="77777777" w:rsidR="00D30F38" w:rsidRPr="00D30F38" w:rsidRDefault="00D30F38" w:rsidP="00D30F38">
      <w:pPr>
        <w:spacing w:after="0" w:line="240" w:lineRule="auto"/>
      </w:pPr>
      <w:r w:rsidRPr="00D30F38">
        <w:rPr>
          <w:lang w:val="en"/>
        </w:rPr>
        <w:t>3. V</w:t>
      </w:r>
      <w:r w:rsidRPr="00D30F38">
        <w:rPr>
          <w:lang w:val="vi-VN"/>
        </w:rPr>
        <w:t>ị tr</w:t>
      </w:r>
      <w:r w:rsidRPr="00D30F38">
        <w:t>í theo Bảng</w:t>
      </w:r>
      <w:r w:rsidRPr="00D30F38">
        <w:rPr>
          <w:lang w:val="vi-VN"/>
        </w:rPr>
        <w:t> gi</w:t>
      </w:r>
      <w:r w:rsidRPr="00D30F38">
        <w:t>á đ</w:t>
      </w:r>
      <w:r w:rsidRPr="00D30F38">
        <w:rPr>
          <w:lang w:val="vi-VN"/>
        </w:rPr>
        <w:t>ất:</w:t>
      </w:r>
    </w:p>
    <w:p w14:paraId="50EE7EA6" w14:textId="77777777" w:rsidR="00D30F38" w:rsidRPr="00D30F38" w:rsidRDefault="00D30F38" w:rsidP="00D30F38">
      <w:pPr>
        <w:spacing w:after="0" w:line="240" w:lineRule="auto"/>
      </w:pPr>
      <w:r w:rsidRPr="00D30F38">
        <w:rPr>
          <w:lang w:val="en"/>
        </w:rPr>
        <w:lastRenderedPageBreak/>
        <w:t>3.1. Đư</w:t>
      </w:r>
      <w:r w:rsidRPr="00D30F38">
        <w:rPr>
          <w:lang w:val="vi-VN"/>
        </w:rPr>
        <w:t>ờng/đoạn đường/khu vực: ……………………………………………</w:t>
      </w:r>
    </w:p>
    <w:p w14:paraId="687D92F3" w14:textId="77777777" w:rsidR="00D30F38" w:rsidRPr="00D30F38" w:rsidRDefault="00D30F38" w:rsidP="00D30F38">
      <w:pPr>
        <w:spacing w:after="0" w:line="240" w:lineRule="auto"/>
      </w:pPr>
      <w:r w:rsidRPr="00D30F38">
        <w:rPr>
          <w:lang w:val="en"/>
        </w:rPr>
        <w:t>3.2. V</w:t>
      </w:r>
      <w:r w:rsidRPr="00D30F38">
        <w:rPr>
          <w:lang w:val="vi-VN"/>
        </w:rPr>
        <w:t>ị tr</w:t>
      </w:r>
      <w:r w:rsidRPr="00D30F38">
        <w:t>í th</w:t>
      </w:r>
      <w:r w:rsidRPr="00D30F38">
        <w:rPr>
          <w:lang w:val="vi-VN"/>
        </w:rPr>
        <w:t>ửa đất (1, 2, 3, 4...): …………………………………………….</w:t>
      </w:r>
    </w:p>
    <w:p w14:paraId="347B5CA7" w14:textId="77777777" w:rsidR="00D30F38" w:rsidRPr="00D30F38" w:rsidRDefault="00D30F38" w:rsidP="00D30F38">
      <w:pPr>
        <w:spacing w:after="0" w:line="240" w:lineRule="auto"/>
      </w:pPr>
      <w:r w:rsidRPr="00D30F38">
        <w:rPr>
          <w:lang w:val="en"/>
        </w:rPr>
        <w:t>4. Mục</w:t>
      </w:r>
      <w:r w:rsidRPr="00D30F38">
        <w:rPr>
          <w:lang w:val="vi-VN"/>
        </w:rPr>
        <w:t> đ</w:t>
      </w:r>
      <w:r w:rsidRPr="00D30F38">
        <w:t>ích s</w:t>
      </w:r>
      <w:r w:rsidRPr="00D30F38">
        <w:rPr>
          <w:lang w:val="vi-VN"/>
        </w:rPr>
        <w:t>ử dụng đất: …………………………………………………</w:t>
      </w:r>
    </w:p>
    <w:p w14:paraId="7B9E4D7A" w14:textId="77777777" w:rsidR="00D30F38" w:rsidRPr="00D30F38" w:rsidRDefault="00D30F38" w:rsidP="00D30F38">
      <w:pPr>
        <w:spacing w:after="0" w:line="240" w:lineRule="auto"/>
      </w:pPr>
      <w:r w:rsidRPr="00D30F38">
        <w:rPr>
          <w:lang w:val="en"/>
        </w:rPr>
        <w:t>5. Ngu</w:t>
      </w:r>
      <w:r w:rsidRPr="00D30F38">
        <w:rPr>
          <w:lang w:val="vi-VN"/>
        </w:rPr>
        <w:t>ồn gốc đất (Nh</w:t>
      </w:r>
      <w:r w:rsidRPr="00D30F38">
        <w:t>à nư</w:t>
      </w:r>
      <w:r w:rsidRPr="00D30F38">
        <w:rPr>
          <w:lang w:val="vi-VN"/>
        </w:rPr>
        <w:t>ớc giao/chuyển từ thu</w:t>
      </w:r>
      <w:r w:rsidRPr="00D30F38">
        <w:t>ê sang giao...): …………….</w:t>
      </w:r>
    </w:p>
    <w:p w14:paraId="030F4739" w14:textId="77777777" w:rsidR="00D30F38" w:rsidRPr="00D30F38" w:rsidRDefault="00D30F38" w:rsidP="00D30F38">
      <w:pPr>
        <w:spacing w:after="0" w:line="240" w:lineRule="auto"/>
      </w:pPr>
      <w:r w:rsidRPr="00D30F38">
        <w:rPr>
          <w:lang w:val="en"/>
        </w:rPr>
        <w:t>6. Th</w:t>
      </w:r>
      <w:r w:rsidRPr="00D30F38">
        <w:rPr>
          <w:lang w:val="vi-VN"/>
        </w:rPr>
        <w:t>ời hạn sử dụng đất:</w:t>
      </w:r>
    </w:p>
    <w:p w14:paraId="7C2BF998" w14:textId="77777777" w:rsidR="00D30F38" w:rsidRPr="00D30F38" w:rsidRDefault="00D30F38" w:rsidP="00D30F38">
      <w:pPr>
        <w:spacing w:after="0" w:line="240" w:lineRule="auto"/>
      </w:pPr>
      <w:r w:rsidRPr="00D30F38">
        <w:rPr>
          <w:lang w:val="en"/>
        </w:rPr>
        <w:t>6.1. </w:t>
      </w:r>
      <w:r w:rsidRPr="00D30F38">
        <w:rPr>
          <w:lang w:val="vi-VN"/>
        </w:rPr>
        <w:t>Ổn định l</w:t>
      </w:r>
      <w:r w:rsidRPr="00D30F38">
        <w:t>âu dài □</w:t>
      </w:r>
    </w:p>
    <w:p w14:paraId="3E133CA6" w14:textId="77777777" w:rsidR="00D30F38" w:rsidRPr="00D30F38" w:rsidRDefault="00D30F38" w:rsidP="00D30F38">
      <w:pPr>
        <w:spacing w:after="0" w:line="240" w:lineRule="auto"/>
      </w:pPr>
      <w:r w:rsidRPr="00D30F38">
        <w:rPr>
          <w:lang w:val="en"/>
        </w:rPr>
        <w:t>6.2. Có th</w:t>
      </w:r>
      <w:r w:rsidRPr="00D30F38">
        <w:rPr>
          <w:lang w:val="vi-VN"/>
        </w:rPr>
        <w:t>ời hạn: ...năm. Từ ng</w:t>
      </w:r>
      <w:r w:rsidRPr="00D30F38">
        <w:t>ày …./…./…. đ</w:t>
      </w:r>
      <w:r w:rsidRPr="00D30F38">
        <w:rPr>
          <w:lang w:val="vi-VN"/>
        </w:rPr>
        <w:t>ến ng</w:t>
      </w:r>
      <w:r w:rsidRPr="00D30F38">
        <w:t>ày: …../…../….</w:t>
      </w:r>
    </w:p>
    <w:p w14:paraId="030A839A" w14:textId="77777777" w:rsidR="00D30F38" w:rsidRPr="00D30F38" w:rsidRDefault="00D30F38" w:rsidP="00D30F38">
      <w:pPr>
        <w:spacing w:after="0" w:line="240" w:lineRule="auto"/>
      </w:pPr>
      <w:r w:rsidRPr="00D30F38">
        <w:rPr>
          <w:lang w:val="en"/>
        </w:rPr>
        <w:t>6.3. Gia h</w:t>
      </w:r>
      <w:r w:rsidRPr="00D30F38">
        <w:rPr>
          <w:lang w:val="vi-VN"/>
        </w:rPr>
        <w:t>ạn: ……năm. Từ ng</w:t>
      </w:r>
      <w:r w:rsidRPr="00D30F38">
        <w:t>ày …./…./….. đ</w:t>
      </w:r>
      <w:r w:rsidRPr="00D30F38">
        <w:rPr>
          <w:lang w:val="vi-VN"/>
        </w:rPr>
        <w:t>ến ng</w:t>
      </w:r>
      <w:r w:rsidRPr="00D30F38">
        <w:t>ày: …/…./….</w:t>
      </w:r>
    </w:p>
    <w:p w14:paraId="45674F83" w14:textId="77777777" w:rsidR="00D30F38" w:rsidRPr="00D30F38" w:rsidRDefault="00D30F38" w:rsidP="00D30F38">
      <w:pPr>
        <w:spacing w:after="0" w:line="240" w:lineRule="auto"/>
      </w:pPr>
      <w:r w:rsidRPr="00D30F38">
        <w:rPr>
          <w:lang w:val="en"/>
        </w:rPr>
        <w:t>7. Ngày có quy</w:t>
      </w:r>
      <w:r w:rsidRPr="00D30F38">
        <w:rPr>
          <w:lang w:val="vi-VN"/>
        </w:rPr>
        <w:t>ết định giao đất t</w:t>
      </w:r>
      <w:r w:rsidRPr="00D30F38">
        <w:t>ái đ</w:t>
      </w:r>
      <w:r w:rsidRPr="00D30F38">
        <w:rPr>
          <w:lang w:val="vi-VN"/>
        </w:rPr>
        <w:t>ịnh cư của cơ quan nh</w:t>
      </w:r>
      <w:r w:rsidRPr="00D30F38">
        <w:t>à nư</w:t>
      </w:r>
      <w:r w:rsidRPr="00D30F38">
        <w:rPr>
          <w:lang w:val="vi-VN"/>
        </w:rPr>
        <w:t>ớc c</w:t>
      </w:r>
      <w:r w:rsidRPr="00D30F38">
        <w:t>ó th</w:t>
      </w:r>
      <w:r w:rsidRPr="00D30F38">
        <w:rPr>
          <w:lang w:val="vi-VN"/>
        </w:rPr>
        <w:t>ẩm quyền:………</w:t>
      </w:r>
    </w:p>
    <w:p w14:paraId="276220A5" w14:textId="77777777" w:rsidR="00D30F38" w:rsidRPr="00D30F38" w:rsidRDefault="00D30F38" w:rsidP="00D30F38">
      <w:pPr>
        <w:spacing w:after="0" w:line="240" w:lineRule="auto"/>
      </w:pPr>
      <w:r w:rsidRPr="00D30F38">
        <w:rPr>
          <w:lang w:val="en"/>
        </w:rPr>
        <w:t>8. Di</w:t>
      </w:r>
      <w:r w:rsidRPr="00D30F38">
        <w:rPr>
          <w:lang w:val="vi-VN"/>
        </w:rPr>
        <w:t>ện t</w:t>
      </w:r>
      <w:r w:rsidRPr="00D30F38">
        <w:t>ích đ</w:t>
      </w:r>
      <w:r w:rsidRPr="00D30F38">
        <w:rPr>
          <w:lang w:val="vi-VN"/>
        </w:rPr>
        <w:t>ất (m</w:t>
      </w:r>
      <w:r w:rsidRPr="00D30F38">
        <w:rPr>
          <w:vertAlign w:val="superscript"/>
          <w:lang w:val="vi-VN"/>
        </w:rPr>
        <w:t>2</w:t>
      </w:r>
      <w:r w:rsidRPr="00D30F38">
        <w:rPr>
          <w:lang w:val="vi-VN"/>
        </w:rPr>
        <w:t>):....................................</w:t>
      </w:r>
    </w:p>
    <w:p w14:paraId="7A8B326E" w14:textId="77777777" w:rsidR="00D30F38" w:rsidRPr="00D30F38" w:rsidRDefault="00D30F38" w:rsidP="00D30F38">
      <w:pPr>
        <w:spacing w:after="0" w:line="240" w:lineRule="auto"/>
      </w:pPr>
      <w:r w:rsidRPr="00D30F38">
        <w:rPr>
          <w:lang w:val="en"/>
        </w:rPr>
        <w:t>9. Di</w:t>
      </w:r>
      <w:r w:rsidRPr="00D30F38">
        <w:rPr>
          <w:lang w:val="vi-VN"/>
        </w:rPr>
        <w:t>ện t</w:t>
      </w:r>
      <w:r w:rsidRPr="00D30F38">
        <w:t>ích ph</w:t>
      </w:r>
      <w:r w:rsidRPr="00D30F38">
        <w:rPr>
          <w:lang w:val="vi-VN"/>
        </w:rPr>
        <w:t>ải nộp tiền sử dụng đất:</w:t>
      </w:r>
    </w:p>
    <w:p w14:paraId="491A93A8" w14:textId="77777777" w:rsidR="00D30F38" w:rsidRPr="00D30F38" w:rsidRDefault="00D30F38" w:rsidP="00D30F38">
      <w:pPr>
        <w:spacing w:after="0" w:line="240" w:lineRule="auto"/>
      </w:pPr>
      <w:r w:rsidRPr="00D30F38">
        <w:rPr>
          <w:lang w:val="en"/>
        </w:rPr>
        <w:t>9.1. Trong h</w:t>
      </w:r>
      <w:r w:rsidRPr="00D30F38">
        <w:rPr>
          <w:lang w:val="vi-VN"/>
        </w:rPr>
        <w:t>ạn mức giao đất ở: ………………………………………..</w:t>
      </w:r>
    </w:p>
    <w:p w14:paraId="1B9F6AE0" w14:textId="77777777" w:rsidR="00D30F38" w:rsidRPr="00D30F38" w:rsidRDefault="00D30F38" w:rsidP="00D30F38">
      <w:pPr>
        <w:spacing w:after="0" w:line="240" w:lineRule="auto"/>
      </w:pPr>
      <w:r w:rsidRPr="00D30F38">
        <w:rPr>
          <w:lang w:val="en"/>
        </w:rPr>
        <w:t>9.2. Ngoài h</w:t>
      </w:r>
      <w:r w:rsidRPr="00D30F38">
        <w:rPr>
          <w:lang w:val="vi-VN"/>
        </w:rPr>
        <w:t>ạn mức giao đất ở: ……………………………………….</w:t>
      </w:r>
    </w:p>
    <w:p w14:paraId="4DD3DADB" w14:textId="77777777" w:rsidR="00D30F38" w:rsidRPr="00D30F38" w:rsidRDefault="00D30F38" w:rsidP="00D30F38">
      <w:pPr>
        <w:spacing w:after="0" w:line="240" w:lineRule="auto"/>
      </w:pPr>
      <w:r w:rsidRPr="00D30F38">
        <w:rPr>
          <w:lang w:val="en"/>
        </w:rPr>
        <w:t>10. Hình th</w:t>
      </w:r>
      <w:r w:rsidRPr="00D30F38">
        <w:rPr>
          <w:lang w:val="vi-VN"/>
        </w:rPr>
        <w:t>ức sử dụng đất: ………………………………………………</w:t>
      </w:r>
    </w:p>
    <w:p w14:paraId="537FE856" w14:textId="77777777" w:rsidR="00D30F38" w:rsidRPr="00D30F38" w:rsidRDefault="00D30F38" w:rsidP="00D30F38">
      <w:pPr>
        <w:spacing w:after="0" w:line="240" w:lineRule="auto"/>
      </w:pPr>
      <w:r w:rsidRPr="00D30F38">
        <w:rPr>
          <w:lang w:val="en"/>
        </w:rPr>
        <w:t>11. Giá đ</w:t>
      </w:r>
      <w:r w:rsidRPr="00D30F38">
        <w:rPr>
          <w:lang w:val="vi-VN"/>
        </w:rPr>
        <w:t>ất t</w:t>
      </w:r>
      <w:r w:rsidRPr="00D30F38">
        <w:t>ính ti</w:t>
      </w:r>
      <w:r w:rsidRPr="00D30F38">
        <w:rPr>
          <w:lang w:val="vi-VN"/>
        </w:rPr>
        <w:t>ền sử dụng đất (đồng/m</w:t>
      </w:r>
      <w:r w:rsidRPr="00D30F38">
        <w:rPr>
          <w:vertAlign w:val="superscript"/>
          <w:lang w:val="vi-VN"/>
        </w:rPr>
        <w:t>2</w:t>
      </w:r>
      <w:r w:rsidRPr="00D30F38">
        <w:rPr>
          <w:lang w:val="vi-VN"/>
        </w:rPr>
        <w:t>): ……………………………</w:t>
      </w:r>
    </w:p>
    <w:p w14:paraId="6D0110D8" w14:textId="77777777" w:rsidR="00D30F38" w:rsidRPr="00D30F38" w:rsidRDefault="00D30F38" w:rsidP="00D30F38">
      <w:pPr>
        <w:spacing w:after="0" w:line="240" w:lineRule="auto"/>
      </w:pPr>
      <w:bookmarkStart w:id="796" w:name="cumtu_3_m01b"/>
      <w:r w:rsidRPr="00D30F38">
        <w:rPr>
          <w:b/>
          <w:bCs/>
          <w:lang w:val="en"/>
        </w:rPr>
        <w:t>III. TÍNH THUẾ CỦA CƠ QUAN THUẾ</w:t>
      </w:r>
      <w:bookmarkEnd w:id="796"/>
    </w:p>
    <w:p w14:paraId="5CF013FF" w14:textId="77777777" w:rsidR="00D30F38" w:rsidRPr="00D30F38" w:rsidRDefault="00D30F38" w:rsidP="00D30F38">
      <w:pPr>
        <w:spacing w:after="0" w:line="240" w:lineRule="auto"/>
      </w:pPr>
      <w:bookmarkStart w:id="797" w:name="cumtu_1_3_m01b"/>
      <w:r w:rsidRPr="00D30F38">
        <w:rPr>
          <w:lang w:val="en"/>
        </w:rPr>
        <w:t>1. Tổng số tiền sử dụng đất phải nộp:........... ………………………………đồng</w:t>
      </w:r>
      <w:bookmarkEnd w:id="797"/>
    </w:p>
    <w:p w14:paraId="013BFC46" w14:textId="77777777" w:rsidR="00D30F38" w:rsidRPr="00D30F38" w:rsidRDefault="00D30F38" w:rsidP="00D30F38">
      <w:pPr>
        <w:spacing w:after="0" w:line="240" w:lineRule="auto"/>
      </w:pPr>
      <w:r w:rsidRPr="00D30F38">
        <w:rPr>
          <w:lang w:val="en"/>
        </w:rPr>
        <w:t>2. Kinh phí b</w:t>
      </w:r>
      <w:r w:rsidRPr="00D30F38">
        <w:rPr>
          <w:lang w:val="vi-VN"/>
        </w:rPr>
        <w:t>ồi thường, hỗ trợ, t</w:t>
      </w:r>
      <w:r w:rsidRPr="00D30F38">
        <w:t>ái đ</w:t>
      </w:r>
      <w:r w:rsidRPr="00D30F38">
        <w:rPr>
          <w:lang w:val="vi-VN"/>
        </w:rPr>
        <w:t>ịnh cư khi Nh</w:t>
      </w:r>
      <w:r w:rsidRPr="00D30F38">
        <w:t>à nư</w:t>
      </w:r>
      <w:r w:rsidRPr="00D30F38">
        <w:rPr>
          <w:lang w:val="vi-VN"/>
        </w:rPr>
        <w:t>ớc thu hồi đất được trừ v</w:t>
      </w:r>
      <w:r w:rsidRPr="00D30F38">
        <w:t>ào ti</w:t>
      </w:r>
      <w:r w:rsidRPr="00D30F38">
        <w:rPr>
          <w:lang w:val="vi-VN"/>
        </w:rPr>
        <w:t>ền sử dụng đất (nếu c</w:t>
      </w:r>
      <w:r w:rsidRPr="00D30F38">
        <w:t>ó):…………………………………..đ</w:t>
      </w:r>
      <w:r w:rsidRPr="00D30F38">
        <w:rPr>
          <w:lang w:val="vi-VN"/>
        </w:rPr>
        <w:t>ồng</w:t>
      </w:r>
    </w:p>
    <w:p w14:paraId="7549CCB6" w14:textId="77777777" w:rsidR="00D30F38" w:rsidRPr="00D30F38" w:rsidRDefault="00D30F38" w:rsidP="00D30F38">
      <w:pPr>
        <w:spacing w:after="0" w:line="240" w:lineRule="auto"/>
      </w:pPr>
      <w:r w:rsidRPr="00D30F38">
        <w:rPr>
          <w:lang w:val="en"/>
        </w:rPr>
        <w:t>3. S</w:t>
      </w:r>
      <w:r w:rsidRPr="00D30F38">
        <w:rPr>
          <w:lang w:val="vi-VN"/>
        </w:rPr>
        <w:t>ố tiền được ghi nợ [(3) = (1) - (2)]:........... …………………………đồng</w:t>
      </w:r>
    </w:p>
    <w:p w14:paraId="2B3F66AB" w14:textId="77777777" w:rsidR="00D30F38" w:rsidRPr="00D30F38" w:rsidRDefault="00D30F38" w:rsidP="00D30F38">
      <w:pPr>
        <w:spacing w:after="0" w:line="240" w:lineRule="auto"/>
      </w:pPr>
      <w:r w:rsidRPr="00D30F38">
        <w:rPr>
          <w:i/>
          <w:iCs/>
          <w:lang w:val="en"/>
        </w:rPr>
        <w:t>(Vi</w:t>
      </w:r>
      <w:r w:rsidRPr="00D30F38">
        <w:rPr>
          <w:i/>
          <w:iCs/>
          <w:lang w:val="vi-VN"/>
        </w:rPr>
        <w:t>ết bằng chữ: ………………………</w:t>
      </w:r>
      <w:r w:rsidRPr="00D30F38">
        <w:rPr>
          <w:i/>
          <w:iCs/>
        </w:rPr>
        <w:t>.................................................</w:t>
      </w:r>
      <w:r w:rsidRPr="00D30F38">
        <w:rPr>
          <w:i/>
          <w:iCs/>
          <w:lang w:val="vi-VN"/>
        </w:rPr>
        <w:t>…………….)</w:t>
      </w:r>
    </w:p>
    <w:p w14:paraId="3A527993" w14:textId="77777777" w:rsidR="00D30F38" w:rsidRPr="00D30F38" w:rsidRDefault="00D30F38" w:rsidP="00D30F38">
      <w:pPr>
        <w:spacing w:after="0" w:line="240" w:lineRule="auto"/>
      </w:pPr>
      <w:r w:rsidRPr="00D30F38">
        <w:rPr>
          <w:b/>
          <w:bCs/>
          <w:lang w:val="en"/>
        </w:rPr>
        <w:t>IV. THÔNG TIN N</w:t>
      </w:r>
      <w:r w:rsidRPr="00D30F38">
        <w:rPr>
          <w:b/>
          <w:bCs/>
          <w:lang w:val="vi-VN"/>
        </w:rPr>
        <w:t>ỘP NG</w:t>
      </w:r>
      <w:r w:rsidRPr="00D30F38">
        <w:rPr>
          <w:b/>
          <w:bCs/>
        </w:rPr>
        <w:t>ÂN SÁCH </w:t>
      </w:r>
      <w:r w:rsidRPr="00D30F38">
        <w:t>(Ngư</w:t>
      </w:r>
      <w:r w:rsidRPr="00D30F38">
        <w:rPr>
          <w:lang w:val="vi-VN"/>
        </w:rPr>
        <w:t>ời nộp thuế, ng</w:t>
      </w:r>
      <w:r w:rsidRPr="00D30F38">
        <w:t>ân hàng, kho b</w:t>
      </w:r>
      <w:r w:rsidRPr="00D30F38">
        <w:rPr>
          <w:lang w:val="vi-VN"/>
        </w:rPr>
        <w:t>ạc nh</w:t>
      </w:r>
      <w:r w:rsidRPr="00D30F38">
        <w:t>à nư</w:t>
      </w:r>
      <w:r w:rsidRPr="00D30F38">
        <w:rPr>
          <w:lang w:val="vi-VN"/>
        </w:rPr>
        <w:t>ớc phải ghi đầy đủ c</w:t>
      </w:r>
      <w:r w:rsidRPr="00D30F38">
        <w:t>ác thông tin dư</w:t>
      </w:r>
      <w:r w:rsidRPr="00D30F38">
        <w:rPr>
          <w:lang w:val="vi-VN"/>
        </w:rPr>
        <w:t>ới đ</w:t>
      </w:r>
      <w:r w:rsidRPr="00D30F38">
        <w:t>ây trên ch</w:t>
      </w:r>
      <w:r w:rsidRPr="00D30F38">
        <w:rPr>
          <w:lang w:val="vi-VN"/>
        </w:rPr>
        <w:t>ứng từ nộp tiền khi nộp tiền v</w:t>
      </w:r>
      <w:r w:rsidRPr="00D30F38">
        <w:t>ào ngân sách nhà nư</w:t>
      </w:r>
      <w:r w:rsidRPr="00D30F38">
        <w:rPr>
          <w:lang w:val="vi-VN"/>
        </w:rPr>
        <w:t>ớc)</w:t>
      </w:r>
    </w:p>
    <w:p w14:paraId="090ED2E0"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18BC8005" w14:textId="77777777" w:rsidR="00D30F38" w:rsidRPr="00D30F38" w:rsidRDefault="00D30F38" w:rsidP="00D30F38">
      <w:pPr>
        <w:spacing w:after="0" w:line="240" w:lineRule="auto"/>
      </w:pPr>
      <w:r w:rsidRPr="00D30F38">
        <w:rPr>
          <w:lang w:val="en"/>
        </w:rPr>
        <w:t>2. Mã s</w:t>
      </w:r>
      <w:r w:rsidRPr="00D30F38">
        <w:rPr>
          <w:lang w:val="vi-VN"/>
        </w:rPr>
        <w:t>ố thuế: ……………………………………………………………………</w:t>
      </w:r>
    </w:p>
    <w:p w14:paraId="1287EC7A" w14:textId="77777777" w:rsidR="00D30F38" w:rsidRPr="00D30F38" w:rsidRDefault="00D30F38" w:rsidP="00D30F38">
      <w:pPr>
        <w:spacing w:after="0" w:line="240" w:lineRule="auto"/>
      </w:pPr>
      <w:r w:rsidRPr="00D30F38">
        <w:rPr>
          <w:lang w:val="en"/>
        </w:rPr>
        <w:t>3. Tài khoản</w:t>
      </w:r>
      <w:r w:rsidRPr="00D30F38">
        <w:rPr>
          <w:lang w:val="vi-VN"/>
        </w:rPr>
        <w:t> thu ng</w:t>
      </w:r>
      <w:r w:rsidRPr="00D30F38">
        <w:t>ân sách nhà nư</w:t>
      </w:r>
      <w:r w:rsidRPr="00D30F38">
        <w:rPr>
          <w:lang w:val="vi-VN"/>
        </w:rPr>
        <w:t>ớc của kho bạc nh</w:t>
      </w:r>
      <w:r w:rsidRPr="00D30F38">
        <w:t>à nư</w:t>
      </w:r>
      <w:r w:rsidRPr="00D30F38">
        <w:rPr>
          <w:lang w:val="vi-VN"/>
        </w:rPr>
        <w:t>ớc: </w:t>
      </w:r>
      <w:r w:rsidRPr="00D30F38">
        <w:rPr>
          <w:i/>
          <w:iCs/>
          <w:lang w:val="vi-VN"/>
        </w:rPr>
        <w:t>&lt;T</w:t>
      </w:r>
      <w:r w:rsidRPr="00D30F38">
        <w:rPr>
          <w:i/>
          <w:iCs/>
        </w:rPr>
        <w:t>ên kho b</w:t>
      </w:r>
      <w:r w:rsidRPr="00D30F38">
        <w:rPr>
          <w:i/>
          <w:iCs/>
          <w:lang w:val="vi-VN"/>
        </w:rPr>
        <w:t>ạc</w:t>
      </w:r>
      <w:r w:rsidRPr="00D30F38">
        <w:rPr>
          <w:lang w:val="vi-VN"/>
        </w:rPr>
        <w:t> </w:t>
      </w:r>
      <w:r w:rsidRPr="00D30F38">
        <w:rPr>
          <w:i/>
          <w:iCs/>
          <w:lang w:val="vi-VN"/>
        </w:rPr>
        <w:t>nh</w:t>
      </w:r>
      <w:r w:rsidRPr="00D30F38">
        <w:rPr>
          <w:i/>
          <w:iCs/>
        </w:rPr>
        <w:t>à nư</w:t>
      </w:r>
      <w:r w:rsidRPr="00D30F38">
        <w:rPr>
          <w:i/>
          <w:iCs/>
          <w:lang w:val="vi-VN"/>
        </w:rPr>
        <w:t>ớc&gt;</w:t>
      </w:r>
      <w:r w:rsidRPr="00D30F38">
        <w:rPr>
          <w:lang w:val="vi-VN"/>
        </w:rPr>
        <w:t> tỉnh, th</w:t>
      </w:r>
      <w:r w:rsidRPr="00D30F38">
        <w:t>ành ph</w:t>
      </w:r>
      <w:r w:rsidRPr="00D30F38">
        <w:rPr>
          <w:lang w:val="vi-VN"/>
        </w:rPr>
        <w:t>ố………..mở tại ng</w:t>
      </w:r>
      <w:r w:rsidRPr="00D30F38">
        <w:t>ân hàng: </w:t>
      </w:r>
      <w:r w:rsidRPr="00D30F38">
        <w:rPr>
          <w:i/>
          <w:iCs/>
        </w:rPr>
        <w:t>&lt;Tên ngân hàng thương</w:t>
      </w:r>
      <w:r w:rsidRPr="00D30F38">
        <w:t> </w:t>
      </w:r>
      <w:r w:rsidRPr="00D30F38">
        <w:rPr>
          <w:i/>
          <w:iCs/>
        </w:rPr>
        <w:t>m</w:t>
      </w:r>
      <w:r w:rsidRPr="00D30F38">
        <w:rPr>
          <w:i/>
          <w:iCs/>
          <w:lang w:val="vi-VN"/>
        </w:rPr>
        <w:t>ại nơi kho bạc nh</w:t>
      </w:r>
      <w:r w:rsidRPr="00D30F38">
        <w:rPr>
          <w:i/>
          <w:iCs/>
        </w:rPr>
        <w:t>à nư</w:t>
      </w:r>
      <w:r w:rsidRPr="00D30F38">
        <w:rPr>
          <w:i/>
          <w:iCs/>
          <w:lang w:val="vi-VN"/>
        </w:rPr>
        <w:t>ớc mở t</w:t>
      </w:r>
      <w:r w:rsidRPr="00D30F38">
        <w:rPr>
          <w:i/>
          <w:iCs/>
        </w:rPr>
        <w:t>ài khoản</w:t>
      </w:r>
      <w:r w:rsidRPr="00D30F38">
        <w:rPr>
          <w:i/>
          <w:iCs/>
          <w:lang w:val="vi-VN"/>
        </w:rPr>
        <w:t>&gt;.</w:t>
      </w:r>
    </w:p>
    <w:p w14:paraId="0387C1B1" w14:textId="77777777" w:rsidR="00D30F38" w:rsidRPr="00D30F38" w:rsidRDefault="00D30F38" w:rsidP="00D30F38">
      <w:pPr>
        <w:spacing w:after="0" w:line="240" w:lineRule="auto"/>
      </w:pPr>
      <w:r w:rsidRPr="00D30F38">
        <w:rPr>
          <w:lang w:val="en"/>
        </w:rPr>
        <w:t>4. Tên cơ quan qu</w:t>
      </w:r>
      <w:r w:rsidRPr="00D30F38">
        <w:rPr>
          <w:lang w:val="vi-VN"/>
        </w:rPr>
        <w:t>ản l</w:t>
      </w:r>
      <w:r w:rsidRPr="00D30F38">
        <w:t>ý thu: …………….., Mã cơ quan qu</w:t>
      </w:r>
      <w:r w:rsidRPr="00D30F38">
        <w:rPr>
          <w:lang w:val="vi-VN"/>
        </w:rPr>
        <w:t>ản l</w:t>
      </w:r>
      <w:r w:rsidRPr="00D30F38">
        <w:t>ý thu: ………………..</w:t>
      </w:r>
    </w:p>
    <w:p w14:paraId="0A1E4DB7" w14:textId="77777777" w:rsidR="00D30F38" w:rsidRPr="00D30F38" w:rsidRDefault="00D30F38" w:rsidP="00D30F38">
      <w:pPr>
        <w:spacing w:after="0" w:line="240" w:lineRule="auto"/>
      </w:pPr>
      <w:r w:rsidRPr="00D30F38">
        <w:rPr>
          <w:lang w:val="en"/>
        </w:rPr>
        <w:t>5. Tên Chương: ………………………, Mã Chương:……………………………</w:t>
      </w:r>
    </w:p>
    <w:p w14:paraId="4798119D" w14:textId="77777777" w:rsidR="00D30F38" w:rsidRPr="00D30F38" w:rsidRDefault="00D30F38" w:rsidP="00D30F38">
      <w:pPr>
        <w:spacing w:after="0" w:line="240" w:lineRule="auto"/>
      </w:pPr>
      <w:r w:rsidRPr="00D30F38">
        <w:rPr>
          <w:lang w:val="en"/>
        </w:rPr>
        <w:t>6. Tên n</w:t>
      </w:r>
      <w:r w:rsidRPr="00D30F38">
        <w:rPr>
          <w:lang w:val="vi-VN"/>
        </w:rPr>
        <w:t>ội dung kinh tế (Tiểu mục): ………………….., M</w:t>
      </w:r>
      <w:r w:rsidRPr="00D30F38">
        <w:t>ã Ti</w:t>
      </w:r>
      <w:r w:rsidRPr="00D30F38">
        <w:rPr>
          <w:lang w:val="vi-VN"/>
        </w:rPr>
        <w:t>ểu mục: ……………….</w:t>
      </w:r>
    </w:p>
    <w:p w14:paraId="2FE88D5A" w14:textId="77777777" w:rsidR="00D30F38" w:rsidRPr="00D30F38" w:rsidRDefault="00D30F38" w:rsidP="00D30F38">
      <w:pPr>
        <w:spacing w:after="0" w:line="240" w:lineRule="auto"/>
      </w:pPr>
      <w:r w:rsidRPr="00D30F38">
        <w:rPr>
          <w:lang w:val="en"/>
        </w:rPr>
        <w:t>7. Tên đ</w:t>
      </w:r>
      <w:r w:rsidRPr="00D30F38">
        <w:rPr>
          <w:lang w:val="vi-VN"/>
        </w:rPr>
        <w:t>ịa b</w:t>
      </w:r>
      <w:r w:rsidRPr="00D30F38">
        <w:t>àn hành chính:……………….., Mã đ</w:t>
      </w:r>
      <w:r w:rsidRPr="00D30F38">
        <w:rPr>
          <w:lang w:val="vi-VN"/>
        </w:rPr>
        <w:t>ịa b</w:t>
      </w:r>
      <w:r w:rsidRPr="00D30F38">
        <w:t>àn hành chính:………………..</w:t>
      </w:r>
    </w:p>
    <w:p w14:paraId="07837CF5" w14:textId="77777777" w:rsidR="00D30F38" w:rsidRPr="00D30F38" w:rsidRDefault="00D30F38" w:rsidP="00D30F38">
      <w:pPr>
        <w:spacing w:after="0" w:line="240" w:lineRule="auto"/>
      </w:pPr>
      <w:r w:rsidRPr="00D30F38">
        <w:rPr>
          <w:lang w:val="en"/>
        </w:rPr>
        <w:t>8. Mã đ</w:t>
      </w:r>
      <w:r w:rsidRPr="00D30F38">
        <w:rPr>
          <w:lang w:val="vi-VN"/>
        </w:rPr>
        <w:t>ịnh danh hồ sơ (nếu c</w:t>
      </w:r>
      <w:r w:rsidRPr="00D30F38">
        <w:t>ó): …………………………………………………………</w:t>
      </w:r>
    </w:p>
    <w:p w14:paraId="5A5D6C83" w14:textId="77777777" w:rsidR="00D30F38" w:rsidRPr="00D30F38" w:rsidRDefault="00D30F38" w:rsidP="00D30F38">
      <w:pPr>
        <w:spacing w:after="0" w:line="240" w:lineRule="auto"/>
      </w:pPr>
      <w:r w:rsidRPr="00D30F38">
        <w:rPr>
          <w:i/>
          <w:iCs/>
          <w:lang w:val="en"/>
        </w:rPr>
        <w:t>Trư</w:t>
      </w:r>
      <w:r w:rsidRPr="00D30F38">
        <w:rPr>
          <w:i/>
          <w:iCs/>
          <w:lang w:val="vi-VN"/>
        </w:rPr>
        <w:t>ờng hợp người nộp thuế, chậm nộp tiền sử dụng đất v</w:t>
      </w:r>
      <w:r w:rsidRPr="00D30F38">
        <w:rPr>
          <w:i/>
          <w:iCs/>
        </w:rPr>
        <w:t>ào ngân sách nhà nư</w:t>
      </w:r>
      <w:r w:rsidRPr="00D30F38">
        <w:rPr>
          <w:i/>
          <w:iCs/>
          <w:lang w:val="vi-VN"/>
        </w:rPr>
        <w:t>ớc sau thời hạn nộp theo th</w:t>
      </w:r>
      <w:r w:rsidRPr="00D30F38">
        <w:rPr>
          <w:i/>
          <w:iCs/>
        </w:rPr>
        <w:t>ông báo này (tr</w:t>
      </w:r>
      <w:r w:rsidRPr="00D30F38">
        <w:rPr>
          <w:i/>
          <w:iCs/>
          <w:lang w:val="vi-VN"/>
        </w:rPr>
        <w:t>ừ trường hợp được ghi nợ tiền sử dụng đất theo quy định) th</w:t>
      </w:r>
      <w:r w:rsidRPr="00D30F38">
        <w:rPr>
          <w:i/>
          <w:iCs/>
        </w:rPr>
        <w:t>ì ngoài s</w:t>
      </w:r>
      <w:r w:rsidRPr="00D30F38">
        <w:rPr>
          <w:i/>
          <w:iCs/>
          <w:lang w:val="vi-VN"/>
        </w:rPr>
        <w:t>ố tiền sử dụng đất phải nộp, người nộp thuế phải tự x</w:t>
      </w:r>
      <w:r w:rsidRPr="00D30F38">
        <w:rPr>
          <w:i/>
          <w:iCs/>
        </w:rPr>
        <w:t>ác đ</w:t>
      </w:r>
      <w:r w:rsidRPr="00D30F38">
        <w:rPr>
          <w:i/>
          <w:iCs/>
          <w:lang w:val="vi-VN"/>
        </w:rPr>
        <w:t>ịnh số tiền chậm nộp (= số ng</w:t>
      </w:r>
      <w:r w:rsidRPr="00D30F38">
        <w:rPr>
          <w:i/>
          <w:iCs/>
        </w:rPr>
        <w:t>ày ch</w:t>
      </w:r>
      <w:r w:rsidRPr="00D30F38">
        <w:rPr>
          <w:i/>
          <w:iCs/>
          <w:lang w:val="vi-VN"/>
        </w:rPr>
        <w:t>ậm nộp x 0,03%/ng</w:t>
      </w:r>
      <w:r w:rsidRPr="00D30F38">
        <w:rPr>
          <w:i/>
          <w:iCs/>
        </w:rPr>
        <w:t>ày); n</w:t>
      </w:r>
      <w:r w:rsidRPr="00D30F38">
        <w:rPr>
          <w:i/>
          <w:iCs/>
          <w:lang w:val="vi-VN"/>
        </w:rPr>
        <w:t>ộp đầy đủ tiền sử dụng đất phải nộp v</w:t>
      </w:r>
      <w:r w:rsidRPr="00D30F38">
        <w:rPr>
          <w:i/>
          <w:iCs/>
        </w:rPr>
        <w:t>à ti</w:t>
      </w:r>
      <w:r w:rsidRPr="00D30F38">
        <w:rPr>
          <w:i/>
          <w:iCs/>
          <w:lang w:val="vi-VN"/>
        </w:rPr>
        <w:t>ền chậm nộp v</w:t>
      </w:r>
      <w:r w:rsidRPr="00D30F38">
        <w:rPr>
          <w:i/>
          <w:iCs/>
        </w:rPr>
        <w:t>ào ngân sách nhà nư</w:t>
      </w:r>
      <w:r w:rsidRPr="00D30F38">
        <w:rPr>
          <w:i/>
          <w:iCs/>
          <w:lang w:val="vi-VN"/>
        </w:rPr>
        <w:t>ớc.</w:t>
      </w:r>
    </w:p>
    <w:p w14:paraId="4D18CF8E" w14:textId="77777777" w:rsidR="00D30F38" w:rsidRPr="00D30F38" w:rsidRDefault="00D30F38" w:rsidP="00D30F38">
      <w:pPr>
        <w:spacing w:after="0" w:line="240" w:lineRule="auto"/>
      </w:pPr>
      <w:r w:rsidRPr="00D30F38">
        <w:rPr>
          <w:lang w:val="en"/>
        </w:rPr>
        <w:t>N</w:t>
      </w:r>
      <w:r w:rsidRPr="00D30F38">
        <w:rPr>
          <w:lang w:val="vi-VN"/>
        </w:rPr>
        <w:t>ếu c</w:t>
      </w:r>
      <w:r w:rsidRPr="00D30F38">
        <w:t>ó vư</w:t>
      </w:r>
      <w:r w:rsidRPr="00D30F38">
        <w:rPr>
          <w:lang w:val="vi-VN"/>
        </w:rPr>
        <w:t>ớng mắc, đề nghị người nộp tiền sử dụng đất li</w:t>
      </w:r>
      <w:r w:rsidRPr="00D30F38">
        <w:t>ên h</w:t>
      </w:r>
      <w:r w:rsidRPr="00D30F38">
        <w:rPr>
          <w:lang w:val="vi-VN"/>
        </w:rPr>
        <w:t>ệ với ... </w:t>
      </w:r>
      <w:r w:rsidRPr="00D30F38">
        <w:rPr>
          <w:i/>
          <w:iCs/>
          <w:lang w:val="vi-VN"/>
        </w:rPr>
        <w:t>&lt;T</w:t>
      </w:r>
      <w:r w:rsidRPr="00D30F38">
        <w:rPr>
          <w:i/>
          <w:iCs/>
        </w:rPr>
        <w:t>ên cơ quan thu</w:t>
      </w:r>
      <w:r w:rsidRPr="00D30F38">
        <w:rPr>
          <w:i/>
          <w:iCs/>
          <w:lang w:val="vi-VN"/>
        </w:rPr>
        <w:t>ế&gt;...</w:t>
      </w:r>
      <w:r w:rsidRPr="00D30F38">
        <w:rPr>
          <w:lang w:val="vi-VN"/>
        </w:rPr>
        <w:t> theo số điện thoại:……………………… địa chỉ:……………..để được hướng dẫn cụ thể.</w:t>
      </w:r>
    </w:p>
    <w:p w14:paraId="4BDF5EFD" w14:textId="77777777" w:rsidR="00D30F38" w:rsidRPr="00D30F38" w:rsidRDefault="00D30F38" w:rsidP="00D30F38">
      <w:pPr>
        <w:spacing w:after="0" w:line="240" w:lineRule="auto"/>
      </w:pPr>
      <w:r w:rsidRPr="00D30F38">
        <w:rPr>
          <w:i/>
          <w:iCs/>
          <w:lang w:val="en"/>
        </w:rPr>
        <w:t>....&lt;Tên cơ quan thu</w:t>
      </w:r>
      <w:r w:rsidRPr="00D30F38">
        <w:rPr>
          <w:i/>
          <w:iCs/>
          <w:lang w:val="vi-VN"/>
        </w:rPr>
        <w:t>ế&gt;...</w:t>
      </w:r>
      <w:r w:rsidRPr="00D30F38">
        <w:rPr>
          <w:lang w:val="vi-VN"/>
        </w:rPr>
        <w:t> th</w:t>
      </w:r>
      <w:r w:rsidRPr="00D30F38">
        <w:t>ông báo đ</w:t>
      </w:r>
      <w:r w:rsidRPr="00D30F38">
        <w:rPr>
          <w:lang w:val="vi-VN"/>
        </w:rPr>
        <w:t>ể người nộp tiền sử dụng đất được biết v</w:t>
      </w:r>
      <w:r w:rsidRPr="00D30F38">
        <w:t>à th</w:t>
      </w:r>
      <w:r w:rsidRPr="00D30F38">
        <w:rPr>
          <w:lang w:val="vi-VN"/>
        </w:rPr>
        <w:t>ực hiện.</w:t>
      </w:r>
    </w:p>
    <w:p w14:paraId="534BF909"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D30F38" w:rsidRPr="00D30F38" w14:paraId="0F56B5B8" w14:textId="77777777" w:rsidTr="00D30F38">
        <w:trPr>
          <w:tblCellSpacing w:w="0" w:type="dxa"/>
        </w:trPr>
        <w:tc>
          <w:tcPr>
            <w:tcW w:w="2500" w:type="pct"/>
            <w:hideMark/>
          </w:tcPr>
          <w:p w14:paraId="249DA20B"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&lt;Ngư</w:t>
            </w:r>
            <w:r w:rsidRPr="00D30F38">
              <w:rPr>
                <w:lang w:val="vi-VN"/>
              </w:rPr>
              <w:t>ời nộp thuế&gt;;</w:t>
            </w:r>
            <w:r w:rsidRPr="00D30F38">
              <w:rPr>
                <w:lang w:val="vi-VN"/>
              </w:rPr>
              <w:br/>
            </w:r>
            <w:r w:rsidRPr="00D30F38">
              <w:rPr>
                <w:lang w:val="en"/>
              </w:rPr>
              <w:t>- &lt;Các b</w:t>
            </w:r>
            <w:r w:rsidRPr="00D30F38">
              <w:rPr>
                <w:lang w:val="vi-VN"/>
              </w:rPr>
              <w:t>ộ phận c</w:t>
            </w:r>
            <w:r w:rsidRPr="00D30F38">
              <w:t>ó liên quan&gt;;</w:t>
            </w:r>
            <w:r w:rsidRPr="00D30F38">
              <w:br/>
            </w:r>
            <w:r w:rsidRPr="00D30F38">
              <w:rPr>
                <w:lang w:val="en"/>
              </w:rPr>
              <w:t>- Lưu: VT, b</w:t>
            </w:r>
            <w:r w:rsidRPr="00D30F38">
              <w:rPr>
                <w:lang w:val="vi-VN"/>
              </w:rPr>
              <w:t>ộ phận ban h</w:t>
            </w:r>
            <w:r w:rsidRPr="00D30F38">
              <w:t>ành TB.</w:t>
            </w:r>
          </w:p>
        </w:tc>
        <w:tc>
          <w:tcPr>
            <w:tcW w:w="2500" w:type="pct"/>
            <w:hideMark/>
          </w:tcPr>
          <w:p w14:paraId="4E5E3652" w14:textId="77777777" w:rsidR="00D30F38" w:rsidRPr="00D30F38" w:rsidRDefault="00D30F38" w:rsidP="00D30F38">
            <w:pPr>
              <w:spacing w:after="0" w:line="240" w:lineRule="auto"/>
            </w:pPr>
            <w:bookmarkStart w:id="798" w:name="cumtu_m01b_tsdd_1"/>
            <w:r w:rsidRPr="00D30F38">
              <w:rPr>
                <w:b/>
                <w:bCs/>
                <w:lang w:val="en"/>
              </w:rPr>
              <w:t>THỦ TRƯỞNG CƠ QUAN THUẾ</w:t>
            </w:r>
            <w:bookmarkEnd w:id="798"/>
            <w:r w:rsidRPr="00D30F38">
              <w:rPr>
                <w:b/>
                <w:bCs/>
                <w:lang w:val="vi-VN"/>
              </w:rPr>
              <w:br/>
            </w:r>
            <w:r w:rsidRPr="00D30F38">
              <w:rPr>
                <w:b/>
                <w:bCs/>
                <w:lang w:val="en"/>
              </w:rPr>
              <w:t>BAN HÀNH THÔNG BÁO</w:t>
            </w:r>
            <w:r w:rsidRPr="00D30F38">
              <w:rPr>
                <w:b/>
                <w:bCs/>
                <w:lang w:val="en"/>
              </w:rPr>
              <w:br/>
            </w:r>
            <w:r w:rsidRPr="00D30F38">
              <w:rPr>
                <w:i/>
                <w:iCs/>
                <w:lang w:val="en"/>
              </w:rPr>
              <w:t>(Ký, ghi rõ h</w:t>
            </w:r>
            <w:r w:rsidRPr="00D30F38">
              <w:rPr>
                <w:i/>
                <w:iCs/>
                <w:lang w:val="vi-VN"/>
              </w:rPr>
              <w:t>ọ t</w:t>
            </w:r>
            <w:r w:rsidRPr="00D30F38">
              <w:rPr>
                <w:i/>
                <w:iCs/>
              </w:rPr>
              <w:t>ên, đóng d</w:t>
            </w:r>
            <w:r w:rsidRPr="00D30F38">
              <w:rPr>
                <w:i/>
                <w:iCs/>
                <w:lang w:val="vi-VN"/>
              </w:rPr>
              <w:t>ấu)</w:t>
            </w:r>
            <w:r w:rsidRPr="00D30F38">
              <w:rPr>
                <w:i/>
                <w:iCs/>
                <w:lang w:val="vi-VN"/>
              </w:rPr>
              <w:br/>
            </w:r>
            <w:r w:rsidRPr="00D30F38">
              <w:rPr>
                <w:i/>
                <w:iCs/>
                <w:lang w:val="vi-VN"/>
              </w:rPr>
              <w:br/>
            </w:r>
          </w:p>
        </w:tc>
      </w:tr>
    </w:tbl>
    <w:p w14:paraId="0C8603BA" w14:textId="77777777" w:rsidR="00D30F38" w:rsidRPr="00D30F38" w:rsidRDefault="00D30F38" w:rsidP="00D30F38">
      <w:pPr>
        <w:spacing w:after="0" w:line="240" w:lineRule="auto"/>
      </w:pPr>
      <w:r w:rsidRPr="00D30F38">
        <w:rPr>
          <w:b/>
          <w:bCs/>
          <w:i/>
          <w:iCs/>
          <w:lang w:val="en"/>
        </w:rPr>
        <w:t>Ghi chú:</w:t>
      </w:r>
      <w:r w:rsidRPr="00D30F38">
        <w:rPr>
          <w:lang w:val="en"/>
        </w:rPr>
        <w:t> Phần</w:t>
      </w:r>
      <w:r w:rsidRPr="00D30F38">
        <w:rPr>
          <w:lang w:val="vi-VN"/>
        </w:rPr>
        <w:t> nội dung in nghi</w:t>
      </w:r>
      <w:r w:rsidRPr="00D30F38">
        <w:t>êng ghi trong d</w:t>
      </w:r>
      <w:r w:rsidRPr="00D30F38">
        <w:rPr>
          <w:lang w:val="vi-VN"/>
        </w:rPr>
        <w:t>ấu &lt; &gt; chỉ l</w:t>
      </w:r>
      <w:r w:rsidRPr="00D30F38">
        <w:t>à trư</w:t>
      </w:r>
      <w:r w:rsidRPr="00D30F38">
        <w:rPr>
          <w:lang w:val="vi-VN"/>
        </w:rPr>
        <w:t>ờng hợp v</w:t>
      </w:r>
      <w:r w:rsidRPr="00D30F38">
        <w:t>í d</w:t>
      </w:r>
      <w:r w:rsidRPr="00D30F38">
        <w:rPr>
          <w:lang w:val="vi-VN"/>
        </w:rPr>
        <w:t>ụ, cơ quan thuế căn cứ v</w:t>
      </w:r>
      <w:r w:rsidRPr="00D30F38">
        <w:t>ào h</w:t>
      </w:r>
      <w:r w:rsidRPr="00D30F38">
        <w:rPr>
          <w:lang w:val="vi-VN"/>
        </w:rPr>
        <w:t>ồ sơ cụ thể để điền th</w:t>
      </w:r>
      <w:r w:rsidRPr="00D30F38">
        <w:t>ông tin tương </w:t>
      </w:r>
      <w:r w:rsidRPr="00D30F38">
        <w:rPr>
          <w:lang w:val="vi-VN"/>
        </w:rPr>
        <w:t>ứng.</w:t>
      </w:r>
    </w:p>
    <w:p w14:paraId="0C49ACAC" w14:textId="77777777" w:rsidR="00D30F38" w:rsidRPr="00D30F38" w:rsidRDefault="00D30F38" w:rsidP="00D30F38">
      <w:pPr>
        <w:spacing w:after="0" w:line="240" w:lineRule="auto"/>
      </w:pPr>
      <w:r w:rsidRPr="00D30F38">
        <w:rPr>
          <w:i/>
          <w:iCs/>
        </w:rPr>
        <w:t> </w:t>
      </w:r>
    </w:p>
    <w:p w14:paraId="0171FB82" w14:textId="77777777" w:rsidR="00D30F38" w:rsidRPr="00D30F38" w:rsidRDefault="00D30F38" w:rsidP="00D30F38">
      <w:pPr>
        <w:spacing w:after="0" w:line="240" w:lineRule="auto"/>
      </w:pPr>
      <w:bookmarkStart w:id="799" w:name="chuong_pl_4"/>
      <w:r w:rsidRPr="00D30F38">
        <w:rPr>
          <w:b/>
          <w:bCs/>
          <w:lang w:val="en"/>
        </w:rPr>
        <w:t>Mẫu số 02: Quyết định về việc giảm tiền sử dụng đất</w:t>
      </w:r>
      <w:bookmarkEnd w:id="799"/>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1B6073EA" w14:textId="77777777" w:rsidTr="00D30F38">
        <w:trPr>
          <w:tblCellSpacing w:w="0" w:type="dxa"/>
        </w:trPr>
        <w:tc>
          <w:tcPr>
            <w:tcW w:w="2050" w:type="pct"/>
            <w:shd w:val="clear" w:color="auto" w:fill="auto"/>
            <w:hideMark/>
          </w:tcPr>
          <w:p w14:paraId="0CCA6679" w14:textId="77777777" w:rsidR="00D30F38" w:rsidRPr="00D30F38" w:rsidRDefault="00D30F38" w:rsidP="00D30F38">
            <w:pPr>
              <w:spacing w:after="0" w:line="240" w:lineRule="auto"/>
            </w:pPr>
            <w:bookmarkStart w:id="800" w:name="cumtu_m2_pl1_5"/>
            <w:r w:rsidRPr="00D30F38">
              <w:rPr>
                <w:lang w:val="en"/>
              </w:rPr>
              <w:t>CỤC THUẾ</w:t>
            </w:r>
            <w:bookmarkEnd w:id="800"/>
            <w:r w:rsidRPr="00D30F38">
              <w:rPr>
                <w:lang w:val="vi-VN"/>
              </w:rPr>
              <w:t>: …</w:t>
            </w:r>
            <w:r w:rsidRPr="00D30F38">
              <w:rPr>
                <w:lang w:val="vi-VN"/>
              </w:rPr>
              <w:br/>
            </w:r>
            <w:bookmarkStart w:id="801" w:name="cumtu_m2_pl1_3"/>
            <w:r w:rsidRPr="00D30F38">
              <w:rPr>
                <w:b/>
                <w:bCs/>
                <w:lang w:val="en"/>
              </w:rPr>
              <w:t>CHI CỤC THUẾ</w:t>
            </w:r>
            <w:bookmarkEnd w:id="801"/>
            <w:r w:rsidRPr="00D30F38">
              <w:rPr>
                <w:b/>
                <w:bCs/>
                <w:lang w:val="vi-VN"/>
              </w:rPr>
              <w:t>: ……</w:t>
            </w:r>
            <w:r w:rsidRPr="00D30F38">
              <w:rPr>
                <w:b/>
                <w:bCs/>
              </w:rPr>
              <w:br/>
            </w:r>
            <w:r w:rsidRPr="00D30F38">
              <w:rPr>
                <w:b/>
                <w:bCs/>
                <w:lang w:val="en"/>
              </w:rPr>
              <w:t>-------</w:t>
            </w:r>
          </w:p>
        </w:tc>
        <w:tc>
          <w:tcPr>
            <w:tcW w:w="2900" w:type="pct"/>
            <w:shd w:val="clear" w:color="auto" w:fill="auto"/>
            <w:hideMark/>
          </w:tcPr>
          <w:p w14:paraId="4BC9E4EF"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4FB85AE1" w14:textId="77777777" w:rsidTr="00D30F38">
        <w:trPr>
          <w:tblCellSpacing w:w="0" w:type="dxa"/>
        </w:trPr>
        <w:tc>
          <w:tcPr>
            <w:tcW w:w="2050" w:type="pct"/>
            <w:shd w:val="clear" w:color="auto" w:fill="auto"/>
            <w:hideMark/>
          </w:tcPr>
          <w:p w14:paraId="5E4B93F3" w14:textId="77777777" w:rsidR="00D30F38" w:rsidRPr="00D30F38" w:rsidRDefault="00D30F38" w:rsidP="00D30F38">
            <w:pPr>
              <w:spacing w:after="0" w:line="240" w:lineRule="auto"/>
            </w:pPr>
            <w:r w:rsidRPr="00D30F38">
              <w:rPr>
                <w:lang w:val="en"/>
              </w:rPr>
              <w:t>S</w:t>
            </w:r>
            <w:r w:rsidRPr="00D30F38">
              <w:rPr>
                <w:lang w:val="vi-VN"/>
              </w:rPr>
              <w:t>ố: …./QĐ-…..</w:t>
            </w:r>
          </w:p>
        </w:tc>
        <w:tc>
          <w:tcPr>
            <w:tcW w:w="2900" w:type="pct"/>
            <w:shd w:val="clear" w:color="auto" w:fill="auto"/>
            <w:hideMark/>
          </w:tcPr>
          <w:p w14:paraId="1477B71C" w14:textId="77777777" w:rsidR="00D30F38" w:rsidRPr="00D30F38" w:rsidRDefault="00D30F38" w:rsidP="00D30F38">
            <w:pPr>
              <w:spacing w:after="0" w:line="240" w:lineRule="auto"/>
            </w:pPr>
            <w:r w:rsidRPr="00D30F38">
              <w:rPr>
                <w:i/>
                <w:iCs/>
                <w:lang w:val="en"/>
              </w:rPr>
              <w:t>….., ngày …. tháng … năm …….</w:t>
            </w:r>
          </w:p>
        </w:tc>
      </w:tr>
    </w:tbl>
    <w:p w14:paraId="6E833BEF" w14:textId="77777777" w:rsidR="00D30F38" w:rsidRPr="00D30F38" w:rsidRDefault="00D30F38" w:rsidP="00D30F38">
      <w:pPr>
        <w:spacing w:after="0" w:line="240" w:lineRule="auto"/>
      </w:pPr>
      <w:r w:rsidRPr="00D30F38">
        <w:t> </w:t>
      </w:r>
    </w:p>
    <w:p w14:paraId="3B9F23A1" w14:textId="77777777" w:rsidR="00D30F38" w:rsidRPr="00D30F38" w:rsidRDefault="00D30F38" w:rsidP="00D30F38">
      <w:pPr>
        <w:spacing w:after="0" w:line="240" w:lineRule="auto"/>
      </w:pPr>
      <w:r w:rsidRPr="00D30F38">
        <w:rPr>
          <w:b/>
          <w:bCs/>
          <w:lang w:val="en"/>
        </w:rPr>
        <w:t>QUY</w:t>
      </w:r>
      <w:r w:rsidRPr="00D30F38">
        <w:rPr>
          <w:b/>
          <w:bCs/>
          <w:lang w:val="vi-VN"/>
        </w:rPr>
        <w:t>ẾT ĐỊNH</w:t>
      </w:r>
    </w:p>
    <w:p w14:paraId="6326AF3A" w14:textId="77777777" w:rsidR="00D30F38" w:rsidRPr="00D30F38" w:rsidRDefault="00D30F38" w:rsidP="00D30F38">
      <w:pPr>
        <w:spacing w:after="0" w:line="240" w:lineRule="auto"/>
      </w:pPr>
      <w:r w:rsidRPr="00D30F38">
        <w:rPr>
          <w:lang w:val="en"/>
        </w:rPr>
        <w:t>V</w:t>
      </w:r>
      <w:r w:rsidRPr="00D30F38">
        <w:rPr>
          <w:lang w:val="vi-VN"/>
        </w:rPr>
        <w:t>ề việc giảm tiền sử dụng đất đối với ...</w:t>
      </w:r>
    </w:p>
    <w:p w14:paraId="5E1D38CF" w14:textId="77777777" w:rsidR="00D30F38" w:rsidRPr="00D30F38" w:rsidRDefault="00D30F38" w:rsidP="00D30F38">
      <w:pPr>
        <w:spacing w:after="0" w:line="240" w:lineRule="auto"/>
      </w:pPr>
      <w:r w:rsidRPr="00D30F38">
        <w:rPr>
          <w:i/>
          <w:iCs/>
          <w:lang w:val="en"/>
        </w:rPr>
        <w:lastRenderedPageBreak/>
        <w:t>(tên t</w:t>
      </w:r>
      <w:r w:rsidRPr="00D30F38">
        <w:rPr>
          <w:i/>
          <w:iCs/>
          <w:lang w:val="vi-VN"/>
        </w:rPr>
        <w:t>ổ chức kinh tế, hộ gia đ</w:t>
      </w:r>
      <w:r w:rsidRPr="00D30F38">
        <w:rPr>
          <w:i/>
          <w:iCs/>
        </w:rPr>
        <w:t>ình, cá nhân)….</w:t>
      </w:r>
    </w:p>
    <w:p w14:paraId="221936E4" w14:textId="77777777" w:rsidR="00D30F38" w:rsidRPr="00D30F38" w:rsidRDefault="00D30F38" w:rsidP="00D30F38">
      <w:pPr>
        <w:spacing w:after="0" w:line="240" w:lineRule="auto"/>
      </w:pPr>
      <w:r w:rsidRPr="00D30F38">
        <w:rPr>
          <w:b/>
          <w:bCs/>
          <w:lang w:val="en"/>
        </w:rPr>
        <w:t>CH</w:t>
      </w:r>
      <w:r w:rsidRPr="00D30F38">
        <w:rPr>
          <w:b/>
          <w:bCs/>
          <w:lang w:val="vi-VN"/>
        </w:rPr>
        <w:t>ỨC DANH </w:t>
      </w:r>
      <w:bookmarkStart w:id="802" w:name="cumtu_m2_pl1"/>
      <w:r w:rsidRPr="00D30F38">
        <w:rPr>
          <w:b/>
          <w:bCs/>
          <w:lang w:val="vi-VN"/>
        </w:rPr>
        <w:t>THỦ TRƯỞNG CƠ QUAN THUẾ</w:t>
      </w:r>
      <w:bookmarkEnd w:id="802"/>
      <w:r w:rsidRPr="00D30F38">
        <w:rPr>
          <w:b/>
          <w:bCs/>
          <w:lang w:val="vi-VN"/>
        </w:rPr>
        <w:t> RA QUYẾT ĐỊNH</w:t>
      </w:r>
    </w:p>
    <w:p w14:paraId="3C5B8C90" w14:textId="77777777" w:rsidR="00D30F38" w:rsidRPr="00D30F38" w:rsidRDefault="00D30F38" w:rsidP="00D30F38">
      <w:pPr>
        <w:spacing w:after="0" w:line="240" w:lineRule="auto"/>
      </w:pPr>
      <w:r w:rsidRPr="00D30F38">
        <w:rPr>
          <w:i/>
          <w:iCs/>
          <w:lang w:val="en"/>
        </w:rPr>
        <w:t>Căn c</w:t>
      </w:r>
      <w:r w:rsidRPr="00D30F38">
        <w:rPr>
          <w:i/>
          <w:iCs/>
          <w:lang w:val="vi-VN"/>
        </w:rPr>
        <w:t>ứ </w:t>
      </w:r>
      <w:bookmarkStart w:id="803" w:name="tvpllink_gtkyhfrola_5"/>
      <w:r w:rsidRPr="00D30F38">
        <w:rPr>
          <w:i/>
          <w:iCs/>
          <w:lang w:val="vi-VN"/>
        </w:rPr>
        <w:fldChar w:fldCharType="begin"/>
      </w:r>
      <w:r w:rsidRPr="00D30F38">
        <w:rPr>
          <w:i/>
          <w:iCs/>
          <w:lang w:val="vi-VN"/>
        </w:rPr>
        <w:instrText>HYPERLINK "https://thuvienphapluat.vn/van-ban/Thue-Phi-Le-Phi/Luat-quan-ly-thue-2019-387595.aspx" \t "_blank"</w:instrText>
      </w:r>
      <w:r w:rsidRPr="00D30F38">
        <w:rPr>
          <w:i/>
          <w:iCs/>
          <w:lang w:val="vi-VN"/>
        </w:rPr>
      </w:r>
      <w:r w:rsidRPr="00D30F38">
        <w:rPr>
          <w:i/>
          <w:iCs/>
          <w:lang w:val="vi-VN"/>
        </w:rPr>
        <w:fldChar w:fldCharType="separate"/>
      </w:r>
      <w:r w:rsidRPr="00D30F38">
        <w:rPr>
          <w:rStyle w:val="Hyperlink"/>
          <w:i/>
          <w:iCs/>
          <w:lang w:val="vi-VN"/>
        </w:rPr>
        <w:t>Luật Quản l</w:t>
      </w:r>
      <w:r w:rsidRPr="00D30F38">
        <w:fldChar w:fldCharType="end"/>
      </w:r>
      <w:bookmarkEnd w:id="803"/>
      <w:r w:rsidRPr="00D30F38">
        <w:rPr>
          <w:i/>
          <w:iCs/>
        </w:rPr>
        <w:t>ý thu</w:t>
      </w:r>
      <w:r w:rsidRPr="00D30F38">
        <w:rPr>
          <w:i/>
          <w:iCs/>
          <w:lang w:val="vi-VN"/>
        </w:rPr>
        <w:t>ế v</w:t>
      </w:r>
      <w:r w:rsidRPr="00D30F38">
        <w:rPr>
          <w:i/>
          <w:iCs/>
        </w:rPr>
        <w:t>à các văn b</w:t>
      </w:r>
      <w:r w:rsidRPr="00D30F38">
        <w:rPr>
          <w:i/>
          <w:iCs/>
          <w:lang w:val="vi-VN"/>
        </w:rPr>
        <w:t>ản hướng dẫn thi h</w:t>
      </w:r>
      <w:r w:rsidRPr="00D30F38">
        <w:rPr>
          <w:i/>
          <w:iCs/>
        </w:rPr>
        <w:t>ành;</w:t>
      </w:r>
    </w:p>
    <w:p w14:paraId="1F2C51F2" w14:textId="77777777" w:rsidR="00D30F38" w:rsidRPr="00D30F38" w:rsidRDefault="00D30F38" w:rsidP="00D30F38">
      <w:pPr>
        <w:spacing w:after="0" w:line="240" w:lineRule="auto"/>
      </w:pPr>
      <w:r w:rsidRPr="00D30F38">
        <w:rPr>
          <w:i/>
          <w:iCs/>
          <w:lang w:val="en"/>
        </w:rPr>
        <w:t>Căn c</w:t>
      </w:r>
      <w:r w:rsidRPr="00D30F38">
        <w:rPr>
          <w:i/>
          <w:iCs/>
          <w:lang w:val="vi-VN"/>
        </w:rPr>
        <w:t>ứ </w:t>
      </w:r>
      <w:bookmarkStart w:id="804" w:name="tvpllink_spowirtlzs_31"/>
      <w:r w:rsidRPr="00D30F38">
        <w:rPr>
          <w:i/>
          <w:iCs/>
          <w:lang w:val="vi-VN"/>
        </w:rPr>
        <w:fldChar w:fldCharType="begin"/>
      </w:r>
      <w:r w:rsidRPr="00D30F38">
        <w:rPr>
          <w:i/>
          <w:iCs/>
          <w:lang w:val="vi-VN"/>
        </w:rPr>
        <w:instrText>HYPERLINK "https://thuvienphapluat.vn/van-ban/Bat-dong-san/Luat-Dat-dai-2024-31-2024-QH15-523642.aspx" \t "_blank"</w:instrText>
      </w:r>
      <w:r w:rsidRPr="00D30F38">
        <w:rPr>
          <w:i/>
          <w:iCs/>
          <w:lang w:val="vi-VN"/>
        </w:rPr>
      </w:r>
      <w:r w:rsidRPr="00D30F38">
        <w:rPr>
          <w:i/>
          <w:iCs/>
          <w:lang w:val="vi-VN"/>
        </w:rPr>
        <w:fldChar w:fldCharType="separate"/>
      </w:r>
      <w:r w:rsidRPr="00D30F38">
        <w:rPr>
          <w:rStyle w:val="Hyperlink"/>
          <w:i/>
          <w:iCs/>
          <w:lang w:val="vi-VN"/>
        </w:rPr>
        <w:t>Luật Đất đai</w:t>
      </w:r>
      <w:r w:rsidRPr="00D30F38">
        <w:fldChar w:fldCharType="end"/>
      </w:r>
      <w:bookmarkEnd w:id="804"/>
      <w:r w:rsidRPr="00D30F38">
        <w:rPr>
          <w:i/>
          <w:iCs/>
          <w:lang w:val="vi-VN"/>
        </w:rPr>
        <w:t> v</w:t>
      </w:r>
      <w:r w:rsidRPr="00D30F38">
        <w:rPr>
          <w:i/>
          <w:iCs/>
        </w:rPr>
        <w:t>à các văn b</w:t>
      </w:r>
      <w:r w:rsidRPr="00D30F38">
        <w:rPr>
          <w:i/>
          <w:iCs/>
          <w:lang w:val="vi-VN"/>
        </w:rPr>
        <w:t>ản hướng dẫn thi h</w:t>
      </w:r>
      <w:r w:rsidRPr="00D30F38">
        <w:rPr>
          <w:i/>
          <w:iCs/>
        </w:rPr>
        <w:t>ành;</w:t>
      </w:r>
    </w:p>
    <w:p w14:paraId="02507E65" w14:textId="77777777" w:rsidR="00D30F38" w:rsidRPr="00D30F38" w:rsidRDefault="00D30F38" w:rsidP="00D30F38">
      <w:pPr>
        <w:spacing w:after="0" w:line="240" w:lineRule="auto"/>
      </w:pPr>
      <w:r w:rsidRPr="00D30F38">
        <w:rPr>
          <w:i/>
          <w:iCs/>
          <w:lang w:val="en"/>
        </w:rPr>
        <w:t>Căn c</w:t>
      </w:r>
      <w:r w:rsidRPr="00D30F38">
        <w:rPr>
          <w:i/>
          <w:iCs/>
          <w:lang w:val="vi-VN"/>
        </w:rPr>
        <w:t>ứ Quyết định số…..ng</w:t>
      </w:r>
      <w:r w:rsidRPr="00D30F38">
        <w:rPr>
          <w:i/>
          <w:iCs/>
        </w:rPr>
        <w:t>ày……tháng….năm .... c</w:t>
      </w:r>
      <w:r w:rsidRPr="00D30F38">
        <w:rPr>
          <w:i/>
          <w:iCs/>
          <w:lang w:val="vi-VN"/>
        </w:rPr>
        <w:t>ủa... quy định</w:t>
      </w:r>
      <w:r w:rsidRPr="00D30F38">
        <w:rPr>
          <w:lang w:val="vi-VN"/>
        </w:rPr>
        <w:t> </w:t>
      </w:r>
      <w:r w:rsidRPr="00D30F38">
        <w:rPr>
          <w:i/>
          <w:iCs/>
          <w:lang w:val="vi-VN"/>
        </w:rPr>
        <w:t>chức năng, nhiệm vụ, quyền hạn v</w:t>
      </w:r>
      <w:r w:rsidRPr="00D30F38">
        <w:rPr>
          <w:i/>
          <w:iCs/>
        </w:rPr>
        <w:t>à cơ c</w:t>
      </w:r>
      <w:r w:rsidRPr="00D30F38">
        <w:rPr>
          <w:i/>
          <w:iCs/>
          <w:lang w:val="vi-VN"/>
        </w:rPr>
        <w:t>ấu tổ chức của </w:t>
      </w:r>
      <w:bookmarkStart w:id="805" w:name="cumtu_m2_pl1_2"/>
      <w:r w:rsidRPr="00D30F38">
        <w:rPr>
          <w:i/>
          <w:iCs/>
          <w:lang w:val="vi-VN"/>
        </w:rPr>
        <w:t>Tổng cục Thuế</w:t>
      </w:r>
      <w:bookmarkEnd w:id="805"/>
      <w:r w:rsidRPr="00D30F38">
        <w:rPr>
          <w:i/>
          <w:iCs/>
          <w:lang w:val="vi-VN"/>
        </w:rPr>
        <w:t>/</w:t>
      </w:r>
      <w:bookmarkStart w:id="806" w:name="cumtu_m2_pl1_6"/>
      <w:r w:rsidRPr="00D30F38">
        <w:rPr>
          <w:i/>
          <w:iCs/>
          <w:lang w:val="vi-VN"/>
        </w:rPr>
        <w:t>Cục thuế</w:t>
      </w:r>
      <w:bookmarkEnd w:id="806"/>
      <w:r w:rsidRPr="00D30F38">
        <w:rPr>
          <w:i/>
          <w:iCs/>
          <w:lang w:val="vi-VN"/>
        </w:rPr>
        <w:t>/</w:t>
      </w:r>
      <w:bookmarkStart w:id="807" w:name="cumtu_m2_pl1_4"/>
      <w:r w:rsidRPr="00D30F38">
        <w:rPr>
          <w:i/>
          <w:iCs/>
          <w:lang w:val="vi-VN"/>
        </w:rPr>
        <w:t>Chi cục thuế</w:t>
      </w:r>
      <w:bookmarkEnd w:id="807"/>
      <w:r w:rsidRPr="00D30F38">
        <w:rPr>
          <w:i/>
          <w:iCs/>
          <w:lang w:val="vi-VN"/>
        </w:rPr>
        <w:t>;</w:t>
      </w:r>
    </w:p>
    <w:p w14:paraId="650D951F" w14:textId="77777777" w:rsidR="00D30F38" w:rsidRPr="00D30F38" w:rsidRDefault="00D30F38" w:rsidP="00D30F38">
      <w:pPr>
        <w:spacing w:after="0" w:line="240" w:lineRule="auto"/>
      </w:pPr>
      <w:r w:rsidRPr="00D30F38">
        <w:rPr>
          <w:i/>
          <w:iCs/>
          <w:lang w:val="en"/>
        </w:rPr>
        <w:t>Căn c</w:t>
      </w:r>
      <w:r w:rsidRPr="00D30F38">
        <w:rPr>
          <w:i/>
          <w:iCs/>
          <w:lang w:val="vi-VN"/>
        </w:rPr>
        <w:t>ứ Phiếu chuyển Th</w:t>
      </w:r>
      <w:r w:rsidRPr="00D30F38">
        <w:rPr>
          <w:i/>
          <w:iCs/>
        </w:rPr>
        <w:t>ông tin đ</w:t>
      </w:r>
      <w:r w:rsidRPr="00D30F38">
        <w:rPr>
          <w:i/>
          <w:iCs/>
          <w:lang w:val="vi-VN"/>
        </w:rPr>
        <w:t>ể x</w:t>
      </w:r>
      <w:r w:rsidRPr="00D30F38">
        <w:rPr>
          <w:i/>
          <w:iCs/>
        </w:rPr>
        <w:t>ác đ</w:t>
      </w:r>
      <w:r w:rsidRPr="00D30F38">
        <w:rPr>
          <w:i/>
          <w:iCs/>
          <w:lang w:val="vi-VN"/>
        </w:rPr>
        <w:t>ịnh nghĩa vụ t</w:t>
      </w:r>
      <w:r w:rsidRPr="00D30F38">
        <w:rPr>
          <w:i/>
          <w:iCs/>
        </w:rPr>
        <w:t>ài chính v</w:t>
      </w:r>
      <w:r w:rsidRPr="00D30F38">
        <w:rPr>
          <w:i/>
          <w:iCs/>
          <w:lang w:val="vi-VN"/>
        </w:rPr>
        <w:t>ề đất đai số ...để x</w:t>
      </w:r>
      <w:r w:rsidRPr="00D30F38">
        <w:rPr>
          <w:i/>
          <w:iCs/>
        </w:rPr>
        <w:t>ác đ</w:t>
      </w:r>
      <w:r w:rsidRPr="00D30F38">
        <w:rPr>
          <w:i/>
          <w:iCs/>
          <w:lang w:val="vi-VN"/>
        </w:rPr>
        <w:t>ịnh nghĩa vụ t</w:t>
      </w:r>
      <w:r w:rsidRPr="00D30F38">
        <w:rPr>
          <w:i/>
          <w:iCs/>
        </w:rPr>
        <w:t>ài chính;</w:t>
      </w:r>
    </w:p>
    <w:p w14:paraId="551EBB73" w14:textId="77777777" w:rsidR="00D30F38" w:rsidRPr="00D30F38" w:rsidRDefault="00D30F38" w:rsidP="00D30F38">
      <w:pPr>
        <w:spacing w:after="0" w:line="240" w:lineRule="auto"/>
      </w:pPr>
      <w:r w:rsidRPr="00D30F38">
        <w:rPr>
          <w:i/>
          <w:iCs/>
          <w:lang w:val="en"/>
        </w:rPr>
        <w:t>Căn c</w:t>
      </w:r>
      <w:r w:rsidRPr="00D30F38">
        <w:rPr>
          <w:i/>
          <w:iCs/>
          <w:lang w:val="vi-VN"/>
        </w:rPr>
        <w:t>ứ văn bản đề nghị giảm tiền sử dụng đất số...... ng</w:t>
      </w:r>
      <w:r w:rsidRPr="00D30F38">
        <w:rPr>
          <w:i/>
          <w:iCs/>
        </w:rPr>
        <w:t>ày... tháng... năm... kèm theo h</w:t>
      </w:r>
      <w:r w:rsidRPr="00D30F38">
        <w:rPr>
          <w:i/>
          <w:iCs/>
          <w:lang w:val="vi-VN"/>
        </w:rPr>
        <w:t>ồ sơ về đất………………………….:</w:t>
      </w:r>
    </w:p>
    <w:p w14:paraId="170A1EEB" w14:textId="77777777" w:rsidR="00D30F38" w:rsidRPr="00D30F38" w:rsidRDefault="00D30F38" w:rsidP="00D30F38">
      <w:pPr>
        <w:spacing w:after="0" w:line="240" w:lineRule="auto"/>
      </w:pPr>
      <w:r w:rsidRPr="00D30F38">
        <w:rPr>
          <w:i/>
          <w:iCs/>
          <w:lang w:val="en"/>
        </w:rPr>
        <w:t>Theo đ</w:t>
      </w:r>
      <w:r w:rsidRPr="00D30F38">
        <w:rPr>
          <w:i/>
          <w:iCs/>
          <w:lang w:val="vi-VN"/>
        </w:rPr>
        <w:t>ề nghị của ......</w:t>
      </w:r>
    </w:p>
    <w:p w14:paraId="7A50E5AC" w14:textId="77777777" w:rsidR="00D30F38" w:rsidRPr="00D30F38" w:rsidRDefault="00D30F38" w:rsidP="00D30F38">
      <w:pPr>
        <w:spacing w:after="0" w:line="240" w:lineRule="auto"/>
      </w:pPr>
      <w:r w:rsidRPr="00D30F38">
        <w:rPr>
          <w:b/>
          <w:bCs/>
          <w:lang w:val="en"/>
        </w:rPr>
        <w:t>QUY</w:t>
      </w:r>
      <w:r w:rsidRPr="00D30F38">
        <w:rPr>
          <w:b/>
          <w:bCs/>
          <w:lang w:val="vi-VN"/>
        </w:rPr>
        <w:t>ẾT ĐỊNH:</w:t>
      </w:r>
    </w:p>
    <w:p w14:paraId="0C88028E" w14:textId="77777777" w:rsidR="00D30F38" w:rsidRPr="00D30F38" w:rsidRDefault="00D30F38" w:rsidP="00D30F38">
      <w:pPr>
        <w:spacing w:after="0" w:line="240" w:lineRule="auto"/>
      </w:pPr>
      <w:r w:rsidRPr="00D30F38">
        <w:rPr>
          <w:b/>
          <w:bCs/>
          <w:lang w:val="en"/>
        </w:rPr>
        <w:t>Điều</w:t>
      </w:r>
      <w:r w:rsidRPr="00D30F38">
        <w:rPr>
          <w:b/>
          <w:bCs/>
          <w:lang w:val="vi-VN"/>
        </w:rPr>
        <w:t> 1. </w:t>
      </w:r>
      <w:r w:rsidRPr="00D30F38">
        <w:rPr>
          <w:lang w:val="vi-VN"/>
        </w:rPr>
        <w:t>Giảm tiền sử dụng đất cho……</w:t>
      </w:r>
      <w:r w:rsidRPr="00D30F38">
        <w:rPr>
          <w:i/>
          <w:iCs/>
          <w:lang w:val="vi-VN"/>
        </w:rPr>
        <w:t>(t</w:t>
      </w:r>
      <w:r w:rsidRPr="00D30F38">
        <w:rPr>
          <w:i/>
          <w:iCs/>
        </w:rPr>
        <w:t>ên t</w:t>
      </w:r>
      <w:r w:rsidRPr="00D30F38">
        <w:rPr>
          <w:i/>
          <w:iCs/>
          <w:lang w:val="vi-VN"/>
        </w:rPr>
        <w:t>ổ chức, hộ gia đ</w:t>
      </w:r>
      <w:r w:rsidRPr="00D30F38">
        <w:rPr>
          <w:i/>
          <w:iCs/>
        </w:rPr>
        <w:t>ình, cá nhân)……….</w:t>
      </w:r>
      <w:r w:rsidRPr="00D30F38">
        <w:t>t</w:t>
      </w:r>
      <w:r w:rsidRPr="00D30F38">
        <w:rPr>
          <w:lang w:val="vi-VN"/>
        </w:rPr>
        <w:t>ại địa chỉ khu đất.... c</w:t>
      </w:r>
      <w:r w:rsidRPr="00D30F38">
        <w:t>ó di</w:t>
      </w:r>
      <w:r w:rsidRPr="00D30F38">
        <w:rPr>
          <w:lang w:val="vi-VN"/>
        </w:rPr>
        <w:t>ện t</w:t>
      </w:r>
      <w:r w:rsidRPr="00D30F38">
        <w:t>ích…………..m2 đ</w:t>
      </w:r>
      <w:r w:rsidRPr="00D30F38">
        <w:rPr>
          <w:lang w:val="vi-VN"/>
        </w:rPr>
        <w:t>ất, với tổng số tiền sử dụng đất được giảm l</w:t>
      </w:r>
      <w:r w:rsidRPr="00D30F38">
        <w:t>à:…………….đ</w:t>
      </w:r>
      <w:r w:rsidRPr="00D30F38">
        <w:rPr>
          <w:lang w:val="vi-VN"/>
        </w:rPr>
        <w:t>ồng (Bằng chữ: …………………………….), trong </w:t>
      </w:r>
      <w:r w:rsidRPr="00D30F38">
        <w:t>đó:</w:t>
      </w:r>
    </w:p>
    <w:p w14:paraId="58D6B9DB" w14:textId="77777777" w:rsidR="00D30F38" w:rsidRPr="00D30F38" w:rsidRDefault="00D30F38" w:rsidP="00D30F38">
      <w:pPr>
        <w:spacing w:after="0" w:line="240" w:lineRule="auto"/>
      </w:pPr>
      <w:r w:rsidRPr="00D30F38">
        <w:rPr>
          <w:lang w:val="en"/>
        </w:rPr>
        <w:t>Lý do đư</w:t>
      </w:r>
      <w:r w:rsidRPr="00D30F38">
        <w:rPr>
          <w:lang w:val="vi-VN"/>
        </w:rPr>
        <w:t>ợc giảm tiền </w:t>
      </w:r>
      <w:r w:rsidRPr="00D30F38">
        <w:t>s</w:t>
      </w:r>
      <w:r w:rsidRPr="00D30F38">
        <w:rPr>
          <w:lang w:val="vi-VN"/>
        </w:rPr>
        <w:t>ử dụng đất:</w:t>
      </w:r>
    </w:p>
    <w:p w14:paraId="40A4F035" w14:textId="77777777" w:rsidR="00D30F38" w:rsidRPr="00D30F38" w:rsidRDefault="00D30F38" w:rsidP="00D30F38">
      <w:pPr>
        <w:spacing w:after="0" w:line="240" w:lineRule="auto"/>
      </w:pPr>
      <w:r w:rsidRPr="00D30F38">
        <w:rPr>
          <w:b/>
          <w:bCs/>
          <w:lang w:val="en"/>
        </w:rPr>
        <w:t>Điều</w:t>
      </w:r>
      <w:r w:rsidRPr="00D30F38">
        <w:rPr>
          <w:b/>
          <w:bCs/>
          <w:lang w:val="vi-VN"/>
        </w:rPr>
        <w:t> 2. </w:t>
      </w:r>
      <w:r w:rsidRPr="00D30F38">
        <w:rPr>
          <w:lang w:val="vi-VN"/>
        </w:rPr>
        <w:t>Trường hợp người sử dụng đất đối phải ho</w:t>
      </w:r>
      <w:r w:rsidRPr="00D30F38">
        <w:t>àn tr</w:t>
      </w:r>
      <w:r w:rsidRPr="00D30F38">
        <w:rPr>
          <w:lang w:val="vi-VN"/>
        </w:rPr>
        <w:t>ả số tiền đ</w:t>
      </w:r>
      <w:r w:rsidRPr="00D30F38">
        <w:t>ã đư</w:t>
      </w:r>
      <w:r w:rsidRPr="00D30F38">
        <w:rPr>
          <w:lang w:val="vi-VN"/>
        </w:rPr>
        <w:t>ợc giảm theo quy định khoản 6, khoản 7, khoản 10 Điều 17 Nghị định số </w:t>
      </w:r>
      <w:bookmarkStart w:id="808" w:name="tvpllink_jjveqhwxgx"/>
      <w:r w:rsidRPr="00D30F38">
        <w:rPr>
          <w:lang w:val="vi-VN"/>
        </w:rPr>
        <w:fldChar w:fldCharType="begin"/>
      </w:r>
      <w:r w:rsidRPr="00D30F38">
        <w:rPr>
          <w:lang w:val="vi-VN"/>
        </w:rPr>
        <w:instrText>HYPERLINK "https://thuvienphapluat.vn/van-ban/Bat-dong-san/Nghi-dinh-103-2024-ND-CP-tien-su-dung-dat-tien-thue-dat-550020.aspx" \t "_blank"</w:instrText>
      </w:r>
      <w:r w:rsidRPr="00D30F38">
        <w:rPr>
          <w:lang w:val="vi-VN"/>
        </w:rPr>
      </w:r>
      <w:r w:rsidRPr="00D30F38">
        <w:rPr>
          <w:lang w:val="vi-VN"/>
        </w:rPr>
        <w:fldChar w:fldCharType="separate"/>
      </w:r>
      <w:r w:rsidRPr="00D30F38">
        <w:rPr>
          <w:rStyle w:val="Hyperlink"/>
          <w:lang w:val="vi-VN"/>
        </w:rPr>
        <w:t>103/2024/NĐ-CP</w:t>
      </w:r>
      <w:r w:rsidRPr="00D30F38">
        <w:fldChar w:fldCharType="end"/>
      </w:r>
      <w:bookmarkEnd w:id="808"/>
      <w:r w:rsidRPr="00D30F38">
        <w:rPr>
          <w:lang w:val="vi-VN"/>
        </w:rPr>
        <w:t> ng</w:t>
      </w:r>
      <w:r w:rsidRPr="00D30F38">
        <w:t>ày 30 tháng 7 năm 2024 thì ph</w:t>
      </w:r>
      <w:r w:rsidRPr="00D30F38">
        <w:rPr>
          <w:lang w:val="vi-VN"/>
        </w:rPr>
        <w:t>ải nộp lại số tiền sử dụng đất được giảm theo quy định về ch</w:t>
      </w:r>
      <w:r w:rsidRPr="00D30F38">
        <w:t>ính sách và giá đ</w:t>
      </w:r>
      <w:r w:rsidRPr="00D30F38">
        <w:rPr>
          <w:lang w:val="vi-VN"/>
        </w:rPr>
        <w:t>ất tại thời điểm Nh</w:t>
      </w:r>
      <w:r w:rsidRPr="00D30F38">
        <w:t>à nư</w:t>
      </w:r>
      <w:r w:rsidRPr="00D30F38">
        <w:rPr>
          <w:lang w:val="vi-VN"/>
        </w:rPr>
        <w:t>ớc ban h</w:t>
      </w:r>
      <w:r w:rsidRPr="00D30F38">
        <w:t>ành quy</w:t>
      </w:r>
      <w:r w:rsidRPr="00D30F38">
        <w:rPr>
          <w:lang w:val="vi-VN"/>
        </w:rPr>
        <w:t>ết định giao đất cộng th</w:t>
      </w:r>
      <w:r w:rsidRPr="00D30F38">
        <w:t>êm m</w:t>
      </w:r>
      <w:r w:rsidRPr="00D30F38">
        <w:rPr>
          <w:lang w:val="vi-VN"/>
        </w:rPr>
        <w:t>ột khoản tương đương với tiền chậm nộp tiền sử dụng đất theo quy định của ph</w:t>
      </w:r>
      <w:r w:rsidRPr="00D30F38">
        <w:t>áp luật</w:t>
      </w:r>
      <w:r w:rsidRPr="00D30F38">
        <w:rPr>
          <w:lang w:val="vi-VN"/>
        </w:rPr>
        <w:t> về quản l</w:t>
      </w:r>
      <w:r w:rsidRPr="00D30F38">
        <w:t>ý thu</w:t>
      </w:r>
      <w:r w:rsidRPr="00D30F38">
        <w:rPr>
          <w:lang w:val="vi-VN"/>
        </w:rPr>
        <w:t>ế của thời gian đ</w:t>
      </w:r>
      <w:r w:rsidRPr="00D30F38">
        <w:t>ã đư</w:t>
      </w:r>
      <w:r w:rsidRPr="00D30F38">
        <w:rPr>
          <w:lang w:val="vi-VN"/>
        </w:rPr>
        <w:t>ợc giảm.</w:t>
      </w:r>
    </w:p>
    <w:p w14:paraId="129FFF71" w14:textId="77777777" w:rsidR="00D30F38" w:rsidRPr="00D30F38" w:rsidRDefault="00D30F38" w:rsidP="00D30F38">
      <w:pPr>
        <w:spacing w:after="0" w:line="240" w:lineRule="auto"/>
      </w:pPr>
      <w:r w:rsidRPr="00D30F38">
        <w:rPr>
          <w:b/>
          <w:bCs/>
          <w:lang w:val="en"/>
        </w:rPr>
        <w:t>Điều</w:t>
      </w:r>
      <w:r w:rsidRPr="00D30F38">
        <w:rPr>
          <w:b/>
          <w:bCs/>
          <w:lang w:val="vi-VN"/>
        </w:rPr>
        <w:t> 3.</w:t>
      </w:r>
      <w:r w:rsidRPr="00D30F38">
        <w:rPr>
          <w:lang w:val="vi-VN"/>
        </w:rPr>
        <w:t> Quyết định này</w:t>
      </w:r>
      <w:r w:rsidRPr="00D30F38">
        <w:t> có hi</w:t>
      </w:r>
      <w:r w:rsidRPr="00D30F38">
        <w:rPr>
          <w:lang w:val="vi-VN"/>
        </w:rPr>
        <w:t>ệu lực thi h</w:t>
      </w:r>
      <w:r w:rsidRPr="00D30F38">
        <w:t>ành k</w:t>
      </w:r>
      <w:r w:rsidRPr="00D30F38">
        <w:rPr>
          <w:lang w:val="vi-VN"/>
        </w:rPr>
        <w:t>ể từ ng</w:t>
      </w:r>
      <w:r w:rsidRPr="00D30F38">
        <w:t>ày ký.</w:t>
      </w:r>
    </w:p>
    <w:p w14:paraId="1F1751E4" w14:textId="77777777" w:rsidR="00D30F38" w:rsidRPr="00D30F38" w:rsidRDefault="00D30F38" w:rsidP="00D30F38">
      <w:pPr>
        <w:spacing w:after="0" w:line="240" w:lineRule="auto"/>
      </w:pPr>
      <w:r w:rsidRPr="00D30F38">
        <w:rPr>
          <w:i/>
          <w:iCs/>
          <w:lang w:val="en"/>
        </w:rPr>
        <w:t>...(T</w:t>
      </w:r>
      <w:r w:rsidRPr="00D30F38">
        <w:rPr>
          <w:i/>
          <w:iCs/>
          <w:lang w:val="vi-VN"/>
        </w:rPr>
        <w:t>ổ chức, hộ gia đ</w:t>
      </w:r>
      <w:r w:rsidRPr="00D30F38">
        <w:rPr>
          <w:i/>
          <w:iCs/>
        </w:rPr>
        <w:t>ình, cá nhân)..., ...(trư</w:t>
      </w:r>
      <w:r w:rsidRPr="00D30F38">
        <w:rPr>
          <w:i/>
          <w:iCs/>
          <w:lang w:val="vi-VN"/>
        </w:rPr>
        <w:t>ởng c</w:t>
      </w:r>
      <w:r w:rsidRPr="00D30F38">
        <w:rPr>
          <w:i/>
          <w:iCs/>
        </w:rPr>
        <w:t>ác b</w:t>
      </w:r>
      <w:r w:rsidRPr="00D30F38">
        <w:rPr>
          <w:i/>
          <w:iCs/>
          <w:lang w:val="vi-VN"/>
        </w:rPr>
        <w:t>ộ phận li</w:t>
      </w:r>
      <w:r w:rsidRPr="00D30F38">
        <w:rPr>
          <w:i/>
          <w:iCs/>
        </w:rPr>
        <w:t>ên quan c</w:t>
      </w:r>
      <w:r w:rsidRPr="00D30F38">
        <w:rPr>
          <w:i/>
          <w:iCs/>
          <w:lang w:val="vi-VN"/>
        </w:rPr>
        <w:t>ủa cơ quan thuế)...</w:t>
      </w:r>
      <w:r w:rsidRPr="00D30F38">
        <w:rPr>
          <w:lang w:val="vi-VN"/>
        </w:rPr>
        <w:t> chịu tr</w:t>
      </w:r>
      <w:r w:rsidRPr="00D30F38">
        <w:t>ách nhi</w:t>
      </w:r>
      <w:r w:rsidRPr="00D30F38">
        <w:rPr>
          <w:lang w:val="vi-VN"/>
        </w:rPr>
        <w:t>ệm thi h</w:t>
      </w:r>
      <w:r w:rsidRPr="00D30F38">
        <w:t>ành Quyết định này.</w:t>
      </w:r>
    </w:p>
    <w:p w14:paraId="5CAD6860"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D30F38" w:rsidRPr="00D30F38" w14:paraId="415832CC" w14:textId="77777777" w:rsidTr="00D30F38">
        <w:trPr>
          <w:tblCellSpacing w:w="0" w:type="dxa"/>
        </w:trPr>
        <w:tc>
          <w:tcPr>
            <w:tcW w:w="2500" w:type="pct"/>
            <w:shd w:val="clear" w:color="auto" w:fill="auto"/>
            <w:hideMark/>
          </w:tcPr>
          <w:p w14:paraId="038A0ED5"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Như Điều</w:t>
            </w:r>
            <w:r w:rsidRPr="00D30F38">
              <w:rPr>
                <w:lang w:val="vi-VN"/>
              </w:rPr>
              <w:t> 3:</w:t>
            </w:r>
            <w:r w:rsidRPr="00D30F38">
              <w:rPr>
                <w:lang w:val="vi-VN"/>
              </w:rPr>
              <w:br/>
            </w:r>
            <w:r w:rsidRPr="00D30F38">
              <w:rPr>
                <w:lang w:val="en"/>
              </w:rPr>
              <w:t>- Lưu: VT, ….</w:t>
            </w:r>
          </w:p>
        </w:tc>
        <w:tc>
          <w:tcPr>
            <w:tcW w:w="2500" w:type="pct"/>
            <w:shd w:val="clear" w:color="auto" w:fill="auto"/>
            <w:hideMark/>
          </w:tcPr>
          <w:p w14:paraId="6267C0B1" w14:textId="77777777" w:rsidR="00D30F38" w:rsidRPr="00D30F38" w:rsidRDefault="00D30F38" w:rsidP="00D30F38">
            <w:pPr>
              <w:spacing w:after="0" w:line="240" w:lineRule="auto"/>
            </w:pPr>
            <w:bookmarkStart w:id="809" w:name="cumtu_m2_pl1_1"/>
            <w:r w:rsidRPr="00D30F38">
              <w:rPr>
                <w:b/>
                <w:bCs/>
                <w:lang w:val="en"/>
              </w:rPr>
              <w:t>THỦ TRƯỞNG CƠ QUAN THUẾ</w:t>
            </w:r>
            <w:bookmarkEnd w:id="809"/>
            <w:r w:rsidRPr="00D30F38">
              <w:rPr>
                <w:b/>
                <w:bCs/>
                <w:lang w:val="vi-VN"/>
              </w:rPr>
              <w:br/>
            </w:r>
            <w:r w:rsidRPr="00D30F38">
              <w:rPr>
                <w:b/>
                <w:bCs/>
                <w:lang w:val="en"/>
              </w:rPr>
              <w:t>RA QUY</w:t>
            </w:r>
            <w:r w:rsidRPr="00D30F38">
              <w:rPr>
                <w:b/>
                <w:bCs/>
                <w:lang w:val="vi-VN"/>
              </w:rPr>
              <w:t>ẾT ĐỊNH</w:t>
            </w:r>
            <w:r w:rsidRPr="00D30F38">
              <w:rPr>
                <w:b/>
                <w:bCs/>
                <w:lang w:val="vi-VN"/>
              </w:rPr>
              <w:br/>
            </w:r>
            <w:r w:rsidRPr="00D30F38">
              <w:rPr>
                <w:i/>
                <w:iCs/>
                <w:lang w:val="en"/>
              </w:rPr>
              <w:t>(Ký, ghi rõ h</w:t>
            </w:r>
            <w:r w:rsidRPr="00D30F38">
              <w:rPr>
                <w:i/>
                <w:iCs/>
                <w:lang w:val="vi-VN"/>
              </w:rPr>
              <w:t>ọ t</w:t>
            </w:r>
            <w:r w:rsidRPr="00D30F38">
              <w:rPr>
                <w:i/>
                <w:iCs/>
              </w:rPr>
              <w:t>ên và đóng d</w:t>
            </w:r>
            <w:r w:rsidRPr="00D30F38">
              <w:rPr>
                <w:i/>
                <w:iCs/>
                <w:lang w:val="vi-VN"/>
              </w:rPr>
              <w:t>ấu)</w:t>
            </w:r>
            <w:r w:rsidRPr="00D30F38">
              <w:rPr>
                <w:i/>
                <w:iCs/>
                <w:lang w:val="vi-VN"/>
              </w:rPr>
              <w:br/>
            </w:r>
            <w:r w:rsidRPr="00D30F38">
              <w:rPr>
                <w:i/>
                <w:iCs/>
                <w:lang w:val="vi-VN"/>
              </w:rPr>
              <w:br/>
            </w:r>
          </w:p>
        </w:tc>
      </w:tr>
    </w:tbl>
    <w:p w14:paraId="6FA1968C" w14:textId="77777777" w:rsidR="00D30F38" w:rsidRPr="00D30F38" w:rsidRDefault="00D30F38" w:rsidP="00D30F38">
      <w:pPr>
        <w:spacing w:after="0" w:line="240" w:lineRule="auto"/>
      </w:pPr>
      <w:r w:rsidRPr="00D30F38">
        <w:rPr>
          <w:b/>
          <w:bCs/>
          <w:lang w:val="en"/>
        </w:rPr>
        <w:t> </w:t>
      </w:r>
    </w:p>
    <w:p w14:paraId="25195BEB" w14:textId="77777777" w:rsidR="00D30F38" w:rsidRPr="00D30F38" w:rsidRDefault="00D30F38" w:rsidP="00D30F38">
      <w:pPr>
        <w:spacing w:after="0" w:line="240" w:lineRule="auto"/>
      </w:pPr>
      <w:bookmarkStart w:id="810" w:name="chuong_pl_5"/>
      <w:r w:rsidRPr="00D30F38">
        <w:rPr>
          <w:b/>
          <w:bCs/>
          <w:lang w:val="en"/>
        </w:rPr>
        <w:t>Mẫu số 03: Thông báo về việc xác nhận việc hoàn thành nghĩa vụ tài chính về thu tiền sử dụng đất</w:t>
      </w:r>
      <w:bookmarkEnd w:id="810"/>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58080DD1" w14:textId="77777777" w:rsidTr="00D30F38">
        <w:trPr>
          <w:tblCellSpacing w:w="0" w:type="dxa"/>
        </w:trPr>
        <w:tc>
          <w:tcPr>
            <w:tcW w:w="2050" w:type="pct"/>
            <w:shd w:val="clear" w:color="auto" w:fill="auto"/>
            <w:hideMark/>
          </w:tcPr>
          <w:p w14:paraId="58E7FEF1" w14:textId="77777777" w:rsidR="00D30F38" w:rsidRPr="00D30F38" w:rsidRDefault="00D30F38" w:rsidP="00D30F38">
            <w:pPr>
              <w:spacing w:after="0" w:line="240" w:lineRule="auto"/>
            </w:pPr>
            <w:bookmarkStart w:id="811" w:name="cumtu_m3_pl1_4"/>
            <w:r w:rsidRPr="00D30F38">
              <w:rPr>
                <w:lang w:val="en"/>
              </w:rPr>
              <w:t>CỤC THUẾ</w:t>
            </w:r>
            <w:bookmarkEnd w:id="811"/>
            <w:r w:rsidRPr="00D30F38">
              <w:rPr>
                <w:lang w:val="vi-VN"/>
              </w:rPr>
              <w:t>:…</w:t>
            </w:r>
            <w:r w:rsidRPr="00D30F38">
              <w:rPr>
                <w:lang w:val="vi-VN"/>
              </w:rPr>
              <w:br/>
            </w:r>
            <w:bookmarkStart w:id="812" w:name="cumtu_m3_pl1_1"/>
            <w:r w:rsidRPr="00D30F38">
              <w:rPr>
                <w:b/>
                <w:bCs/>
                <w:lang w:val="en"/>
              </w:rPr>
              <w:t>CHI CỤC THUẾ</w:t>
            </w:r>
            <w:bookmarkEnd w:id="812"/>
            <w:r w:rsidRPr="00D30F38">
              <w:rPr>
                <w:b/>
                <w:bCs/>
                <w:lang w:val="vi-VN"/>
              </w:rPr>
              <w:t>: ……</w:t>
            </w:r>
            <w:r w:rsidRPr="00D30F38">
              <w:rPr>
                <w:b/>
                <w:bCs/>
              </w:rPr>
              <w:br/>
            </w:r>
            <w:r w:rsidRPr="00D30F38">
              <w:rPr>
                <w:b/>
                <w:bCs/>
                <w:lang w:val="en"/>
              </w:rPr>
              <w:t>-------</w:t>
            </w:r>
          </w:p>
        </w:tc>
        <w:tc>
          <w:tcPr>
            <w:tcW w:w="2900" w:type="pct"/>
            <w:shd w:val="clear" w:color="auto" w:fill="auto"/>
            <w:hideMark/>
          </w:tcPr>
          <w:p w14:paraId="572C42B5"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2D41648A" w14:textId="77777777" w:rsidTr="00D30F38">
        <w:trPr>
          <w:tblCellSpacing w:w="0" w:type="dxa"/>
        </w:trPr>
        <w:tc>
          <w:tcPr>
            <w:tcW w:w="2050" w:type="pct"/>
            <w:shd w:val="clear" w:color="auto" w:fill="auto"/>
            <w:hideMark/>
          </w:tcPr>
          <w:p w14:paraId="4806F2A0" w14:textId="77777777" w:rsidR="00D30F38" w:rsidRPr="00D30F38" w:rsidRDefault="00D30F38" w:rsidP="00D30F38">
            <w:pPr>
              <w:spacing w:after="0" w:line="240" w:lineRule="auto"/>
            </w:pPr>
            <w:r w:rsidRPr="00D30F38">
              <w:rPr>
                <w:lang w:val="en"/>
              </w:rPr>
              <w:t>S</w:t>
            </w:r>
            <w:r w:rsidRPr="00D30F38">
              <w:rPr>
                <w:lang w:val="vi-VN"/>
              </w:rPr>
              <w:t>ố: ……</w:t>
            </w:r>
          </w:p>
        </w:tc>
        <w:tc>
          <w:tcPr>
            <w:tcW w:w="2900" w:type="pct"/>
            <w:shd w:val="clear" w:color="auto" w:fill="auto"/>
            <w:hideMark/>
          </w:tcPr>
          <w:p w14:paraId="4D96CCF3" w14:textId="77777777" w:rsidR="00D30F38" w:rsidRPr="00D30F38" w:rsidRDefault="00D30F38" w:rsidP="00D30F38">
            <w:pPr>
              <w:spacing w:after="0" w:line="240" w:lineRule="auto"/>
            </w:pPr>
            <w:r w:rsidRPr="00D30F38">
              <w:rPr>
                <w:i/>
                <w:iCs/>
                <w:lang w:val="en"/>
              </w:rPr>
              <w:t>….., ngày …. tháng … năm …….</w:t>
            </w:r>
          </w:p>
        </w:tc>
      </w:tr>
    </w:tbl>
    <w:p w14:paraId="40BAC8F1" w14:textId="77777777" w:rsidR="00D30F38" w:rsidRPr="00D30F38" w:rsidRDefault="00D30F38" w:rsidP="00D30F38">
      <w:pPr>
        <w:spacing w:after="0" w:line="240" w:lineRule="auto"/>
      </w:pPr>
      <w:r w:rsidRPr="00D30F38">
        <w:t> </w:t>
      </w:r>
    </w:p>
    <w:p w14:paraId="58BB91FA" w14:textId="77777777" w:rsidR="00D30F38" w:rsidRPr="00D30F38" w:rsidRDefault="00D30F38" w:rsidP="00D30F38">
      <w:pPr>
        <w:spacing w:after="0" w:line="240" w:lineRule="auto"/>
      </w:pPr>
      <w:r w:rsidRPr="00D30F38">
        <w:rPr>
          <w:b/>
          <w:bCs/>
          <w:lang w:val="en"/>
        </w:rPr>
        <w:t>THÔNG BÁO</w:t>
      </w:r>
    </w:p>
    <w:p w14:paraId="2EDC0827" w14:textId="77777777" w:rsidR="00D30F38" w:rsidRPr="00D30F38" w:rsidRDefault="00D30F38" w:rsidP="00D30F38">
      <w:pPr>
        <w:spacing w:after="0" w:line="240" w:lineRule="auto"/>
      </w:pPr>
      <w:r w:rsidRPr="00D30F38">
        <w:rPr>
          <w:b/>
          <w:bCs/>
          <w:lang w:val="en"/>
        </w:rPr>
        <w:t>V</w:t>
      </w:r>
      <w:r w:rsidRPr="00D30F38">
        <w:rPr>
          <w:b/>
          <w:bCs/>
          <w:lang w:val="vi-VN"/>
        </w:rPr>
        <w:t>ề việc x</w:t>
      </w:r>
      <w:r w:rsidRPr="00D30F38">
        <w:rPr>
          <w:b/>
          <w:bCs/>
        </w:rPr>
        <w:t>ác nh</w:t>
      </w:r>
      <w:r w:rsidRPr="00D30F38">
        <w:rPr>
          <w:b/>
          <w:bCs/>
          <w:lang w:val="vi-VN"/>
        </w:rPr>
        <w:t>ận việc ho</w:t>
      </w:r>
      <w:r w:rsidRPr="00D30F38">
        <w:rPr>
          <w:b/>
          <w:bCs/>
        </w:rPr>
        <w:t>àn thành nghĩa v</w:t>
      </w:r>
      <w:r w:rsidRPr="00D30F38">
        <w:rPr>
          <w:b/>
          <w:bCs/>
          <w:lang w:val="vi-VN"/>
        </w:rPr>
        <w:t>ụ t</w:t>
      </w:r>
      <w:r w:rsidRPr="00D30F38">
        <w:rPr>
          <w:b/>
          <w:bCs/>
        </w:rPr>
        <w:t>ài chính v</w:t>
      </w:r>
      <w:r w:rsidRPr="00D30F38">
        <w:rPr>
          <w:b/>
          <w:bCs/>
          <w:lang w:val="vi-VN"/>
        </w:rPr>
        <w:t>ề thu tiền sử dụng đất</w:t>
      </w:r>
    </w:p>
    <w:p w14:paraId="4A317BF6" w14:textId="77777777" w:rsidR="00D30F38" w:rsidRPr="00D30F38" w:rsidRDefault="00D30F38" w:rsidP="00D30F38">
      <w:pPr>
        <w:spacing w:after="0" w:line="240" w:lineRule="auto"/>
      </w:pPr>
      <w:r w:rsidRPr="00D30F38">
        <w:rPr>
          <w:lang w:val="en"/>
        </w:rPr>
        <w:t>Căn c</w:t>
      </w:r>
      <w:r w:rsidRPr="00D30F38">
        <w:rPr>
          <w:lang w:val="vi-VN"/>
        </w:rPr>
        <w:t>ứ số liệu về nghĩa vụ về tiền sử dụng đất phải nộp của hộ gia đ</w:t>
      </w:r>
      <w:r w:rsidRPr="00D30F38">
        <w:t>ình, cá nhân do cơ quan thu</w:t>
      </w:r>
      <w:r w:rsidRPr="00D30F38">
        <w:rPr>
          <w:lang w:val="vi-VN"/>
        </w:rPr>
        <w:t>ế đang theo d</w:t>
      </w:r>
      <w:r w:rsidRPr="00D30F38">
        <w:t>õi, qu</w:t>
      </w:r>
      <w:r w:rsidRPr="00D30F38">
        <w:rPr>
          <w:lang w:val="vi-VN"/>
        </w:rPr>
        <w:t>ản l</w:t>
      </w:r>
      <w:r w:rsidRPr="00D30F38">
        <w:t>ý trên s</w:t>
      </w:r>
      <w:r w:rsidRPr="00D30F38">
        <w:rPr>
          <w:lang w:val="vi-VN"/>
        </w:rPr>
        <w:t>ổ theo d</w:t>
      </w:r>
      <w:r w:rsidRPr="00D30F38">
        <w:t>õi n</w:t>
      </w:r>
      <w:r w:rsidRPr="00D30F38">
        <w:rPr>
          <w:lang w:val="vi-VN"/>
        </w:rPr>
        <w:t>ợ tiền sử dụng đất v</w:t>
      </w:r>
      <w:r w:rsidRPr="00D30F38">
        <w:t>à tình hình thanh toán n</w:t>
      </w:r>
      <w:r w:rsidRPr="00D30F38">
        <w:rPr>
          <w:lang w:val="vi-VN"/>
        </w:rPr>
        <w:t>ợ của người sử dụng đất.</w:t>
      </w:r>
    </w:p>
    <w:p w14:paraId="676D6442" w14:textId="77777777" w:rsidR="00D30F38" w:rsidRPr="00D30F38" w:rsidRDefault="00D30F38" w:rsidP="00D30F38">
      <w:pPr>
        <w:spacing w:after="0" w:line="240" w:lineRule="auto"/>
      </w:pPr>
      <w:r w:rsidRPr="00D30F38">
        <w:rPr>
          <w:lang w:val="en"/>
        </w:rPr>
        <w:t>(1) </w:t>
      </w:r>
      <w:bookmarkStart w:id="813" w:name="cumtu_m3_pl1_5"/>
      <w:r w:rsidRPr="00D30F38">
        <w:rPr>
          <w:lang w:val="en"/>
        </w:rPr>
        <w:t>Cục Thuế</w:t>
      </w:r>
      <w:bookmarkEnd w:id="813"/>
      <w:r w:rsidRPr="00D30F38">
        <w:rPr>
          <w:lang w:val="en"/>
        </w:rPr>
        <w:t>/ </w:t>
      </w:r>
      <w:bookmarkStart w:id="814" w:name="cumtu_m3_pl1_2"/>
      <w:r w:rsidRPr="00D30F38">
        <w:rPr>
          <w:lang w:val="en"/>
        </w:rPr>
        <w:t>Chi cục Thuế</w:t>
      </w:r>
      <w:bookmarkEnd w:id="814"/>
      <w:r w:rsidRPr="00D30F38">
        <w:rPr>
          <w:lang w:val="vi-VN"/>
        </w:rPr>
        <w:t> &lt; T</w:t>
      </w:r>
      <w:r w:rsidRPr="00D30F38">
        <w:t>ên cơ quan thu</w:t>
      </w:r>
      <w:r w:rsidRPr="00D30F38">
        <w:rPr>
          <w:lang w:val="vi-VN"/>
        </w:rPr>
        <w:t>ế&gt; x</w:t>
      </w:r>
      <w:r w:rsidRPr="00D30F38">
        <w:t>ác nh</w:t>
      </w:r>
      <w:r w:rsidRPr="00D30F38">
        <w:rPr>
          <w:lang w:val="vi-VN"/>
        </w:rPr>
        <w:t>ận &lt;t</w:t>
      </w:r>
      <w:r w:rsidRPr="00D30F38">
        <w:t>ên ngư</w:t>
      </w:r>
      <w:r w:rsidRPr="00D30F38">
        <w:rPr>
          <w:lang w:val="vi-VN"/>
        </w:rPr>
        <w:t>ời sử dụng đất&gt; đ</w:t>
      </w:r>
      <w:r w:rsidRPr="00D30F38">
        <w:t>ã hoàn thành nghĩa v</w:t>
      </w:r>
      <w:r w:rsidRPr="00D30F38">
        <w:rPr>
          <w:lang w:val="vi-VN"/>
        </w:rPr>
        <w:t>ụ t</w:t>
      </w:r>
      <w:r w:rsidRPr="00D30F38">
        <w:t>ài chính v</w:t>
      </w:r>
      <w:r w:rsidRPr="00D30F38">
        <w:rPr>
          <w:lang w:val="vi-VN"/>
        </w:rPr>
        <w:t>ề tiền sử dụng đất tại </w:t>
      </w:r>
      <w:bookmarkStart w:id="815" w:name="cumtu_m3_pl1_6"/>
      <w:r w:rsidRPr="00D30F38">
        <w:rPr>
          <w:lang w:val="vi-VN"/>
        </w:rPr>
        <w:t>Cục Thuế</w:t>
      </w:r>
      <w:bookmarkEnd w:id="815"/>
      <w:r w:rsidRPr="00D30F38">
        <w:rPr>
          <w:lang w:val="vi-VN"/>
        </w:rPr>
        <w:t>/ </w:t>
      </w:r>
      <w:bookmarkStart w:id="816" w:name="cumtu_m3_pl1_3"/>
      <w:r w:rsidRPr="00D30F38">
        <w:rPr>
          <w:lang w:val="vi-VN"/>
        </w:rPr>
        <w:t>Chi cục Thuế</w:t>
      </w:r>
      <w:bookmarkEnd w:id="816"/>
      <w:r w:rsidRPr="00D30F38">
        <w:rPr>
          <w:lang w:val="vi-VN"/>
        </w:rPr>
        <w:t> &lt;T</w:t>
      </w:r>
      <w:r w:rsidRPr="00D30F38">
        <w:t>ên cơ quan thu</w:t>
      </w:r>
      <w:r w:rsidRPr="00D30F38">
        <w:rPr>
          <w:lang w:val="vi-VN"/>
        </w:rPr>
        <w:t>ế&gt; đến ng</w:t>
      </w:r>
      <w:r w:rsidRPr="00D30F38">
        <w:t>ày……tháng….năm…….</w:t>
      </w:r>
    </w:p>
    <w:p w14:paraId="6AAC1449" w14:textId="77777777" w:rsidR="00D30F38" w:rsidRPr="00D30F38" w:rsidRDefault="00D30F38" w:rsidP="00D30F38">
      <w:pPr>
        <w:spacing w:after="0" w:line="240" w:lineRule="auto"/>
      </w:pPr>
      <w:r w:rsidRPr="00D30F38">
        <w:rPr>
          <w:lang w:val="en"/>
        </w:rPr>
        <w:t>Ho</w:t>
      </w:r>
      <w:r w:rsidRPr="00D30F38">
        <w:rPr>
          <w:lang w:val="vi-VN"/>
        </w:rPr>
        <w:t>ặc: (2) Cơ quan thuế kh</w:t>
      </w:r>
      <w:r w:rsidRPr="00D30F38">
        <w:t>ông xác nh</w:t>
      </w:r>
      <w:r w:rsidRPr="00D30F38">
        <w:rPr>
          <w:lang w:val="vi-VN"/>
        </w:rPr>
        <w:t>ận việc ho</w:t>
      </w:r>
      <w:r w:rsidRPr="00D30F38">
        <w:t>àn thành nghĩa v</w:t>
      </w:r>
      <w:r w:rsidRPr="00D30F38">
        <w:rPr>
          <w:lang w:val="vi-VN"/>
        </w:rPr>
        <w:t>ụ thuế theo y</w:t>
      </w:r>
      <w:r w:rsidRPr="00D30F38">
        <w:t>êu c</w:t>
      </w:r>
      <w:r w:rsidRPr="00D30F38">
        <w:rPr>
          <w:lang w:val="vi-VN"/>
        </w:rPr>
        <w:t>ủa &lt;người sử dụng đất&gt; do số liệu của người sử dụng đất kh</w:t>
      </w:r>
      <w:r w:rsidRPr="00D30F38">
        <w:t>ông kh</w:t>
      </w:r>
      <w:r w:rsidRPr="00D30F38">
        <w:rPr>
          <w:lang w:val="vi-VN"/>
        </w:rPr>
        <w:t>ớp đ</w:t>
      </w:r>
      <w:r w:rsidRPr="00D30F38">
        <w:t>úng v</w:t>
      </w:r>
      <w:r w:rsidRPr="00D30F38">
        <w:rPr>
          <w:lang w:val="vi-VN"/>
        </w:rPr>
        <w:t>ới số liệu cơ quan thuế đang quản l</w:t>
      </w:r>
      <w:r w:rsidRPr="00D30F38">
        <w:t>ý. Đ</w:t>
      </w:r>
      <w:r w:rsidRPr="00D30F38">
        <w:rPr>
          <w:lang w:val="vi-VN"/>
        </w:rPr>
        <w:t>ề nghị người sử dụng đất li</w:t>
      </w:r>
      <w:r w:rsidRPr="00D30F38">
        <w:t>ên h</w:t>
      </w:r>
      <w:r w:rsidRPr="00D30F38">
        <w:rPr>
          <w:lang w:val="vi-VN"/>
        </w:rPr>
        <w:t>ệ với cơ quan thuế để đối chiếu số liệu trước khi x</w:t>
      </w:r>
      <w:r w:rsidRPr="00D30F38">
        <w:t>ác nh</w:t>
      </w:r>
      <w:r w:rsidRPr="00D30F38">
        <w:rPr>
          <w:lang w:val="vi-VN"/>
        </w:rPr>
        <w:t>ận.</w:t>
      </w:r>
    </w:p>
    <w:p w14:paraId="66932C54" w14:textId="77777777" w:rsidR="00D30F38" w:rsidRPr="00D30F38" w:rsidRDefault="00D30F38" w:rsidP="00D30F38">
      <w:pPr>
        <w:spacing w:after="0" w:line="240" w:lineRule="auto"/>
      </w:pPr>
      <w:r w:rsidRPr="00D30F38">
        <w:rPr>
          <w:lang w:val="en"/>
        </w:rPr>
        <w:t>Ngư</w:t>
      </w:r>
      <w:r w:rsidRPr="00D30F38">
        <w:rPr>
          <w:lang w:val="vi-VN"/>
        </w:rPr>
        <w:t>ời sử dụng đất cần biết th</w:t>
      </w:r>
      <w:r w:rsidRPr="00D30F38">
        <w:t>êm chi tiết</w:t>
      </w:r>
      <w:r w:rsidRPr="00D30F38">
        <w:rPr>
          <w:lang w:val="vi-VN"/>
        </w:rPr>
        <w:t>, xin vui l</w:t>
      </w:r>
      <w:r w:rsidRPr="00D30F38">
        <w:t>òng liên h</w:t>
      </w:r>
      <w:r w:rsidRPr="00D30F38">
        <w:rPr>
          <w:lang w:val="vi-VN"/>
        </w:rPr>
        <w:t>ệ với cơ quan thuế theo địa chỉ: &lt;T</w:t>
      </w:r>
      <w:r w:rsidRPr="00D30F38">
        <w:t>ên cơ quan thu</w:t>
      </w:r>
      <w:r w:rsidRPr="00D30F38">
        <w:rPr>
          <w:lang w:val="vi-VN"/>
        </w:rPr>
        <w:t>ế, bộ phận ph</w:t>
      </w:r>
      <w:r w:rsidRPr="00D30F38">
        <w:t>òng, ban có th</w:t>
      </w:r>
      <w:r w:rsidRPr="00D30F38">
        <w:rPr>
          <w:lang w:val="vi-VN"/>
        </w:rPr>
        <w:t>ể li</w:t>
      </w:r>
      <w:r w:rsidRPr="00D30F38">
        <w:t>ên h</w:t>
      </w:r>
      <w:r w:rsidRPr="00D30F38">
        <w:rPr>
          <w:lang w:val="vi-VN"/>
        </w:rPr>
        <w:t>ệ&gt;</w:t>
      </w:r>
    </w:p>
    <w:p w14:paraId="37187D5D" w14:textId="77777777" w:rsidR="00D30F38" w:rsidRPr="00D30F38" w:rsidRDefault="00D30F38" w:rsidP="00D30F38">
      <w:pPr>
        <w:spacing w:after="0" w:line="240" w:lineRule="auto"/>
      </w:pPr>
      <w:r w:rsidRPr="00D30F38">
        <w:rPr>
          <w:lang w:val="en"/>
        </w:rPr>
        <w:t>Đ</w:t>
      </w:r>
      <w:r w:rsidRPr="00D30F38">
        <w:rPr>
          <w:lang w:val="vi-VN"/>
        </w:rPr>
        <w:t>ịa chỉ: &lt; số nh</w:t>
      </w:r>
      <w:r w:rsidRPr="00D30F38">
        <w:t>à, đư</w:t>
      </w:r>
      <w:r w:rsidRPr="00D30F38">
        <w:rPr>
          <w:lang w:val="vi-VN"/>
        </w:rPr>
        <w:t>ờng phố...&gt;</w:t>
      </w:r>
    </w:p>
    <w:p w14:paraId="418E3360" w14:textId="77777777" w:rsidR="00D30F38" w:rsidRPr="00D30F38" w:rsidRDefault="00D30F38" w:rsidP="00D30F38">
      <w:pPr>
        <w:spacing w:after="0" w:line="240" w:lineRule="auto"/>
      </w:pPr>
      <w:r w:rsidRPr="00D30F38">
        <w:rPr>
          <w:lang w:val="en"/>
        </w:rPr>
        <w:t>S</w:t>
      </w:r>
      <w:r w:rsidRPr="00D30F38">
        <w:rPr>
          <w:lang w:val="vi-VN"/>
        </w:rPr>
        <w:t>ố điện thoại: E-mail:</w:t>
      </w:r>
    </w:p>
    <w:p w14:paraId="0755B482" w14:textId="77777777" w:rsidR="00D30F38" w:rsidRPr="00D30F38" w:rsidRDefault="00D30F38" w:rsidP="00D30F38">
      <w:pPr>
        <w:spacing w:after="0" w:line="240" w:lineRule="auto"/>
      </w:pPr>
      <w:r w:rsidRPr="00D30F38">
        <w:rPr>
          <w:lang w:val="en"/>
        </w:rPr>
        <w:t>Cơ quan thu</w:t>
      </w:r>
      <w:r w:rsidRPr="00D30F38">
        <w:rPr>
          <w:lang w:val="vi-VN"/>
        </w:rPr>
        <w:t>ế th</w:t>
      </w:r>
      <w:r w:rsidRPr="00D30F38">
        <w:t>ông báo đ</w:t>
      </w:r>
      <w:r w:rsidRPr="00D30F38">
        <w:rPr>
          <w:lang w:val="vi-VN"/>
        </w:rPr>
        <w:t>ể người sử dụng đất biết, thực hiện.</w:t>
      </w:r>
    </w:p>
    <w:p w14:paraId="7DFA8F67"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4897"/>
        <w:gridCol w:w="5876"/>
      </w:tblGrid>
      <w:tr w:rsidR="00D30F38" w:rsidRPr="00D30F38" w14:paraId="57F2AFEF" w14:textId="77777777" w:rsidTr="00D30F38">
        <w:trPr>
          <w:tblCellSpacing w:w="0" w:type="dxa"/>
        </w:trPr>
        <w:tc>
          <w:tcPr>
            <w:tcW w:w="2250" w:type="pct"/>
            <w:shd w:val="clear" w:color="auto" w:fill="auto"/>
            <w:hideMark/>
          </w:tcPr>
          <w:p w14:paraId="105C5AC2"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&lt;Tên, đ</w:t>
            </w:r>
            <w:r w:rsidRPr="00D30F38">
              <w:rPr>
                <w:lang w:val="vi-VN"/>
              </w:rPr>
              <w:t>ịa chỉ của người sử dụng đất&gt;;</w:t>
            </w:r>
            <w:r w:rsidRPr="00D30F38">
              <w:rPr>
                <w:lang w:val="vi-VN"/>
              </w:rPr>
              <w:br/>
            </w:r>
            <w:r w:rsidRPr="00D30F38">
              <w:rPr>
                <w:lang w:val="en"/>
              </w:rPr>
              <w:t>- Văn phòng đăng ký đ</w:t>
            </w:r>
            <w:r w:rsidRPr="00D30F38">
              <w:rPr>
                <w:lang w:val="vi-VN"/>
              </w:rPr>
              <w:t>ất đai hoặc cơ quan c</w:t>
            </w:r>
            <w:r w:rsidRPr="00D30F38">
              <w:t>ó ch</w:t>
            </w:r>
            <w:r w:rsidRPr="00D30F38">
              <w:rPr>
                <w:lang w:val="vi-VN"/>
              </w:rPr>
              <w:t>ức năng quản l</w:t>
            </w:r>
            <w:r w:rsidRPr="00D30F38">
              <w:t>ý đ</w:t>
            </w:r>
            <w:r w:rsidRPr="00D30F38">
              <w:rPr>
                <w:lang w:val="vi-VN"/>
              </w:rPr>
              <w:t>ất đai nơi c</w:t>
            </w:r>
            <w:r w:rsidRPr="00D30F38">
              <w:t>ó đ</w:t>
            </w:r>
            <w:r w:rsidRPr="00D30F38">
              <w:rPr>
                <w:lang w:val="vi-VN"/>
              </w:rPr>
              <w:t>ất;</w:t>
            </w:r>
            <w:r w:rsidRPr="00D30F38">
              <w:rPr>
                <w:lang w:val="vi-VN"/>
              </w:rPr>
              <w:br/>
            </w:r>
            <w:r w:rsidRPr="00D30F38">
              <w:rPr>
                <w:lang w:val="en"/>
              </w:rPr>
              <w:lastRenderedPageBreak/>
              <w:t>- &lt;Tên các b</w:t>
            </w:r>
            <w:r w:rsidRPr="00D30F38">
              <w:rPr>
                <w:lang w:val="vi-VN"/>
              </w:rPr>
              <w:t>ộ phận c</w:t>
            </w:r>
            <w:r w:rsidRPr="00D30F38">
              <w:t>ó liên quan&gt;;</w:t>
            </w:r>
            <w:r w:rsidRPr="00D30F38">
              <w:br/>
            </w:r>
            <w:r w:rsidRPr="00D30F38">
              <w:rPr>
                <w:lang w:val="en"/>
              </w:rPr>
              <w:t>- Lưu: VT, KK&amp;KTT.</w:t>
            </w:r>
          </w:p>
        </w:tc>
        <w:tc>
          <w:tcPr>
            <w:tcW w:w="2700" w:type="pct"/>
            <w:shd w:val="clear" w:color="auto" w:fill="auto"/>
            <w:hideMark/>
          </w:tcPr>
          <w:p w14:paraId="42126D2A" w14:textId="77777777" w:rsidR="00D30F38" w:rsidRPr="00D30F38" w:rsidRDefault="00D30F38" w:rsidP="00D30F38">
            <w:pPr>
              <w:spacing w:after="0" w:line="240" w:lineRule="auto"/>
            </w:pPr>
            <w:r w:rsidRPr="00D30F38">
              <w:rPr>
                <w:b/>
                <w:bCs/>
                <w:lang w:val="en"/>
              </w:rPr>
              <w:lastRenderedPageBreak/>
              <w:t>&lt;</w:t>
            </w:r>
            <w:bookmarkStart w:id="817" w:name="cumtu_m3_pl1"/>
            <w:r w:rsidRPr="00D30F38">
              <w:rPr>
                <w:b/>
                <w:bCs/>
                <w:lang w:val="en"/>
              </w:rPr>
              <w:t>THỦ TRƯỞNG CƠ QUAN THUẾ</w:t>
            </w:r>
            <w:bookmarkEnd w:id="817"/>
            <w:r w:rsidRPr="00D30F38">
              <w:rPr>
                <w:b/>
                <w:bCs/>
                <w:lang w:val="vi-VN"/>
              </w:rPr>
              <w:t> HOẶC TUQ&gt;</w:t>
            </w:r>
            <w:r w:rsidRPr="00D30F38">
              <w:rPr>
                <w:b/>
                <w:bCs/>
                <w:lang w:val="vi-VN"/>
              </w:rPr>
              <w:br/>
            </w:r>
            <w:r w:rsidRPr="00D30F38">
              <w:rPr>
                <w:i/>
                <w:iCs/>
                <w:lang w:val="en"/>
              </w:rPr>
              <w:t>(Ký, ghi rõ h</w:t>
            </w:r>
            <w:r w:rsidRPr="00D30F38">
              <w:rPr>
                <w:i/>
                <w:iCs/>
                <w:lang w:val="vi-VN"/>
              </w:rPr>
              <w:t>ọ t</w:t>
            </w:r>
            <w:r w:rsidRPr="00D30F38">
              <w:rPr>
                <w:i/>
                <w:iCs/>
              </w:rPr>
              <w:t>ên và đóng d</w:t>
            </w:r>
            <w:r w:rsidRPr="00D30F38">
              <w:rPr>
                <w:i/>
                <w:iCs/>
                <w:lang w:val="vi-VN"/>
              </w:rPr>
              <w:t>ấu)</w:t>
            </w:r>
            <w:r w:rsidRPr="00D30F38">
              <w:rPr>
                <w:i/>
                <w:iCs/>
                <w:lang w:val="vi-VN"/>
              </w:rPr>
              <w:br/>
            </w:r>
            <w:r w:rsidRPr="00D30F38">
              <w:rPr>
                <w:i/>
                <w:iCs/>
                <w:lang w:val="vi-VN"/>
              </w:rPr>
              <w:br/>
            </w:r>
          </w:p>
        </w:tc>
      </w:tr>
    </w:tbl>
    <w:p w14:paraId="14544F33" w14:textId="77777777" w:rsidR="00D30F38" w:rsidRPr="00D30F38" w:rsidRDefault="00D30F38" w:rsidP="00D30F38">
      <w:pPr>
        <w:spacing w:after="0" w:line="240" w:lineRule="auto"/>
      </w:pPr>
      <w:r w:rsidRPr="00D30F38">
        <w:rPr>
          <w:b/>
          <w:bCs/>
          <w:lang w:val="en"/>
        </w:rPr>
        <w:t> </w:t>
      </w:r>
    </w:p>
    <w:p w14:paraId="016F162C" w14:textId="77777777" w:rsidR="00D30F38" w:rsidRPr="00D30F38" w:rsidRDefault="00D30F38" w:rsidP="00D30F38">
      <w:pPr>
        <w:spacing w:after="0" w:line="240" w:lineRule="auto"/>
      </w:pPr>
      <w:bookmarkStart w:id="818" w:name="chuong_pl_6"/>
      <w:r w:rsidRPr="00D30F38">
        <w:rPr>
          <w:b/>
          <w:bCs/>
          <w:lang w:val="en"/>
        </w:rPr>
        <w:t>Mẫu số 04: Sổ theo dõi thu tiền sử dụng đất</w:t>
      </w:r>
      <w:bookmarkEnd w:id="818"/>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272EF456" w14:textId="77777777" w:rsidTr="00D30F38">
        <w:trPr>
          <w:tblCellSpacing w:w="0" w:type="dxa"/>
        </w:trPr>
        <w:tc>
          <w:tcPr>
            <w:tcW w:w="2050" w:type="pct"/>
            <w:shd w:val="clear" w:color="auto" w:fill="auto"/>
            <w:hideMark/>
          </w:tcPr>
          <w:p w14:paraId="1DB243C5" w14:textId="77777777" w:rsidR="00D30F38" w:rsidRPr="00D30F38" w:rsidRDefault="00D30F38" w:rsidP="00D30F38">
            <w:pPr>
              <w:spacing w:after="0" w:line="240" w:lineRule="auto"/>
            </w:pPr>
            <w:bookmarkStart w:id="819" w:name="cumtu_m4_pl1_2"/>
            <w:r w:rsidRPr="00D30F38">
              <w:rPr>
                <w:lang w:val="en"/>
              </w:rPr>
              <w:t>CỤC THUẾ</w:t>
            </w:r>
            <w:bookmarkEnd w:id="819"/>
            <w:r w:rsidRPr="00D30F38">
              <w:rPr>
                <w:lang w:val="vi-VN"/>
              </w:rPr>
              <w:t>:..</w:t>
            </w:r>
            <w:r w:rsidRPr="00D30F38">
              <w:rPr>
                <w:lang w:val="vi-VN"/>
              </w:rPr>
              <w:br/>
            </w:r>
            <w:bookmarkStart w:id="820" w:name="cumtu_m4_pl1_1"/>
            <w:r w:rsidRPr="00D30F38">
              <w:rPr>
                <w:b/>
                <w:bCs/>
                <w:lang w:val="en"/>
              </w:rPr>
              <w:t>CHI CỤC THUẾ</w:t>
            </w:r>
            <w:bookmarkEnd w:id="820"/>
            <w:r w:rsidRPr="00D30F38">
              <w:rPr>
                <w:b/>
                <w:bCs/>
                <w:lang w:val="vi-VN"/>
              </w:rPr>
              <w:t>:…..</w:t>
            </w:r>
            <w:r w:rsidRPr="00D30F38">
              <w:rPr>
                <w:b/>
                <w:bCs/>
                <w:lang w:val="en"/>
              </w:rPr>
              <w:br/>
              <w:t>-------</w:t>
            </w:r>
          </w:p>
        </w:tc>
        <w:tc>
          <w:tcPr>
            <w:tcW w:w="2900" w:type="pct"/>
            <w:shd w:val="clear" w:color="auto" w:fill="auto"/>
            <w:hideMark/>
          </w:tcPr>
          <w:p w14:paraId="5ADE8F5E"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bl>
    <w:p w14:paraId="4F6047AE" w14:textId="77777777" w:rsidR="00D30F38" w:rsidRPr="00D30F38" w:rsidRDefault="00D30F38" w:rsidP="00D30F38">
      <w:pPr>
        <w:spacing w:after="0" w:line="240" w:lineRule="auto"/>
      </w:pPr>
      <w:r w:rsidRPr="00D30F38">
        <w:t> </w:t>
      </w:r>
    </w:p>
    <w:p w14:paraId="3BAAC025" w14:textId="77777777" w:rsidR="00D30F38" w:rsidRPr="00D30F38" w:rsidRDefault="00D30F38" w:rsidP="00D30F38">
      <w:pPr>
        <w:spacing w:after="0" w:line="240" w:lineRule="auto"/>
      </w:pPr>
      <w:r w:rsidRPr="00D30F38">
        <w:rPr>
          <w:b/>
          <w:bCs/>
          <w:lang w:val="en"/>
        </w:rPr>
        <w:t>S</w:t>
      </w:r>
      <w:r w:rsidRPr="00D30F38">
        <w:rPr>
          <w:b/>
          <w:bCs/>
          <w:lang w:val="vi-VN"/>
        </w:rPr>
        <w:t>Ổ THEO D</w:t>
      </w:r>
      <w:r w:rsidRPr="00D30F38">
        <w:rPr>
          <w:b/>
          <w:bCs/>
        </w:rPr>
        <w:t>ÕI THU TI</w:t>
      </w:r>
      <w:r w:rsidRPr="00D30F38">
        <w:rPr>
          <w:b/>
          <w:bCs/>
          <w:lang w:val="vi-VN"/>
        </w:rPr>
        <w:t>ỀN SỬ DỤNG ĐẤT</w:t>
      </w:r>
    </w:p>
    <w:p w14:paraId="209A0E6E" w14:textId="77777777" w:rsidR="00D30F38" w:rsidRPr="00D30F38" w:rsidRDefault="00D30F38" w:rsidP="00D30F38">
      <w:pPr>
        <w:spacing w:after="0" w:line="240" w:lineRule="auto"/>
      </w:pPr>
      <w:r w:rsidRPr="00D30F38">
        <w:rPr>
          <w:b/>
          <w:bCs/>
          <w:lang w:val="en"/>
        </w:rPr>
        <w:t>Năm:…….</w:t>
      </w:r>
    </w:p>
    <w:tbl>
      <w:tblPr>
        <w:tblW w:w="5000" w:type="pct"/>
        <w:tblCellSpacing w:w="0" w:type="dxa"/>
        <w:tblCellMar>
          <w:left w:w="0" w:type="dxa"/>
          <w:right w:w="0" w:type="dxa"/>
        </w:tblCellMar>
        <w:tblLook w:val="04A0" w:firstRow="1" w:lastRow="0" w:firstColumn="1" w:lastColumn="0" w:noHBand="0" w:noVBand="1"/>
      </w:tblPr>
      <w:tblGrid>
        <w:gridCol w:w="998"/>
        <w:gridCol w:w="998"/>
        <w:gridCol w:w="776"/>
        <w:gridCol w:w="555"/>
        <w:gridCol w:w="998"/>
        <w:gridCol w:w="886"/>
        <w:gridCol w:w="886"/>
        <w:gridCol w:w="998"/>
        <w:gridCol w:w="998"/>
        <w:gridCol w:w="776"/>
        <w:gridCol w:w="998"/>
        <w:gridCol w:w="886"/>
      </w:tblGrid>
      <w:tr w:rsidR="00D30F38" w:rsidRPr="00D30F38" w14:paraId="56696EC4" w14:textId="77777777" w:rsidTr="00D30F38">
        <w:trPr>
          <w:tblCellSpacing w:w="0" w:type="dxa"/>
        </w:trPr>
        <w:tc>
          <w:tcPr>
            <w:tcW w:w="450" w:type="pct"/>
            <w:vMerge w:val="restart"/>
            <w:tcBorders>
              <w:top w:val="single" w:sz="8" w:space="0" w:color="auto"/>
              <w:left w:val="single" w:sz="8" w:space="0" w:color="auto"/>
              <w:bottom w:val="nil"/>
              <w:right w:val="nil"/>
            </w:tcBorders>
            <w:shd w:val="clear" w:color="auto" w:fill="auto"/>
            <w:vAlign w:val="center"/>
            <w:hideMark/>
          </w:tcPr>
          <w:p w14:paraId="51285446" w14:textId="77777777" w:rsidR="00D30F38" w:rsidRPr="00D30F38" w:rsidRDefault="00D30F38" w:rsidP="00D30F38">
            <w:pPr>
              <w:spacing w:after="0" w:line="240" w:lineRule="auto"/>
            </w:pPr>
            <w:r w:rsidRPr="00D30F38">
              <w:rPr>
                <w:b/>
                <w:bCs/>
                <w:lang w:val="en"/>
              </w:rPr>
              <w:t>STT</w:t>
            </w:r>
          </w:p>
        </w:tc>
        <w:tc>
          <w:tcPr>
            <w:tcW w:w="450" w:type="pct"/>
            <w:vMerge w:val="restart"/>
            <w:tcBorders>
              <w:top w:val="single" w:sz="8" w:space="0" w:color="auto"/>
              <w:left w:val="single" w:sz="8" w:space="0" w:color="auto"/>
              <w:bottom w:val="nil"/>
              <w:right w:val="nil"/>
            </w:tcBorders>
            <w:shd w:val="clear" w:color="auto" w:fill="auto"/>
            <w:vAlign w:val="center"/>
            <w:hideMark/>
          </w:tcPr>
          <w:p w14:paraId="1335D1C2" w14:textId="77777777" w:rsidR="00D30F38" w:rsidRPr="00D30F38" w:rsidRDefault="00D30F38" w:rsidP="00D30F38">
            <w:pPr>
              <w:spacing w:after="0" w:line="240" w:lineRule="auto"/>
            </w:pPr>
            <w:r w:rsidRPr="00D30F38">
              <w:rPr>
                <w:b/>
                <w:bCs/>
                <w:lang w:val="en"/>
              </w:rPr>
              <w:t>Tên ngư</w:t>
            </w:r>
            <w:r w:rsidRPr="00D30F38">
              <w:rPr>
                <w:b/>
                <w:bCs/>
                <w:lang w:val="vi-VN"/>
              </w:rPr>
              <w:t>ời sử dụng đất</w:t>
            </w:r>
          </w:p>
        </w:tc>
        <w:tc>
          <w:tcPr>
            <w:tcW w:w="350" w:type="pct"/>
            <w:vMerge w:val="restart"/>
            <w:tcBorders>
              <w:top w:val="single" w:sz="8" w:space="0" w:color="auto"/>
              <w:left w:val="single" w:sz="8" w:space="0" w:color="auto"/>
              <w:bottom w:val="nil"/>
              <w:right w:val="nil"/>
            </w:tcBorders>
            <w:shd w:val="clear" w:color="auto" w:fill="auto"/>
            <w:vAlign w:val="center"/>
            <w:hideMark/>
          </w:tcPr>
          <w:p w14:paraId="12BCA82A" w14:textId="77777777" w:rsidR="00D30F38" w:rsidRPr="00D30F38" w:rsidRDefault="00D30F38" w:rsidP="00D30F38">
            <w:pPr>
              <w:spacing w:after="0" w:line="240" w:lineRule="auto"/>
            </w:pPr>
            <w:r w:rsidRPr="00D30F38">
              <w:rPr>
                <w:b/>
                <w:bCs/>
                <w:lang w:val="en"/>
              </w:rPr>
              <w:t>Mã s</w:t>
            </w:r>
            <w:r w:rsidRPr="00D30F38">
              <w:rPr>
                <w:b/>
                <w:bCs/>
                <w:lang w:val="vi-VN"/>
              </w:rPr>
              <w:t>ố thuế</w:t>
            </w:r>
          </w:p>
        </w:tc>
        <w:tc>
          <w:tcPr>
            <w:tcW w:w="1500" w:type="pct"/>
            <w:gridSpan w:val="4"/>
            <w:tcBorders>
              <w:top w:val="single" w:sz="8" w:space="0" w:color="auto"/>
              <w:left w:val="single" w:sz="8" w:space="0" w:color="auto"/>
              <w:bottom w:val="nil"/>
              <w:right w:val="nil"/>
            </w:tcBorders>
            <w:shd w:val="clear" w:color="auto" w:fill="auto"/>
            <w:vAlign w:val="center"/>
            <w:hideMark/>
          </w:tcPr>
          <w:p w14:paraId="6A8C1EEF" w14:textId="77777777" w:rsidR="00D30F38" w:rsidRPr="00D30F38" w:rsidRDefault="00D30F38" w:rsidP="00D30F38">
            <w:pPr>
              <w:spacing w:after="0" w:line="240" w:lineRule="auto"/>
            </w:pPr>
            <w:r w:rsidRPr="00D30F38">
              <w:rPr>
                <w:b/>
                <w:bCs/>
                <w:lang w:val="en"/>
              </w:rPr>
              <w:t>Thông báo n</w:t>
            </w:r>
            <w:r w:rsidRPr="00D30F38">
              <w:rPr>
                <w:b/>
                <w:bCs/>
                <w:lang w:val="vi-VN"/>
              </w:rPr>
              <w:t>ộp tiền sử dụng đất</w:t>
            </w:r>
          </w:p>
        </w:tc>
        <w:tc>
          <w:tcPr>
            <w:tcW w:w="1700" w:type="pct"/>
            <w:gridSpan w:val="4"/>
            <w:tcBorders>
              <w:top w:val="single" w:sz="8" w:space="0" w:color="auto"/>
              <w:left w:val="single" w:sz="8" w:space="0" w:color="auto"/>
              <w:bottom w:val="nil"/>
              <w:right w:val="nil"/>
            </w:tcBorders>
            <w:shd w:val="clear" w:color="auto" w:fill="auto"/>
            <w:vAlign w:val="center"/>
            <w:hideMark/>
          </w:tcPr>
          <w:p w14:paraId="1C8BA233" w14:textId="77777777" w:rsidR="00D30F38" w:rsidRPr="00D30F38" w:rsidRDefault="00D30F38" w:rsidP="00D30F38">
            <w:pPr>
              <w:spacing w:after="0" w:line="240" w:lineRule="auto"/>
            </w:pPr>
            <w:r w:rsidRPr="00D30F38">
              <w:rPr>
                <w:b/>
                <w:bCs/>
                <w:lang w:val="en"/>
              </w:rPr>
              <w:t>Theo dõi thu n</w:t>
            </w:r>
            <w:r w:rsidRPr="00D30F38">
              <w:rPr>
                <w:b/>
                <w:bCs/>
                <w:lang w:val="vi-VN"/>
              </w:rPr>
              <w:t>ộp</w:t>
            </w:r>
          </w:p>
        </w:tc>
        <w:tc>
          <w:tcPr>
            <w:tcW w:w="400" w:type="pct"/>
            <w:vMerge w:val="restart"/>
            <w:tcBorders>
              <w:top w:val="single" w:sz="8" w:space="0" w:color="auto"/>
              <w:left w:val="single" w:sz="8" w:space="0" w:color="auto"/>
              <w:bottom w:val="nil"/>
              <w:right w:val="single" w:sz="8" w:space="0" w:color="auto"/>
            </w:tcBorders>
            <w:shd w:val="clear" w:color="auto" w:fill="auto"/>
            <w:vAlign w:val="center"/>
            <w:hideMark/>
          </w:tcPr>
          <w:p w14:paraId="33DA3D2B" w14:textId="77777777" w:rsidR="00D30F38" w:rsidRPr="00D30F38" w:rsidRDefault="00D30F38" w:rsidP="00D30F38">
            <w:pPr>
              <w:spacing w:after="0" w:line="240" w:lineRule="auto"/>
            </w:pPr>
            <w:r w:rsidRPr="00D30F38">
              <w:rPr>
                <w:b/>
                <w:bCs/>
                <w:lang w:val="en"/>
              </w:rPr>
              <w:t>Ghi chú</w:t>
            </w:r>
          </w:p>
        </w:tc>
      </w:tr>
      <w:tr w:rsidR="00D30F38" w:rsidRPr="00D30F38" w14:paraId="6EE861B0" w14:textId="77777777" w:rsidTr="00D30F38">
        <w:trPr>
          <w:tblCellSpacing w:w="0" w:type="dxa"/>
        </w:trPr>
        <w:tc>
          <w:tcPr>
            <w:tcW w:w="0" w:type="auto"/>
            <w:vMerge/>
            <w:tcBorders>
              <w:top w:val="single" w:sz="8" w:space="0" w:color="auto"/>
              <w:left w:val="single" w:sz="8" w:space="0" w:color="auto"/>
              <w:bottom w:val="nil"/>
              <w:right w:val="nil"/>
            </w:tcBorders>
            <w:vAlign w:val="center"/>
            <w:hideMark/>
          </w:tcPr>
          <w:p w14:paraId="25CB2E5F"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7EBEABD4"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73D2E27E" w14:textId="77777777" w:rsidR="00D30F38" w:rsidRPr="00D30F38" w:rsidRDefault="00D30F38" w:rsidP="00D30F38">
            <w:pPr>
              <w:spacing w:after="0" w:line="240" w:lineRule="auto"/>
            </w:pPr>
          </w:p>
        </w:tc>
        <w:tc>
          <w:tcPr>
            <w:tcW w:w="250" w:type="pct"/>
            <w:tcBorders>
              <w:top w:val="single" w:sz="8" w:space="0" w:color="auto"/>
              <w:left w:val="single" w:sz="8" w:space="0" w:color="auto"/>
              <w:bottom w:val="nil"/>
              <w:right w:val="nil"/>
            </w:tcBorders>
            <w:shd w:val="clear" w:color="auto" w:fill="auto"/>
            <w:vAlign w:val="center"/>
            <w:hideMark/>
          </w:tcPr>
          <w:p w14:paraId="7C47ECFD" w14:textId="77777777" w:rsidR="00D30F38" w:rsidRPr="00D30F38" w:rsidRDefault="00D30F38" w:rsidP="00D30F38">
            <w:pPr>
              <w:spacing w:after="0" w:line="240" w:lineRule="auto"/>
            </w:pPr>
            <w:r w:rsidRPr="00D30F38">
              <w:rPr>
                <w:b/>
                <w:bCs/>
                <w:lang w:val="en"/>
              </w:rPr>
              <w:t>S</w:t>
            </w:r>
            <w:r w:rsidRPr="00D30F38">
              <w:rPr>
                <w:b/>
                <w:bCs/>
                <w:lang w:val="vi-VN"/>
              </w:rPr>
              <w:t>ố</w:t>
            </w:r>
          </w:p>
        </w:tc>
        <w:tc>
          <w:tcPr>
            <w:tcW w:w="450" w:type="pct"/>
            <w:tcBorders>
              <w:top w:val="single" w:sz="8" w:space="0" w:color="auto"/>
              <w:left w:val="single" w:sz="8" w:space="0" w:color="auto"/>
              <w:bottom w:val="nil"/>
              <w:right w:val="nil"/>
            </w:tcBorders>
            <w:shd w:val="clear" w:color="auto" w:fill="auto"/>
            <w:vAlign w:val="center"/>
            <w:hideMark/>
          </w:tcPr>
          <w:p w14:paraId="6E5B916E" w14:textId="77777777" w:rsidR="00D30F38" w:rsidRPr="00D30F38" w:rsidRDefault="00D30F38" w:rsidP="00D30F38">
            <w:pPr>
              <w:spacing w:after="0" w:line="240" w:lineRule="auto"/>
            </w:pPr>
            <w:r w:rsidRPr="00D30F38">
              <w:rPr>
                <w:b/>
                <w:bCs/>
                <w:lang w:val="en"/>
              </w:rPr>
              <w:t>Ngày, tháng</w:t>
            </w:r>
          </w:p>
        </w:tc>
        <w:tc>
          <w:tcPr>
            <w:tcW w:w="400" w:type="pct"/>
            <w:tcBorders>
              <w:top w:val="single" w:sz="8" w:space="0" w:color="auto"/>
              <w:left w:val="single" w:sz="8" w:space="0" w:color="auto"/>
              <w:bottom w:val="nil"/>
              <w:right w:val="nil"/>
            </w:tcBorders>
            <w:shd w:val="clear" w:color="auto" w:fill="auto"/>
            <w:vAlign w:val="center"/>
            <w:hideMark/>
          </w:tcPr>
          <w:p w14:paraId="49E71BFA" w14:textId="77777777" w:rsidR="00D30F38" w:rsidRPr="00D30F38" w:rsidRDefault="00D30F38" w:rsidP="00D30F38">
            <w:pPr>
              <w:spacing w:after="0" w:line="240" w:lineRule="auto"/>
            </w:pPr>
            <w:r w:rsidRPr="00D30F38">
              <w:rPr>
                <w:b/>
                <w:bCs/>
                <w:lang w:val="en"/>
              </w:rPr>
              <w:t>Th</w:t>
            </w:r>
            <w:r w:rsidRPr="00D30F38">
              <w:rPr>
                <w:b/>
                <w:bCs/>
                <w:lang w:val="vi-VN"/>
              </w:rPr>
              <w:t>ời hạn nộp</w:t>
            </w:r>
          </w:p>
        </w:tc>
        <w:tc>
          <w:tcPr>
            <w:tcW w:w="350" w:type="pct"/>
            <w:tcBorders>
              <w:top w:val="single" w:sz="8" w:space="0" w:color="auto"/>
              <w:left w:val="single" w:sz="8" w:space="0" w:color="auto"/>
              <w:bottom w:val="nil"/>
              <w:right w:val="nil"/>
            </w:tcBorders>
            <w:shd w:val="clear" w:color="auto" w:fill="auto"/>
            <w:vAlign w:val="center"/>
            <w:hideMark/>
          </w:tcPr>
          <w:p w14:paraId="422918C4" w14:textId="77777777" w:rsidR="00D30F38" w:rsidRPr="00D30F38" w:rsidRDefault="00D30F38" w:rsidP="00D30F38">
            <w:pPr>
              <w:spacing w:after="0" w:line="240" w:lineRule="auto"/>
            </w:pPr>
            <w:r w:rsidRPr="00D30F38">
              <w:rPr>
                <w:b/>
                <w:bCs/>
                <w:lang w:val="en"/>
              </w:rPr>
              <w:t>S</w:t>
            </w:r>
            <w:r w:rsidRPr="00D30F38">
              <w:rPr>
                <w:b/>
                <w:bCs/>
                <w:lang w:val="vi-VN"/>
              </w:rPr>
              <w:t>ố tiền phải nộp</w:t>
            </w:r>
          </w:p>
        </w:tc>
        <w:tc>
          <w:tcPr>
            <w:tcW w:w="450" w:type="pct"/>
            <w:tcBorders>
              <w:top w:val="single" w:sz="8" w:space="0" w:color="auto"/>
              <w:left w:val="single" w:sz="8" w:space="0" w:color="auto"/>
              <w:bottom w:val="nil"/>
              <w:right w:val="nil"/>
            </w:tcBorders>
            <w:shd w:val="clear" w:color="auto" w:fill="auto"/>
            <w:vAlign w:val="center"/>
            <w:hideMark/>
          </w:tcPr>
          <w:p w14:paraId="3DA7F3F7" w14:textId="77777777" w:rsidR="00D30F38" w:rsidRPr="00D30F38" w:rsidRDefault="00D30F38" w:rsidP="00D30F38">
            <w:pPr>
              <w:spacing w:after="0" w:line="240" w:lineRule="auto"/>
            </w:pPr>
            <w:r w:rsidRPr="00D30F38">
              <w:rPr>
                <w:b/>
                <w:bCs/>
                <w:lang w:val="en"/>
              </w:rPr>
              <w:t>S</w:t>
            </w:r>
            <w:r w:rsidRPr="00D30F38">
              <w:rPr>
                <w:b/>
                <w:bCs/>
                <w:lang w:val="vi-VN"/>
              </w:rPr>
              <w:t>ố chứng từ</w:t>
            </w:r>
          </w:p>
        </w:tc>
        <w:tc>
          <w:tcPr>
            <w:tcW w:w="450" w:type="pct"/>
            <w:tcBorders>
              <w:top w:val="single" w:sz="8" w:space="0" w:color="auto"/>
              <w:left w:val="single" w:sz="8" w:space="0" w:color="auto"/>
              <w:bottom w:val="nil"/>
              <w:right w:val="nil"/>
            </w:tcBorders>
            <w:shd w:val="clear" w:color="auto" w:fill="auto"/>
            <w:vAlign w:val="center"/>
            <w:hideMark/>
          </w:tcPr>
          <w:p w14:paraId="6F471F9F" w14:textId="77777777" w:rsidR="00D30F38" w:rsidRPr="00D30F38" w:rsidRDefault="00D30F38" w:rsidP="00D30F38">
            <w:pPr>
              <w:spacing w:after="0" w:line="240" w:lineRule="auto"/>
            </w:pPr>
            <w:r w:rsidRPr="00D30F38">
              <w:rPr>
                <w:b/>
                <w:bCs/>
                <w:lang w:val="en"/>
              </w:rPr>
              <w:t>Ngày, tháng</w:t>
            </w:r>
          </w:p>
        </w:tc>
        <w:tc>
          <w:tcPr>
            <w:tcW w:w="350" w:type="pct"/>
            <w:tcBorders>
              <w:top w:val="single" w:sz="8" w:space="0" w:color="auto"/>
              <w:left w:val="single" w:sz="8" w:space="0" w:color="auto"/>
              <w:bottom w:val="nil"/>
              <w:right w:val="nil"/>
            </w:tcBorders>
            <w:shd w:val="clear" w:color="auto" w:fill="auto"/>
            <w:vAlign w:val="center"/>
            <w:hideMark/>
          </w:tcPr>
          <w:p w14:paraId="16950F40" w14:textId="77777777" w:rsidR="00D30F38" w:rsidRPr="00D30F38" w:rsidRDefault="00D30F38" w:rsidP="00D30F38">
            <w:pPr>
              <w:spacing w:after="0" w:line="240" w:lineRule="auto"/>
            </w:pPr>
            <w:r w:rsidRPr="00D30F38">
              <w:rPr>
                <w:b/>
                <w:bCs/>
                <w:lang w:val="en"/>
              </w:rPr>
              <w:t>S</w:t>
            </w:r>
            <w:r w:rsidRPr="00D30F38">
              <w:rPr>
                <w:b/>
                <w:bCs/>
                <w:lang w:val="vi-VN"/>
              </w:rPr>
              <w:t>ố tiền </w:t>
            </w:r>
            <w:r w:rsidRPr="00D30F38">
              <w:rPr>
                <w:b/>
                <w:bCs/>
                <w:lang w:val="en"/>
              </w:rPr>
              <w:t>đã n</w:t>
            </w:r>
            <w:r w:rsidRPr="00D30F38">
              <w:rPr>
                <w:b/>
                <w:bCs/>
                <w:lang w:val="vi-VN"/>
              </w:rPr>
              <w:t>ộp</w:t>
            </w:r>
          </w:p>
        </w:tc>
        <w:tc>
          <w:tcPr>
            <w:tcW w:w="350" w:type="pct"/>
            <w:tcBorders>
              <w:top w:val="single" w:sz="8" w:space="0" w:color="auto"/>
              <w:left w:val="single" w:sz="8" w:space="0" w:color="auto"/>
              <w:bottom w:val="nil"/>
              <w:right w:val="nil"/>
            </w:tcBorders>
            <w:shd w:val="clear" w:color="auto" w:fill="auto"/>
            <w:vAlign w:val="center"/>
            <w:hideMark/>
          </w:tcPr>
          <w:p w14:paraId="6F76C0B8" w14:textId="77777777" w:rsidR="00D30F38" w:rsidRPr="00D30F38" w:rsidRDefault="00D30F38" w:rsidP="00D30F38">
            <w:pPr>
              <w:spacing w:after="0" w:line="240" w:lineRule="auto"/>
            </w:pPr>
            <w:r w:rsidRPr="00D30F38">
              <w:rPr>
                <w:b/>
                <w:bCs/>
                <w:lang w:val="en"/>
              </w:rPr>
              <w:t>S</w:t>
            </w:r>
            <w:r w:rsidRPr="00D30F38">
              <w:rPr>
                <w:b/>
                <w:bCs/>
                <w:lang w:val="vi-VN"/>
              </w:rPr>
              <w:t>ố c</w:t>
            </w:r>
            <w:r w:rsidRPr="00D30F38">
              <w:rPr>
                <w:b/>
                <w:bCs/>
              </w:rPr>
              <w:t>òn ph</w:t>
            </w:r>
            <w:r w:rsidRPr="00D30F38">
              <w:rPr>
                <w:b/>
                <w:bCs/>
                <w:lang w:val="vi-VN"/>
              </w:rPr>
              <w:t>ải nộp</w:t>
            </w:r>
          </w:p>
        </w:tc>
        <w:tc>
          <w:tcPr>
            <w:tcW w:w="0" w:type="auto"/>
            <w:vMerge/>
            <w:tcBorders>
              <w:top w:val="single" w:sz="8" w:space="0" w:color="auto"/>
              <w:left w:val="single" w:sz="8" w:space="0" w:color="auto"/>
              <w:bottom w:val="nil"/>
              <w:right w:val="single" w:sz="8" w:space="0" w:color="auto"/>
            </w:tcBorders>
            <w:vAlign w:val="center"/>
            <w:hideMark/>
          </w:tcPr>
          <w:p w14:paraId="39CC5512" w14:textId="77777777" w:rsidR="00D30F38" w:rsidRPr="00D30F38" w:rsidRDefault="00D30F38" w:rsidP="00D30F38">
            <w:pPr>
              <w:spacing w:after="0" w:line="240" w:lineRule="auto"/>
            </w:pPr>
          </w:p>
        </w:tc>
      </w:tr>
      <w:tr w:rsidR="00D30F38" w:rsidRPr="00D30F38" w14:paraId="4D572986" w14:textId="77777777" w:rsidTr="00D30F38">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63F88815"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089843D"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46A3069B" w14:textId="77777777" w:rsidR="00D30F38" w:rsidRPr="00D30F38" w:rsidRDefault="00D30F38" w:rsidP="00D30F38">
            <w:pPr>
              <w:spacing w:after="0" w:line="240" w:lineRule="auto"/>
            </w:pPr>
            <w:r w:rsidRPr="00D30F38">
              <w:rPr>
                <w:lang w:val="en"/>
              </w:rPr>
              <w:t> </w:t>
            </w:r>
          </w:p>
        </w:tc>
        <w:tc>
          <w:tcPr>
            <w:tcW w:w="250" w:type="pct"/>
            <w:tcBorders>
              <w:top w:val="single" w:sz="8" w:space="0" w:color="auto"/>
              <w:left w:val="single" w:sz="8" w:space="0" w:color="auto"/>
              <w:bottom w:val="nil"/>
              <w:right w:val="nil"/>
            </w:tcBorders>
            <w:shd w:val="clear" w:color="auto" w:fill="auto"/>
            <w:vAlign w:val="center"/>
            <w:hideMark/>
          </w:tcPr>
          <w:p w14:paraId="7741381B"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1C124ECF"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05661D5D"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9813B2C"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2DC7DE47"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67A714B8"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0FD2C943"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247FD0D4"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567B256A" w14:textId="77777777" w:rsidR="00D30F38" w:rsidRPr="00D30F38" w:rsidRDefault="00D30F38" w:rsidP="00D30F38">
            <w:pPr>
              <w:spacing w:after="0" w:line="240" w:lineRule="auto"/>
            </w:pPr>
            <w:r w:rsidRPr="00D30F38">
              <w:rPr>
                <w:lang w:val="en"/>
              </w:rPr>
              <w:t> </w:t>
            </w:r>
          </w:p>
        </w:tc>
      </w:tr>
      <w:tr w:rsidR="00D30F38" w:rsidRPr="00D30F38" w14:paraId="078D0C1A" w14:textId="77777777" w:rsidTr="00D30F38">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23E0E79A"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0621C455"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5875ABFF" w14:textId="77777777" w:rsidR="00D30F38" w:rsidRPr="00D30F38" w:rsidRDefault="00D30F38" w:rsidP="00D30F38">
            <w:pPr>
              <w:spacing w:after="0" w:line="240" w:lineRule="auto"/>
            </w:pPr>
            <w:r w:rsidRPr="00D30F38">
              <w:rPr>
                <w:lang w:val="en"/>
              </w:rPr>
              <w:t> </w:t>
            </w:r>
          </w:p>
        </w:tc>
        <w:tc>
          <w:tcPr>
            <w:tcW w:w="250" w:type="pct"/>
            <w:tcBorders>
              <w:top w:val="single" w:sz="8" w:space="0" w:color="auto"/>
              <w:left w:val="single" w:sz="8" w:space="0" w:color="auto"/>
              <w:bottom w:val="nil"/>
              <w:right w:val="nil"/>
            </w:tcBorders>
            <w:shd w:val="clear" w:color="auto" w:fill="auto"/>
            <w:vAlign w:val="center"/>
            <w:hideMark/>
          </w:tcPr>
          <w:p w14:paraId="35543B8A"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7B7CF82B"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04497E10"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1275E9C8"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0965973"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32F268AB"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18A6446F"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D9C27C6"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2AAE9B6A" w14:textId="77777777" w:rsidR="00D30F38" w:rsidRPr="00D30F38" w:rsidRDefault="00D30F38" w:rsidP="00D30F38">
            <w:pPr>
              <w:spacing w:after="0" w:line="240" w:lineRule="auto"/>
            </w:pPr>
            <w:r w:rsidRPr="00D30F38">
              <w:rPr>
                <w:lang w:val="en"/>
              </w:rPr>
              <w:t> </w:t>
            </w:r>
          </w:p>
        </w:tc>
      </w:tr>
      <w:tr w:rsidR="00D30F38" w:rsidRPr="00D30F38" w14:paraId="4C806BCD" w14:textId="77777777" w:rsidTr="00D30F38">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915E5B6"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681A4DA8"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54221E5D" w14:textId="77777777" w:rsidR="00D30F38" w:rsidRPr="00D30F38" w:rsidRDefault="00D30F38" w:rsidP="00D30F38">
            <w:pPr>
              <w:spacing w:after="0" w:line="240" w:lineRule="auto"/>
            </w:pPr>
            <w:r w:rsidRPr="00D30F38">
              <w:rPr>
                <w:lang w:val="en"/>
              </w:rPr>
              <w:t> </w:t>
            </w:r>
          </w:p>
        </w:tc>
        <w:tc>
          <w:tcPr>
            <w:tcW w:w="250" w:type="pct"/>
            <w:tcBorders>
              <w:top w:val="single" w:sz="8" w:space="0" w:color="auto"/>
              <w:left w:val="single" w:sz="8" w:space="0" w:color="auto"/>
              <w:bottom w:val="nil"/>
              <w:right w:val="nil"/>
            </w:tcBorders>
            <w:shd w:val="clear" w:color="auto" w:fill="auto"/>
            <w:vAlign w:val="center"/>
            <w:hideMark/>
          </w:tcPr>
          <w:p w14:paraId="3BF3CB0C"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12C16F77"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21DDF57C"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5B1F53F0"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BE3F960"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3E2B3E3"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B1BE767"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8892F63"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01EBC20F" w14:textId="77777777" w:rsidR="00D30F38" w:rsidRPr="00D30F38" w:rsidRDefault="00D30F38" w:rsidP="00D30F38">
            <w:pPr>
              <w:spacing w:after="0" w:line="240" w:lineRule="auto"/>
            </w:pPr>
            <w:r w:rsidRPr="00D30F38">
              <w:rPr>
                <w:lang w:val="en"/>
              </w:rPr>
              <w:t> </w:t>
            </w:r>
          </w:p>
        </w:tc>
      </w:tr>
      <w:tr w:rsidR="00D30F38" w:rsidRPr="00D30F38" w14:paraId="513B6312" w14:textId="77777777" w:rsidTr="00D30F38">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75B473B5"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26C7EE9A"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5F19498F" w14:textId="77777777" w:rsidR="00D30F38" w:rsidRPr="00D30F38" w:rsidRDefault="00D30F38" w:rsidP="00D30F38">
            <w:pPr>
              <w:spacing w:after="0" w:line="240" w:lineRule="auto"/>
            </w:pPr>
            <w:r w:rsidRPr="00D30F38">
              <w:rPr>
                <w:lang w:val="en"/>
              </w:rPr>
              <w:t> </w:t>
            </w:r>
          </w:p>
        </w:tc>
        <w:tc>
          <w:tcPr>
            <w:tcW w:w="250" w:type="pct"/>
            <w:tcBorders>
              <w:top w:val="single" w:sz="8" w:space="0" w:color="auto"/>
              <w:left w:val="single" w:sz="8" w:space="0" w:color="auto"/>
              <w:bottom w:val="nil"/>
              <w:right w:val="nil"/>
            </w:tcBorders>
            <w:shd w:val="clear" w:color="auto" w:fill="auto"/>
            <w:vAlign w:val="center"/>
            <w:hideMark/>
          </w:tcPr>
          <w:p w14:paraId="6827D4F4"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B2184F5"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2FF68F8F"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20EE31A6"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6CF378D4"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36F60D0"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72E1F8E1"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6215D077"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79EB4177" w14:textId="77777777" w:rsidR="00D30F38" w:rsidRPr="00D30F38" w:rsidRDefault="00D30F38" w:rsidP="00D30F38">
            <w:pPr>
              <w:spacing w:after="0" w:line="240" w:lineRule="auto"/>
            </w:pPr>
            <w:r w:rsidRPr="00D30F38">
              <w:rPr>
                <w:lang w:val="en"/>
              </w:rPr>
              <w:t> </w:t>
            </w:r>
          </w:p>
        </w:tc>
      </w:tr>
      <w:tr w:rsidR="00D30F38" w:rsidRPr="00D30F38" w14:paraId="1C3C139D" w14:textId="77777777" w:rsidTr="00D30F38">
        <w:trPr>
          <w:tblCellSpacing w:w="0" w:type="dxa"/>
        </w:trPr>
        <w:tc>
          <w:tcPr>
            <w:tcW w:w="450" w:type="pct"/>
            <w:tcBorders>
              <w:top w:val="single" w:sz="8" w:space="0" w:color="auto"/>
              <w:left w:val="single" w:sz="8" w:space="0" w:color="auto"/>
              <w:bottom w:val="single" w:sz="8" w:space="0" w:color="auto"/>
              <w:right w:val="nil"/>
            </w:tcBorders>
            <w:shd w:val="clear" w:color="auto" w:fill="auto"/>
            <w:vAlign w:val="center"/>
            <w:hideMark/>
          </w:tcPr>
          <w:p w14:paraId="6E5498A8"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single" w:sz="8" w:space="0" w:color="auto"/>
              <w:right w:val="nil"/>
            </w:tcBorders>
            <w:shd w:val="clear" w:color="auto" w:fill="auto"/>
            <w:vAlign w:val="center"/>
            <w:hideMark/>
          </w:tcPr>
          <w:p w14:paraId="3E714D2F"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1BAACA22" w14:textId="77777777" w:rsidR="00D30F38" w:rsidRPr="00D30F38" w:rsidRDefault="00D30F38" w:rsidP="00D30F38">
            <w:pPr>
              <w:spacing w:after="0" w:line="240" w:lineRule="auto"/>
            </w:pPr>
            <w:r w:rsidRPr="00D30F38">
              <w:rPr>
                <w:lang w:val="en"/>
              </w:rPr>
              <w:t> </w:t>
            </w:r>
          </w:p>
        </w:tc>
        <w:tc>
          <w:tcPr>
            <w:tcW w:w="250" w:type="pct"/>
            <w:tcBorders>
              <w:top w:val="single" w:sz="8" w:space="0" w:color="auto"/>
              <w:left w:val="single" w:sz="8" w:space="0" w:color="auto"/>
              <w:bottom w:val="single" w:sz="8" w:space="0" w:color="auto"/>
              <w:right w:val="nil"/>
            </w:tcBorders>
            <w:shd w:val="clear" w:color="auto" w:fill="auto"/>
            <w:vAlign w:val="center"/>
            <w:hideMark/>
          </w:tcPr>
          <w:p w14:paraId="02194DD3"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single" w:sz="8" w:space="0" w:color="auto"/>
              <w:right w:val="nil"/>
            </w:tcBorders>
            <w:shd w:val="clear" w:color="auto" w:fill="auto"/>
            <w:vAlign w:val="center"/>
            <w:hideMark/>
          </w:tcPr>
          <w:p w14:paraId="1FCB5878"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single" w:sz="8" w:space="0" w:color="auto"/>
              <w:right w:val="nil"/>
            </w:tcBorders>
            <w:shd w:val="clear" w:color="auto" w:fill="auto"/>
            <w:vAlign w:val="center"/>
            <w:hideMark/>
          </w:tcPr>
          <w:p w14:paraId="570DABA4"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427E9E53"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single" w:sz="8" w:space="0" w:color="auto"/>
              <w:right w:val="nil"/>
            </w:tcBorders>
            <w:shd w:val="clear" w:color="auto" w:fill="auto"/>
            <w:vAlign w:val="center"/>
            <w:hideMark/>
          </w:tcPr>
          <w:p w14:paraId="0E8CB7A3" w14:textId="77777777" w:rsidR="00D30F38" w:rsidRPr="00D30F38" w:rsidRDefault="00D30F38" w:rsidP="00D30F38">
            <w:pPr>
              <w:spacing w:after="0" w:line="240" w:lineRule="auto"/>
            </w:pPr>
            <w:r w:rsidRPr="00D30F38">
              <w:rPr>
                <w:lang w:val="en"/>
              </w:rPr>
              <w:t> </w:t>
            </w:r>
          </w:p>
        </w:tc>
        <w:tc>
          <w:tcPr>
            <w:tcW w:w="450" w:type="pct"/>
            <w:tcBorders>
              <w:top w:val="single" w:sz="8" w:space="0" w:color="auto"/>
              <w:left w:val="single" w:sz="8" w:space="0" w:color="auto"/>
              <w:bottom w:val="single" w:sz="8" w:space="0" w:color="auto"/>
              <w:right w:val="nil"/>
            </w:tcBorders>
            <w:shd w:val="clear" w:color="auto" w:fill="auto"/>
            <w:vAlign w:val="center"/>
            <w:hideMark/>
          </w:tcPr>
          <w:p w14:paraId="476DA7C1"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54C97226" w14:textId="77777777" w:rsidR="00D30F38" w:rsidRPr="00D30F38" w:rsidRDefault="00D30F38" w:rsidP="00D30F38">
            <w:pPr>
              <w:spacing w:after="0" w:line="240" w:lineRule="auto"/>
            </w:pPr>
            <w:r w:rsidRPr="00D30F38">
              <w:rPr>
                <w:lang w:val="en"/>
              </w:rPr>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4F2D103E" w14:textId="77777777" w:rsidR="00D30F38" w:rsidRPr="00D30F38" w:rsidRDefault="00D30F38" w:rsidP="00D30F38">
            <w:pPr>
              <w:spacing w:after="0" w:line="240" w:lineRule="auto"/>
            </w:pPr>
            <w:r w:rsidRPr="00D30F38">
              <w:rPr>
                <w:lang w:val="en"/>
              </w:rPr>
              <w:t> </w:t>
            </w:r>
          </w:p>
        </w:tc>
        <w:tc>
          <w:tcPr>
            <w:tcW w:w="4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ED4FEB5" w14:textId="77777777" w:rsidR="00D30F38" w:rsidRPr="00D30F38" w:rsidRDefault="00D30F38" w:rsidP="00D30F38">
            <w:pPr>
              <w:spacing w:after="0" w:line="240" w:lineRule="auto"/>
            </w:pPr>
            <w:r w:rsidRPr="00D30F38">
              <w:rPr>
                <w:lang w:val="en"/>
              </w:rPr>
              <w:t> </w:t>
            </w:r>
          </w:p>
        </w:tc>
      </w:tr>
    </w:tbl>
    <w:p w14:paraId="47C927CE"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440"/>
        <w:gridCol w:w="5333"/>
      </w:tblGrid>
      <w:tr w:rsidR="00D30F38" w:rsidRPr="00D30F38" w14:paraId="374C8C31" w14:textId="77777777" w:rsidTr="00D30F38">
        <w:trPr>
          <w:tblCellSpacing w:w="0" w:type="dxa"/>
        </w:trPr>
        <w:tc>
          <w:tcPr>
            <w:tcW w:w="2500" w:type="pct"/>
            <w:shd w:val="clear" w:color="auto" w:fill="auto"/>
            <w:hideMark/>
          </w:tcPr>
          <w:p w14:paraId="0B08E567" w14:textId="77777777" w:rsidR="00D30F38" w:rsidRPr="00D30F38" w:rsidRDefault="00D30F38" w:rsidP="00D30F38">
            <w:pPr>
              <w:spacing w:after="0" w:line="240" w:lineRule="auto"/>
            </w:pPr>
            <w:r w:rsidRPr="00D30F38">
              <w:rPr>
                <w:b/>
                <w:bCs/>
                <w:lang w:val="en"/>
              </w:rPr>
              <w:br/>
              <w:t>Ngư</w:t>
            </w:r>
            <w:r w:rsidRPr="00D30F38">
              <w:rPr>
                <w:b/>
                <w:bCs/>
                <w:lang w:val="vi-VN"/>
              </w:rPr>
              <w:t>ời lập biểu</w:t>
            </w:r>
            <w:r w:rsidRPr="00D30F38">
              <w:rPr>
                <w:b/>
                <w:bCs/>
                <w:lang w:val="vi-VN"/>
              </w:rPr>
              <w:br/>
            </w:r>
            <w:r w:rsidRPr="00D30F38">
              <w:rPr>
                <w:i/>
                <w:iCs/>
                <w:lang w:val="en"/>
              </w:rPr>
              <w:t>(H</w:t>
            </w:r>
            <w:r w:rsidRPr="00D30F38">
              <w:rPr>
                <w:i/>
                <w:iCs/>
                <w:lang w:val="vi-VN"/>
              </w:rPr>
              <w:t>ọ v</w:t>
            </w:r>
            <w:r w:rsidRPr="00D30F38">
              <w:rPr>
                <w:i/>
                <w:iCs/>
              </w:rPr>
              <w:t>à tên)</w:t>
            </w:r>
            <w:r w:rsidRPr="00D30F38">
              <w:br/>
            </w:r>
            <w:r w:rsidRPr="00D30F38">
              <w:br/>
            </w:r>
          </w:p>
        </w:tc>
        <w:tc>
          <w:tcPr>
            <w:tcW w:w="2450" w:type="pct"/>
            <w:shd w:val="clear" w:color="auto" w:fill="auto"/>
            <w:hideMark/>
          </w:tcPr>
          <w:p w14:paraId="6F55528B" w14:textId="77777777" w:rsidR="00D30F38" w:rsidRPr="00D30F38" w:rsidRDefault="00D30F38" w:rsidP="00D30F38">
            <w:pPr>
              <w:spacing w:after="0" w:line="240" w:lineRule="auto"/>
            </w:pPr>
            <w:r w:rsidRPr="00D30F38">
              <w:rPr>
                <w:i/>
                <w:iCs/>
                <w:lang w:val="en"/>
              </w:rPr>
              <w:t>….., ngày ….. tháng …. năm ……</w:t>
            </w:r>
            <w:r w:rsidRPr="00D30F38">
              <w:rPr>
                <w:b/>
                <w:bCs/>
                <w:lang w:val="en"/>
              </w:rPr>
              <w:br/>
            </w:r>
            <w:bookmarkStart w:id="821" w:name="cumtu_m4_pl1"/>
            <w:r w:rsidRPr="00D30F38">
              <w:rPr>
                <w:b/>
                <w:bCs/>
                <w:lang w:val="en"/>
              </w:rPr>
              <w:t>Thủ trưởng cơ quan thuế</w:t>
            </w:r>
            <w:bookmarkEnd w:id="821"/>
            <w:r w:rsidRPr="00D30F38">
              <w:rPr>
                <w:b/>
                <w:bCs/>
                <w:lang w:val="vi-VN"/>
              </w:rPr>
              <w:br/>
            </w:r>
            <w:r w:rsidRPr="00D30F38">
              <w:rPr>
                <w:i/>
                <w:iCs/>
                <w:lang w:val="en"/>
              </w:rPr>
              <w:t>(Ký, đóng d</w:t>
            </w:r>
            <w:r w:rsidRPr="00D30F38">
              <w:rPr>
                <w:i/>
                <w:iCs/>
                <w:lang w:val="vi-VN"/>
              </w:rPr>
              <w:t>ấu, ghi r</w:t>
            </w:r>
            <w:r w:rsidRPr="00D30F38">
              <w:rPr>
                <w:i/>
                <w:iCs/>
              </w:rPr>
              <w:t>õ h</w:t>
            </w:r>
            <w:r w:rsidRPr="00D30F38">
              <w:rPr>
                <w:i/>
                <w:iCs/>
                <w:lang w:val="vi-VN"/>
              </w:rPr>
              <w:t>ọ v</w:t>
            </w:r>
            <w:r w:rsidRPr="00D30F38">
              <w:rPr>
                <w:i/>
                <w:iCs/>
              </w:rPr>
              <w:t>à tên)</w:t>
            </w:r>
            <w:r w:rsidRPr="00D30F38">
              <w:rPr>
                <w:i/>
                <w:iCs/>
              </w:rPr>
              <w:br/>
            </w:r>
            <w:r w:rsidRPr="00D30F38">
              <w:rPr>
                <w:i/>
                <w:iCs/>
              </w:rPr>
              <w:br/>
            </w:r>
          </w:p>
        </w:tc>
      </w:tr>
    </w:tbl>
    <w:p w14:paraId="0EAB0AA5" w14:textId="77777777" w:rsidR="00D30F38" w:rsidRPr="00D30F38" w:rsidRDefault="00D30F38" w:rsidP="00D30F38">
      <w:pPr>
        <w:spacing w:after="0" w:line="240" w:lineRule="auto"/>
      </w:pPr>
      <w:r w:rsidRPr="00D30F38">
        <w:rPr>
          <w:b/>
          <w:bCs/>
          <w:lang w:val="en"/>
        </w:rPr>
        <w:t> </w:t>
      </w:r>
    </w:p>
    <w:p w14:paraId="52C4236C" w14:textId="77777777" w:rsidR="00D30F38" w:rsidRPr="00D30F38" w:rsidRDefault="00D30F38" w:rsidP="00D30F38">
      <w:pPr>
        <w:spacing w:after="0" w:line="240" w:lineRule="auto"/>
      </w:pPr>
      <w:bookmarkStart w:id="822" w:name="chuong_pl_7"/>
      <w:r w:rsidRPr="00D30F38">
        <w:rPr>
          <w:b/>
          <w:bCs/>
          <w:lang w:val="en"/>
        </w:rPr>
        <w:t>PHỤ LỤC II</w:t>
      </w:r>
      <w:bookmarkEnd w:id="822"/>
    </w:p>
    <w:p w14:paraId="498FCB03" w14:textId="77777777" w:rsidR="00D30F38" w:rsidRPr="00D30F38" w:rsidRDefault="00D30F38" w:rsidP="00D30F38">
      <w:pPr>
        <w:spacing w:after="0" w:line="240" w:lineRule="auto"/>
      </w:pPr>
      <w:bookmarkStart w:id="823" w:name="chuong_pl_7_name"/>
      <w:r w:rsidRPr="00D30F38">
        <w:rPr>
          <w:lang w:val="en"/>
        </w:rPr>
        <w:t>MẪU THÔNG BÁO NỘP TIỀN THUÊ ĐẤT, QUYẾT ĐỊNH GIẢM TIỀN THUÊ ĐẤT, THÔNG BÁO VỀ ĐƠN GIÁ THUÊ ĐẤT</w:t>
      </w:r>
      <w:bookmarkEnd w:id="823"/>
      <w:r w:rsidRPr="00D30F38">
        <w:rPr>
          <w:b/>
          <w:bCs/>
          <w:lang w:val="vi-VN"/>
        </w:rPr>
        <w:br/>
      </w:r>
      <w:r w:rsidRPr="00D30F38">
        <w:rPr>
          <w:i/>
          <w:iCs/>
          <w:lang w:val="en"/>
        </w:rPr>
        <w:t>(Kèm theo Ngh</w:t>
      </w:r>
      <w:r w:rsidRPr="00D30F38">
        <w:rPr>
          <w:i/>
          <w:iCs/>
          <w:lang w:val="vi-VN"/>
        </w:rPr>
        <w:t>ị định số 103/2024/NĐ-CP </w:t>
      </w:r>
      <w:r w:rsidRPr="00D30F38">
        <w:rPr>
          <w:i/>
          <w:iCs/>
          <w:lang w:val="en"/>
        </w:rPr>
        <w:t>ngày 30 tháng 7 năm 2024 c</w:t>
      </w:r>
      <w:r w:rsidRPr="00D30F38">
        <w:rPr>
          <w:i/>
          <w:iCs/>
          <w:lang w:val="vi-VN"/>
        </w:rPr>
        <w:t>ủa Ch</w:t>
      </w:r>
      <w:r w:rsidRPr="00D30F38">
        <w:rPr>
          <w:i/>
          <w:iCs/>
        </w:rPr>
        <w:t>ính ph</w:t>
      </w:r>
      <w:r w:rsidRPr="00D30F38">
        <w:rPr>
          <w:i/>
          <w:iCs/>
          <w:lang w:val="vi-VN"/>
        </w:rPr>
        <w:t>ủ)</w:t>
      </w:r>
    </w:p>
    <w:tbl>
      <w:tblPr>
        <w:tblW w:w="5000" w:type="pct"/>
        <w:tblCellSpacing w:w="0" w:type="dxa"/>
        <w:tblCellMar>
          <w:left w:w="0" w:type="dxa"/>
          <w:right w:w="0" w:type="dxa"/>
        </w:tblCellMar>
        <w:tblLook w:val="04A0" w:firstRow="1" w:lastRow="0" w:firstColumn="1" w:lastColumn="0" w:noHBand="0" w:noVBand="1"/>
      </w:tblPr>
      <w:tblGrid>
        <w:gridCol w:w="1738"/>
        <w:gridCol w:w="9015"/>
      </w:tblGrid>
      <w:tr w:rsidR="00D30F38" w:rsidRPr="00D30F38" w14:paraId="29399194" w14:textId="77777777" w:rsidTr="00D30F38">
        <w:trPr>
          <w:tblCellSpacing w:w="0" w:type="dxa"/>
        </w:trPr>
        <w:tc>
          <w:tcPr>
            <w:tcW w:w="8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C6C17B2" w14:textId="77777777" w:rsidR="00D30F38" w:rsidRPr="00D30F38" w:rsidRDefault="00D30F38" w:rsidP="00D30F38">
            <w:pPr>
              <w:spacing w:after="0" w:line="240" w:lineRule="auto"/>
            </w:pPr>
            <w:r w:rsidRPr="00D30F38">
              <w:rPr>
                <w:b/>
                <w:bCs/>
                <w:lang w:val="en"/>
              </w:rPr>
              <w:t>STT</w:t>
            </w:r>
          </w:p>
        </w:tc>
        <w:tc>
          <w:tcPr>
            <w:tcW w:w="4150" w:type="pct"/>
            <w:tcBorders>
              <w:top w:val="single" w:sz="8" w:space="0" w:color="auto"/>
              <w:left w:val="nil"/>
              <w:bottom w:val="single" w:sz="8" w:space="0" w:color="auto"/>
              <w:right w:val="single" w:sz="8" w:space="0" w:color="auto"/>
            </w:tcBorders>
            <w:shd w:val="clear" w:color="auto" w:fill="auto"/>
            <w:vAlign w:val="center"/>
            <w:hideMark/>
          </w:tcPr>
          <w:p w14:paraId="49D5C6D4" w14:textId="77777777" w:rsidR="00D30F38" w:rsidRPr="00D30F38" w:rsidRDefault="00D30F38" w:rsidP="00D30F38">
            <w:pPr>
              <w:spacing w:after="0" w:line="240" w:lineRule="auto"/>
            </w:pPr>
            <w:r w:rsidRPr="00D30F38">
              <w:rPr>
                <w:b/>
                <w:bCs/>
                <w:lang w:val="en"/>
              </w:rPr>
              <w:t>N</w:t>
            </w:r>
            <w:r w:rsidRPr="00D30F38">
              <w:rPr>
                <w:b/>
                <w:bCs/>
                <w:lang w:val="vi-VN"/>
              </w:rPr>
              <w:t>ội dung</w:t>
            </w:r>
          </w:p>
        </w:tc>
      </w:tr>
      <w:tr w:rsidR="00D30F38" w:rsidRPr="00D30F38" w14:paraId="46A0D0A7" w14:textId="77777777" w:rsidTr="00D30F38">
        <w:trPr>
          <w:tblCellSpacing w:w="0" w:type="dxa"/>
        </w:trPr>
        <w:tc>
          <w:tcPr>
            <w:tcW w:w="800" w:type="pct"/>
            <w:tcBorders>
              <w:top w:val="nil"/>
              <w:left w:val="single" w:sz="8" w:space="0" w:color="auto"/>
              <w:bottom w:val="single" w:sz="8" w:space="0" w:color="auto"/>
              <w:right w:val="single" w:sz="8" w:space="0" w:color="auto"/>
            </w:tcBorders>
            <w:shd w:val="clear" w:color="auto" w:fill="auto"/>
            <w:vAlign w:val="center"/>
            <w:hideMark/>
          </w:tcPr>
          <w:p w14:paraId="20929716" w14:textId="77777777" w:rsidR="00D30F38" w:rsidRPr="00D30F38" w:rsidRDefault="00D30F38" w:rsidP="00D30F38">
            <w:pPr>
              <w:spacing w:after="0" w:line="240" w:lineRule="auto"/>
            </w:pPr>
            <w:bookmarkStart w:id="824" w:name="bieumau_ms_01a_pl2_1"/>
            <w:r w:rsidRPr="00D30F38">
              <w:rPr>
                <w:lang w:val="en"/>
              </w:rPr>
              <w:t>Mẫu số 01a</w:t>
            </w:r>
            <w:bookmarkEnd w:id="824"/>
          </w:p>
        </w:tc>
        <w:tc>
          <w:tcPr>
            <w:tcW w:w="4150" w:type="pct"/>
            <w:vMerge w:val="restart"/>
            <w:tcBorders>
              <w:top w:val="nil"/>
              <w:left w:val="nil"/>
              <w:bottom w:val="single" w:sz="8" w:space="0" w:color="auto"/>
              <w:right w:val="single" w:sz="8" w:space="0" w:color="auto"/>
            </w:tcBorders>
            <w:shd w:val="clear" w:color="auto" w:fill="auto"/>
            <w:vAlign w:val="center"/>
            <w:hideMark/>
          </w:tcPr>
          <w:p w14:paraId="32BAE2F0" w14:textId="77777777" w:rsidR="00D30F38" w:rsidRPr="00D30F38" w:rsidRDefault="00D30F38" w:rsidP="00D30F38">
            <w:pPr>
              <w:spacing w:after="0" w:line="240" w:lineRule="auto"/>
            </w:pPr>
            <w:r w:rsidRPr="00D30F38">
              <w:rPr>
                <w:lang w:val="en"/>
              </w:rPr>
              <w:t>Thông báo n</w:t>
            </w:r>
            <w:r w:rsidRPr="00D30F38">
              <w:rPr>
                <w:lang w:val="vi-VN"/>
              </w:rPr>
              <w:t>ộp tiền thu</w:t>
            </w:r>
            <w:r w:rsidRPr="00D30F38">
              <w:t>ê đ</w:t>
            </w:r>
            <w:r w:rsidRPr="00D30F38">
              <w:rPr>
                <w:lang w:val="vi-VN"/>
              </w:rPr>
              <w:t>ất</w:t>
            </w:r>
          </w:p>
        </w:tc>
      </w:tr>
      <w:tr w:rsidR="00D30F38" w:rsidRPr="00D30F38" w14:paraId="70C6035C" w14:textId="77777777" w:rsidTr="00D30F38">
        <w:trPr>
          <w:tblCellSpacing w:w="0" w:type="dxa"/>
        </w:trPr>
        <w:tc>
          <w:tcPr>
            <w:tcW w:w="800" w:type="pct"/>
            <w:tcBorders>
              <w:top w:val="nil"/>
              <w:left w:val="single" w:sz="8" w:space="0" w:color="auto"/>
              <w:bottom w:val="single" w:sz="8" w:space="0" w:color="auto"/>
              <w:right w:val="single" w:sz="8" w:space="0" w:color="auto"/>
            </w:tcBorders>
            <w:shd w:val="clear" w:color="auto" w:fill="auto"/>
            <w:vAlign w:val="center"/>
            <w:hideMark/>
          </w:tcPr>
          <w:p w14:paraId="22716ABD" w14:textId="77777777" w:rsidR="00D30F38" w:rsidRPr="00D30F38" w:rsidRDefault="00D30F38" w:rsidP="00D30F38">
            <w:pPr>
              <w:spacing w:after="0" w:line="240" w:lineRule="auto"/>
            </w:pPr>
            <w:bookmarkStart w:id="825" w:name="bieumau_ms_01b_pl2_1"/>
            <w:r w:rsidRPr="00D30F38">
              <w:rPr>
                <w:lang w:val="en"/>
              </w:rPr>
              <w:t>Mẫu số 01b</w:t>
            </w:r>
            <w:bookmarkEnd w:id="825"/>
          </w:p>
        </w:tc>
        <w:tc>
          <w:tcPr>
            <w:tcW w:w="0" w:type="auto"/>
            <w:vMerge/>
            <w:tcBorders>
              <w:top w:val="nil"/>
              <w:left w:val="nil"/>
              <w:bottom w:val="single" w:sz="8" w:space="0" w:color="auto"/>
              <w:right w:val="single" w:sz="8" w:space="0" w:color="auto"/>
            </w:tcBorders>
            <w:vAlign w:val="center"/>
            <w:hideMark/>
          </w:tcPr>
          <w:p w14:paraId="7418A6DB" w14:textId="77777777" w:rsidR="00D30F38" w:rsidRPr="00D30F38" w:rsidRDefault="00D30F38" w:rsidP="00D30F38">
            <w:pPr>
              <w:spacing w:after="0" w:line="240" w:lineRule="auto"/>
            </w:pPr>
          </w:p>
        </w:tc>
      </w:tr>
      <w:tr w:rsidR="00D30F38" w:rsidRPr="00D30F38" w14:paraId="429D5582" w14:textId="77777777" w:rsidTr="00D30F38">
        <w:trPr>
          <w:tblCellSpacing w:w="0" w:type="dxa"/>
        </w:trPr>
        <w:tc>
          <w:tcPr>
            <w:tcW w:w="800" w:type="pct"/>
            <w:tcBorders>
              <w:top w:val="nil"/>
              <w:left w:val="single" w:sz="8" w:space="0" w:color="auto"/>
              <w:bottom w:val="single" w:sz="8" w:space="0" w:color="auto"/>
              <w:right w:val="single" w:sz="8" w:space="0" w:color="auto"/>
            </w:tcBorders>
            <w:shd w:val="clear" w:color="auto" w:fill="auto"/>
            <w:vAlign w:val="center"/>
            <w:hideMark/>
          </w:tcPr>
          <w:p w14:paraId="777BDE86" w14:textId="77777777" w:rsidR="00D30F38" w:rsidRPr="00D30F38" w:rsidRDefault="00D30F38" w:rsidP="00D30F38">
            <w:pPr>
              <w:spacing w:after="0" w:line="240" w:lineRule="auto"/>
            </w:pPr>
            <w:bookmarkStart w:id="826" w:name="bieumau_ms_02_pl2_1"/>
            <w:r w:rsidRPr="00D30F38">
              <w:rPr>
                <w:lang w:val="en"/>
              </w:rPr>
              <w:t>Mẫu số 02</w:t>
            </w:r>
            <w:bookmarkEnd w:id="826"/>
          </w:p>
        </w:tc>
        <w:tc>
          <w:tcPr>
            <w:tcW w:w="4150" w:type="pct"/>
            <w:tcBorders>
              <w:top w:val="nil"/>
              <w:left w:val="nil"/>
              <w:bottom w:val="single" w:sz="8" w:space="0" w:color="auto"/>
              <w:right w:val="single" w:sz="8" w:space="0" w:color="auto"/>
            </w:tcBorders>
            <w:shd w:val="clear" w:color="auto" w:fill="auto"/>
            <w:vAlign w:val="center"/>
            <w:hideMark/>
          </w:tcPr>
          <w:p w14:paraId="6614AF7E" w14:textId="77777777" w:rsidR="00D30F38" w:rsidRPr="00D30F38" w:rsidRDefault="00D30F38" w:rsidP="00D30F38">
            <w:pPr>
              <w:spacing w:after="0" w:line="240" w:lineRule="auto"/>
            </w:pPr>
            <w:r w:rsidRPr="00D30F38">
              <w:rPr>
                <w:lang w:val="en"/>
              </w:rPr>
              <w:t>Quy</w:t>
            </w:r>
            <w:r w:rsidRPr="00D30F38">
              <w:rPr>
                <w:lang w:val="vi-VN"/>
              </w:rPr>
              <w:t>ết định về việc giảm tiền thu</w:t>
            </w:r>
            <w:r w:rsidRPr="00D30F38">
              <w:t>ê đ</w:t>
            </w:r>
            <w:r w:rsidRPr="00D30F38">
              <w:rPr>
                <w:lang w:val="vi-VN"/>
              </w:rPr>
              <w:t>ất</w:t>
            </w:r>
          </w:p>
        </w:tc>
      </w:tr>
      <w:tr w:rsidR="00D30F38" w:rsidRPr="00D30F38" w14:paraId="5F7E3F52" w14:textId="77777777" w:rsidTr="00D30F38">
        <w:trPr>
          <w:tblCellSpacing w:w="0" w:type="dxa"/>
        </w:trPr>
        <w:tc>
          <w:tcPr>
            <w:tcW w:w="800" w:type="pct"/>
            <w:tcBorders>
              <w:top w:val="nil"/>
              <w:left w:val="single" w:sz="8" w:space="0" w:color="auto"/>
              <w:bottom w:val="single" w:sz="8" w:space="0" w:color="auto"/>
              <w:right w:val="single" w:sz="8" w:space="0" w:color="auto"/>
            </w:tcBorders>
            <w:shd w:val="clear" w:color="auto" w:fill="auto"/>
            <w:vAlign w:val="center"/>
            <w:hideMark/>
          </w:tcPr>
          <w:p w14:paraId="28E622D0" w14:textId="77777777" w:rsidR="00D30F38" w:rsidRPr="00D30F38" w:rsidRDefault="00D30F38" w:rsidP="00D30F38">
            <w:pPr>
              <w:spacing w:after="0" w:line="240" w:lineRule="auto"/>
            </w:pPr>
            <w:bookmarkStart w:id="827" w:name="bieumau_ms_03_pl2_1"/>
            <w:r w:rsidRPr="00D30F38">
              <w:rPr>
                <w:lang w:val="en"/>
              </w:rPr>
              <w:t>Mẫu số 03</w:t>
            </w:r>
            <w:bookmarkEnd w:id="827"/>
          </w:p>
        </w:tc>
        <w:tc>
          <w:tcPr>
            <w:tcW w:w="4150" w:type="pct"/>
            <w:tcBorders>
              <w:top w:val="nil"/>
              <w:left w:val="nil"/>
              <w:bottom w:val="single" w:sz="8" w:space="0" w:color="auto"/>
              <w:right w:val="single" w:sz="8" w:space="0" w:color="auto"/>
            </w:tcBorders>
            <w:shd w:val="clear" w:color="auto" w:fill="auto"/>
            <w:vAlign w:val="center"/>
            <w:hideMark/>
          </w:tcPr>
          <w:p w14:paraId="1FD23D16" w14:textId="77777777" w:rsidR="00D30F38" w:rsidRPr="00D30F38" w:rsidRDefault="00D30F38" w:rsidP="00D30F38">
            <w:pPr>
              <w:spacing w:after="0" w:line="240" w:lineRule="auto"/>
            </w:pPr>
            <w:r w:rsidRPr="00D30F38">
              <w:rPr>
                <w:lang w:val="en"/>
              </w:rPr>
              <w:t>Thông báo v</w:t>
            </w:r>
            <w:r w:rsidRPr="00D30F38">
              <w:rPr>
                <w:lang w:val="vi-VN"/>
              </w:rPr>
              <w:t>ề đơn gi</w:t>
            </w:r>
            <w:r w:rsidRPr="00D30F38">
              <w:t>á thuê đ</w:t>
            </w:r>
            <w:r w:rsidRPr="00D30F38">
              <w:rPr>
                <w:lang w:val="vi-VN"/>
              </w:rPr>
              <w:t>ất</w:t>
            </w:r>
          </w:p>
        </w:tc>
      </w:tr>
      <w:tr w:rsidR="00D30F38" w:rsidRPr="00D30F38" w14:paraId="2C1553CA" w14:textId="77777777" w:rsidTr="00D30F38">
        <w:trPr>
          <w:tblCellSpacing w:w="0" w:type="dxa"/>
        </w:trPr>
        <w:tc>
          <w:tcPr>
            <w:tcW w:w="800" w:type="pct"/>
            <w:tcBorders>
              <w:top w:val="nil"/>
              <w:left w:val="single" w:sz="8" w:space="0" w:color="auto"/>
              <w:bottom w:val="single" w:sz="8" w:space="0" w:color="auto"/>
              <w:right w:val="single" w:sz="8" w:space="0" w:color="auto"/>
            </w:tcBorders>
            <w:shd w:val="clear" w:color="auto" w:fill="auto"/>
            <w:vAlign w:val="center"/>
            <w:hideMark/>
          </w:tcPr>
          <w:p w14:paraId="09500DD3" w14:textId="77777777" w:rsidR="00D30F38" w:rsidRPr="00D30F38" w:rsidRDefault="00D30F38" w:rsidP="00D30F38">
            <w:pPr>
              <w:spacing w:after="0" w:line="240" w:lineRule="auto"/>
            </w:pPr>
            <w:bookmarkStart w:id="828" w:name="bieumau_ms_04_pl2_2"/>
            <w:r w:rsidRPr="00D30F38">
              <w:rPr>
                <w:lang w:val="en"/>
              </w:rPr>
              <w:t>Mẫu số 04</w:t>
            </w:r>
            <w:bookmarkEnd w:id="828"/>
          </w:p>
        </w:tc>
        <w:tc>
          <w:tcPr>
            <w:tcW w:w="4150" w:type="pct"/>
            <w:tcBorders>
              <w:top w:val="nil"/>
              <w:left w:val="nil"/>
              <w:bottom w:val="single" w:sz="8" w:space="0" w:color="auto"/>
              <w:right w:val="single" w:sz="8" w:space="0" w:color="auto"/>
            </w:tcBorders>
            <w:shd w:val="clear" w:color="auto" w:fill="auto"/>
            <w:vAlign w:val="center"/>
            <w:hideMark/>
          </w:tcPr>
          <w:p w14:paraId="5F2F13BE" w14:textId="77777777" w:rsidR="00D30F38" w:rsidRPr="00D30F38" w:rsidRDefault="00D30F38" w:rsidP="00D30F38">
            <w:pPr>
              <w:spacing w:after="0" w:line="240" w:lineRule="auto"/>
            </w:pPr>
            <w:r w:rsidRPr="00D30F38">
              <w:rPr>
                <w:lang w:val="en"/>
              </w:rPr>
              <w:t>S</w:t>
            </w:r>
            <w:r w:rsidRPr="00D30F38">
              <w:rPr>
                <w:lang w:val="vi-VN"/>
              </w:rPr>
              <w:t>ổ giao th</w:t>
            </w:r>
            <w:r w:rsidRPr="00D30F38">
              <w:t>ông báo n</w:t>
            </w:r>
            <w:r w:rsidRPr="00D30F38">
              <w:rPr>
                <w:lang w:val="vi-VN"/>
              </w:rPr>
              <w:t>ộp c</w:t>
            </w:r>
            <w:r w:rsidRPr="00D30F38">
              <w:t>ác khoản</w:t>
            </w:r>
            <w:r w:rsidRPr="00D30F38">
              <w:rPr>
                <w:lang w:val="vi-VN"/>
              </w:rPr>
              <w:t> nghĩa vụ t</w:t>
            </w:r>
            <w:r w:rsidRPr="00D30F38">
              <w:t>ài chính v</w:t>
            </w:r>
            <w:r w:rsidRPr="00D30F38">
              <w:rPr>
                <w:lang w:val="vi-VN"/>
              </w:rPr>
              <w:t>ề đất đai</w:t>
            </w:r>
          </w:p>
        </w:tc>
      </w:tr>
    </w:tbl>
    <w:p w14:paraId="493C3836" w14:textId="77777777" w:rsidR="00D30F38" w:rsidRPr="00D30F38" w:rsidRDefault="00D30F38" w:rsidP="00D30F38">
      <w:pPr>
        <w:spacing w:after="0" w:line="240" w:lineRule="auto"/>
      </w:pPr>
      <w:r w:rsidRPr="00D30F38">
        <w:rPr>
          <w:b/>
          <w:bCs/>
          <w:lang w:val="en"/>
        </w:rPr>
        <w:t> </w:t>
      </w:r>
    </w:p>
    <w:p w14:paraId="26454291" w14:textId="77777777" w:rsidR="00D30F38" w:rsidRPr="00D30F38" w:rsidRDefault="00D30F38" w:rsidP="00D30F38">
      <w:pPr>
        <w:spacing w:after="0" w:line="240" w:lineRule="auto"/>
      </w:pPr>
      <w:bookmarkStart w:id="829" w:name="chuong_pl_8"/>
      <w:r w:rsidRPr="00D30F38">
        <w:rPr>
          <w:b/>
          <w:bCs/>
          <w:lang w:val="en"/>
        </w:rPr>
        <w:t>Mẫu số: 01a/TB-TMĐN</w:t>
      </w:r>
      <w:bookmarkEnd w:id="829"/>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0EED403C" w14:textId="77777777" w:rsidTr="00D30F38">
        <w:trPr>
          <w:tblCellSpacing w:w="0" w:type="dxa"/>
        </w:trPr>
        <w:tc>
          <w:tcPr>
            <w:tcW w:w="2050" w:type="pct"/>
            <w:shd w:val="clear" w:color="auto" w:fill="auto"/>
            <w:hideMark/>
          </w:tcPr>
          <w:p w14:paraId="4A176B13" w14:textId="77777777" w:rsidR="00D30F38" w:rsidRPr="00D30F38" w:rsidRDefault="00D30F38" w:rsidP="00D30F38">
            <w:pPr>
              <w:spacing w:after="0" w:line="240" w:lineRule="auto"/>
            </w:pPr>
            <w:r w:rsidRPr="00D30F38">
              <w:rPr>
                <w:lang w:val="en"/>
              </w:rPr>
              <w:t>TÊN CƠ QUAN THU</w:t>
            </w:r>
            <w:r w:rsidRPr="00D30F38">
              <w:rPr>
                <w:lang w:val="vi-VN"/>
              </w:rPr>
              <w:t>Ế CẤP TR</w:t>
            </w:r>
            <w:r w:rsidRPr="00D30F38">
              <w:t>ÊN</w:t>
            </w:r>
            <w:r w:rsidRPr="00D30F38">
              <w:br/>
            </w:r>
            <w:r w:rsidRPr="00D30F38">
              <w:rPr>
                <w:b/>
                <w:bCs/>
                <w:lang w:val="en"/>
              </w:rPr>
              <w:t>TÊN CƠ QUAN THU</w:t>
            </w:r>
            <w:r w:rsidRPr="00D30F38">
              <w:rPr>
                <w:b/>
                <w:bCs/>
                <w:lang w:val="vi-VN"/>
              </w:rPr>
              <w:t>Ế</w:t>
            </w:r>
            <w:r w:rsidRPr="00D30F38">
              <w:rPr>
                <w:b/>
                <w:bCs/>
                <w:lang w:val="vi-VN"/>
              </w:rPr>
              <w:br/>
            </w:r>
            <w:r w:rsidRPr="00D30F38">
              <w:rPr>
                <w:b/>
                <w:bCs/>
                <w:lang w:val="en"/>
              </w:rPr>
              <w:t>BAN HÀNH THÔNG BÁO</w:t>
            </w:r>
            <w:r w:rsidRPr="00D30F38">
              <w:rPr>
                <w:b/>
                <w:bCs/>
                <w:lang w:val="en"/>
              </w:rPr>
              <w:br/>
              <w:t>-------</w:t>
            </w:r>
          </w:p>
        </w:tc>
        <w:tc>
          <w:tcPr>
            <w:tcW w:w="2900" w:type="pct"/>
            <w:shd w:val="clear" w:color="auto" w:fill="auto"/>
            <w:hideMark/>
          </w:tcPr>
          <w:p w14:paraId="7F738CCB"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5E9A3676" w14:textId="77777777" w:rsidTr="00D30F38">
        <w:trPr>
          <w:tblCellSpacing w:w="0" w:type="dxa"/>
        </w:trPr>
        <w:tc>
          <w:tcPr>
            <w:tcW w:w="2050" w:type="pct"/>
            <w:shd w:val="clear" w:color="auto" w:fill="auto"/>
            <w:hideMark/>
          </w:tcPr>
          <w:p w14:paraId="3EC5F445" w14:textId="77777777" w:rsidR="00D30F38" w:rsidRPr="00D30F38" w:rsidRDefault="00D30F38" w:rsidP="00D30F38">
            <w:pPr>
              <w:spacing w:after="0" w:line="240" w:lineRule="auto"/>
            </w:pPr>
            <w:r w:rsidRPr="00D30F38">
              <w:rPr>
                <w:lang w:val="en"/>
              </w:rPr>
              <w:t>S</w:t>
            </w:r>
            <w:r w:rsidRPr="00D30F38">
              <w:rPr>
                <w:lang w:val="vi-VN"/>
              </w:rPr>
              <w:t>ố: …./TB-…..</w:t>
            </w:r>
          </w:p>
        </w:tc>
        <w:tc>
          <w:tcPr>
            <w:tcW w:w="2900" w:type="pct"/>
            <w:shd w:val="clear" w:color="auto" w:fill="auto"/>
            <w:hideMark/>
          </w:tcPr>
          <w:p w14:paraId="4B38D6EE" w14:textId="77777777" w:rsidR="00D30F38" w:rsidRPr="00D30F38" w:rsidRDefault="00D30F38" w:rsidP="00D30F38">
            <w:pPr>
              <w:spacing w:after="0" w:line="240" w:lineRule="auto"/>
            </w:pPr>
            <w:r w:rsidRPr="00D30F38">
              <w:rPr>
                <w:i/>
                <w:iCs/>
                <w:lang w:val="en"/>
              </w:rPr>
              <w:t>….., ngày …. tháng … năm …….</w:t>
            </w:r>
          </w:p>
        </w:tc>
      </w:tr>
    </w:tbl>
    <w:p w14:paraId="5D282A14" w14:textId="77777777" w:rsidR="00D30F38" w:rsidRPr="00D30F38" w:rsidRDefault="00D30F38" w:rsidP="00D30F38">
      <w:pPr>
        <w:spacing w:after="0" w:line="240" w:lineRule="auto"/>
      </w:pPr>
      <w:r w:rsidRPr="00D30F38">
        <w:t> </w:t>
      </w:r>
    </w:p>
    <w:p w14:paraId="68E3199B" w14:textId="77777777" w:rsidR="00D30F38" w:rsidRPr="00D30F38" w:rsidRDefault="00D30F38" w:rsidP="00D30F38">
      <w:pPr>
        <w:spacing w:after="0" w:line="240" w:lineRule="auto"/>
      </w:pPr>
      <w:bookmarkStart w:id="830" w:name="chuong_pl_8_name"/>
      <w:r w:rsidRPr="00D30F38">
        <w:rPr>
          <w:b/>
          <w:bCs/>
          <w:lang w:val="en"/>
        </w:rPr>
        <w:t>THÔNG BÁO NỘP TIỀN</w:t>
      </w:r>
      <w:bookmarkEnd w:id="830"/>
    </w:p>
    <w:p w14:paraId="6B5A2F11" w14:textId="77777777" w:rsidR="00D30F38" w:rsidRPr="00D30F38" w:rsidRDefault="00D30F38" w:rsidP="00D30F38">
      <w:pPr>
        <w:spacing w:after="0" w:line="240" w:lineRule="auto"/>
      </w:pPr>
      <w:bookmarkStart w:id="831" w:name="chuong_pl_8_name_name"/>
      <w:r w:rsidRPr="00D30F38">
        <w:rPr>
          <w:b/>
          <w:bCs/>
          <w:lang w:val="en"/>
        </w:rPr>
        <w:t>Về tiền thuê đất theo hình thức nộp hàng năm</w:t>
      </w:r>
      <w:bookmarkEnd w:id="831"/>
    </w:p>
    <w:p w14:paraId="7DCC7E42" w14:textId="77777777" w:rsidR="00D30F38" w:rsidRPr="00D30F38" w:rsidRDefault="00D30F38" w:rsidP="00D30F38">
      <w:pPr>
        <w:spacing w:after="0" w:line="240" w:lineRule="auto"/>
      </w:pPr>
      <w:r w:rsidRPr="00D30F38">
        <w:rPr>
          <w:lang w:val="en"/>
        </w:rPr>
        <w:t>□ Thông báo l</w:t>
      </w:r>
      <w:r w:rsidRPr="00D30F38">
        <w:rPr>
          <w:lang w:val="vi-VN"/>
        </w:rPr>
        <w:t>ần đầu</w:t>
      </w:r>
      <w:r w:rsidRPr="00D30F38">
        <w:t>                         </w:t>
      </w:r>
      <w:r w:rsidRPr="00D30F38">
        <w:rPr>
          <w:lang w:val="vi-VN"/>
        </w:rPr>
        <w:t>□</w:t>
      </w:r>
      <w:r w:rsidRPr="00D30F38">
        <w:t> Thông báo t</w:t>
      </w:r>
      <w:r w:rsidRPr="00D30F38">
        <w:rPr>
          <w:lang w:val="vi-VN"/>
        </w:rPr>
        <w:t>ừ năm thứ hai trở đi</w:t>
      </w:r>
    </w:p>
    <w:p w14:paraId="29149726" w14:textId="77777777" w:rsidR="00D30F38" w:rsidRPr="00D30F38" w:rsidRDefault="00D30F38" w:rsidP="00D30F38">
      <w:pPr>
        <w:spacing w:after="0" w:line="240" w:lineRule="auto"/>
      </w:pPr>
      <w:r w:rsidRPr="00D30F38">
        <w:rPr>
          <w:lang w:val="en"/>
        </w:rPr>
        <w:t>□ Thông báo điều</w:t>
      </w:r>
      <w:r w:rsidRPr="00D30F38">
        <w:rPr>
          <w:lang w:val="vi-VN"/>
        </w:rPr>
        <w:t> chỉnh, bổ sung</w:t>
      </w:r>
    </w:p>
    <w:p w14:paraId="15F7594F" w14:textId="77777777" w:rsidR="00D30F38" w:rsidRPr="00D30F38" w:rsidRDefault="00D30F38" w:rsidP="00D30F38">
      <w:pPr>
        <w:spacing w:after="0" w:line="240" w:lineRule="auto"/>
      </w:pPr>
      <w:r w:rsidRPr="00D30F38">
        <w:rPr>
          <w:lang w:val="en"/>
        </w:rPr>
        <w:t>Căn c</w:t>
      </w:r>
      <w:r w:rsidRPr="00D30F38">
        <w:rPr>
          <w:lang w:val="vi-VN"/>
        </w:rPr>
        <w:t>ứ </w:t>
      </w:r>
      <w:bookmarkStart w:id="832" w:name="tvpllink_gtkyhfrola_6"/>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832"/>
      <w:r w:rsidRPr="00D30F38">
        <w:t>ý thu</w:t>
      </w:r>
      <w:r w:rsidRPr="00D30F38">
        <w:rPr>
          <w:lang w:val="vi-VN"/>
        </w:rPr>
        <w:t>ế v</w:t>
      </w:r>
      <w:r w:rsidRPr="00D30F38">
        <w:t>à các văn b</w:t>
      </w:r>
      <w:r w:rsidRPr="00D30F38">
        <w:rPr>
          <w:lang w:val="vi-VN"/>
        </w:rPr>
        <w:t>ản hướng dẫn thi h</w:t>
      </w:r>
      <w:r w:rsidRPr="00D30F38">
        <w:t>ành;</w:t>
      </w:r>
    </w:p>
    <w:p w14:paraId="4D29F0A2" w14:textId="77777777" w:rsidR="00D30F38" w:rsidRPr="00D30F38" w:rsidRDefault="00D30F38" w:rsidP="00D30F38">
      <w:pPr>
        <w:spacing w:after="0" w:line="240" w:lineRule="auto"/>
      </w:pPr>
      <w:r w:rsidRPr="00D30F38">
        <w:rPr>
          <w:lang w:val="en"/>
        </w:rPr>
        <w:t>Căn c</w:t>
      </w:r>
      <w:r w:rsidRPr="00D30F38">
        <w:rPr>
          <w:lang w:val="vi-VN"/>
        </w:rPr>
        <w:t>ứ ph</w:t>
      </w:r>
      <w:r w:rsidRPr="00D30F38">
        <w:t>áp luật</w:t>
      </w:r>
      <w:r w:rsidRPr="00D30F38">
        <w:rPr>
          <w:lang w:val="vi-VN"/>
        </w:rPr>
        <w:t> về tiền thu</w:t>
      </w:r>
      <w:r w:rsidRPr="00D30F38">
        <w:t>ê đ</w:t>
      </w:r>
      <w:r w:rsidRPr="00D30F38">
        <w:rPr>
          <w:lang w:val="vi-VN"/>
        </w:rPr>
        <w:t>ất v</w:t>
      </w:r>
      <w:r w:rsidRPr="00D30F38">
        <w:t>à các văn b</w:t>
      </w:r>
      <w:r w:rsidRPr="00D30F38">
        <w:rPr>
          <w:lang w:val="vi-VN"/>
        </w:rPr>
        <w:t>ản hướng dẫn thi h</w:t>
      </w:r>
      <w:r w:rsidRPr="00D30F38">
        <w:t>ành;</w:t>
      </w:r>
    </w:p>
    <w:p w14:paraId="5D0154E3"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l</w:t>
      </w:r>
      <w:r w:rsidRPr="00D30F38">
        <w:rPr>
          <w:i/>
          <w:iCs/>
          <w:lang w:val="vi-VN"/>
        </w:rPr>
        <w:t>ần đầu, từ năm thứ hai trở đi:</w:t>
      </w:r>
      <w:r w:rsidRPr="00D30F38">
        <w:rPr>
          <w:lang w:val="vi-VN"/>
        </w:rPr>
        <w:t> Căn cứ hồ sơ v</w:t>
      </w:r>
      <w:r w:rsidRPr="00D30F38">
        <w:t>à phi</w:t>
      </w:r>
      <w:r w:rsidRPr="00D30F38">
        <w:rPr>
          <w:lang w:val="vi-VN"/>
        </w:rPr>
        <w:t>ếu chuyển th</w:t>
      </w:r>
      <w:r w:rsidRPr="00D30F38">
        <w:t>ông tin đ</w:t>
      </w:r>
      <w:r w:rsidRPr="00D30F38">
        <w:rPr>
          <w:lang w:val="vi-VN"/>
        </w:rPr>
        <w:t>ịa ch</w:t>
      </w:r>
      <w:r w:rsidRPr="00D30F38">
        <w:t>ính đ</w:t>
      </w:r>
      <w:r w:rsidRPr="00D30F38">
        <w:rPr>
          <w:lang w:val="vi-VN"/>
        </w:rPr>
        <w:t>ể x</w:t>
      </w:r>
      <w:r w:rsidRPr="00D30F38">
        <w:t>ác đ</w:t>
      </w:r>
      <w:r w:rsidRPr="00D30F38">
        <w:rPr>
          <w:lang w:val="vi-VN"/>
        </w:rPr>
        <w:t>ịnh nghĩa vụ t</w:t>
      </w:r>
      <w:r w:rsidRPr="00D30F38">
        <w:t>ài chính s</w:t>
      </w:r>
      <w:r w:rsidRPr="00D30F38">
        <w:rPr>
          <w:lang w:val="vi-VN"/>
        </w:rPr>
        <w:t>ố …… ng</w:t>
      </w:r>
      <w:r w:rsidRPr="00D30F38">
        <w:t>ày.... tháng….năm .... c</w:t>
      </w:r>
      <w:r w:rsidRPr="00D30F38">
        <w:rPr>
          <w:lang w:val="vi-VN"/>
        </w:rPr>
        <w:t>ủa </w:t>
      </w:r>
      <w:r w:rsidRPr="00D30F38">
        <w:rPr>
          <w:i/>
          <w:iCs/>
          <w:lang w:val="vi-VN"/>
        </w:rPr>
        <w:t>...(t</w:t>
      </w:r>
      <w:r w:rsidRPr="00D30F38">
        <w:rPr>
          <w:i/>
          <w:iCs/>
        </w:rPr>
        <w:t>ên cơ quan ti</w:t>
      </w:r>
      <w:r w:rsidRPr="00D30F38">
        <w:rPr>
          <w:i/>
          <w:iCs/>
          <w:lang w:val="vi-VN"/>
        </w:rPr>
        <w:t>ếp nhận hồ sơ về giải quyết thủ</w:t>
      </w:r>
      <w:r w:rsidRPr="00D30F38">
        <w:rPr>
          <w:lang w:val="vi-VN"/>
        </w:rPr>
        <w:t> </w:t>
      </w:r>
      <w:r w:rsidRPr="00D30F38">
        <w:rPr>
          <w:i/>
          <w:iCs/>
          <w:lang w:val="vi-VN"/>
        </w:rPr>
        <w:t>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w:t>
      </w:r>
      <w:r w:rsidRPr="00D30F38">
        <w:rPr>
          <w:lang w:val="vi-VN"/>
        </w:rPr>
        <w:t> số liệu x</w:t>
      </w:r>
      <w:r w:rsidRPr="00D30F38">
        <w:t>ác đ</w:t>
      </w:r>
      <w:r w:rsidRPr="00D30F38">
        <w:rPr>
          <w:lang w:val="vi-VN"/>
        </w:rPr>
        <w:t>ịnh của </w:t>
      </w:r>
      <w:bookmarkStart w:id="833" w:name="cumtu_m01a_tmdn"/>
      <w:r w:rsidRPr="00D30F38">
        <w:rPr>
          <w:lang w:val="vi-VN"/>
        </w:rPr>
        <w:t>Ủy ban nhân dân cấp huyện</w:t>
      </w:r>
      <w:bookmarkEnd w:id="833"/>
      <w:r w:rsidRPr="00D30F38">
        <w:rPr>
          <w:lang w:val="vi-VN"/>
        </w:rPr>
        <w:t> về kinh ph</w:t>
      </w:r>
      <w:r w:rsidRPr="00D30F38">
        <w:t>í b</w:t>
      </w:r>
      <w:r w:rsidRPr="00D30F38">
        <w:rPr>
          <w:lang w:val="vi-VN"/>
        </w:rPr>
        <w:t>ồi thường, hỗ trợ, t</w:t>
      </w:r>
      <w:r w:rsidRPr="00D30F38">
        <w:t>ái đ</w:t>
      </w:r>
      <w:r w:rsidRPr="00D30F38">
        <w:rPr>
          <w:lang w:val="vi-VN"/>
        </w:rPr>
        <w:t>ịnh cư được trừ v</w:t>
      </w:r>
      <w:r w:rsidRPr="00D30F38">
        <w:t>ào ti</w:t>
      </w:r>
      <w:r w:rsidRPr="00D30F38">
        <w:rPr>
          <w:lang w:val="vi-VN"/>
        </w:rPr>
        <w:t>ền thu</w:t>
      </w:r>
      <w:r w:rsidRPr="00D30F38">
        <w:t>ê đ</w:t>
      </w:r>
      <w:r w:rsidRPr="00D30F38">
        <w:rPr>
          <w:lang w:val="vi-VN"/>
        </w:rPr>
        <w:t>ất phải nộp (nếu c</w:t>
      </w:r>
      <w:r w:rsidRPr="00D30F38">
        <w:t>ó); ho</w:t>
      </w:r>
      <w:r w:rsidRPr="00D30F38">
        <w:rPr>
          <w:lang w:val="vi-VN"/>
        </w:rPr>
        <w:t>ặc hồ sơ khai thuế của người nộp thuế (trường hợp chưa c</w:t>
      </w:r>
      <w:r w:rsidRPr="00D30F38">
        <w:t>ó quy</w:t>
      </w:r>
      <w:r w:rsidRPr="00D30F38">
        <w:rPr>
          <w:lang w:val="vi-VN"/>
        </w:rPr>
        <w:t>ết định cho thu</w:t>
      </w:r>
      <w:r w:rsidRPr="00D30F38">
        <w:t>ê, h</w:t>
      </w:r>
      <w:r w:rsidRPr="00D30F38">
        <w:rPr>
          <w:lang w:val="vi-VN"/>
        </w:rPr>
        <w:t>ợp đồng cho thu</w:t>
      </w:r>
      <w:r w:rsidRPr="00D30F38">
        <w:t>ê đ</w:t>
      </w:r>
      <w:r w:rsidRPr="00D30F38">
        <w:rPr>
          <w:lang w:val="vi-VN"/>
        </w:rPr>
        <w:t>ất) v</w:t>
      </w:r>
      <w:r w:rsidRPr="00D30F38">
        <w:t>à văn b</w:t>
      </w:r>
      <w:r w:rsidRPr="00D30F38">
        <w:rPr>
          <w:lang w:val="vi-VN"/>
        </w:rPr>
        <w:t>ản cung cấp th</w:t>
      </w:r>
      <w:r w:rsidRPr="00D30F38">
        <w:t>ông tin s</w:t>
      </w:r>
      <w:r w:rsidRPr="00D30F38">
        <w:rPr>
          <w:lang w:val="vi-VN"/>
        </w:rPr>
        <w:t>ố……ng</w:t>
      </w:r>
      <w:r w:rsidRPr="00D30F38">
        <w:t>ày… tháng….năm .... c</w:t>
      </w:r>
      <w:r w:rsidRPr="00D30F38">
        <w:rPr>
          <w:lang w:val="vi-VN"/>
        </w:rPr>
        <w:t>ủa </w:t>
      </w:r>
      <w:r w:rsidRPr="00D30F38">
        <w:rPr>
          <w:i/>
          <w:iCs/>
          <w:lang w:val="vi-VN"/>
        </w:rPr>
        <w:t>...(t</w:t>
      </w:r>
      <w:r w:rsidRPr="00D30F38">
        <w:rPr>
          <w:i/>
          <w:iCs/>
        </w:rPr>
        <w:t>ên cơ quan ti</w:t>
      </w:r>
      <w:r w:rsidRPr="00D30F38">
        <w:rPr>
          <w:i/>
          <w:iCs/>
          <w:lang w:val="vi-VN"/>
        </w:rPr>
        <w:t xml:space="preserve">ếp nhận hồ sơ </w:t>
      </w:r>
      <w:r w:rsidRPr="00D30F38">
        <w:rPr>
          <w:i/>
          <w:iCs/>
          <w:lang w:val="vi-VN"/>
        </w:rPr>
        <w:lastRenderedPageBreak/>
        <w:t>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đất)………&gt;;</w:t>
      </w:r>
    </w:p>
    <w:p w14:paraId="172260BC"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điều</w:t>
      </w:r>
      <w:r w:rsidRPr="00D30F38">
        <w:rPr>
          <w:i/>
          <w:iCs/>
          <w:lang w:val="vi-VN"/>
        </w:rPr>
        <w:t> chỉnh, bổ sung:</w:t>
      </w:r>
      <w:r w:rsidRPr="00D30F38">
        <w:rPr>
          <w:lang w:val="vi-VN"/>
        </w:rPr>
        <w:t> Căn cứ hồ sơ v</w:t>
      </w:r>
      <w:r w:rsidRPr="00D30F38">
        <w:t>à văn b</w:t>
      </w:r>
      <w:r w:rsidRPr="00D30F38">
        <w:rPr>
          <w:lang w:val="vi-VN"/>
        </w:rPr>
        <w:t>ản cung cấp th</w:t>
      </w:r>
      <w:r w:rsidRPr="00D30F38">
        <w:t>ông tin s</w:t>
      </w:r>
      <w:r w:rsidRPr="00D30F38">
        <w:rPr>
          <w:lang w:val="vi-VN"/>
        </w:rPr>
        <w:t>ố……. ng</w:t>
      </w:r>
      <w:r w:rsidRPr="00D30F38">
        <w:t>ày.... tháng…….năm .... c</w:t>
      </w:r>
      <w:r w:rsidRPr="00D30F38">
        <w:rPr>
          <w:lang w:val="vi-VN"/>
        </w:rPr>
        <w:t>ủa ...(T</w:t>
      </w:r>
      <w:r w:rsidRPr="00D30F38">
        <w:t>ên </w:t>
      </w:r>
      <w:r w:rsidRPr="00D30F38">
        <w:rPr>
          <w:i/>
          <w:iCs/>
        </w:rPr>
        <w:t>cơ</w:t>
      </w:r>
      <w:r w:rsidRPr="00D30F38">
        <w:t> </w:t>
      </w:r>
      <w:r w:rsidRPr="00D30F38">
        <w:rPr>
          <w:i/>
          <w:iCs/>
        </w:rPr>
        <w:t>quan ti</w:t>
      </w:r>
      <w:r w:rsidRPr="00D30F38">
        <w:rPr>
          <w:i/>
          <w:iCs/>
          <w:lang w:val="vi-VN"/>
        </w:rPr>
        <w:t>ếp nhận hồ sơ 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w:t>
      </w:r>
      <w:r w:rsidRPr="00D30F38">
        <w:rPr>
          <w:lang w:val="vi-VN"/>
        </w:rPr>
        <w:t> hoặc văn bản của cơ quan nh</w:t>
      </w:r>
      <w:r w:rsidRPr="00D30F38">
        <w:t>à nư</w:t>
      </w:r>
      <w:r w:rsidRPr="00D30F38">
        <w:rPr>
          <w:lang w:val="vi-VN"/>
        </w:rPr>
        <w:t>ớc c</w:t>
      </w:r>
      <w:r w:rsidRPr="00D30F38">
        <w:t>ó th</w:t>
      </w:r>
      <w:r w:rsidRPr="00D30F38">
        <w:rPr>
          <w:lang w:val="vi-VN"/>
        </w:rPr>
        <w:t>ẩm quyền x</w:t>
      </w:r>
      <w:r w:rsidRPr="00D30F38">
        <w:t>ác đ</w:t>
      </w:r>
      <w:r w:rsidRPr="00D30F38">
        <w:rPr>
          <w:lang w:val="vi-VN"/>
        </w:rPr>
        <w:t>ịnh số tiền thu</w:t>
      </w:r>
      <w:r w:rsidRPr="00D30F38">
        <w:t>ê đ</w:t>
      </w:r>
      <w:r w:rsidRPr="00D30F38">
        <w:rPr>
          <w:lang w:val="vi-VN"/>
        </w:rPr>
        <w:t>ất phải nộp đ</w:t>
      </w:r>
      <w:r w:rsidRPr="00D30F38">
        <w:t>ã thông báo cho ngư</w:t>
      </w:r>
      <w:r w:rsidRPr="00D30F38">
        <w:rPr>
          <w:lang w:val="vi-VN"/>
        </w:rPr>
        <w:t>ời nộp thuế kh</w:t>
      </w:r>
      <w:r w:rsidRPr="00D30F38">
        <w:t>ông phù h</w:t>
      </w:r>
      <w:r w:rsidRPr="00D30F38">
        <w:rPr>
          <w:lang w:val="vi-VN"/>
        </w:rPr>
        <w:t>ợp với quy định của ph</w:t>
      </w:r>
      <w:r w:rsidRPr="00D30F38">
        <w:t>áp luật</w:t>
      </w:r>
      <w:r w:rsidRPr="00D30F38">
        <w:rPr>
          <w:lang w:val="vi-VN"/>
        </w:rPr>
        <w:t>; cho ph</w:t>
      </w:r>
      <w:r w:rsidRPr="00D30F38">
        <w:t>ép gia h</w:t>
      </w:r>
      <w:r w:rsidRPr="00D30F38">
        <w:rPr>
          <w:lang w:val="vi-VN"/>
        </w:rPr>
        <w:t>ạn sử dụng đất trong trường hợp chậm đưa đất v</w:t>
      </w:r>
      <w:r w:rsidRPr="00D30F38">
        <w:t>ào S</w:t>
      </w:r>
      <w:r w:rsidRPr="00D30F38">
        <w:rPr>
          <w:lang w:val="vi-VN"/>
        </w:rPr>
        <w:t>ử dụng hoặc chậm tiến độ sử dụng đất so với tiến độ ghi trong dự </w:t>
      </w:r>
      <w:r w:rsidRPr="00D30F38">
        <w:t>án đ</w:t>
      </w:r>
      <w:r w:rsidRPr="00D30F38">
        <w:rPr>
          <w:lang w:val="vi-VN"/>
        </w:rPr>
        <w:t>ầu tư; hoặc hồ sơ khai bổ sung của người nộp thuế&gt;.</w:t>
      </w:r>
    </w:p>
    <w:p w14:paraId="1CE5BEBA" w14:textId="77777777" w:rsidR="00D30F38" w:rsidRPr="00D30F38" w:rsidRDefault="00D30F38" w:rsidP="00D30F38">
      <w:pPr>
        <w:spacing w:after="0" w:line="240" w:lineRule="auto"/>
      </w:pPr>
      <w:r w:rsidRPr="00D30F38">
        <w:rPr>
          <w:i/>
          <w:iCs/>
          <w:lang w:val="en"/>
        </w:rPr>
        <w:t>...(Tên cơ quan thu</w:t>
      </w:r>
      <w:r w:rsidRPr="00D30F38">
        <w:rPr>
          <w:i/>
          <w:iCs/>
          <w:lang w:val="vi-VN"/>
        </w:rPr>
        <w:t>ế)...</w:t>
      </w:r>
      <w:r w:rsidRPr="00D30F38">
        <w:rPr>
          <w:lang w:val="vi-VN"/>
        </w:rPr>
        <w:t> x</w:t>
      </w:r>
      <w:r w:rsidRPr="00D30F38">
        <w:t>ác đ</w:t>
      </w:r>
      <w:r w:rsidRPr="00D30F38">
        <w:rPr>
          <w:lang w:val="vi-VN"/>
        </w:rPr>
        <w:t>ịnh v</w:t>
      </w:r>
      <w:r w:rsidRPr="00D30F38">
        <w:t>à thông báo ti</w:t>
      </w:r>
      <w:r w:rsidRPr="00D30F38">
        <w:rPr>
          <w:lang w:val="vi-VN"/>
        </w:rPr>
        <w:t>ền thu</w:t>
      </w:r>
      <w:r w:rsidRPr="00D30F38">
        <w:t>ê đ</w:t>
      </w:r>
      <w:r w:rsidRPr="00D30F38">
        <w:rPr>
          <w:lang w:val="vi-VN"/>
        </w:rPr>
        <w:t>ất phải nộp năm ... như sau:</w:t>
      </w:r>
    </w:p>
    <w:p w14:paraId="34D2A26A" w14:textId="77777777" w:rsidR="00D30F38" w:rsidRPr="00D30F38" w:rsidRDefault="00D30F38" w:rsidP="00D30F38">
      <w:pPr>
        <w:spacing w:after="0" w:line="240" w:lineRule="auto"/>
      </w:pPr>
      <w:r w:rsidRPr="00D30F38">
        <w:rPr>
          <w:b/>
          <w:bCs/>
          <w:lang w:val="en"/>
        </w:rPr>
        <w:t>A. THÔNG TIN V</w:t>
      </w:r>
      <w:r w:rsidRPr="00D30F38">
        <w:rPr>
          <w:b/>
          <w:bCs/>
          <w:lang w:val="vi-VN"/>
        </w:rPr>
        <w:t>Ề NGƯỜI NỘP THUẾ</w:t>
      </w:r>
    </w:p>
    <w:p w14:paraId="0FAD82DE"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0E8247A2" w14:textId="77777777" w:rsidR="00D30F38" w:rsidRPr="00D30F38" w:rsidRDefault="00D30F38" w:rsidP="00D30F38">
      <w:pPr>
        <w:spacing w:after="0" w:line="240" w:lineRule="auto"/>
      </w:pPr>
      <w:r w:rsidRPr="00D30F38">
        <w:rPr>
          <w:lang w:val="en"/>
        </w:rPr>
        <w:t>2. Mã s</w:t>
      </w:r>
      <w:r w:rsidRPr="00D30F38">
        <w:rPr>
          <w:lang w:val="vi-VN"/>
        </w:rPr>
        <w:t>ố thuế: ………………………………………………………………….</w:t>
      </w:r>
    </w:p>
    <w:p w14:paraId="3702C22E" w14:textId="77777777" w:rsidR="00D30F38" w:rsidRPr="00D30F38" w:rsidRDefault="00D30F38" w:rsidP="00D30F38">
      <w:pPr>
        <w:spacing w:after="0" w:line="240" w:lineRule="auto"/>
      </w:pPr>
      <w:r w:rsidRPr="00D30F38">
        <w:rPr>
          <w:lang w:val="en"/>
        </w:rPr>
        <w:t>3. Đ</w:t>
      </w:r>
      <w:r w:rsidRPr="00D30F38">
        <w:rPr>
          <w:lang w:val="vi-VN"/>
        </w:rPr>
        <w:t>ịa chỉ: ………………………………………………………………………</w:t>
      </w:r>
    </w:p>
    <w:p w14:paraId="7FE03E9E" w14:textId="77777777" w:rsidR="00D30F38" w:rsidRPr="00D30F38" w:rsidRDefault="00D30F38" w:rsidP="00D30F38">
      <w:pPr>
        <w:spacing w:after="0" w:line="240" w:lineRule="auto"/>
      </w:pPr>
      <w:r w:rsidRPr="00D30F38">
        <w:rPr>
          <w:lang w:val="en"/>
        </w:rPr>
        <w:t>4. S</w:t>
      </w:r>
      <w:r w:rsidRPr="00D30F38">
        <w:rPr>
          <w:lang w:val="vi-VN"/>
        </w:rPr>
        <w:t>ố điện thoại: ……………………. Email:………………………</w:t>
      </w:r>
    </w:p>
    <w:p w14:paraId="58CF206B" w14:textId="77777777" w:rsidR="00D30F38" w:rsidRPr="00D30F38" w:rsidRDefault="00D30F38" w:rsidP="00D30F38">
      <w:pPr>
        <w:spacing w:after="0" w:line="240" w:lineRule="auto"/>
      </w:pPr>
      <w:r w:rsidRPr="00D30F38">
        <w:rPr>
          <w:lang w:val="en"/>
        </w:rPr>
        <w:t>5. Tên đ</w:t>
      </w:r>
      <w:r w:rsidRPr="00D30F38">
        <w:rPr>
          <w:lang w:val="vi-VN"/>
        </w:rPr>
        <w:t>ại l</w:t>
      </w:r>
      <w:r w:rsidRPr="00D30F38">
        <w:t>ý thu</w:t>
      </w:r>
      <w:r w:rsidRPr="00D30F38">
        <w:rPr>
          <w:lang w:val="vi-VN"/>
        </w:rPr>
        <w:t>ế (nếu c</w:t>
      </w:r>
      <w:r w:rsidRPr="00D30F38">
        <w:t>ó): ………………………………………………..</w:t>
      </w:r>
    </w:p>
    <w:p w14:paraId="1D1B8DCD" w14:textId="77777777" w:rsidR="00D30F38" w:rsidRPr="00D30F38" w:rsidRDefault="00D30F38" w:rsidP="00D30F38">
      <w:pPr>
        <w:spacing w:after="0" w:line="240" w:lineRule="auto"/>
      </w:pPr>
      <w:r w:rsidRPr="00D30F38">
        <w:rPr>
          <w:lang w:val="en"/>
        </w:rPr>
        <w:t>6. Mã s</w:t>
      </w:r>
      <w:r w:rsidRPr="00D30F38">
        <w:rPr>
          <w:lang w:val="vi-VN"/>
        </w:rPr>
        <w:t>ố thuế: ………………………………………………</w:t>
      </w:r>
    </w:p>
    <w:p w14:paraId="451BBEA6" w14:textId="77777777" w:rsidR="00D30F38" w:rsidRPr="00D30F38" w:rsidRDefault="00D30F38" w:rsidP="00D30F38">
      <w:pPr>
        <w:spacing w:after="0" w:line="240" w:lineRule="auto"/>
      </w:pPr>
      <w:r w:rsidRPr="00D30F38">
        <w:rPr>
          <w:lang w:val="en"/>
        </w:rPr>
        <w:t>7. Đ</w:t>
      </w:r>
      <w:r w:rsidRPr="00D30F38">
        <w:rPr>
          <w:lang w:val="vi-VN"/>
        </w:rPr>
        <w:t>ịa chỉ: ………………………………………………………..</w:t>
      </w:r>
    </w:p>
    <w:p w14:paraId="546DC397" w14:textId="77777777" w:rsidR="00D30F38" w:rsidRPr="00D30F38" w:rsidRDefault="00D30F38" w:rsidP="00D30F38">
      <w:pPr>
        <w:spacing w:after="0" w:line="240" w:lineRule="auto"/>
      </w:pPr>
      <w:r w:rsidRPr="00D30F38">
        <w:rPr>
          <w:b/>
          <w:bCs/>
          <w:lang w:val="en"/>
        </w:rPr>
        <w:t>B. THÔNG TIN V</w:t>
      </w:r>
      <w:r w:rsidRPr="00D30F38">
        <w:rPr>
          <w:b/>
          <w:bCs/>
          <w:lang w:val="vi-VN"/>
        </w:rPr>
        <w:t>Ề ĐẤT</w:t>
      </w:r>
    </w:p>
    <w:p w14:paraId="11F5572B" w14:textId="77777777" w:rsidR="00D30F38" w:rsidRPr="00D30F38" w:rsidRDefault="00D30F38" w:rsidP="00D30F38">
      <w:pPr>
        <w:spacing w:after="0" w:line="240" w:lineRule="auto"/>
      </w:pPr>
      <w:r w:rsidRPr="00D30F38">
        <w:rPr>
          <w:lang w:val="en"/>
        </w:rPr>
        <w:t>1. Th</w:t>
      </w:r>
      <w:r w:rsidRPr="00D30F38">
        <w:t>ử</w:t>
      </w:r>
      <w:r w:rsidRPr="00D30F38">
        <w:rPr>
          <w:lang w:val="vi-VN"/>
        </w:rPr>
        <w:t>a đất số: ……………….. Tờ bản đồ số:……………………….</w:t>
      </w:r>
    </w:p>
    <w:p w14:paraId="0C1DC1E6" w14:textId="77777777" w:rsidR="00D30F38" w:rsidRPr="00D30F38" w:rsidRDefault="00D30F38" w:rsidP="00D30F38">
      <w:pPr>
        <w:spacing w:after="0" w:line="240" w:lineRule="auto"/>
      </w:pPr>
      <w:r w:rsidRPr="00D30F38">
        <w:rPr>
          <w:lang w:val="en"/>
        </w:rPr>
        <w:t>2. Đ</w:t>
      </w:r>
      <w:r w:rsidRPr="00D30F38">
        <w:rPr>
          <w:lang w:val="vi-VN"/>
        </w:rPr>
        <w:t>ịa chỉ:</w:t>
      </w:r>
    </w:p>
    <w:p w14:paraId="6CA44DA6" w14:textId="77777777" w:rsidR="00D30F38" w:rsidRPr="00D30F38" w:rsidRDefault="00D30F38" w:rsidP="00D30F38">
      <w:pPr>
        <w:spacing w:after="0" w:line="240" w:lineRule="auto"/>
      </w:pPr>
      <w:r w:rsidRPr="00D30F38">
        <w:rPr>
          <w:lang w:val="en"/>
        </w:rPr>
        <w:t>2.1. S</w:t>
      </w:r>
      <w:r w:rsidRPr="00D30F38">
        <w:rPr>
          <w:lang w:val="vi-VN"/>
        </w:rPr>
        <w:t>ố nh</w:t>
      </w:r>
      <w:r w:rsidRPr="00D30F38">
        <w:t>à: . ...Toà nhà:………ngõ/h</w:t>
      </w:r>
      <w:r w:rsidRPr="00D30F38">
        <w:rPr>
          <w:lang w:val="vi-VN"/>
        </w:rPr>
        <w:t>ẻm:……….đường/phố:…………….</w:t>
      </w:r>
    </w:p>
    <w:p w14:paraId="7643C2E0" w14:textId="77777777" w:rsidR="00D30F38" w:rsidRPr="00D30F38" w:rsidRDefault="00D30F38" w:rsidP="00D30F38">
      <w:pPr>
        <w:spacing w:after="0" w:line="240" w:lineRule="auto"/>
      </w:pPr>
      <w:r w:rsidRPr="00D30F38">
        <w:rPr>
          <w:lang w:val="en"/>
        </w:rPr>
        <w:t>Thôn/xóm/</w:t>
      </w:r>
      <w:r w:rsidRPr="00D30F38">
        <w:rPr>
          <w:lang w:val="vi-VN"/>
        </w:rPr>
        <w:t>ấp: ………………………………………………………………</w:t>
      </w:r>
    </w:p>
    <w:p w14:paraId="20980908" w14:textId="77777777" w:rsidR="00D30F38" w:rsidRPr="00D30F38" w:rsidRDefault="00D30F38" w:rsidP="00D30F38">
      <w:pPr>
        <w:spacing w:after="0" w:line="240" w:lineRule="auto"/>
      </w:pPr>
      <w:r w:rsidRPr="00D30F38">
        <w:rPr>
          <w:lang w:val="en"/>
        </w:rPr>
        <w:t>2.2. Phư</w:t>
      </w:r>
      <w:r w:rsidRPr="00D30F38">
        <w:rPr>
          <w:lang w:val="vi-VN"/>
        </w:rPr>
        <w:t>ờng/x</w:t>
      </w:r>
      <w:r w:rsidRPr="00D30F38">
        <w:t>ã: ………………………………………………….</w:t>
      </w:r>
    </w:p>
    <w:p w14:paraId="039F42EA" w14:textId="77777777" w:rsidR="00D30F38" w:rsidRPr="00D30F38" w:rsidRDefault="00D30F38" w:rsidP="00D30F38">
      <w:pPr>
        <w:spacing w:after="0" w:line="240" w:lineRule="auto"/>
      </w:pPr>
      <w:bookmarkStart w:id="834" w:name="diem_2_3_b_m01a"/>
      <w:r w:rsidRPr="00D30F38">
        <w:rPr>
          <w:lang w:val="en"/>
        </w:rPr>
        <w:t>2.3. Quận/huyện: ……………………………………………………………</w:t>
      </w:r>
      <w:bookmarkEnd w:id="834"/>
    </w:p>
    <w:p w14:paraId="0FD6B7AB" w14:textId="77777777" w:rsidR="00D30F38" w:rsidRPr="00D30F38" w:rsidRDefault="00D30F38" w:rsidP="00D30F38">
      <w:pPr>
        <w:spacing w:after="0" w:line="240" w:lineRule="auto"/>
      </w:pPr>
      <w:bookmarkStart w:id="835" w:name="diem_2_4_b_m01a"/>
      <w:r w:rsidRPr="00D30F38">
        <w:rPr>
          <w:lang w:val="en"/>
        </w:rPr>
        <w:t>2.4. Tỉnh/thành phố: …………………………………………………………….</w:t>
      </w:r>
      <w:bookmarkEnd w:id="835"/>
    </w:p>
    <w:p w14:paraId="3B50D87D" w14:textId="77777777" w:rsidR="00D30F38" w:rsidRPr="00D30F38" w:rsidRDefault="00D30F38" w:rsidP="00D30F38">
      <w:pPr>
        <w:spacing w:after="0" w:line="240" w:lineRule="auto"/>
      </w:pPr>
      <w:r w:rsidRPr="00D30F38">
        <w:rPr>
          <w:lang w:val="en"/>
        </w:rPr>
        <w:t>3. V</w:t>
      </w:r>
      <w:r w:rsidRPr="00D30F38">
        <w:rPr>
          <w:lang w:val="vi-VN"/>
        </w:rPr>
        <w:t>ị tr</w:t>
      </w:r>
      <w:r w:rsidRPr="00D30F38">
        <w:t>í theo Bảng</w:t>
      </w:r>
      <w:r w:rsidRPr="00D30F38">
        <w:rPr>
          <w:lang w:val="vi-VN"/>
        </w:rPr>
        <w:t> gi</w:t>
      </w:r>
      <w:r w:rsidRPr="00D30F38">
        <w:t>á đ</w:t>
      </w:r>
      <w:r w:rsidRPr="00D30F38">
        <w:rPr>
          <w:lang w:val="vi-VN"/>
        </w:rPr>
        <w:t>ất:</w:t>
      </w:r>
    </w:p>
    <w:p w14:paraId="278E042F" w14:textId="77777777" w:rsidR="00D30F38" w:rsidRPr="00D30F38" w:rsidRDefault="00D30F38" w:rsidP="00D30F38">
      <w:pPr>
        <w:spacing w:after="0" w:line="240" w:lineRule="auto"/>
      </w:pPr>
      <w:r w:rsidRPr="00D30F38">
        <w:rPr>
          <w:lang w:val="en"/>
        </w:rPr>
        <w:t>3.1. Đư</w:t>
      </w:r>
      <w:r w:rsidRPr="00D30F38">
        <w:rPr>
          <w:lang w:val="vi-VN"/>
        </w:rPr>
        <w:t>ờng/đoạn đường/khu vực: ………………………………………………..</w:t>
      </w:r>
    </w:p>
    <w:p w14:paraId="0E435193" w14:textId="77777777" w:rsidR="00D30F38" w:rsidRPr="00D30F38" w:rsidRDefault="00D30F38" w:rsidP="00D30F38">
      <w:pPr>
        <w:spacing w:after="0" w:line="240" w:lineRule="auto"/>
      </w:pPr>
      <w:r w:rsidRPr="00D30F38">
        <w:rPr>
          <w:lang w:val="en"/>
        </w:rPr>
        <w:t>3.2. V</w:t>
      </w:r>
      <w:r w:rsidRPr="00D30F38">
        <w:rPr>
          <w:lang w:val="vi-VN"/>
        </w:rPr>
        <w:t>ị tr</w:t>
      </w:r>
      <w:r w:rsidRPr="00D30F38">
        <w:t>í th</w:t>
      </w:r>
      <w:r w:rsidRPr="00D30F38">
        <w:rPr>
          <w:lang w:val="vi-VN"/>
        </w:rPr>
        <w:t>ửa đất (1, 2, 3, 4...): ……………………………………………….</w:t>
      </w:r>
    </w:p>
    <w:p w14:paraId="479D275A" w14:textId="77777777" w:rsidR="00D30F38" w:rsidRPr="00D30F38" w:rsidRDefault="00D30F38" w:rsidP="00D30F38">
      <w:pPr>
        <w:spacing w:after="0" w:line="240" w:lineRule="auto"/>
      </w:pPr>
      <w:r w:rsidRPr="00D30F38">
        <w:rPr>
          <w:lang w:val="en"/>
        </w:rPr>
        <w:t>4. Mục</w:t>
      </w:r>
      <w:r w:rsidRPr="00D30F38">
        <w:rPr>
          <w:lang w:val="vi-VN"/>
        </w:rPr>
        <w:t> đ</w:t>
      </w:r>
      <w:r w:rsidRPr="00D30F38">
        <w:t>ích s</w:t>
      </w:r>
      <w:r w:rsidRPr="00D30F38">
        <w:rPr>
          <w:lang w:val="vi-VN"/>
        </w:rPr>
        <w:t>ử dụng đất: ………………………………………………..</w:t>
      </w:r>
    </w:p>
    <w:p w14:paraId="72FB9550" w14:textId="77777777" w:rsidR="00D30F38" w:rsidRPr="00D30F38" w:rsidRDefault="00D30F38" w:rsidP="00D30F38">
      <w:pPr>
        <w:spacing w:after="0" w:line="240" w:lineRule="auto"/>
      </w:pPr>
      <w:r w:rsidRPr="00D30F38">
        <w:rPr>
          <w:lang w:val="en"/>
        </w:rPr>
        <w:t>5. Ngu</w:t>
      </w:r>
      <w:r w:rsidRPr="00D30F38">
        <w:rPr>
          <w:lang w:val="vi-VN"/>
        </w:rPr>
        <w:t>ồn gốc đất </w:t>
      </w:r>
      <w:r w:rsidRPr="00D30F38">
        <w:rPr>
          <w:i/>
          <w:iCs/>
          <w:lang w:val="vi-VN"/>
        </w:rPr>
        <w:t>(Nh</w:t>
      </w:r>
      <w:r w:rsidRPr="00D30F38">
        <w:rPr>
          <w:i/>
          <w:iCs/>
        </w:rPr>
        <w:t>à nư</w:t>
      </w:r>
      <w:r w:rsidRPr="00D30F38">
        <w:rPr>
          <w:i/>
          <w:iCs/>
          <w:lang w:val="vi-VN"/>
        </w:rPr>
        <w:t>ớc cho thu</w:t>
      </w:r>
      <w:r w:rsidRPr="00D30F38">
        <w:rPr>
          <w:i/>
          <w:iCs/>
        </w:rPr>
        <w:t>ê/chuy</w:t>
      </w:r>
      <w:r w:rsidRPr="00D30F38">
        <w:rPr>
          <w:i/>
          <w:iCs/>
          <w:lang w:val="vi-VN"/>
        </w:rPr>
        <w:t>ển từ giao sang thu</w:t>
      </w:r>
      <w:r w:rsidRPr="00D30F38">
        <w:rPr>
          <w:i/>
          <w:iCs/>
        </w:rPr>
        <w:t>ê...): ……………..</w:t>
      </w:r>
    </w:p>
    <w:p w14:paraId="389C144D" w14:textId="77777777" w:rsidR="00D30F38" w:rsidRPr="00D30F38" w:rsidRDefault="00D30F38" w:rsidP="00D30F38">
      <w:pPr>
        <w:spacing w:after="0" w:line="240" w:lineRule="auto"/>
      </w:pPr>
      <w:r w:rsidRPr="00D30F38">
        <w:rPr>
          <w:lang w:val="en"/>
        </w:rPr>
        <w:t>6. Th</w:t>
      </w:r>
      <w:r w:rsidRPr="00D30F38">
        <w:rPr>
          <w:lang w:val="vi-VN"/>
        </w:rPr>
        <w:t>ời hạn thu</w:t>
      </w:r>
      <w:r w:rsidRPr="00D30F38">
        <w:t>ê đ</w:t>
      </w:r>
      <w:r w:rsidRPr="00D30F38">
        <w:rPr>
          <w:lang w:val="vi-VN"/>
        </w:rPr>
        <w:t>ất (năm): ………………………………………………..</w:t>
      </w:r>
    </w:p>
    <w:p w14:paraId="56C399B9" w14:textId="77777777" w:rsidR="00D30F38" w:rsidRPr="00D30F38" w:rsidRDefault="00D30F38" w:rsidP="00D30F38">
      <w:pPr>
        <w:spacing w:after="0" w:line="240" w:lineRule="auto"/>
      </w:pPr>
      <w:r w:rsidRPr="00D30F38">
        <w:rPr>
          <w:lang w:val="en"/>
        </w:rPr>
        <w:t>7. Di</w:t>
      </w:r>
      <w:r w:rsidRPr="00D30F38">
        <w:rPr>
          <w:lang w:val="vi-VN"/>
        </w:rPr>
        <w:t>ện t</w:t>
      </w:r>
      <w:r w:rsidRPr="00D30F38">
        <w:t>ích đ</w:t>
      </w:r>
      <w:r w:rsidRPr="00D30F38">
        <w:rPr>
          <w:lang w:val="vi-VN"/>
        </w:rPr>
        <w:t>ất thu</w:t>
      </w:r>
      <w:r w:rsidRPr="00D30F38">
        <w:t>ê (m</w:t>
      </w:r>
      <w:r w:rsidRPr="00D30F38">
        <w:rPr>
          <w:vertAlign w:val="superscript"/>
        </w:rPr>
        <w:t>2</w:t>
      </w:r>
      <w:r w:rsidRPr="00D30F38">
        <w:t>): ………………………………………………..</w:t>
      </w:r>
    </w:p>
    <w:p w14:paraId="28ED408D" w14:textId="77777777" w:rsidR="00D30F38" w:rsidRPr="00D30F38" w:rsidRDefault="00D30F38" w:rsidP="00D30F38">
      <w:pPr>
        <w:spacing w:after="0" w:line="240" w:lineRule="auto"/>
      </w:pPr>
      <w:r w:rsidRPr="00D30F38">
        <w:rPr>
          <w:lang w:val="en"/>
        </w:rPr>
        <w:t>7.1. Di</w:t>
      </w:r>
      <w:r w:rsidRPr="00D30F38">
        <w:rPr>
          <w:lang w:val="vi-VN"/>
        </w:rPr>
        <w:t>ện t</w:t>
      </w:r>
      <w:r w:rsidRPr="00D30F38">
        <w:t>ích ph</w:t>
      </w:r>
      <w:r w:rsidRPr="00D30F38">
        <w:rPr>
          <w:lang w:val="vi-VN"/>
        </w:rPr>
        <w:t>ải nộp tiền thu</w:t>
      </w:r>
      <w:r w:rsidRPr="00D30F38">
        <w:t>ê: ………………………………………………..</w:t>
      </w:r>
    </w:p>
    <w:p w14:paraId="30D21BBE" w14:textId="77777777" w:rsidR="00D30F38" w:rsidRPr="00D30F38" w:rsidRDefault="00D30F38" w:rsidP="00D30F38">
      <w:pPr>
        <w:spacing w:after="0" w:line="240" w:lineRule="auto"/>
      </w:pPr>
      <w:r w:rsidRPr="00D30F38">
        <w:rPr>
          <w:lang w:val="en"/>
        </w:rPr>
        <w:t>7.2. Di</w:t>
      </w:r>
      <w:r w:rsidRPr="00D30F38">
        <w:rPr>
          <w:lang w:val="vi-VN"/>
        </w:rPr>
        <w:t>ện t</w:t>
      </w:r>
      <w:r w:rsidRPr="00D30F38">
        <w:t>ích không ph</w:t>
      </w:r>
      <w:r w:rsidRPr="00D30F38">
        <w:rPr>
          <w:lang w:val="vi-VN"/>
        </w:rPr>
        <w:t>ải nộp tiền thu</w:t>
      </w:r>
      <w:r w:rsidRPr="00D30F38">
        <w:t>ê: ………………………………………………..</w:t>
      </w:r>
    </w:p>
    <w:p w14:paraId="077F1C8C" w14:textId="77777777" w:rsidR="00D30F38" w:rsidRPr="00D30F38" w:rsidRDefault="00D30F38" w:rsidP="00D30F38">
      <w:pPr>
        <w:spacing w:after="0" w:line="240" w:lineRule="auto"/>
      </w:pPr>
      <w:r w:rsidRPr="00D30F38">
        <w:rPr>
          <w:b/>
          <w:bCs/>
          <w:lang w:val="en"/>
        </w:rPr>
        <w:t>C. TÍNH THU</w:t>
      </w:r>
      <w:r w:rsidRPr="00D30F38">
        <w:rPr>
          <w:b/>
          <w:bCs/>
          <w:lang w:val="vi-VN"/>
        </w:rPr>
        <w:t>Ế CỦA CƠ QUAN THUẾ</w:t>
      </w:r>
    </w:p>
    <w:p w14:paraId="3276D624" w14:textId="77777777" w:rsidR="00D30F38" w:rsidRPr="00D30F38" w:rsidRDefault="00D30F38" w:rsidP="00D30F38">
      <w:pPr>
        <w:spacing w:after="0" w:line="240" w:lineRule="auto"/>
      </w:pPr>
      <w:r w:rsidRPr="00D30F38">
        <w:rPr>
          <w:b/>
          <w:bCs/>
          <w:lang w:val="en"/>
        </w:rPr>
        <w:t>I. TI</w:t>
      </w:r>
      <w:r w:rsidRPr="00D30F38">
        <w:rPr>
          <w:b/>
          <w:bCs/>
          <w:lang w:val="vi-VN"/>
        </w:rPr>
        <w:t>ỀN THU</w:t>
      </w:r>
      <w:r w:rsidRPr="00D30F38">
        <w:rPr>
          <w:b/>
          <w:bCs/>
        </w:rPr>
        <w:t>Ê Đ</w:t>
      </w:r>
      <w:r w:rsidRPr="00D30F38">
        <w:rPr>
          <w:b/>
          <w:bCs/>
          <w:lang w:val="vi-VN"/>
        </w:rPr>
        <w:t>ẤT</w:t>
      </w:r>
    </w:p>
    <w:p w14:paraId="1401EE29" w14:textId="77777777" w:rsidR="00D30F38" w:rsidRPr="00D30F38" w:rsidRDefault="00D30F38" w:rsidP="00D30F38">
      <w:pPr>
        <w:spacing w:after="0" w:line="240" w:lineRule="auto"/>
      </w:pPr>
      <w:r w:rsidRPr="00D30F38">
        <w:rPr>
          <w:lang w:val="en"/>
        </w:rPr>
        <w:t>1. Đơn giá thuê đ</w:t>
      </w:r>
      <w:r w:rsidRPr="00D30F38">
        <w:rPr>
          <w:lang w:val="vi-VN"/>
        </w:rPr>
        <w:t>ất: ………………………………………………..</w:t>
      </w:r>
    </w:p>
    <w:p w14:paraId="291A4E86" w14:textId="77777777" w:rsidR="00D30F38" w:rsidRPr="00D30F38" w:rsidRDefault="00D30F38" w:rsidP="00D30F38">
      <w:pPr>
        <w:spacing w:after="0" w:line="240" w:lineRule="auto"/>
      </w:pPr>
      <w:bookmarkStart w:id="836" w:name="diem_2_1_c_m01a"/>
      <w:r w:rsidRPr="00D30F38">
        <w:rPr>
          <w:lang w:val="en"/>
        </w:rPr>
        <w:t>2. Tổng số tiền thuê đất phải nộp: ………………..đồng.</w:t>
      </w:r>
      <w:bookmarkEnd w:id="836"/>
    </w:p>
    <w:p w14:paraId="714323EC" w14:textId="77777777" w:rsidR="00D30F38" w:rsidRPr="00D30F38" w:rsidRDefault="00D30F38" w:rsidP="00D30F38">
      <w:pPr>
        <w:spacing w:after="0" w:line="240" w:lineRule="auto"/>
      </w:pPr>
      <w:r w:rsidRPr="00D30F38">
        <w:rPr>
          <w:lang w:val="en"/>
        </w:rPr>
        <w:t>3. Kinh phí b</w:t>
      </w:r>
      <w:r w:rsidRPr="00D30F38">
        <w:rPr>
          <w:lang w:val="vi-VN"/>
        </w:rPr>
        <w:t>ồi thường, hỗ trợ, t</w:t>
      </w:r>
      <w:r w:rsidRPr="00D30F38">
        <w:t>ái đ</w:t>
      </w:r>
      <w:r w:rsidRPr="00D30F38">
        <w:rPr>
          <w:lang w:val="vi-VN"/>
        </w:rPr>
        <w:t>ịnh cư v</w:t>
      </w:r>
      <w:r w:rsidRPr="00D30F38">
        <w:t>à các khoản</w:t>
      </w:r>
      <w:r w:rsidRPr="00D30F38">
        <w:rPr>
          <w:lang w:val="vi-VN"/>
        </w:rPr>
        <w:t> giảm trừ kh</w:t>
      </w:r>
      <w:r w:rsidRPr="00D30F38">
        <w:t>ác (n</w:t>
      </w:r>
      <w:r w:rsidRPr="00D30F38">
        <w:rPr>
          <w:lang w:val="vi-VN"/>
        </w:rPr>
        <w:t>ếu c</w:t>
      </w:r>
      <w:r w:rsidRPr="00D30F38">
        <w:t>ó): …........….đ</w:t>
      </w:r>
      <w:r w:rsidRPr="00D30F38">
        <w:rPr>
          <w:lang w:val="vi-VN"/>
        </w:rPr>
        <w:t>ồng</w:t>
      </w:r>
    </w:p>
    <w:p w14:paraId="37C60C3F" w14:textId="77777777" w:rsidR="00D30F38" w:rsidRPr="00D30F38" w:rsidRDefault="00D30F38" w:rsidP="00D30F38">
      <w:pPr>
        <w:spacing w:after="0" w:line="240" w:lineRule="auto"/>
      </w:pPr>
      <w:r w:rsidRPr="00D30F38">
        <w:rPr>
          <w:lang w:val="en"/>
        </w:rPr>
        <w:t>3.1. Kinh phí b</w:t>
      </w:r>
      <w:r w:rsidRPr="00D30F38">
        <w:rPr>
          <w:lang w:val="vi-VN"/>
        </w:rPr>
        <w:t>ồi thường, hỗ trợ, t</w:t>
      </w:r>
      <w:r w:rsidRPr="00D30F38">
        <w:t>ái đ</w:t>
      </w:r>
      <w:r w:rsidRPr="00D30F38">
        <w:rPr>
          <w:lang w:val="vi-VN"/>
        </w:rPr>
        <w:t>ịnh cư ho</w:t>
      </w:r>
      <w:r w:rsidRPr="00D30F38">
        <w:t>àn tr</w:t>
      </w:r>
      <w:r w:rsidRPr="00D30F38">
        <w:rPr>
          <w:lang w:val="vi-VN"/>
        </w:rPr>
        <w:t>ả cho ng</w:t>
      </w:r>
      <w:r w:rsidRPr="00D30F38">
        <w:t>ân sách nhà</w:t>
      </w:r>
      <w:r w:rsidRPr="00D30F38">
        <w:rPr>
          <w:b/>
          <w:bCs/>
        </w:rPr>
        <w:t> </w:t>
      </w:r>
      <w:r w:rsidRPr="00D30F38">
        <w:t>nư</w:t>
      </w:r>
      <w:r w:rsidRPr="00D30F38">
        <w:rPr>
          <w:lang w:val="vi-VN"/>
        </w:rPr>
        <w:t>ớc được trừ v</w:t>
      </w:r>
      <w:r w:rsidRPr="00D30F38">
        <w:t>ào ti</w:t>
      </w:r>
      <w:r w:rsidRPr="00D30F38">
        <w:rPr>
          <w:lang w:val="vi-VN"/>
        </w:rPr>
        <w:t>ền thu</w:t>
      </w:r>
      <w:r w:rsidRPr="00D30F38">
        <w:t>ê đ</w:t>
      </w:r>
      <w:r w:rsidRPr="00D30F38">
        <w:rPr>
          <w:lang w:val="vi-VN"/>
        </w:rPr>
        <w:t>ất: ………………………….đồng</w:t>
      </w:r>
    </w:p>
    <w:p w14:paraId="43D09BF0" w14:textId="77777777" w:rsidR="00D30F38" w:rsidRPr="00D30F38" w:rsidRDefault="00D30F38" w:rsidP="00D30F38">
      <w:pPr>
        <w:spacing w:after="0" w:line="240" w:lineRule="auto"/>
      </w:pPr>
      <w:r w:rsidRPr="00D30F38">
        <w:rPr>
          <w:lang w:val="en"/>
        </w:rPr>
        <w:t>3.2. Kinh phí b</w:t>
      </w:r>
      <w:r w:rsidRPr="00D30F38">
        <w:rPr>
          <w:lang w:val="vi-VN"/>
        </w:rPr>
        <w:t>ồi thường, hỗ trợ, t</w:t>
      </w:r>
      <w:r w:rsidRPr="00D30F38">
        <w:t>ái đ</w:t>
      </w:r>
      <w:r w:rsidRPr="00D30F38">
        <w:rPr>
          <w:lang w:val="vi-VN"/>
        </w:rPr>
        <w:t>ịnh cư tự nguyện ứng trước được trừ</w:t>
      </w:r>
      <w:r w:rsidRPr="00D30F38">
        <w:rPr>
          <w:b/>
          <w:bCs/>
          <w:lang w:val="vi-VN"/>
        </w:rPr>
        <w:t> </w:t>
      </w:r>
      <w:r w:rsidRPr="00D30F38">
        <w:rPr>
          <w:lang w:val="vi-VN"/>
        </w:rPr>
        <w:t>v</w:t>
      </w:r>
      <w:r w:rsidRPr="00D30F38">
        <w:t>ào ti</w:t>
      </w:r>
      <w:r w:rsidRPr="00D30F38">
        <w:rPr>
          <w:lang w:val="vi-VN"/>
        </w:rPr>
        <w:t>ền thu</w:t>
      </w:r>
      <w:r w:rsidRPr="00D30F38">
        <w:t>ê đ</w:t>
      </w:r>
      <w:r w:rsidRPr="00D30F38">
        <w:rPr>
          <w:lang w:val="vi-VN"/>
        </w:rPr>
        <w:t>ất (nếu c</w:t>
      </w:r>
      <w:r w:rsidRPr="00D30F38">
        <w:t>ó): …………….đ</w:t>
      </w:r>
      <w:r w:rsidRPr="00D30F38">
        <w:rPr>
          <w:lang w:val="vi-VN"/>
        </w:rPr>
        <w:t>ồng</w:t>
      </w:r>
    </w:p>
    <w:p w14:paraId="34FB11DE" w14:textId="77777777" w:rsidR="00D30F38" w:rsidRPr="00D30F38" w:rsidRDefault="00D30F38" w:rsidP="00D30F38">
      <w:pPr>
        <w:spacing w:after="0" w:line="240" w:lineRule="auto"/>
      </w:pPr>
      <w:r w:rsidRPr="00D30F38">
        <w:rPr>
          <w:lang w:val="en"/>
        </w:rPr>
        <w:t>3.3.</w:t>
      </w:r>
      <w:r w:rsidRPr="00D30F38">
        <w:rPr>
          <w:b/>
          <w:bCs/>
          <w:lang w:val="en"/>
        </w:rPr>
        <w:t> </w:t>
      </w:r>
      <w:r w:rsidRPr="00D30F38">
        <w:rPr>
          <w:lang w:val="en"/>
        </w:rPr>
        <w:t>Các khoản</w:t>
      </w:r>
      <w:r w:rsidRPr="00D30F38">
        <w:rPr>
          <w:lang w:val="vi-VN"/>
        </w:rPr>
        <w:t> giảm trừ kh</w:t>
      </w:r>
      <w:r w:rsidRPr="00D30F38">
        <w:t>ác: …...........................................................................… đ</w:t>
      </w:r>
      <w:r w:rsidRPr="00D30F38">
        <w:rPr>
          <w:lang w:val="vi-VN"/>
        </w:rPr>
        <w:t>ồng</w:t>
      </w:r>
    </w:p>
    <w:p w14:paraId="1EE936A9" w14:textId="77777777" w:rsidR="00D30F38" w:rsidRPr="00D30F38" w:rsidRDefault="00D30F38" w:rsidP="00D30F38">
      <w:pPr>
        <w:spacing w:after="0" w:line="240" w:lineRule="auto"/>
      </w:pPr>
      <w:r w:rsidRPr="00D30F38">
        <w:rPr>
          <w:lang w:val="en"/>
        </w:rPr>
        <w:t>4. Gi</w:t>
      </w:r>
      <w:r w:rsidRPr="00D30F38">
        <w:rPr>
          <w:lang w:val="vi-VN"/>
        </w:rPr>
        <w:t>ảm tiền thu</w:t>
      </w:r>
      <w:r w:rsidRPr="00D30F38">
        <w:t>ê đ</w:t>
      </w:r>
      <w:r w:rsidRPr="00D30F38">
        <w:rPr>
          <w:lang w:val="vi-VN"/>
        </w:rPr>
        <w:t>ất (nếu c</w:t>
      </w:r>
      <w:r w:rsidRPr="00D30F38">
        <w:t>ó):</w:t>
      </w:r>
    </w:p>
    <w:p w14:paraId="73E2B008" w14:textId="77777777" w:rsidR="00D30F38" w:rsidRPr="00D30F38" w:rsidRDefault="00D30F38" w:rsidP="00D30F38">
      <w:pPr>
        <w:spacing w:after="0" w:line="240" w:lineRule="auto"/>
      </w:pPr>
      <w:r w:rsidRPr="00D30F38">
        <w:rPr>
          <w:lang w:val="en"/>
        </w:rPr>
        <w:t>4.1. Lý do gi</w:t>
      </w:r>
      <w:r w:rsidRPr="00D30F38">
        <w:rPr>
          <w:lang w:val="vi-VN"/>
        </w:rPr>
        <w:t>ảm: …………</w:t>
      </w:r>
      <w:r w:rsidRPr="00D30F38">
        <w:t>.......................................</w:t>
      </w:r>
      <w:r w:rsidRPr="00D30F38">
        <w:rPr>
          <w:lang w:val="vi-VN"/>
        </w:rPr>
        <w:t>…….(n</w:t>
      </w:r>
      <w:r w:rsidRPr="00D30F38">
        <w:t>êu điều </w:t>
      </w:r>
      <w:r w:rsidRPr="00D30F38">
        <w:rPr>
          <w:lang w:val="vi-VN"/>
        </w:rPr>
        <w:t>khoản </w:t>
      </w:r>
      <w:r w:rsidRPr="00D30F38">
        <w:t>áp d</w:t>
      </w:r>
      <w:r w:rsidRPr="00D30F38">
        <w:rPr>
          <w:lang w:val="vi-VN"/>
        </w:rPr>
        <w:t>ụng)</w:t>
      </w:r>
    </w:p>
    <w:p w14:paraId="5A881D6A" w14:textId="77777777" w:rsidR="00D30F38" w:rsidRPr="00D30F38" w:rsidRDefault="00D30F38" w:rsidP="00D30F38">
      <w:pPr>
        <w:spacing w:after="0" w:line="240" w:lineRule="auto"/>
      </w:pPr>
      <w:r w:rsidRPr="00D30F38">
        <w:rPr>
          <w:lang w:val="en"/>
        </w:rPr>
        <w:t>4.2. Th</w:t>
      </w:r>
      <w:r w:rsidRPr="00D30F38">
        <w:rPr>
          <w:lang w:val="vi-VN"/>
        </w:rPr>
        <w:t>ời gian giảm …………</w:t>
      </w:r>
      <w:r w:rsidRPr="00D30F38">
        <w:t>...................................</w:t>
      </w:r>
      <w:r w:rsidRPr="00D30F38">
        <w:rPr>
          <w:lang w:val="vi-VN"/>
        </w:rPr>
        <w:t>………………………………………</w:t>
      </w:r>
    </w:p>
    <w:p w14:paraId="32DD44C0" w14:textId="77777777" w:rsidR="00D30F38" w:rsidRPr="00D30F38" w:rsidRDefault="00D30F38" w:rsidP="00D30F38">
      <w:pPr>
        <w:spacing w:after="0" w:line="240" w:lineRule="auto"/>
      </w:pPr>
      <w:r w:rsidRPr="00D30F38">
        <w:rPr>
          <w:lang w:val="en"/>
        </w:rPr>
        <w:t>4.3.</w:t>
      </w:r>
      <w:r w:rsidRPr="00D30F38">
        <w:rPr>
          <w:b/>
          <w:bCs/>
          <w:lang w:val="en"/>
        </w:rPr>
        <w:t> </w:t>
      </w:r>
      <w:r w:rsidRPr="00D30F38">
        <w:rPr>
          <w:lang w:val="en"/>
        </w:rPr>
        <w:t>S</w:t>
      </w:r>
      <w:r w:rsidRPr="00D30F38">
        <w:rPr>
          <w:lang w:val="vi-VN"/>
        </w:rPr>
        <w:t>ố tiền giảm: ……</w:t>
      </w:r>
      <w:r w:rsidRPr="00D30F38">
        <w:t>..............................................................</w:t>
      </w:r>
      <w:r w:rsidRPr="00D30F38">
        <w:rPr>
          <w:lang w:val="vi-VN"/>
        </w:rPr>
        <w:t>…………………….đồng</w:t>
      </w:r>
    </w:p>
    <w:p w14:paraId="6DA33A09" w14:textId="77777777" w:rsidR="00D30F38" w:rsidRPr="00D30F38" w:rsidRDefault="00D30F38" w:rsidP="00D30F38">
      <w:pPr>
        <w:spacing w:after="0" w:line="240" w:lineRule="auto"/>
      </w:pPr>
      <w:r w:rsidRPr="00D30F38">
        <w:rPr>
          <w:lang w:val="en"/>
        </w:rPr>
        <w:t>5. S</w:t>
      </w:r>
      <w:r w:rsidRPr="00D30F38">
        <w:rPr>
          <w:lang w:val="vi-VN"/>
        </w:rPr>
        <w:t>ố tiền c</w:t>
      </w:r>
      <w:r w:rsidRPr="00D30F38">
        <w:t>òn ph</w:t>
      </w:r>
      <w:r w:rsidRPr="00D30F38">
        <w:rPr>
          <w:lang w:val="vi-VN"/>
        </w:rPr>
        <w:t>ải nộp ng</w:t>
      </w:r>
      <w:r w:rsidRPr="00D30F38">
        <w:t>ân sách nhà nư</w:t>
      </w:r>
      <w:r w:rsidRPr="00D30F38">
        <w:rPr>
          <w:lang w:val="vi-VN"/>
        </w:rPr>
        <w:t>ớc [(5)=(2)-(3)-(4.3)]: ……</w:t>
      </w:r>
      <w:r w:rsidRPr="00D30F38">
        <w:t>..........</w:t>
      </w:r>
      <w:r w:rsidRPr="00D30F38">
        <w:rPr>
          <w:lang w:val="vi-VN"/>
        </w:rPr>
        <w:t>……đồng</w:t>
      </w:r>
    </w:p>
    <w:p w14:paraId="29F665A1" w14:textId="77777777" w:rsidR="00D30F38" w:rsidRPr="00D30F38" w:rsidRDefault="00D30F38" w:rsidP="00D30F38">
      <w:pPr>
        <w:spacing w:after="0" w:line="240" w:lineRule="auto"/>
      </w:pPr>
      <w:r w:rsidRPr="00D30F38">
        <w:rPr>
          <w:i/>
          <w:iCs/>
          <w:lang w:val="en"/>
        </w:rPr>
        <w:t>(Vi</w:t>
      </w:r>
      <w:r w:rsidRPr="00D30F38">
        <w:rPr>
          <w:i/>
          <w:iCs/>
          <w:lang w:val="vi-VN"/>
        </w:rPr>
        <w:t>ết bằng chữ: ……………………………………………………….)</w:t>
      </w:r>
    </w:p>
    <w:p w14:paraId="6CA59CCA" w14:textId="77777777" w:rsidR="00D30F38" w:rsidRPr="00D30F38" w:rsidRDefault="00D30F38" w:rsidP="00D30F38">
      <w:pPr>
        <w:spacing w:after="0" w:line="240" w:lineRule="auto"/>
      </w:pPr>
      <w:bookmarkStart w:id="837" w:name="diem_6_1_c_m01a"/>
      <w:r w:rsidRPr="00D30F38">
        <w:rPr>
          <w:lang w:val="en"/>
        </w:rPr>
        <w:t>6. Thời hạn nộp tiền:</w:t>
      </w:r>
      <w:bookmarkEnd w:id="837"/>
    </w:p>
    <w:p w14:paraId="287CE047" w14:textId="77777777" w:rsidR="00D30F38" w:rsidRPr="00D30F38" w:rsidRDefault="00D30F38" w:rsidP="00D30F38">
      <w:pPr>
        <w:spacing w:after="0" w:line="240" w:lineRule="auto"/>
      </w:pPr>
      <w:r w:rsidRPr="00D30F38">
        <w:rPr>
          <w:i/>
          <w:iCs/>
          <w:lang w:val="en"/>
        </w:rPr>
        <w:t>&lt;Đ</w:t>
      </w:r>
      <w:r w:rsidRPr="00D30F38">
        <w:rPr>
          <w:i/>
          <w:iCs/>
          <w:lang w:val="vi-VN"/>
        </w:rPr>
        <w:t>ối với th</w:t>
      </w:r>
      <w:r w:rsidRPr="00D30F38">
        <w:rPr>
          <w:i/>
          <w:iCs/>
        </w:rPr>
        <w:t>ông báo l</w:t>
      </w:r>
      <w:r w:rsidRPr="00D30F38">
        <w:rPr>
          <w:i/>
          <w:iCs/>
          <w:lang w:val="vi-VN"/>
        </w:rPr>
        <w:t>ần đầu:</w:t>
      </w:r>
      <w:r w:rsidRPr="00D30F38">
        <w:rPr>
          <w:lang w:val="vi-VN"/>
        </w:rPr>
        <w:t> Chậm nhất l</w:t>
      </w:r>
      <w:r w:rsidRPr="00D30F38">
        <w:t>à 30 ngày, k</w:t>
      </w:r>
      <w:r w:rsidRPr="00D30F38">
        <w:rPr>
          <w:lang w:val="vi-VN"/>
        </w:rPr>
        <w:t>ể từ ng</w:t>
      </w:r>
      <w:r w:rsidRPr="00D30F38">
        <w:t>ày ban hành thông báo này&gt;.</w:t>
      </w:r>
    </w:p>
    <w:p w14:paraId="59B4D709" w14:textId="77777777" w:rsidR="00D30F38" w:rsidRPr="00D30F38" w:rsidRDefault="00D30F38" w:rsidP="00D30F38">
      <w:pPr>
        <w:spacing w:after="0" w:line="240" w:lineRule="auto"/>
      </w:pPr>
      <w:r w:rsidRPr="00D30F38">
        <w:rPr>
          <w:i/>
          <w:iCs/>
          <w:lang w:val="en"/>
        </w:rPr>
        <w:t>&lt;Đ</w:t>
      </w:r>
      <w:r w:rsidRPr="00D30F38">
        <w:rPr>
          <w:i/>
          <w:iCs/>
          <w:lang w:val="vi-VN"/>
        </w:rPr>
        <w:t>ối với th</w:t>
      </w:r>
      <w:r w:rsidRPr="00D30F38">
        <w:rPr>
          <w:i/>
          <w:iCs/>
        </w:rPr>
        <w:t>ông báo t</w:t>
      </w:r>
      <w:r w:rsidRPr="00D30F38">
        <w:rPr>
          <w:i/>
          <w:iCs/>
          <w:lang w:val="vi-VN"/>
        </w:rPr>
        <w:t>ừ năm thứ hai trở đi:</w:t>
      </w:r>
    </w:p>
    <w:p w14:paraId="09AA6CE8" w14:textId="77777777" w:rsidR="00D30F38" w:rsidRPr="00D30F38" w:rsidRDefault="00D30F38" w:rsidP="00D30F38">
      <w:pPr>
        <w:spacing w:after="0" w:line="240" w:lineRule="auto"/>
      </w:pPr>
      <w:r w:rsidRPr="00D30F38">
        <w:rPr>
          <w:lang w:val="en"/>
        </w:rPr>
        <w:t>- K</w:t>
      </w:r>
      <w:r w:rsidRPr="00D30F38">
        <w:rPr>
          <w:lang w:val="vi-VN"/>
        </w:rPr>
        <w:t>ỳ thứ nhất nộp 50% chậm nhất l</w:t>
      </w:r>
      <w:r w:rsidRPr="00D30F38">
        <w:t>à ngày 31 tháng 5;</w:t>
      </w:r>
    </w:p>
    <w:p w14:paraId="6A20C4B0" w14:textId="77777777" w:rsidR="00D30F38" w:rsidRPr="00D30F38" w:rsidRDefault="00D30F38" w:rsidP="00D30F38">
      <w:pPr>
        <w:spacing w:after="0" w:line="240" w:lineRule="auto"/>
      </w:pPr>
      <w:r w:rsidRPr="00D30F38">
        <w:rPr>
          <w:lang w:val="en"/>
        </w:rPr>
        <w:t>- K</w:t>
      </w:r>
      <w:r w:rsidRPr="00D30F38">
        <w:rPr>
          <w:lang w:val="vi-VN"/>
        </w:rPr>
        <w:t>ỳ thứ hai nộp đủ phần c</w:t>
      </w:r>
      <w:r w:rsidRPr="00D30F38">
        <w:t>òn l</w:t>
      </w:r>
      <w:r w:rsidRPr="00D30F38">
        <w:rPr>
          <w:lang w:val="vi-VN"/>
        </w:rPr>
        <w:t>ại chậm nhất l</w:t>
      </w:r>
      <w:r w:rsidRPr="00D30F38">
        <w:t>à ngày 31 tháng 10;</w:t>
      </w:r>
    </w:p>
    <w:p w14:paraId="06268DED" w14:textId="77777777" w:rsidR="00D30F38" w:rsidRPr="00D30F38" w:rsidRDefault="00D30F38" w:rsidP="00D30F38">
      <w:pPr>
        <w:spacing w:after="0" w:line="240" w:lineRule="auto"/>
      </w:pPr>
      <w:r w:rsidRPr="00D30F38">
        <w:rPr>
          <w:lang w:val="en"/>
        </w:rPr>
        <w:lastRenderedPageBreak/>
        <w:t>- Trư</w:t>
      </w:r>
      <w:r w:rsidRPr="00D30F38">
        <w:rPr>
          <w:lang w:val="vi-VN"/>
        </w:rPr>
        <w:t>ờng hợp người nộp thuế nộp một lần tiền thu</w:t>
      </w:r>
      <w:r w:rsidRPr="00D30F38">
        <w:t>ê đ</w:t>
      </w:r>
      <w:r w:rsidRPr="00D30F38">
        <w:rPr>
          <w:lang w:val="vi-VN"/>
        </w:rPr>
        <w:t>ất cho cả năm th</w:t>
      </w:r>
      <w:r w:rsidRPr="00D30F38">
        <w:t>ì th</w:t>
      </w:r>
      <w:r w:rsidRPr="00D30F38">
        <w:rPr>
          <w:lang w:val="vi-VN"/>
        </w:rPr>
        <w:t>ời hạn nộp chậm nhất l</w:t>
      </w:r>
      <w:r w:rsidRPr="00D30F38">
        <w:t>à ngày 31/5 trong năm&gt;.</w:t>
      </w:r>
    </w:p>
    <w:p w14:paraId="101F657D" w14:textId="77777777" w:rsidR="00D30F38" w:rsidRPr="00D30F38" w:rsidRDefault="00D30F38" w:rsidP="00D30F38">
      <w:pPr>
        <w:spacing w:after="0" w:line="240" w:lineRule="auto"/>
      </w:pPr>
      <w:r w:rsidRPr="00D30F38">
        <w:rPr>
          <w:i/>
          <w:iCs/>
          <w:lang w:val="en"/>
        </w:rPr>
        <w:t>&lt;Đ</w:t>
      </w:r>
      <w:r w:rsidRPr="00D30F38">
        <w:rPr>
          <w:i/>
          <w:iCs/>
          <w:lang w:val="vi-VN"/>
        </w:rPr>
        <w:t>ối với Th</w:t>
      </w:r>
      <w:r w:rsidRPr="00D30F38">
        <w:rPr>
          <w:i/>
          <w:iCs/>
        </w:rPr>
        <w:t>ông báo điều</w:t>
      </w:r>
      <w:r w:rsidRPr="00D30F38">
        <w:rPr>
          <w:i/>
          <w:iCs/>
          <w:lang w:val="vi-VN"/>
        </w:rPr>
        <w:t> chỉnh, bổ sung theo hồ sơ khai điều chỉnh của NNT:</w:t>
      </w:r>
      <w:r w:rsidRPr="00D30F38">
        <w:rPr>
          <w:lang w:val="vi-VN"/>
        </w:rPr>
        <w:t> Chậm nhất l</w:t>
      </w:r>
      <w:r w:rsidRPr="00D30F38">
        <w:t>à 30 ngày, k</w:t>
      </w:r>
      <w:r w:rsidRPr="00D30F38">
        <w:rPr>
          <w:lang w:val="vi-VN"/>
        </w:rPr>
        <w:t>ể từ ng</w:t>
      </w:r>
      <w:r w:rsidRPr="00D30F38">
        <w:t>ày ban hành thông báo này&gt;.</w:t>
      </w:r>
    </w:p>
    <w:p w14:paraId="1F851C37" w14:textId="77777777" w:rsidR="00D30F38" w:rsidRPr="00D30F38" w:rsidRDefault="00D30F38" w:rsidP="00D30F38">
      <w:pPr>
        <w:spacing w:after="0" w:line="240" w:lineRule="auto"/>
      </w:pPr>
      <w:r w:rsidRPr="00D30F38">
        <w:rPr>
          <w:i/>
          <w:iCs/>
          <w:lang w:val="en"/>
        </w:rPr>
        <w:t>&lt;Đ</w:t>
      </w:r>
      <w:r w:rsidRPr="00D30F38">
        <w:rPr>
          <w:i/>
          <w:iCs/>
          <w:lang w:val="vi-VN"/>
        </w:rPr>
        <w:t>ối với Th</w:t>
      </w:r>
      <w:r w:rsidRPr="00D30F38">
        <w:rPr>
          <w:i/>
          <w:iCs/>
        </w:rPr>
        <w:t>ông báo điều</w:t>
      </w:r>
      <w:r w:rsidRPr="00D30F38">
        <w:rPr>
          <w:i/>
          <w:iCs/>
          <w:lang w:val="vi-VN"/>
        </w:rPr>
        <w:t> chỉnh, bổ sung theo văn bản của cơ quan nh</w:t>
      </w:r>
      <w:r w:rsidRPr="00D30F38">
        <w:rPr>
          <w:i/>
          <w:iCs/>
        </w:rPr>
        <w:t>à nư</w:t>
      </w:r>
      <w:r w:rsidRPr="00D30F38">
        <w:rPr>
          <w:i/>
          <w:iCs/>
          <w:lang w:val="vi-VN"/>
        </w:rPr>
        <w:t>ớc c</w:t>
      </w:r>
      <w:r w:rsidRPr="00D30F38">
        <w:rPr>
          <w:i/>
          <w:iCs/>
        </w:rPr>
        <w:t>ó th</w:t>
      </w:r>
      <w:r w:rsidRPr="00D30F38">
        <w:rPr>
          <w:i/>
          <w:iCs/>
          <w:lang w:val="vi-VN"/>
        </w:rPr>
        <w:t>ẩm quyền:</w:t>
      </w:r>
    </w:p>
    <w:p w14:paraId="50983F79" w14:textId="77777777" w:rsidR="00D30F38" w:rsidRPr="00D30F38" w:rsidRDefault="00D30F38" w:rsidP="00D30F38">
      <w:pPr>
        <w:spacing w:after="0" w:line="240" w:lineRule="auto"/>
      </w:pPr>
      <w:r w:rsidRPr="00D30F38">
        <w:rPr>
          <w:lang w:val="en"/>
        </w:rPr>
        <w:t>- Ch</w:t>
      </w:r>
      <w:r w:rsidRPr="00D30F38">
        <w:rPr>
          <w:lang w:val="vi-VN"/>
        </w:rPr>
        <w:t>ậm nhất l</w:t>
      </w:r>
      <w:r w:rsidRPr="00D30F38">
        <w:t>à 30 ngày, k</w:t>
      </w:r>
      <w:r w:rsidRPr="00D30F38">
        <w:rPr>
          <w:lang w:val="vi-VN"/>
        </w:rPr>
        <w:t>ể từ ng</w:t>
      </w:r>
      <w:r w:rsidRPr="00D30F38">
        <w:t>ày ban hành thông báo, ngư</w:t>
      </w:r>
      <w:r w:rsidRPr="00D30F38">
        <w:rPr>
          <w:lang w:val="vi-VN"/>
        </w:rPr>
        <w:t>ời thu</w:t>
      </w:r>
      <w:r w:rsidRPr="00D30F38">
        <w:t>ê đ</w:t>
      </w:r>
      <w:r w:rsidRPr="00D30F38">
        <w:rPr>
          <w:lang w:val="vi-VN"/>
        </w:rPr>
        <w:t>ất phải nộp 50% tiền thu</w:t>
      </w:r>
      <w:r w:rsidRPr="00D30F38">
        <w:t>ê đ</w:t>
      </w:r>
      <w:r w:rsidRPr="00D30F38">
        <w:rPr>
          <w:lang w:val="vi-VN"/>
        </w:rPr>
        <w:t>ất theo th</w:t>
      </w:r>
      <w:r w:rsidRPr="00D30F38">
        <w:t>ông báo này;</w:t>
      </w:r>
    </w:p>
    <w:p w14:paraId="7BC7E875" w14:textId="77777777" w:rsidR="00D30F38" w:rsidRPr="00D30F38" w:rsidRDefault="00D30F38" w:rsidP="00D30F38">
      <w:pPr>
        <w:spacing w:after="0" w:line="240" w:lineRule="auto"/>
      </w:pPr>
      <w:r w:rsidRPr="00D30F38">
        <w:rPr>
          <w:lang w:val="en"/>
        </w:rPr>
        <w:t>- Ch</w:t>
      </w:r>
      <w:r w:rsidRPr="00D30F38">
        <w:rPr>
          <w:lang w:val="vi-VN"/>
        </w:rPr>
        <w:t>ậm nhất l</w:t>
      </w:r>
      <w:r w:rsidRPr="00D30F38">
        <w:t>à 90 ngày, k</w:t>
      </w:r>
      <w:r w:rsidRPr="00D30F38">
        <w:rPr>
          <w:lang w:val="vi-VN"/>
        </w:rPr>
        <w:t>ể từ ng</w:t>
      </w:r>
      <w:r w:rsidRPr="00D30F38">
        <w:t>ày ban hành thông báo, ngư</w:t>
      </w:r>
      <w:r w:rsidRPr="00D30F38">
        <w:rPr>
          <w:lang w:val="vi-VN"/>
        </w:rPr>
        <w:t>ời thu</w:t>
      </w:r>
      <w:r w:rsidRPr="00D30F38">
        <w:t>ê đ</w:t>
      </w:r>
      <w:r w:rsidRPr="00D30F38">
        <w:rPr>
          <w:lang w:val="vi-VN"/>
        </w:rPr>
        <w:t>ất phải nộp 50% tiền thu</w:t>
      </w:r>
      <w:r w:rsidRPr="00D30F38">
        <w:t>ê đ</w:t>
      </w:r>
      <w:r w:rsidRPr="00D30F38">
        <w:rPr>
          <w:lang w:val="vi-VN"/>
        </w:rPr>
        <w:t>ất c</w:t>
      </w:r>
      <w:r w:rsidRPr="00D30F38">
        <w:t>òn l</w:t>
      </w:r>
      <w:r w:rsidRPr="00D30F38">
        <w:rPr>
          <w:lang w:val="vi-VN"/>
        </w:rPr>
        <w:t>ại theo th</w:t>
      </w:r>
      <w:r w:rsidRPr="00D30F38">
        <w:t>ông báo này&gt;.</w:t>
      </w:r>
    </w:p>
    <w:p w14:paraId="3F2DD919" w14:textId="77777777" w:rsidR="00D30F38" w:rsidRPr="00D30F38" w:rsidRDefault="00D30F38" w:rsidP="00D30F38">
      <w:pPr>
        <w:spacing w:after="0" w:line="240" w:lineRule="auto"/>
      </w:pPr>
      <w:r w:rsidRPr="00D30F38">
        <w:rPr>
          <w:b/>
          <w:bCs/>
          <w:lang w:val="en"/>
        </w:rPr>
        <w:t>II. THÔNG TIN N</w:t>
      </w:r>
      <w:r w:rsidRPr="00D30F38">
        <w:rPr>
          <w:b/>
          <w:bCs/>
          <w:lang w:val="vi-VN"/>
        </w:rPr>
        <w:t>ỘP NG</w:t>
      </w:r>
      <w:r w:rsidRPr="00D30F38">
        <w:rPr>
          <w:b/>
          <w:bCs/>
        </w:rPr>
        <w:t>ÂN SÁCH </w:t>
      </w:r>
      <w:r w:rsidRPr="00D30F38">
        <w:t>(Ngư</w:t>
      </w:r>
      <w:r w:rsidRPr="00D30F38">
        <w:rPr>
          <w:lang w:val="vi-VN"/>
        </w:rPr>
        <w:t>ời nộp thuế, ng</w:t>
      </w:r>
      <w:r w:rsidRPr="00D30F38">
        <w:t>ân hàng, kho b</w:t>
      </w:r>
      <w:r w:rsidRPr="00D30F38">
        <w:rPr>
          <w:lang w:val="vi-VN"/>
        </w:rPr>
        <w:t>ạc nh</w:t>
      </w:r>
      <w:r w:rsidRPr="00D30F38">
        <w:t>à nư</w:t>
      </w:r>
      <w:r w:rsidRPr="00D30F38">
        <w:rPr>
          <w:lang w:val="vi-VN"/>
        </w:rPr>
        <w:t>ớc phải ghi đầy đủ c</w:t>
      </w:r>
      <w:r w:rsidRPr="00D30F38">
        <w:t>ác thông tin dư</w:t>
      </w:r>
      <w:r w:rsidRPr="00D30F38">
        <w:rPr>
          <w:lang w:val="vi-VN"/>
        </w:rPr>
        <w:t>ới đ</w:t>
      </w:r>
      <w:r w:rsidRPr="00D30F38">
        <w:t>ây trên ch</w:t>
      </w:r>
      <w:r w:rsidRPr="00D30F38">
        <w:rPr>
          <w:lang w:val="vi-VN"/>
        </w:rPr>
        <w:t>ứng từ nộp tiền khi nộp tiền v</w:t>
      </w:r>
      <w:r w:rsidRPr="00D30F38">
        <w:t>ào ngân sách nhà nư</w:t>
      </w:r>
      <w:r w:rsidRPr="00D30F38">
        <w:rPr>
          <w:lang w:val="vi-VN"/>
        </w:rPr>
        <w:t>ớc):</w:t>
      </w:r>
    </w:p>
    <w:p w14:paraId="5CEE7304"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42BF3F9D" w14:textId="77777777" w:rsidR="00D30F38" w:rsidRPr="00D30F38" w:rsidRDefault="00D30F38" w:rsidP="00D30F38">
      <w:pPr>
        <w:spacing w:after="0" w:line="240" w:lineRule="auto"/>
      </w:pPr>
      <w:r w:rsidRPr="00D30F38">
        <w:rPr>
          <w:lang w:val="en"/>
        </w:rPr>
        <w:t>2. Mã s</w:t>
      </w:r>
      <w:r w:rsidRPr="00D30F38">
        <w:rPr>
          <w:lang w:val="vi-VN"/>
        </w:rPr>
        <w:t>ố thuế: ……………………………………………………..</w:t>
      </w:r>
    </w:p>
    <w:p w14:paraId="3DF837BC" w14:textId="77777777" w:rsidR="00D30F38" w:rsidRPr="00D30F38" w:rsidRDefault="00D30F38" w:rsidP="00D30F38">
      <w:pPr>
        <w:spacing w:after="0" w:line="240" w:lineRule="auto"/>
      </w:pPr>
      <w:r w:rsidRPr="00D30F38">
        <w:rPr>
          <w:lang w:val="en"/>
        </w:rPr>
        <w:t>3. Tài khoản</w:t>
      </w:r>
      <w:r w:rsidRPr="00D30F38">
        <w:rPr>
          <w:lang w:val="vi-VN"/>
        </w:rPr>
        <w:t> thu ng</w:t>
      </w:r>
      <w:r w:rsidRPr="00D30F38">
        <w:t>ân sách nhà nư</w:t>
      </w:r>
      <w:r w:rsidRPr="00D30F38">
        <w:rPr>
          <w:lang w:val="vi-VN"/>
        </w:rPr>
        <w:t>ớc của kho bạc nh</w:t>
      </w:r>
      <w:r w:rsidRPr="00D30F38">
        <w:t>à nư</w:t>
      </w:r>
      <w:r w:rsidRPr="00D30F38">
        <w:rPr>
          <w:lang w:val="vi-VN"/>
        </w:rPr>
        <w:t>ớc: </w:t>
      </w:r>
      <w:r w:rsidRPr="00D30F38">
        <w:rPr>
          <w:i/>
          <w:iCs/>
          <w:lang w:val="vi-VN"/>
        </w:rPr>
        <w:t>&lt;T</w:t>
      </w:r>
      <w:r w:rsidRPr="00D30F38">
        <w:rPr>
          <w:i/>
          <w:iCs/>
        </w:rPr>
        <w:t>ên kho b</w:t>
      </w:r>
      <w:r w:rsidRPr="00D30F38">
        <w:rPr>
          <w:i/>
          <w:iCs/>
          <w:lang w:val="vi-VN"/>
        </w:rPr>
        <w:t>ạc</w:t>
      </w:r>
      <w:r w:rsidRPr="00D30F38">
        <w:rPr>
          <w:lang w:val="vi-VN"/>
        </w:rPr>
        <w:t> </w:t>
      </w:r>
      <w:r w:rsidRPr="00D30F38">
        <w:rPr>
          <w:i/>
          <w:iCs/>
          <w:lang w:val="vi-VN"/>
        </w:rPr>
        <w:t>nh</w:t>
      </w:r>
      <w:r w:rsidRPr="00D30F38">
        <w:rPr>
          <w:i/>
          <w:iCs/>
        </w:rPr>
        <w:t>à nư</w:t>
      </w:r>
      <w:r w:rsidRPr="00D30F38">
        <w:rPr>
          <w:i/>
          <w:iCs/>
          <w:lang w:val="vi-VN"/>
        </w:rPr>
        <w:t>ớc&gt;</w:t>
      </w:r>
      <w:r w:rsidRPr="00D30F38">
        <w:rPr>
          <w:lang w:val="vi-VN"/>
        </w:rPr>
        <w:t> tỉnh, th</w:t>
      </w:r>
      <w:r w:rsidRPr="00D30F38">
        <w:t>ành ph</w:t>
      </w:r>
      <w:r w:rsidRPr="00D30F38">
        <w:rPr>
          <w:lang w:val="vi-VN"/>
        </w:rPr>
        <w:t>ố …………. mở tại ng</w:t>
      </w:r>
      <w:r w:rsidRPr="00D30F38">
        <w:t>ân hàng: </w:t>
      </w:r>
      <w:r w:rsidRPr="00D30F38">
        <w:rPr>
          <w:i/>
          <w:iCs/>
        </w:rPr>
        <w:t>&lt;Tên ngân hàng thương</w:t>
      </w:r>
      <w:r w:rsidRPr="00D30F38">
        <w:t> </w:t>
      </w:r>
      <w:r w:rsidRPr="00D30F38">
        <w:rPr>
          <w:i/>
          <w:iCs/>
        </w:rPr>
        <w:t>mạ</w:t>
      </w:r>
      <w:r w:rsidRPr="00D30F38">
        <w:rPr>
          <w:i/>
          <w:iCs/>
          <w:lang w:val="vi-VN"/>
        </w:rPr>
        <w:t>i nơi kho bạc nh</w:t>
      </w:r>
      <w:r w:rsidRPr="00D30F38">
        <w:rPr>
          <w:i/>
          <w:iCs/>
        </w:rPr>
        <w:t>à nư</w:t>
      </w:r>
      <w:r w:rsidRPr="00D30F38">
        <w:rPr>
          <w:i/>
          <w:iCs/>
          <w:lang w:val="vi-VN"/>
        </w:rPr>
        <w:t>ớc mở t</w:t>
      </w:r>
      <w:r w:rsidRPr="00D30F38">
        <w:rPr>
          <w:i/>
          <w:iCs/>
        </w:rPr>
        <w:t>ài khoản</w:t>
      </w:r>
      <w:r w:rsidRPr="00D30F38">
        <w:rPr>
          <w:i/>
          <w:iCs/>
          <w:lang w:val="vi-VN"/>
        </w:rPr>
        <w:t>&gt;.</w:t>
      </w:r>
    </w:p>
    <w:p w14:paraId="767F0EFF" w14:textId="77777777" w:rsidR="00D30F38" w:rsidRPr="00D30F38" w:rsidRDefault="00D30F38" w:rsidP="00D30F38">
      <w:pPr>
        <w:spacing w:after="0" w:line="240" w:lineRule="auto"/>
      </w:pPr>
      <w:r w:rsidRPr="00D30F38">
        <w:rPr>
          <w:lang w:val="en"/>
        </w:rPr>
        <w:t>4. Tên cơ quan qu</w:t>
      </w:r>
      <w:r w:rsidRPr="00D30F38">
        <w:rPr>
          <w:lang w:val="vi-VN"/>
        </w:rPr>
        <w:t>ản l</w:t>
      </w:r>
      <w:r w:rsidRPr="00D30F38">
        <w:t>ý thu:………, Mã cơ quan qu</w:t>
      </w:r>
      <w:r w:rsidRPr="00D30F38">
        <w:rPr>
          <w:lang w:val="vi-VN"/>
        </w:rPr>
        <w:t>ản l</w:t>
      </w:r>
      <w:r w:rsidRPr="00D30F38">
        <w:t>ý thu:……………….</w:t>
      </w:r>
    </w:p>
    <w:p w14:paraId="036F3577" w14:textId="77777777" w:rsidR="00D30F38" w:rsidRPr="00D30F38" w:rsidRDefault="00D30F38" w:rsidP="00D30F38">
      <w:pPr>
        <w:spacing w:after="0" w:line="240" w:lineRule="auto"/>
      </w:pPr>
      <w:r w:rsidRPr="00D30F38">
        <w:rPr>
          <w:lang w:val="en"/>
        </w:rPr>
        <w:t>5. Tên Chương: …………………., Mã Chương: ………………………………..</w:t>
      </w:r>
    </w:p>
    <w:p w14:paraId="5C62CE33" w14:textId="77777777" w:rsidR="00D30F38" w:rsidRPr="00D30F38" w:rsidRDefault="00D30F38" w:rsidP="00D30F38">
      <w:pPr>
        <w:spacing w:after="0" w:line="240" w:lineRule="auto"/>
      </w:pPr>
      <w:r w:rsidRPr="00D30F38">
        <w:rPr>
          <w:lang w:val="en"/>
        </w:rPr>
        <w:t>6. N</w:t>
      </w:r>
      <w:r w:rsidRPr="00D30F38">
        <w:rPr>
          <w:lang w:val="vi-VN"/>
        </w:rPr>
        <w:t>ội dung kinh tế (Tiểu mục):</w:t>
      </w:r>
    </w:p>
    <w:tbl>
      <w:tblPr>
        <w:tblW w:w="5000" w:type="pct"/>
        <w:tblCellSpacing w:w="0" w:type="dxa"/>
        <w:tblCellMar>
          <w:left w:w="0" w:type="dxa"/>
          <w:right w:w="0" w:type="dxa"/>
        </w:tblCellMar>
        <w:tblLook w:val="04A0" w:firstRow="1" w:lastRow="0" w:firstColumn="1" w:lastColumn="0" w:noHBand="0" w:noVBand="1"/>
      </w:tblPr>
      <w:tblGrid>
        <w:gridCol w:w="5757"/>
        <w:gridCol w:w="4996"/>
      </w:tblGrid>
      <w:tr w:rsidR="00D30F38" w:rsidRPr="00D30F38" w14:paraId="53C2604D" w14:textId="77777777" w:rsidTr="00D30F38">
        <w:trPr>
          <w:tblCellSpacing w:w="0" w:type="dxa"/>
        </w:trPr>
        <w:tc>
          <w:tcPr>
            <w:tcW w:w="2650" w:type="pct"/>
            <w:tcBorders>
              <w:top w:val="single" w:sz="8" w:space="0" w:color="auto"/>
              <w:left w:val="single" w:sz="8" w:space="0" w:color="auto"/>
              <w:bottom w:val="nil"/>
              <w:right w:val="nil"/>
            </w:tcBorders>
            <w:shd w:val="clear" w:color="auto" w:fill="auto"/>
            <w:vAlign w:val="center"/>
            <w:hideMark/>
          </w:tcPr>
          <w:p w14:paraId="558D6EAA" w14:textId="77777777" w:rsidR="00D30F38" w:rsidRPr="00D30F38" w:rsidRDefault="00D30F38" w:rsidP="00D30F38">
            <w:pPr>
              <w:spacing w:after="0" w:line="240" w:lineRule="auto"/>
            </w:pPr>
            <w:r w:rsidRPr="00D30F38">
              <w:rPr>
                <w:b/>
                <w:bCs/>
                <w:lang w:val="en"/>
              </w:rPr>
              <w:t>Tên n</w:t>
            </w:r>
            <w:r w:rsidRPr="00D30F38">
              <w:rPr>
                <w:b/>
                <w:bCs/>
                <w:lang w:val="vi-VN"/>
              </w:rPr>
              <w:t>ội dung kinh tế (Tiểu mục):</w:t>
            </w:r>
          </w:p>
        </w:tc>
        <w:tc>
          <w:tcPr>
            <w:tcW w:w="2300" w:type="pct"/>
            <w:tcBorders>
              <w:top w:val="single" w:sz="8" w:space="0" w:color="auto"/>
              <w:left w:val="single" w:sz="8" w:space="0" w:color="auto"/>
              <w:bottom w:val="nil"/>
              <w:right w:val="single" w:sz="8" w:space="0" w:color="auto"/>
            </w:tcBorders>
            <w:shd w:val="clear" w:color="auto" w:fill="auto"/>
            <w:vAlign w:val="center"/>
            <w:hideMark/>
          </w:tcPr>
          <w:p w14:paraId="2DDB5E6E" w14:textId="77777777" w:rsidR="00D30F38" w:rsidRPr="00D30F38" w:rsidRDefault="00D30F38" w:rsidP="00D30F38">
            <w:pPr>
              <w:spacing w:after="0" w:line="240" w:lineRule="auto"/>
            </w:pPr>
            <w:r w:rsidRPr="00D30F38">
              <w:rPr>
                <w:b/>
                <w:bCs/>
                <w:lang w:val="en"/>
              </w:rPr>
              <w:t>Mã Ti</w:t>
            </w:r>
            <w:r w:rsidRPr="00D30F38">
              <w:rPr>
                <w:b/>
                <w:bCs/>
                <w:lang w:val="vi-VN"/>
              </w:rPr>
              <w:t>ểu mục</w:t>
            </w:r>
          </w:p>
        </w:tc>
      </w:tr>
      <w:tr w:rsidR="00D30F38" w:rsidRPr="00D30F38" w14:paraId="5541D430" w14:textId="77777777" w:rsidTr="00D30F38">
        <w:trPr>
          <w:tblCellSpacing w:w="0" w:type="dxa"/>
        </w:trPr>
        <w:tc>
          <w:tcPr>
            <w:tcW w:w="2650" w:type="pct"/>
            <w:tcBorders>
              <w:top w:val="single" w:sz="8" w:space="0" w:color="auto"/>
              <w:left w:val="single" w:sz="8" w:space="0" w:color="auto"/>
              <w:bottom w:val="nil"/>
              <w:right w:val="nil"/>
            </w:tcBorders>
            <w:shd w:val="clear" w:color="auto" w:fill="auto"/>
            <w:vAlign w:val="center"/>
            <w:hideMark/>
          </w:tcPr>
          <w:p w14:paraId="62F5489B" w14:textId="77777777" w:rsidR="00D30F38" w:rsidRPr="00D30F38" w:rsidRDefault="00D30F38" w:rsidP="00D30F38">
            <w:pPr>
              <w:spacing w:after="0" w:line="240" w:lineRule="auto"/>
            </w:pPr>
            <w:r w:rsidRPr="00D30F38">
              <w:rPr>
                <w:lang w:val="en"/>
              </w:rPr>
              <w:t>……</w:t>
            </w:r>
          </w:p>
        </w:tc>
        <w:tc>
          <w:tcPr>
            <w:tcW w:w="2300" w:type="pct"/>
            <w:tcBorders>
              <w:top w:val="single" w:sz="8" w:space="0" w:color="auto"/>
              <w:left w:val="single" w:sz="8" w:space="0" w:color="auto"/>
              <w:bottom w:val="nil"/>
              <w:right w:val="single" w:sz="8" w:space="0" w:color="auto"/>
            </w:tcBorders>
            <w:shd w:val="clear" w:color="auto" w:fill="auto"/>
            <w:vAlign w:val="center"/>
            <w:hideMark/>
          </w:tcPr>
          <w:p w14:paraId="76EF4BF4" w14:textId="77777777" w:rsidR="00D30F38" w:rsidRPr="00D30F38" w:rsidRDefault="00D30F38" w:rsidP="00D30F38">
            <w:pPr>
              <w:spacing w:after="0" w:line="240" w:lineRule="auto"/>
            </w:pPr>
            <w:r w:rsidRPr="00D30F38">
              <w:rPr>
                <w:lang w:val="en"/>
              </w:rPr>
              <w:t>……..</w:t>
            </w:r>
          </w:p>
        </w:tc>
      </w:tr>
      <w:tr w:rsidR="00D30F38" w:rsidRPr="00D30F38" w14:paraId="076FA079" w14:textId="77777777" w:rsidTr="00D30F38">
        <w:trPr>
          <w:tblCellSpacing w:w="0" w:type="dxa"/>
        </w:trPr>
        <w:tc>
          <w:tcPr>
            <w:tcW w:w="2650" w:type="pct"/>
            <w:tcBorders>
              <w:top w:val="single" w:sz="8" w:space="0" w:color="auto"/>
              <w:left w:val="single" w:sz="8" w:space="0" w:color="auto"/>
              <w:bottom w:val="nil"/>
              <w:right w:val="nil"/>
            </w:tcBorders>
            <w:shd w:val="clear" w:color="auto" w:fill="auto"/>
            <w:vAlign w:val="center"/>
            <w:hideMark/>
          </w:tcPr>
          <w:p w14:paraId="59761BB7" w14:textId="77777777" w:rsidR="00D30F38" w:rsidRPr="00D30F38" w:rsidRDefault="00D30F38" w:rsidP="00D30F38">
            <w:pPr>
              <w:spacing w:after="0" w:line="240" w:lineRule="auto"/>
            </w:pPr>
            <w:r w:rsidRPr="00D30F38">
              <w:rPr>
                <w:lang w:val="en"/>
              </w:rPr>
              <w:t>……..</w:t>
            </w:r>
          </w:p>
        </w:tc>
        <w:tc>
          <w:tcPr>
            <w:tcW w:w="2300" w:type="pct"/>
            <w:tcBorders>
              <w:top w:val="single" w:sz="8" w:space="0" w:color="auto"/>
              <w:left w:val="single" w:sz="8" w:space="0" w:color="auto"/>
              <w:bottom w:val="nil"/>
              <w:right w:val="single" w:sz="8" w:space="0" w:color="auto"/>
            </w:tcBorders>
            <w:shd w:val="clear" w:color="auto" w:fill="auto"/>
            <w:vAlign w:val="center"/>
            <w:hideMark/>
          </w:tcPr>
          <w:p w14:paraId="23121300" w14:textId="77777777" w:rsidR="00D30F38" w:rsidRPr="00D30F38" w:rsidRDefault="00D30F38" w:rsidP="00D30F38">
            <w:pPr>
              <w:spacing w:after="0" w:line="240" w:lineRule="auto"/>
            </w:pPr>
            <w:r w:rsidRPr="00D30F38">
              <w:rPr>
                <w:lang w:val="en"/>
              </w:rPr>
              <w:t>………</w:t>
            </w:r>
          </w:p>
        </w:tc>
      </w:tr>
      <w:tr w:rsidR="00D30F38" w:rsidRPr="00D30F38" w14:paraId="3E71A034" w14:textId="77777777" w:rsidTr="00D30F38">
        <w:trPr>
          <w:tblCellSpacing w:w="0" w:type="dxa"/>
        </w:trPr>
        <w:tc>
          <w:tcPr>
            <w:tcW w:w="2650" w:type="pct"/>
            <w:tcBorders>
              <w:top w:val="single" w:sz="8" w:space="0" w:color="auto"/>
              <w:left w:val="single" w:sz="8" w:space="0" w:color="auto"/>
              <w:bottom w:val="single" w:sz="8" w:space="0" w:color="auto"/>
              <w:right w:val="nil"/>
            </w:tcBorders>
            <w:shd w:val="clear" w:color="auto" w:fill="auto"/>
            <w:vAlign w:val="center"/>
            <w:hideMark/>
          </w:tcPr>
          <w:p w14:paraId="606C01A5" w14:textId="77777777" w:rsidR="00D30F38" w:rsidRPr="00D30F38" w:rsidRDefault="00D30F38" w:rsidP="00D30F38">
            <w:pPr>
              <w:spacing w:after="0" w:line="240" w:lineRule="auto"/>
            </w:pPr>
            <w:r w:rsidRPr="00D30F38">
              <w:rPr>
                <w:lang w:val="en"/>
              </w:rPr>
              <w:t> </w:t>
            </w:r>
          </w:p>
        </w:tc>
        <w:tc>
          <w:tcPr>
            <w:tcW w:w="23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A87FFEB" w14:textId="77777777" w:rsidR="00D30F38" w:rsidRPr="00D30F38" w:rsidRDefault="00D30F38" w:rsidP="00D30F38">
            <w:pPr>
              <w:spacing w:after="0" w:line="240" w:lineRule="auto"/>
            </w:pPr>
            <w:r w:rsidRPr="00D30F38">
              <w:rPr>
                <w:lang w:val="en"/>
              </w:rPr>
              <w:t> </w:t>
            </w:r>
          </w:p>
        </w:tc>
      </w:tr>
    </w:tbl>
    <w:p w14:paraId="281BCFD2" w14:textId="77777777" w:rsidR="00D30F38" w:rsidRPr="00D30F38" w:rsidRDefault="00D30F38" w:rsidP="00D30F38">
      <w:pPr>
        <w:spacing w:after="0" w:line="240" w:lineRule="auto"/>
      </w:pPr>
      <w:r w:rsidRPr="00D30F38">
        <w:rPr>
          <w:lang w:val="en"/>
        </w:rPr>
        <w:t>7. Tên đ</w:t>
      </w:r>
      <w:r w:rsidRPr="00D30F38">
        <w:rPr>
          <w:lang w:val="vi-VN"/>
        </w:rPr>
        <w:t>ịa b</w:t>
      </w:r>
      <w:r w:rsidRPr="00D30F38">
        <w:t>àn hành chính: ……………….., Mã đ</w:t>
      </w:r>
      <w:r w:rsidRPr="00D30F38">
        <w:rPr>
          <w:lang w:val="vi-VN"/>
        </w:rPr>
        <w:t>ịa b</w:t>
      </w:r>
      <w:r w:rsidRPr="00D30F38">
        <w:t>àn hành chính: ………………….</w:t>
      </w:r>
    </w:p>
    <w:p w14:paraId="4E007877" w14:textId="77777777" w:rsidR="00D30F38" w:rsidRPr="00D30F38" w:rsidRDefault="00D30F38" w:rsidP="00D30F38">
      <w:pPr>
        <w:spacing w:after="0" w:line="240" w:lineRule="auto"/>
      </w:pPr>
      <w:r w:rsidRPr="00D30F38">
        <w:rPr>
          <w:lang w:val="en"/>
        </w:rPr>
        <w:t>8. Mã đ</w:t>
      </w:r>
      <w:r w:rsidRPr="00D30F38">
        <w:rPr>
          <w:lang w:val="vi-VN"/>
        </w:rPr>
        <w:t>ịnh danh hồ sơ (nếu c</w:t>
      </w:r>
      <w:r w:rsidRPr="00D30F38">
        <w:t>ó): ………………………………………………</w:t>
      </w:r>
    </w:p>
    <w:p w14:paraId="031A4A85" w14:textId="77777777" w:rsidR="00D30F38" w:rsidRPr="00D30F38" w:rsidRDefault="00D30F38" w:rsidP="00D30F38">
      <w:pPr>
        <w:spacing w:after="0" w:line="240" w:lineRule="auto"/>
      </w:pPr>
      <w:r w:rsidRPr="00D30F38">
        <w:rPr>
          <w:i/>
          <w:iCs/>
          <w:lang w:val="en"/>
        </w:rPr>
        <w:t>Trư</w:t>
      </w:r>
      <w:r w:rsidRPr="00D30F38">
        <w:rPr>
          <w:i/>
          <w:iCs/>
          <w:lang w:val="vi-VN"/>
        </w:rPr>
        <w:t>ờng</w:t>
      </w:r>
      <w:r w:rsidRPr="00D30F38">
        <w:rPr>
          <w:lang w:val="vi-VN"/>
        </w:rPr>
        <w:t> </w:t>
      </w:r>
      <w:r w:rsidRPr="00D30F38">
        <w:rPr>
          <w:i/>
          <w:iCs/>
          <w:lang w:val="vi-VN"/>
        </w:rPr>
        <w:t>hợp người nộp thuế chậm nộp tiền thu</w:t>
      </w:r>
      <w:r w:rsidRPr="00D30F38">
        <w:rPr>
          <w:i/>
          <w:iCs/>
        </w:rPr>
        <w:t>ê đ</w:t>
      </w:r>
      <w:r w:rsidRPr="00D30F38">
        <w:rPr>
          <w:i/>
          <w:iCs/>
          <w:lang w:val="vi-VN"/>
        </w:rPr>
        <w:t>ất v</w:t>
      </w:r>
      <w:r w:rsidRPr="00D30F38">
        <w:rPr>
          <w:i/>
          <w:iCs/>
        </w:rPr>
        <w:t>ào ngân sách nhà nư</w:t>
      </w:r>
      <w:r w:rsidRPr="00D30F38">
        <w:rPr>
          <w:i/>
          <w:iCs/>
          <w:lang w:val="vi-VN"/>
        </w:rPr>
        <w:t>ớc sau thời hạn nộp theo th</w:t>
      </w:r>
      <w:r w:rsidRPr="00D30F38">
        <w:rPr>
          <w:i/>
          <w:iCs/>
        </w:rPr>
        <w:t>ông báo này thì ngoài s</w:t>
      </w:r>
      <w:r w:rsidRPr="00D30F38">
        <w:rPr>
          <w:i/>
          <w:iCs/>
          <w:lang w:val="vi-VN"/>
        </w:rPr>
        <w:t>ố tiền thu</w:t>
      </w:r>
      <w:r w:rsidRPr="00D30F38">
        <w:rPr>
          <w:i/>
          <w:iCs/>
        </w:rPr>
        <w:t>ê đ</w:t>
      </w:r>
      <w:r w:rsidRPr="00D30F38">
        <w:rPr>
          <w:i/>
          <w:iCs/>
          <w:lang w:val="vi-VN"/>
        </w:rPr>
        <w:t>ất phải nộp, người nộp thuế phải tự x</w:t>
      </w:r>
      <w:r w:rsidRPr="00D30F38">
        <w:rPr>
          <w:i/>
          <w:iCs/>
        </w:rPr>
        <w:t>ác đ</w:t>
      </w:r>
      <w:r w:rsidRPr="00D30F38">
        <w:rPr>
          <w:i/>
          <w:iCs/>
          <w:lang w:val="vi-VN"/>
        </w:rPr>
        <w:t>ịnh số tiền chậm nộp (= số ng</w:t>
      </w:r>
      <w:r w:rsidRPr="00D30F38">
        <w:rPr>
          <w:i/>
          <w:iCs/>
        </w:rPr>
        <w:t>ày ch</w:t>
      </w:r>
      <w:r w:rsidRPr="00D30F38">
        <w:rPr>
          <w:i/>
          <w:iCs/>
          <w:lang w:val="vi-VN"/>
        </w:rPr>
        <w:t>ậm nộp</w:t>
      </w:r>
      <w:r w:rsidRPr="00D30F38">
        <w:rPr>
          <w:lang w:val="vi-VN"/>
        </w:rPr>
        <w:t> x </w:t>
      </w:r>
      <w:r w:rsidRPr="00D30F38">
        <w:rPr>
          <w:i/>
          <w:iCs/>
          <w:lang w:val="vi-VN"/>
        </w:rPr>
        <w:t>0,03%/ng</w:t>
      </w:r>
      <w:r w:rsidRPr="00D30F38">
        <w:rPr>
          <w:i/>
          <w:iCs/>
        </w:rPr>
        <w:t>ày); n</w:t>
      </w:r>
      <w:r w:rsidRPr="00D30F38">
        <w:rPr>
          <w:i/>
          <w:iCs/>
          <w:lang w:val="vi-VN"/>
        </w:rPr>
        <w:t>ộp đầy đủ tiền thu</w:t>
      </w:r>
      <w:r w:rsidRPr="00D30F38">
        <w:rPr>
          <w:i/>
          <w:iCs/>
        </w:rPr>
        <w:t>ê đ</w:t>
      </w:r>
      <w:r w:rsidRPr="00D30F38">
        <w:rPr>
          <w:i/>
          <w:iCs/>
          <w:lang w:val="vi-VN"/>
        </w:rPr>
        <w:t>ất phải nộp v</w:t>
      </w:r>
      <w:r w:rsidRPr="00D30F38">
        <w:rPr>
          <w:i/>
          <w:iCs/>
        </w:rPr>
        <w:t>à ti</w:t>
      </w:r>
      <w:r w:rsidRPr="00D30F38">
        <w:rPr>
          <w:i/>
          <w:iCs/>
          <w:lang w:val="vi-VN"/>
        </w:rPr>
        <w:t>ền chậm nộp v</w:t>
      </w:r>
      <w:r w:rsidRPr="00D30F38">
        <w:rPr>
          <w:i/>
          <w:iCs/>
        </w:rPr>
        <w:t>ào ngân sách nhà nư</w:t>
      </w:r>
      <w:r w:rsidRPr="00D30F38">
        <w:rPr>
          <w:i/>
          <w:iCs/>
          <w:lang w:val="vi-VN"/>
        </w:rPr>
        <w:t>ớc.</w:t>
      </w:r>
    </w:p>
    <w:p w14:paraId="22A98944" w14:textId="77777777" w:rsidR="00D30F38" w:rsidRPr="00D30F38" w:rsidRDefault="00D30F38" w:rsidP="00D30F38">
      <w:pPr>
        <w:spacing w:after="0" w:line="240" w:lineRule="auto"/>
      </w:pPr>
      <w:r w:rsidRPr="00D30F38">
        <w:rPr>
          <w:lang w:val="en"/>
        </w:rPr>
        <w:t>N</w:t>
      </w:r>
      <w:r w:rsidRPr="00D30F38">
        <w:rPr>
          <w:lang w:val="vi-VN"/>
        </w:rPr>
        <w:t>ếu c</w:t>
      </w:r>
      <w:r w:rsidRPr="00D30F38">
        <w:t>ó vư</w:t>
      </w:r>
      <w:r w:rsidRPr="00D30F38">
        <w:rPr>
          <w:lang w:val="vi-VN"/>
        </w:rPr>
        <w:t>ớng mắc, đề nghị người nộp thuế li</w:t>
      </w:r>
      <w:r w:rsidRPr="00D30F38">
        <w:t>ên h</w:t>
      </w:r>
      <w:r w:rsidRPr="00D30F38">
        <w:rPr>
          <w:lang w:val="vi-VN"/>
        </w:rPr>
        <w:t>ệ với ... </w:t>
      </w:r>
      <w:r w:rsidRPr="00D30F38">
        <w:rPr>
          <w:i/>
          <w:iCs/>
          <w:lang w:val="vi-VN"/>
        </w:rPr>
        <w:t>(T</w:t>
      </w:r>
      <w:r w:rsidRPr="00D30F38">
        <w:rPr>
          <w:i/>
          <w:iCs/>
        </w:rPr>
        <w:t>ên cơ quan thu</w:t>
      </w:r>
      <w:r w:rsidRPr="00D30F38">
        <w:rPr>
          <w:i/>
          <w:iCs/>
          <w:lang w:val="vi-VN"/>
        </w:rPr>
        <w:t>ế)</w:t>
      </w:r>
      <w:r w:rsidRPr="00D30F38">
        <w:rPr>
          <w:i/>
          <w:iCs/>
        </w:rPr>
        <w:t>...</w:t>
      </w:r>
      <w:r w:rsidRPr="00D30F38">
        <w:rPr>
          <w:i/>
          <w:iCs/>
          <w:lang w:val="vi-VN"/>
        </w:rPr>
        <w:t>.</w:t>
      </w:r>
      <w:r w:rsidRPr="00D30F38">
        <w:rPr>
          <w:lang w:val="vi-VN"/>
        </w:rPr>
        <w:t> theo số điện thoại: ……………………….. địa chỉ: </w:t>
      </w:r>
      <w:r w:rsidRPr="00D30F38">
        <w:t>.................................................. </w:t>
      </w:r>
      <w:r w:rsidRPr="00D30F38">
        <w:rPr>
          <w:lang w:val="vi-VN"/>
        </w:rPr>
        <w:t>để được hướng dẫn cụ thể.</w:t>
      </w:r>
    </w:p>
    <w:p w14:paraId="5D03AAFA" w14:textId="77777777" w:rsidR="00D30F38" w:rsidRPr="00D30F38" w:rsidRDefault="00D30F38" w:rsidP="00D30F38">
      <w:pPr>
        <w:spacing w:after="0" w:line="240" w:lineRule="auto"/>
      </w:pPr>
      <w:r w:rsidRPr="00D30F38">
        <w:rPr>
          <w:i/>
          <w:iCs/>
          <w:lang w:val="en"/>
        </w:rPr>
        <w:t>&lt; Trư</w:t>
      </w:r>
      <w:r w:rsidRPr="00D30F38">
        <w:rPr>
          <w:i/>
          <w:iCs/>
          <w:lang w:val="vi-VN"/>
        </w:rPr>
        <w:t>ờng hợp th</w:t>
      </w:r>
      <w:r w:rsidRPr="00D30F38">
        <w:rPr>
          <w:i/>
          <w:iCs/>
        </w:rPr>
        <w:t>ông báo điều</w:t>
      </w:r>
      <w:r w:rsidRPr="00D30F38">
        <w:rPr>
          <w:i/>
          <w:iCs/>
          <w:lang w:val="vi-VN"/>
        </w:rPr>
        <w:t> chỉnh, bổ sung m</w:t>
      </w:r>
      <w:r w:rsidRPr="00D30F38">
        <w:rPr>
          <w:i/>
          <w:iCs/>
        </w:rPr>
        <w:t>à thay th</w:t>
      </w:r>
      <w:r w:rsidRPr="00D30F38">
        <w:rPr>
          <w:i/>
          <w:iCs/>
          <w:lang w:val="vi-VN"/>
        </w:rPr>
        <w:t>ế cho Th</w:t>
      </w:r>
      <w:r w:rsidRPr="00D30F38">
        <w:rPr>
          <w:i/>
          <w:iCs/>
        </w:rPr>
        <w:t>ông báo đã ban hành:</w:t>
      </w:r>
      <w:r w:rsidRPr="00D30F38">
        <w:t> Thông báo này thay th</w:t>
      </w:r>
      <w:r w:rsidRPr="00D30F38">
        <w:rPr>
          <w:lang w:val="vi-VN"/>
        </w:rPr>
        <w:t>ế Th</w:t>
      </w:r>
      <w:r w:rsidRPr="00D30F38">
        <w:t>ông báo s</w:t>
      </w:r>
      <w:r w:rsidRPr="00D30F38">
        <w:rPr>
          <w:lang w:val="vi-VN"/>
        </w:rPr>
        <w:t>ố.... ng</w:t>
      </w:r>
      <w:r w:rsidRPr="00D30F38">
        <w:t>ày... tháng... năm ……. c</w:t>
      </w:r>
      <w:r w:rsidRPr="00D30F38">
        <w:rPr>
          <w:lang w:val="vi-VN"/>
        </w:rPr>
        <w:t>ủa ... về việc……</w:t>
      </w:r>
      <w:r w:rsidRPr="00D30F38">
        <w:t>........</w:t>
      </w:r>
      <w:r w:rsidRPr="00D30F38">
        <w:rPr>
          <w:lang w:val="vi-VN"/>
        </w:rPr>
        <w:t>..&gt;.</w:t>
      </w:r>
    </w:p>
    <w:p w14:paraId="70C32F47" w14:textId="77777777" w:rsidR="00D30F38" w:rsidRPr="00D30F38" w:rsidRDefault="00D30F38" w:rsidP="00D30F38">
      <w:pPr>
        <w:spacing w:after="0" w:line="240" w:lineRule="auto"/>
      </w:pPr>
      <w:r w:rsidRPr="00D30F38">
        <w:rPr>
          <w:i/>
          <w:iCs/>
          <w:lang w:val="en"/>
        </w:rPr>
        <w:t>...,&lt;Tên cơ quan thu</w:t>
      </w:r>
      <w:r w:rsidRPr="00D30F38">
        <w:rPr>
          <w:i/>
          <w:iCs/>
          <w:lang w:val="vi-VN"/>
        </w:rPr>
        <w:t>ế&gt;...</w:t>
      </w:r>
      <w:r w:rsidRPr="00D30F38">
        <w:rPr>
          <w:lang w:val="vi-VN"/>
        </w:rPr>
        <w:t> th</w:t>
      </w:r>
      <w:r w:rsidRPr="00D30F38">
        <w:t>ông báo đ</w:t>
      </w:r>
      <w:r w:rsidRPr="00D30F38">
        <w:rPr>
          <w:lang w:val="vi-VN"/>
        </w:rPr>
        <w:t>ể người nộp thuế được biết v</w:t>
      </w:r>
      <w:r w:rsidRPr="00D30F38">
        <w:t>à th</w:t>
      </w:r>
      <w:r w:rsidRPr="00D30F38">
        <w:rPr>
          <w:lang w:val="vi-VN"/>
        </w:rPr>
        <w:t>ực hiện.</w:t>
      </w:r>
    </w:p>
    <w:p w14:paraId="0AF9BDAB" w14:textId="77777777" w:rsidR="00D30F38" w:rsidRPr="00D30F38" w:rsidRDefault="00D30F38" w:rsidP="00D30F38">
      <w:pPr>
        <w:spacing w:after="0" w:line="240" w:lineRule="auto"/>
      </w:pPr>
      <w:r w:rsidRPr="00D30F38">
        <w:t> </w:t>
      </w:r>
    </w:p>
    <w:tbl>
      <w:tblPr>
        <w:tblW w:w="9015" w:type="dxa"/>
        <w:tblCellSpacing w:w="0" w:type="dxa"/>
        <w:tblCellMar>
          <w:left w:w="0" w:type="dxa"/>
          <w:right w:w="0" w:type="dxa"/>
        </w:tblCellMar>
        <w:tblLook w:val="04A0" w:firstRow="1" w:lastRow="0" w:firstColumn="1" w:lastColumn="0" w:noHBand="0" w:noVBand="1"/>
      </w:tblPr>
      <w:tblGrid>
        <w:gridCol w:w="4507"/>
        <w:gridCol w:w="4508"/>
      </w:tblGrid>
      <w:tr w:rsidR="00D30F38" w:rsidRPr="00D30F38" w14:paraId="11B9E8A1" w14:textId="77777777" w:rsidTr="00D30F38">
        <w:trPr>
          <w:trHeight w:val="1"/>
          <w:tblCellSpacing w:w="0" w:type="dxa"/>
        </w:trPr>
        <w:tc>
          <w:tcPr>
            <w:tcW w:w="4510" w:type="dxa"/>
            <w:shd w:val="clear" w:color="auto" w:fill="auto"/>
            <w:tcMar>
              <w:top w:w="0" w:type="dxa"/>
              <w:left w:w="108" w:type="dxa"/>
              <w:bottom w:w="0" w:type="dxa"/>
              <w:right w:w="108" w:type="dxa"/>
            </w:tcMar>
            <w:hideMark/>
          </w:tcPr>
          <w:p w14:paraId="29EDFACD"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&lt;Ngư</w:t>
            </w:r>
            <w:r w:rsidRPr="00D30F38">
              <w:rPr>
                <w:lang w:val="vi-VN"/>
              </w:rPr>
              <w:t>ời nộp thuế&gt;;</w:t>
            </w:r>
            <w:r w:rsidRPr="00D30F38">
              <w:rPr>
                <w:lang w:val="vi-VN"/>
              </w:rPr>
              <w:br/>
            </w:r>
            <w:r w:rsidRPr="00D30F38">
              <w:rPr>
                <w:lang w:val="en"/>
              </w:rPr>
              <w:t>- &lt;Cơ quan ti</w:t>
            </w:r>
            <w:r w:rsidRPr="00D30F38">
              <w:rPr>
                <w:lang w:val="vi-VN"/>
              </w:rPr>
              <w:t>ếp nhận hồ sơ của NNT&gt;;</w:t>
            </w:r>
            <w:r w:rsidRPr="00D30F38">
              <w:rPr>
                <w:lang w:val="vi-VN"/>
              </w:rPr>
              <w:br/>
            </w:r>
            <w:r w:rsidRPr="00D30F38">
              <w:rPr>
                <w:lang w:val="en"/>
              </w:rPr>
              <w:t>- &lt;Các b</w:t>
            </w:r>
            <w:r w:rsidRPr="00D30F38">
              <w:rPr>
                <w:lang w:val="vi-VN"/>
              </w:rPr>
              <w:t>ộ phận c</w:t>
            </w:r>
            <w:r w:rsidRPr="00D30F38">
              <w:t>ó liên quan&gt;;</w:t>
            </w:r>
            <w:r w:rsidRPr="00D30F38">
              <w:br/>
            </w:r>
            <w:r w:rsidRPr="00D30F38">
              <w:rPr>
                <w:lang w:val="en"/>
              </w:rPr>
              <w:t>- Lưu: VT, b</w:t>
            </w:r>
            <w:r w:rsidRPr="00D30F38">
              <w:rPr>
                <w:lang w:val="vi-VN"/>
              </w:rPr>
              <w:t>ộ phận ban h</w:t>
            </w:r>
            <w:r w:rsidRPr="00D30F38">
              <w:t>ành TB.</w:t>
            </w:r>
          </w:p>
        </w:tc>
        <w:tc>
          <w:tcPr>
            <w:tcW w:w="4510" w:type="dxa"/>
            <w:shd w:val="clear" w:color="auto" w:fill="auto"/>
            <w:tcMar>
              <w:top w:w="0" w:type="dxa"/>
              <w:left w:w="108" w:type="dxa"/>
              <w:bottom w:w="0" w:type="dxa"/>
              <w:right w:w="108" w:type="dxa"/>
            </w:tcMar>
            <w:hideMark/>
          </w:tcPr>
          <w:p w14:paraId="29BB4E5C" w14:textId="77777777" w:rsidR="00D30F38" w:rsidRPr="00D30F38" w:rsidRDefault="00D30F38" w:rsidP="00D30F38">
            <w:pPr>
              <w:spacing w:after="0" w:line="240" w:lineRule="auto"/>
            </w:pPr>
            <w:bookmarkStart w:id="838" w:name="cumtu_m01a_tmdn_1"/>
            <w:r w:rsidRPr="00D30F38">
              <w:rPr>
                <w:b/>
                <w:bCs/>
                <w:lang w:val="en"/>
              </w:rPr>
              <w:t>THỦ TRƯỞNG CƠ QUAN THUẾ</w:t>
            </w:r>
            <w:bookmarkEnd w:id="838"/>
            <w:r w:rsidRPr="00D30F38">
              <w:rPr>
                <w:b/>
                <w:bCs/>
                <w:lang w:val="vi-VN"/>
              </w:rPr>
              <w:br/>
            </w:r>
            <w:r w:rsidRPr="00D30F38">
              <w:rPr>
                <w:b/>
                <w:bCs/>
                <w:lang w:val="en"/>
              </w:rPr>
              <w:t>BAN HÀNH THÔNG BÁO</w:t>
            </w:r>
            <w:r w:rsidRPr="00D30F38">
              <w:rPr>
                <w:b/>
                <w:bCs/>
                <w:lang w:val="en"/>
              </w:rPr>
              <w:br/>
            </w:r>
            <w:r w:rsidRPr="00D30F38">
              <w:rPr>
                <w:i/>
                <w:iCs/>
                <w:lang w:val="en"/>
              </w:rPr>
              <w:t>(Ký, ghi rõ h</w:t>
            </w:r>
            <w:r w:rsidRPr="00D30F38">
              <w:rPr>
                <w:i/>
                <w:iCs/>
                <w:lang w:val="vi-VN"/>
              </w:rPr>
              <w:t>ọ t</w:t>
            </w:r>
            <w:r w:rsidRPr="00D30F38">
              <w:rPr>
                <w:i/>
                <w:iCs/>
              </w:rPr>
              <w:t>ên, đóng d</w:t>
            </w:r>
            <w:r w:rsidRPr="00D30F38">
              <w:rPr>
                <w:i/>
                <w:iCs/>
                <w:lang w:val="vi-VN"/>
              </w:rPr>
              <w:t>ấu)</w:t>
            </w:r>
            <w:r w:rsidRPr="00D30F38">
              <w:rPr>
                <w:i/>
                <w:iCs/>
                <w:lang w:val="vi-VN"/>
              </w:rPr>
              <w:br/>
            </w:r>
            <w:r w:rsidRPr="00D30F38">
              <w:rPr>
                <w:i/>
                <w:iCs/>
                <w:lang w:val="vi-VN"/>
              </w:rPr>
              <w:br/>
            </w:r>
          </w:p>
        </w:tc>
      </w:tr>
    </w:tbl>
    <w:p w14:paraId="241E2DB9" w14:textId="77777777" w:rsidR="00D30F38" w:rsidRPr="00D30F38" w:rsidRDefault="00D30F38" w:rsidP="00D30F38">
      <w:pPr>
        <w:spacing w:after="0" w:line="240" w:lineRule="auto"/>
      </w:pPr>
      <w:r w:rsidRPr="00D30F38">
        <w:rPr>
          <w:b/>
          <w:bCs/>
          <w:i/>
          <w:iCs/>
          <w:lang w:val="en"/>
        </w:rPr>
        <w:t>Ghi chú:</w:t>
      </w:r>
      <w:r w:rsidRPr="00D30F38">
        <w:rPr>
          <w:lang w:val="en"/>
        </w:rPr>
        <w:t> Phần</w:t>
      </w:r>
      <w:r w:rsidRPr="00D30F38">
        <w:rPr>
          <w:lang w:val="vi-VN"/>
        </w:rPr>
        <w:t> nội dung in nghi</w:t>
      </w:r>
      <w:r w:rsidRPr="00D30F38">
        <w:t>êng ghi trong d</w:t>
      </w:r>
      <w:r w:rsidRPr="00D30F38">
        <w:rPr>
          <w:lang w:val="vi-VN"/>
        </w:rPr>
        <w:t>ấu &lt;&gt; chỉ l</w:t>
      </w:r>
      <w:r w:rsidRPr="00D30F38">
        <w:t>à trư</w:t>
      </w:r>
      <w:r w:rsidRPr="00D30F38">
        <w:rPr>
          <w:lang w:val="vi-VN"/>
        </w:rPr>
        <w:t>ờng hợp v</w:t>
      </w:r>
      <w:r w:rsidRPr="00D30F38">
        <w:t>í d</w:t>
      </w:r>
      <w:r w:rsidRPr="00D30F38">
        <w:rPr>
          <w:lang w:val="vi-VN"/>
        </w:rPr>
        <w:t>ụ, cơ quan thuế căn cứ v</w:t>
      </w:r>
      <w:r w:rsidRPr="00D30F38">
        <w:t>ào h</w:t>
      </w:r>
      <w:r w:rsidRPr="00D30F38">
        <w:rPr>
          <w:lang w:val="vi-VN"/>
        </w:rPr>
        <w:t>ồ sơ cụ thể để điền th</w:t>
      </w:r>
      <w:r w:rsidRPr="00D30F38">
        <w:t>ông tin tương </w:t>
      </w:r>
      <w:r w:rsidRPr="00D30F38">
        <w:rPr>
          <w:lang w:val="vi-VN"/>
        </w:rPr>
        <w:t>ứng.</w:t>
      </w:r>
    </w:p>
    <w:p w14:paraId="34CCE5C1" w14:textId="77777777" w:rsidR="00D30F38" w:rsidRPr="00D30F38" w:rsidRDefault="00D30F38" w:rsidP="00D30F38">
      <w:pPr>
        <w:spacing w:after="0" w:line="240" w:lineRule="auto"/>
      </w:pPr>
      <w:r w:rsidRPr="00D30F38">
        <w:rPr>
          <w:b/>
          <w:bCs/>
          <w:lang w:val="en"/>
        </w:rPr>
        <w:t> </w:t>
      </w:r>
    </w:p>
    <w:p w14:paraId="3396E4E5" w14:textId="77777777" w:rsidR="00D30F38" w:rsidRPr="00D30F38" w:rsidRDefault="00D30F38" w:rsidP="00D30F38">
      <w:pPr>
        <w:spacing w:after="0" w:line="240" w:lineRule="auto"/>
      </w:pPr>
      <w:bookmarkStart w:id="839" w:name="chuong_pl_9"/>
      <w:r w:rsidRPr="00D30F38">
        <w:rPr>
          <w:b/>
          <w:bCs/>
          <w:lang w:val="en"/>
        </w:rPr>
        <w:t>Mẫu số: 01b/TB-TMĐN</w:t>
      </w:r>
      <w:bookmarkEnd w:id="839"/>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29532D80" w14:textId="77777777" w:rsidTr="00D30F38">
        <w:trPr>
          <w:tblCellSpacing w:w="0" w:type="dxa"/>
        </w:trPr>
        <w:tc>
          <w:tcPr>
            <w:tcW w:w="2050" w:type="pct"/>
            <w:shd w:val="clear" w:color="auto" w:fill="auto"/>
            <w:hideMark/>
          </w:tcPr>
          <w:p w14:paraId="3ED7FF7B" w14:textId="77777777" w:rsidR="00D30F38" w:rsidRPr="00D30F38" w:rsidRDefault="00D30F38" w:rsidP="00D30F38">
            <w:pPr>
              <w:spacing w:after="0" w:line="240" w:lineRule="auto"/>
            </w:pPr>
            <w:r w:rsidRPr="00D30F38">
              <w:rPr>
                <w:lang w:val="en"/>
              </w:rPr>
              <w:t>TÊN CƠ QUAN THU</w:t>
            </w:r>
            <w:r w:rsidRPr="00D30F38">
              <w:rPr>
                <w:lang w:val="vi-VN"/>
              </w:rPr>
              <w:t>Ế CẤP TR</w:t>
            </w:r>
            <w:r w:rsidRPr="00D30F38">
              <w:t>ÊN</w:t>
            </w:r>
            <w:r w:rsidRPr="00D30F38">
              <w:br/>
            </w:r>
            <w:r w:rsidRPr="00D30F38">
              <w:rPr>
                <w:b/>
                <w:bCs/>
                <w:lang w:val="en"/>
              </w:rPr>
              <w:t>TÊN CƠ QUAN THU</w:t>
            </w:r>
            <w:r w:rsidRPr="00D30F38">
              <w:rPr>
                <w:b/>
                <w:bCs/>
                <w:lang w:val="vi-VN"/>
              </w:rPr>
              <w:t>Ế</w:t>
            </w:r>
            <w:r w:rsidRPr="00D30F38">
              <w:rPr>
                <w:b/>
                <w:bCs/>
                <w:lang w:val="vi-VN"/>
              </w:rPr>
              <w:br/>
            </w:r>
            <w:r w:rsidRPr="00D30F38">
              <w:rPr>
                <w:b/>
                <w:bCs/>
                <w:lang w:val="en"/>
              </w:rPr>
              <w:t>BAN HÀNH THÔNG BÁO</w:t>
            </w:r>
            <w:r w:rsidRPr="00D30F38">
              <w:rPr>
                <w:b/>
                <w:bCs/>
                <w:lang w:val="en"/>
              </w:rPr>
              <w:br/>
              <w:t>-------</w:t>
            </w:r>
          </w:p>
        </w:tc>
        <w:tc>
          <w:tcPr>
            <w:tcW w:w="2900" w:type="pct"/>
            <w:shd w:val="clear" w:color="auto" w:fill="auto"/>
            <w:hideMark/>
          </w:tcPr>
          <w:p w14:paraId="7F70E6CC"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2AB8EAE4" w14:textId="77777777" w:rsidTr="00D30F38">
        <w:trPr>
          <w:tblCellSpacing w:w="0" w:type="dxa"/>
        </w:trPr>
        <w:tc>
          <w:tcPr>
            <w:tcW w:w="2050" w:type="pct"/>
            <w:shd w:val="clear" w:color="auto" w:fill="auto"/>
            <w:hideMark/>
          </w:tcPr>
          <w:p w14:paraId="7705580B" w14:textId="77777777" w:rsidR="00D30F38" w:rsidRPr="00D30F38" w:rsidRDefault="00D30F38" w:rsidP="00D30F38">
            <w:pPr>
              <w:spacing w:after="0" w:line="240" w:lineRule="auto"/>
            </w:pPr>
            <w:r w:rsidRPr="00D30F38">
              <w:rPr>
                <w:lang w:val="en"/>
              </w:rPr>
              <w:t>S</w:t>
            </w:r>
            <w:r w:rsidRPr="00D30F38">
              <w:rPr>
                <w:lang w:val="vi-VN"/>
              </w:rPr>
              <w:t>ố: ……/TB-……</w:t>
            </w:r>
          </w:p>
        </w:tc>
        <w:tc>
          <w:tcPr>
            <w:tcW w:w="2900" w:type="pct"/>
            <w:shd w:val="clear" w:color="auto" w:fill="auto"/>
            <w:hideMark/>
          </w:tcPr>
          <w:p w14:paraId="230FA851" w14:textId="77777777" w:rsidR="00D30F38" w:rsidRPr="00D30F38" w:rsidRDefault="00D30F38" w:rsidP="00D30F38">
            <w:pPr>
              <w:spacing w:after="0" w:line="240" w:lineRule="auto"/>
            </w:pPr>
            <w:r w:rsidRPr="00D30F38">
              <w:rPr>
                <w:i/>
                <w:iCs/>
                <w:lang w:val="en"/>
              </w:rPr>
              <w:t>….., ngày …. tháng … năm …….</w:t>
            </w:r>
          </w:p>
        </w:tc>
      </w:tr>
    </w:tbl>
    <w:p w14:paraId="131800E7" w14:textId="77777777" w:rsidR="00D30F38" w:rsidRPr="00D30F38" w:rsidRDefault="00D30F38" w:rsidP="00D30F38">
      <w:pPr>
        <w:spacing w:after="0" w:line="240" w:lineRule="auto"/>
      </w:pPr>
      <w:r w:rsidRPr="00D30F38">
        <w:rPr>
          <w:b/>
          <w:bCs/>
        </w:rPr>
        <w:t> </w:t>
      </w:r>
    </w:p>
    <w:p w14:paraId="1AE749C1" w14:textId="77777777" w:rsidR="00D30F38" w:rsidRPr="00D30F38" w:rsidRDefault="00D30F38" w:rsidP="00D30F38">
      <w:pPr>
        <w:spacing w:after="0" w:line="240" w:lineRule="auto"/>
      </w:pPr>
      <w:bookmarkStart w:id="840" w:name="chuong_pl_9_name"/>
      <w:r w:rsidRPr="00D30F38">
        <w:rPr>
          <w:b/>
          <w:bCs/>
          <w:lang w:val="en"/>
        </w:rPr>
        <w:t>THÔNG BÁO NỘP TIỀN</w:t>
      </w:r>
      <w:bookmarkEnd w:id="840"/>
    </w:p>
    <w:p w14:paraId="36052E8E" w14:textId="77777777" w:rsidR="00D30F38" w:rsidRPr="00D30F38" w:rsidRDefault="00D30F38" w:rsidP="00D30F38">
      <w:pPr>
        <w:spacing w:after="0" w:line="240" w:lineRule="auto"/>
      </w:pPr>
      <w:bookmarkStart w:id="841" w:name="chuong_pl_9_name_name"/>
      <w:r w:rsidRPr="00D30F38">
        <w:rPr>
          <w:b/>
          <w:bCs/>
          <w:lang w:val="en"/>
        </w:rPr>
        <w:t>Về tiền thuê đất trả tiền một lần cho cả thời hạn thuê</w:t>
      </w:r>
      <w:bookmarkEnd w:id="841"/>
    </w:p>
    <w:p w14:paraId="7FD7D553" w14:textId="77777777" w:rsidR="00D30F38" w:rsidRPr="00D30F38" w:rsidRDefault="00D30F38" w:rsidP="00D30F38">
      <w:pPr>
        <w:spacing w:after="0" w:line="240" w:lineRule="auto"/>
      </w:pPr>
      <w:r w:rsidRPr="00D30F38">
        <w:rPr>
          <w:lang w:val="en"/>
        </w:rPr>
        <w:t>□ Thông báo l</w:t>
      </w:r>
      <w:r w:rsidRPr="00D30F38">
        <w:rPr>
          <w:lang w:val="vi-VN"/>
        </w:rPr>
        <w:t>ần đầu</w:t>
      </w:r>
      <w:r w:rsidRPr="00D30F38">
        <w:t>                                       </w:t>
      </w:r>
      <w:r w:rsidRPr="00D30F38">
        <w:rPr>
          <w:lang w:val="vi-VN"/>
        </w:rPr>
        <w:t>□</w:t>
      </w:r>
      <w:r w:rsidRPr="00D30F38">
        <w:t> Thông báo điều</w:t>
      </w:r>
      <w:r w:rsidRPr="00D30F38">
        <w:rPr>
          <w:lang w:val="vi-VN"/>
        </w:rPr>
        <w:t> chỉnh, bổ sung</w:t>
      </w:r>
    </w:p>
    <w:p w14:paraId="161FC5E5" w14:textId="77777777" w:rsidR="00D30F38" w:rsidRPr="00D30F38" w:rsidRDefault="00D30F38" w:rsidP="00D30F38">
      <w:pPr>
        <w:spacing w:after="0" w:line="240" w:lineRule="auto"/>
      </w:pPr>
      <w:r w:rsidRPr="00D30F38">
        <w:rPr>
          <w:lang w:val="en"/>
        </w:rPr>
        <w:t>Căn c</w:t>
      </w:r>
      <w:r w:rsidRPr="00D30F38">
        <w:rPr>
          <w:lang w:val="vi-VN"/>
        </w:rPr>
        <w:t>ứ </w:t>
      </w:r>
      <w:bookmarkStart w:id="842" w:name="tvpllink_gtkyhfrola_7"/>
      <w:r w:rsidRPr="00D30F38">
        <w:rPr>
          <w:lang w:val="vi-VN"/>
        </w:rPr>
        <w:fldChar w:fldCharType="begin"/>
      </w:r>
      <w:r w:rsidRPr="00D30F38">
        <w:rPr>
          <w:lang w:val="vi-VN"/>
        </w:rPr>
        <w:instrText>HYPERLINK "https://thuvienphapluat.vn/van-ban/Thue-Phi-Le-Phi/Luat-quan-ly-thue-2019-387595.aspx" \t "_blank"</w:instrText>
      </w:r>
      <w:r w:rsidRPr="00D30F38">
        <w:rPr>
          <w:lang w:val="vi-VN"/>
        </w:rPr>
      </w:r>
      <w:r w:rsidRPr="00D30F38">
        <w:rPr>
          <w:lang w:val="vi-VN"/>
        </w:rPr>
        <w:fldChar w:fldCharType="separate"/>
      </w:r>
      <w:r w:rsidRPr="00D30F38">
        <w:rPr>
          <w:rStyle w:val="Hyperlink"/>
          <w:lang w:val="vi-VN"/>
        </w:rPr>
        <w:t>Luật Quản l</w:t>
      </w:r>
      <w:r w:rsidRPr="00D30F38">
        <w:fldChar w:fldCharType="end"/>
      </w:r>
      <w:bookmarkEnd w:id="842"/>
      <w:r w:rsidRPr="00D30F38">
        <w:t>ý thu</w:t>
      </w:r>
      <w:r w:rsidRPr="00D30F38">
        <w:rPr>
          <w:lang w:val="vi-VN"/>
        </w:rPr>
        <w:t>ế v</w:t>
      </w:r>
      <w:r w:rsidRPr="00D30F38">
        <w:t>à các văn b</w:t>
      </w:r>
      <w:r w:rsidRPr="00D30F38">
        <w:rPr>
          <w:lang w:val="vi-VN"/>
        </w:rPr>
        <w:t>ản hướng dẫn thi h</w:t>
      </w:r>
      <w:r w:rsidRPr="00D30F38">
        <w:t>ành;</w:t>
      </w:r>
    </w:p>
    <w:p w14:paraId="5BF795AA" w14:textId="77777777" w:rsidR="00D30F38" w:rsidRPr="00D30F38" w:rsidRDefault="00D30F38" w:rsidP="00D30F38">
      <w:pPr>
        <w:spacing w:after="0" w:line="240" w:lineRule="auto"/>
      </w:pPr>
      <w:r w:rsidRPr="00D30F38">
        <w:rPr>
          <w:lang w:val="en"/>
        </w:rPr>
        <w:t>Căn c</w:t>
      </w:r>
      <w:r w:rsidRPr="00D30F38">
        <w:rPr>
          <w:lang w:val="vi-VN"/>
        </w:rPr>
        <w:t>ứ ph</w:t>
      </w:r>
      <w:r w:rsidRPr="00D30F38">
        <w:t>áp luật</w:t>
      </w:r>
      <w:r w:rsidRPr="00D30F38">
        <w:rPr>
          <w:lang w:val="vi-VN"/>
        </w:rPr>
        <w:t> về tiền thu</w:t>
      </w:r>
      <w:r w:rsidRPr="00D30F38">
        <w:t>ê đ</w:t>
      </w:r>
      <w:r w:rsidRPr="00D30F38">
        <w:rPr>
          <w:lang w:val="vi-VN"/>
        </w:rPr>
        <w:t>ất v</w:t>
      </w:r>
      <w:r w:rsidRPr="00D30F38">
        <w:t>à các văn b</w:t>
      </w:r>
      <w:r w:rsidRPr="00D30F38">
        <w:rPr>
          <w:lang w:val="vi-VN"/>
        </w:rPr>
        <w:t>ản hướng dẫn thi h</w:t>
      </w:r>
      <w:r w:rsidRPr="00D30F38">
        <w:t>ành;</w:t>
      </w:r>
    </w:p>
    <w:p w14:paraId="443592CB"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l</w:t>
      </w:r>
      <w:r w:rsidRPr="00D30F38">
        <w:rPr>
          <w:i/>
          <w:iCs/>
          <w:lang w:val="vi-VN"/>
        </w:rPr>
        <w:t>ần đầu:</w:t>
      </w:r>
      <w:r w:rsidRPr="00D30F38">
        <w:rPr>
          <w:lang w:val="vi-VN"/>
        </w:rPr>
        <w:t> Căn cứ hồ sơ v</w:t>
      </w:r>
      <w:r w:rsidRPr="00D30F38">
        <w:t>à phi</w:t>
      </w:r>
      <w:r w:rsidRPr="00D30F38">
        <w:rPr>
          <w:lang w:val="vi-VN"/>
        </w:rPr>
        <w:t>ếu chuyển th</w:t>
      </w:r>
      <w:r w:rsidRPr="00D30F38">
        <w:t>ông tin đ</w:t>
      </w:r>
      <w:r w:rsidRPr="00D30F38">
        <w:rPr>
          <w:lang w:val="vi-VN"/>
        </w:rPr>
        <w:t>ịa ch</w:t>
      </w:r>
      <w:r w:rsidRPr="00D30F38">
        <w:t>ính đ</w:t>
      </w:r>
      <w:r w:rsidRPr="00D30F38">
        <w:rPr>
          <w:lang w:val="vi-VN"/>
        </w:rPr>
        <w:t>ể x</w:t>
      </w:r>
      <w:r w:rsidRPr="00D30F38">
        <w:t>ác đ</w:t>
      </w:r>
      <w:r w:rsidRPr="00D30F38">
        <w:rPr>
          <w:lang w:val="vi-VN"/>
        </w:rPr>
        <w:t>ịnh nghĩa vụ t</w:t>
      </w:r>
      <w:r w:rsidRPr="00D30F38">
        <w:t>ài chính s</w:t>
      </w:r>
      <w:r w:rsidRPr="00D30F38">
        <w:rPr>
          <w:lang w:val="vi-VN"/>
        </w:rPr>
        <w:t>ố…… ng</w:t>
      </w:r>
      <w:r w:rsidRPr="00D30F38">
        <w:t>ày.... tháng……. năm .... c</w:t>
      </w:r>
      <w:r w:rsidRPr="00D30F38">
        <w:rPr>
          <w:lang w:val="vi-VN"/>
        </w:rPr>
        <w:t>ủa </w:t>
      </w:r>
      <w:r w:rsidRPr="00D30F38">
        <w:rPr>
          <w:i/>
          <w:iCs/>
          <w:lang w:val="vi-VN"/>
        </w:rPr>
        <w:t>...(T</w:t>
      </w:r>
      <w:r w:rsidRPr="00D30F38">
        <w:rPr>
          <w:i/>
          <w:iCs/>
        </w:rPr>
        <w:t>ên cơ quan ti</w:t>
      </w:r>
      <w:r w:rsidRPr="00D30F38">
        <w:rPr>
          <w:i/>
          <w:iCs/>
          <w:lang w:val="vi-VN"/>
        </w:rPr>
        <w:t xml:space="preserve">ếp nhận hồ sơ về giải quyết thủ tục đăng </w:t>
      </w:r>
      <w:r w:rsidRPr="00D30F38">
        <w:rPr>
          <w:i/>
          <w:iCs/>
          <w:lang w:val="vi-VN"/>
        </w:rPr>
        <w:lastRenderedPageBreak/>
        <w:t>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w:t>
      </w:r>
      <w:r w:rsidRPr="00D30F38">
        <w:rPr>
          <w:lang w:val="vi-VN"/>
        </w:rPr>
        <w:t> số liệu x</w:t>
      </w:r>
      <w:r w:rsidRPr="00D30F38">
        <w:t>ác đ</w:t>
      </w:r>
      <w:r w:rsidRPr="00D30F38">
        <w:rPr>
          <w:lang w:val="vi-VN"/>
        </w:rPr>
        <w:t>ịnh của </w:t>
      </w:r>
      <w:bookmarkStart w:id="843" w:name="cumtu_m01b_tmdn"/>
      <w:r w:rsidRPr="00D30F38">
        <w:rPr>
          <w:lang w:val="vi-VN"/>
        </w:rPr>
        <w:t>Ủy ban nhân dân cấp huyện</w:t>
      </w:r>
      <w:bookmarkEnd w:id="843"/>
      <w:r w:rsidRPr="00D30F38">
        <w:rPr>
          <w:lang w:val="vi-VN"/>
        </w:rPr>
        <w:t> về kinh ph</w:t>
      </w:r>
      <w:r w:rsidRPr="00D30F38">
        <w:t>í b</w:t>
      </w:r>
      <w:r w:rsidRPr="00D30F38">
        <w:rPr>
          <w:lang w:val="vi-VN"/>
        </w:rPr>
        <w:t>ồi thường, hỗ trợ, t</w:t>
      </w:r>
      <w:r w:rsidRPr="00D30F38">
        <w:t>ái đ</w:t>
      </w:r>
      <w:r w:rsidRPr="00D30F38">
        <w:rPr>
          <w:lang w:val="vi-VN"/>
        </w:rPr>
        <w:t>ịnh cư được trừ v</w:t>
      </w:r>
      <w:r w:rsidRPr="00D30F38">
        <w:t>ào ti</w:t>
      </w:r>
      <w:r w:rsidRPr="00D30F38">
        <w:rPr>
          <w:lang w:val="vi-VN"/>
        </w:rPr>
        <w:t>ền thu</w:t>
      </w:r>
      <w:r w:rsidRPr="00D30F38">
        <w:t>ê đ</w:t>
      </w:r>
      <w:r w:rsidRPr="00D30F38">
        <w:rPr>
          <w:lang w:val="vi-VN"/>
        </w:rPr>
        <w:t>ất phải nộp (nếu c</w:t>
      </w:r>
      <w:r w:rsidRPr="00D30F38">
        <w:t>ó); ho</w:t>
      </w:r>
      <w:r w:rsidRPr="00D30F38">
        <w:rPr>
          <w:lang w:val="vi-VN"/>
        </w:rPr>
        <w:t>ặc hồ sơ khai thuế của người nộp thuế v</w:t>
      </w:r>
      <w:r w:rsidRPr="00D30F38">
        <w:t>à văn b</w:t>
      </w:r>
      <w:r w:rsidRPr="00D30F38">
        <w:rPr>
          <w:lang w:val="vi-VN"/>
        </w:rPr>
        <w:t>ản cung cấp th</w:t>
      </w:r>
      <w:r w:rsidRPr="00D30F38">
        <w:t>ông tin s</w:t>
      </w:r>
      <w:r w:rsidRPr="00D30F38">
        <w:rPr>
          <w:lang w:val="vi-VN"/>
        </w:rPr>
        <w:t>ố……….. ng</w:t>
      </w:r>
      <w:r w:rsidRPr="00D30F38">
        <w:t>ày…. tháng……năm .... c</w:t>
      </w:r>
      <w:r w:rsidRPr="00D30F38">
        <w:rPr>
          <w:lang w:val="vi-VN"/>
        </w:rPr>
        <w:t>ủa </w:t>
      </w:r>
      <w:r w:rsidRPr="00D30F38">
        <w:rPr>
          <w:i/>
          <w:iCs/>
          <w:lang w:val="vi-VN"/>
        </w:rPr>
        <w:t>...(T</w:t>
      </w:r>
      <w:r w:rsidRPr="00D30F38">
        <w:rPr>
          <w:i/>
          <w:iCs/>
        </w:rPr>
        <w:t>ên cơ quan ti</w:t>
      </w:r>
      <w:r w:rsidRPr="00D30F38">
        <w:rPr>
          <w:i/>
          <w:iCs/>
          <w:lang w:val="vi-VN"/>
        </w:rPr>
        <w:t>ếp nhận hồ sơ 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đất)……..&gt;;</w:t>
      </w:r>
    </w:p>
    <w:p w14:paraId="564D4F22" w14:textId="77777777" w:rsidR="00D30F38" w:rsidRPr="00D30F38" w:rsidRDefault="00D30F38" w:rsidP="00D30F38">
      <w:pPr>
        <w:spacing w:after="0" w:line="240" w:lineRule="auto"/>
      </w:pPr>
      <w:r w:rsidRPr="00D30F38">
        <w:rPr>
          <w:i/>
          <w:iCs/>
          <w:lang w:val="en"/>
        </w:rPr>
        <w:t>&lt;Trư</w:t>
      </w:r>
      <w:r w:rsidRPr="00D30F38">
        <w:rPr>
          <w:i/>
          <w:iCs/>
          <w:lang w:val="vi-VN"/>
        </w:rPr>
        <w:t>ờng hợp ban h</w:t>
      </w:r>
      <w:r w:rsidRPr="00D30F38">
        <w:rPr>
          <w:i/>
          <w:iCs/>
        </w:rPr>
        <w:t>ành thông báo điều</w:t>
      </w:r>
      <w:r w:rsidRPr="00D30F38">
        <w:rPr>
          <w:i/>
          <w:iCs/>
          <w:lang w:val="vi-VN"/>
        </w:rPr>
        <w:t> chỉnh, bổ sung:</w:t>
      </w:r>
      <w:r w:rsidRPr="00D30F38">
        <w:rPr>
          <w:lang w:val="vi-VN"/>
        </w:rPr>
        <w:t> Căn cứ hồ sơ v</w:t>
      </w:r>
      <w:r w:rsidRPr="00D30F38">
        <w:t>à văn b</w:t>
      </w:r>
      <w:r w:rsidRPr="00D30F38">
        <w:rPr>
          <w:lang w:val="vi-VN"/>
        </w:rPr>
        <w:t>ản điều chỉnh số……. ng</w:t>
      </w:r>
      <w:r w:rsidRPr="00D30F38">
        <w:t>ày.... tháng……….năm .... c</w:t>
      </w:r>
      <w:r w:rsidRPr="00D30F38">
        <w:rPr>
          <w:lang w:val="vi-VN"/>
        </w:rPr>
        <w:t>ủa </w:t>
      </w:r>
      <w:r w:rsidRPr="00D30F38">
        <w:rPr>
          <w:i/>
          <w:iCs/>
          <w:lang w:val="vi-VN"/>
        </w:rPr>
        <w:t>...(T</w:t>
      </w:r>
      <w:r w:rsidRPr="00D30F38">
        <w:rPr>
          <w:i/>
          <w:iCs/>
        </w:rPr>
        <w:t>ên cơ quan ti</w:t>
      </w:r>
      <w:r w:rsidRPr="00D30F38">
        <w:rPr>
          <w:i/>
          <w:iCs/>
          <w:lang w:val="vi-VN"/>
        </w:rPr>
        <w:t>ếp</w:t>
      </w:r>
      <w:r w:rsidRPr="00D30F38">
        <w:rPr>
          <w:lang w:val="vi-VN"/>
        </w:rPr>
        <w:t> </w:t>
      </w:r>
      <w:r w:rsidRPr="00D30F38">
        <w:rPr>
          <w:i/>
          <w:iCs/>
          <w:lang w:val="vi-VN"/>
        </w:rPr>
        <w:t>nhận hồ sơ về giải quyết thủ tục đăng k</w:t>
      </w:r>
      <w:r w:rsidRPr="00D30F38">
        <w:rPr>
          <w:i/>
          <w:iCs/>
        </w:rPr>
        <w:t>ý, c</w:t>
      </w:r>
      <w:r w:rsidRPr="00D30F38">
        <w:rPr>
          <w:i/>
          <w:iCs/>
          <w:lang w:val="vi-VN"/>
        </w:rPr>
        <w:t>ấp giấy chứng nhận quyền sử dụng đất, quyền sở hữu t</w:t>
      </w:r>
      <w:r w:rsidRPr="00D30F38">
        <w:rPr>
          <w:i/>
          <w:iCs/>
        </w:rPr>
        <w:t>ài s</w:t>
      </w:r>
      <w:r w:rsidRPr="00D30F38">
        <w:rPr>
          <w:i/>
          <w:iCs/>
          <w:lang w:val="vi-VN"/>
        </w:rPr>
        <w:t>ản gắn liền với đất)...;</w:t>
      </w:r>
      <w:r w:rsidRPr="00D30F38">
        <w:rPr>
          <w:lang w:val="vi-VN"/>
        </w:rPr>
        <w:t> hoặc hồ sơ khai bổ sung, điều chỉnh của người nộp thuế&gt;.</w:t>
      </w:r>
    </w:p>
    <w:p w14:paraId="6EE1BFF0" w14:textId="77777777" w:rsidR="00D30F38" w:rsidRPr="00D30F38" w:rsidRDefault="00D30F38" w:rsidP="00D30F38">
      <w:pPr>
        <w:spacing w:after="0" w:line="240" w:lineRule="auto"/>
      </w:pPr>
      <w:r w:rsidRPr="00D30F38">
        <w:rPr>
          <w:i/>
          <w:iCs/>
          <w:lang w:val="en"/>
        </w:rPr>
        <w:t>...(Tên cơ quan thu</w:t>
      </w:r>
      <w:r w:rsidRPr="00D30F38">
        <w:rPr>
          <w:i/>
          <w:iCs/>
          <w:lang w:val="vi-VN"/>
        </w:rPr>
        <w:t>ế)...</w:t>
      </w:r>
      <w:r w:rsidRPr="00D30F38">
        <w:rPr>
          <w:lang w:val="vi-VN"/>
        </w:rPr>
        <w:t> x</w:t>
      </w:r>
      <w:r w:rsidRPr="00D30F38">
        <w:t>ác đ</w:t>
      </w:r>
      <w:r w:rsidRPr="00D30F38">
        <w:rPr>
          <w:lang w:val="vi-VN"/>
        </w:rPr>
        <w:t>ịnh v</w:t>
      </w:r>
      <w:r w:rsidRPr="00D30F38">
        <w:t>à thông báo ti</w:t>
      </w:r>
      <w:r w:rsidRPr="00D30F38">
        <w:rPr>
          <w:lang w:val="vi-VN"/>
        </w:rPr>
        <w:t>ền thu</w:t>
      </w:r>
      <w:r w:rsidRPr="00D30F38">
        <w:t>ê đ</w:t>
      </w:r>
      <w:r w:rsidRPr="00D30F38">
        <w:rPr>
          <w:lang w:val="vi-VN"/>
        </w:rPr>
        <w:t>ất phải nộp như sau:</w:t>
      </w:r>
    </w:p>
    <w:p w14:paraId="658D4C4D" w14:textId="77777777" w:rsidR="00D30F38" w:rsidRPr="00D30F38" w:rsidRDefault="00D30F38" w:rsidP="00D30F38">
      <w:pPr>
        <w:spacing w:after="0" w:line="240" w:lineRule="auto"/>
      </w:pPr>
      <w:r w:rsidRPr="00D30F38">
        <w:rPr>
          <w:b/>
          <w:bCs/>
          <w:lang w:val="en"/>
        </w:rPr>
        <w:t>A. THÔNG TIN NGƯ</w:t>
      </w:r>
      <w:r w:rsidRPr="00D30F38">
        <w:rPr>
          <w:b/>
          <w:bCs/>
          <w:lang w:val="vi-VN"/>
        </w:rPr>
        <w:t>ỜI NỘP THUẾ</w:t>
      </w:r>
    </w:p>
    <w:p w14:paraId="78B51863"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567575D0" w14:textId="77777777" w:rsidR="00D30F38" w:rsidRPr="00D30F38" w:rsidRDefault="00D30F38" w:rsidP="00D30F38">
      <w:pPr>
        <w:spacing w:after="0" w:line="240" w:lineRule="auto"/>
      </w:pPr>
      <w:r w:rsidRPr="00D30F38">
        <w:rPr>
          <w:lang w:val="en"/>
        </w:rPr>
        <w:t>2. Mã s</w:t>
      </w:r>
      <w:r w:rsidRPr="00D30F38">
        <w:rPr>
          <w:lang w:val="vi-VN"/>
        </w:rPr>
        <w:t>ố thuế: ……………………………………………………………………..</w:t>
      </w:r>
    </w:p>
    <w:p w14:paraId="7335A379" w14:textId="77777777" w:rsidR="00D30F38" w:rsidRPr="00D30F38" w:rsidRDefault="00D30F38" w:rsidP="00D30F38">
      <w:pPr>
        <w:spacing w:after="0" w:line="240" w:lineRule="auto"/>
      </w:pPr>
      <w:r w:rsidRPr="00D30F38">
        <w:rPr>
          <w:lang w:val="en"/>
        </w:rPr>
        <w:t>3. Đ</w:t>
      </w:r>
      <w:r w:rsidRPr="00D30F38">
        <w:rPr>
          <w:lang w:val="vi-VN"/>
        </w:rPr>
        <w:t>ịa chỉ: …………………………………………………………………………..</w:t>
      </w:r>
    </w:p>
    <w:p w14:paraId="6BCD3CE9" w14:textId="77777777" w:rsidR="00D30F38" w:rsidRPr="00D30F38" w:rsidRDefault="00D30F38" w:rsidP="00D30F38">
      <w:pPr>
        <w:spacing w:after="0" w:line="240" w:lineRule="auto"/>
      </w:pPr>
      <w:r w:rsidRPr="00D30F38">
        <w:rPr>
          <w:lang w:val="en"/>
        </w:rPr>
        <w:t>4. S</w:t>
      </w:r>
      <w:r w:rsidRPr="00D30F38">
        <w:rPr>
          <w:lang w:val="vi-VN"/>
        </w:rPr>
        <w:t>ố điện thoại: ……………………………Email:  …………………………….</w:t>
      </w:r>
    </w:p>
    <w:p w14:paraId="3BA69C79" w14:textId="77777777" w:rsidR="00D30F38" w:rsidRPr="00D30F38" w:rsidRDefault="00D30F38" w:rsidP="00D30F38">
      <w:pPr>
        <w:spacing w:after="0" w:line="240" w:lineRule="auto"/>
      </w:pPr>
      <w:r w:rsidRPr="00D30F38">
        <w:rPr>
          <w:lang w:val="en"/>
        </w:rPr>
        <w:t>5. Tên đ</w:t>
      </w:r>
      <w:r w:rsidRPr="00D30F38">
        <w:rPr>
          <w:lang w:val="vi-VN"/>
        </w:rPr>
        <w:t>ại l</w:t>
      </w:r>
      <w:r w:rsidRPr="00D30F38">
        <w:t>ý thu</w:t>
      </w:r>
      <w:r w:rsidRPr="00D30F38">
        <w:rPr>
          <w:lang w:val="vi-VN"/>
        </w:rPr>
        <w:t>ế (nếu c</w:t>
      </w:r>
      <w:r w:rsidRPr="00D30F38">
        <w:t>ó): …………………………………………………..</w:t>
      </w:r>
    </w:p>
    <w:p w14:paraId="01CDA21B" w14:textId="77777777" w:rsidR="00D30F38" w:rsidRPr="00D30F38" w:rsidRDefault="00D30F38" w:rsidP="00D30F38">
      <w:pPr>
        <w:spacing w:after="0" w:line="240" w:lineRule="auto"/>
      </w:pPr>
      <w:r w:rsidRPr="00D30F38">
        <w:rPr>
          <w:lang w:val="en"/>
        </w:rPr>
        <w:t>6. Mã s</w:t>
      </w:r>
      <w:r w:rsidRPr="00D30F38">
        <w:rPr>
          <w:lang w:val="vi-VN"/>
        </w:rPr>
        <w:t>ố thuế: ………………………………………………………………..</w:t>
      </w:r>
    </w:p>
    <w:p w14:paraId="48D0989C" w14:textId="77777777" w:rsidR="00D30F38" w:rsidRPr="00D30F38" w:rsidRDefault="00D30F38" w:rsidP="00D30F38">
      <w:pPr>
        <w:spacing w:after="0" w:line="240" w:lineRule="auto"/>
      </w:pPr>
      <w:r w:rsidRPr="00D30F38">
        <w:rPr>
          <w:lang w:val="en"/>
        </w:rPr>
        <w:t>7. Đ</w:t>
      </w:r>
      <w:r w:rsidRPr="00D30F38">
        <w:rPr>
          <w:lang w:val="vi-VN"/>
        </w:rPr>
        <w:t>ịa chỉ: ……………………………………………………………………….</w:t>
      </w:r>
    </w:p>
    <w:p w14:paraId="057B785D" w14:textId="77777777" w:rsidR="00D30F38" w:rsidRPr="00D30F38" w:rsidRDefault="00D30F38" w:rsidP="00D30F38">
      <w:pPr>
        <w:spacing w:after="0" w:line="240" w:lineRule="auto"/>
      </w:pPr>
      <w:r w:rsidRPr="00D30F38">
        <w:rPr>
          <w:b/>
          <w:bCs/>
          <w:lang w:val="en"/>
        </w:rPr>
        <w:t>B. THÔNG TIN V</w:t>
      </w:r>
      <w:r w:rsidRPr="00D30F38">
        <w:rPr>
          <w:b/>
          <w:bCs/>
          <w:lang w:val="vi-VN"/>
        </w:rPr>
        <w:t>Ề ĐẤT</w:t>
      </w:r>
    </w:p>
    <w:p w14:paraId="6CC52A2D" w14:textId="77777777" w:rsidR="00D30F38" w:rsidRPr="00D30F38" w:rsidRDefault="00D30F38" w:rsidP="00D30F38">
      <w:pPr>
        <w:spacing w:after="0" w:line="240" w:lineRule="auto"/>
      </w:pPr>
      <w:r w:rsidRPr="00D30F38">
        <w:rPr>
          <w:lang w:val="en"/>
        </w:rPr>
        <w:t>1. Th</w:t>
      </w:r>
      <w:r w:rsidRPr="00D30F38">
        <w:rPr>
          <w:lang w:val="vi-VN"/>
        </w:rPr>
        <w:t>ửa đất số: ……………………..</w:t>
      </w:r>
      <w:r w:rsidRPr="00D30F38">
        <w:t>                      </w:t>
      </w:r>
      <w:r w:rsidRPr="00D30F38">
        <w:rPr>
          <w:lang w:val="vi-VN"/>
        </w:rPr>
        <w:t>Tờ bản đồ số:………….</w:t>
      </w:r>
    </w:p>
    <w:p w14:paraId="62EFE87F" w14:textId="77777777" w:rsidR="00D30F38" w:rsidRPr="00D30F38" w:rsidRDefault="00D30F38" w:rsidP="00D30F38">
      <w:pPr>
        <w:spacing w:after="0" w:line="240" w:lineRule="auto"/>
      </w:pPr>
      <w:r w:rsidRPr="00D30F38">
        <w:rPr>
          <w:lang w:val="en"/>
        </w:rPr>
        <w:t>2. Đ</w:t>
      </w:r>
      <w:r w:rsidRPr="00D30F38">
        <w:rPr>
          <w:lang w:val="vi-VN"/>
        </w:rPr>
        <w:t>ịa chỉ:</w:t>
      </w:r>
    </w:p>
    <w:p w14:paraId="28B73C8F" w14:textId="77777777" w:rsidR="00D30F38" w:rsidRPr="00D30F38" w:rsidRDefault="00D30F38" w:rsidP="00D30F38">
      <w:pPr>
        <w:spacing w:after="0" w:line="240" w:lineRule="auto"/>
      </w:pPr>
      <w:r w:rsidRPr="00D30F38">
        <w:rPr>
          <w:lang w:val="en"/>
        </w:rPr>
        <w:t>2.1. S</w:t>
      </w:r>
      <w:r w:rsidRPr="00D30F38">
        <w:rPr>
          <w:lang w:val="vi-VN"/>
        </w:rPr>
        <w:t>ố nh</w:t>
      </w:r>
      <w:r w:rsidRPr="00D30F38">
        <w:t>à:……………Toà nhà:……………Ngõ/h</w:t>
      </w:r>
      <w:r w:rsidRPr="00D30F38">
        <w:rPr>
          <w:lang w:val="vi-VN"/>
        </w:rPr>
        <w:t>ẻm:…………………………</w:t>
      </w:r>
    </w:p>
    <w:p w14:paraId="189B0D6C" w14:textId="77777777" w:rsidR="00D30F38" w:rsidRPr="00D30F38" w:rsidRDefault="00D30F38" w:rsidP="00D30F38">
      <w:pPr>
        <w:spacing w:after="0" w:line="240" w:lineRule="auto"/>
      </w:pPr>
      <w:r w:rsidRPr="00D30F38">
        <w:rPr>
          <w:lang w:val="en"/>
        </w:rPr>
        <w:t>Đư</w:t>
      </w:r>
      <w:r w:rsidRPr="00D30F38">
        <w:rPr>
          <w:lang w:val="vi-VN"/>
        </w:rPr>
        <w:t>ờng/phố:……………………………….. Th</w:t>
      </w:r>
      <w:r w:rsidRPr="00D30F38">
        <w:t>ôn/xóm/</w:t>
      </w:r>
      <w:r w:rsidRPr="00D30F38">
        <w:rPr>
          <w:lang w:val="vi-VN"/>
        </w:rPr>
        <w:t>ấp: ……………………….</w:t>
      </w:r>
    </w:p>
    <w:p w14:paraId="0F5EA90D" w14:textId="77777777" w:rsidR="00D30F38" w:rsidRPr="00D30F38" w:rsidRDefault="00D30F38" w:rsidP="00D30F38">
      <w:pPr>
        <w:spacing w:after="0" w:line="240" w:lineRule="auto"/>
      </w:pPr>
      <w:r w:rsidRPr="00D30F38">
        <w:rPr>
          <w:lang w:val="en"/>
        </w:rPr>
        <w:t>2.2. Phư</w:t>
      </w:r>
      <w:r w:rsidRPr="00D30F38">
        <w:rPr>
          <w:lang w:val="vi-VN"/>
        </w:rPr>
        <w:t>ờng/x</w:t>
      </w:r>
      <w:r w:rsidRPr="00D30F38">
        <w:t>ã: ……………………………………………………….............................</w:t>
      </w:r>
    </w:p>
    <w:p w14:paraId="3D880FC5" w14:textId="77777777" w:rsidR="00D30F38" w:rsidRPr="00D30F38" w:rsidRDefault="00D30F38" w:rsidP="00D30F38">
      <w:pPr>
        <w:spacing w:after="0" w:line="240" w:lineRule="auto"/>
      </w:pPr>
      <w:bookmarkStart w:id="844" w:name="diem_2_3_b_m01b"/>
      <w:r w:rsidRPr="00D30F38">
        <w:rPr>
          <w:lang w:val="en"/>
        </w:rPr>
        <w:t>2.3. Quận/huyện: ………………………………………………….....................................</w:t>
      </w:r>
      <w:bookmarkEnd w:id="844"/>
    </w:p>
    <w:p w14:paraId="27D1CD50" w14:textId="77777777" w:rsidR="00D30F38" w:rsidRPr="00D30F38" w:rsidRDefault="00D30F38" w:rsidP="00D30F38">
      <w:pPr>
        <w:spacing w:after="0" w:line="240" w:lineRule="auto"/>
      </w:pPr>
      <w:bookmarkStart w:id="845" w:name="diem_2_4_b_m01b"/>
      <w:r w:rsidRPr="00D30F38">
        <w:rPr>
          <w:lang w:val="en"/>
        </w:rPr>
        <w:t>2.4. Tỉnh/Thành phố: ………………………………………............................................</w:t>
      </w:r>
      <w:bookmarkEnd w:id="845"/>
    </w:p>
    <w:p w14:paraId="36BE3A40" w14:textId="77777777" w:rsidR="00D30F38" w:rsidRPr="00D30F38" w:rsidRDefault="00D30F38" w:rsidP="00D30F38">
      <w:pPr>
        <w:spacing w:after="0" w:line="240" w:lineRule="auto"/>
      </w:pPr>
      <w:r w:rsidRPr="00D30F38">
        <w:rPr>
          <w:lang w:val="en"/>
        </w:rPr>
        <w:t>3. V</w:t>
      </w:r>
      <w:r w:rsidRPr="00D30F38">
        <w:rPr>
          <w:lang w:val="vi-VN"/>
        </w:rPr>
        <w:t>ị tr</w:t>
      </w:r>
      <w:r w:rsidRPr="00D30F38">
        <w:t>í theo Bảng</w:t>
      </w:r>
      <w:r w:rsidRPr="00D30F38">
        <w:rPr>
          <w:lang w:val="vi-VN"/>
        </w:rPr>
        <w:t> gi</w:t>
      </w:r>
      <w:r w:rsidRPr="00D30F38">
        <w:t>á đ</w:t>
      </w:r>
      <w:r w:rsidRPr="00D30F38">
        <w:rPr>
          <w:lang w:val="vi-VN"/>
        </w:rPr>
        <w:t>ất:…………………………………………</w:t>
      </w:r>
    </w:p>
    <w:p w14:paraId="3ACD67F7" w14:textId="77777777" w:rsidR="00D30F38" w:rsidRPr="00D30F38" w:rsidRDefault="00D30F38" w:rsidP="00D30F38">
      <w:pPr>
        <w:spacing w:after="0" w:line="240" w:lineRule="auto"/>
      </w:pPr>
      <w:r w:rsidRPr="00D30F38">
        <w:rPr>
          <w:lang w:val="en"/>
        </w:rPr>
        <w:t>3.1. Đư</w:t>
      </w:r>
      <w:r w:rsidRPr="00D30F38">
        <w:rPr>
          <w:lang w:val="vi-VN"/>
        </w:rPr>
        <w:t>ờng/đoạn đường/khu vực: ……………</w:t>
      </w:r>
      <w:r w:rsidRPr="00D30F38">
        <w:t>.................</w:t>
      </w:r>
      <w:r w:rsidRPr="00D30F38">
        <w:rPr>
          <w:lang w:val="vi-VN"/>
        </w:rPr>
        <w:t>……………………………</w:t>
      </w:r>
    </w:p>
    <w:p w14:paraId="751A49D7" w14:textId="77777777" w:rsidR="00D30F38" w:rsidRPr="00D30F38" w:rsidRDefault="00D30F38" w:rsidP="00D30F38">
      <w:pPr>
        <w:spacing w:after="0" w:line="240" w:lineRule="auto"/>
      </w:pPr>
      <w:r w:rsidRPr="00D30F38">
        <w:rPr>
          <w:lang w:val="en"/>
        </w:rPr>
        <w:t>3.2. V</w:t>
      </w:r>
      <w:r w:rsidRPr="00D30F38">
        <w:rPr>
          <w:lang w:val="vi-VN"/>
        </w:rPr>
        <w:t>ị tr</w:t>
      </w:r>
      <w:r w:rsidRPr="00D30F38">
        <w:t>í (1, 2, 3, 4...):. ……………………..............………………………………….</w:t>
      </w:r>
    </w:p>
    <w:p w14:paraId="0C8FB884" w14:textId="77777777" w:rsidR="00D30F38" w:rsidRPr="00D30F38" w:rsidRDefault="00D30F38" w:rsidP="00D30F38">
      <w:pPr>
        <w:spacing w:after="0" w:line="240" w:lineRule="auto"/>
      </w:pPr>
      <w:r w:rsidRPr="00D30F38">
        <w:rPr>
          <w:lang w:val="en"/>
        </w:rPr>
        <w:t>4. Mục</w:t>
      </w:r>
      <w:r w:rsidRPr="00D30F38">
        <w:rPr>
          <w:lang w:val="vi-VN"/>
        </w:rPr>
        <w:t> đ</w:t>
      </w:r>
      <w:r w:rsidRPr="00D30F38">
        <w:t>ích s</w:t>
      </w:r>
      <w:r w:rsidRPr="00D30F38">
        <w:rPr>
          <w:lang w:val="vi-VN"/>
        </w:rPr>
        <w:t>ử dụng đất: ………………………</w:t>
      </w:r>
      <w:r w:rsidRPr="00D30F38">
        <w:t>.................</w:t>
      </w:r>
      <w:r w:rsidRPr="00D30F38">
        <w:rPr>
          <w:lang w:val="vi-VN"/>
        </w:rPr>
        <w:t>…………………………….</w:t>
      </w:r>
    </w:p>
    <w:p w14:paraId="00A659BA" w14:textId="77777777" w:rsidR="00D30F38" w:rsidRPr="00D30F38" w:rsidRDefault="00D30F38" w:rsidP="00D30F38">
      <w:pPr>
        <w:spacing w:after="0" w:line="240" w:lineRule="auto"/>
      </w:pPr>
      <w:r w:rsidRPr="00D30F38">
        <w:rPr>
          <w:lang w:val="en"/>
        </w:rPr>
        <w:t>5. Ngu</w:t>
      </w:r>
      <w:r w:rsidRPr="00D30F38">
        <w:rPr>
          <w:lang w:val="vi-VN"/>
        </w:rPr>
        <w:t>ồn gốc đất (Nh</w:t>
      </w:r>
      <w:r w:rsidRPr="00D30F38">
        <w:t>à nư</w:t>
      </w:r>
      <w:r w:rsidRPr="00D30F38">
        <w:rPr>
          <w:lang w:val="vi-VN"/>
        </w:rPr>
        <w:t>ớc cho thu</w:t>
      </w:r>
      <w:r w:rsidRPr="00D30F38">
        <w:t>ê/chuy</w:t>
      </w:r>
      <w:r w:rsidRPr="00D30F38">
        <w:rPr>
          <w:lang w:val="vi-VN"/>
        </w:rPr>
        <w:t>ển từ giao sang thu</w:t>
      </w:r>
      <w:r w:rsidRPr="00D30F38">
        <w:t>ê...): .........................</w:t>
      </w:r>
    </w:p>
    <w:p w14:paraId="08CCE9C6" w14:textId="77777777" w:rsidR="00D30F38" w:rsidRPr="00D30F38" w:rsidRDefault="00D30F38" w:rsidP="00D30F38">
      <w:pPr>
        <w:spacing w:after="0" w:line="240" w:lineRule="auto"/>
      </w:pPr>
      <w:r w:rsidRPr="00D30F38">
        <w:rPr>
          <w:lang w:val="en"/>
        </w:rPr>
        <w:t>6. Th</w:t>
      </w:r>
      <w:r w:rsidRPr="00D30F38">
        <w:rPr>
          <w:lang w:val="vi-VN"/>
        </w:rPr>
        <w:t>ời hạn thu</w:t>
      </w:r>
      <w:r w:rsidRPr="00D30F38">
        <w:t>ê đ</w:t>
      </w:r>
      <w:r w:rsidRPr="00D30F38">
        <w:rPr>
          <w:lang w:val="vi-VN"/>
        </w:rPr>
        <w:t>ất (năm): ……………………………………………….</w:t>
      </w:r>
    </w:p>
    <w:p w14:paraId="3831030F" w14:textId="77777777" w:rsidR="00D30F38" w:rsidRPr="00D30F38" w:rsidRDefault="00D30F38" w:rsidP="00D30F38">
      <w:pPr>
        <w:spacing w:after="0" w:line="240" w:lineRule="auto"/>
      </w:pPr>
      <w:r w:rsidRPr="00D30F38">
        <w:rPr>
          <w:lang w:val="en"/>
        </w:rPr>
        <w:t>7. Di</w:t>
      </w:r>
      <w:r w:rsidRPr="00D30F38">
        <w:rPr>
          <w:lang w:val="vi-VN"/>
        </w:rPr>
        <w:t>ện t</w:t>
      </w:r>
      <w:r w:rsidRPr="00D30F38">
        <w:t>ích đ</w:t>
      </w:r>
      <w:r w:rsidRPr="00D30F38">
        <w:rPr>
          <w:lang w:val="vi-VN"/>
        </w:rPr>
        <w:t>ất thu</w:t>
      </w:r>
      <w:r w:rsidRPr="00D30F38">
        <w:t>ê (m</w:t>
      </w:r>
      <w:r w:rsidRPr="00D30F38">
        <w:rPr>
          <w:vertAlign w:val="superscript"/>
        </w:rPr>
        <w:t>2</w:t>
      </w:r>
      <w:r w:rsidRPr="00D30F38">
        <w:t>): ……………………………………………..</w:t>
      </w:r>
    </w:p>
    <w:p w14:paraId="4B4F2948" w14:textId="77777777" w:rsidR="00D30F38" w:rsidRPr="00D30F38" w:rsidRDefault="00D30F38" w:rsidP="00D30F38">
      <w:pPr>
        <w:spacing w:after="0" w:line="240" w:lineRule="auto"/>
      </w:pPr>
      <w:r w:rsidRPr="00D30F38">
        <w:rPr>
          <w:lang w:val="en"/>
        </w:rPr>
        <w:t>7.1. Di</w:t>
      </w:r>
      <w:r w:rsidRPr="00D30F38">
        <w:rPr>
          <w:lang w:val="vi-VN"/>
        </w:rPr>
        <w:t>ện t</w:t>
      </w:r>
      <w:r w:rsidRPr="00D30F38">
        <w:t>ích ph</w:t>
      </w:r>
      <w:r w:rsidRPr="00D30F38">
        <w:rPr>
          <w:lang w:val="vi-VN"/>
        </w:rPr>
        <w:t>ải nộp tiền thu</w:t>
      </w:r>
      <w:r w:rsidRPr="00D30F38">
        <w:t>ê:…………………………………………</w:t>
      </w:r>
    </w:p>
    <w:p w14:paraId="36EF949C" w14:textId="77777777" w:rsidR="00D30F38" w:rsidRPr="00D30F38" w:rsidRDefault="00D30F38" w:rsidP="00D30F38">
      <w:pPr>
        <w:spacing w:after="0" w:line="240" w:lineRule="auto"/>
      </w:pPr>
      <w:r w:rsidRPr="00D30F38">
        <w:rPr>
          <w:lang w:val="en"/>
        </w:rPr>
        <w:t>7.2. Di</w:t>
      </w:r>
      <w:r w:rsidRPr="00D30F38">
        <w:rPr>
          <w:lang w:val="vi-VN"/>
        </w:rPr>
        <w:t>ện t</w:t>
      </w:r>
      <w:r w:rsidRPr="00D30F38">
        <w:t>ích không ph</w:t>
      </w:r>
      <w:r w:rsidRPr="00D30F38">
        <w:rPr>
          <w:lang w:val="vi-VN"/>
        </w:rPr>
        <w:t>ải nộp tiền thu</w:t>
      </w:r>
      <w:r w:rsidRPr="00D30F38">
        <w:t>ê: ………………………………….</w:t>
      </w:r>
    </w:p>
    <w:p w14:paraId="2024FC44" w14:textId="77777777" w:rsidR="00D30F38" w:rsidRPr="00D30F38" w:rsidRDefault="00D30F38" w:rsidP="00D30F38">
      <w:pPr>
        <w:spacing w:after="0" w:line="240" w:lineRule="auto"/>
      </w:pPr>
      <w:r w:rsidRPr="00D30F38">
        <w:rPr>
          <w:b/>
          <w:bCs/>
          <w:lang w:val="en"/>
        </w:rPr>
        <w:t>C. TÍNH THU</w:t>
      </w:r>
      <w:r w:rsidRPr="00D30F38">
        <w:rPr>
          <w:b/>
          <w:bCs/>
          <w:lang w:val="vi-VN"/>
        </w:rPr>
        <w:t>Ế CỦA CƠ QUAN THUẾ</w:t>
      </w:r>
    </w:p>
    <w:p w14:paraId="45EE7D24" w14:textId="77777777" w:rsidR="00D30F38" w:rsidRPr="00D30F38" w:rsidRDefault="00D30F38" w:rsidP="00D30F38">
      <w:pPr>
        <w:spacing w:after="0" w:line="240" w:lineRule="auto"/>
      </w:pPr>
      <w:r w:rsidRPr="00D30F38">
        <w:rPr>
          <w:b/>
          <w:bCs/>
          <w:lang w:val="en"/>
        </w:rPr>
        <w:t>I. THUÊ Đ</w:t>
      </w:r>
      <w:r w:rsidRPr="00D30F38">
        <w:rPr>
          <w:b/>
          <w:bCs/>
          <w:lang w:val="vi-VN"/>
        </w:rPr>
        <w:t>ẤT</w:t>
      </w:r>
    </w:p>
    <w:p w14:paraId="6943B002" w14:textId="77777777" w:rsidR="00D30F38" w:rsidRPr="00D30F38" w:rsidRDefault="00D30F38" w:rsidP="00D30F38">
      <w:pPr>
        <w:spacing w:after="0" w:line="240" w:lineRule="auto"/>
      </w:pPr>
      <w:r w:rsidRPr="00D30F38">
        <w:rPr>
          <w:lang w:val="en"/>
        </w:rPr>
        <w:t>1. Đơn giá thuê đ</w:t>
      </w:r>
      <w:r w:rsidRPr="00D30F38">
        <w:rPr>
          <w:lang w:val="vi-VN"/>
        </w:rPr>
        <w:t>ất: …………………………………………………………….</w:t>
      </w:r>
    </w:p>
    <w:p w14:paraId="64C42613" w14:textId="77777777" w:rsidR="00D30F38" w:rsidRPr="00D30F38" w:rsidRDefault="00D30F38" w:rsidP="00D30F38">
      <w:pPr>
        <w:spacing w:after="0" w:line="240" w:lineRule="auto"/>
      </w:pPr>
      <w:bookmarkStart w:id="846" w:name="diem_2_1_c_m01b"/>
      <w:r w:rsidRPr="00D30F38">
        <w:rPr>
          <w:lang w:val="en"/>
        </w:rPr>
        <w:t>2. Tổng số tiền thuê đất phải nộp: ………………….............................…..đồng</w:t>
      </w:r>
      <w:bookmarkEnd w:id="846"/>
    </w:p>
    <w:p w14:paraId="53F58F94" w14:textId="77777777" w:rsidR="00D30F38" w:rsidRPr="00D30F38" w:rsidRDefault="00D30F38" w:rsidP="00D30F38">
      <w:pPr>
        <w:spacing w:after="0" w:line="240" w:lineRule="auto"/>
      </w:pPr>
      <w:r w:rsidRPr="00D30F38">
        <w:rPr>
          <w:lang w:val="en"/>
        </w:rPr>
        <w:t>3. Kinh phí b</w:t>
      </w:r>
      <w:r w:rsidRPr="00D30F38">
        <w:rPr>
          <w:lang w:val="vi-VN"/>
        </w:rPr>
        <w:t>ồi thường, hỗ trợ, t</w:t>
      </w:r>
      <w:r w:rsidRPr="00D30F38">
        <w:t>ái đ</w:t>
      </w:r>
      <w:r w:rsidRPr="00D30F38">
        <w:rPr>
          <w:lang w:val="vi-VN"/>
        </w:rPr>
        <w:t>ịnh cư v</w:t>
      </w:r>
      <w:r w:rsidRPr="00D30F38">
        <w:t>à các khoản</w:t>
      </w:r>
      <w:r w:rsidRPr="00D30F38">
        <w:rPr>
          <w:lang w:val="vi-VN"/>
        </w:rPr>
        <w:t> giảm trừ kh</w:t>
      </w:r>
      <w:r w:rsidRPr="00D30F38">
        <w:t>ác (n</w:t>
      </w:r>
      <w:r w:rsidRPr="00D30F38">
        <w:rPr>
          <w:lang w:val="vi-VN"/>
        </w:rPr>
        <w:t>ếu c</w:t>
      </w:r>
      <w:r w:rsidRPr="00D30F38">
        <w:t>ó): ……đ</w:t>
      </w:r>
      <w:r w:rsidRPr="00D30F38">
        <w:rPr>
          <w:lang w:val="vi-VN"/>
        </w:rPr>
        <w:t>ồng.</w:t>
      </w:r>
    </w:p>
    <w:p w14:paraId="0E91F118" w14:textId="77777777" w:rsidR="00D30F38" w:rsidRPr="00D30F38" w:rsidRDefault="00D30F38" w:rsidP="00D30F38">
      <w:pPr>
        <w:spacing w:after="0" w:line="240" w:lineRule="auto"/>
      </w:pPr>
      <w:r w:rsidRPr="00D30F38">
        <w:rPr>
          <w:lang w:val="en"/>
        </w:rPr>
        <w:t>3.1. Kinh phí b</w:t>
      </w:r>
      <w:r w:rsidRPr="00D30F38">
        <w:rPr>
          <w:lang w:val="vi-VN"/>
        </w:rPr>
        <w:t>ồi thường, hỗ trợ, t</w:t>
      </w:r>
      <w:r w:rsidRPr="00D30F38">
        <w:t>ái đ</w:t>
      </w:r>
      <w:r w:rsidRPr="00D30F38">
        <w:rPr>
          <w:lang w:val="vi-VN"/>
        </w:rPr>
        <w:t>ịnh cư ho</w:t>
      </w:r>
      <w:r w:rsidRPr="00D30F38">
        <w:t>àn tr</w:t>
      </w:r>
      <w:r w:rsidRPr="00D30F38">
        <w:rPr>
          <w:lang w:val="vi-VN"/>
        </w:rPr>
        <w:t>ả cho ng</w:t>
      </w:r>
      <w:r w:rsidRPr="00D30F38">
        <w:t>ân sách nhà nư</w:t>
      </w:r>
      <w:r w:rsidRPr="00D30F38">
        <w:rPr>
          <w:lang w:val="vi-VN"/>
        </w:rPr>
        <w:t>ớc được trừ v</w:t>
      </w:r>
      <w:r w:rsidRPr="00D30F38">
        <w:t>ào ti</w:t>
      </w:r>
      <w:r w:rsidRPr="00D30F38">
        <w:rPr>
          <w:lang w:val="vi-VN"/>
        </w:rPr>
        <w:t>ền thu</w:t>
      </w:r>
      <w:r w:rsidRPr="00D30F38">
        <w:t>ê đ</w:t>
      </w:r>
      <w:r w:rsidRPr="00D30F38">
        <w:rPr>
          <w:lang w:val="vi-VN"/>
        </w:rPr>
        <w:t>ất:………………</w:t>
      </w:r>
      <w:r w:rsidRPr="00D30F38">
        <w:t>.......................................................................................</w:t>
      </w:r>
      <w:r w:rsidRPr="00D30F38">
        <w:rPr>
          <w:lang w:val="vi-VN"/>
        </w:rPr>
        <w:t>…đồng</w:t>
      </w:r>
    </w:p>
    <w:p w14:paraId="0FDACE68" w14:textId="77777777" w:rsidR="00D30F38" w:rsidRPr="00D30F38" w:rsidRDefault="00D30F38" w:rsidP="00D30F38">
      <w:pPr>
        <w:spacing w:after="0" w:line="240" w:lineRule="auto"/>
      </w:pPr>
      <w:r w:rsidRPr="00D30F38">
        <w:rPr>
          <w:lang w:val="en"/>
        </w:rPr>
        <w:t>3.2. Kinh phí b</w:t>
      </w:r>
      <w:r w:rsidRPr="00D30F38">
        <w:rPr>
          <w:lang w:val="vi-VN"/>
        </w:rPr>
        <w:t>ồi thường, hỗ trợ, t</w:t>
      </w:r>
      <w:r w:rsidRPr="00D30F38">
        <w:t>ái đ</w:t>
      </w:r>
      <w:r w:rsidRPr="00D30F38">
        <w:rPr>
          <w:lang w:val="vi-VN"/>
        </w:rPr>
        <w:t>ịnh cư tự nguyện ứng trước được trừ v</w:t>
      </w:r>
      <w:r w:rsidRPr="00D30F38">
        <w:t>ào ti</w:t>
      </w:r>
      <w:r w:rsidRPr="00D30F38">
        <w:rPr>
          <w:lang w:val="vi-VN"/>
        </w:rPr>
        <w:t>ền thu</w:t>
      </w:r>
      <w:r w:rsidRPr="00D30F38">
        <w:t>ê đ</w:t>
      </w:r>
      <w:r w:rsidRPr="00D30F38">
        <w:rPr>
          <w:lang w:val="vi-VN"/>
        </w:rPr>
        <w:t>ất: ……</w:t>
      </w:r>
      <w:r w:rsidRPr="00D30F38">
        <w:t>.......................................................................................................................</w:t>
      </w:r>
      <w:r w:rsidRPr="00D30F38">
        <w:rPr>
          <w:lang w:val="vi-VN"/>
        </w:rPr>
        <w:t>đồng</w:t>
      </w:r>
    </w:p>
    <w:p w14:paraId="582D3775" w14:textId="77777777" w:rsidR="00D30F38" w:rsidRPr="00D30F38" w:rsidRDefault="00D30F38" w:rsidP="00D30F38">
      <w:pPr>
        <w:spacing w:after="0" w:line="240" w:lineRule="auto"/>
      </w:pPr>
      <w:r w:rsidRPr="00D30F38">
        <w:rPr>
          <w:lang w:val="en"/>
        </w:rPr>
        <w:t>3.3. Các khoản</w:t>
      </w:r>
      <w:r w:rsidRPr="00D30F38">
        <w:rPr>
          <w:lang w:val="vi-VN"/>
        </w:rPr>
        <w:t> giảm trừ kh</w:t>
      </w:r>
      <w:r w:rsidRPr="00D30F38">
        <w:t>ác: …………...........................................................đ</w:t>
      </w:r>
      <w:r w:rsidRPr="00D30F38">
        <w:rPr>
          <w:lang w:val="vi-VN"/>
        </w:rPr>
        <w:t>ồng</w:t>
      </w:r>
    </w:p>
    <w:p w14:paraId="59B56EE0" w14:textId="77777777" w:rsidR="00D30F38" w:rsidRPr="00D30F38" w:rsidRDefault="00D30F38" w:rsidP="00D30F38">
      <w:pPr>
        <w:spacing w:after="0" w:line="240" w:lineRule="auto"/>
      </w:pPr>
      <w:r w:rsidRPr="00D30F38">
        <w:rPr>
          <w:lang w:val="en"/>
        </w:rPr>
        <w:t>4. Gi</w:t>
      </w:r>
      <w:r w:rsidRPr="00D30F38">
        <w:rPr>
          <w:lang w:val="vi-VN"/>
        </w:rPr>
        <w:t>ảm tiền thu</w:t>
      </w:r>
      <w:r w:rsidRPr="00D30F38">
        <w:t>ê đ</w:t>
      </w:r>
      <w:r w:rsidRPr="00D30F38">
        <w:rPr>
          <w:lang w:val="vi-VN"/>
        </w:rPr>
        <w:t>ất (nếu c</w:t>
      </w:r>
      <w:r w:rsidRPr="00D30F38">
        <w:t>ó):</w:t>
      </w:r>
    </w:p>
    <w:p w14:paraId="206B6C61" w14:textId="77777777" w:rsidR="00D30F38" w:rsidRPr="00D30F38" w:rsidRDefault="00D30F38" w:rsidP="00D30F38">
      <w:pPr>
        <w:spacing w:after="0" w:line="240" w:lineRule="auto"/>
      </w:pPr>
      <w:r w:rsidRPr="00D30F38">
        <w:rPr>
          <w:lang w:val="en"/>
        </w:rPr>
        <w:t>4.1. Lý do gi</w:t>
      </w:r>
      <w:r w:rsidRPr="00D30F38">
        <w:rPr>
          <w:lang w:val="vi-VN"/>
        </w:rPr>
        <w:t>ảm: ……………………………………………………………….</w:t>
      </w:r>
    </w:p>
    <w:p w14:paraId="54299962" w14:textId="77777777" w:rsidR="00D30F38" w:rsidRPr="00D30F38" w:rsidRDefault="00D30F38" w:rsidP="00D30F38">
      <w:pPr>
        <w:spacing w:after="0" w:line="240" w:lineRule="auto"/>
      </w:pPr>
      <w:r w:rsidRPr="00D30F38">
        <w:rPr>
          <w:lang w:val="en"/>
        </w:rPr>
        <w:t>4.2. Th</w:t>
      </w:r>
      <w:r w:rsidRPr="00D30F38">
        <w:rPr>
          <w:lang w:val="vi-VN"/>
        </w:rPr>
        <w:t>ời gian giảm: ……………………………………………………….</w:t>
      </w:r>
    </w:p>
    <w:p w14:paraId="5AEE1DC4" w14:textId="77777777" w:rsidR="00D30F38" w:rsidRPr="00D30F38" w:rsidRDefault="00D30F38" w:rsidP="00D30F38">
      <w:pPr>
        <w:spacing w:after="0" w:line="240" w:lineRule="auto"/>
      </w:pPr>
      <w:r w:rsidRPr="00D30F38">
        <w:rPr>
          <w:lang w:val="en"/>
        </w:rPr>
        <w:t>4.3. S</w:t>
      </w:r>
      <w:r w:rsidRPr="00D30F38">
        <w:rPr>
          <w:lang w:val="vi-VN"/>
        </w:rPr>
        <w:t>ố tiền giảm: …………</w:t>
      </w:r>
      <w:r w:rsidRPr="00D30F38">
        <w:t>.........................................</w:t>
      </w:r>
      <w:r w:rsidRPr="00D30F38">
        <w:rPr>
          <w:lang w:val="vi-VN"/>
        </w:rPr>
        <w:t>…………</w:t>
      </w:r>
      <w:r w:rsidRPr="00D30F38">
        <w:t>................</w:t>
      </w:r>
      <w:r w:rsidRPr="00D30F38">
        <w:rPr>
          <w:lang w:val="vi-VN"/>
        </w:rPr>
        <w:t>…..đồng</w:t>
      </w:r>
    </w:p>
    <w:p w14:paraId="7BF8C7E2" w14:textId="77777777" w:rsidR="00D30F38" w:rsidRPr="00D30F38" w:rsidRDefault="00D30F38" w:rsidP="00D30F38">
      <w:pPr>
        <w:spacing w:after="0" w:line="240" w:lineRule="auto"/>
      </w:pPr>
      <w:r w:rsidRPr="00D30F38">
        <w:rPr>
          <w:lang w:val="en"/>
        </w:rPr>
        <w:t>5. S</w:t>
      </w:r>
      <w:r w:rsidRPr="00D30F38">
        <w:rPr>
          <w:lang w:val="vi-VN"/>
        </w:rPr>
        <w:t>ố tiền c</w:t>
      </w:r>
      <w:r w:rsidRPr="00D30F38">
        <w:t>òn ph</w:t>
      </w:r>
      <w:r w:rsidRPr="00D30F38">
        <w:rPr>
          <w:lang w:val="vi-VN"/>
        </w:rPr>
        <w:t>ải nộp ng</w:t>
      </w:r>
      <w:r w:rsidRPr="00D30F38">
        <w:t>ân sách nhà nư</w:t>
      </w:r>
      <w:r w:rsidRPr="00D30F38">
        <w:rPr>
          <w:lang w:val="vi-VN"/>
        </w:rPr>
        <w:t>ớc [(5)=(2)-(3)-(4.3)]:…………..đồng</w:t>
      </w:r>
    </w:p>
    <w:p w14:paraId="12192795" w14:textId="77777777" w:rsidR="00D30F38" w:rsidRPr="00D30F38" w:rsidRDefault="00D30F38" w:rsidP="00D30F38">
      <w:pPr>
        <w:spacing w:after="0" w:line="240" w:lineRule="auto"/>
      </w:pPr>
      <w:r w:rsidRPr="00D30F38">
        <w:rPr>
          <w:i/>
          <w:iCs/>
          <w:lang w:val="en"/>
        </w:rPr>
        <w:t>(Vi</w:t>
      </w:r>
      <w:r w:rsidRPr="00D30F38">
        <w:rPr>
          <w:i/>
          <w:iCs/>
          <w:lang w:val="vi-VN"/>
        </w:rPr>
        <w:t>ết bằng chữ:…………………</w:t>
      </w:r>
      <w:r w:rsidRPr="00D30F38">
        <w:rPr>
          <w:i/>
          <w:iCs/>
        </w:rPr>
        <w:t>......................................................................</w:t>
      </w:r>
      <w:r w:rsidRPr="00D30F38">
        <w:rPr>
          <w:i/>
          <w:iCs/>
          <w:lang w:val="vi-VN"/>
        </w:rPr>
        <w:t>……….)</w:t>
      </w:r>
    </w:p>
    <w:p w14:paraId="6A1049FB" w14:textId="77777777" w:rsidR="00D30F38" w:rsidRPr="00D30F38" w:rsidRDefault="00D30F38" w:rsidP="00D30F38">
      <w:pPr>
        <w:spacing w:after="0" w:line="240" w:lineRule="auto"/>
      </w:pPr>
      <w:bookmarkStart w:id="847" w:name="diem_6_1_c_m01b"/>
      <w:r w:rsidRPr="00D30F38">
        <w:rPr>
          <w:lang w:val="en"/>
        </w:rPr>
        <w:t>6. Thời hạn nộp tiền:</w:t>
      </w:r>
      <w:bookmarkEnd w:id="847"/>
    </w:p>
    <w:p w14:paraId="0DF30DA2" w14:textId="77777777" w:rsidR="00D30F38" w:rsidRPr="00D30F38" w:rsidRDefault="00D30F38" w:rsidP="00D30F38">
      <w:pPr>
        <w:spacing w:after="0" w:line="240" w:lineRule="auto"/>
      </w:pPr>
      <w:r w:rsidRPr="00D30F38">
        <w:rPr>
          <w:i/>
          <w:iCs/>
          <w:lang w:val="en"/>
        </w:rPr>
        <w:t>&lt;Đ</w:t>
      </w:r>
      <w:r w:rsidRPr="00D30F38">
        <w:rPr>
          <w:i/>
          <w:iCs/>
          <w:lang w:val="vi-VN"/>
        </w:rPr>
        <w:t>ối với th</w:t>
      </w:r>
      <w:r w:rsidRPr="00D30F38">
        <w:rPr>
          <w:i/>
          <w:iCs/>
        </w:rPr>
        <w:t>ông báo l</w:t>
      </w:r>
      <w:r w:rsidRPr="00D30F38">
        <w:rPr>
          <w:i/>
          <w:iCs/>
          <w:lang w:val="vi-VN"/>
        </w:rPr>
        <w:t>ần đầu hoặc th</w:t>
      </w:r>
      <w:r w:rsidRPr="00D30F38">
        <w:rPr>
          <w:i/>
          <w:iCs/>
        </w:rPr>
        <w:t>ông báo điều</w:t>
      </w:r>
      <w:r w:rsidRPr="00D30F38">
        <w:rPr>
          <w:i/>
          <w:iCs/>
          <w:lang w:val="vi-VN"/>
        </w:rPr>
        <w:t> chỉnh, bổ sung&gt;:</w:t>
      </w:r>
    </w:p>
    <w:p w14:paraId="405EC576" w14:textId="77777777" w:rsidR="00D30F38" w:rsidRPr="00D30F38" w:rsidRDefault="00D30F38" w:rsidP="00D30F38">
      <w:pPr>
        <w:spacing w:after="0" w:line="240" w:lineRule="auto"/>
      </w:pPr>
      <w:r w:rsidRPr="00D30F38">
        <w:rPr>
          <w:lang w:val="en"/>
        </w:rPr>
        <w:t>- Ch</w:t>
      </w:r>
      <w:r w:rsidRPr="00D30F38">
        <w:rPr>
          <w:lang w:val="vi-VN"/>
        </w:rPr>
        <w:t>ậm nhất l</w:t>
      </w:r>
      <w:r w:rsidRPr="00D30F38">
        <w:t>à 30 ngày k</w:t>
      </w:r>
      <w:r w:rsidRPr="00D30F38">
        <w:rPr>
          <w:lang w:val="vi-VN"/>
        </w:rPr>
        <w:t>ể từ ng</w:t>
      </w:r>
      <w:r w:rsidRPr="00D30F38">
        <w:t>ày ban hành thông báo, ngư</w:t>
      </w:r>
      <w:r w:rsidRPr="00D30F38">
        <w:rPr>
          <w:lang w:val="vi-VN"/>
        </w:rPr>
        <w:t>ời thu</w:t>
      </w:r>
      <w:r w:rsidRPr="00D30F38">
        <w:t>ê đ</w:t>
      </w:r>
      <w:r w:rsidRPr="00D30F38">
        <w:rPr>
          <w:lang w:val="vi-VN"/>
        </w:rPr>
        <w:t>ất phải nộp 50% tiền thu</w:t>
      </w:r>
      <w:r w:rsidRPr="00D30F38">
        <w:t>ê đ</w:t>
      </w:r>
      <w:r w:rsidRPr="00D30F38">
        <w:rPr>
          <w:lang w:val="vi-VN"/>
        </w:rPr>
        <w:t>ất theo Th</w:t>
      </w:r>
      <w:r w:rsidRPr="00D30F38">
        <w:t>ông báo này.</w:t>
      </w:r>
    </w:p>
    <w:p w14:paraId="0ECA0FE5" w14:textId="77777777" w:rsidR="00D30F38" w:rsidRPr="00D30F38" w:rsidRDefault="00D30F38" w:rsidP="00D30F38">
      <w:pPr>
        <w:spacing w:after="0" w:line="240" w:lineRule="auto"/>
      </w:pPr>
      <w:r w:rsidRPr="00D30F38">
        <w:rPr>
          <w:lang w:val="en"/>
        </w:rPr>
        <w:lastRenderedPageBreak/>
        <w:t>- Ch</w:t>
      </w:r>
      <w:r w:rsidRPr="00D30F38">
        <w:rPr>
          <w:lang w:val="vi-VN"/>
        </w:rPr>
        <w:t>ậm nhất l</w:t>
      </w:r>
      <w:r w:rsidRPr="00D30F38">
        <w:t>à 90 ngày k</w:t>
      </w:r>
      <w:r w:rsidRPr="00D30F38">
        <w:rPr>
          <w:lang w:val="vi-VN"/>
        </w:rPr>
        <w:t>ể từ ng</w:t>
      </w:r>
      <w:r w:rsidRPr="00D30F38">
        <w:t>ày ban hành thông báo, ngư</w:t>
      </w:r>
      <w:r w:rsidRPr="00D30F38">
        <w:rPr>
          <w:lang w:val="vi-VN"/>
        </w:rPr>
        <w:t>ời thu</w:t>
      </w:r>
      <w:r w:rsidRPr="00D30F38">
        <w:t>ê đ</w:t>
      </w:r>
      <w:r w:rsidRPr="00D30F38">
        <w:rPr>
          <w:lang w:val="vi-VN"/>
        </w:rPr>
        <w:t>ất phải nộp 50% tiền thu</w:t>
      </w:r>
      <w:r w:rsidRPr="00D30F38">
        <w:t>ê đ</w:t>
      </w:r>
      <w:r w:rsidRPr="00D30F38">
        <w:rPr>
          <w:lang w:val="vi-VN"/>
        </w:rPr>
        <w:t>ất c</w:t>
      </w:r>
      <w:r w:rsidRPr="00D30F38">
        <w:t>òn l</w:t>
      </w:r>
      <w:r w:rsidRPr="00D30F38">
        <w:rPr>
          <w:lang w:val="vi-VN"/>
        </w:rPr>
        <w:t>ại theo Th</w:t>
      </w:r>
      <w:r w:rsidRPr="00D30F38">
        <w:t>ông báo này.&gt;</w:t>
      </w:r>
    </w:p>
    <w:p w14:paraId="78D0775D" w14:textId="77777777" w:rsidR="00D30F38" w:rsidRPr="00D30F38" w:rsidRDefault="00D30F38" w:rsidP="00D30F38">
      <w:pPr>
        <w:spacing w:after="0" w:line="240" w:lineRule="auto"/>
      </w:pPr>
      <w:r w:rsidRPr="00D30F38">
        <w:rPr>
          <w:lang w:val="en"/>
        </w:rPr>
        <w:t>- Th</w:t>
      </w:r>
      <w:r w:rsidRPr="00D30F38">
        <w:rPr>
          <w:lang w:val="vi-VN"/>
        </w:rPr>
        <w:t>ời hạn nộp tiền thu</w:t>
      </w:r>
      <w:r w:rsidRPr="00D30F38">
        <w:t>ê đ</w:t>
      </w:r>
      <w:r w:rsidRPr="00D30F38">
        <w:rPr>
          <w:lang w:val="vi-VN"/>
        </w:rPr>
        <w:t>ất đối với hồ sơ khai điều chỉnh chậm nhất l</w:t>
      </w:r>
      <w:r w:rsidRPr="00D30F38">
        <w:t>à 30 ngày, k</w:t>
      </w:r>
      <w:r w:rsidRPr="00D30F38">
        <w:rPr>
          <w:lang w:val="vi-VN"/>
        </w:rPr>
        <w:t>ể từ ng</w:t>
      </w:r>
      <w:r w:rsidRPr="00D30F38">
        <w:t>ày ban hành Thông báo này.</w:t>
      </w:r>
    </w:p>
    <w:p w14:paraId="70802D4F" w14:textId="77777777" w:rsidR="00D30F38" w:rsidRPr="00D30F38" w:rsidRDefault="00D30F38" w:rsidP="00D30F38">
      <w:pPr>
        <w:spacing w:after="0" w:line="240" w:lineRule="auto"/>
      </w:pPr>
      <w:r w:rsidRPr="00D30F38">
        <w:rPr>
          <w:b/>
          <w:bCs/>
          <w:lang w:val="en"/>
        </w:rPr>
        <w:t>II. THÔNG TIN N</w:t>
      </w:r>
      <w:r w:rsidRPr="00D30F38">
        <w:rPr>
          <w:b/>
          <w:bCs/>
          <w:lang w:val="vi-VN"/>
        </w:rPr>
        <w:t>ỘP NG</w:t>
      </w:r>
      <w:r w:rsidRPr="00D30F38">
        <w:rPr>
          <w:b/>
          <w:bCs/>
        </w:rPr>
        <w:t>ÂN SÁCH </w:t>
      </w:r>
      <w:r w:rsidRPr="00D30F38">
        <w:t>(Ngư</w:t>
      </w:r>
      <w:r w:rsidRPr="00D30F38">
        <w:rPr>
          <w:lang w:val="vi-VN"/>
        </w:rPr>
        <w:t>ời nộp thuế, ng</w:t>
      </w:r>
      <w:r w:rsidRPr="00D30F38">
        <w:t>ân hàng, kho b</w:t>
      </w:r>
      <w:r w:rsidRPr="00D30F38">
        <w:rPr>
          <w:lang w:val="vi-VN"/>
        </w:rPr>
        <w:t>ạc nh</w:t>
      </w:r>
      <w:r w:rsidRPr="00D30F38">
        <w:t>à nư</w:t>
      </w:r>
      <w:r w:rsidRPr="00D30F38">
        <w:rPr>
          <w:lang w:val="vi-VN"/>
        </w:rPr>
        <w:t>ớc phải ghi đầy đủ c</w:t>
      </w:r>
      <w:r w:rsidRPr="00D30F38">
        <w:t>ác thông tin dư</w:t>
      </w:r>
      <w:r w:rsidRPr="00D30F38">
        <w:rPr>
          <w:lang w:val="vi-VN"/>
        </w:rPr>
        <w:t>ới đ</w:t>
      </w:r>
      <w:r w:rsidRPr="00D30F38">
        <w:t>ây trên ch</w:t>
      </w:r>
      <w:r w:rsidRPr="00D30F38">
        <w:rPr>
          <w:lang w:val="vi-VN"/>
        </w:rPr>
        <w:t>ứng từ nộp tiền khi nộp tiền v</w:t>
      </w:r>
      <w:r w:rsidRPr="00D30F38">
        <w:t>ào ngân sách nhà nư</w:t>
      </w:r>
      <w:r w:rsidRPr="00D30F38">
        <w:rPr>
          <w:lang w:val="vi-VN"/>
        </w:rPr>
        <w:t>ớc):</w:t>
      </w:r>
    </w:p>
    <w:p w14:paraId="005719BA" w14:textId="77777777" w:rsidR="00D30F38" w:rsidRPr="00D30F38" w:rsidRDefault="00D30F38" w:rsidP="00D30F38">
      <w:pPr>
        <w:spacing w:after="0" w:line="240" w:lineRule="auto"/>
      </w:pPr>
      <w:r w:rsidRPr="00D30F38">
        <w:rPr>
          <w:lang w:val="en"/>
        </w:rPr>
        <w:t>1. Tên ngư</w:t>
      </w:r>
      <w:r w:rsidRPr="00D30F38">
        <w:rPr>
          <w:lang w:val="vi-VN"/>
        </w:rPr>
        <w:t>ời nộp thuế: ……………………………………………………………</w:t>
      </w:r>
    </w:p>
    <w:p w14:paraId="2882A8F2" w14:textId="77777777" w:rsidR="00D30F38" w:rsidRPr="00D30F38" w:rsidRDefault="00D30F38" w:rsidP="00D30F38">
      <w:pPr>
        <w:spacing w:after="0" w:line="240" w:lineRule="auto"/>
      </w:pPr>
      <w:r w:rsidRPr="00D30F38">
        <w:rPr>
          <w:lang w:val="en"/>
        </w:rPr>
        <w:t>2. Mã s</w:t>
      </w:r>
      <w:r w:rsidRPr="00D30F38">
        <w:rPr>
          <w:lang w:val="vi-VN"/>
        </w:rPr>
        <w:t>ố thuế: ……………………………………………………………………….</w:t>
      </w:r>
    </w:p>
    <w:p w14:paraId="3798247B" w14:textId="77777777" w:rsidR="00D30F38" w:rsidRPr="00D30F38" w:rsidRDefault="00D30F38" w:rsidP="00D30F38">
      <w:pPr>
        <w:spacing w:after="0" w:line="240" w:lineRule="auto"/>
      </w:pPr>
      <w:r w:rsidRPr="00D30F38">
        <w:rPr>
          <w:lang w:val="en"/>
        </w:rPr>
        <w:t>3. Tài khoản</w:t>
      </w:r>
      <w:r w:rsidRPr="00D30F38">
        <w:rPr>
          <w:lang w:val="vi-VN"/>
        </w:rPr>
        <w:t> thu ng</w:t>
      </w:r>
      <w:r w:rsidRPr="00D30F38">
        <w:t>ân sách nhà nư</w:t>
      </w:r>
      <w:r w:rsidRPr="00D30F38">
        <w:rPr>
          <w:lang w:val="vi-VN"/>
        </w:rPr>
        <w:t>ớc của kho bạc nh</w:t>
      </w:r>
      <w:r w:rsidRPr="00D30F38">
        <w:t>à nư</w:t>
      </w:r>
      <w:r w:rsidRPr="00D30F38">
        <w:rPr>
          <w:lang w:val="vi-VN"/>
        </w:rPr>
        <w:t>ớc: </w:t>
      </w:r>
      <w:r w:rsidRPr="00D30F38">
        <w:rPr>
          <w:i/>
          <w:iCs/>
          <w:lang w:val="vi-VN"/>
        </w:rPr>
        <w:t>&lt;T</w:t>
      </w:r>
      <w:r w:rsidRPr="00D30F38">
        <w:rPr>
          <w:i/>
          <w:iCs/>
        </w:rPr>
        <w:t>ên kho b</w:t>
      </w:r>
      <w:r w:rsidRPr="00D30F38">
        <w:rPr>
          <w:i/>
          <w:iCs/>
          <w:lang w:val="vi-VN"/>
        </w:rPr>
        <w:t>ạc nh</w:t>
      </w:r>
      <w:r w:rsidRPr="00D30F38">
        <w:rPr>
          <w:i/>
          <w:iCs/>
        </w:rPr>
        <w:t>à nư</w:t>
      </w:r>
      <w:r w:rsidRPr="00D30F38">
        <w:rPr>
          <w:i/>
          <w:iCs/>
          <w:lang w:val="vi-VN"/>
        </w:rPr>
        <w:t>ớc&gt;</w:t>
      </w:r>
      <w:r w:rsidRPr="00D30F38">
        <w:rPr>
          <w:lang w:val="vi-VN"/>
        </w:rPr>
        <w:t> tỉnh, th</w:t>
      </w:r>
      <w:r w:rsidRPr="00D30F38">
        <w:t>ành ph</w:t>
      </w:r>
      <w:r w:rsidRPr="00D30F38">
        <w:rPr>
          <w:lang w:val="vi-VN"/>
        </w:rPr>
        <w:t>ố………mở tại ng</w:t>
      </w:r>
      <w:r w:rsidRPr="00D30F38">
        <w:t>ân hàng: </w:t>
      </w:r>
      <w:r w:rsidRPr="00D30F38">
        <w:rPr>
          <w:i/>
          <w:iCs/>
        </w:rPr>
        <w:t>&lt;Tên ngân hàng thương</w:t>
      </w:r>
      <w:r w:rsidRPr="00D30F38">
        <w:t> </w:t>
      </w:r>
      <w:r w:rsidRPr="00D30F38">
        <w:rPr>
          <w:i/>
          <w:iCs/>
        </w:rPr>
        <w:t>m</w:t>
      </w:r>
      <w:r w:rsidRPr="00D30F38">
        <w:rPr>
          <w:i/>
          <w:iCs/>
          <w:lang w:val="vi-VN"/>
        </w:rPr>
        <w:t>ại nơi kho bạc nh</w:t>
      </w:r>
      <w:r w:rsidRPr="00D30F38">
        <w:rPr>
          <w:i/>
          <w:iCs/>
        </w:rPr>
        <w:t>à nư</w:t>
      </w:r>
      <w:r w:rsidRPr="00D30F38">
        <w:rPr>
          <w:i/>
          <w:iCs/>
          <w:lang w:val="vi-VN"/>
        </w:rPr>
        <w:t>ớc mở t</w:t>
      </w:r>
      <w:r w:rsidRPr="00D30F38">
        <w:rPr>
          <w:i/>
          <w:iCs/>
        </w:rPr>
        <w:t>ài khoản</w:t>
      </w:r>
      <w:r w:rsidRPr="00D30F38">
        <w:rPr>
          <w:i/>
          <w:iCs/>
          <w:lang w:val="vi-VN"/>
        </w:rPr>
        <w:t>&gt;.</w:t>
      </w:r>
    </w:p>
    <w:p w14:paraId="62BC5F5E" w14:textId="77777777" w:rsidR="00D30F38" w:rsidRPr="00D30F38" w:rsidRDefault="00D30F38" w:rsidP="00D30F38">
      <w:pPr>
        <w:spacing w:after="0" w:line="240" w:lineRule="auto"/>
      </w:pPr>
      <w:r w:rsidRPr="00D30F38">
        <w:rPr>
          <w:lang w:val="en"/>
        </w:rPr>
        <w:t>4. Tên cơ quan qu</w:t>
      </w:r>
      <w:r w:rsidRPr="00D30F38">
        <w:rPr>
          <w:lang w:val="vi-VN"/>
        </w:rPr>
        <w:t>ản l</w:t>
      </w:r>
      <w:r w:rsidRPr="00D30F38">
        <w:t>ý thu:…………......., Mã cơ quan qu</w:t>
      </w:r>
      <w:r w:rsidRPr="00D30F38">
        <w:rPr>
          <w:lang w:val="vi-VN"/>
        </w:rPr>
        <w:t>ản l</w:t>
      </w:r>
      <w:r w:rsidRPr="00D30F38">
        <w:t>ý thu: ……………..</w:t>
      </w:r>
    </w:p>
    <w:p w14:paraId="6FA38D6F" w14:textId="77777777" w:rsidR="00D30F38" w:rsidRPr="00D30F38" w:rsidRDefault="00D30F38" w:rsidP="00D30F38">
      <w:pPr>
        <w:spacing w:after="0" w:line="240" w:lineRule="auto"/>
      </w:pPr>
      <w:r w:rsidRPr="00D30F38">
        <w:rPr>
          <w:lang w:val="en"/>
        </w:rPr>
        <w:t>5. Tên Chương: ………………………................., Mã</w:t>
      </w:r>
      <w:r w:rsidRPr="00D30F38">
        <w:rPr>
          <w:b/>
          <w:bCs/>
          <w:lang w:val="en"/>
        </w:rPr>
        <w:t> </w:t>
      </w:r>
      <w:r w:rsidRPr="00D30F38">
        <w:rPr>
          <w:lang w:val="en"/>
        </w:rPr>
        <w:t>Chương: …………………….</w:t>
      </w:r>
    </w:p>
    <w:p w14:paraId="7075D7ED" w14:textId="77777777" w:rsidR="00D30F38" w:rsidRPr="00D30F38" w:rsidRDefault="00D30F38" w:rsidP="00D30F38">
      <w:pPr>
        <w:spacing w:after="0" w:line="240" w:lineRule="auto"/>
      </w:pPr>
      <w:r w:rsidRPr="00D30F38">
        <w:rPr>
          <w:lang w:val="en"/>
        </w:rPr>
        <w:t>6. N</w:t>
      </w:r>
      <w:r w:rsidRPr="00D30F38">
        <w:rPr>
          <w:lang w:val="vi-VN"/>
        </w:rPr>
        <w:t>ội dung kinh tế (Tiểu mục):</w:t>
      </w:r>
    </w:p>
    <w:tbl>
      <w:tblPr>
        <w:tblW w:w="5000" w:type="pct"/>
        <w:tblCellSpacing w:w="0" w:type="dxa"/>
        <w:tblCellMar>
          <w:left w:w="0" w:type="dxa"/>
          <w:right w:w="0" w:type="dxa"/>
        </w:tblCellMar>
        <w:tblLook w:val="04A0" w:firstRow="1" w:lastRow="0" w:firstColumn="1" w:lastColumn="0" w:noHBand="0" w:noVBand="1"/>
      </w:tblPr>
      <w:tblGrid>
        <w:gridCol w:w="6626"/>
        <w:gridCol w:w="4127"/>
      </w:tblGrid>
      <w:tr w:rsidR="00D30F38" w:rsidRPr="00D30F38" w14:paraId="303B3D57" w14:textId="77777777" w:rsidTr="00D30F38">
        <w:trPr>
          <w:tblCellSpacing w:w="0" w:type="dxa"/>
        </w:trPr>
        <w:tc>
          <w:tcPr>
            <w:tcW w:w="3050" w:type="pct"/>
            <w:tcBorders>
              <w:top w:val="single" w:sz="8" w:space="0" w:color="auto"/>
              <w:left w:val="single" w:sz="8" w:space="0" w:color="auto"/>
              <w:bottom w:val="nil"/>
              <w:right w:val="nil"/>
            </w:tcBorders>
            <w:shd w:val="clear" w:color="auto" w:fill="auto"/>
            <w:vAlign w:val="center"/>
            <w:hideMark/>
          </w:tcPr>
          <w:p w14:paraId="73E9A1FF" w14:textId="77777777" w:rsidR="00D30F38" w:rsidRPr="00D30F38" w:rsidRDefault="00D30F38" w:rsidP="00D30F38">
            <w:pPr>
              <w:spacing w:after="0" w:line="240" w:lineRule="auto"/>
            </w:pPr>
            <w:r w:rsidRPr="00D30F38">
              <w:rPr>
                <w:b/>
                <w:bCs/>
                <w:lang w:val="en"/>
              </w:rPr>
              <w:t>Tên n</w:t>
            </w:r>
            <w:r w:rsidRPr="00D30F38">
              <w:rPr>
                <w:b/>
                <w:bCs/>
                <w:lang w:val="vi-VN"/>
              </w:rPr>
              <w:t>ội dung kinh tế (Tiểu mục)</w:t>
            </w:r>
          </w:p>
        </w:tc>
        <w:tc>
          <w:tcPr>
            <w:tcW w:w="1900" w:type="pct"/>
            <w:tcBorders>
              <w:top w:val="single" w:sz="8" w:space="0" w:color="auto"/>
              <w:left w:val="single" w:sz="8" w:space="0" w:color="auto"/>
              <w:bottom w:val="nil"/>
              <w:right w:val="single" w:sz="8" w:space="0" w:color="auto"/>
            </w:tcBorders>
            <w:shd w:val="clear" w:color="auto" w:fill="auto"/>
            <w:vAlign w:val="center"/>
            <w:hideMark/>
          </w:tcPr>
          <w:p w14:paraId="64F89A10" w14:textId="77777777" w:rsidR="00D30F38" w:rsidRPr="00D30F38" w:rsidRDefault="00D30F38" w:rsidP="00D30F38">
            <w:pPr>
              <w:spacing w:after="0" w:line="240" w:lineRule="auto"/>
            </w:pPr>
            <w:r w:rsidRPr="00D30F38">
              <w:rPr>
                <w:b/>
                <w:bCs/>
                <w:lang w:val="en"/>
              </w:rPr>
              <w:t>Mã Ti</w:t>
            </w:r>
            <w:r w:rsidRPr="00D30F38">
              <w:rPr>
                <w:b/>
                <w:bCs/>
                <w:lang w:val="vi-VN"/>
              </w:rPr>
              <w:t>ểu mục</w:t>
            </w:r>
          </w:p>
        </w:tc>
      </w:tr>
      <w:tr w:rsidR="00D30F38" w:rsidRPr="00D30F38" w14:paraId="49458B91" w14:textId="77777777" w:rsidTr="00D30F38">
        <w:trPr>
          <w:tblCellSpacing w:w="0" w:type="dxa"/>
        </w:trPr>
        <w:tc>
          <w:tcPr>
            <w:tcW w:w="3050" w:type="pct"/>
            <w:tcBorders>
              <w:top w:val="single" w:sz="8" w:space="0" w:color="auto"/>
              <w:left w:val="single" w:sz="8" w:space="0" w:color="auto"/>
              <w:bottom w:val="nil"/>
              <w:right w:val="nil"/>
            </w:tcBorders>
            <w:shd w:val="clear" w:color="auto" w:fill="auto"/>
            <w:vAlign w:val="center"/>
            <w:hideMark/>
          </w:tcPr>
          <w:p w14:paraId="6BAD112A" w14:textId="77777777" w:rsidR="00D30F38" w:rsidRPr="00D30F38" w:rsidRDefault="00D30F38" w:rsidP="00D30F38">
            <w:pPr>
              <w:spacing w:after="0" w:line="240" w:lineRule="auto"/>
            </w:pPr>
            <w:r w:rsidRPr="00D30F38">
              <w:rPr>
                <w:lang w:val="en"/>
              </w:rPr>
              <w:t>……</w:t>
            </w:r>
          </w:p>
        </w:tc>
        <w:tc>
          <w:tcPr>
            <w:tcW w:w="1900" w:type="pct"/>
            <w:tcBorders>
              <w:top w:val="single" w:sz="8" w:space="0" w:color="auto"/>
              <w:left w:val="single" w:sz="8" w:space="0" w:color="auto"/>
              <w:bottom w:val="nil"/>
              <w:right w:val="single" w:sz="8" w:space="0" w:color="auto"/>
            </w:tcBorders>
            <w:shd w:val="clear" w:color="auto" w:fill="auto"/>
            <w:vAlign w:val="center"/>
            <w:hideMark/>
          </w:tcPr>
          <w:p w14:paraId="69785AF0" w14:textId="77777777" w:rsidR="00D30F38" w:rsidRPr="00D30F38" w:rsidRDefault="00D30F38" w:rsidP="00D30F38">
            <w:pPr>
              <w:spacing w:after="0" w:line="240" w:lineRule="auto"/>
            </w:pPr>
            <w:r w:rsidRPr="00D30F38">
              <w:rPr>
                <w:lang w:val="en"/>
              </w:rPr>
              <w:t>…….</w:t>
            </w:r>
          </w:p>
        </w:tc>
      </w:tr>
      <w:tr w:rsidR="00D30F38" w:rsidRPr="00D30F38" w14:paraId="5DA6F9DA" w14:textId="77777777" w:rsidTr="00D30F38">
        <w:trPr>
          <w:tblCellSpacing w:w="0" w:type="dxa"/>
        </w:trPr>
        <w:tc>
          <w:tcPr>
            <w:tcW w:w="3050" w:type="pct"/>
            <w:tcBorders>
              <w:top w:val="single" w:sz="8" w:space="0" w:color="auto"/>
              <w:left w:val="single" w:sz="8" w:space="0" w:color="auto"/>
              <w:bottom w:val="nil"/>
              <w:right w:val="nil"/>
            </w:tcBorders>
            <w:shd w:val="clear" w:color="auto" w:fill="auto"/>
            <w:vAlign w:val="center"/>
            <w:hideMark/>
          </w:tcPr>
          <w:p w14:paraId="0C08267A" w14:textId="77777777" w:rsidR="00D30F38" w:rsidRPr="00D30F38" w:rsidRDefault="00D30F38" w:rsidP="00D30F38">
            <w:pPr>
              <w:spacing w:after="0" w:line="240" w:lineRule="auto"/>
            </w:pPr>
            <w:r w:rsidRPr="00D30F38">
              <w:rPr>
                <w:lang w:val="en"/>
              </w:rPr>
              <w:t>…….</w:t>
            </w:r>
          </w:p>
        </w:tc>
        <w:tc>
          <w:tcPr>
            <w:tcW w:w="1900" w:type="pct"/>
            <w:tcBorders>
              <w:top w:val="single" w:sz="8" w:space="0" w:color="auto"/>
              <w:left w:val="single" w:sz="8" w:space="0" w:color="auto"/>
              <w:bottom w:val="nil"/>
              <w:right w:val="single" w:sz="8" w:space="0" w:color="auto"/>
            </w:tcBorders>
            <w:shd w:val="clear" w:color="auto" w:fill="auto"/>
            <w:vAlign w:val="center"/>
            <w:hideMark/>
          </w:tcPr>
          <w:p w14:paraId="2FB8BFE8" w14:textId="77777777" w:rsidR="00D30F38" w:rsidRPr="00D30F38" w:rsidRDefault="00D30F38" w:rsidP="00D30F38">
            <w:pPr>
              <w:spacing w:after="0" w:line="240" w:lineRule="auto"/>
            </w:pPr>
            <w:r w:rsidRPr="00D30F38">
              <w:rPr>
                <w:lang w:val="en"/>
              </w:rPr>
              <w:t>…….</w:t>
            </w:r>
          </w:p>
        </w:tc>
      </w:tr>
      <w:tr w:rsidR="00D30F38" w:rsidRPr="00D30F38" w14:paraId="43F3158A" w14:textId="77777777" w:rsidTr="00D30F38">
        <w:trPr>
          <w:tblCellSpacing w:w="0" w:type="dxa"/>
        </w:trPr>
        <w:tc>
          <w:tcPr>
            <w:tcW w:w="3050" w:type="pct"/>
            <w:tcBorders>
              <w:top w:val="single" w:sz="8" w:space="0" w:color="auto"/>
              <w:left w:val="single" w:sz="8" w:space="0" w:color="auto"/>
              <w:bottom w:val="single" w:sz="8" w:space="0" w:color="auto"/>
              <w:right w:val="nil"/>
            </w:tcBorders>
            <w:shd w:val="clear" w:color="auto" w:fill="auto"/>
            <w:vAlign w:val="center"/>
            <w:hideMark/>
          </w:tcPr>
          <w:p w14:paraId="69CC007A" w14:textId="77777777" w:rsidR="00D30F38" w:rsidRPr="00D30F38" w:rsidRDefault="00D30F38" w:rsidP="00D30F38">
            <w:pPr>
              <w:spacing w:after="0" w:line="240" w:lineRule="auto"/>
            </w:pPr>
            <w:r w:rsidRPr="00D30F38">
              <w:rPr>
                <w:lang w:val="en"/>
              </w:rPr>
              <w:t> </w:t>
            </w:r>
          </w:p>
        </w:tc>
        <w:tc>
          <w:tcPr>
            <w:tcW w:w="1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3B31D2" w14:textId="77777777" w:rsidR="00D30F38" w:rsidRPr="00D30F38" w:rsidRDefault="00D30F38" w:rsidP="00D30F38">
            <w:pPr>
              <w:spacing w:after="0" w:line="240" w:lineRule="auto"/>
            </w:pPr>
            <w:r w:rsidRPr="00D30F38">
              <w:rPr>
                <w:lang w:val="en"/>
              </w:rPr>
              <w:t> </w:t>
            </w:r>
          </w:p>
        </w:tc>
      </w:tr>
    </w:tbl>
    <w:p w14:paraId="5F8E1736" w14:textId="77777777" w:rsidR="00D30F38" w:rsidRPr="00D30F38" w:rsidRDefault="00D30F38" w:rsidP="00D30F38">
      <w:pPr>
        <w:spacing w:after="0" w:line="240" w:lineRule="auto"/>
      </w:pPr>
      <w:r w:rsidRPr="00D30F38">
        <w:rPr>
          <w:lang w:val="en"/>
        </w:rPr>
        <w:t>7. Tên đ</w:t>
      </w:r>
      <w:r w:rsidRPr="00D30F38">
        <w:rPr>
          <w:lang w:val="vi-VN"/>
        </w:rPr>
        <w:t>ịa b</w:t>
      </w:r>
      <w:r w:rsidRPr="00D30F38">
        <w:t>àn hành chính:…………………, Mã đ</w:t>
      </w:r>
      <w:r w:rsidRPr="00D30F38">
        <w:rPr>
          <w:lang w:val="vi-VN"/>
        </w:rPr>
        <w:t>ịa b</w:t>
      </w:r>
      <w:r w:rsidRPr="00D30F38">
        <w:t>àn hành chính: ………………</w:t>
      </w:r>
    </w:p>
    <w:p w14:paraId="691D68C7" w14:textId="77777777" w:rsidR="00D30F38" w:rsidRPr="00D30F38" w:rsidRDefault="00D30F38" w:rsidP="00D30F38">
      <w:pPr>
        <w:spacing w:after="0" w:line="240" w:lineRule="auto"/>
      </w:pPr>
      <w:r w:rsidRPr="00D30F38">
        <w:rPr>
          <w:lang w:val="en"/>
        </w:rPr>
        <w:t>8. Mã đ</w:t>
      </w:r>
      <w:r w:rsidRPr="00D30F38">
        <w:rPr>
          <w:lang w:val="vi-VN"/>
        </w:rPr>
        <w:t>ịnh danh hồ sơ (nếu c</w:t>
      </w:r>
      <w:r w:rsidRPr="00D30F38">
        <w:t>ó): …………………………………………………………</w:t>
      </w:r>
    </w:p>
    <w:p w14:paraId="2849854B" w14:textId="77777777" w:rsidR="00D30F38" w:rsidRPr="00D30F38" w:rsidRDefault="00D30F38" w:rsidP="00D30F38">
      <w:pPr>
        <w:spacing w:after="0" w:line="240" w:lineRule="auto"/>
      </w:pPr>
      <w:r w:rsidRPr="00D30F38">
        <w:rPr>
          <w:i/>
          <w:iCs/>
          <w:lang w:val="en"/>
        </w:rPr>
        <w:t>Trư</w:t>
      </w:r>
      <w:r w:rsidRPr="00D30F38">
        <w:rPr>
          <w:i/>
          <w:iCs/>
          <w:lang w:val="vi-VN"/>
        </w:rPr>
        <w:t>ờng hợp người nộp thuế chậm nộp tiền thu</w:t>
      </w:r>
      <w:r w:rsidRPr="00D30F38">
        <w:rPr>
          <w:i/>
          <w:iCs/>
        </w:rPr>
        <w:t>ê đ</w:t>
      </w:r>
      <w:r w:rsidRPr="00D30F38">
        <w:rPr>
          <w:i/>
          <w:iCs/>
          <w:lang w:val="vi-VN"/>
        </w:rPr>
        <w:t>ất v</w:t>
      </w:r>
      <w:r w:rsidRPr="00D30F38">
        <w:rPr>
          <w:i/>
          <w:iCs/>
        </w:rPr>
        <w:t>ào ngân sách nhà nư</w:t>
      </w:r>
      <w:r w:rsidRPr="00D30F38">
        <w:rPr>
          <w:i/>
          <w:iCs/>
          <w:lang w:val="vi-VN"/>
        </w:rPr>
        <w:t>ớc sau thời hạn nộp theo th</w:t>
      </w:r>
      <w:r w:rsidRPr="00D30F38">
        <w:rPr>
          <w:i/>
          <w:iCs/>
        </w:rPr>
        <w:t>ông báo này thì ngoài s</w:t>
      </w:r>
      <w:r w:rsidRPr="00D30F38">
        <w:rPr>
          <w:i/>
          <w:iCs/>
          <w:lang w:val="vi-VN"/>
        </w:rPr>
        <w:t>ố tiền thu</w:t>
      </w:r>
      <w:r w:rsidRPr="00D30F38">
        <w:rPr>
          <w:i/>
          <w:iCs/>
        </w:rPr>
        <w:t>ê đ</w:t>
      </w:r>
      <w:r w:rsidRPr="00D30F38">
        <w:rPr>
          <w:i/>
          <w:iCs/>
          <w:lang w:val="vi-VN"/>
        </w:rPr>
        <w:t>ất phải nộp, người nộp thuế phải tự x</w:t>
      </w:r>
      <w:r w:rsidRPr="00D30F38">
        <w:rPr>
          <w:i/>
          <w:iCs/>
        </w:rPr>
        <w:t>ác đ</w:t>
      </w:r>
      <w:r w:rsidRPr="00D30F38">
        <w:rPr>
          <w:i/>
          <w:iCs/>
          <w:lang w:val="vi-VN"/>
        </w:rPr>
        <w:t>ịnh số tiền chậm nộp (= số ng</w:t>
      </w:r>
      <w:r w:rsidRPr="00D30F38">
        <w:rPr>
          <w:i/>
          <w:iCs/>
        </w:rPr>
        <w:t>ày ch</w:t>
      </w:r>
      <w:r w:rsidRPr="00D30F38">
        <w:rPr>
          <w:i/>
          <w:iCs/>
          <w:lang w:val="vi-VN"/>
        </w:rPr>
        <w:t>ậm nộp x 0,03%/ng</w:t>
      </w:r>
      <w:r w:rsidRPr="00D30F38">
        <w:rPr>
          <w:i/>
          <w:iCs/>
        </w:rPr>
        <w:t>ày): n</w:t>
      </w:r>
      <w:r w:rsidRPr="00D30F38">
        <w:rPr>
          <w:i/>
          <w:iCs/>
          <w:lang w:val="vi-VN"/>
        </w:rPr>
        <w:t>ộp đầy đủ tiền thu</w:t>
      </w:r>
      <w:r w:rsidRPr="00D30F38">
        <w:rPr>
          <w:i/>
          <w:iCs/>
        </w:rPr>
        <w:t>ê đ</w:t>
      </w:r>
      <w:r w:rsidRPr="00D30F38">
        <w:rPr>
          <w:i/>
          <w:iCs/>
          <w:lang w:val="vi-VN"/>
        </w:rPr>
        <w:t>ất phải nộp v</w:t>
      </w:r>
      <w:r w:rsidRPr="00D30F38">
        <w:rPr>
          <w:i/>
          <w:iCs/>
        </w:rPr>
        <w:t>à ti</w:t>
      </w:r>
      <w:r w:rsidRPr="00D30F38">
        <w:rPr>
          <w:i/>
          <w:iCs/>
          <w:lang w:val="vi-VN"/>
        </w:rPr>
        <w:t>ền chậm nộp v</w:t>
      </w:r>
      <w:r w:rsidRPr="00D30F38">
        <w:rPr>
          <w:i/>
          <w:iCs/>
        </w:rPr>
        <w:t>ào ngân sách nhà nư</w:t>
      </w:r>
      <w:r w:rsidRPr="00D30F38">
        <w:rPr>
          <w:i/>
          <w:iCs/>
          <w:lang w:val="vi-VN"/>
        </w:rPr>
        <w:t>ớc.</w:t>
      </w:r>
    </w:p>
    <w:p w14:paraId="278B5069" w14:textId="77777777" w:rsidR="00D30F38" w:rsidRPr="00D30F38" w:rsidRDefault="00D30F38" w:rsidP="00D30F38">
      <w:pPr>
        <w:spacing w:after="0" w:line="240" w:lineRule="auto"/>
      </w:pPr>
      <w:r w:rsidRPr="00D30F38">
        <w:rPr>
          <w:lang w:val="en"/>
        </w:rPr>
        <w:t>N</w:t>
      </w:r>
      <w:r w:rsidRPr="00D30F38">
        <w:rPr>
          <w:lang w:val="vi-VN"/>
        </w:rPr>
        <w:t>ếu c</w:t>
      </w:r>
      <w:r w:rsidRPr="00D30F38">
        <w:t>ó vư</w:t>
      </w:r>
      <w:r w:rsidRPr="00D30F38">
        <w:rPr>
          <w:lang w:val="vi-VN"/>
        </w:rPr>
        <w:t>ớng mắc, đề nghị người nộp thuế li</w:t>
      </w:r>
      <w:r w:rsidRPr="00D30F38">
        <w:t>ên h</w:t>
      </w:r>
      <w:r w:rsidRPr="00D30F38">
        <w:rPr>
          <w:lang w:val="vi-VN"/>
        </w:rPr>
        <w:t>ệ với ... </w:t>
      </w:r>
      <w:r w:rsidRPr="00D30F38">
        <w:rPr>
          <w:i/>
          <w:iCs/>
          <w:lang w:val="vi-VN"/>
        </w:rPr>
        <w:t>(T</w:t>
      </w:r>
      <w:r w:rsidRPr="00D30F38">
        <w:rPr>
          <w:i/>
          <w:iCs/>
        </w:rPr>
        <w:t>ên cơ quan thu</w:t>
      </w:r>
      <w:r w:rsidRPr="00D30F38">
        <w:rPr>
          <w:i/>
          <w:iCs/>
          <w:lang w:val="vi-VN"/>
        </w:rPr>
        <w:t>ế)...</w:t>
      </w:r>
      <w:r w:rsidRPr="00D30F38">
        <w:rPr>
          <w:lang w:val="vi-VN"/>
        </w:rPr>
        <w:t> theo số điện thoại: …………………địa chỉ: …………………để được hướng dẫn cụ thể.</w:t>
      </w:r>
    </w:p>
    <w:p w14:paraId="26988E88" w14:textId="77777777" w:rsidR="00D30F38" w:rsidRPr="00D30F38" w:rsidRDefault="00D30F38" w:rsidP="00D30F38">
      <w:pPr>
        <w:spacing w:after="0" w:line="240" w:lineRule="auto"/>
      </w:pPr>
      <w:r w:rsidRPr="00D30F38">
        <w:rPr>
          <w:lang w:val="en"/>
        </w:rPr>
        <w:t>&lt;</w:t>
      </w:r>
      <w:r w:rsidRPr="00D30F38">
        <w:rPr>
          <w:i/>
          <w:iCs/>
          <w:lang w:val="en"/>
        </w:rPr>
        <w:t>Trư</w:t>
      </w:r>
      <w:r w:rsidRPr="00D30F38">
        <w:rPr>
          <w:i/>
          <w:iCs/>
          <w:lang w:val="vi-VN"/>
        </w:rPr>
        <w:t>ờng</w:t>
      </w:r>
      <w:r w:rsidRPr="00D30F38">
        <w:rPr>
          <w:lang w:val="vi-VN"/>
        </w:rPr>
        <w:t> </w:t>
      </w:r>
      <w:r w:rsidRPr="00D30F38">
        <w:rPr>
          <w:i/>
          <w:iCs/>
          <w:lang w:val="vi-VN"/>
        </w:rPr>
        <w:t>hợp th</w:t>
      </w:r>
      <w:r w:rsidRPr="00D30F38">
        <w:rPr>
          <w:i/>
          <w:iCs/>
        </w:rPr>
        <w:t>ông báo điều</w:t>
      </w:r>
      <w:r w:rsidRPr="00D30F38">
        <w:rPr>
          <w:i/>
          <w:iCs/>
          <w:lang w:val="vi-VN"/>
        </w:rPr>
        <w:t> chỉnh, bổ sung m</w:t>
      </w:r>
      <w:r w:rsidRPr="00D30F38">
        <w:rPr>
          <w:i/>
          <w:iCs/>
        </w:rPr>
        <w:t>à thay th</w:t>
      </w:r>
      <w:r w:rsidRPr="00D30F38">
        <w:rPr>
          <w:i/>
          <w:iCs/>
          <w:lang w:val="vi-VN"/>
        </w:rPr>
        <w:t>ế cho Th</w:t>
      </w:r>
      <w:r w:rsidRPr="00D30F38">
        <w:rPr>
          <w:i/>
          <w:iCs/>
        </w:rPr>
        <w:t>ông báo đã ban hành:</w:t>
      </w:r>
      <w:r w:rsidRPr="00D30F38">
        <w:t> Thông báo này thay th</w:t>
      </w:r>
      <w:r w:rsidRPr="00D30F38">
        <w:rPr>
          <w:lang w:val="vi-VN"/>
        </w:rPr>
        <w:t>ế Th</w:t>
      </w:r>
      <w:r w:rsidRPr="00D30F38">
        <w:t>ông báo s</w:t>
      </w:r>
      <w:r w:rsidRPr="00D30F38">
        <w:rPr>
          <w:lang w:val="vi-VN"/>
        </w:rPr>
        <w:t>ố.... ng</w:t>
      </w:r>
      <w:r w:rsidRPr="00D30F38">
        <w:t>ày... tháng... năm ................. c</w:t>
      </w:r>
      <w:r w:rsidRPr="00D30F38">
        <w:rPr>
          <w:lang w:val="vi-VN"/>
        </w:rPr>
        <w:t>ủa ... về việc……………..&gt;.</w:t>
      </w:r>
    </w:p>
    <w:p w14:paraId="45A0CEB3" w14:textId="77777777" w:rsidR="00D30F38" w:rsidRPr="00D30F38" w:rsidRDefault="00D30F38" w:rsidP="00D30F38">
      <w:pPr>
        <w:spacing w:after="0" w:line="240" w:lineRule="auto"/>
      </w:pPr>
      <w:r w:rsidRPr="00D30F38">
        <w:rPr>
          <w:i/>
          <w:iCs/>
          <w:lang w:val="en"/>
        </w:rPr>
        <w:t>….&lt;Tên cơ quan thu</w:t>
      </w:r>
      <w:r w:rsidRPr="00D30F38">
        <w:rPr>
          <w:i/>
          <w:iCs/>
          <w:lang w:val="vi-VN"/>
        </w:rPr>
        <w:t>ế&gt;...</w:t>
      </w:r>
      <w:r w:rsidRPr="00D30F38">
        <w:rPr>
          <w:lang w:val="vi-VN"/>
        </w:rPr>
        <w:t> th</w:t>
      </w:r>
      <w:r w:rsidRPr="00D30F38">
        <w:t>ông báo đ</w:t>
      </w:r>
      <w:r w:rsidRPr="00D30F38">
        <w:rPr>
          <w:lang w:val="vi-VN"/>
        </w:rPr>
        <w:t>ể người nộp thuế được biết v</w:t>
      </w:r>
      <w:r w:rsidRPr="00D30F38">
        <w:t>à th</w:t>
      </w:r>
      <w:r w:rsidRPr="00D30F38">
        <w:rPr>
          <w:lang w:val="vi-VN"/>
        </w:rPr>
        <w:t>ực hiện.</w:t>
      </w:r>
    </w:p>
    <w:p w14:paraId="452673F5"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D30F38" w:rsidRPr="00D30F38" w14:paraId="7AD2E1BB" w14:textId="77777777" w:rsidTr="00D30F38">
        <w:trPr>
          <w:tblCellSpacing w:w="0" w:type="dxa"/>
        </w:trPr>
        <w:tc>
          <w:tcPr>
            <w:tcW w:w="2500" w:type="pct"/>
            <w:shd w:val="clear" w:color="auto" w:fill="auto"/>
            <w:hideMark/>
          </w:tcPr>
          <w:p w14:paraId="6F3B4A0E"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&lt;Ngư</w:t>
            </w:r>
            <w:r w:rsidRPr="00D30F38">
              <w:rPr>
                <w:lang w:val="vi-VN"/>
              </w:rPr>
              <w:t>ời nộp thuế&gt;;</w:t>
            </w:r>
            <w:r w:rsidRPr="00D30F38">
              <w:rPr>
                <w:lang w:val="vi-VN"/>
              </w:rPr>
              <w:br/>
            </w:r>
            <w:r w:rsidRPr="00D30F38">
              <w:rPr>
                <w:lang w:val="en"/>
              </w:rPr>
              <w:t>- &lt;Cơ quan ti</w:t>
            </w:r>
            <w:r w:rsidRPr="00D30F38">
              <w:rPr>
                <w:lang w:val="vi-VN"/>
              </w:rPr>
              <w:t>ếp nhận hồ sơ của NNT&gt;;</w:t>
            </w:r>
            <w:r w:rsidRPr="00D30F38">
              <w:rPr>
                <w:lang w:val="vi-VN"/>
              </w:rPr>
              <w:br/>
            </w:r>
            <w:r w:rsidRPr="00D30F38">
              <w:rPr>
                <w:lang w:val="en"/>
              </w:rPr>
              <w:t>- &lt;Các b</w:t>
            </w:r>
            <w:r w:rsidRPr="00D30F38">
              <w:rPr>
                <w:lang w:val="vi-VN"/>
              </w:rPr>
              <w:t>ộ phận c</w:t>
            </w:r>
            <w:r w:rsidRPr="00D30F38">
              <w:t>ó liên quan&gt;;</w:t>
            </w:r>
            <w:r w:rsidRPr="00D30F38">
              <w:br/>
            </w:r>
            <w:r w:rsidRPr="00D30F38">
              <w:rPr>
                <w:lang w:val="en"/>
              </w:rPr>
              <w:t>- Lưu: VT, b</w:t>
            </w:r>
            <w:r w:rsidRPr="00D30F38">
              <w:rPr>
                <w:lang w:val="vi-VN"/>
              </w:rPr>
              <w:t>ộ phận ban h</w:t>
            </w:r>
            <w:r w:rsidRPr="00D30F38">
              <w:t>ành TB.</w:t>
            </w:r>
          </w:p>
        </w:tc>
        <w:tc>
          <w:tcPr>
            <w:tcW w:w="2500" w:type="pct"/>
            <w:shd w:val="clear" w:color="auto" w:fill="auto"/>
            <w:hideMark/>
          </w:tcPr>
          <w:p w14:paraId="5094E2F0" w14:textId="77777777" w:rsidR="00D30F38" w:rsidRPr="00D30F38" w:rsidRDefault="00D30F38" w:rsidP="00D30F38">
            <w:pPr>
              <w:spacing w:after="0" w:line="240" w:lineRule="auto"/>
            </w:pPr>
            <w:bookmarkStart w:id="848" w:name="cumtu_m01b_tmdn_1"/>
            <w:r w:rsidRPr="00D30F38">
              <w:rPr>
                <w:b/>
                <w:bCs/>
                <w:lang w:val="en"/>
              </w:rPr>
              <w:t>THỦ TRƯỞNG CƠ QUAN THUẾ</w:t>
            </w:r>
            <w:bookmarkEnd w:id="848"/>
            <w:r w:rsidRPr="00D30F38">
              <w:rPr>
                <w:b/>
                <w:bCs/>
                <w:lang w:val="vi-VN"/>
              </w:rPr>
              <w:br/>
            </w:r>
            <w:r w:rsidRPr="00D30F38">
              <w:rPr>
                <w:b/>
                <w:bCs/>
                <w:lang w:val="en"/>
              </w:rPr>
              <w:t>BAN HÀNH THÔNG BÁO</w:t>
            </w:r>
            <w:r w:rsidRPr="00D30F38">
              <w:rPr>
                <w:b/>
                <w:bCs/>
                <w:lang w:val="en"/>
              </w:rPr>
              <w:br/>
            </w:r>
            <w:r w:rsidRPr="00D30F38">
              <w:rPr>
                <w:i/>
                <w:iCs/>
                <w:lang w:val="en"/>
              </w:rPr>
              <w:t>(Ký, ghi rõ h</w:t>
            </w:r>
            <w:r w:rsidRPr="00D30F38">
              <w:rPr>
                <w:i/>
                <w:iCs/>
                <w:lang w:val="vi-VN"/>
              </w:rPr>
              <w:t>ọ t</w:t>
            </w:r>
            <w:r w:rsidRPr="00D30F38">
              <w:rPr>
                <w:i/>
                <w:iCs/>
              </w:rPr>
              <w:t>ên, đóng d</w:t>
            </w:r>
            <w:r w:rsidRPr="00D30F38">
              <w:rPr>
                <w:i/>
                <w:iCs/>
                <w:lang w:val="vi-VN"/>
              </w:rPr>
              <w:t>ấu)</w:t>
            </w:r>
            <w:r w:rsidRPr="00D30F38">
              <w:rPr>
                <w:i/>
                <w:iCs/>
                <w:lang w:val="vi-VN"/>
              </w:rPr>
              <w:br/>
            </w:r>
            <w:r w:rsidRPr="00D30F38">
              <w:rPr>
                <w:i/>
                <w:iCs/>
                <w:lang w:val="vi-VN"/>
              </w:rPr>
              <w:br/>
            </w:r>
          </w:p>
        </w:tc>
      </w:tr>
    </w:tbl>
    <w:p w14:paraId="072ACD41" w14:textId="77777777" w:rsidR="00D30F38" w:rsidRPr="00D30F38" w:rsidRDefault="00D30F38" w:rsidP="00D30F38">
      <w:pPr>
        <w:spacing w:after="0" w:line="240" w:lineRule="auto"/>
      </w:pPr>
      <w:r w:rsidRPr="00D30F38">
        <w:rPr>
          <w:b/>
          <w:bCs/>
          <w:i/>
          <w:iCs/>
          <w:lang w:val="en"/>
        </w:rPr>
        <w:t>Ghi chú:</w:t>
      </w:r>
      <w:r w:rsidRPr="00D30F38">
        <w:rPr>
          <w:lang w:val="en"/>
        </w:rPr>
        <w:t> Phần</w:t>
      </w:r>
      <w:r w:rsidRPr="00D30F38">
        <w:rPr>
          <w:lang w:val="vi-VN"/>
        </w:rPr>
        <w:t> nội dung ghi trong dấu &lt; &gt; chỉ l</w:t>
      </w:r>
      <w:r w:rsidRPr="00D30F38">
        <w:t>à trư</w:t>
      </w:r>
      <w:r w:rsidRPr="00D30F38">
        <w:rPr>
          <w:lang w:val="vi-VN"/>
        </w:rPr>
        <w:t>ờng hợp v</w:t>
      </w:r>
      <w:r w:rsidRPr="00D30F38">
        <w:t>í d</w:t>
      </w:r>
      <w:r w:rsidRPr="00D30F38">
        <w:rPr>
          <w:lang w:val="vi-VN"/>
        </w:rPr>
        <w:t>ụ, cơ quan thuế căn cứ v</w:t>
      </w:r>
      <w:r w:rsidRPr="00D30F38">
        <w:t>ào h</w:t>
      </w:r>
      <w:r w:rsidRPr="00D30F38">
        <w:rPr>
          <w:lang w:val="vi-VN"/>
        </w:rPr>
        <w:t>ồ sơ cụ thể để điền th</w:t>
      </w:r>
      <w:r w:rsidRPr="00D30F38">
        <w:t>ông tin tương </w:t>
      </w:r>
      <w:r w:rsidRPr="00D30F38">
        <w:rPr>
          <w:lang w:val="vi-VN"/>
        </w:rPr>
        <w:t>ứng.</w:t>
      </w:r>
    </w:p>
    <w:p w14:paraId="1010F615" w14:textId="77777777" w:rsidR="00D30F38" w:rsidRPr="00D30F38" w:rsidRDefault="00D30F38" w:rsidP="00D30F38">
      <w:pPr>
        <w:spacing w:after="0" w:line="240" w:lineRule="auto"/>
      </w:pPr>
      <w:bookmarkStart w:id="849" w:name="chuong_pl_10"/>
      <w:r w:rsidRPr="00D30F38">
        <w:rPr>
          <w:b/>
          <w:bCs/>
          <w:lang w:val="en"/>
        </w:rPr>
        <w:t>Mẫu số 02</w:t>
      </w:r>
      <w:bookmarkEnd w:id="849"/>
    </w:p>
    <w:tbl>
      <w:tblPr>
        <w:tblW w:w="5000" w:type="pct"/>
        <w:tblCellSpacing w:w="0" w:type="dxa"/>
        <w:tblCellMar>
          <w:left w:w="0" w:type="dxa"/>
          <w:right w:w="0" w:type="dxa"/>
        </w:tblCellMar>
        <w:tblLook w:val="04A0" w:firstRow="1" w:lastRow="0" w:firstColumn="1" w:lastColumn="0" w:noHBand="0" w:noVBand="1"/>
      </w:tblPr>
      <w:tblGrid>
        <w:gridCol w:w="4027"/>
        <w:gridCol w:w="6746"/>
      </w:tblGrid>
      <w:tr w:rsidR="00D30F38" w:rsidRPr="00D30F38" w14:paraId="720AE690" w14:textId="77777777" w:rsidTr="00D30F38">
        <w:trPr>
          <w:tblCellSpacing w:w="0" w:type="dxa"/>
        </w:trPr>
        <w:tc>
          <w:tcPr>
            <w:tcW w:w="1850" w:type="pct"/>
            <w:shd w:val="clear" w:color="auto" w:fill="auto"/>
            <w:hideMark/>
          </w:tcPr>
          <w:p w14:paraId="75BD3155" w14:textId="77777777" w:rsidR="00D30F38" w:rsidRPr="00D30F38" w:rsidRDefault="00D30F38" w:rsidP="00D30F38">
            <w:pPr>
              <w:spacing w:after="0" w:line="240" w:lineRule="auto"/>
            </w:pPr>
            <w:bookmarkStart w:id="850" w:name="cumtu_m2_pl2_5"/>
            <w:r w:rsidRPr="00D30F38">
              <w:rPr>
                <w:lang w:val="en"/>
              </w:rPr>
              <w:t>CỤC THUẾ</w:t>
            </w:r>
            <w:bookmarkEnd w:id="850"/>
            <w:r w:rsidRPr="00D30F38">
              <w:rPr>
                <w:lang w:val="vi-VN"/>
              </w:rPr>
              <w:t>:…………</w:t>
            </w:r>
            <w:r w:rsidRPr="00D30F38">
              <w:rPr>
                <w:lang w:val="vi-VN"/>
              </w:rPr>
              <w:br/>
            </w:r>
            <w:bookmarkStart w:id="851" w:name="cumtu_m2_pl2_3"/>
            <w:r w:rsidRPr="00D30F38">
              <w:rPr>
                <w:b/>
                <w:bCs/>
                <w:lang w:val="en"/>
              </w:rPr>
              <w:t>CHI CỤC THUẾ</w:t>
            </w:r>
            <w:bookmarkEnd w:id="851"/>
            <w:r w:rsidRPr="00D30F38">
              <w:rPr>
                <w:b/>
                <w:bCs/>
                <w:lang w:val="vi-VN"/>
              </w:rPr>
              <w:t>:…..</w:t>
            </w:r>
            <w:r w:rsidRPr="00D30F38">
              <w:rPr>
                <w:b/>
                <w:bCs/>
                <w:lang w:val="en"/>
              </w:rPr>
              <w:br/>
              <w:t>-------</w:t>
            </w:r>
          </w:p>
        </w:tc>
        <w:tc>
          <w:tcPr>
            <w:tcW w:w="3100" w:type="pct"/>
            <w:shd w:val="clear" w:color="auto" w:fill="auto"/>
            <w:hideMark/>
          </w:tcPr>
          <w:p w14:paraId="761A8270"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r>
            <w:r w:rsidRPr="00D30F38">
              <w:rPr>
                <w:b/>
                <w:bCs/>
                <w:lang w:val="en"/>
              </w:rPr>
              <w:t>---------------</w:t>
            </w:r>
          </w:p>
        </w:tc>
      </w:tr>
      <w:tr w:rsidR="00D30F38" w:rsidRPr="00D30F38" w14:paraId="4C2D472B" w14:textId="77777777" w:rsidTr="00D30F38">
        <w:trPr>
          <w:tblCellSpacing w:w="0" w:type="dxa"/>
        </w:trPr>
        <w:tc>
          <w:tcPr>
            <w:tcW w:w="1850" w:type="pct"/>
            <w:shd w:val="clear" w:color="auto" w:fill="auto"/>
            <w:hideMark/>
          </w:tcPr>
          <w:p w14:paraId="273C2776" w14:textId="77777777" w:rsidR="00D30F38" w:rsidRPr="00D30F38" w:rsidRDefault="00D30F38" w:rsidP="00D30F38">
            <w:pPr>
              <w:spacing w:after="0" w:line="240" w:lineRule="auto"/>
            </w:pPr>
            <w:r w:rsidRPr="00D30F38">
              <w:rPr>
                <w:lang w:val="en"/>
              </w:rPr>
              <w:t>S</w:t>
            </w:r>
            <w:r w:rsidRPr="00D30F38">
              <w:rPr>
                <w:lang w:val="vi-VN"/>
              </w:rPr>
              <w:t>ố: ……/QĐ-……</w:t>
            </w:r>
          </w:p>
        </w:tc>
        <w:tc>
          <w:tcPr>
            <w:tcW w:w="3100" w:type="pct"/>
            <w:shd w:val="clear" w:color="auto" w:fill="auto"/>
            <w:hideMark/>
          </w:tcPr>
          <w:p w14:paraId="49C2AB2A" w14:textId="77777777" w:rsidR="00D30F38" w:rsidRPr="00D30F38" w:rsidRDefault="00D30F38" w:rsidP="00D30F38">
            <w:pPr>
              <w:spacing w:after="0" w:line="240" w:lineRule="auto"/>
            </w:pPr>
            <w:r w:rsidRPr="00D30F38">
              <w:rPr>
                <w:i/>
                <w:iCs/>
                <w:lang w:val="en"/>
              </w:rPr>
              <w:t>….., ngày …. tháng … năm …….</w:t>
            </w:r>
          </w:p>
        </w:tc>
      </w:tr>
    </w:tbl>
    <w:p w14:paraId="00101F75" w14:textId="77777777" w:rsidR="00D30F38" w:rsidRPr="00D30F38" w:rsidRDefault="00D30F38" w:rsidP="00D30F38">
      <w:pPr>
        <w:spacing w:after="0" w:line="240" w:lineRule="auto"/>
      </w:pPr>
      <w:r w:rsidRPr="00D30F38">
        <w:rPr>
          <w:b/>
          <w:bCs/>
        </w:rPr>
        <w:t> </w:t>
      </w:r>
    </w:p>
    <w:p w14:paraId="05936F06" w14:textId="77777777" w:rsidR="00D30F38" w:rsidRPr="00D30F38" w:rsidRDefault="00D30F38" w:rsidP="00D30F38">
      <w:pPr>
        <w:spacing w:after="0" w:line="240" w:lineRule="auto"/>
      </w:pPr>
      <w:bookmarkStart w:id="852" w:name="chuong_pl_10_name"/>
      <w:r w:rsidRPr="00D30F38">
        <w:rPr>
          <w:b/>
          <w:bCs/>
          <w:lang w:val="en"/>
        </w:rPr>
        <w:t>QUYẾT ĐỊNH</w:t>
      </w:r>
      <w:bookmarkEnd w:id="852"/>
    </w:p>
    <w:p w14:paraId="0416F068" w14:textId="77777777" w:rsidR="00D30F38" w:rsidRPr="00D30F38" w:rsidRDefault="00D30F38" w:rsidP="00D30F38">
      <w:pPr>
        <w:spacing w:after="0" w:line="240" w:lineRule="auto"/>
      </w:pPr>
      <w:bookmarkStart w:id="853" w:name="chuong_pl_10_name_name"/>
      <w:r w:rsidRPr="00D30F38">
        <w:rPr>
          <w:b/>
          <w:bCs/>
          <w:lang w:val="en"/>
        </w:rPr>
        <w:t>Về việc giảm tiền thuê đất cho...</w:t>
      </w:r>
      <w:bookmarkEnd w:id="853"/>
      <w:r w:rsidRPr="00D30F38">
        <w:rPr>
          <w:b/>
          <w:bCs/>
          <w:lang w:val="en"/>
        </w:rPr>
        <w:t> </w:t>
      </w:r>
      <w:bookmarkStart w:id="854" w:name="chuong_pl_10_name_name_name"/>
      <w:r w:rsidRPr="00D30F38">
        <w:rPr>
          <w:b/>
          <w:bCs/>
          <w:i/>
          <w:iCs/>
          <w:lang w:val="vi-VN"/>
        </w:rPr>
        <w:t>(tên người nộp thuế)....</w:t>
      </w:r>
      <w:bookmarkEnd w:id="854"/>
    </w:p>
    <w:p w14:paraId="7F1181E4" w14:textId="77777777" w:rsidR="00D30F38" w:rsidRPr="00D30F38" w:rsidRDefault="00D30F38" w:rsidP="00D30F38">
      <w:pPr>
        <w:spacing w:after="0" w:line="240" w:lineRule="auto"/>
      </w:pPr>
      <w:r w:rsidRPr="00D30F38">
        <w:rPr>
          <w:b/>
          <w:bCs/>
          <w:lang w:val="en"/>
        </w:rPr>
        <w:t>CH</w:t>
      </w:r>
      <w:r w:rsidRPr="00D30F38">
        <w:rPr>
          <w:b/>
          <w:bCs/>
          <w:lang w:val="vi-VN"/>
        </w:rPr>
        <w:t>ỨC DANH </w:t>
      </w:r>
      <w:bookmarkStart w:id="855" w:name="cumtu_m2_pl2"/>
      <w:r w:rsidRPr="00D30F38">
        <w:rPr>
          <w:b/>
          <w:bCs/>
          <w:lang w:val="vi-VN"/>
        </w:rPr>
        <w:t>THỦ TRƯỞNG CƠ QUAN THUẾ</w:t>
      </w:r>
      <w:bookmarkEnd w:id="855"/>
      <w:r w:rsidRPr="00D30F38">
        <w:rPr>
          <w:b/>
          <w:bCs/>
          <w:lang w:val="vi-VN"/>
        </w:rPr>
        <w:t> RA QUYẾT ĐỊNH</w:t>
      </w:r>
    </w:p>
    <w:p w14:paraId="5DB0F3BE" w14:textId="77777777" w:rsidR="00D30F38" w:rsidRPr="00D30F38" w:rsidRDefault="00D30F38" w:rsidP="00D30F38">
      <w:pPr>
        <w:spacing w:after="0" w:line="240" w:lineRule="auto"/>
      </w:pPr>
      <w:r w:rsidRPr="00D30F38">
        <w:rPr>
          <w:i/>
          <w:iCs/>
          <w:lang w:val="en"/>
        </w:rPr>
        <w:t>Căn c</w:t>
      </w:r>
      <w:r w:rsidRPr="00D30F38">
        <w:rPr>
          <w:i/>
          <w:iCs/>
          <w:lang w:val="vi-VN"/>
        </w:rPr>
        <w:t>ứ </w:t>
      </w:r>
      <w:bookmarkStart w:id="856" w:name="tvpllink_gtkyhfrola_8"/>
      <w:r w:rsidRPr="00D30F38">
        <w:rPr>
          <w:i/>
          <w:iCs/>
          <w:lang w:val="vi-VN"/>
        </w:rPr>
        <w:fldChar w:fldCharType="begin"/>
      </w:r>
      <w:r w:rsidRPr="00D30F38">
        <w:rPr>
          <w:i/>
          <w:iCs/>
          <w:lang w:val="vi-VN"/>
        </w:rPr>
        <w:instrText>HYPERLINK "https://thuvienphapluat.vn/van-ban/Thue-Phi-Le-Phi/Luat-quan-ly-thue-2019-387595.aspx" \t "_blank"</w:instrText>
      </w:r>
      <w:r w:rsidRPr="00D30F38">
        <w:rPr>
          <w:i/>
          <w:iCs/>
          <w:lang w:val="vi-VN"/>
        </w:rPr>
      </w:r>
      <w:r w:rsidRPr="00D30F38">
        <w:rPr>
          <w:i/>
          <w:iCs/>
          <w:lang w:val="vi-VN"/>
        </w:rPr>
        <w:fldChar w:fldCharType="separate"/>
      </w:r>
      <w:r w:rsidRPr="00D30F38">
        <w:rPr>
          <w:rStyle w:val="Hyperlink"/>
          <w:i/>
          <w:iCs/>
          <w:lang w:val="vi-VN"/>
        </w:rPr>
        <w:t>Luật Quản l</w:t>
      </w:r>
      <w:r w:rsidRPr="00D30F38">
        <w:fldChar w:fldCharType="end"/>
      </w:r>
      <w:bookmarkEnd w:id="856"/>
      <w:r w:rsidRPr="00D30F38">
        <w:rPr>
          <w:i/>
          <w:iCs/>
        </w:rPr>
        <w:t>ý thu</w:t>
      </w:r>
      <w:r w:rsidRPr="00D30F38">
        <w:rPr>
          <w:i/>
          <w:iCs/>
          <w:lang w:val="vi-VN"/>
        </w:rPr>
        <w:t>ế v</w:t>
      </w:r>
      <w:r w:rsidRPr="00D30F38">
        <w:rPr>
          <w:i/>
          <w:iCs/>
        </w:rPr>
        <w:t>à các văn b</w:t>
      </w:r>
      <w:r w:rsidRPr="00D30F38">
        <w:rPr>
          <w:i/>
          <w:iCs/>
          <w:lang w:val="vi-VN"/>
        </w:rPr>
        <w:t>ản hướng dẫn thi h</w:t>
      </w:r>
      <w:r w:rsidRPr="00D30F38">
        <w:rPr>
          <w:i/>
          <w:iCs/>
        </w:rPr>
        <w:t>ành;</w:t>
      </w:r>
    </w:p>
    <w:p w14:paraId="6883A7A6" w14:textId="77777777" w:rsidR="00D30F38" w:rsidRPr="00D30F38" w:rsidRDefault="00D30F38" w:rsidP="00D30F38">
      <w:pPr>
        <w:spacing w:after="0" w:line="240" w:lineRule="auto"/>
      </w:pPr>
      <w:r w:rsidRPr="00D30F38">
        <w:rPr>
          <w:i/>
          <w:iCs/>
          <w:lang w:val="en"/>
        </w:rPr>
        <w:t>Căn c</w:t>
      </w:r>
      <w:r w:rsidRPr="00D30F38">
        <w:rPr>
          <w:i/>
          <w:iCs/>
          <w:lang w:val="vi-VN"/>
        </w:rPr>
        <w:t>ứ </w:t>
      </w:r>
      <w:bookmarkStart w:id="857" w:name="tvpllink_spowirtlzs_32"/>
      <w:r w:rsidRPr="00D30F38">
        <w:rPr>
          <w:i/>
          <w:iCs/>
          <w:lang w:val="vi-VN"/>
        </w:rPr>
        <w:fldChar w:fldCharType="begin"/>
      </w:r>
      <w:r w:rsidRPr="00D30F38">
        <w:rPr>
          <w:i/>
          <w:iCs/>
          <w:lang w:val="vi-VN"/>
        </w:rPr>
        <w:instrText>HYPERLINK "https://thuvienphapluat.vn/van-ban/Bat-dong-san/Luat-Dat-dai-2024-31-2024-QH15-523642.aspx" \t "_blank"</w:instrText>
      </w:r>
      <w:r w:rsidRPr="00D30F38">
        <w:rPr>
          <w:i/>
          <w:iCs/>
          <w:lang w:val="vi-VN"/>
        </w:rPr>
      </w:r>
      <w:r w:rsidRPr="00D30F38">
        <w:rPr>
          <w:i/>
          <w:iCs/>
          <w:lang w:val="vi-VN"/>
        </w:rPr>
        <w:fldChar w:fldCharType="separate"/>
      </w:r>
      <w:r w:rsidRPr="00D30F38">
        <w:rPr>
          <w:rStyle w:val="Hyperlink"/>
          <w:i/>
          <w:iCs/>
          <w:lang w:val="vi-VN"/>
        </w:rPr>
        <w:t>Luật Đất đai</w:t>
      </w:r>
      <w:r w:rsidRPr="00D30F38">
        <w:fldChar w:fldCharType="end"/>
      </w:r>
      <w:bookmarkEnd w:id="857"/>
      <w:r w:rsidRPr="00D30F38">
        <w:rPr>
          <w:i/>
          <w:iCs/>
          <w:lang w:val="vi-VN"/>
        </w:rPr>
        <w:t> v</w:t>
      </w:r>
      <w:r w:rsidRPr="00D30F38">
        <w:rPr>
          <w:i/>
          <w:iCs/>
        </w:rPr>
        <w:t>à các văn b</w:t>
      </w:r>
      <w:r w:rsidRPr="00D30F38">
        <w:rPr>
          <w:i/>
          <w:iCs/>
          <w:lang w:val="vi-VN"/>
        </w:rPr>
        <w:t>ản hướng dẫn thi h</w:t>
      </w:r>
      <w:r w:rsidRPr="00D30F38">
        <w:rPr>
          <w:i/>
          <w:iCs/>
        </w:rPr>
        <w:t>ành;</w:t>
      </w:r>
    </w:p>
    <w:p w14:paraId="1DC36D2A" w14:textId="77777777" w:rsidR="00D30F38" w:rsidRPr="00D30F38" w:rsidRDefault="00D30F38" w:rsidP="00D30F38">
      <w:pPr>
        <w:spacing w:after="0" w:line="240" w:lineRule="auto"/>
      </w:pPr>
      <w:r w:rsidRPr="00D30F38">
        <w:rPr>
          <w:i/>
          <w:iCs/>
          <w:lang w:val="en"/>
        </w:rPr>
        <w:t>Căn c</w:t>
      </w:r>
      <w:r w:rsidRPr="00D30F38">
        <w:rPr>
          <w:i/>
          <w:iCs/>
          <w:lang w:val="vi-VN"/>
        </w:rPr>
        <w:t>ứ Quyết định số…. ng</w:t>
      </w:r>
      <w:r w:rsidRPr="00D30F38">
        <w:rPr>
          <w:i/>
          <w:iCs/>
        </w:rPr>
        <w:t>ày ….. tháng …. năm …… c</w:t>
      </w:r>
      <w:r w:rsidRPr="00D30F38">
        <w:rPr>
          <w:i/>
          <w:iCs/>
          <w:lang w:val="vi-VN"/>
        </w:rPr>
        <w:t>ủa…..quy định chức năng, nhiệm vụ, quyền hạn v</w:t>
      </w:r>
      <w:r w:rsidRPr="00D30F38">
        <w:rPr>
          <w:i/>
          <w:iCs/>
        </w:rPr>
        <w:t>à cơ c</w:t>
      </w:r>
      <w:r w:rsidRPr="00D30F38">
        <w:rPr>
          <w:i/>
          <w:iCs/>
          <w:lang w:val="vi-VN"/>
        </w:rPr>
        <w:t>ấu tổ chức của </w:t>
      </w:r>
      <w:bookmarkStart w:id="858" w:name="cumtu_m2_pl2_2"/>
      <w:r w:rsidRPr="00D30F38">
        <w:rPr>
          <w:i/>
          <w:iCs/>
          <w:lang w:val="vi-VN"/>
        </w:rPr>
        <w:t>Tổng cục Thuế</w:t>
      </w:r>
      <w:bookmarkEnd w:id="858"/>
      <w:r w:rsidRPr="00D30F38">
        <w:rPr>
          <w:i/>
          <w:iCs/>
          <w:lang w:val="vi-VN"/>
        </w:rPr>
        <w:t>/</w:t>
      </w:r>
      <w:bookmarkStart w:id="859" w:name="cumtu_m2_pl2_6"/>
      <w:r w:rsidRPr="00D30F38">
        <w:rPr>
          <w:i/>
          <w:iCs/>
          <w:lang w:val="vi-VN"/>
        </w:rPr>
        <w:t>Cục thuế</w:t>
      </w:r>
      <w:bookmarkEnd w:id="859"/>
      <w:r w:rsidRPr="00D30F38">
        <w:rPr>
          <w:i/>
          <w:iCs/>
          <w:lang w:val="vi-VN"/>
        </w:rPr>
        <w:t>/</w:t>
      </w:r>
      <w:bookmarkStart w:id="860" w:name="cumtu_m2_pl2_4"/>
      <w:r w:rsidRPr="00D30F38">
        <w:rPr>
          <w:i/>
          <w:iCs/>
          <w:lang w:val="vi-VN"/>
        </w:rPr>
        <w:t>Chi cục thuế</w:t>
      </w:r>
      <w:bookmarkEnd w:id="860"/>
      <w:r w:rsidRPr="00D30F38">
        <w:rPr>
          <w:i/>
          <w:iCs/>
          <w:lang w:val="vi-VN"/>
        </w:rPr>
        <w:t>;</w:t>
      </w:r>
    </w:p>
    <w:p w14:paraId="6D3FA046" w14:textId="77777777" w:rsidR="00D30F38" w:rsidRPr="00D30F38" w:rsidRDefault="00D30F38" w:rsidP="00D30F38">
      <w:pPr>
        <w:spacing w:after="0" w:line="240" w:lineRule="auto"/>
      </w:pPr>
      <w:r w:rsidRPr="00D30F38">
        <w:rPr>
          <w:i/>
          <w:iCs/>
          <w:lang w:val="en"/>
        </w:rPr>
        <w:t>Căn c</w:t>
      </w:r>
      <w:r w:rsidRPr="00D30F38">
        <w:rPr>
          <w:i/>
          <w:iCs/>
          <w:lang w:val="vi-VN"/>
        </w:rPr>
        <w:t>ứ văn bản đề nghị giảm tiền thu</w:t>
      </w:r>
      <w:r w:rsidRPr="00D30F38">
        <w:rPr>
          <w:i/>
          <w:iCs/>
        </w:rPr>
        <w:t>ê đ</w:t>
      </w:r>
      <w:r w:rsidRPr="00D30F38">
        <w:rPr>
          <w:i/>
          <w:iCs/>
          <w:lang w:val="vi-VN"/>
        </w:rPr>
        <w:t>ất số ng</w:t>
      </w:r>
      <w:r w:rsidRPr="00D30F38">
        <w:rPr>
          <w:i/>
          <w:iCs/>
        </w:rPr>
        <w:t>ày ….. tháng …. năm …… kèm theo h</w:t>
      </w:r>
      <w:r w:rsidRPr="00D30F38">
        <w:rPr>
          <w:i/>
          <w:iCs/>
          <w:lang w:val="vi-VN"/>
        </w:rPr>
        <w:t>ồ sơ của (t</w:t>
      </w:r>
      <w:r w:rsidRPr="00D30F38">
        <w:rPr>
          <w:i/>
          <w:iCs/>
        </w:rPr>
        <w:t>ên ngư</w:t>
      </w:r>
      <w:r w:rsidRPr="00D30F38">
        <w:rPr>
          <w:i/>
          <w:iCs/>
          <w:lang w:val="vi-VN"/>
        </w:rPr>
        <w:t>ời nộp thuế, m</w:t>
      </w:r>
      <w:r w:rsidRPr="00D30F38">
        <w:rPr>
          <w:i/>
          <w:iCs/>
        </w:rPr>
        <w:t>ã s</w:t>
      </w:r>
      <w:r w:rsidRPr="00D30F38">
        <w:rPr>
          <w:i/>
          <w:iCs/>
          <w:lang w:val="vi-VN"/>
        </w:rPr>
        <w:t>ố thuế, địa chỉ)....;</w:t>
      </w:r>
    </w:p>
    <w:p w14:paraId="3CF48A3A" w14:textId="77777777" w:rsidR="00D30F38" w:rsidRPr="00D30F38" w:rsidRDefault="00D30F38" w:rsidP="00D30F38">
      <w:pPr>
        <w:spacing w:after="0" w:line="240" w:lineRule="auto"/>
      </w:pPr>
      <w:r w:rsidRPr="00D30F38">
        <w:rPr>
          <w:i/>
          <w:iCs/>
          <w:lang w:val="en"/>
        </w:rPr>
        <w:t>Theo đ</w:t>
      </w:r>
      <w:r w:rsidRPr="00D30F38">
        <w:rPr>
          <w:i/>
          <w:iCs/>
          <w:lang w:val="vi-VN"/>
        </w:rPr>
        <w:t>ề nghị của......</w:t>
      </w:r>
    </w:p>
    <w:p w14:paraId="0C67A306" w14:textId="77777777" w:rsidR="00D30F38" w:rsidRPr="00D30F38" w:rsidRDefault="00D30F38" w:rsidP="00D30F38">
      <w:pPr>
        <w:spacing w:after="0" w:line="240" w:lineRule="auto"/>
      </w:pPr>
      <w:r w:rsidRPr="00D30F38">
        <w:rPr>
          <w:b/>
          <w:bCs/>
          <w:lang w:val="en"/>
        </w:rPr>
        <w:t>QUY</w:t>
      </w:r>
      <w:r w:rsidRPr="00D30F38">
        <w:rPr>
          <w:b/>
          <w:bCs/>
          <w:lang w:val="vi-VN"/>
        </w:rPr>
        <w:t>ẾT ĐỊNH:</w:t>
      </w:r>
    </w:p>
    <w:p w14:paraId="7EE5C962" w14:textId="77777777" w:rsidR="00D30F38" w:rsidRPr="00D30F38" w:rsidRDefault="00D30F38" w:rsidP="00D30F38">
      <w:pPr>
        <w:spacing w:after="0" w:line="240" w:lineRule="auto"/>
      </w:pPr>
      <w:r w:rsidRPr="00D30F38">
        <w:rPr>
          <w:b/>
          <w:bCs/>
          <w:lang w:val="en"/>
        </w:rPr>
        <w:t>Điều</w:t>
      </w:r>
      <w:r w:rsidRPr="00D30F38">
        <w:rPr>
          <w:b/>
          <w:bCs/>
          <w:lang w:val="vi-VN"/>
        </w:rPr>
        <w:t> 1. </w:t>
      </w:r>
      <w:r w:rsidRPr="00D30F38">
        <w:rPr>
          <w:lang w:val="vi-VN"/>
        </w:rPr>
        <w:t>Giảm tiền thu</w:t>
      </w:r>
      <w:r w:rsidRPr="00D30F38">
        <w:t>ê đ</w:t>
      </w:r>
      <w:r w:rsidRPr="00D30F38">
        <w:rPr>
          <w:lang w:val="vi-VN"/>
        </w:rPr>
        <w:t>ất cho……</w:t>
      </w:r>
      <w:r w:rsidRPr="00D30F38">
        <w:rPr>
          <w:i/>
          <w:iCs/>
          <w:lang w:val="vi-VN"/>
        </w:rPr>
        <w:t>(t</w:t>
      </w:r>
      <w:r w:rsidRPr="00D30F38">
        <w:rPr>
          <w:i/>
          <w:iCs/>
        </w:rPr>
        <w:t>ên ngư</w:t>
      </w:r>
      <w:r w:rsidRPr="00D30F38">
        <w:rPr>
          <w:i/>
          <w:iCs/>
          <w:lang w:val="vi-VN"/>
        </w:rPr>
        <w:t>ời nộp thuế, m</w:t>
      </w:r>
      <w:r w:rsidRPr="00D30F38">
        <w:rPr>
          <w:i/>
          <w:iCs/>
        </w:rPr>
        <w:t>ã s</w:t>
      </w:r>
      <w:r w:rsidRPr="00D30F38">
        <w:rPr>
          <w:i/>
          <w:iCs/>
          <w:lang w:val="vi-VN"/>
        </w:rPr>
        <w:t>ố thuế)</w:t>
      </w:r>
      <w:r w:rsidRPr="00D30F38">
        <w:rPr>
          <w:lang w:val="vi-VN"/>
        </w:rPr>
        <w:t>….., trong thời gian … năm, với tổng số tiền thu</w:t>
      </w:r>
      <w:r w:rsidRPr="00D30F38">
        <w:t>ê đ</w:t>
      </w:r>
      <w:r w:rsidRPr="00D30F38">
        <w:rPr>
          <w:lang w:val="vi-VN"/>
        </w:rPr>
        <w:t>ất được giảm l</w:t>
      </w:r>
      <w:r w:rsidRPr="00D30F38">
        <w:t>à…....................................................đ</w:t>
      </w:r>
      <w:r w:rsidRPr="00D30F38">
        <w:rPr>
          <w:lang w:val="vi-VN"/>
        </w:rPr>
        <w:t>ồng</w:t>
      </w:r>
    </w:p>
    <w:p w14:paraId="506BBB3F" w14:textId="77777777" w:rsidR="00D30F38" w:rsidRPr="00D30F38" w:rsidRDefault="00D30F38" w:rsidP="00D30F38">
      <w:pPr>
        <w:spacing w:after="0" w:line="240" w:lineRule="auto"/>
      </w:pPr>
      <w:r w:rsidRPr="00D30F38">
        <w:rPr>
          <w:lang w:val="en"/>
        </w:rPr>
        <w:t>(B</w:t>
      </w:r>
      <w:r w:rsidRPr="00D30F38">
        <w:rPr>
          <w:lang w:val="vi-VN"/>
        </w:rPr>
        <w:t>ằng chữ:………………….</w:t>
      </w:r>
      <w:r w:rsidRPr="00D30F38">
        <w:t>.....................................</w:t>
      </w:r>
      <w:r w:rsidRPr="00D30F38">
        <w:rPr>
          <w:lang w:val="vi-VN"/>
        </w:rPr>
        <w:t>.).</w:t>
      </w:r>
    </w:p>
    <w:p w14:paraId="4FFB4976" w14:textId="77777777" w:rsidR="00D30F38" w:rsidRPr="00D30F38" w:rsidRDefault="00D30F38" w:rsidP="00D30F38">
      <w:pPr>
        <w:spacing w:after="0" w:line="240" w:lineRule="auto"/>
      </w:pPr>
      <w:r w:rsidRPr="00D30F38">
        <w:rPr>
          <w:b/>
          <w:bCs/>
          <w:lang w:val="en"/>
        </w:rPr>
        <w:lastRenderedPageBreak/>
        <w:t>Điều</w:t>
      </w:r>
      <w:r w:rsidRPr="00D30F38">
        <w:rPr>
          <w:b/>
          <w:bCs/>
          <w:lang w:val="vi-VN"/>
        </w:rPr>
        <w:t> 2.</w:t>
      </w:r>
      <w:r w:rsidRPr="00D30F38">
        <w:rPr>
          <w:lang w:val="vi-VN"/>
        </w:rPr>
        <w:t> Trường hợp người thu</w:t>
      </w:r>
      <w:r w:rsidRPr="00D30F38">
        <w:t>ê đ</w:t>
      </w:r>
      <w:r w:rsidRPr="00D30F38">
        <w:rPr>
          <w:lang w:val="vi-VN"/>
        </w:rPr>
        <w:t>ất phải ho</w:t>
      </w:r>
      <w:r w:rsidRPr="00D30F38">
        <w:t>àn tr</w:t>
      </w:r>
      <w:r w:rsidRPr="00D30F38">
        <w:rPr>
          <w:lang w:val="vi-VN"/>
        </w:rPr>
        <w:t>ả ng</w:t>
      </w:r>
      <w:r w:rsidRPr="00D30F38">
        <w:t>ân sách nhà nư</w:t>
      </w:r>
      <w:r w:rsidRPr="00D30F38">
        <w:rPr>
          <w:lang w:val="vi-VN"/>
        </w:rPr>
        <w:t>ớc số tiền đ</w:t>
      </w:r>
      <w:r w:rsidRPr="00D30F38">
        <w:t>ã đư</w:t>
      </w:r>
      <w:r w:rsidRPr="00D30F38">
        <w:rPr>
          <w:lang w:val="vi-VN"/>
        </w:rPr>
        <w:t>ợc miễn, giảm theo quy định tại khoản 9 Điều 38 Nghị định số </w:t>
      </w:r>
      <w:bookmarkStart w:id="861" w:name="tvpllink_jjveqhwxgx_1"/>
      <w:r w:rsidRPr="00D30F38">
        <w:rPr>
          <w:lang w:val="vi-VN"/>
        </w:rPr>
        <w:fldChar w:fldCharType="begin"/>
      </w:r>
      <w:r w:rsidRPr="00D30F38">
        <w:rPr>
          <w:lang w:val="vi-VN"/>
        </w:rPr>
        <w:instrText>HYPERLINK "https://thuvienphapluat.vn/van-ban/Bat-dong-san/Nghi-dinh-103-2024-ND-CP-tien-su-dung-dat-tien-thue-dat-550020.aspx" \t "_blank"</w:instrText>
      </w:r>
      <w:r w:rsidRPr="00D30F38">
        <w:rPr>
          <w:lang w:val="vi-VN"/>
        </w:rPr>
      </w:r>
      <w:r w:rsidRPr="00D30F38">
        <w:rPr>
          <w:lang w:val="vi-VN"/>
        </w:rPr>
        <w:fldChar w:fldCharType="separate"/>
      </w:r>
      <w:r w:rsidRPr="00D30F38">
        <w:rPr>
          <w:rStyle w:val="Hyperlink"/>
          <w:lang w:val="vi-VN"/>
        </w:rPr>
        <w:t>103/2024/NĐ-CP</w:t>
      </w:r>
      <w:r w:rsidRPr="00D30F38">
        <w:fldChar w:fldCharType="end"/>
      </w:r>
      <w:bookmarkEnd w:id="861"/>
      <w:r w:rsidRPr="00D30F38">
        <w:rPr>
          <w:lang w:val="vi-VN"/>
        </w:rPr>
        <w:t> ng</w:t>
      </w:r>
      <w:r w:rsidRPr="00D30F38">
        <w:t>ày 30 tháng 7 năm 2024 thì ph</w:t>
      </w:r>
      <w:r w:rsidRPr="00D30F38">
        <w:rPr>
          <w:lang w:val="vi-VN"/>
        </w:rPr>
        <w:t>ải nộp lại số tiền thu</w:t>
      </w:r>
      <w:r w:rsidRPr="00D30F38">
        <w:t>ê đ</w:t>
      </w:r>
      <w:r w:rsidRPr="00D30F38">
        <w:rPr>
          <w:lang w:val="vi-VN"/>
        </w:rPr>
        <w:t>ất được miễn, giảm theo quy định về ch</w:t>
      </w:r>
      <w:r w:rsidRPr="00D30F38">
        <w:t>ính sách và giá đ</w:t>
      </w:r>
      <w:r w:rsidRPr="00D30F38">
        <w:rPr>
          <w:lang w:val="vi-VN"/>
        </w:rPr>
        <w:t>ất tại thời điểm được miễn, giảm tiền thu</w:t>
      </w:r>
      <w:r w:rsidRPr="00D30F38">
        <w:t>ê đ</w:t>
      </w:r>
      <w:r w:rsidRPr="00D30F38">
        <w:rPr>
          <w:lang w:val="vi-VN"/>
        </w:rPr>
        <w:t>ất cộng th</w:t>
      </w:r>
      <w:r w:rsidRPr="00D30F38">
        <w:t>êm m</w:t>
      </w:r>
      <w:r w:rsidRPr="00D30F38">
        <w:rPr>
          <w:lang w:val="vi-VN"/>
        </w:rPr>
        <w:t>ột khoản tương đương với khoản tiền chậm nộp tiền thu</w:t>
      </w:r>
      <w:r w:rsidRPr="00D30F38">
        <w:t>ê đ</w:t>
      </w:r>
      <w:r w:rsidRPr="00D30F38">
        <w:rPr>
          <w:lang w:val="vi-VN"/>
        </w:rPr>
        <w:t>ất của thời gian đ</w:t>
      </w:r>
      <w:r w:rsidRPr="00D30F38">
        <w:t>ã đư</w:t>
      </w:r>
      <w:r w:rsidRPr="00D30F38">
        <w:rPr>
          <w:lang w:val="vi-VN"/>
        </w:rPr>
        <w:t>ợc miễn, giảm.</w:t>
      </w:r>
    </w:p>
    <w:p w14:paraId="763E0B15" w14:textId="77777777" w:rsidR="00D30F38" w:rsidRPr="00D30F38" w:rsidRDefault="00D30F38" w:rsidP="00D30F38">
      <w:pPr>
        <w:spacing w:after="0" w:line="240" w:lineRule="auto"/>
      </w:pPr>
      <w:r w:rsidRPr="00D30F38">
        <w:rPr>
          <w:b/>
          <w:bCs/>
          <w:lang w:val="en"/>
        </w:rPr>
        <w:t>Điều</w:t>
      </w:r>
      <w:r w:rsidRPr="00D30F38">
        <w:rPr>
          <w:b/>
          <w:bCs/>
          <w:lang w:val="vi-VN"/>
        </w:rPr>
        <w:t> 3.</w:t>
      </w:r>
      <w:r w:rsidRPr="00D30F38">
        <w:rPr>
          <w:lang w:val="vi-VN"/>
        </w:rPr>
        <w:t> Quyết định này</w:t>
      </w:r>
      <w:r w:rsidRPr="00D30F38">
        <w:t> có hi</w:t>
      </w:r>
      <w:r w:rsidRPr="00D30F38">
        <w:rPr>
          <w:lang w:val="vi-VN"/>
        </w:rPr>
        <w:t>ệu lực thi h</w:t>
      </w:r>
      <w:r w:rsidRPr="00D30F38">
        <w:t>ành k</w:t>
      </w:r>
      <w:r w:rsidRPr="00D30F38">
        <w:rPr>
          <w:lang w:val="vi-VN"/>
        </w:rPr>
        <w:t>ể từ ng</w:t>
      </w:r>
      <w:r w:rsidRPr="00D30F38">
        <w:t>ày ký.</w:t>
      </w:r>
    </w:p>
    <w:p w14:paraId="453C0EF4" w14:textId="77777777" w:rsidR="00D30F38" w:rsidRPr="00D30F38" w:rsidRDefault="00D30F38" w:rsidP="00D30F38">
      <w:pPr>
        <w:spacing w:after="0" w:line="240" w:lineRule="auto"/>
      </w:pPr>
      <w:r w:rsidRPr="00D30F38">
        <w:rPr>
          <w:i/>
          <w:iCs/>
          <w:lang w:val="en"/>
        </w:rPr>
        <w:t>...(Tên ngư</w:t>
      </w:r>
      <w:r w:rsidRPr="00D30F38">
        <w:rPr>
          <w:i/>
          <w:iCs/>
          <w:lang w:val="vi-VN"/>
        </w:rPr>
        <w:t>ời nộp thuế)</w:t>
      </w:r>
      <w:r w:rsidRPr="00D30F38">
        <w:rPr>
          <w:lang w:val="vi-VN"/>
        </w:rPr>
        <w:t>..., ...</w:t>
      </w:r>
      <w:r w:rsidRPr="00D30F38">
        <w:rPr>
          <w:i/>
          <w:iCs/>
          <w:lang w:val="vi-VN"/>
        </w:rPr>
        <w:t>(trưởng c</w:t>
      </w:r>
      <w:r w:rsidRPr="00D30F38">
        <w:rPr>
          <w:i/>
          <w:iCs/>
        </w:rPr>
        <w:t>ác b</w:t>
      </w:r>
      <w:r w:rsidRPr="00D30F38">
        <w:rPr>
          <w:i/>
          <w:iCs/>
          <w:lang w:val="vi-VN"/>
        </w:rPr>
        <w:t>ộ phận li</w:t>
      </w:r>
      <w:r w:rsidRPr="00D30F38">
        <w:rPr>
          <w:i/>
          <w:iCs/>
        </w:rPr>
        <w:t>ên quan c</w:t>
      </w:r>
      <w:r w:rsidRPr="00D30F38">
        <w:rPr>
          <w:i/>
          <w:iCs/>
          <w:lang w:val="vi-VN"/>
        </w:rPr>
        <w:t>ủa cơ quan thuế),</w:t>
      </w:r>
      <w:r w:rsidRPr="00D30F38">
        <w:rPr>
          <w:lang w:val="vi-VN"/>
        </w:rPr>
        <w:t>…. chịu tr</w:t>
      </w:r>
      <w:r w:rsidRPr="00D30F38">
        <w:t>ách nhi</w:t>
      </w:r>
      <w:r w:rsidRPr="00D30F38">
        <w:rPr>
          <w:lang w:val="vi-VN"/>
        </w:rPr>
        <w:t>ệm thi h</w:t>
      </w:r>
      <w:r w:rsidRPr="00D30F38">
        <w:t>ành Quyết định này.</w:t>
      </w:r>
    </w:p>
    <w:p w14:paraId="2C1676E4"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3592"/>
        <w:gridCol w:w="7181"/>
      </w:tblGrid>
      <w:tr w:rsidR="00D30F38" w:rsidRPr="00D30F38" w14:paraId="4A36BC1F" w14:textId="77777777" w:rsidTr="00D30F38">
        <w:trPr>
          <w:tblCellSpacing w:w="0" w:type="dxa"/>
        </w:trPr>
        <w:tc>
          <w:tcPr>
            <w:tcW w:w="1650" w:type="pct"/>
            <w:shd w:val="clear" w:color="auto" w:fill="auto"/>
            <w:hideMark/>
          </w:tcPr>
          <w:p w14:paraId="74DBD0E8"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Như Điều</w:t>
            </w:r>
            <w:r w:rsidRPr="00D30F38">
              <w:rPr>
                <w:lang w:val="vi-VN"/>
              </w:rPr>
              <w:t> 3;</w:t>
            </w:r>
            <w:r w:rsidRPr="00D30F38">
              <w:rPr>
                <w:lang w:val="vi-VN"/>
              </w:rPr>
              <w:br/>
            </w:r>
            <w:r w:rsidRPr="00D30F38">
              <w:rPr>
                <w:lang w:val="en"/>
              </w:rPr>
              <w:t>- Lưu: VT,…</w:t>
            </w:r>
          </w:p>
        </w:tc>
        <w:tc>
          <w:tcPr>
            <w:tcW w:w="3300" w:type="pct"/>
            <w:shd w:val="clear" w:color="auto" w:fill="auto"/>
            <w:hideMark/>
          </w:tcPr>
          <w:p w14:paraId="2FEA4A72" w14:textId="77777777" w:rsidR="00D30F38" w:rsidRPr="00D30F38" w:rsidRDefault="00D30F38" w:rsidP="00D30F38">
            <w:pPr>
              <w:spacing w:after="0" w:line="240" w:lineRule="auto"/>
            </w:pPr>
            <w:bookmarkStart w:id="862" w:name="cumtu_m2_pl2_1"/>
            <w:r w:rsidRPr="00D30F38">
              <w:rPr>
                <w:b/>
                <w:bCs/>
                <w:lang w:val="en"/>
              </w:rPr>
              <w:t>THỦ TRƯỞNG CƠ QUAN THUẾ</w:t>
            </w:r>
            <w:bookmarkEnd w:id="862"/>
            <w:r w:rsidRPr="00D30F38">
              <w:rPr>
                <w:b/>
                <w:bCs/>
                <w:lang w:val="vi-VN"/>
              </w:rPr>
              <w:t> RA QUYẾT ĐỊNH</w:t>
            </w:r>
            <w:r w:rsidRPr="00D30F38">
              <w:rPr>
                <w:b/>
                <w:bCs/>
                <w:lang w:val="vi-VN"/>
              </w:rPr>
              <w:br/>
            </w:r>
            <w:r w:rsidRPr="00D30F38">
              <w:rPr>
                <w:i/>
                <w:iCs/>
                <w:lang w:val="en"/>
              </w:rPr>
              <w:t>(Ký, ghi rõ h</w:t>
            </w:r>
            <w:r w:rsidRPr="00D30F38">
              <w:rPr>
                <w:i/>
                <w:iCs/>
                <w:lang w:val="vi-VN"/>
              </w:rPr>
              <w:t>ọ t</w:t>
            </w:r>
            <w:r w:rsidRPr="00D30F38">
              <w:rPr>
                <w:i/>
                <w:iCs/>
              </w:rPr>
              <w:t>ên và đóng d</w:t>
            </w:r>
            <w:r w:rsidRPr="00D30F38">
              <w:rPr>
                <w:i/>
                <w:iCs/>
                <w:lang w:val="vi-VN"/>
              </w:rPr>
              <w:t>ấu)</w:t>
            </w:r>
          </w:p>
        </w:tc>
      </w:tr>
    </w:tbl>
    <w:p w14:paraId="30DBE0C2" w14:textId="77777777" w:rsidR="00D30F38" w:rsidRPr="00D30F38" w:rsidRDefault="00D30F38" w:rsidP="00D30F38">
      <w:pPr>
        <w:spacing w:after="0" w:line="240" w:lineRule="auto"/>
      </w:pPr>
      <w:r w:rsidRPr="00D30F38">
        <w:rPr>
          <w:b/>
          <w:bCs/>
          <w:lang w:val="en"/>
        </w:rPr>
        <w:t> </w:t>
      </w:r>
    </w:p>
    <w:p w14:paraId="7E4A30BD" w14:textId="77777777" w:rsidR="00D30F38" w:rsidRPr="00D30F38" w:rsidRDefault="00D30F38" w:rsidP="00D30F38">
      <w:pPr>
        <w:spacing w:after="0" w:line="240" w:lineRule="auto"/>
      </w:pPr>
      <w:bookmarkStart w:id="863" w:name="chuong_pl_11"/>
      <w:r w:rsidRPr="00D30F38">
        <w:rPr>
          <w:b/>
          <w:bCs/>
          <w:lang w:val="en"/>
        </w:rPr>
        <w:t>Mẫu số 03/LCHS</w:t>
      </w:r>
      <w:bookmarkEnd w:id="863"/>
    </w:p>
    <w:tbl>
      <w:tblPr>
        <w:tblW w:w="5000" w:type="pct"/>
        <w:tblCellSpacing w:w="0" w:type="dxa"/>
        <w:tblCellMar>
          <w:left w:w="0" w:type="dxa"/>
          <w:right w:w="0" w:type="dxa"/>
        </w:tblCellMar>
        <w:tblLook w:val="04A0" w:firstRow="1" w:lastRow="0" w:firstColumn="1" w:lastColumn="0" w:noHBand="0" w:noVBand="1"/>
      </w:tblPr>
      <w:tblGrid>
        <w:gridCol w:w="4462"/>
        <w:gridCol w:w="6311"/>
      </w:tblGrid>
      <w:tr w:rsidR="00D30F38" w:rsidRPr="00D30F38" w14:paraId="4E557661" w14:textId="77777777" w:rsidTr="00D30F38">
        <w:trPr>
          <w:tblCellSpacing w:w="0" w:type="dxa"/>
        </w:trPr>
        <w:tc>
          <w:tcPr>
            <w:tcW w:w="2050" w:type="pct"/>
            <w:shd w:val="clear" w:color="auto" w:fill="auto"/>
            <w:hideMark/>
          </w:tcPr>
          <w:p w14:paraId="7F3CC0B0" w14:textId="77777777" w:rsidR="00D30F38" w:rsidRPr="00D30F38" w:rsidRDefault="00D30F38" w:rsidP="00D30F38">
            <w:pPr>
              <w:spacing w:after="0" w:line="240" w:lineRule="auto"/>
            </w:pPr>
            <w:r w:rsidRPr="00D30F38">
              <w:rPr>
                <w:lang w:val="en"/>
              </w:rPr>
              <w:t>C</w:t>
            </w:r>
            <w:r w:rsidRPr="00D30F38">
              <w:rPr>
                <w:lang w:val="vi-VN"/>
              </w:rPr>
              <w:t>ỤC THUẾ:…………</w:t>
            </w:r>
            <w:r w:rsidRPr="00D30F38">
              <w:rPr>
                <w:lang w:val="vi-VN"/>
              </w:rPr>
              <w:br/>
            </w:r>
            <w:r w:rsidRPr="00D30F38">
              <w:rPr>
                <w:b/>
                <w:bCs/>
                <w:lang w:val="en"/>
              </w:rPr>
              <w:t>CHI C</w:t>
            </w:r>
            <w:r w:rsidRPr="00D30F38">
              <w:rPr>
                <w:b/>
                <w:bCs/>
                <w:lang w:val="vi-VN"/>
              </w:rPr>
              <w:t>ỤC THUẾ:…..</w:t>
            </w:r>
            <w:r w:rsidRPr="00D30F38">
              <w:br/>
            </w:r>
            <w:r w:rsidRPr="00D30F38">
              <w:rPr>
                <w:b/>
                <w:bCs/>
              </w:rPr>
              <w:t>-------</w:t>
            </w:r>
          </w:p>
        </w:tc>
        <w:tc>
          <w:tcPr>
            <w:tcW w:w="2900" w:type="pct"/>
            <w:shd w:val="clear" w:color="auto" w:fill="auto"/>
            <w:hideMark/>
          </w:tcPr>
          <w:p w14:paraId="58B90DDB"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t>-------------</w:t>
            </w:r>
          </w:p>
        </w:tc>
      </w:tr>
      <w:tr w:rsidR="00D30F38" w:rsidRPr="00D30F38" w14:paraId="33E51242" w14:textId="77777777" w:rsidTr="00D30F38">
        <w:trPr>
          <w:tblCellSpacing w:w="0" w:type="dxa"/>
        </w:trPr>
        <w:tc>
          <w:tcPr>
            <w:tcW w:w="2050" w:type="pct"/>
            <w:shd w:val="clear" w:color="auto" w:fill="auto"/>
            <w:hideMark/>
          </w:tcPr>
          <w:p w14:paraId="3FAB4FB0" w14:textId="77777777" w:rsidR="00D30F38" w:rsidRPr="00D30F38" w:rsidRDefault="00D30F38" w:rsidP="00D30F38">
            <w:pPr>
              <w:spacing w:after="0" w:line="240" w:lineRule="auto"/>
            </w:pPr>
            <w:r w:rsidRPr="00D30F38">
              <w:rPr>
                <w:lang w:val="en"/>
              </w:rPr>
              <w:t>S</w:t>
            </w:r>
            <w:r w:rsidRPr="00D30F38">
              <w:rPr>
                <w:lang w:val="vi-VN"/>
              </w:rPr>
              <w:t>ố: ……/TB-……</w:t>
            </w:r>
          </w:p>
        </w:tc>
        <w:tc>
          <w:tcPr>
            <w:tcW w:w="2900" w:type="pct"/>
            <w:shd w:val="clear" w:color="auto" w:fill="auto"/>
            <w:hideMark/>
          </w:tcPr>
          <w:p w14:paraId="2A1CF4B8" w14:textId="77777777" w:rsidR="00D30F38" w:rsidRPr="00D30F38" w:rsidRDefault="00D30F38" w:rsidP="00D30F38">
            <w:pPr>
              <w:spacing w:after="0" w:line="240" w:lineRule="auto"/>
            </w:pPr>
            <w:r w:rsidRPr="00D30F38">
              <w:rPr>
                <w:i/>
                <w:iCs/>
                <w:lang w:val="en"/>
              </w:rPr>
              <w:t>……, ngày ….. tháng …. năm ……</w:t>
            </w:r>
          </w:p>
        </w:tc>
      </w:tr>
    </w:tbl>
    <w:p w14:paraId="75FA3887" w14:textId="77777777" w:rsidR="00D30F38" w:rsidRPr="00D30F38" w:rsidRDefault="00D30F38" w:rsidP="00D30F38">
      <w:pPr>
        <w:spacing w:after="0" w:line="240" w:lineRule="auto"/>
      </w:pPr>
      <w:r w:rsidRPr="00D30F38">
        <w:rPr>
          <w:b/>
          <w:bCs/>
          <w:lang w:val="en"/>
        </w:rPr>
        <w:t> </w:t>
      </w:r>
    </w:p>
    <w:p w14:paraId="1B5788FC" w14:textId="77777777" w:rsidR="00D30F38" w:rsidRPr="00D30F38" w:rsidRDefault="00D30F38" w:rsidP="00D30F38">
      <w:pPr>
        <w:spacing w:after="0" w:line="240" w:lineRule="auto"/>
      </w:pPr>
      <w:bookmarkStart w:id="864" w:name="chuong_pl_11_name"/>
      <w:r w:rsidRPr="00D30F38">
        <w:rPr>
          <w:b/>
          <w:bCs/>
          <w:lang w:val="en"/>
        </w:rPr>
        <w:t>THÔNG BÁO</w:t>
      </w:r>
      <w:bookmarkEnd w:id="864"/>
    </w:p>
    <w:p w14:paraId="082EDB6E" w14:textId="77777777" w:rsidR="00D30F38" w:rsidRPr="00D30F38" w:rsidRDefault="00D30F38" w:rsidP="00D30F38">
      <w:pPr>
        <w:spacing w:after="0" w:line="240" w:lineRule="auto"/>
      </w:pPr>
      <w:bookmarkStart w:id="865" w:name="chuong_pl_11_name_name"/>
      <w:r w:rsidRPr="00D30F38">
        <w:rPr>
          <w:b/>
          <w:bCs/>
          <w:lang w:val="en"/>
        </w:rPr>
        <w:t>Về đơn giá thuê đất</w:t>
      </w:r>
      <w:bookmarkEnd w:id="865"/>
    </w:p>
    <w:p w14:paraId="08A4C110" w14:textId="77777777" w:rsidR="00D30F38" w:rsidRPr="00D30F38" w:rsidRDefault="00D30F38" w:rsidP="00D30F38">
      <w:pPr>
        <w:spacing w:after="0" w:line="240" w:lineRule="auto"/>
      </w:pPr>
      <w:r w:rsidRPr="00D30F38">
        <w:rPr>
          <w:lang w:val="en"/>
        </w:rPr>
        <w:t>Kính g</w:t>
      </w:r>
      <w:r w:rsidRPr="00D30F38">
        <w:rPr>
          <w:lang w:val="vi-VN"/>
        </w:rPr>
        <w:t>ửi:……………………</w:t>
      </w:r>
    </w:p>
    <w:p w14:paraId="338F3BD6" w14:textId="77777777" w:rsidR="00D30F38" w:rsidRPr="00D30F38" w:rsidRDefault="00D30F38" w:rsidP="00D30F38">
      <w:pPr>
        <w:spacing w:after="0" w:line="240" w:lineRule="auto"/>
      </w:pPr>
      <w:r w:rsidRPr="00D30F38">
        <w:rPr>
          <w:lang w:val="en"/>
        </w:rPr>
        <w:t>Căn c</w:t>
      </w:r>
      <w:r w:rsidRPr="00D30F38">
        <w:rPr>
          <w:lang w:val="vi-VN"/>
        </w:rPr>
        <w:t>ứ Nghị định số </w:t>
      </w:r>
      <w:bookmarkStart w:id="866" w:name="tvpllink_jjveqhwxgx_2"/>
      <w:r w:rsidRPr="00D30F38">
        <w:rPr>
          <w:lang w:val="vi-VN"/>
        </w:rPr>
        <w:fldChar w:fldCharType="begin"/>
      </w:r>
      <w:r w:rsidRPr="00D30F38">
        <w:rPr>
          <w:lang w:val="vi-VN"/>
        </w:rPr>
        <w:instrText>HYPERLINK "https://thuvienphapluat.vn/van-ban/Bat-dong-san/Nghi-dinh-103-2024-ND-CP-tien-su-dung-dat-tien-thue-dat-550020.aspx" \t "_blank"</w:instrText>
      </w:r>
      <w:r w:rsidRPr="00D30F38">
        <w:rPr>
          <w:lang w:val="vi-VN"/>
        </w:rPr>
      </w:r>
      <w:r w:rsidRPr="00D30F38">
        <w:rPr>
          <w:lang w:val="vi-VN"/>
        </w:rPr>
        <w:fldChar w:fldCharType="separate"/>
      </w:r>
      <w:r w:rsidRPr="00D30F38">
        <w:rPr>
          <w:rStyle w:val="Hyperlink"/>
          <w:lang w:val="vi-VN"/>
        </w:rPr>
        <w:t>103/2024/NĐ-CP</w:t>
      </w:r>
      <w:r w:rsidRPr="00D30F38">
        <w:fldChar w:fldCharType="end"/>
      </w:r>
      <w:bookmarkEnd w:id="866"/>
      <w:r w:rsidRPr="00D30F38">
        <w:rPr>
          <w:lang w:val="vi-VN"/>
        </w:rPr>
        <w:t> ng</w:t>
      </w:r>
      <w:r w:rsidRPr="00D30F38">
        <w:t>ày 30 tháng 7 năm 2024 c</w:t>
      </w:r>
      <w:r w:rsidRPr="00D30F38">
        <w:rPr>
          <w:lang w:val="vi-VN"/>
        </w:rPr>
        <w:t>ủa Ch</w:t>
      </w:r>
      <w:r w:rsidRPr="00D30F38">
        <w:t>ính ph</w:t>
      </w:r>
      <w:r w:rsidRPr="00D30F38">
        <w:rPr>
          <w:lang w:val="vi-VN"/>
        </w:rPr>
        <w:t>ủ quy định về tiền sử dụng đất, tiền thu</w:t>
      </w:r>
      <w:r w:rsidRPr="00D30F38">
        <w:t>ê đ</w:t>
      </w:r>
      <w:r w:rsidRPr="00D30F38">
        <w:rPr>
          <w:lang w:val="vi-VN"/>
        </w:rPr>
        <w:t>ất, Quyết định số …../QĐ-UBND ng</w:t>
      </w:r>
      <w:r w:rsidRPr="00D30F38">
        <w:t>ày.... tháng....năm.... c</w:t>
      </w:r>
      <w:r w:rsidRPr="00D30F38">
        <w:rPr>
          <w:lang w:val="vi-VN"/>
        </w:rPr>
        <w:t>ủa Ủy ban nh</w:t>
      </w:r>
      <w:r w:rsidRPr="00D30F38">
        <w:t>ân dân t</w:t>
      </w:r>
      <w:r w:rsidRPr="00D30F38">
        <w:rPr>
          <w:lang w:val="vi-VN"/>
        </w:rPr>
        <w:t>ỉnh/th</w:t>
      </w:r>
      <w:r w:rsidRPr="00D30F38">
        <w:t>ành ph</w:t>
      </w:r>
      <w:r w:rsidRPr="00D30F38">
        <w:rPr>
          <w:lang w:val="vi-VN"/>
        </w:rPr>
        <w:t>ố.... ph</w:t>
      </w:r>
      <w:r w:rsidRPr="00D30F38">
        <w:t>ê duy</w:t>
      </w:r>
      <w:r w:rsidRPr="00D30F38">
        <w:rPr>
          <w:lang w:val="vi-VN"/>
        </w:rPr>
        <w:t>ệt gi</w:t>
      </w:r>
      <w:r w:rsidRPr="00D30F38">
        <w:t>á đ</w:t>
      </w:r>
      <w:r w:rsidRPr="00D30F38">
        <w:rPr>
          <w:lang w:val="vi-VN"/>
        </w:rPr>
        <w:t>ất t</w:t>
      </w:r>
      <w:r w:rsidRPr="00D30F38">
        <w:t>ính thu ti</w:t>
      </w:r>
      <w:r w:rsidRPr="00D30F38">
        <w:rPr>
          <w:lang w:val="vi-VN"/>
        </w:rPr>
        <w:t>ền thu</w:t>
      </w:r>
      <w:r w:rsidRPr="00D30F38">
        <w:t>ê đ</w:t>
      </w:r>
      <w:r w:rsidRPr="00D30F38">
        <w:rPr>
          <w:lang w:val="vi-VN"/>
        </w:rPr>
        <w:t>ất của…..; Cục thuế…..(đối với tổ chức, người gốc Việt Nam định cư ở nước ngo</w:t>
      </w:r>
      <w:r w:rsidRPr="00D30F38">
        <w:t>ài, t</w:t>
      </w:r>
      <w:r w:rsidRPr="00D30F38">
        <w:rPr>
          <w:lang w:val="vi-VN"/>
        </w:rPr>
        <w:t>ổ chức kinh tế c</w:t>
      </w:r>
      <w:r w:rsidRPr="00D30F38">
        <w:t>ó v</w:t>
      </w:r>
      <w:r w:rsidRPr="00D30F38">
        <w:rPr>
          <w:lang w:val="vi-VN"/>
        </w:rPr>
        <w:t>ốn đầu tư nước ngo</w:t>
      </w:r>
      <w:r w:rsidRPr="00D30F38">
        <w:t>ài/Chi c</w:t>
      </w:r>
      <w:r w:rsidRPr="00D30F38">
        <w:rPr>
          <w:lang w:val="vi-VN"/>
        </w:rPr>
        <w:t>ục Thuế....(đối với hộ gia đ</w:t>
      </w:r>
      <w:r w:rsidRPr="00D30F38">
        <w:t>ình, cá nhân) thông báo đơn giá thuê đ</w:t>
      </w:r>
      <w:r w:rsidRPr="00D30F38">
        <w:rPr>
          <w:lang w:val="vi-VN"/>
        </w:rPr>
        <w:t>ất như sau:</w:t>
      </w:r>
    </w:p>
    <w:p w14:paraId="18F73CFD" w14:textId="77777777" w:rsidR="00D30F38" w:rsidRPr="00D30F38" w:rsidRDefault="00D30F38" w:rsidP="00D30F38">
      <w:pPr>
        <w:spacing w:after="0" w:line="240" w:lineRule="auto"/>
      </w:pPr>
      <w:r w:rsidRPr="00D30F38">
        <w:rPr>
          <w:lang w:val="en"/>
        </w:rPr>
        <w:t>- Đ</w:t>
      </w:r>
      <w:r w:rsidRPr="00D30F38">
        <w:rPr>
          <w:lang w:val="vi-VN"/>
        </w:rPr>
        <w:t>ịa chỉ thửa đất thu</w:t>
      </w:r>
      <w:r w:rsidRPr="00D30F38">
        <w:t>ê: ………………. </w:t>
      </w:r>
      <w:r w:rsidRPr="00D30F38">
        <w:rPr>
          <w:i/>
          <w:iCs/>
        </w:rPr>
        <w:t>(ghi tên xã, phư</w:t>
      </w:r>
      <w:r w:rsidRPr="00D30F38">
        <w:rPr>
          <w:i/>
          <w:iCs/>
          <w:lang w:val="vi-VN"/>
        </w:rPr>
        <w:t>ờng, thị trấn; huyện, quận, thị x</w:t>
      </w:r>
      <w:r w:rsidRPr="00D30F38">
        <w:rPr>
          <w:i/>
          <w:iCs/>
        </w:rPr>
        <w:t>ã, thành ph</w:t>
      </w:r>
      <w:r w:rsidRPr="00D30F38">
        <w:rPr>
          <w:i/>
          <w:iCs/>
          <w:lang w:val="vi-VN"/>
        </w:rPr>
        <w:t>ố thuộc tỉnh, tỉnh; th</w:t>
      </w:r>
      <w:r w:rsidRPr="00D30F38">
        <w:rPr>
          <w:i/>
          <w:iCs/>
        </w:rPr>
        <w:t>ành ph</w:t>
      </w:r>
      <w:r w:rsidRPr="00D30F38">
        <w:rPr>
          <w:i/>
          <w:iCs/>
          <w:lang w:val="vi-VN"/>
        </w:rPr>
        <w:t>ố trực thuộc Trung ương nơi c</w:t>
      </w:r>
      <w:r w:rsidRPr="00D30F38">
        <w:rPr>
          <w:i/>
          <w:iCs/>
        </w:rPr>
        <w:t>ó đ</w:t>
      </w:r>
      <w:r w:rsidRPr="00D30F38">
        <w:rPr>
          <w:i/>
          <w:iCs/>
          <w:lang w:val="vi-VN"/>
        </w:rPr>
        <w:t>ất cho thu</w:t>
      </w:r>
      <w:r w:rsidRPr="00D30F38">
        <w:rPr>
          <w:i/>
          <w:iCs/>
        </w:rPr>
        <w:t>ê- ghi theo Quy</w:t>
      </w:r>
      <w:r w:rsidRPr="00D30F38">
        <w:rPr>
          <w:i/>
          <w:iCs/>
          <w:lang w:val="vi-VN"/>
        </w:rPr>
        <w:t>ết định cho thu</w:t>
      </w:r>
      <w:r w:rsidRPr="00D30F38">
        <w:rPr>
          <w:i/>
          <w:iCs/>
        </w:rPr>
        <w:t>ê đ</w:t>
      </w:r>
      <w:r w:rsidRPr="00D30F38">
        <w:rPr>
          <w:i/>
          <w:iCs/>
          <w:lang w:val="vi-VN"/>
        </w:rPr>
        <w:t>ất).</w:t>
      </w:r>
    </w:p>
    <w:p w14:paraId="5FEB6AE2" w14:textId="77777777" w:rsidR="00D30F38" w:rsidRPr="00D30F38" w:rsidRDefault="00D30F38" w:rsidP="00D30F38">
      <w:pPr>
        <w:spacing w:after="0" w:line="240" w:lineRule="auto"/>
      </w:pPr>
      <w:r w:rsidRPr="00D30F38">
        <w:rPr>
          <w:lang w:val="en"/>
        </w:rPr>
        <w:t>- Di</w:t>
      </w:r>
      <w:r w:rsidRPr="00D30F38">
        <w:rPr>
          <w:lang w:val="vi-VN"/>
        </w:rPr>
        <w:t>ện t</w:t>
      </w:r>
      <w:r w:rsidRPr="00D30F38">
        <w:t>ích đ</w:t>
      </w:r>
      <w:r w:rsidRPr="00D30F38">
        <w:rPr>
          <w:lang w:val="vi-VN"/>
        </w:rPr>
        <w:t>ất thu</w:t>
      </w:r>
      <w:r w:rsidRPr="00D30F38">
        <w:t>ê……..m</w:t>
      </w:r>
      <w:r w:rsidRPr="00D30F38">
        <w:rPr>
          <w:vertAlign w:val="superscript"/>
        </w:rPr>
        <w:t>2</w:t>
      </w:r>
      <w:r w:rsidRPr="00D30F38">
        <w:t>; trong đó: di</w:t>
      </w:r>
      <w:r w:rsidRPr="00D30F38">
        <w:rPr>
          <w:lang w:val="vi-VN"/>
        </w:rPr>
        <w:t>ện t</w:t>
      </w:r>
      <w:r w:rsidRPr="00D30F38">
        <w:t>ích ph</w:t>
      </w:r>
      <w:r w:rsidRPr="00D30F38">
        <w:rPr>
          <w:lang w:val="vi-VN"/>
        </w:rPr>
        <w:t>ải nộp tiền thu</w:t>
      </w:r>
      <w:r w:rsidRPr="00D30F38">
        <w:t>ê đ</w:t>
      </w:r>
      <w:r w:rsidRPr="00D30F38">
        <w:rPr>
          <w:lang w:val="vi-VN"/>
        </w:rPr>
        <w:t>ất…..m</w:t>
      </w:r>
      <w:r w:rsidRPr="00D30F38">
        <w:rPr>
          <w:vertAlign w:val="superscript"/>
          <w:lang w:val="vi-VN"/>
        </w:rPr>
        <w:t>2</w:t>
      </w:r>
      <w:r w:rsidRPr="00D30F38">
        <w:rPr>
          <w:lang w:val="vi-VN"/>
        </w:rPr>
        <w:t>, diện t</w:t>
      </w:r>
      <w:r w:rsidRPr="00D30F38">
        <w:t>ích không ph</w:t>
      </w:r>
      <w:r w:rsidRPr="00D30F38">
        <w:rPr>
          <w:lang w:val="vi-VN"/>
        </w:rPr>
        <w:t>ải nộp tiền thu</w:t>
      </w:r>
      <w:r w:rsidRPr="00D30F38">
        <w:t>ê đ</w:t>
      </w:r>
      <w:r w:rsidRPr="00D30F38">
        <w:rPr>
          <w:lang w:val="vi-VN"/>
        </w:rPr>
        <w:t>ất…………m</w:t>
      </w:r>
      <w:r w:rsidRPr="00D30F38">
        <w:rPr>
          <w:vertAlign w:val="superscript"/>
          <w:lang w:val="vi-VN"/>
        </w:rPr>
        <w:t>2</w:t>
      </w:r>
      <w:r w:rsidRPr="00D30F38">
        <w:rPr>
          <w:lang w:val="vi-VN"/>
        </w:rPr>
        <w:t> </w:t>
      </w:r>
      <w:r w:rsidRPr="00D30F38">
        <w:rPr>
          <w:i/>
          <w:iCs/>
          <w:lang w:val="vi-VN"/>
        </w:rPr>
        <w:t>(ghi r</w:t>
      </w:r>
      <w:r w:rsidRPr="00D30F38">
        <w:rPr>
          <w:i/>
          <w:iCs/>
        </w:rPr>
        <w:t>õ b</w:t>
      </w:r>
      <w:r w:rsidRPr="00D30F38">
        <w:rPr>
          <w:i/>
          <w:iCs/>
          <w:lang w:val="vi-VN"/>
        </w:rPr>
        <w:t>ằng số v</w:t>
      </w:r>
      <w:r w:rsidRPr="00D30F38">
        <w:rPr>
          <w:i/>
          <w:iCs/>
        </w:rPr>
        <w:t>à b</w:t>
      </w:r>
      <w:r w:rsidRPr="00D30F38">
        <w:rPr>
          <w:i/>
          <w:iCs/>
          <w:lang w:val="vi-VN"/>
        </w:rPr>
        <w:t>ằng chữ, đơn vị l</w:t>
      </w:r>
      <w:r w:rsidRPr="00D30F38">
        <w:rPr>
          <w:i/>
          <w:iCs/>
        </w:rPr>
        <w:t>à mét vuông và theo Quy</w:t>
      </w:r>
      <w:r w:rsidRPr="00D30F38">
        <w:rPr>
          <w:i/>
          <w:iCs/>
          <w:lang w:val="vi-VN"/>
        </w:rPr>
        <w:t>ết định cho thu</w:t>
      </w:r>
      <w:r w:rsidRPr="00D30F38">
        <w:rPr>
          <w:i/>
          <w:iCs/>
        </w:rPr>
        <w:t>ê đ</w:t>
      </w:r>
      <w:r w:rsidRPr="00D30F38">
        <w:rPr>
          <w:i/>
          <w:iCs/>
          <w:lang w:val="vi-VN"/>
        </w:rPr>
        <w:t>ất).</w:t>
      </w:r>
    </w:p>
    <w:p w14:paraId="65704A0C" w14:textId="77777777" w:rsidR="00D30F38" w:rsidRPr="00D30F38" w:rsidRDefault="00D30F38" w:rsidP="00D30F38">
      <w:pPr>
        <w:spacing w:after="0" w:line="240" w:lineRule="auto"/>
      </w:pPr>
      <w:r w:rsidRPr="00D30F38">
        <w:rPr>
          <w:lang w:val="en"/>
        </w:rPr>
        <w:t>- Th</w:t>
      </w:r>
      <w:r w:rsidRPr="00D30F38">
        <w:rPr>
          <w:lang w:val="vi-VN"/>
        </w:rPr>
        <w:t>ời hạn thu</w:t>
      </w:r>
      <w:r w:rsidRPr="00D30F38">
        <w:t>ê đ</w:t>
      </w:r>
      <w:r w:rsidRPr="00D30F38">
        <w:rPr>
          <w:lang w:val="vi-VN"/>
        </w:rPr>
        <w:t>ất l</w:t>
      </w:r>
      <w:r w:rsidRPr="00D30F38">
        <w:t>à…………. năm </w:t>
      </w:r>
      <w:r w:rsidRPr="00D30F38">
        <w:rPr>
          <w:i/>
          <w:iCs/>
        </w:rPr>
        <w:t>(ghi rõ s</w:t>
      </w:r>
      <w:r w:rsidRPr="00D30F38">
        <w:rPr>
          <w:i/>
          <w:iCs/>
          <w:lang w:val="vi-VN"/>
        </w:rPr>
        <w:t>ố năm thu</w:t>
      </w:r>
      <w:r w:rsidRPr="00D30F38">
        <w:rPr>
          <w:i/>
          <w:iCs/>
        </w:rPr>
        <w:t>ê đ</w:t>
      </w:r>
      <w:r w:rsidRPr="00D30F38">
        <w:rPr>
          <w:i/>
          <w:iCs/>
          <w:lang w:val="vi-VN"/>
        </w:rPr>
        <w:t>ất bằng số v</w:t>
      </w:r>
      <w:r w:rsidRPr="00D30F38">
        <w:rPr>
          <w:i/>
          <w:iCs/>
        </w:rPr>
        <w:t>à b</w:t>
      </w:r>
      <w:r w:rsidRPr="00D30F38">
        <w:rPr>
          <w:i/>
          <w:iCs/>
          <w:lang w:val="vi-VN"/>
        </w:rPr>
        <w:t>ằng chữ theo thời hạn thu</w:t>
      </w:r>
      <w:r w:rsidRPr="00D30F38">
        <w:rPr>
          <w:i/>
          <w:iCs/>
        </w:rPr>
        <w:t>ê đ</w:t>
      </w:r>
      <w:r w:rsidRPr="00D30F38">
        <w:rPr>
          <w:i/>
          <w:iCs/>
          <w:lang w:val="vi-VN"/>
        </w:rPr>
        <w:t>ất đ</w:t>
      </w:r>
      <w:r w:rsidRPr="00D30F38">
        <w:rPr>
          <w:i/>
          <w:iCs/>
        </w:rPr>
        <w:t>ã ghi trong Quy</w:t>
      </w:r>
      <w:r w:rsidRPr="00D30F38">
        <w:rPr>
          <w:i/>
          <w:iCs/>
          <w:lang w:val="vi-VN"/>
        </w:rPr>
        <w:t>ết định cho thu</w:t>
      </w:r>
      <w:r w:rsidRPr="00D30F38">
        <w:rPr>
          <w:i/>
          <w:iCs/>
        </w:rPr>
        <w:t>ê đ</w:t>
      </w:r>
      <w:r w:rsidRPr="00D30F38">
        <w:rPr>
          <w:i/>
          <w:iCs/>
          <w:lang w:val="vi-VN"/>
        </w:rPr>
        <w:t>ất),</w:t>
      </w:r>
      <w:r w:rsidRPr="00D30F38">
        <w:rPr>
          <w:lang w:val="vi-VN"/>
        </w:rPr>
        <w:t> kể từ ng</w:t>
      </w:r>
      <w:r w:rsidRPr="00D30F38">
        <w:t>ày ... tháng... năm ... đ</w:t>
      </w:r>
      <w:r w:rsidRPr="00D30F38">
        <w:rPr>
          <w:lang w:val="vi-VN"/>
        </w:rPr>
        <w:t>ến ng</w:t>
      </w:r>
      <w:r w:rsidRPr="00D30F38">
        <w:t>ày ... tháng ... năm ...</w:t>
      </w:r>
    </w:p>
    <w:p w14:paraId="1FD5A86B" w14:textId="77777777" w:rsidR="00D30F38" w:rsidRPr="00D30F38" w:rsidRDefault="00D30F38" w:rsidP="00D30F38">
      <w:pPr>
        <w:spacing w:after="0" w:line="240" w:lineRule="auto"/>
      </w:pPr>
      <w:r w:rsidRPr="00D30F38">
        <w:rPr>
          <w:lang w:val="en"/>
        </w:rPr>
        <w:t>- Hình th</w:t>
      </w:r>
      <w:r w:rsidRPr="00D30F38">
        <w:rPr>
          <w:lang w:val="vi-VN"/>
        </w:rPr>
        <w:t>ức nộp tiền thu</w:t>
      </w:r>
      <w:r w:rsidRPr="00D30F38">
        <w:t>ê đ</w:t>
      </w:r>
      <w:r w:rsidRPr="00D30F38">
        <w:rPr>
          <w:lang w:val="vi-VN"/>
        </w:rPr>
        <w:t>ất:………………. </w:t>
      </w:r>
      <w:r w:rsidRPr="00D30F38">
        <w:rPr>
          <w:i/>
          <w:iCs/>
          <w:lang w:val="vi-VN"/>
        </w:rPr>
        <w:t>(ghi  theo Quyết định cho thu</w:t>
      </w:r>
      <w:r w:rsidRPr="00D30F38">
        <w:rPr>
          <w:i/>
          <w:iCs/>
        </w:rPr>
        <w:t>ê đ</w:t>
      </w:r>
      <w:r w:rsidRPr="00D30F38">
        <w:rPr>
          <w:i/>
          <w:iCs/>
          <w:lang w:val="vi-VN"/>
        </w:rPr>
        <w:t>ất).</w:t>
      </w:r>
    </w:p>
    <w:p w14:paraId="62AAE696" w14:textId="77777777" w:rsidR="00D30F38" w:rsidRPr="00D30F38" w:rsidRDefault="00D30F38" w:rsidP="00D30F38">
      <w:pPr>
        <w:spacing w:after="0" w:line="240" w:lineRule="auto"/>
      </w:pPr>
      <w:r w:rsidRPr="00D30F38">
        <w:rPr>
          <w:lang w:val="en"/>
        </w:rPr>
        <w:t>- Đơn giá thuê đ</w:t>
      </w:r>
      <w:r w:rsidRPr="00D30F38">
        <w:rPr>
          <w:lang w:val="vi-VN"/>
        </w:rPr>
        <w:t>ất:………………………………</w:t>
      </w:r>
    </w:p>
    <w:p w14:paraId="515D00E7" w14:textId="77777777" w:rsidR="00D30F38" w:rsidRPr="00D30F38" w:rsidRDefault="00D30F38" w:rsidP="00D30F38">
      <w:pPr>
        <w:spacing w:after="0" w:line="240" w:lineRule="auto"/>
      </w:pPr>
      <w:r w:rsidRPr="00D30F38">
        <w:rPr>
          <w:lang w:val="en"/>
        </w:rPr>
        <w:t>- Th</w:t>
      </w:r>
      <w:r w:rsidRPr="00D30F38">
        <w:rPr>
          <w:lang w:val="vi-VN"/>
        </w:rPr>
        <w:t>ời gian ổn định đơn gi</w:t>
      </w:r>
      <w:r w:rsidRPr="00D30F38">
        <w:t>á thuê đ</w:t>
      </w:r>
      <w:r w:rsidRPr="00D30F38">
        <w:rPr>
          <w:lang w:val="vi-VN"/>
        </w:rPr>
        <w:t>ất (đối với trường hợp thu</w:t>
      </w:r>
      <w:r w:rsidRPr="00D30F38">
        <w:t>ê đ</w:t>
      </w:r>
      <w:r w:rsidRPr="00D30F38">
        <w:rPr>
          <w:lang w:val="vi-VN"/>
        </w:rPr>
        <w:t>ất trả tiền thu</w:t>
      </w:r>
      <w:r w:rsidRPr="00D30F38">
        <w:t>ê đ</w:t>
      </w:r>
      <w:r w:rsidRPr="00D30F38">
        <w:rPr>
          <w:lang w:val="vi-VN"/>
        </w:rPr>
        <w:t>ất h</w:t>
      </w:r>
      <w:r w:rsidRPr="00D30F38">
        <w:t>àng năm): k</w:t>
      </w:r>
      <w:r w:rsidRPr="00D30F38">
        <w:rPr>
          <w:lang w:val="vi-VN"/>
        </w:rPr>
        <w:t>ể từ ng</w:t>
      </w:r>
      <w:r w:rsidRPr="00D30F38">
        <w:t>ày ... tháng ... năm ... đ</w:t>
      </w:r>
      <w:r w:rsidRPr="00D30F38">
        <w:rPr>
          <w:lang w:val="vi-VN"/>
        </w:rPr>
        <w:t>ến ng</w:t>
      </w:r>
      <w:r w:rsidRPr="00D30F38">
        <w:t>ày ... tháng ... năm ...</w:t>
      </w:r>
    </w:p>
    <w:p w14:paraId="77F873C8" w14:textId="77777777" w:rsidR="00D30F38" w:rsidRPr="00D30F38" w:rsidRDefault="00D30F38" w:rsidP="00D30F38">
      <w:pPr>
        <w:spacing w:after="0" w:line="240" w:lineRule="auto"/>
      </w:pPr>
      <w:r w:rsidRPr="00D30F38">
        <w:rPr>
          <w:lang w:val="en"/>
        </w:rPr>
        <w:t>Đơn giá thuê đ</w:t>
      </w:r>
      <w:r w:rsidRPr="00D30F38">
        <w:rPr>
          <w:lang w:val="vi-VN"/>
        </w:rPr>
        <w:t>ất tại Th</w:t>
      </w:r>
      <w:r w:rsidRPr="00D30F38">
        <w:t>ông báo này đư</w:t>
      </w:r>
      <w:r w:rsidRPr="00D30F38">
        <w:rPr>
          <w:lang w:val="vi-VN"/>
        </w:rPr>
        <w:t>ợc ghi v</w:t>
      </w:r>
      <w:r w:rsidRPr="00D30F38">
        <w:t>ào H</w:t>
      </w:r>
      <w:r w:rsidRPr="00D30F38">
        <w:rPr>
          <w:lang w:val="vi-VN"/>
        </w:rPr>
        <w:t>ợp đồng thu</w:t>
      </w:r>
      <w:r w:rsidRPr="00D30F38">
        <w:t>ê đ</w:t>
      </w:r>
      <w:r w:rsidRPr="00D30F38">
        <w:rPr>
          <w:lang w:val="vi-VN"/>
        </w:rPr>
        <w:t>ất v</w:t>
      </w:r>
      <w:r w:rsidRPr="00D30F38">
        <w:t>à là căn c</w:t>
      </w:r>
      <w:r w:rsidRPr="00D30F38">
        <w:rPr>
          <w:lang w:val="vi-VN"/>
        </w:rPr>
        <w:t>ứ x</w:t>
      </w:r>
      <w:r w:rsidRPr="00D30F38">
        <w:t>ác đ</w:t>
      </w:r>
      <w:r w:rsidRPr="00D30F38">
        <w:rPr>
          <w:lang w:val="vi-VN"/>
        </w:rPr>
        <w:t>ịnh số tiền thu</w:t>
      </w:r>
      <w:r w:rsidRPr="00D30F38">
        <w:t>ê đ</w:t>
      </w:r>
      <w:r w:rsidRPr="00D30F38">
        <w:rPr>
          <w:lang w:val="vi-VN"/>
        </w:rPr>
        <w:t>ất phải nộp theo quy định của ph</w:t>
      </w:r>
      <w:r w:rsidRPr="00D30F38">
        <w:t>áp luật</w:t>
      </w:r>
      <w:r w:rsidRPr="00D30F38">
        <w:rPr>
          <w:lang w:val="vi-VN"/>
        </w:rPr>
        <w:t>./.</w:t>
      </w:r>
    </w:p>
    <w:p w14:paraId="117EC601" w14:textId="77777777" w:rsidR="00D30F38" w:rsidRPr="00D30F38" w:rsidRDefault="00D30F38" w:rsidP="00D30F38">
      <w:pPr>
        <w:spacing w:after="0" w:line="240" w:lineRule="auto"/>
      </w:pPr>
      <w:r w:rsidRPr="00D30F38">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D30F38" w:rsidRPr="00D30F38" w14:paraId="2296F56B" w14:textId="77777777" w:rsidTr="00D30F38">
        <w:trPr>
          <w:tblCellSpacing w:w="0" w:type="dxa"/>
        </w:trPr>
        <w:tc>
          <w:tcPr>
            <w:tcW w:w="2500" w:type="pct"/>
            <w:shd w:val="clear" w:color="auto" w:fill="auto"/>
            <w:hideMark/>
          </w:tcPr>
          <w:p w14:paraId="477EE210" w14:textId="77777777" w:rsidR="00D30F38" w:rsidRPr="00D30F38" w:rsidRDefault="00D30F38" w:rsidP="00D30F38">
            <w:pPr>
              <w:spacing w:after="0" w:line="240" w:lineRule="auto"/>
            </w:pPr>
            <w:r w:rsidRPr="00D30F38">
              <w:rPr>
                <w:b/>
                <w:bCs/>
                <w:i/>
                <w:iCs/>
                <w:lang w:val="en"/>
              </w:rPr>
              <w:br/>
              <w:t>Nơi nh</w:t>
            </w:r>
            <w:r w:rsidRPr="00D30F38">
              <w:rPr>
                <w:b/>
                <w:bCs/>
                <w:i/>
                <w:iCs/>
                <w:lang w:val="vi-VN"/>
              </w:rPr>
              <w:t>ận:</w:t>
            </w:r>
            <w:r w:rsidRPr="00D30F38">
              <w:rPr>
                <w:b/>
                <w:bCs/>
                <w:i/>
                <w:iCs/>
                <w:lang w:val="vi-VN"/>
              </w:rPr>
              <w:br/>
            </w:r>
            <w:r w:rsidRPr="00D30F38">
              <w:rPr>
                <w:lang w:val="en"/>
              </w:rPr>
              <w:t>- Như trên;</w:t>
            </w:r>
            <w:r w:rsidRPr="00D30F38">
              <w:rPr>
                <w:lang w:val="en"/>
              </w:rPr>
              <w:br/>
              <w:t>- Lưu: VT,…</w:t>
            </w:r>
          </w:p>
        </w:tc>
        <w:tc>
          <w:tcPr>
            <w:tcW w:w="2500" w:type="pct"/>
            <w:shd w:val="clear" w:color="auto" w:fill="auto"/>
            <w:hideMark/>
          </w:tcPr>
          <w:p w14:paraId="69B36783" w14:textId="77777777" w:rsidR="00D30F38" w:rsidRPr="00D30F38" w:rsidRDefault="00D30F38" w:rsidP="00D30F38">
            <w:pPr>
              <w:spacing w:after="0" w:line="240" w:lineRule="auto"/>
            </w:pPr>
            <w:r w:rsidRPr="00D30F38">
              <w:rPr>
                <w:b/>
                <w:bCs/>
                <w:lang w:val="en"/>
              </w:rPr>
              <w:t>TH</w:t>
            </w:r>
            <w:r w:rsidRPr="00D30F38">
              <w:rPr>
                <w:b/>
                <w:bCs/>
                <w:lang w:val="vi-VN"/>
              </w:rPr>
              <w:t>Ủ TRƯỞNG CƠ QUAN THUẾ</w:t>
            </w:r>
            <w:r w:rsidRPr="00D30F38">
              <w:rPr>
                <w:b/>
                <w:bCs/>
                <w:lang w:val="vi-VN"/>
              </w:rPr>
              <w:br/>
            </w:r>
            <w:r w:rsidRPr="00D30F38">
              <w:rPr>
                <w:i/>
                <w:iCs/>
                <w:lang w:val="en"/>
              </w:rPr>
              <w:t>(Ký, ghi rõ h</w:t>
            </w:r>
            <w:r w:rsidRPr="00D30F38">
              <w:rPr>
                <w:i/>
                <w:iCs/>
                <w:lang w:val="vi-VN"/>
              </w:rPr>
              <w:t>ọ t</w:t>
            </w:r>
            <w:r w:rsidRPr="00D30F38">
              <w:rPr>
                <w:i/>
                <w:iCs/>
              </w:rPr>
              <w:t>ên, đóng d</w:t>
            </w:r>
            <w:r w:rsidRPr="00D30F38">
              <w:rPr>
                <w:i/>
                <w:iCs/>
                <w:lang w:val="vi-VN"/>
              </w:rPr>
              <w:t>ấu)</w:t>
            </w:r>
          </w:p>
        </w:tc>
      </w:tr>
    </w:tbl>
    <w:p w14:paraId="1451C1C5" w14:textId="77777777" w:rsidR="00D30F38" w:rsidRPr="00D30F38" w:rsidRDefault="00D30F38" w:rsidP="00D30F38">
      <w:pPr>
        <w:spacing w:after="0" w:line="240" w:lineRule="auto"/>
      </w:pPr>
      <w:r w:rsidRPr="00D30F38">
        <w:rPr>
          <w:b/>
          <w:bCs/>
          <w:lang w:val="en"/>
        </w:rPr>
        <w:t> </w:t>
      </w:r>
    </w:p>
    <w:p w14:paraId="1F836960" w14:textId="77777777" w:rsidR="00D30F38" w:rsidRPr="00D30F38" w:rsidRDefault="00D30F38" w:rsidP="00D30F38">
      <w:pPr>
        <w:spacing w:after="0" w:line="240" w:lineRule="auto"/>
      </w:pPr>
      <w:bookmarkStart w:id="867" w:name="chuong_pl_12"/>
      <w:r w:rsidRPr="00D30F38">
        <w:rPr>
          <w:b/>
          <w:bCs/>
          <w:lang w:val="en"/>
        </w:rPr>
        <w:t>Mẫu số 04/LCHS</w:t>
      </w:r>
      <w:bookmarkEnd w:id="867"/>
    </w:p>
    <w:p w14:paraId="0F6E544E" w14:textId="77777777" w:rsidR="00D30F38" w:rsidRPr="00D30F38" w:rsidRDefault="00D30F38" w:rsidP="00D30F38">
      <w:pPr>
        <w:spacing w:after="0" w:line="240" w:lineRule="auto"/>
      </w:pPr>
      <w:r w:rsidRPr="00D30F38">
        <w:rPr>
          <w:b/>
          <w:bCs/>
          <w:lang w:val="en"/>
        </w:rPr>
        <w:t>C</w:t>
      </w:r>
      <w:r w:rsidRPr="00D30F38">
        <w:rPr>
          <w:b/>
          <w:bCs/>
          <w:lang w:val="vi-VN"/>
        </w:rPr>
        <w:t>ỘNG H</w:t>
      </w:r>
      <w:r w:rsidRPr="00D30F38">
        <w:rPr>
          <w:b/>
          <w:bCs/>
        </w:rPr>
        <w:t>ÒA XÃ H</w:t>
      </w:r>
      <w:r w:rsidRPr="00D30F38">
        <w:rPr>
          <w:b/>
          <w:bCs/>
          <w:lang w:val="vi-VN"/>
        </w:rPr>
        <w:t>ỘI CHỦ NGHĨA VIỆT NAM</w:t>
      </w:r>
      <w:r w:rsidRPr="00D30F38">
        <w:rPr>
          <w:lang w:val="vi-VN"/>
        </w:rPr>
        <w:br/>
      </w:r>
      <w:r w:rsidRPr="00D30F38">
        <w:rPr>
          <w:b/>
          <w:bCs/>
          <w:lang w:val="en"/>
        </w:rPr>
        <w:t>Đ</w:t>
      </w:r>
      <w:r w:rsidRPr="00D30F38">
        <w:rPr>
          <w:b/>
          <w:bCs/>
          <w:lang w:val="vi-VN"/>
        </w:rPr>
        <w:t>ộc lập - Tự do - Hạnh ph</w:t>
      </w:r>
      <w:r w:rsidRPr="00D30F38">
        <w:rPr>
          <w:b/>
          <w:bCs/>
        </w:rPr>
        <w:t>úc</w:t>
      </w:r>
      <w:r w:rsidRPr="00D30F38">
        <w:rPr>
          <w:b/>
          <w:bCs/>
        </w:rPr>
        <w:br/>
        <w:t>------------</w:t>
      </w:r>
    </w:p>
    <w:p w14:paraId="16A4F24E" w14:textId="77777777" w:rsidR="00D30F38" w:rsidRPr="00D30F38" w:rsidRDefault="00D30F38" w:rsidP="00D30F38">
      <w:pPr>
        <w:spacing w:after="0" w:line="240" w:lineRule="auto"/>
      </w:pPr>
      <w:bookmarkStart w:id="868" w:name="chuong_pl_12_name"/>
      <w:r w:rsidRPr="00D30F38">
        <w:rPr>
          <w:b/>
          <w:bCs/>
          <w:lang w:val="en"/>
        </w:rPr>
        <w:t>SỐ GIAO THÔNG BÁO</w:t>
      </w:r>
      <w:bookmarkEnd w:id="868"/>
    </w:p>
    <w:p w14:paraId="50F05621" w14:textId="77777777" w:rsidR="00D30F38" w:rsidRPr="00D30F38" w:rsidRDefault="00D30F38" w:rsidP="00D30F38">
      <w:pPr>
        <w:spacing w:after="0" w:line="240" w:lineRule="auto"/>
      </w:pPr>
      <w:bookmarkStart w:id="869" w:name="chuong_pl_12_name_name"/>
      <w:r w:rsidRPr="00D30F38">
        <w:rPr>
          <w:b/>
          <w:bCs/>
          <w:lang w:val="en"/>
        </w:rPr>
        <w:t>NỘP CÁC KHOẢN NGHĨA VỤ TÀI CHÍNH VỀ ĐẤT ĐAI</w:t>
      </w:r>
      <w:bookmarkEnd w:id="869"/>
    </w:p>
    <w:tbl>
      <w:tblPr>
        <w:tblW w:w="5000" w:type="pct"/>
        <w:jc w:val="center"/>
        <w:tblCellSpacing w:w="0" w:type="dxa"/>
        <w:tblCellMar>
          <w:left w:w="0" w:type="dxa"/>
          <w:right w:w="0" w:type="dxa"/>
        </w:tblCellMar>
        <w:tblLook w:val="04A0" w:firstRow="1" w:lastRow="0" w:firstColumn="1" w:lastColumn="0" w:noHBand="0" w:noVBand="1"/>
      </w:tblPr>
      <w:tblGrid>
        <w:gridCol w:w="868"/>
        <w:gridCol w:w="1738"/>
        <w:gridCol w:w="1303"/>
        <w:gridCol w:w="869"/>
        <w:gridCol w:w="1196"/>
        <w:gridCol w:w="1955"/>
        <w:gridCol w:w="2824"/>
      </w:tblGrid>
      <w:tr w:rsidR="00D30F38" w:rsidRPr="00D30F38" w14:paraId="658FE778" w14:textId="77777777" w:rsidTr="00D30F38">
        <w:trPr>
          <w:tblCellSpacing w:w="0" w:type="dxa"/>
          <w:jc w:val="center"/>
        </w:trPr>
        <w:tc>
          <w:tcPr>
            <w:tcW w:w="400" w:type="pct"/>
            <w:vMerge w:val="restart"/>
            <w:tcBorders>
              <w:top w:val="single" w:sz="8" w:space="0" w:color="auto"/>
              <w:left w:val="single" w:sz="8" w:space="0" w:color="auto"/>
              <w:bottom w:val="nil"/>
              <w:right w:val="nil"/>
            </w:tcBorders>
            <w:shd w:val="clear" w:color="auto" w:fill="auto"/>
            <w:vAlign w:val="center"/>
            <w:hideMark/>
          </w:tcPr>
          <w:p w14:paraId="2F2507E1" w14:textId="77777777" w:rsidR="00D30F38" w:rsidRPr="00D30F38" w:rsidRDefault="00D30F38" w:rsidP="00D30F38">
            <w:pPr>
              <w:spacing w:after="0" w:line="240" w:lineRule="auto"/>
            </w:pPr>
            <w:r w:rsidRPr="00D30F38">
              <w:rPr>
                <w:b/>
                <w:bCs/>
                <w:lang w:val="en"/>
              </w:rPr>
              <w:t>TT</w:t>
            </w:r>
          </w:p>
        </w:tc>
        <w:tc>
          <w:tcPr>
            <w:tcW w:w="800" w:type="pct"/>
            <w:vMerge w:val="restart"/>
            <w:tcBorders>
              <w:top w:val="single" w:sz="8" w:space="0" w:color="auto"/>
              <w:left w:val="single" w:sz="8" w:space="0" w:color="auto"/>
              <w:bottom w:val="nil"/>
              <w:right w:val="nil"/>
            </w:tcBorders>
            <w:shd w:val="clear" w:color="auto" w:fill="auto"/>
            <w:vAlign w:val="center"/>
            <w:hideMark/>
          </w:tcPr>
          <w:p w14:paraId="3AAC1F0D" w14:textId="77777777" w:rsidR="00D30F38" w:rsidRPr="00D30F38" w:rsidRDefault="00D30F38" w:rsidP="00D30F38">
            <w:pPr>
              <w:spacing w:after="0" w:line="240" w:lineRule="auto"/>
            </w:pPr>
            <w:r w:rsidRPr="00D30F38">
              <w:rPr>
                <w:b/>
                <w:bCs/>
                <w:lang w:val="en"/>
              </w:rPr>
              <w:t>H</w:t>
            </w:r>
            <w:r w:rsidRPr="00D30F38">
              <w:rPr>
                <w:b/>
                <w:bCs/>
                <w:lang w:val="vi-VN"/>
              </w:rPr>
              <w:t>ọ, t</w:t>
            </w:r>
            <w:r w:rsidRPr="00D30F38">
              <w:rPr>
                <w:b/>
                <w:bCs/>
              </w:rPr>
              <w:t>ên ngư</w:t>
            </w:r>
            <w:r w:rsidRPr="00D30F38">
              <w:rPr>
                <w:b/>
                <w:bCs/>
                <w:lang w:val="vi-VN"/>
              </w:rPr>
              <w:t>ời sử dụng đất</w:t>
            </w:r>
          </w:p>
        </w:tc>
        <w:tc>
          <w:tcPr>
            <w:tcW w:w="3750" w:type="pct"/>
            <w:gridSpan w:val="5"/>
            <w:tcBorders>
              <w:top w:val="single" w:sz="8" w:space="0" w:color="auto"/>
              <w:left w:val="single" w:sz="8" w:space="0" w:color="auto"/>
              <w:bottom w:val="nil"/>
              <w:right w:val="single" w:sz="8" w:space="0" w:color="auto"/>
            </w:tcBorders>
            <w:shd w:val="clear" w:color="auto" w:fill="auto"/>
            <w:vAlign w:val="center"/>
            <w:hideMark/>
          </w:tcPr>
          <w:p w14:paraId="7830072B" w14:textId="77777777" w:rsidR="00D30F38" w:rsidRPr="00D30F38" w:rsidRDefault="00D30F38" w:rsidP="00D30F38">
            <w:pPr>
              <w:spacing w:after="0" w:line="240" w:lineRule="auto"/>
            </w:pPr>
            <w:r w:rsidRPr="00D30F38">
              <w:rPr>
                <w:b/>
                <w:bCs/>
                <w:lang w:val="en"/>
              </w:rPr>
              <w:t>Bàn giao “Thông báo n</w:t>
            </w:r>
            <w:r w:rsidRPr="00D30F38">
              <w:rPr>
                <w:b/>
                <w:bCs/>
                <w:lang w:val="vi-VN"/>
              </w:rPr>
              <w:t>ộp c</w:t>
            </w:r>
            <w:r w:rsidRPr="00D30F38">
              <w:rPr>
                <w:b/>
                <w:bCs/>
              </w:rPr>
              <w:t>ác khoản</w:t>
            </w:r>
            <w:r w:rsidRPr="00D30F38">
              <w:rPr>
                <w:b/>
                <w:bCs/>
                <w:lang w:val="vi-VN"/>
              </w:rPr>
              <w:t> nghĩa vụ t</w:t>
            </w:r>
            <w:r w:rsidRPr="00D30F38">
              <w:rPr>
                <w:b/>
                <w:bCs/>
              </w:rPr>
              <w:t>ài chính”</w:t>
            </w:r>
          </w:p>
        </w:tc>
      </w:tr>
      <w:tr w:rsidR="00D30F38" w:rsidRPr="00D30F38" w14:paraId="37FDE4E3" w14:textId="77777777" w:rsidTr="00D30F38">
        <w:trPr>
          <w:tblCellSpacing w:w="0" w:type="dxa"/>
          <w:jc w:val="center"/>
        </w:trPr>
        <w:tc>
          <w:tcPr>
            <w:tcW w:w="0" w:type="auto"/>
            <w:vMerge/>
            <w:tcBorders>
              <w:top w:val="single" w:sz="8" w:space="0" w:color="auto"/>
              <w:left w:val="single" w:sz="8" w:space="0" w:color="auto"/>
              <w:bottom w:val="nil"/>
              <w:right w:val="nil"/>
            </w:tcBorders>
            <w:vAlign w:val="center"/>
            <w:hideMark/>
          </w:tcPr>
          <w:p w14:paraId="5CAFC155"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5D98B271" w14:textId="77777777" w:rsidR="00D30F38" w:rsidRPr="00D30F38" w:rsidRDefault="00D30F38" w:rsidP="00D30F38">
            <w:pPr>
              <w:spacing w:after="0" w:line="240" w:lineRule="auto"/>
            </w:pPr>
          </w:p>
        </w:tc>
        <w:tc>
          <w:tcPr>
            <w:tcW w:w="600" w:type="pct"/>
            <w:vMerge w:val="restart"/>
            <w:tcBorders>
              <w:top w:val="single" w:sz="8" w:space="0" w:color="auto"/>
              <w:left w:val="single" w:sz="8" w:space="0" w:color="auto"/>
              <w:bottom w:val="nil"/>
              <w:right w:val="nil"/>
            </w:tcBorders>
            <w:shd w:val="clear" w:color="auto" w:fill="auto"/>
            <w:vAlign w:val="center"/>
            <w:hideMark/>
          </w:tcPr>
          <w:p w14:paraId="46028DB7" w14:textId="77777777" w:rsidR="00D30F38" w:rsidRPr="00D30F38" w:rsidRDefault="00D30F38" w:rsidP="00D30F38">
            <w:pPr>
              <w:spacing w:after="0" w:line="240" w:lineRule="auto"/>
            </w:pPr>
            <w:r w:rsidRPr="00D30F38">
              <w:rPr>
                <w:b/>
                <w:bCs/>
                <w:lang w:val="en"/>
              </w:rPr>
              <w:t>Ngày bàn giao</w:t>
            </w:r>
          </w:p>
        </w:tc>
        <w:tc>
          <w:tcPr>
            <w:tcW w:w="950" w:type="pct"/>
            <w:gridSpan w:val="2"/>
            <w:tcBorders>
              <w:top w:val="single" w:sz="8" w:space="0" w:color="auto"/>
              <w:left w:val="single" w:sz="8" w:space="0" w:color="auto"/>
              <w:bottom w:val="nil"/>
              <w:right w:val="nil"/>
            </w:tcBorders>
            <w:shd w:val="clear" w:color="auto" w:fill="auto"/>
            <w:vAlign w:val="center"/>
            <w:hideMark/>
          </w:tcPr>
          <w:p w14:paraId="6B037833" w14:textId="77777777" w:rsidR="00D30F38" w:rsidRPr="00D30F38" w:rsidRDefault="00D30F38" w:rsidP="00D30F38">
            <w:pPr>
              <w:spacing w:after="0" w:line="240" w:lineRule="auto"/>
            </w:pPr>
            <w:r w:rsidRPr="00D30F38">
              <w:rPr>
                <w:b/>
                <w:bCs/>
                <w:lang w:val="en"/>
              </w:rPr>
              <w:t>Thông báo n</w:t>
            </w:r>
            <w:r w:rsidRPr="00D30F38">
              <w:rPr>
                <w:b/>
                <w:bCs/>
                <w:lang w:val="vi-VN"/>
              </w:rPr>
              <w:t>ộp tiền</w:t>
            </w:r>
          </w:p>
        </w:tc>
        <w:tc>
          <w:tcPr>
            <w:tcW w:w="900" w:type="pct"/>
            <w:vMerge w:val="restart"/>
            <w:tcBorders>
              <w:top w:val="single" w:sz="8" w:space="0" w:color="auto"/>
              <w:left w:val="single" w:sz="8" w:space="0" w:color="auto"/>
              <w:bottom w:val="nil"/>
              <w:right w:val="nil"/>
            </w:tcBorders>
            <w:shd w:val="clear" w:color="auto" w:fill="auto"/>
            <w:vAlign w:val="center"/>
            <w:hideMark/>
          </w:tcPr>
          <w:p w14:paraId="7F272ABE" w14:textId="77777777" w:rsidR="00D30F38" w:rsidRPr="00D30F38" w:rsidRDefault="00D30F38" w:rsidP="00D30F38">
            <w:pPr>
              <w:spacing w:after="0" w:line="240" w:lineRule="auto"/>
            </w:pPr>
            <w:r w:rsidRPr="00D30F38">
              <w:rPr>
                <w:b/>
                <w:bCs/>
                <w:lang w:val="en"/>
              </w:rPr>
              <w:t>Ngư</w:t>
            </w:r>
            <w:r w:rsidRPr="00D30F38">
              <w:rPr>
                <w:b/>
                <w:bCs/>
                <w:lang w:val="vi-VN"/>
              </w:rPr>
              <w:t>ời giao (k</w:t>
            </w:r>
            <w:r w:rsidRPr="00D30F38">
              <w:rPr>
                <w:b/>
                <w:bCs/>
              </w:rPr>
              <w:t>ý tên, ghi rõ h</w:t>
            </w:r>
            <w:r w:rsidRPr="00D30F38">
              <w:rPr>
                <w:b/>
                <w:bCs/>
                <w:lang w:val="vi-VN"/>
              </w:rPr>
              <w:t>ọ t</w:t>
            </w:r>
            <w:r w:rsidRPr="00D30F38">
              <w:rPr>
                <w:b/>
                <w:bCs/>
              </w:rPr>
              <w:t>ên)</w:t>
            </w:r>
          </w:p>
        </w:tc>
        <w:tc>
          <w:tcPr>
            <w:tcW w:w="1250" w:type="pct"/>
            <w:vMerge w:val="restart"/>
            <w:tcBorders>
              <w:top w:val="single" w:sz="8" w:space="0" w:color="auto"/>
              <w:left w:val="single" w:sz="8" w:space="0" w:color="auto"/>
              <w:bottom w:val="nil"/>
              <w:right w:val="single" w:sz="8" w:space="0" w:color="auto"/>
            </w:tcBorders>
            <w:shd w:val="clear" w:color="auto" w:fill="auto"/>
            <w:vAlign w:val="center"/>
            <w:hideMark/>
          </w:tcPr>
          <w:p w14:paraId="1C9FC2B9" w14:textId="77777777" w:rsidR="00D30F38" w:rsidRPr="00D30F38" w:rsidRDefault="00D30F38" w:rsidP="00D30F38">
            <w:pPr>
              <w:spacing w:after="0" w:line="240" w:lineRule="auto"/>
            </w:pPr>
            <w:r w:rsidRPr="00D30F38">
              <w:rPr>
                <w:b/>
                <w:bCs/>
                <w:lang w:val="en"/>
              </w:rPr>
              <w:t>Ngư</w:t>
            </w:r>
            <w:r w:rsidRPr="00D30F38">
              <w:rPr>
                <w:b/>
                <w:bCs/>
                <w:lang w:val="vi-VN"/>
              </w:rPr>
              <w:t>ời nhận (k</w:t>
            </w:r>
            <w:r w:rsidRPr="00D30F38">
              <w:rPr>
                <w:b/>
                <w:bCs/>
              </w:rPr>
              <w:t>ý tên, ghi rõ h</w:t>
            </w:r>
            <w:r w:rsidRPr="00D30F38">
              <w:rPr>
                <w:b/>
                <w:bCs/>
                <w:lang w:val="vi-VN"/>
              </w:rPr>
              <w:t>ọ t</w:t>
            </w:r>
            <w:r w:rsidRPr="00D30F38">
              <w:rPr>
                <w:b/>
                <w:bCs/>
              </w:rPr>
              <w:t>ên)</w:t>
            </w:r>
          </w:p>
        </w:tc>
      </w:tr>
      <w:tr w:rsidR="00D30F38" w:rsidRPr="00D30F38" w14:paraId="570AC91E" w14:textId="77777777" w:rsidTr="00D30F38">
        <w:trPr>
          <w:tblCellSpacing w:w="0" w:type="dxa"/>
          <w:jc w:val="center"/>
        </w:trPr>
        <w:tc>
          <w:tcPr>
            <w:tcW w:w="0" w:type="auto"/>
            <w:vMerge/>
            <w:tcBorders>
              <w:top w:val="single" w:sz="8" w:space="0" w:color="auto"/>
              <w:left w:val="single" w:sz="8" w:space="0" w:color="auto"/>
              <w:bottom w:val="nil"/>
              <w:right w:val="nil"/>
            </w:tcBorders>
            <w:vAlign w:val="center"/>
            <w:hideMark/>
          </w:tcPr>
          <w:p w14:paraId="22429C5A"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7074F1E6"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5170F027" w14:textId="77777777" w:rsidR="00D30F38" w:rsidRPr="00D30F38" w:rsidRDefault="00D30F38" w:rsidP="00D30F38">
            <w:pPr>
              <w:spacing w:after="0" w:line="240" w:lineRule="auto"/>
            </w:pPr>
          </w:p>
        </w:tc>
        <w:tc>
          <w:tcPr>
            <w:tcW w:w="400" w:type="pct"/>
            <w:tcBorders>
              <w:top w:val="single" w:sz="8" w:space="0" w:color="auto"/>
              <w:left w:val="single" w:sz="8" w:space="0" w:color="auto"/>
              <w:bottom w:val="nil"/>
              <w:right w:val="nil"/>
            </w:tcBorders>
            <w:shd w:val="clear" w:color="auto" w:fill="auto"/>
            <w:vAlign w:val="center"/>
            <w:hideMark/>
          </w:tcPr>
          <w:p w14:paraId="74B9DBB6" w14:textId="77777777" w:rsidR="00D30F38" w:rsidRPr="00D30F38" w:rsidRDefault="00D30F38" w:rsidP="00D30F38">
            <w:pPr>
              <w:spacing w:after="0" w:line="240" w:lineRule="auto"/>
            </w:pPr>
            <w:r w:rsidRPr="00D30F38">
              <w:rPr>
                <w:b/>
                <w:bCs/>
                <w:lang w:val="en"/>
              </w:rPr>
              <w:t>S</w:t>
            </w:r>
            <w:r w:rsidRPr="00D30F38">
              <w:rPr>
                <w:b/>
                <w:bCs/>
                <w:lang w:val="vi-VN"/>
              </w:rPr>
              <w:t>ố</w:t>
            </w:r>
          </w:p>
        </w:tc>
        <w:tc>
          <w:tcPr>
            <w:tcW w:w="500" w:type="pct"/>
            <w:tcBorders>
              <w:top w:val="single" w:sz="8" w:space="0" w:color="auto"/>
              <w:left w:val="single" w:sz="8" w:space="0" w:color="auto"/>
              <w:bottom w:val="nil"/>
              <w:right w:val="nil"/>
            </w:tcBorders>
            <w:shd w:val="clear" w:color="auto" w:fill="auto"/>
            <w:vAlign w:val="center"/>
            <w:hideMark/>
          </w:tcPr>
          <w:p w14:paraId="192EC344" w14:textId="77777777" w:rsidR="00D30F38" w:rsidRPr="00D30F38" w:rsidRDefault="00D30F38" w:rsidP="00D30F38">
            <w:pPr>
              <w:spacing w:after="0" w:line="240" w:lineRule="auto"/>
            </w:pPr>
            <w:r w:rsidRPr="00D30F38">
              <w:rPr>
                <w:b/>
                <w:bCs/>
                <w:lang w:val="en"/>
              </w:rPr>
              <w:t>Ngày</w:t>
            </w:r>
          </w:p>
        </w:tc>
        <w:tc>
          <w:tcPr>
            <w:tcW w:w="0" w:type="auto"/>
            <w:vMerge/>
            <w:tcBorders>
              <w:top w:val="single" w:sz="8" w:space="0" w:color="auto"/>
              <w:left w:val="single" w:sz="8" w:space="0" w:color="auto"/>
              <w:bottom w:val="nil"/>
              <w:right w:val="nil"/>
            </w:tcBorders>
            <w:vAlign w:val="center"/>
            <w:hideMark/>
          </w:tcPr>
          <w:p w14:paraId="3205BBC8"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single" w:sz="8" w:space="0" w:color="auto"/>
            </w:tcBorders>
            <w:vAlign w:val="center"/>
            <w:hideMark/>
          </w:tcPr>
          <w:p w14:paraId="2101A45A" w14:textId="77777777" w:rsidR="00D30F38" w:rsidRPr="00D30F38" w:rsidRDefault="00D30F38" w:rsidP="00D30F38">
            <w:pPr>
              <w:spacing w:after="0" w:line="240" w:lineRule="auto"/>
            </w:pPr>
          </w:p>
        </w:tc>
      </w:tr>
      <w:tr w:rsidR="00D30F38" w:rsidRPr="00D30F38" w14:paraId="109482C2" w14:textId="77777777" w:rsidTr="00D30F38">
        <w:trPr>
          <w:tblCellSpacing w:w="0" w:type="dxa"/>
          <w:jc w:val="center"/>
        </w:trPr>
        <w:tc>
          <w:tcPr>
            <w:tcW w:w="400" w:type="pct"/>
            <w:tcBorders>
              <w:top w:val="single" w:sz="8" w:space="0" w:color="auto"/>
              <w:left w:val="single" w:sz="8" w:space="0" w:color="auto"/>
              <w:bottom w:val="nil"/>
              <w:right w:val="nil"/>
            </w:tcBorders>
            <w:shd w:val="clear" w:color="auto" w:fill="auto"/>
            <w:vAlign w:val="center"/>
            <w:hideMark/>
          </w:tcPr>
          <w:p w14:paraId="53D2551F" w14:textId="77777777" w:rsidR="00D30F38" w:rsidRPr="00D30F38" w:rsidRDefault="00D30F38" w:rsidP="00D30F38">
            <w:pPr>
              <w:spacing w:after="0" w:line="240" w:lineRule="auto"/>
            </w:pPr>
            <w:r w:rsidRPr="00D30F38">
              <w:rPr>
                <w:lang w:val="en"/>
              </w:rPr>
              <w:t>1</w:t>
            </w:r>
          </w:p>
        </w:tc>
        <w:tc>
          <w:tcPr>
            <w:tcW w:w="800" w:type="pct"/>
            <w:tcBorders>
              <w:top w:val="single" w:sz="8" w:space="0" w:color="auto"/>
              <w:left w:val="single" w:sz="8" w:space="0" w:color="auto"/>
              <w:bottom w:val="nil"/>
              <w:right w:val="nil"/>
            </w:tcBorders>
            <w:shd w:val="clear" w:color="auto" w:fill="auto"/>
            <w:vAlign w:val="center"/>
            <w:hideMark/>
          </w:tcPr>
          <w:p w14:paraId="47185C34" w14:textId="77777777" w:rsidR="00D30F38" w:rsidRPr="00D30F38" w:rsidRDefault="00D30F38" w:rsidP="00D30F38">
            <w:pPr>
              <w:spacing w:after="0" w:line="240" w:lineRule="auto"/>
            </w:pPr>
            <w:r w:rsidRPr="00D30F38">
              <w:rPr>
                <w:lang w:val="en"/>
              </w:rPr>
              <w:t>2</w:t>
            </w:r>
          </w:p>
        </w:tc>
        <w:tc>
          <w:tcPr>
            <w:tcW w:w="600" w:type="pct"/>
            <w:tcBorders>
              <w:top w:val="single" w:sz="8" w:space="0" w:color="auto"/>
              <w:left w:val="single" w:sz="8" w:space="0" w:color="auto"/>
              <w:bottom w:val="nil"/>
              <w:right w:val="nil"/>
            </w:tcBorders>
            <w:shd w:val="clear" w:color="auto" w:fill="auto"/>
            <w:vAlign w:val="center"/>
            <w:hideMark/>
          </w:tcPr>
          <w:p w14:paraId="0C961DD8" w14:textId="77777777" w:rsidR="00D30F38" w:rsidRPr="00D30F38" w:rsidRDefault="00D30F38" w:rsidP="00D30F38">
            <w:pPr>
              <w:spacing w:after="0" w:line="240" w:lineRule="auto"/>
            </w:pPr>
            <w:r w:rsidRPr="00D30F38">
              <w:rPr>
                <w:lang w:val="en"/>
              </w:rPr>
              <w:t>3</w:t>
            </w:r>
          </w:p>
        </w:tc>
        <w:tc>
          <w:tcPr>
            <w:tcW w:w="400" w:type="pct"/>
            <w:tcBorders>
              <w:top w:val="single" w:sz="8" w:space="0" w:color="auto"/>
              <w:left w:val="single" w:sz="8" w:space="0" w:color="auto"/>
              <w:bottom w:val="nil"/>
              <w:right w:val="nil"/>
            </w:tcBorders>
            <w:shd w:val="clear" w:color="auto" w:fill="auto"/>
            <w:vAlign w:val="center"/>
            <w:hideMark/>
          </w:tcPr>
          <w:p w14:paraId="7603B0F8" w14:textId="77777777" w:rsidR="00D30F38" w:rsidRPr="00D30F38" w:rsidRDefault="00D30F38" w:rsidP="00D30F38">
            <w:pPr>
              <w:spacing w:after="0" w:line="240" w:lineRule="auto"/>
            </w:pPr>
            <w:r w:rsidRPr="00D30F38">
              <w:rPr>
                <w:lang w:val="en"/>
              </w:rPr>
              <w:t>4</w:t>
            </w:r>
          </w:p>
        </w:tc>
        <w:tc>
          <w:tcPr>
            <w:tcW w:w="500" w:type="pct"/>
            <w:tcBorders>
              <w:top w:val="single" w:sz="8" w:space="0" w:color="auto"/>
              <w:left w:val="single" w:sz="8" w:space="0" w:color="auto"/>
              <w:bottom w:val="nil"/>
              <w:right w:val="nil"/>
            </w:tcBorders>
            <w:shd w:val="clear" w:color="auto" w:fill="auto"/>
            <w:vAlign w:val="center"/>
            <w:hideMark/>
          </w:tcPr>
          <w:p w14:paraId="06A92191" w14:textId="77777777" w:rsidR="00D30F38" w:rsidRPr="00D30F38" w:rsidRDefault="00D30F38" w:rsidP="00D30F38">
            <w:pPr>
              <w:spacing w:after="0" w:line="240" w:lineRule="auto"/>
            </w:pPr>
            <w:r w:rsidRPr="00D30F38">
              <w:rPr>
                <w:lang w:val="en"/>
              </w:rPr>
              <w:t>5</w:t>
            </w:r>
          </w:p>
        </w:tc>
        <w:tc>
          <w:tcPr>
            <w:tcW w:w="900" w:type="pct"/>
            <w:tcBorders>
              <w:top w:val="single" w:sz="8" w:space="0" w:color="auto"/>
              <w:left w:val="single" w:sz="8" w:space="0" w:color="auto"/>
              <w:bottom w:val="nil"/>
              <w:right w:val="nil"/>
            </w:tcBorders>
            <w:shd w:val="clear" w:color="auto" w:fill="auto"/>
            <w:vAlign w:val="center"/>
            <w:hideMark/>
          </w:tcPr>
          <w:p w14:paraId="21797ABD" w14:textId="77777777" w:rsidR="00D30F38" w:rsidRPr="00D30F38" w:rsidRDefault="00D30F38" w:rsidP="00D30F38">
            <w:pPr>
              <w:spacing w:after="0" w:line="240" w:lineRule="auto"/>
            </w:pPr>
            <w:r w:rsidRPr="00D30F38">
              <w:rPr>
                <w:lang w:val="en"/>
              </w:rPr>
              <w:t>6</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4C666DF1" w14:textId="77777777" w:rsidR="00D30F38" w:rsidRPr="00D30F38" w:rsidRDefault="00D30F38" w:rsidP="00D30F38">
            <w:pPr>
              <w:spacing w:after="0" w:line="240" w:lineRule="auto"/>
            </w:pPr>
            <w:r w:rsidRPr="00D30F38">
              <w:rPr>
                <w:lang w:val="en"/>
              </w:rPr>
              <w:t>7</w:t>
            </w:r>
          </w:p>
        </w:tc>
      </w:tr>
      <w:tr w:rsidR="00D30F38" w:rsidRPr="00D30F38" w14:paraId="3206941C" w14:textId="77777777" w:rsidTr="00D30F38">
        <w:trPr>
          <w:tblCellSpacing w:w="0" w:type="dxa"/>
          <w:jc w:val="center"/>
        </w:trPr>
        <w:tc>
          <w:tcPr>
            <w:tcW w:w="400" w:type="pct"/>
            <w:tcBorders>
              <w:top w:val="single" w:sz="8" w:space="0" w:color="auto"/>
              <w:left w:val="single" w:sz="8" w:space="0" w:color="auto"/>
              <w:bottom w:val="nil"/>
              <w:right w:val="nil"/>
            </w:tcBorders>
            <w:shd w:val="clear" w:color="auto" w:fill="auto"/>
            <w:vAlign w:val="center"/>
            <w:hideMark/>
          </w:tcPr>
          <w:p w14:paraId="2C68F58A" w14:textId="77777777" w:rsidR="00D30F38" w:rsidRPr="00D30F38" w:rsidRDefault="00D30F38" w:rsidP="00D30F38">
            <w:pPr>
              <w:spacing w:after="0" w:line="240" w:lineRule="auto"/>
            </w:pPr>
            <w:r w:rsidRPr="00D30F38">
              <w:rPr>
                <w:lang w:val="en"/>
              </w:rPr>
              <w:t> </w:t>
            </w:r>
          </w:p>
        </w:tc>
        <w:tc>
          <w:tcPr>
            <w:tcW w:w="800" w:type="pct"/>
            <w:tcBorders>
              <w:top w:val="single" w:sz="8" w:space="0" w:color="auto"/>
              <w:left w:val="single" w:sz="8" w:space="0" w:color="auto"/>
              <w:bottom w:val="nil"/>
              <w:right w:val="nil"/>
            </w:tcBorders>
            <w:shd w:val="clear" w:color="auto" w:fill="auto"/>
            <w:vAlign w:val="center"/>
            <w:hideMark/>
          </w:tcPr>
          <w:p w14:paraId="51A0774A" w14:textId="77777777" w:rsidR="00D30F38" w:rsidRPr="00D30F38" w:rsidRDefault="00D30F38" w:rsidP="00D30F38">
            <w:pPr>
              <w:spacing w:after="0" w:line="240" w:lineRule="auto"/>
            </w:pPr>
            <w:r w:rsidRPr="00D30F38">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140D28A7"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57DD4F2E" w14:textId="77777777" w:rsidR="00D30F38" w:rsidRPr="00D30F38" w:rsidRDefault="00D30F38" w:rsidP="00D30F38">
            <w:pPr>
              <w:spacing w:after="0" w:line="240" w:lineRule="auto"/>
            </w:pPr>
            <w:r w:rsidRPr="00D30F38">
              <w:rPr>
                <w:lang w:val="en"/>
              </w:rPr>
              <w:t> </w:t>
            </w:r>
          </w:p>
        </w:tc>
        <w:tc>
          <w:tcPr>
            <w:tcW w:w="500" w:type="pct"/>
            <w:tcBorders>
              <w:top w:val="single" w:sz="8" w:space="0" w:color="auto"/>
              <w:left w:val="single" w:sz="8" w:space="0" w:color="auto"/>
              <w:bottom w:val="nil"/>
              <w:right w:val="nil"/>
            </w:tcBorders>
            <w:shd w:val="clear" w:color="auto" w:fill="auto"/>
            <w:vAlign w:val="center"/>
            <w:hideMark/>
          </w:tcPr>
          <w:p w14:paraId="6033809C" w14:textId="77777777" w:rsidR="00D30F38" w:rsidRPr="00D30F38" w:rsidRDefault="00D30F38" w:rsidP="00D30F38">
            <w:pPr>
              <w:spacing w:after="0" w:line="240" w:lineRule="auto"/>
            </w:pPr>
            <w:r w:rsidRPr="00D30F38">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32D9C5E7" w14:textId="77777777" w:rsidR="00D30F38" w:rsidRPr="00D30F38" w:rsidRDefault="00D30F38" w:rsidP="00D30F38">
            <w:pPr>
              <w:spacing w:after="0" w:line="240" w:lineRule="auto"/>
            </w:pPr>
            <w:r w:rsidRPr="00D30F38">
              <w:rPr>
                <w:lang w:val="en"/>
              </w:rPr>
              <w:t> </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6789F19A" w14:textId="77777777" w:rsidR="00D30F38" w:rsidRPr="00D30F38" w:rsidRDefault="00D30F38" w:rsidP="00D30F38">
            <w:pPr>
              <w:spacing w:after="0" w:line="240" w:lineRule="auto"/>
            </w:pPr>
            <w:r w:rsidRPr="00D30F38">
              <w:rPr>
                <w:lang w:val="en"/>
              </w:rPr>
              <w:t> </w:t>
            </w:r>
          </w:p>
        </w:tc>
      </w:tr>
      <w:tr w:rsidR="00D30F38" w:rsidRPr="00D30F38" w14:paraId="0D3FFC81" w14:textId="77777777" w:rsidTr="00D30F38">
        <w:trPr>
          <w:tblCellSpacing w:w="0" w:type="dxa"/>
          <w:jc w:val="center"/>
        </w:trPr>
        <w:tc>
          <w:tcPr>
            <w:tcW w:w="400" w:type="pct"/>
            <w:tcBorders>
              <w:top w:val="single" w:sz="8" w:space="0" w:color="auto"/>
              <w:left w:val="single" w:sz="8" w:space="0" w:color="auto"/>
              <w:bottom w:val="nil"/>
              <w:right w:val="nil"/>
            </w:tcBorders>
            <w:shd w:val="clear" w:color="auto" w:fill="auto"/>
            <w:vAlign w:val="center"/>
            <w:hideMark/>
          </w:tcPr>
          <w:p w14:paraId="416CD6FB" w14:textId="77777777" w:rsidR="00D30F38" w:rsidRPr="00D30F38" w:rsidRDefault="00D30F38" w:rsidP="00D30F38">
            <w:pPr>
              <w:spacing w:after="0" w:line="240" w:lineRule="auto"/>
            </w:pPr>
            <w:r w:rsidRPr="00D30F38">
              <w:rPr>
                <w:lang w:val="en"/>
              </w:rPr>
              <w:lastRenderedPageBreak/>
              <w:t> </w:t>
            </w:r>
          </w:p>
        </w:tc>
        <w:tc>
          <w:tcPr>
            <w:tcW w:w="800" w:type="pct"/>
            <w:tcBorders>
              <w:top w:val="single" w:sz="8" w:space="0" w:color="auto"/>
              <w:left w:val="single" w:sz="8" w:space="0" w:color="auto"/>
              <w:bottom w:val="nil"/>
              <w:right w:val="nil"/>
            </w:tcBorders>
            <w:shd w:val="clear" w:color="auto" w:fill="auto"/>
            <w:vAlign w:val="center"/>
            <w:hideMark/>
          </w:tcPr>
          <w:p w14:paraId="078028BD" w14:textId="77777777" w:rsidR="00D30F38" w:rsidRPr="00D30F38" w:rsidRDefault="00D30F38" w:rsidP="00D30F38">
            <w:pPr>
              <w:spacing w:after="0" w:line="240" w:lineRule="auto"/>
            </w:pPr>
            <w:r w:rsidRPr="00D30F38">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5AA78E0F"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6901C684" w14:textId="77777777" w:rsidR="00D30F38" w:rsidRPr="00D30F38" w:rsidRDefault="00D30F38" w:rsidP="00D30F38">
            <w:pPr>
              <w:spacing w:after="0" w:line="240" w:lineRule="auto"/>
            </w:pPr>
            <w:r w:rsidRPr="00D30F38">
              <w:rPr>
                <w:lang w:val="en"/>
              </w:rPr>
              <w:t> </w:t>
            </w:r>
          </w:p>
        </w:tc>
        <w:tc>
          <w:tcPr>
            <w:tcW w:w="500" w:type="pct"/>
            <w:tcBorders>
              <w:top w:val="single" w:sz="8" w:space="0" w:color="auto"/>
              <w:left w:val="single" w:sz="8" w:space="0" w:color="auto"/>
              <w:bottom w:val="nil"/>
              <w:right w:val="nil"/>
            </w:tcBorders>
            <w:shd w:val="clear" w:color="auto" w:fill="auto"/>
            <w:vAlign w:val="center"/>
            <w:hideMark/>
          </w:tcPr>
          <w:p w14:paraId="04299378" w14:textId="77777777" w:rsidR="00D30F38" w:rsidRPr="00D30F38" w:rsidRDefault="00D30F38" w:rsidP="00D30F38">
            <w:pPr>
              <w:spacing w:after="0" w:line="240" w:lineRule="auto"/>
            </w:pPr>
            <w:r w:rsidRPr="00D30F38">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4A0B0A15" w14:textId="77777777" w:rsidR="00D30F38" w:rsidRPr="00D30F38" w:rsidRDefault="00D30F38" w:rsidP="00D30F38">
            <w:pPr>
              <w:spacing w:after="0" w:line="240" w:lineRule="auto"/>
            </w:pPr>
            <w:r w:rsidRPr="00D30F38">
              <w:rPr>
                <w:lang w:val="en"/>
              </w:rPr>
              <w:t> </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248E96E8" w14:textId="77777777" w:rsidR="00D30F38" w:rsidRPr="00D30F38" w:rsidRDefault="00D30F38" w:rsidP="00D30F38">
            <w:pPr>
              <w:spacing w:after="0" w:line="240" w:lineRule="auto"/>
            </w:pPr>
            <w:r w:rsidRPr="00D30F38">
              <w:rPr>
                <w:lang w:val="en"/>
              </w:rPr>
              <w:t> </w:t>
            </w:r>
          </w:p>
        </w:tc>
      </w:tr>
      <w:tr w:rsidR="00D30F38" w:rsidRPr="00D30F38" w14:paraId="02211039" w14:textId="77777777" w:rsidTr="00D30F38">
        <w:trPr>
          <w:tblCellSpacing w:w="0" w:type="dxa"/>
          <w:jc w:val="center"/>
        </w:trPr>
        <w:tc>
          <w:tcPr>
            <w:tcW w:w="400" w:type="pct"/>
            <w:tcBorders>
              <w:top w:val="single" w:sz="8" w:space="0" w:color="auto"/>
              <w:left w:val="single" w:sz="8" w:space="0" w:color="auto"/>
              <w:bottom w:val="nil"/>
              <w:right w:val="nil"/>
            </w:tcBorders>
            <w:shd w:val="clear" w:color="auto" w:fill="auto"/>
            <w:vAlign w:val="center"/>
            <w:hideMark/>
          </w:tcPr>
          <w:p w14:paraId="6AC69982" w14:textId="77777777" w:rsidR="00D30F38" w:rsidRPr="00D30F38" w:rsidRDefault="00D30F38" w:rsidP="00D30F38">
            <w:pPr>
              <w:spacing w:after="0" w:line="240" w:lineRule="auto"/>
            </w:pPr>
            <w:r w:rsidRPr="00D30F38">
              <w:rPr>
                <w:lang w:val="en"/>
              </w:rPr>
              <w:t> </w:t>
            </w:r>
          </w:p>
        </w:tc>
        <w:tc>
          <w:tcPr>
            <w:tcW w:w="800" w:type="pct"/>
            <w:tcBorders>
              <w:top w:val="single" w:sz="8" w:space="0" w:color="auto"/>
              <w:left w:val="single" w:sz="8" w:space="0" w:color="auto"/>
              <w:bottom w:val="nil"/>
              <w:right w:val="nil"/>
            </w:tcBorders>
            <w:shd w:val="clear" w:color="auto" w:fill="auto"/>
            <w:vAlign w:val="center"/>
            <w:hideMark/>
          </w:tcPr>
          <w:p w14:paraId="5FFBF65A" w14:textId="77777777" w:rsidR="00D30F38" w:rsidRPr="00D30F38" w:rsidRDefault="00D30F38" w:rsidP="00D30F38">
            <w:pPr>
              <w:spacing w:after="0" w:line="240" w:lineRule="auto"/>
            </w:pPr>
            <w:r w:rsidRPr="00D30F38">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6026CAB6"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4B3B9729" w14:textId="77777777" w:rsidR="00D30F38" w:rsidRPr="00D30F38" w:rsidRDefault="00D30F38" w:rsidP="00D30F38">
            <w:pPr>
              <w:spacing w:after="0" w:line="240" w:lineRule="auto"/>
            </w:pPr>
            <w:r w:rsidRPr="00D30F38">
              <w:rPr>
                <w:lang w:val="en"/>
              </w:rPr>
              <w:t> </w:t>
            </w:r>
          </w:p>
        </w:tc>
        <w:tc>
          <w:tcPr>
            <w:tcW w:w="500" w:type="pct"/>
            <w:tcBorders>
              <w:top w:val="single" w:sz="8" w:space="0" w:color="auto"/>
              <w:left w:val="single" w:sz="8" w:space="0" w:color="auto"/>
              <w:bottom w:val="nil"/>
              <w:right w:val="nil"/>
            </w:tcBorders>
            <w:shd w:val="clear" w:color="auto" w:fill="auto"/>
            <w:vAlign w:val="center"/>
            <w:hideMark/>
          </w:tcPr>
          <w:p w14:paraId="4822E114" w14:textId="77777777" w:rsidR="00D30F38" w:rsidRPr="00D30F38" w:rsidRDefault="00D30F38" w:rsidP="00D30F38">
            <w:pPr>
              <w:spacing w:after="0" w:line="240" w:lineRule="auto"/>
            </w:pPr>
            <w:r w:rsidRPr="00D30F38">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7D21864B" w14:textId="77777777" w:rsidR="00D30F38" w:rsidRPr="00D30F38" w:rsidRDefault="00D30F38" w:rsidP="00D30F38">
            <w:pPr>
              <w:spacing w:after="0" w:line="240" w:lineRule="auto"/>
            </w:pPr>
            <w:r w:rsidRPr="00D30F38">
              <w:rPr>
                <w:lang w:val="en"/>
              </w:rPr>
              <w:t> </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0A29D6C6" w14:textId="77777777" w:rsidR="00D30F38" w:rsidRPr="00D30F38" w:rsidRDefault="00D30F38" w:rsidP="00D30F38">
            <w:pPr>
              <w:spacing w:after="0" w:line="240" w:lineRule="auto"/>
            </w:pPr>
            <w:r w:rsidRPr="00D30F38">
              <w:rPr>
                <w:lang w:val="en"/>
              </w:rPr>
              <w:t> </w:t>
            </w:r>
          </w:p>
        </w:tc>
      </w:tr>
      <w:tr w:rsidR="00D30F38" w:rsidRPr="00D30F38" w14:paraId="199A42B1" w14:textId="77777777" w:rsidTr="00D30F38">
        <w:trPr>
          <w:tblCellSpacing w:w="0" w:type="dxa"/>
          <w:jc w:val="center"/>
        </w:trPr>
        <w:tc>
          <w:tcPr>
            <w:tcW w:w="400" w:type="pct"/>
            <w:tcBorders>
              <w:top w:val="single" w:sz="8" w:space="0" w:color="auto"/>
              <w:left w:val="single" w:sz="8" w:space="0" w:color="auto"/>
              <w:bottom w:val="nil"/>
              <w:right w:val="nil"/>
            </w:tcBorders>
            <w:shd w:val="clear" w:color="auto" w:fill="auto"/>
            <w:vAlign w:val="center"/>
            <w:hideMark/>
          </w:tcPr>
          <w:p w14:paraId="49780737" w14:textId="77777777" w:rsidR="00D30F38" w:rsidRPr="00D30F38" w:rsidRDefault="00D30F38" w:rsidP="00D30F38">
            <w:pPr>
              <w:spacing w:after="0" w:line="240" w:lineRule="auto"/>
            </w:pPr>
            <w:r w:rsidRPr="00D30F38">
              <w:rPr>
                <w:lang w:val="en"/>
              </w:rPr>
              <w:t> </w:t>
            </w:r>
          </w:p>
        </w:tc>
        <w:tc>
          <w:tcPr>
            <w:tcW w:w="800" w:type="pct"/>
            <w:tcBorders>
              <w:top w:val="single" w:sz="8" w:space="0" w:color="auto"/>
              <w:left w:val="single" w:sz="8" w:space="0" w:color="auto"/>
              <w:bottom w:val="nil"/>
              <w:right w:val="nil"/>
            </w:tcBorders>
            <w:shd w:val="clear" w:color="auto" w:fill="auto"/>
            <w:vAlign w:val="center"/>
            <w:hideMark/>
          </w:tcPr>
          <w:p w14:paraId="1CB99EC7" w14:textId="77777777" w:rsidR="00D30F38" w:rsidRPr="00D30F38" w:rsidRDefault="00D30F38" w:rsidP="00D30F38">
            <w:pPr>
              <w:spacing w:after="0" w:line="240" w:lineRule="auto"/>
            </w:pPr>
            <w:r w:rsidRPr="00D30F38">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180D01F3"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nil"/>
              <w:right w:val="nil"/>
            </w:tcBorders>
            <w:shd w:val="clear" w:color="auto" w:fill="auto"/>
            <w:vAlign w:val="center"/>
            <w:hideMark/>
          </w:tcPr>
          <w:p w14:paraId="46108FF5" w14:textId="77777777" w:rsidR="00D30F38" w:rsidRPr="00D30F38" w:rsidRDefault="00D30F38" w:rsidP="00D30F38">
            <w:pPr>
              <w:spacing w:after="0" w:line="240" w:lineRule="auto"/>
            </w:pPr>
            <w:r w:rsidRPr="00D30F38">
              <w:rPr>
                <w:lang w:val="en"/>
              </w:rPr>
              <w:t> </w:t>
            </w:r>
          </w:p>
        </w:tc>
        <w:tc>
          <w:tcPr>
            <w:tcW w:w="500" w:type="pct"/>
            <w:tcBorders>
              <w:top w:val="single" w:sz="8" w:space="0" w:color="auto"/>
              <w:left w:val="single" w:sz="8" w:space="0" w:color="auto"/>
              <w:bottom w:val="nil"/>
              <w:right w:val="nil"/>
            </w:tcBorders>
            <w:shd w:val="clear" w:color="auto" w:fill="auto"/>
            <w:vAlign w:val="center"/>
            <w:hideMark/>
          </w:tcPr>
          <w:p w14:paraId="046F8B31" w14:textId="77777777" w:rsidR="00D30F38" w:rsidRPr="00D30F38" w:rsidRDefault="00D30F38" w:rsidP="00D30F38">
            <w:pPr>
              <w:spacing w:after="0" w:line="240" w:lineRule="auto"/>
            </w:pPr>
            <w:r w:rsidRPr="00D30F38">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463B7A77" w14:textId="77777777" w:rsidR="00D30F38" w:rsidRPr="00D30F38" w:rsidRDefault="00D30F38" w:rsidP="00D30F38">
            <w:pPr>
              <w:spacing w:after="0" w:line="240" w:lineRule="auto"/>
            </w:pPr>
            <w:r w:rsidRPr="00D30F38">
              <w:rPr>
                <w:lang w:val="en"/>
              </w:rPr>
              <w:t> </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72D612C0" w14:textId="77777777" w:rsidR="00D30F38" w:rsidRPr="00D30F38" w:rsidRDefault="00D30F38" w:rsidP="00D30F38">
            <w:pPr>
              <w:spacing w:after="0" w:line="240" w:lineRule="auto"/>
            </w:pPr>
            <w:r w:rsidRPr="00D30F38">
              <w:rPr>
                <w:lang w:val="en"/>
              </w:rPr>
              <w:t> </w:t>
            </w:r>
          </w:p>
        </w:tc>
      </w:tr>
      <w:tr w:rsidR="00D30F38" w:rsidRPr="00D30F38" w14:paraId="51456495" w14:textId="77777777" w:rsidTr="00D30F38">
        <w:trPr>
          <w:tblCellSpacing w:w="0" w:type="dxa"/>
          <w:jc w:val="center"/>
        </w:trPr>
        <w:tc>
          <w:tcPr>
            <w:tcW w:w="400" w:type="pct"/>
            <w:tcBorders>
              <w:top w:val="single" w:sz="8" w:space="0" w:color="auto"/>
              <w:left w:val="single" w:sz="8" w:space="0" w:color="auto"/>
              <w:bottom w:val="single" w:sz="8" w:space="0" w:color="auto"/>
              <w:right w:val="nil"/>
            </w:tcBorders>
            <w:shd w:val="clear" w:color="auto" w:fill="auto"/>
            <w:vAlign w:val="center"/>
            <w:hideMark/>
          </w:tcPr>
          <w:p w14:paraId="4DFD4C5A" w14:textId="77777777" w:rsidR="00D30F38" w:rsidRPr="00D30F38" w:rsidRDefault="00D30F38" w:rsidP="00D30F38">
            <w:pPr>
              <w:spacing w:after="0" w:line="240" w:lineRule="auto"/>
            </w:pPr>
            <w:r w:rsidRPr="00D30F38">
              <w:rPr>
                <w:lang w:val="en"/>
              </w:rPr>
              <w:t> </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0967008D" w14:textId="77777777" w:rsidR="00D30F38" w:rsidRPr="00D30F38" w:rsidRDefault="00D30F38" w:rsidP="00D30F38">
            <w:pPr>
              <w:spacing w:after="0" w:line="240" w:lineRule="auto"/>
            </w:pPr>
            <w:r w:rsidRPr="00D30F38">
              <w:rPr>
                <w:lang w:val="en"/>
              </w:rPr>
              <w:t> </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4F8CCB42" w14:textId="77777777" w:rsidR="00D30F38" w:rsidRPr="00D30F38" w:rsidRDefault="00D30F38" w:rsidP="00D30F38">
            <w:pPr>
              <w:spacing w:after="0" w:line="240" w:lineRule="auto"/>
            </w:pPr>
            <w:r w:rsidRPr="00D30F38">
              <w:rPr>
                <w:lang w:val="en"/>
              </w:rPr>
              <w:t> </w:t>
            </w:r>
          </w:p>
        </w:tc>
        <w:tc>
          <w:tcPr>
            <w:tcW w:w="400" w:type="pct"/>
            <w:tcBorders>
              <w:top w:val="single" w:sz="8" w:space="0" w:color="auto"/>
              <w:left w:val="single" w:sz="8" w:space="0" w:color="auto"/>
              <w:bottom w:val="single" w:sz="8" w:space="0" w:color="auto"/>
              <w:right w:val="nil"/>
            </w:tcBorders>
            <w:shd w:val="clear" w:color="auto" w:fill="auto"/>
            <w:vAlign w:val="center"/>
            <w:hideMark/>
          </w:tcPr>
          <w:p w14:paraId="675E78FE" w14:textId="77777777" w:rsidR="00D30F38" w:rsidRPr="00D30F38" w:rsidRDefault="00D30F38" w:rsidP="00D30F38">
            <w:pPr>
              <w:spacing w:after="0" w:line="240" w:lineRule="auto"/>
            </w:pPr>
            <w:r w:rsidRPr="00D30F38">
              <w:rPr>
                <w:lang w:val="en"/>
              </w:rPr>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2E549632" w14:textId="77777777" w:rsidR="00D30F38" w:rsidRPr="00D30F38" w:rsidRDefault="00D30F38" w:rsidP="00D30F38">
            <w:pPr>
              <w:spacing w:after="0" w:line="240" w:lineRule="auto"/>
            </w:pPr>
            <w:r w:rsidRPr="00D30F38">
              <w:rPr>
                <w:lang w:val="en"/>
              </w:rPr>
              <w:t> </w:t>
            </w:r>
          </w:p>
        </w:tc>
        <w:tc>
          <w:tcPr>
            <w:tcW w:w="900" w:type="pct"/>
            <w:tcBorders>
              <w:top w:val="single" w:sz="8" w:space="0" w:color="auto"/>
              <w:left w:val="single" w:sz="8" w:space="0" w:color="auto"/>
              <w:bottom w:val="single" w:sz="8" w:space="0" w:color="auto"/>
              <w:right w:val="nil"/>
            </w:tcBorders>
            <w:shd w:val="clear" w:color="auto" w:fill="auto"/>
            <w:vAlign w:val="center"/>
            <w:hideMark/>
          </w:tcPr>
          <w:p w14:paraId="7E12C18B" w14:textId="77777777" w:rsidR="00D30F38" w:rsidRPr="00D30F38" w:rsidRDefault="00D30F38" w:rsidP="00D30F38">
            <w:pPr>
              <w:spacing w:after="0" w:line="240" w:lineRule="auto"/>
            </w:pPr>
            <w:r w:rsidRPr="00D30F38">
              <w:rPr>
                <w:lang w:val="en"/>
              </w:rPr>
              <w:t> </w:t>
            </w:r>
          </w:p>
        </w:tc>
        <w:tc>
          <w:tcPr>
            <w:tcW w:w="1250" w:type="pct"/>
            <w:tcBorders>
              <w:top w:val="single" w:sz="8" w:space="0" w:color="auto"/>
              <w:left w:val="nil"/>
              <w:bottom w:val="single" w:sz="8" w:space="0" w:color="auto"/>
              <w:right w:val="single" w:sz="8" w:space="0" w:color="auto"/>
            </w:tcBorders>
            <w:shd w:val="clear" w:color="auto" w:fill="auto"/>
            <w:vAlign w:val="center"/>
            <w:hideMark/>
          </w:tcPr>
          <w:p w14:paraId="3097F958" w14:textId="77777777" w:rsidR="00D30F38" w:rsidRPr="00D30F38" w:rsidRDefault="00D30F38" w:rsidP="00D30F38">
            <w:pPr>
              <w:spacing w:after="0" w:line="240" w:lineRule="auto"/>
            </w:pPr>
            <w:r w:rsidRPr="00D30F38">
              <w:rPr>
                <w:lang w:val="en"/>
              </w:rPr>
              <w:t> </w:t>
            </w:r>
          </w:p>
        </w:tc>
      </w:tr>
    </w:tbl>
    <w:p w14:paraId="6E308A22" w14:textId="26930BE5" w:rsidR="00D30F38" w:rsidRDefault="00D30F38" w:rsidP="00D30F38">
      <w:pPr>
        <w:spacing w:after="0" w:line="240" w:lineRule="auto"/>
        <w:rPr>
          <w:lang w:val="en"/>
        </w:rPr>
      </w:pPr>
      <w:r w:rsidRPr="00D30F38">
        <w:rPr>
          <w:lang w:val="en"/>
        </w:rPr>
        <w:t> </w:t>
      </w:r>
    </w:p>
    <w:p w14:paraId="723C1EDD" w14:textId="77777777" w:rsidR="00D30F38" w:rsidRDefault="00D30F38">
      <w:pPr>
        <w:rPr>
          <w:lang w:val="en"/>
        </w:rPr>
      </w:pPr>
      <w:r>
        <w:rPr>
          <w:lang w:val="en"/>
        </w:rP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0F38" w:rsidRPr="00D30F38" w14:paraId="4C7C414F" w14:textId="77777777" w:rsidTr="00D30F38">
        <w:trPr>
          <w:tblCellSpacing w:w="0" w:type="dxa"/>
        </w:trPr>
        <w:tc>
          <w:tcPr>
            <w:tcW w:w="3348" w:type="dxa"/>
            <w:shd w:val="clear" w:color="auto" w:fill="FFFFFF"/>
            <w:tcMar>
              <w:top w:w="0" w:type="dxa"/>
              <w:left w:w="108" w:type="dxa"/>
              <w:bottom w:w="0" w:type="dxa"/>
              <w:right w:w="108" w:type="dxa"/>
            </w:tcMar>
            <w:hideMark/>
          </w:tcPr>
          <w:p w14:paraId="4DB54227"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508" w:type="dxa"/>
            <w:shd w:val="clear" w:color="auto" w:fill="FFFFFF"/>
            <w:tcMar>
              <w:top w:w="0" w:type="dxa"/>
              <w:left w:w="108" w:type="dxa"/>
              <w:bottom w:w="0" w:type="dxa"/>
              <w:right w:w="108" w:type="dxa"/>
            </w:tcMar>
            <w:hideMark/>
          </w:tcPr>
          <w:p w14:paraId="3DB7BA8B"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09FBFEB" w14:textId="77777777" w:rsidTr="00D30F38">
        <w:trPr>
          <w:tblCellSpacing w:w="0" w:type="dxa"/>
        </w:trPr>
        <w:tc>
          <w:tcPr>
            <w:tcW w:w="3348" w:type="dxa"/>
            <w:shd w:val="clear" w:color="auto" w:fill="FFFFFF"/>
            <w:tcMar>
              <w:top w:w="0" w:type="dxa"/>
              <w:left w:w="108" w:type="dxa"/>
              <w:bottom w:w="0" w:type="dxa"/>
              <w:right w:w="108" w:type="dxa"/>
            </w:tcMar>
            <w:hideMark/>
          </w:tcPr>
          <w:p w14:paraId="55E2533B" w14:textId="77777777" w:rsidR="00D30F38" w:rsidRPr="00D30F38" w:rsidRDefault="00D30F38" w:rsidP="00D30F38">
            <w:pPr>
              <w:spacing w:after="0" w:line="240" w:lineRule="auto"/>
            </w:pPr>
            <w:r w:rsidRPr="00D30F38">
              <w:t>Số: 291/2025/NĐ-CP</w:t>
            </w:r>
          </w:p>
        </w:tc>
        <w:tc>
          <w:tcPr>
            <w:tcW w:w="5508" w:type="dxa"/>
            <w:shd w:val="clear" w:color="auto" w:fill="FFFFFF"/>
            <w:tcMar>
              <w:top w:w="0" w:type="dxa"/>
              <w:left w:w="108" w:type="dxa"/>
              <w:bottom w:w="0" w:type="dxa"/>
              <w:right w:w="108" w:type="dxa"/>
            </w:tcMar>
            <w:hideMark/>
          </w:tcPr>
          <w:p w14:paraId="669FEEF9" w14:textId="77777777" w:rsidR="00D30F38" w:rsidRPr="00D30F38" w:rsidRDefault="00D30F38" w:rsidP="00D30F38">
            <w:pPr>
              <w:spacing w:after="0" w:line="240" w:lineRule="auto"/>
            </w:pPr>
            <w:r w:rsidRPr="00D30F38">
              <w:rPr>
                <w:i/>
                <w:iCs/>
              </w:rPr>
              <w:t>Hà Nội, ngày 06 tháng 11 năm 2025</w:t>
            </w:r>
          </w:p>
        </w:tc>
      </w:tr>
    </w:tbl>
    <w:p w14:paraId="2B925EB5" w14:textId="77777777" w:rsidR="00D30F38" w:rsidRPr="00D30F38" w:rsidRDefault="00D30F38" w:rsidP="00D30F38">
      <w:pPr>
        <w:spacing w:after="0" w:line="240" w:lineRule="auto"/>
      </w:pPr>
      <w:r w:rsidRPr="00D30F38">
        <w:rPr>
          <w:b/>
          <w:bCs/>
        </w:rPr>
        <w:t> </w:t>
      </w:r>
    </w:p>
    <w:p w14:paraId="29481268" w14:textId="77777777" w:rsidR="00D30F38" w:rsidRPr="00D30F38" w:rsidRDefault="00D30F38" w:rsidP="00D30F38">
      <w:pPr>
        <w:spacing w:after="0" w:line="240" w:lineRule="auto"/>
      </w:pPr>
      <w:r w:rsidRPr="00D30F38">
        <w:rPr>
          <w:b/>
          <w:bCs/>
        </w:rPr>
        <w:t>NGHỊ ĐỊNH</w:t>
      </w:r>
    </w:p>
    <w:p w14:paraId="4CF6F2A7" w14:textId="77777777" w:rsidR="00D30F38" w:rsidRPr="00D30F38" w:rsidRDefault="00D30F38" w:rsidP="00D30F38">
      <w:pPr>
        <w:spacing w:after="0" w:line="240" w:lineRule="auto"/>
      </w:pPr>
      <w:r w:rsidRPr="00D30F38">
        <w:t>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p>
    <w:p w14:paraId="38C7C676" w14:textId="77777777" w:rsidR="00D30F38" w:rsidRPr="00D30F38" w:rsidRDefault="00D30F38" w:rsidP="00D30F38">
      <w:pPr>
        <w:spacing w:after="0" w:line="240" w:lineRule="auto"/>
      </w:pPr>
      <w:r w:rsidRPr="00D30F38">
        <w:rPr>
          <w:i/>
          <w:iCs/>
        </w:rPr>
        <w:t>Căn cứ </w:t>
      </w:r>
      <w:bookmarkStart w:id="870" w:name="tvpllink_oztzitmbya"/>
      <w:r w:rsidRPr="00D30F38">
        <w:rPr>
          <w:i/>
          <w:iCs/>
        </w:rPr>
        <w:fldChar w:fldCharType="begin"/>
      </w:r>
      <w:r w:rsidRPr="00D30F38">
        <w:rPr>
          <w:i/>
          <w:iCs/>
        </w:rPr>
        <w:instrText>HYPERLINK "https://thuvienphapluat.vn/van-ban/Bo-may-hanh-chinh/Luat-To-chuc-Chinh-phu-2025-so-63-2025-QH15-639242.aspx" \t "_blank"</w:instrText>
      </w:r>
      <w:r w:rsidRPr="00D30F38">
        <w:rPr>
          <w:i/>
          <w:iCs/>
        </w:rPr>
      </w:r>
      <w:r w:rsidRPr="00D30F38">
        <w:rPr>
          <w:i/>
          <w:iCs/>
        </w:rPr>
        <w:fldChar w:fldCharType="separate"/>
      </w:r>
      <w:r w:rsidRPr="00D30F38">
        <w:rPr>
          <w:rStyle w:val="Hyperlink"/>
          <w:i/>
          <w:iCs/>
        </w:rPr>
        <w:t>Luật Tổ chức Chính phủ số 63/2025/QH15</w:t>
      </w:r>
      <w:r w:rsidRPr="00D30F38">
        <w:fldChar w:fldCharType="end"/>
      </w:r>
      <w:bookmarkEnd w:id="870"/>
      <w:r w:rsidRPr="00D30F38">
        <w:rPr>
          <w:i/>
          <w:iCs/>
        </w:rPr>
        <w:t>;</w:t>
      </w:r>
    </w:p>
    <w:p w14:paraId="631575E1" w14:textId="77777777" w:rsidR="00D30F38" w:rsidRPr="00D30F38" w:rsidRDefault="00D30F38" w:rsidP="00D30F38">
      <w:pPr>
        <w:spacing w:after="0" w:line="240" w:lineRule="auto"/>
      </w:pPr>
      <w:r w:rsidRPr="00D30F38">
        <w:rPr>
          <w:i/>
          <w:iCs/>
        </w:rPr>
        <w:t>Căn cứ </w:t>
      </w:r>
      <w:hyperlink r:id="rId9" w:tgtFrame="_blank" w:history="1">
        <w:r w:rsidRPr="00D30F38">
          <w:rPr>
            <w:rStyle w:val="Hyperlink"/>
            <w:i/>
            <w:iCs/>
          </w:rPr>
          <w:t>Luật Đất đai số 31/2024/QH15</w:t>
        </w:r>
      </w:hyperlink>
      <w:r w:rsidRPr="00D30F38">
        <w:rPr>
          <w:i/>
          <w:iCs/>
        </w:rPr>
        <w:t>; Luật số </w:t>
      </w:r>
      <w:bookmarkStart w:id="871" w:name="tvpllink_bsvakijutk"/>
      <w:r w:rsidRPr="00D30F38">
        <w:rPr>
          <w:i/>
          <w:iCs/>
        </w:rPr>
        <w:fldChar w:fldCharType="begin"/>
      </w:r>
      <w:r w:rsidRPr="00D30F38">
        <w:rPr>
          <w:i/>
          <w:iCs/>
        </w:rPr>
        <w:instrText>HYPERLINK "https://thuvienphapluat.vn/van-ban/Bo-may-hanh-chinh/Luat-sua-doi-Luat-Dat-dai-Luat-Nha-o-Luat-Kinh-doanh-bat-dong-san-Luat-Cac-to-chuc-tin-dung-2024-612195.aspx" \t "_blank"</w:instrText>
      </w:r>
      <w:r w:rsidRPr="00D30F38">
        <w:rPr>
          <w:i/>
          <w:iCs/>
        </w:rPr>
      </w:r>
      <w:r w:rsidRPr="00D30F38">
        <w:rPr>
          <w:i/>
          <w:iCs/>
        </w:rPr>
        <w:fldChar w:fldCharType="separate"/>
      </w:r>
      <w:r w:rsidRPr="00D30F38">
        <w:rPr>
          <w:rStyle w:val="Hyperlink"/>
          <w:i/>
          <w:iCs/>
        </w:rPr>
        <w:t>43/2024/QH15</w:t>
      </w:r>
      <w:r w:rsidRPr="00D30F38">
        <w:fldChar w:fldCharType="end"/>
      </w:r>
      <w:bookmarkEnd w:id="871"/>
      <w:r w:rsidRPr="00D30F38">
        <w:rPr>
          <w:i/>
          <w:iCs/>
        </w:rPr>
        <w:t> sửa đổi, bổ sung một số điều của </w:t>
      </w:r>
      <w:hyperlink r:id="rId10" w:tgtFrame="_blank" w:history="1">
        <w:r w:rsidRPr="00D30F38">
          <w:rPr>
            <w:rStyle w:val="Hyperlink"/>
            <w:i/>
            <w:iCs/>
          </w:rPr>
          <w:t>Luật Đất đai số 31/2024/QH15</w:t>
        </w:r>
      </w:hyperlink>
      <w:r w:rsidRPr="00D30F38">
        <w:rPr>
          <w:i/>
          <w:iCs/>
        </w:rPr>
        <w:t>, </w:t>
      </w:r>
      <w:hyperlink r:id="rId11" w:tgtFrame="_blank" w:history="1">
        <w:r w:rsidRPr="00D30F38">
          <w:rPr>
            <w:rStyle w:val="Hyperlink"/>
            <w:i/>
            <w:iCs/>
          </w:rPr>
          <w:t>Luật Nhà ở số 27/2023/QH15</w:t>
        </w:r>
      </w:hyperlink>
      <w:r w:rsidRPr="00D30F38">
        <w:rPr>
          <w:i/>
          <w:iCs/>
        </w:rPr>
        <w:t>, </w:t>
      </w:r>
      <w:bookmarkStart w:id="872" w:name="tvpllink_xvirsrimdr"/>
      <w:r w:rsidRPr="00D30F38">
        <w:rPr>
          <w:i/>
          <w:iCs/>
        </w:rPr>
        <w:fldChar w:fldCharType="begin"/>
      </w:r>
      <w:r w:rsidRPr="00D30F38">
        <w:rPr>
          <w:i/>
          <w:iCs/>
        </w:rPr>
        <w:instrText>HYPERLINK "https://thuvienphapluat.vn/van-ban/Bat-dong-san/Luat-Kinh-doanh-bat-dong-san-29-2023-QH15-530116.aspx" \t "_blank"</w:instrText>
      </w:r>
      <w:r w:rsidRPr="00D30F38">
        <w:rPr>
          <w:i/>
          <w:iCs/>
        </w:rPr>
      </w:r>
      <w:r w:rsidRPr="00D30F38">
        <w:rPr>
          <w:i/>
          <w:iCs/>
        </w:rPr>
        <w:fldChar w:fldCharType="separate"/>
      </w:r>
      <w:r w:rsidRPr="00D30F38">
        <w:rPr>
          <w:rStyle w:val="Hyperlink"/>
          <w:i/>
          <w:iCs/>
        </w:rPr>
        <w:t>Luật Kinh doanh bất động sản số 29/2023/QH15</w:t>
      </w:r>
      <w:r w:rsidRPr="00D30F38">
        <w:fldChar w:fldCharType="end"/>
      </w:r>
      <w:bookmarkEnd w:id="872"/>
      <w:r w:rsidRPr="00D30F38">
        <w:rPr>
          <w:i/>
          <w:iCs/>
        </w:rPr>
        <w:t> và </w:t>
      </w:r>
      <w:bookmarkStart w:id="873" w:name="tvpllink_wlwkmhhvjw"/>
      <w:r w:rsidRPr="00D30F38">
        <w:rPr>
          <w:i/>
          <w:iCs/>
        </w:rPr>
        <w:fldChar w:fldCharType="begin"/>
      </w:r>
      <w:r w:rsidRPr="00D30F38">
        <w:rPr>
          <w:i/>
          <w:iCs/>
        </w:rPr>
        <w:instrText>HYPERLINK "https://thuvienphapluat.vn/van-ban/Tien-te-Ngan-hang/Luat-Cac-to-chuc-tin-dung-32-2024-QH15-577203.aspx" \t "_blank"</w:instrText>
      </w:r>
      <w:r w:rsidRPr="00D30F38">
        <w:rPr>
          <w:i/>
          <w:iCs/>
        </w:rPr>
      </w:r>
      <w:r w:rsidRPr="00D30F38">
        <w:rPr>
          <w:i/>
          <w:iCs/>
        </w:rPr>
        <w:fldChar w:fldCharType="separate"/>
      </w:r>
      <w:r w:rsidRPr="00D30F38">
        <w:rPr>
          <w:rStyle w:val="Hyperlink"/>
          <w:i/>
          <w:iCs/>
        </w:rPr>
        <w:t>Luật Các tổ chức tín dụng số 32/2024/QH15</w:t>
      </w:r>
      <w:r w:rsidRPr="00D30F38">
        <w:fldChar w:fldCharType="end"/>
      </w:r>
      <w:bookmarkEnd w:id="873"/>
      <w:r w:rsidRPr="00D30F38">
        <w:rPr>
          <w:i/>
          <w:iCs/>
        </w:rPr>
        <w:t>;</w:t>
      </w:r>
    </w:p>
    <w:p w14:paraId="495830D9" w14:textId="77777777" w:rsidR="00D30F38" w:rsidRPr="00D30F38" w:rsidRDefault="00D30F38" w:rsidP="00D30F38">
      <w:pPr>
        <w:spacing w:after="0" w:line="240" w:lineRule="auto"/>
      </w:pPr>
      <w:r w:rsidRPr="00D30F38">
        <w:rPr>
          <w:i/>
          <w:iCs/>
        </w:rPr>
        <w:t>Theo đề nghị của Bộ trưởng Bộ Tài chính;</w:t>
      </w:r>
    </w:p>
    <w:p w14:paraId="5756D530" w14:textId="77777777" w:rsidR="00D30F38" w:rsidRPr="00D30F38" w:rsidRDefault="00D30F38" w:rsidP="00D30F38">
      <w:pPr>
        <w:spacing w:after="0" w:line="240" w:lineRule="auto"/>
      </w:pPr>
      <w:r w:rsidRPr="00D30F38">
        <w:rPr>
          <w:i/>
          <w:iCs/>
        </w:rPr>
        <w:t>Chính phủ ban hành Nghị định sửa đổi, bổ sung một số điều của Nghị định số </w:t>
      </w:r>
      <w:hyperlink r:id="rId12" w:tgtFrame="_blank" w:history="1">
        <w:r w:rsidRPr="00D30F38">
          <w:rPr>
            <w:rStyle w:val="Hyperlink"/>
            <w:i/>
            <w:iCs/>
          </w:rPr>
          <w:t>103/2024/NĐ-CP</w:t>
        </w:r>
      </w:hyperlink>
      <w:r w:rsidRPr="00D30F38">
        <w:rPr>
          <w:i/>
          <w:iCs/>
        </w:rPr>
        <w:t> ngày 30 tháng 7 năm 2024 của Chính phủ quy định về tiền sử dụng đất, tiền thuê đất và Nghị định số </w:t>
      </w:r>
      <w:bookmarkStart w:id="874" w:name="tvpllink_wrebmrmfic"/>
      <w:r w:rsidRPr="00D30F38">
        <w:rPr>
          <w:i/>
          <w:iCs/>
        </w:rPr>
        <w:fldChar w:fldCharType="begin"/>
      </w:r>
      <w:r w:rsidRPr="00D30F38">
        <w:rPr>
          <w:i/>
          <w:iCs/>
        </w:rPr>
        <w:instrText>HYPERLINK "https://thuvienphapluat.vn/van-ban/Bat-dong-san/Nghi-dinh-104-2024-ND-CP-Quy-phat-trien-dat-619567.aspx" \t "_blank"</w:instrText>
      </w:r>
      <w:r w:rsidRPr="00D30F38">
        <w:rPr>
          <w:i/>
          <w:iCs/>
        </w:rPr>
      </w:r>
      <w:r w:rsidRPr="00D30F38">
        <w:rPr>
          <w:i/>
          <w:iCs/>
        </w:rPr>
        <w:fldChar w:fldCharType="separate"/>
      </w:r>
      <w:r w:rsidRPr="00D30F38">
        <w:rPr>
          <w:rStyle w:val="Hyperlink"/>
          <w:i/>
          <w:iCs/>
        </w:rPr>
        <w:t>104/2024/NĐ-CP</w:t>
      </w:r>
      <w:r w:rsidRPr="00D30F38">
        <w:fldChar w:fldCharType="end"/>
      </w:r>
      <w:bookmarkEnd w:id="874"/>
      <w:r w:rsidRPr="00D30F38">
        <w:rPr>
          <w:i/>
          <w:iCs/>
        </w:rPr>
        <w:t> ngày 31 tháng 7 năm 2024 của Chính phủ quy định về Quỹ phát triển đất.</w:t>
      </w:r>
    </w:p>
    <w:p w14:paraId="393D82E8" w14:textId="77777777" w:rsidR="00D30F38" w:rsidRPr="00D30F38" w:rsidRDefault="00D30F38" w:rsidP="00D30F38">
      <w:pPr>
        <w:spacing w:after="0" w:line="240" w:lineRule="auto"/>
      </w:pPr>
      <w:r w:rsidRPr="00D30F38">
        <w:rPr>
          <w:b/>
          <w:bCs/>
        </w:rPr>
        <w:t>Điều 1. Sửa đổi, bổ sung một số điều của Nghị định số 103/2024/NĐ-CP ngày 30 tháng 7 năm 2024 của Chính phủ quy định về tiền sử dụng đất, tiền thuê đất</w:t>
      </w:r>
    </w:p>
    <w:p w14:paraId="07D3CA6A" w14:textId="77777777" w:rsidR="00D30F38" w:rsidRPr="00D30F38" w:rsidRDefault="00D30F38" w:rsidP="00D30F38">
      <w:pPr>
        <w:spacing w:after="0" w:line="240" w:lineRule="auto"/>
      </w:pPr>
      <w:bookmarkStart w:id="875" w:name="khoan_1_1"/>
      <w:r w:rsidRPr="00D30F38">
        <w:t>1. Bổ sung khoản 4</w:t>
      </w:r>
      <w:bookmarkEnd w:id="875"/>
      <w:r w:rsidRPr="00D30F38">
        <w:t> Điều 1 </w:t>
      </w:r>
      <w:bookmarkStart w:id="876" w:name="khoan_1_1_name"/>
      <w:r w:rsidRPr="00D30F38">
        <w:t>như sau:</w:t>
      </w:r>
      <w:bookmarkEnd w:id="876"/>
    </w:p>
    <w:p w14:paraId="6308E699" w14:textId="77777777" w:rsidR="00D30F38" w:rsidRPr="00D30F38" w:rsidRDefault="00D30F38" w:rsidP="00D30F38">
      <w:pPr>
        <w:spacing w:after="0" w:line="240" w:lineRule="auto"/>
      </w:pPr>
      <w:r w:rsidRPr="00D30F38">
        <w:t>“4. Tiền nộp bổ sung theo quy định tại điểm d khoản 2 Điều 257 Luật Đất đai năm 2024 thuộc khoản thu khác theo quy định tại điểm i khoản 1 Điều 153 Luật Đất đai năm 2024.”</w:t>
      </w:r>
    </w:p>
    <w:p w14:paraId="67836E38" w14:textId="77777777" w:rsidR="00D30F38" w:rsidRPr="00D30F38" w:rsidRDefault="00D30F38" w:rsidP="00D30F38">
      <w:pPr>
        <w:spacing w:after="0" w:line="240" w:lineRule="auto"/>
      </w:pPr>
      <w:bookmarkStart w:id="877" w:name="khoan_2_1"/>
      <w:r w:rsidRPr="00D30F38">
        <w:t>2. Sửa đổi, bổ sung các</w:t>
      </w:r>
      <w:bookmarkEnd w:id="877"/>
      <w:r w:rsidRPr="00D30F38">
        <w:t> điểm a, b và c khoản 3 Điều 12 </w:t>
      </w:r>
      <w:bookmarkStart w:id="878" w:name="khoan_2_1_name"/>
      <w:r w:rsidRPr="00D30F38">
        <w:t>như sau:</w:t>
      </w:r>
      <w:bookmarkEnd w:id="878"/>
    </w:p>
    <w:p w14:paraId="3828571A" w14:textId="77777777" w:rsidR="00D30F38" w:rsidRPr="00D30F38" w:rsidRDefault="00D30F38" w:rsidP="00D30F38">
      <w:pPr>
        <w:spacing w:after="0" w:line="240" w:lineRule="auto"/>
      </w:pPr>
      <w:r w:rsidRPr="00D30F38">
        <w:t>“3. Hộ gia đình, cá nhân được cơ quan nhà nước có thẩm quyền cấp Giấy chứng nhận theo quy định tại điểm a, điểm b khoản 3 Điều 140 Luật Đất đai năm 2024 thì tiền sử dụng đất được tính như sau:</w:t>
      </w:r>
    </w:p>
    <w:p w14:paraId="7EA2447A" w14:textId="77777777" w:rsidR="00D30F38" w:rsidRPr="00D30F38" w:rsidRDefault="00D30F38" w:rsidP="00D30F38">
      <w:pPr>
        <w:spacing w:after="0" w:line="240" w:lineRule="auto"/>
      </w:pPr>
      <w:r w:rsidRPr="00D30F38">
        <w:t>a) Trường hợp được cấp Giấy chứng nhận quyền sử dụng đất, quyền sở hữu tài sản gắn liền với đất (sau đây gọi là Giấy chứng nhận) theo quy định tại điểm a, điểm b khoản 3 Điều 140 Luật Đất đai năm 2024 mà không có giấy tờ chứng minh đã nộp tiền để được sử dụng đất thì tiền sử dụng đất của phần diện tích được cấp Giấy chứng nhận là đất ở được tính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39"/>
        <w:gridCol w:w="1539"/>
        <w:gridCol w:w="1539"/>
        <w:gridCol w:w="1539"/>
        <w:gridCol w:w="1539"/>
        <w:gridCol w:w="1539"/>
        <w:gridCol w:w="1539"/>
      </w:tblGrid>
      <w:tr w:rsidR="00D30F38" w:rsidRPr="00D30F38" w14:paraId="145A745D" w14:textId="77777777" w:rsidTr="00D30F38">
        <w:trPr>
          <w:tblCellSpacing w:w="0" w:type="dxa"/>
        </w:trPr>
        <w:tc>
          <w:tcPr>
            <w:tcW w:w="700" w:type="pct"/>
            <w:shd w:val="clear" w:color="auto" w:fill="FFFFFF"/>
            <w:vAlign w:val="center"/>
            <w:hideMark/>
          </w:tcPr>
          <w:p w14:paraId="3229F9D4" w14:textId="77777777" w:rsidR="00D30F38" w:rsidRPr="00D30F38" w:rsidRDefault="00D30F38" w:rsidP="00D30F38">
            <w:pPr>
              <w:spacing w:after="0" w:line="240" w:lineRule="auto"/>
            </w:pPr>
            <w:r w:rsidRPr="00D30F38">
              <w:t>Tiền sử dụng đất</w:t>
            </w:r>
          </w:p>
        </w:tc>
        <w:tc>
          <w:tcPr>
            <w:tcW w:w="700" w:type="pct"/>
            <w:shd w:val="clear" w:color="auto" w:fill="FFFFFF"/>
            <w:vAlign w:val="center"/>
            <w:hideMark/>
          </w:tcPr>
          <w:p w14:paraId="0F61F716" w14:textId="77777777" w:rsidR="00D30F38" w:rsidRPr="00D30F38" w:rsidRDefault="00D30F38" w:rsidP="00D30F38">
            <w:pPr>
              <w:spacing w:after="0" w:line="240" w:lineRule="auto"/>
            </w:pPr>
            <w:r w:rsidRPr="00D30F38">
              <w:t>=</w:t>
            </w:r>
          </w:p>
        </w:tc>
        <w:tc>
          <w:tcPr>
            <w:tcW w:w="700" w:type="pct"/>
            <w:shd w:val="clear" w:color="auto" w:fill="FFFFFF"/>
            <w:vAlign w:val="center"/>
            <w:hideMark/>
          </w:tcPr>
          <w:p w14:paraId="3C50BBE4" w14:textId="77777777" w:rsidR="00D30F38" w:rsidRPr="00D30F38" w:rsidRDefault="00D30F38" w:rsidP="00D30F38">
            <w:pPr>
              <w:spacing w:after="0" w:line="240" w:lineRule="auto"/>
            </w:pPr>
            <w:r w:rsidRPr="00D30F38">
              <w:t>Diện tích đất được cấp Giấy chứng nhận là đất ở</w:t>
            </w:r>
          </w:p>
        </w:tc>
        <w:tc>
          <w:tcPr>
            <w:tcW w:w="700" w:type="pct"/>
            <w:shd w:val="clear" w:color="auto" w:fill="FFFFFF"/>
            <w:vAlign w:val="center"/>
            <w:hideMark/>
          </w:tcPr>
          <w:p w14:paraId="0044FCD0" w14:textId="77777777" w:rsidR="00D30F38" w:rsidRPr="00D30F38" w:rsidRDefault="00D30F38" w:rsidP="00D30F38">
            <w:pPr>
              <w:spacing w:after="0" w:line="240" w:lineRule="auto"/>
            </w:pPr>
            <w:r w:rsidRPr="00D30F38">
              <w:t>x</w:t>
            </w:r>
          </w:p>
        </w:tc>
        <w:tc>
          <w:tcPr>
            <w:tcW w:w="700" w:type="pct"/>
            <w:shd w:val="clear" w:color="auto" w:fill="FFFFFF"/>
            <w:vAlign w:val="center"/>
            <w:hideMark/>
          </w:tcPr>
          <w:p w14:paraId="71A36903" w14:textId="77777777" w:rsidR="00D30F38" w:rsidRPr="00D30F38" w:rsidRDefault="00D30F38" w:rsidP="00D30F38">
            <w:pPr>
              <w:spacing w:after="0" w:line="240" w:lineRule="auto"/>
            </w:pPr>
            <w:r w:rsidRPr="00D30F38">
              <w:t>Giá đất ở quy định tại Bảng giá đất</w:t>
            </w:r>
          </w:p>
        </w:tc>
        <w:tc>
          <w:tcPr>
            <w:tcW w:w="700" w:type="pct"/>
            <w:shd w:val="clear" w:color="auto" w:fill="FFFFFF"/>
            <w:vAlign w:val="center"/>
            <w:hideMark/>
          </w:tcPr>
          <w:p w14:paraId="250093CD" w14:textId="77777777" w:rsidR="00D30F38" w:rsidRPr="00D30F38" w:rsidRDefault="00D30F38" w:rsidP="00D30F38">
            <w:pPr>
              <w:spacing w:after="0" w:line="240" w:lineRule="auto"/>
            </w:pPr>
            <w:r w:rsidRPr="00D30F38">
              <w:t>x</w:t>
            </w:r>
          </w:p>
        </w:tc>
        <w:tc>
          <w:tcPr>
            <w:tcW w:w="700" w:type="pct"/>
            <w:shd w:val="clear" w:color="auto" w:fill="FFFFFF"/>
            <w:vAlign w:val="center"/>
            <w:hideMark/>
          </w:tcPr>
          <w:p w14:paraId="2232DD24" w14:textId="77777777" w:rsidR="00D30F38" w:rsidRPr="00D30F38" w:rsidRDefault="00D30F38" w:rsidP="00D30F38">
            <w:pPr>
              <w:spacing w:after="0" w:line="240" w:lineRule="auto"/>
            </w:pPr>
            <w:r w:rsidRPr="00D30F38">
              <w:t>70%</w:t>
            </w:r>
          </w:p>
        </w:tc>
      </w:tr>
    </w:tbl>
    <w:p w14:paraId="6D2ED5CB" w14:textId="77777777" w:rsidR="00D30F38" w:rsidRPr="00D30F38" w:rsidRDefault="00D30F38" w:rsidP="00D30F38">
      <w:pPr>
        <w:spacing w:after="0" w:line="240" w:lineRule="auto"/>
      </w:pPr>
      <w:r w:rsidRPr="00D30F38">
        <w:t>b) Trường hợp được cấp Giấy chứng nhận theo quy định tại điểm a, điểm b khoản 3 Điều 140 Luật Đất đai năm 2024 mà có giấy tờ chứng minh đã nộp đủ tiền để được sử dụng đất theo quy định tại khoản 5 Điều này thì không phải nộp tiền sử dụng đất.</w:t>
      </w:r>
    </w:p>
    <w:p w14:paraId="38CCCDEC" w14:textId="77777777" w:rsidR="00D30F38" w:rsidRPr="00D30F38" w:rsidRDefault="00D30F38" w:rsidP="00D30F38">
      <w:pPr>
        <w:spacing w:after="0" w:line="240" w:lineRule="auto"/>
      </w:pPr>
      <w:r w:rsidRPr="00D30F38">
        <w:t>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nộp tiền; tiền sử dụng đất của phần diện tích đất còn lại được tính theo quy định tại điểm a khoản này tại thời điểm nộp đủ hồ sơ hợp lệ đề nghị cấp Giấy chứng nhận.</w:t>
      </w:r>
    </w:p>
    <w:p w14:paraId="2404B645" w14:textId="77777777" w:rsidR="00D30F38" w:rsidRPr="00D30F38" w:rsidRDefault="00D30F38" w:rsidP="00D30F38">
      <w:pPr>
        <w:spacing w:after="0" w:line="240" w:lineRule="auto"/>
      </w:pPr>
      <w:r w:rsidRPr="00D30F38">
        <w:t>c) Đối với phần diện tích còn lại theo quy định tại điểm c khoản 3 Điều 140 Luật Đất đai năm 2024, </w:t>
      </w:r>
      <w:bookmarkStart w:id="879" w:name="diem_c_3_12_name"/>
      <w:r w:rsidRPr="00D30F38">
        <w:t>trường hợp được công nhận vào mục đích đất ở (nếu có) và được cấp Giấy chứng nhận thì thu tiền sử dụng đất bằng 100% tiền sử dụng đất tính theo chính sách và giá đất ở quy định tại Bảng giá đất tại thời điểm nộp đủ hồ sơ hợp lệ đề nghị cấp Giấy chứng nhận.</w:t>
      </w:r>
      <w:bookmarkEnd w:id="879"/>
      <w:r w:rsidRPr="00D30F38">
        <w:t>”</w:t>
      </w:r>
    </w:p>
    <w:p w14:paraId="63D13F3E" w14:textId="77777777" w:rsidR="00D30F38" w:rsidRPr="00D30F38" w:rsidRDefault="00D30F38" w:rsidP="00D30F38">
      <w:pPr>
        <w:spacing w:after="0" w:line="240" w:lineRule="auto"/>
      </w:pPr>
      <w:r w:rsidRPr="00D30F38">
        <w:t>3. Sửa đổi, bổ sung một số khoản của Điều 14 như sau:</w:t>
      </w:r>
    </w:p>
    <w:p w14:paraId="6D7426FB" w14:textId="77777777" w:rsidR="00D30F38" w:rsidRPr="00D30F38" w:rsidRDefault="00D30F38" w:rsidP="00D30F38">
      <w:pPr>
        <w:spacing w:after="0" w:line="240" w:lineRule="auto"/>
      </w:pPr>
      <w:bookmarkStart w:id="880" w:name="diem_a_3_1"/>
      <w:r w:rsidRPr="00D30F38">
        <w:t>a) Bổ sung từ “tăng” trước cụm từ “hệ số sử dụng đất” tại tiêu đề</w:t>
      </w:r>
      <w:bookmarkEnd w:id="880"/>
      <w:r w:rsidRPr="00D30F38">
        <w:t> khoản 1.</w:t>
      </w:r>
    </w:p>
    <w:p w14:paraId="1C0855E2" w14:textId="77777777" w:rsidR="00D30F38" w:rsidRPr="00D30F38" w:rsidRDefault="00D30F38" w:rsidP="00D30F38">
      <w:pPr>
        <w:spacing w:after="0" w:line="240" w:lineRule="auto"/>
      </w:pPr>
      <w:bookmarkStart w:id="881" w:name="diem_b_3_1"/>
      <w:r w:rsidRPr="00D30F38">
        <w:t>b) Bổ sung cụm từ “người sử dụng đất đã hoàn thành nghĩa vụ tài chính về tiền sử dụng đất nhưng” sau cụm từ “trường hợp” tại</w:t>
      </w:r>
      <w:bookmarkEnd w:id="881"/>
      <w:r w:rsidRPr="00D30F38">
        <w:t> khoản 2.</w:t>
      </w:r>
    </w:p>
    <w:p w14:paraId="06D38BC2" w14:textId="77777777" w:rsidR="00D30F38" w:rsidRPr="00D30F38" w:rsidRDefault="00D30F38" w:rsidP="00D30F38">
      <w:pPr>
        <w:spacing w:after="0" w:line="240" w:lineRule="auto"/>
      </w:pPr>
      <w:bookmarkStart w:id="882" w:name="diem_c_3_1"/>
      <w:r w:rsidRPr="00D30F38">
        <w:t>c) Bổ sung khoản 6 như sau:</w:t>
      </w:r>
      <w:bookmarkEnd w:id="882"/>
    </w:p>
    <w:p w14:paraId="7CA53DFB" w14:textId="77777777" w:rsidR="00D30F38" w:rsidRPr="00D30F38" w:rsidRDefault="00D30F38" w:rsidP="00D30F38">
      <w:pPr>
        <w:spacing w:after="0" w:line="240" w:lineRule="auto"/>
      </w:pPr>
      <w:r w:rsidRPr="00D30F38">
        <w:t>“6. Trường hợp dự án có nhiều quyết định điều chỉnh quy hoạch chi tiết của cơ quan nhà nước có thẩm quyền theo quy định của pháp luật thì tính tiền sử dụng đất như sau:</w:t>
      </w:r>
    </w:p>
    <w:p w14:paraId="6A47C256" w14:textId="77777777" w:rsidR="00D30F38" w:rsidRPr="00D30F38" w:rsidRDefault="00D30F38" w:rsidP="00D30F38">
      <w:pPr>
        <w:spacing w:after="0" w:line="240" w:lineRule="auto"/>
      </w:pPr>
      <w:r w:rsidRPr="00D30F38">
        <w:t xml:space="preserve">a) Trường hợp người sử dụng đất đề nghị và được cơ quan nhà nước có thẩm quyền quyết định điều chỉnh quy hoạch chi tiết của dự án theo quy định của pháp luật mà không làm thay đổi cơ cấu sử dụng đất, vị trí từng loại đất, đồng thời không làm tăng hệ số sử dụng đất thì không phải tính tiền sử dụng đất khi thay đổi quy hoạch chi </w:t>
      </w:r>
      <w:r w:rsidRPr="00D30F38">
        <w:lastRenderedPageBreak/>
        <w:t>tiết của dự án; trường hợp làm thay đổi cơ cấu sử dụng đất hoặc vị trí từng loại đất hoặc làm tăng hệ số sử dụng đất thì tính tiền sử dụng đất tại từng thời điểm có quyết định điều chỉnh quy hoạch chi tiết của dự án theo quy định tại khoản 1, khoản 3, khoản 4 và khoản 5 Điều này để tính tổng số tiền sử dụng đất phải nộp tại lần điều chỉnh quy hoạch chi tiết cuối cùng của dự án.</w:t>
      </w:r>
    </w:p>
    <w:p w14:paraId="5DF75CB2" w14:textId="77777777" w:rsidR="00D30F38" w:rsidRPr="00D30F38" w:rsidRDefault="00D30F38" w:rsidP="00D30F38">
      <w:pPr>
        <w:spacing w:after="0" w:line="240" w:lineRule="auto"/>
      </w:pPr>
      <w:r w:rsidRPr="00D30F38">
        <w:t>b) Trường hợp người sử dụng đất đã hoàn thành nghĩa vụ tài chính về tiền sử dụng đất nhưng do yêu cầu quản lý, cơ quan nhà nước có thẩm quyền quyết định điều chỉnh quy hoạch chi tiết của dự án thì tính tiền sử dụng đất theo quy định tại khoản 2, khoản 3, khoản 4 và khoản 5 Điều này tính theo quy hoạch chi tiết cuối cùng và quy hoạch chi tiết mà người sử dụng đất đã hoàn thành nghĩa vụ tài chính về tiền sử dụng đất (bao gồm cả quy hoạch chi tiết đầu tiên của dự án).”</w:t>
      </w:r>
    </w:p>
    <w:p w14:paraId="75ABF160" w14:textId="77777777" w:rsidR="00D30F38" w:rsidRPr="00D30F38" w:rsidRDefault="00D30F38" w:rsidP="00D30F38">
      <w:pPr>
        <w:spacing w:after="0" w:line="240" w:lineRule="auto"/>
      </w:pPr>
      <w:bookmarkStart w:id="883" w:name="khoan_4_1"/>
      <w:r w:rsidRPr="00D30F38">
        <w:t>4. Sửa đổi, bổ sung</w:t>
      </w:r>
      <w:bookmarkEnd w:id="883"/>
      <w:r w:rsidRPr="00D30F38">
        <w:t> khoản 3 Điều 16 </w:t>
      </w:r>
      <w:bookmarkStart w:id="884" w:name="khoan_4_1_name"/>
      <w:r w:rsidRPr="00D30F38">
        <w:t>như sau:</w:t>
      </w:r>
      <w:bookmarkEnd w:id="884"/>
    </w:p>
    <w:p w14:paraId="6057F279" w14:textId="77777777" w:rsidR="00D30F38" w:rsidRPr="00D30F38" w:rsidRDefault="00D30F38" w:rsidP="00D30F38">
      <w:pPr>
        <w:spacing w:after="0" w:line="240" w:lineRule="auto"/>
      </w:pPr>
      <w:r w:rsidRPr="00D30F38">
        <w:t> “3. Trường hợp Nhà nước giao đất có thu tiền sử dụng đất, cho thuê đất, nếu người thực hiện dự án đầu tư tự nguyện ứng trước kinh phí bồi thường, hỗ trợ, tái định cư theo phương án bồi thường, hỗ trợ, tái định cư đã được cơ quan nhà nước có thẩm quyền phê duyệt theo quy định tại khoản 2 Điều 94 Luật Đất đai năm 2024 mà dự án đầu tư có nhiều hình thức sử dụng đất (giao đất không thu tiền sử dụng đất, giao đất có thu tiền sử dụng đất, cho thuê đất) thì kinh phí bồi thường, hỗ trợ, tái định cư theo phương án được cơ quan nhà nước có thẩm quyền phê duyệt được trừ vào tổng số tiền sử dụng đất, tiền thuê đất trả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nếu có). Kinh phí bồi thường, hỗ trợ, tái định cư còn lại chưa được trừ vào tiền sử dụng đất, tiền thuê đất (nếu có) thì được tính vào chi phí đầu tư của dự án.”</w:t>
      </w:r>
    </w:p>
    <w:p w14:paraId="28FDFCE0" w14:textId="77777777" w:rsidR="00D30F38" w:rsidRPr="00D30F38" w:rsidRDefault="00D30F38" w:rsidP="00D30F38">
      <w:pPr>
        <w:spacing w:after="0" w:line="240" w:lineRule="auto"/>
      </w:pPr>
      <w:r w:rsidRPr="00D30F38">
        <w:t>5. Sửa đổi, bổ sung một số khoản của Điều 17 như sau:</w:t>
      </w:r>
    </w:p>
    <w:p w14:paraId="32DAECF3" w14:textId="77777777" w:rsidR="00D30F38" w:rsidRPr="00D30F38" w:rsidRDefault="00D30F38" w:rsidP="00D30F38">
      <w:pPr>
        <w:spacing w:after="0" w:line="240" w:lineRule="auto"/>
      </w:pPr>
      <w:bookmarkStart w:id="885" w:name="diem_a_5_1"/>
      <w:r w:rsidRPr="00D30F38">
        <w:t>a) Sửa đổi, bổ sung</w:t>
      </w:r>
      <w:bookmarkEnd w:id="885"/>
      <w:r w:rsidRPr="00D30F38">
        <w:t> khoản 1 </w:t>
      </w:r>
      <w:bookmarkStart w:id="886" w:name="diem_a_5_1_name"/>
      <w:r w:rsidRPr="00D30F38">
        <w:t>như sau:</w:t>
      </w:r>
      <w:bookmarkEnd w:id="886"/>
    </w:p>
    <w:p w14:paraId="13C0FC5F" w14:textId="77777777" w:rsidR="00D30F38" w:rsidRPr="00D30F38" w:rsidRDefault="00D30F38" w:rsidP="00D30F38">
      <w:pPr>
        <w:spacing w:after="0" w:line="240" w:lineRule="auto"/>
      </w:pPr>
      <w:r w:rsidRPr="00D30F38">
        <w:t> “1. Hộ gia đình, cá nhân thuộc đối tượng được miễn hoặc giảm tiền sử dụng đất theo quy định tại Điều 18, Điều 19 Nghị định này chỉ được miễn hoặc giảm một lần tiền sử dụng đất đối với diện tích đất trong hạn mức giao đất ở khi được Nhà nước giao đất để làm nhà ở hoặc được phép chuyển mục đích sử dụng đất từ đất khác sang đất ở hoặc được công nhận vào mục đích đất ở theo quy định của pháp luật về đất đai.</w:t>
      </w:r>
    </w:p>
    <w:p w14:paraId="6D9E9709" w14:textId="77777777" w:rsidR="00D30F38" w:rsidRPr="00D30F38" w:rsidRDefault="00D30F38" w:rsidP="00D30F38">
      <w:pPr>
        <w:spacing w:after="0" w:line="240" w:lineRule="auto"/>
      </w:pPr>
      <w:r w:rsidRPr="00D30F38">
        <w:t>Việc miễn, giảm tiền sử dụng đất đối với hộ gia đình, cá nhân là người nghèo, người dân tộc thiểu số chỉ áp dụng đối với hộ gia đình, cá nhân sinh sống (thường trú) tại nơi có đất; hồ sơ miễn, giảm tiền sử dụng đất thực hiện theo quy định của pháp luật về quản lý thuế.”</w:t>
      </w:r>
    </w:p>
    <w:p w14:paraId="78151BE4" w14:textId="77777777" w:rsidR="00D30F38" w:rsidRPr="00D30F38" w:rsidRDefault="00D30F38" w:rsidP="00D30F38">
      <w:pPr>
        <w:spacing w:after="0" w:line="240" w:lineRule="auto"/>
      </w:pPr>
      <w:bookmarkStart w:id="887" w:name="diem_b_5_1"/>
      <w:r w:rsidRPr="00D30F38">
        <w:t>b) Sửa đổi, bổ sung</w:t>
      </w:r>
      <w:bookmarkEnd w:id="887"/>
      <w:r w:rsidRPr="00D30F38">
        <w:t> khoản 5 </w:t>
      </w:r>
      <w:bookmarkStart w:id="888" w:name="diem_b_5_1_name"/>
      <w:r w:rsidRPr="00D30F38">
        <w:t>như sau:</w:t>
      </w:r>
      <w:bookmarkEnd w:id="888"/>
    </w:p>
    <w:p w14:paraId="5CDC021F" w14:textId="77777777" w:rsidR="00D30F38" w:rsidRPr="00D30F38" w:rsidRDefault="00D30F38" w:rsidP="00D30F38">
      <w:pPr>
        <w:spacing w:after="0" w:line="240" w:lineRule="auto"/>
      </w:pPr>
      <w:r w:rsidRPr="00D30F38">
        <w:t>“5. Không áp dụng miễn, giảm tiền sử dụng đất trong trường hợp đấu giá quyền sử dụng đất để giao đất có thu tiền sử dụng đất; đất xây dựng nhà ở thương mại theo quy định tại điểm a khoản 1 Điều 157 Luật Đất đai năm 2024.</w:t>
      </w:r>
    </w:p>
    <w:p w14:paraId="7F4A48AF" w14:textId="77777777" w:rsidR="00D30F38" w:rsidRPr="00D30F38" w:rsidRDefault="00D30F38" w:rsidP="00D30F38">
      <w:pPr>
        <w:spacing w:after="0" w:line="240" w:lineRule="auto"/>
      </w:pPr>
      <w:r w:rsidRPr="00D30F38">
        <w:t>Việc miễn, giảm tiền sử dụng đất trong trường hợp giao đất tái định cư thực hiện theo quy định tại Nghị định của Chính phủ về bồi thường, hỗ trợ, tái định cư khi Nhà nước thu hồi đất. Riêng trường hợp miễn, giảm tiền sử dụng đất đối với người phải di dời khi Nhà nước thu hồi đất do có nguy cơ đe dọa tính mạng con người và trường hợp Nhà nước thu hồi đất gắn liền với nhà ở phải di chuyển chỗ ở mà không đủ điều kiện được bồi thường về đất ở và không có chỗ ở nào khác trong địa bàn đơn vị hành chính cấp xã nơi có đất bị thu hồi theo quy định tại điểm b, điểm l khoản 1 Điều 157 Luật Đất đai năm 2024 thì thực hiện theo quy định tại điểm c khoản 1 Điều 18, </w:t>
      </w:r>
      <w:bookmarkStart w:id="889" w:name="tc_1_d1"/>
      <w:r w:rsidRPr="00D30F38">
        <w:t>khoản 1 Điều 19 Nghị định này</w:t>
      </w:r>
      <w:bookmarkEnd w:id="889"/>
      <w:r w:rsidRPr="00D30F38">
        <w:t>.”</w:t>
      </w:r>
    </w:p>
    <w:p w14:paraId="5FD35137" w14:textId="77777777" w:rsidR="00D30F38" w:rsidRPr="00D30F38" w:rsidRDefault="00D30F38" w:rsidP="00D30F38">
      <w:pPr>
        <w:spacing w:after="0" w:line="240" w:lineRule="auto"/>
      </w:pPr>
      <w:bookmarkStart w:id="890" w:name="diem_c_5_1"/>
      <w:r w:rsidRPr="00D30F38">
        <w:t>c) Sửa đổi, bổ sung</w:t>
      </w:r>
      <w:bookmarkEnd w:id="890"/>
      <w:r w:rsidRPr="00D30F38">
        <w:t> khoản 6 </w:t>
      </w:r>
      <w:bookmarkStart w:id="891" w:name="diem_c_5_1_name"/>
      <w:r w:rsidRPr="00D30F38">
        <w:t>như sau:</w:t>
      </w:r>
      <w:bookmarkEnd w:id="891"/>
    </w:p>
    <w:p w14:paraId="48DF9DB2" w14:textId="77777777" w:rsidR="00D30F38" w:rsidRPr="00D30F38" w:rsidRDefault="00D30F38" w:rsidP="00D30F38">
      <w:pPr>
        <w:spacing w:after="0" w:line="240" w:lineRule="auto"/>
      </w:pPr>
      <w:r w:rsidRPr="00D30F38">
        <w:t>“6. Trường hợp cơ quan, người có thẩm quyền phát hiện người sử dụng đất đã được miễn, giảm tiền sử dụng đất nhưng không đáp ứng các điều kiện để được miễn, giảm tiền sử dụng đất (nếu có) theo quy định tại thời điểm được miễn, giảm hoặc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như sau:</w:t>
      </w:r>
    </w:p>
    <w:p w14:paraId="45B19306" w14:textId="77777777" w:rsidR="00D30F38" w:rsidRPr="00D30F38" w:rsidRDefault="00D30F38" w:rsidP="00D30F38">
      <w:pPr>
        <w:spacing w:after="0" w:line="240" w:lineRule="auto"/>
      </w:pPr>
      <w:r w:rsidRPr="00D30F38">
        <w:t>a) Số tiền sử dụng đất được miễn, giảm phải thu hồi được tính như sau:</w:t>
      </w:r>
    </w:p>
    <w:p w14:paraId="48623375" w14:textId="77777777" w:rsidR="00D30F38" w:rsidRPr="00D30F38" w:rsidRDefault="00D30F38" w:rsidP="00D30F38">
      <w:pPr>
        <w:spacing w:after="0" w:line="240" w:lineRule="auto"/>
      </w:pPr>
      <w:r w:rsidRPr="00D30F38">
        <w:t>a1) Số tiền sử dụng đất được miễn, giảm phải thu hồi (bao gồm cả trường hợp người sử dụng đất đã được miễn, giảm tiền sử dụng đất theo quy định của pháp luật trước ngày </w:t>
      </w:r>
      <w:hyperlink r:id="rId13" w:tgtFrame="_blank" w:history="1">
        <w:r w:rsidRPr="00D30F38">
          <w:rPr>
            <w:rStyle w:val="Hyperlink"/>
          </w:rPr>
          <w:t>Luật Đất đai năm 2024</w:t>
        </w:r>
      </w:hyperlink>
      <w:r w:rsidRPr="00D30F38">
        <w:t> có hiệu lực thi hành nhưng đến nay, cơ quan, người có thẩm quyền phát hiện người sử dụng đất không đáp ứng các điều kiện để được miễn, giảm tiền sử dụng đất (nếu có) theo quy định) được tính theo chính sách và giá đất tại thời điểm tính tiền sử dụng đất theo quy định của pháp luật từng thời kỳ cộng (+) với khoản tiền tương đương với tiền chậm nộp tiền sử dụng đất theo quy định của pháp luật về quản lý thuế từng thời kỳ.</w:t>
      </w:r>
    </w:p>
    <w:p w14:paraId="7A5CE704" w14:textId="77777777" w:rsidR="00D30F38" w:rsidRPr="00D30F38" w:rsidRDefault="00D30F38" w:rsidP="00D30F38">
      <w:pPr>
        <w:spacing w:after="0" w:line="240" w:lineRule="auto"/>
      </w:pPr>
      <w:r w:rsidRPr="00D30F38">
        <w:t xml:space="preserve">Trường hợp người sử dụng đất đề nghị không áp dụng ưu đãi do không còn đáp ứng các điều kiện để được miễn, giảm (tự nguyện hoàn trả số tiền sử dụng đất đã được miễn, giảm) thì số tiền sử dụng đất được miễn, </w:t>
      </w:r>
      <w:r w:rsidRPr="00D30F38">
        <w:lastRenderedPageBreak/>
        <w:t>giảm phải thu hồi được tính theo chính sách và giá đất tại thời điểm tính tiền sử dụng đất theo quy định của pháp luật từng thời kỳ cộng (+) với khoản thu bổ sung tính trên số tiền sử dụng đất được miễn, giảm phải thu hồi theo như quy định tại điểm d khoản 2 Điều 257 Luật Đất đai năm 2024, </w:t>
      </w:r>
      <w:bookmarkStart w:id="892" w:name="tc_2_d1"/>
      <w:r w:rsidRPr="00D30F38">
        <w:t>khoản 2 Điều 50 Nghị định này</w:t>
      </w:r>
      <w:bookmarkEnd w:id="892"/>
      <w:r w:rsidRPr="00D30F38">
        <w:t>.</w:t>
      </w:r>
    </w:p>
    <w:p w14:paraId="59178AA6" w14:textId="77777777" w:rsidR="00D30F38" w:rsidRPr="00D30F38" w:rsidRDefault="00D30F38" w:rsidP="00D30F38">
      <w:pPr>
        <w:spacing w:after="0" w:line="240" w:lineRule="auto"/>
      </w:pPr>
      <w:r w:rsidRPr="00D30F38">
        <w:t>Người sử dụng đất không phải hoàn trả số tiền được miễn, giảm theo địa bàn ưu đãi đầu tư nếu trong quá trình sử dụng đất có sự thay đổi quy định về Danh mục địa bàn ưu đãi đầu tư theo quy định của pháp luật về đầu tư.</w:t>
      </w:r>
    </w:p>
    <w:p w14:paraId="772EE86E" w14:textId="77777777" w:rsidR="00D30F38" w:rsidRPr="00D30F38" w:rsidRDefault="00D30F38" w:rsidP="00D30F38">
      <w:pPr>
        <w:spacing w:after="0" w:line="240" w:lineRule="auto"/>
      </w:pPr>
      <w:r w:rsidRPr="00D30F38">
        <w:t>a2) Thời gian tính khoản tiền tương đương với tiền chậm nộp, khoản thu bổ sung quy định tại tiết a1 điểm này tính từ thời điểm được miễn, giảm tiền sử dụng đất đến thời điểm cơ quan, người có thẩm quyền quyết định thu hồi số tiền sử dụng đất đã được miễn, giảm.</w:t>
      </w:r>
    </w:p>
    <w:p w14:paraId="5D97B3E7" w14:textId="77777777" w:rsidR="00D30F38" w:rsidRPr="00D30F38" w:rsidRDefault="00D30F38" w:rsidP="00D30F38">
      <w:pPr>
        <w:spacing w:after="0" w:line="240" w:lineRule="auto"/>
      </w:pPr>
      <w:r w:rsidRPr="00D30F38">
        <w:t>b) Cơ quan, người có thẩm quyền quyết định miễn, giảm tiền sử dụng đất thì có thẩm quyền thu hồi số tiền sử dụng đất đã được miễn, giảm.</w:t>
      </w:r>
    </w:p>
    <w:p w14:paraId="1FDD8D25" w14:textId="77777777" w:rsidR="00D30F38" w:rsidRPr="00D30F38" w:rsidRDefault="00D30F38" w:rsidP="00D30F38">
      <w:pPr>
        <w:spacing w:after="0" w:line="240" w:lineRule="auto"/>
      </w:pPr>
      <w:r w:rsidRPr="00D30F38">
        <w:t>c) Trình tự, thủ tục tính, thu hồi số tiền sử dụng đất đã được miễn, giảm:</w:t>
      </w:r>
    </w:p>
    <w:p w14:paraId="117C9152" w14:textId="77777777" w:rsidR="00D30F38" w:rsidRPr="00D30F38" w:rsidRDefault="00D30F38" w:rsidP="00D30F38">
      <w:pPr>
        <w:spacing w:after="0" w:line="240" w:lineRule="auto"/>
      </w:pPr>
      <w:r w:rsidRPr="00D30F38">
        <w:t>c1) Đối với trường hợp miễn tiền sử dụng đất.</w:t>
      </w:r>
    </w:p>
    <w:p w14:paraId="72DFB833" w14:textId="77777777" w:rsidR="00D30F38" w:rsidRPr="00D30F38" w:rsidRDefault="00D30F38" w:rsidP="00D30F38">
      <w:pPr>
        <w:spacing w:after="0" w:line="240" w:lineRule="auto"/>
      </w:pPr>
      <w:r w:rsidRPr="00D30F38">
        <w:t>Căn cứ quy định tại khoản 3 Điều 157 Luật Đất đai năm 2024, trong quá trình thực hiện trình tự, thủ tục để giao đất, cấp Giấy chứng nhận cho người sử dụng đất, cơ quan có chức năng quản lý đất đai có trách nhiệm thống kê, tổng hợp các trường hợp được giao đất, cấp Giấy chứng nhận mà thuộc đối tượng được miễn tiền sử dụng đất, chuyển cơ quan thuế và các cơ quan liên quan để theo dõi theo quy định.</w:t>
      </w:r>
    </w:p>
    <w:p w14:paraId="0BAA6C53" w14:textId="77777777" w:rsidR="00D30F38" w:rsidRPr="00D30F38" w:rsidRDefault="00D30F38" w:rsidP="00D30F38">
      <w:pPr>
        <w:spacing w:after="0" w:line="240" w:lineRule="auto"/>
      </w:pPr>
      <w:r w:rsidRPr="00D30F38">
        <w:t>Trong quá trình thực hiện, cơ quan, người có thẩm quyền phát hiện người đã được miễn tiền sử dụng đất không đáp ứng điều kiện để được miễn tiền sử dụng đất (nếu có) tại thời điểm miễn hoặc sử dụng đất không đúng mục đích đã được ghi tại quyết định giao đất nhưng không thuộc trường hợp bị thu hồi đất theo quy định của pháp luật về đất đai thì cơ quan, người có thẩm quyền gửi cơ quan có chức năng quản lý đất đai để chủ trì, phối hợp với các cơ quan chức năng kiểm tra, rà soát.</w:t>
      </w:r>
    </w:p>
    <w:p w14:paraId="240A5FEE" w14:textId="77777777" w:rsidR="00D30F38" w:rsidRPr="00D30F38" w:rsidRDefault="00D30F38" w:rsidP="00D30F38">
      <w:pPr>
        <w:spacing w:after="0" w:line="240" w:lineRule="auto"/>
      </w:pPr>
      <w:r w:rsidRPr="00D30F38">
        <w:t>Trường hợp sau khi kiểm tra, rà soát, xác định người đã được miễn tiền sử dụng đất không đáp ứng điều kiện để được miễn tiền sử dụng đất (tại thời điểm miễn) hoặc sử dụng đất không đúng mục đích đã được ghi tại quyết định giao đất nhưng không thuộc trường hợp bị thu hồi đất theo quy định của pháp luật về đất đai thì cơ quan có chức năng quản lý đất đai báo cáo Chủ tịch Ủy ban nhân dân cùng cấp quyết định thu hồi việc miễn tiền sử dụng đất và chuyển thông tin cho cơ quan thuế để tính, thu số tiền sử dụng đất phải nộp (không được miễn), khoản tiền tương đương với tiền chậm nộp tiền sử dụng đất hoặc khoản thu bổ sung (nếu có) theo quy định tại điểm a khoản này.</w:t>
      </w:r>
    </w:p>
    <w:p w14:paraId="3D0EF4A5" w14:textId="77777777" w:rsidR="00D30F38" w:rsidRPr="00D30F38" w:rsidRDefault="00D30F38" w:rsidP="00D30F38">
      <w:pPr>
        <w:spacing w:after="0" w:line="240" w:lineRule="auto"/>
      </w:pPr>
      <w:r w:rsidRPr="00D30F38">
        <w:t>c2) Đối với trường hợp được giảm tiền sử dụng đất:</w:t>
      </w:r>
    </w:p>
    <w:p w14:paraId="01CC26DA" w14:textId="77777777" w:rsidR="00D30F38" w:rsidRPr="00D30F38" w:rsidRDefault="00D30F38" w:rsidP="00D30F38">
      <w:pPr>
        <w:spacing w:after="0" w:line="240" w:lineRule="auto"/>
      </w:pPr>
      <w:r w:rsidRPr="00D30F38">
        <w:t>Trong quá trình thực hiện, cơ quan, người có thẩm quyền phát hiện người sử dụng đất đã được giảm tiền sử dụng đất không đáp ứng điều kiện để được giảm tiền sử dụng đất (nếu có) thì cơ quan, người có thẩm quyền gửi cơ quan thuế để chủ trì, phối hợp với các cơ quan chức năng kiểm tra, rà soát, xác định việc đáp ứng các điều kiện để được giảm tiền sử dụng đất theo quy định và tính, thu số tiền sử dụng đất phải nộp (không được giảm), khoản tiền tương đương với tiền chậm nộp tiền sử dụng đất hoặc khoản thu bổ sung (nếu có) theo quy định tại điểm a khoản này.</w:t>
      </w:r>
    </w:p>
    <w:p w14:paraId="0FFB228F" w14:textId="77777777" w:rsidR="00D30F38" w:rsidRPr="00D30F38" w:rsidRDefault="00D30F38" w:rsidP="00D30F38">
      <w:pPr>
        <w:spacing w:after="0" w:line="240" w:lineRule="auto"/>
      </w:pPr>
      <w:r w:rsidRPr="00D30F38">
        <w:t>d) Cơ quan thuế chủ trì, phối hợp với cơ quan có chức năng quản lý đất đai để tính, thu số tiền quy định tại điểm a khoản này.”</w:t>
      </w:r>
    </w:p>
    <w:p w14:paraId="3069859E" w14:textId="77777777" w:rsidR="00D30F38" w:rsidRPr="00D30F38" w:rsidRDefault="00D30F38" w:rsidP="00D30F38">
      <w:pPr>
        <w:spacing w:after="0" w:line="240" w:lineRule="auto"/>
      </w:pPr>
      <w:bookmarkStart w:id="893" w:name="diem_d_5_1"/>
      <w:r w:rsidRPr="00D30F38">
        <w:t>d) Thay thế cụm từ “thôn, xã, huyện” thành “thôn, xã”; bổ sung nội dung: “Danh mục địa bàn được hưởng ưu đãi tiền sử dụng đất theo quy định tại </w:t>
      </w:r>
      <w:bookmarkStart w:id="894" w:name="dc_209"/>
      <w:bookmarkEnd w:id="893"/>
      <w:r w:rsidRPr="00D30F38">
        <w:t>Điều 18, Điều 19 Nghị định</w:t>
      </w:r>
      <w:bookmarkEnd w:id="894"/>
      <w:r w:rsidRPr="00D30F38">
        <w:t> này chỉ áp dụng đối với địa bàn có địa giới hành chính cụ thể.” tại cuối khoản 8.</w:t>
      </w:r>
    </w:p>
    <w:p w14:paraId="5B37DBAF" w14:textId="77777777" w:rsidR="00D30F38" w:rsidRPr="00D30F38" w:rsidRDefault="00D30F38" w:rsidP="00D30F38">
      <w:pPr>
        <w:spacing w:after="0" w:line="240" w:lineRule="auto"/>
      </w:pPr>
      <w:bookmarkStart w:id="895" w:name="diem_dd_5_1"/>
      <w:r w:rsidRPr="00D30F38">
        <w:t>đ) Bổ sung nội dung: “và chỉ được thực hiện khi có quyết định của cơ quan nhà nước có thẩm quyền về việc cho phép miễn, giảm tiền sử dụng đất theo pháp luật về người có công.” tại cuối</w:t>
      </w:r>
      <w:bookmarkEnd w:id="895"/>
      <w:r w:rsidRPr="00D30F38">
        <w:t> khoản 9.</w:t>
      </w:r>
    </w:p>
    <w:p w14:paraId="08F3A7E3" w14:textId="77777777" w:rsidR="00D30F38" w:rsidRPr="00D30F38" w:rsidRDefault="00D30F38" w:rsidP="00D30F38">
      <w:pPr>
        <w:spacing w:after="0" w:line="240" w:lineRule="auto"/>
      </w:pPr>
      <w:bookmarkStart w:id="896" w:name="diem_e_5_1"/>
      <w:r w:rsidRPr="00D30F38">
        <w:t>e) Bổ sung điểm c vào sau</w:t>
      </w:r>
      <w:bookmarkEnd w:id="896"/>
      <w:r w:rsidRPr="00D30F38">
        <w:t> điểm b khoản 10 </w:t>
      </w:r>
      <w:bookmarkStart w:id="897" w:name="diem_e_5_1_name"/>
      <w:r w:rsidRPr="00D30F38">
        <w:t>như sau:</w:t>
      </w:r>
      <w:bookmarkEnd w:id="897"/>
      <w:r w:rsidRPr="00D30F38">
        <w:t> “c) Khi thực hiện thủ tục chuyển nhượng, góp vốn bằng quyền sử dụng đất, Văn phòng đăng ký đất đai chuyển thông tin địa chính cho cơ quan thuế để cơ quan thuế tính và thu số tiền sử dụng đất đã được miễn, giảm theo chính sách và giá đất tại thời điểm có quyết định giao đất, cho phép chuyển mục đích sử dụng đất hoặc theo số tiền miễn, giảm tiền sử dụng đất đã được xác định theo quy định của pháp luật.”</w:t>
      </w:r>
    </w:p>
    <w:p w14:paraId="067C64BE" w14:textId="77777777" w:rsidR="00D30F38" w:rsidRPr="00D30F38" w:rsidRDefault="00D30F38" w:rsidP="00D30F38">
      <w:pPr>
        <w:spacing w:after="0" w:line="240" w:lineRule="auto"/>
      </w:pPr>
      <w:bookmarkStart w:id="898" w:name="diem_g_5_1"/>
      <w:r w:rsidRPr="00D30F38">
        <w:t>g) Bổ sung khoản 11 vào sau</w:t>
      </w:r>
      <w:bookmarkEnd w:id="898"/>
      <w:r w:rsidRPr="00D30F38">
        <w:t> khoản 10 </w:t>
      </w:r>
      <w:bookmarkStart w:id="899" w:name="diem_g_5_1_name"/>
      <w:r w:rsidRPr="00D30F38">
        <w:t>như sau:</w:t>
      </w:r>
      <w:bookmarkEnd w:id="899"/>
      <w:r w:rsidRPr="00D30F38">
        <w:t> “11. Trường hợp diện tích đất được Nhà nước giao đất có thu tiền sử dụng đất và được miễn, giảm tiền sử dụng đất theo quy định tại </w:t>
      </w:r>
      <w:bookmarkStart w:id="900" w:name="dc_210"/>
      <w:r w:rsidRPr="00D30F38">
        <w:t>Điều 18, Điều 19 Nghị định</w:t>
      </w:r>
      <w:bookmarkEnd w:id="900"/>
      <w:r w:rsidRPr="00D30F38">
        <w:t> này nằm trên phạm vi nhiều địa bàn có địa giới hành chính cụ thể khác nhau thì việc miễn, giảm tiền sử dụng đất được xác định theo diện tích tương ứng ở từng địa bàn có địa giới hành chính cụ thể.”</w:t>
      </w:r>
    </w:p>
    <w:p w14:paraId="6D31861E" w14:textId="77777777" w:rsidR="00D30F38" w:rsidRPr="00D30F38" w:rsidRDefault="00D30F38" w:rsidP="00D30F38">
      <w:pPr>
        <w:spacing w:after="0" w:line="240" w:lineRule="auto"/>
      </w:pPr>
      <w:r w:rsidRPr="00D30F38">
        <w:t>6. Sửa đổi, bổ sung khoản 1, khoản 5 Điều 18 như sau:</w:t>
      </w:r>
    </w:p>
    <w:p w14:paraId="1FF3167A" w14:textId="77777777" w:rsidR="00D30F38" w:rsidRPr="00D30F38" w:rsidRDefault="00D30F38" w:rsidP="00D30F38">
      <w:pPr>
        <w:spacing w:after="0" w:line="240" w:lineRule="auto"/>
      </w:pPr>
      <w:bookmarkStart w:id="901" w:name="diem_a_6_1"/>
      <w:r w:rsidRPr="00D30F38">
        <w:t>a) Sửa đổi, bổ sung</w:t>
      </w:r>
      <w:bookmarkEnd w:id="901"/>
      <w:r w:rsidRPr="00D30F38">
        <w:t> khoản 1 </w:t>
      </w:r>
      <w:bookmarkStart w:id="902" w:name="diem_a_6_1_name"/>
      <w:r w:rsidRPr="00D30F38">
        <w:t>như sau:</w:t>
      </w:r>
      <w:bookmarkEnd w:id="902"/>
    </w:p>
    <w:p w14:paraId="4BB1F740" w14:textId="77777777" w:rsidR="00D30F38" w:rsidRPr="00D30F38" w:rsidRDefault="00D30F38" w:rsidP="00D30F38">
      <w:pPr>
        <w:spacing w:after="0" w:line="240" w:lineRule="auto"/>
      </w:pPr>
      <w:r w:rsidRPr="00D30F38">
        <w:t>Bãi bỏ điểm d và sửa đổi điểm đ thành điểm d.</w:t>
      </w:r>
    </w:p>
    <w:p w14:paraId="05671D2F" w14:textId="77777777" w:rsidR="00D30F38" w:rsidRPr="00D30F38" w:rsidRDefault="00D30F38" w:rsidP="00D30F38">
      <w:pPr>
        <w:spacing w:after="0" w:line="240" w:lineRule="auto"/>
      </w:pPr>
      <w:bookmarkStart w:id="903" w:name="diem_b_6_1"/>
      <w:r w:rsidRPr="00D30F38">
        <w:t>b) Sửa đổi, bổ sung</w:t>
      </w:r>
      <w:bookmarkEnd w:id="903"/>
      <w:r w:rsidRPr="00D30F38">
        <w:t> khoản 5 </w:t>
      </w:r>
      <w:bookmarkStart w:id="904" w:name="diem_b_6_1_name"/>
      <w:r w:rsidRPr="00D30F38">
        <w:t>như sau:</w:t>
      </w:r>
      <w:bookmarkEnd w:id="904"/>
    </w:p>
    <w:p w14:paraId="5FD739C3" w14:textId="77777777" w:rsidR="00D30F38" w:rsidRPr="00D30F38" w:rsidRDefault="00D30F38" w:rsidP="00D30F38">
      <w:pPr>
        <w:spacing w:after="0" w:line="240" w:lineRule="auto"/>
      </w:pPr>
      <w:r w:rsidRPr="00D30F38">
        <w:t>“5. Thẩm quyền quyết định miễn tiền sử dụng đất.</w:t>
      </w:r>
    </w:p>
    <w:p w14:paraId="5ECFD5B0" w14:textId="77777777" w:rsidR="00D30F38" w:rsidRPr="00D30F38" w:rsidRDefault="00D30F38" w:rsidP="00D30F38">
      <w:pPr>
        <w:spacing w:after="0" w:line="240" w:lineRule="auto"/>
      </w:pPr>
      <w:r w:rsidRPr="00D30F38">
        <w:lastRenderedPageBreak/>
        <w:t>Người có thẩm quyền quyết định giao đất theo quy định tại Điều 123 Luật Đất đai năm 2024 quyết định việc miễn tiền sử dụng đất khi quyết định giao đất, chuyển mục đích sử dụng đất, công nhận quyền sử dụng đất cho đối tượng tương ứng với đối tượng thuộc thẩm quyền giao đất theo hồ sơ trình của cơ quan có chức năng quản lý đất đai; trong đó ghi rõ nội dung: lý do miễn, diện tích được miễn tiền sử dụng đất.”</w:t>
      </w:r>
    </w:p>
    <w:p w14:paraId="6645B7B2" w14:textId="77777777" w:rsidR="00D30F38" w:rsidRPr="00D30F38" w:rsidRDefault="00D30F38" w:rsidP="00D30F38">
      <w:pPr>
        <w:spacing w:after="0" w:line="240" w:lineRule="auto"/>
      </w:pPr>
      <w:r w:rsidRPr="00D30F38">
        <w:t>7. Sửa đổi, bổ sung một số khoản của Điều 19 như sau:</w:t>
      </w:r>
    </w:p>
    <w:p w14:paraId="1BA5240C" w14:textId="77777777" w:rsidR="00D30F38" w:rsidRPr="00D30F38" w:rsidRDefault="00D30F38" w:rsidP="00D30F38">
      <w:pPr>
        <w:spacing w:after="0" w:line="240" w:lineRule="auto"/>
      </w:pPr>
      <w:bookmarkStart w:id="905" w:name="diem_a_7_1"/>
      <w:r w:rsidRPr="00D30F38">
        <w:t>a) Sửa đổi, bổ sung</w:t>
      </w:r>
      <w:bookmarkEnd w:id="905"/>
      <w:r w:rsidRPr="00D30F38">
        <w:t> khoản 1 </w:t>
      </w:r>
      <w:bookmarkStart w:id="906" w:name="diem_a_7_1_name"/>
      <w:r w:rsidRPr="00D30F38">
        <w:t>như sau:</w:t>
      </w:r>
      <w:bookmarkEnd w:id="906"/>
    </w:p>
    <w:p w14:paraId="2964A7EB" w14:textId="77777777" w:rsidR="00D30F38" w:rsidRPr="00D30F38" w:rsidRDefault="00D30F38" w:rsidP="00D30F38">
      <w:pPr>
        <w:spacing w:after="0" w:line="240" w:lineRule="auto"/>
      </w:pPr>
      <w:r w:rsidRPr="00D30F38">
        <w:t>“1. Giảm 50% tiền sử dụng đất đối với các trường hợp sau:</w:t>
      </w:r>
    </w:p>
    <w:p w14:paraId="158AA7C2" w14:textId="77777777" w:rsidR="00D30F38" w:rsidRPr="00D30F38" w:rsidRDefault="00D30F38" w:rsidP="00D30F38">
      <w:pPr>
        <w:spacing w:after="0" w:line="240" w:lineRule="auto"/>
      </w:pPr>
      <w:r w:rsidRPr="00D30F38">
        <w:t>a) Người nghèo, hộ gia đình hoặc cá nhân là người dân tộc thiểu số sinh sống tại các địa bàn không thuộc địa bàn quy định tại điểm b khoản 1 Điều 18 Nghị định này.</w:t>
      </w:r>
    </w:p>
    <w:p w14:paraId="03527899" w14:textId="77777777" w:rsidR="00D30F38" w:rsidRPr="00D30F38" w:rsidRDefault="00D30F38" w:rsidP="00D30F38">
      <w:pPr>
        <w:spacing w:after="0" w:line="240" w:lineRule="auto"/>
      </w:pPr>
      <w:r w:rsidRPr="00D30F38">
        <w:t>b)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bị thu hồi.”</w:t>
      </w:r>
    </w:p>
    <w:p w14:paraId="0DE94520" w14:textId="77777777" w:rsidR="00D30F38" w:rsidRPr="00D30F38" w:rsidRDefault="00D30F38" w:rsidP="00D30F38">
      <w:pPr>
        <w:spacing w:after="0" w:line="240" w:lineRule="auto"/>
      </w:pPr>
      <w:bookmarkStart w:id="907" w:name="diem_b_7_1"/>
      <w:r w:rsidRPr="00D30F38">
        <w:t>b) Thay thế cụm từ “các xã biên giới, hải đảo hoặc huyện đảo không có đơn vị hành chính cấp xã” thành “địa bàn quy định tại</w:t>
      </w:r>
      <w:bookmarkEnd w:id="907"/>
      <w:r w:rsidRPr="00D30F38">
        <w:t> điểm b khoản 1 Điều 157 Luật Đất đai năm 2024.” </w:t>
      </w:r>
      <w:bookmarkStart w:id="908" w:name="diem_b_7_1_name"/>
      <w:r w:rsidRPr="00D30F38">
        <w:t>tại</w:t>
      </w:r>
      <w:bookmarkEnd w:id="908"/>
      <w:r w:rsidRPr="00D30F38">
        <w:t> khoản 2, khoản 3.</w:t>
      </w:r>
    </w:p>
    <w:p w14:paraId="490D914D" w14:textId="77777777" w:rsidR="00D30F38" w:rsidRPr="00D30F38" w:rsidRDefault="00D30F38" w:rsidP="00D30F38">
      <w:pPr>
        <w:spacing w:after="0" w:line="240" w:lineRule="auto"/>
      </w:pPr>
      <w:r w:rsidRPr="00D30F38">
        <w:t>8. Sửa đổi, bổ sung một số điểm, khoản của Điều 22 như sau:</w:t>
      </w:r>
    </w:p>
    <w:p w14:paraId="288C1C0D" w14:textId="77777777" w:rsidR="00D30F38" w:rsidRPr="00D30F38" w:rsidRDefault="00D30F38" w:rsidP="00D30F38">
      <w:pPr>
        <w:spacing w:after="0" w:line="240" w:lineRule="auto"/>
      </w:pPr>
      <w:bookmarkStart w:id="909" w:name="diem_a_8_1"/>
      <w:r w:rsidRPr="00D30F38">
        <w:t>a) Sửa đổi, bổ sung</w:t>
      </w:r>
      <w:bookmarkEnd w:id="909"/>
      <w:r w:rsidRPr="00D30F38">
        <w:t> khoản 1 </w:t>
      </w:r>
      <w:bookmarkStart w:id="910" w:name="diem_a_8_1_name"/>
      <w:r w:rsidRPr="00D30F38">
        <w:t>như sau:</w:t>
      </w:r>
      <w:bookmarkEnd w:id="910"/>
    </w:p>
    <w:p w14:paraId="221CF9D6" w14:textId="77777777" w:rsidR="00D30F38" w:rsidRPr="00D30F38" w:rsidRDefault="00D30F38" w:rsidP="00D30F38">
      <w:pPr>
        <w:spacing w:after="0" w:line="240" w:lineRule="auto"/>
      </w:pPr>
      <w:r w:rsidRPr="00D30F38">
        <w:t>“1. Đối tượng được ghi nợ tiền sử dụng đất, mức tiền sử dụng đất được ghi nợ, thời hạn ghi nợ tiền sử dụng đất thực hiện theo quy định tại Nghị định về bồi thường, hỗ trợ, tái định cư khi Nhà nước thu hồi đất, Nghị định về cấp Giấy chứng nhận. Trường hợp thuộc đối tượng ghi nợ tiền sử dụng đất khi cấp Giấy chứng nhận lần đầu theo quy định tại Nghị định về cấp Giấy chứng nhận thì trình tự, thủ tục ghi nợ tiền sử dụng đất, thanh toán, xóa nợ tiền sử dụng đất thực hiện theo quy định tại khoản 2, khoản 3 Điều này.”</w:t>
      </w:r>
    </w:p>
    <w:p w14:paraId="4CA95BC9" w14:textId="77777777" w:rsidR="00D30F38" w:rsidRPr="00D30F38" w:rsidRDefault="00D30F38" w:rsidP="00D30F38">
      <w:pPr>
        <w:spacing w:after="0" w:line="240" w:lineRule="auto"/>
      </w:pPr>
      <w:bookmarkStart w:id="911" w:name="diem_b_8_1"/>
      <w:r w:rsidRPr="00D30F38">
        <w:t>b) Sửa đổi, bổ sung</w:t>
      </w:r>
      <w:bookmarkEnd w:id="911"/>
      <w:r w:rsidRPr="00D30F38">
        <w:t> điểm b khoản 2 </w:t>
      </w:r>
      <w:bookmarkStart w:id="912" w:name="diem_b_8_1_name"/>
      <w:r w:rsidRPr="00D30F38">
        <w:t>như sau:</w:t>
      </w:r>
      <w:bookmarkEnd w:id="912"/>
    </w:p>
    <w:p w14:paraId="18330E15" w14:textId="77777777" w:rsidR="00D30F38" w:rsidRPr="00D30F38" w:rsidRDefault="00D30F38" w:rsidP="00D30F38">
      <w:pPr>
        <w:spacing w:after="0" w:line="240" w:lineRule="auto"/>
      </w:pPr>
      <w:r w:rsidRPr="00D30F38">
        <w:t>“b) Trường hợp thuộc đối tượng ghi nợ tiền sử dụng đất khi cấp Giấy chứng nhận lần đầu theo quy định tại Nghị định về cấp Giấy chứng nhận, người sử dụng đất đăng ký nguyện vọng ghi nợ tiền sử dụng đất trong hồ sơ đề nghị cấp Giấy chứng nhận theo quy định tại Nghị định về cấp Giấy chứng nhận.”</w:t>
      </w:r>
    </w:p>
    <w:p w14:paraId="79AFE9DB" w14:textId="77777777" w:rsidR="00D30F38" w:rsidRPr="00D30F38" w:rsidRDefault="00D30F38" w:rsidP="00D30F38">
      <w:pPr>
        <w:spacing w:after="0" w:line="240" w:lineRule="auto"/>
      </w:pPr>
      <w:r w:rsidRPr="00D30F38">
        <w:t>9. Sửa đổi, bổ sung một số khoản của Điều 30 như sau:</w:t>
      </w:r>
    </w:p>
    <w:p w14:paraId="6CAB7988" w14:textId="77777777" w:rsidR="00D30F38" w:rsidRPr="00D30F38" w:rsidRDefault="00D30F38" w:rsidP="00D30F38">
      <w:pPr>
        <w:spacing w:after="0" w:line="240" w:lineRule="auto"/>
      </w:pPr>
      <w:bookmarkStart w:id="913" w:name="diem_a_9_1"/>
      <w:r w:rsidRPr="00D30F38">
        <w:t>a) Sửa đổi, bổ sung</w:t>
      </w:r>
      <w:bookmarkEnd w:id="913"/>
      <w:r w:rsidRPr="00D30F38">
        <w:t> khoản 4 </w:t>
      </w:r>
      <w:bookmarkStart w:id="914" w:name="diem_a_9_1_name"/>
      <w:r w:rsidRPr="00D30F38">
        <w:t>như sau:</w:t>
      </w:r>
      <w:bookmarkEnd w:id="914"/>
    </w:p>
    <w:p w14:paraId="096243BB" w14:textId="77777777" w:rsidR="00D30F38" w:rsidRPr="00D30F38" w:rsidRDefault="00D30F38" w:rsidP="00D30F38">
      <w:pPr>
        <w:spacing w:after="0" w:line="240" w:lineRule="auto"/>
      </w:pPr>
      <w:r w:rsidRPr="00D30F38">
        <w:t>Bổ sung cụm từ “tính thu tiền thuê đất” vào sau cụm từ “Diện tích đất” tại phần công thức tính khoản tiền bổ sung.</w:t>
      </w:r>
    </w:p>
    <w:p w14:paraId="19CD1103" w14:textId="77777777" w:rsidR="00D30F38" w:rsidRPr="00D30F38" w:rsidRDefault="00D30F38" w:rsidP="00D30F38">
      <w:pPr>
        <w:spacing w:after="0" w:line="240" w:lineRule="auto"/>
      </w:pPr>
      <w:bookmarkStart w:id="915" w:name="diem_b_9_1"/>
      <w:r w:rsidRPr="00D30F38">
        <w:t>b) Sửa đổi, bổ sung</w:t>
      </w:r>
      <w:bookmarkEnd w:id="915"/>
      <w:r w:rsidRPr="00D30F38">
        <w:t> khoản 6 </w:t>
      </w:r>
      <w:bookmarkStart w:id="916" w:name="diem_b_9_1_name"/>
      <w:r w:rsidRPr="00D30F38">
        <w:t>như sau:</w:t>
      </w:r>
      <w:bookmarkEnd w:id="916"/>
    </w:p>
    <w:p w14:paraId="6B125CC8" w14:textId="77777777" w:rsidR="00D30F38" w:rsidRPr="00D30F38" w:rsidRDefault="00D30F38" w:rsidP="00D30F38">
      <w:pPr>
        <w:spacing w:after="0" w:line="240" w:lineRule="auto"/>
      </w:pPr>
      <w:r w:rsidRPr="00D30F38">
        <w:t>“6. Trường hợp chưa có quyết định cho thuê đất, hợp đồng thuê đất nhưng đang sử dụng đất vào mục đích thuộc đối tượng phải thuê đất theo quy định của </w:t>
      </w:r>
      <w:hyperlink r:id="rId14" w:tgtFrame="_blank" w:history="1">
        <w:r w:rsidRPr="00D30F38">
          <w:rPr>
            <w:rStyle w:val="Hyperlink"/>
          </w:rPr>
          <w:t>Luật Đất đai năm 2024</w:t>
        </w:r>
      </w:hyperlink>
      <w:r w:rsidRPr="00D30F38">
        <w:t> thì người sử dụng đất phải nộp tiền thuê đất hằng năm cho thời gian sử dụng đất này. Số tiền thuê đất hằng năm được tính theo mức tỷ lệ (%) để tính đơn giá thuê đất và giá đất tính tiền thuê đất của từng năm sử dụng đất đến thời điểm Nhà nước ban hành quyết định cho thuê đất; diện tích tính tiền thuê đất là diện tích thực tế đang sử dụng; mục đích sử dụng đất để tính tiền thuê đất hằng năm theo mục đích thực tế đang sử dụng. Cơ quan thuế tính tiền thuê đất phải nộp hằng năm và thông báo cho người sử dụng đất phải nộp. Ủy ban nhân dân cấp tỉnh chỉ đạo cơ quan nông nghiệp và môi trường hoàn thiện hồ sơ cho thuê đất theo quy định của pháp luật.</w:t>
      </w:r>
    </w:p>
    <w:p w14:paraId="3A7E4371" w14:textId="77777777" w:rsidR="00D30F38" w:rsidRPr="00D30F38" w:rsidRDefault="00D30F38" w:rsidP="00D30F38">
      <w:pPr>
        <w:spacing w:after="0" w:line="240" w:lineRule="auto"/>
      </w:pPr>
      <w:r w:rsidRPr="00D30F38">
        <w:t>Việc tính và thu, nộp tiền thuê đất kể từ thời điểm Nhà nước ban hành quyết định cho thuê đất trở về sau được thực hiện theo quy định tại Nghị định này.”</w:t>
      </w:r>
    </w:p>
    <w:p w14:paraId="18EE175A" w14:textId="77777777" w:rsidR="00D30F38" w:rsidRPr="00D30F38" w:rsidRDefault="00D30F38" w:rsidP="00D30F38">
      <w:pPr>
        <w:spacing w:after="0" w:line="240" w:lineRule="auto"/>
      </w:pPr>
      <w:r w:rsidRPr="00D30F38">
        <w:t>10. Sửa đổi, bổ sung một số tiết, điểm của khoản 3 Điều 34 như sau:</w:t>
      </w:r>
    </w:p>
    <w:p w14:paraId="01028E3F" w14:textId="77777777" w:rsidR="00D30F38" w:rsidRPr="00D30F38" w:rsidRDefault="00D30F38" w:rsidP="00D30F38">
      <w:pPr>
        <w:spacing w:after="0" w:line="240" w:lineRule="auto"/>
      </w:pPr>
      <w:bookmarkStart w:id="917" w:name="diem_a_10_1"/>
      <w:r w:rsidRPr="00D30F38">
        <w:t>a) Sửa đổi, bổ sung</w:t>
      </w:r>
      <w:bookmarkEnd w:id="917"/>
      <w:r w:rsidRPr="00D30F38">
        <w:t> tiết b1 điểm b </w:t>
      </w:r>
      <w:bookmarkStart w:id="918" w:name="diem_a_10_1_name"/>
      <w:r w:rsidRPr="00D30F38">
        <w:t>như sau:</w:t>
      </w:r>
      <w:bookmarkEnd w:id="918"/>
    </w:p>
    <w:p w14:paraId="5A17C35A" w14:textId="77777777" w:rsidR="00D30F38" w:rsidRPr="00D30F38" w:rsidRDefault="00D30F38" w:rsidP="00D30F38">
      <w:pPr>
        <w:spacing w:after="0" w:line="240" w:lineRule="auto"/>
      </w:pPr>
      <w:r w:rsidRPr="00D30F38">
        <w:t>Bổ sung nội dung: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 tại đoạn cuối tiết b1 điểm b.</w:t>
      </w:r>
    </w:p>
    <w:p w14:paraId="5CAE43F0" w14:textId="77777777" w:rsidR="00D30F38" w:rsidRPr="00D30F38" w:rsidRDefault="00D30F38" w:rsidP="00D30F38">
      <w:pPr>
        <w:spacing w:after="0" w:line="240" w:lineRule="auto"/>
      </w:pPr>
      <w:bookmarkStart w:id="919" w:name="diem_b_10_1"/>
      <w:r w:rsidRPr="00D30F38">
        <w:t>b) Sửa đổi, bổ sung</w:t>
      </w:r>
      <w:bookmarkEnd w:id="919"/>
      <w:r w:rsidRPr="00D30F38">
        <w:t> tiết b3 điểm b </w:t>
      </w:r>
      <w:bookmarkStart w:id="920" w:name="diem_b_10_1_name"/>
      <w:r w:rsidRPr="00D30F38">
        <w:t>như sau:</w:t>
      </w:r>
      <w:bookmarkEnd w:id="920"/>
    </w:p>
    <w:p w14:paraId="2471373D" w14:textId="77777777" w:rsidR="00D30F38" w:rsidRPr="00D30F38" w:rsidRDefault="00D30F38" w:rsidP="00D30F38">
      <w:pPr>
        <w:spacing w:after="0" w:line="240" w:lineRule="auto"/>
      </w:pPr>
      <w:r w:rsidRPr="00D30F38">
        <w:t>“b3)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chuyển mục đích sử dụng đất mà được cơ quan nhà nước có thẩm quyền cho thuê đất thì tiền đất trước khi chuyển mục đích sử dụng đất được tính bằng không (=0).</w:t>
      </w:r>
    </w:p>
    <w:p w14:paraId="2660EBF7" w14:textId="77777777" w:rsidR="00D30F38" w:rsidRPr="00D30F38" w:rsidRDefault="00D30F38" w:rsidP="00D30F38">
      <w:pPr>
        <w:spacing w:after="0" w:line="240" w:lineRule="auto"/>
      </w:pPr>
      <w:r w:rsidRPr="00D30F38">
        <w:t xml:space="preserve">Trường hợp người sử dụng đất đã trả trước tiền thuê đất cho một số năm theo quy định của pháp luật về đất đai hoặc đã ứng trước tiền bồi thường, giải phóng mặt bằng và được cơ quan nhà nước cho phép khấu trừ vào tiền thuê đất phải nộp hằng năm bằng cách quy đổi ra số năm, tháng hoàn thành nghĩa vụ tài chính về tiền thuê đất nhưng chưa sử dụng hết (chưa trừ hết) tính đến thời điểm Nhà nước ban hành quyết định cho phép chuyển mục đích thì số năm, tháng chưa sử dụng hết được quy đổi ra tiền đất trước khi chuyển mục đích sử dụng đất theo </w:t>
      </w:r>
      <w:r w:rsidRPr="00D30F38">
        <w:lastRenderedPageBreak/>
        <w:t>đơn giá thuê đất trả tiền hằng năm tại thời điểm Nhà nước ban hành quyết định cho phép chuyển mục đích; việc xác định tiền đất trước khi chuyển mục đích sử dụng đất trong trường hợp số năm, tháng chưa sử dụng hết không tròn năm, tròn tháng thực hiện theo quy định tại khoản 2 Điều 42 Nghị định này.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p>
    <w:p w14:paraId="6F491D2C" w14:textId="77777777" w:rsidR="00D30F38" w:rsidRPr="00D30F38" w:rsidRDefault="00D30F38" w:rsidP="00D30F38">
      <w:pPr>
        <w:spacing w:after="0" w:line="240" w:lineRule="auto"/>
      </w:pPr>
      <w:bookmarkStart w:id="921" w:name="diem_c_10_1"/>
      <w:r w:rsidRPr="00D30F38">
        <w:t>c) Sửa đổi, bổ sung</w:t>
      </w:r>
      <w:bookmarkEnd w:id="921"/>
      <w:r w:rsidRPr="00D30F38">
        <w:t> tiết b4 điểm b </w:t>
      </w:r>
      <w:bookmarkStart w:id="922" w:name="diem_c_10_1_name"/>
      <w:r w:rsidRPr="00D30F38">
        <w:t>như sau:</w:t>
      </w:r>
      <w:bookmarkEnd w:id="922"/>
    </w:p>
    <w:p w14:paraId="62F114E6" w14:textId="77777777" w:rsidR="00D30F38" w:rsidRPr="00D30F38" w:rsidRDefault="00D30F38" w:rsidP="00D30F38">
      <w:pPr>
        <w:spacing w:after="0" w:line="240" w:lineRule="auto"/>
      </w:pPr>
      <w:r w:rsidRPr="00D30F38">
        <w:t>“b4) Trường hợp nhận chuyển nhượng quyền sử dụng đất có thời hạn sử dụng ổn định lâu dài (không phải là đất nông nghiệp) đã được cấp Giấy chứng nhận theo quy định của pháp luật trước ngày 01 tháng 7 năm 2014 để sử dụng vào mục đích sản xuất, kinh doanh phi nông nghiệp thì tiền đất trước khi chuyển mục đích sử dụng đất được tính bằng (=) tiền thuê đất của loại đất sau khi chuyển mục đích sử dụng đất theo quy định tại điểm a khoản này. Khoản tiền này được trừ vào tiền thuê đất của dự án sau khi chuyển mục đích sử dụng đất.”</w:t>
      </w:r>
    </w:p>
    <w:p w14:paraId="55BB9565" w14:textId="77777777" w:rsidR="00D30F38" w:rsidRPr="00D30F38" w:rsidRDefault="00D30F38" w:rsidP="00D30F38">
      <w:pPr>
        <w:spacing w:after="0" w:line="240" w:lineRule="auto"/>
      </w:pPr>
      <w:bookmarkStart w:id="923" w:name="diem_d_10_1"/>
      <w:r w:rsidRPr="00D30F38">
        <w:t>d) Sửa đổi</w:t>
      </w:r>
      <w:bookmarkEnd w:id="923"/>
      <w:r w:rsidRPr="00D30F38">
        <w:t> tiết c2 </w:t>
      </w:r>
      <w:bookmarkStart w:id="924" w:name="diem_d_10_1_name"/>
      <w:r w:rsidRPr="00D30F38">
        <w:t>và bổ sung tiết c3</w:t>
      </w:r>
      <w:bookmarkEnd w:id="924"/>
      <w:r w:rsidRPr="00D30F38">
        <w:t> điểm c </w:t>
      </w:r>
      <w:bookmarkStart w:id="925" w:name="diem_d_10_1_name_name"/>
      <w:r w:rsidRPr="00D30F38">
        <w:t>như sau:</w:t>
      </w:r>
      <w:bookmarkEnd w:id="925"/>
    </w:p>
    <w:p w14:paraId="185F155E" w14:textId="77777777" w:rsidR="00D30F38" w:rsidRPr="00D30F38" w:rsidRDefault="00D30F38" w:rsidP="00D30F38">
      <w:pPr>
        <w:spacing w:after="0" w:line="240" w:lineRule="auto"/>
      </w:pPr>
      <w:r w:rsidRPr="00D30F38">
        <w:t>“c2) Đối với trường hợp thuê đất trả tiền hằng năm thì tiền đất trước khi chuyển mục đích sử dụng đất được tính bằng không (=0). Trường hợp người sử dụng đất đã trả trước tiền thuê đất cho một số năm theo quy định của pháp luật về đất đai trước ngày </w:t>
      </w:r>
      <w:hyperlink r:id="rId15" w:tgtFrame="_blank" w:history="1">
        <w:r w:rsidRPr="00D30F38">
          <w:rPr>
            <w:rStyle w:val="Hyperlink"/>
          </w:rPr>
          <w:t>Luật Đất đai năm 2003</w:t>
        </w:r>
      </w:hyperlink>
      <w:r w:rsidRPr="00D30F38">
        <w:t> có hiệu lực thi hành hoặc đã ứng trước tiền bồi thường, giải phóng mặt bằng và được cơ quan nhà nước cho phép khấu trừ vào tiền thuê đất phải nộp hằng năm bằng cách quy đổi ra số năm, tháng hoàn thành nghĩa vụ tài chính về tiền thuê đất nhưng chưa sử dụng hết (chưa trừ hết) tính đến thời điểm Nhà nước ban hành quyết định cho phép chuyển mục đích thì tiền đất trước khi chuyển mục đích sử dụng đất được xác định theo quy định tại tiết b3 điểm b khoản này.</w:t>
      </w:r>
    </w:p>
    <w:p w14:paraId="12C36A2D" w14:textId="77777777" w:rsidR="00D30F38" w:rsidRPr="00D30F38" w:rsidRDefault="00D30F38" w:rsidP="00D30F38">
      <w:pPr>
        <w:spacing w:after="0" w:line="240" w:lineRule="auto"/>
      </w:pPr>
      <w:r w:rsidRPr="00D30F38">
        <w:t>c3) Tiền đất trước khi chuyển mục đích sử dụng đất tại tiết c1, tiết c2 điểm này được trừ vào số tiền thuê đất phải nộp nếu thuộc trường hợp thuê đất trả tiền một lần cho cả thời gian thuê. Trường hợp người được Nhà nước cho thuê đất trả tiền hằng năm thì tiền đất trước khi chuyển mục đích sử dụng đất tại tiết c1, tiết c2 điểm này được quy đổi ra thời gian đã hoàn thành nghĩa vụ nộp tiền thuê đất tại thời điểm Nhà nước ban hành quyết định cho phép chuyển mục đích sử dụng đất.”</w:t>
      </w:r>
    </w:p>
    <w:p w14:paraId="6DCD0E92" w14:textId="77777777" w:rsidR="00D30F38" w:rsidRPr="00D30F38" w:rsidRDefault="00D30F38" w:rsidP="00D30F38">
      <w:pPr>
        <w:spacing w:after="0" w:line="240" w:lineRule="auto"/>
      </w:pPr>
      <w:r w:rsidRPr="00D30F38">
        <w:t>11. Sửa đổi, bổ sung một số điểm, khoản của Điều 36 như sau:</w:t>
      </w:r>
    </w:p>
    <w:p w14:paraId="6EB4E927" w14:textId="77777777" w:rsidR="00D30F38" w:rsidRPr="00D30F38" w:rsidRDefault="00D30F38" w:rsidP="00D30F38">
      <w:pPr>
        <w:spacing w:after="0" w:line="240" w:lineRule="auto"/>
      </w:pPr>
      <w:bookmarkStart w:id="926" w:name="diem_a_11_1"/>
      <w:r w:rsidRPr="00D30F38">
        <w:t>a) Sửa đổi, bổ sung</w:t>
      </w:r>
      <w:bookmarkEnd w:id="926"/>
      <w:r w:rsidRPr="00D30F38">
        <w:t> khoản 1 </w:t>
      </w:r>
      <w:bookmarkStart w:id="927" w:name="diem_a_11_1_name"/>
      <w:r w:rsidRPr="00D30F38">
        <w:t>như sau:</w:t>
      </w:r>
      <w:bookmarkEnd w:id="927"/>
    </w:p>
    <w:p w14:paraId="2D616F96" w14:textId="77777777" w:rsidR="00D30F38" w:rsidRPr="00D30F38" w:rsidRDefault="00D30F38" w:rsidP="00D30F38">
      <w:pPr>
        <w:spacing w:after="0" w:line="240" w:lineRule="auto"/>
      </w:pPr>
      <w:r w:rsidRPr="00D30F38">
        <w:t>Bổ sung từ “tăng” trước cụm từ “hệ số sử dụng đất” tại tiêu đề khoản 1.</w:t>
      </w:r>
    </w:p>
    <w:p w14:paraId="0E028F0F" w14:textId="77777777" w:rsidR="00D30F38" w:rsidRPr="00D30F38" w:rsidRDefault="00D30F38" w:rsidP="00D30F38">
      <w:pPr>
        <w:spacing w:after="0" w:line="240" w:lineRule="auto"/>
      </w:pPr>
      <w:bookmarkStart w:id="928" w:name="diem_b_11_1"/>
      <w:r w:rsidRPr="00D30F38">
        <w:t>b) Sửa đổi, bổ sung</w:t>
      </w:r>
      <w:bookmarkEnd w:id="928"/>
      <w:r w:rsidRPr="00D30F38">
        <w:t> điểm c mục 1.1 khoản 1 </w:t>
      </w:r>
      <w:bookmarkStart w:id="929" w:name="diem_b_11_1_name"/>
      <w:r w:rsidRPr="00D30F38">
        <w:t>như sau:</w:t>
      </w:r>
      <w:bookmarkEnd w:id="929"/>
    </w:p>
    <w:p w14:paraId="1336E375" w14:textId="77777777" w:rsidR="00D30F38" w:rsidRPr="00D30F38" w:rsidRDefault="00D30F38" w:rsidP="00D30F38">
      <w:pPr>
        <w:spacing w:after="0" w:line="240" w:lineRule="auto"/>
      </w:pPr>
      <w:r w:rsidRPr="00D30F38">
        <w:t>“c) Trường hợp thuê đất trả tiền thuê đất hằng năm thì người sử dụng đất phải nộp tiền thuê đất theo chính sách và giá đất tại thời điểm có quyết định điều chỉnh quy hoạch chi tiết của cơ quan nhà nước có thẩm quyền. Trường hợp trước khi điều chỉnh quy hoạch chi tiết của dự án, người sử dụng đất đã trả trước tiền thuê đất cho một số năm theo quy định của pháp luật về đất đai trước ngày </w:t>
      </w:r>
      <w:bookmarkStart w:id="930" w:name="tvpllink_uqshqoyrun_1"/>
      <w:r w:rsidRPr="00D30F38">
        <w:fldChar w:fldCharType="begin"/>
      </w:r>
      <w:r w:rsidRPr="00D30F38">
        <w:instrText>HYPERLINK "https://thuvienphapluat.vn/van-ban/Bat-dong-san/Luat-Dat-dai-2003-13-2003-QH11-51685.aspx" \t "_blank"</w:instrText>
      </w:r>
      <w:r w:rsidRPr="00D30F38">
        <w:fldChar w:fldCharType="separate"/>
      </w:r>
      <w:r w:rsidRPr="00D30F38">
        <w:rPr>
          <w:rStyle w:val="Hyperlink"/>
        </w:rPr>
        <w:t>Luật Đất đai năm 2003</w:t>
      </w:r>
      <w:r w:rsidRPr="00D30F38">
        <w:fldChar w:fldCharType="end"/>
      </w:r>
      <w:bookmarkEnd w:id="930"/>
      <w:r w:rsidRPr="00D30F38">
        <w:t> có hiệu lực thi hành hoặc đã ứng trước kinh phí bồi thường, hỗ trợ, tái định cư và được cơ quan nhà nước có thẩm quyền cho phép khấu trừ bằng cách quy đổi ra số năm, tháng hoàn thành nghĩa vụ nộp tiền thuê đất hằng năm nhưng chưa sử dụng hết (chưa trừ hết) tính đến thời điểm được cơ quan nhà nước có thẩm quyền quyết định điều chỉnh quy hoạch chi tiết của dự án thì số năm, tháng chưa sử dụng hết được quy đổi ra số năm, tháng hoàn thành nghĩa vụ nộp tiền thuê đất hằng năm theo đơn giá thuê đất trả tiền hằng năm tính theo quy hoạch chi tiết sau khi điều chỉnh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0"/>
        <w:gridCol w:w="659"/>
        <w:gridCol w:w="8356"/>
        <w:gridCol w:w="549"/>
        <w:gridCol w:w="549"/>
      </w:tblGrid>
      <w:tr w:rsidR="00D30F38" w:rsidRPr="00D30F38" w14:paraId="1974475F" w14:textId="77777777" w:rsidTr="00D30F38">
        <w:trPr>
          <w:tblCellSpacing w:w="0" w:type="dxa"/>
        </w:trPr>
        <w:tc>
          <w:tcPr>
            <w:tcW w:w="300" w:type="pct"/>
            <w:vMerge w:val="restart"/>
            <w:shd w:val="clear" w:color="auto" w:fill="FFFFFF"/>
            <w:vAlign w:val="center"/>
            <w:hideMark/>
          </w:tcPr>
          <w:p w14:paraId="3BC0AB0A" w14:textId="77777777" w:rsidR="00D30F38" w:rsidRPr="00D30F38" w:rsidRDefault="00D30F38" w:rsidP="00D30F38">
            <w:pPr>
              <w:spacing w:after="0" w:line="240" w:lineRule="auto"/>
            </w:pPr>
            <w:r w:rsidRPr="00D30F38">
              <w:t>n</w:t>
            </w:r>
          </w:p>
        </w:tc>
        <w:tc>
          <w:tcPr>
            <w:tcW w:w="300" w:type="pct"/>
            <w:vMerge w:val="restart"/>
            <w:shd w:val="clear" w:color="auto" w:fill="FFFFFF"/>
            <w:vAlign w:val="center"/>
            <w:hideMark/>
          </w:tcPr>
          <w:p w14:paraId="696E6690" w14:textId="77777777" w:rsidR="00D30F38" w:rsidRPr="00D30F38" w:rsidRDefault="00D30F38" w:rsidP="00D30F38">
            <w:pPr>
              <w:spacing w:after="0" w:line="240" w:lineRule="auto"/>
            </w:pPr>
            <w:r w:rsidRPr="00D30F38">
              <w:t>=</w:t>
            </w:r>
          </w:p>
        </w:tc>
        <w:tc>
          <w:tcPr>
            <w:tcW w:w="3800" w:type="pct"/>
            <w:tcBorders>
              <w:top w:val="nil"/>
              <w:left w:val="nil"/>
              <w:bottom w:val="single" w:sz="8" w:space="0" w:color="auto"/>
              <w:right w:val="nil"/>
            </w:tcBorders>
            <w:shd w:val="clear" w:color="auto" w:fill="FFFFFF"/>
            <w:vAlign w:val="center"/>
            <w:hideMark/>
          </w:tcPr>
          <w:p w14:paraId="4B618A8A" w14:textId="77777777" w:rsidR="00D30F38" w:rsidRPr="00D30F38" w:rsidRDefault="00D30F38" w:rsidP="00D30F38">
            <w:pPr>
              <w:spacing w:after="0" w:line="240" w:lineRule="auto"/>
            </w:pPr>
            <w:r w:rsidRPr="00D30F38">
              <w:t>Đơn giá thuê đất trả tiền hằng năm người sử dụng đất đã trả trước hoặc đơn giá quy đổi số tiền ứng trước kinh phí bồi thường, hỗ trợ, tái định cư ra số năm, tháng hoàn thành nghĩa vụ nộp tiền thuê đất hằng năm</w:t>
            </w:r>
          </w:p>
        </w:tc>
        <w:tc>
          <w:tcPr>
            <w:tcW w:w="250" w:type="pct"/>
            <w:vMerge w:val="restart"/>
            <w:shd w:val="clear" w:color="auto" w:fill="FFFFFF"/>
            <w:vAlign w:val="center"/>
            <w:hideMark/>
          </w:tcPr>
          <w:p w14:paraId="780C9D02" w14:textId="77777777" w:rsidR="00D30F38" w:rsidRPr="00D30F38" w:rsidRDefault="00D30F38" w:rsidP="00D30F38">
            <w:pPr>
              <w:spacing w:after="0" w:line="240" w:lineRule="auto"/>
            </w:pPr>
            <w:r w:rsidRPr="00D30F38">
              <w:t>x</w:t>
            </w:r>
          </w:p>
        </w:tc>
        <w:tc>
          <w:tcPr>
            <w:tcW w:w="250" w:type="pct"/>
            <w:vMerge w:val="restart"/>
            <w:shd w:val="clear" w:color="auto" w:fill="FFFFFF"/>
            <w:vAlign w:val="center"/>
            <w:hideMark/>
          </w:tcPr>
          <w:p w14:paraId="16F03D81" w14:textId="77777777" w:rsidR="00D30F38" w:rsidRPr="00D30F38" w:rsidRDefault="00D30F38" w:rsidP="00D30F38">
            <w:pPr>
              <w:spacing w:after="0" w:line="240" w:lineRule="auto"/>
            </w:pPr>
            <w:r w:rsidRPr="00D30F38">
              <w:t>T</w:t>
            </w:r>
          </w:p>
        </w:tc>
      </w:tr>
      <w:tr w:rsidR="00D30F38" w:rsidRPr="00D30F38" w14:paraId="604A3727" w14:textId="77777777" w:rsidTr="00D30F38">
        <w:trPr>
          <w:tblCellSpacing w:w="0" w:type="dxa"/>
        </w:trPr>
        <w:tc>
          <w:tcPr>
            <w:tcW w:w="0" w:type="auto"/>
            <w:vMerge/>
            <w:shd w:val="clear" w:color="auto" w:fill="FFFFFF"/>
            <w:vAlign w:val="center"/>
            <w:hideMark/>
          </w:tcPr>
          <w:p w14:paraId="1CE2C242" w14:textId="77777777" w:rsidR="00D30F38" w:rsidRPr="00D30F38" w:rsidRDefault="00D30F38" w:rsidP="00D30F38">
            <w:pPr>
              <w:spacing w:after="0" w:line="240" w:lineRule="auto"/>
            </w:pPr>
          </w:p>
        </w:tc>
        <w:tc>
          <w:tcPr>
            <w:tcW w:w="0" w:type="auto"/>
            <w:vMerge/>
            <w:shd w:val="clear" w:color="auto" w:fill="FFFFFF"/>
            <w:vAlign w:val="center"/>
            <w:hideMark/>
          </w:tcPr>
          <w:p w14:paraId="4243210A" w14:textId="77777777" w:rsidR="00D30F38" w:rsidRPr="00D30F38" w:rsidRDefault="00D30F38" w:rsidP="00D30F38">
            <w:pPr>
              <w:spacing w:after="0" w:line="240" w:lineRule="auto"/>
            </w:pPr>
          </w:p>
        </w:tc>
        <w:tc>
          <w:tcPr>
            <w:tcW w:w="3800" w:type="pct"/>
            <w:shd w:val="clear" w:color="auto" w:fill="FFFFFF"/>
            <w:vAlign w:val="center"/>
            <w:hideMark/>
          </w:tcPr>
          <w:p w14:paraId="245745EA" w14:textId="77777777" w:rsidR="00D30F38" w:rsidRPr="00D30F38" w:rsidRDefault="00D30F38" w:rsidP="00D30F38">
            <w:pPr>
              <w:spacing w:after="0" w:line="240" w:lineRule="auto"/>
            </w:pPr>
            <w:r w:rsidRPr="00D30F38">
              <w:t>Đơn giá thuê đất trả tiền hằng năm tính theo quy hoạch chi tiết sau khi điều chỉnh</w:t>
            </w:r>
          </w:p>
        </w:tc>
        <w:tc>
          <w:tcPr>
            <w:tcW w:w="0" w:type="auto"/>
            <w:vMerge/>
            <w:shd w:val="clear" w:color="auto" w:fill="FFFFFF"/>
            <w:vAlign w:val="center"/>
            <w:hideMark/>
          </w:tcPr>
          <w:p w14:paraId="4321EE36" w14:textId="77777777" w:rsidR="00D30F38" w:rsidRPr="00D30F38" w:rsidRDefault="00D30F38" w:rsidP="00D30F38">
            <w:pPr>
              <w:spacing w:after="0" w:line="240" w:lineRule="auto"/>
            </w:pPr>
          </w:p>
        </w:tc>
        <w:tc>
          <w:tcPr>
            <w:tcW w:w="0" w:type="auto"/>
            <w:vMerge/>
            <w:shd w:val="clear" w:color="auto" w:fill="FFFFFF"/>
            <w:vAlign w:val="center"/>
            <w:hideMark/>
          </w:tcPr>
          <w:p w14:paraId="07BC5D0C" w14:textId="77777777" w:rsidR="00D30F38" w:rsidRPr="00D30F38" w:rsidRDefault="00D30F38" w:rsidP="00D30F38">
            <w:pPr>
              <w:spacing w:after="0" w:line="240" w:lineRule="auto"/>
            </w:pPr>
          </w:p>
        </w:tc>
      </w:tr>
    </w:tbl>
    <w:p w14:paraId="1A32A9F0" w14:textId="77777777" w:rsidR="00D30F38" w:rsidRPr="00D30F38" w:rsidRDefault="00D30F38" w:rsidP="00D30F38">
      <w:pPr>
        <w:spacing w:after="0" w:line="240" w:lineRule="auto"/>
      </w:pPr>
      <w:r w:rsidRPr="00D30F38">
        <w:t>Trong đó:</w:t>
      </w:r>
    </w:p>
    <w:p w14:paraId="24AE1CB4" w14:textId="77777777" w:rsidR="00D30F38" w:rsidRPr="00D30F38" w:rsidRDefault="00D30F38" w:rsidP="00D30F38">
      <w:pPr>
        <w:spacing w:after="0" w:line="240" w:lineRule="auto"/>
      </w:pPr>
      <w:r w:rsidRPr="00D30F38">
        <w:t>n là số năm, tháng hoàn thành nghĩa vụ nộp tiền thuê đất hằng năm theo đơn giá thuê đất trả tiền hằng năm tính theo quy hoạch chi tiết sau khi điều chỉnh;</w:t>
      </w:r>
    </w:p>
    <w:p w14:paraId="468FE7ED" w14:textId="77777777" w:rsidR="00D30F38" w:rsidRPr="00D30F38" w:rsidRDefault="00D30F38" w:rsidP="00D30F38">
      <w:pPr>
        <w:spacing w:after="0" w:line="240" w:lineRule="auto"/>
      </w:pPr>
      <w:r w:rsidRPr="00D30F38">
        <w:t>T là số năm, tháng hoàn thành nghĩa vụ nộp tiền thuê đất hằng năm nhưng chưa sử dụng hết (chưa trừ hết).</w:t>
      </w:r>
    </w:p>
    <w:p w14:paraId="19C15454" w14:textId="77777777" w:rsidR="00D30F38" w:rsidRPr="00D30F38" w:rsidRDefault="00D30F38" w:rsidP="00D30F38">
      <w:pPr>
        <w:spacing w:after="0" w:line="240" w:lineRule="auto"/>
      </w:pPr>
      <w:r w:rsidRPr="00D30F38">
        <w:t>Đơn giá thuê đất trả tiền hằng năm tính theo quy hoạch chi tiết sau khi điều chỉnh được tính cho toàn bộ diện tích đất thuê theo quy hoạch chi tiết của dự án.”</w:t>
      </w:r>
    </w:p>
    <w:p w14:paraId="28CCDD34" w14:textId="77777777" w:rsidR="00D30F38" w:rsidRPr="00D30F38" w:rsidRDefault="00D30F38" w:rsidP="00D30F38">
      <w:pPr>
        <w:spacing w:after="0" w:line="240" w:lineRule="auto"/>
      </w:pPr>
      <w:bookmarkStart w:id="931" w:name="diem_c_11_1"/>
      <w:r w:rsidRPr="00D30F38">
        <w:t>c) Bổ sung khoản 6 như sau:</w:t>
      </w:r>
      <w:bookmarkEnd w:id="931"/>
    </w:p>
    <w:p w14:paraId="564EE0B1" w14:textId="77777777" w:rsidR="00D30F38" w:rsidRPr="00D30F38" w:rsidRDefault="00D30F38" w:rsidP="00D30F38">
      <w:pPr>
        <w:spacing w:after="0" w:line="240" w:lineRule="auto"/>
      </w:pPr>
      <w:r w:rsidRPr="00D30F38">
        <w:t>“6. Trường hợp dự án có nhiều quyết định điều chỉnh quy hoạch chi tiết của cơ quan nhà nước có thẩm quyền theo quy định của pháp luật thì tính tiền thuê đất như sau:</w:t>
      </w:r>
    </w:p>
    <w:p w14:paraId="2B0EC71C" w14:textId="77777777" w:rsidR="00D30F38" w:rsidRPr="00D30F38" w:rsidRDefault="00D30F38" w:rsidP="00D30F38">
      <w:pPr>
        <w:spacing w:after="0" w:line="240" w:lineRule="auto"/>
      </w:pPr>
      <w:r w:rsidRPr="00D30F38">
        <w:t xml:space="preserve">a) Trường hợp người sử dụng đất đề nghị và được cơ quan nhà nước có thẩm quyền quyết định điều chỉnh quy hoạch chi tiết của dự án theo quy định của pháp luật mà không làm thay đổi cơ cấu sử dụng đất, vị trí từng loại đất, đồng thời không làm tăng hệ số sử dụng đất thì không phải tính tiền thuê đất khi thay đổi quy hoạch chi tiết của dự án; trường hợp làm thay đổi cơ cấu sử dụng đất hoặc vị trí từng loại đất hoặc làm tăng hệ số sử dụng đất </w:t>
      </w:r>
      <w:r w:rsidRPr="00D30F38">
        <w:lastRenderedPageBreak/>
        <w:t>thì phải tính tiền thuê đất tại từng thời điểm có quyết định điều chỉnh quy hoạch chi tiết của dự án theo quy định tại khoản 1, khoản 3, khoản 4 và khoản 5 Điều này để tính tổng số tiền thuê đất phải nộp tại lần điều chỉnh quy hoạch chi tiết cuối cùng của dự án.</w:t>
      </w:r>
    </w:p>
    <w:p w14:paraId="70F94AB8" w14:textId="77777777" w:rsidR="00D30F38" w:rsidRPr="00D30F38" w:rsidRDefault="00D30F38" w:rsidP="00D30F38">
      <w:pPr>
        <w:spacing w:after="0" w:line="240" w:lineRule="auto"/>
      </w:pPr>
      <w:r w:rsidRPr="00D30F38">
        <w:t>b) Trường hợp người sử dụng đất đã hoàn thành nghĩa vụ tài chính về tiền thuê đất trả một lần cho cả thời gian thuê nhưng do yêu cầu quản lý, cơ quan nhà nước có thẩm quyền quyết định điều chỉnh quy hoạch chi tiết của dự án thì tính tiền thuê đất theo quy định tại khoản 2, khoản 3, khoản 4 và khoản 5 Điều này tính theo quy hoạch chi tiết cuối cùng và quy hoạch chi tiết mà người sử dụng đất đã hoàn thành nghĩa vụ tài chính về tiền thuê đất trả tiền thuê đất một lần cho cả thời gian thuê (bao gồm cả quy hoạch chi tiết đầu tiên của dự án).”</w:t>
      </w:r>
    </w:p>
    <w:p w14:paraId="26B474F9" w14:textId="77777777" w:rsidR="00D30F38" w:rsidRPr="00D30F38" w:rsidRDefault="00D30F38" w:rsidP="00D30F38">
      <w:pPr>
        <w:spacing w:after="0" w:line="240" w:lineRule="auto"/>
      </w:pPr>
      <w:r w:rsidRPr="00D30F38">
        <w:t>12. Sửa đổi, bổ sung một số điểm của khoản 1 Điều 37 như sau:</w:t>
      </w:r>
    </w:p>
    <w:p w14:paraId="73F83F4F" w14:textId="77777777" w:rsidR="00D30F38" w:rsidRPr="00D30F38" w:rsidRDefault="00D30F38" w:rsidP="00D30F38">
      <w:pPr>
        <w:spacing w:after="0" w:line="240" w:lineRule="auto"/>
      </w:pPr>
      <w:bookmarkStart w:id="932" w:name="diem_a_12_1"/>
      <w:r w:rsidRPr="00D30F38">
        <w:t>a) Sửa đổi, bổ sung</w:t>
      </w:r>
      <w:bookmarkEnd w:id="932"/>
      <w:r w:rsidRPr="00D30F38">
        <w:t> điểm a </w:t>
      </w:r>
      <w:bookmarkStart w:id="933" w:name="diem_a_12_1_name"/>
      <w:r w:rsidRPr="00D30F38">
        <w:t>như sau:</w:t>
      </w:r>
      <w:bookmarkEnd w:id="933"/>
    </w:p>
    <w:p w14:paraId="15A1A526" w14:textId="77777777" w:rsidR="00D30F38" w:rsidRPr="00D30F38" w:rsidRDefault="00D30F38" w:rsidP="00D30F38">
      <w:pPr>
        <w:spacing w:after="0" w:line="240" w:lineRule="auto"/>
      </w:pPr>
      <w:r w:rsidRPr="00D30F38">
        <w:t>“a) Đối với trường hợp được miễn tiền thuê đất theo quy định tại </w:t>
      </w:r>
      <w:bookmarkStart w:id="934" w:name="dc_211"/>
      <w:r w:rsidRPr="00D30F38">
        <w:t>Điều 39 Nghị định</w:t>
      </w:r>
      <w:bookmarkEnd w:id="934"/>
      <w:r w:rsidRPr="00D30F38">
        <w:t> này, số tiền thuê đất hằng năm phải nộp tại thời điểm bắt đầu phải nộp tiền thuê đất sau khi đã hết thời gian được miễn tiền thuê đất là tiền thuê đất được xác định theo chính sách và giá đất tại thời điểm quyết định cho thuê đất, cho phép chuyển mục đích sử dụng đất sau khi điều chỉnh tiền thuê đất theo quy định tại Điều 32, </w:t>
      </w:r>
      <w:bookmarkStart w:id="935" w:name="tc_3_d1"/>
      <w:r w:rsidRPr="00D30F38">
        <w:t>khoản 10, khoản 11 Điều 51 Nghị định này</w:t>
      </w:r>
      <w:bookmarkEnd w:id="935"/>
      <w:r w:rsidRPr="00D30F38">
        <w:t> đối với thời gian được miễn tiền thuê đất.”</w:t>
      </w:r>
    </w:p>
    <w:p w14:paraId="7549688F" w14:textId="77777777" w:rsidR="00D30F38" w:rsidRPr="00D30F38" w:rsidRDefault="00D30F38" w:rsidP="00D30F38">
      <w:pPr>
        <w:spacing w:after="0" w:line="240" w:lineRule="auto"/>
      </w:pPr>
      <w:bookmarkStart w:id="936" w:name="diem_b_12_1"/>
      <w:r w:rsidRPr="00D30F38">
        <w:t>b) Sửa đổi, bổ sung</w:t>
      </w:r>
      <w:bookmarkEnd w:id="936"/>
      <w:r w:rsidRPr="00D30F38">
        <w:t> tiết c1 điểm c </w:t>
      </w:r>
      <w:bookmarkStart w:id="937" w:name="diem_b_12_1_name"/>
      <w:r w:rsidRPr="00D30F38">
        <w:t>như sau:</w:t>
      </w:r>
      <w:bookmarkEnd w:id="937"/>
    </w:p>
    <w:p w14:paraId="1C3D3A46" w14:textId="77777777" w:rsidR="00D30F38" w:rsidRPr="00D30F38" w:rsidRDefault="00D30F38" w:rsidP="00D30F38">
      <w:pPr>
        <w:spacing w:after="0" w:line="240" w:lineRule="auto"/>
      </w:pPr>
      <w:r w:rsidRPr="00D30F38">
        <w:t>“c1) Trường hợp được miễn tiền thuê đất một số năm theo quy định thì sau thời gian được miễn tiền thuê đất một số năm, người thuê đất được khấu trừ kinh phí bồi thường, hỗ trợ, tái định cư bằng cách quy đổi ra số năm, tháng hoàn thành nghĩa vụ về tiền thuê đất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3"/>
        <w:gridCol w:w="545"/>
        <w:gridCol w:w="9575"/>
      </w:tblGrid>
      <w:tr w:rsidR="00D30F38" w:rsidRPr="00D30F38" w14:paraId="42A3DAFB" w14:textId="77777777" w:rsidTr="00D30F38">
        <w:trPr>
          <w:tblCellSpacing w:w="0" w:type="dxa"/>
        </w:trPr>
        <w:tc>
          <w:tcPr>
            <w:tcW w:w="300" w:type="pct"/>
            <w:vMerge w:val="restart"/>
            <w:shd w:val="clear" w:color="auto" w:fill="FFFFFF"/>
            <w:vAlign w:val="center"/>
            <w:hideMark/>
          </w:tcPr>
          <w:p w14:paraId="73F160E0" w14:textId="77777777" w:rsidR="00D30F38" w:rsidRPr="00D30F38" w:rsidRDefault="00D30F38" w:rsidP="00D30F38">
            <w:pPr>
              <w:spacing w:after="0" w:line="240" w:lineRule="auto"/>
            </w:pPr>
            <w:r w:rsidRPr="00D30F38">
              <w:t>n</w:t>
            </w:r>
          </w:p>
        </w:tc>
        <w:tc>
          <w:tcPr>
            <w:tcW w:w="250" w:type="pct"/>
            <w:vMerge w:val="restart"/>
            <w:shd w:val="clear" w:color="auto" w:fill="FFFFFF"/>
            <w:vAlign w:val="center"/>
            <w:hideMark/>
          </w:tcPr>
          <w:p w14:paraId="0E1E5C3A" w14:textId="77777777" w:rsidR="00D30F38" w:rsidRPr="00D30F38" w:rsidRDefault="00D30F38" w:rsidP="00D30F38">
            <w:pPr>
              <w:spacing w:after="0" w:line="240" w:lineRule="auto"/>
            </w:pPr>
            <w:r w:rsidRPr="00D30F38">
              <w:t>=</w:t>
            </w:r>
          </w:p>
        </w:tc>
        <w:tc>
          <w:tcPr>
            <w:tcW w:w="4400" w:type="pct"/>
            <w:tcBorders>
              <w:top w:val="nil"/>
              <w:left w:val="nil"/>
              <w:bottom w:val="single" w:sz="8" w:space="0" w:color="auto"/>
              <w:right w:val="nil"/>
            </w:tcBorders>
            <w:shd w:val="clear" w:color="auto" w:fill="FFFFFF"/>
            <w:vAlign w:val="center"/>
            <w:hideMark/>
          </w:tcPr>
          <w:p w14:paraId="3DC4D172" w14:textId="77777777" w:rsidR="00D30F38" w:rsidRPr="00D30F38" w:rsidRDefault="00D30F38" w:rsidP="00D30F38">
            <w:pPr>
              <w:spacing w:after="0" w:line="240" w:lineRule="auto"/>
            </w:pPr>
            <w:r w:rsidRPr="00D30F38">
              <w:t>Kinh phí bồi thường, hỗ trợ, tái định cư đã ứng trước theo phương án được cơ quan nhà nước có thẩm quyền phê duyệt</w:t>
            </w:r>
          </w:p>
        </w:tc>
      </w:tr>
      <w:tr w:rsidR="00D30F38" w:rsidRPr="00D30F38" w14:paraId="45AAF97E" w14:textId="77777777" w:rsidTr="00D30F38">
        <w:trPr>
          <w:tblCellSpacing w:w="0" w:type="dxa"/>
        </w:trPr>
        <w:tc>
          <w:tcPr>
            <w:tcW w:w="0" w:type="auto"/>
            <w:vMerge/>
            <w:shd w:val="clear" w:color="auto" w:fill="FFFFFF"/>
            <w:vAlign w:val="center"/>
            <w:hideMark/>
          </w:tcPr>
          <w:p w14:paraId="23149D7C" w14:textId="77777777" w:rsidR="00D30F38" w:rsidRPr="00D30F38" w:rsidRDefault="00D30F38" w:rsidP="00D30F38">
            <w:pPr>
              <w:spacing w:after="0" w:line="240" w:lineRule="auto"/>
            </w:pPr>
          </w:p>
        </w:tc>
        <w:tc>
          <w:tcPr>
            <w:tcW w:w="0" w:type="auto"/>
            <w:vMerge/>
            <w:shd w:val="clear" w:color="auto" w:fill="FFFFFF"/>
            <w:vAlign w:val="center"/>
            <w:hideMark/>
          </w:tcPr>
          <w:p w14:paraId="68EA70C4" w14:textId="77777777" w:rsidR="00D30F38" w:rsidRPr="00D30F38" w:rsidRDefault="00D30F38" w:rsidP="00D30F38">
            <w:pPr>
              <w:spacing w:after="0" w:line="240" w:lineRule="auto"/>
            </w:pPr>
          </w:p>
        </w:tc>
        <w:tc>
          <w:tcPr>
            <w:tcW w:w="4400" w:type="pct"/>
            <w:shd w:val="clear" w:color="auto" w:fill="FFFFFF"/>
            <w:vAlign w:val="center"/>
            <w:hideMark/>
          </w:tcPr>
          <w:p w14:paraId="04F4FD6D" w14:textId="77777777" w:rsidR="00D30F38" w:rsidRPr="00D30F38" w:rsidRDefault="00D30F38" w:rsidP="00D30F38">
            <w:pPr>
              <w:spacing w:after="0" w:line="240" w:lineRule="auto"/>
            </w:pPr>
            <w:r w:rsidRPr="00D30F38">
              <w:t>Tiền thuê đất phải nộp theo quy định tại điểm a khoản này</w:t>
            </w:r>
          </w:p>
        </w:tc>
      </w:tr>
    </w:tbl>
    <w:p w14:paraId="4B3227C5" w14:textId="77777777" w:rsidR="00D30F38" w:rsidRPr="00D30F38" w:rsidRDefault="00D30F38" w:rsidP="00D30F38">
      <w:pPr>
        <w:spacing w:after="0" w:line="240" w:lineRule="auto"/>
      </w:pPr>
      <w:r w:rsidRPr="00D30F38">
        <w:t>Trong đó:</w:t>
      </w:r>
    </w:p>
    <w:p w14:paraId="5E2C97F7" w14:textId="77777777" w:rsidR="00D30F38" w:rsidRPr="00D30F38" w:rsidRDefault="00D30F38" w:rsidP="00D30F38">
      <w:pPr>
        <w:spacing w:after="0" w:line="240" w:lineRule="auto"/>
      </w:pPr>
      <w:r w:rsidRPr="00D30F38">
        <w:t>n: Số năm, tháng hoàn thành nghĩa vụ nộp tiền thuê đất hằng năm.”</w:t>
      </w:r>
    </w:p>
    <w:p w14:paraId="6FCED20B" w14:textId="77777777" w:rsidR="00D30F38" w:rsidRPr="00D30F38" w:rsidRDefault="00D30F38" w:rsidP="00D30F38">
      <w:pPr>
        <w:spacing w:after="0" w:line="240" w:lineRule="auto"/>
      </w:pPr>
      <w:bookmarkStart w:id="938" w:name="khoan_13_1"/>
      <w:r w:rsidRPr="00D30F38">
        <w:t>13. Sửa đổi, bổ sung một số điểm, khoản của</w:t>
      </w:r>
      <w:bookmarkEnd w:id="938"/>
      <w:r w:rsidRPr="00D30F38">
        <w:t> Điều 38 </w:t>
      </w:r>
      <w:bookmarkStart w:id="939" w:name="khoan_13_1_name"/>
      <w:r w:rsidRPr="00D30F38">
        <w:t>như sau:</w:t>
      </w:r>
      <w:bookmarkEnd w:id="939"/>
    </w:p>
    <w:p w14:paraId="6C5CDEBD" w14:textId="77777777" w:rsidR="00D30F38" w:rsidRPr="00D30F38" w:rsidRDefault="00D30F38" w:rsidP="00D30F38">
      <w:pPr>
        <w:spacing w:after="0" w:line="240" w:lineRule="auto"/>
      </w:pPr>
      <w:bookmarkStart w:id="940" w:name="diem_a_13_1"/>
      <w:r w:rsidRPr="00D30F38">
        <w:t>a) Bổ sung điểm c vào sau</w:t>
      </w:r>
      <w:bookmarkEnd w:id="940"/>
      <w:r w:rsidRPr="00D30F38">
        <w:t> điểm b khoản 7 </w:t>
      </w:r>
      <w:bookmarkStart w:id="941" w:name="diem_a_13_1_name"/>
      <w:r w:rsidRPr="00D30F38">
        <w:t>như sau:</w:t>
      </w:r>
      <w:bookmarkEnd w:id="941"/>
    </w:p>
    <w:p w14:paraId="41D9E47B" w14:textId="77777777" w:rsidR="00D30F38" w:rsidRPr="00D30F38" w:rsidRDefault="00D30F38" w:rsidP="00D30F38">
      <w:pPr>
        <w:spacing w:after="0" w:line="240" w:lineRule="auto"/>
      </w:pPr>
      <w:r w:rsidRPr="00D30F38">
        <w:t>“c) Khi thực hiện thủ tục chuyển nhượng, góp vốn bằng quyền sử dụng đất, Văn phòng đăng ký đất đai chuyển thông tin địa chính cho cơ quan thuế để cơ quan thuế tính và thu số tiền thuê đất đã được miễn, giảm theo chính sách và giá đất tại thời điểm có quyết định cho thuê đất, cho phép chuyển mục đích sử dụng đất hoặc theo số tiền miễn, giảm tiền thuê đất đã được xác định theo quy định của pháp luật.”</w:t>
      </w:r>
    </w:p>
    <w:p w14:paraId="5F1F2B35" w14:textId="77777777" w:rsidR="00D30F38" w:rsidRPr="00D30F38" w:rsidRDefault="00D30F38" w:rsidP="00D30F38">
      <w:pPr>
        <w:spacing w:after="0" w:line="240" w:lineRule="auto"/>
      </w:pPr>
      <w:bookmarkStart w:id="942" w:name="diem_b_13_1"/>
      <w:r w:rsidRPr="00D30F38">
        <w:t>b) Sửa đổi, bổ sung</w:t>
      </w:r>
      <w:bookmarkEnd w:id="942"/>
      <w:r w:rsidRPr="00D30F38">
        <w:t> khoản 9 </w:t>
      </w:r>
      <w:bookmarkStart w:id="943" w:name="diem_b_13_1_name"/>
      <w:r w:rsidRPr="00D30F38">
        <w:t>như sau:</w:t>
      </w:r>
      <w:bookmarkEnd w:id="943"/>
    </w:p>
    <w:p w14:paraId="49C97901" w14:textId="77777777" w:rsidR="00D30F38" w:rsidRPr="00D30F38" w:rsidRDefault="00D30F38" w:rsidP="00D30F38">
      <w:pPr>
        <w:spacing w:after="0" w:line="240" w:lineRule="auto"/>
      </w:pPr>
      <w:r w:rsidRPr="00D30F38">
        <w:t>“9. Trường hợp cơ quan, người có thẩm quyền phát hiện người sử dụng đất đã được miễn, giảm tiền thuê đất nhưng không đáp ứng các điều kiện để được miễn, giảm tiền thuê đất (nếu có) theo quy định tại thời điểm được miễn, giảm hoặc sử dụng đất không đúng mục đích đã được ghi tại quyết định cho thuê đất, hợp đồng thuê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ngân sách nhà nước số tiền thuê đất đã được miễn, giảm. Việc thu hồi số tiền thuê đất đã được miễn, giảm thực hiện như sau:</w:t>
      </w:r>
    </w:p>
    <w:p w14:paraId="5133F2A7" w14:textId="77777777" w:rsidR="00D30F38" w:rsidRPr="00D30F38" w:rsidRDefault="00D30F38" w:rsidP="00D30F38">
      <w:pPr>
        <w:spacing w:after="0" w:line="240" w:lineRule="auto"/>
      </w:pPr>
      <w:r w:rsidRPr="00D30F38">
        <w:t>a) Số tiền thuê đất được miễn, giảm phải thu hồi được tính như sau:</w:t>
      </w:r>
    </w:p>
    <w:p w14:paraId="50F0E1F5" w14:textId="77777777" w:rsidR="00D30F38" w:rsidRPr="00D30F38" w:rsidRDefault="00D30F38" w:rsidP="00D30F38">
      <w:pPr>
        <w:spacing w:after="0" w:line="240" w:lineRule="auto"/>
      </w:pPr>
      <w:r w:rsidRPr="00D30F38">
        <w:t>a1) Số tiền thuê đất được miễn, giảm phải thu hồi (bao gồm cả trường hợp người sử dụng đất đã được miễn, giảm tiền thuê đất theo quy định của pháp luật trước ngày </w:t>
      </w:r>
      <w:hyperlink r:id="rId16" w:tgtFrame="_blank" w:history="1">
        <w:r w:rsidRPr="00D30F38">
          <w:rPr>
            <w:rStyle w:val="Hyperlink"/>
          </w:rPr>
          <w:t>Luật Đất đai năm 2024</w:t>
        </w:r>
      </w:hyperlink>
      <w:r w:rsidRPr="00D30F38">
        <w:t> có hiệu lực thi hành nhưng đến nay, cơ quan, người có thẩm quyền phát hiện người sử dụng đất không đáp ứng các điều kiện để được miễn, giảm tiền thuê đất (nếu có) theo quy định) được tính theo chính sách và giá đất tại thời điểm tính tiền thuê đất theo quy định của pháp luật từng thời kỳ cộng (+) với khoản tiền tương đương với tiền chậm nộp tiền thuê đất theo quy định của pháp luật về quản lý thuế từng thời kỳ.</w:t>
      </w:r>
    </w:p>
    <w:p w14:paraId="4419666B" w14:textId="77777777" w:rsidR="00D30F38" w:rsidRPr="00D30F38" w:rsidRDefault="00D30F38" w:rsidP="00D30F38">
      <w:pPr>
        <w:spacing w:after="0" w:line="240" w:lineRule="auto"/>
      </w:pPr>
      <w:r w:rsidRPr="00D30F38">
        <w:t>Trường hợp người sử dụng đất đề nghị không áp dụng ưu đãi do không còn đáp ứng các điều kiện để được miễn, giảm (tự nguyện hoàn trả số tiền thuê đất đã được miễn, giảm) thì số tiền thuê đất được miễn, giảm phải thu hồi được tính theo chính sách và giá đất tại thời điểm tính tiền thuê đất theo quy định của pháp luật từng thời kỳ cộng (+) với khoản thu bổ sung tính trên số tiền thuê đất được miễn, giảm phải thu hồi theo như quy định tại điểm d khoản 2 Điều 257 Luật Đất đai năm 2024, </w:t>
      </w:r>
      <w:bookmarkStart w:id="944" w:name="tc_4_d1"/>
      <w:r w:rsidRPr="00D30F38">
        <w:t>khoản 9 Điều 51 Nghị định này</w:t>
      </w:r>
      <w:bookmarkEnd w:id="944"/>
      <w:r w:rsidRPr="00D30F38">
        <w:t>.</w:t>
      </w:r>
    </w:p>
    <w:p w14:paraId="1D7AFEB9" w14:textId="77777777" w:rsidR="00D30F38" w:rsidRPr="00D30F38" w:rsidRDefault="00D30F38" w:rsidP="00D30F38">
      <w:pPr>
        <w:spacing w:after="0" w:line="240" w:lineRule="auto"/>
      </w:pPr>
      <w:r w:rsidRPr="00D30F38">
        <w:t>Người sử dụng đất không phải hoàn trả số tiền được miễn, giảm theo địa bàn ưu đãi đầu tư nếu trong quá trình sử dụng đất có sự thay đổi quy định về Danh mục địa bàn ưu đãi đầu tư theo quy định của pháp luật về đầu tư.</w:t>
      </w:r>
    </w:p>
    <w:p w14:paraId="128ACF9C" w14:textId="77777777" w:rsidR="00D30F38" w:rsidRPr="00D30F38" w:rsidRDefault="00D30F38" w:rsidP="00D30F38">
      <w:pPr>
        <w:spacing w:after="0" w:line="240" w:lineRule="auto"/>
      </w:pPr>
      <w:r w:rsidRPr="00D30F38">
        <w:t>a2) Thời gian tính khoản tiền tương đương với tiền chậm nộp, khoản thu bổ sung quy định tại tiết a1 điểm này tính từ thời điểm được miễn, giảm tiền thuê đất hoặc thời điểm người sử dụng đất không còn đáp ứng điều kiện được miễn, giảm tiền thuê đất đến thời điểm cơ quan, người có thẩm quyền quyết định thu hồi số tiền thuê đất đã được miễn, giảm.</w:t>
      </w:r>
    </w:p>
    <w:p w14:paraId="724B4353" w14:textId="77777777" w:rsidR="00D30F38" w:rsidRPr="00D30F38" w:rsidRDefault="00D30F38" w:rsidP="00D30F38">
      <w:pPr>
        <w:spacing w:after="0" w:line="240" w:lineRule="auto"/>
      </w:pPr>
      <w:r w:rsidRPr="00D30F38">
        <w:lastRenderedPageBreak/>
        <w:t>b) Cơ quan, người có thẩm quyền quyết định miễn, giảm tiền thuê đất thì có thẩm quyền quyết định thu hồi số tiền đã được miễn, giảm.</w:t>
      </w:r>
    </w:p>
    <w:p w14:paraId="4C62B512" w14:textId="77777777" w:rsidR="00D30F38" w:rsidRPr="00D30F38" w:rsidRDefault="00D30F38" w:rsidP="00D30F38">
      <w:pPr>
        <w:spacing w:after="0" w:line="240" w:lineRule="auto"/>
      </w:pPr>
      <w:r w:rsidRPr="00D30F38">
        <w:t>c) Trình tự, thủ tục tính, thu hồi số tiền thuê đất đã được miễn, giảm:</w:t>
      </w:r>
    </w:p>
    <w:p w14:paraId="01C95F5D" w14:textId="77777777" w:rsidR="00D30F38" w:rsidRPr="00D30F38" w:rsidRDefault="00D30F38" w:rsidP="00D30F38">
      <w:pPr>
        <w:spacing w:after="0" w:line="240" w:lineRule="auto"/>
      </w:pPr>
      <w:r w:rsidRPr="00D30F38">
        <w:t>c1) Đối với trường hợp miễn tiền thuê đất.</w:t>
      </w:r>
    </w:p>
    <w:p w14:paraId="255C34E0" w14:textId="77777777" w:rsidR="00D30F38" w:rsidRPr="00D30F38" w:rsidRDefault="00D30F38" w:rsidP="00D30F38">
      <w:pPr>
        <w:spacing w:after="0" w:line="240" w:lineRule="auto"/>
      </w:pPr>
      <w:r w:rsidRPr="00D30F38">
        <w:t>Căn cứ quy định tại khoản 3 Điều 157 Luật Đất đai năm 2024, trong quá trình thực hiện trình tự, thủ tục để cho thuê đất, cơ quan có chức năng quản lý đất đai có trách nhiệm thống kê, tổng hợp các trường hợp được miễn tiền thuê đất chuyển cơ quan thuế và các cơ quan liên quan để theo dõi theo quy định.</w:t>
      </w:r>
    </w:p>
    <w:p w14:paraId="5D6530CB" w14:textId="77777777" w:rsidR="00D30F38" w:rsidRPr="00D30F38" w:rsidRDefault="00D30F38" w:rsidP="00D30F38">
      <w:pPr>
        <w:spacing w:after="0" w:line="240" w:lineRule="auto"/>
      </w:pPr>
      <w:r w:rsidRPr="00D30F38">
        <w:t>Trong quá trình thực hiện, cơ quan, người có thẩm quyền phát hiện người đã được miễn tiền thuê đất không đáp ứng điều kiện để được miễn tiền thuê đất (nếu có) tại thời điểm miễn hoặc sử dụng đất không đúng mục đích đã được ghi tại quyết định cho thuê đất, quyết định chuyển mục đích sử dụng đất sang loại đất thuộc trường hợp Nhà nước cho thuê đất nhưng không thuộc trường hợp bị thu hồi đất theo quy định của pháp luật về đất đai thì cơ quan, người có thẩm quyền gửi cơ quan có chức năng quản lý đất đai để chủ trì, phối hợp với các cơ quan chức năng kiểm tra, rà soát, xác định việc đáp ứng các điều kiện để được miễn tiền thuê đất.</w:t>
      </w:r>
    </w:p>
    <w:p w14:paraId="0E0DCE2A" w14:textId="77777777" w:rsidR="00D30F38" w:rsidRPr="00D30F38" w:rsidRDefault="00D30F38" w:rsidP="00D30F38">
      <w:pPr>
        <w:spacing w:after="0" w:line="240" w:lineRule="auto"/>
      </w:pPr>
      <w:r w:rsidRPr="00D30F38">
        <w:t>Trường hợp sau khi kiểm tra, rà soát, xác định người đã được miễn tiền thuê đất không đáp ứng điều kiện để được miễn tiền thuê đất (tại thời điểm miễn) hoặc sử dụng đất không đúng mục đích đã được ghi tại quyết định cho thuê đất, quyết định chuyển mục đích sử dụng đất sang loại đất thuộc trường hợp Nhà nước cho thuê đất nhưng không thuộc trường hợp bị thu hồi đất theo quy định của pháp luật về đất đai thì cơ quan có chức năng quản lý đất đai báo cáo Chủ tịch Ủy ban nhân dân cùng cấp quyết định thu hồi việc miễn tiền thuê đất và chuyển thông tin cho cơ quan thuế để phối hợp tính, thu số tiền thuê đất phải nộp (không được miễn), khoản tiền tương đương với tiền chậm nộp tiền thuê đất hoặc khoản thu bổ sung (nếu có) theo quy định tại điểm a khoản này.</w:t>
      </w:r>
    </w:p>
    <w:p w14:paraId="42AAE2BF" w14:textId="77777777" w:rsidR="00D30F38" w:rsidRPr="00D30F38" w:rsidRDefault="00D30F38" w:rsidP="00D30F38">
      <w:pPr>
        <w:spacing w:after="0" w:line="240" w:lineRule="auto"/>
      </w:pPr>
      <w:r w:rsidRPr="00D30F38">
        <w:t>c2) Đối với trường hợp được giảm tiền thuê đất.</w:t>
      </w:r>
    </w:p>
    <w:p w14:paraId="30C989C9" w14:textId="77777777" w:rsidR="00D30F38" w:rsidRPr="00D30F38" w:rsidRDefault="00D30F38" w:rsidP="00D30F38">
      <w:pPr>
        <w:spacing w:after="0" w:line="240" w:lineRule="auto"/>
      </w:pPr>
      <w:r w:rsidRPr="00D30F38">
        <w:t>Trong quá trình thực hiện, cơ quan, người có thẩm quyền phát hiện người sử dụng đất đã được giảm tiền thuê đất không đáp ứng điều kiện để được giảm tiền thuê đất (nếu có) thì cơ quan, người có thẩm quyền gửi cơ quan thuế để chủ trì, phối hợp với các cơ quan chức năng kiểm tra, rà soát, xác định việc đáp ứng các điều kiện để được giảm tiền thuê đất theo quy định và tính, thu số tiền thuê đất phải nộp (không được giảm), khoản tiền tương đương với tiền chậm nộp tiền thuê đất hoặc khoản thu bổ sung (nếu có) theo quy định tại điểm a khoản này.</w:t>
      </w:r>
    </w:p>
    <w:p w14:paraId="3EB7BA0A" w14:textId="77777777" w:rsidR="00D30F38" w:rsidRPr="00D30F38" w:rsidRDefault="00D30F38" w:rsidP="00D30F38">
      <w:pPr>
        <w:spacing w:after="0" w:line="240" w:lineRule="auto"/>
      </w:pPr>
      <w:r w:rsidRPr="00D30F38">
        <w:t>d) Cơ quan thuế chủ trì, phối hợp với cơ quan có chức năng quản lý đất đai để tính, thu số tiền quy định tại điểm a khoản này.”</w:t>
      </w:r>
    </w:p>
    <w:p w14:paraId="2968D931" w14:textId="77777777" w:rsidR="00D30F38" w:rsidRPr="00D30F38" w:rsidRDefault="00D30F38" w:rsidP="00D30F38">
      <w:pPr>
        <w:spacing w:after="0" w:line="240" w:lineRule="auto"/>
      </w:pPr>
      <w:bookmarkStart w:id="945" w:name="diem_c_13_1"/>
      <w:r w:rsidRPr="00D30F38">
        <w:t>c) Bỏ cụm từ “địa bàn cấp huyện” tại</w:t>
      </w:r>
      <w:bookmarkEnd w:id="945"/>
      <w:r w:rsidRPr="00D30F38">
        <w:t> khoản 13.</w:t>
      </w:r>
    </w:p>
    <w:p w14:paraId="3660F22F" w14:textId="77777777" w:rsidR="00D30F38" w:rsidRPr="00D30F38" w:rsidRDefault="00D30F38" w:rsidP="00D30F38">
      <w:pPr>
        <w:spacing w:after="0" w:line="240" w:lineRule="auto"/>
      </w:pPr>
      <w:bookmarkStart w:id="946" w:name="diem_d_13_1"/>
      <w:r w:rsidRPr="00D30F38">
        <w:t>d) Bổ sung khoản 17 như sau:</w:t>
      </w:r>
      <w:bookmarkEnd w:id="946"/>
    </w:p>
    <w:p w14:paraId="4037D68E" w14:textId="77777777" w:rsidR="00D30F38" w:rsidRPr="00D30F38" w:rsidRDefault="00D30F38" w:rsidP="00D30F38">
      <w:pPr>
        <w:spacing w:after="0" w:line="240" w:lineRule="auto"/>
      </w:pPr>
      <w:r w:rsidRPr="00D30F38">
        <w:t>“17. Trường hợp diện tích đất được Nhà nước cho thuê đất và được miễn, giảm tiền thuê đất theo quy định tại Điều 39, Điều 40 Nghị định này nằm trên phạm vi nhiều địa bàn có địa giới hành chính cụ thể khác nhau thì việc miễn, giảm tiền thuê đất được xác định theo diện tích tương ứng ở từng địa bàn có địa giới hành chính cụ thể.”</w:t>
      </w:r>
    </w:p>
    <w:p w14:paraId="392EEB7D" w14:textId="77777777" w:rsidR="00D30F38" w:rsidRPr="00D30F38" w:rsidRDefault="00D30F38" w:rsidP="00D30F38">
      <w:pPr>
        <w:spacing w:after="0" w:line="240" w:lineRule="auto"/>
      </w:pPr>
      <w:r w:rsidRPr="00D30F38">
        <w:t>14. Sửa đổi, bổ sung một số khoản của Điều 39 như sau:</w:t>
      </w:r>
    </w:p>
    <w:p w14:paraId="580CF572" w14:textId="77777777" w:rsidR="00D30F38" w:rsidRPr="00D30F38" w:rsidRDefault="00D30F38" w:rsidP="00D30F38">
      <w:pPr>
        <w:spacing w:after="0" w:line="240" w:lineRule="auto"/>
      </w:pPr>
      <w:bookmarkStart w:id="947" w:name="diem_a_14_1"/>
      <w:r w:rsidRPr="00D30F38">
        <w:t>a) Sửa đổi, bổ sung</w:t>
      </w:r>
      <w:bookmarkEnd w:id="947"/>
      <w:r w:rsidRPr="00D30F38">
        <w:t> khoản 3 </w:t>
      </w:r>
      <w:bookmarkStart w:id="948" w:name="diem_a_14_1_name"/>
      <w:r w:rsidRPr="00D30F38">
        <w:t>như sau:</w:t>
      </w:r>
      <w:bookmarkEnd w:id="948"/>
    </w:p>
    <w:p w14:paraId="04310ADB" w14:textId="77777777" w:rsidR="00D30F38" w:rsidRPr="00D30F38" w:rsidRDefault="00D30F38" w:rsidP="00D30F38">
      <w:pPr>
        <w:spacing w:after="0" w:line="240" w:lineRule="auto"/>
      </w:pPr>
      <w:r w:rsidRPr="00D30F38">
        <w:t>Thay thế cụm từ “khoản 3, khoản 4” thành “khoản 4, khoản 5”.</w:t>
      </w:r>
    </w:p>
    <w:p w14:paraId="687A315F" w14:textId="77777777" w:rsidR="00D30F38" w:rsidRPr="00D30F38" w:rsidRDefault="00D30F38" w:rsidP="00D30F38">
      <w:pPr>
        <w:spacing w:after="0" w:line="240" w:lineRule="auto"/>
      </w:pPr>
      <w:bookmarkStart w:id="949" w:name="diem_b_14_1"/>
      <w:r w:rsidRPr="00D30F38">
        <w:t>b) Sửa đổi, bổ sung</w:t>
      </w:r>
      <w:bookmarkEnd w:id="949"/>
      <w:r w:rsidRPr="00D30F38">
        <w:t> khoản 4 </w:t>
      </w:r>
      <w:bookmarkStart w:id="950" w:name="diem_b_14_1_name"/>
      <w:r w:rsidRPr="00D30F38">
        <w:t>như sau:</w:t>
      </w:r>
      <w:bookmarkEnd w:id="950"/>
    </w:p>
    <w:p w14:paraId="32C50418" w14:textId="77777777" w:rsidR="00D30F38" w:rsidRPr="00D30F38" w:rsidRDefault="00D30F38" w:rsidP="00D30F38">
      <w:pPr>
        <w:spacing w:after="0" w:line="240" w:lineRule="auto"/>
      </w:pPr>
      <w:r w:rsidRPr="00D30F38">
        <w:t>Bỏ cụm từ “cấp huyện” và cụm từ “cấp huyện thuộc địa bàn”, thay thế từ “huyện” thành “xã”.</w:t>
      </w:r>
    </w:p>
    <w:p w14:paraId="4B3AECDA" w14:textId="77777777" w:rsidR="00D30F38" w:rsidRPr="00D30F38" w:rsidRDefault="00D30F38" w:rsidP="00D30F38">
      <w:pPr>
        <w:spacing w:after="0" w:line="240" w:lineRule="auto"/>
      </w:pPr>
      <w:bookmarkStart w:id="951" w:name="diem_c_14_1"/>
      <w:r w:rsidRPr="00D30F38">
        <w:t>c) Sửa đổi, bổ sung</w:t>
      </w:r>
      <w:bookmarkEnd w:id="951"/>
      <w:r w:rsidRPr="00D30F38">
        <w:t> khoản 7 </w:t>
      </w:r>
      <w:bookmarkStart w:id="952" w:name="diem_c_14_1_name"/>
      <w:r w:rsidRPr="00D30F38">
        <w:t>như sau:</w:t>
      </w:r>
      <w:bookmarkEnd w:id="952"/>
    </w:p>
    <w:p w14:paraId="2E9D42C2" w14:textId="77777777" w:rsidR="00D30F38" w:rsidRPr="00D30F38" w:rsidRDefault="00D30F38" w:rsidP="00D30F38">
      <w:pPr>
        <w:spacing w:after="0" w:line="240" w:lineRule="auto"/>
      </w:pPr>
      <w:r w:rsidRPr="00D30F38">
        <w:t>“7. Thẩm quyền quyết định miễn tiền thuê đất.</w:t>
      </w:r>
    </w:p>
    <w:p w14:paraId="6216E4F7" w14:textId="77777777" w:rsidR="00D30F38" w:rsidRPr="00D30F38" w:rsidRDefault="00D30F38" w:rsidP="00D30F38">
      <w:pPr>
        <w:spacing w:after="0" w:line="240" w:lineRule="auto"/>
      </w:pPr>
      <w:r w:rsidRPr="00D30F38">
        <w:t>Người có thẩm quyền quyết định cho thuê đất theo quy định tại Điều 123 Luật Đất đai năm 2024 quyết định việc miễn tiền thuê đất khi quyết định cho thuê đất, chuyển mục đích sử dụng đất sang loại đất thuộc trường hợp Nhà nước cho thuê đất, công nhận quyền sử dụng đất cho đối tượng tương ứng với đối tượng thuộc thẩm quyền cho thuê đất theo hồ sơ trình của cơ quan có chức năng quản lý đất đai; trong đó ghi rõ nội dung: lý do miễn, thời gian miễn, diện tích được miễn tiền thuê đất.”</w:t>
      </w:r>
    </w:p>
    <w:p w14:paraId="235AC56D" w14:textId="77777777" w:rsidR="00D30F38" w:rsidRPr="00D30F38" w:rsidRDefault="00D30F38" w:rsidP="00D30F38">
      <w:pPr>
        <w:spacing w:after="0" w:line="240" w:lineRule="auto"/>
      </w:pPr>
      <w:bookmarkStart w:id="953" w:name="khoan_15_1"/>
      <w:r w:rsidRPr="00D30F38">
        <w:t>15. Sửa đổi, bổ sung</w:t>
      </w:r>
      <w:bookmarkEnd w:id="953"/>
      <w:r w:rsidRPr="00D30F38">
        <w:t> khoản 1 Điều 41 </w:t>
      </w:r>
      <w:bookmarkStart w:id="954" w:name="khoan_15_1_name"/>
      <w:r w:rsidRPr="00D30F38">
        <w:t>như sau:</w:t>
      </w:r>
      <w:bookmarkEnd w:id="954"/>
    </w:p>
    <w:p w14:paraId="6C54BD70" w14:textId="77777777" w:rsidR="00D30F38" w:rsidRPr="00D30F38" w:rsidRDefault="00D30F38" w:rsidP="00D30F38">
      <w:pPr>
        <w:spacing w:after="0" w:line="240" w:lineRule="auto"/>
      </w:pPr>
      <w:r w:rsidRPr="00D30F38">
        <w:t>“1. Trường hợp được miễn tiền thuê đất thì không thực hiện thủ tục xác định giá đất, tính tiền thuê đất được miễn theo quy định tại khoản 3 Điều 157 Luật Đất đai năm 2024. Người sử dụng đất được miễn tiền thuê đất không phải thực hiện thủ tục đề nghị miễn tiền thuê đất.</w:t>
      </w:r>
    </w:p>
    <w:p w14:paraId="09F45F89" w14:textId="77777777" w:rsidR="00D30F38" w:rsidRPr="00D30F38" w:rsidRDefault="00D30F38" w:rsidP="00D30F38">
      <w:pPr>
        <w:spacing w:after="0" w:line="240" w:lineRule="auto"/>
      </w:pPr>
      <w:r w:rsidRPr="00D30F38">
        <w:t xml:space="preserve">Trường hợp được Nhà nước cho thuê đất trả tiền thuê đất hằng năm và được miễn tiền thuê đất một số năm theo quy định tại Điều 39 Nghị định này (hoặc được trừ kinh phí bồi thường, hỗ trợ, tái định cư theo hình thức quy đổi thành số năm, tháng hoàn thành nghĩa vụ tài chính về tiền thuê đất) thì trước thời điểm hết thời hạn được miễn tiền thuê đất (hoặc thời điểm kết thúc thời gian hoàn thành nghĩa vụ tài chính do được trừ kinh phí bồi </w:t>
      </w:r>
      <w:r w:rsidRPr="00D30F38">
        <w:lastRenderedPageBreak/>
        <w:t>thường, hỗ trợ, tái định cư) tối thiểu 06 tháng, người sử dụng đất phải đi làm thủ tục kê khai nộp tiền thuê đất theo quy định tại Nghị định này. Trường hợp người sử dụng đất chậm làm thủ tục kê khai nộp tiền thuê đất theo quy định thì phải nộp số tiền thuê đất truy thu hằng năm theo chính sách và giá đất của từng năm ; đồng thời, phải nộp số tiền tương đương tiền chậm nộp tiền thuê đất theo quy định của pháp luật về quản lý thuế tính trên số tiền thuê đất phải nộp đối với thời gian chậm làm thủ tục kê khai nộp tiền thuê đất.”</w:t>
      </w:r>
    </w:p>
    <w:p w14:paraId="7F01C955" w14:textId="77777777" w:rsidR="00D30F38" w:rsidRPr="00D30F38" w:rsidRDefault="00D30F38" w:rsidP="00D30F38">
      <w:pPr>
        <w:spacing w:after="0" w:line="240" w:lineRule="auto"/>
      </w:pPr>
      <w:bookmarkStart w:id="955" w:name="khoan_16_1"/>
      <w:r w:rsidRPr="00D30F38">
        <w:t>16. Sửa đổi, bổ sung</w:t>
      </w:r>
      <w:bookmarkEnd w:id="955"/>
      <w:r w:rsidRPr="00D30F38">
        <w:t> khoản 4 Điều 42 </w:t>
      </w:r>
      <w:bookmarkStart w:id="956" w:name="khoan_16_1_name"/>
      <w:r w:rsidRPr="00D30F38">
        <w:t>như sau:</w:t>
      </w:r>
      <w:bookmarkEnd w:id="956"/>
    </w:p>
    <w:p w14:paraId="0295B56C" w14:textId="77777777" w:rsidR="00D30F38" w:rsidRPr="00D30F38" w:rsidRDefault="00D30F38" w:rsidP="00D30F38">
      <w:pPr>
        <w:spacing w:after="0" w:line="240" w:lineRule="auto"/>
      </w:pPr>
      <w:r w:rsidRPr="00D30F38">
        <w:t>“4. Sổ giao thông báo nộp các khoản nghĩa vụ tài chính về đất đai theo </w:t>
      </w:r>
      <w:bookmarkStart w:id="957" w:name="bieumau_ms_04_pl2_103_2024_nd_cp"/>
      <w:r w:rsidRPr="00D30F38">
        <w:t>Mẫu số 04 tại Phụ lục II</w:t>
      </w:r>
      <w:bookmarkEnd w:id="957"/>
      <w:r w:rsidRPr="00D30F38">
        <w:t> ban hành kèm theo Nghị định này.”</w:t>
      </w:r>
    </w:p>
    <w:p w14:paraId="445DA74F" w14:textId="77777777" w:rsidR="00D30F38" w:rsidRPr="00D30F38" w:rsidRDefault="00D30F38" w:rsidP="00D30F38">
      <w:pPr>
        <w:spacing w:after="0" w:line="240" w:lineRule="auto"/>
      </w:pPr>
      <w:r w:rsidRPr="00D30F38">
        <w:t>17. Sửa đổi, bổ sung một số điểm, khoản của Điều 44 như sau:</w:t>
      </w:r>
    </w:p>
    <w:p w14:paraId="57E84895" w14:textId="77777777" w:rsidR="00D30F38" w:rsidRPr="00D30F38" w:rsidRDefault="00D30F38" w:rsidP="00D30F38">
      <w:pPr>
        <w:spacing w:after="0" w:line="240" w:lineRule="auto"/>
      </w:pPr>
      <w:bookmarkStart w:id="958" w:name="diem_a_17_1"/>
      <w:r w:rsidRPr="00D30F38">
        <w:t>a) Sửa đổi, bổ sung</w:t>
      </w:r>
      <w:bookmarkEnd w:id="958"/>
      <w:r w:rsidRPr="00D30F38">
        <w:t> điểm a khoản 2 </w:t>
      </w:r>
      <w:bookmarkStart w:id="959" w:name="diem_a_17_1_name"/>
      <w:r w:rsidRPr="00D30F38">
        <w:t>như sau:</w:t>
      </w:r>
      <w:bookmarkEnd w:id="959"/>
    </w:p>
    <w:p w14:paraId="05356688" w14:textId="77777777" w:rsidR="00D30F38" w:rsidRPr="00D30F38" w:rsidRDefault="00D30F38" w:rsidP="00D30F38">
      <w:pPr>
        <w:spacing w:after="0" w:line="240" w:lineRule="auto"/>
      </w:pPr>
      <w:r w:rsidRPr="00D30F38">
        <w:t>“a) Xác định địa điểm, vị trí, diện tích, loại đất, mục đích sử dụng đất, thời điểm tính tiền sử dụng đất, tiền thuê đất (bao gồm thời điểm bàn giao đất thực tế đối với trường hợp tính tiền nộp bổ sung quy định tại </w:t>
      </w:r>
      <w:bookmarkStart w:id="960" w:name="tc_18_d1"/>
      <w:r w:rsidRPr="00D30F38">
        <w:t>khoản 2 Điều 50, khoản 9 Điều 51 Nghị định này</w:t>
      </w:r>
      <w:bookmarkEnd w:id="960"/>
      <w:r w:rsidRPr="00D30F38">
        <w:t>), thời hạn thuê đất, đơn giá thuê đất theo quy định tại khoản 2 Điều 29 Nghị định này, giá đất cụ thể trong các trường hợp phát sinh nghĩa vụ về tiền sử dụng đất, tiền thuê đất, tiền nộp bổ sung theo quy định tại Nghị định này (bao gồm cả trường hợp xác định khoản tiền sử dụng đất, tiền thuê đất của loại đất trước khi chuyển mục đích, trước khi điều chỉnh quy hoạch chi tiết, điều chỉnh quyết định giao đất, cho thuê đất).”</w:t>
      </w:r>
    </w:p>
    <w:p w14:paraId="6CAB202F" w14:textId="77777777" w:rsidR="00D30F38" w:rsidRPr="00D30F38" w:rsidRDefault="00D30F38" w:rsidP="00D30F38">
      <w:pPr>
        <w:spacing w:after="0" w:line="240" w:lineRule="auto"/>
      </w:pPr>
      <w:bookmarkStart w:id="961" w:name="diem_b_17_1"/>
      <w:r w:rsidRPr="00D30F38">
        <w:t>b) Sửa đổi, bổ sung</w:t>
      </w:r>
      <w:bookmarkEnd w:id="961"/>
      <w:r w:rsidRPr="00D30F38">
        <w:t> điểm a khoản 3 </w:t>
      </w:r>
      <w:bookmarkStart w:id="962" w:name="diem_b_17_1_name"/>
      <w:r w:rsidRPr="00D30F38">
        <w:t>như sau:</w:t>
      </w:r>
      <w:bookmarkEnd w:id="962"/>
    </w:p>
    <w:p w14:paraId="7BFE8E6D" w14:textId="77777777" w:rsidR="00D30F38" w:rsidRPr="00D30F38" w:rsidRDefault="00D30F38" w:rsidP="00D30F38">
      <w:pPr>
        <w:spacing w:after="0" w:line="240" w:lineRule="auto"/>
      </w:pPr>
      <w:r w:rsidRPr="00D30F38">
        <w:t>“a) Căn cứ quy định tại Nghị định này và Phiếu chuyển thông tin do cơ quan có chức năng quản lý đất đai và các cơ quan khác chuyển đến, thực hiện tính tiền sử dụng đất, tiền thuê đất (bao gồm cả tiền thuê đất có mặt nước, tiền thuê đất để xây dựng công trình ngầm, công trình ngầm nằm ngoài phần không gian sử dụng đất theo quy định tại khoản 3 Điều 27 Nghị định này); tiền đất trước khi chuyển mục đích sử dụng đất theo quy định tại Điều 7, Điều 8, Điều 34; khoản tiền bổ sung theo quy định tại Điều 15, khoản 4 Điều 30, </w:t>
      </w:r>
      <w:bookmarkStart w:id="963" w:name="tc_19_d1"/>
      <w:r w:rsidRPr="00D30F38">
        <w:t>khoản 2 Điều 50, khoản 9 Điều 51</w:t>
      </w:r>
      <w:bookmarkEnd w:id="963"/>
      <w:r w:rsidRPr="00D30F38">
        <w:t>; số tiền sử dụng đất, tiền thuê đất được miễn, giảm phải thu hồi theo quy định tại Điều 17, Điều 38 Nghị định này; số tiền sử dụng đất, tiền thuê đất được giảm và thông báo cho người sử dụng đất theo quy định tại Nghị định này.”</w:t>
      </w:r>
    </w:p>
    <w:p w14:paraId="6FAAE667" w14:textId="77777777" w:rsidR="00D30F38" w:rsidRPr="00D30F38" w:rsidRDefault="00D30F38" w:rsidP="00D30F38">
      <w:pPr>
        <w:spacing w:after="0" w:line="240" w:lineRule="auto"/>
      </w:pPr>
      <w:bookmarkStart w:id="964" w:name="diem_c_17_1"/>
      <w:r w:rsidRPr="00D30F38">
        <w:t>c) Sửa đổi, bổ sung</w:t>
      </w:r>
      <w:bookmarkEnd w:id="964"/>
      <w:r w:rsidRPr="00D30F38">
        <w:t> điểm a khoản 5 </w:t>
      </w:r>
      <w:bookmarkStart w:id="965" w:name="diem_c_17_1_name"/>
      <w:r w:rsidRPr="00D30F38">
        <w:t>như sau:</w:t>
      </w:r>
      <w:bookmarkEnd w:id="965"/>
    </w:p>
    <w:p w14:paraId="0A55F289" w14:textId="77777777" w:rsidR="00D30F38" w:rsidRPr="00D30F38" w:rsidRDefault="00D30F38" w:rsidP="00D30F38">
      <w:pPr>
        <w:spacing w:after="0" w:line="240" w:lineRule="auto"/>
      </w:pPr>
      <w:r w:rsidRPr="00D30F38">
        <w:t>“a) Xác nhận số kinh phí bồi thường, hỗ trợ, tái định cư được trừ vào tiền sử dụng đất, tiền thuê đất phải nộp (bao gồm cả việc xác nhận số kinh phí bồi thường, hỗ trợ, tái định cư được trừ vào tiền sử dụng đất, tiền thuê đất phải nộp đối với trường hợp được Nhà nước giao đất, cho thuê đất và đã ứng trước kinh phí bồi thường, hỗ trợ, tái định cư theo quy định của pháp luật trước ngày </w:t>
      </w:r>
      <w:hyperlink r:id="rId17" w:tgtFrame="_blank" w:history="1">
        <w:r w:rsidRPr="00D30F38">
          <w:rPr>
            <w:rStyle w:val="Hyperlink"/>
          </w:rPr>
          <w:t>Luật Đất đai năm 2024</w:t>
        </w:r>
      </w:hyperlink>
      <w:r w:rsidRPr="00D30F38">
        <w:t> có hiệu lực thi hành nhưng đến nay mới đề nghị được trừ vào tiền sử dụng đất, tiền thuê đất phải nộp).”</w:t>
      </w:r>
    </w:p>
    <w:p w14:paraId="1E4621A7" w14:textId="77777777" w:rsidR="00D30F38" w:rsidRPr="00D30F38" w:rsidRDefault="00D30F38" w:rsidP="00D30F38">
      <w:pPr>
        <w:spacing w:after="0" w:line="240" w:lineRule="auto"/>
      </w:pPr>
      <w:bookmarkStart w:id="966" w:name="diem_d_17_1"/>
      <w:r w:rsidRPr="00D30F38">
        <w:t>d) Bổ sung điểm c vào</w:t>
      </w:r>
      <w:bookmarkEnd w:id="966"/>
      <w:r w:rsidRPr="00D30F38">
        <w:t> khoản 5 </w:t>
      </w:r>
      <w:bookmarkStart w:id="967" w:name="diem_d_17_1_name"/>
      <w:r w:rsidRPr="00D30F38">
        <w:t>như sau:</w:t>
      </w:r>
      <w:bookmarkEnd w:id="967"/>
    </w:p>
    <w:p w14:paraId="0385B9C5" w14:textId="77777777" w:rsidR="00D30F38" w:rsidRPr="00D30F38" w:rsidRDefault="00D30F38" w:rsidP="00D30F38">
      <w:pPr>
        <w:spacing w:after="0" w:line="240" w:lineRule="auto"/>
      </w:pPr>
      <w:r w:rsidRPr="00D30F38">
        <w:t>“c) Xác định khoản tiền tổ chức kinh tế đã trả để nhận chuyển nhượng quyền sử dụng đất được trừ vào tiền sử dụng đất, tiền thuê đất phải nộp (trường hợp giao đất có thu tiền sử dụng đất, thuê đất trả tiền một lần cho cả thời gian thuê) hoặc được quy đổi ra số năm, tháng hoàn thành nghĩa vụ tài chính về tiền thuê đất (trường hợp thuê đất trả tiền hằng năm) đối với trường hợp tự nhận chuyển nhượng quyền sử dụng đất để thực hiện dự án đầu tư mà được cấp có thẩm quyền cho phép chuyển mục đích sử dụng đất để thực hiện dự án trước ngày </w:t>
      </w:r>
      <w:hyperlink r:id="rId18" w:tgtFrame="_blank" w:history="1">
        <w:r w:rsidRPr="00D30F38">
          <w:rPr>
            <w:rStyle w:val="Hyperlink"/>
          </w:rPr>
          <w:t>Luật Đất đai năm 2024</w:t>
        </w:r>
      </w:hyperlink>
      <w:r w:rsidRPr="00D30F38">
        <w:t> có hiệu lực thi hành nhưng đến nay mới đề nghị được trừ vào tiền sử dụng đất, tiền thuê đất phải nộp.”</w:t>
      </w:r>
    </w:p>
    <w:p w14:paraId="3C347396" w14:textId="77777777" w:rsidR="00D30F38" w:rsidRPr="00D30F38" w:rsidRDefault="00D30F38" w:rsidP="00D30F38">
      <w:pPr>
        <w:spacing w:after="0" w:line="240" w:lineRule="auto"/>
      </w:pPr>
      <w:bookmarkStart w:id="968" w:name="diem_dd_17_1"/>
      <w:r w:rsidRPr="00D30F38">
        <w:t>đ) Sửa</w:t>
      </w:r>
      <w:bookmarkEnd w:id="968"/>
      <w:r w:rsidRPr="00D30F38">
        <w:t> điểm c thành điểm d </w:t>
      </w:r>
      <w:bookmarkStart w:id="969" w:name="dc_219"/>
      <w:r w:rsidRPr="00D30F38">
        <w:t>khoản 5</w:t>
      </w:r>
      <w:bookmarkEnd w:id="969"/>
      <w:r w:rsidRPr="00D30F38">
        <w:t>.</w:t>
      </w:r>
    </w:p>
    <w:p w14:paraId="43432419" w14:textId="77777777" w:rsidR="00D30F38" w:rsidRPr="00D30F38" w:rsidRDefault="00D30F38" w:rsidP="00D30F38">
      <w:pPr>
        <w:spacing w:after="0" w:line="240" w:lineRule="auto"/>
      </w:pPr>
      <w:r w:rsidRPr="00D30F38">
        <w:t>18. Sửa đổi, bổ sung một số điểm, khoản của Điều 50 như sau:</w:t>
      </w:r>
    </w:p>
    <w:p w14:paraId="01CCAE6C" w14:textId="77777777" w:rsidR="00D30F38" w:rsidRPr="00D30F38" w:rsidRDefault="00D30F38" w:rsidP="00D30F38">
      <w:pPr>
        <w:spacing w:after="0" w:line="240" w:lineRule="auto"/>
      </w:pPr>
      <w:bookmarkStart w:id="970" w:name="diem_a_18_1"/>
      <w:r w:rsidRPr="00D30F38">
        <w:t>a) Sửa đổi, bổ sung</w:t>
      </w:r>
      <w:bookmarkEnd w:id="970"/>
      <w:r w:rsidRPr="00D30F38">
        <w:t> khoản 1 </w:t>
      </w:r>
      <w:bookmarkStart w:id="971" w:name="diem_a_18_1_name"/>
      <w:r w:rsidRPr="00D30F38">
        <w:t>như sau:</w:t>
      </w:r>
      <w:bookmarkEnd w:id="971"/>
    </w:p>
    <w:p w14:paraId="244C28D2" w14:textId="77777777" w:rsidR="00D30F38" w:rsidRPr="00D30F38" w:rsidRDefault="00D30F38" w:rsidP="00D30F38">
      <w:pPr>
        <w:spacing w:after="0" w:line="240" w:lineRule="auto"/>
      </w:pPr>
      <w:r w:rsidRPr="00D30F38">
        <w:t>“1. Trường hợp người sử dụng đất được giao đất, cho phép chuyển mục đích sử dụng đất, công nhận quyền sử dụng đất, điều chỉnh quyết định giao đất, cho phép điều chỉnh quy hoạch chi tiết theo quy định của pháp luật trước ngày </w:t>
      </w:r>
      <w:hyperlink r:id="rId19" w:tgtFrame="_blank" w:history="1">
        <w:r w:rsidRPr="00D30F38">
          <w:rPr>
            <w:rStyle w:val="Hyperlink"/>
          </w:rPr>
          <w:t>Luật Đất đai năm 2024</w:t>
        </w:r>
      </w:hyperlink>
      <w:r w:rsidRPr="00D30F38">
        <w:t> có hiệu lực thi hành thì thực hiện như sau:</w:t>
      </w:r>
    </w:p>
    <w:p w14:paraId="18C6D3FD" w14:textId="77777777" w:rsidR="00D30F38" w:rsidRPr="00D30F38" w:rsidRDefault="00D30F38" w:rsidP="00D30F38">
      <w:pPr>
        <w:spacing w:after="0" w:line="240" w:lineRule="auto"/>
      </w:pPr>
      <w:r w:rsidRPr="00D30F38">
        <w:t>a) Trường hợp đã được cơ quan nhà nước có thẩm quyền tính, thông báo tiền sử dụng đất phải nộp theo quy định của pháp luật trước ngày </w:t>
      </w:r>
      <w:hyperlink r:id="rId20" w:tgtFrame="_blank" w:history="1">
        <w:r w:rsidRPr="00D30F38">
          <w:rPr>
            <w:rStyle w:val="Hyperlink"/>
          </w:rPr>
          <w:t>Luật Đất đai năm 2024</w:t>
        </w:r>
      </w:hyperlink>
      <w:r w:rsidRPr="00D30F38">
        <w:t> có hiệu lực thi hành nhưng đến nay chưa hoàn thành nghĩa vụ tài chính về tiền sử dụng đất (chưa nộp hoặc chưa nộp đủ) thì người sử dụng đất phải nộp số tiền sử dụng đất chưa nộp hoặc số tiền sử dụng đất còn thiếu và nộp tiền chậm nộp (tính trên số tiền sử dụng đất chưa nộp hoặc số tiền sử dụng đất còn thiếu) theo quy định của pháp luật về quản lý thuế từng thời kỳ.</w:t>
      </w:r>
    </w:p>
    <w:p w14:paraId="1EBF5745" w14:textId="77777777" w:rsidR="00D30F38" w:rsidRPr="00D30F38" w:rsidRDefault="00D30F38" w:rsidP="00D30F38">
      <w:pPr>
        <w:spacing w:after="0" w:line="240" w:lineRule="auto"/>
      </w:pPr>
      <w:r w:rsidRPr="00D30F38">
        <w:t>b) Trường hợp cơ quan thanh tra, kiểm tra, kiểm toán yêu cầu tính lại mà phát sinh khoản tiền sử dụng đất tăng thêm so với số tiền đã được thông báo quy định tại điểm a khoản này thì thực hiện như sau:</w:t>
      </w:r>
    </w:p>
    <w:p w14:paraId="2D83BB0C" w14:textId="77777777" w:rsidR="00D30F38" w:rsidRPr="00D30F38" w:rsidRDefault="00D30F38" w:rsidP="00D30F38">
      <w:pPr>
        <w:spacing w:after="0" w:line="240" w:lineRule="auto"/>
      </w:pPr>
      <w:r w:rsidRPr="00D30F38">
        <w:t xml:space="preserve">b1) Trường hợp người sử dụng đất đã nộp đủ số tiền theo Thông báo thì người sử dụng đất phải nộp số tiền sử dụng đất tăng thêm theo kết luận của cơ quan thanh tra, kiểm tra, kiểm toán và nộp khoản thu bổ sung tính trên số tiền tăng thêm theo quy định tại điểm d khoản 2 Điều 257 Luật Đất đai năm 2024, khoản 2 Điều này tính từ </w:t>
      </w:r>
      <w:r w:rsidRPr="00D30F38">
        <w:lastRenderedPageBreak/>
        <w:t>thời điểm tính tiền sử dụng đất theo quy định của pháp luật từng thời kỳ đến thời điểm người sử dụng đất nộp tiền vào ngân sách nhà nước.</w:t>
      </w:r>
    </w:p>
    <w:p w14:paraId="31AB920D" w14:textId="77777777" w:rsidR="00D30F38" w:rsidRPr="00D30F38" w:rsidRDefault="00D30F38" w:rsidP="00D30F38">
      <w:pPr>
        <w:spacing w:after="0" w:line="240" w:lineRule="auto"/>
      </w:pPr>
      <w:r w:rsidRPr="00D30F38">
        <w:t>b2) Trường hợp chưa nộp hoặc chưa nộp đủ số tiền theo thông báo thì phải nộp số tiền theo quy định tại điểm a khoản này; đồng thời phải nộp số tiền sử dụng đất tăng thêm theo kết luận của cơ quan thanh tra, kiểm tra, kiểm toán và nộp khoản thu bổ sung tính trên số tiền tăng thêm theo quy định tại điểm d khoản 2 Điều 257 Luật Đất đai năm 2024, khoản 2 Điều này tính từ thời điểm tính tiền sử dụng đất theo quy định của pháp luật từng thời kỳ đến thời điểm người sử dụng đất nộp tiền vào ngân sách nhà nước.</w:t>
      </w:r>
    </w:p>
    <w:p w14:paraId="1E0EDCA2" w14:textId="77777777" w:rsidR="00D30F38" w:rsidRPr="00D30F38" w:rsidRDefault="00D30F38" w:rsidP="00D30F38">
      <w:pPr>
        <w:spacing w:after="0" w:line="240" w:lineRule="auto"/>
      </w:pPr>
      <w:r w:rsidRPr="00D30F38">
        <w:t>c) Riêng đối với trường hợp chuyển mục đích sử dụng đất trước ngày 01 tháng 8 năm 2024 mà đất trước khi chuyển mục đích sử dụng đất có nhiều hình thức sử dụng đất hoặc dự án sau khi chuyển mục đích có nhiều hình thức sử dụng đất nhưng đến ngày 01 tháng 8 năm 2024 người sử dụng đất chưa hoàn thành nghĩa vụ về tiền sử dụng đất thì thực hiện theo quy định tại </w:t>
      </w:r>
      <w:bookmarkStart w:id="972" w:name="tc_5_d1"/>
      <w:r w:rsidRPr="00D30F38">
        <w:t>khoản 4 Điều 52 Nghị định này</w:t>
      </w:r>
      <w:bookmarkEnd w:id="972"/>
      <w:r w:rsidRPr="00D30F38">
        <w:t>.”</w:t>
      </w:r>
    </w:p>
    <w:p w14:paraId="3B32F982" w14:textId="77777777" w:rsidR="00D30F38" w:rsidRPr="00D30F38" w:rsidRDefault="00D30F38" w:rsidP="00D30F38">
      <w:pPr>
        <w:spacing w:after="0" w:line="240" w:lineRule="auto"/>
      </w:pPr>
      <w:bookmarkStart w:id="973" w:name="diem_b_18_1"/>
      <w:r w:rsidRPr="00D30F38">
        <w:t>b) Sửa đổi, bổ sung</w:t>
      </w:r>
      <w:bookmarkEnd w:id="973"/>
      <w:r w:rsidRPr="00D30F38">
        <w:t> khoản 2 </w:t>
      </w:r>
      <w:bookmarkStart w:id="974" w:name="diem_b_18_1_name"/>
      <w:r w:rsidRPr="00D30F38">
        <w:t>như sau:</w:t>
      </w:r>
      <w:bookmarkEnd w:id="974"/>
    </w:p>
    <w:p w14:paraId="2D9AD515" w14:textId="77777777" w:rsidR="00D30F38" w:rsidRPr="00D30F38" w:rsidRDefault="00D30F38" w:rsidP="00D30F38">
      <w:pPr>
        <w:spacing w:after="0" w:line="240" w:lineRule="auto"/>
      </w:pPr>
      <w:r w:rsidRPr="00D30F38">
        <w:t>“2. Đối với trường hợp đã có quyết định giao đất, cho phép chuyển mục đích sử dụng đất, điều chỉnh quy hoạch chi tiết theo quy định của pháp luật về đất đai và pháp luật có liên quan trước ngày 01 tháng 8 năm 2024 nhưng chưa quyết định giá đất để tính tiền sử dụng đất thì thực hiện tính và thu tiền sử dụng đất theo quy định tại khoản 2 Điều 257 Luật Đất đai năm 2024.</w:t>
      </w:r>
    </w:p>
    <w:p w14:paraId="27ED4CD7" w14:textId="77777777" w:rsidR="00D30F38" w:rsidRPr="00D30F38" w:rsidRDefault="00D30F38" w:rsidP="00D30F38">
      <w:pPr>
        <w:spacing w:after="0" w:line="240" w:lineRule="auto"/>
      </w:pPr>
      <w:r w:rsidRPr="00D30F38">
        <w:t>Khoản tiền người sử dụng đất phải nộp bổ sung đối với thời gian chưa tính tiền sử dụng đất theo quy định tại điểm d khoản 2 Điều 257 Luật Đất đai năm 2024 được tính bằng mức thu 3,6%/năm tính trên số tiền sử dụng đất phải nộp được xác định theo quy định tại khoản 2 Điều 257 Luật Đất đai năm 2024:</w:t>
      </w:r>
    </w:p>
    <w:p w14:paraId="55A98F26" w14:textId="77777777" w:rsidR="00D30F38" w:rsidRPr="00D30F38" w:rsidRDefault="00D30F38" w:rsidP="00D30F38">
      <w:pPr>
        <w:spacing w:after="0" w:line="240" w:lineRule="auto"/>
      </w:pPr>
      <w:r w:rsidRPr="00D30F38">
        <w:t>a) Thời gian chưa tính tiền sử dụng đất theo quy định tại khoản này được xác định như sau:</w:t>
      </w:r>
    </w:p>
    <w:p w14:paraId="64E583BD" w14:textId="77777777" w:rsidR="00D30F38" w:rsidRPr="00D30F38" w:rsidRDefault="00D30F38" w:rsidP="00D30F38">
      <w:pPr>
        <w:spacing w:after="0" w:line="240" w:lineRule="auto"/>
      </w:pPr>
      <w:r w:rsidRPr="00D30F38">
        <w:t>a1) Đối với trường hợp quy định tại điểm a khoản 2 Điều 257 Luật Đất đai năm 2024 thì thời gian chưa tính tiền sử dụng đất được tính từ thời điểm phải tính tiền sử dụng đất (thời điểm có quyết định giao đất, cho phép chuyển mục đích sử dụng đất, cho phép chuyển từ hình thức thuê đất sang giao đất có thu tiền sử dụng đất, gia hạn sử dụng đất, điều chỉnh thời hạn sử dụng đất; trường hợp thời điểm bàn giao đất thực tế không đúng với thời điểm ghi trong các quyết định nêu trên thì thời gian chưa tính tiền sử dụng đất được tính từ thời điểm bàn giao đất thực tế) đến ngày làm việc thứ 8 kể từ ngày có Quyết định giá đất để tính tiền sử dụng đất của cơ quan có thẩm quyền.</w:t>
      </w:r>
    </w:p>
    <w:p w14:paraId="53FBC8D1" w14:textId="77777777" w:rsidR="00D30F38" w:rsidRPr="00D30F38" w:rsidRDefault="00D30F38" w:rsidP="00D30F38">
      <w:pPr>
        <w:spacing w:after="0" w:line="240" w:lineRule="auto"/>
      </w:pPr>
      <w:r w:rsidRPr="00D30F38">
        <w:t>a2) Đối với trường hợp quy định tại điểm b, điểm c khoản 2 Điều 257 Luật Đất đai năm 2024:</w:t>
      </w:r>
    </w:p>
    <w:p w14:paraId="7D53EDFC" w14:textId="77777777" w:rsidR="00D30F38" w:rsidRPr="00D30F38" w:rsidRDefault="00D30F38" w:rsidP="00D30F38">
      <w:pPr>
        <w:spacing w:after="0" w:line="240" w:lineRule="auto"/>
      </w:pPr>
      <w:r w:rsidRPr="00D30F38">
        <w:t>Trường hợp giá đất tính thu tiền sử dụng đất được xác định theo phương pháp hệ số điều chỉnh giá đất thì thời gian chưa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 của cơ quan có thẩm quyền.</w:t>
      </w:r>
    </w:p>
    <w:p w14:paraId="17DDEA9D" w14:textId="77777777" w:rsidR="00D30F38" w:rsidRPr="00D30F38" w:rsidRDefault="00D30F38" w:rsidP="00D30F38">
      <w:pPr>
        <w:spacing w:after="0" w:line="240" w:lineRule="auto"/>
      </w:pPr>
      <w:r w:rsidRPr="00D30F38">
        <w:t>Trường hợp giá đất tính thu tiền sử dụng đất được xác định theo các phương pháp so sánh trực tiếp, chiết trừ, thu nhập, thặng dư theo quy định của pháp luật trước ngày </w:t>
      </w:r>
      <w:hyperlink r:id="rId21" w:tgtFrame="_blank" w:history="1">
        <w:r w:rsidRPr="00D30F38">
          <w:rPr>
            <w:rStyle w:val="Hyperlink"/>
          </w:rPr>
          <w:t>Luật Đất đai năm 2024</w:t>
        </w:r>
      </w:hyperlink>
      <w:r w:rsidRPr="00D30F38">
        <w:t> có hiệu lực thi hành thì thời gian chưa tính tiền sử dụng đất được tính từ thời điểm phải tính tiền sử dụng đất theo quy định tại điểm b, điểm c khoản 2 Điều 257 Luật Đất đai năm 2024 đến ngày làm việc thứ 8 kể từ ngày có Quyết định giá đất để tính tiền sử dụng đất của cơ quan có thẩm quyền, sau khi trừ đi thời gian tối đa cơ quan nhà nước phải tổ chức thực hiện việc xác định giá đất cụ thể để tính tiền sử dụng đất theo quy định tại khoản 4 Điều 155 Luật Đất đai năm 2024 là 180 ngày và thời gian bị ảnh hưởng trực tiếp đến việc sử dụng đất do thuộc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 tháng 8 năm 2025 của Chính phủ.</w:t>
      </w:r>
    </w:p>
    <w:p w14:paraId="377E4B7F" w14:textId="77777777" w:rsidR="00D30F38" w:rsidRPr="00D30F38" w:rsidRDefault="00D30F38" w:rsidP="00D30F38">
      <w:pPr>
        <w:spacing w:after="0" w:line="240" w:lineRule="auto"/>
      </w:pPr>
      <w:r w:rsidRPr="00D30F38">
        <w:t>b) Đối với thời gian chưa tính tiền sử dụng đất chẵn năm thì khoản tiền người sử dụng đất phải nộp bổ sung được tính bằng mức thu bổ sung nêu trên tính trên số tiền sử dụng đất phải nộp được xác định theo quy định tại khoản 2 Điều 257 Luật Đất đai năm 2024.</w:t>
      </w:r>
    </w:p>
    <w:p w14:paraId="03232567" w14:textId="77777777" w:rsidR="00D30F38" w:rsidRPr="00D30F38" w:rsidRDefault="00D30F38" w:rsidP="00D30F38">
      <w:pPr>
        <w:spacing w:after="0" w:line="240" w:lineRule="auto"/>
      </w:pPr>
      <w:r w:rsidRPr="00D30F38">
        <w:t>c) Đối với thời gian chưa tính tiền sử dụng đất không chẵn năm thì khoản tiền người sử dụng đất phải nộp bổ sung được tính bằng (=) mức thu bổ sung/365 ngày nhân (x) số ngày không tròn năm phải nộp bổ sung nhân (x) số tiền sử dụng đất phải nộp được xác định theo quy định tại khoản 2 Điều 257 Luật Đất đai năm 2024.</w:t>
      </w:r>
    </w:p>
    <w:p w14:paraId="765E80DC" w14:textId="77777777" w:rsidR="00D30F38" w:rsidRPr="00D30F38" w:rsidRDefault="00D30F38" w:rsidP="00D30F38">
      <w:pPr>
        <w:spacing w:after="0" w:line="240" w:lineRule="auto"/>
      </w:pPr>
      <w:r w:rsidRPr="00D30F38">
        <w:t>d) Việc tính khoản tiền người sử dụng đất phải nộp bổ sung nêu trên được thực hiện và thông báo cùng với Thông báo nộp tiền sử dụng đất của cơ quan nhà nước có thẩm quyền; việc tính tiền chậm nộp (nếu có) thực hiện theo quy định của pháp luật về quản lý thuế.”</w:t>
      </w:r>
    </w:p>
    <w:p w14:paraId="22826AB7" w14:textId="77777777" w:rsidR="00D30F38" w:rsidRPr="00D30F38" w:rsidRDefault="00D30F38" w:rsidP="00D30F38">
      <w:pPr>
        <w:spacing w:after="0" w:line="240" w:lineRule="auto"/>
      </w:pPr>
      <w:bookmarkStart w:id="975" w:name="diem_c_18_1"/>
      <w:r w:rsidRPr="00D30F38">
        <w:t>c) Sửa đổi, bổ sung</w:t>
      </w:r>
      <w:bookmarkEnd w:id="975"/>
      <w:r w:rsidRPr="00D30F38">
        <w:t> điểm a khoản 3 </w:t>
      </w:r>
      <w:bookmarkStart w:id="976" w:name="diem_c_18_1_name"/>
      <w:r w:rsidRPr="00D30F38">
        <w:t>như sau:</w:t>
      </w:r>
      <w:bookmarkEnd w:id="976"/>
    </w:p>
    <w:p w14:paraId="0044C387" w14:textId="77777777" w:rsidR="00D30F38" w:rsidRPr="00D30F38" w:rsidRDefault="00D30F38" w:rsidP="00D30F38">
      <w:pPr>
        <w:spacing w:after="0" w:line="240" w:lineRule="auto"/>
      </w:pPr>
      <w:r w:rsidRPr="00D30F38">
        <w:t>“a)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w:t>
      </w:r>
    </w:p>
    <w:p w14:paraId="690DCBBC" w14:textId="77777777" w:rsidR="00D30F38" w:rsidRPr="00D30F38" w:rsidRDefault="00D30F38" w:rsidP="00D30F38">
      <w:pPr>
        <w:spacing w:after="0" w:line="240" w:lineRule="auto"/>
      </w:pPr>
      <w:r w:rsidRPr="00D30F38">
        <w:t>19. Sửa đổi, bổ sung một số khoản của Điều 51 như sau:</w:t>
      </w:r>
    </w:p>
    <w:p w14:paraId="514DE641" w14:textId="77777777" w:rsidR="00D30F38" w:rsidRPr="00D30F38" w:rsidRDefault="00D30F38" w:rsidP="00D30F38">
      <w:pPr>
        <w:spacing w:after="0" w:line="240" w:lineRule="auto"/>
      </w:pPr>
      <w:bookmarkStart w:id="977" w:name="diem_a_19_1"/>
      <w:r w:rsidRPr="00D30F38">
        <w:lastRenderedPageBreak/>
        <w:t>a) Sửa đổi, bổ sung</w:t>
      </w:r>
      <w:bookmarkEnd w:id="977"/>
      <w:r w:rsidRPr="00D30F38">
        <w:t> khoản 3 </w:t>
      </w:r>
      <w:bookmarkStart w:id="978" w:name="diem_a_19_1_name"/>
      <w:r w:rsidRPr="00D30F38">
        <w:t>như sau:</w:t>
      </w:r>
      <w:bookmarkEnd w:id="978"/>
    </w:p>
    <w:p w14:paraId="3487369D" w14:textId="77777777" w:rsidR="00D30F38" w:rsidRPr="00D30F38" w:rsidRDefault="00D30F38" w:rsidP="00D30F38">
      <w:pPr>
        <w:spacing w:after="0" w:line="240" w:lineRule="auto"/>
      </w:pPr>
      <w:r w:rsidRPr="00D30F38">
        <w:t>“3. Tổ chức, hộ gia đình, cá nhân, người Việt Nam định cư ở nước ngoài đã được Nhà nước giao đất không thu tiền sử dụng đất trước ngày 01 tháng 7 năm 2014 mà thuộc trường hợp thuê đất theo quy định của </w:t>
      </w:r>
      <w:hyperlink r:id="rId22" w:tgtFrame="_blank" w:history="1">
        <w:r w:rsidRPr="00D30F38">
          <w:rPr>
            <w:rStyle w:val="Hyperlink"/>
          </w:rPr>
          <w:t>Luật Đất đai năm 2013</w:t>
        </w:r>
      </w:hyperlink>
      <w:r w:rsidRPr="00D30F38">
        <w:t>, nay chuyển sang thuê đất theo quy định tại khoản 3 Điều 255 Luật Đất đai năm 2024 thì thực hiện tính, thu, nộp tiền thuê đất theo quy định của Nghị định này.</w:t>
      </w:r>
    </w:p>
    <w:p w14:paraId="4246E732" w14:textId="77777777" w:rsidR="00D30F38" w:rsidRPr="00D30F38" w:rsidRDefault="00D30F38" w:rsidP="00D30F38">
      <w:pPr>
        <w:spacing w:after="0" w:line="240" w:lineRule="auto"/>
      </w:pPr>
      <w:r w:rsidRPr="00D30F38">
        <w:t>Đối với đất của đơn vị sự nghiệp công lập, doanh nghiệp 100% vốn nhà nước sử dụng đất để xây dựng công trình cấp nước sạch, thoát nước và xử lý nước thải tại đô thị và nông thôn thuộc đối tượng phải chuyển sang thuê đất và được miễn tiền thuê đất theo quy định của </w:t>
      </w:r>
      <w:hyperlink r:id="rId23" w:tgtFrame="_blank" w:history="1">
        <w:r w:rsidRPr="00D30F38">
          <w:rPr>
            <w:rStyle w:val="Hyperlink"/>
          </w:rPr>
          <w:t>Luật Đất đai năm 2013</w:t>
        </w:r>
      </w:hyperlink>
      <w:r w:rsidRPr="00D30F38">
        <w:t> nhưng chưa chuyển sang thuê đất hoặc đã chuyển sang thuê đất nhưng chưa hoặc chậm làm thủ tục để được miễn tiền thuê đất và cơ quan thuế chưa ban hành thông báo nộp tiền thuê đất thì nay không phải nộp tiền thuê đất đối với thời gian chưa hoặc chậm làm thủ tục để được miễn tiền thuê đất theo quy định trước ngày </w:t>
      </w:r>
      <w:hyperlink r:id="rId24" w:tgtFrame="_blank" w:history="1">
        <w:r w:rsidRPr="00D30F38">
          <w:rPr>
            <w:rStyle w:val="Hyperlink"/>
          </w:rPr>
          <w:t>Luật Đất đai năm 2024</w:t>
        </w:r>
      </w:hyperlink>
      <w:r w:rsidRPr="00D30F38">
        <w:t> có hiệu lực thi hành. Trường hợp cơ quan thuế đã ban hành thông báo nộp tiền thuê đất và tiền chậm nộp tiền thuê đất (nếu có) mà đơn vị sự nghiệp công lập, doanh nghiệp 100% vốn nhà nước sử dụng đất để xây dựng công trình cấp nước sạch, thoát nước và xử lý nước thải tại đô thị và nông thôn chưa nộp hoặc chưa nộp đủ theo thông báo thì các đơn vị, doanh nghiệp này báo cáo các Bộ, ngành, địa phương chủ quản để tổng hợp, đề xuất phương án xử lý và gửi về Bộ Tài chính để Bộ Tài chính tổng hợp, báo cáo cấp có thẩm quyền xem xét, quyết định. Đối với trường hợp đã nộp tiền thuê đất và tiền chậm nộp (nếu có) trước ngày Nghị định này có hiệu lực thi hành thì Nhà nước không hoàn trả số tiền đã nộp.”</w:t>
      </w:r>
    </w:p>
    <w:p w14:paraId="352051EA" w14:textId="77777777" w:rsidR="00D30F38" w:rsidRPr="00D30F38" w:rsidRDefault="00D30F38" w:rsidP="00D30F38">
      <w:pPr>
        <w:spacing w:after="0" w:line="240" w:lineRule="auto"/>
      </w:pPr>
      <w:bookmarkStart w:id="979" w:name="diem_b_19_1"/>
      <w:r w:rsidRPr="00D30F38">
        <w:t>b) Thay thế cụm từ “tổ chức trong nước, công ty nông, lâm nghiệp” thành “người sử dụng đất” tạ</w:t>
      </w:r>
      <w:bookmarkEnd w:id="979"/>
      <w:r w:rsidRPr="00D30F38">
        <w:t>i khoản 4.</w:t>
      </w:r>
    </w:p>
    <w:p w14:paraId="33F3554D" w14:textId="77777777" w:rsidR="00D30F38" w:rsidRPr="00D30F38" w:rsidRDefault="00D30F38" w:rsidP="00D30F38">
      <w:pPr>
        <w:spacing w:after="0" w:line="240" w:lineRule="auto"/>
      </w:pPr>
      <w:bookmarkStart w:id="980" w:name="diem_c_19_1"/>
      <w:r w:rsidRPr="00D30F38">
        <w:t>c) Sửa đổi, bổ sung</w:t>
      </w:r>
      <w:bookmarkEnd w:id="980"/>
      <w:r w:rsidRPr="00D30F38">
        <w:t> điểm c khoản 5 </w:t>
      </w:r>
      <w:bookmarkStart w:id="981" w:name="diem_c_19_1_name"/>
      <w:r w:rsidRPr="00D30F38">
        <w:t>như sau:</w:t>
      </w:r>
      <w:bookmarkEnd w:id="981"/>
    </w:p>
    <w:p w14:paraId="191C35E7" w14:textId="77777777" w:rsidR="00D30F38" w:rsidRPr="00D30F38" w:rsidRDefault="00D30F38" w:rsidP="00D30F38">
      <w:pPr>
        <w:spacing w:after="0" w:line="240" w:lineRule="auto"/>
      </w:pPr>
      <w:r w:rsidRPr="00D30F38">
        <w:t>“c) Trường hợp người sử dụng đất chưa làm thủ tục để được miễn, giảm tiền thuê đất nhưng đang còn trong thời gian được miễn, giảm tiền thuê đất theo quy định của pháp luật trước ngày Nghị định này có hiệu lực thi hành và nay chưa hoàn thành nghĩa vụ về tiền thuê đất thì thực hiện miễn, giảm tiền thuê đất theo quy định tại Nghị định này cho thời gian ưu đãi còn lại.”</w:t>
      </w:r>
    </w:p>
    <w:p w14:paraId="6A4CAAF8" w14:textId="77777777" w:rsidR="00D30F38" w:rsidRPr="00D30F38" w:rsidRDefault="00D30F38" w:rsidP="00D30F38">
      <w:pPr>
        <w:spacing w:after="0" w:line="240" w:lineRule="auto"/>
      </w:pPr>
      <w:bookmarkStart w:id="982" w:name="diem_d_19_1"/>
      <w:r w:rsidRPr="00D30F38">
        <w:t>d) Sửa đổi, bổ sung</w:t>
      </w:r>
      <w:bookmarkEnd w:id="982"/>
      <w:r w:rsidRPr="00D30F38">
        <w:t> khoản 7 </w:t>
      </w:r>
      <w:bookmarkStart w:id="983" w:name="diem_d_19_1_name"/>
      <w:r w:rsidRPr="00D30F38">
        <w:t>như sau:</w:t>
      </w:r>
      <w:bookmarkEnd w:id="983"/>
    </w:p>
    <w:p w14:paraId="1A47D3F2" w14:textId="77777777" w:rsidR="00D30F38" w:rsidRPr="00D30F38" w:rsidRDefault="00D30F38" w:rsidP="00D30F38">
      <w:pPr>
        <w:spacing w:after="0" w:line="240" w:lineRule="auto"/>
      </w:pPr>
      <w:r w:rsidRPr="00D30F38">
        <w:t>“7. Trường hợp được Nhà nước cho thuê đất, cho phép chuyển mục đích sử dụng đất sang loại đất thuộc trường hợp Nhà nước cho thuê đất, điều chỉnh quyết định cho thuê đất, cho phép điều chỉnh quy hoạch chi tiết theo quy định của pháp luật trước ngày </w:t>
      </w:r>
      <w:hyperlink r:id="rId25" w:tgtFrame="_blank" w:history="1">
        <w:r w:rsidRPr="00D30F38">
          <w:rPr>
            <w:rStyle w:val="Hyperlink"/>
          </w:rPr>
          <w:t>Luật Đất đai năm 2024</w:t>
        </w:r>
      </w:hyperlink>
      <w:r w:rsidRPr="00D30F38">
        <w:t> có hiệu lực thi hành thì thực hiện như sau:</w:t>
      </w:r>
    </w:p>
    <w:p w14:paraId="509ABB50" w14:textId="77777777" w:rsidR="00D30F38" w:rsidRPr="00D30F38" w:rsidRDefault="00D30F38" w:rsidP="00D30F38">
      <w:pPr>
        <w:spacing w:after="0" w:line="240" w:lineRule="auto"/>
      </w:pPr>
      <w:r w:rsidRPr="00D30F38">
        <w:t>a) Trường hợp thuê đất trả tiền một lần cho cả thời gian thuê đã được cơ quan nhà nước có thẩm quyền tính, thông báo tiền thuê đất phải nộp theo quy định của pháp luật trước ngày </w:t>
      </w:r>
      <w:hyperlink r:id="rId26" w:tgtFrame="_blank" w:history="1">
        <w:r w:rsidRPr="00D30F38">
          <w:rPr>
            <w:rStyle w:val="Hyperlink"/>
          </w:rPr>
          <w:t>Luật Đất đai năm 2024</w:t>
        </w:r>
      </w:hyperlink>
      <w:r w:rsidRPr="00D30F38">
        <w:t> có hiệu lực thi hành nhưng đến nay chưa hoàn thành nghĩa vụ tài chính về tiền thuê đất thì nay phải nộp số tiền thuê đất còn thiếu và nộp tiền chậm nộp (tính trên số tiền còn thiếu) theo quy định của pháp luật về quản lý thuế từng thời kỳ.</w:t>
      </w:r>
    </w:p>
    <w:p w14:paraId="5B10C214" w14:textId="77777777" w:rsidR="00D30F38" w:rsidRPr="00D30F38" w:rsidRDefault="00D30F38" w:rsidP="00D30F38">
      <w:pPr>
        <w:spacing w:after="0" w:line="240" w:lineRule="auto"/>
      </w:pPr>
      <w:r w:rsidRPr="00D30F38">
        <w:t>b) Trường hợp thuê đất trả tiền một lần cho cả thời gian thuê, nay cơ quan thanh tra, kiểm tra, kiểm toán yêu cầu tính lại mà phát sinh khoản tiền thuê đất tăng thêm so với số tiền đã được thông báo quy định tại điểm a khoản này thì thực hiện như sau:</w:t>
      </w:r>
    </w:p>
    <w:p w14:paraId="2CF26730" w14:textId="77777777" w:rsidR="00D30F38" w:rsidRPr="00D30F38" w:rsidRDefault="00D30F38" w:rsidP="00D30F38">
      <w:pPr>
        <w:spacing w:after="0" w:line="240" w:lineRule="auto"/>
      </w:pPr>
      <w:r w:rsidRPr="00D30F38">
        <w:t>b1) Trường hợp đã nộp đủ số tiền theo Thông báo thì người sử dụng đất phải nộp số tiền thuê đất tăng thêm theo kết luận của cơ quan thanh tra, kiểm tra, kiểm toán và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p>
    <w:p w14:paraId="6A6D61D2" w14:textId="77777777" w:rsidR="00D30F38" w:rsidRPr="00D30F38" w:rsidRDefault="00D30F38" w:rsidP="00D30F38">
      <w:pPr>
        <w:spacing w:after="0" w:line="240" w:lineRule="auto"/>
      </w:pPr>
      <w:r w:rsidRPr="00D30F38">
        <w:t>b2) Trường hợp người sử dụng đất chưa nộp hoặc chưa nộp đủ số tiền theo thông báo thì ngoài số tiền phải nộp theo quy định tại điểm a khoản này, người sử dụng đất phải nộp số tiền thuê đất tăng thêm theo kết luận của cơ quan thanh tra, kiểm tra, kiểm toán; đồng thời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p>
    <w:p w14:paraId="014E96C6" w14:textId="77777777" w:rsidR="00D30F38" w:rsidRPr="00D30F38" w:rsidRDefault="00D30F38" w:rsidP="00D30F38">
      <w:pPr>
        <w:spacing w:after="0" w:line="240" w:lineRule="auto"/>
      </w:pPr>
      <w:r w:rsidRPr="00D30F38">
        <w:t>c) Trường hợp thuê đất trả tiền thuê đất hằng năm, nay cơ quan thanh tra, kiểm tra, kiểm toán yêu cầu tính lại mà phát sinh khoản tiền thuê đất tăng thêm so với số tiền đã nộp thì người sử dụng đất phải nộp số tiền thuê đất tăng thêm và tiền thuê đất hằng năm theo kết luận của cơ quan thanh tra, kiểm tra, kiểm toán; đồng thời nộp khoản thu bổ sung tính trên số tiền tăng thêm theo quy định tại điểm d khoản 2 Điều 257 Luật Đất đai năm 2024, khoản 9 Điều này tính từ thời điểm tính tiền thuê đất theo quy định của pháp luật từng thời kỳ đến thời điểm người sử dụng đất nộp tiền vào ngân sách nhà nước.</w:t>
      </w:r>
    </w:p>
    <w:p w14:paraId="3EFAE978" w14:textId="77777777" w:rsidR="00D30F38" w:rsidRPr="00D30F38" w:rsidRDefault="00D30F38" w:rsidP="00D30F38">
      <w:pPr>
        <w:spacing w:after="0" w:line="240" w:lineRule="auto"/>
      </w:pPr>
      <w:r w:rsidRPr="00D30F38">
        <w:t>d) Riêng đối với trường hợp chuyển mục đích sử dụng đất trước ngày Nghị định này có hiệu lực thi hành mà đất trước khi chuyển mục đích sử dụng đất có nhiều hình thức sử dụng đất hoặc dự án sau khi chuyển mục đích có nhiều hình thức sử dụng đất nhưng đến ngày Nghị định này có hiệu lực thi hành người sử dụng đất chưa hoàn thành nghĩa vụ về tiền thuê đất thì thực hiện theo quy định tại </w:t>
      </w:r>
      <w:bookmarkStart w:id="984" w:name="tc_6_d1"/>
      <w:r w:rsidRPr="00D30F38">
        <w:t>khoản 4 Điều 52 Nghị định này</w:t>
      </w:r>
      <w:bookmarkEnd w:id="984"/>
      <w:r w:rsidRPr="00D30F38">
        <w:t>.”</w:t>
      </w:r>
    </w:p>
    <w:p w14:paraId="3ADB7BA2" w14:textId="77777777" w:rsidR="00D30F38" w:rsidRPr="00D30F38" w:rsidRDefault="00D30F38" w:rsidP="00D30F38">
      <w:pPr>
        <w:spacing w:after="0" w:line="240" w:lineRule="auto"/>
      </w:pPr>
      <w:bookmarkStart w:id="985" w:name="diem_dd_19_1"/>
      <w:r w:rsidRPr="00D30F38">
        <w:lastRenderedPageBreak/>
        <w:t>đ) Sửa đổi, bổ sung</w:t>
      </w:r>
      <w:bookmarkEnd w:id="985"/>
      <w:r w:rsidRPr="00D30F38">
        <w:t> khoản 9 </w:t>
      </w:r>
      <w:bookmarkStart w:id="986" w:name="diem_dd_19_1_name"/>
      <w:r w:rsidRPr="00D30F38">
        <w:t>như sau:</w:t>
      </w:r>
      <w:bookmarkEnd w:id="986"/>
    </w:p>
    <w:p w14:paraId="1122CF65" w14:textId="77777777" w:rsidR="00D30F38" w:rsidRPr="00D30F38" w:rsidRDefault="00D30F38" w:rsidP="00D30F38">
      <w:pPr>
        <w:spacing w:after="0" w:line="240" w:lineRule="auto"/>
      </w:pPr>
      <w:r w:rsidRPr="00D30F38">
        <w:t>“9. Trường hợp đã có quyết định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của dự án theo quy định của pháp luật về đất đai và quy định khác của pháp luật có liên quan trước ngày </w:t>
      </w:r>
      <w:hyperlink r:id="rId27" w:tgtFrame="_blank" w:history="1">
        <w:r w:rsidRPr="00D30F38">
          <w:rPr>
            <w:rStyle w:val="Hyperlink"/>
          </w:rPr>
          <w:t>Luật Đất đai năm 2024</w:t>
        </w:r>
      </w:hyperlink>
      <w:r w:rsidRPr="00D30F38">
        <w:t> có hiệu lực thi hành nhưng chưa quyết định giá đất để tính tiền thuê đất thì thực hiện tính và thu tiền thuê đất theo quy định tại khoản 2 Điều 257 Luật Đất đai năm 2024.</w:t>
      </w:r>
    </w:p>
    <w:p w14:paraId="7F7B0B7D" w14:textId="77777777" w:rsidR="00D30F38" w:rsidRPr="00D30F38" w:rsidRDefault="00D30F38" w:rsidP="00D30F38">
      <w:pPr>
        <w:spacing w:after="0" w:line="240" w:lineRule="auto"/>
      </w:pPr>
      <w:r w:rsidRPr="00D30F38">
        <w:t>Khoản tiền người sử dụng đất phải nộp bổ sung đối với thời gian chưa tính tiền thuê đất theo quy định tại điểm d khoản 2 Điều 257 Luật Đất đai năm 2024 được tính bằng mức thu 3,6%/năm tính trên số tiền thuê đất phải nộp được xác định theo quy định tại khoản 2 Điều 257 Luật Đất đai năm 2024 như sau:</w:t>
      </w:r>
    </w:p>
    <w:p w14:paraId="2E74A449" w14:textId="77777777" w:rsidR="00D30F38" w:rsidRPr="00D30F38" w:rsidRDefault="00D30F38" w:rsidP="00D30F38">
      <w:pPr>
        <w:spacing w:after="0" w:line="240" w:lineRule="auto"/>
      </w:pPr>
      <w:r w:rsidRPr="00D30F38">
        <w:t>a) Thời gian chưa tính tiền thuê đất theo quy định tại khoản này được xác định như sau:</w:t>
      </w:r>
    </w:p>
    <w:p w14:paraId="4BCF5152" w14:textId="77777777" w:rsidR="00D30F38" w:rsidRPr="00D30F38" w:rsidRDefault="00D30F38" w:rsidP="00D30F38">
      <w:pPr>
        <w:spacing w:after="0" w:line="240" w:lineRule="auto"/>
      </w:pPr>
      <w:r w:rsidRPr="00D30F38">
        <w:t>a1) Đối với trường hợp quy định tại điểm a khoản 2 Điều 257 Luật Đất đai năm 2024 thì thời gian chưa tính tiền thuê đất được tính từ thời điểm phải tính tiền thuê đất (thời điểm có quyết định cho thuê đất, cho phép chuyển mục đích sử dụng đất, cho phép chuyển từ giao đất có thu tiền sử dụng đất sang cho thuê đất, cho phép chuyển từ thuê đất trả tiền thuê đất hằng năm sang thuê đất trả tiền thuê đất một lần cho cả thời gian thuê, gia hạn sử dụng đất, điều chỉnh thời hạn sử dụng đất; trường hợp thời điểm bàn giao đất thực tế không đúng với thời điểm ghi trong các quyết định nêu trên thì thời gian chưa tính tiền thuê đất được tính từ thời điểm bàn giao đất thực tế) đến ngày làm việc thứ 8 kể từ ngày có Quyết định giá đất để tính tiền thuê đất của cơ quan có thẩm quyền.</w:t>
      </w:r>
    </w:p>
    <w:p w14:paraId="6B6F9798" w14:textId="77777777" w:rsidR="00D30F38" w:rsidRPr="00D30F38" w:rsidRDefault="00D30F38" w:rsidP="00D30F38">
      <w:pPr>
        <w:spacing w:after="0" w:line="240" w:lineRule="auto"/>
      </w:pPr>
      <w:r w:rsidRPr="00D30F38">
        <w:t>a2) Đối với trường hợp quy định tại điểm b, điểm c khoản 2 Điều 257 Luật Đất đai năm 2024:</w:t>
      </w:r>
    </w:p>
    <w:p w14:paraId="33179622" w14:textId="77777777" w:rsidR="00D30F38" w:rsidRPr="00D30F38" w:rsidRDefault="00D30F38" w:rsidP="00D30F38">
      <w:pPr>
        <w:spacing w:after="0" w:line="240" w:lineRule="auto"/>
      </w:pPr>
      <w:r w:rsidRPr="00D30F38">
        <w:t>Trường hợp giá đất tính thu tiền thuê đất được xác định theo phương pháp hệ số điều chỉnh giá đất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 giá đất để tính tiền thuê đất của cơ quan có thẩm quyền.</w:t>
      </w:r>
    </w:p>
    <w:p w14:paraId="2AE77031" w14:textId="77777777" w:rsidR="00D30F38" w:rsidRPr="00D30F38" w:rsidRDefault="00D30F38" w:rsidP="00D30F38">
      <w:pPr>
        <w:spacing w:after="0" w:line="240" w:lineRule="auto"/>
      </w:pPr>
      <w:r w:rsidRPr="00D30F38">
        <w:t>Trường hợp giá đất tính thu tiền thuê đất được xác định theo các phương pháp so sánh trực tiếp, chiết trừ, thu nhập, thặng dư theo quy định của pháp luật trước ngày </w:t>
      </w:r>
      <w:hyperlink r:id="rId28" w:tgtFrame="_blank" w:history="1">
        <w:r w:rsidRPr="00D30F38">
          <w:rPr>
            <w:rStyle w:val="Hyperlink"/>
          </w:rPr>
          <w:t>Luật Đất đai năm 2024</w:t>
        </w:r>
      </w:hyperlink>
      <w:r w:rsidRPr="00D30F38">
        <w:t> có hiệu lực thi hành thì thời gian chưa tính tiền thuê đất được tính từ thời điểm phải tính tiền thuê đất theo quy định tại điểm b, điểm c khoản 2 Điều 257 Luật Đất đai năm 2024 đến ngày làm việc thứ 8 kể từ ngày có Quyết định giá đất để tính tiền thuê đất của cơ quan có thẩm quyền, sau khi trừ đi thời gian tối đa cơ quan nhà nước phải tổ chức thực hiện việc xác định giá đất cụ thể để tính tiền thuê đất theo quy định tại khoản 4 Điều 155 Luật Đất đai năm 2024 là 180 ngày và thời gian bị ảnh hưởng trực tiếp đến việc sử dụng đất do thuộc trường hợp bất khả kháng (nếu có) tương tự quy định tại Điều 31 Nghị định số 102/2024/NĐ-CP ngày 30 tháng 7 năm 2024, khoản 5 Điều 7 Nghị định số 151/2025/NĐ-CP ngày 12 tháng 6 năm 2025, khoản 2 Điều 4 Nghị định số 226/2025/NĐ-CP ngày 15 tháng 8 năm 2025 của Chính phủ.</w:t>
      </w:r>
    </w:p>
    <w:p w14:paraId="0BC7D97A" w14:textId="77777777" w:rsidR="00D30F38" w:rsidRPr="00D30F38" w:rsidRDefault="00D30F38" w:rsidP="00D30F38">
      <w:pPr>
        <w:spacing w:after="0" w:line="240" w:lineRule="auto"/>
      </w:pPr>
      <w:r w:rsidRPr="00D30F38">
        <w:t>b) Đối với thời gian chưa tính tiền thuê đất chẵn năm thì khoản tiền người sử dụng đất phải nộp bổ sung được tính bằng mức thu bổ sung nêu trên tính trên số tiền thuê đất phải nộp được xác định theo quy định tại khoản 2 Điều 257 Luật Đất đai năm 2024.</w:t>
      </w:r>
    </w:p>
    <w:p w14:paraId="0CEED05A" w14:textId="77777777" w:rsidR="00D30F38" w:rsidRPr="00D30F38" w:rsidRDefault="00D30F38" w:rsidP="00D30F38">
      <w:pPr>
        <w:spacing w:after="0" w:line="240" w:lineRule="auto"/>
      </w:pPr>
      <w:r w:rsidRPr="00D30F38">
        <w:t>c) Đối với thời gian chưa tính tiền thuê đất không chẵn năm thì khoản tiền người sử dụng đất phải nộp bổ sung được tính bằng (=) mức thu bổ sung/365 ngày nhân (x) số ngày không tròn năm phải nộp bổ sung nhân (x) số tiền thuê đất phải nộp được xác định theo quy định tại khoản 2 Điều 257 Luật Đất đai năm 2024.</w:t>
      </w:r>
    </w:p>
    <w:p w14:paraId="40BBB48F" w14:textId="77777777" w:rsidR="00D30F38" w:rsidRPr="00D30F38" w:rsidRDefault="00D30F38" w:rsidP="00D30F38">
      <w:pPr>
        <w:spacing w:after="0" w:line="240" w:lineRule="auto"/>
      </w:pPr>
      <w:r w:rsidRPr="00D30F38">
        <w:t>d) Việc tính khoản tiền người sử dụng đất phải nộp bổ sung nêu trên được thực hiện và ra thông báo cùng với Thông báo nộp tiền thuê đất của cơ quan nhà nước có thẩm quyền; việc tính tiền chậm nộp (nếu có) thực hiện theo quy định của pháp luật về quản lý thuế.”</w:t>
      </w:r>
    </w:p>
    <w:p w14:paraId="7C0A9DB3" w14:textId="77777777" w:rsidR="00D30F38" w:rsidRPr="00D30F38" w:rsidRDefault="00D30F38" w:rsidP="00D30F38">
      <w:pPr>
        <w:spacing w:after="0" w:line="240" w:lineRule="auto"/>
      </w:pPr>
      <w:bookmarkStart w:id="987" w:name="diem_e_19_1"/>
      <w:r w:rsidRPr="00D30F38">
        <w:t>e) Sửa đổi, bổ sung</w:t>
      </w:r>
      <w:bookmarkEnd w:id="987"/>
      <w:r w:rsidRPr="00D30F38">
        <w:t> khoản 10 </w:t>
      </w:r>
      <w:bookmarkStart w:id="988" w:name="diem_e_19_1_name"/>
      <w:r w:rsidRPr="00D30F38">
        <w:t>như sau:</w:t>
      </w:r>
      <w:bookmarkEnd w:id="988"/>
    </w:p>
    <w:p w14:paraId="3E50CE5E" w14:textId="77777777" w:rsidR="00D30F38" w:rsidRPr="00D30F38" w:rsidRDefault="00D30F38" w:rsidP="00D30F38">
      <w:pPr>
        <w:spacing w:after="0" w:line="240" w:lineRule="auto"/>
      </w:pPr>
      <w:r w:rsidRPr="00D30F38">
        <w:t>“10. Trường hợp thuê đất trước ngày Nghị định này có hiệu lực thi hành (trừ trường hợp quy định tại khoản 10a Điều này) và đang trong thời gian ổn định đơn giá thuê đất theo quy định của pháp luật đất đai trước ngày </w:t>
      </w:r>
      <w:hyperlink r:id="rId29" w:tgtFrame="_blank" w:history="1">
        <w:r w:rsidRPr="00D30F38">
          <w:rPr>
            <w:rStyle w:val="Hyperlink"/>
          </w:rPr>
          <w:t>Luật Đất đai năm 2024</w:t>
        </w:r>
      </w:hyperlink>
      <w:r w:rsidRPr="00D30F38">
        <w:t> có hiệu lực thi hành thì tiếp tục được ổn định đơn giá thuê đất đến hết thời gian ổn định. Hết thời gian ổn định đơn giá thuê đất thì thực hiện tính tiền thuê đất theo quy định tại </w:t>
      </w:r>
      <w:bookmarkStart w:id="989" w:name="dc_212"/>
      <w:r w:rsidRPr="00D30F38">
        <w:t>Điều 30 Nghị định</w:t>
      </w:r>
      <w:bookmarkEnd w:id="989"/>
      <w:r w:rsidRPr="00D30F38">
        <w:t> này để áp dụng cho chu kỳ tiếp theo. Tiền thuê đất này được ổn định 05 năm, hết chu kỳ ổn định tiền thuê đất thì thực hiện điều chỉnh tiền thuê đất theo quy định tại </w:t>
      </w:r>
      <w:bookmarkStart w:id="990" w:name="dc_213"/>
      <w:r w:rsidRPr="00D30F38">
        <w:t>Điều 32 Nghị định</w:t>
      </w:r>
      <w:bookmarkEnd w:id="990"/>
      <w:r w:rsidRPr="00D30F38">
        <w:t> này.”</w:t>
      </w:r>
    </w:p>
    <w:p w14:paraId="3D09CD2E" w14:textId="77777777" w:rsidR="00D30F38" w:rsidRPr="00D30F38" w:rsidRDefault="00D30F38" w:rsidP="00D30F38">
      <w:pPr>
        <w:spacing w:after="0" w:line="240" w:lineRule="auto"/>
      </w:pPr>
      <w:bookmarkStart w:id="991" w:name="diem_g_19_1"/>
      <w:r w:rsidRPr="00D30F38">
        <w:t>g) Bổ sung khoản 10a vào sau</w:t>
      </w:r>
      <w:bookmarkEnd w:id="991"/>
      <w:r w:rsidRPr="00D30F38">
        <w:t> khoản 10 </w:t>
      </w:r>
      <w:bookmarkStart w:id="992" w:name="diem_g_19_1_name"/>
      <w:r w:rsidRPr="00D30F38">
        <w:t>như sau:</w:t>
      </w:r>
      <w:bookmarkEnd w:id="992"/>
    </w:p>
    <w:p w14:paraId="3C11402B" w14:textId="77777777" w:rsidR="00D30F38" w:rsidRPr="00D30F38" w:rsidRDefault="00D30F38" w:rsidP="00D30F38">
      <w:pPr>
        <w:spacing w:after="0" w:line="240" w:lineRule="auto"/>
      </w:pPr>
      <w:r w:rsidRPr="00D30F38">
        <w:t>“10a. Đối với các dự án thuê đất trước ngày Nghị định này có hiệu lực thi hành đã thực hiện điều chỉnh đơn giá thuê đất theo quy định tại khoản 7, khoản 8 Điều 15 Nghị định số 46/2014/NĐ-CP ngày 15 tháng 5 năm 2014 (được sửa đổi, bổ sung tại khoản 4 Điều 3 Nghị định số 135/2016/NĐ-CP ngày 09 tháng 9 năm 2016) của Chính phủ và đang trong thời gian ổn định đơn giá thuê đất theo quy định của pháp luật đất đai trước ngày </w:t>
      </w:r>
      <w:hyperlink r:id="rId30" w:tgtFrame="_blank" w:history="1">
        <w:r w:rsidRPr="00D30F38">
          <w:rPr>
            <w:rStyle w:val="Hyperlink"/>
          </w:rPr>
          <w:t>Luật Đất đai năm 2024</w:t>
        </w:r>
      </w:hyperlink>
      <w:r w:rsidRPr="00D30F38">
        <w:t xml:space="preserve"> có hiệu lực thi hành, người sử dụng đất tiếp tục được ổn định đơn giá thuê đất đến hết thời </w:t>
      </w:r>
      <w:r w:rsidRPr="00D30F38">
        <w:lastRenderedPageBreak/>
        <w:t>gian ổn định. Hết thời gian ổn định đơn giá thuê đất thì tiếp tục được điều chỉnh đơn giá thuê đất để tính thu tiền thuê đất theo mức tỷ lệ (%) điều chỉnh đơn giá thuê đất của chu kỳ ổn đơn giá liền kề trước chu kỳ điều chỉnh.</w:t>
      </w:r>
    </w:p>
    <w:p w14:paraId="7CD77F05" w14:textId="77777777" w:rsidR="00D30F38" w:rsidRPr="00D30F38" w:rsidRDefault="00D30F38" w:rsidP="00D30F38">
      <w:pPr>
        <w:spacing w:after="0" w:line="240" w:lineRule="auto"/>
      </w:pPr>
      <w:r w:rsidRPr="00D30F38">
        <w:t>Trường hợp hết thời hạn thuê đất và được cơ quan nhà nước có thẩm quyền ban hành quyết định cho phép gia hạn thời gian thuê đất hoặc trường hợp được cơ quan nhà nước có thẩm quyền cho phép điều chỉnh thời hạn sử dụng đất của dự án thì tính tiền thuê đất theo quy định tại Nghị định này kể từ thời điểm được cơ quan nhà nước có thẩm quyền quyết định cho phép gia hạn thời gian thuê đất, điều chỉnh thời hạn sử dụng đất.”</w:t>
      </w:r>
    </w:p>
    <w:p w14:paraId="7230D501" w14:textId="77777777" w:rsidR="00D30F38" w:rsidRPr="00D30F38" w:rsidRDefault="00D30F38" w:rsidP="00D30F38">
      <w:pPr>
        <w:spacing w:after="0" w:line="240" w:lineRule="auto"/>
      </w:pPr>
      <w:bookmarkStart w:id="993" w:name="diem_h_19_1"/>
      <w:r w:rsidRPr="00D30F38">
        <w:t>h) Sửa đổi, bổ sung</w:t>
      </w:r>
      <w:bookmarkEnd w:id="993"/>
      <w:r w:rsidRPr="00D30F38">
        <w:t> khoản 11 </w:t>
      </w:r>
      <w:bookmarkStart w:id="994" w:name="diem_h_19_1_name"/>
      <w:r w:rsidRPr="00D30F38">
        <w:t>như sau:</w:t>
      </w:r>
      <w:bookmarkEnd w:id="994"/>
    </w:p>
    <w:p w14:paraId="566880AC" w14:textId="77777777" w:rsidR="00D30F38" w:rsidRPr="00D30F38" w:rsidRDefault="00D30F38" w:rsidP="00D30F38">
      <w:pPr>
        <w:spacing w:after="0" w:line="240" w:lineRule="auto"/>
      </w:pPr>
      <w:r w:rsidRPr="00D30F38">
        <w:t>“11. Trường hợp thuê đất trả tiền thuê hằng năm mà thời điểm điều chỉnh đơn giá thuê đất trước ngày Nghị định này có hiệu lực thi hành nhưng chưa thực hiện điều chỉnh thì tính lại tiền thuê đất từ ngày 01 tháng 8 năm 2024 theo quy định tại Điều 30 Nghị định này; tiền thuê đất được ổn định 05 năm, hết chu kỳ ổn định thì thực hiện việc điều chỉnh theo quy định tại Điều 32 Nghị định này. Đối với thời gian đã sử dụng đất nhưng chưa thực hiện điều chỉnh đơn giá thuê đất trước ngày Nghị định này có hiệu lực thi hành thì thực hiện điều chỉnh theo pháp luật của từng thời kỳ để thực hiện thanh, quyết toán tiền thuê đất.”</w:t>
      </w:r>
    </w:p>
    <w:p w14:paraId="021D2353" w14:textId="77777777" w:rsidR="00D30F38" w:rsidRPr="00D30F38" w:rsidRDefault="00D30F38" w:rsidP="00D30F38">
      <w:pPr>
        <w:spacing w:after="0" w:line="240" w:lineRule="auto"/>
      </w:pPr>
      <w:bookmarkStart w:id="995" w:name="diem_i_19_1"/>
      <w:r w:rsidRPr="00D30F38">
        <w:t>i) Bổ sung khoản 16 như sau:</w:t>
      </w:r>
      <w:bookmarkEnd w:id="995"/>
    </w:p>
    <w:p w14:paraId="32E0DCA7" w14:textId="77777777" w:rsidR="00D30F38" w:rsidRPr="00D30F38" w:rsidRDefault="00D30F38" w:rsidP="00D30F38">
      <w:pPr>
        <w:spacing w:after="0" w:line="240" w:lineRule="auto"/>
      </w:pPr>
      <w:r w:rsidRPr="00D30F38">
        <w:t>“16. Trường hợp hộ gia đình, cá nhân được cơ quan nhà nước có thẩm quyền ban hành quyết định cho phép chuyển mục đích sử dụng đất từ đất nông nghiệp được nhà nước cho thuê đất trả tiền một lần cho cả thời gian thuê sang đất ở theo </w:t>
      </w:r>
      <w:hyperlink r:id="rId31" w:tgtFrame="_blank" w:history="1">
        <w:r w:rsidRPr="00D30F38">
          <w:rPr>
            <w:rStyle w:val="Hyperlink"/>
          </w:rPr>
          <w:t>Luật Đất đai năm 2013</w:t>
        </w:r>
      </w:hyperlink>
      <w:r w:rsidRPr="00D30F38">
        <w:t> trước ngày Nghị định này có hiệu lực thi hành nhưng đến ngày Nghị định này có hiệu lực thi hành chưa hoàn thành nghĩa vụ tài chính về tiền sử dụng đất thì việc tính tiền sử dụng đất khi chuyển mục đích sử dụng đất sang đất ở và tính tiền thuê đất của các loại đất trước khi chuyển mục đích sử dụng đất (tiền đất trước khi chuyển mục đích sử dụng đất) được thực hiện theo nguyên tắc quy định tại Điều 8 Nghị định này.”</w:t>
      </w:r>
    </w:p>
    <w:p w14:paraId="777DC0AB" w14:textId="77777777" w:rsidR="00D30F38" w:rsidRPr="00D30F38" w:rsidRDefault="00D30F38" w:rsidP="00D30F38">
      <w:pPr>
        <w:spacing w:after="0" w:line="240" w:lineRule="auto"/>
      </w:pPr>
      <w:r w:rsidRPr="00D30F38">
        <w:t>20. Sửa đổi, bổ sung một số khoản của Điều 52 như sau:</w:t>
      </w:r>
    </w:p>
    <w:p w14:paraId="2E555456" w14:textId="77777777" w:rsidR="00D30F38" w:rsidRPr="00D30F38" w:rsidRDefault="00D30F38" w:rsidP="00D30F38">
      <w:pPr>
        <w:spacing w:after="0" w:line="240" w:lineRule="auto"/>
      </w:pPr>
      <w:bookmarkStart w:id="996" w:name="diem_a_20_1"/>
      <w:r w:rsidRPr="00D30F38">
        <w:t>a) Sửa đổi, bổ sung</w:t>
      </w:r>
      <w:bookmarkEnd w:id="996"/>
      <w:r w:rsidRPr="00D30F38">
        <w:t> khoản 2 </w:t>
      </w:r>
      <w:bookmarkStart w:id="997" w:name="diem_a_20_1_name"/>
      <w:r w:rsidRPr="00D30F38">
        <w:t>như sau:</w:t>
      </w:r>
      <w:bookmarkEnd w:id="997"/>
    </w:p>
    <w:p w14:paraId="1A913698" w14:textId="77777777" w:rsidR="00D30F38" w:rsidRPr="00D30F38" w:rsidRDefault="00D30F38" w:rsidP="00D30F38">
      <w:pPr>
        <w:spacing w:after="0" w:line="240" w:lineRule="auto"/>
      </w:pPr>
      <w:r w:rsidRPr="00D30F38">
        <w:t>“2. Đối với các trường hợp quy định tại </w:t>
      </w:r>
      <w:hyperlink r:id="rId32" w:tgtFrame="_blank" w:history="1">
        <w:r w:rsidRPr="00D30F38">
          <w:rPr>
            <w:rStyle w:val="Hyperlink"/>
          </w:rPr>
          <w:t>Luật Đất đai năm 2024</w:t>
        </w:r>
      </w:hyperlink>
      <w:r w:rsidRPr="00D30F38">
        <w:t> và các văn bản quy định chi tiết, hướng dẫn thi hành cho phép áp dụng theo chính sách thu tiền sử dụng đất, thu tiền thuê đất và giá đất tại thời điểm trước ngày </w:t>
      </w:r>
      <w:hyperlink r:id="rId33" w:tgtFrame="_blank" w:history="1">
        <w:r w:rsidRPr="00D30F38">
          <w:rPr>
            <w:rStyle w:val="Hyperlink"/>
          </w:rPr>
          <w:t>Luật Đất đai năm 2024</w:t>
        </w:r>
      </w:hyperlink>
      <w:r w:rsidRPr="00D30F38">
        <w:t> có hiệu lực thi hành thì trình tự, thủ tục, thẩm quyền về tính tiền sử dụng đất, tiền thuê đất thực hiện theo quy định tại Nghị định này và các Nghị định khác hướng dẫn </w:t>
      </w:r>
      <w:hyperlink r:id="rId34" w:tgtFrame="_blank" w:history="1">
        <w:r w:rsidRPr="00D30F38">
          <w:rPr>
            <w:rStyle w:val="Hyperlink"/>
          </w:rPr>
          <w:t>Luật Đất đai năm 2024</w:t>
        </w:r>
      </w:hyperlink>
      <w:r w:rsidRPr="00D30F38">
        <w:t>.</w:t>
      </w:r>
    </w:p>
    <w:p w14:paraId="4FE82668" w14:textId="77777777" w:rsidR="00D30F38" w:rsidRPr="00D30F38" w:rsidRDefault="00D30F38" w:rsidP="00D30F38">
      <w:pPr>
        <w:spacing w:after="0" w:line="240" w:lineRule="auto"/>
      </w:pPr>
      <w:r w:rsidRPr="00D30F38">
        <w:t>Trường hợp tự nhận chuyển nhượng quyền sử dụng đất để thực hiện dự án đầu tư mà được cấp có thẩm quyền cho phép chuyển mục đích sử dụng đất để thực hiện dự án hoặc trường hợp được Nhà nước giao đất, cho thuê đất và đã ứng trước kinh phí bồi thường, hỗ trợ, tái định cư theo quy định của pháp luật trước ngày </w:t>
      </w:r>
      <w:hyperlink r:id="rId35" w:tgtFrame="_blank" w:history="1">
        <w:r w:rsidRPr="00D30F38">
          <w:rPr>
            <w:rStyle w:val="Hyperlink"/>
          </w:rPr>
          <w:t>Luật Đất đai năm 2024</w:t>
        </w:r>
      </w:hyperlink>
      <w:r w:rsidRPr="00D30F38">
        <w:t> có hiệu lực thi hành nhưng đến nay người sử dụng đất mới đề nghị được trừ số tiền đã trả để nhận chuyển nhượng quyền sử dụng đất, số tiền bồi thường, hỗ trợ, tái định cư đã ứng trước vào tiền sử dụng đất, tiền thuê đất phải nộp thì Ủy ban nhân dân cấp tỉnh quyết định việc giao cơ quan chuyên môn thuộc Ủy ban nhân dân cấp tỉnh hoặc </w:t>
      </w:r>
      <w:bookmarkStart w:id="998" w:name="cumtu_2_52"/>
      <w:r w:rsidRPr="00D30F38">
        <w:t>Ủy ban nhân dân cấp xã</w:t>
      </w:r>
      <w:bookmarkEnd w:id="998"/>
      <w:r w:rsidRPr="00D30F38">
        <w:t> xác định khoản tiền tổ chức kinh tế đã trả để nhận chuyển nhượng quyền sử dụng đất, xác nhận số kinh phí bồi thường, hỗ trợ, tái định cư đã ứng trước (theo quy định của pháp luật trước ngày 01 tháng 8 năm 2024) được trừ vào tiền sử dụng đất, tiền thuê đất phải nộp.”</w:t>
      </w:r>
    </w:p>
    <w:p w14:paraId="18163EAC" w14:textId="77777777" w:rsidR="00D30F38" w:rsidRPr="00D30F38" w:rsidRDefault="00D30F38" w:rsidP="00D30F38">
      <w:pPr>
        <w:spacing w:after="0" w:line="240" w:lineRule="auto"/>
      </w:pPr>
      <w:bookmarkStart w:id="999" w:name="diem_b_20_1"/>
      <w:r w:rsidRPr="00D30F38">
        <w:t>b) Sửa đổi, bổ sung</w:t>
      </w:r>
      <w:bookmarkEnd w:id="999"/>
      <w:r w:rsidRPr="00D30F38">
        <w:t> khoản 4 </w:t>
      </w:r>
      <w:bookmarkStart w:id="1000" w:name="diem_b_20_1_name"/>
      <w:r w:rsidRPr="00D30F38">
        <w:t>như sau:</w:t>
      </w:r>
      <w:bookmarkEnd w:id="1000"/>
    </w:p>
    <w:p w14:paraId="286F0CA0" w14:textId="77777777" w:rsidR="00D30F38" w:rsidRPr="00D30F38" w:rsidRDefault="00D30F38" w:rsidP="00D30F38">
      <w:pPr>
        <w:spacing w:after="0" w:line="240" w:lineRule="auto"/>
      </w:pPr>
      <w:r w:rsidRPr="00D30F38">
        <w:t>“4. Trường hợp người sử dụng đất được cơ quan nhà nước có thẩm quyền ban hành quyết định cho phép chuyển mục đích sử dụng đất trước ngày 01 tháng 8 năm 2024 và đã có quyết định phê duyệt giá đất cụ thể (đối với trường hợp tính tiền sử dụng đất, tiền thuê đất theo giá đất cụ thể); đã có hoặc chưa có Thông báo thu tiền sử dụng đất, tiền thuê đất (đối với trường hợp tính tiền sử dụng đất, tiền thuê đất theo giá đất trên Bảng giá đất hoặc theo phương pháp hệ số điều chỉnh giá đất) nhưng đến ngày 01 tháng 8 năm 2024 chưa hoàn thành nghĩa vụ về tiền sử dụng đất, tiền thuê đất mà đất trước khi chuyển mục đích có nhiều hình thức sử dụng đất, trong đó có đất ở (nhưng không tách thành phần riêng trong dự án sau khi chuyển mục đích) hoặc dự án sau khi chuyển mục đích có nhiều hình thức sử dụng đất thì tính tiền đất trước khi chuyển mục đích được thực hiện theo nguyên tắc quy định tại Điều 7 và Điều 34 Nghị định này. Giá đất tính thu tiền sử dụng đất, tiền thuê đất được xác định tại thời điểm cơ quan nhà nước có thẩm quyền ban 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quyền ban hành quyết định cho phép chuyển mục đích sử dụng đất đến thời điểm nộp tiền sử dụng đất, tiền thuê đất.</w:t>
      </w:r>
    </w:p>
    <w:p w14:paraId="47441C2F" w14:textId="77777777" w:rsidR="00D30F38" w:rsidRPr="00D30F38" w:rsidRDefault="00D30F38" w:rsidP="00D30F38">
      <w:pPr>
        <w:spacing w:after="0" w:line="240" w:lineRule="auto"/>
      </w:pPr>
      <w:r w:rsidRPr="00D30F38">
        <w:t xml:space="preserve">Trường hợp sau khi tính lại mà có chênh lệch giữa số tiền sử dụng đất, tiền thuê đất tính lại và số tiền theo Thông báo thu tiền sử dụng đất, tiền thuê đất và người sử dụng đất đã nộp (gồm cả trường hợp từ ngày 01 tháng 8 năm 2024 người sử dụng đất nộp nghĩa vụ về tiền sử dụng đất, tiền thuê đất) thì người sử dụng đất phải nộp số chênh lệch tăng vào ngân sách nhà nước hoặc được hoàn trả số chênh lệch giảm bằng cách trừ vào nghĩa vụ </w:t>
      </w:r>
      <w:r w:rsidRPr="00D30F38">
        <w:lastRenderedPageBreak/>
        <w:t>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p>
    <w:p w14:paraId="1AFA0A8C" w14:textId="77777777" w:rsidR="00D30F38" w:rsidRPr="00D30F38" w:rsidRDefault="00D30F38" w:rsidP="00D30F38">
      <w:pPr>
        <w:spacing w:after="0" w:line="240" w:lineRule="auto"/>
      </w:pPr>
      <w:r w:rsidRPr="00D30F38">
        <w:t>21. Sửa đổi, bổ sung Phụ lục ban hành kèm theo Nghị định như sau:</w:t>
      </w:r>
    </w:p>
    <w:p w14:paraId="05735DAD" w14:textId="77777777" w:rsidR="00D30F38" w:rsidRPr="00D30F38" w:rsidRDefault="00D30F38" w:rsidP="00D30F38">
      <w:pPr>
        <w:spacing w:after="0" w:line="240" w:lineRule="auto"/>
      </w:pPr>
      <w:bookmarkStart w:id="1001" w:name="diem_a_21_1"/>
      <w:r w:rsidRPr="00D30F38">
        <w:t>a) Sửa đổi, bổ sung</w:t>
      </w:r>
      <w:bookmarkEnd w:id="1001"/>
      <w:r w:rsidRPr="00D30F38">
        <w:t> phần III </w:t>
      </w:r>
      <w:bookmarkStart w:id="1002" w:name="bieumau_ms_01a_pl1_103_2024_nd_cp"/>
      <w:r w:rsidRPr="00D30F38">
        <w:t>Mẫu số 01a/TB-TSDĐ</w:t>
      </w:r>
      <w:bookmarkEnd w:id="1002"/>
      <w:r w:rsidRPr="00D30F38">
        <w:t> </w:t>
      </w:r>
      <w:bookmarkStart w:id="1003" w:name="diem_a_21_1_name"/>
      <w:r w:rsidRPr="00D30F38">
        <w:t>như sau:</w:t>
      </w:r>
      <w:bookmarkEnd w:id="1003"/>
    </w:p>
    <w:p w14:paraId="35DD6DE5" w14:textId="77777777" w:rsidR="00D30F38" w:rsidRPr="00D30F38" w:rsidRDefault="00D30F38" w:rsidP="00D30F38">
      <w:pPr>
        <w:spacing w:after="0" w:line="240" w:lineRule="auto"/>
      </w:pPr>
      <w:r w:rsidRPr="00D30F38">
        <w:t>a1) Sửa đổi, bổ sung mục 4 như sau:</w:t>
      </w:r>
    </w:p>
    <w:p w14:paraId="0ACDBEF0" w14:textId="77777777" w:rsidR="00D30F38" w:rsidRPr="00D30F38" w:rsidRDefault="00D30F38" w:rsidP="00D30F38">
      <w:pPr>
        <w:spacing w:after="0" w:line="240" w:lineRule="auto"/>
      </w:pPr>
      <w:r w:rsidRPr="00D30F38">
        <w:t>“4. Tổng số tiền phải nộp:…………………..đồng; trong đó:</w:t>
      </w:r>
    </w:p>
    <w:p w14:paraId="1222C160" w14:textId="77777777" w:rsidR="00D30F38" w:rsidRPr="00D30F38" w:rsidRDefault="00D30F38" w:rsidP="00D30F38">
      <w:pPr>
        <w:spacing w:after="0" w:line="240" w:lineRule="auto"/>
      </w:pPr>
      <w:r w:rsidRPr="00D30F38">
        <w:t>4.1. Tiền sử dụng đất phải nộp:…………………………… đồng.</w:t>
      </w:r>
    </w:p>
    <w:p w14:paraId="5A613E97" w14:textId="77777777" w:rsidR="00D30F38" w:rsidRPr="00D30F38" w:rsidRDefault="00D30F38" w:rsidP="00D30F38">
      <w:pPr>
        <w:spacing w:after="0" w:line="240" w:lineRule="auto"/>
      </w:pPr>
      <w:r w:rsidRPr="00D30F38">
        <w:t>4.2. Số tiền người sử dụng đất phải nộp bổ sung theo quy định tại điểm d khoản 2 Điều 257 Luật Đất đai năm 2024, khoản 1 Điều 9, khoản 1, khoản 2 Điều 50 Nghị định số 103/2024/NĐ-CP ngày 30 tháng 7 năm 2024 của Chính phủ và điểm c khoản 5 Điều 1 Nghị định này (nếu có):……….…….. đồng.</w:t>
      </w:r>
    </w:p>
    <w:p w14:paraId="5FAB01F7" w14:textId="77777777" w:rsidR="00D30F38" w:rsidRPr="00D30F38" w:rsidRDefault="00D30F38" w:rsidP="00D30F38">
      <w:pPr>
        <w:spacing w:after="0" w:line="240" w:lineRule="auto"/>
      </w:pPr>
      <w:r w:rsidRPr="00D30F38">
        <w:t>4.3. Số tiền người sử dụng đất phải nộp bổ sung theo quy định tại khoản 8 Điều 81 Luật Đất đai năm 2024, Điều 15 Nghị định số 103/2024/NĐ-CP ngày 30 tháng 7 năm 2024 của Chính phủ (nếu có):………………đồng.</w:t>
      </w:r>
    </w:p>
    <w:p w14:paraId="3E775C23" w14:textId="77777777" w:rsidR="00D30F38" w:rsidRPr="00D30F38" w:rsidRDefault="00D30F38" w:rsidP="00D30F38">
      <w:pPr>
        <w:spacing w:after="0" w:line="240" w:lineRule="auto"/>
      </w:pPr>
      <w:r w:rsidRPr="00D30F38">
        <w:t>4.4. Khoản tiền phải nộp bổ sung khác (nếu có):………….…. đồng.”</w:t>
      </w:r>
    </w:p>
    <w:p w14:paraId="04168AC7" w14:textId="77777777" w:rsidR="00D30F38" w:rsidRPr="00D30F38" w:rsidRDefault="00D30F38" w:rsidP="00D30F38">
      <w:pPr>
        <w:spacing w:after="0" w:line="240" w:lineRule="auto"/>
      </w:pPr>
      <w:r w:rsidRPr="00D30F38">
        <w:t>a2) Sửa đổi, bổ sung mục 7 như sau:</w:t>
      </w:r>
    </w:p>
    <w:p w14:paraId="6FD6A285" w14:textId="77777777" w:rsidR="00D30F38" w:rsidRPr="00D30F38" w:rsidRDefault="00D30F38" w:rsidP="00D30F38">
      <w:pPr>
        <w:spacing w:after="0" w:line="240" w:lineRule="auto"/>
      </w:pPr>
      <w:r w:rsidRPr="00D30F38">
        <w:t>“7. Số tiền còn phải nộp ngân sách nhà nước [(7) = (4) - (5) - (6.3)]:…..đồng</w:t>
      </w:r>
    </w:p>
    <w:p w14:paraId="1825CB4B" w14:textId="77777777" w:rsidR="00D30F38" w:rsidRPr="00D30F38" w:rsidRDefault="00D30F38" w:rsidP="00D30F38">
      <w:pPr>
        <w:spacing w:after="0" w:line="240" w:lineRule="auto"/>
      </w:pPr>
      <w:r w:rsidRPr="00D30F38">
        <w:t>(Viết bằng chữ:………………………………………………)”</w:t>
      </w:r>
    </w:p>
    <w:p w14:paraId="7CF4C333" w14:textId="77777777" w:rsidR="00D30F38" w:rsidRPr="00D30F38" w:rsidRDefault="00D30F38" w:rsidP="00D30F38">
      <w:pPr>
        <w:spacing w:after="0" w:line="240" w:lineRule="auto"/>
      </w:pPr>
      <w:r w:rsidRPr="00D30F38">
        <w:t>a3) Sửa đổi, bổ sung mục 8 như sau:</w:t>
      </w:r>
    </w:p>
    <w:p w14:paraId="54F17C41" w14:textId="77777777" w:rsidR="00D30F38" w:rsidRPr="00D30F38" w:rsidRDefault="00D30F38" w:rsidP="00D30F38">
      <w:pPr>
        <w:spacing w:after="0" w:line="240" w:lineRule="auto"/>
      </w:pPr>
      <w:r w:rsidRPr="00D30F38">
        <w:t>“8. Thời hạn nộp tiền:</w:t>
      </w:r>
    </w:p>
    <w:p w14:paraId="4F38A5D9" w14:textId="77777777" w:rsidR="00D30F38" w:rsidRPr="00D30F38" w:rsidRDefault="00D30F38" w:rsidP="00D30F38">
      <w:pPr>
        <w:spacing w:after="0" w:line="240" w:lineRule="auto"/>
      </w:pPr>
      <w:r w:rsidRPr="00D30F38">
        <w:t>8.1. Thời hạn nộp tiền đối với trường hợp không thuộc trường hợp quy định tại điểm 8.2 mục này:</w:t>
      </w:r>
    </w:p>
    <w:p w14:paraId="4B3F66AC" w14:textId="77777777" w:rsidR="00D30F38" w:rsidRPr="00D30F38" w:rsidRDefault="00D30F38" w:rsidP="00D30F38">
      <w:pPr>
        <w:spacing w:after="0" w:line="240" w:lineRule="auto"/>
      </w:pPr>
      <w:r w:rsidRPr="00D30F38">
        <w:t>&lt;Thông báo lần đầu hoặc thông báo điều chỉnh, bổ sung:</w:t>
      </w:r>
    </w:p>
    <w:p w14:paraId="5A52C374" w14:textId="77777777" w:rsidR="00D30F38" w:rsidRPr="00D30F38" w:rsidRDefault="00D30F38" w:rsidP="00D30F38">
      <w:pPr>
        <w:spacing w:after="0" w:line="240" w:lineRule="auto"/>
      </w:pPr>
      <w:r w:rsidRPr="00D30F38">
        <w:t>- Chậm nhất là 30 ngày kể từ ngày ban hành Thông báo, người sử dụng đất phải nộp 50% số tiền theo Thông báo này.</w:t>
      </w:r>
    </w:p>
    <w:p w14:paraId="3421135B" w14:textId="77777777" w:rsidR="00D30F38" w:rsidRPr="00D30F38" w:rsidRDefault="00D30F38" w:rsidP="00D30F38">
      <w:pPr>
        <w:spacing w:after="0" w:line="240" w:lineRule="auto"/>
      </w:pPr>
      <w:r w:rsidRPr="00D30F38">
        <w:t>- Chậm nhất là 90 ngày kể từ ngày ban hành Thông báo, người sử dụng đất phải nộp 50% số tiền còn lại theo Thông báo này&gt;.</w:t>
      </w:r>
    </w:p>
    <w:p w14:paraId="73F05835" w14:textId="77777777" w:rsidR="00D30F38" w:rsidRPr="00D30F38" w:rsidRDefault="00D30F38" w:rsidP="00D30F38">
      <w:pPr>
        <w:spacing w:after="0" w:line="240" w:lineRule="auto"/>
      </w:pPr>
      <w:r w:rsidRPr="00D30F38">
        <w:t>8.2. Thời hạn nộp tiền trúng đấu giá quyền sử dụng đối với trường hợp giao đất thông qua đấu giá quyền sử dụng đất thực hiện theo quy định tại điểm a khoản 4 Điều 21 Nghị định số 103/2024/NĐ-CP ngày 30 tháng 7 năm 2024 của Chính phủ.”</w:t>
      </w:r>
    </w:p>
    <w:p w14:paraId="6674D466" w14:textId="77777777" w:rsidR="00D30F38" w:rsidRPr="00D30F38" w:rsidRDefault="00D30F38" w:rsidP="00D30F38">
      <w:pPr>
        <w:spacing w:after="0" w:line="240" w:lineRule="auto"/>
      </w:pPr>
      <w:bookmarkStart w:id="1004" w:name="diem_b_21_1"/>
      <w:r w:rsidRPr="00D30F38">
        <w:t>b) Sửa đổi, bổ sung</w:t>
      </w:r>
      <w:bookmarkEnd w:id="1004"/>
      <w:r w:rsidRPr="00D30F38">
        <w:t> phần III </w:t>
      </w:r>
      <w:bookmarkStart w:id="1005" w:name="bieumau_ms_01b_pl1_103_2024_nd_cp"/>
      <w:r w:rsidRPr="00D30F38">
        <w:t>Mẫu số 01b/TB-TSDĐ</w:t>
      </w:r>
      <w:bookmarkEnd w:id="1005"/>
      <w:r w:rsidRPr="00D30F38">
        <w:t> </w:t>
      </w:r>
      <w:bookmarkStart w:id="1006" w:name="diem_b_21_1_name"/>
      <w:r w:rsidRPr="00D30F38">
        <w:t>như sau:</w:t>
      </w:r>
      <w:bookmarkEnd w:id="1006"/>
    </w:p>
    <w:p w14:paraId="2B0543AB" w14:textId="77777777" w:rsidR="00D30F38" w:rsidRPr="00D30F38" w:rsidRDefault="00D30F38" w:rsidP="00D30F38">
      <w:pPr>
        <w:spacing w:after="0" w:line="240" w:lineRule="auto"/>
      </w:pPr>
      <w:r w:rsidRPr="00D30F38">
        <w:t>b1) Sửa đổi, bổ sung mục 1 như sau:</w:t>
      </w:r>
    </w:p>
    <w:p w14:paraId="0401BF35" w14:textId="77777777" w:rsidR="00D30F38" w:rsidRPr="00D30F38" w:rsidRDefault="00D30F38" w:rsidP="00D30F38">
      <w:pPr>
        <w:spacing w:after="0" w:line="240" w:lineRule="auto"/>
      </w:pPr>
      <w:r w:rsidRPr="00D30F38">
        <w:t>“1. Tổng số tiền phải nộp:..........…………đồng; trong đó:</w:t>
      </w:r>
    </w:p>
    <w:p w14:paraId="5210FDB0" w14:textId="77777777" w:rsidR="00D30F38" w:rsidRPr="00D30F38" w:rsidRDefault="00D30F38" w:rsidP="00D30F38">
      <w:pPr>
        <w:spacing w:after="0" w:line="240" w:lineRule="auto"/>
      </w:pPr>
      <w:r w:rsidRPr="00D30F38">
        <w:t>1.1. Tiền sử dụng đất phải nộp:…………………….……… đồng.</w:t>
      </w:r>
    </w:p>
    <w:p w14:paraId="70E133EF" w14:textId="77777777" w:rsidR="00D30F38" w:rsidRPr="00D30F38" w:rsidRDefault="00D30F38" w:rsidP="00D30F38">
      <w:pPr>
        <w:spacing w:after="0" w:line="240" w:lineRule="auto"/>
      </w:pPr>
      <w:r w:rsidRPr="00D30F38">
        <w:t>1.2. Số tiền người sử dụng đất phải nộp bổ sung theo quy định tại điểm d khoản 2 Điều 257 Luật Đất đai năm 2024, khoản 1 Điều 9, khoản 1, khoản 2 Điều 50 Nghị định số 103/2024/NĐ-CP ngày 30 tháng 7 năm 2024 của Chính phủ và điểm c khoản 5 Điều 1 Nghị định này (nếu có):……… ….. đồng.</w:t>
      </w:r>
    </w:p>
    <w:p w14:paraId="0A92405A" w14:textId="77777777" w:rsidR="00D30F38" w:rsidRPr="00D30F38" w:rsidRDefault="00D30F38" w:rsidP="00D30F38">
      <w:pPr>
        <w:spacing w:after="0" w:line="240" w:lineRule="auto"/>
      </w:pPr>
      <w:r w:rsidRPr="00D30F38">
        <w:t>1.3. Số tiền người sử dụng đất phải nộp bổ sung theo quy định tại khoản 8 Điều 81 Luật Đất đai năm 2024, Điều 15 Nghị định số 103/2024/NĐ-CP ngày 30 tháng 7 năm 2024 của Chính phủ (nếu có):………. đồng.</w:t>
      </w:r>
    </w:p>
    <w:p w14:paraId="27BB7F29" w14:textId="77777777" w:rsidR="00D30F38" w:rsidRPr="00D30F38" w:rsidRDefault="00D30F38" w:rsidP="00D30F38">
      <w:pPr>
        <w:spacing w:after="0" w:line="240" w:lineRule="auto"/>
      </w:pPr>
      <w:r w:rsidRPr="00D30F38">
        <w:t>1.4. Khoản tiền phải nộp bổ sung khác (nếu có):…….…. đồng.”</w:t>
      </w:r>
    </w:p>
    <w:p w14:paraId="5F09FFCA" w14:textId="77777777" w:rsidR="00D30F38" w:rsidRPr="00D30F38" w:rsidRDefault="00D30F38" w:rsidP="00D30F38">
      <w:pPr>
        <w:spacing w:after="0" w:line="240" w:lineRule="auto"/>
      </w:pPr>
      <w:r w:rsidRPr="00D30F38">
        <w:t>b2) Bổ sung mục 4, mục 5 như sau:</w:t>
      </w:r>
    </w:p>
    <w:p w14:paraId="1DA6D58E" w14:textId="77777777" w:rsidR="00D30F38" w:rsidRPr="00D30F38" w:rsidRDefault="00D30F38" w:rsidP="00D30F38">
      <w:pPr>
        <w:spacing w:after="0" w:line="240" w:lineRule="auto"/>
      </w:pPr>
      <w:r w:rsidRPr="00D30F38">
        <w:t>“4. Số tiền sử dụng đất không được ghi nợ: [(4) = (1) - (3)]:...…….…đồng</w:t>
      </w:r>
    </w:p>
    <w:p w14:paraId="245B7504" w14:textId="77777777" w:rsidR="00D30F38" w:rsidRPr="00D30F38" w:rsidRDefault="00D30F38" w:rsidP="00D30F38">
      <w:pPr>
        <w:spacing w:after="0" w:line="240" w:lineRule="auto"/>
      </w:pPr>
      <w:r w:rsidRPr="00D30F38">
        <w:t>(Viết bằng chữ: …………………………………………..…………)</w:t>
      </w:r>
    </w:p>
    <w:p w14:paraId="63A4D86B" w14:textId="77777777" w:rsidR="00D30F38" w:rsidRPr="00D30F38" w:rsidRDefault="00D30F38" w:rsidP="00D30F38">
      <w:pPr>
        <w:spacing w:after="0" w:line="240" w:lineRule="auto"/>
      </w:pPr>
      <w:r w:rsidRPr="00D30F38">
        <w:t>5. Thời hạn nộp tiền:</w:t>
      </w:r>
    </w:p>
    <w:p w14:paraId="460F6307" w14:textId="77777777" w:rsidR="00D30F38" w:rsidRPr="00D30F38" w:rsidRDefault="00D30F38" w:rsidP="00D30F38">
      <w:pPr>
        <w:spacing w:after="0" w:line="240" w:lineRule="auto"/>
      </w:pPr>
      <w:r w:rsidRPr="00D30F38">
        <w:t>&lt;Thông báo lần đầu hoặc thông báo điều chỉnh, bổ sung:</w:t>
      </w:r>
    </w:p>
    <w:p w14:paraId="5756DB6F" w14:textId="77777777" w:rsidR="00D30F38" w:rsidRPr="00D30F38" w:rsidRDefault="00D30F38" w:rsidP="00D30F38">
      <w:pPr>
        <w:spacing w:after="0" w:line="240" w:lineRule="auto"/>
      </w:pPr>
      <w:r w:rsidRPr="00D30F38">
        <w:t>- Chậm nhất là 30 ngày kể từ ngày ban hành Thông báo, người sử dụng đất phải nộp 50% số tiền theo Thông báo này.</w:t>
      </w:r>
    </w:p>
    <w:p w14:paraId="3A2D0DA3" w14:textId="77777777" w:rsidR="00D30F38" w:rsidRPr="00D30F38" w:rsidRDefault="00D30F38" w:rsidP="00D30F38">
      <w:pPr>
        <w:spacing w:after="0" w:line="240" w:lineRule="auto"/>
      </w:pPr>
      <w:r w:rsidRPr="00D30F38">
        <w:t>- Chậm nhất là 90 ngày kể từ ngày ban hành Thông báo, người sử dụng đất phải nộp 50% số tiền còn lại theo Thông báo này&gt;.”</w:t>
      </w:r>
    </w:p>
    <w:p w14:paraId="6D70F7A9" w14:textId="77777777" w:rsidR="00D30F38" w:rsidRPr="00D30F38" w:rsidRDefault="00D30F38" w:rsidP="00D30F38">
      <w:pPr>
        <w:spacing w:after="0" w:line="240" w:lineRule="auto"/>
      </w:pPr>
      <w:bookmarkStart w:id="1007" w:name="diem_c_21_1"/>
      <w:r w:rsidRPr="00D30F38">
        <w:t>c) Sửa đổi, bổ sung</w:t>
      </w:r>
      <w:bookmarkEnd w:id="1007"/>
      <w:r w:rsidRPr="00D30F38">
        <w:t> mục I Phần C </w:t>
      </w:r>
      <w:bookmarkStart w:id="1008" w:name="bieumau_ms_01a_pl2_103_2024_nd_cp"/>
      <w:r w:rsidRPr="00D30F38">
        <w:t>Mẫu số 01a/TB-TMĐM</w:t>
      </w:r>
      <w:bookmarkEnd w:id="1008"/>
      <w:r w:rsidRPr="00D30F38">
        <w:t> </w:t>
      </w:r>
      <w:bookmarkStart w:id="1009" w:name="diem_c_21_1_name"/>
      <w:r w:rsidRPr="00D30F38">
        <w:t>như sau:</w:t>
      </w:r>
      <w:bookmarkEnd w:id="1009"/>
    </w:p>
    <w:p w14:paraId="21D9F93F" w14:textId="77777777" w:rsidR="00D30F38" w:rsidRPr="00D30F38" w:rsidRDefault="00D30F38" w:rsidP="00D30F38">
      <w:pPr>
        <w:spacing w:after="0" w:line="240" w:lineRule="auto"/>
      </w:pPr>
      <w:r w:rsidRPr="00D30F38">
        <w:t>c1) Sửa đổi, bổ sung điểm 2 như sau:</w:t>
      </w:r>
    </w:p>
    <w:p w14:paraId="423B9A43" w14:textId="77777777" w:rsidR="00D30F38" w:rsidRPr="00D30F38" w:rsidRDefault="00D30F38" w:rsidP="00D30F38">
      <w:pPr>
        <w:spacing w:after="0" w:line="240" w:lineRule="auto"/>
      </w:pPr>
      <w:r w:rsidRPr="00D30F38">
        <w:t>“2. Tổng số tiền phải nộp: ………………..đồng; trong đó:</w:t>
      </w:r>
    </w:p>
    <w:p w14:paraId="0399D4E9" w14:textId="77777777" w:rsidR="00D30F38" w:rsidRPr="00D30F38" w:rsidRDefault="00D30F38" w:rsidP="00D30F38">
      <w:pPr>
        <w:spacing w:after="0" w:line="240" w:lineRule="auto"/>
      </w:pPr>
      <w:r w:rsidRPr="00D30F38">
        <w:t>2.1. Tiền thuê đất phải nộp:………………………… đồng (Thời gian ổn định tiền thuê đất: kể từ ngày ... tháng ... năm ... đến ngày ... tháng ... năm ...).</w:t>
      </w:r>
    </w:p>
    <w:p w14:paraId="3F899695" w14:textId="77777777" w:rsidR="00D30F38" w:rsidRPr="00D30F38" w:rsidRDefault="00D30F38" w:rsidP="00D30F38">
      <w:pPr>
        <w:spacing w:after="0" w:line="240" w:lineRule="auto"/>
      </w:pPr>
      <w:r w:rsidRPr="00D30F38">
        <w:lastRenderedPageBreak/>
        <w:t>2.2. Số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định này (nếu có):…………….. đồng.</w:t>
      </w:r>
    </w:p>
    <w:p w14:paraId="1C62A4DA" w14:textId="77777777" w:rsidR="00D30F38" w:rsidRPr="00D30F38" w:rsidRDefault="00D30F38" w:rsidP="00D30F38">
      <w:pPr>
        <w:spacing w:after="0" w:line="240" w:lineRule="auto"/>
      </w:pPr>
      <w:r w:rsidRPr="00D30F38">
        <w:t>2.3. Số tiền người sử dụng đất phải nộp bổ sung theo quy định tại </w:t>
      </w:r>
      <w:bookmarkStart w:id="1010" w:name="dc_214"/>
      <w:r w:rsidRPr="00D30F38">
        <w:t>khoản 8 Điều 81 Luật Đất đai năm 2024</w:t>
      </w:r>
      <w:bookmarkEnd w:id="1010"/>
      <w:r w:rsidRPr="00D30F38">
        <w:t>, </w:t>
      </w:r>
      <w:bookmarkStart w:id="1011" w:name="dc_215"/>
      <w:r w:rsidRPr="00D30F38">
        <w:t>khoản 4 Điều 30 Nghị định số 103/2024/NĐ-CP</w:t>
      </w:r>
      <w:bookmarkEnd w:id="1011"/>
      <w:r w:rsidRPr="00D30F38">
        <w:t> ngày 30 tháng 7 năm 2024 của Chính phủ (nếu có):…………đồng.</w:t>
      </w:r>
    </w:p>
    <w:p w14:paraId="0F5B070E" w14:textId="77777777" w:rsidR="00D30F38" w:rsidRPr="00D30F38" w:rsidRDefault="00D30F38" w:rsidP="00D30F38">
      <w:pPr>
        <w:spacing w:after="0" w:line="240" w:lineRule="auto"/>
      </w:pPr>
      <w:r w:rsidRPr="00D30F38">
        <w:t>2.4. Khoản tiền phải nộp bổ sung khác (nếu có):…….………... đồng.”</w:t>
      </w:r>
    </w:p>
    <w:p w14:paraId="322A5EFB" w14:textId="77777777" w:rsidR="00D30F38" w:rsidRPr="00D30F38" w:rsidRDefault="00D30F38" w:rsidP="00D30F38">
      <w:pPr>
        <w:spacing w:after="0" w:line="240" w:lineRule="auto"/>
      </w:pPr>
      <w:r w:rsidRPr="00D30F38">
        <w:t>c2) Sửa đổi, bổ sung điểm 6 như sau:</w:t>
      </w:r>
    </w:p>
    <w:p w14:paraId="1E8A942F" w14:textId="77777777" w:rsidR="00D30F38" w:rsidRPr="00D30F38" w:rsidRDefault="00D30F38" w:rsidP="00D30F38">
      <w:pPr>
        <w:spacing w:after="0" w:line="240" w:lineRule="auto"/>
      </w:pPr>
      <w:r w:rsidRPr="00D30F38">
        <w:t>“6. Thời hạn nộp tiền:</w:t>
      </w:r>
    </w:p>
    <w:p w14:paraId="4563901D" w14:textId="77777777" w:rsidR="00D30F38" w:rsidRPr="00D30F38" w:rsidRDefault="00D30F38" w:rsidP="00D30F38">
      <w:pPr>
        <w:spacing w:after="0" w:line="240" w:lineRule="auto"/>
      </w:pPr>
      <w:r w:rsidRPr="00D30F38">
        <w:t>6.1. Thời hạn nộp tiền đối với trường hợp không thuộc trường hợp quy định tại tiết 6.2 điểm này:</w:t>
      </w:r>
    </w:p>
    <w:p w14:paraId="179C757D" w14:textId="77777777" w:rsidR="00D30F38" w:rsidRPr="00D30F38" w:rsidRDefault="00D30F38" w:rsidP="00D30F38">
      <w:pPr>
        <w:spacing w:after="0" w:line="240" w:lineRule="auto"/>
      </w:pPr>
      <w:r w:rsidRPr="00D30F38">
        <w:rPr>
          <w:i/>
          <w:iCs/>
        </w:rPr>
        <w:t>&lt;Đối với thông báo lần đầu: </w:t>
      </w:r>
      <w:r w:rsidRPr="00D30F38">
        <w:t>Chậm nhất là 30 ngày, kể từ ngày ban hành thông báo này&gt;.</w:t>
      </w:r>
    </w:p>
    <w:p w14:paraId="685404CA" w14:textId="77777777" w:rsidR="00D30F38" w:rsidRPr="00D30F38" w:rsidRDefault="00D30F38" w:rsidP="00D30F38">
      <w:pPr>
        <w:spacing w:after="0" w:line="240" w:lineRule="auto"/>
      </w:pPr>
      <w:r w:rsidRPr="00D30F38">
        <w:rPr>
          <w:i/>
          <w:iCs/>
        </w:rPr>
        <w:t>&lt;Đối với thông báo từ năm thứ hai trở đi:</w:t>
      </w:r>
    </w:p>
    <w:p w14:paraId="7A48A50D" w14:textId="77777777" w:rsidR="00D30F38" w:rsidRPr="00D30F38" w:rsidRDefault="00D30F38" w:rsidP="00D30F38">
      <w:pPr>
        <w:spacing w:after="0" w:line="240" w:lineRule="auto"/>
      </w:pPr>
      <w:r w:rsidRPr="00D30F38">
        <w:t>- Kỳ thứ nhất nộp 50% chậm nhất là ngày 31 tháng 5;</w:t>
      </w:r>
    </w:p>
    <w:p w14:paraId="4FF0E499" w14:textId="77777777" w:rsidR="00D30F38" w:rsidRPr="00D30F38" w:rsidRDefault="00D30F38" w:rsidP="00D30F38">
      <w:pPr>
        <w:spacing w:after="0" w:line="240" w:lineRule="auto"/>
      </w:pPr>
      <w:r w:rsidRPr="00D30F38">
        <w:t>- Kỳ thứ hai nộp đủ phần còn lại chậm nhất là ngày 31 tháng 10;</w:t>
      </w:r>
    </w:p>
    <w:p w14:paraId="677EAB9A" w14:textId="77777777" w:rsidR="00D30F38" w:rsidRPr="00D30F38" w:rsidRDefault="00D30F38" w:rsidP="00D30F38">
      <w:pPr>
        <w:spacing w:after="0" w:line="240" w:lineRule="auto"/>
      </w:pPr>
      <w:r w:rsidRPr="00D30F38">
        <w:t>- Trường hợp người nộp thuế nộp một lần tiền thuê đất cho cả năm thì thời hạn nộp chậm nhất là ngày 31/5 trong năm&gt;.</w:t>
      </w:r>
    </w:p>
    <w:p w14:paraId="018A33FA" w14:textId="77777777" w:rsidR="00D30F38" w:rsidRPr="00D30F38" w:rsidRDefault="00D30F38" w:rsidP="00D30F38">
      <w:pPr>
        <w:spacing w:after="0" w:line="240" w:lineRule="auto"/>
      </w:pPr>
      <w:r w:rsidRPr="00D30F38">
        <w:rPr>
          <w:i/>
          <w:iCs/>
        </w:rPr>
        <w:t>&lt;Đối với Thông báo điều chỉnh, bổ sung theo hồ sơ khai điều chỉnh của NNT: </w:t>
      </w:r>
      <w:r w:rsidRPr="00D30F38">
        <w:t>Chậm nhất là 30 ngày, kể từ ngày ban hành thông báo này&gt;.</w:t>
      </w:r>
    </w:p>
    <w:p w14:paraId="2DF8A90E" w14:textId="77777777" w:rsidR="00D30F38" w:rsidRPr="00D30F38" w:rsidRDefault="00D30F38" w:rsidP="00D30F38">
      <w:pPr>
        <w:spacing w:after="0" w:line="240" w:lineRule="auto"/>
      </w:pPr>
      <w:r w:rsidRPr="00D30F38">
        <w:rPr>
          <w:i/>
          <w:iCs/>
        </w:rPr>
        <w:t>&lt;Đối với Thông báo điều chỉnh, bổ sung theo văn bản của cơ quan nhà nước có thẩm quyền:</w:t>
      </w:r>
    </w:p>
    <w:p w14:paraId="377A5082" w14:textId="77777777" w:rsidR="00D30F38" w:rsidRPr="00D30F38" w:rsidRDefault="00D30F38" w:rsidP="00D30F38">
      <w:pPr>
        <w:spacing w:after="0" w:line="240" w:lineRule="auto"/>
      </w:pPr>
      <w:r w:rsidRPr="00D30F38">
        <w:t>- Chậm nhất là 30 ngày, kể từ ngày ban hành thông báo, người thuê đất phải nộp 50% số tiền theo Thông báo này;</w:t>
      </w:r>
    </w:p>
    <w:p w14:paraId="6A6F6912" w14:textId="77777777" w:rsidR="00D30F38" w:rsidRPr="00D30F38" w:rsidRDefault="00D30F38" w:rsidP="00D30F38">
      <w:pPr>
        <w:spacing w:after="0" w:line="240" w:lineRule="auto"/>
      </w:pPr>
      <w:r w:rsidRPr="00D30F38">
        <w:t>- Chậm nhất là 90 ngày, kể từ ngày ban hành thông báo, người thuê đất phải nộp 50% số tiền còn lại theo Thông báo này&gt;.</w:t>
      </w:r>
    </w:p>
    <w:p w14:paraId="4F1ED7F7" w14:textId="77777777" w:rsidR="00D30F38" w:rsidRPr="00D30F38" w:rsidRDefault="00D30F38" w:rsidP="00D30F38">
      <w:pPr>
        <w:spacing w:after="0" w:line="240" w:lineRule="auto"/>
      </w:pPr>
      <w:r w:rsidRPr="00D30F38">
        <w:t>6.2. Thời hạn nộp tiền trúng đấu giá quyền sử dụng đối với trường hợp thuê đất thông qua đấu giá quyền sử dụng đất thực hiện theo quy định tại điểm a khoản 3 Điều 43 Nghị định số 103/2024/NĐ-CP ngày 30 tháng 7 năm 2024 của Chính phủ.”</w:t>
      </w:r>
    </w:p>
    <w:p w14:paraId="6D50054E" w14:textId="77777777" w:rsidR="00D30F38" w:rsidRPr="00D30F38" w:rsidRDefault="00D30F38" w:rsidP="00D30F38">
      <w:pPr>
        <w:spacing w:after="0" w:line="240" w:lineRule="auto"/>
      </w:pPr>
      <w:bookmarkStart w:id="1012" w:name="diem_d_21_1"/>
      <w:r w:rsidRPr="00D30F38">
        <w:t>d) Sửa đổi, bổ sung</w:t>
      </w:r>
      <w:bookmarkEnd w:id="1012"/>
      <w:r w:rsidRPr="00D30F38">
        <w:t> mục I Phần C </w:t>
      </w:r>
      <w:bookmarkStart w:id="1013" w:name="bieumau_ms_01b_pl2_103_2024_nd_cp"/>
      <w:r w:rsidRPr="00D30F38">
        <w:t>Mẫu số 01b/TB-TMĐM</w:t>
      </w:r>
      <w:bookmarkEnd w:id="1013"/>
      <w:r w:rsidRPr="00D30F38">
        <w:t> </w:t>
      </w:r>
      <w:bookmarkStart w:id="1014" w:name="diem_d_21_1_name"/>
      <w:r w:rsidRPr="00D30F38">
        <w:t>như sau:</w:t>
      </w:r>
      <w:bookmarkEnd w:id="1014"/>
    </w:p>
    <w:p w14:paraId="31E874BA" w14:textId="77777777" w:rsidR="00D30F38" w:rsidRPr="00D30F38" w:rsidRDefault="00D30F38" w:rsidP="00D30F38">
      <w:pPr>
        <w:spacing w:after="0" w:line="240" w:lineRule="auto"/>
      </w:pPr>
      <w:r w:rsidRPr="00D30F38">
        <w:t>d1) Sửa đổi, bổ sung điểm 2 như sau:</w:t>
      </w:r>
    </w:p>
    <w:p w14:paraId="3DD2D2EB" w14:textId="77777777" w:rsidR="00D30F38" w:rsidRPr="00D30F38" w:rsidRDefault="00D30F38" w:rsidP="00D30F38">
      <w:pPr>
        <w:spacing w:after="0" w:line="240" w:lineRule="auto"/>
      </w:pPr>
      <w:r w:rsidRPr="00D30F38">
        <w:t>“2. Tổng số tiền phải nộp: …………..........…..đồng; trong đó:</w:t>
      </w:r>
    </w:p>
    <w:p w14:paraId="5BF268EC" w14:textId="77777777" w:rsidR="00D30F38" w:rsidRPr="00D30F38" w:rsidRDefault="00D30F38" w:rsidP="00D30F38">
      <w:pPr>
        <w:spacing w:after="0" w:line="240" w:lineRule="auto"/>
      </w:pPr>
      <w:r w:rsidRPr="00D30F38">
        <w:t>2.1. Tiền thuê đất phải nộp:…………………………… đồng.</w:t>
      </w:r>
    </w:p>
    <w:p w14:paraId="7DB0009E" w14:textId="77777777" w:rsidR="00D30F38" w:rsidRPr="00D30F38" w:rsidRDefault="00D30F38" w:rsidP="00D30F38">
      <w:pPr>
        <w:spacing w:after="0" w:line="240" w:lineRule="auto"/>
      </w:pPr>
      <w:r w:rsidRPr="00D30F38">
        <w:t>2.2. Số tiền người sử dụng đất phải nộp bổ sung theo quy định tại điểm d khoản 2 Điều 257 Luật Đất đai năm 2024, khoản 7, khoản 9 Điều 51 Nghị định số 103/2024/NĐ-CP ngày 30 tháng 7 năm 2024 của Chính phủ và điểm b khoản 13 Điều 1 Nghị định này (nếu có):…….…….. đồng.</w:t>
      </w:r>
    </w:p>
    <w:p w14:paraId="6414BA43" w14:textId="77777777" w:rsidR="00D30F38" w:rsidRPr="00D30F38" w:rsidRDefault="00D30F38" w:rsidP="00D30F38">
      <w:pPr>
        <w:spacing w:after="0" w:line="240" w:lineRule="auto"/>
      </w:pPr>
      <w:r w:rsidRPr="00D30F38">
        <w:t>2.3. Số tiền người sử dụng đất phải nộp bổ sung theo quy định tại </w:t>
      </w:r>
      <w:bookmarkStart w:id="1015" w:name="dc_216"/>
      <w:r w:rsidRPr="00D30F38">
        <w:t>khoản 8 Điều 81 Luật Đất đai năm 2024</w:t>
      </w:r>
      <w:bookmarkEnd w:id="1015"/>
      <w:r w:rsidRPr="00D30F38">
        <w:t>, </w:t>
      </w:r>
      <w:bookmarkStart w:id="1016" w:name="dc_217"/>
      <w:r w:rsidRPr="00D30F38">
        <w:t>khoản 4 Điều 30 Nghị định số 103/2024/NĐ-CP</w:t>
      </w:r>
      <w:bookmarkEnd w:id="1016"/>
      <w:r w:rsidRPr="00D30F38">
        <w:t> ngày 30 tháng 7 năm 2024 của Chính phủ (nếu có):………… đồng.</w:t>
      </w:r>
    </w:p>
    <w:p w14:paraId="0A3A88C4" w14:textId="77777777" w:rsidR="00D30F38" w:rsidRPr="00D30F38" w:rsidRDefault="00D30F38" w:rsidP="00D30F38">
      <w:pPr>
        <w:spacing w:after="0" w:line="240" w:lineRule="auto"/>
      </w:pPr>
      <w:r w:rsidRPr="00D30F38">
        <w:t>2.4. Khoản tiền phải nộp bổ sung khác (nếu có):…………... đồng.”</w:t>
      </w:r>
    </w:p>
    <w:p w14:paraId="029D7450" w14:textId="77777777" w:rsidR="00D30F38" w:rsidRPr="00D30F38" w:rsidRDefault="00D30F38" w:rsidP="00D30F38">
      <w:pPr>
        <w:spacing w:after="0" w:line="240" w:lineRule="auto"/>
      </w:pPr>
      <w:r w:rsidRPr="00D30F38">
        <w:t>d2) Sửa đổi, bổ sung điểm 6 như sau:</w:t>
      </w:r>
    </w:p>
    <w:p w14:paraId="6D83E1DF" w14:textId="77777777" w:rsidR="00D30F38" w:rsidRPr="00D30F38" w:rsidRDefault="00D30F38" w:rsidP="00D30F38">
      <w:pPr>
        <w:spacing w:after="0" w:line="240" w:lineRule="auto"/>
      </w:pPr>
      <w:r w:rsidRPr="00D30F38">
        <w:t>“6. Thời hạn nộp tiền:</w:t>
      </w:r>
    </w:p>
    <w:p w14:paraId="777D2CC9" w14:textId="77777777" w:rsidR="00D30F38" w:rsidRPr="00D30F38" w:rsidRDefault="00D30F38" w:rsidP="00D30F38">
      <w:pPr>
        <w:spacing w:after="0" w:line="240" w:lineRule="auto"/>
      </w:pPr>
      <w:r w:rsidRPr="00D30F38">
        <w:t>6.1. Thời hạn nộp tiền đối với trường hợp không thuộc trường hợp quy định tại tiết 6.2 điểm này:</w:t>
      </w:r>
    </w:p>
    <w:p w14:paraId="182C06D8" w14:textId="77777777" w:rsidR="00D30F38" w:rsidRPr="00D30F38" w:rsidRDefault="00D30F38" w:rsidP="00D30F38">
      <w:pPr>
        <w:spacing w:after="0" w:line="240" w:lineRule="auto"/>
      </w:pPr>
      <w:r w:rsidRPr="00D30F38">
        <w:rPr>
          <w:i/>
          <w:iCs/>
        </w:rPr>
        <w:t>&lt;Đối với thông báo lần đầu hoặc thông báo điều chỉnh, bổ sung&gt;:</w:t>
      </w:r>
    </w:p>
    <w:p w14:paraId="6C0F4EA1" w14:textId="77777777" w:rsidR="00D30F38" w:rsidRPr="00D30F38" w:rsidRDefault="00D30F38" w:rsidP="00D30F38">
      <w:pPr>
        <w:spacing w:after="0" w:line="240" w:lineRule="auto"/>
      </w:pPr>
      <w:r w:rsidRPr="00D30F38">
        <w:t>- Chậm nhất là 30 ngày kể từ ngày ban hành thông báo, người thuê đất phải nộp 50% số tiền theo Thông báo này.</w:t>
      </w:r>
    </w:p>
    <w:p w14:paraId="22485F3D" w14:textId="77777777" w:rsidR="00D30F38" w:rsidRPr="00D30F38" w:rsidRDefault="00D30F38" w:rsidP="00D30F38">
      <w:pPr>
        <w:spacing w:after="0" w:line="240" w:lineRule="auto"/>
      </w:pPr>
      <w:r w:rsidRPr="00D30F38">
        <w:t>- Chậm nhất là 90 ngày kể từ ngày ban hành thông báo, người thuê đất phải nộp 50% số tiền còn lại theo Thông báo này.&gt;</w:t>
      </w:r>
    </w:p>
    <w:p w14:paraId="4D7A7E9A" w14:textId="77777777" w:rsidR="00D30F38" w:rsidRPr="00D30F38" w:rsidRDefault="00D30F38" w:rsidP="00D30F38">
      <w:pPr>
        <w:spacing w:after="0" w:line="240" w:lineRule="auto"/>
      </w:pPr>
      <w:r w:rsidRPr="00D30F38">
        <w:t>- Thời hạn nộp tiền thuê đất đối với hồ sơ khai điều chỉnh chậm nhất là 30 ngày, kể từ ngày ban hành Thông báo này.</w:t>
      </w:r>
    </w:p>
    <w:p w14:paraId="6F57B2CF" w14:textId="77777777" w:rsidR="00D30F38" w:rsidRPr="00D30F38" w:rsidRDefault="00D30F38" w:rsidP="00D30F38">
      <w:pPr>
        <w:spacing w:after="0" w:line="240" w:lineRule="auto"/>
      </w:pPr>
      <w:r w:rsidRPr="00D30F38">
        <w:t>6.2. Thời hạn nộp tiền trúng đấu giá quyền sử dụng đối với trường hợp thuê đất thông qua đấu giá quyền sử dụng đất thực hiện theo quy định tại điểm a khoản 3 Điều 43 Nghị định số 103/2024/NĐ-CP ngày 30 tháng 7 năm 2024 của Chính phủ.”</w:t>
      </w:r>
    </w:p>
    <w:p w14:paraId="12739960" w14:textId="77777777" w:rsidR="00D30F38" w:rsidRPr="00D30F38" w:rsidRDefault="00D30F38" w:rsidP="00D30F38">
      <w:pPr>
        <w:spacing w:after="0" w:line="240" w:lineRule="auto"/>
      </w:pPr>
      <w:bookmarkStart w:id="1017" w:name="khoan_22_1"/>
      <w:r w:rsidRPr="00D30F38">
        <w:t>22. Bổ sung, thay thế, bãi bỏ một số cụm từ tại Nghị định số</w:t>
      </w:r>
      <w:bookmarkEnd w:id="1017"/>
      <w:r w:rsidRPr="00D30F38">
        <w:t> </w:t>
      </w:r>
      <w:hyperlink r:id="rId36" w:tgtFrame="_blank" w:history="1">
        <w:r w:rsidRPr="00D30F38">
          <w:rPr>
            <w:rStyle w:val="Hyperlink"/>
          </w:rPr>
          <w:t>103/2024/NĐ-CP</w:t>
        </w:r>
      </w:hyperlink>
      <w:r w:rsidRPr="00D30F38">
        <w:t> </w:t>
      </w:r>
      <w:bookmarkStart w:id="1018" w:name="khoan_22_1_name"/>
      <w:r w:rsidRPr="00D30F38">
        <w:t>như sau:</w:t>
      </w:r>
      <w:bookmarkEnd w:id="1018"/>
    </w:p>
    <w:p w14:paraId="77CFBA2F" w14:textId="77777777" w:rsidR="00D30F38" w:rsidRPr="00D30F38" w:rsidRDefault="00D30F38" w:rsidP="00D30F38">
      <w:pPr>
        <w:spacing w:after="0" w:line="240" w:lineRule="auto"/>
      </w:pPr>
      <w:r w:rsidRPr="00D30F38">
        <w:t>a) Bổ sung cụm từ “năm 2024” sau cụm từ “Luật Đất đai” tại toàn bộ Nghị định số </w:t>
      </w:r>
      <w:hyperlink r:id="rId37" w:tgtFrame="_blank" w:history="1">
        <w:r w:rsidRPr="00D30F38">
          <w:rPr>
            <w:rStyle w:val="Hyperlink"/>
          </w:rPr>
          <w:t>103/2024/NĐ-CP</w:t>
        </w:r>
      </w:hyperlink>
      <w:r w:rsidRPr="00D30F38">
        <w:t>.</w:t>
      </w:r>
    </w:p>
    <w:p w14:paraId="772693C2" w14:textId="77777777" w:rsidR="00D30F38" w:rsidRPr="00D30F38" w:rsidRDefault="00D30F38" w:rsidP="00D30F38">
      <w:pPr>
        <w:spacing w:after="0" w:line="240" w:lineRule="auto"/>
      </w:pPr>
      <w:r w:rsidRPr="00D30F38">
        <w:t xml:space="preserve">b) Thay thế cụm từ “Ủy ban nhân dân cấp huyện” bằng cụm từ “Chủ tịch Ủy ban nhân dân cấp xã”; cụm từ “Thủ trưởng cơ quan thuế” bằng cụm từ “Trưởng cơ quan thuế”; cụm từ “Cục trưởng Cục thuế” bằng cụm từ “Trưởng cơ quan thuế tỉnh, thành phố”; cụm từ “Chi cục trưởng Chi cục thuế, Chi cục thuế khu vực” bằng cụm từ “Trưởng cơ quan thuế cơ sở”; cụm từ “Tổng cục Thuế” bằng cụm từ “Cục Thuế”; cụm từ “Cục Thuế” bằng </w:t>
      </w:r>
      <w:r w:rsidRPr="00D30F38">
        <w:lastRenderedPageBreak/>
        <w:t>cụm từ “cơ quan Thuế tỉnh, thành phố”; cụm từ “Chi cục Thuế” và cụm từ “Chi cục Thuế, Chi cục Thuế khu vực” bằng cụm từ “cơ quan Thuế cơ sở”, cụm từ “xã, phường, thị trấn; huyện, quận, thị xã, thành phố thuộc tỉnh” bằng cụm từ “xã, phường, đặc khu” tại khoản 2 Điều 16, khoản 8 Điều 19, khoản 1, khoản 2 Điều 21, khoản 1 Điều 29, khoản 2 Điều 41, khoản 5 Điều 44; các </w:t>
      </w:r>
      <w:bookmarkStart w:id="1019" w:name="bieumau_ms_01a_pl1_103_2024_nd_cp_1"/>
      <w:r w:rsidRPr="00D30F38">
        <w:t>Mẫu số 01a/TB- TSDĐ</w:t>
      </w:r>
      <w:bookmarkEnd w:id="1019"/>
      <w:r w:rsidRPr="00D30F38">
        <w:t>, </w:t>
      </w:r>
      <w:bookmarkStart w:id="1020" w:name="bieumau_ms_01b_pl1_103_2024_nd_cp_1"/>
      <w:r w:rsidRPr="00D30F38">
        <w:t>Mẫu số 01b/TB-TSDĐ</w:t>
      </w:r>
      <w:bookmarkEnd w:id="1020"/>
      <w:r w:rsidRPr="00D30F38">
        <w:t>, </w:t>
      </w:r>
      <w:bookmarkStart w:id="1021" w:name="bieumau_ms_01a_pl2_103_2024_nd_cp_1"/>
      <w:r w:rsidRPr="00D30F38">
        <w:t>Mẫu số 01a/TB-TMĐN</w:t>
      </w:r>
      <w:bookmarkEnd w:id="1021"/>
      <w:r w:rsidRPr="00D30F38">
        <w:t> và </w:t>
      </w:r>
      <w:bookmarkStart w:id="1022" w:name="bieumau_ms_01b_pl2_103_2024_nd_cp_1"/>
      <w:r w:rsidRPr="00D30F38">
        <w:t>Mẫu số 01b/TB- TMĐN</w:t>
      </w:r>
      <w:bookmarkEnd w:id="1022"/>
      <w:r w:rsidRPr="00D30F38">
        <w:t>, </w:t>
      </w:r>
      <w:bookmarkStart w:id="1023" w:name="bieumau_ms_02_pl1_103_2024_nd_cp"/>
      <w:r w:rsidRPr="00D30F38">
        <w:t>Mẫu số 02 Phụ lục I</w:t>
      </w:r>
      <w:bookmarkEnd w:id="1023"/>
      <w:r w:rsidRPr="00D30F38">
        <w:t> (Quyết định về việc giảm tiền sử dụng đất), </w:t>
      </w:r>
      <w:bookmarkStart w:id="1024" w:name="bieumau_ms_03_pl1_103_2024_nd_cp"/>
      <w:r w:rsidRPr="00D30F38">
        <w:t>Mẫu số 03 Phụ lục I</w:t>
      </w:r>
      <w:bookmarkEnd w:id="1024"/>
      <w:r w:rsidRPr="00D30F38">
        <w:t> (Thông báo về việc xác nhận việc hoàn thành nghĩa vụ tài chính về thu tiền sử dụng đất), </w:t>
      </w:r>
      <w:bookmarkStart w:id="1025" w:name="bieumau_ms_04_pl1_103_2024_nd_cp"/>
      <w:r w:rsidRPr="00D30F38">
        <w:t>Mẫu số 04 Phụ lục I</w:t>
      </w:r>
      <w:bookmarkEnd w:id="1025"/>
      <w:r w:rsidRPr="00D30F38">
        <w:t> (Sổ theo dõi thu tiền sử dụng đất), </w:t>
      </w:r>
      <w:bookmarkStart w:id="1026" w:name="bieumau_ms_02_pl2_103_2024_nd_cp"/>
      <w:r w:rsidRPr="00D30F38">
        <w:t>Mẫu số 02 Phụ lục II</w:t>
      </w:r>
      <w:bookmarkEnd w:id="1026"/>
      <w:r w:rsidRPr="00D30F38">
        <w:t> (Quyết định về việc giảm tiền thuê đất).</w:t>
      </w:r>
    </w:p>
    <w:p w14:paraId="1DFF6EE4" w14:textId="77777777" w:rsidR="00D30F38" w:rsidRPr="00D30F38" w:rsidRDefault="00D30F38" w:rsidP="00D30F38">
      <w:pPr>
        <w:spacing w:after="0" w:line="240" w:lineRule="auto"/>
      </w:pPr>
      <w:r w:rsidRPr="00D30F38">
        <w:t>c) Bỏ điểm 2.3, sửa đổi điểm 2.4 thành điểm 2.3 tại mục 2 Phần II </w:t>
      </w:r>
      <w:bookmarkStart w:id="1027" w:name="bieumau_ms_01a_pl1_103_2024_nd_cp_2"/>
      <w:r w:rsidRPr="00D30F38">
        <w:t>Mẫu số 01a/TB-TSDĐ</w:t>
      </w:r>
      <w:bookmarkEnd w:id="1027"/>
      <w:r w:rsidRPr="00D30F38">
        <w:t>, </w:t>
      </w:r>
      <w:bookmarkStart w:id="1028" w:name="bieumau_ms_01b_pl1_103_2024_nd_cp_2"/>
      <w:r w:rsidRPr="00D30F38">
        <w:t>Mẫu số 01b/TB-TSDĐ</w:t>
      </w:r>
      <w:bookmarkEnd w:id="1028"/>
      <w:r w:rsidRPr="00D30F38">
        <w:t>; mục 2 phần B </w:t>
      </w:r>
      <w:bookmarkStart w:id="1029" w:name="bieumau_ms_01a_pl2_103_2024_nd_cp_2"/>
      <w:r w:rsidRPr="00D30F38">
        <w:t>Mẫu số 01a/TB-TMĐN</w:t>
      </w:r>
      <w:bookmarkEnd w:id="1029"/>
      <w:r w:rsidRPr="00D30F38">
        <w:t>, </w:t>
      </w:r>
      <w:bookmarkStart w:id="1030" w:name="bieumau_ms_01b_pl2_103_2024_nd_cp_2"/>
      <w:r w:rsidRPr="00D30F38">
        <w:t>Mẫu số 01b/TB-TMĐN</w:t>
      </w:r>
      <w:bookmarkEnd w:id="1030"/>
      <w:r w:rsidRPr="00D30F38">
        <w:t>.</w:t>
      </w:r>
    </w:p>
    <w:p w14:paraId="6B4DEC94" w14:textId="77777777" w:rsidR="00D30F38" w:rsidRPr="00D30F38" w:rsidRDefault="00D30F38" w:rsidP="00D30F38">
      <w:pPr>
        <w:spacing w:after="0" w:line="240" w:lineRule="auto"/>
      </w:pPr>
      <w:r w:rsidRPr="00D30F38">
        <w:t>d) Bỏ cụm từ “các khoản 4, 5, 6 và 7” tại tiêu đề Điều 9; bổ sung khoản 5 vào sau khoản 4 Điều 9 như sau: “5. Đối với phần diện tích còn lại của thửa đất quy định tại khoản 4 Điều 141 Luật Đất đai năm 2024 thì thực hiện nghĩa vụ tài chính như các trường hợp quy định tại </w:t>
      </w:r>
      <w:bookmarkStart w:id="1031" w:name="dc_171"/>
      <w:r w:rsidRPr="00D30F38">
        <w:t>khoản 1, khoản 2, khoản 3, khoản 4 và khoản 5 Điều 10 của Nghị định</w:t>
      </w:r>
      <w:bookmarkEnd w:id="1031"/>
      <w:r w:rsidRPr="00D30F38">
        <w:t> này.”</w:t>
      </w:r>
    </w:p>
    <w:p w14:paraId="2779DC1C" w14:textId="77777777" w:rsidR="00D30F38" w:rsidRPr="00D30F38" w:rsidRDefault="00D30F38" w:rsidP="00D30F38">
      <w:pPr>
        <w:spacing w:after="0" w:line="240" w:lineRule="auto"/>
      </w:pPr>
      <w:r w:rsidRPr="00D30F38">
        <w:t>đ) Bổ sung cụm từ “điểm a,” sau cụm từ “nay được cấp Giấy chứng nhận vào mục đích đất ở theo quy định tại” tại điểm a khoản 3, điểm a khoản 4 Điều 10.</w:t>
      </w:r>
    </w:p>
    <w:p w14:paraId="08FDD8D8" w14:textId="77777777" w:rsidR="00D30F38" w:rsidRPr="00D30F38" w:rsidRDefault="00D30F38" w:rsidP="00D30F38">
      <w:pPr>
        <w:spacing w:after="0" w:line="240" w:lineRule="auto"/>
      </w:pPr>
      <w:r w:rsidRPr="00D30F38">
        <w:t>e) Bổ sung khoản 4a sau khoản 4 Điều 11 như sau: “4a) Các trường hợp hộ gia đình, cá nhân sử dụng đất không đúng mục đích được công nhận quyền sử dụng đất, khi thực hiện cấp Giấy chứng nhận theo quy định tại điểm a khoản 3 Điều 139 Luật Đất đai năm 2024 thì phải nộp tiền sử dụng đất như trường hợp chuyển mục đích sử dụng đất theo quy định tại Điều 8 Nghị định này tại thời điểm người sử dụng đất nộp hồ sơ hợp lệ đề nghị cấp Giấy chứng nhận.”</w:t>
      </w:r>
    </w:p>
    <w:p w14:paraId="0D749291" w14:textId="77777777" w:rsidR="00D30F38" w:rsidRPr="00D30F38" w:rsidRDefault="00D30F38" w:rsidP="00D30F38">
      <w:pPr>
        <w:spacing w:after="0" w:line="240" w:lineRule="auto"/>
      </w:pPr>
      <w:bookmarkStart w:id="1032" w:name="diem_g_22_1"/>
      <w:r w:rsidRPr="00D30F38">
        <w:t>g) Thay thế cụm từ “hộ gia đình, cá nhân” thành “người sử dụng đất”; bổ sung cụm từ “là hộ gia đình, cá nhân” vào sau cụm từ “người sử dụng đất” tại</w:t>
      </w:r>
      <w:bookmarkEnd w:id="1032"/>
      <w:r w:rsidRPr="00D30F38">
        <w:t> khoản 3 Điều 13. </w:t>
      </w:r>
      <w:bookmarkStart w:id="1033" w:name="diem_g_22_1_name"/>
      <w:r w:rsidRPr="00D30F38">
        <w:t>Bổ sung nội dung: “; trường hợp người sử dụng đất là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 vào cuối</w:t>
      </w:r>
      <w:bookmarkEnd w:id="1033"/>
      <w:r w:rsidRPr="00D30F38">
        <w:t> khoản 3 Điều 13.</w:t>
      </w:r>
    </w:p>
    <w:p w14:paraId="4C276BB7" w14:textId="77777777" w:rsidR="00D30F38" w:rsidRPr="00D30F38" w:rsidRDefault="00D30F38" w:rsidP="00D30F38">
      <w:pPr>
        <w:spacing w:after="0" w:line="240" w:lineRule="auto"/>
      </w:pPr>
      <w:bookmarkStart w:id="1034" w:name="diem_h_22_1"/>
      <w:r w:rsidRPr="00D30F38">
        <w:t>h) Bổ sung cụm từ “tính thu tiền sử dụng đất” vào sau cụm từ “Diện tích đất” tại phần công thức tính khoản tiền bổ sung tại</w:t>
      </w:r>
      <w:bookmarkEnd w:id="1034"/>
      <w:r w:rsidRPr="00D30F38">
        <w:t> khoản 1 Điều 15.</w:t>
      </w:r>
    </w:p>
    <w:p w14:paraId="1F5C174F" w14:textId="77777777" w:rsidR="00D30F38" w:rsidRPr="00D30F38" w:rsidRDefault="00D30F38" w:rsidP="00D30F38">
      <w:pPr>
        <w:spacing w:after="0" w:line="240" w:lineRule="auto"/>
      </w:pPr>
      <w:bookmarkStart w:id="1035" w:name="diem_i_22_1"/>
      <w:r w:rsidRPr="00D30F38">
        <w:t>i) Bổ sung cụm từ “(có xem xét đến yếu tố diện tích đất được phép xây dựng, diện tích không được phép xây dựng mà chỉ sử dụng vào mục đích làm cảnh quan, phụ trợ)” sau cụm từ “từng mục đích sử dụng đất” tại</w:t>
      </w:r>
      <w:bookmarkEnd w:id="1035"/>
      <w:r w:rsidRPr="00D30F38">
        <w:t> </w:t>
      </w:r>
      <w:bookmarkStart w:id="1036" w:name="dc_179"/>
      <w:r w:rsidRPr="00D30F38">
        <w:t>điểm a khoản 1 Điều 26</w:t>
      </w:r>
      <w:bookmarkEnd w:id="1036"/>
      <w:r w:rsidRPr="00D30F38">
        <w:t>.</w:t>
      </w:r>
    </w:p>
    <w:p w14:paraId="2AF704A5" w14:textId="77777777" w:rsidR="00D30F38" w:rsidRPr="00D30F38" w:rsidRDefault="00D30F38" w:rsidP="00D30F38">
      <w:pPr>
        <w:spacing w:after="0" w:line="240" w:lineRule="auto"/>
      </w:pPr>
      <w:bookmarkStart w:id="1037" w:name="diem_k_22_1"/>
      <w:r w:rsidRPr="00D30F38">
        <w:t>k) Thay thế cụm từ “hồ sơ đề nghị khấu trừ kinh phí bồi thường, hỗ trợ, tái định cư thực hiện theo quy định tại khoản 2 Điều 16 Nghị định này. Việc xử lý khấu trừ kinh phí bồi thường, hỗ trợ, tái định cư được thực hiện theo nguyên tắc quy định tại khoản 1 Điều này” thành cụm từ “việc khấu trừ kinh phí bồi thường, hỗ trợ, tái định cư thực hiện theo quy định tại khoản 2 Điều 16 Nghị định này và theo nguyên tắc quy định tại khoản 1 Điều này” tại</w:t>
      </w:r>
      <w:bookmarkEnd w:id="1037"/>
      <w:r w:rsidRPr="00D30F38">
        <w:t> </w:t>
      </w:r>
      <w:bookmarkStart w:id="1038" w:name="dc_180"/>
      <w:r w:rsidRPr="00D30F38">
        <w:t>khoản 2 Điều 31</w:t>
      </w:r>
      <w:bookmarkEnd w:id="1038"/>
      <w:r w:rsidRPr="00D30F38">
        <w:t>.</w:t>
      </w:r>
    </w:p>
    <w:p w14:paraId="617A0AB3" w14:textId="77777777" w:rsidR="00D30F38" w:rsidRPr="00D30F38" w:rsidRDefault="00D30F38" w:rsidP="00D30F38">
      <w:pPr>
        <w:spacing w:after="0" w:line="240" w:lineRule="auto"/>
      </w:pPr>
      <w:bookmarkStart w:id="1039" w:name="diem_l_22_1"/>
      <w:r w:rsidRPr="00D30F38">
        <w:t>l) Bổ sung nội dung: “Trường hợp dự án đầu tư có hình thức thuê đất trả tiền hằng năm, thuê đất trả tiền một lần cho cả thời gian thuê thì kinh phí bồi thường, hỗ trợ, tái định cư theo phương án được cơ quan nhà nước có thẩm quyền phê duyệt được trừ vào tiền thuê đất trả tiền một lần cho cả thời gian thuê phải nộp, phần còn lại (chưa được trừ) tiếp tục được trừ vào tiền thuê đất trả tiền hằng năm phải nộp (bao gồm cả tiền thuê đất phải nộp đối với phần diện tích đất xây dựng công trình ngầm của dự án, nếu có)” vào cuối</w:t>
      </w:r>
      <w:bookmarkEnd w:id="1039"/>
      <w:r w:rsidRPr="00D30F38">
        <w:t> </w:t>
      </w:r>
      <w:bookmarkStart w:id="1040" w:name="dc_181"/>
      <w:r w:rsidRPr="00D30F38">
        <w:t>khoản 3 Điều 31</w:t>
      </w:r>
      <w:bookmarkEnd w:id="1040"/>
      <w:r w:rsidRPr="00D30F38">
        <w:t>.</w:t>
      </w:r>
    </w:p>
    <w:p w14:paraId="21F97049" w14:textId="77777777" w:rsidR="00D30F38" w:rsidRPr="00D30F38" w:rsidRDefault="00D30F38" w:rsidP="00D30F38">
      <w:pPr>
        <w:spacing w:after="0" w:line="240" w:lineRule="auto"/>
      </w:pPr>
      <w:bookmarkStart w:id="1041" w:name="diem_m_22_1"/>
      <w:r w:rsidRPr="00D30F38">
        <w:t>m) Bổ sung điểm đ vào sau</w:t>
      </w:r>
      <w:bookmarkEnd w:id="1041"/>
      <w:r w:rsidRPr="00D30F38">
        <w:t> </w:t>
      </w:r>
      <w:bookmarkStart w:id="1042" w:name="dc_182"/>
      <w:r w:rsidRPr="00D30F38">
        <w:t>điểm d khoản 1 Điều 40</w:t>
      </w:r>
      <w:bookmarkEnd w:id="1042"/>
      <w:r w:rsidRPr="00D30F38">
        <w:t> </w:t>
      </w:r>
      <w:bookmarkStart w:id="1043" w:name="diem_m_22_1_name"/>
      <w:r w:rsidRPr="00D30F38">
        <w:t>như sau:</w:t>
      </w:r>
      <w:bookmarkEnd w:id="1043"/>
      <w:r w:rsidRPr="00D30F38">
        <w:t> “đ) Giảm 50% tiền thuê đất cho toàn bộ thời gian thuê đất lần đầu đối với hộ gia đình, cá nhân là người dân tộc thiểu số thuộc diện hộ nghèo, hộ cận nghèo được Nhà nước cho thuê đất sử dụng vào mục đích sản xuất, kinh doanh tại vùng đồng bào dân tộc thiểu số và miền núi theo quy định tại </w:t>
      </w:r>
      <w:bookmarkStart w:id="1044" w:name="dc_183"/>
      <w:r w:rsidRPr="00D30F38">
        <w:t>điểm d khoản 2 Điều 16 Luật Đất đai năm 2024</w:t>
      </w:r>
      <w:bookmarkEnd w:id="1044"/>
      <w:r w:rsidRPr="00D30F38">
        <w:t>.</w:t>
      </w:r>
    </w:p>
    <w:p w14:paraId="795572A3" w14:textId="77777777" w:rsidR="00D30F38" w:rsidRPr="00D30F38" w:rsidRDefault="00D30F38" w:rsidP="00D30F38">
      <w:pPr>
        <w:spacing w:after="0" w:line="240" w:lineRule="auto"/>
      </w:pPr>
      <w:r w:rsidRPr="00D30F38">
        <w:t>Việc xác định hộ gia đình, cá nhân là người dân tộc thiểu số, thuộc diện hộ nghèo, hộ cận nghèo thực hiện theo quy định của Chính phủ, quyết định của Thủ tướng Chính phủ.”</w:t>
      </w:r>
    </w:p>
    <w:p w14:paraId="5E1BDA6A" w14:textId="77777777" w:rsidR="00D30F38" w:rsidRPr="00D30F38" w:rsidRDefault="00D30F38" w:rsidP="00D30F38">
      <w:pPr>
        <w:spacing w:after="0" w:line="240" w:lineRule="auto"/>
      </w:pPr>
      <w:bookmarkStart w:id="1045" w:name="diem_n_22_1"/>
      <w:r w:rsidRPr="00D30F38">
        <w:t>n) Bổ sung vào cuối</w:t>
      </w:r>
      <w:bookmarkEnd w:id="1045"/>
      <w:r w:rsidRPr="00D30F38">
        <w:t> </w:t>
      </w:r>
      <w:bookmarkStart w:id="1046" w:name="dc_184"/>
      <w:r w:rsidRPr="00D30F38">
        <w:t>khoản 3 Điều 48</w:t>
      </w:r>
      <w:bookmarkEnd w:id="1046"/>
      <w:r w:rsidRPr="00D30F38">
        <w:t> </w:t>
      </w:r>
      <w:bookmarkStart w:id="1047" w:name="diem_n_22_1_name"/>
      <w:r w:rsidRPr="00D30F38">
        <w:t>nội dung:</w:t>
      </w:r>
      <w:bookmarkEnd w:id="1047"/>
      <w:r w:rsidRPr="00D30F38">
        <w:t> “; trong đó có nội dung giao cơ quan chức năng của địa phương phối hợp với cơ quan có chức năng quản lý đất đai xác định lý do miễn, diện tích được miễn tiền sử dụng đất, tiền thuê đất khi trình cơ quan, người có thẩm quyền quyết định việc miễn tiền sử dụng đất, tiền thuê đất khi quyết định giao đất, cho thuê đất, chuyển mục đích sử dụng đất, công nhận quyền sử dụng đất theo quy định tại khoản 5 Điều 18, khoản 7 Điều 39 Nghị định này.”</w:t>
      </w:r>
    </w:p>
    <w:p w14:paraId="6D96F071" w14:textId="77777777" w:rsidR="00D30F38" w:rsidRPr="00D30F38" w:rsidRDefault="00D30F38" w:rsidP="00D30F38">
      <w:pPr>
        <w:spacing w:after="0" w:line="240" w:lineRule="auto"/>
      </w:pPr>
      <w:bookmarkStart w:id="1048" w:name="diem_o_22_1"/>
      <w:r w:rsidRPr="00D30F38">
        <w:t>o) Bổ sung cụm từ “tiền sử dụng đất” sau cụm từ “miễn, giảm” tại</w:t>
      </w:r>
      <w:bookmarkEnd w:id="1048"/>
      <w:r w:rsidRPr="00D30F38">
        <w:t> </w:t>
      </w:r>
      <w:bookmarkStart w:id="1049" w:name="dc_186"/>
      <w:r w:rsidRPr="00D30F38">
        <w:t>khoản 3 Điều 53</w:t>
      </w:r>
      <w:bookmarkEnd w:id="1049"/>
      <w:r w:rsidRPr="00D30F38">
        <w:t>.</w:t>
      </w:r>
    </w:p>
    <w:p w14:paraId="52931A62" w14:textId="77777777" w:rsidR="00D30F38" w:rsidRPr="00D30F38" w:rsidRDefault="00D30F38" w:rsidP="00D30F38">
      <w:pPr>
        <w:spacing w:after="0" w:line="240" w:lineRule="auto"/>
      </w:pPr>
      <w:bookmarkStart w:id="1050" w:name="diem_p_22_1"/>
      <w:r w:rsidRPr="00D30F38">
        <w:t>p) Bãi bỏ</w:t>
      </w:r>
      <w:bookmarkEnd w:id="1050"/>
      <w:r w:rsidRPr="00D30F38">
        <w:t> </w:t>
      </w:r>
      <w:bookmarkStart w:id="1051" w:name="bieumau_ms_03_pl2_103_2024_nd_cp"/>
      <w:r w:rsidRPr="00D30F38">
        <w:t>Mẫu số 03/LCHS Phụ lục II</w:t>
      </w:r>
      <w:bookmarkEnd w:id="1051"/>
      <w:r w:rsidRPr="00D30F38">
        <w:t>: Thông báo về đơn giá thuê đất; sửa đổi </w:t>
      </w:r>
      <w:bookmarkStart w:id="1052" w:name="bieumau_ms_04_pl2_103_2024_nd_cp_1"/>
      <w:r w:rsidRPr="00D30F38">
        <w:t>Mẫu số 04/LCHS Phụ lục II</w:t>
      </w:r>
      <w:bookmarkEnd w:id="1052"/>
      <w:r w:rsidRPr="00D30F38">
        <w:t xml:space="preserve"> thành Mẫu số 03/LCHS Phụ lục II: Sổ giao thông báo nộp các khoản nghĩa vụ tài chính về đất đai; bổ sung Mẫu số 04/LCHS về việc xác nhận thời gian hoàn thành nghĩa vụ tài chính về tiền thuê đất do được quy </w:t>
      </w:r>
      <w:r w:rsidRPr="00D30F38">
        <w:lastRenderedPageBreak/>
        <w:t>đổi số kinh phí bồi thường, hỗ trợ, tái định cư mà người sử dụng đất được khấu trừ vào tiền thuê đất phải nộp vào Phụ lục II.</w:t>
      </w:r>
    </w:p>
    <w:p w14:paraId="7067FAD7" w14:textId="77777777" w:rsidR="00D30F38" w:rsidRPr="00D30F38" w:rsidRDefault="00D30F38" w:rsidP="00D30F38">
      <w:pPr>
        <w:spacing w:after="0" w:line="240" w:lineRule="auto"/>
      </w:pPr>
      <w:r w:rsidRPr="00D30F38">
        <w:rPr>
          <w:b/>
          <w:bCs/>
        </w:rPr>
        <w:t>Điều 2. Sửa đổi, bổ sung một số điều của Nghị định số 104/2024/NĐ-CP ngày 31 tháng 7 năm 2024 của Chính phủ quy định về Quỹ phát triển đất</w:t>
      </w:r>
    </w:p>
    <w:p w14:paraId="600EF0C1" w14:textId="77777777" w:rsidR="00D30F38" w:rsidRPr="00D30F38" w:rsidRDefault="00D30F38" w:rsidP="00D30F38">
      <w:pPr>
        <w:spacing w:after="0" w:line="240" w:lineRule="auto"/>
      </w:pPr>
      <w:bookmarkStart w:id="1053" w:name="khoan_1_2"/>
      <w:r w:rsidRPr="00D30F38">
        <w:t>1. Sửa đổi, bổ sung</w:t>
      </w:r>
      <w:bookmarkEnd w:id="1053"/>
      <w:r w:rsidRPr="00D30F38">
        <w:t> </w:t>
      </w:r>
      <w:bookmarkStart w:id="1054" w:name="dc_187"/>
      <w:r w:rsidRPr="00D30F38">
        <w:t>điểm c khoản 1 Điều 9</w:t>
      </w:r>
      <w:bookmarkEnd w:id="1054"/>
      <w:r w:rsidRPr="00D30F38">
        <w:t> </w:t>
      </w:r>
      <w:bookmarkStart w:id="1055" w:name="khoan_1_2_name"/>
      <w:r w:rsidRPr="00D30F38">
        <w:t>như sau:</w:t>
      </w:r>
      <w:bookmarkEnd w:id="1055"/>
    </w:p>
    <w:p w14:paraId="3837169F" w14:textId="77777777" w:rsidR="00D30F38" w:rsidRPr="00D30F38" w:rsidRDefault="00D30F38" w:rsidP="00D30F38">
      <w:pPr>
        <w:spacing w:after="0" w:line="240" w:lineRule="auto"/>
      </w:pPr>
      <w:r w:rsidRPr="00D30F38">
        <w:t>“c) 01 Phó Chủ tịch Hội đồng quản lý là Giám đốc Quỹ; 01 Phó Chủ tịch còn lại (nếu có) và thành viên khác của Hội đồng quản lý phải có Lãnh đạo: Sở Tài chính, Sở Nông nghiệp và Môi trường”.</w:t>
      </w:r>
    </w:p>
    <w:p w14:paraId="346BAAED" w14:textId="77777777" w:rsidR="00D30F38" w:rsidRPr="00D30F38" w:rsidRDefault="00D30F38" w:rsidP="00D30F38">
      <w:pPr>
        <w:spacing w:after="0" w:line="240" w:lineRule="auto"/>
      </w:pPr>
      <w:bookmarkStart w:id="1056" w:name="khoan_2_2"/>
      <w:r w:rsidRPr="00D30F38">
        <w:t>2. Sửa đổi, bổ sung</w:t>
      </w:r>
      <w:bookmarkEnd w:id="1056"/>
      <w:r w:rsidRPr="00D30F38">
        <w:t> </w:t>
      </w:r>
      <w:bookmarkStart w:id="1057" w:name="dc_188"/>
      <w:r w:rsidRPr="00D30F38">
        <w:t>khoản 3 Điều 12</w:t>
      </w:r>
      <w:bookmarkEnd w:id="1057"/>
      <w:r w:rsidRPr="00D30F38">
        <w:t> </w:t>
      </w:r>
      <w:bookmarkStart w:id="1058" w:name="khoan_2_2_name"/>
      <w:r w:rsidRPr="00D30F38">
        <w:t>như sau:</w:t>
      </w:r>
      <w:bookmarkEnd w:id="1058"/>
    </w:p>
    <w:p w14:paraId="218925C9" w14:textId="77777777" w:rsidR="00D30F38" w:rsidRPr="00D30F38" w:rsidRDefault="00D30F38" w:rsidP="00D30F38">
      <w:pPr>
        <w:spacing w:after="0" w:line="240" w:lineRule="auto"/>
      </w:pPr>
      <w:r w:rsidRPr="00D30F38">
        <w:t>“3. Quỹ nhận ủy thác chịu trách nhiệm về hoạt động của Quỹ phát triển đất theo quy định tại Nghị định này, pháp luật có liên quan và Quyết định ủy thác của Ủy ban nhân dân cấp tỉnh; không được sử dụng nguồn vốn hoạt động của Quỹ phát triển đất vào các mục đích khác; Quỹ phát triển đất thực hiện hạch toán và theo dõi toàn bộ vốn hoạt động của Quỹ phát triển đất theo quy định tại Nghị định này; không thực hiện chuyển nguồn vốn hoạt động của Quỹ phát triển đất sang Quỹ nhận ủy thác”.</w:t>
      </w:r>
    </w:p>
    <w:p w14:paraId="257B41C6" w14:textId="77777777" w:rsidR="00D30F38" w:rsidRPr="00D30F38" w:rsidRDefault="00D30F38" w:rsidP="00D30F38">
      <w:pPr>
        <w:spacing w:after="0" w:line="240" w:lineRule="auto"/>
      </w:pPr>
      <w:bookmarkStart w:id="1059" w:name="khoan_3_2"/>
      <w:r w:rsidRPr="00D30F38">
        <w:t>3. Sửa đổi, bổ sung</w:t>
      </w:r>
      <w:bookmarkEnd w:id="1059"/>
      <w:r w:rsidRPr="00D30F38">
        <w:t> </w:t>
      </w:r>
      <w:bookmarkStart w:id="1060" w:name="dc_189"/>
      <w:r w:rsidRPr="00D30F38">
        <w:t>khoản 3 Điều 13</w:t>
      </w:r>
      <w:bookmarkEnd w:id="1060"/>
      <w:r w:rsidRPr="00D30F38">
        <w:t> </w:t>
      </w:r>
      <w:bookmarkStart w:id="1061" w:name="khoan_3_2_name"/>
      <w:r w:rsidRPr="00D30F38">
        <w:t>như sau:</w:t>
      </w:r>
      <w:bookmarkEnd w:id="1061"/>
    </w:p>
    <w:p w14:paraId="049713C9" w14:textId="77777777" w:rsidR="00D30F38" w:rsidRPr="00D30F38" w:rsidRDefault="00D30F38" w:rsidP="00D30F38">
      <w:pPr>
        <w:spacing w:after="0" w:line="240" w:lineRule="auto"/>
      </w:pPr>
      <w:r w:rsidRPr="00D30F38">
        <w:t>“3. Vốn hoạt động của Quỹ phát triển đất được gửi tại Kho bạc Nhà nước tại địa phương, các ngân hàng thương mại có vốn chi phối của Nhà nước trên địa bàn bảo đảm an toàn, hiệu quả và được quy định tại Điều lệ tổ chức và hoạt động của Quỹ phát triển đất.</w:t>
      </w:r>
    </w:p>
    <w:p w14:paraId="32DECB1B" w14:textId="77777777" w:rsidR="00D30F38" w:rsidRPr="00D30F38" w:rsidRDefault="00D30F38" w:rsidP="00D30F38">
      <w:pPr>
        <w:spacing w:after="0" w:line="240" w:lineRule="auto"/>
      </w:pPr>
      <w:r w:rsidRPr="00D30F38">
        <w:t>Quỹ phát triển đất mở tài khoản riêng tại Kho bạc Nhà nước tại địa phương, tài khoản thanh toán tại các ngân hàng thương mại có vốn chi phối của Nhà nước trên địa bàn để quản lý vốn điều lệ của Quỹ. Vốn điều lệ của Quỹ chỉ được sử dụng để thực hiện nhiệm vụ ứng vốn và được hoàn trả vốn ứng theo quy định tại Nghị định này. Trong thời gian tạm thời nhàn rỗi, vốn điều lệ của Quỹ được gửi có kỳ hạn tại các ngân hàng thương mại có vốn chi phối của Nhà nước trên địa bàn và được quy định tại Điều lệ tổ chức và hoạt động của Quỹ phát triển đất, bảo đảm an toàn, hiệu quả và không làm ảnh hưởng đến việc thực hiện nhiệm vụ của Quỹ”.</w:t>
      </w:r>
    </w:p>
    <w:p w14:paraId="2822906B" w14:textId="77777777" w:rsidR="00D30F38" w:rsidRPr="00D30F38" w:rsidRDefault="00D30F38" w:rsidP="00D30F38">
      <w:pPr>
        <w:spacing w:after="0" w:line="240" w:lineRule="auto"/>
      </w:pPr>
      <w:r w:rsidRPr="00D30F38">
        <w:t>4. Sửa đổi, bổ sung </w:t>
      </w:r>
      <w:bookmarkStart w:id="1062" w:name="dc_190"/>
      <w:r w:rsidRPr="00D30F38">
        <w:t>khoản 1 Điều 14</w:t>
      </w:r>
      <w:bookmarkEnd w:id="1062"/>
      <w:r w:rsidRPr="00D30F38">
        <w:t> như sau:</w:t>
      </w:r>
    </w:p>
    <w:p w14:paraId="510B28E5" w14:textId="77777777" w:rsidR="00D30F38" w:rsidRPr="00D30F38" w:rsidRDefault="00D30F38" w:rsidP="00D30F38">
      <w:pPr>
        <w:spacing w:after="0" w:line="240" w:lineRule="auto"/>
      </w:pPr>
      <w:bookmarkStart w:id="1063" w:name="diem_a_4_2"/>
      <w:r w:rsidRPr="00D30F38">
        <w:t>a) Sửa đổi, bổ sung</w:t>
      </w:r>
      <w:bookmarkEnd w:id="1063"/>
      <w:r w:rsidRPr="00D30F38">
        <w:t> </w:t>
      </w:r>
      <w:bookmarkStart w:id="1064" w:name="dc_191"/>
      <w:r w:rsidRPr="00D30F38">
        <w:t>điểm a</w:t>
      </w:r>
      <w:bookmarkEnd w:id="1064"/>
      <w:r w:rsidRPr="00D30F38">
        <w:t> </w:t>
      </w:r>
      <w:bookmarkStart w:id="1065" w:name="diem_a_4_2_name"/>
      <w:r w:rsidRPr="00D30F38">
        <w:t>như sau:</w:t>
      </w:r>
      <w:bookmarkEnd w:id="1065"/>
    </w:p>
    <w:p w14:paraId="342CB2BB" w14:textId="77777777" w:rsidR="00D30F38" w:rsidRPr="00D30F38" w:rsidRDefault="00D30F38" w:rsidP="00D30F38">
      <w:pPr>
        <w:spacing w:after="0" w:line="240" w:lineRule="auto"/>
      </w:pPr>
      <w:r w:rsidRPr="00D30F38">
        <w:t>“a)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 pháp luật về nhà ở (trừ các dự án đầu tư bằng nguồn vốn không phải nguồn ngân sách nhà nước).”</w:t>
      </w:r>
    </w:p>
    <w:p w14:paraId="31D18C19" w14:textId="77777777" w:rsidR="00D30F38" w:rsidRPr="00D30F38" w:rsidRDefault="00D30F38" w:rsidP="00D30F38">
      <w:pPr>
        <w:spacing w:after="0" w:line="240" w:lineRule="auto"/>
      </w:pPr>
      <w:bookmarkStart w:id="1066" w:name="diem_b_4_2"/>
      <w:r w:rsidRPr="00D30F38">
        <w:t>b) Sửa đổi, bổ sung</w:t>
      </w:r>
      <w:bookmarkEnd w:id="1066"/>
      <w:r w:rsidRPr="00D30F38">
        <w:t> </w:t>
      </w:r>
      <w:bookmarkStart w:id="1067" w:name="dc_192"/>
      <w:r w:rsidRPr="00D30F38">
        <w:t>điểm b</w:t>
      </w:r>
      <w:bookmarkEnd w:id="1067"/>
      <w:r w:rsidRPr="00D30F38">
        <w:t> </w:t>
      </w:r>
      <w:bookmarkStart w:id="1068" w:name="diem_b_4_2_name"/>
      <w:r w:rsidRPr="00D30F38">
        <w:t>như sau:</w:t>
      </w:r>
      <w:bookmarkEnd w:id="1068"/>
    </w:p>
    <w:p w14:paraId="4EF85E98" w14:textId="77777777" w:rsidR="00D30F38" w:rsidRPr="00D30F38" w:rsidRDefault="00D30F38" w:rsidP="00D30F38">
      <w:pPr>
        <w:spacing w:after="0" w:line="240" w:lineRule="auto"/>
      </w:pPr>
      <w:r w:rsidRPr="00D30F38">
        <w:t>“b) Ứng vốn cho đơn vị, tổ chức theo quy định của pháp luật về đất đai để tạo lập, phát triển quỹ đất tái định cư, tạo quỹ đất để tổ chức đấu giá quyền sử dụng đất nộp ngân sách nhà nước”.</w:t>
      </w:r>
    </w:p>
    <w:p w14:paraId="2951B9F2" w14:textId="77777777" w:rsidR="00D30F38" w:rsidRPr="00D30F38" w:rsidRDefault="00D30F38" w:rsidP="00D30F38">
      <w:pPr>
        <w:spacing w:after="0" w:line="240" w:lineRule="auto"/>
      </w:pPr>
      <w:bookmarkStart w:id="1069" w:name="khoan_5_2"/>
      <w:r w:rsidRPr="00D30F38">
        <w:t>5. Sửa đổi, bổ sung</w:t>
      </w:r>
      <w:bookmarkEnd w:id="1069"/>
      <w:r w:rsidRPr="00D30F38">
        <w:t> </w:t>
      </w:r>
      <w:bookmarkStart w:id="1070" w:name="dc_193"/>
      <w:r w:rsidRPr="00D30F38">
        <w:t>khoản 1 Điều 17</w:t>
      </w:r>
      <w:bookmarkEnd w:id="1070"/>
      <w:r w:rsidRPr="00D30F38">
        <w:t> </w:t>
      </w:r>
      <w:bookmarkStart w:id="1071" w:name="khoan_5_2_name"/>
      <w:r w:rsidRPr="00D30F38">
        <w:t>như sau:</w:t>
      </w:r>
      <w:bookmarkEnd w:id="1071"/>
    </w:p>
    <w:p w14:paraId="3F5752C1" w14:textId="77777777" w:rsidR="00D30F38" w:rsidRPr="00D30F38" w:rsidRDefault="00D30F38" w:rsidP="00D30F38">
      <w:pPr>
        <w:spacing w:after="0" w:line="240" w:lineRule="auto"/>
      </w:pPr>
      <w:r w:rsidRPr="00D30F38">
        <w:t>“1. Mức chi phí quản lý vốn ứng từ Quỹ phát triển đất không vượt quá mức lãi suất áp dụng đối với tiền gửi bằng đồng Việt Nam của Kho bạc Nhà nước tại Ngân hàng Nhà nước Việt Nam theo quyết định của Thống đốc Ngân hàng Nhà nước Việt Nam trong cùng thời kỳ. Căn cứ tình hình thực tế tại địa phương, Ủy ban nhân dân cấp tỉnh quy định mức chi phí quản lý vốn ứng từ Quỹ đối với dự án, nhiệm vụ cho phù hợp; mức chi phí quản lý vốn ứng được xác định theo mức tại thời điểm ban hành Quyết định ứng vốn lần đầu của từng dự án, từng nhiệm vụ, cố định trong cả quá trình ứng vốn và không tính theo thời gian ứng vốn.</w:t>
      </w:r>
    </w:p>
    <w:p w14:paraId="140E87CA" w14:textId="77777777" w:rsidR="00D30F38" w:rsidRPr="00D30F38" w:rsidRDefault="00D30F38" w:rsidP="00D30F38">
      <w:pPr>
        <w:spacing w:after="0" w:line="240" w:lineRule="auto"/>
      </w:pPr>
      <w:r w:rsidRPr="00D30F38">
        <w:t>Công thức xác định chi phí quản lý vốn ứng từ Quỹ phát triển đất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08"/>
        <w:gridCol w:w="555"/>
        <w:gridCol w:w="3777"/>
        <w:gridCol w:w="1778"/>
        <w:gridCol w:w="2555"/>
      </w:tblGrid>
      <w:tr w:rsidR="00D30F38" w:rsidRPr="00D30F38" w14:paraId="4823863D" w14:textId="77777777" w:rsidTr="00D30F38">
        <w:trPr>
          <w:tblCellSpacing w:w="0" w:type="dxa"/>
        </w:trPr>
        <w:tc>
          <w:tcPr>
            <w:tcW w:w="950" w:type="pct"/>
            <w:shd w:val="clear" w:color="auto" w:fill="FFFFFF"/>
            <w:vAlign w:val="center"/>
            <w:hideMark/>
          </w:tcPr>
          <w:p w14:paraId="0C7C036A" w14:textId="77777777" w:rsidR="00D30F38" w:rsidRPr="00D30F38" w:rsidRDefault="00D30F38" w:rsidP="00D30F38">
            <w:pPr>
              <w:spacing w:after="0" w:line="240" w:lineRule="auto"/>
            </w:pPr>
            <w:r w:rsidRPr="00D30F38">
              <w:t>Chi phí quản lý vốn ứng từ Quỹ phát triển đất</w:t>
            </w:r>
          </w:p>
        </w:tc>
        <w:tc>
          <w:tcPr>
            <w:tcW w:w="250" w:type="pct"/>
            <w:shd w:val="clear" w:color="auto" w:fill="FFFFFF"/>
            <w:vAlign w:val="center"/>
            <w:hideMark/>
          </w:tcPr>
          <w:p w14:paraId="0C9BA160" w14:textId="77777777" w:rsidR="00D30F38" w:rsidRPr="00D30F38" w:rsidRDefault="00D30F38" w:rsidP="00D30F38">
            <w:pPr>
              <w:spacing w:after="0" w:line="240" w:lineRule="auto"/>
            </w:pPr>
            <w:r w:rsidRPr="00D30F38">
              <w:t>=</w:t>
            </w:r>
          </w:p>
        </w:tc>
        <w:tc>
          <w:tcPr>
            <w:tcW w:w="1700" w:type="pct"/>
            <w:shd w:val="clear" w:color="auto" w:fill="FFFFFF"/>
            <w:vAlign w:val="center"/>
            <w:hideMark/>
          </w:tcPr>
          <w:p w14:paraId="498A8544" w14:textId="77777777" w:rsidR="00D30F38" w:rsidRPr="00D30F38" w:rsidRDefault="00D30F38" w:rsidP="00D30F38">
            <w:pPr>
              <w:spacing w:after="0" w:line="240" w:lineRule="auto"/>
            </w:pPr>
            <w:r w:rsidRPr="00D30F38">
              <w:t>Tổng số tiền ứng vốn thực tế của từng dự án, từng nhiệm vụ (trên cơ sở Quyết định ứng vốn của cơ quan, người có thẩm quyền quy định tại </w:t>
            </w:r>
            <w:bookmarkStart w:id="1072" w:name="dc_194"/>
            <w:r w:rsidRPr="00D30F38">
              <w:t>khoản 1 Điều 16 Nghị định</w:t>
            </w:r>
            <w:bookmarkEnd w:id="1072"/>
            <w:r w:rsidRPr="00D30F38">
              <w:t> này)</w:t>
            </w:r>
          </w:p>
        </w:tc>
        <w:tc>
          <w:tcPr>
            <w:tcW w:w="800" w:type="pct"/>
            <w:shd w:val="clear" w:color="auto" w:fill="FFFFFF"/>
            <w:vAlign w:val="center"/>
            <w:hideMark/>
          </w:tcPr>
          <w:p w14:paraId="62274DAE" w14:textId="77777777" w:rsidR="00D30F38" w:rsidRPr="00D30F38" w:rsidRDefault="00D30F38" w:rsidP="00D30F38">
            <w:pPr>
              <w:spacing w:after="0" w:line="240" w:lineRule="auto"/>
            </w:pPr>
            <w:r w:rsidRPr="00D30F38">
              <w:t>x</w:t>
            </w:r>
          </w:p>
        </w:tc>
        <w:tc>
          <w:tcPr>
            <w:tcW w:w="1150" w:type="pct"/>
            <w:shd w:val="clear" w:color="auto" w:fill="FFFFFF"/>
            <w:vAlign w:val="center"/>
            <w:hideMark/>
          </w:tcPr>
          <w:p w14:paraId="18DBED19" w14:textId="77777777" w:rsidR="00D30F38" w:rsidRPr="00D30F38" w:rsidRDefault="00D30F38" w:rsidP="00D30F38">
            <w:pPr>
              <w:spacing w:after="0" w:line="240" w:lineRule="auto"/>
            </w:pPr>
            <w:r w:rsidRPr="00D30F38">
              <w:t>Mức chi phí quản lý vốn ứng từ Quỹ phát triển đất quy định tại khoản này</w:t>
            </w:r>
          </w:p>
        </w:tc>
      </w:tr>
    </w:tbl>
    <w:p w14:paraId="15E1A7CE" w14:textId="77777777" w:rsidR="00D30F38" w:rsidRPr="00D30F38" w:rsidRDefault="00D30F38" w:rsidP="00D30F38">
      <w:pPr>
        <w:spacing w:after="0" w:line="240" w:lineRule="auto"/>
      </w:pPr>
      <w:r w:rsidRPr="00D30F38">
        <w:t>Việc chi trả chi phí quản lý vốn ứng cho Quỹ phát triển đất được thực hiện một lần hoặc nhiều lần trên cơ sở tiến độ bố trí vốn đầu tư của từng dự án, từng nhiệm vụ”.</w:t>
      </w:r>
    </w:p>
    <w:p w14:paraId="0CEF54EB" w14:textId="77777777" w:rsidR="00D30F38" w:rsidRPr="00D30F38" w:rsidRDefault="00D30F38" w:rsidP="00D30F38">
      <w:pPr>
        <w:spacing w:after="0" w:line="240" w:lineRule="auto"/>
      </w:pPr>
      <w:bookmarkStart w:id="1073" w:name="khoan_6_2"/>
      <w:r w:rsidRPr="00D30F38">
        <w:t>6. Sửa đổi, bổ sung</w:t>
      </w:r>
      <w:bookmarkEnd w:id="1073"/>
      <w:r w:rsidRPr="00D30F38">
        <w:t> </w:t>
      </w:r>
      <w:bookmarkStart w:id="1074" w:name="dc_195"/>
      <w:r w:rsidRPr="00D30F38">
        <w:t>điểm a khoản 1 Điều 18</w:t>
      </w:r>
      <w:bookmarkEnd w:id="1074"/>
      <w:r w:rsidRPr="00D30F38">
        <w:t> </w:t>
      </w:r>
      <w:bookmarkStart w:id="1075" w:name="khoan_6_2_name"/>
      <w:r w:rsidRPr="00D30F38">
        <w:t>như sau:</w:t>
      </w:r>
      <w:bookmarkEnd w:id="1075"/>
    </w:p>
    <w:p w14:paraId="54996EFF" w14:textId="77777777" w:rsidR="00D30F38" w:rsidRPr="00D30F38" w:rsidRDefault="00D30F38" w:rsidP="00D30F38">
      <w:pPr>
        <w:spacing w:after="0" w:line="240" w:lineRule="auto"/>
      </w:pPr>
      <w:r w:rsidRPr="00D30F38">
        <w:t>“a) Tổ chức được ứng vốn theo quy định tại </w:t>
      </w:r>
      <w:bookmarkStart w:id="1076" w:name="dc_218"/>
      <w:r w:rsidRPr="00D30F38">
        <w:t>khoản 1 Điều 14 Nghị định</w:t>
      </w:r>
      <w:bookmarkEnd w:id="1076"/>
      <w:r w:rsidRPr="00D30F38">
        <w:t> này lập hồ sơ đề nghị hoàn trả vốn ứng cho Quỹ phát triển đất, gửi Kho bạc Nhà nước (nơi tổ chức được ứng vốn mở tài khoản). Hồ sơ gồm:</w:t>
      </w:r>
    </w:p>
    <w:p w14:paraId="1D440C3F" w14:textId="77777777" w:rsidR="00D30F38" w:rsidRPr="00D30F38" w:rsidRDefault="00D30F38" w:rsidP="00D30F38">
      <w:pPr>
        <w:spacing w:after="0" w:line="240" w:lineRule="auto"/>
      </w:pPr>
      <w:r w:rsidRPr="00D30F38">
        <w:t>Giấy đề nghị hoàn trả vốn ứng cho Quỹ phát triển đất (trong đó nêu rõ số tiền ứng vốn từ Quỹ phát triển đất chưa hoàn trả, thời hạn ứng): 02 bản chính;</w:t>
      </w:r>
    </w:p>
    <w:p w14:paraId="56969E08" w14:textId="77777777" w:rsidR="00D30F38" w:rsidRPr="00D30F38" w:rsidRDefault="00D30F38" w:rsidP="00D30F38">
      <w:pPr>
        <w:spacing w:after="0" w:line="240" w:lineRule="auto"/>
      </w:pPr>
      <w:r w:rsidRPr="00D30F38">
        <w:t>Giấy rút vốn theo Mẫu tại </w:t>
      </w:r>
      <w:bookmarkStart w:id="1077" w:name="bieumau_pl_01_104_2024_nd_cp"/>
      <w:r w:rsidRPr="00D30F38">
        <w:t>Phụ lục</w:t>
      </w:r>
      <w:bookmarkEnd w:id="1077"/>
      <w:r w:rsidRPr="00D30F38">
        <w:t> ban hành kèm theo Nghị định này: 02 bản chính và đối với trường hợp gửi hồ sơ qua Trang thông tin dịch vụ công của Kho bạc Nhà nước, các thành phần hồ sơ phải được ký số theo quy định;</w:t>
      </w:r>
    </w:p>
    <w:p w14:paraId="6B398E3E" w14:textId="77777777" w:rsidR="00D30F38" w:rsidRPr="00D30F38" w:rsidRDefault="00D30F38" w:rsidP="00D30F38">
      <w:pPr>
        <w:spacing w:after="0" w:line="240" w:lineRule="auto"/>
      </w:pPr>
      <w:r w:rsidRPr="00D30F38">
        <w:lastRenderedPageBreak/>
        <w:t>Quyết định ứng vốn từ Quỹ phát triển đất của cơ quan, người có thẩm quyền quy định tại </w:t>
      </w:r>
      <w:bookmarkStart w:id="1078" w:name="dc_196"/>
      <w:r w:rsidRPr="00D30F38">
        <w:t>khoản 1 Điều 16 Nghị định</w:t>
      </w:r>
      <w:bookmarkEnd w:id="1078"/>
      <w:r w:rsidRPr="00D30F38">
        <w:t> này: 01 bản sao;</w:t>
      </w:r>
    </w:p>
    <w:p w14:paraId="1A12CB99" w14:textId="77777777" w:rsidR="00D30F38" w:rsidRPr="00D30F38" w:rsidRDefault="00D30F38" w:rsidP="00D30F38">
      <w:pPr>
        <w:spacing w:after="0" w:line="240" w:lineRule="auto"/>
      </w:pPr>
      <w:r w:rsidRPr="00D30F38">
        <w:t>Quyết định giao kế hoạch vốn hằng năm của dự án (trong đó có số tiền hoàn trả vốn ứng cho Quỹ): 01 bản sao;</w:t>
      </w:r>
    </w:p>
    <w:p w14:paraId="5E1975C9" w14:textId="77777777" w:rsidR="00D30F38" w:rsidRPr="00D30F38" w:rsidRDefault="00D30F38" w:rsidP="00D30F38">
      <w:pPr>
        <w:spacing w:after="0" w:line="240" w:lineRule="auto"/>
      </w:pPr>
      <w:r w:rsidRPr="00D30F38">
        <w:t>Quyết định hoàn trả vốn ứng cho Quỹ phát triển đất của cơ quan, người có thẩm quyền quyết định phê duyệt dự án đầu tư hoặc của cơ quan, người có thẩm quyền được giao làm chủ đầu tư dự án: 01 bản chính”.</w:t>
      </w:r>
    </w:p>
    <w:p w14:paraId="11C88B9F" w14:textId="77777777" w:rsidR="00D30F38" w:rsidRPr="00D30F38" w:rsidRDefault="00D30F38" w:rsidP="00D30F38">
      <w:pPr>
        <w:spacing w:after="0" w:line="240" w:lineRule="auto"/>
      </w:pPr>
      <w:bookmarkStart w:id="1079" w:name="khoan_7_2"/>
      <w:r w:rsidRPr="00D30F38">
        <w:t>7. Sửa đổi, bổ sung</w:t>
      </w:r>
      <w:bookmarkEnd w:id="1079"/>
      <w:r w:rsidRPr="00D30F38">
        <w:t> </w:t>
      </w:r>
      <w:bookmarkStart w:id="1080" w:name="dc_197"/>
      <w:r w:rsidRPr="00D30F38">
        <w:t>khoản 2, khoản 3 Điều 21</w:t>
      </w:r>
      <w:bookmarkEnd w:id="1080"/>
      <w:r w:rsidRPr="00D30F38">
        <w:t> </w:t>
      </w:r>
      <w:bookmarkStart w:id="1081" w:name="khoan_7_2_name"/>
      <w:r w:rsidRPr="00D30F38">
        <w:t>như sau:</w:t>
      </w:r>
      <w:bookmarkEnd w:id="1081"/>
    </w:p>
    <w:p w14:paraId="55A0FFF1" w14:textId="77777777" w:rsidR="00D30F38" w:rsidRPr="00D30F38" w:rsidRDefault="00D30F38" w:rsidP="00D30F38">
      <w:pPr>
        <w:spacing w:after="0" w:line="240" w:lineRule="auto"/>
      </w:pPr>
      <w:r w:rsidRPr="00D30F38">
        <w:t>“2. Các khoản chi gồm:</w:t>
      </w:r>
    </w:p>
    <w:p w14:paraId="1C87AEB3" w14:textId="77777777" w:rsidR="00D30F38" w:rsidRPr="00D30F38" w:rsidRDefault="00D30F38" w:rsidP="00D30F38">
      <w:pPr>
        <w:spacing w:after="0" w:line="240" w:lineRule="auto"/>
      </w:pPr>
      <w:r w:rsidRPr="00D30F38">
        <w:t>a) Trường hợp Quỹ hoạt động theo mô hình độc lập, các khoản chi của Quỹ gồm:</w:t>
      </w:r>
    </w:p>
    <w:p w14:paraId="1C45BCF5" w14:textId="77777777" w:rsidR="00D30F38" w:rsidRPr="00D30F38" w:rsidRDefault="00D30F38" w:rsidP="00D30F38">
      <w:pPr>
        <w:spacing w:after="0" w:line="240" w:lineRule="auto"/>
      </w:pPr>
      <w:r w:rsidRPr="00D30F38">
        <w:t>Chi phục vụ hoạt động ứng vốn, thu hồi vốn ứng, quản lý vốn hoạt động của Quỹ phát triển đất;</w:t>
      </w:r>
    </w:p>
    <w:p w14:paraId="3A6EB1C3" w14:textId="77777777" w:rsidR="00D30F38" w:rsidRPr="00D30F38" w:rsidRDefault="00D30F38" w:rsidP="00D30F38">
      <w:pPr>
        <w:spacing w:after="0" w:line="240" w:lineRule="auto"/>
      </w:pPr>
      <w:r w:rsidRPr="00D30F38">
        <w:t>Chi tiền lương, các khoản phụ cấp và các khoản chi khác cho các thành viên Hội đồng quản lý, Ban kiểm soát, Cơ quan điều hành nghiệp vụ Quỹ phát triển đất theo quy định áp dụng đối với đơn vị sự nghiệp công lập;</w:t>
      </w:r>
    </w:p>
    <w:p w14:paraId="43A64681" w14:textId="77777777" w:rsidR="00D30F38" w:rsidRPr="00D30F38" w:rsidRDefault="00D30F38" w:rsidP="00D30F38">
      <w:pPr>
        <w:spacing w:after="0" w:line="240" w:lineRule="auto"/>
      </w:pPr>
      <w:r w:rsidRPr="00D30F38">
        <w:t>Các khoản nộp ngân sách nhà nước theo quy định của pháp luật;</w:t>
      </w:r>
    </w:p>
    <w:p w14:paraId="5CEB9356" w14:textId="77777777" w:rsidR="00D30F38" w:rsidRPr="00D30F38" w:rsidRDefault="00D30F38" w:rsidP="00D30F38">
      <w:pPr>
        <w:spacing w:after="0" w:line="240" w:lineRule="auto"/>
      </w:pPr>
      <w:r w:rsidRPr="00D30F38">
        <w:t>Các khoản chi khác trực tiếp phục vụ cho hoạt động của Quỹ được quy định trong Quy chế chi tiêu nội bộ của Quỹ.</w:t>
      </w:r>
    </w:p>
    <w:p w14:paraId="5480273A" w14:textId="77777777" w:rsidR="00D30F38" w:rsidRPr="00D30F38" w:rsidRDefault="00D30F38" w:rsidP="00D30F38">
      <w:pPr>
        <w:spacing w:after="0" w:line="240" w:lineRule="auto"/>
      </w:pPr>
      <w:r w:rsidRPr="00D30F38">
        <w:t>b) Trường hợp Quỹ hoạt động theo mô hình ủy thác, các khoản chi của Quỹ gồm:</w:t>
      </w:r>
    </w:p>
    <w:p w14:paraId="536DC5DE" w14:textId="77777777" w:rsidR="00D30F38" w:rsidRPr="00D30F38" w:rsidRDefault="00D30F38" w:rsidP="00D30F38">
      <w:pPr>
        <w:spacing w:after="0" w:line="240" w:lineRule="auto"/>
      </w:pPr>
      <w:r w:rsidRPr="00D30F38">
        <w:t>Chi phí ủy thác quản lý Quỹ phát triển đất quy định tại khoản 3 Điều này;</w:t>
      </w:r>
    </w:p>
    <w:p w14:paraId="354CC1C5" w14:textId="77777777" w:rsidR="00D30F38" w:rsidRPr="00D30F38" w:rsidRDefault="00D30F38" w:rsidP="00D30F38">
      <w:pPr>
        <w:spacing w:after="0" w:line="240" w:lineRule="auto"/>
      </w:pPr>
      <w:r w:rsidRPr="00D30F38">
        <w:t>Chi các khoản phụ cấp và các khoản chi khác cho các thành viên Hội đồng quản lý, Ban kiểm soát, Cơ quan điều hành nghiệp vụ Quỹ phát triển đất theo quy định áp dụng đối với đơn vị sự nghiệp công lập;</w:t>
      </w:r>
    </w:p>
    <w:p w14:paraId="5CB28086" w14:textId="77777777" w:rsidR="00D30F38" w:rsidRPr="00D30F38" w:rsidRDefault="00D30F38" w:rsidP="00D30F38">
      <w:pPr>
        <w:spacing w:after="0" w:line="240" w:lineRule="auto"/>
      </w:pPr>
      <w:r w:rsidRPr="00D30F38">
        <w:t>Các khoản nộp ngân sách nhà nước theo quy định của pháp luật;</w:t>
      </w:r>
    </w:p>
    <w:p w14:paraId="46F98C57" w14:textId="77777777" w:rsidR="00D30F38" w:rsidRPr="00D30F38" w:rsidRDefault="00D30F38" w:rsidP="00D30F38">
      <w:pPr>
        <w:spacing w:after="0" w:line="240" w:lineRule="auto"/>
      </w:pPr>
      <w:r w:rsidRPr="00D30F38">
        <w:t>Các khoản chi khác trực tiếp phục vụ cho hoạt động của Quỹ được quy định trong Quy chế chi tiêu nội bộ của Quỹ.</w:t>
      </w:r>
    </w:p>
    <w:p w14:paraId="6E89C284" w14:textId="77777777" w:rsidR="00D30F38" w:rsidRPr="00D30F38" w:rsidRDefault="00D30F38" w:rsidP="00D30F38">
      <w:pPr>
        <w:spacing w:after="0" w:line="240" w:lineRule="auto"/>
      </w:pPr>
      <w:r w:rsidRPr="00D30F38">
        <w:t>3. Căn cứ vào tình hình thực tế, Ủy ban nhân dân cấp tỉnh quyết định mức chi phí ủy thác quản lý Quỹ phát triển đất cho phù hợp và được quy định tại Điều lệ tổ chức và hoạt động của Quỹ, nhưng tối đa không quá 50% khoản thu của Quỹ quy định tại </w:t>
      </w:r>
      <w:bookmarkStart w:id="1082" w:name="dc_198"/>
      <w:r w:rsidRPr="00D30F38">
        <w:t>khoản 1 Điều 21 Nghị định</w:t>
      </w:r>
      <w:bookmarkEnd w:id="1082"/>
      <w:r w:rsidRPr="00D30F38">
        <w:t> này.”</w:t>
      </w:r>
    </w:p>
    <w:p w14:paraId="35F824C9" w14:textId="77777777" w:rsidR="00D30F38" w:rsidRPr="00D30F38" w:rsidRDefault="00D30F38" w:rsidP="00D30F38">
      <w:pPr>
        <w:spacing w:after="0" w:line="240" w:lineRule="auto"/>
      </w:pPr>
      <w:bookmarkStart w:id="1083" w:name="khoan_8_2"/>
      <w:r w:rsidRPr="00D30F38">
        <w:t>8. Bổ sung khoản 3, khoản 4 vào sau</w:t>
      </w:r>
      <w:bookmarkEnd w:id="1083"/>
      <w:r w:rsidRPr="00D30F38">
        <w:t> </w:t>
      </w:r>
      <w:bookmarkStart w:id="1084" w:name="dc_199"/>
      <w:r w:rsidRPr="00D30F38">
        <w:t>khoản 2 Điều 25</w:t>
      </w:r>
      <w:bookmarkEnd w:id="1084"/>
      <w:r w:rsidRPr="00D30F38">
        <w:t> </w:t>
      </w:r>
      <w:bookmarkStart w:id="1085" w:name="khoan_8_2_name"/>
      <w:r w:rsidRPr="00D30F38">
        <w:t>như sau:</w:t>
      </w:r>
      <w:bookmarkEnd w:id="1085"/>
    </w:p>
    <w:p w14:paraId="0BA7FCFA" w14:textId="77777777" w:rsidR="00D30F38" w:rsidRPr="00D30F38" w:rsidRDefault="00D30F38" w:rsidP="00D30F38">
      <w:pPr>
        <w:spacing w:after="0" w:line="240" w:lineRule="auto"/>
      </w:pPr>
      <w:r w:rsidRPr="00D30F38">
        <w:t>“3. Trường hợp Quỹ phát triển đất đã ứng vốn theo đúng quy định của pháp luật để thực hiện việc bồi thường, hỗ trợ, tái định cư, tạo quỹ đất theo quyết định của cơ quan, người có thẩm quyền trước ngày Nghị định này có hiệu lực thi hành mà đến thời điểm Nghị định này có hiệu lực thi hành còn đang thực hiện thì tiếp tục thực hiện ứng vốn theo quyết định của cơ quan, người có thẩm quyền đã ban hành; việc hoàn trả vốn ứng cho Quỹ thực hiện theo quy định tại </w:t>
      </w:r>
      <w:bookmarkStart w:id="1086" w:name="dc_200"/>
      <w:r w:rsidRPr="00D30F38">
        <w:t>khoản 2 Điều 25 Nghị định</w:t>
      </w:r>
      <w:bookmarkEnd w:id="1086"/>
      <w:r w:rsidRPr="00D30F38">
        <w:t> này.</w:t>
      </w:r>
    </w:p>
    <w:p w14:paraId="46A0C103" w14:textId="77777777" w:rsidR="00D30F38" w:rsidRPr="00D30F38" w:rsidRDefault="00D30F38" w:rsidP="00D30F38">
      <w:pPr>
        <w:spacing w:after="0" w:line="240" w:lineRule="auto"/>
      </w:pPr>
      <w:r w:rsidRPr="00D30F38">
        <w:t>4. Nguồn vốn hiện có của Quỹ phát triển đất (gồm vốn điều lệ đã được cơ quan, người có thẩm quyền cấp theo quy định của pháp luật, nguồn vốn khác theo quy định của pháp luật) tính đến ngày Ủy ban nhân dân cấp tỉnh phê duyệt kiện toàn tổ chức bộ máy, sửa đổi, bổ sung Điều lệ tổ chức và hoạt động của Quỹ được tính vào vốn điều lệ ban đầu của Quỹ xác định theo quy định tại </w:t>
      </w:r>
      <w:bookmarkStart w:id="1087" w:name="dc_201"/>
      <w:r w:rsidRPr="00D30F38">
        <w:t>Điều 13 Nghị định</w:t>
      </w:r>
      <w:bookmarkEnd w:id="1087"/>
      <w:r w:rsidRPr="00D30F38">
        <w:t> này theo Quyết định của Ủy ban nhân dân cấp tỉnh; trường hợp vốn điều lệ ban đầu của Quỹ quy định tại Điều lệ tổ chức và hoạt động của Quỹ theo quy định tại Nghị định này lớn hơn số vốn hiện có thì vốn điều lệ của Quỹ còn thiếu thực hiện theo quy định tại </w:t>
      </w:r>
      <w:bookmarkStart w:id="1088" w:name="dc_202"/>
      <w:r w:rsidRPr="00D30F38">
        <w:t>Điều 13 Nghị định</w:t>
      </w:r>
      <w:bookmarkEnd w:id="1088"/>
      <w:r w:rsidRPr="00D30F38">
        <w:t> này, trường hợp nhỏ hơn số vốn hiện có thì trong thời hạn 15 ngày kể từ ngày có Quyết định của Ủy ban nhân dân cấp tỉnh về xác định nguồn vốn hiện có được tính vào vốn điều lệ ban đầu của Quỹ, Quỹ có trách nhiệm nộp khoản chênh lệch này vào ngân sách nhà nước theo quy định của pháp luật về ngân sách nhà nước.”</w:t>
      </w:r>
    </w:p>
    <w:p w14:paraId="201960CA" w14:textId="77777777" w:rsidR="00D30F38" w:rsidRPr="00D30F38" w:rsidRDefault="00D30F38" w:rsidP="00D30F38">
      <w:pPr>
        <w:spacing w:after="0" w:line="240" w:lineRule="auto"/>
      </w:pPr>
      <w:r w:rsidRPr="00D30F38">
        <w:rPr>
          <w:b/>
          <w:bCs/>
        </w:rPr>
        <w:t>Điều 3. Điều khoản chuyển tiếp</w:t>
      </w:r>
    </w:p>
    <w:p w14:paraId="08A2F0EA" w14:textId="77777777" w:rsidR="00D30F38" w:rsidRPr="00D30F38" w:rsidRDefault="00D30F38" w:rsidP="00D30F38">
      <w:pPr>
        <w:spacing w:after="0" w:line="240" w:lineRule="auto"/>
      </w:pPr>
      <w:r w:rsidRPr="00D30F38">
        <w:t>1. Việc xử lý chuyển tiếp đối với các trường hợp đã có quyết định giá đất để tính thu tiền sử dụng đất, tiền thuê đất và khoản tiền nộp bổ sung theo quy định tại </w:t>
      </w:r>
      <w:bookmarkStart w:id="1089" w:name="dc_203"/>
      <w:r w:rsidRPr="00D30F38">
        <w:t>khoản 2 Điều 257 Luật Đất đai năm 2024</w:t>
      </w:r>
      <w:bookmarkEnd w:id="1089"/>
      <w:r w:rsidRPr="00D30F38">
        <w:t>, </w:t>
      </w:r>
      <w:bookmarkStart w:id="1090" w:name="dc_204"/>
      <w:r w:rsidRPr="00D30F38">
        <w:t>khoản 1, khoản 2 Điều 50, khoản 7, khoản 9 Điều 51 Nghị định số 103/2024/NĐ-CP</w:t>
      </w:r>
      <w:bookmarkEnd w:id="1090"/>
      <w:r w:rsidRPr="00D30F38">
        <w:t> từ ngày 01 tháng 8 năm 2024 đến trước ngày Nghị định này có hiệu lực thi hành được thực hiện như sau:</w:t>
      </w:r>
    </w:p>
    <w:p w14:paraId="6E00F814" w14:textId="77777777" w:rsidR="00D30F38" w:rsidRPr="00D30F38" w:rsidRDefault="00D30F38" w:rsidP="00D30F38">
      <w:pPr>
        <w:spacing w:after="0" w:line="240" w:lineRule="auto"/>
      </w:pPr>
      <w:r w:rsidRPr="00D30F38">
        <w:t>a) Trường hợp người sử dụng đất đã nộp khoản thu bổ sung theo quy định tại </w:t>
      </w:r>
      <w:bookmarkStart w:id="1091" w:name="dc_205"/>
      <w:r w:rsidRPr="00D30F38">
        <w:t>khoản 1 Điều 9, khoản 1, khoản 2 Điều 50, khoản 7, khoản 9 Điều 51 Nghị định số 103/2024/NĐ-CP</w:t>
      </w:r>
      <w:bookmarkEnd w:id="1091"/>
      <w:r w:rsidRPr="00D30F38">
        <w:t> thì được tính lại khoản tiền nộp bổ sung theo quy định tại Nghị định này. Trường hợp phát sinh chênh lệch tăng giữa số tiền tính lại và số tiền đã nộp thì người sử dụng đất phải nộp thêm số tiền chênh lệch. Trường hợp khoản tiền nộp bổ sung sau khi tính lại nhỏ hơn so với số tiền đã nộp thì người sử dụng đất được Nhà nước hoàn trả bằng cách trừ vào nghĩa vụ tiền sử dụng đất, tiền thuê đất; trường hợp không phát sinh nghĩa vụ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p>
    <w:p w14:paraId="363A0483" w14:textId="77777777" w:rsidR="00D30F38" w:rsidRPr="00D30F38" w:rsidRDefault="00D30F38" w:rsidP="00D30F38">
      <w:pPr>
        <w:spacing w:after="0" w:line="240" w:lineRule="auto"/>
      </w:pPr>
      <w:r w:rsidRPr="00D30F38">
        <w:t>b) Trường hợp cơ quan thuế đã tính và thông báo số tiền phải nộp bổ sung theo quy định tại </w:t>
      </w:r>
      <w:bookmarkStart w:id="1092" w:name="dc_206"/>
      <w:r w:rsidRPr="00D30F38">
        <w:t>khoản 1 Điều 9, khoản 1, khoản 2 Điều 50, khoản 7, khoản 9 Điều 51 Nghị định số 103/2024/NĐ-CP</w:t>
      </w:r>
      <w:bookmarkEnd w:id="1092"/>
      <w:r w:rsidRPr="00D30F38">
        <w:t xml:space="preserve"> nhưng đến ngày Nghị định </w:t>
      </w:r>
      <w:r w:rsidRPr="00D30F38">
        <w:lastRenderedPageBreak/>
        <w:t>này có hiệu lực thi hành người sử dụng đất chưa nộp khoản thu bổ sung theo thông báo của cơ quan thuế thì thực hiện tính lại khoản tiền nộp bổ sung theo quy định tại Nghị định này và điều chỉnh Thông báo số tiền phải nộp bổ sung theo quy định của pháp luật về quản lý thuế. Người sử dụng đất phải nộp khoản tiền chậm nộp khoản thu bổ sung (nếu có) theo quy định của pháp luật về quản lý thuế.</w:t>
      </w:r>
    </w:p>
    <w:p w14:paraId="6ACBE922" w14:textId="77777777" w:rsidR="00D30F38" w:rsidRPr="00D30F38" w:rsidRDefault="00D30F38" w:rsidP="00D30F38">
      <w:pPr>
        <w:spacing w:after="0" w:line="240" w:lineRule="auto"/>
      </w:pPr>
      <w:r w:rsidRPr="00D30F38">
        <w:t>2. Trường hợp thời gian ổn định đơn giá thuê đất tiếp theo của dự án trong khoảng thời gian từ ngày 01 tháng 8 năm 2024 đến ngày Nghị định này có hiệu lực thi hành và cơ quan nhà nước có thẩm quyền đã điều chỉnh đơn giá thuê đất theo quy định tại </w:t>
      </w:r>
      <w:bookmarkStart w:id="1093" w:name="dc_207"/>
      <w:r w:rsidRPr="00D30F38">
        <w:t>khoản 10, khoản 11 Điều 51 Nghị định số 103/2024/NĐ-CP</w:t>
      </w:r>
      <w:bookmarkEnd w:id="1093"/>
      <w:r w:rsidRPr="00D30F38">
        <w:t> thì kể từ ngày Nghị định này có hiệu lực thi hành, người sử dụng đất được tính lại tiền thuê đất theo nguyên tắc điều chỉnh đơn giá thuê đất theo quy định tại khoản 10a Điều 51 Nghị định số 103/2024/NĐ-CP (được bổ sung theo quy định tại khoản 28 Điều 1 Nghị định này); trường hợp số tiền thuê đất đã nộp của năm 2024 và năm 2025 (nếu có) cao hơn số tiền thuê đất tính lại thì được Nhà nước hoàn trả bằng cách trừ vào nghĩa vụ tiền thuê đất; trường hợp không phát sinh nghĩa vụ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hoặc pháp luật khác có liên quan.</w:t>
      </w:r>
    </w:p>
    <w:p w14:paraId="2BBBAB7F" w14:textId="77777777" w:rsidR="00D30F38" w:rsidRPr="00D30F38" w:rsidRDefault="00D30F38" w:rsidP="00D30F38">
      <w:pPr>
        <w:spacing w:after="0" w:line="240" w:lineRule="auto"/>
      </w:pPr>
      <w:r w:rsidRPr="00D30F38">
        <w:t>3. Trường hợp dự án đầu tư có nhiều hình thức sử dụng đất (giao đất không thu tiền sử dụng đất, giao đất có thu tiền sử dụng đất, cho thuê đất) hoặc dự án có hình thức thuê đất trả tiền hằng năm và thuê đất trả tiền một lần cho cả thời gian thuê, nếu người thực hiện dự án đầu tư đã tự nguyện ứng trước kinh phí bồi thường, hỗ trợ, tái định cư theo phương án được cơ quan nhà nước có thẩm quyền phê duyệt theo quy định của pháp luật về đất đai trước ngày Nghị định này có hiệu lực thi hành nhưng đến ngày Nghị định này có hiệu lực thi hành chưa được trừ (hoặc chưa trừ hết) kinh phí bồi thường, hỗ trợ, tái định cư vào tiền sử dụng đất, tiền thuê đất phải nộp và người sử dụng đất chưa hoàn thành nghĩa vụ về tiền sử dụng đất, tiền thuê đất thì được thực hiện khấu trừ kinh phí bồi thường, hỗ trợ, tái định cư theo quy định tại khoản 4, điểm l khoản 22 Điều 1 Nghị định này.</w:t>
      </w:r>
    </w:p>
    <w:p w14:paraId="59AF0193" w14:textId="77777777" w:rsidR="00D30F38" w:rsidRPr="00D30F38" w:rsidRDefault="00D30F38" w:rsidP="00D30F38">
      <w:pPr>
        <w:spacing w:after="0" w:line="240" w:lineRule="auto"/>
      </w:pPr>
      <w:r w:rsidRPr="00D30F38">
        <w:rPr>
          <w:b/>
          <w:bCs/>
        </w:rPr>
        <w:t>Điều 4. Hiệu lực thi hành và trách nhiệm thực hiện</w:t>
      </w:r>
    </w:p>
    <w:p w14:paraId="29DC4776" w14:textId="77777777" w:rsidR="00D30F38" w:rsidRPr="00D30F38" w:rsidRDefault="00D30F38" w:rsidP="00D30F38">
      <w:pPr>
        <w:spacing w:after="0" w:line="240" w:lineRule="auto"/>
      </w:pPr>
      <w:r w:rsidRPr="00D30F38">
        <w:t>1. Nghị định này có hiệu lực thi hành kể từ ngày 06 tháng 11 năm 2025.</w:t>
      </w:r>
    </w:p>
    <w:p w14:paraId="02AE324B" w14:textId="77777777" w:rsidR="00D30F38" w:rsidRPr="00D30F38" w:rsidRDefault="00D30F38" w:rsidP="00D30F38">
      <w:pPr>
        <w:spacing w:after="0" w:line="240" w:lineRule="auto"/>
      </w:pPr>
      <w:r w:rsidRPr="00D30F38">
        <w:t>2. Bãi bỏ </w:t>
      </w:r>
      <w:bookmarkStart w:id="1094" w:name="dc_208"/>
      <w:r w:rsidRPr="00D30F38">
        <w:t>Điều 13 Nghị định số 125/2025/NĐ-CP</w:t>
      </w:r>
      <w:bookmarkEnd w:id="1094"/>
      <w:r w:rsidRPr="00D30F38">
        <w:t> ngày 11 tháng 6 năm 2025 của Chính phủ quy định về phân định thẩm quyền của chính quyền địa phương 02 cấp trong lĩnh vực quản lý nhà nước của Bộ Tài chính.</w:t>
      </w:r>
    </w:p>
    <w:p w14:paraId="6FCC121A" w14:textId="77777777" w:rsidR="00D30F38" w:rsidRPr="00D30F38" w:rsidRDefault="00D30F38" w:rsidP="00D30F38">
      <w:pPr>
        <w:spacing w:after="0" w:line="240" w:lineRule="auto"/>
      </w:pPr>
      <w:r w:rsidRPr="00D30F38">
        <w:t>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p w14:paraId="02DF6BC2" w14:textId="77777777" w:rsidR="00D30F38" w:rsidRPr="00D30F38" w:rsidRDefault="00D30F38" w:rsidP="00D30F38">
      <w:pPr>
        <w:spacing w:after="0" w:line="240" w:lineRule="auto"/>
      </w:pPr>
      <w:r w:rsidRPr="00D30F38">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D30F38" w:rsidRPr="00D30F38" w14:paraId="5486E2BC" w14:textId="77777777" w:rsidTr="00D30F38">
        <w:trPr>
          <w:tblCellSpacing w:w="0" w:type="dxa"/>
        </w:trPr>
        <w:tc>
          <w:tcPr>
            <w:tcW w:w="4428" w:type="dxa"/>
            <w:shd w:val="clear" w:color="auto" w:fill="FFFFFF"/>
            <w:tcMar>
              <w:top w:w="0" w:type="dxa"/>
              <w:left w:w="108" w:type="dxa"/>
              <w:bottom w:w="0" w:type="dxa"/>
              <w:right w:w="108" w:type="dxa"/>
            </w:tcMar>
            <w:hideMark/>
          </w:tcPr>
          <w:p w14:paraId="5035A2B4"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Trung ương Mặt trận Tổ quốc Việt Nam;</w:t>
            </w:r>
            <w:r w:rsidRPr="00D30F38">
              <w:br/>
              <w:t>- Cơ quan trung ương của các tổ chức chính trị - xã hội;</w:t>
            </w:r>
            <w:r w:rsidRPr="00D30F38">
              <w:br/>
              <w:t>- VPCP: BTCN, các PCN, Trợ lý TTg, TGĐ Cổng TTĐT, các Vụ, Cục, đơn vị trực thuộc, Công báo;</w:t>
            </w:r>
            <w:r w:rsidRPr="00D30F38">
              <w:br/>
              <w:t>- Lưu: VT, NN (2b).</w:t>
            </w:r>
          </w:p>
        </w:tc>
        <w:tc>
          <w:tcPr>
            <w:tcW w:w="4428" w:type="dxa"/>
            <w:shd w:val="clear" w:color="auto" w:fill="FFFFFF"/>
            <w:tcMar>
              <w:top w:w="0" w:type="dxa"/>
              <w:left w:w="108" w:type="dxa"/>
              <w:bottom w:w="0" w:type="dxa"/>
              <w:right w:w="108" w:type="dxa"/>
            </w:tcMar>
            <w:hideMark/>
          </w:tcPr>
          <w:p w14:paraId="34AFBA32" w14:textId="77777777" w:rsidR="00D30F38" w:rsidRPr="00D30F38" w:rsidRDefault="00D30F38" w:rsidP="00D30F38">
            <w:pPr>
              <w:spacing w:after="0" w:line="240" w:lineRule="auto"/>
            </w:pPr>
            <w:r w:rsidRPr="00D30F38">
              <w:rPr>
                <w:b/>
                <w:bCs/>
              </w:rPr>
              <w:t>TM. CHÍNH PHỦ</w:t>
            </w:r>
            <w:r w:rsidRPr="00D30F38">
              <w:rPr>
                <w:b/>
                <w:bCs/>
              </w:rPr>
              <w:br/>
              <w:t>KT. THỦ TƯỚNG</w:t>
            </w:r>
            <w:r w:rsidRPr="00D30F38">
              <w:rPr>
                <w:b/>
                <w:bCs/>
              </w:rPr>
              <w:br/>
              <w:t>PHÓ THỦ TƯỚNG</w:t>
            </w:r>
            <w:r w:rsidRPr="00D30F38">
              <w:rPr>
                <w:b/>
                <w:bCs/>
              </w:rPr>
              <w:br/>
            </w:r>
            <w:r w:rsidRPr="00D30F38">
              <w:rPr>
                <w:b/>
                <w:bCs/>
              </w:rPr>
              <w:br/>
            </w:r>
            <w:r w:rsidRPr="00D30F38">
              <w:rPr>
                <w:b/>
                <w:bCs/>
              </w:rPr>
              <w:br/>
            </w:r>
            <w:r w:rsidRPr="00D30F38">
              <w:rPr>
                <w:b/>
                <w:bCs/>
              </w:rPr>
              <w:br/>
            </w:r>
            <w:r w:rsidRPr="00D30F38">
              <w:rPr>
                <w:b/>
                <w:bCs/>
              </w:rPr>
              <w:br/>
              <w:t>Trần Hồng Hà</w:t>
            </w:r>
          </w:p>
        </w:tc>
      </w:tr>
    </w:tbl>
    <w:p w14:paraId="55B52694" w14:textId="77777777" w:rsidR="00D30F38" w:rsidRPr="00D30F38" w:rsidRDefault="00D30F38" w:rsidP="00D30F38">
      <w:pPr>
        <w:spacing w:after="0" w:line="240" w:lineRule="auto"/>
      </w:pPr>
      <w:r w:rsidRPr="00D30F38">
        <w:t> </w:t>
      </w:r>
    </w:p>
    <w:p w14:paraId="2195E544" w14:textId="77777777" w:rsidR="00D30F38" w:rsidRPr="00D30F38" w:rsidRDefault="00D30F38" w:rsidP="00D30F38">
      <w:pPr>
        <w:spacing w:after="0" w:line="240" w:lineRule="auto"/>
      </w:pPr>
      <w:bookmarkStart w:id="1095" w:name="chuong_pl"/>
      <w:r w:rsidRPr="00D30F38">
        <w:rPr>
          <w:b/>
          <w:bCs/>
        </w:rPr>
        <w:t>Phụ lục</w:t>
      </w:r>
      <w:bookmarkEnd w:id="1095"/>
    </w:p>
    <w:p w14:paraId="0E8931F4" w14:textId="77777777" w:rsidR="00D30F38" w:rsidRPr="00D30F38" w:rsidRDefault="00D30F38" w:rsidP="00D30F38">
      <w:pPr>
        <w:spacing w:after="0" w:line="240" w:lineRule="auto"/>
      </w:pPr>
      <w:r w:rsidRPr="00D30F38">
        <w:rPr>
          <w:i/>
          <w:iCs/>
        </w:rPr>
        <w:t>(Kèm theo Nghị định số 291/2025/NĐ-CP ngày 06 tháng 11 năm 2025 của Chính phủ)</w:t>
      </w:r>
    </w:p>
    <w:p w14:paraId="404E25B9" w14:textId="77777777" w:rsidR="00D30F38" w:rsidRPr="00D30F38" w:rsidRDefault="00D30F38" w:rsidP="00D30F38">
      <w:pPr>
        <w:spacing w:after="0" w:line="240" w:lineRule="auto"/>
      </w:pPr>
      <w:r w:rsidRPr="00D30F38">
        <w:rPr>
          <w:b/>
          <w:bCs/>
        </w:rPr>
        <w:lastRenderedPageBreak/>
        <w:t>Mẫu số 04/LCHS về việc xác nhận thời gian hoàn thành nghĩa vụ tài chính về tiền thuê đất do được quy đổi số kinh phí bồi thường, hỗ trợ, tái định cư mà người sử dụng đất được khấu trừ vào tiền thuê đất phải nộp tại Phụ lục II kèm theo Nghị định số 103/2024/NĐ-CP ngày 30 tháng 7 năm 2024 của Chính phủ</w:t>
      </w:r>
    </w:p>
    <w:p w14:paraId="1109FA02" w14:textId="77777777" w:rsidR="00D30F38" w:rsidRPr="00D30F38" w:rsidRDefault="00D30F38" w:rsidP="00D30F38">
      <w:pPr>
        <w:spacing w:after="0" w:line="240" w:lineRule="auto"/>
      </w:pPr>
      <w:r w:rsidRPr="00D30F38">
        <w:t> </w:t>
      </w:r>
    </w:p>
    <w:p w14:paraId="46C8E35C" w14:textId="77777777" w:rsidR="00D30F38" w:rsidRPr="00D30F38" w:rsidRDefault="00D30F38" w:rsidP="00D30F38">
      <w:pPr>
        <w:spacing w:after="0" w:line="240" w:lineRule="auto"/>
      </w:pPr>
      <w:r w:rsidRPr="00D30F38">
        <w:rPr>
          <w:b/>
          <w:bCs/>
        </w:rPr>
        <w:t>Mẫu số 04/LCHS</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4071B50D" w14:textId="77777777" w:rsidTr="00D30F38">
        <w:trPr>
          <w:tblCellSpacing w:w="0" w:type="dxa"/>
        </w:trPr>
        <w:tc>
          <w:tcPr>
            <w:tcW w:w="3348" w:type="dxa"/>
            <w:shd w:val="clear" w:color="auto" w:fill="FFFFFF"/>
            <w:tcMar>
              <w:top w:w="0" w:type="dxa"/>
              <w:left w:w="108" w:type="dxa"/>
              <w:bottom w:w="0" w:type="dxa"/>
              <w:right w:w="108" w:type="dxa"/>
            </w:tcMar>
            <w:hideMark/>
          </w:tcPr>
          <w:p w14:paraId="23C728F3" w14:textId="77777777" w:rsidR="00D30F38" w:rsidRPr="00D30F38" w:rsidRDefault="00D30F38" w:rsidP="00D30F38">
            <w:pPr>
              <w:spacing w:after="0" w:line="240" w:lineRule="auto"/>
            </w:pPr>
            <w:r w:rsidRPr="00D30F38">
              <w:t>THUẾ TỈNH, THÀNH PHỐ:...</w:t>
            </w:r>
            <w:r w:rsidRPr="00D30F38">
              <w:br/>
            </w:r>
            <w:r w:rsidRPr="00D30F38">
              <w:rPr>
                <w:b/>
                <w:bCs/>
              </w:rPr>
              <w:t>THUẾ CƠ SỞ:.....</w:t>
            </w:r>
            <w:r w:rsidRPr="00D30F38">
              <w:rPr>
                <w:b/>
                <w:bCs/>
              </w:rPr>
              <w:br/>
              <w:t>--------</w:t>
            </w:r>
          </w:p>
        </w:tc>
        <w:tc>
          <w:tcPr>
            <w:tcW w:w="5508" w:type="dxa"/>
            <w:shd w:val="clear" w:color="auto" w:fill="FFFFFF"/>
            <w:tcMar>
              <w:top w:w="0" w:type="dxa"/>
              <w:left w:w="108" w:type="dxa"/>
              <w:bottom w:w="0" w:type="dxa"/>
              <w:right w:w="108" w:type="dxa"/>
            </w:tcMar>
            <w:hideMark/>
          </w:tcPr>
          <w:p w14:paraId="2A7AB4AA"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7ECDB2B1" w14:textId="77777777" w:rsidTr="00D30F38">
        <w:trPr>
          <w:tblCellSpacing w:w="0" w:type="dxa"/>
        </w:trPr>
        <w:tc>
          <w:tcPr>
            <w:tcW w:w="3348" w:type="dxa"/>
            <w:shd w:val="clear" w:color="auto" w:fill="FFFFFF"/>
            <w:tcMar>
              <w:top w:w="0" w:type="dxa"/>
              <w:left w:w="108" w:type="dxa"/>
              <w:bottom w:w="0" w:type="dxa"/>
              <w:right w:w="108" w:type="dxa"/>
            </w:tcMar>
            <w:hideMark/>
          </w:tcPr>
          <w:p w14:paraId="653B7EA6" w14:textId="77777777" w:rsidR="00D30F38" w:rsidRPr="00D30F38" w:rsidRDefault="00D30F38" w:rsidP="00D30F38">
            <w:pPr>
              <w:spacing w:after="0" w:line="240" w:lineRule="auto"/>
            </w:pPr>
            <w:r w:rsidRPr="00D30F38">
              <w:t>Số: ..../XN-......</w:t>
            </w:r>
          </w:p>
        </w:tc>
        <w:tc>
          <w:tcPr>
            <w:tcW w:w="5508" w:type="dxa"/>
            <w:shd w:val="clear" w:color="auto" w:fill="FFFFFF"/>
            <w:tcMar>
              <w:top w:w="0" w:type="dxa"/>
              <w:left w:w="108" w:type="dxa"/>
              <w:bottom w:w="0" w:type="dxa"/>
              <w:right w:w="108" w:type="dxa"/>
            </w:tcMar>
            <w:hideMark/>
          </w:tcPr>
          <w:p w14:paraId="367698B9" w14:textId="77777777" w:rsidR="00D30F38" w:rsidRPr="00D30F38" w:rsidRDefault="00D30F38" w:rsidP="00D30F38">
            <w:pPr>
              <w:spacing w:after="0" w:line="240" w:lineRule="auto"/>
            </w:pPr>
            <w:r w:rsidRPr="00D30F38">
              <w:rPr>
                <w:i/>
                <w:iCs/>
              </w:rPr>
              <w:t>........, ngày ...... tháng ..... năm ....</w:t>
            </w:r>
          </w:p>
        </w:tc>
      </w:tr>
    </w:tbl>
    <w:p w14:paraId="344D2710" w14:textId="77777777" w:rsidR="00D30F38" w:rsidRPr="00D30F38" w:rsidRDefault="00D30F38" w:rsidP="00D30F38">
      <w:pPr>
        <w:spacing w:after="0" w:line="240" w:lineRule="auto"/>
      </w:pPr>
      <w:r w:rsidRPr="00D30F38">
        <w:t> </w:t>
      </w:r>
    </w:p>
    <w:p w14:paraId="0EE066E9" w14:textId="77777777" w:rsidR="00D30F38" w:rsidRPr="00D30F38" w:rsidRDefault="00D30F38" w:rsidP="00D30F38">
      <w:pPr>
        <w:spacing w:after="0" w:line="240" w:lineRule="auto"/>
      </w:pPr>
      <w:r w:rsidRPr="00D30F38">
        <w:t>Kính gửi:.........................</w:t>
      </w:r>
    </w:p>
    <w:p w14:paraId="51D8A0CE" w14:textId="77777777" w:rsidR="00D30F38" w:rsidRPr="00D30F38" w:rsidRDefault="00D30F38" w:rsidP="00D30F38">
      <w:pPr>
        <w:spacing w:after="0" w:line="240" w:lineRule="auto"/>
      </w:pPr>
      <w:r w:rsidRPr="00D30F38">
        <w:t>Căn cứ Nghị định số 103/2024/NĐ-CP ngày 30 tháng 7 năm 2024 của Chính phủ quy định về tiền sử dụng đất, tiền thuê đất; Công văn số ..... ngày.... tháng... năm.... của Chủ tịch Ủy ban nhân dân xã/phường/đặc khu...... về việc xác nhận số kinh phí bồi thường, hỗ trợ, tái định cư mà người sử dụng đất được khấu trừ vào tiền thuê đất phải nộp, Thuế tỉnh, thành phố/Thuế cơ sở...........................xác nhận:</w:t>
      </w:r>
    </w:p>
    <w:p w14:paraId="7E9DE675" w14:textId="77777777" w:rsidR="00D30F38" w:rsidRPr="00D30F38" w:rsidRDefault="00D30F38" w:rsidP="00D30F38">
      <w:pPr>
        <w:spacing w:after="0" w:line="240" w:lineRule="auto"/>
      </w:pPr>
      <w:r w:rsidRPr="00D30F38">
        <w:t>- Tên người sử dụng đất:................................................................................</w:t>
      </w:r>
    </w:p>
    <w:p w14:paraId="0A9F1EBA" w14:textId="77777777" w:rsidR="00D30F38" w:rsidRPr="00D30F38" w:rsidRDefault="00D30F38" w:rsidP="00D30F38">
      <w:pPr>
        <w:spacing w:after="0" w:line="240" w:lineRule="auto"/>
      </w:pPr>
      <w:r w:rsidRPr="00D30F38">
        <w:t>- Địa chỉ liên hệ:..............................................................................................</w:t>
      </w:r>
    </w:p>
    <w:p w14:paraId="156A81BE" w14:textId="77777777" w:rsidR="00D30F38" w:rsidRPr="00D30F38" w:rsidRDefault="00D30F38" w:rsidP="00D30F38">
      <w:pPr>
        <w:spacing w:after="0" w:line="240" w:lineRule="auto"/>
      </w:pPr>
      <w:r w:rsidRPr="00D30F38">
        <w:t>- Địa chỉ thửa đất thuê:............................................................. </w:t>
      </w:r>
      <w:r w:rsidRPr="00D30F38">
        <w:rPr>
          <w:i/>
          <w:iCs/>
        </w:rPr>
        <w:t>(ghi tên xã, phường, đặc khu hải đảo, tỉnh, thành phố trực thuộc trung ương nơi có đất cho thuê - ghi theo Quyết định/ Hợp đồng cho thuê đất)</w:t>
      </w:r>
      <w:r w:rsidRPr="00D30F38">
        <w:t>.</w:t>
      </w:r>
    </w:p>
    <w:p w14:paraId="32000408" w14:textId="77777777" w:rsidR="00D30F38" w:rsidRPr="00D30F38" w:rsidRDefault="00D30F38" w:rsidP="00D30F38">
      <w:pPr>
        <w:spacing w:after="0" w:line="240" w:lineRule="auto"/>
      </w:pPr>
      <w:r w:rsidRPr="00D30F38">
        <w:t>- Diện tích đất thuê ..... m</w:t>
      </w:r>
      <w:r w:rsidRPr="00D30F38">
        <w:rPr>
          <w:vertAlign w:val="superscript"/>
        </w:rPr>
        <w:t>2</w:t>
      </w:r>
      <w:r w:rsidRPr="00D30F38">
        <w:t> </w:t>
      </w:r>
      <w:r w:rsidRPr="00D30F38">
        <w:rPr>
          <w:i/>
          <w:iCs/>
        </w:rPr>
        <w:t>(ghi rõ bằng số và bằng chữ, đơn vị là mét vuông và theo Quyết định/ Hợp đồng cho thuê đất)</w:t>
      </w:r>
      <w:r w:rsidRPr="00D30F38">
        <w:t>.</w:t>
      </w:r>
    </w:p>
    <w:p w14:paraId="45A76E9D" w14:textId="77777777" w:rsidR="00D30F38" w:rsidRPr="00D30F38" w:rsidRDefault="00D30F38" w:rsidP="00D30F38">
      <w:pPr>
        <w:spacing w:after="0" w:line="240" w:lineRule="auto"/>
      </w:pPr>
      <w:r w:rsidRPr="00D30F38">
        <w:t>- Thời hạn thuê đất là ....... năm </w:t>
      </w:r>
      <w:r w:rsidRPr="00D30F38">
        <w:rPr>
          <w:i/>
          <w:iCs/>
        </w:rPr>
        <w:t>(ghi rõ số năm thuê đất bằng số và bằng chữ theo thời hạn thuê đất đã ghi trong Quyết định/ Hợp đồng cho thuê đất)</w:t>
      </w:r>
      <w:r w:rsidRPr="00D30F38">
        <w:t>, kể từ ngày ... tháng ... năm ... đến ngày ... tháng ... năm ...</w:t>
      </w:r>
    </w:p>
    <w:p w14:paraId="434B505B" w14:textId="77777777" w:rsidR="00D30F38" w:rsidRPr="00D30F38" w:rsidRDefault="00D30F38" w:rsidP="00D30F38">
      <w:pPr>
        <w:spacing w:after="0" w:line="240" w:lineRule="auto"/>
      </w:pPr>
      <w:r w:rsidRPr="00D30F38">
        <w:t>Đã hoàn thành nghĩa vụ về tiền thuê đất đến hết ngày.... tháng ... năm....</w:t>
      </w:r>
    </w:p>
    <w:p w14:paraId="3B568C4C"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56"/>
        <w:gridCol w:w="5417"/>
      </w:tblGrid>
      <w:tr w:rsidR="00D30F38" w:rsidRPr="00D30F38" w14:paraId="6C212A78" w14:textId="77777777" w:rsidTr="00D30F38">
        <w:trPr>
          <w:tblCellSpacing w:w="0" w:type="dxa"/>
        </w:trPr>
        <w:tc>
          <w:tcPr>
            <w:tcW w:w="5873" w:type="dxa"/>
            <w:shd w:val="clear" w:color="auto" w:fill="FFFFFF"/>
            <w:tcMar>
              <w:top w:w="0" w:type="dxa"/>
              <w:left w:w="108" w:type="dxa"/>
              <w:bottom w:w="0" w:type="dxa"/>
              <w:right w:w="108" w:type="dxa"/>
            </w:tcMar>
            <w:hideMark/>
          </w:tcPr>
          <w:p w14:paraId="02512644" w14:textId="77777777" w:rsidR="00D30F38" w:rsidRPr="00D30F38" w:rsidRDefault="00D30F38" w:rsidP="00D30F38">
            <w:pPr>
              <w:spacing w:after="0" w:line="240" w:lineRule="auto"/>
            </w:pPr>
            <w:r w:rsidRPr="00D30F38">
              <w:rPr>
                <w:b/>
                <w:bCs/>
                <w:i/>
                <w:iCs/>
              </w:rPr>
              <w:t>Nơi nhận:</w:t>
            </w:r>
            <w:r w:rsidRPr="00D30F38">
              <w:br/>
              <w:t>- Như trên;</w:t>
            </w:r>
            <w:r w:rsidRPr="00D30F38">
              <w:br/>
              <w:t>- Luu: VT.</w:t>
            </w:r>
          </w:p>
        </w:tc>
        <w:tc>
          <w:tcPr>
            <w:tcW w:w="5887" w:type="dxa"/>
            <w:shd w:val="clear" w:color="auto" w:fill="FFFFFF"/>
            <w:tcMar>
              <w:top w:w="0" w:type="dxa"/>
              <w:left w:w="108" w:type="dxa"/>
              <w:bottom w:w="0" w:type="dxa"/>
              <w:right w:w="108" w:type="dxa"/>
            </w:tcMar>
            <w:hideMark/>
          </w:tcPr>
          <w:p w14:paraId="7E35AC55" w14:textId="77777777" w:rsidR="00D30F38" w:rsidRPr="00D30F38" w:rsidRDefault="00D30F38" w:rsidP="00D30F38">
            <w:pPr>
              <w:spacing w:after="0" w:line="240" w:lineRule="auto"/>
            </w:pPr>
            <w:r w:rsidRPr="00D30F38">
              <w:rPr>
                <w:b/>
                <w:bCs/>
              </w:rPr>
              <w:t>TRƯỞNG CƠ QUAN THUẾ</w:t>
            </w:r>
            <w:r w:rsidRPr="00D30F38">
              <w:br/>
            </w:r>
            <w:r w:rsidRPr="00D30F38">
              <w:rPr>
                <w:i/>
                <w:iCs/>
              </w:rPr>
              <w:t>(Ký, ghi rõ họ tên, đóng dấu)</w:t>
            </w:r>
          </w:p>
        </w:tc>
      </w:tr>
    </w:tbl>
    <w:p w14:paraId="6A64580E" w14:textId="189C6BD1" w:rsidR="00D30F38" w:rsidRDefault="00D30F38" w:rsidP="00D30F38">
      <w:pPr>
        <w:spacing w:after="0" w:line="240" w:lineRule="auto"/>
      </w:pPr>
    </w:p>
    <w:p w14:paraId="43E0E261" w14:textId="77777777"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2"/>
        <w:gridCol w:w="5794"/>
      </w:tblGrid>
      <w:tr w:rsidR="00D30F38" w:rsidRPr="00D30F38" w14:paraId="362E7123" w14:textId="77777777" w:rsidTr="00D30F38">
        <w:trPr>
          <w:tblCellSpacing w:w="0" w:type="dxa"/>
        </w:trPr>
        <w:tc>
          <w:tcPr>
            <w:tcW w:w="3522" w:type="dxa"/>
            <w:shd w:val="clear" w:color="auto" w:fill="FFFFFF"/>
            <w:tcMar>
              <w:top w:w="0" w:type="dxa"/>
              <w:left w:w="108" w:type="dxa"/>
              <w:bottom w:w="0" w:type="dxa"/>
              <w:right w:w="108" w:type="dxa"/>
            </w:tcMar>
            <w:hideMark/>
          </w:tcPr>
          <w:p w14:paraId="2E958B1F"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794" w:type="dxa"/>
            <w:shd w:val="clear" w:color="auto" w:fill="FFFFFF"/>
            <w:tcMar>
              <w:top w:w="0" w:type="dxa"/>
              <w:left w:w="108" w:type="dxa"/>
              <w:bottom w:w="0" w:type="dxa"/>
              <w:right w:w="108" w:type="dxa"/>
            </w:tcMar>
            <w:hideMark/>
          </w:tcPr>
          <w:p w14:paraId="3A06E93C"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368B6B7" w14:textId="77777777" w:rsidTr="00D30F38">
        <w:trPr>
          <w:tblCellSpacing w:w="0" w:type="dxa"/>
        </w:trPr>
        <w:tc>
          <w:tcPr>
            <w:tcW w:w="3522" w:type="dxa"/>
            <w:shd w:val="clear" w:color="auto" w:fill="FFFFFF"/>
            <w:tcMar>
              <w:top w:w="0" w:type="dxa"/>
              <w:left w:w="108" w:type="dxa"/>
              <w:bottom w:w="0" w:type="dxa"/>
              <w:right w:w="108" w:type="dxa"/>
            </w:tcMar>
            <w:hideMark/>
          </w:tcPr>
          <w:p w14:paraId="2EB70EB4" w14:textId="77777777" w:rsidR="00D30F38" w:rsidRPr="00D30F38" w:rsidRDefault="00D30F38" w:rsidP="00D30F38">
            <w:pPr>
              <w:spacing w:after="0" w:line="240" w:lineRule="auto"/>
            </w:pPr>
            <w:r w:rsidRPr="00D30F38">
              <w:t>Số: 230/2025/NĐ-CP</w:t>
            </w:r>
          </w:p>
        </w:tc>
        <w:tc>
          <w:tcPr>
            <w:tcW w:w="5794" w:type="dxa"/>
            <w:shd w:val="clear" w:color="auto" w:fill="FFFFFF"/>
            <w:tcMar>
              <w:top w:w="0" w:type="dxa"/>
              <w:left w:w="108" w:type="dxa"/>
              <w:bottom w:w="0" w:type="dxa"/>
              <w:right w:w="108" w:type="dxa"/>
            </w:tcMar>
            <w:hideMark/>
          </w:tcPr>
          <w:p w14:paraId="3FBBD1B4" w14:textId="77777777" w:rsidR="00D30F38" w:rsidRPr="00D30F38" w:rsidRDefault="00D30F38" w:rsidP="00D30F38">
            <w:pPr>
              <w:spacing w:after="0" w:line="240" w:lineRule="auto"/>
            </w:pPr>
            <w:r w:rsidRPr="00D30F38">
              <w:rPr>
                <w:i/>
                <w:iCs/>
              </w:rPr>
              <w:t>Hà Nội, ngày 19 tháng 8 năm 2025</w:t>
            </w:r>
          </w:p>
        </w:tc>
      </w:tr>
    </w:tbl>
    <w:p w14:paraId="03365989" w14:textId="77777777" w:rsidR="00D30F38" w:rsidRPr="00D30F38" w:rsidRDefault="00D30F38" w:rsidP="00D30F38">
      <w:pPr>
        <w:spacing w:after="0" w:line="240" w:lineRule="auto"/>
      </w:pPr>
      <w:r w:rsidRPr="00D30F38">
        <w:t> </w:t>
      </w:r>
    </w:p>
    <w:p w14:paraId="57158215" w14:textId="77777777" w:rsidR="00D30F38" w:rsidRPr="00D30F38" w:rsidRDefault="00D30F38" w:rsidP="00D30F38">
      <w:pPr>
        <w:spacing w:after="0" w:line="240" w:lineRule="auto"/>
      </w:pPr>
      <w:r w:rsidRPr="00D30F38">
        <w:rPr>
          <w:b/>
          <w:bCs/>
        </w:rPr>
        <w:t>NGHỊ ĐỊNH</w:t>
      </w:r>
    </w:p>
    <w:p w14:paraId="6F2C4B00" w14:textId="77777777" w:rsidR="00D30F38" w:rsidRPr="00D30F38" w:rsidRDefault="00D30F38" w:rsidP="00D30F38">
      <w:pPr>
        <w:spacing w:after="0" w:line="240" w:lineRule="auto"/>
      </w:pPr>
      <w:r w:rsidRPr="00D30F38">
        <w:t>QUY ĐỊNH CÁC TRƯỜNG HỢP KHÁC ĐƯỢC MIỄN, GIẢM TIỀN SỬ DỤNG ĐẤT, TIỀN THUÊ ĐẤT THEO QUY ĐỊNH TẠI KHOẢN 2 ĐIỀU 157 LUẬT ĐẤT ĐAI NĂM 2024</w:t>
      </w:r>
    </w:p>
    <w:p w14:paraId="11463B02" w14:textId="77777777" w:rsidR="00D30F38" w:rsidRPr="00D30F38" w:rsidRDefault="00D30F38" w:rsidP="00D30F38">
      <w:pPr>
        <w:spacing w:after="0" w:line="240" w:lineRule="auto"/>
      </w:pPr>
      <w:r w:rsidRPr="00D30F38">
        <w:rPr>
          <w:i/>
          <w:iCs/>
        </w:rPr>
        <w:t>Căn cứ </w:t>
      </w:r>
      <w:hyperlink r:id="rId38" w:tgtFrame="_blank" w:history="1">
        <w:r w:rsidRPr="00D30F38">
          <w:rPr>
            <w:rStyle w:val="Hyperlink"/>
            <w:i/>
            <w:iCs/>
          </w:rPr>
          <w:t>Luật Tổ chức Chính phủ số 63/2025/QH15</w:t>
        </w:r>
      </w:hyperlink>
      <w:r w:rsidRPr="00D30F38">
        <w:rPr>
          <w:i/>
          <w:iCs/>
        </w:rPr>
        <w:t>;</w:t>
      </w:r>
    </w:p>
    <w:p w14:paraId="4E5286E1" w14:textId="77777777" w:rsidR="00D30F38" w:rsidRPr="00D30F38" w:rsidRDefault="00D30F38" w:rsidP="00D30F38">
      <w:pPr>
        <w:spacing w:after="0" w:line="240" w:lineRule="auto"/>
      </w:pPr>
      <w:r w:rsidRPr="00D30F38">
        <w:rPr>
          <w:i/>
          <w:iCs/>
        </w:rPr>
        <w:t>Căn cứ </w:t>
      </w:r>
      <w:hyperlink r:id="rId39" w:tgtFrame="_blank" w:history="1">
        <w:r w:rsidRPr="00D30F38">
          <w:rPr>
            <w:rStyle w:val="Hyperlink"/>
            <w:i/>
            <w:iCs/>
          </w:rPr>
          <w:t>Luật Đất đai số 31/2024/QH15</w:t>
        </w:r>
      </w:hyperlink>
      <w:r w:rsidRPr="00D30F38">
        <w:rPr>
          <w:i/>
          <w:iCs/>
        </w:rPr>
        <w:t> được sửa đổi, bổ sung một số điều bởi các Luật số </w:t>
      </w:r>
      <w:hyperlink r:id="rId40" w:tgtFrame="_blank" w:history="1">
        <w:r w:rsidRPr="00D30F38">
          <w:rPr>
            <w:rStyle w:val="Hyperlink"/>
            <w:i/>
            <w:iCs/>
          </w:rPr>
          <w:t>43/2024/QH15</w:t>
        </w:r>
      </w:hyperlink>
      <w:r w:rsidRPr="00D30F38">
        <w:rPr>
          <w:i/>
          <w:iCs/>
        </w:rPr>
        <w:t>, số </w:t>
      </w:r>
      <w:bookmarkStart w:id="1096" w:name="tvpllink_jnbhboneic"/>
      <w:r w:rsidRPr="00D30F38">
        <w:rPr>
          <w:i/>
          <w:iCs/>
        </w:rPr>
        <w:fldChar w:fldCharType="begin"/>
      </w:r>
      <w:r w:rsidRPr="00D30F38">
        <w:rPr>
          <w:i/>
          <w:iCs/>
        </w:rPr>
        <w:instrText>HYPERLINK "https://thuvienphapluat.vn/van-ban/Xay-dung-Do-thi/Luat-Quy-hoach-do-thi-va-nong-thon-2024-so-47-2024-QH15-583645.aspx" \t "_blank"</w:instrText>
      </w:r>
      <w:r w:rsidRPr="00D30F38">
        <w:rPr>
          <w:i/>
          <w:iCs/>
        </w:rPr>
      </w:r>
      <w:r w:rsidRPr="00D30F38">
        <w:rPr>
          <w:i/>
          <w:iCs/>
        </w:rPr>
        <w:fldChar w:fldCharType="separate"/>
      </w:r>
      <w:r w:rsidRPr="00D30F38">
        <w:rPr>
          <w:rStyle w:val="Hyperlink"/>
          <w:i/>
          <w:iCs/>
        </w:rPr>
        <w:t>47/2024/QH15</w:t>
      </w:r>
      <w:r w:rsidRPr="00D30F38">
        <w:fldChar w:fldCharType="end"/>
      </w:r>
      <w:bookmarkEnd w:id="1096"/>
      <w:r w:rsidRPr="00D30F38">
        <w:rPr>
          <w:i/>
          <w:iCs/>
        </w:rPr>
        <w:t>, số </w:t>
      </w:r>
      <w:bookmarkStart w:id="1097" w:name="tvpllink_egevmdwtbo"/>
      <w:r w:rsidRPr="00D30F38">
        <w:rPr>
          <w:i/>
          <w:iCs/>
        </w:rPr>
        <w:fldChar w:fldCharType="begin"/>
      </w:r>
      <w:r w:rsidRPr="00D30F38">
        <w:rPr>
          <w:i/>
          <w:iCs/>
        </w:rPr>
        <w:instrText>HYPERLINK "https://thuvienphapluat.vn/van-ban/Dau-tu/Luat-Dau-tu-cong-2024-so-58-2024-QH15-621645.aspx" \t "_blank"</w:instrText>
      </w:r>
      <w:r w:rsidRPr="00D30F38">
        <w:rPr>
          <w:i/>
          <w:iCs/>
        </w:rPr>
      </w:r>
      <w:r w:rsidRPr="00D30F38">
        <w:rPr>
          <w:i/>
          <w:iCs/>
        </w:rPr>
        <w:fldChar w:fldCharType="separate"/>
      </w:r>
      <w:r w:rsidRPr="00D30F38">
        <w:rPr>
          <w:rStyle w:val="Hyperlink"/>
          <w:i/>
          <w:iCs/>
        </w:rPr>
        <w:t>58/2024/QH15</w:t>
      </w:r>
      <w:r w:rsidRPr="00D30F38">
        <w:fldChar w:fldCharType="end"/>
      </w:r>
      <w:bookmarkEnd w:id="1097"/>
      <w:r w:rsidRPr="00D30F38">
        <w:rPr>
          <w:i/>
          <w:iCs/>
        </w:rPr>
        <w:t>, Luật số </w:t>
      </w:r>
      <w:bookmarkStart w:id="1098" w:name="tvpllink_ykjsbbuaqk"/>
      <w:r w:rsidRPr="00D30F38">
        <w:rPr>
          <w:i/>
          <w:iCs/>
        </w:rPr>
        <w:fldChar w:fldCharType="begin"/>
      </w:r>
      <w:r w:rsidRPr="00D30F38">
        <w:rPr>
          <w:i/>
          <w:iCs/>
        </w:rPr>
        <w:instrText>HYPERLINK "https://thuvienphapluat.vn/van-ban/Cong-nghe-thong-tin/Luat-Cong-nghiep-cong-nghe-so-2025-so-71-2025-QH15-621341.aspx" \t "_blank"</w:instrText>
      </w:r>
      <w:r w:rsidRPr="00D30F38">
        <w:rPr>
          <w:i/>
          <w:iCs/>
        </w:rPr>
      </w:r>
      <w:r w:rsidRPr="00D30F38">
        <w:rPr>
          <w:i/>
          <w:iCs/>
        </w:rPr>
        <w:fldChar w:fldCharType="separate"/>
      </w:r>
      <w:r w:rsidRPr="00D30F38">
        <w:rPr>
          <w:rStyle w:val="Hyperlink"/>
          <w:i/>
          <w:iCs/>
        </w:rPr>
        <w:t>71/2025/QH15</w:t>
      </w:r>
      <w:r w:rsidRPr="00D30F38">
        <w:fldChar w:fldCharType="end"/>
      </w:r>
      <w:bookmarkEnd w:id="1098"/>
      <w:r w:rsidRPr="00D30F38">
        <w:rPr>
          <w:i/>
          <w:iCs/>
        </w:rPr>
        <w:t>, số </w:t>
      </w:r>
      <w:bookmarkStart w:id="1099" w:name="tvpllink_ggbzrkgkjh"/>
      <w:r w:rsidRPr="00D30F38">
        <w:rPr>
          <w:i/>
          <w:iCs/>
        </w:rPr>
        <w:fldChar w:fldCharType="begin"/>
      </w:r>
      <w:r w:rsidRPr="00D30F38">
        <w:rPr>
          <w:i/>
          <w:iCs/>
        </w:rPr>
        <w:instrText>HYPERLINK "https://thuvienphapluat.vn/van-ban/Bo-may-hanh-chinh/Luat-Thanh-tra-2025-so-84-2025-QH15-655378.aspx" \t "_blank"</w:instrText>
      </w:r>
      <w:r w:rsidRPr="00D30F38">
        <w:rPr>
          <w:i/>
          <w:iCs/>
        </w:rPr>
      </w:r>
      <w:r w:rsidRPr="00D30F38">
        <w:rPr>
          <w:i/>
          <w:iCs/>
        </w:rPr>
        <w:fldChar w:fldCharType="separate"/>
      </w:r>
      <w:r w:rsidRPr="00D30F38">
        <w:rPr>
          <w:rStyle w:val="Hyperlink"/>
          <w:i/>
          <w:iCs/>
        </w:rPr>
        <w:t>84/2025/QH15</w:t>
      </w:r>
      <w:r w:rsidRPr="00D30F38">
        <w:fldChar w:fldCharType="end"/>
      </w:r>
      <w:bookmarkEnd w:id="1099"/>
      <w:r w:rsidRPr="00D30F38">
        <w:rPr>
          <w:i/>
          <w:iCs/>
        </w:rPr>
        <w:t>, số </w:t>
      </w:r>
      <w:bookmarkStart w:id="1100" w:name="tvpllink_gftnlsauya"/>
      <w:r w:rsidRPr="00D30F38">
        <w:rPr>
          <w:i/>
          <w:iCs/>
        </w:rPr>
        <w:fldChar w:fldCharType="begin"/>
      </w:r>
      <w:r w:rsidRPr="00D30F38">
        <w:rPr>
          <w:i/>
          <w:iCs/>
        </w:rPr>
        <w:instrText>HYPERLINK "https://thuvienphapluat.vn/van-ban/Linh-vuc-khac/Luat-Khoa-hoc-Cong-nghe-va-Doi-moi-sang-tao-2025-so-93-2025-QH15-581164.aspx" \t "_blank"</w:instrText>
      </w:r>
      <w:r w:rsidRPr="00D30F38">
        <w:rPr>
          <w:i/>
          <w:iCs/>
        </w:rPr>
      </w:r>
      <w:r w:rsidRPr="00D30F38">
        <w:rPr>
          <w:i/>
          <w:iCs/>
        </w:rPr>
        <w:fldChar w:fldCharType="separate"/>
      </w:r>
      <w:r w:rsidRPr="00D30F38">
        <w:rPr>
          <w:rStyle w:val="Hyperlink"/>
          <w:i/>
          <w:iCs/>
        </w:rPr>
        <w:t>93/2025/QH15</w:t>
      </w:r>
      <w:r w:rsidRPr="00D30F38">
        <w:fldChar w:fldCharType="end"/>
      </w:r>
      <w:bookmarkEnd w:id="1100"/>
      <w:r w:rsidRPr="00D30F38">
        <w:rPr>
          <w:i/>
          <w:iCs/>
        </w:rPr>
        <w:t> và số </w:t>
      </w:r>
      <w:bookmarkStart w:id="1101" w:name="tvpllink_dgftgvysev"/>
      <w:r w:rsidRPr="00D30F38">
        <w:rPr>
          <w:i/>
          <w:iCs/>
        </w:rPr>
        <w:fldChar w:fldCharType="begin"/>
      </w:r>
      <w:r w:rsidRPr="00D30F38">
        <w:rPr>
          <w:i/>
          <w:iCs/>
        </w:rPr>
        <w:instrText>HYPERLINK "https://thuvienphapluat.vn/van-ban/Giao-thong-Van-tai/Luat-Duong-sat-2025-so-95-2025-QH15-622480.aspx" \t "_blank"</w:instrText>
      </w:r>
      <w:r w:rsidRPr="00D30F38">
        <w:rPr>
          <w:i/>
          <w:iCs/>
        </w:rPr>
      </w:r>
      <w:r w:rsidRPr="00D30F38">
        <w:rPr>
          <w:i/>
          <w:iCs/>
        </w:rPr>
        <w:fldChar w:fldCharType="separate"/>
      </w:r>
      <w:r w:rsidRPr="00D30F38">
        <w:rPr>
          <w:rStyle w:val="Hyperlink"/>
          <w:i/>
          <w:iCs/>
        </w:rPr>
        <w:t>95/2025/QH15</w:t>
      </w:r>
      <w:r w:rsidRPr="00D30F38">
        <w:fldChar w:fldCharType="end"/>
      </w:r>
      <w:bookmarkEnd w:id="1101"/>
      <w:r w:rsidRPr="00D30F38">
        <w:rPr>
          <w:i/>
          <w:iCs/>
        </w:rPr>
        <w:t>;</w:t>
      </w:r>
    </w:p>
    <w:p w14:paraId="4F0D46B2" w14:textId="77777777" w:rsidR="00D30F38" w:rsidRPr="00D30F38" w:rsidRDefault="00D30F38" w:rsidP="00D30F38">
      <w:pPr>
        <w:spacing w:after="0" w:line="240" w:lineRule="auto"/>
      </w:pPr>
      <w:r w:rsidRPr="00D30F38">
        <w:rPr>
          <w:i/>
          <w:iCs/>
        </w:rPr>
        <w:t>Căn cứ </w:t>
      </w:r>
      <w:hyperlink r:id="rId41" w:tgtFrame="_blank" w:history="1">
        <w:r w:rsidRPr="00D30F38">
          <w:rPr>
            <w:rStyle w:val="Hyperlink"/>
            <w:i/>
            <w:iCs/>
          </w:rPr>
          <w:t>Luật Quản lý thuế số 38/2019/QH14</w:t>
        </w:r>
      </w:hyperlink>
      <w:r w:rsidRPr="00D30F38">
        <w:rPr>
          <w:i/>
          <w:iCs/>
        </w:rPr>
        <w:t> được sửa đổi, bổ sung một số điều bởi Luật số </w:t>
      </w:r>
      <w:bookmarkStart w:id="1102" w:name="tvpllink_mmgfvzfnbs"/>
      <w:r w:rsidRPr="00D30F38">
        <w:rPr>
          <w:i/>
          <w:iCs/>
        </w:rPr>
        <w:fldChar w:fldCharType="begin"/>
      </w:r>
      <w:r w:rsidRPr="00D30F38">
        <w:rPr>
          <w:i/>
          <w:iCs/>
        </w:rPr>
        <w:instrText>HYPERLINK "https://thuvienphapluat.vn/van-ban/Thue-Phi-Le-Phi/Luat-sua-doi-Luat-Chung-khoan-Ke-toan-Ngan-sach-Nha-nuoc-Thue-thu-nhap-ca-nhan-2024-622318.aspx" \t "_blank"</w:instrText>
      </w:r>
      <w:r w:rsidRPr="00D30F38">
        <w:rPr>
          <w:i/>
          <w:iCs/>
        </w:rPr>
      </w:r>
      <w:r w:rsidRPr="00D30F38">
        <w:rPr>
          <w:i/>
          <w:iCs/>
        </w:rPr>
        <w:fldChar w:fldCharType="separate"/>
      </w:r>
      <w:r w:rsidRPr="00D30F38">
        <w:rPr>
          <w:rStyle w:val="Hyperlink"/>
          <w:i/>
          <w:iCs/>
        </w:rPr>
        <w:t>56/2024/QH15</w:t>
      </w:r>
      <w:r w:rsidRPr="00D30F38">
        <w:fldChar w:fldCharType="end"/>
      </w:r>
      <w:bookmarkEnd w:id="1102"/>
      <w:r w:rsidRPr="00D30F38">
        <w:rPr>
          <w:i/>
          <w:iCs/>
        </w:rPr>
        <w:t>;</w:t>
      </w:r>
    </w:p>
    <w:p w14:paraId="4B5DF627" w14:textId="77777777" w:rsidR="00D30F38" w:rsidRPr="00D30F38" w:rsidRDefault="00D30F38" w:rsidP="00D30F38">
      <w:pPr>
        <w:spacing w:after="0" w:line="240" w:lineRule="auto"/>
      </w:pPr>
      <w:r w:rsidRPr="00D30F38">
        <w:rPr>
          <w:i/>
          <w:iCs/>
        </w:rPr>
        <w:t>Căn cứ Nghị quyết số 1636/NQ-UBTVQH15 của Ủy ban Thường vụ Quốc hội về các trường hợp khác được miễn, giảm tiền sử dụng đất, tiền thuê đất theo quy định tại khoản 2 Điều 157 Luật Đất đai năm 2024 (bao gồm cả nội dung giảm tiền thuê đất năm 2025);</w:t>
      </w:r>
    </w:p>
    <w:p w14:paraId="6EB907B0" w14:textId="77777777" w:rsidR="00D30F38" w:rsidRPr="00D30F38" w:rsidRDefault="00D30F38" w:rsidP="00D30F38">
      <w:pPr>
        <w:spacing w:after="0" w:line="240" w:lineRule="auto"/>
      </w:pPr>
      <w:r w:rsidRPr="00D30F38">
        <w:rPr>
          <w:i/>
          <w:iCs/>
        </w:rPr>
        <w:t>Theo đề nghị của Bộ trưởng Bộ Tài chính;</w:t>
      </w:r>
    </w:p>
    <w:p w14:paraId="4B68DCC1" w14:textId="77777777" w:rsidR="00D30F38" w:rsidRPr="00D30F38" w:rsidRDefault="00D30F38" w:rsidP="00D30F38">
      <w:pPr>
        <w:spacing w:after="0" w:line="240" w:lineRule="auto"/>
      </w:pPr>
      <w:r w:rsidRPr="00D30F38">
        <w:rPr>
          <w:i/>
          <w:iCs/>
        </w:rPr>
        <w:t>Chính phủ ban hành Nghị định quy định các trường hợp khác được miễn, giảm tiền sử dụng đất, tiền thuê đất theo quy định tại khoản 2 Điều 157 Luật Đất đai năm 2024.</w:t>
      </w:r>
    </w:p>
    <w:p w14:paraId="10E9AEA9" w14:textId="77777777" w:rsidR="00D30F38" w:rsidRPr="00D30F38" w:rsidRDefault="00D30F38" w:rsidP="00D30F38">
      <w:pPr>
        <w:spacing w:after="0" w:line="240" w:lineRule="auto"/>
      </w:pPr>
      <w:r w:rsidRPr="00D30F38">
        <w:rPr>
          <w:b/>
          <w:bCs/>
        </w:rPr>
        <w:t>Điều 1. Phạm vi điều chỉnh</w:t>
      </w:r>
    </w:p>
    <w:p w14:paraId="6FDE3500" w14:textId="77777777" w:rsidR="00D30F38" w:rsidRPr="00D30F38" w:rsidRDefault="00D30F38" w:rsidP="00D30F38">
      <w:pPr>
        <w:spacing w:after="0" w:line="240" w:lineRule="auto"/>
      </w:pPr>
      <w:r w:rsidRPr="00D30F38">
        <w:t>Nghị định này quy định về các trường hợp khác được miễn, giảm tiền sử dụng đất, tiền thuê đất theo quy định tại khoản 2 Điều 157 Luật Đất đai năm 2024 (bao gồm cả nội dung giảm tiền thuê đất năm 2025).</w:t>
      </w:r>
    </w:p>
    <w:p w14:paraId="3AA43643" w14:textId="77777777" w:rsidR="00D30F38" w:rsidRPr="00D30F38" w:rsidRDefault="00D30F38" w:rsidP="00D30F38">
      <w:pPr>
        <w:spacing w:after="0" w:line="240" w:lineRule="auto"/>
      </w:pPr>
      <w:r w:rsidRPr="00D30F38">
        <w:rPr>
          <w:b/>
          <w:bCs/>
        </w:rPr>
        <w:t>Điều 2. Đối tượng áp dụng</w:t>
      </w:r>
    </w:p>
    <w:p w14:paraId="48C28C85" w14:textId="77777777" w:rsidR="00D30F38" w:rsidRPr="00D30F38" w:rsidRDefault="00D30F38" w:rsidP="00D30F38">
      <w:pPr>
        <w:spacing w:after="0" w:line="240" w:lineRule="auto"/>
      </w:pPr>
      <w:r w:rsidRPr="00D30F38">
        <w:t>Cơ quan nhà nước, người sử dụng đất và các đối tượng khác có liên quan đến việc miễn, giảm tiền sử dụng đất, tiền thuê đất theo quy định tại Nghị định này.</w:t>
      </w:r>
    </w:p>
    <w:p w14:paraId="6A959E89" w14:textId="77777777" w:rsidR="00D30F38" w:rsidRPr="00D30F38" w:rsidRDefault="00D30F38" w:rsidP="00D30F38">
      <w:pPr>
        <w:spacing w:after="0" w:line="240" w:lineRule="auto"/>
      </w:pPr>
      <w:r w:rsidRPr="00D30F38">
        <w:rPr>
          <w:b/>
          <w:bCs/>
        </w:rPr>
        <w:t>Điều 3. Nguyên tắc, trình tự, thủ tục, thẩm quyền miễn, giảm tiền sử dụng đất, tiền thuê đất</w:t>
      </w:r>
    </w:p>
    <w:p w14:paraId="08EFCDE8" w14:textId="77777777" w:rsidR="00D30F38" w:rsidRPr="00D30F38" w:rsidRDefault="00D30F38" w:rsidP="00D30F38">
      <w:pPr>
        <w:spacing w:after="0" w:line="240" w:lineRule="auto"/>
      </w:pPr>
      <w:r w:rsidRPr="00D30F38">
        <w:t>1. Nguyên tắc miễn, giảm tiền sử dụng đất, tiền thuê đất đối với các trường hợp quy định tại Nghị định này được thực hiện theo quy định tại Điều 157 Luật Đất đai năm 2024; Điều 17, Điều 38 Nghị định số 103/2024/NĐ-CP ngày 30 tháng 7 năm 2024 của Chính phủ quy định về tiền sử dụng đất, tiền thuê đất.</w:t>
      </w:r>
    </w:p>
    <w:p w14:paraId="72BAF27A" w14:textId="77777777" w:rsidR="00D30F38" w:rsidRPr="00D30F38" w:rsidRDefault="00D30F38" w:rsidP="00D30F38">
      <w:pPr>
        <w:spacing w:after="0" w:line="240" w:lineRule="auto"/>
      </w:pPr>
      <w:r w:rsidRPr="00D30F38">
        <w:t>2. Việc miễn tiền sử dụng đất trong trường hợp giao đất tái định cư thực hiện theo quy định tại Nghị định về bồi thường, hỗ trợ, tái định cư khi Nhà nước thu hồi đất trừ các trường hợp quy định tại khoản 1 Điều 4 Nghị định này.</w:t>
      </w:r>
    </w:p>
    <w:p w14:paraId="08F5312D" w14:textId="77777777" w:rsidR="00D30F38" w:rsidRPr="00D30F38" w:rsidRDefault="00D30F38" w:rsidP="00D30F38">
      <w:pPr>
        <w:spacing w:after="0" w:line="240" w:lineRule="auto"/>
      </w:pPr>
      <w:r w:rsidRPr="00D30F38">
        <w:t>3. Việc miễn, giảm tiền thuê đất đối với dự án xây dựng trụ sở làm việc của các cơ quan đại diện ngoại giao, cơ quan lãnh sự nước ngoài và cơ quan đại diện của tổ chức quốc tế tại Việt Nam theo điều ước quốc tế mà Việt Nam là thành viên thực hiện theo điều ước đã ký kết (cam kết) hoặc theo nguyên tắc có đi có lại.</w:t>
      </w:r>
    </w:p>
    <w:p w14:paraId="416C52C1" w14:textId="77777777" w:rsidR="00D30F38" w:rsidRPr="00D30F38" w:rsidRDefault="00D30F38" w:rsidP="00D30F38">
      <w:pPr>
        <w:spacing w:after="0" w:line="240" w:lineRule="auto"/>
      </w:pPr>
      <w:r w:rsidRPr="00D30F38">
        <w:t>4. Trình tự, thủ tục, thẩm quyền miễn, giảm tiền sử dụng đất, tiền thuê đất đối với các trường hợp quy định tại Nghị định này được thực hiện theo quy định tại các Điều 18, 19, 21, 39, 40 và 41 Nghị định số 103/2024/NĐ-CP.</w:t>
      </w:r>
    </w:p>
    <w:p w14:paraId="73AF93EC" w14:textId="77777777" w:rsidR="00D30F38" w:rsidRPr="00D30F38" w:rsidRDefault="00D30F38" w:rsidP="00D30F38">
      <w:pPr>
        <w:spacing w:after="0" w:line="240" w:lineRule="auto"/>
      </w:pPr>
      <w:r w:rsidRPr="00D30F38">
        <w:t>5. Người có thẩm quyền quyết định giao đất, cho thuê đất theo quy định tại Điều 123 Luật Đất đai năm 2024 quyết định việc miễn tiền sử dụng đất, tiền thuê đất khi quyết định giao đất, cho thuê đất, chuyển mục đích sử dụng đất, công nhận quyền sử dụng đất cho đối tượng tương ứng với đối tượng thuộc thẩm quyền giao đất, cho thuê đất theo quy định tại Nghị định này trừ trường hợp quy định tại các khoản 3, 5 và 6 Điều 5 Nghị định này; trong đó ghi rõ nội dung: Lý do miễn; diện tích đất được miễn tiền sử dụng đất, tiền thuê đất; thời gian được miễn tiền thuê đất. Trường hợp miễn tiền thuê đất theo quy định tại các khoản 3, 5 và 6 Điều 5 Nghị định này thì cơ quan thuế quyết định việc miễn tiền thuê đất theo quy định.</w:t>
      </w:r>
    </w:p>
    <w:p w14:paraId="31CAAE76" w14:textId="77777777" w:rsidR="00D30F38" w:rsidRPr="00D30F38" w:rsidRDefault="00D30F38" w:rsidP="00D30F38">
      <w:pPr>
        <w:spacing w:after="0" w:line="240" w:lineRule="auto"/>
      </w:pPr>
      <w:r w:rsidRPr="00D30F38">
        <w:t>6. Trường hợp được miễn tiền sử dụng đất, tiền thuê đất theo quy định tại Nghị định này thì người sử dụng đất không phải thực hiện thủ tục đề nghị miễn tiền sử dụng đất, tiền thuê đất; chỉ phải cung cấp thông tin cho cơ quan có thẩm quyền về việc thuộc đối tượng được miễn tiền sử dụng đất, tiền thuê đất theo quy định tại Nghị định này.</w:t>
      </w:r>
    </w:p>
    <w:p w14:paraId="4793A3BB" w14:textId="77777777" w:rsidR="00D30F38" w:rsidRPr="00D30F38" w:rsidRDefault="00D30F38" w:rsidP="00D30F38">
      <w:pPr>
        <w:spacing w:after="0" w:line="240" w:lineRule="auto"/>
      </w:pPr>
      <w:r w:rsidRPr="00D30F38">
        <w:t>7. Trường hợp Nghị định này có quy định về nguyên tắc, trình tự, thủ tục, thẩm quyền miễn, giảm tiền sử dụng đất, tiền thuê đất khác với quy định tại Nghị định số </w:t>
      </w:r>
      <w:hyperlink r:id="rId42" w:tgtFrame="_blank" w:history="1">
        <w:r w:rsidRPr="00D30F38">
          <w:rPr>
            <w:rStyle w:val="Hyperlink"/>
          </w:rPr>
          <w:t>103/2024/NĐ-CP</w:t>
        </w:r>
      </w:hyperlink>
      <w:r w:rsidRPr="00D30F38">
        <w:t> thì thực hiện theo quy định tại Nghị định này.</w:t>
      </w:r>
    </w:p>
    <w:p w14:paraId="05FD25FD" w14:textId="77777777" w:rsidR="00D30F38" w:rsidRPr="00D30F38" w:rsidRDefault="00D30F38" w:rsidP="00D30F38">
      <w:pPr>
        <w:spacing w:after="0" w:line="240" w:lineRule="auto"/>
      </w:pPr>
      <w:r w:rsidRPr="00D30F38">
        <w:rPr>
          <w:b/>
          <w:bCs/>
        </w:rPr>
        <w:t>Điều 4. Miễn, giảm tiền sử dụng đất</w:t>
      </w:r>
    </w:p>
    <w:p w14:paraId="5BA70159" w14:textId="77777777" w:rsidR="00D30F38" w:rsidRPr="00D30F38" w:rsidRDefault="00D30F38" w:rsidP="00D30F38">
      <w:pPr>
        <w:spacing w:after="0" w:line="240" w:lineRule="auto"/>
      </w:pPr>
      <w:r w:rsidRPr="00D30F38">
        <w:t>1. Miễn tiền sử dụng đất đối với diện tích đất được giao trong hạn mức giao đất ở trong các trường hợp sau:</w:t>
      </w:r>
    </w:p>
    <w:p w14:paraId="30EB9424" w14:textId="77777777" w:rsidR="00D30F38" w:rsidRPr="00D30F38" w:rsidRDefault="00D30F38" w:rsidP="00D30F38">
      <w:pPr>
        <w:spacing w:after="0" w:line="240" w:lineRule="auto"/>
      </w:pPr>
      <w:r w:rsidRPr="00D30F38">
        <w:t xml:space="preserve">a) Giao đất ở tái định cư hoặc giao đất cho các hộ gia đình, cá nhân trong các cụm, tuyến dân cư vùng ngập lũ theo quyết định của Thủ tướng Chính phủ về việc điều chỉnh, bổ sung đối tượng và cơ chế vay vốn xây dựng </w:t>
      </w:r>
      <w:r w:rsidRPr="00D30F38">
        <w:lastRenderedPageBreak/>
        <w:t>nhà ở thuộc chương trình xây dựng cụm, tuyến dân cư và nhà ở vùng thường xuyên bị ngập lũ đồng bằng sông Cửu Long.</w:t>
      </w:r>
    </w:p>
    <w:p w14:paraId="589EF6A1" w14:textId="77777777" w:rsidR="00D30F38" w:rsidRPr="00D30F38" w:rsidRDefault="00D30F38" w:rsidP="00D30F38">
      <w:pPr>
        <w:spacing w:after="0" w:line="240" w:lineRule="auto"/>
      </w:pPr>
      <w:r w:rsidRPr="00D30F38">
        <w:t>b) Giao đất ở cho các hộ dân làng chài, dân sống trên sông nước, đầm phá di chuyển đến định cư tại các khu, điểm tái định cư theo quy hoạch, kế hoạch và dự án được cấp có thẩm quyền phê duyệt.</w:t>
      </w:r>
    </w:p>
    <w:p w14:paraId="65685840" w14:textId="77777777" w:rsidR="00D30F38" w:rsidRPr="00D30F38" w:rsidRDefault="00D30F38" w:rsidP="00D30F38">
      <w:pPr>
        <w:spacing w:after="0" w:line="240" w:lineRule="auto"/>
      </w:pPr>
      <w:r w:rsidRPr="00D30F38">
        <w:t>2. Giảm 30% tiền sử dụng đất hằng năm đối với các trường hợp sử dụng đất quốc phòng kết hợp với hoạt động lao động sản xuất, xây dựng kinh tế quy định tại khoản 2 Điều 201 Luật Đất đai năm 2024, Nghị định số </w:t>
      </w:r>
      <w:bookmarkStart w:id="1103" w:name="tvpllink_xlslsgaurs"/>
      <w:r w:rsidRPr="00D30F38">
        <w:fldChar w:fldCharType="begin"/>
      </w:r>
      <w:r w:rsidRPr="00D30F38">
        <w:instrText>HYPERLINK "https://thuvienphapluat.vn/van-ban/Bat-dong-san/Nghi-dinh-102-2024-ND-CP-huong-dan-Luat-Dat-dai-603982.aspx" \t "_blank"</w:instrText>
      </w:r>
      <w:r w:rsidRPr="00D30F38">
        <w:fldChar w:fldCharType="separate"/>
      </w:r>
      <w:r w:rsidRPr="00D30F38">
        <w:rPr>
          <w:rStyle w:val="Hyperlink"/>
        </w:rPr>
        <w:t>102/2024/NĐ-CP</w:t>
      </w:r>
      <w:r w:rsidRPr="00D30F38">
        <w:fldChar w:fldCharType="end"/>
      </w:r>
      <w:bookmarkEnd w:id="1103"/>
      <w:r w:rsidRPr="00D30F38">
        <w:t> ngày 30 tháng 7 năm 2024 của Chính phủ quy định chi tiết thi hành một số điều của </w:t>
      </w:r>
      <w:hyperlink r:id="rId43" w:tgtFrame="_blank" w:history="1">
        <w:r w:rsidRPr="00D30F38">
          <w:rPr>
            <w:rStyle w:val="Hyperlink"/>
          </w:rPr>
          <w:t>Luật Đất đai</w:t>
        </w:r>
      </w:hyperlink>
      <w:r w:rsidRPr="00D30F38">
        <w:t>; cụ thể như sau:</w:t>
      </w:r>
    </w:p>
    <w:p w14:paraId="6F0E8050" w14:textId="77777777" w:rsidR="00D30F38" w:rsidRPr="00D30F38" w:rsidRDefault="00D30F38" w:rsidP="00D30F38">
      <w:pPr>
        <w:spacing w:after="0" w:line="240" w:lineRule="auto"/>
      </w:pPr>
      <w:r w:rsidRPr="00D30F38">
        <w:t>a) Bộ trưởng Bộ Quốc phòng có trách nhiệm phân công cơ quan chức năng tính số tiền sử dụng đất được giảm và ghi vào trong thông báo nghĩa vụ tài chính của Bộ Quốc phòng gửi đơn vị, doanh nghiệp nhà nước do Bộ Quốc phòng được giao quản lý; phân công cơ quan chức năng hướng dẫn việc thu, nộp tiền sử dụng đất hằng năm theo quy định tại Nghị định </w:t>
      </w:r>
      <w:bookmarkStart w:id="1104" w:name="tvpllink_xlslsgaurs_1"/>
      <w:r w:rsidRPr="00D30F38">
        <w:fldChar w:fldCharType="begin"/>
      </w:r>
      <w:r w:rsidRPr="00D30F38">
        <w:instrText>HYPERLINK "https://thuvienphapluat.vn/van-ban/Bat-dong-san/Nghi-dinh-102-2024-ND-CP-huong-dan-Luat-Dat-dai-603982.aspx" \t "_blank"</w:instrText>
      </w:r>
      <w:r w:rsidRPr="00D30F38">
        <w:fldChar w:fldCharType="separate"/>
      </w:r>
      <w:r w:rsidRPr="00D30F38">
        <w:rPr>
          <w:rStyle w:val="Hyperlink"/>
        </w:rPr>
        <w:t>102/2024/NĐ-CP</w:t>
      </w:r>
      <w:r w:rsidRPr="00D30F38">
        <w:fldChar w:fldCharType="end"/>
      </w:r>
      <w:bookmarkEnd w:id="1104"/>
      <w:r w:rsidRPr="00D30F38">
        <w:t> và Nghị định này với đơn vị, doanh nghiệp nhà nước do Bộ Quốc phòng được giao quản lý.</w:t>
      </w:r>
    </w:p>
    <w:p w14:paraId="1A5D80F0" w14:textId="77777777" w:rsidR="00D30F38" w:rsidRPr="00D30F38" w:rsidRDefault="00D30F38" w:rsidP="00D30F38">
      <w:pPr>
        <w:spacing w:after="0" w:line="240" w:lineRule="auto"/>
      </w:pPr>
      <w:r w:rsidRPr="00D30F38">
        <w:t>b) Trường hợp qua kiểm tra, cơ quan chức năng phát hiện đối tượng sử dụng đất quốc phòng kết hợp với hoạt động lao động sản xuất, xây dựng kinh tế không sử dụng đất đúng với phương án sử dụng đất đã được cấp có thẩm quyền phê duyệt thì phải thực hiện việc nộp lại số tiền sử dụng đất hằng năm đã được giảm theo quy định.</w:t>
      </w:r>
    </w:p>
    <w:p w14:paraId="1028450B" w14:textId="77777777" w:rsidR="00D30F38" w:rsidRPr="00D30F38" w:rsidRDefault="00D30F38" w:rsidP="00D30F38">
      <w:pPr>
        <w:spacing w:after="0" w:line="240" w:lineRule="auto"/>
      </w:pPr>
      <w:r w:rsidRPr="00D30F38">
        <w:t>3. Việc miễn, giảm tiền sử dụng đất trong trường hợp cần thiết để thực hiện chính sách kinh tế - xã hội, ổn định kinh tế vĩ mô, hỗ trợ phát triển sản xuất kinh doanh, bảo đảm an sinh xã hội và giải quyết những vấn đề phát sinh trong thực tiễn điều hành kinh tế - xã hội hằng năm được thực hiện như sau: Căn cứ vào nhiệm vụ, giải pháp tại Kế hoạch phát triển kinh tế - xã hội được cấp có thẩm quyền ban hành hoặc nhiệm vụ được cấp có thẩm quyền giao, Bộ Tài chính trình Chính phủ quy định việc miễn, giảm tiền sử dụng đất của 01 năm theo quy định tại khoản này.</w:t>
      </w:r>
    </w:p>
    <w:p w14:paraId="73ED5FE7" w14:textId="77777777" w:rsidR="00D30F38" w:rsidRPr="00D30F38" w:rsidRDefault="00D30F38" w:rsidP="00D30F38">
      <w:pPr>
        <w:spacing w:after="0" w:line="240" w:lineRule="auto"/>
      </w:pPr>
      <w:r w:rsidRPr="00D30F38">
        <w:rPr>
          <w:b/>
          <w:bCs/>
        </w:rPr>
        <w:t>Điều 5. Miễn, giảm tiền thuê đất</w:t>
      </w:r>
    </w:p>
    <w:p w14:paraId="748527DC" w14:textId="77777777" w:rsidR="00D30F38" w:rsidRPr="00D30F38" w:rsidRDefault="00D30F38" w:rsidP="00D30F38">
      <w:pPr>
        <w:spacing w:after="0" w:line="240" w:lineRule="auto"/>
      </w:pPr>
      <w:r w:rsidRPr="00D30F38">
        <w:t>1. Miễn tiền thuê đất cho cả thời hạn thuê đối với các trường hợp sau:</w:t>
      </w:r>
    </w:p>
    <w:p w14:paraId="3357285F" w14:textId="77777777" w:rsidR="00D30F38" w:rsidRPr="00D30F38" w:rsidRDefault="00D30F38" w:rsidP="00D30F38">
      <w:pPr>
        <w:spacing w:after="0" w:line="240" w:lineRule="auto"/>
      </w:pPr>
      <w:r w:rsidRPr="00D30F38">
        <w:t>a) Sử dụng đất để xây dựng trụ sở ngân hàng chính sách xã hội (bao gồm: hội sở chính/trụ sở chính, sở giao dịch, trung tâm đào tạo, cơ sở đào tạo, trung tâm công nghệ thông tin, chi nhánh, phòng giao dịch và đơn vị trực thuộc khác nếu có).</w:t>
      </w:r>
    </w:p>
    <w:p w14:paraId="31B48B52" w14:textId="77777777" w:rsidR="00D30F38" w:rsidRPr="00D30F38" w:rsidRDefault="00D30F38" w:rsidP="00D30F38">
      <w:pPr>
        <w:spacing w:after="0" w:line="240" w:lineRule="auto"/>
      </w:pPr>
      <w:r w:rsidRPr="00D30F38">
        <w:t>b) Sử dụng đất để xây dựng trụ sở Ngân hàng Phát triển Việt Nam (bao gồm: Hội sở chính/trụ sở chính, sở giao dịch, trung tâm đào tạo, cơ sở đào tạo, trung tâm công nghệ thông tin, chi nhánh, phòng giao dịch và đơn vị trực thuộc khác nếu có).</w:t>
      </w:r>
    </w:p>
    <w:p w14:paraId="76519537" w14:textId="77777777" w:rsidR="00D30F38" w:rsidRPr="00D30F38" w:rsidRDefault="00D30F38" w:rsidP="00D30F38">
      <w:pPr>
        <w:spacing w:after="0" w:line="240" w:lineRule="auto"/>
      </w:pPr>
      <w:r w:rsidRPr="00D30F38">
        <w:t>c) Sử dụng đất để xây dựng trụ sở các quỹ tài chính nhà nước ngoài ngân sách hoạt động không vì mục tiêu lợi nhuận được thành lập theo quy định của Chính phủ, Thủ tướng Chính phủ (bao gồm: Trụ sở chính, chi nhánh, phòng giao dịch và đơn vị trực thuộc khác nếu có).</w:t>
      </w:r>
    </w:p>
    <w:p w14:paraId="32D64350" w14:textId="77777777" w:rsidR="00D30F38" w:rsidRPr="00D30F38" w:rsidRDefault="00D30F38" w:rsidP="00D30F38">
      <w:pPr>
        <w:spacing w:after="0" w:line="240" w:lineRule="auto"/>
      </w:pPr>
      <w:r w:rsidRPr="00D30F38">
        <w:t>d) Sử dụng đất để xây dựng điểm Bưu điện - Văn hóa xã.</w:t>
      </w:r>
    </w:p>
    <w:p w14:paraId="60E10FEE" w14:textId="77777777" w:rsidR="00D30F38" w:rsidRPr="00D30F38" w:rsidRDefault="00D30F38" w:rsidP="00D30F38">
      <w:pPr>
        <w:spacing w:after="0" w:line="240" w:lineRule="auto"/>
      </w:pPr>
      <w:r w:rsidRPr="00D30F38">
        <w:t>đ) Sử dụng đất để xây dựng cơ sở nghiên cứu khoa học của doanh nghiệp khoa học và công nghệ nếu đáp ứng được các điều kiện theo quy định của pháp luật về khoa học và công nghệ bao gồm: Đất xây dựng phòng thí nghiệm, đất xây dựng cơ sở ươm tạo công nghệ và ươm tạo doanh nghiệp khoa học và công nghệ, đất xây dựng cơ sở thực nghiệm, đất xây dựng cơ sở sản xuất thử nghiệm.</w:t>
      </w:r>
    </w:p>
    <w:p w14:paraId="352CFC52" w14:textId="77777777" w:rsidR="00D30F38" w:rsidRPr="00D30F38" w:rsidRDefault="00D30F38" w:rsidP="00D30F38">
      <w:pPr>
        <w:spacing w:after="0" w:line="240" w:lineRule="auto"/>
      </w:pPr>
      <w:r w:rsidRPr="00D30F38">
        <w:t>e) Miễn tiền thuê đất cho cả thời hạn thuê đối với đất thuộc các đơn vị hoạt động trong lĩnh vực công nghiệp công nghệ số gồm: Viện, Trung tâm đổi mới sáng tạo, nghiên cứu và phát triển công nghệ số; đất thuộc dự án sản xuất sản phẩm công nghệ số trọng điểm, sản phẩm phần mềm, chip bán dẫn, trí tuệ nhân tạo.</w:t>
      </w:r>
    </w:p>
    <w:p w14:paraId="19D8ADFB" w14:textId="77777777" w:rsidR="00D30F38" w:rsidRPr="00D30F38" w:rsidRDefault="00D30F38" w:rsidP="00D30F38">
      <w:pPr>
        <w:spacing w:after="0" w:line="240" w:lineRule="auto"/>
      </w:pPr>
      <w:r w:rsidRPr="00D30F38">
        <w:t>g) Miễn tiền thuê đất cho cả thời hạn thuê đối với đất để xây dựng Khu công nghệ số tập trung (Chủ đầu tư kết cấu hạ tầng Khu công nghệ số tập trung không được tính tiền thuê đất được miễn vào giá cho thuê hạ tầng trong Khu công nghệ số tập trung).</w:t>
      </w:r>
    </w:p>
    <w:p w14:paraId="28974802" w14:textId="77777777" w:rsidR="00D30F38" w:rsidRPr="00D30F38" w:rsidRDefault="00D30F38" w:rsidP="00D30F38">
      <w:pPr>
        <w:spacing w:after="0" w:line="240" w:lineRule="auto"/>
      </w:pPr>
      <w:r w:rsidRPr="00D30F38">
        <w:t>h) Miễn tiền thuê đất cho cả thời hạn thuê đối với Trung tâm đổi mới sáng tạo Quốc gia.</w:t>
      </w:r>
    </w:p>
    <w:p w14:paraId="4EB235B0" w14:textId="77777777" w:rsidR="00D30F38" w:rsidRPr="00D30F38" w:rsidRDefault="00D30F38" w:rsidP="00D30F38">
      <w:pPr>
        <w:spacing w:after="0" w:line="240" w:lineRule="auto"/>
      </w:pPr>
      <w:r w:rsidRPr="00D30F38">
        <w:t>i) Miễn tiền thuê đất cho cả thời hạn thuê đối với diện tích nhà, đất phục vụ đối ngoại, ngoại giao giao cho các đơn vị sự nghiệp công lập (hoặc đơn vị cung cấp dịch vụ công khác đáp ứng yêu cầu theo quy định của pháp luật) có chức năng quản lý nhà, đất phục vụ đối ngoại để sử dụng theo hình thức hỗ tương, giao sử dụng nhà, đất không phải trả tiền và cho các tổ chức nước ngoài có chức năng ngoại giao, văn phòng nước ngoài thuê theo chính sách ưu đãi đặc biệt của Nhà nước theo quyết định của cấp có thẩm quyền mà tiếp tục sử dụng đất theo hình thức thuê đất quy định tại khoản 8 Điều 255 Luật Đất đai năm 2024 (hoặc sử dụng đất theo hình thức thuê đất quy định tại điểm a khoản 3 Điều 120 Luật Đất đai năm 2024).</w:t>
      </w:r>
    </w:p>
    <w:p w14:paraId="25C28D49" w14:textId="77777777" w:rsidR="00D30F38" w:rsidRPr="00D30F38" w:rsidRDefault="00D30F38" w:rsidP="00D30F38">
      <w:pPr>
        <w:spacing w:after="0" w:line="240" w:lineRule="auto"/>
      </w:pPr>
      <w:r w:rsidRPr="00D30F38">
        <w:t>k) Miễn tiền thuê đất cho cả thời hạn thuê đối với đất không phải là đất quốc phòng của đơn vị quân đội có chức năng cung cấp dịch vụ công theo mô hình đơn vị sự nghiệp công lập.</w:t>
      </w:r>
    </w:p>
    <w:p w14:paraId="33B2F606" w14:textId="77777777" w:rsidR="00D30F38" w:rsidRPr="00D30F38" w:rsidRDefault="00D30F38" w:rsidP="00D30F38">
      <w:pPr>
        <w:spacing w:after="0" w:line="240" w:lineRule="auto"/>
      </w:pPr>
      <w:r w:rsidRPr="00D30F38">
        <w:t>2. Miễn, giảm tiền thuê đất đối với doanh nghiệp có dự án đầu tư vào nông nghiệp, nông thôn theo quy định của Chính phủ về cơ chế, chính sách khuyến khích doanh nghiệp đầu tư vào nông nghiệp, nông thôn.</w:t>
      </w:r>
    </w:p>
    <w:p w14:paraId="7395091C" w14:textId="77777777" w:rsidR="00D30F38" w:rsidRPr="00D30F38" w:rsidRDefault="00D30F38" w:rsidP="00D30F38">
      <w:pPr>
        <w:spacing w:after="0" w:line="240" w:lineRule="auto"/>
      </w:pPr>
      <w:r w:rsidRPr="00D30F38">
        <w:lastRenderedPageBreak/>
        <w:t>3. Việc miễn, giảm tiền thuê đất đối với trường hợp người sử dụng đất được Nhà nước cho thuê đất trả tiền thuê đất hằng năm để sử dụng vào mục đích sản xuất nông nghiệp, lâm nghiệp, nuôi trồng thủy sản, làm muối mà bị thiên tai, hỏa hoạn được thực hiện như sau:</w:t>
      </w:r>
    </w:p>
    <w:p w14:paraId="378B7B92" w14:textId="77777777" w:rsidR="00D30F38" w:rsidRPr="00D30F38" w:rsidRDefault="00D30F38" w:rsidP="00D30F38">
      <w:pPr>
        <w:spacing w:after="0" w:line="240" w:lineRule="auto"/>
      </w:pPr>
      <w:r w:rsidRPr="00D30F38">
        <w:t>a) Trường hợp người thuê đất là tổ chức thuộc đối tượng nộp thuế thu nhập doanh nghiệp và có thời gian hoạt động sản xuất, kinh doanh từ 03 năm trở lên thì xác định số tiền thuê đất được miễn, giảm theo tỷ lệ (%) thiệt hại. Tỷ lệ (%) thiệt hại được xác định căn cứ vào giá trị thiệt hại trong năm được ghi tại Biên bản xác định mức độ, giá trị thiệt hại theo pháp luật về quản lý thuế và trung bình cộng của doanh thu tính thuế trong 03 năm liền kề trước đó; cụ thể như sau:</w:t>
      </w:r>
    </w:p>
    <w:p w14:paraId="7D106860" w14:textId="77777777" w:rsidR="00D30F38" w:rsidRPr="00D30F38" w:rsidRDefault="00D30F38" w:rsidP="00D30F38">
      <w:pPr>
        <w:spacing w:after="0" w:line="240" w:lineRule="auto"/>
      </w:pPr>
      <w:r w:rsidRPr="00D30F38">
        <w:t>a1) Trường hợp tỷ lệ (%) thiệt hại dưới 40%, được xét giảm tiền thuê đất theo tỷ lệ % tương ứng với tỷ lệ (%) thiệt hại đối với năm bị thiệt hại.</w:t>
      </w:r>
    </w:p>
    <w:p w14:paraId="798130FE" w14:textId="77777777" w:rsidR="00D30F38" w:rsidRPr="00D30F38" w:rsidRDefault="00D30F38" w:rsidP="00D30F38">
      <w:pPr>
        <w:spacing w:after="0" w:line="240" w:lineRule="auto"/>
      </w:pPr>
      <w:r w:rsidRPr="00D30F38">
        <w:t>a2) Trường hợp tỷ lệ (%) thiệt hại từ 40% trở lên thì được miễn tiền thuê đối với năm bị thiệt hại.</w:t>
      </w:r>
    </w:p>
    <w:p w14:paraId="6C4185DE" w14:textId="77777777" w:rsidR="00D30F38" w:rsidRPr="00D30F38" w:rsidRDefault="00D30F38" w:rsidP="00D30F38">
      <w:pPr>
        <w:spacing w:after="0" w:line="240" w:lineRule="auto"/>
      </w:pPr>
      <w:r w:rsidRPr="00D30F38">
        <w:t>a3) Người sử dụng đất phải nộp hồ sơ giảm tiền thuê đất theo pháp luật về quản lý thuế để được giảm tiền thuê đất theo quy định của khoản này. Trường hợp được miễn tiền thuê đất thì người sử dụng đất không phải thực hiện thủ tục đề nghị miễn tiền thuê đất; chỉ phải cung cấp thông tin cho cơ quan thuế việc mình thuộc đối tượng được miễn tiền thuê đất.</w:t>
      </w:r>
    </w:p>
    <w:p w14:paraId="28B990C2" w14:textId="77777777" w:rsidR="00D30F38" w:rsidRPr="00D30F38" w:rsidRDefault="00D30F38" w:rsidP="00D30F38">
      <w:pPr>
        <w:spacing w:after="0" w:line="240" w:lineRule="auto"/>
      </w:pPr>
      <w:r w:rsidRPr="00D30F38">
        <w:t>a4) Căn cứ hồ sơ đề nghị giảm tiền thuê đất của người sử dụng đất hoặc thông tin được người sử dụng đất cung cấp, cơ quan thuế chủ trì, phối hợp với cơ quan có chức năng quản lý nhà nước về đất đai, cơ quan đăng ký đầu tư, cơ quan tài chính và các cơ quan liên quan (trong trường hợp cần thiết) thực hiện kiểm tra, xác định cụ thể tỷ lệ (%) thiệt hại để làm cơ sở miễn, giảm tiền thuê đất theo quy định tiết a1, a2 tại điểm này.</w:t>
      </w:r>
    </w:p>
    <w:p w14:paraId="71F326BC" w14:textId="77777777" w:rsidR="00D30F38" w:rsidRPr="00D30F38" w:rsidRDefault="00D30F38" w:rsidP="00D30F38">
      <w:pPr>
        <w:spacing w:after="0" w:line="240" w:lineRule="auto"/>
      </w:pPr>
      <w:r w:rsidRPr="00D30F38">
        <w:t>b) Trường hợp người thuê đất là hộ gia đình, cá nhân hoặc tổ chức có thời gian hoạt động sản xuất, kinh doanh dưới 03 năm thì xác định số tiền thuê đất được giảm theo giá trị thiệt hại sau khi đã trừ các khoản được Nhà nước hỗ trợ theo quy định của pháp luật và được thực hiện như sau:</w:t>
      </w:r>
    </w:p>
    <w:p w14:paraId="1821E659" w14:textId="77777777" w:rsidR="00D30F38" w:rsidRPr="00D30F38" w:rsidRDefault="00D30F38" w:rsidP="00D30F38">
      <w:pPr>
        <w:spacing w:after="0" w:line="240" w:lineRule="auto"/>
      </w:pPr>
      <w:r w:rsidRPr="00D30F38">
        <w:t>b1) Người sử dụng đất khi bị thiên tai, hỏa hoạn được giảm tiền thuê đất tương ứng với giá trị thiệt hại sau khi đã trừ đi giá trị các khoản hỗ trợ của Nhà nước theo quy định của pháp luật; số tiền người thuê đất phải nộp trong năm bị thiệt hại và được xác định như sau:</w:t>
      </w:r>
    </w:p>
    <w:p w14:paraId="678E951C" w14:textId="49841A23" w:rsidR="00D30F38" w:rsidRPr="00D30F38" w:rsidRDefault="00D30F38" w:rsidP="00D30F38">
      <w:pPr>
        <w:spacing w:after="0" w:line="240" w:lineRule="auto"/>
      </w:pPr>
      <w:r w:rsidRPr="00D30F38">
        <w:drawing>
          <wp:inline distT="0" distB="0" distL="0" distR="0" wp14:anchorId="0F5389F2" wp14:editId="577BF573">
            <wp:extent cx="59055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5500" cy="1123950"/>
                    </a:xfrm>
                    <a:prstGeom prst="rect">
                      <a:avLst/>
                    </a:prstGeom>
                    <a:noFill/>
                    <a:ln>
                      <a:noFill/>
                    </a:ln>
                  </pic:spPr>
                </pic:pic>
              </a:graphicData>
            </a:graphic>
          </wp:inline>
        </w:drawing>
      </w:r>
    </w:p>
    <w:p w14:paraId="63FB3686" w14:textId="77777777" w:rsidR="00D30F38" w:rsidRPr="00D30F38" w:rsidRDefault="00D30F38" w:rsidP="00D30F38">
      <w:pPr>
        <w:spacing w:after="0" w:line="240" w:lineRule="auto"/>
      </w:pPr>
      <w:r w:rsidRPr="00D30F38">
        <w:t>Trong đó: Tiền thuê đất của năm được giảm tiền thuê đất là số tiền thuê đất được tính theo quy định tại khoản 1 Điều 30 Nghị định số 103/2024/NĐ-CP; số tiền thuê đất được giảm không vượt quá số tiền thuê đất phải nộp của người sử dụng đất theo quy định.</w:t>
      </w:r>
    </w:p>
    <w:p w14:paraId="3767AD57" w14:textId="77777777" w:rsidR="00D30F38" w:rsidRPr="00D30F38" w:rsidRDefault="00D30F38" w:rsidP="00D30F38">
      <w:pPr>
        <w:spacing w:after="0" w:line="240" w:lineRule="auto"/>
      </w:pPr>
      <w:r w:rsidRPr="00D30F38">
        <w:t>b2) Người sử dụng đất phải nộp Hồ sơ giảm tiền thuê đất cho cơ quan thuế theo quy định của pháp luật về quản lý thuế để được giảm tiền thuê đất theo quy định tại khoản này.</w:t>
      </w:r>
    </w:p>
    <w:p w14:paraId="1F71A359" w14:textId="77777777" w:rsidR="00D30F38" w:rsidRPr="00D30F38" w:rsidRDefault="00D30F38" w:rsidP="00D30F38">
      <w:pPr>
        <w:spacing w:after="0" w:line="240" w:lineRule="auto"/>
      </w:pPr>
      <w:r w:rsidRPr="00D30F38">
        <w:t>b3) Căn cứ thông tin về giá trị thiệt hại tại Biên bản xác định mức độ, giá trị thiệt hại về tài sản và Hồ sơ giảm tiền thuê đất theo pháp luật về quản lý thuế của người sử dụng đất; cơ quan thuế ban hành quyết định giảm tiền thuê đất theo quy định.</w:t>
      </w:r>
    </w:p>
    <w:p w14:paraId="65943E68" w14:textId="77777777" w:rsidR="00D30F38" w:rsidRPr="00D30F38" w:rsidRDefault="00D30F38" w:rsidP="00D30F38">
      <w:pPr>
        <w:spacing w:after="0" w:line="240" w:lineRule="auto"/>
      </w:pPr>
      <w:bookmarkStart w:id="1105" w:name="khoan_4_5"/>
      <w:r w:rsidRPr="00D30F38">
        <w:t>4. Việc giảm tiền thuê đất đối với trường hợp người sử dụng đất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được thực hiện như sau:</w:t>
      </w:r>
      <w:bookmarkEnd w:id="1105"/>
    </w:p>
    <w:p w14:paraId="032B1B03" w14:textId="77777777" w:rsidR="00D30F38" w:rsidRPr="00D30F38" w:rsidRDefault="00D30F38" w:rsidP="00D30F38">
      <w:pPr>
        <w:spacing w:after="0" w:line="240" w:lineRule="auto"/>
      </w:pPr>
      <w:r w:rsidRPr="00D30F38">
        <w:t>a) Thời gian được giảm tiền thuê đất là thời gian tạm ngừng hoạt động sản xuất, kinh doanh theo xác nhận của cơ quan quản lý nhà nước về đăng ký đầu tư hoặc cơ quan được Ủy ban nhân dân cấp tỉnh giao nhiệm vụ xác định thời gian tạm ngừng hoạt động sản xuất, kinh doanh theo quy định.</w:t>
      </w:r>
    </w:p>
    <w:p w14:paraId="27B805E7" w14:textId="77777777" w:rsidR="00D30F38" w:rsidRPr="00D30F38" w:rsidRDefault="00D30F38" w:rsidP="00D30F38">
      <w:pPr>
        <w:spacing w:after="0" w:line="240" w:lineRule="auto"/>
      </w:pPr>
      <w:r w:rsidRPr="00D30F38">
        <w:t>b) Số tiền thuê đất được giảm được xác định bằng 50% số tiền thuê đất phải nộp của thời gian được giảm tiền thuê đất theo quy định tại điểm a khoản này.</w:t>
      </w:r>
    </w:p>
    <w:p w14:paraId="59C73128" w14:textId="77777777" w:rsidR="00D30F38" w:rsidRPr="00D30F38" w:rsidRDefault="00D30F38" w:rsidP="00D30F38">
      <w:pPr>
        <w:spacing w:after="0" w:line="240" w:lineRule="auto"/>
      </w:pPr>
      <w:r w:rsidRPr="00D30F38">
        <w:t>c) Người sử dụng đất nộp hồ sơ giảm tiền thuê đất tại cơ quan thuế theo quy định của pháp luật về quản lý thuế. Căn cứ hồ sơ giảm tiền thuê đất của người sử dụng đất, cơ quan thuế ban hành quyết định giảm tiền thuê đất theo quy định.</w:t>
      </w:r>
    </w:p>
    <w:p w14:paraId="49B5ABE4" w14:textId="77777777" w:rsidR="00D30F38" w:rsidRPr="00D30F38" w:rsidRDefault="00D30F38" w:rsidP="00D30F38">
      <w:pPr>
        <w:spacing w:after="0" w:line="240" w:lineRule="auto"/>
      </w:pPr>
      <w:bookmarkStart w:id="1106" w:name="khoan_5_5"/>
      <w:r w:rsidRPr="00D30F38">
        <w:t xml:space="preserve">5. Việc miễn, giảm tiền thuê đất đối với các tổ chức (bao gồm: Doanh nghiệp; đơn vị sự nghiệp công lập; hợp tác xã, liên hiệp hợp tác xã hoạt động trong lĩnh vực nông, lâm, thủy sản được Nhà nước cho thuê đất trả tiền thuê đất hằng năm sử dụng đất vào mục đích sản xuất nông, lâm nghiệp, nuôi trồng thủy sản (sau đây gọi là tổ chức, đơn vị sử dụng lao động) có sử dụng lao động là người dân tộc thiểu số cư trú hợp pháp trên địa bàn các tỉnh, thành phố trực thuộc trung ương và các địa bàn có địa giới hành chính thuộc đối tượng được hưởng chính </w:t>
      </w:r>
      <w:r w:rsidRPr="00D30F38">
        <w:lastRenderedPageBreak/>
        <w:t>sách hỗ trợ theo Quyết định của Thủ tướng Chính phủ về việc hỗ trợ tổ chức, đơn vị sử dụng lao động là người dân tộc thiểu số tại khu vực miền núi, vùng đặc biệt khó khăn được thực hiện theo các quy định sau đây:</w:t>
      </w:r>
      <w:bookmarkEnd w:id="1106"/>
    </w:p>
    <w:p w14:paraId="599013EE" w14:textId="77777777" w:rsidR="00D30F38" w:rsidRPr="00D30F38" w:rsidRDefault="00D30F38" w:rsidP="00D30F38">
      <w:pPr>
        <w:spacing w:after="0" w:line="240" w:lineRule="auto"/>
      </w:pPr>
      <w:r w:rsidRPr="00D30F38">
        <w:t>a) Giảm 50% tiền thuê đất đối với tổ chức, đơn vị sử dụng lao động có tỷ lệ (%) sử dụng lao động là người dân tộc thiểu số được xác định theo quy định tại điểm c khoản này từ 30% đến dưới 50%.</w:t>
      </w:r>
    </w:p>
    <w:p w14:paraId="075983F5" w14:textId="77777777" w:rsidR="00D30F38" w:rsidRPr="00D30F38" w:rsidRDefault="00D30F38" w:rsidP="00D30F38">
      <w:pPr>
        <w:spacing w:after="0" w:line="240" w:lineRule="auto"/>
      </w:pPr>
      <w:r w:rsidRPr="00D30F38">
        <w:t>b) Miễn tiền thuê đất đối với tổ chức, đơn vị sử dụng lao động có tỷ lệ (%) sử dụng lao động là người dân tộc thiểu số được xác định theo quy định tại điểm c khoản này từ 50% trở lên.</w:t>
      </w:r>
    </w:p>
    <w:p w14:paraId="1027F019" w14:textId="77777777" w:rsidR="00D30F38" w:rsidRPr="00D30F38" w:rsidRDefault="00D30F38" w:rsidP="00D30F38">
      <w:pPr>
        <w:spacing w:after="0" w:line="240" w:lineRule="auto"/>
      </w:pPr>
      <w:r w:rsidRPr="00D30F38">
        <w:t>c) Tỷ lệ (%) sử dụng lao động là người dân tộc thiểu số để làm căn cứ miễn, giảm tiền thuê đất được xác định theo công thức sau:</w:t>
      </w:r>
    </w:p>
    <w:p w14:paraId="6732BB5B" w14:textId="230F2B8B" w:rsidR="00D30F38" w:rsidRPr="00D30F38" w:rsidRDefault="00D30F38" w:rsidP="00D30F38">
      <w:pPr>
        <w:spacing w:after="0" w:line="240" w:lineRule="auto"/>
      </w:pPr>
      <w:r w:rsidRPr="00D30F38">
        <w:drawing>
          <wp:inline distT="0" distB="0" distL="0" distR="0" wp14:anchorId="12DFCBAE" wp14:editId="4B1C9865">
            <wp:extent cx="4476750" cy="121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76750" cy="1219200"/>
                    </a:xfrm>
                    <a:prstGeom prst="rect">
                      <a:avLst/>
                    </a:prstGeom>
                    <a:noFill/>
                    <a:ln>
                      <a:noFill/>
                    </a:ln>
                  </pic:spPr>
                </pic:pic>
              </a:graphicData>
            </a:graphic>
          </wp:inline>
        </w:drawing>
      </w:r>
    </w:p>
    <w:p w14:paraId="204A8ED1" w14:textId="77777777" w:rsidR="00D30F38" w:rsidRPr="00D30F38" w:rsidRDefault="00D30F38" w:rsidP="00D30F38">
      <w:pPr>
        <w:spacing w:after="0" w:line="240" w:lineRule="auto"/>
      </w:pPr>
      <w:r w:rsidRPr="00D30F38">
        <w:t>Trong đó:</w:t>
      </w:r>
    </w:p>
    <w:p w14:paraId="6755ABF5" w14:textId="77777777" w:rsidR="00D30F38" w:rsidRPr="00D30F38" w:rsidRDefault="00D30F38" w:rsidP="00D30F38">
      <w:pPr>
        <w:spacing w:after="0" w:line="240" w:lineRule="auto"/>
      </w:pPr>
      <w:r w:rsidRPr="00D30F38">
        <w:t>Số lao động là người dân tộc thiểu số bình quân năm được xác định bằng tổng số lao động là người dân tộc thiểu số có hợp đồng lao động hoặc hợp đồng giao nhận khoán từ đủ 12 tháng trở lên, làm việc trong lĩnh vực nông, lâm nghiệp, nuôi trồng thủy sản trong 12 tháng của năm trước liền kề năm lập dự toán (năm phải nộp tiền thuê đất) chia (:) cho 12.</w:t>
      </w:r>
    </w:p>
    <w:p w14:paraId="5CB2D382" w14:textId="77777777" w:rsidR="00D30F38" w:rsidRPr="00D30F38" w:rsidRDefault="00D30F38" w:rsidP="00D30F38">
      <w:pPr>
        <w:spacing w:after="0" w:line="240" w:lineRule="auto"/>
      </w:pPr>
      <w:r w:rsidRPr="00D30F38">
        <w:t>Số lao động có mặt làm việc thường xuyên bình quân năm được xác định bằng tổng số lao động có mặt làm việc thường xuyên trong lĩnh vực nông, lâm nghiệp, nuôi trồng thủy sản trong 12 tháng của năm trước liền kề năm lập dự toán (năm phải nộp tiền thuê đất) chia (:) cho 12.</w:t>
      </w:r>
    </w:p>
    <w:p w14:paraId="53690595" w14:textId="77777777" w:rsidR="00D30F38" w:rsidRPr="00D30F38" w:rsidRDefault="00D30F38" w:rsidP="00D30F38">
      <w:pPr>
        <w:spacing w:after="0" w:line="240" w:lineRule="auto"/>
      </w:pPr>
      <w:r w:rsidRPr="00D30F38">
        <w:t>Trường hợp tổ chức, đơn vị sử dụng lao động mới bắt đầu hoạt động thì số tháng trong năm đầu tiên được tính theo số tháng hoạt động trong năm đó.</w:t>
      </w:r>
    </w:p>
    <w:p w14:paraId="7F07F96B" w14:textId="77777777" w:rsidR="00D30F38" w:rsidRPr="00D30F38" w:rsidRDefault="00D30F38" w:rsidP="00D30F38">
      <w:pPr>
        <w:spacing w:after="0" w:line="240" w:lineRule="auto"/>
      </w:pPr>
      <w:r w:rsidRPr="00D30F38">
        <w:t>d) Lao động có mặt làm việc thường xuyên là lao động đang làm việc theo bảng chấm công của tổ chức, đơn vị sử dụng lao động (không bao gồm lao động làm việc không trọn thời gian và lao động có hợp đồng lao động dưới 12 tháng) và lao động làm việc theo hợp đồng giao nhận khoán (một hợp đồng giao nhận khoán được thay thế một hợp đồng lao động và hợp đồng giao nhận khoán phải có thời hạn thực hiện hợp đồng từ đủ 12 tháng trở lên).</w:t>
      </w:r>
    </w:p>
    <w:p w14:paraId="6FF88B55" w14:textId="77777777" w:rsidR="00D30F38" w:rsidRPr="00D30F38" w:rsidRDefault="00D30F38" w:rsidP="00D30F38">
      <w:pPr>
        <w:spacing w:after="0" w:line="240" w:lineRule="auto"/>
      </w:pPr>
      <w:r w:rsidRPr="00D30F38">
        <w:t>đ) Người dân tộc thiểu số tại hợp đồng giao nhận khoán là người trực tiếp ký hợp đồng giao nhận khoán với tổ chức, đơn vị sử dụng lao động.</w:t>
      </w:r>
    </w:p>
    <w:p w14:paraId="2D0639AF" w14:textId="77777777" w:rsidR="00D30F38" w:rsidRPr="00D30F38" w:rsidRDefault="00D30F38" w:rsidP="00D30F38">
      <w:pPr>
        <w:spacing w:after="0" w:line="240" w:lineRule="auto"/>
      </w:pPr>
      <w:r w:rsidRPr="00D30F38">
        <w:t>e) Việc miễn, giảm tiền thuê đất căn cứ vào tỷ lệ (%) sử dụng lao động là người dân tộc thiểu số của năm trước liền kề năm phải nộp tiền thuê đất.</w:t>
      </w:r>
    </w:p>
    <w:p w14:paraId="62DFC783" w14:textId="77777777" w:rsidR="00D30F38" w:rsidRPr="00D30F38" w:rsidRDefault="00D30F38" w:rsidP="00D30F38">
      <w:pPr>
        <w:spacing w:after="0" w:line="240" w:lineRule="auto"/>
      </w:pPr>
      <w:r w:rsidRPr="00D30F38">
        <w:t>g) Trước 30 ngày, kể từ ngày có thông báo nộp tiền thuê đất kỳ đầu của cơ quan thuế (ngày 31 tháng 5 từ năm thuê đất thứ hai trở đi); tổ chức, đơn vị sử dụng lao động phải cung cấp cho cơ quan thuế hồ sơ giảm tiền thuê đất theo quy định của pháp luật về quản lý thuế để được giảm tiền thuê đất theo quy định tại khoản này. Trường hợp miễn tiền thuê đất thì tổ chức, đơn vị sử dụng lao động không phải thực hiện thủ tục đề nghị miễn tiền thuê đất; chỉ phải cung cấp thông tin thuộc đối tượng được miễn tiền thuê đất theo quy định tại khoản này cho cơ quan thuế trước 30 ngày kể từ ngày có thông báo nộp tiền thuê đất của cơ quan thuế. Cơ quan thuế căn cứ hồ sơ và thông tin được tổ chức, đơn vị sử dụng lao động cung cấp để quyết định việc miễn, giảm tiền thuê đất của tổ chức, đơn vị sử dụng lao động theo quy định tại khoản này.</w:t>
      </w:r>
    </w:p>
    <w:p w14:paraId="3DF5DDBB" w14:textId="77777777" w:rsidR="00D30F38" w:rsidRPr="00D30F38" w:rsidRDefault="00D30F38" w:rsidP="00D30F38">
      <w:pPr>
        <w:spacing w:after="0" w:line="240" w:lineRule="auto"/>
      </w:pPr>
      <w:r w:rsidRPr="00D30F38">
        <w:t>h) Hằng năm, nếu tỷ lệ (%) sử dụng lao động là người dân tộc thiểu số không thay đổi hoặc có thay đổi nhưng không làm ảnh hưởng đến mức miễn, giảm tiền thuê đất đã được cơ quan, người có thẩm quyền quyết định thì tổ chức, đơn vị sử dụng lao động chỉ gửi báo cáo về tình hình sử dụng lao động là người dân tộc thiểu số trong năm kế hoạch cho cơ quan thuế biết để theo dõi; nếu tỷ lệ (%) sử dụng lao động là người dân tộc thiểu số có thay đổi làm ảnh hưởng đến mức miễn, giảm tiền thuê đất đã được cơ quan, người có thẩm quyền quyết định thì tổ chức, đơn vị sử dụng lao động phải thực hiện quy định tại điểm g khoản này để cơ quan thuế quyết định điều chỉnh việc miễn, giảm tiền thuê đất theo quy định.</w:t>
      </w:r>
    </w:p>
    <w:p w14:paraId="1C48336A" w14:textId="77777777" w:rsidR="00D30F38" w:rsidRPr="00D30F38" w:rsidRDefault="00D30F38" w:rsidP="00D30F38">
      <w:pPr>
        <w:spacing w:after="0" w:line="240" w:lineRule="auto"/>
      </w:pPr>
      <w:r w:rsidRPr="00D30F38">
        <w:t>i) Trường hợp cơ quan nhà nước có thẩm quyền thực hiện kiểm tra và xác định tổ chức, đơn vị sử dụng lao động không sử dụng đối tượng lao động là người dân tộc thiểu số hoặc tỷ lệ (%) sử dụng lao động là người dân tộc thiểu số không đạt như tỷ lệ (%) để được miễn, giảm tiền thuê đất theo quy định tại khoản này thì chuyển thông tin cho cơ quan thuế để thực hiện việc thông báo cho tổ chức, đơn vị sử dụng lao động nộp tiền thuê đất đã được miễn, giảm theo quy định tại Nghị định số </w:t>
      </w:r>
      <w:hyperlink r:id="rId46" w:tgtFrame="_blank" w:history="1">
        <w:r w:rsidRPr="00D30F38">
          <w:rPr>
            <w:rStyle w:val="Hyperlink"/>
          </w:rPr>
          <w:t>103/2024/NĐ-CP</w:t>
        </w:r>
      </w:hyperlink>
      <w:r w:rsidRPr="00D30F38">
        <w:t>.</w:t>
      </w:r>
    </w:p>
    <w:p w14:paraId="18E9333D" w14:textId="77777777" w:rsidR="00D30F38" w:rsidRPr="00D30F38" w:rsidRDefault="00D30F38" w:rsidP="00D30F38">
      <w:pPr>
        <w:spacing w:after="0" w:line="240" w:lineRule="auto"/>
      </w:pPr>
      <w:bookmarkStart w:id="1107" w:name="khoan_6_5"/>
      <w:r w:rsidRPr="00D30F38">
        <w:lastRenderedPageBreak/>
        <w:t>6. Việc miễn, giảm tiền thuê đất đối với tổ chức, đơn vị có sử dụng lao động là người khuyết tật (sau đây được gọi là tổ chức, đơn vị sử dụng lao động) được Nhà nước cho thuê đất trả tiền thuê đất hằng năm sử dụng vào mục đích sản xuất, kinh doanh được thực hiện như sau:</w:t>
      </w:r>
      <w:bookmarkEnd w:id="1107"/>
    </w:p>
    <w:p w14:paraId="455F7ACF" w14:textId="77777777" w:rsidR="00D30F38" w:rsidRPr="00D30F38" w:rsidRDefault="00D30F38" w:rsidP="00D30F38">
      <w:pPr>
        <w:spacing w:after="0" w:line="240" w:lineRule="auto"/>
      </w:pPr>
      <w:r w:rsidRPr="00D30F38">
        <w:t>a) Giảm 50% tiền thuê đất trong năm đối với tổ chức, đơn vị sử dụng lao động có tỷ lệ (%) sử dụng lao động là người khuyết tật được xác định theo quy định tại điểm c khoản này từ 30% đến dưới 70%.</w:t>
      </w:r>
    </w:p>
    <w:p w14:paraId="7AF73442" w14:textId="77777777" w:rsidR="00D30F38" w:rsidRPr="00D30F38" w:rsidRDefault="00D30F38" w:rsidP="00D30F38">
      <w:pPr>
        <w:spacing w:after="0" w:line="240" w:lineRule="auto"/>
      </w:pPr>
      <w:r w:rsidRPr="00D30F38">
        <w:t>b) Miễn tiền thuê đất trong năm đối với tổ chức, đơn vị sử dụng lao động có tỷ lệ (%) sử dụng lao động là người khuyết tật được xác định theo quy định tại điểm c khoản này từ 70% trở lên.</w:t>
      </w:r>
    </w:p>
    <w:p w14:paraId="789CB8BE" w14:textId="77777777" w:rsidR="00D30F38" w:rsidRPr="00D30F38" w:rsidRDefault="00D30F38" w:rsidP="00D30F38">
      <w:pPr>
        <w:spacing w:after="0" w:line="240" w:lineRule="auto"/>
      </w:pPr>
      <w:r w:rsidRPr="00D30F38">
        <w:t>c) Việc xác định lao động là người khuyết tật và tỷ lệ (%) sử dụng lao động là người khuyết tật được thực hiện theo </w:t>
      </w:r>
      <w:bookmarkStart w:id="1108" w:name="tvpllink_ocslkfuyqa"/>
      <w:r w:rsidRPr="00D30F38">
        <w:fldChar w:fldCharType="begin"/>
      </w:r>
      <w:r w:rsidRPr="00D30F38">
        <w:instrText>HYPERLINK "https://thuvienphapluat.vn/van-ban/Van-hoa-Xa-hoi/Luat-nguoi-khuyet-tat-2010-108081.aspx" \t "_blank"</w:instrText>
      </w:r>
      <w:r w:rsidRPr="00D30F38">
        <w:fldChar w:fldCharType="separate"/>
      </w:r>
      <w:r w:rsidRPr="00D30F38">
        <w:rPr>
          <w:rStyle w:val="Hyperlink"/>
        </w:rPr>
        <w:t>Luật Người khuyết tật năm 2010</w:t>
      </w:r>
      <w:r w:rsidRPr="00D30F38">
        <w:fldChar w:fldCharType="end"/>
      </w:r>
      <w:bookmarkEnd w:id="1108"/>
      <w:r w:rsidRPr="00D30F38">
        <w:t>, Nghị định số </w:t>
      </w:r>
      <w:bookmarkStart w:id="1109" w:name="tvpllink_fccqstiinz"/>
      <w:r w:rsidRPr="00D30F38">
        <w:fldChar w:fldCharType="begin"/>
      </w:r>
      <w:r w:rsidRPr="00D30F38">
        <w:instrText>HYPERLINK "https://thuvienphapluat.vn/van-ban/van-hoa-xa-hoi/nghi-dinh-28-2012-nd-cp-huong-dan-luat-nguoi-khuyet-tat-137918.aspx" \t "_blank"</w:instrText>
      </w:r>
      <w:r w:rsidRPr="00D30F38">
        <w:fldChar w:fldCharType="separate"/>
      </w:r>
      <w:r w:rsidRPr="00D30F38">
        <w:rPr>
          <w:rStyle w:val="Hyperlink"/>
        </w:rPr>
        <w:t>28/2012/NĐ-CP</w:t>
      </w:r>
      <w:r w:rsidRPr="00D30F38">
        <w:fldChar w:fldCharType="end"/>
      </w:r>
      <w:bookmarkEnd w:id="1109"/>
      <w:r w:rsidRPr="00D30F38">
        <w:t> ngày 10 tháng 4 năm 2012 của Chính phủ quy định chi tiết và hướng dẫn thi hành một số điều của </w:t>
      </w:r>
      <w:bookmarkStart w:id="1110" w:name="tvpllink_ocslkfuyqa_1"/>
      <w:r w:rsidRPr="00D30F38">
        <w:fldChar w:fldCharType="begin"/>
      </w:r>
      <w:r w:rsidRPr="00D30F38">
        <w:instrText>HYPERLINK "https://thuvienphapluat.vn/van-ban/Van-hoa-Xa-hoi/Luat-nguoi-khuyet-tat-2010-108081.aspx" \t "_blank"</w:instrText>
      </w:r>
      <w:r w:rsidRPr="00D30F38">
        <w:fldChar w:fldCharType="separate"/>
      </w:r>
      <w:r w:rsidRPr="00D30F38">
        <w:rPr>
          <w:rStyle w:val="Hyperlink"/>
        </w:rPr>
        <w:t>Luật Người khuyết tật</w:t>
      </w:r>
      <w:r w:rsidRPr="00D30F38">
        <w:fldChar w:fldCharType="end"/>
      </w:r>
      <w:bookmarkEnd w:id="1110"/>
      <w:r w:rsidRPr="00D30F38">
        <w:t> được sửa đổi, bổ sung năm 2021 và các văn bản hướng dẫn thi hành Nghị định số </w:t>
      </w:r>
      <w:bookmarkStart w:id="1111" w:name="tvpllink_fccqstiinz_1"/>
      <w:r w:rsidRPr="00D30F38">
        <w:fldChar w:fldCharType="begin"/>
      </w:r>
      <w:r w:rsidRPr="00D30F38">
        <w:instrText>HYPERLINK "https://thuvienphapluat.vn/van-ban/van-hoa-xa-hoi/nghi-dinh-28-2012-nd-cp-huong-dan-luat-nguoi-khuyet-tat-137918.aspx" \t "_blank"</w:instrText>
      </w:r>
      <w:r w:rsidRPr="00D30F38">
        <w:fldChar w:fldCharType="separate"/>
      </w:r>
      <w:r w:rsidRPr="00D30F38">
        <w:rPr>
          <w:rStyle w:val="Hyperlink"/>
        </w:rPr>
        <w:t>28/2012/NĐ-CP</w:t>
      </w:r>
      <w:r w:rsidRPr="00D30F38">
        <w:fldChar w:fldCharType="end"/>
      </w:r>
      <w:bookmarkEnd w:id="1111"/>
      <w:r w:rsidRPr="00D30F38">
        <w:t>.</w:t>
      </w:r>
    </w:p>
    <w:p w14:paraId="2F68391A" w14:textId="77777777" w:rsidR="00D30F38" w:rsidRPr="00D30F38" w:rsidRDefault="00D30F38" w:rsidP="00D30F38">
      <w:pPr>
        <w:spacing w:after="0" w:line="240" w:lineRule="auto"/>
      </w:pPr>
      <w:r w:rsidRPr="00D30F38">
        <w:t>d) Việc miễn, giảm tiền thuê đất căn cứ vào tỷ lệ (%) sử dụng lao động là người khuyết tật của năm trước liền kề năm phải nộp tiền thuê đất.</w:t>
      </w:r>
    </w:p>
    <w:p w14:paraId="4C635976" w14:textId="77777777" w:rsidR="00D30F38" w:rsidRPr="00D30F38" w:rsidRDefault="00D30F38" w:rsidP="00D30F38">
      <w:pPr>
        <w:spacing w:after="0" w:line="240" w:lineRule="auto"/>
      </w:pPr>
      <w:r w:rsidRPr="00D30F38">
        <w:t>đ) Trước 30 ngày, kể từ ngày có thông báo nộp tiền thuê đất kỳ đầu của cơ quan thuế (ngày 31 tháng 5 từ năm thuê đất thứ hai trở đi); tổ chức, đơn vị sử dụng lao động phải cung cấp cho cơ quan thuế hồ sơ giảm tiền thuê đất theo quy định của pháp luật về quản lý thuế để được giảm tiền thuê đất theo quy định tại khoản này. Trường hợp miễn tiền thuê đất thì tổ chức, đơn vị sử dụng lao động không phải thực hiện thủ tục đề nghị miễn tiền thuê đất; chỉ phải cung cấp thông tin thuộc đối tượng được miễn tiền thuê đất theo quy định tại khoản này cho cơ quan thuế trước 30 ngày kể từ ngày có thông báo nộp tiền thuê đất của cơ quan thuế. Cơ quan thuế căn cứ hồ sơ và thông tin được tổ chức, đơn vị sử dụng lao động cung cấp để quyết định việc miễn, giảm tiền thuê đất của tổ chức, đơn vị sử dụng lao động theo quy định tại khoản này.</w:t>
      </w:r>
    </w:p>
    <w:p w14:paraId="1A6BD47E" w14:textId="77777777" w:rsidR="00D30F38" w:rsidRPr="00D30F38" w:rsidRDefault="00D30F38" w:rsidP="00D30F38">
      <w:pPr>
        <w:spacing w:after="0" w:line="240" w:lineRule="auto"/>
      </w:pPr>
      <w:r w:rsidRPr="00D30F38">
        <w:t>e) Hằng năm, nếu tỷ lệ (%) sử dụng lao động là người khuyết tật không thay đổi hoặc có thay đổi nhưng không làm ảnh hưởng đến mức miễn, giảm tiền thuê đất đã được cơ quan có thẩm quyền quyết định thì tổ chức, đơn vị sử dụng lao động chỉ gửi báo cáo về tình hình sử dụng lao động là người khuyết tật trong năm kế hoạch cho cơ quan thuế biết để theo dõi; nếu tỷ lệ (%) sử dụng lao động là người khuyết tật có thay đổi làm ảnh hưởng đến mức miễn, giảm tiền thuê đất đã được cơ quan có thẩm quyền quyết định thì tổ chức, đơn vị sử dụng lao động phải thực hiện quy định tại điểm đ khoản này để cơ quan thuế quyết định điều chỉnh việc miễn, giảm tiền thuê đất theo quy định.</w:t>
      </w:r>
    </w:p>
    <w:p w14:paraId="35C3AA55" w14:textId="77777777" w:rsidR="00D30F38" w:rsidRPr="00D30F38" w:rsidRDefault="00D30F38" w:rsidP="00D30F38">
      <w:pPr>
        <w:spacing w:after="0" w:line="240" w:lineRule="auto"/>
      </w:pPr>
      <w:r w:rsidRPr="00D30F38">
        <w:t>g) Trường hợp cơ quan nhà nước có thẩm quyền thực hiện kiểm tra và xác định tổ chức, đơn vị sử dụng lao động không sử dụng đối tượng lao động là người khuyết tật hoặc tỷ lệ (%) sử dụng lao động là người khuyết tật không đạt như tỷ lệ (%) để được miễn, giảm tiền thuê đất theo quy định tại khoản này thì chuyển thông tin cho cơ quan thuế để thực hiện việc thông báo cho tổ chức, đơn vị sử dụng lao động nộp tiền thuê đất đã được miễn, giảm theo quy định tại Nghị định số </w:t>
      </w:r>
      <w:hyperlink r:id="rId47" w:tgtFrame="_blank" w:history="1">
        <w:r w:rsidRPr="00D30F38">
          <w:rPr>
            <w:rStyle w:val="Hyperlink"/>
          </w:rPr>
          <w:t>103/2024/NĐ-CP</w:t>
        </w:r>
      </w:hyperlink>
      <w:r w:rsidRPr="00D30F38">
        <w:t>.</w:t>
      </w:r>
    </w:p>
    <w:p w14:paraId="2E6A6070" w14:textId="77777777" w:rsidR="00D30F38" w:rsidRPr="00D30F38" w:rsidRDefault="00D30F38" w:rsidP="00D30F38">
      <w:pPr>
        <w:spacing w:after="0" w:line="240" w:lineRule="auto"/>
      </w:pPr>
      <w:bookmarkStart w:id="1112" w:name="khoan_7_5"/>
      <w:r w:rsidRPr="00D30F38">
        <w:t>7. Miễn, giảm tiền thuê đất đối với cơ sở thực hiện xã hội hóa được hưởng chính sách khuyến khích phát triển xã hội hóa theo quy định tại Nghị định số</w:t>
      </w:r>
      <w:bookmarkEnd w:id="1112"/>
      <w:r w:rsidRPr="00D30F38">
        <w:t> </w:t>
      </w:r>
      <w:bookmarkStart w:id="1113" w:name="tvpllink_sxxvizuytl"/>
      <w:r w:rsidRPr="00D30F38">
        <w:fldChar w:fldCharType="begin"/>
      </w:r>
      <w:r w:rsidRPr="00D30F38">
        <w:instrText>HYPERLINK "https://thuvienphapluat.vn/van-ban/Tai-nguyen-Moi-truong/Nghi-dinh-69-2008-ND-CP-chinh-sach-khuyen-khich-xa-hoi-hoa-doi-voi-hoat-dong-trong-linh-vuc-giao-duc-day-nghe-y-te-van-hoa-the-thao-moi-truong-66553.aspx" \t "_blank"</w:instrText>
      </w:r>
      <w:r w:rsidRPr="00D30F38">
        <w:fldChar w:fldCharType="separate"/>
      </w:r>
      <w:r w:rsidRPr="00D30F38">
        <w:rPr>
          <w:rStyle w:val="Hyperlink"/>
        </w:rPr>
        <w:t>69/2008/NĐ-CP</w:t>
      </w:r>
      <w:r w:rsidRPr="00D30F38">
        <w:fldChar w:fldCharType="end"/>
      </w:r>
      <w:bookmarkEnd w:id="1113"/>
      <w:r w:rsidRPr="00D30F38">
        <w:t> </w:t>
      </w:r>
      <w:bookmarkStart w:id="1114" w:name="khoan_7_5_name"/>
      <w:r w:rsidRPr="00D30F38">
        <w:t>ngày 30 tháng 5 năm 2008 của Chính phủ quy định về chính sách khuyến khích xã hội hóa đối với các hoạt động trong lĩnh vực giáo dục, dạy nghề, y tế, văn hóa, thể thao, môi trường được sửa đổi, bổ sung năm 2014 và Quyết định số</w:t>
      </w:r>
      <w:bookmarkEnd w:id="1114"/>
      <w:r w:rsidRPr="00D30F38">
        <w:t> </w:t>
      </w:r>
      <w:bookmarkStart w:id="1115" w:name="tvpllink_klhyiwnsuf"/>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15"/>
      <w:r w:rsidRPr="00D30F38">
        <w:t> </w:t>
      </w:r>
      <w:bookmarkStart w:id="1116" w:name="khoan_7_5_name_name"/>
      <w:r w:rsidRPr="00D30F38">
        <w:t>ngày 10 tháng 10 năm 2008 của Thủ tướng Chính phủ quy định danh mục chi tiết các loại hình, tiêu chí, quy mô, tiêu chuẩn của các cơ sở thực hiện xã hội hóa trong lĩnh vực giáo dục - đào tạo, dạy nghề, y tế, văn hóa, thể thao, môi trường được sửa đổi, bổ sung các năm 2013, 2016 (ngoại trừ dự án được miễn, giảm tiền thuê đất theo quy định tại</w:t>
      </w:r>
      <w:bookmarkEnd w:id="1116"/>
      <w:r w:rsidRPr="00D30F38">
        <w:t> điểm a khoản 1 Điều 157 Luật Đất đai năm 2024 </w:t>
      </w:r>
      <w:bookmarkStart w:id="1117" w:name="khoan_7_5_name_name_name"/>
      <w:r w:rsidRPr="00D30F38">
        <w:t>và được quy định cụ thể tại</w:t>
      </w:r>
      <w:bookmarkEnd w:id="1117"/>
      <w:r w:rsidRPr="00D30F38">
        <w:t> khoản 15 Điều 38 Nghị định số 103/2024/NĐ-CP).</w:t>
      </w:r>
    </w:p>
    <w:p w14:paraId="42026F32" w14:textId="77777777" w:rsidR="00D30F38" w:rsidRPr="00D30F38" w:rsidRDefault="00D30F38" w:rsidP="00D30F38">
      <w:pPr>
        <w:spacing w:after="0" w:line="240" w:lineRule="auto"/>
      </w:pPr>
      <w:r w:rsidRPr="00D30F38">
        <w:t>Căn cứ điều kiện thực tế của địa phương, Ủy ban nhân dân cấp tỉnh trình Hội đồng nhân dân cùng cấp quyết định mức miễn, giảm tiền thuê đất cụ thể đối với cơ sở thực hiện xã hội hóa (có dự án xã hội hóa được cơ quan nhà nước có thẩm quyền phê duyệt theo quy định của pháp luật nhưng không thuộc dự án được miễn, giảm tiền thuê đất theo quy định tại điểm a khoản 1 Điều 157 Luật Đất đai năm 2024 và được Nhà nước cho thuê đất để thực hiện dự án xã hội hóa mà nội dung dự án đã được phê duyệt đáp ứng danh mục các loại hình, tiêu chí, quy mô, tiêu chuẩn về xã hội hóa quy định tại Quyết định số </w:t>
      </w:r>
      <w:bookmarkStart w:id="1118" w:name="tvpllink_klhyiwnsuf_1"/>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18"/>
      <w:r w:rsidRPr="00D30F38">
        <w:t> của Thủ tướng Chính phủ theo nguyên tắc không cao hơn chế độ ưu đãi được ban hành theo quy định tại khoản 15 Điều 38 Nghị định số 103/2024/NĐ-CP, cụ thể như sau:</w:t>
      </w:r>
    </w:p>
    <w:p w14:paraId="7270A814" w14:textId="77777777" w:rsidR="00D30F38" w:rsidRPr="00D30F38" w:rsidRDefault="00D30F38" w:rsidP="00D30F38">
      <w:pPr>
        <w:spacing w:after="0" w:line="240" w:lineRule="auto"/>
      </w:pPr>
      <w:r w:rsidRPr="00D30F38">
        <w:t>a) Mức tối thiểu bằng mức ưu đãi miễn tiền thuê đất theo quy định tại khoản 3 Điều 39 Nghị định số 103/2024/NĐ-CP; mức tối đa là miễn tiền thuê đất cho toàn bộ thời gian thuê đất của dự án. Người sử dụng đất không được tính tiền thuê đất được miễn vào giá thành sản phẩm, dịch vụ cung cấp cho xã hội.</w:t>
      </w:r>
    </w:p>
    <w:p w14:paraId="66ECFC14" w14:textId="77777777" w:rsidR="00D30F38" w:rsidRPr="00D30F38" w:rsidRDefault="00D30F38" w:rsidP="00D30F38">
      <w:pPr>
        <w:spacing w:after="0" w:line="240" w:lineRule="auto"/>
      </w:pPr>
      <w:r w:rsidRPr="00D30F38">
        <w:t xml:space="preserve">Trường hợp miễn, giảm tiền thuê đất thì thời điểm miễn, giảm tiền thuê đất tính từ thời điểm có quyết định cho thuê đất hoặc quyết định cho phép chuyển mục đích sử dụng đất để thực hiện dự án xã hội hóa của cơ quan nhà nước có thẩm quyền. Trường hợp thuộc đối tượng được giảm tiền thuê đất nhưng cơ sở thực hiện xã hội hóa </w:t>
      </w:r>
      <w:r w:rsidRPr="00D30F38">
        <w:lastRenderedPageBreak/>
        <w:t>không hoặc chậm làm thủ tục để được giảm tiền thuê đất thì thực hiện theo quy định tại khoản 1 Điều 38 Nghị định số 103/2024/NĐ-CP.</w:t>
      </w:r>
    </w:p>
    <w:p w14:paraId="2C8F6C00" w14:textId="77777777" w:rsidR="00D30F38" w:rsidRPr="00D30F38" w:rsidRDefault="00D30F38" w:rsidP="00D30F38">
      <w:pPr>
        <w:spacing w:after="0" w:line="240" w:lineRule="auto"/>
      </w:pPr>
      <w:r w:rsidRPr="00D30F38">
        <w:t>b) Trường hợp sau khi dự án hoàn thành, đưa vào hoạt động mà cơ quan nhà nước có thẩm quyền thực hiện kiểm tra và xác định cơ sở thực hiện xã hội hóa không đáp ứng quy định về loại hình hoặc tiêu chí hoặc quy mô hoặc tiêu chuẩn xã hội hóa theo quy định tại Quyết định số </w:t>
      </w:r>
      <w:bookmarkStart w:id="1119" w:name="tvpllink_klhyiwnsuf_2"/>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19"/>
      <w:r w:rsidRPr="00D30F38">
        <w:t> của Thủ tướng Chính phủ theo các nội dung đã cam kết thì cơ sở thực hiện xã hội hóa phải nộp tiền thuê đất đã được miễn, giảm theo chính sách và giá đất tại thời điểm có văn bản miễn, giảm tiền thuê đất của cơ quan nhà nước có thẩm quyền và tiền chậm nộp tiền thuê đất của thời gian đã được miễn, giảm tính trên số tiền thuê đất được miễn, giảm theo quy định của pháp luật về quản lý thuế.</w:t>
      </w:r>
    </w:p>
    <w:p w14:paraId="152F0296" w14:textId="77777777" w:rsidR="00D30F38" w:rsidRPr="00D30F38" w:rsidRDefault="00D30F38" w:rsidP="00D30F38">
      <w:pPr>
        <w:spacing w:after="0" w:line="240" w:lineRule="auto"/>
      </w:pPr>
      <w:r w:rsidRPr="00D30F38">
        <w:t>Trường hợp sau khi dự án xây dựng hoàn thành, đưa vào hoạt động mà cơ quan nhà nước có thẩm quyền thực hiện kiểm tra và xác định cơ sở thực hiện xã hội hóa không đáp ứng danh mục các loại hình, tiêu chí, quy mô, tiêu chuẩn theo quy định tại Quyết định số </w:t>
      </w:r>
      <w:bookmarkStart w:id="1120" w:name="tvpllink_klhyiwnsuf_3"/>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20"/>
      <w:r w:rsidRPr="00D30F38">
        <w:t> của Thủ tướng Chính phủ do danh mục này được sửa đổi, bổ sung, thay thế hoặc trong quá trình hoạt động mà cấp có thẩm quyền thay đổi địa giới hành chính, nâng cấp từ địa giới hành chính từ không phải đô thị thành đô thị tại địa bàn thực hiện dự án nhưng cơ sở thực hiện xã hội hóa vẫn hoạt động đúng, đủ điều kiện và tiêu chí tại thời điểm được cấp có thẩm quyền phê duyệt ưu đãi tiền thuê đất thì cơ sở thực hiện xã hội hóa vẫn được hưởng mức ưu đãi đã được phê duyệt.</w:t>
      </w:r>
    </w:p>
    <w:p w14:paraId="4782EC04" w14:textId="77777777" w:rsidR="00D30F38" w:rsidRPr="00D30F38" w:rsidRDefault="00D30F38" w:rsidP="00D30F38">
      <w:pPr>
        <w:spacing w:after="0" w:line="240" w:lineRule="auto"/>
      </w:pPr>
      <w:r w:rsidRPr="00D30F38">
        <w:t>c) Căn cứ tình hình thực tế tại địa phương và loại hình dự án xã hội hóa, Ủy ban nhân dân cấp tỉnh giao cơ quan thuế chủ trì (đối với trường hợp giảm tiền thuê đất), cơ quan có chức năng quản lý nhà nước về đất đai chủ trì (đối với trường hợp miễn tiền thuê đất), phối hợp với cơ quan quản lý chuyên ngành về xã hội hóa và các cơ quan có liên quan thực hiện kiểm tra, xác định việc đáp ứng quy định về Danh mục các loại hình, tiêu chí, quy mô, tiêu chuẩn xã hội hóa theo quy định tại Quyết định số </w:t>
      </w:r>
      <w:bookmarkStart w:id="1121" w:name="tvpllink_klhyiwnsuf_4"/>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21"/>
      <w:r w:rsidRPr="00D30F38">
        <w:t> của Thủ tướng Chính phủ của cơ sở thực hiện xã hội hóa tại thời điểm dự án hoàn thành đưa vào hoạt động.</w:t>
      </w:r>
    </w:p>
    <w:p w14:paraId="04A51FC9" w14:textId="77777777" w:rsidR="00D30F38" w:rsidRPr="00D30F38" w:rsidRDefault="00D30F38" w:rsidP="00D30F38">
      <w:pPr>
        <w:spacing w:after="0" w:line="240" w:lineRule="auto"/>
      </w:pPr>
      <w:r w:rsidRPr="00D30F38">
        <w:t>d) Việc kiểm tra, xác định theo quy định tại điểm b, điểm c khoản này được thực hiện như sau:</w:t>
      </w:r>
    </w:p>
    <w:p w14:paraId="4DC11CB0" w14:textId="77777777" w:rsidR="00D30F38" w:rsidRPr="00D30F38" w:rsidRDefault="00D30F38" w:rsidP="00D30F38">
      <w:pPr>
        <w:spacing w:after="0" w:line="240" w:lineRule="auto"/>
      </w:pPr>
      <w:r w:rsidRPr="00D30F38">
        <w:t>Sau khi dự án hoàn thành đưa vào hoạt động, trong khoảng thời gian quy định tại danh mục các loại hình, tiêu chí, quy mô, tiêu chuẩn của từng lĩnh vực xã hội hóa theo quy định tại Quyết định số </w:t>
      </w:r>
      <w:bookmarkStart w:id="1122" w:name="tvpllink_klhyiwnsuf_5"/>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22"/>
      <w:r w:rsidRPr="00D30F38">
        <w:t> của Thủ tướng Chính phủ hoặc sau 30 ngày kể từ ngày dự án hoàn thành đưa vào hoạt động, cơ sở thực hiện xã hội hóa phải gửi văn bản đến cơ quan thuế (đối với trường hợp giảm tiền thuê đất), cơ quan có chức năng quản lý nhà nước về đất đai (đối với trường hợp miễn tiền thuê đất) để thông báo dự án đã hoàn thành đưa vào hoạt động kèm theo các hồ sơ, tài liệu có liên quan để kiểm tra xác định việc đáp ứng quy định về loại hình, tiêu chí, quy mô, tiêu chuẩn xã hội hóa theo Quyết định số </w:t>
      </w:r>
      <w:bookmarkStart w:id="1123" w:name="tvpllink_klhyiwnsuf_6"/>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23"/>
      <w:r w:rsidRPr="00D30F38">
        <w:t> của Thủ tướng Chính phủ và để thống kê, tổng hợp các trường hợp được miễn tiền thuê đất theo quy định.</w:t>
      </w:r>
    </w:p>
    <w:p w14:paraId="04766E66" w14:textId="77777777" w:rsidR="00D30F38" w:rsidRPr="00D30F38" w:rsidRDefault="00D30F38" w:rsidP="00D30F38">
      <w:pPr>
        <w:spacing w:after="0" w:line="240" w:lineRule="auto"/>
      </w:pPr>
      <w:r w:rsidRPr="00D30F38">
        <w:t>Chậm nhất 30 ngày kể từ ngày nhận được văn bản của cơ sở thực hiện xã hội hóa, cơ quan thuế (đối với trường hợp giảm tiền thuê đất), cơ quan có chức năng quản lý nhà nước về đất đai (đối với trường hợp miễn tiền thuê đất) phối hợp với các cơ quan có liên quan thực hiện theo quy định tại điểm c khoản này.</w:t>
      </w:r>
    </w:p>
    <w:p w14:paraId="4E75E617" w14:textId="77777777" w:rsidR="00D30F38" w:rsidRPr="00D30F38" w:rsidRDefault="00D30F38" w:rsidP="00D30F38">
      <w:pPr>
        <w:spacing w:after="0" w:line="240" w:lineRule="auto"/>
      </w:pPr>
      <w:r w:rsidRPr="00D30F38">
        <w:t>Trường hợp dự án của cơ sở thực hiện xã hội hóa không đáp ứng về loại hình hoặc tiêu chí hoặc quy mô hoặc tiêu chuẩn xã hội hóa theo Quyết định số </w:t>
      </w:r>
      <w:bookmarkStart w:id="1124" w:name="tvpllink_klhyiwnsuf_7"/>
      <w:r w:rsidRPr="00D30F38">
        <w:fldChar w:fldCharType="begin"/>
      </w:r>
      <w:r w:rsidRPr="00D30F38">
        <w:instrText>HYPERLINK "https://thuvienphapluat.vn/van-ban/giao-duc/quyet-dinh-1466-qd-ttg-danh-muc-hinh-tieu-chi-quy-mo-tieu-chuan-co-so-xa-hoi-hoa-trong-giao-duc-dao-tao-day-nghe-y-te-van-hoa-the-thao-moi-truong-73566.aspx" \t "_blank"</w:instrText>
      </w:r>
      <w:r w:rsidRPr="00D30F38">
        <w:fldChar w:fldCharType="separate"/>
      </w:r>
      <w:r w:rsidRPr="00D30F38">
        <w:rPr>
          <w:rStyle w:val="Hyperlink"/>
        </w:rPr>
        <w:t>1466/QĐ-TTg</w:t>
      </w:r>
      <w:r w:rsidRPr="00D30F38">
        <w:fldChar w:fldCharType="end"/>
      </w:r>
      <w:bookmarkEnd w:id="1124"/>
      <w:r w:rsidRPr="00D30F38">
        <w:t> của Thủ tướng Chính phủ thì các cơ quan trên có trách nhiệm báo cáo Ủy ban nhân dân cấp tỉnh xử lý theo quy định tại điểm b khoản này; trường hợp dự án của cơ sở thực hiện xã hội hóa đáp ứng danh mục các loại hình, tiêu chí, quy mô, tiêu chuẩn về xã hội hóa thì cơ quan thuế (trong trường hợp giảm tiền thuê đất), cơ quan có chức năng quản lý nhà nước về đất đai (trường hợp miễn tiền thuê đất) xác nhận và thông báo bằng văn bản cho cơ sở thực hiện xã hội hóa và lưu bổ sung vào Hồ sơ miễn, giảm.</w:t>
      </w:r>
    </w:p>
    <w:p w14:paraId="1C08F28C" w14:textId="77777777" w:rsidR="00D30F38" w:rsidRPr="00D30F38" w:rsidRDefault="00D30F38" w:rsidP="00D30F38">
      <w:pPr>
        <w:spacing w:after="0" w:line="240" w:lineRule="auto"/>
      </w:pPr>
      <w:r w:rsidRPr="00D30F38">
        <w:t>8. Giảm 50% tiền thuê đất đối với trường hợp tổ hợp tác, hợp tác xã, liên hiệp hợp tác xã được Nhà nước cho thuê đất trả tiền thuê đất hằng năm để sử dụng làm mặt bằng sản xuất kinh doanh (không thuộc trường hợp quy định tại điểm h khoản 1 Điều 157 Luật Đất đai năm 2024).</w:t>
      </w:r>
    </w:p>
    <w:p w14:paraId="1E4DB7CF" w14:textId="77777777" w:rsidR="00D30F38" w:rsidRPr="00D30F38" w:rsidRDefault="00D30F38" w:rsidP="00D30F38">
      <w:pPr>
        <w:spacing w:after="0" w:line="240" w:lineRule="auto"/>
      </w:pPr>
      <w:r w:rsidRPr="00D30F38">
        <w:t>9. Việc miễn, giảm tiền thuê đất trong trường hợp cần thiết để thực hiện chính sách kinh tế - xã hội, ổn định kinh tế vĩ mô, hỗ trợ phát triển sản xuất kinh doanh, bảo đảm an sinh xã hội và giải quyết những vấn đề phát sinh trong thực tiễn điều hành kinh tế - xã hội hằng năm được thực hiện như sau:</w:t>
      </w:r>
    </w:p>
    <w:p w14:paraId="26913699" w14:textId="77777777" w:rsidR="00D30F38" w:rsidRPr="00D30F38" w:rsidRDefault="00D30F38" w:rsidP="00D30F38">
      <w:pPr>
        <w:spacing w:after="0" w:line="240" w:lineRule="auto"/>
      </w:pPr>
      <w:r w:rsidRPr="00D30F38">
        <w:t>a) Căn cứ vào nhiệm vụ, giải pháp tại Kế hoạch phát triển kinh tế - xã hội của cấp có thẩm quyền ban hành hoặc nhiệm vụ được cấp có thẩm quyền giao, Bộ Tài chính trình Chính phủ quy định việc miễn, giảm tiền thuê đất của 01 năm theo quy định tại khoản này.</w:t>
      </w:r>
    </w:p>
    <w:p w14:paraId="2BE8607A" w14:textId="77777777" w:rsidR="00D30F38" w:rsidRPr="00D30F38" w:rsidRDefault="00D30F38" w:rsidP="00D30F38">
      <w:pPr>
        <w:spacing w:after="0" w:line="240" w:lineRule="auto"/>
      </w:pPr>
      <w:r w:rsidRPr="00D30F38">
        <w:t>b) Việc giảm tiền thuê đất theo quy định tại khoản này trong năm 2025 được thực hiện theo quy định tại Điều 6 Nghị định này.</w:t>
      </w:r>
    </w:p>
    <w:p w14:paraId="0CC9FA72" w14:textId="77777777" w:rsidR="00D30F38" w:rsidRPr="00D30F38" w:rsidRDefault="00D30F38" w:rsidP="00D30F38">
      <w:pPr>
        <w:spacing w:after="0" w:line="240" w:lineRule="auto"/>
      </w:pPr>
      <w:r w:rsidRPr="00D30F38">
        <w:rPr>
          <w:b/>
          <w:bCs/>
        </w:rPr>
        <w:t>Điều 6. Giảm tiền thuê đất phải nộp của năm 2025</w:t>
      </w:r>
    </w:p>
    <w:p w14:paraId="3B999DE3" w14:textId="77777777" w:rsidR="00D30F38" w:rsidRPr="00D30F38" w:rsidRDefault="00D30F38" w:rsidP="00D30F38">
      <w:pPr>
        <w:spacing w:after="0" w:line="240" w:lineRule="auto"/>
      </w:pPr>
      <w:r w:rsidRPr="00D30F38">
        <w:t xml:space="preserve">1. Giảm 30% tiền thuê đất phải nộp của năm 2025 đối với người sử dụng đất theo quy định tại Điều 4 Luật Đất đai năm 2024 đang được Nhà nước cho thuê đất dưới hình thức trả tiền thuê đất hằng năm (bao gồm cả trường hợp có và chưa có giấy tờ pháp lý về đất đai nhưng đang sử dụng đất mà phải nộp tiền thuê đất năm 2025 theo </w:t>
      </w:r>
      <w:r w:rsidRPr="00D30F38">
        <w:lastRenderedPageBreak/>
        <w:t>quy định và trường hợp người sử dụng đất đang sử dụng đất nhưng chưa hoàn thiện hồ sơ về đất đai theo quy định của pháp luật về đất đai).</w:t>
      </w:r>
    </w:p>
    <w:p w14:paraId="0F4AE955" w14:textId="77777777" w:rsidR="00D30F38" w:rsidRPr="00D30F38" w:rsidRDefault="00D30F38" w:rsidP="00D30F38">
      <w:pPr>
        <w:spacing w:after="0" w:line="240" w:lineRule="auto"/>
      </w:pPr>
      <w:r w:rsidRPr="00D30F38">
        <w:t>Quy định tại Điều này áp dụng cho cả trường hợp người sử dụng đất không thuộc đối tượng được miễn, giảm tiền thuê đất hoặc hết thời hạn được miễn, giảm tiền thuê đất và trường hợp người sử dụng đất đang được giảm tiền thuê đất theo quy định của pháp luật về đất đai và pháp luật khác có liên quan.</w:t>
      </w:r>
    </w:p>
    <w:p w14:paraId="47E60984" w14:textId="77777777" w:rsidR="00D30F38" w:rsidRPr="00D30F38" w:rsidRDefault="00D30F38" w:rsidP="00D30F38">
      <w:pPr>
        <w:spacing w:after="0" w:line="240" w:lineRule="auto"/>
      </w:pPr>
      <w:r w:rsidRPr="00D30F38">
        <w:t>2. Mức giảm tiền thuê đất của năm 2025 quy định tại khoản 1 Điều này được tính trên số tiền thuê đất phải nộp của năm 2025 theo Thông báo thu tiền thuê đất (nếu có) hoặc được tính theo quy định của pháp luật về tiền thuê đất trong trường hợp chưa có thông báo thu tiền thuê đất. Không thực hiện giảm trên số tiền thuê đất còn nợ của các năm trước năm 2025 và tiền chậm nộp (nếu có). Trường hợp người sử dụng đất đang được giảm tiền thuê đất theo quy định hoặc/và khấu trừ tiền bồi thường, giải phóng mặt bằng theo quy định của pháp luật về tiền thuê đất thì mức giảm tiền thuê đất quy định tại khoản 1 Điều này được tính trên số tiền thuê đất phải nộp (nếu có) sau khi đã được giảm hoặc/và khấu trừ theo quy định của pháp luật (trừ số tiền thuê đất được giảm của năm 2024 theo quy định tại Nghị định số </w:t>
      </w:r>
      <w:bookmarkStart w:id="1125" w:name="tvpllink_klnaokhmjy"/>
      <w:r w:rsidRPr="00D30F38">
        <w:fldChar w:fldCharType="begin"/>
      </w:r>
      <w:r w:rsidRPr="00D30F38">
        <w:instrText>HYPERLINK "https://thuvienphapluat.vn/van-ban/Thue-Phi-Le-Phi/Nghi-dinh-87-2025-ND-CP-giam-tien-thue-dat-2024-625558.aspx" \t "_blank"</w:instrText>
      </w:r>
      <w:r w:rsidRPr="00D30F38">
        <w:fldChar w:fldCharType="separate"/>
      </w:r>
      <w:r w:rsidRPr="00D30F38">
        <w:rPr>
          <w:rStyle w:val="Hyperlink"/>
        </w:rPr>
        <w:t>87/2025/NĐ-CP</w:t>
      </w:r>
      <w:r w:rsidRPr="00D30F38">
        <w:fldChar w:fldCharType="end"/>
      </w:r>
      <w:bookmarkEnd w:id="1125"/>
      <w:r w:rsidRPr="00D30F38">
        <w:t> ngày 11 tháng 4 năm 2025 của Chính phủ quy định việc giảm tiền thuê đất năm 2024).</w:t>
      </w:r>
    </w:p>
    <w:p w14:paraId="5F07EA2A" w14:textId="77777777" w:rsidR="00D30F38" w:rsidRPr="00D30F38" w:rsidRDefault="00D30F38" w:rsidP="00D30F38">
      <w:pPr>
        <w:spacing w:after="0" w:line="240" w:lineRule="auto"/>
      </w:pPr>
      <w:r w:rsidRPr="00D30F38">
        <w:t>3. Trong vòng 30 ngày, kể từ ngày có quyết định giảm tiền thuê đất năm 2025 theo quy định tại Điều này; chủ đầu tư được Nhà nước cho thuê đất trả tiền thuê đất hằng năm để đầu tư xây dựng, kinh doanh kết cấu hạ tầng khu công nghiệp, cụm công nghiệp, khu chế xuất (sau đây gọi là chủ đầu tư) phải thực hiện phân bổ số tiền thuê đất được giảm của diện tích đất đã được chủ đầu tư cho thuê lại theo quy định tại khoản 6 Điều 202 Luật Đất đai năm 2024 (phân bổ đều theo tỷ lệ diện tích đất đã cho các đối tượng theo quy định tại khoản 6 Điều 202 Luật Đất đai năm 2024 thuê lại). Số tiền thuê đất được giảm của diện tích đất chưa cho thuê lại được thì chủ đầu tư không cần thực hiện phân bổ. Trường hợp chủ đầu tư không thực hiện theo quy định tại khoản này thì không được hưởng chính sách giảm tiền thuê đất theo quy định tại Điều này và phải thực hiện theo quy định tại điểm c khoản 5 Điều này.</w:t>
      </w:r>
    </w:p>
    <w:p w14:paraId="4DAF2599" w14:textId="77777777" w:rsidR="00D30F38" w:rsidRPr="00D30F38" w:rsidRDefault="00D30F38" w:rsidP="00D30F38">
      <w:pPr>
        <w:spacing w:after="0" w:line="240" w:lineRule="auto"/>
      </w:pPr>
      <w:r w:rsidRPr="00D30F38">
        <w:t>4. Hồ sơ giảm tiền thuê đất của năm 2025</w:t>
      </w:r>
    </w:p>
    <w:p w14:paraId="53423E57" w14:textId="77777777" w:rsidR="00D30F38" w:rsidRPr="00D30F38" w:rsidRDefault="00D30F38" w:rsidP="00D30F38">
      <w:pPr>
        <w:spacing w:after="0" w:line="240" w:lineRule="auto"/>
      </w:pPr>
      <w:r w:rsidRPr="00D30F38">
        <w:t>Hồ sơ giảm tiền thuê đất năm 2025 là 01 Giấy đề nghị giảm tiền thuê đất năm của 2025 (bản chính) theo Mẫu tại Phụ lục ban hành kèm theo Nghị định này. Người sử dụng đất chịu trách nhiệm trước pháp luật về tính trung thực, chính xác của thông tin và đề nghị giảm tiền thuê đất của mình, đảm bảo đúng đối tượng được giảm tiền thuê đất theo quy định tại Nghị định này.</w:t>
      </w:r>
    </w:p>
    <w:p w14:paraId="2F5E6EB1" w14:textId="77777777" w:rsidR="00D30F38" w:rsidRPr="00D30F38" w:rsidRDefault="00D30F38" w:rsidP="00D30F38">
      <w:pPr>
        <w:spacing w:after="0" w:line="240" w:lineRule="auto"/>
      </w:pPr>
      <w:r w:rsidRPr="00D30F38">
        <w:t>5. Trình tự, thủ tục giảm tiền thuê đất của năm 2025</w:t>
      </w:r>
    </w:p>
    <w:p w14:paraId="54C94308" w14:textId="77777777" w:rsidR="00D30F38" w:rsidRPr="00D30F38" w:rsidRDefault="00D30F38" w:rsidP="00D30F38">
      <w:pPr>
        <w:spacing w:after="0" w:line="240" w:lineRule="auto"/>
      </w:pPr>
      <w:r w:rsidRPr="00D30F38">
        <w:t>a) Người sử dụng đất nộp 01 Giấy đề nghị giảm tiền thuê đất theo quy định tại khoản 4 Điều này (bằng một trong các phương thức: Gửi trực tiếp, gửi qua dịch vụ bưu chính, gửi qua phương thức điện tử, gửi qua Cổng dịch vụ công trực tuyến hoặc gửi qua hình thức khác theo quy định của pháp luật về quản lý thuế) cho cơ quan thuế hoặc cơ quan khác theo quy định của pháp luật về đất đai, pháp luật về quản lý thuế kể từ thời điểm Nghị định này có hiệu lực thi hành đến hết ngày 30 tháng 11 năm 2025. Không áp dụng giảm tiền thuê đất của năm 2025 theo quy định tại Nghị định này đối với trường hợp người sử dụng đất nộp hồ sơ sau ngày 30 tháng 11 năm 2025.</w:t>
      </w:r>
    </w:p>
    <w:p w14:paraId="481D75BA" w14:textId="77777777" w:rsidR="00D30F38" w:rsidRPr="00D30F38" w:rsidRDefault="00D30F38" w:rsidP="00D30F38">
      <w:pPr>
        <w:spacing w:after="0" w:line="240" w:lineRule="auto"/>
      </w:pPr>
      <w:r w:rsidRPr="00D30F38">
        <w:t>b) Căn cứ Giấy đề nghị giảm tiền thuê đất do người sử dụng đất nộp theo quy định tại điểm a khoản này và Thông báo nộp tiền thuê đất năm 2025 của người sử dụng đất (nếu có); không quá 30 ngày kể từ ngày nhận Giấy đề nghị giảm tiền thuê đất theo quy định tại khoản 4 Điều này, cơ quan, người có thẩm quyền xác định số tiền thuê đất được giảm và ban hành Quyết định giảm tiền thuê đất theo quy định của pháp luật về tiền sử dụng đất, tiền thuê đất và pháp luật về quản lý thuế.</w:t>
      </w:r>
    </w:p>
    <w:p w14:paraId="2D3A4906" w14:textId="77777777" w:rsidR="00D30F38" w:rsidRPr="00D30F38" w:rsidRDefault="00D30F38" w:rsidP="00D30F38">
      <w:pPr>
        <w:spacing w:after="0" w:line="240" w:lineRule="auto"/>
      </w:pPr>
      <w:r w:rsidRPr="00D30F38">
        <w:t>c) Trường hợp người sử dụng đất đã được cơ quan, người có thẩm quyền quyết định giảm tiền thuê theo quy định tại Điều này nhưng sau đó qua thanh tra, kiểm tra, kiểm toán, cơ quan có chức năng thanh tra, kiểm tra, kiểm toán phát hiện việc người sử dụng đất không thuộc trường hợp được giảm tiền thuê đất theo quy định tại Điều này hoặc không thực hiện theo quy định tại khoản 3 Điều này thì người sử dụng đất phải hoàn trả ngân sách nhà nước số tiền thuê đất đã được giảm và tiền chậm nộp tính trên số tiền được giảm theo quy định của pháp luật về quản lý thuế. Thời gian tính tiền chậm nộp tính từ thời điểm được giảm tiền thuê đất đến thời điểm cơ quan nhà nước có thẩm quyền quyết định thu hồi số tiền thuê đất đã được giảm.</w:t>
      </w:r>
    </w:p>
    <w:p w14:paraId="30102699" w14:textId="77777777" w:rsidR="00D30F38" w:rsidRPr="00D30F38" w:rsidRDefault="00D30F38" w:rsidP="00D30F38">
      <w:pPr>
        <w:spacing w:after="0" w:line="240" w:lineRule="auto"/>
      </w:pPr>
      <w:r w:rsidRPr="00D30F38">
        <w:t>d) Trường hợp người sử dụng đất đã nộp tiền thuê đất của năm 2025 mà sau khi cơ quan, người có thẩm quyền xác định và quyết định giảm tiền thuê đất có phát sinh thừa tiền thuê đất thì được trừ số tiền đã nộp thừa vào tiền thuê đất của kỳ sau hoặc năm tiếp theo theo quy định của pháp luật về quản lý thuế và pháp luật khác có liên quan; trường hợp không còn kỳ phải nộp tiền thuê đất tiếp theo thì thực hiện bù trừ hoặc hoàn trả số tiền nộp thừa theo quy định của pháp luật về quản lý thuế và pháp luật khác có liên quan.</w:t>
      </w:r>
    </w:p>
    <w:p w14:paraId="76A596FE" w14:textId="77777777" w:rsidR="00D30F38" w:rsidRPr="00D30F38" w:rsidRDefault="00D30F38" w:rsidP="00D30F38">
      <w:pPr>
        <w:spacing w:after="0" w:line="240" w:lineRule="auto"/>
      </w:pPr>
      <w:r w:rsidRPr="00D30F38">
        <w:rPr>
          <w:b/>
          <w:bCs/>
        </w:rPr>
        <w:t>Điều 7. Điều khoản chuyển tiếp</w:t>
      </w:r>
    </w:p>
    <w:p w14:paraId="499E7F31" w14:textId="77777777" w:rsidR="00D30F38" w:rsidRPr="00D30F38" w:rsidRDefault="00D30F38" w:rsidP="00D30F38">
      <w:pPr>
        <w:spacing w:after="0" w:line="240" w:lineRule="auto"/>
      </w:pPr>
      <w:r w:rsidRPr="00D30F38">
        <w:t xml:space="preserve">1. Trường hợp được Nhà nước cho thuê đất trả tiền thuê đất hằng năm; cho phép chuyển mục đích sử dụng đất, gia hạn sử dụng đất, điều chỉnh thời hạn sử dụng đất, chuyển hình thức sử dụng đất, công nhận quyền sử dụng </w:t>
      </w:r>
      <w:r w:rsidRPr="00D30F38">
        <w:lastRenderedPageBreak/>
        <w:t>đất thuộc trường hợp thuê đất trả tiền thuê đất hằng năm; sử dụng đất quốc phòng, an ninh kết hợp với hoạt động lao động sản xuất, xây dựng kinh tế trước ngày Nghị định này có hiệu lực thi hành mà nay thuộc đối tượng được miễn, giảm tiền sử dụng đất, tiền thuê đất theo quy định tại khoản 2 Điều 4, Điều 5 Nghị định này thì thực hiện việc miễn, giảm tiền sử dụng đất, tiền thuê đất theo quy định tại Nghị định này kể từ ngày Nghị định này có hiệu lực thi hành. Trường hợp người sử dụng đất chưa nộp hồ sơ đề nghị miễn, giảm tiền sử dụng đất, tiền thuê đất thì thực hiện như sau:</w:t>
      </w:r>
    </w:p>
    <w:p w14:paraId="60824A73" w14:textId="77777777" w:rsidR="00D30F38" w:rsidRPr="00D30F38" w:rsidRDefault="00D30F38" w:rsidP="00D30F38">
      <w:pPr>
        <w:spacing w:after="0" w:line="240" w:lineRule="auto"/>
      </w:pPr>
      <w:r w:rsidRPr="00D30F38">
        <w:t>a) Trường hợp được miễn tiền thuê đất thì người sử dụng đất không phải làm thủ tục đề nghị miễn tiền thuê đất; chỉ phải cung cấp thông tin chứng minh thuộc đối tượng được miễn tiền thuê đất theo từng trường hợp cụ thể quy định tại Điều 5 Nghị định này đến cơ quan nhà nước có thẩm quyền để thực hiện quyết định miễn tiền thuê đất theo quy định.</w:t>
      </w:r>
    </w:p>
    <w:p w14:paraId="016EFAD8" w14:textId="77777777" w:rsidR="00D30F38" w:rsidRPr="00D30F38" w:rsidRDefault="00D30F38" w:rsidP="00D30F38">
      <w:pPr>
        <w:spacing w:after="0" w:line="240" w:lineRule="auto"/>
      </w:pPr>
      <w:r w:rsidRPr="00D30F38">
        <w:t>b) Trường hợp được giảm tiền sử dụng đất, tiền thuê đất thì người sử dụng đất làm thủ tục đề nghị giảm tiền sử dụng đất, tiền thuê đất theo quy định. Trường hợp đã có thông báo thu tiền sử dụng đất, tiền thuê đất theo quy định thì số tiền sử dụng đất, tiền thuê đất được giảm được xác định theo số tiền ghi trên thông báo.</w:t>
      </w:r>
    </w:p>
    <w:p w14:paraId="1999D483" w14:textId="77777777" w:rsidR="00D30F38" w:rsidRPr="00D30F38" w:rsidRDefault="00D30F38" w:rsidP="00D30F38">
      <w:pPr>
        <w:spacing w:after="0" w:line="240" w:lineRule="auto"/>
      </w:pPr>
      <w:r w:rsidRPr="00D30F38">
        <w:t>2. Trường hợp người sử dụng đất thuộc đối tượng được giảm tiền thuê đất theo các Quyết định của Thủ tướng Chính phủ về giảm tiền thuê đất trong điều hành kinh tế - xã hội hằng năm (Quyết định số 22/2020/QĐ -TTg ngày 10 tháng 8 năm 2020 của Thủ tướng Chính phủ về việc giảm tiền thuê đất của năm 2020 đối với các đối tượng bị ảnh hưởng bởi dịch COVID-19 theo Nghị quyết số </w:t>
      </w:r>
      <w:bookmarkStart w:id="1126" w:name="tvpllink_jvwgsifyry"/>
      <w:r w:rsidRPr="00D30F38">
        <w:fldChar w:fldCharType="begin"/>
      </w:r>
      <w:r w:rsidRPr="00D30F38">
        <w:instrText>HYPERLINK "https://thuvienphapluat.vn/van-ban/doanh-nghiep/nghi-quyet-84-nq-cp-2020-giai-phap-thao-go-kho-khan-cho-san-xuat-kinh-doanh-trong-boi-canh-covid-19-443850.aspx" \t "_blank"</w:instrText>
      </w:r>
      <w:r w:rsidRPr="00D30F38">
        <w:fldChar w:fldCharType="separate"/>
      </w:r>
      <w:r w:rsidRPr="00D30F38">
        <w:rPr>
          <w:rStyle w:val="Hyperlink"/>
        </w:rPr>
        <w:t>84/NQ-CP</w:t>
      </w:r>
      <w:r w:rsidRPr="00D30F38">
        <w:fldChar w:fldCharType="end"/>
      </w:r>
      <w:bookmarkEnd w:id="1126"/>
      <w:r w:rsidRPr="00D30F38">
        <w:t> ngày 29 tháng 5 năm 2020 của Chính phủ; Quyết định số </w:t>
      </w:r>
      <w:bookmarkStart w:id="1127" w:name="tvpllink_slpjvikrmq"/>
      <w:r w:rsidRPr="00D30F38">
        <w:fldChar w:fldCharType="begin"/>
      </w:r>
      <w:r w:rsidRPr="00D30F38">
        <w:instrText>HYPERLINK "https://thuvienphapluat.vn/van-ban/Thue-Phi-Le-Phi/Quyet-dinh-27-2021-QD-TTg-giam-tien-thue-dat-doi-voi-doi-tuong-bi-anh-huong-Covid19-489360.aspx" \t "_blank"</w:instrText>
      </w:r>
      <w:r w:rsidRPr="00D30F38">
        <w:fldChar w:fldCharType="separate"/>
      </w:r>
      <w:r w:rsidRPr="00D30F38">
        <w:rPr>
          <w:rStyle w:val="Hyperlink"/>
        </w:rPr>
        <w:t>27/2021/QĐ-TTg</w:t>
      </w:r>
      <w:r w:rsidRPr="00D30F38">
        <w:fldChar w:fldCharType="end"/>
      </w:r>
      <w:bookmarkEnd w:id="1127"/>
      <w:r w:rsidRPr="00D30F38">
        <w:t> ngày 25 tháng 9 năm 2021 của Thủ tướng Chính phủ về việc giảm tiền thuê đất của năm 2021 đối với các đối tượng bị ảnh hưởng bởi dịch Covid-19; Quyết định số </w:t>
      </w:r>
      <w:bookmarkStart w:id="1128" w:name="tvpllink_wgzktdkrlk"/>
      <w:r w:rsidRPr="00D30F38">
        <w:fldChar w:fldCharType="begin"/>
      </w:r>
      <w:r w:rsidRPr="00D30F38">
        <w:instrText>HYPERLINK "https://thuvienphapluat.vn/van-ban/Bat-dong-san/Quyet-dinh-01-2023-QD-TTg-giam-tien-thue-dat-cac-doi-tuong-bi-anh-huong-boi-Covid19-2022-552369.aspx" \t "_blank"</w:instrText>
      </w:r>
      <w:r w:rsidRPr="00D30F38">
        <w:fldChar w:fldCharType="separate"/>
      </w:r>
      <w:r w:rsidRPr="00D30F38">
        <w:rPr>
          <w:rStyle w:val="Hyperlink"/>
        </w:rPr>
        <w:t>01/2023/QĐ-TTg</w:t>
      </w:r>
      <w:r w:rsidRPr="00D30F38">
        <w:fldChar w:fldCharType="end"/>
      </w:r>
      <w:bookmarkEnd w:id="1128"/>
      <w:r w:rsidRPr="00D30F38">
        <w:t> ngày 31 tháng 01 năm 2023 của Thủ tướng Chính phủ về việc giảm tiền thuê đất, thuê mặt nước của năm 2022 đối với các đối tượng bị ảnh hưởng bởi dịch Covid-19; Quyết định số </w:t>
      </w:r>
      <w:bookmarkStart w:id="1129" w:name="tvpllink_ffodukkbus"/>
      <w:r w:rsidRPr="00D30F38">
        <w:fldChar w:fldCharType="begin"/>
      </w:r>
      <w:r w:rsidRPr="00D30F38">
        <w:instrText>HYPERLINK "https://thuvienphapluat.vn/van-ban/Bat-dong-san/Quyet-dinh-25-2023-QD-TTg-giam-tien-thue-dat-554009.aspx" \t "_blank"</w:instrText>
      </w:r>
      <w:r w:rsidRPr="00D30F38">
        <w:fldChar w:fldCharType="separate"/>
      </w:r>
      <w:r w:rsidRPr="00D30F38">
        <w:rPr>
          <w:rStyle w:val="Hyperlink"/>
        </w:rPr>
        <w:t>25/2023/QĐ-TTg</w:t>
      </w:r>
      <w:r w:rsidRPr="00D30F38">
        <w:fldChar w:fldCharType="end"/>
      </w:r>
      <w:bookmarkEnd w:id="1129"/>
      <w:r w:rsidRPr="00D30F38">
        <w:t> ngày 03 tháng 10 năm 2023 của Thủ tướng Chính phủ về việc giảm tiền thuê đất của năm 2023) và đã nộp hồ sơ hợp lệ theo đúng quy định của pháp luật tại cơ quan nhà nước có thẩm quyền nhưng chưa có quyết định giảm tiền thuê đất thì áp dụng ưu đãi giảm tiền thuê đất và thực hiện theo quy định của pháp luật trước ngày Nghị định này có hiệu lực thi hành; trường hợp cơ quan thuế đã có thông báo nộp tiền thuê đất thì cơ quan thuế căn cứ thông báo nộp tiền thuê đất để xác định số tiền thuê đất được giảm. Cơ quan nhà nước có thẩm quyền phải thực hiện việc giải quyết đối với các hồ sơ hợp lệ của người sử dụng đất đã nộp theo đúng quy định trong thời hạn không quá 90 ngày kể từ khi Nghị định này có hiệu lực thi hành. Trường hợp cơ quan chức năng, công chức, viên chức chậm xử lý hồ sơ thì phải bị xử lý theo quy định của pháp luật.</w:t>
      </w:r>
    </w:p>
    <w:p w14:paraId="3D7A673B" w14:textId="77777777" w:rsidR="00D30F38" w:rsidRPr="00D30F38" w:rsidRDefault="00D30F38" w:rsidP="00D30F38">
      <w:pPr>
        <w:spacing w:after="0" w:line="240" w:lineRule="auto"/>
      </w:pPr>
      <w:r w:rsidRPr="00D30F38">
        <w:rPr>
          <w:b/>
          <w:bCs/>
        </w:rPr>
        <w:t>Điều 8. Hiệu lực thi hành</w:t>
      </w:r>
    </w:p>
    <w:p w14:paraId="1BD705E9" w14:textId="77777777" w:rsidR="00D30F38" w:rsidRPr="00D30F38" w:rsidRDefault="00D30F38" w:rsidP="00D30F38">
      <w:pPr>
        <w:spacing w:after="0" w:line="240" w:lineRule="auto"/>
      </w:pPr>
      <w:r w:rsidRPr="00D30F38">
        <w:t>1. Nghị định này có hiệu lực thi hành từ ngày 19 tháng 8 năm 2025.</w:t>
      </w:r>
    </w:p>
    <w:p w14:paraId="230A71BF" w14:textId="77777777" w:rsidR="00D30F38" w:rsidRPr="00D30F38" w:rsidRDefault="00D30F38" w:rsidP="00D30F38">
      <w:pPr>
        <w:spacing w:after="0" w:line="240" w:lineRule="auto"/>
      </w:pPr>
      <w:r w:rsidRPr="00D30F38">
        <w:t>2. Trong trường hợp các văn bản quy phạm pháp luật dẫn chiếu tại Nghị định này được sửa đổi, bổ sung, thay thế thì thực hiện theo quy định tương ứng tại văn bản sửa đổi, bổ sung, thay thế đó.</w:t>
      </w:r>
    </w:p>
    <w:p w14:paraId="62BA6568" w14:textId="77777777" w:rsidR="00D30F38" w:rsidRPr="00D30F38" w:rsidRDefault="00D30F38" w:rsidP="00D30F38">
      <w:pPr>
        <w:spacing w:after="0" w:line="240" w:lineRule="auto"/>
      </w:pPr>
      <w:r w:rsidRPr="00D30F38">
        <w:t>3. Bãi bỏ các quy định về ưu đãi miễn, giảm tiền thuê đất đối với cơ sở sản xuất, kinh doanh sử dụng lao động là người khuyết tật theo quy định tại điểm đ khoản 1 Điều 9 Nghị định số 28/2012/NĐ-CP.</w:t>
      </w:r>
    </w:p>
    <w:p w14:paraId="23D12964" w14:textId="77777777" w:rsidR="00D30F38" w:rsidRPr="00D30F38" w:rsidRDefault="00D30F38" w:rsidP="00D30F38">
      <w:pPr>
        <w:spacing w:after="0" w:line="240" w:lineRule="auto"/>
      </w:pPr>
      <w:r w:rsidRPr="00D30F38">
        <w:rPr>
          <w:b/>
          <w:bCs/>
        </w:rPr>
        <w:t>Điều 9. Trách nhiệm thi hành</w:t>
      </w:r>
    </w:p>
    <w:p w14:paraId="2A2D964E" w14:textId="77777777" w:rsidR="00D30F38" w:rsidRPr="00D30F38" w:rsidRDefault="00D30F38" w:rsidP="00D30F38">
      <w:pPr>
        <w:spacing w:after="0" w:line="240" w:lineRule="auto"/>
      </w:pPr>
      <w:r w:rsidRPr="00D30F38">
        <w:t>Các Bộ trưởng, Thủ trưởng cơ quan ngang bộ, Thủ trưởng cơ quan thuộc Chính phủ, Chủ tịch Ủy ban nhân dân các cấp và tổ chức, cá nhân khác có liên quan chịu trách nhiệm thi hành Nghị định này./.</w:t>
      </w:r>
    </w:p>
    <w:p w14:paraId="31EBF1EC"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8"/>
        <w:gridCol w:w="4348"/>
      </w:tblGrid>
      <w:tr w:rsidR="00D30F38" w:rsidRPr="00D30F38" w14:paraId="7CD739D7" w14:textId="77777777" w:rsidTr="00D30F38">
        <w:trPr>
          <w:tblCellSpacing w:w="0" w:type="dxa"/>
        </w:trPr>
        <w:tc>
          <w:tcPr>
            <w:tcW w:w="4508" w:type="dxa"/>
            <w:shd w:val="clear" w:color="auto" w:fill="FFFFFF"/>
            <w:tcMar>
              <w:top w:w="0" w:type="dxa"/>
              <w:left w:w="108" w:type="dxa"/>
              <w:bottom w:w="0" w:type="dxa"/>
              <w:right w:w="108" w:type="dxa"/>
            </w:tcMar>
            <w:hideMark/>
          </w:tcPr>
          <w:p w14:paraId="43ACBE6E" w14:textId="77777777" w:rsidR="00D30F38" w:rsidRPr="00D30F38" w:rsidRDefault="00D30F38" w:rsidP="00D30F38">
            <w:pPr>
              <w:spacing w:after="0" w:line="240" w:lineRule="auto"/>
            </w:pPr>
            <w:r w:rsidRPr="00D30F38">
              <w:rPr>
                <w:b/>
                <w:bCs/>
                <w:i/>
                <w:iCs/>
              </w:rPr>
              <w:t> </w:t>
            </w:r>
          </w:p>
          <w:p w14:paraId="551257AE" w14:textId="77777777" w:rsidR="00D30F38" w:rsidRPr="00D30F38" w:rsidRDefault="00D30F38" w:rsidP="00D30F38">
            <w:pPr>
              <w:spacing w:after="0" w:line="240" w:lineRule="auto"/>
            </w:pPr>
            <w:r w:rsidRPr="00D30F38">
              <w:rPr>
                <w:b/>
                <w:bCs/>
                <w:i/>
                <w:iCs/>
              </w:rP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r>
            <w:r w:rsidRPr="00D30F38">
              <w:lastRenderedPageBreak/>
              <w:t>- Kiểm toán nhà nước;</w:t>
            </w:r>
            <w:r w:rsidRPr="00D30F38">
              <w:br/>
              <w:t>- Ủy ban Trung ương Mặt trận Tổ quốc Việt Nam;</w:t>
            </w:r>
            <w:r w:rsidRPr="00D30F38">
              <w:br/>
              <w:t>- Cơ quan trung ương của các tổ chức chính trị - xã hội;</w:t>
            </w:r>
            <w:r w:rsidRPr="00D30F38">
              <w:br/>
              <w:t>- VPCP: BTCN, các PCN, Trợ lý TTg,</w:t>
            </w:r>
            <w:r w:rsidRPr="00D30F38">
              <w:br/>
              <w:t>TGĐ Cổng TTĐT,</w:t>
            </w:r>
            <w:r w:rsidRPr="00D30F38">
              <w:br/>
              <w:t>các Vụ, Cục, đơn vị trực thuộc, Công báo;</w:t>
            </w:r>
            <w:r w:rsidRPr="00D30F38">
              <w:br/>
              <w:t>- Lưu: VT, NN (2b).</w:t>
            </w:r>
          </w:p>
        </w:tc>
        <w:tc>
          <w:tcPr>
            <w:tcW w:w="4348" w:type="dxa"/>
            <w:shd w:val="clear" w:color="auto" w:fill="FFFFFF"/>
            <w:tcMar>
              <w:top w:w="0" w:type="dxa"/>
              <w:left w:w="108" w:type="dxa"/>
              <w:bottom w:w="0" w:type="dxa"/>
              <w:right w:w="108" w:type="dxa"/>
            </w:tcMar>
            <w:hideMark/>
          </w:tcPr>
          <w:p w14:paraId="3BBA8042" w14:textId="77777777" w:rsidR="00D30F38" w:rsidRPr="00D30F38" w:rsidRDefault="00D30F38" w:rsidP="00D30F38">
            <w:pPr>
              <w:spacing w:after="0" w:line="240" w:lineRule="auto"/>
            </w:pPr>
            <w:r w:rsidRPr="00D30F38">
              <w:rPr>
                <w:b/>
                <w:bCs/>
              </w:rPr>
              <w:lastRenderedPageBreak/>
              <w:t>TM. CHÍNH PHỦ</w:t>
            </w:r>
            <w:r w:rsidRPr="00D30F38">
              <w:rPr>
                <w:b/>
                <w:bCs/>
              </w:rPr>
              <w:br/>
              <w:t>KT. THỦ TƯỚNG</w:t>
            </w:r>
            <w:r w:rsidRPr="00D30F38">
              <w:rPr>
                <w:b/>
                <w:bCs/>
              </w:rPr>
              <w:br/>
              <w:t>PHÓ THỦ TƯỚNG</w:t>
            </w:r>
            <w:r w:rsidRPr="00D30F38">
              <w:br/>
            </w:r>
            <w:r w:rsidRPr="00D30F38">
              <w:br/>
            </w:r>
            <w:r w:rsidRPr="00D30F38">
              <w:br/>
            </w:r>
            <w:r w:rsidRPr="00D30F38">
              <w:br/>
            </w:r>
            <w:r w:rsidRPr="00D30F38">
              <w:br/>
            </w:r>
            <w:r w:rsidRPr="00D30F38">
              <w:rPr>
                <w:b/>
                <w:bCs/>
              </w:rPr>
              <w:t>Trần Hồng Hà</w:t>
            </w:r>
          </w:p>
        </w:tc>
      </w:tr>
    </w:tbl>
    <w:p w14:paraId="67D2F373" w14:textId="77777777" w:rsidR="00D30F38" w:rsidRPr="00D30F38" w:rsidRDefault="00D30F38" w:rsidP="00D30F38">
      <w:pPr>
        <w:spacing w:after="0" w:line="240" w:lineRule="auto"/>
      </w:pPr>
      <w:r w:rsidRPr="00D30F38">
        <w:t> </w:t>
      </w:r>
    </w:p>
    <w:p w14:paraId="22D276D8" w14:textId="77777777" w:rsidR="00D30F38" w:rsidRPr="00D30F38" w:rsidRDefault="00D30F38" w:rsidP="00D30F38">
      <w:pPr>
        <w:spacing w:after="0" w:line="240" w:lineRule="auto"/>
      </w:pPr>
      <w:r w:rsidRPr="00D30F38">
        <w:rPr>
          <w:b/>
          <w:bCs/>
        </w:rPr>
        <w:t>Phụ lục</w:t>
      </w:r>
    </w:p>
    <w:p w14:paraId="7F25FDCD" w14:textId="77777777" w:rsidR="00D30F38" w:rsidRPr="00D30F38" w:rsidRDefault="00D30F38" w:rsidP="00D30F38">
      <w:pPr>
        <w:spacing w:after="0" w:line="240" w:lineRule="auto"/>
      </w:pPr>
      <w:r w:rsidRPr="00D30F38">
        <w:rPr>
          <w:i/>
          <w:iCs/>
        </w:rPr>
        <w:t>(Kèm theo Nghị định số 230/2025/NĐ-CP ngày 19 tháng 8 năm 2025 của Chính phủ)</w:t>
      </w:r>
    </w:p>
    <w:p w14:paraId="6F86B0A8"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p w14:paraId="1D3421BB" w14:textId="77777777" w:rsidR="00D30F38" w:rsidRPr="00D30F38" w:rsidRDefault="00D30F38" w:rsidP="00D30F38">
      <w:pPr>
        <w:spacing w:after="0" w:line="240" w:lineRule="auto"/>
      </w:pPr>
      <w:r w:rsidRPr="00D30F38">
        <w:rPr>
          <w:b/>
          <w:bCs/>
        </w:rPr>
        <w:t>GIẤY ĐỀ NGHỊ GIẢM TIỀN THUÊ ĐẤT NĂM 2025</w:t>
      </w:r>
    </w:p>
    <w:p w14:paraId="73FED0C8" w14:textId="77777777" w:rsidR="00D30F38" w:rsidRPr="00D30F38" w:rsidRDefault="00D30F38" w:rsidP="00D30F38">
      <w:pPr>
        <w:spacing w:after="0" w:line="240" w:lineRule="auto"/>
      </w:pPr>
      <w:r w:rsidRPr="00D30F38">
        <w:t>Kính gửi: Cơ quan ………………</w:t>
      </w:r>
    </w:p>
    <w:p w14:paraId="119C7E4C" w14:textId="77777777" w:rsidR="00D30F38" w:rsidRPr="00D30F38" w:rsidRDefault="00D30F38" w:rsidP="00D30F38">
      <w:pPr>
        <w:spacing w:after="0" w:line="240" w:lineRule="auto"/>
      </w:pPr>
      <w:r w:rsidRPr="00D30F38">
        <w:t>[01] Tên người nộp thuế: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4"/>
        <w:gridCol w:w="453"/>
        <w:gridCol w:w="453"/>
        <w:gridCol w:w="453"/>
        <w:gridCol w:w="453"/>
        <w:gridCol w:w="453"/>
        <w:gridCol w:w="453"/>
        <w:gridCol w:w="453"/>
        <w:gridCol w:w="453"/>
        <w:gridCol w:w="453"/>
        <w:gridCol w:w="454"/>
        <w:gridCol w:w="566"/>
        <w:gridCol w:w="454"/>
        <w:gridCol w:w="454"/>
        <w:gridCol w:w="454"/>
      </w:tblGrid>
      <w:tr w:rsidR="00D30F38" w:rsidRPr="00D30F38" w14:paraId="6B893D48" w14:textId="77777777" w:rsidTr="00D30F38">
        <w:trPr>
          <w:tblCellSpacing w:w="0" w:type="dxa"/>
        </w:trPr>
        <w:tc>
          <w:tcPr>
            <w:tcW w:w="1900" w:type="pct"/>
            <w:tcBorders>
              <w:top w:val="nil"/>
              <w:left w:val="nil"/>
              <w:bottom w:val="nil"/>
              <w:right w:val="single" w:sz="8" w:space="0" w:color="auto"/>
            </w:tcBorders>
            <w:shd w:val="clear" w:color="auto" w:fill="FFFFFF"/>
            <w:hideMark/>
          </w:tcPr>
          <w:p w14:paraId="3BA5E3FB" w14:textId="77777777" w:rsidR="00D30F38" w:rsidRPr="00D30F38" w:rsidRDefault="00D30F38" w:rsidP="00D30F38">
            <w:pPr>
              <w:spacing w:after="0" w:line="240" w:lineRule="auto"/>
            </w:pPr>
            <w:r w:rsidRPr="00D30F38">
              <w:t>[02] Mã số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6627DAC4"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2006F17"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05B28FB0"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E3F0D9C"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43F9D5C4"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628A8D9A"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78673F22"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BEDF4A9"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62CFD43B"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5A0DB74B" w14:textId="77777777" w:rsidR="00D30F38" w:rsidRPr="00D30F38" w:rsidRDefault="00D30F38" w:rsidP="00D30F38">
            <w:pPr>
              <w:spacing w:after="0" w:line="240" w:lineRule="auto"/>
            </w:pPr>
            <w:r w:rsidRPr="00D30F38">
              <w:t> </w:t>
            </w:r>
          </w:p>
        </w:tc>
        <w:tc>
          <w:tcPr>
            <w:tcW w:w="250" w:type="pct"/>
            <w:tcBorders>
              <w:top w:val="nil"/>
              <w:left w:val="nil"/>
              <w:bottom w:val="nil"/>
              <w:right w:val="single" w:sz="8" w:space="0" w:color="auto"/>
            </w:tcBorders>
            <w:shd w:val="clear" w:color="auto" w:fill="FFFFFF"/>
            <w:hideMark/>
          </w:tcPr>
          <w:p w14:paraId="5B3DAC9C"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6813B9E1"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57CEEB71"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382B2DCF" w14:textId="77777777" w:rsidR="00D30F38" w:rsidRPr="00D30F38" w:rsidRDefault="00D30F38" w:rsidP="00D30F38">
            <w:pPr>
              <w:spacing w:after="0" w:line="240" w:lineRule="auto"/>
            </w:pPr>
            <w:r w:rsidRPr="00D30F38">
              <w:t> </w:t>
            </w:r>
          </w:p>
        </w:tc>
      </w:tr>
    </w:tbl>
    <w:p w14:paraId="0B00E041" w14:textId="77777777" w:rsidR="00D30F38" w:rsidRPr="00D30F38" w:rsidRDefault="00D30F38" w:rsidP="00D30F38">
      <w:pPr>
        <w:spacing w:after="0" w:line="240" w:lineRule="auto"/>
      </w:pPr>
      <w:r w:rsidRPr="00D30F38">
        <w:t>[03] Địa chỉ: ………………………………………………………………………………………………</w:t>
      </w:r>
    </w:p>
    <w:p w14:paraId="3BA7E313" w14:textId="77777777" w:rsidR="00D30F38" w:rsidRPr="00D30F38" w:rsidRDefault="00D30F38" w:rsidP="00D30F38">
      <w:pPr>
        <w:spacing w:after="0" w:line="240" w:lineRule="auto"/>
      </w:pPr>
      <w:r w:rsidRPr="00D30F38">
        <w:t>[04] Số điện thoại: ………………………………………………………………………………………</w:t>
      </w:r>
    </w:p>
    <w:p w14:paraId="32BF11FE" w14:textId="77777777" w:rsidR="00D30F38" w:rsidRPr="00D30F38" w:rsidRDefault="00D30F38" w:rsidP="00D30F38">
      <w:pPr>
        <w:spacing w:after="0" w:line="240" w:lineRule="auto"/>
      </w:pPr>
      <w:r w:rsidRPr="00D30F38">
        <w:t>[05] Tên đại lý thuế (nếu có):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4"/>
        <w:gridCol w:w="453"/>
        <w:gridCol w:w="453"/>
        <w:gridCol w:w="453"/>
        <w:gridCol w:w="453"/>
        <w:gridCol w:w="453"/>
        <w:gridCol w:w="453"/>
        <w:gridCol w:w="453"/>
        <w:gridCol w:w="453"/>
        <w:gridCol w:w="453"/>
        <w:gridCol w:w="454"/>
        <w:gridCol w:w="566"/>
        <w:gridCol w:w="454"/>
        <w:gridCol w:w="454"/>
        <w:gridCol w:w="454"/>
      </w:tblGrid>
      <w:tr w:rsidR="00D30F38" w:rsidRPr="00D30F38" w14:paraId="510D68F7" w14:textId="77777777" w:rsidTr="00D30F38">
        <w:trPr>
          <w:tblCellSpacing w:w="0" w:type="dxa"/>
        </w:trPr>
        <w:tc>
          <w:tcPr>
            <w:tcW w:w="1900" w:type="pct"/>
            <w:tcBorders>
              <w:top w:val="nil"/>
              <w:left w:val="nil"/>
              <w:bottom w:val="nil"/>
              <w:right w:val="single" w:sz="8" w:space="0" w:color="auto"/>
            </w:tcBorders>
            <w:shd w:val="clear" w:color="auto" w:fill="FFFFFF"/>
            <w:hideMark/>
          </w:tcPr>
          <w:p w14:paraId="6721F8B1" w14:textId="77777777" w:rsidR="00D30F38" w:rsidRPr="00D30F38" w:rsidRDefault="00D30F38" w:rsidP="00D30F38">
            <w:pPr>
              <w:spacing w:after="0" w:line="240" w:lineRule="auto"/>
            </w:pPr>
            <w:r w:rsidRPr="00D30F38">
              <w:t>[06] Mã số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1D4E79B7"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66A02C08"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9C624D8"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31804890"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16C8AD7"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5C171B5E"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7D81C700"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76BC53BE"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31E58CE5"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4E5B042F" w14:textId="77777777" w:rsidR="00D30F38" w:rsidRPr="00D30F38" w:rsidRDefault="00D30F38" w:rsidP="00D30F38">
            <w:pPr>
              <w:spacing w:after="0" w:line="240" w:lineRule="auto"/>
            </w:pPr>
            <w:r w:rsidRPr="00D30F38">
              <w:t> </w:t>
            </w:r>
          </w:p>
        </w:tc>
        <w:tc>
          <w:tcPr>
            <w:tcW w:w="250" w:type="pct"/>
            <w:tcBorders>
              <w:top w:val="nil"/>
              <w:left w:val="nil"/>
              <w:bottom w:val="nil"/>
              <w:right w:val="single" w:sz="8" w:space="0" w:color="auto"/>
            </w:tcBorders>
            <w:shd w:val="clear" w:color="auto" w:fill="FFFFFF"/>
            <w:hideMark/>
          </w:tcPr>
          <w:p w14:paraId="14BC547F"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18024250"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29B6B70E" w14:textId="77777777" w:rsidR="00D30F38" w:rsidRPr="00D30F38" w:rsidRDefault="00D30F38" w:rsidP="00D30F38">
            <w:pPr>
              <w:spacing w:after="0" w:line="240" w:lineRule="auto"/>
            </w:pPr>
            <w:r w:rsidRPr="00D30F38">
              <w:t> </w:t>
            </w:r>
          </w:p>
        </w:tc>
        <w:tc>
          <w:tcPr>
            <w:tcW w:w="200" w:type="pct"/>
            <w:tcBorders>
              <w:top w:val="single" w:sz="8" w:space="0" w:color="auto"/>
              <w:left w:val="nil"/>
              <w:bottom w:val="single" w:sz="8" w:space="0" w:color="auto"/>
              <w:right w:val="single" w:sz="8" w:space="0" w:color="auto"/>
            </w:tcBorders>
            <w:shd w:val="clear" w:color="auto" w:fill="FFFFFF"/>
            <w:hideMark/>
          </w:tcPr>
          <w:p w14:paraId="61994C35" w14:textId="77777777" w:rsidR="00D30F38" w:rsidRPr="00D30F38" w:rsidRDefault="00D30F38" w:rsidP="00D30F38">
            <w:pPr>
              <w:spacing w:after="0" w:line="240" w:lineRule="auto"/>
            </w:pPr>
            <w:r w:rsidRPr="00D30F38">
              <w:t> </w:t>
            </w:r>
          </w:p>
        </w:tc>
      </w:tr>
    </w:tbl>
    <w:p w14:paraId="0A80B229" w14:textId="77777777" w:rsidR="00D30F38" w:rsidRPr="00D30F38" w:rsidRDefault="00D30F38" w:rsidP="00D30F38">
      <w:pPr>
        <w:spacing w:after="0" w:line="240" w:lineRule="auto"/>
      </w:pPr>
      <w:r w:rsidRPr="00D30F38">
        <w:t>[07] Địa chỉ khu, thửa đất thuê: ………………………………………………………………………</w:t>
      </w:r>
    </w:p>
    <w:p w14:paraId="063F8DFD" w14:textId="77777777" w:rsidR="00D30F38" w:rsidRPr="00D30F38" w:rsidRDefault="00D30F38" w:rsidP="00D30F38">
      <w:pPr>
        <w:spacing w:after="0" w:line="240" w:lineRule="auto"/>
      </w:pPr>
      <w:r w:rsidRPr="00D30F38">
        <w:t>- Quyết định cho thuê đất số...ngày...tháng…năm …..</w:t>
      </w:r>
    </w:p>
    <w:p w14:paraId="4F36D423" w14:textId="77777777" w:rsidR="00D30F38" w:rsidRPr="00D30F38" w:rsidRDefault="00D30F38" w:rsidP="00D30F38">
      <w:pPr>
        <w:spacing w:after="0" w:line="240" w:lineRule="auto"/>
      </w:pPr>
      <w:r w:rsidRPr="00D30F38">
        <w:t>- Hợp đồng thuê đất số..., ngày...tháng ....năm …..</w:t>
      </w:r>
    </w:p>
    <w:p w14:paraId="05752985" w14:textId="77777777" w:rsidR="00D30F38" w:rsidRPr="00D30F38" w:rsidRDefault="00D30F38" w:rsidP="00D30F38">
      <w:pPr>
        <w:spacing w:after="0" w:line="240" w:lineRule="auto"/>
      </w:pPr>
      <w:r w:rsidRPr="00D30F38">
        <w:t>- Giấy chứng nhận quyền sử dụng đất, quyền sở hữu tài sản gắn liền với đất số...., ngày…. tháng…. năm ……</w:t>
      </w:r>
    </w:p>
    <w:p w14:paraId="7AC68EE2" w14:textId="77777777" w:rsidR="00D30F38" w:rsidRPr="00D30F38" w:rsidRDefault="00D30F38" w:rsidP="00D30F38">
      <w:pPr>
        <w:spacing w:after="0" w:line="240" w:lineRule="auto"/>
      </w:pPr>
      <w:r w:rsidRPr="00D30F38">
        <w:t>[08] Các thông tin liên quan khác (nếu có): …………………………………………………………</w:t>
      </w:r>
    </w:p>
    <w:p w14:paraId="2E645D74" w14:textId="77777777" w:rsidR="00D30F38" w:rsidRPr="00D30F38" w:rsidRDefault="00D30F38" w:rsidP="00D30F38">
      <w:pPr>
        <w:spacing w:after="0" w:line="240" w:lineRule="auto"/>
      </w:pPr>
      <w:r w:rsidRPr="00D30F38">
        <w:t>Tôi cam đoan những nội dung khai trên là đúng và chịu trách nhiệm trước pháp luật về những thông tin đã khai.</w:t>
      </w:r>
    </w:p>
    <w:p w14:paraId="5B61ED9A"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5985"/>
      </w:tblGrid>
      <w:tr w:rsidR="00D30F38" w:rsidRPr="00D30F38" w14:paraId="0CDAAD3E" w14:textId="77777777" w:rsidTr="00D30F38">
        <w:trPr>
          <w:tblCellSpacing w:w="0" w:type="dxa"/>
        </w:trPr>
        <w:tc>
          <w:tcPr>
            <w:tcW w:w="2200" w:type="pct"/>
            <w:shd w:val="clear" w:color="auto" w:fill="FFFFFF"/>
            <w:hideMark/>
          </w:tcPr>
          <w:p w14:paraId="56E50B34" w14:textId="77777777" w:rsidR="00D30F38" w:rsidRPr="00D30F38" w:rsidRDefault="00D30F38" w:rsidP="00D30F38">
            <w:pPr>
              <w:spacing w:after="0" w:line="240" w:lineRule="auto"/>
            </w:pPr>
            <w:r w:rsidRPr="00D30F38">
              <w:rPr>
                <w:b/>
                <w:bCs/>
              </w:rPr>
              <w:t>NHÂN VIÊN ĐẠI LÝ THUẾ</w:t>
            </w:r>
            <w:r w:rsidRPr="00D30F38">
              <w:rPr>
                <w:i/>
                <w:iCs/>
              </w:rPr>
              <w:br/>
              <w:t>Họ và tên:</w:t>
            </w:r>
            <w:r w:rsidRPr="00D30F38">
              <w:t> ……………..</w:t>
            </w:r>
            <w:r w:rsidRPr="00D30F38">
              <w:br/>
              <w:t>Chứng chỉ hành nghề số:....</w:t>
            </w:r>
          </w:p>
        </w:tc>
        <w:tc>
          <w:tcPr>
            <w:tcW w:w="2750" w:type="pct"/>
            <w:shd w:val="clear" w:color="auto" w:fill="FFFFFF"/>
            <w:hideMark/>
          </w:tcPr>
          <w:p w14:paraId="2BEBB710" w14:textId="77777777" w:rsidR="00D30F38" w:rsidRPr="00D30F38" w:rsidRDefault="00D30F38" w:rsidP="00D30F38">
            <w:pPr>
              <w:spacing w:after="0" w:line="240" w:lineRule="auto"/>
            </w:pPr>
            <w:r w:rsidRPr="00D30F38">
              <w:rPr>
                <w:i/>
                <w:iCs/>
              </w:rPr>
              <w:t>..., ngày…. tháng .... năm ...</w:t>
            </w:r>
            <w:r w:rsidRPr="00D30F38">
              <w:rPr>
                <w:i/>
                <w:iCs/>
              </w:rPr>
              <w:br/>
            </w:r>
            <w:r w:rsidRPr="00D30F38">
              <w:rPr>
                <w:b/>
                <w:bCs/>
              </w:rPr>
              <w:t>NGƯỜI NỘP THUẾ hoặc ĐẠI DIỆN HỢP PHÁP CỦA NGƯỜI NỘP THUẾ</w:t>
            </w:r>
            <w:r w:rsidRPr="00D30F38">
              <w:rPr>
                <w:b/>
                <w:bCs/>
              </w:rPr>
              <w:br/>
            </w:r>
            <w:r w:rsidRPr="00D30F38">
              <w:rPr>
                <w:i/>
                <w:iCs/>
              </w:rPr>
              <w:t>Ký, ghi rõ họ tên; chức vụ và đóng dấu (nếu có)</w:t>
            </w:r>
          </w:p>
        </w:tc>
      </w:tr>
    </w:tbl>
    <w:p w14:paraId="65B2D4D9" w14:textId="104F4830" w:rsidR="00D30F38" w:rsidRDefault="00D30F38" w:rsidP="00D30F38">
      <w:pPr>
        <w:spacing w:after="0" w:line="240" w:lineRule="auto"/>
      </w:pPr>
    </w:p>
    <w:p w14:paraId="4C91129B" w14:textId="77777777"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0F38" w:rsidRPr="00D30F38" w14:paraId="768D91F2" w14:textId="77777777" w:rsidTr="00D30F38">
        <w:trPr>
          <w:tblCellSpacing w:w="0" w:type="dxa"/>
        </w:trPr>
        <w:tc>
          <w:tcPr>
            <w:tcW w:w="3348" w:type="dxa"/>
            <w:shd w:val="clear" w:color="auto" w:fill="FFFFFF"/>
            <w:tcMar>
              <w:top w:w="0" w:type="dxa"/>
              <w:left w:w="108" w:type="dxa"/>
              <w:bottom w:w="0" w:type="dxa"/>
              <w:right w:w="108" w:type="dxa"/>
            </w:tcMar>
            <w:hideMark/>
          </w:tcPr>
          <w:p w14:paraId="7F1D1E82"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508" w:type="dxa"/>
            <w:shd w:val="clear" w:color="auto" w:fill="FFFFFF"/>
            <w:tcMar>
              <w:top w:w="0" w:type="dxa"/>
              <w:left w:w="108" w:type="dxa"/>
              <w:bottom w:w="0" w:type="dxa"/>
              <w:right w:w="108" w:type="dxa"/>
            </w:tcMar>
            <w:hideMark/>
          </w:tcPr>
          <w:p w14:paraId="1B285D3C"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50620EC8" w14:textId="77777777" w:rsidTr="00D30F38">
        <w:trPr>
          <w:tblCellSpacing w:w="0" w:type="dxa"/>
        </w:trPr>
        <w:tc>
          <w:tcPr>
            <w:tcW w:w="3348" w:type="dxa"/>
            <w:shd w:val="clear" w:color="auto" w:fill="FFFFFF"/>
            <w:tcMar>
              <w:top w:w="0" w:type="dxa"/>
              <w:left w:w="108" w:type="dxa"/>
              <w:bottom w:w="0" w:type="dxa"/>
              <w:right w:w="108" w:type="dxa"/>
            </w:tcMar>
            <w:hideMark/>
          </w:tcPr>
          <w:p w14:paraId="3024F83C" w14:textId="77777777" w:rsidR="00D30F38" w:rsidRPr="00D30F38" w:rsidRDefault="00D30F38" w:rsidP="00D30F38">
            <w:pPr>
              <w:spacing w:after="0" w:line="240" w:lineRule="auto"/>
            </w:pPr>
            <w:r w:rsidRPr="00D30F38">
              <w:t>Số: 226/2025/NĐ-CP</w:t>
            </w:r>
          </w:p>
        </w:tc>
        <w:tc>
          <w:tcPr>
            <w:tcW w:w="5508" w:type="dxa"/>
            <w:shd w:val="clear" w:color="auto" w:fill="FFFFFF"/>
            <w:tcMar>
              <w:top w:w="0" w:type="dxa"/>
              <w:left w:w="108" w:type="dxa"/>
              <w:bottom w:w="0" w:type="dxa"/>
              <w:right w:w="108" w:type="dxa"/>
            </w:tcMar>
            <w:hideMark/>
          </w:tcPr>
          <w:p w14:paraId="1553F170" w14:textId="77777777" w:rsidR="00D30F38" w:rsidRPr="00D30F38" w:rsidRDefault="00D30F38" w:rsidP="00D30F38">
            <w:pPr>
              <w:spacing w:after="0" w:line="240" w:lineRule="auto"/>
            </w:pPr>
            <w:r w:rsidRPr="00D30F38">
              <w:rPr>
                <w:i/>
                <w:iCs/>
              </w:rPr>
              <w:t>Hà Nội, ngày 15 tháng 08 năm 2025</w:t>
            </w:r>
          </w:p>
        </w:tc>
      </w:tr>
    </w:tbl>
    <w:p w14:paraId="5CDDF83B" w14:textId="77777777" w:rsidR="00D30F38" w:rsidRPr="00D30F38" w:rsidRDefault="00D30F38" w:rsidP="00D30F38">
      <w:pPr>
        <w:spacing w:after="0" w:line="240" w:lineRule="auto"/>
      </w:pPr>
      <w:r w:rsidRPr="00D30F38">
        <w:rPr>
          <w:b/>
          <w:bCs/>
        </w:rPr>
        <w:t> </w:t>
      </w:r>
    </w:p>
    <w:p w14:paraId="4A88C6A6" w14:textId="77777777" w:rsidR="00D30F38" w:rsidRPr="00D30F38" w:rsidRDefault="00D30F38" w:rsidP="00D30F38">
      <w:pPr>
        <w:spacing w:after="0" w:line="240" w:lineRule="auto"/>
      </w:pPr>
      <w:r w:rsidRPr="00D30F38">
        <w:rPr>
          <w:b/>
          <w:bCs/>
        </w:rPr>
        <w:t>NGHỊ ĐỊNH</w:t>
      </w:r>
    </w:p>
    <w:p w14:paraId="7C39B8A0" w14:textId="77777777" w:rsidR="00D30F38" w:rsidRPr="00D30F38" w:rsidRDefault="00D30F38" w:rsidP="00D30F38">
      <w:pPr>
        <w:spacing w:after="0" w:line="240" w:lineRule="auto"/>
      </w:pPr>
      <w:r w:rsidRPr="00D30F38">
        <w:t>SỬA ĐỔI, BỔ SUNG MỘT SỐ ĐIỀU CỦA CÁC NGHỊ ĐỊNH QUY ĐỊNH CHI TIẾT THI HÀNH LUẬT ĐẤT ĐAI</w:t>
      </w:r>
    </w:p>
    <w:p w14:paraId="4D6CC8A9" w14:textId="77777777" w:rsidR="00D30F38" w:rsidRPr="00D30F38" w:rsidRDefault="00D30F38" w:rsidP="00D30F38">
      <w:pPr>
        <w:spacing w:after="0" w:line="240" w:lineRule="auto"/>
      </w:pPr>
      <w:r w:rsidRPr="00D30F38">
        <w:rPr>
          <w:i/>
          <w:iCs/>
        </w:rPr>
        <w:t>Căn cứ </w:t>
      </w:r>
      <w:hyperlink r:id="rId48" w:tgtFrame="_blank" w:history="1">
        <w:r w:rsidRPr="00D30F38">
          <w:rPr>
            <w:rStyle w:val="Hyperlink"/>
            <w:i/>
            <w:iCs/>
          </w:rPr>
          <w:t>Luật Tổ chức Chính phủ số 63/2025/QH15</w:t>
        </w:r>
      </w:hyperlink>
      <w:r w:rsidRPr="00D30F38">
        <w:rPr>
          <w:i/>
          <w:iCs/>
        </w:rPr>
        <w:t>;</w:t>
      </w:r>
    </w:p>
    <w:p w14:paraId="615AE305" w14:textId="77777777" w:rsidR="00D30F38" w:rsidRPr="00D30F38" w:rsidRDefault="00D30F38" w:rsidP="00D30F38">
      <w:pPr>
        <w:spacing w:after="0" w:line="240" w:lineRule="auto"/>
      </w:pPr>
      <w:r w:rsidRPr="00D30F38">
        <w:rPr>
          <w:i/>
          <w:iCs/>
        </w:rPr>
        <w:t>Căn cứ </w:t>
      </w:r>
      <w:bookmarkStart w:id="1130" w:name="tvpllink_ybxjodnhtg"/>
      <w:r w:rsidRPr="00D30F38">
        <w:rPr>
          <w:i/>
          <w:iCs/>
        </w:rPr>
        <w:fldChar w:fldCharType="begin"/>
      </w:r>
      <w:r w:rsidRPr="00D30F38">
        <w:rPr>
          <w:i/>
          <w:iCs/>
        </w:rPr>
        <w:instrText>HYPERLINK "https://thuvienphapluat.vn/van-ban/Bo-may-hanh-chinh/Luat-To-chuc-chinh-quyen-dia-phuong-2025-so-72-2025-QH15-649675.aspx" \t "_blank"</w:instrText>
      </w:r>
      <w:r w:rsidRPr="00D30F38">
        <w:rPr>
          <w:i/>
          <w:iCs/>
        </w:rPr>
      </w:r>
      <w:r w:rsidRPr="00D30F38">
        <w:rPr>
          <w:i/>
          <w:iCs/>
        </w:rPr>
        <w:fldChar w:fldCharType="separate"/>
      </w:r>
      <w:r w:rsidRPr="00D30F38">
        <w:rPr>
          <w:rStyle w:val="Hyperlink"/>
          <w:i/>
          <w:iCs/>
        </w:rPr>
        <w:t>Luật Tổ chức chính quyền địa phương số 72/2025/QH15</w:t>
      </w:r>
      <w:r w:rsidRPr="00D30F38">
        <w:fldChar w:fldCharType="end"/>
      </w:r>
      <w:bookmarkEnd w:id="1130"/>
      <w:r w:rsidRPr="00D30F38">
        <w:rPr>
          <w:i/>
          <w:iCs/>
        </w:rPr>
        <w:t>;</w:t>
      </w:r>
    </w:p>
    <w:p w14:paraId="76C418AB" w14:textId="77777777" w:rsidR="00D30F38" w:rsidRPr="00D30F38" w:rsidRDefault="00D30F38" w:rsidP="00D30F38">
      <w:pPr>
        <w:spacing w:after="0" w:line="240" w:lineRule="auto"/>
      </w:pPr>
      <w:r w:rsidRPr="00D30F38">
        <w:rPr>
          <w:i/>
          <w:iCs/>
        </w:rPr>
        <w:t>Căn cứ </w:t>
      </w:r>
      <w:hyperlink r:id="rId49" w:tgtFrame="_blank" w:history="1">
        <w:r w:rsidRPr="00D30F38">
          <w:rPr>
            <w:rStyle w:val="Hyperlink"/>
            <w:i/>
            <w:iCs/>
          </w:rPr>
          <w:t>Luật Đất đai số 31/2024/QH15</w:t>
        </w:r>
      </w:hyperlink>
      <w:r w:rsidRPr="00D30F38">
        <w:rPr>
          <w:i/>
          <w:iCs/>
        </w:rPr>
        <w:t> được sửa đổi, bổ sung một số điều bởi các Luật số </w:t>
      </w:r>
      <w:hyperlink r:id="rId50" w:tgtFrame="_blank" w:history="1">
        <w:r w:rsidRPr="00D30F38">
          <w:rPr>
            <w:rStyle w:val="Hyperlink"/>
            <w:i/>
            <w:iCs/>
          </w:rPr>
          <w:t>43/2024/QH15</w:t>
        </w:r>
      </w:hyperlink>
      <w:r w:rsidRPr="00D30F38">
        <w:rPr>
          <w:i/>
          <w:iCs/>
        </w:rPr>
        <w:t>, số </w:t>
      </w:r>
      <w:hyperlink r:id="rId51" w:tgtFrame="_blank" w:history="1">
        <w:r w:rsidRPr="00D30F38">
          <w:rPr>
            <w:rStyle w:val="Hyperlink"/>
            <w:i/>
            <w:iCs/>
          </w:rPr>
          <w:t>47/2024/QH15</w:t>
        </w:r>
      </w:hyperlink>
      <w:r w:rsidRPr="00D30F38">
        <w:rPr>
          <w:i/>
          <w:iCs/>
        </w:rPr>
        <w:t>, số </w:t>
      </w:r>
      <w:hyperlink r:id="rId52" w:tgtFrame="_blank" w:history="1">
        <w:r w:rsidRPr="00D30F38">
          <w:rPr>
            <w:rStyle w:val="Hyperlink"/>
            <w:i/>
            <w:iCs/>
          </w:rPr>
          <w:t>58/2024/QH15</w:t>
        </w:r>
      </w:hyperlink>
      <w:r w:rsidRPr="00D30F38">
        <w:rPr>
          <w:i/>
          <w:iCs/>
        </w:rPr>
        <w:t>, Luật số </w:t>
      </w:r>
      <w:hyperlink r:id="rId53" w:tgtFrame="_blank" w:history="1">
        <w:r w:rsidRPr="00D30F38">
          <w:rPr>
            <w:rStyle w:val="Hyperlink"/>
            <w:i/>
            <w:iCs/>
          </w:rPr>
          <w:t>71/2025/QH15</w:t>
        </w:r>
      </w:hyperlink>
      <w:r w:rsidRPr="00D30F38">
        <w:rPr>
          <w:i/>
          <w:iCs/>
        </w:rPr>
        <w:t>, số </w:t>
      </w:r>
      <w:hyperlink r:id="rId54" w:tgtFrame="_blank" w:history="1">
        <w:r w:rsidRPr="00D30F38">
          <w:rPr>
            <w:rStyle w:val="Hyperlink"/>
            <w:i/>
            <w:iCs/>
          </w:rPr>
          <w:t>84/2025/QH15</w:t>
        </w:r>
      </w:hyperlink>
      <w:r w:rsidRPr="00D30F38">
        <w:rPr>
          <w:i/>
          <w:iCs/>
        </w:rPr>
        <w:t>, số </w:t>
      </w:r>
      <w:hyperlink r:id="rId55" w:tgtFrame="_blank" w:history="1">
        <w:r w:rsidRPr="00D30F38">
          <w:rPr>
            <w:rStyle w:val="Hyperlink"/>
            <w:i/>
            <w:iCs/>
          </w:rPr>
          <w:t>93/2025/QH15</w:t>
        </w:r>
      </w:hyperlink>
      <w:r w:rsidRPr="00D30F38">
        <w:rPr>
          <w:i/>
          <w:iCs/>
        </w:rPr>
        <w:t> và số </w:t>
      </w:r>
      <w:hyperlink r:id="rId56" w:tgtFrame="_blank" w:history="1">
        <w:r w:rsidRPr="00D30F38">
          <w:rPr>
            <w:rStyle w:val="Hyperlink"/>
            <w:i/>
            <w:iCs/>
          </w:rPr>
          <w:t>95/2025/QH15</w:t>
        </w:r>
      </w:hyperlink>
      <w:r w:rsidRPr="00D30F38">
        <w:rPr>
          <w:i/>
          <w:iCs/>
        </w:rPr>
        <w:t>;</w:t>
      </w:r>
    </w:p>
    <w:p w14:paraId="5BF360DD" w14:textId="77777777" w:rsidR="00D30F38" w:rsidRPr="00D30F38" w:rsidRDefault="00D30F38" w:rsidP="00D30F38">
      <w:pPr>
        <w:spacing w:after="0" w:line="240" w:lineRule="auto"/>
      </w:pPr>
      <w:r w:rsidRPr="00D30F38">
        <w:rPr>
          <w:i/>
          <w:iCs/>
        </w:rPr>
        <w:t>Căn cứ Nghị quyết số </w:t>
      </w:r>
      <w:bookmarkStart w:id="1131" w:name="tvpllink_awblkhdkux"/>
      <w:r w:rsidRPr="00D30F38">
        <w:rPr>
          <w:i/>
          <w:iCs/>
        </w:rPr>
        <w:fldChar w:fldCharType="begin"/>
      </w:r>
      <w:r w:rsidRPr="00D30F38">
        <w:rPr>
          <w:i/>
          <w:iCs/>
        </w:rPr>
        <w:instrText>HYPERLINK "https://thuvienphapluat.vn/van-ban/Bo-may-hanh-chinh/Nghi-quyet-190-2025-QH15-xu-ly-van-de-lien-quan-dep-sap-xep-to-chuc-bo-may-nha-nuoc-643777.aspx" \t "_blank"</w:instrText>
      </w:r>
      <w:r w:rsidRPr="00D30F38">
        <w:rPr>
          <w:i/>
          <w:iCs/>
        </w:rPr>
      </w:r>
      <w:r w:rsidRPr="00D30F38">
        <w:rPr>
          <w:i/>
          <w:iCs/>
        </w:rPr>
        <w:fldChar w:fldCharType="separate"/>
      </w:r>
      <w:r w:rsidRPr="00D30F38">
        <w:rPr>
          <w:rStyle w:val="Hyperlink"/>
          <w:i/>
          <w:iCs/>
        </w:rPr>
        <w:t>190/2025/QH15</w:t>
      </w:r>
      <w:r w:rsidRPr="00D30F38">
        <w:fldChar w:fldCharType="end"/>
      </w:r>
      <w:bookmarkEnd w:id="1131"/>
      <w:r w:rsidRPr="00D30F38">
        <w:rPr>
          <w:i/>
          <w:iCs/>
        </w:rPr>
        <w:t> của Quốc hội quy định về xử lý một số vấn đề liên quan đến sắp xếp tổ chức bộ máy nhà nước;</w:t>
      </w:r>
    </w:p>
    <w:p w14:paraId="22D7EB28" w14:textId="77777777" w:rsidR="00D30F38" w:rsidRPr="00D30F38" w:rsidRDefault="00D30F38" w:rsidP="00D30F38">
      <w:pPr>
        <w:spacing w:after="0" w:line="240" w:lineRule="auto"/>
      </w:pPr>
      <w:r w:rsidRPr="00D30F38">
        <w:rPr>
          <w:i/>
          <w:iCs/>
        </w:rPr>
        <w:t>Căn cứ Nghị quyết số </w:t>
      </w:r>
      <w:bookmarkStart w:id="1132" w:name="tvpllink_gecaupywbj"/>
      <w:r w:rsidRPr="00D30F38">
        <w:rPr>
          <w:i/>
          <w:iCs/>
        </w:rPr>
        <w:fldChar w:fldCharType="begin"/>
      </w:r>
      <w:r w:rsidRPr="00D30F38">
        <w:rPr>
          <w:i/>
          <w:iCs/>
        </w:rPr>
        <w:instrText>HYPERLINK "https://thuvienphapluat.vn/van-ban/Doanh-nghiep/Nghi-quyet-198-2025-QH15-co-che-chinh-sach-dac-biet-phat-trien-kinh-te-tu-nhan-657148.aspx" \t "_blank"</w:instrText>
      </w:r>
      <w:r w:rsidRPr="00D30F38">
        <w:rPr>
          <w:i/>
          <w:iCs/>
        </w:rPr>
      </w:r>
      <w:r w:rsidRPr="00D30F38">
        <w:rPr>
          <w:i/>
          <w:iCs/>
        </w:rPr>
        <w:fldChar w:fldCharType="separate"/>
      </w:r>
      <w:r w:rsidRPr="00D30F38">
        <w:rPr>
          <w:rStyle w:val="Hyperlink"/>
          <w:i/>
          <w:iCs/>
        </w:rPr>
        <w:t>198/2025/QH15</w:t>
      </w:r>
      <w:r w:rsidRPr="00D30F38">
        <w:fldChar w:fldCharType="end"/>
      </w:r>
      <w:bookmarkEnd w:id="1132"/>
      <w:r w:rsidRPr="00D30F38">
        <w:rPr>
          <w:i/>
          <w:iCs/>
        </w:rPr>
        <w:t> của Quốc hội quy định về một số cơ chế, chính sách đặc biệt phát triển kinh tế tư nhân;</w:t>
      </w:r>
    </w:p>
    <w:p w14:paraId="50653473" w14:textId="77777777" w:rsidR="00D30F38" w:rsidRPr="00D30F38" w:rsidRDefault="00D30F38" w:rsidP="00D30F38">
      <w:pPr>
        <w:spacing w:after="0" w:line="240" w:lineRule="auto"/>
      </w:pPr>
      <w:r w:rsidRPr="00D30F38">
        <w:rPr>
          <w:i/>
          <w:iCs/>
        </w:rPr>
        <w:t>Căn cứ Nghị quyết số </w:t>
      </w:r>
      <w:bookmarkStart w:id="1133" w:name="tvpllink_mqabpldlwu"/>
      <w:r w:rsidRPr="00D30F38">
        <w:rPr>
          <w:i/>
          <w:iCs/>
        </w:rPr>
        <w:fldChar w:fldCharType="begin"/>
      </w:r>
      <w:r w:rsidRPr="00D30F38">
        <w:rPr>
          <w:i/>
          <w:iCs/>
        </w:rPr>
        <w:instrText>HYPERLINK "https://thuvienphapluat.vn/van-ban/Bo-may-hanh-chinh/Nghi-quyet-206-2025-QH15-co-che-dac-biet-xu-ly-kho-khan-vuong-mac-do-quy-dinh-cua-phap-luat-662225.aspx" \t "_blank"</w:instrText>
      </w:r>
      <w:r w:rsidRPr="00D30F38">
        <w:rPr>
          <w:i/>
          <w:iCs/>
        </w:rPr>
      </w:r>
      <w:r w:rsidRPr="00D30F38">
        <w:rPr>
          <w:i/>
          <w:iCs/>
        </w:rPr>
        <w:fldChar w:fldCharType="separate"/>
      </w:r>
      <w:r w:rsidRPr="00D30F38">
        <w:rPr>
          <w:rStyle w:val="Hyperlink"/>
          <w:i/>
          <w:iCs/>
        </w:rPr>
        <w:t>206/2025/QH15</w:t>
      </w:r>
      <w:r w:rsidRPr="00D30F38">
        <w:fldChar w:fldCharType="end"/>
      </w:r>
      <w:bookmarkEnd w:id="1133"/>
      <w:r w:rsidRPr="00D30F38">
        <w:rPr>
          <w:i/>
          <w:iCs/>
        </w:rPr>
        <w:t> của Quốc hội về cơ chế đặc biệt xử lý khó khăn, vướng mắc do quy định của pháp luật;</w:t>
      </w:r>
    </w:p>
    <w:p w14:paraId="5599EE3A" w14:textId="77777777" w:rsidR="00D30F38" w:rsidRPr="00D30F38" w:rsidRDefault="00D30F38" w:rsidP="00D30F38">
      <w:pPr>
        <w:spacing w:after="0" w:line="240" w:lineRule="auto"/>
      </w:pPr>
      <w:r w:rsidRPr="00D30F38">
        <w:rPr>
          <w:i/>
          <w:iCs/>
        </w:rPr>
        <w:t>Theo đề nghị của Bộ trưởng Bộ Nông nghiệp và Môi trường;</w:t>
      </w:r>
    </w:p>
    <w:p w14:paraId="0D5507BB" w14:textId="77777777" w:rsidR="00D30F38" w:rsidRPr="00D30F38" w:rsidRDefault="00D30F38" w:rsidP="00D30F38">
      <w:pPr>
        <w:spacing w:after="0" w:line="240" w:lineRule="auto"/>
      </w:pPr>
      <w:r w:rsidRPr="00D30F38">
        <w:rPr>
          <w:i/>
          <w:iCs/>
        </w:rPr>
        <w:t>Chính phủ ban hành Nghị định sửa đổi, bổ sung một số điều của các nghị định quy định chi tiết thi hành </w:t>
      </w:r>
      <w:hyperlink r:id="rId57" w:tgtFrame="_blank" w:history="1">
        <w:r w:rsidRPr="00D30F38">
          <w:rPr>
            <w:rStyle w:val="Hyperlink"/>
            <w:i/>
            <w:iCs/>
          </w:rPr>
          <w:t>Luật Đất đai</w:t>
        </w:r>
      </w:hyperlink>
      <w:r w:rsidRPr="00D30F38">
        <w:rPr>
          <w:i/>
          <w:iCs/>
        </w:rPr>
        <w:t>.</w:t>
      </w:r>
    </w:p>
    <w:p w14:paraId="1216508D" w14:textId="77777777" w:rsidR="00D30F38" w:rsidRPr="00D30F38" w:rsidRDefault="00D30F38" w:rsidP="00D30F38">
      <w:pPr>
        <w:spacing w:after="0" w:line="240" w:lineRule="auto"/>
      </w:pPr>
      <w:r w:rsidRPr="00D30F38">
        <w:rPr>
          <w:b/>
          <w:bCs/>
        </w:rPr>
        <w:t>Điều 1. Sửa đổi, bổ sung một số điều của Nghị định số 71/2024/NĐ-CP ngày 27 tháng 6 năm 2024 của Chính phủ quy định về giá đất</w:t>
      </w:r>
    </w:p>
    <w:p w14:paraId="7D1CECDD" w14:textId="77777777" w:rsidR="00D30F38" w:rsidRPr="00D30F38" w:rsidRDefault="00D30F38" w:rsidP="00D30F38">
      <w:pPr>
        <w:spacing w:after="0" w:line="240" w:lineRule="auto"/>
      </w:pPr>
      <w:r w:rsidRPr="00D30F38">
        <w:t>1. Sửa đổi, bổ sung khoản 1 Điều 3 như sau:</w:t>
      </w:r>
    </w:p>
    <w:p w14:paraId="59B7CA9A" w14:textId="77777777" w:rsidR="00D30F38" w:rsidRPr="00D30F38" w:rsidRDefault="00D30F38" w:rsidP="00D30F38">
      <w:pPr>
        <w:spacing w:after="0" w:line="240" w:lineRule="auto"/>
      </w:pPr>
      <w:r w:rsidRPr="00D30F38">
        <w:t>“1.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 trừ trường hợp hợp đồng mua, bán bất động sản hình thành trong tương lai.”.</w:t>
      </w:r>
    </w:p>
    <w:p w14:paraId="7AE45A92" w14:textId="77777777" w:rsidR="00D30F38" w:rsidRPr="00D30F38" w:rsidRDefault="00D30F38" w:rsidP="00D30F38">
      <w:pPr>
        <w:spacing w:after="0" w:line="240" w:lineRule="auto"/>
      </w:pPr>
      <w:r w:rsidRPr="00D30F38">
        <w:t>2. Sửa đổi, bổ sung một số điểm, khoản của Điều 4 như sau:</w:t>
      </w:r>
    </w:p>
    <w:p w14:paraId="25739112" w14:textId="77777777" w:rsidR="00D30F38" w:rsidRPr="00D30F38" w:rsidRDefault="00D30F38" w:rsidP="00D30F38">
      <w:pPr>
        <w:spacing w:after="0" w:line="240" w:lineRule="auto"/>
      </w:pPr>
      <w:bookmarkStart w:id="1134" w:name="diem_a_2_1"/>
      <w:r w:rsidRPr="00D30F38">
        <w:t>a) Sửa đổi, bổ sung</w:t>
      </w:r>
      <w:bookmarkEnd w:id="1134"/>
      <w:r w:rsidRPr="00D30F38">
        <w:t> điểm a và điểm b khoản 2 </w:t>
      </w:r>
      <w:bookmarkStart w:id="1135" w:name="diem_a_2_1_name"/>
      <w:r w:rsidRPr="00D30F38">
        <w:t>như sau:</w:t>
      </w:r>
      <w:bookmarkEnd w:id="1135"/>
    </w:p>
    <w:p w14:paraId="5D912718" w14:textId="77777777" w:rsidR="00D30F38" w:rsidRPr="00D30F38" w:rsidRDefault="00D30F38" w:rsidP="00D30F38">
      <w:pPr>
        <w:spacing w:after="0" w:line="240" w:lineRule="auto"/>
      </w:pPr>
      <w:r w:rsidRPr="00D30F38">
        <w:t>“a) Thông tin đầu vào để định giá đất là giá đất đã hoàn thành chuyển nhượng trên thị trường, giá đất đã trúng đấu giá quyền sử dụng đất sau khi hoàn thành nghĩa vụ tài chính quy định tại các điểm a, b và c khoản 3 Điều 158 Luật Đất đai;</w:t>
      </w:r>
    </w:p>
    <w:p w14:paraId="2495AF78" w14:textId="77777777" w:rsidR="00D30F38" w:rsidRPr="00D30F38" w:rsidRDefault="00D30F38" w:rsidP="00D30F38">
      <w:pPr>
        <w:spacing w:after="0" w:line="240" w:lineRule="auto"/>
      </w:pPr>
      <w:r w:rsidRPr="00D30F38">
        <w:t>b) Thông tin tại điểm a khoản này được lấy từ các nguồn: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w:t>
      </w:r>
    </w:p>
    <w:p w14:paraId="1D7949B7" w14:textId="77777777" w:rsidR="00D30F38" w:rsidRPr="00D30F38" w:rsidRDefault="00D30F38" w:rsidP="00D30F38">
      <w:pPr>
        <w:spacing w:after="0" w:line="240" w:lineRule="auto"/>
      </w:pPr>
      <w:r w:rsidRPr="00D30F38">
        <w:t>Trên cơ sở thông tin thu thập được để xác định giá mặt bằng chung; giá mặt bằng chung là bình quân số học của các giá đất thu thập được. Tổ chức thực hiện định giá đất lựa chọn thông tin giá đất theo thứ tự ưu tiên đối với thông tin gần giá mặt bằng chung;”.</w:t>
      </w:r>
    </w:p>
    <w:p w14:paraId="510DB105" w14:textId="77777777" w:rsidR="00D30F38" w:rsidRPr="00D30F38" w:rsidRDefault="00D30F38" w:rsidP="00D30F38">
      <w:pPr>
        <w:spacing w:after="0" w:line="240" w:lineRule="auto"/>
      </w:pPr>
      <w:bookmarkStart w:id="1136" w:name="diem_b_2_1"/>
      <w:r w:rsidRPr="00D30F38">
        <w:t>b) Sửa đổi, bổ sung</w:t>
      </w:r>
      <w:bookmarkEnd w:id="1136"/>
      <w:r w:rsidRPr="00D30F38">
        <w:t> khoản 3 </w:t>
      </w:r>
      <w:bookmarkStart w:id="1137" w:name="diem_b_2_1_name"/>
      <w:r w:rsidRPr="00D30F38">
        <w:t>như sau:</w:t>
      </w:r>
      <w:bookmarkEnd w:id="1137"/>
    </w:p>
    <w:p w14:paraId="154CE7DB" w14:textId="77777777" w:rsidR="00D30F38" w:rsidRPr="00D30F38" w:rsidRDefault="00D30F38" w:rsidP="00D30F38">
      <w:pPr>
        <w:spacing w:after="0" w:line="240" w:lineRule="auto"/>
      </w:pPr>
      <w:r w:rsidRPr="00D30F38">
        <w:t>“3. Việc lựa chọn thông tin của các thửa đất so sánh thực hiện theo thứ tự ưu tiên như sau:</w:t>
      </w:r>
    </w:p>
    <w:p w14:paraId="42678AA2" w14:textId="77777777" w:rsidR="00D30F38" w:rsidRPr="00D30F38" w:rsidRDefault="00D30F38" w:rsidP="00D30F38">
      <w:pPr>
        <w:spacing w:after="0" w:line="240" w:lineRule="auto"/>
      </w:pPr>
      <w:r w:rsidRPr="00D30F38">
        <w:t>a) Có khoảng cách gần nhất đến thửa đất, khu đất cần định giá và không bị giới hạn bởi địa giới hành chính của các đơn vị hành chính cấp xã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14:paraId="193E4D09" w14:textId="77777777" w:rsidR="00D30F38" w:rsidRPr="00D30F38" w:rsidRDefault="00D30F38" w:rsidP="00D30F38">
      <w:pPr>
        <w:spacing w:after="0" w:line="240" w:lineRule="auto"/>
      </w:pPr>
      <w:r w:rsidRPr="00D30F38">
        <w:t>b) Tương đồng nhất định về các yếu tố ảnh hưởng đến giá đất;</w:t>
      </w:r>
    </w:p>
    <w:p w14:paraId="061E0021" w14:textId="77777777" w:rsidR="00D30F38" w:rsidRPr="00D30F38" w:rsidRDefault="00D30F38" w:rsidP="00D30F38">
      <w:pPr>
        <w:spacing w:after="0" w:line="240" w:lineRule="auto"/>
      </w:pPr>
      <w:r w:rsidRPr="00D30F38">
        <w:t>c) Thông tin gần nhất với thời điểm định giá đất.</w:t>
      </w:r>
    </w:p>
    <w:p w14:paraId="47F7ABC2" w14:textId="77777777" w:rsidR="00D30F38" w:rsidRPr="00D30F38" w:rsidRDefault="00D30F38" w:rsidP="00D30F38">
      <w:pPr>
        <w:spacing w:after="0" w:line="240" w:lineRule="auto"/>
      </w:pPr>
      <w:r w:rsidRPr="00D30F38">
        <w:t>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trường hợp thông tin được hình thành trước ngày 01 tháng 8 năm 2024 thì được lựa chọn thông tin phù hợp tình hình thực tế về giá đất tại địa phương mà không căn cứ vào thứ tự ưu tiên nêu tại điểm này;”.</w:t>
      </w:r>
    </w:p>
    <w:p w14:paraId="03850D0B" w14:textId="77777777" w:rsidR="00D30F38" w:rsidRPr="00D30F38" w:rsidRDefault="00D30F38" w:rsidP="00D30F38">
      <w:pPr>
        <w:spacing w:after="0" w:line="240" w:lineRule="auto"/>
      </w:pPr>
      <w:bookmarkStart w:id="1138" w:name="diem_c_2_1"/>
      <w:r w:rsidRPr="00D30F38">
        <w:t>c) Sửa đổi, bổ sung</w:t>
      </w:r>
      <w:bookmarkEnd w:id="1138"/>
      <w:r w:rsidRPr="00D30F38">
        <w:t> điểm b khoản 4 </w:t>
      </w:r>
      <w:bookmarkStart w:id="1139" w:name="diem_c_2_1_name"/>
      <w:r w:rsidRPr="00D30F38">
        <w:t>như sau:</w:t>
      </w:r>
      <w:bookmarkEnd w:id="1139"/>
    </w:p>
    <w:p w14:paraId="22521120" w14:textId="77777777" w:rsidR="00D30F38" w:rsidRPr="00D30F38" w:rsidRDefault="00D30F38" w:rsidP="00D30F38">
      <w:pPr>
        <w:spacing w:after="0" w:line="240" w:lineRule="auto"/>
      </w:pPr>
      <w:r w:rsidRPr="00D30F38">
        <w:lastRenderedPageBreak/>
        <w:t>“b) Đối với trường hợp tài sản gắn liền với đất là cây lâu năm, rừng trồng</w:t>
      </w:r>
    </w:p>
    <w:p w14:paraId="4167BFF5" w14:textId="77777777" w:rsidR="00D30F38" w:rsidRPr="00D30F38" w:rsidRDefault="00D30F38" w:rsidP="00D30F38">
      <w:pPr>
        <w:spacing w:after="0" w:line="240" w:lineRule="auto"/>
      </w:pPr>
      <w:r w:rsidRPr="00D30F38">
        <w:t>Đối với cây lâu năm thì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14:paraId="443BF0D9" w14:textId="77777777" w:rsidR="00D30F38" w:rsidRPr="00D30F38" w:rsidRDefault="00D30F38" w:rsidP="00D30F38">
      <w:pPr>
        <w:spacing w:after="0" w:line="240" w:lineRule="auto"/>
      </w:pPr>
      <w:r w:rsidRPr="00D30F38">
        <w:t>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p>
    <w:p w14:paraId="4A937C50" w14:textId="77777777" w:rsidR="00D30F38" w:rsidRPr="00D30F38" w:rsidRDefault="00D30F38" w:rsidP="00D30F38">
      <w:pPr>
        <w:spacing w:after="0" w:line="240" w:lineRule="auto"/>
      </w:pPr>
      <w:r w:rsidRPr="00D30F38">
        <w:t>Tổ chức thực hiện định giá đất đề xuất cách xác định giá trị của tài sản gắn liền với đất là cây lâu năm, rừng trồng để Hội đồng thẩm định giá đất cụ thể xem xét, quyết định.”.</w:t>
      </w:r>
    </w:p>
    <w:p w14:paraId="1714EDD8" w14:textId="77777777" w:rsidR="00D30F38" w:rsidRPr="00D30F38" w:rsidRDefault="00D30F38" w:rsidP="00D30F38">
      <w:pPr>
        <w:spacing w:after="0" w:line="240" w:lineRule="auto"/>
      </w:pPr>
      <w:bookmarkStart w:id="1140" w:name="diem_d_2_1"/>
      <w:r w:rsidRPr="00D30F38">
        <w:t>d) Sửa đổi, bổ sung</w:t>
      </w:r>
      <w:bookmarkEnd w:id="1140"/>
      <w:r w:rsidRPr="00D30F38">
        <w:t> khoản 5 </w:t>
      </w:r>
      <w:bookmarkStart w:id="1141" w:name="diem_d_2_1_name"/>
      <w:r w:rsidRPr="00D30F38">
        <w:t>như sau:</w:t>
      </w:r>
      <w:bookmarkEnd w:id="1141"/>
    </w:p>
    <w:p w14:paraId="18F536B6" w14:textId="77777777" w:rsidR="00D30F38" w:rsidRPr="00D30F38" w:rsidRDefault="00D30F38" w:rsidP="00D30F38">
      <w:pPr>
        <w:spacing w:after="0" w:line="240" w:lineRule="auto"/>
      </w:pPr>
      <w:r w:rsidRPr="00D30F38">
        <w:t>“5. Xác định giá của thửa đất so sánh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9"/>
        <w:gridCol w:w="659"/>
        <w:gridCol w:w="3628"/>
        <w:gridCol w:w="769"/>
        <w:gridCol w:w="3628"/>
      </w:tblGrid>
      <w:tr w:rsidR="00D30F38" w:rsidRPr="00D30F38" w14:paraId="721CB220" w14:textId="77777777" w:rsidTr="00D30F38">
        <w:trPr>
          <w:tblCellSpacing w:w="0" w:type="dxa"/>
        </w:trPr>
        <w:tc>
          <w:tcPr>
            <w:tcW w:w="950" w:type="pct"/>
            <w:vMerge w:val="restart"/>
            <w:shd w:val="clear" w:color="auto" w:fill="FFFFFF"/>
            <w:vAlign w:val="center"/>
            <w:hideMark/>
          </w:tcPr>
          <w:p w14:paraId="1240A349" w14:textId="77777777" w:rsidR="00D30F38" w:rsidRPr="00D30F38" w:rsidRDefault="00D30F38" w:rsidP="00D30F38">
            <w:pPr>
              <w:spacing w:after="0" w:line="240" w:lineRule="auto"/>
            </w:pPr>
            <w:r w:rsidRPr="00D30F38">
              <w:t>Giá đất của thửa đất so sánh</w:t>
            </w:r>
          </w:p>
        </w:tc>
        <w:tc>
          <w:tcPr>
            <w:tcW w:w="300" w:type="pct"/>
            <w:vMerge w:val="restart"/>
            <w:shd w:val="clear" w:color="auto" w:fill="FFFFFF"/>
            <w:vAlign w:val="center"/>
            <w:hideMark/>
          </w:tcPr>
          <w:p w14:paraId="54C4DFB7" w14:textId="77777777" w:rsidR="00D30F38" w:rsidRPr="00D30F38" w:rsidRDefault="00D30F38" w:rsidP="00D30F38">
            <w:pPr>
              <w:spacing w:after="0" w:line="240" w:lineRule="auto"/>
            </w:pPr>
            <w:r w:rsidRPr="00D30F38">
              <w:t>=</w:t>
            </w:r>
          </w:p>
        </w:tc>
        <w:tc>
          <w:tcPr>
            <w:tcW w:w="1650" w:type="pct"/>
            <w:tcBorders>
              <w:top w:val="nil"/>
              <w:left w:val="nil"/>
              <w:bottom w:val="single" w:sz="8" w:space="0" w:color="auto"/>
              <w:right w:val="nil"/>
            </w:tcBorders>
            <w:shd w:val="clear" w:color="auto" w:fill="FFFFFF"/>
            <w:vAlign w:val="center"/>
            <w:hideMark/>
          </w:tcPr>
          <w:p w14:paraId="1FC7522A" w14:textId="77777777" w:rsidR="00D30F38" w:rsidRPr="00D30F38" w:rsidRDefault="00D30F38" w:rsidP="00D30F38">
            <w:pPr>
              <w:spacing w:after="0" w:line="240" w:lineRule="auto"/>
            </w:pPr>
            <w:r w:rsidRPr="00D30F38">
              <w:t>Giá trị quyền sử dụng đất và tài sản gắn liền với đất của thửa đất so sánh</w:t>
            </w:r>
          </w:p>
        </w:tc>
        <w:tc>
          <w:tcPr>
            <w:tcW w:w="350" w:type="pct"/>
            <w:tcBorders>
              <w:top w:val="nil"/>
              <w:left w:val="nil"/>
              <w:bottom w:val="single" w:sz="8" w:space="0" w:color="auto"/>
              <w:right w:val="nil"/>
            </w:tcBorders>
            <w:shd w:val="clear" w:color="auto" w:fill="FFFFFF"/>
            <w:vAlign w:val="center"/>
            <w:hideMark/>
          </w:tcPr>
          <w:p w14:paraId="3CA7D133" w14:textId="77777777" w:rsidR="00D30F38" w:rsidRPr="00D30F38" w:rsidRDefault="00D30F38" w:rsidP="00D30F38">
            <w:pPr>
              <w:spacing w:after="0" w:line="240" w:lineRule="auto"/>
            </w:pPr>
            <w:r w:rsidRPr="00D30F38">
              <w:t>-</w:t>
            </w:r>
          </w:p>
        </w:tc>
        <w:tc>
          <w:tcPr>
            <w:tcW w:w="1600" w:type="pct"/>
            <w:tcBorders>
              <w:top w:val="nil"/>
              <w:left w:val="nil"/>
              <w:bottom w:val="single" w:sz="8" w:space="0" w:color="auto"/>
              <w:right w:val="nil"/>
            </w:tcBorders>
            <w:shd w:val="clear" w:color="auto" w:fill="FFFFFF"/>
            <w:vAlign w:val="center"/>
            <w:hideMark/>
          </w:tcPr>
          <w:p w14:paraId="0D11775C" w14:textId="77777777" w:rsidR="00D30F38" w:rsidRPr="00D30F38" w:rsidRDefault="00D30F38" w:rsidP="00D30F38">
            <w:pPr>
              <w:spacing w:after="0" w:line="240" w:lineRule="auto"/>
            </w:pPr>
            <w:r w:rsidRPr="00D30F38">
              <w:t>Giá trị của tài sản gắn liền với đất tại thời điểm chuyển nhượng, trúng đấu giá quyền sử dụng đất</w:t>
            </w:r>
          </w:p>
        </w:tc>
      </w:tr>
      <w:tr w:rsidR="00D30F38" w:rsidRPr="00D30F38" w14:paraId="47699DF3" w14:textId="77777777" w:rsidTr="00D30F38">
        <w:trPr>
          <w:tblCellSpacing w:w="0" w:type="dxa"/>
        </w:trPr>
        <w:tc>
          <w:tcPr>
            <w:tcW w:w="0" w:type="auto"/>
            <w:vMerge/>
            <w:shd w:val="clear" w:color="auto" w:fill="FFFFFF"/>
            <w:vAlign w:val="center"/>
            <w:hideMark/>
          </w:tcPr>
          <w:p w14:paraId="51EA6E2F" w14:textId="77777777" w:rsidR="00D30F38" w:rsidRPr="00D30F38" w:rsidRDefault="00D30F38" w:rsidP="00D30F38">
            <w:pPr>
              <w:spacing w:after="0" w:line="240" w:lineRule="auto"/>
            </w:pPr>
          </w:p>
        </w:tc>
        <w:tc>
          <w:tcPr>
            <w:tcW w:w="0" w:type="auto"/>
            <w:vMerge/>
            <w:shd w:val="clear" w:color="auto" w:fill="FFFFFF"/>
            <w:vAlign w:val="center"/>
            <w:hideMark/>
          </w:tcPr>
          <w:p w14:paraId="2991E4F5" w14:textId="77777777" w:rsidR="00D30F38" w:rsidRPr="00D30F38" w:rsidRDefault="00D30F38" w:rsidP="00D30F38">
            <w:pPr>
              <w:spacing w:after="0" w:line="240" w:lineRule="auto"/>
            </w:pPr>
          </w:p>
        </w:tc>
        <w:tc>
          <w:tcPr>
            <w:tcW w:w="3650" w:type="pct"/>
            <w:gridSpan w:val="3"/>
            <w:shd w:val="clear" w:color="auto" w:fill="FFFFFF"/>
            <w:vAlign w:val="center"/>
            <w:hideMark/>
          </w:tcPr>
          <w:p w14:paraId="5D094359" w14:textId="77777777" w:rsidR="00D30F38" w:rsidRPr="00D30F38" w:rsidRDefault="00D30F38" w:rsidP="00D30F38">
            <w:pPr>
              <w:spacing w:after="0" w:line="240" w:lineRule="auto"/>
            </w:pPr>
            <w:r w:rsidRPr="00D30F38">
              <w:t>Diện tích thửa đất so sánh</w:t>
            </w:r>
          </w:p>
        </w:tc>
      </w:tr>
    </w:tbl>
    <w:p w14:paraId="39DD4D58" w14:textId="77777777" w:rsidR="00D30F38" w:rsidRPr="00D30F38" w:rsidRDefault="00D30F38" w:rsidP="00D30F38">
      <w:pPr>
        <w:spacing w:after="0" w:line="240" w:lineRule="auto"/>
      </w:pPr>
      <w:bookmarkStart w:id="1142" w:name="diem_dd_2_1"/>
      <w:r w:rsidRPr="00D30F38">
        <w:t>đ) Sửa đổi, bổ sung tên của</w:t>
      </w:r>
      <w:bookmarkEnd w:id="1142"/>
      <w:r w:rsidRPr="00D30F38">
        <w:t> khoản 6 và </w:t>
      </w:r>
      <w:bookmarkStart w:id="1143" w:name="dc_8_1"/>
      <w:r w:rsidRPr="00D30F38">
        <w:t>điểm a khoản 6</w:t>
      </w:r>
      <w:bookmarkEnd w:id="1143"/>
      <w:r w:rsidRPr="00D30F38">
        <w:t> </w:t>
      </w:r>
      <w:bookmarkStart w:id="1144" w:name="diem_dd_2_1_name"/>
      <w:r w:rsidRPr="00D30F38">
        <w:t>như sau:</w:t>
      </w:r>
      <w:bookmarkEnd w:id="1144"/>
    </w:p>
    <w:p w14:paraId="79ECE92E" w14:textId="77777777" w:rsidR="00D30F38" w:rsidRPr="00D30F38" w:rsidRDefault="00D30F38" w:rsidP="00D30F38">
      <w:pPr>
        <w:spacing w:after="0" w:line="240" w:lineRule="auto"/>
      </w:pPr>
      <w:r w:rsidRPr="00D30F38">
        <w:t>“6. Căn cứ các yếu tố ảnh hưởng đến giá đất quy định tại Điều 8 của Nghị định này và đặc điểm của thửa đất, khu đất cần định giá, việc điều chỉnh giá của thửa đất so sánh theo giá trị tuyệt đối hoặc tỷ lệ phần trăm (%) thực hiện theo nguyên tắc sau:</w:t>
      </w:r>
    </w:p>
    <w:p w14:paraId="10BA7D1B" w14:textId="77777777" w:rsidR="00D30F38" w:rsidRPr="00D30F38" w:rsidRDefault="00D30F38" w:rsidP="00D30F38">
      <w:pPr>
        <w:spacing w:after="0" w:line="240" w:lineRule="auto"/>
      </w:pPr>
      <w:r w:rsidRPr="00D30F38">
        <w:t>a) Lấy các yếu tố ảnh hưởng đến giá đất của thửa đất cần định giá làm chuẩn để điều chỉnh giá của thửa đất so sánh; thực hiện điều chỉnh theo giá trị tuyệt đối trước, điều chỉnh theo tỷ lệ phần trăm (%) sau;”.</w:t>
      </w:r>
    </w:p>
    <w:p w14:paraId="5D5E1DCB" w14:textId="77777777" w:rsidR="00D30F38" w:rsidRPr="00D30F38" w:rsidRDefault="00D30F38" w:rsidP="00D30F38">
      <w:pPr>
        <w:spacing w:after="0" w:line="240" w:lineRule="auto"/>
      </w:pPr>
      <w:r w:rsidRPr="00D30F38">
        <w:t>3. Sửa đổi, bổ sung một số điểm, khoản của Điều 5 như sau:</w:t>
      </w:r>
    </w:p>
    <w:p w14:paraId="7EA9DC4B" w14:textId="77777777" w:rsidR="00D30F38" w:rsidRPr="00D30F38" w:rsidRDefault="00D30F38" w:rsidP="00D30F38">
      <w:pPr>
        <w:spacing w:after="0" w:line="240" w:lineRule="auto"/>
      </w:pPr>
      <w:r w:rsidRPr="00D30F38">
        <w:t>a) Sửa đổi, bổ sung điểm a khoản 1 </w:t>
      </w:r>
      <w:bookmarkStart w:id="1145" w:name="diem_a_3_1_name"/>
      <w:r w:rsidRPr="00D30F38">
        <w:t>như sau:</w:t>
      </w:r>
      <w:bookmarkEnd w:id="1145"/>
    </w:p>
    <w:p w14:paraId="55752A7F" w14:textId="77777777" w:rsidR="00D30F38" w:rsidRPr="00D30F38" w:rsidRDefault="00D30F38" w:rsidP="00D30F38">
      <w:pPr>
        <w:spacing w:after="0" w:line="240" w:lineRule="auto"/>
      </w:pPr>
      <w:r w:rsidRPr="00D30F38">
        <w:t>“a)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ưu tiên lựa chọn thửa đất có sự tương đồng nhất định đến các yếu tố ảnh hưởng đến giá đất để so sánh theo phương pháp so sánh.</w:t>
      </w:r>
    </w:p>
    <w:p w14:paraId="0AEC30B8" w14:textId="77777777" w:rsidR="00D30F38" w:rsidRPr="00D30F38" w:rsidRDefault="00D30F38" w:rsidP="00D30F38">
      <w:pPr>
        <w:spacing w:after="0" w:line="240" w:lineRule="auto"/>
      </w:pPr>
      <w:r w:rsidRPr="00D30F38">
        <w:t>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với năm xác định thời điểm định giá của thửa đất, khu đất cần định giá hoặc trong báo cáo tài chính của 01 năm (được tính từ ngày 01 tháng 01 đến hết ngày 31 tháng 12) liền kề với năm xác định thời điểm định giá của 03 thửa đất có khoảng cách gần nhất đến thửa đất, khu đất cần định giá, ưu tiên lựa chọn thửa đất có sự tương đồng nhất định đến các yếu tố ảnh hưởng đến giá đất;”.</w:t>
      </w:r>
    </w:p>
    <w:p w14:paraId="2215A982" w14:textId="77777777" w:rsidR="00D30F38" w:rsidRPr="00D30F38" w:rsidRDefault="00D30F38" w:rsidP="00D30F38">
      <w:pPr>
        <w:spacing w:after="0" w:line="240" w:lineRule="auto"/>
      </w:pPr>
      <w:r w:rsidRPr="00D30F38">
        <w:t>b) Sửa đổi, bổ sung điểm a và điểm b khoản 2 </w:t>
      </w:r>
      <w:bookmarkStart w:id="1146" w:name="diem_b_3_1_name"/>
      <w:r w:rsidRPr="00D30F38">
        <w:t>như sau:</w:t>
      </w:r>
      <w:bookmarkEnd w:id="1146"/>
    </w:p>
    <w:p w14:paraId="3414AF94" w14:textId="77777777" w:rsidR="00D30F38" w:rsidRPr="00D30F38" w:rsidRDefault="00D30F38" w:rsidP="00D30F38">
      <w:pPr>
        <w:spacing w:after="0" w:line="240" w:lineRule="auto"/>
      </w:pPr>
      <w:r w:rsidRPr="00D30F38">
        <w:t>“a) Đối với đất phi nông nghiệp</w:t>
      </w:r>
    </w:p>
    <w:p w14:paraId="18A081F5" w14:textId="77777777" w:rsidR="00D30F38" w:rsidRPr="00D30F38" w:rsidRDefault="00D30F38" w:rsidP="00D30F38">
      <w:pPr>
        <w:spacing w:after="0" w:line="240" w:lineRule="auto"/>
      </w:pPr>
      <w:r w:rsidRPr="00D30F38">
        <w:t>Chi phí để tạo ra thu nhập từ việc sử dụng đất quy định tại điểm a khoản 1 Điều này là các khoản chi phí xây dựng, đầu tư phát triển thương hiệu, đầu tư công trình hạ tầng, thúc đẩy việc kinh doanh, hỗ trợ khách hàng, vận hành, duy tu, bảo dưỡng công trình xây dựng gắn liền với đất, đảm bảo an ninh, chi phí sản xuất được xác định theo định mức, đơn giá do cơ quan nhà nước có thẩm quyền ban hành, các khoản thuế liên quan đến sử dụng đất và các khoản chi phí khác do Hội đồng thẩm định giá đất quyết định, lựa chọn phù hợp với dự án và tình hình thực tế tại địa phương.</w:t>
      </w:r>
    </w:p>
    <w:p w14:paraId="60A64887" w14:textId="77777777" w:rsidR="00D30F38" w:rsidRPr="00D30F38" w:rsidRDefault="00D30F38" w:rsidP="00D30F38">
      <w:pPr>
        <w:spacing w:after="0" w:line="240" w:lineRule="auto"/>
      </w:pPr>
      <w:r w:rsidRPr="00D30F38">
        <w:t>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 tạo ra thu nhập từ việc sử dụng đất thực tế phổ biến trên thị trường;</w:t>
      </w:r>
    </w:p>
    <w:p w14:paraId="6639498B" w14:textId="77777777" w:rsidR="00D30F38" w:rsidRPr="00D30F38" w:rsidRDefault="00D30F38" w:rsidP="00D30F38">
      <w:pPr>
        <w:spacing w:after="0" w:line="240" w:lineRule="auto"/>
      </w:pPr>
      <w:r w:rsidRPr="00D30F38">
        <w:t>b) Đối với đất nông nghiệp</w:t>
      </w:r>
    </w:p>
    <w:p w14:paraId="3EC745EB" w14:textId="77777777" w:rsidR="00D30F38" w:rsidRPr="00D30F38" w:rsidRDefault="00D30F38" w:rsidP="00D30F38">
      <w:pPr>
        <w:spacing w:after="0" w:line="240" w:lineRule="auto"/>
      </w:pPr>
      <w:r w:rsidRPr="00D30F38">
        <w:t>Chi phí để tạo ra thu nhập từ việc sử dụng đất gồm các khoản thuế liên quan đến sử dụng đất, chi phí sản xuất căn cứ vào định mức, đơn giá do cơ quan nhà nước có thẩm quyền ban hành tại cơ quan thống kê, cơ quan thuế, cơ quan chuyên môn về nông nghiệp và môi trường và thực hiện theo quy định tại điểm b khoản 1 Điều này.</w:t>
      </w:r>
    </w:p>
    <w:p w14:paraId="7DD21BD6" w14:textId="77777777" w:rsidR="00D30F38" w:rsidRPr="00D30F38" w:rsidRDefault="00D30F38" w:rsidP="00D30F38">
      <w:pPr>
        <w:spacing w:after="0" w:line="240" w:lineRule="auto"/>
      </w:pPr>
      <w:r w:rsidRPr="00D30F38">
        <w:t xml:space="preserve">Trường hợp không có số liệu từ cơ quan thống kê, cơ quan thuế, cơ quan chuyên môn về nông nghiệp và môi trường thì thu thập thông tin về chi phí để tạo ra thu nhập từ việc sử dụng đất thực tế phổ biến trên thị trường </w:t>
      </w:r>
      <w:r w:rsidRPr="00D30F38">
        <w:lastRenderedPageBreak/>
        <w:t>của 03 thửa đất có khoảng cách gần nhất đến thửa đất, khu đất cần định giá, ưu tiên lựa chọn thửa đất có sự tương đồng nhất định về các yếu tố ảnh hưởng đến giá đất.”.</w:t>
      </w:r>
    </w:p>
    <w:p w14:paraId="0082EE49" w14:textId="77777777" w:rsidR="00D30F38" w:rsidRPr="00D30F38" w:rsidRDefault="00D30F38" w:rsidP="00D30F38">
      <w:pPr>
        <w:spacing w:after="0" w:line="240" w:lineRule="auto"/>
      </w:pPr>
      <w:r w:rsidRPr="00D30F38">
        <w:t>4. Sửa đổi, bổ sung một số điểm, khoản của Điều 6 như sau:</w:t>
      </w:r>
    </w:p>
    <w:p w14:paraId="39FC1EA4" w14:textId="77777777" w:rsidR="00D30F38" w:rsidRPr="00D30F38" w:rsidRDefault="00D30F38" w:rsidP="00D30F38">
      <w:pPr>
        <w:spacing w:after="0" w:line="240" w:lineRule="auto"/>
      </w:pPr>
      <w:bookmarkStart w:id="1147" w:name="diem_a_4_1"/>
      <w:r w:rsidRPr="00D30F38">
        <w:t>a) Sửa đổi, bổ sung các</w:t>
      </w:r>
      <w:bookmarkEnd w:id="1147"/>
      <w:r w:rsidRPr="00D30F38">
        <w:t> điểm a, b và d khoản 2 </w:t>
      </w:r>
      <w:bookmarkStart w:id="1148" w:name="diem_a_4_1_name"/>
      <w:r w:rsidRPr="00D30F38">
        <w:t>như sau:</w:t>
      </w:r>
      <w:bookmarkEnd w:id="1148"/>
    </w:p>
    <w:p w14:paraId="1830554B" w14:textId="77777777" w:rsidR="00D30F38" w:rsidRPr="00D30F38" w:rsidRDefault="00D30F38" w:rsidP="00D30F38">
      <w:pPr>
        <w:spacing w:after="0" w:line="240" w:lineRule="auto"/>
      </w:pPr>
      <w:r w:rsidRPr="00D30F38">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 các yếu tố khác phù hợp với tình hình thực tế tại địa phương và từng dự án.</w:t>
      </w:r>
    </w:p>
    <w:p w14:paraId="1144E9C7" w14:textId="77777777" w:rsidR="00D30F38" w:rsidRPr="00D30F38" w:rsidRDefault="00D30F38" w:rsidP="00D30F38">
      <w:pPr>
        <w:spacing w:after="0" w:line="240" w:lineRule="auto"/>
      </w:pPr>
      <w:r w:rsidRPr="00D30F38">
        <w:t>Giá kinh doanh sản phẩm, dịch vụ được áp dụng trong trường hợp không thu thập được giá chuyển nhượng, giá thuê đất, giá thuê mặt bằng;</w:t>
      </w:r>
    </w:p>
    <w:p w14:paraId="1BC92E5E" w14:textId="77777777" w:rsidR="00D30F38" w:rsidRPr="00D30F38" w:rsidRDefault="00D30F38" w:rsidP="00D30F38">
      <w:pPr>
        <w:spacing w:after="0" w:line="240" w:lineRule="auto"/>
      </w:pPr>
      <w:r w:rsidRPr="00D30F38">
        <w:t>b) Khảo sát, thu thập thông tin về giá chuyển nhượng, giá thuê đất, giá thuê mặt bằng; giá kinh doanh sản phẩm, dịch vụ.</w:t>
      </w:r>
    </w:p>
    <w:p w14:paraId="10049309" w14:textId="77777777" w:rsidR="00D30F38" w:rsidRPr="00D30F38" w:rsidRDefault="00D30F38" w:rsidP="00D30F38">
      <w:pPr>
        <w:spacing w:after="0" w:line="240" w:lineRule="auto"/>
      </w:pPr>
      <w:r w:rsidRPr="00D30F38">
        <w:t>Thông tin về giá bán nhà ở, căn hộ, công trình xây dựng, một phần công trình xây dựng, giá đất thu thập theo quy định tại khoản 2 và khoản 3 Điều 4 của Nghị định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 và có sự tương đồng nhất định về các yếu tố ảnh hưởng đến giá đất quy định tại Điều 8 Nghị định này;”.</w:t>
      </w:r>
    </w:p>
    <w:p w14:paraId="1A896D4E" w14:textId="77777777" w:rsidR="00D30F38" w:rsidRPr="00D30F38" w:rsidRDefault="00D30F38" w:rsidP="00D30F38">
      <w:pPr>
        <w:spacing w:after="0" w:line="240" w:lineRule="auto"/>
      </w:pPr>
      <w:r w:rsidRPr="00D30F38">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14:paraId="2533032F" w14:textId="77777777" w:rsidR="00D30F38" w:rsidRPr="00D30F38" w:rsidRDefault="00D30F38" w:rsidP="00D30F38">
      <w:pPr>
        <w:spacing w:after="0" w:line="240" w:lineRule="auto"/>
      </w:pPr>
      <w:r w:rsidRPr="00D30F38">
        <w:t>Đối với trường hợp xác định mức biến động của giá chuyển nhượng thì căn cứ theo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14:paraId="310DDE3E" w14:textId="77777777" w:rsidR="00D30F38" w:rsidRPr="00D30F38" w:rsidRDefault="00D30F38" w:rsidP="00D30F38">
      <w:pPr>
        <w:spacing w:after="0" w:line="240" w:lineRule="auto"/>
      </w:pPr>
      <w:r w:rsidRPr="00D30F38">
        <w:t>Đối với trường hợp xác định mức biến động của giá thuê đất, giá thuê mặt bằng thì căn cứ theo mức biến động thể hiện trong các hợp đồng cho thuê đất, cho thuê mặt bằng hoặc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14:paraId="7C13C4E4" w14:textId="77777777" w:rsidR="00D30F38" w:rsidRPr="00D30F38" w:rsidRDefault="00D30F38" w:rsidP="00D30F38">
      <w:pPr>
        <w:spacing w:after="0" w:line="240" w:lineRule="auto"/>
      </w:pPr>
      <w:r w:rsidRPr="00D30F38">
        <w:t>Đối với trường hợp xác định mức biến động của giá kinh doanh sản phẩm, dịch vụ thì căn cứ số liệu thực tế trên thị trường.</w:t>
      </w:r>
    </w:p>
    <w:p w14:paraId="1D754CE6" w14:textId="77777777" w:rsidR="00D30F38" w:rsidRPr="00D30F38" w:rsidRDefault="00D30F38" w:rsidP="00D30F38">
      <w:pPr>
        <w:spacing w:after="0" w:line="240" w:lineRule="auto"/>
      </w:pPr>
      <w:r w:rsidRPr="00D30F38">
        <w:t>Việc lựa chọn mức biến động quy định tại điểm này do tổ chức thực hiện định giá đất đề xuất để Hội đồng thẩm định giá đất xem xét, quyết định;”.</w:t>
      </w:r>
    </w:p>
    <w:p w14:paraId="3813E6F3" w14:textId="77777777" w:rsidR="00D30F38" w:rsidRPr="00D30F38" w:rsidRDefault="00D30F38" w:rsidP="00D30F38">
      <w:pPr>
        <w:spacing w:after="0" w:line="240" w:lineRule="auto"/>
      </w:pPr>
      <w:bookmarkStart w:id="1149" w:name="diem_b_4_1"/>
      <w:r w:rsidRPr="00D30F38">
        <w:t>b) Sửa đổi, bổ sung các</w:t>
      </w:r>
      <w:bookmarkEnd w:id="1149"/>
      <w:r w:rsidRPr="00D30F38">
        <w:t> điểm a và điểm b khoản 3 </w:t>
      </w:r>
      <w:bookmarkStart w:id="1150" w:name="diem_b_4_1_name"/>
      <w:r w:rsidRPr="00D30F38">
        <w:t>như sau:</w:t>
      </w:r>
      <w:bookmarkEnd w:id="1150"/>
    </w:p>
    <w:p w14:paraId="6E8FD87C" w14:textId="77777777" w:rsidR="00D30F38" w:rsidRPr="00D30F38" w:rsidRDefault="00D30F38" w:rsidP="00D30F38">
      <w:pPr>
        <w:spacing w:after="0" w:line="240" w:lineRule="auto"/>
      </w:pPr>
      <w:r w:rsidRPr="00D30F38">
        <w:t>“a) Các chi phí đầu tư xây dựng để xác định giá đất trong Nghị định này bao gồm:</w:t>
      </w:r>
    </w:p>
    <w:p w14:paraId="1F70EF94" w14:textId="77777777" w:rsidR="00D30F38" w:rsidRPr="00D30F38" w:rsidRDefault="00D30F38" w:rsidP="00D30F38">
      <w:pPr>
        <w:spacing w:after="0" w:line="240" w:lineRule="auto"/>
      </w:pPr>
      <w:r w:rsidRPr="00D30F38">
        <w:t>- Chi phí xây dựng các công trình, hạng mục công trình của dự án (có tính đến chi phí dự phòng cho yếu tố trượt giá), gồm: xây dựng các công trình hạ tầng kỹ thuật, công trình kiến trúc và các công trình xây dựng khác thuộc dự án theo quy hoạch đã được phê duyệt;</w:t>
      </w:r>
    </w:p>
    <w:p w14:paraId="4AA3D536" w14:textId="77777777" w:rsidR="00D30F38" w:rsidRPr="00D30F38" w:rsidRDefault="00D30F38" w:rsidP="00D30F38">
      <w:pPr>
        <w:spacing w:after="0" w:line="240" w:lineRule="auto"/>
      </w:pPr>
      <w:r w:rsidRPr="00D30F38">
        <w:t>-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14:paraId="0A37474C" w14:textId="77777777" w:rsidR="00D30F38" w:rsidRPr="00D30F38" w:rsidRDefault="00D30F38" w:rsidP="00D30F38">
      <w:pPr>
        <w:spacing w:after="0" w:line="240" w:lineRule="auto"/>
      </w:pPr>
      <w:r w:rsidRPr="00D30F38">
        <w:t>- Chi phí thiết bị (bao gồm cả các khoản thuế có liên quan);</w:t>
      </w:r>
    </w:p>
    <w:p w14:paraId="05B6D773" w14:textId="77777777" w:rsidR="00D30F38" w:rsidRPr="00D30F38" w:rsidRDefault="00D30F38" w:rsidP="00D30F38">
      <w:pPr>
        <w:spacing w:after="0" w:line="240" w:lineRule="auto"/>
      </w:pPr>
      <w:r w:rsidRPr="00D30F38">
        <w:t>- Chi phí quản lý dự án;</w:t>
      </w:r>
    </w:p>
    <w:p w14:paraId="52740A07" w14:textId="77777777" w:rsidR="00D30F38" w:rsidRPr="00D30F38" w:rsidRDefault="00D30F38" w:rsidP="00D30F38">
      <w:pPr>
        <w:spacing w:after="0" w:line="240" w:lineRule="auto"/>
      </w:pPr>
      <w:r w:rsidRPr="00D30F38">
        <w:t>- Chi phí tư vấn đầu tư xây dựng;</w:t>
      </w:r>
    </w:p>
    <w:p w14:paraId="48B191AC" w14:textId="77777777" w:rsidR="00D30F38" w:rsidRPr="00D30F38" w:rsidRDefault="00D30F38" w:rsidP="00D30F38">
      <w:pPr>
        <w:spacing w:after="0" w:line="240" w:lineRule="auto"/>
      </w:pPr>
      <w:r w:rsidRPr="00D30F38">
        <w:t>-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14:paraId="5F2E593C" w14:textId="77777777" w:rsidR="00D30F38" w:rsidRPr="00D30F38" w:rsidRDefault="00D30F38" w:rsidP="00D30F38">
      <w:pPr>
        <w:spacing w:after="0" w:line="240" w:lineRule="auto"/>
      </w:pPr>
      <w:r w:rsidRPr="00D30F38">
        <w:t>Trường hợp áp dụng suất vốn đầu tư thì thực hiện theo quy định của pháp luật xây dựng về suất vốn đầu tư xây dựng công trình.</w:t>
      </w:r>
    </w:p>
    <w:p w14:paraId="10224644" w14:textId="77777777" w:rsidR="00D30F38" w:rsidRPr="00D30F38" w:rsidRDefault="00D30F38" w:rsidP="00D30F38">
      <w:pPr>
        <w:spacing w:after="0" w:line="240" w:lineRule="auto"/>
      </w:pPr>
      <w:r w:rsidRPr="00D30F38">
        <w:t xml:space="preserve">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quy định </w:t>
      </w:r>
      <w:r w:rsidRPr="00D30F38">
        <w:lastRenderedPageBreak/>
        <w:t>tại điểm này mà chưa được xác định trong dự án lấn biển đã được phê duyệt hoặc hạng mục lấn biển trong dự án đầu tư đã được phê duyệt.</w:t>
      </w:r>
    </w:p>
    <w:p w14:paraId="0DEE4EA9" w14:textId="77777777" w:rsidR="00D30F38" w:rsidRPr="00D30F38" w:rsidRDefault="00D30F38" w:rsidP="00D30F38">
      <w:pPr>
        <w:spacing w:after="0" w:line="240" w:lineRule="auto"/>
      </w:pPr>
      <w:r w:rsidRPr="00D30F38">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14:paraId="0A4C6677" w14:textId="77777777" w:rsidR="00D30F38" w:rsidRPr="00D30F38" w:rsidRDefault="00D30F38" w:rsidP="00D30F38">
      <w:pPr>
        <w:spacing w:after="0" w:line="240" w:lineRule="auto"/>
      </w:pPr>
      <w:r w:rsidRPr="00D30F38">
        <w:t>b) Chi phí kinh doanh bao gồm: chi phí tiếp thị, quảng cáo, phát triển thương hiệu, bán hàng, hỗ trợ chiết khấu bán hàng, chi phí quản lý vận hành được tính bằng tỷ lệ % trên doanh thu phù hợp với tính chất, quy mô dự án và tình hình thực tế tại địa phương. Trường hợp khi ước tính doanh thu phát triển đã loại trừ các chi phí quy định tại điểm này trong khi lựa chọn thửa đất so sánh thì không tính đến các chi phí này khi ước tính chi phí phát triển;”.</w:t>
      </w:r>
    </w:p>
    <w:p w14:paraId="30039822" w14:textId="77777777" w:rsidR="00D30F38" w:rsidRPr="00D30F38" w:rsidRDefault="00D30F38" w:rsidP="00D30F38">
      <w:pPr>
        <w:spacing w:after="0" w:line="240" w:lineRule="auto"/>
      </w:pPr>
      <w:bookmarkStart w:id="1151" w:name="diem_c_4_1"/>
      <w:r w:rsidRPr="00D30F38">
        <w:t>c) Sửa đổi, bổ sung</w:t>
      </w:r>
      <w:bookmarkEnd w:id="1151"/>
      <w:r w:rsidRPr="00D30F38">
        <w:t> điểm b và điểm c khoản 4 </w:t>
      </w:r>
      <w:bookmarkStart w:id="1152" w:name="diem_c_4_1_name"/>
      <w:r w:rsidRPr="00D30F38">
        <w:t>như sau:</w:t>
      </w:r>
      <w:bookmarkEnd w:id="1152"/>
    </w:p>
    <w:p w14:paraId="14F00CF9" w14:textId="77777777" w:rsidR="00D30F38" w:rsidRPr="00D30F38" w:rsidRDefault="00D30F38" w:rsidP="00D30F38">
      <w:pPr>
        <w:spacing w:after="0" w:line="240" w:lineRule="auto"/>
      </w:pPr>
      <w:r w:rsidRPr="00D30F38">
        <w:t>“b) Việc ước tính tổng chi phí đầu tư xây dựng căn cứ theo thứ tự ưu tiên như sau:</w:t>
      </w:r>
    </w:p>
    <w:p w14:paraId="582E5DE9" w14:textId="77777777" w:rsidR="00D30F38" w:rsidRPr="00D30F38" w:rsidRDefault="00D30F38" w:rsidP="00D30F38">
      <w:pPr>
        <w:spacing w:after="0" w:line="240" w:lineRule="auto"/>
      </w:pPr>
      <w:r w:rsidRPr="00D30F38">
        <w:t>- Dự toán xây dựng đã được cơ quan chuyên môn về xây dựng thẩm định và chủ đầu tư phê duyệt theo quy định của pháp luật về xây dựng;</w:t>
      </w:r>
    </w:p>
    <w:p w14:paraId="05D588FE" w14:textId="77777777" w:rsidR="00D30F38" w:rsidRPr="00D30F38" w:rsidRDefault="00D30F38" w:rsidP="00D30F38">
      <w:pPr>
        <w:spacing w:after="0" w:line="240" w:lineRule="auto"/>
      </w:pPr>
      <w:r w:rsidRPr="00D30F38">
        <w:t>-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14:paraId="6BF5277A" w14:textId="77777777" w:rsidR="00D30F38" w:rsidRPr="00D30F38" w:rsidRDefault="00D30F38" w:rsidP="00D30F38">
      <w:pPr>
        <w:spacing w:after="0" w:line="240" w:lineRule="auto"/>
      </w:pPr>
      <w:r w:rsidRPr="00D30F38">
        <w:t>- Suất vốn đầu tư xây dựng do Bộ Xây dựng công bố.</w:t>
      </w:r>
    </w:p>
    <w:p w14:paraId="36F85DCB" w14:textId="77777777" w:rsidR="00D30F38" w:rsidRPr="00D30F38" w:rsidRDefault="00D30F38" w:rsidP="00D30F38">
      <w:pPr>
        <w:spacing w:after="0" w:line="240" w:lineRule="auto"/>
      </w:pPr>
      <w:r w:rsidRPr="00D30F38">
        <w:t>Dự toán xây dựng được thẩm định, thẩm tra quy định tại điểm này được phép xác định chậm nhất đến thời điểm tổ chức phiên họp đầu tiên của Hội đồng thẩm định giá đất cụ thể;</w:t>
      </w:r>
    </w:p>
    <w:p w14:paraId="713312EE" w14:textId="77777777" w:rsidR="00D30F38" w:rsidRPr="00D30F38" w:rsidRDefault="00D30F38" w:rsidP="00D30F38">
      <w:pPr>
        <w:spacing w:after="0" w:line="240" w:lineRule="auto"/>
      </w:pPr>
      <w:r w:rsidRPr="00D30F38">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tương đồng nhất định về các yếu tố ảnh hưởng đến giá đất để đề xuất Hội đồng thẩm định giá đất xem xét, quyết định cho từng dự án.”.</w:t>
      </w:r>
    </w:p>
    <w:p w14:paraId="4F6A1AAA" w14:textId="77777777" w:rsidR="00D30F38" w:rsidRPr="00D30F38" w:rsidRDefault="00D30F38" w:rsidP="00D30F38">
      <w:pPr>
        <w:spacing w:after="0" w:line="240" w:lineRule="auto"/>
      </w:pPr>
      <w:bookmarkStart w:id="1153" w:name="diem_d_4_1"/>
      <w:r w:rsidRPr="00D30F38">
        <w:t>d) Sửa đổi, bổ sung</w:t>
      </w:r>
      <w:bookmarkEnd w:id="1153"/>
      <w:r w:rsidRPr="00D30F38">
        <w:t> khoản 7 </w:t>
      </w:r>
      <w:bookmarkStart w:id="1154" w:name="diem_d_4_1_name"/>
      <w:r w:rsidRPr="00D30F38">
        <w:t>như sau:</w:t>
      </w:r>
      <w:bookmarkEnd w:id="1154"/>
    </w:p>
    <w:p w14:paraId="348DBC4F" w14:textId="77777777" w:rsidR="00D30F38" w:rsidRPr="00D30F38" w:rsidRDefault="00D30F38" w:rsidP="00D30F38">
      <w:pPr>
        <w:spacing w:after="0" w:line="240" w:lineRule="auto"/>
      </w:pPr>
      <w:r w:rsidRPr="00D30F38">
        <w:t>“7. Trường hợp trong quyết định giao đất, cho thuê đất có diện tích giao đất có thu tiền sử dụng đất, có diện tích cho thuê đất trả tiền thuê đất một lần cho cả thời gian thuê hoặc có diện tích cho thuê đất trả tiền thuê đất hằng năm hoặc có diện tích giao đất không thu tiền sử dụng đất thì giá đất của thửa đất cần định giá quy định tại </w:t>
      </w:r>
      <w:bookmarkStart w:id="1155" w:name="dc_247"/>
      <w:r w:rsidRPr="00D30F38">
        <w:t>khoản 6 Điều này</w:t>
      </w:r>
      <w:bookmarkEnd w:id="1155"/>
      <w:r w:rsidRPr="00D30F38">
        <w:t> được xác định theo từng phần diện tích giao đất có thu tiền sử dụng đất, cho thuê đất trả tiền thuê đất một lần cho cả thời gian thuê trong quyết định giao đất, cho thuê đất đó. Việc phân bổ chi phí xây dựng kết cấu hạ tầng kỹ thuật theo từng phần diện tích giao đất có thu tiền sử dụng đất, cho thuê đất trả tiền thuê đất một lần cho cả thời gian thuê được thực hiện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99"/>
        <w:gridCol w:w="549"/>
        <w:gridCol w:w="4398"/>
        <w:gridCol w:w="1319"/>
        <w:gridCol w:w="2308"/>
      </w:tblGrid>
      <w:tr w:rsidR="00D30F38" w:rsidRPr="00D30F38" w14:paraId="74A79108" w14:textId="77777777" w:rsidTr="00D30F38">
        <w:trPr>
          <w:tblCellSpacing w:w="0" w:type="dxa"/>
        </w:trPr>
        <w:tc>
          <w:tcPr>
            <w:tcW w:w="1000" w:type="pct"/>
            <w:vMerge w:val="restart"/>
            <w:shd w:val="clear" w:color="auto" w:fill="FFFFFF"/>
            <w:vAlign w:val="center"/>
            <w:hideMark/>
          </w:tcPr>
          <w:p w14:paraId="3C7DE04A" w14:textId="77777777" w:rsidR="00D30F38" w:rsidRPr="00D30F38" w:rsidRDefault="00D30F38" w:rsidP="00D30F38">
            <w:pPr>
              <w:spacing w:after="0" w:line="240" w:lineRule="auto"/>
            </w:pPr>
            <w:r w:rsidRPr="00D30F38">
              <w:t>Chi phí xây dựng kết cấu hạ tầng kỹ thuật đối với phần diện tích giao đất có thu tiền</w:t>
            </w:r>
          </w:p>
        </w:tc>
        <w:tc>
          <w:tcPr>
            <w:tcW w:w="250" w:type="pct"/>
            <w:vMerge w:val="restart"/>
            <w:shd w:val="clear" w:color="auto" w:fill="FFFFFF"/>
            <w:vAlign w:val="center"/>
            <w:hideMark/>
          </w:tcPr>
          <w:p w14:paraId="44125C90" w14:textId="77777777" w:rsidR="00D30F38" w:rsidRPr="00D30F38" w:rsidRDefault="00D30F38" w:rsidP="00D30F38">
            <w:pPr>
              <w:spacing w:after="0" w:line="240" w:lineRule="auto"/>
            </w:pPr>
            <w:r w:rsidRPr="00D30F38">
              <w:t>=</w:t>
            </w:r>
          </w:p>
        </w:tc>
        <w:tc>
          <w:tcPr>
            <w:tcW w:w="2000" w:type="pct"/>
            <w:tcBorders>
              <w:top w:val="nil"/>
              <w:left w:val="nil"/>
              <w:bottom w:val="single" w:sz="8" w:space="0" w:color="auto"/>
              <w:right w:val="nil"/>
            </w:tcBorders>
            <w:shd w:val="clear" w:color="auto" w:fill="FFFFFF"/>
            <w:vAlign w:val="center"/>
            <w:hideMark/>
          </w:tcPr>
          <w:p w14:paraId="0F75C673" w14:textId="77777777" w:rsidR="00D30F38" w:rsidRPr="00D30F38" w:rsidRDefault="00D30F38" w:rsidP="00D30F38">
            <w:pPr>
              <w:spacing w:after="0" w:line="240" w:lineRule="auto"/>
            </w:pPr>
            <w:r w:rsidRPr="00D30F38">
              <w:t>Tổng chi phí xây dựng kết cấu hạ tầng kỹ thuật của toàn bộ  diện tích theo quyết định</w:t>
            </w:r>
          </w:p>
        </w:tc>
        <w:tc>
          <w:tcPr>
            <w:tcW w:w="600" w:type="pct"/>
            <w:vMerge w:val="restart"/>
            <w:shd w:val="clear" w:color="auto" w:fill="FFFFFF"/>
            <w:vAlign w:val="center"/>
            <w:hideMark/>
          </w:tcPr>
          <w:p w14:paraId="344ADDDB" w14:textId="77777777" w:rsidR="00D30F38" w:rsidRPr="00D30F38" w:rsidRDefault="00D30F38" w:rsidP="00D30F38">
            <w:pPr>
              <w:spacing w:after="0" w:line="240" w:lineRule="auto"/>
            </w:pPr>
            <w:r w:rsidRPr="00D30F38">
              <w:t>x</w:t>
            </w:r>
          </w:p>
        </w:tc>
        <w:tc>
          <w:tcPr>
            <w:tcW w:w="1050" w:type="pct"/>
            <w:vMerge w:val="restart"/>
            <w:shd w:val="clear" w:color="auto" w:fill="FFFFFF"/>
            <w:vAlign w:val="center"/>
            <w:hideMark/>
          </w:tcPr>
          <w:p w14:paraId="372DD740" w14:textId="77777777" w:rsidR="00D30F38" w:rsidRPr="00D30F38" w:rsidRDefault="00D30F38" w:rsidP="00D30F38">
            <w:pPr>
              <w:spacing w:after="0" w:line="240" w:lineRule="auto"/>
            </w:pPr>
            <w:r w:rsidRPr="00D30F38">
              <w:t>Diện tích giao đất có thu tiền sử dụng đất</w:t>
            </w:r>
          </w:p>
        </w:tc>
      </w:tr>
      <w:tr w:rsidR="00D30F38" w:rsidRPr="00D30F38" w14:paraId="094EF0B1" w14:textId="77777777" w:rsidTr="00D30F38">
        <w:trPr>
          <w:tblCellSpacing w:w="0" w:type="dxa"/>
        </w:trPr>
        <w:tc>
          <w:tcPr>
            <w:tcW w:w="0" w:type="auto"/>
            <w:vMerge/>
            <w:shd w:val="clear" w:color="auto" w:fill="FFFFFF"/>
            <w:vAlign w:val="center"/>
            <w:hideMark/>
          </w:tcPr>
          <w:p w14:paraId="5B73D77E" w14:textId="77777777" w:rsidR="00D30F38" w:rsidRPr="00D30F38" w:rsidRDefault="00D30F38" w:rsidP="00D30F38">
            <w:pPr>
              <w:spacing w:after="0" w:line="240" w:lineRule="auto"/>
            </w:pPr>
          </w:p>
        </w:tc>
        <w:tc>
          <w:tcPr>
            <w:tcW w:w="0" w:type="auto"/>
            <w:vMerge/>
            <w:shd w:val="clear" w:color="auto" w:fill="FFFFFF"/>
            <w:vAlign w:val="center"/>
            <w:hideMark/>
          </w:tcPr>
          <w:p w14:paraId="061ED2B8" w14:textId="77777777" w:rsidR="00D30F38" w:rsidRPr="00D30F38" w:rsidRDefault="00D30F38" w:rsidP="00D30F38">
            <w:pPr>
              <w:spacing w:after="0" w:line="240" w:lineRule="auto"/>
            </w:pPr>
          </w:p>
        </w:tc>
        <w:tc>
          <w:tcPr>
            <w:tcW w:w="2000" w:type="pct"/>
            <w:shd w:val="clear" w:color="auto" w:fill="FFFFFF"/>
            <w:vAlign w:val="center"/>
            <w:hideMark/>
          </w:tcPr>
          <w:p w14:paraId="67869D6E" w14:textId="77777777" w:rsidR="00D30F38" w:rsidRPr="00D30F38" w:rsidRDefault="00D30F38" w:rsidP="00D30F38">
            <w:pPr>
              <w:spacing w:after="0" w:line="240" w:lineRule="auto"/>
            </w:pPr>
            <w:r w:rsidRPr="00D30F38">
              <w:t>Tổng diện tích giao đất có thu tiền sử dụng đất, cho thuê đất trả tiền thuê đất một lần cho cả thời gian thuê</w:t>
            </w:r>
          </w:p>
        </w:tc>
        <w:tc>
          <w:tcPr>
            <w:tcW w:w="0" w:type="auto"/>
            <w:vMerge/>
            <w:shd w:val="clear" w:color="auto" w:fill="FFFFFF"/>
            <w:vAlign w:val="center"/>
            <w:hideMark/>
          </w:tcPr>
          <w:p w14:paraId="325274D4" w14:textId="77777777" w:rsidR="00D30F38" w:rsidRPr="00D30F38" w:rsidRDefault="00D30F38" w:rsidP="00D30F38">
            <w:pPr>
              <w:spacing w:after="0" w:line="240" w:lineRule="auto"/>
            </w:pPr>
          </w:p>
        </w:tc>
        <w:tc>
          <w:tcPr>
            <w:tcW w:w="0" w:type="auto"/>
            <w:vMerge/>
            <w:shd w:val="clear" w:color="auto" w:fill="FFFFFF"/>
            <w:vAlign w:val="center"/>
            <w:hideMark/>
          </w:tcPr>
          <w:p w14:paraId="2058CA20" w14:textId="77777777" w:rsidR="00D30F38" w:rsidRPr="00D30F38" w:rsidRDefault="00D30F38" w:rsidP="00D30F38">
            <w:pPr>
              <w:spacing w:after="0" w:line="240" w:lineRule="auto"/>
            </w:pPr>
          </w:p>
        </w:tc>
      </w:tr>
    </w:tbl>
    <w:p w14:paraId="34745938"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99"/>
        <w:gridCol w:w="549"/>
        <w:gridCol w:w="4398"/>
        <w:gridCol w:w="1319"/>
        <w:gridCol w:w="2308"/>
      </w:tblGrid>
      <w:tr w:rsidR="00D30F38" w:rsidRPr="00D30F38" w14:paraId="28A1EA4A" w14:textId="77777777" w:rsidTr="00D30F38">
        <w:trPr>
          <w:tblCellSpacing w:w="0" w:type="dxa"/>
        </w:trPr>
        <w:tc>
          <w:tcPr>
            <w:tcW w:w="1000" w:type="pct"/>
            <w:vMerge w:val="restart"/>
            <w:shd w:val="clear" w:color="auto" w:fill="FFFFFF"/>
            <w:vAlign w:val="center"/>
            <w:hideMark/>
          </w:tcPr>
          <w:p w14:paraId="6E8F858B" w14:textId="77777777" w:rsidR="00D30F38" w:rsidRPr="00D30F38" w:rsidRDefault="00D30F38" w:rsidP="00D30F38">
            <w:pPr>
              <w:spacing w:after="0" w:line="240" w:lineRule="auto"/>
            </w:pPr>
            <w:r w:rsidRPr="00D30F38">
              <w:t>Chi phí xây dựng kết cấu hạ tầng kỹ thuật đối với phần diện tích cho thuê đất trả tiền thuê đất một lần cho cả thời gian thuê</w:t>
            </w:r>
          </w:p>
        </w:tc>
        <w:tc>
          <w:tcPr>
            <w:tcW w:w="250" w:type="pct"/>
            <w:vMerge w:val="restart"/>
            <w:shd w:val="clear" w:color="auto" w:fill="FFFFFF"/>
            <w:vAlign w:val="center"/>
            <w:hideMark/>
          </w:tcPr>
          <w:p w14:paraId="13031B49" w14:textId="77777777" w:rsidR="00D30F38" w:rsidRPr="00D30F38" w:rsidRDefault="00D30F38" w:rsidP="00D30F38">
            <w:pPr>
              <w:spacing w:after="0" w:line="240" w:lineRule="auto"/>
            </w:pPr>
            <w:r w:rsidRPr="00D30F38">
              <w:t>=</w:t>
            </w:r>
          </w:p>
        </w:tc>
        <w:tc>
          <w:tcPr>
            <w:tcW w:w="2000" w:type="pct"/>
            <w:tcBorders>
              <w:top w:val="nil"/>
              <w:left w:val="nil"/>
              <w:bottom w:val="single" w:sz="8" w:space="0" w:color="auto"/>
              <w:right w:val="nil"/>
            </w:tcBorders>
            <w:shd w:val="clear" w:color="auto" w:fill="FFFFFF"/>
            <w:vAlign w:val="center"/>
            <w:hideMark/>
          </w:tcPr>
          <w:p w14:paraId="793A87AC" w14:textId="77777777" w:rsidR="00D30F38" w:rsidRPr="00D30F38" w:rsidRDefault="00D30F38" w:rsidP="00D30F38">
            <w:pPr>
              <w:spacing w:after="0" w:line="240" w:lineRule="auto"/>
            </w:pPr>
            <w:r w:rsidRPr="00D30F38">
              <w:t>Tổng chi phí xây dựng kết cấu hạ tầng kỹ thuật của toàn bộ  diện tích theo quyết định</w:t>
            </w:r>
          </w:p>
        </w:tc>
        <w:tc>
          <w:tcPr>
            <w:tcW w:w="600" w:type="pct"/>
            <w:vMerge w:val="restart"/>
            <w:shd w:val="clear" w:color="auto" w:fill="FFFFFF"/>
            <w:vAlign w:val="center"/>
            <w:hideMark/>
          </w:tcPr>
          <w:p w14:paraId="5573CE9D" w14:textId="77777777" w:rsidR="00D30F38" w:rsidRPr="00D30F38" w:rsidRDefault="00D30F38" w:rsidP="00D30F38">
            <w:pPr>
              <w:spacing w:after="0" w:line="240" w:lineRule="auto"/>
            </w:pPr>
            <w:r w:rsidRPr="00D30F38">
              <w:t>x</w:t>
            </w:r>
          </w:p>
        </w:tc>
        <w:tc>
          <w:tcPr>
            <w:tcW w:w="1050" w:type="pct"/>
            <w:vMerge w:val="restart"/>
            <w:shd w:val="clear" w:color="auto" w:fill="FFFFFF"/>
            <w:vAlign w:val="center"/>
            <w:hideMark/>
          </w:tcPr>
          <w:p w14:paraId="56CA440F" w14:textId="77777777" w:rsidR="00D30F38" w:rsidRPr="00D30F38" w:rsidRDefault="00D30F38" w:rsidP="00D30F38">
            <w:pPr>
              <w:spacing w:after="0" w:line="240" w:lineRule="auto"/>
            </w:pPr>
            <w:r w:rsidRPr="00D30F38">
              <w:t>Diện tích cho thuê đất trả tiền thuê đất một lần cho cả thời gian thuê</w:t>
            </w:r>
          </w:p>
        </w:tc>
      </w:tr>
      <w:tr w:rsidR="00D30F38" w:rsidRPr="00D30F38" w14:paraId="4DAF288B" w14:textId="77777777" w:rsidTr="00D30F38">
        <w:trPr>
          <w:tblCellSpacing w:w="0" w:type="dxa"/>
        </w:trPr>
        <w:tc>
          <w:tcPr>
            <w:tcW w:w="0" w:type="auto"/>
            <w:vMerge/>
            <w:shd w:val="clear" w:color="auto" w:fill="FFFFFF"/>
            <w:vAlign w:val="center"/>
            <w:hideMark/>
          </w:tcPr>
          <w:p w14:paraId="66A5CF81" w14:textId="77777777" w:rsidR="00D30F38" w:rsidRPr="00D30F38" w:rsidRDefault="00D30F38" w:rsidP="00D30F38">
            <w:pPr>
              <w:spacing w:after="0" w:line="240" w:lineRule="auto"/>
            </w:pPr>
          </w:p>
        </w:tc>
        <w:tc>
          <w:tcPr>
            <w:tcW w:w="0" w:type="auto"/>
            <w:vMerge/>
            <w:shd w:val="clear" w:color="auto" w:fill="FFFFFF"/>
            <w:vAlign w:val="center"/>
            <w:hideMark/>
          </w:tcPr>
          <w:p w14:paraId="021671AB" w14:textId="77777777" w:rsidR="00D30F38" w:rsidRPr="00D30F38" w:rsidRDefault="00D30F38" w:rsidP="00D30F38">
            <w:pPr>
              <w:spacing w:after="0" w:line="240" w:lineRule="auto"/>
            </w:pPr>
          </w:p>
        </w:tc>
        <w:tc>
          <w:tcPr>
            <w:tcW w:w="2000" w:type="pct"/>
            <w:shd w:val="clear" w:color="auto" w:fill="FFFFFF"/>
            <w:vAlign w:val="center"/>
            <w:hideMark/>
          </w:tcPr>
          <w:p w14:paraId="32134C84" w14:textId="77777777" w:rsidR="00D30F38" w:rsidRPr="00D30F38" w:rsidRDefault="00D30F38" w:rsidP="00D30F38">
            <w:pPr>
              <w:spacing w:after="0" w:line="240" w:lineRule="auto"/>
            </w:pPr>
            <w:r w:rsidRPr="00D30F38">
              <w:t>Tổng diện tích giao đất có thu tiền sử dụng đất, cho thuê đất trả tiền thuê đất một lần cho cả thời gian thuê</w:t>
            </w:r>
          </w:p>
        </w:tc>
        <w:tc>
          <w:tcPr>
            <w:tcW w:w="0" w:type="auto"/>
            <w:vMerge/>
            <w:shd w:val="clear" w:color="auto" w:fill="FFFFFF"/>
            <w:vAlign w:val="center"/>
            <w:hideMark/>
          </w:tcPr>
          <w:p w14:paraId="296B41EB" w14:textId="77777777" w:rsidR="00D30F38" w:rsidRPr="00D30F38" w:rsidRDefault="00D30F38" w:rsidP="00D30F38">
            <w:pPr>
              <w:spacing w:after="0" w:line="240" w:lineRule="auto"/>
            </w:pPr>
          </w:p>
        </w:tc>
        <w:tc>
          <w:tcPr>
            <w:tcW w:w="0" w:type="auto"/>
            <w:vMerge/>
            <w:shd w:val="clear" w:color="auto" w:fill="FFFFFF"/>
            <w:vAlign w:val="center"/>
            <w:hideMark/>
          </w:tcPr>
          <w:p w14:paraId="12CC9650" w14:textId="77777777" w:rsidR="00D30F38" w:rsidRPr="00D30F38" w:rsidRDefault="00D30F38" w:rsidP="00D30F38">
            <w:pPr>
              <w:spacing w:after="0" w:line="240" w:lineRule="auto"/>
            </w:pPr>
          </w:p>
        </w:tc>
      </w:tr>
    </w:tbl>
    <w:p w14:paraId="53B34026" w14:textId="77777777" w:rsidR="00D30F38" w:rsidRPr="00D30F38" w:rsidRDefault="00D30F38" w:rsidP="00D30F38">
      <w:pPr>
        <w:spacing w:after="0" w:line="240" w:lineRule="auto"/>
      </w:pPr>
      <w:r w:rsidRPr="00D30F38">
        <w:t>Trong đó: Tổng chi phí xây dựng kết cấu hạ tầng kỹ thuật của toàn bộ diện tích theo quyết định được xác định trong chi phí đầu tư xây dựng quy định tại khoản 3 Điều này được thực hiện theo quy định của pháp luật về xây dựng.”.</w:t>
      </w:r>
    </w:p>
    <w:p w14:paraId="1EB0E1FA" w14:textId="77777777" w:rsidR="00D30F38" w:rsidRPr="00D30F38" w:rsidRDefault="00D30F38" w:rsidP="00D30F38">
      <w:pPr>
        <w:spacing w:after="0" w:line="240" w:lineRule="auto"/>
      </w:pPr>
      <w:bookmarkStart w:id="1156" w:name="diem_dd_4_1"/>
      <w:r w:rsidRPr="00D30F38">
        <w:t>đ) Sửa đổi, bổ sung</w:t>
      </w:r>
      <w:bookmarkEnd w:id="1156"/>
      <w:r w:rsidRPr="00D30F38">
        <w:t> khoản 8 </w:t>
      </w:r>
      <w:bookmarkStart w:id="1157" w:name="diem_dd_4_1_name"/>
      <w:r w:rsidRPr="00D30F38">
        <w:t>như sau:</w:t>
      </w:r>
      <w:bookmarkEnd w:id="1157"/>
    </w:p>
    <w:p w14:paraId="02D9E414" w14:textId="77777777" w:rsidR="00D30F38" w:rsidRPr="00D30F38" w:rsidRDefault="00D30F38" w:rsidP="00D30F38">
      <w:pPr>
        <w:spacing w:after="0" w:line="240" w:lineRule="auto"/>
      </w:pPr>
      <w:r w:rsidRPr="00D30F38">
        <w:t>“8. Trường hợp thửa đất, khu đất cần định giá được cơ quan nhà nước có thẩm quyền giao đất, cho thuê đất để thực hiện dự án đầu tư theo nhiều quyết định thì thực hiện như sau:</w:t>
      </w:r>
    </w:p>
    <w:p w14:paraId="7C0F85D7" w14:textId="77777777" w:rsidR="00D30F38" w:rsidRPr="00D30F38" w:rsidRDefault="00D30F38" w:rsidP="00D30F38">
      <w:pPr>
        <w:spacing w:after="0" w:line="240" w:lineRule="auto"/>
      </w:pPr>
      <w:r w:rsidRPr="00D30F38">
        <w:t>a) Trường hợp diện tích giao đất, cho thuê đất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14:paraId="7A8E7A3F" w14:textId="77777777" w:rsidR="00D30F38" w:rsidRPr="00D30F38" w:rsidRDefault="00D30F38" w:rsidP="00D30F38">
      <w:pPr>
        <w:spacing w:after="0" w:line="240" w:lineRule="auto"/>
      </w:pPr>
      <w:r w:rsidRPr="00D30F38">
        <w:t xml:space="preserve">b) Trường hợp diện tích giao đất, cho thuê đất không ước tính được doanh thu phát triển hoặc chi phí phát triển ước tính lớn hơn doanh thu phát triển ước tính đối với diện tích cần định giá đất thì việc xác định doanh thu </w:t>
      </w:r>
      <w:r w:rsidRPr="00D30F38">
        <w:lastRenderedPageBreak/>
        <w:t>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14:paraId="46F4BE72" w14:textId="77777777" w:rsidR="00D30F38" w:rsidRPr="00D30F38" w:rsidRDefault="00D30F38" w:rsidP="00D30F38">
      <w:pPr>
        <w:spacing w:after="0" w:line="240" w:lineRule="auto"/>
      </w:pPr>
      <w:r w:rsidRPr="00D30F38">
        <w:t>c) Trường hợp trong một dự án có quyết định giao đất, cho thuê đất đáp ứng các điều kiện quy định tại điểm a khoản này đồng thời có quyết định giao đất chỉ với diện tích đất không thu tiền sử dụng đất hoặc có quyết định cho thuê đất chỉ với diện tích đất thuê trả tiền hằng năm hoặc có quyết định giao đất, cho thuê đất có phần diện tích không thu tiền sử dụng đất, phần diện tích trả tiền thuê đất hằng năm hoặc diện tích đất còn lại của dự án chưa được giao đất thuộc trường hợp giao đất không thu tiền sử dụng đất, chưa được cho thuê đất thuộc trường hợp trả tiền thuê đất hằng năm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14:paraId="363AE31F" w14:textId="77777777" w:rsidR="00D30F38" w:rsidRPr="00D30F38" w:rsidRDefault="00D30F38" w:rsidP="00D30F38">
      <w:pPr>
        <w:spacing w:after="0" w:line="240" w:lineRule="auto"/>
      </w:pPr>
      <w:bookmarkStart w:id="1158" w:name="khoan_5_1"/>
      <w:r w:rsidRPr="00D30F38">
        <w:t>5. Sửa đổi, bổ sung</w:t>
      </w:r>
      <w:bookmarkEnd w:id="1158"/>
      <w:r w:rsidRPr="00D30F38">
        <w:t> điểm h khoản 1 Điều 8 </w:t>
      </w:r>
      <w:bookmarkStart w:id="1159" w:name="khoan_5_1_name"/>
      <w:r w:rsidRPr="00D30F38">
        <w:t>như sau:</w:t>
      </w:r>
      <w:bookmarkEnd w:id="1159"/>
    </w:p>
    <w:p w14:paraId="0C27EF96" w14:textId="77777777" w:rsidR="00D30F38" w:rsidRPr="00D30F38" w:rsidRDefault="00D30F38" w:rsidP="00D30F38">
      <w:pPr>
        <w:spacing w:after="0" w:line="240" w:lineRule="auto"/>
      </w:pPr>
      <w:r w:rsidRPr="00D30F38">
        <w:t>“h.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w:t>
      </w:r>
    </w:p>
    <w:p w14:paraId="731F005E" w14:textId="77777777" w:rsidR="00D30F38" w:rsidRPr="00D30F38" w:rsidRDefault="00D30F38" w:rsidP="00D30F38">
      <w:pPr>
        <w:spacing w:after="0" w:line="240" w:lineRule="auto"/>
      </w:pPr>
      <w:bookmarkStart w:id="1160" w:name="khoan_6_1"/>
      <w:r w:rsidRPr="00D30F38">
        <w:t>6. Sửa đổi, bổ sung</w:t>
      </w:r>
      <w:bookmarkEnd w:id="1160"/>
      <w:r w:rsidRPr="00D30F38">
        <w:t> Điều 10 </w:t>
      </w:r>
      <w:bookmarkStart w:id="1161" w:name="khoan_6_1_name"/>
      <w:r w:rsidRPr="00D30F38">
        <w:t>như sau:</w:t>
      </w:r>
      <w:bookmarkEnd w:id="1161"/>
    </w:p>
    <w:p w14:paraId="075DFCCE" w14:textId="77777777" w:rsidR="00D30F38" w:rsidRPr="00D30F38" w:rsidRDefault="00D30F38" w:rsidP="00D30F38">
      <w:pPr>
        <w:spacing w:after="0" w:line="240" w:lineRule="auto"/>
      </w:pPr>
      <w:r w:rsidRPr="00D30F38">
        <w:rPr>
          <w:b/>
          <w:bCs/>
        </w:rPr>
        <w:t>“Điều 10. Trách nhiệm của các cơ quan, đơn vị trong việc cung cấp thông tin</w:t>
      </w:r>
    </w:p>
    <w:p w14:paraId="3BB8189E" w14:textId="77777777" w:rsidR="00D30F38" w:rsidRPr="00D30F38" w:rsidRDefault="00D30F38" w:rsidP="00D30F38">
      <w:pPr>
        <w:spacing w:after="0" w:line="240" w:lineRule="auto"/>
      </w:pPr>
      <w:r w:rsidRPr="00D30F38">
        <w:t>Các cơ quan, tổ chức, đơn vị được giao quản lý, khai thác, sử dụng nguồn thông tin quy định tại điểm b khoản 2 Điều 4 và điểm b khoản 1 Điều 5 của Nghị định này có trách nhiệm cung cấp thông tin để phục vụ công tác định giá đất bằng văn bản hoặc phương thức điện tử trong thời hạn 05 ngày làm việc kể từ ngày nhận được văn bản yêu cầu của cơ quan có chức năng quản lý đất đai hoặc tổ chức thực hiện định giá đất.</w:t>
      </w:r>
    </w:p>
    <w:p w14:paraId="20953E91" w14:textId="77777777" w:rsidR="00D30F38" w:rsidRPr="00D30F38" w:rsidRDefault="00D30F38" w:rsidP="00D30F38">
      <w:pPr>
        <w:spacing w:after="0" w:line="240" w:lineRule="auto"/>
      </w:pPr>
      <w:r w:rsidRPr="00D30F38">
        <w:t>Trường hợp thu thập thông tin từ cơ sở dữ liệu quốc gia về đất đai thì khai thác trong cơ sở dữ liệu của địa phương.”.</w:t>
      </w:r>
    </w:p>
    <w:p w14:paraId="188DFA00" w14:textId="77777777" w:rsidR="00D30F38" w:rsidRPr="00D30F38" w:rsidRDefault="00D30F38" w:rsidP="00D30F38">
      <w:pPr>
        <w:spacing w:after="0" w:line="240" w:lineRule="auto"/>
      </w:pPr>
      <w:bookmarkStart w:id="1162" w:name="khoan_7_1"/>
      <w:r w:rsidRPr="00D30F38">
        <w:t>7. Sửa đổi, bổ sung</w:t>
      </w:r>
      <w:bookmarkEnd w:id="1162"/>
      <w:r w:rsidRPr="00D30F38">
        <w:t> điểm d khoản 2 Điều 12 </w:t>
      </w:r>
      <w:bookmarkStart w:id="1163" w:name="khoan_7_1_name"/>
      <w:r w:rsidRPr="00D30F38">
        <w:t>như sau:</w:t>
      </w:r>
      <w:bookmarkEnd w:id="1163"/>
    </w:p>
    <w:p w14:paraId="19BC83C1" w14:textId="77777777" w:rsidR="00D30F38" w:rsidRPr="00D30F38" w:rsidRDefault="00D30F38" w:rsidP="00D30F38">
      <w:pPr>
        <w:spacing w:after="0" w:line="240" w:lineRule="auto"/>
      </w:pPr>
      <w:r w:rsidRPr="00D30F38">
        <w:t>“d) Đối với đất xây dựng trụ sở cơ quan; đất xây dựng công trình sự nghiệp; đất sử dụng vào các mục đích công cộng không có mục đích kinh doanh, đất tôn giáo, đất tín ngưỡng; đất nghĩa trang, nhà tang lễ, cơ sở hỏa táng; đất cơ sở lưu trữ tro cốt thì căn cứ vào giá đất cùng mục đích sử dụng tại khu vực lân cận để quy định mức giá đất.</w:t>
      </w:r>
    </w:p>
    <w:p w14:paraId="70174DF7" w14:textId="77777777" w:rsidR="00D30F38" w:rsidRPr="00D30F38" w:rsidRDefault="00D30F38" w:rsidP="00D30F38">
      <w:pPr>
        <w:spacing w:after="0" w:line="240" w:lineRule="auto"/>
      </w:pPr>
      <w:r w:rsidRPr="00D30F38">
        <w:t>Trường hợp trong bảng giá đất không có giá loại đất cùng mục đích sử dụng thì căn cứ vào giá đất ở hoặc giá đất thương mại, dịch vụ tại khu vực lân cận để quy định mức giá đất. Riêng đối với đất xây dựng công trình sự nghiệp thì căn cứ vào giá đất thương mại, dịch vụ hoặc đất cơ sở sản xuất phi nông nghiệp tại khu vực lân cận để quy định mức giá đất cho phù hợp với tình hình thực tế tại địa phương;”.</w:t>
      </w:r>
    </w:p>
    <w:p w14:paraId="4916E82D" w14:textId="77777777" w:rsidR="00D30F38" w:rsidRPr="00D30F38" w:rsidRDefault="00D30F38" w:rsidP="00D30F38">
      <w:pPr>
        <w:spacing w:after="0" w:line="240" w:lineRule="auto"/>
      </w:pPr>
      <w:bookmarkStart w:id="1164" w:name="khoan_8_1"/>
      <w:r w:rsidRPr="00D30F38">
        <w:t>8. Sửa đổi, bổ sung</w:t>
      </w:r>
      <w:bookmarkEnd w:id="1164"/>
      <w:r w:rsidRPr="00D30F38">
        <w:t> khoản 5 Điều 13 </w:t>
      </w:r>
      <w:bookmarkStart w:id="1165" w:name="khoan_8_1_name"/>
      <w:r w:rsidRPr="00D30F38">
        <w:t>như sau:</w:t>
      </w:r>
      <w:bookmarkEnd w:id="1165"/>
    </w:p>
    <w:p w14:paraId="0ED5F279" w14:textId="77777777" w:rsidR="00D30F38" w:rsidRPr="00D30F38" w:rsidRDefault="00D30F38" w:rsidP="00D30F38">
      <w:pPr>
        <w:spacing w:after="0" w:line="240" w:lineRule="auto"/>
      </w:pPr>
      <w:r w:rsidRPr="00D30F38">
        <w:t>“5. Căn cứ vào điều kiện thực tế tại địa phương, cơ quan có chức năng quản lý đất đai cấp tỉnh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xây dựng bảng giá đất.”.</w:t>
      </w:r>
    </w:p>
    <w:p w14:paraId="40C3C38E" w14:textId="77777777" w:rsidR="00D30F38" w:rsidRPr="00D30F38" w:rsidRDefault="00D30F38" w:rsidP="00D30F38">
      <w:pPr>
        <w:spacing w:after="0" w:line="240" w:lineRule="auto"/>
      </w:pPr>
      <w:bookmarkStart w:id="1166" w:name="khoan_9_1"/>
      <w:r w:rsidRPr="00D30F38">
        <w:t>9. Bổ sung khoản 6 vào</w:t>
      </w:r>
      <w:bookmarkEnd w:id="1166"/>
      <w:r w:rsidRPr="00D30F38">
        <w:t> Điều 14 </w:t>
      </w:r>
      <w:bookmarkStart w:id="1167" w:name="khoan_9_1_name"/>
      <w:r w:rsidRPr="00D30F38">
        <w:t>như sau:</w:t>
      </w:r>
      <w:bookmarkEnd w:id="1167"/>
    </w:p>
    <w:p w14:paraId="3131EFE2" w14:textId="77777777" w:rsidR="00D30F38" w:rsidRPr="00D30F38" w:rsidRDefault="00D30F38" w:rsidP="00D30F38">
      <w:pPr>
        <w:spacing w:after="0" w:line="240" w:lineRule="auto"/>
      </w:pPr>
      <w:r w:rsidRPr="00D30F38">
        <w:t>“6. Trong thời hạn không quá 15 ngày kể từ ngày quyết định ban hành bảng giá đất; quyết định điều chỉnh, sửa đổi, bổ sung bảng giá đất, Ủy ban nhân dân cấp tỉnh gửi kết quả về Bộ Nông nghiệp và Môi trường theo </w:t>
      </w:r>
      <w:bookmarkStart w:id="1168" w:name="bieumau_ms_28_pl2_151_2025_nd_cp"/>
      <w:r w:rsidRPr="00D30F38">
        <w:t>Mẫu số 28 của Phụ lục II</w:t>
      </w:r>
      <w:bookmarkEnd w:id="1168"/>
      <w:r w:rsidRPr="00D30F38">
        <w:t> ban hành kèm theo Nghị định số </w:t>
      </w:r>
      <w:bookmarkStart w:id="1169" w:name="tvpllink_ktcnorlocb"/>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169"/>
      <w:r w:rsidRPr="00D30F38">
        <w:t> ngày 12 tháng 6 năm 2025 của Chính phủ quy định về phân định thẩm quyền của chính quyền địa phương 02 cấp, phân quyền, phân cấp trong lĩnh vực đất đai.”.</w:t>
      </w:r>
    </w:p>
    <w:p w14:paraId="63CC8E03" w14:textId="77777777" w:rsidR="00D30F38" w:rsidRPr="00D30F38" w:rsidRDefault="00D30F38" w:rsidP="00D30F38">
      <w:pPr>
        <w:spacing w:after="0" w:line="240" w:lineRule="auto"/>
      </w:pPr>
      <w:bookmarkStart w:id="1170" w:name="khoan_10_1"/>
      <w:r w:rsidRPr="00D30F38">
        <w:t>10. Sửa đổi, bổ sung</w:t>
      </w:r>
      <w:bookmarkEnd w:id="1170"/>
      <w:r w:rsidRPr="00D30F38">
        <w:t> khoản 2 Điều 16 </w:t>
      </w:r>
      <w:bookmarkStart w:id="1171" w:name="khoan_10_1_name"/>
      <w:r w:rsidRPr="00D30F38">
        <w:t>như sau:</w:t>
      </w:r>
      <w:bookmarkEnd w:id="1171"/>
    </w:p>
    <w:p w14:paraId="3970EBEC" w14:textId="77777777" w:rsidR="00D30F38" w:rsidRPr="00D30F38" w:rsidRDefault="00D30F38" w:rsidP="00D30F38">
      <w:pPr>
        <w:spacing w:after="0" w:line="240" w:lineRule="auto"/>
      </w:pPr>
      <w:r w:rsidRPr="00D30F38">
        <w:t>“2. Trình tự, thủ tục điều chỉnh, sửa đổi, bổ sung bảng giá đất thực hiện theo quy định tại các Điều 13, 14 và 15 của Nghị định này; trường hợp điều chỉnh, sửa đổi, bổ sung bảng giá đất trong năm thì áp dụng một số hoặc toàn bộ trình tự quy định tại Điều 13, 14 và 15 Nghị định này.”</w:t>
      </w:r>
    </w:p>
    <w:p w14:paraId="3C17869D" w14:textId="77777777" w:rsidR="00D30F38" w:rsidRPr="00D30F38" w:rsidRDefault="00D30F38" w:rsidP="00D30F38">
      <w:pPr>
        <w:spacing w:after="0" w:line="240" w:lineRule="auto"/>
      </w:pPr>
      <w:bookmarkStart w:id="1172" w:name="khoan_11_1"/>
      <w:r w:rsidRPr="00D30F38">
        <w:t>11. Sửa đổi, bổ sung</w:t>
      </w:r>
      <w:bookmarkEnd w:id="1172"/>
      <w:r w:rsidRPr="00D30F38">
        <w:t> khoản 2 Điều 20 </w:t>
      </w:r>
      <w:bookmarkStart w:id="1173" w:name="khoan_11_1_name"/>
      <w:r w:rsidRPr="00D30F38">
        <w:t>như sau:</w:t>
      </w:r>
      <w:bookmarkEnd w:id="1173"/>
    </w:p>
    <w:p w14:paraId="6D94129E" w14:textId="77777777" w:rsidR="00D30F38" w:rsidRPr="00D30F38" w:rsidRDefault="00D30F38" w:rsidP="00D30F38">
      <w:pPr>
        <w:spacing w:after="0" w:line="240" w:lineRule="auto"/>
      </w:pPr>
      <w:r w:rsidRPr="00D30F38">
        <w:t>“2.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đồng thời với việc quyết định bảng giá đất. Đối với thửa đất, khu đất có yếu tố thuận lợi hoặc kém thuận lợi trong việc sử dụng đất, Hội đồng nhân dân cấp tỉnh căn cứ tình hình thực tế tại địa phương để quy định tăng hoặc giảm mức giá đối với một số trường hợp sau:</w:t>
      </w:r>
    </w:p>
    <w:p w14:paraId="649B3294" w14:textId="77777777" w:rsidR="00D30F38" w:rsidRPr="00D30F38" w:rsidRDefault="00D30F38" w:rsidP="00D30F38">
      <w:pPr>
        <w:spacing w:after="0" w:line="240" w:lineRule="auto"/>
      </w:pPr>
      <w:r w:rsidRPr="00D30F38">
        <w:t>a)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đất nông nghiệp trong cùng thửa đất có nhà ở;</w:t>
      </w:r>
    </w:p>
    <w:p w14:paraId="30F04949" w14:textId="77777777" w:rsidR="00D30F38" w:rsidRPr="00D30F38" w:rsidRDefault="00D30F38" w:rsidP="00D30F38">
      <w:pPr>
        <w:spacing w:after="0" w:line="240" w:lineRule="auto"/>
      </w:pPr>
      <w:r w:rsidRPr="00D30F38">
        <w:lastRenderedPageBreak/>
        <w:t>b) Thửa đất ở có các yếu tố thuận lợi hơn hoặc kém thuận lợi hơn về các yếu tố ảnh hưởng đến giá đất so với các thửa đất ở có cùng vị trí đất trong bảng giá đất.”.</w:t>
      </w:r>
    </w:p>
    <w:p w14:paraId="0D38301E" w14:textId="77777777" w:rsidR="00D30F38" w:rsidRPr="00D30F38" w:rsidRDefault="00D30F38" w:rsidP="00D30F38">
      <w:pPr>
        <w:spacing w:after="0" w:line="240" w:lineRule="auto"/>
      </w:pPr>
      <w:bookmarkStart w:id="1174" w:name="khoan_12_1"/>
      <w:r w:rsidRPr="00D30F38">
        <w:t>12. Sửa đổi, bổ sung</w:t>
      </w:r>
      <w:bookmarkEnd w:id="1174"/>
      <w:r w:rsidRPr="00D30F38">
        <w:t> khoản 2 Điều 24 </w:t>
      </w:r>
      <w:bookmarkStart w:id="1175" w:name="khoan_12_1_name"/>
      <w:r w:rsidRPr="00D30F38">
        <w:t>như sau:</w:t>
      </w:r>
      <w:bookmarkEnd w:id="1175"/>
    </w:p>
    <w:p w14:paraId="3F9AA406" w14:textId="77777777" w:rsidR="00D30F38" w:rsidRPr="00D30F38" w:rsidRDefault="00D30F38" w:rsidP="00D30F38">
      <w:pPr>
        <w:spacing w:after="0" w:line="240" w:lineRule="auto"/>
      </w:pPr>
      <w:r w:rsidRPr="00D30F38">
        <w:t>“2.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phê duyệt dự án xây dựng bảng giá đất về trước.”.</w:t>
      </w:r>
    </w:p>
    <w:p w14:paraId="2A934BB4" w14:textId="77777777" w:rsidR="00D30F38" w:rsidRPr="00D30F38" w:rsidRDefault="00D30F38" w:rsidP="00D30F38">
      <w:pPr>
        <w:spacing w:after="0" w:line="240" w:lineRule="auto"/>
      </w:pPr>
      <w:r w:rsidRPr="00D30F38">
        <w:t>13. Sửa đổi, bổ sung khoản 2 Điều 31 như sau:</w:t>
      </w:r>
    </w:p>
    <w:p w14:paraId="6FCC03D7" w14:textId="77777777" w:rsidR="00D30F38" w:rsidRPr="00D30F38" w:rsidRDefault="00D30F38" w:rsidP="00D30F38">
      <w:pPr>
        <w:spacing w:after="0" w:line="240" w:lineRule="auto"/>
      </w:pPr>
      <w:r w:rsidRPr="00D30F38">
        <w:t>“2. Căn cứ hồ sơ định giá đất cụ thể và điều kiện thực tế tại địa phương,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14:paraId="00BC4BF1" w14:textId="77777777" w:rsidR="00D30F38" w:rsidRPr="00D30F38" w:rsidRDefault="00D30F38" w:rsidP="00D30F38">
      <w:pPr>
        <w:spacing w:after="0" w:line="240" w:lineRule="auto"/>
      </w:pPr>
      <w:r w:rsidRPr="00D30F38">
        <w:t>14. Sửa đổi, bổ sung một số điểm, khoản của Điều 34 như sau:</w:t>
      </w:r>
    </w:p>
    <w:p w14:paraId="52BA0157" w14:textId="77777777" w:rsidR="00D30F38" w:rsidRPr="00D30F38" w:rsidRDefault="00D30F38" w:rsidP="00D30F38">
      <w:pPr>
        <w:spacing w:after="0" w:line="240" w:lineRule="auto"/>
      </w:pPr>
      <w:r w:rsidRPr="00D30F38">
        <w:t>a) Sửa đổi, bổ sung khoản 1 như sau:</w:t>
      </w:r>
    </w:p>
    <w:p w14:paraId="44D24790" w14:textId="77777777" w:rsidR="00D30F38" w:rsidRPr="00D30F38" w:rsidRDefault="00D30F38" w:rsidP="00D30F38">
      <w:pPr>
        <w:spacing w:after="0" w:line="240" w:lineRule="auto"/>
      </w:pPr>
      <w:r w:rsidRPr="00D30F38">
        <w:t>“1.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trừ trường hợp quy định tại khoản 3 Điều này. Hồ sơ trình Hội đồng thẩm định giá đất cụ thể gồm:</w:t>
      </w:r>
    </w:p>
    <w:p w14:paraId="52104643" w14:textId="77777777" w:rsidR="00D30F38" w:rsidRPr="00D30F38" w:rsidRDefault="00D30F38" w:rsidP="00D30F38">
      <w:pPr>
        <w:spacing w:after="0" w:line="240" w:lineRule="auto"/>
      </w:pPr>
      <w:r w:rsidRPr="00D30F38">
        <w:t>a) Văn bản đề nghị thẩm định phương án giá đất;</w:t>
      </w:r>
    </w:p>
    <w:p w14:paraId="55646835" w14:textId="77777777" w:rsidR="00D30F38" w:rsidRPr="00D30F38" w:rsidRDefault="00D30F38" w:rsidP="00D30F38">
      <w:pPr>
        <w:spacing w:after="0" w:line="240" w:lineRule="auto"/>
      </w:pPr>
      <w:r w:rsidRPr="00D30F38">
        <w:t>b) Tờ trình về phương án giá đất;</w:t>
      </w:r>
    </w:p>
    <w:p w14:paraId="07FE9A5D" w14:textId="77777777" w:rsidR="00D30F38" w:rsidRPr="00D30F38" w:rsidRDefault="00D30F38" w:rsidP="00D30F38">
      <w:pPr>
        <w:spacing w:after="0" w:line="240" w:lineRule="auto"/>
      </w:pPr>
      <w:r w:rsidRPr="00D30F38">
        <w:t>c) Báo cáo thuyết minh xây dựng phương án giá đất, dự thảo Chứng thư định giá đất;</w:t>
      </w:r>
    </w:p>
    <w:p w14:paraId="4D74A4D8" w14:textId="77777777" w:rsidR="00D30F38" w:rsidRPr="00D30F38" w:rsidRDefault="00D30F38" w:rsidP="00D30F38">
      <w:pPr>
        <w:spacing w:after="0" w:line="240" w:lineRule="auto"/>
      </w:pPr>
      <w:r w:rsidRPr="00D30F38">
        <w:t>d) Hồ sơ định giá đất cụ thể.”.</w:t>
      </w:r>
    </w:p>
    <w:p w14:paraId="0EE4E21D" w14:textId="77777777" w:rsidR="00D30F38" w:rsidRPr="00D30F38" w:rsidRDefault="00D30F38" w:rsidP="00D30F38">
      <w:pPr>
        <w:spacing w:after="0" w:line="240" w:lineRule="auto"/>
      </w:pPr>
      <w:r w:rsidRPr="00D30F38">
        <w:t>b) Bổ sung khoản 3 như sau:</w:t>
      </w:r>
    </w:p>
    <w:p w14:paraId="7DC33EBC" w14:textId="77777777" w:rsidR="00D30F38" w:rsidRPr="00D30F38" w:rsidRDefault="00D30F38" w:rsidP="00D30F38">
      <w:pPr>
        <w:spacing w:after="0" w:line="240" w:lineRule="auto"/>
      </w:pPr>
      <w:r w:rsidRPr="00D30F38">
        <w:t>“3. Trường hợp xác định giá đất cụ thể để tính tiền bồi thường khi Nhà nước thu hồi đất được thực hiện như sau:</w:t>
      </w:r>
    </w:p>
    <w:p w14:paraId="464AA816" w14:textId="77777777" w:rsidR="00D30F38" w:rsidRPr="00D30F38" w:rsidRDefault="00D30F38" w:rsidP="00D30F38">
      <w:pPr>
        <w:spacing w:after="0" w:line="240" w:lineRule="auto"/>
      </w:pPr>
      <w:r w:rsidRPr="00D30F38">
        <w:t>a) Cơ quan có chức năng quản lý đất đai cấp xã cung cấp phương án giá đất cho đơn vị, tổ chức thực hiện nhiệm vụ bồi thường, hỗ trợ, tái định cư để lập phương án bồi thường, hỗ trợ, tái định cư;</w:t>
      </w:r>
    </w:p>
    <w:p w14:paraId="391F1C26" w14:textId="77777777" w:rsidR="00D30F38" w:rsidRPr="00D30F38" w:rsidRDefault="00D30F38" w:rsidP="00D30F38">
      <w:pPr>
        <w:spacing w:after="0" w:line="240" w:lineRule="auto"/>
      </w:pPr>
      <w:r w:rsidRPr="00D30F38">
        <w:t>b) Cơ quan có chức năng quản lý đất đai cấp xã tổ chức việc tiếp thu, hoàn thiện hồ sơ theo quy định tại khoản 1 Điều này;</w:t>
      </w:r>
    </w:p>
    <w:p w14:paraId="7987B492" w14:textId="77777777" w:rsidR="00D30F38" w:rsidRPr="00D30F38" w:rsidRDefault="00D30F38" w:rsidP="00D30F38">
      <w:pPr>
        <w:spacing w:after="0" w:line="240" w:lineRule="auto"/>
      </w:pPr>
      <w:r w:rsidRPr="00D30F38">
        <w:t>c) Cơ quan có chức năng quản lý đất đai cấp xã chủ trì, phối hợp với Hội đồng thẩm định giá đất cụ thể, các cơ quan có liên quan để tổ chức thẩm định phương án bồi thường, hỗ trợ, tái định cư đồng thời với việc thẩm định phương án giá đất.”.</w:t>
      </w:r>
    </w:p>
    <w:p w14:paraId="66272BEA" w14:textId="77777777" w:rsidR="00D30F38" w:rsidRPr="00D30F38" w:rsidRDefault="00D30F38" w:rsidP="00D30F38">
      <w:pPr>
        <w:spacing w:after="0" w:line="240" w:lineRule="auto"/>
      </w:pPr>
      <w:r w:rsidRPr="00D30F38">
        <w:t>15. Sửa đổi, bổ sung khoản 3 và khoản 4 Điều 35 như sau:</w:t>
      </w:r>
    </w:p>
    <w:p w14:paraId="07CC98FC" w14:textId="77777777" w:rsidR="00D30F38" w:rsidRPr="00D30F38" w:rsidRDefault="00D30F38" w:rsidP="00D30F38">
      <w:pPr>
        <w:spacing w:after="0" w:line="240" w:lineRule="auto"/>
      </w:pPr>
      <w:r w:rsidRPr="00D30F38">
        <w:t>“3. Trường hợp giá đất cụ thể được áp dụng để tính tiền bồi thường khi Nhà nước thu hồi đất theo quy định tại điểm e khoản 1 Điều 160 Luật Đất đai thì cơ quan có chức năng quản lý đất đai cấp xã hoàn thiện hồ sơ giá đất cụ thể quy định tại các điểm b, c, d và đ khoản 2 Điều này, hồ sơ phương án bồi thường, hỗ trợ, tái định cư, trình Chủ tịch Ủy ban nhân dân cấp xã phê duyệt trong cùng một quyết định.</w:t>
      </w:r>
    </w:p>
    <w:p w14:paraId="4F15C161" w14:textId="77777777" w:rsidR="00D30F38" w:rsidRPr="00D30F38" w:rsidRDefault="00D30F38" w:rsidP="00D30F38">
      <w:pPr>
        <w:spacing w:after="0" w:line="240" w:lineRule="auto"/>
      </w:pPr>
      <w:r w:rsidRPr="00D30F38">
        <w:t>4. Cơ quan có chức năng quản lý đất đai có trách nhiệm lưu trữ và cập nhật vào cơ sở dữ liệu quốc gia về đất đai và công khai báo cáo thuyết minh phương án giá đất, quyết định giá đất trên Cổng thông tin điện tử. Hồ sơ định giá đất cụ thể được lưu giữ ít nhất là mười năm, kể từ ngày có quyết định phê duyệt giá đất cụ thể của cơ quan nhà nước có thẩm quyền, trừ trường hợp pháp luật có quy định khác. Trong thời gian không quá 15 ngày kể từ ngày Chủ tịch Ủy ban nhân dân cấp có thẩm quyền quyết định giá đất cụ thể, cơ quan có chức năng quản lý đất đai gửi kết quả xác định giá đất cụ thể về Bộ Nông nghiệp và Môi trường theo </w:t>
      </w:r>
      <w:bookmarkStart w:id="1176" w:name="bieumau_ms_43_pl2_151_2025_nd_cp"/>
      <w:r w:rsidRPr="00D30F38">
        <w:t>Mẫu số 43 của Phụ lục II</w:t>
      </w:r>
      <w:bookmarkEnd w:id="1176"/>
      <w:r w:rsidRPr="00D30F38">
        <w:t> ban hành kèm theo Nghị định số </w:t>
      </w:r>
      <w:bookmarkStart w:id="1177" w:name="tvpllink_ktcnorlocb_1"/>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177"/>
      <w:r w:rsidRPr="00D30F38">
        <w:t>.”.</w:t>
      </w:r>
    </w:p>
    <w:p w14:paraId="10A88B2B" w14:textId="77777777" w:rsidR="00D30F38" w:rsidRPr="00D30F38" w:rsidRDefault="00D30F38" w:rsidP="00D30F38">
      <w:pPr>
        <w:spacing w:after="0" w:line="240" w:lineRule="auto"/>
      </w:pPr>
      <w:r w:rsidRPr="00D30F38">
        <w:t>16. Sửa đổi, bổ sung một số điểm, khoản của Điều 36 như sau:</w:t>
      </w:r>
    </w:p>
    <w:p w14:paraId="2CEFBDCC" w14:textId="77777777" w:rsidR="00D30F38" w:rsidRPr="00D30F38" w:rsidRDefault="00D30F38" w:rsidP="00D30F38">
      <w:pPr>
        <w:spacing w:after="0" w:line="240" w:lineRule="auto"/>
      </w:pPr>
      <w:bookmarkStart w:id="1178" w:name="diem_a_16_1"/>
      <w:r w:rsidRPr="00D30F38">
        <w:t>a) Sửa đổi, bổ sung</w:t>
      </w:r>
      <w:bookmarkEnd w:id="1178"/>
      <w:r w:rsidRPr="00D30F38">
        <w:t> điểm b khoản 1 </w:t>
      </w:r>
      <w:bookmarkStart w:id="1179" w:name="diem_a_16_1_name"/>
      <w:r w:rsidRPr="00D30F38">
        <w:t>như sau:</w:t>
      </w:r>
      <w:bookmarkEnd w:id="1179"/>
    </w:p>
    <w:p w14:paraId="04511866" w14:textId="77777777" w:rsidR="00D30F38" w:rsidRPr="00D30F38" w:rsidRDefault="00D30F38" w:rsidP="00D30F38">
      <w:pPr>
        <w:spacing w:after="0" w:line="240" w:lineRule="auto"/>
      </w:pPr>
      <w:r w:rsidRPr="00D30F38">
        <w:t>“b) Có thời gian công tác thực tế theo ngành hoặc chuyên ngành đào tạo từ 24 tháng trở lên sau khi có bằng tốt nghiệp ngành hoặc chuyên ngành quy định tại </w:t>
      </w:r>
      <w:bookmarkStart w:id="1180" w:name="dc_248"/>
      <w:r w:rsidRPr="00D30F38">
        <w:t>điểm a khoản này</w:t>
      </w:r>
      <w:bookmarkEnd w:id="1180"/>
      <w:r w:rsidRPr="00D30F38">
        <w:t> tính đến ngày đăng ký danh sách định giá viên, thay đổi, bổ sung danh sách định giá viên;”.</w:t>
      </w:r>
    </w:p>
    <w:p w14:paraId="3621BA00" w14:textId="77777777" w:rsidR="00D30F38" w:rsidRPr="00D30F38" w:rsidRDefault="00D30F38" w:rsidP="00D30F38">
      <w:pPr>
        <w:spacing w:after="0" w:line="240" w:lineRule="auto"/>
      </w:pPr>
      <w:bookmarkStart w:id="1181" w:name="diem_b_16_1"/>
      <w:r w:rsidRPr="00D30F38">
        <w:t>b) Sửa đổi, bổ sung</w:t>
      </w:r>
      <w:bookmarkEnd w:id="1181"/>
      <w:r w:rsidRPr="00D30F38">
        <w:t> khoản 3 </w:t>
      </w:r>
      <w:bookmarkStart w:id="1182" w:name="diem_b_16_1_name"/>
      <w:r w:rsidRPr="00D30F38">
        <w:t>như sau:</w:t>
      </w:r>
      <w:bookmarkEnd w:id="1182"/>
    </w:p>
    <w:p w14:paraId="46E96DA3" w14:textId="77777777" w:rsidR="00D30F38" w:rsidRPr="00D30F38" w:rsidRDefault="00D30F38" w:rsidP="00D30F38">
      <w:pPr>
        <w:spacing w:after="0" w:line="240" w:lineRule="auto"/>
      </w:pPr>
      <w:r w:rsidRPr="00D30F38">
        <w:t>“3. Cơ sở đào tạo, bồi dưỡng nghiệp vụ về giá đất xây dựng kế hoạch đào tạo, bồi dưỡng nghiệp vụ về giá đất, phải đảm bảo đội ngũ giảng viên, giáo trình và tài liệu dự kiến giảng dạy, bộ câu hỏi thi sát hạch hoàn thành khóa đào tạo, bồi dưỡng nghiệp vụ về giá đất,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theo quy định.”.</w:t>
      </w:r>
    </w:p>
    <w:p w14:paraId="041FE5AD" w14:textId="77777777" w:rsidR="00D30F38" w:rsidRPr="00D30F38" w:rsidRDefault="00D30F38" w:rsidP="00D30F38">
      <w:pPr>
        <w:spacing w:after="0" w:line="240" w:lineRule="auto"/>
      </w:pPr>
      <w:bookmarkStart w:id="1183" w:name="khoan_17_1"/>
      <w:r w:rsidRPr="00D30F38">
        <w:t>17. Sửa đổi, bổ sung</w:t>
      </w:r>
      <w:bookmarkEnd w:id="1183"/>
      <w:r w:rsidRPr="00D30F38">
        <w:t> điểm b khoản 1 Điều 38 </w:t>
      </w:r>
      <w:bookmarkStart w:id="1184" w:name="khoan_17_1_name"/>
      <w:r w:rsidRPr="00D30F38">
        <w:t>như sau:</w:t>
      </w:r>
      <w:bookmarkEnd w:id="1184"/>
    </w:p>
    <w:p w14:paraId="56BAE10F" w14:textId="77777777" w:rsidR="00D30F38" w:rsidRPr="00D30F38" w:rsidRDefault="00D30F38" w:rsidP="00D30F38">
      <w:pPr>
        <w:spacing w:after="0" w:line="240" w:lineRule="auto"/>
      </w:pPr>
      <w:r w:rsidRPr="00D30F38">
        <w:lastRenderedPageBreak/>
        <w:t>“b) Kiểm tra, xử lý vi phạm trong việc áp dụng phương pháp định giá đất; xây dựng, điều chỉnh, sửa đổi, bổ sung bảng giá đất; giá đất cụ thể, hoạt động tư vấn xác định giá đất và cơ sở đào tạo, bồi dưỡng nghiệp vụ về giá đất theo quy định của pháp luật.”.</w:t>
      </w:r>
    </w:p>
    <w:p w14:paraId="5A58D3AA" w14:textId="77777777" w:rsidR="00D30F38" w:rsidRPr="00D30F38" w:rsidRDefault="00D30F38" w:rsidP="00D30F38">
      <w:pPr>
        <w:spacing w:after="0" w:line="240" w:lineRule="auto"/>
      </w:pPr>
      <w:bookmarkStart w:id="1185" w:name="khoan_18_1"/>
      <w:r w:rsidRPr="00D30F38">
        <w:t>18. Sửa đổi, bổ sung</w:t>
      </w:r>
      <w:bookmarkEnd w:id="1185"/>
      <w:r w:rsidRPr="00D30F38">
        <w:t> điểm a khoản 4 Điều 39 </w:t>
      </w:r>
      <w:bookmarkStart w:id="1186" w:name="khoan_18_1_name"/>
      <w:r w:rsidRPr="00D30F38">
        <w:t>như sau:</w:t>
      </w:r>
      <w:bookmarkEnd w:id="1186"/>
    </w:p>
    <w:p w14:paraId="1CBD0B15" w14:textId="77777777" w:rsidR="00D30F38" w:rsidRPr="00D30F38" w:rsidRDefault="00D30F38" w:rsidP="00D30F38">
      <w:pPr>
        <w:spacing w:after="0" w:line="240" w:lineRule="auto"/>
      </w:pPr>
      <w:r w:rsidRPr="00D30F38">
        <w:t>“a) Cá nhân được cấp Chứng chỉ định giá đất mà trước hoặc sau ngày 31 tháng 12 năm 2026 vẫn còn thời hạn và không thuộc trường hợp thu hồi theo quy định của pháp luật thì tiếp tục được hành nghề định giá đất trong thời hạn còn lại của Chứng chỉ định giá đất; trường hợp hết thời hạn từ ngày 01 tháng 8 năm 2024 đến ngày 31 tháng 12 năm 2026 thì tiếp tục được hành nghề định giá đất đến hết ngày 31 tháng 12 năm 2026;”.</w:t>
      </w:r>
    </w:p>
    <w:p w14:paraId="1B5EF4CE" w14:textId="77777777" w:rsidR="00D30F38" w:rsidRPr="00D30F38" w:rsidRDefault="00D30F38" w:rsidP="00D30F38">
      <w:pPr>
        <w:spacing w:after="0" w:line="240" w:lineRule="auto"/>
      </w:pPr>
      <w:bookmarkStart w:id="1187" w:name="khoan_19_1"/>
      <w:r w:rsidRPr="00D30F38">
        <w:t>19. Thay thế</w:t>
      </w:r>
      <w:bookmarkEnd w:id="1187"/>
      <w:r w:rsidRPr="00D30F38">
        <w:t> </w:t>
      </w:r>
      <w:bookmarkStart w:id="1188" w:name="bieumau_pl_02_71_2024_nd_cp"/>
      <w:r w:rsidRPr="00D30F38">
        <w:t>Phụ lục II</w:t>
      </w:r>
      <w:bookmarkEnd w:id="1188"/>
      <w:r w:rsidRPr="00D30F38">
        <w:t> ban hành kèm theo Nghị định số </w:t>
      </w:r>
      <w:bookmarkStart w:id="1189" w:name="tvpllink_gejxexjmbd"/>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189"/>
      <w:r w:rsidRPr="00D30F38">
        <w:t> bằng </w:t>
      </w:r>
      <w:bookmarkStart w:id="1190" w:name="bieumau_pl_01"/>
      <w:r w:rsidRPr="00D30F38">
        <w:t>Phụ lục I</w:t>
      </w:r>
      <w:bookmarkEnd w:id="1190"/>
      <w:r w:rsidRPr="00D30F38">
        <w:t> </w:t>
      </w:r>
      <w:bookmarkStart w:id="1191" w:name="khoan_19_1_name"/>
      <w:r w:rsidRPr="00D30F38">
        <w:t>ban hành kèm theo Nghị định này.</w:t>
      </w:r>
      <w:bookmarkEnd w:id="1191"/>
    </w:p>
    <w:p w14:paraId="24E243F3" w14:textId="77777777" w:rsidR="00D30F38" w:rsidRPr="00D30F38" w:rsidRDefault="00D30F38" w:rsidP="00D30F38">
      <w:pPr>
        <w:spacing w:after="0" w:line="240" w:lineRule="auto"/>
      </w:pPr>
      <w:r w:rsidRPr="00D30F38">
        <w:rPr>
          <w:b/>
          <w:bCs/>
        </w:rPr>
        <w:t>Điều 2. Sửa đổi, bổ sung một số điều của Nghị định số 88/2024/NĐ-CP ngày 15 tháng 7 năm 2024 của Chính phủ quy định về bồi thường, hỗ trợ, tái định cư khi Nhà nước thu hồi đất</w:t>
      </w:r>
    </w:p>
    <w:p w14:paraId="17559533" w14:textId="77777777" w:rsidR="00D30F38" w:rsidRPr="00D30F38" w:rsidRDefault="00D30F38" w:rsidP="00D30F38">
      <w:pPr>
        <w:spacing w:after="0" w:line="240" w:lineRule="auto"/>
      </w:pPr>
      <w:r w:rsidRPr="00D30F38">
        <w:t>1. Bổ sung Điều 7a vào sau Điều 7 như sau:</w:t>
      </w:r>
    </w:p>
    <w:p w14:paraId="494989C9" w14:textId="77777777" w:rsidR="00D30F38" w:rsidRPr="00D30F38" w:rsidRDefault="00D30F38" w:rsidP="00D30F38">
      <w:pPr>
        <w:spacing w:after="0" w:line="240" w:lineRule="auto"/>
      </w:pPr>
      <w:r w:rsidRPr="00D30F38">
        <w:rPr>
          <w:b/>
          <w:bCs/>
        </w:rPr>
        <w:t>“Điều 7a. Xử lý trường hợp đã có quyết định thu hồi đất để thực hiện dự án mà có sự thay đổi về quy hoạch, mốc giới, hướng tuyến</w:t>
      </w:r>
    </w:p>
    <w:p w14:paraId="2537D011" w14:textId="77777777" w:rsidR="00D30F38" w:rsidRPr="00D30F38" w:rsidRDefault="00D30F38" w:rsidP="00D30F38">
      <w:pPr>
        <w:spacing w:after="0" w:line="240" w:lineRule="auto"/>
      </w:pPr>
      <w:r w:rsidRPr="00D30F38">
        <w:t>Trong thời gian xây dựng mà đã ban hành quyết định thu hồi đất theo quy định của </w:t>
      </w:r>
      <w:hyperlink r:id="rId58" w:tgtFrame="_blank" w:history="1">
        <w:r w:rsidRPr="00D30F38">
          <w:rPr>
            <w:rStyle w:val="Hyperlink"/>
          </w:rPr>
          <w:t>Luật Đất đai</w:t>
        </w:r>
      </w:hyperlink>
      <w:r w:rsidRPr="00D30F38">
        <w:t> đối với thửa đất hoặc một phần diện tích của thửa đất nhưng có sự thay đổi về quy hoạch, mốc giới, hướng tuyến nên chỉ sử dụng một phần diện tích đất đã thu hồi để xây dựng dự án, công trình và hành lang bảo vệ an toàn dự án, công trình thì Chủ tịch Ủy ban nhân dân cấp xã quyết định điều chỉnh quyết định thu hồi đất, quyết định phê duyệt phương án bồi thường, hỗ trợ, tái định cư cho phù hợp với tình hình thực tế theo đề nghị của chủ đầu tư hoặc của người sử dụng đất.”.</w:t>
      </w:r>
    </w:p>
    <w:p w14:paraId="6935F32A" w14:textId="77777777" w:rsidR="00D30F38" w:rsidRPr="00D30F38" w:rsidRDefault="00D30F38" w:rsidP="00D30F38">
      <w:pPr>
        <w:spacing w:after="0" w:line="240" w:lineRule="auto"/>
      </w:pPr>
      <w:r w:rsidRPr="00D30F38">
        <w:t>2. Bổ sung Điều 14a vào sau Điều 14 như sau:</w:t>
      </w:r>
    </w:p>
    <w:p w14:paraId="55BE8E0A" w14:textId="77777777" w:rsidR="00D30F38" w:rsidRPr="00D30F38" w:rsidRDefault="00D30F38" w:rsidP="00D30F38">
      <w:pPr>
        <w:spacing w:after="0" w:line="240" w:lineRule="auto"/>
      </w:pPr>
      <w:r w:rsidRPr="00D30F38">
        <w:t>“</w:t>
      </w:r>
      <w:r w:rsidRPr="00D30F38">
        <w:rPr>
          <w:b/>
          <w:bCs/>
        </w:rPr>
        <w:t>Điều 14a. Bồi thường đối với cây trồng, vật nuôi</w:t>
      </w:r>
    </w:p>
    <w:p w14:paraId="0A5BF22C" w14:textId="77777777" w:rsidR="00D30F38" w:rsidRPr="00D30F38" w:rsidRDefault="00D30F38" w:rsidP="00D30F38">
      <w:pPr>
        <w:spacing w:after="0" w:line="240" w:lineRule="auto"/>
      </w:pPr>
      <w:r w:rsidRPr="00D30F38">
        <w:t>1. Trường hợp bồi thường đối với cây lâu năm là loại cho thu hoạch nhiều lần quy định tại khoản 2 Điều 103 Luật Đất đai mà không xác định được sản lượng vườn cây còn chưa thu hoạch tương ứng với số năm còn lại trong chu kỳ thu hoạch thì mức bồi thường được tính bằng giá trị thiệt hại thực tế của vườn cây.</w:t>
      </w:r>
    </w:p>
    <w:p w14:paraId="046641FA" w14:textId="77777777" w:rsidR="00D30F38" w:rsidRPr="00D30F38" w:rsidRDefault="00D30F38" w:rsidP="00D30F38">
      <w:pPr>
        <w:spacing w:after="0" w:line="240" w:lineRule="auto"/>
      </w:pPr>
      <w:r w:rsidRPr="00D30F38">
        <w:t>2. Trường hợp khi Ủy ban nhân dân cấp tỉnh xem xét ban hành đơn giá bồi thường thiệt hại về cây trồng, vật nuôi quy định tại khoản 6 Điều 103 Luật Đất đai mà chưa có quy trình sản xuất cây trồng, vật nuôi được cấp có thẩm quyền ban hành thì căn cứ vào tình hình thực tế của địa phương để ban hành.”.</w:t>
      </w:r>
    </w:p>
    <w:p w14:paraId="61FDCBF1" w14:textId="77777777" w:rsidR="00D30F38" w:rsidRPr="00D30F38" w:rsidRDefault="00D30F38" w:rsidP="00D30F38">
      <w:pPr>
        <w:spacing w:after="0" w:line="240" w:lineRule="auto"/>
      </w:pPr>
      <w:r w:rsidRPr="00D30F38">
        <w:t>3. Sửa đổi, bổ sung khoản 4 Điều 17 như sau:</w:t>
      </w:r>
    </w:p>
    <w:p w14:paraId="6085B843" w14:textId="77777777" w:rsidR="00D30F38" w:rsidRPr="00D30F38" w:rsidRDefault="00D30F38" w:rsidP="00D30F38">
      <w:pPr>
        <w:spacing w:after="0" w:line="240" w:lineRule="auto"/>
      </w:pPr>
      <w:r w:rsidRPr="00D30F38">
        <w:t>“4. Chi phí đầu tư vào đất còn lại trừ trường hợp quy định tại khoản 6 Điều này được xác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9"/>
        <w:gridCol w:w="1539"/>
        <w:gridCol w:w="3628"/>
        <w:gridCol w:w="1319"/>
        <w:gridCol w:w="2198"/>
      </w:tblGrid>
      <w:tr w:rsidR="00D30F38" w:rsidRPr="00D30F38" w14:paraId="340DDBE0" w14:textId="77777777" w:rsidTr="00D30F38">
        <w:trPr>
          <w:tblCellSpacing w:w="0" w:type="dxa"/>
        </w:trPr>
        <w:tc>
          <w:tcPr>
            <w:tcW w:w="950" w:type="pct"/>
            <w:vMerge w:val="restart"/>
            <w:shd w:val="clear" w:color="auto" w:fill="FFFFFF"/>
            <w:vAlign w:val="center"/>
            <w:hideMark/>
          </w:tcPr>
          <w:p w14:paraId="04FAC8C5" w14:textId="77777777" w:rsidR="00D30F38" w:rsidRPr="00D30F38" w:rsidRDefault="00D30F38" w:rsidP="00D30F38">
            <w:pPr>
              <w:spacing w:after="0" w:line="240" w:lineRule="auto"/>
            </w:pPr>
            <w:r w:rsidRPr="00D30F38">
              <w:t>P</w:t>
            </w:r>
          </w:p>
        </w:tc>
        <w:tc>
          <w:tcPr>
            <w:tcW w:w="700" w:type="pct"/>
            <w:vMerge w:val="restart"/>
            <w:shd w:val="clear" w:color="auto" w:fill="FFFFFF"/>
            <w:vAlign w:val="center"/>
            <w:hideMark/>
          </w:tcPr>
          <w:p w14:paraId="23F4ECA8" w14:textId="77777777" w:rsidR="00D30F38" w:rsidRPr="00D30F38" w:rsidRDefault="00D30F38" w:rsidP="00D30F38">
            <w:pPr>
              <w:spacing w:after="0" w:line="240" w:lineRule="auto"/>
            </w:pPr>
            <w:r w:rsidRPr="00D30F38">
              <w:t>=</w:t>
            </w:r>
          </w:p>
        </w:tc>
        <w:tc>
          <w:tcPr>
            <w:tcW w:w="1650" w:type="pct"/>
            <w:tcBorders>
              <w:top w:val="nil"/>
              <w:left w:val="nil"/>
              <w:bottom w:val="single" w:sz="8" w:space="0" w:color="auto"/>
              <w:right w:val="nil"/>
            </w:tcBorders>
            <w:shd w:val="clear" w:color="auto" w:fill="FFFFFF"/>
            <w:vAlign w:val="center"/>
            <w:hideMark/>
          </w:tcPr>
          <w:p w14:paraId="0627C0A0" w14:textId="77777777" w:rsidR="00D30F38" w:rsidRPr="00D30F38" w:rsidRDefault="00D30F38" w:rsidP="00D30F38">
            <w:pPr>
              <w:spacing w:after="0" w:line="240" w:lineRule="auto"/>
            </w:pPr>
            <w:r w:rsidRPr="00D30F38">
              <w:t>P1 + P2 + P3 + P4</w:t>
            </w:r>
          </w:p>
        </w:tc>
        <w:tc>
          <w:tcPr>
            <w:tcW w:w="600" w:type="pct"/>
            <w:vMerge w:val="restart"/>
            <w:shd w:val="clear" w:color="auto" w:fill="FFFFFF"/>
            <w:vAlign w:val="center"/>
            <w:hideMark/>
          </w:tcPr>
          <w:p w14:paraId="3E157A90" w14:textId="77777777" w:rsidR="00D30F38" w:rsidRPr="00D30F38" w:rsidRDefault="00D30F38" w:rsidP="00D30F38">
            <w:pPr>
              <w:spacing w:after="0" w:line="240" w:lineRule="auto"/>
            </w:pPr>
            <w:r w:rsidRPr="00D30F38">
              <w:t>x</w:t>
            </w:r>
          </w:p>
        </w:tc>
        <w:tc>
          <w:tcPr>
            <w:tcW w:w="1000" w:type="pct"/>
            <w:vMerge w:val="restart"/>
            <w:shd w:val="clear" w:color="auto" w:fill="FFFFFF"/>
            <w:vAlign w:val="center"/>
            <w:hideMark/>
          </w:tcPr>
          <w:p w14:paraId="590BC83E" w14:textId="77777777" w:rsidR="00D30F38" w:rsidRPr="00D30F38" w:rsidRDefault="00D30F38" w:rsidP="00D30F38">
            <w:pPr>
              <w:spacing w:after="0" w:line="240" w:lineRule="auto"/>
            </w:pPr>
            <w:r w:rsidRPr="00D30F38">
              <w:t>T2</w:t>
            </w:r>
          </w:p>
        </w:tc>
      </w:tr>
      <w:tr w:rsidR="00D30F38" w:rsidRPr="00D30F38" w14:paraId="454FED60" w14:textId="77777777" w:rsidTr="00D30F38">
        <w:trPr>
          <w:tblCellSpacing w:w="0" w:type="dxa"/>
        </w:trPr>
        <w:tc>
          <w:tcPr>
            <w:tcW w:w="0" w:type="auto"/>
            <w:vMerge/>
            <w:shd w:val="clear" w:color="auto" w:fill="FFFFFF"/>
            <w:vAlign w:val="center"/>
            <w:hideMark/>
          </w:tcPr>
          <w:p w14:paraId="12B8E2B1" w14:textId="77777777" w:rsidR="00D30F38" w:rsidRPr="00D30F38" w:rsidRDefault="00D30F38" w:rsidP="00D30F38">
            <w:pPr>
              <w:spacing w:after="0" w:line="240" w:lineRule="auto"/>
            </w:pPr>
          </w:p>
        </w:tc>
        <w:tc>
          <w:tcPr>
            <w:tcW w:w="0" w:type="auto"/>
            <w:vMerge/>
            <w:shd w:val="clear" w:color="auto" w:fill="FFFFFF"/>
            <w:vAlign w:val="center"/>
            <w:hideMark/>
          </w:tcPr>
          <w:p w14:paraId="59DD4A42" w14:textId="77777777" w:rsidR="00D30F38" w:rsidRPr="00D30F38" w:rsidRDefault="00D30F38" w:rsidP="00D30F38">
            <w:pPr>
              <w:spacing w:after="0" w:line="240" w:lineRule="auto"/>
            </w:pPr>
          </w:p>
        </w:tc>
        <w:tc>
          <w:tcPr>
            <w:tcW w:w="1650" w:type="pct"/>
            <w:shd w:val="clear" w:color="auto" w:fill="FFFFFF"/>
            <w:vAlign w:val="center"/>
            <w:hideMark/>
          </w:tcPr>
          <w:p w14:paraId="1976BB64" w14:textId="77777777" w:rsidR="00D30F38" w:rsidRPr="00D30F38" w:rsidRDefault="00D30F38" w:rsidP="00D30F38">
            <w:pPr>
              <w:spacing w:after="0" w:line="240" w:lineRule="auto"/>
            </w:pPr>
            <w:r w:rsidRPr="00D30F38">
              <w:t>T1</w:t>
            </w:r>
          </w:p>
        </w:tc>
        <w:tc>
          <w:tcPr>
            <w:tcW w:w="0" w:type="auto"/>
            <w:vMerge/>
            <w:shd w:val="clear" w:color="auto" w:fill="FFFFFF"/>
            <w:vAlign w:val="center"/>
            <w:hideMark/>
          </w:tcPr>
          <w:p w14:paraId="7AFFB701" w14:textId="77777777" w:rsidR="00D30F38" w:rsidRPr="00D30F38" w:rsidRDefault="00D30F38" w:rsidP="00D30F38">
            <w:pPr>
              <w:spacing w:after="0" w:line="240" w:lineRule="auto"/>
            </w:pPr>
          </w:p>
        </w:tc>
        <w:tc>
          <w:tcPr>
            <w:tcW w:w="0" w:type="auto"/>
            <w:vMerge/>
            <w:shd w:val="clear" w:color="auto" w:fill="FFFFFF"/>
            <w:vAlign w:val="center"/>
            <w:hideMark/>
          </w:tcPr>
          <w:p w14:paraId="3F1C8CBC" w14:textId="77777777" w:rsidR="00D30F38" w:rsidRPr="00D30F38" w:rsidRDefault="00D30F38" w:rsidP="00D30F38">
            <w:pPr>
              <w:spacing w:after="0" w:line="240" w:lineRule="auto"/>
            </w:pPr>
          </w:p>
        </w:tc>
      </w:tr>
    </w:tbl>
    <w:p w14:paraId="265256FD" w14:textId="77777777" w:rsidR="00D30F38" w:rsidRPr="00D30F38" w:rsidRDefault="00D30F38" w:rsidP="00D30F38">
      <w:pPr>
        <w:spacing w:after="0" w:line="240" w:lineRule="auto"/>
      </w:pPr>
      <w:r w:rsidRPr="00D30F38">
        <w:t>Trong đó:</w:t>
      </w:r>
    </w:p>
    <w:p w14:paraId="3FDFFCF4" w14:textId="77777777" w:rsidR="00D30F38" w:rsidRPr="00D30F38" w:rsidRDefault="00D30F38" w:rsidP="00D30F38">
      <w:pPr>
        <w:spacing w:after="0" w:line="240" w:lineRule="auto"/>
      </w:pPr>
      <w:r w:rsidRPr="00D30F38">
        <w:t>P: Chi phí đầu tư vào đất còn lại;</w:t>
      </w:r>
    </w:p>
    <w:p w14:paraId="0EF7FCB4" w14:textId="77777777" w:rsidR="00D30F38" w:rsidRPr="00D30F38" w:rsidRDefault="00D30F38" w:rsidP="00D30F38">
      <w:pPr>
        <w:spacing w:after="0" w:line="240" w:lineRule="auto"/>
      </w:pPr>
      <w:r w:rsidRPr="00D30F38">
        <w:t>P1: Chi phí san lấp mặt bằng;</w:t>
      </w:r>
    </w:p>
    <w:p w14:paraId="5AA6339F" w14:textId="77777777" w:rsidR="00D30F38" w:rsidRPr="00D30F38" w:rsidRDefault="00D30F38" w:rsidP="00D30F38">
      <w:pPr>
        <w:spacing w:after="0" w:line="240" w:lineRule="auto"/>
      </w:pPr>
      <w:r w:rsidRPr="00D30F38">
        <w:t>P2: Chi phí cải tạo làm tăng độ màu mỡ của đất, thau chua rửa mặn, chống xói mòn, xâm thực đối với đất sử dụng vào mục đích sản xuất nông nghiệp;</w:t>
      </w:r>
    </w:p>
    <w:p w14:paraId="35173760" w14:textId="77777777" w:rsidR="00D30F38" w:rsidRPr="00D30F38" w:rsidRDefault="00D30F38" w:rsidP="00D30F38">
      <w:pPr>
        <w:spacing w:after="0" w:line="240" w:lineRule="auto"/>
      </w:pPr>
      <w:r w:rsidRPr="00D30F38">
        <w:t>P3: Chi phí gia cố khả năng chịu lực chống rung, sụt lún đất đối với đất làm mặt bằng sản xuất, kinh doanh;</w:t>
      </w:r>
    </w:p>
    <w:p w14:paraId="56B424D5" w14:textId="77777777" w:rsidR="00D30F38" w:rsidRPr="00D30F38" w:rsidRDefault="00D30F38" w:rsidP="00D30F38">
      <w:pPr>
        <w:spacing w:after="0" w:line="240" w:lineRule="auto"/>
      </w:pPr>
      <w:r w:rsidRPr="00D30F38">
        <w:t>P4: Chi phí khác có liên quan đã đầu tư vào đất phù hợp với mục đích sử dụng đất;</w:t>
      </w:r>
    </w:p>
    <w:p w14:paraId="57F5D9BE" w14:textId="77777777" w:rsidR="00D30F38" w:rsidRPr="00D30F38" w:rsidRDefault="00D30F38" w:rsidP="00D30F38">
      <w:pPr>
        <w:spacing w:after="0" w:line="240" w:lineRule="auto"/>
      </w:pPr>
      <w:r w:rsidRPr="00D30F38">
        <w:t>Các chi phí P1, P2, P3 và P4 nêu trên phải quy đổi phù hợp với giá thị trường tại thời điểm có quyết định phê duyệt phương án bồi thường, hỗ trợ, tái định cư.</w:t>
      </w:r>
    </w:p>
    <w:p w14:paraId="0DAF2A1D" w14:textId="77777777" w:rsidR="00D30F38" w:rsidRPr="00D30F38" w:rsidRDefault="00D30F38" w:rsidP="00D30F38">
      <w:pPr>
        <w:spacing w:after="0" w:line="240" w:lineRule="auto"/>
      </w:pPr>
      <w:r w:rsidRPr="00D30F38">
        <w:t>T1: Thời hạn sử dụng đất;</w:t>
      </w:r>
    </w:p>
    <w:p w14:paraId="13EF5715" w14:textId="77777777" w:rsidR="00D30F38" w:rsidRPr="00D30F38" w:rsidRDefault="00D30F38" w:rsidP="00D30F38">
      <w:pPr>
        <w:spacing w:after="0" w:line="240" w:lineRule="auto"/>
      </w:pPr>
      <w:r w:rsidRPr="00D30F38">
        <w:t>T2: Thời hạn sử dụng đất còn lại.</w:t>
      </w:r>
    </w:p>
    <w:p w14:paraId="5FEC6B1D" w14:textId="77777777" w:rsidR="00D30F38" w:rsidRPr="00D30F38" w:rsidRDefault="00D30F38" w:rsidP="00D30F38">
      <w:pPr>
        <w:spacing w:after="0" w:line="240" w:lineRule="auto"/>
      </w:pPr>
      <w:r w:rsidRPr="00D30F38">
        <w:t>Đối với trường hợp thời điểm đầu tư vào đất sau thời điểm được Nhà nước giao đất, cho thuê đất thì thời hạn sử dụng đất (T1) được tính từ thời điểm đầu tư vào đất.”.</w:t>
      </w:r>
    </w:p>
    <w:p w14:paraId="0BD61101" w14:textId="77777777" w:rsidR="00D30F38" w:rsidRPr="00D30F38" w:rsidRDefault="00D30F38" w:rsidP="00D30F38">
      <w:pPr>
        <w:spacing w:after="0" w:line="240" w:lineRule="auto"/>
      </w:pPr>
      <w:bookmarkStart w:id="1192" w:name="khoan_4_2"/>
      <w:r w:rsidRPr="00D30F38">
        <w:t>4. Bổ sung điểm d vào</w:t>
      </w:r>
      <w:bookmarkEnd w:id="1192"/>
      <w:r w:rsidRPr="00D30F38">
        <w:t> khoản 1 Điều 19 </w:t>
      </w:r>
      <w:bookmarkStart w:id="1193" w:name="khoan_4_2_name"/>
      <w:r w:rsidRPr="00D30F38">
        <w:t>như sau:</w:t>
      </w:r>
      <w:bookmarkEnd w:id="1193"/>
    </w:p>
    <w:p w14:paraId="2E570232" w14:textId="77777777" w:rsidR="00D30F38" w:rsidRPr="00D30F38" w:rsidRDefault="00D30F38" w:rsidP="00D30F38">
      <w:pPr>
        <w:spacing w:after="0" w:line="240" w:lineRule="auto"/>
      </w:pPr>
      <w:r w:rsidRPr="00D30F38">
        <w:t>“d)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p>
    <w:p w14:paraId="5AFBFFCB" w14:textId="77777777" w:rsidR="00D30F38" w:rsidRPr="00D30F38" w:rsidRDefault="00D30F38" w:rsidP="00D30F38">
      <w:pPr>
        <w:spacing w:after="0" w:line="240" w:lineRule="auto"/>
      </w:pPr>
      <w:r w:rsidRPr="00D30F38">
        <w:t>5. Bổ sung khoản 5 vào Điều 22 như sau:</w:t>
      </w:r>
    </w:p>
    <w:p w14:paraId="10910177" w14:textId="77777777" w:rsidR="00D30F38" w:rsidRPr="00D30F38" w:rsidRDefault="00D30F38" w:rsidP="00D30F38">
      <w:pPr>
        <w:spacing w:after="0" w:line="240" w:lineRule="auto"/>
      </w:pPr>
      <w:r w:rsidRPr="00D30F38">
        <w:t>“5. Hộ gia đình, cá nhân trực tiếp sản xuất nông nghiệp được hỗ trợ đào tạo, chuyển đổi nghề và tìm kiếm việc làm quy định tại điểm a khoản 1 Điều 109 Luật Đất đai bao gồm cả trường hợp đủ điều kiện được cấp Giấy chứng nhận quyền sử dụng đất, quyền sở hữu tài sản gắn liền với đất.”.</w:t>
      </w:r>
    </w:p>
    <w:p w14:paraId="25F1E93B" w14:textId="77777777" w:rsidR="00D30F38" w:rsidRPr="00D30F38" w:rsidRDefault="00D30F38" w:rsidP="00D30F38">
      <w:pPr>
        <w:spacing w:after="0" w:line="240" w:lineRule="auto"/>
      </w:pPr>
      <w:r w:rsidRPr="00D30F38">
        <w:t>6. Bổ sung khoản 5 và khoản 6 vào Điều 24 như sau:</w:t>
      </w:r>
    </w:p>
    <w:p w14:paraId="4C8D3C59" w14:textId="77777777" w:rsidR="00D30F38" w:rsidRPr="00D30F38" w:rsidRDefault="00D30F38" w:rsidP="00D30F38">
      <w:pPr>
        <w:spacing w:after="0" w:line="240" w:lineRule="auto"/>
      </w:pPr>
      <w:r w:rsidRPr="00D30F38">
        <w:lastRenderedPageBreak/>
        <w:t>“5. Hộ gia đình, cá nhân khi Nhà nước thu hồi đất gắn liền với nhà ở phải di chuyển chỗ ở mà không đủ điều kiện được bồi thường về đất ở, nếu không có chỗ ở nào khác trong địa bàn cấp xã nơi có đất thu hồi thì được Nhà nước giao đất ở có thu tiền sử dụng đất hoặc bán, cho thuê, cho thuê mua nhà ở.</w:t>
      </w:r>
    </w:p>
    <w:p w14:paraId="6150F9D9" w14:textId="77777777" w:rsidR="00D30F38" w:rsidRPr="00D30F38" w:rsidRDefault="00D30F38" w:rsidP="00D30F38">
      <w:pPr>
        <w:spacing w:after="0" w:line="240" w:lineRule="auto"/>
      </w:pPr>
      <w:r w:rsidRPr="00D30F38">
        <w:t>6. Địa điểm tái định cư được lựa chọn theo thứ tự ưu tiên sau đây:</w:t>
      </w:r>
    </w:p>
    <w:p w14:paraId="7A8DD9A9" w14:textId="77777777" w:rsidR="00D30F38" w:rsidRPr="00D30F38" w:rsidRDefault="00D30F38" w:rsidP="00D30F38">
      <w:pPr>
        <w:spacing w:after="0" w:line="240" w:lineRule="auto"/>
      </w:pPr>
      <w:r w:rsidRPr="00D30F38">
        <w:t>a) Tại địa bàn đơn vị hành chính cấp xã nơi có đất bị thu hồi;</w:t>
      </w:r>
    </w:p>
    <w:p w14:paraId="2EE434D0" w14:textId="77777777" w:rsidR="00D30F38" w:rsidRPr="00D30F38" w:rsidRDefault="00D30F38" w:rsidP="00D30F38">
      <w:pPr>
        <w:spacing w:after="0" w:line="240" w:lineRule="auto"/>
      </w:pPr>
      <w:r w:rsidRPr="00D30F38">
        <w:t>b) Tại địa bàn đơn vị hành chính cấp xã khác có điều kiện tương đương trong trường hợp tại địa bàn đơn vị hành chính cấp xã nơi có đất thu hồi không có đất để bố trí tái định cư;</w:t>
      </w:r>
    </w:p>
    <w:p w14:paraId="03CAD254" w14:textId="77777777" w:rsidR="00D30F38" w:rsidRPr="00D30F38" w:rsidRDefault="00D30F38" w:rsidP="00D30F38">
      <w:pPr>
        <w:spacing w:after="0" w:line="240" w:lineRule="auto"/>
      </w:pPr>
      <w:r w:rsidRPr="00D30F38">
        <w:t>c) Ưu tiên lựa chọn khu đất có vị trí thuận lợi để hình thành khu tái định cư.”.</w:t>
      </w:r>
    </w:p>
    <w:p w14:paraId="16F38DED" w14:textId="77777777" w:rsidR="00D30F38" w:rsidRPr="00D30F38" w:rsidRDefault="00D30F38" w:rsidP="00D30F38">
      <w:pPr>
        <w:spacing w:after="0" w:line="240" w:lineRule="auto"/>
      </w:pPr>
      <w:r w:rsidRPr="00D30F38">
        <w:t>7. Sửa đổi, bổ sung khoản 2 và khoản 7 Điều 27 như sau:</w:t>
      </w:r>
    </w:p>
    <w:p w14:paraId="1898736C" w14:textId="77777777" w:rsidR="00D30F38" w:rsidRPr="00D30F38" w:rsidRDefault="00D30F38" w:rsidP="00D30F38">
      <w:pPr>
        <w:spacing w:after="0" w:line="240" w:lineRule="auto"/>
      </w:pPr>
      <w:bookmarkStart w:id="1194" w:name="diem_a_7_2"/>
      <w:r w:rsidRPr="00D30F38">
        <w:t>a) Sửa đổi, bổ sung</w:t>
      </w:r>
      <w:bookmarkEnd w:id="1194"/>
      <w:r w:rsidRPr="00D30F38">
        <w:t> khoản 2 </w:t>
      </w:r>
      <w:bookmarkStart w:id="1195" w:name="diem_a_7_2_name"/>
      <w:r w:rsidRPr="00D30F38">
        <w:t>như sau:</w:t>
      </w:r>
      <w:bookmarkEnd w:id="1195"/>
    </w:p>
    <w:p w14:paraId="2B90C429" w14:textId="77777777" w:rsidR="00D30F38" w:rsidRPr="00D30F38" w:rsidRDefault="00D30F38" w:rsidP="00D30F38">
      <w:pPr>
        <w:spacing w:after="0" w:line="240" w:lineRule="auto"/>
      </w:pPr>
      <w:r w:rsidRPr="00D30F38">
        <w:t>“2. Cơ quan có thẩm quyền phê duyệt phương án bồi thường, hỗ trợ, tái định cư quyết định phê duyệt chi phí bảo đảm cho việc tổ chức thực hiện bồi thường, hỗ trợ, tái định cư, cưỡng chế kiểm đếm, cưỡng chế thu hồi đất.”.</w:t>
      </w:r>
    </w:p>
    <w:p w14:paraId="6BC22F22" w14:textId="77777777" w:rsidR="00D30F38" w:rsidRPr="00D30F38" w:rsidRDefault="00D30F38" w:rsidP="00D30F38">
      <w:pPr>
        <w:spacing w:after="0" w:line="240" w:lineRule="auto"/>
      </w:pPr>
      <w:bookmarkStart w:id="1196" w:name="diem_b_7_2"/>
      <w:r w:rsidRPr="00D30F38">
        <w:t>b) Sửa đổi, bổ sung</w:t>
      </w:r>
      <w:bookmarkEnd w:id="1196"/>
      <w:r w:rsidRPr="00D30F38">
        <w:t> khoản 7 </w:t>
      </w:r>
      <w:bookmarkStart w:id="1197" w:name="diem_b_7_2_name"/>
      <w:r w:rsidRPr="00D30F38">
        <w:t>như sau:</w:t>
      </w:r>
      <w:bookmarkEnd w:id="1197"/>
    </w:p>
    <w:p w14:paraId="13972E2E" w14:textId="77777777" w:rsidR="00D30F38" w:rsidRPr="00D30F38" w:rsidRDefault="00D30F38" w:rsidP="00D30F38">
      <w:pPr>
        <w:spacing w:after="0" w:line="240" w:lineRule="auto"/>
      </w:pPr>
      <w:r w:rsidRPr="00D30F38">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 và pháp luật khác có liên quan.”.</w:t>
      </w:r>
    </w:p>
    <w:p w14:paraId="29D353E2" w14:textId="77777777" w:rsidR="00D30F38" w:rsidRPr="00D30F38" w:rsidRDefault="00D30F38" w:rsidP="00D30F38">
      <w:pPr>
        <w:spacing w:after="0" w:line="240" w:lineRule="auto"/>
      </w:pPr>
      <w:r w:rsidRPr="00D30F38">
        <w:t>8. Bổ sung khoản 6 vào Điều 31 như sau:</w:t>
      </w:r>
    </w:p>
    <w:p w14:paraId="2B45CF48" w14:textId="77777777" w:rsidR="00D30F38" w:rsidRPr="00D30F38" w:rsidRDefault="00D30F38" w:rsidP="00D30F38">
      <w:pPr>
        <w:spacing w:after="0" w:line="240" w:lineRule="auto"/>
      </w:pPr>
      <w:r w:rsidRPr="00D30F38">
        <w:t>“6. Đối với trường hợp được tiếp tục sử dụng đất để thực hiện dự án đầu tư quy định tại khoản 9, khoản 10 Điều 255 Luật Đất đai, được sửa đổi, bổ sung tại khoản 3 Điều 1 Luật số 43/2024/QH15 ngày 29 tháng 6 năm 2024 sửa đổi, bổ sung một số điều của </w:t>
      </w:r>
      <w:hyperlink r:id="rId59" w:tgtFrame="_blank" w:history="1">
        <w:r w:rsidRPr="00D30F38">
          <w:rPr>
            <w:rStyle w:val="Hyperlink"/>
          </w:rPr>
          <w:t>Luật Đất đai số 31/2024/QH15</w:t>
        </w:r>
      </w:hyperlink>
      <w:r w:rsidRPr="00D30F38">
        <w:t>, </w:t>
      </w:r>
      <w:hyperlink r:id="rId60" w:tgtFrame="_blank" w:history="1">
        <w:r w:rsidRPr="00D30F38">
          <w:rPr>
            <w:rStyle w:val="Hyperlink"/>
          </w:rPr>
          <w:t>Luật Nhà ở số 27/2023/QH15</w:t>
        </w:r>
      </w:hyperlink>
      <w:r w:rsidRPr="00D30F38">
        <w:t>, </w:t>
      </w:r>
      <w:hyperlink r:id="rId61" w:tgtFrame="_blank" w:history="1">
        <w:r w:rsidRPr="00D30F38">
          <w:rPr>
            <w:rStyle w:val="Hyperlink"/>
          </w:rPr>
          <w:t>Luật Kinh doanh bất động sản số 29/2023/QH15</w:t>
        </w:r>
      </w:hyperlink>
      <w:r w:rsidRPr="00D30F38">
        <w:t> và </w:t>
      </w:r>
      <w:hyperlink r:id="rId62" w:tgtFrame="_blank" w:history="1">
        <w:r w:rsidRPr="00D30F38">
          <w:rPr>
            <w:rStyle w:val="Hyperlink"/>
          </w:rPr>
          <w:t>Luật Các tổ chức tín dụng số 32/2024/QH15</w:t>
        </w:r>
      </w:hyperlink>
      <w:r w:rsidRPr="00D30F38">
        <w:t> và tại thời điểm có văn bản chấp thuận chủ trương đầu tư hoặc lựa chọn nhà đầu tư, chủ đầu tư của cơ quan có thẩm quyền hoặc đã lựa chọn được nhà đầu tư, chủ đầu tư theo đúng quy định của pháp luật về đầu tư, pháp luật về nhà ở, pháp luật về đấu thầu mà thuộc trường hợp Nhà nước thu hồi đất nhưng đến nay chưa hoàn thành việc thu hồi đất và nhà đầu tư, chủ đầu tư đã ứng trước tiền bồi thường, hỗ trợ, tái định cư hoặc đã chi trả bồi thường, hỗ trợ tái định cư một phần diện tích của dự án thì được tiếp tục thực hiện thu hồi đất, bồi thường, hỗ trợ, tái định cư để giao đất, cho thuê đất theo quy định tại khoản 9, khoản 10 Điều 255 Luật Đất đai, khoản 3 Điều 1 Luật số 43/2024/QH15.”.</w:t>
      </w:r>
    </w:p>
    <w:p w14:paraId="302DD041" w14:textId="77777777" w:rsidR="00D30F38" w:rsidRPr="00D30F38" w:rsidRDefault="00D30F38" w:rsidP="00D30F38">
      <w:pPr>
        <w:spacing w:after="0" w:line="240" w:lineRule="auto"/>
      </w:pPr>
      <w:r w:rsidRPr="00D30F38">
        <w:rPr>
          <w:b/>
          <w:bCs/>
        </w:rPr>
        <w:t>Điều 3. Sửa đổi, bổ sung một số điều của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689B11F2" w14:textId="77777777" w:rsidR="00D30F38" w:rsidRPr="00D30F38" w:rsidRDefault="00D30F38" w:rsidP="00D30F38">
      <w:pPr>
        <w:spacing w:after="0" w:line="240" w:lineRule="auto"/>
      </w:pPr>
      <w:bookmarkStart w:id="1198" w:name="khoan_1_3"/>
      <w:r w:rsidRPr="00D30F38">
        <w:t>1. Sửa đổi, bổ sung</w:t>
      </w:r>
      <w:bookmarkEnd w:id="1198"/>
      <w:r w:rsidRPr="00D30F38">
        <w:t> khoản 7 Điều 9 </w:t>
      </w:r>
      <w:bookmarkStart w:id="1199" w:name="khoan_1_3_name"/>
      <w:r w:rsidRPr="00D30F38">
        <w:t>như sau:</w:t>
      </w:r>
      <w:bookmarkEnd w:id="1199"/>
    </w:p>
    <w:p w14:paraId="200C63EE" w14:textId="77777777" w:rsidR="00D30F38" w:rsidRPr="00D30F38" w:rsidRDefault="00D30F38" w:rsidP="00D30F38">
      <w:pPr>
        <w:spacing w:after="0" w:line="240" w:lineRule="auto"/>
      </w:pPr>
      <w:r w:rsidRPr="00D30F38">
        <w:t>“7.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cơ quan có chức năng quản lý đất đai cấp tỉnh tình hình đo đạc lập bản đồ địa chính và việc quản lý, sử dụng, biến động bản đồ địa chính tại địa phương; quản lý, bảo vệ điểm địa chính trên địa bàn; ký xác nhận bản đồ địa chính, mảnh trích đo bản đồ địa chính theo quy định, trừ trường hợp mảnh trích đo bản đồ địa chính phục vụ đăng ký, cấp Giấy chứng nhận quyền sử dụng đất, quyền sở hữu tài sản gắn liền với đất thuộc thẩm quyền của cấp xã thì do cơ quan có chức năng quản lý đất đai cấp xã ký xác nhận.”.</w:t>
      </w:r>
    </w:p>
    <w:p w14:paraId="16627456" w14:textId="77777777" w:rsidR="00D30F38" w:rsidRPr="00D30F38" w:rsidRDefault="00D30F38" w:rsidP="00D30F38">
      <w:pPr>
        <w:spacing w:after="0" w:line="240" w:lineRule="auto"/>
      </w:pPr>
      <w:bookmarkStart w:id="1200" w:name="khoan_2_3"/>
      <w:r w:rsidRPr="00D30F38">
        <w:t>2. Sửa đổi, bổ sung</w:t>
      </w:r>
      <w:bookmarkEnd w:id="1200"/>
      <w:r w:rsidRPr="00D30F38">
        <w:t> Điều 17 </w:t>
      </w:r>
      <w:bookmarkStart w:id="1201" w:name="khoan_2_3_name"/>
      <w:r w:rsidRPr="00D30F38">
        <w:t>như sau:</w:t>
      </w:r>
      <w:bookmarkEnd w:id="1201"/>
    </w:p>
    <w:p w14:paraId="5A15B6AC" w14:textId="77777777" w:rsidR="00D30F38" w:rsidRPr="00D30F38" w:rsidRDefault="00D30F38" w:rsidP="00D30F38">
      <w:pPr>
        <w:spacing w:after="0" w:line="240" w:lineRule="auto"/>
      </w:pPr>
      <w:r w:rsidRPr="00D30F38">
        <w:rPr>
          <w:b/>
          <w:bCs/>
        </w:rPr>
        <w:t>“Điều 17. Điều kiện về năng lực của tổ chức dịch vụ tư vấn điều tra, đánh giá đất đai</w:t>
      </w:r>
    </w:p>
    <w:p w14:paraId="0E0DBD81" w14:textId="77777777" w:rsidR="00D30F38" w:rsidRPr="00D30F38" w:rsidRDefault="00D30F38" w:rsidP="00D30F38">
      <w:pPr>
        <w:spacing w:after="0" w:line="240" w:lineRule="auto"/>
      </w:pPr>
      <w:r w:rsidRPr="00D30F38">
        <w:t>1. Tổ chức dịch vụ tư vấn được thực hiện điều tra, đánh giá đất đai khi có một trong các điều kiện sau đây:</w:t>
      </w:r>
    </w:p>
    <w:p w14:paraId="402BA93F" w14:textId="77777777" w:rsidR="00D30F38" w:rsidRPr="00D30F38" w:rsidRDefault="00D30F38" w:rsidP="00D30F38">
      <w:pPr>
        <w:spacing w:after="0" w:line="240" w:lineRule="auto"/>
      </w:pPr>
      <w:r w:rsidRPr="00D30F38">
        <w:t>a) Đơn vị sự nghiệp công lập có chức năng, nhiệm vụ thực hiện các hoạt động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14:paraId="6608B63E" w14:textId="77777777" w:rsidR="00D30F38" w:rsidRPr="00D30F38" w:rsidRDefault="00D30F38" w:rsidP="00D30F38">
      <w:pPr>
        <w:spacing w:after="0" w:line="240" w:lineRule="auto"/>
      </w:pPr>
      <w:r w:rsidRPr="00D30F38">
        <w:t>b) Doanh nghiệp có đăng ký kinh doanh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14:paraId="774458FD" w14:textId="77777777" w:rsidR="00D30F38" w:rsidRPr="00D30F38" w:rsidRDefault="00D30F38" w:rsidP="00D30F38">
      <w:pPr>
        <w:spacing w:after="0" w:line="240" w:lineRule="auto"/>
      </w:pPr>
      <w:r w:rsidRPr="00D30F38">
        <w:t>2. Chuyên gia tư vấn chủ trì thực hiện điều tra, đánh giá đất đai cấp tỉnh phải có bằng đại học và có từ 24 tháng kinh nghiệm trở lên thuộc một trong các chuyên ngành về khoa học đất, nông hóa thổ nhưỡng, môi trường, quản lý đất đai và các chuyên ngành khác liên quan đến điều tra, đánh giá đất đai và đồng thời đáp ứng một trong các điều kiện sau đây:</w:t>
      </w:r>
    </w:p>
    <w:p w14:paraId="1416D467" w14:textId="77777777" w:rsidR="00D30F38" w:rsidRPr="00D30F38" w:rsidRDefault="00D30F38" w:rsidP="00D30F38">
      <w:pPr>
        <w:spacing w:after="0" w:line="240" w:lineRule="auto"/>
      </w:pPr>
      <w:r w:rsidRPr="00D30F38">
        <w:t>a) Đã chủ trì thực hiện ít nhất 01 dự án, nhiệm vụ thuộc một trong các hoạt động điều tra, đánh giá đất đai cả nước, các vùng kinh tế - xã hội;</w:t>
      </w:r>
    </w:p>
    <w:p w14:paraId="4ADF3BE0" w14:textId="77777777" w:rsidR="00D30F38" w:rsidRPr="00D30F38" w:rsidRDefault="00D30F38" w:rsidP="00D30F38">
      <w:pPr>
        <w:spacing w:after="0" w:line="240" w:lineRule="auto"/>
      </w:pPr>
      <w:r w:rsidRPr="00D30F38">
        <w:lastRenderedPageBreak/>
        <w:t>b) Đã chủ trì thực hiện ít nhất 01 dự án, nhiệm vụ thuộc một trong các hoạt động điều tra, đánh giá đất đai cấp tỉnh;</w:t>
      </w:r>
    </w:p>
    <w:p w14:paraId="7108CCA6" w14:textId="77777777" w:rsidR="00D30F38" w:rsidRPr="00D30F38" w:rsidRDefault="00D30F38" w:rsidP="00D30F38">
      <w:pPr>
        <w:spacing w:after="0" w:line="240" w:lineRule="auto"/>
      </w:pPr>
      <w:r w:rsidRPr="00D30F38">
        <w:t>c) Đã trực tiếp tham gia thực hiện ít nhất 01 dự án, nhiệm vụ thuộc một trong các hoạt động điều tra, đánh giá đất đai cả nước, các vùng kinh tế - xã hội;</w:t>
      </w:r>
    </w:p>
    <w:p w14:paraId="799FF90F" w14:textId="77777777" w:rsidR="00D30F38" w:rsidRPr="00D30F38" w:rsidRDefault="00D30F38" w:rsidP="00D30F38">
      <w:pPr>
        <w:spacing w:after="0" w:line="240" w:lineRule="auto"/>
      </w:pPr>
      <w:r w:rsidRPr="00D30F38">
        <w:t>d) Đã trực tiếp tham gia thực hiện ít nhất 01 dự án, nhiệm vụ thuộc một trong các hoạt động điều tra, đánh giá đất đai cấp tỉnh.</w:t>
      </w:r>
    </w:p>
    <w:p w14:paraId="09229EED" w14:textId="77777777" w:rsidR="00D30F38" w:rsidRPr="00D30F38" w:rsidRDefault="00D30F38" w:rsidP="00D30F38">
      <w:pPr>
        <w:spacing w:after="0" w:line="240" w:lineRule="auto"/>
      </w:pPr>
      <w:r w:rsidRPr="00D30F38">
        <w:t>3. Đơn vị thực hiện phân tích mẫu đất, mẫu nước có phòng phân tích được cơ quan có thẩm quyền cấp phép hoạt động phân tích, thử nghiệm mẫu đất, mẫu nước (không bao gồm hoạt động lấy mẫu) theo quy định của pháp luật.</w:t>
      </w:r>
    </w:p>
    <w:p w14:paraId="1037A1EC" w14:textId="77777777" w:rsidR="00D30F38" w:rsidRPr="00D30F38" w:rsidRDefault="00D30F38" w:rsidP="00D30F38">
      <w:pPr>
        <w:spacing w:after="0" w:line="240" w:lineRule="auto"/>
      </w:pPr>
      <w:r w:rsidRPr="00D30F38">
        <w:t>4. Việc lựa chọn tổ chức tư vấn điều tra, đánh giá đất đai thực hiện theo quy định pháp luật về giao nhiệm vụ, đặt hàng hoặc đấu thầu cung cấp sản phẩm dịch vụ công sử dụng từ nguồn vốn sự nghiệp bảo vệ môi trường và các nguồn vốn khác theo quy định của pháp luật.”.</w:t>
      </w:r>
    </w:p>
    <w:p w14:paraId="414B9A93" w14:textId="77777777" w:rsidR="00D30F38" w:rsidRPr="00D30F38" w:rsidRDefault="00D30F38" w:rsidP="00D30F38">
      <w:pPr>
        <w:spacing w:after="0" w:line="240" w:lineRule="auto"/>
      </w:pPr>
      <w:r w:rsidRPr="00D30F38">
        <w:t>3. Sửa đổi, bổ sung một số điểm, khoản của Điều 18 như sau:</w:t>
      </w:r>
    </w:p>
    <w:p w14:paraId="0C75C9F4" w14:textId="77777777" w:rsidR="00D30F38" w:rsidRPr="00D30F38" w:rsidRDefault="00D30F38" w:rsidP="00D30F38">
      <w:pPr>
        <w:spacing w:after="0" w:line="240" w:lineRule="auto"/>
      </w:pPr>
      <w:bookmarkStart w:id="1202" w:name="diem_a_3_3"/>
      <w:r w:rsidRPr="00D30F38">
        <w:t>a) Sửa đổi, bổ sung</w:t>
      </w:r>
      <w:bookmarkEnd w:id="1202"/>
      <w:r w:rsidRPr="00D30F38">
        <w:t> điểm a và điểm c khoản 11 </w:t>
      </w:r>
      <w:bookmarkStart w:id="1203" w:name="diem_a_3_3_name"/>
      <w:r w:rsidRPr="00D30F38">
        <w:t>như sau:</w:t>
      </w:r>
      <w:bookmarkEnd w:id="1203"/>
    </w:p>
    <w:p w14:paraId="1DD1533C" w14:textId="77777777" w:rsidR="00D30F38" w:rsidRPr="00D30F38" w:rsidRDefault="00D30F38" w:rsidP="00D30F38">
      <w:pPr>
        <w:spacing w:after="0" w:line="240" w:lineRule="auto"/>
      </w:pPr>
      <w:r w:rsidRPr="00D30F38">
        <w:t>“a) Đối tượng được ghi nợ tiền sử dụng đất khi cấp Giấy chứng nhận quyền sử dụng đất, quyền sở hữu tài sản gắn liền với đất lần đầu là cá nhân, hộ gia đình đang sử dụng đất có nhu cầu ghi nợ;”</w:t>
      </w:r>
    </w:p>
    <w:p w14:paraId="0272E41E" w14:textId="77777777" w:rsidR="00D30F38" w:rsidRPr="00D30F38" w:rsidRDefault="00D30F38" w:rsidP="00D30F38">
      <w:pPr>
        <w:spacing w:after="0" w:line="240" w:lineRule="auto"/>
      </w:pPr>
      <w:r w:rsidRPr="00D30F38">
        <w:t>“c) Trình tự, thủ tục ghi nợ, thanh toán, xóa nợ tiền sử dụng đất cho hộ gia đình, cá nhân được ghi nợ tiền sử dụng đất quy định tại khoản này được thực hiện theo quy định của pháp luật về thu tiền sử dụng đất, tiền thuê đất.</w:t>
      </w:r>
    </w:p>
    <w:p w14:paraId="0CA5F2AC" w14:textId="77777777" w:rsidR="00D30F38" w:rsidRPr="00D30F38" w:rsidRDefault="00D30F38" w:rsidP="00D30F38">
      <w:pPr>
        <w:spacing w:after="0" w:line="240" w:lineRule="auto"/>
      </w:pPr>
      <w:r w:rsidRPr="00D30F38">
        <w:t>Thời hạn nợ tiền sử dụng đất của đối tượng quy định tại điểm a khoản này được tính cho đến khi người sử dụng đất thực hiện quyền chuyển đổi, chuyển nhượng, tặng cho quyền sử dụng đất, thế chấp, góp vốn bằng quyền sử dụng đất và phải nộp đủ tiền sử dụng đất còn nợ trước khi thực hiện các quyền này; trường hợp tặng cho, thừa kế quyền sử dụng đất thì người nhận tặng cho thuộc hộ nghèo, hộ cận nghèo và người nhận thừa kế được tiếp tục ghi nợ;”.</w:t>
      </w:r>
    </w:p>
    <w:p w14:paraId="555B6490" w14:textId="77777777" w:rsidR="00D30F38" w:rsidRPr="00D30F38" w:rsidRDefault="00D30F38" w:rsidP="00D30F38">
      <w:pPr>
        <w:spacing w:after="0" w:line="240" w:lineRule="auto"/>
      </w:pPr>
      <w:bookmarkStart w:id="1204" w:name="diem_b_3_3"/>
      <w:r w:rsidRPr="00D30F38">
        <w:t>b) Bổ sung khoản 12 như sau:</w:t>
      </w:r>
      <w:bookmarkEnd w:id="1204"/>
    </w:p>
    <w:p w14:paraId="2E2DBC00" w14:textId="77777777" w:rsidR="00D30F38" w:rsidRPr="00D30F38" w:rsidRDefault="00D30F38" w:rsidP="00D30F38">
      <w:pPr>
        <w:spacing w:after="0" w:line="240" w:lineRule="auto"/>
      </w:pPr>
      <w:r w:rsidRPr="00D30F38">
        <w:t>“12. Khi thực hiện đăng ký biến động đất đai, tài sản gắn liền với đất đối với hộ gia đình, cá nhân mà đo đạc để xác định lại kích thước các cạnh, diện tích của thửa đất, tại thời điểm nhận đủ hồ sơ, cơ quan giải quyết thủ tục không nhận được văn bản của cơ quan có thẩm quyền về việc xử phạt vi phạm hành chính về hành vi lấn đất, chiếm đất, đồng thời người sử dụng đất cam kết không lấn đất, chiếm đất hoặc nhận chuyển quyền thêm diện tích đất thì được xác định là ranh giới thửa đất không thay đổi so với ranh giới thửa đất tại thời điểm cấp Giấy chứng nhận.”.</w:t>
      </w:r>
    </w:p>
    <w:p w14:paraId="2B92126F" w14:textId="77777777" w:rsidR="00D30F38" w:rsidRPr="00D30F38" w:rsidRDefault="00D30F38" w:rsidP="00D30F38">
      <w:pPr>
        <w:spacing w:after="0" w:line="240" w:lineRule="auto"/>
      </w:pPr>
      <w:bookmarkStart w:id="1205" w:name="khoan_4_3"/>
      <w:r w:rsidRPr="00D30F38">
        <w:t>4. Bổ sung khoản 5 vào</w:t>
      </w:r>
      <w:bookmarkEnd w:id="1205"/>
      <w:r w:rsidRPr="00D30F38">
        <w:t> Điều 26 </w:t>
      </w:r>
      <w:bookmarkStart w:id="1206" w:name="khoan_4_3_name"/>
      <w:r w:rsidRPr="00D30F38">
        <w:t>như sau:</w:t>
      </w:r>
      <w:bookmarkEnd w:id="1206"/>
    </w:p>
    <w:p w14:paraId="1DD9FC46" w14:textId="77777777" w:rsidR="00D30F38" w:rsidRPr="00D30F38" w:rsidRDefault="00D30F38" w:rsidP="00D30F38">
      <w:pPr>
        <w:spacing w:after="0" w:line="240" w:lineRule="auto"/>
      </w:pPr>
      <w:r w:rsidRPr="00D30F38">
        <w:t>“5. Đối với trường hợp đất có nguồn gốc nông, lâm trường mà nông, lâm trường hoặc các công ty nông, lâm nghiệp sử dụng đất trước đó đã giải thể hoặc phá sản không còn trực tiếp quản lý, sử dụng đất thì Ủy ban nhân dân cấp tỉnh chỉ đạo việc đo đạc, lập hồ sơ địa chính, đăng ký đất đai và cấp Giấy chứng nhận quyền sử dụng đất, quyền sở hữu tài sản gắn liền với đất cho các đối tượng đủ điều kiện cấp Giấy chứng nhận quyền sử dụng đất, quyền sở hữu tài sản gắn liền với đất theo quy định của </w:t>
      </w:r>
      <w:hyperlink r:id="rId63" w:tgtFrame="_blank" w:history="1">
        <w:r w:rsidRPr="00D30F38">
          <w:rPr>
            <w:rStyle w:val="Hyperlink"/>
          </w:rPr>
          <w:t>Luật Đất đai năm 2024</w:t>
        </w:r>
      </w:hyperlink>
      <w:r w:rsidRPr="00D30F38">
        <w:t> và Nghị định này mà không phải lập phương án sử dụng đất theo quy định tại Điều 181 Luật Đất đai năm 2024 và Nghị định này.”.</w:t>
      </w:r>
    </w:p>
    <w:p w14:paraId="4EAFDC00" w14:textId="77777777" w:rsidR="00D30F38" w:rsidRPr="00D30F38" w:rsidRDefault="00D30F38" w:rsidP="00D30F38">
      <w:pPr>
        <w:spacing w:after="0" w:line="240" w:lineRule="auto"/>
      </w:pPr>
      <w:r w:rsidRPr="00D30F38">
        <w:rPr>
          <w:b/>
          <w:bCs/>
        </w:rPr>
        <w:t>Điều 4. Sửa đổi, bổ sung một số điều của Nghị định số 102/2024/NĐ-CP ngày 30 tháng 7 năm 2024 của Chính phủ quy định chi tiết thi hành một số điều của Luật Đất đai</w:t>
      </w:r>
    </w:p>
    <w:p w14:paraId="4B97CC48" w14:textId="77777777" w:rsidR="00D30F38" w:rsidRPr="00D30F38" w:rsidRDefault="00D30F38" w:rsidP="00D30F38">
      <w:pPr>
        <w:spacing w:after="0" w:line="240" w:lineRule="auto"/>
      </w:pPr>
      <w:bookmarkStart w:id="1207" w:name="khoan_1_4"/>
      <w:r w:rsidRPr="00D30F38">
        <w:t>1. Bổ sung Điều 23 vào sau</w:t>
      </w:r>
      <w:bookmarkEnd w:id="1207"/>
      <w:r w:rsidRPr="00D30F38">
        <w:t> Điều 22 </w:t>
      </w:r>
      <w:bookmarkStart w:id="1208" w:name="khoan_1_4_name"/>
      <w:r w:rsidRPr="00D30F38">
        <w:t>như sau:</w:t>
      </w:r>
      <w:bookmarkEnd w:id="1208"/>
    </w:p>
    <w:p w14:paraId="1984CFA8" w14:textId="77777777" w:rsidR="00D30F38" w:rsidRPr="00D30F38" w:rsidRDefault="00D30F38" w:rsidP="00D30F38">
      <w:pPr>
        <w:spacing w:after="0" w:line="240" w:lineRule="auto"/>
      </w:pPr>
      <w:r w:rsidRPr="00D30F38">
        <w:rPr>
          <w:b/>
          <w:bCs/>
        </w:rPr>
        <w:t>“</w:t>
      </w:r>
      <w:bookmarkStart w:id="1209" w:name="cumtu_d23_nd102"/>
      <w:r w:rsidRPr="00D30F38">
        <w:rPr>
          <w:b/>
          <w:bCs/>
        </w:rPr>
        <w:t>Điều 23. Tư vấn lập quy hoạch, kế hoạch sử dụng đất cấp tỉnh, quy hoạch, kế hoạch sử dụng đất cấp xã</w:t>
      </w:r>
      <w:bookmarkEnd w:id="1209"/>
    </w:p>
    <w:p w14:paraId="171F3048" w14:textId="77777777" w:rsidR="00D30F38" w:rsidRPr="00D30F38" w:rsidRDefault="00D30F38" w:rsidP="00D30F38">
      <w:pPr>
        <w:spacing w:after="0" w:line="240" w:lineRule="auto"/>
      </w:pPr>
      <w:r w:rsidRPr="00D30F38">
        <w:t>1. Điều kiện của tổ chức tư vấn lập quy hoạch, kế hoạch sử dụng đất cấp tỉnh, quy hoạch, kế hoạch sử dụng đất cấp xã</w:t>
      </w:r>
    </w:p>
    <w:p w14:paraId="228C023D" w14:textId="77777777" w:rsidR="00D30F38" w:rsidRPr="00D30F38" w:rsidRDefault="00D30F38" w:rsidP="00D30F38">
      <w:pPr>
        <w:spacing w:after="0" w:line="240" w:lineRule="auto"/>
      </w:pPr>
      <w:r w:rsidRPr="00D30F38">
        <w:t>a) Tổ chức tư vấn lập quy hoạch, kế hoạch sử dụng đất cấp tỉnh phải có ít nhất 01 chuyên gia tư vấn đáp ứng một trong các điều kiện quy định tại điểm a và b khoản 2 Điều này và ít nhất 05 chuyên gia tư vấn đáp ứng điều kiện quy định tại điểm c khoản 2 Điều này;</w:t>
      </w:r>
    </w:p>
    <w:p w14:paraId="703EADF5" w14:textId="77777777" w:rsidR="00D30F38" w:rsidRPr="00D30F38" w:rsidRDefault="00D30F38" w:rsidP="00D30F38">
      <w:pPr>
        <w:spacing w:after="0" w:line="240" w:lineRule="auto"/>
      </w:pPr>
      <w:r w:rsidRPr="00D30F38">
        <w:t>b) Tổ chức tư vấn lập quy hoạch, kế hoạch sử dụng đất cấp xã phải có ít nhất 01 chuyên gia tư vấn đáp ứng một trong các điều kiện quy định tại điểm a và b khoản 3 Điều này và ít nhất 05 chuyên gia tư vấn đáp ứng điều kiện quy định tại điểm c khoản 3 Điều này.</w:t>
      </w:r>
    </w:p>
    <w:p w14:paraId="2FA47B01" w14:textId="77777777" w:rsidR="00D30F38" w:rsidRPr="00D30F38" w:rsidRDefault="00D30F38" w:rsidP="00D30F38">
      <w:pPr>
        <w:spacing w:after="0" w:line="240" w:lineRule="auto"/>
      </w:pPr>
      <w:r w:rsidRPr="00D30F38">
        <w:t>2. Chuyên gia tư vấn chủ trì lập quy hoạch, kế hoạch sử dụng đất cấp tỉnh phải có bằng đại học trở lên thuộc chuyên ngành liên quan đến quản lý đất đai và đáp ứng một trong các điều kiện sau:</w:t>
      </w:r>
    </w:p>
    <w:p w14:paraId="540F9786" w14:textId="77777777" w:rsidR="00D30F38" w:rsidRPr="00D30F38" w:rsidRDefault="00D30F38" w:rsidP="00D30F38">
      <w:pPr>
        <w:spacing w:after="0" w:line="240" w:lineRule="auto"/>
      </w:pPr>
      <w:r w:rsidRPr="00D30F38">
        <w:t>a) Đã chủ trì lập ít nhất 01 quy hoạch cùng cấp hoặc quy hoạch cao hơn hoặc kế hoạch sử dụng đất cùng cấp hoặc kế hoạch sử dụng đất cao hơn;</w:t>
      </w:r>
    </w:p>
    <w:p w14:paraId="7534D86D" w14:textId="77777777" w:rsidR="00D30F38" w:rsidRPr="00D30F38" w:rsidRDefault="00D30F38" w:rsidP="00D30F38">
      <w:pPr>
        <w:spacing w:after="0" w:line="240" w:lineRule="auto"/>
      </w:pPr>
      <w:r w:rsidRPr="00D30F38">
        <w:t>b) Đã trực tiếp tham gia lập ít nhất 02 quy hoạch cùng cấp hoặc quy hoạch cao hơn hoặc kế hoạch sử dụng đất cùng cấp hoặc kế hoạch sử dụng đất cao hơn;</w:t>
      </w:r>
    </w:p>
    <w:p w14:paraId="075FCB42" w14:textId="77777777" w:rsidR="00D30F38" w:rsidRPr="00D30F38" w:rsidRDefault="00D30F38" w:rsidP="00D30F38">
      <w:pPr>
        <w:spacing w:after="0" w:line="240" w:lineRule="auto"/>
      </w:pPr>
      <w:r w:rsidRPr="00D30F38">
        <w:lastRenderedPageBreak/>
        <w:t>c) Đã trực tiếp tham gia lập ít nhất 01 quy hoạch cùng cấp hoặc quy hoạch cao hơn hoặc kế hoạch sử dụng đất cùng cấp hoặc kế hoạch sử dụng đất cao hơn.</w:t>
      </w:r>
    </w:p>
    <w:p w14:paraId="0105479F" w14:textId="77777777" w:rsidR="00D30F38" w:rsidRPr="00D30F38" w:rsidRDefault="00D30F38" w:rsidP="00D30F38">
      <w:pPr>
        <w:spacing w:after="0" w:line="240" w:lineRule="auto"/>
      </w:pPr>
      <w:r w:rsidRPr="00D30F38">
        <w:t>3. Chuyên gia tư vấn chủ trì lập quy hoạch, kế hoạch sử dụng đất cấp xã phải có bằng đại học trở lên thuộc chuyên ngành liên quan đến quản lý đất đai và đáp ứng một trong các điều kiện sau:</w:t>
      </w:r>
    </w:p>
    <w:p w14:paraId="42994B6B" w14:textId="77777777" w:rsidR="00D30F38" w:rsidRPr="00D30F38" w:rsidRDefault="00D30F38" w:rsidP="00D30F38">
      <w:pPr>
        <w:spacing w:after="0" w:line="240" w:lineRule="auto"/>
      </w:pPr>
      <w:r w:rsidRPr="00D30F38">
        <w:t>a) Đã chủ trì lập ít nhất 01 quy hoạch cùng cấp hoặc quy hoạch cao hơn hoặc kế hoạch sử dụng đất cùng cấp hoặc kế hoạch sử dụng đất cao hơn;</w:t>
      </w:r>
    </w:p>
    <w:p w14:paraId="0DEF2B9B" w14:textId="77777777" w:rsidR="00D30F38" w:rsidRPr="00D30F38" w:rsidRDefault="00D30F38" w:rsidP="00D30F38">
      <w:pPr>
        <w:spacing w:after="0" w:line="240" w:lineRule="auto"/>
      </w:pPr>
      <w:r w:rsidRPr="00D30F38">
        <w:t>b) Đã trực tiếp tham gia lập ít nhất 02 quy hoạch cùng cấp hoặc quy hoạch cao hơn hoặc kế hoạch sử dụng đất cùng cấp hoặc kế hoạch sử dụng đất cao hơn;</w:t>
      </w:r>
    </w:p>
    <w:p w14:paraId="2B688F2F" w14:textId="77777777" w:rsidR="00D30F38" w:rsidRPr="00D30F38" w:rsidRDefault="00D30F38" w:rsidP="00D30F38">
      <w:pPr>
        <w:spacing w:after="0" w:line="240" w:lineRule="auto"/>
      </w:pPr>
      <w:r w:rsidRPr="00D30F38">
        <w:t>c) Đã trực tiếp tham gia lập ít nhất 01 quy hoạch cùng cấp hoặc quy hoạch cao hơn hoặc kế hoạch sử dụng đất cùng cấp hoặc kế hoạch sử dụng đất cao hơn.</w:t>
      </w:r>
    </w:p>
    <w:p w14:paraId="6549C88D" w14:textId="77777777" w:rsidR="00D30F38" w:rsidRPr="00D30F38" w:rsidRDefault="00D30F38" w:rsidP="00D30F38">
      <w:pPr>
        <w:spacing w:after="0" w:line="240" w:lineRule="auto"/>
      </w:pPr>
      <w:r w:rsidRPr="00D30F38">
        <w:t>4. Lựa chọn tổ chức tư vấn lập quy hoạch, kế hoạch sử dụng đất cấp tỉnh, quy hoạch, kế hoạch sử dụng đất cấp xã thực hiện các hình thức lựa chọn nhà thầu theo quy định của pháp luật về đấu thầu, pháp luật về giao nhiệm vụ, đặt hàng cung cấp sản phẩm, dịch vụ công sử dụng ngân sách nhà nước.”.</w:t>
      </w:r>
    </w:p>
    <w:p w14:paraId="5A9FB831" w14:textId="77777777" w:rsidR="00D30F38" w:rsidRPr="00D30F38" w:rsidRDefault="00D30F38" w:rsidP="00D30F38">
      <w:pPr>
        <w:spacing w:after="0" w:line="240" w:lineRule="auto"/>
      </w:pPr>
      <w:r w:rsidRPr="00D30F38">
        <w:t>2. Sửa đổi, bổ sung một số điểm, khoản của Điều 31 như sau:</w:t>
      </w:r>
    </w:p>
    <w:p w14:paraId="3C6A0A04" w14:textId="77777777" w:rsidR="00D30F38" w:rsidRPr="00D30F38" w:rsidRDefault="00D30F38" w:rsidP="00D30F38">
      <w:pPr>
        <w:spacing w:after="0" w:line="240" w:lineRule="auto"/>
      </w:pPr>
      <w:bookmarkStart w:id="1210" w:name="diem_a_2_4"/>
      <w:r w:rsidRPr="00D30F38">
        <w:t>a) Sửa đổi, bổ sung</w:t>
      </w:r>
      <w:bookmarkEnd w:id="1210"/>
      <w:r w:rsidRPr="00D30F38">
        <w:t> điểm b và điểm c khoản 2 </w:t>
      </w:r>
      <w:bookmarkStart w:id="1211" w:name="diem_a_2_4_name"/>
      <w:r w:rsidRPr="00D30F38">
        <w:t>như sau:</w:t>
      </w:r>
      <w:bookmarkEnd w:id="1211"/>
    </w:p>
    <w:p w14:paraId="4B0F099A" w14:textId="77777777" w:rsidR="00D30F38" w:rsidRPr="00D30F38" w:rsidRDefault="00D30F38" w:rsidP="00D30F38">
      <w:pPr>
        <w:spacing w:after="0" w:line="240" w:lineRule="auto"/>
      </w:pPr>
      <w:r w:rsidRPr="00D30F38">
        <w:t>“b) Trường hợp dự án đầu tư chậm tiến độ sử dụng đất 24 tháng so với tiến độ ghi trong dự án đầu tư kể từ khi nhận bàn giao đất trên thực địa thì việc gia hạn sử dụng đất không quá 24 tháng được áp dụng cho toàn bộ diện tích đất thực hiện dự án; thời điểm để tính gia hạn sử dụng đất không quá 24 tháng được tính từ ngày bắt đầu của tháng thứ 25 kể từ thời điểm phải kết thúc việc đầu tư xây dựng.</w:t>
      </w:r>
    </w:p>
    <w:p w14:paraId="1AF04418" w14:textId="77777777" w:rsidR="00D30F38" w:rsidRPr="00D30F38" w:rsidRDefault="00D30F38" w:rsidP="00D30F38">
      <w:pPr>
        <w:spacing w:after="0" w:line="240" w:lineRule="auto"/>
      </w:pPr>
      <w:r w:rsidRPr="00D30F38">
        <w:t>Trường hợp dự án được giao đất, cho thuê đất theo tiến độ thì việc gia hạn sử dụng đất không quá 24 tháng được áp dụng đối với từng phần diện tích đất theo quyết định giao đất, cho thuê đất; thời điểm để tính gia hạn sử dụng đất không quá 24 tháng được tính từ ngày bắt đầu của tháng thứ 25 kể từ thời điểm phải kết thúc việc đầu tư xây dựng trên phần diện tích đất đó;</w:t>
      </w:r>
    </w:p>
    <w:p w14:paraId="0E711CD2" w14:textId="77777777" w:rsidR="00D30F38" w:rsidRPr="00D30F38" w:rsidRDefault="00D30F38" w:rsidP="00D30F38">
      <w:pPr>
        <w:spacing w:after="0" w:line="240" w:lineRule="auto"/>
      </w:pPr>
      <w:r w:rsidRPr="00D30F38">
        <w:t>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14:paraId="246B5E6F" w14:textId="77777777" w:rsidR="00D30F38" w:rsidRPr="00D30F38" w:rsidRDefault="00D30F38" w:rsidP="00D30F38">
      <w:pPr>
        <w:spacing w:after="0" w:line="240" w:lineRule="auto"/>
      </w:pPr>
      <w:r w:rsidRPr="00D30F38">
        <w:t>Quyết định gia hạn tiến độ sử dụng đất phải thể hiện rõ hành vi không đưa đất vào sử dụng hoặc chậm tiến độ sử dụng đất, diện tích vi phạm theo quy định tại điểm b khoản này, thời gian cho gia hạn, chế tài yêu cầu thực hiện;”.</w:t>
      </w:r>
    </w:p>
    <w:p w14:paraId="4612A05D" w14:textId="77777777" w:rsidR="00D30F38" w:rsidRPr="00D30F38" w:rsidRDefault="00D30F38" w:rsidP="00D30F38">
      <w:pPr>
        <w:spacing w:after="0" w:line="240" w:lineRule="auto"/>
      </w:pPr>
      <w:bookmarkStart w:id="1212" w:name="diem_b_2_4"/>
      <w:r w:rsidRPr="00D30F38">
        <w:t>b) Bổ sung điểm e</w:t>
      </w:r>
      <w:bookmarkEnd w:id="1212"/>
      <w:r w:rsidRPr="00D30F38">
        <w:t> khoản 2 </w:t>
      </w:r>
      <w:bookmarkStart w:id="1213" w:name="diem_b_2_4_name"/>
      <w:r w:rsidRPr="00D30F38">
        <w:t>như sau:</w:t>
      </w:r>
      <w:bookmarkEnd w:id="1213"/>
    </w:p>
    <w:p w14:paraId="539EFA08" w14:textId="77777777" w:rsidR="00D30F38" w:rsidRPr="00D30F38" w:rsidRDefault="00D30F38" w:rsidP="00D30F38">
      <w:pPr>
        <w:spacing w:after="0" w:line="240" w:lineRule="auto"/>
      </w:pPr>
      <w:r w:rsidRPr="00D30F38">
        <w:t>“e) Trường hợp quá 12 tháng kể từ ngày bàn giao đất trên thực địa mà chủ đầu tư dự án chưa thực hiện đầu tư xây dựng các hạng mục, công trình theo dự án đã được phê duyệt thì được xác định thuộc trường hợp không đưa đất vào sử dụng 12 tháng liên tục.</w:t>
      </w:r>
    </w:p>
    <w:p w14:paraId="14EAF47A" w14:textId="77777777" w:rsidR="00D30F38" w:rsidRPr="00D30F38" w:rsidRDefault="00D30F38" w:rsidP="00D30F38">
      <w:pPr>
        <w:spacing w:after="0" w:line="240" w:lineRule="auto"/>
      </w:pPr>
      <w:r w:rsidRPr="00D30F38">
        <w:t>Trường hợp quá 24 tháng kể từ khi hết tiến độ đầu tư được ghi trong dự án đầu tư (hoặc dự án đầu tư điều chỉnh theo đúng quy định của pháp luật đầu tư) mà chủ đầu tư chưa hoàn thành đầu tư xây dựng toàn bộ các hạng mục, công trình theo dự án đã được phê duyệt thì được xác định thuộc trường hợp chậm tiến độ sử dụng đất 24 tháng so với tiến độ ghi trong dự án đầu tư.</w:t>
      </w:r>
    </w:p>
    <w:p w14:paraId="14B1B18F" w14:textId="77777777" w:rsidR="00D30F38" w:rsidRPr="00D30F38" w:rsidRDefault="00D30F38" w:rsidP="00D30F38">
      <w:pPr>
        <w:spacing w:after="0" w:line="240" w:lineRule="auto"/>
      </w:pPr>
      <w:r w:rsidRPr="00D30F38">
        <w:t>Khi hết thời hạn gia hạn sử dụng đất được ghi trong quyết định gia hạn mà chủ đầu tư chưa hoàn thành đầu tư xây dựng toàn bộ các hạng mục, công trình theo dự án đã được phê duyệt thì được xác định thuộc trường hợp hết thời hạn được gia hạn mà chủ đầu tư vẫn chưa đưa đất vào sử dụng.”.</w:t>
      </w:r>
    </w:p>
    <w:p w14:paraId="7FF56821" w14:textId="77777777" w:rsidR="00D30F38" w:rsidRPr="00D30F38" w:rsidRDefault="00D30F38" w:rsidP="00D30F38">
      <w:pPr>
        <w:spacing w:after="0" w:line="240" w:lineRule="auto"/>
      </w:pPr>
      <w:bookmarkStart w:id="1214" w:name="diem_c_2_4"/>
      <w:r w:rsidRPr="00D30F38">
        <w:t>c) Sửa đổi, bổ sung</w:t>
      </w:r>
      <w:bookmarkEnd w:id="1214"/>
      <w:r w:rsidRPr="00D30F38">
        <w:t> khoản 4 </w:t>
      </w:r>
      <w:bookmarkStart w:id="1215" w:name="diem_c_2_4_name"/>
      <w:r w:rsidRPr="00D30F38">
        <w:t>như sau:</w:t>
      </w:r>
      <w:bookmarkEnd w:id="1215"/>
    </w:p>
    <w:p w14:paraId="04A8A823" w14:textId="77777777" w:rsidR="00D30F38" w:rsidRPr="00D30F38" w:rsidRDefault="00D30F38" w:rsidP="00D30F38">
      <w:pPr>
        <w:spacing w:after="0" w:line="240" w:lineRule="auto"/>
      </w:pPr>
      <w:r w:rsidRPr="00D30F38">
        <w:t>“4. Thời gian bị ảnh hưởng đối với trường hợp bất khả kháng không tính vào thời gian được gia hạn sử dụng đất theo quy định tại khoản 8 Điều 81 Luật Đất đai. Thời điểm xác định thời gian bị ảnh hưởng đối với trường hợp bất khả kháng được tính từ thời điểm kết thúc thời gian gia hạn.</w:t>
      </w:r>
    </w:p>
    <w:p w14:paraId="5546FACA" w14:textId="77777777" w:rsidR="00D30F38" w:rsidRPr="00D30F38" w:rsidRDefault="00D30F38" w:rsidP="00D30F38">
      <w:pPr>
        <w:spacing w:after="0" w:line="240" w:lineRule="auto"/>
      </w:pPr>
      <w:r w:rsidRPr="00D30F38">
        <w:t>Chủ tịch Ủy ban nhân dân cấp tỉnh căn cứ quy định về các trường hợp bất khả kháng của pháp luật và thực tế triển khai các dự án đầu tư để xem xét, quyết định thời gian bị ảnh hưởng do trường hợp bất khả kháng trên địa bàn cấp tỉnh.”.</w:t>
      </w:r>
    </w:p>
    <w:p w14:paraId="1F0FFA71" w14:textId="77777777" w:rsidR="00D30F38" w:rsidRPr="00D30F38" w:rsidRDefault="00D30F38" w:rsidP="00D30F38">
      <w:pPr>
        <w:spacing w:after="0" w:line="240" w:lineRule="auto"/>
      </w:pPr>
      <w:bookmarkStart w:id="1216" w:name="khoan_3_4"/>
      <w:r w:rsidRPr="00D30F38">
        <w:t>3. Sửa đổi, bổ sung một số điểm, khoản của</w:t>
      </w:r>
      <w:bookmarkEnd w:id="1216"/>
      <w:r w:rsidRPr="00D30F38">
        <w:t> Điều 32 </w:t>
      </w:r>
      <w:bookmarkStart w:id="1217" w:name="khoan_3_4_name"/>
      <w:r w:rsidRPr="00D30F38">
        <w:t>như sau:</w:t>
      </w:r>
      <w:bookmarkEnd w:id="1217"/>
    </w:p>
    <w:p w14:paraId="43077979" w14:textId="77777777" w:rsidR="00D30F38" w:rsidRPr="00D30F38" w:rsidRDefault="00D30F38" w:rsidP="00D30F38">
      <w:pPr>
        <w:spacing w:after="0" w:line="240" w:lineRule="auto"/>
      </w:pPr>
      <w:bookmarkStart w:id="1218" w:name="diem_a_3_4"/>
      <w:r w:rsidRPr="00D30F38">
        <w:t>a) Sửa đổi, bổ sung</w:t>
      </w:r>
      <w:bookmarkEnd w:id="1218"/>
      <w:r w:rsidRPr="00D30F38">
        <w:t> khoản 3 </w:t>
      </w:r>
      <w:bookmarkStart w:id="1219" w:name="diem_a_3_4_name"/>
      <w:r w:rsidRPr="00D30F38">
        <w:t>như sau:</w:t>
      </w:r>
      <w:bookmarkEnd w:id="1219"/>
    </w:p>
    <w:p w14:paraId="10CBE82F" w14:textId="77777777" w:rsidR="00D30F38" w:rsidRPr="00D30F38" w:rsidRDefault="00D30F38" w:rsidP="00D30F38">
      <w:pPr>
        <w:spacing w:after="0" w:line="240" w:lineRule="auto"/>
      </w:pPr>
      <w:r w:rsidRPr="00D30F38">
        <w:t xml:space="preserve">“3. Trong thời hạn 10 ngày kể từ ngày nhận được hồ sơ, Chủ tịch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Đất đai có trách nhiệm xử lý </w:t>
      </w:r>
      <w:r w:rsidRPr="00D30F38">
        <w:lastRenderedPageBreak/>
        <w:t>tài sản trên đất theo thời hạn quy định tại thông báo thu hồi đất kể từ ngày nhận được thông báo thu hồi đất nhưng không quá 45 ngày, trừ trường hợp quy định tại khoản 7 Điều này.”.</w:t>
      </w:r>
    </w:p>
    <w:p w14:paraId="799702A7" w14:textId="77777777" w:rsidR="00D30F38" w:rsidRPr="00D30F38" w:rsidRDefault="00D30F38" w:rsidP="00D30F38">
      <w:pPr>
        <w:spacing w:after="0" w:line="240" w:lineRule="auto"/>
      </w:pPr>
      <w:bookmarkStart w:id="1220" w:name="diem_b_3_4"/>
      <w:r w:rsidRPr="00D30F38">
        <w:t>b) Sửa đổi, bổ sung</w:t>
      </w:r>
      <w:bookmarkEnd w:id="1220"/>
      <w:r w:rsidRPr="00D30F38">
        <w:t> điểm a khoản 7 </w:t>
      </w:r>
      <w:bookmarkStart w:id="1221" w:name="diem_b_3_4_name"/>
      <w:r w:rsidRPr="00D30F38">
        <w:t>như sau:</w:t>
      </w:r>
      <w:bookmarkEnd w:id="1221"/>
    </w:p>
    <w:p w14:paraId="314DA79F" w14:textId="77777777" w:rsidR="00D30F38" w:rsidRPr="00D30F38" w:rsidRDefault="00D30F38" w:rsidP="00D30F38">
      <w:pPr>
        <w:spacing w:after="0" w:line="240" w:lineRule="auto"/>
      </w:pPr>
      <w:r w:rsidRPr="00D30F38">
        <w:t>“a)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14:paraId="0B24486B" w14:textId="77777777" w:rsidR="00D30F38" w:rsidRPr="00D30F38" w:rsidRDefault="00D30F38" w:rsidP="00D30F38">
      <w:pPr>
        <w:spacing w:after="0" w:line="240" w:lineRule="auto"/>
      </w:pPr>
      <w:r w:rsidRPr="00D30F38">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14:paraId="09FAF98E" w14:textId="77777777" w:rsidR="00D30F38" w:rsidRPr="00D30F38" w:rsidRDefault="00D30F38" w:rsidP="00D30F38">
      <w:pPr>
        <w:spacing w:after="0" w:line="240" w:lineRule="auto"/>
      </w:pPr>
      <w:bookmarkStart w:id="1222" w:name="khoan_4_4"/>
      <w:r w:rsidRPr="00D30F38">
        <w:t>4. Bổ sung khoản 4 vào</w:t>
      </w:r>
      <w:bookmarkEnd w:id="1222"/>
      <w:r w:rsidRPr="00D30F38">
        <w:t> Điều 33 </w:t>
      </w:r>
      <w:bookmarkStart w:id="1223" w:name="khoan_4_4_name"/>
      <w:r w:rsidRPr="00D30F38">
        <w:t>như sau:</w:t>
      </w:r>
      <w:bookmarkEnd w:id="1223"/>
    </w:p>
    <w:p w14:paraId="7C447767" w14:textId="77777777" w:rsidR="00D30F38" w:rsidRPr="00D30F38" w:rsidRDefault="00D30F38" w:rsidP="00D30F38">
      <w:pPr>
        <w:spacing w:after="0" w:line="240" w:lineRule="auto"/>
      </w:pPr>
      <w:r w:rsidRPr="00D30F38">
        <w:t>“4. Trường hợp thu hồi đất theo quy định tại điểm đ khoản 1 Điều 82 Luật Đất đai đối với hộ gia đình, cá nhân, cộng đồng dân cư, tổ chức được giao rừng không thu tiền và phải thu hồi rừng thì thực hiện thu hồi đất đồng thời với thu hồi rừng, theo quy định sau:</w:t>
      </w:r>
    </w:p>
    <w:p w14:paraId="69A59ACF" w14:textId="77777777" w:rsidR="00D30F38" w:rsidRPr="00D30F38" w:rsidRDefault="00D30F38" w:rsidP="00D30F38">
      <w:pPr>
        <w:spacing w:after="0" w:line="240" w:lineRule="auto"/>
      </w:pPr>
      <w:r w:rsidRPr="00D30F38">
        <w:t>a) Trong thời hạn 30 ngày kể từ ngày nhận được văn bản là căn cứ thu hồi rừng theo quy định của pháp luật về lâm nghiệp, cơ quan chuyên môn về nông nghiệp và môi trường cấp xã trình Chủ tịch Ủy ban nhân dân cấp xã quyết định thu hồi đất đồng thời với thu hồi rừng theo </w:t>
      </w:r>
      <w:bookmarkStart w:id="1224" w:name="bieumau_ms_01d_102_2024_nd_cp"/>
      <w:r w:rsidRPr="00D30F38">
        <w:t>Mẫu số 01d</w:t>
      </w:r>
      <w:bookmarkEnd w:id="1224"/>
      <w:r w:rsidRPr="00D30F38">
        <w:t> tại Phụ lục ban hành kèm theo Nghị định này;</w:t>
      </w:r>
    </w:p>
    <w:p w14:paraId="1130E2B9" w14:textId="77777777" w:rsidR="00D30F38" w:rsidRPr="00D30F38" w:rsidRDefault="00D30F38" w:rsidP="00D30F38">
      <w:pPr>
        <w:spacing w:after="0" w:line="240" w:lineRule="auto"/>
      </w:pPr>
      <w:r w:rsidRPr="00D30F38">
        <w:t>b) Trách nhiệm của người có đất thu hồi thực hiện theo quy định của pháp luật về đất đai và pháp luật về lâm nghiệp.”.</w:t>
      </w:r>
    </w:p>
    <w:p w14:paraId="1B769FC9" w14:textId="77777777" w:rsidR="00D30F38" w:rsidRPr="00D30F38" w:rsidRDefault="00D30F38" w:rsidP="00D30F38">
      <w:pPr>
        <w:spacing w:after="0" w:line="240" w:lineRule="auto"/>
      </w:pPr>
      <w:r w:rsidRPr="00D30F38">
        <w:t>5. Sửa đổi, bổ sung điểm b và điểm d khoản 2 Điều 35 như sau:</w:t>
      </w:r>
    </w:p>
    <w:p w14:paraId="30DCADEC" w14:textId="77777777" w:rsidR="00D30F38" w:rsidRPr="00D30F38" w:rsidRDefault="00D30F38" w:rsidP="00D30F38">
      <w:pPr>
        <w:spacing w:after="0" w:line="240" w:lineRule="auto"/>
      </w:pPr>
      <w:bookmarkStart w:id="1225" w:name="diem_a_5_4"/>
      <w:r w:rsidRPr="00D30F38">
        <w:t>a) Sửa đổi, bổ sung</w:t>
      </w:r>
      <w:bookmarkEnd w:id="1225"/>
      <w:r w:rsidRPr="00D30F38">
        <w:t> điểm b khoản 2 </w:t>
      </w:r>
      <w:bookmarkStart w:id="1226" w:name="diem_a_5_4_name"/>
      <w:r w:rsidRPr="00D30F38">
        <w:t>như sau:</w:t>
      </w:r>
      <w:bookmarkEnd w:id="1226"/>
    </w:p>
    <w:p w14:paraId="1D0910A7" w14:textId="77777777" w:rsidR="00D30F38" w:rsidRPr="00D30F38" w:rsidRDefault="00D30F38" w:rsidP="00D30F38">
      <w:pPr>
        <w:spacing w:after="0" w:line="240" w:lineRule="auto"/>
      </w:pPr>
      <w:r w:rsidRPr="00D30F38">
        <w:t>“b)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 hoặc được xem xét chuyển mục đích sử dụng đất theo quy định;”.</w:t>
      </w:r>
    </w:p>
    <w:p w14:paraId="7FD088F1" w14:textId="77777777" w:rsidR="00D30F38" w:rsidRPr="00D30F38" w:rsidRDefault="00D30F38" w:rsidP="00D30F38">
      <w:pPr>
        <w:spacing w:after="0" w:line="240" w:lineRule="auto"/>
      </w:pPr>
      <w:bookmarkStart w:id="1227" w:name="diem_b_5_4"/>
      <w:r w:rsidRPr="00D30F38">
        <w:t>b) Sửa đổi, bổ sung</w:t>
      </w:r>
      <w:bookmarkEnd w:id="1227"/>
      <w:r w:rsidRPr="00D30F38">
        <w:t> điểm d khoản 2 </w:t>
      </w:r>
      <w:bookmarkStart w:id="1228" w:name="diem_b_5_4_name"/>
      <w:r w:rsidRPr="00D30F38">
        <w:t>như sau:</w:t>
      </w:r>
      <w:bookmarkEnd w:id="1228"/>
    </w:p>
    <w:p w14:paraId="7E22812E" w14:textId="77777777" w:rsidR="00D30F38" w:rsidRPr="00D30F38" w:rsidRDefault="00D30F38" w:rsidP="00D30F38">
      <w:pPr>
        <w:spacing w:after="0" w:line="240" w:lineRule="auto"/>
      </w:pPr>
      <w:r w:rsidRPr="00D30F38">
        <w:t>“d) Trường hợp khi hết thời hạn quy định tại điểm a khoản này mà chủ đầu tư không thực hiện chuyển quyền sử dụng đất, bán tài sản của mình gắn liền với đất cho nhà đầu tư khác hoặc không đủ điều kiện chuyển mục đích sử dụng đất theo quy định thì Nhà nước thu hồi đất, không bồi thường về đất, tài sản gắn liền với đất. Trong trường hợp bất khả kháng quy định tại Điều 31 Nghị định này thì được xem xét gia hạn thời hạn quy định tại điểm a khoản này bằng thời gian xảy ra tình trạng bất khả kháng. 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p w14:paraId="0CC2B6D4" w14:textId="77777777" w:rsidR="00D30F38" w:rsidRPr="00D30F38" w:rsidRDefault="00D30F38" w:rsidP="00D30F38">
      <w:pPr>
        <w:spacing w:after="0" w:line="240" w:lineRule="auto"/>
      </w:pPr>
      <w:bookmarkStart w:id="1229" w:name="khoan_6_4"/>
      <w:r w:rsidRPr="00D30F38">
        <w:t>6. Bổ sung Điều 44 vào sau</w:t>
      </w:r>
      <w:bookmarkEnd w:id="1229"/>
      <w:r w:rsidRPr="00D30F38">
        <w:t> Điều 43 </w:t>
      </w:r>
      <w:bookmarkStart w:id="1230" w:name="khoan_6_4_name"/>
      <w:r w:rsidRPr="00D30F38">
        <w:t>như sau:</w:t>
      </w:r>
      <w:bookmarkEnd w:id="1230"/>
    </w:p>
    <w:p w14:paraId="24EC92E6" w14:textId="77777777" w:rsidR="00D30F38" w:rsidRPr="00D30F38" w:rsidRDefault="00D30F38" w:rsidP="00D30F38">
      <w:pPr>
        <w:spacing w:after="0" w:line="240" w:lineRule="auto"/>
      </w:pPr>
      <w:r w:rsidRPr="00D30F38">
        <w:t>“</w:t>
      </w:r>
      <w:r w:rsidRPr="00D30F38">
        <w:rPr>
          <w:b/>
          <w:bCs/>
        </w:rPr>
        <w:t>Điều 44. Căn cứ giao đất, cho thuê đất, cho phép chuyển mục đích sử dụng đất đối với trường hợp không thuộc diện chấp thuận chủ trương đầu tư, chấp thuận nhà đầu tư theo pháp luật về đầu tư</w:t>
      </w:r>
    </w:p>
    <w:p w14:paraId="22CC37A8" w14:textId="77777777" w:rsidR="00D30F38" w:rsidRPr="00D30F38" w:rsidRDefault="00D30F38" w:rsidP="00D30F38">
      <w:pPr>
        <w:spacing w:after="0" w:line="240" w:lineRule="auto"/>
      </w:pPr>
      <w:r w:rsidRPr="00D30F38">
        <w:t>Căn cứ giao đất, cho thuê đất, cho phép chuyển mục đích sử dụng đất đối với trường hợp không thuộc diện chấp thuận chủ trương đầu tư, chấp thuận nhà đầu tư theo pháp luật về đầu tư là quy hoạch sử dụng đất cấp xã hoặc quy hoạch được lập theo quy định của pháp luật về quy hoạch đô thị và nông thôn đã được cơ quan có thẩm quyền phê duyệt.”.</w:t>
      </w:r>
    </w:p>
    <w:p w14:paraId="0F7FE10E" w14:textId="77777777" w:rsidR="00D30F38" w:rsidRPr="00D30F38" w:rsidRDefault="00D30F38" w:rsidP="00D30F38">
      <w:pPr>
        <w:spacing w:after="0" w:line="240" w:lineRule="auto"/>
      </w:pPr>
      <w:bookmarkStart w:id="1231" w:name="khoan_7_4"/>
      <w:r w:rsidRPr="00D30F38">
        <w:t>7. Sửa đổi, bổ sung</w:t>
      </w:r>
      <w:bookmarkEnd w:id="1231"/>
      <w:r w:rsidRPr="00D30F38">
        <w:t> Điều 50 </w:t>
      </w:r>
      <w:bookmarkStart w:id="1232" w:name="khoan_7_4_name"/>
      <w:r w:rsidRPr="00D30F38">
        <w:t>như sau:</w:t>
      </w:r>
      <w:bookmarkEnd w:id="1232"/>
    </w:p>
    <w:p w14:paraId="37E99254" w14:textId="77777777" w:rsidR="00D30F38" w:rsidRPr="00D30F38" w:rsidRDefault="00D30F38" w:rsidP="00D30F38">
      <w:pPr>
        <w:spacing w:after="0" w:line="240" w:lineRule="auto"/>
      </w:pPr>
      <w:r w:rsidRPr="00D30F38">
        <w:rPr>
          <w:b/>
          <w:bCs/>
        </w:rPr>
        <w:t>“Điều 50. Trình tự, thủ tục chấp thuận chuyển mục đích sử dụng đất trồng lúa, đất rừng đặc dụng, đất rừng phòng hộ, đất rừng sản xuất sang mục đích khác quy định tại khoản 1 Điều 122 Luật Đất đai</w:t>
      </w:r>
    </w:p>
    <w:p w14:paraId="169F7BDB" w14:textId="77777777" w:rsidR="00D30F38" w:rsidRPr="00D30F38" w:rsidRDefault="00D30F38" w:rsidP="00D30F38">
      <w:pPr>
        <w:spacing w:after="0" w:line="240" w:lineRule="auto"/>
      </w:pPr>
      <w:r w:rsidRPr="00D30F38">
        <w:t>1. Cơ quan có chức năng quản lý đất đai cấp xã có trách nhiệm tổng hợp nhu cầu và lập danh mục dự án phải chuyển mục đích sử dụng đất trồng lúa, đất rừng đặc dụng, đất rừng phòng hộ và đất rừng sản xuất để thực hiện dự án đầu tư trên địa bàn, trừ các trường hợp quy định tại khoản 4 Điều 67 Luật Đất đai.</w:t>
      </w:r>
    </w:p>
    <w:p w14:paraId="7F5F4424" w14:textId="77777777" w:rsidR="00D30F38" w:rsidRPr="00D30F38" w:rsidRDefault="00D30F38" w:rsidP="00D30F38">
      <w:pPr>
        <w:spacing w:after="0" w:line="240" w:lineRule="auto"/>
      </w:pPr>
      <w:r w:rsidRPr="00D30F38">
        <w:t>2. Ủy ban nhân dân cấp xã trình Ủy ban nhân dân cấp tỉnh chấp thuận danh mục dự án phải chuyển mục đích sử dụng đất có diện tích đất trồng lúa, đất rừng đặc dụng, đất rừng phòng hộ, đất rừng sản xuất.</w:t>
      </w:r>
    </w:p>
    <w:p w14:paraId="04C61324" w14:textId="77777777" w:rsidR="00D30F38" w:rsidRPr="00D30F38" w:rsidRDefault="00D30F38" w:rsidP="00D30F38">
      <w:pPr>
        <w:spacing w:after="0" w:line="240" w:lineRule="auto"/>
      </w:pPr>
      <w:r w:rsidRPr="00D30F38">
        <w:t>3. Ủy ban nhân dân cấp tỉnh có văn bản chấp thuận danh mục dự án phải chuyển mục đích sử dụng đất có diện tích đất trồng lúa, đất rừng đặc dụng, đất rừng phòng hộ, đất rừng sản xuất.</w:t>
      </w:r>
    </w:p>
    <w:p w14:paraId="3DD8FB82" w14:textId="77777777" w:rsidR="00D30F38" w:rsidRPr="00D30F38" w:rsidRDefault="00D30F38" w:rsidP="00D30F38">
      <w:pPr>
        <w:spacing w:after="0" w:line="240" w:lineRule="auto"/>
      </w:pPr>
      <w:r w:rsidRPr="00D30F38">
        <w:t>4. Đối với trường hợp chuyển mục đích sử dụng đất trồng lúa, đất rừng đặc dụng, đất rừng phòng hộ và đất rừng sản xuất sang mục đích khác mà không phải lập dự án đầu tư theo quy định của pháp luật về đầu tư thì không phải thực hiện thủ tục quy định tại các khoản 1, 2 và 3 Điều này.”.</w:t>
      </w:r>
    </w:p>
    <w:p w14:paraId="4835833E" w14:textId="77777777" w:rsidR="00D30F38" w:rsidRPr="00D30F38" w:rsidRDefault="00D30F38" w:rsidP="00D30F38">
      <w:pPr>
        <w:spacing w:after="0" w:line="240" w:lineRule="auto"/>
      </w:pPr>
      <w:bookmarkStart w:id="1233" w:name="khoan_8_4"/>
      <w:r w:rsidRPr="00D30F38">
        <w:t>8. Bổ sung khoản 5 vào sau</w:t>
      </w:r>
      <w:bookmarkEnd w:id="1233"/>
      <w:r w:rsidRPr="00D30F38">
        <w:t> khoản 4 Điều 54 </w:t>
      </w:r>
      <w:bookmarkStart w:id="1234" w:name="khoan_8_4_name"/>
      <w:r w:rsidRPr="00D30F38">
        <w:t>như sau:</w:t>
      </w:r>
      <w:bookmarkEnd w:id="1234"/>
    </w:p>
    <w:p w14:paraId="47F8B345" w14:textId="77777777" w:rsidR="00D30F38" w:rsidRPr="00D30F38" w:rsidRDefault="00D30F38" w:rsidP="00D30F38">
      <w:pPr>
        <w:spacing w:after="0" w:line="240" w:lineRule="auto"/>
      </w:pPr>
      <w:r w:rsidRPr="00D30F38">
        <w:lastRenderedPageBreak/>
        <w:t>“5. Trình tự, thủ tục giao đất, cho thuê đất đối với trường hợp quy định tại điểm p khoản 3, khoản 5 Điều 124 Luật Đất đai và trường hợp đất đưa ra đấu giá 02 lần không thành do không có người tham gia đấu giá cho trường hợp phải lập dự án đầu tư theo trình tự, thủ tục quy định tại khoản 1, 3 và 4 mục I phần III Phụ lục I ban hành kèm theo Nghị định số 151/2025/NĐ-CP;”.</w:t>
      </w:r>
    </w:p>
    <w:p w14:paraId="2B023E6D" w14:textId="77777777" w:rsidR="00D30F38" w:rsidRPr="00D30F38" w:rsidRDefault="00D30F38" w:rsidP="00D30F38">
      <w:pPr>
        <w:spacing w:after="0" w:line="240" w:lineRule="auto"/>
      </w:pPr>
      <w:r w:rsidRPr="00D30F38">
        <w:t>9. Sửa đổi, bổ sung một số điểm, khoản của Điều 55 như sau:</w:t>
      </w:r>
    </w:p>
    <w:p w14:paraId="1021A5B4" w14:textId="77777777" w:rsidR="00D30F38" w:rsidRPr="00D30F38" w:rsidRDefault="00D30F38" w:rsidP="00D30F38">
      <w:pPr>
        <w:spacing w:after="0" w:line="240" w:lineRule="auto"/>
      </w:pPr>
      <w:bookmarkStart w:id="1235" w:name="diem_a_9_4"/>
      <w:r w:rsidRPr="00D30F38">
        <w:t>a) Sửa đổi, bổ sung</w:t>
      </w:r>
      <w:bookmarkEnd w:id="1235"/>
      <w:r w:rsidRPr="00D30F38">
        <w:t> điểm e khoản 3 </w:t>
      </w:r>
      <w:bookmarkStart w:id="1236" w:name="diem_a_9_4_name"/>
      <w:r w:rsidRPr="00D30F38">
        <w:t>như sau:</w:t>
      </w:r>
      <w:bookmarkEnd w:id="1236"/>
    </w:p>
    <w:p w14:paraId="75DEB684" w14:textId="77777777" w:rsidR="00D30F38" w:rsidRPr="00D30F38" w:rsidRDefault="00D30F38" w:rsidP="00D30F38">
      <w:pPr>
        <w:spacing w:after="0" w:line="240" w:lineRule="auto"/>
      </w:pPr>
      <w:r w:rsidRPr="00D30F38">
        <w:t>“e) Dự kiến giá khởi điểm, khoản tiền đặt trước phải nộp khi tham gia đấu giá, thời hạn nộp tiền trúng đấu giá và các khoản thu khác theo quy định của pháp luật. Căn cứ tình hình thực tế của địa phương, cơ quan phê duyệt phương án đấu giá quyền sử dụng đất quyết định thời hạn nộp tiền trúng đấu giá không quá thời hạn nộp tiền sử dụng đất, tiền thuê đất được quy định tại pháp luật về quản lý thuế;”.</w:t>
      </w:r>
    </w:p>
    <w:p w14:paraId="7C0CD4C5" w14:textId="77777777" w:rsidR="00D30F38" w:rsidRPr="00D30F38" w:rsidRDefault="00D30F38" w:rsidP="00D30F38">
      <w:pPr>
        <w:spacing w:after="0" w:line="240" w:lineRule="auto"/>
      </w:pPr>
      <w:bookmarkStart w:id="1237" w:name="diem_b_9_4"/>
      <w:r w:rsidRPr="00D30F38">
        <w:t>b) Sửa đổi, bổ sung</w:t>
      </w:r>
      <w:bookmarkEnd w:id="1237"/>
      <w:r w:rsidRPr="00D30F38">
        <w:t> khoản 4 </w:t>
      </w:r>
      <w:bookmarkStart w:id="1238" w:name="diem_b_9_4_name"/>
      <w:r w:rsidRPr="00D30F38">
        <w:t>như sau:</w:t>
      </w:r>
      <w:bookmarkEnd w:id="1238"/>
    </w:p>
    <w:p w14:paraId="134B7C49" w14:textId="77777777" w:rsidR="00D30F38" w:rsidRPr="00D30F38" w:rsidRDefault="00D30F38" w:rsidP="00D30F38">
      <w:pPr>
        <w:spacing w:after="0" w:line="240" w:lineRule="auto"/>
      </w:pPr>
      <w:r w:rsidRPr="00D30F38">
        <w:t>“4. Thẩm định, phê duyệt phương án đấu giá quyền sử dụng đất</w:t>
      </w:r>
    </w:p>
    <w:p w14:paraId="51EBB397" w14:textId="77777777" w:rsidR="00D30F38" w:rsidRPr="00D30F38" w:rsidRDefault="00D30F38" w:rsidP="00D30F38">
      <w:pPr>
        <w:spacing w:after="0" w:line="240" w:lineRule="auto"/>
      </w:pPr>
      <w:r w:rsidRPr="00D30F38">
        <w:t>a) Trường hợp đấu giá quyền sử dụng đất thuộc thẩm quyền giao đất, cho thuê đất của Chủ tịch Ủy ban nhân dân cấp xã thì cơ quan có chức năng quản lý đất đai cấp xã kiểm tra, hoàn thiện hồ sơ trình Chủ tịch Ủy ban nhân dân cấp xã phê duyệt phương án đấu giá quyền sử dụng đất;</w:t>
      </w:r>
    </w:p>
    <w:p w14:paraId="5A55951A" w14:textId="77777777" w:rsidR="00D30F38" w:rsidRPr="00D30F38" w:rsidRDefault="00D30F38" w:rsidP="00D30F38">
      <w:pPr>
        <w:spacing w:after="0" w:line="240" w:lineRule="auto"/>
      </w:pPr>
      <w:r w:rsidRPr="00D30F38">
        <w:t>b) Trường hợp đấu giá quyền sử dụng đất thuộc thẩm quyền giao đất, cho thuê đất của Chủ tịch Ủy ban nhân dân cấp tỉnh thì cơ quan có chức năng quản lý đất đai cấp tỉnh kiểm tra, hoàn thiện hồ sơ trình Chủ tịch Ủy ban nhân dân cấp tỉnh phê duyệt phương án đấu giá quyền sử dụng đất.”.</w:t>
      </w:r>
    </w:p>
    <w:p w14:paraId="2045D9D8" w14:textId="77777777" w:rsidR="00D30F38" w:rsidRPr="00D30F38" w:rsidRDefault="00D30F38" w:rsidP="00D30F38">
      <w:pPr>
        <w:spacing w:after="0" w:line="240" w:lineRule="auto"/>
      </w:pPr>
      <w:bookmarkStart w:id="1239" w:name="diem_c_9_4"/>
      <w:r w:rsidRPr="00D30F38">
        <w:t>c) Sửa đổi, bổ sung</w:t>
      </w:r>
      <w:bookmarkEnd w:id="1239"/>
      <w:r w:rsidRPr="00D30F38">
        <w:t> điểm b khoản 5 </w:t>
      </w:r>
      <w:bookmarkStart w:id="1240" w:name="diem_c_9_4_name"/>
      <w:r w:rsidRPr="00D30F38">
        <w:t>như sau:</w:t>
      </w:r>
      <w:bookmarkEnd w:id="1240"/>
    </w:p>
    <w:p w14:paraId="32C2ED51" w14:textId="77777777" w:rsidR="00D30F38" w:rsidRPr="00D30F38" w:rsidRDefault="00D30F38" w:rsidP="00D30F38">
      <w:pPr>
        <w:spacing w:after="0" w:line="240" w:lineRule="auto"/>
      </w:pPr>
      <w:r w:rsidRPr="00D30F38">
        <w:t>“b) Cơ quan có chức năng quản lý đất đai tổ chức xác định giá khởi điểm theo quy định của pháp luật. Thời điểm xác định giá khởi điểm để đấu giá quyền sử dụng đất khi nhà nước giao đất, cho thuê đất là thời điểm cơ quan có thẩm quyền phê duyệt phương án đấu giá quyền sử dụng đất;”.</w:t>
      </w:r>
    </w:p>
    <w:p w14:paraId="7B16F897" w14:textId="77777777" w:rsidR="00D30F38" w:rsidRPr="00D30F38" w:rsidRDefault="00D30F38" w:rsidP="00D30F38">
      <w:pPr>
        <w:spacing w:after="0" w:line="240" w:lineRule="auto"/>
      </w:pPr>
      <w:bookmarkStart w:id="1241" w:name="diem_d_9_4"/>
      <w:r w:rsidRPr="00D30F38">
        <w:t>d) Sửa đổi, bổ sung</w:t>
      </w:r>
      <w:bookmarkEnd w:id="1241"/>
      <w:r w:rsidRPr="00D30F38">
        <w:t> điểm b khoản 6 </w:t>
      </w:r>
      <w:bookmarkStart w:id="1242" w:name="diem_d_9_4_name"/>
      <w:r w:rsidRPr="00D30F38">
        <w:t>như sau:</w:t>
      </w:r>
      <w:bookmarkEnd w:id="1242"/>
    </w:p>
    <w:p w14:paraId="3B4BB397" w14:textId="77777777" w:rsidR="00D30F38" w:rsidRPr="00D30F38" w:rsidRDefault="00D30F38" w:rsidP="00D30F38">
      <w:pPr>
        <w:spacing w:after="0" w:line="240" w:lineRule="auto"/>
      </w:pPr>
      <w:r w:rsidRPr="00D30F38">
        <w:t>“b) Cơ quan có chức năng quản lý đất đai kiểm tra, hoàn thiện hồ sơ trình Chủ tịch Ủy ban nhân dân cấp có thẩm quyền phê duyệt phương án đấu giá quyền sử dụng đất quy định tại khoản 4 Điều này để ban hành quyết định đấu giá quyền sử dụng đất.”.</w:t>
      </w:r>
    </w:p>
    <w:p w14:paraId="62356FB6" w14:textId="77777777" w:rsidR="00D30F38" w:rsidRPr="00D30F38" w:rsidRDefault="00D30F38" w:rsidP="00D30F38">
      <w:pPr>
        <w:spacing w:after="0" w:line="240" w:lineRule="auto"/>
      </w:pPr>
      <w:bookmarkStart w:id="1243" w:name="diem_dd_9_4"/>
      <w:r w:rsidRPr="00D30F38">
        <w:t>đ) Sửa đổi, bổ sung</w:t>
      </w:r>
      <w:bookmarkEnd w:id="1243"/>
      <w:r w:rsidRPr="00D30F38">
        <w:t> khoản 7 </w:t>
      </w:r>
      <w:bookmarkStart w:id="1244" w:name="diem_dd_9_4_name"/>
      <w:r w:rsidRPr="00D30F38">
        <w:t>như sau:</w:t>
      </w:r>
      <w:bookmarkEnd w:id="1244"/>
    </w:p>
    <w:p w14:paraId="370B7A60" w14:textId="77777777" w:rsidR="00D30F38" w:rsidRPr="00D30F38" w:rsidRDefault="00D30F38" w:rsidP="00D30F38">
      <w:pPr>
        <w:spacing w:after="0" w:line="240" w:lineRule="auto"/>
      </w:pPr>
      <w:r w:rsidRPr="00D30F38">
        <w:t>“7. Việc lựa chọn đơn vị, tổ chức thực hiện cuộc bán đấu giá quyền sử dụng đất thực hiện theo quy định của pháp luật về đấu giá tài sản. Trình tự thực hiện cuộc bán đấu giá quyền sử dụng đất thực hiện theo quy định tại khoản 2 Điều 229 Luật Đất đai và </w:t>
      </w:r>
      <w:bookmarkStart w:id="1245" w:name="tvpllink_penyzwfeux"/>
      <w:r w:rsidRPr="00D30F38">
        <w:fldChar w:fldCharType="begin"/>
      </w:r>
      <w:r w:rsidRPr="00D30F38">
        <w:instrText>HYPERLINK "https://thuvienphapluat.vn/van-ban/Bo-may-hanh-chinh/Luat-dau-gia-tai-san-2016-280115.aspx" \t "_blank"</w:instrText>
      </w:r>
      <w:r w:rsidRPr="00D30F38">
        <w:fldChar w:fldCharType="separate"/>
      </w:r>
      <w:r w:rsidRPr="00D30F38">
        <w:rPr>
          <w:rStyle w:val="Hyperlink"/>
        </w:rPr>
        <w:t>Luật Đấu giá tài sản</w:t>
      </w:r>
      <w:r w:rsidRPr="00D30F38">
        <w:fldChar w:fldCharType="end"/>
      </w:r>
      <w:bookmarkEnd w:id="1245"/>
      <w:r w:rsidRPr="00D30F38">
        <w:t>.”</w:t>
      </w:r>
    </w:p>
    <w:p w14:paraId="4E6285DF" w14:textId="77777777" w:rsidR="00D30F38" w:rsidRPr="00D30F38" w:rsidRDefault="00D30F38" w:rsidP="00D30F38">
      <w:pPr>
        <w:spacing w:after="0" w:line="240" w:lineRule="auto"/>
      </w:pPr>
      <w:bookmarkStart w:id="1246" w:name="diem_e_9_4"/>
      <w:r w:rsidRPr="00D30F38">
        <w:t>e) Sửa đổi, bổ sung</w:t>
      </w:r>
      <w:bookmarkEnd w:id="1246"/>
      <w:r w:rsidRPr="00D30F38">
        <w:t> điểm a và điểm c khoản 9 </w:t>
      </w:r>
      <w:bookmarkStart w:id="1247" w:name="diem_e_9_4_name"/>
      <w:r w:rsidRPr="00D30F38">
        <w:t>như sau:</w:t>
      </w:r>
      <w:bookmarkEnd w:id="1247"/>
    </w:p>
    <w:p w14:paraId="34B6A36A" w14:textId="77777777" w:rsidR="00D30F38" w:rsidRPr="00D30F38" w:rsidRDefault="00D30F38" w:rsidP="00D30F38">
      <w:pPr>
        <w:spacing w:after="0" w:line="240" w:lineRule="auto"/>
      </w:pPr>
      <w:r w:rsidRPr="00D30F38">
        <w:t>“a) Trong thời hạn không quá 05 ngày làm việc kể từ ngày nhận được quyết định công nhận kết quả trúng đấu giá của Chủ tịch Ủy ban nhân dân cấp có thẩm quyền, cơ quan thuế gửi thông báo nộp tiền sử dụng đất hoặc tiền thuê đất bằng văn bản cho người đã trúng đấu giá theo quy định của pháp luật về quản lý thuế;”</w:t>
      </w:r>
    </w:p>
    <w:p w14:paraId="5DA7E675" w14:textId="77777777" w:rsidR="00D30F38" w:rsidRPr="00D30F38" w:rsidRDefault="00D30F38" w:rsidP="00D30F38">
      <w:pPr>
        <w:spacing w:after="0" w:line="240" w:lineRule="auto"/>
      </w:pPr>
      <w:r w:rsidRPr="00D30F38">
        <w:t>“c) Kể từ thời điểm công bố kết quả trúng đấu giá thì khoản tiền đặt trước và tiền lãi (nếu có) được chuyển thành tiền đặt cọc để bảo đảm thực hiện nghĩa vụ tài chính của người sử dụng đất.</w:t>
      </w:r>
    </w:p>
    <w:p w14:paraId="0D410540" w14:textId="77777777" w:rsidR="00D30F38" w:rsidRPr="00D30F38" w:rsidRDefault="00D30F38" w:rsidP="00D30F38">
      <w:pPr>
        <w:spacing w:after="0" w:line="240" w:lineRule="auto"/>
      </w:pPr>
      <w:r w:rsidRPr="00D30F38">
        <w:t>Trường hợp người trúng đấu giá không nộp tiền hoặc không nộp đủ tiền trúng đấu giá quyền sử dụng đất theo quy định tại điểm b khoản này thì sau thời hạn phải hoàn thành việc nộp tiền ghi trong phương án đấu giá quyền sử dụng đất đã được phê duyệt, cơ quan thuế có trách nhiệm thông báo đến cơ quan có chức năng quản lý đất đai trình Chủ tịch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14:paraId="12732D90" w14:textId="77777777" w:rsidR="00D30F38" w:rsidRPr="00D30F38" w:rsidRDefault="00D30F38" w:rsidP="00D30F38">
      <w:pPr>
        <w:spacing w:after="0" w:line="240" w:lineRule="auto"/>
      </w:pPr>
      <w:r w:rsidRPr="00D30F38">
        <w:t>10. Sửa đổi, bổ sung một số điểm, khoản của Điều 56 như sau:</w:t>
      </w:r>
    </w:p>
    <w:p w14:paraId="67A7A176" w14:textId="77777777" w:rsidR="00D30F38" w:rsidRPr="00D30F38" w:rsidRDefault="00D30F38" w:rsidP="00D30F38">
      <w:pPr>
        <w:spacing w:after="0" w:line="240" w:lineRule="auto"/>
      </w:pPr>
      <w:bookmarkStart w:id="1248" w:name="diem_a_10_4"/>
      <w:r w:rsidRPr="00D30F38">
        <w:t>a) Sửa đổi, bổ sung</w:t>
      </w:r>
      <w:bookmarkEnd w:id="1248"/>
      <w:r w:rsidRPr="00D30F38">
        <w:t> khoản 1 </w:t>
      </w:r>
      <w:bookmarkStart w:id="1249" w:name="diem_a_10_4_name"/>
      <w:r w:rsidRPr="00D30F38">
        <w:t>như sau:</w:t>
      </w:r>
      <w:bookmarkEnd w:id="1249"/>
    </w:p>
    <w:p w14:paraId="24EA15E5" w14:textId="77777777" w:rsidR="00D30F38" w:rsidRPr="00D30F38" w:rsidRDefault="00D30F38" w:rsidP="00D30F38">
      <w:pPr>
        <w:spacing w:after="0" w:line="240" w:lineRule="auto"/>
      </w:pPr>
      <w:r w:rsidRPr="00D30F38">
        <w:t>“1. Cơ quan có chức năng quản lý đất đai cấp xã lập phương án đấu giá quyền sử dụng đất trình Chủ tịch Ủy ban nhân dân cấp xã xem xét, quyết định.”</w:t>
      </w:r>
    </w:p>
    <w:p w14:paraId="4356A67E" w14:textId="77777777" w:rsidR="00D30F38" w:rsidRPr="00D30F38" w:rsidRDefault="00D30F38" w:rsidP="00D30F38">
      <w:pPr>
        <w:spacing w:after="0" w:line="240" w:lineRule="auto"/>
      </w:pPr>
      <w:bookmarkStart w:id="1250" w:name="diem_b_10_4"/>
      <w:r w:rsidRPr="00D30F38">
        <w:t>b) Sửa đổi, bổ sung</w:t>
      </w:r>
      <w:bookmarkEnd w:id="1250"/>
      <w:r w:rsidRPr="00D30F38">
        <w:t> khoản 5 </w:t>
      </w:r>
      <w:bookmarkStart w:id="1251" w:name="diem_b_10_4_name"/>
      <w:r w:rsidRPr="00D30F38">
        <w:t>như sau:</w:t>
      </w:r>
      <w:bookmarkEnd w:id="1251"/>
    </w:p>
    <w:p w14:paraId="6E3E015E" w14:textId="77777777" w:rsidR="00D30F38" w:rsidRPr="00D30F38" w:rsidRDefault="00D30F38" w:rsidP="00D30F38">
      <w:pPr>
        <w:spacing w:after="0" w:line="240" w:lineRule="auto"/>
      </w:pPr>
      <w:r w:rsidRPr="00D30F38">
        <w:t>“5. Người trúng đấu giá ký hợp đồng thuê đất với Chủ tịch Ủy ban nhân dân cấp xã; nộp tiền thuê đất theo hợp đồng đã được ký kết.”.</w:t>
      </w:r>
    </w:p>
    <w:p w14:paraId="5BC76BEE" w14:textId="77777777" w:rsidR="00D30F38" w:rsidRPr="00D30F38" w:rsidRDefault="00D30F38" w:rsidP="00D30F38">
      <w:pPr>
        <w:spacing w:after="0" w:line="240" w:lineRule="auto"/>
      </w:pPr>
      <w:bookmarkStart w:id="1252" w:name="khoan_11_4"/>
      <w:r w:rsidRPr="00D30F38">
        <w:t>11. Bổ sung khoản 3 vào</w:t>
      </w:r>
      <w:bookmarkEnd w:id="1252"/>
      <w:r w:rsidRPr="00D30F38">
        <w:t> Điều 57 </w:t>
      </w:r>
      <w:bookmarkStart w:id="1253" w:name="khoan_11_4_name"/>
      <w:r w:rsidRPr="00D30F38">
        <w:t>như sau:</w:t>
      </w:r>
      <w:bookmarkEnd w:id="1253"/>
    </w:p>
    <w:p w14:paraId="0C84822D" w14:textId="77777777" w:rsidR="00D30F38" w:rsidRPr="00D30F38" w:rsidRDefault="00D30F38" w:rsidP="00D30F38">
      <w:pPr>
        <w:spacing w:after="0" w:line="240" w:lineRule="auto"/>
      </w:pPr>
      <w:r w:rsidRPr="00D30F38">
        <w:t>“3. Quy định về điều kiện có quy hoạch chi tiết hoặc có quy hoạch phân khu tỷ lệ 1/2000 được cơ quan có thẩm quyền phê duyệt để đấu thầu lựa chọn nhà đầu tư thực hiện dự án đầu tư có sử dụng đất tại điểm b, khoản 3 Điều 126 Luật Đất đai chỉ áp dụng đối với trường hợp được Nhà nước giao đất có thu tiền sử dụng đất hoặc cho thuê đất thu tiền thuê đất một lần cho cả thời gian thuê để thực hiện dự án đầu tư xây dựng khu đô thị, khu dân cư nông thôn.”.</w:t>
      </w:r>
    </w:p>
    <w:p w14:paraId="52829D5D" w14:textId="77777777" w:rsidR="00D30F38" w:rsidRPr="00D30F38" w:rsidRDefault="00D30F38" w:rsidP="00D30F38">
      <w:pPr>
        <w:spacing w:after="0" w:line="240" w:lineRule="auto"/>
      </w:pPr>
      <w:bookmarkStart w:id="1254" w:name="khoan_12_4"/>
      <w:r w:rsidRPr="00D30F38">
        <w:lastRenderedPageBreak/>
        <w:t>12. Sửa đổi, bổ sung</w:t>
      </w:r>
      <w:bookmarkEnd w:id="1254"/>
      <w:r w:rsidRPr="00D30F38">
        <w:t> khoản 4 </w:t>
      </w:r>
      <w:bookmarkStart w:id="1255" w:name="khoan_12_4_name"/>
      <w:r w:rsidRPr="00D30F38">
        <w:t>và bổ sung khoản 5 vào</w:t>
      </w:r>
      <w:bookmarkEnd w:id="1255"/>
      <w:r w:rsidRPr="00D30F38">
        <w:t> Điều 77 </w:t>
      </w:r>
      <w:bookmarkStart w:id="1256" w:name="khoan_12_4_name_name"/>
      <w:r w:rsidRPr="00D30F38">
        <w:t>như sau:</w:t>
      </w:r>
      <w:bookmarkEnd w:id="1256"/>
    </w:p>
    <w:p w14:paraId="77DBC848" w14:textId="77777777" w:rsidR="00D30F38" w:rsidRPr="00D30F38" w:rsidRDefault="00D30F38" w:rsidP="00D30F38">
      <w:pPr>
        <w:spacing w:after="0" w:line="240" w:lineRule="auto"/>
      </w:pPr>
      <w:bookmarkStart w:id="1257" w:name="khoan_4_77"/>
      <w:r w:rsidRPr="00D30F38">
        <w:t>“4. Cơ quan có chức năng quản lý đất đai trình cơ quan, người có thẩm quyền ký cấp Giấy chứng nhận trên cơ sở phương án sử dụng đất; trao Giấy chứng nhận cho người được cấp; chuyển 01 bộ hồ sơ kèm theo Giấy chứng nhận đã cấp trước đó (nếu có), 01 bản sao Giấy chứng nhận đã cấp đến Văn phòng đăng ký đất đai hoặc Chi nhánh Văn phòng đăng ký đất đai để lập, cập nhật hồ sơ địa chính, cơ sở dữ liệu đất đai.</w:t>
      </w:r>
      <w:bookmarkEnd w:id="1257"/>
    </w:p>
    <w:p w14:paraId="459F67A5" w14:textId="77777777" w:rsidR="00D30F38" w:rsidRPr="00D30F38" w:rsidRDefault="00D30F38" w:rsidP="00D30F38">
      <w:pPr>
        <w:spacing w:after="0" w:line="240" w:lineRule="auto"/>
      </w:pPr>
      <w:r w:rsidRPr="00D30F38">
        <w:t>5. Đối với trường hợp địa phương đã thực hiện dồn điền, đổi thửa đất nông nghiệp trước ngày Nghị định này có hiệu lực thi hành nhưng không có phương án dồn điền, đổi thửa hoặc phương án dồn điền, đổi thửa chưa được cơ quan có thẩm quyền phê duyệt và trên thực tế người dân đã sử dụng đất ổn định sau dồn điền, đổi thửa thì thực hiện việc cấp Giấy chứng nhận quyền sử dụng đất, quyền sở hữu tài sản gắn liền với đất theo quy định về cấp Giấy chứng nhận lần đầu.”.</w:t>
      </w:r>
    </w:p>
    <w:p w14:paraId="0F57F797" w14:textId="77777777" w:rsidR="00D30F38" w:rsidRPr="00D30F38" w:rsidRDefault="00D30F38" w:rsidP="00D30F38">
      <w:pPr>
        <w:spacing w:after="0" w:line="240" w:lineRule="auto"/>
      </w:pPr>
      <w:bookmarkStart w:id="1258" w:name="khoan_13_4"/>
      <w:r w:rsidRPr="00D30F38">
        <w:t>13. Sửa đổi, bổ sung một số điểm, khoản của</w:t>
      </w:r>
      <w:bookmarkEnd w:id="1258"/>
      <w:r w:rsidRPr="00D30F38">
        <w:t> Điều 94 </w:t>
      </w:r>
      <w:bookmarkStart w:id="1259" w:name="khoan_13_4_name"/>
      <w:r w:rsidRPr="00D30F38">
        <w:t>như sau:</w:t>
      </w:r>
      <w:bookmarkEnd w:id="1259"/>
    </w:p>
    <w:p w14:paraId="3CC21CBE" w14:textId="77777777" w:rsidR="00D30F38" w:rsidRPr="00D30F38" w:rsidRDefault="00D30F38" w:rsidP="00D30F38">
      <w:pPr>
        <w:spacing w:after="0" w:line="240" w:lineRule="auto"/>
      </w:pPr>
      <w:bookmarkStart w:id="1260" w:name="diem_a_13_4"/>
      <w:r w:rsidRPr="00D30F38">
        <w:t>a) Bổ sung điểm c vào sau</w:t>
      </w:r>
      <w:bookmarkEnd w:id="1260"/>
      <w:r w:rsidRPr="00D30F38">
        <w:t> điểm b khoản 2 </w:t>
      </w:r>
      <w:bookmarkStart w:id="1261" w:name="diem_a_13_4_name"/>
      <w:r w:rsidRPr="00D30F38">
        <w:t>như sau:</w:t>
      </w:r>
      <w:bookmarkEnd w:id="1261"/>
    </w:p>
    <w:p w14:paraId="7DD58A66" w14:textId="77777777" w:rsidR="00D30F38" w:rsidRPr="00D30F38" w:rsidRDefault="00D30F38" w:rsidP="00D30F38">
      <w:pPr>
        <w:spacing w:after="0" w:line="240" w:lineRule="auto"/>
      </w:pPr>
      <w:r w:rsidRPr="00D30F38">
        <w:t>“c) Đối với dự án thuộc trường hợp đang có quyền sử dụng đất quy định tại Điều 127 Luật Đất đai thì trình tự, thủ tục chuyển mục đích sử dụng đất để thực hiện dự án đầu tư theo trình tự, thủ tục quy định tại khoản 1, 2, 3 và 4 mục I phần III Phụ lục I ban hành kèm theo Nghị định số 151/2025/NĐ-CP;”.</w:t>
      </w:r>
    </w:p>
    <w:p w14:paraId="042B620B" w14:textId="77777777" w:rsidR="00D30F38" w:rsidRPr="00D30F38" w:rsidRDefault="00D30F38" w:rsidP="00D30F38">
      <w:pPr>
        <w:spacing w:after="0" w:line="240" w:lineRule="auto"/>
      </w:pPr>
      <w:bookmarkStart w:id="1262" w:name="diem_b_13_4"/>
      <w:r w:rsidRPr="00D30F38">
        <w:t>b) Bổ sung điểm a vào trước</w:t>
      </w:r>
      <w:bookmarkEnd w:id="1262"/>
      <w:r w:rsidRPr="00D30F38">
        <w:t> điểm b khoản 3 </w:t>
      </w:r>
      <w:bookmarkStart w:id="1263" w:name="diem_b_13_4_name"/>
      <w:r w:rsidRPr="00D30F38">
        <w:t>như sau:</w:t>
      </w:r>
      <w:bookmarkEnd w:id="1263"/>
    </w:p>
    <w:p w14:paraId="0F5D048F" w14:textId="77777777" w:rsidR="00D30F38" w:rsidRPr="00D30F38" w:rsidRDefault="00D30F38" w:rsidP="00D30F38">
      <w:pPr>
        <w:spacing w:after="0" w:line="240" w:lineRule="auto"/>
      </w:pPr>
      <w:r w:rsidRPr="00D30F38">
        <w:t>“a) Trường hợp giao đất, cho thuê đất không đấu giá quyền sử dụng đất để thực hiện dự án đầu tư thì trình tự, thủ tục thực hiện theo trình tự, thủ tục quy định tại khoản 1, 2, 3 và 4 mục I phần III Phụ lục I ban hành kèm theo Nghị định số 151/2025/NĐ-CP;”.</w:t>
      </w:r>
    </w:p>
    <w:p w14:paraId="7E849D24" w14:textId="77777777" w:rsidR="00D30F38" w:rsidRPr="00D30F38" w:rsidRDefault="00D30F38" w:rsidP="00D30F38">
      <w:pPr>
        <w:spacing w:after="0" w:line="240" w:lineRule="auto"/>
      </w:pPr>
      <w:bookmarkStart w:id="1264" w:name="khoan_14_4"/>
      <w:r w:rsidRPr="00D30F38">
        <w:t>14. Bổ sung khoản 4 vào trước</w:t>
      </w:r>
      <w:bookmarkEnd w:id="1264"/>
      <w:r w:rsidRPr="00D30F38">
        <w:t> khoản 5 Điều 99 </w:t>
      </w:r>
      <w:bookmarkStart w:id="1265" w:name="khoan_14_4_name"/>
      <w:r w:rsidRPr="00D30F38">
        <w:t>như sau:</w:t>
      </w:r>
      <w:bookmarkEnd w:id="1265"/>
    </w:p>
    <w:p w14:paraId="408D5AF3" w14:textId="77777777" w:rsidR="00D30F38" w:rsidRPr="00D30F38" w:rsidRDefault="00D30F38" w:rsidP="00D30F38">
      <w:pPr>
        <w:spacing w:after="0" w:line="240" w:lineRule="auto"/>
      </w:pPr>
      <w:r w:rsidRPr="00D30F38">
        <w:t>“4. 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quy định tại khoản 3 Điều này. Tổ chức, cá nhân sử dụng đất lâm nghiệp trong trường hợp này có trách nhiệm thực hiện theo quy định của pháp luật về đất đai và pháp luật về lâm nghiệp.”.</w:t>
      </w:r>
    </w:p>
    <w:p w14:paraId="09E6F346" w14:textId="77777777" w:rsidR="00D30F38" w:rsidRPr="00D30F38" w:rsidRDefault="00D30F38" w:rsidP="00D30F38">
      <w:pPr>
        <w:spacing w:after="0" w:line="240" w:lineRule="auto"/>
      </w:pPr>
      <w:bookmarkStart w:id="1266" w:name="khoan_15_4"/>
      <w:r w:rsidRPr="00D30F38">
        <w:t>15. Sửa đổi, bổ sung</w:t>
      </w:r>
      <w:bookmarkEnd w:id="1266"/>
      <w:r w:rsidRPr="00D30F38">
        <w:t> khoản 11 Điều 112 </w:t>
      </w:r>
      <w:bookmarkStart w:id="1267" w:name="khoan_15_4_name"/>
      <w:r w:rsidRPr="00D30F38">
        <w:t>như sau:</w:t>
      </w:r>
      <w:bookmarkEnd w:id="1267"/>
    </w:p>
    <w:p w14:paraId="7C0F737B" w14:textId="77777777" w:rsidR="00D30F38" w:rsidRPr="00D30F38" w:rsidRDefault="00D30F38" w:rsidP="00D30F38">
      <w:pPr>
        <w:spacing w:after="0" w:line="240" w:lineRule="auto"/>
      </w:pPr>
      <w:r w:rsidRPr="00D30F38">
        <w:t>“11. Trường hợp khu công nghiệp được đầu tư bằng ngân sách nhà nước mà cơ quan nhà nước có thẩm quyền đã giao cho tổ chức, đơn vị sự nghiệp công lập quản lý trước ngày 01 tháng 8 năm 2024 thì Chủ tịch Ủy ban nhân dân cấp có thẩm quyền cho các tổ chức, cá nhân thuê đất gắn với kết cấu hạ tầng đã được đầu tư theo trình tự, thủ tục chuyển hình thức giao đất, cho thuê đất quy định tại mục II phần III Phụ lục I ban hành kèm theo Nghị định số 151/2025/NĐ-CP.”.</w:t>
      </w:r>
    </w:p>
    <w:p w14:paraId="77CE3895" w14:textId="77777777" w:rsidR="00D30F38" w:rsidRPr="00D30F38" w:rsidRDefault="00D30F38" w:rsidP="00D30F38">
      <w:pPr>
        <w:spacing w:after="0" w:line="240" w:lineRule="auto"/>
      </w:pPr>
      <w:bookmarkStart w:id="1268" w:name="khoan_16_4"/>
      <w:r w:rsidRPr="00D30F38">
        <w:t>16. Thay thế</w:t>
      </w:r>
      <w:bookmarkEnd w:id="1268"/>
      <w:r w:rsidRPr="00D30F38">
        <w:t> </w:t>
      </w:r>
      <w:bookmarkStart w:id="1269" w:name="bieumau_ms_01d_102_2024_nd_cp_1"/>
      <w:r w:rsidRPr="00D30F38">
        <w:t>Mẫu số 01d</w:t>
      </w:r>
      <w:bookmarkEnd w:id="1269"/>
      <w:r w:rsidRPr="00D30F38">
        <w:t> tại Phụ lục kèm theo Nghị định số </w:t>
      </w:r>
      <w:hyperlink r:id="rId64" w:tgtFrame="_blank" w:history="1">
        <w:r w:rsidRPr="00D30F38">
          <w:rPr>
            <w:rStyle w:val="Hyperlink"/>
          </w:rPr>
          <w:t>102/2024/NĐ-CP</w:t>
        </w:r>
      </w:hyperlink>
      <w:r w:rsidRPr="00D30F38">
        <w:t> bằng </w:t>
      </w:r>
      <w:bookmarkStart w:id="1270" w:name="bieumau_pl_04"/>
      <w:r w:rsidRPr="00D30F38">
        <w:t>Phụ lục IV</w:t>
      </w:r>
      <w:bookmarkEnd w:id="1270"/>
      <w:r w:rsidRPr="00D30F38">
        <w:t> </w:t>
      </w:r>
      <w:bookmarkStart w:id="1271" w:name="khoan_16_4_name"/>
      <w:r w:rsidRPr="00D30F38">
        <w:t>ban hành kèm theo Nghị định này.</w:t>
      </w:r>
      <w:bookmarkEnd w:id="1271"/>
    </w:p>
    <w:p w14:paraId="3D5D928E" w14:textId="77777777" w:rsidR="00D30F38" w:rsidRPr="00D30F38" w:rsidRDefault="00D30F38" w:rsidP="00D30F38">
      <w:pPr>
        <w:spacing w:after="0" w:line="240" w:lineRule="auto"/>
      </w:pPr>
      <w:r w:rsidRPr="00D30F38">
        <w:rPr>
          <w:b/>
          <w:bCs/>
        </w:rPr>
        <w:t>Điều 5. Sửa đổi, bổ sung một số điều của Nghị định số 112/2024/NĐ-CP ngày 11 tháng 9 năm 2024 của Chính phủ quy định chi tiết về đất trồng lúa</w:t>
      </w:r>
    </w:p>
    <w:p w14:paraId="49CC371D" w14:textId="77777777" w:rsidR="00D30F38" w:rsidRPr="00D30F38" w:rsidRDefault="00D30F38" w:rsidP="00D30F38">
      <w:pPr>
        <w:spacing w:after="0" w:line="240" w:lineRule="auto"/>
      </w:pPr>
      <w:bookmarkStart w:id="1272" w:name="khoan_1_5"/>
      <w:r w:rsidRPr="00D30F38">
        <w:t>1. Sửa đổi, bổ sung</w:t>
      </w:r>
      <w:bookmarkEnd w:id="1272"/>
      <w:r w:rsidRPr="00D30F38">
        <w:t> Điều 7 </w:t>
      </w:r>
      <w:bookmarkStart w:id="1273" w:name="khoan_1_5_name"/>
      <w:r w:rsidRPr="00D30F38">
        <w:t>như sau:</w:t>
      </w:r>
      <w:bookmarkEnd w:id="1273"/>
    </w:p>
    <w:p w14:paraId="3A6B3218" w14:textId="77777777" w:rsidR="00D30F38" w:rsidRPr="00D30F38" w:rsidRDefault="00D30F38" w:rsidP="00D30F38">
      <w:pPr>
        <w:spacing w:after="0" w:line="240" w:lineRule="auto"/>
      </w:pPr>
      <w:r w:rsidRPr="00D30F38">
        <w:t>“</w:t>
      </w:r>
      <w:r w:rsidRPr="00D30F38">
        <w:rPr>
          <w:b/>
          <w:bCs/>
        </w:rPr>
        <w:t>Điều 7. Kế hoạch chuyển đổi cơ cấu cây trồng, vật nuôi trên đất trồng lúa</w:t>
      </w:r>
    </w:p>
    <w:p w14:paraId="3D6DA566" w14:textId="77777777" w:rsidR="00D30F38" w:rsidRPr="00D30F38" w:rsidRDefault="00D30F38" w:rsidP="00D30F38">
      <w:pPr>
        <w:spacing w:after="0" w:line="240" w:lineRule="auto"/>
      </w:pPr>
      <w:r w:rsidRPr="00D30F38">
        <w:t>1. Chủ tịch Ủy ban nhân dân cấp tỉnh căn cứ vào quy hoạch, kế hoạch sử dụng đất cấp tỉnh đã được cấp có thẩm quyền phê duyệt theo quy định của pháp luật, đề xuất của Chủ tịch Ủy ban nhân dân cấp xã và đề nghị của cơ quan chuyên môn về nông nghiệp và môi trường cấp tỉnh, ban hành Kế hoạch chuyển đổi cơ cấu cây trồng, vật nuôi trên đất trồng lúa phạm vi toàn tỉnh theo mẫu tại </w:t>
      </w:r>
      <w:bookmarkStart w:id="1274" w:name="bieumau_pl_01_112_2024_nd_cp"/>
      <w:r w:rsidRPr="00D30F38">
        <w:t>Phụ lục I</w:t>
      </w:r>
      <w:bookmarkEnd w:id="1274"/>
      <w:r w:rsidRPr="00D30F38">
        <w:t> ban hành kèm theo Nghị định này; thời gian ban hành trước ngày 30 tháng 11 năm trước của năm kế hoạch.</w:t>
      </w:r>
    </w:p>
    <w:p w14:paraId="326F1C5D" w14:textId="77777777" w:rsidR="00D30F38" w:rsidRPr="00D30F38" w:rsidRDefault="00D30F38" w:rsidP="00D30F38">
      <w:pPr>
        <w:spacing w:after="0" w:line="240" w:lineRule="auto"/>
      </w:pPr>
      <w:r w:rsidRPr="00D30F38">
        <w:t>2. Chủ tịch Ủy ban nhân dân cấp xã căn cứ vào Kế hoạch chuyển đổi cơ cấu cây trồng, vật nuôi trên đất trồng lúa đã được phê duyệt và nhu cầu chuyển đổi của người sử dụng đất trồng lúa, ban hành Kế hoạch chuyển đổi cơ cấu cây trồng, vật nuôi trên đất trồng lúa trên địa bàn xã theo mẫu </w:t>
      </w:r>
      <w:bookmarkStart w:id="1275" w:name="bieumau_pl_03_112_2024_nd_cp"/>
      <w:r w:rsidRPr="00D30F38">
        <w:t>Phụ lục III</w:t>
      </w:r>
      <w:bookmarkEnd w:id="1275"/>
      <w:r w:rsidRPr="00D30F38">
        <w:t> ban hành kèm theo Nghị định này; thời gian ban hành trước ngày 30 tháng 12 năm trước của năm kế hoạch.”.</w:t>
      </w:r>
    </w:p>
    <w:p w14:paraId="6B9FDB3F" w14:textId="77777777" w:rsidR="00D30F38" w:rsidRPr="00D30F38" w:rsidRDefault="00D30F38" w:rsidP="00D30F38">
      <w:pPr>
        <w:spacing w:after="0" w:line="240" w:lineRule="auto"/>
      </w:pPr>
      <w:r w:rsidRPr="00D30F38">
        <w:t>2. Sửa đổi, bổ sung Điều 10 như sau:</w:t>
      </w:r>
    </w:p>
    <w:p w14:paraId="6EAAFA51" w14:textId="77777777" w:rsidR="00D30F38" w:rsidRPr="00D30F38" w:rsidRDefault="00D30F38" w:rsidP="00D30F38">
      <w:pPr>
        <w:spacing w:after="0" w:line="240" w:lineRule="auto"/>
      </w:pPr>
      <w:r w:rsidRPr="00D30F38">
        <w:t>“</w:t>
      </w:r>
      <w:r w:rsidRPr="00D30F38">
        <w:rPr>
          <w:b/>
          <w:bCs/>
        </w:rPr>
        <w:t>Điều 10. Quy định bóc tách và sử dụng tầng đất mặt khi xây dựng công trình trên đất được chuyển đổi từ đất chuyên trồng lúa sang mục đích phi nông nghiệp</w:t>
      </w:r>
    </w:p>
    <w:p w14:paraId="3051EE23" w14:textId="77777777" w:rsidR="00D30F38" w:rsidRPr="00D30F38" w:rsidRDefault="00D30F38" w:rsidP="00D30F38">
      <w:pPr>
        <w:spacing w:after="0" w:line="240" w:lineRule="auto"/>
      </w:pPr>
      <w:r w:rsidRPr="00D30F38">
        <w:t>1. Người được nhà nước giao đất, cho thuê đất, cho phép chuyển mục đích sử dụng đất khi xây dựng công trình trên đất được chuyển đổi từ đất chuyên trồng lúa sang đất phi nông nghiệp phải có phương án sử dụng tầng đất mặt được lập theo quy định.</w:t>
      </w:r>
    </w:p>
    <w:p w14:paraId="5229802B" w14:textId="77777777" w:rsidR="00D30F38" w:rsidRPr="00D30F38" w:rsidRDefault="00D30F38" w:rsidP="00D30F38">
      <w:pPr>
        <w:spacing w:after="0" w:line="240" w:lineRule="auto"/>
      </w:pPr>
      <w:r w:rsidRPr="00D30F38">
        <w:t>2. Nội dung phương án sử dụng tầng đất mặt bao gồm:</w:t>
      </w:r>
    </w:p>
    <w:p w14:paraId="1D26C817" w14:textId="77777777" w:rsidR="00D30F38" w:rsidRPr="00D30F38" w:rsidRDefault="00D30F38" w:rsidP="00D30F38">
      <w:pPr>
        <w:spacing w:after="0" w:line="240" w:lineRule="auto"/>
      </w:pPr>
      <w:r w:rsidRPr="00D30F38">
        <w:t>a) Thông tin của người được nhà nước giao đất, cho thuê đất, cho phép chuyển mục đích sử dụng đất;</w:t>
      </w:r>
    </w:p>
    <w:p w14:paraId="73D6E55B" w14:textId="77777777" w:rsidR="00D30F38" w:rsidRPr="00D30F38" w:rsidRDefault="00D30F38" w:rsidP="00D30F38">
      <w:pPr>
        <w:spacing w:after="0" w:line="240" w:lineRule="auto"/>
      </w:pPr>
      <w:r w:rsidRPr="00D30F38">
        <w:t>b) Thông tin về diện tích đất chuyên trồng lúa đề nghị chuyển đổi;</w:t>
      </w:r>
    </w:p>
    <w:p w14:paraId="1629CD72" w14:textId="77777777" w:rsidR="00D30F38" w:rsidRPr="00D30F38" w:rsidRDefault="00D30F38" w:rsidP="00D30F38">
      <w:pPr>
        <w:spacing w:after="0" w:line="240" w:lineRule="auto"/>
      </w:pPr>
      <w:r w:rsidRPr="00D30F38">
        <w:lastRenderedPageBreak/>
        <w:t>c) Khối lượng tầng đất mặt sau khi bóc tách;</w:t>
      </w:r>
    </w:p>
    <w:p w14:paraId="5CBB4BC7" w14:textId="77777777" w:rsidR="00D30F38" w:rsidRPr="00D30F38" w:rsidRDefault="00D30F38" w:rsidP="00D30F38">
      <w:pPr>
        <w:spacing w:after="0" w:line="240" w:lineRule="auto"/>
      </w:pPr>
      <w:r w:rsidRPr="00D30F38">
        <w:t>d) Phương án, vị trí và mục đích sử dụng khối lượng đất mặt được bóc tách.</w:t>
      </w:r>
    </w:p>
    <w:p w14:paraId="1857086F" w14:textId="77777777" w:rsidR="00D30F38" w:rsidRPr="00D30F38" w:rsidRDefault="00D30F38" w:rsidP="00D30F38">
      <w:pPr>
        <w:spacing w:after="0" w:line="240" w:lineRule="auto"/>
      </w:pPr>
      <w:r w:rsidRPr="00D30F38">
        <w:t>3. Độ sâu tầng đất mặt phải bóc tách tối thiểu từ 20 cm (cen-ti-mét) tính từ mặt ruộng.</w:t>
      </w:r>
    </w:p>
    <w:p w14:paraId="5DEB3675" w14:textId="77777777" w:rsidR="00D30F38" w:rsidRPr="00D30F38" w:rsidRDefault="00D30F38" w:rsidP="00D30F38">
      <w:pPr>
        <w:spacing w:after="0" w:line="240" w:lineRule="auto"/>
      </w:pPr>
      <w:r w:rsidRPr="00D30F38">
        <w:t>4. Phương án sử dụng tầng đất mặt là thành phần hồ sơ giao đất, cho thuê đất, cho phép chuyển mục đích sử dụng đất trồng lúa sang mục đích phi nông nghiệp.”.</w:t>
      </w:r>
    </w:p>
    <w:p w14:paraId="2394FFD2" w14:textId="77777777" w:rsidR="00D30F38" w:rsidRPr="00D30F38" w:rsidRDefault="00D30F38" w:rsidP="00D30F38">
      <w:pPr>
        <w:spacing w:after="0" w:line="240" w:lineRule="auto"/>
      </w:pPr>
      <w:r w:rsidRPr="00D30F38">
        <w:t>3. Thay thế </w:t>
      </w:r>
      <w:bookmarkStart w:id="1276" w:name="bieumau_pl_01_112_2024_nd_cp_1"/>
      <w:r w:rsidRPr="00D30F38">
        <w:t>Phụ lục I</w:t>
      </w:r>
      <w:bookmarkEnd w:id="1276"/>
      <w:r w:rsidRPr="00D30F38">
        <w:t> và </w:t>
      </w:r>
      <w:bookmarkStart w:id="1277" w:name="bieumau_pl_03_112_2024_nd_cp_1"/>
      <w:r w:rsidRPr="00D30F38">
        <w:t>Phụ lục III</w:t>
      </w:r>
      <w:bookmarkEnd w:id="1277"/>
      <w:r w:rsidRPr="00D30F38">
        <w:t> </w:t>
      </w:r>
      <w:bookmarkStart w:id="1278" w:name="khoan_3_5_name"/>
      <w:r w:rsidRPr="00D30F38">
        <w:t>ban hành kèm theo Nghị định số</w:t>
      </w:r>
      <w:bookmarkEnd w:id="1278"/>
      <w:r w:rsidRPr="00D30F38">
        <w:t> 112/2024/NĐ-CP bằng </w:t>
      </w:r>
      <w:bookmarkStart w:id="1279" w:name="bieumau_pl_02"/>
      <w:r w:rsidRPr="00D30F38">
        <w:t>Phụ lục II</w:t>
      </w:r>
      <w:bookmarkEnd w:id="1279"/>
      <w:r w:rsidRPr="00D30F38">
        <w:t> và </w:t>
      </w:r>
      <w:bookmarkStart w:id="1280" w:name="bieumau_pl_03"/>
      <w:r w:rsidRPr="00D30F38">
        <w:t>Phụ lục III</w:t>
      </w:r>
      <w:bookmarkEnd w:id="1280"/>
      <w:r w:rsidRPr="00D30F38">
        <w:t> </w:t>
      </w:r>
      <w:bookmarkStart w:id="1281" w:name="khoan_3_5_name_name"/>
      <w:r w:rsidRPr="00D30F38">
        <w:t>ban hành kèm theo Nghị định này.</w:t>
      </w:r>
      <w:bookmarkEnd w:id="1281"/>
    </w:p>
    <w:p w14:paraId="2626E28C" w14:textId="77777777" w:rsidR="00D30F38" w:rsidRPr="00D30F38" w:rsidRDefault="00D30F38" w:rsidP="00D30F38">
      <w:pPr>
        <w:spacing w:after="0" w:line="240" w:lineRule="auto"/>
      </w:pPr>
      <w:r w:rsidRPr="00D30F38">
        <w:rPr>
          <w:b/>
          <w:bCs/>
        </w:rPr>
        <w:t>Điều 6. Sửa đổi, bổ sung một số điều của Nghị định số 151/2025/NĐ-CP ngày 12 tháng 6 năm 2025 của Chính phủ quy định về phân định thẩm quyền của chính quyền địa phương 02 cấp, phân quyền, phân cấp trong lĩnh vực đất đai</w:t>
      </w:r>
    </w:p>
    <w:p w14:paraId="3CCDE4BC" w14:textId="77777777" w:rsidR="00D30F38" w:rsidRPr="00D30F38" w:rsidRDefault="00D30F38" w:rsidP="00D30F38">
      <w:pPr>
        <w:spacing w:after="0" w:line="240" w:lineRule="auto"/>
      </w:pPr>
      <w:r w:rsidRPr="00D30F38">
        <w:t>1. Bổ sung điểm o vào khoản 1 Điều 5 </w:t>
      </w:r>
      <w:bookmarkStart w:id="1282" w:name="khoan_1_6_name"/>
      <w:r w:rsidRPr="00D30F38">
        <w:t>như sau:</w:t>
      </w:r>
      <w:bookmarkEnd w:id="1282"/>
    </w:p>
    <w:p w14:paraId="41CCCBE6" w14:textId="77777777" w:rsidR="00D30F38" w:rsidRPr="00D30F38" w:rsidRDefault="00D30F38" w:rsidP="00D30F38">
      <w:pPr>
        <w:spacing w:after="0" w:line="240" w:lineRule="auto"/>
      </w:pPr>
      <w:r w:rsidRPr="00D30F38">
        <w:t>“o)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điểm a khoản 2 Điều 123 Luật Đất đai.”.</w:t>
      </w:r>
    </w:p>
    <w:p w14:paraId="68B71AF5" w14:textId="77777777" w:rsidR="00D30F38" w:rsidRPr="00D30F38" w:rsidRDefault="00D30F38" w:rsidP="00D30F38">
      <w:pPr>
        <w:spacing w:after="0" w:line="240" w:lineRule="auto"/>
      </w:pPr>
      <w:bookmarkStart w:id="1283" w:name="khoan_2_6"/>
      <w:r w:rsidRPr="00D30F38">
        <w:t>2. Bổ sung điểm k vào</w:t>
      </w:r>
      <w:bookmarkEnd w:id="1283"/>
      <w:r w:rsidRPr="00D30F38">
        <w:t> khoản 1 Điều 9 </w:t>
      </w:r>
      <w:bookmarkStart w:id="1284" w:name="khoan_2_6_name"/>
      <w:r w:rsidRPr="00D30F38">
        <w:t>như sau:</w:t>
      </w:r>
      <w:bookmarkEnd w:id="1284"/>
    </w:p>
    <w:p w14:paraId="53921221" w14:textId="77777777" w:rsidR="00D30F38" w:rsidRPr="00D30F38" w:rsidRDefault="00D30F38" w:rsidP="00D30F38">
      <w:pPr>
        <w:spacing w:after="0" w:line="240" w:lineRule="auto"/>
      </w:pPr>
      <w:r w:rsidRPr="00D30F38">
        <w:t>“k)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khoản 1 Điều 123 Luật Đất đai.”.</w:t>
      </w:r>
    </w:p>
    <w:p w14:paraId="25CE4FC3" w14:textId="77777777" w:rsidR="00D30F38" w:rsidRPr="00D30F38" w:rsidRDefault="00D30F38" w:rsidP="00D30F38">
      <w:pPr>
        <w:spacing w:after="0" w:line="240" w:lineRule="auto"/>
      </w:pPr>
      <w:bookmarkStart w:id="1285" w:name="khoan_3_6"/>
      <w:r w:rsidRPr="00D30F38">
        <w:t>3. Bổ sung khoản 4 vào</w:t>
      </w:r>
      <w:bookmarkEnd w:id="1285"/>
      <w:r w:rsidRPr="00D30F38">
        <w:t> Điều 10 </w:t>
      </w:r>
      <w:bookmarkStart w:id="1286" w:name="khoan_3_6_name"/>
      <w:r w:rsidRPr="00D30F38">
        <w:t>như sau:</w:t>
      </w:r>
      <w:bookmarkEnd w:id="1286"/>
    </w:p>
    <w:p w14:paraId="76D6A229" w14:textId="77777777" w:rsidR="00D30F38" w:rsidRPr="00D30F38" w:rsidRDefault="00D30F38" w:rsidP="00D30F38">
      <w:pPr>
        <w:spacing w:after="0" w:line="240" w:lineRule="auto"/>
      </w:pPr>
      <w:r w:rsidRPr="00D30F38">
        <w:t>“4. Việc giao đất, cho thuê đất, cho phép chuyển mục đích sử dụng đất đối với các trường hợp quy định tại khoản 3 Điều này gắn với việc cấp Giấy chứng nhận quyền sử dụng đất, quyền sở hữu tài sản gắn liền với đất.”.</w:t>
      </w:r>
    </w:p>
    <w:p w14:paraId="2317F32F" w14:textId="77777777" w:rsidR="00D30F38" w:rsidRPr="00D30F38" w:rsidRDefault="00D30F38" w:rsidP="00D30F38">
      <w:pPr>
        <w:spacing w:after="0" w:line="240" w:lineRule="auto"/>
      </w:pPr>
      <w:r w:rsidRPr="00D30F38">
        <w:t>4. Sửa đổi, bổ sung một số nội dung của </w:t>
      </w:r>
      <w:bookmarkStart w:id="1287" w:name="bieumau_pl_01_151_2025_nd_cp"/>
      <w:r w:rsidRPr="00D30F38">
        <w:t>Phụ lục I</w:t>
      </w:r>
      <w:bookmarkEnd w:id="1287"/>
      <w:r w:rsidRPr="00D30F38">
        <w:t> như sau:</w:t>
      </w:r>
    </w:p>
    <w:p w14:paraId="68D92851" w14:textId="77777777" w:rsidR="00D30F38" w:rsidRPr="00D30F38" w:rsidRDefault="00D30F38" w:rsidP="00D30F38">
      <w:pPr>
        <w:spacing w:after="0" w:line="240" w:lineRule="auto"/>
      </w:pPr>
      <w:bookmarkStart w:id="1288" w:name="diem_a_4_6"/>
      <w:r w:rsidRPr="00D30F38">
        <w:t>a) Bổ sung điểm c1 vào sau</w:t>
      </w:r>
      <w:bookmarkEnd w:id="1288"/>
      <w:r w:rsidRPr="00D30F38">
        <w:t> điểm c khoản 2 mục I phần III </w:t>
      </w:r>
      <w:bookmarkStart w:id="1289" w:name="diem_a_4_6_name"/>
      <w:r w:rsidRPr="00D30F38">
        <w:t>như sau:</w:t>
      </w:r>
      <w:bookmarkEnd w:id="1289"/>
    </w:p>
    <w:p w14:paraId="6DEC87E3" w14:textId="77777777" w:rsidR="00D30F38" w:rsidRPr="00D30F38" w:rsidRDefault="00D30F38" w:rsidP="00D30F38">
      <w:pPr>
        <w:spacing w:after="0" w:line="240" w:lineRule="auto"/>
      </w:pPr>
      <w:r w:rsidRPr="00D30F38">
        <w:t>“c1) Cơ quan chuyên môn về nông nghiệp và môi trường chuyển thông tin theo </w:t>
      </w:r>
      <w:bookmarkStart w:id="1290" w:name="bieumau_ms_19_pl2_151_2025_nd_cp"/>
      <w:r w:rsidRPr="00D30F38">
        <w:t>Mẫu số 19</w:t>
      </w:r>
      <w:bookmarkEnd w:id="1290"/>
      <w:r w:rsidRPr="00D30F38">
        <w:t> ban hành theo Nghị định này đến cơ quan thuế để xác định số tiền phải nộp để Nhà nước bổ sung diện tích đất chuyên trồng lúa bị mất hoặc tăng hiệu quả sử dụng đất trồng lúa (nếu có); người sử dụng đất nộp tiền theo thông báo của cơ quan thuế (nếu có).”.</w:t>
      </w:r>
    </w:p>
    <w:p w14:paraId="2625EEDA" w14:textId="77777777" w:rsidR="00D30F38" w:rsidRPr="00D30F38" w:rsidRDefault="00D30F38" w:rsidP="00D30F38">
      <w:pPr>
        <w:spacing w:after="0" w:line="240" w:lineRule="auto"/>
      </w:pPr>
      <w:r w:rsidRPr="00D30F38">
        <w:t>b) Bổ sung khoản 7 mục I Phần III </w:t>
      </w:r>
      <w:bookmarkStart w:id="1291" w:name="diem_b_4_6_name"/>
      <w:r w:rsidRPr="00D30F38">
        <w:t>như sau:</w:t>
      </w:r>
      <w:bookmarkEnd w:id="1291"/>
    </w:p>
    <w:p w14:paraId="1848DD84" w14:textId="77777777" w:rsidR="00D30F38" w:rsidRPr="00D30F38" w:rsidRDefault="00D30F38" w:rsidP="00D30F38">
      <w:pPr>
        <w:spacing w:after="0" w:line="240" w:lineRule="auto"/>
      </w:pPr>
      <w:r w:rsidRPr="00D30F38">
        <w:t>“7. Cơ quan thuế có trách nhiệm xác định số tiền phải nộp, gửi thông báo số tiền phải nộp, xác nhận đã hoàn thành việc nộp tiền để Nhà nước bổ sung diện tích đất chuyên trồng lúa bị mất hoặc tăng hiệu quả sử dụng đất trồng lúa (nếu có).”.</w:t>
      </w:r>
    </w:p>
    <w:p w14:paraId="3E66CCE5" w14:textId="77777777" w:rsidR="00D30F38" w:rsidRPr="00D30F38" w:rsidRDefault="00D30F38" w:rsidP="00D30F38">
      <w:pPr>
        <w:spacing w:after="0" w:line="240" w:lineRule="auto"/>
      </w:pPr>
      <w:bookmarkStart w:id="1292" w:name="diem_c_4_6"/>
      <w:r w:rsidRPr="00D30F38">
        <w:t>c) Sửa đổi, bổ sung</w:t>
      </w:r>
      <w:bookmarkEnd w:id="1292"/>
      <w:r w:rsidRPr="00D30F38">
        <w:t> khoản 16 Mục I Phần IV </w:t>
      </w:r>
      <w:bookmarkStart w:id="1293" w:name="diem_c_4_6_name"/>
      <w:r w:rsidRPr="00D30F38">
        <w:t>như sau:</w:t>
      </w:r>
      <w:bookmarkEnd w:id="1293"/>
    </w:p>
    <w:p w14:paraId="08CF5306" w14:textId="77777777" w:rsidR="00D30F38" w:rsidRPr="00D30F38" w:rsidRDefault="00D30F38" w:rsidP="00D30F38">
      <w:pPr>
        <w:spacing w:after="0" w:line="240" w:lineRule="auto"/>
      </w:pPr>
      <w:r w:rsidRPr="00D30F38">
        <w:t>“16. Trường hợp cần thiết phải điều chỉnh, sửa đổi, bổ sung bảng giá đất trong năm thì Hội đồng nhân dân cấp tỉnh quyết định áp dụng một số hoặc toàn bộ theo trình tự quy định mục I Phần IV Phụ lục này.”.</w:t>
      </w:r>
    </w:p>
    <w:p w14:paraId="14B0BAE4" w14:textId="77777777" w:rsidR="00D30F38" w:rsidRPr="00D30F38" w:rsidRDefault="00D30F38" w:rsidP="00D30F38">
      <w:pPr>
        <w:spacing w:after="0" w:line="240" w:lineRule="auto"/>
      </w:pPr>
      <w:bookmarkStart w:id="1294" w:name="diem_d_4_6"/>
      <w:r w:rsidRPr="00D30F38">
        <w:t>d) Sửa đổi, bổ sung</w:t>
      </w:r>
      <w:bookmarkEnd w:id="1294"/>
      <w:r w:rsidRPr="00D30F38">
        <w:t> khoản 2 và khoản 10 Mục III Phần IV </w:t>
      </w:r>
      <w:bookmarkStart w:id="1295" w:name="diem_d_4_6_name"/>
      <w:r w:rsidRPr="00D30F38">
        <w:t>như sau:</w:t>
      </w:r>
      <w:bookmarkEnd w:id="1295"/>
    </w:p>
    <w:p w14:paraId="5AFE68A9" w14:textId="77777777" w:rsidR="00D30F38" w:rsidRPr="00D30F38" w:rsidRDefault="00D30F38" w:rsidP="00D30F38">
      <w:pPr>
        <w:spacing w:after="0" w:line="240" w:lineRule="auto"/>
      </w:pPr>
      <w:r w:rsidRPr="00D30F38">
        <w:t>“2.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14:paraId="6D01FF32" w14:textId="77777777" w:rsidR="00D30F38" w:rsidRPr="00D30F38" w:rsidRDefault="00D30F38" w:rsidP="00D30F38">
      <w:pPr>
        <w:spacing w:after="0" w:line="240" w:lineRule="auto"/>
      </w:pPr>
      <w:r w:rsidRPr="00D30F38">
        <w:t>“10. Trường hợp giá đất cụ thể được áp dụng để tính tiền bồi thường khi Nhà nước thu hồi đất theo quy định tại điểm e khoản 1 Điều 160 Luật Đất đai thì cơ quan có chức năng quản lý đất đai cấp xã cung cấp phương án giá đất cho đơn vị, tổ chức thực hiện nhiệm vụ bồi thường, hỗ trợ, tái định cư để lập phương án bồi thường, hỗ trợ, tái định cư; việc thẩm định và phê duyệt phương án giá đất được thực hiện theo quy định tại khoản 3 Điều 34 và khoản 3 Điều 35 của Nghị định số 71/2024/NĐ-CP.”.</w:t>
      </w:r>
    </w:p>
    <w:p w14:paraId="00A81F46" w14:textId="77777777" w:rsidR="00D30F38" w:rsidRPr="00D30F38" w:rsidRDefault="00D30F38" w:rsidP="00D30F38">
      <w:pPr>
        <w:spacing w:after="0" w:line="240" w:lineRule="auto"/>
      </w:pPr>
      <w:r w:rsidRPr="00D30F38">
        <w:t>5. Bổ sung điểm (11) và điểm (12) vào Mục III của HƯỚNG DẪN GHI MỘT SỐ THÔNG TIN TẠI PHIẾU CHUYỂN THÔNG TIN tại </w:t>
      </w:r>
      <w:bookmarkStart w:id="1296" w:name="bieumau_ms_19_pl2_151_2025_nd_cp_1"/>
      <w:r w:rsidRPr="00D30F38">
        <w:t>Mẫu số 19</w:t>
      </w:r>
      <w:bookmarkEnd w:id="1296"/>
      <w:r w:rsidRPr="00D30F38">
        <w:t> Phụ lục II như sau:</w:t>
      </w:r>
    </w:p>
    <w:p w14:paraId="4CC46884" w14:textId="77777777" w:rsidR="00D30F38" w:rsidRPr="00D30F38" w:rsidRDefault="00D30F38" w:rsidP="00D30F38">
      <w:pPr>
        <w:spacing w:after="0" w:line="240" w:lineRule="auto"/>
      </w:pPr>
      <w:r w:rsidRPr="00D30F38">
        <w:t>a) Bổ sung điểm (11) như sau:</w:t>
      </w:r>
    </w:p>
    <w:p w14:paraId="25EA709D" w14:textId="77777777" w:rsidR="00D30F38" w:rsidRPr="00D30F38" w:rsidRDefault="00D30F38" w:rsidP="00D30F38">
      <w:pPr>
        <w:spacing w:after="0" w:line="240" w:lineRule="auto"/>
      </w:pPr>
      <w:r w:rsidRPr="00D30F38">
        <w:t>“(11) Áp dụng đối với trường hợp tính tiền sử dụng đất/tiền thuê đất/tiền để Nhà nước bổ sung diện tích đất chuyên trồng lúa bị mất hoặc tăng hiệu quả sử dụng đất trồng lúa (nếu có) theo bảng giá đất tại mục 3.1.3;”;</w:t>
      </w:r>
    </w:p>
    <w:p w14:paraId="2DEF021D" w14:textId="77777777" w:rsidR="00D30F38" w:rsidRPr="00D30F38" w:rsidRDefault="00D30F38" w:rsidP="00D30F38">
      <w:pPr>
        <w:spacing w:after="0" w:line="240" w:lineRule="auto"/>
      </w:pPr>
      <w:r w:rsidRPr="00D30F38">
        <w:t>b) Bổ sung điểm (12) như sau:</w:t>
      </w:r>
    </w:p>
    <w:p w14:paraId="4530EC86" w14:textId="77777777" w:rsidR="00D30F38" w:rsidRPr="00D30F38" w:rsidRDefault="00D30F38" w:rsidP="00D30F38">
      <w:pPr>
        <w:spacing w:after="0" w:line="240" w:lineRule="auto"/>
      </w:pPr>
      <w:r w:rsidRPr="00D30F38">
        <w:t>“(12) Hướng dẫn xác định “diện tích chuyển mục đích sử dụng đất” tại mục 3.1.4, như sau:</w:t>
      </w:r>
    </w:p>
    <w:p w14:paraId="00EEB04B" w14:textId="77777777" w:rsidR="00D30F38" w:rsidRPr="00D30F38" w:rsidRDefault="00D30F38" w:rsidP="00D30F38">
      <w:pPr>
        <w:spacing w:after="0" w:line="240" w:lineRule="auto"/>
      </w:pPr>
      <w:r w:rsidRPr="00D30F38">
        <w:t>- Diện tích chuyển mục đích sử dụng đất theo quy định khoản 1 tại Điều 121 Luật Đất đai;</w:t>
      </w:r>
    </w:p>
    <w:p w14:paraId="5FEDD807" w14:textId="77777777" w:rsidR="00D30F38" w:rsidRPr="00D30F38" w:rsidRDefault="00D30F38" w:rsidP="00D30F38">
      <w:pPr>
        <w:spacing w:after="0" w:line="240" w:lineRule="auto"/>
      </w:pPr>
      <w:r w:rsidRPr="00D30F38">
        <w:t>- Diện tích đất chuyên trồng lúa chuyển sang mục đích khác (nếu có) theo quy định tại điểm b khoản 4 Điều 182 Luật Đất đai.”.</w:t>
      </w:r>
    </w:p>
    <w:p w14:paraId="428579E2" w14:textId="77777777" w:rsidR="00D30F38" w:rsidRPr="00D30F38" w:rsidRDefault="00D30F38" w:rsidP="00D30F38">
      <w:pPr>
        <w:spacing w:after="0" w:line="240" w:lineRule="auto"/>
      </w:pPr>
      <w:r w:rsidRPr="00D30F38">
        <w:rPr>
          <w:b/>
          <w:bCs/>
        </w:rPr>
        <w:t>Điều 7. Thay thế, bổ sung, bãi bỏ một số cụm từ tại các điều, khoản của các nghị định quy định chi tiết thi hành Luật Đất đai</w:t>
      </w:r>
    </w:p>
    <w:p w14:paraId="15A1A347" w14:textId="77777777" w:rsidR="00D30F38" w:rsidRPr="00D30F38" w:rsidRDefault="00D30F38" w:rsidP="00D30F38">
      <w:pPr>
        <w:spacing w:after="0" w:line="240" w:lineRule="auto"/>
      </w:pPr>
      <w:r w:rsidRPr="00D30F38">
        <w:lastRenderedPageBreak/>
        <w:t>1. Thay thế, bãi bỏ các điểm, khoản, cụm từ, mẫu tại Nghị định số </w:t>
      </w:r>
      <w:bookmarkStart w:id="1297" w:name="tvpllink_gejxexjmbd_1"/>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297"/>
    </w:p>
    <w:p w14:paraId="75019BE7" w14:textId="77777777" w:rsidR="00D30F38" w:rsidRPr="00D30F38" w:rsidRDefault="00D30F38" w:rsidP="00D30F38">
      <w:pPr>
        <w:spacing w:after="0" w:line="240" w:lineRule="auto"/>
      </w:pPr>
      <w:bookmarkStart w:id="1298" w:name="diem_a_1_7"/>
      <w:r w:rsidRPr="00D30F38">
        <w:t>a) Thay thế các cụm từ như sau:</w:t>
      </w:r>
      <w:bookmarkEnd w:id="1298"/>
    </w:p>
    <w:p w14:paraId="59C6E733" w14:textId="77777777" w:rsidR="00D30F38" w:rsidRPr="00D30F38" w:rsidRDefault="00D30F38" w:rsidP="00D30F38">
      <w:pPr>
        <w:spacing w:after="0" w:line="240" w:lineRule="auto"/>
      </w:pPr>
      <w:r w:rsidRPr="00D30F38">
        <w:t>- Cụm từ “thuê hoặc giao nhiệm vụ” bằng cụm từ “thuê, đặt hàng hoặc giao nhiệm vụ” tại khoản 4 Điều 3;</w:t>
      </w:r>
    </w:p>
    <w:p w14:paraId="3EA07A27" w14:textId="77777777" w:rsidR="00D30F38" w:rsidRPr="00D30F38" w:rsidRDefault="00D30F38" w:rsidP="00D30F38">
      <w:pPr>
        <w:spacing w:after="0" w:line="240" w:lineRule="auto"/>
      </w:pPr>
      <w:r w:rsidRPr="00D30F38">
        <w:t>- Cụm từ “cấp huyện” bằng cụm từ “cấp xã” tại khoản 4 Điều 13, khoản 3 Điều 38;</w:t>
      </w:r>
    </w:p>
    <w:p w14:paraId="2D7AEFDA" w14:textId="77777777" w:rsidR="00D30F38" w:rsidRPr="00D30F38" w:rsidRDefault="00D30F38" w:rsidP="00D30F38">
      <w:pPr>
        <w:spacing w:after="0" w:line="240" w:lineRule="auto"/>
      </w:pPr>
      <w:r w:rsidRPr="00D30F38">
        <w:t>- Cụm từ “Mẫu số 01 Phụ lục I ban hành kèm theo Nghị định này” bằng cụm từ “Mẫu số 29 Phụ lục II ban hành kèm theo Nghị định số 151/2025/NĐ-CP” tại khoản 1 Điều 19;</w:t>
      </w:r>
    </w:p>
    <w:p w14:paraId="6050552F" w14:textId="77777777" w:rsidR="00D30F38" w:rsidRPr="00D30F38" w:rsidRDefault="00D30F38" w:rsidP="00D30F38">
      <w:pPr>
        <w:spacing w:after="0" w:line="240" w:lineRule="auto"/>
      </w:pPr>
      <w:r w:rsidRPr="00D30F38">
        <w:t>- Cụm từ “Văn phòng Đăng ký đất đai; đơn vị tổ chức thực hiện việc đấu giá quyền sử dụng đất, đơn vị, tổ chức đấu giá tài sản;” bằng cụm từ “Văn phòng đăng ký đất đai; cơ quan thuế; đơn vị, tổ chức thực hiện việc đấu giá quyền sử dụng đất, đấu giá tài sản;” tại khoản 2 Điều 19;</w:t>
      </w:r>
    </w:p>
    <w:p w14:paraId="04E0E7DC" w14:textId="77777777" w:rsidR="00D30F38" w:rsidRPr="00D30F38" w:rsidRDefault="00D30F38" w:rsidP="00D30F38">
      <w:pPr>
        <w:spacing w:after="0" w:line="240" w:lineRule="auto"/>
      </w:pPr>
      <w:r w:rsidRPr="00D30F38">
        <w:t>- Cụm từ “từ Mẫu số 02 đến Mẫu số 03 của Phụ lục I ban hành kèm theo Nghị định này” bằng cụm từ “từ Mẫu số 30 đến Mẫu số 31 Phụ lục II ban hành kèm theo Nghị định số 151/2025/NĐ-CP” tại khoản 4 Điều 19;</w:t>
      </w:r>
    </w:p>
    <w:p w14:paraId="432B9918" w14:textId="77777777" w:rsidR="00D30F38" w:rsidRPr="00D30F38" w:rsidRDefault="00D30F38" w:rsidP="00D30F38">
      <w:pPr>
        <w:spacing w:after="0" w:line="240" w:lineRule="auto"/>
      </w:pPr>
      <w:r w:rsidRPr="00D30F38">
        <w:t>- Cụm từ “theo Mẫu số 02 và Mẫu số 03 Phụ lục I kèm theo Nghị định này” bằng cụm từ “theo Mẫu số 30 và Mẫu số 31 Phụ lục II ban hành kèm theo Nghị định số 151/2025/NĐ-CP” tại khoản 3 Điều 25;</w:t>
      </w:r>
    </w:p>
    <w:p w14:paraId="7A9D1411" w14:textId="77777777" w:rsidR="00D30F38" w:rsidRPr="00D30F38" w:rsidRDefault="00D30F38" w:rsidP="00D30F38">
      <w:pPr>
        <w:spacing w:after="0" w:line="240" w:lineRule="auto"/>
      </w:pPr>
      <w:r w:rsidRPr="00D30F38">
        <w:t>- Cụm từ “từ Mẫu số 02 đến Mẫu số 03 Phụ lục I ban hành kèm theo Nghị định này” bằng cụm từ “từ Mẫu số 30 đến Mẫu số 31 Phụ lục II ban hành kèm theo Nghị định số 151/2025/NĐ-CP” tại điểm a khoản 1 Điều 33;</w:t>
      </w:r>
    </w:p>
    <w:p w14:paraId="7717D505" w14:textId="77777777" w:rsidR="00D30F38" w:rsidRPr="00D30F38" w:rsidRDefault="00D30F38" w:rsidP="00D30F38">
      <w:pPr>
        <w:spacing w:after="0" w:line="240" w:lineRule="auto"/>
      </w:pPr>
      <w:r w:rsidRPr="00D30F38">
        <w:t>- Cụm từ “Mẫu số 04 của Phụ lục I ban hành kèm theo Nghị định này” bằng cụm từ “Mẫu số 32 Phụ lục II ban hành kèm theo Nghị định số 151/2025/NĐ-CP” tại khoản 2 Điều 21;</w:t>
      </w:r>
    </w:p>
    <w:p w14:paraId="685422F7" w14:textId="77777777" w:rsidR="00D30F38" w:rsidRPr="00D30F38" w:rsidRDefault="00D30F38" w:rsidP="00D30F38">
      <w:pPr>
        <w:spacing w:after="0" w:line="240" w:lineRule="auto"/>
      </w:pPr>
      <w:r w:rsidRPr="00D30F38">
        <w:t>- Cụm từ “từ Mẫu số 09 đến Mẫu số 11 Phụ lục I ban hành kèm theo Nghị định này” bằng cụm từ “từ Mẫu số 33 đến Mẫu số 36 Phụ lục II ban hành kèm theo Nghị định số 151/2025/NĐ-CP” tại khoản 3 Điều 22;</w:t>
      </w:r>
    </w:p>
    <w:p w14:paraId="7ECE4B32" w14:textId="77777777" w:rsidR="00D30F38" w:rsidRPr="00D30F38" w:rsidRDefault="00D30F38" w:rsidP="00D30F38">
      <w:pPr>
        <w:spacing w:after="0" w:line="240" w:lineRule="auto"/>
      </w:pPr>
      <w:r w:rsidRPr="00D30F38">
        <w:t>- Cụm từ “từ Mẫu số 12 đến Mẫu số 15 Phụ lục I ban hành kèm theo Nghị định này” bằng cụm từ “từ Mẫu số 37 đến Mẫu số 40 Phụ lục II ban hành kèm theo Nghị định số 151/2025/NĐ-CP” tại khoản 1 Điều 23;</w:t>
      </w:r>
    </w:p>
    <w:p w14:paraId="4B27CBD4" w14:textId="77777777" w:rsidR="00D30F38" w:rsidRPr="00D30F38" w:rsidRDefault="00D30F38" w:rsidP="00D30F38">
      <w:pPr>
        <w:spacing w:after="0" w:line="240" w:lineRule="auto"/>
      </w:pPr>
      <w:r w:rsidRPr="00D30F38">
        <w:t>- Cụm từ “Mẫu số 16 Phụ lục I ban hành kèm theo Nghị định này” bằng cụm từ “Mẫu số 41 Phụ lục II ban hành kèm theo Nghị định số 151/2025/NĐ-CP” tại điểm b khoản 3 Điều 33;</w:t>
      </w:r>
    </w:p>
    <w:p w14:paraId="50C357DC" w14:textId="77777777" w:rsidR="00D30F38" w:rsidRPr="00D30F38" w:rsidRDefault="00D30F38" w:rsidP="00D30F38">
      <w:pPr>
        <w:spacing w:after="0" w:line="240" w:lineRule="auto"/>
      </w:pPr>
      <w:r w:rsidRPr="00D30F38">
        <w:t>- Cụm từ “Mẫu số 17 Phụ lục I ban hành kèm theo Nghị định này” bằng cụm từ “Mẫu số 42 Phụ lục II ban hành kèm theo Nghị định số 151/2025/NĐ-CP” tại điểm b khoản 3 Điều 33.</w:t>
      </w:r>
    </w:p>
    <w:p w14:paraId="710E7693" w14:textId="77777777" w:rsidR="00D30F38" w:rsidRPr="00D30F38" w:rsidRDefault="00D30F38" w:rsidP="00D30F38">
      <w:pPr>
        <w:spacing w:after="0" w:line="240" w:lineRule="auto"/>
      </w:pPr>
      <w:bookmarkStart w:id="1299" w:name="diem_b_1_7"/>
      <w:r w:rsidRPr="00D30F38">
        <w:t>b) Thay thế các mẫu như sau:</w:t>
      </w:r>
      <w:bookmarkEnd w:id="1299"/>
    </w:p>
    <w:p w14:paraId="52E7D592" w14:textId="77777777" w:rsidR="00D30F38" w:rsidRPr="00D30F38" w:rsidRDefault="00D30F38" w:rsidP="00D30F38">
      <w:pPr>
        <w:spacing w:after="0" w:line="240" w:lineRule="auto"/>
      </w:pPr>
      <w:r w:rsidRPr="00D30F38">
        <w:t>- </w:t>
      </w:r>
      <w:bookmarkStart w:id="1300" w:name="bieumau_ms_01_pl1_71_2024_nd_cp_1"/>
      <w:r w:rsidRPr="00D30F38">
        <w:t>Mẫu số 01 Phụ lục I</w:t>
      </w:r>
      <w:bookmarkEnd w:id="1300"/>
      <w:r w:rsidRPr="00D30F38">
        <w:t> ban hành kèm theo Nghị định số </w:t>
      </w:r>
      <w:bookmarkStart w:id="1301" w:name="tvpllink_gejxexjmbd_2"/>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01"/>
      <w:r w:rsidRPr="00D30F38">
        <w:t> bằng </w:t>
      </w:r>
      <w:bookmarkStart w:id="1302" w:name="bieumau_ms_29_pl2_151_2025_nd_cp_1"/>
      <w:r w:rsidRPr="00D30F38">
        <w:t>Mẫu số 29 Phụ lục II</w:t>
      </w:r>
      <w:bookmarkEnd w:id="1302"/>
      <w:r w:rsidRPr="00D30F38">
        <w:t> ban hành kèm theo Nghị định số </w:t>
      </w:r>
      <w:bookmarkStart w:id="1303" w:name="tvpllink_ktcnorlocb_11"/>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03"/>
      <w:r w:rsidRPr="00D30F38">
        <w:t>;</w:t>
      </w:r>
    </w:p>
    <w:p w14:paraId="22F918BC" w14:textId="77777777" w:rsidR="00D30F38" w:rsidRPr="00D30F38" w:rsidRDefault="00D30F38" w:rsidP="00D30F38">
      <w:pPr>
        <w:spacing w:after="0" w:line="240" w:lineRule="auto"/>
      </w:pPr>
      <w:r w:rsidRPr="00D30F38">
        <w:t>- </w:t>
      </w:r>
      <w:bookmarkStart w:id="1304" w:name="bieumau_ms_02_pl1_71_2024_nd_cp_1"/>
      <w:r w:rsidRPr="00D30F38">
        <w:t>Mẫu số 02 Phụ lục I</w:t>
      </w:r>
      <w:bookmarkEnd w:id="1304"/>
      <w:r w:rsidRPr="00D30F38">
        <w:t> ban hành kèm theo Nghị định số </w:t>
      </w:r>
      <w:bookmarkStart w:id="1305" w:name="tvpllink_gejxexjmbd_3"/>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05"/>
      <w:r w:rsidRPr="00D30F38">
        <w:t> bằng </w:t>
      </w:r>
      <w:bookmarkStart w:id="1306" w:name="bieumau_ms_30_pl2_151_2025_nd_cp_1"/>
      <w:r w:rsidRPr="00D30F38">
        <w:t>Mẫu số 30 Phụ lục II</w:t>
      </w:r>
      <w:bookmarkEnd w:id="1306"/>
      <w:r w:rsidRPr="00D30F38">
        <w:t> ban hành kèm theo Nghị định số </w:t>
      </w:r>
      <w:bookmarkStart w:id="1307" w:name="tvpllink_ktcnorlocb_12"/>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07"/>
      <w:r w:rsidRPr="00D30F38">
        <w:t>;</w:t>
      </w:r>
    </w:p>
    <w:p w14:paraId="49369DD7" w14:textId="77777777" w:rsidR="00D30F38" w:rsidRPr="00D30F38" w:rsidRDefault="00D30F38" w:rsidP="00D30F38">
      <w:pPr>
        <w:spacing w:after="0" w:line="240" w:lineRule="auto"/>
      </w:pPr>
      <w:r w:rsidRPr="00D30F38">
        <w:t>- </w:t>
      </w:r>
      <w:bookmarkStart w:id="1308" w:name="bieumau_ms_03_pl1_71_2024_nd_cp_1"/>
      <w:r w:rsidRPr="00D30F38">
        <w:t>Mẫu số 03 Phụ lục I</w:t>
      </w:r>
      <w:bookmarkEnd w:id="1308"/>
      <w:r w:rsidRPr="00D30F38">
        <w:t> ban hành kèm theo Nghị định số </w:t>
      </w:r>
      <w:bookmarkStart w:id="1309" w:name="tvpllink_gejxexjmbd_4"/>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09"/>
      <w:r w:rsidRPr="00D30F38">
        <w:t> bằng </w:t>
      </w:r>
      <w:bookmarkStart w:id="1310" w:name="bieumau_ms_31_pl2_151_2025_nd_cp_1"/>
      <w:r w:rsidRPr="00D30F38">
        <w:t>Mẫu số 31 Phụ lục II</w:t>
      </w:r>
      <w:bookmarkEnd w:id="1310"/>
      <w:r w:rsidRPr="00D30F38">
        <w:t> ban hành kèm theo Nghị định số </w:t>
      </w:r>
      <w:bookmarkStart w:id="1311" w:name="tvpllink_ktcnorlocb_13"/>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11"/>
      <w:r w:rsidRPr="00D30F38">
        <w:t>;</w:t>
      </w:r>
    </w:p>
    <w:p w14:paraId="4F522E20" w14:textId="77777777" w:rsidR="00D30F38" w:rsidRPr="00D30F38" w:rsidRDefault="00D30F38" w:rsidP="00D30F38">
      <w:pPr>
        <w:spacing w:after="0" w:line="240" w:lineRule="auto"/>
      </w:pPr>
      <w:r w:rsidRPr="00D30F38">
        <w:t>- </w:t>
      </w:r>
      <w:bookmarkStart w:id="1312" w:name="bieumau_ms_04_pl1_71_2024_nd_cp_1"/>
      <w:r w:rsidRPr="00D30F38">
        <w:t>Mẫu số 04 Phụ lục I</w:t>
      </w:r>
      <w:bookmarkEnd w:id="1312"/>
      <w:r w:rsidRPr="00D30F38">
        <w:t> ban hành kèm theo Nghị định số </w:t>
      </w:r>
      <w:bookmarkStart w:id="1313" w:name="tvpllink_gejxexjmbd_5"/>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13"/>
      <w:r w:rsidRPr="00D30F38">
        <w:t> bằng </w:t>
      </w:r>
      <w:bookmarkStart w:id="1314" w:name="bieumau_ms_32_pl2_151_2025_nd_cp_1"/>
      <w:r w:rsidRPr="00D30F38">
        <w:t>Mẫu số 32 Phụ lục II</w:t>
      </w:r>
      <w:bookmarkEnd w:id="1314"/>
      <w:r w:rsidRPr="00D30F38">
        <w:t> ban hành kèm theo Nghị định số </w:t>
      </w:r>
      <w:bookmarkStart w:id="1315" w:name="tvpllink_ktcnorlocb_14"/>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15"/>
      <w:r w:rsidRPr="00D30F38">
        <w:t>;</w:t>
      </w:r>
    </w:p>
    <w:p w14:paraId="1EC0667B" w14:textId="77777777" w:rsidR="00D30F38" w:rsidRPr="00D30F38" w:rsidRDefault="00D30F38" w:rsidP="00D30F38">
      <w:pPr>
        <w:spacing w:after="0" w:line="240" w:lineRule="auto"/>
      </w:pPr>
      <w:r w:rsidRPr="00D30F38">
        <w:t>- </w:t>
      </w:r>
      <w:bookmarkStart w:id="1316" w:name="bieumau_ms_08_pl1_71_2024_nd_cp"/>
      <w:r w:rsidRPr="00D30F38">
        <w:t>Mẫu số 08 Phụ lục I</w:t>
      </w:r>
      <w:bookmarkEnd w:id="1316"/>
      <w:r w:rsidRPr="00D30F38">
        <w:t> ban hành kèm theo Nghị định số </w:t>
      </w:r>
      <w:bookmarkStart w:id="1317" w:name="tvpllink_gejxexjmbd_6"/>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17"/>
      <w:r w:rsidRPr="00D30F38">
        <w:t> bằng </w:t>
      </w:r>
      <w:bookmarkStart w:id="1318" w:name="bieumau_ms_33_pl2_151_2025_nd_cp"/>
      <w:r w:rsidRPr="00D30F38">
        <w:t>Mẫu số 33 Phụ lục II</w:t>
      </w:r>
      <w:bookmarkEnd w:id="1318"/>
      <w:r w:rsidRPr="00D30F38">
        <w:t> ban hành kèm theo Nghị định số </w:t>
      </w:r>
      <w:bookmarkStart w:id="1319" w:name="tvpllink_ktcnorlocb_15"/>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19"/>
      <w:r w:rsidRPr="00D30F38">
        <w:t>;</w:t>
      </w:r>
    </w:p>
    <w:p w14:paraId="562842E4" w14:textId="77777777" w:rsidR="00D30F38" w:rsidRPr="00D30F38" w:rsidRDefault="00D30F38" w:rsidP="00D30F38">
      <w:pPr>
        <w:spacing w:after="0" w:line="240" w:lineRule="auto"/>
      </w:pPr>
      <w:r w:rsidRPr="00D30F38">
        <w:t>- </w:t>
      </w:r>
      <w:bookmarkStart w:id="1320" w:name="bieumau_ms_09_pl1_71_2024_nd_cp"/>
      <w:r w:rsidRPr="00D30F38">
        <w:t>Mẫu số 09 Phụ lục I</w:t>
      </w:r>
      <w:bookmarkEnd w:id="1320"/>
      <w:r w:rsidRPr="00D30F38">
        <w:t> ban hành kèm theo Nghị định số </w:t>
      </w:r>
      <w:bookmarkStart w:id="1321" w:name="tvpllink_gejxexjmbd_7"/>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21"/>
      <w:r w:rsidRPr="00D30F38">
        <w:t> bằng </w:t>
      </w:r>
      <w:bookmarkStart w:id="1322" w:name="bieumau_ms_34_pl2_151_2025_nd_cp"/>
      <w:r w:rsidRPr="00D30F38">
        <w:t>Mẫu số 34 Phụ lục II</w:t>
      </w:r>
      <w:bookmarkEnd w:id="1322"/>
      <w:r w:rsidRPr="00D30F38">
        <w:t> ban hành kèm theo Nghị định số </w:t>
      </w:r>
      <w:bookmarkStart w:id="1323" w:name="tvpllink_ktcnorlocb_16"/>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23"/>
      <w:r w:rsidRPr="00D30F38">
        <w:t>;</w:t>
      </w:r>
    </w:p>
    <w:p w14:paraId="619B063C" w14:textId="77777777" w:rsidR="00D30F38" w:rsidRPr="00D30F38" w:rsidRDefault="00D30F38" w:rsidP="00D30F38">
      <w:pPr>
        <w:spacing w:after="0" w:line="240" w:lineRule="auto"/>
      </w:pPr>
      <w:r w:rsidRPr="00D30F38">
        <w:t>- </w:t>
      </w:r>
      <w:bookmarkStart w:id="1324" w:name="bieumau_ms_10_pl1_71_2024_nd_cp"/>
      <w:r w:rsidRPr="00D30F38">
        <w:t>Mẫu số 10 Phụ lục I</w:t>
      </w:r>
      <w:bookmarkEnd w:id="1324"/>
      <w:r w:rsidRPr="00D30F38">
        <w:t> ban hành kèm theo Nghị định số </w:t>
      </w:r>
      <w:bookmarkStart w:id="1325" w:name="tvpllink_gejxexjmbd_8"/>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25"/>
      <w:r w:rsidRPr="00D30F38">
        <w:t> bằng </w:t>
      </w:r>
      <w:bookmarkStart w:id="1326" w:name="bieumau_ms_35_pl2_151_2025_nd_cp"/>
      <w:r w:rsidRPr="00D30F38">
        <w:t>Mẫu số 35 Phụ lục II</w:t>
      </w:r>
      <w:bookmarkEnd w:id="1326"/>
      <w:r w:rsidRPr="00D30F38">
        <w:t> ban hành kèm theo Nghị định số </w:t>
      </w:r>
      <w:bookmarkStart w:id="1327" w:name="tvpllink_ktcnorlocb_17"/>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27"/>
      <w:r w:rsidRPr="00D30F38">
        <w:t>;</w:t>
      </w:r>
    </w:p>
    <w:p w14:paraId="134B0ABC" w14:textId="77777777" w:rsidR="00D30F38" w:rsidRPr="00D30F38" w:rsidRDefault="00D30F38" w:rsidP="00D30F38">
      <w:pPr>
        <w:spacing w:after="0" w:line="240" w:lineRule="auto"/>
      </w:pPr>
      <w:r w:rsidRPr="00D30F38">
        <w:t>- </w:t>
      </w:r>
      <w:bookmarkStart w:id="1328" w:name="bieumau_ms_11_pl1_71_2024_nd_cp"/>
      <w:r w:rsidRPr="00D30F38">
        <w:t>Mẫu số 11 Phụ lục I</w:t>
      </w:r>
      <w:bookmarkEnd w:id="1328"/>
      <w:r w:rsidRPr="00D30F38">
        <w:t> ban hành kèm theo Nghị định số </w:t>
      </w:r>
      <w:bookmarkStart w:id="1329" w:name="tvpllink_gejxexjmbd_9"/>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29"/>
      <w:r w:rsidRPr="00D30F38">
        <w:t> bằng </w:t>
      </w:r>
      <w:bookmarkStart w:id="1330" w:name="bieumau_ms_36_pl2_151_2025_nd_cp"/>
      <w:r w:rsidRPr="00D30F38">
        <w:t>Mẫu số 36 Phụ lục II</w:t>
      </w:r>
      <w:bookmarkEnd w:id="1330"/>
      <w:r w:rsidRPr="00D30F38">
        <w:t> ban hành kèm theo Nghị định số </w:t>
      </w:r>
      <w:bookmarkStart w:id="1331" w:name="tvpllink_ktcnorlocb_18"/>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31"/>
      <w:r w:rsidRPr="00D30F38">
        <w:t>;</w:t>
      </w:r>
    </w:p>
    <w:p w14:paraId="40E78718" w14:textId="77777777" w:rsidR="00D30F38" w:rsidRPr="00D30F38" w:rsidRDefault="00D30F38" w:rsidP="00D30F38">
      <w:pPr>
        <w:spacing w:after="0" w:line="240" w:lineRule="auto"/>
      </w:pPr>
      <w:r w:rsidRPr="00D30F38">
        <w:t>- </w:t>
      </w:r>
      <w:bookmarkStart w:id="1332" w:name="bieumau_ms_12_pl1_71_2024_nd_cp"/>
      <w:r w:rsidRPr="00D30F38">
        <w:t>Mẫu số 12 Phụ lục I</w:t>
      </w:r>
      <w:bookmarkEnd w:id="1332"/>
      <w:r w:rsidRPr="00D30F38">
        <w:t> ban hành kèm theo Nghị định số </w:t>
      </w:r>
      <w:bookmarkStart w:id="1333" w:name="tvpllink_gejxexjmbd_10"/>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33"/>
      <w:r w:rsidRPr="00D30F38">
        <w:t> bằng </w:t>
      </w:r>
      <w:bookmarkStart w:id="1334" w:name="bieumau_ms_37_pl2_151_2025_nd_cp"/>
      <w:r w:rsidRPr="00D30F38">
        <w:t>Mẫu số 37 Phụ lục II</w:t>
      </w:r>
      <w:bookmarkEnd w:id="1334"/>
      <w:r w:rsidRPr="00D30F38">
        <w:t> ban hành kèm theo Nghị định số </w:t>
      </w:r>
      <w:bookmarkStart w:id="1335" w:name="tvpllink_ktcnorlocb_19"/>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35"/>
      <w:r w:rsidRPr="00D30F38">
        <w:t>;</w:t>
      </w:r>
    </w:p>
    <w:p w14:paraId="0D36716C" w14:textId="77777777" w:rsidR="00D30F38" w:rsidRPr="00D30F38" w:rsidRDefault="00D30F38" w:rsidP="00D30F38">
      <w:pPr>
        <w:spacing w:after="0" w:line="240" w:lineRule="auto"/>
      </w:pPr>
      <w:r w:rsidRPr="00D30F38">
        <w:t>- </w:t>
      </w:r>
      <w:bookmarkStart w:id="1336" w:name="bieumau_ms_13_pl1_71_2024_nd_cp"/>
      <w:r w:rsidRPr="00D30F38">
        <w:t>Mẫu số 13 Phụ lục I</w:t>
      </w:r>
      <w:bookmarkEnd w:id="1336"/>
      <w:r w:rsidRPr="00D30F38">
        <w:t> ban hành kèm theo Nghị định số </w:t>
      </w:r>
      <w:bookmarkStart w:id="1337" w:name="tvpllink_gejxexjmbd_11"/>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37"/>
      <w:r w:rsidRPr="00D30F38">
        <w:t> bằng </w:t>
      </w:r>
      <w:bookmarkStart w:id="1338" w:name="bieumau_ms_38_pl2_151_2025_nd_cp"/>
      <w:r w:rsidRPr="00D30F38">
        <w:t>Mẫu số 38 Phụ lục II</w:t>
      </w:r>
      <w:bookmarkEnd w:id="1338"/>
      <w:r w:rsidRPr="00D30F38">
        <w:t> ban hành kèm theo Nghị định số </w:t>
      </w:r>
      <w:bookmarkStart w:id="1339" w:name="tvpllink_ktcnorlocb_20"/>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39"/>
      <w:r w:rsidRPr="00D30F38">
        <w:t>;</w:t>
      </w:r>
    </w:p>
    <w:p w14:paraId="7CA9FD92" w14:textId="77777777" w:rsidR="00D30F38" w:rsidRPr="00D30F38" w:rsidRDefault="00D30F38" w:rsidP="00D30F38">
      <w:pPr>
        <w:spacing w:after="0" w:line="240" w:lineRule="auto"/>
      </w:pPr>
      <w:r w:rsidRPr="00D30F38">
        <w:t>- </w:t>
      </w:r>
      <w:bookmarkStart w:id="1340" w:name="bieumau_ms_14_pl1_71_2024_nd_cp"/>
      <w:r w:rsidRPr="00D30F38">
        <w:t>Mẫu số 14 Phụ lục I</w:t>
      </w:r>
      <w:bookmarkEnd w:id="1340"/>
      <w:r w:rsidRPr="00D30F38">
        <w:t> ban hành kèm theo Nghị định số </w:t>
      </w:r>
      <w:bookmarkStart w:id="1341" w:name="tvpllink_gejxexjmbd_12"/>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41"/>
      <w:r w:rsidRPr="00D30F38">
        <w:t> bằng </w:t>
      </w:r>
      <w:bookmarkStart w:id="1342" w:name="bieumau_ms_39_pl2_151_2025_nd_cp"/>
      <w:r w:rsidRPr="00D30F38">
        <w:t>Mẫu số 39 Phụ lục II</w:t>
      </w:r>
      <w:bookmarkEnd w:id="1342"/>
      <w:r w:rsidRPr="00D30F38">
        <w:t> ban hành kèm theo Nghị định số </w:t>
      </w:r>
      <w:bookmarkStart w:id="1343" w:name="tvpllink_ktcnorlocb_21"/>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43"/>
      <w:r w:rsidRPr="00D30F38">
        <w:t>;</w:t>
      </w:r>
    </w:p>
    <w:p w14:paraId="2071B2DE" w14:textId="77777777" w:rsidR="00D30F38" w:rsidRPr="00D30F38" w:rsidRDefault="00D30F38" w:rsidP="00D30F38">
      <w:pPr>
        <w:spacing w:after="0" w:line="240" w:lineRule="auto"/>
      </w:pPr>
      <w:r w:rsidRPr="00D30F38">
        <w:t>- </w:t>
      </w:r>
      <w:bookmarkStart w:id="1344" w:name="bieumau_ms_15_pl1_71_2024_nd_cp"/>
      <w:r w:rsidRPr="00D30F38">
        <w:t>Mẫu số 15 Phụ lục I</w:t>
      </w:r>
      <w:bookmarkEnd w:id="1344"/>
      <w:r w:rsidRPr="00D30F38">
        <w:t> ban hành kèm theo Nghị định số </w:t>
      </w:r>
      <w:bookmarkStart w:id="1345" w:name="tvpllink_gejxexjmbd_13"/>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45"/>
      <w:r w:rsidRPr="00D30F38">
        <w:t> bằng </w:t>
      </w:r>
      <w:bookmarkStart w:id="1346" w:name="bieumau_ms_40_pl2_151_2025_nd_cp"/>
      <w:r w:rsidRPr="00D30F38">
        <w:t>Mẫu số 40 Phụ lục II</w:t>
      </w:r>
      <w:bookmarkEnd w:id="1346"/>
      <w:r w:rsidRPr="00D30F38">
        <w:t> ban hành kèm theo Nghị định số </w:t>
      </w:r>
      <w:bookmarkStart w:id="1347" w:name="tvpllink_ktcnorlocb_22"/>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47"/>
      <w:r w:rsidRPr="00D30F38">
        <w:t>;</w:t>
      </w:r>
    </w:p>
    <w:p w14:paraId="44E7A69F" w14:textId="77777777" w:rsidR="00D30F38" w:rsidRPr="00D30F38" w:rsidRDefault="00D30F38" w:rsidP="00D30F38">
      <w:pPr>
        <w:spacing w:after="0" w:line="240" w:lineRule="auto"/>
      </w:pPr>
      <w:r w:rsidRPr="00D30F38">
        <w:t>- </w:t>
      </w:r>
      <w:bookmarkStart w:id="1348" w:name="bieumau_ms_16_pl1_71_2024_nd_cp_1"/>
      <w:r w:rsidRPr="00D30F38">
        <w:t>Mẫu số 16 Phụ lục I</w:t>
      </w:r>
      <w:bookmarkEnd w:id="1348"/>
      <w:r w:rsidRPr="00D30F38">
        <w:t> ban hành kèm theo Nghị định số </w:t>
      </w:r>
      <w:bookmarkStart w:id="1349" w:name="tvpllink_gejxexjmbd_14"/>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49"/>
      <w:r w:rsidRPr="00D30F38">
        <w:t> bằng </w:t>
      </w:r>
      <w:bookmarkStart w:id="1350" w:name="bieumau_ms_41_pl2_151_2025_nd_cp_1"/>
      <w:r w:rsidRPr="00D30F38">
        <w:t>Mẫu số 41 Phụ lục II</w:t>
      </w:r>
      <w:bookmarkEnd w:id="1350"/>
      <w:r w:rsidRPr="00D30F38">
        <w:t> ban hành kèm theo Nghị định số </w:t>
      </w:r>
      <w:bookmarkStart w:id="1351" w:name="tvpllink_ktcnorlocb_23"/>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51"/>
      <w:r w:rsidRPr="00D30F38">
        <w:t>;</w:t>
      </w:r>
    </w:p>
    <w:p w14:paraId="05EFEF8B" w14:textId="77777777" w:rsidR="00D30F38" w:rsidRPr="00D30F38" w:rsidRDefault="00D30F38" w:rsidP="00D30F38">
      <w:pPr>
        <w:spacing w:after="0" w:line="240" w:lineRule="auto"/>
      </w:pPr>
      <w:r w:rsidRPr="00D30F38">
        <w:t>- </w:t>
      </w:r>
      <w:bookmarkStart w:id="1352" w:name="bieumau_ms_17_pl1_71_2024_nd_cp_1"/>
      <w:r w:rsidRPr="00D30F38">
        <w:t>Mẫu số 17 Phụ lục I</w:t>
      </w:r>
      <w:bookmarkEnd w:id="1352"/>
      <w:r w:rsidRPr="00D30F38">
        <w:t> ban hành kèm theo Nghị định số </w:t>
      </w:r>
      <w:bookmarkStart w:id="1353" w:name="tvpllink_gejxexjmbd_15"/>
      <w:r w:rsidRPr="00D30F38">
        <w:fldChar w:fldCharType="begin"/>
      </w:r>
      <w:r w:rsidRPr="00D30F38">
        <w:instrText>HYPERLINK "https://thuvienphapluat.vn/van-ban/Bat-dong-san/Nghi-dinh-71-2024-ND-CP-quy-dinh-gia-dat-599145.aspx" \t "_blank"</w:instrText>
      </w:r>
      <w:r w:rsidRPr="00D30F38">
        <w:fldChar w:fldCharType="separate"/>
      </w:r>
      <w:r w:rsidRPr="00D30F38">
        <w:rPr>
          <w:rStyle w:val="Hyperlink"/>
        </w:rPr>
        <w:t>71/2024/NĐ-CP</w:t>
      </w:r>
      <w:r w:rsidRPr="00D30F38">
        <w:fldChar w:fldCharType="end"/>
      </w:r>
      <w:bookmarkEnd w:id="1353"/>
      <w:r w:rsidRPr="00D30F38">
        <w:t> bằng </w:t>
      </w:r>
      <w:bookmarkStart w:id="1354" w:name="bieumau_ms_42_pl2_151_2025_nd_cp_1"/>
      <w:r w:rsidRPr="00D30F38">
        <w:t>Mẫu số 42 Phụ lục II</w:t>
      </w:r>
      <w:bookmarkEnd w:id="1354"/>
      <w:r w:rsidRPr="00D30F38">
        <w:t> ban hành kèm theo Nghị định số </w:t>
      </w:r>
      <w:bookmarkStart w:id="1355" w:name="tvpllink_ktcnorlocb_24"/>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55"/>
      <w:r w:rsidRPr="00D30F38">
        <w:t>.</w:t>
      </w:r>
    </w:p>
    <w:p w14:paraId="60C54970" w14:textId="77777777" w:rsidR="00D30F38" w:rsidRPr="00D30F38" w:rsidRDefault="00D30F38" w:rsidP="00D30F38">
      <w:pPr>
        <w:spacing w:after="0" w:line="240" w:lineRule="auto"/>
      </w:pPr>
      <w:bookmarkStart w:id="1356" w:name="diem_c_1_7"/>
      <w:r w:rsidRPr="00D30F38">
        <w:t>c) Bãi bỏ các cụm từ, khoản và mẫu như sau:</w:t>
      </w:r>
      <w:bookmarkEnd w:id="1356"/>
    </w:p>
    <w:p w14:paraId="0B9F3265" w14:textId="77777777" w:rsidR="00D30F38" w:rsidRPr="00D30F38" w:rsidRDefault="00D30F38" w:rsidP="00D30F38">
      <w:pPr>
        <w:spacing w:after="0" w:line="240" w:lineRule="auto"/>
      </w:pPr>
      <w:r w:rsidRPr="00D30F38">
        <w:t>- Khoản 4, khoản 5 Điều 36; điểm c khoản 1 Điều 38;</w:t>
      </w:r>
    </w:p>
    <w:p w14:paraId="755D04F6" w14:textId="77777777" w:rsidR="00D30F38" w:rsidRPr="00D30F38" w:rsidRDefault="00D30F38" w:rsidP="00D30F38">
      <w:pPr>
        <w:spacing w:after="0" w:line="240" w:lineRule="auto"/>
      </w:pPr>
      <w:r w:rsidRPr="00D30F38">
        <w:lastRenderedPageBreak/>
        <w:t>- Cụm từ “cấp huyện” tại điểm c khoản 1 Điều 14 và Điều 22;</w:t>
      </w:r>
    </w:p>
    <w:p w14:paraId="0C943B05" w14:textId="77777777" w:rsidR="00D30F38" w:rsidRPr="00D30F38" w:rsidRDefault="00D30F38" w:rsidP="00D30F38">
      <w:pPr>
        <w:spacing w:after="0" w:line="240" w:lineRule="auto"/>
      </w:pPr>
      <w:r w:rsidRPr="00D30F38">
        <w:t>- Cụm từ “thị trấn” tại điểm b khoản 1 Điều 14, khoản 1 Điều 19, Điều 21;</w:t>
      </w:r>
    </w:p>
    <w:p w14:paraId="2DA8E6CA" w14:textId="77777777" w:rsidR="00D30F38" w:rsidRPr="00D30F38" w:rsidRDefault="00D30F38" w:rsidP="00D30F38">
      <w:pPr>
        <w:spacing w:after="0" w:line="240" w:lineRule="auto"/>
      </w:pPr>
      <w:r w:rsidRPr="00D30F38">
        <w:t>- </w:t>
      </w:r>
      <w:bookmarkStart w:id="1357" w:name="bieumau_ms_05_pl1_71_2024_nd_cp"/>
      <w:r w:rsidRPr="00D30F38">
        <w:t>Mẫu số 05</w:t>
      </w:r>
      <w:bookmarkEnd w:id="1357"/>
      <w:r w:rsidRPr="00D30F38">
        <w:t>, </w:t>
      </w:r>
      <w:bookmarkStart w:id="1358" w:name="bieumau_ms_06_pl1_71_2024_nd_cp"/>
      <w:r w:rsidRPr="00D30F38">
        <w:t>06</w:t>
      </w:r>
      <w:bookmarkEnd w:id="1358"/>
      <w:r w:rsidRPr="00D30F38">
        <w:t>, </w:t>
      </w:r>
      <w:bookmarkStart w:id="1359" w:name="bieumau_ms_07_pl1_71_2024_nd_cp"/>
      <w:r w:rsidRPr="00D30F38">
        <w:t>07 của Phụ lục I</w:t>
      </w:r>
      <w:bookmarkEnd w:id="1359"/>
      <w:r w:rsidRPr="00D30F38">
        <w:t>.</w:t>
      </w:r>
    </w:p>
    <w:p w14:paraId="43AAA129" w14:textId="77777777" w:rsidR="00D30F38" w:rsidRPr="00D30F38" w:rsidRDefault="00D30F38" w:rsidP="00D30F38">
      <w:pPr>
        <w:spacing w:after="0" w:line="240" w:lineRule="auto"/>
      </w:pPr>
      <w:r w:rsidRPr="00D30F38">
        <w:t>2. Thay thế, bãi bỏ các cụm từ, mẫu sau đây tại Nghị định số 88/2024/NĐ-CP</w:t>
      </w:r>
    </w:p>
    <w:p w14:paraId="03F56A34" w14:textId="77777777" w:rsidR="00D30F38" w:rsidRPr="00D30F38" w:rsidRDefault="00D30F38" w:rsidP="00D30F38">
      <w:pPr>
        <w:spacing w:after="0" w:line="240" w:lineRule="auto"/>
      </w:pPr>
      <w:r w:rsidRPr="00D30F38">
        <w:t>a) Thay thế các cụm từ, mẫu như sau:</w:t>
      </w:r>
    </w:p>
    <w:p w14:paraId="78F80B3A" w14:textId="77777777" w:rsidR="00D30F38" w:rsidRPr="00D30F38" w:rsidRDefault="00D30F38" w:rsidP="00D30F38">
      <w:pPr>
        <w:spacing w:after="0" w:line="240" w:lineRule="auto"/>
      </w:pPr>
      <w:bookmarkStart w:id="1360" w:name="cumtu_1_a_2_7"/>
      <w:r w:rsidRPr="00D30F38">
        <w:t>- Cụm từ “Mẫu quyết định phê duyệt phương án bồi thường, hỗ trợ, tái định cư tại Phụ lục ban hành kèm theo Nghị định này" bằng cụm từ "Mẫu quyết định phê duyệt phương án bồi thường, hỗ trợ, tái định cư tại Phụ lục ban hành kèm theo Nghị định số 151/2025/NĐ-CP" tại</w:t>
      </w:r>
      <w:bookmarkEnd w:id="1360"/>
      <w:r w:rsidRPr="00D30F38">
        <w:t> khoản 4 Điều 3;</w:t>
      </w:r>
    </w:p>
    <w:p w14:paraId="5ED3B511" w14:textId="77777777" w:rsidR="00D30F38" w:rsidRPr="00D30F38" w:rsidRDefault="00D30F38" w:rsidP="00D30F38">
      <w:pPr>
        <w:spacing w:after="0" w:line="240" w:lineRule="auto"/>
      </w:pPr>
      <w:r w:rsidRPr="00D30F38">
        <w:t>- Cụm từ “cấp huyện, xã” bằng cụm từ “cấp xã” tại khoản 5 Điều 8;</w:t>
      </w:r>
    </w:p>
    <w:p w14:paraId="7AD636E5" w14:textId="77777777" w:rsidR="00D30F38" w:rsidRPr="00D30F38" w:rsidRDefault="00D30F38" w:rsidP="00D30F38">
      <w:pPr>
        <w:spacing w:after="0" w:line="240" w:lineRule="auto"/>
      </w:pPr>
      <w:r w:rsidRPr="00D30F38">
        <w:t>- Cụm từ “cấp huyện” bằng cụm từ “cấp xã” tại khoản 1 và khoản 2 Điều 15, khoản 2 Điều 24;</w:t>
      </w:r>
    </w:p>
    <w:p w14:paraId="0704FAB6" w14:textId="77777777" w:rsidR="00D30F38" w:rsidRPr="00D30F38" w:rsidRDefault="00D30F38" w:rsidP="00D30F38">
      <w:pPr>
        <w:spacing w:after="0" w:line="240" w:lineRule="auto"/>
      </w:pPr>
      <w:r w:rsidRPr="00D30F38">
        <w:t>- Cụm từ “Trường hợp quận, thành phố, thị xã thuộc thành phố trực thuộc trung ương, thị xã, thành phố thuộc tỉnh nơi có đất thu hồi” bằng cụm từ “Trường hợp cấp xã nơi có đất thu hồi” tại khoản 2 Điều 15;</w:t>
      </w:r>
    </w:p>
    <w:p w14:paraId="6512D3FC" w14:textId="77777777" w:rsidR="00D30F38" w:rsidRPr="00D30F38" w:rsidRDefault="00D30F38" w:rsidP="00D30F38">
      <w:pPr>
        <w:spacing w:after="0" w:line="240" w:lineRule="auto"/>
      </w:pPr>
      <w:r w:rsidRPr="00D30F38">
        <w:t>- Cụm từ “xã, phường, thị trấn nơi có đất thu hồi” bằng cụm từ “cấp xã nơi có đất thu hồi” tại điểm a, điểm b khoản 2 Điều 11; điểm b khoản 1 Điều 19;</w:t>
      </w:r>
    </w:p>
    <w:p w14:paraId="1E5B4969" w14:textId="77777777" w:rsidR="00D30F38" w:rsidRPr="00D30F38" w:rsidRDefault="00D30F38" w:rsidP="00D30F38">
      <w:pPr>
        <w:spacing w:after="0" w:line="240" w:lineRule="auto"/>
      </w:pPr>
      <w:r w:rsidRPr="00D30F38">
        <w:t>- Cụm từ “Ủy ban nhân dân cấp có thẩm quyền” bằng cụm từ “cơ quan có thẩm quyền” tại điểm b khoản 1 Điều 19;</w:t>
      </w:r>
    </w:p>
    <w:p w14:paraId="2F1BF2F9" w14:textId="77777777" w:rsidR="00D30F38" w:rsidRPr="00D30F38" w:rsidRDefault="00D30F38" w:rsidP="00D30F38">
      <w:pPr>
        <w:spacing w:after="0" w:line="240" w:lineRule="auto"/>
      </w:pPr>
      <w:bookmarkStart w:id="1361" w:name="cumtu_7_a_2_7"/>
      <w:r w:rsidRPr="00D30F38">
        <w:t>- Mẫu quyết định phê duyệt phương án bồi thường, hỗ trợ, tái định cư tại</w:t>
      </w:r>
      <w:bookmarkEnd w:id="1361"/>
      <w:r w:rsidRPr="00D30F38">
        <w:t> </w:t>
      </w:r>
      <w:bookmarkStart w:id="1362" w:name="bieumau_pl_01_88_2024_nd_cp_1"/>
      <w:r w:rsidRPr="00D30F38">
        <w:t>Phụ lục</w:t>
      </w:r>
      <w:bookmarkEnd w:id="1362"/>
      <w:r w:rsidRPr="00D30F38">
        <w:t> </w:t>
      </w:r>
      <w:bookmarkStart w:id="1363" w:name="cumtu_7_a_2_7_name"/>
      <w:r w:rsidRPr="00D30F38">
        <w:t>ban hành kèm theo Nghị định số 88/2024/NĐ-CP bằng</w:t>
      </w:r>
      <w:bookmarkEnd w:id="1363"/>
      <w:r w:rsidRPr="00D30F38">
        <w:t> </w:t>
      </w:r>
      <w:bookmarkStart w:id="1364" w:name="bieumau_ms_44_pl2_151_2025_nd_cp"/>
      <w:r w:rsidRPr="00D30F38">
        <w:t>Mẫu số 44 Phụ lục II</w:t>
      </w:r>
      <w:bookmarkEnd w:id="1364"/>
      <w:r w:rsidRPr="00D30F38">
        <w:t> </w:t>
      </w:r>
      <w:bookmarkStart w:id="1365" w:name="cumtu_7_a_2_7_name_name"/>
      <w:r w:rsidRPr="00D30F38">
        <w:t>ban hành kèm theo Nghị định số</w:t>
      </w:r>
      <w:bookmarkEnd w:id="1365"/>
      <w:r w:rsidRPr="00D30F38">
        <w:t> </w:t>
      </w:r>
      <w:bookmarkStart w:id="1366" w:name="tvpllink_ktcnorlocb_26"/>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66"/>
      <w:r w:rsidRPr="00D30F38">
        <w:t>.</w:t>
      </w:r>
    </w:p>
    <w:p w14:paraId="5E450C47" w14:textId="77777777" w:rsidR="00D30F38" w:rsidRPr="00D30F38" w:rsidRDefault="00D30F38" w:rsidP="00D30F38">
      <w:pPr>
        <w:spacing w:after="0" w:line="240" w:lineRule="auto"/>
      </w:pPr>
      <w:r w:rsidRPr="00D30F38">
        <w:t>b) Bãi bỏ cụm từ “và công chức làm công tác địa chính ở cấp xã” tại khoản 1 Điều 2.</w:t>
      </w:r>
    </w:p>
    <w:p w14:paraId="19F4E71F" w14:textId="77777777" w:rsidR="00D30F38" w:rsidRPr="00D30F38" w:rsidRDefault="00D30F38" w:rsidP="00D30F38">
      <w:pPr>
        <w:spacing w:after="0" w:line="240" w:lineRule="auto"/>
      </w:pPr>
      <w:r w:rsidRPr="00D30F38">
        <w:t>3. Thay thế, bổ sung, bãi bỏ các điều, từ, cụm từ tại Nghị định số 101/2024/NĐ-CP</w:t>
      </w:r>
    </w:p>
    <w:p w14:paraId="6353563E" w14:textId="77777777" w:rsidR="00D30F38" w:rsidRPr="00D30F38" w:rsidRDefault="00D30F38" w:rsidP="00D30F38">
      <w:pPr>
        <w:spacing w:after="0" w:line="240" w:lineRule="auto"/>
      </w:pPr>
      <w:bookmarkStart w:id="1367" w:name="diem_a_3_7"/>
      <w:r w:rsidRPr="00D30F38">
        <w:t>a) Thay thế các cụm từ như sau:</w:t>
      </w:r>
      <w:bookmarkEnd w:id="1367"/>
    </w:p>
    <w:p w14:paraId="0F207B64" w14:textId="77777777" w:rsidR="00D30F38" w:rsidRPr="00D30F38" w:rsidRDefault="00D30F38" w:rsidP="00D30F38">
      <w:pPr>
        <w:spacing w:after="0" w:line="240" w:lineRule="auto"/>
      </w:pPr>
      <w:r w:rsidRPr="00D30F38">
        <w:t>- Cụm từ “điểm a và điểm b Điều này” bằng cụm từ “điểm a và điểm b khoản này” tại điểm c khoản 3 Điều 4;</w:t>
      </w:r>
    </w:p>
    <w:p w14:paraId="6C2A7043" w14:textId="77777777" w:rsidR="00D30F38" w:rsidRPr="00D30F38" w:rsidRDefault="00D30F38" w:rsidP="00D30F38">
      <w:pPr>
        <w:spacing w:after="0" w:line="240" w:lineRule="auto"/>
      </w:pPr>
      <w:r w:rsidRPr="00D30F38">
        <w:t>- Cụm từ “được lưu trữ 01 bộ tại Bộ Tài nguyên và Môi trường, 01 bộ tại Bộ Nông nghiệp và Phát triển nông thôn” bằng cụm từ “được lưu trữ 02 bộ tại Bộ Nông nghiệp và Môi trường” tại khoản 4 Điều 16;</w:t>
      </w:r>
    </w:p>
    <w:p w14:paraId="33219860" w14:textId="77777777" w:rsidR="00D30F38" w:rsidRPr="00D30F38" w:rsidRDefault="00D30F38" w:rsidP="00D30F38">
      <w:pPr>
        <w:spacing w:after="0" w:line="240" w:lineRule="auto"/>
      </w:pPr>
      <w:r w:rsidRPr="00D30F38">
        <w:t>- Cụm từ “số thửa đất, số tờ bản đồ” bằng cụm từ “số hiệu thửa đất (gồm số thửa đất, số tờ bản đồ)” tại điểm b khoản 1 và điểm b khoản 2 Điều 18;</w:t>
      </w:r>
    </w:p>
    <w:p w14:paraId="2ADF7338" w14:textId="77777777" w:rsidR="00D30F38" w:rsidRPr="00D30F38" w:rsidRDefault="00D30F38" w:rsidP="00D30F38">
      <w:pPr>
        <w:spacing w:after="0" w:line="240" w:lineRule="auto"/>
      </w:pPr>
      <w:bookmarkStart w:id="1368" w:name="cumtu_4_a_3_7"/>
      <w:r w:rsidRPr="00D30F38">
        <w:t>- Cụm từ “Mục 3 và Mục 4 Chương III của Nghị định này” bằng cụm từ “nội dung B và nội dung C Phần V Phụ lục I ban hành kèm theo Nghị định số 151/2025/NĐ-CP”; cụm từ “Mục 5 Chương III của Nghị định này” bằng cụm từ “các Mục XVII, XVIII nội dung C Phần V Phụ lục I ban hành kèm theo Nghị định số 151/2025/NĐ-CP và Điều 50 Nghị định này” tại</w:t>
      </w:r>
      <w:bookmarkEnd w:id="1368"/>
      <w:r w:rsidRPr="00D30F38">
        <w:t> khoản 3 Điều 18;</w:t>
      </w:r>
    </w:p>
    <w:p w14:paraId="5953E4BD" w14:textId="77777777" w:rsidR="00D30F38" w:rsidRPr="00D30F38" w:rsidRDefault="00D30F38" w:rsidP="00D30F38">
      <w:pPr>
        <w:spacing w:after="0" w:line="240" w:lineRule="auto"/>
      </w:pPr>
      <w:r w:rsidRPr="00D30F38">
        <w:t>- Cụm từ “của Ủy ban nhân dân cấp huyện” bằng cụm từ “của Ủy ban nhân dân cấp huyện lập trước ngày 01 tháng 7 năm 2025” tại điểm d khoản 2 Điều 19;</w:t>
      </w:r>
    </w:p>
    <w:p w14:paraId="027B05C0" w14:textId="77777777" w:rsidR="00D30F38" w:rsidRPr="00D30F38" w:rsidRDefault="00D30F38" w:rsidP="00D30F38">
      <w:pPr>
        <w:spacing w:after="0" w:line="240" w:lineRule="auto"/>
      </w:pPr>
      <w:bookmarkStart w:id="1369" w:name="cumtu_6_a_3_7"/>
      <w:r w:rsidRPr="00D30F38">
        <w:t>- Cụm từ “khoản 1 Điều 28, Điều 31 và Điều 36 của Nghị định này” bằng cụm từ “khoản 1 Mục I nội dung B, Mục II và Mục V nội dung C Phần V Phụ lục I ban hành kèm theo Nghị định số 151/2025/NĐ-CP” tại</w:t>
      </w:r>
      <w:bookmarkEnd w:id="1369"/>
      <w:r w:rsidRPr="00D30F38">
        <w:t> điểm d khoản 1 Điều 24, điểm a khoản 6 Điều 25; </w:t>
      </w:r>
      <w:bookmarkStart w:id="1370" w:name="cumtu_6_a_3_7_name"/>
      <w:r w:rsidRPr="00D30F38">
        <w:t>cụm từ “Điều 37 của Nghị định này” bằng cụm từ “Mục VI nội dung C Phần V Phụ lục I ban hành kèm theo Nghị định số 151/2025/NĐ-CP” tại</w:t>
      </w:r>
      <w:bookmarkEnd w:id="1370"/>
      <w:r w:rsidRPr="00D30F38">
        <w:t> điểm d khoản 2 Điều 24;</w:t>
      </w:r>
    </w:p>
    <w:p w14:paraId="4498371E" w14:textId="77777777" w:rsidR="00D30F38" w:rsidRPr="00D30F38" w:rsidRDefault="00D30F38" w:rsidP="00D30F38">
      <w:pPr>
        <w:spacing w:after="0" w:line="240" w:lineRule="auto"/>
      </w:pPr>
      <w:r w:rsidRPr="00D30F38">
        <w:t>- Cụm từ “quy hoạch sử dụng đất cấp huyện hoặc quy hoạch chung hoặc quy hoạch phân khu hoặc quy hoạch xây dựng hoặc quy hoạch nông thôn” bằng cụm từ “quy hoạch sử dụng đất cấp huyện hoặc quy hoạch sử dụng đất cấp xã hoặc một trong các quy hoạch theo quy định của pháp luật về quy hoạch đô thị và nông thôn” tại khoản 3 và khoản 6 Điều 25; điểm c khoản 1, điểm c khoản 2 Điều 26;</w:t>
      </w:r>
    </w:p>
    <w:p w14:paraId="1E8765BA" w14:textId="77777777" w:rsidR="00D30F38" w:rsidRPr="00D30F38" w:rsidRDefault="00D30F38" w:rsidP="00D30F38">
      <w:pPr>
        <w:spacing w:after="0" w:line="240" w:lineRule="auto"/>
      </w:pPr>
      <w:bookmarkStart w:id="1371" w:name="cumtu_8_a_3_7"/>
      <w:r w:rsidRPr="00D30F38">
        <w:t>- Cụm từ “Điều 29 và Điều 37 của Nghị định này” bằng cụm từ “Mục II nội dung B, Mục VI nội dung C Phần V Phụ lục I ban hành kèm theo Nghị định số 151/2025/NĐ-CP” tại</w:t>
      </w:r>
      <w:bookmarkEnd w:id="1371"/>
      <w:r w:rsidRPr="00D30F38">
        <w:t> điểm b khoản 6 Điều 25;</w:t>
      </w:r>
    </w:p>
    <w:p w14:paraId="4B56434C" w14:textId="77777777" w:rsidR="00D30F38" w:rsidRPr="00D30F38" w:rsidRDefault="00D30F38" w:rsidP="00D30F38">
      <w:pPr>
        <w:spacing w:after="0" w:line="240" w:lineRule="auto"/>
      </w:pPr>
      <w:r w:rsidRPr="00D30F38">
        <w:t>- Cụm từ “Cục Đăng ký và Dữ liệu thông tin đất đai” bằng cụm từ “Cục Quản lý đất đai” tại khoản 1 Điều 58;</w:t>
      </w:r>
    </w:p>
    <w:p w14:paraId="47609353" w14:textId="77777777" w:rsidR="00D30F38" w:rsidRPr="00D30F38" w:rsidRDefault="00D30F38" w:rsidP="00D30F38">
      <w:pPr>
        <w:spacing w:after="0" w:line="240" w:lineRule="auto"/>
      </w:pPr>
      <w:r w:rsidRPr="00D30F38">
        <w:t>- Cụm từ “63 tỉnh, thành phố” bằng cụm từ “các tỉnh, thành phố” tại điểm d khoản 1 Điều 64;</w:t>
      </w:r>
    </w:p>
    <w:p w14:paraId="5F00B363" w14:textId="77777777" w:rsidR="00D30F38" w:rsidRPr="00D30F38" w:rsidRDefault="00D30F38" w:rsidP="00D30F38">
      <w:pPr>
        <w:spacing w:after="0" w:line="240" w:lineRule="auto"/>
      </w:pPr>
      <w:bookmarkStart w:id="1372" w:name="cumtu_11_a_3_7"/>
      <w:r w:rsidRPr="00D30F38">
        <w:t>- Cụm từ “Điều 41 của Nghị định này” bằng cụm từ “Mục X nội dung C Phần V Phụ lục I ban hành kèm theo Nghị định số 151/2025/NĐ-CP” tại</w:t>
      </w:r>
      <w:bookmarkEnd w:id="1372"/>
      <w:r w:rsidRPr="00D30F38">
        <w:t> khoản 4 Điều 19 và khoản 3 Điều 65;</w:t>
      </w:r>
    </w:p>
    <w:p w14:paraId="38EECDCF" w14:textId="77777777" w:rsidR="00D30F38" w:rsidRPr="00D30F38" w:rsidRDefault="00D30F38" w:rsidP="00D30F38">
      <w:pPr>
        <w:spacing w:after="0" w:line="240" w:lineRule="auto"/>
      </w:pPr>
      <w:bookmarkStart w:id="1373" w:name="cumtu_12_a_3_7"/>
      <w:r w:rsidRPr="00D30F38">
        <w:t>- Cụm từ “Điều 35 của Nghị định này” bằng cụm từ “Mục IV nội dung C Phần V Phụ lục I ban hành kèm theo Nghị định số 151/2025/NĐ-CP” tại</w:t>
      </w:r>
      <w:bookmarkEnd w:id="1373"/>
      <w:r w:rsidRPr="00D30F38">
        <w:t> khoản 4 Điều 65.</w:t>
      </w:r>
    </w:p>
    <w:p w14:paraId="3C5A46CE" w14:textId="77777777" w:rsidR="00D30F38" w:rsidRPr="00D30F38" w:rsidRDefault="00D30F38" w:rsidP="00D30F38">
      <w:pPr>
        <w:spacing w:after="0" w:line="240" w:lineRule="auto"/>
      </w:pPr>
      <w:bookmarkStart w:id="1374" w:name="diem_b_3_7"/>
      <w:r w:rsidRPr="00D30F38">
        <w:t>b) Bổ sung các cụm từ như sau:</w:t>
      </w:r>
      <w:bookmarkEnd w:id="1374"/>
    </w:p>
    <w:p w14:paraId="6E5B270C" w14:textId="77777777" w:rsidR="00D30F38" w:rsidRPr="00D30F38" w:rsidRDefault="00D30F38" w:rsidP="00D30F38">
      <w:pPr>
        <w:spacing w:after="0" w:line="240" w:lineRule="auto"/>
      </w:pPr>
      <w:r w:rsidRPr="00D30F38">
        <w:t>- Cụm từ “, trừ trường hợp chuyển nhượng quyền sử dụng đất, quyền sở hữu tài sản gắn liền với đất do bên nhận thế chấp hoặc người có thẩm quyền theo quy định của pháp luật thực hiện để xử lý tài sản thế chấp” vào cuối điểm h khoản 2 Điều 19;</w:t>
      </w:r>
    </w:p>
    <w:p w14:paraId="39F5EBE0" w14:textId="77777777" w:rsidR="00D30F38" w:rsidRPr="00D30F38" w:rsidRDefault="00D30F38" w:rsidP="00D30F38">
      <w:pPr>
        <w:spacing w:after="0" w:line="240" w:lineRule="auto"/>
      </w:pPr>
      <w:r w:rsidRPr="00D30F38">
        <w:t>- Cụm từ “; thẩm quyền ký duyệt bản đồ địa chính, mảnh trích đo bản đồ địa chính thực hiện theo quy định tại Nghị định này” vào cuối khoản 1 Điều 65.</w:t>
      </w:r>
    </w:p>
    <w:p w14:paraId="2A66B53C" w14:textId="77777777" w:rsidR="00D30F38" w:rsidRPr="00D30F38" w:rsidRDefault="00D30F38" w:rsidP="00D30F38">
      <w:pPr>
        <w:spacing w:after="0" w:line="240" w:lineRule="auto"/>
      </w:pPr>
      <w:bookmarkStart w:id="1375" w:name="diem_c_3_7"/>
      <w:r w:rsidRPr="00D30F38">
        <w:t>c) Bãi bỏ điều, các từ, cụm từ như sau:</w:t>
      </w:r>
      <w:bookmarkEnd w:id="1375"/>
    </w:p>
    <w:p w14:paraId="414395DD" w14:textId="77777777" w:rsidR="00D30F38" w:rsidRPr="00D30F38" w:rsidRDefault="00D30F38" w:rsidP="00D30F38">
      <w:pPr>
        <w:spacing w:after="0" w:line="240" w:lineRule="auto"/>
      </w:pPr>
      <w:r w:rsidRPr="00D30F38">
        <w:t>- </w:t>
      </w:r>
      <w:bookmarkStart w:id="1376" w:name="dc_249"/>
      <w:r w:rsidRPr="00D30F38">
        <w:t>Điều 7</w:t>
      </w:r>
      <w:bookmarkEnd w:id="1376"/>
      <w:r w:rsidRPr="00D30F38">
        <w:t>;</w:t>
      </w:r>
    </w:p>
    <w:p w14:paraId="58D91BAC" w14:textId="77777777" w:rsidR="00D30F38" w:rsidRPr="00D30F38" w:rsidRDefault="00D30F38" w:rsidP="00D30F38">
      <w:pPr>
        <w:spacing w:after="0" w:line="240" w:lineRule="auto"/>
      </w:pPr>
      <w:r w:rsidRPr="00D30F38">
        <w:lastRenderedPageBreak/>
        <w:t>- Cụm từ “cơ quan có chức năng quản lý đất đai cấp huyện” tại điểm b khoản 1 Điều 8;</w:t>
      </w:r>
    </w:p>
    <w:p w14:paraId="1C076DE7" w14:textId="77777777" w:rsidR="00D30F38" w:rsidRPr="00D30F38" w:rsidRDefault="00D30F38" w:rsidP="00D30F38">
      <w:pPr>
        <w:spacing w:after="0" w:line="240" w:lineRule="auto"/>
      </w:pPr>
      <w:r w:rsidRPr="00D30F38">
        <w:t>- Cụm từ “Chỉ đạo cơ quan có chức năng quản lý đất đai cấp huyện, Ủy ban nhân dân cấp xã” tại điểm c khoản 6 Điều 9;</w:t>
      </w:r>
    </w:p>
    <w:p w14:paraId="640FF748" w14:textId="77777777" w:rsidR="00D30F38" w:rsidRPr="00D30F38" w:rsidRDefault="00D30F38" w:rsidP="00D30F38">
      <w:pPr>
        <w:spacing w:after="0" w:line="240" w:lineRule="auto"/>
      </w:pPr>
      <w:r w:rsidRPr="00D30F38">
        <w:t>- Từ “huyện” tại điểm c khoản 2 Điều 53.</w:t>
      </w:r>
    </w:p>
    <w:p w14:paraId="538E601E" w14:textId="77777777" w:rsidR="00D30F38" w:rsidRPr="00D30F38" w:rsidRDefault="00D30F38" w:rsidP="00D30F38">
      <w:pPr>
        <w:spacing w:after="0" w:line="240" w:lineRule="auto"/>
      </w:pPr>
      <w:r w:rsidRPr="00D30F38">
        <w:t>4. Thay thế, bổ sung, bãi bỏ các điểm, từ, cụm từ, mẫu tại Nghị định số </w:t>
      </w:r>
      <w:hyperlink r:id="rId65" w:tgtFrame="_blank" w:history="1">
        <w:r w:rsidRPr="00D30F38">
          <w:rPr>
            <w:rStyle w:val="Hyperlink"/>
          </w:rPr>
          <w:t>102/2024/NĐ-CP</w:t>
        </w:r>
      </w:hyperlink>
    </w:p>
    <w:p w14:paraId="180A4C5F" w14:textId="77777777" w:rsidR="00D30F38" w:rsidRPr="00D30F38" w:rsidRDefault="00D30F38" w:rsidP="00D30F38">
      <w:pPr>
        <w:spacing w:after="0" w:line="240" w:lineRule="auto"/>
      </w:pPr>
      <w:bookmarkStart w:id="1377" w:name="diem_a_4_7"/>
      <w:r w:rsidRPr="00D30F38">
        <w:t>a) Thay thế các từ, cụm từ như sau:</w:t>
      </w:r>
      <w:bookmarkEnd w:id="1377"/>
    </w:p>
    <w:p w14:paraId="5E209A72" w14:textId="77777777" w:rsidR="00D30F38" w:rsidRPr="00D30F38" w:rsidRDefault="00D30F38" w:rsidP="00D30F38">
      <w:pPr>
        <w:spacing w:after="0" w:line="240" w:lineRule="auto"/>
      </w:pPr>
      <w:r w:rsidRPr="00D30F38">
        <w:t>- Cụm từ “cấp huyện” bằng cụm từ “cấp xã” tại các điểm b, c và d khoản 2 Điều 8, khoản 2 Điều 11, khoản 6 Điều 13, </w:t>
      </w:r>
      <w:bookmarkStart w:id="1378" w:name="dc_185"/>
      <w:r w:rsidRPr="00D30F38">
        <w:t>điểm h và điểm i khoản 1 Điều 18, các điểm c, d, đ và e khoản 1 Điều 19, khoản 3 Điều 22</w:t>
      </w:r>
      <w:bookmarkEnd w:id="1378"/>
      <w:r w:rsidRPr="00D30F38">
        <w:t>, tên và khoản 1, 2 và 3 Điều 24, khoản 3 Điều 25, khoản 4 Điều 26, khoản 3 Điều 29, điểm a và điểm c khoản 6 Điều 32, khoản 1 và khoản 4 Điều 36, khoản 5 Điều 43, điểm a khoản 3 Điều 54, các khoản 1, 2 và 4 Điều 67, Điều 69, khoản 2 và khoản 3 Điều 70, khoản 2 Điều 78, khoản 8 Điều 93, khoản 4 Điều 94, khoản 2 Điều 97, điểm c khoản 3 Điều 100, điểm c khoản 6 Điều 101, điểm b khoản 2 Điều 103, khoản 2, điểm a khoản 3, điểm a, b khoản 6, điểm a, b khoản 7 Điều 108, khoản 2 Điều 110;</w:t>
      </w:r>
    </w:p>
    <w:p w14:paraId="23D201A0" w14:textId="77777777" w:rsidR="00D30F38" w:rsidRPr="00D30F38" w:rsidRDefault="00D30F38" w:rsidP="00D30F38">
      <w:pPr>
        <w:spacing w:after="0" w:line="240" w:lineRule="auto"/>
      </w:pPr>
      <w:r w:rsidRPr="00D30F38">
        <w:t>- Từ “đảo” bằng cụm từ “đặc khu” tại khoản 2 Điều 9, khoản 1 Điều 10, khoản 6 Điều 12;</w:t>
      </w:r>
    </w:p>
    <w:p w14:paraId="4A95146B" w14:textId="77777777" w:rsidR="00D30F38" w:rsidRPr="00D30F38" w:rsidRDefault="00D30F38" w:rsidP="00D30F38">
      <w:pPr>
        <w:spacing w:after="0" w:line="240" w:lineRule="auto"/>
      </w:pPr>
      <w:r w:rsidRPr="00D30F38">
        <w:t>- Cụm từ “điểm d khoản 1” bằng cụm từ “điểm đ khoản 1” tại khoản 3 Điều 10;</w:t>
      </w:r>
    </w:p>
    <w:p w14:paraId="543D16AD" w14:textId="77777777" w:rsidR="00D30F38" w:rsidRPr="00D30F38" w:rsidRDefault="00D30F38" w:rsidP="00D30F38">
      <w:pPr>
        <w:spacing w:after="0" w:line="240" w:lineRule="auto"/>
      </w:pPr>
      <w:r w:rsidRPr="00D30F38">
        <w:t>- Cụm từ “mẫu Giấy chứng nhận” bằng cụm từ “phôi Giấy chứng nhận” tại điểm đ khoản 2 Điều 13;</w:t>
      </w:r>
    </w:p>
    <w:p w14:paraId="469BC177" w14:textId="77777777" w:rsidR="00D30F38" w:rsidRPr="00D30F38" w:rsidRDefault="00D30F38" w:rsidP="00D30F38">
      <w:pPr>
        <w:spacing w:after="0" w:line="240" w:lineRule="auto"/>
      </w:pPr>
      <w:r w:rsidRPr="00D30F38">
        <w:t>- Cụm từ “Trung tâm phát triển quỹ đất” bằng cụm từ “Tổ chức phát triển quỹ đất” tại tên Điều 14;</w:t>
      </w:r>
    </w:p>
    <w:p w14:paraId="6059CB2B" w14:textId="77777777" w:rsidR="00D30F38" w:rsidRPr="00D30F38" w:rsidRDefault="00D30F38" w:rsidP="00D30F38">
      <w:pPr>
        <w:spacing w:after="0" w:line="240" w:lineRule="auto"/>
      </w:pPr>
      <w:r w:rsidRPr="00D30F38">
        <w:t>- Cụm từ “Trung tâm phát triển quỹ đất” bằng cụm từ “Tổ chức phát triển quỹ đất, Chi nhánh tổ chức phát triển quỹ đất khu vực” tại các khoản 2, 3, 4 và 5 Điều 14;</w:t>
      </w:r>
    </w:p>
    <w:p w14:paraId="6FD421C3" w14:textId="77777777" w:rsidR="00D30F38" w:rsidRPr="00D30F38" w:rsidRDefault="00D30F38" w:rsidP="00D30F38">
      <w:pPr>
        <w:spacing w:after="0" w:line="240" w:lineRule="auto"/>
      </w:pPr>
      <w:r w:rsidRPr="00D30F38">
        <w:t>- Cụm từ “Trung tâm phát triển quỹ đất cấp tỉnh, Trung tâm phát triển quỹ đất cấp huyện” bằng cụm từ “Tổ chức phát triển quỹ đất, Chi nhánh tổ chức phát triển quỹ đất khu vực” tại khoản 6 Điều 14;</w:t>
      </w:r>
    </w:p>
    <w:p w14:paraId="38201A52" w14:textId="77777777" w:rsidR="00D30F38" w:rsidRPr="00D30F38" w:rsidRDefault="00D30F38" w:rsidP="00D30F38">
      <w:pPr>
        <w:spacing w:after="0" w:line="240" w:lineRule="auto"/>
      </w:pPr>
      <w:r w:rsidRPr="00D30F38">
        <w:t>- Cụm từ “ Nghị quyết của Chính phủ” bằng cụm từ “Quyết định của Bộ trưởng Bộ Nông nghiệp và Môi trường” tại điểm c khoản 2 Điều 15;</w:t>
      </w:r>
    </w:p>
    <w:p w14:paraId="429E8598" w14:textId="77777777" w:rsidR="00D30F38" w:rsidRPr="00D30F38" w:rsidRDefault="00D30F38" w:rsidP="00D30F38">
      <w:pPr>
        <w:spacing w:after="0" w:line="240" w:lineRule="auto"/>
      </w:pPr>
      <w:r w:rsidRPr="00D30F38">
        <w:t>- Cụm từ “Chính phủ” bằng cụm từ “Bộ trưởng Bộ Nông nghiệp và Môi trường” tại điểm đ khoản 3 Điều 15, khoản 1 Điều 17;</w:t>
      </w:r>
    </w:p>
    <w:p w14:paraId="5677EED6" w14:textId="77777777" w:rsidR="00D30F38" w:rsidRPr="00D30F38" w:rsidRDefault="00D30F38" w:rsidP="00D30F38">
      <w:pPr>
        <w:spacing w:after="0" w:line="240" w:lineRule="auto"/>
      </w:pPr>
      <w:r w:rsidRPr="00D30F38">
        <w:t>- Cụm từ “Thủ tướng Chính phủ” bằng cụm từ “Bộ trưởng Bộ Nông nghiệp và Môi trường” tại điểm a khoản 3 Điều 15, các khoản 2, 3 và 4 Điều 17;</w:t>
      </w:r>
    </w:p>
    <w:p w14:paraId="521260AE" w14:textId="77777777" w:rsidR="00D30F38" w:rsidRPr="00D30F38" w:rsidRDefault="00D30F38" w:rsidP="00D30F38">
      <w:pPr>
        <w:spacing w:after="0" w:line="240" w:lineRule="auto"/>
      </w:pPr>
      <w:r w:rsidRPr="00D30F38">
        <w:t>- Cụm từ “Bộ Tài nguyên và Môi trường” bằng cụm từ “Cơ quan có chức năng quản lý đất đai thuộc Bộ Nông nghiệp và Môi trường” tại các điểm a, b và đ khoản 3 Điều 15, khoản 1 và 2 Điều 17;</w:t>
      </w:r>
    </w:p>
    <w:p w14:paraId="2613E45B" w14:textId="77777777" w:rsidR="00D30F38" w:rsidRPr="00D30F38" w:rsidRDefault="00D30F38" w:rsidP="00D30F38">
      <w:pPr>
        <w:spacing w:after="0" w:line="240" w:lineRule="auto"/>
      </w:pPr>
      <w:r w:rsidRPr="00D30F38">
        <w:t>- Cụm từ “Quyết định của Thủ tướng Chính phủ” bằng cụm từ “Nghị quyết của Hội đồng nhân dân” tại điểm e khoản 2 Điều 19;</w:t>
      </w:r>
    </w:p>
    <w:p w14:paraId="642C352C" w14:textId="77777777" w:rsidR="00D30F38" w:rsidRPr="00D30F38" w:rsidRDefault="00D30F38" w:rsidP="00D30F38">
      <w:pPr>
        <w:spacing w:after="0" w:line="240" w:lineRule="auto"/>
      </w:pPr>
      <w:r w:rsidRPr="00D30F38">
        <w:t>- Cụm từ “quy hoạch đô thị” vào sau cụm từ “quy hoạch được lập theo pháp luật quy hoạch đô thị và nông thôn” tại điểm đ khoản 1 Điều 22;</w:t>
      </w:r>
    </w:p>
    <w:p w14:paraId="0F00C915" w14:textId="77777777" w:rsidR="00D30F38" w:rsidRPr="00D30F38" w:rsidRDefault="00D30F38" w:rsidP="00D30F38">
      <w:pPr>
        <w:spacing w:after="0" w:line="240" w:lineRule="auto"/>
      </w:pPr>
      <w:r w:rsidRPr="00D30F38">
        <w:t>- Cụm từ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 bằng cụm từ “Quyết định kiểm đếm bắt buộc theo Mẫu số 45; Quyết định cưỡng chế kiểm đếm bắt buộc theo Mẫu số 46; Quyết định thu hồi đất theo Mẫu số 47; Quyết định cưỡng chế thu hồi đất theo Mẫu số 48 tại Phụ lục ban hành kèm theo Nghị định số 151/2025/NĐ-CP" tại khoản 2 Điều 28;</w:t>
      </w:r>
    </w:p>
    <w:p w14:paraId="2C2ED3EA" w14:textId="77777777" w:rsidR="00D30F38" w:rsidRPr="00D30F38" w:rsidRDefault="00D30F38" w:rsidP="00D30F38">
      <w:pPr>
        <w:spacing w:after="0" w:line="240" w:lineRule="auto"/>
      </w:pPr>
      <w:r w:rsidRPr="00D30F38">
        <w:t>- Cụm từ “cấp huyện” bằng cụm từ “khu vực” tại điểm d khoản 4 Điều 29;</w:t>
      </w:r>
    </w:p>
    <w:p w14:paraId="1B849512" w14:textId="77777777" w:rsidR="00D30F38" w:rsidRPr="00D30F38" w:rsidRDefault="00D30F38" w:rsidP="00D30F38">
      <w:pPr>
        <w:spacing w:after="0" w:line="240" w:lineRule="auto"/>
      </w:pPr>
      <w:r w:rsidRPr="00D30F38">
        <w:t>- Cụm từ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bằng cụm từ “quy hoạch sử dụng đất cấp xã hoặc quy hoạch chung hoặc quy hoạch phân khu được phê duyệt theo quy định của pháp luật về quy hoạch đô thị và nông thôn” tại điểm c khoản 1 Điều 47;</w:t>
      </w:r>
    </w:p>
    <w:p w14:paraId="48579DF1" w14:textId="77777777" w:rsidR="00D30F38" w:rsidRPr="00D30F38" w:rsidRDefault="00D30F38" w:rsidP="00D30F38">
      <w:pPr>
        <w:spacing w:after="0" w:line="240" w:lineRule="auto"/>
      </w:pPr>
      <w:r w:rsidRPr="00D30F38">
        <w:t>- Cụm từ “kế hoạch sử dụng đất hằng năm cấp huyện” bằng cụm từ “kế hoạch sử dụng đất cấp xã” tại tên và các khoản 1, 2 và 3 Điều 24, khoản 3 Điều 70, điểm e khoản 2 Điều 109;</w:t>
      </w:r>
    </w:p>
    <w:p w14:paraId="64530E8D" w14:textId="77777777" w:rsidR="00D30F38" w:rsidRPr="00D30F38" w:rsidRDefault="00D30F38" w:rsidP="00D30F38">
      <w:pPr>
        <w:spacing w:after="0" w:line="240" w:lineRule="auto"/>
      </w:pPr>
      <w:r w:rsidRPr="00D30F38">
        <w:t>- Cụm từ “khoản 4 Điều 60 Nghị định này” bằng cụm từ “khoản 4 Mục I Phần VII Phụ lục I Nghị định số 151/2025/NĐ-CP” tại khoản 1 Điều 61;</w:t>
      </w:r>
    </w:p>
    <w:p w14:paraId="6162158E" w14:textId="77777777" w:rsidR="00D30F38" w:rsidRPr="00D30F38" w:rsidRDefault="00D30F38" w:rsidP="00D30F38">
      <w:pPr>
        <w:spacing w:after="0" w:line="240" w:lineRule="auto"/>
      </w:pPr>
      <w:r w:rsidRPr="00D30F38">
        <w:t>- Cụm từ “khoản 2 Điều 68 Nghị định này” bằng cụm từ “khoản 7 Mục IV Phần VII Phụ lục I Nghị định số 151/2025/NĐ-CP” tại khoản 3 Điều 67, cụm từ “khoản 4 Điều 68 Nghị định này” bằng cụm từ “khoản 7 Mục IV Phần VII Phụ lục I Nghị định số 151/2025/NĐ-CP” tại khoản 4 Điều 67;</w:t>
      </w:r>
    </w:p>
    <w:p w14:paraId="0AE1DCBA" w14:textId="77777777" w:rsidR="00D30F38" w:rsidRPr="00D30F38" w:rsidRDefault="00D30F38" w:rsidP="00D30F38">
      <w:pPr>
        <w:spacing w:after="0" w:line="240" w:lineRule="auto"/>
      </w:pPr>
      <w:r w:rsidRPr="00D30F38">
        <w:t>- Cụm từ “Điều 60 Nghị định này” bằng cụm từ “Mục I Phần VII Phụ lục I Nghị định số 151/2025/NĐ-CP” tại điểm b khoản 2 Điều 94;</w:t>
      </w:r>
    </w:p>
    <w:p w14:paraId="15DD93E1" w14:textId="77777777" w:rsidR="00D30F38" w:rsidRPr="00D30F38" w:rsidRDefault="00D30F38" w:rsidP="00D30F38">
      <w:pPr>
        <w:spacing w:after="0" w:line="240" w:lineRule="auto"/>
      </w:pPr>
      <w:r w:rsidRPr="00D30F38">
        <w:t xml:space="preserve">- Cụm từ “khoản 3 và khoản 6 Điều 44 Nghị định này” bằng cụm từ “mục I phần III Phụ lục I ban hành kèm theo Nghị định số 151/2025/NĐ-CP” tại điểm a khoản 2 Điều 96; cụm từ “2, 4 và 6 Điều 44 Nghị định này” </w:t>
      </w:r>
      <w:r w:rsidRPr="00D30F38">
        <w:lastRenderedPageBreak/>
        <w:t>bằng cụm từ “mục I phần III Phụ lục I ban hành kèm theo Nghị định số 151/2025/NĐ-CP” tại điểm b khoản 2 Điều 96;</w:t>
      </w:r>
    </w:p>
    <w:p w14:paraId="707EDD13" w14:textId="77777777" w:rsidR="00D30F38" w:rsidRPr="00D30F38" w:rsidRDefault="00D30F38" w:rsidP="00D30F38">
      <w:pPr>
        <w:spacing w:after="0" w:line="240" w:lineRule="auto"/>
      </w:pPr>
      <w:r w:rsidRPr="00D30F38">
        <w:t>- Cụm từ “Điều 49 Nghị định này” bằng cụm từ “mục I phần III Phụ lục I ban hành kèm theo Nghị định số 151/2025/NĐ-CP” tại điểm b khoản 2 Điều 96, khoản 3 Điều 98, điểm h khoản 1 Điều 112;</w:t>
      </w:r>
    </w:p>
    <w:p w14:paraId="4DF426E6" w14:textId="77777777" w:rsidR="00D30F38" w:rsidRPr="00D30F38" w:rsidRDefault="00D30F38" w:rsidP="00D30F38">
      <w:pPr>
        <w:spacing w:after="0" w:line="240" w:lineRule="auto"/>
      </w:pPr>
      <w:r w:rsidRPr="00D30F38">
        <w:t>- Cụm từ “nhiều huyện” bằng cụm từ “nhiều xã” tại điểm a khoản 3 Điều 91;</w:t>
      </w:r>
    </w:p>
    <w:p w14:paraId="2A852F48" w14:textId="77777777" w:rsidR="00D30F38" w:rsidRPr="00D30F38" w:rsidRDefault="00D30F38" w:rsidP="00D30F38">
      <w:pPr>
        <w:spacing w:after="0" w:line="240" w:lineRule="auto"/>
      </w:pPr>
      <w:r w:rsidRPr="00D30F38">
        <w:t>- Cụm từ “Cơ quan có chức năng quản lý đất đai” bằng cụm từ “Cơ quan có chức năng quản lý đất đai các cấp” tại khoản 1 Điều 102;</w:t>
      </w:r>
    </w:p>
    <w:p w14:paraId="52739BF2" w14:textId="77777777" w:rsidR="00D30F38" w:rsidRPr="00D30F38" w:rsidRDefault="00D30F38" w:rsidP="00D30F38">
      <w:pPr>
        <w:spacing w:after="0" w:line="240" w:lineRule="auto"/>
      </w:pPr>
      <w:r w:rsidRPr="00D30F38">
        <w:t>- </w:t>
      </w:r>
      <w:bookmarkStart w:id="1379" w:name="bieumau_ms_01a_102_2024_nd_cp"/>
      <w:r w:rsidRPr="00D30F38">
        <w:t>Mẫu số 01a</w:t>
      </w:r>
      <w:bookmarkEnd w:id="1379"/>
      <w:r w:rsidRPr="00D30F38">
        <w:t>; </w:t>
      </w:r>
      <w:bookmarkStart w:id="1380" w:name="bieumau_ms_01b_102_2024_nd_cp"/>
      <w:r w:rsidRPr="00D30F38">
        <w:t>01b</w:t>
      </w:r>
      <w:bookmarkEnd w:id="1380"/>
      <w:r w:rsidRPr="00D30F38">
        <w:t>; </w:t>
      </w:r>
      <w:bookmarkStart w:id="1381" w:name="bieumau_ms_01c_102_2024_nd_cp"/>
      <w:r w:rsidRPr="00D30F38">
        <w:t>01c</w:t>
      </w:r>
      <w:bookmarkEnd w:id="1381"/>
      <w:r w:rsidRPr="00D30F38">
        <w:t>; </w:t>
      </w:r>
      <w:bookmarkStart w:id="1382" w:name="bieumau_ms_01dd_102_2024_nd_cp"/>
      <w:r w:rsidRPr="00D30F38">
        <w:t>01đ</w:t>
      </w:r>
      <w:bookmarkEnd w:id="1382"/>
      <w:r w:rsidRPr="00D30F38">
        <w:t> tại Phụ lục ban hành kèm theo Nghị định số </w:t>
      </w:r>
      <w:bookmarkStart w:id="1383" w:name="tvpllink_xlslsgaurs_2"/>
      <w:r w:rsidRPr="00D30F38">
        <w:fldChar w:fldCharType="begin"/>
      </w:r>
      <w:r w:rsidRPr="00D30F38">
        <w:instrText>HYPERLINK "https://thuvienphapluat.vn/van-ban/Bat-dong-san/Nghi-dinh-102-2024-ND-CP-huong-dan-Luat-Dat-dai-603982.aspx" \t "_blank"</w:instrText>
      </w:r>
      <w:r w:rsidRPr="00D30F38">
        <w:fldChar w:fldCharType="separate"/>
      </w:r>
      <w:r w:rsidRPr="00D30F38">
        <w:rPr>
          <w:rStyle w:val="Hyperlink"/>
        </w:rPr>
        <w:t>102/2024/NĐ-CP</w:t>
      </w:r>
      <w:r w:rsidRPr="00D30F38">
        <w:fldChar w:fldCharType="end"/>
      </w:r>
      <w:bookmarkEnd w:id="1383"/>
      <w:r w:rsidRPr="00D30F38">
        <w:t> bằng </w:t>
      </w:r>
      <w:bookmarkStart w:id="1384" w:name="bieumau_ms_45_pl2_151_2025_nd_cp_1"/>
      <w:r w:rsidRPr="00D30F38">
        <w:t>Mẫu số 45</w:t>
      </w:r>
      <w:bookmarkEnd w:id="1384"/>
      <w:r w:rsidRPr="00D30F38">
        <w:t>; </w:t>
      </w:r>
      <w:bookmarkStart w:id="1385" w:name="bieumau_ms_46_pl2_151_2025_nd_cp_1"/>
      <w:r w:rsidRPr="00D30F38">
        <w:t>46</w:t>
      </w:r>
      <w:bookmarkEnd w:id="1385"/>
      <w:r w:rsidRPr="00D30F38">
        <w:t>; </w:t>
      </w:r>
      <w:bookmarkStart w:id="1386" w:name="bieumau_ms_47_pl2_151_2025_nd_cp_1"/>
      <w:r w:rsidRPr="00D30F38">
        <w:t>47</w:t>
      </w:r>
      <w:bookmarkEnd w:id="1386"/>
      <w:r w:rsidRPr="00D30F38">
        <w:t>; </w:t>
      </w:r>
      <w:bookmarkStart w:id="1387" w:name="bieumau_ms_48_pl2_151_2025_nd_cp_1"/>
      <w:r w:rsidRPr="00D30F38">
        <w:t>48</w:t>
      </w:r>
      <w:bookmarkEnd w:id="1387"/>
      <w:r w:rsidRPr="00D30F38">
        <w:t> tại Phụ lục ban hành kèm theo Nghị định số </w:t>
      </w:r>
      <w:bookmarkStart w:id="1388" w:name="tvpllink_ktcnorlocb_42"/>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388"/>
      <w:r w:rsidRPr="00D30F38">
        <w:t>.</w:t>
      </w:r>
    </w:p>
    <w:p w14:paraId="383274FF" w14:textId="77777777" w:rsidR="00D30F38" w:rsidRPr="00D30F38" w:rsidRDefault="00D30F38" w:rsidP="00D30F38">
      <w:pPr>
        <w:spacing w:after="0" w:line="240" w:lineRule="auto"/>
      </w:pPr>
      <w:bookmarkStart w:id="1389" w:name="diem_b_4_7"/>
      <w:r w:rsidRPr="00D30F38">
        <w:t>b) Bổ sung một số cụm từ sau đây:</w:t>
      </w:r>
      <w:bookmarkEnd w:id="1389"/>
    </w:p>
    <w:p w14:paraId="02BF2B90" w14:textId="77777777" w:rsidR="00D30F38" w:rsidRPr="00D30F38" w:rsidRDefault="00D30F38" w:rsidP="00D30F38">
      <w:pPr>
        <w:spacing w:after="0" w:line="240" w:lineRule="auto"/>
      </w:pPr>
      <w:r w:rsidRPr="00D30F38">
        <w:t>- Cụm từ “và nông thôn” vào sau cụm từ “quy hoạch đô thị” tại điểm b khoản 1 Điều 19;</w:t>
      </w:r>
    </w:p>
    <w:p w14:paraId="7AF6ED61" w14:textId="77777777" w:rsidR="00D30F38" w:rsidRPr="00D30F38" w:rsidRDefault="00D30F38" w:rsidP="00D30F38">
      <w:pPr>
        <w:spacing w:after="0" w:line="240" w:lineRule="auto"/>
      </w:pPr>
      <w:r w:rsidRPr="00D30F38">
        <w:t>- Cụm từ “Chủ tịch” vào trước cụm từ “Ủy ban nhân dân cấp có thẩm quyền” tại khoản 11 Điều 55, khoản 8 Điều 112.</w:t>
      </w:r>
    </w:p>
    <w:p w14:paraId="6DFD99AD" w14:textId="77777777" w:rsidR="00D30F38" w:rsidRPr="00D30F38" w:rsidRDefault="00D30F38" w:rsidP="00D30F38">
      <w:pPr>
        <w:spacing w:after="0" w:line="240" w:lineRule="auto"/>
      </w:pPr>
      <w:bookmarkStart w:id="1390" w:name="diem_c_4_7"/>
      <w:r w:rsidRPr="00D30F38">
        <w:t>c) Bãi bỏ một số điểm, khoản, cụm từ, mẫu như sau:</w:t>
      </w:r>
      <w:bookmarkEnd w:id="1390"/>
    </w:p>
    <w:p w14:paraId="34FD60EF" w14:textId="77777777" w:rsidR="00D30F38" w:rsidRPr="00D30F38" w:rsidRDefault="00D30F38" w:rsidP="00D30F38">
      <w:pPr>
        <w:spacing w:after="0" w:line="240" w:lineRule="auto"/>
      </w:pPr>
      <w:r w:rsidRPr="00D30F38">
        <w:t>- </w:t>
      </w:r>
      <w:bookmarkStart w:id="1391" w:name="dc_220"/>
      <w:r w:rsidRPr="00D30F38">
        <w:t>Điểm b khoản 1 Điều 69</w:t>
      </w:r>
      <w:bookmarkEnd w:id="1391"/>
      <w:r w:rsidRPr="00D30F38">
        <w:t>;</w:t>
      </w:r>
    </w:p>
    <w:p w14:paraId="777C77A1" w14:textId="77777777" w:rsidR="00D30F38" w:rsidRPr="00D30F38" w:rsidRDefault="00D30F38" w:rsidP="00D30F38">
      <w:pPr>
        <w:spacing w:after="0" w:line="240" w:lineRule="auto"/>
      </w:pPr>
      <w:r w:rsidRPr="00D30F38">
        <w:t>- Cụm từ “trước khi Ủy ban nhân dân thành phố trực thuộc trung ương trình Thủ tướng Chính phủ phê duyệt.” tại </w:t>
      </w:r>
      <w:bookmarkStart w:id="1392" w:name="dc_221"/>
      <w:r w:rsidRPr="00D30F38">
        <w:t>điểm đ khoản 3 Điều 19</w:t>
      </w:r>
      <w:bookmarkEnd w:id="1392"/>
      <w:r w:rsidRPr="00D30F38">
        <w:t>;</w:t>
      </w:r>
    </w:p>
    <w:p w14:paraId="7D064E46" w14:textId="77777777" w:rsidR="00D30F38" w:rsidRPr="00D30F38" w:rsidRDefault="00D30F38" w:rsidP="00D30F38">
      <w:pPr>
        <w:spacing w:after="0" w:line="240" w:lineRule="auto"/>
      </w:pPr>
      <w:r w:rsidRPr="00D30F38">
        <w:t>- Cụm từ “, thị trấn” tại </w:t>
      </w:r>
      <w:bookmarkStart w:id="1393" w:name="dc_222"/>
      <w:r w:rsidRPr="00D30F38">
        <w:t>điểm b khoản 1 Điều 5, khoản 2 Điều 9, khoản 1 Điều 10, điểm b khoản 1 Điều 79</w:t>
      </w:r>
      <w:bookmarkEnd w:id="1393"/>
      <w:r w:rsidRPr="00D30F38">
        <w:t>;</w:t>
      </w:r>
    </w:p>
    <w:p w14:paraId="75F5DE1E" w14:textId="77777777" w:rsidR="00D30F38" w:rsidRPr="00D30F38" w:rsidRDefault="00D30F38" w:rsidP="00D30F38">
      <w:pPr>
        <w:spacing w:after="0" w:line="240" w:lineRule="auto"/>
      </w:pPr>
      <w:r w:rsidRPr="00D30F38">
        <w:t>- Cụm từ “, Ủy ban nhân dân cấp huyện” tại tiêu đề </w:t>
      </w:r>
      <w:bookmarkStart w:id="1394" w:name="dc_223"/>
      <w:r w:rsidRPr="00D30F38">
        <w:t>khoản 2 Điều 8</w:t>
      </w:r>
      <w:bookmarkEnd w:id="1394"/>
      <w:r w:rsidRPr="00D30F38">
        <w:t> và cụm từ “báo cáo Ủy ban nhân dân cấp huyện” tại </w:t>
      </w:r>
      <w:bookmarkStart w:id="1395" w:name="dc_224"/>
      <w:r w:rsidRPr="00D30F38">
        <w:t>điểm a khoản 2 Điều 8</w:t>
      </w:r>
      <w:bookmarkEnd w:id="1395"/>
      <w:r w:rsidRPr="00D30F38">
        <w:t>;</w:t>
      </w:r>
    </w:p>
    <w:p w14:paraId="74572D7D" w14:textId="77777777" w:rsidR="00D30F38" w:rsidRPr="00D30F38" w:rsidRDefault="00D30F38" w:rsidP="00D30F38">
      <w:pPr>
        <w:spacing w:after="0" w:line="240" w:lineRule="auto"/>
      </w:pPr>
      <w:r w:rsidRPr="00D30F38">
        <w:t>- Cụm từ “cấp huyện,” tại </w:t>
      </w:r>
      <w:bookmarkStart w:id="1396" w:name="dc_225"/>
      <w:r w:rsidRPr="00D30F38">
        <w:t>khoản 1 Điều 11, điểm a khoản 1 Điều 12</w:t>
      </w:r>
      <w:bookmarkEnd w:id="1396"/>
      <w:r w:rsidRPr="00D30F38">
        <w:t>;</w:t>
      </w:r>
    </w:p>
    <w:p w14:paraId="4F7919B5" w14:textId="77777777" w:rsidR="00D30F38" w:rsidRPr="00D30F38" w:rsidRDefault="00D30F38" w:rsidP="00D30F38">
      <w:pPr>
        <w:spacing w:after="0" w:line="240" w:lineRule="auto"/>
      </w:pPr>
      <w:r w:rsidRPr="00D30F38">
        <w:t>- Cụm từ “; đại diện lãnh đạo Ủy ban nhân dân cấp xã nơi có đất thu hồi” tại </w:t>
      </w:r>
      <w:bookmarkStart w:id="1397" w:name="dc_226"/>
      <w:r w:rsidRPr="00D30F38">
        <w:t>khoản 1 Điều 36</w:t>
      </w:r>
      <w:bookmarkEnd w:id="1397"/>
      <w:r w:rsidRPr="00D30F38">
        <w:t>;</w:t>
      </w:r>
    </w:p>
    <w:p w14:paraId="73DC13FC" w14:textId="77777777" w:rsidR="00D30F38" w:rsidRPr="00D30F38" w:rsidRDefault="00D30F38" w:rsidP="00D30F38">
      <w:pPr>
        <w:spacing w:after="0" w:line="240" w:lineRule="auto"/>
      </w:pPr>
      <w:r w:rsidRPr="00D30F38">
        <w:t>- Cụm từ “Ban Chỉ huy quân sự huyện, quận, thị xã, thành phố thuộc tỉnh, thành phố thuộc thành phố trực thuộc trung ương, Bộ Chỉ huy Bộ đội Biên phòng cấp tỉnh, thành phố trực thuộc trung ương,” tại </w:t>
      </w:r>
      <w:bookmarkStart w:id="1398" w:name="dc_227"/>
      <w:r w:rsidRPr="00D30F38">
        <w:t>điểm a khoản 1 Điều 79</w:t>
      </w:r>
      <w:bookmarkEnd w:id="1398"/>
      <w:r w:rsidRPr="00D30F38">
        <w:t>;</w:t>
      </w:r>
    </w:p>
    <w:p w14:paraId="5CF7A594" w14:textId="77777777" w:rsidR="00D30F38" w:rsidRPr="00D30F38" w:rsidRDefault="00D30F38" w:rsidP="00D30F38">
      <w:pPr>
        <w:spacing w:after="0" w:line="240" w:lineRule="auto"/>
      </w:pPr>
      <w:r w:rsidRPr="00D30F38">
        <w:t>- Cụm từ “Công an huyện, quận, thị xã, thành phố thuộc tỉnh, thành phố thuộc thành phố trực thuộc trung ương,” tại </w:t>
      </w:r>
      <w:bookmarkStart w:id="1399" w:name="dc_228"/>
      <w:r w:rsidRPr="00D30F38">
        <w:t>điểm b khoản 1 Điều 79</w:t>
      </w:r>
      <w:bookmarkEnd w:id="1399"/>
      <w:r w:rsidRPr="00D30F38">
        <w:t>;</w:t>
      </w:r>
    </w:p>
    <w:p w14:paraId="2398027F" w14:textId="77777777" w:rsidR="00D30F38" w:rsidRPr="00D30F38" w:rsidRDefault="00D30F38" w:rsidP="00D30F38">
      <w:pPr>
        <w:spacing w:after="0" w:line="240" w:lineRule="auto"/>
      </w:pPr>
      <w:r w:rsidRPr="00D30F38">
        <w:t>- Cụm từ “, công chức làm công tác địa chính cấp xã” tại </w:t>
      </w:r>
      <w:bookmarkStart w:id="1400" w:name="dc_229"/>
      <w:r w:rsidRPr="00D30F38">
        <w:t>khoản 1 Điều 102, điểm a khoản 4 Điều 103</w:t>
      </w:r>
      <w:bookmarkEnd w:id="1400"/>
      <w:r w:rsidRPr="00D30F38">
        <w:t>;</w:t>
      </w:r>
    </w:p>
    <w:p w14:paraId="19A492E9" w14:textId="77777777" w:rsidR="00D30F38" w:rsidRPr="00D30F38" w:rsidRDefault="00D30F38" w:rsidP="00D30F38">
      <w:pPr>
        <w:spacing w:after="0" w:line="240" w:lineRule="auto"/>
      </w:pPr>
      <w:r w:rsidRPr="00D30F38">
        <w:t>- Cụm từ “; đại diện lãnh đạo Ủy ban nhân dân cấp xã nơi có đất” tại </w:t>
      </w:r>
      <w:bookmarkStart w:id="1401" w:name="dc_230"/>
      <w:r w:rsidRPr="00D30F38">
        <w:t>điểm b khoản 7 Điều 108</w:t>
      </w:r>
      <w:bookmarkEnd w:id="1401"/>
      <w:r w:rsidRPr="00D30F38">
        <w:t>;</w:t>
      </w:r>
    </w:p>
    <w:p w14:paraId="59A4C724" w14:textId="77777777" w:rsidR="00D30F38" w:rsidRPr="00D30F38" w:rsidRDefault="00D30F38" w:rsidP="00D30F38">
      <w:pPr>
        <w:spacing w:after="0" w:line="240" w:lineRule="auto"/>
      </w:pPr>
      <w:r w:rsidRPr="00D30F38">
        <w:t>- Cụm từ “đến từng đơn vị hành chính cấp huyện” tại </w:t>
      </w:r>
      <w:bookmarkStart w:id="1402" w:name="dc_231"/>
      <w:r w:rsidRPr="00D30F38">
        <w:t>khoản 2 Điều 110</w:t>
      </w:r>
      <w:bookmarkEnd w:id="1402"/>
      <w:r w:rsidRPr="00D30F38">
        <w:t>;</w:t>
      </w:r>
    </w:p>
    <w:p w14:paraId="21788965" w14:textId="77777777" w:rsidR="00D30F38" w:rsidRPr="00D30F38" w:rsidRDefault="00D30F38" w:rsidP="00D30F38">
      <w:pPr>
        <w:spacing w:after="0" w:line="240" w:lineRule="auto"/>
      </w:pPr>
      <w:r w:rsidRPr="00D30F38">
        <w:t>- Các </w:t>
      </w:r>
      <w:bookmarkStart w:id="1403" w:name="bieumau_ms_02a_102_2024_nd_cp"/>
      <w:r w:rsidRPr="00D30F38">
        <w:t>mẫu số 02a</w:t>
      </w:r>
      <w:bookmarkEnd w:id="1403"/>
      <w:r w:rsidRPr="00D30F38">
        <w:t>, </w:t>
      </w:r>
      <w:bookmarkStart w:id="1404" w:name="bieumau_ms_02b_102_2024_nd_cp"/>
      <w:r w:rsidRPr="00D30F38">
        <w:t>02b</w:t>
      </w:r>
      <w:bookmarkEnd w:id="1404"/>
      <w:r w:rsidRPr="00D30F38">
        <w:t>, </w:t>
      </w:r>
      <w:bookmarkStart w:id="1405" w:name="bieumau_ms_02c_102_2024_nd_cp"/>
      <w:r w:rsidRPr="00D30F38">
        <w:t>02c</w:t>
      </w:r>
      <w:bookmarkEnd w:id="1405"/>
      <w:r w:rsidRPr="00D30F38">
        <w:t>, </w:t>
      </w:r>
      <w:bookmarkStart w:id="1406" w:name="bieumau_ms_02d_102_2024_nd_cp"/>
      <w:r w:rsidRPr="00D30F38">
        <w:t>02d</w:t>
      </w:r>
      <w:bookmarkEnd w:id="1406"/>
      <w:r w:rsidRPr="00D30F38">
        <w:t>, </w:t>
      </w:r>
      <w:bookmarkStart w:id="1407" w:name="bieumau_ms_02dd_102_2024_nd_cp"/>
      <w:r w:rsidRPr="00D30F38">
        <w:t>02đ</w:t>
      </w:r>
      <w:bookmarkEnd w:id="1407"/>
      <w:r w:rsidRPr="00D30F38">
        <w:t>, </w:t>
      </w:r>
      <w:bookmarkStart w:id="1408" w:name="bieumau_ms_03_102_2024_nd_cp"/>
      <w:r w:rsidRPr="00D30F38">
        <w:t>03</w:t>
      </w:r>
      <w:bookmarkEnd w:id="1408"/>
      <w:r w:rsidRPr="00D30F38">
        <w:t>, </w:t>
      </w:r>
      <w:bookmarkStart w:id="1409" w:name="bieumau_ms_04a_102_2024_nd_cp"/>
      <w:r w:rsidRPr="00D30F38">
        <w:t>04a</w:t>
      </w:r>
      <w:bookmarkEnd w:id="1409"/>
      <w:r w:rsidRPr="00D30F38">
        <w:t>, </w:t>
      </w:r>
      <w:bookmarkStart w:id="1410" w:name="bieumau_ms_04b_102_2024_nd_cp"/>
      <w:r w:rsidRPr="00D30F38">
        <w:t>04b</w:t>
      </w:r>
      <w:bookmarkEnd w:id="1410"/>
      <w:r w:rsidRPr="00D30F38">
        <w:t>, </w:t>
      </w:r>
      <w:bookmarkStart w:id="1411" w:name="bieumau_ms_04c_102_2024_nd_cp"/>
      <w:r w:rsidRPr="00D30F38">
        <w:t>04c</w:t>
      </w:r>
      <w:bookmarkEnd w:id="1411"/>
      <w:r w:rsidRPr="00D30F38">
        <w:t>, </w:t>
      </w:r>
      <w:bookmarkStart w:id="1412" w:name="bieumau_ms_04d_102_2024_nd_cp"/>
      <w:r w:rsidRPr="00D30F38">
        <w:t>04d</w:t>
      </w:r>
      <w:bookmarkEnd w:id="1412"/>
      <w:r w:rsidRPr="00D30F38">
        <w:t>, </w:t>
      </w:r>
      <w:bookmarkStart w:id="1413" w:name="bieumau_ms_04dd_102_2024_nd_cp"/>
      <w:r w:rsidRPr="00D30F38">
        <w:t>04đ</w:t>
      </w:r>
      <w:bookmarkEnd w:id="1413"/>
      <w:r w:rsidRPr="00D30F38">
        <w:t>, </w:t>
      </w:r>
      <w:bookmarkStart w:id="1414" w:name="bieumau_ms_04e_102_2024_nd_cp"/>
      <w:r w:rsidRPr="00D30F38">
        <w:t>04e</w:t>
      </w:r>
      <w:bookmarkEnd w:id="1414"/>
      <w:r w:rsidRPr="00D30F38">
        <w:t>, </w:t>
      </w:r>
      <w:bookmarkStart w:id="1415" w:name="bieumau_ms_04g_102_2024_nd_cp"/>
      <w:r w:rsidRPr="00D30F38">
        <w:t>04g</w:t>
      </w:r>
      <w:bookmarkEnd w:id="1415"/>
      <w:r w:rsidRPr="00D30F38">
        <w:t>, </w:t>
      </w:r>
      <w:bookmarkStart w:id="1416" w:name="bieumau_ms_04h_102_2024_nd_cp"/>
      <w:r w:rsidRPr="00D30F38">
        <w:t>04h</w:t>
      </w:r>
      <w:bookmarkEnd w:id="1416"/>
      <w:r w:rsidRPr="00D30F38">
        <w:t>, </w:t>
      </w:r>
      <w:bookmarkStart w:id="1417" w:name="bieumau_ms_06_102_2024_nd_cp"/>
      <w:r w:rsidRPr="00D30F38">
        <w:t>06</w:t>
      </w:r>
      <w:bookmarkEnd w:id="1417"/>
      <w:r w:rsidRPr="00D30F38">
        <w:t>, </w:t>
      </w:r>
      <w:bookmarkStart w:id="1418" w:name="bieumau_ms_07_102_2024_nd_cp"/>
      <w:r w:rsidRPr="00D30F38">
        <w:t>07</w:t>
      </w:r>
      <w:bookmarkEnd w:id="1418"/>
      <w:r w:rsidRPr="00D30F38">
        <w:t>, </w:t>
      </w:r>
      <w:bookmarkStart w:id="1419" w:name="bieumau_ms_08_102_2024_nd_cp"/>
      <w:r w:rsidRPr="00D30F38">
        <w:t>08</w:t>
      </w:r>
      <w:bookmarkEnd w:id="1419"/>
      <w:r w:rsidRPr="00D30F38">
        <w:t>, </w:t>
      </w:r>
      <w:bookmarkStart w:id="1420" w:name="bieumau_ms_11_102_2024_nd_cp"/>
      <w:r w:rsidRPr="00D30F38">
        <w:t>11</w:t>
      </w:r>
      <w:bookmarkEnd w:id="1420"/>
      <w:r w:rsidRPr="00D30F38">
        <w:t>, </w:t>
      </w:r>
      <w:bookmarkStart w:id="1421" w:name="bieumau_ms_12_102_2024_nd_cp"/>
      <w:r w:rsidRPr="00D30F38">
        <w:t>12</w:t>
      </w:r>
      <w:bookmarkEnd w:id="1421"/>
      <w:r w:rsidRPr="00D30F38">
        <w:t>, </w:t>
      </w:r>
      <w:bookmarkStart w:id="1422" w:name="bieumau_ms_13_102_2024_nd_cp"/>
      <w:r w:rsidRPr="00D30F38">
        <w:t>13</w:t>
      </w:r>
      <w:bookmarkEnd w:id="1422"/>
      <w:r w:rsidRPr="00D30F38">
        <w:t>, </w:t>
      </w:r>
      <w:bookmarkStart w:id="1423" w:name="bieumau_ms_14_102_2024_nd_cp"/>
      <w:r w:rsidRPr="00D30F38">
        <w:t>14</w:t>
      </w:r>
      <w:bookmarkEnd w:id="1423"/>
      <w:r w:rsidRPr="00D30F38">
        <w:t> và </w:t>
      </w:r>
      <w:bookmarkStart w:id="1424" w:name="bieumau_ms_15_102_2024_nd_cp"/>
      <w:r w:rsidRPr="00D30F38">
        <w:t>15</w:t>
      </w:r>
      <w:bookmarkEnd w:id="1424"/>
      <w:r w:rsidRPr="00D30F38">
        <w:t> tại Phụ lục.</w:t>
      </w:r>
    </w:p>
    <w:p w14:paraId="283BAEF3" w14:textId="77777777" w:rsidR="00D30F38" w:rsidRPr="00D30F38" w:rsidRDefault="00D30F38" w:rsidP="00D30F38">
      <w:pPr>
        <w:spacing w:after="0" w:line="240" w:lineRule="auto"/>
      </w:pPr>
      <w:r w:rsidRPr="00D30F38">
        <w:t>5. Thay thế, bãi bỏ các từ, cụm từ, phụ lục tại Nghị định số 112/2024/NĐ-CP</w:t>
      </w:r>
    </w:p>
    <w:p w14:paraId="14B37027" w14:textId="77777777" w:rsidR="00D30F38" w:rsidRPr="00D30F38" w:rsidRDefault="00D30F38" w:rsidP="00D30F38">
      <w:pPr>
        <w:spacing w:after="0" w:line="240" w:lineRule="auto"/>
      </w:pPr>
      <w:bookmarkStart w:id="1425" w:name="diem_a_5_7"/>
      <w:r w:rsidRPr="00D30F38">
        <w:t>a) Thay thế các từ, cụm từ như sau:</w:t>
      </w:r>
      <w:bookmarkEnd w:id="1425"/>
    </w:p>
    <w:p w14:paraId="42E253C5" w14:textId="77777777" w:rsidR="00D30F38" w:rsidRPr="00D30F38" w:rsidRDefault="00D30F38" w:rsidP="00D30F38">
      <w:pPr>
        <w:spacing w:after="0" w:line="240" w:lineRule="auto"/>
      </w:pPr>
      <w:r w:rsidRPr="00D30F38">
        <w:t>- Cụm từ “quy hoạch sử dụng đất cấp huyện” bằng cụm từ “quy hoạch sử dụng đất cấp xã” tại </w:t>
      </w:r>
      <w:bookmarkStart w:id="1426" w:name="dc_232"/>
      <w:r w:rsidRPr="00D30F38">
        <w:t>điểm a khoản 1 Điều 5</w:t>
      </w:r>
      <w:bookmarkEnd w:id="1426"/>
      <w:r w:rsidRPr="00D30F38">
        <w:t>;</w:t>
      </w:r>
    </w:p>
    <w:p w14:paraId="7FB490F7" w14:textId="77777777" w:rsidR="00D30F38" w:rsidRPr="00D30F38" w:rsidRDefault="00D30F38" w:rsidP="00D30F38">
      <w:pPr>
        <w:spacing w:after="0" w:line="240" w:lineRule="auto"/>
      </w:pPr>
      <w:r w:rsidRPr="00D30F38">
        <w:t>- Từ “xã” bằng cụm từ “cấp xã” tại </w:t>
      </w:r>
      <w:bookmarkStart w:id="1427" w:name="dc_233"/>
      <w:r w:rsidRPr="00D30F38">
        <w:t>điểm d khoản 2 Điều 15</w:t>
      </w:r>
      <w:bookmarkEnd w:id="1427"/>
      <w:r w:rsidRPr="00D30F38">
        <w:t>;</w:t>
      </w:r>
    </w:p>
    <w:p w14:paraId="4D2A6338" w14:textId="77777777" w:rsidR="00D30F38" w:rsidRPr="00D30F38" w:rsidRDefault="00D30F38" w:rsidP="00D30F38">
      <w:pPr>
        <w:spacing w:after="0" w:line="240" w:lineRule="auto"/>
      </w:pPr>
      <w:r w:rsidRPr="00D30F38">
        <w:t>- Cụm từ “cấp huyện” bằng cụm từ “cấp xã” tại </w:t>
      </w:r>
      <w:bookmarkStart w:id="1428" w:name="dc_234"/>
      <w:r w:rsidRPr="00D30F38">
        <w:t>điểm e khoản 4 Điều 20</w:t>
      </w:r>
      <w:bookmarkEnd w:id="1428"/>
      <w:r w:rsidRPr="00D30F38">
        <w:t>.</w:t>
      </w:r>
    </w:p>
    <w:p w14:paraId="6E2D2F30" w14:textId="77777777" w:rsidR="00D30F38" w:rsidRPr="00D30F38" w:rsidRDefault="00D30F38" w:rsidP="00D30F38">
      <w:pPr>
        <w:spacing w:after="0" w:line="240" w:lineRule="auto"/>
      </w:pPr>
      <w:bookmarkStart w:id="1429" w:name="diem_b_5_7"/>
      <w:r w:rsidRPr="00D30F38">
        <w:t>b) Bãi bỏ một số cụm từ, phụ lục như sau:</w:t>
      </w:r>
      <w:bookmarkEnd w:id="1429"/>
    </w:p>
    <w:p w14:paraId="56782817" w14:textId="77777777" w:rsidR="00D30F38" w:rsidRPr="00D30F38" w:rsidRDefault="00D30F38" w:rsidP="00D30F38">
      <w:pPr>
        <w:spacing w:after="0" w:line="240" w:lineRule="auto"/>
      </w:pPr>
      <w:r w:rsidRPr="00D30F38">
        <w:t>- Cụm từ “thanh tra” tại </w:t>
      </w:r>
      <w:bookmarkStart w:id="1430" w:name="dc_235"/>
      <w:r w:rsidRPr="00D30F38">
        <w:t>điểm e khoản 4 Điều 20</w:t>
      </w:r>
      <w:bookmarkEnd w:id="1430"/>
      <w:r w:rsidRPr="00D30F38">
        <w:t>;</w:t>
      </w:r>
    </w:p>
    <w:p w14:paraId="5AA6EAAC" w14:textId="77777777" w:rsidR="00D30F38" w:rsidRPr="00D30F38" w:rsidRDefault="00D30F38" w:rsidP="00D30F38">
      <w:pPr>
        <w:spacing w:after="0" w:line="240" w:lineRule="auto"/>
      </w:pPr>
      <w:r w:rsidRPr="00D30F38">
        <w:t>- Cụm từ “thị trấn” tại </w:t>
      </w:r>
      <w:bookmarkStart w:id="1431" w:name="bieumau_pl_04_112_2024_nd_cp"/>
      <w:r w:rsidRPr="00D30F38">
        <w:t>Phụ lục IV</w:t>
      </w:r>
      <w:bookmarkEnd w:id="1431"/>
      <w:r w:rsidRPr="00D30F38">
        <w:t>, </w:t>
      </w:r>
      <w:bookmarkStart w:id="1432" w:name="bieumau_pl_05_112_2024_nd_cp"/>
      <w:r w:rsidRPr="00D30F38">
        <w:t>V</w:t>
      </w:r>
      <w:bookmarkEnd w:id="1432"/>
      <w:r w:rsidRPr="00D30F38">
        <w:t>, </w:t>
      </w:r>
      <w:bookmarkStart w:id="1433" w:name="bieumau_pl_06_112_2024_nd_cp"/>
      <w:r w:rsidRPr="00D30F38">
        <w:t>VI</w:t>
      </w:r>
      <w:bookmarkEnd w:id="1433"/>
      <w:r w:rsidRPr="00D30F38">
        <w:t>;</w:t>
      </w:r>
    </w:p>
    <w:p w14:paraId="5085AD0A" w14:textId="77777777" w:rsidR="00D30F38" w:rsidRPr="00D30F38" w:rsidRDefault="00D30F38" w:rsidP="00D30F38">
      <w:pPr>
        <w:spacing w:after="0" w:line="240" w:lineRule="auto"/>
      </w:pPr>
      <w:r w:rsidRPr="00D30F38">
        <w:t>- </w:t>
      </w:r>
      <w:bookmarkStart w:id="1434" w:name="bieumau_pl_01_112_2024_nd_cp_2"/>
      <w:r w:rsidRPr="00D30F38">
        <w:t>Phụ lục I</w:t>
      </w:r>
      <w:bookmarkEnd w:id="1434"/>
      <w:r w:rsidRPr="00D30F38">
        <w:t>, </w:t>
      </w:r>
      <w:bookmarkStart w:id="1435" w:name="bieumau_pl_02_112_2024_nd_cp"/>
      <w:r w:rsidRPr="00D30F38">
        <w:t>II</w:t>
      </w:r>
      <w:bookmarkEnd w:id="1435"/>
      <w:r w:rsidRPr="00D30F38">
        <w:t>, </w:t>
      </w:r>
      <w:bookmarkStart w:id="1436" w:name="bieumau_pl_03_112_2024_nd_cp_2"/>
      <w:r w:rsidRPr="00D30F38">
        <w:t>III</w:t>
      </w:r>
      <w:bookmarkEnd w:id="1436"/>
      <w:r w:rsidRPr="00D30F38">
        <w:t>, </w:t>
      </w:r>
      <w:bookmarkStart w:id="1437" w:name="bieumau_pl_07_112_2024_nd_cp"/>
      <w:r w:rsidRPr="00D30F38">
        <w:t>VII</w:t>
      </w:r>
      <w:bookmarkEnd w:id="1437"/>
      <w:r w:rsidRPr="00D30F38">
        <w:t>, </w:t>
      </w:r>
      <w:bookmarkStart w:id="1438" w:name="bieumau_pl_08_112_2024_nd_cp"/>
      <w:r w:rsidRPr="00D30F38">
        <w:t>VIII</w:t>
      </w:r>
      <w:bookmarkEnd w:id="1438"/>
      <w:r w:rsidRPr="00D30F38">
        <w:t>, </w:t>
      </w:r>
      <w:bookmarkStart w:id="1439" w:name="bieumau_pl_09_112_2024_nd_cp"/>
      <w:r w:rsidRPr="00D30F38">
        <w:t>IX</w:t>
      </w:r>
      <w:bookmarkEnd w:id="1439"/>
      <w:r w:rsidRPr="00D30F38">
        <w:t>, </w:t>
      </w:r>
      <w:bookmarkStart w:id="1440" w:name="bieumau_pl_10_112_2024_nd_cp"/>
      <w:r w:rsidRPr="00D30F38">
        <w:t>X</w:t>
      </w:r>
      <w:bookmarkEnd w:id="1440"/>
      <w:r w:rsidRPr="00D30F38">
        <w:t>, </w:t>
      </w:r>
      <w:bookmarkStart w:id="1441" w:name="bieumau_pl_11_112_2024_nd_cp"/>
      <w:r w:rsidRPr="00D30F38">
        <w:t>XI</w:t>
      </w:r>
      <w:bookmarkEnd w:id="1441"/>
      <w:r w:rsidRPr="00D30F38">
        <w:t>, </w:t>
      </w:r>
      <w:bookmarkStart w:id="1442" w:name="bieumau_pl_12_112_2024_nd_cp"/>
      <w:r w:rsidRPr="00D30F38">
        <w:t>XII</w:t>
      </w:r>
      <w:bookmarkEnd w:id="1442"/>
      <w:r w:rsidRPr="00D30F38">
        <w:t>, </w:t>
      </w:r>
      <w:bookmarkStart w:id="1443" w:name="bieumau_pl_13_112_2024_nd_cp"/>
      <w:r w:rsidRPr="00D30F38">
        <w:t>XIII</w:t>
      </w:r>
      <w:bookmarkEnd w:id="1443"/>
      <w:r w:rsidRPr="00D30F38">
        <w:t>.</w:t>
      </w:r>
    </w:p>
    <w:p w14:paraId="334C2955" w14:textId="77777777" w:rsidR="00D30F38" w:rsidRPr="00D30F38" w:rsidRDefault="00D30F38" w:rsidP="00D30F38">
      <w:pPr>
        <w:spacing w:after="0" w:line="240" w:lineRule="auto"/>
      </w:pPr>
      <w:bookmarkStart w:id="1444" w:name="khoan_6_7"/>
      <w:r w:rsidRPr="00D30F38">
        <w:t>6. Thay thế, bổ sung, bãi bỏ các điểm, khoản, cụm từ tại Nghị định số</w:t>
      </w:r>
      <w:bookmarkEnd w:id="1444"/>
      <w:r w:rsidRPr="00D30F38">
        <w:t> </w:t>
      </w:r>
      <w:bookmarkStart w:id="1445" w:name="tvpllink_ktcnorlocb_43"/>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445"/>
    </w:p>
    <w:p w14:paraId="0BDA6D69" w14:textId="77777777" w:rsidR="00D30F38" w:rsidRPr="00D30F38" w:rsidRDefault="00D30F38" w:rsidP="00D30F38">
      <w:pPr>
        <w:spacing w:after="0" w:line="240" w:lineRule="auto"/>
      </w:pPr>
      <w:bookmarkStart w:id="1446" w:name="diem_a_6_7"/>
      <w:r w:rsidRPr="00D30F38">
        <w:t>a) Thay thế các cụm từ sau đây:</w:t>
      </w:r>
      <w:bookmarkEnd w:id="1446"/>
    </w:p>
    <w:p w14:paraId="55A40C37" w14:textId="77777777" w:rsidR="00D30F38" w:rsidRPr="00D30F38" w:rsidRDefault="00D30F38" w:rsidP="00D30F38">
      <w:pPr>
        <w:spacing w:after="0" w:line="240" w:lineRule="auto"/>
      </w:pPr>
      <w:r w:rsidRPr="00D30F38">
        <w:t>- Cụm từ “Điều 53 Nghị định số 102/2024/NĐ-CP ngày 30 tháng 7 năm 2024 của Chính phủ quy định chi tiết thi hành một số điều của Luật Đất đai (sau đây gọi là Nghị định số 102/2024/NĐ-CP);” bằng cụm từ “Mục V Phần III Phụ lục I Nghị định số 151/2025/NĐ-CP” tại </w:t>
      </w:r>
      <w:bookmarkStart w:id="1447" w:name="dc_236"/>
      <w:r w:rsidRPr="00D30F38">
        <w:t>điểm d khoản 4 Điều 5</w:t>
      </w:r>
      <w:bookmarkEnd w:id="1447"/>
      <w:r w:rsidRPr="00D30F38">
        <w:t>;</w:t>
      </w:r>
    </w:p>
    <w:p w14:paraId="1175873B" w14:textId="77777777" w:rsidR="00D30F38" w:rsidRPr="00D30F38" w:rsidRDefault="00D30F38" w:rsidP="00D30F38">
      <w:pPr>
        <w:spacing w:after="0" w:line="240" w:lineRule="auto"/>
      </w:pPr>
      <w:r w:rsidRPr="00D30F38">
        <w:t>- Cụm từ “điểm b khoản 4 Điều 99 Nghị định số 102/2024/NĐ-CP” bằng cụm từ “Mục V Phần VII Phụ lục I Nghị định số 151/2025/NĐ-CP” tại </w:t>
      </w:r>
      <w:bookmarkStart w:id="1448" w:name="dc_237"/>
      <w:r w:rsidRPr="00D30F38">
        <w:t>điểm g khoản 4 Điều 5 và điểm i khoản 2 Điều 17</w:t>
      </w:r>
      <w:bookmarkEnd w:id="1448"/>
      <w:r w:rsidRPr="00D30F38">
        <w:t>;</w:t>
      </w:r>
    </w:p>
    <w:p w14:paraId="64D18F77" w14:textId="77777777" w:rsidR="00D30F38" w:rsidRPr="00D30F38" w:rsidRDefault="00D30F38" w:rsidP="00D30F38">
      <w:pPr>
        <w:spacing w:after="0" w:line="240" w:lineRule="auto"/>
      </w:pPr>
      <w:r w:rsidRPr="00D30F38">
        <w:t>- Cụm từ “điểm c khoản 3 Điều 100 Nghị định số 102/2024/NĐ-CP” bằng cụm từ “Mục VI Phần VII Phụ lục I Nghị định số 151/2025/NĐ-CP” tại </w:t>
      </w:r>
      <w:bookmarkStart w:id="1449" w:name="dc_238"/>
      <w:r w:rsidRPr="00D30F38">
        <w:t>điểm h khoản 4 Điều 5</w:t>
      </w:r>
      <w:bookmarkEnd w:id="1449"/>
      <w:r w:rsidRPr="00D30F38">
        <w:t>;</w:t>
      </w:r>
    </w:p>
    <w:p w14:paraId="5679A870" w14:textId="77777777" w:rsidR="00D30F38" w:rsidRPr="00D30F38" w:rsidRDefault="00D30F38" w:rsidP="00D30F38">
      <w:pPr>
        <w:spacing w:after="0" w:line="240" w:lineRule="auto"/>
      </w:pPr>
      <w:r w:rsidRPr="00D30F38">
        <w:t>- Cụm từ “khoản 4 và khoản 5 Điều 60 Nghị định số 102/2024/NĐ-CP” bằng cụm từ “Mục I Phần VII Phụ lục I Nghị định số 151/2025/NĐ-CP” tại </w:t>
      </w:r>
      <w:bookmarkStart w:id="1450" w:name="dc_250"/>
      <w:r w:rsidRPr="00D30F38">
        <w:t>điểm c khoản 4 Điều 9</w:t>
      </w:r>
      <w:bookmarkEnd w:id="1450"/>
      <w:r w:rsidRPr="00D30F38">
        <w:t>;</w:t>
      </w:r>
    </w:p>
    <w:p w14:paraId="143FB339" w14:textId="77777777" w:rsidR="00D30F38" w:rsidRPr="00D30F38" w:rsidRDefault="00D30F38" w:rsidP="00D30F38">
      <w:pPr>
        <w:spacing w:after="0" w:line="240" w:lineRule="auto"/>
      </w:pPr>
      <w:r w:rsidRPr="00D30F38">
        <w:t>- Cụm từ “khoản 4 Điều 68 Nghị định số 102/2024/NĐ-CP” bằng cụm từ “Mục IV Phần VII Phụ lục I Nghị định số 151/2025/NĐ-CP” tại </w:t>
      </w:r>
      <w:bookmarkStart w:id="1451" w:name="dc_239"/>
      <w:r w:rsidRPr="00D30F38">
        <w:t>điểm e khoản 4 Điều 9 và điểm g khoản 2 Điều 14</w:t>
      </w:r>
      <w:bookmarkEnd w:id="1451"/>
      <w:r w:rsidRPr="00D30F38">
        <w:t>;</w:t>
      </w:r>
    </w:p>
    <w:p w14:paraId="6ACB3FB6" w14:textId="77777777" w:rsidR="00D30F38" w:rsidRPr="00D30F38" w:rsidRDefault="00D30F38" w:rsidP="00D30F38">
      <w:pPr>
        <w:spacing w:after="0" w:line="240" w:lineRule="auto"/>
      </w:pPr>
      <w:r w:rsidRPr="00D30F38">
        <w:lastRenderedPageBreak/>
        <w:t>- Cụm từ “khoản 3 Điều 73 Nghị định số 102/2024/NĐ-CP” bằng cụm từ “Mục VI Phần III Phụ lục I Nghị định số 151/2025/NĐ-CP” tại </w:t>
      </w:r>
      <w:bookmarkStart w:id="1452" w:name="dc_240"/>
      <w:r w:rsidRPr="00D30F38">
        <w:t>điểm k khoản 4 Điều 9</w:t>
      </w:r>
      <w:bookmarkEnd w:id="1452"/>
      <w:r w:rsidRPr="00D30F38">
        <w:t>;</w:t>
      </w:r>
    </w:p>
    <w:p w14:paraId="12581731" w14:textId="77777777" w:rsidR="00D30F38" w:rsidRPr="00D30F38" w:rsidRDefault="00D30F38" w:rsidP="00D30F38">
      <w:pPr>
        <w:spacing w:after="0" w:line="240" w:lineRule="auto"/>
      </w:pPr>
      <w:r w:rsidRPr="00D30F38">
        <w:t>- Cụm từ “khoản 3 và khoản 4 Điều 21 Nghị định số 101/2024/NĐ-CP” bằng cụm từ “Mục I nội dung A Phần V Phụ lục I ban hành kèm theo Nghị định này” tại </w:t>
      </w:r>
      <w:bookmarkStart w:id="1453" w:name="dc_241"/>
      <w:r w:rsidRPr="00D30F38">
        <w:t>khoản 1 Điều 18</w:t>
      </w:r>
      <w:bookmarkEnd w:id="1453"/>
      <w:r w:rsidRPr="00D30F38">
        <w:t>;</w:t>
      </w:r>
    </w:p>
    <w:p w14:paraId="587E5FD5" w14:textId="77777777" w:rsidR="00D30F38" w:rsidRPr="00D30F38" w:rsidRDefault="00D30F38" w:rsidP="00D30F38">
      <w:pPr>
        <w:spacing w:after="0" w:line="240" w:lineRule="auto"/>
      </w:pPr>
      <w:r w:rsidRPr="00D30F38">
        <w:t>- Cụm từ “Trình Ủy ban nhân dân cấp tỉnh quyết định bảng giá đất” bằng cụm từ “Trình Ủy ban nhân dân cấp tỉnh để trình Hội đồng nhân dân cấp tỉnh quyết định bảng giá đất” tại </w:t>
      </w:r>
      <w:bookmarkStart w:id="1454" w:name="dc_242"/>
      <w:r w:rsidRPr="00D30F38">
        <w:t>điểm b khoản 12 Mục I Phần IV Phụ lục I</w:t>
      </w:r>
      <w:bookmarkEnd w:id="1454"/>
      <w:r w:rsidRPr="00D30F38">
        <w:t>;</w:t>
      </w:r>
    </w:p>
    <w:p w14:paraId="032F4E97" w14:textId="77777777" w:rsidR="00D30F38" w:rsidRPr="00D30F38" w:rsidRDefault="00D30F38" w:rsidP="00D30F38">
      <w:pPr>
        <w:spacing w:after="0" w:line="240" w:lineRule="auto"/>
      </w:pPr>
      <w:r w:rsidRPr="00D30F38">
        <w:t>- Cụm từ “Ủy ban nhân dân cấp tỉnh quyết định bảng giá đất” bằng cụm từ “Hội đồng nhân dân cấp tỉnh quyết định bảng giá đất” tại </w:t>
      </w:r>
      <w:bookmarkStart w:id="1455" w:name="dc_243"/>
      <w:r w:rsidRPr="00D30F38">
        <w:t>điểm b khoản 1 Điều 16</w:t>
      </w:r>
      <w:bookmarkEnd w:id="1455"/>
      <w:r w:rsidRPr="00D30F38">
        <w:t>, </w:t>
      </w:r>
      <w:bookmarkStart w:id="1456" w:name="dc_243_1"/>
      <w:r w:rsidRPr="00D30F38">
        <w:t>khoản 13 Mục I Phần IV Phụ lục I</w:t>
      </w:r>
      <w:bookmarkEnd w:id="1456"/>
      <w:r w:rsidRPr="00D30F38">
        <w:t>;</w:t>
      </w:r>
    </w:p>
    <w:p w14:paraId="48E6B306" w14:textId="77777777" w:rsidR="00D30F38" w:rsidRPr="00D30F38" w:rsidRDefault="00D30F38" w:rsidP="00D30F38">
      <w:pPr>
        <w:spacing w:after="0" w:line="240" w:lineRule="auto"/>
      </w:pPr>
      <w:r w:rsidRPr="00D30F38">
        <w:t>- Cụm từ “công khai trên Cổng thông tin điện tử toàn bộ kết quả định giá đất cụ thể tại địa phương” bằng cụm từ “công khai báo cáo thuyết minh phương án giá đất, quyết định giá đất trên Cổng thông tin điện tử” tại </w:t>
      </w:r>
      <w:bookmarkStart w:id="1457" w:name="dc_244"/>
      <w:r w:rsidRPr="00D30F38">
        <w:t>khoản 11 Mục III Phần IV Phụ lục I</w:t>
      </w:r>
      <w:bookmarkEnd w:id="1457"/>
      <w:r w:rsidRPr="00D30F38">
        <w:t>;</w:t>
      </w:r>
    </w:p>
    <w:p w14:paraId="556EC18D" w14:textId="77777777" w:rsidR="00D30F38" w:rsidRPr="00D30F38" w:rsidRDefault="00D30F38" w:rsidP="00D30F38">
      <w:pPr>
        <w:spacing w:after="0" w:line="240" w:lineRule="auto"/>
      </w:pPr>
      <w:r w:rsidRPr="00D30F38">
        <w:t>- Cụm từ “Sau khi nhận được thông báo của cơ quan thuế về việc hoàn thành nghĩa vụ tài chính” bằng cụm từ “Khi có thông tin từ cơ sở dữ liệu được liên thông hoặc chứng từ hoặc giấy tờ chứng minh đã hoàn thành nghĩa vụ tài chính” tại </w:t>
      </w:r>
      <w:bookmarkStart w:id="1458" w:name="dc_245"/>
      <w:r w:rsidRPr="00D30F38">
        <w:t>khoản 2, khoản 3 Mục V, điểm d khoản 3 Mục VI, điểm b khoản 3 Mục XII, điểm b khoản 4 và điểm c khoản 5 Mục XIII nội dung C Phần V Phụ lục I</w:t>
      </w:r>
      <w:bookmarkEnd w:id="1458"/>
      <w:r w:rsidRPr="00D30F38">
        <w:t>;</w:t>
      </w:r>
    </w:p>
    <w:p w14:paraId="15041CEF" w14:textId="77777777" w:rsidR="00D30F38" w:rsidRPr="00D30F38" w:rsidRDefault="00D30F38" w:rsidP="00D30F38">
      <w:pPr>
        <w:spacing w:after="0" w:line="240" w:lineRule="auto"/>
      </w:pPr>
      <w:r w:rsidRPr="00D30F38">
        <w:t>- Cụm từ “Chủ tịch Ủy ban nhân dân cấp tỉnh” bằng cụm từ “Chủ tịch Ủy ban nhân dân cấp có thẩm quyền”, cụm từ “cơ quan có chức năng quản lý đất đai cấp tỉnh” bằng cụm từ “cơ quan có chức năng quản lý đất đai cùng cấp” tại </w:t>
      </w:r>
      <w:bookmarkStart w:id="1459" w:name="dc_246"/>
      <w:r w:rsidRPr="00D30F38">
        <w:t>Mục I Phần VII Phụ lục I</w:t>
      </w:r>
      <w:bookmarkEnd w:id="1459"/>
      <w:r w:rsidRPr="00D30F38">
        <w:t>;</w:t>
      </w:r>
    </w:p>
    <w:p w14:paraId="59D6C714" w14:textId="77777777" w:rsidR="00D30F38" w:rsidRPr="00D30F38" w:rsidRDefault="00D30F38" w:rsidP="00D30F38">
      <w:pPr>
        <w:spacing w:after="0" w:line="240" w:lineRule="auto"/>
      </w:pPr>
      <w:r w:rsidRPr="00D30F38">
        <w:t>- Cụm từ “Quyết định” bằng cụm từ “Quyết định/Nghị quyết” tại </w:t>
      </w:r>
      <w:bookmarkStart w:id="1460" w:name="bieumau_ms_28_pl2_151_2025_nd_cp_1"/>
      <w:r w:rsidRPr="00D30F38">
        <w:t>Mẫu số 28 Phụ lục II</w:t>
      </w:r>
      <w:bookmarkEnd w:id="1460"/>
      <w:r w:rsidRPr="00D30F38">
        <w:t>;</w:t>
      </w:r>
    </w:p>
    <w:p w14:paraId="1FA02455" w14:textId="77777777" w:rsidR="00D30F38" w:rsidRPr="00D30F38" w:rsidRDefault="00D30F38" w:rsidP="00D30F38">
      <w:pPr>
        <w:spacing w:after="0" w:line="240" w:lineRule="auto"/>
      </w:pPr>
      <w:r w:rsidRPr="00D30F38">
        <w:t>- Cụm từ “Quyết định số … ngày … tháng … năm … của UBND …” bằng cụm từ “Nghị quyết số … ngày … tháng … năm … của HĐND …” tại </w:t>
      </w:r>
      <w:bookmarkStart w:id="1461" w:name="bieumau_ms_37_pl2_151_2025_nd_cp_1"/>
      <w:r w:rsidRPr="00D30F38">
        <w:t>Mẫu số 37</w:t>
      </w:r>
      <w:bookmarkEnd w:id="1461"/>
      <w:r w:rsidRPr="00D30F38">
        <w:t>, </w:t>
      </w:r>
      <w:bookmarkStart w:id="1462" w:name="bieumau_ms_38_pl2_151_2025_nd_cp_1"/>
      <w:r w:rsidRPr="00D30F38">
        <w:t>38</w:t>
      </w:r>
      <w:bookmarkEnd w:id="1462"/>
      <w:r w:rsidRPr="00D30F38">
        <w:t>, </w:t>
      </w:r>
      <w:bookmarkStart w:id="1463" w:name="bieumau_ms_39_pl2_151_2025_nd_cp_1"/>
      <w:r w:rsidRPr="00D30F38">
        <w:t>39</w:t>
      </w:r>
      <w:bookmarkEnd w:id="1463"/>
      <w:r w:rsidRPr="00D30F38">
        <w:t>, </w:t>
      </w:r>
      <w:bookmarkStart w:id="1464" w:name="bieumau_ms_40_pl2_151_2025_nd_cp_1"/>
      <w:r w:rsidRPr="00D30F38">
        <w:t>40 Phụ lục II</w:t>
      </w:r>
      <w:bookmarkEnd w:id="1464"/>
      <w:r w:rsidRPr="00D30F38">
        <w:t>;</w:t>
      </w:r>
    </w:p>
    <w:p w14:paraId="5D9E9117" w14:textId="77777777" w:rsidR="00D30F38" w:rsidRPr="00D30F38" w:rsidRDefault="00D30F38" w:rsidP="00D30F38">
      <w:pPr>
        <w:spacing w:after="0" w:line="240" w:lineRule="auto"/>
      </w:pPr>
      <w:r w:rsidRPr="00D30F38">
        <w:t>- Cụm từ “Ghi rõ tên Ủy ban nhân dân cấp tỉnh nơi có đất” bằng cụm từ “Ghi rõ tên cấp tỉnh/cấp xã nơi có đất” tại ghi chú 2 </w:t>
      </w:r>
      <w:bookmarkStart w:id="1465" w:name="bieumau_ms_49_pl2_151_2025_nd_cp"/>
      <w:r w:rsidRPr="00D30F38">
        <w:t>Mẫu số 49 Phụ lục II</w:t>
      </w:r>
      <w:bookmarkEnd w:id="1465"/>
      <w:r w:rsidRPr="00D30F38">
        <w:t>.</w:t>
      </w:r>
    </w:p>
    <w:p w14:paraId="273112BF" w14:textId="77777777" w:rsidR="00D30F38" w:rsidRPr="00D30F38" w:rsidRDefault="00D30F38" w:rsidP="00D30F38">
      <w:pPr>
        <w:spacing w:after="0" w:line="240" w:lineRule="auto"/>
      </w:pPr>
      <w:bookmarkStart w:id="1466" w:name="diem_b_6_7"/>
      <w:r w:rsidRPr="00D30F38">
        <w:t>b) Bổ sung các cụm từ sau đây:</w:t>
      </w:r>
      <w:bookmarkEnd w:id="1466"/>
    </w:p>
    <w:p w14:paraId="20A8F8BD" w14:textId="77777777" w:rsidR="00D30F38" w:rsidRPr="00D30F38" w:rsidRDefault="00D30F38" w:rsidP="00D30F38">
      <w:pPr>
        <w:spacing w:after="0" w:line="240" w:lineRule="auto"/>
      </w:pPr>
      <w:r w:rsidRPr="00D30F38">
        <w:t>- Bổ sung điểm 8a vào sau điểm 8 tại </w:t>
      </w:r>
      <w:bookmarkStart w:id="1467" w:name="bieumau_ms_49_pl2_151_2025_nd_cp_1"/>
      <w:r w:rsidRPr="00D30F38">
        <w:t>Mẫu số 49 Phụ lục II</w:t>
      </w:r>
      <w:bookmarkEnd w:id="1467"/>
      <w:r w:rsidRPr="00D30F38">
        <w:t> như sau: “8a. Hình thức giao đất/cho thuê đất sau khi nhận chuyển nhượng, thuê quyền sử dụng đất, nhận góp vốn bằng quyền sử dụng đất : ..............................”;</w:t>
      </w:r>
    </w:p>
    <w:p w14:paraId="0D5B2BDA" w14:textId="77777777" w:rsidR="00D30F38" w:rsidRPr="00D30F38" w:rsidRDefault="00D30F38" w:rsidP="00D30F38">
      <w:pPr>
        <w:spacing w:after="0" w:line="240" w:lineRule="auto"/>
      </w:pPr>
      <w:r w:rsidRPr="00D30F38">
        <w:t>- Cụm từ “; Hình thức sử dụng đất:……” vào sau cụm từ: “Thời gian sử dụng đất:……………..” tại khoản 8 </w:t>
      </w:r>
      <w:bookmarkStart w:id="1468" w:name="bieumau_ms_01_pl2_151_2025_nd_cp"/>
      <w:r w:rsidRPr="00D30F38">
        <w:t>Mẫu số 01 Phụ lục II</w:t>
      </w:r>
      <w:bookmarkEnd w:id="1468"/>
      <w:r w:rsidRPr="00D30F38">
        <w:t>;</w:t>
      </w:r>
    </w:p>
    <w:p w14:paraId="7DADFEB7" w14:textId="77777777" w:rsidR="00D30F38" w:rsidRPr="00D30F38" w:rsidRDefault="00D30F38" w:rsidP="00D30F38">
      <w:pPr>
        <w:spacing w:after="0" w:line="240" w:lineRule="auto"/>
      </w:pPr>
      <w:r w:rsidRPr="00D30F38">
        <w:t>- Cụm từ “; Hình thức sử dụng đất:……” vào sau cụm từ: “Thời hạn sử dụng khu vực biển: …………” tại khoản 7 </w:t>
      </w:r>
      <w:bookmarkStart w:id="1469" w:name="bieumau_ms_05_pl2_151_2025_nd_cp"/>
      <w:r w:rsidRPr="00D30F38">
        <w:t>Mẫu số 05 Phụ lục II</w:t>
      </w:r>
      <w:bookmarkEnd w:id="1469"/>
      <w:r w:rsidRPr="00D30F38">
        <w:t>;</w:t>
      </w:r>
    </w:p>
    <w:p w14:paraId="1711BF59" w14:textId="77777777" w:rsidR="00D30F38" w:rsidRPr="00D30F38" w:rsidRDefault="00D30F38" w:rsidP="00D30F38">
      <w:pPr>
        <w:spacing w:after="0" w:line="240" w:lineRule="auto"/>
      </w:pPr>
      <w:bookmarkStart w:id="1470" w:name="diem_c_6_7"/>
      <w:r w:rsidRPr="00D30F38">
        <w:t>c) Bãi bỏ</w:t>
      </w:r>
      <w:bookmarkEnd w:id="1470"/>
      <w:r w:rsidRPr="00D30F38">
        <w:t> </w:t>
      </w:r>
      <w:bookmarkStart w:id="1471" w:name="dc_251"/>
      <w:r w:rsidRPr="00D30F38">
        <w:t>khoản 3 Điều 5, khoản 2 Điều 8, điểm o khoản 4 Điều 9</w:t>
      </w:r>
      <w:bookmarkEnd w:id="1471"/>
      <w:r w:rsidRPr="00D30F38">
        <w:t>, </w:t>
      </w:r>
      <w:bookmarkStart w:id="1472" w:name="dc_252"/>
      <w:r w:rsidRPr="00D30F38">
        <w:t>điểm a khoản 6 Mục III Phần IV Phụ lục I</w:t>
      </w:r>
      <w:bookmarkEnd w:id="1472"/>
      <w:r w:rsidRPr="00D30F38">
        <w:t>; </w:t>
      </w:r>
      <w:bookmarkStart w:id="1473" w:name="bieumau_ms_11_pl2_151_2025_nd_cp"/>
      <w:r w:rsidRPr="00D30F38">
        <w:t>Mẫu số 11 Phụ lục II</w:t>
      </w:r>
      <w:bookmarkEnd w:id="1473"/>
      <w:r w:rsidRPr="00D30F38">
        <w:t>.</w:t>
      </w:r>
    </w:p>
    <w:p w14:paraId="1EE67F64" w14:textId="77777777" w:rsidR="00D30F38" w:rsidRPr="00D30F38" w:rsidRDefault="00D30F38" w:rsidP="00D30F38">
      <w:pPr>
        <w:spacing w:after="0" w:line="240" w:lineRule="auto"/>
      </w:pPr>
      <w:r w:rsidRPr="00D30F38">
        <w:rPr>
          <w:b/>
          <w:bCs/>
        </w:rPr>
        <w:t>Điều 8. Điều khoản chuyển tiếp</w:t>
      </w:r>
    </w:p>
    <w:p w14:paraId="0BB1F2CD" w14:textId="77777777" w:rsidR="00D30F38" w:rsidRPr="00D30F38" w:rsidRDefault="00D30F38" w:rsidP="00D30F38">
      <w:pPr>
        <w:spacing w:after="0" w:line="240" w:lineRule="auto"/>
      </w:pPr>
      <w:r w:rsidRPr="00D30F38">
        <w:t>1. Đối với trường hợp bồi thường, hỗ trợ, tái định cư đã được triển khai nhưng chưa có quyết định phê duyệt phương án bồi thường, hỗ trợ, tái định cư của cơ quan nhà nước có thẩm quyền trước ngày Nghị định này có hiệu lực thi hành thì tiếp tục thực hiện việc bồi thường, hỗ trợ, tái định cư theo quy định của Nghị định này.</w:t>
      </w:r>
    </w:p>
    <w:p w14:paraId="44BC6349" w14:textId="77777777" w:rsidR="00D30F38" w:rsidRPr="00D30F38" w:rsidRDefault="00D30F38" w:rsidP="00D30F38">
      <w:pPr>
        <w:spacing w:after="0" w:line="240" w:lineRule="auto"/>
      </w:pPr>
      <w:r w:rsidRPr="00D30F38">
        <w:t>2. Các trường hợp đã triển khai thực hiện xác định giá đất cụ thể trước ngày Nghị định này có hiệu lực thi hành nhưng chưa ban hành quyết định giá đất cụ thể thì Chủ tịch Ủy ban nhân dân cấp có thẩm quyền quyết định việc tiếp tục thực hiện và ban hành quyết định giá đất cụ thể theo quy định của pháp luật trước ngày Nghị định này có hiệu lực thi hành hoặc áp dụng quy định tại Nghị định này.</w:t>
      </w:r>
    </w:p>
    <w:p w14:paraId="0A39C5EF" w14:textId="77777777" w:rsidR="00D30F38" w:rsidRPr="00D30F38" w:rsidRDefault="00D30F38" w:rsidP="00D30F38">
      <w:pPr>
        <w:spacing w:after="0" w:line="240" w:lineRule="auto"/>
      </w:pPr>
      <w:r w:rsidRPr="00D30F38">
        <w:t>3. Trường hợp đã được cấp có thẩm quyền giao đất, cho thuê đất trước ngày Nghị định này có hiệu lực thi hành nhưng chưa được giao rừng, cho thuê rừng thì thực hiện giao rừng, cho thuê rừng theo quy định của pháp luật về lâm nghiệp và các quy định liên quan tại Nghị định này.</w:t>
      </w:r>
    </w:p>
    <w:p w14:paraId="656B1034" w14:textId="77777777" w:rsidR="00D30F38" w:rsidRPr="00D30F38" w:rsidRDefault="00D30F38" w:rsidP="00D30F38">
      <w:pPr>
        <w:spacing w:after="0" w:line="240" w:lineRule="auto"/>
      </w:pPr>
      <w:r w:rsidRPr="00D30F38">
        <w:t>Trường hợp đã giao rừng, cho thuê rừng trước ngày Nghị định này có hiệu lực thi hành mà chưa có quyết định giao đất, cho thuê đất thì trình tự, thủ tục giao đất, cho thuê đất thực hiện theo quy định tại Nghị định này.</w:t>
      </w:r>
    </w:p>
    <w:p w14:paraId="57598570" w14:textId="77777777" w:rsidR="00D30F38" w:rsidRPr="00D30F38" w:rsidRDefault="00D30F38" w:rsidP="00D30F38">
      <w:pPr>
        <w:spacing w:after="0" w:line="240" w:lineRule="auto"/>
      </w:pPr>
      <w:r w:rsidRPr="00D30F38">
        <w:t>4. Các dự án phải chuyển mục đích sử dụng đất trồng lúa, đất rừng đặc dụng, đất rừng phòng hộ, đất rừng sản xuất đã được Hội đồng nhân dân cấp tỉnh thông qua trước ngày Nghị định này có hiệu lực thi hành thì tiếp tục thực hiện việc giao đất, cho thuê đất, cho phép chuyển mục đích sử dụng đất theo quy định.</w:t>
      </w:r>
    </w:p>
    <w:p w14:paraId="2060FEC5" w14:textId="77777777" w:rsidR="00D30F38" w:rsidRPr="00D30F38" w:rsidRDefault="00D30F38" w:rsidP="00D30F38">
      <w:pPr>
        <w:spacing w:after="0" w:line="240" w:lineRule="auto"/>
      </w:pPr>
      <w:r w:rsidRPr="00D30F38">
        <w:t>5. Các biểu mẫu quy định trong Nghị định này và Nghị định số </w:t>
      </w:r>
      <w:bookmarkStart w:id="1474" w:name="tvpllink_ktcnorlocb_50"/>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474"/>
      <w:r w:rsidRPr="00D30F38">
        <w:t> thay thế các biểu mẫu quy định trong các nghị định quy định chi tiết thi hành </w:t>
      </w:r>
      <w:hyperlink r:id="rId66" w:tgtFrame="_blank" w:history="1">
        <w:r w:rsidRPr="00D30F38">
          <w:rPr>
            <w:rStyle w:val="Hyperlink"/>
          </w:rPr>
          <w:t>Luật Đất đai</w:t>
        </w:r>
      </w:hyperlink>
      <w:r w:rsidRPr="00D30F38">
        <w:t>. Trường hợp các biểu mẫu quy định trong các nghị định quy định chi tiết thi hành </w:t>
      </w:r>
      <w:hyperlink r:id="rId67" w:tgtFrame="_blank" w:history="1">
        <w:r w:rsidRPr="00D30F38">
          <w:rPr>
            <w:rStyle w:val="Hyperlink"/>
          </w:rPr>
          <w:t>Luật Đất đai</w:t>
        </w:r>
      </w:hyperlink>
      <w:r w:rsidRPr="00D30F38">
        <w:t> không sửa đổi, bổ sung, thay thế, bãi bỏ tại Nghị định này và Nghị định số </w:t>
      </w:r>
      <w:bookmarkStart w:id="1475" w:name="tvpllink_ktcnorlocb_51"/>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475"/>
      <w:r w:rsidRPr="00D30F38">
        <w:t> thì tiếp tục thực hiện.</w:t>
      </w:r>
    </w:p>
    <w:p w14:paraId="441A8051" w14:textId="77777777" w:rsidR="00D30F38" w:rsidRPr="00D30F38" w:rsidRDefault="00D30F38" w:rsidP="00D30F38">
      <w:pPr>
        <w:spacing w:after="0" w:line="240" w:lineRule="auto"/>
      </w:pPr>
      <w:r w:rsidRPr="00D30F38">
        <w:t>6. Trường hợp các nội dung, trình tự, thủ tục tại Nghị định số </w:t>
      </w:r>
      <w:bookmarkStart w:id="1476" w:name="tvpllink_ktcnorlocb_52"/>
      <w:r w:rsidRPr="00D30F38">
        <w:fldChar w:fldCharType="begin"/>
      </w:r>
      <w:r w:rsidRPr="00D30F38">
        <w:instrText>HYPERLINK "https://thuvienphapluat.vn/van-ban/Bat-dong-san/Nghi-dinh-151-2025-ND-CP-phan-dinh-tham-quyen-chinh-quyen-dia-phuong-02-cap-linh-vuc-dat-dai-660608.aspx" \t "_blank"</w:instrText>
      </w:r>
      <w:r w:rsidRPr="00D30F38">
        <w:fldChar w:fldCharType="separate"/>
      </w:r>
      <w:r w:rsidRPr="00D30F38">
        <w:rPr>
          <w:rStyle w:val="Hyperlink"/>
        </w:rPr>
        <w:t>151/2025/NĐ-CP</w:t>
      </w:r>
      <w:r w:rsidRPr="00D30F38">
        <w:fldChar w:fldCharType="end"/>
      </w:r>
      <w:bookmarkEnd w:id="1476"/>
      <w:r w:rsidRPr="00D30F38">
        <w:t> có sự khác biệt so với Nghị định này thì thực hiện theo quy định tại Nghị định này.</w:t>
      </w:r>
    </w:p>
    <w:p w14:paraId="47B97878" w14:textId="77777777" w:rsidR="00D30F38" w:rsidRPr="00D30F38" w:rsidRDefault="00D30F38" w:rsidP="00D30F38">
      <w:pPr>
        <w:spacing w:after="0" w:line="240" w:lineRule="auto"/>
      </w:pPr>
      <w:r w:rsidRPr="00D30F38">
        <w:rPr>
          <w:b/>
          <w:bCs/>
        </w:rPr>
        <w:t>Điều 9. Hiệu lực thi hành</w:t>
      </w:r>
    </w:p>
    <w:p w14:paraId="314F73A7" w14:textId="77777777" w:rsidR="00D30F38" w:rsidRPr="00D30F38" w:rsidRDefault="00D30F38" w:rsidP="00D30F38">
      <w:pPr>
        <w:spacing w:after="0" w:line="240" w:lineRule="auto"/>
      </w:pPr>
      <w:r w:rsidRPr="00D30F38">
        <w:t>1. Nghị định này có hiệu lực thi hành từ ngày 15 tháng 8 năm 2025.</w:t>
      </w:r>
    </w:p>
    <w:p w14:paraId="5014A243" w14:textId="77777777" w:rsidR="00D30F38" w:rsidRPr="00D30F38" w:rsidRDefault="00D30F38" w:rsidP="00D30F38">
      <w:pPr>
        <w:spacing w:after="0" w:line="240" w:lineRule="auto"/>
      </w:pPr>
      <w:r w:rsidRPr="00D30F38">
        <w:lastRenderedPageBreak/>
        <w:t>2. Các quy định sau đây hết hiệu lực kể từ ngày Nghị định này có hiệu lực thi hành:</w:t>
      </w:r>
    </w:p>
    <w:p w14:paraId="42A1C0F4" w14:textId="77777777" w:rsidR="00D30F38" w:rsidRPr="00D30F38" w:rsidRDefault="00D30F38" w:rsidP="00D30F38">
      <w:pPr>
        <w:spacing w:after="0" w:line="240" w:lineRule="auto"/>
      </w:pPr>
      <w:r w:rsidRPr="00D30F38">
        <w:t>a) Nghị định số </w:t>
      </w:r>
      <w:bookmarkStart w:id="1477" w:name="tvpllink_xqsmqeurzj"/>
      <w:r w:rsidRPr="00D30F38">
        <w:fldChar w:fldCharType="begin"/>
      </w:r>
      <w:r w:rsidRPr="00D30F38">
        <w:instrText>HYPERLINK "https://thuvienphapluat.vn/van-ban/Bat-dong-san/Nghi-dinh-96-2019-ND-CP-quy-dinh-khung-gia-dat-431382.aspx" \t "_blank"</w:instrText>
      </w:r>
      <w:r w:rsidRPr="00D30F38">
        <w:fldChar w:fldCharType="separate"/>
      </w:r>
      <w:r w:rsidRPr="00D30F38">
        <w:rPr>
          <w:rStyle w:val="Hyperlink"/>
        </w:rPr>
        <w:t>96/2019/NĐ-CP</w:t>
      </w:r>
      <w:r w:rsidRPr="00D30F38">
        <w:fldChar w:fldCharType="end"/>
      </w:r>
      <w:bookmarkEnd w:id="1477"/>
      <w:r w:rsidRPr="00D30F38">
        <w:t> ngày 19 tháng 12 năm 2019 của Chính phủ quy định về khung giá đất;</w:t>
      </w:r>
    </w:p>
    <w:p w14:paraId="52741799" w14:textId="77777777" w:rsidR="00D30F38" w:rsidRPr="00D30F38" w:rsidRDefault="00D30F38" w:rsidP="00D30F38">
      <w:pPr>
        <w:spacing w:after="0" w:line="240" w:lineRule="auto"/>
      </w:pPr>
      <w:r w:rsidRPr="00D30F38">
        <w:t>b) Nghị định số </w:t>
      </w:r>
      <w:bookmarkStart w:id="1478" w:name="tvpllink_xdnrahdzet"/>
      <w:r w:rsidRPr="00D30F38">
        <w:fldChar w:fldCharType="begin"/>
      </w:r>
      <w:r w:rsidRPr="00D30F38">
        <w:instrText>HYPERLINK "https://thuvienphapluat.vn/van-ban/bat-dong-san/nghi-dinh-26-2021-nd-cp-huong-dan-nghi-quyet-132-2020-qh14-thi-diem-chinh-sach-dat-quoc-phong-468751.aspx" \t "_blank"</w:instrText>
      </w:r>
      <w:r w:rsidRPr="00D30F38">
        <w:fldChar w:fldCharType="separate"/>
      </w:r>
      <w:r w:rsidRPr="00D30F38">
        <w:rPr>
          <w:rStyle w:val="Hyperlink"/>
        </w:rPr>
        <w:t>26/2021/NĐ-CP</w:t>
      </w:r>
      <w:r w:rsidRPr="00D30F38">
        <w:fldChar w:fldCharType="end"/>
      </w:r>
      <w:bookmarkEnd w:id="1478"/>
      <w:r w:rsidRPr="00D30F38">
        <w:t> ngày 25 tháng 3 năm 2021 của Chính phủ về việc quy định chi tiết một số điều của Nghị quyết số </w:t>
      </w:r>
      <w:bookmarkStart w:id="1479" w:name="tvpllink_ckhueyuucv"/>
      <w:r w:rsidRPr="00D30F38">
        <w:fldChar w:fldCharType="begin"/>
      </w:r>
      <w:r w:rsidRPr="00D30F38">
        <w:instrText>HYPERLINK "https://thuvienphapluat.vn/van-ban/Bat-dong-san/Nghi-quyet-132-2020-QH14-thi-diem-chinh-sach-thao-go-vuong-mac-su-dung-dat-quoc-phong-460314.aspx" \t "_blank"</w:instrText>
      </w:r>
      <w:r w:rsidRPr="00D30F38">
        <w:fldChar w:fldCharType="separate"/>
      </w:r>
      <w:r w:rsidRPr="00D30F38">
        <w:rPr>
          <w:rStyle w:val="Hyperlink"/>
        </w:rPr>
        <w:t>132/2020/QH14</w:t>
      </w:r>
      <w:r w:rsidRPr="00D30F38">
        <w:fldChar w:fldCharType="end"/>
      </w:r>
      <w:bookmarkEnd w:id="1479"/>
      <w:r w:rsidRPr="00D30F38">
        <w:t>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14:paraId="4ABA22F2" w14:textId="77777777" w:rsidR="00D30F38" w:rsidRPr="00D30F38" w:rsidRDefault="00D30F38" w:rsidP="00D30F38">
      <w:pPr>
        <w:spacing w:after="0" w:line="240" w:lineRule="auto"/>
      </w:pPr>
      <w:r w:rsidRPr="00D30F38">
        <w:rPr>
          <w:b/>
          <w:bCs/>
        </w:rPr>
        <w:t>Điều 10. Trách nhiệm thi hành</w:t>
      </w:r>
    </w:p>
    <w:p w14:paraId="61DB7A00" w14:textId="77777777" w:rsidR="00D30F38" w:rsidRPr="00D30F38" w:rsidRDefault="00D30F38" w:rsidP="00D30F38">
      <w:pPr>
        <w:spacing w:after="0" w:line="240" w:lineRule="auto"/>
      </w:pPr>
      <w:r w:rsidRPr="00D30F38">
        <w:t>Các Bộ trưởng, Thủ trưởng cơ quan ngang bộ, Thủ trưởng cơ quan thuộc Chính phủ, Chủ tịch Ủy ban nhân dân các cấp, tổ chức và cá nhân có liên quan chịu trách nhiệm thi hành Nghị định này./.</w:t>
      </w:r>
    </w:p>
    <w:p w14:paraId="3BE434E8" w14:textId="77777777" w:rsidR="00D30F38" w:rsidRPr="00D30F38" w:rsidRDefault="00D30F38" w:rsidP="00D30F38">
      <w:pPr>
        <w:spacing w:after="0" w:line="240" w:lineRule="auto"/>
      </w:pPr>
      <w:r w:rsidRPr="00D30F38">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D30F38" w:rsidRPr="00D30F38" w14:paraId="0928F756" w14:textId="77777777" w:rsidTr="00D30F38">
        <w:trPr>
          <w:tblCellSpacing w:w="0" w:type="dxa"/>
        </w:trPr>
        <w:tc>
          <w:tcPr>
            <w:tcW w:w="4428" w:type="dxa"/>
            <w:shd w:val="clear" w:color="auto" w:fill="FFFFFF"/>
            <w:tcMar>
              <w:top w:w="0" w:type="dxa"/>
              <w:left w:w="108" w:type="dxa"/>
              <w:bottom w:w="0" w:type="dxa"/>
              <w:right w:w="108" w:type="dxa"/>
            </w:tcMar>
            <w:hideMark/>
          </w:tcPr>
          <w:p w14:paraId="3CCE7921"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Trung ương Mặt trận Tổ quốc Việt Nam;</w:t>
            </w:r>
            <w:r w:rsidRPr="00D30F38">
              <w:br/>
              <w:t>- Cơ quan trung ương của các tổ chức chính trị - xã hội;</w:t>
            </w:r>
            <w:r w:rsidRPr="00D30F38">
              <w:br/>
              <w:t>- VPCP: BTCN, các PCN, Trợ lý TTg, TGĐ Cổng TTĐT, các Vụ, Cục, đơn vị trực thuộc, Công báo;</w:t>
            </w:r>
            <w:r w:rsidRPr="00D30F38">
              <w:br/>
              <w:t>- Lưu: VT, NN (2).</w:t>
            </w:r>
          </w:p>
        </w:tc>
        <w:tc>
          <w:tcPr>
            <w:tcW w:w="4428" w:type="dxa"/>
            <w:shd w:val="clear" w:color="auto" w:fill="FFFFFF"/>
            <w:tcMar>
              <w:top w:w="0" w:type="dxa"/>
              <w:left w:w="108" w:type="dxa"/>
              <w:bottom w:w="0" w:type="dxa"/>
              <w:right w:w="108" w:type="dxa"/>
            </w:tcMar>
            <w:hideMark/>
          </w:tcPr>
          <w:p w14:paraId="5809C074" w14:textId="77777777" w:rsidR="00D30F38" w:rsidRPr="00D30F38" w:rsidRDefault="00D30F38" w:rsidP="00D30F38">
            <w:pPr>
              <w:spacing w:after="0" w:line="240" w:lineRule="auto"/>
            </w:pPr>
            <w:r w:rsidRPr="00D30F38">
              <w:rPr>
                <w:b/>
                <w:bCs/>
              </w:rPr>
              <w:t>TM. CHÍNH PHỦ</w:t>
            </w:r>
            <w:r w:rsidRPr="00D30F38">
              <w:rPr>
                <w:b/>
                <w:bCs/>
              </w:rPr>
              <w:br/>
              <w:t>KT. THỦ TƯỚNG</w:t>
            </w:r>
            <w:r w:rsidRPr="00D30F38">
              <w:rPr>
                <w:b/>
                <w:bCs/>
              </w:rPr>
              <w:br/>
              <w:t>PHÓ THỦ TƯỚNG</w:t>
            </w:r>
            <w:r w:rsidRPr="00D30F38">
              <w:rPr>
                <w:b/>
                <w:bCs/>
              </w:rPr>
              <w:br/>
            </w:r>
            <w:r w:rsidRPr="00D30F38">
              <w:rPr>
                <w:b/>
                <w:bCs/>
              </w:rPr>
              <w:br/>
            </w:r>
            <w:r w:rsidRPr="00D30F38">
              <w:rPr>
                <w:b/>
                <w:bCs/>
              </w:rPr>
              <w:br/>
            </w:r>
            <w:r w:rsidRPr="00D30F38">
              <w:rPr>
                <w:b/>
                <w:bCs/>
              </w:rPr>
              <w:br/>
            </w:r>
            <w:r w:rsidRPr="00D30F38">
              <w:rPr>
                <w:b/>
                <w:bCs/>
              </w:rPr>
              <w:br/>
              <w:t>Trần Hồng Hà</w:t>
            </w:r>
          </w:p>
        </w:tc>
      </w:tr>
    </w:tbl>
    <w:p w14:paraId="03A565E1" w14:textId="77777777" w:rsidR="00D30F38" w:rsidRPr="00D30F38" w:rsidRDefault="00D30F38" w:rsidP="00D30F38">
      <w:pPr>
        <w:spacing w:after="0" w:line="240" w:lineRule="auto"/>
      </w:pPr>
      <w:r w:rsidRPr="00D30F38">
        <w:t> </w:t>
      </w:r>
    </w:p>
    <w:p w14:paraId="7B420EB9" w14:textId="77777777" w:rsidR="00D30F38" w:rsidRPr="00D30F38" w:rsidRDefault="00D30F38" w:rsidP="00D30F38">
      <w:pPr>
        <w:spacing w:after="0" w:line="240" w:lineRule="auto"/>
      </w:pPr>
      <w:r w:rsidRPr="00D30F38">
        <w:rPr>
          <w:b/>
          <w:bCs/>
        </w:rPr>
        <w:t>PHỤ LỤC I</w:t>
      </w:r>
    </w:p>
    <w:p w14:paraId="303BD2EF" w14:textId="77777777" w:rsidR="00D30F38" w:rsidRPr="00D30F38" w:rsidRDefault="00D30F38" w:rsidP="00D30F38">
      <w:pPr>
        <w:spacing w:after="0" w:line="240" w:lineRule="auto"/>
      </w:pPr>
      <w:r w:rsidRPr="00D30F38">
        <w:t>CÁC VÍ DỤ VỀ ÁP DỤNG PHƯƠNG PHÁP ĐỊNH GIÁ ĐẤT</w:t>
      </w:r>
      <w:r w:rsidRPr="00D30F38">
        <w:br/>
      </w:r>
      <w:r w:rsidRPr="00D30F38">
        <w:rPr>
          <w:i/>
          <w:iCs/>
        </w:rPr>
        <w:t>(Kèm theo Nghị định số 226/2025/NĐ-CP ngày 15 tháng 8 năm 2025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0"/>
        <w:gridCol w:w="1847"/>
        <w:gridCol w:w="8146"/>
      </w:tblGrid>
      <w:tr w:rsidR="00D30F38" w:rsidRPr="00D30F38" w14:paraId="495C242C" w14:textId="77777777" w:rsidTr="00D30F38">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217DAE4" w14:textId="77777777" w:rsidR="00D30F38" w:rsidRPr="00D30F38" w:rsidRDefault="00D30F38" w:rsidP="00D30F38">
            <w:pPr>
              <w:spacing w:after="0" w:line="240" w:lineRule="auto"/>
            </w:pPr>
            <w:r w:rsidRPr="00D30F38">
              <w:rPr>
                <w:b/>
                <w:bCs/>
              </w:rPr>
              <w:t>STT</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68351BEA" w14:textId="77777777" w:rsidR="00D30F38" w:rsidRPr="00D30F38" w:rsidRDefault="00D30F38" w:rsidP="00D30F38">
            <w:pPr>
              <w:spacing w:after="0" w:line="240" w:lineRule="auto"/>
            </w:pPr>
            <w:r w:rsidRPr="00D30F38">
              <w:rPr>
                <w:b/>
                <w:bCs/>
              </w:rPr>
              <w:t>Ví dụ</w:t>
            </w:r>
          </w:p>
        </w:tc>
        <w:tc>
          <w:tcPr>
            <w:tcW w:w="3750" w:type="pct"/>
            <w:tcBorders>
              <w:top w:val="single" w:sz="8" w:space="0" w:color="auto"/>
              <w:left w:val="nil"/>
              <w:bottom w:val="single" w:sz="8" w:space="0" w:color="auto"/>
              <w:right w:val="single" w:sz="8" w:space="0" w:color="auto"/>
            </w:tcBorders>
            <w:shd w:val="clear" w:color="auto" w:fill="FFFFFF"/>
            <w:vAlign w:val="center"/>
            <w:hideMark/>
          </w:tcPr>
          <w:p w14:paraId="587CDDF7" w14:textId="77777777" w:rsidR="00D30F38" w:rsidRPr="00D30F38" w:rsidRDefault="00D30F38" w:rsidP="00D30F38">
            <w:pPr>
              <w:spacing w:after="0" w:line="240" w:lineRule="auto"/>
            </w:pPr>
            <w:r w:rsidRPr="00D30F38">
              <w:rPr>
                <w:b/>
                <w:bCs/>
              </w:rPr>
              <w:t>Tên ví dụ</w:t>
            </w:r>
          </w:p>
        </w:tc>
      </w:tr>
      <w:tr w:rsidR="00D30F38" w:rsidRPr="00D30F38" w14:paraId="0F3C7DF6"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EE484D9" w14:textId="77777777" w:rsidR="00D30F38" w:rsidRPr="00D30F38" w:rsidRDefault="00D30F38" w:rsidP="00D30F38">
            <w:pPr>
              <w:spacing w:after="0" w:line="240" w:lineRule="auto"/>
            </w:pPr>
            <w:r w:rsidRPr="00D30F38">
              <w:t>1</w:t>
            </w:r>
          </w:p>
        </w:tc>
        <w:tc>
          <w:tcPr>
            <w:tcW w:w="850" w:type="pct"/>
            <w:tcBorders>
              <w:top w:val="nil"/>
              <w:left w:val="nil"/>
              <w:bottom w:val="single" w:sz="8" w:space="0" w:color="auto"/>
              <w:right w:val="single" w:sz="8" w:space="0" w:color="auto"/>
            </w:tcBorders>
            <w:shd w:val="clear" w:color="auto" w:fill="FFFFFF"/>
            <w:vAlign w:val="center"/>
            <w:hideMark/>
          </w:tcPr>
          <w:p w14:paraId="4FC96301" w14:textId="77777777" w:rsidR="00D30F38" w:rsidRPr="00D30F38" w:rsidRDefault="00D30F38" w:rsidP="00D30F38">
            <w:pPr>
              <w:spacing w:after="0" w:line="240" w:lineRule="auto"/>
            </w:pPr>
            <w:r w:rsidRPr="00D30F38">
              <w:t>Ví dụ số 01</w:t>
            </w:r>
          </w:p>
        </w:tc>
        <w:tc>
          <w:tcPr>
            <w:tcW w:w="3750" w:type="pct"/>
            <w:tcBorders>
              <w:top w:val="nil"/>
              <w:left w:val="nil"/>
              <w:bottom w:val="single" w:sz="8" w:space="0" w:color="auto"/>
              <w:right w:val="single" w:sz="8" w:space="0" w:color="auto"/>
            </w:tcBorders>
            <w:shd w:val="clear" w:color="auto" w:fill="FFFFFF"/>
            <w:vAlign w:val="center"/>
            <w:hideMark/>
          </w:tcPr>
          <w:p w14:paraId="7BE80609" w14:textId="77777777" w:rsidR="00D30F38" w:rsidRPr="00D30F38" w:rsidRDefault="00D30F38" w:rsidP="00D30F38">
            <w:pPr>
              <w:spacing w:after="0" w:line="240" w:lineRule="auto"/>
            </w:pPr>
            <w:r w:rsidRPr="00D30F38">
              <w:t>Về phương pháp so sánh</w:t>
            </w:r>
          </w:p>
        </w:tc>
      </w:tr>
      <w:tr w:rsidR="00D30F38" w:rsidRPr="00D30F38" w14:paraId="2515BF9F"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B8EF0E" w14:textId="77777777" w:rsidR="00D30F38" w:rsidRPr="00D30F38" w:rsidRDefault="00D30F38" w:rsidP="00D30F38">
            <w:pPr>
              <w:spacing w:after="0" w:line="240" w:lineRule="auto"/>
            </w:pPr>
            <w:r w:rsidRPr="00D30F38">
              <w:t>2</w:t>
            </w:r>
          </w:p>
        </w:tc>
        <w:tc>
          <w:tcPr>
            <w:tcW w:w="850" w:type="pct"/>
            <w:tcBorders>
              <w:top w:val="nil"/>
              <w:left w:val="nil"/>
              <w:bottom w:val="single" w:sz="8" w:space="0" w:color="auto"/>
              <w:right w:val="single" w:sz="8" w:space="0" w:color="auto"/>
            </w:tcBorders>
            <w:shd w:val="clear" w:color="auto" w:fill="FFFFFF"/>
            <w:vAlign w:val="center"/>
            <w:hideMark/>
          </w:tcPr>
          <w:p w14:paraId="37B7B7C4" w14:textId="77777777" w:rsidR="00D30F38" w:rsidRPr="00D30F38" w:rsidRDefault="00D30F38" w:rsidP="00D30F38">
            <w:pPr>
              <w:spacing w:after="0" w:line="240" w:lineRule="auto"/>
            </w:pPr>
            <w:r w:rsidRPr="00D30F38">
              <w:t>Ví dụ số 02</w:t>
            </w:r>
          </w:p>
        </w:tc>
        <w:tc>
          <w:tcPr>
            <w:tcW w:w="3750" w:type="pct"/>
            <w:tcBorders>
              <w:top w:val="nil"/>
              <w:left w:val="nil"/>
              <w:bottom w:val="single" w:sz="8" w:space="0" w:color="auto"/>
              <w:right w:val="single" w:sz="8" w:space="0" w:color="auto"/>
            </w:tcBorders>
            <w:shd w:val="clear" w:color="auto" w:fill="FFFFFF"/>
            <w:vAlign w:val="center"/>
            <w:hideMark/>
          </w:tcPr>
          <w:p w14:paraId="1E119F37" w14:textId="77777777" w:rsidR="00D30F38" w:rsidRPr="00D30F38" w:rsidRDefault="00D30F38" w:rsidP="00D30F38">
            <w:pPr>
              <w:spacing w:after="0" w:line="240" w:lineRule="auto"/>
            </w:pPr>
            <w:r w:rsidRPr="00D30F38">
              <w:t>Về phương pháp thu nhập</w:t>
            </w:r>
          </w:p>
        </w:tc>
      </w:tr>
      <w:tr w:rsidR="00D30F38" w:rsidRPr="00D30F38" w14:paraId="3F650F33"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650AE8" w14:textId="77777777" w:rsidR="00D30F38" w:rsidRPr="00D30F38" w:rsidRDefault="00D30F38" w:rsidP="00D30F38">
            <w:pPr>
              <w:spacing w:after="0" w:line="240" w:lineRule="auto"/>
            </w:pPr>
            <w:r w:rsidRPr="00D30F38">
              <w:t>3</w:t>
            </w:r>
          </w:p>
        </w:tc>
        <w:tc>
          <w:tcPr>
            <w:tcW w:w="850" w:type="pct"/>
            <w:tcBorders>
              <w:top w:val="nil"/>
              <w:left w:val="nil"/>
              <w:bottom w:val="single" w:sz="8" w:space="0" w:color="auto"/>
              <w:right w:val="single" w:sz="8" w:space="0" w:color="auto"/>
            </w:tcBorders>
            <w:shd w:val="clear" w:color="auto" w:fill="FFFFFF"/>
            <w:vAlign w:val="center"/>
            <w:hideMark/>
          </w:tcPr>
          <w:p w14:paraId="15603F73" w14:textId="77777777" w:rsidR="00D30F38" w:rsidRPr="00D30F38" w:rsidRDefault="00D30F38" w:rsidP="00D30F38">
            <w:pPr>
              <w:spacing w:after="0" w:line="240" w:lineRule="auto"/>
            </w:pPr>
            <w:r w:rsidRPr="00D30F38">
              <w:t>Ví dụ số 03</w:t>
            </w:r>
          </w:p>
        </w:tc>
        <w:tc>
          <w:tcPr>
            <w:tcW w:w="3750" w:type="pct"/>
            <w:tcBorders>
              <w:top w:val="nil"/>
              <w:left w:val="nil"/>
              <w:bottom w:val="single" w:sz="8" w:space="0" w:color="auto"/>
              <w:right w:val="single" w:sz="8" w:space="0" w:color="auto"/>
            </w:tcBorders>
            <w:shd w:val="clear" w:color="auto" w:fill="FFFFFF"/>
            <w:vAlign w:val="center"/>
            <w:hideMark/>
          </w:tcPr>
          <w:p w14:paraId="286ED819" w14:textId="77777777" w:rsidR="00D30F38" w:rsidRPr="00D30F38" w:rsidRDefault="00D30F38" w:rsidP="00D30F38">
            <w:pPr>
              <w:spacing w:after="0" w:line="240" w:lineRule="auto"/>
            </w:pPr>
            <w:r w:rsidRPr="00D30F38">
              <w:t>Về phương pháp thặng dư</w:t>
            </w:r>
          </w:p>
        </w:tc>
      </w:tr>
      <w:tr w:rsidR="00D30F38" w:rsidRPr="00D30F38" w14:paraId="26B2B9E2"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04E262" w14:textId="77777777" w:rsidR="00D30F38" w:rsidRPr="00D30F38" w:rsidRDefault="00D30F38" w:rsidP="00D30F38">
            <w:pPr>
              <w:spacing w:after="0" w:line="240" w:lineRule="auto"/>
            </w:pPr>
            <w:r w:rsidRPr="00D30F38">
              <w:t>4</w:t>
            </w:r>
          </w:p>
        </w:tc>
        <w:tc>
          <w:tcPr>
            <w:tcW w:w="850" w:type="pct"/>
            <w:tcBorders>
              <w:top w:val="nil"/>
              <w:left w:val="nil"/>
              <w:bottom w:val="single" w:sz="8" w:space="0" w:color="auto"/>
              <w:right w:val="single" w:sz="8" w:space="0" w:color="auto"/>
            </w:tcBorders>
            <w:shd w:val="clear" w:color="auto" w:fill="FFFFFF"/>
            <w:vAlign w:val="center"/>
            <w:hideMark/>
          </w:tcPr>
          <w:p w14:paraId="0D6D8EB0" w14:textId="77777777" w:rsidR="00D30F38" w:rsidRPr="00D30F38" w:rsidRDefault="00D30F38" w:rsidP="00D30F38">
            <w:pPr>
              <w:spacing w:after="0" w:line="240" w:lineRule="auto"/>
            </w:pPr>
            <w:r w:rsidRPr="00D30F38">
              <w:t>Ví dụ số 04</w:t>
            </w:r>
          </w:p>
        </w:tc>
        <w:tc>
          <w:tcPr>
            <w:tcW w:w="3750" w:type="pct"/>
            <w:tcBorders>
              <w:top w:val="nil"/>
              <w:left w:val="nil"/>
              <w:bottom w:val="single" w:sz="8" w:space="0" w:color="auto"/>
              <w:right w:val="single" w:sz="8" w:space="0" w:color="auto"/>
            </w:tcBorders>
            <w:shd w:val="clear" w:color="auto" w:fill="FFFFFF"/>
            <w:vAlign w:val="center"/>
            <w:hideMark/>
          </w:tcPr>
          <w:p w14:paraId="3F07BB8C" w14:textId="77777777" w:rsidR="00D30F38" w:rsidRPr="00D30F38" w:rsidRDefault="00D30F38" w:rsidP="00D30F38">
            <w:pPr>
              <w:spacing w:after="0" w:line="240" w:lineRule="auto"/>
            </w:pPr>
            <w:r w:rsidRPr="00D30F38">
              <w:t>Về phương pháp thặng dư đối với trường hợp giao đất, cho thuê đất theo tiến độ bồi thường, hỗ trợ, tái định cư quy định tại điểm c khoản 2 Điều 257</w:t>
            </w:r>
          </w:p>
        </w:tc>
      </w:tr>
    </w:tbl>
    <w:p w14:paraId="3191ECA4" w14:textId="77777777" w:rsidR="00D30F38" w:rsidRPr="00D30F38" w:rsidRDefault="00D30F38" w:rsidP="00D30F38">
      <w:pPr>
        <w:spacing w:after="0" w:line="240" w:lineRule="auto"/>
      </w:pPr>
      <w:r w:rsidRPr="00D30F38">
        <w:t> </w:t>
      </w:r>
    </w:p>
    <w:p w14:paraId="46302BBD" w14:textId="77777777" w:rsidR="00D30F38" w:rsidRPr="00D30F38" w:rsidRDefault="00D30F38" w:rsidP="00D30F38">
      <w:pPr>
        <w:spacing w:after="0" w:line="240" w:lineRule="auto"/>
      </w:pPr>
      <w:r w:rsidRPr="00D30F38">
        <w:rPr>
          <w:b/>
          <w:bCs/>
        </w:rPr>
        <w:t>VÍ DỤ SỐ 01: VỀ PHƯƠNG PHÁP SO SÁNH</w:t>
      </w:r>
    </w:p>
    <w:p w14:paraId="410ADB89" w14:textId="77777777" w:rsidR="00D30F38" w:rsidRPr="00D30F38" w:rsidRDefault="00D30F38" w:rsidP="00D30F38">
      <w:pPr>
        <w:spacing w:after="0" w:line="240" w:lineRule="auto"/>
      </w:pPr>
      <w:r w:rsidRPr="00D30F38">
        <w:rPr>
          <w:b/>
          <w:bCs/>
        </w:rPr>
        <w:t>1. Thông tin của thửa đất cần định giá</w:t>
      </w:r>
    </w:p>
    <w:p w14:paraId="5894E37F" w14:textId="77777777" w:rsidR="00D30F38" w:rsidRPr="00D30F38" w:rsidRDefault="00D30F38" w:rsidP="00D30F38">
      <w:pPr>
        <w:spacing w:after="0" w:line="240" w:lineRule="auto"/>
      </w:pPr>
      <w:r w:rsidRPr="00D30F38">
        <w:t>Thửa đất cần định giá X là thửa đất ở tại đô thị, thời hạn sử dụng lâu dài nằm trên địa bàn một phường thuộc tỉnh A, giáp mặt đường Nguyễn Văn A, có diện tích 100 mét vuông (m</w:t>
      </w:r>
      <w:r w:rsidRPr="00D30F38">
        <w:rPr>
          <w:vertAlign w:val="superscript"/>
        </w:rPr>
        <w:t>2</w:t>
      </w:r>
      <w:r w:rsidRPr="00D30F38">
        <w:t>), mặt tiền 5 mét (m), chiều sâu 20 m, hình thể vuông vắn; có chỉ tiêu quy hoạch xây dựng được cơ quan có thẩm quyền phê duyệt với mật độ xây dựng là 90%. Đường Nguyễn Văn A là đường bê tông nhựa, có độ rộng đường (bao gồm cả vỉa hè) là 15 m. Thửa đất cần định giá X có khoảng cách đến trung tâm hành chính phường là 600 m; gần chợ, trường học, bệnh viện; nằm trong khu vực cấp thoát nước tốt; cấp điện ổn định; hiện trạng môi trường, an ninh tốt.</w:t>
      </w:r>
    </w:p>
    <w:p w14:paraId="62E858F9" w14:textId="77777777" w:rsidR="00D30F38" w:rsidRPr="00D30F38" w:rsidRDefault="00D30F38" w:rsidP="00D30F38">
      <w:pPr>
        <w:spacing w:after="0" w:line="240" w:lineRule="auto"/>
      </w:pPr>
      <w:r w:rsidRPr="00D30F38">
        <w:t>Thời điểm định giá đất là ngày 01 tháng 6 năm 2024.</w:t>
      </w:r>
    </w:p>
    <w:p w14:paraId="06AA407F" w14:textId="77777777" w:rsidR="00D30F38" w:rsidRPr="00D30F38" w:rsidRDefault="00D30F38" w:rsidP="00D30F38">
      <w:pPr>
        <w:spacing w:after="0" w:line="240" w:lineRule="auto"/>
      </w:pPr>
      <w:r w:rsidRPr="00D30F38">
        <w:rPr>
          <w:b/>
          <w:bCs/>
        </w:rPr>
        <w:t>2. Xác định giá đất của thửa đất cần định giá</w:t>
      </w:r>
    </w:p>
    <w:p w14:paraId="4C78FB2A" w14:textId="77777777" w:rsidR="00D30F38" w:rsidRPr="00D30F38" w:rsidRDefault="00D30F38" w:rsidP="00D30F38">
      <w:pPr>
        <w:spacing w:after="0" w:line="240" w:lineRule="auto"/>
      </w:pPr>
      <w:r w:rsidRPr="00D30F38">
        <w:t>2.1. Khảo sát, thu thập thông tin của thửa đất so sánh</w:t>
      </w:r>
    </w:p>
    <w:p w14:paraId="5848487B" w14:textId="77777777" w:rsidR="00D30F38" w:rsidRPr="00D30F38" w:rsidRDefault="00D30F38" w:rsidP="00D30F38">
      <w:pPr>
        <w:spacing w:after="0" w:line="240" w:lineRule="auto"/>
      </w:pPr>
      <w:r w:rsidRPr="00D30F38">
        <w:t>Trên cơ sở thông tin đầu vào thu thập được, xác định giá mặt bằng chung là 5.000.000 đồng/m</w:t>
      </w:r>
      <w:r w:rsidRPr="00D30F38">
        <w:rPr>
          <w:vertAlign w:val="superscript"/>
        </w:rPr>
        <w:t>2</w:t>
      </w:r>
      <w:r w:rsidRPr="00D30F38">
        <w:t>; lựa chọn thông tin giá đất theo thứ tự ưu tiên đối với thông tin gần với mức giá 5.000.000 đồng/m</w:t>
      </w:r>
      <w:r w:rsidRPr="00D30F38">
        <w:rPr>
          <w:vertAlign w:val="superscript"/>
        </w:rPr>
        <w:t>2</w:t>
      </w:r>
      <w:r w:rsidRPr="00D30F38">
        <w:t>.</w:t>
      </w:r>
    </w:p>
    <w:p w14:paraId="681188CC" w14:textId="77777777" w:rsidR="00D30F38" w:rsidRPr="00D30F38" w:rsidRDefault="00D30F38" w:rsidP="00D30F38">
      <w:pPr>
        <w:spacing w:after="0" w:line="240" w:lineRule="auto"/>
      </w:pPr>
      <w:r w:rsidRPr="00D30F38">
        <w:lastRenderedPageBreak/>
        <w:t>Khảo sát, thu thập được thông tin về giá đất của 03 thửa đất ở tại đô thị đã chuyển nhượng trên thị trường trong khoảng thời gian không quá 24 tháng tính từ thời điểm định giá đất trở về trước, có khoảng cách gần nhất với thửa đất cần định giá, tương đồng nhất định về các yếu tố ảnh hưởng đến giá đất so với thửa đất cần định giá.</w:t>
      </w:r>
    </w:p>
    <w:p w14:paraId="03B9EC74" w14:textId="77777777" w:rsidR="00D30F38" w:rsidRPr="00D30F38" w:rsidRDefault="00D30F38" w:rsidP="00D30F38">
      <w:pPr>
        <w:spacing w:after="0" w:line="240" w:lineRule="auto"/>
      </w:pPr>
      <w:r w:rsidRPr="00D30F38">
        <w:t>Giả sử thông tin đầu vào đã loại trừ chi phí phát triển thương hiệu, chi phí thúc đẩy kinh doanh, hỗ trợ khách hàng, quà tặng, khuyến mại mà chủ đầu tư đã cộng vào giá bán và các chi phí hợp lý khác ảnh hưởng đến giá đất.</w:t>
      </w:r>
    </w:p>
    <w:p w14:paraId="0EB0D8AA" w14:textId="77777777" w:rsidR="00D30F38" w:rsidRPr="00D30F38" w:rsidRDefault="00D30F38" w:rsidP="00D30F38">
      <w:pPr>
        <w:spacing w:after="0" w:line="240" w:lineRule="auto"/>
      </w:pPr>
      <w:r w:rsidRPr="00D30F38">
        <w:t>Thông tin của thửa đất cần định giá và các thửa đất so sánh thu thập được cụ thể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55"/>
        <w:gridCol w:w="1774"/>
        <w:gridCol w:w="2327"/>
        <w:gridCol w:w="1996"/>
        <w:gridCol w:w="1996"/>
        <w:gridCol w:w="2105"/>
      </w:tblGrid>
      <w:tr w:rsidR="00D30F38" w:rsidRPr="00D30F38" w14:paraId="4BE2A037" w14:textId="77777777" w:rsidTr="00D30F38">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1749FEA" w14:textId="77777777" w:rsidR="00D30F38" w:rsidRPr="00D30F38" w:rsidRDefault="00D30F38" w:rsidP="00D30F38">
            <w:pPr>
              <w:spacing w:after="0" w:line="240" w:lineRule="auto"/>
            </w:pPr>
            <w:r w:rsidRPr="00D30F38">
              <w:rPr>
                <w:b/>
                <w:bCs/>
              </w:rPr>
              <w:t>TT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6227A9A6" w14:textId="77777777" w:rsidR="00D30F38" w:rsidRPr="00D30F38" w:rsidRDefault="00D30F38" w:rsidP="00D30F38">
            <w:pPr>
              <w:spacing w:after="0" w:line="240" w:lineRule="auto"/>
            </w:pPr>
            <w:r w:rsidRPr="00D30F38">
              <w:rPr>
                <w:b/>
                <w:bCs/>
              </w:rPr>
              <w:t>Yếu tố</w:t>
            </w:r>
            <w:r w:rsidRPr="00D30F38">
              <w:t> </w:t>
            </w:r>
            <w:r w:rsidRPr="00D30F38">
              <w:rPr>
                <w:b/>
                <w:bCs/>
              </w:rPr>
              <w:t>so sánh</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26A436BF" w14:textId="77777777" w:rsidR="00D30F38" w:rsidRPr="00D30F38" w:rsidRDefault="00D30F38" w:rsidP="00D30F38">
            <w:pPr>
              <w:spacing w:after="0" w:line="240" w:lineRule="auto"/>
            </w:pPr>
            <w:r w:rsidRPr="00D30F38">
              <w:rPr>
                <w:b/>
                <w:bCs/>
              </w:rPr>
              <w:t>Thửa đất cần</w:t>
            </w:r>
            <w:r w:rsidRPr="00D30F38">
              <w:t> </w:t>
            </w:r>
            <w:r w:rsidRPr="00D30F38">
              <w:rPr>
                <w:b/>
                <w:bCs/>
              </w:rPr>
              <w:t>định giá X</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04D51761" w14:textId="77777777" w:rsidR="00D30F38" w:rsidRPr="00D30F38" w:rsidRDefault="00D30F38" w:rsidP="00D30F38">
            <w:pPr>
              <w:spacing w:after="0" w:line="240" w:lineRule="auto"/>
            </w:pPr>
            <w:r w:rsidRPr="00D30F38">
              <w:rPr>
                <w:b/>
                <w:bCs/>
              </w:rPr>
              <w:t>Thửa đất</w:t>
            </w:r>
            <w:r w:rsidRPr="00D30F38">
              <w:t> </w:t>
            </w:r>
            <w:r w:rsidRPr="00D30F38">
              <w:rPr>
                <w:b/>
                <w:bCs/>
              </w:rPr>
              <w:t>so sánh số 1</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7DEE9D7B" w14:textId="77777777" w:rsidR="00D30F38" w:rsidRPr="00D30F38" w:rsidRDefault="00D30F38" w:rsidP="00D30F38">
            <w:pPr>
              <w:spacing w:after="0" w:line="240" w:lineRule="auto"/>
            </w:pPr>
            <w:r w:rsidRPr="00D30F38">
              <w:rPr>
                <w:b/>
                <w:bCs/>
              </w:rPr>
              <w:t>Thửa đất</w:t>
            </w:r>
            <w:r w:rsidRPr="00D30F38">
              <w:t> </w:t>
            </w:r>
            <w:r w:rsidRPr="00D30F38">
              <w:rPr>
                <w:b/>
                <w:bCs/>
              </w:rPr>
              <w:t>so sánh số 2</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461C6F32" w14:textId="77777777" w:rsidR="00D30F38" w:rsidRPr="00D30F38" w:rsidRDefault="00D30F38" w:rsidP="00D30F38">
            <w:pPr>
              <w:spacing w:after="0" w:line="240" w:lineRule="auto"/>
            </w:pPr>
            <w:r w:rsidRPr="00D30F38">
              <w:rPr>
                <w:b/>
                <w:bCs/>
              </w:rPr>
              <w:t>Thửa đất</w:t>
            </w:r>
            <w:r w:rsidRPr="00D30F38">
              <w:t> </w:t>
            </w:r>
            <w:r w:rsidRPr="00D30F38">
              <w:rPr>
                <w:b/>
                <w:bCs/>
              </w:rPr>
              <w:t>so sánh số 3</w:t>
            </w:r>
          </w:p>
        </w:tc>
      </w:tr>
      <w:tr w:rsidR="00D30F38" w:rsidRPr="00D30F38" w14:paraId="76FC3E8F"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02929A8" w14:textId="77777777" w:rsidR="00D30F38" w:rsidRPr="00D30F38" w:rsidRDefault="00D30F38" w:rsidP="00D30F38">
            <w:pPr>
              <w:spacing w:after="0" w:line="240" w:lineRule="auto"/>
            </w:pPr>
            <w:r w:rsidRPr="00D30F38">
              <w:t>1</w:t>
            </w:r>
          </w:p>
        </w:tc>
        <w:tc>
          <w:tcPr>
            <w:tcW w:w="800" w:type="pct"/>
            <w:tcBorders>
              <w:top w:val="nil"/>
              <w:left w:val="nil"/>
              <w:bottom w:val="single" w:sz="8" w:space="0" w:color="auto"/>
              <w:right w:val="single" w:sz="8" w:space="0" w:color="auto"/>
            </w:tcBorders>
            <w:shd w:val="clear" w:color="auto" w:fill="FFFFFF"/>
            <w:vAlign w:val="center"/>
            <w:hideMark/>
          </w:tcPr>
          <w:p w14:paraId="562FFD67" w14:textId="77777777" w:rsidR="00D30F38" w:rsidRPr="00D30F38" w:rsidRDefault="00D30F38" w:rsidP="00D30F38">
            <w:pPr>
              <w:spacing w:after="0" w:line="240" w:lineRule="auto"/>
            </w:pPr>
            <w:r w:rsidRPr="00D30F38">
              <w:t>Mục đích sử dụng</w:t>
            </w:r>
          </w:p>
        </w:tc>
        <w:tc>
          <w:tcPr>
            <w:tcW w:w="1050" w:type="pct"/>
            <w:tcBorders>
              <w:top w:val="nil"/>
              <w:left w:val="nil"/>
              <w:bottom w:val="single" w:sz="8" w:space="0" w:color="auto"/>
              <w:right w:val="single" w:sz="8" w:space="0" w:color="auto"/>
            </w:tcBorders>
            <w:shd w:val="clear" w:color="auto" w:fill="FFFFFF"/>
            <w:vAlign w:val="center"/>
            <w:hideMark/>
          </w:tcPr>
          <w:p w14:paraId="0A193D6D" w14:textId="77777777" w:rsidR="00D30F38" w:rsidRPr="00D30F38" w:rsidRDefault="00D30F38" w:rsidP="00D30F38">
            <w:pPr>
              <w:spacing w:after="0" w:line="240" w:lineRule="auto"/>
            </w:pPr>
            <w:r w:rsidRPr="00D30F38">
              <w:t>Đất ở tại đô thị</w:t>
            </w:r>
          </w:p>
        </w:tc>
        <w:tc>
          <w:tcPr>
            <w:tcW w:w="900" w:type="pct"/>
            <w:tcBorders>
              <w:top w:val="nil"/>
              <w:left w:val="nil"/>
              <w:bottom w:val="single" w:sz="8" w:space="0" w:color="auto"/>
              <w:right w:val="single" w:sz="8" w:space="0" w:color="auto"/>
            </w:tcBorders>
            <w:shd w:val="clear" w:color="auto" w:fill="FFFFFF"/>
            <w:vAlign w:val="center"/>
            <w:hideMark/>
          </w:tcPr>
          <w:p w14:paraId="05562C62" w14:textId="77777777" w:rsidR="00D30F38" w:rsidRPr="00D30F38" w:rsidRDefault="00D30F38" w:rsidP="00D30F38">
            <w:pPr>
              <w:spacing w:after="0" w:line="240" w:lineRule="auto"/>
            </w:pPr>
            <w:r w:rsidRPr="00D30F38">
              <w:t>Đất ở tại đô thị</w:t>
            </w:r>
          </w:p>
        </w:tc>
        <w:tc>
          <w:tcPr>
            <w:tcW w:w="900" w:type="pct"/>
            <w:tcBorders>
              <w:top w:val="nil"/>
              <w:left w:val="nil"/>
              <w:bottom w:val="single" w:sz="8" w:space="0" w:color="auto"/>
              <w:right w:val="single" w:sz="8" w:space="0" w:color="auto"/>
            </w:tcBorders>
            <w:shd w:val="clear" w:color="auto" w:fill="FFFFFF"/>
            <w:vAlign w:val="center"/>
            <w:hideMark/>
          </w:tcPr>
          <w:p w14:paraId="55F15E67" w14:textId="77777777" w:rsidR="00D30F38" w:rsidRPr="00D30F38" w:rsidRDefault="00D30F38" w:rsidP="00D30F38">
            <w:pPr>
              <w:spacing w:after="0" w:line="240" w:lineRule="auto"/>
            </w:pPr>
            <w:r w:rsidRPr="00D30F38">
              <w:t>Đất ở tại đô thị</w:t>
            </w:r>
          </w:p>
        </w:tc>
        <w:tc>
          <w:tcPr>
            <w:tcW w:w="950" w:type="pct"/>
            <w:tcBorders>
              <w:top w:val="nil"/>
              <w:left w:val="nil"/>
              <w:bottom w:val="single" w:sz="8" w:space="0" w:color="auto"/>
              <w:right w:val="single" w:sz="8" w:space="0" w:color="auto"/>
            </w:tcBorders>
            <w:shd w:val="clear" w:color="auto" w:fill="FFFFFF"/>
            <w:vAlign w:val="center"/>
            <w:hideMark/>
          </w:tcPr>
          <w:p w14:paraId="27BF751A" w14:textId="77777777" w:rsidR="00D30F38" w:rsidRPr="00D30F38" w:rsidRDefault="00D30F38" w:rsidP="00D30F38">
            <w:pPr>
              <w:spacing w:after="0" w:line="240" w:lineRule="auto"/>
            </w:pPr>
            <w:r w:rsidRPr="00D30F38">
              <w:t>Đất ở tại đô thị</w:t>
            </w:r>
          </w:p>
        </w:tc>
      </w:tr>
      <w:tr w:rsidR="00D30F38" w:rsidRPr="00D30F38" w14:paraId="5A8E5479"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5F8E52A" w14:textId="77777777" w:rsidR="00D30F38" w:rsidRPr="00D30F38" w:rsidRDefault="00D30F38" w:rsidP="00D30F38">
            <w:pPr>
              <w:spacing w:after="0" w:line="240" w:lineRule="auto"/>
            </w:pPr>
            <w:r w:rsidRPr="00D30F38">
              <w:t>2</w:t>
            </w:r>
          </w:p>
        </w:tc>
        <w:tc>
          <w:tcPr>
            <w:tcW w:w="800" w:type="pct"/>
            <w:tcBorders>
              <w:top w:val="nil"/>
              <w:left w:val="nil"/>
              <w:bottom w:val="single" w:sz="8" w:space="0" w:color="auto"/>
              <w:right w:val="single" w:sz="8" w:space="0" w:color="auto"/>
            </w:tcBorders>
            <w:shd w:val="clear" w:color="auto" w:fill="FFFFFF"/>
            <w:vAlign w:val="center"/>
            <w:hideMark/>
          </w:tcPr>
          <w:p w14:paraId="787C67C7" w14:textId="77777777" w:rsidR="00D30F38" w:rsidRPr="00D30F38" w:rsidRDefault="00D30F38" w:rsidP="00D30F38">
            <w:pPr>
              <w:spacing w:after="0" w:line="240" w:lineRule="auto"/>
            </w:pPr>
            <w:r w:rsidRPr="00D30F38">
              <w:t>Thời hạn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57A6303B" w14:textId="77777777" w:rsidR="00D30F38" w:rsidRPr="00D30F38" w:rsidRDefault="00D30F38" w:rsidP="00D30F38">
            <w:pPr>
              <w:spacing w:after="0" w:line="240" w:lineRule="auto"/>
            </w:pPr>
            <w:r w:rsidRPr="00D30F38">
              <w:t>Lâu dài</w:t>
            </w:r>
          </w:p>
        </w:tc>
        <w:tc>
          <w:tcPr>
            <w:tcW w:w="900" w:type="pct"/>
            <w:tcBorders>
              <w:top w:val="nil"/>
              <w:left w:val="nil"/>
              <w:bottom w:val="single" w:sz="8" w:space="0" w:color="auto"/>
              <w:right w:val="single" w:sz="8" w:space="0" w:color="auto"/>
            </w:tcBorders>
            <w:shd w:val="clear" w:color="auto" w:fill="FFFFFF"/>
            <w:vAlign w:val="center"/>
            <w:hideMark/>
          </w:tcPr>
          <w:p w14:paraId="1D9539DA" w14:textId="77777777" w:rsidR="00D30F38" w:rsidRPr="00D30F38" w:rsidRDefault="00D30F38" w:rsidP="00D30F38">
            <w:pPr>
              <w:spacing w:after="0" w:line="240" w:lineRule="auto"/>
            </w:pPr>
            <w:r w:rsidRPr="00D30F38">
              <w:t>Lâu dài</w:t>
            </w:r>
          </w:p>
        </w:tc>
        <w:tc>
          <w:tcPr>
            <w:tcW w:w="900" w:type="pct"/>
            <w:tcBorders>
              <w:top w:val="nil"/>
              <w:left w:val="nil"/>
              <w:bottom w:val="single" w:sz="8" w:space="0" w:color="auto"/>
              <w:right w:val="single" w:sz="8" w:space="0" w:color="auto"/>
            </w:tcBorders>
            <w:shd w:val="clear" w:color="auto" w:fill="FFFFFF"/>
            <w:vAlign w:val="center"/>
            <w:hideMark/>
          </w:tcPr>
          <w:p w14:paraId="00D921B0" w14:textId="77777777" w:rsidR="00D30F38" w:rsidRPr="00D30F38" w:rsidRDefault="00D30F38" w:rsidP="00D30F38">
            <w:pPr>
              <w:spacing w:after="0" w:line="240" w:lineRule="auto"/>
            </w:pPr>
            <w:r w:rsidRPr="00D30F38">
              <w:t>Lâu dài</w:t>
            </w:r>
          </w:p>
        </w:tc>
        <w:tc>
          <w:tcPr>
            <w:tcW w:w="950" w:type="pct"/>
            <w:tcBorders>
              <w:top w:val="nil"/>
              <w:left w:val="nil"/>
              <w:bottom w:val="single" w:sz="8" w:space="0" w:color="auto"/>
              <w:right w:val="single" w:sz="8" w:space="0" w:color="auto"/>
            </w:tcBorders>
            <w:shd w:val="clear" w:color="auto" w:fill="FFFFFF"/>
            <w:vAlign w:val="center"/>
            <w:hideMark/>
          </w:tcPr>
          <w:p w14:paraId="24EE06F9" w14:textId="77777777" w:rsidR="00D30F38" w:rsidRPr="00D30F38" w:rsidRDefault="00D30F38" w:rsidP="00D30F38">
            <w:pPr>
              <w:spacing w:after="0" w:line="240" w:lineRule="auto"/>
            </w:pPr>
            <w:r w:rsidRPr="00D30F38">
              <w:t>Lâu dài</w:t>
            </w:r>
          </w:p>
        </w:tc>
      </w:tr>
      <w:tr w:rsidR="00D30F38" w:rsidRPr="00D30F38" w14:paraId="072E15EE"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14B9F61" w14:textId="77777777" w:rsidR="00D30F38" w:rsidRPr="00D30F38" w:rsidRDefault="00D30F38" w:rsidP="00D30F38">
            <w:pPr>
              <w:spacing w:after="0" w:line="240" w:lineRule="auto"/>
            </w:pPr>
            <w:r w:rsidRPr="00D30F38">
              <w:t>3</w:t>
            </w:r>
          </w:p>
        </w:tc>
        <w:tc>
          <w:tcPr>
            <w:tcW w:w="800" w:type="pct"/>
            <w:tcBorders>
              <w:top w:val="nil"/>
              <w:left w:val="nil"/>
              <w:bottom w:val="single" w:sz="8" w:space="0" w:color="auto"/>
              <w:right w:val="single" w:sz="8" w:space="0" w:color="auto"/>
            </w:tcBorders>
            <w:shd w:val="clear" w:color="auto" w:fill="FFFFFF"/>
            <w:vAlign w:val="center"/>
            <w:hideMark/>
          </w:tcPr>
          <w:p w14:paraId="6D2E204E" w14:textId="77777777" w:rsidR="00D30F38" w:rsidRPr="00D30F38" w:rsidRDefault="00D30F38" w:rsidP="00D30F38">
            <w:pPr>
              <w:spacing w:after="0" w:line="240" w:lineRule="auto"/>
            </w:pPr>
            <w:r w:rsidRPr="00D30F38">
              <w:t>Vị trí, địa điểm</w:t>
            </w:r>
          </w:p>
        </w:tc>
        <w:tc>
          <w:tcPr>
            <w:tcW w:w="1050" w:type="pct"/>
            <w:tcBorders>
              <w:top w:val="nil"/>
              <w:left w:val="nil"/>
              <w:bottom w:val="single" w:sz="8" w:space="0" w:color="auto"/>
              <w:right w:val="single" w:sz="8" w:space="0" w:color="auto"/>
            </w:tcBorders>
            <w:shd w:val="clear" w:color="auto" w:fill="FFFFFF"/>
            <w:vAlign w:val="center"/>
            <w:hideMark/>
          </w:tcPr>
          <w:p w14:paraId="1D9A48E6" w14:textId="77777777" w:rsidR="00D30F38" w:rsidRPr="00D30F38" w:rsidRDefault="00D30F38" w:rsidP="00D30F38">
            <w:pPr>
              <w:spacing w:after="0" w:line="240" w:lineRule="auto"/>
            </w:pPr>
            <w:r w:rsidRPr="00D30F38">
              <w:t>Tiếp giáp mặt đường Nguyễn Văn A cách trung tâm hành chính, chợ, trường học, bệnh viện 600 m</w:t>
            </w:r>
          </w:p>
        </w:tc>
        <w:tc>
          <w:tcPr>
            <w:tcW w:w="900" w:type="pct"/>
            <w:tcBorders>
              <w:top w:val="nil"/>
              <w:left w:val="nil"/>
              <w:bottom w:val="single" w:sz="8" w:space="0" w:color="auto"/>
              <w:right w:val="single" w:sz="8" w:space="0" w:color="auto"/>
            </w:tcBorders>
            <w:shd w:val="clear" w:color="auto" w:fill="FFFFFF"/>
            <w:vAlign w:val="center"/>
            <w:hideMark/>
          </w:tcPr>
          <w:p w14:paraId="42EB5D12" w14:textId="77777777" w:rsidR="00D30F38" w:rsidRPr="00D30F38" w:rsidRDefault="00D30F38" w:rsidP="00D30F38">
            <w:pPr>
              <w:spacing w:after="0" w:line="240" w:lineRule="auto"/>
            </w:pPr>
            <w:r w:rsidRPr="00D30F38">
              <w:t>Tiếp giáp mặt đường Nguyễn Văn A cách thửa đất định giá khoảng 100 m; cách trung tâm hành chính, chợ, trường học, bệnh viện 500 m</w:t>
            </w:r>
          </w:p>
        </w:tc>
        <w:tc>
          <w:tcPr>
            <w:tcW w:w="900" w:type="pct"/>
            <w:tcBorders>
              <w:top w:val="nil"/>
              <w:left w:val="nil"/>
              <w:bottom w:val="single" w:sz="8" w:space="0" w:color="auto"/>
              <w:right w:val="single" w:sz="8" w:space="0" w:color="auto"/>
            </w:tcBorders>
            <w:shd w:val="clear" w:color="auto" w:fill="FFFFFF"/>
            <w:vAlign w:val="center"/>
            <w:hideMark/>
          </w:tcPr>
          <w:p w14:paraId="5A5E5A3F" w14:textId="77777777" w:rsidR="00D30F38" w:rsidRPr="00D30F38" w:rsidRDefault="00D30F38" w:rsidP="00D30F38">
            <w:pPr>
              <w:spacing w:after="0" w:line="240" w:lineRule="auto"/>
            </w:pPr>
            <w:r w:rsidRPr="00D30F38">
              <w:t>Tiếp giáp mặt đường Nguyễn Văn B, cách thửa đất định giá khoảng 300 m; cách trung tâm hành chính, chợ, trường học, bệnh viện 700 m</w:t>
            </w:r>
          </w:p>
        </w:tc>
        <w:tc>
          <w:tcPr>
            <w:tcW w:w="950" w:type="pct"/>
            <w:tcBorders>
              <w:top w:val="nil"/>
              <w:left w:val="nil"/>
              <w:bottom w:val="single" w:sz="8" w:space="0" w:color="auto"/>
              <w:right w:val="single" w:sz="8" w:space="0" w:color="auto"/>
            </w:tcBorders>
            <w:shd w:val="clear" w:color="auto" w:fill="FFFFFF"/>
            <w:vAlign w:val="center"/>
            <w:hideMark/>
          </w:tcPr>
          <w:p w14:paraId="70B91380" w14:textId="77777777" w:rsidR="00D30F38" w:rsidRPr="00D30F38" w:rsidRDefault="00D30F38" w:rsidP="00D30F38">
            <w:pPr>
              <w:spacing w:after="0" w:line="240" w:lineRule="auto"/>
            </w:pPr>
            <w:r w:rsidRPr="00D30F38">
              <w:t>Tiếp giáp mặt đường Nguyễn Văn C, cách thửa đất định giá khoảng 500 m; cách trung tâm hành chính, chợ, trường học, bệnh viện 800 m</w:t>
            </w:r>
          </w:p>
        </w:tc>
      </w:tr>
      <w:tr w:rsidR="00D30F38" w:rsidRPr="00D30F38" w14:paraId="320F5874"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E0C0BD4" w14:textId="77777777" w:rsidR="00D30F38" w:rsidRPr="00D30F38" w:rsidRDefault="00D30F38" w:rsidP="00D30F38">
            <w:pPr>
              <w:spacing w:after="0" w:line="240" w:lineRule="auto"/>
            </w:pPr>
            <w:r w:rsidRPr="00D30F38">
              <w:t>4</w:t>
            </w:r>
          </w:p>
        </w:tc>
        <w:tc>
          <w:tcPr>
            <w:tcW w:w="800" w:type="pct"/>
            <w:tcBorders>
              <w:top w:val="nil"/>
              <w:left w:val="nil"/>
              <w:bottom w:val="single" w:sz="8" w:space="0" w:color="auto"/>
              <w:right w:val="single" w:sz="8" w:space="0" w:color="auto"/>
            </w:tcBorders>
            <w:shd w:val="clear" w:color="auto" w:fill="FFFFFF"/>
            <w:vAlign w:val="center"/>
            <w:hideMark/>
          </w:tcPr>
          <w:p w14:paraId="7F2E789D" w14:textId="77777777" w:rsidR="00D30F38" w:rsidRPr="00D30F38" w:rsidRDefault="00D30F38" w:rsidP="00D30F38">
            <w:pPr>
              <w:spacing w:after="0" w:line="240" w:lineRule="auto"/>
            </w:pPr>
            <w:r w:rsidRPr="00D30F38">
              <w:t>Thời điểm chuyển nhượng/trúng đấu giá</w:t>
            </w:r>
          </w:p>
        </w:tc>
        <w:tc>
          <w:tcPr>
            <w:tcW w:w="1050" w:type="pct"/>
            <w:tcBorders>
              <w:top w:val="nil"/>
              <w:left w:val="nil"/>
              <w:bottom w:val="single" w:sz="8" w:space="0" w:color="auto"/>
              <w:right w:val="single" w:sz="8" w:space="0" w:color="auto"/>
            </w:tcBorders>
            <w:shd w:val="clear" w:color="auto" w:fill="FFFFFF"/>
            <w:vAlign w:val="center"/>
            <w:hideMark/>
          </w:tcPr>
          <w:p w14:paraId="34D60C82" w14:textId="77777777" w:rsidR="00D30F38" w:rsidRPr="00D30F38" w:rsidRDefault="00D30F38" w:rsidP="00D30F38">
            <w:pPr>
              <w:spacing w:after="0" w:line="240" w:lineRule="auto"/>
            </w:pPr>
            <w:r w:rsidRPr="00D30F38">
              <w:t>Thời điểm định giá đất ngày 01 tháng 6 năm 2024</w:t>
            </w:r>
          </w:p>
        </w:tc>
        <w:tc>
          <w:tcPr>
            <w:tcW w:w="900" w:type="pct"/>
            <w:tcBorders>
              <w:top w:val="nil"/>
              <w:left w:val="nil"/>
              <w:bottom w:val="single" w:sz="8" w:space="0" w:color="auto"/>
              <w:right w:val="single" w:sz="8" w:space="0" w:color="auto"/>
            </w:tcBorders>
            <w:shd w:val="clear" w:color="auto" w:fill="FFFFFF"/>
            <w:vAlign w:val="center"/>
            <w:hideMark/>
          </w:tcPr>
          <w:p w14:paraId="12AA993E" w14:textId="77777777" w:rsidR="00D30F38" w:rsidRPr="00D30F38" w:rsidRDefault="00D30F38" w:rsidP="00D30F38">
            <w:pPr>
              <w:spacing w:after="0" w:line="240" w:lineRule="auto"/>
            </w:pPr>
            <w:r w:rsidRPr="00D30F38">
              <w:t>Ngày 10 tháng 10 năm 2023</w:t>
            </w:r>
          </w:p>
        </w:tc>
        <w:tc>
          <w:tcPr>
            <w:tcW w:w="900" w:type="pct"/>
            <w:tcBorders>
              <w:top w:val="nil"/>
              <w:left w:val="nil"/>
              <w:bottom w:val="single" w:sz="8" w:space="0" w:color="auto"/>
              <w:right w:val="single" w:sz="8" w:space="0" w:color="auto"/>
            </w:tcBorders>
            <w:shd w:val="clear" w:color="auto" w:fill="FFFFFF"/>
            <w:vAlign w:val="center"/>
            <w:hideMark/>
          </w:tcPr>
          <w:p w14:paraId="35C593F9" w14:textId="77777777" w:rsidR="00D30F38" w:rsidRPr="00D30F38" w:rsidRDefault="00D30F38" w:rsidP="00D30F38">
            <w:pPr>
              <w:spacing w:after="0" w:line="240" w:lineRule="auto"/>
            </w:pPr>
            <w:r w:rsidRPr="00D30F38">
              <w:t>Ngày 05 tháng 10 năm 2023</w:t>
            </w:r>
          </w:p>
        </w:tc>
        <w:tc>
          <w:tcPr>
            <w:tcW w:w="950" w:type="pct"/>
            <w:tcBorders>
              <w:top w:val="nil"/>
              <w:left w:val="nil"/>
              <w:bottom w:val="single" w:sz="8" w:space="0" w:color="auto"/>
              <w:right w:val="single" w:sz="8" w:space="0" w:color="auto"/>
            </w:tcBorders>
            <w:shd w:val="clear" w:color="auto" w:fill="FFFFFF"/>
            <w:vAlign w:val="center"/>
            <w:hideMark/>
          </w:tcPr>
          <w:p w14:paraId="77CA96FD" w14:textId="77777777" w:rsidR="00D30F38" w:rsidRPr="00D30F38" w:rsidRDefault="00D30F38" w:rsidP="00D30F38">
            <w:pPr>
              <w:spacing w:after="0" w:line="240" w:lineRule="auto"/>
            </w:pPr>
            <w:r w:rsidRPr="00D30F38">
              <w:t>Ngày 19 tháng 8 năm 2022</w:t>
            </w:r>
          </w:p>
        </w:tc>
      </w:tr>
      <w:tr w:rsidR="00D30F38" w:rsidRPr="00D30F38" w14:paraId="1831FE2B"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1C12D64" w14:textId="77777777" w:rsidR="00D30F38" w:rsidRPr="00D30F38" w:rsidRDefault="00D30F38" w:rsidP="00D30F38">
            <w:pPr>
              <w:spacing w:after="0" w:line="240" w:lineRule="auto"/>
            </w:pPr>
            <w:r w:rsidRPr="00D30F38">
              <w:t>5</w:t>
            </w:r>
          </w:p>
        </w:tc>
        <w:tc>
          <w:tcPr>
            <w:tcW w:w="800" w:type="pct"/>
            <w:tcBorders>
              <w:top w:val="nil"/>
              <w:left w:val="nil"/>
              <w:bottom w:val="single" w:sz="8" w:space="0" w:color="auto"/>
              <w:right w:val="single" w:sz="8" w:space="0" w:color="auto"/>
            </w:tcBorders>
            <w:shd w:val="clear" w:color="auto" w:fill="FFFFFF"/>
            <w:vAlign w:val="center"/>
            <w:hideMark/>
          </w:tcPr>
          <w:p w14:paraId="3AF7013D" w14:textId="77777777" w:rsidR="00D30F38" w:rsidRPr="00D30F38" w:rsidRDefault="00D30F38" w:rsidP="00D30F38">
            <w:pPr>
              <w:spacing w:after="0" w:line="240" w:lineRule="auto"/>
            </w:pPr>
            <w:r w:rsidRPr="00D30F38">
              <w:t>Giao thông</w:t>
            </w:r>
          </w:p>
        </w:tc>
        <w:tc>
          <w:tcPr>
            <w:tcW w:w="1050" w:type="pct"/>
            <w:tcBorders>
              <w:top w:val="nil"/>
              <w:left w:val="nil"/>
              <w:bottom w:val="single" w:sz="8" w:space="0" w:color="auto"/>
              <w:right w:val="single" w:sz="8" w:space="0" w:color="auto"/>
            </w:tcBorders>
            <w:shd w:val="clear" w:color="auto" w:fill="FFFFFF"/>
            <w:vAlign w:val="center"/>
            <w:hideMark/>
          </w:tcPr>
          <w:p w14:paraId="30F74592" w14:textId="77777777" w:rsidR="00D30F38" w:rsidRPr="00D30F38" w:rsidRDefault="00D30F38" w:rsidP="00D30F38">
            <w:pPr>
              <w:spacing w:after="0" w:line="240" w:lineRule="auto"/>
            </w:pPr>
            <w:r w:rsidRPr="00D30F38">
              <w:t>Đường bê tông nhựa, độ rộng đường (bao gồm cả vỉa hè) là 15 m</w:t>
            </w:r>
          </w:p>
        </w:tc>
        <w:tc>
          <w:tcPr>
            <w:tcW w:w="900" w:type="pct"/>
            <w:tcBorders>
              <w:top w:val="nil"/>
              <w:left w:val="nil"/>
              <w:bottom w:val="single" w:sz="8" w:space="0" w:color="auto"/>
              <w:right w:val="single" w:sz="8" w:space="0" w:color="auto"/>
            </w:tcBorders>
            <w:shd w:val="clear" w:color="auto" w:fill="FFFFFF"/>
            <w:vAlign w:val="center"/>
            <w:hideMark/>
          </w:tcPr>
          <w:p w14:paraId="1934C5A9" w14:textId="77777777" w:rsidR="00D30F38" w:rsidRPr="00D30F38" w:rsidRDefault="00D30F38" w:rsidP="00D30F38">
            <w:pPr>
              <w:spacing w:after="0" w:line="240" w:lineRule="auto"/>
            </w:pPr>
            <w:r w:rsidRPr="00D30F38">
              <w:t>Tiếp giáp 2 đường; đường bê tông nhựa, độ rộng đường (bao gồm cả vỉa hè) là 15 m và 6 m</w:t>
            </w:r>
          </w:p>
        </w:tc>
        <w:tc>
          <w:tcPr>
            <w:tcW w:w="900" w:type="pct"/>
            <w:tcBorders>
              <w:top w:val="nil"/>
              <w:left w:val="nil"/>
              <w:bottom w:val="single" w:sz="8" w:space="0" w:color="auto"/>
              <w:right w:val="single" w:sz="8" w:space="0" w:color="auto"/>
            </w:tcBorders>
            <w:shd w:val="clear" w:color="auto" w:fill="FFFFFF"/>
            <w:vAlign w:val="center"/>
            <w:hideMark/>
          </w:tcPr>
          <w:p w14:paraId="188FB326" w14:textId="77777777" w:rsidR="00D30F38" w:rsidRPr="00D30F38" w:rsidRDefault="00D30F38" w:rsidP="00D30F38">
            <w:pPr>
              <w:spacing w:after="0" w:line="240" w:lineRule="auto"/>
            </w:pPr>
            <w:r w:rsidRPr="00D30F38">
              <w:t>Đường bê tông nhựa, độ rộng đường (bao gồm cả vỉa hè) là 12 m</w:t>
            </w:r>
          </w:p>
        </w:tc>
        <w:tc>
          <w:tcPr>
            <w:tcW w:w="950" w:type="pct"/>
            <w:tcBorders>
              <w:top w:val="nil"/>
              <w:left w:val="nil"/>
              <w:bottom w:val="single" w:sz="8" w:space="0" w:color="auto"/>
              <w:right w:val="single" w:sz="8" w:space="0" w:color="auto"/>
            </w:tcBorders>
            <w:shd w:val="clear" w:color="auto" w:fill="FFFFFF"/>
            <w:vAlign w:val="center"/>
            <w:hideMark/>
          </w:tcPr>
          <w:p w14:paraId="5BD8689C" w14:textId="77777777" w:rsidR="00D30F38" w:rsidRPr="00D30F38" w:rsidRDefault="00D30F38" w:rsidP="00D30F38">
            <w:pPr>
              <w:spacing w:after="0" w:line="240" w:lineRule="auto"/>
            </w:pPr>
            <w:r w:rsidRPr="00D30F38">
              <w:t>Đường bê tông nhựa, độ rộng đường (bao gồm cả vỉa hè) là 15 m</w:t>
            </w:r>
          </w:p>
        </w:tc>
      </w:tr>
      <w:tr w:rsidR="00D30F38" w:rsidRPr="00D30F38" w14:paraId="7FC3A19C"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0F074C3" w14:textId="77777777" w:rsidR="00D30F38" w:rsidRPr="00D30F38" w:rsidRDefault="00D30F38" w:rsidP="00D30F38">
            <w:pPr>
              <w:spacing w:after="0" w:line="240" w:lineRule="auto"/>
            </w:pPr>
            <w:r w:rsidRPr="00D30F38">
              <w:t>6</w:t>
            </w:r>
          </w:p>
        </w:tc>
        <w:tc>
          <w:tcPr>
            <w:tcW w:w="800" w:type="pct"/>
            <w:tcBorders>
              <w:top w:val="nil"/>
              <w:left w:val="nil"/>
              <w:bottom w:val="single" w:sz="8" w:space="0" w:color="auto"/>
              <w:right w:val="single" w:sz="8" w:space="0" w:color="auto"/>
            </w:tcBorders>
            <w:shd w:val="clear" w:color="auto" w:fill="FFFFFF"/>
            <w:vAlign w:val="center"/>
            <w:hideMark/>
          </w:tcPr>
          <w:p w14:paraId="33BC3F12" w14:textId="77777777" w:rsidR="00D30F38" w:rsidRPr="00D30F38" w:rsidRDefault="00D30F38" w:rsidP="00D30F38">
            <w:pPr>
              <w:spacing w:after="0" w:line="240" w:lineRule="auto"/>
            </w:pPr>
            <w:r w:rsidRPr="00D30F38">
              <w:t>Diện tích, kích thước, hình thể</w:t>
            </w:r>
          </w:p>
        </w:tc>
        <w:tc>
          <w:tcPr>
            <w:tcW w:w="1050" w:type="pct"/>
            <w:tcBorders>
              <w:top w:val="nil"/>
              <w:left w:val="nil"/>
              <w:bottom w:val="single" w:sz="8" w:space="0" w:color="auto"/>
              <w:right w:val="single" w:sz="8" w:space="0" w:color="auto"/>
            </w:tcBorders>
            <w:shd w:val="clear" w:color="auto" w:fill="FFFFFF"/>
            <w:vAlign w:val="center"/>
            <w:hideMark/>
          </w:tcPr>
          <w:p w14:paraId="57CC7466"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599A453E"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0E5F53B6" w14:textId="77777777" w:rsidR="00D30F38" w:rsidRPr="00D30F38" w:rsidRDefault="00D30F38" w:rsidP="00D30F38">
            <w:pPr>
              <w:spacing w:after="0" w:line="240" w:lineRule="auto"/>
            </w:pPr>
            <w:r w:rsidRPr="00D30F38">
              <w:t> </w:t>
            </w:r>
          </w:p>
        </w:tc>
        <w:tc>
          <w:tcPr>
            <w:tcW w:w="950" w:type="pct"/>
            <w:tcBorders>
              <w:top w:val="nil"/>
              <w:left w:val="nil"/>
              <w:bottom w:val="single" w:sz="8" w:space="0" w:color="auto"/>
              <w:right w:val="single" w:sz="8" w:space="0" w:color="auto"/>
            </w:tcBorders>
            <w:shd w:val="clear" w:color="auto" w:fill="FFFFFF"/>
            <w:vAlign w:val="center"/>
            <w:hideMark/>
          </w:tcPr>
          <w:p w14:paraId="7A1B2E14" w14:textId="77777777" w:rsidR="00D30F38" w:rsidRPr="00D30F38" w:rsidRDefault="00D30F38" w:rsidP="00D30F38">
            <w:pPr>
              <w:spacing w:after="0" w:line="240" w:lineRule="auto"/>
            </w:pPr>
            <w:r w:rsidRPr="00D30F38">
              <w:t> </w:t>
            </w:r>
          </w:p>
        </w:tc>
      </w:tr>
      <w:tr w:rsidR="00D30F38" w:rsidRPr="00D30F38" w14:paraId="3953DAD8"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F1BD0B1"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3921C2E2" w14:textId="77777777" w:rsidR="00D30F38" w:rsidRPr="00D30F38" w:rsidRDefault="00D30F38" w:rsidP="00D30F38">
            <w:pPr>
              <w:spacing w:after="0" w:line="240" w:lineRule="auto"/>
            </w:pPr>
            <w:r w:rsidRPr="00D30F38">
              <w:t>- Diện tích</w:t>
            </w:r>
          </w:p>
        </w:tc>
        <w:tc>
          <w:tcPr>
            <w:tcW w:w="1050" w:type="pct"/>
            <w:tcBorders>
              <w:top w:val="nil"/>
              <w:left w:val="nil"/>
              <w:bottom w:val="single" w:sz="8" w:space="0" w:color="auto"/>
              <w:right w:val="single" w:sz="8" w:space="0" w:color="auto"/>
            </w:tcBorders>
            <w:shd w:val="clear" w:color="auto" w:fill="FFFFFF"/>
            <w:vAlign w:val="center"/>
            <w:hideMark/>
          </w:tcPr>
          <w:p w14:paraId="5F3E34DC" w14:textId="77777777" w:rsidR="00D30F38" w:rsidRPr="00D30F38" w:rsidRDefault="00D30F38" w:rsidP="00D30F38">
            <w:pPr>
              <w:spacing w:after="0" w:line="240" w:lineRule="auto"/>
            </w:pPr>
            <w:r w:rsidRPr="00D30F38">
              <w:t>100 m</w:t>
            </w:r>
            <w:r w:rsidRPr="00D30F38">
              <w:rPr>
                <w:vertAlign w:val="superscript"/>
              </w:rPr>
              <w:t>2</w:t>
            </w:r>
          </w:p>
        </w:tc>
        <w:tc>
          <w:tcPr>
            <w:tcW w:w="900" w:type="pct"/>
            <w:tcBorders>
              <w:top w:val="nil"/>
              <w:left w:val="nil"/>
              <w:bottom w:val="single" w:sz="8" w:space="0" w:color="auto"/>
              <w:right w:val="single" w:sz="8" w:space="0" w:color="auto"/>
            </w:tcBorders>
            <w:shd w:val="clear" w:color="auto" w:fill="FFFFFF"/>
            <w:vAlign w:val="center"/>
            <w:hideMark/>
          </w:tcPr>
          <w:p w14:paraId="707ED72D" w14:textId="77777777" w:rsidR="00D30F38" w:rsidRPr="00D30F38" w:rsidRDefault="00D30F38" w:rsidP="00D30F38">
            <w:pPr>
              <w:spacing w:after="0" w:line="240" w:lineRule="auto"/>
            </w:pPr>
            <w:r w:rsidRPr="00D30F38">
              <w:t>120 m</w:t>
            </w:r>
            <w:r w:rsidRPr="00D30F38">
              <w:rPr>
                <w:vertAlign w:val="superscript"/>
              </w:rPr>
              <w:t>2</w:t>
            </w:r>
          </w:p>
        </w:tc>
        <w:tc>
          <w:tcPr>
            <w:tcW w:w="900" w:type="pct"/>
            <w:tcBorders>
              <w:top w:val="nil"/>
              <w:left w:val="nil"/>
              <w:bottom w:val="single" w:sz="8" w:space="0" w:color="auto"/>
              <w:right w:val="single" w:sz="8" w:space="0" w:color="auto"/>
            </w:tcBorders>
            <w:shd w:val="clear" w:color="auto" w:fill="FFFFFF"/>
            <w:vAlign w:val="center"/>
            <w:hideMark/>
          </w:tcPr>
          <w:p w14:paraId="4D11D1D5" w14:textId="77777777" w:rsidR="00D30F38" w:rsidRPr="00D30F38" w:rsidRDefault="00D30F38" w:rsidP="00D30F38">
            <w:pPr>
              <w:spacing w:after="0" w:line="240" w:lineRule="auto"/>
            </w:pPr>
            <w:r w:rsidRPr="00D30F38">
              <w:t>110 m</w:t>
            </w:r>
            <w:r w:rsidRPr="00D30F38">
              <w:rPr>
                <w:vertAlign w:val="superscript"/>
              </w:rPr>
              <w:t>2</w:t>
            </w:r>
          </w:p>
        </w:tc>
        <w:tc>
          <w:tcPr>
            <w:tcW w:w="950" w:type="pct"/>
            <w:tcBorders>
              <w:top w:val="nil"/>
              <w:left w:val="nil"/>
              <w:bottom w:val="single" w:sz="8" w:space="0" w:color="auto"/>
              <w:right w:val="single" w:sz="8" w:space="0" w:color="auto"/>
            </w:tcBorders>
            <w:shd w:val="clear" w:color="auto" w:fill="FFFFFF"/>
            <w:vAlign w:val="center"/>
            <w:hideMark/>
          </w:tcPr>
          <w:p w14:paraId="3FABB537" w14:textId="77777777" w:rsidR="00D30F38" w:rsidRPr="00D30F38" w:rsidRDefault="00D30F38" w:rsidP="00D30F38">
            <w:pPr>
              <w:spacing w:after="0" w:line="240" w:lineRule="auto"/>
            </w:pPr>
            <w:r w:rsidRPr="00D30F38">
              <w:t>100 m</w:t>
            </w:r>
            <w:r w:rsidRPr="00D30F38">
              <w:rPr>
                <w:vertAlign w:val="superscript"/>
              </w:rPr>
              <w:t>2</w:t>
            </w:r>
          </w:p>
        </w:tc>
      </w:tr>
      <w:tr w:rsidR="00D30F38" w:rsidRPr="00D30F38" w14:paraId="6361018E"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0FF5E78"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3FD7FECE" w14:textId="77777777" w:rsidR="00D30F38" w:rsidRPr="00D30F38" w:rsidRDefault="00D30F38" w:rsidP="00D30F38">
            <w:pPr>
              <w:spacing w:after="0" w:line="240" w:lineRule="auto"/>
            </w:pPr>
            <w:r w:rsidRPr="00D30F38">
              <w:t>- Mặt tiền</w:t>
            </w:r>
          </w:p>
        </w:tc>
        <w:tc>
          <w:tcPr>
            <w:tcW w:w="1050" w:type="pct"/>
            <w:tcBorders>
              <w:top w:val="nil"/>
              <w:left w:val="nil"/>
              <w:bottom w:val="single" w:sz="8" w:space="0" w:color="auto"/>
              <w:right w:val="single" w:sz="8" w:space="0" w:color="auto"/>
            </w:tcBorders>
            <w:shd w:val="clear" w:color="auto" w:fill="FFFFFF"/>
            <w:vAlign w:val="center"/>
            <w:hideMark/>
          </w:tcPr>
          <w:p w14:paraId="5C56FD2D" w14:textId="77777777" w:rsidR="00D30F38" w:rsidRPr="00D30F38" w:rsidRDefault="00D30F38" w:rsidP="00D30F38">
            <w:pPr>
              <w:spacing w:after="0" w:line="240" w:lineRule="auto"/>
            </w:pPr>
            <w:r w:rsidRPr="00D30F38">
              <w:t>5 m</w:t>
            </w:r>
          </w:p>
        </w:tc>
        <w:tc>
          <w:tcPr>
            <w:tcW w:w="900" w:type="pct"/>
            <w:tcBorders>
              <w:top w:val="nil"/>
              <w:left w:val="nil"/>
              <w:bottom w:val="single" w:sz="8" w:space="0" w:color="auto"/>
              <w:right w:val="single" w:sz="8" w:space="0" w:color="auto"/>
            </w:tcBorders>
            <w:shd w:val="clear" w:color="auto" w:fill="FFFFFF"/>
            <w:vAlign w:val="center"/>
            <w:hideMark/>
          </w:tcPr>
          <w:p w14:paraId="103B871C" w14:textId="77777777" w:rsidR="00D30F38" w:rsidRPr="00D30F38" w:rsidRDefault="00D30F38" w:rsidP="00D30F38">
            <w:pPr>
              <w:spacing w:after="0" w:line="240" w:lineRule="auto"/>
            </w:pPr>
            <w:r w:rsidRPr="00D30F38">
              <w:t>6 m</w:t>
            </w:r>
          </w:p>
        </w:tc>
        <w:tc>
          <w:tcPr>
            <w:tcW w:w="900" w:type="pct"/>
            <w:tcBorders>
              <w:top w:val="nil"/>
              <w:left w:val="nil"/>
              <w:bottom w:val="single" w:sz="8" w:space="0" w:color="auto"/>
              <w:right w:val="single" w:sz="8" w:space="0" w:color="auto"/>
            </w:tcBorders>
            <w:shd w:val="clear" w:color="auto" w:fill="FFFFFF"/>
            <w:vAlign w:val="center"/>
            <w:hideMark/>
          </w:tcPr>
          <w:p w14:paraId="56BAF5E4" w14:textId="77777777" w:rsidR="00D30F38" w:rsidRPr="00D30F38" w:rsidRDefault="00D30F38" w:rsidP="00D30F38">
            <w:pPr>
              <w:spacing w:after="0" w:line="240" w:lineRule="auto"/>
            </w:pPr>
            <w:r w:rsidRPr="00D30F38">
              <w:t>5 m</w:t>
            </w:r>
          </w:p>
        </w:tc>
        <w:tc>
          <w:tcPr>
            <w:tcW w:w="950" w:type="pct"/>
            <w:tcBorders>
              <w:top w:val="nil"/>
              <w:left w:val="nil"/>
              <w:bottom w:val="single" w:sz="8" w:space="0" w:color="auto"/>
              <w:right w:val="single" w:sz="8" w:space="0" w:color="auto"/>
            </w:tcBorders>
            <w:shd w:val="clear" w:color="auto" w:fill="FFFFFF"/>
            <w:vAlign w:val="center"/>
            <w:hideMark/>
          </w:tcPr>
          <w:p w14:paraId="5D7818EC" w14:textId="77777777" w:rsidR="00D30F38" w:rsidRPr="00D30F38" w:rsidRDefault="00D30F38" w:rsidP="00D30F38">
            <w:pPr>
              <w:spacing w:after="0" w:line="240" w:lineRule="auto"/>
            </w:pPr>
            <w:r w:rsidRPr="00D30F38">
              <w:t>5 m</w:t>
            </w:r>
          </w:p>
        </w:tc>
      </w:tr>
      <w:tr w:rsidR="00D30F38" w:rsidRPr="00D30F38" w14:paraId="0C4D98C6"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858D0A"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D80740C" w14:textId="77777777" w:rsidR="00D30F38" w:rsidRPr="00D30F38" w:rsidRDefault="00D30F38" w:rsidP="00D30F38">
            <w:pPr>
              <w:spacing w:after="0" w:line="240" w:lineRule="auto"/>
            </w:pPr>
            <w:r w:rsidRPr="00D30F38">
              <w:t>- Chiều sâu</w:t>
            </w:r>
          </w:p>
        </w:tc>
        <w:tc>
          <w:tcPr>
            <w:tcW w:w="1050" w:type="pct"/>
            <w:tcBorders>
              <w:top w:val="nil"/>
              <w:left w:val="nil"/>
              <w:bottom w:val="single" w:sz="8" w:space="0" w:color="auto"/>
              <w:right w:val="single" w:sz="8" w:space="0" w:color="auto"/>
            </w:tcBorders>
            <w:shd w:val="clear" w:color="auto" w:fill="FFFFFF"/>
            <w:vAlign w:val="center"/>
            <w:hideMark/>
          </w:tcPr>
          <w:p w14:paraId="73F0F222" w14:textId="77777777" w:rsidR="00D30F38" w:rsidRPr="00D30F38" w:rsidRDefault="00D30F38" w:rsidP="00D30F38">
            <w:pPr>
              <w:spacing w:after="0" w:line="240" w:lineRule="auto"/>
            </w:pPr>
            <w:r w:rsidRPr="00D30F38">
              <w:t>20 m</w:t>
            </w:r>
          </w:p>
        </w:tc>
        <w:tc>
          <w:tcPr>
            <w:tcW w:w="900" w:type="pct"/>
            <w:tcBorders>
              <w:top w:val="nil"/>
              <w:left w:val="nil"/>
              <w:bottom w:val="single" w:sz="8" w:space="0" w:color="auto"/>
              <w:right w:val="single" w:sz="8" w:space="0" w:color="auto"/>
            </w:tcBorders>
            <w:shd w:val="clear" w:color="auto" w:fill="FFFFFF"/>
            <w:vAlign w:val="center"/>
            <w:hideMark/>
          </w:tcPr>
          <w:p w14:paraId="7D85F344" w14:textId="77777777" w:rsidR="00D30F38" w:rsidRPr="00D30F38" w:rsidRDefault="00D30F38" w:rsidP="00D30F38">
            <w:pPr>
              <w:spacing w:after="0" w:line="240" w:lineRule="auto"/>
            </w:pPr>
            <w:r w:rsidRPr="00D30F38">
              <w:t>20 m</w:t>
            </w:r>
          </w:p>
        </w:tc>
        <w:tc>
          <w:tcPr>
            <w:tcW w:w="900" w:type="pct"/>
            <w:tcBorders>
              <w:top w:val="nil"/>
              <w:left w:val="nil"/>
              <w:bottom w:val="single" w:sz="8" w:space="0" w:color="auto"/>
              <w:right w:val="single" w:sz="8" w:space="0" w:color="auto"/>
            </w:tcBorders>
            <w:shd w:val="clear" w:color="auto" w:fill="FFFFFF"/>
            <w:vAlign w:val="center"/>
            <w:hideMark/>
          </w:tcPr>
          <w:p w14:paraId="16D26DB8" w14:textId="77777777" w:rsidR="00D30F38" w:rsidRPr="00D30F38" w:rsidRDefault="00D30F38" w:rsidP="00D30F38">
            <w:pPr>
              <w:spacing w:after="0" w:line="240" w:lineRule="auto"/>
            </w:pPr>
            <w:r w:rsidRPr="00D30F38">
              <w:t>22 m</w:t>
            </w:r>
          </w:p>
        </w:tc>
        <w:tc>
          <w:tcPr>
            <w:tcW w:w="950" w:type="pct"/>
            <w:tcBorders>
              <w:top w:val="nil"/>
              <w:left w:val="nil"/>
              <w:bottom w:val="single" w:sz="8" w:space="0" w:color="auto"/>
              <w:right w:val="single" w:sz="8" w:space="0" w:color="auto"/>
            </w:tcBorders>
            <w:shd w:val="clear" w:color="auto" w:fill="FFFFFF"/>
            <w:vAlign w:val="center"/>
            <w:hideMark/>
          </w:tcPr>
          <w:p w14:paraId="21C7E29E" w14:textId="77777777" w:rsidR="00D30F38" w:rsidRPr="00D30F38" w:rsidRDefault="00D30F38" w:rsidP="00D30F38">
            <w:pPr>
              <w:spacing w:after="0" w:line="240" w:lineRule="auto"/>
            </w:pPr>
            <w:r w:rsidRPr="00D30F38">
              <w:t>20 m</w:t>
            </w:r>
          </w:p>
        </w:tc>
      </w:tr>
      <w:tr w:rsidR="00D30F38" w:rsidRPr="00D30F38" w14:paraId="12A7C5F9"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7EAA173"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F407120" w14:textId="77777777" w:rsidR="00D30F38" w:rsidRPr="00D30F38" w:rsidRDefault="00D30F38" w:rsidP="00D30F38">
            <w:pPr>
              <w:spacing w:after="0" w:line="240" w:lineRule="auto"/>
            </w:pPr>
            <w:r w:rsidRPr="00D30F38">
              <w:t>- Hình thể</w:t>
            </w:r>
          </w:p>
        </w:tc>
        <w:tc>
          <w:tcPr>
            <w:tcW w:w="1050" w:type="pct"/>
            <w:tcBorders>
              <w:top w:val="nil"/>
              <w:left w:val="nil"/>
              <w:bottom w:val="single" w:sz="8" w:space="0" w:color="auto"/>
              <w:right w:val="single" w:sz="8" w:space="0" w:color="auto"/>
            </w:tcBorders>
            <w:shd w:val="clear" w:color="auto" w:fill="FFFFFF"/>
            <w:vAlign w:val="center"/>
            <w:hideMark/>
          </w:tcPr>
          <w:p w14:paraId="0640A2E2" w14:textId="77777777" w:rsidR="00D30F38" w:rsidRPr="00D30F38" w:rsidRDefault="00D30F38" w:rsidP="00D30F38">
            <w:pPr>
              <w:spacing w:after="0" w:line="240" w:lineRule="auto"/>
            </w:pPr>
            <w:r w:rsidRPr="00D30F38">
              <w:t>Vuông vắn</w:t>
            </w:r>
          </w:p>
        </w:tc>
        <w:tc>
          <w:tcPr>
            <w:tcW w:w="900" w:type="pct"/>
            <w:tcBorders>
              <w:top w:val="nil"/>
              <w:left w:val="nil"/>
              <w:bottom w:val="single" w:sz="8" w:space="0" w:color="auto"/>
              <w:right w:val="single" w:sz="8" w:space="0" w:color="auto"/>
            </w:tcBorders>
            <w:shd w:val="clear" w:color="auto" w:fill="FFFFFF"/>
            <w:vAlign w:val="center"/>
            <w:hideMark/>
          </w:tcPr>
          <w:p w14:paraId="78B56BCD" w14:textId="77777777" w:rsidR="00D30F38" w:rsidRPr="00D30F38" w:rsidRDefault="00D30F38" w:rsidP="00D30F38">
            <w:pPr>
              <w:spacing w:after="0" w:line="240" w:lineRule="auto"/>
            </w:pPr>
            <w:r w:rsidRPr="00D30F38">
              <w:t>Không vuông vắn</w:t>
            </w:r>
          </w:p>
        </w:tc>
        <w:tc>
          <w:tcPr>
            <w:tcW w:w="900" w:type="pct"/>
            <w:tcBorders>
              <w:top w:val="nil"/>
              <w:left w:val="nil"/>
              <w:bottom w:val="single" w:sz="8" w:space="0" w:color="auto"/>
              <w:right w:val="single" w:sz="8" w:space="0" w:color="auto"/>
            </w:tcBorders>
            <w:shd w:val="clear" w:color="auto" w:fill="FFFFFF"/>
            <w:vAlign w:val="center"/>
            <w:hideMark/>
          </w:tcPr>
          <w:p w14:paraId="62F57E0C" w14:textId="77777777" w:rsidR="00D30F38" w:rsidRPr="00D30F38" w:rsidRDefault="00D30F38" w:rsidP="00D30F38">
            <w:pPr>
              <w:spacing w:after="0" w:line="240" w:lineRule="auto"/>
            </w:pPr>
            <w:r w:rsidRPr="00D30F38">
              <w:t>Vuông vắn</w:t>
            </w:r>
          </w:p>
        </w:tc>
        <w:tc>
          <w:tcPr>
            <w:tcW w:w="950" w:type="pct"/>
            <w:tcBorders>
              <w:top w:val="nil"/>
              <w:left w:val="nil"/>
              <w:bottom w:val="single" w:sz="8" w:space="0" w:color="auto"/>
              <w:right w:val="single" w:sz="8" w:space="0" w:color="auto"/>
            </w:tcBorders>
            <w:shd w:val="clear" w:color="auto" w:fill="FFFFFF"/>
            <w:vAlign w:val="center"/>
            <w:hideMark/>
          </w:tcPr>
          <w:p w14:paraId="7EF185D2" w14:textId="77777777" w:rsidR="00D30F38" w:rsidRPr="00D30F38" w:rsidRDefault="00D30F38" w:rsidP="00D30F38">
            <w:pPr>
              <w:spacing w:after="0" w:line="240" w:lineRule="auto"/>
            </w:pPr>
            <w:r w:rsidRPr="00D30F38">
              <w:t>Vuông vắn</w:t>
            </w:r>
          </w:p>
        </w:tc>
      </w:tr>
      <w:tr w:rsidR="00D30F38" w:rsidRPr="00D30F38" w14:paraId="4E00D75B"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9629E86" w14:textId="77777777" w:rsidR="00D30F38" w:rsidRPr="00D30F38" w:rsidRDefault="00D30F38" w:rsidP="00D30F38">
            <w:pPr>
              <w:spacing w:after="0" w:line="240" w:lineRule="auto"/>
            </w:pPr>
            <w:r w:rsidRPr="00D30F38">
              <w:t>7</w:t>
            </w:r>
          </w:p>
        </w:tc>
        <w:tc>
          <w:tcPr>
            <w:tcW w:w="800" w:type="pct"/>
            <w:tcBorders>
              <w:top w:val="nil"/>
              <w:left w:val="nil"/>
              <w:bottom w:val="single" w:sz="8" w:space="0" w:color="auto"/>
              <w:right w:val="single" w:sz="8" w:space="0" w:color="auto"/>
            </w:tcBorders>
            <w:shd w:val="clear" w:color="auto" w:fill="FFFFFF"/>
            <w:vAlign w:val="center"/>
            <w:hideMark/>
          </w:tcPr>
          <w:p w14:paraId="676855F1" w14:textId="77777777" w:rsidR="00D30F38" w:rsidRPr="00D30F38" w:rsidRDefault="00D30F38" w:rsidP="00D30F38">
            <w:pPr>
              <w:spacing w:after="0" w:line="240" w:lineRule="auto"/>
            </w:pPr>
            <w:r w:rsidRPr="00D30F38">
              <w:t>Tài sản gắn liền với đất</w:t>
            </w:r>
          </w:p>
        </w:tc>
        <w:tc>
          <w:tcPr>
            <w:tcW w:w="1050" w:type="pct"/>
            <w:tcBorders>
              <w:top w:val="nil"/>
              <w:left w:val="nil"/>
              <w:bottom w:val="single" w:sz="8" w:space="0" w:color="auto"/>
              <w:right w:val="single" w:sz="8" w:space="0" w:color="auto"/>
            </w:tcBorders>
            <w:shd w:val="clear" w:color="auto" w:fill="FFFFFF"/>
            <w:vAlign w:val="center"/>
            <w:hideMark/>
          </w:tcPr>
          <w:p w14:paraId="28B5E188" w14:textId="77777777" w:rsidR="00D30F38" w:rsidRPr="00D30F38" w:rsidRDefault="00D30F38" w:rsidP="00D30F38">
            <w:pPr>
              <w:spacing w:after="0" w:line="240" w:lineRule="auto"/>
            </w:pPr>
            <w:r w:rsidRPr="00D30F38">
              <w:t>Không có tài sản gắn liền với đất</w:t>
            </w:r>
          </w:p>
        </w:tc>
        <w:tc>
          <w:tcPr>
            <w:tcW w:w="900" w:type="pct"/>
            <w:tcBorders>
              <w:top w:val="nil"/>
              <w:left w:val="nil"/>
              <w:bottom w:val="single" w:sz="8" w:space="0" w:color="auto"/>
              <w:right w:val="single" w:sz="8" w:space="0" w:color="auto"/>
            </w:tcBorders>
            <w:shd w:val="clear" w:color="auto" w:fill="FFFFFF"/>
            <w:vAlign w:val="center"/>
            <w:hideMark/>
          </w:tcPr>
          <w:p w14:paraId="6499F638" w14:textId="77777777" w:rsidR="00D30F38" w:rsidRPr="00D30F38" w:rsidRDefault="00D30F38" w:rsidP="00D30F38">
            <w:pPr>
              <w:spacing w:after="0" w:line="240" w:lineRule="auto"/>
            </w:pPr>
            <w:r w:rsidRPr="00D30F38">
              <w:t>Không có tài sản gắn liền với đất</w:t>
            </w:r>
          </w:p>
        </w:tc>
        <w:tc>
          <w:tcPr>
            <w:tcW w:w="900" w:type="pct"/>
            <w:tcBorders>
              <w:top w:val="nil"/>
              <w:left w:val="nil"/>
              <w:bottom w:val="single" w:sz="8" w:space="0" w:color="auto"/>
              <w:right w:val="single" w:sz="8" w:space="0" w:color="auto"/>
            </w:tcBorders>
            <w:shd w:val="clear" w:color="auto" w:fill="FFFFFF"/>
            <w:vAlign w:val="center"/>
            <w:hideMark/>
          </w:tcPr>
          <w:p w14:paraId="0187BE0E" w14:textId="77777777" w:rsidR="00D30F38" w:rsidRPr="00D30F38" w:rsidRDefault="00D30F38" w:rsidP="00D30F38">
            <w:pPr>
              <w:spacing w:after="0" w:line="240" w:lineRule="auto"/>
            </w:pPr>
            <w:r w:rsidRPr="00D30F38">
              <w:t>Không có tài sản gắn liền với đất</w:t>
            </w:r>
          </w:p>
        </w:tc>
        <w:tc>
          <w:tcPr>
            <w:tcW w:w="950" w:type="pct"/>
            <w:tcBorders>
              <w:top w:val="nil"/>
              <w:left w:val="nil"/>
              <w:bottom w:val="single" w:sz="8" w:space="0" w:color="auto"/>
              <w:right w:val="single" w:sz="8" w:space="0" w:color="auto"/>
            </w:tcBorders>
            <w:shd w:val="clear" w:color="auto" w:fill="FFFFFF"/>
            <w:vAlign w:val="center"/>
            <w:hideMark/>
          </w:tcPr>
          <w:p w14:paraId="4F92CE4A" w14:textId="77777777" w:rsidR="00D30F38" w:rsidRPr="00D30F38" w:rsidRDefault="00D30F38" w:rsidP="00D30F38">
            <w:pPr>
              <w:spacing w:after="0" w:line="240" w:lineRule="auto"/>
            </w:pPr>
            <w:r w:rsidRPr="00D30F38">
              <w:t>Công trình xây dựng cao 2 tầng; diện tích xây dựng 90 m</w:t>
            </w:r>
            <w:r w:rsidRPr="00D30F38">
              <w:rPr>
                <w:vertAlign w:val="superscript"/>
              </w:rPr>
              <w:t>2</w:t>
            </w:r>
            <w:r w:rsidRPr="00D30F38">
              <w:t>; tổng diện tích sàn xây dựng 180 m</w:t>
            </w:r>
            <w:r w:rsidRPr="00D30F38">
              <w:rPr>
                <w:vertAlign w:val="superscript"/>
              </w:rPr>
              <w:t>2</w:t>
            </w:r>
            <w:r w:rsidRPr="00D30F38">
              <w:t>; giá trị hao mòn của công trình khoảng 20%.</w:t>
            </w:r>
          </w:p>
        </w:tc>
      </w:tr>
      <w:tr w:rsidR="00D30F38" w:rsidRPr="00D30F38" w14:paraId="21D25E25"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152A7A3" w14:textId="77777777" w:rsidR="00D30F38" w:rsidRPr="00D30F38" w:rsidRDefault="00D30F38" w:rsidP="00D30F38">
            <w:pPr>
              <w:spacing w:after="0" w:line="240" w:lineRule="auto"/>
            </w:pPr>
            <w:r w:rsidRPr="00D30F38">
              <w:t>8</w:t>
            </w:r>
          </w:p>
        </w:tc>
        <w:tc>
          <w:tcPr>
            <w:tcW w:w="800" w:type="pct"/>
            <w:tcBorders>
              <w:top w:val="nil"/>
              <w:left w:val="nil"/>
              <w:bottom w:val="single" w:sz="8" w:space="0" w:color="auto"/>
              <w:right w:val="single" w:sz="8" w:space="0" w:color="auto"/>
            </w:tcBorders>
            <w:shd w:val="clear" w:color="auto" w:fill="FFFFFF"/>
            <w:vAlign w:val="center"/>
            <w:hideMark/>
          </w:tcPr>
          <w:p w14:paraId="2AF5C912" w14:textId="77777777" w:rsidR="00D30F38" w:rsidRPr="00D30F38" w:rsidRDefault="00D30F38" w:rsidP="00D30F38">
            <w:pPr>
              <w:spacing w:after="0" w:line="240" w:lineRule="auto"/>
            </w:pPr>
            <w:r w:rsidRPr="00D30F38">
              <w:t>Tính pháp lý về quyền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322F7B80" w14:textId="77777777" w:rsidR="00D30F38" w:rsidRPr="00D30F38" w:rsidRDefault="00D30F38" w:rsidP="00D30F38">
            <w:pPr>
              <w:spacing w:after="0" w:line="240" w:lineRule="auto"/>
            </w:pPr>
            <w:r w:rsidRPr="00D30F38">
              <w:t>Có GCNQSDĐ, quyền sở hữu nhà ở và tài sản khác gắn liền với đất</w:t>
            </w:r>
          </w:p>
        </w:tc>
        <w:tc>
          <w:tcPr>
            <w:tcW w:w="900" w:type="pct"/>
            <w:tcBorders>
              <w:top w:val="nil"/>
              <w:left w:val="nil"/>
              <w:bottom w:val="single" w:sz="8" w:space="0" w:color="auto"/>
              <w:right w:val="single" w:sz="8" w:space="0" w:color="auto"/>
            </w:tcBorders>
            <w:shd w:val="clear" w:color="auto" w:fill="FFFFFF"/>
            <w:vAlign w:val="center"/>
            <w:hideMark/>
          </w:tcPr>
          <w:p w14:paraId="62A1ADAC" w14:textId="77777777" w:rsidR="00D30F38" w:rsidRPr="00D30F38" w:rsidRDefault="00D30F38" w:rsidP="00D30F38">
            <w:pPr>
              <w:spacing w:after="0" w:line="240" w:lineRule="auto"/>
            </w:pPr>
            <w:r w:rsidRPr="00D30F38">
              <w:t>Có GCNQSDĐ, quyền sở hữu nhà ở và tài sản khác gắn liền với đất</w:t>
            </w:r>
          </w:p>
        </w:tc>
        <w:tc>
          <w:tcPr>
            <w:tcW w:w="900" w:type="pct"/>
            <w:tcBorders>
              <w:top w:val="nil"/>
              <w:left w:val="nil"/>
              <w:bottom w:val="single" w:sz="8" w:space="0" w:color="auto"/>
              <w:right w:val="single" w:sz="8" w:space="0" w:color="auto"/>
            </w:tcBorders>
            <w:shd w:val="clear" w:color="auto" w:fill="FFFFFF"/>
            <w:vAlign w:val="center"/>
            <w:hideMark/>
          </w:tcPr>
          <w:p w14:paraId="6F9086F5" w14:textId="77777777" w:rsidR="00D30F38" w:rsidRPr="00D30F38" w:rsidRDefault="00D30F38" w:rsidP="00D30F38">
            <w:pPr>
              <w:spacing w:after="0" w:line="240" w:lineRule="auto"/>
            </w:pPr>
            <w:r w:rsidRPr="00D30F38">
              <w:t>Có GCNQSDĐ, quyền sở hữu nhà ở và tài sản khác gắn liền với đất</w:t>
            </w:r>
          </w:p>
        </w:tc>
        <w:tc>
          <w:tcPr>
            <w:tcW w:w="950" w:type="pct"/>
            <w:tcBorders>
              <w:top w:val="nil"/>
              <w:left w:val="nil"/>
              <w:bottom w:val="single" w:sz="8" w:space="0" w:color="auto"/>
              <w:right w:val="single" w:sz="8" w:space="0" w:color="auto"/>
            </w:tcBorders>
            <w:shd w:val="clear" w:color="auto" w:fill="FFFFFF"/>
            <w:vAlign w:val="center"/>
            <w:hideMark/>
          </w:tcPr>
          <w:p w14:paraId="16965F4A" w14:textId="77777777" w:rsidR="00D30F38" w:rsidRPr="00D30F38" w:rsidRDefault="00D30F38" w:rsidP="00D30F38">
            <w:pPr>
              <w:spacing w:after="0" w:line="240" w:lineRule="auto"/>
            </w:pPr>
            <w:r w:rsidRPr="00D30F38">
              <w:t>Có GCNQSDĐ, quyền sở hữu nhà ở và tài sản khác gắn liền với đất</w:t>
            </w:r>
          </w:p>
        </w:tc>
      </w:tr>
      <w:tr w:rsidR="00D30F38" w:rsidRPr="00D30F38" w14:paraId="0DA4FC76"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E727721" w14:textId="77777777" w:rsidR="00D30F38" w:rsidRPr="00D30F38" w:rsidRDefault="00D30F38" w:rsidP="00D30F38">
            <w:pPr>
              <w:spacing w:after="0" w:line="240" w:lineRule="auto"/>
            </w:pPr>
            <w:r w:rsidRPr="00D30F38">
              <w:t>9</w:t>
            </w:r>
          </w:p>
        </w:tc>
        <w:tc>
          <w:tcPr>
            <w:tcW w:w="800" w:type="pct"/>
            <w:tcBorders>
              <w:top w:val="nil"/>
              <w:left w:val="nil"/>
              <w:bottom w:val="single" w:sz="8" w:space="0" w:color="auto"/>
              <w:right w:val="single" w:sz="8" w:space="0" w:color="auto"/>
            </w:tcBorders>
            <w:shd w:val="clear" w:color="auto" w:fill="FFFFFF"/>
            <w:vAlign w:val="center"/>
            <w:hideMark/>
          </w:tcPr>
          <w:p w14:paraId="2850DD9E" w14:textId="77777777" w:rsidR="00D30F38" w:rsidRPr="00D30F38" w:rsidRDefault="00D30F38" w:rsidP="00D30F38">
            <w:pPr>
              <w:spacing w:after="0" w:line="240" w:lineRule="auto"/>
            </w:pPr>
            <w:r w:rsidRPr="00D30F38">
              <w:t>Chỉ tiêu quy hoạch xây dựng được duyệt</w:t>
            </w:r>
          </w:p>
        </w:tc>
        <w:tc>
          <w:tcPr>
            <w:tcW w:w="1050" w:type="pct"/>
            <w:tcBorders>
              <w:top w:val="nil"/>
              <w:left w:val="nil"/>
              <w:bottom w:val="single" w:sz="8" w:space="0" w:color="auto"/>
              <w:right w:val="single" w:sz="8" w:space="0" w:color="auto"/>
            </w:tcBorders>
            <w:shd w:val="clear" w:color="auto" w:fill="FFFFFF"/>
            <w:vAlign w:val="center"/>
            <w:hideMark/>
          </w:tcPr>
          <w:p w14:paraId="4152CBD1" w14:textId="77777777" w:rsidR="00D30F38" w:rsidRPr="00D30F38" w:rsidRDefault="00D30F38" w:rsidP="00D30F38">
            <w:pPr>
              <w:spacing w:after="0" w:line="240" w:lineRule="auto"/>
            </w:pPr>
            <w:r w:rsidRPr="00D30F38">
              <w:t>- Mật độ xây dựng: 90%;</w:t>
            </w:r>
          </w:p>
          <w:p w14:paraId="2061ED77"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67DFAE38" w14:textId="77777777" w:rsidR="00D30F38" w:rsidRPr="00D30F38" w:rsidRDefault="00D30F38" w:rsidP="00D30F38">
            <w:pPr>
              <w:spacing w:after="0" w:line="240" w:lineRule="auto"/>
            </w:pPr>
            <w:r w:rsidRPr="00D30F38">
              <w:t>- Mật độ xây dựng: 90%;</w:t>
            </w:r>
          </w:p>
          <w:p w14:paraId="0B2B78D5"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1DC738BB" w14:textId="77777777" w:rsidR="00D30F38" w:rsidRPr="00D30F38" w:rsidRDefault="00D30F38" w:rsidP="00D30F38">
            <w:pPr>
              <w:spacing w:after="0" w:line="240" w:lineRule="auto"/>
            </w:pPr>
            <w:r w:rsidRPr="00D30F38">
              <w:t>- Mật độ xây dựng: 90%;</w:t>
            </w:r>
          </w:p>
          <w:p w14:paraId="7ED81DFE" w14:textId="77777777" w:rsidR="00D30F38" w:rsidRPr="00D30F38" w:rsidRDefault="00D30F38" w:rsidP="00D30F38">
            <w:pPr>
              <w:spacing w:after="0" w:line="240" w:lineRule="auto"/>
            </w:pPr>
            <w:r w:rsidRPr="00D30F38">
              <w:t>- ….</w:t>
            </w:r>
          </w:p>
        </w:tc>
        <w:tc>
          <w:tcPr>
            <w:tcW w:w="950" w:type="pct"/>
            <w:tcBorders>
              <w:top w:val="nil"/>
              <w:left w:val="nil"/>
              <w:bottom w:val="single" w:sz="8" w:space="0" w:color="auto"/>
              <w:right w:val="single" w:sz="8" w:space="0" w:color="auto"/>
            </w:tcBorders>
            <w:shd w:val="clear" w:color="auto" w:fill="FFFFFF"/>
            <w:vAlign w:val="center"/>
            <w:hideMark/>
          </w:tcPr>
          <w:p w14:paraId="4403A517" w14:textId="77777777" w:rsidR="00D30F38" w:rsidRPr="00D30F38" w:rsidRDefault="00D30F38" w:rsidP="00D30F38">
            <w:pPr>
              <w:spacing w:after="0" w:line="240" w:lineRule="auto"/>
            </w:pPr>
            <w:r w:rsidRPr="00D30F38">
              <w:t>- Mật độ xây dựng: 90%;</w:t>
            </w:r>
          </w:p>
          <w:p w14:paraId="5AE13B18" w14:textId="77777777" w:rsidR="00D30F38" w:rsidRPr="00D30F38" w:rsidRDefault="00D30F38" w:rsidP="00D30F38">
            <w:pPr>
              <w:spacing w:after="0" w:line="240" w:lineRule="auto"/>
            </w:pPr>
            <w:r w:rsidRPr="00D30F38">
              <w:t>- ….</w:t>
            </w:r>
          </w:p>
        </w:tc>
      </w:tr>
      <w:tr w:rsidR="00D30F38" w:rsidRPr="00D30F38" w14:paraId="7D484063"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D75EE32" w14:textId="77777777" w:rsidR="00D30F38" w:rsidRPr="00D30F38" w:rsidRDefault="00D30F38" w:rsidP="00D30F38">
            <w:pPr>
              <w:spacing w:after="0" w:line="240" w:lineRule="auto"/>
            </w:pPr>
            <w:r w:rsidRPr="00D30F38">
              <w:t>10</w:t>
            </w:r>
          </w:p>
        </w:tc>
        <w:tc>
          <w:tcPr>
            <w:tcW w:w="800" w:type="pct"/>
            <w:tcBorders>
              <w:top w:val="nil"/>
              <w:left w:val="nil"/>
              <w:bottom w:val="single" w:sz="8" w:space="0" w:color="auto"/>
              <w:right w:val="single" w:sz="8" w:space="0" w:color="auto"/>
            </w:tcBorders>
            <w:shd w:val="clear" w:color="auto" w:fill="FFFFFF"/>
            <w:vAlign w:val="center"/>
            <w:hideMark/>
          </w:tcPr>
          <w:p w14:paraId="003FB7E7" w14:textId="77777777" w:rsidR="00D30F38" w:rsidRPr="00D30F38" w:rsidRDefault="00D30F38" w:rsidP="00D30F38">
            <w:pPr>
              <w:spacing w:after="0" w:line="240" w:lineRule="auto"/>
            </w:pPr>
            <w:r w:rsidRPr="00D30F38">
              <w:t>Hiện trạng các yếu tố hạ tầng</w:t>
            </w:r>
          </w:p>
        </w:tc>
        <w:tc>
          <w:tcPr>
            <w:tcW w:w="1050" w:type="pct"/>
            <w:tcBorders>
              <w:top w:val="nil"/>
              <w:left w:val="nil"/>
              <w:bottom w:val="single" w:sz="8" w:space="0" w:color="auto"/>
              <w:right w:val="single" w:sz="8" w:space="0" w:color="auto"/>
            </w:tcBorders>
            <w:shd w:val="clear" w:color="auto" w:fill="FFFFFF"/>
            <w:vAlign w:val="center"/>
            <w:hideMark/>
          </w:tcPr>
          <w:p w14:paraId="277ED430" w14:textId="77777777" w:rsidR="00D30F38" w:rsidRPr="00D30F38" w:rsidRDefault="00D30F38" w:rsidP="00D30F38">
            <w:pPr>
              <w:spacing w:after="0" w:line="240" w:lineRule="auto"/>
            </w:pPr>
            <w:r w:rsidRPr="00D30F38">
              <w:t>- Khu vực cấp thoát nước tốt;</w:t>
            </w:r>
          </w:p>
          <w:p w14:paraId="479F02EA" w14:textId="77777777" w:rsidR="00D30F38" w:rsidRPr="00D30F38" w:rsidRDefault="00D30F38" w:rsidP="00D30F38">
            <w:pPr>
              <w:spacing w:after="0" w:line="240" w:lineRule="auto"/>
            </w:pPr>
            <w:r w:rsidRPr="00D30F38">
              <w:t>- Cấp điện ổn định;</w:t>
            </w:r>
          </w:p>
          <w:p w14:paraId="3A3FAC31"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37BD9DD5" w14:textId="77777777" w:rsidR="00D30F38" w:rsidRPr="00D30F38" w:rsidRDefault="00D30F38" w:rsidP="00D30F38">
            <w:pPr>
              <w:spacing w:after="0" w:line="240" w:lineRule="auto"/>
            </w:pPr>
            <w:r w:rsidRPr="00D30F38">
              <w:t>- Khu vực cấp thoát nước tốt;</w:t>
            </w:r>
          </w:p>
          <w:p w14:paraId="005CB98B" w14:textId="77777777" w:rsidR="00D30F38" w:rsidRPr="00D30F38" w:rsidRDefault="00D30F38" w:rsidP="00D30F38">
            <w:pPr>
              <w:spacing w:after="0" w:line="240" w:lineRule="auto"/>
            </w:pPr>
            <w:r w:rsidRPr="00D30F38">
              <w:t>- Cấp điện ổn định;</w:t>
            </w:r>
          </w:p>
          <w:p w14:paraId="0046AFB7"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32CFA506" w14:textId="77777777" w:rsidR="00D30F38" w:rsidRPr="00D30F38" w:rsidRDefault="00D30F38" w:rsidP="00D30F38">
            <w:pPr>
              <w:spacing w:after="0" w:line="240" w:lineRule="auto"/>
            </w:pPr>
            <w:r w:rsidRPr="00D30F38">
              <w:t>- Khu vực cấp thoát nước tốt;</w:t>
            </w:r>
          </w:p>
          <w:p w14:paraId="62FA991A" w14:textId="77777777" w:rsidR="00D30F38" w:rsidRPr="00D30F38" w:rsidRDefault="00D30F38" w:rsidP="00D30F38">
            <w:pPr>
              <w:spacing w:after="0" w:line="240" w:lineRule="auto"/>
            </w:pPr>
            <w:r w:rsidRPr="00D30F38">
              <w:t>- Cấp điện ổn định;</w:t>
            </w:r>
          </w:p>
          <w:p w14:paraId="42D06EFF" w14:textId="77777777" w:rsidR="00D30F38" w:rsidRPr="00D30F38" w:rsidRDefault="00D30F38" w:rsidP="00D30F38">
            <w:pPr>
              <w:spacing w:after="0" w:line="240" w:lineRule="auto"/>
            </w:pPr>
            <w:r w:rsidRPr="00D30F38">
              <w:t>- …</w:t>
            </w:r>
          </w:p>
        </w:tc>
        <w:tc>
          <w:tcPr>
            <w:tcW w:w="950" w:type="pct"/>
            <w:tcBorders>
              <w:top w:val="nil"/>
              <w:left w:val="nil"/>
              <w:bottom w:val="single" w:sz="8" w:space="0" w:color="auto"/>
              <w:right w:val="single" w:sz="8" w:space="0" w:color="auto"/>
            </w:tcBorders>
            <w:shd w:val="clear" w:color="auto" w:fill="FFFFFF"/>
            <w:vAlign w:val="center"/>
            <w:hideMark/>
          </w:tcPr>
          <w:p w14:paraId="513F080C" w14:textId="77777777" w:rsidR="00D30F38" w:rsidRPr="00D30F38" w:rsidRDefault="00D30F38" w:rsidP="00D30F38">
            <w:pPr>
              <w:spacing w:after="0" w:line="240" w:lineRule="auto"/>
            </w:pPr>
            <w:r w:rsidRPr="00D30F38">
              <w:t>- Khu vực cấp thoát nước tốt;</w:t>
            </w:r>
          </w:p>
          <w:p w14:paraId="7A24A546" w14:textId="77777777" w:rsidR="00D30F38" w:rsidRPr="00D30F38" w:rsidRDefault="00D30F38" w:rsidP="00D30F38">
            <w:pPr>
              <w:spacing w:after="0" w:line="240" w:lineRule="auto"/>
            </w:pPr>
            <w:r w:rsidRPr="00D30F38">
              <w:t>- Cấp điện ổn định;</w:t>
            </w:r>
          </w:p>
          <w:p w14:paraId="6AE5645D" w14:textId="77777777" w:rsidR="00D30F38" w:rsidRPr="00D30F38" w:rsidRDefault="00D30F38" w:rsidP="00D30F38">
            <w:pPr>
              <w:spacing w:after="0" w:line="240" w:lineRule="auto"/>
            </w:pPr>
            <w:r w:rsidRPr="00D30F38">
              <w:t>- …</w:t>
            </w:r>
          </w:p>
        </w:tc>
      </w:tr>
      <w:tr w:rsidR="00D30F38" w:rsidRPr="00D30F38" w14:paraId="1029D4CE"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7DB18DD" w14:textId="77777777" w:rsidR="00D30F38" w:rsidRPr="00D30F38" w:rsidRDefault="00D30F38" w:rsidP="00D30F38">
            <w:pPr>
              <w:spacing w:after="0" w:line="240" w:lineRule="auto"/>
            </w:pPr>
            <w:r w:rsidRPr="00D30F38">
              <w:t>11</w:t>
            </w:r>
          </w:p>
        </w:tc>
        <w:tc>
          <w:tcPr>
            <w:tcW w:w="800" w:type="pct"/>
            <w:tcBorders>
              <w:top w:val="nil"/>
              <w:left w:val="nil"/>
              <w:bottom w:val="single" w:sz="8" w:space="0" w:color="auto"/>
              <w:right w:val="single" w:sz="8" w:space="0" w:color="auto"/>
            </w:tcBorders>
            <w:shd w:val="clear" w:color="auto" w:fill="FFFFFF"/>
            <w:vAlign w:val="center"/>
            <w:hideMark/>
          </w:tcPr>
          <w:p w14:paraId="0B55BCB7" w14:textId="77777777" w:rsidR="00D30F38" w:rsidRPr="00D30F38" w:rsidRDefault="00D30F38" w:rsidP="00D30F38">
            <w:pPr>
              <w:spacing w:after="0" w:line="240" w:lineRule="auto"/>
            </w:pPr>
            <w:r w:rsidRPr="00D30F38">
              <w:t>Hiện trạng môi trường, an ninh</w:t>
            </w:r>
          </w:p>
        </w:tc>
        <w:tc>
          <w:tcPr>
            <w:tcW w:w="1050" w:type="pct"/>
            <w:tcBorders>
              <w:top w:val="nil"/>
              <w:left w:val="nil"/>
              <w:bottom w:val="single" w:sz="8" w:space="0" w:color="auto"/>
              <w:right w:val="single" w:sz="8" w:space="0" w:color="auto"/>
            </w:tcBorders>
            <w:shd w:val="clear" w:color="auto" w:fill="FFFFFF"/>
            <w:vAlign w:val="center"/>
            <w:hideMark/>
          </w:tcPr>
          <w:p w14:paraId="73357791" w14:textId="77777777" w:rsidR="00D30F38" w:rsidRPr="00D30F38" w:rsidRDefault="00D30F38" w:rsidP="00D30F38">
            <w:pPr>
              <w:spacing w:after="0" w:line="240" w:lineRule="auto"/>
            </w:pPr>
            <w:r w:rsidRPr="00D30F38">
              <w:t>Tốt</w:t>
            </w:r>
          </w:p>
        </w:tc>
        <w:tc>
          <w:tcPr>
            <w:tcW w:w="900" w:type="pct"/>
            <w:tcBorders>
              <w:top w:val="nil"/>
              <w:left w:val="nil"/>
              <w:bottom w:val="single" w:sz="8" w:space="0" w:color="auto"/>
              <w:right w:val="single" w:sz="8" w:space="0" w:color="auto"/>
            </w:tcBorders>
            <w:shd w:val="clear" w:color="auto" w:fill="FFFFFF"/>
            <w:vAlign w:val="center"/>
            <w:hideMark/>
          </w:tcPr>
          <w:p w14:paraId="6538F3A1" w14:textId="77777777" w:rsidR="00D30F38" w:rsidRPr="00D30F38" w:rsidRDefault="00D30F38" w:rsidP="00D30F38">
            <w:pPr>
              <w:spacing w:after="0" w:line="240" w:lineRule="auto"/>
            </w:pPr>
            <w:r w:rsidRPr="00D30F38">
              <w:t>Tốt</w:t>
            </w:r>
          </w:p>
        </w:tc>
        <w:tc>
          <w:tcPr>
            <w:tcW w:w="900" w:type="pct"/>
            <w:tcBorders>
              <w:top w:val="nil"/>
              <w:left w:val="nil"/>
              <w:bottom w:val="single" w:sz="8" w:space="0" w:color="auto"/>
              <w:right w:val="single" w:sz="8" w:space="0" w:color="auto"/>
            </w:tcBorders>
            <w:shd w:val="clear" w:color="auto" w:fill="FFFFFF"/>
            <w:vAlign w:val="center"/>
            <w:hideMark/>
          </w:tcPr>
          <w:p w14:paraId="54E74E5D" w14:textId="77777777" w:rsidR="00D30F38" w:rsidRPr="00D30F38" w:rsidRDefault="00D30F38" w:rsidP="00D30F38">
            <w:pPr>
              <w:spacing w:after="0" w:line="240" w:lineRule="auto"/>
            </w:pPr>
            <w:r w:rsidRPr="00D30F38">
              <w:t>Tốt</w:t>
            </w:r>
          </w:p>
        </w:tc>
        <w:tc>
          <w:tcPr>
            <w:tcW w:w="950" w:type="pct"/>
            <w:tcBorders>
              <w:top w:val="nil"/>
              <w:left w:val="nil"/>
              <w:bottom w:val="single" w:sz="8" w:space="0" w:color="auto"/>
              <w:right w:val="single" w:sz="8" w:space="0" w:color="auto"/>
            </w:tcBorders>
            <w:shd w:val="clear" w:color="auto" w:fill="FFFFFF"/>
            <w:vAlign w:val="center"/>
            <w:hideMark/>
          </w:tcPr>
          <w:p w14:paraId="48B62EAF" w14:textId="77777777" w:rsidR="00D30F38" w:rsidRPr="00D30F38" w:rsidRDefault="00D30F38" w:rsidP="00D30F38">
            <w:pPr>
              <w:spacing w:after="0" w:line="240" w:lineRule="auto"/>
            </w:pPr>
            <w:r w:rsidRPr="00D30F38">
              <w:t>Tốt</w:t>
            </w:r>
          </w:p>
        </w:tc>
      </w:tr>
      <w:tr w:rsidR="00D30F38" w:rsidRPr="00D30F38" w14:paraId="52D41569"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FD5A586" w14:textId="77777777" w:rsidR="00D30F38" w:rsidRPr="00D30F38" w:rsidRDefault="00D30F38" w:rsidP="00D30F38">
            <w:pPr>
              <w:spacing w:after="0" w:line="240" w:lineRule="auto"/>
            </w:pPr>
            <w:r w:rsidRPr="00D30F38">
              <w:lastRenderedPageBreak/>
              <w:t>12</w:t>
            </w:r>
          </w:p>
        </w:tc>
        <w:tc>
          <w:tcPr>
            <w:tcW w:w="800" w:type="pct"/>
            <w:tcBorders>
              <w:top w:val="nil"/>
              <w:left w:val="nil"/>
              <w:bottom w:val="single" w:sz="8" w:space="0" w:color="auto"/>
              <w:right w:val="single" w:sz="8" w:space="0" w:color="auto"/>
            </w:tcBorders>
            <w:shd w:val="clear" w:color="auto" w:fill="FFFFFF"/>
            <w:vAlign w:val="center"/>
            <w:hideMark/>
          </w:tcPr>
          <w:p w14:paraId="323BD27B" w14:textId="77777777" w:rsidR="00D30F38" w:rsidRPr="00D30F38" w:rsidRDefault="00D30F38" w:rsidP="00D30F38">
            <w:pPr>
              <w:spacing w:after="0" w:line="240" w:lineRule="auto"/>
            </w:pPr>
            <w:r w:rsidRPr="00D30F38">
              <w:t>Giá trị thửa đất, thửa đất có tài sản gắn liền với đất chuyển nhượng, trúng đấu giá (đồng)</w:t>
            </w:r>
          </w:p>
        </w:tc>
        <w:tc>
          <w:tcPr>
            <w:tcW w:w="1050" w:type="pct"/>
            <w:tcBorders>
              <w:top w:val="nil"/>
              <w:left w:val="nil"/>
              <w:bottom w:val="single" w:sz="8" w:space="0" w:color="auto"/>
              <w:right w:val="single" w:sz="8" w:space="0" w:color="auto"/>
            </w:tcBorders>
            <w:shd w:val="clear" w:color="auto" w:fill="FFFFFF"/>
            <w:vAlign w:val="center"/>
            <w:hideMark/>
          </w:tcPr>
          <w:p w14:paraId="3C06997E" w14:textId="77777777" w:rsidR="00D30F38" w:rsidRPr="00D30F38" w:rsidRDefault="00D30F38" w:rsidP="00D30F38">
            <w:pPr>
              <w:spacing w:after="0" w:line="240" w:lineRule="auto"/>
            </w:pPr>
            <w:r w:rsidRPr="00D30F38">
              <w:t> </w:t>
            </w:r>
          </w:p>
        </w:tc>
        <w:tc>
          <w:tcPr>
            <w:tcW w:w="900" w:type="pct"/>
            <w:tcBorders>
              <w:top w:val="nil"/>
              <w:left w:val="nil"/>
              <w:bottom w:val="single" w:sz="8" w:space="0" w:color="auto"/>
              <w:right w:val="single" w:sz="8" w:space="0" w:color="auto"/>
            </w:tcBorders>
            <w:shd w:val="clear" w:color="auto" w:fill="FFFFFF"/>
            <w:vAlign w:val="center"/>
            <w:hideMark/>
          </w:tcPr>
          <w:p w14:paraId="643B4453" w14:textId="77777777" w:rsidR="00D30F38" w:rsidRPr="00D30F38" w:rsidRDefault="00D30F38" w:rsidP="00D30F38">
            <w:pPr>
              <w:spacing w:after="0" w:line="240" w:lineRule="auto"/>
            </w:pPr>
            <w:r w:rsidRPr="00D30F38">
              <w:t>5.160.000.000</w:t>
            </w:r>
          </w:p>
        </w:tc>
        <w:tc>
          <w:tcPr>
            <w:tcW w:w="900" w:type="pct"/>
            <w:tcBorders>
              <w:top w:val="nil"/>
              <w:left w:val="nil"/>
              <w:bottom w:val="single" w:sz="8" w:space="0" w:color="auto"/>
              <w:right w:val="single" w:sz="8" w:space="0" w:color="auto"/>
            </w:tcBorders>
            <w:shd w:val="clear" w:color="auto" w:fill="FFFFFF"/>
            <w:vAlign w:val="center"/>
            <w:hideMark/>
          </w:tcPr>
          <w:p w14:paraId="50B8FDEA" w14:textId="77777777" w:rsidR="00D30F38" w:rsidRPr="00D30F38" w:rsidRDefault="00D30F38" w:rsidP="00D30F38">
            <w:pPr>
              <w:spacing w:after="0" w:line="240" w:lineRule="auto"/>
            </w:pPr>
            <w:r w:rsidRPr="00D30F38">
              <w:t>4.180.000.000</w:t>
            </w:r>
          </w:p>
        </w:tc>
        <w:tc>
          <w:tcPr>
            <w:tcW w:w="950" w:type="pct"/>
            <w:tcBorders>
              <w:top w:val="nil"/>
              <w:left w:val="nil"/>
              <w:bottom w:val="single" w:sz="8" w:space="0" w:color="auto"/>
              <w:right w:val="single" w:sz="8" w:space="0" w:color="auto"/>
            </w:tcBorders>
            <w:shd w:val="clear" w:color="auto" w:fill="FFFFFF"/>
            <w:vAlign w:val="center"/>
            <w:hideMark/>
          </w:tcPr>
          <w:p w14:paraId="63F1EB13" w14:textId="77777777" w:rsidR="00D30F38" w:rsidRPr="00D30F38" w:rsidRDefault="00D30F38" w:rsidP="00D30F38">
            <w:pPr>
              <w:spacing w:after="0" w:line="240" w:lineRule="auto"/>
            </w:pPr>
            <w:r w:rsidRPr="00D30F38">
              <w:t>5.000.000.000</w:t>
            </w:r>
          </w:p>
        </w:tc>
      </w:tr>
    </w:tbl>
    <w:p w14:paraId="2D46515C" w14:textId="77777777" w:rsidR="00D30F38" w:rsidRPr="00D30F38" w:rsidRDefault="00D30F38" w:rsidP="00D30F38">
      <w:pPr>
        <w:spacing w:after="0" w:line="240" w:lineRule="auto"/>
      </w:pPr>
      <w:r w:rsidRPr="00D30F38">
        <w:t>2.2. Xác định giá trị của tài sản gắn liền với đất tại thời điểm chuyển nhượng, trúng đấu giá quyền sử dụng đất của thửa đất so sánh số 3:</w:t>
      </w:r>
    </w:p>
    <w:p w14:paraId="7DAC05B1" w14:textId="77777777" w:rsidR="00D30F38" w:rsidRPr="00D30F38" w:rsidRDefault="00D30F38" w:rsidP="00D30F38">
      <w:pPr>
        <w:spacing w:after="0" w:line="240" w:lineRule="auto"/>
      </w:pPr>
      <w:r w:rsidRPr="00D30F38">
        <w:t>Căn cứ vào suất vốn đầu tư xây dựng công trình nhà 2 tầng mái bằng có tiêu chuẩn kỹ thuật tương đương với tài sản gắn liền với đất của thửa đất so sánh số 3 tại thời điểm chuyển nhượng/trúng đấu giá là 7.500.000 đồng/m</w:t>
      </w:r>
      <w:r w:rsidRPr="00D30F38">
        <w:rPr>
          <w:vertAlign w:val="superscript"/>
        </w:rPr>
        <w:t>2</w:t>
      </w:r>
      <w:r w:rsidRPr="00D30F38">
        <w:t>, giá trị xây dựng mới của công trình xây dựng gắn liền với thửa đất so sánh số 3 tại thời điểm chuyển nhượng/trúng đấu giá là:</w:t>
      </w:r>
    </w:p>
    <w:p w14:paraId="4B635E3F" w14:textId="77777777" w:rsidR="00D30F38" w:rsidRPr="00D30F38" w:rsidRDefault="00D30F38" w:rsidP="00D30F38">
      <w:pPr>
        <w:spacing w:after="0" w:line="240" w:lineRule="auto"/>
      </w:pPr>
      <w:r w:rsidRPr="00D30F38">
        <w:t>180 m</w:t>
      </w:r>
      <w:r w:rsidRPr="00D30F38">
        <w:rPr>
          <w:vertAlign w:val="superscript"/>
        </w:rPr>
        <w:t>2</w:t>
      </w:r>
      <w:r w:rsidRPr="00D30F38">
        <w:t> x 7.500.000 đồng/m</w:t>
      </w:r>
      <w:r w:rsidRPr="00D30F38">
        <w:rPr>
          <w:vertAlign w:val="superscript"/>
        </w:rPr>
        <w:t>2</w:t>
      </w:r>
      <w:r w:rsidRPr="00D30F38">
        <w:t> = 1.350.000.000 đồng.</w:t>
      </w:r>
    </w:p>
    <w:p w14:paraId="3E2375F9" w14:textId="77777777" w:rsidR="00D30F38" w:rsidRPr="00D30F38" w:rsidRDefault="00D30F38" w:rsidP="00D30F38">
      <w:pPr>
        <w:spacing w:after="0" w:line="240" w:lineRule="auto"/>
      </w:pPr>
      <w:r w:rsidRPr="00D30F38">
        <w:t>Giá trị hao mòn đến thời điểm chuyển nhượng, trúng đấu giá quyền sử dụng đất = 1.350.000.000 đồng x 20% = 270.000.000 đồng.</w:t>
      </w:r>
    </w:p>
    <w:p w14:paraId="71719830" w14:textId="77777777" w:rsidR="00D30F38" w:rsidRPr="00D30F38" w:rsidRDefault="00D30F38" w:rsidP="00D30F38">
      <w:pPr>
        <w:spacing w:after="0" w:line="240" w:lineRule="auto"/>
      </w:pPr>
      <w:r w:rsidRPr="00D30F38">
        <w:t>Giá trị của tài sản gắn liền với đất tại thời điểm chuyển nhượng, trúng đấu giá quyền sử dụng đất của thửa đất so sánh số 3 là:</w:t>
      </w:r>
    </w:p>
    <w:p w14:paraId="2DE85543" w14:textId="77777777" w:rsidR="00D30F38" w:rsidRPr="00D30F38" w:rsidRDefault="00D30F38" w:rsidP="00D30F38">
      <w:pPr>
        <w:spacing w:after="0" w:line="240" w:lineRule="auto"/>
      </w:pPr>
      <w:r w:rsidRPr="00D30F38">
        <w:t>1.350.000.000 đồng - 270.000.000 đồng = 1.080.000.000 đồng.</w:t>
      </w:r>
    </w:p>
    <w:p w14:paraId="451BAD80" w14:textId="77777777" w:rsidR="00D30F38" w:rsidRPr="00D30F38" w:rsidRDefault="00D30F38" w:rsidP="00D30F38">
      <w:pPr>
        <w:spacing w:after="0" w:line="240" w:lineRule="auto"/>
      </w:pPr>
      <w:r w:rsidRPr="00D30F38">
        <w:t>2.3. Xác định giá đất của thửa đất so sánh số 3</w:t>
      </w:r>
    </w:p>
    <w:p w14:paraId="51DBF040" w14:textId="77777777" w:rsidR="00D30F38" w:rsidRPr="00D30F38" w:rsidRDefault="00D30F38" w:rsidP="00D30F38">
      <w:pPr>
        <w:spacing w:after="0" w:line="240" w:lineRule="auto"/>
      </w:pPr>
      <w:r w:rsidRPr="00D30F38">
        <w:t>Giá đất của thửa đất so sánh số 3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93"/>
        <w:gridCol w:w="1851"/>
        <w:gridCol w:w="2829"/>
      </w:tblGrid>
      <w:tr w:rsidR="00D30F38" w:rsidRPr="00D30F38" w14:paraId="11E8B23C" w14:textId="77777777" w:rsidTr="00D30F38">
        <w:trPr>
          <w:tblCellSpacing w:w="0" w:type="dxa"/>
        </w:trPr>
        <w:tc>
          <w:tcPr>
            <w:tcW w:w="2800" w:type="pct"/>
            <w:tcBorders>
              <w:top w:val="nil"/>
              <w:left w:val="nil"/>
              <w:bottom w:val="single" w:sz="8" w:space="0" w:color="auto"/>
              <w:right w:val="nil"/>
            </w:tcBorders>
            <w:shd w:val="clear" w:color="auto" w:fill="FFFFFF"/>
            <w:vAlign w:val="center"/>
            <w:hideMark/>
          </w:tcPr>
          <w:p w14:paraId="7D9C9E8A" w14:textId="77777777" w:rsidR="00D30F38" w:rsidRPr="00D30F38" w:rsidRDefault="00D30F38" w:rsidP="00D30F38">
            <w:pPr>
              <w:spacing w:after="0" w:line="240" w:lineRule="auto"/>
            </w:pPr>
            <w:r w:rsidRPr="00D30F38">
              <w:t>5.000.000.000 đồng - 1.080.000.000 đồng</w:t>
            </w:r>
          </w:p>
        </w:tc>
        <w:tc>
          <w:tcPr>
            <w:tcW w:w="850" w:type="pct"/>
            <w:vMerge w:val="restart"/>
            <w:shd w:val="clear" w:color="auto" w:fill="FFFFFF"/>
            <w:vAlign w:val="center"/>
            <w:hideMark/>
          </w:tcPr>
          <w:p w14:paraId="7C7B056C" w14:textId="77777777" w:rsidR="00D30F38" w:rsidRPr="00D30F38" w:rsidRDefault="00D30F38" w:rsidP="00D30F38">
            <w:pPr>
              <w:spacing w:after="0" w:line="240" w:lineRule="auto"/>
            </w:pPr>
            <w:r w:rsidRPr="00D30F38">
              <w:t>=</w:t>
            </w:r>
          </w:p>
        </w:tc>
        <w:tc>
          <w:tcPr>
            <w:tcW w:w="1300" w:type="pct"/>
            <w:vMerge w:val="restart"/>
            <w:shd w:val="clear" w:color="auto" w:fill="FFFFFF"/>
            <w:vAlign w:val="center"/>
            <w:hideMark/>
          </w:tcPr>
          <w:p w14:paraId="168BF2A7" w14:textId="77777777" w:rsidR="00D30F38" w:rsidRPr="00D30F38" w:rsidRDefault="00D30F38" w:rsidP="00D30F38">
            <w:pPr>
              <w:spacing w:after="0" w:line="240" w:lineRule="auto"/>
            </w:pPr>
            <w:r w:rsidRPr="00D30F38">
              <w:t>39.200.000 đồng/m</w:t>
            </w:r>
            <w:r w:rsidRPr="00D30F38">
              <w:rPr>
                <w:vertAlign w:val="superscript"/>
              </w:rPr>
              <w:t>2</w:t>
            </w:r>
          </w:p>
        </w:tc>
      </w:tr>
      <w:tr w:rsidR="00D30F38" w:rsidRPr="00D30F38" w14:paraId="468B5D47" w14:textId="77777777" w:rsidTr="00D30F38">
        <w:trPr>
          <w:tblCellSpacing w:w="0" w:type="dxa"/>
        </w:trPr>
        <w:tc>
          <w:tcPr>
            <w:tcW w:w="2800" w:type="pct"/>
            <w:tcBorders>
              <w:top w:val="nil"/>
              <w:left w:val="nil"/>
              <w:bottom w:val="nil"/>
              <w:right w:val="nil"/>
            </w:tcBorders>
            <w:shd w:val="clear" w:color="auto" w:fill="FFFFFF"/>
            <w:vAlign w:val="center"/>
            <w:hideMark/>
          </w:tcPr>
          <w:p w14:paraId="270A58CD" w14:textId="77777777" w:rsidR="00D30F38" w:rsidRPr="00D30F38" w:rsidRDefault="00D30F38" w:rsidP="00D30F38">
            <w:pPr>
              <w:spacing w:after="0" w:line="240" w:lineRule="auto"/>
            </w:pPr>
            <w:r w:rsidRPr="00D30F38">
              <w:t>100 m</w:t>
            </w:r>
            <w:r w:rsidRPr="00D30F38">
              <w:rPr>
                <w:vertAlign w:val="superscript"/>
              </w:rPr>
              <w:t>2</w:t>
            </w:r>
          </w:p>
        </w:tc>
        <w:tc>
          <w:tcPr>
            <w:tcW w:w="0" w:type="auto"/>
            <w:vMerge/>
            <w:shd w:val="clear" w:color="auto" w:fill="FFFFFF"/>
            <w:vAlign w:val="center"/>
            <w:hideMark/>
          </w:tcPr>
          <w:p w14:paraId="52FD825E" w14:textId="77777777" w:rsidR="00D30F38" w:rsidRPr="00D30F38" w:rsidRDefault="00D30F38" w:rsidP="00D30F38">
            <w:pPr>
              <w:spacing w:after="0" w:line="240" w:lineRule="auto"/>
            </w:pPr>
          </w:p>
        </w:tc>
        <w:tc>
          <w:tcPr>
            <w:tcW w:w="0" w:type="auto"/>
            <w:vMerge/>
            <w:shd w:val="clear" w:color="auto" w:fill="FFFFFF"/>
            <w:vAlign w:val="center"/>
            <w:hideMark/>
          </w:tcPr>
          <w:p w14:paraId="627F3E71" w14:textId="77777777" w:rsidR="00D30F38" w:rsidRPr="00D30F38" w:rsidRDefault="00D30F38" w:rsidP="00D30F38">
            <w:pPr>
              <w:spacing w:after="0" w:line="240" w:lineRule="auto"/>
            </w:pPr>
          </w:p>
        </w:tc>
      </w:tr>
    </w:tbl>
    <w:p w14:paraId="6B8639AB" w14:textId="77777777" w:rsidR="00D30F38" w:rsidRPr="00D30F38" w:rsidRDefault="00D30F38" w:rsidP="00D30F38">
      <w:pPr>
        <w:spacing w:after="0" w:line="240" w:lineRule="auto"/>
      </w:pPr>
      <w:r w:rsidRPr="00D30F38">
        <w:t>2.4. Điều chỉnh giá của các thửa đất so sánh, xác định giá đất ước tính của thửa đất cần định giá, giá đất của thửa đất cần định giá</w:t>
      </w:r>
    </w:p>
    <w:p w14:paraId="175F3CE6" w14:textId="77777777" w:rsidR="00D30F38" w:rsidRPr="00D30F38" w:rsidRDefault="00D30F38" w:rsidP="00D30F38">
      <w:pPr>
        <w:spacing w:after="0" w:line="240" w:lineRule="auto"/>
      </w:pPr>
      <w:r w:rsidRPr="00D30F38">
        <w:t>a) Căn cứ cách thức điều chỉnh đối với từng mức độ chênh lệch của từng yếu tố ảnh hưởng đến giá đất do Ủy ban nhân dân tỉnh A quy định</w:t>
      </w:r>
    </w:p>
    <w:p w14:paraId="3BB00D0F" w14:textId="77777777" w:rsidR="00D30F38" w:rsidRPr="00D30F38" w:rsidRDefault="00D30F38" w:rsidP="00D30F38">
      <w:pPr>
        <w:spacing w:after="0" w:line="240" w:lineRule="auto"/>
      </w:pPr>
      <w:r w:rsidRPr="00D30F38">
        <w:t>- Vị trí, địa điểm của thửa đất cần định giá: thửa đất cần định giá kém thuận lợi hơn thửa đất so sánh số 01 là 1%, thuận lợi hơn thửa đất so sánh số 2 là 3% và thửa đất so sánh số 03 là 5%.</w:t>
      </w:r>
    </w:p>
    <w:p w14:paraId="6BF1D98E" w14:textId="77777777" w:rsidR="00D30F38" w:rsidRPr="00D30F38" w:rsidRDefault="00D30F38" w:rsidP="00D30F38">
      <w:pPr>
        <w:spacing w:after="0" w:line="240" w:lineRule="auto"/>
      </w:pPr>
      <w:r w:rsidRPr="00D30F38">
        <w:t>- Thửa đất có độ rộng đường (bao gồm cả vỉa hè) là 15 m thuận lợi hơn thửa đất có độ rộng đường (bao gồm cả vỉa hè) là 12 m là 5%.</w:t>
      </w:r>
    </w:p>
    <w:p w14:paraId="38340603" w14:textId="77777777" w:rsidR="00D30F38" w:rsidRPr="00D30F38" w:rsidRDefault="00D30F38" w:rsidP="00D30F38">
      <w:pPr>
        <w:spacing w:after="0" w:line="240" w:lineRule="auto"/>
      </w:pPr>
      <w:r w:rsidRPr="00D30F38">
        <w:t>- Thửa đất tiếp giáp một đường kém thuận lợi hơn thửa đất tiếp giáp hai đường là 10%.</w:t>
      </w:r>
    </w:p>
    <w:p w14:paraId="3ED76A72" w14:textId="77777777" w:rsidR="00D30F38" w:rsidRPr="00D30F38" w:rsidRDefault="00D30F38" w:rsidP="00D30F38">
      <w:pPr>
        <w:spacing w:after="0" w:line="240" w:lineRule="auto"/>
      </w:pPr>
      <w:r w:rsidRPr="00D30F38">
        <w:t>- Thửa đất có diện tích 100 m</w:t>
      </w:r>
      <w:r w:rsidRPr="00D30F38">
        <w:rPr>
          <w:vertAlign w:val="superscript"/>
        </w:rPr>
        <w:t>2</w:t>
      </w:r>
      <w:r w:rsidRPr="00D30F38">
        <w:t> thuận lợi hơn thửa đất có diện tích 110 m</w:t>
      </w:r>
      <w:r w:rsidRPr="00D30F38">
        <w:rPr>
          <w:vertAlign w:val="superscript"/>
        </w:rPr>
        <w:t>2</w:t>
      </w:r>
      <w:r w:rsidRPr="00D30F38">
        <w:t> là 1%, thuận lợi hơn thửa đất có diện tích 120 m</w:t>
      </w:r>
      <w:r w:rsidRPr="00D30F38">
        <w:rPr>
          <w:vertAlign w:val="superscript"/>
        </w:rPr>
        <w:t>2</w:t>
      </w:r>
      <w:r w:rsidRPr="00D30F38">
        <w:t> là 2%.</w:t>
      </w:r>
    </w:p>
    <w:p w14:paraId="691B6A95" w14:textId="77777777" w:rsidR="00D30F38" w:rsidRPr="00D30F38" w:rsidRDefault="00D30F38" w:rsidP="00D30F38">
      <w:pPr>
        <w:spacing w:after="0" w:line="240" w:lineRule="auto"/>
      </w:pPr>
      <w:r w:rsidRPr="00D30F38">
        <w:t>- Thửa đất có mặt tiền 5 m thuận lợi hơn thửa đất có mặt tiền 6 m là 5%.</w:t>
      </w:r>
    </w:p>
    <w:p w14:paraId="5BD4C7CB" w14:textId="77777777" w:rsidR="00D30F38" w:rsidRPr="00D30F38" w:rsidRDefault="00D30F38" w:rsidP="00D30F38">
      <w:pPr>
        <w:spacing w:after="0" w:line="240" w:lineRule="auto"/>
      </w:pPr>
      <w:r w:rsidRPr="00D30F38">
        <w:t>- Thửa đất có chiều sâu 20 m thuận lợi hơn thửa đất có chiều sâu 22 m là 2%.</w:t>
      </w:r>
    </w:p>
    <w:p w14:paraId="0D01A5A5" w14:textId="77777777" w:rsidR="00D30F38" w:rsidRPr="00D30F38" w:rsidRDefault="00D30F38" w:rsidP="00D30F38">
      <w:pPr>
        <w:spacing w:after="0" w:line="240" w:lineRule="auto"/>
      </w:pPr>
      <w:r w:rsidRPr="00D30F38">
        <w:t>- Thửa đất vuông vắn thuận lợi hơn thửa đất không vuông vắn là 5%.</w:t>
      </w:r>
    </w:p>
    <w:p w14:paraId="133C57D4" w14:textId="77777777" w:rsidR="00D30F38" w:rsidRPr="00D30F38" w:rsidRDefault="00D30F38" w:rsidP="00D30F38">
      <w:pPr>
        <w:spacing w:after="0" w:line="240" w:lineRule="auto"/>
      </w:pPr>
      <w:r w:rsidRPr="00D30F38">
        <w:t>- Thửa đất ở khu vực cấp thoát nước tốt thuận lợi hơn thửa đất ở khu vực cấp thoát nước trung bình là 2%.</w:t>
      </w:r>
    </w:p>
    <w:p w14:paraId="0D020BED" w14:textId="77777777" w:rsidR="00D30F38" w:rsidRPr="00D30F38" w:rsidRDefault="00D30F38" w:rsidP="00D30F38">
      <w:pPr>
        <w:spacing w:after="0" w:line="240" w:lineRule="auto"/>
      </w:pPr>
      <w:r w:rsidRPr="00D30F38">
        <w:t>b) Việc điều chỉnh giá của các thửa đất so sánh, xác định giá đất ước tính của thửa đất cần định giá, giá đất của thửa đất cần định giá được thực hiện theo bảng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75"/>
        <w:gridCol w:w="2772"/>
        <w:gridCol w:w="1884"/>
        <w:gridCol w:w="1774"/>
        <w:gridCol w:w="1774"/>
        <w:gridCol w:w="1774"/>
      </w:tblGrid>
      <w:tr w:rsidR="00D30F38" w:rsidRPr="00D30F38" w14:paraId="5EF34F61" w14:textId="77777777" w:rsidTr="00D30F38">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2904782" w14:textId="77777777" w:rsidR="00D30F38" w:rsidRPr="00D30F38" w:rsidRDefault="00D30F38" w:rsidP="00D30F38">
            <w:pPr>
              <w:spacing w:after="0" w:line="240" w:lineRule="auto"/>
            </w:pPr>
            <w:r w:rsidRPr="00D30F38">
              <w:rPr>
                <w:b/>
                <w:bCs/>
              </w:rPr>
              <w:t>TT</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141419D9" w14:textId="77777777" w:rsidR="00D30F38" w:rsidRPr="00D30F38" w:rsidRDefault="00D30F38" w:rsidP="00D30F38">
            <w:pPr>
              <w:spacing w:after="0" w:line="240" w:lineRule="auto"/>
            </w:pPr>
            <w:r w:rsidRPr="00D30F38">
              <w:rPr>
                <w:b/>
                <w:bCs/>
              </w:rPr>
              <w:t>Yếu tố so sánh</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62306894" w14:textId="77777777" w:rsidR="00D30F38" w:rsidRPr="00D30F38" w:rsidRDefault="00D30F38" w:rsidP="00D30F38">
            <w:pPr>
              <w:spacing w:after="0" w:line="240" w:lineRule="auto"/>
            </w:pPr>
            <w:r w:rsidRPr="00D30F38">
              <w:rPr>
                <w:b/>
                <w:bCs/>
              </w:rPr>
              <w:t>Thửa đất cần</w:t>
            </w:r>
            <w:r w:rsidRPr="00D30F38">
              <w:t> </w:t>
            </w:r>
            <w:r w:rsidRPr="00D30F38">
              <w:rPr>
                <w:b/>
                <w:bCs/>
              </w:rPr>
              <w:t>định giá X</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7628F24B" w14:textId="77777777" w:rsidR="00D30F38" w:rsidRPr="00D30F38" w:rsidRDefault="00D30F38" w:rsidP="00D30F38">
            <w:pPr>
              <w:spacing w:after="0" w:line="240" w:lineRule="auto"/>
            </w:pPr>
            <w:r w:rsidRPr="00D30F38">
              <w:rPr>
                <w:b/>
                <w:bCs/>
              </w:rPr>
              <w:t>Thửa đất so</w:t>
            </w:r>
            <w:r w:rsidRPr="00D30F38">
              <w:t> </w:t>
            </w:r>
            <w:r w:rsidRPr="00D30F38">
              <w:rPr>
                <w:b/>
                <w:bCs/>
              </w:rPr>
              <w:t>sánh số 1</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1BE4231B" w14:textId="77777777" w:rsidR="00D30F38" w:rsidRPr="00D30F38" w:rsidRDefault="00D30F38" w:rsidP="00D30F38">
            <w:pPr>
              <w:spacing w:after="0" w:line="240" w:lineRule="auto"/>
            </w:pPr>
            <w:r w:rsidRPr="00D30F38">
              <w:rPr>
                <w:b/>
                <w:bCs/>
              </w:rPr>
              <w:t>Thửa đất so</w:t>
            </w:r>
            <w:r w:rsidRPr="00D30F38">
              <w:t> </w:t>
            </w:r>
            <w:r w:rsidRPr="00D30F38">
              <w:rPr>
                <w:b/>
                <w:bCs/>
              </w:rPr>
              <w:t>sánh số 2</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1A238007" w14:textId="77777777" w:rsidR="00D30F38" w:rsidRPr="00D30F38" w:rsidRDefault="00D30F38" w:rsidP="00D30F38">
            <w:pPr>
              <w:spacing w:after="0" w:line="240" w:lineRule="auto"/>
            </w:pPr>
            <w:r w:rsidRPr="00D30F38">
              <w:rPr>
                <w:b/>
                <w:bCs/>
              </w:rPr>
              <w:t>Thửa đất so</w:t>
            </w:r>
            <w:r w:rsidRPr="00D30F38">
              <w:t> </w:t>
            </w:r>
            <w:r w:rsidRPr="00D30F38">
              <w:rPr>
                <w:b/>
                <w:bCs/>
              </w:rPr>
              <w:t>sánh số 3</w:t>
            </w:r>
          </w:p>
        </w:tc>
      </w:tr>
      <w:tr w:rsidR="00D30F38" w:rsidRPr="00D30F38" w14:paraId="1FB3720E"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3916FA" w14:textId="77777777" w:rsidR="00D30F38" w:rsidRPr="00D30F38" w:rsidRDefault="00D30F38" w:rsidP="00D30F38">
            <w:pPr>
              <w:spacing w:after="0" w:line="240" w:lineRule="auto"/>
            </w:pPr>
            <w:r w:rsidRPr="00D30F38">
              <w:t>1</w:t>
            </w:r>
          </w:p>
        </w:tc>
        <w:tc>
          <w:tcPr>
            <w:tcW w:w="1250" w:type="pct"/>
            <w:tcBorders>
              <w:top w:val="nil"/>
              <w:left w:val="nil"/>
              <w:bottom w:val="single" w:sz="8" w:space="0" w:color="auto"/>
              <w:right w:val="single" w:sz="8" w:space="0" w:color="auto"/>
            </w:tcBorders>
            <w:shd w:val="clear" w:color="auto" w:fill="FFFFFF"/>
            <w:vAlign w:val="center"/>
            <w:hideMark/>
          </w:tcPr>
          <w:p w14:paraId="24334D63" w14:textId="77777777" w:rsidR="00D30F38" w:rsidRPr="00D30F38" w:rsidRDefault="00D30F38" w:rsidP="00D30F38">
            <w:pPr>
              <w:spacing w:after="0" w:line="240" w:lineRule="auto"/>
            </w:pPr>
            <w:r w:rsidRPr="00D30F38">
              <w:t>Diện tích</w:t>
            </w:r>
          </w:p>
        </w:tc>
        <w:tc>
          <w:tcPr>
            <w:tcW w:w="850" w:type="pct"/>
            <w:tcBorders>
              <w:top w:val="nil"/>
              <w:left w:val="nil"/>
              <w:bottom w:val="single" w:sz="8" w:space="0" w:color="auto"/>
              <w:right w:val="single" w:sz="8" w:space="0" w:color="auto"/>
            </w:tcBorders>
            <w:shd w:val="clear" w:color="auto" w:fill="FFFFFF"/>
            <w:vAlign w:val="center"/>
            <w:hideMark/>
          </w:tcPr>
          <w:p w14:paraId="5F2C9D43" w14:textId="77777777" w:rsidR="00D30F38" w:rsidRPr="00D30F38" w:rsidRDefault="00D30F38" w:rsidP="00D30F38">
            <w:pPr>
              <w:spacing w:after="0" w:line="240" w:lineRule="auto"/>
            </w:pPr>
            <w:r w:rsidRPr="00D30F38">
              <w:t>100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4D9A0C6C" w14:textId="77777777" w:rsidR="00D30F38" w:rsidRPr="00D30F38" w:rsidRDefault="00D30F38" w:rsidP="00D30F38">
            <w:pPr>
              <w:spacing w:after="0" w:line="240" w:lineRule="auto"/>
            </w:pPr>
            <w:r w:rsidRPr="00D30F38">
              <w:t>120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29DB7975" w14:textId="77777777" w:rsidR="00D30F38" w:rsidRPr="00D30F38" w:rsidRDefault="00D30F38" w:rsidP="00D30F38">
            <w:pPr>
              <w:spacing w:after="0" w:line="240" w:lineRule="auto"/>
            </w:pPr>
            <w:r w:rsidRPr="00D30F38">
              <w:t>110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63CF3865" w14:textId="77777777" w:rsidR="00D30F38" w:rsidRPr="00D30F38" w:rsidRDefault="00D30F38" w:rsidP="00D30F38">
            <w:pPr>
              <w:spacing w:after="0" w:line="240" w:lineRule="auto"/>
            </w:pPr>
            <w:r w:rsidRPr="00D30F38">
              <w:t>100 m</w:t>
            </w:r>
            <w:r w:rsidRPr="00D30F38">
              <w:rPr>
                <w:vertAlign w:val="superscript"/>
              </w:rPr>
              <w:t>2</w:t>
            </w:r>
          </w:p>
        </w:tc>
      </w:tr>
      <w:tr w:rsidR="00D30F38" w:rsidRPr="00D30F38" w14:paraId="5CDC3843"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22B4420" w14:textId="77777777" w:rsidR="00D30F38" w:rsidRPr="00D30F38" w:rsidRDefault="00D30F38" w:rsidP="00D30F38">
            <w:pPr>
              <w:spacing w:after="0" w:line="240" w:lineRule="auto"/>
            </w:pPr>
            <w:r w:rsidRPr="00D30F38">
              <w:t>2</w:t>
            </w:r>
          </w:p>
        </w:tc>
        <w:tc>
          <w:tcPr>
            <w:tcW w:w="1250" w:type="pct"/>
            <w:tcBorders>
              <w:top w:val="nil"/>
              <w:left w:val="nil"/>
              <w:bottom w:val="single" w:sz="8" w:space="0" w:color="auto"/>
              <w:right w:val="single" w:sz="8" w:space="0" w:color="auto"/>
            </w:tcBorders>
            <w:shd w:val="clear" w:color="auto" w:fill="FFFFFF"/>
            <w:vAlign w:val="center"/>
            <w:hideMark/>
          </w:tcPr>
          <w:p w14:paraId="10E14C94" w14:textId="77777777" w:rsidR="00D30F38" w:rsidRPr="00D30F38" w:rsidRDefault="00D30F38" w:rsidP="00D30F38">
            <w:pPr>
              <w:spacing w:after="0" w:line="240" w:lineRule="auto"/>
            </w:pPr>
            <w:r w:rsidRPr="00D30F38">
              <w:t>Giá trị thửa đất, thửa đất có tài sản gắn liền với đất chuyển nhượng, trúng đấu giá (đồng)</w:t>
            </w:r>
          </w:p>
        </w:tc>
        <w:tc>
          <w:tcPr>
            <w:tcW w:w="850" w:type="pct"/>
            <w:tcBorders>
              <w:top w:val="nil"/>
              <w:left w:val="nil"/>
              <w:bottom w:val="single" w:sz="8" w:space="0" w:color="auto"/>
              <w:right w:val="single" w:sz="8" w:space="0" w:color="auto"/>
            </w:tcBorders>
            <w:shd w:val="clear" w:color="auto" w:fill="FFFFFF"/>
            <w:vAlign w:val="center"/>
            <w:hideMark/>
          </w:tcPr>
          <w:p w14:paraId="2E439226"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714A811C" w14:textId="77777777" w:rsidR="00D30F38" w:rsidRPr="00D30F38" w:rsidRDefault="00D30F38" w:rsidP="00D30F38">
            <w:pPr>
              <w:spacing w:after="0" w:line="240" w:lineRule="auto"/>
            </w:pPr>
            <w:r w:rsidRPr="00D30F38">
              <w:t>5.160.000.000</w:t>
            </w:r>
          </w:p>
        </w:tc>
        <w:tc>
          <w:tcPr>
            <w:tcW w:w="800" w:type="pct"/>
            <w:tcBorders>
              <w:top w:val="nil"/>
              <w:left w:val="nil"/>
              <w:bottom w:val="single" w:sz="8" w:space="0" w:color="auto"/>
              <w:right w:val="single" w:sz="8" w:space="0" w:color="auto"/>
            </w:tcBorders>
            <w:shd w:val="clear" w:color="auto" w:fill="FFFFFF"/>
            <w:vAlign w:val="center"/>
            <w:hideMark/>
          </w:tcPr>
          <w:p w14:paraId="5248100C" w14:textId="77777777" w:rsidR="00D30F38" w:rsidRPr="00D30F38" w:rsidRDefault="00D30F38" w:rsidP="00D30F38">
            <w:pPr>
              <w:spacing w:after="0" w:line="240" w:lineRule="auto"/>
            </w:pPr>
            <w:r w:rsidRPr="00D30F38">
              <w:t>4.180.000.000</w:t>
            </w:r>
          </w:p>
        </w:tc>
        <w:tc>
          <w:tcPr>
            <w:tcW w:w="800" w:type="pct"/>
            <w:tcBorders>
              <w:top w:val="nil"/>
              <w:left w:val="nil"/>
              <w:bottom w:val="single" w:sz="8" w:space="0" w:color="auto"/>
              <w:right w:val="single" w:sz="8" w:space="0" w:color="auto"/>
            </w:tcBorders>
            <w:shd w:val="clear" w:color="auto" w:fill="FFFFFF"/>
            <w:vAlign w:val="center"/>
            <w:hideMark/>
          </w:tcPr>
          <w:p w14:paraId="319C8662" w14:textId="77777777" w:rsidR="00D30F38" w:rsidRPr="00D30F38" w:rsidRDefault="00D30F38" w:rsidP="00D30F38">
            <w:pPr>
              <w:spacing w:after="0" w:line="240" w:lineRule="auto"/>
            </w:pPr>
            <w:r w:rsidRPr="00D30F38">
              <w:t>5.000.000.000</w:t>
            </w:r>
          </w:p>
        </w:tc>
      </w:tr>
      <w:tr w:rsidR="00D30F38" w:rsidRPr="00D30F38" w14:paraId="784906D4"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7675A4E" w14:textId="77777777" w:rsidR="00D30F38" w:rsidRPr="00D30F38" w:rsidRDefault="00D30F38" w:rsidP="00D30F38">
            <w:pPr>
              <w:spacing w:after="0" w:line="240" w:lineRule="auto"/>
            </w:pPr>
            <w:r w:rsidRPr="00D30F38">
              <w:t>3</w:t>
            </w:r>
          </w:p>
        </w:tc>
        <w:tc>
          <w:tcPr>
            <w:tcW w:w="1250" w:type="pct"/>
            <w:tcBorders>
              <w:top w:val="nil"/>
              <w:left w:val="nil"/>
              <w:bottom w:val="single" w:sz="8" w:space="0" w:color="auto"/>
              <w:right w:val="single" w:sz="8" w:space="0" w:color="auto"/>
            </w:tcBorders>
            <w:shd w:val="clear" w:color="auto" w:fill="FFFFFF"/>
            <w:vAlign w:val="center"/>
            <w:hideMark/>
          </w:tcPr>
          <w:p w14:paraId="23000E65" w14:textId="77777777" w:rsidR="00D30F38" w:rsidRPr="00D30F38" w:rsidRDefault="00D30F38" w:rsidP="00D30F38">
            <w:pPr>
              <w:spacing w:after="0" w:line="240" w:lineRule="auto"/>
            </w:pPr>
            <w:r w:rsidRPr="00D30F38">
              <w:t>Xác định giá trị hiện tại tài sản gắn liền với đất (đồng)</w:t>
            </w:r>
          </w:p>
        </w:tc>
        <w:tc>
          <w:tcPr>
            <w:tcW w:w="850" w:type="pct"/>
            <w:tcBorders>
              <w:top w:val="nil"/>
              <w:left w:val="nil"/>
              <w:bottom w:val="single" w:sz="8" w:space="0" w:color="auto"/>
              <w:right w:val="single" w:sz="8" w:space="0" w:color="auto"/>
            </w:tcBorders>
            <w:shd w:val="clear" w:color="auto" w:fill="FFFFFF"/>
            <w:vAlign w:val="center"/>
            <w:hideMark/>
          </w:tcPr>
          <w:p w14:paraId="54350B09"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1F54A04"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A252498"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4DF983FB" w14:textId="77777777" w:rsidR="00D30F38" w:rsidRPr="00D30F38" w:rsidRDefault="00D30F38" w:rsidP="00D30F38">
            <w:pPr>
              <w:spacing w:after="0" w:line="240" w:lineRule="auto"/>
            </w:pPr>
            <w:r w:rsidRPr="00D30F38">
              <w:t>1.080.000.000</w:t>
            </w:r>
          </w:p>
        </w:tc>
      </w:tr>
      <w:tr w:rsidR="00D30F38" w:rsidRPr="00D30F38" w14:paraId="2DCC3B3E"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97DA45" w14:textId="77777777" w:rsidR="00D30F38" w:rsidRPr="00D30F38" w:rsidRDefault="00D30F38" w:rsidP="00D30F38">
            <w:pPr>
              <w:spacing w:after="0" w:line="240" w:lineRule="auto"/>
            </w:pPr>
            <w:r w:rsidRPr="00D30F38">
              <w:t>4</w:t>
            </w:r>
          </w:p>
        </w:tc>
        <w:tc>
          <w:tcPr>
            <w:tcW w:w="1250" w:type="pct"/>
            <w:tcBorders>
              <w:top w:val="nil"/>
              <w:left w:val="nil"/>
              <w:bottom w:val="single" w:sz="8" w:space="0" w:color="auto"/>
              <w:right w:val="single" w:sz="8" w:space="0" w:color="auto"/>
            </w:tcBorders>
            <w:shd w:val="clear" w:color="auto" w:fill="FFFFFF"/>
            <w:vAlign w:val="center"/>
            <w:hideMark/>
          </w:tcPr>
          <w:p w14:paraId="709D483A" w14:textId="77777777" w:rsidR="00D30F38" w:rsidRPr="00D30F38" w:rsidRDefault="00D30F38" w:rsidP="00D30F38">
            <w:pPr>
              <w:spacing w:after="0" w:line="240" w:lineRule="auto"/>
            </w:pPr>
            <w:r w:rsidRPr="00D30F38">
              <w:t>Giá trị quyền sử dụng đất chuyển nhượng/ trúng đấu giá (đồng)</w:t>
            </w:r>
          </w:p>
        </w:tc>
        <w:tc>
          <w:tcPr>
            <w:tcW w:w="850" w:type="pct"/>
            <w:tcBorders>
              <w:top w:val="nil"/>
              <w:left w:val="nil"/>
              <w:bottom w:val="single" w:sz="8" w:space="0" w:color="auto"/>
              <w:right w:val="single" w:sz="8" w:space="0" w:color="auto"/>
            </w:tcBorders>
            <w:shd w:val="clear" w:color="auto" w:fill="FFFFFF"/>
            <w:vAlign w:val="center"/>
            <w:hideMark/>
          </w:tcPr>
          <w:p w14:paraId="5CE8DDFE"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C993C1A" w14:textId="77777777" w:rsidR="00D30F38" w:rsidRPr="00D30F38" w:rsidRDefault="00D30F38" w:rsidP="00D30F38">
            <w:pPr>
              <w:spacing w:after="0" w:line="240" w:lineRule="auto"/>
            </w:pPr>
            <w:r w:rsidRPr="00D30F38">
              <w:t>5.160.000.000</w:t>
            </w:r>
          </w:p>
        </w:tc>
        <w:tc>
          <w:tcPr>
            <w:tcW w:w="800" w:type="pct"/>
            <w:tcBorders>
              <w:top w:val="nil"/>
              <w:left w:val="nil"/>
              <w:bottom w:val="single" w:sz="8" w:space="0" w:color="auto"/>
              <w:right w:val="single" w:sz="8" w:space="0" w:color="auto"/>
            </w:tcBorders>
            <w:shd w:val="clear" w:color="auto" w:fill="FFFFFF"/>
            <w:vAlign w:val="center"/>
            <w:hideMark/>
          </w:tcPr>
          <w:p w14:paraId="4DA3A1B0" w14:textId="77777777" w:rsidR="00D30F38" w:rsidRPr="00D30F38" w:rsidRDefault="00D30F38" w:rsidP="00D30F38">
            <w:pPr>
              <w:spacing w:after="0" w:line="240" w:lineRule="auto"/>
            </w:pPr>
            <w:r w:rsidRPr="00D30F38">
              <w:t>4.180.000.000</w:t>
            </w:r>
          </w:p>
        </w:tc>
        <w:tc>
          <w:tcPr>
            <w:tcW w:w="800" w:type="pct"/>
            <w:tcBorders>
              <w:top w:val="nil"/>
              <w:left w:val="nil"/>
              <w:bottom w:val="single" w:sz="8" w:space="0" w:color="auto"/>
              <w:right w:val="single" w:sz="8" w:space="0" w:color="auto"/>
            </w:tcBorders>
            <w:shd w:val="clear" w:color="auto" w:fill="FFFFFF"/>
            <w:vAlign w:val="center"/>
            <w:hideMark/>
          </w:tcPr>
          <w:p w14:paraId="197EBAAD" w14:textId="77777777" w:rsidR="00D30F38" w:rsidRPr="00D30F38" w:rsidRDefault="00D30F38" w:rsidP="00D30F38">
            <w:pPr>
              <w:spacing w:after="0" w:line="240" w:lineRule="auto"/>
            </w:pPr>
            <w:r w:rsidRPr="00D30F38">
              <w:t>3.920.000.000</w:t>
            </w:r>
          </w:p>
        </w:tc>
      </w:tr>
      <w:tr w:rsidR="00D30F38" w:rsidRPr="00D30F38" w14:paraId="7B535D01"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097C70" w14:textId="77777777" w:rsidR="00D30F38" w:rsidRPr="00D30F38" w:rsidRDefault="00D30F38" w:rsidP="00D30F38">
            <w:pPr>
              <w:spacing w:after="0" w:line="240" w:lineRule="auto"/>
            </w:pPr>
            <w:r w:rsidRPr="00D30F38">
              <w:t>5</w:t>
            </w:r>
          </w:p>
        </w:tc>
        <w:tc>
          <w:tcPr>
            <w:tcW w:w="1250" w:type="pct"/>
            <w:tcBorders>
              <w:top w:val="nil"/>
              <w:left w:val="nil"/>
              <w:bottom w:val="single" w:sz="8" w:space="0" w:color="auto"/>
              <w:right w:val="single" w:sz="8" w:space="0" w:color="auto"/>
            </w:tcBorders>
            <w:shd w:val="clear" w:color="auto" w:fill="FFFFFF"/>
            <w:vAlign w:val="center"/>
            <w:hideMark/>
          </w:tcPr>
          <w:p w14:paraId="79F79007" w14:textId="77777777" w:rsidR="00D30F38" w:rsidRPr="00D30F38" w:rsidRDefault="00D30F38" w:rsidP="00D30F38">
            <w:pPr>
              <w:spacing w:after="0" w:line="240" w:lineRule="auto"/>
            </w:pPr>
            <w:r w:rsidRPr="00D30F38">
              <w:t>Giá đất chuyển nhượng/trúng đấu giá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295D575A"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7CECE671" w14:textId="77777777" w:rsidR="00D30F38" w:rsidRPr="00D30F38" w:rsidRDefault="00D30F38" w:rsidP="00D30F38">
            <w:pPr>
              <w:spacing w:after="0" w:line="240" w:lineRule="auto"/>
            </w:pPr>
            <w:r w:rsidRPr="00D30F38">
              <w:t>43.000.000</w:t>
            </w:r>
          </w:p>
        </w:tc>
        <w:tc>
          <w:tcPr>
            <w:tcW w:w="800" w:type="pct"/>
            <w:tcBorders>
              <w:top w:val="nil"/>
              <w:left w:val="nil"/>
              <w:bottom w:val="single" w:sz="8" w:space="0" w:color="auto"/>
              <w:right w:val="single" w:sz="8" w:space="0" w:color="auto"/>
            </w:tcBorders>
            <w:shd w:val="clear" w:color="auto" w:fill="FFFFFF"/>
            <w:vAlign w:val="center"/>
            <w:hideMark/>
          </w:tcPr>
          <w:p w14:paraId="27517995" w14:textId="77777777" w:rsidR="00D30F38" w:rsidRPr="00D30F38" w:rsidRDefault="00D30F38" w:rsidP="00D30F38">
            <w:pPr>
              <w:spacing w:after="0" w:line="240" w:lineRule="auto"/>
            </w:pPr>
            <w:r w:rsidRPr="00D30F38">
              <w:t>38.000.000</w:t>
            </w:r>
          </w:p>
        </w:tc>
        <w:tc>
          <w:tcPr>
            <w:tcW w:w="800" w:type="pct"/>
            <w:tcBorders>
              <w:top w:val="nil"/>
              <w:left w:val="nil"/>
              <w:bottom w:val="single" w:sz="8" w:space="0" w:color="auto"/>
              <w:right w:val="single" w:sz="8" w:space="0" w:color="auto"/>
            </w:tcBorders>
            <w:shd w:val="clear" w:color="auto" w:fill="FFFFFF"/>
            <w:vAlign w:val="center"/>
            <w:hideMark/>
          </w:tcPr>
          <w:p w14:paraId="7BB21EC5" w14:textId="77777777" w:rsidR="00D30F38" w:rsidRPr="00D30F38" w:rsidRDefault="00D30F38" w:rsidP="00D30F38">
            <w:pPr>
              <w:spacing w:after="0" w:line="240" w:lineRule="auto"/>
            </w:pPr>
            <w:r w:rsidRPr="00D30F38">
              <w:t>39.200.000</w:t>
            </w:r>
          </w:p>
        </w:tc>
      </w:tr>
      <w:tr w:rsidR="00D30F38" w:rsidRPr="00D30F38" w14:paraId="21098102"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23EFDD" w14:textId="77777777" w:rsidR="00D30F38" w:rsidRPr="00D30F38" w:rsidRDefault="00D30F38" w:rsidP="00D30F38">
            <w:pPr>
              <w:spacing w:after="0" w:line="240" w:lineRule="auto"/>
            </w:pPr>
            <w:r w:rsidRPr="00D30F38">
              <w:lastRenderedPageBreak/>
              <w:t>6</w:t>
            </w:r>
          </w:p>
        </w:tc>
        <w:tc>
          <w:tcPr>
            <w:tcW w:w="1250" w:type="pct"/>
            <w:tcBorders>
              <w:top w:val="nil"/>
              <w:left w:val="nil"/>
              <w:bottom w:val="single" w:sz="8" w:space="0" w:color="auto"/>
              <w:right w:val="single" w:sz="8" w:space="0" w:color="auto"/>
            </w:tcBorders>
            <w:shd w:val="clear" w:color="auto" w:fill="FFFFFF"/>
            <w:vAlign w:val="center"/>
            <w:hideMark/>
          </w:tcPr>
          <w:p w14:paraId="25B5DEE8" w14:textId="77777777" w:rsidR="00D30F38" w:rsidRPr="00D30F38" w:rsidRDefault="00D30F38" w:rsidP="00D30F38">
            <w:pPr>
              <w:spacing w:after="0" w:line="240" w:lineRule="auto"/>
            </w:pPr>
            <w:r w:rsidRPr="00D30F38">
              <w:t>Điều chỉnh giá của thửa đất so sánh</w:t>
            </w:r>
          </w:p>
        </w:tc>
        <w:tc>
          <w:tcPr>
            <w:tcW w:w="850" w:type="pct"/>
            <w:tcBorders>
              <w:top w:val="nil"/>
              <w:left w:val="nil"/>
              <w:bottom w:val="single" w:sz="8" w:space="0" w:color="auto"/>
              <w:right w:val="single" w:sz="8" w:space="0" w:color="auto"/>
            </w:tcBorders>
            <w:shd w:val="clear" w:color="auto" w:fill="FFFFFF"/>
            <w:vAlign w:val="center"/>
            <w:hideMark/>
          </w:tcPr>
          <w:p w14:paraId="4D353A28"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E04DC23"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B7DE8C1"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8571D3D" w14:textId="77777777" w:rsidR="00D30F38" w:rsidRPr="00D30F38" w:rsidRDefault="00D30F38" w:rsidP="00D30F38">
            <w:pPr>
              <w:spacing w:after="0" w:line="240" w:lineRule="auto"/>
            </w:pPr>
            <w:r w:rsidRPr="00D30F38">
              <w:t> </w:t>
            </w:r>
          </w:p>
        </w:tc>
      </w:tr>
      <w:tr w:rsidR="00D30F38" w:rsidRPr="00D30F38" w14:paraId="0B7B3690"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04A6E706" w14:textId="77777777" w:rsidR="00D30F38" w:rsidRPr="00D30F38" w:rsidRDefault="00D30F38" w:rsidP="00D30F38">
            <w:pPr>
              <w:spacing w:after="0" w:line="240" w:lineRule="auto"/>
            </w:pPr>
            <w:r w:rsidRPr="00D30F38">
              <w:t>6.1</w:t>
            </w:r>
          </w:p>
        </w:tc>
        <w:tc>
          <w:tcPr>
            <w:tcW w:w="1250" w:type="pct"/>
            <w:tcBorders>
              <w:top w:val="nil"/>
              <w:left w:val="nil"/>
              <w:bottom w:val="single" w:sz="8" w:space="0" w:color="auto"/>
              <w:right w:val="single" w:sz="8" w:space="0" w:color="auto"/>
            </w:tcBorders>
            <w:shd w:val="clear" w:color="auto" w:fill="FFFFFF"/>
            <w:vAlign w:val="center"/>
            <w:hideMark/>
          </w:tcPr>
          <w:p w14:paraId="11F974A0" w14:textId="77777777" w:rsidR="00D30F38" w:rsidRPr="00D30F38" w:rsidRDefault="00D30F38" w:rsidP="00D30F38">
            <w:pPr>
              <w:spacing w:after="0" w:line="240" w:lineRule="auto"/>
            </w:pPr>
            <w:r w:rsidRPr="00D30F38">
              <w:t>Vị trí</w:t>
            </w:r>
          </w:p>
        </w:tc>
        <w:tc>
          <w:tcPr>
            <w:tcW w:w="850" w:type="pct"/>
            <w:tcBorders>
              <w:top w:val="nil"/>
              <w:left w:val="nil"/>
              <w:bottom w:val="single" w:sz="8" w:space="0" w:color="auto"/>
              <w:right w:val="single" w:sz="8" w:space="0" w:color="auto"/>
            </w:tcBorders>
            <w:shd w:val="clear" w:color="auto" w:fill="FFFFFF"/>
            <w:vAlign w:val="center"/>
            <w:hideMark/>
          </w:tcPr>
          <w:p w14:paraId="29FBCE61" w14:textId="77777777" w:rsidR="00D30F38" w:rsidRPr="00D30F38" w:rsidRDefault="00D30F38" w:rsidP="00D30F38">
            <w:pPr>
              <w:spacing w:after="0" w:line="240" w:lineRule="auto"/>
            </w:pPr>
            <w:r w:rsidRPr="00D30F38">
              <w:t>Tiếp giáp mặt đường Nguyễn Văn A cách trung tâm hành chính, chợ, trường học, bệnh viện 600 m</w:t>
            </w:r>
          </w:p>
        </w:tc>
        <w:tc>
          <w:tcPr>
            <w:tcW w:w="800" w:type="pct"/>
            <w:tcBorders>
              <w:top w:val="nil"/>
              <w:left w:val="nil"/>
              <w:bottom w:val="single" w:sz="8" w:space="0" w:color="auto"/>
              <w:right w:val="single" w:sz="8" w:space="0" w:color="auto"/>
            </w:tcBorders>
            <w:shd w:val="clear" w:color="auto" w:fill="FFFFFF"/>
            <w:vAlign w:val="center"/>
            <w:hideMark/>
          </w:tcPr>
          <w:p w14:paraId="3C29382E" w14:textId="77777777" w:rsidR="00D30F38" w:rsidRPr="00D30F38" w:rsidRDefault="00D30F38" w:rsidP="00D30F38">
            <w:pPr>
              <w:spacing w:after="0" w:line="240" w:lineRule="auto"/>
            </w:pPr>
            <w:r w:rsidRPr="00D30F38">
              <w:t>Tiếp giáp mặt đường Nguyễn Văn A cách thửa đất định giá khoảng 100 m; cách trung tâm hành chính, chợ, trường học, bệnh viện 500 m</w:t>
            </w:r>
          </w:p>
        </w:tc>
        <w:tc>
          <w:tcPr>
            <w:tcW w:w="800" w:type="pct"/>
            <w:tcBorders>
              <w:top w:val="nil"/>
              <w:left w:val="nil"/>
              <w:bottom w:val="single" w:sz="8" w:space="0" w:color="auto"/>
              <w:right w:val="single" w:sz="8" w:space="0" w:color="auto"/>
            </w:tcBorders>
            <w:shd w:val="clear" w:color="auto" w:fill="FFFFFF"/>
            <w:vAlign w:val="center"/>
            <w:hideMark/>
          </w:tcPr>
          <w:p w14:paraId="145D077E" w14:textId="77777777" w:rsidR="00D30F38" w:rsidRPr="00D30F38" w:rsidRDefault="00D30F38" w:rsidP="00D30F38">
            <w:pPr>
              <w:spacing w:after="0" w:line="240" w:lineRule="auto"/>
            </w:pPr>
            <w:r w:rsidRPr="00D30F38">
              <w:t>Tiếp giáp mặt đường Nguyễn Văn B, cách thửa đất định giá khoảng 300 m; cách trung tâm hành chính, chợ, trường học, bệnh viện 700 m</w:t>
            </w:r>
          </w:p>
        </w:tc>
        <w:tc>
          <w:tcPr>
            <w:tcW w:w="800" w:type="pct"/>
            <w:tcBorders>
              <w:top w:val="nil"/>
              <w:left w:val="nil"/>
              <w:bottom w:val="single" w:sz="8" w:space="0" w:color="auto"/>
              <w:right w:val="single" w:sz="8" w:space="0" w:color="auto"/>
            </w:tcBorders>
            <w:shd w:val="clear" w:color="auto" w:fill="FFFFFF"/>
            <w:vAlign w:val="center"/>
            <w:hideMark/>
          </w:tcPr>
          <w:p w14:paraId="4FF52AE3" w14:textId="77777777" w:rsidR="00D30F38" w:rsidRPr="00D30F38" w:rsidRDefault="00D30F38" w:rsidP="00D30F38">
            <w:pPr>
              <w:spacing w:after="0" w:line="240" w:lineRule="auto"/>
            </w:pPr>
            <w:r w:rsidRPr="00D30F38">
              <w:t>Tiếp giáp mặt đường Nguyễn Văn C, cách thửa đất định giá khoảng 500 m; cách trung tâm hành chính, chợ, trường học, bệnh viện 800 m</w:t>
            </w:r>
          </w:p>
        </w:tc>
      </w:tr>
      <w:tr w:rsidR="00D30F38" w:rsidRPr="00D30F38" w14:paraId="043183F8"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E8DB9A"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503D59A4"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5CA4D958"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B32ECF8" w14:textId="77777777" w:rsidR="00D30F38" w:rsidRPr="00D30F38" w:rsidRDefault="00D30F38" w:rsidP="00D30F38">
            <w:pPr>
              <w:spacing w:after="0" w:line="240" w:lineRule="auto"/>
            </w:pPr>
            <w:r w:rsidRPr="00D30F38">
              <w:t>101%</w:t>
            </w:r>
          </w:p>
        </w:tc>
        <w:tc>
          <w:tcPr>
            <w:tcW w:w="800" w:type="pct"/>
            <w:tcBorders>
              <w:top w:val="nil"/>
              <w:left w:val="nil"/>
              <w:bottom w:val="single" w:sz="8" w:space="0" w:color="auto"/>
              <w:right w:val="single" w:sz="8" w:space="0" w:color="auto"/>
            </w:tcBorders>
            <w:shd w:val="clear" w:color="auto" w:fill="FFFFFF"/>
            <w:vAlign w:val="center"/>
            <w:hideMark/>
          </w:tcPr>
          <w:p w14:paraId="2BB9C46E" w14:textId="77777777" w:rsidR="00D30F38" w:rsidRPr="00D30F38" w:rsidRDefault="00D30F38" w:rsidP="00D30F38">
            <w:pPr>
              <w:spacing w:after="0" w:line="240" w:lineRule="auto"/>
            </w:pPr>
            <w:r w:rsidRPr="00D30F38">
              <w:t>97%</w:t>
            </w:r>
          </w:p>
        </w:tc>
        <w:tc>
          <w:tcPr>
            <w:tcW w:w="800" w:type="pct"/>
            <w:tcBorders>
              <w:top w:val="nil"/>
              <w:left w:val="nil"/>
              <w:bottom w:val="single" w:sz="8" w:space="0" w:color="auto"/>
              <w:right w:val="single" w:sz="8" w:space="0" w:color="auto"/>
            </w:tcBorders>
            <w:shd w:val="clear" w:color="auto" w:fill="FFFFFF"/>
            <w:vAlign w:val="center"/>
            <w:hideMark/>
          </w:tcPr>
          <w:p w14:paraId="10B17DBD" w14:textId="77777777" w:rsidR="00D30F38" w:rsidRPr="00D30F38" w:rsidRDefault="00D30F38" w:rsidP="00D30F38">
            <w:pPr>
              <w:spacing w:after="0" w:line="240" w:lineRule="auto"/>
            </w:pPr>
            <w:r w:rsidRPr="00D30F38">
              <w:t>95%</w:t>
            </w:r>
          </w:p>
        </w:tc>
      </w:tr>
      <w:tr w:rsidR="00D30F38" w:rsidRPr="00D30F38" w14:paraId="2CBD0879"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AA07F6E"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7A45A3F5"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5CAFD7BA"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0F3DFCC" w14:textId="77777777" w:rsidR="00D30F38" w:rsidRPr="00D30F38" w:rsidRDefault="00D30F38" w:rsidP="00D30F38">
            <w:pPr>
              <w:spacing w:after="0" w:line="240" w:lineRule="auto"/>
            </w:pPr>
            <w:r w:rsidRPr="00D30F38">
              <w:t>-0,99%</w:t>
            </w:r>
          </w:p>
        </w:tc>
        <w:tc>
          <w:tcPr>
            <w:tcW w:w="800" w:type="pct"/>
            <w:tcBorders>
              <w:top w:val="nil"/>
              <w:left w:val="nil"/>
              <w:bottom w:val="single" w:sz="8" w:space="0" w:color="auto"/>
              <w:right w:val="single" w:sz="8" w:space="0" w:color="auto"/>
            </w:tcBorders>
            <w:shd w:val="clear" w:color="auto" w:fill="FFFFFF"/>
            <w:vAlign w:val="center"/>
            <w:hideMark/>
          </w:tcPr>
          <w:p w14:paraId="06DD7E2A" w14:textId="77777777" w:rsidR="00D30F38" w:rsidRPr="00D30F38" w:rsidRDefault="00D30F38" w:rsidP="00D30F38">
            <w:pPr>
              <w:spacing w:after="0" w:line="240" w:lineRule="auto"/>
            </w:pPr>
            <w:r w:rsidRPr="00D30F38">
              <w:t>3,09%</w:t>
            </w:r>
          </w:p>
        </w:tc>
        <w:tc>
          <w:tcPr>
            <w:tcW w:w="800" w:type="pct"/>
            <w:tcBorders>
              <w:top w:val="nil"/>
              <w:left w:val="nil"/>
              <w:bottom w:val="single" w:sz="8" w:space="0" w:color="auto"/>
              <w:right w:val="single" w:sz="8" w:space="0" w:color="auto"/>
            </w:tcBorders>
            <w:shd w:val="clear" w:color="auto" w:fill="FFFFFF"/>
            <w:vAlign w:val="center"/>
            <w:hideMark/>
          </w:tcPr>
          <w:p w14:paraId="7A3DB7B1" w14:textId="77777777" w:rsidR="00D30F38" w:rsidRPr="00D30F38" w:rsidRDefault="00D30F38" w:rsidP="00D30F38">
            <w:pPr>
              <w:spacing w:after="0" w:line="240" w:lineRule="auto"/>
            </w:pPr>
            <w:r w:rsidRPr="00D30F38">
              <w:t>5,26%</w:t>
            </w:r>
          </w:p>
        </w:tc>
      </w:tr>
      <w:tr w:rsidR="00D30F38" w:rsidRPr="00D30F38" w14:paraId="145B9C94"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AFAD781"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342A6FFE"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5B172E20"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23516D13" w14:textId="77777777" w:rsidR="00D30F38" w:rsidRPr="00D30F38" w:rsidRDefault="00D30F38" w:rsidP="00D30F38">
            <w:pPr>
              <w:spacing w:after="0" w:line="240" w:lineRule="auto"/>
            </w:pPr>
            <w:r w:rsidRPr="00D30F38">
              <w:t>-425.743</w:t>
            </w:r>
          </w:p>
        </w:tc>
        <w:tc>
          <w:tcPr>
            <w:tcW w:w="800" w:type="pct"/>
            <w:tcBorders>
              <w:top w:val="nil"/>
              <w:left w:val="nil"/>
              <w:bottom w:val="single" w:sz="8" w:space="0" w:color="auto"/>
              <w:right w:val="single" w:sz="8" w:space="0" w:color="auto"/>
            </w:tcBorders>
            <w:shd w:val="clear" w:color="auto" w:fill="FFFFFF"/>
            <w:vAlign w:val="center"/>
            <w:hideMark/>
          </w:tcPr>
          <w:p w14:paraId="05D23784" w14:textId="77777777" w:rsidR="00D30F38" w:rsidRPr="00D30F38" w:rsidRDefault="00D30F38" w:rsidP="00D30F38">
            <w:pPr>
              <w:spacing w:after="0" w:line="240" w:lineRule="auto"/>
            </w:pPr>
            <w:r w:rsidRPr="00D30F38">
              <w:t>1.175.258</w:t>
            </w:r>
          </w:p>
        </w:tc>
        <w:tc>
          <w:tcPr>
            <w:tcW w:w="800" w:type="pct"/>
            <w:tcBorders>
              <w:top w:val="nil"/>
              <w:left w:val="nil"/>
              <w:bottom w:val="single" w:sz="8" w:space="0" w:color="auto"/>
              <w:right w:val="single" w:sz="8" w:space="0" w:color="auto"/>
            </w:tcBorders>
            <w:shd w:val="clear" w:color="auto" w:fill="FFFFFF"/>
            <w:vAlign w:val="center"/>
            <w:hideMark/>
          </w:tcPr>
          <w:p w14:paraId="6CA86C9C" w14:textId="77777777" w:rsidR="00D30F38" w:rsidRPr="00D30F38" w:rsidRDefault="00D30F38" w:rsidP="00D30F38">
            <w:pPr>
              <w:spacing w:after="0" w:line="240" w:lineRule="auto"/>
            </w:pPr>
            <w:r w:rsidRPr="00D30F38">
              <w:t>2.063.158</w:t>
            </w:r>
          </w:p>
        </w:tc>
      </w:tr>
      <w:tr w:rsidR="00D30F38" w:rsidRPr="00D30F38" w14:paraId="69B3383E"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9928FA4" w14:textId="77777777" w:rsidR="00D30F38" w:rsidRPr="00D30F38" w:rsidRDefault="00D30F38" w:rsidP="00D30F38">
            <w:pPr>
              <w:spacing w:after="0" w:line="240" w:lineRule="auto"/>
            </w:pPr>
            <w:r w:rsidRPr="00D30F38">
              <w:t>6.2</w:t>
            </w:r>
          </w:p>
        </w:tc>
        <w:tc>
          <w:tcPr>
            <w:tcW w:w="1250" w:type="pct"/>
            <w:tcBorders>
              <w:top w:val="nil"/>
              <w:left w:val="nil"/>
              <w:bottom w:val="single" w:sz="8" w:space="0" w:color="auto"/>
              <w:right w:val="single" w:sz="8" w:space="0" w:color="auto"/>
            </w:tcBorders>
            <w:shd w:val="clear" w:color="auto" w:fill="FFFFFF"/>
            <w:vAlign w:val="center"/>
            <w:hideMark/>
          </w:tcPr>
          <w:p w14:paraId="269D510F" w14:textId="77777777" w:rsidR="00D30F38" w:rsidRPr="00D30F38" w:rsidRDefault="00D30F38" w:rsidP="00D30F38">
            <w:pPr>
              <w:spacing w:after="0" w:line="240" w:lineRule="auto"/>
            </w:pPr>
            <w:r w:rsidRPr="00D30F38">
              <w:t>Giao thông</w:t>
            </w:r>
          </w:p>
        </w:tc>
        <w:tc>
          <w:tcPr>
            <w:tcW w:w="850" w:type="pct"/>
            <w:tcBorders>
              <w:top w:val="nil"/>
              <w:left w:val="nil"/>
              <w:bottom w:val="single" w:sz="8" w:space="0" w:color="auto"/>
              <w:right w:val="single" w:sz="8" w:space="0" w:color="auto"/>
            </w:tcBorders>
            <w:shd w:val="clear" w:color="auto" w:fill="FFFFFF"/>
            <w:vAlign w:val="center"/>
            <w:hideMark/>
          </w:tcPr>
          <w:p w14:paraId="7C3B750D"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006744E"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2A87C1F"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74AE9C68" w14:textId="77777777" w:rsidR="00D30F38" w:rsidRPr="00D30F38" w:rsidRDefault="00D30F38" w:rsidP="00D30F38">
            <w:pPr>
              <w:spacing w:after="0" w:line="240" w:lineRule="auto"/>
            </w:pPr>
            <w:r w:rsidRPr="00D30F38">
              <w:t> </w:t>
            </w:r>
          </w:p>
        </w:tc>
      </w:tr>
      <w:tr w:rsidR="00D30F38" w:rsidRPr="00D30F38" w14:paraId="0E204B3B" w14:textId="77777777" w:rsidTr="00D30F38">
        <w:trPr>
          <w:trHeight w:val="1565"/>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1B81831C" w14:textId="77777777" w:rsidR="00D30F38" w:rsidRPr="00D30F38" w:rsidRDefault="00D30F38" w:rsidP="00D30F38">
            <w:pPr>
              <w:spacing w:after="0" w:line="240" w:lineRule="auto"/>
            </w:pPr>
            <w:r w:rsidRPr="00D30F38">
              <w:t>6.2.1</w:t>
            </w:r>
          </w:p>
        </w:tc>
        <w:tc>
          <w:tcPr>
            <w:tcW w:w="1250" w:type="pct"/>
            <w:tcBorders>
              <w:top w:val="nil"/>
              <w:left w:val="nil"/>
              <w:bottom w:val="single" w:sz="8" w:space="0" w:color="auto"/>
              <w:right w:val="single" w:sz="8" w:space="0" w:color="auto"/>
            </w:tcBorders>
            <w:shd w:val="clear" w:color="auto" w:fill="FFFFFF"/>
            <w:vAlign w:val="center"/>
            <w:hideMark/>
          </w:tcPr>
          <w:p w14:paraId="528F81D1" w14:textId="77777777" w:rsidR="00D30F38" w:rsidRPr="00D30F38" w:rsidRDefault="00D30F38" w:rsidP="00D30F38">
            <w:pPr>
              <w:spacing w:after="0" w:line="240" w:lineRule="auto"/>
            </w:pPr>
            <w:r w:rsidRPr="00D30F38">
              <w:t>Độ rộng đường</w:t>
            </w:r>
          </w:p>
        </w:tc>
        <w:tc>
          <w:tcPr>
            <w:tcW w:w="850" w:type="pct"/>
            <w:tcBorders>
              <w:top w:val="nil"/>
              <w:left w:val="nil"/>
              <w:bottom w:val="single" w:sz="8" w:space="0" w:color="auto"/>
              <w:right w:val="single" w:sz="8" w:space="0" w:color="auto"/>
            </w:tcBorders>
            <w:shd w:val="clear" w:color="auto" w:fill="FFFFFF"/>
            <w:vAlign w:val="center"/>
            <w:hideMark/>
          </w:tcPr>
          <w:p w14:paraId="6674150D" w14:textId="77777777" w:rsidR="00D30F38" w:rsidRPr="00D30F38" w:rsidRDefault="00D30F38" w:rsidP="00D30F38">
            <w:pPr>
              <w:spacing w:after="0" w:line="240" w:lineRule="auto"/>
            </w:pPr>
            <w:r w:rsidRPr="00D30F38">
              <w:t>Độ rộng đường (bao gồm cả vỉa hè) là 15 m</w:t>
            </w:r>
          </w:p>
        </w:tc>
        <w:tc>
          <w:tcPr>
            <w:tcW w:w="800" w:type="pct"/>
            <w:tcBorders>
              <w:top w:val="nil"/>
              <w:left w:val="nil"/>
              <w:bottom w:val="single" w:sz="8" w:space="0" w:color="auto"/>
              <w:right w:val="single" w:sz="8" w:space="0" w:color="auto"/>
            </w:tcBorders>
            <w:shd w:val="clear" w:color="auto" w:fill="FFFFFF"/>
            <w:vAlign w:val="center"/>
            <w:hideMark/>
          </w:tcPr>
          <w:p w14:paraId="0E5883AB" w14:textId="77777777" w:rsidR="00D30F38" w:rsidRPr="00D30F38" w:rsidRDefault="00D30F38" w:rsidP="00D30F38">
            <w:pPr>
              <w:spacing w:after="0" w:line="240" w:lineRule="auto"/>
            </w:pPr>
            <w:r w:rsidRPr="00D30F38">
              <w:t>Độ rộng đường (bao gồm cả vỉa hè) là 15 m</w:t>
            </w:r>
          </w:p>
        </w:tc>
        <w:tc>
          <w:tcPr>
            <w:tcW w:w="800" w:type="pct"/>
            <w:tcBorders>
              <w:top w:val="nil"/>
              <w:left w:val="nil"/>
              <w:bottom w:val="single" w:sz="8" w:space="0" w:color="auto"/>
              <w:right w:val="single" w:sz="8" w:space="0" w:color="auto"/>
            </w:tcBorders>
            <w:shd w:val="clear" w:color="auto" w:fill="FFFFFF"/>
            <w:vAlign w:val="center"/>
            <w:hideMark/>
          </w:tcPr>
          <w:p w14:paraId="74BFF8D5" w14:textId="77777777" w:rsidR="00D30F38" w:rsidRPr="00D30F38" w:rsidRDefault="00D30F38" w:rsidP="00D30F38">
            <w:pPr>
              <w:spacing w:after="0" w:line="240" w:lineRule="auto"/>
            </w:pPr>
            <w:r w:rsidRPr="00D30F38">
              <w:t>Độ rộng đường (bao gồm cả vỉa hè) là 12 m</w:t>
            </w:r>
          </w:p>
        </w:tc>
        <w:tc>
          <w:tcPr>
            <w:tcW w:w="800" w:type="pct"/>
            <w:tcBorders>
              <w:top w:val="nil"/>
              <w:left w:val="nil"/>
              <w:bottom w:val="single" w:sz="8" w:space="0" w:color="auto"/>
              <w:right w:val="single" w:sz="8" w:space="0" w:color="auto"/>
            </w:tcBorders>
            <w:shd w:val="clear" w:color="auto" w:fill="FFFFFF"/>
            <w:vAlign w:val="center"/>
            <w:hideMark/>
          </w:tcPr>
          <w:p w14:paraId="03B9E8B0" w14:textId="77777777" w:rsidR="00D30F38" w:rsidRPr="00D30F38" w:rsidRDefault="00D30F38" w:rsidP="00D30F38">
            <w:pPr>
              <w:spacing w:after="0" w:line="240" w:lineRule="auto"/>
            </w:pPr>
            <w:r w:rsidRPr="00D30F38">
              <w:t>Độ rộng đường (bao gồm cả vỉa hè) là 15 m</w:t>
            </w:r>
          </w:p>
        </w:tc>
      </w:tr>
      <w:tr w:rsidR="00D30F38" w:rsidRPr="00D30F38" w14:paraId="46D9E59A"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F2DF1E"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B663CB8"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6C3428DF"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2810DE89"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2A35FA6C" w14:textId="77777777" w:rsidR="00D30F38" w:rsidRPr="00D30F38" w:rsidRDefault="00D30F38" w:rsidP="00D30F38">
            <w:pPr>
              <w:spacing w:after="0" w:line="240" w:lineRule="auto"/>
            </w:pPr>
            <w:r w:rsidRPr="00D30F38">
              <w:t>95%</w:t>
            </w:r>
          </w:p>
        </w:tc>
        <w:tc>
          <w:tcPr>
            <w:tcW w:w="800" w:type="pct"/>
            <w:tcBorders>
              <w:top w:val="nil"/>
              <w:left w:val="nil"/>
              <w:bottom w:val="single" w:sz="8" w:space="0" w:color="auto"/>
              <w:right w:val="single" w:sz="8" w:space="0" w:color="auto"/>
            </w:tcBorders>
            <w:shd w:val="clear" w:color="auto" w:fill="FFFFFF"/>
            <w:vAlign w:val="center"/>
            <w:hideMark/>
          </w:tcPr>
          <w:p w14:paraId="73D4D41A" w14:textId="77777777" w:rsidR="00D30F38" w:rsidRPr="00D30F38" w:rsidRDefault="00D30F38" w:rsidP="00D30F38">
            <w:pPr>
              <w:spacing w:after="0" w:line="240" w:lineRule="auto"/>
            </w:pPr>
            <w:r w:rsidRPr="00D30F38">
              <w:t>100%</w:t>
            </w:r>
          </w:p>
        </w:tc>
      </w:tr>
      <w:tr w:rsidR="00D30F38" w:rsidRPr="00D30F38" w14:paraId="77B0D854"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04A1E09"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266F17FD"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0EF7FAC9"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A5CBB7F"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3291E61B" w14:textId="77777777" w:rsidR="00D30F38" w:rsidRPr="00D30F38" w:rsidRDefault="00D30F38" w:rsidP="00D30F38">
            <w:pPr>
              <w:spacing w:after="0" w:line="240" w:lineRule="auto"/>
            </w:pPr>
            <w:r w:rsidRPr="00D30F38">
              <w:t>5,26%</w:t>
            </w:r>
          </w:p>
        </w:tc>
        <w:tc>
          <w:tcPr>
            <w:tcW w:w="800" w:type="pct"/>
            <w:tcBorders>
              <w:top w:val="nil"/>
              <w:left w:val="nil"/>
              <w:bottom w:val="single" w:sz="8" w:space="0" w:color="auto"/>
              <w:right w:val="single" w:sz="8" w:space="0" w:color="auto"/>
            </w:tcBorders>
            <w:shd w:val="clear" w:color="auto" w:fill="FFFFFF"/>
            <w:vAlign w:val="center"/>
            <w:hideMark/>
          </w:tcPr>
          <w:p w14:paraId="22357406" w14:textId="77777777" w:rsidR="00D30F38" w:rsidRPr="00D30F38" w:rsidRDefault="00D30F38" w:rsidP="00D30F38">
            <w:pPr>
              <w:spacing w:after="0" w:line="240" w:lineRule="auto"/>
            </w:pPr>
            <w:r w:rsidRPr="00D30F38">
              <w:t>0,00%</w:t>
            </w:r>
          </w:p>
        </w:tc>
      </w:tr>
      <w:tr w:rsidR="00D30F38" w:rsidRPr="00D30F38" w14:paraId="6B283307"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667F9A9"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DE1BF01"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086977D0"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1261026"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3C465460" w14:textId="77777777" w:rsidR="00D30F38" w:rsidRPr="00D30F38" w:rsidRDefault="00D30F38" w:rsidP="00D30F38">
            <w:pPr>
              <w:spacing w:after="0" w:line="240" w:lineRule="auto"/>
            </w:pPr>
            <w:r w:rsidRPr="00D30F38">
              <w:t>1.998.800</w:t>
            </w:r>
          </w:p>
        </w:tc>
        <w:tc>
          <w:tcPr>
            <w:tcW w:w="800" w:type="pct"/>
            <w:tcBorders>
              <w:top w:val="nil"/>
              <w:left w:val="nil"/>
              <w:bottom w:val="single" w:sz="8" w:space="0" w:color="auto"/>
              <w:right w:val="single" w:sz="8" w:space="0" w:color="auto"/>
            </w:tcBorders>
            <w:shd w:val="clear" w:color="auto" w:fill="FFFFFF"/>
            <w:vAlign w:val="center"/>
            <w:hideMark/>
          </w:tcPr>
          <w:p w14:paraId="711FC728" w14:textId="77777777" w:rsidR="00D30F38" w:rsidRPr="00D30F38" w:rsidRDefault="00D30F38" w:rsidP="00D30F38">
            <w:pPr>
              <w:spacing w:after="0" w:line="240" w:lineRule="auto"/>
            </w:pPr>
            <w:r w:rsidRPr="00D30F38">
              <w:t>0</w:t>
            </w:r>
          </w:p>
        </w:tc>
      </w:tr>
      <w:tr w:rsidR="00D30F38" w:rsidRPr="00D30F38" w14:paraId="7713FBF6"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003A8A29" w14:textId="77777777" w:rsidR="00D30F38" w:rsidRPr="00D30F38" w:rsidRDefault="00D30F38" w:rsidP="00D30F38">
            <w:pPr>
              <w:spacing w:after="0" w:line="240" w:lineRule="auto"/>
            </w:pPr>
            <w:r w:rsidRPr="00D30F38">
              <w:t>6.2.2</w:t>
            </w:r>
          </w:p>
        </w:tc>
        <w:tc>
          <w:tcPr>
            <w:tcW w:w="1250" w:type="pct"/>
            <w:tcBorders>
              <w:top w:val="nil"/>
              <w:left w:val="nil"/>
              <w:bottom w:val="single" w:sz="8" w:space="0" w:color="auto"/>
              <w:right w:val="single" w:sz="8" w:space="0" w:color="auto"/>
            </w:tcBorders>
            <w:shd w:val="clear" w:color="auto" w:fill="FFFFFF"/>
            <w:vAlign w:val="center"/>
            <w:hideMark/>
          </w:tcPr>
          <w:p w14:paraId="60D2E8AF" w14:textId="77777777" w:rsidR="00D30F38" w:rsidRPr="00D30F38" w:rsidRDefault="00D30F38" w:rsidP="00D30F38">
            <w:pPr>
              <w:spacing w:after="0" w:line="240" w:lineRule="auto"/>
            </w:pPr>
            <w:r w:rsidRPr="00D30F38">
              <w:t>Loại đường</w:t>
            </w:r>
          </w:p>
        </w:tc>
        <w:tc>
          <w:tcPr>
            <w:tcW w:w="850" w:type="pct"/>
            <w:tcBorders>
              <w:top w:val="nil"/>
              <w:left w:val="nil"/>
              <w:bottom w:val="single" w:sz="8" w:space="0" w:color="auto"/>
              <w:right w:val="single" w:sz="8" w:space="0" w:color="auto"/>
            </w:tcBorders>
            <w:shd w:val="clear" w:color="auto" w:fill="FFFFFF"/>
            <w:vAlign w:val="center"/>
            <w:hideMark/>
          </w:tcPr>
          <w:p w14:paraId="16357EB5" w14:textId="77777777" w:rsidR="00D30F38" w:rsidRPr="00D30F38" w:rsidRDefault="00D30F38" w:rsidP="00D30F38">
            <w:pPr>
              <w:spacing w:after="0" w:line="240" w:lineRule="auto"/>
            </w:pPr>
            <w:r w:rsidRPr="00D30F38">
              <w:t>Đường bê tông nhựa</w:t>
            </w:r>
          </w:p>
        </w:tc>
        <w:tc>
          <w:tcPr>
            <w:tcW w:w="800" w:type="pct"/>
            <w:tcBorders>
              <w:top w:val="nil"/>
              <w:left w:val="nil"/>
              <w:bottom w:val="single" w:sz="8" w:space="0" w:color="auto"/>
              <w:right w:val="single" w:sz="8" w:space="0" w:color="auto"/>
            </w:tcBorders>
            <w:shd w:val="clear" w:color="auto" w:fill="FFFFFF"/>
            <w:vAlign w:val="center"/>
            <w:hideMark/>
          </w:tcPr>
          <w:p w14:paraId="1D4AB4A8" w14:textId="77777777" w:rsidR="00D30F38" w:rsidRPr="00D30F38" w:rsidRDefault="00D30F38" w:rsidP="00D30F38">
            <w:pPr>
              <w:spacing w:after="0" w:line="240" w:lineRule="auto"/>
            </w:pPr>
            <w:r w:rsidRPr="00D30F38">
              <w:t>Đường bê tông nhựa</w:t>
            </w:r>
          </w:p>
        </w:tc>
        <w:tc>
          <w:tcPr>
            <w:tcW w:w="800" w:type="pct"/>
            <w:tcBorders>
              <w:top w:val="nil"/>
              <w:left w:val="nil"/>
              <w:bottom w:val="single" w:sz="8" w:space="0" w:color="auto"/>
              <w:right w:val="single" w:sz="8" w:space="0" w:color="auto"/>
            </w:tcBorders>
            <w:shd w:val="clear" w:color="auto" w:fill="FFFFFF"/>
            <w:vAlign w:val="center"/>
            <w:hideMark/>
          </w:tcPr>
          <w:p w14:paraId="56014EC5" w14:textId="77777777" w:rsidR="00D30F38" w:rsidRPr="00D30F38" w:rsidRDefault="00D30F38" w:rsidP="00D30F38">
            <w:pPr>
              <w:spacing w:after="0" w:line="240" w:lineRule="auto"/>
            </w:pPr>
            <w:r w:rsidRPr="00D30F38">
              <w:t>Đường bê tông nhựa</w:t>
            </w:r>
          </w:p>
        </w:tc>
        <w:tc>
          <w:tcPr>
            <w:tcW w:w="800" w:type="pct"/>
            <w:tcBorders>
              <w:top w:val="nil"/>
              <w:left w:val="nil"/>
              <w:bottom w:val="single" w:sz="8" w:space="0" w:color="auto"/>
              <w:right w:val="single" w:sz="8" w:space="0" w:color="auto"/>
            </w:tcBorders>
            <w:shd w:val="clear" w:color="auto" w:fill="FFFFFF"/>
            <w:vAlign w:val="center"/>
            <w:hideMark/>
          </w:tcPr>
          <w:p w14:paraId="0B37CF2F" w14:textId="77777777" w:rsidR="00D30F38" w:rsidRPr="00D30F38" w:rsidRDefault="00D30F38" w:rsidP="00D30F38">
            <w:pPr>
              <w:spacing w:after="0" w:line="240" w:lineRule="auto"/>
            </w:pPr>
            <w:r w:rsidRPr="00D30F38">
              <w:t>Đường bê tông nhựa</w:t>
            </w:r>
          </w:p>
        </w:tc>
      </w:tr>
      <w:tr w:rsidR="00D30F38" w:rsidRPr="00D30F38" w14:paraId="2B86A831"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4B60DEB"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740CC75"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3BF08769"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158797FF"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0DDEC4BE"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62E5BDB" w14:textId="77777777" w:rsidR="00D30F38" w:rsidRPr="00D30F38" w:rsidRDefault="00D30F38" w:rsidP="00D30F38">
            <w:pPr>
              <w:spacing w:after="0" w:line="240" w:lineRule="auto"/>
            </w:pPr>
            <w:r w:rsidRPr="00D30F38">
              <w:t>100%</w:t>
            </w:r>
          </w:p>
        </w:tc>
      </w:tr>
      <w:tr w:rsidR="00D30F38" w:rsidRPr="00D30F38" w14:paraId="48A1CD9C"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7EF2C27"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5D7DB187"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3A106E52"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2365174F"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783BEB2B"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2DB9B6AD" w14:textId="77777777" w:rsidR="00D30F38" w:rsidRPr="00D30F38" w:rsidRDefault="00D30F38" w:rsidP="00D30F38">
            <w:pPr>
              <w:spacing w:after="0" w:line="240" w:lineRule="auto"/>
            </w:pPr>
            <w:r w:rsidRPr="00D30F38">
              <w:t>0,00%</w:t>
            </w:r>
          </w:p>
        </w:tc>
      </w:tr>
      <w:tr w:rsidR="00D30F38" w:rsidRPr="00D30F38" w14:paraId="742B6FEF"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259AD72"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455FA4BD"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013FB498"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3FFCBBE"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0737E50F"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065B35CB" w14:textId="77777777" w:rsidR="00D30F38" w:rsidRPr="00D30F38" w:rsidRDefault="00D30F38" w:rsidP="00D30F38">
            <w:pPr>
              <w:spacing w:after="0" w:line="240" w:lineRule="auto"/>
            </w:pPr>
            <w:r w:rsidRPr="00D30F38">
              <w:t>0</w:t>
            </w:r>
          </w:p>
        </w:tc>
      </w:tr>
      <w:tr w:rsidR="00D30F38" w:rsidRPr="00D30F38" w14:paraId="73E2286D"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41722941" w14:textId="77777777" w:rsidR="00D30F38" w:rsidRPr="00D30F38" w:rsidRDefault="00D30F38" w:rsidP="00D30F38">
            <w:pPr>
              <w:spacing w:after="0" w:line="240" w:lineRule="auto"/>
            </w:pPr>
            <w:r w:rsidRPr="00D30F38">
              <w:t>6.2.3</w:t>
            </w:r>
          </w:p>
        </w:tc>
        <w:tc>
          <w:tcPr>
            <w:tcW w:w="1250" w:type="pct"/>
            <w:tcBorders>
              <w:top w:val="nil"/>
              <w:left w:val="nil"/>
              <w:bottom w:val="single" w:sz="8" w:space="0" w:color="auto"/>
              <w:right w:val="single" w:sz="8" w:space="0" w:color="auto"/>
            </w:tcBorders>
            <w:shd w:val="clear" w:color="auto" w:fill="FFFFFF"/>
            <w:vAlign w:val="center"/>
            <w:hideMark/>
          </w:tcPr>
          <w:p w14:paraId="53A57136" w14:textId="77777777" w:rsidR="00D30F38" w:rsidRPr="00D30F38" w:rsidRDefault="00D30F38" w:rsidP="00D30F38">
            <w:pPr>
              <w:spacing w:after="0" w:line="240" w:lineRule="auto"/>
            </w:pPr>
            <w:r w:rsidRPr="00D30F38">
              <w:t>Số mặt đường tiếp giáp</w:t>
            </w:r>
          </w:p>
        </w:tc>
        <w:tc>
          <w:tcPr>
            <w:tcW w:w="850" w:type="pct"/>
            <w:tcBorders>
              <w:top w:val="nil"/>
              <w:left w:val="nil"/>
              <w:bottom w:val="single" w:sz="8" w:space="0" w:color="auto"/>
              <w:right w:val="single" w:sz="8" w:space="0" w:color="auto"/>
            </w:tcBorders>
            <w:shd w:val="clear" w:color="auto" w:fill="FFFFFF"/>
            <w:vAlign w:val="center"/>
            <w:hideMark/>
          </w:tcPr>
          <w:p w14:paraId="0CF51337" w14:textId="77777777" w:rsidR="00D30F38" w:rsidRPr="00D30F38" w:rsidRDefault="00D30F38" w:rsidP="00D30F38">
            <w:pPr>
              <w:spacing w:after="0" w:line="240" w:lineRule="auto"/>
            </w:pPr>
            <w:r w:rsidRPr="00D30F38">
              <w:t>Tiếp giáp một mặt đường</w:t>
            </w:r>
          </w:p>
        </w:tc>
        <w:tc>
          <w:tcPr>
            <w:tcW w:w="800" w:type="pct"/>
            <w:tcBorders>
              <w:top w:val="nil"/>
              <w:left w:val="nil"/>
              <w:bottom w:val="single" w:sz="8" w:space="0" w:color="auto"/>
              <w:right w:val="single" w:sz="8" w:space="0" w:color="auto"/>
            </w:tcBorders>
            <w:shd w:val="clear" w:color="auto" w:fill="FFFFFF"/>
            <w:vAlign w:val="center"/>
            <w:hideMark/>
          </w:tcPr>
          <w:p w14:paraId="30EEDC5B" w14:textId="77777777" w:rsidR="00D30F38" w:rsidRPr="00D30F38" w:rsidRDefault="00D30F38" w:rsidP="00D30F38">
            <w:pPr>
              <w:spacing w:after="0" w:line="240" w:lineRule="auto"/>
            </w:pPr>
            <w:r w:rsidRPr="00D30F38">
              <w:t>Tiếp giáp hai mặt đường</w:t>
            </w:r>
          </w:p>
        </w:tc>
        <w:tc>
          <w:tcPr>
            <w:tcW w:w="800" w:type="pct"/>
            <w:tcBorders>
              <w:top w:val="nil"/>
              <w:left w:val="nil"/>
              <w:bottom w:val="single" w:sz="8" w:space="0" w:color="auto"/>
              <w:right w:val="single" w:sz="8" w:space="0" w:color="auto"/>
            </w:tcBorders>
            <w:shd w:val="clear" w:color="auto" w:fill="FFFFFF"/>
            <w:vAlign w:val="center"/>
            <w:hideMark/>
          </w:tcPr>
          <w:p w14:paraId="56884B73" w14:textId="77777777" w:rsidR="00D30F38" w:rsidRPr="00D30F38" w:rsidRDefault="00D30F38" w:rsidP="00D30F38">
            <w:pPr>
              <w:spacing w:after="0" w:line="240" w:lineRule="auto"/>
            </w:pPr>
            <w:r w:rsidRPr="00D30F38">
              <w:t>Tiếp giáp một mặt đường</w:t>
            </w:r>
          </w:p>
        </w:tc>
        <w:tc>
          <w:tcPr>
            <w:tcW w:w="800" w:type="pct"/>
            <w:tcBorders>
              <w:top w:val="nil"/>
              <w:left w:val="nil"/>
              <w:bottom w:val="single" w:sz="8" w:space="0" w:color="auto"/>
              <w:right w:val="single" w:sz="8" w:space="0" w:color="auto"/>
            </w:tcBorders>
            <w:shd w:val="clear" w:color="auto" w:fill="FFFFFF"/>
            <w:vAlign w:val="center"/>
            <w:hideMark/>
          </w:tcPr>
          <w:p w14:paraId="45C3640D" w14:textId="77777777" w:rsidR="00D30F38" w:rsidRPr="00D30F38" w:rsidRDefault="00D30F38" w:rsidP="00D30F38">
            <w:pPr>
              <w:spacing w:after="0" w:line="240" w:lineRule="auto"/>
            </w:pPr>
            <w:r w:rsidRPr="00D30F38">
              <w:t>Tiếp giáp một mặt đường</w:t>
            </w:r>
          </w:p>
        </w:tc>
      </w:tr>
      <w:tr w:rsidR="00D30F38" w:rsidRPr="00D30F38" w14:paraId="0D5D790E"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35D868"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1ABBDC89"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34082393"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74993E5" w14:textId="77777777" w:rsidR="00D30F38" w:rsidRPr="00D30F38" w:rsidRDefault="00D30F38" w:rsidP="00D30F38">
            <w:pPr>
              <w:spacing w:after="0" w:line="240" w:lineRule="auto"/>
            </w:pPr>
            <w:r w:rsidRPr="00D30F38">
              <w:t>110%</w:t>
            </w:r>
          </w:p>
        </w:tc>
        <w:tc>
          <w:tcPr>
            <w:tcW w:w="800" w:type="pct"/>
            <w:tcBorders>
              <w:top w:val="nil"/>
              <w:left w:val="nil"/>
              <w:bottom w:val="single" w:sz="8" w:space="0" w:color="auto"/>
              <w:right w:val="single" w:sz="8" w:space="0" w:color="auto"/>
            </w:tcBorders>
            <w:shd w:val="clear" w:color="auto" w:fill="FFFFFF"/>
            <w:vAlign w:val="center"/>
            <w:hideMark/>
          </w:tcPr>
          <w:p w14:paraId="1CBB9BB3"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6450DDE5" w14:textId="77777777" w:rsidR="00D30F38" w:rsidRPr="00D30F38" w:rsidRDefault="00D30F38" w:rsidP="00D30F38">
            <w:pPr>
              <w:spacing w:after="0" w:line="240" w:lineRule="auto"/>
            </w:pPr>
            <w:r w:rsidRPr="00D30F38">
              <w:t>100%</w:t>
            </w:r>
          </w:p>
        </w:tc>
      </w:tr>
      <w:tr w:rsidR="00D30F38" w:rsidRPr="00D30F38" w14:paraId="17103FB2"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5F9BFEA"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94445D4"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7B37BD57"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24679EF4" w14:textId="77777777" w:rsidR="00D30F38" w:rsidRPr="00D30F38" w:rsidRDefault="00D30F38" w:rsidP="00D30F38">
            <w:pPr>
              <w:spacing w:after="0" w:line="240" w:lineRule="auto"/>
            </w:pPr>
            <w:r w:rsidRPr="00D30F38">
              <w:t>-9,09%</w:t>
            </w:r>
          </w:p>
        </w:tc>
        <w:tc>
          <w:tcPr>
            <w:tcW w:w="800" w:type="pct"/>
            <w:tcBorders>
              <w:top w:val="nil"/>
              <w:left w:val="nil"/>
              <w:bottom w:val="single" w:sz="8" w:space="0" w:color="auto"/>
              <w:right w:val="single" w:sz="8" w:space="0" w:color="auto"/>
            </w:tcBorders>
            <w:shd w:val="clear" w:color="auto" w:fill="FFFFFF"/>
            <w:vAlign w:val="center"/>
            <w:hideMark/>
          </w:tcPr>
          <w:p w14:paraId="3649C34B"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46D5E71E" w14:textId="77777777" w:rsidR="00D30F38" w:rsidRPr="00D30F38" w:rsidRDefault="00D30F38" w:rsidP="00D30F38">
            <w:pPr>
              <w:spacing w:after="0" w:line="240" w:lineRule="auto"/>
            </w:pPr>
            <w:r w:rsidRPr="00D30F38">
              <w:t>0,00%</w:t>
            </w:r>
          </w:p>
        </w:tc>
      </w:tr>
      <w:tr w:rsidR="00D30F38" w:rsidRPr="00D30F38" w14:paraId="063D9F83"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684250"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BC4EF2C"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7D184B57"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280F3939" w14:textId="77777777" w:rsidR="00D30F38" w:rsidRPr="00D30F38" w:rsidRDefault="00D30F38" w:rsidP="00D30F38">
            <w:pPr>
              <w:spacing w:after="0" w:line="240" w:lineRule="auto"/>
            </w:pPr>
            <w:r w:rsidRPr="00D30F38">
              <w:t>-3.909.091</w:t>
            </w:r>
          </w:p>
        </w:tc>
        <w:tc>
          <w:tcPr>
            <w:tcW w:w="800" w:type="pct"/>
            <w:tcBorders>
              <w:top w:val="nil"/>
              <w:left w:val="nil"/>
              <w:bottom w:val="single" w:sz="8" w:space="0" w:color="auto"/>
              <w:right w:val="single" w:sz="8" w:space="0" w:color="auto"/>
            </w:tcBorders>
            <w:shd w:val="clear" w:color="auto" w:fill="FFFFFF"/>
            <w:vAlign w:val="center"/>
            <w:hideMark/>
          </w:tcPr>
          <w:p w14:paraId="6B1319D8"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56D36103" w14:textId="77777777" w:rsidR="00D30F38" w:rsidRPr="00D30F38" w:rsidRDefault="00D30F38" w:rsidP="00D30F38">
            <w:pPr>
              <w:spacing w:after="0" w:line="240" w:lineRule="auto"/>
            </w:pPr>
            <w:r w:rsidRPr="00D30F38">
              <w:t>0</w:t>
            </w:r>
          </w:p>
        </w:tc>
      </w:tr>
      <w:tr w:rsidR="00D30F38" w:rsidRPr="00D30F38" w14:paraId="61353999"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051D1BE4" w14:textId="77777777" w:rsidR="00D30F38" w:rsidRPr="00D30F38" w:rsidRDefault="00D30F38" w:rsidP="00D30F38">
            <w:pPr>
              <w:spacing w:after="0" w:line="240" w:lineRule="auto"/>
            </w:pPr>
            <w:r w:rsidRPr="00D30F38">
              <w:t>6.3</w:t>
            </w:r>
          </w:p>
        </w:tc>
        <w:tc>
          <w:tcPr>
            <w:tcW w:w="1250" w:type="pct"/>
            <w:tcBorders>
              <w:top w:val="nil"/>
              <w:left w:val="nil"/>
              <w:bottom w:val="single" w:sz="8" w:space="0" w:color="auto"/>
              <w:right w:val="single" w:sz="8" w:space="0" w:color="auto"/>
            </w:tcBorders>
            <w:shd w:val="clear" w:color="auto" w:fill="FFFFFF"/>
            <w:vAlign w:val="center"/>
            <w:hideMark/>
          </w:tcPr>
          <w:p w14:paraId="48C3AF40" w14:textId="77777777" w:rsidR="00D30F38" w:rsidRPr="00D30F38" w:rsidRDefault="00D30F38" w:rsidP="00D30F38">
            <w:pPr>
              <w:spacing w:after="0" w:line="240" w:lineRule="auto"/>
            </w:pPr>
            <w:r w:rsidRPr="00D30F38">
              <w:t>Diện tích</w:t>
            </w:r>
          </w:p>
        </w:tc>
        <w:tc>
          <w:tcPr>
            <w:tcW w:w="850" w:type="pct"/>
            <w:tcBorders>
              <w:top w:val="nil"/>
              <w:left w:val="nil"/>
              <w:bottom w:val="single" w:sz="8" w:space="0" w:color="auto"/>
              <w:right w:val="single" w:sz="8" w:space="0" w:color="auto"/>
            </w:tcBorders>
            <w:shd w:val="clear" w:color="auto" w:fill="FFFFFF"/>
            <w:vAlign w:val="center"/>
            <w:hideMark/>
          </w:tcPr>
          <w:p w14:paraId="162717A6" w14:textId="77777777" w:rsidR="00D30F38" w:rsidRPr="00D30F38" w:rsidRDefault="00D30F38" w:rsidP="00D30F38">
            <w:pPr>
              <w:spacing w:after="0" w:line="240" w:lineRule="auto"/>
            </w:pPr>
            <w:r w:rsidRPr="00D30F38">
              <w:t>100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74C2F645" w14:textId="77777777" w:rsidR="00D30F38" w:rsidRPr="00D30F38" w:rsidRDefault="00D30F38" w:rsidP="00D30F38">
            <w:pPr>
              <w:spacing w:after="0" w:line="240" w:lineRule="auto"/>
            </w:pPr>
            <w:r w:rsidRPr="00D30F38">
              <w:t>120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766EB364" w14:textId="77777777" w:rsidR="00D30F38" w:rsidRPr="00D30F38" w:rsidRDefault="00D30F38" w:rsidP="00D30F38">
            <w:pPr>
              <w:spacing w:after="0" w:line="240" w:lineRule="auto"/>
            </w:pPr>
            <w:r w:rsidRPr="00D30F38">
              <w:t>110 m</w:t>
            </w:r>
            <w:r w:rsidRPr="00D30F38">
              <w:rPr>
                <w:vertAlign w:val="superscript"/>
              </w:rPr>
              <w:t>2</w:t>
            </w:r>
          </w:p>
        </w:tc>
        <w:tc>
          <w:tcPr>
            <w:tcW w:w="800" w:type="pct"/>
            <w:tcBorders>
              <w:top w:val="nil"/>
              <w:left w:val="nil"/>
              <w:bottom w:val="single" w:sz="8" w:space="0" w:color="auto"/>
              <w:right w:val="single" w:sz="8" w:space="0" w:color="auto"/>
            </w:tcBorders>
            <w:shd w:val="clear" w:color="auto" w:fill="FFFFFF"/>
            <w:vAlign w:val="center"/>
            <w:hideMark/>
          </w:tcPr>
          <w:p w14:paraId="0FE50D20" w14:textId="77777777" w:rsidR="00D30F38" w:rsidRPr="00D30F38" w:rsidRDefault="00D30F38" w:rsidP="00D30F38">
            <w:pPr>
              <w:spacing w:after="0" w:line="240" w:lineRule="auto"/>
            </w:pPr>
            <w:r w:rsidRPr="00D30F38">
              <w:t>100 m</w:t>
            </w:r>
            <w:r w:rsidRPr="00D30F38">
              <w:rPr>
                <w:vertAlign w:val="superscript"/>
              </w:rPr>
              <w:t>2</w:t>
            </w:r>
          </w:p>
        </w:tc>
      </w:tr>
      <w:tr w:rsidR="00D30F38" w:rsidRPr="00D30F38" w14:paraId="53DD0FBE"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EF8C88"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DEF1119"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076FE82B"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6B2A654D" w14:textId="77777777" w:rsidR="00D30F38" w:rsidRPr="00D30F38" w:rsidRDefault="00D30F38" w:rsidP="00D30F38">
            <w:pPr>
              <w:spacing w:after="0" w:line="240" w:lineRule="auto"/>
            </w:pPr>
            <w:r w:rsidRPr="00D30F38">
              <w:t>98%</w:t>
            </w:r>
          </w:p>
        </w:tc>
        <w:tc>
          <w:tcPr>
            <w:tcW w:w="800" w:type="pct"/>
            <w:tcBorders>
              <w:top w:val="nil"/>
              <w:left w:val="nil"/>
              <w:bottom w:val="single" w:sz="8" w:space="0" w:color="auto"/>
              <w:right w:val="single" w:sz="8" w:space="0" w:color="auto"/>
            </w:tcBorders>
            <w:shd w:val="clear" w:color="auto" w:fill="FFFFFF"/>
            <w:vAlign w:val="center"/>
            <w:hideMark/>
          </w:tcPr>
          <w:p w14:paraId="547D3734" w14:textId="77777777" w:rsidR="00D30F38" w:rsidRPr="00D30F38" w:rsidRDefault="00D30F38" w:rsidP="00D30F38">
            <w:pPr>
              <w:spacing w:after="0" w:line="240" w:lineRule="auto"/>
            </w:pPr>
            <w:r w:rsidRPr="00D30F38">
              <w:t>99%</w:t>
            </w:r>
          </w:p>
        </w:tc>
        <w:tc>
          <w:tcPr>
            <w:tcW w:w="800" w:type="pct"/>
            <w:tcBorders>
              <w:top w:val="nil"/>
              <w:left w:val="nil"/>
              <w:bottom w:val="single" w:sz="8" w:space="0" w:color="auto"/>
              <w:right w:val="single" w:sz="8" w:space="0" w:color="auto"/>
            </w:tcBorders>
            <w:shd w:val="clear" w:color="auto" w:fill="FFFFFF"/>
            <w:vAlign w:val="center"/>
            <w:hideMark/>
          </w:tcPr>
          <w:p w14:paraId="62BBA606" w14:textId="77777777" w:rsidR="00D30F38" w:rsidRPr="00D30F38" w:rsidRDefault="00D30F38" w:rsidP="00D30F38">
            <w:pPr>
              <w:spacing w:after="0" w:line="240" w:lineRule="auto"/>
            </w:pPr>
            <w:r w:rsidRPr="00D30F38">
              <w:t>100%</w:t>
            </w:r>
          </w:p>
        </w:tc>
      </w:tr>
      <w:tr w:rsidR="00D30F38" w:rsidRPr="00D30F38" w14:paraId="004E680D"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B1C483"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58CCC349"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426C9E5D"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C041D44" w14:textId="77777777" w:rsidR="00D30F38" w:rsidRPr="00D30F38" w:rsidRDefault="00D30F38" w:rsidP="00D30F38">
            <w:pPr>
              <w:spacing w:after="0" w:line="240" w:lineRule="auto"/>
            </w:pPr>
            <w:r w:rsidRPr="00D30F38">
              <w:t>2,04%</w:t>
            </w:r>
          </w:p>
        </w:tc>
        <w:tc>
          <w:tcPr>
            <w:tcW w:w="800" w:type="pct"/>
            <w:tcBorders>
              <w:top w:val="nil"/>
              <w:left w:val="nil"/>
              <w:bottom w:val="single" w:sz="8" w:space="0" w:color="auto"/>
              <w:right w:val="single" w:sz="8" w:space="0" w:color="auto"/>
            </w:tcBorders>
            <w:shd w:val="clear" w:color="auto" w:fill="FFFFFF"/>
            <w:vAlign w:val="center"/>
            <w:hideMark/>
          </w:tcPr>
          <w:p w14:paraId="24E39E7C" w14:textId="77777777" w:rsidR="00D30F38" w:rsidRPr="00D30F38" w:rsidRDefault="00D30F38" w:rsidP="00D30F38">
            <w:pPr>
              <w:spacing w:after="0" w:line="240" w:lineRule="auto"/>
            </w:pPr>
            <w:r w:rsidRPr="00D30F38">
              <w:t>1,01%</w:t>
            </w:r>
          </w:p>
        </w:tc>
        <w:tc>
          <w:tcPr>
            <w:tcW w:w="800" w:type="pct"/>
            <w:tcBorders>
              <w:top w:val="nil"/>
              <w:left w:val="nil"/>
              <w:bottom w:val="single" w:sz="8" w:space="0" w:color="auto"/>
              <w:right w:val="single" w:sz="8" w:space="0" w:color="auto"/>
            </w:tcBorders>
            <w:shd w:val="clear" w:color="auto" w:fill="FFFFFF"/>
            <w:vAlign w:val="center"/>
            <w:hideMark/>
          </w:tcPr>
          <w:p w14:paraId="4B43BA49" w14:textId="77777777" w:rsidR="00D30F38" w:rsidRPr="00D30F38" w:rsidRDefault="00D30F38" w:rsidP="00D30F38">
            <w:pPr>
              <w:spacing w:after="0" w:line="240" w:lineRule="auto"/>
            </w:pPr>
            <w:r w:rsidRPr="00D30F38">
              <w:t>0,00%</w:t>
            </w:r>
          </w:p>
        </w:tc>
      </w:tr>
      <w:tr w:rsidR="00D30F38" w:rsidRPr="00D30F38" w14:paraId="327F841A"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AFA72EB"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5517840D"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0231D76B"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4D21DE8A" w14:textId="77777777" w:rsidR="00D30F38" w:rsidRPr="00D30F38" w:rsidRDefault="00D30F38" w:rsidP="00D30F38">
            <w:pPr>
              <w:spacing w:after="0" w:line="240" w:lineRule="auto"/>
            </w:pPr>
            <w:r w:rsidRPr="00D30F38">
              <w:t>877.551</w:t>
            </w:r>
          </w:p>
        </w:tc>
        <w:tc>
          <w:tcPr>
            <w:tcW w:w="800" w:type="pct"/>
            <w:tcBorders>
              <w:top w:val="nil"/>
              <w:left w:val="nil"/>
              <w:bottom w:val="single" w:sz="8" w:space="0" w:color="auto"/>
              <w:right w:val="single" w:sz="8" w:space="0" w:color="auto"/>
            </w:tcBorders>
            <w:shd w:val="clear" w:color="auto" w:fill="FFFFFF"/>
            <w:vAlign w:val="center"/>
            <w:hideMark/>
          </w:tcPr>
          <w:p w14:paraId="27633698" w14:textId="77777777" w:rsidR="00D30F38" w:rsidRPr="00D30F38" w:rsidRDefault="00D30F38" w:rsidP="00D30F38">
            <w:pPr>
              <w:spacing w:after="0" w:line="240" w:lineRule="auto"/>
            </w:pPr>
            <w:r w:rsidRPr="00D30F38">
              <w:t>383.838</w:t>
            </w:r>
          </w:p>
        </w:tc>
        <w:tc>
          <w:tcPr>
            <w:tcW w:w="800" w:type="pct"/>
            <w:tcBorders>
              <w:top w:val="nil"/>
              <w:left w:val="nil"/>
              <w:bottom w:val="single" w:sz="8" w:space="0" w:color="auto"/>
              <w:right w:val="single" w:sz="8" w:space="0" w:color="auto"/>
            </w:tcBorders>
            <w:shd w:val="clear" w:color="auto" w:fill="FFFFFF"/>
            <w:vAlign w:val="center"/>
            <w:hideMark/>
          </w:tcPr>
          <w:p w14:paraId="24322343" w14:textId="77777777" w:rsidR="00D30F38" w:rsidRPr="00D30F38" w:rsidRDefault="00D30F38" w:rsidP="00D30F38">
            <w:pPr>
              <w:spacing w:after="0" w:line="240" w:lineRule="auto"/>
            </w:pPr>
            <w:r w:rsidRPr="00D30F38">
              <w:t>0</w:t>
            </w:r>
          </w:p>
        </w:tc>
      </w:tr>
      <w:tr w:rsidR="00D30F38" w:rsidRPr="00D30F38" w14:paraId="056F0DDE"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60FBAD37" w14:textId="77777777" w:rsidR="00D30F38" w:rsidRPr="00D30F38" w:rsidRDefault="00D30F38" w:rsidP="00D30F38">
            <w:pPr>
              <w:spacing w:after="0" w:line="240" w:lineRule="auto"/>
            </w:pPr>
            <w:r w:rsidRPr="00D30F38">
              <w:t>6.4</w:t>
            </w:r>
          </w:p>
        </w:tc>
        <w:tc>
          <w:tcPr>
            <w:tcW w:w="1250" w:type="pct"/>
            <w:tcBorders>
              <w:top w:val="nil"/>
              <w:left w:val="nil"/>
              <w:bottom w:val="single" w:sz="8" w:space="0" w:color="auto"/>
              <w:right w:val="single" w:sz="8" w:space="0" w:color="auto"/>
            </w:tcBorders>
            <w:shd w:val="clear" w:color="auto" w:fill="FFFFFF"/>
            <w:vAlign w:val="center"/>
            <w:hideMark/>
          </w:tcPr>
          <w:p w14:paraId="3230F3AB" w14:textId="77777777" w:rsidR="00D30F38" w:rsidRPr="00D30F38" w:rsidRDefault="00D30F38" w:rsidP="00D30F38">
            <w:pPr>
              <w:spacing w:after="0" w:line="240" w:lineRule="auto"/>
            </w:pPr>
            <w:r w:rsidRPr="00D30F38">
              <w:t>Mặt tiền</w:t>
            </w:r>
          </w:p>
        </w:tc>
        <w:tc>
          <w:tcPr>
            <w:tcW w:w="850" w:type="pct"/>
            <w:tcBorders>
              <w:top w:val="nil"/>
              <w:left w:val="nil"/>
              <w:bottom w:val="single" w:sz="8" w:space="0" w:color="auto"/>
              <w:right w:val="single" w:sz="8" w:space="0" w:color="auto"/>
            </w:tcBorders>
            <w:shd w:val="clear" w:color="auto" w:fill="FFFFFF"/>
            <w:vAlign w:val="center"/>
            <w:hideMark/>
          </w:tcPr>
          <w:p w14:paraId="1B00B50D" w14:textId="77777777" w:rsidR="00D30F38" w:rsidRPr="00D30F38" w:rsidRDefault="00D30F38" w:rsidP="00D30F38">
            <w:pPr>
              <w:spacing w:after="0" w:line="240" w:lineRule="auto"/>
            </w:pPr>
            <w:r w:rsidRPr="00D30F38">
              <w:t>5 m</w:t>
            </w:r>
          </w:p>
        </w:tc>
        <w:tc>
          <w:tcPr>
            <w:tcW w:w="800" w:type="pct"/>
            <w:tcBorders>
              <w:top w:val="nil"/>
              <w:left w:val="nil"/>
              <w:bottom w:val="single" w:sz="8" w:space="0" w:color="auto"/>
              <w:right w:val="single" w:sz="8" w:space="0" w:color="auto"/>
            </w:tcBorders>
            <w:shd w:val="clear" w:color="auto" w:fill="FFFFFF"/>
            <w:vAlign w:val="center"/>
            <w:hideMark/>
          </w:tcPr>
          <w:p w14:paraId="052E639B" w14:textId="77777777" w:rsidR="00D30F38" w:rsidRPr="00D30F38" w:rsidRDefault="00D30F38" w:rsidP="00D30F38">
            <w:pPr>
              <w:spacing w:after="0" w:line="240" w:lineRule="auto"/>
            </w:pPr>
            <w:r w:rsidRPr="00D30F38">
              <w:t>6 m</w:t>
            </w:r>
          </w:p>
        </w:tc>
        <w:tc>
          <w:tcPr>
            <w:tcW w:w="800" w:type="pct"/>
            <w:tcBorders>
              <w:top w:val="nil"/>
              <w:left w:val="nil"/>
              <w:bottom w:val="single" w:sz="8" w:space="0" w:color="auto"/>
              <w:right w:val="single" w:sz="8" w:space="0" w:color="auto"/>
            </w:tcBorders>
            <w:shd w:val="clear" w:color="auto" w:fill="FFFFFF"/>
            <w:vAlign w:val="center"/>
            <w:hideMark/>
          </w:tcPr>
          <w:p w14:paraId="5FAFE768" w14:textId="77777777" w:rsidR="00D30F38" w:rsidRPr="00D30F38" w:rsidRDefault="00D30F38" w:rsidP="00D30F38">
            <w:pPr>
              <w:spacing w:after="0" w:line="240" w:lineRule="auto"/>
            </w:pPr>
            <w:r w:rsidRPr="00D30F38">
              <w:t>5 m</w:t>
            </w:r>
          </w:p>
        </w:tc>
        <w:tc>
          <w:tcPr>
            <w:tcW w:w="800" w:type="pct"/>
            <w:tcBorders>
              <w:top w:val="nil"/>
              <w:left w:val="nil"/>
              <w:bottom w:val="single" w:sz="8" w:space="0" w:color="auto"/>
              <w:right w:val="single" w:sz="8" w:space="0" w:color="auto"/>
            </w:tcBorders>
            <w:shd w:val="clear" w:color="auto" w:fill="FFFFFF"/>
            <w:vAlign w:val="center"/>
            <w:hideMark/>
          </w:tcPr>
          <w:p w14:paraId="7A4D6029" w14:textId="77777777" w:rsidR="00D30F38" w:rsidRPr="00D30F38" w:rsidRDefault="00D30F38" w:rsidP="00D30F38">
            <w:pPr>
              <w:spacing w:after="0" w:line="240" w:lineRule="auto"/>
            </w:pPr>
            <w:r w:rsidRPr="00D30F38">
              <w:t>5 m</w:t>
            </w:r>
          </w:p>
        </w:tc>
      </w:tr>
      <w:tr w:rsidR="00D30F38" w:rsidRPr="00D30F38" w14:paraId="6A485775"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73B2A0"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419867B6"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0ECF84D1"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4A26F548" w14:textId="77777777" w:rsidR="00D30F38" w:rsidRPr="00D30F38" w:rsidRDefault="00D30F38" w:rsidP="00D30F38">
            <w:pPr>
              <w:spacing w:after="0" w:line="240" w:lineRule="auto"/>
            </w:pPr>
            <w:r w:rsidRPr="00D30F38">
              <w:t>105%</w:t>
            </w:r>
          </w:p>
        </w:tc>
        <w:tc>
          <w:tcPr>
            <w:tcW w:w="800" w:type="pct"/>
            <w:tcBorders>
              <w:top w:val="nil"/>
              <w:left w:val="nil"/>
              <w:bottom w:val="single" w:sz="8" w:space="0" w:color="auto"/>
              <w:right w:val="single" w:sz="8" w:space="0" w:color="auto"/>
            </w:tcBorders>
            <w:shd w:val="clear" w:color="auto" w:fill="FFFFFF"/>
            <w:vAlign w:val="center"/>
            <w:hideMark/>
          </w:tcPr>
          <w:p w14:paraId="539C9D34"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A47A9C2" w14:textId="77777777" w:rsidR="00D30F38" w:rsidRPr="00D30F38" w:rsidRDefault="00D30F38" w:rsidP="00D30F38">
            <w:pPr>
              <w:spacing w:after="0" w:line="240" w:lineRule="auto"/>
            </w:pPr>
            <w:r w:rsidRPr="00D30F38">
              <w:t>100%</w:t>
            </w:r>
          </w:p>
        </w:tc>
      </w:tr>
      <w:tr w:rsidR="00D30F38" w:rsidRPr="00D30F38" w14:paraId="161D131E"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50177D"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3FA21D82"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4952CAE2"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83E24F5" w14:textId="77777777" w:rsidR="00D30F38" w:rsidRPr="00D30F38" w:rsidRDefault="00D30F38" w:rsidP="00D30F38">
            <w:pPr>
              <w:spacing w:after="0" w:line="240" w:lineRule="auto"/>
            </w:pPr>
            <w:r w:rsidRPr="00D30F38">
              <w:t>-4,76%</w:t>
            </w:r>
          </w:p>
        </w:tc>
        <w:tc>
          <w:tcPr>
            <w:tcW w:w="800" w:type="pct"/>
            <w:tcBorders>
              <w:top w:val="nil"/>
              <w:left w:val="nil"/>
              <w:bottom w:val="single" w:sz="8" w:space="0" w:color="auto"/>
              <w:right w:val="single" w:sz="8" w:space="0" w:color="auto"/>
            </w:tcBorders>
            <w:shd w:val="clear" w:color="auto" w:fill="FFFFFF"/>
            <w:vAlign w:val="center"/>
            <w:hideMark/>
          </w:tcPr>
          <w:p w14:paraId="531C9136"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09FBA607" w14:textId="77777777" w:rsidR="00D30F38" w:rsidRPr="00D30F38" w:rsidRDefault="00D30F38" w:rsidP="00D30F38">
            <w:pPr>
              <w:spacing w:after="0" w:line="240" w:lineRule="auto"/>
            </w:pPr>
            <w:r w:rsidRPr="00D30F38">
              <w:t>0,00%</w:t>
            </w:r>
          </w:p>
        </w:tc>
      </w:tr>
      <w:tr w:rsidR="00D30F38" w:rsidRPr="00D30F38" w14:paraId="6B3CF528"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731EB1"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7F6D605C"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2216B790"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C8CD8D1" w14:textId="77777777" w:rsidR="00D30F38" w:rsidRPr="00D30F38" w:rsidRDefault="00D30F38" w:rsidP="00D30F38">
            <w:pPr>
              <w:spacing w:after="0" w:line="240" w:lineRule="auto"/>
            </w:pPr>
            <w:r w:rsidRPr="00D30F38">
              <w:t>-2.047.619</w:t>
            </w:r>
          </w:p>
        </w:tc>
        <w:tc>
          <w:tcPr>
            <w:tcW w:w="800" w:type="pct"/>
            <w:tcBorders>
              <w:top w:val="nil"/>
              <w:left w:val="nil"/>
              <w:bottom w:val="single" w:sz="8" w:space="0" w:color="auto"/>
              <w:right w:val="single" w:sz="8" w:space="0" w:color="auto"/>
            </w:tcBorders>
            <w:shd w:val="clear" w:color="auto" w:fill="FFFFFF"/>
            <w:vAlign w:val="center"/>
            <w:hideMark/>
          </w:tcPr>
          <w:p w14:paraId="2266AB09"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57BC3B54" w14:textId="77777777" w:rsidR="00D30F38" w:rsidRPr="00D30F38" w:rsidRDefault="00D30F38" w:rsidP="00D30F38">
            <w:pPr>
              <w:spacing w:after="0" w:line="240" w:lineRule="auto"/>
            </w:pPr>
            <w:r w:rsidRPr="00D30F38">
              <w:t>0</w:t>
            </w:r>
          </w:p>
        </w:tc>
      </w:tr>
      <w:tr w:rsidR="00D30F38" w:rsidRPr="00D30F38" w14:paraId="4A936866"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1C95F219" w14:textId="77777777" w:rsidR="00D30F38" w:rsidRPr="00D30F38" w:rsidRDefault="00D30F38" w:rsidP="00D30F38">
            <w:pPr>
              <w:spacing w:after="0" w:line="240" w:lineRule="auto"/>
            </w:pPr>
            <w:r w:rsidRPr="00D30F38">
              <w:t>6.5</w:t>
            </w:r>
          </w:p>
        </w:tc>
        <w:tc>
          <w:tcPr>
            <w:tcW w:w="1250" w:type="pct"/>
            <w:tcBorders>
              <w:top w:val="nil"/>
              <w:left w:val="nil"/>
              <w:bottom w:val="single" w:sz="8" w:space="0" w:color="auto"/>
              <w:right w:val="single" w:sz="8" w:space="0" w:color="auto"/>
            </w:tcBorders>
            <w:shd w:val="clear" w:color="auto" w:fill="FFFFFF"/>
            <w:vAlign w:val="center"/>
            <w:hideMark/>
          </w:tcPr>
          <w:p w14:paraId="3F757895" w14:textId="77777777" w:rsidR="00D30F38" w:rsidRPr="00D30F38" w:rsidRDefault="00D30F38" w:rsidP="00D30F38">
            <w:pPr>
              <w:spacing w:after="0" w:line="240" w:lineRule="auto"/>
            </w:pPr>
            <w:r w:rsidRPr="00D30F38">
              <w:t>Chiều sâu</w:t>
            </w:r>
          </w:p>
        </w:tc>
        <w:tc>
          <w:tcPr>
            <w:tcW w:w="850" w:type="pct"/>
            <w:tcBorders>
              <w:top w:val="nil"/>
              <w:left w:val="nil"/>
              <w:bottom w:val="single" w:sz="8" w:space="0" w:color="auto"/>
              <w:right w:val="single" w:sz="8" w:space="0" w:color="auto"/>
            </w:tcBorders>
            <w:shd w:val="clear" w:color="auto" w:fill="FFFFFF"/>
            <w:vAlign w:val="center"/>
            <w:hideMark/>
          </w:tcPr>
          <w:p w14:paraId="189FBB42" w14:textId="77777777" w:rsidR="00D30F38" w:rsidRPr="00D30F38" w:rsidRDefault="00D30F38" w:rsidP="00D30F38">
            <w:pPr>
              <w:spacing w:after="0" w:line="240" w:lineRule="auto"/>
            </w:pPr>
            <w:r w:rsidRPr="00D30F38">
              <w:t>20 m</w:t>
            </w:r>
          </w:p>
        </w:tc>
        <w:tc>
          <w:tcPr>
            <w:tcW w:w="800" w:type="pct"/>
            <w:tcBorders>
              <w:top w:val="nil"/>
              <w:left w:val="nil"/>
              <w:bottom w:val="single" w:sz="8" w:space="0" w:color="auto"/>
              <w:right w:val="single" w:sz="8" w:space="0" w:color="auto"/>
            </w:tcBorders>
            <w:shd w:val="clear" w:color="auto" w:fill="FFFFFF"/>
            <w:vAlign w:val="center"/>
            <w:hideMark/>
          </w:tcPr>
          <w:p w14:paraId="42DF7F42" w14:textId="77777777" w:rsidR="00D30F38" w:rsidRPr="00D30F38" w:rsidRDefault="00D30F38" w:rsidP="00D30F38">
            <w:pPr>
              <w:spacing w:after="0" w:line="240" w:lineRule="auto"/>
            </w:pPr>
            <w:r w:rsidRPr="00D30F38">
              <w:t>20 m</w:t>
            </w:r>
          </w:p>
        </w:tc>
        <w:tc>
          <w:tcPr>
            <w:tcW w:w="800" w:type="pct"/>
            <w:tcBorders>
              <w:top w:val="nil"/>
              <w:left w:val="nil"/>
              <w:bottom w:val="single" w:sz="8" w:space="0" w:color="auto"/>
              <w:right w:val="single" w:sz="8" w:space="0" w:color="auto"/>
            </w:tcBorders>
            <w:shd w:val="clear" w:color="auto" w:fill="FFFFFF"/>
            <w:vAlign w:val="center"/>
            <w:hideMark/>
          </w:tcPr>
          <w:p w14:paraId="1321EE3B" w14:textId="77777777" w:rsidR="00D30F38" w:rsidRPr="00D30F38" w:rsidRDefault="00D30F38" w:rsidP="00D30F38">
            <w:pPr>
              <w:spacing w:after="0" w:line="240" w:lineRule="auto"/>
            </w:pPr>
            <w:r w:rsidRPr="00D30F38">
              <w:t>22 m</w:t>
            </w:r>
          </w:p>
        </w:tc>
        <w:tc>
          <w:tcPr>
            <w:tcW w:w="800" w:type="pct"/>
            <w:tcBorders>
              <w:top w:val="nil"/>
              <w:left w:val="nil"/>
              <w:bottom w:val="single" w:sz="8" w:space="0" w:color="auto"/>
              <w:right w:val="single" w:sz="8" w:space="0" w:color="auto"/>
            </w:tcBorders>
            <w:shd w:val="clear" w:color="auto" w:fill="FFFFFF"/>
            <w:vAlign w:val="center"/>
            <w:hideMark/>
          </w:tcPr>
          <w:p w14:paraId="17BD0C73" w14:textId="77777777" w:rsidR="00D30F38" w:rsidRPr="00D30F38" w:rsidRDefault="00D30F38" w:rsidP="00D30F38">
            <w:pPr>
              <w:spacing w:after="0" w:line="240" w:lineRule="auto"/>
            </w:pPr>
            <w:r w:rsidRPr="00D30F38">
              <w:t>20 m</w:t>
            </w:r>
          </w:p>
        </w:tc>
      </w:tr>
      <w:tr w:rsidR="00D30F38" w:rsidRPr="00D30F38" w14:paraId="04930BB3"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418FBFB"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1D878761"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73615ABE"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78E3284D"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D8E06C9" w14:textId="77777777" w:rsidR="00D30F38" w:rsidRPr="00D30F38" w:rsidRDefault="00D30F38" w:rsidP="00D30F38">
            <w:pPr>
              <w:spacing w:after="0" w:line="240" w:lineRule="auto"/>
            </w:pPr>
            <w:r w:rsidRPr="00D30F38">
              <w:t>98%</w:t>
            </w:r>
          </w:p>
        </w:tc>
        <w:tc>
          <w:tcPr>
            <w:tcW w:w="800" w:type="pct"/>
            <w:tcBorders>
              <w:top w:val="nil"/>
              <w:left w:val="nil"/>
              <w:bottom w:val="single" w:sz="8" w:space="0" w:color="auto"/>
              <w:right w:val="single" w:sz="8" w:space="0" w:color="auto"/>
            </w:tcBorders>
            <w:shd w:val="clear" w:color="auto" w:fill="FFFFFF"/>
            <w:vAlign w:val="center"/>
            <w:hideMark/>
          </w:tcPr>
          <w:p w14:paraId="0CA72DC1" w14:textId="77777777" w:rsidR="00D30F38" w:rsidRPr="00D30F38" w:rsidRDefault="00D30F38" w:rsidP="00D30F38">
            <w:pPr>
              <w:spacing w:after="0" w:line="240" w:lineRule="auto"/>
            </w:pPr>
            <w:r w:rsidRPr="00D30F38">
              <w:t>100%</w:t>
            </w:r>
          </w:p>
        </w:tc>
      </w:tr>
      <w:tr w:rsidR="00D30F38" w:rsidRPr="00D30F38" w14:paraId="558BA65E"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34898D"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328DB08D"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00BAF242"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EEC8A12"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7379A1F0" w14:textId="77777777" w:rsidR="00D30F38" w:rsidRPr="00D30F38" w:rsidRDefault="00D30F38" w:rsidP="00D30F38">
            <w:pPr>
              <w:spacing w:after="0" w:line="240" w:lineRule="auto"/>
            </w:pPr>
            <w:r w:rsidRPr="00D30F38">
              <w:t>2,04%</w:t>
            </w:r>
          </w:p>
        </w:tc>
        <w:tc>
          <w:tcPr>
            <w:tcW w:w="800" w:type="pct"/>
            <w:tcBorders>
              <w:top w:val="nil"/>
              <w:left w:val="nil"/>
              <w:bottom w:val="single" w:sz="8" w:space="0" w:color="auto"/>
              <w:right w:val="single" w:sz="8" w:space="0" w:color="auto"/>
            </w:tcBorders>
            <w:shd w:val="clear" w:color="auto" w:fill="FFFFFF"/>
            <w:vAlign w:val="center"/>
            <w:hideMark/>
          </w:tcPr>
          <w:p w14:paraId="1C4671E2" w14:textId="77777777" w:rsidR="00D30F38" w:rsidRPr="00D30F38" w:rsidRDefault="00D30F38" w:rsidP="00D30F38">
            <w:pPr>
              <w:spacing w:after="0" w:line="240" w:lineRule="auto"/>
            </w:pPr>
            <w:r w:rsidRPr="00D30F38">
              <w:t>0,00%</w:t>
            </w:r>
          </w:p>
        </w:tc>
      </w:tr>
      <w:tr w:rsidR="00D30F38" w:rsidRPr="00D30F38" w14:paraId="70B21B8C"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97A57FC"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158E57B5"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10C78995"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51F5CFE7"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5E35A24A" w14:textId="77777777" w:rsidR="00D30F38" w:rsidRPr="00D30F38" w:rsidRDefault="00D30F38" w:rsidP="00D30F38">
            <w:pPr>
              <w:spacing w:after="0" w:line="240" w:lineRule="auto"/>
            </w:pPr>
            <w:r w:rsidRPr="00D30F38">
              <w:t>775.510</w:t>
            </w:r>
          </w:p>
        </w:tc>
        <w:tc>
          <w:tcPr>
            <w:tcW w:w="800" w:type="pct"/>
            <w:tcBorders>
              <w:top w:val="nil"/>
              <w:left w:val="nil"/>
              <w:bottom w:val="single" w:sz="8" w:space="0" w:color="auto"/>
              <w:right w:val="single" w:sz="8" w:space="0" w:color="auto"/>
            </w:tcBorders>
            <w:shd w:val="clear" w:color="auto" w:fill="FFFFFF"/>
            <w:vAlign w:val="center"/>
            <w:hideMark/>
          </w:tcPr>
          <w:p w14:paraId="4A9FD4C3" w14:textId="77777777" w:rsidR="00D30F38" w:rsidRPr="00D30F38" w:rsidRDefault="00D30F38" w:rsidP="00D30F38">
            <w:pPr>
              <w:spacing w:after="0" w:line="240" w:lineRule="auto"/>
            </w:pPr>
            <w:r w:rsidRPr="00D30F38">
              <w:t>0</w:t>
            </w:r>
          </w:p>
        </w:tc>
      </w:tr>
      <w:tr w:rsidR="00D30F38" w:rsidRPr="00D30F38" w14:paraId="208DBDF5"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7BD7BA79" w14:textId="77777777" w:rsidR="00D30F38" w:rsidRPr="00D30F38" w:rsidRDefault="00D30F38" w:rsidP="00D30F38">
            <w:pPr>
              <w:spacing w:after="0" w:line="240" w:lineRule="auto"/>
            </w:pPr>
            <w:r w:rsidRPr="00D30F38">
              <w:t>6.6</w:t>
            </w:r>
          </w:p>
        </w:tc>
        <w:tc>
          <w:tcPr>
            <w:tcW w:w="1250" w:type="pct"/>
            <w:tcBorders>
              <w:top w:val="nil"/>
              <w:left w:val="nil"/>
              <w:bottom w:val="single" w:sz="8" w:space="0" w:color="auto"/>
              <w:right w:val="single" w:sz="8" w:space="0" w:color="auto"/>
            </w:tcBorders>
            <w:shd w:val="clear" w:color="auto" w:fill="FFFFFF"/>
            <w:vAlign w:val="center"/>
            <w:hideMark/>
          </w:tcPr>
          <w:p w14:paraId="1E19B476" w14:textId="77777777" w:rsidR="00D30F38" w:rsidRPr="00D30F38" w:rsidRDefault="00D30F38" w:rsidP="00D30F38">
            <w:pPr>
              <w:spacing w:after="0" w:line="240" w:lineRule="auto"/>
            </w:pPr>
            <w:r w:rsidRPr="00D30F38">
              <w:t>Hình thể</w:t>
            </w:r>
          </w:p>
        </w:tc>
        <w:tc>
          <w:tcPr>
            <w:tcW w:w="850" w:type="pct"/>
            <w:tcBorders>
              <w:top w:val="nil"/>
              <w:left w:val="nil"/>
              <w:bottom w:val="single" w:sz="8" w:space="0" w:color="auto"/>
              <w:right w:val="single" w:sz="8" w:space="0" w:color="auto"/>
            </w:tcBorders>
            <w:shd w:val="clear" w:color="auto" w:fill="FFFFFF"/>
            <w:vAlign w:val="center"/>
            <w:hideMark/>
          </w:tcPr>
          <w:p w14:paraId="5B2CDA1F" w14:textId="77777777" w:rsidR="00D30F38" w:rsidRPr="00D30F38" w:rsidRDefault="00D30F38" w:rsidP="00D30F38">
            <w:pPr>
              <w:spacing w:after="0" w:line="240" w:lineRule="auto"/>
            </w:pPr>
            <w:r w:rsidRPr="00D30F38">
              <w:t>Vuông vắn</w:t>
            </w:r>
          </w:p>
        </w:tc>
        <w:tc>
          <w:tcPr>
            <w:tcW w:w="800" w:type="pct"/>
            <w:tcBorders>
              <w:top w:val="nil"/>
              <w:left w:val="nil"/>
              <w:bottom w:val="single" w:sz="8" w:space="0" w:color="auto"/>
              <w:right w:val="single" w:sz="8" w:space="0" w:color="auto"/>
            </w:tcBorders>
            <w:shd w:val="clear" w:color="auto" w:fill="FFFFFF"/>
            <w:vAlign w:val="center"/>
            <w:hideMark/>
          </w:tcPr>
          <w:p w14:paraId="62B8CD7F" w14:textId="77777777" w:rsidR="00D30F38" w:rsidRPr="00D30F38" w:rsidRDefault="00D30F38" w:rsidP="00D30F38">
            <w:pPr>
              <w:spacing w:after="0" w:line="240" w:lineRule="auto"/>
            </w:pPr>
            <w:r w:rsidRPr="00D30F38">
              <w:t>Không vuông vắn</w:t>
            </w:r>
          </w:p>
        </w:tc>
        <w:tc>
          <w:tcPr>
            <w:tcW w:w="800" w:type="pct"/>
            <w:tcBorders>
              <w:top w:val="nil"/>
              <w:left w:val="nil"/>
              <w:bottom w:val="single" w:sz="8" w:space="0" w:color="auto"/>
              <w:right w:val="single" w:sz="8" w:space="0" w:color="auto"/>
            </w:tcBorders>
            <w:shd w:val="clear" w:color="auto" w:fill="FFFFFF"/>
            <w:vAlign w:val="center"/>
            <w:hideMark/>
          </w:tcPr>
          <w:p w14:paraId="66B0731A" w14:textId="77777777" w:rsidR="00D30F38" w:rsidRPr="00D30F38" w:rsidRDefault="00D30F38" w:rsidP="00D30F38">
            <w:pPr>
              <w:spacing w:after="0" w:line="240" w:lineRule="auto"/>
            </w:pPr>
            <w:r w:rsidRPr="00D30F38">
              <w:t>Vuông vắn</w:t>
            </w:r>
          </w:p>
        </w:tc>
        <w:tc>
          <w:tcPr>
            <w:tcW w:w="800" w:type="pct"/>
            <w:tcBorders>
              <w:top w:val="nil"/>
              <w:left w:val="nil"/>
              <w:bottom w:val="single" w:sz="8" w:space="0" w:color="auto"/>
              <w:right w:val="single" w:sz="8" w:space="0" w:color="auto"/>
            </w:tcBorders>
            <w:shd w:val="clear" w:color="auto" w:fill="FFFFFF"/>
            <w:vAlign w:val="center"/>
            <w:hideMark/>
          </w:tcPr>
          <w:p w14:paraId="1A3C90DA" w14:textId="77777777" w:rsidR="00D30F38" w:rsidRPr="00D30F38" w:rsidRDefault="00D30F38" w:rsidP="00D30F38">
            <w:pPr>
              <w:spacing w:after="0" w:line="240" w:lineRule="auto"/>
            </w:pPr>
            <w:r w:rsidRPr="00D30F38">
              <w:t>Vuông vắn</w:t>
            </w:r>
          </w:p>
        </w:tc>
      </w:tr>
      <w:tr w:rsidR="00D30F38" w:rsidRPr="00D30F38" w14:paraId="77953932"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8BD33C5"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D780F9F"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51FBEE66"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48F59C44" w14:textId="77777777" w:rsidR="00D30F38" w:rsidRPr="00D30F38" w:rsidRDefault="00D30F38" w:rsidP="00D30F38">
            <w:pPr>
              <w:spacing w:after="0" w:line="240" w:lineRule="auto"/>
            </w:pPr>
            <w:r w:rsidRPr="00D30F38">
              <w:t>95%</w:t>
            </w:r>
          </w:p>
        </w:tc>
        <w:tc>
          <w:tcPr>
            <w:tcW w:w="800" w:type="pct"/>
            <w:tcBorders>
              <w:top w:val="nil"/>
              <w:left w:val="nil"/>
              <w:bottom w:val="single" w:sz="8" w:space="0" w:color="auto"/>
              <w:right w:val="single" w:sz="8" w:space="0" w:color="auto"/>
            </w:tcBorders>
            <w:shd w:val="clear" w:color="auto" w:fill="FFFFFF"/>
            <w:vAlign w:val="center"/>
            <w:hideMark/>
          </w:tcPr>
          <w:p w14:paraId="1178B50C"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5EC646C1" w14:textId="77777777" w:rsidR="00D30F38" w:rsidRPr="00D30F38" w:rsidRDefault="00D30F38" w:rsidP="00D30F38">
            <w:pPr>
              <w:spacing w:after="0" w:line="240" w:lineRule="auto"/>
            </w:pPr>
            <w:r w:rsidRPr="00D30F38">
              <w:t>100%</w:t>
            </w:r>
          </w:p>
        </w:tc>
      </w:tr>
      <w:tr w:rsidR="00D30F38" w:rsidRPr="00D30F38" w14:paraId="487F050A"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2C02043"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FA26FCD"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65A7CD8F"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7185C8BA" w14:textId="77777777" w:rsidR="00D30F38" w:rsidRPr="00D30F38" w:rsidRDefault="00D30F38" w:rsidP="00D30F38">
            <w:pPr>
              <w:spacing w:after="0" w:line="240" w:lineRule="auto"/>
            </w:pPr>
            <w:r w:rsidRPr="00D30F38">
              <w:t>5,26%</w:t>
            </w:r>
          </w:p>
        </w:tc>
        <w:tc>
          <w:tcPr>
            <w:tcW w:w="800" w:type="pct"/>
            <w:tcBorders>
              <w:top w:val="nil"/>
              <w:left w:val="nil"/>
              <w:bottom w:val="single" w:sz="8" w:space="0" w:color="auto"/>
              <w:right w:val="single" w:sz="8" w:space="0" w:color="auto"/>
            </w:tcBorders>
            <w:shd w:val="clear" w:color="auto" w:fill="FFFFFF"/>
            <w:vAlign w:val="center"/>
            <w:hideMark/>
          </w:tcPr>
          <w:p w14:paraId="34728959"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290BE5E3" w14:textId="77777777" w:rsidR="00D30F38" w:rsidRPr="00D30F38" w:rsidRDefault="00D30F38" w:rsidP="00D30F38">
            <w:pPr>
              <w:spacing w:after="0" w:line="240" w:lineRule="auto"/>
            </w:pPr>
            <w:r w:rsidRPr="00D30F38">
              <w:t>0,00%</w:t>
            </w:r>
          </w:p>
        </w:tc>
      </w:tr>
      <w:tr w:rsidR="00D30F38" w:rsidRPr="00D30F38" w14:paraId="7EFE468A"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BF126BA"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7D677C17"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06108C59"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43E4EDE6" w14:textId="77777777" w:rsidR="00D30F38" w:rsidRPr="00D30F38" w:rsidRDefault="00D30F38" w:rsidP="00D30F38">
            <w:pPr>
              <w:spacing w:after="0" w:line="240" w:lineRule="auto"/>
            </w:pPr>
            <w:r w:rsidRPr="00D30F38">
              <w:t>2.263.158</w:t>
            </w:r>
          </w:p>
        </w:tc>
        <w:tc>
          <w:tcPr>
            <w:tcW w:w="800" w:type="pct"/>
            <w:tcBorders>
              <w:top w:val="nil"/>
              <w:left w:val="nil"/>
              <w:bottom w:val="single" w:sz="8" w:space="0" w:color="auto"/>
              <w:right w:val="single" w:sz="8" w:space="0" w:color="auto"/>
            </w:tcBorders>
            <w:shd w:val="clear" w:color="auto" w:fill="FFFFFF"/>
            <w:vAlign w:val="center"/>
            <w:hideMark/>
          </w:tcPr>
          <w:p w14:paraId="408779E7"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285C7B98" w14:textId="77777777" w:rsidR="00D30F38" w:rsidRPr="00D30F38" w:rsidRDefault="00D30F38" w:rsidP="00D30F38">
            <w:pPr>
              <w:spacing w:after="0" w:line="240" w:lineRule="auto"/>
            </w:pPr>
            <w:r w:rsidRPr="00D30F38">
              <w:t>0</w:t>
            </w:r>
          </w:p>
        </w:tc>
      </w:tr>
      <w:tr w:rsidR="00D30F38" w:rsidRPr="00D30F38" w14:paraId="4041B0AE"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7BE5118B" w14:textId="77777777" w:rsidR="00D30F38" w:rsidRPr="00D30F38" w:rsidRDefault="00D30F38" w:rsidP="00D30F38">
            <w:pPr>
              <w:spacing w:after="0" w:line="240" w:lineRule="auto"/>
            </w:pPr>
            <w:r w:rsidRPr="00D30F38">
              <w:t>6.7</w:t>
            </w:r>
          </w:p>
        </w:tc>
        <w:tc>
          <w:tcPr>
            <w:tcW w:w="1250" w:type="pct"/>
            <w:tcBorders>
              <w:top w:val="nil"/>
              <w:left w:val="nil"/>
              <w:bottom w:val="single" w:sz="8" w:space="0" w:color="auto"/>
              <w:right w:val="single" w:sz="8" w:space="0" w:color="auto"/>
            </w:tcBorders>
            <w:shd w:val="clear" w:color="auto" w:fill="FFFFFF"/>
            <w:vAlign w:val="center"/>
            <w:hideMark/>
          </w:tcPr>
          <w:p w14:paraId="1DDEF39D" w14:textId="77777777" w:rsidR="00D30F38" w:rsidRPr="00D30F38" w:rsidRDefault="00D30F38" w:rsidP="00D30F38">
            <w:pPr>
              <w:spacing w:after="0" w:line="240" w:lineRule="auto"/>
            </w:pPr>
            <w:r w:rsidRPr="00D30F38">
              <w:t>Chỉ tiêu quy hoạch xây dựng được duyệt</w:t>
            </w:r>
          </w:p>
        </w:tc>
        <w:tc>
          <w:tcPr>
            <w:tcW w:w="850" w:type="pct"/>
            <w:tcBorders>
              <w:top w:val="nil"/>
              <w:left w:val="nil"/>
              <w:bottom w:val="single" w:sz="8" w:space="0" w:color="auto"/>
              <w:right w:val="single" w:sz="8" w:space="0" w:color="auto"/>
            </w:tcBorders>
            <w:shd w:val="clear" w:color="auto" w:fill="FFFFFF"/>
            <w:vAlign w:val="center"/>
            <w:hideMark/>
          </w:tcPr>
          <w:p w14:paraId="0D349A17" w14:textId="77777777" w:rsidR="00D30F38" w:rsidRPr="00D30F38" w:rsidRDefault="00D30F38" w:rsidP="00D30F38">
            <w:pPr>
              <w:spacing w:after="0" w:line="240" w:lineRule="auto"/>
            </w:pPr>
            <w:r w:rsidRPr="00D30F38">
              <w:t>Mật độ xây dựng 90%</w:t>
            </w:r>
          </w:p>
        </w:tc>
        <w:tc>
          <w:tcPr>
            <w:tcW w:w="800" w:type="pct"/>
            <w:tcBorders>
              <w:top w:val="nil"/>
              <w:left w:val="nil"/>
              <w:bottom w:val="single" w:sz="8" w:space="0" w:color="auto"/>
              <w:right w:val="single" w:sz="8" w:space="0" w:color="auto"/>
            </w:tcBorders>
            <w:shd w:val="clear" w:color="auto" w:fill="FFFFFF"/>
            <w:vAlign w:val="center"/>
            <w:hideMark/>
          </w:tcPr>
          <w:p w14:paraId="360825D8" w14:textId="77777777" w:rsidR="00D30F38" w:rsidRPr="00D30F38" w:rsidRDefault="00D30F38" w:rsidP="00D30F38">
            <w:pPr>
              <w:spacing w:after="0" w:line="240" w:lineRule="auto"/>
            </w:pPr>
            <w:r w:rsidRPr="00D30F38">
              <w:t>Mật độ xây dựng 90%</w:t>
            </w:r>
          </w:p>
        </w:tc>
        <w:tc>
          <w:tcPr>
            <w:tcW w:w="800" w:type="pct"/>
            <w:tcBorders>
              <w:top w:val="nil"/>
              <w:left w:val="nil"/>
              <w:bottom w:val="single" w:sz="8" w:space="0" w:color="auto"/>
              <w:right w:val="single" w:sz="8" w:space="0" w:color="auto"/>
            </w:tcBorders>
            <w:shd w:val="clear" w:color="auto" w:fill="FFFFFF"/>
            <w:vAlign w:val="center"/>
            <w:hideMark/>
          </w:tcPr>
          <w:p w14:paraId="71A09FDD" w14:textId="77777777" w:rsidR="00D30F38" w:rsidRPr="00D30F38" w:rsidRDefault="00D30F38" w:rsidP="00D30F38">
            <w:pPr>
              <w:spacing w:after="0" w:line="240" w:lineRule="auto"/>
            </w:pPr>
            <w:r w:rsidRPr="00D30F38">
              <w:t>Mật độ xây dựng 90%</w:t>
            </w:r>
          </w:p>
        </w:tc>
        <w:tc>
          <w:tcPr>
            <w:tcW w:w="800" w:type="pct"/>
            <w:tcBorders>
              <w:top w:val="nil"/>
              <w:left w:val="nil"/>
              <w:bottom w:val="single" w:sz="8" w:space="0" w:color="auto"/>
              <w:right w:val="single" w:sz="8" w:space="0" w:color="auto"/>
            </w:tcBorders>
            <w:shd w:val="clear" w:color="auto" w:fill="FFFFFF"/>
            <w:vAlign w:val="center"/>
            <w:hideMark/>
          </w:tcPr>
          <w:p w14:paraId="3A21DDAB" w14:textId="77777777" w:rsidR="00D30F38" w:rsidRPr="00D30F38" w:rsidRDefault="00D30F38" w:rsidP="00D30F38">
            <w:pPr>
              <w:spacing w:after="0" w:line="240" w:lineRule="auto"/>
            </w:pPr>
            <w:r w:rsidRPr="00D30F38">
              <w:t>Mật độ xây dựng 90%</w:t>
            </w:r>
          </w:p>
        </w:tc>
      </w:tr>
      <w:tr w:rsidR="00D30F38" w:rsidRPr="00D30F38" w14:paraId="408E4459"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23C898"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7ED350B2"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0BCBC8EF"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23E82D80"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1D265594"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62ADCC94" w14:textId="77777777" w:rsidR="00D30F38" w:rsidRPr="00D30F38" w:rsidRDefault="00D30F38" w:rsidP="00D30F38">
            <w:pPr>
              <w:spacing w:after="0" w:line="240" w:lineRule="auto"/>
            </w:pPr>
            <w:r w:rsidRPr="00D30F38">
              <w:t>100%</w:t>
            </w:r>
          </w:p>
        </w:tc>
      </w:tr>
      <w:tr w:rsidR="00D30F38" w:rsidRPr="00D30F38" w14:paraId="44D81D84"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CE0EA77"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4B8FB2CB"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62CAEE3C"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E22617F"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2802F59E"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149575E2" w14:textId="77777777" w:rsidR="00D30F38" w:rsidRPr="00D30F38" w:rsidRDefault="00D30F38" w:rsidP="00D30F38">
            <w:pPr>
              <w:spacing w:after="0" w:line="240" w:lineRule="auto"/>
            </w:pPr>
            <w:r w:rsidRPr="00D30F38">
              <w:t>0,00%</w:t>
            </w:r>
          </w:p>
        </w:tc>
      </w:tr>
      <w:tr w:rsidR="00D30F38" w:rsidRPr="00D30F38" w14:paraId="7A55FE51"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1F1368F"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DC6CB1E"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1E6AF619"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86FD967"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45F4005C"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3CBEAF40" w14:textId="77777777" w:rsidR="00D30F38" w:rsidRPr="00D30F38" w:rsidRDefault="00D30F38" w:rsidP="00D30F38">
            <w:pPr>
              <w:spacing w:after="0" w:line="240" w:lineRule="auto"/>
            </w:pPr>
            <w:r w:rsidRPr="00D30F38">
              <w:t>0</w:t>
            </w:r>
          </w:p>
        </w:tc>
      </w:tr>
      <w:tr w:rsidR="00D30F38" w:rsidRPr="00D30F38" w14:paraId="5D70DC1E"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500A61FC" w14:textId="77777777" w:rsidR="00D30F38" w:rsidRPr="00D30F38" w:rsidRDefault="00D30F38" w:rsidP="00D30F38">
            <w:pPr>
              <w:spacing w:after="0" w:line="240" w:lineRule="auto"/>
            </w:pPr>
            <w:r w:rsidRPr="00D30F38">
              <w:t>6.8</w:t>
            </w:r>
          </w:p>
        </w:tc>
        <w:tc>
          <w:tcPr>
            <w:tcW w:w="1250" w:type="pct"/>
            <w:tcBorders>
              <w:top w:val="nil"/>
              <w:left w:val="nil"/>
              <w:bottom w:val="single" w:sz="8" w:space="0" w:color="auto"/>
              <w:right w:val="single" w:sz="8" w:space="0" w:color="auto"/>
            </w:tcBorders>
            <w:shd w:val="clear" w:color="auto" w:fill="FFFFFF"/>
            <w:vAlign w:val="center"/>
            <w:hideMark/>
          </w:tcPr>
          <w:p w14:paraId="395DE46D" w14:textId="77777777" w:rsidR="00D30F38" w:rsidRPr="00D30F38" w:rsidRDefault="00D30F38" w:rsidP="00D30F38">
            <w:pPr>
              <w:spacing w:after="0" w:line="240" w:lineRule="auto"/>
            </w:pPr>
            <w:r w:rsidRPr="00D30F38">
              <w:t>Hiện trạng các yếu tố hạ tầng</w:t>
            </w:r>
          </w:p>
        </w:tc>
        <w:tc>
          <w:tcPr>
            <w:tcW w:w="850" w:type="pct"/>
            <w:tcBorders>
              <w:top w:val="nil"/>
              <w:left w:val="nil"/>
              <w:bottom w:val="single" w:sz="8" w:space="0" w:color="auto"/>
              <w:right w:val="single" w:sz="8" w:space="0" w:color="auto"/>
            </w:tcBorders>
            <w:shd w:val="clear" w:color="auto" w:fill="FFFFFF"/>
            <w:vAlign w:val="center"/>
            <w:hideMark/>
          </w:tcPr>
          <w:p w14:paraId="6211084E" w14:textId="77777777" w:rsidR="00D30F38" w:rsidRPr="00D30F38" w:rsidRDefault="00D30F38" w:rsidP="00D30F38">
            <w:pPr>
              <w:spacing w:after="0" w:line="240" w:lineRule="auto"/>
            </w:pPr>
            <w:r w:rsidRPr="00D30F38">
              <w:t>Khu vực cấp thoát nước tốt; cấp điện ổn định</w:t>
            </w:r>
          </w:p>
        </w:tc>
        <w:tc>
          <w:tcPr>
            <w:tcW w:w="800" w:type="pct"/>
            <w:tcBorders>
              <w:top w:val="nil"/>
              <w:left w:val="nil"/>
              <w:bottom w:val="single" w:sz="8" w:space="0" w:color="auto"/>
              <w:right w:val="single" w:sz="8" w:space="0" w:color="auto"/>
            </w:tcBorders>
            <w:shd w:val="clear" w:color="auto" w:fill="FFFFFF"/>
            <w:vAlign w:val="center"/>
            <w:hideMark/>
          </w:tcPr>
          <w:p w14:paraId="427888F4" w14:textId="77777777" w:rsidR="00D30F38" w:rsidRPr="00D30F38" w:rsidRDefault="00D30F38" w:rsidP="00D30F38">
            <w:pPr>
              <w:spacing w:after="0" w:line="240" w:lineRule="auto"/>
            </w:pPr>
            <w:r w:rsidRPr="00D30F38">
              <w:t>Khu vực cấp thoát nước tốt; cấp điện ổn định</w:t>
            </w:r>
          </w:p>
        </w:tc>
        <w:tc>
          <w:tcPr>
            <w:tcW w:w="800" w:type="pct"/>
            <w:tcBorders>
              <w:top w:val="nil"/>
              <w:left w:val="nil"/>
              <w:bottom w:val="single" w:sz="8" w:space="0" w:color="auto"/>
              <w:right w:val="single" w:sz="8" w:space="0" w:color="auto"/>
            </w:tcBorders>
            <w:shd w:val="clear" w:color="auto" w:fill="FFFFFF"/>
            <w:vAlign w:val="center"/>
            <w:hideMark/>
          </w:tcPr>
          <w:p w14:paraId="252AD2B5" w14:textId="77777777" w:rsidR="00D30F38" w:rsidRPr="00D30F38" w:rsidRDefault="00D30F38" w:rsidP="00D30F38">
            <w:pPr>
              <w:spacing w:after="0" w:line="240" w:lineRule="auto"/>
            </w:pPr>
            <w:r w:rsidRPr="00D30F38">
              <w:t>Khu vực cấp thoát nước trung bình; cấp điện ổn định</w:t>
            </w:r>
          </w:p>
        </w:tc>
        <w:tc>
          <w:tcPr>
            <w:tcW w:w="800" w:type="pct"/>
            <w:tcBorders>
              <w:top w:val="nil"/>
              <w:left w:val="nil"/>
              <w:bottom w:val="single" w:sz="8" w:space="0" w:color="auto"/>
              <w:right w:val="single" w:sz="8" w:space="0" w:color="auto"/>
            </w:tcBorders>
            <w:shd w:val="clear" w:color="auto" w:fill="FFFFFF"/>
            <w:vAlign w:val="center"/>
            <w:hideMark/>
          </w:tcPr>
          <w:p w14:paraId="76E229F7" w14:textId="77777777" w:rsidR="00D30F38" w:rsidRPr="00D30F38" w:rsidRDefault="00D30F38" w:rsidP="00D30F38">
            <w:pPr>
              <w:spacing w:after="0" w:line="240" w:lineRule="auto"/>
            </w:pPr>
            <w:r w:rsidRPr="00D30F38">
              <w:t>Khu vực cấp thoát nước tốt; cấp điện ổn định</w:t>
            </w:r>
          </w:p>
        </w:tc>
      </w:tr>
      <w:tr w:rsidR="00D30F38" w:rsidRPr="00D30F38" w14:paraId="771C884F"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DB9609C"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5BBC2839"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5C5FED98"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672AC6B8"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6F166D43" w14:textId="77777777" w:rsidR="00D30F38" w:rsidRPr="00D30F38" w:rsidRDefault="00D30F38" w:rsidP="00D30F38">
            <w:pPr>
              <w:spacing w:after="0" w:line="240" w:lineRule="auto"/>
            </w:pPr>
            <w:r w:rsidRPr="00D30F38">
              <w:t>98%</w:t>
            </w:r>
          </w:p>
        </w:tc>
        <w:tc>
          <w:tcPr>
            <w:tcW w:w="800" w:type="pct"/>
            <w:tcBorders>
              <w:top w:val="nil"/>
              <w:left w:val="nil"/>
              <w:bottom w:val="single" w:sz="8" w:space="0" w:color="auto"/>
              <w:right w:val="single" w:sz="8" w:space="0" w:color="auto"/>
            </w:tcBorders>
            <w:shd w:val="clear" w:color="auto" w:fill="FFFFFF"/>
            <w:vAlign w:val="center"/>
            <w:hideMark/>
          </w:tcPr>
          <w:p w14:paraId="4A6A9D2C" w14:textId="77777777" w:rsidR="00D30F38" w:rsidRPr="00D30F38" w:rsidRDefault="00D30F38" w:rsidP="00D30F38">
            <w:pPr>
              <w:spacing w:after="0" w:line="240" w:lineRule="auto"/>
            </w:pPr>
            <w:r w:rsidRPr="00D30F38">
              <w:t>100%</w:t>
            </w:r>
          </w:p>
        </w:tc>
      </w:tr>
      <w:tr w:rsidR="00D30F38" w:rsidRPr="00D30F38" w14:paraId="757F79AF"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A62B0C"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2DCE3803"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5B479DF6"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6583BC28"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09D649EA" w14:textId="77777777" w:rsidR="00D30F38" w:rsidRPr="00D30F38" w:rsidRDefault="00D30F38" w:rsidP="00D30F38">
            <w:pPr>
              <w:spacing w:after="0" w:line="240" w:lineRule="auto"/>
            </w:pPr>
            <w:r w:rsidRPr="00D30F38">
              <w:t>2,04%</w:t>
            </w:r>
          </w:p>
        </w:tc>
        <w:tc>
          <w:tcPr>
            <w:tcW w:w="800" w:type="pct"/>
            <w:tcBorders>
              <w:top w:val="nil"/>
              <w:left w:val="nil"/>
              <w:bottom w:val="single" w:sz="8" w:space="0" w:color="auto"/>
              <w:right w:val="single" w:sz="8" w:space="0" w:color="auto"/>
            </w:tcBorders>
            <w:shd w:val="clear" w:color="auto" w:fill="FFFFFF"/>
            <w:vAlign w:val="center"/>
            <w:hideMark/>
          </w:tcPr>
          <w:p w14:paraId="7CDE4163" w14:textId="77777777" w:rsidR="00D30F38" w:rsidRPr="00D30F38" w:rsidRDefault="00D30F38" w:rsidP="00D30F38">
            <w:pPr>
              <w:spacing w:after="0" w:line="240" w:lineRule="auto"/>
            </w:pPr>
            <w:r w:rsidRPr="00D30F38">
              <w:t>0,00%</w:t>
            </w:r>
          </w:p>
        </w:tc>
      </w:tr>
      <w:tr w:rsidR="00D30F38" w:rsidRPr="00D30F38" w14:paraId="11EB0CDE"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6C1F31"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6CF574F0"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1F9408BC"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0D1FDD5B"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1A7BA35C" w14:textId="77777777" w:rsidR="00D30F38" w:rsidRPr="00D30F38" w:rsidRDefault="00D30F38" w:rsidP="00D30F38">
            <w:pPr>
              <w:spacing w:after="0" w:line="240" w:lineRule="auto"/>
            </w:pPr>
            <w:r w:rsidRPr="00D30F38">
              <w:t>775.510</w:t>
            </w:r>
          </w:p>
        </w:tc>
        <w:tc>
          <w:tcPr>
            <w:tcW w:w="800" w:type="pct"/>
            <w:tcBorders>
              <w:top w:val="nil"/>
              <w:left w:val="nil"/>
              <w:bottom w:val="single" w:sz="8" w:space="0" w:color="auto"/>
              <w:right w:val="single" w:sz="8" w:space="0" w:color="auto"/>
            </w:tcBorders>
            <w:shd w:val="clear" w:color="auto" w:fill="FFFFFF"/>
            <w:vAlign w:val="center"/>
            <w:hideMark/>
          </w:tcPr>
          <w:p w14:paraId="1436B5D9" w14:textId="77777777" w:rsidR="00D30F38" w:rsidRPr="00D30F38" w:rsidRDefault="00D30F38" w:rsidP="00D30F38">
            <w:pPr>
              <w:spacing w:after="0" w:line="240" w:lineRule="auto"/>
            </w:pPr>
            <w:r w:rsidRPr="00D30F38">
              <w:t>0</w:t>
            </w:r>
          </w:p>
        </w:tc>
      </w:tr>
      <w:tr w:rsidR="00D30F38" w:rsidRPr="00D30F38" w14:paraId="233D3DD7" w14:textId="77777777" w:rsidTr="00D30F3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01595B9F" w14:textId="77777777" w:rsidR="00D30F38" w:rsidRPr="00D30F38" w:rsidRDefault="00D30F38" w:rsidP="00D30F38">
            <w:pPr>
              <w:spacing w:after="0" w:line="240" w:lineRule="auto"/>
            </w:pPr>
            <w:r w:rsidRPr="00D30F38">
              <w:t>6.9</w:t>
            </w:r>
          </w:p>
        </w:tc>
        <w:tc>
          <w:tcPr>
            <w:tcW w:w="1250" w:type="pct"/>
            <w:tcBorders>
              <w:top w:val="nil"/>
              <w:left w:val="nil"/>
              <w:bottom w:val="single" w:sz="8" w:space="0" w:color="auto"/>
              <w:right w:val="single" w:sz="8" w:space="0" w:color="auto"/>
            </w:tcBorders>
            <w:shd w:val="clear" w:color="auto" w:fill="FFFFFF"/>
            <w:vAlign w:val="center"/>
            <w:hideMark/>
          </w:tcPr>
          <w:p w14:paraId="5C1C945D" w14:textId="77777777" w:rsidR="00D30F38" w:rsidRPr="00D30F38" w:rsidRDefault="00D30F38" w:rsidP="00D30F38">
            <w:pPr>
              <w:spacing w:after="0" w:line="240" w:lineRule="auto"/>
            </w:pPr>
            <w:r w:rsidRPr="00D30F38">
              <w:t>Hiện trạng môi trường, an ninh</w:t>
            </w:r>
          </w:p>
        </w:tc>
        <w:tc>
          <w:tcPr>
            <w:tcW w:w="850" w:type="pct"/>
            <w:tcBorders>
              <w:top w:val="nil"/>
              <w:left w:val="nil"/>
              <w:bottom w:val="single" w:sz="8" w:space="0" w:color="auto"/>
              <w:right w:val="single" w:sz="8" w:space="0" w:color="auto"/>
            </w:tcBorders>
            <w:shd w:val="clear" w:color="auto" w:fill="FFFFFF"/>
            <w:vAlign w:val="center"/>
            <w:hideMark/>
          </w:tcPr>
          <w:p w14:paraId="4F749711" w14:textId="77777777" w:rsidR="00D30F38" w:rsidRPr="00D30F38" w:rsidRDefault="00D30F38" w:rsidP="00D30F38">
            <w:pPr>
              <w:spacing w:after="0" w:line="240" w:lineRule="auto"/>
            </w:pPr>
            <w:r w:rsidRPr="00D30F38">
              <w:t>Tốt</w:t>
            </w:r>
          </w:p>
        </w:tc>
        <w:tc>
          <w:tcPr>
            <w:tcW w:w="800" w:type="pct"/>
            <w:tcBorders>
              <w:top w:val="nil"/>
              <w:left w:val="nil"/>
              <w:bottom w:val="single" w:sz="8" w:space="0" w:color="auto"/>
              <w:right w:val="single" w:sz="8" w:space="0" w:color="auto"/>
            </w:tcBorders>
            <w:shd w:val="clear" w:color="auto" w:fill="FFFFFF"/>
            <w:vAlign w:val="center"/>
            <w:hideMark/>
          </w:tcPr>
          <w:p w14:paraId="46D43FF7" w14:textId="77777777" w:rsidR="00D30F38" w:rsidRPr="00D30F38" w:rsidRDefault="00D30F38" w:rsidP="00D30F38">
            <w:pPr>
              <w:spacing w:after="0" w:line="240" w:lineRule="auto"/>
            </w:pPr>
            <w:r w:rsidRPr="00D30F38">
              <w:t>Tốt</w:t>
            </w:r>
          </w:p>
        </w:tc>
        <w:tc>
          <w:tcPr>
            <w:tcW w:w="800" w:type="pct"/>
            <w:tcBorders>
              <w:top w:val="nil"/>
              <w:left w:val="nil"/>
              <w:bottom w:val="single" w:sz="8" w:space="0" w:color="auto"/>
              <w:right w:val="single" w:sz="8" w:space="0" w:color="auto"/>
            </w:tcBorders>
            <w:shd w:val="clear" w:color="auto" w:fill="FFFFFF"/>
            <w:vAlign w:val="center"/>
            <w:hideMark/>
          </w:tcPr>
          <w:p w14:paraId="57A6C9EF" w14:textId="77777777" w:rsidR="00D30F38" w:rsidRPr="00D30F38" w:rsidRDefault="00D30F38" w:rsidP="00D30F38">
            <w:pPr>
              <w:spacing w:after="0" w:line="240" w:lineRule="auto"/>
            </w:pPr>
            <w:r w:rsidRPr="00D30F38">
              <w:t>Tốt</w:t>
            </w:r>
          </w:p>
        </w:tc>
        <w:tc>
          <w:tcPr>
            <w:tcW w:w="800" w:type="pct"/>
            <w:tcBorders>
              <w:top w:val="nil"/>
              <w:left w:val="nil"/>
              <w:bottom w:val="single" w:sz="8" w:space="0" w:color="auto"/>
              <w:right w:val="single" w:sz="8" w:space="0" w:color="auto"/>
            </w:tcBorders>
            <w:shd w:val="clear" w:color="auto" w:fill="FFFFFF"/>
            <w:vAlign w:val="center"/>
            <w:hideMark/>
          </w:tcPr>
          <w:p w14:paraId="349DC28C" w14:textId="77777777" w:rsidR="00D30F38" w:rsidRPr="00D30F38" w:rsidRDefault="00D30F38" w:rsidP="00D30F38">
            <w:pPr>
              <w:spacing w:after="0" w:line="240" w:lineRule="auto"/>
            </w:pPr>
            <w:r w:rsidRPr="00D30F38">
              <w:t>Tốt</w:t>
            </w:r>
          </w:p>
        </w:tc>
      </w:tr>
      <w:tr w:rsidR="00D30F38" w:rsidRPr="00D30F38" w14:paraId="34F9E364"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F7A37CB"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EBB6D05" w14:textId="77777777" w:rsidR="00D30F38" w:rsidRPr="00D30F38" w:rsidRDefault="00D30F38" w:rsidP="00D30F38">
            <w:pPr>
              <w:spacing w:after="0" w:line="240" w:lineRule="auto"/>
            </w:pPr>
            <w:r w:rsidRPr="00D30F38">
              <w:t>Tỷ lệ</w:t>
            </w:r>
          </w:p>
        </w:tc>
        <w:tc>
          <w:tcPr>
            <w:tcW w:w="850" w:type="pct"/>
            <w:tcBorders>
              <w:top w:val="nil"/>
              <w:left w:val="nil"/>
              <w:bottom w:val="single" w:sz="8" w:space="0" w:color="auto"/>
              <w:right w:val="single" w:sz="8" w:space="0" w:color="auto"/>
            </w:tcBorders>
            <w:shd w:val="clear" w:color="auto" w:fill="FFFFFF"/>
            <w:vAlign w:val="center"/>
            <w:hideMark/>
          </w:tcPr>
          <w:p w14:paraId="47521F79"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348E49D0"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51B276C5" w14:textId="77777777" w:rsidR="00D30F38" w:rsidRPr="00D30F38" w:rsidRDefault="00D30F38" w:rsidP="00D30F38">
            <w:pPr>
              <w:spacing w:after="0" w:line="240" w:lineRule="auto"/>
            </w:pPr>
            <w:r w:rsidRPr="00D30F38">
              <w:t>100%</w:t>
            </w:r>
          </w:p>
        </w:tc>
        <w:tc>
          <w:tcPr>
            <w:tcW w:w="800" w:type="pct"/>
            <w:tcBorders>
              <w:top w:val="nil"/>
              <w:left w:val="nil"/>
              <w:bottom w:val="single" w:sz="8" w:space="0" w:color="auto"/>
              <w:right w:val="single" w:sz="8" w:space="0" w:color="auto"/>
            </w:tcBorders>
            <w:shd w:val="clear" w:color="auto" w:fill="FFFFFF"/>
            <w:vAlign w:val="center"/>
            <w:hideMark/>
          </w:tcPr>
          <w:p w14:paraId="468344F9" w14:textId="77777777" w:rsidR="00D30F38" w:rsidRPr="00D30F38" w:rsidRDefault="00D30F38" w:rsidP="00D30F38">
            <w:pPr>
              <w:spacing w:after="0" w:line="240" w:lineRule="auto"/>
            </w:pPr>
            <w:r w:rsidRPr="00D30F38">
              <w:t>100%</w:t>
            </w:r>
          </w:p>
        </w:tc>
      </w:tr>
      <w:tr w:rsidR="00D30F38" w:rsidRPr="00D30F38" w14:paraId="16D3A3EF" w14:textId="77777777" w:rsidTr="00D30F3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95527C"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088A531D" w14:textId="77777777" w:rsidR="00D30F38" w:rsidRPr="00D30F38" w:rsidRDefault="00D30F38" w:rsidP="00D30F38">
            <w:pPr>
              <w:spacing w:after="0" w:line="240" w:lineRule="auto"/>
            </w:pPr>
            <w:r w:rsidRPr="00D30F38">
              <w:t>Tỷ lệ điều chỉnh</w:t>
            </w:r>
          </w:p>
        </w:tc>
        <w:tc>
          <w:tcPr>
            <w:tcW w:w="850" w:type="pct"/>
            <w:tcBorders>
              <w:top w:val="nil"/>
              <w:left w:val="nil"/>
              <w:bottom w:val="single" w:sz="8" w:space="0" w:color="auto"/>
              <w:right w:val="single" w:sz="8" w:space="0" w:color="auto"/>
            </w:tcBorders>
            <w:shd w:val="clear" w:color="auto" w:fill="FFFFFF"/>
            <w:vAlign w:val="center"/>
            <w:hideMark/>
          </w:tcPr>
          <w:p w14:paraId="3DA340F3"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3AFF73B5"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7506C0E4" w14:textId="77777777" w:rsidR="00D30F38" w:rsidRPr="00D30F38" w:rsidRDefault="00D30F38" w:rsidP="00D30F38">
            <w:pPr>
              <w:spacing w:after="0" w:line="240" w:lineRule="auto"/>
            </w:pPr>
            <w:r w:rsidRPr="00D30F38">
              <w:t>0,00%</w:t>
            </w:r>
          </w:p>
        </w:tc>
        <w:tc>
          <w:tcPr>
            <w:tcW w:w="800" w:type="pct"/>
            <w:tcBorders>
              <w:top w:val="nil"/>
              <w:left w:val="nil"/>
              <w:bottom w:val="single" w:sz="8" w:space="0" w:color="auto"/>
              <w:right w:val="single" w:sz="8" w:space="0" w:color="auto"/>
            </w:tcBorders>
            <w:shd w:val="clear" w:color="auto" w:fill="FFFFFF"/>
            <w:vAlign w:val="center"/>
            <w:hideMark/>
          </w:tcPr>
          <w:p w14:paraId="1F22D860" w14:textId="77777777" w:rsidR="00D30F38" w:rsidRPr="00D30F38" w:rsidRDefault="00D30F38" w:rsidP="00D30F38">
            <w:pPr>
              <w:spacing w:after="0" w:line="240" w:lineRule="auto"/>
            </w:pPr>
            <w:r w:rsidRPr="00D30F38">
              <w:t>0,00%</w:t>
            </w:r>
          </w:p>
        </w:tc>
      </w:tr>
      <w:tr w:rsidR="00D30F38" w:rsidRPr="00D30F38" w14:paraId="0ADB2AA5" w14:textId="77777777" w:rsidTr="00D30F38">
        <w:trPr>
          <w:trHeight w:val="705"/>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044BF1F" w14:textId="77777777" w:rsidR="00D30F38" w:rsidRPr="00D30F38" w:rsidRDefault="00D30F38" w:rsidP="00D30F38">
            <w:pPr>
              <w:spacing w:after="0" w:line="240" w:lineRule="auto"/>
            </w:pPr>
          </w:p>
        </w:tc>
        <w:tc>
          <w:tcPr>
            <w:tcW w:w="1250" w:type="pct"/>
            <w:tcBorders>
              <w:top w:val="nil"/>
              <w:left w:val="nil"/>
              <w:bottom w:val="single" w:sz="8" w:space="0" w:color="auto"/>
              <w:right w:val="single" w:sz="8" w:space="0" w:color="auto"/>
            </w:tcBorders>
            <w:shd w:val="clear" w:color="auto" w:fill="FFFFFF"/>
            <w:vAlign w:val="center"/>
            <w:hideMark/>
          </w:tcPr>
          <w:p w14:paraId="7864E40C" w14:textId="77777777" w:rsidR="00D30F38" w:rsidRPr="00D30F38" w:rsidRDefault="00D30F38" w:rsidP="00D30F38">
            <w:pPr>
              <w:spacing w:after="0" w:line="240" w:lineRule="auto"/>
            </w:pPr>
            <w:r w:rsidRPr="00D30F38">
              <w:t>Mức điều chỉnh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518D8DC1"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3E840672"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69F81B61" w14:textId="77777777" w:rsidR="00D30F38" w:rsidRPr="00D30F38" w:rsidRDefault="00D30F38" w:rsidP="00D30F38">
            <w:pPr>
              <w:spacing w:after="0" w:line="240" w:lineRule="auto"/>
            </w:pPr>
            <w:r w:rsidRPr="00D30F38">
              <w:t>0</w:t>
            </w:r>
          </w:p>
        </w:tc>
        <w:tc>
          <w:tcPr>
            <w:tcW w:w="800" w:type="pct"/>
            <w:tcBorders>
              <w:top w:val="nil"/>
              <w:left w:val="nil"/>
              <w:bottom w:val="single" w:sz="8" w:space="0" w:color="auto"/>
              <w:right w:val="single" w:sz="8" w:space="0" w:color="auto"/>
            </w:tcBorders>
            <w:shd w:val="clear" w:color="auto" w:fill="FFFFFF"/>
            <w:vAlign w:val="center"/>
            <w:hideMark/>
          </w:tcPr>
          <w:p w14:paraId="6E3F3B84" w14:textId="77777777" w:rsidR="00D30F38" w:rsidRPr="00D30F38" w:rsidRDefault="00D30F38" w:rsidP="00D30F38">
            <w:pPr>
              <w:spacing w:after="0" w:line="240" w:lineRule="auto"/>
            </w:pPr>
            <w:r w:rsidRPr="00D30F38">
              <w:t>0</w:t>
            </w:r>
          </w:p>
        </w:tc>
      </w:tr>
      <w:tr w:rsidR="00D30F38" w:rsidRPr="00D30F38" w14:paraId="68B73D87"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4FFC0CE" w14:textId="77777777" w:rsidR="00D30F38" w:rsidRPr="00D30F38" w:rsidRDefault="00D30F38" w:rsidP="00D30F38">
            <w:pPr>
              <w:spacing w:after="0" w:line="240" w:lineRule="auto"/>
            </w:pPr>
            <w:r w:rsidRPr="00D30F38">
              <w:t>7</w:t>
            </w:r>
          </w:p>
        </w:tc>
        <w:tc>
          <w:tcPr>
            <w:tcW w:w="1250" w:type="pct"/>
            <w:tcBorders>
              <w:top w:val="nil"/>
              <w:left w:val="nil"/>
              <w:bottom w:val="single" w:sz="8" w:space="0" w:color="auto"/>
              <w:right w:val="single" w:sz="8" w:space="0" w:color="auto"/>
            </w:tcBorders>
            <w:shd w:val="clear" w:color="auto" w:fill="FFFFFF"/>
            <w:vAlign w:val="center"/>
            <w:hideMark/>
          </w:tcPr>
          <w:p w14:paraId="32944F8A" w14:textId="77777777" w:rsidR="00D30F38" w:rsidRPr="00D30F38" w:rsidRDefault="00D30F38" w:rsidP="00D30F38">
            <w:pPr>
              <w:spacing w:after="0" w:line="240" w:lineRule="auto"/>
            </w:pPr>
            <w:r w:rsidRPr="00D30F38">
              <w:t>Giá đất ước tính của thửa đất cần định giá theo từng thửa đất so sánh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7EBC3D84"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690EFBC" w14:textId="77777777" w:rsidR="00D30F38" w:rsidRPr="00D30F38" w:rsidRDefault="00D30F38" w:rsidP="00D30F38">
            <w:pPr>
              <w:spacing w:after="0" w:line="240" w:lineRule="auto"/>
            </w:pPr>
            <w:r w:rsidRPr="00D30F38">
              <w:t>39.758.256</w:t>
            </w:r>
          </w:p>
        </w:tc>
        <w:tc>
          <w:tcPr>
            <w:tcW w:w="800" w:type="pct"/>
            <w:tcBorders>
              <w:top w:val="nil"/>
              <w:left w:val="nil"/>
              <w:bottom w:val="single" w:sz="8" w:space="0" w:color="auto"/>
              <w:right w:val="single" w:sz="8" w:space="0" w:color="auto"/>
            </w:tcBorders>
            <w:shd w:val="clear" w:color="auto" w:fill="FFFFFF"/>
            <w:vAlign w:val="center"/>
            <w:hideMark/>
          </w:tcPr>
          <w:p w14:paraId="5149BFA9" w14:textId="77777777" w:rsidR="00D30F38" w:rsidRPr="00D30F38" w:rsidRDefault="00D30F38" w:rsidP="00D30F38">
            <w:pPr>
              <w:spacing w:after="0" w:line="240" w:lineRule="auto"/>
            </w:pPr>
            <w:r w:rsidRPr="00D30F38">
              <w:t>43.108.916</w:t>
            </w:r>
          </w:p>
        </w:tc>
        <w:tc>
          <w:tcPr>
            <w:tcW w:w="800" w:type="pct"/>
            <w:tcBorders>
              <w:top w:val="nil"/>
              <w:left w:val="nil"/>
              <w:bottom w:val="single" w:sz="8" w:space="0" w:color="auto"/>
              <w:right w:val="single" w:sz="8" w:space="0" w:color="auto"/>
            </w:tcBorders>
            <w:shd w:val="clear" w:color="auto" w:fill="FFFFFF"/>
            <w:vAlign w:val="center"/>
            <w:hideMark/>
          </w:tcPr>
          <w:p w14:paraId="154A915C" w14:textId="77777777" w:rsidR="00D30F38" w:rsidRPr="00D30F38" w:rsidRDefault="00D30F38" w:rsidP="00D30F38">
            <w:pPr>
              <w:spacing w:after="0" w:line="240" w:lineRule="auto"/>
            </w:pPr>
            <w:r w:rsidRPr="00D30F38">
              <w:t>41.263.158</w:t>
            </w:r>
          </w:p>
        </w:tc>
      </w:tr>
      <w:tr w:rsidR="00D30F38" w:rsidRPr="00D30F38" w14:paraId="11EF9121"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C04C58" w14:textId="77777777" w:rsidR="00D30F38" w:rsidRPr="00D30F38" w:rsidRDefault="00D30F38" w:rsidP="00D30F38">
            <w:pPr>
              <w:spacing w:after="0" w:line="240" w:lineRule="auto"/>
            </w:pPr>
            <w:r w:rsidRPr="00D30F38">
              <w:t>8</w:t>
            </w:r>
          </w:p>
        </w:tc>
        <w:tc>
          <w:tcPr>
            <w:tcW w:w="1250" w:type="pct"/>
            <w:tcBorders>
              <w:top w:val="nil"/>
              <w:left w:val="nil"/>
              <w:bottom w:val="single" w:sz="8" w:space="0" w:color="auto"/>
              <w:right w:val="single" w:sz="8" w:space="0" w:color="auto"/>
            </w:tcBorders>
            <w:shd w:val="clear" w:color="auto" w:fill="FFFFFF"/>
            <w:vAlign w:val="center"/>
            <w:hideMark/>
          </w:tcPr>
          <w:p w14:paraId="643D9FD0" w14:textId="77777777" w:rsidR="00D30F38" w:rsidRPr="00D30F38" w:rsidRDefault="00D30F38" w:rsidP="00D30F38">
            <w:pPr>
              <w:spacing w:after="0" w:line="240" w:lineRule="auto"/>
            </w:pPr>
            <w:r w:rsidRPr="00D30F38">
              <w:t>Giá đất của thửa đất cần định giá (đồng/m</w:t>
            </w:r>
            <w:r w:rsidRPr="00D30F38">
              <w:rPr>
                <w:vertAlign w:val="superscript"/>
              </w:rPr>
              <w:t>2</w:t>
            </w:r>
            <w:r w:rsidRPr="00D30F38">
              <w:t>)</w:t>
            </w:r>
          </w:p>
        </w:tc>
        <w:tc>
          <w:tcPr>
            <w:tcW w:w="850" w:type="pct"/>
            <w:tcBorders>
              <w:top w:val="nil"/>
              <w:left w:val="nil"/>
              <w:bottom w:val="single" w:sz="8" w:space="0" w:color="auto"/>
              <w:right w:val="single" w:sz="8" w:space="0" w:color="auto"/>
            </w:tcBorders>
            <w:shd w:val="clear" w:color="auto" w:fill="FFFFFF"/>
            <w:vAlign w:val="center"/>
            <w:hideMark/>
          </w:tcPr>
          <w:p w14:paraId="2B28D238" w14:textId="77777777" w:rsidR="00D30F38" w:rsidRPr="00D30F38" w:rsidRDefault="00D30F38" w:rsidP="00D30F38">
            <w:pPr>
              <w:spacing w:after="0" w:line="240" w:lineRule="auto"/>
            </w:pPr>
            <w:r w:rsidRPr="00D30F38">
              <w:t>41.376.777</w:t>
            </w:r>
          </w:p>
        </w:tc>
        <w:tc>
          <w:tcPr>
            <w:tcW w:w="800" w:type="pct"/>
            <w:tcBorders>
              <w:top w:val="nil"/>
              <w:left w:val="nil"/>
              <w:bottom w:val="single" w:sz="8" w:space="0" w:color="auto"/>
              <w:right w:val="single" w:sz="8" w:space="0" w:color="auto"/>
            </w:tcBorders>
            <w:shd w:val="clear" w:color="auto" w:fill="FFFFFF"/>
            <w:vAlign w:val="center"/>
            <w:hideMark/>
          </w:tcPr>
          <w:p w14:paraId="58157826"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4AAF206C"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3B7BA82D" w14:textId="77777777" w:rsidR="00D30F38" w:rsidRPr="00D30F38" w:rsidRDefault="00D30F38" w:rsidP="00D30F38">
            <w:pPr>
              <w:spacing w:after="0" w:line="240" w:lineRule="auto"/>
            </w:pPr>
            <w:r w:rsidRPr="00D30F38">
              <w:t> </w:t>
            </w:r>
          </w:p>
        </w:tc>
      </w:tr>
      <w:tr w:rsidR="00D30F38" w:rsidRPr="00D30F38" w14:paraId="1DB85BCD"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9F5D1B" w14:textId="77777777" w:rsidR="00D30F38" w:rsidRPr="00D30F38" w:rsidRDefault="00D30F38" w:rsidP="00D30F38">
            <w:pPr>
              <w:spacing w:after="0" w:line="240" w:lineRule="auto"/>
            </w:pPr>
            <w:r w:rsidRPr="00D30F38">
              <w:t>9</w:t>
            </w:r>
          </w:p>
        </w:tc>
        <w:tc>
          <w:tcPr>
            <w:tcW w:w="1250" w:type="pct"/>
            <w:tcBorders>
              <w:top w:val="nil"/>
              <w:left w:val="nil"/>
              <w:bottom w:val="single" w:sz="8" w:space="0" w:color="auto"/>
              <w:right w:val="single" w:sz="8" w:space="0" w:color="auto"/>
            </w:tcBorders>
            <w:shd w:val="clear" w:color="auto" w:fill="FFFFFF"/>
            <w:vAlign w:val="center"/>
            <w:hideMark/>
          </w:tcPr>
          <w:p w14:paraId="32C39E8A" w14:textId="77777777" w:rsidR="00D30F38" w:rsidRPr="00D30F38" w:rsidRDefault="00D30F38" w:rsidP="00D30F38">
            <w:pPr>
              <w:spacing w:after="0" w:line="240" w:lineRule="auto"/>
            </w:pPr>
            <w:r w:rsidRPr="00D30F38">
              <w:t>Tỷ lệ chênh lệch giữa giá đất của thửa đất cần định giá với giá đất ước tính theo thửa đất so sánh</w:t>
            </w:r>
          </w:p>
        </w:tc>
        <w:tc>
          <w:tcPr>
            <w:tcW w:w="850" w:type="pct"/>
            <w:tcBorders>
              <w:top w:val="nil"/>
              <w:left w:val="nil"/>
              <w:bottom w:val="single" w:sz="8" w:space="0" w:color="auto"/>
              <w:right w:val="single" w:sz="8" w:space="0" w:color="auto"/>
            </w:tcBorders>
            <w:shd w:val="clear" w:color="auto" w:fill="FFFFFF"/>
            <w:vAlign w:val="center"/>
            <w:hideMark/>
          </w:tcPr>
          <w:p w14:paraId="15A5E3C9" w14:textId="77777777" w:rsidR="00D30F38" w:rsidRPr="00D30F38" w:rsidRDefault="00D30F38" w:rsidP="00D30F38">
            <w:pPr>
              <w:spacing w:after="0" w:line="240" w:lineRule="auto"/>
            </w:pPr>
            <w:r w:rsidRPr="00D30F38">
              <w:t> </w:t>
            </w:r>
          </w:p>
        </w:tc>
        <w:tc>
          <w:tcPr>
            <w:tcW w:w="800" w:type="pct"/>
            <w:tcBorders>
              <w:top w:val="nil"/>
              <w:left w:val="nil"/>
              <w:bottom w:val="single" w:sz="8" w:space="0" w:color="auto"/>
              <w:right w:val="single" w:sz="8" w:space="0" w:color="auto"/>
            </w:tcBorders>
            <w:shd w:val="clear" w:color="auto" w:fill="FFFFFF"/>
            <w:vAlign w:val="center"/>
            <w:hideMark/>
          </w:tcPr>
          <w:p w14:paraId="18204CB8" w14:textId="77777777" w:rsidR="00D30F38" w:rsidRPr="00D30F38" w:rsidRDefault="00D30F38" w:rsidP="00D30F38">
            <w:pPr>
              <w:spacing w:after="0" w:line="240" w:lineRule="auto"/>
            </w:pPr>
            <w:r w:rsidRPr="00D30F38">
              <w:t>4,07%</w:t>
            </w:r>
          </w:p>
        </w:tc>
        <w:tc>
          <w:tcPr>
            <w:tcW w:w="800" w:type="pct"/>
            <w:tcBorders>
              <w:top w:val="nil"/>
              <w:left w:val="nil"/>
              <w:bottom w:val="single" w:sz="8" w:space="0" w:color="auto"/>
              <w:right w:val="single" w:sz="8" w:space="0" w:color="auto"/>
            </w:tcBorders>
            <w:shd w:val="clear" w:color="auto" w:fill="FFFFFF"/>
            <w:vAlign w:val="center"/>
            <w:hideMark/>
          </w:tcPr>
          <w:p w14:paraId="2A2BF940" w14:textId="77777777" w:rsidR="00D30F38" w:rsidRPr="00D30F38" w:rsidRDefault="00D30F38" w:rsidP="00D30F38">
            <w:pPr>
              <w:spacing w:after="0" w:line="240" w:lineRule="auto"/>
            </w:pPr>
            <w:r w:rsidRPr="00D30F38">
              <w:t>-4,02%</w:t>
            </w:r>
          </w:p>
        </w:tc>
        <w:tc>
          <w:tcPr>
            <w:tcW w:w="800" w:type="pct"/>
            <w:tcBorders>
              <w:top w:val="nil"/>
              <w:left w:val="nil"/>
              <w:bottom w:val="single" w:sz="8" w:space="0" w:color="auto"/>
              <w:right w:val="single" w:sz="8" w:space="0" w:color="auto"/>
            </w:tcBorders>
            <w:shd w:val="clear" w:color="auto" w:fill="FFFFFF"/>
            <w:vAlign w:val="center"/>
            <w:hideMark/>
          </w:tcPr>
          <w:p w14:paraId="7405CDE2" w14:textId="77777777" w:rsidR="00D30F38" w:rsidRPr="00D30F38" w:rsidRDefault="00D30F38" w:rsidP="00D30F38">
            <w:pPr>
              <w:spacing w:after="0" w:line="240" w:lineRule="auto"/>
            </w:pPr>
            <w:r w:rsidRPr="00D30F38">
              <w:t>0,28%</w:t>
            </w:r>
          </w:p>
        </w:tc>
      </w:tr>
    </w:tbl>
    <w:p w14:paraId="44A69553" w14:textId="77777777" w:rsidR="00D30F38" w:rsidRPr="00D30F38" w:rsidRDefault="00D30F38" w:rsidP="00D30F38">
      <w:pPr>
        <w:spacing w:after="0" w:line="240" w:lineRule="auto"/>
      </w:pPr>
      <w:r w:rsidRPr="00D30F38">
        <w:t>Kết luận: Giá đất của thửa đất cần định giá (làm tròn) là 41.377.000 đồng/m</w:t>
      </w:r>
      <w:r w:rsidRPr="00D30F38">
        <w:rPr>
          <w:vertAlign w:val="superscript"/>
        </w:rPr>
        <w:t>2</w:t>
      </w:r>
      <w:r w:rsidRPr="00D30F38">
        <w:t>.</w:t>
      </w:r>
    </w:p>
    <w:p w14:paraId="45BB606D" w14:textId="77777777" w:rsidR="00D30F38" w:rsidRPr="00D30F38" w:rsidRDefault="00D30F38" w:rsidP="00D30F38">
      <w:pPr>
        <w:spacing w:after="0" w:line="240" w:lineRule="auto"/>
      </w:pPr>
      <w:r w:rsidRPr="00D30F38">
        <w:rPr>
          <w:i/>
          <w:iCs/>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406F162E" w14:textId="77777777" w:rsidR="00D30F38" w:rsidRPr="00D30F38" w:rsidRDefault="00D30F38" w:rsidP="00D30F38">
      <w:pPr>
        <w:spacing w:after="0" w:line="240" w:lineRule="auto"/>
      </w:pPr>
      <w:r w:rsidRPr="00D30F38">
        <w:rPr>
          <w:i/>
          <w:iCs/>
        </w:rPr>
        <w:t> </w:t>
      </w:r>
    </w:p>
    <w:p w14:paraId="00B2C1B9" w14:textId="77777777" w:rsidR="00D30F38" w:rsidRPr="00D30F38" w:rsidRDefault="00D30F38" w:rsidP="00D30F38">
      <w:pPr>
        <w:spacing w:after="0" w:line="240" w:lineRule="auto"/>
      </w:pPr>
      <w:r w:rsidRPr="00D30F38">
        <w:rPr>
          <w:b/>
          <w:bCs/>
        </w:rPr>
        <w:t>VÍ DỤ SỐ 02: VỀ PHƯƠNG PHÁP THU NHẬP</w:t>
      </w:r>
    </w:p>
    <w:p w14:paraId="64BE95F8" w14:textId="77777777" w:rsidR="00D30F38" w:rsidRPr="00D30F38" w:rsidRDefault="00D30F38" w:rsidP="00D30F38">
      <w:pPr>
        <w:spacing w:after="0" w:line="240" w:lineRule="auto"/>
      </w:pPr>
      <w:r w:rsidRPr="00D30F38">
        <w:rPr>
          <w:b/>
          <w:bCs/>
        </w:rPr>
        <w:t>1. Trường hợp 1:</w:t>
      </w:r>
    </w:p>
    <w:p w14:paraId="7E8C3B09" w14:textId="77777777" w:rsidR="00D30F38" w:rsidRPr="00D30F38" w:rsidRDefault="00D30F38" w:rsidP="00D30F38">
      <w:pPr>
        <w:spacing w:after="0" w:line="240" w:lineRule="auto"/>
      </w:pPr>
      <w:r w:rsidRPr="00D30F38">
        <w:rPr>
          <w:b/>
          <w:bCs/>
        </w:rPr>
        <w:t>THỬA ĐẤT ĐỊNH GIÁ LÀ ĐẤT TRỒNG CÂY HÀNG NĂM</w:t>
      </w:r>
    </w:p>
    <w:p w14:paraId="64C1BBCF" w14:textId="77777777" w:rsidR="00D30F38" w:rsidRPr="00D30F38" w:rsidRDefault="00D30F38" w:rsidP="00D30F38">
      <w:pPr>
        <w:spacing w:after="0" w:line="240" w:lineRule="auto"/>
      </w:pPr>
      <w:r w:rsidRPr="00D30F38">
        <w:t>Thửa đất cần định giá là thửa đất trồng cây hàng năm tại xã A, tỉnh C thuộc vùng đồng bằng sông Cửu Long. Thửa đất cần định giá có diện tích 4.000 m</w:t>
      </w:r>
      <w:r w:rsidRPr="00D30F38">
        <w:rPr>
          <w:vertAlign w:val="superscript"/>
        </w:rPr>
        <w:t>2</w:t>
      </w:r>
      <w:r w:rsidRPr="00D30F38">
        <w:t>, một năm thu hoạch 03 vụ lúa tẻ thường, sản lượng thu hoạch lúa và giá bán bình quân năm thu thập được tại cơ quan thống kê.</w:t>
      </w:r>
    </w:p>
    <w:p w14:paraId="774ED1A2" w14:textId="77777777" w:rsidR="00D30F38" w:rsidRPr="00D30F38" w:rsidRDefault="00D30F38" w:rsidP="00D30F38">
      <w:pPr>
        <w:spacing w:after="0" w:line="240" w:lineRule="auto"/>
      </w:pPr>
      <w:r w:rsidRPr="00D30F38">
        <w:t>Thời điểm định giá đất: tháng 6 năm 2024</w:t>
      </w:r>
    </w:p>
    <w:p w14:paraId="25CD2119" w14:textId="77777777" w:rsidR="00D30F38" w:rsidRPr="00D30F38" w:rsidRDefault="00D30F38" w:rsidP="00D30F38">
      <w:pPr>
        <w:spacing w:after="0" w:line="240" w:lineRule="auto"/>
      </w:pPr>
      <w:r w:rsidRPr="00D30F38">
        <w:t>Kết quả thu thập thông tin về thu nhập từ việc sử dụng đất của thửa đất cần định giá trong khoảng thời gian 03 năm (được tính từ ngày 01 tháng 01 đến hết ngày 31 tháng 12) liên tục liền kề trước thời điểm định giá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9"/>
        <w:gridCol w:w="3951"/>
        <w:gridCol w:w="1755"/>
        <w:gridCol w:w="1426"/>
        <w:gridCol w:w="1426"/>
        <w:gridCol w:w="1426"/>
      </w:tblGrid>
      <w:tr w:rsidR="00D30F38" w:rsidRPr="00D30F38" w14:paraId="53815F78" w14:textId="77777777" w:rsidTr="00D30F38">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97B8FA0" w14:textId="77777777" w:rsidR="00D30F38" w:rsidRPr="00D30F38" w:rsidRDefault="00D30F38" w:rsidP="00D30F38">
            <w:pPr>
              <w:spacing w:after="0" w:line="240" w:lineRule="auto"/>
            </w:pPr>
            <w:r w:rsidRPr="00D30F38">
              <w:rPr>
                <w:b/>
                <w:bCs/>
              </w:rPr>
              <w:t>STT</w:t>
            </w:r>
          </w:p>
        </w:tc>
        <w:tc>
          <w:tcPr>
            <w:tcW w:w="1800" w:type="pct"/>
            <w:tcBorders>
              <w:top w:val="single" w:sz="8" w:space="0" w:color="auto"/>
              <w:left w:val="nil"/>
              <w:bottom w:val="single" w:sz="8" w:space="0" w:color="auto"/>
              <w:right w:val="single" w:sz="8" w:space="0" w:color="auto"/>
            </w:tcBorders>
            <w:shd w:val="clear" w:color="auto" w:fill="FFFFFF"/>
            <w:vAlign w:val="center"/>
            <w:hideMark/>
          </w:tcPr>
          <w:p w14:paraId="2441DB46" w14:textId="77777777" w:rsidR="00D30F38" w:rsidRPr="00D30F38" w:rsidRDefault="00D30F38" w:rsidP="00D30F38">
            <w:pPr>
              <w:spacing w:after="0" w:line="240" w:lineRule="auto"/>
            </w:pPr>
            <w:r w:rsidRPr="00D30F38">
              <w:rPr>
                <w:b/>
                <w:bCs/>
              </w:rPr>
              <w:t>Nội dung</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D85C05C" w14:textId="77777777" w:rsidR="00D30F38" w:rsidRPr="00D30F38" w:rsidRDefault="00D30F38" w:rsidP="00D30F38">
            <w:pPr>
              <w:spacing w:after="0" w:line="240" w:lineRule="auto"/>
            </w:pPr>
            <w:r w:rsidRPr="00D30F38">
              <w:rPr>
                <w:b/>
                <w:bCs/>
              </w:rPr>
              <w:t>Đơn vị tính</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F31382D" w14:textId="77777777" w:rsidR="00D30F38" w:rsidRPr="00D30F38" w:rsidRDefault="00D30F38" w:rsidP="00D30F38">
            <w:pPr>
              <w:spacing w:after="0" w:line="240" w:lineRule="auto"/>
            </w:pPr>
            <w:r w:rsidRPr="00D30F38">
              <w:rPr>
                <w:b/>
                <w:bCs/>
              </w:rPr>
              <w:t>2021</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7E44FD5F" w14:textId="77777777" w:rsidR="00D30F38" w:rsidRPr="00D30F38" w:rsidRDefault="00D30F38" w:rsidP="00D30F38">
            <w:pPr>
              <w:spacing w:after="0" w:line="240" w:lineRule="auto"/>
            </w:pPr>
            <w:r w:rsidRPr="00D30F38">
              <w:rPr>
                <w:b/>
                <w:bCs/>
              </w:rPr>
              <w:t>2022</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7B91C59" w14:textId="77777777" w:rsidR="00D30F38" w:rsidRPr="00D30F38" w:rsidRDefault="00D30F38" w:rsidP="00D30F38">
            <w:pPr>
              <w:spacing w:after="0" w:line="240" w:lineRule="auto"/>
            </w:pPr>
            <w:r w:rsidRPr="00D30F38">
              <w:rPr>
                <w:b/>
                <w:bCs/>
              </w:rPr>
              <w:t>2023</w:t>
            </w:r>
          </w:p>
        </w:tc>
      </w:tr>
      <w:tr w:rsidR="00D30F38" w:rsidRPr="00D30F38" w14:paraId="27B009B5"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384FF8" w14:textId="77777777" w:rsidR="00D30F38" w:rsidRPr="00D30F38" w:rsidRDefault="00D30F38" w:rsidP="00D30F38">
            <w:pPr>
              <w:spacing w:after="0" w:line="240" w:lineRule="auto"/>
            </w:pPr>
            <w:r w:rsidRPr="00D30F38">
              <w:t>1</w:t>
            </w:r>
          </w:p>
        </w:tc>
        <w:tc>
          <w:tcPr>
            <w:tcW w:w="1800" w:type="pct"/>
            <w:tcBorders>
              <w:top w:val="nil"/>
              <w:left w:val="nil"/>
              <w:bottom w:val="single" w:sz="8" w:space="0" w:color="auto"/>
              <w:right w:val="single" w:sz="8" w:space="0" w:color="auto"/>
            </w:tcBorders>
            <w:shd w:val="clear" w:color="auto" w:fill="FFFFFF"/>
            <w:vAlign w:val="center"/>
            <w:hideMark/>
          </w:tcPr>
          <w:p w14:paraId="7C609A9B" w14:textId="77777777" w:rsidR="00D30F38" w:rsidRPr="00D30F38" w:rsidRDefault="00D30F38" w:rsidP="00D30F38">
            <w:pPr>
              <w:spacing w:after="0" w:line="240" w:lineRule="auto"/>
            </w:pPr>
            <w:r w:rsidRPr="00D30F38">
              <w:t>Sản lượng lúa thu hoạch cả năm</w:t>
            </w:r>
          </w:p>
        </w:tc>
        <w:tc>
          <w:tcPr>
            <w:tcW w:w="800" w:type="pct"/>
            <w:tcBorders>
              <w:top w:val="nil"/>
              <w:left w:val="nil"/>
              <w:bottom w:val="single" w:sz="8" w:space="0" w:color="auto"/>
              <w:right w:val="single" w:sz="8" w:space="0" w:color="auto"/>
            </w:tcBorders>
            <w:shd w:val="clear" w:color="auto" w:fill="FFFFFF"/>
            <w:vAlign w:val="center"/>
            <w:hideMark/>
          </w:tcPr>
          <w:p w14:paraId="21183162" w14:textId="77777777" w:rsidR="00D30F38" w:rsidRPr="00D30F38" w:rsidRDefault="00D30F38" w:rsidP="00D30F38">
            <w:pPr>
              <w:spacing w:after="0" w:line="240" w:lineRule="auto"/>
            </w:pPr>
            <w:r w:rsidRPr="00D30F38">
              <w:t>Kg</w:t>
            </w:r>
          </w:p>
        </w:tc>
        <w:tc>
          <w:tcPr>
            <w:tcW w:w="650" w:type="pct"/>
            <w:tcBorders>
              <w:top w:val="nil"/>
              <w:left w:val="nil"/>
              <w:bottom w:val="single" w:sz="8" w:space="0" w:color="auto"/>
              <w:right w:val="single" w:sz="8" w:space="0" w:color="auto"/>
            </w:tcBorders>
            <w:shd w:val="clear" w:color="auto" w:fill="FFFFFF"/>
            <w:vAlign w:val="center"/>
            <w:hideMark/>
          </w:tcPr>
          <w:p w14:paraId="382B46DB" w14:textId="77777777" w:rsidR="00D30F38" w:rsidRPr="00D30F38" w:rsidRDefault="00D30F38" w:rsidP="00D30F38">
            <w:pPr>
              <w:spacing w:after="0" w:line="240" w:lineRule="auto"/>
            </w:pPr>
            <w:r w:rsidRPr="00D30F38">
              <w:t>7.200</w:t>
            </w:r>
          </w:p>
        </w:tc>
        <w:tc>
          <w:tcPr>
            <w:tcW w:w="650" w:type="pct"/>
            <w:tcBorders>
              <w:top w:val="nil"/>
              <w:left w:val="nil"/>
              <w:bottom w:val="single" w:sz="8" w:space="0" w:color="auto"/>
              <w:right w:val="single" w:sz="8" w:space="0" w:color="auto"/>
            </w:tcBorders>
            <w:shd w:val="clear" w:color="auto" w:fill="FFFFFF"/>
            <w:vAlign w:val="center"/>
            <w:hideMark/>
          </w:tcPr>
          <w:p w14:paraId="6F4A199F" w14:textId="77777777" w:rsidR="00D30F38" w:rsidRPr="00D30F38" w:rsidRDefault="00D30F38" w:rsidP="00D30F38">
            <w:pPr>
              <w:spacing w:after="0" w:line="240" w:lineRule="auto"/>
            </w:pPr>
            <w:r w:rsidRPr="00D30F38">
              <w:t>7.000</w:t>
            </w:r>
          </w:p>
        </w:tc>
        <w:tc>
          <w:tcPr>
            <w:tcW w:w="650" w:type="pct"/>
            <w:tcBorders>
              <w:top w:val="nil"/>
              <w:left w:val="nil"/>
              <w:bottom w:val="single" w:sz="8" w:space="0" w:color="auto"/>
              <w:right w:val="single" w:sz="8" w:space="0" w:color="auto"/>
            </w:tcBorders>
            <w:shd w:val="clear" w:color="auto" w:fill="FFFFFF"/>
            <w:vAlign w:val="center"/>
            <w:hideMark/>
          </w:tcPr>
          <w:p w14:paraId="08C5CF58" w14:textId="77777777" w:rsidR="00D30F38" w:rsidRPr="00D30F38" w:rsidRDefault="00D30F38" w:rsidP="00D30F38">
            <w:pPr>
              <w:spacing w:after="0" w:line="240" w:lineRule="auto"/>
            </w:pPr>
            <w:r w:rsidRPr="00D30F38">
              <w:t>6.800</w:t>
            </w:r>
          </w:p>
        </w:tc>
      </w:tr>
      <w:tr w:rsidR="00D30F38" w:rsidRPr="00D30F38" w14:paraId="14E65DD5"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713B13" w14:textId="77777777" w:rsidR="00D30F38" w:rsidRPr="00D30F38" w:rsidRDefault="00D30F38" w:rsidP="00D30F38">
            <w:pPr>
              <w:spacing w:after="0" w:line="240" w:lineRule="auto"/>
            </w:pPr>
            <w:r w:rsidRPr="00D30F38">
              <w:t>2</w:t>
            </w:r>
          </w:p>
        </w:tc>
        <w:tc>
          <w:tcPr>
            <w:tcW w:w="1800" w:type="pct"/>
            <w:tcBorders>
              <w:top w:val="nil"/>
              <w:left w:val="nil"/>
              <w:bottom w:val="single" w:sz="8" w:space="0" w:color="auto"/>
              <w:right w:val="single" w:sz="8" w:space="0" w:color="auto"/>
            </w:tcBorders>
            <w:shd w:val="clear" w:color="auto" w:fill="FFFFFF"/>
            <w:vAlign w:val="center"/>
            <w:hideMark/>
          </w:tcPr>
          <w:p w14:paraId="3DF404F8" w14:textId="77777777" w:rsidR="00D30F38" w:rsidRPr="00D30F38" w:rsidRDefault="00D30F38" w:rsidP="00D30F38">
            <w:pPr>
              <w:spacing w:after="0" w:line="240" w:lineRule="auto"/>
            </w:pPr>
            <w:r w:rsidRPr="00D30F38">
              <w:t>Giá bán bình quân năm</w:t>
            </w:r>
          </w:p>
        </w:tc>
        <w:tc>
          <w:tcPr>
            <w:tcW w:w="800" w:type="pct"/>
            <w:tcBorders>
              <w:top w:val="nil"/>
              <w:left w:val="nil"/>
              <w:bottom w:val="single" w:sz="8" w:space="0" w:color="auto"/>
              <w:right w:val="single" w:sz="8" w:space="0" w:color="auto"/>
            </w:tcBorders>
            <w:shd w:val="clear" w:color="auto" w:fill="FFFFFF"/>
            <w:vAlign w:val="center"/>
            <w:hideMark/>
          </w:tcPr>
          <w:p w14:paraId="556F795B" w14:textId="77777777" w:rsidR="00D30F38" w:rsidRPr="00D30F38" w:rsidRDefault="00D30F38" w:rsidP="00D30F38">
            <w:pPr>
              <w:spacing w:after="0" w:line="240" w:lineRule="auto"/>
            </w:pPr>
            <w:r w:rsidRPr="00D30F38">
              <w:t>đồng/kg</w:t>
            </w:r>
          </w:p>
        </w:tc>
        <w:tc>
          <w:tcPr>
            <w:tcW w:w="650" w:type="pct"/>
            <w:tcBorders>
              <w:top w:val="nil"/>
              <w:left w:val="nil"/>
              <w:bottom w:val="single" w:sz="8" w:space="0" w:color="auto"/>
              <w:right w:val="single" w:sz="8" w:space="0" w:color="auto"/>
            </w:tcBorders>
            <w:shd w:val="clear" w:color="auto" w:fill="FFFFFF"/>
            <w:vAlign w:val="center"/>
            <w:hideMark/>
          </w:tcPr>
          <w:p w14:paraId="308F7B0A" w14:textId="77777777" w:rsidR="00D30F38" w:rsidRPr="00D30F38" w:rsidRDefault="00D30F38" w:rsidP="00D30F38">
            <w:pPr>
              <w:spacing w:after="0" w:line="240" w:lineRule="auto"/>
            </w:pPr>
            <w:r w:rsidRPr="00D30F38">
              <w:t>4.300</w:t>
            </w:r>
          </w:p>
        </w:tc>
        <w:tc>
          <w:tcPr>
            <w:tcW w:w="650" w:type="pct"/>
            <w:tcBorders>
              <w:top w:val="nil"/>
              <w:left w:val="nil"/>
              <w:bottom w:val="single" w:sz="8" w:space="0" w:color="auto"/>
              <w:right w:val="single" w:sz="8" w:space="0" w:color="auto"/>
            </w:tcBorders>
            <w:shd w:val="clear" w:color="auto" w:fill="FFFFFF"/>
            <w:vAlign w:val="center"/>
            <w:hideMark/>
          </w:tcPr>
          <w:p w14:paraId="0B700674" w14:textId="77777777" w:rsidR="00D30F38" w:rsidRPr="00D30F38" w:rsidRDefault="00D30F38" w:rsidP="00D30F38">
            <w:pPr>
              <w:spacing w:after="0" w:line="240" w:lineRule="auto"/>
            </w:pPr>
            <w:r w:rsidRPr="00D30F38">
              <w:t>4.700</w:t>
            </w:r>
          </w:p>
        </w:tc>
        <w:tc>
          <w:tcPr>
            <w:tcW w:w="650" w:type="pct"/>
            <w:tcBorders>
              <w:top w:val="nil"/>
              <w:left w:val="nil"/>
              <w:bottom w:val="single" w:sz="8" w:space="0" w:color="auto"/>
              <w:right w:val="single" w:sz="8" w:space="0" w:color="auto"/>
            </w:tcBorders>
            <w:shd w:val="clear" w:color="auto" w:fill="FFFFFF"/>
            <w:vAlign w:val="center"/>
            <w:hideMark/>
          </w:tcPr>
          <w:p w14:paraId="63B43F1E" w14:textId="77777777" w:rsidR="00D30F38" w:rsidRPr="00D30F38" w:rsidRDefault="00D30F38" w:rsidP="00D30F38">
            <w:pPr>
              <w:spacing w:after="0" w:line="240" w:lineRule="auto"/>
            </w:pPr>
            <w:r w:rsidRPr="00D30F38">
              <w:t>4.600</w:t>
            </w:r>
          </w:p>
        </w:tc>
      </w:tr>
      <w:tr w:rsidR="00D30F38" w:rsidRPr="00D30F38" w14:paraId="2CEB0F20"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4AA787D" w14:textId="77777777" w:rsidR="00D30F38" w:rsidRPr="00D30F38" w:rsidRDefault="00D30F38" w:rsidP="00D30F38">
            <w:pPr>
              <w:spacing w:after="0" w:line="240" w:lineRule="auto"/>
            </w:pPr>
            <w:r w:rsidRPr="00D30F38">
              <w:t>3</w:t>
            </w:r>
          </w:p>
        </w:tc>
        <w:tc>
          <w:tcPr>
            <w:tcW w:w="1800" w:type="pct"/>
            <w:tcBorders>
              <w:top w:val="nil"/>
              <w:left w:val="nil"/>
              <w:bottom w:val="single" w:sz="8" w:space="0" w:color="auto"/>
              <w:right w:val="single" w:sz="8" w:space="0" w:color="auto"/>
            </w:tcBorders>
            <w:shd w:val="clear" w:color="auto" w:fill="FFFFFF"/>
            <w:vAlign w:val="center"/>
            <w:hideMark/>
          </w:tcPr>
          <w:p w14:paraId="7ADD3184" w14:textId="77777777" w:rsidR="00D30F38" w:rsidRPr="00D30F38" w:rsidRDefault="00D30F38" w:rsidP="00D30F38">
            <w:pPr>
              <w:spacing w:after="0" w:line="240" w:lineRule="auto"/>
            </w:pPr>
            <w:r w:rsidRPr="00D30F38">
              <w:t>Tổng thu nhập</w:t>
            </w:r>
          </w:p>
        </w:tc>
        <w:tc>
          <w:tcPr>
            <w:tcW w:w="800" w:type="pct"/>
            <w:tcBorders>
              <w:top w:val="nil"/>
              <w:left w:val="nil"/>
              <w:bottom w:val="single" w:sz="8" w:space="0" w:color="auto"/>
              <w:right w:val="single" w:sz="8" w:space="0" w:color="auto"/>
            </w:tcBorders>
            <w:shd w:val="clear" w:color="auto" w:fill="FFFFFF"/>
            <w:vAlign w:val="center"/>
            <w:hideMark/>
          </w:tcPr>
          <w:p w14:paraId="12C19A8E" w14:textId="77777777" w:rsidR="00D30F38" w:rsidRPr="00D30F38" w:rsidRDefault="00D30F38" w:rsidP="00D30F38">
            <w:pPr>
              <w:spacing w:after="0" w:line="240" w:lineRule="auto"/>
            </w:pPr>
            <w:r w:rsidRPr="00D30F38">
              <w:t>đồng</w:t>
            </w:r>
          </w:p>
        </w:tc>
        <w:tc>
          <w:tcPr>
            <w:tcW w:w="650" w:type="pct"/>
            <w:tcBorders>
              <w:top w:val="nil"/>
              <w:left w:val="nil"/>
              <w:bottom w:val="single" w:sz="8" w:space="0" w:color="auto"/>
              <w:right w:val="single" w:sz="8" w:space="0" w:color="auto"/>
            </w:tcBorders>
            <w:shd w:val="clear" w:color="auto" w:fill="FFFFFF"/>
            <w:vAlign w:val="center"/>
            <w:hideMark/>
          </w:tcPr>
          <w:p w14:paraId="2852E7F8" w14:textId="77777777" w:rsidR="00D30F38" w:rsidRPr="00D30F38" w:rsidRDefault="00D30F38" w:rsidP="00D30F38">
            <w:pPr>
              <w:spacing w:after="0" w:line="240" w:lineRule="auto"/>
            </w:pPr>
            <w:r w:rsidRPr="00D30F38">
              <w:t>30.960.000</w:t>
            </w:r>
          </w:p>
        </w:tc>
        <w:tc>
          <w:tcPr>
            <w:tcW w:w="650" w:type="pct"/>
            <w:tcBorders>
              <w:top w:val="nil"/>
              <w:left w:val="nil"/>
              <w:bottom w:val="single" w:sz="8" w:space="0" w:color="auto"/>
              <w:right w:val="single" w:sz="8" w:space="0" w:color="auto"/>
            </w:tcBorders>
            <w:shd w:val="clear" w:color="auto" w:fill="FFFFFF"/>
            <w:vAlign w:val="center"/>
            <w:hideMark/>
          </w:tcPr>
          <w:p w14:paraId="0F99D948" w14:textId="77777777" w:rsidR="00D30F38" w:rsidRPr="00D30F38" w:rsidRDefault="00D30F38" w:rsidP="00D30F38">
            <w:pPr>
              <w:spacing w:after="0" w:line="240" w:lineRule="auto"/>
            </w:pPr>
            <w:r w:rsidRPr="00D30F38">
              <w:t>32.900.000</w:t>
            </w:r>
          </w:p>
        </w:tc>
        <w:tc>
          <w:tcPr>
            <w:tcW w:w="650" w:type="pct"/>
            <w:tcBorders>
              <w:top w:val="nil"/>
              <w:left w:val="nil"/>
              <w:bottom w:val="single" w:sz="8" w:space="0" w:color="auto"/>
              <w:right w:val="single" w:sz="8" w:space="0" w:color="auto"/>
            </w:tcBorders>
            <w:shd w:val="clear" w:color="auto" w:fill="FFFFFF"/>
            <w:vAlign w:val="center"/>
            <w:hideMark/>
          </w:tcPr>
          <w:p w14:paraId="1C315DE0" w14:textId="77777777" w:rsidR="00D30F38" w:rsidRPr="00D30F38" w:rsidRDefault="00D30F38" w:rsidP="00D30F38">
            <w:pPr>
              <w:spacing w:after="0" w:line="240" w:lineRule="auto"/>
            </w:pPr>
            <w:r w:rsidRPr="00D30F38">
              <w:t>31.280.000</w:t>
            </w:r>
          </w:p>
        </w:tc>
      </w:tr>
      <w:tr w:rsidR="00D30F38" w:rsidRPr="00D30F38" w14:paraId="658911FB"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B013AB" w14:textId="77777777" w:rsidR="00D30F38" w:rsidRPr="00D30F38" w:rsidRDefault="00D30F38" w:rsidP="00D30F38">
            <w:pPr>
              <w:spacing w:after="0" w:line="240" w:lineRule="auto"/>
            </w:pPr>
            <w:r w:rsidRPr="00D30F38">
              <w:t>4</w:t>
            </w:r>
          </w:p>
        </w:tc>
        <w:tc>
          <w:tcPr>
            <w:tcW w:w="1800" w:type="pct"/>
            <w:tcBorders>
              <w:top w:val="nil"/>
              <w:left w:val="nil"/>
              <w:bottom w:val="single" w:sz="8" w:space="0" w:color="auto"/>
              <w:right w:val="single" w:sz="8" w:space="0" w:color="auto"/>
            </w:tcBorders>
            <w:shd w:val="clear" w:color="auto" w:fill="FFFFFF"/>
            <w:vAlign w:val="center"/>
            <w:hideMark/>
          </w:tcPr>
          <w:p w14:paraId="0DEF672F" w14:textId="77777777" w:rsidR="00D30F38" w:rsidRPr="00D30F38" w:rsidRDefault="00D30F38" w:rsidP="00D30F38">
            <w:pPr>
              <w:spacing w:after="0" w:line="240" w:lineRule="auto"/>
            </w:pPr>
            <w:r w:rsidRPr="00D30F38">
              <w:t>Chi phí sản xuất</w:t>
            </w:r>
          </w:p>
        </w:tc>
        <w:tc>
          <w:tcPr>
            <w:tcW w:w="800" w:type="pct"/>
            <w:tcBorders>
              <w:top w:val="nil"/>
              <w:left w:val="nil"/>
              <w:bottom w:val="single" w:sz="8" w:space="0" w:color="auto"/>
              <w:right w:val="single" w:sz="8" w:space="0" w:color="auto"/>
            </w:tcBorders>
            <w:shd w:val="clear" w:color="auto" w:fill="FFFFFF"/>
            <w:vAlign w:val="center"/>
            <w:hideMark/>
          </w:tcPr>
          <w:p w14:paraId="3456244E" w14:textId="77777777" w:rsidR="00D30F38" w:rsidRPr="00D30F38" w:rsidRDefault="00D30F38" w:rsidP="00D30F38">
            <w:pPr>
              <w:spacing w:after="0" w:line="240" w:lineRule="auto"/>
            </w:pPr>
            <w:r w:rsidRPr="00D30F38">
              <w:t>đồng</w:t>
            </w:r>
          </w:p>
        </w:tc>
        <w:tc>
          <w:tcPr>
            <w:tcW w:w="650" w:type="pct"/>
            <w:tcBorders>
              <w:top w:val="nil"/>
              <w:left w:val="nil"/>
              <w:bottom w:val="single" w:sz="8" w:space="0" w:color="auto"/>
              <w:right w:val="single" w:sz="8" w:space="0" w:color="auto"/>
            </w:tcBorders>
            <w:shd w:val="clear" w:color="auto" w:fill="FFFFFF"/>
            <w:vAlign w:val="center"/>
            <w:hideMark/>
          </w:tcPr>
          <w:p w14:paraId="67BBA0F2" w14:textId="77777777" w:rsidR="00D30F38" w:rsidRPr="00D30F38" w:rsidRDefault="00D30F38" w:rsidP="00D30F38">
            <w:pPr>
              <w:spacing w:after="0" w:line="240" w:lineRule="auto"/>
            </w:pPr>
            <w:r w:rsidRPr="00D30F38">
              <w:t>21.000.000</w:t>
            </w:r>
          </w:p>
        </w:tc>
        <w:tc>
          <w:tcPr>
            <w:tcW w:w="650" w:type="pct"/>
            <w:tcBorders>
              <w:top w:val="nil"/>
              <w:left w:val="nil"/>
              <w:bottom w:val="single" w:sz="8" w:space="0" w:color="auto"/>
              <w:right w:val="single" w:sz="8" w:space="0" w:color="auto"/>
            </w:tcBorders>
            <w:shd w:val="clear" w:color="auto" w:fill="FFFFFF"/>
            <w:vAlign w:val="center"/>
            <w:hideMark/>
          </w:tcPr>
          <w:p w14:paraId="241A513D" w14:textId="77777777" w:rsidR="00D30F38" w:rsidRPr="00D30F38" w:rsidRDefault="00D30F38" w:rsidP="00D30F38">
            <w:pPr>
              <w:spacing w:after="0" w:line="240" w:lineRule="auto"/>
            </w:pPr>
            <w:r w:rsidRPr="00D30F38">
              <w:t>20.000.000</w:t>
            </w:r>
          </w:p>
        </w:tc>
        <w:tc>
          <w:tcPr>
            <w:tcW w:w="650" w:type="pct"/>
            <w:tcBorders>
              <w:top w:val="nil"/>
              <w:left w:val="nil"/>
              <w:bottom w:val="single" w:sz="8" w:space="0" w:color="auto"/>
              <w:right w:val="single" w:sz="8" w:space="0" w:color="auto"/>
            </w:tcBorders>
            <w:shd w:val="clear" w:color="auto" w:fill="FFFFFF"/>
            <w:vAlign w:val="center"/>
            <w:hideMark/>
          </w:tcPr>
          <w:p w14:paraId="20AB452A" w14:textId="77777777" w:rsidR="00D30F38" w:rsidRPr="00D30F38" w:rsidRDefault="00D30F38" w:rsidP="00D30F38">
            <w:pPr>
              <w:spacing w:after="0" w:line="240" w:lineRule="auto"/>
            </w:pPr>
            <w:r w:rsidRPr="00D30F38">
              <w:t>18.500.000</w:t>
            </w:r>
          </w:p>
        </w:tc>
      </w:tr>
      <w:tr w:rsidR="00D30F38" w:rsidRPr="00D30F38" w14:paraId="3FDFBF99"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83AD16" w14:textId="77777777" w:rsidR="00D30F38" w:rsidRPr="00D30F38" w:rsidRDefault="00D30F38" w:rsidP="00D30F38">
            <w:pPr>
              <w:spacing w:after="0" w:line="240" w:lineRule="auto"/>
            </w:pPr>
            <w:r w:rsidRPr="00D30F38">
              <w:t>5</w:t>
            </w:r>
          </w:p>
        </w:tc>
        <w:tc>
          <w:tcPr>
            <w:tcW w:w="1800" w:type="pct"/>
            <w:tcBorders>
              <w:top w:val="nil"/>
              <w:left w:val="nil"/>
              <w:bottom w:val="single" w:sz="8" w:space="0" w:color="auto"/>
              <w:right w:val="single" w:sz="8" w:space="0" w:color="auto"/>
            </w:tcBorders>
            <w:shd w:val="clear" w:color="auto" w:fill="FFFFFF"/>
            <w:vAlign w:val="center"/>
            <w:hideMark/>
          </w:tcPr>
          <w:p w14:paraId="14941C35" w14:textId="77777777" w:rsidR="00D30F38" w:rsidRPr="00D30F38" w:rsidRDefault="00D30F38" w:rsidP="00D30F38">
            <w:pPr>
              <w:spacing w:after="0" w:line="240" w:lineRule="auto"/>
            </w:pPr>
            <w:r w:rsidRPr="00D30F38">
              <w:t>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w:t>
            </w:r>
          </w:p>
        </w:tc>
        <w:tc>
          <w:tcPr>
            <w:tcW w:w="800" w:type="pct"/>
            <w:tcBorders>
              <w:top w:val="nil"/>
              <w:left w:val="nil"/>
              <w:bottom w:val="single" w:sz="8" w:space="0" w:color="auto"/>
              <w:right w:val="single" w:sz="8" w:space="0" w:color="auto"/>
            </w:tcBorders>
            <w:shd w:val="clear" w:color="auto" w:fill="FFFFFF"/>
            <w:vAlign w:val="center"/>
            <w:hideMark/>
          </w:tcPr>
          <w:p w14:paraId="110AD05C" w14:textId="77777777" w:rsidR="00D30F38" w:rsidRPr="00D30F38" w:rsidRDefault="00D30F38" w:rsidP="00D30F38">
            <w:pPr>
              <w:spacing w:after="0" w:line="240" w:lineRule="auto"/>
            </w:pPr>
            <w:r w:rsidRPr="00D30F38">
              <w:t>%/năm</w:t>
            </w:r>
          </w:p>
        </w:tc>
        <w:tc>
          <w:tcPr>
            <w:tcW w:w="650" w:type="pct"/>
            <w:tcBorders>
              <w:top w:val="nil"/>
              <w:left w:val="nil"/>
              <w:bottom w:val="single" w:sz="8" w:space="0" w:color="auto"/>
              <w:right w:val="single" w:sz="8" w:space="0" w:color="auto"/>
            </w:tcBorders>
            <w:shd w:val="clear" w:color="auto" w:fill="FFFFFF"/>
            <w:vAlign w:val="center"/>
            <w:hideMark/>
          </w:tcPr>
          <w:p w14:paraId="66E80840" w14:textId="77777777" w:rsidR="00D30F38" w:rsidRPr="00D30F38" w:rsidRDefault="00D30F38" w:rsidP="00D30F38">
            <w:pPr>
              <w:spacing w:after="0" w:line="240" w:lineRule="auto"/>
            </w:pPr>
            <w:r w:rsidRPr="00D30F38">
              <w:t>12</w:t>
            </w:r>
          </w:p>
        </w:tc>
        <w:tc>
          <w:tcPr>
            <w:tcW w:w="650" w:type="pct"/>
            <w:tcBorders>
              <w:top w:val="nil"/>
              <w:left w:val="nil"/>
              <w:bottom w:val="single" w:sz="8" w:space="0" w:color="auto"/>
              <w:right w:val="single" w:sz="8" w:space="0" w:color="auto"/>
            </w:tcBorders>
            <w:shd w:val="clear" w:color="auto" w:fill="FFFFFF"/>
            <w:vAlign w:val="center"/>
            <w:hideMark/>
          </w:tcPr>
          <w:p w14:paraId="6E916D3E" w14:textId="77777777" w:rsidR="00D30F38" w:rsidRPr="00D30F38" w:rsidRDefault="00D30F38" w:rsidP="00D30F38">
            <w:pPr>
              <w:spacing w:after="0" w:line="240" w:lineRule="auto"/>
            </w:pPr>
            <w:r w:rsidRPr="00D30F38">
              <w:t>9</w:t>
            </w:r>
          </w:p>
        </w:tc>
        <w:tc>
          <w:tcPr>
            <w:tcW w:w="650" w:type="pct"/>
            <w:tcBorders>
              <w:top w:val="nil"/>
              <w:left w:val="nil"/>
              <w:bottom w:val="single" w:sz="8" w:space="0" w:color="auto"/>
              <w:right w:val="single" w:sz="8" w:space="0" w:color="auto"/>
            </w:tcBorders>
            <w:shd w:val="clear" w:color="auto" w:fill="FFFFFF"/>
            <w:vAlign w:val="center"/>
            <w:hideMark/>
          </w:tcPr>
          <w:p w14:paraId="5C18D63D" w14:textId="77777777" w:rsidR="00D30F38" w:rsidRPr="00D30F38" w:rsidRDefault="00D30F38" w:rsidP="00D30F38">
            <w:pPr>
              <w:spacing w:after="0" w:line="240" w:lineRule="auto"/>
            </w:pPr>
            <w:r w:rsidRPr="00D30F38">
              <w:t>8,5</w:t>
            </w:r>
          </w:p>
        </w:tc>
      </w:tr>
    </w:tbl>
    <w:p w14:paraId="05C61778" w14:textId="77777777" w:rsidR="00D30F38" w:rsidRPr="00D30F38" w:rsidRDefault="00D30F38" w:rsidP="00D30F38">
      <w:pPr>
        <w:spacing w:after="0" w:line="240" w:lineRule="auto"/>
      </w:pPr>
      <w:r w:rsidRPr="00D30F38">
        <w:t>Việc xác định giá đất theo phương pháp thu nhập thực hiện như sau:</w:t>
      </w:r>
    </w:p>
    <w:p w14:paraId="1B7F03A1" w14:textId="77777777" w:rsidR="00D30F38" w:rsidRPr="00D30F38" w:rsidRDefault="00D30F38" w:rsidP="00D30F38">
      <w:pPr>
        <w:spacing w:after="0" w:line="240" w:lineRule="auto"/>
      </w:pPr>
      <w:r w:rsidRPr="00D30F38">
        <w:t>- Thu nhập bình quân một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37"/>
        <w:gridCol w:w="544"/>
        <w:gridCol w:w="3592"/>
      </w:tblGrid>
      <w:tr w:rsidR="00D30F38" w:rsidRPr="00D30F38" w14:paraId="71534B87" w14:textId="77777777" w:rsidTr="00D30F38">
        <w:trPr>
          <w:tblCellSpacing w:w="0" w:type="dxa"/>
        </w:trPr>
        <w:tc>
          <w:tcPr>
            <w:tcW w:w="3050" w:type="pct"/>
            <w:tcBorders>
              <w:top w:val="nil"/>
              <w:left w:val="nil"/>
              <w:bottom w:val="single" w:sz="8" w:space="0" w:color="auto"/>
              <w:right w:val="nil"/>
            </w:tcBorders>
            <w:shd w:val="clear" w:color="auto" w:fill="FFFFFF"/>
            <w:vAlign w:val="center"/>
            <w:hideMark/>
          </w:tcPr>
          <w:p w14:paraId="72BAF155" w14:textId="77777777" w:rsidR="00D30F38" w:rsidRPr="00D30F38" w:rsidRDefault="00D30F38" w:rsidP="00D30F38">
            <w:pPr>
              <w:spacing w:after="0" w:line="240" w:lineRule="auto"/>
            </w:pPr>
            <w:r w:rsidRPr="00D30F38">
              <w:t>30.960.000 + 32.900.000 + 31.280.000</w:t>
            </w:r>
          </w:p>
        </w:tc>
        <w:tc>
          <w:tcPr>
            <w:tcW w:w="250" w:type="pct"/>
            <w:vMerge w:val="restart"/>
            <w:shd w:val="clear" w:color="auto" w:fill="FFFFFF"/>
            <w:vAlign w:val="center"/>
            <w:hideMark/>
          </w:tcPr>
          <w:p w14:paraId="08C92C6A" w14:textId="77777777" w:rsidR="00D30F38" w:rsidRPr="00D30F38" w:rsidRDefault="00D30F38" w:rsidP="00D30F38">
            <w:pPr>
              <w:spacing w:after="0" w:line="240" w:lineRule="auto"/>
            </w:pPr>
            <w:r w:rsidRPr="00D30F38">
              <w:t>=</w:t>
            </w:r>
          </w:p>
        </w:tc>
        <w:tc>
          <w:tcPr>
            <w:tcW w:w="1650" w:type="pct"/>
            <w:vMerge w:val="restart"/>
            <w:shd w:val="clear" w:color="auto" w:fill="FFFFFF"/>
            <w:vAlign w:val="center"/>
            <w:hideMark/>
          </w:tcPr>
          <w:p w14:paraId="28B98C97" w14:textId="77777777" w:rsidR="00D30F38" w:rsidRPr="00D30F38" w:rsidRDefault="00D30F38" w:rsidP="00D30F38">
            <w:pPr>
              <w:spacing w:after="0" w:line="240" w:lineRule="auto"/>
            </w:pPr>
            <w:r w:rsidRPr="00D30F38">
              <w:t>31.713.333 đồng</w:t>
            </w:r>
          </w:p>
        </w:tc>
      </w:tr>
      <w:tr w:rsidR="00D30F38" w:rsidRPr="00D30F38" w14:paraId="1F28C3EE" w14:textId="77777777" w:rsidTr="00D30F38">
        <w:trPr>
          <w:tblCellSpacing w:w="0" w:type="dxa"/>
        </w:trPr>
        <w:tc>
          <w:tcPr>
            <w:tcW w:w="3050" w:type="pct"/>
            <w:tcBorders>
              <w:top w:val="nil"/>
              <w:left w:val="nil"/>
              <w:bottom w:val="nil"/>
              <w:right w:val="nil"/>
            </w:tcBorders>
            <w:shd w:val="clear" w:color="auto" w:fill="FFFFFF"/>
            <w:vAlign w:val="center"/>
            <w:hideMark/>
          </w:tcPr>
          <w:p w14:paraId="23856F9C" w14:textId="77777777" w:rsidR="00D30F38" w:rsidRPr="00D30F38" w:rsidRDefault="00D30F38" w:rsidP="00D30F38">
            <w:pPr>
              <w:spacing w:after="0" w:line="240" w:lineRule="auto"/>
            </w:pPr>
            <w:r w:rsidRPr="00D30F38">
              <w:t>3</w:t>
            </w:r>
          </w:p>
        </w:tc>
        <w:tc>
          <w:tcPr>
            <w:tcW w:w="0" w:type="auto"/>
            <w:vMerge/>
            <w:shd w:val="clear" w:color="auto" w:fill="FFFFFF"/>
            <w:vAlign w:val="center"/>
            <w:hideMark/>
          </w:tcPr>
          <w:p w14:paraId="511766FF" w14:textId="77777777" w:rsidR="00D30F38" w:rsidRPr="00D30F38" w:rsidRDefault="00D30F38" w:rsidP="00D30F38">
            <w:pPr>
              <w:spacing w:after="0" w:line="240" w:lineRule="auto"/>
            </w:pPr>
          </w:p>
        </w:tc>
        <w:tc>
          <w:tcPr>
            <w:tcW w:w="0" w:type="auto"/>
            <w:vMerge/>
            <w:shd w:val="clear" w:color="auto" w:fill="FFFFFF"/>
            <w:vAlign w:val="center"/>
            <w:hideMark/>
          </w:tcPr>
          <w:p w14:paraId="09D72EBD" w14:textId="77777777" w:rsidR="00D30F38" w:rsidRPr="00D30F38" w:rsidRDefault="00D30F38" w:rsidP="00D30F38">
            <w:pPr>
              <w:spacing w:after="0" w:line="240" w:lineRule="auto"/>
            </w:pPr>
          </w:p>
        </w:tc>
      </w:tr>
    </w:tbl>
    <w:p w14:paraId="79F14EEF" w14:textId="77777777" w:rsidR="00D30F38" w:rsidRPr="00D30F38" w:rsidRDefault="00D30F38" w:rsidP="00D30F38">
      <w:pPr>
        <w:spacing w:after="0" w:line="240" w:lineRule="auto"/>
      </w:pPr>
      <w:r w:rsidRPr="00D30F38">
        <w:lastRenderedPageBreak/>
        <w:t>- Chi phí bình quân một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37"/>
        <w:gridCol w:w="544"/>
        <w:gridCol w:w="3592"/>
      </w:tblGrid>
      <w:tr w:rsidR="00D30F38" w:rsidRPr="00D30F38" w14:paraId="3AD76D91" w14:textId="77777777" w:rsidTr="00D30F38">
        <w:trPr>
          <w:tblCellSpacing w:w="0" w:type="dxa"/>
        </w:trPr>
        <w:tc>
          <w:tcPr>
            <w:tcW w:w="3050" w:type="pct"/>
            <w:tcBorders>
              <w:top w:val="nil"/>
              <w:left w:val="nil"/>
              <w:bottom w:val="single" w:sz="8" w:space="0" w:color="auto"/>
              <w:right w:val="nil"/>
            </w:tcBorders>
            <w:shd w:val="clear" w:color="auto" w:fill="FFFFFF"/>
            <w:vAlign w:val="center"/>
            <w:hideMark/>
          </w:tcPr>
          <w:p w14:paraId="396E1FFC" w14:textId="77777777" w:rsidR="00D30F38" w:rsidRPr="00D30F38" w:rsidRDefault="00D30F38" w:rsidP="00D30F38">
            <w:pPr>
              <w:spacing w:after="0" w:line="240" w:lineRule="auto"/>
            </w:pPr>
            <w:r w:rsidRPr="00D30F38">
              <w:t>21.000.000 + 20.000.000 + 18.500.000</w:t>
            </w:r>
          </w:p>
        </w:tc>
        <w:tc>
          <w:tcPr>
            <w:tcW w:w="250" w:type="pct"/>
            <w:vMerge w:val="restart"/>
            <w:shd w:val="clear" w:color="auto" w:fill="FFFFFF"/>
            <w:vAlign w:val="center"/>
            <w:hideMark/>
          </w:tcPr>
          <w:p w14:paraId="50CDD572" w14:textId="77777777" w:rsidR="00D30F38" w:rsidRPr="00D30F38" w:rsidRDefault="00D30F38" w:rsidP="00D30F38">
            <w:pPr>
              <w:spacing w:after="0" w:line="240" w:lineRule="auto"/>
            </w:pPr>
            <w:r w:rsidRPr="00D30F38">
              <w:t>=</w:t>
            </w:r>
          </w:p>
        </w:tc>
        <w:tc>
          <w:tcPr>
            <w:tcW w:w="1650" w:type="pct"/>
            <w:vMerge w:val="restart"/>
            <w:shd w:val="clear" w:color="auto" w:fill="FFFFFF"/>
            <w:vAlign w:val="center"/>
            <w:hideMark/>
          </w:tcPr>
          <w:p w14:paraId="03825A86" w14:textId="77777777" w:rsidR="00D30F38" w:rsidRPr="00D30F38" w:rsidRDefault="00D30F38" w:rsidP="00D30F38">
            <w:pPr>
              <w:spacing w:after="0" w:line="240" w:lineRule="auto"/>
            </w:pPr>
            <w:r w:rsidRPr="00D30F38">
              <w:t>19.833.333 đồng</w:t>
            </w:r>
          </w:p>
        </w:tc>
      </w:tr>
      <w:tr w:rsidR="00D30F38" w:rsidRPr="00D30F38" w14:paraId="1BDAAB3C" w14:textId="77777777" w:rsidTr="00D30F38">
        <w:trPr>
          <w:tblCellSpacing w:w="0" w:type="dxa"/>
        </w:trPr>
        <w:tc>
          <w:tcPr>
            <w:tcW w:w="3050" w:type="pct"/>
            <w:tcBorders>
              <w:top w:val="nil"/>
              <w:left w:val="nil"/>
              <w:bottom w:val="nil"/>
              <w:right w:val="nil"/>
            </w:tcBorders>
            <w:shd w:val="clear" w:color="auto" w:fill="FFFFFF"/>
            <w:vAlign w:val="center"/>
            <w:hideMark/>
          </w:tcPr>
          <w:p w14:paraId="759337ED" w14:textId="77777777" w:rsidR="00D30F38" w:rsidRPr="00D30F38" w:rsidRDefault="00D30F38" w:rsidP="00D30F38">
            <w:pPr>
              <w:spacing w:after="0" w:line="240" w:lineRule="auto"/>
            </w:pPr>
            <w:r w:rsidRPr="00D30F38">
              <w:t>3</w:t>
            </w:r>
          </w:p>
        </w:tc>
        <w:tc>
          <w:tcPr>
            <w:tcW w:w="0" w:type="auto"/>
            <w:vMerge/>
            <w:shd w:val="clear" w:color="auto" w:fill="FFFFFF"/>
            <w:vAlign w:val="center"/>
            <w:hideMark/>
          </w:tcPr>
          <w:p w14:paraId="2BD580A6" w14:textId="77777777" w:rsidR="00D30F38" w:rsidRPr="00D30F38" w:rsidRDefault="00D30F38" w:rsidP="00D30F38">
            <w:pPr>
              <w:spacing w:after="0" w:line="240" w:lineRule="auto"/>
            </w:pPr>
          </w:p>
        </w:tc>
        <w:tc>
          <w:tcPr>
            <w:tcW w:w="0" w:type="auto"/>
            <w:vMerge/>
            <w:shd w:val="clear" w:color="auto" w:fill="FFFFFF"/>
            <w:vAlign w:val="center"/>
            <w:hideMark/>
          </w:tcPr>
          <w:p w14:paraId="38B53C64" w14:textId="77777777" w:rsidR="00D30F38" w:rsidRPr="00D30F38" w:rsidRDefault="00D30F38" w:rsidP="00D30F38">
            <w:pPr>
              <w:spacing w:after="0" w:line="240" w:lineRule="auto"/>
            </w:pPr>
          </w:p>
        </w:tc>
      </w:tr>
    </w:tbl>
    <w:p w14:paraId="2EE7EDA5" w14:textId="77777777" w:rsidR="00D30F38" w:rsidRPr="00D30F38" w:rsidRDefault="00D30F38" w:rsidP="00D30F38">
      <w:pPr>
        <w:spacing w:after="0" w:line="240" w:lineRule="auto"/>
      </w:pPr>
      <w:r w:rsidRPr="00D30F38">
        <w:t>- Thu nhập ròng bình quân một năm:</w:t>
      </w:r>
    </w:p>
    <w:p w14:paraId="1294AC69" w14:textId="77777777" w:rsidR="00D30F38" w:rsidRPr="00D30F38" w:rsidRDefault="00D30F38" w:rsidP="00D30F38">
      <w:pPr>
        <w:spacing w:after="0" w:line="240" w:lineRule="auto"/>
      </w:pPr>
      <w:r w:rsidRPr="00D30F38">
        <w:t>31.713.333 đồng - 19.833.333 đồng = 11.880.000 đồng</w:t>
      </w:r>
    </w:p>
    <w:p w14:paraId="6CA6E6F9" w14:textId="77777777" w:rsidR="00D30F38" w:rsidRPr="00D30F38" w:rsidRDefault="00D30F38" w:rsidP="00D30F38">
      <w:pPr>
        <w:spacing w:after="0" w:line="240" w:lineRule="auto"/>
      </w:pPr>
      <w:r w:rsidRPr="00D30F38">
        <w:t>- Lãi suất tiền gửi tiết kiệm bình quân năm (r)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37"/>
        <w:gridCol w:w="544"/>
        <w:gridCol w:w="3592"/>
      </w:tblGrid>
      <w:tr w:rsidR="00D30F38" w:rsidRPr="00D30F38" w14:paraId="0DD37BA2" w14:textId="77777777" w:rsidTr="00D30F38">
        <w:trPr>
          <w:tblCellSpacing w:w="0" w:type="dxa"/>
        </w:trPr>
        <w:tc>
          <w:tcPr>
            <w:tcW w:w="3050" w:type="pct"/>
            <w:tcBorders>
              <w:top w:val="nil"/>
              <w:left w:val="nil"/>
              <w:bottom w:val="single" w:sz="8" w:space="0" w:color="auto"/>
              <w:right w:val="nil"/>
            </w:tcBorders>
            <w:shd w:val="clear" w:color="auto" w:fill="FFFFFF"/>
            <w:vAlign w:val="center"/>
            <w:hideMark/>
          </w:tcPr>
          <w:p w14:paraId="59F7CC73" w14:textId="77777777" w:rsidR="00D30F38" w:rsidRPr="00D30F38" w:rsidRDefault="00D30F38" w:rsidP="00D30F38">
            <w:pPr>
              <w:spacing w:after="0" w:line="240" w:lineRule="auto"/>
            </w:pPr>
            <w:r w:rsidRPr="00D30F38">
              <w:t>12% + 9% + 8,5%</w:t>
            </w:r>
          </w:p>
        </w:tc>
        <w:tc>
          <w:tcPr>
            <w:tcW w:w="250" w:type="pct"/>
            <w:vMerge w:val="restart"/>
            <w:shd w:val="clear" w:color="auto" w:fill="FFFFFF"/>
            <w:vAlign w:val="center"/>
            <w:hideMark/>
          </w:tcPr>
          <w:p w14:paraId="126B4A7F" w14:textId="77777777" w:rsidR="00D30F38" w:rsidRPr="00D30F38" w:rsidRDefault="00D30F38" w:rsidP="00D30F38">
            <w:pPr>
              <w:spacing w:after="0" w:line="240" w:lineRule="auto"/>
            </w:pPr>
            <w:r w:rsidRPr="00D30F38">
              <w:t>=</w:t>
            </w:r>
          </w:p>
        </w:tc>
        <w:tc>
          <w:tcPr>
            <w:tcW w:w="1650" w:type="pct"/>
            <w:vMerge w:val="restart"/>
            <w:shd w:val="clear" w:color="auto" w:fill="FFFFFF"/>
            <w:vAlign w:val="center"/>
            <w:hideMark/>
          </w:tcPr>
          <w:p w14:paraId="3915A123" w14:textId="77777777" w:rsidR="00D30F38" w:rsidRPr="00D30F38" w:rsidRDefault="00D30F38" w:rsidP="00D30F38">
            <w:pPr>
              <w:spacing w:after="0" w:line="240" w:lineRule="auto"/>
            </w:pPr>
            <w:r w:rsidRPr="00D30F38">
              <w:t>9,83 %</w:t>
            </w:r>
          </w:p>
        </w:tc>
      </w:tr>
      <w:tr w:rsidR="00D30F38" w:rsidRPr="00D30F38" w14:paraId="5E9A73F4" w14:textId="77777777" w:rsidTr="00D30F38">
        <w:trPr>
          <w:tblCellSpacing w:w="0" w:type="dxa"/>
        </w:trPr>
        <w:tc>
          <w:tcPr>
            <w:tcW w:w="3050" w:type="pct"/>
            <w:tcBorders>
              <w:top w:val="nil"/>
              <w:left w:val="nil"/>
              <w:bottom w:val="nil"/>
              <w:right w:val="nil"/>
            </w:tcBorders>
            <w:shd w:val="clear" w:color="auto" w:fill="FFFFFF"/>
            <w:vAlign w:val="center"/>
            <w:hideMark/>
          </w:tcPr>
          <w:p w14:paraId="053AA702" w14:textId="77777777" w:rsidR="00D30F38" w:rsidRPr="00D30F38" w:rsidRDefault="00D30F38" w:rsidP="00D30F38">
            <w:pPr>
              <w:spacing w:after="0" w:line="240" w:lineRule="auto"/>
            </w:pPr>
            <w:r w:rsidRPr="00D30F38">
              <w:t>3</w:t>
            </w:r>
          </w:p>
        </w:tc>
        <w:tc>
          <w:tcPr>
            <w:tcW w:w="0" w:type="auto"/>
            <w:vMerge/>
            <w:shd w:val="clear" w:color="auto" w:fill="FFFFFF"/>
            <w:vAlign w:val="center"/>
            <w:hideMark/>
          </w:tcPr>
          <w:p w14:paraId="3625B133" w14:textId="77777777" w:rsidR="00D30F38" w:rsidRPr="00D30F38" w:rsidRDefault="00D30F38" w:rsidP="00D30F38">
            <w:pPr>
              <w:spacing w:after="0" w:line="240" w:lineRule="auto"/>
            </w:pPr>
          </w:p>
        </w:tc>
        <w:tc>
          <w:tcPr>
            <w:tcW w:w="0" w:type="auto"/>
            <w:vMerge/>
            <w:shd w:val="clear" w:color="auto" w:fill="FFFFFF"/>
            <w:vAlign w:val="center"/>
            <w:hideMark/>
          </w:tcPr>
          <w:p w14:paraId="5F0BB137" w14:textId="77777777" w:rsidR="00D30F38" w:rsidRPr="00D30F38" w:rsidRDefault="00D30F38" w:rsidP="00D30F38">
            <w:pPr>
              <w:spacing w:after="0" w:line="240" w:lineRule="auto"/>
            </w:pPr>
          </w:p>
        </w:tc>
      </w:tr>
    </w:tbl>
    <w:p w14:paraId="665F43D6" w14:textId="77777777" w:rsidR="00D30F38" w:rsidRPr="00D30F38" w:rsidRDefault="00D30F38" w:rsidP="00D30F38">
      <w:pPr>
        <w:spacing w:after="0" w:line="240" w:lineRule="auto"/>
      </w:pPr>
      <w:r w:rsidRPr="00D30F38">
        <w:t>- Giá trị quyền sử dụng đất của thửa đất cần định giá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0DAE5382" w14:textId="77777777" w:rsidTr="00D30F38">
        <w:trPr>
          <w:tblCellSpacing w:w="0" w:type="dxa"/>
        </w:trPr>
        <w:tc>
          <w:tcPr>
            <w:tcW w:w="950" w:type="pct"/>
            <w:vMerge w:val="restart"/>
            <w:shd w:val="clear" w:color="auto" w:fill="FFFFFF"/>
            <w:vAlign w:val="center"/>
            <w:hideMark/>
          </w:tcPr>
          <w:p w14:paraId="6FBA4DAB" w14:textId="77777777" w:rsidR="00D30F38" w:rsidRPr="00D30F38" w:rsidRDefault="00D30F38" w:rsidP="00D30F38">
            <w:pPr>
              <w:spacing w:after="0" w:line="240" w:lineRule="auto"/>
            </w:pPr>
            <w:r w:rsidRPr="00D30F38">
              <w:t>Giá trị của thửa đất cần định giá</w:t>
            </w:r>
          </w:p>
        </w:tc>
        <w:tc>
          <w:tcPr>
            <w:tcW w:w="400" w:type="pct"/>
            <w:vMerge w:val="restart"/>
            <w:shd w:val="clear" w:color="auto" w:fill="FFFFFF"/>
            <w:vAlign w:val="center"/>
            <w:hideMark/>
          </w:tcPr>
          <w:p w14:paraId="59428CA9"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691B0CD4" w14:textId="77777777" w:rsidR="00D30F38" w:rsidRPr="00D30F38" w:rsidRDefault="00D30F38" w:rsidP="00D30F38">
            <w:pPr>
              <w:spacing w:after="0" w:line="240" w:lineRule="auto"/>
            </w:pPr>
            <w:r w:rsidRPr="00D30F38">
              <w:t>11.880.000 đồng</w:t>
            </w:r>
          </w:p>
        </w:tc>
        <w:tc>
          <w:tcPr>
            <w:tcW w:w="650" w:type="pct"/>
            <w:vMerge w:val="restart"/>
            <w:shd w:val="clear" w:color="auto" w:fill="FFFFFF"/>
            <w:vAlign w:val="center"/>
            <w:hideMark/>
          </w:tcPr>
          <w:p w14:paraId="4DC80E43" w14:textId="77777777" w:rsidR="00D30F38" w:rsidRPr="00D30F38" w:rsidRDefault="00D30F38" w:rsidP="00D30F38">
            <w:pPr>
              <w:spacing w:after="0" w:line="240" w:lineRule="auto"/>
            </w:pPr>
            <w:r w:rsidRPr="00D30F38">
              <w:t>x 100</w:t>
            </w:r>
          </w:p>
        </w:tc>
        <w:tc>
          <w:tcPr>
            <w:tcW w:w="1300" w:type="pct"/>
            <w:vMerge w:val="restart"/>
            <w:shd w:val="clear" w:color="auto" w:fill="FFFFFF"/>
            <w:vAlign w:val="center"/>
            <w:hideMark/>
          </w:tcPr>
          <w:p w14:paraId="0ED7F3BD" w14:textId="77777777" w:rsidR="00D30F38" w:rsidRPr="00D30F38" w:rsidRDefault="00D30F38" w:rsidP="00D30F38">
            <w:pPr>
              <w:spacing w:after="0" w:line="240" w:lineRule="auto"/>
            </w:pPr>
            <w:r w:rsidRPr="00D30F38">
              <w:t>= 120.854.527 đồng</w:t>
            </w:r>
          </w:p>
        </w:tc>
      </w:tr>
      <w:tr w:rsidR="00D30F38" w:rsidRPr="00D30F38" w14:paraId="7C306E32" w14:textId="77777777" w:rsidTr="00D30F38">
        <w:trPr>
          <w:tblCellSpacing w:w="0" w:type="dxa"/>
        </w:trPr>
        <w:tc>
          <w:tcPr>
            <w:tcW w:w="0" w:type="auto"/>
            <w:vMerge/>
            <w:shd w:val="clear" w:color="auto" w:fill="FFFFFF"/>
            <w:vAlign w:val="center"/>
            <w:hideMark/>
          </w:tcPr>
          <w:p w14:paraId="73C65E64" w14:textId="77777777" w:rsidR="00D30F38" w:rsidRPr="00D30F38" w:rsidRDefault="00D30F38" w:rsidP="00D30F38">
            <w:pPr>
              <w:spacing w:after="0" w:line="240" w:lineRule="auto"/>
            </w:pPr>
          </w:p>
        </w:tc>
        <w:tc>
          <w:tcPr>
            <w:tcW w:w="0" w:type="auto"/>
            <w:vMerge/>
            <w:shd w:val="clear" w:color="auto" w:fill="FFFFFF"/>
            <w:vAlign w:val="center"/>
            <w:hideMark/>
          </w:tcPr>
          <w:p w14:paraId="1C201D10"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1707B6AC" w14:textId="77777777" w:rsidR="00D30F38" w:rsidRPr="00D30F38" w:rsidRDefault="00D30F38" w:rsidP="00D30F38">
            <w:pPr>
              <w:spacing w:after="0" w:line="240" w:lineRule="auto"/>
            </w:pPr>
            <w:r w:rsidRPr="00D30F38">
              <w:t>9,83</w:t>
            </w:r>
          </w:p>
        </w:tc>
        <w:tc>
          <w:tcPr>
            <w:tcW w:w="0" w:type="auto"/>
            <w:vMerge/>
            <w:shd w:val="clear" w:color="auto" w:fill="FFFFFF"/>
            <w:vAlign w:val="center"/>
            <w:hideMark/>
          </w:tcPr>
          <w:p w14:paraId="1DF79F61" w14:textId="77777777" w:rsidR="00D30F38" w:rsidRPr="00D30F38" w:rsidRDefault="00D30F38" w:rsidP="00D30F38">
            <w:pPr>
              <w:spacing w:after="0" w:line="240" w:lineRule="auto"/>
            </w:pPr>
          </w:p>
        </w:tc>
        <w:tc>
          <w:tcPr>
            <w:tcW w:w="0" w:type="auto"/>
            <w:vMerge/>
            <w:shd w:val="clear" w:color="auto" w:fill="FFFFFF"/>
            <w:vAlign w:val="center"/>
            <w:hideMark/>
          </w:tcPr>
          <w:p w14:paraId="3FAA1D3C" w14:textId="77777777" w:rsidR="00D30F38" w:rsidRPr="00D30F38" w:rsidRDefault="00D30F38" w:rsidP="00D30F38">
            <w:pPr>
              <w:spacing w:after="0" w:line="240" w:lineRule="auto"/>
            </w:pPr>
          </w:p>
        </w:tc>
      </w:tr>
    </w:tbl>
    <w:p w14:paraId="6900677A" w14:textId="77777777" w:rsidR="00D30F38" w:rsidRPr="00D30F38" w:rsidRDefault="00D30F38" w:rsidP="00D30F38">
      <w:pPr>
        <w:spacing w:after="0" w:line="240" w:lineRule="auto"/>
      </w:pPr>
      <w:r w:rsidRPr="00D30F38">
        <w:t>- Giá đất của thửa đất cần định giá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3EB5EDC4" w14:textId="77777777" w:rsidTr="00D30F38">
        <w:trPr>
          <w:tblCellSpacing w:w="0" w:type="dxa"/>
        </w:trPr>
        <w:tc>
          <w:tcPr>
            <w:tcW w:w="950" w:type="pct"/>
            <w:vMerge w:val="restart"/>
            <w:shd w:val="clear" w:color="auto" w:fill="FFFFFF"/>
            <w:vAlign w:val="center"/>
            <w:hideMark/>
          </w:tcPr>
          <w:p w14:paraId="4F8EA223" w14:textId="77777777" w:rsidR="00D30F38" w:rsidRPr="00D30F38" w:rsidRDefault="00D30F38" w:rsidP="00D30F38">
            <w:pPr>
              <w:spacing w:after="0" w:line="240" w:lineRule="auto"/>
            </w:pPr>
            <w:r w:rsidRPr="00D30F38">
              <w:t>Giá đất của thửa đất cần định giá</w:t>
            </w:r>
          </w:p>
        </w:tc>
        <w:tc>
          <w:tcPr>
            <w:tcW w:w="400" w:type="pct"/>
            <w:vMerge w:val="restart"/>
            <w:shd w:val="clear" w:color="auto" w:fill="FFFFFF"/>
            <w:vAlign w:val="center"/>
            <w:hideMark/>
          </w:tcPr>
          <w:p w14:paraId="2DEF0B5B"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46937873" w14:textId="77777777" w:rsidR="00D30F38" w:rsidRPr="00D30F38" w:rsidRDefault="00D30F38" w:rsidP="00D30F38">
            <w:pPr>
              <w:spacing w:after="0" w:line="240" w:lineRule="auto"/>
            </w:pPr>
            <w:r w:rsidRPr="00D30F38">
              <w:t>120.854.527 đồng</w:t>
            </w:r>
          </w:p>
        </w:tc>
        <w:tc>
          <w:tcPr>
            <w:tcW w:w="650" w:type="pct"/>
            <w:vMerge w:val="restart"/>
            <w:shd w:val="clear" w:color="auto" w:fill="FFFFFF"/>
            <w:vAlign w:val="center"/>
            <w:hideMark/>
          </w:tcPr>
          <w:p w14:paraId="2280BE2D" w14:textId="77777777" w:rsidR="00D30F38" w:rsidRPr="00D30F38" w:rsidRDefault="00D30F38" w:rsidP="00D30F38">
            <w:pPr>
              <w:spacing w:after="0" w:line="240" w:lineRule="auto"/>
            </w:pPr>
            <w:r w:rsidRPr="00D30F38">
              <w:t>=</w:t>
            </w:r>
          </w:p>
        </w:tc>
        <w:tc>
          <w:tcPr>
            <w:tcW w:w="1300" w:type="pct"/>
            <w:vMerge w:val="restart"/>
            <w:shd w:val="clear" w:color="auto" w:fill="FFFFFF"/>
            <w:vAlign w:val="center"/>
            <w:hideMark/>
          </w:tcPr>
          <w:p w14:paraId="400C9B7D" w14:textId="77777777" w:rsidR="00D30F38" w:rsidRPr="00D30F38" w:rsidRDefault="00D30F38" w:rsidP="00D30F38">
            <w:pPr>
              <w:spacing w:after="0" w:line="240" w:lineRule="auto"/>
            </w:pPr>
            <w:r w:rsidRPr="00D30F38">
              <w:t>30.214 đồng/m</w:t>
            </w:r>
            <w:r w:rsidRPr="00D30F38">
              <w:rPr>
                <w:vertAlign w:val="superscript"/>
              </w:rPr>
              <w:t>2</w:t>
            </w:r>
          </w:p>
        </w:tc>
      </w:tr>
      <w:tr w:rsidR="00D30F38" w:rsidRPr="00D30F38" w14:paraId="399B65EE" w14:textId="77777777" w:rsidTr="00D30F38">
        <w:trPr>
          <w:tblCellSpacing w:w="0" w:type="dxa"/>
        </w:trPr>
        <w:tc>
          <w:tcPr>
            <w:tcW w:w="0" w:type="auto"/>
            <w:vMerge/>
            <w:shd w:val="clear" w:color="auto" w:fill="FFFFFF"/>
            <w:vAlign w:val="center"/>
            <w:hideMark/>
          </w:tcPr>
          <w:p w14:paraId="646F4C7F" w14:textId="77777777" w:rsidR="00D30F38" w:rsidRPr="00D30F38" w:rsidRDefault="00D30F38" w:rsidP="00D30F38">
            <w:pPr>
              <w:spacing w:after="0" w:line="240" w:lineRule="auto"/>
            </w:pPr>
          </w:p>
        </w:tc>
        <w:tc>
          <w:tcPr>
            <w:tcW w:w="0" w:type="auto"/>
            <w:vMerge/>
            <w:shd w:val="clear" w:color="auto" w:fill="FFFFFF"/>
            <w:vAlign w:val="center"/>
            <w:hideMark/>
          </w:tcPr>
          <w:p w14:paraId="1CD68B3E"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6DA87A99" w14:textId="77777777" w:rsidR="00D30F38" w:rsidRPr="00D30F38" w:rsidRDefault="00D30F38" w:rsidP="00D30F38">
            <w:pPr>
              <w:spacing w:after="0" w:line="240" w:lineRule="auto"/>
            </w:pPr>
            <w:r w:rsidRPr="00D30F38">
              <w:t>4.000 m</w:t>
            </w:r>
            <w:r w:rsidRPr="00D30F38">
              <w:rPr>
                <w:vertAlign w:val="superscript"/>
              </w:rPr>
              <w:t>2</w:t>
            </w:r>
          </w:p>
        </w:tc>
        <w:tc>
          <w:tcPr>
            <w:tcW w:w="0" w:type="auto"/>
            <w:vMerge/>
            <w:shd w:val="clear" w:color="auto" w:fill="FFFFFF"/>
            <w:vAlign w:val="center"/>
            <w:hideMark/>
          </w:tcPr>
          <w:p w14:paraId="73743ECF" w14:textId="77777777" w:rsidR="00D30F38" w:rsidRPr="00D30F38" w:rsidRDefault="00D30F38" w:rsidP="00D30F38">
            <w:pPr>
              <w:spacing w:after="0" w:line="240" w:lineRule="auto"/>
            </w:pPr>
          </w:p>
        </w:tc>
        <w:tc>
          <w:tcPr>
            <w:tcW w:w="0" w:type="auto"/>
            <w:vMerge/>
            <w:shd w:val="clear" w:color="auto" w:fill="FFFFFF"/>
            <w:vAlign w:val="center"/>
            <w:hideMark/>
          </w:tcPr>
          <w:p w14:paraId="4D9A7586" w14:textId="77777777" w:rsidR="00D30F38" w:rsidRPr="00D30F38" w:rsidRDefault="00D30F38" w:rsidP="00D30F38">
            <w:pPr>
              <w:spacing w:after="0" w:line="240" w:lineRule="auto"/>
            </w:pPr>
          </w:p>
        </w:tc>
      </w:tr>
    </w:tbl>
    <w:p w14:paraId="19A2238B" w14:textId="77777777" w:rsidR="00D30F38" w:rsidRPr="00D30F38" w:rsidRDefault="00D30F38" w:rsidP="00D30F38">
      <w:pPr>
        <w:spacing w:after="0" w:line="240" w:lineRule="auto"/>
      </w:pPr>
      <w:r w:rsidRPr="00D30F38">
        <w:t>Kết luận: Giá đất của thửa đất cần định giá (làm tròn) là 30.000 đồng/m</w:t>
      </w:r>
      <w:r w:rsidRPr="00D30F38">
        <w:rPr>
          <w:vertAlign w:val="superscript"/>
        </w:rPr>
        <w:t>2</w:t>
      </w:r>
      <w:r w:rsidRPr="00D30F38">
        <w:t>.</w:t>
      </w:r>
    </w:p>
    <w:p w14:paraId="7C3A5B4B" w14:textId="77777777" w:rsidR="00D30F38" w:rsidRPr="00D30F38" w:rsidRDefault="00D30F38" w:rsidP="00D30F38">
      <w:pPr>
        <w:spacing w:after="0" w:line="240" w:lineRule="auto"/>
      </w:pPr>
      <w:r w:rsidRPr="00D30F38">
        <w:rPr>
          <w:i/>
          <w:iCs/>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65CD373E" w14:textId="77777777" w:rsidR="00D30F38" w:rsidRPr="00D30F38" w:rsidRDefault="00D30F38" w:rsidP="00D30F38">
      <w:pPr>
        <w:spacing w:after="0" w:line="240" w:lineRule="auto"/>
      </w:pPr>
      <w:r w:rsidRPr="00D30F38">
        <w:rPr>
          <w:b/>
          <w:bCs/>
        </w:rPr>
        <w:t> </w:t>
      </w:r>
    </w:p>
    <w:p w14:paraId="0CCD2E0D" w14:textId="77777777" w:rsidR="00D30F38" w:rsidRPr="00D30F38" w:rsidRDefault="00D30F38" w:rsidP="00D30F38">
      <w:pPr>
        <w:spacing w:after="0" w:line="240" w:lineRule="auto"/>
      </w:pPr>
      <w:r w:rsidRPr="00D30F38">
        <w:rPr>
          <w:b/>
          <w:bCs/>
        </w:rPr>
        <w:t>2. Trường hợp 2:</w:t>
      </w:r>
    </w:p>
    <w:p w14:paraId="366C6B1C" w14:textId="77777777" w:rsidR="00D30F38" w:rsidRPr="00D30F38" w:rsidRDefault="00D30F38" w:rsidP="00D30F38">
      <w:pPr>
        <w:spacing w:after="0" w:line="240" w:lineRule="auto"/>
      </w:pPr>
      <w:r w:rsidRPr="00D30F38">
        <w:rPr>
          <w:b/>
          <w:bCs/>
        </w:rPr>
        <w:t>THỬA ĐẤT ĐỊNH GIÁ LÀ ĐẤT TRỒNG CÂY LÂU NĂM</w:t>
      </w:r>
    </w:p>
    <w:p w14:paraId="7855E876" w14:textId="77777777" w:rsidR="00D30F38" w:rsidRPr="00D30F38" w:rsidRDefault="00D30F38" w:rsidP="00D30F38">
      <w:pPr>
        <w:spacing w:after="0" w:line="240" w:lineRule="auto"/>
      </w:pPr>
      <w:r w:rsidRPr="00D30F38">
        <w:t>Thửa đất cần định giá là đất trồng cây lâu năm tại xã B, tỉnh D thuộc khu vực Tây Nguyên. Thời điểm định giá đất tháng 01/2024.</w:t>
      </w:r>
    </w:p>
    <w:p w14:paraId="12C3E829" w14:textId="77777777" w:rsidR="00D30F38" w:rsidRPr="00D30F38" w:rsidRDefault="00D30F38" w:rsidP="00D30F38">
      <w:pPr>
        <w:spacing w:after="0" w:line="240" w:lineRule="auto"/>
      </w:pPr>
      <w:r w:rsidRPr="00D30F38">
        <w:t>Thông tin về thửa đất cần định giá như sau:</w:t>
      </w:r>
    </w:p>
    <w:p w14:paraId="00AE38F3" w14:textId="77777777" w:rsidR="00D30F38" w:rsidRPr="00D30F38" w:rsidRDefault="00D30F38" w:rsidP="00D30F38">
      <w:pPr>
        <w:spacing w:after="0" w:line="240" w:lineRule="auto"/>
      </w:pPr>
      <w:r w:rsidRPr="00D30F38">
        <w:t>Thửa đất cần định giá trồng cây cà phê có diện tích 10 ha, đất đỏ bazan, mật độ trồng 1.110 cây/ha. Đến thời điểm xác định giá đã hoàn thành 03 năm kiến thiết cơ bản (trồng mới và chăm sóc), bắt đầu đưa vào khai thác, thời gian khai thác bắt đầu từ năm thứ tư, mỗi năm thu hoạch được 2 vụ.</w:t>
      </w:r>
    </w:p>
    <w:p w14:paraId="36CB83C4" w14:textId="77777777" w:rsidR="00D30F38" w:rsidRPr="00D30F38" w:rsidRDefault="00D30F38" w:rsidP="00D30F38">
      <w:pPr>
        <w:spacing w:after="0" w:line="240" w:lineRule="auto"/>
      </w:pPr>
      <w:r w:rsidRPr="00D30F38">
        <w:t>Sản lượng hạt cà phê nhân xô thu hoạch 4 vụ trong 02 năm là 7 tấn/ha. Giá bán trên thị trường là: 40.000.000 đồng/tấn.</w:t>
      </w:r>
    </w:p>
    <w:p w14:paraId="388AC69A" w14:textId="77777777" w:rsidR="00D30F38" w:rsidRPr="00D30F38" w:rsidRDefault="00D30F38" w:rsidP="00D30F38">
      <w:pPr>
        <w:spacing w:after="0" w:line="240" w:lineRule="auto"/>
      </w:pPr>
      <w:r w:rsidRPr="00D30F38">
        <w:t>Chi phí để tạo ra thu nhập từ việc sử dụng đất trồng cây cà phê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84"/>
        <w:gridCol w:w="3584"/>
        <w:gridCol w:w="1232"/>
        <w:gridCol w:w="2129"/>
        <w:gridCol w:w="3024"/>
      </w:tblGrid>
      <w:tr w:rsidR="00D30F38" w:rsidRPr="00D30F38" w14:paraId="39B65EA1" w14:textId="77777777" w:rsidTr="00D30F38">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EF1E36D" w14:textId="77777777" w:rsidR="00D30F38" w:rsidRPr="00D30F38" w:rsidRDefault="00D30F38" w:rsidP="00D30F38">
            <w:pPr>
              <w:spacing w:after="0" w:line="240" w:lineRule="auto"/>
            </w:pPr>
            <w:r w:rsidRPr="00D30F38">
              <w:rPr>
                <w:b/>
                <w:bCs/>
              </w:rPr>
              <w:t>STT</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60AEB280" w14:textId="77777777" w:rsidR="00D30F38" w:rsidRPr="00D30F38" w:rsidRDefault="00D30F38" w:rsidP="00D30F38">
            <w:pPr>
              <w:spacing w:after="0" w:line="240" w:lineRule="auto"/>
            </w:pPr>
            <w:r w:rsidRPr="00D30F38">
              <w:rPr>
                <w:b/>
                <w:bCs/>
              </w:rPr>
              <w:t>Khoản mục chi phí</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902B38A" w14:textId="77777777" w:rsidR="00D30F38" w:rsidRPr="00D30F38" w:rsidRDefault="00D30F38" w:rsidP="00D30F38">
            <w:pPr>
              <w:spacing w:after="0" w:line="240" w:lineRule="auto"/>
            </w:pPr>
            <w:r w:rsidRPr="00D30F38">
              <w:rPr>
                <w:b/>
                <w:bCs/>
              </w:rPr>
              <w:t>Đơn vị</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67AE8335" w14:textId="77777777" w:rsidR="00D30F38" w:rsidRPr="00D30F38" w:rsidRDefault="00D30F38" w:rsidP="00D30F38">
            <w:pPr>
              <w:spacing w:after="0" w:line="240" w:lineRule="auto"/>
            </w:pPr>
            <w:r w:rsidRPr="00D30F38">
              <w:rPr>
                <w:b/>
                <w:bCs/>
              </w:rPr>
              <w:t>Kiến thiết cơ bản (trồng mới và chăm sóc)</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2CEC6C6F" w14:textId="77777777" w:rsidR="00D30F38" w:rsidRPr="00D30F38" w:rsidRDefault="00D30F38" w:rsidP="00D30F38">
            <w:pPr>
              <w:spacing w:after="0" w:line="240" w:lineRule="auto"/>
            </w:pPr>
            <w:r w:rsidRPr="00D30F38">
              <w:rPr>
                <w:b/>
                <w:bCs/>
              </w:rPr>
              <w:t>Chăm sóc,</w:t>
            </w:r>
          </w:p>
          <w:p w14:paraId="0508B28C" w14:textId="77777777" w:rsidR="00D30F38" w:rsidRPr="00D30F38" w:rsidRDefault="00D30F38" w:rsidP="00D30F38">
            <w:pPr>
              <w:spacing w:after="0" w:line="240" w:lineRule="auto"/>
            </w:pPr>
            <w:r w:rsidRPr="00D30F38">
              <w:rPr>
                <w:b/>
                <w:bCs/>
              </w:rPr>
              <w:t>thu hoạch trong 04 vụ, tương ứng 02 năm (thời kỳ khai thác)</w:t>
            </w:r>
          </w:p>
        </w:tc>
      </w:tr>
      <w:tr w:rsidR="00D30F38" w:rsidRPr="00D30F38" w14:paraId="6D4CB400"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59220D" w14:textId="77777777" w:rsidR="00D30F38" w:rsidRPr="00D30F38" w:rsidRDefault="00D30F38" w:rsidP="00D30F38">
            <w:pPr>
              <w:spacing w:after="0" w:line="240" w:lineRule="auto"/>
            </w:pPr>
            <w:r w:rsidRPr="00D30F38">
              <w:t>1</w:t>
            </w:r>
          </w:p>
        </w:tc>
        <w:tc>
          <w:tcPr>
            <w:tcW w:w="1600" w:type="pct"/>
            <w:tcBorders>
              <w:top w:val="nil"/>
              <w:left w:val="nil"/>
              <w:bottom w:val="single" w:sz="8" w:space="0" w:color="auto"/>
              <w:right w:val="single" w:sz="8" w:space="0" w:color="auto"/>
            </w:tcBorders>
            <w:shd w:val="clear" w:color="auto" w:fill="FFFFFF"/>
            <w:vAlign w:val="center"/>
            <w:hideMark/>
          </w:tcPr>
          <w:p w14:paraId="0A7C2537" w14:textId="77777777" w:rsidR="00D30F38" w:rsidRPr="00D30F38" w:rsidRDefault="00D30F38" w:rsidP="00D30F38">
            <w:pPr>
              <w:spacing w:after="0" w:line="240" w:lineRule="auto"/>
            </w:pPr>
            <w:r w:rsidRPr="00D30F38">
              <w:t>Vật tư, dụng cụ</w:t>
            </w:r>
          </w:p>
          <w:p w14:paraId="57AC7650" w14:textId="77777777" w:rsidR="00D30F38" w:rsidRPr="00D30F38" w:rsidRDefault="00D30F38" w:rsidP="00D30F38">
            <w:pPr>
              <w:spacing w:after="0" w:line="240" w:lineRule="auto"/>
            </w:pPr>
            <w:r w:rsidRPr="00D30F38">
              <w:t>Bao gồm: Cây giống, phân bón, thuốc bảo vệ thực vật, vật tư, dụng cụ khác</w:t>
            </w:r>
          </w:p>
        </w:tc>
        <w:tc>
          <w:tcPr>
            <w:tcW w:w="550" w:type="pct"/>
            <w:tcBorders>
              <w:top w:val="nil"/>
              <w:left w:val="nil"/>
              <w:bottom w:val="single" w:sz="8" w:space="0" w:color="auto"/>
              <w:right w:val="single" w:sz="8" w:space="0" w:color="auto"/>
            </w:tcBorders>
            <w:shd w:val="clear" w:color="auto" w:fill="FFFFFF"/>
            <w:vAlign w:val="center"/>
            <w:hideMark/>
          </w:tcPr>
          <w:p w14:paraId="0E43B1E8" w14:textId="77777777" w:rsidR="00D30F38" w:rsidRPr="00D30F38" w:rsidRDefault="00D30F38" w:rsidP="00D30F38">
            <w:pPr>
              <w:spacing w:after="0" w:line="240" w:lineRule="auto"/>
            </w:pPr>
            <w:r w:rsidRPr="00D30F38">
              <w:t>đồng/ha</w:t>
            </w:r>
          </w:p>
        </w:tc>
        <w:tc>
          <w:tcPr>
            <w:tcW w:w="950" w:type="pct"/>
            <w:tcBorders>
              <w:top w:val="nil"/>
              <w:left w:val="nil"/>
              <w:bottom w:val="single" w:sz="8" w:space="0" w:color="auto"/>
              <w:right w:val="single" w:sz="8" w:space="0" w:color="auto"/>
            </w:tcBorders>
            <w:shd w:val="clear" w:color="auto" w:fill="FFFFFF"/>
            <w:vAlign w:val="center"/>
            <w:hideMark/>
          </w:tcPr>
          <w:p w14:paraId="560CD8C3" w14:textId="77777777" w:rsidR="00D30F38" w:rsidRPr="00D30F38" w:rsidRDefault="00D30F38" w:rsidP="00D30F38">
            <w:pPr>
              <w:spacing w:after="0" w:line="240" w:lineRule="auto"/>
            </w:pPr>
            <w:r w:rsidRPr="00D30F38">
              <w:t>47.500.000</w:t>
            </w:r>
          </w:p>
        </w:tc>
        <w:tc>
          <w:tcPr>
            <w:tcW w:w="1350" w:type="pct"/>
            <w:tcBorders>
              <w:top w:val="nil"/>
              <w:left w:val="nil"/>
              <w:bottom w:val="single" w:sz="8" w:space="0" w:color="auto"/>
              <w:right w:val="single" w:sz="8" w:space="0" w:color="auto"/>
            </w:tcBorders>
            <w:shd w:val="clear" w:color="auto" w:fill="FFFFFF"/>
            <w:vAlign w:val="center"/>
            <w:hideMark/>
          </w:tcPr>
          <w:p w14:paraId="45E4959E" w14:textId="77777777" w:rsidR="00D30F38" w:rsidRPr="00D30F38" w:rsidRDefault="00D30F38" w:rsidP="00D30F38">
            <w:pPr>
              <w:spacing w:after="0" w:line="240" w:lineRule="auto"/>
            </w:pPr>
            <w:r w:rsidRPr="00D30F38">
              <w:t>45.000.000</w:t>
            </w:r>
          </w:p>
        </w:tc>
      </w:tr>
      <w:tr w:rsidR="00D30F38" w:rsidRPr="00D30F38" w14:paraId="2DA81D3F"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A24987" w14:textId="77777777" w:rsidR="00D30F38" w:rsidRPr="00D30F38" w:rsidRDefault="00D30F38" w:rsidP="00D30F38">
            <w:pPr>
              <w:spacing w:after="0" w:line="240" w:lineRule="auto"/>
            </w:pPr>
            <w:r w:rsidRPr="00D30F38">
              <w:t>2</w:t>
            </w:r>
          </w:p>
        </w:tc>
        <w:tc>
          <w:tcPr>
            <w:tcW w:w="1600" w:type="pct"/>
            <w:tcBorders>
              <w:top w:val="nil"/>
              <w:left w:val="nil"/>
              <w:bottom w:val="single" w:sz="8" w:space="0" w:color="auto"/>
              <w:right w:val="single" w:sz="8" w:space="0" w:color="auto"/>
            </w:tcBorders>
            <w:shd w:val="clear" w:color="auto" w:fill="FFFFFF"/>
            <w:vAlign w:val="center"/>
            <w:hideMark/>
          </w:tcPr>
          <w:p w14:paraId="16EB9EAE" w14:textId="77777777" w:rsidR="00D30F38" w:rsidRPr="00D30F38" w:rsidRDefault="00D30F38" w:rsidP="00D30F38">
            <w:pPr>
              <w:spacing w:after="0" w:line="240" w:lineRule="auto"/>
            </w:pPr>
            <w:r w:rsidRPr="00D30F38">
              <w:t>Nhân công</w:t>
            </w:r>
          </w:p>
          <w:p w14:paraId="68333C7F" w14:textId="77777777" w:rsidR="00D30F38" w:rsidRPr="00D30F38" w:rsidRDefault="00D30F38" w:rsidP="00D30F38">
            <w:pPr>
              <w:spacing w:after="0" w:line="240" w:lineRule="auto"/>
            </w:pPr>
            <w:r w:rsidRPr="00D30F38">
              <w:t>Bình quân nhân công bậc 3</w:t>
            </w:r>
          </w:p>
        </w:tc>
        <w:tc>
          <w:tcPr>
            <w:tcW w:w="550" w:type="pct"/>
            <w:tcBorders>
              <w:top w:val="nil"/>
              <w:left w:val="nil"/>
              <w:bottom w:val="single" w:sz="8" w:space="0" w:color="auto"/>
              <w:right w:val="single" w:sz="8" w:space="0" w:color="auto"/>
            </w:tcBorders>
            <w:shd w:val="clear" w:color="auto" w:fill="FFFFFF"/>
            <w:vAlign w:val="center"/>
            <w:hideMark/>
          </w:tcPr>
          <w:p w14:paraId="10A4B253" w14:textId="77777777" w:rsidR="00D30F38" w:rsidRPr="00D30F38" w:rsidRDefault="00D30F38" w:rsidP="00D30F38">
            <w:pPr>
              <w:spacing w:after="0" w:line="240" w:lineRule="auto"/>
            </w:pPr>
            <w:r w:rsidRPr="00D30F38">
              <w:t>đồng/ha</w:t>
            </w:r>
          </w:p>
        </w:tc>
        <w:tc>
          <w:tcPr>
            <w:tcW w:w="950" w:type="pct"/>
            <w:tcBorders>
              <w:top w:val="nil"/>
              <w:left w:val="nil"/>
              <w:bottom w:val="single" w:sz="8" w:space="0" w:color="auto"/>
              <w:right w:val="single" w:sz="8" w:space="0" w:color="auto"/>
            </w:tcBorders>
            <w:shd w:val="clear" w:color="auto" w:fill="FFFFFF"/>
            <w:vAlign w:val="center"/>
            <w:hideMark/>
          </w:tcPr>
          <w:p w14:paraId="1959D9FE" w14:textId="77777777" w:rsidR="00D30F38" w:rsidRPr="00D30F38" w:rsidRDefault="00D30F38" w:rsidP="00D30F38">
            <w:pPr>
              <w:spacing w:after="0" w:line="240" w:lineRule="auto"/>
            </w:pPr>
            <w:r w:rsidRPr="00D30F38">
              <w:t>90.000.000</w:t>
            </w:r>
          </w:p>
        </w:tc>
        <w:tc>
          <w:tcPr>
            <w:tcW w:w="1350" w:type="pct"/>
            <w:tcBorders>
              <w:top w:val="nil"/>
              <w:left w:val="nil"/>
              <w:bottom w:val="single" w:sz="8" w:space="0" w:color="auto"/>
              <w:right w:val="single" w:sz="8" w:space="0" w:color="auto"/>
            </w:tcBorders>
            <w:shd w:val="clear" w:color="auto" w:fill="FFFFFF"/>
            <w:vAlign w:val="center"/>
            <w:hideMark/>
          </w:tcPr>
          <w:p w14:paraId="270CB5D3" w14:textId="77777777" w:rsidR="00D30F38" w:rsidRPr="00D30F38" w:rsidRDefault="00D30F38" w:rsidP="00D30F38">
            <w:pPr>
              <w:spacing w:after="0" w:line="240" w:lineRule="auto"/>
            </w:pPr>
            <w:r w:rsidRPr="00D30F38">
              <w:t>120.000.000</w:t>
            </w:r>
          </w:p>
        </w:tc>
      </w:tr>
      <w:tr w:rsidR="00D30F38" w:rsidRPr="00D30F38" w14:paraId="65651EBB"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76B934" w14:textId="77777777" w:rsidR="00D30F38" w:rsidRPr="00D30F38" w:rsidRDefault="00D30F38" w:rsidP="00D30F38">
            <w:pPr>
              <w:spacing w:after="0" w:line="240" w:lineRule="auto"/>
            </w:pPr>
            <w:r w:rsidRPr="00D30F38">
              <w:t>3</w:t>
            </w:r>
          </w:p>
        </w:tc>
        <w:tc>
          <w:tcPr>
            <w:tcW w:w="1600" w:type="pct"/>
            <w:tcBorders>
              <w:top w:val="nil"/>
              <w:left w:val="nil"/>
              <w:bottom w:val="single" w:sz="8" w:space="0" w:color="auto"/>
              <w:right w:val="single" w:sz="8" w:space="0" w:color="auto"/>
            </w:tcBorders>
            <w:shd w:val="clear" w:color="auto" w:fill="FFFFFF"/>
            <w:vAlign w:val="center"/>
            <w:hideMark/>
          </w:tcPr>
          <w:p w14:paraId="56ABC606" w14:textId="77777777" w:rsidR="00D30F38" w:rsidRPr="00D30F38" w:rsidRDefault="00D30F38" w:rsidP="00D30F38">
            <w:pPr>
              <w:spacing w:after="0" w:line="240" w:lineRule="auto"/>
            </w:pPr>
            <w:r w:rsidRPr="00D30F38">
              <w:t>Máy</w:t>
            </w:r>
          </w:p>
          <w:p w14:paraId="16D8AE9F" w14:textId="77777777" w:rsidR="00D30F38" w:rsidRPr="00D30F38" w:rsidRDefault="00D30F38" w:rsidP="00D30F38">
            <w:pPr>
              <w:spacing w:after="0" w:line="240" w:lineRule="auto"/>
            </w:pPr>
            <w:r w:rsidRPr="00D30F38">
              <w:t>Bao gồm: máy cày, máy bừa, máy khoan, phương tiện vận chuyển...</w:t>
            </w:r>
          </w:p>
        </w:tc>
        <w:tc>
          <w:tcPr>
            <w:tcW w:w="550" w:type="pct"/>
            <w:tcBorders>
              <w:top w:val="nil"/>
              <w:left w:val="nil"/>
              <w:bottom w:val="single" w:sz="8" w:space="0" w:color="auto"/>
              <w:right w:val="single" w:sz="8" w:space="0" w:color="auto"/>
            </w:tcBorders>
            <w:shd w:val="clear" w:color="auto" w:fill="FFFFFF"/>
            <w:vAlign w:val="center"/>
            <w:hideMark/>
          </w:tcPr>
          <w:p w14:paraId="11AFC675" w14:textId="77777777" w:rsidR="00D30F38" w:rsidRPr="00D30F38" w:rsidRDefault="00D30F38" w:rsidP="00D30F38">
            <w:pPr>
              <w:spacing w:after="0" w:line="240" w:lineRule="auto"/>
            </w:pPr>
            <w:r w:rsidRPr="00D30F38">
              <w:t>đồng/ha</w:t>
            </w:r>
          </w:p>
        </w:tc>
        <w:tc>
          <w:tcPr>
            <w:tcW w:w="950" w:type="pct"/>
            <w:tcBorders>
              <w:top w:val="nil"/>
              <w:left w:val="nil"/>
              <w:bottom w:val="single" w:sz="8" w:space="0" w:color="auto"/>
              <w:right w:val="single" w:sz="8" w:space="0" w:color="auto"/>
            </w:tcBorders>
            <w:shd w:val="clear" w:color="auto" w:fill="FFFFFF"/>
            <w:vAlign w:val="center"/>
            <w:hideMark/>
          </w:tcPr>
          <w:p w14:paraId="1F5D2EED" w14:textId="77777777" w:rsidR="00D30F38" w:rsidRPr="00D30F38" w:rsidRDefault="00D30F38" w:rsidP="00D30F38">
            <w:pPr>
              <w:spacing w:after="0" w:line="240" w:lineRule="auto"/>
            </w:pPr>
            <w:r w:rsidRPr="00D30F38">
              <w:t>8.500.000</w:t>
            </w:r>
          </w:p>
        </w:tc>
        <w:tc>
          <w:tcPr>
            <w:tcW w:w="1350" w:type="pct"/>
            <w:tcBorders>
              <w:top w:val="nil"/>
              <w:left w:val="nil"/>
              <w:bottom w:val="single" w:sz="8" w:space="0" w:color="auto"/>
              <w:right w:val="single" w:sz="8" w:space="0" w:color="auto"/>
            </w:tcBorders>
            <w:shd w:val="clear" w:color="auto" w:fill="FFFFFF"/>
            <w:vAlign w:val="center"/>
            <w:hideMark/>
          </w:tcPr>
          <w:p w14:paraId="54DE0B52" w14:textId="77777777" w:rsidR="00D30F38" w:rsidRPr="00D30F38" w:rsidRDefault="00D30F38" w:rsidP="00D30F38">
            <w:pPr>
              <w:spacing w:after="0" w:line="240" w:lineRule="auto"/>
            </w:pPr>
            <w:r w:rsidRPr="00D30F38">
              <w:t>7.000.000</w:t>
            </w:r>
          </w:p>
        </w:tc>
      </w:tr>
      <w:tr w:rsidR="00D30F38" w:rsidRPr="00D30F38" w14:paraId="0B908238"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58D2E2" w14:textId="77777777" w:rsidR="00D30F38" w:rsidRPr="00D30F38" w:rsidRDefault="00D30F38" w:rsidP="00D30F38">
            <w:pPr>
              <w:spacing w:after="0" w:line="240" w:lineRule="auto"/>
            </w:pPr>
            <w:r w:rsidRPr="00D30F38">
              <w:t>4</w:t>
            </w:r>
          </w:p>
        </w:tc>
        <w:tc>
          <w:tcPr>
            <w:tcW w:w="1600" w:type="pct"/>
            <w:tcBorders>
              <w:top w:val="nil"/>
              <w:left w:val="nil"/>
              <w:bottom w:val="single" w:sz="8" w:space="0" w:color="auto"/>
              <w:right w:val="single" w:sz="8" w:space="0" w:color="auto"/>
            </w:tcBorders>
            <w:shd w:val="clear" w:color="auto" w:fill="FFFFFF"/>
            <w:vAlign w:val="center"/>
            <w:hideMark/>
          </w:tcPr>
          <w:p w14:paraId="319F17F9" w14:textId="77777777" w:rsidR="00D30F38" w:rsidRPr="00D30F38" w:rsidRDefault="00D30F38" w:rsidP="00D30F38">
            <w:pPr>
              <w:spacing w:after="0" w:line="240" w:lineRule="auto"/>
            </w:pPr>
            <w:r w:rsidRPr="00D30F38">
              <w:t>Chi phí khác (quản lý, thuế sử dụng đất…)</w:t>
            </w:r>
          </w:p>
        </w:tc>
        <w:tc>
          <w:tcPr>
            <w:tcW w:w="550" w:type="pct"/>
            <w:tcBorders>
              <w:top w:val="nil"/>
              <w:left w:val="nil"/>
              <w:bottom w:val="single" w:sz="8" w:space="0" w:color="auto"/>
              <w:right w:val="single" w:sz="8" w:space="0" w:color="auto"/>
            </w:tcBorders>
            <w:shd w:val="clear" w:color="auto" w:fill="FFFFFF"/>
            <w:vAlign w:val="center"/>
            <w:hideMark/>
          </w:tcPr>
          <w:p w14:paraId="3F676647" w14:textId="77777777" w:rsidR="00D30F38" w:rsidRPr="00D30F38" w:rsidRDefault="00D30F38" w:rsidP="00D30F38">
            <w:pPr>
              <w:spacing w:after="0" w:line="240" w:lineRule="auto"/>
            </w:pPr>
            <w:r w:rsidRPr="00D30F38">
              <w:t>đồng/ha</w:t>
            </w:r>
          </w:p>
        </w:tc>
        <w:tc>
          <w:tcPr>
            <w:tcW w:w="950" w:type="pct"/>
            <w:tcBorders>
              <w:top w:val="nil"/>
              <w:left w:val="nil"/>
              <w:bottom w:val="single" w:sz="8" w:space="0" w:color="auto"/>
              <w:right w:val="single" w:sz="8" w:space="0" w:color="auto"/>
            </w:tcBorders>
            <w:shd w:val="clear" w:color="auto" w:fill="FFFFFF"/>
            <w:vAlign w:val="center"/>
            <w:hideMark/>
          </w:tcPr>
          <w:p w14:paraId="7CCB7BD2" w14:textId="77777777" w:rsidR="00D30F38" w:rsidRPr="00D30F38" w:rsidRDefault="00D30F38" w:rsidP="00D30F38">
            <w:pPr>
              <w:spacing w:after="0" w:line="240" w:lineRule="auto"/>
            </w:pPr>
            <w:r w:rsidRPr="00D30F38">
              <w:t>7.300.000</w:t>
            </w:r>
          </w:p>
        </w:tc>
        <w:tc>
          <w:tcPr>
            <w:tcW w:w="1350" w:type="pct"/>
            <w:tcBorders>
              <w:top w:val="nil"/>
              <w:left w:val="nil"/>
              <w:bottom w:val="single" w:sz="8" w:space="0" w:color="auto"/>
              <w:right w:val="single" w:sz="8" w:space="0" w:color="auto"/>
            </w:tcBorders>
            <w:shd w:val="clear" w:color="auto" w:fill="FFFFFF"/>
            <w:vAlign w:val="center"/>
            <w:hideMark/>
          </w:tcPr>
          <w:p w14:paraId="255A12D0" w14:textId="77777777" w:rsidR="00D30F38" w:rsidRPr="00D30F38" w:rsidRDefault="00D30F38" w:rsidP="00D30F38">
            <w:pPr>
              <w:spacing w:after="0" w:line="240" w:lineRule="auto"/>
            </w:pPr>
            <w:r w:rsidRPr="00D30F38">
              <w:t>8.600.000</w:t>
            </w:r>
          </w:p>
        </w:tc>
      </w:tr>
      <w:tr w:rsidR="00D30F38" w:rsidRPr="00D30F38" w14:paraId="37B39E45" w14:textId="77777777" w:rsidTr="00D30F3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1E04ADA" w14:textId="77777777" w:rsidR="00D30F38" w:rsidRPr="00D30F38" w:rsidRDefault="00D30F38" w:rsidP="00D30F38">
            <w:pPr>
              <w:spacing w:after="0" w:line="240" w:lineRule="auto"/>
            </w:pPr>
            <w:r w:rsidRPr="00D30F38">
              <w:t> </w:t>
            </w:r>
          </w:p>
        </w:tc>
        <w:tc>
          <w:tcPr>
            <w:tcW w:w="1600" w:type="pct"/>
            <w:tcBorders>
              <w:top w:val="nil"/>
              <w:left w:val="nil"/>
              <w:bottom w:val="single" w:sz="8" w:space="0" w:color="auto"/>
              <w:right w:val="single" w:sz="8" w:space="0" w:color="auto"/>
            </w:tcBorders>
            <w:shd w:val="clear" w:color="auto" w:fill="FFFFFF"/>
            <w:vAlign w:val="center"/>
            <w:hideMark/>
          </w:tcPr>
          <w:p w14:paraId="54A462FD" w14:textId="77777777" w:rsidR="00D30F38" w:rsidRPr="00D30F38" w:rsidRDefault="00D30F38" w:rsidP="00D30F38">
            <w:pPr>
              <w:spacing w:after="0" w:line="240" w:lineRule="auto"/>
            </w:pPr>
            <w:r w:rsidRPr="00D30F38">
              <w:rPr>
                <w:b/>
                <w:bCs/>
              </w:rPr>
              <w:t>Cộng</w:t>
            </w:r>
          </w:p>
        </w:tc>
        <w:tc>
          <w:tcPr>
            <w:tcW w:w="550" w:type="pct"/>
            <w:tcBorders>
              <w:top w:val="nil"/>
              <w:left w:val="nil"/>
              <w:bottom w:val="single" w:sz="8" w:space="0" w:color="auto"/>
              <w:right w:val="single" w:sz="8" w:space="0" w:color="auto"/>
            </w:tcBorders>
            <w:shd w:val="clear" w:color="auto" w:fill="FFFFFF"/>
            <w:vAlign w:val="center"/>
            <w:hideMark/>
          </w:tcPr>
          <w:p w14:paraId="41765CED" w14:textId="77777777" w:rsidR="00D30F38" w:rsidRPr="00D30F38" w:rsidRDefault="00D30F38" w:rsidP="00D30F38">
            <w:pPr>
              <w:spacing w:after="0" w:line="240" w:lineRule="auto"/>
            </w:pPr>
            <w:r w:rsidRPr="00D30F38">
              <w:rPr>
                <w:b/>
                <w:bCs/>
              </w:rPr>
              <w:t>đồng/ha</w:t>
            </w:r>
          </w:p>
        </w:tc>
        <w:tc>
          <w:tcPr>
            <w:tcW w:w="950" w:type="pct"/>
            <w:tcBorders>
              <w:top w:val="nil"/>
              <w:left w:val="nil"/>
              <w:bottom w:val="single" w:sz="8" w:space="0" w:color="auto"/>
              <w:right w:val="single" w:sz="8" w:space="0" w:color="auto"/>
            </w:tcBorders>
            <w:shd w:val="clear" w:color="auto" w:fill="FFFFFF"/>
            <w:vAlign w:val="center"/>
            <w:hideMark/>
          </w:tcPr>
          <w:p w14:paraId="74D7C1D7" w14:textId="77777777" w:rsidR="00D30F38" w:rsidRPr="00D30F38" w:rsidRDefault="00D30F38" w:rsidP="00D30F38">
            <w:pPr>
              <w:spacing w:after="0" w:line="240" w:lineRule="auto"/>
            </w:pPr>
            <w:r w:rsidRPr="00D30F38">
              <w:rPr>
                <w:b/>
                <w:bCs/>
              </w:rPr>
              <w:t>153.300.000</w:t>
            </w:r>
          </w:p>
        </w:tc>
        <w:tc>
          <w:tcPr>
            <w:tcW w:w="1350" w:type="pct"/>
            <w:tcBorders>
              <w:top w:val="nil"/>
              <w:left w:val="nil"/>
              <w:bottom w:val="single" w:sz="8" w:space="0" w:color="auto"/>
              <w:right w:val="single" w:sz="8" w:space="0" w:color="auto"/>
            </w:tcBorders>
            <w:shd w:val="clear" w:color="auto" w:fill="FFFFFF"/>
            <w:vAlign w:val="center"/>
            <w:hideMark/>
          </w:tcPr>
          <w:p w14:paraId="14345BD4" w14:textId="77777777" w:rsidR="00D30F38" w:rsidRPr="00D30F38" w:rsidRDefault="00D30F38" w:rsidP="00D30F38">
            <w:pPr>
              <w:spacing w:after="0" w:line="240" w:lineRule="auto"/>
            </w:pPr>
            <w:r w:rsidRPr="00D30F38">
              <w:rPr>
                <w:b/>
                <w:bCs/>
              </w:rPr>
              <w:t>180.600.000</w:t>
            </w:r>
          </w:p>
        </w:tc>
      </w:tr>
    </w:tbl>
    <w:p w14:paraId="00CB9722" w14:textId="77777777" w:rsidR="00D30F38" w:rsidRPr="00D30F38" w:rsidRDefault="00D30F38" w:rsidP="00D30F38">
      <w:pPr>
        <w:spacing w:after="0" w:line="240" w:lineRule="auto"/>
      </w:pPr>
      <w:r w:rsidRPr="00D30F38">
        <w:t>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là: r = 9,83%/năm (năm 2021 là: 12%; năm 2022 là 9%; năm 2023 là 8,5%).</w:t>
      </w:r>
    </w:p>
    <w:p w14:paraId="1D71B391" w14:textId="77777777" w:rsidR="00D30F38" w:rsidRPr="00D30F38" w:rsidRDefault="00D30F38" w:rsidP="00D30F38">
      <w:pPr>
        <w:spacing w:after="0" w:line="240" w:lineRule="auto"/>
      </w:pPr>
      <w:r w:rsidRPr="00D30F38">
        <w:t>Việc xác định giá đất theo phương pháp thu nhập thực hiện như sau:</w:t>
      </w:r>
    </w:p>
    <w:p w14:paraId="2E028EB4" w14:textId="77777777" w:rsidR="00D30F38" w:rsidRPr="00D30F38" w:rsidRDefault="00D30F38" w:rsidP="00D30F38">
      <w:pPr>
        <w:spacing w:after="0" w:line="240" w:lineRule="auto"/>
      </w:pPr>
      <w:r w:rsidRPr="00D30F38">
        <w:t>- Thu nhập bình quân một năm từ bán hạt cà phê nhân xô là:</w:t>
      </w:r>
    </w:p>
    <w:p w14:paraId="33296A3E" w14:textId="77777777" w:rsidR="00D30F38" w:rsidRPr="00D30F38" w:rsidRDefault="00D30F38" w:rsidP="00D30F38">
      <w:pPr>
        <w:spacing w:after="0" w:line="240" w:lineRule="auto"/>
      </w:pPr>
      <w:r w:rsidRPr="00D30F38">
        <w:t>40.000.000 đồng/tấn x 7 tấn/ha : 2 x 10 ha = 1.400.000.000 đồng/năm</w:t>
      </w:r>
    </w:p>
    <w:p w14:paraId="56DD9C5C" w14:textId="77777777" w:rsidR="00D30F38" w:rsidRPr="00D30F38" w:rsidRDefault="00D30F38" w:rsidP="00D30F38">
      <w:pPr>
        <w:spacing w:after="0" w:line="240" w:lineRule="auto"/>
      </w:pPr>
      <w:r w:rsidRPr="00D30F38">
        <w:t>- Chi phí bình quân một năm:</w:t>
      </w:r>
    </w:p>
    <w:p w14:paraId="0EC450BA" w14:textId="77777777" w:rsidR="00D30F38" w:rsidRPr="00D30F38" w:rsidRDefault="00D30F38" w:rsidP="00D30F38">
      <w:pPr>
        <w:spacing w:after="0" w:line="240" w:lineRule="auto"/>
      </w:pPr>
      <w:r w:rsidRPr="00D30F38">
        <w:t>180.600.000 đồng/ha: 2 x 10 ha = 903.000.000 đồng/năm</w:t>
      </w:r>
    </w:p>
    <w:p w14:paraId="1C599C88" w14:textId="77777777" w:rsidR="00D30F38" w:rsidRPr="00D30F38" w:rsidRDefault="00D30F38" w:rsidP="00D30F38">
      <w:pPr>
        <w:spacing w:after="0" w:line="240" w:lineRule="auto"/>
      </w:pPr>
      <w:r w:rsidRPr="00D30F38">
        <w:t>- Thu nhập ròng một năm từ bán hạt cà phê nhân xô:</w:t>
      </w:r>
    </w:p>
    <w:p w14:paraId="34D6C049" w14:textId="77777777" w:rsidR="00D30F38" w:rsidRPr="00D30F38" w:rsidRDefault="00D30F38" w:rsidP="00D30F38">
      <w:pPr>
        <w:spacing w:after="0" w:line="240" w:lineRule="auto"/>
      </w:pPr>
      <w:r w:rsidRPr="00D30F38">
        <w:lastRenderedPageBreak/>
        <w:t>1.400.000.000 đồng/năm - 903.000.000 đồng/năm = 497.000.000 đồng/năm</w:t>
      </w:r>
    </w:p>
    <w:p w14:paraId="2D9B70CF" w14:textId="77777777" w:rsidR="00D30F38" w:rsidRPr="00D30F38" w:rsidRDefault="00D30F38" w:rsidP="00D30F38">
      <w:pPr>
        <w:spacing w:after="0" w:line="240" w:lineRule="auto"/>
      </w:pPr>
      <w:r w:rsidRPr="00D30F38">
        <w:t>- Giá trị thửa đất và vườn cây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3F96568F" w14:textId="77777777" w:rsidTr="00D30F38">
        <w:trPr>
          <w:tblCellSpacing w:w="0" w:type="dxa"/>
        </w:trPr>
        <w:tc>
          <w:tcPr>
            <w:tcW w:w="950" w:type="pct"/>
            <w:vMerge w:val="restart"/>
            <w:shd w:val="clear" w:color="auto" w:fill="FFFFFF"/>
            <w:vAlign w:val="center"/>
            <w:hideMark/>
          </w:tcPr>
          <w:p w14:paraId="3F438932" w14:textId="77777777" w:rsidR="00D30F38" w:rsidRPr="00D30F38" w:rsidRDefault="00D30F38" w:rsidP="00D30F38">
            <w:pPr>
              <w:spacing w:after="0" w:line="240" w:lineRule="auto"/>
            </w:pPr>
            <w:r w:rsidRPr="00D30F38">
              <w:t>Giá trị của thửa đất và vườn cây</w:t>
            </w:r>
          </w:p>
        </w:tc>
        <w:tc>
          <w:tcPr>
            <w:tcW w:w="400" w:type="pct"/>
            <w:vMerge w:val="restart"/>
            <w:shd w:val="clear" w:color="auto" w:fill="FFFFFF"/>
            <w:vAlign w:val="center"/>
            <w:hideMark/>
          </w:tcPr>
          <w:p w14:paraId="1CF30E65"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337BFA41" w14:textId="77777777" w:rsidR="00D30F38" w:rsidRPr="00D30F38" w:rsidRDefault="00D30F38" w:rsidP="00D30F38">
            <w:pPr>
              <w:spacing w:after="0" w:line="240" w:lineRule="auto"/>
            </w:pPr>
            <w:r w:rsidRPr="00D30F38">
              <w:t>497.000.000</w:t>
            </w:r>
          </w:p>
        </w:tc>
        <w:tc>
          <w:tcPr>
            <w:tcW w:w="650" w:type="pct"/>
            <w:vMerge w:val="restart"/>
            <w:shd w:val="clear" w:color="auto" w:fill="FFFFFF"/>
            <w:vAlign w:val="center"/>
            <w:hideMark/>
          </w:tcPr>
          <w:p w14:paraId="363C66FB" w14:textId="77777777" w:rsidR="00D30F38" w:rsidRPr="00D30F38" w:rsidRDefault="00D30F38" w:rsidP="00D30F38">
            <w:pPr>
              <w:spacing w:after="0" w:line="240" w:lineRule="auto"/>
            </w:pPr>
            <w:r w:rsidRPr="00D30F38">
              <w:t>x 100</w:t>
            </w:r>
          </w:p>
        </w:tc>
        <w:tc>
          <w:tcPr>
            <w:tcW w:w="1300" w:type="pct"/>
            <w:vMerge w:val="restart"/>
            <w:shd w:val="clear" w:color="auto" w:fill="FFFFFF"/>
            <w:vAlign w:val="center"/>
            <w:hideMark/>
          </w:tcPr>
          <w:p w14:paraId="46477D15" w14:textId="77777777" w:rsidR="00D30F38" w:rsidRPr="00D30F38" w:rsidRDefault="00D30F38" w:rsidP="00D30F38">
            <w:pPr>
              <w:spacing w:after="0" w:line="240" w:lineRule="auto"/>
            </w:pPr>
            <w:r w:rsidRPr="00D30F38">
              <w:t>= 5.055.951.170 đồng</w:t>
            </w:r>
          </w:p>
        </w:tc>
      </w:tr>
      <w:tr w:rsidR="00D30F38" w:rsidRPr="00D30F38" w14:paraId="145D570D" w14:textId="77777777" w:rsidTr="00D30F38">
        <w:trPr>
          <w:tblCellSpacing w:w="0" w:type="dxa"/>
        </w:trPr>
        <w:tc>
          <w:tcPr>
            <w:tcW w:w="0" w:type="auto"/>
            <w:vMerge/>
            <w:shd w:val="clear" w:color="auto" w:fill="FFFFFF"/>
            <w:vAlign w:val="center"/>
            <w:hideMark/>
          </w:tcPr>
          <w:p w14:paraId="0583942E" w14:textId="77777777" w:rsidR="00D30F38" w:rsidRPr="00D30F38" w:rsidRDefault="00D30F38" w:rsidP="00D30F38">
            <w:pPr>
              <w:spacing w:after="0" w:line="240" w:lineRule="auto"/>
            </w:pPr>
          </w:p>
        </w:tc>
        <w:tc>
          <w:tcPr>
            <w:tcW w:w="0" w:type="auto"/>
            <w:vMerge/>
            <w:shd w:val="clear" w:color="auto" w:fill="FFFFFF"/>
            <w:vAlign w:val="center"/>
            <w:hideMark/>
          </w:tcPr>
          <w:p w14:paraId="23D84F3A"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3C64257C" w14:textId="77777777" w:rsidR="00D30F38" w:rsidRPr="00D30F38" w:rsidRDefault="00D30F38" w:rsidP="00D30F38">
            <w:pPr>
              <w:spacing w:after="0" w:line="240" w:lineRule="auto"/>
            </w:pPr>
            <w:r w:rsidRPr="00D30F38">
              <w:t>9,83</w:t>
            </w:r>
          </w:p>
        </w:tc>
        <w:tc>
          <w:tcPr>
            <w:tcW w:w="0" w:type="auto"/>
            <w:vMerge/>
            <w:shd w:val="clear" w:color="auto" w:fill="FFFFFF"/>
            <w:vAlign w:val="center"/>
            <w:hideMark/>
          </w:tcPr>
          <w:p w14:paraId="68FECF79" w14:textId="77777777" w:rsidR="00D30F38" w:rsidRPr="00D30F38" w:rsidRDefault="00D30F38" w:rsidP="00D30F38">
            <w:pPr>
              <w:spacing w:after="0" w:line="240" w:lineRule="auto"/>
            </w:pPr>
          </w:p>
        </w:tc>
        <w:tc>
          <w:tcPr>
            <w:tcW w:w="0" w:type="auto"/>
            <w:vMerge/>
            <w:shd w:val="clear" w:color="auto" w:fill="FFFFFF"/>
            <w:vAlign w:val="center"/>
            <w:hideMark/>
          </w:tcPr>
          <w:p w14:paraId="126A5576" w14:textId="77777777" w:rsidR="00D30F38" w:rsidRPr="00D30F38" w:rsidRDefault="00D30F38" w:rsidP="00D30F38">
            <w:pPr>
              <w:spacing w:after="0" w:line="240" w:lineRule="auto"/>
            </w:pPr>
          </w:p>
        </w:tc>
      </w:tr>
    </w:tbl>
    <w:p w14:paraId="5BE156A0" w14:textId="77777777" w:rsidR="00D30F38" w:rsidRPr="00D30F38" w:rsidRDefault="00D30F38" w:rsidP="00D30F38">
      <w:pPr>
        <w:spacing w:after="0" w:line="240" w:lineRule="auto"/>
      </w:pPr>
      <w:r w:rsidRPr="00D30F38">
        <w:t>- Giá trị thửa đất cần định giá:</w:t>
      </w:r>
    </w:p>
    <w:p w14:paraId="6EC52E36" w14:textId="77777777" w:rsidR="00D30F38" w:rsidRPr="00D30F38" w:rsidRDefault="00D30F38" w:rsidP="00D30F38">
      <w:pPr>
        <w:spacing w:after="0" w:line="240" w:lineRule="auto"/>
      </w:pPr>
      <w:r w:rsidRPr="00D30F38">
        <w:t>5.055.951.170 đồng - (153.300.000 đồng/ha x 10ha) = 3.522.951.170 đồng</w:t>
      </w:r>
    </w:p>
    <w:p w14:paraId="1D8AB1A6" w14:textId="77777777" w:rsidR="00D30F38" w:rsidRPr="00D30F38" w:rsidRDefault="00D30F38" w:rsidP="00D30F38">
      <w:pPr>
        <w:spacing w:after="0" w:line="240" w:lineRule="auto"/>
      </w:pPr>
      <w:r w:rsidRPr="00D30F38">
        <w:t>- Giá đất của thửa đất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24402ABC" w14:textId="77777777" w:rsidTr="00D30F38">
        <w:trPr>
          <w:tblCellSpacing w:w="0" w:type="dxa"/>
        </w:trPr>
        <w:tc>
          <w:tcPr>
            <w:tcW w:w="950" w:type="pct"/>
            <w:vMerge w:val="restart"/>
            <w:shd w:val="clear" w:color="auto" w:fill="FFFFFF"/>
            <w:vAlign w:val="center"/>
            <w:hideMark/>
          </w:tcPr>
          <w:p w14:paraId="6CCDF3A9" w14:textId="77777777" w:rsidR="00D30F38" w:rsidRPr="00D30F38" w:rsidRDefault="00D30F38" w:rsidP="00D30F38">
            <w:pPr>
              <w:spacing w:after="0" w:line="240" w:lineRule="auto"/>
            </w:pPr>
            <w:r w:rsidRPr="00D30F38">
              <w:t>Giá đất của thửa đất cần định giá</w:t>
            </w:r>
          </w:p>
        </w:tc>
        <w:tc>
          <w:tcPr>
            <w:tcW w:w="400" w:type="pct"/>
            <w:vMerge w:val="restart"/>
            <w:shd w:val="clear" w:color="auto" w:fill="FFFFFF"/>
            <w:vAlign w:val="center"/>
            <w:hideMark/>
          </w:tcPr>
          <w:p w14:paraId="340989BD"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6CF5EE80" w14:textId="77777777" w:rsidR="00D30F38" w:rsidRPr="00D30F38" w:rsidRDefault="00D30F38" w:rsidP="00D30F38">
            <w:pPr>
              <w:spacing w:after="0" w:line="240" w:lineRule="auto"/>
            </w:pPr>
            <w:r w:rsidRPr="00D30F38">
              <w:t>3.522.951.170 đồng</w:t>
            </w:r>
          </w:p>
        </w:tc>
        <w:tc>
          <w:tcPr>
            <w:tcW w:w="650" w:type="pct"/>
            <w:vMerge w:val="restart"/>
            <w:shd w:val="clear" w:color="auto" w:fill="FFFFFF"/>
            <w:vAlign w:val="center"/>
            <w:hideMark/>
          </w:tcPr>
          <w:p w14:paraId="31CB9259" w14:textId="77777777" w:rsidR="00D30F38" w:rsidRPr="00D30F38" w:rsidRDefault="00D30F38" w:rsidP="00D30F38">
            <w:pPr>
              <w:spacing w:after="0" w:line="240" w:lineRule="auto"/>
            </w:pPr>
            <w:r w:rsidRPr="00D30F38">
              <w:t>=</w:t>
            </w:r>
          </w:p>
        </w:tc>
        <w:tc>
          <w:tcPr>
            <w:tcW w:w="1300" w:type="pct"/>
            <w:vMerge w:val="restart"/>
            <w:shd w:val="clear" w:color="auto" w:fill="FFFFFF"/>
            <w:vAlign w:val="center"/>
            <w:hideMark/>
          </w:tcPr>
          <w:p w14:paraId="69BA1EE5" w14:textId="77777777" w:rsidR="00D30F38" w:rsidRPr="00D30F38" w:rsidRDefault="00D30F38" w:rsidP="00D30F38">
            <w:pPr>
              <w:spacing w:after="0" w:line="240" w:lineRule="auto"/>
            </w:pPr>
            <w:r w:rsidRPr="00D30F38">
              <w:t>35.230 đồng/m</w:t>
            </w:r>
            <w:r w:rsidRPr="00D30F38">
              <w:rPr>
                <w:vertAlign w:val="superscript"/>
              </w:rPr>
              <w:t>2</w:t>
            </w:r>
          </w:p>
        </w:tc>
      </w:tr>
      <w:tr w:rsidR="00D30F38" w:rsidRPr="00D30F38" w14:paraId="65E666BF" w14:textId="77777777" w:rsidTr="00D30F38">
        <w:trPr>
          <w:tblCellSpacing w:w="0" w:type="dxa"/>
        </w:trPr>
        <w:tc>
          <w:tcPr>
            <w:tcW w:w="0" w:type="auto"/>
            <w:vMerge/>
            <w:shd w:val="clear" w:color="auto" w:fill="FFFFFF"/>
            <w:vAlign w:val="center"/>
            <w:hideMark/>
          </w:tcPr>
          <w:p w14:paraId="4CB42538" w14:textId="77777777" w:rsidR="00D30F38" w:rsidRPr="00D30F38" w:rsidRDefault="00D30F38" w:rsidP="00D30F38">
            <w:pPr>
              <w:spacing w:after="0" w:line="240" w:lineRule="auto"/>
            </w:pPr>
          </w:p>
        </w:tc>
        <w:tc>
          <w:tcPr>
            <w:tcW w:w="0" w:type="auto"/>
            <w:vMerge/>
            <w:shd w:val="clear" w:color="auto" w:fill="FFFFFF"/>
            <w:vAlign w:val="center"/>
            <w:hideMark/>
          </w:tcPr>
          <w:p w14:paraId="3604B4A7"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6D93464E" w14:textId="77777777" w:rsidR="00D30F38" w:rsidRPr="00D30F38" w:rsidRDefault="00D30F38" w:rsidP="00D30F38">
            <w:pPr>
              <w:spacing w:after="0" w:line="240" w:lineRule="auto"/>
            </w:pPr>
            <w:r w:rsidRPr="00D30F38">
              <w:t>100.000 m</w:t>
            </w:r>
            <w:r w:rsidRPr="00D30F38">
              <w:rPr>
                <w:vertAlign w:val="superscript"/>
              </w:rPr>
              <w:t>2</w:t>
            </w:r>
          </w:p>
        </w:tc>
        <w:tc>
          <w:tcPr>
            <w:tcW w:w="0" w:type="auto"/>
            <w:vMerge/>
            <w:shd w:val="clear" w:color="auto" w:fill="FFFFFF"/>
            <w:vAlign w:val="center"/>
            <w:hideMark/>
          </w:tcPr>
          <w:p w14:paraId="45FCFDCB" w14:textId="77777777" w:rsidR="00D30F38" w:rsidRPr="00D30F38" w:rsidRDefault="00D30F38" w:rsidP="00D30F38">
            <w:pPr>
              <w:spacing w:after="0" w:line="240" w:lineRule="auto"/>
            </w:pPr>
          </w:p>
        </w:tc>
        <w:tc>
          <w:tcPr>
            <w:tcW w:w="0" w:type="auto"/>
            <w:vMerge/>
            <w:shd w:val="clear" w:color="auto" w:fill="FFFFFF"/>
            <w:vAlign w:val="center"/>
            <w:hideMark/>
          </w:tcPr>
          <w:p w14:paraId="15A13E79" w14:textId="77777777" w:rsidR="00D30F38" w:rsidRPr="00D30F38" w:rsidRDefault="00D30F38" w:rsidP="00D30F38">
            <w:pPr>
              <w:spacing w:after="0" w:line="240" w:lineRule="auto"/>
            </w:pPr>
          </w:p>
        </w:tc>
      </w:tr>
    </w:tbl>
    <w:p w14:paraId="53008F78" w14:textId="77777777" w:rsidR="00D30F38" w:rsidRPr="00D30F38" w:rsidRDefault="00D30F38" w:rsidP="00D30F38">
      <w:pPr>
        <w:spacing w:after="0" w:line="240" w:lineRule="auto"/>
      </w:pPr>
      <w:r w:rsidRPr="00D30F38">
        <w:t>Kết luận: Giá đất của thửa đất cần định giá (làm tròn) là 35.000 đồng/m</w:t>
      </w:r>
      <w:r w:rsidRPr="00D30F38">
        <w:rPr>
          <w:vertAlign w:val="superscript"/>
        </w:rPr>
        <w:t>2</w:t>
      </w:r>
      <w:r w:rsidRPr="00D30F38">
        <w:t>.</w:t>
      </w:r>
    </w:p>
    <w:p w14:paraId="578CBF84" w14:textId="77777777" w:rsidR="00D30F38" w:rsidRPr="00D30F38" w:rsidRDefault="00D30F38" w:rsidP="00D30F38">
      <w:pPr>
        <w:spacing w:after="0" w:line="240" w:lineRule="auto"/>
      </w:pPr>
      <w:r w:rsidRPr="00D30F38">
        <w:rPr>
          <w:i/>
          <w:iCs/>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4D9C0B63" w14:textId="77777777" w:rsidR="00D30F38" w:rsidRPr="00D30F38" w:rsidRDefault="00D30F38" w:rsidP="00D30F38">
      <w:pPr>
        <w:spacing w:after="0" w:line="240" w:lineRule="auto"/>
      </w:pPr>
      <w:r w:rsidRPr="00D30F38">
        <w:t> </w:t>
      </w:r>
    </w:p>
    <w:p w14:paraId="766DA609" w14:textId="77777777" w:rsidR="00D30F38" w:rsidRPr="00D30F38" w:rsidRDefault="00D30F38" w:rsidP="00D30F38">
      <w:pPr>
        <w:spacing w:after="0" w:line="240" w:lineRule="auto"/>
      </w:pPr>
      <w:r w:rsidRPr="00D30F38">
        <w:rPr>
          <w:b/>
          <w:bCs/>
        </w:rPr>
        <w:t>3. Trường hợp 3:</w:t>
      </w:r>
    </w:p>
    <w:p w14:paraId="678795A3" w14:textId="77777777" w:rsidR="00D30F38" w:rsidRPr="00D30F38" w:rsidRDefault="00D30F38" w:rsidP="00D30F38">
      <w:pPr>
        <w:spacing w:after="0" w:line="240" w:lineRule="auto"/>
      </w:pPr>
      <w:r w:rsidRPr="00D30F38">
        <w:rPr>
          <w:b/>
          <w:bCs/>
        </w:rPr>
        <w:t>THỬA ĐẤT ĐỊNH GIÁ LÀ ĐẤT SẢN XUẤT, KINH DOANH PHI NÔNG NGHIỆP</w:t>
      </w:r>
    </w:p>
    <w:p w14:paraId="57847D7B" w14:textId="77777777" w:rsidR="00D30F38" w:rsidRPr="00D30F38" w:rsidRDefault="00D30F38" w:rsidP="00D30F38">
      <w:pPr>
        <w:spacing w:after="0" w:line="240" w:lineRule="auto"/>
      </w:pPr>
      <w:r w:rsidRPr="00D30F38">
        <w:rPr>
          <w:b/>
          <w:bCs/>
        </w:rPr>
        <w:t>(1) </w:t>
      </w:r>
      <w:r w:rsidRPr="00D30F38">
        <w:t>Thửa đất cần định giá là thửa đất sản xuất, kinh doanh phi nông nghiệp tại đường A, phường B, thành phố C, được Nhà nước cho thuê đất trả tiền thuê đất một lần cho cả thời gian thuê. Trên thửa đất có công trình xây dựng, bao gồm 01 tòa nhà văn phòng cho thuê và các hạng mục phụ trợ với các thông tin như sau:</w:t>
      </w:r>
    </w:p>
    <w:p w14:paraId="10CECDC6" w14:textId="77777777" w:rsidR="00D30F38" w:rsidRPr="00D30F38" w:rsidRDefault="00D30F38" w:rsidP="00D30F38">
      <w:pPr>
        <w:spacing w:after="0" w:line="240" w:lineRule="auto"/>
      </w:pPr>
      <w:r w:rsidRPr="00D30F38">
        <w:t>- Diện tích thửa đất cần định giá: 6.000 m</w:t>
      </w:r>
      <w:r w:rsidRPr="00D30F38">
        <w:rPr>
          <w:vertAlign w:val="superscript"/>
        </w:rPr>
        <w:t>2</w:t>
      </w:r>
      <w:r w:rsidRPr="00D30F38">
        <w:t>, thời hạn sử dụng đất còn lại là 40 năm.</w:t>
      </w:r>
    </w:p>
    <w:p w14:paraId="68B8E298" w14:textId="77777777" w:rsidR="00D30F38" w:rsidRPr="00D30F38" w:rsidRDefault="00D30F38" w:rsidP="00D30F38">
      <w:pPr>
        <w:spacing w:after="0" w:line="240" w:lineRule="auto"/>
      </w:pPr>
      <w:r w:rsidRPr="00D30F38">
        <w:t>- Tòa nhà văn phòng: diện tích xây dựng 3.000 m</w:t>
      </w:r>
      <w:r w:rsidRPr="00D30F38">
        <w:rPr>
          <w:vertAlign w:val="superscript"/>
        </w:rPr>
        <w:t>2</w:t>
      </w:r>
      <w:r w:rsidRPr="00D30F38">
        <w:t>, cao 10 tầng, tổng diện tích sàn xây dựng 30.000 m</w:t>
      </w:r>
      <w:r w:rsidRPr="00D30F38">
        <w:rPr>
          <w:vertAlign w:val="superscript"/>
        </w:rPr>
        <w:t>2</w:t>
      </w:r>
      <w:r w:rsidRPr="00D30F38">
        <w:t>; diện tích sử dụng cho thuê làm văn phòng 22.000 m</w:t>
      </w:r>
      <w:r w:rsidRPr="00D30F38">
        <w:rPr>
          <w:vertAlign w:val="superscript"/>
        </w:rPr>
        <w:t>2</w:t>
      </w:r>
      <w:r w:rsidRPr="00D30F38">
        <w:t>.</w:t>
      </w:r>
    </w:p>
    <w:p w14:paraId="17D9CDDE" w14:textId="77777777" w:rsidR="00D30F38" w:rsidRPr="00D30F38" w:rsidRDefault="00D30F38" w:rsidP="00D30F38">
      <w:pPr>
        <w:spacing w:after="0" w:line="240" w:lineRule="auto"/>
      </w:pPr>
      <w:r w:rsidRPr="00D30F38">
        <w:t>- Tổng giá trị công trình trên đất (tòa nhà chính và các hạng mục phụ trợ) tại thời điểm định giá đất là: 315.000 triệu đồng.</w:t>
      </w:r>
    </w:p>
    <w:p w14:paraId="19BB7FAA" w14:textId="77777777" w:rsidR="00D30F38" w:rsidRPr="00D30F38" w:rsidRDefault="00D30F38" w:rsidP="00D30F38">
      <w:pPr>
        <w:spacing w:after="0" w:line="240" w:lineRule="auto"/>
      </w:pPr>
      <w:r w:rsidRPr="00D30F38">
        <w:t>- Giá trị thu hồi của công trình sau khi hết thời hạn sử dụng đất là không đáng kể.</w:t>
      </w:r>
    </w:p>
    <w:p w14:paraId="491D5135" w14:textId="77777777" w:rsidR="00D30F38" w:rsidRPr="00D30F38" w:rsidRDefault="00D30F38" w:rsidP="00D30F38">
      <w:pPr>
        <w:spacing w:after="0" w:line="240" w:lineRule="auto"/>
      </w:pPr>
      <w:r w:rsidRPr="00D30F38">
        <w:t>- Thu thập thông tin về thu nhập của giá thuê văn phòng trong 01 năm liền kề trước thời điểm định giá của 03 thửa đất có khoảng cách gần nhất đến thửa đất cần định giá (giả sử giá thuê văn phòng không bao gồm chi phí đầu tư phát triển thương hiệu, đầu tư công trình hạ tầng, thúc đẩy việc kinh doanh, hỗ trợ khách hàng, đảm bảo an ninh). Sau khi điều chỉnh các yếu tố khác biệt, mức giá bình quân cho thuê trên thị trường tại thời điểm xác định giá là: 0,23 triệu đồng/m</w:t>
      </w:r>
      <w:r w:rsidRPr="00D30F38">
        <w:rPr>
          <w:vertAlign w:val="superscript"/>
        </w:rPr>
        <w:t>2</w:t>
      </w:r>
      <w:r w:rsidRPr="00D30F38">
        <w:t>/tháng (chưa gồm thuế giá trị gia tăng); tỷ lệ cho thuê được (tỷ lệ lấp đầy) là 80%. Tiền thuê được thanh toán hàng năm, lần thanh toán đầu tiên sau thời điểm định giá đất là một năm.</w:t>
      </w:r>
    </w:p>
    <w:p w14:paraId="04C13DCB" w14:textId="77777777" w:rsidR="00D30F38" w:rsidRPr="00D30F38" w:rsidRDefault="00D30F38" w:rsidP="00D30F38">
      <w:pPr>
        <w:spacing w:after="0" w:line="240" w:lineRule="auto"/>
      </w:pPr>
      <w:r w:rsidRPr="00D30F38">
        <w:t>- Giả sử chi phí vận hành, duy tu, bảo dưỡng công trình xây dựng gắn liền với đất bằng 15% doanh thu.</w:t>
      </w:r>
    </w:p>
    <w:p w14:paraId="046C3891" w14:textId="77777777" w:rsidR="00D30F38" w:rsidRPr="00D30F38" w:rsidRDefault="00D30F38" w:rsidP="00D30F38">
      <w:pPr>
        <w:spacing w:after="0" w:line="240" w:lineRule="auto"/>
      </w:pPr>
      <w:r w:rsidRPr="00D30F38">
        <w:t>- Tiền thuế sử dụng đất hàng năm là 30 triệu đồng.</w:t>
      </w:r>
    </w:p>
    <w:p w14:paraId="46C2BF68" w14:textId="77777777" w:rsidR="00D30F38" w:rsidRPr="00D30F38" w:rsidRDefault="00D30F38" w:rsidP="00D30F38">
      <w:pPr>
        <w:spacing w:after="0" w:line="240" w:lineRule="auto"/>
      </w:pPr>
      <w:r w:rsidRPr="00D30F38">
        <w:t>- 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là 9,83%/năm.</w:t>
      </w:r>
    </w:p>
    <w:p w14:paraId="3835E37B" w14:textId="77777777" w:rsidR="00D30F38" w:rsidRPr="00D30F38" w:rsidRDefault="00D30F38" w:rsidP="00D30F38">
      <w:pPr>
        <w:spacing w:after="0" w:line="240" w:lineRule="auto"/>
      </w:pPr>
      <w:r w:rsidRPr="00D30F38">
        <w:rPr>
          <w:b/>
          <w:bCs/>
        </w:rPr>
        <w:t>(2) </w:t>
      </w:r>
      <w:r w:rsidRPr="00D30F38">
        <w:t>Việc xác định giá đất theo phương pháp thu nhập thực hiện như sau:</w:t>
      </w:r>
    </w:p>
    <w:p w14:paraId="0664B257" w14:textId="77777777" w:rsidR="00D30F38" w:rsidRPr="00D30F38" w:rsidRDefault="00D30F38" w:rsidP="00D30F38">
      <w:pPr>
        <w:spacing w:after="0" w:line="240" w:lineRule="auto"/>
      </w:pPr>
      <w:r w:rsidRPr="00D30F38">
        <w:t>- Thu nhập một năm từ cho thuê văn phòng là:</w:t>
      </w:r>
    </w:p>
    <w:p w14:paraId="601A601C" w14:textId="77777777" w:rsidR="00D30F38" w:rsidRPr="00D30F38" w:rsidRDefault="00D30F38" w:rsidP="00D30F38">
      <w:pPr>
        <w:spacing w:after="0" w:line="240" w:lineRule="auto"/>
      </w:pPr>
      <w:r w:rsidRPr="00D30F38">
        <w:t>0,23 triệu đồng/m</w:t>
      </w:r>
      <w:r w:rsidRPr="00D30F38">
        <w:rPr>
          <w:vertAlign w:val="superscript"/>
        </w:rPr>
        <w:t>2</w:t>
      </w:r>
      <w:r w:rsidRPr="00D30F38">
        <w:t>/tháng x 22.000 m</w:t>
      </w:r>
      <w:r w:rsidRPr="00D30F38">
        <w:rPr>
          <w:vertAlign w:val="superscript"/>
        </w:rPr>
        <w:t>2</w:t>
      </w:r>
      <w:r w:rsidRPr="00D30F38">
        <w:t> x 80% x 12 tháng = 48.576 triệu đồng.</w:t>
      </w:r>
    </w:p>
    <w:p w14:paraId="6EE60E53" w14:textId="77777777" w:rsidR="00D30F38" w:rsidRPr="00D30F38" w:rsidRDefault="00D30F38" w:rsidP="00D30F38">
      <w:pPr>
        <w:spacing w:after="0" w:line="240" w:lineRule="auto"/>
      </w:pPr>
      <w:r w:rsidRPr="00D30F38">
        <w:t>- Chi phí vận hành, duy tu, bảo dưỡng công trình xây dựng gắn liền với đất một năm là:</w:t>
      </w:r>
    </w:p>
    <w:p w14:paraId="0AC08589" w14:textId="77777777" w:rsidR="00D30F38" w:rsidRPr="00D30F38" w:rsidRDefault="00D30F38" w:rsidP="00D30F38">
      <w:pPr>
        <w:spacing w:after="0" w:line="240" w:lineRule="auto"/>
      </w:pPr>
      <w:r w:rsidRPr="00D30F38">
        <w:t>48.576 triệu đồng x 15% = 7.286 triệu đồng.</w:t>
      </w:r>
    </w:p>
    <w:p w14:paraId="16CF8428" w14:textId="77777777" w:rsidR="00D30F38" w:rsidRPr="00D30F38" w:rsidRDefault="00D30F38" w:rsidP="00D30F38">
      <w:pPr>
        <w:spacing w:after="0" w:line="240" w:lineRule="auto"/>
      </w:pPr>
      <w:r w:rsidRPr="00D30F38">
        <w:t>- Tiền thuế sử dụng đất hàng năm là: 30 triệu đồng.</w:t>
      </w:r>
    </w:p>
    <w:p w14:paraId="320DAC87" w14:textId="77777777" w:rsidR="00D30F38" w:rsidRPr="00D30F38" w:rsidRDefault="00D30F38" w:rsidP="00D30F38">
      <w:pPr>
        <w:spacing w:after="0" w:line="240" w:lineRule="auto"/>
      </w:pPr>
      <w:r w:rsidRPr="00D30F38">
        <w:t>- Thu nhập ròng một năm từ cho thuê văn phòng là:</w:t>
      </w:r>
    </w:p>
    <w:p w14:paraId="51A08125" w14:textId="77777777" w:rsidR="00D30F38" w:rsidRPr="00D30F38" w:rsidRDefault="00D30F38" w:rsidP="00D30F38">
      <w:pPr>
        <w:spacing w:after="0" w:line="240" w:lineRule="auto"/>
      </w:pPr>
      <w:r w:rsidRPr="00D30F38">
        <w:t>48.576 triệu đồng - 7.286 triệu đồng - 30 triệu đồng = 41.260 triệu đồng.</w:t>
      </w:r>
    </w:p>
    <w:p w14:paraId="15875AEF" w14:textId="77777777" w:rsidR="00D30F38" w:rsidRPr="00D30F38" w:rsidRDefault="00D30F38" w:rsidP="00D30F38">
      <w:pPr>
        <w:spacing w:after="0" w:line="240" w:lineRule="auto"/>
      </w:pPr>
      <w:r w:rsidRPr="00D30F38">
        <w:t>- Do khu đất có thời hạn sử dụng còn lại là 40 năm, nên lãi suất được điều chỉnh như sau:</w:t>
      </w:r>
    </w:p>
    <w:p w14:paraId="04B84B49" w14:textId="246AD1FD" w:rsidR="00D30F38" w:rsidRPr="00D30F38" w:rsidRDefault="00D30F38" w:rsidP="00D30F38">
      <w:pPr>
        <w:spacing w:after="0" w:line="240" w:lineRule="auto"/>
      </w:pPr>
      <w:r w:rsidRPr="00D30F38">
        <w:rPr>
          <w:i/>
          <w:iCs/>
        </w:rPr>
        <w:drawing>
          <wp:inline distT="0" distB="0" distL="0" distR="0" wp14:anchorId="52536E78" wp14:editId="47E12C3C">
            <wp:extent cx="3981450" cy="438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81450" cy="438150"/>
                    </a:xfrm>
                    <a:prstGeom prst="rect">
                      <a:avLst/>
                    </a:prstGeom>
                    <a:noFill/>
                    <a:ln>
                      <a:noFill/>
                    </a:ln>
                  </pic:spPr>
                </pic:pic>
              </a:graphicData>
            </a:graphic>
          </wp:inline>
        </w:drawing>
      </w:r>
    </w:p>
    <w:p w14:paraId="2D2CD56F" w14:textId="77777777" w:rsidR="00D30F38" w:rsidRPr="00D30F38" w:rsidRDefault="00D30F38" w:rsidP="00D30F38">
      <w:pPr>
        <w:spacing w:after="0" w:line="240" w:lineRule="auto"/>
      </w:pPr>
      <w:r w:rsidRPr="00D30F38">
        <w:t>- Giá trị của bất động sản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2A7392B2" w14:textId="77777777" w:rsidTr="00D30F38">
        <w:trPr>
          <w:tblCellSpacing w:w="0" w:type="dxa"/>
        </w:trPr>
        <w:tc>
          <w:tcPr>
            <w:tcW w:w="950" w:type="pct"/>
            <w:vMerge w:val="restart"/>
            <w:shd w:val="clear" w:color="auto" w:fill="FFFFFF"/>
            <w:vAlign w:val="center"/>
            <w:hideMark/>
          </w:tcPr>
          <w:p w14:paraId="2C04D9B8" w14:textId="77777777" w:rsidR="00D30F38" w:rsidRPr="00D30F38" w:rsidRDefault="00D30F38" w:rsidP="00D30F38">
            <w:pPr>
              <w:spacing w:after="0" w:line="240" w:lineRule="auto"/>
            </w:pPr>
            <w:r w:rsidRPr="00D30F38">
              <w:t>Giá trị của bất động sản</w:t>
            </w:r>
          </w:p>
        </w:tc>
        <w:tc>
          <w:tcPr>
            <w:tcW w:w="400" w:type="pct"/>
            <w:vMerge w:val="restart"/>
            <w:shd w:val="clear" w:color="auto" w:fill="FFFFFF"/>
            <w:vAlign w:val="center"/>
            <w:hideMark/>
          </w:tcPr>
          <w:p w14:paraId="51212BE1"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009D2DE2" w14:textId="77777777" w:rsidR="00D30F38" w:rsidRPr="00D30F38" w:rsidRDefault="00D30F38" w:rsidP="00D30F38">
            <w:pPr>
              <w:spacing w:after="0" w:line="240" w:lineRule="auto"/>
            </w:pPr>
            <w:r w:rsidRPr="00D30F38">
              <w:t>41.260 triệu đồng</w:t>
            </w:r>
          </w:p>
        </w:tc>
        <w:tc>
          <w:tcPr>
            <w:tcW w:w="650" w:type="pct"/>
            <w:vMerge w:val="restart"/>
            <w:shd w:val="clear" w:color="auto" w:fill="FFFFFF"/>
            <w:vAlign w:val="center"/>
            <w:hideMark/>
          </w:tcPr>
          <w:p w14:paraId="28F5F418" w14:textId="77777777" w:rsidR="00D30F38" w:rsidRPr="00D30F38" w:rsidRDefault="00D30F38" w:rsidP="00D30F38">
            <w:pPr>
              <w:spacing w:after="0" w:line="240" w:lineRule="auto"/>
            </w:pPr>
            <w:r w:rsidRPr="00D30F38">
              <w:t>=</w:t>
            </w:r>
          </w:p>
        </w:tc>
        <w:tc>
          <w:tcPr>
            <w:tcW w:w="1300" w:type="pct"/>
            <w:vMerge w:val="restart"/>
            <w:shd w:val="clear" w:color="auto" w:fill="FFFFFF"/>
            <w:vAlign w:val="center"/>
            <w:hideMark/>
          </w:tcPr>
          <w:p w14:paraId="7EA21103" w14:textId="77777777" w:rsidR="00D30F38" w:rsidRPr="00D30F38" w:rsidRDefault="00D30F38" w:rsidP="00D30F38">
            <w:pPr>
              <w:spacing w:after="0" w:line="240" w:lineRule="auto"/>
            </w:pPr>
            <w:r w:rsidRPr="00D30F38">
              <w:t>409.731 triệu đồng</w:t>
            </w:r>
          </w:p>
        </w:tc>
      </w:tr>
      <w:tr w:rsidR="00D30F38" w:rsidRPr="00D30F38" w14:paraId="2F4E84FE" w14:textId="77777777" w:rsidTr="00D30F38">
        <w:trPr>
          <w:tblCellSpacing w:w="0" w:type="dxa"/>
        </w:trPr>
        <w:tc>
          <w:tcPr>
            <w:tcW w:w="0" w:type="auto"/>
            <w:vMerge/>
            <w:shd w:val="clear" w:color="auto" w:fill="FFFFFF"/>
            <w:vAlign w:val="center"/>
            <w:hideMark/>
          </w:tcPr>
          <w:p w14:paraId="2ECF766E" w14:textId="77777777" w:rsidR="00D30F38" w:rsidRPr="00D30F38" w:rsidRDefault="00D30F38" w:rsidP="00D30F38">
            <w:pPr>
              <w:spacing w:after="0" w:line="240" w:lineRule="auto"/>
            </w:pPr>
          </w:p>
        </w:tc>
        <w:tc>
          <w:tcPr>
            <w:tcW w:w="0" w:type="auto"/>
            <w:vMerge/>
            <w:shd w:val="clear" w:color="auto" w:fill="FFFFFF"/>
            <w:vAlign w:val="center"/>
            <w:hideMark/>
          </w:tcPr>
          <w:p w14:paraId="67FF238A"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42034D35" w14:textId="77777777" w:rsidR="00D30F38" w:rsidRPr="00D30F38" w:rsidRDefault="00D30F38" w:rsidP="00D30F38">
            <w:pPr>
              <w:spacing w:after="0" w:line="240" w:lineRule="auto"/>
            </w:pPr>
            <w:r w:rsidRPr="00D30F38">
              <w:t>10,07 %</w:t>
            </w:r>
          </w:p>
        </w:tc>
        <w:tc>
          <w:tcPr>
            <w:tcW w:w="0" w:type="auto"/>
            <w:vMerge/>
            <w:shd w:val="clear" w:color="auto" w:fill="FFFFFF"/>
            <w:vAlign w:val="center"/>
            <w:hideMark/>
          </w:tcPr>
          <w:p w14:paraId="13B5CF8F" w14:textId="77777777" w:rsidR="00D30F38" w:rsidRPr="00D30F38" w:rsidRDefault="00D30F38" w:rsidP="00D30F38">
            <w:pPr>
              <w:spacing w:after="0" w:line="240" w:lineRule="auto"/>
            </w:pPr>
          </w:p>
        </w:tc>
        <w:tc>
          <w:tcPr>
            <w:tcW w:w="0" w:type="auto"/>
            <w:vMerge/>
            <w:shd w:val="clear" w:color="auto" w:fill="FFFFFF"/>
            <w:vAlign w:val="center"/>
            <w:hideMark/>
          </w:tcPr>
          <w:p w14:paraId="40E86A9B" w14:textId="77777777" w:rsidR="00D30F38" w:rsidRPr="00D30F38" w:rsidRDefault="00D30F38" w:rsidP="00D30F38">
            <w:pPr>
              <w:spacing w:after="0" w:line="240" w:lineRule="auto"/>
            </w:pPr>
          </w:p>
        </w:tc>
      </w:tr>
    </w:tbl>
    <w:p w14:paraId="7250BF17" w14:textId="77777777" w:rsidR="00D30F38" w:rsidRPr="00D30F38" w:rsidRDefault="00D30F38" w:rsidP="00D30F38">
      <w:pPr>
        <w:spacing w:after="0" w:line="240" w:lineRule="auto"/>
      </w:pPr>
      <w:r w:rsidRPr="00D30F38">
        <w:t>- Giá trị quyền sử dụng đất của thửa đất cần định giá là:</w:t>
      </w:r>
    </w:p>
    <w:p w14:paraId="1EBFC5C0" w14:textId="77777777" w:rsidR="00D30F38" w:rsidRPr="00D30F38" w:rsidRDefault="00D30F38" w:rsidP="00D30F38">
      <w:pPr>
        <w:spacing w:after="0" w:line="240" w:lineRule="auto"/>
      </w:pPr>
      <w:r w:rsidRPr="00D30F38">
        <w:t>409.731 triệu đồng - 315.000 triệu đồng = 94.731 triệu đồng.</w:t>
      </w:r>
    </w:p>
    <w:p w14:paraId="3E121BE9" w14:textId="77777777" w:rsidR="00D30F38" w:rsidRPr="00D30F38" w:rsidRDefault="00D30F38" w:rsidP="00D30F38">
      <w:pPr>
        <w:spacing w:after="0" w:line="240" w:lineRule="auto"/>
      </w:pPr>
      <w:r w:rsidRPr="00D30F38">
        <w:t>- Giá đất của thửa đất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889"/>
        <w:gridCol w:w="3443"/>
        <w:gridCol w:w="1444"/>
        <w:gridCol w:w="2887"/>
      </w:tblGrid>
      <w:tr w:rsidR="00D30F38" w:rsidRPr="00D30F38" w14:paraId="63284C82" w14:textId="77777777" w:rsidTr="00D30F38">
        <w:trPr>
          <w:tblCellSpacing w:w="0" w:type="dxa"/>
        </w:trPr>
        <w:tc>
          <w:tcPr>
            <w:tcW w:w="950" w:type="pct"/>
            <w:vMerge w:val="restart"/>
            <w:shd w:val="clear" w:color="auto" w:fill="FFFFFF"/>
            <w:vAlign w:val="center"/>
            <w:hideMark/>
          </w:tcPr>
          <w:p w14:paraId="57C58638" w14:textId="77777777" w:rsidR="00D30F38" w:rsidRPr="00D30F38" w:rsidRDefault="00D30F38" w:rsidP="00D30F38">
            <w:pPr>
              <w:spacing w:after="0" w:line="240" w:lineRule="auto"/>
            </w:pPr>
            <w:r w:rsidRPr="00D30F38">
              <w:t>Giá đất của thửa đất cần định giá</w:t>
            </w:r>
          </w:p>
        </w:tc>
        <w:tc>
          <w:tcPr>
            <w:tcW w:w="400" w:type="pct"/>
            <w:vMerge w:val="restart"/>
            <w:shd w:val="clear" w:color="auto" w:fill="FFFFFF"/>
            <w:vAlign w:val="center"/>
            <w:hideMark/>
          </w:tcPr>
          <w:p w14:paraId="4FBB049C" w14:textId="77777777" w:rsidR="00D30F38" w:rsidRPr="00D30F38" w:rsidRDefault="00D30F38" w:rsidP="00D30F38">
            <w:pPr>
              <w:spacing w:after="0" w:line="240" w:lineRule="auto"/>
            </w:pPr>
            <w:r w:rsidRPr="00D30F38">
              <w:t>=</w:t>
            </w:r>
          </w:p>
        </w:tc>
        <w:tc>
          <w:tcPr>
            <w:tcW w:w="1550" w:type="pct"/>
            <w:tcBorders>
              <w:top w:val="nil"/>
              <w:left w:val="nil"/>
              <w:bottom w:val="single" w:sz="8" w:space="0" w:color="auto"/>
              <w:right w:val="nil"/>
            </w:tcBorders>
            <w:shd w:val="clear" w:color="auto" w:fill="FFFFFF"/>
            <w:vAlign w:val="center"/>
            <w:hideMark/>
          </w:tcPr>
          <w:p w14:paraId="54ACAE96" w14:textId="77777777" w:rsidR="00D30F38" w:rsidRPr="00D30F38" w:rsidRDefault="00D30F38" w:rsidP="00D30F38">
            <w:pPr>
              <w:spacing w:after="0" w:line="240" w:lineRule="auto"/>
            </w:pPr>
            <w:r w:rsidRPr="00D30F38">
              <w:t>94.731 triệu đồng</w:t>
            </w:r>
          </w:p>
        </w:tc>
        <w:tc>
          <w:tcPr>
            <w:tcW w:w="650" w:type="pct"/>
            <w:vMerge w:val="restart"/>
            <w:shd w:val="clear" w:color="auto" w:fill="FFFFFF"/>
            <w:vAlign w:val="center"/>
            <w:hideMark/>
          </w:tcPr>
          <w:p w14:paraId="7FB28921" w14:textId="77777777" w:rsidR="00D30F38" w:rsidRPr="00D30F38" w:rsidRDefault="00D30F38" w:rsidP="00D30F38">
            <w:pPr>
              <w:spacing w:after="0" w:line="240" w:lineRule="auto"/>
            </w:pPr>
            <w:r w:rsidRPr="00D30F38">
              <w:t>=</w:t>
            </w:r>
          </w:p>
        </w:tc>
        <w:tc>
          <w:tcPr>
            <w:tcW w:w="1300" w:type="pct"/>
            <w:vMerge w:val="restart"/>
            <w:shd w:val="clear" w:color="auto" w:fill="FFFFFF"/>
            <w:vAlign w:val="center"/>
            <w:hideMark/>
          </w:tcPr>
          <w:p w14:paraId="7F43B29E" w14:textId="77777777" w:rsidR="00D30F38" w:rsidRPr="00D30F38" w:rsidRDefault="00D30F38" w:rsidP="00D30F38">
            <w:pPr>
              <w:spacing w:after="0" w:line="240" w:lineRule="auto"/>
            </w:pPr>
            <w:r w:rsidRPr="00D30F38">
              <w:t>15,788 triệu đồng/m</w:t>
            </w:r>
            <w:r w:rsidRPr="00D30F38">
              <w:rPr>
                <w:vertAlign w:val="superscript"/>
              </w:rPr>
              <w:t>2</w:t>
            </w:r>
          </w:p>
        </w:tc>
      </w:tr>
      <w:tr w:rsidR="00D30F38" w:rsidRPr="00D30F38" w14:paraId="7D59E254" w14:textId="77777777" w:rsidTr="00D30F38">
        <w:trPr>
          <w:tblCellSpacing w:w="0" w:type="dxa"/>
        </w:trPr>
        <w:tc>
          <w:tcPr>
            <w:tcW w:w="0" w:type="auto"/>
            <w:vMerge/>
            <w:shd w:val="clear" w:color="auto" w:fill="FFFFFF"/>
            <w:vAlign w:val="center"/>
            <w:hideMark/>
          </w:tcPr>
          <w:p w14:paraId="1C0C13D6" w14:textId="77777777" w:rsidR="00D30F38" w:rsidRPr="00D30F38" w:rsidRDefault="00D30F38" w:rsidP="00D30F38">
            <w:pPr>
              <w:spacing w:after="0" w:line="240" w:lineRule="auto"/>
            </w:pPr>
          </w:p>
        </w:tc>
        <w:tc>
          <w:tcPr>
            <w:tcW w:w="0" w:type="auto"/>
            <w:vMerge/>
            <w:shd w:val="clear" w:color="auto" w:fill="FFFFFF"/>
            <w:vAlign w:val="center"/>
            <w:hideMark/>
          </w:tcPr>
          <w:p w14:paraId="1661AED8" w14:textId="77777777" w:rsidR="00D30F38" w:rsidRPr="00D30F38" w:rsidRDefault="00D30F38" w:rsidP="00D30F38">
            <w:pPr>
              <w:spacing w:after="0" w:line="240" w:lineRule="auto"/>
            </w:pPr>
          </w:p>
        </w:tc>
        <w:tc>
          <w:tcPr>
            <w:tcW w:w="1550" w:type="pct"/>
            <w:tcBorders>
              <w:top w:val="nil"/>
              <w:left w:val="nil"/>
              <w:bottom w:val="nil"/>
              <w:right w:val="nil"/>
            </w:tcBorders>
            <w:shd w:val="clear" w:color="auto" w:fill="FFFFFF"/>
            <w:vAlign w:val="center"/>
            <w:hideMark/>
          </w:tcPr>
          <w:p w14:paraId="3C7D4D7D" w14:textId="77777777" w:rsidR="00D30F38" w:rsidRPr="00D30F38" w:rsidRDefault="00D30F38" w:rsidP="00D30F38">
            <w:pPr>
              <w:spacing w:after="0" w:line="240" w:lineRule="auto"/>
            </w:pPr>
            <w:r w:rsidRPr="00D30F38">
              <w:t>6.000 m</w:t>
            </w:r>
            <w:r w:rsidRPr="00D30F38">
              <w:rPr>
                <w:vertAlign w:val="superscript"/>
              </w:rPr>
              <w:t>2</w:t>
            </w:r>
          </w:p>
        </w:tc>
        <w:tc>
          <w:tcPr>
            <w:tcW w:w="0" w:type="auto"/>
            <w:vMerge/>
            <w:shd w:val="clear" w:color="auto" w:fill="FFFFFF"/>
            <w:vAlign w:val="center"/>
            <w:hideMark/>
          </w:tcPr>
          <w:p w14:paraId="2E129704" w14:textId="77777777" w:rsidR="00D30F38" w:rsidRPr="00D30F38" w:rsidRDefault="00D30F38" w:rsidP="00D30F38">
            <w:pPr>
              <w:spacing w:after="0" w:line="240" w:lineRule="auto"/>
            </w:pPr>
          </w:p>
        </w:tc>
        <w:tc>
          <w:tcPr>
            <w:tcW w:w="0" w:type="auto"/>
            <w:vMerge/>
            <w:shd w:val="clear" w:color="auto" w:fill="FFFFFF"/>
            <w:vAlign w:val="center"/>
            <w:hideMark/>
          </w:tcPr>
          <w:p w14:paraId="1A384FCB" w14:textId="77777777" w:rsidR="00D30F38" w:rsidRPr="00D30F38" w:rsidRDefault="00D30F38" w:rsidP="00D30F38">
            <w:pPr>
              <w:spacing w:after="0" w:line="240" w:lineRule="auto"/>
            </w:pPr>
          </w:p>
        </w:tc>
      </w:tr>
    </w:tbl>
    <w:p w14:paraId="7C4CAA92" w14:textId="77777777" w:rsidR="00D30F38" w:rsidRPr="00D30F38" w:rsidRDefault="00D30F38" w:rsidP="00D30F38">
      <w:pPr>
        <w:spacing w:after="0" w:line="240" w:lineRule="auto"/>
      </w:pPr>
      <w:r w:rsidRPr="00D30F38">
        <w:t>Kết luận: Giá đất của thửa đất cần định giá làm tròn là 15,8 triệu đồng/m</w:t>
      </w:r>
      <w:r w:rsidRPr="00D30F38">
        <w:rPr>
          <w:vertAlign w:val="superscript"/>
        </w:rPr>
        <w:t>2</w:t>
      </w:r>
      <w:r w:rsidRPr="00D30F38">
        <w:t>.</w:t>
      </w:r>
    </w:p>
    <w:p w14:paraId="24389F33" w14:textId="77777777" w:rsidR="00D30F38" w:rsidRPr="00D30F38" w:rsidRDefault="00D30F38" w:rsidP="00D30F38">
      <w:pPr>
        <w:spacing w:after="0" w:line="240" w:lineRule="auto"/>
      </w:pPr>
      <w:r w:rsidRPr="00D30F38">
        <w:rPr>
          <w:i/>
          <w:iCs/>
        </w:rPr>
        <w:lastRenderedPageBreak/>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2B401A41" w14:textId="77777777" w:rsidR="00D30F38" w:rsidRPr="00D30F38" w:rsidRDefault="00D30F38" w:rsidP="00D30F38">
      <w:pPr>
        <w:spacing w:after="0" w:line="240" w:lineRule="auto"/>
      </w:pPr>
      <w:r w:rsidRPr="00D30F38">
        <w:t> </w:t>
      </w:r>
    </w:p>
    <w:p w14:paraId="553C0854" w14:textId="77777777" w:rsidR="00D30F38" w:rsidRPr="00D30F38" w:rsidRDefault="00D30F38" w:rsidP="00D30F38">
      <w:pPr>
        <w:spacing w:after="0" w:line="240" w:lineRule="auto"/>
      </w:pPr>
      <w:r w:rsidRPr="00D30F38">
        <w:rPr>
          <w:b/>
          <w:bCs/>
        </w:rPr>
        <w:t>VÍ DỤ SỐ 03: VỀ PHƯƠNG PHÁP THẶNG DƯ</w:t>
      </w:r>
    </w:p>
    <w:p w14:paraId="7B185AC0" w14:textId="77777777" w:rsidR="00D30F38" w:rsidRPr="00D30F38" w:rsidRDefault="00D30F38" w:rsidP="00D30F38">
      <w:pPr>
        <w:spacing w:after="0" w:line="240" w:lineRule="auto"/>
      </w:pPr>
      <w:r w:rsidRPr="00D30F38">
        <w:t>1. Năm 2024, Ủy ban nhân dân Thành phố A giao khu đất có diện tích 20.000 m</w:t>
      </w:r>
      <w:r w:rsidRPr="00D30F38">
        <w:rPr>
          <w:vertAlign w:val="superscript"/>
        </w:rPr>
        <w:t>2</w:t>
      </w:r>
      <w:r w:rsidRPr="00D30F38">
        <w:t> cho Công ty B để thực hiện dự án đầu tư xây dựng nhà chung cư và tòa nhà văn phòng cho thuê. Hiện tại khu đất đã hoàn thành việc bồi thường, giải phóng mặt bằng. Trong đó phương án sử dụng đất có hiệu quả cao nhất theo quy hoạch sử dụng đất, quy hoạch chi tiết xây dựng đã được cơ quan nhà nước có thẩm quyền phê duyệt:</w:t>
      </w:r>
    </w:p>
    <w:p w14:paraId="705E6897" w14:textId="77777777" w:rsidR="00D30F38" w:rsidRPr="00D30F38" w:rsidRDefault="00D30F38" w:rsidP="00D30F38">
      <w:pPr>
        <w:spacing w:after="0" w:line="240" w:lineRule="auto"/>
      </w:pPr>
      <w:r w:rsidRPr="00D30F38">
        <w:t>- 7.000 m</w:t>
      </w:r>
      <w:r w:rsidRPr="00D30F38">
        <w:rPr>
          <w:vertAlign w:val="superscript"/>
        </w:rPr>
        <w:t>2</w:t>
      </w:r>
      <w:r w:rsidRPr="00D30F38">
        <w:t> đất để xây dựng nhà chung cư, diện tích xây dựng 4.000 m</w:t>
      </w:r>
      <w:r w:rsidRPr="00D30F38">
        <w:rPr>
          <w:vertAlign w:val="superscript"/>
        </w:rPr>
        <w:t>2</w:t>
      </w:r>
      <w:r w:rsidRPr="00D30F38">
        <w:t>, cao 20 tầng; hình thức sử dụng đất: giao đất ở có thu tiền sử dụng đất.</w:t>
      </w:r>
    </w:p>
    <w:p w14:paraId="70DF57F9" w14:textId="77777777" w:rsidR="00D30F38" w:rsidRPr="00D30F38" w:rsidRDefault="00D30F38" w:rsidP="00D30F38">
      <w:pPr>
        <w:spacing w:after="0" w:line="240" w:lineRule="auto"/>
      </w:pPr>
      <w:r w:rsidRPr="00D30F38">
        <w:t>- 9.000 m</w:t>
      </w:r>
      <w:r w:rsidRPr="00D30F38">
        <w:rPr>
          <w:vertAlign w:val="superscript"/>
        </w:rPr>
        <w:t>2</w:t>
      </w:r>
      <w:r w:rsidRPr="00D30F38">
        <w:t> đất để xây dựng tòa nhà văn phòng cho thuê, diện tích xây dựng 4.000 m</w:t>
      </w:r>
      <w:r w:rsidRPr="00D30F38">
        <w:rPr>
          <w:vertAlign w:val="superscript"/>
        </w:rPr>
        <w:t>2</w:t>
      </w:r>
      <w:r w:rsidRPr="00D30F38">
        <w:t>, cao 15 tầng; hình thức sử dụng đất: thuê đất trả tiền thuê đất 01 lần cho cả thời gian thuê, thời hạn thuê đất là 50 năm.</w:t>
      </w:r>
    </w:p>
    <w:p w14:paraId="433ED3AF" w14:textId="77777777" w:rsidR="00D30F38" w:rsidRPr="00D30F38" w:rsidRDefault="00D30F38" w:rsidP="00D30F38">
      <w:pPr>
        <w:spacing w:after="0" w:line="240" w:lineRule="auto"/>
      </w:pPr>
      <w:r w:rsidRPr="00D30F38">
        <w:t>- 4.000 m</w:t>
      </w:r>
      <w:r w:rsidRPr="00D30F38">
        <w:rPr>
          <w:vertAlign w:val="superscript"/>
        </w:rPr>
        <w:t>2</w:t>
      </w:r>
      <w:r w:rsidRPr="00D30F38">
        <w:t> đất đường giao thông nội bộ sử dụng chung; hình thức sử dụng đất: giao đất không thu tiền sử dụng đất.</w:t>
      </w:r>
    </w:p>
    <w:p w14:paraId="5C4BAD86" w14:textId="77777777" w:rsidR="00D30F38" w:rsidRPr="00D30F38" w:rsidRDefault="00D30F38" w:rsidP="00D30F38">
      <w:pPr>
        <w:spacing w:after="0" w:line="240" w:lineRule="auto"/>
      </w:pPr>
      <w:r w:rsidRPr="00D30F38">
        <w:t>- Dự án này sẽ hoàn thành xây dựng trong vòng 02 năm và quyết toán làm 02 lần vào cuối năm thứ nhất và cuối năm thứ hai.</w:t>
      </w:r>
    </w:p>
    <w:p w14:paraId="5E4CDC6C" w14:textId="77777777" w:rsidR="00D30F38" w:rsidRPr="00D30F38" w:rsidRDefault="00D30F38" w:rsidP="00D30F38">
      <w:pPr>
        <w:spacing w:after="0" w:line="240" w:lineRule="auto"/>
      </w:pPr>
      <w:r w:rsidRPr="00D30F38">
        <w:t>2. Các khoản chi phí để thực hiện dự án (chưa gồm thuế giá trị gia tăng):</w:t>
      </w:r>
    </w:p>
    <w:p w14:paraId="45B106E8" w14:textId="77777777" w:rsidR="00D30F38" w:rsidRPr="00D30F38" w:rsidRDefault="00D30F38" w:rsidP="00D30F38">
      <w:pPr>
        <w:spacing w:after="0" w:line="240" w:lineRule="auto"/>
      </w:pPr>
      <w:r w:rsidRPr="00D30F38">
        <w:t>- Chi phí xây dựng công trình hạ tầng, chi phí thiết bị (bao gồm cả các khoản thuế có liên quan): 0,9 triệu đồng/m</w:t>
      </w:r>
      <w:r w:rsidRPr="00D30F38">
        <w:rPr>
          <w:vertAlign w:val="superscript"/>
        </w:rPr>
        <w:t>2</w:t>
      </w:r>
      <w:r w:rsidRPr="00D30F38">
        <w:t>.</w:t>
      </w:r>
    </w:p>
    <w:p w14:paraId="3362CCCC" w14:textId="77777777" w:rsidR="00D30F38" w:rsidRPr="00D30F38" w:rsidRDefault="00D30F38" w:rsidP="00D30F38">
      <w:pPr>
        <w:spacing w:after="0" w:line="240" w:lineRule="auto"/>
      </w:pPr>
      <w:r w:rsidRPr="00D30F38">
        <w:t>- Chi phí xây dựng nhà chung cư 20 tầng bao gồm chi phí thiết bị: 12 triệu đồng/m</w:t>
      </w:r>
      <w:r w:rsidRPr="00D30F38">
        <w:rPr>
          <w:vertAlign w:val="superscript"/>
        </w:rPr>
        <w:t>2</w:t>
      </w:r>
      <w:r w:rsidRPr="00D30F38">
        <w:t>.</w:t>
      </w:r>
    </w:p>
    <w:p w14:paraId="705771C4" w14:textId="77777777" w:rsidR="00D30F38" w:rsidRPr="00D30F38" w:rsidRDefault="00D30F38" w:rsidP="00D30F38">
      <w:pPr>
        <w:spacing w:after="0" w:line="240" w:lineRule="auto"/>
      </w:pPr>
      <w:r w:rsidRPr="00D30F38">
        <w:t>- Chi phí xây dựng tòa nhà văn phòng 15 tầng bao gồm chi phí thiết bị: 12,5 triệu đồng/m</w:t>
      </w:r>
      <w:r w:rsidRPr="00D30F38">
        <w:rPr>
          <w:vertAlign w:val="superscript"/>
        </w:rPr>
        <w:t>2</w:t>
      </w:r>
      <w:r w:rsidRPr="00D30F38">
        <w:t>.</w:t>
      </w:r>
    </w:p>
    <w:p w14:paraId="65B46D3A" w14:textId="77777777" w:rsidR="00D30F38" w:rsidRPr="00D30F38" w:rsidRDefault="00D30F38" w:rsidP="00D30F38">
      <w:pPr>
        <w:spacing w:after="0" w:line="240" w:lineRule="auto"/>
      </w:pPr>
      <w:r w:rsidRPr="00D30F38">
        <w:t>- Chi phí xây dựng các công trình, hạng mục công trình xây dựng tạm, phụ trợ phục vụ thi công: 450 triệu đồng; trong đó chi phí này được phân bổ trong chi phí xây dựng nhà chung cư là 197 triệu đồng, phân bổ trong chi phí xây dựng tòa nhà văn phòng là 253 triệu đồng.</w:t>
      </w:r>
    </w:p>
    <w:p w14:paraId="55CF422E" w14:textId="77777777" w:rsidR="00D30F38" w:rsidRPr="00D30F38" w:rsidRDefault="00D30F38" w:rsidP="00D30F38">
      <w:pPr>
        <w:spacing w:after="0" w:line="240" w:lineRule="auto"/>
      </w:pPr>
      <w:r w:rsidRPr="00D30F38">
        <w:t>- Chi phí phá dỡ các công trình xây dựng không thuộc phạm vi của công tác phá dỡ giải phóng mặt bằng đã được xác định trong chi phí bồi thường, hỗ trợ, tái định cư: 200 triệu đồng; trong đó chi phí này được phân bổ trong chi phí xây dựng nhà chung cư là 87,5 triệu đồng, phân bổ trong chi phí xây dựng tòa nhà văn phòng là 112,5 triệu đồng.</w:t>
      </w:r>
    </w:p>
    <w:p w14:paraId="0B2ABF13" w14:textId="77777777" w:rsidR="00D30F38" w:rsidRPr="00D30F38" w:rsidRDefault="00D30F38" w:rsidP="00D30F38">
      <w:pPr>
        <w:spacing w:after="0" w:line="240" w:lineRule="auto"/>
      </w:pPr>
      <w:r w:rsidRPr="00D30F38">
        <w:t>- Chi phí quản lý dự án bằng 2% tổng của chi phí xây dựng công trình hạ tầng bao gồm chi phí thiết bị và chi phí xây dựng nhà chung cư bao gồm chi phí thiết bị của dự án.</w:t>
      </w:r>
    </w:p>
    <w:p w14:paraId="01F0DFA6" w14:textId="77777777" w:rsidR="00D30F38" w:rsidRPr="00D30F38" w:rsidRDefault="00D30F38" w:rsidP="00D30F38">
      <w:pPr>
        <w:spacing w:after="0" w:line="240" w:lineRule="auto"/>
      </w:pPr>
      <w:r w:rsidRPr="00D30F38">
        <w:t>- Chi phí tư vấn đầu tư xây dựng: 15.000 triệu đồng (trong đó chi phí tư vấn nhà chung cư là 8.000 triệu đồng).</w:t>
      </w:r>
    </w:p>
    <w:p w14:paraId="10C08912" w14:textId="77777777" w:rsidR="00D30F38" w:rsidRPr="00D30F38" w:rsidRDefault="00D30F38" w:rsidP="00D30F38">
      <w:pPr>
        <w:spacing w:after="0" w:line="240" w:lineRule="auto"/>
      </w:pPr>
      <w:r w:rsidRPr="00D30F38">
        <w:t>-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đối với nhà chung cư là 5.000 triệu đồng, đối với tòa nhà văn phòng là 4.000 triệu đồng.</w:t>
      </w:r>
    </w:p>
    <w:p w14:paraId="45573FFF" w14:textId="77777777" w:rsidR="00D30F38" w:rsidRPr="00D30F38" w:rsidRDefault="00D30F38" w:rsidP="00D30F38">
      <w:pPr>
        <w:spacing w:after="0" w:line="240" w:lineRule="auto"/>
      </w:pPr>
      <w:r w:rsidRPr="00D30F38">
        <w:t>- Chi phí tiếp thị, quảng cáo, bán hàng bằng 1% tổng doanh thu (giả sử thông tin giá đất đầu vào khi lựa chọn thửa đất so sánh đã loại trừ các chi phí phát triển thương hiệu, hỗ trợ chiết khấu bán hàng).</w:t>
      </w:r>
    </w:p>
    <w:p w14:paraId="3F3EFCEB" w14:textId="77777777" w:rsidR="00D30F38" w:rsidRPr="00D30F38" w:rsidRDefault="00D30F38" w:rsidP="00D30F38">
      <w:pPr>
        <w:spacing w:after="0" w:line="240" w:lineRule="auto"/>
      </w:pPr>
      <w:r w:rsidRPr="00D30F38">
        <w:t>- Chi phí lãi vay, lợi nhuận của nhà đầu tư có tính đến vốn chủ sở hữu, rủi ro trong kinh doanh được tính bằng 15% nhân với tổng của chi phí đầu tư xây dựng, chi phí kinh doanh và giá trị quyền sử dụng đất của thửa đất, khu đất cần định giá.</w:t>
      </w:r>
    </w:p>
    <w:p w14:paraId="6E7990B2" w14:textId="77777777" w:rsidR="00D30F38" w:rsidRPr="00D30F38" w:rsidRDefault="00D30F38" w:rsidP="00D30F38">
      <w:pPr>
        <w:spacing w:after="0" w:line="240" w:lineRule="auto"/>
      </w:pPr>
      <w:r w:rsidRPr="00D30F38">
        <w:t>- Biết tỷ lệ chiết khấu tính theo lãi suất cho vay trung hạn (từ 01 năm đến 03 năm) bình quân bằng tiền Việt Nam đối với dự án đầu tư, kinh doanh bất động sản của các ngân hàng thương mại do Nhà nước nắm giữ trên 50% vốn điều lệ hoặc tổng số cổ phần có quyền biểu quyết trên địa bàn Thành phố A của năm liền kề tính đến hết quý gần nhất có số liệu trước thời điểm định giá là 12%/năm.</w:t>
      </w:r>
    </w:p>
    <w:p w14:paraId="48B0E7E3" w14:textId="77777777" w:rsidR="00D30F38" w:rsidRPr="00D30F38" w:rsidRDefault="00D30F38" w:rsidP="00D30F38">
      <w:pPr>
        <w:spacing w:after="0" w:line="240" w:lineRule="auto"/>
      </w:pPr>
      <w:r w:rsidRPr="00D30F38">
        <w:t>- Chi phí phá dỡ các công trình xây dựng không thuộc phạm vi của công tác phá dỡ giải phóng mặt bằng đã được xác định trong chi phí bồi thường, hỗ trợ, tái định cư; chi phí xây dựng các công trình, hạng mục công trình xây dựng tạm, phụ trợ phục vụ thi công;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hoàn thiện trong năm đầu. Các khoản chi phí xây dựng hạ tầng, tư vấn đầu tư xây dựng và chi phí xây dựng các tòa nhà, năm đầu thực hiện 50% khối lượng; chi phí quản lý dự án thực hiện theo chi phí xây dựng của từng năm.</w:t>
      </w:r>
    </w:p>
    <w:p w14:paraId="45BCC69B" w14:textId="77777777" w:rsidR="00D30F38" w:rsidRPr="00D30F38" w:rsidRDefault="00D30F38" w:rsidP="00D30F38">
      <w:pPr>
        <w:spacing w:after="0" w:line="240" w:lineRule="auto"/>
      </w:pPr>
      <w:r w:rsidRPr="00D30F38">
        <w:t xml:space="preserve">- Chi phí dự phòng cho yếu tố trượt giá trong thời gian thực hiện xây dựng nhà chung cư là 56.742,24 triệu đồng (trong đó năm thứ 1 là 18.660,3 triệu đồng, năm thứ 2 là 38.081,94 triệu đồng). Chi phí dự phòng cho yếu </w:t>
      </w:r>
      <w:r w:rsidRPr="00D30F38">
        <w:lastRenderedPageBreak/>
        <w:t>tố trượt giá trong thời gian thực hiện xây dựng tòa nhà văn phòng là 40.238,47 triệu đồng (trong đó năm thứ 1 là 13.232,86 triệu đồng, năm thứ 2 là 27.005,61 triệu đồng).</w:t>
      </w:r>
    </w:p>
    <w:p w14:paraId="761C0BA9" w14:textId="77777777" w:rsidR="00D30F38" w:rsidRPr="00D30F38" w:rsidRDefault="00D30F38" w:rsidP="00D30F38">
      <w:pPr>
        <w:spacing w:after="0" w:line="240" w:lineRule="auto"/>
      </w:pPr>
      <w:r w:rsidRPr="00D30F38">
        <w:t>3. Giá bán căn hộ và cho thuê văn phòng (chưa gồm thuế giá trị gia tăng):</w:t>
      </w:r>
    </w:p>
    <w:p w14:paraId="2CF84D0E" w14:textId="77777777" w:rsidR="00D30F38" w:rsidRPr="00D30F38" w:rsidRDefault="00D30F38" w:rsidP="00D30F38">
      <w:pPr>
        <w:spacing w:after="0" w:line="240" w:lineRule="auto"/>
      </w:pPr>
      <w:r w:rsidRPr="00D30F38">
        <w:t>- Giá bán căn hộ chung cư bình quân tại thời điểm định giá 25 triệu đồng/m</w:t>
      </w:r>
      <w:r w:rsidRPr="00D30F38">
        <w:rPr>
          <w:vertAlign w:val="superscript"/>
        </w:rPr>
        <w:t>2</w:t>
      </w:r>
      <w:r w:rsidRPr="00D30F38">
        <w:t>, tổng diện tích sàn thương phẩm căn hộ chiếm 80% tổng diện tích sàn xây dựng nhà chung cư.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14:paraId="4CB0D2E6" w14:textId="77777777" w:rsidR="00D30F38" w:rsidRPr="00D30F38" w:rsidRDefault="00D30F38" w:rsidP="00D30F38">
      <w:pPr>
        <w:spacing w:after="0" w:line="240" w:lineRule="auto"/>
      </w:pPr>
      <w:r w:rsidRPr="00D30F38">
        <w:t>- Tổng diện tích sàn thương phẩm khu văn phòng bằng 75% tổng diện tích sàn xây dựng tòa nhà văn phòng; giá cho thuê bình quân các văn phòng tương tự trong cùng khu vực là 0,35 triệu đồng/m</w:t>
      </w:r>
      <w:r w:rsidRPr="00D30F38">
        <w:rPr>
          <w:vertAlign w:val="superscript"/>
        </w:rPr>
        <w:t>2</w:t>
      </w:r>
      <w:r w:rsidRPr="00D30F38">
        <w:t>/tháng; tỷ lệ cho thuê được (tỷ lệ lấp đầy) là 80%. Chi phí quản lý, vận hành tòa nhà văn phòng (chi phí điện, nước, bảo vệ, vệ sinh, nhân công quản lý...) hằng năm bằng 15% doanh thu hằng năm. Công trình khai thác vận hành sau 02 năm xây dựng.</w:t>
      </w:r>
    </w:p>
    <w:p w14:paraId="36979FF7" w14:textId="77777777" w:rsidR="00D30F38" w:rsidRPr="00D30F38" w:rsidRDefault="00D30F38" w:rsidP="00D30F38">
      <w:pPr>
        <w:spacing w:after="0" w:line="240" w:lineRule="auto"/>
      </w:pPr>
      <w:r w:rsidRPr="00D30F38">
        <w:t>Trong thời gian thực hiện dự án, giá bán căn hộ biến động là 2%/năm và giá cho thuê văn phòng biến động là 5% sau 3 năm.</w:t>
      </w:r>
    </w:p>
    <w:p w14:paraId="71E09B79" w14:textId="77777777" w:rsidR="00D30F38" w:rsidRPr="00D30F38" w:rsidRDefault="00D30F38" w:rsidP="00D30F38">
      <w:pPr>
        <w:spacing w:after="0" w:line="240" w:lineRule="auto"/>
      </w:pPr>
      <w:r w:rsidRPr="00D30F38">
        <w:t>Giả sử các thông tin về giá bán, giá cho thuê đã loại trừ các chi phí phát triển thương hiệu, hỗ trợ chiết khấu bán hàng.</w:t>
      </w:r>
    </w:p>
    <w:p w14:paraId="50B95B81" w14:textId="77777777" w:rsidR="00D30F38" w:rsidRPr="00D30F38" w:rsidRDefault="00D30F38" w:rsidP="00D30F38">
      <w:pPr>
        <w:spacing w:after="0" w:line="240" w:lineRule="auto"/>
      </w:pPr>
      <w:r w:rsidRPr="00D30F38">
        <w:t>4. Việc áp dụng phương pháp thặng dư để định giá khu đất thực hiện như sau:</w:t>
      </w:r>
    </w:p>
    <w:p w14:paraId="71F84917" w14:textId="77777777" w:rsidR="00D30F38" w:rsidRPr="00D30F38" w:rsidRDefault="00D30F38" w:rsidP="00D30F38">
      <w:pPr>
        <w:spacing w:after="0" w:line="240" w:lineRule="auto"/>
      </w:pPr>
      <w:r w:rsidRPr="00D30F38">
        <w:t>4.1. Xác định giá đất của khu đất xây dựng nhà chung cư</w:t>
      </w:r>
    </w:p>
    <w:p w14:paraId="5D18E067" w14:textId="77777777" w:rsidR="00D30F38" w:rsidRPr="00D30F38" w:rsidRDefault="00D30F38" w:rsidP="00D30F38">
      <w:pPr>
        <w:spacing w:after="0" w:line="240" w:lineRule="auto"/>
      </w:pPr>
      <w:r w:rsidRPr="00D30F38">
        <w:t>4.1.1. Ước tính doanh thu phát triển nhà chung cư</w:t>
      </w:r>
    </w:p>
    <w:p w14:paraId="1E65C2BC" w14:textId="77777777" w:rsidR="00D30F38" w:rsidRPr="00D30F38" w:rsidRDefault="00D30F38" w:rsidP="00D30F38">
      <w:pPr>
        <w:spacing w:after="0" w:line="240" w:lineRule="auto"/>
      </w:pPr>
      <w:r w:rsidRPr="00D30F38">
        <w:t>- Doanh thu năm đầu bằng 0 do chưa thực hiện bán hàng, chưa phát sinh doanh thu.</w:t>
      </w:r>
    </w:p>
    <w:p w14:paraId="40EC6EAE" w14:textId="77777777" w:rsidR="00D30F38" w:rsidRPr="00D30F38" w:rsidRDefault="00D30F38" w:rsidP="00D30F38">
      <w:pPr>
        <w:spacing w:after="0" w:line="240" w:lineRule="auto"/>
      </w:pPr>
      <w:r w:rsidRPr="00D30F38">
        <w:t>- Doanh thu năm thứ hai (sau 01 năm đầu tư xây dựng):</w:t>
      </w:r>
    </w:p>
    <w:p w14:paraId="495ECE85" w14:textId="77777777" w:rsidR="00D30F38" w:rsidRPr="00D30F38" w:rsidRDefault="00D30F38" w:rsidP="00D30F38">
      <w:pPr>
        <w:spacing w:after="0" w:line="240" w:lineRule="auto"/>
      </w:pPr>
      <w:r w:rsidRPr="00D30F38">
        <w:t> (4.000 m</w:t>
      </w:r>
      <w:r w:rsidRPr="00D30F38">
        <w:rPr>
          <w:vertAlign w:val="superscript"/>
        </w:rPr>
        <w:t>2</w:t>
      </w:r>
      <w:r w:rsidRPr="00D30F38">
        <w:t>/tầng x 20 tầng x 80%) x [25 triệu đồng/m</w:t>
      </w:r>
      <w:r w:rsidRPr="00D30F38">
        <w:rPr>
          <w:vertAlign w:val="superscript"/>
        </w:rPr>
        <w:t>2</w:t>
      </w:r>
      <w:r w:rsidRPr="00D30F38">
        <w:t> x (1+2%)] x 50% = 816.000 triệu đồng</w:t>
      </w:r>
    </w:p>
    <w:p w14:paraId="55259ED4" w14:textId="77777777" w:rsidR="00D30F38" w:rsidRPr="00D30F38" w:rsidRDefault="00D30F38" w:rsidP="00D30F38">
      <w:pPr>
        <w:spacing w:after="0" w:line="240" w:lineRule="auto"/>
      </w:pPr>
      <w:r w:rsidRPr="00D30F38">
        <w:t>- Doanh thu năm thứ ba:</w:t>
      </w:r>
    </w:p>
    <w:p w14:paraId="1F4B150B" w14:textId="77777777" w:rsidR="00D30F38" w:rsidRPr="00D30F38" w:rsidRDefault="00D30F38" w:rsidP="00D30F38">
      <w:pPr>
        <w:spacing w:after="0" w:line="240" w:lineRule="auto"/>
      </w:pPr>
      <w:r w:rsidRPr="00D30F38">
        <w:t>(4.000 m</w:t>
      </w:r>
      <w:r w:rsidRPr="00D30F38">
        <w:rPr>
          <w:vertAlign w:val="superscript"/>
        </w:rPr>
        <w:t>2</w:t>
      </w:r>
      <w:r w:rsidRPr="00D30F38">
        <w:t>/tầng x 20 tầng x 80%) x [25 triệu đồng/m</w:t>
      </w:r>
      <w:r w:rsidRPr="00D30F38">
        <w:rPr>
          <w:vertAlign w:val="superscript"/>
        </w:rPr>
        <w:t>2</w:t>
      </w:r>
      <w:r w:rsidRPr="00D30F38">
        <w:t> x (1+2%)</w:t>
      </w:r>
      <w:r w:rsidRPr="00D30F38">
        <w:rPr>
          <w:vertAlign w:val="superscript"/>
        </w:rPr>
        <w:t>2</w:t>
      </w:r>
      <w:r w:rsidRPr="00D30F38">
        <w:t>] x 50% = 832.320 triệu đồng</w:t>
      </w:r>
    </w:p>
    <w:p w14:paraId="1E72FB4C" w14:textId="77777777" w:rsidR="00D30F38" w:rsidRPr="00D30F38" w:rsidRDefault="00D30F38" w:rsidP="00D30F38">
      <w:pPr>
        <w:spacing w:after="0" w:line="240" w:lineRule="auto"/>
      </w:pPr>
      <w:r w:rsidRPr="00D30F38">
        <w:t>- Doanh thu phát triển nhà tòa chung cư chiết khấu về giá trị hiện tại tại thời điểm định giá đất:</w:t>
      </w:r>
    </w:p>
    <w:p w14:paraId="3C1F6435" w14:textId="5B7C4E92" w:rsidR="00D30F38" w:rsidRPr="00D30F38" w:rsidRDefault="00D30F38" w:rsidP="00D30F38">
      <w:pPr>
        <w:spacing w:after="0" w:line="240" w:lineRule="auto"/>
      </w:pPr>
      <w:r w:rsidRPr="00D30F38">
        <w:drawing>
          <wp:inline distT="0" distB="0" distL="0" distR="0" wp14:anchorId="65C1CB6E" wp14:editId="1D262594">
            <wp:extent cx="5486400" cy="533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533400"/>
                    </a:xfrm>
                    <a:prstGeom prst="rect">
                      <a:avLst/>
                    </a:prstGeom>
                    <a:noFill/>
                    <a:ln>
                      <a:noFill/>
                    </a:ln>
                  </pic:spPr>
                </pic:pic>
              </a:graphicData>
            </a:graphic>
          </wp:inline>
        </w:drawing>
      </w:r>
    </w:p>
    <w:p w14:paraId="1B5417AD" w14:textId="77777777" w:rsidR="00D30F38" w:rsidRPr="00D30F38" w:rsidRDefault="00D30F38" w:rsidP="00D30F38">
      <w:pPr>
        <w:spacing w:after="0" w:line="240" w:lineRule="auto"/>
      </w:pPr>
      <w:r w:rsidRPr="00D30F38">
        <w:t>4.1.2. Ước tính chi phí phát triển nhà chung cư</w:t>
      </w:r>
    </w:p>
    <w:p w14:paraId="041D1A33" w14:textId="77777777" w:rsidR="00D30F38" w:rsidRPr="00D30F38" w:rsidRDefault="00D30F38" w:rsidP="00D30F38">
      <w:pPr>
        <w:spacing w:after="0" w:line="240" w:lineRule="auto"/>
      </w:pPr>
      <w:r w:rsidRPr="00D30F38">
        <w:t>a) Chi phí đầu tư xây dựng</w:t>
      </w:r>
    </w:p>
    <w:p w14:paraId="6B82BB8A" w14:textId="77777777" w:rsidR="00D30F38" w:rsidRPr="00D30F38" w:rsidRDefault="00D30F38" w:rsidP="00D30F38">
      <w:pPr>
        <w:spacing w:after="0" w:line="240" w:lineRule="auto"/>
      </w:pPr>
      <w:r w:rsidRPr="00D30F38">
        <w:t>- Chi phí xây dựng hạ tầng bao gồm chi phí thiết bị (cả các khoản thuế có liên quan):</w:t>
      </w:r>
    </w:p>
    <w:p w14:paraId="11619300" w14:textId="77777777" w:rsidR="00D30F38" w:rsidRPr="00D30F38" w:rsidRDefault="00D30F38" w:rsidP="00D30F38">
      <w:pPr>
        <w:spacing w:after="0" w:line="240" w:lineRule="auto"/>
      </w:pPr>
      <w:r w:rsidRPr="00D30F38">
        <w:t>20.000 m</w:t>
      </w:r>
      <w:r w:rsidRPr="00D30F38">
        <w:rPr>
          <w:vertAlign w:val="superscript"/>
        </w:rPr>
        <w:t>2</w:t>
      </w:r>
      <w:r w:rsidRPr="00D30F38">
        <w:t> x 0,9 triệu đồng/m</w:t>
      </w:r>
      <w:r w:rsidRPr="00D30F38">
        <w:rPr>
          <w:vertAlign w:val="superscript"/>
        </w:rPr>
        <w:t>2</w:t>
      </w:r>
      <w:r w:rsidRPr="00D30F38">
        <w:t> x 7.000 m</w:t>
      </w:r>
      <w:r w:rsidRPr="00D30F38">
        <w:rPr>
          <w:vertAlign w:val="superscript"/>
        </w:rPr>
        <w:t>2</w:t>
      </w:r>
      <w:r w:rsidRPr="00D30F38">
        <w:t>/(7.000 m</w:t>
      </w:r>
      <w:r w:rsidRPr="00D30F38">
        <w:rPr>
          <w:vertAlign w:val="superscript"/>
        </w:rPr>
        <w:t>2</w:t>
      </w:r>
      <w:r w:rsidRPr="00D30F38">
        <w:t> + 9.000 m</w:t>
      </w:r>
      <w:r w:rsidRPr="00D30F38">
        <w:rPr>
          <w:vertAlign w:val="superscript"/>
        </w:rPr>
        <w:t>2</w:t>
      </w:r>
      <w:r w:rsidRPr="00D30F38">
        <w:t>) = 7.875 triệu đồng.</w:t>
      </w:r>
    </w:p>
    <w:p w14:paraId="67510FD5" w14:textId="77777777" w:rsidR="00D30F38" w:rsidRPr="00D30F38" w:rsidRDefault="00D30F38" w:rsidP="00D30F38">
      <w:pPr>
        <w:spacing w:after="0" w:line="240" w:lineRule="auto"/>
      </w:pPr>
      <w:r w:rsidRPr="00D30F38">
        <w:t>- Chi phí xây dựng nhà chung cư bao gồm chi phí thiết bị (cả các khoản thuế có liên quan):</w:t>
      </w:r>
    </w:p>
    <w:p w14:paraId="2BD95E5C" w14:textId="77777777" w:rsidR="00D30F38" w:rsidRPr="00D30F38" w:rsidRDefault="00D30F38" w:rsidP="00D30F38">
      <w:pPr>
        <w:spacing w:after="0" w:line="240" w:lineRule="auto"/>
      </w:pPr>
      <w:r w:rsidRPr="00D30F38">
        <w:t>4.000 m</w:t>
      </w:r>
      <w:r w:rsidRPr="00D30F38">
        <w:rPr>
          <w:vertAlign w:val="superscript"/>
        </w:rPr>
        <w:t>2</w:t>
      </w:r>
      <w:r w:rsidRPr="00D30F38">
        <w:t>/tầng x 20 tầng x 12 triệu đồng/m</w:t>
      </w:r>
      <w:r w:rsidRPr="00D30F38">
        <w:rPr>
          <w:vertAlign w:val="superscript"/>
        </w:rPr>
        <w:t>2</w:t>
      </w:r>
      <w:r w:rsidRPr="00D30F38">
        <w:t> = 960.000 triệu đồng</w:t>
      </w:r>
    </w:p>
    <w:p w14:paraId="4D05AC30" w14:textId="77777777" w:rsidR="00D30F38" w:rsidRPr="00D30F38" w:rsidRDefault="00D30F38" w:rsidP="00D30F38">
      <w:pPr>
        <w:spacing w:after="0" w:line="240" w:lineRule="auto"/>
      </w:pPr>
      <w:r w:rsidRPr="00D30F38">
        <w:t>- Chi phí tư vấn đầu tư xây dựng nhà chung cư: 8.000 triệu đồng</w:t>
      </w:r>
    </w:p>
    <w:p w14:paraId="6DAB9330" w14:textId="77777777" w:rsidR="00D30F38" w:rsidRPr="00D30F38" w:rsidRDefault="00D30F38" w:rsidP="00D30F38">
      <w:pPr>
        <w:spacing w:after="0" w:line="240" w:lineRule="auto"/>
      </w:pPr>
      <w:r w:rsidRPr="00D30F38">
        <w:t>- Chi phí quản lý dự án:</w:t>
      </w:r>
    </w:p>
    <w:p w14:paraId="6A3A8BE6" w14:textId="77777777" w:rsidR="00D30F38" w:rsidRPr="00D30F38" w:rsidRDefault="00D30F38" w:rsidP="00D30F38">
      <w:pPr>
        <w:spacing w:after="0" w:line="240" w:lineRule="auto"/>
      </w:pPr>
      <w:r w:rsidRPr="00D30F38">
        <w:t>(7.875 triệu đồng + 960.000 triệu đồng) x 2% = 19.357,50 triệu đồng</w:t>
      </w:r>
    </w:p>
    <w:p w14:paraId="6315F34F" w14:textId="77777777" w:rsidR="00D30F38" w:rsidRPr="00D30F38" w:rsidRDefault="00D30F38" w:rsidP="00D30F38">
      <w:pPr>
        <w:spacing w:after="0" w:line="240" w:lineRule="auto"/>
      </w:pPr>
      <w:r w:rsidRPr="00D30F38">
        <w:t>- Tổng chi phí đầu tư xây dựng:</w:t>
      </w:r>
    </w:p>
    <w:p w14:paraId="5C240819" w14:textId="77777777" w:rsidR="00D30F38" w:rsidRPr="00D30F38" w:rsidRDefault="00D30F38" w:rsidP="00D30F38">
      <w:pPr>
        <w:spacing w:after="0" w:line="240" w:lineRule="auto"/>
      </w:pPr>
      <w:r w:rsidRPr="00D30F38">
        <w:t>87,5 + 197 + 7.875 + 960.000 + 8.000 + 19.357,50 + 5.000 + 56.742,24 = 1.057.259,24 triệu đồng.</w:t>
      </w:r>
    </w:p>
    <w:p w14:paraId="6D577E39" w14:textId="77777777" w:rsidR="00D30F38" w:rsidRPr="00D30F38" w:rsidRDefault="00D30F38" w:rsidP="00D30F38">
      <w:pPr>
        <w:spacing w:after="0" w:line="240" w:lineRule="auto"/>
      </w:pPr>
      <w:r w:rsidRPr="00D30F38">
        <w:t>- Chi phí đầu tư xây dựng năm thứ 1 là:</w:t>
      </w:r>
    </w:p>
    <w:p w14:paraId="50923410" w14:textId="77777777" w:rsidR="00D30F38" w:rsidRPr="00D30F38" w:rsidRDefault="00D30F38" w:rsidP="00D30F38">
      <w:pPr>
        <w:spacing w:after="0" w:line="240" w:lineRule="auto"/>
      </w:pPr>
      <w:r w:rsidRPr="00D30F38">
        <w:t>87,5 + 197 + (7.875 + 960.000 + 8.000 + 19.357,50) x 50% + 5.000 + 18.660,3 = 521.561,05 triệu đồng.</w:t>
      </w:r>
    </w:p>
    <w:p w14:paraId="13E41E42" w14:textId="77777777" w:rsidR="00D30F38" w:rsidRPr="00D30F38" w:rsidRDefault="00D30F38" w:rsidP="00D30F38">
      <w:pPr>
        <w:spacing w:after="0" w:line="240" w:lineRule="auto"/>
      </w:pPr>
      <w:r w:rsidRPr="00D30F38">
        <w:t>- Chi phí đầu tư xây dựng năm thứ 2 là:</w:t>
      </w:r>
    </w:p>
    <w:p w14:paraId="316998A7" w14:textId="77777777" w:rsidR="00D30F38" w:rsidRPr="00D30F38" w:rsidRDefault="00D30F38" w:rsidP="00D30F38">
      <w:pPr>
        <w:spacing w:after="0" w:line="240" w:lineRule="auto"/>
      </w:pPr>
      <w:r w:rsidRPr="00D30F38">
        <w:t>(7.875 + 960.000 + 8.000 + 19.357,50) x 50% + 38.081,94 = 535.698,19 triệu đồng.</w:t>
      </w:r>
    </w:p>
    <w:p w14:paraId="3B120DDE" w14:textId="77777777" w:rsidR="00D30F38" w:rsidRPr="00D30F38" w:rsidRDefault="00D30F38" w:rsidP="00D30F38">
      <w:pPr>
        <w:spacing w:after="0" w:line="240" w:lineRule="auto"/>
      </w:pPr>
      <w:r w:rsidRPr="00D30F38">
        <w:t>Tổng chi phí đầu tư xây dựng nhà chung cư chiết khấu về giá trị hiện tại tại thời điểm định giá đất:</w:t>
      </w:r>
    </w:p>
    <w:p w14:paraId="3EAAD743" w14:textId="520BE271" w:rsidR="00D30F38" w:rsidRPr="00D30F38" w:rsidRDefault="00D30F38" w:rsidP="00D30F38">
      <w:pPr>
        <w:spacing w:after="0" w:line="240" w:lineRule="auto"/>
      </w:pPr>
      <w:r w:rsidRPr="00D30F38">
        <w:drawing>
          <wp:inline distT="0" distB="0" distL="0" distR="0" wp14:anchorId="56A632FF" wp14:editId="6329B4D9">
            <wp:extent cx="5200650" cy="5429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00650" cy="542925"/>
                    </a:xfrm>
                    <a:prstGeom prst="rect">
                      <a:avLst/>
                    </a:prstGeom>
                    <a:noFill/>
                    <a:ln>
                      <a:noFill/>
                    </a:ln>
                  </pic:spPr>
                </pic:pic>
              </a:graphicData>
            </a:graphic>
          </wp:inline>
        </w:drawing>
      </w:r>
    </w:p>
    <w:p w14:paraId="3B110878" w14:textId="77777777" w:rsidR="00D30F38" w:rsidRPr="00D30F38" w:rsidRDefault="00D30F38" w:rsidP="00D30F38">
      <w:pPr>
        <w:spacing w:after="0" w:line="240" w:lineRule="auto"/>
      </w:pPr>
      <w:r w:rsidRPr="00D30F38">
        <w:t>b) Chi phí tiếp thị, quảng cáo, bán hàng</w:t>
      </w:r>
    </w:p>
    <w:p w14:paraId="177EC959" w14:textId="77777777" w:rsidR="00D30F38" w:rsidRPr="00D30F38" w:rsidRDefault="00D30F38" w:rsidP="00D30F38">
      <w:pPr>
        <w:spacing w:after="0" w:line="240" w:lineRule="auto"/>
      </w:pPr>
      <w:r w:rsidRPr="00D30F38">
        <w:t>1% x 1.242.939,14 triệu đồng = 12.429,39 triệu đồng</w:t>
      </w:r>
    </w:p>
    <w:p w14:paraId="75FF286E" w14:textId="77777777" w:rsidR="00D30F38" w:rsidRPr="00D30F38" w:rsidRDefault="00D30F38" w:rsidP="00D30F38">
      <w:pPr>
        <w:spacing w:after="0" w:line="240" w:lineRule="auto"/>
      </w:pPr>
      <w:r w:rsidRPr="00D30F38">
        <w:t>c) Chi phí lãi vay, lợi nhuận của nhà đầu tư có tính đến vốn chủ sở hữu, rủi ro trong kinh doanh = 15% x (892.734,83 triệu đồng + 12.429,39 triệu đồng + V</w:t>
      </w:r>
      <w:r w:rsidRPr="00D30F38">
        <w:rPr>
          <w:vertAlign w:val="subscript"/>
        </w:rPr>
        <w:t>cc</w:t>
      </w:r>
      <w:r w:rsidRPr="00D30F38">
        <w:t>) = 135.774,63 triệu đồng + 15% x V</w:t>
      </w:r>
      <w:r w:rsidRPr="00D30F38">
        <w:rPr>
          <w:vertAlign w:val="subscript"/>
        </w:rPr>
        <w:t>cc</w:t>
      </w:r>
    </w:p>
    <w:p w14:paraId="58BF00A4" w14:textId="77777777" w:rsidR="00D30F38" w:rsidRPr="00D30F38" w:rsidRDefault="00D30F38" w:rsidP="00D30F38">
      <w:pPr>
        <w:spacing w:after="0" w:line="240" w:lineRule="auto"/>
      </w:pPr>
      <w:r w:rsidRPr="00D30F38">
        <w:t>Trong đó: V</w:t>
      </w:r>
      <w:r w:rsidRPr="00D30F38">
        <w:rPr>
          <w:vertAlign w:val="subscript"/>
        </w:rPr>
        <w:t>cc</w:t>
      </w:r>
      <w:r w:rsidRPr="00D30F38">
        <w:t> là giá trị quyền sử dụng đất của phần diện tích đất xây dựng nhà chung cư</w:t>
      </w:r>
    </w:p>
    <w:p w14:paraId="32887702" w14:textId="77777777" w:rsidR="00D30F38" w:rsidRPr="00D30F38" w:rsidRDefault="00D30F38" w:rsidP="00D30F38">
      <w:pPr>
        <w:spacing w:after="0" w:line="240" w:lineRule="auto"/>
      </w:pPr>
      <w:r w:rsidRPr="00D30F38">
        <w:t>d) Tổng chi phí phát triển của nhà chung cư</w:t>
      </w:r>
    </w:p>
    <w:p w14:paraId="384A62FD" w14:textId="77777777" w:rsidR="00D30F38" w:rsidRPr="00D30F38" w:rsidRDefault="00D30F38" w:rsidP="00D30F38">
      <w:pPr>
        <w:spacing w:after="0" w:line="240" w:lineRule="auto"/>
      </w:pPr>
      <w:r w:rsidRPr="00D30F38">
        <w:t>892.734,83 triệu đồng + 12.429,39 triệu đồng + 135.774,63 triệu đồng +15% x V</w:t>
      </w:r>
      <w:r w:rsidRPr="00D30F38">
        <w:rPr>
          <w:vertAlign w:val="subscript"/>
        </w:rPr>
        <w:t>cc</w:t>
      </w:r>
      <w:r w:rsidRPr="00D30F38">
        <w:t> = 1.040.938,85 triệu đồng +15% x Vcc</w:t>
      </w:r>
    </w:p>
    <w:p w14:paraId="18C466E5" w14:textId="77777777" w:rsidR="00D30F38" w:rsidRPr="00D30F38" w:rsidRDefault="00D30F38" w:rsidP="00D30F38">
      <w:pPr>
        <w:spacing w:after="0" w:line="240" w:lineRule="auto"/>
      </w:pPr>
      <w:r w:rsidRPr="00D30F38">
        <w:t>4.1.3. Xác định giá trị quyền sử dụng đất của khu đất nhà chung cư:</w:t>
      </w:r>
    </w:p>
    <w:p w14:paraId="41AC10A5" w14:textId="77777777" w:rsidR="00D30F38" w:rsidRPr="00D30F38" w:rsidRDefault="00D30F38" w:rsidP="00D30F38">
      <w:pPr>
        <w:spacing w:after="0" w:line="240" w:lineRule="auto"/>
      </w:pPr>
      <w:r w:rsidRPr="00D30F38">
        <w:t>V</w:t>
      </w:r>
      <w:r w:rsidRPr="00D30F38">
        <w:rPr>
          <w:vertAlign w:val="subscript"/>
        </w:rPr>
        <w:t>cc</w:t>
      </w:r>
      <w:r w:rsidRPr="00D30F38">
        <w:t> = 1.242.939,14 triệu đồng - (1.040.938,85 triệu đồng +15% x V</w:t>
      </w:r>
      <w:r w:rsidRPr="00D30F38">
        <w:rPr>
          <w:vertAlign w:val="subscript"/>
        </w:rPr>
        <w:t>cc</w:t>
      </w:r>
      <w:r w:rsidRPr="00D30F38">
        <w:t>)</w:t>
      </w:r>
    </w:p>
    <w:p w14:paraId="01075F4A" w14:textId="77777777" w:rsidR="00D30F38" w:rsidRPr="00D30F38" w:rsidRDefault="00D30F38" w:rsidP="00D30F38">
      <w:pPr>
        <w:spacing w:after="0" w:line="240" w:lineRule="auto"/>
      </w:pPr>
      <w:r w:rsidRPr="00D30F38">
        <w:lastRenderedPageBreak/>
        <w:t>V</w:t>
      </w:r>
      <w:r w:rsidRPr="00D30F38">
        <w:rPr>
          <w:vertAlign w:val="subscript"/>
        </w:rPr>
        <w:t>cc</w:t>
      </w:r>
      <w:r w:rsidRPr="00D30F38">
        <w:t> = 175.652,42 triệu đồng</w:t>
      </w:r>
    </w:p>
    <w:p w14:paraId="12DF4917" w14:textId="77777777" w:rsidR="00D30F38" w:rsidRPr="00D30F38" w:rsidRDefault="00D30F38" w:rsidP="00D30F38">
      <w:pPr>
        <w:spacing w:after="0" w:line="240" w:lineRule="auto"/>
      </w:pPr>
      <w:r w:rsidRPr="00D30F38">
        <w:t>4.1.4. Xác định giá đất của khu đất nhà chung cư:</w:t>
      </w:r>
    </w:p>
    <w:p w14:paraId="1B03BB78" w14:textId="77777777" w:rsidR="00D30F38" w:rsidRPr="00D30F38" w:rsidRDefault="00D30F38" w:rsidP="00D30F38">
      <w:pPr>
        <w:spacing w:after="0" w:line="240" w:lineRule="auto"/>
      </w:pPr>
      <w:r w:rsidRPr="00D30F38">
        <w:t>175.652,42 triệu đồng /7.000 m</w:t>
      </w:r>
      <w:r w:rsidRPr="00D30F38">
        <w:rPr>
          <w:vertAlign w:val="superscript"/>
        </w:rPr>
        <w:t>2</w:t>
      </w:r>
      <w:r w:rsidRPr="00D30F38">
        <w:t> = 25,09 triệu đồng/m</w:t>
      </w:r>
      <w:r w:rsidRPr="00D30F38">
        <w:rPr>
          <w:vertAlign w:val="superscript"/>
        </w:rPr>
        <w:t>2</w:t>
      </w:r>
      <w:r w:rsidRPr="00D30F38">
        <w:t>.</w:t>
      </w:r>
    </w:p>
    <w:p w14:paraId="793BADD7" w14:textId="77777777" w:rsidR="00D30F38" w:rsidRPr="00D30F38" w:rsidRDefault="00D30F38" w:rsidP="00D30F38">
      <w:pPr>
        <w:spacing w:after="0" w:line="240" w:lineRule="auto"/>
      </w:pPr>
      <w:r w:rsidRPr="00D30F38">
        <w:t>4.2. Xác định giá đất của tòa nhà văn phòng cho thuê</w:t>
      </w:r>
    </w:p>
    <w:p w14:paraId="0188FEFE" w14:textId="77777777" w:rsidR="00D30F38" w:rsidRPr="00D30F38" w:rsidRDefault="00D30F38" w:rsidP="00D30F38">
      <w:pPr>
        <w:spacing w:after="0" w:line="240" w:lineRule="auto"/>
      </w:pPr>
      <w:r w:rsidRPr="00D30F38">
        <w:t>4.2.1. Ước tính tổng doanh thu phát triển tòa nhà văn phòng cho thuê:</w:t>
      </w:r>
    </w:p>
    <w:p w14:paraId="7FAB051A" w14:textId="77777777" w:rsidR="00D30F38" w:rsidRPr="00D30F38" w:rsidRDefault="00D30F38" w:rsidP="00D30F38">
      <w:pPr>
        <w:spacing w:after="0" w:line="240" w:lineRule="auto"/>
      </w:pPr>
      <w:r w:rsidRPr="00D30F38">
        <w:t>- Thu nhập từ cho thuê văn phòng một năm là:</w:t>
      </w:r>
    </w:p>
    <w:p w14:paraId="5EEFA471" w14:textId="77777777" w:rsidR="00D30F38" w:rsidRPr="00D30F38" w:rsidRDefault="00D30F38" w:rsidP="00D30F38">
      <w:pPr>
        <w:spacing w:after="0" w:line="240" w:lineRule="auto"/>
      </w:pPr>
      <w:r w:rsidRPr="00D30F38">
        <w:t>0,35 triệu đồng/tháng x (4.000 m</w:t>
      </w:r>
      <w:r w:rsidRPr="00D30F38">
        <w:rPr>
          <w:vertAlign w:val="superscript"/>
        </w:rPr>
        <w:t>2</w:t>
      </w:r>
      <w:r w:rsidRPr="00D30F38">
        <w:t>/tầng x 15 tầng x 75%) x 80% x 12 tháng = 151.200 triệu đồng.</w:t>
      </w:r>
    </w:p>
    <w:p w14:paraId="2A845AF1" w14:textId="77777777" w:rsidR="00D30F38" w:rsidRPr="00D30F38" w:rsidRDefault="00D30F38" w:rsidP="00D30F38">
      <w:pPr>
        <w:spacing w:after="0" w:line="240" w:lineRule="auto"/>
      </w:pPr>
      <w:r w:rsidRPr="00D30F38">
        <w:t>- Chi phí quản lý, vận hành một năm (bằng 15% doanh thu hằng năm) là:</w:t>
      </w:r>
    </w:p>
    <w:p w14:paraId="32A1ABDD" w14:textId="77777777" w:rsidR="00D30F38" w:rsidRPr="00D30F38" w:rsidRDefault="00D30F38" w:rsidP="00D30F38">
      <w:pPr>
        <w:spacing w:after="0" w:line="240" w:lineRule="auto"/>
      </w:pPr>
      <w:r w:rsidRPr="00D30F38">
        <w:t>151.200 triệu đồng x 15% = 22.680 triệu đồng</w:t>
      </w:r>
    </w:p>
    <w:p w14:paraId="7F4B0EBB" w14:textId="77777777" w:rsidR="00D30F38" w:rsidRPr="00D30F38" w:rsidRDefault="00D30F38" w:rsidP="00D30F38">
      <w:pPr>
        <w:spacing w:after="0" w:line="240" w:lineRule="auto"/>
      </w:pPr>
      <w:r w:rsidRPr="00D30F38">
        <w:t>- Thu nhập ròng một năm từ cho thuê văn phòng là:</w:t>
      </w:r>
    </w:p>
    <w:p w14:paraId="7D8106C7" w14:textId="77777777" w:rsidR="00D30F38" w:rsidRPr="00D30F38" w:rsidRDefault="00D30F38" w:rsidP="00D30F38">
      <w:pPr>
        <w:spacing w:after="0" w:line="240" w:lineRule="auto"/>
      </w:pPr>
      <w:r w:rsidRPr="00D30F38">
        <w:t>151.200 triệu đồng - 22.680 triệu đồng = 128.520 triệu đồng</w:t>
      </w:r>
    </w:p>
    <w:p w14:paraId="59EE0165" w14:textId="77777777" w:rsidR="00D30F38" w:rsidRPr="00D30F38" w:rsidRDefault="00D30F38" w:rsidP="00D30F38">
      <w:pPr>
        <w:spacing w:after="0" w:line="240" w:lineRule="auto"/>
      </w:pPr>
      <w:r w:rsidRPr="00D30F38">
        <w:t>- Doanh thu từ tòa nhà văn phòng quy về thời điểm hiện tại (2 năm đầu xây dựng không phát sinh doanh thu, giá cho thuê văn phòng biến động là 5% sau 3 năm): 995.151 triệu đồng.</w:t>
      </w:r>
    </w:p>
    <w:p w14:paraId="1AB85856" w14:textId="77777777" w:rsidR="00D30F38" w:rsidRPr="00D30F38" w:rsidRDefault="00D30F38" w:rsidP="00D30F38">
      <w:pPr>
        <w:spacing w:after="0" w:line="240" w:lineRule="auto"/>
      </w:pPr>
      <w:r w:rsidRPr="00D30F38">
        <w:t>- Chi phí quản lý, vận hành quy về thời điểm hiện tại: 175.615 triệu đồng</w:t>
      </w:r>
    </w:p>
    <w:p w14:paraId="2D218A26" w14:textId="77777777" w:rsidR="00D30F38" w:rsidRPr="00D30F38" w:rsidRDefault="00D30F38" w:rsidP="00D30F38">
      <w:pPr>
        <w:spacing w:after="0" w:line="240" w:lineRule="auto"/>
      </w:pPr>
      <w:r w:rsidRPr="00D30F38">
        <w:t>4.2.2. Ước tính chi phí phát triển tòa nhà văn phòng cho thuê.</w:t>
      </w:r>
    </w:p>
    <w:p w14:paraId="7ABDA267" w14:textId="77777777" w:rsidR="00D30F38" w:rsidRPr="00D30F38" w:rsidRDefault="00D30F38" w:rsidP="00D30F38">
      <w:pPr>
        <w:spacing w:after="0" w:line="240" w:lineRule="auto"/>
      </w:pPr>
      <w:r w:rsidRPr="00D30F38">
        <w:t>a) Chi phí đầu tư xây dựng</w:t>
      </w:r>
    </w:p>
    <w:p w14:paraId="580C3803" w14:textId="77777777" w:rsidR="00D30F38" w:rsidRPr="00D30F38" w:rsidRDefault="00D30F38" w:rsidP="00D30F38">
      <w:pPr>
        <w:spacing w:after="0" w:line="240" w:lineRule="auto"/>
      </w:pPr>
      <w:r w:rsidRPr="00D30F38">
        <w:t>- Chi phí xây dựng hạ tầng bao gồm chi phí thiết bị:</w:t>
      </w:r>
    </w:p>
    <w:p w14:paraId="67CDA8D3" w14:textId="77777777" w:rsidR="00D30F38" w:rsidRPr="00D30F38" w:rsidRDefault="00D30F38" w:rsidP="00D30F38">
      <w:pPr>
        <w:spacing w:after="0" w:line="240" w:lineRule="auto"/>
      </w:pPr>
      <w:r w:rsidRPr="00D30F38">
        <w:t>20.000 m</w:t>
      </w:r>
      <w:r w:rsidRPr="00D30F38">
        <w:rPr>
          <w:vertAlign w:val="superscript"/>
        </w:rPr>
        <w:t>2</w:t>
      </w:r>
      <w:r w:rsidRPr="00D30F38">
        <w:t> x 0,9 triệu đồng/m</w:t>
      </w:r>
      <w:r w:rsidRPr="00D30F38">
        <w:rPr>
          <w:vertAlign w:val="superscript"/>
        </w:rPr>
        <w:t>2</w:t>
      </w:r>
      <w:r w:rsidRPr="00D30F38">
        <w:t> x 9.000 m</w:t>
      </w:r>
      <w:r w:rsidRPr="00D30F38">
        <w:rPr>
          <w:vertAlign w:val="superscript"/>
        </w:rPr>
        <w:t>2</w:t>
      </w:r>
      <w:r w:rsidRPr="00D30F38">
        <w:t> /(7.000 m</w:t>
      </w:r>
      <w:r w:rsidRPr="00D30F38">
        <w:rPr>
          <w:vertAlign w:val="superscript"/>
        </w:rPr>
        <w:t>2</w:t>
      </w:r>
      <w:r w:rsidRPr="00D30F38">
        <w:t> + 9.000 m</w:t>
      </w:r>
      <w:r w:rsidRPr="00D30F38">
        <w:rPr>
          <w:vertAlign w:val="superscript"/>
        </w:rPr>
        <w:t>2</w:t>
      </w:r>
      <w:r w:rsidRPr="00D30F38">
        <w:t>) = 10.125 triệu đồng.</w:t>
      </w:r>
    </w:p>
    <w:p w14:paraId="57D28968" w14:textId="77777777" w:rsidR="00D30F38" w:rsidRPr="00D30F38" w:rsidRDefault="00D30F38" w:rsidP="00D30F38">
      <w:pPr>
        <w:spacing w:after="0" w:line="240" w:lineRule="auto"/>
      </w:pPr>
      <w:r w:rsidRPr="00D30F38">
        <w:t>- Chi phí xây dựng tòa nhà văn phòng bao gồm cả chi phí thiết bị:</w:t>
      </w:r>
    </w:p>
    <w:p w14:paraId="42EE440E" w14:textId="77777777" w:rsidR="00D30F38" w:rsidRPr="00D30F38" w:rsidRDefault="00D30F38" w:rsidP="00D30F38">
      <w:pPr>
        <w:spacing w:after="0" w:line="240" w:lineRule="auto"/>
      </w:pPr>
      <w:r w:rsidRPr="00D30F38">
        <w:t>4.000 m</w:t>
      </w:r>
      <w:r w:rsidRPr="00D30F38">
        <w:rPr>
          <w:vertAlign w:val="superscript"/>
        </w:rPr>
        <w:t>2</w:t>
      </w:r>
      <w:r w:rsidRPr="00D30F38">
        <w:t>/tầng x 15 tầng x 12,5 triệu đồng/m</w:t>
      </w:r>
      <w:r w:rsidRPr="00D30F38">
        <w:rPr>
          <w:vertAlign w:val="superscript"/>
        </w:rPr>
        <w:t>2</w:t>
      </w:r>
      <w:r w:rsidRPr="00D30F38">
        <w:t> = 750.000 triệu đồng</w:t>
      </w:r>
    </w:p>
    <w:p w14:paraId="49B5AECB" w14:textId="77777777" w:rsidR="00D30F38" w:rsidRPr="00D30F38" w:rsidRDefault="00D30F38" w:rsidP="00D30F38">
      <w:pPr>
        <w:spacing w:after="0" w:line="240" w:lineRule="auto"/>
      </w:pPr>
      <w:r w:rsidRPr="00D30F38">
        <w:t>- Chi phí tư vấn đầu tư xây dựng tòa văn phòng:</w:t>
      </w:r>
    </w:p>
    <w:p w14:paraId="59FF7630" w14:textId="77777777" w:rsidR="00D30F38" w:rsidRPr="00D30F38" w:rsidRDefault="00D30F38" w:rsidP="00D30F38">
      <w:pPr>
        <w:spacing w:after="0" w:line="240" w:lineRule="auto"/>
      </w:pPr>
      <w:r w:rsidRPr="00D30F38">
        <w:t>15.000 triệu đồng - 8.000 triệu đồng = 7.000 triệu đồng</w:t>
      </w:r>
    </w:p>
    <w:p w14:paraId="3866047A" w14:textId="77777777" w:rsidR="00D30F38" w:rsidRPr="00D30F38" w:rsidRDefault="00D30F38" w:rsidP="00D30F38">
      <w:pPr>
        <w:spacing w:after="0" w:line="240" w:lineRule="auto"/>
      </w:pPr>
      <w:r w:rsidRPr="00D30F38">
        <w:t>- Chi phí quản lý dự án:</w:t>
      </w:r>
    </w:p>
    <w:p w14:paraId="3CC68B85" w14:textId="77777777" w:rsidR="00D30F38" w:rsidRPr="00D30F38" w:rsidRDefault="00D30F38" w:rsidP="00D30F38">
      <w:pPr>
        <w:spacing w:after="0" w:line="240" w:lineRule="auto"/>
      </w:pPr>
      <w:r w:rsidRPr="00D30F38">
        <w:t>(10.125 triệu đồng + 750.000 triệu đồng) x 2% = 15.202,50 triệu đồng.</w:t>
      </w:r>
    </w:p>
    <w:p w14:paraId="27E346EF" w14:textId="77777777" w:rsidR="00D30F38" w:rsidRPr="00D30F38" w:rsidRDefault="00D30F38" w:rsidP="00D30F38">
      <w:pPr>
        <w:spacing w:after="0" w:line="240" w:lineRule="auto"/>
      </w:pPr>
      <w:r w:rsidRPr="00D30F38">
        <w:t>- Tổng chi phí đầu tư xây dựng:</w:t>
      </w:r>
    </w:p>
    <w:p w14:paraId="5524FB97" w14:textId="77777777" w:rsidR="00D30F38" w:rsidRPr="00D30F38" w:rsidRDefault="00D30F38" w:rsidP="00D30F38">
      <w:pPr>
        <w:spacing w:after="0" w:line="240" w:lineRule="auto"/>
      </w:pPr>
      <w:r w:rsidRPr="00D30F38">
        <w:t>112,5 + 253 + 10.125 + 750.000 + 7.000 + 15.202,50 + 4.000 + 40.238,47 = 826.931,47 triệu đồng.</w:t>
      </w:r>
    </w:p>
    <w:p w14:paraId="06D4B59D" w14:textId="77777777" w:rsidR="00D30F38" w:rsidRPr="00D30F38" w:rsidRDefault="00D30F38" w:rsidP="00D30F38">
      <w:pPr>
        <w:spacing w:after="0" w:line="240" w:lineRule="auto"/>
      </w:pPr>
      <w:r w:rsidRPr="00D30F38">
        <w:t>- Chi phí đầu tư xây dựng năm thứ 1:</w:t>
      </w:r>
    </w:p>
    <w:p w14:paraId="2947EEC6" w14:textId="77777777" w:rsidR="00D30F38" w:rsidRPr="00D30F38" w:rsidRDefault="00D30F38" w:rsidP="00D30F38">
      <w:pPr>
        <w:spacing w:after="0" w:line="240" w:lineRule="auto"/>
      </w:pPr>
      <w:r w:rsidRPr="00D30F38">
        <w:t>112,5 + 253 + (10.125 + 750.000 + 7.000 + 15.202,50) x 50% + 4.000 + 13.232,86 = 408.762,11 triệu đồng</w:t>
      </w:r>
    </w:p>
    <w:p w14:paraId="479FF83F" w14:textId="77777777" w:rsidR="00D30F38" w:rsidRPr="00D30F38" w:rsidRDefault="00D30F38" w:rsidP="00D30F38">
      <w:pPr>
        <w:spacing w:after="0" w:line="240" w:lineRule="auto"/>
      </w:pPr>
      <w:r w:rsidRPr="00D30F38">
        <w:t>- Chi phí đầu tư xây dựng năm thứ 2:</w:t>
      </w:r>
    </w:p>
    <w:p w14:paraId="5F036C51" w14:textId="77777777" w:rsidR="00D30F38" w:rsidRPr="00D30F38" w:rsidRDefault="00D30F38" w:rsidP="00D30F38">
      <w:pPr>
        <w:spacing w:after="0" w:line="240" w:lineRule="auto"/>
      </w:pPr>
      <w:r w:rsidRPr="00D30F38">
        <w:t>(10.125 + 750.000 + 7.000 + 15.202,50) x 50% + 27.005,61 = 418.169,36 triệu đồng</w:t>
      </w:r>
    </w:p>
    <w:p w14:paraId="215F3AB1" w14:textId="77777777" w:rsidR="00D30F38" w:rsidRPr="00D30F38" w:rsidRDefault="00D30F38" w:rsidP="00D30F38">
      <w:pPr>
        <w:spacing w:after="0" w:line="240" w:lineRule="auto"/>
      </w:pPr>
      <w:r w:rsidRPr="00D30F38">
        <w:t>- Tổng chi phí đầu tư xây dựng chiết khấu về giá trị hiện tại:</w:t>
      </w:r>
    </w:p>
    <w:p w14:paraId="5D5B54EB" w14:textId="46510559" w:rsidR="00D30F38" w:rsidRPr="00D30F38" w:rsidRDefault="00D30F38" w:rsidP="00D30F38">
      <w:pPr>
        <w:spacing w:after="0" w:line="240" w:lineRule="auto"/>
      </w:pPr>
      <w:r w:rsidRPr="00D30F38">
        <w:drawing>
          <wp:inline distT="0" distB="0" distL="0" distR="0" wp14:anchorId="40FF3A07" wp14:editId="65DF65CB">
            <wp:extent cx="5276850" cy="609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6850" cy="609600"/>
                    </a:xfrm>
                    <a:prstGeom prst="rect">
                      <a:avLst/>
                    </a:prstGeom>
                    <a:noFill/>
                    <a:ln>
                      <a:noFill/>
                    </a:ln>
                  </pic:spPr>
                </pic:pic>
              </a:graphicData>
            </a:graphic>
          </wp:inline>
        </w:drawing>
      </w:r>
    </w:p>
    <w:p w14:paraId="13D59331" w14:textId="77777777" w:rsidR="00D30F38" w:rsidRPr="00D30F38" w:rsidRDefault="00D30F38" w:rsidP="00D30F38">
      <w:pPr>
        <w:spacing w:after="0" w:line="240" w:lineRule="auto"/>
      </w:pPr>
      <w:r w:rsidRPr="00D30F38">
        <w:t>b) Chi phí tiếp thị, quảng cáo, bán hàng</w:t>
      </w:r>
    </w:p>
    <w:p w14:paraId="037C6DC9" w14:textId="77777777" w:rsidR="00D30F38" w:rsidRPr="00D30F38" w:rsidRDefault="00D30F38" w:rsidP="00D30F38">
      <w:pPr>
        <w:spacing w:after="0" w:line="240" w:lineRule="auto"/>
      </w:pPr>
      <w:r w:rsidRPr="00D30F38">
        <w:t>1% x 995.151 triệu đồng = 9.951,51 triệu đồng.</w:t>
      </w:r>
    </w:p>
    <w:p w14:paraId="578C6739" w14:textId="77777777" w:rsidR="00D30F38" w:rsidRPr="00D30F38" w:rsidRDefault="00D30F38" w:rsidP="00D30F38">
      <w:pPr>
        <w:spacing w:after="0" w:line="240" w:lineRule="auto"/>
      </w:pPr>
      <w:r w:rsidRPr="00D30F38">
        <w:t>c) Chi phí lãi vay, lợi nhuận của nhà đầu tư có tính đến vốn chủ sở hữu, rủi ro trong kinh doanh = 15% x (698.328,22 triệu đồng + 9.951,51 triệu đồng + 175.615 triệu đồng + V</w:t>
      </w:r>
      <w:r w:rsidRPr="00D30F38">
        <w:rPr>
          <w:vertAlign w:val="subscript"/>
        </w:rPr>
        <w:t>vp</w:t>
      </w:r>
      <w:r w:rsidRPr="00D30F38">
        <w:t>) = 132.584,21 triệu đồng + 15% x V</w:t>
      </w:r>
      <w:r w:rsidRPr="00D30F38">
        <w:rPr>
          <w:vertAlign w:val="subscript"/>
        </w:rPr>
        <w:t>vp</w:t>
      </w:r>
    </w:p>
    <w:p w14:paraId="4060E02E" w14:textId="77777777" w:rsidR="00D30F38" w:rsidRPr="00D30F38" w:rsidRDefault="00D30F38" w:rsidP="00D30F38">
      <w:pPr>
        <w:spacing w:after="0" w:line="240" w:lineRule="auto"/>
      </w:pPr>
      <w:r w:rsidRPr="00D30F38">
        <w:t>Trong đó: V</w:t>
      </w:r>
      <w:r w:rsidRPr="00D30F38">
        <w:rPr>
          <w:vertAlign w:val="subscript"/>
        </w:rPr>
        <w:t>vp</w:t>
      </w:r>
      <w:r w:rsidRPr="00D30F38">
        <w:t> là giá trị quyền sử dụng đất của phần diện tích đất xây tòa văn phòng cho thuê</w:t>
      </w:r>
    </w:p>
    <w:p w14:paraId="5F8522D2" w14:textId="77777777" w:rsidR="00D30F38" w:rsidRPr="00D30F38" w:rsidRDefault="00D30F38" w:rsidP="00D30F38">
      <w:pPr>
        <w:spacing w:after="0" w:line="240" w:lineRule="auto"/>
      </w:pPr>
      <w:r w:rsidRPr="00D30F38">
        <w:t>d) Tổng chi phí phát triển tòa văn phòng cho thuê</w:t>
      </w:r>
    </w:p>
    <w:p w14:paraId="1195B187" w14:textId="77777777" w:rsidR="00D30F38" w:rsidRPr="00D30F38" w:rsidRDefault="00D30F38" w:rsidP="00D30F38">
      <w:pPr>
        <w:spacing w:after="0" w:line="240" w:lineRule="auto"/>
      </w:pPr>
      <w:r w:rsidRPr="00D30F38">
        <w:t>698.328,22 triệu đồng + 9.951,51 triệu đồng + 132.584,21 triệu đồng + 15% x V</w:t>
      </w:r>
      <w:r w:rsidRPr="00D30F38">
        <w:rPr>
          <w:vertAlign w:val="subscript"/>
        </w:rPr>
        <w:t>vp</w:t>
      </w:r>
      <w:r w:rsidRPr="00D30F38">
        <w:t> = 840.863,94 triệu đồng + 15% x V</w:t>
      </w:r>
      <w:r w:rsidRPr="00D30F38">
        <w:rPr>
          <w:vertAlign w:val="subscript"/>
        </w:rPr>
        <w:t>vp</w:t>
      </w:r>
    </w:p>
    <w:p w14:paraId="36C83659" w14:textId="77777777" w:rsidR="00D30F38" w:rsidRPr="00D30F38" w:rsidRDefault="00D30F38" w:rsidP="00D30F38">
      <w:pPr>
        <w:spacing w:after="0" w:line="240" w:lineRule="auto"/>
      </w:pPr>
      <w:r w:rsidRPr="00D30F38">
        <w:t>4.2.3. Xác định giá trị của khu đất tòa văn phòng cho thuê</w:t>
      </w:r>
    </w:p>
    <w:p w14:paraId="39D9D7EA" w14:textId="77777777" w:rsidR="00D30F38" w:rsidRPr="00D30F38" w:rsidRDefault="00D30F38" w:rsidP="00D30F38">
      <w:pPr>
        <w:spacing w:after="0" w:line="240" w:lineRule="auto"/>
      </w:pPr>
      <w:r w:rsidRPr="00D30F38">
        <w:t>V</w:t>
      </w:r>
      <w:r w:rsidRPr="00D30F38">
        <w:rPr>
          <w:vertAlign w:val="subscript"/>
        </w:rPr>
        <w:t>vp</w:t>
      </w:r>
      <w:r w:rsidRPr="00D30F38">
        <w:t> = 995.151 triệu đồng - (840.863,94 triệu đồng + 15% x V</w:t>
      </w:r>
      <w:r w:rsidRPr="00D30F38">
        <w:rPr>
          <w:vertAlign w:val="subscript"/>
        </w:rPr>
        <w:t>vp</w:t>
      </w:r>
      <w:r w:rsidRPr="00D30F38">
        <w:t>)</w:t>
      </w:r>
    </w:p>
    <w:p w14:paraId="753CEED7" w14:textId="77777777" w:rsidR="00D30F38" w:rsidRPr="00D30F38" w:rsidRDefault="00D30F38" w:rsidP="00D30F38">
      <w:pPr>
        <w:spacing w:after="0" w:line="240" w:lineRule="auto"/>
      </w:pPr>
      <w:r w:rsidRPr="00D30F38">
        <w:t>V</w:t>
      </w:r>
      <w:r w:rsidRPr="00D30F38">
        <w:rPr>
          <w:vertAlign w:val="subscript"/>
        </w:rPr>
        <w:t>vp</w:t>
      </w:r>
      <w:r w:rsidRPr="00D30F38">
        <w:t> = 134.163,01 triệu đồng</w:t>
      </w:r>
    </w:p>
    <w:p w14:paraId="3DA3AF35" w14:textId="77777777" w:rsidR="00D30F38" w:rsidRPr="00D30F38" w:rsidRDefault="00D30F38" w:rsidP="00D30F38">
      <w:pPr>
        <w:spacing w:after="0" w:line="240" w:lineRule="auto"/>
      </w:pPr>
      <w:r w:rsidRPr="00D30F38">
        <w:t>4.2.4. Xác định giá đất của khu đất tòa văn phòng cho thuê</w:t>
      </w:r>
    </w:p>
    <w:p w14:paraId="4B855CE5" w14:textId="77777777" w:rsidR="00D30F38" w:rsidRPr="00D30F38" w:rsidRDefault="00D30F38" w:rsidP="00D30F38">
      <w:pPr>
        <w:spacing w:after="0" w:line="240" w:lineRule="auto"/>
      </w:pPr>
      <w:r w:rsidRPr="00D30F38">
        <w:t>134.163,01 triệu đồng/ 9.000 m</w:t>
      </w:r>
      <w:r w:rsidRPr="00D30F38">
        <w:rPr>
          <w:vertAlign w:val="superscript"/>
        </w:rPr>
        <w:t>2</w:t>
      </w:r>
      <w:r w:rsidRPr="00D30F38">
        <w:t> = 14,91 triệu đồng/m</w:t>
      </w:r>
      <w:r w:rsidRPr="00D30F38">
        <w:rPr>
          <w:vertAlign w:val="superscript"/>
        </w:rPr>
        <w:t>2</w:t>
      </w:r>
      <w:r w:rsidRPr="00D30F38">
        <w:t>.</w:t>
      </w:r>
    </w:p>
    <w:p w14:paraId="56499275" w14:textId="77777777" w:rsidR="00D30F38" w:rsidRPr="00D30F38" w:rsidRDefault="00D30F38" w:rsidP="00D30F38">
      <w:pPr>
        <w:spacing w:after="0" w:line="240" w:lineRule="auto"/>
      </w:pPr>
      <w:r w:rsidRPr="00D30F38">
        <w:rPr>
          <w:b/>
          <w:bCs/>
        </w:rPr>
        <w:t>III. Tổng giá trị quyền sử dụng đất của khu đất có diện tích 20.000 m</w:t>
      </w:r>
      <w:r w:rsidRPr="00D30F38">
        <w:rPr>
          <w:b/>
          <w:bCs/>
          <w:vertAlign w:val="superscript"/>
        </w:rPr>
        <w:t>2 </w:t>
      </w:r>
      <w:r w:rsidRPr="00D30F38">
        <w:rPr>
          <w:b/>
          <w:bCs/>
        </w:rPr>
        <w:t>cần định giá</w:t>
      </w:r>
    </w:p>
    <w:p w14:paraId="5F848777" w14:textId="77777777" w:rsidR="00D30F38" w:rsidRPr="00D30F38" w:rsidRDefault="00D30F38" w:rsidP="00D30F38">
      <w:pPr>
        <w:spacing w:after="0" w:line="240" w:lineRule="auto"/>
      </w:pPr>
      <w:r w:rsidRPr="00D30F38">
        <w:t>175.652,42 triệu đồng + 134.163,01 triệu đồng = 309.815,43 triệu đồng</w:t>
      </w:r>
    </w:p>
    <w:p w14:paraId="7A4DCED2" w14:textId="77777777" w:rsidR="00D30F38" w:rsidRPr="00D30F38" w:rsidRDefault="00D30F38" w:rsidP="00D30F38">
      <w:pPr>
        <w:spacing w:after="0" w:line="240" w:lineRule="auto"/>
      </w:pPr>
      <w:r w:rsidRPr="00D30F38">
        <w:t>- Giá trị quyền sử dụng đất của khu đất xây nhà chung cư là 175.652,42 triệu đồng; giá đất của khu đất xây nhà chung cư là 25,09 triệu đồng/m</w:t>
      </w:r>
      <w:r w:rsidRPr="00D30F38">
        <w:rPr>
          <w:vertAlign w:val="superscript"/>
        </w:rPr>
        <w:t>2</w:t>
      </w:r>
      <w:r w:rsidRPr="00D30F38">
        <w:t>.</w:t>
      </w:r>
    </w:p>
    <w:p w14:paraId="16045264" w14:textId="77777777" w:rsidR="00D30F38" w:rsidRPr="00D30F38" w:rsidRDefault="00D30F38" w:rsidP="00D30F38">
      <w:pPr>
        <w:spacing w:after="0" w:line="240" w:lineRule="auto"/>
      </w:pPr>
      <w:r w:rsidRPr="00D30F38">
        <w:t>- Giá trị quyền sử dụng đất của khu đất xây tòa văn phòng cho thuê là 134.163,01 triệu đồng; giá đất của khu đất xây tòa văn phòng cho thuê là 14,91 triệu đồng/m</w:t>
      </w:r>
      <w:r w:rsidRPr="00D30F38">
        <w:rPr>
          <w:vertAlign w:val="superscript"/>
        </w:rPr>
        <w:t>2</w:t>
      </w:r>
      <w:r w:rsidRPr="00D30F38">
        <w:t>.</w:t>
      </w:r>
    </w:p>
    <w:p w14:paraId="3ED982CC" w14:textId="77777777" w:rsidR="00D30F38" w:rsidRPr="00D30F38" w:rsidRDefault="00D30F38" w:rsidP="00D30F38">
      <w:pPr>
        <w:spacing w:after="0" w:line="240" w:lineRule="auto"/>
      </w:pPr>
      <w:r w:rsidRPr="00D30F38">
        <w:rPr>
          <w:i/>
          <w:iCs/>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397B95FD" w14:textId="77777777" w:rsidR="00D30F38" w:rsidRPr="00D30F38" w:rsidRDefault="00D30F38" w:rsidP="00D30F38">
      <w:pPr>
        <w:spacing w:after="0" w:line="240" w:lineRule="auto"/>
      </w:pPr>
      <w:r w:rsidRPr="00D30F38">
        <w:lastRenderedPageBreak/>
        <w:t> </w:t>
      </w:r>
    </w:p>
    <w:p w14:paraId="5535E87F" w14:textId="77777777" w:rsidR="00D30F38" w:rsidRPr="00D30F38" w:rsidRDefault="00D30F38" w:rsidP="00D30F38">
      <w:pPr>
        <w:spacing w:after="0" w:line="240" w:lineRule="auto"/>
      </w:pPr>
      <w:r w:rsidRPr="00D30F38">
        <w:rPr>
          <w:b/>
          <w:bCs/>
        </w:rPr>
        <w:t>VÍ DỤ SỐ 04: VỀ PHƯƠNG PHÁP THẶNG DƯ ĐỐI VỚI TRƯỜNG HỢP GIAO ĐẤT, CHO THUÊ ĐẤT THEO TIẾN ĐỘ BỒI THƯỜNG, HỖ TRỢ, TÁI ĐỊNH CƯ QUY ĐỊNH TẠI ĐIỂM C KHOẢN 2 ĐIỀU 257</w:t>
      </w:r>
    </w:p>
    <w:p w14:paraId="102524F5" w14:textId="77777777" w:rsidR="00D30F38" w:rsidRPr="00D30F38" w:rsidRDefault="00D30F38" w:rsidP="00D30F38">
      <w:pPr>
        <w:spacing w:after="0" w:line="240" w:lineRule="auto"/>
      </w:pPr>
      <w:r w:rsidRPr="00D30F38">
        <w:t>1. Ủy ban nhân dân Thành phố A phê duyệt quy hoạch chi tiết dự án đầu tư xây dựng kinh doanh nhà ở để bán dưới hình thức phân lô, bán nền như sau:</w:t>
      </w:r>
    </w:p>
    <w:p w14:paraId="7C079627" w14:textId="77777777" w:rsidR="00D30F38" w:rsidRPr="00D30F38" w:rsidRDefault="00D30F38" w:rsidP="00D30F38">
      <w:pPr>
        <w:spacing w:after="0" w:line="240" w:lineRule="auto"/>
      </w:pPr>
      <w:r w:rsidRPr="00D30F38">
        <w:t>- 32.000 m</w:t>
      </w:r>
      <w:r w:rsidRPr="00D30F38">
        <w:rPr>
          <w:vertAlign w:val="superscript"/>
        </w:rPr>
        <w:t>2</w:t>
      </w:r>
      <w:r w:rsidRPr="00D30F38">
        <w:t> đất xây dựng nhà liền kề;</w:t>
      </w:r>
    </w:p>
    <w:p w14:paraId="4A185D7D" w14:textId="77777777" w:rsidR="00D30F38" w:rsidRPr="00D30F38" w:rsidRDefault="00D30F38" w:rsidP="00D30F38">
      <w:pPr>
        <w:spacing w:after="0" w:line="240" w:lineRule="auto"/>
      </w:pPr>
      <w:r w:rsidRPr="00D30F38">
        <w:t>- 18.000 m</w:t>
      </w:r>
      <w:r w:rsidRPr="00D30F38">
        <w:rPr>
          <w:vertAlign w:val="superscript"/>
        </w:rPr>
        <w:t>2</w:t>
      </w:r>
      <w:r w:rsidRPr="00D30F38">
        <w:t> đất đường giao thông, nội bộ sử dụng chung;</w:t>
      </w:r>
    </w:p>
    <w:p w14:paraId="23C7600D" w14:textId="77777777" w:rsidR="00D30F38" w:rsidRPr="00D30F38" w:rsidRDefault="00D30F38" w:rsidP="00D30F38">
      <w:pPr>
        <w:spacing w:after="0" w:line="240" w:lineRule="auto"/>
      </w:pPr>
      <w:r w:rsidRPr="00D30F38">
        <w:t>2. Công ty B được Ủy ban nhân dân Thành phố A giao 50.000 m</w:t>
      </w:r>
      <w:r w:rsidRPr="00D30F38">
        <w:rPr>
          <w:vertAlign w:val="superscript"/>
        </w:rPr>
        <w:t>2</w:t>
      </w:r>
      <w:r w:rsidRPr="00D30F38">
        <w:t> để thực hiện dự án đầu tư xây dựng kinh doanh nhà ở để bán dưới hình thức phân lô, bán nền theo tiến độ bồi thường, hỗ trợ, tái định cư tại 03 Quyết định giao đất năm 2017,</w:t>
      </w:r>
    </w:p>
    <w:p w14:paraId="32BC8BD2" w14:textId="77777777" w:rsidR="00D30F38" w:rsidRPr="00D30F38" w:rsidRDefault="00D30F38" w:rsidP="00D30F38">
      <w:pPr>
        <w:spacing w:after="0" w:line="240" w:lineRule="auto"/>
      </w:pPr>
      <w:r w:rsidRPr="00D30F38">
        <w:t>2018 và 2019. Cụ thể:</w:t>
      </w:r>
    </w:p>
    <w:p w14:paraId="064CBA81" w14:textId="77777777" w:rsidR="00D30F38" w:rsidRPr="00D30F38" w:rsidRDefault="00D30F38" w:rsidP="00D30F38">
      <w:pPr>
        <w:spacing w:after="0" w:line="240" w:lineRule="auto"/>
      </w:pPr>
      <w:r w:rsidRPr="00D30F38">
        <w:t>- Tại quyết định giao đất năm 2017 giao 20.000 m</w:t>
      </w:r>
      <w:r w:rsidRPr="00D30F38">
        <w:rPr>
          <w:vertAlign w:val="superscript"/>
        </w:rPr>
        <w:t>2</w:t>
      </w:r>
      <w:r w:rsidRPr="00D30F38">
        <w:t> đất; trong đó:</w:t>
      </w:r>
    </w:p>
    <w:p w14:paraId="489B97B7" w14:textId="77777777" w:rsidR="00D30F38" w:rsidRPr="00D30F38" w:rsidRDefault="00D30F38" w:rsidP="00D30F38">
      <w:pPr>
        <w:spacing w:after="0" w:line="240" w:lineRule="auto"/>
      </w:pPr>
      <w:r w:rsidRPr="00D30F38">
        <w:t>+ 14.000 m</w:t>
      </w:r>
      <w:r w:rsidRPr="00D30F38">
        <w:rPr>
          <w:vertAlign w:val="superscript"/>
        </w:rPr>
        <w:t>2</w:t>
      </w:r>
      <w:r w:rsidRPr="00D30F38">
        <w:t> đất xây dựng nhà liền kề hình thức sử dụng đất: giao đất ở có thu tiền sử dụng đất;</w:t>
      </w:r>
    </w:p>
    <w:p w14:paraId="141831CF" w14:textId="77777777" w:rsidR="00D30F38" w:rsidRPr="00D30F38" w:rsidRDefault="00D30F38" w:rsidP="00D30F38">
      <w:pPr>
        <w:spacing w:after="0" w:line="240" w:lineRule="auto"/>
      </w:pPr>
      <w:r w:rsidRPr="00D30F38">
        <w:t>+ 6.000 m</w:t>
      </w:r>
      <w:r w:rsidRPr="00D30F38">
        <w:rPr>
          <w:vertAlign w:val="superscript"/>
        </w:rPr>
        <w:t>2</w:t>
      </w:r>
      <w:r w:rsidRPr="00D30F38">
        <w:t> đất đường giao thông nội bộ sử dụng chung; hình thức sử dụng đất: giao đất không thu tiền sử dụng đất.</w:t>
      </w:r>
    </w:p>
    <w:p w14:paraId="7F3B7C01" w14:textId="77777777" w:rsidR="00D30F38" w:rsidRPr="00D30F38" w:rsidRDefault="00D30F38" w:rsidP="00D30F38">
      <w:pPr>
        <w:spacing w:after="0" w:line="240" w:lineRule="auto"/>
      </w:pPr>
      <w:r w:rsidRPr="00D30F38">
        <w:t>Giai đoạn này sẽ hoàn thành xây dựng trong vòng 02 năm và quyết toán làm 02 lần vào cuối năm thứ nhất và cuối năm thứ hai.</w:t>
      </w:r>
    </w:p>
    <w:p w14:paraId="28114034" w14:textId="77777777" w:rsidR="00D30F38" w:rsidRPr="00D30F38" w:rsidRDefault="00D30F38" w:rsidP="00D30F38">
      <w:pPr>
        <w:spacing w:after="0" w:line="240" w:lineRule="auto"/>
      </w:pPr>
      <w:r w:rsidRPr="00D30F38">
        <w:t>- Tại quyết định giao đất năm 2018 giao 20.000 m</w:t>
      </w:r>
      <w:r w:rsidRPr="00D30F38">
        <w:rPr>
          <w:vertAlign w:val="superscript"/>
        </w:rPr>
        <w:t>2</w:t>
      </w:r>
      <w:r w:rsidRPr="00D30F38">
        <w:t> đất; trong đó:</w:t>
      </w:r>
    </w:p>
    <w:p w14:paraId="38D8DEE3" w14:textId="77777777" w:rsidR="00D30F38" w:rsidRPr="00D30F38" w:rsidRDefault="00D30F38" w:rsidP="00D30F38">
      <w:pPr>
        <w:spacing w:after="0" w:line="240" w:lineRule="auto"/>
      </w:pPr>
      <w:r w:rsidRPr="00D30F38">
        <w:t>+ 16.000 đất xây dựng nhà liền kề; hình thức sử dụng đất: giao đất ở có thu tiền sử dụng đất;</w:t>
      </w:r>
    </w:p>
    <w:p w14:paraId="72EB75B1" w14:textId="77777777" w:rsidR="00D30F38" w:rsidRPr="00D30F38" w:rsidRDefault="00D30F38" w:rsidP="00D30F38">
      <w:pPr>
        <w:spacing w:after="0" w:line="240" w:lineRule="auto"/>
      </w:pPr>
      <w:r w:rsidRPr="00D30F38">
        <w:t>+ 4.000 m</w:t>
      </w:r>
      <w:r w:rsidRPr="00D30F38">
        <w:rPr>
          <w:vertAlign w:val="superscript"/>
        </w:rPr>
        <w:t>2</w:t>
      </w:r>
      <w:r w:rsidRPr="00D30F38">
        <w:t> đất đường giao thông nội bộ sử dụng chung; hình thức sử dụng đất: giao đất không thu tiền sử dụng đất.</w:t>
      </w:r>
    </w:p>
    <w:p w14:paraId="4E0EEF3A" w14:textId="77777777" w:rsidR="00D30F38" w:rsidRPr="00D30F38" w:rsidRDefault="00D30F38" w:rsidP="00D30F38">
      <w:pPr>
        <w:spacing w:after="0" w:line="240" w:lineRule="auto"/>
      </w:pPr>
      <w:r w:rsidRPr="00D30F38">
        <w:t>- Tại quyết định giao đất năm 2019 giao 10.000 m</w:t>
      </w:r>
      <w:r w:rsidRPr="00D30F38">
        <w:rPr>
          <w:vertAlign w:val="superscript"/>
        </w:rPr>
        <w:t>2</w:t>
      </w:r>
      <w:r w:rsidRPr="00D30F38">
        <w:t> đất; trong đó:</w:t>
      </w:r>
    </w:p>
    <w:p w14:paraId="2DFC5B83" w14:textId="77777777" w:rsidR="00D30F38" w:rsidRPr="00D30F38" w:rsidRDefault="00D30F38" w:rsidP="00D30F38">
      <w:pPr>
        <w:spacing w:after="0" w:line="240" w:lineRule="auto"/>
      </w:pPr>
      <w:r w:rsidRPr="00D30F38">
        <w:t>+ 2.000 m</w:t>
      </w:r>
      <w:r w:rsidRPr="00D30F38">
        <w:rPr>
          <w:vertAlign w:val="superscript"/>
        </w:rPr>
        <w:t>2</w:t>
      </w:r>
      <w:r w:rsidRPr="00D30F38">
        <w:t> đất xây dựng nhà liền kề;</w:t>
      </w:r>
    </w:p>
    <w:p w14:paraId="454F8974" w14:textId="77777777" w:rsidR="00D30F38" w:rsidRPr="00D30F38" w:rsidRDefault="00D30F38" w:rsidP="00D30F38">
      <w:pPr>
        <w:spacing w:after="0" w:line="240" w:lineRule="auto"/>
      </w:pPr>
      <w:r w:rsidRPr="00D30F38">
        <w:t>+ 8.000 m</w:t>
      </w:r>
      <w:r w:rsidRPr="00D30F38">
        <w:rPr>
          <w:vertAlign w:val="superscript"/>
        </w:rPr>
        <w:t>2</w:t>
      </w:r>
      <w:r w:rsidRPr="00D30F38">
        <w:t> đất đường giao thông nội bộ sử dụng chung; hình thức sử dụng đất: giao đất không thu tiền sử dụng đất.</w:t>
      </w:r>
    </w:p>
    <w:p w14:paraId="17591151" w14:textId="77777777" w:rsidR="00D30F38" w:rsidRPr="00D30F38" w:rsidRDefault="00D30F38" w:rsidP="00D30F38">
      <w:pPr>
        <w:spacing w:after="0" w:line="240" w:lineRule="auto"/>
      </w:pPr>
      <w:r w:rsidRPr="00D30F38">
        <w:t>Trong 03 quyết định giao đất thì quyết định giao đất năm 2017 đủ điều kiện để tính được doanh thu phát triển, chi phí phát triển của thửa đất, khu đất; quyết định giao đất năm 2018, quyết định giao đất năm 2019 không ước tính được đầy đủ doanh thu phát triển của thửa đất, khu đất đối với từng quyết định. Do đó, năm 2017 xác định doanh thu phát triển ước tính, chi phí phát triển ước tính được thực hiện theo diện tích của quyết định năm 2017; năm 2018, 2019 xác định doanh thu phát triển ước tính, chi phí phát triển ước tính được thực hiện cho toàn bộ dự án.</w:t>
      </w:r>
    </w:p>
    <w:p w14:paraId="4EFA12A9" w14:textId="77777777" w:rsidR="00D30F38" w:rsidRPr="00D30F38" w:rsidRDefault="00D30F38" w:rsidP="00D30F38">
      <w:pPr>
        <w:spacing w:after="0" w:line="240" w:lineRule="auto"/>
      </w:pPr>
      <w:r w:rsidRPr="00D30F38">
        <w:t>Mỗi quyết định giao đất được hoàn thành xây dựng trong vòng 02 năm và quyết toán làm 02 lần vào cuối năm thứ nhất và cuối năm thứ hai kể từ năm giao đất của từng quyết định.</w:t>
      </w:r>
    </w:p>
    <w:p w14:paraId="6AAACD1C" w14:textId="77777777" w:rsidR="00D30F38" w:rsidRPr="00D30F38" w:rsidRDefault="00D30F38" w:rsidP="00D30F38">
      <w:pPr>
        <w:spacing w:after="0" w:line="240" w:lineRule="auto"/>
      </w:pPr>
      <w:r w:rsidRPr="00D30F38">
        <w:t>3. Các khoản chi phí để tính toán chi phí phát triển của dự án (không bao gồm thuế giá trị gia tăng):</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932"/>
        <w:gridCol w:w="2607"/>
        <w:gridCol w:w="2607"/>
        <w:gridCol w:w="2607"/>
      </w:tblGrid>
      <w:tr w:rsidR="00D30F38" w:rsidRPr="00D30F38" w14:paraId="5763F83B" w14:textId="77777777" w:rsidTr="00D30F38">
        <w:trPr>
          <w:tblCellSpacing w:w="0" w:type="dxa"/>
        </w:trPr>
        <w:tc>
          <w:tcPr>
            <w:tcW w:w="1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58BA4B5" w14:textId="77777777" w:rsidR="00D30F38" w:rsidRPr="00D30F38" w:rsidRDefault="00D30F38" w:rsidP="00D30F38">
            <w:pPr>
              <w:spacing w:after="0" w:line="240" w:lineRule="auto"/>
            </w:pPr>
            <w:r w:rsidRPr="00D30F38">
              <w:rPr>
                <w:b/>
                <w:bCs/>
              </w:rPr>
              <w:t>Năm</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493A7F0E" w14:textId="77777777" w:rsidR="00D30F38" w:rsidRPr="00D30F38" w:rsidRDefault="00D30F38" w:rsidP="00D30F38">
            <w:pPr>
              <w:spacing w:after="0" w:line="240" w:lineRule="auto"/>
            </w:pPr>
            <w:r w:rsidRPr="00D30F38">
              <w:rPr>
                <w:b/>
                <w:bCs/>
              </w:rPr>
              <w:t>2017</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64292AFA" w14:textId="77777777" w:rsidR="00D30F38" w:rsidRPr="00D30F38" w:rsidRDefault="00D30F38" w:rsidP="00D30F38">
            <w:pPr>
              <w:spacing w:after="0" w:line="240" w:lineRule="auto"/>
            </w:pPr>
            <w:r w:rsidRPr="00D30F38">
              <w:rPr>
                <w:b/>
                <w:bCs/>
              </w:rPr>
              <w:t>2018</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1A62B26E" w14:textId="77777777" w:rsidR="00D30F38" w:rsidRPr="00D30F38" w:rsidRDefault="00D30F38" w:rsidP="00D30F38">
            <w:pPr>
              <w:spacing w:after="0" w:line="240" w:lineRule="auto"/>
            </w:pPr>
            <w:r w:rsidRPr="00D30F38">
              <w:rPr>
                <w:b/>
                <w:bCs/>
              </w:rPr>
              <w:t>2019</w:t>
            </w:r>
          </w:p>
        </w:tc>
      </w:tr>
      <w:tr w:rsidR="00D30F38" w:rsidRPr="00D30F38" w14:paraId="0EC7EC3E"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3136DA35" w14:textId="77777777" w:rsidR="00D30F38" w:rsidRPr="00D30F38" w:rsidRDefault="00D30F38" w:rsidP="00D30F38">
            <w:pPr>
              <w:spacing w:after="0" w:line="240" w:lineRule="auto"/>
            </w:pPr>
            <w:r w:rsidRPr="00D30F38">
              <w:rPr>
                <w:b/>
                <w:bCs/>
              </w:rPr>
              <w:t>Quy mô diện tích để tính toán</w:t>
            </w:r>
          </w:p>
        </w:tc>
        <w:tc>
          <w:tcPr>
            <w:tcW w:w="1200" w:type="pct"/>
            <w:tcBorders>
              <w:top w:val="nil"/>
              <w:left w:val="nil"/>
              <w:bottom w:val="single" w:sz="8" w:space="0" w:color="auto"/>
              <w:right w:val="single" w:sz="8" w:space="0" w:color="auto"/>
            </w:tcBorders>
            <w:shd w:val="clear" w:color="auto" w:fill="FFFFFF"/>
            <w:vAlign w:val="center"/>
            <w:hideMark/>
          </w:tcPr>
          <w:p w14:paraId="205DF6E0" w14:textId="77777777" w:rsidR="00D30F38" w:rsidRPr="00D30F38" w:rsidRDefault="00D30F38" w:rsidP="00D30F38">
            <w:pPr>
              <w:spacing w:after="0" w:line="240" w:lineRule="auto"/>
            </w:pPr>
            <w:r w:rsidRPr="00D30F38">
              <w:rPr>
                <w:b/>
                <w:bCs/>
              </w:rPr>
              <w:t>20.000 m</w:t>
            </w:r>
            <w:r w:rsidRPr="00D30F38">
              <w:rPr>
                <w:b/>
                <w:bCs/>
                <w:vertAlign w:val="superscript"/>
              </w:rPr>
              <w:t>2</w:t>
            </w:r>
          </w:p>
        </w:tc>
        <w:tc>
          <w:tcPr>
            <w:tcW w:w="1200" w:type="pct"/>
            <w:tcBorders>
              <w:top w:val="nil"/>
              <w:left w:val="nil"/>
              <w:bottom w:val="single" w:sz="8" w:space="0" w:color="auto"/>
              <w:right w:val="single" w:sz="8" w:space="0" w:color="auto"/>
            </w:tcBorders>
            <w:shd w:val="clear" w:color="auto" w:fill="FFFFFF"/>
            <w:vAlign w:val="center"/>
            <w:hideMark/>
          </w:tcPr>
          <w:p w14:paraId="4FD4BE20" w14:textId="77777777" w:rsidR="00D30F38" w:rsidRPr="00D30F38" w:rsidRDefault="00D30F38" w:rsidP="00D30F38">
            <w:pPr>
              <w:spacing w:after="0" w:line="240" w:lineRule="auto"/>
            </w:pPr>
            <w:r w:rsidRPr="00D30F38">
              <w:rPr>
                <w:b/>
                <w:bCs/>
              </w:rPr>
              <w:t>50.000 m</w:t>
            </w:r>
            <w:r w:rsidRPr="00D30F38">
              <w:rPr>
                <w:b/>
                <w:bCs/>
                <w:vertAlign w:val="superscript"/>
              </w:rPr>
              <w:t>2</w:t>
            </w:r>
          </w:p>
        </w:tc>
        <w:tc>
          <w:tcPr>
            <w:tcW w:w="1200" w:type="pct"/>
            <w:tcBorders>
              <w:top w:val="nil"/>
              <w:left w:val="nil"/>
              <w:bottom w:val="single" w:sz="8" w:space="0" w:color="auto"/>
              <w:right w:val="single" w:sz="8" w:space="0" w:color="auto"/>
            </w:tcBorders>
            <w:shd w:val="clear" w:color="auto" w:fill="FFFFFF"/>
            <w:vAlign w:val="center"/>
            <w:hideMark/>
          </w:tcPr>
          <w:p w14:paraId="2F8EA7CB" w14:textId="77777777" w:rsidR="00D30F38" w:rsidRPr="00D30F38" w:rsidRDefault="00D30F38" w:rsidP="00D30F38">
            <w:pPr>
              <w:spacing w:after="0" w:line="240" w:lineRule="auto"/>
            </w:pPr>
            <w:r w:rsidRPr="00D30F38">
              <w:rPr>
                <w:b/>
                <w:bCs/>
              </w:rPr>
              <w:t>50.000 m</w:t>
            </w:r>
            <w:r w:rsidRPr="00D30F38">
              <w:rPr>
                <w:b/>
                <w:bCs/>
                <w:vertAlign w:val="superscript"/>
              </w:rPr>
              <w:t>2</w:t>
            </w:r>
          </w:p>
        </w:tc>
      </w:tr>
      <w:tr w:rsidR="00D30F38" w:rsidRPr="00D30F38" w14:paraId="15F26F0B"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26BEC3AB" w14:textId="77777777" w:rsidR="00D30F38" w:rsidRPr="00D30F38" w:rsidRDefault="00D30F38" w:rsidP="00D30F38">
            <w:pPr>
              <w:spacing w:after="0" w:line="240" w:lineRule="auto"/>
            </w:pPr>
            <w:r w:rsidRPr="00D30F38">
              <w:t>Chi phí xây dựng hạ tầng, chi phí thiết bị </w:t>
            </w:r>
            <w:r w:rsidRPr="00D30F38">
              <w:rPr>
                <w:i/>
                <w:iCs/>
              </w:rPr>
              <w:t>(bao gồm cả các khoản thuế có liên quan)</w:t>
            </w:r>
          </w:p>
        </w:tc>
        <w:tc>
          <w:tcPr>
            <w:tcW w:w="1200" w:type="pct"/>
            <w:tcBorders>
              <w:top w:val="nil"/>
              <w:left w:val="nil"/>
              <w:bottom w:val="single" w:sz="8" w:space="0" w:color="auto"/>
              <w:right w:val="single" w:sz="8" w:space="0" w:color="auto"/>
            </w:tcBorders>
            <w:shd w:val="clear" w:color="auto" w:fill="FFFFFF"/>
            <w:vAlign w:val="center"/>
            <w:hideMark/>
          </w:tcPr>
          <w:p w14:paraId="7F6532FC" w14:textId="77777777" w:rsidR="00D30F38" w:rsidRPr="00D30F38" w:rsidRDefault="00D30F38" w:rsidP="00D30F38">
            <w:pPr>
              <w:spacing w:after="0" w:line="240" w:lineRule="auto"/>
            </w:pPr>
            <w:r w:rsidRPr="00D30F38">
              <w:t>0,75 triệu đồng/m</w:t>
            </w:r>
            <w:r w:rsidRPr="00D30F38">
              <w:rPr>
                <w:vertAlign w:val="superscript"/>
              </w:rPr>
              <w:t>2</w:t>
            </w:r>
          </w:p>
        </w:tc>
        <w:tc>
          <w:tcPr>
            <w:tcW w:w="1200" w:type="pct"/>
            <w:tcBorders>
              <w:top w:val="nil"/>
              <w:left w:val="nil"/>
              <w:bottom w:val="single" w:sz="8" w:space="0" w:color="auto"/>
              <w:right w:val="single" w:sz="8" w:space="0" w:color="auto"/>
            </w:tcBorders>
            <w:shd w:val="clear" w:color="auto" w:fill="FFFFFF"/>
            <w:vAlign w:val="center"/>
            <w:hideMark/>
          </w:tcPr>
          <w:p w14:paraId="6861F2C4" w14:textId="77777777" w:rsidR="00D30F38" w:rsidRPr="00D30F38" w:rsidRDefault="00D30F38" w:rsidP="00D30F38">
            <w:pPr>
              <w:spacing w:after="0" w:line="240" w:lineRule="auto"/>
            </w:pPr>
            <w:r w:rsidRPr="00D30F38">
              <w:t>0,8 triệu đồng/m</w:t>
            </w:r>
            <w:r w:rsidRPr="00D30F38">
              <w:rPr>
                <w:vertAlign w:val="superscript"/>
              </w:rPr>
              <w:t>2</w:t>
            </w:r>
          </w:p>
        </w:tc>
        <w:tc>
          <w:tcPr>
            <w:tcW w:w="1200" w:type="pct"/>
            <w:tcBorders>
              <w:top w:val="nil"/>
              <w:left w:val="nil"/>
              <w:bottom w:val="single" w:sz="8" w:space="0" w:color="auto"/>
              <w:right w:val="single" w:sz="8" w:space="0" w:color="auto"/>
            </w:tcBorders>
            <w:shd w:val="clear" w:color="auto" w:fill="FFFFFF"/>
            <w:vAlign w:val="center"/>
            <w:hideMark/>
          </w:tcPr>
          <w:p w14:paraId="10AB47E9" w14:textId="77777777" w:rsidR="00D30F38" w:rsidRPr="00D30F38" w:rsidRDefault="00D30F38" w:rsidP="00D30F38">
            <w:pPr>
              <w:spacing w:after="0" w:line="240" w:lineRule="auto"/>
            </w:pPr>
            <w:r w:rsidRPr="00D30F38">
              <w:t>0,9 triệu đồng/m</w:t>
            </w:r>
            <w:r w:rsidRPr="00D30F38">
              <w:rPr>
                <w:vertAlign w:val="superscript"/>
              </w:rPr>
              <w:t>2</w:t>
            </w:r>
          </w:p>
        </w:tc>
      </w:tr>
      <w:tr w:rsidR="00D30F38" w:rsidRPr="00D30F38" w14:paraId="5D9AB050"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109AB1B8" w14:textId="77777777" w:rsidR="00D30F38" w:rsidRPr="00D30F38" w:rsidRDefault="00D30F38" w:rsidP="00D30F38">
            <w:pPr>
              <w:spacing w:after="0" w:line="240" w:lineRule="auto"/>
            </w:pPr>
            <w:r w:rsidRPr="00D30F38">
              <w:t>Chi phí xây dựng các công trình, hạng mục công trình xây dựng tạm, phụ trợ phục vụ thi công</w:t>
            </w:r>
          </w:p>
        </w:tc>
        <w:tc>
          <w:tcPr>
            <w:tcW w:w="1200" w:type="pct"/>
            <w:tcBorders>
              <w:top w:val="nil"/>
              <w:left w:val="nil"/>
              <w:bottom w:val="single" w:sz="8" w:space="0" w:color="auto"/>
              <w:right w:val="single" w:sz="8" w:space="0" w:color="auto"/>
            </w:tcBorders>
            <w:shd w:val="clear" w:color="auto" w:fill="FFFFFF"/>
            <w:vAlign w:val="center"/>
            <w:hideMark/>
          </w:tcPr>
          <w:p w14:paraId="19A0A694" w14:textId="77777777" w:rsidR="00D30F38" w:rsidRPr="00D30F38" w:rsidRDefault="00D30F38" w:rsidP="00D30F38">
            <w:pPr>
              <w:spacing w:after="0" w:line="240" w:lineRule="auto"/>
            </w:pPr>
            <w:r w:rsidRPr="00D30F38">
              <w:t>135 triệu đồng</w:t>
            </w:r>
          </w:p>
        </w:tc>
        <w:tc>
          <w:tcPr>
            <w:tcW w:w="1200" w:type="pct"/>
            <w:tcBorders>
              <w:top w:val="nil"/>
              <w:left w:val="nil"/>
              <w:bottom w:val="single" w:sz="8" w:space="0" w:color="auto"/>
              <w:right w:val="single" w:sz="8" w:space="0" w:color="auto"/>
            </w:tcBorders>
            <w:shd w:val="clear" w:color="auto" w:fill="FFFFFF"/>
            <w:vAlign w:val="center"/>
            <w:hideMark/>
          </w:tcPr>
          <w:p w14:paraId="43234139" w14:textId="77777777" w:rsidR="00D30F38" w:rsidRPr="00D30F38" w:rsidRDefault="00D30F38" w:rsidP="00D30F38">
            <w:pPr>
              <w:spacing w:after="0" w:line="240" w:lineRule="auto"/>
            </w:pPr>
            <w:r w:rsidRPr="00D30F38">
              <w:t>Tiếp tục sử dụng công trình tạm, phụ trợ phục vụ thi công</w:t>
            </w:r>
          </w:p>
        </w:tc>
        <w:tc>
          <w:tcPr>
            <w:tcW w:w="1200" w:type="pct"/>
            <w:tcBorders>
              <w:top w:val="nil"/>
              <w:left w:val="nil"/>
              <w:bottom w:val="single" w:sz="8" w:space="0" w:color="auto"/>
              <w:right w:val="single" w:sz="8" w:space="0" w:color="auto"/>
            </w:tcBorders>
            <w:shd w:val="clear" w:color="auto" w:fill="FFFFFF"/>
            <w:vAlign w:val="center"/>
            <w:hideMark/>
          </w:tcPr>
          <w:p w14:paraId="3A8A1028" w14:textId="77777777" w:rsidR="00D30F38" w:rsidRPr="00D30F38" w:rsidRDefault="00D30F38" w:rsidP="00D30F38">
            <w:pPr>
              <w:spacing w:after="0" w:line="240" w:lineRule="auto"/>
            </w:pPr>
            <w:r w:rsidRPr="00D30F38">
              <w:t>Tiếp tục sử dụng công trình tạm, phụ trợ phục vụ thi công</w:t>
            </w:r>
          </w:p>
        </w:tc>
      </w:tr>
      <w:tr w:rsidR="00D30F38" w:rsidRPr="00D30F38" w14:paraId="23194D0A"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126AC87A" w14:textId="77777777" w:rsidR="00D30F38" w:rsidRPr="00D30F38" w:rsidRDefault="00D30F38" w:rsidP="00D30F38">
            <w:pPr>
              <w:spacing w:after="0" w:line="240" w:lineRule="auto"/>
            </w:pPr>
            <w:r w:rsidRPr="00D30F38">
              <w:t>Chi phí phá dỡ các công trình xây dựng không thuộc phạm vi của công tác phá dỡ giải phóng mặt bằng đã được xác định trong chi phí bồi thường, hỗ trợ và tái định cư</w:t>
            </w:r>
          </w:p>
        </w:tc>
        <w:tc>
          <w:tcPr>
            <w:tcW w:w="1200" w:type="pct"/>
            <w:tcBorders>
              <w:top w:val="nil"/>
              <w:left w:val="nil"/>
              <w:bottom w:val="single" w:sz="8" w:space="0" w:color="auto"/>
              <w:right w:val="single" w:sz="8" w:space="0" w:color="auto"/>
            </w:tcBorders>
            <w:shd w:val="clear" w:color="auto" w:fill="FFFFFF"/>
            <w:vAlign w:val="center"/>
            <w:hideMark/>
          </w:tcPr>
          <w:p w14:paraId="2599BAE0" w14:textId="77777777" w:rsidR="00D30F38" w:rsidRPr="00D30F38" w:rsidRDefault="00D30F38" w:rsidP="00D30F38">
            <w:pPr>
              <w:spacing w:after="0" w:line="240" w:lineRule="auto"/>
            </w:pPr>
            <w:r w:rsidRPr="00D30F38">
              <w:t>200 triệu đồng</w:t>
            </w:r>
          </w:p>
        </w:tc>
        <w:tc>
          <w:tcPr>
            <w:tcW w:w="1200" w:type="pct"/>
            <w:tcBorders>
              <w:top w:val="nil"/>
              <w:left w:val="nil"/>
              <w:bottom w:val="single" w:sz="8" w:space="0" w:color="auto"/>
              <w:right w:val="single" w:sz="8" w:space="0" w:color="auto"/>
            </w:tcBorders>
            <w:shd w:val="clear" w:color="auto" w:fill="FFFFFF"/>
            <w:vAlign w:val="center"/>
            <w:hideMark/>
          </w:tcPr>
          <w:p w14:paraId="15A2F2F4" w14:textId="77777777" w:rsidR="00D30F38" w:rsidRPr="00D30F38" w:rsidRDefault="00D30F38" w:rsidP="00D30F38">
            <w:pPr>
              <w:spacing w:after="0" w:line="240" w:lineRule="auto"/>
            </w:pPr>
            <w:r w:rsidRPr="00D30F38">
              <w:t>Không phát sinh</w:t>
            </w:r>
          </w:p>
        </w:tc>
        <w:tc>
          <w:tcPr>
            <w:tcW w:w="1200" w:type="pct"/>
            <w:tcBorders>
              <w:top w:val="nil"/>
              <w:left w:val="nil"/>
              <w:bottom w:val="single" w:sz="8" w:space="0" w:color="auto"/>
              <w:right w:val="single" w:sz="8" w:space="0" w:color="auto"/>
            </w:tcBorders>
            <w:shd w:val="clear" w:color="auto" w:fill="FFFFFF"/>
            <w:vAlign w:val="center"/>
            <w:hideMark/>
          </w:tcPr>
          <w:p w14:paraId="274F2A5F" w14:textId="77777777" w:rsidR="00D30F38" w:rsidRPr="00D30F38" w:rsidRDefault="00D30F38" w:rsidP="00D30F38">
            <w:pPr>
              <w:spacing w:after="0" w:line="240" w:lineRule="auto"/>
            </w:pPr>
            <w:r w:rsidRPr="00D30F38">
              <w:t>Không phát sinh</w:t>
            </w:r>
          </w:p>
        </w:tc>
      </w:tr>
      <w:tr w:rsidR="00D30F38" w:rsidRPr="00D30F38" w14:paraId="2B8F6174"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1CAD39E6" w14:textId="77777777" w:rsidR="00D30F38" w:rsidRPr="00D30F38" w:rsidRDefault="00D30F38" w:rsidP="00D30F38">
            <w:pPr>
              <w:spacing w:after="0" w:line="240" w:lineRule="auto"/>
            </w:pPr>
            <w:r w:rsidRPr="00D30F38">
              <w:t>Chi phí quản lý dự án</w:t>
            </w:r>
          </w:p>
        </w:tc>
        <w:tc>
          <w:tcPr>
            <w:tcW w:w="1200" w:type="pct"/>
            <w:tcBorders>
              <w:top w:val="nil"/>
              <w:left w:val="nil"/>
              <w:bottom w:val="single" w:sz="8" w:space="0" w:color="auto"/>
              <w:right w:val="single" w:sz="8" w:space="0" w:color="auto"/>
            </w:tcBorders>
            <w:shd w:val="clear" w:color="auto" w:fill="FFFFFF"/>
            <w:vAlign w:val="center"/>
            <w:hideMark/>
          </w:tcPr>
          <w:p w14:paraId="3C92E80C" w14:textId="77777777" w:rsidR="00D30F38" w:rsidRPr="00D30F38" w:rsidRDefault="00D30F38" w:rsidP="00D30F38">
            <w:pPr>
              <w:spacing w:after="0" w:line="240" w:lineRule="auto"/>
            </w:pPr>
            <w:r w:rsidRPr="00D30F38">
              <w:t>2% tổng của chi phí xây dựng hạ tầng và chi phí thiết bị của dự án</w:t>
            </w:r>
          </w:p>
        </w:tc>
        <w:tc>
          <w:tcPr>
            <w:tcW w:w="1200" w:type="pct"/>
            <w:tcBorders>
              <w:top w:val="nil"/>
              <w:left w:val="nil"/>
              <w:bottom w:val="single" w:sz="8" w:space="0" w:color="auto"/>
              <w:right w:val="single" w:sz="8" w:space="0" w:color="auto"/>
            </w:tcBorders>
            <w:shd w:val="clear" w:color="auto" w:fill="FFFFFF"/>
            <w:vAlign w:val="center"/>
            <w:hideMark/>
          </w:tcPr>
          <w:p w14:paraId="6ADCF6BD" w14:textId="77777777" w:rsidR="00D30F38" w:rsidRPr="00D30F38" w:rsidRDefault="00D30F38" w:rsidP="00D30F38">
            <w:pPr>
              <w:spacing w:after="0" w:line="240" w:lineRule="auto"/>
            </w:pPr>
            <w:r w:rsidRPr="00D30F38">
              <w:t>2% tổng của chi phí xây dựng hạ tầng và chi phí thiết bị của dự án</w:t>
            </w:r>
          </w:p>
        </w:tc>
        <w:tc>
          <w:tcPr>
            <w:tcW w:w="1200" w:type="pct"/>
            <w:tcBorders>
              <w:top w:val="nil"/>
              <w:left w:val="nil"/>
              <w:bottom w:val="single" w:sz="8" w:space="0" w:color="auto"/>
              <w:right w:val="single" w:sz="8" w:space="0" w:color="auto"/>
            </w:tcBorders>
            <w:shd w:val="clear" w:color="auto" w:fill="FFFFFF"/>
            <w:vAlign w:val="center"/>
            <w:hideMark/>
          </w:tcPr>
          <w:p w14:paraId="39F29D75" w14:textId="77777777" w:rsidR="00D30F38" w:rsidRPr="00D30F38" w:rsidRDefault="00D30F38" w:rsidP="00D30F38">
            <w:pPr>
              <w:spacing w:after="0" w:line="240" w:lineRule="auto"/>
            </w:pPr>
            <w:r w:rsidRPr="00D30F38">
              <w:t>2% tổng của chi phí xây dựng hạ tầng và chi phí thiết bị của dự án</w:t>
            </w:r>
          </w:p>
        </w:tc>
      </w:tr>
      <w:tr w:rsidR="00D30F38" w:rsidRPr="00D30F38" w14:paraId="7D0C75D2"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369A71B6" w14:textId="77777777" w:rsidR="00D30F38" w:rsidRPr="00D30F38" w:rsidRDefault="00D30F38" w:rsidP="00D30F38">
            <w:pPr>
              <w:spacing w:after="0" w:line="240" w:lineRule="auto"/>
            </w:pPr>
            <w:r w:rsidRPr="00D30F38">
              <w:t xml:space="preserve">Chi phí tư vấn đầu tư xây dựng, chi phí bảo hiểm công </w:t>
            </w:r>
            <w:r w:rsidRPr="00D30F38">
              <w:lastRenderedPageBreak/>
              <w:t>trình, chi phí quan trắc biến dạng công trình</w:t>
            </w:r>
          </w:p>
        </w:tc>
        <w:tc>
          <w:tcPr>
            <w:tcW w:w="1200" w:type="pct"/>
            <w:tcBorders>
              <w:top w:val="nil"/>
              <w:left w:val="nil"/>
              <w:bottom w:val="single" w:sz="8" w:space="0" w:color="auto"/>
              <w:right w:val="single" w:sz="8" w:space="0" w:color="auto"/>
            </w:tcBorders>
            <w:shd w:val="clear" w:color="auto" w:fill="FFFFFF"/>
            <w:vAlign w:val="center"/>
            <w:hideMark/>
          </w:tcPr>
          <w:p w14:paraId="5E093366" w14:textId="77777777" w:rsidR="00D30F38" w:rsidRPr="00D30F38" w:rsidRDefault="00D30F38" w:rsidP="00D30F38">
            <w:pPr>
              <w:spacing w:after="0" w:line="240" w:lineRule="auto"/>
            </w:pPr>
            <w:r w:rsidRPr="00D30F38">
              <w:lastRenderedPageBreak/>
              <w:t>5.000 triệu đồng</w:t>
            </w:r>
          </w:p>
        </w:tc>
        <w:tc>
          <w:tcPr>
            <w:tcW w:w="1200" w:type="pct"/>
            <w:tcBorders>
              <w:top w:val="nil"/>
              <w:left w:val="nil"/>
              <w:bottom w:val="single" w:sz="8" w:space="0" w:color="auto"/>
              <w:right w:val="single" w:sz="8" w:space="0" w:color="auto"/>
            </w:tcBorders>
            <w:shd w:val="clear" w:color="auto" w:fill="FFFFFF"/>
            <w:vAlign w:val="center"/>
            <w:hideMark/>
          </w:tcPr>
          <w:p w14:paraId="2205B98E" w14:textId="77777777" w:rsidR="00D30F38" w:rsidRPr="00D30F38" w:rsidRDefault="00D30F38" w:rsidP="00D30F38">
            <w:pPr>
              <w:spacing w:after="0" w:line="240" w:lineRule="auto"/>
            </w:pPr>
            <w:r w:rsidRPr="00D30F38">
              <w:t>8.000 triệu đồng</w:t>
            </w:r>
          </w:p>
        </w:tc>
        <w:tc>
          <w:tcPr>
            <w:tcW w:w="1200" w:type="pct"/>
            <w:tcBorders>
              <w:top w:val="nil"/>
              <w:left w:val="nil"/>
              <w:bottom w:val="single" w:sz="8" w:space="0" w:color="auto"/>
              <w:right w:val="single" w:sz="8" w:space="0" w:color="auto"/>
            </w:tcBorders>
            <w:shd w:val="clear" w:color="auto" w:fill="FFFFFF"/>
            <w:vAlign w:val="center"/>
            <w:hideMark/>
          </w:tcPr>
          <w:p w14:paraId="50AC4CD5" w14:textId="77777777" w:rsidR="00D30F38" w:rsidRPr="00D30F38" w:rsidRDefault="00D30F38" w:rsidP="00D30F38">
            <w:pPr>
              <w:spacing w:after="0" w:line="240" w:lineRule="auto"/>
            </w:pPr>
            <w:r w:rsidRPr="00D30F38">
              <w:t>8.000 triệu đồng</w:t>
            </w:r>
          </w:p>
        </w:tc>
      </w:tr>
      <w:tr w:rsidR="00D30F38" w:rsidRPr="00D30F38" w14:paraId="4E6D4552"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6210EF73" w14:textId="77777777" w:rsidR="00D30F38" w:rsidRPr="00D30F38" w:rsidRDefault="00D30F38" w:rsidP="00D30F38">
            <w:pPr>
              <w:spacing w:after="0" w:line="240" w:lineRule="auto"/>
            </w:pPr>
            <w:r w:rsidRPr="00D30F38">
              <w:t>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thành doanh thu phát triển của dự án</w:t>
            </w:r>
          </w:p>
        </w:tc>
        <w:tc>
          <w:tcPr>
            <w:tcW w:w="1200" w:type="pct"/>
            <w:tcBorders>
              <w:top w:val="nil"/>
              <w:left w:val="nil"/>
              <w:bottom w:val="single" w:sz="8" w:space="0" w:color="auto"/>
              <w:right w:val="single" w:sz="8" w:space="0" w:color="auto"/>
            </w:tcBorders>
            <w:shd w:val="clear" w:color="auto" w:fill="FFFFFF"/>
            <w:vAlign w:val="center"/>
            <w:hideMark/>
          </w:tcPr>
          <w:p w14:paraId="3EBEF9DA" w14:textId="77777777" w:rsidR="00D30F38" w:rsidRPr="00D30F38" w:rsidRDefault="00D30F38" w:rsidP="00D30F38">
            <w:pPr>
              <w:spacing w:after="0" w:line="240" w:lineRule="auto"/>
            </w:pPr>
            <w:r w:rsidRPr="00D30F38">
              <w:t>105 triệu đồng</w:t>
            </w:r>
          </w:p>
        </w:tc>
        <w:tc>
          <w:tcPr>
            <w:tcW w:w="1200" w:type="pct"/>
            <w:tcBorders>
              <w:top w:val="nil"/>
              <w:left w:val="nil"/>
              <w:bottom w:val="single" w:sz="8" w:space="0" w:color="auto"/>
              <w:right w:val="single" w:sz="8" w:space="0" w:color="auto"/>
            </w:tcBorders>
            <w:shd w:val="clear" w:color="auto" w:fill="FFFFFF"/>
            <w:vAlign w:val="center"/>
            <w:hideMark/>
          </w:tcPr>
          <w:p w14:paraId="3F83E953" w14:textId="77777777" w:rsidR="00D30F38" w:rsidRPr="00D30F38" w:rsidRDefault="00D30F38" w:rsidP="00D30F38">
            <w:pPr>
              <w:spacing w:after="0" w:line="240" w:lineRule="auto"/>
            </w:pPr>
            <w:r w:rsidRPr="00D30F38">
              <w:t>200 triệu đồng</w:t>
            </w:r>
          </w:p>
        </w:tc>
        <w:tc>
          <w:tcPr>
            <w:tcW w:w="1200" w:type="pct"/>
            <w:tcBorders>
              <w:top w:val="nil"/>
              <w:left w:val="nil"/>
              <w:bottom w:val="single" w:sz="8" w:space="0" w:color="auto"/>
              <w:right w:val="single" w:sz="8" w:space="0" w:color="auto"/>
            </w:tcBorders>
            <w:shd w:val="clear" w:color="auto" w:fill="FFFFFF"/>
            <w:vAlign w:val="center"/>
            <w:hideMark/>
          </w:tcPr>
          <w:p w14:paraId="429AF9C8" w14:textId="77777777" w:rsidR="00D30F38" w:rsidRPr="00D30F38" w:rsidRDefault="00D30F38" w:rsidP="00D30F38">
            <w:pPr>
              <w:spacing w:after="0" w:line="240" w:lineRule="auto"/>
            </w:pPr>
            <w:r w:rsidRPr="00D30F38">
              <w:t>200 triệu đồng</w:t>
            </w:r>
          </w:p>
        </w:tc>
      </w:tr>
      <w:tr w:rsidR="00D30F38" w:rsidRPr="00D30F38" w14:paraId="51E68675"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5109488F" w14:textId="77777777" w:rsidR="00D30F38" w:rsidRPr="00D30F38" w:rsidRDefault="00D30F38" w:rsidP="00D30F38">
            <w:pPr>
              <w:spacing w:after="0" w:line="240" w:lineRule="auto"/>
            </w:pPr>
            <w:r w:rsidRPr="00D30F38">
              <w:t>Chi phí dự phòng cho yếu tố trượt giá</w:t>
            </w:r>
          </w:p>
        </w:tc>
        <w:tc>
          <w:tcPr>
            <w:tcW w:w="1200" w:type="pct"/>
            <w:tcBorders>
              <w:top w:val="nil"/>
              <w:left w:val="nil"/>
              <w:bottom w:val="single" w:sz="8" w:space="0" w:color="auto"/>
              <w:right w:val="single" w:sz="8" w:space="0" w:color="auto"/>
            </w:tcBorders>
            <w:shd w:val="clear" w:color="auto" w:fill="FFFFFF"/>
            <w:vAlign w:val="center"/>
            <w:hideMark/>
          </w:tcPr>
          <w:p w14:paraId="6C3173C2" w14:textId="77777777" w:rsidR="00D30F38" w:rsidRPr="00D30F38" w:rsidRDefault="00D30F38" w:rsidP="00D30F38">
            <w:pPr>
              <w:spacing w:after="0" w:line="240" w:lineRule="auto"/>
            </w:pPr>
            <w:r w:rsidRPr="00D30F38">
              <w:t>888,6 triệu đồng </w:t>
            </w:r>
          </w:p>
          <w:p w14:paraId="4032C333" w14:textId="77777777" w:rsidR="00D30F38" w:rsidRPr="00D30F38" w:rsidRDefault="00D30F38" w:rsidP="00D30F38">
            <w:pPr>
              <w:spacing w:after="0" w:line="240" w:lineRule="auto"/>
            </w:pPr>
            <w:r w:rsidRPr="00D30F38">
              <w:t>(năm 1: 292,22 triệu đồng; năm 2: 596, 38 triệu đồng)</w:t>
            </w:r>
          </w:p>
        </w:tc>
        <w:tc>
          <w:tcPr>
            <w:tcW w:w="1200" w:type="pct"/>
            <w:tcBorders>
              <w:top w:val="nil"/>
              <w:left w:val="nil"/>
              <w:bottom w:val="single" w:sz="8" w:space="0" w:color="auto"/>
              <w:right w:val="single" w:sz="8" w:space="0" w:color="auto"/>
            </w:tcBorders>
            <w:shd w:val="clear" w:color="auto" w:fill="FFFFFF"/>
            <w:vAlign w:val="center"/>
            <w:hideMark/>
          </w:tcPr>
          <w:p w14:paraId="767760C1" w14:textId="77777777" w:rsidR="00D30F38" w:rsidRPr="00D30F38" w:rsidRDefault="00D30F38" w:rsidP="00D30F38">
            <w:pPr>
              <w:spacing w:after="0" w:line="240" w:lineRule="auto"/>
            </w:pPr>
            <w:r w:rsidRPr="00D30F38">
              <w:t>2.369,6 triệu đồng</w:t>
            </w:r>
          </w:p>
          <w:p w14:paraId="5CC7B529" w14:textId="77777777" w:rsidR="00D30F38" w:rsidRPr="00D30F38" w:rsidRDefault="00D30F38" w:rsidP="00D30F38">
            <w:pPr>
              <w:spacing w:after="0" w:line="240" w:lineRule="auto"/>
            </w:pPr>
            <w:r w:rsidRPr="00D30F38">
              <w:t>(năm 1: 779,28 triệu đồng; năm 2: 1.590,35 triệu đồng)</w:t>
            </w:r>
          </w:p>
        </w:tc>
        <w:tc>
          <w:tcPr>
            <w:tcW w:w="1200" w:type="pct"/>
            <w:tcBorders>
              <w:top w:val="nil"/>
              <w:left w:val="nil"/>
              <w:bottom w:val="single" w:sz="8" w:space="0" w:color="auto"/>
              <w:right w:val="single" w:sz="8" w:space="0" w:color="auto"/>
            </w:tcBorders>
            <w:shd w:val="clear" w:color="auto" w:fill="FFFFFF"/>
            <w:vAlign w:val="center"/>
            <w:hideMark/>
          </w:tcPr>
          <w:p w14:paraId="747DD935" w14:textId="77777777" w:rsidR="00D30F38" w:rsidRPr="00D30F38" w:rsidRDefault="00D30F38" w:rsidP="00D30F38">
            <w:pPr>
              <w:spacing w:after="0" w:line="240" w:lineRule="auto"/>
            </w:pPr>
            <w:r w:rsidRPr="00D30F38">
              <w:t>2.665,8 triệu đồng </w:t>
            </w:r>
          </w:p>
          <w:p w14:paraId="1B02B500" w14:textId="77777777" w:rsidR="00D30F38" w:rsidRPr="00D30F38" w:rsidRDefault="00D30F38" w:rsidP="00D30F38">
            <w:pPr>
              <w:spacing w:after="0" w:line="240" w:lineRule="auto"/>
            </w:pPr>
            <w:r w:rsidRPr="00D30F38">
              <w:t>(năm 1: 876,69 triệu đồng; năm 2: 1.789,15 triệu đồng)</w:t>
            </w:r>
          </w:p>
        </w:tc>
      </w:tr>
      <w:tr w:rsidR="00D30F38" w:rsidRPr="00D30F38" w14:paraId="720A1B7E"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13C11EF5" w14:textId="77777777" w:rsidR="00D30F38" w:rsidRPr="00D30F38" w:rsidRDefault="00D30F38" w:rsidP="00D30F38">
            <w:pPr>
              <w:spacing w:after="0" w:line="240" w:lineRule="auto"/>
            </w:pPr>
            <w:r w:rsidRPr="00D30F38">
              <w:t>Chi phí tiếp thị, quảng cáo, bán hàng (giả sử thông tin giá đất đầu vào khi lựa chọn thửa đất so sánh đã loại trừ các chi phí phát triển thương hiệu, hỗ trợ chiết khấu bán hàng)</w:t>
            </w:r>
          </w:p>
        </w:tc>
        <w:tc>
          <w:tcPr>
            <w:tcW w:w="1200" w:type="pct"/>
            <w:tcBorders>
              <w:top w:val="nil"/>
              <w:left w:val="nil"/>
              <w:bottom w:val="single" w:sz="8" w:space="0" w:color="auto"/>
              <w:right w:val="single" w:sz="8" w:space="0" w:color="auto"/>
            </w:tcBorders>
            <w:shd w:val="clear" w:color="auto" w:fill="FFFFFF"/>
            <w:vAlign w:val="center"/>
            <w:hideMark/>
          </w:tcPr>
          <w:p w14:paraId="72CD586B" w14:textId="77777777" w:rsidR="00D30F38" w:rsidRPr="00D30F38" w:rsidRDefault="00D30F38" w:rsidP="00D30F38">
            <w:pPr>
              <w:spacing w:after="0" w:line="240" w:lineRule="auto"/>
            </w:pPr>
            <w:r w:rsidRPr="00D30F38">
              <w:t>1% tổng doanh thu</w:t>
            </w:r>
          </w:p>
        </w:tc>
        <w:tc>
          <w:tcPr>
            <w:tcW w:w="1200" w:type="pct"/>
            <w:tcBorders>
              <w:top w:val="nil"/>
              <w:left w:val="nil"/>
              <w:bottom w:val="single" w:sz="8" w:space="0" w:color="auto"/>
              <w:right w:val="single" w:sz="8" w:space="0" w:color="auto"/>
            </w:tcBorders>
            <w:shd w:val="clear" w:color="auto" w:fill="FFFFFF"/>
            <w:vAlign w:val="center"/>
            <w:hideMark/>
          </w:tcPr>
          <w:p w14:paraId="4AC602A6" w14:textId="77777777" w:rsidR="00D30F38" w:rsidRPr="00D30F38" w:rsidRDefault="00D30F38" w:rsidP="00D30F38">
            <w:pPr>
              <w:spacing w:after="0" w:line="240" w:lineRule="auto"/>
            </w:pPr>
            <w:r w:rsidRPr="00D30F38">
              <w:t>1% tổng doanh thu</w:t>
            </w:r>
          </w:p>
        </w:tc>
        <w:tc>
          <w:tcPr>
            <w:tcW w:w="1200" w:type="pct"/>
            <w:tcBorders>
              <w:top w:val="nil"/>
              <w:left w:val="nil"/>
              <w:bottom w:val="single" w:sz="8" w:space="0" w:color="auto"/>
              <w:right w:val="single" w:sz="8" w:space="0" w:color="auto"/>
            </w:tcBorders>
            <w:shd w:val="clear" w:color="auto" w:fill="FFFFFF"/>
            <w:vAlign w:val="center"/>
            <w:hideMark/>
          </w:tcPr>
          <w:p w14:paraId="296064DC" w14:textId="77777777" w:rsidR="00D30F38" w:rsidRPr="00D30F38" w:rsidRDefault="00D30F38" w:rsidP="00D30F38">
            <w:pPr>
              <w:spacing w:after="0" w:line="240" w:lineRule="auto"/>
            </w:pPr>
            <w:r w:rsidRPr="00D30F38">
              <w:t>1% tổng doanh thu</w:t>
            </w:r>
          </w:p>
        </w:tc>
      </w:tr>
      <w:tr w:rsidR="00D30F38" w:rsidRPr="00D30F38" w14:paraId="5698A0A0"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08CDAD3C" w14:textId="77777777" w:rsidR="00D30F38" w:rsidRPr="00D30F38" w:rsidRDefault="00D30F38" w:rsidP="00D30F38">
            <w:pPr>
              <w:spacing w:after="0" w:line="240" w:lineRule="auto"/>
            </w:pPr>
            <w:r w:rsidRPr="00D30F38">
              <w:t>Chi phí lãi vay, lợi nhuận của nhà đầu tư có tính đến vốn chủ sở hữu, rủi ro trong kinh doanh</w:t>
            </w:r>
          </w:p>
        </w:tc>
        <w:tc>
          <w:tcPr>
            <w:tcW w:w="1200" w:type="pct"/>
            <w:tcBorders>
              <w:top w:val="nil"/>
              <w:left w:val="nil"/>
              <w:bottom w:val="single" w:sz="8" w:space="0" w:color="auto"/>
              <w:right w:val="single" w:sz="8" w:space="0" w:color="auto"/>
            </w:tcBorders>
            <w:shd w:val="clear" w:color="auto" w:fill="FFFFFF"/>
            <w:vAlign w:val="center"/>
            <w:hideMark/>
          </w:tcPr>
          <w:p w14:paraId="557B7F08" w14:textId="77777777" w:rsidR="00D30F38" w:rsidRPr="00D30F38" w:rsidRDefault="00D30F38" w:rsidP="00D30F38">
            <w:pPr>
              <w:spacing w:after="0" w:line="240" w:lineRule="auto"/>
            </w:pPr>
            <w:r w:rsidRPr="00D30F38">
              <w:t>15% nhân với tổng của chi phí đầu tư xây dựng, chi phí kinh doanh và giá trị quyền sử dụng đất của thửa đất, khu đất cần định giá</w:t>
            </w:r>
          </w:p>
        </w:tc>
        <w:tc>
          <w:tcPr>
            <w:tcW w:w="1200" w:type="pct"/>
            <w:tcBorders>
              <w:top w:val="nil"/>
              <w:left w:val="nil"/>
              <w:bottom w:val="single" w:sz="8" w:space="0" w:color="auto"/>
              <w:right w:val="single" w:sz="8" w:space="0" w:color="auto"/>
            </w:tcBorders>
            <w:shd w:val="clear" w:color="auto" w:fill="FFFFFF"/>
            <w:vAlign w:val="center"/>
            <w:hideMark/>
          </w:tcPr>
          <w:p w14:paraId="7DC5447F" w14:textId="77777777" w:rsidR="00D30F38" w:rsidRPr="00D30F38" w:rsidRDefault="00D30F38" w:rsidP="00D30F38">
            <w:pPr>
              <w:spacing w:after="0" w:line="240" w:lineRule="auto"/>
            </w:pPr>
            <w:r w:rsidRPr="00D30F38">
              <w:t>15% nhân với tổng của chi phí đầu tư xây dựng, chi phí kinh doanh và giá trị quyền sử dụng đất của thửa đất, khu đất cần định giá</w:t>
            </w:r>
          </w:p>
        </w:tc>
        <w:tc>
          <w:tcPr>
            <w:tcW w:w="1200" w:type="pct"/>
            <w:tcBorders>
              <w:top w:val="nil"/>
              <w:left w:val="nil"/>
              <w:bottom w:val="single" w:sz="8" w:space="0" w:color="auto"/>
              <w:right w:val="single" w:sz="8" w:space="0" w:color="auto"/>
            </w:tcBorders>
            <w:shd w:val="clear" w:color="auto" w:fill="FFFFFF"/>
            <w:vAlign w:val="center"/>
            <w:hideMark/>
          </w:tcPr>
          <w:p w14:paraId="13E1C03D" w14:textId="77777777" w:rsidR="00D30F38" w:rsidRPr="00D30F38" w:rsidRDefault="00D30F38" w:rsidP="00D30F38">
            <w:pPr>
              <w:spacing w:after="0" w:line="240" w:lineRule="auto"/>
            </w:pPr>
            <w:r w:rsidRPr="00D30F38">
              <w:t>15% nhân với tổng của chi phí đầu tư xây dựng, chi phí kinh doanh và giá trị quyền sử dụng đất của thửa đất, khu đất cần định giá</w:t>
            </w:r>
          </w:p>
        </w:tc>
      </w:tr>
      <w:tr w:rsidR="00D30F38" w:rsidRPr="00D30F38" w14:paraId="7BB567AD" w14:textId="77777777" w:rsidTr="00D30F38">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38570A5E" w14:textId="77777777" w:rsidR="00D30F38" w:rsidRPr="00D30F38" w:rsidRDefault="00D30F38" w:rsidP="00D30F38">
            <w:pPr>
              <w:spacing w:after="0" w:line="240" w:lineRule="auto"/>
            </w:pPr>
            <w:r w:rsidRPr="00D30F38">
              <w:t>Tỷ lệ chiết khấu tính theo lãi suất cho vay trung hạn (từ 01 năm đến 03 năm) bình quân bằng tiền Việt Nam đối với dự án đầu tư, kinh doanh bất động sản của các ngân hàng thương mại do Nhà nước nắm giữ trên 50% vốn điều lệ hoặc tổng số cổ phần có quyền biểu quyết trên địa bàn Thành phố A của năm liền kề tính đến hết quý gần nhất có số liệu trước thời điểm định giá</w:t>
            </w:r>
          </w:p>
        </w:tc>
        <w:tc>
          <w:tcPr>
            <w:tcW w:w="1200" w:type="pct"/>
            <w:tcBorders>
              <w:top w:val="nil"/>
              <w:left w:val="nil"/>
              <w:bottom w:val="single" w:sz="8" w:space="0" w:color="auto"/>
              <w:right w:val="single" w:sz="8" w:space="0" w:color="auto"/>
            </w:tcBorders>
            <w:shd w:val="clear" w:color="auto" w:fill="FFFFFF"/>
            <w:vAlign w:val="center"/>
            <w:hideMark/>
          </w:tcPr>
          <w:p w14:paraId="7E3595BB" w14:textId="77777777" w:rsidR="00D30F38" w:rsidRPr="00D30F38" w:rsidRDefault="00D30F38" w:rsidP="00D30F38">
            <w:pPr>
              <w:spacing w:after="0" w:line="240" w:lineRule="auto"/>
            </w:pPr>
            <w:r w:rsidRPr="00D30F38">
              <w:t>11%</w:t>
            </w:r>
          </w:p>
        </w:tc>
        <w:tc>
          <w:tcPr>
            <w:tcW w:w="1200" w:type="pct"/>
            <w:tcBorders>
              <w:top w:val="nil"/>
              <w:left w:val="nil"/>
              <w:bottom w:val="single" w:sz="8" w:space="0" w:color="auto"/>
              <w:right w:val="single" w:sz="8" w:space="0" w:color="auto"/>
            </w:tcBorders>
            <w:shd w:val="clear" w:color="auto" w:fill="FFFFFF"/>
            <w:vAlign w:val="center"/>
            <w:hideMark/>
          </w:tcPr>
          <w:p w14:paraId="68BE221D" w14:textId="77777777" w:rsidR="00D30F38" w:rsidRPr="00D30F38" w:rsidRDefault="00D30F38" w:rsidP="00D30F38">
            <w:pPr>
              <w:spacing w:after="0" w:line="240" w:lineRule="auto"/>
            </w:pPr>
            <w:r w:rsidRPr="00D30F38">
              <w:t>11,5%</w:t>
            </w:r>
          </w:p>
        </w:tc>
        <w:tc>
          <w:tcPr>
            <w:tcW w:w="1200" w:type="pct"/>
            <w:tcBorders>
              <w:top w:val="nil"/>
              <w:left w:val="nil"/>
              <w:bottom w:val="single" w:sz="8" w:space="0" w:color="auto"/>
              <w:right w:val="single" w:sz="8" w:space="0" w:color="auto"/>
            </w:tcBorders>
            <w:shd w:val="clear" w:color="auto" w:fill="FFFFFF"/>
            <w:vAlign w:val="center"/>
            <w:hideMark/>
          </w:tcPr>
          <w:p w14:paraId="612FA40D" w14:textId="77777777" w:rsidR="00D30F38" w:rsidRPr="00D30F38" w:rsidRDefault="00D30F38" w:rsidP="00D30F38">
            <w:pPr>
              <w:spacing w:after="0" w:line="240" w:lineRule="auto"/>
            </w:pPr>
            <w:r w:rsidRPr="00D30F38">
              <w:t>11,5%</w:t>
            </w:r>
          </w:p>
        </w:tc>
      </w:tr>
    </w:tbl>
    <w:p w14:paraId="795759B2" w14:textId="77777777" w:rsidR="00D30F38" w:rsidRPr="00D30F38" w:rsidRDefault="00D30F38" w:rsidP="00D30F38">
      <w:pPr>
        <w:spacing w:after="0" w:line="240" w:lineRule="auto"/>
      </w:pPr>
      <w:r w:rsidRPr="00D30F38">
        <w:t>Chi phí phá dỡ các công trình xây dựng không thuộc phạm vi của công tác phá dỡ giải phóng mặt bằng đã được xác định trong chi phí bồi thường, hỗ trợ và tái định cư, chi phí xây dựng công trình tạm, phụ trợ phục vụ thi công hoàn thiện trong năm 2017; các năm 2018 và 2019 tiếp tục sử dụng công trình tạm, phụ trợ phục vụ thi công và không phát sinh chi phí phá dỡ.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hoàn thiện trong năm đầu của năm giao đất. Các khoản chi phí xây dựng hạ tầng, tư vấn đầu tư xây dựng năm đầu giao đất của từng quyết định thực hiện 50% khối lượng; chi phí quản lý dự án thực hiện theo chi phí xây dựng của từng năm xây dựng đối với từng đợt giao đất.</w:t>
      </w:r>
    </w:p>
    <w:p w14:paraId="2718F9A0" w14:textId="77777777" w:rsidR="00D30F38" w:rsidRPr="00D30F38" w:rsidRDefault="00D30F38" w:rsidP="00D30F38">
      <w:pPr>
        <w:spacing w:after="0" w:line="240" w:lineRule="auto"/>
      </w:pPr>
      <w:r w:rsidRPr="00D30F38">
        <w:t>4. Giá chuyển nhượng đất xây dựng nhà liền kề khảo sát năm 2017, năm 2018, năm 2019 (chưa gồm thuế giá trị gia tăng) bình quân lần lượt là 18 triệu đồng/m</w:t>
      </w:r>
      <w:r w:rsidRPr="00D30F38">
        <w:rPr>
          <w:vertAlign w:val="superscript"/>
        </w:rPr>
        <w:t>2</w:t>
      </w:r>
      <w:r w:rsidRPr="00D30F38">
        <w:t>, 19 triệu đồng/m</w:t>
      </w:r>
      <w:r w:rsidRPr="00D30F38">
        <w:rPr>
          <w:vertAlign w:val="superscript"/>
        </w:rPr>
        <w:t>2</w:t>
      </w:r>
      <w:r w:rsidRPr="00D30F38">
        <w:t>, 21 triệu đồng/m</w:t>
      </w:r>
      <w:r w:rsidRPr="00D30F38">
        <w:rPr>
          <w:vertAlign w:val="superscript"/>
        </w:rPr>
        <w:t>2</w:t>
      </w:r>
      <w:r w:rsidRPr="00D30F38">
        <w:t>.</w:t>
      </w:r>
    </w:p>
    <w:p w14:paraId="042D41A0" w14:textId="77777777" w:rsidR="00D30F38" w:rsidRPr="00D30F38" w:rsidRDefault="00D30F38" w:rsidP="00D30F38">
      <w:pPr>
        <w:spacing w:after="0" w:line="240" w:lineRule="auto"/>
      </w:pPr>
      <w:r w:rsidRPr="00D30F38">
        <w:t xml:space="preserve">Thời gian bán hàng để ước tính doanh thu phát triển nhằm xác định giá đất cho quyết định giao đất năm 2017: năm đầu tiên xây dựng chưa thực hiện bán hàng nên chưa phát sinh doanh thu, năm thứ 2 xây dựng bắt đầu </w:t>
      </w:r>
      <w:r w:rsidRPr="00D30F38">
        <w:lastRenderedPageBreak/>
        <w:t>thực hiện bán hàng và bán được 50% trong tổng diện tích sàn thương phẩm, năm tiếp theo bán được 50% trong tổng diện tích sàn thương phẩm.</w:t>
      </w:r>
    </w:p>
    <w:p w14:paraId="573B4A13" w14:textId="77777777" w:rsidR="00D30F38" w:rsidRPr="00D30F38" w:rsidRDefault="00D30F38" w:rsidP="00D30F38">
      <w:pPr>
        <w:spacing w:after="0" w:line="240" w:lineRule="auto"/>
      </w:pPr>
      <w:r w:rsidRPr="00D30F38">
        <w:t>Thời gian bán hàng để ước tính doanh thu phát triển nhằm xác định giá đất cho từng quyết định giao đất năm 2018, 2019: năm đầu tiên xây dựng chưa thực hiện bán hàng nên chưa phát sinh doanh thu, năm thứ 2 xây dựng bắt đầu thực hiện bán hàng và bán được tỷ lệ 1/3 trong tổng diện tích sàn thương phẩm, hai năm tiếp theo mỗi năm bán được tỷ lệ 1/3 trong tổng diện tích sàn thương phẩm.</w:t>
      </w:r>
    </w:p>
    <w:p w14:paraId="1895A886" w14:textId="77777777" w:rsidR="00D30F38" w:rsidRPr="00D30F38" w:rsidRDefault="00D30F38" w:rsidP="00D30F38">
      <w:pPr>
        <w:spacing w:after="0" w:line="240" w:lineRule="auto"/>
      </w:pPr>
      <w:r w:rsidRPr="00D30F38">
        <w:t>Giả sử cơ quan thống kê, cơ quan quản lý thị trường bất động sản không có số liệu về mức biến động của giá chuyển nhượng đất xây dựng nhà liền kề. Chỉ số giá tiêu dùng nhóm nhà ở, điện, nước và vật liệu xây dựng bình quân 03 năm liền kề gần nhất của tỉnh đối với thời điểm định giá năm 2017 là 3,5%/năm; thời điểm định giá năm 2018 là 3,6%/năm; thời điểm định giá năm 2019 là 3,8%/năm.</w:t>
      </w:r>
    </w:p>
    <w:p w14:paraId="406EEC8E" w14:textId="77777777" w:rsidR="00D30F38" w:rsidRPr="00D30F38" w:rsidRDefault="00D30F38" w:rsidP="00D30F38">
      <w:pPr>
        <w:spacing w:after="0" w:line="240" w:lineRule="auto"/>
      </w:pPr>
      <w:r w:rsidRPr="00D30F38">
        <w:t>Giả sử các thông tin về giá bán, giá cho thuê đã loại trừ các chi phí phát triển thương hiệu, hỗ trợ chiết khấu bán hàng.</w:t>
      </w:r>
    </w:p>
    <w:p w14:paraId="7A75CF2F" w14:textId="77777777" w:rsidR="00D30F38" w:rsidRPr="00D30F38" w:rsidRDefault="00D30F38" w:rsidP="00D30F38">
      <w:pPr>
        <w:spacing w:after="0" w:line="240" w:lineRule="auto"/>
      </w:pPr>
      <w:r w:rsidRPr="00D30F38">
        <w:t>5. Việc áp dụng phương pháp thặng dư để định giá khu đất thực hiện như sau:</w:t>
      </w:r>
    </w:p>
    <w:p w14:paraId="149A48D8" w14:textId="77777777" w:rsidR="00D30F38" w:rsidRPr="00D30F38" w:rsidRDefault="00D30F38" w:rsidP="00D30F38">
      <w:pPr>
        <w:spacing w:after="0" w:line="240" w:lineRule="auto"/>
      </w:pPr>
      <w:r w:rsidRPr="00D30F38">
        <w:t>5.1. Đối với thời điểm có quyết định giao đất năm 2017</w:t>
      </w:r>
    </w:p>
    <w:p w14:paraId="7DE9493A" w14:textId="77777777" w:rsidR="00D30F38" w:rsidRPr="00D30F38" w:rsidRDefault="00D30F38" w:rsidP="00D30F38">
      <w:pPr>
        <w:spacing w:after="0" w:line="240" w:lineRule="auto"/>
      </w:pPr>
      <w:r w:rsidRPr="00D30F38">
        <w:t>5.1.1. Ước tính tổng doanh thu phát triển</w:t>
      </w:r>
    </w:p>
    <w:p w14:paraId="79AB3033" w14:textId="77777777" w:rsidR="00D30F38" w:rsidRPr="00D30F38" w:rsidRDefault="00D30F38" w:rsidP="00D30F38">
      <w:pPr>
        <w:spacing w:after="0" w:line="240" w:lineRule="auto"/>
      </w:pPr>
      <w:r w:rsidRPr="00D30F38">
        <w:t>- Doanh thu năm đầu bằng 0 do chưa thực hiện bán hàng, chưa phát sinh doanh thu.</w:t>
      </w:r>
    </w:p>
    <w:p w14:paraId="376517BA" w14:textId="77777777" w:rsidR="00D30F38" w:rsidRPr="00D30F38" w:rsidRDefault="00D30F38" w:rsidP="00D30F38">
      <w:pPr>
        <w:spacing w:after="0" w:line="240" w:lineRule="auto"/>
      </w:pPr>
      <w:r w:rsidRPr="00D30F38">
        <w:t>- Doanh thu năm thứ hai (sau 01 năm đầu tư xây dựng):</w:t>
      </w:r>
    </w:p>
    <w:p w14:paraId="3C4C1682" w14:textId="77777777" w:rsidR="00D30F38" w:rsidRPr="00D30F38" w:rsidRDefault="00D30F38" w:rsidP="00D30F38">
      <w:pPr>
        <w:spacing w:after="0" w:line="240" w:lineRule="auto"/>
      </w:pPr>
      <w:r w:rsidRPr="00D30F38">
        <w:t>14.000 m</w:t>
      </w:r>
      <w:r w:rsidRPr="00D30F38">
        <w:rPr>
          <w:vertAlign w:val="superscript"/>
        </w:rPr>
        <w:t>2 </w:t>
      </w:r>
      <w:r w:rsidRPr="00D30F38">
        <w:t>x</w:t>
      </w:r>
      <w:r w:rsidRPr="00D30F38">
        <w:rPr>
          <w:vertAlign w:val="superscript"/>
        </w:rPr>
        <w:t> </w:t>
      </w:r>
      <w:r w:rsidRPr="00D30F38">
        <w:t>18 triệu đồng/m</w:t>
      </w:r>
      <w:r w:rsidRPr="00D30F38">
        <w:rPr>
          <w:vertAlign w:val="superscript"/>
        </w:rPr>
        <w:t>2</w:t>
      </w:r>
      <w:r w:rsidRPr="00D30F38">
        <w:t> x (1+3,5%) x 50% = 130.410,00 triệu đồng</w:t>
      </w:r>
    </w:p>
    <w:p w14:paraId="4E084E32" w14:textId="77777777" w:rsidR="00D30F38" w:rsidRPr="00D30F38" w:rsidRDefault="00D30F38" w:rsidP="00D30F38">
      <w:pPr>
        <w:spacing w:after="0" w:line="240" w:lineRule="auto"/>
      </w:pPr>
      <w:r w:rsidRPr="00D30F38">
        <w:t>- Doanh thu năm thứ ba:</w:t>
      </w:r>
    </w:p>
    <w:p w14:paraId="2FACAD41" w14:textId="77777777" w:rsidR="00D30F38" w:rsidRPr="00D30F38" w:rsidRDefault="00D30F38" w:rsidP="00D30F38">
      <w:pPr>
        <w:spacing w:after="0" w:line="240" w:lineRule="auto"/>
      </w:pPr>
      <w:r w:rsidRPr="00D30F38">
        <w:t>14.000 m</w:t>
      </w:r>
      <w:r w:rsidRPr="00D30F38">
        <w:rPr>
          <w:vertAlign w:val="superscript"/>
        </w:rPr>
        <w:t>2 </w:t>
      </w:r>
      <w:r w:rsidRPr="00D30F38">
        <w:t>x</w:t>
      </w:r>
      <w:r w:rsidRPr="00D30F38">
        <w:rPr>
          <w:vertAlign w:val="superscript"/>
        </w:rPr>
        <w:t> </w:t>
      </w:r>
      <w:r w:rsidRPr="00D30F38">
        <w:t>18 triệu đồng/m</w:t>
      </w:r>
      <w:r w:rsidRPr="00D30F38">
        <w:rPr>
          <w:vertAlign w:val="superscript"/>
        </w:rPr>
        <w:t>2</w:t>
      </w:r>
      <w:r w:rsidRPr="00D30F38">
        <w:t> x (1+3,5%)</w:t>
      </w:r>
      <w:r w:rsidRPr="00D30F38">
        <w:rPr>
          <w:vertAlign w:val="superscript"/>
        </w:rPr>
        <w:t>2</w:t>
      </w:r>
      <w:r w:rsidRPr="00D30F38">
        <w:t> x 50% = 134.974,35 triệu đồng</w:t>
      </w:r>
    </w:p>
    <w:p w14:paraId="0E7F6F55" w14:textId="77777777" w:rsidR="00D30F38" w:rsidRPr="00D30F38" w:rsidRDefault="00D30F38" w:rsidP="00D30F38">
      <w:pPr>
        <w:spacing w:after="0" w:line="240" w:lineRule="auto"/>
      </w:pPr>
      <w:r w:rsidRPr="00D30F38">
        <w:t>- Doanh thu phát triển chiết khấu về giá trị hiện tại tại thời điểm định giá đất:</w:t>
      </w:r>
    </w:p>
    <w:p w14:paraId="49DEC5C1" w14:textId="73CD8C3C" w:rsidR="00D30F38" w:rsidRPr="00D30F38" w:rsidRDefault="00D30F38" w:rsidP="00D30F38">
      <w:pPr>
        <w:spacing w:after="0" w:line="240" w:lineRule="auto"/>
      </w:pPr>
      <w:r w:rsidRPr="00D30F38">
        <w:drawing>
          <wp:inline distT="0" distB="0" distL="0" distR="0" wp14:anchorId="1A61ECC5" wp14:editId="7CAF7FFA">
            <wp:extent cx="5486400" cy="571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571500"/>
                    </a:xfrm>
                    <a:prstGeom prst="rect">
                      <a:avLst/>
                    </a:prstGeom>
                    <a:noFill/>
                    <a:ln>
                      <a:noFill/>
                    </a:ln>
                  </pic:spPr>
                </pic:pic>
              </a:graphicData>
            </a:graphic>
          </wp:inline>
        </w:drawing>
      </w:r>
    </w:p>
    <w:p w14:paraId="02554799" w14:textId="77777777" w:rsidR="00D30F38" w:rsidRPr="00D30F38" w:rsidRDefault="00D30F38" w:rsidP="00D30F38">
      <w:pPr>
        <w:spacing w:after="0" w:line="240" w:lineRule="auto"/>
      </w:pPr>
      <w:r w:rsidRPr="00D30F38">
        <w:t>5.1.2. Ước tính tổng chi phí phát triển</w:t>
      </w:r>
    </w:p>
    <w:p w14:paraId="1CA85AD4" w14:textId="77777777" w:rsidR="00D30F38" w:rsidRPr="00D30F38" w:rsidRDefault="00D30F38" w:rsidP="00D30F38">
      <w:pPr>
        <w:spacing w:after="0" w:line="240" w:lineRule="auto"/>
      </w:pPr>
      <w:r w:rsidRPr="00D30F38">
        <w:t>a) Chi phí đầu tư xây dựng</w:t>
      </w:r>
    </w:p>
    <w:p w14:paraId="01B12ADF" w14:textId="77777777" w:rsidR="00D30F38" w:rsidRPr="00D30F38" w:rsidRDefault="00D30F38" w:rsidP="00D30F38">
      <w:pPr>
        <w:spacing w:after="0" w:line="240" w:lineRule="auto"/>
      </w:pPr>
      <w:r w:rsidRPr="00D30F38">
        <w:t>- Chi phí xây dựng hạ tầng bao gồm chi phí thiết bị (cả các khoản thuế có liên quan):</w:t>
      </w:r>
    </w:p>
    <w:p w14:paraId="04C66BCE" w14:textId="77777777" w:rsidR="00D30F38" w:rsidRPr="00D30F38" w:rsidRDefault="00D30F38" w:rsidP="00D30F38">
      <w:pPr>
        <w:spacing w:after="0" w:line="240" w:lineRule="auto"/>
      </w:pPr>
      <w:r w:rsidRPr="00D30F38">
        <w:t>20.000 m</w:t>
      </w:r>
      <w:r w:rsidRPr="00D30F38">
        <w:rPr>
          <w:vertAlign w:val="superscript"/>
        </w:rPr>
        <w:t>2 </w:t>
      </w:r>
      <w:r w:rsidRPr="00D30F38">
        <w:t>x</w:t>
      </w:r>
      <w:r w:rsidRPr="00D30F38">
        <w:rPr>
          <w:vertAlign w:val="superscript"/>
        </w:rPr>
        <w:t> </w:t>
      </w:r>
      <w:r w:rsidRPr="00D30F38">
        <w:t>0,75 triệu đồng/m</w:t>
      </w:r>
      <w:r w:rsidRPr="00D30F38">
        <w:rPr>
          <w:vertAlign w:val="superscript"/>
        </w:rPr>
        <w:t>2</w:t>
      </w:r>
      <w:r w:rsidRPr="00D30F38">
        <w:t> = 15.000 triệu đồng.</w:t>
      </w:r>
    </w:p>
    <w:p w14:paraId="4B22798E" w14:textId="77777777" w:rsidR="00D30F38" w:rsidRPr="00D30F38" w:rsidRDefault="00D30F38" w:rsidP="00D30F38">
      <w:pPr>
        <w:spacing w:after="0" w:line="240" w:lineRule="auto"/>
      </w:pPr>
      <w:r w:rsidRPr="00D30F38">
        <w:t>- Chi phí quản lý dự án:</w:t>
      </w:r>
    </w:p>
    <w:p w14:paraId="049E2482" w14:textId="77777777" w:rsidR="00D30F38" w:rsidRPr="00D30F38" w:rsidRDefault="00D30F38" w:rsidP="00D30F38">
      <w:pPr>
        <w:spacing w:after="0" w:line="240" w:lineRule="auto"/>
      </w:pPr>
      <w:r w:rsidRPr="00D30F38">
        <w:t>15.000 triệu đồng x 2% = 300 triệu đồng</w:t>
      </w:r>
    </w:p>
    <w:p w14:paraId="41EB30F2" w14:textId="77777777" w:rsidR="00D30F38" w:rsidRPr="00D30F38" w:rsidRDefault="00D30F38" w:rsidP="00D30F38">
      <w:pPr>
        <w:spacing w:after="0" w:line="240" w:lineRule="auto"/>
      </w:pPr>
      <w:r w:rsidRPr="00D30F38">
        <w:t>- Tổng chi phí đầu tư xây dựng:</w:t>
      </w:r>
    </w:p>
    <w:p w14:paraId="76C183B6" w14:textId="77777777" w:rsidR="00D30F38" w:rsidRPr="00D30F38" w:rsidRDefault="00D30F38" w:rsidP="00D30F38">
      <w:pPr>
        <w:spacing w:after="0" w:line="240" w:lineRule="auto"/>
      </w:pPr>
      <w:r w:rsidRPr="00D30F38">
        <w:t>105 + 200 + 135 + 15.000 + 5.000 + 300 + 888,61 = 21.628,61 triệu đồng.</w:t>
      </w:r>
    </w:p>
    <w:p w14:paraId="78E6C81D" w14:textId="77777777" w:rsidR="00D30F38" w:rsidRPr="00D30F38" w:rsidRDefault="00D30F38" w:rsidP="00D30F38">
      <w:pPr>
        <w:spacing w:after="0" w:line="240" w:lineRule="auto"/>
      </w:pPr>
      <w:r w:rsidRPr="00D30F38">
        <w:t>- Chi phí đầu tư xây dựng năm thứ 1 là:</w:t>
      </w:r>
    </w:p>
    <w:p w14:paraId="4897E90F" w14:textId="77777777" w:rsidR="00D30F38" w:rsidRPr="00D30F38" w:rsidRDefault="00D30F38" w:rsidP="00D30F38">
      <w:pPr>
        <w:spacing w:after="0" w:line="240" w:lineRule="auto"/>
      </w:pPr>
      <w:r w:rsidRPr="00D30F38">
        <w:t>105 + 200 + 135 + (15.000 + 5.000 + 300) x 50% + 292,22 = 10.882,22 triệu đồng.</w:t>
      </w:r>
    </w:p>
    <w:p w14:paraId="06D4CD47" w14:textId="77777777" w:rsidR="00D30F38" w:rsidRPr="00D30F38" w:rsidRDefault="00D30F38" w:rsidP="00D30F38">
      <w:pPr>
        <w:spacing w:after="0" w:line="240" w:lineRule="auto"/>
      </w:pPr>
      <w:r w:rsidRPr="00D30F38">
        <w:t>- Chi phí đầu tư xây dựng năm thứ 2 là:</w:t>
      </w:r>
    </w:p>
    <w:p w14:paraId="2CD3D4B1" w14:textId="77777777" w:rsidR="00D30F38" w:rsidRPr="00D30F38" w:rsidRDefault="00D30F38" w:rsidP="00D30F38">
      <w:pPr>
        <w:spacing w:after="0" w:line="240" w:lineRule="auto"/>
      </w:pPr>
      <w:r w:rsidRPr="00D30F38">
        <w:t>(15.000 + 5.000 + 300) x 50% + 596,38 = 10.746,38 triệu đồng.</w:t>
      </w:r>
    </w:p>
    <w:p w14:paraId="5593511B" w14:textId="77777777" w:rsidR="00D30F38" w:rsidRPr="00D30F38" w:rsidRDefault="00D30F38" w:rsidP="00D30F38">
      <w:pPr>
        <w:spacing w:after="0" w:line="240" w:lineRule="auto"/>
      </w:pPr>
      <w:r w:rsidRPr="00D30F38">
        <w:t>Tổng chi phí đầu tư xây dựng nhà chung cư chiết khấu về giá trị hiện tại tại thời điểm định giá đất:</w:t>
      </w:r>
    </w:p>
    <w:p w14:paraId="0F9B6B9A" w14:textId="5064B870" w:rsidR="00D30F38" w:rsidRPr="00D30F38" w:rsidRDefault="00D30F38" w:rsidP="00D30F38">
      <w:pPr>
        <w:spacing w:after="0" w:line="240" w:lineRule="auto"/>
      </w:pPr>
      <w:r w:rsidRPr="00D30F38">
        <w:drawing>
          <wp:inline distT="0" distB="0" distL="0" distR="0" wp14:anchorId="39C50D52" wp14:editId="0CB32A26">
            <wp:extent cx="5114925" cy="6572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14925" cy="657225"/>
                    </a:xfrm>
                    <a:prstGeom prst="rect">
                      <a:avLst/>
                    </a:prstGeom>
                    <a:noFill/>
                    <a:ln>
                      <a:noFill/>
                    </a:ln>
                  </pic:spPr>
                </pic:pic>
              </a:graphicData>
            </a:graphic>
          </wp:inline>
        </w:drawing>
      </w:r>
    </w:p>
    <w:p w14:paraId="587BB0E9" w14:textId="77777777" w:rsidR="00D30F38" w:rsidRPr="00D30F38" w:rsidRDefault="00D30F38" w:rsidP="00D30F38">
      <w:pPr>
        <w:spacing w:after="0" w:line="240" w:lineRule="auto"/>
      </w:pPr>
      <w:r w:rsidRPr="00D30F38">
        <w:t>b) Chi phí quảng cáo, bán hàng</w:t>
      </w:r>
    </w:p>
    <w:p w14:paraId="1C3EBCCE" w14:textId="77777777" w:rsidR="00D30F38" w:rsidRPr="00D30F38" w:rsidRDefault="00D30F38" w:rsidP="00D30F38">
      <w:pPr>
        <w:spacing w:after="0" w:line="240" w:lineRule="auto"/>
      </w:pPr>
      <w:r w:rsidRPr="00D30F38">
        <w:t>1% x 204.535,76 triệu đồng = 2.045,36 triệu đồng</w:t>
      </w:r>
    </w:p>
    <w:p w14:paraId="2DDDDC5D" w14:textId="77777777" w:rsidR="00D30F38" w:rsidRPr="00D30F38" w:rsidRDefault="00D30F38" w:rsidP="00D30F38">
      <w:pPr>
        <w:spacing w:after="0" w:line="240" w:lineRule="auto"/>
      </w:pPr>
      <w:r w:rsidRPr="00D30F38">
        <w:t>c) Chi phí lãi vay, lợi nhuận của nhà đầu tư có tính đến vốn chủ sở hữu, rủi ro trong kinh doanh = 15% x (18.525,82 triệu đồng + 2.045,36 triệu đồng + V</w:t>
      </w:r>
      <w:r w:rsidRPr="00D30F38">
        <w:rPr>
          <w:vertAlign w:val="subscript"/>
        </w:rPr>
        <w:t>1</w:t>
      </w:r>
      <w:r w:rsidRPr="00D30F38">
        <w:t>) = 3.085,68 + 15% x V</w:t>
      </w:r>
      <w:r w:rsidRPr="00D30F38">
        <w:rPr>
          <w:vertAlign w:val="subscript"/>
        </w:rPr>
        <w:t>1</w:t>
      </w:r>
    </w:p>
    <w:p w14:paraId="335BB819" w14:textId="77777777" w:rsidR="00D30F38" w:rsidRPr="00D30F38" w:rsidRDefault="00D30F38" w:rsidP="00D30F38">
      <w:pPr>
        <w:spacing w:after="0" w:line="240" w:lineRule="auto"/>
      </w:pPr>
      <w:r w:rsidRPr="00D30F38">
        <w:t>Trong đó: V</w:t>
      </w:r>
      <w:r w:rsidRPr="00D30F38">
        <w:rPr>
          <w:vertAlign w:val="subscript"/>
        </w:rPr>
        <w:t>1</w:t>
      </w:r>
      <w:r w:rsidRPr="00D30F38">
        <w:t> là giá trị của khu đất theo diện tích giao đất có thu tiền sử dụng đất tại quyết định giao đất năm 2017.</w:t>
      </w:r>
    </w:p>
    <w:p w14:paraId="60B26887" w14:textId="77777777" w:rsidR="00D30F38" w:rsidRPr="00D30F38" w:rsidRDefault="00D30F38" w:rsidP="00D30F38">
      <w:pPr>
        <w:spacing w:after="0" w:line="240" w:lineRule="auto"/>
      </w:pPr>
      <w:r w:rsidRPr="00D30F38">
        <w:t>d) Tổng chi phí phát triển</w:t>
      </w:r>
    </w:p>
    <w:p w14:paraId="3760EDE4" w14:textId="77777777" w:rsidR="00D30F38" w:rsidRPr="00D30F38" w:rsidRDefault="00D30F38" w:rsidP="00D30F38">
      <w:pPr>
        <w:spacing w:after="0" w:line="240" w:lineRule="auto"/>
      </w:pPr>
      <w:r w:rsidRPr="00D30F38">
        <w:t>18.525,82 triệu đồng + 2.045,36 triệu đồng + 3.085,68 triệu đồng +15% x V</w:t>
      </w:r>
      <w:r w:rsidRPr="00D30F38">
        <w:rPr>
          <w:vertAlign w:val="subscript"/>
        </w:rPr>
        <w:t>1 </w:t>
      </w:r>
      <w:r w:rsidRPr="00D30F38">
        <w:t>= 23.656,86 triệu đồng +15% x V</w:t>
      </w:r>
      <w:r w:rsidRPr="00D30F38">
        <w:rPr>
          <w:vertAlign w:val="subscript"/>
        </w:rPr>
        <w:t>1</w:t>
      </w:r>
    </w:p>
    <w:p w14:paraId="1C931E6B" w14:textId="77777777" w:rsidR="00D30F38" w:rsidRPr="00D30F38" w:rsidRDefault="00D30F38" w:rsidP="00D30F38">
      <w:pPr>
        <w:spacing w:after="0" w:line="240" w:lineRule="auto"/>
      </w:pPr>
      <w:r w:rsidRPr="00D30F38">
        <w:t>5.1.3. Xác định giá trị quyền sử dụng đất của khu đất theo diện tích giao đất có thu tiền sử dụng đất tại quyết định giao đất năm 2017:</w:t>
      </w:r>
    </w:p>
    <w:p w14:paraId="5302B980" w14:textId="77777777" w:rsidR="00D30F38" w:rsidRPr="00D30F38" w:rsidRDefault="00D30F38" w:rsidP="00D30F38">
      <w:pPr>
        <w:spacing w:after="0" w:line="240" w:lineRule="auto"/>
      </w:pPr>
      <w:r w:rsidRPr="00D30F38">
        <w:t>V</w:t>
      </w:r>
      <w:r w:rsidRPr="00D30F38">
        <w:rPr>
          <w:vertAlign w:val="subscript"/>
        </w:rPr>
        <w:t>1</w:t>
      </w:r>
      <w:r w:rsidRPr="00D30F38">
        <w:t> = 204.535,76 triệu đồng - (23.656,86 triệu đồng +15% x V</w:t>
      </w:r>
      <w:r w:rsidRPr="00D30F38">
        <w:rPr>
          <w:vertAlign w:val="subscript"/>
        </w:rPr>
        <w:t>1</w:t>
      </w:r>
      <w:r w:rsidRPr="00D30F38">
        <w:t>)</w:t>
      </w:r>
    </w:p>
    <w:p w14:paraId="2A933A0B" w14:textId="77777777" w:rsidR="00D30F38" w:rsidRPr="00D30F38" w:rsidRDefault="00D30F38" w:rsidP="00D30F38">
      <w:pPr>
        <w:spacing w:after="0" w:line="240" w:lineRule="auto"/>
      </w:pPr>
      <w:r w:rsidRPr="00D30F38">
        <w:t>V</w:t>
      </w:r>
      <w:r w:rsidRPr="00D30F38">
        <w:rPr>
          <w:vertAlign w:val="subscript"/>
        </w:rPr>
        <w:t>1</w:t>
      </w:r>
      <w:r w:rsidRPr="00D30F38">
        <w:t> = 157.286,01 triệu đồng</w:t>
      </w:r>
    </w:p>
    <w:p w14:paraId="6D2689F7" w14:textId="77777777" w:rsidR="00D30F38" w:rsidRPr="00D30F38" w:rsidRDefault="00D30F38" w:rsidP="00D30F38">
      <w:pPr>
        <w:spacing w:after="0" w:line="240" w:lineRule="auto"/>
      </w:pPr>
      <w:r w:rsidRPr="00D30F38">
        <w:t>5.1.4. Xác định giá đất của khu đất:</w:t>
      </w:r>
    </w:p>
    <w:p w14:paraId="7A87BDFD" w14:textId="77777777" w:rsidR="00D30F38" w:rsidRPr="00D30F38" w:rsidRDefault="00D30F38" w:rsidP="00D30F38">
      <w:pPr>
        <w:spacing w:after="0" w:line="240" w:lineRule="auto"/>
      </w:pPr>
      <w:r w:rsidRPr="00D30F38">
        <w:t>157.286,01 triệu đồng /14.000 m</w:t>
      </w:r>
      <w:r w:rsidRPr="00D30F38">
        <w:rPr>
          <w:vertAlign w:val="superscript"/>
        </w:rPr>
        <w:t>2</w:t>
      </w:r>
      <w:r w:rsidRPr="00D30F38">
        <w:t> = 11,23 triệu đồng/m</w:t>
      </w:r>
      <w:r w:rsidRPr="00D30F38">
        <w:rPr>
          <w:vertAlign w:val="superscript"/>
        </w:rPr>
        <w:t>2</w:t>
      </w:r>
      <w:r w:rsidRPr="00D30F38">
        <w:t>.</w:t>
      </w:r>
    </w:p>
    <w:p w14:paraId="44909D74" w14:textId="77777777" w:rsidR="00D30F38" w:rsidRPr="00D30F38" w:rsidRDefault="00D30F38" w:rsidP="00D30F38">
      <w:pPr>
        <w:spacing w:after="0" w:line="240" w:lineRule="auto"/>
      </w:pPr>
      <w:r w:rsidRPr="00D30F38">
        <w:t>5.2. Đối với thời điểm có quyết định giao đất năm 2018</w:t>
      </w:r>
    </w:p>
    <w:p w14:paraId="7AF53F6F" w14:textId="77777777" w:rsidR="00D30F38" w:rsidRPr="00D30F38" w:rsidRDefault="00D30F38" w:rsidP="00D30F38">
      <w:pPr>
        <w:spacing w:after="0" w:line="240" w:lineRule="auto"/>
      </w:pPr>
      <w:r w:rsidRPr="00D30F38">
        <w:lastRenderedPageBreak/>
        <w:t>5.2.1. Ước tính tổng doanh thu phát triển</w:t>
      </w:r>
    </w:p>
    <w:p w14:paraId="2D8F6C6D" w14:textId="77777777" w:rsidR="00D30F38" w:rsidRPr="00D30F38" w:rsidRDefault="00D30F38" w:rsidP="00D30F38">
      <w:pPr>
        <w:spacing w:after="0" w:line="240" w:lineRule="auto"/>
      </w:pPr>
      <w:r w:rsidRPr="00D30F38">
        <w:t>- Doanh thu năm đầu bằng 0 do chưa thực hiện bán hàng, chưa phát sinh doanh thu.</w:t>
      </w:r>
    </w:p>
    <w:p w14:paraId="723F6909" w14:textId="77777777" w:rsidR="00D30F38" w:rsidRPr="00D30F38" w:rsidRDefault="00D30F38" w:rsidP="00D30F38">
      <w:pPr>
        <w:spacing w:after="0" w:line="240" w:lineRule="auto"/>
      </w:pPr>
      <w:r w:rsidRPr="00D30F38">
        <w:t>- Doanh thu năm thứ hai (sau 01 năm đầu tư xây dựng):</w:t>
      </w:r>
    </w:p>
    <w:p w14:paraId="05AD7D80" w14:textId="77777777" w:rsidR="00D30F38" w:rsidRPr="00D30F38" w:rsidRDefault="00D30F38" w:rsidP="00D30F38">
      <w:pPr>
        <w:spacing w:after="0" w:line="240" w:lineRule="auto"/>
      </w:pPr>
      <w:r w:rsidRPr="00D30F38">
        <w:t>32.000 m</w:t>
      </w:r>
      <w:r w:rsidRPr="00D30F38">
        <w:rPr>
          <w:vertAlign w:val="superscript"/>
        </w:rPr>
        <w:t>2 </w:t>
      </w:r>
      <w:r w:rsidRPr="00D30F38">
        <w:t>x</w:t>
      </w:r>
      <w:r w:rsidRPr="00D30F38">
        <w:rPr>
          <w:vertAlign w:val="superscript"/>
        </w:rPr>
        <w:t> </w:t>
      </w:r>
      <w:r w:rsidRPr="00D30F38">
        <w:t>19 triệu đồng/m</w:t>
      </w:r>
      <w:r w:rsidRPr="00D30F38">
        <w:rPr>
          <w:vertAlign w:val="superscript"/>
        </w:rPr>
        <w:t>2</w:t>
      </w:r>
      <w:r w:rsidRPr="00D30F38">
        <w:t> x (1+3,6%) : 3 = 209.962,67 triệu đồng</w:t>
      </w:r>
    </w:p>
    <w:p w14:paraId="6BB45B75" w14:textId="77777777" w:rsidR="00D30F38" w:rsidRPr="00D30F38" w:rsidRDefault="00D30F38" w:rsidP="00D30F38">
      <w:pPr>
        <w:spacing w:after="0" w:line="240" w:lineRule="auto"/>
      </w:pPr>
      <w:r w:rsidRPr="00D30F38">
        <w:t>- Doanh thu năm thứ ba:</w:t>
      </w:r>
    </w:p>
    <w:p w14:paraId="01258E0B" w14:textId="77777777" w:rsidR="00D30F38" w:rsidRPr="00D30F38" w:rsidRDefault="00D30F38" w:rsidP="00D30F38">
      <w:pPr>
        <w:spacing w:after="0" w:line="240" w:lineRule="auto"/>
      </w:pPr>
      <w:r w:rsidRPr="00D30F38">
        <w:t>32.000 m</w:t>
      </w:r>
      <w:r w:rsidRPr="00D30F38">
        <w:rPr>
          <w:vertAlign w:val="superscript"/>
        </w:rPr>
        <w:t>2</w:t>
      </w:r>
      <w:r w:rsidRPr="00D30F38">
        <w:t> x 19 triệu đồng/m</w:t>
      </w:r>
      <w:r w:rsidRPr="00D30F38">
        <w:rPr>
          <w:vertAlign w:val="superscript"/>
        </w:rPr>
        <w:t>2</w:t>
      </w:r>
      <w:r w:rsidRPr="00D30F38">
        <w:t> x (1+3,6%)</w:t>
      </w:r>
      <w:r w:rsidRPr="00D30F38">
        <w:rPr>
          <w:vertAlign w:val="superscript"/>
        </w:rPr>
        <w:t>2</w:t>
      </w:r>
      <w:r w:rsidRPr="00D30F38">
        <w:t> : 3 = 217.521,32 triệu đồng</w:t>
      </w:r>
    </w:p>
    <w:p w14:paraId="18C6FD43" w14:textId="77777777" w:rsidR="00D30F38" w:rsidRPr="00D30F38" w:rsidRDefault="00D30F38" w:rsidP="00D30F38">
      <w:pPr>
        <w:spacing w:after="0" w:line="240" w:lineRule="auto"/>
      </w:pPr>
      <w:r w:rsidRPr="00D30F38">
        <w:t>- Doanh thu năm thứ tư:</w:t>
      </w:r>
    </w:p>
    <w:p w14:paraId="24EEAED6" w14:textId="77777777" w:rsidR="00D30F38" w:rsidRPr="00D30F38" w:rsidRDefault="00D30F38" w:rsidP="00D30F38">
      <w:pPr>
        <w:spacing w:after="0" w:line="240" w:lineRule="auto"/>
      </w:pPr>
      <w:r w:rsidRPr="00D30F38">
        <w:t>32.000 m</w:t>
      </w:r>
      <w:r w:rsidRPr="00D30F38">
        <w:rPr>
          <w:vertAlign w:val="superscript"/>
        </w:rPr>
        <w:t>2</w:t>
      </w:r>
      <w:r w:rsidRPr="00D30F38">
        <w:t> x 19 triệu đồng/m</w:t>
      </w:r>
      <w:r w:rsidRPr="00D30F38">
        <w:rPr>
          <w:vertAlign w:val="superscript"/>
        </w:rPr>
        <w:t>2</w:t>
      </w:r>
      <w:r w:rsidRPr="00D30F38">
        <w:t> x (1+3,6%)</w:t>
      </w:r>
      <w:r w:rsidRPr="00D30F38">
        <w:rPr>
          <w:vertAlign w:val="superscript"/>
        </w:rPr>
        <w:t>3</w:t>
      </w:r>
      <w:r w:rsidRPr="00D30F38">
        <w:t> : 3 = 225.352,09 triệu đồng</w:t>
      </w:r>
    </w:p>
    <w:p w14:paraId="73B60F42" w14:textId="77777777" w:rsidR="00D30F38" w:rsidRPr="00D30F38" w:rsidRDefault="00D30F38" w:rsidP="00D30F38">
      <w:pPr>
        <w:spacing w:after="0" w:line="240" w:lineRule="auto"/>
      </w:pPr>
      <w:r w:rsidRPr="00D30F38">
        <w:t>- Doanh thu phát triển chiết khấu về giá trị hiện tại tại thời điểm định giá đất:</w:t>
      </w:r>
    </w:p>
    <w:p w14:paraId="2A74526C" w14:textId="776ADF9A" w:rsidR="00D30F38" w:rsidRPr="00D30F38" w:rsidRDefault="00D30F38" w:rsidP="00D30F38">
      <w:pPr>
        <w:spacing w:after="0" w:line="240" w:lineRule="auto"/>
      </w:pPr>
      <w:r w:rsidRPr="00D30F38">
        <w:drawing>
          <wp:inline distT="0" distB="0" distL="0" distR="0" wp14:anchorId="579CCEC4" wp14:editId="0E0BD805">
            <wp:extent cx="5476875" cy="4381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76875" cy="438150"/>
                    </a:xfrm>
                    <a:prstGeom prst="rect">
                      <a:avLst/>
                    </a:prstGeom>
                    <a:noFill/>
                    <a:ln>
                      <a:noFill/>
                    </a:ln>
                  </pic:spPr>
                </pic:pic>
              </a:graphicData>
            </a:graphic>
          </wp:inline>
        </w:drawing>
      </w:r>
    </w:p>
    <w:p w14:paraId="4B8AC9A2" w14:textId="77777777" w:rsidR="00D30F38" w:rsidRPr="00D30F38" w:rsidRDefault="00D30F38" w:rsidP="00D30F38">
      <w:pPr>
        <w:spacing w:after="0" w:line="240" w:lineRule="auto"/>
      </w:pPr>
      <w:r w:rsidRPr="00D30F38">
        <w:t>= 471.606,65 triệu đồng</w:t>
      </w:r>
    </w:p>
    <w:p w14:paraId="266621DF" w14:textId="77777777" w:rsidR="00D30F38" w:rsidRPr="00D30F38" w:rsidRDefault="00D30F38" w:rsidP="00D30F38">
      <w:pPr>
        <w:spacing w:after="0" w:line="240" w:lineRule="auto"/>
      </w:pPr>
      <w:r w:rsidRPr="00D30F38">
        <w:t>5.2.2. Ước tính tổng chi phí phát triển</w:t>
      </w:r>
    </w:p>
    <w:p w14:paraId="372E2F92" w14:textId="77777777" w:rsidR="00D30F38" w:rsidRPr="00D30F38" w:rsidRDefault="00D30F38" w:rsidP="00D30F38">
      <w:pPr>
        <w:spacing w:after="0" w:line="240" w:lineRule="auto"/>
      </w:pPr>
      <w:r w:rsidRPr="00D30F38">
        <w:t>a) Chi phí đầu tư xây dựng</w:t>
      </w:r>
    </w:p>
    <w:p w14:paraId="01E3B96D" w14:textId="77777777" w:rsidR="00D30F38" w:rsidRPr="00D30F38" w:rsidRDefault="00D30F38" w:rsidP="00D30F38">
      <w:pPr>
        <w:spacing w:after="0" w:line="240" w:lineRule="auto"/>
      </w:pPr>
      <w:r w:rsidRPr="00D30F38">
        <w:t>Chi phí xây dựng hạ tầng bao gồm chi phí thiết bị (cả các khoản thuế có liên quan):</w:t>
      </w:r>
    </w:p>
    <w:p w14:paraId="184D45B8" w14:textId="77777777" w:rsidR="00D30F38" w:rsidRPr="00D30F38" w:rsidRDefault="00D30F38" w:rsidP="00D30F38">
      <w:pPr>
        <w:spacing w:after="0" w:line="240" w:lineRule="auto"/>
      </w:pPr>
      <w:r w:rsidRPr="00D30F38">
        <w:t>50.000 m</w:t>
      </w:r>
      <w:r w:rsidRPr="00D30F38">
        <w:rPr>
          <w:vertAlign w:val="superscript"/>
        </w:rPr>
        <w:t>2 </w:t>
      </w:r>
      <w:r w:rsidRPr="00D30F38">
        <w:t>x</w:t>
      </w:r>
      <w:r w:rsidRPr="00D30F38">
        <w:rPr>
          <w:vertAlign w:val="superscript"/>
        </w:rPr>
        <w:t> </w:t>
      </w:r>
      <w:r w:rsidRPr="00D30F38">
        <w:t>0,8 triệu đồng/m</w:t>
      </w:r>
      <w:r w:rsidRPr="00D30F38">
        <w:rPr>
          <w:vertAlign w:val="superscript"/>
        </w:rPr>
        <w:t>2</w:t>
      </w:r>
      <w:r w:rsidRPr="00D30F38">
        <w:t> = 40.000 triệu đồng.</w:t>
      </w:r>
    </w:p>
    <w:p w14:paraId="67786362" w14:textId="77777777" w:rsidR="00D30F38" w:rsidRPr="00D30F38" w:rsidRDefault="00D30F38" w:rsidP="00D30F38">
      <w:pPr>
        <w:spacing w:after="0" w:line="240" w:lineRule="auto"/>
      </w:pPr>
      <w:r w:rsidRPr="00D30F38">
        <w:t>- Chi phí quản lý dự án:</w:t>
      </w:r>
    </w:p>
    <w:p w14:paraId="108998A5" w14:textId="77777777" w:rsidR="00D30F38" w:rsidRPr="00D30F38" w:rsidRDefault="00D30F38" w:rsidP="00D30F38">
      <w:pPr>
        <w:spacing w:after="0" w:line="240" w:lineRule="auto"/>
      </w:pPr>
      <w:r w:rsidRPr="00D30F38">
        <w:t>40.000 triệu đồng x 2% = 800 triệu đồng</w:t>
      </w:r>
    </w:p>
    <w:p w14:paraId="09B1B6F4" w14:textId="77777777" w:rsidR="00D30F38" w:rsidRPr="00D30F38" w:rsidRDefault="00D30F38" w:rsidP="00D30F38">
      <w:pPr>
        <w:spacing w:after="0" w:line="240" w:lineRule="auto"/>
      </w:pPr>
      <w:r w:rsidRPr="00D30F38">
        <w:t>- Tổng chi phí đầu tư xây dựng:</w:t>
      </w:r>
    </w:p>
    <w:p w14:paraId="01C46D49" w14:textId="77777777" w:rsidR="00D30F38" w:rsidRPr="00D30F38" w:rsidRDefault="00D30F38" w:rsidP="00D30F38">
      <w:pPr>
        <w:spacing w:after="0" w:line="240" w:lineRule="auto"/>
      </w:pPr>
      <w:r w:rsidRPr="00D30F38">
        <w:t>200 + 40.000 + 8.000 + 2.369,63 + 800 = 51.369,63 triệu đồng.</w:t>
      </w:r>
    </w:p>
    <w:p w14:paraId="67A1374C" w14:textId="77777777" w:rsidR="00D30F38" w:rsidRPr="00D30F38" w:rsidRDefault="00D30F38" w:rsidP="00D30F38">
      <w:pPr>
        <w:spacing w:after="0" w:line="240" w:lineRule="auto"/>
      </w:pPr>
      <w:r w:rsidRPr="00D30F38">
        <w:t>- Chi phí đầu tư xây dựng năm thứ 1 là:</w:t>
      </w:r>
    </w:p>
    <w:p w14:paraId="2ED35E24" w14:textId="77777777" w:rsidR="00D30F38" w:rsidRPr="00D30F38" w:rsidRDefault="00D30F38" w:rsidP="00D30F38">
      <w:pPr>
        <w:spacing w:after="0" w:line="240" w:lineRule="auto"/>
      </w:pPr>
      <w:r w:rsidRPr="00D30F38">
        <w:t>200 + (40.000 + 8.000 + 800) x 50% + 779,28 = 25.379,28 triệu đồng.</w:t>
      </w:r>
    </w:p>
    <w:p w14:paraId="7DCF5B66" w14:textId="77777777" w:rsidR="00D30F38" w:rsidRPr="00D30F38" w:rsidRDefault="00D30F38" w:rsidP="00D30F38">
      <w:pPr>
        <w:spacing w:after="0" w:line="240" w:lineRule="auto"/>
      </w:pPr>
      <w:r w:rsidRPr="00D30F38">
        <w:t>- Chi phí đầu tư xây dựng năm thứ 2 là:</w:t>
      </w:r>
    </w:p>
    <w:p w14:paraId="16F24D78" w14:textId="77777777" w:rsidR="00D30F38" w:rsidRPr="00D30F38" w:rsidRDefault="00D30F38" w:rsidP="00D30F38">
      <w:pPr>
        <w:spacing w:after="0" w:line="240" w:lineRule="auto"/>
      </w:pPr>
      <w:r w:rsidRPr="00D30F38">
        <w:t> (40.000 + 8.000 + 800) x 50% + 1.590,35 = 25.990,35 triệu đồng.</w:t>
      </w:r>
    </w:p>
    <w:p w14:paraId="6892C058" w14:textId="77777777" w:rsidR="00D30F38" w:rsidRPr="00D30F38" w:rsidRDefault="00D30F38" w:rsidP="00D30F38">
      <w:pPr>
        <w:spacing w:after="0" w:line="240" w:lineRule="auto"/>
      </w:pPr>
      <w:r w:rsidRPr="00D30F38">
        <w:t>Tổng chi phí đầu tư xây dựng chiết khấu về giá trị hiện tại tại thời điểm định giá đất:</w:t>
      </w:r>
    </w:p>
    <w:p w14:paraId="60E9E24F" w14:textId="404D7B5C" w:rsidR="00D30F38" w:rsidRPr="00D30F38" w:rsidRDefault="00D30F38" w:rsidP="00D30F38">
      <w:pPr>
        <w:spacing w:after="0" w:line="240" w:lineRule="auto"/>
      </w:pPr>
      <w:r w:rsidRPr="00D30F38">
        <w:drawing>
          <wp:inline distT="0" distB="0" distL="0" distR="0" wp14:anchorId="35B51616" wp14:editId="0576F97A">
            <wp:extent cx="5086350"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86350" cy="514350"/>
                    </a:xfrm>
                    <a:prstGeom prst="rect">
                      <a:avLst/>
                    </a:prstGeom>
                    <a:noFill/>
                    <a:ln>
                      <a:noFill/>
                    </a:ln>
                  </pic:spPr>
                </pic:pic>
              </a:graphicData>
            </a:graphic>
          </wp:inline>
        </w:drawing>
      </w:r>
    </w:p>
    <w:p w14:paraId="079BD196" w14:textId="77777777" w:rsidR="00D30F38" w:rsidRPr="00D30F38" w:rsidRDefault="00D30F38" w:rsidP="00D30F38">
      <w:pPr>
        <w:spacing w:after="0" w:line="240" w:lineRule="auto"/>
      </w:pPr>
      <w:r w:rsidRPr="00D30F38">
        <w:t>b) Chi phí tiếp thị, quảng cáo, bán hàng</w:t>
      </w:r>
    </w:p>
    <w:p w14:paraId="7FC415A5" w14:textId="77777777" w:rsidR="00D30F38" w:rsidRPr="00D30F38" w:rsidRDefault="00D30F38" w:rsidP="00D30F38">
      <w:pPr>
        <w:spacing w:after="0" w:line="240" w:lineRule="auto"/>
      </w:pPr>
      <w:r w:rsidRPr="00D30F38">
        <w:t>1% x 471.606,65 triệu đồng = 4.716,07 triệu đồng.</w:t>
      </w:r>
    </w:p>
    <w:p w14:paraId="207F56F3" w14:textId="77777777" w:rsidR="00D30F38" w:rsidRPr="00D30F38" w:rsidRDefault="00D30F38" w:rsidP="00D30F38">
      <w:pPr>
        <w:spacing w:after="0" w:line="240" w:lineRule="auto"/>
      </w:pPr>
      <w:r w:rsidRPr="00D30F38">
        <w:t>c) Chi phí lãi vay, lợi nhuận của nhà đầu tư có tính đến vốn chủ sở hữu, rủi ro trong kinh doanh = 15% x (43.667,28 triệu đồng + 4.716,07 triệu đồng + V</w:t>
      </w:r>
      <w:r w:rsidRPr="00D30F38">
        <w:rPr>
          <w:vertAlign w:val="subscript"/>
        </w:rPr>
        <w:t>2</w:t>
      </w:r>
      <w:r w:rsidRPr="00D30F38">
        <w:t>) = 7.257,50 triệu đồng + 15% x V</w:t>
      </w:r>
      <w:r w:rsidRPr="00D30F38">
        <w:rPr>
          <w:vertAlign w:val="subscript"/>
        </w:rPr>
        <w:t>2</w:t>
      </w:r>
    </w:p>
    <w:p w14:paraId="5037736E" w14:textId="77777777" w:rsidR="00D30F38" w:rsidRPr="00D30F38" w:rsidRDefault="00D30F38" w:rsidP="00D30F38">
      <w:pPr>
        <w:spacing w:after="0" w:line="240" w:lineRule="auto"/>
      </w:pPr>
      <w:r w:rsidRPr="00D30F38">
        <w:t>Trong đó: V</w:t>
      </w:r>
      <w:r w:rsidRPr="00D30F38">
        <w:rPr>
          <w:vertAlign w:val="subscript"/>
        </w:rPr>
        <w:t>2</w:t>
      </w:r>
      <w:r w:rsidRPr="00D30F38">
        <w:t> là giá trị của khu đất tại thời điểm năm 2018 theo diện tích giao đất có thu tiền sử dụng đất của cả dự án.</w:t>
      </w:r>
    </w:p>
    <w:p w14:paraId="7A5423EA" w14:textId="77777777" w:rsidR="00D30F38" w:rsidRPr="00D30F38" w:rsidRDefault="00D30F38" w:rsidP="00D30F38">
      <w:pPr>
        <w:spacing w:after="0" w:line="240" w:lineRule="auto"/>
      </w:pPr>
      <w:r w:rsidRPr="00D30F38">
        <w:t>d) Tổng chi phí phát triển</w:t>
      </w:r>
    </w:p>
    <w:p w14:paraId="08F2C9DD" w14:textId="77777777" w:rsidR="00D30F38" w:rsidRPr="00D30F38" w:rsidRDefault="00D30F38" w:rsidP="00D30F38">
      <w:pPr>
        <w:spacing w:after="0" w:line="240" w:lineRule="auto"/>
      </w:pPr>
      <w:r w:rsidRPr="00D30F38">
        <w:t>43.667,28 triệu đồng + 4.716,07 triệu đồng + 7.257,50 triệu đồng +15% x V</w:t>
      </w:r>
      <w:r w:rsidRPr="00D30F38">
        <w:rPr>
          <w:vertAlign w:val="subscript"/>
        </w:rPr>
        <w:t>2</w:t>
      </w:r>
      <w:r w:rsidRPr="00D30F38">
        <w:t> = 55.640,85 triệu đồng +15% x V</w:t>
      </w:r>
      <w:r w:rsidRPr="00D30F38">
        <w:rPr>
          <w:vertAlign w:val="subscript"/>
        </w:rPr>
        <w:t>2</w:t>
      </w:r>
    </w:p>
    <w:p w14:paraId="6536CE84" w14:textId="77777777" w:rsidR="00D30F38" w:rsidRPr="00D30F38" w:rsidRDefault="00D30F38" w:rsidP="00D30F38">
      <w:pPr>
        <w:spacing w:after="0" w:line="240" w:lineRule="auto"/>
      </w:pPr>
      <w:r w:rsidRPr="00D30F38">
        <w:t>5.2.3. Xác định giá trị quyền sử dụng đất của khu đất tại thời điểm năm 2018 theo diện tích giao đất có thu tiền sử dụng đất của cả dự án.</w:t>
      </w:r>
    </w:p>
    <w:p w14:paraId="029D96BE" w14:textId="77777777" w:rsidR="00D30F38" w:rsidRPr="00D30F38" w:rsidRDefault="00D30F38" w:rsidP="00D30F38">
      <w:pPr>
        <w:spacing w:after="0" w:line="240" w:lineRule="auto"/>
      </w:pPr>
      <w:r w:rsidRPr="00D30F38">
        <w:t>V</w:t>
      </w:r>
      <w:r w:rsidRPr="00D30F38">
        <w:rPr>
          <w:vertAlign w:val="subscript"/>
        </w:rPr>
        <w:t>2</w:t>
      </w:r>
      <w:r w:rsidRPr="00D30F38">
        <w:t> = 471.606,65 triệu đồng - (55.640,85 triệu đồng +15% x V</w:t>
      </w:r>
      <w:r w:rsidRPr="00D30F38">
        <w:rPr>
          <w:vertAlign w:val="subscript"/>
        </w:rPr>
        <w:t>2</w:t>
      </w:r>
      <w:r w:rsidRPr="00D30F38">
        <w:t>)</w:t>
      </w:r>
    </w:p>
    <w:p w14:paraId="72ACA301" w14:textId="77777777" w:rsidR="00D30F38" w:rsidRPr="00D30F38" w:rsidRDefault="00D30F38" w:rsidP="00D30F38">
      <w:pPr>
        <w:spacing w:after="0" w:line="240" w:lineRule="auto"/>
      </w:pPr>
      <w:r w:rsidRPr="00D30F38">
        <w:t>V</w:t>
      </w:r>
      <w:r w:rsidRPr="00D30F38">
        <w:rPr>
          <w:vertAlign w:val="subscript"/>
        </w:rPr>
        <w:t>2</w:t>
      </w:r>
      <w:r w:rsidRPr="00D30F38">
        <w:t> = 361.709,40 triệu đồng</w:t>
      </w:r>
    </w:p>
    <w:p w14:paraId="63F64F1B" w14:textId="77777777" w:rsidR="00D30F38" w:rsidRPr="00D30F38" w:rsidRDefault="00D30F38" w:rsidP="00D30F38">
      <w:pPr>
        <w:spacing w:after="0" w:line="240" w:lineRule="auto"/>
      </w:pPr>
      <w:r w:rsidRPr="00D30F38">
        <w:t>5.2.4. Xác định giá đất của khu đất</w:t>
      </w:r>
    </w:p>
    <w:p w14:paraId="7B45A562" w14:textId="77777777" w:rsidR="00D30F38" w:rsidRPr="00D30F38" w:rsidRDefault="00D30F38" w:rsidP="00D30F38">
      <w:pPr>
        <w:spacing w:after="0" w:line="240" w:lineRule="auto"/>
      </w:pPr>
      <w:r w:rsidRPr="00D30F38">
        <w:t>361.709,40 triệu đồng /32.000 m</w:t>
      </w:r>
      <w:r w:rsidRPr="00D30F38">
        <w:rPr>
          <w:vertAlign w:val="superscript"/>
        </w:rPr>
        <w:t>2</w:t>
      </w:r>
      <w:r w:rsidRPr="00D30F38">
        <w:t> = 11,30 triệu đồng/m</w:t>
      </w:r>
      <w:r w:rsidRPr="00D30F38">
        <w:rPr>
          <w:vertAlign w:val="superscript"/>
        </w:rPr>
        <w:t>2</w:t>
      </w:r>
      <w:r w:rsidRPr="00D30F38">
        <w:t>.</w:t>
      </w:r>
    </w:p>
    <w:p w14:paraId="39E693FE" w14:textId="77777777" w:rsidR="00D30F38" w:rsidRPr="00D30F38" w:rsidRDefault="00D30F38" w:rsidP="00D30F38">
      <w:pPr>
        <w:spacing w:after="0" w:line="240" w:lineRule="auto"/>
      </w:pPr>
      <w:r w:rsidRPr="00D30F38">
        <w:t>5.3. Đối với thời điểm có quyết định giao đất năm 2019</w:t>
      </w:r>
    </w:p>
    <w:p w14:paraId="5DC8469F" w14:textId="77777777" w:rsidR="00D30F38" w:rsidRPr="00D30F38" w:rsidRDefault="00D30F38" w:rsidP="00D30F38">
      <w:pPr>
        <w:spacing w:after="0" w:line="240" w:lineRule="auto"/>
      </w:pPr>
      <w:r w:rsidRPr="00D30F38">
        <w:t>Thực hiện xác định tương tự như thời điểm có quyết định giao đất năm 2018, xác định được giá đất của khu đất tại thời điểm năm 2019 là 12,55 triệu đồng/m</w:t>
      </w:r>
      <w:r w:rsidRPr="00D30F38">
        <w:rPr>
          <w:vertAlign w:val="superscript"/>
        </w:rPr>
        <w:t>2</w:t>
      </w:r>
      <w:r w:rsidRPr="00D30F38">
        <w:t>.</w:t>
      </w:r>
    </w:p>
    <w:p w14:paraId="674A294F" w14:textId="77777777" w:rsidR="00D30F38" w:rsidRPr="00D30F38" w:rsidRDefault="00D30F38" w:rsidP="00D30F38">
      <w:pPr>
        <w:spacing w:after="0" w:line="240" w:lineRule="auto"/>
      </w:pPr>
      <w:r w:rsidRPr="00D30F38">
        <w:rPr>
          <w:i/>
          <w:iCs/>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14:paraId="231FBCF4" w14:textId="77777777" w:rsidR="00D30F38" w:rsidRPr="00D30F38" w:rsidRDefault="00D30F38" w:rsidP="00D30F38">
      <w:pPr>
        <w:spacing w:after="0" w:line="240" w:lineRule="auto"/>
      </w:pPr>
      <w:r w:rsidRPr="00D30F38">
        <w:rPr>
          <w:b/>
          <w:bCs/>
        </w:rPr>
        <w:t> </w:t>
      </w:r>
    </w:p>
    <w:p w14:paraId="13A09CC8" w14:textId="77777777" w:rsidR="00D30F38" w:rsidRPr="00D30F38" w:rsidRDefault="00D30F38" w:rsidP="00D30F38">
      <w:pPr>
        <w:spacing w:after="0" w:line="240" w:lineRule="auto"/>
      </w:pPr>
      <w:r w:rsidRPr="00D30F38">
        <w:rPr>
          <w:b/>
          <w:bCs/>
        </w:rPr>
        <w:t>PHỤ LỤC II</w:t>
      </w:r>
    </w:p>
    <w:p w14:paraId="13AB6AB8" w14:textId="77777777" w:rsidR="00D30F38" w:rsidRPr="00D30F38" w:rsidRDefault="00D30F38" w:rsidP="00D30F38">
      <w:pPr>
        <w:spacing w:after="0" w:line="240" w:lineRule="auto"/>
      </w:pPr>
      <w:bookmarkStart w:id="1480" w:name="chuong_pl_6_name"/>
      <w:r w:rsidRPr="00D30F38">
        <w:t>MẪU QUYẾT ĐỊNH BAN HÀNH KẾ HOẠCH CHUYỂN ĐỔI CƠ CẤU CÂY TRỒNG, VẬT NUÔI TRÊN ĐẤT TRỒNG LÚA CẤP TỈNH</w:t>
      </w:r>
      <w:bookmarkEnd w:id="1480"/>
      <w:r w:rsidRPr="00D30F38">
        <w:br/>
      </w:r>
      <w:r w:rsidRPr="00D30F38">
        <w:rPr>
          <w:i/>
          <w:iCs/>
        </w:rPr>
        <w:t>(Kèm theo Nghị định số 226/2025/NĐ-CP ngày 15 tháng 8 năm 2025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0354368E" w14:textId="77777777" w:rsidTr="00D30F38">
        <w:trPr>
          <w:tblCellSpacing w:w="0" w:type="dxa"/>
        </w:trPr>
        <w:tc>
          <w:tcPr>
            <w:tcW w:w="3348" w:type="dxa"/>
            <w:shd w:val="clear" w:color="auto" w:fill="FFFFFF"/>
            <w:tcMar>
              <w:top w:w="0" w:type="dxa"/>
              <w:left w:w="108" w:type="dxa"/>
              <w:bottom w:w="0" w:type="dxa"/>
              <w:right w:w="108" w:type="dxa"/>
            </w:tcMar>
            <w:hideMark/>
          </w:tcPr>
          <w:p w14:paraId="3229C1F4" w14:textId="77777777" w:rsidR="00D30F38" w:rsidRPr="00D30F38" w:rsidRDefault="00D30F38" w:rsidP="00D30F38">
            <w:pPr>
              <w:spacing w:after="0" w:line="240" w:lineRule="auto"/>
            </w:pPr>
            <w:r w:rsidRPr="00D30F38">
              <w:rPr>
                <w:b/>
                <w:bCs/>
              </w:rPr>
              <w:lastRenderedPageBreak/>
              <w:t>ỦY BAN NHÂN DÂN</w:t>
            </w:r>
            <w:r w:rsidRPr="00D30F38">
              <w:rPr>
                <w:b/>
                <w:bCs/>
              </w:rPr>
              <w:br/>
              <w:t>TỈNH/THÀNH PHỐ …</w:t>
            </w:r>
            <w:r w:rsidRPr="00D30F38">
              <w:rPr>
                <w:b/>
                <w:bCs/>
              </w:rPr>
              <w:br/>
              <w:t>-------</w:t>
            </w:r>
          </w:p>
        </w:tc>
        <w:tc>
          <w:tcPr>
            <w:tcW w:w="5508" w:type="dxa"/>
            <w:shd w:val="clear" w:color="auto" w:fill="FFFFFF"/>
            <w:tcMar>
              <w:top w:w="0" w:type="dxa"/>
              <w:left w:w="108" w:type="dxa"/>
              <w:bottom w:w="0" w:type="dxa"/>
              <w:right w:w="108" w:type="dxa"/>
            </w:tcMar>
            <w:hideMark/>
          </w:tcPr>
          <w:p w14:paraId="07026E75"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6CEE80DF" w14:textId="77777777" w:rsidTr="00D30F38">
        <w:trPr>
          <w:tblCellSpacing w:w="0" w:type="dxa"/>
        </w:trPr>
        <w:tc>
          <w:tcPr>
            <w:tcW w:w="3348" w:type="dxa"/>
            <w:shd w:val="clear" w:color="auto" w:fill="FFFFFF"/>
            <w:tcMar>
              <w:top w:w="0" w:type="dxa"/>
              <w:left w:w="108" w:type="dxa"/>
              <w:bottom w:w="0" w:type="dxa"/>
              <w:right w:w="108" w:type="dxa"/>
            </w:tcMar>
            <w:hideMark/>
          </w:tcPr>
          <w:p w14:paraId="50BD93F7" w14:textId="77777777" w:rsidR="00D30F38" w:rsidRPr="00D30F38" w:rsidRDefault="00D30F38" w:rsidP="00D30F38">
            <w:pPr>
              <w:spacing w:after="0" w:line="240" w:lineRule="auto"/>
            </w:pPr>
            <w:r w:rsidRPr="00D30F38">
              <w:t>Số: …/QĐ- …</w:t>
            </w:r>
          </w:p>
        </w:tc>
        <w:tc>
          <w:tcPr>
            <w:tcW w:w="5508" w:type="dxa"/>
            <w:shd w:val="clear" w:color="auto" w:fill="FFFFFF"/>
            <w:tcMar>
              <w:top w:w="0" w:type="dxa"/>
              <w:left w:w="108" w:type="dxa"/>
              <w:bottom w:w="0" w:type="dxa"/>
              <w:right w:w="108" w:type="dxa"/>
            </w:tcMar>
            <w:hideMark/>
          </w:tcPr>
          <w:p w14:paraId="13E25549" w14:textId="77777777" w:rsidR="00D30F38" w:rsidRPr="00D30F38" w:rsidRDefault="00D30F38" w:rsidP="00D30F38">
            <w:pPr>
              <w:spacing w:after="0" w:line="240" w:lineRule="auto"/>
            </w:pPr>
            <w:r w:rsidRPr="00D30F38">
              <w:rPr>
                <w:i/>
                <w:iCs/>
              </w:rPr>
              <w:t>…, ngày … tháng… năm …</w:t>
            </w:r>
          </w:p>
        </w:tc>
      </w:tr>
    </w:tbl>
    <w:p w14:paraId="14D2E36D" w14:textId="77777777" w:rsidR="00D30F38" w:rsidRPr="00D30F38" w:rsidRDefault="00D30F38" w:rsidP="00D30F38">
      <w:pPr>
        <w:spacing w:after="0" w:line="240" w:lineRule="auto"/>
      </w:pPr>
      <w:r w:rsidRPr="00D30F38">
        <w:t> </w:t>
      </w:r>
    </w:p>
    <w:p w14:paraId="796B7C2D" w14:textId="77777777" w:rsidR="00D30F38" w:rsidRPr="00D30F38" w:rsidRDefault="00D30F38" w:rsidP="00D30F38">
      <w:pPr>
        <w:spacing w:after="0" w:line="240" w:lineRule="auto"/>
      </w:pPr>
      <w:r w:rsidRPr="00D30F38">
        <w:rPr>
          <w:b/>
          <w:bCs/>
        </w:rPr>
        <w:t>QUYẾT ĐỊNH</w:t>
      </w:r>
    </w:p>
    <w:p w14:paraId="2B87B14D" w14:textId="77777777" w:rsidR="00D30F38" w:rsidRPr="00D30F38" w:rsidRDefault="00D30F38" w:rsidP="00D30F38">
      <w:pPr>
        <w:spacing w:after="0" w:line="240" w:lineRule="auto"/>
      </w:pPr>
      <w:r w:rsidRPr="00D30F38">
        <w:rPr>
          <w:b/>
          <w:bCs/>
        </w:rPr>
        <w:t>Ban hành Kế hoạch chuyển đổi cơ cấu cây trồng, vật nuôi trên đất trồng lúa năm …</w:t>
      </w:r>
    </w:p>
    <w:p w14:paraId="0FA9A0A1" w14:textId="77777777" w:rsidR="00D30F38" w:rsidRPr="00D30F38" w:rsidRDefault="00D30F38" w:rsidP="00D30F38">
      <w:pPr>
        <w:spacing w:after="0" w:line="240" w:lineRule="auto"/>
      </w:pPr>
      <w:r w:rsidRPr="00D30F38">
        <w:rPr>
          <w:b/>
          <w:bCs/>
        </w:rPr>
        <w:t>CHỦ TỊCH ỦY BAN NHÂN DÂN TỈNH/THÀNH PHỐ…</w:t>
      </w:r>
    </w:p>
    <w:p w14:paraId="7984092A" w14:textId="77777777" w:rsidR="00D30F38" w:rsidRPr="00D30F38" w:rsidRDefault="00D30F38" w:rsidP="00D30F38">
      <w:pPr>
        <w:spacing w:after="0" w:line="240" w:lineRule="auto"/>
      </w:pPr>
      <w:r w:rsidRPr="00D30F38">
        <w:rPr>
          <w:i/>
          <w:iCs/>
        </w:rPr>
        <w:t>Căn cứ Nghị định số …/…/NĐ-CP ngày ...tháng ...năm ... của Chính phủ...;</w:t>
      </w:r>
    </w:p>
    <w:p w14:paraId="596097CD" w14:textId="77777777" w:rsidR="00D30F38" w:rsidRPr="00D30F38" w:rsidRDefault="00D30F38" w:rsidP="00D30F38">
      <w:pPr>
        <w:spacing w:after="0" w:line="240" w:lineRule="auto"/>
      </w:pPr>
      <w:r w:rsidRPr="00D30F38">
        <w:rPr>
          <w:i/>
          <w:iCs/>
        </w:rPr>
        <w:t>Căn cứ Quyết định số …/QĐ-UBND ngày …tháng … năm …của Ủy ban nhân dân … quy định về chức năng, nhiệm vụ …;</w:t>
      </w:r>
    </w:p>
    <w:p w14:paraId="69AC83F0" w14:textId="77777777" w:rsidR="00D30F38" w:rsidRPr="00D30F38" w:rsidRDefault="00D30F38" w:rsidP="00D30F38">
      <w:pPr>
        <w:spacing w:after="0" w:line="240" w:lineRule="auto"/>
      </w:pPr>
      <w:r w:rsidRPr="00D30F38">
        <w:rPr>
          <w:i/>
          <w:iCs/>
        </w:rPr>
        <w:t>Theo đề nghị ….</w:t>
      </w:r>
    </w:p>
    <w:p w14:paraId="1A4E80AE" w14:textId="77777777" w:rsidR="00D30F38" w:rsidRPr="00D30F38" w:rsidRDefault="00D30F38" w:rsidP="00D30F38">
      <w:pPr>
        <w:spacing w:after="0" w:line="240" w:lineRule="auto"/>
      </w:pPr>
      <w:r w:rsidRPr="00D30F38">
        <w:rPr>
          <w:b/>
          <w:bCs/>
        </w:rPr>
        <w:t>QUYẾT ĐỊNH:</w:t>
      </w:r>
    </w:p>
    <w:p w14:paraId="50AB5BAA" w14:textId="77777777" w:rsidR="00D30F38" w:rsidRPr="00D30F38" w:rsidRDefault="00D30F38" w:rsidP="00D30F38">
      <w:pPr>
        <w:spacing w:after="0" w:line="240" w:lineRule="auto"/>
      </w:pPr>
      <w:r w:rsidRPr="00D30F38">
        <w:rPr>
          <w:b/>
          <w:bCs/>
        </w:rPr>
        <w:t>Điều 1. </w:t>
      </w:r>
      <w:r w:rsidRPr="00D30F38">
        <w:t>Ban hành kèm theo Quyết định này “Kế hoạch chuyển đổi cơ cấu cây trồng, vật nuôi trên đất trồng lúa năm …”.</w:t>
      </w:r>
    </w:p>
    <w:p w14:paraId="58E87B66" w14:textId="77777777" w:rsidR="00D30F38" w:rsidRPr="00D30F38" w:rsidRDefault="00D30F38" w:rsidP="00D30F38">
      <w:pPr>
        <w:spacing w:after="0" w:line="240" w:lineRule="auto"/>
      </w:pPr>
      <w:r w:rsidRPr="00D30F38">
        <w:rPr>
          <w:i/>
          <w:iCs/>
        </w:rPr>
        <w:t>(Bản kế hoạch kèm theo)</w:t>
      </w:r>
    </w:p>
    <w:p w14:paraId="69D2CE72" w14:textId="77777777" w:rsidR="00D30F38" w:rsidRPr="00D30F38" w:rsidRDefault="00D30F38" w:rsidP="00D30F38">
      <w:pPr>
        <w:spacing w:after="0" w:line="240" w:lineRule="auto"/>
      </w:pPr>
      <w:r w:rsidRPr="00D30F38">
        <w:rPr>
          <w:b/>
          <w:bCs/>
        </w:rPr>
        <w:t>Điều </w:t>
      </w:r>
      <w:r w:rsidRPr="00D30F38">
        <w:t>…</w:t>
      </w:r>
    </w:p>
    <w:p w14:paraId="5746D5D0" w14:textId="77777777" w:rsidR="00D30F38" w:rsidRPr="00D30F38" w:rsidRDefault="00D30F38" w:rsidP="00D30F38">
      <w:pPr>
        <w:spacing w:after="0" w:line="240" w:lineRule="auto"/>
      </w:pPr>
      <w:r w:rsidRPr="00D30F38">
        <w:rPr>
          <w:b/>
          <w:bCs/>
        </w:rPr>
        <w:t>Điều </w:t>
      </w:r>
      <w:r w:rsidRPr="00D30F38">
        <w:t>…</w:t>
      </w:r>
    </w:p>
    <w:p w14:paraId="538563B4" w14:textId="77777777" w:rsidR="00D30F38" w:rsidRPr="00D30F38" w:rsidRDefault="00D30F38" w:rsidP="00D30F38">
      <w:pPr>
        <w:spacing w:after="0" w:line="240" w:lineRule="auto"/>
      </w:pPr>
      <w:r w:rsidRPr="00D30F38">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D30F38" w:rsidRPr="00D30F38" w14:paraId="73F26C4F" w14:textId="77777777" w:rsidTr="00D30F38">
        <w:trPr>
          <w:tblCellSpacing w:w="0" w:type="dxa"/>
        </w:trPr>
        <w:tc>
          <w:tcPr>
            <w:tcW w:w="4428" w:type="dxa"/>
            <w:shd w:val="clear" w:color="auto" w:fill="FFFFFF"/>
            <w:tcMar>
              <w:top w:w="0" w:type="dxa"/>
              <w:left w:w="108" w:type="dxa"/>
              <w:bottom w:w="0" w:type="dxa"/>
              <w:right w:w="108" w:type="dxa"/>
            </w:tcMar>
            <w:hideMark/>
          </w:tcPr>
          <w:p w14:paraId="3F4ED3BF"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t>…</w:t>
            </w:r>
          </w:p>
        </w:tc>
        <w:tc>
          <w:tcPr>
            <w:tcW w:w="4428" w:type="dxa"/>
            <w:shd w:val="clear" w:color="auto" w:fill="FFFFFF"/>
            <w:tcMar>
              <w:top w:w="0" w:type="dxa"/>
              <w:left w:w="108" w:type="dxa"/>
              <w:bottom w:w="0" w:type="dxa"/>
              <w:right w:w="108" w:type="dxa"/>
            </w:tcMar>
            <w:hideMark/>
          </w:tcPr>
          <w:p w14:paraId="4E1E1AAE" w14:textId="77777777" w:rsidR="00D30F38" w:rsidRPr="00D30F38" w:rsidRDefault="00D30F38" w:rsidP="00D30F38">
            <w:pPr>
              <w:spacing w:after="0" w:line="240" w:lineRule="auto"/>
            </w:pPr>
            <w:r w:rsidRPr="00D30F38">
              <w:rPr>
                <w:b/>
                <w:bCs/>
              </w:rPr>
              <w:t>CHỦ TỊCH</w:t>
            </w:r>
            <w:r w:rsidRPr="00D30F38">
              <w:rPr>
                <w:b/>
                <w:bCs/>
              </w:rPr>
              <w:br/>
            </w:r>
            <w:r w:rsidRPr="00D30F38">
              <w:rPr>
                <w:i/>
                <w:iCs/>
              </w:rPr>
              <w:t>(Ký, ghi rõ họ tên, đóng dấu)</w:t>
            </w:r>
          </w:p>
        </w:tc>
      </w:tr>
    </w:tbl>
    <w:p w14:paraId="36321081"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710D7583" w14:textId="77777777" w:rsidTr="00D30F38">
        <w:trPr>
          <w:tblCellSpacing w:w="0" w:type="dxa"/>
        </w:trPr>
        <w:tc>
          <w:tcPr>
            <w:tcW w:w="3348" w:type="dxa"/>
            <w:shd w:val="clear" w:color="auto" w:fill="FFFFFF"/>
            <w:tcMar>
              <w:top w:w="0" w:type="dxa"/>
              <w:left w:w="108" w:type="dxa"/>
              <w:bottom w:w="0" w:type="dxa"/>
              <w:right w:w="108" w:type="dxa"/>
            </w:tcMar>
            <w:hideMark/>
          </w:tcPr>
          <w:p w14:paraId="39AFFDCE" w14:textId="77777777" w:rsidR="00D30F38" w:rsidRPr="00D30F38" w:rsidRDefault="00D30F38" w:rsidP="00D30F38">
            <w:pPr>
              <w:spacing w:after="0" w:line="240" w:lineRule="auto"/>
            </w:pPr>
            <w:r w:rsidRPr="00D30F38">
              <w:rPr>
                <w:b/>
                <w:bCs/>
              </w:rPr>
              <w:t>ỦY BAN NHÂN DÂN</w:t>
            </w:r>
            <w:r w:rsidRPr="00D30F38">
              <w:rPr>
                <w:b/>
                <w:bCs/>
              </w:rPr>
              <w:br/>
              <w:t>TỈNH/THÀNH PHỐ …</w:t>
            </w:r>
            <w:r w:rsidRPr="00D30F38">
              <w:rPr>
                <w:b/>
                <w:bCs/>
              </w:rPr>
              <w:br/>
              <w:t>-------</w:t>
            </w:r>
          </w:p>
        </w:tc>
        <w:tc>
          <w:tcPr>
            <w:tcW w:w="5508" w:type="dxa"/>
            <w:shd w:val="clear" w:color="auto" w:fill="FFFFFF"/>
            <w:tcMar>
              <w:top w:w="0" w:type="dxa"/>
              <w:left w:w="108" w:type="dxa"/>
              <w:bottom w:w="0" w:type="dxa"/>
              <w:right w:w="108" w:type="dxa"/>
            </w:tcMar>
            <w:hideMark/>
          </w:tcPr>
          <w:p w14:paraId="2FA8929E"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bl>
    <w:p w14:paraId="2C6212AF" w14:textId="77777777" w:rsidR="00D30F38" w:rsidRPr="00D30F38" w:rsidRDefault="00D30F38" w:rsidP="00D30F38">
      <w:pPr>
        <w:spacing w:after="0" w:line="240" w:lineRule="auto"/>
      </w:pPr>
      <w:r w:rsidRPr="00D30F38">
        <w:rPr>
          <w:b/>
          <w:bCs/>
        </w:rPr>
        <w:t> </w:t>
      </w:r>
    </w:p>
    <w:p w14:paraId="49739339" w14:textId="77777777" w:rsidR="00D30F38" w:rsidRPr="00D30F38" w:rsidRDefault="00D30F38" w:rsidP="00D30F38">
      <w:pPr>
        <w:spacing w:after="0" w:line="240" w:lineRule="auto"/>
      </w:pPr>
      <w:r w:rsidRPr="00D30F38">
        <w:rPr>
          <w:b/>
          <w:bCs/>
        </w:rPr>
        <w:t>KẾ HOẠCH</w:t>
      </w:r>
    </w:p>
    <w:p w14:paraId="71E3CEC4" w14:textId="77777777" w:rsidR="00D30F38" w:rsidRPr="00D30F38" w:rsidRDefault="00D30F38" w:rsidP="00D30F38">
      <w:pPr>
        <w:spacing w:after="0" w:line="240" w:lineRule="auto"/>
      </w:pPr>
      <w:r w:rsidRPr="00D30F38">
        <w:rPr>
          <w:b/>
          <w:bCs/>
        </w:rPr>
        <w:t>Chuyển đổi cơ cấu cây trồng, vật nuôi trên đất trồng lúa năm …</w:t>
      </w:r>
      <w:r w:rsidRPr="00D30F38">
        <w:rPr>
          <w:b/>
          <w:bCs/>
        </w:rPr>
        <w:br/>
      </w:r>
      <w:r w:rsidRPr="00D30F38">
        <w:rPr>
          <w:i/>
          <w:iCs/>
        </w:rPr>
        <w:t>(Kèm theo Quyết định số… /QĐ-UBND ngày … tháng… năm … của Chủ tịch Ủy ban nhân dân tỉnh/thành phố…)</w:t>
      </w:r>
    </w:p>
    <w:p w14:paraId="4B8025F8" w14:textId="77777777" w:rsidR="00D30F38" w:rsidRPr="00D30F38" w:rsidRDefault="00D30F38" w:rsidP="00D30F38">
      <w:pPr>
        <w:spacing w:after="0" w:line="240" w:lineRule="auto"/>
      </w:pPr>
      <w:r w:rsidRPr="00D30F38">
        <w:rPr>
          <w:i/>
          <w:iCs/>
        </w:rPr>
        <w:t>Đơn vị tính:ha</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70"/>
        <w:gridCol w:w="3258"/>
        <w:gridCol w:w="1196"/>
        <w:gridCol w:w="1303"/>
        <w:gridCol w:w="1520"/>
        <w:gridCol w:w="1303"/>
        <w:gridCol w:w="1303"/>
      </w:tblGrid>
      <w:tr w:rsidR="00D30F38" w:rsidRPr="00D30F38" w14:paraId="285BC2CC" w14:textId="77777777" w:rsidTr="00D30F38">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E3D832C" w14:textId="77777777" w:rsidR="00D30F38" w:rsidRPr="00D30F38" w:rsidRDefault="00D30F38" w:rsidP="00D30F38">
            <w:pPr>
              <w:spacing w:after="0" w:line="240" w:lineRule="auto"/>
            </w:pPr>
            <w:r w:rsidRPr="00D30F38">
              <w:rPr>
                <w:b/>
                <w:bCs/>
              </w:rPr>
              <w:t>STT</w:t>
            </w:r>
          </w:p>
        </w:tc>
        <w:tc>
          <w:tcPr>
            <w:tcW w:w="1500" w:type="pct"/>
            <w:vMerge w:val="restart"/>
            <w:tcBorders>
              <w:top w:val="single" w:sz="8" w:space="0" w:color="auto"/>
              <w:left w:val="nil"/>
              <w:bottom w:val="single" w:sz="8" w:space="0" w:color="auto"/>
              <w:right w:val="single" w:sz="8" w:space="0" w:color="auto"/>
            </w:tcBorders>
            <w:shd w:val="clear" w:color="auto" w:fill="FFFFFF"/>
            <w:vAlign w:val="center"/>
            <w:hideMark/>
          </w:tcPr>
          <w:p w14:paraId="68DDEDEC" w14:textId="77777777" w:rsidR="00D30F38" w:rsidRPr="00D30F38" w:rsidRDefault="00D30F38" w:rsidP="00D30F38">
            <w:pPr>
              <w:spacing w:after="0" w:line="240" w:lineRule="auto"/>
            </w:pPr>
            <w:r w:rsidRPr="00D30F38">
              <w:rPr>
                <w:b/>
                <w:bCs/>
              </w:rPr>
              <w:t>Tỉnh/thành phố...</w:t>
            </w:r>
          </w:p>
        </w:tc>
        <w:tc>
          <w:tcPr>
            <w:tcW w:w="3050" w:type="pct"/>
            <w:gridSpan w:val="5"/>
            <w:tcBorders>
              <w:top w:val="single" w:sz="8" w:space="0" w:color="auto"/>
              <w:left w:val="nil"/>
              <w:bottom w:val="single" w:sz="8" w:space="0" w:color="auto"/>
              <w:right w:val="single" w:sz="8" w:space="0" w:color="auto"/>
            </w:tcBorders>
            <w:shd w:val="clear" w:color="auto" w:fill="FFFFFF"/>
            <w:vAlign w:val="center"/>
            <w:hideMark/>
          </w:tcPr>
          <w:p w14:paraId="24FD66C1"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68DE0CE6"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34CC6ED"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378627E" w14:textId="77777777" w:rsidR="00D30F38" w:rsidRPr="00D30F38" w:rsidRDefault="00D30F38" w:rsidP="00D30F38">
            <w:pPr>
              <w:spacing w:after="0" w:line="240" w:lineRule="auto"/>
            </w:pPr>
          </w:p>
        </w:tc>
        <w:tc>
          <w:tcPr>
            <w:tcW w:w="550" w:type="pct"/>
            <w:vMerge w:val="restart"/>
            <w:tcBorders>
              <w:top w:val="nil"/>
              <w:left w:val="nil"/>
              <w:bottom w:val="single" w:sz="8" w:space="0" w:color="auto"/>
              <w:right w:val="single" w:sz="8" w:space="0" w:color="auto"/>
            </w:tcBorders>
            <w:shd w:val="clear" w:color="auto" w:fill="FFFFFF"/>
            <w:vAlign w:val="center"/>
            <w:hideMark/>
          </w:tcPr>
          <w:p w14:paraId="0C6740F0" w14:textId="77777777" w:rsidR="00D30F38" w:rsidRPr="00D30F38" w:rsidRDefault="00D30F38" w:rsidP="00D30F38">
            <w:pPr>
              <w:spacing w:after="0" w:line="240" w:lineRule="auto"/>
            </w:pPr>
            <w:r w:rsidRPr="00D30F38">
              <w:rPr>
                <w:b/>
                <w:bCs/>
              </w:rPr>
              <w:t>Tổng diện tích</w:t>
            </w:r>
          </w:p>
        </w:tc>
        <w:tc>
          <w:tcPr>
            <w:tcW w:w="600" w:type="pct"/>
            <w:vMerge w:val="restart"/>
            <w:tcBorders>
              <w:top w:val="nil"/>
              <w:left w:val="nil"/>
              <w:bottom w:val="single" w:sz="8" w:space="0" w:color="auto"/>
              <w:right w:val="single" w:sz="8" w:space="0" w:color="auto"/>
            </w:tcBorders>
            <w:shd w:val="clear" w:color="auto" w:fill="FFFFFF"/>
            <w:vAlign w:val="center"/>
            <w:hideMark/>
          </w:tcPr>
          <w:p w14:paraId="7032DD66" w14:textId="77777777" w:rsidR="00D30F38" w:rsidRPr="00D30F38" w:rsidRDefault="00D30F38" w:rsidP="00D30F38">
            <w:pPr>
              <w:spacing w:after="0" w:line="240" w:lineRule="auto"/>
            </w:pPr>
            <w:r w:rsidRPr="00D30F38">
              <w:rPr>
                <w:b/>
                <w:bCs/>
              </w:rPr>
              <w:t>Đất chuyên trồng lúa</w:t>
            </w:r>
          </w:p>
        </w:tc>
        <w:tc>
          <w:tcPr>
            <w:tcW w:w="1300" w:type="pct"/>
            <w:gridSpan w:val="2"/>
            <w:tcBorders>
              <w:top w:val="nil"/>
              <w:left w:val="nil"/>
              <w:bottom w:val="single" w:sz="8" w:space="0" w:color="auto"/>
              <w:right w:val="single" w:sz="8" w:space="0" w:color="auto"/>
            </w:tcBorders>
            <w:shd w:val="clear" w:color="auto" w:fill="FFFFFF"/>
            <w:vAlign w:val="center"/>
            <w:hideMark/>
          </w:tcPr>
          <w:p w14:paraId="6A648451" w14:textId="77777777" w:rsidR="00D30F38" w:rsidRPr="00D30F38" w:rsidRDefault="00D30F38" w:rsidP="00D30F38">
            <w:pPr>
              <w:spacing w:after="0" w:line="240" w:lineRule="auto"/>
            </w:pPr>
            <w:r w:rsidRPr="00D30F38">
              <w:rPr>
                <w:b/>
                <w:bCs/>
              </w:rPr>
              <w:t>Đất trồng lúa còn lại</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2D3517C8" w14:textId="77777777" w:rsidR="00D30F38" w:rsidRPr="00D30F38" w:rsidRDefault="00D30F38" w:rsidP="00D30F38">
            <w:pPr>
              <w:spacing w:after="0" w:line="240" w:lineRule="auto"/>
            </w:pPr>
            <w:r w:rsidRPr="00D30F38">
              <w:t>…</w:t>
            </w:r>
          </w:p>
        </w:tc>
      </w:tr>
      <w:tr w:rsidR="00D30F38" w:rsidRPr="00D30F38" w14:paraId="24750F3E"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9A1CB11"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F81A27"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4F100EE0"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61796DF" w14:textId="77777777" w:rsidR="00D30F38" w:rsidRPr="00D30F38" w:rsidRDefault="00D30F38" w:rsidP="00D30F38">
            <w:pPr>
              <w:spacing w:after="0" w:line="240" w:lineRule="auto"/>
            </w:pPr>
          </w:p>
        </w:tc>
        <w:tc>
          <w:tcPr>
            <w:tcW w:w="700" w:type="pct"/>
            <w:tcBorders>
              <w:top w:val="nil"/>
              <w:left w:val="nil"/>
              <w:bottom w:val="single" w:sz="8" w:space="0" w:color="auto"/>
              <w:right w:val="single" w:sz="8" w:space="0" w:color="auto"/>
            </w:tcBorders>
            <w:shd w:val="clear" w:color="auto" w:fill="FFFFFF"/>
            <w:vAlign w:val="center"/>
            <w:hideMark/>
          </w:tcPr>
          <w:p w14:paraId="4203A747" w14:textId="77777777" w:rsidR="00D30F38" w:rsidRPr="00D30F38" w:rsidRDefault="00D30F38" w:rsidP="00D30F38">
            <w:pPr>
              <w:spacing w:after="0" w:line="240" w:lineRule="auto"/>
            </w:pPr>
            <w:r w:rsidRPr="00D30F38">
              <w:rPr>
                <w:b/>
                <w:bCs/>
              </w:rPr>
              <w:t>Đất lúa</w:t>
            </w:r>
            <w:r w:rsidRPr="00D30F38">
              <w:t> </w:t>
            </w:r>
            <w:r w:rsidRPr="00D30F38">
              <w:rPr>
                <w:b/>
                <w:bCs/>
              </w:rPr>
              <w:t>01 vụ</w:t>
            </w:r>
          </w:p>
        </w:tc>
        <w:tc>
          <w:tcPr>
            <w:tcW w:w="600" w:type="pct"/>
            <w:tcBorders>
              <w:top w:val="nil"/>
              <w:left w:val="nil"/>
              <w:bottom w:val="single" w:sz="8" w:space="0" w:color="auto"/>
              <w:right w:val="single" w:sz="8" w:space="0" w:color="auto"/>
            </w:tcBorders>
            <w:shd w:val="clear" w:color="auto" w:fill="FFFFFF"/>
            <w:vAlign w:val="center"/>
            <w:hideMark/>
          </w:tcPr>
          <w:p w14:paraId="21352676" w14:textId="77777777" w:rsidR="00D30F38" w:rsidRPr="00D30F38" w:rsidRDefault="00D30F38" w:rsidP="00D30F38">
            <w:pPr>
              <w:spacing w:after="0" w:line="240" w:lineRule="auto"/>
            </w:pPr>
            <w:r w:rsidRPr="00D30F38">
              <w:rPr>
                <w:b/>
                <w:bCs/>
              </w:rPr>
              <w:t>Đất lúa</w:t>
            </w:r>
            <w:r w:rsidRPr="00D30F38">
              <w:t> </w:t>
            </w:r>
            <w:r w:rsidRPr="00D30F38">
              <w:rPr>
                <w:b/>
                <w:bCs/>
              </w:rPr>
              <w:t>nương</w:t>
            </w:r>
          </w:p>
        </w:tc>
        <w:tc>
          <w:tcPr>
            <w:tcW w:w="0" w:type="auto"/>
            <w:vMerge/>
            <w:tcBorders>
              <w:top w:val="nil"/>
              <w:left w:val="nil"/>
              <w:bottom w:val="single" w:sz="8" w:space="0" w:color="auto"/>
              <w:right w:val="single" w:sz="8" w:space="0" w:color="auto"/>
            </w:tcBorders>
            <w:shd w:val="clear" w:color="auto" w:fill="FFFFFF"/>
            <w:vAlign w:val="center"/>
            <w:hideMark/>
          </w:tcPr>
          <w:p w14:paraId="0F114447" w14:textId="77777777" w:rsidR="00D30F38" w:rsidRPr="00D30F38" w:rsidRDefault="00D30F38" w:rsidP="00D30F38">
            <w:pPr>
              <w:spacing w:after="0" w:line="240" w:lineRule="auto"/>
            </w:pPr>
          </w:p>
        </w:tc>
      </w:tr>
      <w:tr w:rsidR="00D30F38" w:rsidRPr="00D30F38" w14:paraId="75027D78"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9D680E2"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751B4340" w14:textId="77777777" w:rsidR="00D30F38" w:rsidRPr="00D30F38" w:rsidRDefault="00D30F38" w:rsidP="00D30F38">
            <w:pPr>
              <w:spacing w:after="0" w:line="240" w:lineRule="auto"/>
            </w:pPr>
            <w:r w:rsidRPr="00D30F38">
              <w:rPr>
                <w:b/>
                <w:bCs/>
              </w:rPr>
              <w:t>Tổng số</w:t>
            </w:r>
          </w:p>
        </w:tc>
        <w:tc>
          <w:tcPr>
            <w:tcW w:w="550" w:type="pct"/>
            <w:tcBorders>
              <w:top w:val="nil"/>
              <w:left w:val="nil"/>
              <w:bottom w:val="single" w:sz="8" w:space="0" w:color="auto"/>
              <w:right w:val="single" w:sz="8" w:space="0" w:color="auto"/>
            </w:tcBorders>
            <w:shd w:val="clear" w:color="auto" w:fill="FFFFFF"/>
            <w:vAlign w:val="center"/>
            <w:hideMark/>
          </w:tcPr>
          <w:p w14:paraId="31EFF6B2"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5DD7DBA9"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3D12C9CC"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14D46410"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30F8232" w14:textId="77777777" w:rsidR="00D30F38" w:rsidRPr="00D30F38" w:rsidRDefault="00D30F38" w:rsidP="00D30F38">
            <w:pPr>
              <w:spacing w:after="0" w:line="240" w:lineRule="auto"/>
            </w:pPr>
            <w:r w:rsidRPr="00D30F38">
              <w:t> </w:t>
            </w:r>
          </w:p>
        </w:tc>
      </w:tr>
      <w:tr w:rsidR="00D30F38" w:rsidRPr="00D30F38" w14:paraId="3B09DEA8"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B946578"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0705969F" w14:textId="77777777" w:rsidR="00D30F38" w:rsidRPr="00D30F38" w:rsidRDefault="00D30F38" w:rsidP="00D30F38">
            <w:pPr>
              <w:spacing w:after="0" w:line="240" w:lineRule="auto"/>
            </w:pPr>
            <w:r w:rsidRPr="00D30F38">
              <w:t>Trồng cây hàng năm</w:t>
            </w:r>
          </w:p>
        </w:tc>
        <w:tc>
          <w:tcPr>
            <w:tcW w:w="550" w:type="pct"/>
            <w:tcBorders>
              <w:top w:val="nil"/>
              <w:left w:val="nil"/>
              <w:bottom w:val="single" w:sz="8" w:space="0" w:color="auto"/>
              <w:right w:val="single" w:sz="8" w:space="0" w:color="auto"/>
            </w:tcBorders>
            <w:shd w:val="clear" w:color="auto" w:fill="FFFFFF"/>
            <w:vAlign w:val="center"/>
            <w:hideMark/>
          </w:tcPr>
          <w:p w14:paraId="7C700622"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70A84547"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0276A99C"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1D55800B"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741DEC94" w14:textId="77777777" w:rsidR="00D30F38" w:rsidRPr="00D30F38" w:rsidRDefault="00D30F38" w:rsidP="00D30F38">
            <w:pPr>
              <w:spacing w:after="0" w:line="240" w:lineRule="auto"/>
            </w:pPr>
            <w:r w:rsidRPr="00D30F38">
              <w:t> </w:t>
            </w:r>
          </w:p>
        </w:tc>
      </w:tr>
      <w:tr w:rsidR="00D30F38" w:rsidRPr="00D30F38" w14:paraId="6D1C9DEB"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4AF944C"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5ED8E31A" w14:textId="77777777" w:rsidR="00D30F38" w:rsidRPr="00D30F38" w:rsidRDefault="00D30F38" w:rsidP="00D30F38">
            <w:pPr>
              <w:spacing w:after="0" w:line="240" w:lineRule="auto"/>
            </w:pPr>
            <w:r w:rsidRPr="00D30F38">
              <w:t>Trồng cây lâu năm</w:t>
            </w:r>
          </w:p>
        </w:tc>
        <w:tc>
          <w:tcPr>
            <w:tcW w:w="550" w:type="pct"/>
            <w:tcBorders>
              <w:top w:val="nil"/>
              <w:left w:val="nil"/>
              <w:bottom w:val="single" w:sz="8" w:space="0" w:color="auto"/>
              <w:right w:val="single" w:sz="8" w:space="0" w:color="auto"/>
            </w:tcBorders>
            <w:shd w:val="clear" w:color="auto" w:fill="FFFFFF"/>
            <w:vAlign w:val="center"/>
            <w:hideMark/>
          </w:tcPr>
          <w:p w14:paraId="418D3ED4"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62B01172"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179A38BB"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127F0A25"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2EB4E75D" w14:textId="77777777" w:rsidR="00D30F38" w:rsidRPr="00D30F38" w:rsidRDefault="00D30F38" w:rsidP="00D30F38">
            <w:pPr>
              <w:spacing w:after="0" w:line="240" w:lineRule="auto"/>
            </w:pPr>
            <w:r w:rsidRPr="00D30F38">
              <w:t> </w:t>
            </w:r>
          </w:p>
        </w:tc>
      </w:tr>
      <w:tr w:rsidR="00D30F38" w:rsidRPr="00D30F38" w14:paraId="5EA6635E"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DE336FB"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10C129B5" w14:textId="77777777" w:rsidR="00D30F38" w:rsidRPr="00D30F38" w:rsidRDefault="00D30F38" w:rsidP="00D30F38">
            <w:pPr>
              <w:spacing w:after="0" w:line="240" w:lineRule="auto"/>
            </w:pPr>
            <w:r w:rsidRPr="00D30F38">
              <w:t>Trồng lúa kết hợp với nuôi trồng thủy sản</w:t>
            </w:r>
          </w:p>
        </w:tc>
        <w:tc>
          <w:tcPr>
            <w:tcW w:w="550" w:type="pct"/>
            <w:tcBorders>
              <w:top w:val="nil"/>
              <w:left w:val="nil"/>
              <w:bottom w:val="single" w:sz="8" w:space="0" w:color="auto"/>
              <w:right w:val="single" w:sz="8" w:space="0" w:color="auto"/>
            </w:tcBorders>
            <w:shd w:val="clear" w:color="auto" w:fill="FFFFFF"/>
            <w:vAlign w:val="center"/>
            <w:hideMark/>
          </w:tcPr>
          <w:p w14:paraId="5D69B53B"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3B5A8647"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1ADE3693"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59E064A4"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1081CD1C" w14:textId="77777777" w:rsidR="00D30F38" w:rsidRPr="00D30F38" w:rsidRDefault="00D30F38" w:rsidP="00D30F38">
            <w:pPr>
              <w:spacing w:after="0" w:line="240" w:lineRule="auto"/>
            </w:pPr>
            <w:r w:rsidRPr="00D30F38">
              <w:t> </w:t>
            </w:r>
          </w:p>
        </w:tc>
      </w:tr>
      <w:tr w:rsidR="00D30F38" w:rsidRPr="00D30F38" w14:paraId="5BBE9F53"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03EEFD5"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79837A51" w14:textId="77777777" w:rsidR="00D30F38" w:rsidRPr="00D30F38" w:rsidRDefault="00D30F38" w:rsidP="00D30F38">
            <w:pPr>
              <w:spacing w:after="0" w:line="240" w:lineRule="auto"/>
            </w:pPr>
            <w:r w:rsidRPr="00D30F38">
              <w:t>Trong đó:</w:t>
            </w:r>
          </w:p>
        </w:tc>
        <w:tc>
          <w:tcPr>
            <w:tcW w:w="550" w:type="pct"/>
            <w:tcBorders>
              <w:top w:val="nil"/>
              <w:left w:val="nil"/>
              <w:bottom w:val="single" w:sz="8" w:space="0" w:color="auto"/>
              <w:right w:val="single" w:sz="8" w:space="0" w:color="auto"/>
            </w:tcBorders>
            <w:shd w:val="clear" w:color="auto" w:fill="FFFFFF"/>
            <w:vAlign w:val="center"/>
            <w:hideMark/>
          </w:tcPr>
          <w:p w14:paraId="43F8819E"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2F915E8B"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76E4D3A8"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4398DA14"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59F30974" w14:textId="77777777" w:rsidR="00D30F38" w:rsidRPr="00D30F38" w:rsidRDefault="00D30F38" w:rsidP="00D30F38">
            <w:pPr>
              <w:spacing w:after="0" w:line="240" w:lineRule="auto"/>
            </w:pPr>
            <w:r w:rsidRPr="00D30F38">
              <w:t> </w:t>
            </w:r>
          </w:p>
        </w:tc>
      </w:tr>
      <w:tr w:rsidR="00D30F38" w:rsidRPr="00D30F38" w14:paraId="24E83667"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AF31A7B" w14:textId="77777777" w:rsidR="00D30F38" w:rsidRPr="00D30F38" w:rsidRDefault="00D30F38" w:rsidP="00D30F38">
            <w:pPr>
              <w:spacing w:after="0" w:line="240" w:lineRule="auto"/>
            </w:pPr>
            <w:r w:rsidRPr="00D30F38">
              <w:t>1</w:t>
            </w:r>
          </w:p>
        </w:tc>
        <w:tc>
          <w:tcPr>
            <w:tcW w:w="1500" w:type="pct"/>
            <w:tcBorders>
              <w:top w:val="nil"/>
              <w:left w:val="nil"/>
              <w:bottom w:val="single" w:sz="8" w:space="0" w:color="auto"/>
              <w:right w:val="single" w:sz="8" w:space="0" w:color="auto"/>
            </w:tcBorders>
            <w:shd w:val="clear" w:color="auto" w:fill="FFFFFF"/>
            <w:vAlign w:val="center"/>
            <w:hideMark/>
          </w:tcPr>
          <w:p w14:paraId="1B4BA6AB" w14:textId="77777777" w:rsidR="00D30F38" w:rsidRPr="00D30F38" w:rsidRDefault="00D30F38" w:rsidP="00D30F38">
            <w:pPr>
              <w:spacing w:after="0" w:line="240" w:lineRule="auto"/>
            </w:pPr>
            <w:r w:rsidRPr="00D30F38">
              <w:t>Xã A</w:t>
            </w:r>
          </w:p>
        </w:tc>
        <w:tc>
          <w:tcPr>
            <w:tcW w:w="550" w:type="pct"/>
            <w:tcBorders>
              <w:top w:val="nil"/>
              <w:left w:val="nil"/>
              <w:bottom w:val="single" w:sz="8" w:space="0" w:color="auto"/>
              <w:right w:val="single" w:sz="8" w:space="0" w:color="auto"/>
            </w:tcBorders>
            <w:shd w:val="clear" w:color="auto" w:fill="FFFFFF"/>
            <w:vAlign w:val="center"/>
            <w:hideMark/>
          </w:tcPr>
          <w:p w14:paraId="4045BAA0"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4E15510F"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22D38A7D"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28748F50"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1AAAC8DB" w14:textId="77777777" w:rsidR="00D30F38" w:rsidRPr="00D30F38" w:rsidRDefault="00D30F38" w:rsidP="00D30F38">
            <w:pPr>
              <w:spacing w:after="0" w:line="240" w:lineRule="auto"/>
            </w:pPr>
            <w:r w:rsidRPr="00D30F38">
              <w:t> </w:t>
            </w:r>
          </w:p>
        </w:tc>
      </w:tr>
      <w:tr w:rsidR="00D30F38" w:rsidRPr="00D30F38" w14:paraId="3F5869A0"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B7BD3C6"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58784246" w14:textId="77777777" w:rsidR="00D30F38" w:rsidRPr="00D30F38" w:rsidRDefault="00D30F38" w:rsidP="00D30F38">
            <w:pPr>
              <w:spacing w:after="0" w:line="240" w:lineRule="auto"/>
            </w:pPr>
            <w:r w:rsidRPr="00D30F38">
              <w:t>Trồng cây hàng năm</w:t>
            </w:r>
          </w:p>
        </w:tc>
        <w:tc>
          <w:tcPr>
            <w:tcW w:w="550" w:type="pct"/>
            <w:tcBorders>
              <w:top w:val="nil"/>
              <w:left w:val="nil"/>
              <w:bottom w:val="single" w:sz="8" w:space="0" w:color="auto"/>
              <w:right w:val="single" w:sz="8" w:space="0" w:color="auto"/>
            </w:tcBorders>
            <w:shd w:val="clear" w:color="auto" w:fill="FFFFFF"/>
            <w:vAlign w:val="center"/>
            <w:hideMark/>
          </w:tcPr>
          <w:p w14:paraId="18934E46"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662E9AE9"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24F9C16D"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1C7E31D7"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04AC445" w14:textId="77777777" w:rsidR="00D30F38" w:rsidRPr="00D30F38" w:rsidRDefault="00D30F38" w:rsidP="00D30F38">
            <w:pPr>
              <w:spacing w:after="0" w:line="240" w:lineRule="auto"/>
            </w:pPr>
            <w:r w:rsidRPr="00D30F38">
              <w:t> </w:t>
            </w:r>
          </w:p>
        </w:tc>
      </w:tr>
      <w:tr w:rsidR="00D30F38" w:rsidRPr="00D30F38" w14:paraId="0BE32801"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DD901CE"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49271E24" w14:textId="77777777" w:rsidR="00D30F38" w:rsidRPr="00D30F38" w:rsidRDefault="00D30F38" w:rsidP="00D30F38">
            <w:pPr>
              <w:spacing w:after="0" w:line="240" w:lineRule="auto"/>
            </w:pPr>
            <w:r w:rsidRPr="00D30F38">
              <w:t>Trồng cây lâu năm</w:t>
            </w:r>
          </w:p>
        </w:tc>
        <w:tc>
          <w:tcPr>
            <w:tcW w:w="550" w:type="pct"/>
            <w:tcBorders>
              <w:top w:val="nil"/>
              <w:left w:val="nil"/>
              <w:bottom w:val="single" w:sz="8" w:space="0" w:color="auto"/>
              <w:right w:val="single" w:sz="8" w:space="0" w:color="auto"/>
            </w:tcBorders>
            <w:shd w:val="clear" w:color="auto" w:fill="FFFFFF"/>
            <w:vAlign w:val="center"/>
            <w:hideMark/>
          </w:tcPr>
          <w:p w14:paraId="7CBC30E7"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5AAD0859"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3B26370B"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441A6C60"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44BC6E60" w14:textId="77777777" w:rsidR="00D30F38" w:rsidRPr="00D30F38" w:rsidRDefault="00D30F38" w:rsidP="00D30F38">
            <w:pPr>
              <w:spacing w:after="0" w:line="240" w:lineRule="auto"/>
            </w:pPr>
            <w:r w:rsidRPr="00D30F38">
              <w:t> </w:t>
            </w:r>
          </w:p>
        </w:tc>
      </w:tr>
      <w:tr w:rsidR="00D30F38" w:rsidRPr="00D30F38" w14:paraId="4972B46D"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4825AA6"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37DC5332" w14:textId="77777777" w:rsidR="00D30F38" w:rsidRPr="00D30F38" w:rsidRDefault="00D30F38" w:rsidP="00D30F38">
            <w:pPr>
              <w:spacing w:after="0" w:line="240" w:lineRule="auto"/>
            </w:pPr>
            <w:r w:rsidRPr="00D30F38">
              <w:t>Trồng lúa kết hợp với nuôi trồng thủy sản</w:t>
            </w:r>
          </w:p>
        </w:tc>
        <w:tc>
          <w:tcPr>
            <w:tcW w:w="550" w:type="pct"/>
            <w:tcBorders>
              <w:top w:val="nil"/>
              <w:left w:val="nil"/>
              <w:bottom w:val="single" w:sz="8" w:space="0" w:color="auto"/>
              <w:right w:val="single" w:sz="8" w:space="0" w:color="auto"/>
            </w:tcBorders>
            <w:shd w:val="clear" w:color="auto" w:fill="FFFFFF"/>
            <w:vAlign w:val="center"/>
            <w:hideMark/>
          </w:tcPr>
          <w:p w14:paraId="1A70642E"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64C00955"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3632ECCD"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5AB35607"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2CF8376A" w14:textId="77777777" w:rsidR="00D30F38" w:rsidRPr="00D30F38" w:rsidRDefault="00D30F38" w:rsidP="00D30F38">
            <w:pPr>
              <w:spacing w:after="0" w:line="240" w:lineRule="auto"/>
            </w:pPr>
            <w:r w:rsidRPr="00D30F38">
              <w:t> </w:t>
            </w:r>
          </w:p>
        </w:tc>
      </w:tr>
      <w:tr w:rsidR="00D30F38" w:rsidRPr="00D30F38" w14:paraId="3F4E00A7"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080880C" w14:textId="77777777" w:rsidR="00D30F38" w:rsidRPr="00D30F38" w:rsidRDefault="00D30F38" w:rsidP="00D30F38">
            <w:pPr>
              <w:spacing w:after="0" w:line="240" w:lineRule="auto"/>
            </w:pPr>
            <w:r w:rsidRPr="00D30F38">
              <w:t>2</w:t>
            </w:r>
          </w:p>
        </w:tc>
        <w:tc>
          <w:tcPr>
            <w:tcW w:w="1500" w:type="pct"/>
            <w:tcBorders>
              <w:top w:val="nil"/>
              <w:left w:val="nil"/>
              <w:bottom w:val="single" w:sz="8" w:space="0" w:color="auto"/>
              <w:right w:val="single" w:sz="8" w:space="0" w:color="auto"/>
            </w:tcBorders>
            <w:shd w:val="clear" w:color="auto" w:fill="FFFFFF"/>
            <w:vAlign w:val="center"/>
            <w:hideMark/>
          </w:tcPr>
          <w:p w14:paraId="6DF01504" w14:textId="77777777" w:rsidR="00D30F38" w:rsidRPr="00D30F38" w:rsidRDefault="00D30F38" w:rsidP="00D30F38">
            <w:pPr>
              <w:spacing w:after="0" w:line="240" w:lineRule="auto"/>
            </w:pPr>
            <w:r w:rsidRPr="00D30F38">
              <w:t>Xã B</w:t>
            </w:r>
          </w:p>
        </w:tc>
        <w:tc>
          <w:tcPr>
            <w:tcW w:w="550" w:type="pct"/>
            <w:tcBorders>
              <w:top w:val="nil"/>
              <w:left w:val="nil"/>
              <w:bottom w:val="single" w:sz="8" w:space="0" w:color="auto"/>
              <w:right w:val="single" w:sz="8" w:space="0" w:color="auto"/>
            </w:tcBorders>
            <w:shd w:val="clear" w:color="auto" w:fill="FFFFFF"/>
            <w:vAlign w:val="center"/>
            <w:hideMark/>
          </w:tcPr>
          <w:p w14:paraId="2E63206F"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2BDFFE0B"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4B21BCEB"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685963CD"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4856A6E8" w14:textId="77777777" w:rsidR="00D30F38" w:rsidRPr="00D30F38" w:rsidRDefault="00D30F38" w:rsidP="00D30F38">
            <w:pPr>
              <w:spacing w:after="0" w:line="240" w:lineRule="auto"/>
            </w:pPr>
            <w:r w:rsidRPr="00D30F38">
              <w:t> </w:t>
            </w:r>
          </w:p>
        </w:tc>
      </w:tr>
      <w:tr w:rsidR="00D30F38" w:rsidRPr="00D30F38" w14:paraId="687B6086"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E7BCF80"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5ED42A41" w14:textId="77777777" w:rsidR="00D30F38" w:rsidRPr="00D30F38" w:rsidRDefault="00D30F38" w:rsidP="00D30F38">
            <w:pPr>
              <w:spacing w:after="0" w:line="240" w:lineRule="auto"/>
            </w:pPr>
            <w:r w:rsidRPr="00D30F38">
              <w:t>Trồng cây hàng năm</w:t>
            </w:r>
          </w:p>
        </w:tc>
        <w:tc>
          <w:tcPr>
            <w:tcW w:w="550" w:type="pct"/>
            <w:tcBorders>
              <w:top w:val="nil"/>
              <w:left w:val="nil"/>
              <w:bottom w:val="single" w:sz="8" w:space="0" w:color="auto"/>
              <w:right w:val="single" w:sz="8" w:space="0" w:color="auto"/>
            </w:tcBorders>
            <w:shd w:val="clear" w:color="auto" w:fill="FFFFFF"/>
            <w:vAlign w:val="center"/>
            <w:hideMark/>
          </w:tcPr>
          <w:p w14:paraId="0C65E7C4"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3C79101D"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0B6BEE12"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4698F198"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747931E0" w14:textId="77777777" w:rsidR="00D30F38" w:rsidRPr="00D30F38" w:rsidRDefault="00D30F38" w:rsidP="00D30F38">
            <w:pPr>
              <w:spacing w:after="0" w:line="240" w:lineRule="auto"/>
            </w:pPr>
            <w:r w:rsidRPr="00D30F38">
              <w:t> </w:t>
            </w:r>
          </w:p>
        </w:tc>
      </w:tr>
      <w:tr w:rsidR="00D30F38" w:rsidRPr="00D30F38" w14:paraId="4D61233E"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032E226"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1B1AB41C" w14:textId="77777777" w:rsidR="00D30F38" w:rsidRPr="00D30F38" w:rsidRDefault="00D30F38" w:rsidP="00D30F38">
            <w:pPr>
              <w:spacing w:after="0" w:line="240" w:lineRule="auto"/>
            </w:pPr>
            <w:r w:rsidRPr="00D30F38">
              <w:t>Trồng cây lâu năm</w:t>
            </w:r>
          </w:p>
        </w:tc>
        <w:tc>
          <w:tcPr>
            <w:tcW w:w="550" w:type="pct"/>
            <w:tcBorders>
              <w:top w:val="nil"/>
              <w:left w:val="nil"/>
              <w:bottom w:val="single" w:sz="8" w:space="0" w:color="auto"/>
              <w:right w:val="single" w:sz="8" w:space="0" w:color="auto"/>
            </w:tcBorders>
            <w:shd w:val="clear" w:color="auto" w:fill="FFFFFF"/>
            <w:vAlign w:val="center"/>
            <w:hideMark/>
          </w:tcPr>
          <w:p w14:paraId="6A7C43A7"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3C3C4153"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6EA2D6F4"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781D4B9E"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16EAEBB4" w14:textId="77777777" w:rsidR="00D30F38" w:rsidRPr="00D30F38" w:rsidRDefault="00D30F38" w:rsidP="00D30F38">
            <w:pPr>
              <w:spacing w:after="0" w:line="240" w:lineRule="auto"/>
            </w:pPr>
            <w:r w:rsidRPr="00D30F38">
              <w:t> </w:t>
            </w:r>
          </w:p>
        </w:tc>
      </w:tr>
      <w:tr w:rsidR="00D30F38" w:rsidRPr="00D30F38" w14:paraId="2D7F7BD6"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291ECF9" w14:textId="77777777" w:rsidR="00D30F38" w:rsidRPr="00D30F38" w:rsidRDefault="00D30F38" w:rsidP="00D30F38">
            <w:pPr>
              <w:spacing w:after="0" w:line="240" w:lineRule="auto"/>
            </w:pPr>
            <w:r w:rsidRPr="00D30F38">
              <w:t> </w:t>
            </w:r>
          </w:p>
        </w:tc>
        <w:tc>
          <w:tcPr>
            <w:tcW w:w="1500" w:type="pct"/>
            <w:tcBorders>
              <w:top w:val="nil"/>
              <w:left w:val="nil"/>
              <w:bottom w:val="single" w:sz="8" w:space="0" w:color="auto"/>
              <w:right w:val="single" w:sz="8" w:space="0" w:color="auto"/>
            </w:tcBorders>
            <w:shd w:val="clear" w:color="auto" w:fill="FFFFFF"/>
            <w:vAlign w:val="center"/>
            <w:hideMark/>
          </w:tcPr>
          <w:p w14:paraId="533CD211" w14:textId="77777777" w:rsidR="00D30F38" w:rsidRPr="00D30F38" w:rsidRDefault="00D30F38" w:rsidP="00D30F38">
            <w:pPr>
              <w:spacing w:after="0" w:line="240" w:lineRule="auto"/>
            </w:pPr>
            <w:r w:rsidRPr="00D30F38">
              <w:t>Trồng lúa kết hợp với nuôi trồng thủy sản</w:t>
            </w:r>
          </w:p>
        </w:tc>
        <w:tc>
          <w:tcPr>
            <w:tcW w:w="550" w:type="pct"/>
            <w:tcBorders>
              <w:top w:val="nil"/>
              <w:left w:val="nil"/>
              <w:bottom w:val="single" w:sz="8" w:space="0" w:color="auto"/>
              <w:right w:val="single" w:sz="8" w:space="0" w:color="auto"/>
            </w:tcBorders>
            <w:shd w:val="clear" w:color="auto" w:fill="FFFFFF"/>
            <w:vAlign w:val="center"/>
            <w:hideMark/>
          </w:tcPr>
          <w:p w14:paraId="5F53A633"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271BCC12"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70708456"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2791C11E"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1DAA68B4" w14:textId="77777777" w:rsidR="00D30F38" w:rsidRPr="00D30F38" w:rsidRDefault="00D30F38" w:rsidP="00D30F38">
            <w:pPr>
              <w:spacing w:after="0" w:line="240" w:lineRule="auto"/>
            </w:pPr>
            <w:r w:rsidRPr="00D30F38">
              <w:t> </w:t>
            </w:r>
          </w:p>
        </w:tc>
      </w:tr>
      <w:tr w:rsidR="00D30F38" w:rsidRPr="00D30F38" w14:paraId="72BC0F3D"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EBE8E4C" w14:textId="77777777" w:rsidR="00D30F38" w:rsidRPr="00D30F38" w:rsidRDefault="00D30F38" w:rsidP="00D30F38">
            <w:pPr>
              <w:spacing w:after="0" w:line="240" w:lineRule="auto"/>
            </w:pPr>
            <w:r w:rsidRPr="00D30F38">
              <w:t>3</w:t>
            </w:r>
          </w:p>
        </w:tc>
        <w:tc>
          <w:tcPr>
            <w:tcW w:w="1500" w:type="pct"/>
            <w:tcBorders>
              <w:top w:val="nil"/>
              <w:left w:val="nil"/>
              <w:bottom w:val="single" w:sz="8" w:space="0" w:color="auto"/>
              <w:right w:val="single" w:sz="8" w:space="0" w:color="auto"/>
            </w:tcBorders>
            <w:shd w:val="clear" w:color="auto" w:fill="FFFFFF"/>
            <w:vAlign w:val="center"/>
            <w:hideMark/>
          </w:tcPr>
          <w:p w14:paraId="3F65AD03" w14:textId="77777777" w:rsidR="00D30F38" w:rsidRPr="00D30F38" w:rsidRDefault="00D30F38" w:rsidP="00D30F38">
            <w:pPr>
              <w:spacing w:after="0" w:line="240" w:lineRule="auto"/>
            </w:pPr>
            <w:r w:rsidRPr="00D30F38">
              <w:t>Xã ….</w:t>
            </w:r>
          </w:p>
        </w:tc>
        <w:tc>
          <w:tcPr>
            <w:tcW w:w="550" w:type="pct"/>
            <w:tcBorders>
              <w:top w:val="nil"/>
              <w:left w:val="nil"/>
              <w:bottom w:val="single" w:sz="8" w:space="0" w:color="auto"/>
              <w:right w:val="single" w:sz="8" w:space="0" w:color="auto"/>
            </w:tcBorders>
            <w:shd w:val="clear" w:color="auto" w:fill="FFFFFF"/>
            <w:vAlign w:val="center"/>
            <w:hideMark/>
          </w:tcPr>
          <w:p w14:paraId="3AAB16CB"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50964742"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30387CD4"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0219A04B"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2C271778" w14:textId="77777777" w:rsidR="00D30F38" w:rsidRPr="00D30F38" w:rsidRDefault="00D30F38" w:rsidP="00D30F38">
            <w:pPr>
              <w:spacing w:after="0" w:line="240" w:lineRule="auto"/>
            </w:pPr>
            <w:r w:rsidRPr="00D30F38">
              <w:t> </w:t>
            </w:r>
          </w:p>
        </w:tc>
      </w:tr>
      <w:tr w:rsidR="00D30F38" w:rsidRPr="00D30F38" w14:paraId="780E197E" w14:textId="77777777" w:rsidTr="00D30F3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3A1944B" w14:textId="77777777" w:rsidR="00D30F38" w:rsidRPr="00D30F38" w:rsidRDefault="00D30F38" w:rsidP="00D30F38">
            <w:pPr>
              <w:spacing w:after="0" w:line="240" w:lineRule="auto"/>
            </w:pPr>
            <w:r w:rsidRPr="00D30F38">
              <w:t>…</w:t>
            </w:r>
          </w:p>
        </w:tc>
        <w:tc>
          <w:tcPr>
            <w:tcW w:w="1500" w:type="pct"/>
            <w:tcBorders>
              <w:top w:val="nil"/>
              <w:left w:val="nil"/>
              <w:bottom w:val="single" w:sz="8" w:space="0" w:color="auto"/>
              <w:right w:val="single" w:sz="8" w:space="0" w:color="auto"/>
            </w:tcBorders>
            <w:shd w:val="clear" w:color="auto" w:fill="FFFFFF"/>
            <w:vAlign w:val="center"/>
            <w:hideMark/>
          </w:tcPr>
          <w:p w14:paraId="58C2C1E8" w14:textId="77777777" w:rsidR="00D30F38" w:rsidRPr="00D30F38" w:rsidRDefault="00D30F38" w:rsidP="00D30F38">
            <w:pPr>
              <w:spacing w:after="0" w:line="240" w:lineRule="auto"/>
            </w:pPr>
            <w:r w:rsidRPr="00D30F38">
              <w:t>…..</w:t>
            </w:r>
          </w:p>
        </w:tc>
        <w:tc>
          <w:tcPr>
            <w:tcW w:w="550" w:type="pct"/>
            <w:tcBorders>
              <w:top w:val="nil"/>
              <w:left w:val="nil"/>
              <w:bottom w:val="single" w:sz="8" w:space="0" w:color="auto"/>
              <w:right w:val="single" w:sz="8" w:space="0" w:color="auto"/>
            </w:tcBorders>
            <w:shd w:val="clear" w:color="auto" w:fill="FFFFFF"/>
            <w:vAlign w:val="center"/>
            <w:hideMark/>
          </w:tcPr>
          <w:p w14:paraId="4295D81E"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0990D3E3" w14:textId="77777777" w:rsidR="00D30F38" w:rsidRPr="00D30F38" w:rsidRDefault="00D30F38" w:rsidP="00D30F38">
            <w:pPr>
              <w:spacing w:after="0" w:line="240" w:lineRule="auto"/>
            </w:pPr>
            <w:r w:rsidRPr="00D30F38">
              <w:t> </w:t>
            </w:r>
          </w:p>
        </w:tc>
        <w:tc>
          <w:tcPr>
            <w:tcW w:w="700" w:type="pct"/>
            <w:tcBorders>
              <w:top w:val="nil"/>
              <w:left w:val="nil"/>
              <w:bottom w:val="single" w:sz="8" w:space="0" w:color="auto"/>
              <w:right w:val="single" w:sz="8" w:space="0" w:color="auto"/>
            </w:tcBorders>
            <w:shd w:val="clear" w:color="auto" w:fill="FFFFFF"/>
            <w:vAlign w:val="center"/>
            <w:hideMark/>
          </w:tcPr>
          <w:p w14:paraId="141D6EE7"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vAlign w:val="center"/>
            <w:hideMark/>
          </w:tcPr>
          <w:p w14:paraId="483459AD"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1B611FCF" w14:textId="77777777" w:rsidR="00D30F38" w:rsidRPr="00D30F38" w:rsidRDefault="00D30F38" w:rsidP="00D30F38">
            <w:pPr>
              <w:spacing w:after="0" w:line="240" w:lineRule="auto"/>
            </w:pPr>
            <w:r w:rsidRPr="00D30F38">
              <w:t> </w:t>
            </w:r>
          </w:p>
        </w:tc>
      </w:tr>
    </w:tbl>
    <w:p w14:paraId="4FF4FA0C" w14:textId="77777777" w:rsidR="00D30F38" w:rsidRPr="00D30F38" w:rsidRDefault="00D30F38" w:rsidP="00D30F38">
      <w:pPr>
        <w:spacing w:after="0" w:line="240" w:lineRule="auto"/>
      </w:pPr>
      <w:r w:rsidRPr="00D30F38">
        <w:rPr>
          <w:b/>
          <w:bCs/>
        </w:rPr>
        <w:t> </w:t>
      </w:r>
    </w:p>
    <w:p w14:paraId="04298132" w14:textId="77777777" w:rsidR="00D30F38" w:rsidRPr="00D30F38" w:rsidRDefault="00D30F38" w:rsidP="00D30F38">
      <w:pPr>
        <w:spacing w:after="0" w:line="240" w:lineRule="auto"/>
      </w:pPr>
      <w:r w:rsidRPr="00D30F38">
        <w:rPr>
          <w:b/>
          <w:bCs/>
        </w:rPr>
        <w:lastRenderedPageBreak/>
        <w:t>PHỤ LỤC III</w:t>
      </w:r>
    </w:p>
    <w:p w14:paraId="474DFEAE" w14:textId="77777777" w:rsidR="00D30F38" w:rsidRPr="00D30F38" w:rsidRDefault="00D30F38" w:rsidP="00D30F38">
      <w:pPr>
        <w:spacing w:after="0" w:line="240" w:lineRule="auto"/>
      </w:pPr>
      <w:r w:rsidRPr="00D30F38">
        <w:t>MẪU QUYẾT ĐỊNH BAN HÀNH KẾ HOẠCH CHUYỂN ĐỔI CƠ CẤU CÂY TRỒNG, VẬT NUÔI TRÊN ĐẤT TRỒNG LÚA CẤP XÃ</w:t>
      </w:r>
      <w:r w:rsidRPr="00D30F38">
        <w:br/>
      </w:r>
      <w:r w:rsidRPr="00D30F38">
        <w:rPr>
          <w:i/>
          <w:iCs/>
        </w:rPr>
        <w:t>(Kèm theo Nghị định số 226/2025/NĐ-CP ngày 15 tháng 8 năm 2025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38D0E99D" w14:textId="77777777" w:rsidTr="00D30F38">
        <w:trPr>
          <w:tblCellSpacing w:w="0" w:type="dxa"/>
        </w:trPr>
        <w:tc>
          <w:tcPr>
            <w:tcW w:w="3348" w:type="dxa"/>
            <w:shd w:val="clear" w:color="auto" w:fill="FFFFFF"/>
            <w:tcMar>
              <w:top w:w="0" w:type="dxa"/>
              <w:left w:w="108" w:type="dxa"/>
              <w:bottom w:w="0" w:type="dxa"/>
              <w:right w:w="108" w:type="dxa"/>
            </w:tcMar>
            <w:hideMark/>
          </w:tcPr>
          <w:p w14:paraId="163036CD" w14:textId="77777777" w:rsidR="00D30F38" w:rsidRPr="00D30F38" w:rsidRDefault="00D30F38" w:rsidP="00D30F38">
            <w:pPr>
              <w:spacing w:after="0" w:line="240" w:lineRule="auto"/>
            </w:pPr>
            <w:r w:rsidRPr="00D30F38">
              <w:rPr>
                <w:b/>
                <w:bCs/>
              </w:rPr>
              <w:t>ỦY BAN NHÂN DÂN</w:t>
            </w:r>
            <w:r w:rsidRPr="00D30F38">
              <w:rPr>
                <w:b/>
                <w:bCs/>
              </w:rPr>
              <w:br/>
              <w:t>XÃ/PHƯỜNG …</w:t>
            </w:r>
            <w:r w:rsidRPr="00D30F38">
              <w:rPr>
                <w:b/>
                <w:bCs/>
              </w:rPr>
              <w:br/>
              <w:t>-------</w:t>
            </w:r>
          </w:p>
        </w:tc>
        <w:tc>
          <w:tcPr>
            <w:tcW w:w="5508" w:type="dxa"/>
            <w:shd w:val="clear" w:color="auto" w:fill="FFFFFF"/>
            <w:tcMar>
              <w:top w:w="0" w:type="dxa"/>
              <w:left w:w="108" w:type="dxa"/>
              <w:bottom w:w="0" w:type="dxa"/>
              <w:right w:w="108" w:type="dxa"/>
            </w:tcMar>
            <w:hideMark/>
          </w:tcPr>
          <w:p w14:paraId="52B304ED"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7147D55C" w14:textId="77777777" w:rsidTr="00D30F38">
        <w:trPr>
          <w:tblCellSpacing w:w="0" w:type="dxa"/>
        </w:trPr>
        <w:tc>
          <w:tcPr>
            <w:tcW w:w="3348" w:type="dxa"/>
            <w:shd w:val="clear" w:color="auto" w:fill="FFFFFF"/>
            <w:tcMar>
              <w:top w:w="0" w:type="dxa"/>
              <w:left w:w="108" w:type="dxa"/>
              <w:bottom w:w="0" w:type="dxa"/>
              <w:right w:w="108" w:type="dxa"/>
            </w:tcMar>
            <w:hideMark/>
          </w:tcPr>
          <w:p w14:paraId="419F0CFE" w14:textId="77777777" w:rsidR="00D30F38" w:rsidRPr="00D30F38" w:rsidRDefault="00D30F38" w:rsidP="00D30F38">
            <w:pPr>
              <w:spacing w:after="0" w:line="240" w:lineRule="auto"/>
            </w:pPr>
            <w:r w:rsidRPr="00D30F38">
              <w:t>Số: …/QĐ- …</w:t>
            </w:r>
          </w:p>
        </w:tc>
        <w:tc>
          <w:tcPr>
            <w:tcW w:w="5508" w:type="dxa"/>
            <w:shd w:val="clear" w:color="auto" w:fill="FFFFFF"/>
            <w:tcMar>
              <w:top w:w="0" w:type="dxa"/>
              <w:left w:w="108" w:type="dxa"/>
              <w:bottom w:w="0" w:type="dxa"/>
              <w:right w:w="108" w:type="dxa"/>
            </w:tcMar>
            <w:hideMark/>
          </w:tcPr>
          <w:p w14:paraId="0DC247C4" w14:textId="77777777" w:rsidR="00D30F38" w:rsidRPr="00D30F38" w:rsidRDefault="00D30F38" w:rsidP="00D30F38">
            <w:pPr>
              <w:spacing w:after="0" w:line="240" w:lineRule="auto"/>
            </w:pPr>
            <w:r w:rsidRPr="00D30F38">
              <w:rPr>
                <w:i/>
                <w:iCs/>
              </w:rPr>
              <w:t>…, ngày … tháng… năm …</w:t>
            </w:r>
          </w:p>
        </w:tc>
      </w:tr>
    </w:tbl>
    <w:p w14:paraId="6BD11C3C" w14:textId="77777777" w:rsidR="00D30F38" w:rsidRPr="00D30F38" w:rsidRDefault="00D30F38" w:rsidP="00D30F38">
      <w:pPr>
        <w:spacing w:after="0" w:line="240" w:lineRule="auto"/>
      </w:pPr>
      <w:r w:rsidRPr="00D30F38">
        <w:rPr>
          <w:b/>
          <w:bCs/>
        </w:rPr>
        <w:t> </w:t>
      </w:r>
    </w:p>
    <w:p w14:paraId="503526B4" w14:textId="77777777" w:rsidR="00D30F38" w:rsidRPr="00D30F38" w:rsidRDefault="00D30F38" w:rsidP="00D30F38">
      <w:pPr>
        <w:spacing w:after="0" w:line="240" w:lineRule="auto"/>
      </w:pPr>
      <w:r w:rsidRPr="00D30F38">
        <w:rPr>
          <w:b/>
          <w:bCs/>
        </w:rPr>
        <w:t>QUYẾT ĐỊNH</w:t>
      </w:r>
    </w:p>
    <w:p w14:paraId="221A9970" w14:textId="77777777" w:rsidR="00D30F38" w:rsidRPr="00D30F38" w:rsidRDefault="00D30F38" w:rsidP="00D30F38">
      <w:pPr>
        <w:spacing w:after="0" w:line="240" w:lineRule="auto"/>
      </w:pPr>
      <w:r w:rsidRPr="00D30F38">
        <w:rPr>
          <w:b/>
          <w:bCs/>
        </w:rPr>
        <w:t>Ban hành Kế hoạch chuyển đổi cơ cấu cây trồng, vật nuôi trên đất trồng lúa năm …</w:t>
      </w:r>
    </w:p>
    <w:p w14:paraId="717D338D" w14:textId="77777777" w:rsidR="00D30F38" w:rsidRPr="00D30F38" w:rsidRDefault="00D30F38" w:rsidP="00D30F38">
      <w:pPr>
        <w:spacing w:after="0" w:line="240" w:lineRule="auto"/>
      </w:pPr>
      <w:r w:rsidRPr="00D30F38">
        <w:rPr>
          <w:b/>
          <w:bCs/>
        </w:rPr>
        <w:t>CHỦ TỊCH ỦY BAN NHÂN DÂN XÃ/PHƯỜNG…</w:t>
      </w:r>
    </w:p>
    <w:p w14:paraId="6B2FAE91" w14:textId="77777777" w:rsidR="00D30F38" w:rsidRPr="00D30F38" w:rsidRDefault="00D30F38" w:rsidP="00D30F38">
      <w:pPr>
        <w:spacing w:after="0" w:line="240" w:lineRule="auto"/>
      </w:pPr>
      <w:r w:rsidRPr="00D30F38">
        <w:rPr>
          <w:i/>
          <w:iCs/>
        </w:rPr>
        <w:t>Căn cứ Nghị định số …/…/NĐ-CP ngày ...tháng ...năm ... của Chính phủ ...;</w:t>
      </w:r>
    </w:p>
    <w:p w14:paraId="1F48E4BE" w14:textId="77777777" w:rsidR="00D30F38" w:rsidRPr="00D30F38" w:rsidRDefault="00D30F38" w:rsidP="00D30F38">
      <w:pPr>
        <w:spacing w:after="0" w:line="240" w:lineRule="auto"/>
      </w:pPr>
      <w:r w:rsidRPr="00D30F38">
        <w:rPr>
          <w:i/>
          <w:iCs/>
        </w:rPr>
        <w:t>Căn cứ Quyết định số …/QĐ-UBND ngày …tháng … năm …của Ủy ban nhân dân … quy định về chức năng, nhiệm vụ …;</w:t>
      </w:r>
    </w:p>
    <w:p w14:paraId="4A7C0E6F" w14:textId="77777777" w:rsidR="00D30F38" w:rsidRPr="00D30F38" w:rsidRDefault="00D30F38" w:rsidP="00D30F38">
      <w:pPr>
        <w:spacing w:after="0" w:line="240" w:lineRule="auto"/>
      </w:pPr>
      <w:r w:rsidRPr="00D30F38">
        <w:rPr>
          <w:i/>
          <w:iCs/>
        </w:rPr>
        <w:t>Căn cứ Quyết định số … /QĐ-… của Ủy ban nhân dân …về việc ban hành Kế hoạch chuyển đổi cơ cấu cây trồng, vật nuôi trên đất trồng lúa năm…;</w:t>
      </w:r>
    </w:p>
    <w:p w14:paraId="1442A81F" w14:textId="77777777" w:rsidR="00D30F38" w:rsidRPr="00D30F38" w:rsidRDefault="00D30F38" w:rsidP="00D30F38">
      <w:pPr>
        <w:spacing w:after="0" w:line="240" w:lineRule="auto"/>
      </w:pPr>
      <w:r w:rsidRPr="00D30F38">
        <w:rPr>
          <w:i/>
          <w:iCs/>
        </w:rPr>
        <w:t>Theo đề nghị ….</w:t>
      </w:r>
    </w:p>
    <w:p w14:paraId="5C386109" w14:textId="77777777" w:rsidR="00D30F38" w:rsidRPr="00D30F38" w:rsidRDefault="00D30F38" w:rsidP="00D30F38">
      <w:pPr>
        <w:spacing w:after="0" w:line="240" w:lineRule="auto"/>
      </w:pPr>
      <w:r w:rsidRPr="00D30F38">
        <w:rPr>
          <w:b/>
          <w:bCs/>
        </w:rPr>
        <w:t>QUYẾT ĐỊNH:</w:t>
      </w:r>
    </w:p>
    <w:p w14:paraId="79EF83D0" w14:textId="77777777" w:rsidR="00D30F38" w:rsidRPr="00D30F38" w:rsidRDefault="00D30F38" w:rsidP="00D30F38">
      <w:pPr>
        <w:spacing w:after="0" w:line="240" w:lineRule="auto"/>
      </w:pPr>
      <w:r w:rsidRPr="00D30F38">
        <w:rPr>
          <w:b/>
          <w:bCs/>
        </w:rPr>
        <w:t>Điều 1. </w:t>
      </w:r>
      <w:r w:rsidRPr="00D30F38">
        <w:t>Ban hành kèm theo Quyết định này “Kế hoạch chuyển đổi cơ cấu cây trồng, vật nuôi trên đất trồng lúa năm …”.</w:t>
      </w:r>
    </w:p>
    <w:p w14:paraId="74A0B1D4" w14:textId="77777777" w:rsidR="00D30F38" w:rsidRPr="00D30F38" w:rsidRDefault="00D30F38" w:rsidP="00D30F38">
      <w:pPr>
        <w:spacing w:after="0" w:line="240" w:lineRule="auto"/>
      </w:pPr>
      <w:r w:rsidRPr="00D30F38">
        <w:rPr>
          <w:i/>
          <w:iCs/>
        </w:rPr>
        <w:t>(Bản kế hoạch kèm theo)</w:t>
      </w:r>
    </w:p>
    <w:p w14:paraId="53D3082D" w14:textId="77777777" w:rsidR="00D30F38" w:rsidRPr="00D30F38" w:rsidRDefault="00D30F38" w:rsidP="00D30F38">
      <w:pPr>
        <w:spacing w:after="0" w:line="240" w:lineRule="auto"/>
      </w:pPr>
      <w:r w:rsidRPr="00D30F38">
        <w:rPr>
          <w:b/>
          <w:bCs/>
        </w:rPr>
        <w:t>Điều </w:t>
      </w:r>
      <w:r w:rsidRPr="00D30F38">
        <w:t>…</w:t>
      </w:r>
    </w:p>
    <w:p w14:paraId="61ED916B" w14:textId="77777777" w:rsidR="00D30F38" w:rsidRPr="00D30F38" w:rsidRDefault="00D30F38" w:rsidP="00D30F38">
      <w:pPr>
        <w:spacing w:after="0" w:line="240" w:lineRule="auto"/>
      </w:pPr>
      <w:r w:rsidRPr="00D30F38">
        <w:rPr>
          <w:b/>
          <w:bCs/>
        </w:rPr>
        <w:t>Điều </w:t>
      </w:r>
      <w:r w:rsidRPr="00D30F38">
        <w:t>…</w:t>
      </w:r>
    </w:p>
    <w:p w14:paraId="71F0A55D" w14:textId="77777777" w:rsidR="00D30F38" w:rsidRPr="00D30F38" w:rsidRDefault="00D30F38" w:rsidP="00D30F38">
      <w:pPr>
        <w:spacing w:after="0" w:line="240" w:lineRule="auto"/>
      </w:pPr>
      <w:r w:rsidRPr="00D30F38">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D30F38" w:rsidRPr="00D30F38" w14:paraId="3451A4A0" w14:textId="77777777" w:rsidTr="00D30F38">
        <w:trPr>
          <w:tblCellSpacing w:w="0" w:type="dxa"/>
        </w:trPr>
        <w:tc>
          <w:tcPr>
            <w:tcW w:w="4428" w:type="dxa"/>
            <w:shd w:val="clear" w:color="auto" w:fill="FFFFFF"/>
            <w:tcMar>
              <w:top w:w="0" w:type="dxa"/>
              <w:left w:w="108" w:type="dxa"/>
              <w:bottom w:w="0" w:type="dxa"/>
              <w:right w:w="108" w:type="dxa"/>
            </w:tcMar>
            <w:hideMark/>
          </w:tcPr>
          <w:p w14:paraId="3804C56A"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t>…</w:t>
            </w:r>
          </w:p>
        </w:tc>
        <w:tc>
          <w:tcPr>
            <w:tcW w:w="4428" w:type="dxa"/>
            <w:shd w:val="clear" w:color="auto" w:fill="FFFFFF"/>
            <w:tcMar>
              <w:top w:w="0" w:type="dxa"/>
              <w:left w:w="108" w:type="dxa"/>
              <w:bottom w:w="0" w:type="dxa"/>
              <w:right w:w="108" w:type="dxa"/>
            </w:tcMar>
            <w:hideMark/>
          </w:tcPr>
          <w:p w14:paraId="2A164B40" w14:textId="77777777" w:rsidR="00D30F38" w:rsidRPr="00D30F38" w:rsidRDefault="00D30F38" w:rsidP="00D30F38">
            <w:pPr>
              <w:spacing w:after="0" w:line="240" w:lineRule="auto"/>
            </w:pPr>
            <w:r w:rsidRPr="00D30F38">
              <w:rPr>
                <w:b/>
                <w:bCs/>
              </w:rPr>
              <w:t>CHỦ TỊCH</w:t>
            </w:r>
            <w:r w:rsidRPr="00D30F38">
              <w:rPr>
                <w:b/>
                <w:bCs/>
              </w:rPr>
              <w:br/>
            </w:r>
            <w:r w:rsidRPr="00D30F38">
              <w:rPr>
                <w:i/>
                <w:iCs/>
              </w:rPr>
              <w:t>(Ký, ghi rõ họ tên, đóng dấu)</w:t>
            </w:r>
          </w:p>
        </w:tc>
      </w:tr>
    </w:tbl>
    <w:p w14:paraId="3B2567D1"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751D9B04" w14:textId="77777777" w:rsidTr="00D30F38">
        <w:trPr>
          <w:tblCellSpacing w:w="0" w:type="dxa"/>
        </w:trPr>
        <w:tc>
          <w:tcPr>
            <w:tcW w:w="3348" w:type="dxa"/>
            <w:shd w:val="clear" w:color="auto" w:fill="FFFFFF"/>
            <w:tcMar>
              <w:top w:w="0" w:type="dxa"/>
              <w:left w:w="108" w:type="dxa"/>
              <w:bottom w:w="0" w:type="dxa"/>
              <w:right w:w="108" w:type="dxa"/>
            </w:tcMar>
            <w:hideMark/>
          </w:tcPr>
          <w:p w14:paraId="250C80AA" w14:textId="77777777" w:rsidR="00D30F38" w:rsidRPr="00D30F38" w:rsidRDefault="00D30F38" w:rsidP="00D30F38">
            <w:pPr>
              <w:spacing w:after="0" w:line="240" w:lineRule="auto"/>
            </w:pPr>
            <w:r w:rsidRPr="00D30F38">
              <w:rPr>
                <w:b/>
                <w:bCs/>
              </w:rPr>
              <w:t>ỦY BAN NHÂN DÂN</w:t>
            </w:r>
            <w:r w:rsidRPr="00D30F38">
              <w:rPr>
                <w:b/>
                <w:bCs/>
              </w:rPr>
              <w:br/>
              <w:t>XÃ/PHƯỜNG …</w:t>
            </w:r>
            <w:r w:rsidRPr="00D30F38">
              <w:rPr>
                <w:b/>
                <w:bCs/>
              </w:rPr>
              <w:br/>
              <w:t>-------</w:t>
            </w:r>
          </w:p>
        </w:tc>
        <w:tc>
          <w:tcPr>
            <w:tcW w:w="5508" w:type="dxa"/>
            <w:shd w:val="clear" w:color="auto" w:fill="FFFFFF"/>
            <w:tcMar>
              <w:top w:w="0" w:type="dxa"/>
              <w:left w:w="108" w:type="dxa"/>
              <w:bottom w:w="0" w:type="dxa"/>
              <w:right w:w="108" w:type="dxa"/>
            </w:tcMar>
            <w:hideMark/>
          </w:tcPr>
          <w:p w14:paraId="6BB0B506"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bl>
    <w:p w14:paraId="0BD0E1C4" w14:textId="77777777" w:rsidR="00D30F38" w:rsidRPr="00D30F38" w:rsidRDefault="00D30F38" w:rsidP="00D30F38">
      <w:pPr>
        <w:spacing w:after="0" w:line="240" w:lineRule="auto"/>
      </w:pPr>
      <w:r w:rsidRPr="00D30F38">
        <w:rPr>
          <w:b/>
          <w:bCs/>
        </w:rPr>
        <w:t> </w:t>
      </w:r>
    </w:p>
    <w:p w14:paraId="6771D2AD" w14:textId="77777777" w:rsidR="00D30F38" w:rsidRPr="00D30F38" w:rsidRDefault="00D30F38" w:rsidP="00D30F38">
      <w:pPr>
        <w:spacing w:after="0" w:line="240" w:lineRule="auto"/>
      </w:pPr>
      <w:r w:rsidRPr="00D30F38">
        <w:rPr>
          <w:b/>
          <w:bCs/>
        </w:rPr>
        <w:t>KẾ HOẠCH</w:t>
      </w:r>
    </w:p>
    <w:p w14:paraId="14AC12B6" w14:textId="77777777" w:rsidR="00D30F38" w:rsidRPr="00D30F38" w:rsidRDefault="00D30F38" w:rsidP="00D30F38">
      <w:pPr>
        <w:spacing w:after="0" w:line="240" w:lineRule="auto"/>
      </w:pPr>
      <w:r w:rsidRPr="00D30F38">
        <w:rPr>
          <w:b/>
          <w:bCs/>
        </w:rPr>
        <w:t>Chuyển đổi cơ cấu cây trồng, vật nuôi trên đất trồng lúa năm …</w:t>
      </w:r>
      <w:r w:rsidRPr="00D30F38">
        <w:rPr>
          <w:b/>
          <w:bCs/>
        </w:rPr>
        <w:br/>
      </w:r>
      <w:r w:rsidRPr="00D30F38">
        <w:rPr>
          <w:i/>
          <w:iCs/>
        </w:rPr>
        <w:t>(Kèm theo Quyết định số… /QĐ-UBND ngày … tháng… năm … của Chủ tịch Ủy ban nhân dân xã/phường…)</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54"/>
        <w:gridCol w:w="2660"/>
        <w:gridCol w:w="998"/>
        <w:gridCol w:w="998"/>
        <w:gridCol w:w="1108"/>
        <w:gridCol w:w="1441"/>
        <w:gridCol w:w="998"/>
        <w:gridCol w:w="998"/>
        <w:gridCol w:w="998"/>
      </w:tblGrid>
      <w:tr w:rsidR="00D30F38" w:rsidRPr="00D30F38" w14:paraId="17DB18C5" w14:textId="77777777" w:rsidTr="00D30F38">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8569E1F" w14:textId="77777777" w:rsidR="00D30F38" w:rsidRPr="00D30F38" w:rsidRDefault="00D30F38" w:rsidP="00D30F38">
            <w:pPr>
              <w:spacing w:after="0" w:line="240" w:lineRule="auto"/>
            </w:pPr>
            <w:r w:rsidRPr="00D30F38">
              <w:t>STT</w:t>
            </w:r>
          </w:p>
        </w:tc>
        <w:tc>
          <w:tcPr>
            <w:tcW w:w="1200" w:type="pct"/>
            <w:vMerge w:val="restart"/>
            <w:tcBorders>
              <w:top w:val="single" w:sz="8" w:space="0" w:color="auto"/>
              <w:left w:val="nil"/>
              <w:bottom w:val="single" w:sz="8" w:space="0" w:color="auto"/>
              <w:right w:val="single" w:sz="8" w:space="0" w:color="auto"/>
            </w:tcBorders>
            <w:shd w:val="clear" w:color="auto" w:fill="FFFFFF"/>
            <w:vAlign w:val="center"/>
            <w:hideMark/>
          </w:tcPr>
          <w:p w14:paraId="1DFCC21D" w14:textId="77777777" w:rsidR="00D30F38" w:rsidRPr="00D30F38" w:rsidRDefault="00D30F38" w:rsidP="00D30F38">
            <w:pPr>
              <w:spacing w:after="0" w:line="240" w:lineRule="auto"/>
            </w:pPr>
            <w:r w:rsidRPr="00D30F38">
              <w:t>Loại cây trồng/ thủy sản chuyển đổi</w:t>
            </w:r>
          </w:p>
        </w:tc>
        <w:tc>
          <w:tcPr>
            <w:tcW w:w="2050" w:type="pct"/>
            <w:gridSpan w:val="4"/>
            <w:tcBorders>
              <w:top w:val="single" w:sz="8" w:space="0" w:color="auto"/>
              <w:left w:val="nil"/>
              <w:bottom w:val="single" w:sz="8" w:space="0" w:color="auto"/>
              <w:right w:val="single" w:sz="8" w:space="0" w:color="auto"/>
            </w:tcBorders>
            <w:shd w:val="clear" w:color="auto" w:fill="FFFFFF"/>
            <w:vAlign w:val="center"/>
            <w:hideMark/>
          </w:tcPr>
          <w:p w14:paraId="04AF8484" w14:textId="77777777" w:rsidR="00D30F38" w:rsidRPr="00D30F38" w:rsidRDefault="00D30F38" w:rsidP="00D30F38">
            <w:pPr>
              <w:spacing w:after="0" w:line="240" w:lineRule="auto"/>
            </w:pPr>
            <w:r w:rsidRPr="00D30F38">
              <w:t>Diện tích đất lúa được chuyển đổi (ha)</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5C7B7559" w14:textId="77777777" w:rsidR="00D30F38" w:rsidRPr="00D30F38" w:rsidRDefault="00D30F38" w:rsidP="00D30F38">
            <w:pPr>
              <w:spacing w:after="0" w:line="240" w:lineRule="auto"/>
            </w:pPr>
            <w:r w:rsidRPr="00D30F38">
              <w:t>Thời gian chuyển đổi</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0751B66B" w14:textId="77777777" w:rsidR="00D30F38" w:rsidRPr="00D30F38" w:rsidRDefault="00D30F38" w:rsidP="00D30F38">
            <w:pPr>
              <w:spacing w:after="0" w:line="240" w:lineRule="auto"/>
            </w:pPr>
            <w:r w:rsidRPr="00D30F38">
              <w:t>Số thửa</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64CFED9A" w14:textId="77777777" w:rsidR="00D30F38" w:rsidRPr="00D30F38" w:rsidRDefault="00D30F38" w:rsidP="00D30F38">
            <w:pPr>
              <w:spacing w:after="0" w:line="240" w:lineRule="auto"/>
            </w:pPr>
            <w:r w:rsidRPr="00D30F38">
              <w:t>Tờ bản đồ số</w:t>
            </w:r>
          </w:p>
        </w:tc>
      </w:tr>
      <w:tr w:rsidR="00D30F38" w:rsidRPr="00D30F38" w14:paraId="208AAEEC"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B51FFA7"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C98B74" w14:textId="77777777" w:rsidR="00D30F38" w:rsidRPr="00D30F38" w:rsidRDefault="00D30F38" w:rsidP="00D30F38">
            <w:pPr>
              <w:spacing w:after="0" w:line="240" w:lineRule="auto"/>
            </w:pPr>
          </w:p>
        </w:tc>
        <w:tc>
          <w:tcPr>
            <w:tcW w:w="450" w:type="pct"/>
            <w:vMerge w:val="restart"/>
            <w:tcBorders>
              <w:top w:val="nil"/>
              <w:left w:val="nil"/>
              <w:bottom w:val="single" w:sz="8" w:space="0" w:color="auto"/>
              <w:right w:val="single" w:sz="8" w:space="0" w:color="auto"/>
            </w:tcBorders>
            <w:shd w:val="clear" w:color="auto" w:fill="FFFFFF"/>
            <w:vAlign w:val="center"/>
            <w:hideMark/>
          </w:tcPr>
          <w:p w14:paraId="05F79632" w14:textId="77777777" w:rsidR="00D30F38" w:rsidRPr="00D30F38" w:rsidRDefault="00D30F38" w:rsidP="00D30F38">
            <w:pPr>
              <w:spacing w:after="0" w:line="240" w:lineRule="auto"/>
            </w:pPr>
            <w:r w:rsidRPr="00D30F38">
              <w:rPr>
                <w:b/>
                <w:bCs/>
              </w:rPr>
              <w:t>Tổng diện tích</w:t>
            </w:r>
          </w:p>
        </w:tc>
        <w:tc>
          <w:tcPr>
            <w:tcW w:w="450" w:type="pct"/>
            <w:vMerge w:val="restart"/>
            <w:tcBorders>
              <w:top w:val="nil"/>
              <w:left w:val="nil"/>
              <w:bottom w:val="single" w:sz="8" w:space="0" w:color="auto"/>
              <w:right w:val="single" w:sz="8" w:space="0" w:color="auto"/>
            </w:tcBorders>
            <w:shd w:val="clear" w:color="auto" w:fill="FFFFFF"/>
            <w:vAlign w:val="center"/>
            <w:hideMark/>
          </w:tcPr>
          <w:p w14:paraId="0649A05C" w14:textId="77777777" w:rsidR="00D30F38" w:rsidRPr="00D30F38" w:rsidRDefault="00D30F38" w:rsidP="00D30F38">
            <w:pPr>
              <w:spacing w:after="0" w:line="240" w:lineRule="auto"/>
            </w:pPr>
            <w:r w:rsidRPr="00D30F38">
              <w:t>Đất chuyên trồng lúa</w:t>
            </w:r>
          </w:p>
        </w:tc>
        <w:tc>
          <w:tcPr>
            <w:tcW w:w="1100" w:type="pct"/>
            <w:gridSpan w:val="2"/>
            <w:tcBorders>
              <w:top w:val="nil"/>
              <w:left w:val="nil"/>
              <w:bottom w:val="single" w:sz="8" w:space="0" w:color="auto"/>
              <w:right w:val="single" w:sz="8" w:space="0" w:color="auto"/>
            </w:tcBorders>
            <w:shd w:val="clear" w:color="auto" w:fill="FFFFFF"/>
            <w:vAlign w:val="center"/>
            <w:hideMark/>
          </w:tcPr>
          <w:p w14:paraId="519992A2" w14:textId="77777777" w:rsidR="00D30F38" w:rsidRPr="00D30F38" w:rsidRDefault="00D30F38" w:rsidP="00D30F38">
            <w:pPr>
              <w:spacing w:after="0" w:line="240" w:lineRule="auto"/>
            </w:pPr>
            <w:r w:rsidRPr="00D30F38">
              <w:t>Đất trồng lúa còn lại Đất lúa Đất lúa</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B9B26F3"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A31E070"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67C1050" w14:textId="77777777" w:rsidR="00D30F38" w:rsidRPr="00D30F38" w:rsidRDefault="00D30F38" w:rsidP="00D30F38">
            <w:pPr>
              <w:spacing w:after="0" w:line="240" w:lineRule="auto"/>
            </w:pPr>
          </w:p>
        </w:tc>
      </w:tr>
      <w:tr w:rsidR="00D30F38" w:rsidRPr="00D30F38" w14:paraId="6E8D383D"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3654FC2"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B1658B"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0917BD0"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84786C5" w14:textId="77777777" w:rsidR="00D30F38" w:rsidRPr="00D30F38" w:rsidRDefault="00D30F38" w:rsidP="00D30F38">
            <w:pPr>
              <w:spacing w:after="0" w:line="240" w:lineRule="auto"/>
            </w:pPr>
          </w:p>
        </w:tc>
        <w:tc>
          <w:tcPr>
            <w:tcW w:w="500" w:type="pct"/>
            <w:tcBorders>
              <w:top w:val="nil"/>
              <w:left w:val="nil"/>
              <w:bottom w:val="single" w:sz="8" w:space="0" w:color="auto"/>
              <w:right w:val="single" w:sz="8" w:space="0" w:color="auto"/>
            </w:tcBorders>
            <w:shd w:val="clear" w:color="auto" w:fill="FFFFFF"/>
            <w:vAlign w:val="center"/>
            <w:hideMark/>
          </w:tcPr>
          <w:p w14:paraId="2B0A13DA" w14:textId="77777777" w:rsidR="00D30F38" w:rsidRPr="00D30F38" w:rsidRDefault="00D30F38" w:rsidP="00D30F38">
            <w:pPr>
              <w:spacing w:after="0" w:line="240" w:lineRule="auto"/>
            </w:pPr>
            <w:r w:rsidRPr="00D30F38">
              <w:t>01 vụ</w:t>
            </w:r>
          </w:p>
        </w:tc>
        <w:tc>
          <w:tcPr>
            <w:tcW w:w="550" w:type="pct"/>
            <w:tcBorders>
              <w:top w:val="nil"/>
              <w:left w:val="nil"/>
              <w:bottom w:val="single" w:sz="8" w:space="0" w:color="auto"/>
              <w:right w:val="single" w:sz="8" w:space="0" w:color="auto"/>
            </w:tcBorders>
            <w:shd w:val="clear" w:color="auto" w:fill="FFFFFF"/>
            <w:vAlign w:val="center"/>
            <w:hideMark/>
          </w:tcPr>
          <w:p w14:paraId="3CA85555" w14:textId="77777777" w:rsidR="00D30F38" w:rsidRPr="00D30F38" w:rsidRDefault="00D30F38" w:rsidP="00D30F38">
            <w:pPr>
              <w:spacing w:after="0" w:line="240" w:lineRule="auto"/>
            </w:pPr>
            <w:r w:rsidRPr="00D30F38">
              <w:t>nương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0DE6E21"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33B013"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9F67257" w14:textId="77777777" w:rsidR="00D30F38" w:rsidRPr="00D30F38" w:rsidRDefault="00D30F38" w:rsidP="00D30F38">
            <w:pPr>
              <w:spacing w:after="0" w:line="240" w:lineRule="auto"/>
            </w:pPr>
          </w:p>
        </w:tc>
      </w:tr>
      <w:tr w:rsidR="00D30F38" w:rsidRPr="00D30F38" w14:paraId="606BDFEE"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AB364B0" w14:textId="77777777" w:rsidR="00D30F38" w:rsidRPr="00D30F38" w:rsidRDefault="00D30F38" w:rsidP="00D30F38">
            <w:pPr>
              <w:spacing w:after="0" w:line="240" w:lineRule="auto"/>
            </w:pPr>
            <w:r w:rsidRPr="00D30F38">
              <w:t>I</w:t>
            </w:r>
          </w:p>
        </w:tc>
        <w:tc>
          <w:tcPr>
            <w:tcW w:w="1200" w:type="pct"/>
            <w:tcBorders>
              <w:top w:val="nil"/>
              <w:left w:val="nil"/>
              <w:bottom w:val="single" w:sz="8" w:space="0" w:color="auto"/>
              <w:right w:val="single" w:sz="8" w:space="0" w:color="auto"/>
            </w:tcBorders>
            <w:shd w:val="clear" w:color="auto" w:fill="FFFFFF"/>
            <w:vAlign w:val="center"/>
            <w:hideMark/>
          </w:tcPr>
          <w:p w14:paraId="0F2A7667" w14:textId="77777777" w:rsidR="00D30F38" w:rsidRPr="00D30F38" w:rsidRDefault="00D30F38" w:rsidP="00D30F38">
            <w:pPr>
              <w:spacing w:after="0" w:line="240" w:lineRule="auto"/>
            </w:pPr>
            <w:r w:rsidRPr="00D30F38">
              <w:t>Trồng cây hàng năm</w:t>
            </w:r>
          </w:p>
        </w:tc>
        <w:tc>
          <w:tcPr>
            <w:tcW w:w="450" w:type="pct"/>
            <w:tcBorders>
              <w:top w:val="nil"/>
              <w:left w:val="nil"/>
              <w:bottom w:val="single" w:sz="8" w:space="0" w:color="auto"/>
              <w:right w:val="single" w:sz="8" w:space="0" w:color="auto"/>
            </w:tcBorders>
            <w:shd w:val="clear" w:color="auto" w:fill="FFFFFF"/>
            <w:vAlign w:val="center"/>
            <w:hideMark/>
          </w:tcPr>
          <w:p w14:paraId="6B0D0550"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6D91BB3B"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0AC8B94D"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517983FB"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3DC91930"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66D81A94"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0B809F4C" w14:textId="77777777" w:rsidR="00D30F38" w:rsidRPr="00D30F38" w:rsidRDefault="00D30F38" w:rsidP="00D30F38">
            <w:pPr>
              <w:spacing w:after="0" w:line="240" w:lineRule="auto"/>
            </w:pPr>
            <w:r w:rsidRPr="00D30F38">
              <w:t> </w:t>
            </w:r>
          </w:p>
        </w:tc>
      </w:tr>
      <w:tr w:rsidR="00D30F38" w:rsidRPr="00D30F38" w14:paraId="719A9E48"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57A8594" w14:textId="77777777" w:rsidR="00D30F38" w:rsidRPr="00D30F38" w:rsidRDefault="00D30F38" w:rsidP="00D30F38">
            <w:pPr>
              <w:spacing w:after="0" w:line="240" w:lineRule="auto"/>
            </w:pPr>
            <w:r w:rsidRPr="00D30F38">
              <w:t> </w:t>
            </w:r>
          </w:p>
        </w:tc>
        <w:tc>
          <w:tcPr>
            <w:tcW w:w="1200" w:type="pct"/>
            <w:tcBorders>
              <w:top w:val="nil"/>
              <w:left w:val="nil"/>
              <w:bottom w:val="single" w:sz="8" w:space="0" w:color="auto"/>
              <w:right w:val="single" w:sz="8" w:space="0" w:color="auto"/>
            </w:tcBorders>
            <w:shd w:val="clear" w:color="auto" w:fill="FFFFFF"/>
            <w:vAlign w:val="center"/>
            <w:hideMark/>
          </w:tcPr>
          <w:p w14:paraId="6863499E" w14:textId="77777777" w:rsidR="00D30F38" w:rsidRPr="00D30F38" w:rsidRDefault="00D30F38" w:rsidP="00D30F38">
            <w:pPr>
              <w:spacing w:after="0" w:line="240" w:lineRule="auto"/>
            </w:pPr>
            <w:r w:rsidRPr="00D30F38">
              <w:t>…</w:t>
            </w:r>
          </w:p>
        </w:tc>
        <w:tc>
          <w:tcPr>
            <w:tcW w:w="450" w:type="pct"/>
            <w:tcBorders>
              <w:top w:val="nil"/>
              <w:left w:val="nil"/>
              <w:bottom w:val="single" w:sz="8" w:space="0" w:color="auto"/>
              <w:right w:val="single" w:sz="8" w:space="0" w:color="auto"/>
            </w:tcBorders>
            <w:shd w:val="clear" w:color="auto" w:fill="FFFFFF"/>
            <w:vAlign w:val="center"/>
            <w:hideMark/>
          </w:tcPr>
          <w:p w14:paraId="440C1DD8"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1FE1D371"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5796613"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0D4DC072"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7ADC8B36"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79D5807D"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0EAF2E94" w14:textId="77777777" w:rsidR="00D30F38" w:rsidRPr="00D30F38" w:rsidRDefault="00D30F38" w:rsidP="00D30F38">
            <w:pPr>
              <w:spacing w:after="0" w:line="240" w:lineRule="auto"/>
            </w:pPr>
            <w:r w:rsidRPr="00D30F38">
              <w:t> </w:t>
            </w:r>
          </w:p>
        </w:tc>
      </w:tr>
      <w:tr w:rsidR="00D30F38" w:rsidRPr="00D30F38" w14:paraId="3648BBB7"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3B72B0A" w14:textId="77777777" w:rsidR="00D30F38" w:rsidRPr="00D30F38" w:rsidRDefault="00D30F38" w:rsidP="00D30F38">
            <w:pPr>
              <w:spacing w:after="0" w:line="240" w:lineRule="auto"/>
            </w:pPr>
            <w:r w:rsidRPr="00D30F38">
              <w:t>II</w:t>
            </w:r>
          </w:p>
        </w:tc>
        <w:tc>
          <w:tcPr>
            <w:tcW w:w="1200" w:type="pct"/>
            <w:tcBorders>
              <w:top w:val="nil"/>
              <w:left w:val="nil"/>
              <w:bottom w:val="single" w:sz="8" w:space="0" w:color="auto"/>
              <w:right w:val="single" w:sz="8" w:space="0" w:color="auto"/>
            </w:tcBorders>
            <w:shd w:val="clear" w:color="auto" w:fill="FFFFFF"/>
            <w:vAlign w:val="center"/>
            <w:hideMark/>
          </w:tcPr>
          <w:p w14:paraId="34FAF447" w14:textId="77777777" w:rsidR="00D30F38" w:rsidRPr="00D30F38" w:rsidRDefault="00D30F38" w:rsidP="00D30F38">
            <w:pPr>
              <w:spacing w:after="0" w:line="240" w:lineRule="auto"/>
            </w:pPr>
            <w:r w:rsidRPr="00D30F38">
              <w:t>Trồng cây lâu năm</w:t>
            </w:r>
          </w:p>
        </w:tc>
        <w:tc>
          <w:tcPr>
            <w:tcW w:w="450" w:type="pct"/>
            <w:tcBorders>
              <w:top w:val="nil"/>
              <w:left w:val="nil"/>
              <w:bottom w:val="single" w:sz="8" w:space="0" w:color="auto"/>
              <w:right w:val="single" w:sz="8" w:space="0" w:color="auto"/>
            </w:tcBorders>
            <w:shd w:val="clear" w:color="auto" w:fill="FFFFFF"/>
            <w:vAlign w:val="center"/>
            <w:hideMark/>
          </w:tcPr>
          <w:p w14:paraId="1A7A12E0"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5832CF00"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03C129C"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0BA2BBD3"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7D0C3643"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588A9369"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574612B6" w14:textId="77777777" w:rsidR="00D30F38" w:rsidRPr="00D30F38" w:rsidRDefault="00D30F38" w:rsidP="00D30F38">
            <w:pPr>
              <w:spacing w:after="0" w:line="240" w:lineRule="auto"/>
            </w:pPr>
            <w:r w:rsidRPr="00D30F38">
              <w:t> </w:t>
            </w:r>
          </w:p>
        </w:tc>
      </w:tr>
      <w:tr w:rsidR="00D30F38" w:rsidRPr="00D30F38" w14:paraId="654D03E6"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F562F07" w14:textId="77777777" w:rsidR="00D30F38" w:rsidRPr="00D30F38" w:rsidRDefault="00D30F38" w:rsidP="00D30F38">
            <w:pPr>
              <w:spacing w:after="0" w:line="240" w:lineRule="auto"/>
            </w:pPr>
            <w:r w:rsidRPr="00D30F38">
              <w:t> </w:t>
            </w:r>
          </w:p>
        </w:tc>
        <w:tc>
          <w:tcPr>
            <w:tcW w:w="1200" w:type="pct"/>
            <w:tcBorders>
              <w:top w:val="nil"/>
              <w:left w:val="nil"/>
              <w:bottom w:val="single" w:sz="8" w:space="0" w:color="auto"/>
              <w:right w:val="single" w:sz="8" w:space="0" w:color="auto"/>
            </w:tcBorders>
            <w:shd w:val="clear" w:color="auto" w:fill="FFFFFF"/>
            <w:vAlign w:val="center"/>
            <w:hideMark/>
          </w:tcPr>
          <w:p w14:paraId="4856E753" w14:textId="77777777" w:rsidR="00D30F38" w:rsidRPr="00D30F38" w:rsidRDefault="00D30F38" w:rsidP="00D30F38">
            <w:pPr>
              <w:spacing w:after="0" w:line="240" w:lineRule="auto"/>
            </w:pPr>
            <w:r w:rsidRPr="00D30F38">
              <w:t>…</w:t>
            </w:r>
          </w:p>
        </w:tc>
        <w:tc>
          <w:tcPr>
            <w:tcW w:w="450" w:type="pct"/>
            <w:tcBorders>
              <w:top w:val="nil"/>
              <w:left w:val="nil"/>
              <w:bottom w:val="single" w:sz="8" w:space="0" w:color="auto"/>
              <w:right w:val="single" w:sz="8" w:space="0" w:color="auto"/>
            </w:tcBorders>
            <w:shd w:val="clear" w:color="auto" w:fill="FFFFFF"/>
            <w:vAlign w:val="center"/>
            <w:hideMark/>
          </w:tcPr>
          <w:p w14:paraId="48F53571"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0210052C"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BA329A6"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7D8195C7"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6F5BE748"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33C495E4"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17B7127D" w14:textId="77777777" w:rsidR="00D30F38" w:rsidRPr="00D30F38" w:rsidRDefault="00D30F38" w:rsidP="00D30F38">
            <w:pPr>
              <w:spacing w:after="0" w:line="240" w:lineRule="auto"/>
            </w:pPr>
            <w:r w:rsidRPr="00D30F38">
              <w:t> </w:t>
            </w:r>
          </w:p>
        </w:tc>
      </w:tr>
      <w:tr w:rsidR="00D30F38" w:rsidRPr="00D30F38" w14:paraId="0E59CC38"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69B7B20" w14:textId="77777777" w:rsidR="00D30F38" w:rsidRPr="00D30F38" w:rsidRDefault="00D30F38" w:rsidP="00D30F38">
            <w:pPr>
              <w:spacing w:after="0" w:line="240" w:lineRule="auto"/>
            </w:pPr>
            <w:r w:rsidRPr="00D30F38">
              <w:t>III</w:t>
            </w:r>
          </w:p>
        </w:tc>
        <w:tc>
          <w:tcPr>
            <w:tcW w:w="1200" w:type="pct"/>
            <w:tcBorders>
              <w:top w:val="nil"/>
              <w:left w:val="nil"/>
              <w:bottom w:val="single" w:sz="8" w:space="0" w:color="auto"/>
              <w:right w:val="single" w:sz="8" w:space="0" w:color="auto"/>
            </w:tcBorders>
            <w:shd w:val="clear" w:color="auto" w:fill="FFFFFF"/>
            <w:vAlign w:val="center"/>
            <w:hideMark/>
          </w:tcPr>
          <w:p w14:paraId="25CF5C09" w14:textId="77777777" w:rsidR="00D30F38" w:rsidRPr="00D30F38" w:rsidRDefault="00D30F38" w:rsidP="00D30F38">
            <w:pPr>
              <w:spacing w:after="0" w:line="240" w:lineRule="auto"/>
            </w:pPr>
            <w:r w:rsidRPr="00D30F38">
              <w:t>Trồng lúa kết hợp nuôi trồng thủy sản</w:t>
            </w:r>
          </w:p>
        </w:tc>
        <w:tc>
          <w:tcPr>
            <w:tcW w:w="450" w:type="pct"/>
            <w:tcBorders>
              <w:top w:val="nil"/>
              <w:left w:val="nil"/>
              <w:bottom w:val="single" w:sz="8" w:space="0" w:color="auto"/>
              <w:right w:val="single" w:sz="8" w:space="0" w:color="auto"/>
            </w:tcBorders>
            <w:shd w:val="clear" w:color="auto" w:fill="FFFFFF"/>
            <w:vAlign w:val="center"/>
            <w:hideMark/>
          </w:tcPr>
          <w:p w14:paraId="1F0A7DD8"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708A8043"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0C677E68"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79691D31"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5091D098"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04FC315D"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59FE5D9A" w14:textId="77777777" w:rsidR="00D30F38" w:rsidRPr="00D30F38" w:rsidRDefault="00D30F38" w:rsidP="00D30F38">
            <w:pPr>
              <w:spacing w:after="0" w:line="240" w:lineRule="auto"/>
            </w:pPr>
            <w:r w:rsidRPr="00D30F38">
              <w:t> </w:t>
            </w:r>
          </w:p>
        </w:tc>
      </w:tr>
      <w:tr w:rsidR="00D30F38" w:rsidRPr="00D30F38" w14:paraId="38AC9850" w14:textId="77777777" w:rsidTr="00D30F3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5FC29B5" w14:textId="77777777" w:rsidR="00D30F38" w:rsidRPr="00D30F38" w:rsidRDefault="00D30F38" w:rsidP="00D30F38">
            <w:pPr>
              <w:spacing w:after="0" w:line="240" w:lineRule="auto"/>
            </w:pPr>
            <w:r w:rsidRPr="00D30F38">
              <w:t> </w:t>
            </w:r>
          </w:p>
        </w:tc>
        <w:tc>
          <w:tcPr>
            <w:tcW w:w="1200" w:type="pct"/>
            <w:tcBorders>
              <w:top w:val="nil"/>
              <w:left w:val="nil"/>
              <w:bottom w:val="single" w:sz="8" w:space="0" w:color="auto"/>
              <w:right w:val="single" w:sz="8" w:space="0" w:color="auto"/>
            </w:tcBorders>
            <w:shd w:val="clear" w:color="auto" w:fill="FFFFFF"/>
            <w:vAlign w:val="center"/>
            <w:hideMark/>
          </w:tcPr>
          <w:p w14:paraId="55D8C26B" w14:textId="77777777" w:rsidR="00D30F38" w:rsidRPr="00D30F38" w:rsidRDefault="00D30F38" w:rsidP="00D30F38">
            <w:pPr>
              <w:spacing w:after="0" w:line="240" w:lineRule="auto"/>
            </w:pPr>
            <w:r w:rsidRPr="00D30F38">
              <w:t>…</w:t>
            </w:r>
          </w:p>
        </w:tc>
        <w:tc>
          <w:tcPr>
            <w:tcW w:w="450" w:type="pct"/>
            <w:tcBorders>
              <w:top w:val="nil"/>
              <w:left w:val="nil"/>
              <w:bottom w:val="single" w:sz="8" w:space="0" w:color="auto"/>
              <w:right w:val="single" w:sz="8" w:space="0" w:color="auto"/>
            </w:tcBorders>
            <w:shd w:val="clear" w:color="auto" w:fill="FFFFFF"/>
            <w:vAlign w:val="center"/>
            <w:hideMark/>
          </w:tcPr>
          <w:p w14:paraId="77A76F84"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6D6E0353" w14:textId="77777777" w:rsidR="00D30F38" w:rsidRPr="00D30F38" w:rsidRDefault="00D30F38" w:rsidP="00D30F38">
            <w:pPr>
              <w:spacing w:after="0" w:line="240" w:lineRule="auto"/>
            </w:pPr>
            <w:r w:rsidRPr="00D30F38">
              <w:t> </w:t>
            </w:r>
          </w:p>
        </w:tc>
        <w:tc>
          <w:tcPr>
            <w:tcW w:w="500" w:type="pct"/>
            <w:tcBorders>
              <w:top w:val="nil"/>
              <w:left w:val="nil"/>
              <w:bottom w:val="single" w:sz="8" w:space="0" w:color="auto"/>
              <w:right w:val="single" w:sz="8" w:space="0" w:color="auto"/>
            </w:tcBorders>
            <w:shd w:val="clear" w:color="auto" w:fill="FFFFFF"/>
            <w:vAlign w:val="center"/>
            <w:hideMark/>
          </w:tcPr>
          <w:p w14:paraId="30828868"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vAlign w:val="center"/>
            <w:hideMark/>
          </w:tcPr>
          <w:p w14:paraId="1AB7BDFF"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1600ACAA"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32ECC51C" w14:textId="77777777" w:rsidR="00D30F38" w:rsidRPr="00D30F38" w:rsidRDefault="00D30F38" w:rsidP="00D30F38">
            <w:pPr>
              <w:spacing w:after="0" w:line="240" w:lineRule="auto"/>
            </w:pPr>
            <w:r w:rsidRPr="00D30F38">
              <w:t> </w:t>
            </w:r>
          </w:p>
        </w:tc>
        <w:tc>
          <w:tcPr>
            <w:tcW w:w="450" w:type="pct"/>
            <w:tcBorders>
              <w:top w:val="nil"/>
              <w:left w:val="nil"/>
              <w:bottom w:val="single" w:sz="8" w:space="0" w:color="auto"/>
              <w:right w:val="single" w:sz="8" w:space="0" w:color="auto"/>
            </w:tcBorders>
            <w:shd w:val="clear" w:color="auto" w:fill="FFFFFF"/>
            <w:vAlign w:val="center"/>
            <w:hideMark/>
          </w:tcPr>
          <w:p w14:paraId="4052845C" w14:textId="77777777" w:rsidR="00D30F38" w:rsidRPr="00D30F38" w:rsidRDefault="00D30F38" w:rsidP="00D30F38">
            <w:pPr>
              <w:spacing w:after="0" w:line="240" w:lineRule="auto"/>
            </w:pPr>
            <w:r w:rsidRPr="00D30F38">
              <w:t> </w:t>
            </w:r>
          </w:p>
        </w:tc>
      </w:tr>
    </w:tbl>
    <w:p w14:paraId="505BF533" w14:textId="77777777" w:rsidR="00D30F38" w:rsidRPr="00D30F38" w:rsidRDefault="00D30F38" w:rsidP="00D30F38">
      <w:pPr>
        <w:spacing w:after="0" w:line="240" w:lineRule="auto"/>
      </w:pPr>
      <w:r w:rsidRPr="00D30F38">
        <w:t> </w:t>
      </w:r>
    </w:p>
    <w:p w14:paraId="72DA91F2" w14:textId="77777777" w:rsidR="00D30F38" w:rsidRPr="00D30F38" w:rsidRDefault="00D30F38" w:rsidP="00D30F38">
      <w:pPr>
        <w:spacing w:after="0" w:line="240" w:lineRule="auto"/>
      </w:pPr>
      <w:r w:rsidRPr="00D30F38">
        <w:rPr>
          <w:b/>
          <w:bCs/>
        </w:rPr>
        <w:t>PHỤ LỤC IV</w:t>
      </w:r>
    </w:p>
    <w:p w14:paraId="461DEABF" w14:textId="77777777" w:rsidR="00D30F38" w:rsidRPr="00D30F38" w:rsidRDefault="00D30F38" w:rsidP="00D30F38">
      <w:pPr>
        <w:spacing w:after="0" w:line="240" w:lineRule="auto"/>
      </w:pPr>
      <w:r w:rsidRPr="00D30F38">
        <w:t>MẪU QUYẾT ĐỊNH THU HỒI ĐẤT/THU HỒI ĐẤT VÀ THU HỒI RỪNG THEO QUY ĐỊNH TẠI ĐIỀU 81 VÀ ĐIỀU 82 LUẬT ĐẤT ĐAI</w:t>
      </w:r>
      <w:r w:rsidRPr="00D30F38">
        <w:br/>
      </w:r>
      <w:r w:rsidRPr="00D30F38">
        <w:rPr>
          <w:i/>
          <w:iCs/>
        </w:rPr>
        <w:t>(Kèm theo Nghị định số 226/2025/NĐ-CP ngày 15 tháng 08 năm 2025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011293BD" w14:textId="77777777" w:rsidTr="00D30F38">
        <w:trPr>
          <w:tblCellSpacing w:w="0" w:type="dxa"/>
        </w:trPr>
        <w:tc>
          <w:tcPr>
            <w:tcW w:w="3348" w:type="dxa"/>
            <w:shd w:val="clear" w:color="auto" w:fill="FFFFFF"/>
            <w:tcMar>
              <w:top w:w="0" w:type="dxa"/>
              <w:left w:w="108" w:type="dxa"/>
              <w:bottom w:w="0" w:type="dxa"/>
              <w:right w:w="108" w:type="dxa"/>
            </w:tcMar>
            <w:hideMark/>
          </w:tcPr>
          <w:p w14:paraId="04C388B7" w14:textId="77777777" w:rsidR="00D30F38" w:rsidRPr="00D30F38" w:rsidRDefault="00D30F38" w:rsidP="00D30F38">
            <w:pPr>
              <w:spacing w:after="0" w:line="240" w:lineRule="auto"/>
            </w:pPr>
            <w:r w:rsidRPr="00D30F38">
              <w:rPr>
                <w:b/>
                <w:bCs/>
              </w:rPr>
              <w:t>ỦY BAN NHÂN DÂN …</w:t>
            </w:r>
            <w:r w:rsidRPr="00D30F38">
              <w:rPr>
                <w:b/>
                <w:bCs/>
              </w:rPr>
              <w:br/>
              <w:t>-------</w:t>
            </w:r>
          </w:p>
        </w:tc>
        <w:tc>
          <w:tcPr>
            <w:tcW w:w="5508" w:type="dxa"/>
            <w:shd w:val="clear" w:color="auto" w:fill="FFFFFF"/>
            <w:tcMar>
              <w:top w:w="0" w:type="dxa"/>
              <w:left w:w="108" w:type="dxa"/>
              <w:bottom w:w="0" w:type="dxa"/>
              <w:right w:w="108" w:type="dxa"/>
            </w:tcMar>
            <w:hideMark/>
          </w:tcPr>
          <w:p w14:paraId="5C609A76"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3826B853" w14:textId="77777777" w:rsidTr="00D30F38">
        <w:trPr>
          <w:tblCellSpacing w:w="0" w:type="dxa"/>
        </w:trPr>
        <w:tc>
          <w:tcPr>
            <w:tcW w:w="3348" w:type="dxa"/>
            <w:shd w:val="clear" w:color="auto" w:fill="FFFFFF"/>
            <w:tcMar>
              <w:top w:w="0" w:type="dxa"/>
              <w:left w:w="108" w:type="dxa"/>
              <w:bottom w:w="0" w:type="dxa"/>
              <w:right w:w="108" w:type="dxa"/>
            </w:tcMar>
            <w:hideMark/>
          </w:tcPr>
          <w:p w14:paraId="40BA583B" w14:textId="77777777" w:rsidR="00D30F38" w:rsidRPr="00D30F38" w:rsidRDefault="00D30F38" w:rsidP="00D30F38">
            <w:pPr>
              <w:spacing w:after="0" w:line="240" w:lineRule="auto"/>
            </w:pPr>
            <w:r w:rsidRPr="00D30F38">
              <w:lastRenderedPageBreak/>
              <w:t>Số:............</w:t>
            </w:r>
          </w:p>
        </w:tc>
        <w:tc>
          <w:tcPr>
            <w:tcW w:w="5508" w:type="dxa"/>
            <w:shd w:val="clear" w:color="auto" w:fill="FFFFFF"/>
            <w:tcMar>
              <w:top w:w="0" w:type="dxa"/>
              <w:left w:w="108" w:type="dxa"/>
              <w:bottom w:w="0" w:type="dxa"/>
              <w:right w:w="108" w:type="dxa"/>
            </w:tcMar>
            <w:hideMark/>
          </w:tcPr>
          <w:p w14:paraId="47D7AD78" w14:textId="77777777" w:rsidR="00D30F38" w:rsidRPr="00D30F38" w:rsidRDefault="00D30F38" w:rsidP="00D30F38">
            <w:pPr>
              <w:spacing w:after="0" w:line="240" w:lineRule="auto"/>
            </w:pPr>
            <w:r w:rsidRPr="00D30F38">
              <w:rPr>
                <w:i/>
                <w:iCs/>
              </w:rPr>
              <w:t>…, ngày … tháng … năm …</w:t>
            </w:r>
          </w:p>
        </w:tc>
      </w:tr>
    </w:tbl>
    <w:p w14:paraId="407A18ED" w14:textId="77777777" w:rsidR="00D30F38" w:rsidRPr="00D30F38" w:rsidRDefault="00D30F38" w:rsidP="00D30F38">
      <w:pPr>
        <w:spacing w:after="0" w:line="240" w:lineRule="auto"/>
      </w:pPr>
      <w:r w:rsidRPr="00D30F38">
        <w:rPr>
          <w:b/>
          <w:bCs/>
        </w:rPr>
        <w:t> </w:t>
      </w:r>
    </w:p>
    <w:p w14:paraId="271B0E98" w14:textId="77777777" w:rsidR="00D30F38" w:rsidRPr="00D30F38" w:rsidRDefault="00D30F38" w:rsidP="00D30F38">
      <w:pPr>
        <w:spacing w:after="0" w:line="240" w:lineRule="auto"/>
      </w:pPr>
      <w:r w:rsidRPr="00D30F38">
        <w:rPr>
          <w:b/>
          <w:bCs/>
        </w:rPr>
        <w:t>QUYẾT ĐỊNH</w:t>
      </w:r>
    </w:p>
    <w:p w14:paraId="540BB688" w14:textId="77777777" w:rsidR="00D30F38" w:rsidRPr="00D30F38" w:rsidRDefault="00D30F38" w:rsidP="00D30F38">
      <w:pPr>
        <w:spacing w:after="0" w:line="240" w:lineRule="auto"/>
      </w:pPr>
      <w:r w:rsidRPr="00D30F38">
        <w:rPr>
          <w:b/>
          <w:bCs/>
        </w:rPr>
        <w:t>Về việc thu hồi đất/thu hồi đất và thu hồi rừng</w:t>
      </w:r>
    </w:p>
    <w:p w14:paraId="60666D06" w14:textId="77777777" w:rsidR="00D30F38" w:rsidRPr="00D30F38" w:rsidRDefault="00D30F38" w:rsidP="00D30F38">
      <w:pPr>
        <w:spacing w:after="0" w:line="240" w:lineRule="auto"/>
      </w:pPr>
      <w:r w:rsidRPr="00D30F38">
        <w:rPr>
          <w:b/>
          <w:bCs/>
        </w:rPr>
        <w:t>CHỦ TỊCH ỦY BAN NHÂN DÂN ...</w:t>
      </w:r>
    </w:p>
    <w:p w14:paraId="5471756A" w14:textId="77777777" w:rsidR="00D30F38" w:rsidRPr="00D30F38" w:rsidRDefault="00D30F38" w:rsidP="00D30F38">
      <w:pPr>
        <w:spacing w:after="0" w:line="240" w:lineRule="auto"/>
      </w:pPr>
      <w:r w:rsidRPr="00D30F38">
        <w:rPr>
          <w:i/>
          <w:iCs/>
        </w:rPr>
        <w:t>Căn cứ Luật................................................................................................;</w:t>
      </w:r>
    </w:p>
    <w:p w14:paraId="1FB2557A" w14:textId="77777777" w:rsidR="00D30F38" w:rsidRPr="00D30F38" w:rsidRDefault="00D30F38" w:rsidP="00D30F38">
      <w:pPr>
        <w:spacing w:after="0" w:line="240" w:lineRule="auto"/>
      </w:pPr>
      <w:r w:rsidRPr="00D30F38">
        <w:rPr>
          <w:i/>
          <w:iCs/>
        </w:rPr>
        <w:t>Căn cứ Luật Đất đai ……………………………………………………………;</w:t>
      </w:r>
    </w:p>
    <w:p w14:paraId="1785E75D" w14:textId="77777777" w:rsidR="00D30F38" w:rsidRPr="00D30F38" w:rsidRDefault="00D30F38" w:rsidP="00D30F38">
      <w:pPr>
        <w:spacing w:after="0" w:line="240" w:lineRule="auto"/>
      </w:pPr>
      <w:r w:rsidRPr="00D30F38">
        <w:rPr>
          <w:i/>
          <w:iCs/>
        </w:rPr>
        <w:t>Căn cứ Luật Lâm nghiệp………………………………………………………;</w:t>
      </w:r>
    </w:p>
    <w:p w14:paraId="07099D8D" w14:textId="77777777" w:rsidR="00D30F38" w:rsidRPr="00D30F38" w:rsidRDefault="00D30F38" w:rsidP="00D30F38">
      <w:pPr>
        <w:spacing w:after="0" w:line="240" w:lineRule="auto"/>
      </w:pPr>
      <w:r w:rsidRPr="00D30F38">
        <w:rPr>
          <w:i/>
          <w:iCs/>
        </w:rPr>
        <w:t>Căn cứ Nghị định………………………………………………………………..;</w:t>
      </w:r>
    </w:p>
    <w:p w14:paraId="16EDD7A2" w14:textId="77777777" w:rsidR="00D30F38" w:rsidRPr="00D30F38" w:rsidRDefault="00D30F38" w:rsidP="00D30F38">
      <w:pPr>
        <w:spacing w:after="0" w:line="240" w:lineRule="auto"/>
      </w:pPr>
      <w:r w:rsidRPr="00D30F38">
        <w:rPr>
          <w:i/>
          <w:iCs/>
        </w:rPr>
        <w:t>Căn cứ </w:t>
      </w:r>
      <w:r w:rsidRPr="00D30F38">
        <w:rPr>
          <w:vertAlign w:val="superscript"/>
        </w:rPr>
        <w:t>(1)</w:t>
      </w:r>
      <w:r w:rsidRPr="00D30F38">
        <w:t> </w:t>
      </w:r>
      <w:r w:rsidRPr="00D30F38">
        <w:rPr>
          <w:i/>
          <w:iCs/>
        </w:rPr>
        <w:t>...................................................................................................;</w:t>
      </w:r>
    </w:p>
    <w:p w14:paraId="3D76182D" w14:textId="77777777" w:rsidR="00D30F38" w:rsidRPr="00D30F38" w:rsidRDefault="00D30F38" w:rsidP="00D30F38">
      <w:pPr>
        <w:spacing w:after="0" w:line="240" w:lineRule="auto"/>
      </w:pPr>
      <w:r w:rsidRPr="00D30F38">
        <w:rPr>
          <w:i/>
          <w:iCs/>
        </w:rPr>
        <w:t>Xét đề nghị của .... tại Tờ trình số... ngày... tháng... năm...</w:t>
      </w:r>
    </w:p>
    <w:p w14:paraId="768A4445" w14:textId="77777777" w:rsidR="00D30F38" w:rsidRPr="00D30F38" w:rsidRDefault="00D30F38" w:rsidP="00D30F38">
      <w:pPr>
        <w:spacing w:after="0" w:line="240" w:lineRule="auto"/>
      </w:pPr>
      <w:r w:rsidRPr="00D30F38">
        <w:rPr>
          <w:b/>
          <w:bCs/>
        </w:rPr>
        <w:t>QUYẾT ĐỊNH:</w:t>
      </w:r>
    </w:p>
    <w:p w14:paraId="316A07AC" w14:textId="77777777" w:rsidR="00D30F38" w:rsidRPr="00D30F38" w:rsidRDefault="00D30F38" w:rsidP="00D30F38">
      <w:pPr>
        <w:spacing w:after="0" w:line="240" w:lineRule="auto"/>
      </w:pPr>
      <w:r w:rsidRPr="00D30F38">
        <w:rPr>
          <w:b/>
          <w:bCs/>
        </w:rPr>
        <w:t>Điều 1.</w:t>
      </w:r>
    </w:p>
    <w:p w14:paraId="4BB52E05" w14:textId="77777777" w:rsidR="00D30F38" w:rsidRPr="00D30F38" w:rsidRDefault="00D30F38" w:rsidP="00D30F38">
      <w:pPr>
        <w:spacing w:after="0" w:line="240" w:lineRule="auto"/>
      </w:pPr>
      <w:r w:rsidRPr="00D30F38">
        <w:t>-</w:t>
      </w:r>
      <w:r w:rsidRPr="00D30F38">
        <w:rPr>
          <w:b/>
          <w:bCs/>
        </w:rPr>
        <w:t> </w:t>
      </w:r>
      <w:r w:rsidRPr="00D30F38">
        <w:t>Thu hồi ... m</w:t>
      </w:r>
      <w:r w:rsidRPr="00D30F38">
        <w:rPr>
          <w:vertAlign w:val="superscript"/>
        </w:rPr>
        <w:t>2</w:t>
      </w:r>
      <w:r w:rsidRPr="00D30F38">
        <w:t> đất của ... (ghi tên người có đất bị thu hồi), thuộc thửa đất số ... (một phần hoặc toàn bộ thửa đất), thuộc tờ bản đồ số ... tại ……………….</w:t>
      </w:r>
    </w:p>
    <w:p w14:paraId="00B35C2C" w14:textId="77777777" w:rsidR="00D30F38" w:rsidRPr="00D30F38" w:rsidRDefault="00D30F38" w:rsidP="00D30F38">
      <w:pPr>
        <w:spacing w:after="0" w:line="240" w:lineRule="auto"/>
      </w:pPr>
      <w:r w:rsidRPr="00D30F38">
        <w:t>- Thu hồi rừng với diện tích là…….ha, có hiện trạng gồm: rừng tự nhiên ……..ha, rừng trồng ……….ha, tại </w:t>
      </w:r>
      <w:r w:rsidRPr="00D30F38">
        <w:rPr>
          <w:vertAlign w:val="superscript"/>
        </w:rPr>
        <w:t>(2)</w:t>
      </w:r>
      <w:r w:rsidRPr="00D30F38">
        <w:t> ……… thuộc quyền quản lý của</w:t>
      </w:r>
      <w:r w:rsidRPr="00D30F38">
        <w:rPr>
          <w:vertAlign w:val="superscript"/>
        </w:rPr>
        <w:t>(3)</w:t>
      </w:r>
      <w:r w:rsidRPr="00D30F38">
        <w:t> ………. </w:t>
      </w:r>
      <w:r w:rsidRPr="00D30F38">
        <w:rPr>
          <w:i/>
          <w:iCs/>
        </w:rPr>
        <w:t>(chỉ áp dụng đối với thu hồi đất và thu hồi rừng).</w:t>
      </w:r>
    </w:p>
    <w:p w14:paraId="7BE3BC1A" w14:textId="77777777" w:rsidR="00D30F38" w:rsidRPr="00D30F38" w:rsidRDefault="00D30F38" w:rsidP="00D30F38">
      <w:pPr>
        <w:spacing w:after="0" w:line="240" w:lineRule="auto"/>
      </w:pPr>
      <w:r w:rsidRPr="00D30F38">
        <w:t>- Vị trí thu hồi rừng (lô, khoảnh, tiểu khu): ……</w:t>
      </w:r>
      <w:r w:rsidRPr="00D30F38">
        <w:rPr>
          <w:i/>
          <w:iCs/>
        </w:rPr>
        <w:t>……………………(chỉ áp dụng đối với thu hồi đất và thu hồi rừng).</w:t>
      </w:r>
    </w:p>
    <w:p w14:paraId="6AB43385" w14:textId="77777777" w:rsidR="00D30F38" w:rsidRPr="00D30F38" w:rsidRDefault="00D30F38" w:rsidP="00D30F38">
      <w:pPr>
        <w:spacing w:after="0" w:line="240" w:lineRule="auto"/>
      </w:pPr>
      <w:r w:rsidRPr="00D30F38">
        <w:t>- Lý do thu hồi </w:t>
      </w:r>
      <w:r w:rsidRPr="00D30F38">
        <w:rPr>
          <w:vertAlign w:val="superscript"/>
        </w:rPr>
        <w:t>(4)</w:t>
      </w:r>
      <w:r w:rsidRPr="00D30F38">
        <w:t> : ……………………….......……………………………</w:t>
      </w:r>
    </w:p>
    <w:p w14:paraId="1E296749" w14:textId="77777777" w:rsidR="00D30F38" w:rsidRPr="00D30F38" w:rsidRDefault="00D30F38" w:rsidP="00D30F38">
      <w:pPr>
        <w:spacing w:after="0" w:line="240" w:lineRule="auto"/>
      </w:pPr>
      <w:r w:rsidRPr="00D30F38">
        <w:rPr>
          <w:b/>
          <w:bCs/>
        </w:rPr>
        <w:t>Điều 2. </w:t>
      </w:r>
      <w:r w:rsidRPr="00D30F38">
        <w:t>Giao nhiệm vụ cho các cơ quan, tổ chức thực hiện việc thu hồi đất/rừng cụ thể như sau:…………..............................................................……</w:t>
      </w:r>
    </w:p>
    <w:p w14:paraId="356C1990" w14:textId="77777777" w:rsidR="00D30F38" w:rsidRPr="00D30F38" w:rsidRDefault="00D30F38" w:rsidP="00D30F38">
      <w:pPr>
        <w:spacing w:after="0" w:line="240" w:lineRule="auto"/>
      </w:pPr>
      <w:r w:rsidRPr="00D30F38">
        <w:rPr>
          <w:b/>
          <w:bCs/>
        </w:rPr>
        <w:t>Điều 3. </w:t>
      </w:r>
      <w:r w:rsidRPr="00D30F38">
        <w:t>Giao cho cơ quan, tổ chức có liên quan (nếu có):............………….</w:t>
      </w:r>
    </w:p>
    <w:p w14:paraId="0F1D6C14" w14:textId="77777777" w:rsidR="00D30F38" w:rsidRPr="00D30F38" w:rsidRDefault="00D30F38" w:rsidP="00D30F38">
      <w:pPr>
        <w:spacing w:after="0" w:line="240" w:lineRule="auto"/>
      </w:pPr>
      <w:r w:rsidRPr="00D30F38">
        <w:t>- Quản lý đất:...............................................................................................</w:t>
      </w:r>
    </w:p>
    <w:p w14:paraId="76C7E8AB" w14:textId="77777777" w:rsidR="00D30F38" w:rsidRPr="00D30F38" w:rsidRDefault="00D30F38" w:rsidP="00D30F38">
      <w:pPr>
        <w:spacing w:after="0" w:line="240" w:lineRule="auto"/>
      </w:pPr>
      <w:r w:rsidRPr="00D30F38">
        <w:t>- Quản lý rừng (nếu có):..............................................................................</w:t>
      </w:r>
    </w:p>
    <w:p w14:paraId="6E35EB2B" w14:textId="77777777" w:rsidR="00D30F38" w:rsidRPr="00D30F38" w:rsidRDefault="00D30F38" w:rsidP="00D30F38">
      <w:pPr>
        <w:spacing w:after="0" w:line="240" w:lineRule="auto"/>
      </w:pPr>
      <w:r w:rsidRPr="00D30F38">
        <w:rPr>
          <w:b/>
          <w:bCs/>
        </w:rPr>
        <w:t>Điều 4.</w:t>
      </w:r>
    </w:p>
    <w:p w14:paraId="258BC4FD" w14:textId="77777777" w:rsidR="00D30F38" w:rsidRPr="00D30F38" w:rsidRDefault="00D30F38" w:rsidP="00D30F38">
      <w:pPr>
        <w:spacing w:after="0" w:line="240" w:lineRule="auto"/>
      </w:pPr>
      <w:r w:rsidRPr="00D30F38">
        <w:t>1. Quyết định này có hiệu lực kể từ ngày ... tháng ... năm ...</w:t>
      </w:r>
    </w:p>
    <w:p w14:paraId="7E10D4D4" w14:textId="77777777" w:rsidR="00D30F38" w:rsidRPr="00D30F38" w:rsidRDefault="00D30F38" w:rsidP="00D30F38">
      <w:pPr>
        <w:spacing w:after="0" w:line="240" w:lineRule="auto"/>
      </w:pPr>
      <w:r w:rsidRPr="00D30F38">
        <w:t>2. Tổ chức, cá nhân có tên tại Điều 1, 2 và Điều 3 nêu trên chịu trách nhiệm thi hành Quyết định này.</w:t>
      </w:r>
    </w:p>
    <w:p w14:paraId="66C1CEB0"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D30F38" w:rsidRPr="00D30F38" w14:paraId="2714C87F" w14:textId="77777777" w:rsidTr="00D30F38">
        <w:trPr>
          <w:tblCellSpacing w:w="0" w:type="dxa"/>
        </w:trPr>
        <w:tc>
          <w:tcPr>
            <w:tcW w:w="4428" w:type="dxa"/>
            <w:shd w:val="clear" w:color="auto" w:fill="FFFFFF"/>
            <w:tcMar>
              <w:top w:w="0" w:type="dxa"/>
              <w:left w:w="108" w:type="dxa"/>
              <w:bottom w:w="0" w:type="dxa"/>
              <w:right w:w="108" w:type="dxa"/>
            </w:tcMar>
            <w:hideMark/>
          </w:tcPr>
          <w:p w14:paraId="34231193"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rPr>
                <w:b/>
                <w:bCs/>
                <w:i/>
                <w:iCs/>
              </w:rPr>
              <w:br/>
            </w:r>
          </w:p>
        </w:tc>
        <w:tc>
          <w:tcPr>
            <w:tcW w:w="4428" w:type="dxa"/>
            <w:shd w:val="clear" w:color="auto" w:fill="FFFFFF"/>
            <w:tcMar>
              <w:top w:w="0" w:type="dxa"/>
              <w:left w:w="108" w:type="dxa"/>
              <w:bottom w:w="0" w:type="dxa"/>
              <w:right w:w="108" w:type="dxa"/>
            </w:tcMar>
            <w:hideMark/>
          </w:tcPr>
          <w:p w14:paraId="406613DC" w14:textId="77777777" w:rsidR="00D30F38" w:rsidRPr="00D30F38" w:rsidRDefault="00D30F38" w:rsidP="00D30F38">
            <w:pPr>
              <w:spacing w:after="0" w:line="240" w:lineRule="auto"/>
            </w:pPr>
            <w:r w:rsidRPr="00D30F38">
              <w:rPr>
                <w:b/>
                <w:bCs/>
              </w:rPr>
              <w:t>CHỦ TỊCH</w:t>
            </w:r>
            <w:r w:rsidRPr="00D30F38">
              <w:rPr>
                <w:b/>
                <w:bCs/>
              </w:rPr>
              <w:br/>
            </w:r>
            <w:r w:rsidRPr="00D30F38">
              <w:rPr>
                <w:i/>
                <w:iCs/>
              </w:rPr>
              <w:t>(Ký và ghi rõ họ tên, đóng dấu)</w:t>
            </w:r>
          </w:p>
        </w:tc>
      </w:tr>
    </w:tbl>
    <w:p w14:paraId="635C875A" w14:textId="77777777" w:rsidR="00D30F38" w:rsidRPr="00D30F38" w:rsidRDefault="00D30F38" w:rsidP="00D30F38">
      <w:pPr>
        <w:spacing w:after="0" w:line="240" w:lineRule="auto"/>
      </w:pPr>
      <w:r w:rsidRPr="00D30F38">
        <w:t>____________________</w:t>
      </w:r>
    </w:p>
    <w:p w14:paraId="6FC17204" w14:textId="77777777" w:rsidR="00D30F38" w:rsidRPr="00D30F38" w:rsidRDefault="00D30F38" w:rsidP="00D30F38">
      <w:pPr>
        <w:spacing w:after="0" w:line="240" w:lineRule="auto"/>
      </w:pPr>
      <w:r w:rsidRPr="00D30F38">
        <w:t>(1) Văn bản thu hồi rừng.</w:t>
      </w:r>
    </w:p>
    <w:p w14:paraId="6B3FF9FD" w14:textId="77777777" w:rsidR="00D30F38" w:rsidRPr="00D30F38" w:rsidRDefault="00D30F38" w:rsidP="00D30F38">
      <w:pPr>
        <w:spacing w:after="0" w:line="240" w:lineRule="auto"/>
      </w:pPr>
      <w:r w:rsidRPr="00D30F38">
        <w:t>(2) Ghi rõ theo địa danh hành chính.</w:t>
      </w:r>
    </w:p>
    <w:p w14:paraId="1066468A" w14:textId="77777777" w:rsidR="00D30F38" w:rsidRPr="00D30F38" w:rsidRDefault="00D30F38" w:rsidP="00D30F38">
      <w:pPr>
        <w:spacing w:after="0" w:line="240" w:lineRule="auto"/>
      </w:pPr>
      <w:r w:rsidRPr="00D30F38">
        <w:t>(3) Ghi rõ tên tổ chức, hộ gia đình, cá nhân, cộng đồng dân cư, địa chỉ, số điện thoại liên hệ.</w:t>
      </w:r>
    </w:p>
    <w:p w14:paraId="3EACD7B4" w14:textId="77777777" w:rsidR="00D30F38" w:rsidRPr="00D30F38" w:rsidRDefault="00D30F38" w:rsidP="00D30F38">
      <w:pPr>
        <w:spacing w:after="0" w:line="240" w:lineRule="auto"/>
      </w:pPr>
      <w:r w:rsidRPr="00D30F38">
        <w:t>(4) Lý do thu hồi:</w:t>
      </w:r>
    </w:p>
    <w:p w14:paraId="07DBD761" w14:textId="77777777" w:rsidR="00D30F38" w:rsidRPr="00D30F38" w:rsidRDefault="00D30F38" w:rsidP="00D30F38">
      <w:pPr>
        <w:spacing w:after="0" w:line="240" w:lineRule="auto"/>
      </w:pPr>
      <w:r w:rsidRPr="00D30F38">
        <w:t>- Đối với thu hồi đất: Ghi rõ lý do thu hồi đất theo quy định tại Điều 81, 82 Luật Đất đai;</w:t>
      </w:r>
    </w:p>
    <w:p w14:paraId="17E2668D" w14:textId="77777777" w:rsidR="00D30F38" w:rsidRPr="00D30F38" w:rsidRDefault="00D30F38" w:rsidP="00D30F38">
      <w:pPr>
        <w:spacing w:after="0" w:line="240" w:lineRule="auto"/>
      </w:pPr>
      <w:r w:rsidRPr="00D30F38">
        <w:t>- Đối với thu hồi rừng: Ghi rõ lý do thu hồi rừng theo quy định tại Điều 22 Luật Lâm nghiệp.</w:t>
      </w:r>
    </w:p>
    <w:p w14:paraId="7E7CAEEA" w14:textId="49F5DE2C"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0F38" w:rsidRPr="00D30F38" w14:paraId="4CB97D9F" w14:textId="77777777" w:rsidTr="00D30F38">
        <w:trPr>
          <w:tblCellSpacing w:w="0" w:type="dxa"/>
        </w:trPr>
        <w:tc>
          <w:tcPr>
            <w:tcW w:w="3348" w:type="dxa"/>
            <w:shd w:val="clear" w:color="auto" w:fill="FFFFFF"/>
            <w:tcMar>
              <w:top w:w="0" w:type="dxa"/>
              <w:left w:w="108" w:type="dxa"/>
              <w:bottom w:w="0" w:type="dxa"/>
              <w:right w:w="108" w:type="dxa"/>
            </w:tcMar>
            <w:hideMark/>
          </w:tcPr>
          <w:p w14:paraId="45C4713C"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508" w:type="dxa"/>
            <w:shd w:val="clear" w:color="auto" w:fill="FFFFFF"/>
            <w:tcMar>
              <w:top w:w="0" w:type="dxa"/>
              <w:left w:w="108" w:type="dxa"/>
              <w:bottom w:w="0" w:type="dxa"/>
              <w:right w:w="108" w:type="dxa"/>
            </w:tcMar>
            <w:hideMark/>
          </w:tcPr>
          <w:p w14:paraId="1C38DE6B"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167EB927" w14:textId="77777777" w:rsidTr="00D30F38">
        <w:trPr>
          <w:tblCellSpacing w:w="0" w:type="dxa"/>
        </w:trPr>
        <w:tc>
          <w:tcPr>
            <w:tcW w:w="3348" w:type="dxa"/>
            <w:shd w:val="clear" w:color="auto" w:fill="FFFFFF"/>
            <w:tcMar>
              <w:top w:w="0" w:type="dxa"/>
              <w:left w:w="108" w:type="dxa"/>
              <w:bottom w:w="0" w:type="dxa"/>
              <w:right w:w="108" w:type="dxa"/>
            </w:tcMar>
            <w:hideMark/>
          </w:tcPr>
          <w:p w14:paraId="031512EF" w14:textId="77777777" w:rsidR="00D30F38" w:rsidRPr="00D30F38" w:rsidRDefault="00D30F38" w:rsidP="00D30F38">
            <w:pPr>
              <w:spacing w:after="0" w:line="240" w:lineRule="auto"/>
            </w:pPr>
            <w:r w:rsidRPr="00D30F38">
              <w:t>Số: 87/2025/NĐ-CP</w:t>
            </w:r>
          </w:p>
        </w:tc>
        <w:tc>
          <w:tcPr>
            <w:tcW w:w="5508" w:type="dxa"/>
            <w:shd w:val="clear" w:color="auto" w:fill="FFFFFF"/>
            <w:tcMar>
              <w:top w:w="0" w:type="dxa"/>
              <w:left w:w="108" w:type="dxa"/>
              <w:bottom w:w="0" w:type="dxa"/>
              <w:right w:w="108" w:type="dxa"/>
            </w:tcMar>
            <w:hideMark/>
          </w:tcPr>
          <w:p w14:paraId="5A8409F4" w14:textId="77777777" w:rsidR="00D30F38" w:rsidRPr="00D30F38" w:rsidRDefault="00D30F38" w:rsidP="00D30F38">
            <w:pPr>
              <w:spacing w:after="0" w:line="240" w:lineRule="auto"/>
            </w:pPr>
            <w:r w:rsidRPr="00D30F38">
              <w:rPr>
                <w:i/>
                <w:iCs/>
              </w:rPr>
              <w:t>Hà Nội ngày 11 tháng 4 năm 2025</w:t>
            </w:r>
          </w:p>
        </w:tc>
      </w:tr>
    </w:tbl>
    <w:p w14:paraId="1691B9AE" w14:textId="77777777" w:rsidR="00D30F38" w:rsidRPr="00D30F38" w:rsidRDefault="00D30F38" w:rsidP="00D30F38">
      <w:pPr>
        <w:spacing w:after="0" w:line="240" w:lineRule="auto"/>
      </w:pPr>
      <w:r w:rsidRPr="00D30F38">
        <w:rPr>
          <w:b/>
          <w:bCs/>
        </w:rPr>
        <w:t>NGHỊ ĐỊNH</w:t>
      </w:r>
    </w:p>
    <w:p w14:paraId="6F8CF7A3" w14:textId="77777777" w:rsidR="00D30F38" w:rsidRPr="00D30F38" w:rsidRDefault="00D30F38" w:rsidP="00D30F38">
      <w:pPr>
        <w:spacing w:after="0" w:line="240" w:lineRule="auto"/>
      </w:pPr>
      <w:r w:rsidRPr="00D30F38">
        <w:t>QUY ĐỊNH VIỆC GIẢM TIỀN THUÊ ĐẤT NĂM 2024</w:t>
      </w:r>
    </w:p>
    <w:p w14:paraId="0E052799" w14:textId="77777777" w:rsidR="00D30F38" w:rsidRPr="00D30F38" w:rsidRDefault="00D30F38" w:rsidP="00D30F38">
      <w:pPr>
        <w:spacing w:after="0" w:line="240" w:lineRule="auto"/>
      </w:pPr>
      <w:r w:rsidRPr="00D30F38">
        <w:rPr>
          <w:i/>
          <w:iCs/>
        </w:rPr>
        <w:t>Căn cứ Luật Tổ chức Chính phủ ngày 18 tháng 02 năm 2025;</w:t>
      </w:r>
    </w:p>
    <w:p w14:paraId="76CCC3F6" w14:textId="77777777" w:rsidR="00D30F38" w:rsidRPr="00D30F38" w:rsidRDefault="00D30F38" w:rsidP="00D30F38">
      <w:pPr>
        <w:spacing w:after="0" w:line="240" w:lineRule="auto"/>
      </w:pPr>
      <w:r w:rsidRPr="00D30F38">
        <w:rPr>
          <w:i/>
          <w:iCs/>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886BB17" w14:textId="77777777" w:rsidR="00D30F38" w:rsidRPr="00D30F38" w:rsidRDefault="00D30F38" w:rsidP="00D30F38">
      <w:pPr>
        <w:spacing w:after="0" w:line="240" w:lineRule="auto"/>
      </w:pPr>
      <w:r w:rsidRPr="00D30F38">
        <w:rPr>
          <w:i/>
          <w:iCs/>
        </w:rPr>
        <w:t>Căn cứ Luật Quản lý thuế ngày 13 tháng 6 năm 2019; 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53C42B9C" w14:textId="77777777" w:rsidR="00D30F38" w:rsidRPr="00D30F38" w:rsidRDefault="00D30F38" w:rsidP="00D30F38">
      <w:pPr>
        <w:spacing w:after="0" w:line="240" w:lineRule="auto"/>
      </w:pPr>
      <w:r w:rsidRPr="00D30F38">
        <w:rPr>
          <w:i/>
          <w:iCs/>
        </w:rPr>
        <w:t>Căn cứ Nghị quyết số </w:t>
      </w:r>
      <w:hyperlink r:id="rId76" w:tgtFrame="_blank" w:tooltip="Nghị quyết 1567/NQ-UBTVQH15" w:history="1">
        <w:r w:rsidRPr="00D30F38">
          <w:rPr>
            <w:rStyle w:val="Hyperlink"/>
            <w:i/>
            <w:iCs/>
          </w:rPr>
          <w:t>1567/NQ-UBTVQH15</w:t>
        </w:r>
      </w:hyperlink>
      <w:r w:rsidRPr="00D30F38">
        <w:rPr>
          <w:i/>
          <w:iCs/>
        </w:rPr>
        <w:t> ngày 21 tháng 3 năm 2025 của Ủy ban Thường vụ Quốc hội về việc đồng ý việc giảm tiền thuê đất năm 2024 và ban hành Nghị định của Chính phủ quy định việc giảm tiền thuê đất năm 2024;</w:t>
      </w:r>
    </w:p>
    <w:p w14:paraId="27C9D9BD" w14:textId="77777777" w:rsidR="00D30F38" w:rsidRPr="00D30F38" w:rsidRDefault="00D30F38" w:rsidP="00D30F38">
      <w:pPr>
        <w:spacing w:after="0" w:line="240" w:lineRule="auto"/>
      </w:pPr>
      <w:r w:rsidRPr="00D30F38">
        <w:rPr>
          <w:i/>
          <w:iCs/>
        </w:rPr>
        <w:t>Theo đề nghị của Bộ trưởng Bộ Tài chính;</w:t>
      </w:r>
    </w:p>
    <w:p w14:paraId="05B2E7E1" w14:textId="77777777" w:rsidR="00D30F38" w:rsidRPr="00D30F38" w:rsidRDefault="00D30F38" w:rsidP="00D30F38">
      <w:pPr>
        <w:spacing w:after="0" w:line="240" w:lineRule="auto"/>
      </w:pPr>
      <w:r w:rsidRPr="00D30F38">
        <w:rPr>
          <w:i/>
          <w:iCs/>
        </w:rPr>
        <w:t>Chính phủ ban hành Nghị định quy định việc giảm tiền thuê đất năm 2024.</w:t>
      </w:r>
    </w:p>
    <w:p w14:paraId="3B764967" w14:textId="77777777" w:rsidR="00D30F38" w:rsidRPr="00D30F38" w:rsidRDefault="00D30F38" w:rsidP="00D30F38">
      <w:pPr>
        <w:spacing w:after="0" w:line="240" w:lineRule="auto"/>
      </w:pPr>
      <w:r w:rsidRPr="00D30F38">
        <w:rPr>
          <w:b/>
          <w:bCs/>
        </w:rPr>
        <w:t>Điều 1. Phạm vi điều chỉnh</w:t>
      </w:r>
    </w:p>
    <w:p w14:paraId="43EAC3C4" w14:textId="77777777" w:rsidR="00D30F38" w:rsidRPr="00D30F38" w:rsidRDefault="00D30F38" w:rsidP="00D30F38">
      <w:pPr>
        <w:spacing w:after="0" w:line="240" w:lineRule="auto"/>
      </w:pPr>
      <w:r w:rsidRPr="00D30F38">
        <w:t>Nghị định này quy định việc giảm tiền thuê đất năm 2024.</w:t>
      </w:r>
    </w:p>
    <w:p w14:paraId="20651DC2" w14:textId="77777777" w:rsidR="00D30F38" w:rsidRPr="00D30F38" w:rsidRDefault="00D30F38" w:rsidP="00D30F38">
      <w:pPr>
        <w:spacing w:after="0" w:line="240" w:lineRule="auto"/>
      </w:pPr>
      <w:r w:rsidRPr="00D30F38">
        <w:rPr>
          <w:b/>
          <w:bCs/>
        </w:rPr>
        <w:t>Điều 2. Đối tượng áp dụng</w:t>
      </w:r>
    </w:p>
    <w:p w14:paraId="62335000" w14:textId="77777777" w:rsidR="00D30F38" w:rsidRPr="00D30F38" w:rsidRDefault="00D30F38" w:rsidP="00D30F38">
      <w:pPr>
        <w:spacing w:after="0" w:line="240" w:lineRule="auto"/>
      </w:pPr>
      <w:r w:rsidRPr="00D30F38">
        <w:t>1. Người sử dụng đất theo quy định tại Điều 4 Luật Đất đai năm 2024 đang được Nhà nước cho thuê đất trực tiếp theo Quyết định cho thuê đất hoặc Hợp đồng thuê đất hoặc Giấy chứng nhận quyền sử dụng đất, quyền sở hữu tài sản gắn liền với đất của cơ quan nhà nước có thẩm quyền đang có hiệu lực trong năm 2024 dưới hình thức trả tiền thuê đất hằng năm. Trường hợp trong năm 2024, người sử dụng đất chưa hoàn thành thủ tục pháp lý về đất đai nhưng đến thời điểm nộp hồ sơ đề nghị giảm tiền thuê đất theo quy định tại Nghị định này đã hoàn thiện thủ tục pháp lý về đất đai (có Quyết định cho thuê đất hoặc Hợp đồng thuê đất hoặc Giấy chứng nhận quyền sử dụng đất, quyền sở hữu tài sản gắn liền với đất dưới hình thức trả tiền thuê đất hằng năm) thì thuộc đối tượng được giảm tiền thuê đất theo quy định tại Nghị định này.</w:t>
      </w:r>
    </w:p>
    <w:p w14:paraId="6590F680" w14:textId="77777777" w:rsidR="00D30F38" w:rsidRPr="00D30F38" w:rsidRDefault="00D30F38" w:rsidP="00D30F38">
      <w:pPr>
        <w:spacing w:after="0" w:line="240" w:lineRule="auto"/>
      </w:pPr>
      <w:r w:rsidRPr="00D30F38">
        <w:t>Quy định này áp dụng cho cả trường hợp người sử dụng đất không thuộc đối tượng được miễn, giảm tiền thuê đất hoặc hết thời hạn được miễn, giảm tiền thuê đất và trường hợp người sử dụng đất đang được giảm tiền thuê đất theo quy định của pháp luật về đất đai và pháp luật khác có liên quan.</w:t>
      </w:r>
    </w:p>
    <w:p w14:paraId="054D78ED" w14:textId="77777777" w:rsidR="00D30F38" w:rsidRPr="00D30F38" w:rsidRDefault="00D30F38" w:rsidP="00D30F38">
      <w:pPr>
        <w:spacing w:after="0" w:line="240" w:lineRule="auto"/>
      </w:pPr>
      <w:r w:rsidRPr="00D30F38">
        <w:t>2. Cơ quan có thẩm quyền giải quyết hồ sơ giảm tiền thuê đất; các cơ quan, tổ chức, cá nhân khác có liên quan.</w:t>
      </w:r>
    </w:p>
    <w:p w14:paraId="0824C935" w14:textId="77777777" w:rsidR="00D30F38" w:rsidRPr="00D30F38" w:rsidRDefault="00D30F38" w:rsidP="00D30F38">
      <w:pPr>
        <w:spacing w:after="0" w:line="240" w:lineRule="auto"/>
      </w:pPr>
      <w:r w:rsidRPr="00D30F38">
        <w:rPr>
          <w:b/>
          <w:bCs/>
        </w:rPr>
        <w:t>Điều 3. Mức giảm tiền thuê đất</w:t>
      </w:r>
    </w:p>
    <w:p w14:paraId="0647B712" w14:textId="77777777" w:rsidR="00D30F38" w:rsidRPr="00D30F38" w:rsidRDefault="00D30F38" w:rsidP="00D30F38">
      <w:pPr>
        <w:spacing w:after="0" w:line="240" w:lineRule="auto"/>
      </w:pPr>
      <w:r w:rsidRPr="00D30F38">
        <w:t>1. Giảm 30% tiền thuê đất phải nộp của năm 2024 đối với người sử dụng đất quy định tại khoản 1 Điều 2 Nghị định này.</w:t>
      </w:r>
    </w:p>
    <w:p w14:paraId="0846E597" w14:textId="77777777" w:rsidR="00D30F38" w:rsidRPr="00D30F38" w:rsidRDefault="00D30F38" w:rsidP="00D30F38">
      <w:pPr>
        <w:spacing w:after="0" w:line="240" w:lineRule="auto"/>
      </w:pPr>
      <w:r w:rsidRPr="00D30F38">
        <w:t>2. Mức giảm tiền thuê đất quy định tại khoản 1 Điều này được tính trên số tiền thuê đất phải nộp của năm 2024 theo quy định của pháp luật. Không thực hiện giảm trên số tiền thuê đất còn nợ của các năm trước năm 2024 và tiền chậm nộp (nếu có). Trường hợp người sử dụng đất đang được giảm tiền thuê đất theo quy định hoặc/và khấu trừ tiền bồi thường, giải phóng mặt bằng theo quy định của pháp luật về tiền thuê đất thì mức giảm tiền thuê đất quy định tại khoản 1 Điều này được tính trên số tiền thuê đất phải nộp (nếu có) sau khi đã được giảm hoặc/và khấu trừ theo quy định của pháp luật.</w:t>
      </w:r>
    </w:p>
    <w:p w14:paraId="22E2803D" w14:textId="77777777" w:rsidR="00D30F38" w:rsidRPr="00D30F38" w:rsidRDefault="00D30F38" w:rsidP="00D30F38">
      <w:pPr>
        <w:spacing w:after="0" w:line="240" w:lineRule="auto"/>
      </w:pPr>
      <w:r w:rsidRPr="00D30F38">
        <w:rPr>
          <w:b/>
          <w:bCs/>
        </w:rPr>
        <w:t>Điều 4. Hồ sơ đề nghị giảm tiền thuê đất</w:t>
      </w:r>
    </w:p>
    <w:p w14:paraId="665E6858" w14:textId="77777777" w:rsidR="00D30F38" w:rsidRPr="00D30F38" w:rsidRDefault="00D30F38" w:rsidP="00D30F38">
      <w:pPr>
        <w:spacing w:after="0" w:line="240" w:lineRule="auto"/>
      </w:pPr>
      <w:r w:rsidRPr="00D30F38">
        <w:t>Giấy đề nghị giảm tiền thuê đất năm 2024 của người sử dụng đất theo Mẫu tại Phụ lục ban hành kèm theo Nghị định này (bản chính).</w:t>
      </w:r>
    </w:p>
    <w:p w14:paraId="4ED5DD0C" w14:textId="77777777" w:rsidR="00D30F38" w:rsidRPr="00D30F38" w:rsidRDefault="00D30F38" w:rsidP="00D30F38">
      <w:pPr>
        <w:spacing w:after="0" w:line="240" w:lineRule="auto"/>
      </w:pPr>
      <w:r w:rsidRPr="00D30F38">
        <w:t>Người sử dụng đất chịu trách nhiệm trước pháp luật về tính trung thực, chính xác của thông tin và đề nghị giảm tiền thuê đất của mình, đảm bảo đúng đối tượng được giảm tiền thuê đất theo quy định tại Nghị định này.</w:t>
      </w:r>
    </w:p>
    <w:p w14:paraId="7D8DF078" w14:textId="77777777" w:rsidR="00D30F38" w:rsidRPr="00D30F38" w:rsidRDefault="00D30F38" w:rsidP="00D30F38">
      <w:pPr>
        <w:spacing w:after="0" w:line="240" w:lineRule="auto"/>
      </w:pPr>
      <w:r w:rsidRPr="00D30F38">
        <w:rPr>
          <w:b/>
          <w:bCs/>
        </w:rPr>
        <w:t>Điều 5. Trình tự, thủ tục giảm tiền thuê đất</w:t>
      </w:r>
    </w:p>
    <w:p w14:paraId="494F2700" w14:textId="77777777" w:rsidR="00D30F38" w:rsidRPr="00D30F38" w:rsidRDefault="00D30F38" w:rsidP="00D30F38">
      <w:pPr>
        <w:spacing w:after="0" w:line="240" w:lineRule="auto"/>
      </w:pPr>
      <w:r w:rsidRPr="00D30F38">
        <w:t>1. Người sử dụng đất nộp 01 Giấy đề nghị giảm tiền thuê đất (bằng các phương thức: Gửi trực tiếp, gửi qua dịch vụ bưu chính, gửi qua phương thức điện tử hoặc gửi qua hình thức khác theo quy định của pháp luật về quản lý thuế) cho cơ quan thuế hoặc cơ quan khác theo quy định của pháp luật về đất đai, pháp luật về quản lý thuế kể từ thời điểm Nghị định này có hiệu lực thi hành đến hết ngày 31 tháng 7 năm 2025. Không áp dụng giảm tiền thuê đất theo quy định tại Nghị định này đối với trường hợp người sử dụng đất nộp Giấy đề nghị giảm tiền thuê đất sau ngày 31 tháng 7 năm 2025.</w:t>
      </w:r>
    </w:p>
    <w:p w14:paraId="7C980B21" w14:textId="77777777" w:rsidR="00D30F38" w:rsidRPr="00D30F38" w:rsidRDefault="00D30F38" w:rsidP="00D30F38">
      <w:pPr>
        <w:spacing w:after="0" w:line="240" w:lineRule="auto"/>
      </w:pPr>
      <w:r w:rsidRPr="00D30F38">
        <w:lastRenderedPageBreak/>
        <w:t>2. Căn cứ Giấy đề nghị giảm tiền thuê đất do người sử dụng đất nộp theo quy định tại khoản 1 Điều này và Thông báo nộp tiền thuê đất năm 2024 của người sử dụng đất (nếu có); không quá 30 ngày kể từ ngày nhận Giấy đề nghị giảm tiền thuê đất theo quy định tại Điều 4 Nghị định này, cơ quan có thẩm quyền xác định số tiền thuê đất được giảm và ban hành Quyết định giảm tiền thuê đất theo quy định của pháp luật về tiền sử dụng đất, tiền thuê đất và pháp luật về quản lý thuế.</w:t>
      </w:r>
    </w:p>
    <w:p w14:paraId="6FEFF2E9" w14:textId="77777777" w:rsidR="00D30F38" w:rsidRPr="00D30F38" w:rsidRDefault="00D30F38" w:rsidP="00D30F38">
      <w:pPr>
        <w:spacing w:after="0" w:line="240" w:lineRule="auto"/>
      </w:pPr>
      <w:r w:rsidRPr="00D30F38">
        <w:t>3. Trường hợp người sử dụng đất đã được cơ quan có thẩm quyền quyết định giảm tiền thuê đất theo quy định của Nghị định này nhưng sau đó cơ quan quản lý nhà nước phát hiện qua thanh tra, kiểm tra việc người sử dụng đất không thuộc trường hợp được giảm tiền thuê đất theo quy định tại Nghị định này thì người sử dụng đất phải hoàn trả ngân sách nhà nước số tiền thuê đất đã được giảm và tiền chậm nộp tính trên số tiền được giảm theo quy định của pháp luật về quản lý thuế.</w:t>
      </w:r>
    </w:p>
    <w:p w14:paraId="6346D3A5" w14:textId="77777777" w:rsidR="00D30F38" w:rsidRPr="00D30F38" w:rsidRDefault="00D30F38" w:rsidP="00D30F38">
      <w:pPr>
        <w:spacing w:after="0" w:line="240" w:lineRule="auto"/>
      </w:pPr>
      <w:r w:rsidRPr="00D30F38">
        <w:t>4. Trường hợp người sử dụng đất đã nộp tiền thuê đất của năm 2024 mà sau khi cơ quan có thẩm quyền xác định và quyết định giảm tiền thuê đất có phát sinh thừa tiền thuê đất thì được trừ số tiền đã nộp thừa vào tiền thuê đất của kỳ sau hoặc năm tiếp theo theo quy định của pháp luật về quản lý thuế và pháp luật khác có liên quan; trường hợp không còn kỳ phải nộp tiền thuê đất tiếp theo thì thực hiện bù trừ hoặc hoàn trả số tiền nộp thừa theo quy định của pháp luật về quản lý thuế và pháp luật khác có liên quan.</w:t>
      </w:r>
    </w:p>
    <w:p w14:paraId="2F325CA6" w14:textId="77777777" w:rsidR="00D30F38" w:rsidRPr="00D30F38" w:rsidRDefault="00D30F38" w:rsidP="00D30F38">
      <w:pPr>
        <w:spacing w:after="0" w:line="240" w:lineRule="auto"/>
      </w:pPr>
      <w:r w:rsidRPr="00D30F38">
        <w:rPr>
          <w:b/>
          <w:bCs/>
        </w:rPr>
        <w:t>Điều 6. Hiệu lực thi hành</w:t>
      </w:r>
    </w:p>
    <w:p w14:paraId="3A1921E0" w14:textId="77777777" w:rsidR="00D30F38" w:rsidRPr="00D30F38" w:rsidRDefault="00D30F38" w:rsidP="00D30F38">
      <w:pPr>
        <w:spacing w:after="0" w:line="240" w:lineRule="auto"/>
      </w:pPr>
      <w:r w:rsidRPr="00D30F38">
        <w:t>1. Nghị định này có hiệu lực thi hành kể từ ngày ký ban hành.</w:t>
      </w:r>
    </w:p>
    <w:p w14:paraId="7135527B" w14:textId="77777777" w:rsidR="00D30F38" w:rsidRPr="00D30F38" w:rsidRDefault="00D30F38" w:rsidP="00D30F38">
      <w:pPr>
        <w:spacing w:after="0" w:line="240" w:lineRule="auto"/>
      </w:pPr>
      <w:r w:rsidRPr="00D30F38">
        <w:t>2. Trong trường hợp các văn bản dẫn chiếu tại Nghị định này được sửa đổi, bổ sung, thay thế thì thực hiện theo quy định tương ứng tại văn bản sửa đổi, bổ sung, thay thế đó.</w:t>
      </w:r>
    </w:p>
    <w:p w14:paraId="25AA3D29" w14:textId="77777777" w:rsidR="00D30F38" w:rsidRPr="00D30F38" w:rsidRDefault="00D30F38" w:rsidP="00D30F38">
      <w:pPr>
        <w:spacing w:after="0" w:line="240" w:lineRule="auto"/>
      </w:pPr>
      <w:r w:rsidRPr="00D30F38">
        <w:rPr>
          <w:b/>
          <w:bCs/>
        </w:rPr>
        <w:t>Điều 7. Trách nhiệm thi hành</w:t>
      </w:r>
    </w:p>
    <w:p w14:paraId="0EF906C5" w14:textId="77777777" w:rsidR="00D30F38" w:rsidRPr="00D30F38" w:rsidRDefault="00D30F38" w:rsidP="00D30F38">
      <w:pPr>
        <w:spacing w:after="0" w:line="240" w:lineRule="auto"/>
      </w:pPr>
      <w:r w:rsidRPr="00D30F38">
        <w:t>1. Bộ Tài chính chịu trách nhiệm chỉ đạo, tổ chức triển khai và xử lý vướng mắc phát sinh trong quá trình thực hiện Nghị định này.</w:t>
      </w:r>
    </w:p>
    <w:p w14:paraId="028561E0" w14:textId="77777777" w:rsidR="00D30F38" w:rsidRPr="00D30F38" w:rsidRDefault="00D30F38" w:rsidP="00D30F38">
      <w:pPr>
        <w:spacing w:after="0" w:line="240" w:lineRule="auto"/>
      </w:pPr>
      <w:r w:rsidRPr="00D30F38">
        <w:t>2. Bộ trưởng, Thủ trưởng cơ quan ngang bộ, Thủ trưởng cơ quan thuộc Chính phủ, Chủ tịch Ủy ban nhân dân các tỉnh, thành phố trực thuộc trung ương tổ chức thực hiện thanh tra, kiểm tra, xử lý kịp thời nghiêm minh các hành vi vi phạm theo đúng quy định của pháp luật (nếu có).</w:t>
      </w:r>
    </w:p>
    <w:p w14:paraId="52088B97" w14:textId="77777777" w:rsidR="00D30F38" w:rsidRPr="00D30F38" w:rsidRDefault="00D30F38" w:rsidP="00D30F38">
      <w:pPr>
        <w:spacing w:after="0" w:line="240" w:lineRule="auto"/>
      </w:pPr>
      <w:r w:rsidRPr="00D30F38">
        <w:t>3. Ủy ban nhân dân tỉnh, thành phố trực thuộc trung ương có trách nhiệm chỉ đạo các cơ quan chức năng của địa phương khẩn trương triển khai thực hiện việc giảm tiền thuê đất theo quy định tại Nghị định này.</w:t>
      </w:r>
    </w:p>
    <w:p w14:paraId="2CE0090F" w14:textId="77777777" w:rsidR="00D30F38" w:rsidRPr="00D30F38" w:rsidRDefault="00D30F38" w:rsidP="00D30F38">
      <w:pPr>
        <w:spacing w:after="0" w:line="240" w:lineRule="auto"/>
      </w:pPr>
      <w:r w:rsidRPr="00D30F38">
        <w:t>4. Các Bộ trưởng, Thủ trưởng cơ quan ngang bộ, Thủ trưởng cơ quan thuộc Chính phủ, Chủ tịch Ủy ban nhân dân tỉnh, thành phố trực thuộc trung ương, người sử dụng đất và các đối tượng khác có liên quan chịu trách nhiệm thi hành Nghị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08"/>
        <w:gridCol w:w="4048"/>
      </w:tblGrid>
      <w:tr w:rsidR="00D30F38" w:rsidRPr="00D30F38" w14:paraId="39E36214" w14:textId="77777777" w:rsidTr="00D30F38">
        <w:trPr>
          <w:tblCellSpacing w:w="0" w:type="dxa"/>
        </w:trPr>
        <w:tc>
          <w:tcPr>
            <w:tcW w:w="4808" w:type="dxa"/>
            <w:shd w:val="clear" w:color="auto" w:fill="FFFFFF"/>
            <w:tcMar>
              <w:top w:w="0" w:type="dxa"/>
              <w:left w:w="108" w:type="dxa"/>
              <w:bottom w:w="0" w:type="dxa"/>
              <w:right w:w="108" w:type="dxa"/>
            </w:tcMar>
            <w:hideMark/>
          </w:tcPr>
          <w:p w14:paraId="29C84FD4" w14:textId="77777777" w:rsidR="00D30F38" w:rsidRPr="00D30F38" w:rsidRDefault="00D30F38" w:rsidP="00D30F38">
            <w:pPr>
              <w:spacing w:after="0" w:line="240" w:lineRule="auto"/>
            </w:pPr>
            <w:r w:rsidRPr="00D30F38">
              <w:br/>
            </w:r>
            <w:r w:rsidRPr="00D30F38">
              <w:rPr>
                <w:b/>
                <w:bCs/>
                <w:i/>
                <w:iCs/>
              </w:rP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Trung ương Mặt trận Tổ quốc Việt Nam;</w:t>
            </w:r>
            <w:r w:rsidRPr="00D30F38">
              <w:br/>
              <w:t>- Cơ quan trung ương của các đoàn thể;</w:t>
            </w:r>
            <w:r w:rsidRPr="00D30F38">
              <w:br/>
              <w:t>- VPCP: BTCN, các PCN, Trợ lý TTg, TGĐ Cổng TTĐT, các Vụ, Cục, đơn vị trực thuộc, Công báo;</w:t>
            </w:r>
            <w:r w:rsidRPr="00D30F38">
              <w:br/>
              <w:t>- Lưu: VT, NN (2b).</w:t>
            </w:r>
          </w:p>
        </w:tc>
        <w:tc>
          <w:tcPr>
            <w:tcW w:w="4048" w:type="dxa"/>
            <w:shd w:val="clear" w:color="auto" w:fill="FFFFFF"/>
            <w:tcMar>
              <w:top w:w="0" w:type="dxa"/>
              <w:left w:w="108" w:type="dxa"/>
              <w:bottom w:w="0" w:type="dxa"/>
              <w:right w:w="108" w:type="dxa"/>
            </w:tcMar>
            <w:hideMark/>
          </w:tcPr>
          <w:p w14:paraId="04AB4785" w14:textId="77777777" w:rsidR="00D30F38" w:rsidRPr="00D30F38" w:rsidRDefault="00D30F38" w:rsidP="00D30F38">
            <w:pPr>
              <w:spacing w:after="0" w:line="240" w:lineRule="auto"/>
            </w:pPr>
            <w:r w:rsidRPr="00D30F38">
              <w:rPr>
                <w:b/>
                <w:bCs/>
              </w:rPr>
              <w:t>TM. CHÍNH PHỦ</w:t>
            </w:r>
            <w:r w:rsidRPr="00D30F38">
              <w:rPr>
                <w:b/>
                <w:bCs/>
              </w:rPr>
              <w:br/>
              <w:t>KT. THỦ TƯỚNG</w:t>
            </w:r>
            <w:r w:rsidRPr="00D30F38">
              <w:rPr>
                <w:b/>
                <w:bCs/>
              </w:rPr>
              <w:br/>
              <w:t>PHÓ THỦ TƯỚNG</w:t>
            </w:r>
            <w:r w:rsidRPr="00D30F38">
              <w:rPr>
                <w:b/>
                <w:bCs/>
              </w:rPr>
              <w:br/>
            </w:r>
            <w:r w:rsidRPr="00D30F38">
              <w:rPr>
                <w:b/>
                <w:bCs/>
              </w:rPr>
              <w:br/>
            </w:r>
            <w:r w:rsidRPr="00D30F38">
              <w:rPr>
                <w:b/>
                <w:bCs/>
              </w:rPr>
              <w:br/>
            </w:r>
            <w:r w:rsidRPr="00D30F38">
              <w:rPr>
                <w:b/>
                <w:bCs/>
              </w:rPr>
              <w:br/>
            </w:r>
            <w:r w:rsidRPr="00D30F38">
              <w:rPr>
                <w:b/>
                <w:bCs/>
              </w:rPr>
              <w:br/>
              <w:t>Trần Hồng Hà</w:t>
            </w:r>
          </w:p>
        </w:tc>
      </w:tr>
    </w:tbl>
    <w:p w14:paraId="63366BE9" w14:textId="77777777" w:rsidR="00D30F38" w:rsidRPr="00D30F38" w:rsidRDefault="00D30F38" w:rsidP="00D30F38">
      <w:pPr>
        <w:spacing w:after="0" w:line="240" w:lineRule="auto"/>
      </w:pPr>
      <w:r w:rsidRPr="00D30F38">
        <w:rPr>
          <w:b/>
          <w:bCs/>
          <w:lang w:val="en"/>
        </w:rPr>
        <w:t>Phụ lục</w:t>
      </w:r>
    </w:p>
    <w:p w14:paraId="39D6B0E5" w14:textId="77777777" w:rsidR="00D30F38" w:rsidRPr="00D30F38" w:rsidRDefault="00D30F38" w:rsidP="00D30F38">
      <w:pPr>
        <w:spacing w:after="0" w:line="240" w:lineRule="auto"/>
      </w:pPr>
      <w:r w:rsidRPr="00D30F38">
        <w:rPr>
          <w:i/>
          <w:iCs/>
          <w:lang w:val="en"/>
        </w:rPr>
        <w:t>(Kèm theo Ngh</w:t>
      </w:r>
      <w:r w:rsidRPr="00D30F38">
        <w:rPr>
          <w:i/>
          <w:iCs/>
        </w:rPr>
        <w:t>ị định số 87/2025/NĐ-CP ngày 11 tháng 4 năm 2025 của Chính phủ)</w:t>
      </w:r>
    </w:p>
    <w:p w14:paraId="7C4D2691" w14:textId="77777777" w:rsidR="00D30F38" w:rsidRPr="00D30F38" w:rsidRDefault="00D30F38" w:rsidP="00D30F38">
      <w:pPr>
        <w:spacing w:after="0" w:line="240" w:lineRule="auto"/>
      </w:pPr>
      <w:r w:rsidRPr="00D30F38">
        <w:rPr>
          <w:b/>
          <w:bCs/>
          <w:lang w:val="en"/>
        </w:rPr>
        <w:lastRenderedPageBreak/>
        <w:t>C</w:t>
      </w:r>
      <w:r w:rsidRPr="00D30F38">
        <w:rPr>
          <w:b/>
          <w:bCs/>
        </w:rPr>
        <w:t>ỘNG HÒA XÃ HỘI CHỦ NGHĨA VIỆT NAM</w:t>
      </w:r>
      <w:r w:rsidRPr="00D30F38">
        <w:br/>
      </w:r>
      <w:r w:rsidRPr="00D30F38">
        <w:rPr>
          <w:b/>
          <w:bCs/>
          <w:lang w:val="en"/>
        </w:rPr>
        <w:t>Đ</w:t>
      </w:r>
      <w:r w:rsidRPr="00D30F38">
        <w:rPr>
          <w:b/>
          <w:bCs/>
        </w:rPr>
        <w:t>ộc lập - Tự do - Hạnh phúc</w:t>
      </w:r>
      <w:r w:rsidRPr="00D30F38">
        <w:br/>
      </w:r>
      <w:r w:rsidRPr="00D30F38">
        <w:rPr>
          <w:b/>
          <w:bCs/>
          <w:lang w:val="en"/>
        </w:rPr>
        <w:t>---------------</w:t>
      </w:r>
    </w:p>
    <w:p w14:paraId="36CD7FAA" w14:textId="77777777" w:rsidR="00D30F38" w:rsidRPr="00D30F38" w:rsidRDefault="00D30F38" w:rsidP="00D30F38">
      <w:pPr>
        <w:spacing w:after="0" w:line="240" w:lineRule="auto"/>
      </w:pPr>
      <w:bookmarkStart w:id="1481" w:name="chuong_pl_name"/>
      <w:r w:rsidRPr="00D30F38">
        <w:rPr>
          <w:b/>
          <w:bCs/>
          <w:lang w:val="en"/>
        </w:rPr>
        <w:t>GI</w:t>
      </w:r>
      <w:r w:rsidRPr="00D30F38">
        <w:rPr>
          <w:b/>
          <w:bCs/>
        </w:rPr>
        <w:t>ẤY ĐỀ NGHỊ GIẢM TIỀN THUÊ ĐẤT NĂM 2024</w:t>
      </w:r>
      <w:bookmarkEnd w:id="1481"/>
    </w:p>
    <w:p w14:paraId="04A76152" w14:textId="77777777" w:rsidR="00D30F38" w:rsidRPr="00D30F38" w:rsidRDefault="00D30F38" w:rsidP="00D30F38">
      <w:pPr>
        <w:spacing w:after="0" w:line="240" w:lineRule="auto"/>
      </w:pPr>
      <w:r w:rsidRPr="00D30F38">
        <w:rPr>
          <w:lang w:val="en"/>
        </w:rPr>
        <w:t>Kính g</w:t>
      </w:r>
      <w:r w:rsidRPr="00D30F38">
        <w:t>ửi: Cơ quan……………………..</w:t>
      </w:r>
    </w:p>
    <w:p w14:paraId="244D41FC" w14:textId="77777777" w:rsidR="00D30F38" w:rsidRPr="00D30F38" w:rsidRDefault="00D30F38" w:rsidP="00D30F38">
      <w:pPr>
        <w:spacing w:after="0" w:line="240" w:lineRule="auto"/>
      </w:pPr>
      <w:r w:rsidRPr="00D30F38">
        <w:rPr>
          <w:lang w:val="en"/>
        </w:rPr>
        <w:t>[01] Tên ngư</w:t>
      </w:r>
      <w:r w:rsidRPr="00D30F38">
        <w:t>ời nộp thuế:……………………………………………………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18"/>
        <w:gridCol w:w="453"/>
        <w:gridCol w:w="453"/>
        <w:gridCol w:w="453"/>
        <w:gridCol w:w="453"/>
        <w:gridCol w:w="453"/>
        <w:gridCol w:w="453"/>
        <w:gridCol w:w="453"/>
        <w:gridCol w:w="453"/>
        <w:gridCol w:w="453"/>
        <w:gridCol w:w="453"/>
        <w:gridCol w:w="453"/>
        <w:gridCol w:w="454"/>
        <w:gridCol w:w="454"/>
        <w:gridCol w:w="454"/>
      </w:tblGrid>
      <w:tr w:rsidR="00D30F38" w:rsidRPr="00D30F38" w14:paraId="1AD59971" w14:textId="77777777" w:rsidTr="00D30F38">
        <w:trPr>
          <w:tblCellSpacing w:w="0" w:type="dxa"/>
        </w:trPr>
        <w:tc>
          <w:tcPr>
            <w:tcW w:w="1950" w:type="pct"/>
            <w:tcBorders>
              <w:top w:val="nil"/>
              <w:left w:val="nil"/>
              <w:bottom w:val="nil"/>
              <w:right w:val="single" w:sz="8" w:space="0" w:color="auto"/>
            </w:tcBorders>
            <w:shd w:val="clear" w:color="auto" w:fill="FFFFFF"/>
            <w:hideMark/>
          </w:tcPr>
          <w:p w14:paraId="42E9270E" w14:textId="77777777" w:rsidR="00D30F38" w:rsidRPr="00D30F38" w:rsidRDefault="00D30F38" w:rsidP="00D30F38">
            <w:pPr>
              <w:spacing w:after="0" w:line="240" w:lineRule="auto"/>
            </w:pPr>
            <w:r w:rsidRPr="00D30F38">
              <w:rPr>
                <w:lang w:val="en"/>
              </w:rPr>
              <w:t>[02] Mã s</w:t>
            </w:r>
            <w:r w:rsidRPr="00D30F38">
              <w:t>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058C1B02"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6AF4C3D0"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4B08E338"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2F01C179"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71680889"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F1C57D8"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D62DED9"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150BFB75"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07BA7C11"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1836535F" w14:textId="77777777" w:rsidR="00D30F38" w:rsidRPr="00D30F38" w:rsidRDefault="00D30F38" w:rsidP="00D30F38">
            <w:pPr>
              <w:spacing w:after="0" w:line="240" w:lineRule="auto"/>
            </w:pPr>
          </w:p>
        </w:tc>
        <w:tc>
          <w:tcPr>
            <w:tcW w:w="200" w:type="pct"/>
            <w:tcBorders>
              <w:top w:val="nil"/>
              <w:left w:val="nil"/>
              <w:bottom w:val="nil"/>
              <w:right w:val="single" w:sz="8" w:space="0" w:color="auto"/>
            </w:tcBorders>
            <w:shd w:val="clear" w:color="auto" w:fill="FFFFFF"/>
            <w:hideMark/>
          </w:tcPr>
          <w:p w14:paraId="77292A04"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013DD8BD"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CB072BF"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582EEA0B" w14:textId="77777777" w:rsidR="00D30F38" w:rsidRPr="00D30F38" w:rsidRDefault="00D30F38" w:rsidP="00D30F38">
            <w:pPr>
              <w:spacing w:after="0" w:line="240" w:lineRule="auto"/>
            </w:pPr>
          </w:p>
        </w:tc>
      </w:tr>
    </w:tbl>
    <w:p w14:paraId="0F6C37AE" w14:textId="77777777" w:rsidR="00D30F38" w:rsidRPr="00D30F38" w:rsidRDefault="00D30F38" w:rsidP="00D30F38">
      <w:pPr>
        <w:spacing w:after="0" w:line="240" w:lineRule="auto"/>
      </w:pPr>
      <w:r w:rsidRPr="00D30F38">
        <w:rPr>
          <w:lang w:val="en"/>
        </w:rPr>
        <w:t>[03] Đ</w:t>
      </w:r>
      <w:r w:rsidRPr="00D30F38">
        <w:t>ịa chỉ:………………………………………………………………….</w:t>
      </w:r>
    </w:p>
    <w:p w14:paraId="45A0C775" w14:textId="77777777" w:rsidR="00D30F38" w:rsidRPr="00D30F38" w:rsidRDefault="00D30F38" w:rsidP="00D30F38">
      <w:pPr>
        <w:spacing w:after="0" w:line="240" w:lineRule="auto"/>
      </w:pPr>
      <w:r w:rsidRPr="00D30F38">
        <w:rPr>
          <w:lang w:val="en"/>
        </w:rPr>
        <w:t>[04] S</w:t>
      </w:r>
      <w:r w:rsidRPr="00D30F38">
        <w:t>ố điện thoại:…………………………………………………………….</w:t>
      </w:r>
    </w:p>
    <w:p w14:paraId="4410A4A7" w14:textId="77777777" w:rsidR="00D30F38" w:rsidRPr="00D30F38" w:rsidRDefault="00D30F38" w:rsidP="00D30F38">
      <w:pPr>
        <w:spacing w:after="0" w:line="240" w:lineRule="auto"/>
      </w:pPr>
      <w:r w:rsidRPr="00D30F38">
        <w:rPr>
          <w:lang w:val="en"/>
        </w:rPr>
        <w:t>[05] Tên đ</w:t>
      </w:r>
      <w:r w:rsidRPr="00D30F38">
        <w:t>ại lý thuế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18"/>
        <w:gridCol w:w="453"/>
        <w:gridCol w:w="453"/>
        <w:gridCol w:w="453"/>
        <w:gridCol w:w="453"/>
        <w:gridCol w:w="453"/>
        <w:gridCol w:w="453"/>
        <w:gridCol w:w="453"/>
        <w:gridCol w:w="453"/>
        <w:gridCol w:w="453"/>
        <w:gridCol w:w="453"/>
        <w:gridCol w:w="453"/>
        <w:gridCol w:w="454"/>
        <w:gridCol w:w="454"/>
        <w:gridCol w:w="454"/>
      </w:tblGrid>
      <w:tr w:rsidR="00D30F38" w:rsidRPr="00D30F38" w14:paraId="5A1B2E23" w14:textId="77777777" w:rsidTr="00D30F38">
        <w:trPr>
          <w:tblCellSpacing w:w="0" w:type="dxa"/>
        </w:trPr>
        <w:tc>
          <w:tcPr>
            <w:tcW w:w="1950" w:type="pct"/>
            <w:tcBorders>
              <w:top w:val="nil"/>
              <w:left w:val="nil"/>
              <w:bottom w:val="nil"/>
              <w:right w:val="single" w:sz="8" w:space="0" w:color="auto"/>
            </w:tcBorders>
            <w:shd w:val="clear" w:color="auto" w:fill="FFFFFF"/>
            <w:hideMark/>
          </w:tcPr>
          <w:p w14:paraId="4D8969A4" w14:textId="77777777" w:rsidR="00D30F38" w:rsidRPr="00D30F38" w:rsidRDefault="00D30F38" w:rsidP="00D30F38">
            <w:pPr>
              <w:spacing w:after="0" w:line="240" w:lineRule="auto"/>
            </w:pPr>
            <w:r w:rsidRPr="00D30F38">
              <w:rPr>
                <w:lang w:val="en"/>
              </w:rPr>
              <w:t>[06] Mã s</w:t>
            </w:r>
            <w:r w:rsidRPr="00D30F38">
              <w:t>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2BA6A3A7"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2E106CD"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7DCEA4BC"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7B92BE53"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479C6412"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55B7F25C"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0CD99BE0"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133D9BCC"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D8E9629"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22236D73" w14:textId="77777777" w:rsidR="00D30F38" w:rsidRPr="00D30F38" w:rsidRDefault="00D30F38" w:rsidP="00D30F38">
            <w:pPr>
              <w:spacing w:after="0" w:line="240" w:lineRule="auto"/>
            </w:pPr>
          </w:p>
        </w:tc>
        <w:tc>
          <w:tcPr>
            <w:tcW w:w="200" w:type="pct"/>
            <w:tcBorders>
              <w:top w:val="nil"/>
              <w:left w:val="nil"/>
              <w:bottom w:val="nil"/>
              <w:right w:val="single" w:sz="8" w:space="0" w:color="auto"/>
            </w:tcBorders>
            <w:shd w:val="clear" w:color="auto" w:fill="FFFFFF"/>
            <w:hideMark/>
          </w:tcPr>
          <w:p w14:paraId="442AA45A"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2EFE6CA"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3875A1E9" w14:textId="77777777" w:rsidR="00D30F38" w:rsidRPr="00D30F38" w:rsidRDefault="00D30F38" w:rsidP="00D30F38">
            <w:pPr>
              <w:spacing w:after="0" w:line="240" w:lineRule="auto"/>
            </w:pPr>
          </w:p>
        </w:tc>
        <w:tc>
          <w:tcPr>
            <w:tcW w:w="200" w:type="pct"/>
            <w:tcBorders>
              <w:top w:val="single" w:sz="8" w:space="0" w:color="auto"/>
              <w:left w:val="nil"/>
              <w:bottom w:val="single" w:sz="8" w:space="0" w:color="auto"/>
              <w:right w:val="single" w:sz="8" w:space="0" w:color="auto"/>
            </w:tcBorders>
            <w:shd w:val="clear" w:color="auto" w:fill="FFFFFF"/>
            <w:hideMark/>
          </w:tcPr>
          <w:p w14:paraId="13D128E9" w14:textId="77777777" w:rsidR="00D30F38" w:rsidRPr="00D30F38" w:rsidRDefault="00D30F38" w:rsidP="00D30F38">
            <w:pPr>
              <w:spacing w:after="0" w:line="240" w:lineRule="auto"/>
            </w:pPr>
          </w:p>
        </w:tc>
      </w:tr>
    </w:tbl>
    <w:p w14:paraId="5FC5D718" w14:textId="77777777" w:rsidR="00D30F38" w:rsidRPr="00D30F38" w:rsidRDefault="00D30F38" w:rsidP="00D30F38">
      <w:pPr>
        <w:spacing w:after="0" w:line="240" w:lineRule="auto"/>
      </w:pPr>
      <w:r w:rsidRPr="00D30F38">
        <w:rPr>
          <w:lang w:val="en"/>
        </w:rPr>
        <w:t>[07] Đ</w:t>
      </w:r>
      <w:r w:rsidRPr="00D30F38">
        <w:t>ịa chỉ khu, thửa đất thuê:………………………………………………...</w:t>
      </w:r>
    </w:p>
    <w:p w14:paraId="43D9A084" w14:textId="77777777" w:rsidR="00D30F38" w:rsidRPr="00D30F38" w:rsidRDefault="00D30F38" w:rsidP="00D30F38">
      <w:pPr>
        <w:spacing w:after="0" w:line="240" w:lineRule="auto"/>
      </w:pPr>
      <w:r w:rsidRPr="00D30F38">
        <w:rPr>
          <w:lang w:val="en"/>
        </w:rPr>
        <w:t>- Quy</w:t>
      </w:r>
      <w:r w:rsidRPr="00D30F38">
        <w:t>ết định cho thuê đất số...., ngày...tháng...năm………..</w:t>
      </w:r>
    </w:p>
    <w:p w14:paraId="0EEFB7E8" w14:textId="77777777" w:rsidR="00D30F38" w:rsidRPr="00D30F38" w:rsidRDefault="00D30F38" w:rsidP="00D30F38">
      <w:pPr>
        <w:spacing w:after="0" w:line="240" w:lineRule="auto"/>
      </w:pPr>
      <w:r w:rsidRPr="00D30F38">
        <w:rPr>
          <w:lang w:val="en"/>
        </w:rPr>
        <w:t>- H</w:t>
      </w:r>
      <w:r w:rsidRPr="00D30F38">
        <w:t>ợp đồng thuê đất số, ngày...tháng ....năm………..</w:t>
      </w:r>
    </w:p>
    <w:p w14:paraId="1D6EEB7E" w14:textId="77777777" w:rsidR="00D30F38" w:rsidRPr="00D30F38" w:rsidRDefault="00D30F38" w:rsidP="00D30F38">
      <w:pPr>
        <w:spacing w:after="0" w:line="240" w:lineRule="auto"/>
      </w:pPr>
      <w:r w:rsidRPr="00D30F38">
        <w:rPr>
          <w:lang w:val="en"/>
        </w:rPr>
        <w:t>- Gi</w:t>
      </w:r>
      <w:r w:rsidRPr="00D30F38">
        <w:t>ấy chứng nhận quyền sử dụng đất, quyền sở hữu tài sản gắn liền với đất số...., ngày…...tháng….năm……</w:t>
      </w:r>
    </w:p>
    <w:p w14:paraId="434CFAB1" w14:textId="77777777" w:rsidR="00D30F38" w:rsidRPr="00D30F38" w:rsidRDefault="00D30F38" w:rsidP="00D30F38">
      <w:pPr>
        <w:spacing w:after="0" w:line="240" w:lineRule="auto"/>
      </w:pPr>
      <w:r w:rsidRPr="00D30F38">
        <w:rPr>
          <w:lang w:val="en"/>
        </w:rPr>
        <w:t>[08] Các thông tin liên quan khác (n</w:t>
      </w:r>
      <w:r w:rsidRPr="00D30F38">
        <w:t>ếu có):………………………………………</w:t>
      </w:r>
    </w:p>
    <w:p w14:paraId="7B3A41CC" w14:textId="77777777" w:rsidR="00D30F38" w:rsidRPr="00D30F38" w:rsidRDefault="00D30F38" w:rsidP="00D30F38">
      <w:pPr>
        <w:spacing w:after="0" w:line="240" w:lineRule="auto"/>
      </w:pPr>
      <w:r w:rsidRPr="00D30F38">
        <w:rPr>
          <w:lang w:val="en"/>
        </w:rPr>
        <w:t>Tôi cam đoan nh</w:t>
      </w:r>
      <w:r w:rsidRPr="00D30F38">
        <w:t>ững nội dung khai trên là đúng và chịu trách nhiệm trước pháp luật về những thông tin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97"/>
        <w:gridCol w:w="5876"/>
      </w:tblGrid>
      <w:tr w:rsidR="00D30F38" w:rsidRPr="00D30F38" w14:paraId="6A78B08D" w14:textId="77777777" w:rsidTr="00D30F38">
        <w:trPr>
          <w:tblCellSpacing w:w="0" w:type="dxa"/>
        </w:trPr>
        <w:tc>
          <w:tcPr>
            <w:tcW w:w="2250" w:type="pct"/>
            <w:shd w:val="clear" w:color="auto" w:fill="auto"/>
            <w:hideMark/>
          </w:tcPr>
          <w:p w14:paraId="04FB25BA" w14:textId="77777777" w:rsidR="00D30F38" w:rsidRPr="00D30F38" w:rsidRDefault="00D30F38" w:rsidP="00D30F38">
            <w:pPr>
              <w:spacing w:after="0" w:line="240" w:lineRule="auto"/>
            </w:pPr>
            <w:r w:rsidRPr="00D30F38">
              <w:rPr>
                <w:b/>
                <w:bCs/>
                <w:lang w:val="en"/>
              </w:rPr>
              <w:t>NHÂN VIÊN Đ</w:t>
            </w:r>
            <w:r w:rsidRPr="00D30F38">
              <w:rPr>
                <w:b/>
                <w:bCs/>
              </w:rPr>
              <w:t>ẠI LÝ THUẾ</w:t>
            </w:r>
            <w:r w:rsidRPr="00D30F38">
              <w:br/>
            </w:r>
            <w:r w:rsidRPr="00D30F38">
              <w:rPr>
                <w:i/>
                <w:iCs/>
                <w:lang w:val="en"/>
              </w:rPr>
              <w:t>H</w:t>
            </w:r>
            <w:r w:rsidRPr="00D30F38">
              <w:rPr>
                <w:i/>
                <w:iCs/>
              </w:rPr>
              <w:t>ọ và tên: ………………</w:t>
            </w:r>
            <w:r w:rsidRPr="00D30F38">
              <w:br/>
            </w:r>
            <w:r w:rsidRPr="00D30F38">
              <w:rPr>
                <w:lang w:val="en"/>
              </w:rPr>
              <w:t>Ch</w:t>
            </w:r>
            <w:r w:rsidRPr="00D30F38">
              <w:t>ứng chỉ hành nghề số: ....</w:t>
            </w:r>
          </w:p>
        </w:tc>
        <w:tc>
          <w:tcPr>
            <w:tcW w:w="2700" w:type="pct"/>
            <w:shd w:val="clear" w:color="auto" w:fill="auto"/>
            <w:hideMark/>
          </w:tcPr>
          <w:p w14:paraId="31E2F25D" w14:textId="77777777" w:rsidR="00D30F38" w:rsidRPr="00D30F38" w:rsidRDefault="00D30F38" w:rsidP="00D30F38">
            <w:pPr>
              <w:spacing w:after="0" w:line="240" w:lineRule="auto"/>
            </w:pPr>
            <w:r w:rsidRPr="00D30F38">
              <w:rPr>
                <w:i/>
                <w:iCs/>
                <w:lang w:val="en"/>
              </w:rPr>
              <w:t>..., ngày…..tháng .... năm ...</w:t>
            </w:r>
            <w:r w:rsidRPr="00D30F38">
              <w:rPr>
                <w:lang w:val="en"/>
              </w:rPr>
              <w:br/>
            </w:r>
            <w:r w:rsidRPr="00D30F38">
              <w:rPr>
                <w:b/>
                <w:bCs/>
                <w:lang w:val="en"/>
              </w:rPr>
              <w:t>NGƯ</w:t>
            </w:r>
            <w:r w:rsidRPr="00D30F38">
              <w:rPr>
                <w:b/>
                <w:bCs/>
              </w:rPr>
              <w:t>ỜI NỘP THUẾ hoặc ĐẠI DIỆN HỢP</w:t>
            </w:r>
            <w:r w:rsidRPr="00D30F38">
              <w:rPr>
                <w:b/>
                <w:bCs/>
              </w:rPr>
              <w:br/>
              <w:t>PHÁP CỦA NGƯỜI NỘP THUẾ</w:t>
            </w:r>
            <w:r w:rsidRPr="00D30F38">
              <w:rPr>
                <w:b/>
                <w:bCs/>
              </w:rPr>
              <w:br/>
            </w:r>
            <w:r w:rsidRPr="00D30F38">
              <w:rPr>
                <w:i/>
                <w:iCs/>
                <w:lang w:val="en"/>
              </w:rPr>
              <w:t>(Ký, ghi rõ h</w:t>
            </w:r>
            <w:r w:rsidRPr="00D30F38">
              <w:rPr>
                <w:i/>
                <w:iCs/>
              </w:rPr>
              <w:t>ọ tên; chức vụ và đóng dấu (nếu có)</w:t>
            </w:r>
          </w:p>
        </w:tc>
      </w:tr>
    </w:tbl>
    <w:p w14:paraId="785909BC" w14:textId="2B07894E" w:rsidR="00D30F38" w:rsidRDefault="00D30F38" w:rsidP="00D30F38">
      <w:pPr>
        <w:spacing w:after="0" w:line="240" w:lineRule="auto"/>
      </w:pPr>
    </w:p>
    <w:p w14:paraId="5B2B3DCA" w14:textId="77777777"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0F38" w:rsidRPr="00D30F38" w14:paraId="1ACA693D" w14:textId="77777777" w:rsidTr="00D30F38">
        <w:trPr>
          <w:tblCellSpacing w:w="0" w:type="dxa"/>
        </w:trPr>
        <w:tc>
          <w:tcPr>
            <w:tcW w:w="3348" w:type="dxa"/>
            <w:shd w:val="clear" w:color="auto" w:fill="FFFFFF"/>
            <w:tcMar>
              <w:top w:w="0" w:type="dxa"/>
              <w:left w:w="108" w:type="dxa"/>
              <w:bottom w:w="0" w:type="dxa"/>
              <w:right w:w="108" w:type="dxa"/>
            </w:tcMar>
            <w:hideMark/>
          </w:tcPr>
          <w:p w14:paraId="193FE8E7"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508" w:type="dxa"/>
            <w:shd w:val="clear" w:color="auto" w:fill="FFFFFF"/>
            <w:tcMar>
              <w:top w:w="0" w:type="dxa"/>
              <w:left w:w="108" w:type="dxa"/>
              <w:bottom w:w="0" w:type="dxa"/>
              <w:right w:w="108" w:type="dxa"/>
            </w:tcMar>
            <w:hideMark/>
          </w:tcPr>
          <w:p w14:paraId="43D69978"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38000486" w14:textId="77777777" w:rsidTr="00D30F38">
        <w:trPr>
          <w:tblCellSpacing w:w="0" w:type="dxa"/>
        </w:trPr>
        <w:tc>
          <w:tcPr>
            <w:tcW w:w="3348" w:type="dxa"/>
            <w:shd w:val="clear" w:color="auto" w:fill="FFFFFF"/>
            <w:tcMar>
              <w:top w:w="0" w:type="dxa"/>
              <w:left w:w="108" w:type="dxa"/>
              <w:bottom w:w="0" w:type="dxa"/>
              <w:right w:w="108" w:type="dxa"/>
            </w:tcMar>
            <w:hideMark/>
          </w:tcPr>
          <w:p w14:paraId="6233F810" w14:textId="77777777" w:rsidR="00D30F38" w:rsidRPr="00D30F38" w:rsidRDefault="00D30F38" w:rsidP="00D30F38">
            <w:pPr>
              <w:spacing w:after="0" w:line="240" w:lineRule="auto"/>
            </w:pPr>
            <w:r w:rsidRPr="00D30F38">
              <w:t>Số: 123/2024/NĐ-CP</w:t>
            </w:r>
          </w:p>
        </w:tc>
        <w:tc>
          <w:tcPr>
            <w:tcW w:w="5508" w:type="dxa"/>
            <w:shd w:val="clear" w:color="auto" w:fill="FFFFFF"/>
            <w:tcMar>
              <w:top w:w="0" w:type="dxa"/>
              <w:left w:w="108" w:type="dxa"/>
              <w:bottom w:w="0" w:type="dxa"/>
              <w:right w:w="108" w:type="dxa"/>
            </w:tcMar>
            <w:hideMark/>
          </w:tcPr>
          <w:p w14:paraId="7EC072C6" w14:textId="77777777" w:rsidR="00D30F38" w:rsidRPr="00D30F38" w:rsidRDefault="00D30F38" w:rsidP="00D30F38">
            <w:pPr>
              <w:spacing w:after="0" w:line="240" w:lineRule="auto"/>
            </w:pPr>
            <w:r w:rsidRPr="00D30F38">
              <w:rPr>
                <w:i/>
                <w:iCs/>
              </w:rPr>
              <w:t>Hà Nội, ngày 04 tháng 10 năm 2024</w:t>
            </w:r>
          </w:p>
        </w:tc>
      </w:tr>
    </w:tbl>
    <w:p w14:paraId="73BA666A" w14:textId="77777777" w:rsidR="00D30F38" w:rsidRPr="00D30F38" w:rsidRDefault="00D30F38" w:rsidP="00D30F38">
      <w:pPr>
        <w:spacing w:after="0" w:line="240" w:lineRule="auto"/>
      </w:pPr>
      <w:r w:rsidRPr="00D30F38">
        <w:t> </w:t>
      </w:r>
    </w:p>
    <w:p w14:paraId="50F7D343" w14:textId="77777777" w:rsidR="00D30F38" w:rsidRPr="00D30F38" w:rsidRDefault="00D30F38" w:rsidP="00D30F38">
      <w:pPr>
        <w:spacing w:after="0" w:line="240" w:lineRule="auto"/>
      </w:pPr>
      <w:r w:rsidRPr="00D30F38">
        <w:rPr>
          <w:b/>
          <w:bCs/>
        </w:rPr>
        <w:t>NGHỊ ĐỊNH</w:t>
      </w:r>
    </w:p>
    <w:p w14:paraId="4E709AC3" w14:textId="77777777" w:rsidR="00D30F38" w:rsidRPr="00D30F38" w:rsidRDefault="00D30F38" w:rsidP="00D30F38">
      <w:pPr>
        <w:spacing w:after="0" w:line="240" w:lineRule="auto"/>
      </w:pPr>
      <w:r w:rsidRPr="00D30F38">
        <w:t>QUY ĐỊNH VỀ XỬ PHẠT VI PHẠM HÀNH CHÍNH TRONG LĨNH VỰC ĐẤT ĐAI</w:t>
      </w:r>
    </w:p>
    <w:p w14:paraId="50EE1A7B" w14:textId="77777777" w:rsidR="00D30F38" w:rsidRPr="00D30F38" w:rsidRDefault="00D30F38" w:rsidP="00D30F38">
      <w:pPr>
        <w:spacing w:after="0" w:line="240" w:lineRule="auto"/>
      </w:pPr>
      <w:r w:rsidRPr="00D30F38">
        <w:rPr>
          <w:i/>
          <w:iCs/>
        </w:rPr>
        <w:t>Căn cứ </w:t>
      </w:r>
      <w:hyperlink r:id="rId77" w:tgtFrame="_blank" w:history="1">
        <w:r w:rsidRPr="00D30F38">
          <w:rPr>
            <w:rStyle w:val="Hyperlink"/>
            <w:i/>
            <w:iCs/>
          </w:rPr>
          <w:t>Luật Tổ chức Chính phủ</w:t>
        </w:r>
      </w:hyperlink>
      <w:r w:rsidRPr="00D30F38">
        <w:rPr>
          <w:i/>
          <w:iCs/>
        </w:rPr>
        <w:t> ngày 19 tháng 6 năm 2015; </w:t>
      </w:r>
      <w:hyperlink r:id="rId78" w:tgtFrame="_blank" w:history="1">
        <w:r w:rsidRPr="00D30F38">
          <w:rPr>
            <w:rStyle w:val="Hyperlink"/>
            <w:i/>
            <w:iCs/>
          </w:rPr>
          <w:t>Luật sửa đổi, bổ sung một số điều của Luật Tổ chức Chính phủ và Luật Tổ chức chính quyền địa phương</w:t>
        </w:r>
      </w:hyperlink>
      <w:r w:rsidRPr="00D30F38">
        <w:rPr>
          <w:i/>
          <w:iCs/>
        </w:rPr>
        <w:t> ngày 22 tháng 11 năm 2019;</w:t>
      </w:r>
    </w:p>
    <w:p w14:paraId="597AD33F" w14:textId="77777777" w:rsidR="00D30F38" w:rsidRPr="00D30F38" w:rsidRDefault="00D30F38" w:rsidP="00D30F38">
      <w:pPr>
        <w:spacing w:after="0" w:line="240" w:lineRule="auto"/>
      </w:pPr>
      <w:r w:rsidRPr="00D30F38">
        <w:rPr>
          <w:i/>
          <w:iCs/>
        </w:rPr>
        <w:t>Căn cứ </w:t>
      </w:r>
      <w:bookmarkStart w:id="1482" w:name="tvpllink_ceimhmlxeb"/>
      <w:r w:rsidRPr="00D30F38">
        <w:rPr>
          <w:i/>
          <w:iCs/>
        </w:rPr>
        <w:fldChar w:fldCharType="begin"/>
      </w:r>
      <w:r w:rsidRPr="00D30F38">
        <w:rPr>
          <w:i/>
          <w:iCs/>
        </w:rPr>
        <w:instrText>HYPERLINK "https://thuvienphapluat.vn/van-ban/Vi-pham-hanh-chinh/Luat-xu-ly-vi-pham-hanh-chinh-2012-142766.aspx" \t "_blank"</w:instrText>
      </w:r>
      <w:r w:rsidRPr="00D30F38">
        <w:rPr>
          <w:i/>
          <w:iCs/>
        </w:rPr>
      </w:r>
      <w:r w:rsidRPr="00D30F38">
        <w:rPr>
          <w:i/>
          <w:iCs/>
        </w:rPr>
        <w:fldChar w:fldCharType="separate"/>
      </w:r>
      <w:r w:rsidRPr="00D30F38">
        <w:rPr>
          <w:rStyle w:val="Hyperlink"/>
          <w:i/>
          <w:iCs/>
        </w:rPr>
        <w:t>Luật Xử lý vi phạm hành chính</w:t>
      </w:r>
      <w:r w:rsidRPr="00D30F38">
        <w:fldChar w:fldCharType="end"/>
      </w:r>
      <w:bookmarkEnd w:id="1482"/>
      <w:r w:rsidRPr="00D30F38">
        <w:rPr>
          <w:i/>
          <w:iCs/>
        </w:rPr>
        <w:t> ngày 20 tháng 6 năm 2012; </w:t>
      </w:r>
      <w:bookmarkStart w:id="1483" w:name="tvpllink_ziujubsckf"/>
      <w:r w:rsidRPr="00D30F38">
        <w:rPr>
          <w:i/>
          <w:iCs/>
        </w:rPr>
        <w:fldChar w:fldCharType="begin"/>
      </w:r>
      <w:r w:rsidRPr="00D30F38">
        <w:rPr>
          <w:i/>
          <w:iCs/>
        </w:rPr>
        <w:instrText>HYPERLINK "https://thuvienphapluat.vn/van-ban/Vi-pham-hanh-chinh/Luat-67-2020-QH14-xu-ly-vi-pham-hanh-chinh-sua-doi-373520.aspx" \t "_blank"</w:instrText>
      </w:r>
      <w:r w:rsidRPr="00D30F38">
        <w:rPr>
          <w:i/>
          <w:iCs/>
        </w:rPr>
      </w:r>
      <w:r w:rsidRPr="00D30F38">
        <w:rPr>
          <w:i/>
          <w:iCs/>
        </w:rPr>
        <w:fldChar w:fldCharType="separate"/>
      </w:r>
      <w:r w:rsidRPr="00D30F38">
        <w:rPr>
          <w:rStyle w:val="Hyperlink"/>
          <w:i/>
          <w:iCs/>
        </w:rPr>
        <w:t>Luật sửa đổi, bổ sung một số điều của Luật Xử lý vi phạm hành chính</w:t>
      </w:r>
      <w:r w:rsidRPr="00D30F38">
        <w:fldChar w:fldCharType="end"/>
      </w:r>
      <w:bookmarkEnd w:id="1483"/>
      <w:r w:rsidRPr="00D30F38">
        <w:rPr>
          <w:i/>
          <w:iCs/>
        </w:rPr>
        <w:t> ngày 13 tháng 11 năm 2020;</w:t>
      </w:r>
    </w:p>
    <w:p w14:paraId="58070DAC" w14:textId="77777777" w:rsidR="00D30F38" w:rsidRPr="00D30F38" w:rsidRDefault="00D30F38" w:rsidP="00D30F38">
      <w:pPr>
        <w:spacing w:after="0" w:line="240" w:lineRule="auto"/>
      </w:pPr>
      <w:r w:rsidRPr="00D30F38">
        <w:rPr>
          <w:i/>
          <w:iCs/>
        </w:rPr>
        <w:t>Căn cứ </w:t>
      </w:r>
      <w:hyperlink r:id="rId79" w:tgtFrame="_blank" w:history="1">
        <w:r w:rsidRPr="00D30F38">
          <w:rPr>
            <w:rStyle w:val="Hyperlink"/>
            <w:i/>
            <w:iCs/>
          </w:rPr>
          <w:t>Luật Đất đai</w:t>
        </w:r>
      </w:hyperlink>
      <w:r w:rsidRPr="00D30F38">
        <w:rPr>
          <w:i/>
          <w:iCs/>
        </w:rPr>
        <w:t> ngày 18 tháng 01 năm 2024; </w:t>
      </w:r>
      <w:hyperlink r:id="rId80" w:tgtFrame="_blank" w:history="1">
        <w:r w:rsidRPr="00D30F38">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D30F38">
        <w:rPr>
          <w:i/>
          <w:iCs/>
        </w:rPr>
        <w:t> ngày 29 tháng 6 năm 2024;</w:t>
      </w:r>
    </w:p>
    <w:p w14:paraId="21A46E01" w14:textId="77777777" w:rsidR="00D30F38" w:rsidRPr="00D30F38" w:rsidRDefault="00D30F38" w:rsidP="00D30F38">
      <w:pPr>
        <w:spacing w:after="0" w:line="240" w:lineRule="auto"/>
      </w:pPr>
      <w:r w:rsidRPr="00D30F38">
        <w:rPr>
          <w:i/>
          <w:iCs/>
        </w:rPr>
        <w:t>Theo đề nghị của Bộ trưởng Bộ Tài nguyên và Môi trường;</w:t>
      </w:r>
    </w:p>
    <w:p w14:paraId="3C1CF321" w14:textId="77777777" w:rsidR="00D30F38" w:rsidRPr="00D30F38" w:rsidRDefault="00D30F38" w:rsidP="00D30F38">
      <w:pPr>
        <w:spacing w:after="0" w:line="240" w:lineRule="auto"/>
      </w:pPr>
      <w:r w:rsidRPr="00D30F38">
        <w:rPr>
          <w:i/>
          <w:iCs/>
        </w:rPr>
        <w:t>Chính phủ ban hành Nghị định quy định về xử phạt vi phạm hành chính trong lĩnh vực đất đai.</w:t>
      </w:r>
    </w:p>
    <w:p w14:paraId="3DA81FDE" w14:textId="77777777" w:rsidR="00D30F38" w:rsidRPr="00D30F38" w:rsidRDefault="00D30F38" w:rsidP="00D30F38">
      <w:pPr>
        <w:spacing w:after="0" w:line="240" w:lineRule="auto"/>
      </w:pPr>
      <w:r w:rsidRPr="00D30F38">
        <w:rPr>
          <w:b/>
          <w:bCs/>
        </w:rPr>
        <w:t>Chương I</w:t>
      </w:r>
    </w:p>
    <w:p w14:paraId="75DB4A2F" w14:textId="77777777" w:rsidR="00D30F38" w:rsidRPr="00D30F38" w:rsidRDefault="00D30F38" w:rsidP="00D30F38">
      <w:pPr>
        <w:spacing w:after="0" w:line="240" w:lineRule="auto"/>
      </w:pPr>
      <w:r w:rsidRPr="00D30F38">
        <w:rPr>
          <w:b/>
          <w:bCs/>
        </w:rPr>
        <w:t>NHỮNG QUY ĐỊNH CHUNG</w:t>
      </w:r>
    </w:p>
    <w:p w14:paraId="78B9D24D" w14:textId="77777777" w:rsidR="00D30F38" w:rsidRPr="00D30F38" w:rsidRDefault="00D30F38" w:rsidP="00D30F38">
      <w:pPr>
        <w:spacing w:after="0" w:line="240" w:lineRule="auto"/>
      </w:pPr>
      <w:r w:rsidRPr="00D30F38">
        <w:rPr>
          <w:b/>
          <w:bCs/>
        </w:rPr>
        <w:t>Điều 1. Phạm vi điều chỉnh</w:t>
      </w:r>
    </w:p>
    <w:p w14:paraId="0BC5BD1A" w14:textId="77777777" w:rsidR="00D30F38" w:rsidRPr="00D30F38" w:rsidRDefault="00D30F38" w:rsidP="00D30F38">
      <w:pPr>
        <w:spacing w:after="0" w:line="240" w:lineRule="auto"/>
      </w:pPr>
      <w:r w:rsidRPr="00D30F38">
        <w:t>Nghị định này quy định về hành vi vi phạm hành chính trong lĩnh vực đất đai (bao gồm: hành vi vi phạm hành chính đã kết thúc và hành vi vi phạm hành chính đang thực hiện), hình thức xử phạt, mức xử phạt, biện pháp khắc phục hậu quả, thẩm quyền lập biên bản, đối tượng bị xử phạt và thẩm quyền xử phạt vi phạm hành chính trong lĩnh vực đất đai bao gồm vi phạm trong sử dụng đất và vi phạm trong thực hiện dịch vụ về đất đai.</w:t>
      </w:r>
    </w:p>
    <w:p w14:paraId="3BF43BED" w14:textId="77777777" w:rsidR="00D30F38" w:rsidRPr="00D30F38" w:rsidRDefault="00D30F38" w:rsidP="00D30F38">
      <w:pPr>
        <w:spacing w:after="0" w:line="240" w:lineRule="auto"/>
      </w:pPr>
      <w:r w:rsidRPr="00D30F38">
        <w:rPr>
          <w:b/>
          <w:bCs/>
        </w:rPr>
        <w:t>Điều 2. Đối tượng áp dụng</w:t>
      </w:r>
    </w:p>
    <w:p w14:paraId="23ABD6C1" w14:textId="77777777" w:rsidR="00D30F38" w:rsidRPr="00D30F38" w:rsidRDefault="00D30F38" w:rsidP="00D30F38">
      <w:pPr>
        <w:spacing w:after="0" w:line="240" w:lineRule="auto"/>
      </w:pPr>
      <w:r w:rsidRPr="00D30F38">
        <w:t>1. Tổ chức, cá nhân có hành vi vi phạm hành chính quy định tại Nghị định này xảy ra trên lãnh thổ nước Cộng hòa xã hội chủ nghĩa Việt Nam, trừ trường hợp Điều ước quốc tế mà Việt Nam là thành viên có quy định khác, gồm:</w:t>
      </w:r>
    </w:p>
    <w:p w14:paraId="125A73EC" w14:textId="77777777" w:rsidR="00D30F38" w:rsidRPr="00D30F38" w:rsidRDefault="00D30F38" w:rsidP="00D30F38">
      <w:pPr>
        <w:spacing w:after="0" w:line="240" w:lineRule="auto"/>
      </w:pPr>
      <w:r w:rsidRPr="00D30F38">
        <w:t>a) Cá nhân trong nước, người Việt Nam định cư ở nước ngoài là công dân Việt Nam, cá nhân nước ngoài, người gốc Việt Nam định cư ở nước ngoài (sau đây gọi là cá nhân);</w:t>
      </w:r>
    </w:p>
    <w:p w14:paraId="331DD4FD" w14:textId="77777777" w:rsidR="00D30F38" w:rsidRPr="00D30F38" w:rsidRDefault="00D30F38" w:rsidP="00D30F38">
      <w:pPr>
        <w:spacing w:after="0" w:line="240" w:lineRule="auto"/>
      </w:pPr>
      <w:r w:rsidRPr="00D30F38">
        <w:t>b) Hộ gia đình, cộng đồng dân cư (bị xử phạt như đối với cá nhân vi phạm);</w:t>
      </w:r>
    </w:p>
    <w:p w14:paraId="1A80C6DA" w14:textId="77777777" w:rsidR="00D30F38" w:rsidRPr="00D30F38" w:rsidRDefault="00D30F38" w:rsidP="00D30F38">
      <w:pPr>
        <w:spacing w:after="0" w:line="240" w:lineRule="auto"/>
      </w:pPr>
      <w:r w:rsidRPr="00D30F38">
        <w:t>c) Tổ chức trong nước, tổ chức nước ngoài, tổ chức kinh tế có vốn đầu tư nước ngoài, tổ chức tôn giáo, tổ chức tôn giáo trực thuộc.</w:t>
      </w:r>
    </w:p>
    <w:p w14:paraId="595963F9" w14:textId="77777777" w:rsidR="00D30F38" w:rsidRPr="00D30F38" w:rsidRDefault="00D30F38" w:rsidP="00D30F38">
      <w:pPr>
        <w:spacing w:after="0" w:line="240" w:lineRule="auto"/>
      </w:pPr>
      <w:r w:rsidRPr="00D30F38">
        <w:t>2. Cơ quan, người có thẩm quyền xử phạt và tổ chức, cá nhân có liên quan đến việc xử phạt vi phạm hành chính theo quy định tại Nghị định này.</w:t>
      </w:r>
    </w:p>
    <w:p w14:paraId="555D2BEF" w14:textId="77777777" w:rsidR="00D30F38" w:rsidRPr="00D30F38" w:rsidRDefault="00D30F38" w:rsidP="00D30F38">
      <w:pPr>
        <w:spacing w:after="0" w:line="240" w:lineRule="auto"/>
      </w:pPr>
      <w:r w:rsidRPr="00D30F38">
        <w:rPr>
          <w:b/>
          <w:bCs/>
        </w:rPr>
        <w:t>Điều 3. Thời hiệu xử phạt vi phạm hành chính</w:t>
      </w:r>
    </w:p>
    <w:p w14:paraId="726B5FEA" w14:textId="77777777" w:rsidR="00D30F38" w:rsidRPr="00D30F38" w:rsidRDefault="00D30F38" w:rsidP="00D30F38">
      <w:pPr>
        <w:spacing w:after="0" w:line="240" w:lineRule="auto"/>
      </w:pPr>
      <w:r w:rsidRPr="00D30F38">
        <w:t>1. Thời hiệu xử phạt vi phạm hành chính trong lĩnh vực đất đai là 02 năm.</w:t>
      </w:r>
    </w:p>
    <w:p w14:paraId="1C4B8A06" w14:textId="77777777" w:rsidR="00D30F38" w:rsidRPr="00D30F38" w:rsidRDefault="00D30F38" w:rsidP="00D30F38">
      <w:pPr>
        <w:spacing w:after="0" w:line="240" w:lineRule="auto"/>
      </w:pPr>
      <w:r w:rsidRPr="00D30F38">
        <w:t>2. Thời điểm để tính thời hiệu xử phạt vi phạm hành chính được quy định như sau:</w:t>
      </w:r>
    </w:p>
    <w:p w14:paraId="18FABEF4" w14:textId="77777777" w:rsidR="00D30F38" w:rsidRPr="00D30F38" w:rsidRDefault="00D30F38" w:rsidP="00D30F38">
      <w:pPr>
        <w:spacing w:after="0" w:line="240" w:lineRule="auto"/>
      </w:pPr>
      <w:r w:rsidRPr="00D30F38">
        <w:t>a) Đối với các hành vi vi phạm hành chính theo quy định tại khoản 3 Điều này là hành vi đã kết thúc thì thời điểm để tính thời hiệu xử phạt là thời điểm chấm dứt hành vi vi phạm;</w:t>
      </w:r>
    </w:p>
    <w:p w14:paraId="667C6803" w14:textId="77777777" w:rsidR="00D30F38" w:rsidRPr="00D30F38" w:rsidRDefault="00D30F38" w:rsidP="00D30F38">
      <w:pPr>
        <w:spacing w:after="0" w:line="240" w:lineRule="auto"/>
      </w:pPr>
      <w:r w:rsidRPr="00D30F38">
        <w:t>b) Đối với các hành vi vi phạm hành chính không thuộc trường hợp quy định tại khoản 3 Điều này là hành vi đang thực hiện thì thời điểm để tính thời hiệu xử phạt là thời điểm người có thẩm quyền thi hành công vụ phát hiện hành vi vi phạm.</w:t>
      </w:r>
    </w:p>
    <w:p w14:paraId="4DAF1EF8" w14:textId="77777777" w:rsidR="00D30F38" w:rsidRPr="00D30F38" w:rsidRDefault="00D30F38" w:rsidP="00D30F38">
      <w:pPr>
        <w:spacing w:after="0" w:line="240" w:lineRule="auto"/>
      </w:pPr>
      <w:r w:rsidRPr="00D30F38">
        <w:t>3. Thời điểm chấm dứt hành vi vi phạm được xác định như sau:</w:t>
      </w:r>
    </w:p>
    <w:p w14:paraId="5243EECD" w14:textId="77777777" w:rsidR="00D30F38" w:rsidRPr="00D30F38" w:rsidRDefault="00D30F38" w:rsidP="00D30F38">
      <w:pPr>
        <w:spacing w:after="0" w:line="240" w:lineRule="auto"/>
      </w:pPr>
      <w:r w:rsidRPr="00D30F38">
        <w:t>a) Đối với các hành vi quy định tại các Điều 17, 18, 19, 20, 21, 22 và 23 Nghị định này thì thời điểm chấm dứt hành vi vi phạm là thời điểm mà các bên liên quan đã hoàn thành nghĩa vụ theo hợp đồng hoặc văn bản giao dịch đã ký kết;</w:t>
      </w:r>
    </w:p>
    <w:p w14:paraId="132D1F18" w14:textId="77777777" w:rsidR="00D30F38" w:rsidRPr="00D30F38" w:rsidRDefault="00D30F38" w:rsidP="00D30F38">
      <w:pPr>
        <w:spacing w:after="0" w:line="240" w:lineRule="auto"/>
      </w:pPr>
      <w:r w:rsidRPr="00D30F38">
        <w:t>b) Đối với các hành vi quy định tại các Điều 14, 24, 26 và 27 Nghị định này thì thời điểm chấm dứt hành vi vi phạm là thời điểm đã thực hiện xong các hoạt động của hành vi vi phạm đó;</w:t>
      </w:r>
    </w:p>
    <w:p w14:paraId="450E8F6B" w14:textId="77777777" w:rsidR="00D30F38" w:rsidRPr="00D30F38" w:rsidRDefault="00D30F38" w:rsidP="00D30F38">
      <w:pPr>
        <w:spacing w:after="0" w:line="240" w:lineRule="auto"/>
      </w:pPr>
      <w:r w:rsidRPr="00D30F38">
        <w:t>c) Đối với các hành vi quy định tại Điều 28 Nghị định này thì thời điểm chấm dứt hành vi vi phạm là thời điểm đã thực hiện xong việc cung cấp thông tin, giấy tờ, tài liệu không chính xác hoặc hết thời hạn theo yêu cầu của cơ quan </w:t>
      </w:r>
      <w:bookmarkStart w:id="1484" w:name="cumtu_c_3_3"/>
      <w:r w:rsidRPr="00D30F38">
        <w:t>thanh tra,</w:t>
      </w:r>
      <w:bookmarkEnd w:id="1484"/>
      <w:r w:rsidRPr="00D30F38">
        <w:t> kiểm tra mà không cung cấp thông tin, giấy tờ, tài liệu cho tổ chức, cá nhân thực hiện nhiệm vụ </w:t>
      </w:r>
      <w:bookmarkStart w:id="1485" w:name="cumtu_c_3_3_1"/>
      <w:r w:rsidRPr="00D30F38">
        <w:t>thanh tra,</w:t>
      </w:r>
      <w:bookmarkEnd w:id="1485"/>
      <w:r w:rsidRPr="00D30F38">
        <w:t> kiểm tra, giải quyết tranh chấp đất đai theo quy định của pháp luật.</w:t>
      </w:r>
    </w:p>
    <w:p w14:paraId="5AA0E272" w14:textId="77777777" w:rsidR="00D30F38" w:rsidRPr="00D30F38" w:rsidRDefault="00D30F38" w:rsidP="00D30F38">
      <w:pPr>
        <w:spacing w:after="0" w:line="240" w:lineRule="auto"/>
      </w:pPr>
      <w:r w:rsidRPr="00D30F38">
        <w:t>4. Hộ gia đình, cá nhân sử dụng đất trước ngày 15 tháng 10 năm 1993 mà chưa có văn bản xử lý vi phạm của cơ quan nhà nước có thẩm quyền trước ngày </w:t>
      </w:r>
      <w:hyperlink r:id="rId81" w:tgtFrame="_blank" w:history="1">
        <w:r w:rsidRPr="00D30F38">
          <w:rPr>
            <w:rStyle w:val="Hyperlink"/>
          </w:rPr>
          <w:t>Luật Đất đai năm 2024</w:t>
        </w:r>
      </w:hyperlink>
      <w:r w:rsidRPr="00D30F38">
        <w:t> có hiệu lực thi hành thì không xử lý theo quy định tại Nghị định này.</w:t>
      </w:r>
    </w:p>
    <w:p w14:paraId="691C22CD" w14:textId="77777777" w:rsidR="00D30F38" w:rsidRPr="00D30F38" w:rsidRDefault="00D30F38" w:rsidP="00D30F38">
      <w:pPr>
        <w:spacing w:after="0" w:line="240" w:lineRule="auto"/>
      </w:pPr>
      <w:r w:rsidRPr="00D30F38">
        <w:rPr>
          <w:b/>
          <w:bCs/>
        </w:rPr>
        <w:t>Điều 4. Hình thức xử phạt, biện pháp khắc phục hậu quả</w:t>
      </w:r>
    </w:p>
    <w:p w14:paraId="7770082F" w14:textId="77777777" w:rsidR="00D30F38" w:rsidRPr="00D30F38" w:rsidRDefault="00D30F38" w:rsidP="00D30F38">
      <w:pPr>
        <w:spacing w:after="0" w:line="240" w:lineRule="auto"/>
      </w:pPr>
      <w:r w:rsidRPr="00D30F38">
        <w:lastRenderedPageBreak/>
        <w:t>1. Hình thức xử phạt hành chính bao gồm:</w:t>
      </w:r>
    </w:p>
    <w:p w14:paraId="1FF6DAA1" w14:textId="77777777" w:rsidR="00D30F38" w:rsidRPr="00D30F38" w:rsidRDefault="00D30F38" w:rsidP="00D30F38">
      <w:pPr>
        <w:spacing w:after="0" w:line="240" w:lineRule="auto"/>
      </w:pPr>
      <w:r w:rsidRPr="00D30F38">
        <w:t>a) Cảnh cáo;</w:t>
      </w:r>
    </w:p>
    <w:p w14:paraId="5C2E0729" w14:textId="77777777" w:rsidR="00D30F38" w:rsidRPr="00D30F38" w:rsidRDefault="00D30F38" w:rsidP="00D30F38">
      <w:pPr>
        <w:spacing w:after="0" w:line="240" w:lineRule="auto"/>
      </w:pPr>
      <w:r w:rsidRPr="00D30F38">
        <w:t>b) Phạt tiền.</w:t>
      </w:r>
    </w:p>
    <w:p w14:paraId="6CD5A455" w14:textId="77777777" w:rsidR="00D30F38" w:rsidRPr="00D30F38" w:rsidRDefault="00D30F38" w:rsidP="00D30F38">
      <w:pPr>
        <w:spacing w:after="0" w:line="240" w:lineRule="auto"/>
      </w:pPr>
      <w:r w:rsidRPr="00D30F38">
        <w:t>2. Hình thức xử phạt bổ sung bao gồm:</w:t>
      </w:r>
    </w:p>
    <w:p w14:paraId="5B0E350F" w14:textId="77777777" w:rsidR="00D30F38" w:rsidRPr="00D30F38" w:rsidRDefault="00D30F38" w:rsidP="00D30F38">
      <w:pPr>
        <w:spacing w:after="0" w:line="240" w:lineRule="auto"/>
      </w:pPr>
      <w:r w:rsidRPr="00D30F38">
        <w:t>a) Tịch thu các giấy tờ đã bị tẩy xóa, sửa chữa, làm sai lệch nội dung, giấy tờ giả đã sử dụng trong việc sử dụng đất;</w:t>
      </w:r>
    </w:p>
    <w:p w14:paraId="4B1654BE" w14:textId="77777777" w:rsidR="00D30F38" w:rsidRPr="00D30F38" w:rsidRDefault="00D30F38" w:rsidP="00D30F38">
      <w:pPr>
        <w:spacing w:after="0" w:line="240" w:lineRule="auto"/>
      </w:pPr>
      <w:r w:rsidRPr="00D30F38">
        <w:t>b) Tước quyền sử dụng giấy phép, chứng chỉ hành nghề tư vấn có thời hạn từ 06 tháng đến 09 tháng hoặc đình chỉ hoạt động dịch vụ tư vấn có thời hạn từ 09 tháng đến 12 tháng.</w:t>
      </w:r>
    </w:p>
    <w:p w14:paraId="32BDE420" w14:textId="77777777" w:rsidR="00D30F38" w:rsidRPr="00D30F38" w:rsidRDefault="00D30F38" w:rsidP="00D30F38">
      <w:pPr>
        <w:spacing w:after="0" w:line="240" w:lineRule="auto"/>
      </w:pPr>
      <w:r w:rsidRPr="00D30F38">
        <w:t>3. Biện pháp khắc phục hậu quả</w:t>
      </w:r>
    </w:p>
    <w:p w14:paraId="39E57711" w14:textId="77777777" w:rsidR="00D30F38" w:rsidRPr="00D30F38" w:rsidRDefault="00D30F38" w:rsidP="00D30F38">
      <w:pPr>
        <w:spacing w:after="0" w:line="240" w:lineRule="auto"/>
      </w:pPr>
      <w:r w:rsidRPr="00D30F38">
        <w:t>Ngoài các biện pháp khắc phục hậu quả quy định tại điểm a và điểm i khoản 1 Điều 28 Luật Xử lý vi phạm hành chính, căn cứ tính chất, mức độ vi phạm mà tổ chức, cá nhân vi phạm hành chính còn bị áp dụng các biện pháp khắc phục hậu quả sau đây:</w:t>
      </w:r>
    </w:p>
    <w:p w14:paraId="3315A00B" w14:textId="77777777" w:rsidR="00D30F38" w:rsidRPr="00D30F38" w:rsidRDefault="00D30F38" w:rsidP="00D30F38">
      <w:pPr>
        <w:spacing w:after="0" w:line="240" w:lineRule="auto"/>
      </w:pPr>
      <w:r w:rsidRPr="00D30F38">
        <w:t>a) Buộc đăng ký đất đai;</w:t>
      </w:r>
    </w:p>
    <w:p w14:paraId="5FA989CE" w14:textId="77777777" w:rsidR="00D30F38" w:rsidRPr="00D30F38" w:rsidRDefault="00D30F38" w:rsidP="00D30F38">
      <w:pPr>
        <w:spacing w:after="0" w:line="240" w:lineRule="auto"/>
      </w:pPr>
      <w:r w:rsidRPr="00D30F38">
        <w:t>b) Buộc thực hiện thủ tục để được phê duyệt dự án chăn nuôi tập trung có quy mô lớn;</w:t>
      </w:r>
    </w:p>
    <w:p w14:paraId="06188C71" w14:textId="77777777" w:rsidR="00D30F38" w:rsidRPr="00D30F38" w:rsidRDefault="00D30F38" w:rsidP="00D30F38">
      <w:pPr>
        <w:spacing w:after="0" w:line="240" w:lineRule="auto"/>
      </w:pPr>
      <w:r w:rsidRPr="00D30F38">
        <w:t>c) Buộc thực hiện đầy đủ nghĩa vụ tài chính và làm thủ tục để được bàn giao đất trên thực địa;</w:t>
      </w:r>
    </w:p>
    <w:p w14:paraId="76D06E0A" w14:textId="77777777" w:rsidR="00D30F38" w:rsidRPr="00D30F38" w:rsidRDefault="00D30F38" w:rsidP="00D30F38">
      <w:pPr>
        <w:spacing w:after="0" w:line="240" w:lineRule="auto"/>
      </w:pPr>
      <w:r w:rsidRPr="00D30F38">
        <w:t>d) Buộc bên nhận chuyển quyền, bên thuê, bên thuê lại, bên nhận góp vốn, bên nhận tài sản gắn liền với đất phải trả lại đất;</w:t>
      </w:r>
    </w:p>
    <w:p w14:paraId="351A6F2B" w14:textId="77777777" w:rsidR="00D30F38" w:rsidRPr="00D30F38" w:rsidRDefault="00D30F38" w:rsidP="00D30F38">
      <w:pPr>
        <w:spacing w:after="0" w:line="240" w:lineRule="auto"/>
      </w:pPr>
      <w:r w:rsidRPr="00D30F38">
        <w:t>đ) Buộc chấm dứt hợp đồng cho thuê, cho thuê lại, thế chấp, chuyển đổi, góp vốn, mua, bán tài sản gắn liền với đất; mua, bán tài sản gắn liền với đất và quyền thuê trong hợp đồng thuê đất;</w:t>
      </w:r>
    </w:p>
    <w:p w14:paraId="52279013" w14:textId="77777777" w:rsidR="00D30F38" w:rsidRPr="00D30F38" w:rsidRDefault="00D30F38" w:rsidP="00D30F38">
      <w:pPr>
        <w:spacing w:after="0" w:line="240" w:lineRule="auto"/>
      </w:pPr>
      <w:r w:rsidRPr="00D30F38">
        <w:t>e) Buộc lập phương án sử dụng đất nông nghiệp đối với tổ chức nhận chuyển nhượng quyền sử dụng đất nông nghiệp;</w:t>
      </w:r>
    </w:p>
    <w:p w14:paraId="52CEFF5E" w14:textId="77777777" w:rsidR="00D30F38" w:rsidRPr="00D30F38" w:rsidRDefault="00D30F38" w:rsidP="00D30F38">
      <w:pPr>
        <w:spacing w:after="0" w:line="240" w:lineRule="auto"/>
      </w:pPr>
      <w:r w:rsidRPr="00D30F38">
        <w:t>g) Buộc thành lập tổ chức kinh tế và lập phương án sử dụng đất trồng lúa đối với cá nhân không trực tiếp sản xuất nông nghiệp nhận chuyển nhượng quyền sử dụng đất lúa vượt hạn mức;</w:t>
      </w:r>
    </w:p>
    <w:p w14:paraId="6A27AA83" w14:textId="77777777" w:rsidR="00D30F38" w:rsidRPr="00D30F38" w:rsidRDefault="00D30F38" w:rsidP="00D30F38">
      <w:pPr>
        <w:spacing w:after="0" w:line="240" w:lineRule="auto"/>
      </w:pPr>
      <w:r w:rsidRPr="00D30F38">
        <w:t>h) Buộc trả lại tài sản gắn liền với đất và quyền thuê trong hợp đồng thuê đất;</w:t>
      </w:r>
    </w:p>
    <w:p w14:paraId="0EC55CFA" w14:textId="77777777" w:rsidR="00D30F38" w:rsidRPr="00D30F38" w:rsidRDefault="00D30F38" w:rsidP="00D30F38">
      <w:pPr>
        <w:spacing w:after="0" w:line="240" w:lineRule="auto"/>
      </w:pPr>
      <w:r w:rsidRPr="00D30F38">
        <w:t>i) Buộc ký lại hợp đồng thuê đất;</w:t>
      </w:r>
    </w:p>
    <w:p w14:paraId="448CA030" w14:textId="77777777" w:rsidR="00D30F38" w:rsidRPr="00D30F38" w:rsidRDefault="00D30F38" w:rsidP="00D30F38">
      <w:pPr>
        <w:spacing w:after="0" w:line="240" w:lineRule="auto"/>
      </w:pPr>
      <w:r w:rsidRPr="00D30F38">
        <w:t>k) Buộc phải nộp hồ sơ để làm thủ tục xin chấp thuận của Ủy ban nhân dân cấp tỉnh về việc thỏa thuận về nhận quyền sử dụng đất để thực hiện dự án;</w:t>
      </w:r>
    </w:p>
    <w:p w14:paraId="61EA2235" w14:textId="77777777" w:rsidR="00D30F38" w:rsidRPr="00D30F38" w:rsidRDefault="00D30F38" w:rsidP="00D30F38">
      <w:pPr>
        <w:spacing w:after="0" w:line="240" w:lineRule="auto"/>
      </w:pPr>
      <w:r w:rsidRPr="00D30F38">
        <w:t>l) Buộc đưa đất vào sử dụng;</w:t>
      </w:r>
    </w:p>
    <w:p w14:paraId="6E2F441C" w14:textId="77777777" w:rsidR="00D30F38" w:rsidRPr="00D30F38" w:rsidRDefault="00D30F38" w:rsidP="00D30F38">
      <w:pPr>
        <w:spacing w:after="0" w:line="240" w:lineRule="auto"/>
      </w:pPr>
      <w:r w:rsidRPr="00D30F38">
        <w:t>m) Buộc nộp hồ sơ để làm thủ tục chuyển sang thuê đất theo quy định của pháp luật về đất đai;</w:t>
      </w:r>
    </w:p>
    <w:p w14:paraId="2654E5DA" w14:textId="77777777" w:rsidR="00D30F38" w:rsidRPr="00D30F38" w:rsidRDefault="00D30F38" w:rsidP="00D30F38">
      <w:pPr>
        <w:spacing w:after="0" w:line="240" w:lineRule="auto"/>
      </w:pPr>
      <w:r w:rsidRPr="00D30F38">
        <w:t>n) Hủy bỏ kết quả thực hiện thủ tục hành chính về đất đai;</w:t>
      </w:r>
    </w:p>
    <w:p w14:paraId="2202A374" w14:textId="77777777" w:rsidR="00D30F38" w:rsidRPr="00D30F38" w:rsidRDefault="00D30F38" w:rsidP="00D30F38">
      <w:pPr>
        <w:spacing w:after="0" w:line="240" w:lineRule="auto"/>
      </w:pPr>
      <w:r w:rsidRPr="00D30F38">
        <w:t>o) Buộc phải cung cấp, cung cấp lại thông tin, giấy tờ, tài liệu.</w:t>
      </w:r>
    </w:p>
    <w:p w14:paraId="5A456903" w14:textId="77777777" w:rsidR="00D30F38" w:rsidRPr="00D30F38" w:rsidRDefault="00D30F38" w:rsidP="00D30F38">
      <w:pPr>
        <w:spacing w:after="0" w:line="240" w:lineRule="auto"/>
      </w:pPr>
      <w:r w:rsidRPr="00D30F38">
        <w:rPr>
          <w:b/>
          <w:bCs/>
        </w:rPr>
        <w:t>Điều 5. Mức phạt tiền và thẩm quyền xử phạt</w:t>
      </w:r>
    </w:p>
    <w:p w14:paraId="33DA8A0F" w14:textId="77777777" w:rsidR="00D30F38" w:rsidRPr="00D30F38" w:rsidRDefault="00D30F38" w:rsidP="00D30F38">
      <w:pPr>
        <w:spacing w:after="0" w:line="240" w:lineRule="auto"/>
      </w:pPr>
      <w:r w:rsidRPr="00D30F38">
        <w:t>1. Mức phạt tiền tối đa đối với hành vi vi phạm hành chính theo quy định tại Nghị định này không vượt quá mức phạt tiền tối đa theo quy định của </w:t>
      </w:r>
      <w:bookmarkStart w:id="1486" w:name="tvpllink_ceimhmlxeb_1"/>
      <w:r w:rsidRPr="00D30F38">
        <w:fldChar w:fldCharType="begin"/>
      </w:r>
      <w:r w:rsidRPr="00D30F38">
        <w:instrText>HYPERLINK "https://thuvienphapluat.vn/van-ban/Vi-pham-hanh-chinh/Luat-xu-ly-vi-pham-hanh-chinh-2012-142766.aspx" \t "_blank"</w:instrText>
      </w:r>
      <w:r w:rsidRPr="00D30F38">
        <w:fldChar w:fldCharType="separate"/>
      </w:r>
      <w:r w:rsidRPr="00D30F38">
        <w:rPr>
          <w:rStyle w:val="Hyperlink"/>
        </w:rPr>
        <w:t>Luật Xử lý vi phạm hành chính</w:t>
      </w:r>
      <w:r w:rsidRPr="00D30F38">
        <w:fldChar w:fldCharType="end"/>
      </w:r>
      <w:bookmarkEnd w:id="1486"/>
      <w:r w:rsidRPr="00D30F38">
        <w:t>.</w:t>
      </w:r>
    </w:p>
    <w:p w14:paraId="61EF1F7D" w14:textId="77777777" w:rsidR="00D30F38" w:rsidRPr="00D30F38" w:rsidRDefault="00D30F38" w:rsidP="00D30F38">
      <w:pPr>
        <w:spacing w:after="0" w:line="240" w:lineRule="auto"/>
      </w:pPr>
      <w:r w:rsidRPr="00D30F38">
        <w:t>2. Mức phạt tiền quy định tại Chương II của Nghị định này áp dụng đối với cá nhân (trừ khoản 4, 5, 6 Điều 18, khoản 1 Điều 19, điểm b khoản 1 và khoản 4 Điều 20, Điều 22, khoản 2 và khoản 3 Điều 29 Nghị định này). Mức phạt tiền đối với tổ chức bằng 02 lần mức phạt tiền đối với cá nhân có cùng một hành vi vi phạm hành chính.</w:t>
      </w:r>
    </w:p>
    <w:p w14:paraId="2D97E789" w14:textId="77777777" w:rsidR="00D30F38" w:rsidRPr="00D30F38" w:rsidRDefault="00D30F38" w:rsidP="00D30F38">
      <w:pPr>
        <w:spacing w:after="0" w:line="240" w:lineRule="auto"/>
      </w:pPr>
      <w:r w:rsidRPr="00D30F38">
        <w:t>3. Việc xác định mức phạt cụ thể căn cứ vào mức phạt của từng hành vi quy định tại Nghị định này và tình tiết giảm nhẹ, tăng nặng theo quy định của </w:t>
      </w:r>
      <w:bookmarkStart w:id="1487" w:name="tvpllink_ceimhmlxeb_2"/>
      <w:r w:rsidRPr="00D30F38">
        <w:fldChar w:fldCharType="begin"/>
      </w:r>
      <w:r w:rsidRPr="00D30F38">
        <w:instrText>HYPERLINK "https://thuvienphapluat.vn/van-ban/Vi-pham-hanh-chinh/Luat-xu-ly-vi-pham-hanh-chinh-2012-142766.aspx" \t "_blank"</w:instrText>
      </w:r>
      <w:r w:rsidRPr="00D30F38">
        <w:fldChar w:fldCharType="separate"/>
      </w:r>
      <w:r w:rsidRPr="00D30F38">
        <w:rPr>
          <w:rStyle w:val="Hyperlink"/>
        </w:rPr>
        <w:t>Luật Xử lý vi phạm hành chính</w:t>
      </w:r>
      <w:r w:rsidRPr="00D30F38">
        <w:fldChar w:fldCharType="end"/>
      </w:r>
      <w:bookmarkEnd w:id="1487"/>
      <w:r w:rsidRPr="00D30F38">
        <w:t> và Nghị định hướng dẫn thi hành </w:t>
      </w:r>
      <w:bookmarkStart w:id="1488" w:name="tvpllink_ceimhmlxeb_3"/>
      <w:r w:rsidRPr="00D30F38">
        <w:fldChar w:fldCharType="begin"/>
      </w:r>
      <w:r w:rsidRPr="00D30F38">
        <w:instrText>HYPERLINK "https://thuvienphapluat.vn/van-ban/Vi-pham-hanh-chinh/Luat-xu-ly-vi-pham-hanh-chinh-2012-142766.aspx" \t "_blank"</w:instrText>
      </w:r>
      <w:r w:rsidRPr="00D30F38">
        <w:fldChar w:fldCharType="separate"/>
      </w:r>
      <w:r w:rsidRPr="00D30F38">
        <w:rPr>
          <w:rStyle w:val="Hyperlink"/>
        </w:rPr>
        <w:t>Luật Xử lý vi phạm hành chính</w:t>
      </w:r>
      <w:r w:rsidRPr="00D30F38">
        <w:fldChar w:fldCharType="end"/>
      </w:r>
      <w:bookmarkEnd w:id="1488"/>
      <w:r w:rsidRPr="00D30F38">
        <w:t>.</w:t>
      </w:r>
    </w:p>
    <w:p w14:paraId="379A468A" w14:textId="77777777" w:rsidR="00D30F38" w:rsidRPr="00D30F38" w:rsidRDefault="00D30F38" w:rsidP="00D30F38">
      <w:pPr>
        <w:spacing w:after="0" w:line="240" w:lineRule="auto"/>
      </w:pPr>
      <w:r w:rsidRPr="00D30F38">
        <w:t>4. Mức phạt tiền theo thẩm quyền quy định tại Điều 30 và Điều 31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p>
    <w:p w14:paraId="3490F8D2" w14:textId="77777777" w:rsidR="00D30F38" w:rsidRPr="00D30F38" w:rsidRDefault="00D30F38" w:rsidP="00D30F38">
      <w:pPr>
        <w:spacing w:after="0" w:line="240" w:lineRule="auto"/>
      </w:pPr>
      <w:r w:rsidRPr="00D30F38">
        <w:t>5. Việc xử phạt vi phạm hành chính và áp dụng biện pháp khắc phục hậu quả trong trường hợp có giao dịch về chuyển quyền sử dụng đất, cho thuê, cho thuê lại, góp vốn bằng quyền sử dụng đất thực hiện như sau:</w:t>
      </w:r>
    </w:p>
    <w:p w14:paraId="38A65E37" w14:textId="77777777" w:rsidR="00D30F38" w:rsidRPr="00D30F38" w:rsidRDefault="00D30F38" w:rsidP="00D30F38">
      <w:pPr>
        <w:spacing w:after="0" w:line="240" w:lineRule="auto"/>
      </w:pPr>
      <w:r w:rsidRPr="00D30F38">
        <w:t>a) Trường hợp vi phạm hành chính xảy ra trước khi chuyển quyền sử dụng đất thì bên chuyển quyền sử dụng đất bị xử phạt vi phạm hành chính và phải thực hiện các biện pháp khắc phục hậu quả đối với hành vi vi phạm do mình gây ra theo quy định. Trường hợp bên chuyển quyền là tổ chức đã giải thể, phá sản, cá nhân đã chết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thì bên nhận </w:t>
      </w:r>
      <w:bookmarkStart w:id="1489" w:name="cumtu_a_5_5"/>
      <w:r w:rsidRPr="00D30F38">
        <w:t>chuyển nhượng</w:t>
      </w:r>
      <w:bookmarkEnd w:id="1489"/>
      <w:r w:rsidRPr="00D30F38">
        <w:t> không bị xử phạt vi phạm hành chính nhưng phải thực hiện biện pháp khắc phục hậu quả do bên chuyển quyền gây ra.</w:t>
      </w:r>
    </w:p>
    <w:p w14:paraId="61793A39" w14:textId="77777777" w:rsidR="00D30F38" w:rsidRPr="00D30F38" w:rsidRDefault="00D30F38" w:rsidP="00D30F38">
      <w:pPr>
        <w:spacing w:after="0" w:line="240" w:lineRule="auto"/>
      </w:pPr>
      <w:r w:rsidRPr="00D30F38">
        <w:t>Bên nhận chuyển quyền bị xử phạt vi phạm hành chính và thực hiện các biện pháp khắc phục hậu quả đối với các hành vi vi phạm do mình gây ra (nếu có);</w:t>
      </w:r>
    </w:p>
    <w:p w14:paraId="02BB792C" w14:textId="77777777" w:rsidR="00D30F38" w:rsidRPr="00D30F38" w:rsidRDefault="00D30F38" w:rsidP="00D30F38">
      <w:pPr>
        <w:spacing w:after="0" w:line="240" w:lineRule="auto"/>
      </w:pPr>
      <w:r w:rsidRPr="00D30F38">
        <w:lastRenderedPageBreak/>
        <w:t>b) Trường hợp chuyển đổi quyền sử dụng đất mà không đăng ký biến động đất đai thì xử phạt vi phạm hành chính đối với cả hai bên chuyển đổi quyền sử dụng đất;</w:t>
      </w:r>
    </w:p>
    <w:p w14:paraId="6D244601" w14:textId="77777777" w:rsidR="00D30F38" w:rsidRPr="00D30F38" w:rsidRDefault="00D30F38" w:rsidP="00D30F38">
      <w:pPr>
        <w:spacing w:after="0" w:line="240" w:lineRule="auto"/>
      </w:pPr>
      <w:r w:rsidRPr="00D30F38">
        <w:t>c) Trường hợp chuyển nhượng, thừa kế, tặng cho, góp vốn bằng quyền sử dụng đất mà không đăng ký biến động đất đai thì xử phạt vi phạm hành chính đối với bên nhận chuyển quyền sử dụng đất;</w:t>
      </w:r>
    </w:p>
    <w:p w14:paraId="239E76F9" w14:textId="77777777" w:rsidR="00D30F38" w:rsidRPr="00D30F38" w:rsidRDefault="00D30F38" w:rsidP="00D30F38">
      <w:pPr>
        <w:spacing w:after="0" w:line="240" w:lineRule="auto"/>
      </w:pPr>
      <w:r w:rsidRPr="00D30F38">
        <w:t>d) Trường hợp cho thuê, cho thuê lại, thế chấp bằng quyền sử dụng đất mà không đủ điều kiện, không đăng ký biến động đất đai thì xử phạt vi phạm hành chính đối với người đã cho thuê, cho thuê lại, thế chấp.</w:t>
      </w:r>
    </w:p>
    <w:p w14:paraId="1146FA83" w14:textId="77777777" w:rsidR="00D30F38" w:rsidRPr="00D30F38" w:rsidRDefault="00D30F38" w:rsidP="00D30F38">
      <w:pPr>
        <w:spacing w:after="0" w:line="240" w:lineRule="auto"/>
      </w:pPr>
      <w:r w:rsidRPr="00D30F38">
        <w:rPr>
          <w:b/>
          <w:bCs/>
        </w:rPr>
        <w:t>Điều 6. Việc xác định số lợi bất hợp pháp</w:t>
      </w:r>
    </w:p>
    <w:p w14:paraId="6B053513" w14:textId="77777777" w:rsidR="00D30F38" w:rsidRPr="00D30F38" w:rsidRDefault="00D30F38" w:rsidP="00D30F38">
      <w:pPr>
        <w:spacing w:after="0" w:line="240" w:lineRule="auto"/>
      </w:pPr>
      <w:r w:rsidRPr="00D30F38">
        <w:t>1. Số lợi bất hợp pháp là số lợi được tính thành tiền do tổ chức, cá nhân thực hiện hành vi vi phạm hành chính trong lĩnh vực đất đai có được từ việc sử dụng đất sau vi phạm và phải nộp vào ngân sách nhà nước.</w:t>
      </w:r>
    </w:p>
    <w:p w14:paraId="41D210AA" w14:textId="77777777" w:rsidR="00D30F38" w:rsidRPr="00D30F38" w:rsidRDefault="00D30F38" w:rsidP="00D30F38">
      <w:pPr>
        <w:spacing w:after="0" w:line="240" w:lineRule="auto"/>
      </w:pPr>
      <w:r w:rsidRPr="00D30F38">
        <w:t>Trường hợp hành vi vi phạm do nhiều tổ chức, cá nhân cùng thực hiện trên một thửa đất thì số lợi bất hợp pháp phải thu được chia đều cho các tổ chức, cá nhân cùng vi phạm.</w:t>
      </w:r>
    </w:p>
    <w:p w14:paraId="32D61FDA" w14:textId="77777777" w:rsidR="00D30F38" w:rsidRPr="00D30F38" w:rsidRDefault="00D30F38" w:rsidP="00D30F38">
      <w:pPr>
        <w:spacing w:after="0" w:line="240" w:lineRule="auto"/>
      </w:pPr>
      <w:r w:rsidRPr="00D30F38">
        <w:t>2. Việc xác định số lợi bất hợp pháp đối với từng hành vi vi phạm cụ thể phải căn cứ vào diện tích vi phạm và thời gian vi phạm, cụ thể như sau:</w:t>
      </w:r>
    </w:p>
    <w:p w14:paraId="5B90BCB8" w14:textId="77777777" w:rsidR="00D30F38" w:rsidRPr="00D30F38" w:rsidRDefault="00D30F38" w:rsidP="00D30F38">
      <w:pPr>
        <w:spacing w:after="0" w:line="240" w:lineRule="auto"/>
      </w:pPr>
      <w:r w:rsidRPr="00D30F38">
        <w:t>a) Hành vi sử dụng đất sai mục đích quy định tại các Điều 8, 9, 10, 11 và 12 Nghị định này thì số lợi bất hợp pháp được xác định bằng chênh lệch giữa giá trị quyền sử dụng đất của loại đất sau khi vi phạm so với giá trị quyền sử dụng đất của loại đất trước khi vi phạm, được tính theo công thức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00"/>
        <w:gridCol w:w="445"/>
        <w:gridCol w:w="3109"/>
        <w:gridCol w:w="444"/>
        <w:gridCol w:w="2999"/>
        <w:gridCol w:w="666"/>
        <w:gridCol w:w="1110"/>
      </w:tblGrid>
      <w:tr w:rsidR="00D30F38" w:rsidRPr="00D30F38" w14:paraId="76D6845D" w14:textId="77777777" w:rsidTr="00D30F38">
        <w:trPr>
          <w:tblCellSpacing w:w="0" w:type="dxa"/>
        </w:trPr>
        <w:tc>
          <w:tcPr>
            <w:tcW w:w="900" w:type="pct"/>
            <w:vMerge w:val="restart"/>
            <w:shd w:val="clear" w:color="auto" w:fill="FFFFFF"/>
            <w:tcMar>
              <w:top w:w="0" w:type="dxa"/>
              <w:left w:w="108" w:type="dxa"/>
              <w:bottom w:w="0" w:type="dxa"/>
              <w:right w:w="108" w:type="dxa"/>
            </w:tcMar>
            <w:vAlign w:val="center"/>
            <w:hideMark/>
          </w:tcPr>
          <w:p w14:paraId="5AA4C678" w14:textId="77777777" w:rsidR="00D30F38" w:rsidRPr="00D30F38" w:rsidRDefault="00D30F38" w:rsidP="00D30F38">
            <w:pPr>
              <w:spacing w:after="0" w:line="240" w:lineRule="auto"/>
            </w:pPr>
            <w:r w:rsidRPr="00D30F38">
              <w:t>Số lợi bất hợp pháp có được do thực hiện hành vi vi phạm</w:t>
            </w:r>
          </w:p>
        </w:tc>
        <w:tc>
          <w:tcPr>
            <w:tcW w:w="200" w:type="pct"/>
            <w:vMerge w:val="restart"/>
            <w:shd w:val="clear" w:color="auto" w:fill="FFFFFF"/>
            <w:tcMar>
              <w:top w:w="0" w:type="dxa"/>
              <w:left w:w="108" w:type="dxa"/>
              <w:bottom w:w="0" w:type="dxa"/>
              <w:right w:w="108" w:type="dxa"/>
            </w:tcMar>
            <w:vAlign w:val="center"/>
            <w:hideMark/>
          </w:tcPr>
          <w:p w14:paraId="7E5ECB72" w14:textId="77777777" w:rsidR="00D30F38" w:rsidRPr="00D30F38" w:rsidRDefault="00D30F38" w:rsidP="00D30F38">
            <w:pPr>
              <w:spacing w:after="0" w:line="240" w:lineRule="auto"/>
            </w:pPr>
            <w:r w:rsidRPr="00D30F38">
              <w:t>=</w:t>
            </w:r>
          </w:p>
        </w:tc>
        <w:tc>
          <w:tcPr>
            <w:tcW w:w="1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5AFDD29" w14:textId="77777777" w:rsidR="00D30F38" w:rsidRPr="00D30F38" w:rsidRDefault="00D30F38" w:rsidP="00D30F38">
            <w:pPr>
              <w:spacing w:after="0" w:line="240" w:lineRule="auto"/>
            </w:pPr>
            <w:r w:rsidRPr="00D30F38">
              <w:t>Giá trị quyền sử dụng đất của diện tích đất vi phạm theo loại đất sau khi vi phạm (G2)</w:t>
            </w:r>
          </w:p>
        </w:tc>
        <w:tc>
          <w:tcPr>
            <w:tcW w:w="2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6C43468" w14:textId="77777777" w:rsidR="00D30F38" w:rsidRPr="00D30F38" w:rsidRDefault="00D30F38" w:rsidP="00D30F38">
            <w:pPr>
              <w:spacing w:after="0" w:line="240" w:lineRule="auto"/>
            </w:pPr>
            <w:r w:rsidRPr="00D30F38">
              <w:t>-</w:t>
            </w:r>
          </w:p>
        </w:tc>
        <w:tc>
          <w:tcPr>
            <w:tcW w:w="13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01B2A57" w14:textId="77777777" w:rsidR="00D30F38" w:rsidRPr="00D30F38" w:rsidRDefault="00D30F38" w:rsidP="00D30F38">
            <w:pPr>
              <w:spacing w:after="0" w:line="240" w:lineRule="auto"/>
            </w:pPr>
            <w:r w:rsidRPr="00D30F38">
              <w:t>Giá trị quyền sử dụng đất của diện tích đất vi phạm theo loại đất trước khi vi phạm (G1)</w:t>
            </w:r>
          </w:p>
        </w:tc>
        <w:tc>
          <w:tcPr>
            <w:tcW w:w="300" w:type="pct"/>
            <w:vMerge w:val="restart"/>
            <w:shd w:val="clear" w:color="auto" w:fill="FFFFFF"/>
            <w:tcMar>
              <w:top w:w="0" w:type="dxa"/>
              <w:left w:w="108" w:type="dxa"/>
              <w:bottom w:w="0" w:type="dxa"/>
              <w:right w:w="108" w:type="dxa"/>
            </w:tcMar>
            <w:vAlign w:val="center"/>
            <w:hideMark/>
          </w:tcPr>
          <w:p w14:paraId="2D33F3B2" w14:textId="77777777" w:rsidR="00D30F38" w:rsidRPr="00D30F38" w:rsidRDefault="00D30F38" w:rsidP="00D30F38">
            <w:pPr>
              <w:spacing w:after="0" w:line="240" w:lineRule="auto"/>
            </w:pPr>
            <w:r w:rsidRPr="00D30F38">
              <w:t>x</w:t>
            </w:r>
          </w:p>
        </w:tc>
        <w:tc>
          <w:tcPr>
            <w:tcW w:w="500" w:type="pct"/>
            <w:vMerge w:val="restart"/>
            <w:shd w:val="clear" w:color="auto" w:fill="FFFFFF"/>
            <w:tcMar>
              <w:top w:w="0" w:type="dxa"/>
              <w:left w:w="108" w:type="dxa"/>
              <w:bottom w:w="0" w:type="dxa"/>
              <w:right w:w="108" w:type="dxa"/>
            </w:tcMar>
            <w:vAlign w:val="center"/>
            <w:hideMark/>
          </w:tcPr>
          <w:p w14:paraId="3D18ADF6" w14:textId="77777777" w:rsidR="00D30F38" w:rsidRPr="00D30F38" w:rsidRDefault="00D30F38" w:rsidP="00D30F38">
            <w:pPr>
              <w:spacing w:after="0" w:line="240" w:lineRule="auto"/>
            </w:pPr>
            <w:r w:rsidRPr="00D30F38">
              <w:t>Số năm vi phạm</w:t>
            </w:r>
          </w:p>
        </w:tc>
      </w:tr>
      <w:tr w:rsidR="00D30F38" w:rsidRPr="00D30F38" w14:paraId="4CAC9504" w14:textId="77777777" w:rsidTr="00D30F38">
        <w:trPr>
          <w:tblCellSpacing w:w="0" w:type="dxa"/>
        </w:trPr>
        <w:tc>
          <w:tcPr>
            <w:tcW w:w="0" w:type="auto"/>
            <w:vMerge/>
            <w:shd w:val="clear" w:color="auto" w:fill="FFFFFF"/>
            <w:vAlign w:val="center"/>
            <w:hideMark/>
          </w:tcPr>
          <w:p w14:paraId="1EA0E75D" w14:textId="77777777" w:rsidR="00D30F38" w:rsidRPr="00D30F38" w:rsidRDefault="00D30F38" w:rsidP="00D30F38">
            <w:pPr>
              <w:spacing w:after="0" w:line="240" w:lineRule="auto"/>
            </w:pPr>
          </w:p>
        </w:tc>
        <w:tc>
          <w:tcPr>
            <w:tcW w:w="0" w:type="auto"/>
            <w:vMerge/>
            <w:shd w:val="clear" w:color="auto" w:fill="FFFFFF"/>
            <w:vAlign w:val="center"/>
            <w:hideMark/>
          </w:tcPr>
          <w:p w14:paraId="1DD88CC4" w14:textId="77777777" w:rsidR="00D30F38" w:rsidRPr="00D30F38" w:rsidRDefault="00D30F38" w:rsidP="00D30F38">
            <w:pPr>
              <w:spacing w:after="0" w:line="240" w:lineRule="auto"/>
            </w:pPr>
          </w:p>
        </w:tc>
        <w:tc>
          <w:tcPr>
            <w:tcW w:w="2950" w:type="pct"/>
            <w:gridSpan w:val="3"/>
            <w:shd w:val="clear" w:color="auto" w:fill="FFFFFF"/>
            <w:tcMar>
              <w:top w:w="0" w:type="dxa"/>
              <w:left w:w="108" w:type="dxa"/>
              <w:bottom w:w="0" w:type="dxa"/>
              <w:right w:w="108" w:type="dxa"/>
            </w:tcMar>
            <w:vAlign w:val="center"/>
            <w:hideMark/>
          </w:tcPr>
          <w:p w14:paraId="179CF49A" w14:textId="77777777" w:rsidR="00D30F38" w:rsidRPr="00D30F38" w:rsidRDefault="00D30F38" w:rsidP="00D30F38">
            <w:pPr>
              <w:spacing w:after="0" w:line="240" w:lineRule="auto"/>
            </w:pPr>
            <w:r w:rsidRPr="00D30F38">
              <w:t>Tổng thời gian sử dụng đất đối với loại đất sau khi chuyển mục đích sử dụng đất là 70 năm</w:t>
            </w:r>
          </w:p>
        </w:tc>
        <w:tc>
          <w:tcPr>
            <w:tcW w:w="0" w:type="auto"/>
            <w:vMerge/>
            <w:shd w:val="clear" w:color="auto" w:fill="FFFFFF"/>
            <w:vAlign w:val="center"/>
            <w:hideMark/>
          </w:tcPr>
          <w:p w14:paraId="7B6070AA" w14:textId="77777777" w:rsidR="00D30F38" w:rsidRPr="00D30F38" w:rsidRDefault="00D30F38" w:rsidP="00D30F38">
            <w:pPr>
              <w:spacing w:after="0" w:line="240" w:lineRule="auto"/>
            </w:pPr>
          </w:p>
        </w:tc>
        <w:tc>
          <w:tcPr>
            <w:tcW w:w="0" w:type="auto"/>
            <w:vMerge/>
            <w:shd w:val="clear" w:color="auto" w:fill="FFFFFF"/>
            <w:vAlign w:val="center"/>
            <w:hideMark/>
          </w:tcPr>
          <w:p w14:paraId="3DCF16DB" w14:textId="77777777" w:rsidR="00D30F38" w:rsidRPr="00D30F38" w:rsidRDefault="00D30F38" w:rsidP="00D30F38">
            <w:pPr>
              <w:spacing w:after="0" w:line="240" w:lineRule="auto"/>
            </w:pPr>
          </w:p>
        </w:tc>
      </w:tr>
    </w:tbl>
    <w:p w14:paraId="13DDA2E8" w14:textId="77777777" w:rsidR="00D30F38" w:rsidRPr="00D30F38" w:rsidRDefault="00D30F38" w:rsidP="00D30F38">
      <w:pPr>
        <w:spacing w:after="0" w:line="240" w:lineRule="auto"/>
      </w:pPr>
      <w:r w:rsidRPr="00D30F38">
        <w:t>G (1,2) = Diện tích đất vi phạm (x) Giá đất theo bảng giá đất;</w:t>
      </w:r>
    </w:p>
    <w:p w14:paraId="38BF59B3" w14:textId="77777777" w:rsidR="00D30F38" w:rsidRPr="00D30F38" w:rsidRDefault="00D30F38" w:rsidP="00D30F38">
      <w:pPr>
        <w:spacing w:after="0" w:line="240" w:lineRule="auto"/>
      </w:pPr>
      <w:r w:rsidRPr="00D30F38">
        <w:t>Diện tích đất và giá đất được xác định tại thời điểm lập biên bản vi phạm hành chính;</w:t>
      </w:r>
    </w:p>
    <w:p w14:paraId="1FE10371" w14:textId="77777777" w:rsidR="00D30F38" w:rsidRPr="00D30F38" w:rsidRDefault="00D30F38" w:rsidP="00D30F38">
      <w:pPr>
        <w:spacing w:after="0" w:line="240" w:lineRule="auto"/>
      </w:pPr>
      <w:r w:rsidRPr="00D30F38">
        <w:t>Loại đất trước khi vi phạm được xác định theo quy định tại Điều 10 Luật Đất đai; loại đất sau khi vi phạm được xác định theo hiện trạng tại thời điểm lập biên bản vi phạm hành chính;</w:t>
      </w:r>
    </w:p>
    <w:p w14:paraId="164DD09B" w14:textId="77777777" w:rsidR="00D30F38" w:rsidRPr="00D30F38" w:rsidRDefault="00D30F38" w:rsidP="00D30F38">
      <w:pPr>
        <w:spacing w:after="0" w:line="240" w:lineRule="auto"/>
      </w:pPr>
      <w:r w:rsidRPr="00D30F38">
        <w:t>Số năm vi phạm được xác định từ thời điểm sử dụng đất sang mục đích khác đến thời điểm lập biên bản vi phạm hành chính.</w:t>
      </w:r>
    </w:p>
    <w:p w14:paraId="424899E2" w14:textId="77777777" w:rsidR="00D30F38" w:rsidRPr="00D30F38" w:rsidRDefault="00D30F38" w:rsidP="00D30F38">
      <w:pPr>
        <w:spacing w:after="0" w:line="240" w:lineRule="auto"/>
      </w:pPr>
      <w:r w:rsidRPr="00D30F38">
        <w:t>b) Hành vi lấn đất hoặc chiếm đất quy định tại Điều 13 Nghị định này thì số lợi bất hợp pháp được xác định bằng giá trị quyền sử dụng đất của diện tích đất lấn hoặc chiếm, được tính theo công thức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32"/>
        <w:gridCol w:w="536"/>
        <w:gridCol w:w="2986"/>
        <w:gridCol w:w="531"/>
        <w:gridCol w:w="2828"/>
        <w:gridCol w:w="691"/>
        <w:gridCol w:w="1169"/>
      </w:tblGrid>
      <w:tr w:rsidR="00D30F38" w:rsidRPr="00D30F38" w14:paraId="09B91606" w14:textId="77777777" w:rsidTr="00D30F38">
        <w:trPr>
          <w:tblCellSpacing w:w="0" w:type="dxa"/>
        </w:trPr>
        <w:tc>
          <w:tcPr>
            <w:tcW w:w="2287" w:type="dxa"/>
            <w:vMerge w:val="restart"/>
            <w:shd w:val="clear" w:color="auto" w:fill="FFFFFF"/>
            <w:tcMar>
              <w:top w:w="0" w:type="dxa"/>
              <w:left w:w="108" w:type="dxa"/>
              <w:bottom w:w="0" w:type="dxa"/>
              <w:right w:w="108" w:type="dxa"/>
            </w:tcMar>
            <w:vAlign w:val="center"/>
            <w:hideMark/>
          </w:tcPr>
          <w:p w14:paraId="76444931" w14:textId="77777777" w:rsidR="00D30F38" w:rsidRPr="00D30F38" w:rsidRDefault="00D30F38" w:rsidP="00D30F38">
            <w:pPr>
              <w:spacing w:after="0" w:line="240" w:lineRule="auto"/>
            </w:pPr>
            <w:r w:rsidRPr="00D30F38">
              <w:t>Số lợi bất hợp pháp có được do thực hiện hành vi vi phạm</w:t>
            </w:r>
          </w:p>
        </w:tc>
        <w:tc>
          <w:tcPr>
            <w:tcW w:w="572" w:type="dxa"/>
            <w:vMerge w:val="restart"/>
            <w:shd w:val="clear" w:color="auto" w:fill="FFFFFF"/>
            <w:tcMar>
              <w:top w:w="0" w:type="dxa"/>
              <w:left w:w="108" w:type="dxa"/>
              <w:bottom w:w="0" w:type="dxa"/>
              <w:right w:w="108" w:type="dxa"/>
            </w:tcMar>
            <w:vAlign w:val="center"/>
            <w:hideMark/>
          </w:tcPr>
          <w:p w14:paraId="34B8D1B1" w14:textId="77777777" w:rsidR="00D30F38" w:rsidRPr="00D30F38" w:rsidRDefault="00D30F38" w:rsidP="00D30F38">
            <w:pPr>
              <w:spacing w:after="0" w:line="240" w:lineRule="auto"/>
            </w:pPr>
            <w:r w:rsidRPr="00D30F38">
              <w:t>=</w:t>
            </w:r>
          </w:p>
        </w:tc>
        <w:tc>
          <w:tcPr>
            <w:tcW w:w="3429"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1513491" w14:textId="77777777" w:rsidR="00D30F38" w:rsidRPr="00D30F38" w:rsidRDefault="00D30F38" w:rsidP="00D30F38">
            <w:pPr>
              <w:spacing w:after="0" w:line="240" w:lineRule="auto"/>
            </w:pPr>
            <w:r w:rsidRPr="00D30F38">
              <w:t>Diện tích đất vi phạm</w:t>
            </w:r>
          </w:p>
        </w:tc>
        <w:tc>
          <w:tcPr>
            <w:tcW w:w="57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35A5A2C" w14:textId="77777777" w:rsidR="00D30F38" w:rsidRPr="00D30F38" w:rsidRDefault="00D30F38" w:rsidP="00D30F38">
            <w:pPr>
              <w:spacing w:after="0" w:line="240" w:lineRule="auto"/>
            </w:pPr>
            <w:r w:rsidRPr="00D30F38">
              <w:t>x</w:t>
            </w:r>
          </w:p>
        </w:tc>
        <w:tc>
          <w:tcPr>
            <w:tcW w:w="3254"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C420601" w14:textId="77777777" w:rsidR="00D30F38" w:rsidRPr="00D30F38" w:rsidRDefault="00D30F38" w:rsidP="00D30F38">
            <w:pPr>
              <w:spacing w:after="0" w:line="240" w:lineRule="auto"/>
            </w:pPr>
            <w:r w:rsidRPr="00D30F38">
              <w:t>Giá đất theo bảng giá đất</w:t>
            </w:r>
          </w:p>
        </w:tc>
        <w:tc>
          <w:tcPr>
            <w:tcW w:w="761" w:type="dxa"/>
            <w:vMerge w:val="restart"/>
            <w:shd w:val="clear" w:color="auto" w:fill="FFFFFF"/>
            <w:tcMar>
              <w:top w:w="0" w:type="dxa"/>
              <w:left w:w="108" w:type="dxa"/>
              <w:bottom w:w="0" w:type="dxa"/>
              <w:right w:w="108" w:type="dxa"/>
            </w:tcMar>
            <w:vAlign w:val="center"/>
            <w:hideMark/>
          </w:tcPr>
          <w:p w14:paraId="5BED1ACB" w14:textId="77777777" w:rsidR="00D30F38" w:rsidRPr="00D30F38" w:rsidRDefault="00D30F38" w:rsidP="00D30F38">
            <w:pPr>
              <w:spacing w:after="0" w:line="240" w:lineRule="auto"/>
            </w:pPr>
            <w:r w:rsidRPr="00D30F38">
              <w:t>x</w:t>
            </w:r>
          </w:p>
        </w:tc>
        <w:tc>
          <w:tcPr>
            <w:tcW w:w="1252" w:type="dxa"/>
            <w:vMerge w:val="restart"/>
            <w:shd w:val="clear" w:color="auto" w:fill="FFFFFF"/>
            <w:tcMar>
              <w:top w:w="0" w:type="dxa"/>
              <w:left w:w="108" w:type="dxa"/>
              <w:bottom w:w="0" w:type="dxa"/>
              <w:right w:w="108" w:type="dxa"/>
            </w:tcMar>
            <w:vAlign w:val="center"/>
            <w:hideMark/>
          </w:tcPr>
          <w:p w14:paraId="3229D40F" w14:textId="77777777" w:rsidR="00D30F38" w:rsidRPr="00D30F38" w:rsidRDefault="00D30F38" w:rsidP="00D30F38">
            <w:pPr>
              <w:spacing w:after="0" w:line="240" w:lineRule="auto"/>
            </w:pPr>
            <w:r w:rsidRPr="00D30F38">
              <w:t>Số năm vi phạm</w:t>
            </w:r>
          </w:p>
        </w:tc>
      </w:tr>
      <w:tr w:rsidR="00D30F38" w:rsidRPr="00D30F38" w14:paraId="13484C7F" w14:textId="77777777" w:rsidTr="00D30F38">
        <w:trPr>
          <w:tblCellSpacing w:w="0" w:type="dxa"/>
        </w:trPr>
        <w:tc>
          <w:tcPr>
            <w:tcW w:w="0" w:type="auto"/>
            <w:vMerge/>
            <w:shd w:val="clear" w:color="auto" w:fill="FFFFFF"/>
            <w:vAlign w:val="center"/>
            <w:hideMark/>
          </w:tcPr>
          <w:p w14:paraId="1C8E9E1A" w14:textId="77777777" w:rsidR="00D30F38" w:rsidRPr="00D30F38" w:rsidRDefault="00D30F38" w:rsidP="00D30F38">
            <w:pPr>
              <w:spacing w:after="0" w:line="240" w:lineRule="auto"/>
            </w:pPr>
          </w:p>
        </w:tc>
        <w:tc>
          <w:tcPr>
            <w:tcW w:w="0" w:type="auto"/>
            <w:vMerge/>
            <w:shd w:val="clear" w:color="auto" w:fill="FFFFFF"/>
            <w:vAlign w:val="center"/>
            <w:hideMark/>
          </w:tcPr>
          <w:p w14:paraId="26540E95" w14:textId="77777777" w:rsidR="00D30F38" w:rsidRPr="00D30F38" w:rsidRDefault="00D30F38" w:rsidP="00D30F38">
            <w:pPr>
              <w:spacing w:after="0" w:line="240" w:lineRule="auto"/>
            </w:pPr>
          </w:p>
        </w:tc>
        <w:tc>
          <w:tcPr>
            <w:tcW w:w="7253" w:type="dxa"/>
            <w:gridSpan w:val="3"/>
            <w:shd w:val="clear" w:color="auto" w:fill="FFFFFF"/>
            <w:tcMar>
              <w:top w:w="0" w:type="dxa"/>
              <w:left w:w="108" w:type="dxa"/>
              <w:bottom w:w="0" w:type="dxa"/>
              <w:right w:w="108" w:type="dxa"/>
            </w:tcMar>
            <w:vAlign w:val="center"/>
            <w:hideMark/>
          </w:tcPr>
          <w:p w14:paraId="01C03A62" w14:textId="77777777" w:rsidR="00D30F38" w:rsidRPr="00D30F38" w:rsidRDefault="00D30F38" w:rsidP="00D30F38">
            <w:pPr>
              <w:spacing w:after="0" w:line="240" w:lineRule="auto"/>
            </w:pPr>
            <w:r w:rsidRPr="00D30F38">
              <w:t>Tổng thời gian sử dụng đất đối với loại đất đang sử dụng sau khi lấn, chiếm là 70 năm</w:t>
            </w:r>
          </w:p>
        </w:tc>
        <w:tc>
          <w:tcPr>
            <w:tcW w:w="0" w:type="auto"/>
            <w:vMerge/>
            <w:shd w:val="clear" w:color="auto" w:fill="FFFFFF"/>
            <w:vAlign w:val="center"/>
            <w:hideMark/>
          </w:tcPr>
          <w:p w14:paraId="468C6352" w14:textId="77777777" w:rsidR="00D30F38" w:rsidRPr="00D30F38" w:rsidRDefault="00D30F38" w:rsidP="00D30F38">
            <w:pPr>
              <w:spacing w:after="0" w:line="240" w:lineRule="auto"/>
            </w:pPr>
          </w:p>
        </w:tc>
        <w:tc>
          <w:tcPr>
            <w:tcW w:w="0" w:type="auto"/>
            <w:vMerge/>
            <w:shd w:val="clear" w:color="auto" w:fill="FFFFFF"/>
            <w:vAlign w:val="center"/>
            <w:hideMark/>
          </w:tcPr>
          <w:p w14:paraId="12CB1098" w14:textId="77777777" w:rsidR="00D30F38" w:rsidRPr="00D30F38" w:rsidRDefault="00D30F38" w:rsidP="00D30F38">
            <w:pPr>
              <w:spacing w:after="0" w:line="240" w:lineRule="auto"/>
            </w:pPr>
          </w:p>
        </w:tc>
      </w:tr>
    </w:tbl>
    <w:p w14:paraId="57AB5D3B" w14:textId="77777777" w:rsidR="00D30F38" w:rsidRPr="00D30F38" w:rsidRDefault="00D30F38" w:rsidP="00D30F38">
      <w:pPr>
        <w:spacing w:after="0" w:line="240" w:lineRule="auto"/>
      </w:pPr>
      <w:r w:rsidRPr="00D30F38">
        <w:t>Diện tích đất và giá đất được xác định tại thời điểm lập biên bản vi phạm hành chính;</w:t>
      </w:r>
    </w:p>
    <w:p w14:paraId="64248A01" w14:textId="77777777" w:rsidR="00D30F38" w:rsidRPr="00D30F38" w:rsidRDefault="00D30F38" w:rsidP="00D30F38">
      <w:pPr>
        <w:spacing w:after="0" w:line="240" w:lineRule="auto"/>
      </w:pPr>
      <w:r w:rsidRPr="00D30F38">
        <w:t>Loại đất vi phạm là loại đất sau khi lấn đất hoặc chiếm đất được xác định theo hiện trạng của loại đất đang sử dụng tại thời điểm lập biên bản vi phạm hành chính;</w:t>
      </w:r>
    </w:p>
    <w:p w14:paraId="68CF45F1" w14:textId="77777777" w:rsidR="00D30F38" w:rsidRPr="00D30F38" w:rsidRDefault="00D30F38" w:rsidP="00D30F38">
      <w:pPr>
        <w:spacing w:after="0" w:line="240" w:lineRule="auto"/>
      </w:pPr>
      <w:r w:rsidRPr="00D30F38">
        <w:t>Số năm vi phạm được xác định từ thời điểm lấn đất hoặc chiếm đất đến thời điểm lập biên bản vi phạm hành chính;</w:t>
      </w:r>
    </w:p>
    <w:p w14:paraId="72BB18DF" w14:textId="77777777" w:rsidR="00D30F38" w:rsidRPr="00D30F38" w:rsidRDefault="00D30F38" w:rsidP="00D30F38">
      <w:pPr>
        <w:spacing w:after="0" w:line="240" w:lineRule="auto"/>
      </w:pPr>
      <w:r w:rsidRPr="00D30F38">
        <w:t>Trường hợp diện tích đất vi phạm sau khi lấn hoặc chiếm mà chưa có giá đất trong Bảng giá đất thì lấy giá đất tại thửa đất cùng loại đất sau lấn hoặc chiếm ở vị trí gần nhất với diện tích đất vi phạm để xác định số lợi bất hợp pháp;</w:t>
      </w:r>
    </w:p>
    <w:p w14:paraId="0EB6198D" w14:textId="77777777" w:rsidR="00D30F38" w:rsidRPr="00D30F38" w:rsidRDefault="00D30F38" w:rsidP="00D30F38">
      <w:pPr>
        <w:spacing w:after="0" w:line="240" w:lineRule="auto"/>
      </w:pPr>
      <w:r w:rsidRPr="00D30F38">
        <w:t>Trường hợp lấn đất hoặc chiếm đất chưa sử dụng nhưng chưa sử dụng vào các mục đích có trong Bảng giá đất thì cơ quan, người có thẩm quyền xác định số lợi bất hợp pháp trên cơ sở thực tế vụ việc, chứng cứ, các chứng từ, tài liệu (nếu có).</w:t>
      </w:r>
    </w:p>
    <w:p w14:paraId="7AFEF77B" w14:textId="77777777" w:rsidR="00D30F38" w:rsidRPr="00D30F38" w:rsidRDefault="00D30F38" w:rsidP="00D30F38">
      <w:pPr>
        <w:spacing w:after="0" w:line="240" w:lineRule="auto"/>
      </w:pPr>
      <w:r w:rsidRPr="00D30F38">
        <w:t>c) Hành vi chuyển nhượng, góp vốn bằng quyền sử dụng đất không đủ điều kiện thì số lợi bất hợp pháp được xác định bằng giá trị chuyển nhượng, góp vốn bằng quyền sử dụng đất thực tế theo hợp đồng đã ký nhưng không thấp hơn giá trị tính theo giá đất trong Bảng giá đất tại thời điểm lập biên bản vi phạm hành chính và được tính theo công thức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00"/>
        <w:gridCol w:w="445"/>
        <w:gridCol w:w="3109"/>
        <w:gridCol w:w="444"/>
        <w:gridCol w:w="2999"/>
        <w:gridCol w:w="666"/>
        <w:gridCol w:w="1110"/>
      </w:tblGrid>
      <w:tr w:rsidR="00D30F38" w:rsidRPr="00D30F38" w14:paraId="42B4711C" w14:textId="77777777" w:rsidTr="00D30F38">
        <w:trPr>
          <w:tblCellSpacing w:w="0" w:type="dxa"/>
        </w:trPr>
        <w:tc>
          <w:tcPr>
            <w:tcW w:w="900" w:type="pct"/>
            <w:vMerge w:val="restart"/>
            <w:shd w:val="clear" w:color="auto" w:fill="FFFFFF"/>
            <w:tcMar>
              <w:top w:w="0" w:type="dxa"/>
              <w:left w:w="108" w:type="dxa"/>
              <w:bottom w:w="0" w:type="dxa"/>
              <w:right w:w="108" w:type="dxa"/>
            </w:tcMar>
            <w:vAlign w:val="center"/>
            <w:hideMark/>
          </w:tcPr>
          <w:p w14:paraId="226931E8" w14:textId="77777777" w:rsidR="00D30F38" w:rsidRPr="00D30F38" w:rsidRDefault="00D30F38" w:rsidP="00D30F38">
            <w:pPr>
              <w:spacing w:after="0" w:line="240" w:lineRule="auto"/>
            </w:pPr>
            <w:r w:rsidRPr="00D30F38">
              <w:t>Số lợi bất hợp pháp có được do thực hiện hành vi vi phạm</w:t>
            </w:r>
          </w:p>
        </w:tc>
        <w:tc>
          <w:tcPr>
            <w:tcW w:w="200" w:type="pct"/>
            <w:vMerge w:val="restart"/>
            <w:shd w:val="clear" w:color="auto" w:fill="FFFFFF"/>
            <w:tcMar>
              <w:top w:w="0" w:type="dxa"/>
              <w:left w:w="108" w:type="dxa"/>
              <w:bottom w:w="0" w:type="dxa"/>
              <w:right w:w="108" w:type="dxa"/>
            </w:tcMar>
            <w:vAlign w:val="center"/>
            <w:hideMark/>
          </w:tcPr>
          <w:p w14:paraId="38AC4D73" w14:textId="77777777" w:rsidR="00D30F38" w:rsidRPr="00D30F38" w:rsidRDefault="00D30F38" w:rsidP="00D30F38">
            <w:pPr>
              <w:spacing w:after="0" w:line="240" w:lineRule="auto"/>
            </w:pPr>
            <w:r w:rsidRPr="00D30F38">
              <w:t>=</w:t>
            </w:r>
          </w:p>
        </w:tc>
        <w:tc>
          <w:tcPr>
            <w:tcW w:w="1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5240926" w14:textId="77777777" w:rsidR="00D30F38" w:rsidRPr="00D30F38" w:rsidRDefault="00D30F38" w:rsidP="00D30F38">
            <w:pPr>
              <w:spacing w:after="0" w:line="240" w:lineRule="auto"/>
            </w:pPr>
            <w:r w:rsidRPr="00D30F38">
              <w:t>Diện tích đất vi phạm</w:t>
            </w:r>
          </w:p>
        </w:tc>
        <w:tc>
          <w:tcPr>
            <w:tcW w:w="2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27FBE84" w14:textId="77777777" w:rsidR="00D30F38" w:rsidRPr="00D30F38" w:rsidRDefault="00D30F38" w:rsidP="00D30F38">
            <w:pPr>
              <w:spacing w:after="0" w:line="240" w:lineRule="auto"/>
            </w:pPr>
            <w:r w:rsidRPr="00D30F38">
              <w:t>x</w:t>
            </w:r>
          </w:p>
        </w:tc>
        <w:tc>
          <w:tcPr>
            <w:tcW w:w="13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9BC7AE9" w14:textId="77777777" w:rsidR="00D30F38" w:rsidRPr="00D30F38" w:rsidRDefault="00D30F38" w:rsidP="00D30F38">
            <w:pPr>
              <w:spacing w:after="0" w:line="240" w:lineRule="auto"/>
            </w:pPr>
            <w:r w:rsidRPr="00D30F38">
              <w:t>Giá đất</w:t>
            </w:r>
          </w:p>
        </w:tc>
        <w:tc>
          <w:tcPr>
            <w:tcW w:w="300" w:type="pct"/>
            <w:vMerge w:val="restart"/>
            <w:shd w:val="clear" w:color="auto" w:fill="FFFFFF"/>
            <w:tcMar>
              <w:top w:w="0" w:type="dxa"/>
              <w:left w:w="108" w:type="dxa"/>
              <w:bottom w:w="0" w:type="dxa"/>
              <w:right w:w="108" w:type="dxa"/>
            </w:tcMar>
            <w:vAlign w:val="center"/>
            <w:hideMark/>
          </w:tcPr>
          <w:p w14:paraId="5EC415E2" w14:textId="77777777" w:rsidR="00D30F38" w:rsidRPr="00D30F38" w:rsidRDefault="00D30F38" w:rsidP="00D30F38">
            <w:pPr>
              <w:spacing w:after="0" w:line="240" w:lineRule="auto"/>
            </w:pPr>
            <w:r w:rsidRPr="00D30F38">
              <w:t>x</w:t>
            </w:r>
          </w:p>
        </w:tc>
        <w:tc>
          <w:tcPr>
            <w:tcW w:w="500" w:type="pct"/>
            <w:vMerge w:val="restart"/>
            <w:shd w:val="clear" w:color="auto" w:fill="FFFFFF"/>
            <w:tcMar>
              <w:top w:w="0" w:type="dxa"/>
              <w:left w:w="108" w:type="dxa"/>
              <w:bottom w:w="0" w:type="dxa"/>
              <w:right w:w="108" w:type="dxa"/>
            </w:tcMar>
            <w:vAlign w:val="center"/>
            <w:hideMark/>
          </w:tcPr>
          <w:p w14:paraId="238865C1" w14:textId="77777777" w:rsidR="00D30F38" w:rsidRPr="00D30F38" w:rsidRDefault="00D30F38" w:rsidP="00D30F38">
            <w:pPr>
              <w:spacing w:after="0" w:line="240" w:lineRule="auto"/>
            </w:pPr>
            <w:r w:rsidRPr="00D30F38">
              <w:t>Số năm vi phạm</w:t>
            </w:r>
          </w:p>
        </w:tc>
      </w:tr>
      <w:tr w:rsidR="00D30F38" w:rsidRPr="00D30F38" w14:paraId="0C8A5A08" w14:textId="77777777" w:rsidTr="00D30F38">
        <w:trPr>
          <w:tblCellSpacing w:w="0" w:type="dxa"/>
        </w:trPr>
        <w:tc>
          <w:tcPr>
            <w:tcW w:w="0" w:type="auto"/>
            <w:vMerge/>
            <w:shd w:val="clear" w:color="auto" w:fill="FFFFFF"/>
            <w:vAlign w:val="center"/>
            <w:hideMark/>
          </w:tcPr>
          <w:p w14:paraId="1F640A67" w14:textId="77777777" w:rsidR="00D30F38" w:rsidRPr="00D30F38" w:rsidRDefault="00D30F38" w:rsidP="00D30F38">
            <w:pPr>
              <w:spacing w:after="0" w:line="240" w:lineRule="auto"/>
            </w:pPr>
          </w:p>
        </w:tc>
        <w:tc>
          <w:tcPr>
            <w:tcW w:w="0" w:type="auto"/>
            <w:vMerge/>
            <w:shd w:val="clear" w:color="auto" w:fill="FFFFFF"/>
            <w:vAlign w:val="center"/>
            <w:hideMark/>
          </w:tcPr>
          <w:p w14:paraId="5BEFD2FB" w14:textId="77777777" w:rsidR="00D30F38" w:rsidRPr="00D30F38" w:rsidRDefault="00D30F38" w:rsidP="00D30F38">
            <w:pPr>
              <w:spacing w:after="0" w:line="240" w:lineRule="auto"/>
            </w:pPr>
          </w:p>
        </w:tc>
        <w:tc>
          <w:tcPr>
            <w:tcW w:w="2950" w:type="pct"/>
            <w:gridSpan w:val="3"/>
            <w:shd w:val="clear" w:color="auto" w:fill="FFFFFF"/>
            <w:tcMar>
              <w:top w:w="0" w:type="dxa"/>
              <w:left w:w="108" w:type="dxa"/>
              <w:bottom w:w="0" w:type="dxa"/>
              <w:right w:w="108" w:type="dxa"/>
            </w:tcMar>
            <w:vAlign w:val="center"/>
            <w:hideMark/>
          </w:tcPr>
          <w:p w14:paraId="1A7DBE8D" w14:textId="77777777" w:rsidR="00D30F38" w:rsidRPr="00D30F38" w:rsidRDefault="00D30F38" w:rsidP="00D30F38">
            <w:pPr>
              <w:spacing w:after="0" w:line="240" w:lineRule="auto"/>
            </w:pPr>
            <w:r w:rsidRPr="00D30F38">
              <w:t>Tổng thời gian sử dụng đất đối với loại đất chuyển quyền là 70 năm</w:t>
            </w:r>
          </w:p>
        </w:tc>
        <w:tc>
          <w:tcPr>
            <w:tcW w:w="0" w:type="auto"/>
            <w:vMerge/>
            <w:shd w:val="clear" w:color="auto" w:fill="FFFFFF"/>
            <w:vAlign w:val="center"/>
            <w:hideMark/>
          </w:tcPr>
          <w:p w14:paraId="6503F91E" w14:textId="77777777" w:rsidR="00D30F38" w:rsidRPr="00D30F38" w:rsidRDefault="00D30F38" w:rsidP="00D30F38">
            <w:pPr>
              <w:spacing w:after="0" w:line="240" w:lineRule="auto"/>
            </w:pPr>
          </w:p>
        </w:tc>
        <w:tc>
          <w:tcPr>
            <w:tcW w:w="0" w:type="auto"/>
            <w:vMerge/>
            <w:shd w:val="clear" w:color="auto" w:fill="FFFFFF"/>
            <w:vAlign w:val="center"/>
            <w:hideMark/>
          </w:tcPr>
          <w:p w14:paraId="6478E231" w14:textId="77777777" w:rsidR="00D30F38" w:rsidRPr="00D30F38" w:rsidRDefault="00D30F38" w:rsidP="00D30F38">
            <w:pPr>
              <w:spacing w:after="0" w:line="240" w:lineRule="auto"/>
            </w:pPr>
          </w:p>
        </w:tc>
      </w:tr>
    </w:tbl>
    <w:p w14:paraId="32AC8B6C" w14:textId="77777777" w:rsidR="00D30F38" w:rsidRPr="00D30F38" w:rsidRDefault="00D30F38" w:rsidP="00D30F38">
      <w:pPr>
        <w:spacing w:after="0" w:line="240" w:lineRule="auto"/>
      </w:pPr>
      <w:r w:rsidRPr="00D30F38">
        <w:t>Số năm vi phạm được tính từ thời điểm ký hợp đồng chuyển nhượng, góp vốn bằng quyền sử dụng đất đến thời điểm lập biên bản vi phạm hành chính.</w:t>
      </w:r>
    </w:p>
    <w:p w14:paraId="206D6FA6" w14:textId="77777777" w:rsidR="00D30F38" w:rsidRPr="00D30F38" w:rsidRDefault="00D30F38" w:rsidP="00D30F38">
      <w:pPr>
        <w:spacing w:after="0" w:line="240" w:lineRule="auto"/>
      </w:pPr>
      <w:r w:rsidRPr="00D30F38">
        <w:lastRenderedPageBreak/>
        <w:t>d) Hành vi cho thuê, cho thuê lại quyền sử dụng đất không đủ điều kiện được xác định bằng giá trị cho thuê, cho thuê lại đất thực tế theo hợp đồng đã ký, tính trong thời gian đã cho thuê, cho thuê lại đất, nhưng không thấp hơn giá trị tiền thuê đất tính theo đơn giá thuê đất trả tiền hàng năm tại thời điểm lập biên bản vi phạm hành chính và được tính bằng công thức như sau:</w:t>
      </w:r>
    </w:p>
    <w:p w14:paraId="2160FCBD" w14:textId="77777777" w:rsidR="00D30F38" w:rsidRPr="00D30F38" w:rsidRDefault="00D30F38" w:rsidP="00D30F38">
      <w:pPr>
        <w:spacing w:after="0" w:line="240" w:lineRule="auto"/>
      </w:pPr>
      <w:r w:rsidRPr="00D30F38">
        <w:t>Số lợi bất hợp pháp có được do thực hiện hành vi vi phạm = diện tích đất vi phạm (x) đơn giá cho thuê đất trả tiền hằng năm (x) số năm vi phạm.</w:t>
      </w:r>
    </w:p>
    <w:p w14:paraId="20CC9270" w14:textId="77777777" w:rsidR="00D30F38" w:rsidRPr="00D30F38" w:rsidRDefault="00D30F38" w:rsidP="00D30F38">
      <w:pPr>
        <w:spacing w:after="0" w:line="240" w:lineRule="auto"/>
      </w:pPr>
      <w:r w:rsidRPr="00D30F38">
        <w:t>Số năm vi phạm được tính từ thời điểm ký hợp đồng chuyển nhượng, góp vốn bằng quyền sử dụng đất đến thời điểm lập biên bản vi phạm hành chính.</w:t>
      </w:r>
    </w:p>
    <w:p w14:paraId="631A99DE" w14:textId="77777777" w:rsidR="00D30F38" w:rsidRPr="00D30F38" w:rsidRDefault="00D30F38" w:rsidP="00D30F38">
      <w:pPr>
        <w:spacing w:after="0" w:line="240" w:lineRule="auto"/>
      </w:pPr>
      <w:r w:rsidRPr="00D30F38">
        <w:t>đ) Hành vi chuyển quyền sử dụng đất, cho thuê, cho thuê lại quyền sử dụng đất, quyền thuê trong hợp đồng thuê đất quy định tại Nghị định này mà đã nộp các khoản tiền vào ngân sách nhà nước từ việc giao dịch đó (nếu có) thì số lợi bất hợp pháp được xác định bằng số lợi tính theo quy định tại điểm c và điểm d khoản này trừ (-) số tiền đã nộp vào ngân sách nhà nước;</w:t>
      </w:r>
    </w:p>
    <w:p w14:paraId="0E8DC8EC" w14:textId="77777777" w:rsidR="00D30F38" w:rsidRPr="00D30F38" w:rsidRDefault="00D30F38" w:rsidP="00D30F38">
      <w:pPr>
        <w:spacing w:after="0" w:line="240" w:lineRule="auto"/>
      </w:pPr>
      <w:r w:rsidRPr="00D30F38">
        <w:t>e) Thời gian để tính số năm vi phạm đối với trường hợp có lẻ ngày, tháng thì số ngày, tháng lẻ đó được quy đổi một ngày bằng 0,0028 năm.</w:t>
      </w:r>
    </w:p>
    <w:p w14:paraId="7061AF18" w14:textId="77777777" w:rsidR="00D30F38" w:rsidRPr="00D30F38" w:rsidRDefault="00D30F38" w:rsidP="00D30F38">
      <w:pPr>
        <w:spacing w:after="0" w:line="240" w:lineRule="auto"/>
      </w:pPr>
      <w:r w:rsidRPr="00D30F38">
        <w:rPr>
          <w:b/>
          <w:bCs/>
        </w:rPr>
        <w:t>Điều 7. Xác định diện tích đất vi phạm và tình trạng ban đầu của đất trước khi vi phạm</w:t>
      </w:r>
    </w:p>
    <w:p w14:paraId="6E870FBF" w14:textId="77777777" w:rsidR="00D30F38" w:rsidRPr="00D30F38" w:rsidRDefault="00D30F38" w:rsidP="00D30F38">
      <w:pPr>
        <w:spacing w:after="0" w:line="240" w:lineRule="auto"/>
      </w:pPr>
      <w:r w:rsidRPr="00D30F38">
        <w:t>1. Diện tích đất vi phạm trong các trường hợp quy định tại Nghị định này được xác định như sau:</w:t>
      </w:r>
    </w:p>
    <w:p w14:paraId="4E73FF1B" w14:textId="77777777" w:rsidR="00D30F38" w:rsidRPr="00D30F38" w:rsidRDefault="00D30F38" w:rsidP="00D30F38">
      <w:pPr>
        <w:spacing w:after="0" w:line="240" w:lineRule="auto"/>
      </w:pPr>
      <w:r w:rsidRPr="00D30F38">
        <w:t>a) Trường hợp vi phạm toàn bộ diện tích thửa đất mà đã có bản đồ địa chính thì xác định theo bản đồ địa chính; trường hợp diện tích vi phạm không có bản đồ địa chính nhưng có bản đồ khác đã, đang sử dụng trong quản lý đất đai tại địa phương thì sử dụng bản đồ đó để xác định.</w:t>
      </w:r>
    </w:p>
    <w:p w14:paraId="530E9E3A" w14:textId="77777777" w:rsidR="00D30F38" w:rsidRPr="00D30F38" w:rsidRDefault="00D30F38" w:rsidP="00D30F38">
      <w:pPr>
        <w:spacing w:after="0" w:line="240" w:lineRule="auto"/>
      </w:pPr>
      <w:r w:rsidRPr="00D30F38">
        <w:t>b) Trường hợp diện tích đất vi phạm ở những nơi chưa có bản đồ quy định tại điểm a khoản này hoặc vi phạm một phần diện tích thửa đất thì người có thẩm quyền lập biên bản vi phạm hành chính có trách nhiệm xác định phạm vi, ranh giới, mốc giới để xác định diện tích đất vi phạm và ghi vào biên bản vi phạm hành chính.</w:t>
      </w:r>
    </w:p>
    <w:p w14:paraId="72D8F4BA" w14:textId="77777777" w:rsidR="00D30F38" w:rsidRPr="00D30F38" w:rsidRDefault="00D30F38" w:rsidP="00D30F38">
      <w:pPr>
        <w:spacing w:after="0" w:line="240" w:lineRule="auto"/>
      </w:pPr>
      <w:r w:rsidRPr="00D30F38">
        <w:t>Trường hợp diện tích đất vi phạm không thể đo đạc bằng phương pháp thủ công thì được thuê đơn vị tư vấn có chức năng đo đạc để xác định diện tích đất vi phạm.</w:t>
      </w:r>
    </w:p>
    <w:p w14:paraId="083185B9" w14:textId="77777777" w:rsidR="00D30F38" w:rsidRPr="00D30F38" w:rsidRDefault="00D30F38" w:rsidP="00D30F38">
      <w:pPr>
        <w:spacing w:after="0" w:line="240" w:lineRule="auto"/>
      </w:pPr>
      <w:r w:rsidRPr="00D30F38">
        <w:t>Trường hợp người có hành vi vi phạm không đồng ý với kết quả đo đạc do người có thẩm quyền lập biên bản vi phạm hành chính xác định thì được quyền thuê đơn vị có chức năng đo đạc xác định lại diện tích đất vi phạm.</w:t>
      </w:r>
    </w:p>
    <w:p w14:paraId="6EE3D150" w14:textId="77777777" w:rsidR="00D30F38" w:rsidRPr="00D30F38" w:rsidRDefault="00D30F38" w:rsidP="00D30F38">
      <w:pPr>
        <w:spacing w:after="0" w:line="240" w:lineRule="auto"/>
      </w:pPr>
      <w:r w:rsidRPr="00D30F38">
        <w:t>Chi phí thuê đơn vị tư vấn có chức năng đo đạc để xác định diện tích đất vi phạm quy định tại điểm này do người vi phạm chi trả.</w:t>
      </w:r>
    </w:p>
    <w:p w14:paraId="34E1D25D" w14:textId="77777777" w:rsidR="00D30F38" w:rsidRPr="00D30F38" w:rsidRDefault="00D30F38" w:rsidP="00D30F38">
      <w:pPr>
        <w:spacing w:after="0" w:line="240" w:lineRule="auto"/>
      </w:pPr>
      <w:bookmarkStart w:id="1490" w:name="khoan_2_7"/>
      <w:r w:rsidRPr="00D30F38">
        <w:t>2. Tình trạng ban đầu của đất trước khi vi phạm được xác định theo người sử dụng đất, loại đất quy định tại</w:t>
      </w:r>
      <w:bookmarkEnd w:id="1490"/>
      <w:r w:rsidRPr="00D30F38">
        <w:t> Điều 9 Luật Đất đai </w:t>
      </w:r>
      <w:bookmarkStart w:id="1491" w:name="khoan_2_7_name"/>
      <w:r w:rsidRPr="00D30F38">
        <w:t>và theo hiện trạng sử dụng đất trước khi vi phạm (địa hình, địa vật, công trình trên đất) và được ghi nhận tại biên bản vi phạm hành chính.</w:t>
      </w:r>
      <w:bookmarkEnd w:id="1491"/>
    </w:p>
    <w:p w14:paraId="56500DA1" w14:textId="77777777" w:rsidR="00D30F38" w:rsidRPr="00D30F38" w:rsidRDefault="00D30F38" w:rsidP="00D30F38">
      <w:pPr>
        <w:spacing w:after="0" w:line="240" w:lineRule="auto"/>
      </w:pPr>
      <w:r w:rsidRPr="00D30F38">
        <w:t>Việc xác định tình trạng ban đầu của đất trước khi vi phạm căn cứ vào các hồ sơ, tài liệu có thể hiện tình trạng ban đầu của đất trước khi vi phạm. Trường hợp không có hồ sơ, tài liệu thì người có thẩm quyền lập biên bản vi phạm hành chính có trách nhiệm xác minh tình trạng ban đầu của đất trước khi vi phạm trên cơ sở ý kiến trình bày của người vi phạm và ý kiến của Ủy ban nhân dân cấp xã.</w:t>
      </w:r>
    </w:p>
    <w:p w14:paraId="5827BD24" w14:textId="77777777" w:rsidR="00D30F38" w:rsidRPr="00D30F38" w:rsidRDefault="00D30F38" w:rsidP="00D30F38">
      <w:pPr>
        <w:spacing w:after="0" w:line="240" w:lineRule="auto"/>
      </w:pPr>
      <w:r w:rsidRPr="00D30F38">
        <w:rPr>
          <w:b/>
          <w:bCs/>
        </w:rPr>
        <w:t>Chương II</w:t>
      </w:r>
    </w:p>
    <w:p w14:paraId="078FFE40" w14:textId="77777777" w:rsidR="00D30F38" w:rsidRPr="00D30F38" w:rsidRDefault="00D30F38" w:rsidP="00D30F38">
      <w:pPr>
        <w:spacing w:after="0" w:line="240" w:lineRule="auto"/>
      </w:pPr>
      <w:r w:rsidRPr="00D30F38">
        <w:rPr>
          <w:b/>
          <w:bCs/>
        </w:rPr>
        <w:t>HÀNH VI VI PHẠM HÀNH CHÍNH, HÌNH THỨC, MỨC XỬ PHẠT VÀ BIỆN PHÁP KHẮC PHỤC HẬU QUẢ</w:t>
      </w:r>
    </w:p>
    <w:p w14:paraId="3A198D81" w14:textId="77777777" w:rsidR="00D30F38" w:rsidRPr="00D30F38" w:rsidRDefault="00D30F38" w:rsidP="00D30F38">
      <w:pPr>
        <w:spacing w:after="0" w:line="240" w:lineRule="auto"/>
      </w:pPr>
      <w:r w:rsidRPr="00D30F38">
        <w:rPr>
          <w:b/>
          <w:bCs/>
        </w:rPr>
        <w:t>Điều 8. Sử dụng đất trồng lúa sang loại đất khác mà không được cơ quan Nhà nước có thẩm quyền cho phép</w:t>
      </w:r>
    </w:p>
    <w:p w14:paraId="015666CF" w14:textId="77777777" w:rsidR="00D30F38" w:rsidRPr="00D30F38" w:rsidRDefault="00D30F38" w:rsidP="00D30F38">
      <w:pPr>
        <w:spacing w:after="0" w:line="240" w:lineRule="auto"/>
      </w:pPr>
      <w:bookmarkStart w:id="1492" w:name="khoan_1_8"/>
      <w:r w:rsidRPr="00D30F38">
        <w:t>1. Hành vi chuyển đất trồng lúa sang loại đất khác trong nhóm đất nông nghiệp thì hình thức và mức xử phạt như sau:</w:t>
      </w:r>
      <w:bookmarkEnd w:id="1492"/>
    </w:p>
    <w:p w14:paraId="6AB2B79D" w14:textId="77777777" w:rsidR="00D30F38" w:rsidRPr="00D30F38" w:rsidRDefault="00D30F38" w:rsidP="00D30F38">
      <w:pPr>
        <w:spacing w:after="0" w:line="240" w:lineRule="auto"/>
      </w:pPr>
      <w:bookmarkStart w:id="1493" w:name="diem_8_1_a"/>
      <w:r w:rsidRPr="00D30F38">
        <w:t>a) Phạt tiền từ 2.000.000 đồng đến 3.000.000 đồng đối với diện tích đất dưới 0,5 héc ta;</w:t>
      </w:r>
      <w:bookmarkEnd w:id="1493"/>
    </w:p>
    <w:p w14:paraId="653AE683" w14:textId="77777777" w:rsidR="00D30F38" w:rsidRPr="00D30F38" w:rsidRDefault="00D30F38" w:rsidP="00D30F38">
      <w:pPr>
        <w:spacing w:after="0" w:line="240" w:lineRule="auto"/>
      </w:pPr>
      <w:bookmarkStart w:id="1494" w:name="diem_8_1_b"/>
      <w:r w:rsidRPr="00D30F38">
        <w:t>b) Phạt tiền từ 3.000.000 đồng đến 5.000.000 đồng đối với diện tích đất từ 0,5 héc ta đến dưới 01 héc ta;</w:t>
      </w:r>
      <w:bookmarkEnd w:id="1494"/>
    </w:p>
    <w:p w14:paraId="1FAA2B26" w14:textId="77777777" w:rsidR="00D30F38" w:rsidRPr="00D30F38" w:rsidRDefault="00D30F38" w:rsidP="00D30F38">
      <w:pPr>
        <w:spacing w:after="0" w:line="240" w:lineRule="auto"/>
      </w:pPr>
      <w:bookmarkStart w:id="1495" w:name="diem_8_1_c"/>
      <w:r w:rsidRPr="00D30F38">
        <w:t>c) Phạt tiền từ 5.000.000 đồng đến 10.000.000 đồng đối với diện tích đất từ 01 héc ta đến dưới 03 héc ta;</w:t>
      </w:r>
      <w:bookmarkEnd w:id="1495"/>
    </w:p>
    <w:p w14:paraId="5E46186F" w14:textId="77777777" w:rsidR="00D30F38" w:rsidRPr="00D30F38" w:rsidRDefault="00D30F38" w:rsidP="00D30F38">
      <w:pPr>
        <w:spacing w:after="0" w:line="240" w:lineRule="auto"/>
      </w:pPr>
      <w:bookmarkStart w:id="1496" w:name="diem_8_1_d"/>
      <w:r w:rsidRPr="00D30F38">
        <w:t>d) Phạt tiền từ 10.000.000 đồng đến 30.000.000 đồng đối với diện tích đất từ 03 héc ta trở lên.</w:t>
      </w:r>
      <w:bookmarkEnd w:id="1496"/>
    </w:p>
    <w:p w14:paraId="42244D0A" w14:textId="77777777" w:rsidR="00D30F38" w:rsidRPr="00D30F38" w:rsidRDefault="00D30F38" w:rsidP="00D30F38">
      <w:pPr>
        <w:spacing w:after="0" w:line="240" w:lineRule="auto"/>
      </w:pPr>
      <w:bookmarkStart w:id="1497" w:name="khoan_2_8"/>
      <w:r w:rsidRPr="00D30F38">
        <w:t>2. Hành vi chuyển đất trồng lúa sang đất phi nông nghiệp (không phải là đất ở) thuộc địa giới hành chính của xã thì hình thức và mức xử phạt như sau:</w:t>
      </w:r>
      <w:bookmarkEnd w:id="1497"/>
    </w:p>
    <w:p w14:paraId="05AC55FF" w14:textId="77777777" w:rsidR="00D30F38" w:rsidRPr="00D30F38" w:rsidRDefault="00D30F38" w:rsidP="00D30F38">
      <w:pPr>
        <w:spacing w:after="0" w:line="240" w:lineRule="auto"/>
      </w:pPr>
      <w:bookmarkStart w:id="1498" w:name="diem_8_2_a"/>
      <w:r w:rsidRPr="00D30F38">
        <w:t>a) Phạt tiền từ 3.000.000 đồng đến 5.000.000 đồng đối với diện tích đất dưới 0,05 héc ta;</w:t>
      </w:r>
      <w:bookmarkEnd w:id="1498"/>
    </w:p>
    <w:p w14:paraId="3F6BD78D" w14:textId="77777777" w:rsidR="00D30F38" w:rsidRPr="00D30F38" w:rsidRDefault="00D30F38" w:rsidP="00D30F38">
      <w:pPr>
        <w:spacing w:after="0" w:line="240" w:lineRule="auto"/>
      </w:pPr>
      <w:bookmarkStart w:id="1499" w:name="diem_8_2_b"/>
      <w:r w:rsidRPr="00D30F38">
        <w:t>b) Phạt tiền từ 5.000.000 đồng đến 10.000.000 đồng đối với diện tích đất từ 0,05 héc ta đến dưới 0,1 héc ta;</w:t>
      </w:r>
      <w:bookmarkEnd w:id="1499"/>
    </w:p>
    <w:p w14:paraId="273913BE" w14:textId="77777777" w:rsidR="00D30F38" w:rsidRPr="00D30F38" w:rsidRDefault="00D30F38" w:rsidP="00D30F38">
      <w:pPr>
        <w:spacing w:after="0" w:line="240" w:lineRule="auto"/>
      </w:pPr>
      <w:bookmarkStart w:id="1500" w:name="diem_8_2_c"/>
      <w:r w:rsidRPr="00D30F38">
        <w:t>c) Phạt tiền từ 10.000.000 đồng đến 20.000.000 đồng đối với diện tích đất từ 0,1 héc ta đến dưới 0,5 héc ta;</w:t>
      </w:r>
      <w:bookmarkEnd w:id="1500"/>
    </w:p>
    <w:p w14:paraId="53B7197E" w14:textId="77777777" w:rsidR="00D30F38" w:rsidRPr="00D30F38" w:rsidRDefault="00D30F38" w:rsidP="00D30F38">
      <w:pPr>
        <w:spacing w:after="0" w:line="240" w:lineRule="auto"/>
      </w:pPr>
      <w:bookmarkStart w:id="1501" w:name="diem_8_2_d"/>
      <w:r w:rsidRPr="00D30F38">
        <w:t>d) Phạt tiền từ 20.000.000 đồng đến 50.000.000 đồng đối với diện tích đất từ 0,5 héc ta đến dưới 01 héc ta;</w:t>
      </w:r>
      <w:bookmarkEnd w:id="1501"/>
    </w:p>
    <w:p w14:paraId="3259DCD4" w14:textId="77777777" w:rsidR="00D30F38" w:rsidRPr="00D30F38" w:rsidRDefault="00D30F38" w:rsidP="00D30F38">
      <w:pPr>
        <w:spacing w:after="0" w:line="240" w:lineRule="auto"/>
      </w:pPr>
      <w:bookmarkStart w:id="1502" w:name="diem_8_2_dd"/>
      <w:r w:rsidRPr="00D30F38">
        <w:t>đ) Phạt tiền từ 50.000.000 đồng đến 100.000.000 đồng đối với diện tích đất từ 01 héc ta đến dưới 02 héc ta;</w:t>
      </w:r>
      <w:bookmarkEnd w:id="1502"/>
    </w:p>
    <w:p w14:paraId="3C7973A1" w14:textId="77777777" w:rsidR="00D30F38" w:rsidRPr="00D30F38" w:rsidRDefault="00D30F38" w:rsidP="00D30F38">
      <w:pPr>
        <w:spacing w:after="0" w:line="240" w:lineRule="auto"/>
      </w:pPr>
      <w:bookmarkStart w:id="1503" w:name="diem_8_2_e"/>
      <w:r w:rsidRPr="00D30F38">
        <w:t>e) Phạt tiền từ 100.000.000 đồng đến 150.000.000 đồng đối với diện tích đất từ trên 02 héc ta trở lên.</w:t>
      </w:r>
      <w:bookmarkEnd w:id="1503"/>
    </w:p>
    <w:p w14:paraId="1A55AD53" w14:textId="77777777" w:rsidR="00D30F38" w:rsidRPr="00D30F38" w:rsidRDefault="00D30F38" w:rsidP="00D30F38">
      <w:pPr>
        <w:spacing w:after="0" w:line="240" w:lineRule="auto"/>
      </w:pPr>
      <w:bookmarkStart w:id="1504" w:name="khoan_3_8"/>
      <w:r w:rsidRPr="00D30F38">
        <w:t>3. Hành vi chuyển đất trồng lúa sang đất ở thuộc địa giới hành chính của xã thì hình thức và mức phạt như sau:</w:t>
      </w:r>
      <w:bookmarkEnd w:id="1504"/>
    </w:p>
    <w:p w14:paraId="63E707B7" w14:textId="77777777" w:rsidR="00D30F38" w:rsidRPr="00D30F38" w:rsidRDefault="00D30F38" w:rsidP="00D30F38">
      <w:pPr>
        <w:spacing w:after="0" w:line="240" w:lineRule="auto"/>
      </w:pPr>
      <w:bookmarkStart w:id="1505" w:name="diem_8_3_a"/>
      <w:r w:rsidRPr="00D30F38">
        <w:t>a) Phạt tiền từ 20.000.000 đồng đến 30.000.000 đồng đối với diện tích đất từ dưới 0,01 héc ta;</w:t>
      </w:r>
      <w:bookmarkEnd w:id="1505"/>
    </w:p>
    <w:p w14:paraId="311FEB05" w14:textId="77777777" w:rsidR="00D30F38" w:rsidRPr="00D30F38" w:rsidRDefault="00D30F38" w:rsidP="00D30F38">
      <w:pPr>
        <w:spacing w:after="0" w:line="240" w:lineRule="auto"/>
      </w:pPr>
      <w:bookmarkStart w:id="1506" w:name="diem_8_3_b"/>
      <w:r w:rsidRPr="00D30F38">
        <w:lastRenderedPageBreak/>
        <w:t>b) Phạt tiền từ 30.000.000 đồng đến 50.000.000 đồng đối với diện tích đất từ 0,01 héc ta đến dưới 0,03 héc ta;</w:t>
      </w:r>
      <w:bookmarkEnd w:id="1506"/>
    </w:p>
    <w:p w14:paraId="3087FC1A" w14:textId="77777777" w:rsidR="00D30F38" w:rsidRPr="00D30F38" w:rsidRDefault="00D30F38" w:rsidP="00D30F38">
      <w:pPr>
        <w:spacing w:after="0" w:line="240" w:lineRule="auto"/>
      </w:pPr>
      <w:bookmarkStart w:id="1507" w:name="diem_8_3_c"/>
      <w:r w:rsidRPr="00D30F38">
        <w:t>c) Phạt tiền từ 50.000.000 đồng đến 100.000.000 đồng đối với diện tích đất từ 0,03 héc ta đến dưới 0,05 héc ta;</w:t>
      </w:r>
      <w:bookmarkEnd w:id="1507"/>
    </w:p>
    <w:p w14:paraId="6BDF50C0" w14:textId="77777777" w:rsidR="00D30F38" w:rsidRPr="00D30F38" w:rsidRDefault="00D30F38" w:rsidP="00D30F38">
      <w:pPr>
        <w:spacing w:after="0" w:line="240" w:lineRule="auto"/>
      </w:pPr>
      <w:bookmarkStart w:id="1508" w:name="diem_8_3_d"/>
      <w:r w:rsidRPr="00D30F38">
        <w:t>d) Phạt tiền từ 100.000.000 đồng đến 150.000.000 đồng đối với diện tích đất từ 0,05 héc ta đến dưới 0,1 héc ta;</w:t>
      </w:r>
      <w:bookmarkEnd w:id="1508"/>
    </w:p>
    <w:p w14:paraId="7129D7BF" w14:textId="77777777" w:rsidR="00D30F38" w:rsidRPr="00D30F38" w:rsidRDefault="00D30F38" w:rsidP="00D30F38">
      <w:pPr>
        <w:spacing w:after="0" w:line="240" w:lineRule="auto"/>
      </w:pPr>
      <w:bookmarkStart w:id="1509" w:name="diem_8_3_dd"/>
      <w:r w:rsidRPr="00D30F38">
        <w:t>đ) Phạt tiền từ 150.000.000 đồng đến 200.000.000 đồng đối với diện tích đất từ 0,1 héc ta trở lên.</w:t>
      </w:r>
      <w:bookmarkEnd w:id="1509"/>
    </w:p>
    <w:p w14:paraId="6D46C048" w14:textId="77777777" w:rsidR="00D30F38" w:rsidRPr="00D30F38" w:rsidRDefault="00D30F38" w:rsidP="00D30F38">
      <w:pPr>
        <w:spacing w:after="0" w:line="240" w:lineRule="auto"/>
      </w:pPr>
      <w:r w:rsidRPr="00D30F38">
        <w:t>4. Hành vi chuyển đất trồng lúa sang đất phi nông nghiệp thuộc địa giới hành chính của phường</w:t>
      </w:r>
      <w:bookmarkStart w:id="1510" w:name="cumtu_4_8"/>
      <w:r w:rsidRPr="00D30F38">
        <w:t>, thị trấn</w:t>
      </w:r>
      <w:bookmarkEnd w:id="1510"/>
      <w:r w:rsidRPr="00D30F38">
        <w:t> thì hình thức và mức xử phạt bằng 02 lần mức phạt tương ứng với quy định tại khoản 2 và khoản 3 Điều này.</w:t>
      </w:r>
    </w:p>
    <w:p w14:paraId="4E4B7AC6" w14:textId="77777777" w:rsidR="00D30F38" w:rsidRPr="00D30F38" w:rsidRDefault="00D30F38" w:rsidP="00D30F38">
      <w:pPr>
        <w:spacing w:after="0" w:line="240" w:lineRule="auto"/>
      </w:pPr>
      <w:bookmarkStart w:id="1511" w:name="khoan_8_5"/>
      <w:r w:rsidRPr="00D30F38">
        <w:t>5. Biện pháp khắc phục hậu quả:</w:t>
      </w:r>
      <w:bookmarkEnd w:id="1511"/>
    </w:p>
    <w:p w14:paraId="40B1D812" w14:textId="77777777" w:rsidR="00D30F38" w:rsidRPr="00D30F38" w:rsidRDefault="00D30F38" w:rsidP="00D30F38">
      <w:pPr>
        <w:spacing w:after="0" w:line="240" w:lineRule="auto"/>
      </w:pPr>
      <w:bookmarkStart w:id="1512" w:name="diem_8_5_a"/>
      <w:r w:rsidRPr="00D30F38">
        <w:t>a) Buộc khôi phục lại tình trạng ban đầu của đất trước khi vi phạm, trừ trường hợp quy định tại</w:t>
      </w:r>
      <w:bookmarkEnd w:id="1512"/>
      <w:r w:rsidRPr="00D30F38">
        <w:t> khoản 3 Điều 139 Luật Đất đai;</w:t>
      </w:r>
    </w:p>
    <w:p w14:paraId="01BAF1BA" w14:textId="77777777" w:rsidR="00D30F38" w:rsidRPr="00D30F38" w:rsidRDefault="00D30F38" w:rsidP="00D30F38">
      <w:pPr>
        <w:spacing w:after="0" w:line="240" w:lineRule="auto"/>
      </w:pPr>
      <w:r w:rsidRPr="00D30F38">
        <w:t>b) Buộc nộp lại số lợi bất hợp pháp có được do thực hiện hành vi vi phạm.</w:t>
      </w:r>
    </w:p>
    <w:p w14:paraId="7BD80F1C" w14:textId="77777777" w:rsidR="00D30F38" w:rsidRPr="00D30F38" w:rsidRDefault="00D30F38" w:rsidP="00D30F38">
      <w:pPr>
        <w:spacing w:after="0" w:line="240" w:lineRule="auto"/>
      </w:pPr>
      <w:r w:rsidRPr="00D30F38">
        <w:rPr>
          <w:b/>
          <w:bCs/>
        </w:rPr>
        <w:t>Điều 9. Sử dụng đất rừng đặc dụng, đất rừng phòng hộ, đất rừng sản xuất sang loại đất khác mà không được cơ quan Nhà nước có thẩm quyền cho phép</w:t>
      </w:r>
    </w:p>
    <w:p w14:paraId="2AC89B43" w14:textId="77777777" w:rsidR="00D30F38" w:rsidRPr="00D30F38" w:rsidRDefault="00D30F38" w:rsidP="00D30F38">
      <w:pPr>
        <w:spacing w:after="0" w:line="240" w:lineRule="auto"/>
      </w:pPr>
      <w:bookmarkStart w:id="1513" w:name="khoan_1_9"/>
      <w:r w:rsidRPr="00D30F38">
        <w:t>1. Hành vi chuyển đất rừng đặc dụng, đất rừng phòng hộ, đất rừng sản xuất sang loại đất khác trong nhóm đất nông nghiệp thì hình thức và mức xử phạt như sau:</w:t>
      </w:r>
      <w:bookmarkEnd w:id="1513"/>
    </w:p>
    <w:p w14:paraId="6CF92E15" w14:textId="77777777" w:rsidR="00D30F38" w:rsidRPr="00D30F38" w:rsidRDefault="00D30F38" w:rsidP="00D30F38">
      <w:pPr>
        <w:spacing w:after="0" w:line="240" w:lineRule="auto"/>
      </w:pPr>
      <w:bookmarkStart w:id="1514" w:name="diem_9_1_a"/>
      <w:r w:rsidRPr="00D30F38">
        <w:t>a) Phạt tiền từ 2.000.000 đồng đến 3.000.000 đồng đối với diện tích đất dưới 0,5 héc ta;</w:t>
      </w:r>
      <w:bookmarkEnd w:id="1514"/>
    </w:p>
    <w:p w14:paraId="2E69C62E" w14:textId="77777777" w:rsidR="00D30F38" w:rsidRPr="00D30F38" w:rsidRDefault="00D30F38" w:rsidP="00D30F38">
      <w:pPr>
        <w:spacing w:after="0" w:line="240" w:lineRule="auto"/>
      </w:pPr>
      <w:bookmarkStart w:id="1515" w:name="diem_9_1_b"/>
      <w:r w:rsidRPr="00D30F38">
        <w:t>b) Phạt tiền từ 3.000.000 đồng đến 5.000.000 đồng đối với diện tích đất từ 0,5 héc ta đến dưới 01 héc ta;</w:t>
      </w:r>
      <w:bookmarkEnd w:id="1515"/>
    </w:p>
    <w:p w14:paraId="2AE49194" w14:textId="77777777" w:rsidR="00D30F38" w:rsidRPr="00D30F38" w:rsidRDefault="00D30F38" w:rsidP="00D30F38">
      <w:pPr>
        <w:spacing w:after="0" w:line="240" w:lineRule="auto"/>
      </w:pPr>
      <w:bookmarkStart w:id="1516" w:name="diem_9_1_c"/>
      <w:r w:rsidRPr="00D30F38">
        <w:t>c) Phạt tiền từ 5.000.000 đồng đến 10.000.000 đồng đối với diện tích đất từ 01 héc ta đến dưới 02 héc ta;</w:t>
      </w:r>
      <w:bookmarkEnd w:id="1516"/>
    </w:p>
    <w:p w14:paraId="1DB19D74" w14:textId="77777777" w:rsidR="00D30F38" w:rsidRPr="00D30F38" w:rsidRDefault="00D30F38" w:rsidP="00D30F38">
      <w:pPr>
        <w:spacing w:after="0" w:line="240" w:lineRule="auto"/>
      </w:pPr>
      <w:bookmarkStart w:id="1517" w:name="diem_9_1_d"/>
      <w:r w:rsidRPr="00D30F38">
        <w:t>d) Phạt tiền từ 10.000.000 đồng đến 30.000.000 đồng đối với diện tích đất từ 02 héc ta trở lên.</w:t>
      </w:r>
      <w:bookmarkEnd w:id="1517"/>
    </w:p>
    <w:p w14:paraId="41F237F1" w14:textId="77777777" w:rsidR="00D30F38" w:rsidRPr="00D30F38" w:rsidRDefault="00D30F38" w:rsidP="00D30F38">
      <w:pPr>
        <w:spacing w:after="0" w:line="240" w:lineRule="auto"/>
      </w:pPr>
      <w:bookmarkStart w:id="1518" w:name="khoan_2_9"/>
      <w:r w:rsidRPr="00D30F38">
        <w:t>2. Hành vi chuyển đất rừng đặc dụng, đất rừng phòng hộ, đất rừng sản xuất sang đất phi nông nghiệp (không phải là đất ở) thuộc địa giới hành chính của xã thì hình thức và mức xử phạt như sau:</w:t>
      </w:r>
      <w:bookmarkEnd w:id="1518"/>
    </w:p>
    <w:p w14:paraId="0458F95D" w14:textId="77777777" w:rsidR="00D30F38" w:rsidRPr="00D30F38" w:rsidRDefault="00D30F38" w:rsidP="00D30F38">
      <w:pPr>
        <w:spacing w:after="0" w:line="240" w:lineRule="auto"/>
      </w:pPr>
      <w:bookmarkStart w:id="1519" w:name="diem_9_2_a"/>
      <w:r w:rsidRPr="00D30F38">
        <w:t>a) Phạt tiền từ 3.000.000 đồng đến 5.000.000 đồng đối với diện tích đất dưới 0,05 héc ta;</w:t>
      </w:r>
      <w:bookmarkEnd w:id="1519"/>
    </w:p>
    <w:p w14:paraId="64630BF9" w14:textId="77777777" w:rsidR="00D30F38" w:rsidRPr="00D30F38" w:rsidRDefault="00D30F38" w:rsidP="00D30F38">
      <w:pPr>
        <w:spacing w:after="0" w:line="240" w:lineRule="auto"/>
      </w:pPr>
      <w:bookmarkStart w:id="1520" w:name="diem_9_2_b"/>
      <w:r w:rsidRPr="00D30F38">
        <w:t>b) Phạt tiền từ 5.000.000 đồng đến 10.000.000 đồng đối với diện tích đất từ 0,05 héc ta đến dưới 0,1 héc ta;</w:t>
      </w:r>
      <w:bookmarkEnd w:id="1520"/>
    </w:p>
    <w:p w14:paraId="46CF2939" w14:textId="77777777" w:rsidR="00D30F38" w:rsidRPr="00D30F38" w:rsidRDefault="00D30F38" w:rsidP="00D30F38">
      <w:pPr>
        <w:spacing w:after="0" w:line="240" w:lineRule="auto"/>
      </w:pPr>
      <w:bookmarkStart w:id="1521" w:name="diem_9_2_c"/>
      <w:r w:rsidRPr="00D30F38">
        <w:t>c) Phạt tiền từ 10.000.000 đồng đến 20.000.000 đồng đối với diện tích đất từ 0,1 héc ta đến dưới 0,5 héc ta;</w:t>
      </w:r>
      <w:bookmarkEnd w:id="1521"/>
    </w:p>
    <w:p w14:paraId="146D3A6A" w14:textId="77777777" w:rsidR="00D30F38" w:rsidRPr="00D30F38" w:rsidRDefault="00D30F38" w:rsidP="00D30F38">
      <w:pPr>
        <w:spacing w:after="0" w:line="240" w:lineRule="auto"/>
      </w:pPr>
      <w:bookmarkStart w:id="1522" w:name="diem_9_2_d"/>
      <w:r w:rsidRPr="00D30F38">
        <w:t>d) Phạt tiền từ 20.000.000 đồng đến 50.000.000 đồng đối với diện tích đất từ 0,5 héc ta đến dưới 01 héc ta;</w:t>
      </w:r>
      <w:bookmarkEnd w:id="1522"/>
    </w:p>
    <w:p w14:paraId="3D66ABA8" w14:textId="77777777" w:rsidR="00D30F38" w:rsidRPr="00D30F38" w:rsidRDefault="00D30F38" w:rsidP="00D30F38">
      <w:pPr>
        <w:spacing w:after="0" w:line="240" w:lineRule="auto"/>
      </w:pPr>
      <w:bookmarkStart w:id="1523" w:name="diem_9_2_dd"/>
      <w:r w:rsidRPr="00D30F38">
        <w:t>đ) Phạt tiền từ 50.000.000 đồng đến 100.000.000 đồng đối với diện tích đất từ 01 héc ta đến dưới 02 héc ta;</w:t>
      </w:r>
      <w:bookmarkEnd w:id="1523"/>
    </w:p>
    <w:p w14:paraId="26D419E2" w14:textId="77777777" w:rsidR="00D30F38" w:rsidRPr="00D30F38" w:rsidRDefault="00D30F38" w:rsidP="00D30F38">
      <w:pPr>
        <w:spacing w:after="0" w:line="240" w:lineRule="auto"/>
      </w:pPr>
      <w:bookmarkStart w:id="1524" w:name="diem_9_2_e"/>
      <w:r w:rsidRPr="00D30F38">
        <w:t>e) Phạt tiền từ 100.000.000 đồng đến 150.000.000 đồng đối với diện tích đất từ 02 héc ta trở lên.</w:t>
      </w:r>
      <w:bookmarkEnd w:id="1524"/>
    </w:p>
    <w:p w14:paraId="31F1C260" w14:textId="77777777" w:rsidR="00D30F38" w:rsidRPr="00D30F38" w:rsidRDefault="00D30F38" w:rsidP="00D30F38">
      <w:pPr>
        <w:spacing w:after="0" w:line="240" w:lineRule="auto"/>
      </w:pPr>
      <w:bookmarkStart w:id="1525" w:name="khoan_3_9"/>
      <w:r w:rsidRPr="00D30F38">
        <w:t>3. Hành vi chuyển đất rừng đặc dụng, đất rừng phòng hộ, đất rừng sản xuất sang đất ở thuộc địa giới hành chính của xã thì hình thức và mức xử phạt như sau:</w:t>
      </w:r>
      <w:bookmarkEnd w:id="1525"/>
    </w:p>
    <w:p w14:paraId="22BABD76" w14:textId="77777777" w:rsidR="00D30F38" w:rsidRPr="00D30F38" w:rsidRDefault="00D30F38" w:rsidP="00D30F38">
      <w:pPr>
        <w:spacing w:after="0" w:line="240" w:lineRule="auto"/>
      </w:pPr>
      <w:bookmarkStart w:id="1526" w:name="diem_9_3_a"/>
      <w:r w:rsidRPr="00D30F38">
        <w:t>a) Phạt tiền từ 10.000.000 đồng đến 20.000.000 đồng đối với diện tích đất từ dưới 0,02 héc ta;</w:t>
      </w:r>
      <w:bookmarkEnd w:id="1526"/>
    </w:p>
    <w:p w14:paraId="71031083" w14:textId="77777777" w:rsidR="00D30F38" w:rsidRPr="00D30F38" w:rsidRDefault="00D30F38" w:rsidP="00D30F38">
      <w:pPr>
        <w:spacing w:after="0" w:line="240" w:lineRule="auto"/>
      </w:pPr>
      <w:bookmarkStart w:id="1527" w:name="diem_9_3_b"/>
      <w:r w:rsidRPr="00D30F38">
        <w:t>b) Phạt tiền từ 20.000.000 đồng đến 50.000.000 đồng đối với diện tích đất từ 0,02 héc ta đến dưới 0,05 héc ta;</w:t>
      </w:r>
      <w:bookmarkEnd w:id="1527"/>
    </w:p>
    <w:p w14:paraId="1D9D57B8" w14:textId="77777777" w:rsidR="00D30F38" w:rsidRPr="00D30F38" w:rsidRDefault="00D30F38" w:rsidP="00D30F38">
      <w:pPr>
        <w:spacing w:after="0" w:line="240" w:lineRule="auto"/>
      </w:pPr>
      <w:bookmarkStart w:id="1528" w:name="diem_9_3_c"/>
      <w:r w:rsidRPr="00D30F38">
        <w:t>c) Phạt tiền từ 50.000.000 đồng đến 100.000.000 đồng đối với diện tích đất từ 0,05 héc ta đến dưới 0,1 héc ta;</w:t>
      </w:r>
      <w:bookmarkEnd w:id="1528"/>
    </w:p>
    <w:p w14:paraId="383AF780" w14:textId="77777777" w:rsidR="00D30F38" w:rsidRPr="00D30F38" w:rsidRDefault="00D30F38" w:rsidP="00D30F38">
      <w:pPr>
        <w:spacing w:after="0" w:line="240" w:lineRule="auto"/>
      </w:pPr>
      <w:bookmarkStart w:id="1529" w:name="diem_9_3_d"/>
      <w:r w:rsidRPr="00D30F38">
        <w:t>d) Phạt tiền từ 100.000.000 đồng đến 150.000.000 đồng đối với diện tích đất từ 0,1 héc ta đến dưới 0,5 héc ta;</w:t>
      </w:r>
      <w:bookmarkEnd w:id="1529"/>
    </w:p>
    <w:p w14:paraId="4935B22E" w14:textId="77777777" w:rsidR="00D30F38" w:rsidRPr="00D30F38" w:rsidRDefault="00D30F38" w:rsidP="00D30F38">
      <w:pPr>
        <w:spacing w:after="0" w:line="240" w:lineRule="auto"/>
      </w:pPr>
      <w:bookmarkStart w:id="1530" w:name="diem_9_3_dd"/>
      <w:r w:rsidRPr="00D30F38">
        <w:t>đ) Phạt tiền từ 150.000.000 đồng đến 200.000.000 đồng đối với diện tích đất từ 0,5 héc ta trở lên.</w:t>
      </w:r>
      <w:bookmarkEnd w:id="1530"/>
    </w:p>
    <w:p w14:paraId="2C016FE5" w14:textId="77777777" w:rsidR="00D30F38" w:rsidRPr="00D30F38" w:rsidRDefault="00D30F38" w:rsidP="00D30F38">
      <w:pPr>
        <w:spacing w:after="0" w:line="240" w:lineRule="auto"/>
      </w:pPr>
      <w:bookmarkStart w:id="1531" w:name="khoan_9_4"/>
      <w:r w:rsidRPr="00D30F38">
        <w:t>4. Hành vi chuyển đất rừng đặc dụng, đất rừng phòng hộ, đất rừng sản xuất sang đất phi nông nghiệp thuộc địa giới hành chính của phườn</w:t>
      </w:r>
      <w:bookmarkEnd w:id="1531"/>
      <w:r w:rsidRPr="00D30F38">
        <w:t>g</w:t>
      </w:r>
      <w:bookmarkStart w:id="1532" w:name="cumtu_4_9"/>
      <w:r w:rsidRPr="00D30F38">
        <w:t>, thị trấn</w:t>
      </w:r>
      <w:bookmarkEnd w:id="1532"/>
      <w:r w:rsidRPr="00D30F38">
        <w:t> </w:t>
      </w:r>
      <w:bookmarkStart w:id="1533" w:name="khoan_9_4_name"/>
      <w:r w:rsidRPr="00D30F38">
        <w:t>thì mức xử phạt bằng 02 lần mức phạt tương ứng với quy định tại khoản 2, khoản 3 Điều này.</w:t>
      </w:r>
      <w:bookmarkEnd w:id="1533"/>
    </w:p>
    <w:p w14:paraId="4E2E6E38" w14:textId="77777777" w:rsidR="00D30F38" w:rsidRPr="00D30F38" w:rsidRDefault="00D30F38" w:rsidP="00D30F38">
      <w:pPr>
        <w:spacing w:after="0" w:line="240" w:lineRule="auto"/>
      </w:pPr>
      <w:bookmarkStart w:id="1534" w:name="khoan_9_5"/>
      <w:r w:rsidRPr="00D30F38">
        <w:t>5. Biện pháp khắc phục hậu quả:</w:t>
      </w:r>
      <w:bookmarkEnd w:id="1534"/>
    </w:p>
    <w:p w14:paraId="664745DD" w14:textId="77777777" w:rsidR="00D30F38" w:rsidRPr="00D30F38" w:rsidRDefault="00D30F38" w:rsidP="00D30F38">
      <w:pPr>
        <w:spacing w:after="0" w:line="240" w:lineRule="auto"/>
      </w:pPr>
      <w:bookmarkStart w:id="1535" w:name="diem_9_5_a"/>
      <w:r w:rsidRPr="00D30F38">
        <w:t>a) Buộc khôi phục lại tình trạng ban đầu của đất trước khi vi phạm, trừ trường hợp quy định tại</w:t>
      </w:r>
      <w:bookmarkEnd w:id="1535"/>
      <w:r w:rsidRPr="00D30F38">
        <w:t> khoản 3 Điều 139 Luật Đất đai;</w:t>
      </w:r>
    </w:p>
    <w:p w14:paraId="57502239" w14:textId="77777777" w:rsidR="00D30F38" w:rsidRPr="00D30F38" w:rsidRDefault="00D30F38" w:rsidP="00D30F38">
      <w:pPr>
        <w:spacing w:after="0" w:line="240" w:lineRule="auto"/>
      </w:pPr>
      <w:r w:rsidRPr="00D30F38">
        <w:t>b) Buộc nộp lại số lợi bất hợp pháp có được do thực hiện hành vi vi phạm.</w:t>
      </w:r>
    </w:p>
    <w:p w14:paraId="383DD6F9" w14:textId="77777777" w:rsidR="00D30F38" w:rsidRPr="00D30F38" w:rsidRDefault="00D30F38" w:rsidP="00D30F38">
      <w:pPr>
        <w:spacing w:after="0" w:line="240" w:lineRule="auto"/>
      </w:pPr>
      <w:r w:rsidRPr="00D30F38">
        <w:rPr>
          <w:b/>
          <w:bCs/>
        </w:rPr>
        <w:t>Điều 10. Sử dụng đất nông nghiệp không phải là đất trồng lúa, không phải là đất lâm nghiệp sang đất phi nông nghiệp mà không được cơ quan Nhà nước có thẩm quyền cho phép</w:t>
      </w:r>
    </w:p>
    <w:p w14:paraId="376CE85F" w14:textId="77777777" w:rsidR="00D30F38" w:rsidRPr="00D30F38" w:rsidRDefault="00D30F38" w:rsidP="00D30F38">
      <w:pPr>
        <w:spacing w:after="0" w:line="240" w:lineRule="auto"/>
      </w:pPr>
      <w:bookmarkStart w:id="1536" w:name="khoan_1_10"/>
      <w:r w:rsidRPr="00D30F38">
        <w:t>1. Hành vi chuyển đất nông nghiệp không phải là đất trồng lúa, không phải là đất lâm nghiệp sang đất phi nông nghiệp (không phải đất ở) thuộc địa giới hành chính của xã thì hình thức và mức xử phạt như sau:</w:t>
      </w:r>
      <w:bookmarkEnd w:id="1536"/>
    </w:p>
    <w:p w14:paraId="681B5D26" w14:textId="77777777" w:rsidR="00D30F38" w:rsidRPr="00D30F38" w:rsidRDefault="00D30F38" w:rsidP="00D30F38">
      <w:pPr>
        <w:spacing w:after="0" w:line="240" w:lineRule="auto"/>
      </w:pPr>
      <w:bookmarkStart w:id="1537" w:name="diem_10_1_a"/>
      <w:r w:rsidRPr="00D30F38">
        <w:t>a) Phạt tiền từ 3.000.000 đồng đến 5.000.000 đồng đối với diện tích đất dưới 0,05 héc ta;</w:t>
      </w:r>
      <w:bookmarkEnd w:id="1537"/>
    </w:p>
    <w:p w14:paraId="7CD1766F" w14:textId="77777777" w:rsidR="00D30F38" w:rsidRPr="00D30F38" w:rsidRDefault="00D30F38" w:rsidP="00D30F38">
      <w:pPr>
        <w:spacing w:after="0" w:line="240" w:lineRule="auto"/>
      </w:pPr>
      <w:bookmarkStart w:id="1538" w:name="diem_10_1_b"/>
      <w:r w:rsidRPr="00D30F38">
        <w:t>b) Phạt tiền từ 5.000.000 đồng đến 10.000.000 đồng đối với diện tích đất từ 0,05 héc ta đến dưới 0,1 héc ta;</w:t>
      </w:r>
      <w:bookmarkEnd w:id="1538"/>
    </w:p>
    <w:p w14:paraId="0AB9754A" w14:textId="77777777" w:rsidR="00D30F38" w:rsidRPr="00D30F38" w:rsidRDefault="00D30F38" w:rsidP="00D30F38">
      <w:pPr>
        <w:spacing w:after="0" w:line="240" w:lineRule="auto"/>
      </w:pPr>
      <w:bookmarkStart w:id="1539" w:name="diem_10_1_c"/>
      <w:r w:rsidRPr="00D30F38">
        <w:t>c) Phạt tiền từ 10.000.000 đồng đến 20.000.000 đồng đối với diện tích đất từ 0,1 héc ta đến dưới 0,5 héc ta;</w:t>
      </w:r>
      <w:bookmarkEnd w:id="1539"/>
    </w:p>
    <w:p w14:paraId="07D56031" w14:textId="77777777" w:rsidR="00D30F38" w:rsidRPr="00D30F38" w:rsidRDefault="00D30F38" w:rsidP="00D30F38">
      <w:pPr>
        <w:spacing w:after="0" w:line="240" w:lineRule="auto"/>
      </w:pPr>
      <w:bookmarkStart w:id="1540" w:name="diem_10_1_d"/>
      <w:r w:rsidRPr="00D30F38">
        <w:t>d) Phạt tiền từ 20.000.000 đồng đến 50.000.000 đồng đối với diện tích đất từ 0,5 héc ta đến dưới 01 héc ta;</w:t>
      </w:r>
      <w:bookmarkEnd w:id="1540"/>
    </w:p>
    <w:p w14:paraId="1FD7F625" w14:textId="77777777" w:rsidR="00D30F38" w:rsidRPr="00D30F38" w:rsidRDefault="00D30F38" w:rsidP="00D30F38">
      <w:pPr>
        <w:spacing w:after="0" w:line="240" w:lineRule="auto"/>
      </w:pPr>
      <w:bookmarkStart w:id="1541" w:name="diem_10_1_dd"/>
      <w:r w:rsidRPr="00D30F38">
        <w:t>đ) Phạt tiền từ 50.000.000 đồng đến 100.000.000 đồng đối với diện tích đất từ 01 héc ta đến dưới 02 héc ta;</w:t>
      </w:r>
      <w:bookmarkEnd w:id="1541"/>
    </w:p>
    <w:p w14:paraId="3B0AA1B7" w14:textId="77777777" w:rsidR="00D30F38" w:rsidRPr="00D30F38" w:rsidRDefault="00D30F38" w:rsidP="00D30F38">
      <w:pPr>
        <w:spacing w:after="0" w:line="240" w:lineRule="auto"/>
      </w:pPr>
      <w:bookmarkStart w:id="1542" w:name="diem_10_1_e"/>
      <w:r w:rsidRPr="00D30F38">
        <w:t>e) Phạt tiền từ 100.000.000 đồng đến 150.000.000 đồng đối với diện tích đất từ 02 héc ta trở lên.</w:t>
      </w:r>
      <w:bookmarkEnd w:id="1542"/>
    </w:p>
    <w:p w14:paraId="21EAACC5" w14:textId="77777777" w:rsidR="00D30F38" w:rsidRPr="00D30F38" w:rsidRDefault="00D30F38" w:rsidP="00D30F38">
      <w:pPr>
        <w:spacing w:after="0" w:line="240" w:lineRule="auto"/>
      </w:pPr>
      <w:bookmarkStart w:id="1543" w:name="khoan_2_10"/>
      <w:r w:rsidRPr="00D30F38">
        <w:t>2. Hành vi chuyển đất nông nghiệp không phải là đất trồng lúa, không phải là đất lâm nghiệp sang đất ở thuộc địa giới hành chính của xã thì hình thức và mức xử phạt như sau:</w:t>
      </w:r>
      <w:bookmarkEnd w:id="1543"/>
    </w:p>
    <w:p w14:paraId="42F2B963" w14:textId="77777777" w:rsidR="00D30F38" w:rsidRPr="00D30F38" w:rsidRDefault="00D30F38" w:rsidP="00D30F38">
      <w:pPr>
        <w:spacing w:after="0" w:line="240" w:lineRule="auto"/>
      </w:pPr>
      <w:bookmarkStart w:id="1544" w:name="diem_10_2_a"/>
      <w:r w:rsidRPr="00D30F38">
        <w:t>a) Phạt tiền từ 10.000.000 đồng đến 20.000.000 đồng đối với diện tích đất từ dưới 0,01 héc ta;</w:t>
      </w:r>
      <w:bookmarkEnd w:id="1544"/>
    </w:p>
    <w:p w14:paraId="74BEF12A" w14:textId="77777777" w:rsidR="00D30F38" w:rsidRPr="00D30F38" w:rsidRDefault="00D30F38" w:rsidP="00D30F38">
      <w:pPr>
        <w:spacing w:after="0" w:line="240" w:lineRule="auto"/>
      </w:pPr>
      <w:bookmarkStart w:id="1545" w:name="diem_10_2_b"/>
      <w:r w:rsidRPr="00D30F38">
        <w:t>b) Phạt tiền từ 20.000.000 đồng đến 30.000.000 đồng đối với diện tích đất từ 0,01 héc ta đến dưới 0,03 héc ta;</w:t>
      </w:r>
      <w:bookmarkEnd w:id="1545"/>
    </w:p>
    <w:p w14:paraId="5C36CF2B" w14:textId="77777777" w:rsidR="00D30F38" w:rsidRPr="00D30F38" w:rsidRDefault="00D30F38" w:rsidP="00D30F38">
      <w:pPr>
        <w:spacing w:after="0" w:line="240" w:lineRule="auto"/>
      </w:pPr>
      <w:bookmarkStart w:id="1546" w:name="diem_10_2_c"/>
      <w:r w:rsidRPr="00D30F38">
        <w:t>c) Phạt tiền từ 30.000.000 đồng đến 50.000.000 đồng đối với diện tích đất từ 0,03 héc ta đến dưới 0,05 héc ta;</w:t>
      </w:r>
      <w:bookmarkEnd w:id="1546"/>
    </w:p>
    <w:p w14:paraId="3DB688A7" w14:textId="77777777" w:rsidR="00D30F38" w:rsidRPr="00D30F38" w:rsidRDefault="00D30F38" w:rsidP="00D30F38">
      <w:pPr>
        <w:spacing w:after="0" w:line="240" w:lineRule="auto"/>
      </w:pPr>
      <w:bookmarkStart w:id="1547" w:name="diem_10_2_d"/>
      <w:r w:rsidRPr="00D30F38">
        <w:t>d) Phạt tiền từ 50.000.000 đồng đến 100.000.000 đồng đối với diện tích đất từ 0,05 héc ta đến dưới 0,1 héc ta;</w:t>
      </w:r>
      <w:bookmarkEnd w:id="1547"/>
    </w:p>
    <w:p w14:paraId="1EA534F4" w14:textId="77777777" w:rsidR="00D30F38" w:rsidRPr="00D30F38" w:rsidRDefault="00D30F38" w:rsidP="00D30F38">
      <w:pPr>
        <w:spacing w:after="0" w:line="240" w:lineRule="auto"/>
      </w:pPr>
      <w:bookmarkStart w:id="1548" w:name="diem_10_2_dd"/>
      <w:r w:rsidRPr="00D30F38">
        <w:lastRenderedPageBreak/>
        <w:t>đ) Phạt tiền từ 100.000.000 đồng đến 150.000.000 đồng đối với diện tích đất từ 0,1 héc ta trở lên.</w:t>
      </w:r>
      <w:bookmarkEnd w:id="1548"/>
    </w:p>
    <w:p w14:paraId="42ED36A7" w14:textId="77777777" w:rsidR="00D30F38" w:rsidRPr="00D30F38" w:rsidRDefault="00D30F38" w:rsidP="00D30F38">
      <w:pPr>
        <w:spacing w:after="0" w:line="240" w:lineRule="auto"/>
      </w:pPr>
      <w:bookmarkStart w:id="1549" w:name="khoan_10_3"/>
      <w:r w:rsidRPr="00D30F38">
        <w:t>3. Hành vi chuyển đất nông nghiệp không phải là đất trồng lúa, không phải là đất lâm nghiệp sang đất phi nông nghiệp thuộc địa giới hành chính của phườn</w:t>
      </w:r>
      <w:bookmarkEnd w:id="1549"/>
      <w:r w:rsidRPr="00D30F38">
        <w:t>g</w:t>
      </w:r>
      <w:bookmarkStart w:id="1550" w:name="cumtu_3_10"/>
      <w:r w:rsidRPr="00D30F38">
        <w:t>, thị trấn</w:t>
      </w:r>
      <w:bookmarkEnd w:id="1550"/>
      <w:r w:rsidRPr="00D30F38">
        <w:t> </w:t>
      </w:r>
      <w:bookmarkStart w:id="1551" w:name="khoan_10_3_name"/>
      <w:r w:rsidRPr="00D30F38">
        <w:t>thì mức xử phạt bằng 02 lần mức phạt tương ứng với quy định tại khoản 1 và khoản 2 Điều này.</w:t>
      </w:r>
      <w:bookmarkEnd w:id="1551"/>
    </w:p>
    <w:p w14:paraId="21567F7C" w14:textId="77777777" w:rsidR="00D30F38" w:rsidRPr="00D30F38" w:rsidRDefault="00D30F38" w:rsidP="00D30F38">
      <w:pPr>
        <w:spacing w:after="0" w:line="240" w:lineRule="auto"/>
      </w:pPr>
      <w:bookmarkStart w:id="1552" w:name="khoan_10_4"/>
      <w:r w:rsidRPr="00D30F38">
        <w:t>4. Biện pháp khắc phục hậu quả:</w:t>
      </w:r>
      <w:bookmarkEnd w:id="1552"/>
    </w:p>
    <w:p w14:paraId="0E657138" w14:textId="77777777" w:rsidR="00D30F38" w:rsidRPr="00D30F38" w:rsidRDefault="00D30F38" w:rsidP="00D30F38">
      <w:pPr>
        <w:spacing w:after="0" w:line="240" w:lineRule="auto"/>
      </w:pPr>
      <w:bookmarkStart w:id="1553" w:name="diem_10_4_a"/>
      <w:r w:rsidRPr="00D30F38">
        <w:t>a) Buộc khôi phục lại tình trạng ban đầu của đất trước khi vi phạm, trừ trường hợp quy định tại</w:t>
      </w:r>
      <w:bookmarkEnd w:id="1553"/>
      <w:r w:rsidRPr="00D30F38">
        <w:t> khoản 3 Điều 139 Luật Đất đai;</w:t>
      </w:r>
    </w:p>
    <w:p w14:paraId="64B53B85" w14:textId="77777777" w:rsidR="00D30F38" w:rsidRPr="00D30F38" w:rsidRDefault="00D30F38" w:rsidP="00D30F38">
      <w:pPr>
        <w:spacing w:after="0" w:line="240" w:lineRule="auto"/>
      </w:pPr>
      <w:r w:rsidRPr="00D30F38">
        <w:t>b) Buộc nộp lại số lợi bất hợp pháp có được do thực hiện hành vi vi phạm.</w:t>
      </w:r>
    </w:p>
    <w:p w14:paraId="17B956C7" w14:textId="77777777" w:rsidR="00D30F38" w:rsidRPr="00D30F38" w:rsidRDefault="00D30F38" w:rsidP="00D30F38">
      <w:pPr>
        <w:spacing w:after="0" w:line="240" w:lineRule="auto"/>
      </w:pPr>
      <w:r w:rsidRPr="00D30F38">
        <w:rPr>
          <w:b/>
          <w:bCs/>
        </w:rPr>
        <w:t>Điều 11. Sử dụng các loại đất khác sang đất chăn nuôi tập trung khi thực hiện dự án chăn nuôi tập trung quy mô lớn mà không được cơ quan Nhà nước có thẩm quyền cho phép</w:t>
      </w:r>
    </w:p>
    <w:p w14:paraId="3C42D4A1" w14:textId="77777777" w:rsidR="00D30F38" w:rsidRPr="00D30F38" w:rsidRDefault="00D30F38" w:rsidP="00D30F38">
      <w:pPr>
        <w:spacing w:after="0" w:line="240" w:lineRule="auto"/>
      </w:pPr>
      <w:bookmarkStart w:id="1554" w:name="khoan_1_11"/>
      <w:r w:rsidRPr="00D30F38">
        <w:t>1. Hành vi chuyển các loại đất khác sang đất chăn nuôi tập trung khi thực hiện dự án chăn nuôi tập trung quy mô lớn thì hình thức và mức xử phạt như sau:</w:t>
      </w:r>
      <w:bookmarkEnd w:id="1554"/>
    </w:p>
    <w:p w14:paraId="6AE3F123" w14:textId="77777777" w:rsidR="00D30F38" w:rsidRPr="00D30F38" w:rsidRDefault="00D30F38" w:rsidP="00D30F38">
      <w:pPr>
        <w:spacing w:after="0" w:line="240" w:lineRule="auto"/>
      </w:pPr>
      <w:bookmarkStart w:id="1555" w:name="diem_11_1_a"/>
      <w:r w:rsidRPr="00D30F38">
        <w:t>a) Phạt tiền từ 20.000.000 đồng đến 50.000.000 đồng đối với diện tích đất dưới 01 héc ta;</w:t>
      </w:r>
      <w:bookmarkEnd w:id="1555"/>
    </w:p>
    <w:p w14:paraId="45A6C4F3" w14:textId="77777777" w:rsidR="00D30F38" w:rsidRPr="00D30F38" w:rsidRDefault="00D30F38" w:rsidP="00D30F38">
      <w:pPr>
        <w:spacing w:after="0" w:line="240" w:lineRule="auto"/>
      </w:pPr>
      <w:bookmarkStart w:id="1556" w:name="diem_11_1_b"/>
      <w:r w:rsidRPr="00D30F38">
        <w:t>b) Phạt tiền từ 50.000.000 đồng đến 100.000.000 đồng đối với diện tích đất từ 01 héc ta trở lên.</w:t>
      </w:r>
      <w:bookmarkEnd w:id="1556"/>
    </w:p>
    <w:p w14:paraId="29DE7439" w14:textId="77777777" w:rsidR="00D30F38" w:rsidRPr="00D30F38" w:rsidRDefault="00D30F38" w:rsidP="00D30F38">
      <w:pPr>
        <w:spacing w:after="0" w:line="240" w:lineRule="auto"/>
      </w:pPr>
      <w:bookmarkStart w:id="1557" w:name="khoan_11_2"/>
      <w:r w:rsidRPr="00D30F38">
        <w:t>2. Biện pháp khắc phục hậu quả:</w:t>
      </w:r>
      <w:bookmarkEnd w:id="1557"/>
    </w:p>
    <w:p w14:paraId="561D6F4B" w14:textId="77777777" w:rsidR="00D30F38" w:rsidRPr="00D30F38" w:rsidRDefault="00D30F38" w:rsidP="00D30F38">
      <w:pPr>
        <w:spacing w:after="0" w:line="240" w:lineRule="auto"/>
      </w:pPr>
      <w:r w:rsidRPr="00D30F38">
        <w:t>a) Buộc khôi phục lại tình trạng ban đầu của đất trước khi vi phạm;</w:t>
      </w:r>
    </w:p>
    <w:p w14:paraId="4243801D" w14:textId="77777777" w:rsidR="00D30F38" w:rsidRPr="00D30F38" w:rsidRDefault="00D30F38" w:rsidP="00D30F38">
      <w:pPr>
        <w:spacing w:after="0" w:line="240" w:lineRule="auto"/>
      </w:pPr>
      <w:r w:rsidRPr="00D30F38">
        <w:t>b) Buộc nộp lại số lợi bất hợp pháp có được do thực hiện hành vi vi phạm.</w:t>
      </w:r>
    </w:p>
    <w:p w14:paraId="3296B9A5" w14:textId="77777777" w:rsidR="00D30F38" w:rsidRPr="00D30F38" w:rsidRDefault="00D30F38" w:rsidP="00D30F38">
      <w:pPr>
        <w:spacing w:after="0" w:line="240" w:lineRule="auto"/>
      </w:pPr>
      <w:r w:rsidRPr="00D30F38">
        <w:rPr>
          <w:b/>
          <w:bCs/>
        </w:rPr>
        <w:t>Điều 12. Sử dụng đất trong nhóm đất phi nông nghiệp vào mục đích khác mà không được cơ quan Nhà nước có thẩm quyền cho phép</w:t>
      </w:r>
    </w:p>
    <w:p w14:paraId="5B5CB200" w14:textId="77777777" w:rsidR="00D30F38" w:rsidRPr="00D30F38" w:rsidRDefault="00D30F38" w:rsidP="00D30F38">
      <w:pPr>
        <w:spacing w:after="0" w:line="240" w:lineRule="auto"/>
      </w:pPr>
      <w:bookmarkStart w:id="1558" w:name="khoan_1_12"/>
      <w:r w:rsidRPr="00D30F38">
        <w:t>1. Hành vi chuyển đất phi nông nghiệp được Nhà nước giao đất không thu tiền sử dụng đất sang loại đất phi nông nghiệp khác (không phải là đất ở) được Nhà nước giao đất có thu tiền sử dụng đất hoặc cho thuê đất thuộc địa giới hành chính của xã thì hình thức và mức xử phạt như sau:</w:t>
      </w:r>
      <w:bookmarkEnd w:id="1558"/>
    </w:p>
    <w:p w14:paraId="0E2599A6" w14:textId="77777777" w:rsidR="00D30F38" w:rsidRPr="00D30F38" w:rsidRDefault="00D30F38" w:rsidP="00D30F38">
      <w:pPr>
        <w:spacing w:after="0" w:line="240" w:lineRule="auto"/>
      </w:pPr>
      <w:bookmarkStart w:id="1559" w:name="diem_12_1_a"/>
      <w:r w:rsidRPr="00D30F38">
        <w:t>a) Phạt tiền từ 10.000.000 đồng đến 20.000.000 đồng đối với diện tích đất dưới 0,1 héc ta;</w:t>
      </w:r>
      <w:bookmarkEnd w:id="1559"/>
    </w:p>
    <w:p w14:paraId="53841B25" w14:textId="77777777" w:rsidR="00D30F38" w:rsidRPr="00D30F38" w:rsidRDefault="00D30F38" w:rsidP="00D30F38">
      <w:pPr>
        <w:spacing w:after="0" w:line="240" w:lineRule="auto"/>
      </w:pPr>
      <w:bookmarkStart w:id="1560" w:name="diem_12_1_b"/>
      <w:r w:rsidRPr="00D30F38">
        <w:t>b) Phạt tiền từ 20.000.000 đồng đến 50.000.000 đồng đối với diện tích đất từ 0,1 héc ta đến dưới 0,5 héc ta;</w:t>
      </w:r>
      <w:bookmarkEnd w:id="1560"/>
    </w:p>
    <w:p w14:paraId="0E1229DE" w14:textId="77777777" w:rsidR="00D30F38" w:rsidRPr="00D30F38" w:rsidRDefault="00D30F38" w:rsidP="00D30F38">
      <w:pPr>
        <w:spacing w:after="0" w:line="240" w:lineRule="auto"/>
      </w:pPr>
      <w:bookmarkStart w:id="1561" w:name="diem_12_1_c"/>
      <w:r w:rsidRPr="00D30F38">
        <w:t>c) Phạt tiền từ 50.000.000 đồng đến 100.000.000 đồng đối với diện tích đất từ 0,5 héc ta đến dưới 01 héc ta;</w:t>
      </w:r>
      <w:bookmarkEnd w:id="1561"/>
    </w:p>
    <w:p w14:paraId="69DCF1CD" w14:textId="77777777" w:rsidR="00D30F38" w:rsidRPr="00D30F38" w:rsidRDefault="00D30F38" w:rsidP="00D30F38">
      <w:pPr>
        <w:spacing w:after="0" w:line="240" w:lineRule="auto"/>
      </w:pPr>
      <w:bookmarkStart w:id="1562" w:name="diem_12_1_d"/>
      <w:r w:rsidRPr="00D30F38">
        <w:t>d) Phạt tiền từ 100.000.000 đồng đến 150.000.000 đồng đối với diện tích đất từ 01 héc ta đến dưới 02 héc ta;</w:t>
      </w:r>
      <w:bookmarkEnd w:id="1562"/>
    </w:p>
    <w:p w14:paraId="5C35429A" w14:textId="77777777" w:rsidR="00D30F38" w:rsidRPr="00D30F38" w:rsidRDefault="00D30F38" w:rsidP="00D30F38">
      <w:pPr>
        <w:spacing w:after="0" w:line="240" w:lineRule="auto"/>
      </w:pPr>
      <w:bookmarkStart w:id="1563" w:name="diem_12_1_dd"/>
      <w:r w:rsidRPr="00D30F38">
        <w:t>đ) Phạt tiền từ 150.000.000 đồng đến 200.000.000 đồng đối với diện tích đất từ 02 héc ta trở lên.</w:t>
      </w:r>
      <w:bookmarkEnd w:id="1563"/>
    </w:p>
    <w:p w14:paraId="0248F4D3" w14:textId="77777777" w:rsidR="00D30F38" w:rsidRPr="00D30F38" w:rsidRDefault="00D30F38" w:rsidP="00D30F38">
      <w:pPr>
        <w:spacing w:after="0" w:line="240" w:lineRule="auto"/>
      </w:pPr>
      <w:bookmarkStart w:id="1564" w:name="khoan_2_12"/>
      <w:r w:rsidRPr="00D30F38">
        <w:t>2. Hành vi chuyển đất phi nông nghiệp không phải là đất ở sang đất ở thuộc địa giới hành chính của xã thì hình thức và mức xử phạt như sau:</w:t>
      </w:r>
      <w:bookmarkEnd w:id="1564"/>
    </w:p>
    <w:p w14:paraId="43E50530" w14:textId="77777777" w:rsidR="00D30F38" w:rsidRPr="00D30F38" w:rsidRDefault="00D30F38" w:rsidP="00D30F38">
      <w:pPr>
        <w:spacing w:after="0" w:line="240" w:lineRule="auto"/>
      </w:pPr>
      <w:bookmarkStart w:id="1565" w:name="diem_12_2_a"/>
      <w:r w:rsidRPr="00D30F38">
        <w:t>a) Phạt tiền từ 10.000.000 đồng đến 20.000.000 đồng đối với diện tích đất dưới 0,02 héc ta;</w:t>
      </w:r>
      <w:bookmarkEnd w:id="1565"/>
    </w:p>
    <w:p w14:paraId="4404E7AB" w14:textId="77777777" w:rsidR="00D30F38" w:rsidRPr="00D30F38" w:rsidRDefault="00D30F38" w:rsidP="00D30F38">
      <w:pPr>
        <w:spacing w:after="0" w:line="240" w:lineRule="auto"/>
      </w:pPr>
      <w:bookmarkStart w:id="1566" w:name="diem_12_2_b"/>
      <w:r w:rsidRPr="00D30F38">
        <w:t>b) Phạt tiền từ 20.000.000 đồng đến 50.000.000 đồng đối với diện tích đất từ 0,02 héc ta đến dưới 0,05 héc ta;</w:t>
      </w:r>
      <w:bookmarkEnd w:id="1566"/>
    </w:p>
    <w:p w14:paraId="0B3864D0" w14:textId="77777777" w:rsidR="00D30F38" w:rsidRPr="00D30F38" w:rsidRDefault="00D30F38" w:rsidP="00D30F38">
      <w:pPr>
        <w:spacing w:after="0" w:line="240" w:lineRule="auto"/>
      </w:pPr>
      <w:bookmarkStart w:id="1567" w:name="diem_12_2_c"/>
      <w:r w:rsidRPr="00D30F38">
        <w:t>c) Phạt tiền từ 50.000.000 đồng đến 100.000.000 đồng đối với diện tích đất từ 0,05 héc ta đến dưới 0,1 héc ta;</w:t>
      </w:r>
      <w:bookmarkEnd w:id="1567"/>
    </w:p>
    <w:p w14:paraId="0D80434D" w14:textId="77777777" w:rsidR="00D30F38" w:rsidRPr="00D30F38" w:rsidRDefault="00D30F38" w:rsidP="00D30F38">
      <w:pPr>
        <w:spacing w:after="0" w:line="240" w:lineRule="auto"/>
      </w:pPr>
      <w:bookmarkStart w:id="1568" w:name="diem_12_2_d"/>
      <w:r w:rsidRPr="00D30F38">
        <w:t>d) Phạt tiền từ 100.000.000 đồng đến 150.000.000 đồng đối với diện tích đất từ 0,1 héc ta đến dưới 0,5 héc ta;</w:t>
      </w:r>
      <w:bookmarkEnd w:id="1568"/>
    </w:p>
    <w:p w14:paraId="0CA29C3F" w14:textId="77777777" w:rsidR="00D30F38" w:rsidRPr="00D30F38" w:rsidRDefault="00D30F38" w:rsidP="00D30F38">
      <w:pPr>
        <w:spacing w:after="0" w:line="240" w:lineRule="auto"/>
      </w:pPr>
      <w:bookmarkStart w:id="1569" w:name="diem_12_2_dd"/>
      <w:r w:rsidRPr="00D30F38">
        <w:t>đ) Phạt tiền từ 150.000.000 đồng đến 200.000.000 đồng đối với diện tích đất từ 0,5 héc ta trở lên.</w:t>
      </w:r>
      <w:bookmarkEnd w:id="1569"/>
    </w:p>
    <w:p w14:paraId="5550C400" w14:textId="77777777" w:rsidR="00D30F38" w:rsidRPr="00D30F38" w:rsidRDefault="00D30F38" w:rsidP="00D30F38">
      <w:pPr>
        <w:spacing w:after="0" w:line="240" w:lineRule="auto"/>
      </w:pPr>
      <w:bookmarkStart w:id="1570" w:name="khoan_3_12"/>
      <w:r w:rsidRPr="00D30F38">
        <w:t>3. Hành vi chuyển đất xây dựng công trình sự nghiệp, đất sử dụng vào mục đích công cộng có mục đích kinh doanh sang đất sản xuất, kinh doanh phi nông nghiệp thuộc địa giới hành chính của xã thì hình thức và mức xử phạt như sau:</w:t>
      </w:r>
      <w:bookmarkEnd w:id="1570"/>
    </w:p>
    <w:p w14:paraId="167C06CC" w14:textId="77777777" w:rsidR="00D30F38" w:rsidRPr="00D30F38" w:rsidRDefault="00D30F38" w:rsidP="00D30F38">
      <w:pPr>
        <w:spacing w:after="0" w:line="240" w:lineRule="auto"/>
      </w:pPr>
      <w:bookmarkStart w:id="1571" w:name="diem_12_3_a"/>
      <w:r w:rsidRPr="00D30F38">
        <w:t>a) Phạt tiền từ 5.000.000 đồng đến 10.000.000 đồng đối với diện tích đất dưới 0,05 héc ta;</w:t>
      </w:r>
      <w:bookmarkEnd w:id="1571"/>
    </w:p>
    <w:p w14:paraId="2F1D8EEF" w14:textId="77777777" w:rsidR="00D30F38" w:rsidRPr="00D30F38" w:rsidRDefault="00D30F38" w:rsidP="00D30F38">
      <w:pPr>
        <w:spacing w:after="0" w:line="240" w:lineRule="auto"/>
      </w:pPr>
      <w:bookmarkStart w:id="1572" w:name="diem_12_3_b"/>
      <w:r w:rsidRPr="00D30F38">
        <w:t>b) Phạt tiền từ 10.000.000 đồng đến 30.000.000 đồng đối với diện tích đất từ 0,05 héc ta đến dưới 0,1 héc ta;</w:t>
      </w:r>
      <w:bookmarkEnd w:id="1572"/>
    </w:p>
    <w:p w14:paraId="1C0143F6" w14:textId="77777777" w:rsidR="00D30F38" w:rsidRPr="00D30F38" w:rsidRDefault="00D30F38" w:rsidP="00D30F38">
      <w:pPr>
        <w:spacing w:after="0" w:line="240" w:lineRule="auto"/>
      </w:pPr>
      <w:bookmarkStart w:id="1573" w:name="diem_12_3_c"/>
      <w:r w:rsidRPr="00D30F38">
        <w:t>c) Phạt tiền từ 30.000.000 đồng đến 50.000.000 đồng đối với diện tích đất từ 0,1 héc ta đến dưới 0,5 héc ta;</w:t>
      </w:r>
      <w:bookmarkEnd w:id="1573"/>
    </w:p>
    <w:p w14:paraId="779905BC" w14:textId="77777777" w:rsidR="00D30F38" w:rsidRPr="00D30F38" w:rsidRDefault="00D30F38" w:rsidP="00D30F38">
      <w:pPr>
        <w:spacing w:after="0" w:line="240" w:lineRule="auto"/>
      </w:pPr>
      <w:bookmarkStart w:id="1574" w:name="diem_12_3_d"/>
      <w:r w:rsidRPr="00D30F38">
        <w:t>d) Phạt tiền từ 50.000.000 đồng đến 100.000.000 đồng đối với diện tích đất từ 0,5 héc ta đến dưới 01 héc ta;</w:t>
      </w:r>
      <w:bookmarkEnd w:id="1574"/>
    </w:p>
    <w:p w14:paraId="447E078A" w14:textId="77777777" w:rsidR="00D30F38" w:rsidRPr="00D30F38" w:rsidRDefault="00D30F38" w:rsidP="00D30F38">
      <w:pPr>
        <w:spacing w:after="0" w:line="240" w:lineRule="auto"/>
      </w:pPr>
      <w:bookmarkStart w:id="1575" w:name="diem_12_3_dd"/>
      <w:r w:rsidRPr="00D30F38">
        <w:t>đ) Phạt tiền từ 100.000.000 đồng đến 150.000.000 đồng đối với diện tích đất từ 01 héc ta đến dưới 02 héc ta;</w:t>
      </w:r>
      <w:bookmarkEnd w:id="1575"/>
    </w:p>
    <w:p w14:paraId="31F417EB" w14:textId="77777777" w:rsidR="00D30F38" w:rsidRPr="00D30F38" w:rsidRDefault="00D30F38" w:rsidP="00D30F38">
      <w:pPr>
        <w:spacing w:after="0" w:line="240" w:lineRule="auto"/>
      </w:pPr>
      <w:bookmarkStart w:id="1576" w:name="diem_12_3_e"/>
      <w:r w:rsidRPr="00D30F38">
        <w:t>e) Phạt tiền từ 150.000.000 đồng đến 200.000.000 đồng đối với diện tích đất từ 02 héc ta trở lên.</w:t>
      </w:r>
      <w:bookmarkEnd w:id="1576"/>
    </w:p>
    <w:p w14:paraId="7C466397" w14:textId="77777777" w:rsidR="00D30F38" w:rsidRPr="00D30F38" w:rsidRDefault="00D30F38" w:rsidP="00D30F38">
      <w:pPr>
        <w:spacing w:after="0" w:line="240" w:lineRule="auto"/>
      </w:pPr>
      <w:bookmarkStart w:id="1577" w:name="khoan_4_12"/>
      <w:r w:rsidRPr="00D30F38">
        <w:t>4. Hành vi chuyển đất sản xuất, kinh doanh phi nông nghiệp không phải đất thương mại, dịch vụ sang đất thương mại, dịch vụ thuộc địa giới hành chính của xã thì hình thức và mức xử phạt như sau:</w:t>
      </w:r>
      <w:bookmarkEnd w:id="1577"/>
    </w:p>
    <w:p w14:paraId="3367942A" w14:textId="77777777" w:rsidR="00D30F38" w:rsidRPr="00D30F38" w:rsidRDefault="00D30F38" w:rsidP="00D30F38">
      <w:pPr>
        <w:spacing w:after="0" w:line="240" w:lineRule="auto"/>
      </w:pPr>
      <w:bookmarkStart w:id="1578" w:name="diem_12_4_a"/>
      <w:r w:rsidRPr="00D30F38">
        <w:t>a) Phạt tiền từ 10.000.000 đồng đến 20.000.000 đồng đối với diện tích đất dưới 0,1 héc ta;</w:t>
      </w:r>
      <w:bookmarkEnd w:id="1578"/>
    </w:p>
    <w:p w14:paraId="27ABCFEC" w14:textId="77777777" w:rsidR="00D30F38" w:rsidRPr="00D30F38" w:rsidRDefault="00D30F38" w:rsidP="00D30F38">
      <w:pPr>
        <w:spacing w:after="0" w:line="240" w:lineRule="auto"/>
      </w:pPr>
      <w:bookmarkStart w:id="1579" w:name="diem_12_4_b"/>
      <w:r w:rsidRPr="00D30F38">
        <w:t>b) Phạt tiền từ 20.000.000 đồng đến 50.000.000 đồng đối với diện tích đất từ 0,1 héc ta đến dưới 0,5 héc ta;</w:t>
      </w:r>
      <w:bookmarkEnd w:id="1579"/>
    </w:p>
    <w:p w14:paraId="05546136" w14:textId="77777777" w:rsidR="00D30F38" w:rsidRPr="00D30F38" w:rsidRDefault="00D30F38" w:rsidP="00D30F38">
      <w:pPr>
        <w:spacing w:after="0" w:line="240" w:lineRule="auto"/>
      </w:pPr>
      <w:bookmarkStart w:id="1580" w:name="diem_12_4_c"/>
      <w:r w:rsidRPr="00D30F38">
        <w:t>c) Phạt tiền từ 50.000.000 đồng đến 100.000.000 đồng đối với diện tích đất từ 0,5 héc ta đến dưới 01 héc ta;</w:t>
      </w:r>
      <w:bookmarkEnd w:id="1580"/>
    </w:p>
    <w:p w14:paraId="11220B3E" w14:textId="77777777" w:rsidR="00D30F38" w:rsidRPr="00D30F38" w:rsidRDefault="00D30F38" w:rsidP="00D30F38">
      <w:pPr>
        <w:spacing w:after="0" w:line="240" w:lineRule="auto"/>
      </w:pPr>
      <w:bookmarkStart w:id="1581" w:name="diem_12_4_d"/>
      <w:r w:rsidRPr="00D30F38">
        <w:t>d) Phạt tiền từ 100.000.000 đồng đến 150.000.000 đồng đối với diện tích đất từ 01 héc ta đến dưới 02 héc ta;</w:t>
      </w:r>
      <w:bookmarkEnd w:id="1581"/>
    </w:p>
    <w:p w14:paraId="62160CF5" w14:textId="77777777" w:rsidR="00D30F38" w:rsidRPr="00D30F38" w:rsidRDefault="00D30F38" w:rsidP="00D30F38">
      <w:pPr>
        <w:spacing w:after="0" w:line="240" w:lineRule="auto"/>
      </w:pPr>
      <w:bookmarkStart w:id="1582" w:name="diem_12_4_dd"/>
      <w:r w:rsidRPr="00D30F38">
        <w:t>đ) Phạt tiền từ 150.000.000 đồng đến 200.000.000 đồng đối với diện tích đất từ 02 héc ta trở lên.</w:t>
      </w:r>
      <w:bookmarkEnd w:id="1582"/>
    </w:p>
    <w:p w14:paraId="02FBFF21" w14:textId="77777777" w:rsidR="00D30F38" w:rsidRPr="00D30F38" w:rsidRDefault="00D30F38" w:rsidP="00D30F38">
      <w:pPr>
        <w:spacing w:after="0" w:line="240" w:lineRule="auto"/>
      </w:pPr>
      <w:bookmarkStart w:id="1583" w:name="khoan_12_5"/>
      <w:r w:rsidRPr="00D30F38">
        <w:t>5. Hành vi chuyển mục đích sử dụng đất tại khu vực thuộc địa giới hành chính của phườn</w:t>
      </w:r>
      <w:bookmarkEnd w:id="1583"/>
      <w:r w:rsidRPr="00D30F38">
        <w:t>g</w:t>
      </w:r>
      <w:bookmarkStart w:id="1584" w:name="cumtu_5_12"/>
      <w:r w:rsidRPr="00D30F38">
        <w:t>, thị trấn</w:t>
      </w:r>
      <w:bookmarkEnd w:id="1584"/>
      <w:r w:rsidRPr="00D30F38">
        <w:t> </w:t>
      </w:r>
      <w:bookmarkStart w:id="1585" w:name="khoan_12_5_name"/>
      <w:r w:rsidRPr="00D30F38">
        <w:t>thì mức xử phạt bằng 02 lần mức xử phạt đối với từng loại đất tương ứng.</w:t>
      </w:r>
      <w:bookmarkEnd w:id="1585"/>
    </w:p>
    <w:p w14:paraId="18774C96" w14:textId="77777777" w:rsidR="00D30F38" w:rsidRPr="00D30F38" w:rsidRDefault="00D30F38" w:rsidP="00D30F38">
      <w:pPr>
        <w:spacing w:after="0" w:line="240" w:lineRule="auto"/>
      </w:pPr>
      <w:bookmarkStart w:id="1586" w:name="khoan_12_6"/>
      <w:r w:rsidRPr="00D30F38">
        <w:t>6. Biện pháp khắc phục hậu quả:</w:t>
      </w:r>
      <w:bookmarkEnd w:id="1586"/>
    </w:p>
    <w:p w14:paraId="33C1E7CB" w14:textId="77777777" w:rsidR="00D30F38" w:rsidRPr="00D30F38" w:rsidRDefault="00D30F38" w:rsidP="00D30F38">
      <w:pPr>
        <w:spacing w:after="0" w:line="240" w:lineRule="auto"/>
      </w:pPr>
      <w:bookmarkStart w:id="1587" w:name="diem_12_6_a"/>
      <w:r w:rsidRPr="00D30F38">
        <w:t>a) Buộc khôi phục lại tình trạng ban đầu của đất trước khi vi phạm, trừ trường hợp quy định tại</w:t>
      </w:r>
      <w:bookmarkEnd w:id="1587"/>
      <w:r w:rsidRPr="00D30F38">
        <w:t> khoản 3 Điều 139 Luật Đất đai;</w:t>
      </w:r>
    </w:p>
    <w:p w14:paraId="30E6244C" w14:textId="77777777" w:rsidR="00D30F38" w:rsidRPr="00D30F38" w:rsidRDefault="00D30F38" w:rsidP="00D30F38">
      <w:pPr>
        <w:spacing w:after="0" w:line="240" w:lineRule="auto"/>
      </w:pPr>
      <w:r w:rsidRPr="00D30F38">
        <w:t>b) Buộc nộp lại số lợi bất hợp pháp có được do thực hiện hành vi vi phạm.</w:t>
      </w:r>
    </w:p>
    <w:p w14:paraId="080B5161" w14:textId="77777777" w:rsidR="00D30F38" w:rsidRPr="00D30F38" w:rsidRDefault="00D30F38" w:rsidP="00D30F38">
      <w:pPr>
        <w:spacing w:after="0" w:line="240" w:lineRule="auto"/>
      </w:pPr>
      <w:r w:rsidRPr="00D30F38">
        <w:rPr>
          <w:b/>
          <w:bCs/>
        </w:rPr>
        <w:lastRenderedPageBreak/>
        <w:t>Điều 13. Lấn đất hoặc chiếm đất</w:t>
      </w:r>
    </w:p>
    <w:p w14:paraId="353D9A94" w14:textId="77777777" w:rsidR="00D30F38" w:rsidRPr="00D30F38" w:rsidRDefault="00D30F38" w:rsidP="00D30F38">
      <w:pPr>
        <w:spacing w:after="0" w:line="240" w:lineRule="auto"/>
      </w:pPr>
      <w:bookmarkStart w:id="1588" w:name="khoan_1_13"/>
      <w:r w:rsidRPr="00D30F38">
        <w:t>1. Hành vi lấn đất hoặc chiếm đất do cơ quan, tổ chức của Nhà nước đã quản lý, được thể hiện trong hồ sơ địa chính thuộc địa giới hành chính của xã hoặc các văn bản giao đất để quản lý thì hình thức và mức xử phạt như sau:</w:t>
      </w:r>
      <w:bookmarkEnd w:id="1588"/>
    </w:p>
    <w:p w14:paraId="175FFD47" w14:textId="77777777" w:rsidR="00D30F38" w:rsidRPr="00D30F38" w:rsidRDefault="00D30F38" w:rsidP="00D30F38">
      <w:pPr>
        <w:spacing w:after="0" w:line="240" w:lineRule="auto"/>
      </w:pPr>
      <w:bookmarkStart w:id="1589" w:name="diem_13_1_a"/>
      <w:r w:rsidRPr="00D30F38">
        <w:t>a) Phạt tiền từ 3.000.000 đồng đến 5.000.000 đồng đối với diện tích dưới 0,02 héc ta;</w:t>
      </w:r>
      <w:bookmarkEnd w:id="1589"/>
    </w:p>
    <w:p w14:paraId="58845AA4" w14:textId="77777777" w:rsidR="00D30F38" w:rsidRPr="00D30F38" w:rsidRDefault="00D30F38" w:rsidP="00D30F38">
      <w:pPr>
        <w:spacing w:after="0" w:line="240" w:lineRule="auto"/>
      </w:pPr>
      <w:bookmarkStart w:id="1590" w:name="diem_13_1_b"/>
      <w:r w:rsidRPr="00D30F38">
        <w:t>b) Phạt tiền từ 5.000.000 đồng đến 10.000.000 đồng đối với diện tích từ 0,02 héc ta đến dưới 0,05 héc ta;</w:t>
      </w:r>
      <w:bookmarkEnd w:id="1590"/>
    </w:p>
    <w:p w14:paraId="68963B37" w14:textId="77777777" w:rsidR="00D30F38" w:rsidRPr="00D30F38" w:rsidRDefault="00D30F38" w:rsidP="00D30F38">
      <w:pPr>
        <w:spacing w:after="0" w:line="240" w:lineRule="auto"/>
      </w:pPr>
      <w:bookmarkStart w:id="1591" w:name="diem_13_1_c"/>
      <w:r w:rsidRPr="00D30F38">
        <w:t>c) Phạt tiền từ 10.000.000 đồng đến 20.000.000 đồng đối với diện tích từ 0,05 héc ta đến dưới 0,1 héc ta;</w:t>
      </w:r>
      <w:bookmarkEnd w:id="1591"/>
    </w:p>
    <w:p w14:paraId="666A8D90" w14:textId="77777777" w:rsidR="00D30F38" w:rsidRPr="00D30F38" w:rsidRDefault="00D30F38" w:rsidP="00D30F38">
      <w:pPr>
        <w:spacing w:after="0" w:line="240" w:lineRule="auto"/>
      </w:pPr>
      <w:bookmarkStart w:id="1592" w:name="diem_13_1_d"/>
      <w:r w:rsidRPr="00D30F38">
        <w:t>d) Phạt tiền từ 20.000.000 đồng đến 50.000.000 đồng đối với diện tích từ 0,1 héc ta đến dưới 0,5 héc ta;</w:t>
      </w:r>
      <w:bookmarkEnd w:id="1592"/>
    </w:p>
    <w:p w14:paraId="20C5AC53" w14:textId="77777777" w:rsidR="00D30F38" w:rsidRPr="00D30F38" w:rsidRDefault="00D30F38" w:rsidP="00D30F38">
      <w:pPr>
        <w:spacing w:after="0" w:line="240" w:lineRule="auto"/>
      </w:pPr>
      <w:bookmarkStart w:id="1593" w:name="diem_13_1_dd"/>
      <w:r w:rsidRPr="00D30F38">
        <w:t>đ) Phạt tiền từ 50.000.000 đồng đến 100.000.000 đồng đối với diện tích từ 0,5 héc ta đến dưới 01 héc ta;</w:t>
      </w:r>
      <w:bookmarkEnd w:id="1593"/>
    </w:p>
    <w:p w14:paraId="5A70ABEA" w14:textId="77777777" w:rsidR="00D30F38" w:rsidRPr="00D30F38" w:rsidRDefault="00D30F38" w:rsidP="00D30F38">
      <w:pPr>
        <w:spacing w:after="0" w:line="240" w:lineRule="auto"/>
      </w:pPr>
      <w:bookmarkStart w:id="1594" w:name="diem_13_1_e"/>
      <w:r w:rsidRPr="00D30F38">
        <w:t>e) Phạt tiền từ 100.000.000 đồng đến 150.000.000 đồng đối với diện tích từ 01 héc ta đến dưới 02 héc ta;</w:t>
      </w:r>
      <w:bookmarkEnd w:id="1594"/>
    </w:p>
    <w:p w14:paraId="2F801FF4" w14:textId="77777777" w:rsidR="00D30F38" w:rsidRPr="00D30F38" w:rsidRDefault="00D30F38" w:rsidP="00D30F38">
      <w:pPr>
        <w:spacing w:after="0" w:line="240" w:lineRule="auto"/>
      </w:pPr>
      <w:bookmarkStart w:id="1595" w:name="diem_13_1_g"/>
      <w:r w:rsidRPr="00D30F38">
        <w:t>g) Phạt tiền từ 150.000.000 đồng đến 200.000.000 đồng đối với diện tích từ 02 héc ta trở lên.</w:t>
      </w:r>
      <w:bookmarkEnd w:id="1595"/>
    </w:p>
    <w:p w14:paraId="6156955A" w14:textId="77777777" w:rsidR="00D30F38" w:rsidRPr="00D30F38" w:rsidRDefault="00D30F38" w:rsidP="00D30F38">
      <w:pPr>
        <w:spacing w:after="0" w:line="240" w:lineRule="auto"/>
      </w:pPr>
      <w:bookmarkStart w:id="1596" w:name="khoan_2_13"/>
      <w:r w:rsidRPr="00D30F38">
        <w:t>2. Hành vi lấn đất hoặc chiếm đất nông nghiệp (không phải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bookmarkEnd w:id="1596"/>
    </w:p>
    <w:p w14:paraId="51AC82FF" w14:textId="77777777" w:rsidR="00D30F38" w:rsidRPr="00D30F38" w:rsidRDefault="00D30F38" w:rsidP="00D30F38">
      <w:pPr>
        <w:spacing w:after="0" w:line="240" w:lineRule="auto"/>
      </w:pPr>
      <w:bookmarkStart w:id="1597" w:name="diem_13_2_a"/>
      <w:r w:rsidRPr="00D30F38">
        <w:t>a) Phạt tiền từ 3.000.000 đồng đến 5.000.000 đồng đối với diện tích dưới 0,02 héc ta;</w:t>
      </w:r>
      <w:bookmarkEnd w:id="1597"/>
    </w:p>
    <w:p w14:paraId="622A60A7" w14:textId="77777777" w:rsidR="00D30F38" w:rsidRPr="00D30F38" w:rsidRDefault="00D30F38" w:rsidP="00D30F38">
      <w:pPr>
        <w:spacing w:after="0" w:line="240" w:lineRule="auto"/>
      </w:pPr>
      <w:bookmarkStart w:id="1598" w:name="diem_13_2_b"/>
      <w:r w:rsidRPr="00D30F38">
        <w:t>b) Phạt tiền từ 5.000.000 đồng đến 10.000.000 đồng đối với diện tích từ 0,02 héc ta đến dưới 0,05 héc ta;</w:t>
      </w:r>
      <w:bookmarkEnd w:id="1598"/>
    </w:p>
    <w:p w14:paraId="0ECAD5B7" w14:textId="77777777" w:rsidR="00D30F38" w:rsidRPr="00D30F38" w:rsidRDefault="00D30F38" w:rsidP="00D30F38">
      <w:pPr>
        <w:spacing w:after="0" w:line="240" w:lineRule="auto"/>
      </w:pPr>
      <w:bookmarkStart w:id="1599" w:name="diem_13_2_c"/>
      <w:r w:rsidRPr="00D30F38">
        <w:t>c) Phạt tiền từ 10.000.000 đồng đến 30.000.000 đồng đối với diện tích từ 0,05 héc ta đến dưới 0,1 héc ta;</w:t>
      </w:r>
      <w:bookmarkEnd w:id="1599"/>
    </w:p>
    <w:p w14:paraId="1675884D" w14:textId="77777777" w:rsidR="00D30F38" w:rsidRPr="00D30F38" w:rsidRDefault="00D30F38" w:rsidP="00D30F38">
      <w:pPr>
        <w:spacing w:after="0" w:line="240" w:lineRule="auto"/>
      </w:pPr>
      <w:bookmarkStart w:id="1600" w:name="diem_13_2_d"/>
      <w:r w:rsidRPr="00D30F38">
        <w:t>d) Phạt tiền từ 30.000.000 đồng đến 50.000.000 đồng đối với diện tích từ 0,1 héc ta đến dưới 0,5 héc ta;</w:t>
      </w:r>
      <w:bookmarkEnd w:id="1600"/>
    </w:p>
    <w:p w14:paraId="35FABC01" w14:textId="77777777" w:rsidR="00D30F38" w:rsidRPr="00D30F38" w:rsidRDefault="00D30F38" w:rsidP="00D30F38">
      <w:pPr>
        <w:spacing w:after="0" w:line="240" w:lineRule="auto"/>
      </w:pPr>
      <w:bookmarkStart w:id="1601" w:name="diem_13_2_dd"/>
      <w:r w:rsidRPr="00D30F38">
        <w:t>đ) Phạt tiền từ 50.000.000 đồng đến 100.000.000 đồng đối với diện tích từ 0,5 héc ta đến dưới 01 héc ta;</w:t>
      </w:r>
      <w:bookmarkEnd w:id="1601"/>
    </w:p>
    <w:p w14:paraId="6F0B3785" w14:textId="77777777" w:rsidR="00D30F38" w:rsidRPr="00D30F38" w:rsidRDefault="00D30F38" w:rsidP="00D30F38">
      <w:pPr>
        <w:spacing w:after="0" w:line="240" w:lineRule="auto"/>
      </w:pPr>
      <w:bookmarkStart w:id="1602" w:name="diem_13_2_e"/>
      <w:r w:rsidRPr="00D30F38">
        <w:t>e) Phạt tiền từ 100.000.000 đồng đến 150.000.000 đồng đối với diện tích từ 01 héc ta đến dưới 02 héc ta;</w:t>
      </w:r>
      <w:bookmarkEnd w:id="1602"/>
    </w:p>
    <w:p w14:paraId="1C5DDC42" w14:textId="77777777" w:rsidR="00D30F38" w:rsidRPr="00D30F38" w:rsidRDefault="00D30F38" w:rsidP="00D30F38">
      <w:pPr>
        <w:spacing w:after="0" w:line="240" w:lineRule="auto"/>
      </w:pPr>
      <w:bookmarkStart w:id="1603" w:name="diem_13_2_g"/>
      <w:r w:rsidRPr="00D30F38">
        <w:t>g) Phạt tiền từ 150.000.000 đồng đến 200.000.000 đồng đối với diện tích từ 02 héc ta trở lên.</w:t>
      </w:r>
      <w:bookmarkEnd w:id="1603"/>
    </w:p>
    <w:p w14:paraId="57D79C07" w14:textId="77777777" w:rsidR="00D30F38" w:rsidRPr="00D30F38" w:rsidRDefault="00D30F38" w:rsidP="00D30F38">
      <w:pPr>
        <w:spacing w:after="0" w:line="240" w:lineRule="auto"/>
      </w:pPr>
      <w:r w:rsidRPr="00D30F38">
        <w:t>3. Hành vi lấn đất hoặc chiếm đất nông nghiệp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p>
    <w:p w14:paraId="0589A066" w14:textId="77777777" w:rsidR="00D30F38" w:rsidRPr="00D30F38" w:rsidRDefault="00D30F38" w:rsidP="00D30F38">
      <w:pPr>
        <w:spacing w:after="0" w:line="240" w:lineRule="auto"/>
      </w:pPr>
      <w:bookmarkStart w:id="1604" w:name="diem_13_3_a"/>
      <w:r w:rsidRPr="00D30F38">
        <w:t>a) Phạt tiền từ 5.000.000 đồng đến 10.000.000 đồng đối với diện tích dưới 0,02 héc ta;</w:t>
      </w:r>
      <w:bookmarkEnd w:id="1604"/>
    </w:p>
    <w:p w14:paraId="0BDB1318" w14:textId="77777777" w:rsidR="00D30F38" w:rsidRPr="00D30F38" w:rsidRDefault="00D30F38" w:rsidP="00D30F38">
      <w:pPr>
        <w:spacing w:after="0" w:line="240" w:lineRule="auto"/>
      </w:pPr>
      <w:bookmarkStart w:id="1605" w:name="diem_13_3_b"/>
      <w:r w:rsidRPr="00D30F38">
        <w:t>b) Phạt tiền từ 10.000.000 đồng đến 20.000.000 đồng đối với diện tích từ 0,02 héc ta đến dưới 0,05 héc ta;</w:t>
      </w:r>
      <w:bookmarkEnd w:id="1605"/>
    </w:p>
    <w:p w14:paraId="6E782F5F" w14:textId="77777777" w:rsidR="00D30F38" w:rsidRPr="00D30F38" w:rsidRDefault="00D30F38" w:rsidP="00D30F38">
      <w:pPr>
        <w:spacing w:after="0" w:line="240" w:lineRule="auto"/>
      </w:pPr>
      <w:bookmarkStart w:id="1606" w:name="diem_13_3_c"/>
      <w:r w:rsidRPr="00D30F38">
        <w:t>c) Phạt tiền từ 20.000.000 đồng đến 30.000.000 đồng đối với diện tích từ 0,05 héc ta đến dưới 0,1 héc ta;</w:t>
      </w:r>
      <w:bookmarkEnd w:id="1606"/>
    </w:p>
    <w:p w14:paraId="13BE3D6F" w14:textId="77777777" w:rsidR="00D30F38" w:rsidRPr="00D30F38" w:rsidRDefault="00D30F38" w:rsidP="00D30F38">
      <w:pPr>
        <w:spacing w:after="0" w:line="240" w:lineRule="auto"/>
      </w:pPr>
      <w:bookmarkStart w:id="1607" w:name="diem_13_3_d"/>
      <w:r w:rsidRPr="00D30F38">
        <w:t>d) Phạt tiền từ 30.000.000 đồng đến 50.000.000 đồng đối với diện tích từ 0,1 héc ta đến dưới 0,5 héc ta;</w:t>
      </w:r>
      <w:bookmarkEnd w:id="1607"/>
    </w:p>
    <w:p w14:paraId="044790C9" w14:textId="77777777" w:rsidR="00D30F38" w:rsidRPr="00D30F38" w:rsidRDefault="00D30F38" w:rsidP="00D30F38">
      <w:pPr>
        <w:spacing w:after="0" w:line="240" w:lineRule="auto"/>
      </w:pPr>
      <w:bookmarkStart w:id="1608" w:name="diem_13_3_dd"/>
      <w:r w:rsidRPr="00D30F38">
        <w:t>đ) Phạt tiền từ 50.000.000 đồng đến 100.000.000 đồng đối với diện tích từ 0,5 héc ta đến dưới 01 héc ta;</w:t>
      </w:r>
      <w:bookmarkEnd w:id="1608"/>
    </w:p>
    <w:p w14:paraId="488A311B" w14:textId="77777777" w:rsidR="00D30F38" w:rsidRPr="00D30F38" w:rsidRDefault="00D30F38" w:rsidP="00D30F38">
      <w:pPr>
        <w:spacing w:after="0" w:line="240" w:lineRule="auto"/>
      </w:pPr>
      <w:bookmarkStart w:id="1609" w:name="diem_13_3_e"/>
      <w:r w:rsidRPr="00D30F38">
        <w:t>e) Phạt tiền từ 100.000.000 đồng đến 200.000.000 đồng đối với diện tích từ 01 héc ta trở lên.</w:t>
      </w:r>
      <w:bookmarkEnd w:id="1609"/>
    </w:p>
    <w:p w14:paraId="788ABA96" w14:textId="77777777" w:rsidR="00D30F38" w:rsidRPr="00D30F38" w:rsidRDefault="00D30F38" w:rsidP="00D30F38">
      <w:pPr>
        <w:spacing w:after="0" w:line="240" w:lineRule="auto"/>
      </w:pPr>
      <w:bookmarkStart w:id="1610" w:name="khoan_4_13"/>
      <w:r w:rsidRPr="00D30F38">
        <w:t>4. Hành vi lấn đất hoặc chiếm đất phi nông nghiệp không thuộc trường hợp quy định tại khoản 1 Điều này mà thuộc địa giới hành chính của xã thì hình thức và mức xử phạt như sau:</w:t>
      </w:r>
      <w:bookmarkEnd w:id="1610"/>
    </w:p>
    <w:p w14:paraId="7D250E44" w14:textId="77777777" w:rsidR="00D30F38" w:rsidRPr="00D30F38" w:rsidRDefault="00D30F38" w:rsidP="00D30F38">
      <w:pPr>
        <w:spacing w:after="0" w:line="240" w:lineRule="auto"/>
      </w:pPr>
      <w:bookmarkStart w:id="1611" w:name="diem_13_4_a"/>
      <w:r w:rsidRPr="00D30F38">
        <w:t>a) Phạt tiền từ 5.000.000 đồng đến 10.000.000 đồng đối với diện tích dưới 0,02 héc ta;</w:t>
      </w:r>
      <w:bookmarkEnd w:id="1611"/>
    </w:p>
    <w:p w14:paraId="11A137A0" w14:textId="77777777" w:rsidR="00D30F38" w:rsidRPr="00D30F38" w:rsidRDefault="00D30F38" w:rsidP="00D30F38">
      <w:pPr>
        <w:spacing w:after="0" w:line="240" w:lineRule="auto"/>
      </w:pPr>
      <w:bookmarkStart w:id="1612" w:name="diem_13_4_b"/>
      <w:r w:rsidRPr="00D30F38">
        <w:t>b) Phạt tiền từ 10.000.000 đồng đến 30.000.000 đồng đối với diện tích từ 0,02 héc ta đến dưới 0,05 héc ta;</w:t>
      </w:r>
      <w:bookmarkEnd w:id="1612"/>
    </w:p>
    <w:p w14:paraId="70DF9E68" w14:textId="77777777" w:rsidR="00D30F38" w:rsidRPr="00D30F38" w:rsidRDefault="00D30F38" w:rsidP="00D30F38">
      <w:pPr>
        <w:spacing w:after="0" w:line="240" w:lineRule="auto"/>
      </w:pPr>
      <w:bookmarkStart w:id="1613" w:name="diem_13_4_c"/>
      <w:r w:rsidRPr="00D30F38">
        <w:t>c) Phạt tiền từ 30.000.000 đồng đến 50.000.000 đồng đối với diện tích từ 0,05 héc ta đến dưới 0,1 héc ta;</w:t>
      </w:r>
      <w:bookmarkEnd w:id="1613"/>
    </w:p>
    <w:p w14:paraId="4DCCFF34" w14:textId="77777777" w:rsidR="00D30F38" w:rsidRPr="00D30F38" w:rsidRDefault="00D30F38" w:rsidP="00D30F38">
      <w:pPr>
        <w:spacing w:after="0" w:line="240" w:lineRule="auto"/>
      </w:pPr>
      <w:bookmarkStart w:id="1614" w:name="diem_13_4_d"/>
      <w:r w:rsidRPr="00D30F38">
        <w:t>d) Phạt tiền từ 50.000.000 đồng đến 100.000.000 đồng đối với diện tích từ 0,1 héc ta đến dưới 0,5 héc ta;</w:t>
      </w:r>
      <w:bookmarkEnd w:id="1614"/>
    </w:p>
    <w:p w14:paraId="4C675ECF" w14:textId="77777777" w:rsidR="00D30F38" w:rsidRPr="00D30F38" w:rsidRDefault="00D30F38" w:rsidP="00D30F38">
      <w:pPr>
        <w:spacing w:after="0" w:line="240" w:lineRule="auto"/>
      </w:pPr>
      <w:bookmarkStart w:id="1615" w:name="diem_13_4_dd"/>
      <w:r w:rsidRPr="00D30F38">
        <w:t>đ) Phạt tiền từ 100.000.000 đồng đến 150.000.000 đồng đối với diện tích từ 0,5 héc ta đến dưới 01 héc ta;</w:t>
      </w:r>
      <w:bookmarkEnd w:id="1615"/>
    </w:p>
    <w:p w14:paraId="34ACFAC6" w14:textId="77777777" w:rsidR="00D30F38" w:rsidRPr="00D30F38" w:rsidRDefault="00D30F38" w:rsidP="00D30F38">
      <w:pPr>
        <w:spacing w:after="0" w:line="240" w:lineRule="auto"/>
      </w:pPr>
      <w:bookmarkStart w:id="1616" w:name="diem_13_4_e"/>
      <w:r w:rsidRPr="00D30F38">
        <w:t>e) Phạt tiền từ 150.000.000 đồng đến 200.000.000 đồng đối với diện tích từ 01 héc ta trở lên.</w:t>
      </w:r>
      <w:bookmarkEnd w:id="1616"/>
    </w:p>
    <w:p w14:paraId="6B1D5405" w14:textId="77777777" w:rsidR="00D30F38" w:rsidRPr="00D30F38" w:rsidRDefault="00D30F38" w:rsidP="00D30F38">
      <w:pPr>
        <w:spacing w:after="0" w:line="240" w:lineRule="auto"/>
      </w:pPr>
      <w:bookmarkStart w:id="1617" w:name="khoan_5_13"/>
      <w:r w:rsidRPr="00D30F38">
        <w:t>5. Hành vi sử dụng đất mà Nhà nước đã có quyết định giao đất, cho thuê đất nhưng người được giao đất, cho thuê đất chưa được bàn giao đất trên thực địa thì hình thức và mức xử phạt như sau:</w:t>
      </w:r>
      <w:bookmarkEnd w:id="1617"/>
    </w:p>
    <w:p w14:paraId="5F2D38B4" w14:textId="77777777" w:rsidR="00D30F38" w:rsidRPr="00D30F38" w:rsidRDefault="00D30F38" w:rsidP="00D30F38">
      <w:pPr>
        <w:spacing w:after="0" w:line="240" w:lineRule="auto"/>
      </w:pPr>
      <w:bookmarkStart w:id="1618" w:name="diem_13_5_a"/>
      <w:r w:rsidRPr="00D30F38">
        <w:t>a) Phạt tiền từ 10.000.000 đồng đến 30.000.000 đồng đối với diện tích dưới 0,05 héc ta;</w:t>
      </w:r>
      <w:bookmarkEnd w:id="1618"/>
    </w:p>
    <w:p w14:paraId="64E53904" w14:textId="77777777" w:rsidR="00D30F38" w:rsidRPr="00D30F38" w:rsidRDefault="00D30F38" w:rsidP="00D30F38">
      <w:pPr>
        <w:spacing w:after="0" w:line="240" w:lineRule="auto"/>
      </w:pPr>
      <w:bookmarkStart w:id="1619" w:name="diem_13_5_b"/>
      <w:r w:rsidRPr="00D30F38">
        <w:t>b) Phạt tiền từ 30.000.000 đồng đến 50.000.000 đồng đối với diện tích từ 0,05 héc ta đến dưới 0,1 héc ta;</w:t>
      </w:r>
      <w:bookmarkEnd w:id="1619"/>
    </w:p>
    <w:p w14:paraId="48C9304F" w14:textId="77777777" w:rsidR="00D30F38" w:rsidRPr="00D30F38" w:rsidRDefault="00D30F38" w:rsidP="00D30F38">
      <w:pPr>
        <w:spacing w:after="0" w:line="240" w:lineRule="auto"/>
      </w:pPr>
      <w:bookmarkStart w:id="1620" w:name="diem_13_5_c"/>
      <w:r w:rsidRPr="00D30F38">
        <w:t>c) Phạt tiền từ 50.000.000 đồng đến 100.000.000 đồng đối với diện tích từ 0,1 héc ta đến dưới 0,5 héc ta;</w:t>
      </w:r>
      <w:bookmarkEnd w:id="1620"/>
    </w:p>
    <w:p w14:paraId="694F2914" w14:textId="77777777" w:rsidR="00D30F38" w:rsidRPr="00D30F38" w:rsidRDefault="00D30F38" w:rsidP="00D30F38">
      <w:pPr>
        <w:spacing w:after="0" w:line="240" w:lineRule="auto"/>
      </w:pPr>
      <w:bookmarkStart w:id="1621" w:name="diem_13_5_d"/>
      <w:r w:rsidRPr="00D30F38">
        <w:t>d) Phạt tiền từ 100.000.000 đồng đến 150.000.000 đồng đối với diện tích từ 0,5 héc ta đến dưới 01 héc ta;</w:t>
      </w:r>
      <w:bookmarkEnd w:id="1621"/>
    </w:p>
    <w:p w14:paraId="1CE7D110" w14:textId="77777777" w:rsidR="00D30F38" w:rsidRPr="00D30F38" w:rsidRDefault="00D30F38" w:rsidP="00D30F38">
      <w:pPr>
        <w:spacing w:after="0" w:line="240" w:lineRule="auto"/>
      </w:pPr>
      <w:bookmarkStart w:id="1622" w:name="diem_13_5_dd"/>
      <w:r w:rsidRPr="00D30F38">
        <w:t>đ) Phạt tiền từ 150.000.000 đồng đến 300.000.000 đồng đối với diện tích từ 01 héc ta đến dưới 02 héc ta;</w:t>
      </w:r>
      <w:bookmarkEnd w:id="1622"/>
    </w:p>
    <w:p w14:paraId="044C22C4" w14:textId="77777777" w:rsidR="00D30F38" w:rsidRPr="00D30F38" w:rsidRDefault="00D30F38" w:rsidP="00D30F38">
      <w:pPr>
        <w:spacing w:after="0" w:line="240" w:lineRule="auto"/>
      </w:pPr>
      <w:bookmarkStart w:id="1623" w:name="diem_13_5_e"/>
      <w:r w:rsidRPr="00D30F38">
        <w:t>e) Phạt tiền từ 300.000.000 đồng đến 500.000.000 đồng đối với diện tích từ 02 héc ta trở lên.</w:t>
      </w:r>
      <w:bookmarkEnd w:id="1623"/>
    </w:p>
    <w:p w14:paraId="77DE6568" w14:textId="77777777" w:rsidR="00D30F38" w:rsidRPr="00D30F38" w:rsidRDefault="00D30F38" w:rsidP="00D30F38">
      <w:pPr>
        <w:spacing w:after="0" w:line="240" w:lineRule="auto"/>
      </w:pPr>
      <w:bookmarkStart w:id="1624" w:name="khoan_13_6"/>
      <w:r w:rsidRPr="00D30F38">
        <w:t>6. Hành vi lấn đất hoặc chiếm đất thuộc địa giới hành chính của phườn</w:t>
      </w:r>
      <w:bookmarkEnd w:id="1624"/>
      <w:r w:rsidRPr="00D30F38">
        <w:t>g</w:t>
      </w:r>
      <w:bookmarkStart w:id="1625" w:name="cumtu_6_13"/>
      <w:r w:rsidRPr="00D30F38">
        <w:t>, thị trấn</w:t>
      </w:r>
      <w:bookmarkEnd w:id="1625"/>
      <w:r w:rsidRPr="00D30F38">
        <w:t> </w:t>
      </w:r>
      <w:bookmarkStart w:id="1626" w:name="khoan_13_6_name"/>
      <w:r w:rsidRPr="00D30F38">
        <w:t>thì mức xử phạt bằng 02 lần mức xử phạt đối với loại đất tương ứng quy định tại các khoản 1, 2, 3 và 4 Điều này và mức phạt tối đa không quá 500.000.000 đồng đối với cá nhân, không quá 1.000.000.000 đồng đối với tổ chức.</w:t>
      </w:r>
      <w:bookmarkEnd w:id="1626"/>
    </w:p>
    <w:p w14:paraId="29E54D6E" w14:textId="77777777" w:rsidR="00D30F38" w:rsidRPr="00D30F38" w:rsidRDefault="00D30F38" w:rsidP="00D30F38">
      <w:pPr>
        <w:spacing w:after="0" w:line="240" w:lineRule="auto"/>
      </w:pPr>
      <w:bookmarkStart w:id="1627" w:name="khoan_13_7"/>
      <w:r w:rsidRPr="00D30F38">
        <w:t>7. Hành vi lấn đất hoặc chiếm đất thuộc hành lang bảo vệ an toàn công trình, khu vực; đất xây dựng các công trình, khu vực có hành lang bảo vệ an toàn; đất trụ sở làm việc và cơ sở hoạt động sự nghiệp của cơ quan, tổ chức theo quy định của pháp luật về quản lý, sử dụng tài sản công thì hình thức và mức xử phạt theo quy định của pháp luật về xử phạt vi phạm hành chính trong lĩnh vực chuyên ngành. Trường hợp pháp luật chuyên ngành không quy định xử phạt thì xử phạt theo Nghị định này.</w:t>
      </w:r>
      <w:bookmarkEnd w:id="1627"/>
    </w:p>
    <w:p w14:paraId="5CD8382C" w14:textId="77777777" w:rsidR="00D30F38" w:rsidRPr="00D30F38" w:rsidRDefault="00D30F38" w:rsidP="00D30F38">
      <w:pPr>
        <w:spacing w:after="0" w:line="240" w:lineRule="auto"/>
      </w:pPr>
      <w:bookmarkStart w:id="1628" w:name="khoan_13_8"/>
      <w:r w:rsidRPr="00D30F38">
        <w:t>8. Biện pháp khắc phục hậu quả:</w:t>
      </w:r>
      <w:bookmarkEnd w:id="1628"/>
    </w:p>
    <w:p w14:paraId="6DEFC733" w14:textId="77777777" w:rsidR="00D30F38" w:rsidRPr="00D30F38" w:rsidRDefault="00D30F38" w:rsidP="00D30F38">
      <w:pPr>
        <w:spacing w:after="0" w:line="240" w:lineRule="auto"/>
      </w:pPr>
      <w:bookmarkStart w:id="1629" w:name="diem_13_8_a"/>
      <w:r w:rsidRPr="00D30F38">
        <w:lastRenderedPageBreak/>
        <w:t>a) Buộc khôi phục lại tình trạng ban đầu của đất trước khi vi phạm (bao gồm cả việc khôi phục lại ranh giới và mốc giới thửa đất), trừ trường hợp đủ điều kiện cấp Giấy chứng nhận quyền sử dụng đất, quyền sở hữu tài sản gắn liền với đất hoặc thuộc trường hợp được tạm thời sử dụng đất cho đến khi Nhà nước thu hồi đất quy định tại</w:t>
      </w:r>
      <w:bookmarkEnd w:id="1629"/>
      <w:r w:rsidRPr="00D30F38">
        <w:t> Điều 139 Luật Đất đai </w:t>
      </w:r>
      <w:bookmarkStart w:id="1630" w:name="diem_13_8_a_name"/>
      <w:r w:rsidRPr="00D30F38">
        <w:t>và điểm b khoản này;</w:t>
      </w:r>
      <w:bookmarkEnd w:id="1630"/>
    </w:p>
    <w:p w14:paraId="22B9D9DA" w14:textId="77777777" w:rsidR="00D30F38" w:rsidRPr="00D30F38" w:rsidRDefault="00D30F38" w:rsidP="00D30F38">
      <w:pPr>
        <w:spacing w:after="0" w:line="240" w:lineRule="auto"/>
      </w:pPr>
      <w:bookmarkStart w:id="1631" w:name="diem_13_8_b"/>
      <w:r w:rsidRPr="00D30F38">
        <w:t>b) Buộc người được giao đất, cho thuê đất phải làm thủ tục để được bàn giao đất trên thực địa theo quy định đối với trường hợp theo quy định tại khoản 5 Điều này;</w:t>
      </w:r>
      <w:bookmarkEnd w:id="1631"/>
    </w:p>
    <w:p w14:paraId="4EE75071" w14:textId="77777777" w:rsidR="00D30F38" w:rsidRPr="00D30F38" w:rsidRDefault="00D30F38" w:rsidP="00D30F38">
      <w:pPr>
        <w:spacing w:after="0" w:line="240" w:lineRule="auto"/>
      </w:pPr>
      <w:r w:rsidRPr="00D30F38">
        <w:t>c) Buộc nộp lại số lợi bất hợp pháp có được do thực hiện hành vi vi phạm.</w:t>
      </w:r>
    </w:p>
    <w:p w14:paraId="1B05ED7F" w14:textId="77777777" w:rsidR="00D30F38" w:rsidRPr="00D30F38" w:rsidRDefault="00D30F38" w:rsidP="00D30F38">
      <w:pPr>
        <w:spacing w:after="0" w:line="240" w:lineRule="auto"/>
      </w:pPr>
      <w:r w:rsidRPr="00D30F38">
        <w:rPr>
          <w:b/>
          <w:bCs/>
        </w:rPr>
        <w:t>Điều 14. Hủy hoại đất</w:t>
      </w:r>
    </w:p>
    <w:p w14:paraId="4D74F0EF" w14:textId="77777777" w:rsidR="00D30F38" w:rsidRPr="00D30F38" w:rsidRDefault="00D30F38" w:rsidP="00D30F38">
      <w:pPr>
        <w:spacing w:after="0" w:line="240" w:lineRule="auto"/>
      </w:pPr>
      <w:r w:rsidRPr="00D30F38">
        <w:t>1. Hành vi làm suy giảm chất lượng đất thuộc một trong các trường hợp sau đây: làm mất hoặc giảm độ dày tầng đất đang canh tác; làm thay đổi lớp mặt của đất sản xuất nông nghiệp bằng các loại vật liệu, chất thải hoặc đất lẫn cát, sỏi, đá hay loại đất có thành phần khác với loại đất đang sử dụng; gây bạc màu, gây xói mòn, rửa trôi đất nông nghiệp mà dẫn đến làm mất hoặc giảm khả năng sử dụng đất đã được xác định thì hình thức và mức xử phạt như sau:</w:t>
      </w:r>
    </w:p>
    <w:p w14:paraId="1A4BEBD3" w14:textId="77777777" w:rsidR="00D30F38" w:rsidRPr="00D30F38" w:rsidRDefault="00D30F38" w:rsidP="00D30F38">
      <w:pPr>
        <w:spacing w:after="0" w:line="240" w:lineRule="auto"/>
      </w:pPr>
      <w:bookmarkStart w:id="1632" w:name="diem_14_1_a"/>
      <w:r w:rsidRPr="00D30F38">
        <w:t>a) Phạt tiền từ 2.000.000 đồng đến 5.000.000 đồng đối với diện tích đất dưới 0,05 héc ta;</w:t>
      </w:r>
      <w:bookmarkEnd w:id="1632"/>
    </w:p>
    <w:p w14:paraId="6DA2BFD0" w14:textId="77777777" w:rsidR="00D30F38" w:rsidRPr="00D30F38" w:rsidRDefault="00D30F38" w:rsidP="00D30F38">
      <w:pPr>
        <w:spacing w:after="0" w:line="240" w:lineRule="auto"/>
      </w:pPr>
      <w:bookmarkStart w:id="1633" w:name="diem_14_1_b"/>
      <w:r w:rsidRPr="00D30F38">
        <w:t>b) Phạt tiền từ 5.000.000 đồng đến 10.000.000 đồng đối với diện tích đất từ 0,05 héc ta đến dưới 0,1 héc ta;</w:t>
      </w:r>
      <w:bookmarkEnd w:id="1633"/>
    </w:p>
    <w:p w14:paraId="17A57751" w14:textId="77777777" w:rsidR="00D30F38" w:rsidRPr="00D30F38" w:rsidRDefault="00D30F38" w:rsidP="00D30F38">
      <w:pPr>
        <w:spacing w:after="0" w:line="240" w:lineRule="auto"/>
      </w:pPr>
      <w:bookmarkStart w:id="1634" w:name="diem_14_1_c"/>
      <w:r w:rsidRPr="00D30F38">
        <w:t>c) Phạt tiền từ 10.000.000 đồng đến 30.000.000 đồng đối với diện tích đất từ 0,1 héc ta đến dưới 0,5 héc ta;</w:t>
      </w:r>
      <w:bookmarkEnd w:id="1634"/>
    </w:p>
    <w:p w14:paraId="41DF0F81" w14:textId="77777777" w:rsidR="00D30F38" w:rsidRPr="00D30F38" w:rsidRDefault="00D30F38" w:rsidP="00D30F38">
      <w:pPr>
        <w:spacing w:after="0" w:line="240" w:lineRule="auto"/>
      </w:pPr>
      <w:bookmarkStart w:id="1635" w:name="diem_14_1_d"/>
      <w:r w:rsidRPr="00D30F38">
        <w:t>d) Phạt tiền từ 30.000.000 đồng đến 50.000.000 đồng đối với diện tích đất từ 0,5 héc ta đến dưới 01 héc ta;</w:t>
      </w:r>
      <w:bookmarkEnd w:id="1635"/>
    </w:p>
    <w:p w14:paraId="2562A0BB" w14:textId="77777777" w:rsidR="00D30F38" w:rsidRPr="00D30F38" w:rsidRDefault="00D30F38" w:rsidP="00D30F38">
      <w:pPr>
        <w:spacing w:after="0" w:line="240" w:lineRule="auto"/>
      </w:pPr>
      <w:bookmarkStart w:id="1636" w:name="diem_14_1_dd"/>
      <w:r w:rsidRPr="00D30F38">
        <w:t>đ) Phạt tiền từ 50.000.000 đồng đến 100.000.000 đồng đối với diện tích đất từ 01 héc ta trở lên.</w:t>
      </w:r>
      <w:bookmarkEnd w:id="1636"/>
    </w:p>
    <w:p w14:paraId="53BCE9BE" w14:textId="77777777" w:rsidR="00D30F38" w:rsidRPr="00D30F38" w:rsidRDefault="00D30F38" w:rsidP="00D30F38">
      <w:pPr>
        <w:spacing w:after="0" w:line="240" w:lineRule="auto"/>
      </w:pPr>
      <w:r w:rsidRPr="00D30F38">
        <w:t>2. Hành vi làm biến dạng địa hình thuộc một trong các trường hợp sau đây: thay đổi độ dốc bề mặt đất; hạ thấp bề mặt đất; san lấp đất có mặt nước chuyên dùng (trừ hồ thủy lợi) hoặc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thì hình thức và mức xử phạt như sau:</w:t>
      </w:r>
    </w:p>
    <w:p w14:paraId="116006A0" w14:textId="77777777" w:rsidR="00D30F38" w:rsidRPr="00D30F38" w:rsidRDefault="00D30F38" w:rsidP="00D30F38">
      <w:pPr>
        <w:spacing w:after="0" w:line="240" w:lineRule="auto"/>
      </w:pPr>
      <w:bookmarkStart w:id="1637" w:name="diem_14_2_a"/>
      <w:r w:rsidRPr="00D30F38">
        <w:t>a) Phạt tiền từ 5.000.000 đồng đến 10.000.000 đồng đối với diện tích đất dưới 0,05 héc ta;</w:t>
      </w:r>
      <w:bookmarkEnd w:id="1637"/>
    </w:p>
    <w:p w14:paraId="2BEAF17B" w14:textId="77777777" w:rsidR="00D30F38" w:rsidRPr="00D30F38" w:rsidRDefault="00D30F38" w:rsidP="00D30F38">
      <w:pPr>
        <w:spacing w:after="0" w:line="240" w:lineRule="auto"/>
      </w:pPr>
      <w:bookmarkStart w:id="1638" w:name="diem_14_2_b"/>
      <w:r w:rsidRPr="00D30F38">
        <w:t>b) Phạt tiền từ 10.000.000 đồng đến 20.000.000 đồng đối với diện tích đất từ 0,05 héc ta đến dưới 0,1 héc ta;</w:t>
      </w:r>
      <w:bookmarkEnd w:id="1638"/>
    </w:p>
    <w:p w14:paraId="6F3ECEDA" w14:textId="77777777" w:rsidR="00D30F38" w:rsidRPr="00D30F38" w:rsidRDefault="00D30F38" w:rsidP="00D30F38">
      <w:pPr>
        <w:spacing w:after="0" w:line="240" w:lineRule="auto"/>
      </w:pPr>
      <w:bookmarkStart w:id="1639" w:name="diem_14_2_c"/>
      <w:r w:rsidRPr="00D30F38">
        <w:t>c) Phạt tiền từ 20.000.000 đồng đến 50.000.000 đồng đối với diện tích đất từ 0,1 héc ta đến dưới 0,5 héc ta;</w:t>
      </w:r>
      <w:bookmarkEnd w:id="1639"/>
    </w:p>
    <w:p w14:paraId="579272DC" w14:textId="77777777" w:rsidR="00D30F38" w:rsidRPr="00D30F38" w:rsidRDefault="00D30F38" w:rsidP="00D30F38">
      <w:pPr>
        <w:spacing w:after="0" w:line="240" w:lineRule="auto"/>
      </w:pPr>
      <w:bookmarkStart w:id="1640" w:name="diem_14_2_d"/>
      <w:r w:rsidRPr="00D30F38">
        <w:t>d) Phạt tiền từ 50.000.000 đồng đến 100.000.000 đồng đối với diện tích đất từ 0,5 héc ta đến dưới 01 héc ta;</w:t>
      </w:r>
      <w:bookmarkEnd w:id="1640"/>
    </w:p>
    <w:p w14:paraId="284D50E4" w14:textId="77777777" w:rsidR="00D30F38" w:rsidRPr="00D30F38" w:rsidRDefault="00D30F38" w:rsidP="00D30F38">
      <w:pPr>
        <w:spacing w:after="0" w:line="240" w:lineRule="auto"/>
      </w:pPr>
      <w:bookmarkStart w:id="1641" w:name="diem_14_2_dd"/>
      <w:r w:rsidRPr="00D30F38">
        <w:t>đ) Phạt tiền từ 100.000.000 đồng đến 200.000.000 đồng đối với diện tích đất từ 01 héc ta trở lên.</w:t>
      </w:r>
      <w:bookmarkEnd w:id="1641"/>
    </w:p>
    <w:p w14:paraId="3925150B" w14:textId="77777777" w:rsidR="00D30F38" w:rsidRPr="00D30F38" w:rsidRDefault="00D30F38" w:rsidP="00D30F38">
      <w:pPr>
        <w:spacing w:after="0" w:line="240" w:lineRule="auto"/>
      </w:pPr>
      <w:bookmarkStart w:id="1642" w:name="khoan_3_14"/>
      <w:r w:rsidRPr="00D30F38">
        <w:t>3. Hành vi gây ô nhiễm đất thì hình thức và mức xử phạt thực hiện theo quy định của pháp luật về xử phạt vi phạm hành chính trong lĩnh vực bảo vệ môi trường.</w:t>
      </w:r>
      <w:bookmarkEnd w:id="1642"/>
    </w:p>
    <w:p w14:paraId="5EA51525" w14:textId="77777777" w:rsidR="00D30F38" w:rsidRPr="00D30F38" w:rsidRDefault="00D30F38" w:rsidP="00D30F38">
      <w:pPr>
        <w:spacing w:after="0" w:line="240" w:lineRule="auto"/>
      </w:pPr>
      <w:r w:rsidRPr="00D30F38">
        <w:t>4. Đối với các hành vi vi phạm mà thuộc trường hợp không có tính khả thi để khôi phục lại tình trạng ban đầu của đất trước khi vi phạm theo quy định tại khoản 5 Điều này thì mức phạt tiền bằng 02 lần mức phạt tiền tương ứng quy định tại khoản 1, 2 Điều này, nhưng tối đa không quá 500.000.000 đồng đối với cá nhân, không quá 1.000.000.000 đồng đối với tổ chức.</w:t>
      </w:r>
    </w:p>
    <w:p w14:paraId="7E291796" w14:textId="77777777" w:rsidR="00D30F38" w:rsidRPr="00D30F38" w:rsidRDefault="00D30F38" w:rsidP="00D30F38">
      <w:pPr>
        <w:spacing w:after="0" w:line="240" w:lineRule="auto"/>
      </w:pPr>
      <w:bookmarkStart w:id="1643" w:name="khoan_5_14"/>
      <w:r w:rsidRPr="00D30F38">
        <w:t>5. Biện pháp khắc phục hậu quả đối với hành vi vi phạm quy định tại khoản 1 và khoản 2 Điều này:</w:t>
      </w:r>
      <w:bookmarkEnd w:id="1643"/>
    </w:p>
    <w:p w14:paraId="097ACBF5" w14:textId="77777777" w:rsidR="00D30F38" w:rsidRPr="00D30F38" w:rsidRDefault="00D30F38" w:rsidP="00D30F38">
      <w:pPr>
        <w:spacing w:after="0" w:line="240" w:lineRule="auto"/>
      </w:pPr>
      <w:r w:rsidRPr="00D30F38">
        <w:t>Buộc khôi phục lại tình trạng ban đầu của đất trước khi vi phạm, trừ trường hợp việc khôi phục lại tình trạng ban đầu của đất trước khi vi phạm không có tính khả thi trên thực địa. Ủy ban nhân dân cấp tỉnh căn cứ tình hình thực tế tại địa phương để quy định các trường hợp không có tính khả thi và mức độ khôi phục lại tình trạng ban đầu của đất.</w:t>
      </w:r>
    </w:p>
    <w:p w14:paraId="46EF3039" w14:textId="77777777" w:rsidR="00D30F38" w:rsidRPr="00D30F38" w:rsidRDefault="00D30F38" w:rsidP="00D30F38">
      <w:pPr>
        <w:spacing w:after="0" w:line="240" w:lineRule="auto"/>
      </w:pPr>
      <w:r w:rsidRPr="00D30F38">
        <w:rPr>
          <w:b/>
          <w:bCs/>
        </w:rPr>
        <w:t>Điều 15. Cản trở, gây khó khăn cho việc sử dụng đất của người khác</w:t>
      </w:r>
    </w:p>
    <w:p w14:paraId="6119D9B7" w14:textId="77777777" w:rsidR="00D30F38" w:rsidRPr="00D30F38" w:rsidRDefault="00D30F38" w:rsidP="00D30F38">
      <w:pPr>
        <w:spacing w:after="0" w:line="240" w:lineRule="auto"/>
      </w:pPr>
      <w:r w:rsidRPr="00D30F38">
        <w:t>1. Phạt tiền từ 1.000.000 đồng đến 3.000.000 đồng đối với hành vi đưa vật liệu xây dựng hoặc các vật khác lên thửa đất thuộc quyền sử dụng của người khác hoặc thửa đất thuộc quyền sử dụng của mình mà cản trở, gây khó khăn cho việc sử dụng đất của người khác.</w:t>
      </w:r>
    </w:p>
    <w:p w14:paraId="37C2279C" w14:textId="77777777" w:rsidR="00D30F38" w:rsidRPr="00D30F38" w:rsidRDefault="00D30F38" w:rsidP="00D30F38">
      <w:pPr>
        <w:spacing w:after="0" w:line="240" w:lineRule="auto"/>
      </w:pPr>
      <w:bookmarkStart w:id="1644" w:name="khoan_15_2"/>
      <w:r w:rsidRPr="00D30F38">
        <w:t>2. Phạt tiền từ 5.000.000 đồng đến 10.000.000 đồng đối với hành vi đào bới, xây tường, làm hàng rào trên đất thuộc quyền sử dụng của mình hoặc của người khác mà cản trở, gây khó khăn cho việc sử dụng đất của người khác.</w:t>
      </w:r>
      <w:bookmarkEnd w:id="1644"/>
    </w:p>
    <w:p w14:paraId="2E765541" w14:textId="77777777" w:rsidR="00D30F38" w:rsidRPr="00D30F38" w:rsidRDefault="00D30F38" w:rsidP="00D30F38">
      <w:pPr>
        <w:spacing w:after="0" w:line="240" w:lineRule="auto"/>
      </w:pPr>
      <w:bookmarkStart w:id="1645" w:name="khoan_15_3"/>
      <w:r w:rsidRPr="00D30F38">
        <w:t>3. Biện pháp khắc phục hậu quả:</w:t>
      </w:r>
      <w:bookmarkEnd w:id="1645"/>
    </w:p>
    <w:p w14:paraId="0CB16054" w14:textId="77777777" w:rsidR="00D30F38" w:rsidRPr="00D30F38" w:rsidRDefault="00D30F38" w:rsidP="00D30F38">
      <w:pPr>
        <w:spacing w:after="0" w:line="240" w:lineRule="auto"/>
      </w:pPr>
      <w:r w:rsidRPr="00D30F38">
        <w:t>Buộc khôi phục lại tình trạng ban đầu của đất trước khi vi phạm.</w:t>
      </w:r>
    </w:p>
    <w:p w14:paraId="0BC93575" w14:textId="77777777" w:rsidR="00D30F38" w:rsidRPr="00D30F38" w:rsidRDefault="00D30F38" w:rsidP="00D30F38">
      <w:pPr>
        <w:spacing w:after="0" w:line="240" w:lineRule="auto"/>
      </w:pPr>
      <w:r w:rsidRPr="00D30F38">
        <w:rPr>
          <w:b/>
          <w:bCs/>
        </w:rPr>
        <w:t>Điều 16. Không đăng ký đất đai</w:t>
      </w:r>
    </w:p>
    <w:p w14:paraId="41149329" w14:textId="77777777" w:rsidR="00D30F38" w:rsidRPr="00D30F38" w:rsidRDefault="00D30F38" w:rsidP="00D30F38">
      <w:pPr>
        <w:spacing w:after="0" w:line="240" w:lineRule="auto"/>
      </w:pPr>
      <w:r w:rsidRPr="00D30F38">
        <w:t>1. Phạt tiền từ 1.000.000 đồng đến 2.000.000 đồng đối với hành vi không thực hiện đăng ký đất đai lần đầu theo quy định tại các điểm a, b và c khoản 1 Điều 132 Luật Đất đai.</w:t>
      </w:r>
    </w:p>
    <w:p w14:paraId="4D5E5493" w14:textId="77777777" w:rsidR="00D30F38" w:rsidRPr="00D30F38" w:rsidRDefault="00D30F38" w:rsidP="00D30F38">
      <w:pPr>
        <w:spacing w:after="0" w:line="240" w:lineRule="auto"/>
      </w:pPr>
      <w:bookmarkStart w:id="1646" w:name="khoan_16_2"/>
      <w:r w:rsidRPr="00D30F38">
        <w:t>2. Phạt tiền từ 2.000.000 đồng đến 3.000.000 đồng đối với hành vi không thực hiện đăng ký biến động đất đai theo quy định tại các</w:t>
      </w:r>
      <w:bookmarkEnd w:id="1646"/>
      <w:r w:rsidRPr="00D30F38">
        <w:t> điểm a, b, i, k, l, m và q khoản 1 Điều 133 Luật Đất đai.</w:t>
      </w:r>
    </w:p>
    <w:p w14:paraId="36DF6C96" w14:textId="77777777" w:rsidR="00D30F38" w:rsidRPr="00D30F38" w:rsidRDefault="00D30F38" w:rsidP="00D30F38">
      <w:pPr>
        <w:spacing w:after="0" w:line="240" w:lineRule="auto"/>
      </w:pPr>
      <w:bookmarkStart w:id="1647" w:name="khoan_16_3"/>
      <w:r w:rsidRPr="00D30F38">
        <w:lastRenderedPageBreak/>
        <w:t>3. Biện pháp khắc phục hậu quả:</w:t>
      </w:r>
      <w:bookmarkEnd w:id="1647"/>
    </w:p>
    <w:p w14:paraId="34558086" w14:textId="77777777" w:rsidR="00D30F38" w:rsidRPr="00D30F38" w:rsidRDefault="00D30F38" w:rsidP="00D30F38">
      <w:pPr>
        <w:spacing w:after="0" w:line="240" w:lineRule="auto"/>
      </w:pPr>
      <w:r w:rsidRPr="00D30F38">
        <w:t>Buộc thực hiện đăng ký đất đai theo quy định.</w:t>
      </w:r>
    </w:p>
    <w:p w14:paraId="4F3059D7" w14:textId="77777777" w:rsidR="00D30F38" w:rsidRPr="00D30F38" w:rsidRDefault="00D30F38" w:rsidP="00D30F38">
      <w:pPr>
        <w:spacing w:after="0" w:line="240" w:lineRule="auto"/>
      </w:pPr>
      <w:r w:rsidRPr="00D30F38">
        <w:rPr>
          <w:b/>
          <w:bCs/>
        </w:rPr>
        <w:t>Điều 17. Chuyển quyền, cho thuê, cho thuê lại, thế chấp bằng quyền sử dụng đất mà không đủ điều kiện theo quy định</w:t>
      </w:r>
    </w:p>
    <w:p w14:paraId="0CF359B0" w14:textId="77777777" w:rsidR="00D30F38" w:rsidRPr="00D30F38" w:rsidRDefault="00D30F38" w:rsidP="00D30F38">
      <w:pPr>
        <w:spacing w:after="0" w:line="240" w:lineRule="auto"/>
      </w:pPr>
      <w:r w:rsidRPr="00D30F38">
        <w:t>1. Hành vi chuyển đổi quyền sử dụng đất nông nghiệp mà không đủ điều kiện theo quy định thì hình thức và mức xử phạt như sau:</w:t>
      </w:r>
    </w:p>
    <w:p w14:paraId="6EC45A79" w14:textId="77777777" w:rsidR="00D30F38" w:rsidRPr="00D30F38" w:rsidRDefault="00D30F38" w:rsidP="00D30F38">
      <w:pPr>
        <w:spacing w:after="0" w:line="240" w:lineRule="auto"/>
      </w:pPr>
      <w:bookmarkStart w:id="1648" w:name="diem_17_1_a"/>
      <w:r w:rsidRPr="00D30F38">
        <w:t>a) Phạt tiền từ 2.000.000 đồng đến 3.000.000 đồng đối với hành vi chuyển đổi quyền sử dụng đất nông nghiệp mà không đủ một trong các điều kiện theo quy định tại</w:t>
      </w:r>
      <w:bookmarkEnd w:id="1648"/>
      <w:r w:rsidRPr="00D30F38">
        <w:t> khoản 1 Điều 45 Luật Đất đai;</w:t>
      </w:r>
    </w:p>
    <w:p w14:paraId="7DCFD43B" w14:textId="77777777" w:rsidR="00D30F38" w:rsidRPr="00D30F38" w:rsidRDefault="00D30F38" w:rsidP="00D30F38">
      <w:pPr>
        <w:spacing w:after="0" w:line="240" w:lineRule="auto"/>
      </w:pPr>
      <w:bookmarkStart w:id="1649" w:name="diem_17_1_b"/>
      <w:r w:rsidRPr="00D30F38">
        <w:t>b) Phạt tiền từ 3.000.000 đồng đến 5.000.000 đồng đối với hành vi chuyển đổi quyền sử dụng đất nông nghiệp mà không đủ điều kiện theo quy định tại</w:t>
      </w:r>
      <w:bookmarkEnd w:id="1649"/>
      <w:r w:rsidRPr="00D30F38">
        <w:t> Điều 47 Luật Đất đai;</w:t>
      </w:r>
    </w:p>
    <w:p w14:paraId="290DDA70" w14:textId="77777777" w:rsidR="00D30F38" w:rsidRPr="00D30F38" w:rsidRDefault="00D30F38" w:rsidP="00D30F38">
      <w:pPr>
        <w:spacing w:after="0" w:line="240" w:lineRule="auto"/>
      </w:pPr>
      <w:bookmarkStart w:id="1650" w:name="diem_17_1_c"/>
      <w:r w:rsidRPr="00D30F38">
        <w:t>c) Phạt tiền từ 5.000.000 đồng đến 10.000.000 đồng đối với hành vi chuyển đổi quyền sử dụng đất nông nghiệp mà không đủ điều kiện theo quy định tại</w:t>
      </w:r>
      <w:bookmarkEnd w:id="1650"/>
      <w:r w:rsidRPr="00D30F38">
        <w:t> khoản 1 Điều 45 và Điều 47 Luật Đất đai.</w:t>
      </w:r>
    </w:p>
    <w:p w14:paraId="1381D009" w14:textId="77777777" w:rsidR="00D30F38" w:rsidRPr="00D30F38" w:rsidRDefault="00D30F38" w:rsidP="00D30F38">
      <w:pPr>
        <w:spacing w:after="0" w:line="240" w:lineRule="auto"/>
      </w:pPr>
      <w:bookmarkStart w:id="1651" w:name="khoan_17_2"/>
      <w:r w:rsidRPr="00D30F38">
        <w:t>2. Hành vi cá nhân là người dân tộc thiểu số được Nhà nước giao đất, cho thuê đất theo quy định tại</w:t>
      </w:r>
      <w:bookmarkEnd w:id="1651"/>
      <w:r w:rsidRPr="00D30F38">
        <w:t> khoản 3 Điều 16 của Luật Đất đai (trừ trường hợp quy định tại khoản 1, khoản 2 Điều 48 Luật Đất đai) </w:t>
      </w:r>
      <w:bookmarkStart w:id="1652" w:name="khoan_17_2_name"/>
      <w:r w:rsidRPr="00D30F38">
        <w:t>mà chuyển nhượng, góp vốn, tặng cho, thừa kế quyền sử dụng đất thì phạt tiền từ 5.000.000 đồng đến 10.000.000 đồng.</w:t>
      </w:r>
      <w:bookmarkEnd w:id="1652"/>
    </w:p>
    <w:p w14:paraId="76169879" w14:textId="77777777" w:rsidR="00D30F38" w:rsidRPr="00D30F38" w:rsidRDefault="00D30F38" w:rsidP="00D30F38">
      <w:pPr>
        <w:spacing w:after="0" w:line="240" w:lineRule="auto"/>
      </w:pPr>
      <w:bookmarkStart w:id="1653" w:name="khoan_3_17"/>
      <w:r w:rsidRPr="00D30F38">
        <w:t>3. Hành vi chuyển nhượng, cho thuê, cho thuê lại, thừa kế, tặng cho quyền sử dụng đất; thế chấp, góp vốn bằng quyền sử dụng đất không đủ một trong các điều kiện theo quy định tại</w:t>
      </w:r>
      <w:bookmarkEnd w:id="1653"/>
      <w:r w:rsidRPr="00D30F38">
        <w:t> khoản 1 Điều 45 Luật Đất đai </w:t>
      </w:r>
      <w:bookmarkStart w:id="1654" w:name="khoan_3_17_name"/>
      <w:r w:rsidRPr="00D30F38">
        <w:t>thì hình thức và mức xử phạt như sau:</w:t>
      </w:r>
      <w:bookmarkEnd w:id="1654"/>
    </w:p>
    <w:p w14:paraId="5BE4446E" w14:textId="77777777" w:rsidR="00D30F38" w:rsidRPr="00D30F38" w:rsidRDefault="00D30F38" w:rsidP="00D30F38">
      <w:pPr>
        <w:spacing w:after="0" w:line="240" w:lineRule="auto"/>
      </w:pPr>
      <w:bookmarkStart w:id="1655" w:name="diem_17_3_a"/>
      <w:r w:rsidRPr="00D30F38">
        <w:t>a) Phạt tiền từ 3.000.000 đồng đến 5.000.000 đồng đối với hành vi thừa kế hoặc tặng cho quyền sử dụng đất;</w:t>
      </w:r>
      <w:bookmarkEnd w:id="1655"/>
    </w:p>
    <w:p w14:paraId="5F220E25" w14:textId="77777777" w:rsidR="00D30F38" w:rsidRPr="00D30F38" w:rsidRDefault="00D30F38" w:rsidP="00D30F38">
      <w:pPr>
        <w:spacing w:after="0" w:line="240" w:lineRule="auto"/>
      </w:pPr>
      <w:bookmarkStart w:id="1656" w:name="diem_17_3_b"/>
      <w:r w:rsidRPr="00D30F38">
        <w:t>b) Phạt tiền từ 20.000.000 đồng đến 30.000.000 đồng đối với hành vi cho thuê hoặc cho thuê lại hoặc thế chấp bằng quyền sử dụng đất;</w:t>
      </w:r>
      <w:bookmarkEnd w:id="1656"/>
    </w:p>
    <w:p w14:paraId="388587A5" w14:textId="77777777" w:rsidR="00D30F38" w:rsidRPr="00D30F38" w:rsidRDefault="00D30F38" w:rsidP="00D30F38">
      <w:pPr>
        <w:spacing w:after="0" w:line="240" w:lineRule="auto"/>
      </w:pPr>
      <w:bookmarkStart w:id="1657" w:name="diem_17_3_c"/>
      <w:r w:rsidRPr="00D30F38">
        <w:t>c) Phạt tiền từ 30.000.000 đồng đến 50.000.000 đồng đối với hành vi chuyển nhượng hoặc góp vốn bằng quyền sử dụng đất.</w:t>
      </w:r>
      <w:bookmarkEnd w:id="1657"/>
    </w:p>
    <w:p w14:paraId="75B1957D" w14:textId="77777777" w:rsidR="00D30F38" w:rsidRPr="00D30F38" w:rsidRDefault="00D30F38" w:rsidP="00D30F38">
      <w:pPr>
        <w:spacing w:after="0" w:line="240" w:lineRule="auto"/>
      </w:pPr>
      <w:bookmarkStart w:id="1658" w:name="khoan_17_4"/>
      <w:r w:rsidRPr="00D30F38">
        <w:t>4. Biện pháp khắc phục hậu quả:</w:t>
      </w:r>
      <w:bookmarkEnd w:id="1658"/>
    </w:p>
    <w:p w14:paraId="38C0C05E" w14:textId="77777777" w:rsidR="00D30F38" w:rsidRPr="00D30F38" w:rsidRDefault="00D30F38" w:rsidP="00D30F38">
      <w:pPr>
        <w:spacing w:after="0" w:line="240" w:lineRule="auto"/>
      </w:pPr>
      <w:r w:rsidRPr="00D30F38">
        <w:t>a) Buộc bên nhận chuyển quyền, bên thuê, bên thuê lại phải trả lại đất cho bên chuyển quyền, cho thuê, cho thuê lại trừ trường hợp quy định tại điểm d, đ khoản này;</w:t>
      </w:r>
    </w:p>
    <w:p w14:paraId="55A0959D" w14:textId="77777777" w:rsidR="00D30F38" w:rsidRPr="00D30F38" w:rsidRDefault="00D30F38" w:rsidP="00D30F38">
      <w:pPr>
        <w:spacing w:after="0" w:line="240" w:lineRule="auto"/>
      </w:pPr>
      <w:r w:rsidRPr="00D30F38">
        <w:t>b) Buộc chấm dứt hợp đồng thế chấp bằng quyền sử dụng đất;</w:t>
      </w:r>
    </w:p>
    <w:p w14:paraId="0C987C1C" w14:textId="77777777" w:rsidR="00D30F38" w:rsidRPr="00D30F38" w:rsidRDefault="00D30F38" w:rsidP="00D30F38">
      <w:pPr>
        <w:spacing w:after="0" w:line="240" w:lineRule="auto"/>
      </w:pPr>
      <w:r w:rsidRPr="00D30F38">
        <w:t>c) Buộc nộp số lợi bất hợp pháp có được do thực hiện hành vi vi phạm;</w:t>
      </w:r>
    </w:p>
    <w:p w14:paraId="50DDEA01" w14:textId="77777777" w:rsidR="00D30F38" w:rsidRPr="00D30F38" w:rsidRDefault="00D30F38" w:rsidP="00D30F38">
      <w:pPr>
        <w:spacing w:after="0" w:line="240" w:lineRule="auto"/>
      </w:pPr>
      <w:r w:rsidRPr="00D30F38">
        <w:t>d) Buộc đăng ký đất đai đối với trường hợp đủ điều kiện cấp Giấy chứng nhận quyền sử dụng đất, quyền sở hữu tài sản gắn liền với đất theo quy định;</w:t>
      </w:r>
    </w:p>
    <w:p w14:paraId="6C670C2A" w14:textId="77777777" w:rsidR="00D30F38" w:rsidRPr="00D30F38" w:rsidRDefault="00D30F38" w:rsidP="00D30F38">
      <w:pPr>
        <w:spacing w:after="0" w:line="240" w:lineRule="auto"/>
      </w:pPr>
      <w:r w:rsidRPr="00D30F38">
        <w:t>đ) Buộc đăng ký đất đai đối với trường hợp không trả lại được đất do bên chuyển quyền là tổ chức đã giải thể, phá sản, cá nhân đã chết mà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theo quy định tại Điều 81 và Điều 82 của Luật Đất đai. Bên nhận chuyển quyền phải thực hiện các biện pháp khắc phục hậu quả do bên chuyển quyền thực hiện hành vi vi phạm gây ra trước khi chuyển quyền.</w:t>
      </w:r>
    </w:p>
    <w:p w14:paraId="484AA55D" w14:textId="77777777" w:rsidR="00D30F38" w:rsidRPr="00D30F38" w:rsidRDefault="00D30F38" w:rsidP="00D30F38">
      <w:pPr>
        <w:spacing w:after="0" w:line="240" w:lineRule="auto"/>
      </w:pPr>
      <w:r w:rsidRPr="00D30F38">
        <w:rPr>
          <w:b/>
          <w:bCs/>
        </w:rPr>
        <w:t>Điều 18. Chuyển quyền, cho thuê, cho thuê lại, thế chấp đối với đất không thuộc trường hợp được chuyển quyền, cho thuê, cho thuê lại, thế chấp theo quy định</w:t>
      </w:r>
    </w:p>
    <w:p w14:paraId="72B6AF3B" w14:textId="77777777" w:rsidR="00D30F38" w:rsidRPr="00D30F38" w:rsidRDefault="00D30F38" w:rsidP="00D30F38">
      <w:pPr>
        <w:spacing w:after="0" w:line="240" w:lineRule="auto"/>
      </w:pPr>
      <w:bookmarkStart w:id="1659" w:name="khoan_1_18"/>
      <w:r w:rsidRPr="00D30F38">
        <w:t>1. Hành vi chuyển đổi, thế chấp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1659"/>
    </w:p>
    <w:p w14:paraId="656D7174" w14:textId="77777777" w:rsidR="00D30F38" w:rsidRPr="00D30F38" w:rsidRDefault="00D30F38" w:rsidP="00D30F38">
      <w:pPr>
        <w:spacing w:after="0" w:line="240" w:lineRule="auto"/>
      </w:pPr>
      <w:bookmarkStart w:id="1660" w:name="diem_18_1_a"/>
      <w:r w:rsidRPr="00D30F38">
        <w:t>a) Phạt tiền từ 3.000.000 đồng đến 5.000.000 đồng đối với diện tích đất dưới 0,05 héc ta;</w:t>
      </w:r>
      <w:bookmarkEnd w:id="1660"/>
    </w:p>
    <w:p w14:paraId="32A65545" w14:textId="77777777" w:rsidR="00D30F38" w:rsidRPr="00D30F38" w:rsidRDefault="00D30F38" w:rsidP="00D30F38">
      <w:pPr>
        <w:spacing w:after="0" w:line="240" w:lineRule="auto"/>
      </w:pPr>
      <w:bookmarkStart w:id="1661" w:name="diem_18_1_b"/>
      <w:r w:rsidRPr="00D30F38">
        <w:t>b) Phạt tiền từ 5.000.000 đồng đến 10.000.000 đồng đối với diện tích đất từ 0,05 héc ta đến dưới 0,1 héc ta;</w:t>
      </w:r>
      <w:bookmarkEnd w:id="1661"/>
    </w:p>
    <w:p w14:paraId="322201A6" w14:textId="77777777" w:rsidR="00D30F38" w:rsidRPr="00D30F38" w:rsidRDefault="00D30F38" w:rsidP="00D30F38">
      <w:pPr>
        <w:spacing w:after="0" w:line="240" w:lineRule="auto"/>
      </w:pPr>
      <w:bookmarkStart w:id="1662" w:name="diem_18_1_c"/>
      <w:r w:rsidRPr="00D30F38">
        <w:t>c) Phạt tiền từ 10.000.000 đồng đến 20.000.000 đồng đối với diện tích đất từ 0,1 héc ta đến dưới 0,5 héc ta;</w:t>
      </w:r>
      <w:bookmarkEnd w:id="1662"/>
    </w:p>
    <w:p w14:paraId="5DA5FF04" w14:textId="77777777" w:rsidR="00D30F38" w:rsidRPr="00D30F38" w:rsidRDefault="00D30F38" w:rsidP="00D30F38">
      <w:pPr>
        <w:spacing w:after="0" w:line="240" w:lineRule="auto"/>
      </w:pPr>
      <w:bookmarkStart w:id="1663" w:name="diem_18_1_d"/>
      <w:r w:rsidRPr="00D30F38">
        <w:t>d) Phạt tiền từ 20.000.000 đồng đến 30.000.000 đồng đối với diện tích đất từ 0,5 héc ta đến dưới 01 héc ta;</w:t>
      </w:r>
      <w:bookmarkEnd w:id="1663"/>
    </w:p>
    <w:p w14:paraId="443521C2" w14:textId="77777777" w:rsidR="00D30F38" w:rsidRPr="00D30F38" w:rsidRDefault="00D30F38" w:rsidP="00D30F38">
      <w:pPr>
        <w:spacing w:after="0" w:line="240" w:lineRule="auto"/>
      </w:pPr>
      <w:bookmarkStart w:id="1664" w:name="diem_18_1_dd"/>
      <w:r w:rsidRPr="00D30F38">
        <w:t>đ) Phạt tiền từ 30.000.000 đồng đến 50.000.000 đồng đối với diện tích đất từ 01 héc ta trở lên.</w:t>
      </w:r>
      <w:bookmarkEnd w:id="1664"/>
    </w:p>
    <w:p w14:paraId="455CD922" w14:textId="77777777" w:rsidR="00D30F38" w:rsidRPr="00D30F38" w:rsidRDefault="00D30F38" w:rsidP="00D30F38">
      <w:pPr>
        <w:spacing w:after="0" w:line="240" w:lineRule="auto"/>
      </w:pPr>
      <w:bookmarkStart w:id="1665" w:name="khoan_2_18"/>
      <w:r w:rsidRPr="00D30F38">
        <w:t>2. Hành vi cho thuê, cho thuê lại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1665"/>
    </w:p>
    <w:p w14:paraId="1602B609" w14:textId="77777777" w:rsidR="00D30F38" w:rsidRPr="00D30F38" w:rsidRDefault="00D30F38" w:rsidP="00D30F38">
      <w:pPr>
        <w:spacing w:after="0" w:line="240" w:lineRule="auto"/>
      </w:pPr>
      <w:bookmarkStart w:id="1666" w:name="diem_18_2_a"/>
      <w:r w:rsidRPr="00D30F38">
        <w:t>a) Phạt tiền từ 5.000.000 đồng đến 10.000.000 đồng đối với diện tích đất dưới 0,05 héc ta;</w:t>
      </w:r>
      <w:bookmarkEnd w:id="1666"/>
    </w:p>
    <w:p w14:paraId="010E3218" w14:textId="77777777" w:rsidR="00D30F38" w:rsidRPr="00D30F38" w:rsidRDefault="00D30F38" w:rsidP="00D30F38">
      <w:pPr>
        <w:spacing w:after="0" w:line="240" w:lineRule="auto"/>
      </w:pPr>
      <w:bookmarkStart w:id="1667" w:name="diem_18_2_b"/>
      <w:r w:rsidRPr="00D30F38">
        <w:t>b) Phạt tiền từ 10.000.000 đồng đến 20.000.000 đồng đối với diện tích đất từ 0,05 héc ta đến dưới 0,1 héc ta;</w:t>
      </w:r>
      <w:bookmarkEnd w:id="1667"/>
    </w:p>
    <w:p w14:paraId="18A46663" w14:textId="77777777" w:rsidR="00D30F38" w:rsidRPr="00D30F38" w:rsidRDefault="00D30F38" w:rsidP="00D30F38">
      <w:pPr>
        <w:spacing w:after="0" w:line="240" w:lineRule="auto"/>
      </w:pPr>
      <w:bookmarkStart w:id="1668" w:name="diem_18_2_c"/>
      <w:r w:rsidRPr="00D30F38">
        <w:t>c) Phạt tiền từ 20.000.000 đồng đến 50.000.000 đồng đối với diện tích đất từ 0,1 héc ta đến dưới 0,5 héc ta;</w:t>
      </w:r>
      <w:bookmarkEnd w:id="1668"/>
    </w:p>
    <w:p w14:paraId="75F8A91F" w14:textId="77777777" w:rsidR="00D30F38" w:rsidRPr="00D30F38" w:rsidRDefault="00D30F38" w:rsidP="00D30F38">
      <w:pPr>
        <w:spacing w:after="0" w:line="240" w:lineRule="auto"/>
      </w:pPr>
      <w:bookmarkStart w:id="1669" w:name="diem_18_2_d"/>
      <w:r w:rsidRPr="00D30F38">
        <w:lastRenderedPageBreak/>
        <w:t>d) Phạt tiền từ 50.000.000 đồng đến 100.000.000 đồng đối với diện tích đất từ 0,5 héc ta đến dưới 01 héc ta;</w:t>
      </w:r>
      <w:bookmarkEnd w:id="1669"/>
    </w:p>
    <w:p w14:paraId="5F7D08B4" w14:textId="77777777" w:rsidR="00D30F38" w:rsidRPr="00D30F38" w:rsidRDefault="00D30F38" w:rsidP="00D30F38">
      <w:pPr>
        <w:spacing w:after="0" w:line="240" w:lineRule="auto"/>
      </w:pPr>
      <w:bookmarkStart w:id="1670" w:name="diem_18_2_dd"/>
      <w:r w:rsidRPr="00D30F38">
        <w:t>đ) Phạt tiền từ 100.000.000 đồng đến 150.000.000 đồng đối với diện tích đất từ 01 héc ta trở lên.</w:t>
      </w:r>
      <w:bookmarkEnd w:id="1670"/>
    </w:p>
    <w:p w14:paraId="5AC3BBFA" w14:textId="77777777" w:rsidR="00D30F38" w:rsidRPr="00D30F38" w:rsidRDefault="00D30F38" w:rsidP="00D30F38">
      <w:pPr>
        <w:spacing w:after="0" w:line="240" w:lineRule="auto"/>
      </w:pPr>
      <w:bookmarkStart w:id="1671" w:name="khoan_3_18"/>
      <w:r w:rsidRPr="00D30F38">
        <w:t>3. Hành vi chuyển nhượng, tặng cho, thừa kế, góp vốn bằng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1671"/>
    </w:p>
    <w:p w14:paraId="220F56D0" w14:textId="77777777" w:rsidR="00D30F38" w:rsidRPr="00D30F38" w:rsidRDefault="00D30F38" w:rsidP="00D30F38">
      <w:pPr>
        <w:spacing w:after="0" w:line="240" w:lineRule="auto"/>
      </w:pPr>
      <w:bookmarkStart w:id="1672" w:name="diem_18_3_a"/>
      <w:r w:rsidRPr="00D30F38">
        <w:t>a) Phạt tiền từ 10.000.000 đồng đến 20.000.000 đồng đối với diện tích đất dưới 0,05 héc ta;</w:t>
      </w:r>
      <w:bookmarkEnd w:id="1672"/>
    </w:p>
    <w:p w14:paraId="4182401B" w14:textId="77777777" w:rsidR="00D30F38" w:rsidRPr="00D30F38" w:rsidRDefault="00D30F38" w:rsidP="00D30F38">
      <w:pPr>
        <w:spacing w:after="0" w:line="240" w:lineRule="auto"/>
      </w:pPr>
      <w:bookmarkStart w:id="1673" w:name="diem_18_3_b"/>
      <w:r w:rsidRPr="00D30F38">
        <w:t>b) Phạt tiền từ 20.000.000 đồng đến 50.000.000 đồng đối với diện tích đất từ 0,05 héc ta đến dưới 0,1 héc ta;</w:t>
      </w:r>
      <w:bookmarkEnd w:id="1673"/>
    </w:p>
    <w:p w14:paraId="3CE21DC8" w14:textId="77777777" w:rsidR="00D30F38" w:rsidRPr="00D30F38" w:rsidRDefault="00D30F38" w:rsidP="00D30F38">
      <w:pPr>
        <w:spacing w:after="0" w:line="240" w:lineRule="auto"/>
      </w:pPr>
      <w:bookmarkStart w:id="1674" w:name="diem_18_3_c"/>
      <w:r w:rsidRPr="00D30F38">
        <w:t>c) Phạt tiền từ 50.000.000 đồng đến 100.000.000 đồng đối với diện tích đất từ 0,1 héc ta đến dưới 0,2 héc ta;</w:t>
      </w:r>
      <w:bookmarkEnd w:id="1674"/>
    </w:p>
    <w:p w14:paraId="499D508E" w14:textId="77777777" w:rsidR="00D30F38" w:rsidRPr="00D30F38" w:rsidRDefault="00D30F38" w:rsidP="00D30F38">
      <w:pPr>
        <w:spacing w:after="0" w:line="240" w:lineRule="auto"/>
      </w:pPr>
      <w:bookmarkStart w:id="1675" w:name="diem_18_3_d"/>
      <w:r w:rsidRPr="00D30F38">
        <w:t>d) Phạt tiền từ 100.000.000 đồng đến 150.000.000 đồng đối với diện tích đất từ 0,2 héc ta đến dưới 0,5 héc ta;</w:t>
      </w:r>
      <w:bookmarkEnd w:id="1675"/>
    </w:p>
    <w:p w14:paraId="33283BB1" w14:textId="77777777" w:rsidR="00D30F38" w:rsidRPr="00D30F38" w:rsidRDefault="00D30F38" w:rsidP="00D30F38">
      <w:pPr>
        <w:spacing w:after="0" w:line="240" w:lineRule="auto"/>
      </w:pPr>
      <w:bookmarkStart w:id="1676" w:name="diem_18_3_dd"/>
      <w:r w:rsidRPr="00D30F38">
        <w:t>đ) Phạt tiền từ 150.000.000 đồng đến 200.000.000 đồng đối với diện tích đất từ 0,5 héc ta trở lên.</w:t>
      </w:r>
      <w:bookmarkEnd w:id="1676"/>
    </w:p>
    <w:p w14:paraId="2986C28E" w14:textId="77777777" w:rsidR="00D30F38" w:rsidRPr="00D30F38" w:rsidRDefault="00D30F38" w:rsidP="00D30F38">
      <w:pPr>
        <w:spacing w:after="0" w:line="240" w:lineRule="auto"/>
      </w:pPr>
      <w:r w:rsidRPr="00D30F38">
        <w:t>4. Hành vi chuyển nhượng, tặng cho, góp vốn, cho thuê, thế chấp đối với đất do Nhà nước giao đất cho tổ chức kinh tế, tổ chức khác để quản lý thì hình thức và mức xử phạt như sau:</w:t>
      </w:r>
    </w:p>
    <w:p w14:paraId="31E27F7A" w14:textId="77777777" w:rsidR="00D30F38" w:rsidRPr="00D30F38" w:rsidRDefault="00D30F38" w:rsidP="00D30F38">
      <w:pPr>
        <w:spacing w:after="0" w:line="240" w:lineRule="auto"/>
      </w:pPr>
      <w:bookmarkStart w:id="1677" w:name="diem_18_4_a"/>
      <w:r w:rsidRPr="00D30F38">
        <w:t>a) Phạt tiền từ 5.000.000 đồng đến 10.000.000 đồng đối với diện tích đất dưới 0,05 héc ta;</w:t>
      </w:r>
      <w:bookmarkEnd w:id="1677"/>
    </w:p>
    <w:p w14:paraId="59414682" w14:textId="77777777" w:rsidR="00D30F38" w:rsidRPr="00D30F38" w:rsidRDefault="00D30F38" w:rsidP="00D30F38">
      <w:pPr>
        <w:spacing w:after="0" w:line="240" w:lineRule="auto"/>
      </w:pPr>
      <w:bookmarkStart w:id="1678" w:name="diem_18_4_b"/>
      <w:r w:rsidRPr="00D30F38">
        <w:t>b) Phạt tiền từ 10.000.000 đồng đến 20.000.000 đồng đối với diện tích đất từ 0,05 héc ta đến dưới 0,1 héc ta;</w:t>
      </w:r>
      <w:bookmarkEnd w:id="1678"/>
    </w:p>
    <w:p w14:paraId="383AC53D" w14:textId="77777777" w:rsidR="00D30F38" w:rsidRPr="00D30F38" w:rsidRDefault="00D30F38" w:rsidP="00D30F38">
      <w:pPr>
        <w:spacing w:after="0" w:line="240" w:lineRule="auto"/>
      </w:pPr>
      <w:bookmarkStart w:id="1679" w:name="diem_18_4_c"/>
      <w:r w:rsidRPr="00D30F38">
        <w:t>c) Phạt tiền từ 20.000.000 đồng đến 50.000.000 đồng đối với diện tích đất từ 0,1 héc ta đến dưới 0,5 héc ta;</w:t>
      </w:r>
      <w:bookmarkEnd w:id="1679"/>
    </w:p>
    <w:p w14:paraId="41AD9119" w14:textId="77777777" w:rsidR="00D30F38" w:rsidRPr="00D30F38" w:rsidRDefault="00D30F38" w:rsidP="00D30F38">
      <w:pPr>
        <w:spacing w:after="0" w:line="240" w:lineRule="auto"/>
      </w:pPr>
      <w:bookmarkStart w:id="1680" w:name="diem_18_4_d"/>
      <w:r w:rsidRPr="00D30F38">
        <w:t>d) Phạt tiền từ 50.000.000 đồng đến 100.000.000 đồng đối với diện tích đất từ 0,5 héc ta đến dưới 01 héc ta;</w:t>
      </w:r>
      <w:bookmarkEnd w:id="1680"/>
    </w:p>
    <w:p w14:paraId="3AA4410D" w14:textId="77777777" w:rsidR="00D30F38" w:rsidRPr="00D30F38" w:rsidRDefault="00D30F38" w:rsidP="00D30F38">
      <w:pPr>
        <w:spacing w:after="0" w:line="240" w:lineRule="auto"/>
      </w:pPr>
      <w:bookmarkStart w:id="1681" w:name="diem_18_4_dd"/>
      <w:r w:rsidRPr="00D30F38">
        <w:t>đ) Phạt tiền từ 100.000.000 đồng đến 200.000.000 đồng đối với diện tích đất từ 01 héc ta trở lên.</w:t>
      </w:r>
      <w:bookmarkEnd w:id="1681"/>
    </w:p>
    <w:p w14:paraId="4A6068D0" w14:textId="77777777" w:rsidR="00D30F38" w:rsidRPr="00D30F38" w:rsidRDefault="00D30F38" w:rsidP="00D30F38">
      <w:pPr>
        <w:spacing w:after="0" w:line="240" w:lineRule="auto"/>
      </w:pPr>
      <w:r w:rsidRPr="00D30F38">
        <w:t>5. Hành vi tổ chức được Nhà nước giao đất có thu tiền sử dụng đất hoặc cho thuê đất trả tiền một lần cho cả thời gian thuê mà tặng cho quyền sử dụng đất không đúng đối tượng theo quy định tại điểm d khoản 1 Điều 33 Luật Đất đai thì hình thức và mức xử phạt như sau:</w:t>
      </w:r>
    </w:p>
    <w:p w14:paraId="6FA1CC46" w14:textId="77777777" w:rsidR="00D30F38" w:rsidRPr="00D30F38" w:rsidRDefault="00D30F38" w:rsidP="00D30F38">
      <w:pPr>
        <w:spacing w:after="0" w:line="240" w:lineRule="auto"/>
      </w:pPr>
      <w:bookmarkStart w:id="1682" w:name="diem_18_5_a"/>
      <w:r w:rsidRPr="00D30F38">
        <w:t>a) Phạt tiền từ 10.000.000 đồng đến 20.000.000 đồng đối với diện tích đất dưới 0,05 héc ta;</w:t>
      </w:r>
      <w:bookmarkEnd w:id="1682"/>
    </w:p>
    <w:p w14:paraId="2D269C08" w14:textId="77777777" w:rsidR="00D30F38" w:rsidRPr="00D30F38" w:rsidRDefault="00D30F38" w:rsidP="00D30F38">
      <w:pPr>
        <w:spacing w:after="0" w:line="240" w:lineRule="auto"/>
      </w:pPr>
      <w:bookmarkStart w:id="1683" w:name="diem_18_5_b"/>
      <w:r w:rsidRPr="00D30F38">
        <w:t>b) Phạt tiền từ 20.000.000 đồng đến 50.000.000 đồng đối với diện tích đất từ 0,05 héc ta đến dưới 0,1 héc ta;</w:t>
      </w:r>
      <w:bookmarkEnd w:id="1683"/>
    </w:p>
    <w:p w14:paraId="3D3CA976" w14:textId="77777777" w:rsidR="00D30F38" w:rsidRPr="00D30F38" w:rsidRDefault="00D30F38" w:rsidP="00D30F38">
      <w:pPr>
        <w:spacing w:after="0" w:line="240" w:lineRule="auto"/>
      </w:pPr>
      <w:bookmarkStart w:id="1684" w:name="diem_18_5_c"/>
      <w:r w:rsidRPr="00D30F38">
        <w:t>c) Phạt tiền từ 50.000.000 đồng đến 100.000.000 đồng đối với diện tích đất từ 0,1 héc ta đến dưới 0,5 héc ta;</w:t>
      </w:r>
      <w:bookmarkEnd w:id="1684"/>
    </w:p>
    <w:p w14:paraId="5B3DE371" w14:textId="77777777" w:rsidR="00D30F38" w:rsidRPr="00D30F38" w:rsidRDefault="00D30F38" w:rsidP="00D30F38">
      <w:pPr>
        <w:spacing w:after="0" w:line="240" w:lineRule="auto"/>
      </w:pPr>
      <w:bookmarkStart w:id="1685" w:name="diem_18_5_d"/>
      <w:r w:rsidRPr="00D30F38">
        <w:t>d) Phạt tiền từ 100.000.000 đồng đến 150.000.000 đồng đối với diện tích đất từ 0,5 héc ta đến dưới 01 héc ta;</w:t>
      </w:r>
      <w:bookmarkEnd w:id="1685"/>
    </w:p>
    <w:p w14:paraId="704B3C24" w14:textId="77777777" w:rsidR="00D30F38" w:rsidRPr="00D30F38" w:rsidRDefault="00D30F38" w:rsidP="00D30F38">
      <w:pPr>
        <w:spacing w:after="0" w:line="240" w:lineRule="auto"/>
      </w:pPr>
      <w:bookmarkStart w:id="1686" w:name="diem_18_5_dd"/>
      <w:r w:rsidRPr="00D30F38">
        <w:t>đ) Phạt tiền từ 150.000.000 đồng đến 200.000.000 đồng đối với diện tích đất từ 01 héc ta trở lên.</w:t>
      </w:r>
      <w:bookmarkEnd w:id="1686"/>
    </w:p>
    <w:p w14:paraId="114F25F8" w14:textId="77777777" w:rsidR="00D30F38" w:rsidRPr="00D30F38" w:rsidRDefault="00D30F38" w:rsidP="00D30F38">
      <w:pPr>
        <w:spacing w:after="0" w:line="240" w:lineRule="auto"/>
      </w:pPr>
      <w:bookmarkStart w:id="1687" w:name="khoan_6_18"/>
      <w:r w:rsidRPr="00D30F38">
        <w:t>6. Đơn vị sự nghiệp công lập được Nhà nước cho thuê đất trả tiền hằng năm không thuộc trường hợp sử dụng đất để đầu tư xây dựng kinh doanh kết cấu hạ tầng khu công nghiệp, cụm công nghiệp mà bán, thế chấp, góp vốn bằng tài sản gắn liền với đất và quyền thuê trong hợp đồng thuê đất thì hình thức và mức xử phạt như sau:</w:t>
      </w:r>
      <w:bookmarkEnd w:id="1687"/>
    </w:p>
    <w:p w14:paraId="24705C5C" w14:textId="77777777" w:rsidR="00D30F38" w:rsidRPr="00D30F38" w:rsidRDefault="00D30F38" w:rsidP="00D30F38">
      <w:pPr>
        <w:spacing w:after="0" w:line="240" w:lineRule="auto"/>
      </w:pPr>
      <w:bookmarkStart w:id="1688" w:name="diem_18_6_a"/>
      <w:r w:rsidRPr="00D30F38">
        <w:t>a) Phạt tiền từ 50.000.000 đồng đến 100.000.000 đồng đối với diện tích đất dưới 0,05 héc ta;</w:t>
      </w:r>
      <w:bookmarkEnd w:id="1688"/>
    </w:p>
    <w:p w14:paraId="0593F0EB" w14:textId="77777777" w:rsidR="00D30F38" w:rsidRPr="00D30F38" w:rsidRDefault="00D30F38" w:rsidP="00D30F38">
      <w:pPr>
        <w:spacing w:after="0" w:line="240" w:lineRule="auto"/>
      </w:pPr>
      <w:bookmarkStart w:id="1689" w:name="diem_18_6_b"/>
      <w:r w:rsidRPr="00D30F38">
        <w:t>b) Phạt tiền từ 100.000.000 đồng đến 150.000.000 đồng đối với diện tích đất từ 0,05 héc ta đến dưới 0,1 héc ta;</w:t>
      </w:r>
      <w:bookmarkEnd w:id="1689"/>
    </w:p>
    <w:p w14:paraId="178E2364" w14:textId="77777777" w:rsidR="00D30F38" w:rsidRPr="00D30F38" w:rsidRDefault="00D30F38" w:rsidP="00D30F38">
      <w:pPr>
        <w:spacing w:after="0" w:line="240" w:lineRule="auto"/>
      </w:pPr>
      <w:bookmarkStart w:id="1690" w:name="diem_18_6_c"/>
      <w:r w:rsidRPr="00D30F38">
        <w:t>c) Phạt tiền từ 150.000.000 đồng đến 200.000.000 đồng đối với diện tích đất từ 0,1 héc ta đến dưới 0,5 héc ta;</w:t>
      </w:r>
      <w:bookmarkEnd w:id="1690"/>
    </w:p>
    <w:p w14:paraId="42F079C3" w14:textId="77777777" w:rsidR="00D30F38" w:rsidRPr="00D30F38" w:rsidRDefault="00D30F38" w:rsidP="00D30F38">
      <w:pPr>
        <w:spacing w:after="0" w:line="240" w:lineRule="auto"/>
      </w:pPr>
      <w:bookmarkStart w:id="1691" w:name="diem_18_6_d"/>
      <w:r w:rsidRPr="00D30F38">
        <w:t>d) Phạt tiền từ 200.000.000 đồng đến 250.000.000 đồng đối với diện tích đất từ 0,5 héc ta đến dưới 01 héc ta;</w:t>
      </w:r>
      <w:bookmarkEnd w:id="1691"/>
    </w:p>
    <w:p w14:paraId="1E7BFDCA" w14:textId="77777777" w:rsidR="00D30F38" w:rsidRPr="00D30F38" w:rsidRDefault="00D30F38" w:rsidP="00D30F38">
      <w:pPr>
        <w:spacing w:after="0" w:line="240" w:lineRule="auto"/>
      </w:pPr>
      <w:bookmarkStart w:id="1692" w:name="diem_18_6_dd"/>
      <w:r w:rsidRPr="00D30F38">
        <w:t>đ) Phạt tiền từ 250.000.000 đồng đến 300.000.000 đồng đối với diện tích đất từ 01 héc ta trở lên.</w:t>
      </w:r>
      <w:bookmarkEnd w:id="1692"/>
    </w:p>
    <w:p w14:paraId="15C400F5" w14:textId="77777777" w:rsidR="00D30F38" w:rsidRPr="00D30F38" w:rsidRDefault="00D30F38" w:rsidP="00D30F38">
      <w:pPr>
        <w:spacing w:after="0" w:line="240" w:lineRule="auto"/>
      </w:pPr>
      <w:bookmarkStart w:id="1693" w:name="khoan_18_7"/>
      <w:r w:rsidRPr="00D30F38">
        <w:t>7. Biện pháp khắc phục hậu quả:</w:t>
      </w:r>
      <w:bookmarkEnd w:id="1693"/>
    </w:p>
    <w:p w14:paraId="1B6570ED" w14:textId="77777777" w:rsidR="00D30F38" w:rsidRPr="00D30F38" w:rsidRDefault="00D30F38" w:rsidP="00D30F38">
      <w:pPr>
        <w:spacing w:after="0" w:line="240" w:lineRule="auto"/>
      </w:pPr>
      <w:r w:rsidRPr="00D30F38">
        <w:t>a) Buộc bên nhận chuyển quyền, bên nhận góp vốn, bên thuê đất, bên thuê lại đất, bên nhận tài sản gắn liền với đất phải trả lại đất, tài sản gắn liền với đất cho người sử dụng đất trước khi chuyển quyền, góp vốn, cho thuê đất, cho thuê lại đất, bán tài sản gắn liền với đất, trừ trường hợp quy định tại điểm b khoản này và trường hợp thu hồi đất theo quy định tại khoản 4 Điều 81 Luật Đất đai;</w:t>
      </w:r>
    </w:p>
    <w:p w14:paraId="1DA9F73C" w14:textId="77777777" w:rsidR="00D30F38" w:rsidRPr="00D30F38" w:rsidRDefault="00D30F38" w:rsidP="00D30F38">
      <w:pPr>
        <w:spacing w:after="0" w:line="240" w:lineRule="auto"/>
      </w:pPr>
      <w:r w:rsidRPr="00D30F38">
        <w:t>b) Buộc đăng ký đất đai đối với trường hợp đủ điều kiện cấp Giấy chứng nhận quyền sử dụng đất, quyền sở hữu tài sản gắn liền với đất theo quy định tại Điều 140 Luật Đất đai;</w:t>
      </w:r>
    </w:p>
    <w:p w14:paraId="1C7E890C" w14:textId="77777777" w:rsidR="00D30F38" w:rsidRPr="00D30F38" w:rsidRDefault="00D30F38" w:rsidP="00D30F38">
      <w:pPr>
        <w:spacing w:after="0" w:line="240" w:lineRule="auto"/>
      </w:pPr>
      <w:r w:rsidRPr="00D30F38">
        <w:t>c) Buộc chấm dứt hợp đồng chuyển đổi, góp vốn, cho thuê, cho thuê lại, mua, bán tài sản gắn liền với đất, thế chấp bằng quyền sử dụng đất;</w:t>
      </w:r>
    </w:p>
    <w:p w14:paraId="3D5C5971" w14:textId="77777777" w:rsidR="00D30F38" w:rsidRPr="00D30F38" w:rsidRDefault="00D30F38" w:rsidP="00D30F38">
      <w:pPr>
        <w:spacing w:after="0" w:line="240" w:lineRule="auto"/>
      </w:pPr>
      <w:r w:rsidRPr="00D30F38">
        <w:t>d) Buộc nộp số lợi bất hợp pháp có được do thực hiện hành vi vi phạm.</w:t>
      </w:r>
    </w:p>
    <w:p w14:paraId="1AE013DA" w14:textId="77777777" w:rsidR="00D30F38" w:rsidRPr="00D30F38" w:rsidRDefault="00D30F38" w:rsidP="00D30F38">
      <w:pPr>
        <w:spacing w:after="0" w:line="240" w:lineRule="auto"/>
      </w:pPr>
      <w:r w:rsidRPr="00D30F38">
        <w:rPr>
          <w:b/>
          <w:bCs/>
        </w:rPr>
        <w:t>Điều 19. Tổ chức kinh tế nhận chuyển nhượng quyền sử dụng đất nông nghiệp mà không có phương án sử dụng đất; cá nhân nhận chuyển nhượng quyền sử dụng đất lúa vượt hạn mức mà không thành lập tổ chức kinh tế theo quy định</w:t>
      </w:r>
    </w:p>
    <w:p w14:paraId="216656D5" w14:textId="77777777" w:rsidR="00D30F38" w:rsidRPr="00D30F38" w:rsidRDefault="00D30F38" w:rsidP="00D30F38">
      <w:pPr>
        <w:spacing w:after="0" w:line="240" w:lineRule="auto"/>
      </w:pPr>
      <w:r w:rsidRPr="00D30F38">
        <w:t>1. Tổ chức kinh tế nhận chuyển nhượng quyền sử dụng đất nông nghiệp mà không có phương án sử dụng đất được Ủy ban nhân dân </w:t>
      </w:r>
      <w:bookmarkStart w:id="1694" w:name="cumtu_1_19"/>
      <w:r w:rsidRPr="00D30F38">
        <w:t>cấp huyện</w:t>
      </w:r>
      <w:bookmarkEnd w:id="1694"/>
      <w:r w:rsidRPr="00D30F38">
        <w:t> </w:t>
      </w:r>
      <w:bookmarkStart w:id="1695" w:name="khoan_1_19_name"/>
      <w:r w:rsidRPr="00D30F38">
        <w:t>chấp thuận theo quy định tại</w:t>
      </w:r>
      <w:bookmarkEnd w:id="1695"/>
      <w:r w:rsidRPr="00D30F38">
        <w:t> khoản 6 Điều 45 Luật Đất đai </w:t>
      </w:r>
      <w:bookmarkStart w:id="1696" w:name="khoan_1_19_name_name"/>
      <w:r w:rsidRPr="00D30F38">
        <w:t>thì hình thức và mức xử phạt như sau:</w:t>
      </w:r>
      <w:bookmarkEnd w:id="1696"/>
    </w:p>
    <w:p w14:paraId="6E1DEB8A" w14:textId="77777777" w:rsidR="00D30F38" w:rsidRPr="00D30F38" w:rsidRDefault="00D30F38" w:rsidP="00D30F38">
      <w:pPr>
        <w:spacing w:after="0" w:line="240" w:lineRule="auto"/>
      </w:pPr>
      <w:bookmarkStart w:id="1697" w:name="diem_19_1_a"/>
      <w:r w:rsidRPr="00D30F38">
        <w:t>a) Phạt tiền từ 20.000.000 đồng đến 30.000.000 đồng đối với diện tích đất dưới 0,5 héc ta;</w:t>
      </w:r>
      <w:bookmarkEnd w:id="1697"/>
    </w:p>
    <w:p w14:paraId="0CE1F5E3" w14:textId="77777777" w:rsidR="00D30F38" w:rsidRPr="00D30F38" w:rsidRDefault="00D30F38" w:rsidP="00D30F38">
      <w:pPr>
        <w:spacing w:after="0" w:line="240" w:lineRule="auto"/>
      </w:pPr>
      <w:bookmarkStart w:id="1698" w:name="diem_19_1_b"/>
      <w:r w:rsidRPr="00D30F38">
        <w:t>b) Phạt tiền từ 30.000.000 đồng đến 50.000.000 đồng đối với diện tích đất từ 0,5 héc ta đến dưới 1,0 héc ta;</w:t>
      </w:r>
      <w:bookmarkEnd w:id="1698"/>
    </w:p>
    <w:p w14:paraId="53A2B68B" w14:textId="77777777" w:rsidR="00D30F38" w:rsidRPr="00D30F38" w:rsidRDefault="00D30F38" w:rsidP="00D30F38">
      <w:pPr>
        <w:spacing w:after="0" w:line="240" w:lineRule="auto"/>
      </w:pPr>
      <w:bookmarkStart w:id="1699" w:name="diem_19_1_c"/>
      <w:r w:rsidRPr="00D30F38">
        <w:t>c) Phạt tiền từ 50.000.000 đồng đến 100.000.000 đồng đối với diện tích đất từ 1,0 héc ta đến dưới 3,0 héc ta;</w:t>
      </w:r>
      <w:bookmarkEnd w:id="1699"/>
    </w:p>
    <w:p w14:paraId="2441CB5D" w14:textId="77777777" w:rsidR="00D30F38" w:rsidRPr="00D30F38" w:rsidRDefault="00D30F38" w:rsidP="00D30F38">
      <w:pPr>
        <w:spacing w:after="0" w:line="240" w:lineRule="auto"/>
      </w:pPr>
      <w:bookmarkStart w:id="1700" w:name="diem_19_1_d"/>
      <w:r w:rsidRPr="00D30F38">
        <w:t>d) Phạt tiền từ 100.000.000 đồng đến 200.000.000 đồng đối với diện tích đất từ 03 héc ta trở lên.</w:t>
      </w:r>
      <w:bookmarkEnd w:id="1700"/>
    </w:p>
    <w:p w14:paraId="0B237299" w14:textId="77777777" w:rsidR="00D30F38" w:rsidRPr="00D30F38" w:rsidRDefault="00D30F38" w:rsidP="00D30F38">
      <w:pPr>
        <w:spacing w:after="0" w:line="240" w:lineRule="auto"/>
      </w:pPr>
      <w:bookmarkStart w:id="1701" w:name="khoan_19_2"/>
      <w:r w:rsidRPr="00D30F38">
        <w:lastRenderedPageBreak/>
        <w:t>2. Phạt tiền từ 50.000.000 đồng đến 100.000.000 đồng đối với cá nhân không trực tiếp sản xuất nông nghiệp nhận chuyển nhượng, nhận tặng cho quyền sử dụng đất lúa vượt hạn mức mà không thành lập tổ chức kinh tế quy định tại</w:t>
      </w:r>
      <w:bookmarkEnd w:id="1701"/>
      <w:r w:rsidRPr="00D30F38">
        <w:t> khoản 7 Điều 45 Luật Đất đai.</w:t>
      </w:r>
    </w:p>
    <w:p w14:paraId="69F019D1" w14:textId="77777777" w:rsidR="00D30F38" w:rsidRPr="00D30F38" w:rsidRDefault="00D30F38" w:rsidP="00D30F38">
      <w:pPr>
        <w:spacing w:after="0" w:line="240" w:lineRule="auto"/>
      </w:pPr>
      <w:r w:rsidRPr="00D30F38">
        <w:t>3. Biện pháp khắc phục hậu quả:</w:t>
      </w:r>
    </w:p>
    <w:p w14:paraId="3B1B56A5" w14:textId="77777777" w:rsidR="00D30F38" w:rsidRPr="00D30F38" w:rsidRDefault="00D30F38" w:rsidP="00D30F38">
      <w:pPr>
        <w:spacing w:after="0" w:line="240" w:lineRule="auto"/>
      </w:pPr>
      <w:bookmarkStart w:id="1702" w:name="diem_19_3_a"/>
      <w:r w:rsidRPr="00D30F38">
        <w:t>a) Buộc lập phương án sử dụng đất nông nghiệp trình Ủy ban nhân dân</w:t>
      </w:r>
      <w:bookmarkEnd w:id="1702"/>
      <w:r w:rsidRPr="00D30F38">
        <w:t> </w:t>
      </w:r>
      <w:bookmarkStart w:id="1703" w:name="cumtu_a_3_19"/>
      <w:r w:rsidRPr="00D30F38">
        <w:t>cấp huyện</w:t>
      </w:r>
      <w:bookmarkEnd w:id="1703"/>
      <w:r w:rsidRPr="00D30F38">
        <w:t> </w:t>
      </w:r>
      <w:bookmarkStart w:id="1704" w:name="diem_19_3_a_name"/>
      <w:r w:rsidRPr="00D30F38">
        <w:t>đối với trường hợp quy định tại khoản 1 Điều này;</w:t>
      </w:r>
      <w:bookmarkEnd w:id="1704"/>
    </w:p>
    <w:p w14:paraId="22D7CB1D" w14:textId="77777777" w:rsidR="00D30F38" w:rsidRPr="00D30F38" w:rsidRDefault="00D30F38" w:rsidP="00D30F38">
      <w:pPr>
        <w:spacing w:after="0" w:line="240" w:lineRule="auto"/>
      </w:pPr>
      <w:bookmarkStart w:id="1705" w:name="diem_19_3_b"/>
      <w:r w:rsidRPr="00D30F38">
        <w:t>b) Buộc thành lập tổ chức kinh tế và lập phương án sử dụng đất trồng lúa đối với trường hợp quy định tại khoản 2 Điều này.</w:t>
      </w:r>
      <w:bookmarkEnd w:id="1705"/>
    </w:p>
    <w:p w14:paraId="4B97E2D6" w14:textId="77777777" w:rsidR="00D30F38" w:rsidRPr="00D30F38" w:rsidRDefault="00D30F38" w:rsidP="00D30F38">
      <w:pPr>
        <w:spacing w:after="0" w:line="240" w:lineRule="auto"/>
      </w:pPr>
      <w:r w:rsidRPr="00D30F38">
        <w:rPr>
          <w:b/>
          <w:bCs/>
        </w:rPr>
        <w:t>Điều 20. Nhận chuyển nhượng, nhận tặng cho quyền sử dụng đất vi phạm khoản 8 Điều 45 và khoản 3 Điều 48 Luật Đất đai</w:t>
      </w:r>
    </w:p>
    <w:p w14:paraId="1CE61AA3" w14:textId="77777777" w:rsidR="00D30F38" w:rsidRPr="00D30F38" w:rsidRDefault="00D30F38" w:rsidP="00D30F38">
      <w:pPr>
        <w:spacing w:after="0" w:line="240" w:lineRule="auto"/>
      </w:pPr>
      <w:bookmarkStart w:id="1706" w:name="khoan_1_20"/>
      <w:r w:rsidRPr="00D30F38">
        <w:t>1. Hành vi của tổ chức, cá nhân, cộng đồng dân cư, tổ chức tôn giáo, tổ chức tôn giáo trực thuộc, người gốc Việt Nam định cư ở nước ngoài, tổ chức kinh tế có vốn đầu tư nước ngoài mà nhận chuyển nhượng, nhận tặng cho quyền sử dụng đất không thuộc trường hợp theo quy định tại</w:t>
      </w:r>
      <w:bookmarkEnd w:id="1706"/>
      <w:r w:rsidRPr="00D30F38">
        <w:t> khoản 1 Điều 28 Luật Đất đai </w:t>
      </w:r>
      <w:bookmarkStart w:id="1707" w:name="khoan_1_20_name"/>
      <w:r w:rsidRPr="00D30F38">
        <w:t>thì mức phạt như sau:</w:t>
      </w:r>
      <w:bookmarkEnd w:id="1707"/>
    </w:p>
    <w:p w14:paraId="4298B276" w14:textId="77777777" w:rsidR="00D30F38" w:rsidRPr="00D30F38" w:rsidRDefault="00D30F38" w:rsidP="00D30F38">
      <w:pPr>
        <w:spacing w:after="0" w:line="240" w:lineRule="auto"/>
      </w:pPr>
      <w:bookmarkStart w:id="1708" w:name="diem_20_1_a"/>
      <w:r w:rsidRPr="00D30F38">
        <w:t>a) Phạt tiền từ 20.000.000 đồng đến 50.000.000 đồng đối với cá nhân, cộng đồng dân cư, người gốc Việt Nam định cư ở nước ngoài;</w:t>
      </w:r>
      <w:bookmarkEnd w:id="1708"/>
    </w:p>
    <w:p w14:paraId="77032B23" w14:textId="77777777" w:rsidR="00D30F38" w:rsidRPr="00D30F38" w:rsidRDefault="00D30F38" w:rsidP="00D30F38">
      <w:pPr>
        <w:spacing w:after="0" w:line="240" w:lineRule="auto"/>
      </w:pPr>
      <w:bookmarkStart w:id="1709" w:name="diem_20_1_b"/>
      <w:r w:rsidRPr="00D30F38">
        <w:t>b) Phạt tiền từ 50.000.000 đồng đến 100.000.000 đồng đối với tổ chức, tổ chức tôn giáo, tổ chức tôn giáo trực thuộc, tổ chức kinh tế có vốn đầu tư nước ngoài.</w:t>
      </w:r>
      <w:bookmarkEnd w:id="1709"/>
    </w:p>
    <w:p w14:paraId="4F9AC87D" w14:textId="77777777" w:rsidR="00D30F38" w:rsidRPr="00D30F38" w:rsidRDefault="00D30F38" w:rsidP="00D30F38">
      <w:pPr>
        <w:spacing w:after="0" w:line="240" w:lineRule="auto"/>
      </w:pPr>
      <w:bookmarkStart w:id="1710" w:name="khoan_20_2"/>
      <w:r w:rsidRPr="00D30F38">
        <w:t>2. Phạt tiền từ 20.000.000 đồng đến 50.000.000 đồng đối với trường hợp cá nhân không sinh sống trong khu vực rừng phòng hộ, rừng đặc dụng nhận chuyển nhượng, nhận tặng cho quyền sử dụng đất ở và đất khác trong khu vực rừng phòng hộ, trong phân khu bảo vệ nghiêm ngặt, phân khu phục hồi sinh thái thuộc rừng đặc dụng đó.</w:t>
      </w:r>
      <w:bookmarkEnd w:id="1710"/>
    </w:p>
    <w:p w14:paraId="000A371C" w14:textId="77777777" w:rsidR="00D30F38" w:rsidRPr="00D30F38" w:rsidRDefault="00D30F38" w:rsidP="00D30F38">
      <w:pPr>
        <w:spacing w:after="0" w:line="240" w:lineRule="auto"/>
      </w:pPr>
      <w:bookmarkStart w:id="1711" w:name="khoan_20_3"/>
      <w:r w:rsidRPr="00D30F38">
        <w:t>3. Phạt tiền từ 20.000.000 đồng đến 50.000.000 đồng đối với trường hợp nhận chuyển nhượng, nhận góp vốn, nhận tặng cho, nhận thừa kế quyền sử dụng đất của người dân tộc thiểu số được nhà nước giao đất, cho thuê đất theo quy định tại</w:t>
      </w:r>
      <w:bookmarkEnd w:id="1711"/>
      <w:r w:rsidRPr="00D30F38">
        <w:t> khoản 3 Điều 16 Luật Đất đai </w:t>
      </w:r>
      <w:bookmarkStart w:id="1712" w:name="khoan_20_3_name"/>
      <w:r w:rsidRPr="00D30F38">
        <w:t>(trừ trường hợp quy định tại</w:t>
      </w:r>
      <w:bookmarkEnd w:id="1712"/>
      <w:r w:rsidRPr="00D30F38">
        <w:t> khoản 1, khoản 2 Điều 48 Luật Đất đai).</w:t>
      </w:r>
    </w:p>
    <w:p w14:paraId="22F0DC87" w14:textId="77777777" w:rsidR="00D30F38" w:rsidRPr="00D30F38" w:rsidRDefault="00D30F38" w:rsidP="00D30F38">
      <w:pPr>
        <w:spacing w:after="0" w:line="240" w:lineRule="auto"/>
      </w:pPr>
      <w:bookmarkStart w:id="1713" w:name="khoan_20_4"/>
      <w:r w:rsidRPr="00D30F38">
        <w:t>4. Phạt tiền từ 50.000.000 đồng đến 100.000.000 đồng đối với tổ chức kinh tế nhận chuyển nhượng quyền sử dụng đất rừng phòng hộ, đất rừng đặc dụng của cá nhân, trừ trường hợp được chuyển mục đích sử dụng đất theo quy hoạch, kế hoạch sử dụng đất đã được cơ quan Nhà nước có thẩm quyền phê duyệt.</w:t>
      </w:r>
      <w:bookmarkEnd w:id="1713"/>
    </w:p>
    <w:p w14:paraId="0D48F918" w14:textId="77777777" w:rsidR="00D30F38" w:rsidRPr="00D30F38" w:rsidRDefault="00D30F38" w:rsidP="00D30F38">
      <w:pPr>
        <w:spacing w:after="0" w:line="240" w:lineRule="auto"/>
      </w:pPr>
      <w:bookmarkStart w:id="1714" w:name="khoan_20_5"/>
      <w:r w:rsidRPr="00D30F38">
        <w:t>5. Biện pháp khắc phục hậu quả:</w:t>
      </w:r>
      <w:bookmarkEnd w:id="1714"/>
    </w:p>
    <w:p w14:paraId="4388CADC" w14:textId="77777777" w:rsidR="00D30F38" w:rsidRPr="00D30F38" w:rsidRDefault="00D30F38" w:rsidP="00D30F38">
      <w:pPr>
        <w:spacing w:after="0" w:line="240" w:lineRule="auto"/>
      </w:pPr>
      <w:r w:rsidRPr="00D30F38">
        <w:t>Buộc bên nhận chuyển nhượng, tặng cho quyền sử dụng đất trả lại đất cho bên chuyển nhượng, tặng cho quyền sử dụng đất, trừ trường hợp thu hồi đất theo quy định tại Điều 81 và 82 Luật Đất đai.</w:t>
      </w:r>
    </w:p>
    <w:p w14:paraId="71DB3C26" w14:textId="77777777" w:rsidR="00D30F38" w:rsidRPr="00D30F38" w:rsidRDefault="00D30F38" w:rsidP="00D30F38">
      <w:pPr>
        <w:spacing w:after="0" w:line="240" w:lineRule="auto"/>
      </w:pPr>
      <w:r w:rsidRPr="00D30F38">
        <w:rPr>
          <w:b/>
          <w:bCs/>
        </w:rPr>
        <w:t>Điều 21. Bán tài sản gắn liền với đất, quyền thuê trong hợp đồng thuê đất được Nhà nước cho thuê đất thu tiền thuê đất hằng năm mà không đủ điều kiện theo quy định tại Điều 46 Luật Đất đai</w:t>
      </w:r>
    </w:p>
    <w:p w14:paraId="029F8308" w14:textId="77777777" w:rsidR="00D30F38" w:rsidRPr="00D30F38" w:rsidRDefault="00D30F38" w:rsidP="00D30F38">
      <w:pPr>
        <w:spacing w:after="0" w:line="240" w:lineRule="auto"/>
      </w:pPr>
      <w:bookmarkStart w:id="1715" w:name="khoan_21_1"/>
      <w:r w:rsidRPr="00D30F38">
        <w:t>1. Phạt tiền từ 20.000.000 đồng đến 30.000.000 đồng đối với hành vi bán tài sản gắn liền với đất được Nhà nước cho thuê đất trả tiền hằng năm để thực hiện dự án kết cấu hạ tầng mà không đủ một trong các điều kiện theo quy định tại</w:t>
      </w:r>
      <w:bookmarkEnd w:id="1715"/>
      <w:r w:rsidRPr="00D30F38">
        <w:t> khoản 1 Điều 45 Luật Đất đai.</w:t>
      </w:r>
    </w:p>
    <w:p w14:paraId="3C727BE2" w14:textId="77777777" w:rsidR="00D30F38" w:rsidRPr="00D30F38" w:rsidRDefault="00D30F38" w:rsidP="00D30F38">
      <w:pPr>
        <w:spacing w:after="0" w:line="240" w:lineRule="auto"/>
      </w:pPr>
      <w:bookmarkStart w:id="1716" w:name="khoan_21_2"/>
      <w:r w:rsidRPr="00D30F38">
        <w:t>2. Phạt tiền từ 30.000.000 đồng đến 50.000.000 đồng đối với hành vi bán tài sản gắn liền với đất được Nhà nước cho thuê đất thu tiền thuê đất hằng năm mà không đủ một trong các điều kiện theo quy định tại</w:t>
      </w:r>
      <w:bookmarkEnd w:id="1716"/>
      <w:r w:rsidRPr="00D30F38">
        <w:t> khoản 1 Điều 46 Luật Đất đai.</w:t>
      </w:r>
    </w:p>
    <w:p w14:paraId="0F076CDE" w14:textId="77777777" w:rsidR="00D30F38" w:rsidRPr="00D30F38" w:rsidRDefault="00D30F38" w:rsidP="00D30F38">
      <w:pPr>
        <w:spacing w:after="0" w:line="240" w:lineRule="auto"/>
      </w:pPr>
      <w:bookmarkStart w:id="1717" w:name="khoan_21_3"/>
      <w:r w:rsidRPr="00D30F38">
        <w:t>3. Phạt tiền từ 50.000.000 đồng đến 100.000.000 đồng đối với hành vi bán tài sản gắn liền với đất được Nhà nước cho thuê đất trả tiền hằng năm và quyền thuê trong hợp đồng thuê đất mà không đủ một trong các điều kiện theo quy định tại</w:t>
      </w:r>
      <w:bookmarkEnd w:id="1717"/>
      <w:r w:rsidRPr="00D30F38">
        <w:t> khoản 2 Điều 46 Luật Đất đai.</w:t>
      </w:r>
    </w:p>
    <w:p w14:paraId="2AE82A03" w14:textId="77777777" w:rsidR="00D30F38" w:rsidRPr="00D30F38" w:rsidRDefault="00D30F38" w:rsidP="00D30F38">
      <w:pPr>
        <w:spacing w:after="0" w:line="240" w:lineRule="auto"/>
      </w:pPr>
      <w:bookmarkStart w:id="1718" w:name="khoan_21_4"/>
      <w:r w:rsidRPr="00D30F38">
        <w:t>4. Biện pháp khắc phục hậu quả:</w:t>
      </w:r>
      <w:bookmarkEnd w:id="1718"/>
    </w:p>
    <w:p w14:paraId="27A072C2" w14:textId="77777777" w:rsidR="00D30F38" w:rsidRPr="00D30F38" w:rsidRDefault="00D30F38" w:rsidP="00D30F38">
      <w:pPr>
        <w:spacing w:after="0" w:line="240" w:lineRule="auto"/>
      </w:pPr>
      <w:r w:rsidRPr="00D30F38">
        <w:t>a) Buộc chấm dứt hợp đồng mua bán tài sản gắn liền với đất quy định tại khoản 1 và khoản 2 Điều này và chấm dứt hợp đồng mua bán tài sản gắn liền với đất và quyền thuê trong hợp đồng thuê đất tại khoản 3 Điều này trừ trường hợp quy định tại điểm b khoản này;</w:t>
      </w:r>
    </w:p>
    <w:p w14:paraId="515F42C2" w14:textId="77777777" w:rsidR="00D30F38" w:rsidRPr="00D30F38" w:rsidRDefault="00D30F38" w:rsidP="00D30F38">
      <w:pPr>
        <w:spacing w:after="0" w:line="240" w:lineRule="auto"/>
      </w:pPr>
      <w:r w:rsidRPr="00D30F38">
        <w:t>b) Bên bán tài sản gắn liền với đất là tổ chức đã giải thể, phá sản và không thuộc trường hợp Nhà nước thu hồi đất thì bên nhận chuyển nhượng tài sản gắn liền với đất, tài sản gắn liền với đất và quyền thuê trong hợp đồng thuê đất phải tiếp tục thực hiện các thủ tục để đảm bảo đủ các điều kiện bán tài sản theo quy định tại Điều 46 Luật Đất đai;</w:t>
      </w:r>
    </w:p>
    <w:p w14:paraId="4E90F4DA" w14:textId="77777777" w:rsidR="00D30F38" w:rsidRPr="00D30F38" w:rsidRDefault="00D30F38" w:rsidP="00D30F38">
      <w:pPr>
        <w:spacing w:after="0" w:line="240" w:lineRule="auto"/>
      </w:pPr>
      <w:r w:rsidRPr="00D30F38">
        <w:t>c) Buộc bên bán tài sản gắn liền với đất và quyền thuê trong hợp đồng thuê đất phải tiếp tục thực hiện các thủ tục để đảm bảo đủ các điều kiện bán tài sản theo quy định tại Điều 46 Luật Đất đai.</w:t>
      </w:r>
    </w:p>
    <w:p w14:paraId="2A0E2A03" w14:textId="77777777" w:rsidR="00D30F38" w:rsidRPr="00D30F38" w:rsidRDefault="00D30F38" w:rsidP="00D30F38">
      <w:pPr>
        <w:spacing w:after="0" w:line="240" w:lineRule="auto"/>
      </w:pPr>
      <w:r w:rsidRPr="00D30F38">
        <w:rPr>
          <w:b/>
          <w:bCs/>
        </w:rPr>
        <w:t>Điều 22.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w:t>
      </w:r>
    </w:p>
    <w:p w14:paraId="7C6E6E42" w14:textId="77777777" w:rsidR="00D30F38" w:rsidRPr="00D30F38" w:rsidRDefault="00D30F38" w:rsidP="00D30F38">
      <w:pPr>
        <w:spacing w:after="0" w:line="240" w:lineRule="auto"/>
      </w:pPr>
      <w:r w:rsidRPr="00D30F38">
        <w:lastRenderedPageBreak/>
        <w:t>1. Hành vi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 thì hình thức và mức xử phạt như sau:</w:t>
      </w:r>
    </w:p>
    <w:p w14:paraId="3388CA85" w14:textId="77777777" w:rsidR="00D30F38" w:rsidRPr="00D30F38" w:rsidRDefault="00D30F38" w:rsidP="00D30F38">
      <w:pPr>
        <w:spacing w:after="0" w:line="240" w:lineRule="auto"/>
      </w:pPr>
      <w:bookmarkStart w:id="1719" w:name="diem_22_1_a"/>
      <w:r w:rsidRPr="00D30F38">
        <w:t>a) Phạt tiền từ 30.000.000 đồng đến 50.000.000 đồng đối với diện tích đất dưới 0,5 héc ta;</w:t>
      </w:r>
      <w:bookmarkEnd w:id="1719"/>
    </w:p>
    <w:p w14:paraId="21CE2390" w14:textId="77777777" w:rsidR="00D30F38" w:rsidRPr="00D30F38" w:rsidRDefault="00D30F38" w:rsidP="00D30F38">
      <w:pPr>
        <w:spacing w:after="0" w:line="240" w:lineRule="auto"/>
      </w:pPr>
      <w:bookmarkStart w:id="1720" w:name="diem_22_1_b"/>
      <w:r w:rsidRPr="00D30F38">
        <w:t>b) Phạt tiền từ 50.000.000 đồng đến 100.000.000 đồng đối với diện tích đất từ 0,5 héc ta đến dưới 01 héc ta;</w:t>
      </w:r>
      <w:bookmarkEnd w:id="1720"/>
    </w:p>
    <w:p w14:paraId="7C371D95" w14:textId="77777777" w:rsidR="00D30F38" w:rsidRPr="00D30F38" w:rsidRDefault="00D30F38" w:rsidP="00D30F38">
      <w:pPr>
        <w:spacing w:after="0" w:line="240" w:lineRule="auto"/>
      </w:pPr>
      <w:bookmarkStart w:id="1721" w:name="diem_22_1_c"/>
      <w:r w:rsidRPr="00D30F38">
        <w:t>c) Phạt tiền từ 100.000.000 đồng đến 150.000.000 đồng đối với diện tích đất từ 01 héc ta đến dưới 02 héc ta;</w:t>
      </w:r>
      <w:bookmarkEnd w:id="1721"/>
    </w:p>
    <w:p w14:paraId="6976C7E6" w14:textId="77777777" w:rsidR="00D30F38" w:rsidRPr="00D30F38" w:rsidRDefault="00D30F38" w:rsidP="00D30F38">
      <w:pPr>
        <w:spacing w:after="0" w:line="240" w:lineRule="auto"/>
      </w:pPr>
      <w:bookmarkStart w:id="1722" w:name="diem_22_1_d"/>
      <w:r w:rsidRPr="00D30F38">
        <w:t>d) Phạt tiền từ 150.000.000 đồng đến 200.000.000 đồng đối với diện tích đất từ 02 héc ta trở lên.</w:t>
      </w:r>
      <w:bookmarkEnd w:id="1722"/>
    </w:p>
    <w:p w14:paraId="0CDFBC9E" w14:textId="77777777" w:rsidR="00D30F38" w:rsidRPr="00D30F38" w:rsidRDefault="00D30F38" w:rsidP="00D30F38">
      <w:pPr>
        <w:spacing w:after="0" w:line="240" w:lineRule="auto"/>
      </w:pPr>
      <w:bookmarkStart w:id="1723" w:name="khoan_22_2"/>
      <w:r w:rsidRPr="00D30F38">
        <w:t>2. Biện pháp khắc phục hậu quả:</w:t>
      </w:r>
      <w:bookmarkEnd w:id="1723"/>
    </w:p>
    <w:p w14:paraId="7E53A8C0" w14:textId="77777777" w:rsidR="00D30F38" w:rsidRPr="00D30F38" w:rsidRDefault="00D30F38" w:rsidP="00D30F38">
      <w:pPr>
        <w:spacing w:after="0" w:line="240" w:lineRule="auto"/>
      </w:pPr>
      <w:r w:rsidRPr="00D30F38">
        <w:t>Buộc chủ đầu tư xây dựng kinh doanh kết cấu hạ tầng khu công nghiệp, cụm công nghiệp và bên thuê lại đất phải ký lại hợp đồng thuê đất theo hình thức trả tiền thuê đất hằng năm.</w:t>
      </w:r>
    </w:p>
    <w:p w14:paraId="6A7DC628" w14:textId="77777777" w:rsidR="00D30F38" w:rsidRPr="00D30F38" w:rsidRDefault="00D30F38" w:rsidP="00D30F38">
      <w:pPr>
        <w:spacing w:after="0" w:line="240" w:lineRule="auto"/>
      </w:pPr>
      <w:r w:rsidRPr="00D30F38">
        <w:rPr>
          <w:b/>
          <w:bCs/>
        </w:rPr>
        <w:t>Điều 23. Nhận quyền sử dụng đất để thực hiện dự án phát triển kinh tế - xã hội không có văn bản chấp thuận của Ủy ban nhân dân cấp tỉnh theo quy định tại điểm c khoản 3 Điều 127 Luật Đất đai</w:t>
      </w:r>
    </w:p>
    <w:p w14:paraId="7627E8D6" w14:textId="77777777" w:rsidR="00D30F38" w:rsidRPr="00D30F38" w:rsidRDefault="00D30F38" w:rsidP="00D30F38">
      <w:pPr>
        <w:spacing w:after="0" w:line="240" w:lineRule="auto"/>
      </w:pPr>
      <w:bookmarkStart w:id="1724" w:name="khoan_1_23"/>
      <w:r w:rsidRPr="00D30F38">
        <w:t>1. Hành vi nhận quyền sử dụng đất để thực hiện dự án phát triển kinh tế - xã hội mà không đủ điều kiện theo quy định thì hình thức và mức xử phạt như sau:</w:t>
      </w:r>
      <w:bookmarkEnd w:id="1724"/>
    </w:p>
    <w:p w14:paraId="741C40B1" w14:textId="77777777" w:rsidR="00D30F38" w:rsidRPr="00D30F38" w:rsidRDefault="00D30F38" w:rsidP="00D30F38">
      <w:pPr>
        <w:spacing w:after="0" w:line="240" w:lineRule="auto"/>
      </w:pPr>
      <w:bookmarkStart w:id="1725" w:name="diem_23_1_a"/>
      <w:r w:rsidRPr="00D30F38">
        <w:t>a) Phạt tiền từ 20.000.000 đồng đến 30.000.000 đồng đối với diện tích đất dưới 0,2 héc ta;</w:t>
      </w:r>
      <w:bookmarkEnd w:id="1725"/>
    </w:p>
    <w:p w14:paraId="7AEAB651" w14:textId="77777777" w:rsidR="00D30F38" w:rsidRPr="00D30F38" w:rsidRDefault="00D30F38" w:rsidP="00D30F38">
      <w:pPr>
        <w:spacing w:after="0" w:line="240" w:lineRule="auto"/>
      </w:pPr>
      <w:bookmarkStart w:id="1726" w:name="diem_23_1_b"/>
      <w:r w:rsidRPr="00D30F38">
        <w:t>b) Phạt tiền từ 30.000.000 đồng đến 50.000.000 đồng đối với diện tích đất từ 0,2 héc ta đến dưới 0,5 héc ta;</w:t>
      </w:r>
      <w:bookmarkEnd w:id="1726"/>
    </w:p>
    <w:p w14:paraId="1961308C" w14:textId="77777777" w:rsidR="00D30F38" w:rsidRPr="00D30F38" w:rsidRDefault="00D30F38" w:rsidP="00D30F38">
      <w:pPr>
        <w:spacing w:after="0" w:line="240" w:lineRule="auto"/>
      </w:pPr>
      <w:bookmarkStart w:id="1727" w:name="diem_23_1_c"/>
      <w:r w:rsidRPr="00D30F38">
        <w:t>c) Phạt tiền từ 50.000.000 đồng đến 100.000.000 đồng đối với diện tích đất từ 0,5 héc ta đến dưới 01 héc ta;</w:t>
      </w:r>
      <w:bookmarkEnd w:id="1727"/>
    </w:p>
    <w:p w14:paraId="40902CB9" w14:textId="77777777" w:rsidR="00D30F38" w:rsidRPr="00D30F38" w:rsidRDefault="00D30F38" w:rsidP="00D30F38">
      <w:pPr>
        <w:spacing w:after="0" w:line="240" w:lineRule="auto"/>
      </w:pPr>
      <w:bookmarkStart w:id="1728" w:name="diem_23_1_d"/>
      <w:r w:rsidRPr="00D30F38">
        <w:t>d) Phạt tiền từ 100.000.000 đồng đến 150.000.000 đồng đối với diện tích đất từ 01 héc ta đến dưới 02 héc ta;</w:t>
      </w:r>
      <w:bookmarkEnd w:id="1728"/>
    </w:p>
    <w:p w14:paraId="76108215" w14:textId="77777777" w:rsidR="00D30F38" w:rsidRPr="00D30F38" w:rsidRDefault="00D30F38" w:rsidP="00D30F38">
      <w:pPr>
        <w:spacing w:after="0" w:line="240" w:lineRule="auto"/>
      </w:pPr>
      <w:bookmarkStart w:id="1729" w:name="diem_23_1_dd"/>
      <w:r w:rsidRPr="00D30F38">
        <w:t>đ) Phạt tiền từ 150.000.000 đồng đến 200.000.000 đồng đối với diện tích đất từ 02 héc ta trở lên.</w:t>
      </w:r>
      <w:bookmarkEnd w:id="1729"/>
    </w:p>
    <w:p w14:paraId="725B4767" w14:textId="77777777" w:rsidR="00D30F38" w:rsidRPr="00D30F38" w:rsidRDefault="00D30F38" w:rsidP="00D30F38">
      <w:pPr>
        <w:spacing w:after="0" w:line="240" w:lineRule="auto"/>
      </w:pPr>
      <w:bookmarkStart w:id="1730" w:name="khoan_23_2"/>
      <w:r w:rsidRPr="00D30F38">
        <w:t>2. Biện pháp khắc phục hậu quả:</w:t>
      </w:r>
      <w:bookmarkEnd w:id="1730"/>
    </w:p>
    <w:p w14:paraId="32CF2A49" w14:textId="77777777" w:rsidR="00D30F38" w:rsidRPr="00D30F38" w:rsidRDefault="00D30F38" w:rsidP="00D30F38">
      <w:pPr>
        <w:spacing w:after="0" w:line="240" w:lineRule="auto"/>
      </w:pPr>
      <w:r w:rsidRPr="00D30F38">
        <w:t>Buộc phải nộp hồ sơ để làm thủ tục xin chấp thuận của Ủy ban nhân dân cấp tỉnh về việc thỏa thuận về nhận quyền sử dụng đất để thực hiện dự án.</w:t>
      </w:r>
    </w:p>
    <w:p w14:paraId="509613B3" w14:textId="77777777" w:rsidR="00D30F38" w:rsidRPr="00D30F38" w:rsidRDefault="00D30F38" w:rsidP="00D30F38">
      <w:pPr>
        <w:spacing w:after="0" w:line="240" w:lineRule="auto"/>
      </w:pPr>
      <w:r w:rsidRPr="00D30F38">
        <w:rPr>
          <w:b/>
          <w:bCs/>
        </w:rPr>
        <w:t>Điều 24. Không sử dụng đất trồng cây hằng năm, đất nuôi trồng thủy sản trong thời hạn 12 tháng liên tục, đất trồng cây lâu năm trong thời hạn 18 tháng liên tục, đất trồng rừng trong thời hạn 24 tháng liên tục</w:t>
      </w:r>
    </w:p>
    <w:p w14:paraId="287EAA6C" w14:textId="77777777" w:rsidR="00D30F38" w:rsidRPr="00D30F38" w:rsidRDefault="00D30F38" w:rsidP="00D30F38">
      <w:pPr>
        <w:spacing w:after="0" w:line="240" w:lineRule="auto"/>
      </w:pPr>
      <w:bookmarkStart w:id="1731" w:name="khoan_1_24"/>
      <w:r w:rsidRPr="00D30F38">
        <w:t>1. Hành vi không sử dụng đất trồng cây hằng năm, đất nuôi trồng thủy sản trong thời hạn 12 tháng liên tục thì hình thức và mức xử phạt như sau:</w:t>
      </w:r>
      <w:bookmarkEnd w:id="1731"/>
    </w:p>
    <w:p w14:paraId="1E5CB665" w14:textId="77777777" w:rsidR="00D30F38" w:rsidRPr="00D30F38" w:rsidRDefault="00D30F38" w:rsidP="00D30F38">
      <w:pPr>
        <w:spacing w:after="0" w:line="240" w:lineRule="auto"/>
      </w:pPr>
      <w:bookmarkStart w:id="1732" w:name="diem_24_1_a"/>
      <w:r w:rsidRPr="00D30F38">
        <w:t>a) Phạt tiền từ 2.000.000 đồng đến 5.000.000 đồng đối với diện tích đất dưới 0,5 héc ta;</w:t>
      </w:r>
      <w:bookmarkEnd w:id="1732"/>
    </w:p>
    <w:p w14:paraId="65CE0D44" w14:textId="77777777" w:rsidR="00D30F38" w:rsidRPr="00D30F38" w:rsidRDefault="00D30F38" w:rsidP="00D30F38">
      <w:pPr>
        <w:spacing w:after="0" w:line="240" w:lineRule="auto"/>
      </w:pPr>
      <w:bookmarkStart w:id="1733" w:name="diem_24_1_b"/>
      <w:r w:rsidRPr="00D30F38">
        <w:t>b) Phạt tiền từ 5.000.000 đồng đến 10.000.000 đồng đối với diện tích đất từ 0,5 héc ta đến dưới 01 héc ta;</w:t>
      </w:r>
      <w:bookmarkEnd w:id="1733"/>
    </w:p>
    <w:p w14:paraId="2CDFDBF8" w14:textId="77777777" w:rsidR="00D30F38" w:rsidRPr="00D30F38" w:rsidRDefault="00D30F38" w:rsidP="00D30F38">
      <w:pPr>
        <w:spacing w:after="0" w:line="240" w:lineRule="auto"/>
      </w:pPr>
      <w:bookmarkStart w:id="1734" w:name="diem_24_1_c"/>
      <w:r w:rsidRPr="00D30F38">
        <w:t>c) Phạt tiền từ 10.000.000 đồng đến 20.000.000 đồng đối với diện tích đất từ 01 héc ta trở lên.</w:t>
      </w:r>
      <w:bookmarkEnd w:id="1734"/>
    </w:p>
    <w:p w14:paraId="23069303" w14:textId="77777777" w:rsidR="00D30F38" w:rsidRPr="00D30F38" w:rsidRDefault="00D30F38" w:rsidP="00D30F38">
      <w:pPr>
        <w:spacing w:after="0" w:line="240" w:lineRule="auto"/>
      </w:pPr>
      <w:bookmarkStart w:id="1735" w:name="khoan_2_24"/>
      <w:r w:rsidRPr="00D30F38">
        <w:t>2. Hành vi không sử dụng đất trồng cây lâu năm trong thời hạn 18 tháng liên tục thì hình thức và mức xử phạt như sau:</w:t>
      </w:r>
      <w:bookmarkEnd w:id="1735"/>
    </w:p>
    <w:p w14:paraId="4E428C5E" w14:textId="77777777" w:rsidR="00D30F38" w:rsidRPr="00D30F38" w:rsidRDefault="00D30F38" w:rsidP="00D30F38">
      <w:pPr>
        <w:spacing w:after="0" w:line="240" w:lineRule="auto"/>
      </w:pPr>
      <w:bookmarkStart w:id="1736" w:name="diem_24_2_a"/>
      <w:r w:rsidRPr="00D30F38">
        <w:t>a) Phạt tiền từ 2.000.000 đồng đến 5.000.000 đồng đối với diện tích đất dưới 0,5 héc ta;</w:t>
      </w:r>
      <w:bookmarkEnd w:id="1736"/>
    </w:p>
    <w:p w14:paraId="6A0FC76A" w14:textId="77777777" w:rsidR="00D30F38" w:rsidRPr="00D30F38" w:rsidRDefault="00D30F38" w:rsidP="00D30F38">
      <w:pPr>
        <w:spacing w:after="0" w:line="240" w:lineRule="auto"/>
      </w:pPr>
      <w:bookmarkStart w:id="1737" w:name="diem_24_2_b"/>
      <w:r w:rsidRPr="00D30F38">
        <w:t>b) Phạt tiền từ 5.000.000 đồng đến 10.000.000 đồng đối với diện tích đất từ 0,5 héc ta đến dưới 01 héc ta;</w:t>
      </w:r>
      <w:bookmarkEnd w:id="1737"/>
    </w:p>
    <w:p w14:paraId="7A622278" w14:textId="77777777" w:rsidR="00D30F38" w:rsidRPr="00D30F38" w:rsidRDefault="00D30F38" w:rsidP="00D30F38">
      <w:pPr>
        <w:spacing w:after="0" w:line="240" w:lineRule="auto"/>
      </w:pPr>
      <w:bookmarkStart w:id="1738" w:name="diem_24_2_c"/>
      <w:r w:rsidRPr="00D30F38">
        <w:t>c) Phạt tiền từ 10.000.000 đồng đến 20.000.000 đồng đối với diện tích đất từ 01 héc ta trở lên.</w:t>
      </w:r>
      <w:bookmarkEnd w:id="1738"/>
    </w:p>
    <w:p w14:paraId="21D14431" w14:textId="77777777" w:rsidR="00D30F38" w:rsidRPr="00D30F38" w:rsidRDefault="00D30F38" w:rsidP="00D30F38">
      <w:pPr>
        <w:spacing w:after="0" w:line="240" w:lineRule="auto"/>
      </w:pPr>
      <w:bookmarkStart w:id="1739" w:name="khoan_3_24"/>
      <w:r w:rsidRPr="00D30F38">
        <w:t>3. Hành vi không sử dụng đất trồng rừng trong thời hạn 24 tháng liên tục thì hình thức và mức xử phạt như sau:</w:t>
      </w:r>
      <w:bookmarkEnd w:id="1739"/>
    </w:p>
    <w:p w14:paraId="7431C32C" w14:textId="77777777" w:rsidR="00D30F38" w:rsidRPr="00D30F38" w:rsidRDefault="00D30F38" w:rsidP="00D30F38">
      <w:pPr>
        <w:spacing w:after="0" w:line="240" w:lineRule="auto"/>
      </w:pPr>
      <w:bookmarkStart w:id="1740" w:name="diem_24_3_a"/>
      <w:r w:rsidRPr="00D30F38">
        <w:t>a) Phạt tiền từ 3.000.000 đồng đến 5.000.000 đồng đối với diện tích đất dưới 0,5 héc ta;</w:t>
      </w:r>
      <w:bookmarkEnd w:id="1740"/>
    </w:p>
    <w:p w14:paraId="341951BE" w14:textId="77777777" w:rsidR="00D30F38" w:rsidRPr="00D30F38" w:rsidRDefault="00D30F38" w:rsidP="00D30F38">
      <w:pPr>
        <w:spacing w:after="0" w:line="240" w:lineRule="auto"/>
      </w:pPr>
      <w:bookmarkStart w:id="1741" w:name="diem_24_3_b"/>
      <w:r w:rsidRPr="00D30F38">
        <w:t>b) Phạt tiền từ 5.000.000 đồng đến 10.000.000 đồng đối với diện tích đất từ 0,5 héc ta đến dưới 01 héc ta;</w:t>
      </w:r>
      <w:bookmarkEnd w:id="1741"/>
    </w:p>
    <w:p w14:paraId="4A61A915" w14:textId="77777777" w:rsidR="00D30F38" w:rsidRPr="00D30F38" w:rsidRDefault="00D30F38" w:rsidP="00D30F38">
      <w:pPr>
        <w:spacing w:after="0" w:line="240" w:lineRule="auto"/>
      </w:pPr>
      <w:bookmarkStart w:id="1742" w:name="diem_24_3_c"/>
      <w:r w:rsidRPr="00D30F38">
        <w:t>c) Phạt tiền từ 10.000.000 đồng đến 20.000.000 đồng đối với diện tích đất từ 01 héc ta trở lên.</w:t>
      </w:r>
      <w:bookmarkEnd w:id="1742"/>
    </w:p>
    <w:p w14:paraId="1FA07A46" w14:textId="77777777" w:rsidR="00D30F38" w:rsidRPr="00D30F38" w:rsidRDefault="00D30F38" w:rsidP="00D30F38">
      <w:pPr>
        <w:spacing w:after="0" w:line="240" w:lineRule="auto"/>
      </w:pPr>
      <w:bookmarkStart w:id="1743" w:name="khoan_24_4"/>
      <w:r w:rsidRPr="00D30F38">
        <w:t>4. Biện pháp khắc phục hậu quả:</w:t>
      </w:r>
      <w:bookmarkEnd w:id="1743"/>
    </w:p>
    <w:p w14:paraId="6A7F9BA1" w14:textId="77777777" w:rsidR="00D30F38" w:rsidRPr="00D30F38" w:rsidRDefault="00D30F38" w:rsidP="00D30F38">
      <w:pPr>
        <w:spacing w:after="0" w:line="240" w:lineRule="auto"/>
      </w:pPr>
      <w:r w:rsidRPr="00D30F38">
        <w:t>Buộc người sử dụng đất phải đưa đất vào sử dụng trong thời hạn 60 ngày đối với hành vi quy định tại khoản 1 và khoản 2; thời hạn 90 ngày đối với hành vi quy định tại khoản 3 Điều này.</w:t>
      </w:r>
    </w:p>
    <w:p w14:paraId="3C826547" w14:textId="77777777" w:rsidR="00D30F38" w:rsidRPr="00D30F38" w:rsidRDefault="00D30F38" w:rsidP="00D30F38">
      <w:pPr>
        <w:spacing w:after="0" w:line="240" w:lineRule="auto"/>
      </w:pPr>
      <w:r w:rsidRPr="00D30F38">
        <w:rPr>
          <w:b/>
          <w:bCs/>
        </w:rPr>
        <w:t>Điều 25. Không làm thủ tục chuyển sang thuê đất đối với trường hợp quy định tại khoản 3 Điều 255 Luật Đất đai</w:t>
      </w:r>
    </w:p>
    <w:p w14:paraId="71741CF2" w14:textId="77777777" w:rsidR="00D30F38" w:rsidRPr="00D30F38" w:rsidRDefault="00D30F38" w:rsidP="00D30F38">
      <w:pPr>
        <w:spacing w:after="0" w:line="240" w:lineRule="auto"/>
      </w:pPr>
      <w:bookmarkStart w:id="1744" w:name="khoan_1_25"/>
      <w:r w:rsidRPr="00D30F38">
        <w:t>1. Người sử dụng đất được Nhà nước giao đất không thu tiền sử dụng đất trước ngày 01 tháng 7 năm 2014 mà thuộc trường hợp phải thuê đất theo quy định</w:t>
      </w:r>
      <w:bookmarkEnd w:id="1744"/>
      <w:r w:rsidRPr="00D30F38">
        <w:t> </w:t>
      </w:r>
      <w:hyperlink r:id="rId82" w:tgtFrame="_blank" w:history="1">
        <w:r w:rsidRPr="00D30F38">
          <w:rPr>
            <w:rStyle w:val="Hyperlink"/>
          </w:rPr>
          <w:t>Luật Đất đai số 45/2013/QH13</w:t>
        </w:r>
      </w:hyperlink>
      <w:r w:rsidRPr="00D30F38">
        <w:t> và </w:t>
      </w:r>
      <w:hyperlink r:id="rId83" w:tgtFrame="_blank" w:history="1">
        <w:r w:rsidRPr="00D30F38">
          <w:rPr>
            <w:rStyle w:val="Hyperlink"/>
          </w:rPr>
          <w:t>Luật Đất đai số 31/2024/QH15</w:t>
        </w:r>
      </w:hyperlink>
      <w:r w:rsidRPr="00D30F38">
        <w:t> </w:t>
      </w:r>
      <w:bookmarkStart w:id="1745" w:name="khoan_1_25_name"/>
      <w:r w:rsidRPr="00D30F38">
        <w:t>nhưng đến ngày Nghị định này có hiệu lực thi hành mà chưa nộp hồ sơ để làm thủ tục chuyển sang thuê đất thì hình thức và mức xử phạt như sau:</w:t>
      </w:r>
      <w:bookmarkEnd w:id="1745"/>
    </w:p>
    <w:p w14:paraId="0E876D0C" w14:textId="77777777" w:rsidR="00D30F38" w:rsidRPr="00D30F38" w:rsidRDefault="00D30F38" w:rsidP="00D30F38">
      <w:pPr>
        <w:spacing w:after="0" w:line="240" w:lineRule="auto"/>
      </w:pPr>
      <w:bookmarkStart w:id="1746" w:name="diem_25_1_a"/>
      <w:r w:rsidRPr="00D30F38">
        <w:t>a) Phạt tiền từ 10.000.000 đồng đến 20.000.000 đồng đối với diện tích đất dưới 0,5 héc ta;</w:t>
      </w:r>
      <w:bookmarkEnd w:id="1746"/>
    </w:p>
    <w:p w14:paraId="7C6F2605" w14:textId="77777777" w:rsidR="00D30F38" w:rsidRPr="00D30F38" w:rsidRDefault="00D30F38" w:rsidP="00D30F38">
      <w:pPr>
        <w:spacing w:after="0" w:line="240" w:lineRule="auto"/>
      </w:pPr>
      <w:bookmarkStart w:id="1747" w:name="diem_25_1_b"/>
      <w:r w:rsidRPr="00D30F38">
        <w:t>b) Phạt tiền từ 20.000.000 đồng đến 30.000.000 đồng đối với diện tích đất từ 0,5 héc ta đến dưới 01 héc ta;</w:t>
      </w:r>
      <w:bookmarkEnd w:id="1747"/>
    </w:p>
    <w:p w14:paraId="4F1284A7" w14:textId="77777777" w:rsidR="00D30F38" w:rsidRPr="00D30F38" w:rsidRDefault="00D30F38" w:rsidP="00D30F38">
      <w:pPr>
        <w:spacing w:after="0" w:line="240" w:lineRule="auto"/>
      </w:pPr>
      <w:bookmarkStart w:id="1748" w:name="diem_25_1_c"/>
      <w:r w:rsidRPr="00D30F38">
        <w:t>c) Phạt tiền từ 30.000.000 đồng đến 50.000.000 đồng đối với diện tích đất từ 01 héc ta đến dưới 02 héc ta;</w:t>
      </w:r>
      <w:bookmarkEnd w:id="1748"/>
    </w:p>
    <w:p w14:paraId="1477D7CF" w14:textId="77777777" w:rsidR="00D30F38" w:rsidRPr="00D30F38" w:rsidRDefault="00D30F38" w:rsidP="00D30F38">
      <w:pPr>
        <w:spacing w:after="0" w:line="240" w:lineRule="auto"/>
      </w:pPr>
      <w:bookmarkStart w:id="1749" w:name="diem_25_1_d"/>
      <w:r w:rsidRPr="00D30F38">
        <w:t>d) Phạt tiền từ 50.000.000 đồng đến 100.000.000 đồng đối với diện tích đất từ 02 héc ta trở lên.</w:t>
      </w:r>
      <w:bookmarkEnd w:id="1749"/>
    </w:p>
    <w:p w14:paraId="549ECB35" w14:textId="77777777" w:rsidR="00D30F38" w:rsidRPr="00D30F38" w:rsidRDefault="00D30F38" w:rsidP="00D30F38">
      <w:pPr>
        <w:spacing w:after="0" w:line="240" w:lineRule="auto"/>
      </w:pPr>
      <w:bookmarkStart w:id="1750" w:name="khoan_25_2"/>
      <w:r w:rsidRPr="00D30F38">
        <w:t>2. Biện pháp khắc phục hậu quả:</w:t>
      </w:r>
      <w:bookmarkEnd w:id="1750"/>
    </w:p>
    <w:p w14:paraId="6AE69422" w14:textId="77777777" w:rsidR="00D30F38" w:rsidRPr="00D30F38" w:rsidRDefault="00D30F38" w:rsidP="00D30F38">
      <w:pPr>
        <w:spacing w:after="0" w:line="240" w:lineRule="auto"/>
      </w:pPr>
      <w:r w:rsidRPr="00D30F38">
        <w:t>Buộc nộp hồ sơ để làm thủ tục chuyển sang thuê đất theo quy định của pháp luật về đất đai.</w:t>
      </w:r>
    </w:p>
    <w:p w14:paraId="2ACDBB10" w14:textId="77777777" w:rsidR="00D30F38" w:rsidRPr="00D30F38" w:rsidRDefault="00D30F38" w:rsidP="00D30F38">
      <w:pPr>
        <w:spacing w:after="0" w:line="240" w:lineRule="auto"/>
      </w:pPr>
      <w:r w:rsidRPr="00D30F38">
        <w:rPr>
          <w:b/>
          <w:bCs/>
        </w:rPr>
        <w:t>Điều 26. Vi phạm quy định về quản lý mốc địa giới đơn vị hành chính</w:t>
      </w:r>
    </w:p>
    <w:p w14:paraId="318E1F11" w14:textId="77777777" w:rsidR="00D30F38" w:rsidRPr="00D30F38" w:rsidRDefault="00D30F38" w:rsidP="00D30F38">
      <w:pPr>
        <w:spacing w:after="0" w:line="240" w:lineRule="auto"/>
      </w:pPr>
      <w:bookmarkStart w:id="1751" w:name="khoan_26_1"/>
      <w:r w:rsidRPr="00D30F38">
        <w:lastRenderedPageBreak/>
        <w:t>1. Phạt tiền từ 2.000.000 đồng đến 3.000.000 đồng đối với trường hợp di chuyển, làm sai lệch mốc địa giới đơn vị hành chính.</w:t>
      </w:r>
      <w:bookmarkEnd w:id="1751"/>
    </w:p>
    <w:p w14:paraId="344AA93E" w14:textId="77777777" w:rsidR="00D30F38" w:rsidRPr="00D30F38" w:rsidRDefault="00D30F38" w:rsidP="00D30F38">
      <w:pPr>
        <w:spacing w:after="0" w:line="240" w:lineRule="auto"/>
      </w:pPr>
      <w:bookmarkStart w:id="1752" w:name="khoan_26_2"/>
      <w:r w:rsidRPr="00D30F38">
        <w:t>2. Phạt tiền từ 3.000.000 đồng đến 5.000.000 đồng đối với trường hợp làm hư hỏng mốc địa giới đơn vị hành chính.</w:t>
      </w:r>
      <w:bookmarkEnd w:id="1752"/>
    </w:p>
    <w:p w14:paraId="2F4B6FBD" w14:textId="77777777" w:rsidR="00D30F38" w:rsidRPr="00D30F38" w:rsidRDefault="00D30F38" w:rsidP="00D30F38">
      <w:pPr>
        <w:spacing w:after="0" w:line="240" w:lineRule="auto"/>
      </w:pPr>
      <w:bookmarkStart w:id="1753" w:name="khoan_26_3"/>
      <w:r w:rsidRPr="00D30F38">
        <w:t>3. Biện pháp khắc phục hậu quả:</w:t>
      </w:r>
      <w:bookmarkEnd w:id="1753"/>
    </w:p>
    <w:p w14:paraId="7C0A72AF" w14:textId="77777777" w:rsidR="00D30F38" w:rsidRPr="00D30F38" w:rsidRDefault="00D30F38" w:rsidP="00D30F38">
      <w:pPr>
        <w:spacing w:after="0" w:line="240" w:lineRule="auto"/>
      </w:pPr>
      <w:r w:rsidRPr="00D30F38">
        <w:t>Buộc khôi phục lại tình trạng ban đầu của mốc địa giới đơn vị hành chính.</w:t>
      </w:r>
    </w:p>
    <w:p w14:paraId="37DE994A" w14:textId="77777777" w:rsidR="00D30F38" w:rsidRPr="00D30F38" w:rsidRDefault="00D30F38" w:rsidP="00D30F38">
      <w:pPr>
        <w:spacing w:after="0" w:line="240" w:lineRule="auto"/>
      </w:pPr>
      <w:r w:rsidRPr="00D30F38">
        <w:rPr>
          <w:b/>
          <w:bCs/>
        </w:rPr>
        <w:t>Điều 27. Vi phạm quy định về giấy tờ, chứng từ trong việc sử dụng đất</w:t>
      </w:r>
    </w:p>
    <w:p w14:paraId="71AB6D25" w14:textId="77777777" w:rsidR="00D30F38" w:rsidRPr="00D30F38" w:rsidRDefault="00D30F38" w:rsidP="00D30F38">
      <w:pPr>
        <w:spacing w:after="0" w:line="240" w:lineRule="auto"/>
      </w:pPr>
      <w:bookmarkStart w:id="1754" w:name="khoan_27_1"/>
      <w:r w:rsidRPr="00D30F38">
        <w:t>1. Phạt tiền từ 2.000.000 đồng đến 5.000.000 đồng đối với trường hợp tẩy xóa, sửa chữa, làm sai lệch nội dung giấy tờ, chứng từ trong việc sử dụng đất mà không thuộc các trường hợp quy định tại khoản 2 và khoản 3 Điều này.</w:t>
      </w:r>
      <w:bookmarkEnd w:id="1754"/>
    </w:p>
    <w:p w14:paraId="5887064C" w14:textId="77777777" w:rsidR="00D30F38" w:rsidRPr="00D30F38" w:rsidRDefault="00D30F38" w:rsidP="00D30F38">
      <w:pPr>
        <w:spacing w:after="0" w:line="240" w:lineRule="auto"/>
      </w:pPr>
      <w:bookmarkStart w:id="1755" w:name="khoan_27_2"/>
      <w:r w:rsidRPr="00D30F38">
        <w:t>2. Phạt tiền từ 5.000.000 đồng đến 10.000.000 đồng đối với trường hợp khai báo không trung thực việc sử dụng đất hoặc tẩy xóa, sửa chữa, làm sai lệch nội dung giấy tờ, chứng từ trong việc sử dụng đất dẫn đến việc cấp Giấy chứng nhận và việc chuyển đổi, chuyển nhượng, cho thuê, thừa kế, tặng cho, thế chấp, góp vốn bằng quyền sử dụng đất bị sai lệch mà chưa đến mức truy cứu trách nhiệm hình sự.</w:t>
      </w:r>
      <w:bookmarkEnd w:id="1755"/>
    </w:p>
    <w:p w14:paraId="4F097424" w14:textId="77777777" w:rsidR="00D30F38" w:rsidRPr="00D30F38" w:rsidRDefault="00D30F38" w:rsidP="00D30F38">
      <w:pPr>
        <w:spacing w:after="0" w:line="240" w:lineRule="auto"/>
      </w:pPr>
      <w:bookmarkStart w:id="1756" w:name="khoan_27_3"/>
      <w:r w:rsidRPr="00D30F38">
        <w:t>3. Phạt tiền từ 10.000.000 đồng đến 20.000.000 đồng đối với trường hợp sử dụng giấy tờ giả trong thực hiện thủ tục hành chính và các công việc khác liên quan đến đất đai mà chưa đến mức truy cứu trách nhiệm hình sự.</w:t>
      </w:r>
      <w:bookmarkEnd w:id="1756"/>
    </w:p>
    <w:p w14:paraId="38B95D73" w14:textId="77777777" w:rsidR="00D30F38" w:rsidRPr="00D30F38" w:rsidRDefault="00D30F38" w:rsidP="00D30F38">
      <w:pPr>
        <w:spacing w:after="0" w:line="240" w:lineRule="auto"/>
      </w:pPr>
      <w:bookmarkStart w:id="1757" w:name="khoan_27_4"/>
      <w:r w:rsidRPr="00D30F38">
        <w:t>4. Hình thức xử phạt bổ sung:</w:t>
      </w:r>
      <w:bookmarkEnd w:id="1757"/>
    </w:p>
    <w:p w14:paraId="3A42CC7C" w14:textId="77777777" w:rsidR="00D30F38" w:rsidRPr="00D30F38" w:rsidRDefault="00D30F38" w:rsidP="00D30F38">
      <w:pPr>
        <w:spacing w:after="0" w:line="240" w:lineRule="auto"/>
      </w:pPr>
      <w:r w:rsidRPr="00D30F38">
        <w:t>Tịch thu các giấy tờ đã bị tẩy xóa, sửa chữa làm sai lệch nội dung; giấy tờ giả đã sử dụng.</w:t>
      </w:r>
    </w:p>
    <w:p w14:paraId="2FAB845E" w14:textId="77777777" w:rsidR="00D30F38" w:rsidRPr="00D30F38" w:rsidRDefault="00D30F38" w:rsidP="00D30F38">
      <w:pPr>
        <w:spacing w:after="0" w:line="240" w:lineRule="auto"/>
      </w:pPr>
      <w:bookmarkStart w:id="1758" w:name="khoan_27_5"/>
      <w:r w:rsidRPr="00D30F38">
        <w:t>5. Biện pháp khắc phục hậu quả:</w:t>
      </w:r>
      <w:bookmarkEnd w:id="1758"/>
    </w:p>
    <w:p w14:paraId="6201E363" w14:textId="77777777" w:rsidR="00D30F38" w:rsidRPr="00D30F38" w:rsidRDefault="00D30F38" w:rsidP="00D30F38">
      <w:pPr>
        <w:spacing w:after="0" w:line="240" w:lineRule="auto"/>
      </w:pPr>
      <w:r w:rsidRPr="00D30F38">
        <w:t>Hủy bỏ kết quả thực hiện thủ tục hành chính về đất đai đã thực hiện theo quy định đối với trường hợp tại khoản 3 Điều này.</w:t>
      </w:r>
    </w:p>
    <w:p w14:paraId="7D7D339D" w14:textId="77777777" w:rsidR="00D30F38" w:rsidRPr="00D30F38" w:rsidRDefault="00D30F38" w:rsidP="00D30F38">
      <w:pPr>
        <w:spacing w:after="0" w:line="240" w:lineRule="auto"/>
      </w:pPr>
      <w:r w:rsidRPr="00D30F38">
        <w:rPr>
          <w:b/>
          <w:bCs/>
        </w:rPr>
        <w:t>Điều 28. Vi phạm quy định về cung cấp thông tin đất đai liên quan đến thanh tra, kiểm tra, thu thập chứng cứ để giải quyết tranh chấp đất đai</w:t>
      </w:r>
    </w:p>
    <w:p w14:paraId="47320865" w14:textId="77777777" w:rsidR="00D30F38" w:rsidRPr="00D30F38" w:rsidRDefault="00D30F38" w:rsidP="00D30F38">
      <w:pPr>
        <w:spacing w:after="0" w:line="240" w:lineRule="auto"/>
      </w:pPr>
      <w:bookmarkStart w:id="1759" w:name="khoan_28_1"/>
      <w:r w:rsidRPr="00D30F38">
        <w:t>1. Phạt cảnh cáo đối với trường hợp chậm cung cấp thông tin, giấy tờ, tài liệu có liên quan đến việc</w:t>
      </w:r>
      <w:bookmarkEnd w:id="1759"/>
      <w:r w:rsidRPr="00D30F38">
        <w:t> </w:t>
      </w:r>
      <w:bookmarkStart w:id="1760" w:name="cumtu_1_28"/>
      <w:r w:rsidRPr="00D30F38">
        <w:t>thanh tra,</w:t>
      </w:r>
      <w:bookmarkEnd w:id="1760"/>
      <w:r w:rsidRPr="00D30F38">
        <w:t> </w:t>
      </w:r>
      <w:bookmarkStart w:id="1761" w:name="khoan_28_1_name"/>
      <w:r w:rsidRPr="00D30F38">
        <w:t>kiểm tra về đất đai sau 07 ngày kể từ ngày công bố quyết định</w:t>
      </w:r>
      <w:bookmarkEnd w:id="1761"/>
      <w:r w:rsidRPr="00D30F38">
        <w:t> </w:t>
      </w:r>
      <w:bookmarkStart w:id="1762" w:name="cumtu_1_28_1"/>
      <w:r w:rsidRPr="00D30F38">
        <w:t>thanh tra,</w:t>
      </w:r>
      <w:bookmarkEnd w:id="1762"/>
      <w:r w:rsidRPr="00D30F38">
        <w:t> </w:t>
      </w:r>
      <w:bookmarkStart w:id="1763" w:name="khoan_28_1_name_name"/>
      <w:r w:rsidRPr="00D30F38">
        <w:t>kiểm tra hoặc theo yêu cầu bằng văn bản của cơ quan, người có thẩm quyền</w:t>
      </w:r>
      <w:bookmarkEnd w:id="1763"/>
      <w:r w:rsidRPr="00D30F38">
        <w:t> </w:t>
      </w:r>
      <w:bookmarkStart w:id="1764" w:name="cumtu_1_28_2"/>
      <w:r w:rsidRPr="00D30F38">
        <w:t>thanh tra,</w:t>
      </w:r>
      <w:bookmarkEnd w:id="1764"/>
      <w:r w:rsidRPr="00D30F38">
        <w:t> </w:t>
      </w:r>
      <w:bookmarkStart w:id="1765" w:name="khoan_28_1_name_name_name"/>
      <w:r w:rsidRPr="00D30F38">
        <w:t>kiểm tra, thu thập chứng cứ để giải quyết tranh chấp đất đai của Tòa án nhân dân và cơ quan hành chính các cấp.</w:t>
      </w:r>
      <w:bookmarkEnd w:id="1765"/>
    </w:p>
    <w:p w14:paraId="6578D5FE" w14:textId="77777777" w:rsidR="00D30F38" w:rsidRPr="00D30F38" w:rsidRDefault="00D30F38" w:rsidP="00D30F38">
      <w:pPr>
        <w:spacing w:after="0" w:line="240" w:lineRule="auto"/>
      </w:pPr>
      <w:bookmarkStart w:id="1766" w:name="khoan_28_2"/>
      <w:r w:rsidRPr="00D30F38">
        <w:t>2. Phạt tiền từ 2.000.000 đồng đến 5.000.000 đồng đối với trường hợp cung cấp thông tin đất đai không chính xác, không đầy đủ theo yêu cầu (bằng văn bản) của người có trách nhiệm liên quan đến việc</w:t>
      </w:r>
      <w:bookmarkEnd w:id="1766"/>
      <w:r w:rsidRPr="00D30F38">
        <w:t> </w:t>
      </w:r>
      <w:bookmarkStart w:id="1767" w:name="cumtu_2_28"/>
      <w:r w:rsidRPr="00D30F38">
        <w:t>thanh tra,</w:t>
      </w:r>
      <w:bookmarkEnd w:id="1767"/>
      <w:r w:rsidRPr="00D30F38">
        <w:t> </w:t>
      </w:r>
      <w:bookmarkStart w:id="1768" w:name="khoan_28_2_name"/>
      <w:r w:rsidRPr="00D30F38">
        <w:t>kiểm tra, thu thập chứng cứ để giải quyết tranh chấp đất đai của Tòa án nhân dân và cơ quan hành chính các cấp.</w:t>
      </w:r>
      <w:bookmarkEnd w:id="1768"/>
    </w:p>
    <w:p w14:paraId="67B6602A" w14:textId="77777777" w:rsidR="00D30F38" w:rsidRPr="00D30F38" w:rsidRDefault="00D30F38" w:rsidP="00D30F38">
      <w:pPr>
        <w:spacing w:after="0" w:line="240" w:lineRule="auto"/>
      </w:pPr>
      <w:bookmarkStart w:id="1769" w:name="khoan_28_3"/>
      <w:r w:rsidRPr="00D30F38">
        <w:t>3. Phạt tiền từ 5.000.000 đồng đến 10.000.000 đồng đối với trường hợp hết thời hạn yêu cầu mà không cung cấp thông tin, giấy tờ, tài liệu có liên quan đến việc</w:t>
      </w:r>
      <w:bookmarkEnd w:id="1769"/>
      <w:r w:rsidRPr="00D30F38">
        <w:t> </w:t>
      </w:r>
      <w:bookmarkStart w:id="1770" w:name="cumtu_3_28"/>
      <w:r w:rsidRPr="00D30F38">
        <w:t>thanh tra,</w:t>
      </w:r>
      <w:bookmarkEnd w:id="1770"/>
      <w:r w:rsidRPr="00D30F38">
        <w:t> </w:t>
      </w:r>
      <w:bookmarkStart w:id="1771" w:name="khoan_28_3_name"/>
      <w:r w:rsidRPr="00D30F38">
        <w:t>kiểm tra, thu thập chứng cứ để giải quyết tranh chấp đất đai của Tòa án nhân dân và cơ quan hành chính các cấp.</w:t>
      </w:r>
      <w:bookmarkEnd w:id="1771"/>
    </w:p>
    <w:p w14:paraId="5A9424DD" w14:textId="77777777" w:rsidR="00D30F38" w:rsidRPr="00D30F38" w:rsidRDefault="00D30F38" w:rsidP="00D30F38">
      <w:pPr>
        <w:spacing w:after="0" w:line="240" w:lineRule="auto"/>
      </w:pPr>
      <w:bookmarkStart w:id="1772" w:name="khoan_28_4"/>
      <w:r w:rsidRPr="00D30F38">
        <w:t>4. Biện pháp khắc phục hậu quả:</w:t>
      </w:r>
      <w:bookmarkEnd w:id="1772"/>
    </w:p>
    <w:p w14:paraId="00572AED" w14:textId="77777777" w:rsidR="00D30F38" w:rsidRPr="00D30F38" w:rsidRDefault="00D30F38" w:rsidP="00D30F38">
      <w:pPr>
        <w:spacing w:after="0" w:line="240" w:lineRule="auto"/>
      </w:pPr>
      <w:r w:rsidRPr="00D30F38">
        <w:t>Buộc phải cung cấp, cung cấp lại thông tin, giấy tờ, tài liệu đối với trường hợp quy định tại Điều này.</w:t>
      </w:r>
    </w:p>
    <w:p w14:paraId="2B166425" w14:textId="77777777" w:rsidR="00D30F38" w:rsidRPr="00D30F38" w:rsidRDefault="00D30F38" w:rsidP="00D30F38">
      <w:pPr>
        <w:spacing w:after="0" w:line="240" w:lineRule="auto"/>
      </w:pPr>
      <w:r w:rsidRPr="00D30F38">
        <w:rPr>
          <w:b/>
          <w:bCs/>
        </w:rPr>
        <w:t>Điều 29. Vi phạm điều kiện về hoạt động dịch vụ trong lĩnh vực đất đai</w:t>
      </w:r>
    </w:p>
    <w:p w14:paraId="150CB311" w14:textId="77777777" w:rsidR="00D30F38" w:rsidRPr="00D30F38" w:rsidRDefault="00D30F38" w:rsidP="00D30F38">
      <w:pPr>
        <w:spacing w:after="0" w:line="240" w:lineRule="auto"/>
      </w:pPr>
      <w:bookmarkStart w:id="1773" w:name="khoan_29_1"/>
      <w:r w:rsidRPr="00D30F38">
        <w:t>1. Phạt tiền từ 20.000.000 đồng đến 30.000.000 đồng đối với một trong hành vi vi phạm sau đây:</w:t>
      </w:r>
      <w:bookmarkEnd w:id="1773"/>
    </w:p>
    <w:p w14:paraId="233E49F3" w14:textId="77777777" w:rsidR="00D30F38" w:rsidRPr="00D30F38" w:rsidRDefault="00D30F38" w:rsidP="00D30F38">
      <w:pPr>
        <w:spacing w:after="0" w:line="240" w:lineRule="auto"/>
      </w:pPr>
      <w:bookmarkStart w:id="1774" w:name="diem_29_1_a"/>
      <w:r w:rsidRPr="00D30F38">
        <w:t>a) Cá nhân hành nghề tư vấn xác định giá đất trong tổ chức tư vấn xác định giá đất không có Thẻ thẩm định viên về giá theo quy định của pháp luật về giá mà không đủ các điều kiện theo quy định tại</w:t>
      </w:r>
      <w:bookmarkEnd w:id="1774"/>
      <w:r w:rsidRPr="00D30F38">
        <w:t> khoản 1 Điều 36 Nghị định số 71/2024/NĐ-CP </w:t>
      </w:r>
      <w:bookmarkStart w:id="1775" w:name="diem_29_1_a_name"/>
      <w:r w:rsidRPr="00D30F38">
        <w:t>quy định về giá đất;</w:t>
      </w:r>
      <w:bookmarkEnd w:id="1775"/>
    </w:p>
    <w:p w14:paraId="27A7C0A7" w14:textId="77777777" w:rsidR="00D30F38" w:rsidRPr="00D30F38" w:rsidRDefault="00D30F38" w:rsidP="00D30F38">
      <w:pPr>
        <w:spacing w:after="0" w:line="240" w:lineRule="auto"/>
      </w:pPr>
      <w:bookmarkStart w:id="1776" w:name="diem_29_1_b"/>
      <w:r w:rsidRPr="00D30F38">
        <w:t>b) Cá nhân hành nghề tư vấn xác định giá đất độc lập không trong tổ chức tư vấn xác định giá đất.</w:t>
      </w:r>
      <w:bookmarkEnd w:id="1776"/>
    </w:p>
    <w:p w14:paraId="6996842F" w14:textId="77777777" w:rsidR="00D30F38" w:rsidRPr="00D30F38" w:rsidRDefault="00D30F38" w:rsidP="00D30F38">
      <w:pPr>
        <w:spacing w:after="0" w:line="240" w:lineRule="auto"/>
      </w:pPr>
      <w:bookmarkStart w:id="1777" w:name="khoan_29_2"/>
      <w:r w:rsidRPr="00D30F38">
        <w:t>2. Phạt tiền từ 30.000.000 đồng đến 50.000.000 đồng đối với một trong các hành vi vi phạm sau đây:</w:t>
      </w:r>
      <w:bookmarkEnd w:id="1777"/>
    </w:p>
    <w:p w14:paraId="4E59DDC8" w14:textId="77777777" w:rsidR="00D30F38" w:rsidRPr="00D30F38" w:rsidRDefault="00D30F38" w:rsidP="00D30F38">
      <w:pPr>
        <w:spacing w:after="0" w:line="240" w:lineRule="auto"/>
      </w:pPr>
      <w:bookmarkStart w:id="1778" w:name="diem_29_2_a"/>
      <w:r w:rsidRPr="00D30F38">
        <w:t>a) Tổ chức dịch vụ tư vấn điều tra, đánh giá đất đai mà không đáp ứng một trong các điều kiện theo quy định tại</w:t>
      </w:r>
      <w:bookmarkEnd w:id="1778"/>
      <w:r w:rsidRPr="00D30F38">
        <w:t> khoản 1 Điều 17 Nghị định số 101/2024/NĐ-CP </w:t>
      </w:r>
      <w:bookmarkStart w:id="1779" w:name="diem_29_2_a_name"/>
      <w:r w:rsidRPr="00D30F38">
        <w:t>quy định về điều tra cơ bản đất đai; đăng ký cấp giấy chứng nhận quyền sử dụng đất, quyền sở hữu tài sản gắn liền với đất và Hệ thống thông tin đất đai;</w:t>
      </w:r>
      <w:bookmarkEnd w:id="1779"/>
    </w:p>
    <w:p w14:paraId="689E3245" w14:textId="77777777" w:rsidR="00D30F38" w:rsidRPr="00D30F38" w:rsidRDefault="00D30F38" w:rsidP="00D30F38">
      <w:pPr>
        <w:spacing w:after="0" w:line="240" w:lineRule="auto"/>
      </w:pPr>
      <w:bookmarkStart w:id="1780" w:name="diem_29_2_b"/>
      <w:r w:rsidRPr="00D30F38">
        <w:t>b)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w:t>
      </w:r>
      <w:bookmarkEnd w:id="1780"/>
      <w:r w:rsidRPr="00D30F38">
        <w:t> điểm g khoản 2 Điều 162 Luật Đất đai.</w:t>
      </w:r>
    </w:p>
    <w:p w14:paraId="17FB817F" w14:textId="77777777" w:rsidR="00D30F38" w:rsidRPr="00D30F38" w:rsidRDefault="00D30F38" w:rsidP="00D30F38">
      <w:pPr>
        <w:spacing w:after="0" w:line="240" w:lineRule="auto"/>
      </w:pPr>
      <w:bookmarkStart w:id="1781" w:name="khoan_29_3"/>
      <w:r w:rsidRPr="00D30F38">
        <w:t>3. Phạt tiền từ 50.000.000 đồng đến 100.000.000 đồng đối với một trong hành vi vi phạm sau đây:</w:t>
      </w:r>
      <w:bookmarkEnd w:id="1781"/>
    </w:p>
    <w:p w14:paraId="26A3A55A" w14:textId="77777777" w:rsidR="00D30F38" w:rsidRPr="00D30F38" w:rsidRDefault="00D30F38" w:rsidP="00D30F38">
      <w:pPr>
        <w:spacing w:after="0" w:line="240" w:lineRule="auto"/>
      </w:pPr>
      <w:bookmarkStart w:id="1782" w:name="diem_29_3_a"/>
      <w:r w:rsidRPr="00D30F38">
        <w:t>a) Tổ chức hoạt động tư vấn xác định giá đất không đủ một trong các điều kiện được quy định tại</w:t>
      </w:r>
      <w:bookmarkEnd w:id="1782"/>
      <w:r w:rsidRPr="00D30F38">
        <w:t> khoản 3 Điều 162 Luật Đất đai;</w:t>
      </w:r>
    </w:p>
    <w:p w14:paraId="6F0B3AB8" w14:textId="77777777" w:rsidR="00D30F38" w:rsidRPr="00D30F38" w:rsidRDefault="00D30F38" w:rsidP="00D30F38">
      <w:pPr>
        <w:spacing w:after="0" w:line="240" w:lineRule="auto"/>
      </w:pPr>
      <w:bookmarkStart w:id="1783" w:name="diem_29_3_b"/>
      <w:r w:rsidRPr="00D30F38">
        <w:t>b) Tổ chức hoạt động tư vấn lập quy hoạch, kế hoạch sử dụng đất không đủ một trong các điều kiện được quy định tại</w:t>
      </w:r>
      <w:bookmarkEnd w:id="1783"/>
      <w:r w:rsidRPr="00D30F38">
        <w:t> khoản 1 Điều 23 Nghị định số 102/2024/NĐ-CP </w:t>
      </w:r>
      <w:bookmarkStart w:id="1784" w:name="diem_29_3_b_name"/>
      <w:r w:rsidRPr="00D30F38">
        <w:t>quy định chi tiết thi hành một số điều của Luật Đất đai.</w:t>
      </w:r>
      <w:bookmarkEnd w:id="1784"/>
    </w:p>
    <w:p w14:paraId="1CD89A8F" w14:textId="77777777" w:rsidR="00D30F38" w:rsidRPr="00D30F38" w:rsidRDefault="00D30F38" w:rsidP="00D30F38">
      <w:pPr>
        <w:spacing w:after="0" w:line="240" w:lineRule="auto"/>
      </w:pPr>
      <w:bookmarkStart w:id="1785" w:name="khoan_29_4"/>
      <w:r w:rsidRPr="00D30F38">
        <w:lastRenderedPageBreak/>
        <w:t>4. Cơ sở đào tạo, bồi dưỡng nghiệp vụ về giá đất mà không đảm bảo một trong các điều kiện theo quy định tại</w:t>
      </w:r>
      <w:bookmarkEnd w:id="1785"/>
      <w:r w:rsidRPr="00D30F38">
        <w:t> khoản 3 Điều 36 Nghị định số 71/2024/NĐ-CP </w:t>
      </w:r>
      <w:bookmarkStart w:id="1786" w:name="khoan_29_4_name"/>
      <w:r w:rsidRPr="00D30F38">
        <w:t>quy định về giá đất thì phạt tiền từ 80.000.000 đồng đến 120.000.000 đồng.</w:t>
      </w:r>
      <w:bookmarkEnd w:id="1786"/>
    </w:p>
    <w:p w14:paraId="3CAE2136" w14:textId="77777777" w:rsidR="00D30F38" w:rsidRPr="00D30F38" w:rsidRDefault="00D30F38" w:rsidP="00D30F38">
      <w:pPr>
        <w:spacing w:after="0" w:line="240" w:lineRule="auto"/>
      </w:pPr>
      <w:bookmarkStart w:id="1787" w:name="khoan_29_5"/>
      <w:r w:rsidRPr="00D30F38">
        <w:t>5. Hình thức xử phạt bổ sung:</w:t>
      </w:r>
      <w:bookmarkEnd w:id="1787"/>
    </w:p>
    <w:p w14:paraId="7F3CF678" w14:textId="77777777" w:rsidR="00D30F38" w:rsidRPr="00D30F38" w:rsidRDefault="00D30F38" w:rsidP="00D30F38">
      <w:pPr>
        <w:spacing w:after="0" w:line="240" w:lineRule="auto"/>
      </w:pPr>
      <w:bookmarkStart w:id="1788" w:name="diem_a_5_29"/>
      <w:r w:rsidRPr="00D30F38">
        <w:t>a) Tước quyền sử dụng giấy phép, chứng chỉ hành nghề có thời hạn từ 06 tháng đến 09 tháng đối với tổ chức, cá nhân kể từ ngày quyết định xử phạt vi phạm hành chính có hiệu lực.</w:t>
      </w:r>
      <w:bookmarkEnd w:id="1788"/>
    </w:p>
    <w:p w14:paraId="60C86256" w14:textId="77777777" w:rsidR="00D30F38" w:rsidRPr="00D30F38" w:rsidRDefault="00D30F38" w:rsidP="00D30F38">
      <w:pPr>
        <w:spacing w:after="0" w:line="240" w:lineRule="auto"/>
      </w:pPr>
      <w:r w:rsidRPr="00D30F38">
        <w:t>Trường hợp giấy phép, chứng chỉ hành nghề còn hiệu lực ít hơn thời hạn nêu trên thì áp dụng thời hạn tước quyền sử dụng giấy phép, chứng chỉ hành nghề là thời hạn còn lại của giấy phép, chứng chỉ hành nghề; việc cấp lại giấy phép, chứng chỉ hành nghề chỉ thực hiện khi hết thời hạn tước quyền sử dụng giấy phép, chứng chỉ hành nghề theo quy định tại khoản này;</w:t>
      </w:r>
    </w:p>
    <w:p w14:paraId="02716A1E" w14:textId="77777777" w:rsidR="00D30F38" w:rsidRPr="00D30F38" w:rsidRDefault="00D30F38" w:rsidP="00D30F38">
      <w:pPr>
        <w:spacing w:after="0" w:line="240" w:lineRule="auto"/>
      </w:pPr>
      <w:r w:rsidRPr="00D30F38">
        <w:t>b) Đình chỉ hoạt động 03 tháng đối với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 điểm g khoản 2 Điều 162 Luật Đất đai kể từ ngày quyết định xử phạt vi phạm hành chính có hiệu lực;</w:t>
      </w:r>
    </w:p>
    <w:p w14:paraId="5400B173" w14:textId="77777777" w:rsidR="00D30F38" w:rsidRPr="00D30F38" w:rsidRDefault="00D30F38" w:rsidP="00D30F38">
      <w:pPr>
        <w:spacing w:after="0" w:line="240" w:lineRule="auto"/>
      </w:pPr>
      <w:bookmarkStart w:id="1789" w:name="diem_c_5_29"/>
      <w:r w:rsidRPr="00D30F38">
        <w:t>c) Đình chỉ hoạt động từ 09 tháng đến 12 tháng đối với tổ chức không có giấy phép hoạt động kể từ ngày quyết định xử phạt vi phạm hành chính có hiệu lực;</w:t>
      </w:r>
      <w:bookmarkEnd w:id="1789"/>
    </w:p>
    <w:p w14:paraId="39A47D98" w14:textId="77777777" w:rsidR="00D30F38" w:rsidRPr="00D30F38" w:rsidRDefault="00D30F38" w:rsidP="00D30F38">
      <w:pPr>
        <w:spacing w:after="0" w:line="240" w:lineRule="auto"/>
      </w:pPr>
      <w:bookmarkStart w:id="1790" w:name="diem_d_5_29"/>
      <w:r w:rsidRPr="00D30F38">
        <w:t>d) Đình chỉ hoạt động từ 09 tháng đến 12 tháng đối với cơ sở đào tạo, bồi dưỡng nghiệp vụ về giá đất mà không đảm bảo một trong các điều kiện theo quy định tại</w:t>
      </w:r>
      <w:bookmarkEnd w:id="1790"/>
      <w:r w:rsidRPr="00D30F38">
        <w:t> khoản 3 Điều 36 Nghị định số 71/2024/NĐ-CP </w:t>
      </w:r>
      <w:bookmarkStart w:id="1791" w:name="diem_d_5_29_name"/>
      <w:r w:rsidRPr="00D30F38">
        <w:t>quy định về giá đất kể từ ngày quyết định xử phạt vi phạm hành chính có hiệu lực.</w:t>
      </w:r>
      <w:bookmarkEnd w:id="1791"/>
    </w:p>
    <w:p w14:paraId="76730183" w14:textId="77777777" w:rsidR="00D30F38" w:rsidRPr="00D30F38" w:rsidRDefault="00D30F38" w:rsidP="00D30F38">
      <w:pPr>
        <w:spacing w:after="0" w:line="240" w:lineRule="auto"/>
      </w:pPr>
      <w:r w:rsidRPr="00D30F38">
        <w:rPr>
          <w:b/>
          <w:bCs/>
        </w:rPr>
        <w:t>Chương III</w:t>
      </w:r>
    </w:p>
    <w:p w14:paraId="350E01DD" w14:textId="77777777" w:rsidR="00D30F38" w:rsidRPr="00D30F38" w:rsidRDefault="00D30F38" w:rsidP="00D30F38">
      <w:pPr>
        <w:spacing w:after="0" w:line="240" w:lineRule="auto"/>
      </w:pPr>
      <w:r w:rsidRPr="00D30F38">
        <w:rPr>
          <w:b/>
          <w:bCs/>
        </w:rPr>
        <w:t>THẨM QUYỀN XỬ PHẠT VI PHẠM HÀNH CHÍNH</w:t>
      </w:r>
    </w:p>
    <w:p w14:paraId="756A5E1D" w14:textId="77777777" w:rsidR="00D30F38" w:rsidRPr="00D30F38" w:rsidRDefault="00D30F38" w:rsidP="00D30F38">
      <w:pPr>
        <w:spacing w:after="0" w:line="240" w:lineRule="auto"/>
      </w:pPr>
      <w:r w:rsidRPr="00D30F38">
        <w:rPr>
          <w:b/>
          <w:bCs/>
        </w:rPr>
        <w:t>Điều 30. Thẩm quyền của Chủ tịch Ủy ban nhân dân các cấp trong việc xử phạt vi phạm hành chính</w:t>
      </w:r>
    </w:p>
    <w:p w14:paraId="0CA96EC8" w14:textId="77777777" w:rsidR="00D30F38" w:rsidRPr="00D30F38" w:rsidRDefault="00D30F38" w:rsidP="00D30F38">
      <w:pPr>
        <w:spacing w:after="0" w:line="240" w:lineRule="auto"/>
      </w:pPr>
      <w:bookmarkStart w:id="1792" w:name="khoan_30_1"/>
      <w:r w:rsidRPr="00D30F38">
        <w:t>1. Chủ tịch Ủy ban nhân dân cấp xã có quyền:</w:t>
      </w:r>
      <w:bookmarkEnd w:id="1792"/>
    </w:p>
    <w:p w14:paraId="5B0BA607" w14:textId="77777777" w:rsidR="00D30F38" w:rsidRPr="00D30F38" w:rsidRDefault="00D30F38" w:rsidP="00D30F38">
      <w:pPr>
        <w:spacing w:after="0" w:line="240" w:lineRule="auto"/>
      </w:pPr>
      <w:r w:rsidRPr="00D30F38">
        <w:t>a) Phạt cảnh cáo;</w:t>
      </w:r>
    </w:p>
    <w:p w14:paraId="68ED3D4C" w14:textId="77777777" w:rsidR="00D30F38" w:rsidRPr="00D30F38" w:rsidRDefault="00D30F38" w:rsidP="00D30F38">
      <w:pPr>
        <w:spacing w:after="0" w:line="240" w:lineRule="auto"/>
      </w:pPr>
      <w:r w:rsidRPr="00D30F38">
        <w:t>b) Phạt tiền đến 5.000.000 đồng;</w:t>
      </w:r>
    </w:p>
    <w:p w14:paraId="705575E2" w14:textId="77777777" w:rsidR="00D30F38" w:rsidRPr="00D30F38" w:rsidRDefault="00D30F38" w:rsidP="00D30F38">
      <w:pPr>
        <w:spacing w:after="0" w:line="240" w:lineRule="auto"/>
      </w:pPr>
      <w:r w:rsidRPr="00D30F38">
        <w:t>c) Tịch thu các giấy tờ đã bị tẩy xóa, sửa chữa, làm sai lệch nội dung, giấy tờ giả đã sử dụng trong việc sử dụng đất;</w:t>
      </w:r>
    </w:p>
    <w:p w14:paraId="199840D0" w14:textId="77777777" w:rsidR="00D30F38" w:rsidRPr="00D30F38" w:rsidRDefault="00D30F38" w:rsidP="00D30F38">
      <w:pPr>
        <w:spacing w:after="0" w:line="240" w:lineRule="auto"/>
      </w:pPr>
      <w:r w:rsidRPr="00D30F38">
        <w:t>d) Áp dụng biện pháp khắc phục hậu quả:</w:t>
      </w:r>
    </w:p>
    <w:p w14:paraId="00FB19A6" w14:textId="77777777" w:rsidR="00D30F38" w:rsidRPr="00D30F38" w:rsidRDefault="00D30F38" w:rsidP="00D30F38">
      <w:pPr>
        <w:spacing w:after="0" w:line="240" w:lineRule="auto"/>
      </w:pPr>
      <w:r w:rsidRPr="00D30F38">
        <w:t>Buộc khôi phục lại tình trạng ban đầu của đất trước khi vi phạm; buộc khôi phục lại tình trạng ban đầu của mốc địa giới đơn vị hành chính.</w:t>
      </w:r>
    </w:p>
    <w:p w14:paraId="3C139D9E" w14:textId="77777777" w:rsidR="00D30F38" w:rsidRPr="00D30F38" w:rsidRDefault="00D30F38" w:rsidP="00D30F38">
      <w:pPr>
        <w:spacing w:after="0" w:line="240" w:lineRule="auto"/>
      </w:pPr>
      <w:bookmarkStart w:id="1793" w:name="khoan_30_2"/>
      <w:r w:rsidRPr="00D30F38">
        <w:t>2. Chủ tịch Ủy ban nhân dân cấp huyện có quyền:</w:t>
      </w:r>
      <w:bookmarkEnd w:id="1793"/>
    </w:p>
    <w:p w14:paraId="57928599" w14:textId="77777777" w:rsidR="00D30F38" w:rsidRPr="00D30F38" w:rsidRDefault="00D30F38" w:rsidP="00D30F38">
      <w:pPr>
        <w:spacing w:after="0" w:line="240" w:lineRule="auto"/>
      </w:pPr>
      <w:r w:rsidRPr="00D30F38">
        <w:t>a) Phạt cảnh cáo;</w:t>
      </w:r>
    </w:p>
    <w:p w14:paraId="2B1C23A9" w14:textId="77777777" w:rsidR="00D30F38" w:rsidRPr="00D30F38" w:rsidRDefault="00D30F38" w:rsidP="00D30F38">
      <w:pPr>
        <w:spacing w:after="0" w:line="240" w:lineRule="auto"/>
      </w:pPr>
      <w:r w:rsidRPr="00D30F38">
        <w:t>b) Phạt tiền đến 100.000.000 đồng;</w:t>
      </w:r>
    </w:p>
    <w:p w14:paraId="7190E581" w14:textId="77777777" w:rsidR="00D30F38" w:rsidRPr="00D30F38" w:rsidRDefault="00D30F38" w:rsidP="00D30F38">
      <w:pPr>
        <w:spacing w:after="0" w:line="240" w:lineRule="auto"/>
      </w:pPr>
      <w:r w:rsidRPr="00D30F38">
        <w:t>c) Tịch thu các giấy tờ đã bị tẩy xóa, sửa chữa, làm sai lệch nội dung, giấy tờ giả đã sử dụng trong việc sử dụng đất;</w:t>
      </w:r>
    </w:p>
    <w:p w14:paraId="5EC18145" w14:textId="77777777" w:rsidR="00D30F38" w:rsidRPr="00D30F38" w:rsidRDefault="00D30F38" w:rsidP="00D30F38">
      <w:pPr>
        <w:spacing w:after="0" w:line="240" w:lineRule="auto"/>
      </w:pPr>
      <w:r w:rsidRPr="00D30F38">
        <w:t>d) Tước quyền sử dụng giấy phép hoạt động dịch vụ tư vấn trong lĩnh vực đất đai có thời hạn hoặc đình chỉ hoạt động dịch vụ tư vấn trong lĩnh vực đất đai có thời hạn;</w:t>
      </w:r>
    </w:p>
    <w:p w14:paraId="40891433" w14:textId="77777777" w:rsidR="00D30F38" w:rsidRPr="00D30F38" w:rsidRDefault="00D30F38" w:rsidP="00D30F38">
      <w:pPr>
        <w:spacing w:after="0" w:line="240" w:lineRule="auto"/>
      </w:pPr>
      <w:r w:rsidRPr="00D30F38">
        <w:t>đ) Áp dụng các biện pháp khắc phục hậu quả quy định tại khoản 3 Điều 4 Nghị định này.</w:t>
      </w:r>
    </w:p>
    <w:p w14:paraId="65D8C416" w14:textId="77777777" w:rsidR="00D30F38" w:rsidRPr="00D30F38" w:rsidRDefault="00D30F38" w:rsidP="00D30F38">
      <w:pPr>
        <w:spacing w:after="0" w:line="240" w:lineRule="auto"/>
      </w:pPr>
      <w:bookmarkStart w:id="1794" w:name="khoan_30_3"/>
      <w:r w:rsidRPr="00D30F38">
        <w:t>3. Chủ tịch Ủy ban nhân dân cấp tỉnh có quyền:</w:t>
      </w:r>
      <w:bookmarkEnd w:id="1794"/>
    </w:p>
    <w:p w14:paraId="47E77ED8" w14:textId="77777777" w:rsidR="00D30F38" w:rsidRPr="00D30F38" w:rsidRDefault="00D30F38" w:rsidP="00D30F38">
      <w:pPr>
        <w:spacing w:after="0" w:line="240" w:lineRule="auto"/>
      </w:pPr>
      <w:r w:rsidRPr="00D30F38">
        <w:t>a) Phạt cảnh cáo;</w:t>
      </w:r>
    </w:p>
    <w:p w14:paraId="16FA122B" w14:textId="77777777" w:rsidR="00D30F38" w:rsidRPr="00D30F38" w:rsidRDefault="00D30F38" w:rsidP="00D30F38">
      <w:pPr>
        <w:spacing w:after="0" w:line="240" w:lineRule="auto"/>
      </w:pPr>
      <w:r w:rsidRPr="00D30F38">
        <w:t>b) Phạt tiền đến 500.000.000 đồng;</w:t>
      </w:r>
    </w:p>
    <w:p w14:paraId="1297AC1A" w14:textId="77777777" w:rsidR="00D30F38" w:rsidRPr="00D30F38" w:rsidRDefault="00D30F38" w:rsidP="00D30F38">
      <w:pPr>
        <w:spacing w:after="0" w:line="240" w:lineRule="auto"/>
      </w:pPr>
      <w:bookmarkStart w:id="1795" w:name="diem_c_3_30"/>
      <w:r w:rsidRPr="00D30F38">
        <w:t>c) Tịch thu các giấy tờ đã bị tẩy xóa, sửa chữa, làm sai lệch nội dung, giấy tờ giả đã sử dụng trong việc sử dụng đất;</w:t>
      </w:r>
      <w:bookmarkEnd w:id="1795"/>
    </w:p>
    <w:p w14:paraId="5FB228ED" w14:textId="77777777" w:rsidR="00D30F38" w:rsidRPr="00D30F38" w:rsidRDefault="00D30F38" w:rsidP="00D30F38">
      <w:pPr>
        <w:spacing w:after="0" w:line="240" w:lineRule="auto"/>
      </w:pPr>
      <w:bookmarkStart w:id="1796" w:name="diem_d_3_30"/>
      <w:r w:rsidRPr="00D30F38">
        <w:t>d) Tước quyền sử dụng giấy phép hoạt động dịch vụ tư vấn trong lĩnh vực đất đai có thời hạn hoặc đình chỉ hoạt động dịch vụ tư vấn trong lĩnh vực đất đai có thời hạn;</w:t>
      </w:r>
      <w:bookmarkEnd w:id="1796"/>
    </w:p>
    <w:p w14:paraId="50D8F0E0" w14:textId="77777777" w:rsidR="00D30F38" w:rsidRPr="00D30F38" w:rsidRDefault="00D30F38" w:rsidP="00D30F38">
      <w:pPr>
        <w:spacing w:after="0" w:line="240" w:lineRule="auto"/>
      </w:pPr>
      <w:r w:rsidRPr="00D30F38">
        <w:t>đ) Áp dụng các biện pháp khắc phục hậu quả quy định tại khoản 3 Điều 4 Nghị định này.</w:t>
      </w:r>
    </w:p>
    <w:p w14:paraId="2D9DA6FB" w14:textId="77777777" w:rsidR="00D30F38" w:rsidRPr="00D30F38" w:rsidRDefault="00D30F38" w:rsidP="00D30F38">
      <w:pPr>
        <w:spacing w:after="0" w:line="240" w:lineRule="auto"/>
      </w:pPr>
      <w:r w:rsidRPr="00D30F38">
        <w:rPr>
          <w:b/>
          <w:bCs/>
        </w:rPr>
        <w:t>Điều 31. Thẩm quyền của thanh tra chuyên ngành</w:t>
      </w:r>
    </w:p>
    <w:p w14:paraId="141BAA5A" w14:textId="77777777" w:rsidR="00D30F38" w:rsidRPr="00D30F38" w:rsidRDefault="00D30F38" w:rsidP="00D30F38">
      <w:pPr>
        <w:spacing w:after="0" w:line="240" w:lineRule="auto"/>
      </w:pPr>
      <w:bookmarkStart w:id="1797" w:name="khoan_31_1"/>
      <w:r w:rsidRPr="00D30F38">
        <w:t>1. Trưởng đoàn thanh tra chuyên ngành đất đai của Cục Quy hoạch và Phát triển tài nguyên đất, Trưởng đoàn thanh tra do Chánh thanh tra Sở Tài nguyên và Môi trường thành lập, Chánh Thanh tra Sở Tài nguyên và Môi trường có quyền:</w:t>
      </w:r>
      <w:bookmarkEnd w:id="1797"/>
    </w:p>
    <w:p w14:paraId="0462F6E5" w14:textId="77777777" w:rsidR="00D30F38" w:rsidRPr="00D30F38" w:rsidRDefault="00D30F38" w:rsidP="00D30F38">
      <w:pPr>
        <w:spacing w:after="0" w:line="240" w:lineRule="auto"/>
      </w:pPr>
      <w:r w:rsidRPr="00D30F38">
        <w:t>a) Phạt cảnh cáo;</w:t>
      </w:r>
    </w:p>
    <w:p w14:paraId="63A66B82" w14:textId="77777777" w:rsidR="00D30F38" w:rsidRPr="00D30F38" w:rsidRDefault="00D30F38" w:rsidP="00D30F38">
      <w:pPr>
        <w:spacing w:after="0" w:line="240" w:lineRule="auto"/>
      </w:pPr>
      <w:bookmarkStart w:id="1798" w:name="diem_b_1_31"/>
      <w:r w:rsidRPr="00D30F38">
        <w:t>b) Phạt tiền đến 50.000.000 đồng;</w:t>
      </w:r>
      <w:bookmarkEnd w:id="1798"/>
    </w:p>
    <w:p w14:paraId="02773C89" w14:textId="77777777" w:rsidR="00D30F38" w:rsidRPr="00D30F38" w:rsidRDefault="00D30F38" w:rsidP="00D30F38">
      <w:pPr>
        <w:spacing w:after="0" w:line="240" w:lineRule="auto"/>
      </w:pPr>
      <w:bookmarkStart w:id="1799" w:name="diem_c_1_31"/>
      <w:r w:rsidRPr="00D30F38">
        <w:t>c) Tịch thu các giấy tờ đã bị tẩy xóa, sửa chữa, làm sai lệch nội dung, giấy tờ giả đã sử dụng trong việc sử dụng đất;</w:t>
      </w:r>
      <w:bookmarkEnd w:id="1799"/>
    </w:p>
    <w:p w14:paraId="335A133C" w14:textId="77777777" w:rsidR="00D30F38" w:rsidRPr="00D30F38" w:rsidRDefault="00D30F38" w:rsidP="00D30F38">
      <w:pPr>
        <w:spacing w:after="0" w:line="240" w:lineRule="auto"/>
      </w:pPr>
      <w:bookmarkStart w:id="1800" w:name="diem_d_1_31"/>
      <w:r w:rsidRPr="00D30F38">
        <w:t>d) Tước quyền sử dụng giấy phép hoạt động dịch vụ tư vấn trong lĩnh vực đất đai có thời hạn hoặc đình chỉ hoạt động dịch vụ tư vấn trong lĩnh vực đất đai có thời hạn;</w:t>
      </w:r>
      <w:bookmarkEnd w:id="1800"/>
    </w:p>
    <w:p w14:paraId="21A0B8DF" w14:textId="77777777" w:rsidR="00D30F38" w:rsidRPr="00D30F38" w:rsidRDefault="00D30F38" w:rsidP="00D30F38">
      <w:pPr>
        <w:spacing w:after="0" w:line="240" w:lineRule="auto"/>
      </w:pPr>
      <w:r w:rsidRPr="00D30F38">
        <w:lastRenderedPageBreak/>
        <w:t>đ) Áp dụng các biện pháp khắc phục hậu quả quy định tại khoản 3 Điều 4 Nghị định này.</w:t>
      </w:r>
    </w:p>
    <w:p w14:paraId="2DE105D9" w14:textId="77777777" w:rsidR="00D30F38" w:rsidRPr="00D30F38" w:rsidRDefault="00D30F38" w:rsidP="00D30F38">
      <w:pPr>
        <w:spacing w:after="0" w:line="240" w:lineRule="auto"/>
      </w:pPr>
      <w:bookmarkStart w:id="1801" w:name="khoan_31_2"/>
      <w:r w:rsidRPr="00D30F38">
        <w:t>2. Chánh Thanh tra tỉnh, Trưởng đoàn thanh tra do Chánh thanh tra Bộ Tài nguyên và Môi trường thành lập có quyền:</w:t>
      </w:r>
      <w:bookmarkEnd w:id="1801"/>
    </w:p>
    <w:p w14:paraId="2CAA3092" w14:textId="77777777" w:rsidR="00D30F38" w:rsidRPr="00D30F38" w:rsidRDefault="00D30F38" w:rsidP="00D30F38">
      <w:pPr>
        <w:spacing w:after="0" w:line="240" w:lineRule="auto"/>
      </w:pPr>
      <w:r w:rsidRPr="00D30F38">
        <w:t>a) Phạt cảnh cáo;</w:t>
      </w:r>
    </w:p>
    <w:p w14:paraId="1816299B" w14:textId="77777777" w:rsidR="00D30F38" w:rsidRPr="00D30F38" w:rsidRDefault="00D30F38" w:rsidP="00D30F38">
      <w:pPr>
        <w:spacing w:after="0" w:line="240" w:lineRule="auto"/>
      </w:pPr>
      <w:r w:rsidRPr="00D30F38">
        <w:t>b) Phạt tiền đến 250.000.000 đồng;</w:t>
      </w:r>
    </w:p>
    <w:p w14:paraId="2546ED9C" w14:textId="77777777" w:rsidR="00D30F38" w:rsidRPr="00D30F38" w:rsidRDefault="00D30F38" w:rsidP="00D30F38">
      <w:pPr>
        <w:spacing w:after="0" w:line="240" w:lineRule="auto"/>
      </w:pPr>
      <w:r w:rsidRPr="00D30F38">
        <w:t>c) Tịch thu các giấy tờ đã bị tẩy xóa, sửa chữa, làm sai lệch nội dung, giấy tờ giả đã sử dụng trong việc sử dụng đất;</w:t>
      </w:r>
    </w:p>
    <w:p w14:paraId="2D164C65" w14:textId="77777777" w:rsidR="00D30F38" w:rsidRPr="00D30F38" w:rsidRDefault="00D30F38" w:rsidP="00D30F38">
      <w:pPr>
        <w:spacing w:after="0" w:line="240" w:lineRule="auto"/>
      </w:pPr>
      <w:r w:rsidRPr="00D30F38">
        <w:t>d) Tước quyền sử dụng giấy phép hoạt động dịch vụ tư vấn trong lĩnh vực đất đai có thời hạn hoặc đình chỉ hoạt động dịch vụ tư vấn trong lĩnh vực đất đai có thời hạn;</w:t>
      </w:r>
    </w:p>
    <w:p w14:paraId="4B7D868C" w14:textId="77777777" w:rsidR="00D30F38" w:rsidRPr="00D30F38" w:rsidRDefault="00D30F38" w:rsidP="00D30F38">
      <w:pPr>
        <w:spacing w:after="0" w:line="240" w:lineRule="auto"/>
      </w:pPr>
      <w:r w:rsidRPr="00D30F38">
        <w:t>đ) Áp dụng các biện pháp khắc phục hậu quả quy định tại khoản 3 Điều 4 Nghị định này.</w:t>
      </w:r>
    </w:p>
    <w:p w14:paraId="299F8A1E" w14:textId="77777777" w:rsidR="00D30F38" w:rsidRPr="00D30F38" w:rsidRDefault="00D30F38" w:rsidP="00D30F38">
      <w:pPr>
        <w:spacing w:after="0" w:line="240" w:lineRule="auto"/>
      </w:pPr>
      <w:bookmarkStart w:id="1802" w:name="khoan_31_3"/>
      <w:r w:rsidRPr="00D30F38">
        <w:t>3. Chánh Thanh tra Bộ Tài nguyên và Môi trường, Cục trưởng Cục Quy hoạch và Phát triển tài nguyên đất có quyền:</w:t>
      </w:r>
      <w:bookmarkEnd w:id="1802"/>
    </w:p>
    <w:p w14:paraId="688271E5" w14:textId="77777777" w:rsidR="00D30F38" w:rsidRPr="00D30F38" w:rsidRDefault="00D30F38" w:rsidP="00D30F38">
      <w:pPr>
        <w:spacing w:after="0" w:line="240" w:lineRule="auto"/>
      </w:pPr>
      <w:r w:rsidRPr="00D30F38">
        <w:t>a) Phạt cảnh cáo;</w:t>
      </w:r>
    </w:p>
    <w:p w14:paraId="6F584597" w14:textId="77777777" w:rsidR="00D30F38" w:rsidRPr="00D30F38" w:rsidRDefault="00D30F38" w:rsidP="00D30F38">
      <w:pPr>
        <w:spacing w:after="0" w:line="240" w:lineRule="auto"/>
      </w:pPr>
      <w:r w:rsidRPr="00D30F38">
        <w:t>b) Phạt tiền đến 500.000.000 đồng;</w:t>
      </w:r>
    </w:p>
    <w:p w14:paraId="2872A52C" w14:textId="77777777" w:rsidR="00D30F38" w:rsidRPr="00D30F38" w:rsidRDefault="00D30F38" w:rsidP="00D30F38">
      <w:pPr>
        <w:spacing w:after="0" w:line="240" w:lineRule="auto"/>
      </w:pPr>
      <w:bookmarkStart w:id="1803" w:name="diem_c_3_31"/>
      <w:r w:rsidRPr="00D30F38">
        <w:t>c) Tịch thu các giấy tờ đã bị tẩy xóa, sửa chữa, làm sai lệch nội dung, giấy tờ giả đã sử dụng trong việc sử dụng đất;</w:t>
      </w:r>
      <w:bookmarkEnd w:id="1803"/>
    </w:p>
    <w:p w14:paraId="51375170" w14:textId="77777777" w:rsidR="00D30F38" w:rsidRPr="00D30F38" w:rsidRDefault="00D30F38" w:rsidP="00D30F38">
      <w:pPr>
        <w:spacing w:after="0" w:line="240" w:lineRule="auto"/>
      </w:pPr>
      <w:bookmarkStart w:id="1804" w:name="diem_d_3_31"/>
      <w:r w:rsidRPr="00D30F38">
        <w:t>d) Tước quyền sử dụng giấy phép hoạt động dịch vụ tư vấn trong lĩnh vực đất đai có thời hạn hoặc đình chỉ hoạt động dịch vụ tư vấn trong lĩnh vực đất đai có thời hạn;</w:t>
      </w:r>
      <w:bookmarkEnd w:id="1804"/>
    </w:p>
    <w:p w14:paraId="523C2854" w14:textId="77777777" w:rsidR="00D30F38" w:rsidRPr="00D30F38" w:rsidRDefault="00D30F38" w:rsidP="00D30F38">
      <w:pPr>
        <w:spacing w:after="0" w:line="240" w:lineRule="auto"/>
      </w:pPr>
      <w:r w:rsidRPr="00D30F38">
        <w:t>đ) Áp dụng các biện pháp khắc phục hậu quả quy định tại khoản 3 Điều 4 Nghị định này.</w:t>
      </w:r>
    </w:p>
    <w:p w14:paraId="68E3F4E8" w14:textId="77777777" w:rsidR="00D30F38" w:rsidRPr="00D30F38" w:rsidRDefault="00D30F38" w:rsidP="00D30F38">
      <w:pPr>
        <w:spacing w:after="0" w:line="240" w:lineRule="auto"/>
      </w:pPr>
      <w:bookmarkStart w:id="1805" w:name="khoan_4_31"/>
      <w:r w:rsidRPr="00D30F38">
        <w:t>4. Thanh tra Quốc phòng có thẩm quyền xử phạt đối với các hành vi vi phạm hành chính trong sử dụng đất quốc phòng theo quy định tại Nghị định này.</w:t>
      </w:r>
      <w:bookmarkEnd w:id="1805"/>
    </w:p>
    <w:p w14:paraId="0C3752AF" w14:textId="77777777" w:rsidR="00D30F38" w:rsidRPr="00D30F38" w:rsidRDefault="00D30F38" w:rsidP="00D30F38">
      <w:pPr>
        <w:spacing w:after="0" w:line="240" w:lineRule="auto"/>
      </w:pPr>
      <w:bookmarkStart w:id="1806" w:name="khoan_5_31"/>
      <w:r w:rsidRPr="00D30F38">
        <w:t>5. Chánh Thanh tra Công an tỉnh, Chánh Thanh tra Bộ Công an có thẩm quyền xử phạt đối với các hành vi vi phạm hành chính trong sử dụng đất an ninh theo quy định tại Nghị định này.</w:t>
      </w:r>
      <w:bookmarkEnd w:id="1806"/>
    </w:p>
    <w:p w14:paraId="416BB45A" w14:textId="77777777" w:rsidR="00D30F38" w:rsidRPr="00D30F38" w:rsidRDefault="00D30F38" w:rsidP="00D30F38">
      <w:pPr>
        <w:spacing w:after="0" w:line="240" w:lineRule="auto"/>
      </w:pPr>
      <w:r w:rsidRPr="00D30F38">
        <w:t>Các chức danh Công an theo quy định tại Điều 39 Luật Xử lý vi phạm hành chính được xử phạt đối với hành vi quy định tại khoản 3 Điều 27 Nghị định này theo thẩm quyền.</w:t>
      </w:r>
    </w:p>
    <w:p w14:paraId="5BF2C40D" w14:textId="77777777" w:rsidR="00D30F38" w:rsidRPr="00D30F38" w:rsidRDefault="00D30F38" w:rsidP="00D30F38">
      <w:pPr>
        <w:spacing w:after="0" w:line="240" w:lineRule="auto"/>
      </w:pPr>
      <w:r w:rsidRPr="00D30F38">
        <w:rPr>
          <w:b/>
          <w:bCs/>
        </w:rPr>
        <w:t>Điều 32. Biên bản và thẩm quyền lập biên bản vi phạm hành chính</w:t>
      </w:r>
    </w:p>
    <w:p w14:paraId="0B57FB05" w14:textId="77777777" w:rsidR="00D30F38" w:rsidRPr="00D30F38" w:rsidRDefault="00D30F38" w:rsidP="00D30F38">
      <w:pPr>
        <w:spacing w:after="0" w:line="240" w:lineRule="auto"/>
      </w:pPr>
      <w:bookmarkStart w:id="1807" w:name="khoan_1_32"/>
      <w:r w:rsidRPr="00D30F38">
        <w:t>1. Biên bản vi phạm hành chính trong lĩnh vực đất đai được lập theo quy định tại</w:t>
      </w:r>
      <w:bookmarkEnd w:id="1807"/>
      <w:r w:rsidRPr="00D30F38">
        <w:t> Điều 58 Luật Xử lý vi phạm hành chính </w:t>
      </w:r>
      <w:bookmarkStart w:id="1808" w:name="khoan_1_32_name"/>
      <w:r w:rsidRPr="00D30F38">
        <w:t>(được sửa đổi, bổ sung theo quy định tại khoản 29 Điều 1 Luật số 67/2020/QH14); quy định tại Nghị định số</w:t>
      </w:r>
      <w:bookmarkEnd w:id="1808"/>
      <w:r w:rsidRPr="00D30F38">
        <w:t> </w:t>
      </w:r>
      <w:bookmarkStart w:id="1809" w:name="tvpllink_sztmmlzfso"/>
      <w:r w:rsidRPr="00D30F38">
        <w:fldChar w:fldCharType="begin"/>
      </w:r>
      <w:r w:rsidRPr="00D30F38">
        <w:instrText>HYPERLINK "https://thuvienphapluat.vn/van-ban/Vi-pham-hanh-chinh/Nghi-dinh-118-2021-ND-CP-huong-dan-Luat-Xu-ly-vi-pham-hanh-chinh-477969.aspx" \t "_blank"</w:instrText>
      </w:r>
      <w:r w:rsidRPr="00D30F38">
        <w:fldChar w:fldCharType="separate"/>
      </w:r>
      <w:r w:rsidRPr="00D30F38">
        <w:rPr>
          <w:rStyle w:val="Hyperlink"/>
        </w:rPr>
        <w:t>118/2021/NĐ-CP</w:t>
      </w:r>
      <w:r w:rsidRPr="00D30F38">
        <w:fldChar w:fldCharType="end"/>
      </w:r>
      <w:bookmarkEnd w:id="1809"/>
      <w:r w:rsidRPr="00D30F38">
        <w:t> </w:t>
      </w:r>
      <w:bookmarkStart w:id="1810" w:name="khoan_1_32_name_name"/>
      <w:r w:rsidRPr="00D30F38">
        <w:t>ngày 23 tháng 12 năm 2021 quy định chi tiết một số điều và biện pháp thi hành</w:t>
      </w:r>
      <w:bookmarkEnd w:id="1810"/>
      <w:r w:rsidRPr="00D30F38">
        <w:t> </w:t>
      </w:r>
      <w:bookmarkStart w:id="1811" w:name="tvpllink_ceimhmlxeb_4"/>
      <w:r w:rsidRPr="00D30F38">
        <w:fldChar w:fldCharType="begin"/>
      </w:r>
      <w:r w:rsidRPr="00D30F38">
        <w:instrText>HYPERLINK "https://thuvienphapluat.vn/van-ban/Vi-pham-hanh-chinh/Luat-xu-ly-vi-pham-hanh-chinh-2012-142766.aspx" \t "_blank"</w:instrText>
      </w:r>
      <w:r w:rsidRPr="00D30F38">
        <w:fldChar w:fldCharType="separate"/>
      </w:r>
      <w:r w:rsidRPr="00D30F38">
        <w:rPr>
          <w:rStyle w:val="Hyperlink"/>
        </w:rPr>
        <w:t>Luật Xử lý vi phạm hành chính</w:t>
      </w:r>
      <w:r w:rsidRPr="00D30F38">
        <w:fldChar w:fldCharType="end"/>
      </w:r>
      <w:bookmarkEnd w:id="1811"/>
      <w:r w:rsidRPr="00D30F38">
        <w:t> </w:t>
      </w:r>
      <w:bookmarkStart w:id="1812" w:name="khoan_1_32_name_name_name"/>
      <w:r w:rsidRPr="00D30F38">
        <w:t>và tại Nghị định này.</w:t>
      </w:r>
      <w:bookmarkEnd w:id="1812"/>
    </w:p>
    <w:p w14:paraId="4945AF8E" w14:textId="77777777" w:rsidR="00D30F38" w:rsidRPr="00D30F38" w:rsidRDefault="00D30F38" w:rsidP="00D30F38">
      <w:pPr>
        <w:spacing w:after="0" w:line="240" w:lineRule="auto"/>
      </w:pPr>
      <w:r w:rsidRPr="00D30F38">
        <w:t>2. Người có thẩm quyền lập biên bản vi phạm hành chính gồm:</w:t>
      </w:r>
    </w:p>
    <w:p w14:paraId="116CB208" w14:textId="77777777" w:rsidR="00D30F38" w:rsidRPr="00D30F38" w:rsidRDefault="00D30F38" w:rsidP="00D30F38">
      <w:pPr>
        <w:spacing w:after="0" w:line="240" w:lineRule="auto"/>
      </w:pPr>
      <w:r w:rsidRPr="00D30F38">
        <w:t>a) Người có thẩm quyền xử phạt vi phạm hành chính trong lĩnh vực đất đai quy định tại Điều 30 và Điều 31 của Nghị định này;</w:t>
      </w:r>
    </w:p>
    <w:p w14:paraId="11F68F69" w14:textId="77777777" w:rsidR="00D30F38" w:rsidRPr="00D30F38" w:rsidRDefault="00D30F38" w:rsidP="00D30F38">
      <w:pPr>
        <w:spacing w:after="0" w:line="240" w:lineRule="auto"/>
      </w:pPr>
      <w:bookmarkStart w:id="1813" w:name="diem_b_2_32"/>
      <w:r w:rsidRPr="00D30F38">
        <w:t>b) Trưởng Đoàn thanh tra, thành viên Đoàn thanh tra do Chánh Thanh tra cấp tỉnh thành lập, công chức làm công tác địa chính cấp xã; công chức, viên chức thuộc cơ quan có chức năng quản lý đất đai các cấp đang thi hành công vụ.</w:t>
      </w:r>
      <w:bookmarkEnd w:id="1813"/>
    </w:p>
    <w:p w14:paraId="3AE872F5" w14:textId="77777777" w:rsidR="00D30F38" w:rsidRPr="00D30F38" w:rsidRDefault="00D30F38" w:rsidP="00D30F38">
      <w:pPr>
        <w:spacing w:after="0" w:line="240" w:lineRule="auto"/>
      </w:pPr>
      <w:r w:rsidRPr="00D30F38">
        <w:t>Công chức, viên chức kiểm lâm đang thi hành công vụ được lập biên bản vi phạm hành chính đối với các hành vi vi phạm liên quan đến đất lâm nghiệp. Người thuộc lực lượng Công an nhân dân đang thi hành công vụ được lập biên bản vi phạm hành chính đối với các hành vi vi phạm quy định tại Nghị định này; người thuộc lực lượng Quân đội nhân dân đang thi hành công vụ được lập biên bản vi phạm hành chính đối với hành vi vi phạm chế độ quản lý, sử dụng đất quốc phòng;</w:t>
      </w:r>
    </w:p>
    <w:p w14:paraId="028EE33F" w14:textId="77777777" w:rsidR="00D30F38" w:rsidRPr="00D30F38" w:rsidRDefault="00D30F38" w:rsidP="00D30F38">
      <w:pPr>
        <w:spacing w:after="0" w:line="240" w:lineRule="auto"/>
      </w:pPr>
      <w:r w:rsidRPr="00D30F38">
        <w:t>c) Đối với người có thẩm quyền đang thi hành công vụ không thuộc các chức danh quy định tại điểm b khoản này hoặc không thuộc địa bàn quản lý của mình mà phát hiện hành vi có dấu hiệu vi phạm hành chính thì phải lập biên bản làm việc để ghi nhận sự việc và chuyển ngay biên bản đến người có thẩm quyền để lập biên bản vi phạm hành chính.</w:t>
      </w:r>
    </w:p>
    <w:p w14:paraId="3EB08AE1" w14:textId="77777777" w:rsidR="00D30F38" w:rsidRPr="00D30F38" w:rsidRDefault="00D30F38" w:rsidP="00D30F38">
      <w:pPr>
        <w:spacing w:after="0" w:line="240" w:lineRule="auto"/>
      </w:pPr>
      <w:r w:rsidRPr="00D30F38">
        <w:rPr>
          <w:b/>
          <w:bCs/>
        </w:rPr>
        <w:t>Điều 33. Trách nhiệm của người có thẩm quyền xử phạt vi phạm hành chính trong lĩnh vực đất đai</w:t>
      </w:r>
    </w:p>
    <w:p w14:paraId="15CCACEA" w14:textId="77777777" w:rsidR="00D30F38" w:rsidRPr="00D30F38" w:rsidRDefault="00D30F38" w:rsidP="00D30F38">
      <w:pPr>
        <w:spacing w:after="0" w:line="240" w:lineRule="auto"/>
      </w:pPr>
      <w:r w:rsidRPr="00D30F38">
        <w:t>1. Khi xử lý vi phạm hành chính mà hành vi vi phạm hành chính tại các Điều 17, 18 và 20 Nghị định này thuộc trường hợp thu hồi đất theo quy định tại Điều 81, Điều 82 Luật Đất đai thì người có thẩm quyền xử phạt vi phạm hành chính có trách nhiệm thông báo bằng văn bản và chuyển hồ sơ cho cơ quan có thẩm quyền thu hồi đất để thực hiện thu hồi đất theo quy định của </w:t>
      </w:r>
      <w:hyperlink r:id="rId84" w:tgtFrame="_blank" w:history="1">
        <w:r w:rsidRPr="00D30F38">
          <w:rPr>
            <w:rStyle w:val="Hyperlink"/>
          </w:rPr>
          <w:t>Luật Đất đai</w:t>
        </w:r>
      </w:hyperlink>
      <w:r w:rsidRPr="00D30F38">
        <w:t>.</w:t>
      </w:r>
    </w:p>
    <w:p w14:paraId="681248F3" w14:textId="77777777" w:rsidR="00D30F38" w:rsidRPr="00D30F38" w:rsidRDefault="00D30F38" w:rsidP="00D30F38">
      <w:pPr>
        <w:spacing w:after="0" w:line="240" w:lineRule="auto"/>
      </w:pPr>
      <w:r w:rsidRPr="00D30F38">
        <w:t>2. Khi xử lý vi phạm hành chính mà hành vi vi phạm hành chính đó thuộc trường hợp quy định tại Điều 29 Nghị định này thì người có thẩm quyền xử phạt vi phạm hành chính có trách nhiệm thông báo bằng văn bản cho cơ quan đã cấp giấy phép, đăng ký hoạt động hành nghề để phối hợp xử lý theo quy định của pháp luật.</w:t>
      </w:r>
    </w:p>
    <w:p w14:paraId="2085781B" w14:textId="77777777" w:rsidR="00D30F38" w:rsidRPr="00D30F38" w:rsidRDefault="00D30F38" w:rsidP="00D30F38">
      <w:pPr>
        <w:spacing w:after="0" w:line="240" w:lineRule="auto"/>
      </w:pPr>
      <w:bookmarkStart w:id="1814" w:name="khoan_3_33"/>
      <w:r w:rsidRPr="00D30F38">
        <w:t xml:space="preserve">3. Thông báo bằng văn bản về các trường hợp có hành vi vi phạm hành chính trong lĩnh vực đất đai và các trường hợp đã chấp hành xong quyết định xử phạt vi phạm theo quy định tại Nghị định này đến cơ quan có </w:t>
      </w:r>
      <w:r w:rsidRPr="00D30F38">
        <w:lastRenderedPageBreak/>
        <w:t>chức năng quản lý nhà nước về đất đai cấp tỉnh để đăng công khai trên Cổng thông tin điện tử của Ủy ban nhân dân cấp tỉnh, Sở</w:t>
      </w:r>
      <w:bookmarkEnd w:id="1814"/>
      <w:r w:rsidRPr="00D30F38">
        <w:t> </w:t>
      </w:r>
      <w:bookmarkStart w:id="1815" w:name="cumtu_3_33"/>
      <w:r w:rsidRPr="00D30F38">
        <w:t>Tài nguyên và Môi trường</w:t>
      </w:r>
      <w:bookmarkEnd w:id="1815"/>
      <w:r w:rsidRPr="00D30F38">
        <w:t>.</w:t>
      </w:r>
    </w:p>
    <w:p w14:paraId="3B5D77E1" w14:textId="77777777" w:rsidR="00D30F38" w:rsidRPr="00D30F38" w:rsidRDefault="00D30F38" w:rsidP="00D30F38">
      <w:pPr>
        <w:spacing w:after="0" w:line="240" w:lineRule="auto"/>
      </w:pPr>
      <w:r w:rsidRPr="00D30F38">
        <w:t>Sở </w:t>
      </w:r>
      <w:bookmarkStart w:id="1816" w:name="cumtu_3_33_1"/>
      <w:r w:rsidRPr="00D30F38">
        <w:t>Tài nguyên và Môi trường</w:t>
      </w:r>
      <w:bookmarkEnd w:id="1816"/>
      <w:r w:rsidRPr="00D30F38">
        <w:t> có trách nhiệm tổng hợp danh sách các trường hợp có hành vi vi phạm hành chính trong lĩnh vực đất đai và các trường hợp đã chấp hành xong quyết định xử phạt vi phạm hành chính theo quy định tại Nghị định này, gửi Bộ </w:t>
      </w:r>
      <w:bookmarkStart w:id="1817" w:name="cumtu_3_33_2"/>
      <w:r w:rsidRPr="00D30F38">
        <w:t>Tài nguyên và Môi trường</w:t>
      </w:r>
      <w:bookmarkEnd w:id="1817"/>
      <w:r w:rsidRPr="00D30F38">
        <w:t> để đăng công khai trên Cổng thông tin điện tử của Bộ </w:t>
      </w:r>
      <w:bookmarkStart w:id="1818" w:name="cumtu_3_33_3"/>
      <w:r w:rsidRPr="00D30F38">
        <w:t>Tài nguyên và Môi trường</w:t>
      </w:r>
      <w:bookmarkEnd w:id="1818"/>
      <w:r w:rsidRPr="00D30F38">
        <w:t>.</w:t>
      </w:r>
    </w:p>
    <w:p w14:paraId="0BCCC4F0" w14:textId="77777777" w:rsidR="00D30F38" w:rsidRPr="00D30F38" w:rsidRDefault="00D30F38" w:rsidP="00D30F38">
      <w:pPr>
        <w:spacing w:after="0" w:line="240" w:lineRule="auto"/>
      </w:pPr>
      <w:r w:rsidRPr="00D30F38">
        <w:rPr>
          <w:b/>
          <w:bCs/>
        </w:rPr>
        <w:t>Chương IV</w:t>
      </w:r>
    </w:p>
    <w:p w14:paraId="49ABE8A1" w14:textId="77777777" w:rsidR="00D30F38" w:rsidRPr="00D30F38" w:rsidRDefault="00D30F38" w:rsidP="00D30F38">
      <w:pPr>
        <w:spacing w:after="0" w:line="240" w:lineRule="auto"/>
      </w:pPr>
      <w:r w:rsidRPr="00D30F38">
        <w:rPr>
          <w:b/>
          <w:bCs/>
        </w:rPr>
        <w:t>ĐIỀU KHOẢN THI HÀNH</w:t>
      </w:r>
    </w:p>
    <w:p w14:paraId="6308403A" w14:textId="77777777" w:rsidR="00D30F38" w:rsidRPr="00D30F38" w:rsidRDefault="00D30F38" w:rsidP="00D30F38">
      <w:pPr>
        <w:spacing w:after="0" w:line="240" w:lineRule="auto"/>
      </w:pPr>
      <w:r w:rsidRPr="00D30F38">
        <w:rPr>
          <w:b/>
          <w:bCs/>
        </w:rPr>
        <w:t>Điều 34. Hiệu lực thi hành</w:t>
      </w:r>
    </w:p>
    <w:p w14:paraId="4E94E5CF" w14:textId="77777777" w:rsidR="00D30F38" w:rsidRPr="00D30F38" w:rsidRDefault="00D30F38" w:rsidP="00D30F38">
      <w:pPr>
        <w:spacing w:after="0" w:line="240" w:lineRule="auto"/>
      </w:pPr>
      <w:r w:rsidRPr="00D30F38">
        <w:t>1. Nghị định này có hiệu lực thi hành từ ngày 04 tháng 10 năm 2024.</w:t>
      </w:r>
    </w:p>
    <w:p w14:paraId="41410FE3" w14:textId="77777777" w:rsidR="00D30F38" w:rsidRPr="00D30F38" w:rsidRDefault="00D30F38" w:rsidP="00D30F38">
      <w:pPr>
        <w:spacing w:after="0" w:line="240" w:lineRule="auto"/>
      </w:pPr>
      <w:r w:rsidRPr="00D30F38">
        <w:t>2. Nghị định số </w:t>
      </w:r>
      <w:bookmarkStart w:id="1819" w:name="tvpllink_cblxxssumh"/>
      <w:r w:rsidRPr="00D30F38">
        <w:fldChar w:fldCharType="begin"/>
      </w:r>
      <w:r w:rsidRPr="00D30F38">
        <w:instrText>HYPERLINK "https://thuvienphapluat.vn/van-ban/Bat-dong-san/Nghi-dinh-91-2019-ND-CP-xu-phat-vi-pham-hanh-chinh-trong-linh-vuc-dat-dai-379364.aspx" \t "_blank"</w:instrText>
      </w:r>
      <w:r w:rsidRPr="00D30F38">
        <w:fldChar w:fldCharType="separate"/>
      </w:r>
      <w:r w:rsidRPr="00D30F38">
        <w:rPr>
          <w:rStyle w:val="Hyperlink"/>
        </w:rPr>
        <w:t>91/2019/NĐ-CP</w:t>
      </w:r>
      <w:r w:rsidRPr="00D30F38">
        <w:fldChar w:fldCharType="end"/>
      </w:r>
      <w:bookmarkEnd w:id="1819"/>
      <w:r w:rsidRPr="00D30F38">
        <w:t> ngày 19 tháng 11 năm 2019 về xử phạt vi phạm hành chính trong lĩnh vực đất đai; Điều 1 Nghị định số 04/2022/NĐ-CP ngày 06 tháng 01 năm 2022 của Chính phủ về sửa đổi, bổ sung một số điều của các nghị định về xử phạt vi phạm hành chính trong lĩnh vực đất đai; tài nguyên nước và khoáng sản; khí tượng thủy văn; đo đạc và bản đồ hết hiệu lực từ ngày Nghị định này có hiệu lực thi hành.</w:t>
      </w:r>
    </w:p>
    <w:p w14:paraId="780B618F" w14:textId="77777777" w:rsidR="00D30F38" w:rsidRPr="00D30F38" w:rsidRDefault="00D30F38" w:rsidP="00D30F38">
      <w:pPr>
        <w:spacing w:after="0" w:line="240" w:lineRule="auto"/>
      </w:pPr>
      <w:r w:rsidRPr="00D30F38">
        <w:rPr>
          <w:b/>
          <w:bCs/>
        </w:rPr>
        <w:t>Điều 35. Điều khoản chuyển tiếp</w:t>
      </w:r>
    </w:p>
    <w:p w14:paraId="67AAB2F1" w14:textId="77777777" w:rsidR="00D30F38" w:rsidRPr="00D30F38" w:rsidRDefault="00D30F38" w:rsidP="00D30F38">
      <w:pPr>
        <w:spacing w:after="0" w:line="240" w:lineRule="auto"/>
      </w:pPr>
      <w:r w:rsidRPr="00D30F38">
        <w:t>1. Hành vi vi phạm hành chính trong lĩnh vực đất đai xảy ra trước ngày Nghị định này có hiệu lực thi hành thì áp dụng quy định về xử phạt vi phạm hành chính như sau:</w:t>
      </w:r>
    </w:p>
    <w:p w14:paraId="1A9FBB78" w14:textId="77777777" w:rsidR="00D30F38" w:rsidRPr="00D30F38" w:rsidRDefault="00D30F38" w:rsidP="00D30F38">
      <w:pPr>
        <w:spacing w:after="0" w:line="240" w:lineRule="auto"/>
      </w:pPr>
      <w:r w:rsidRPr="00D30F38">
        <w:t>a) Trường hợp đã lập biên bản và đã có quyết định xử phạt nhưng chưa thực hiện xong quyết định xử phạt thì tiếp tục thực hiện theo quyết định đã ban hành;</w:t>
      </w:r>
    </w:p>
    <w:p w14:paraId="7CE79DFE" w14:textId="77777777" w:rsidR="00D30F38" w:rsidRPr="00D30F38" w:rsidRDefault="00D30F38" w:rsidP="00D30F38">
      <w:pPr>
        <w:spacing w:after="0" w:line="240" w:lineRule="auto"/>
      </w:pPr>
      <w:r w:rsidRPr="00D30F38">
        <w:t>b) Trường hợp hành vi vi phạm hành chính đã lập biên bản vi phạm hành chính mà chưa ban hành quyết định xử phạt vi phạm hành chính thì xử lý như sau:</w:t>
      </w:r>
    </w:p>
    <w:p w14:paraId="5CA50A57" w14:textId="77777777" w:rsidR="00D30F38" w:rsidRPr="00D30F38" w:rsidRDefault="00D30F38" w:rsidP="00D30F38">
      <w:pPr>
        <w:spacing w:after="0" w:line="240" w:lineRule="auto"/>
      </w:pPr>
      <w:r w:rsidRPr="00D30F38">
        <w:t>Trường hợp hết thời hiệu, thời hạn ban hành quyết định xử phạt vi phạm hành chính theo quy định tại điểm c khoản 1 Điều 65 Luật Xử lý vi phạm hành chính thì không ban hành quyết định xử phạt nhưng phải ban hành quyết định áp dụng hình thức tịch thu các giấy tờ đã bị tẩy xóa, sửa chữa, làm sai lệch nội dung; giấy tờ giả đã sử dụng và biện pháp khắc phục hậu quả (nếu có). Việc áp dụng hình thức xử phạt bổ sung và biện pháp khắc phục hậu quả thực hiện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14:paraId="428A8931" w14:textId="77777777" w:rsidR="00D30F38" w:rsidRPr="00D30F38" w:rsidRDefault="00D30F38" w:rsidP="00D30F38">
      <w:pPr>
        <w:spacing w:after="0" w:line="240" w:lineRule="auto"/>
      </w:pPr>
      <w:r w:rsidRPr="00D30F38">
        <w:t>Trường hợp còn thời hạn ban hành quyết định xử phạt thì mức xử phạt và biện pháp khắc phục hậu quả áp dụng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14:paraId="57BDF19E" w14:textId="77777777" w:rsidR="00D30F38" w:rsidRPr="00D30F38" w:rsidRDefault="00D30F38" w:rsidP="00D30F38">
      <w:pPr>
        <w:spacing w:after="0" w:line="240" w:lineRule="auto"/>
      </w:pPr>
      <w:r w:rsidRPr="00D30F38">
        <w:t>2. Việc xác định nộp số lợi bất hợp pháp có được do thực hiện hành vi vi phạm đã xảy ra trước ngày Nghị định này có hiệu lực thi hành thì thời gian xác định số lợi bất hợp pháp phải nộp được tính từ khi Nghị định có quy định hành vi vi phạm phải nộp số lợi bất hợp pháp có hiệu lực thi hành hoặc tính từ ngày xảy ra vi phạm nếu vi phạm xảy ra sau ngày Nghị định xử phạt vi phạm hành chính về đất đai đầu tiên có quy định phải nộp số lợi bất hợp pháp đã có hiệu lực. Việc tính số lợi bất hợp pháp có được do thực hiện hành vi vi phạm được thực hiện theo Nghị định này.</w:t>
      </w:r>
    </w:p>
    <w:p w14:paraId="2CEB2BEB" w14:textId="77777777" w:rsidR="00D30F38" w:rsidRPr="00D30F38" w:rsidRDefault="00D30F38" w:rsidP="00D30F38">
      <w:pPr>
        <w:spacing w:after="0" w:line="240" w:lineRule="auto"/>
      </w:pPr>
      <w:r w:rsidRPr="00D30F38">
        <w:t>3. Đối với quyết định xử phạt vi phạm hành chính trong lĩnh vực đất đai đã được ban hành hoặc đã được thi hành xong trước thời điểm Nghị định này có hiệu lực mà cá nhân, tổ chức bị xử phạt vi phạm hành chính còn khiếu nại thì áp dụng quy định về xử phạt vi phạm hành chính trong lĩnh vực đất đai tại thời điểm ban hành quyết định xử phạt để giải quyết.</w:t>
      </w:r>
    </w:p>
    <w:p w14:paraId="550090F7" w14:textId="77777777" w:rsidR="00D30F38" w:rsidRPr="00D30F38" w:rsidRDefault="00D30F38" w:rsidP="00D30F38">
      <w:pPr>
        <w:spacing w:after="0" w:line="240" w:lineRule="auto"/>
      </w:pPr>
      <w:r w:rsidRPr="00D30F38">
        <w:rPr>
          <w:b/>
          <w:bCs/>
        </w:rPr>
        <w:t>Điều 36. Trách nhiệm thực hiện</w:t>
      </w:r>
    </w:p>
    <w:p w14:paraId="11C62F39" w14:textId="77777777" w:rsidR="00D30F38" w:rsidRPr="00D30F38" w:rsidRDefault="00D30F38" w:rsidP="00D30F38">
      <w:pPr>
        <w:spacing w:after="0" w:line="240" w:lineRule="auto"/>
      </w:pPr>
      <w:r w:rsidRPr="00D30F38">
        <w:t>1. Bộ trưởng Bộ </w:t>
      </w:r>
      <w:bookmarkStart w:id="1820" w:name="cumtu_1_36"/>
      <w:r w:rsidRPr="00D30F38">
        <w:t>Tài nguyên và Môi trường</w:t>
      </w:r>
      <w:bookmarkEnd w:id="1820"/>
      <w:r w:rsidRPr="00D30F38">
        <w:t> có trách nhiệm hướng dẫn và tổ chức thi hành Nghị định này.</w:t>
      </w:r>
    </w:p>
    <w:p w14:paraId="7B0E48DD" w14:textId="77777777" w:rsidR="00D30F38" w:rsidRPr="00D30F38" w:rsidRDefault="00D30F38" w:rsidP="00D30F38">
      <w:pPr>
        <w:spacing w:after="0" w:line="240" w:lineRule="auto"/>
      </w:pPr>
      <w:r w:rsidRPr="00D30F38">
        <w:t>2. Các Bộ trưởng, Thủ trưởng cơ quan ngang bộ, Thủ trưởng cơ quan thuộc Chính phủ, Chủ tịch Ủy ban nhân dân các tỉnh, thành phố trực thuộc trung ương, tổ chức và cá nhân có liên quan chịu trách nhiệm thi hành Nghị định này.</w:t>
      </w:r>
    </w:p>
    <w:p w14:paraId="6E0E3819" w14:textId="77777777" w:rsidR="00D30F38" w:rsidRPr="00D30F38" w:rsidRDefault="00D30F38" w:rsidP="00D30F38">
      <w:pPr>
        <w:spacing w:after="0" w:line="240" w:lineRule="auto"/>
      </w:pPr>
      <w:r w:rsidRPr="00D30F3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D30F38" w:rsidRPr="00D30F38" w14:paraId="0D9A66E0" w14:textId="77777777" w:rsidTr="00D30F38">
        <w:trPr>
          <w:tblCellSpacing w:w="0" w:type="dxa"/>
        </w:trPr>
        <w:tc>
          <w:tcPr>
            <w:tcW w:w="2700" w:type="pct"/>
            <w:shd w:val="clear" w:color="auto" w:fill="FFFFFF"/>
            <w:tcMar>
              <w:top w:w="0" w:type="dxa"/>
              <w:left w:w="108" w:type="dxa"/>
              <w:bottom w:w="0" w:type="dxa"/>
              <w:right w:w="108" w:type="dxa"/>
            </w:tcMar>
            <w:hideMark/>
          </w:tcPr>
          <w:p w14:paraId="328B13FD" w14:textId="77777777" w:rsidR="00D30F38" w:rsidRPr="00D30F38" w:rsidRDefault="00D30F38" w:rsidP="00D30F38">
            <w:pPr>
              <w:spacing w:after="0" w:line="240" w:lineRule="auto"/>
            </w:pPr>
            <w:r w:rsidRPr="00D30F38">
              <w:t> </w:t>
            </w:r>
          </w:p>
          <w:p w14:paraId="1C8AA2F6" w14:textId="77777777" w:rsidR="00D30F38" w:rsidRPr="00D30F38" w:rsidRDefault="00D30F38" w:rsidP="00D30F38">
            <w:pPr>
              <w:spacing w:after="0" w:line="240" w:lineRule="auto"/>
            </w:pPr>
            <w:r w:rsidRPr="00D30F38">
              <w:rPr>
                <w:b/>
                <w:bCs/>
                <w:i/>
                <w:iCs/>
              </w:rP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r>
            <w:r w:rsidRPr="00D30F38">
              <w:lastRenderedPageBreak/>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Giám sát tài chính Quốc gia;</w:t>
            </w:r>
            <w:r w:rsidRPr="00D30F38">
              <w:br/>
              <w:t>- Ngân hàng Chính sách xã hội;</w:t>
            </w:r>
            <w:r w:rsidRPr="00D30F38">
              <w:br/>
              <w:t>- Ngân hàng Phát triển Việt Nam;</w:t>
            </w:r>
            <w:r w:rsidRPr="00D30F38">
              <w:br/>
              <w:t>- Ủy ban trung ương Mặt trận Tổ quốc Việt Nam;</w:t>
            </w:r>
            <w:r w:rsidRPr="00D30F38">
              <w:br/>
              <w:t>- Cơ quan trung ương của các đoàn thể;</w:t>
            </w:r>
            <w:r w:rsidRPr="00D30F38">
              <w:br/>
              <w:t>- VPCP: BTCN, các PCN, Trợ lý TTg, TGĐ Cổng TTĐT,</w:t>
            </w:r>
            <w:r w:rsidRPr="00D30F38">
              <w:br/>
              <w:t>các Vụ, Cục, đơn vị trực thuộc, Công báo;</w:t>
            </w:r>
            <w:r w:rsidRPr="00D30F38">
              <w:br/>
              <w:t>- Lưu: VT, NN (2b).</w:t>
            </w:r>
          </w:p>
        </w:tc>
      </w:tr>
    </w:tbl>
    <w:p w14:paraId="78A9F421" w14:textId="1CBFA39E" w:rsidR="00D30F38" w:rsidRDefault="00D30F38" w:rsidP="00D30F38">
      <w:pPr>
        <w:spacing w:after="0" w:line="240" w:lineRule="auto"/>
      </w:pPr>
    </w:p>
    <w:p w14:paraId="7EF49AA5" w14:textId="77777777"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0F38" w:rsidRPr="00D30F38" w14:paraId="58B7BA95" w14:textId="77777777" w:rsidTr="00D30F38">
        <w:trPr>
          <w:tblCellSpacing w:w="0" w:type="dxa"/>
        </w:trPr>
        <w:tc>
          <w:tcPr>
            <w:tcW w:w="3348" w:type="dxa"/>
            <w:shd w:val="clear" w:color="auto" w:fill="FFFFFF"/>
            <w:tcMar>
              <w:top w:w="0" w:type="dxa"/>
              <w:left w:w="108" w:type="dxa"/>
              <w:bottom w:w="0" w:type="dxa"/>
              <w:right w:w="108" w:type="dxa"/>
            </w:tcMar>
            <w:hideMark/>
          </w:tcPr>
          <w:p w14:paraId="4B0EC8C6"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508" w:type="dxa"/>
            <w:shd w:val="clear" w:color="auto" w:fill="FFFFFF"/>
            <w:tcMar>
              <w:top w:w="0" w:type="dxa"/>
              <w:left w:w="108" w:type="dxa"/>
              <w:bottom w:w="0" w:type="dxa"/>
              <w:right w:w="108" w:type="dxa"/>
            </w:tcMar>
            <w:hideMark/>
          </w:tcPr>
          <w:p w14:paraId="113927C7"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3249A203" w14:textId="77777777" w:rsidTr="00D30F38">
        <w:trPr>
          <w:tblCellSpacing w:w="0" w:type="dxa"/>
        </w:trPr>
        <w:tc>
          <w:tcPr>
            <w:tcW w:w="3348" w:type="dxa"/>
            <w:shd w:val="clear" w:color="auto" w:fill="FFFFFF"/>
            <w:tcMar>
              <w:top w:w="0" w:type="dxa"/>
              <w:left w:w="108" w:type="dxa"/>
              <w:bottom w:w="0" w:type="dxa"/>
              <w:right w:w="108" w:type="dxa"/>
            </w:tcMar>
            <w:hideMark/>
          </w:tcPr>
          <w:p w14:paraId="1B7DD64D" w14:textId="77777777" w:rsidR="00D30F38" w:rsidRPr="00D30F38" w:rsidRDefault="00D30F38" w:rsidP="00D30F38">
            <w:pPr>
              <w:spacing w:after="0" w:line="240" w:lineRule="auto"/>
            </w:pPr>
            <w:r w:rsidRPr="00D30F38">
              <w:t>Số: 112/2024/NĐ-CP</w:t>
            </w:r>
          </w:p>
        </w:tc>
        <w:tc>
          <w:tcPr>
            <w:tcW w:w="5508" w:type="dxa"/>
            <w:shd w:val="clear" w:color="auto" w:fill="FFFFFF"/>
            <w:tcMar>
              <w:top w:w="0" w:type="dxa"/>
              <w:left w:w="108" w:type="dxa"/>
              <w:bottom w:w="0" w:type="dxa"/>
              <w:right w:w="108" w:type="dxa"/>
            </w:tcMar>
            <w:hideMark/>
          </w:tcPr>
          <w:p w14:paraId="4592F83A" w14:textId="77777777" w:rsidR="00D30F38" w:rsidRPr="00D30F38" w:rsidRDefault="00D30F38" w:rsidP="00D30F38">
            <w:pPr>
              <w:spacing w:after="0" w:line="240" w:lineRule="auto"/>
            </w:pPr>
            <w:r w:rsidRPr="00D30F38">
              <w:rPr>
                <w:i/>
                <w:iCs/>
              </w:rPr>
              <w:t>Hà Nội, ngày 11 tháng 9 năm 2024</w:t>
            </w:r>
          </w:p>
        </w:tc>
      </w:tr>
    </w:tbl>
    <w:p w14:paraId="4DD917DE" w14:textId="77777777" w:rsidR="00D30F38" w:rsidRPr="00D30F38" w:rsidRDefault="00D30F38" w:rsidP="00D30F38">
      <w:pPr>
        <w:spacing w:after="0" w:line="240" w:lineRule="auto"/>
      </w:pPr>
      <w:r w:rsidRPr="00D30F38">
        <w:rPr>
          <w:b/>
          <w:bCs/>
        </w:rPr>
        <w:t> </w:t>
      </w:r>
    </w:p>
    <w:p w14:paraId="1C758421" w14:textId="77777777" w:rsidR="00D30F38" w:rsidRPr="00D30F38" w:rsidRDefault="00D30F38" w:rsidP="00D30F38">
      <w:pPr>
        <w:spacing w:after="0" w:line="240" w:lineRule="auto"/>
      </w:pPr>
      <w:r w:rsidRPr="00D30F38">
        <w:rPr>
          <w:b/>
          <w:bCs/>
        </w:rPr>
        <w:t>NGHỊ ĐỊNH</w:t>
      </w:r>
    </w:p>
    <w:p w14:paraId="635AAFB7" w14:textId="77777777" w:rsidR="00D30F38" w:rsidRPr="00D30F38" w:rsidRDefault="00D30F38" w:rsidP="00D30F38">
      <w:pPr>
        <w:spacing w:after="0" w:line="240" w:lineRule="auto"/>
      </w:pPr>
      <w:r w:rsidRPr="00D30F38">
        <w:t>QUY ĐỊNH CHI TIẾT VỀ ĐẤT TRỒNG LÚA</w:t>
      </w:r>
    </w:p>
    <w:p w14:paraId="2913F57F" w14:textId="77777777" w:rsidR="00D30F38" w:rsidRPr="00D30F38" w:rsidRDefault="00D30F38" w:rsidP="00D30F38">
      <w:pPr>
        <w:spacing w:after="0" w:line="240" w:lineRule="auto"/>
      </w:pPr>
      <w:r w:rsidRPr="00D30F38">
        <w:rPr>
          <w:i/>
          <w:iCs/>
        </w:rPr>
        <w:t>Căn cứ </w:t>
      </w:r>
      <w:hyperlink r:id="rId85" w:tgtFrame="_blank" w:history="1">
        <w:r w:rsidRPr="00D30F38">
          <w:rPr>
            <w:rStyle w:val="Hyperlink"/>
            <w:i/>
            <w:iCs/>
          </w:rPr>
          <w:t>Luật Tổ chức Chính phủ</w:t>
        </w:r>
      </w:hyperlink>
      <w:r w:rsidRPr="00D30F38">
        <w:rPr>
          <w:i/>
          <w:iCs/>
        </w:rPr>
        <w:t> ngày 19 tháng 6 năm 2015; </w:t>
      </w:r>
      <w:hyperlink r:id="rId86" w:tgtFrame="_blank" w:history="1">
        <w:r w:rsidRPr="00D30F38">
          <w:rPr>
            <w:rStyle w:val="Hyperlink"/>
            <w:i/>
            <w:iCs/>
          </w:rPr>
          <w:t>Luật sửa đổi, bổ sung một số điều của Luật Tổ chức Chính phủ và Luật Tổ chức chính quyền địa phương</w:t>
        </w:r>
      </w:hyperlink>
      <w:r w:rsidRPr="00D30F38">
        <w:rPr>
          <w:i/>
          <w:iCs/>
        </w:rPr>
        <w:t> ngày 22 tháng 11 năm 2019;</w:t>
      </w:r>
    </w:p>
    <w:p w14:paraId="7DBDBFD5" w14:textId="77777777" w:rsidR="00D30F38" w:rsidRPr="00D30F38" w:rsidRDefault="00D30F38" w:rsidP="00D30F38">
      <w:pPr>
        <w:spacing w:after="0" w:line="240" w:lineRule="auto"/>
      </w:pPr>
      <w:r w:rsidRPr="00D30F38">
        <w:rPr>
          <w:i/>
          <w:iCs/>
        </w:rPr>
        <w:t>Căn cứ </w:t>
      </w:r>
      <w:hyperlink r:id="rId87" w:tgtFrame="_blank" w:history="1">
        <w:r w:rsidRPr="00D30F38">
          <w:rPr>
            <w:rStyle w:val="Hyperlink"/>
            <w:i/>
            <w:iCs/>
          </w:rPr>
          <w:t>Luật Đất đai</w:t>
        </w:r>
      </w:hyperlink>
      <w:r w:rsidRPr="00D30F38">
        <w:rPr>
          <w:i/>
          <w:iCs/>
        </w:rPr>
        <w:t> ngày 18 tháng 01 năm 2024;</w:t>
      </w:r>
    </w:p>
    <w:p w14:paraId="73753F25" w14:textId="77777777" w:rsidR="00D30F38" w:rsidRPr="00D30F38" w:rsidRDefault="00D30F38" w:rsidP="00D30F38">
      <w:pPr>
        <w:spacing w:after="0" w:line="240" w:lineRule="auto"/>
      </w:pPr>
      <w:r w:rsidRPr="00D30F38">
        <w:rPr>
          <w:i/>
          <w:iCs/>
        </w:rPr>
        <w:t>Căn cứ </w:t>
      </w:r>
      <w:bookmarkStart w:id="1821" w:name="tvpllink_dvggvhjwfk"/>
      <w:r w:rsidRPr="00D30F38">
        <w:rPr>
          <w:i/>
          <w:iCs/>
        </w:rPr>
        <w:fldChar w:fldCharType="begin"/>
      </w:r>
      <w:r w:rsidRPr="00D30F38">
        <w:rPr>
          <w:i/>
          <w:iCs/>
        </w:rPr>
        <w:instrText>HYPERLINK "https://thuvienphapluat.vn/van-ban/Linh-vuc-khac/Luat-Trong-trot-2018-336355.aspx" \t "_blank"</w:instrText>
      </w:r>
      <w:r w:rsidRPr="00D30F38">
        <w:rPr>
          <w:i/>
          <w:iCs/>
        </w:rPr>
      </w:r>
      <w:r w:rsidRPr="00D30F38">
        <w:rPr>
          <w:i/>
          <w:iCs/>
        </w:rPr>
        <w:fldChar w:fldCharType="separate"/>
      </w:r>
      <w:r w:rsidRPr="00D30F38">
        <w:rPr>
          <w:rStyle w:val="Hyperlink"/>
          <w:i/>
          <w:iCs/>
        </w:rPr>
        <w:t>Luật Trồng trọt</w:t>
      </w:r>
      <w:r w:rsidRPr="00D30F38">
        <w:fldChar w:fldCharType="end"/>
      </w:r>
      <w:bookmarkEnd w:id="1821"/>
      <w:r w:rsidRPr="00D30F38">
        <w:rPr>
          <w:i/>
          <w:iCs/>
        </w:rPr>
        <w:t> ngày 19 tháng 11 năm 2018;</w:t>
      </w:r>
    </w:p>
    <w:p w14:paraId="74045684" w14:textId="77777777" w:rsidR="00D30F38" w:rsidRPr="00D30F38" w:rsidRDefault="00D30F38" w:rsidP="00D30F38">
      <w:pPr>
        <w:spacing w:after="0" w:line="240" w:lineRule="auto"/>
      </w:pPr>
      <w:r w:rsidRPr="00D30F38">
        <w:rPr>
          <w:i/>
          <w:iCs/>
        </w:rPr>
        <w:t>Theo đề nghị của Bộ trưởng Bộ Nông nghiệp và Phát triển nông thôn; Chính phủ ban hành Nghị định quy định chi tiết về đất trồng lúa.</w:t>
      </w:r>
    </w:p>
    <w:p w14:paraId="6577EB54" w14:textId="77777777" w:rsidR="00D30F38" w:rsidRPr="00D30F38" w:rsidRDefault="00D30F38" w:rsidP="00D30F38">
      <w:pPr>
        <w:spacing w:after="0" w:line="240" w:lineRule="auto"/>
      </w:pPr>
      <w:r w:rsidRPr="00D30F38">
        <w:rPr>
          <w:b/>
          <w:bCs/>
        </w:rPr>
        <w:t>Chương I</w:t>
      </w:r>
    </w:p>
    <w:p w14:paraId="448BEC94" w14:textId="77777777" w:rsidR="00D30F38" w:rsidRPr="00D30F38" w:rsidRDefault="00D30F38" w:rsidP="00D30F38">
      <w:pPr>
        <w:spacing w:after="0" w:line="240" w:lineRule="auto"/>
      </w:pPr>
      <w:r w:rsidRPr="00D30F38">
        <w:rPr>
          <w:b/>
          <w:bCs/>
        </w:rPr>
        <w:t>QUY ĐỊNH CHUNG</w:t>
      </w:r>
    </w:p>
    <w:p w14:paraId="46FFB54B" w14:textId="77777777" w:rsidR="00D30F38" w:rsidRPr="00D30F38" w:rsidRDefault="00D30F38" w:rsidP="00D30F38">
      <w:pPr>
        <w:spacing w:after="0" w:line="240" w:lineRule="auto"/>
      </w:pPr>
      <w:r w:rsidRPr="00D30F38">
        <w:rPr>
          <w:b/>
          <w:bCs/>
        </w:rPr>
        <w:t>Điều 1. Phạm vi điều chỉnh</w:t>
      </w:r>
    </w:p>
    <w:p w14:paraId="5ADADBAE" w14:textId="77777777" w:rsidR="00D30F38" w:rsidRPr="00D30F38" w:rsidRDefault="00D30F38" w:rsidP="00D30F38">
      <w:pPr>
        <w:spacing w:after="0" w:line="240" w:lineRule="auto"/>
      </w:pPr>
      <w:r w:rsidRPr="00D30F38">
        <w:t>Nghị định này quy định về vùng quy hoạch trồng lúa có năng suất, chất lượng cao; chuyển đổi cơ cấu cây trồng, vật nuôi, xây dựng công trình phục vụ trực tiếp sản xuất nông nghiệp trên đất trồng lúa; </w:t>
      </w:r>
      <w:bookmarkStart w:id="1822" w:name="cumtu_d1"/>
      <w:r w:rsidRPr="00D30F38">
        <w:t>bảo vệ và sử dụng tầng đất mặt của đất chuyên trồng</w:t>
      </w:r>
      <w:bookmarkEnd w:id="1822"/>
      <w:r w:rsidRPr="00D30F38">
        <w:t> lúa; nộp tiền để Nhà nước bổ sung diện tích đất chuyên trồng lúa bị mất hoặc tăng hiệu quả sử dụng đất trồng lúa; chính sách hỗ trợ địa phương sản xuất, bảo vệ đất trồng lúa và chính sách đầu tư, hỗ trợ đầu tư xây dựng kết cấu hạ tầng, áp dụng khoa học và công nghệ hiện đại cho vùng quy hoạch trồng lúa có năng suất, chất lượng cao.</w:t>
      </w:r>
    </w:p>
    <w:p w14:paraId="192A8F76" w14:textId="77777777" w:rsidR="00D30F38" w:rsidRPr="00D30F38" w:rsidRDefault="00D30F38" w:rsidP="00D30F38">
      <w:pPr>
        <w:spacing w:after="0" w:line="240" w:lineRule="auto"/>
      </w:pPr>
      <w:r w:rsidRPr="00D30F38">
        <w:rPr>
          <w:b/>
          <w:bCs/>
        </w:rPr>
        <w:t>Điều 2. Đối tượng áp dụng</w:t>
      </w:r>
    </w:p>
    <w:p w14:paraId="10CE4EE7" w14:textId="77777777" w:rsidR="00D30F38" w:rsidRPr="00D30F38" w:rsidRDefault="00D30F38" w:rsidP="00D30F38">
      <w:pPr>
        <w:spacing w:after="0" w:line="240" w:lineRule="auto"/>
      </w:pPr>
      <w:r w:rsidRPr="00D30F38">
        <w:t>Cơ quan nhà nước; người sử dụng đất trồng lúa và các đối tượng khác có liên quan đến việc quản lý, sử dụng đất trồng lúa quy định tại Điều 1 Nghị định này.</w:t>
      </w:r>
    </w:p>
    <w:p w14:paraId="55B5ADC3" w14:textId="77777777" w:rsidR="00D30F38" w:rsidRPr="00D30F38" w:rsidRDefault="00D30F38" w:rsidP="00D30F38">
      <w:pPr>
        <w:spacing w:after="0" w:line="240" w:lineRule="auto"/>
      </w:pPr>
      <w:r w:rsidRPr="00D30F38">
        <w:rPr>
          <w:b/>
          <w:bCs/>
        </w:rPr>
        <w:t>Điều 3. Giải thích từ ngữ</w:t>
      </w:r>
    </w:p>
    <w:p w14:paraId="35D7F45F" w14:textId="77777777" w:rsidR="00D30F38" w:rsidRPr="00D30F38" w:rsidRDefault="00D30F38" w:rsidP="00D30F38">
      <w:pPr>
        <w:spacing w:after="0" w:line="240" w:lineRule="auto"/>
      </w:pPr>
      <w:r w:rsidRPr="00D30F38">
        <w:t>Trong Nghị định này, các từ ngữ dưới đây được hiểu như sau:</w:t>
      </w:r>
    </w:p>
    <w:p w14:paraId="38C6B4E2" w14:textId="77777777" w:rsidR="00D30F38" w:rsidRPr="00D30F38" w:rsidRDefault="00D30F38" w:rsidP="00D30F38">
      <w:pPr>
        <w:spacing w:after="0" w:line="240" w:lineRule="auto"/>
      </w:pPr>
      <w:r w:rsidRPr="00D30F38">
        <w:t>1. Đất trồng lúa là đất trồng từ một vụ lúa trở lên hoặc trồng lúa kết hợp với các mục đích sử dụng đất khác được pháp luật cho phép nhưng trồng lúa là chính, đất trồng lúa bao gồm đất chuyên trồng lúa và đất trồng lúa còn lại.</w:t>
      </w:r>
    </w:p>
    <w:p w14:paraId="3A1609CF" w14:textId="77777777" w:rsidR="00D30F38" w:rsidRPr="00D30F38" w:rsidRDefault="00D30F38" w:rsidP="00D30F38">
      <w:pPr>
        <w:spacing w:after="0" w:line="240" w:lineRule="auto"/>
      </w:pPr>
      <w:r w:rsidRPr="00D30F38">
        <w:t>a) Đất chuyên trồng lúa là đất trồng hai vụ lúa nước trở lên trong năm;</w:t>
      </w:r>
    </w:p>
    <w:p w14:paraId="7A831D84" w14:textId="77777777" w:rsidR="00D30F38" w:rsidRPr="00D30F38" w:rsidRDefault="00D30F38" w:rsidP="00D30F38">
      <w:pPr>
        <w:spacing w:after="0" w:line="240" w:lineRule="auto"/>
      </w:pPr>
      <w:r w:rsidRPr="00D30F38">
        <w:t>b) Đất trồng lúa còn lại là đất trồng một vụ lúa nước trong năm và đất trồng lúa nương.</w:t>
      </w:r>
    </w:p>
    <w:p w14:paraId="1310508F" w14:textId="77777777" w:rsidR="00D30F38" w:rsidRPr="00D30F38" w:rsidRDefault="00D30F38" w:rsidP="00D30F38">
      <w:pPr>
        <w:spacing w:after="0" w:line="240" w:lineRule="auto"/>
      </w:pPr>
      <w:r w:rsidRPr="00D30F38">
        <w:t>2. Gây ô nhiễm đất trồng lúa là hoạt động sử dụng hoặc tạo ra hoặc phát tán các chất độc hại, sinh vật gây hại, làm thay đổi tính chất vật lý, hóa học, sinh học của đất gây ô nhiễm môi trường đất, giảm năng suất lúa.</w:t>
      </w:r>
    </w:p>
    <w:p w14:paraId="73EF3E4F" w14:textId="77777777" w:rsidR="00D30F38" w:rsidRPr="00D30F38" w:rsidRDefault="00D30F38" w:rsidP="00D30F38">
      <w:pPr>
        <w:spacing w:after="0" w:line="240" w:lineRule="auto"/>
      </w:pPr>
      <w:r w:rsidRPr="00D30F38">
        <w:t>3. Gây thoái hóa đất trồng lúa là hoạt động làm cho đất bị xói mòn, rửa trôi hoặc bị chua hóa, mặn hóa, phèn hóa, khô hạn, chai cứng, dẫn đến giảm độ phì, mất cân bằng dinh dưỡng của đất trồng lúa, giảm năng suất lúa.</w:t>
      </w:r>
    </w:p>
    <w:p w14:paraId="3C365E07" w14:textId="77777777" w:rsidR="00D30F38" w:rsidRPr="00D30F38" w:rsidRDefault="00D30F38" w:rsidP="00D30F38">
      <w:pPr>
        <w:spacing w:after="0" w:line="240" w:lineRule="auto"/>
      </w:pPr>
      <w:r w:rsidRPr="00D30F38">
        <w:t>4. Chuyển đổi cơ cấu cây trồng, vật nuôi trên đất trồng lúa là hình thức chuyển đổi từ trồng lúa sang trồng cây hằng năm; trồng lúa sang trồng cây lâu năm; trồng lúa kết hợp với nuôi trồng thủy sản.</w:t>
      </w:r>
    </w:p>
    <w:p w14:paraId="0CC1F9CE" w14:textId="77777777" w:rsidR="00D30F38" w:rsidRPr="00D30F38" w:rsidRDefault="00D30F38" w:rsidP="00D30F38">
      <w:pPr>
        <w:spacing w:after="0" w:line="240" w:lineRule="auto"/>
      </w:pPr>
      <w:r w:rsidRPr="00D30F38">
        <w:t>5. Năng suất cao là năng suất được tính tại thời điểm phê duyệt vùng quy hoạch trồng lúa năng suất, chất lượng cao, đạt tối thiểu bằng năng suất trung bình của 3 năm liền kề trước đó tại vùng dự kiến quy hoạch trồng lúa năng suất, chất lượng cao theo công bố của cơ quan thống kê địa phương. Trường hợp trong 3 năm liền kề có vụ lúa giảm năng suất do thiên tai, dịch bệnh được cấp có thẩm quyền công bố thì lấy kết quả cùng vụ của năm trước đó.</w:t>
      </w:r>
    </w:p>
    <w:p w14:paraId="0898FD5A" w14:textId="77777777" w:rsidR="00D30F38" w:rsidRPr="00D30F38" w:rsidRDefault="00D30F38" w:rsidP="00D30F38">
      <w:pPr>
        <w:spacing w:after="0" w:line="240" w:lineRule="auto"/>
      </w:pPr>
      <w:bookmarkStart w:id="1823" w:name="khoan_6_3"/>
      <w:r w:rsidRPr="00D30F38">
        <w:t>6. Công trình phục vụ trực tiếp sản xuất nông nghiệp là công trình phục vụ sơ chế, bảo quản nông sản; kho chứa vật tư nông nghiệp, máy móc, dụng cụ lao động; trưng bày, giới thiệu sản phẩm nông nghiệp.</w:t>
      </w:r>
      <w:bookmarkEnd w:id="1823"/>
    </w:p>
    <w:p w14:paraId="703C0AEF" w14:textId="77777777" w:rsidR="00D30F38" w:rsidRPr="00D30F38" w:rsidRDefault="00D30F38" w:rsidP="00D30F38">
      <w:pPr>
        <w:spacing w:after="0" w:line="240" w:lineRule="auto"/>
      </w:pPr>
      <w:r w:rsidRPr="00D30F38">
        <w:t>7. Kết cấu hạ tầng phục vụ vùng quy hoạch trồng lúa có năng suất, chất lượng cao bao gồm công trình giao thông, thủy lợi.</w:t>
      </w:r>
    </w:p>
    <w:p w14:paraId="4A7C573A" w14:textId="77777777" w:rsidR="00D30F38" w:rsidRPr="00D30F38" w:rsidRDefault="00D30F38" w:rsidP="00D30F38">
      <w:pPr>
        <w:spacing w:after="0" w:line="240" w:lineRule="auto"/>
      </w:pPr>
      <w:r w:rsidRPr="00D30F38">
        <w:rPr>
          <w:b/>
          <w:bCs/>
        </w:rPr>
        <w:t>Điều 4. Quy định chung về thực hiện thủ tục hành chính</w:t>
      </w:r>
    </w:p>
    <w:p w14:paraId="1F2B3532" w14:textId="77777777" w:rsidR="00D30F38" w:rsidRPr="00D30F38" w:rsidRDefault="00D30F38" w:rsidP="00D30F38">
      <w:pPr>
        <w:spacing w:after="0" w:line="240" w:lineRule="auto"/>
      </w:pPr>
      <w:r w:rsidRPr="00D30F38">
        <w:t>1. Nộp hồ sơ thực hiện thủ tục hành chính: Người sử dụng đất trồng lúa nộp 01 bộ hồ sơ trực tiếp hoặc gửi qua dịch vụ bưu chính hoặc qua môi trường điện tử đến Bộ phận một cửa của cơ quan nhà nước có thẩm quyền.</w:t>
      </w:r>
    </w:p>
    <w:p w14:paraId="57A492EF" w14:textId="77777777" w:rsidR="00D30F38" w:rsidRPr="00D30F38" w:rsidRDefault="00D30F38" w:rsidP="00D30F38">
      <w:pPr>
        <w:spacing w:after="0" w:line="240" w:lineRule="auto"/>
      </w:pPr>
      <w:r w:rsidRPr="00D30F38">
        <w:t>2. Tiếp nhận và trả lời tính hợp lệ của hồ sơ:</w:t>
      </w:r>
    </w:p>
    <w:p w14:paraId="5FA5B782" w14:textId="77777777" w:rsidR="00D30F38" w:rsidRPr="00D30F38" w:rsidRDefault="00D30F38" w:rsidP="00D30F38">
      <w:pPr>
        <w:spacing w:after="0" w:line="240" w:lineRule="auto"/>
      </w:pPr>
      <w:r w:rsidRPr="00D30F38">
        <w:t>a) Trường hợp nộp trực tiếp: Cơ quan nhà nước có thẩm quyền xem xét, kiểm tra và trả lời ngay tính hợp lệ của hồ sơ cho người sử dụng đất trồng lúa;</w:t>
      </w:r>
    </w:p>
    <w:p w14:paraId="737DEA83" w14:textId="77777777" w:rsidR="00D30F38" w:rsidRPr="00D30F38" w:rsidRDefault="00D30F38" w:rsidP="00D30F38">
      <w:pPr>
        <w:spacing w:after="0" w:line="240" w:lineRule="auto"/>
      </w:pPr>
      <w:r w:rsidRPr="00D30F38">
        <w:t>b) Trường hợp nộp hồ sơ qua dịch vụ bưu chính: Trong thời hạn 03 ngày làm việc kể từ ngày nhận được hồ sơ, Cơ quan nhà nước có thẩm quyền xem xét, kiểm tra và trả lời tính hợp lệ của hồ sơ cho người sử dụng đất trồng lúa;</w:t>
      </w:r>
    </w:p>
    <w:p w14:paraId="409AA032" w14:textId="77777777" w:rsidR="00D30F38" w:rsidRPr="00D30F38" w:rsidRDefault="00D30F38" w:rsidP="00D30F38">
      <w:pPr>
        <w:spacing w:after="0" w:line="240" w:lineRule="auto"/>
      </w:pPr>
      <w:r w:rsidRPr="00D30F38">
        <w:lastRenderedPageBreak/>
        <w:t>c) Trường hợp nộp hồ sơ qua môi trường điện tử: Trong thời hạn 01 ngày làm việc kể từ ngày nhận được hồ sơ, Cơ quan nhà nước có thẩm quyền xem xét, kiểm tra và trả lời tính hợp lệ của hồ sơ cho người sử dụng đất trồng lúa.</w:t>
      </w:r>
    </w:p>
    <w:p w14:paraId="07007AB4" w14:textId="77777777" w:rsidR="00D30F38" w:rsidRPr="00D30F38" w:rsidRDefault="00D30F38" w:rsidP="00D30F38">
      <w:pPr>
        <w:spacing w:after="0" w:line="240" w:lineRule="auto"/>
      </w:pPr>
      <w:r w:rsidRPr="00D30F38">
        <w:t>3. Hồ sơ nộp trực tiếp hoặc qua dịch vụ bưu chính là bản chính, trừ khi có quy định khác tại hồ sơ thủ tục cụ thể. Hồ sơ nộp qua môi trường điện tử thực hiện theo quy định tại Nghị định số 45/2020/NĐ-CP ngày 08 tháng 4 năm 2020 của Chính phủ về thực hiện thủ tục hành chính trên môi trường điện tử.</w:t>
      </w:r>
    </w:p>
    <w:p w14:paraId="38700B61" w14:textId="77777777" w:rsidR="00D30F38" w:rsidRPr="00D30F38" w:rsidRDefault="00D30F38" w:rsidP="00D30F38">
      <w:pPr>
        <w:spacing w:after="0" w:line="240" w:lineRule="auto"/>
      </w:pPr>
      <w:r w:rsidRPr="00D30F38">
        <w:t>4. Cách thức trả kết quả: Cơ quan nhà nước có thẩm quyền trả kết quả giải quyết thủ tục hành chính trực tiếp tại bộ phận một cửa hoặc qua dịch vụ bưu chính hoặc qua môi trường điện tử.</w:t>
      </w:r>
    </w:p>
    <w:p w14:paraId="3D7166B9" w14:textId="77777777" w:rsidR="00D30F38" w:rsidRPr="00D30F38" w:rsidRDefault="00D30F38" w:rsidP="00D30F38">
      <w:pPr>
        <w:spacing w:after="0" w:line="240" w:lineRule="auto"/>
      </w:pPr>
      <w:r w:rsidRPr="00D30F38">
        <w:rPr>
          <w:b/>
          <w:bCs/>
        </w:rPr>
        <w:t>Chương II</w:t>
      </w:r>
    </w:p>
    <w:p w14:paraId="427EA2EB" w14:textId="77777777" w:rsidR="00D30F38" w:rsidRPr="00D30F38" w:rsidRDefault="00D30F38" w:rsidP="00D30F38">
      <w:pPr>
        <w:spacing w:after="0" w:line="240" w:lineRule="auto"/>
      </w:pPr>
      <w:r w:rsidRPr="00D30F38">
        <w:rPr>
          <w:b/>
          <w:bCs/>
        </w:rPr>
        <w:t>QUẢN LÝ, SỬ DỤNG ĐẤT TRỒNG LÚA</w:t>
      </w:r>
    </w:p>
    <w:p w14:paraId="0F3CF7CD" w14:textId="77777777" w:rsidR="00D30F38" w:rsidRPr="00D30F38" w:rsidRDefault="00D30F38" w:rsidP="00D30F38">
      <w:pPr>
        <w:spacing w:after="0" w:line="240" w:lineRule="auto"/>
      </w:pPr>
      <w:r w:rsidRPr="00D30F38">
        <w:rPr>
          <w:b/>
          <w:bCs/>
        </w:rPr>
        <w:t>Điều 5. Vùng quy hoạch trồng lúa có năng suất, chất lượng cao</w:t>
      </w:r>
    </w:p>
    <w:p w14:paraId="30FB3290" w14:textId="77777777" w:rsidR="00D30F38" w:rsidRPr="00D30F38" w:rsidRDefault="00D30F38" w:rsidP="00D30F38">
      <w:pPr>
        <w:spacing w:after="0" w:line="240" w:lineRule="auto"/>
      </w:pPr>
      <w:r w:rsidRPr="00D30F38">
        <w:t>1. Vùng quy hoạch trồng lúa có năng suất, chất lượng cao, gồm các tiêu chí sau:</w:t>
      </w:r>
    </w:p>
    <w:p w14:paraId="2FCF95E8" w14:textId="77777777" w:rsidR="00D30F38" w:rsidRPr="00D30F38" w:rsidRDefault="00D30F38" w:rsidP="00D30F38">
      <w:pPr>
        <w:spacing w:after="0" w:line="240" w:lineRule="auto"/>
      </w:pPr>
      <w:r w:rsidRPr="00D30F38">
        <w:t>a) Thuộc vùng đất chuyên trồng lúa, phù hợp với quy hoạch sử dụng đất cấp tỉnh hoặc </w:t>
      </w:r>
      <w:bookmarkStart w:id="1824" w:name="cumtu_a_1_5"/>
      <w:r w:rsidRPr="00D30F38">
        <w:t>quy hoạch sử dụng đất cấp huyện</w:t>
      </w:r>
      <w:bookmarkEnd w:id="1824"/>
      <w:r w:rsidRPr="00D30F38">
        <w:t> được cấp có thẩm quyền phê duyệt;</w:t>
      </w:r>
    </w:p>
    <w:p w14:paraId="49B6A5B8" w14:textId="77777777" w:rsidR="00D30F38" w:rsidRPr="00D30F38" w:rsidRDefault="00D30F38" w:rsidP="00D30F38">
      <w:pPr>
        <w:spacing w:after="0" w:line="240" w:lineRule="auto"/>
      </w:pPr>
      <w:r w:rsidRPr="00D30F38">
        <w:t>b) Hệ thống thủy lợi chủ động hoặc được quy hoạch để chủ động tưới tiêu, cấp thoát nước, phòng, chống thiên tai;</w:t>
      </w:r>
    </w:p>
    <w:p w14:paraId="7F0065C6" w14:textId="77777777" w:rsidR="00D30F38" w:rsidRPr="00D30F38" w:rsidRDefault="00D30F38" w:rsidP="00D30F38">
      <w:pPr>
        <w:spacing w:after="0" w:line="240" w:lineRule="auto"/>
      </w:pPr>
      <w:r w:rsidRPr="00D30F38">
        <w:t>c) Hệ thống giao thông nội đồng thuận lợi hoặc được quy hoạch giao thông nội đồng phục vụ sản xuất trồng lúa;</w:t>
      </w:r>
    </w:p>
    <w:p w14:paraId="4D4D4647" w14:textId="77777777" w:rsidR="00D30F38" w:rsidRPr="00D30F38" w:rsidRDefault="00D30F38" w:rsidP="00D30F38">
      <w:pPr>
        <w:spacing w:after="0" w:line="240" w:lineRule="auto"/>
      </w:pPr>
      <w:r w:rsidRPr="00D30F38">
        <w:t>d) Có năng suất cao.</w:t>
      </w:r>
    </w:p>
    <w:p w14:paraId="288DFA9F" w14:textId="77777777" w:rsidR="00D30F38" w:rsidRPr="00D30F38" w:rsidRDefault="00D30F38" w:rsidP="00D30F38">
      <w:pPr>
        <w:spacing w:after="0" w:line="240" w:lineRule="auto"/>
      </w:pPr>
      <w:r w:rsidRPr="00D30F38">
        <w:t>2. Ủy ban nhân dân cấp tỉnh phê duyệt vùng quy hoạch trồng lúa có năng suất, chất lượng cao theo tiêu chí quy định tại khoản 1 Điều này.</w:t>
      </w:r>
    </w:p>
    <w:p w14:paraId="69D45DA8" w14:textId="77777777" w:rsidR="00D30F38" w:rsidRPr="00D30F38" w:rsidRDefault="00D30F38" w:rsidP="00D30F38">
      <w:pPr>
        <w:spacing w:after="0" w:line="240" w:lineRule="auto"/>
      </w:pPr>
      <w:r w:rsidRPr="00D30F38">
        <w:rPr>
          <w:b/>
          <w:bCs/>
        </w:rPr>
        <w:t>Điều 6. Quy định về chuyển đổi cơ cấu cây trồng, vật nuôi trên đất trồng lúa</w:t>
      </w:r>
    </w:p>
    <w:p w14:paraId="1319E334" w14:textId="77777777" w:rsidR="00D30F38" w:rsidRPr="00D30F38" w:rsidRDefault="00D30F38" w:rsidP="00D30F38">
      <w:pPr>
        <w:spacing w:after="0" w:line="240" w:lineRule="auto"/>
      </w:pPr>
      <w:r w:rsidRPr="00D30F38">
        <w:t>1. Nguyên tắc chuyển đổi cơ cấu cây trồng, vật nuôi trên đất trồng lúa</w:t>
      </w:r>
    </w:p>
    <w:p w14:paraId="632E0E51" w14:textId="77777777" w:rsidR="00D30F38" w:rsidRPr="00D30F38" w:rsidRDefault="00D30F38" w:rsidP="00D30F38">
      <w:pPr>
        <w:spacing w:after="0" w:line="240" w:lineRule="auto"/>
      </w:pPr>
      <w:r w:rsidRPr="00D30F38">
        <w:t>a) Phù hợp với quy định tại khoản 1 Điều 56 Luật Trồng trọt năm 2018;</w:t>
      </w:r>
    </w:p>
    <w:p w14:paraId="78E81DC0" w14:textId="77777777" w:rsidR="00D30F38" w:rsidRPr="00D30F38" w:rsidRDefault="00D30F38" w:rsidP="00D30F38">
      <w:pPr>
        <w:spacing w:after="0" w:line="240" w:lineRule="auto"/>
      </w:pPr>
      <w:r w:rsidRPr="00D30F38">
        <w:t>b) Chỉ thực hiện chuyển đổi cơ cấu cây trồng, vật nuôi trên đất trồng lúa sang cây trồng lâu năm đối với đất trồng lúa còn lại;</w:t>
      </w:r>
    </w:p>
    <w:p w14:paraId="7BCA5744" w14:textId="77777777" w:rsidR="00D30F38" w:rsidRPr="00D30F38" w:rsidRDefault="00D30F38" w:rsidP="00D30F38">
      <w:pPr>
        <w:spacing w:after="0" w:line="240" w:lineRule="auto"/>
      </w:pPr>
      <w:bookmarkStart w:id="1825" w:name="diem_c_1_6"/>
      <w:r w:rsidRPr="00D30F38">
        <w:t>c) Không được chuyển đổi cơ cấu cây trồng, vật nuôi trên đất trồng lúa tại vùng quy hoạch trồng lúa có năng suất, chất lượng cao;</w:t>
      </w:r>
      <w:bookmarkEnd w:id="1825"/>
    </w:p>
    <w:p w14:paraId="1C82CA1C" w14:textId="77777777" w:rsidR="00D30F38" w:rsidRPr="00D30F38" w:rsidRDefault="00D30F38" w:rsidP="00D30F38">
      <w:pPr>
        <w:spacing w:after="0" w:line="240" w:lineRule="auto"/>
      </w:pPr>
      <w:r w:rsidRPr="00D30F38">
        <w:t>d) Phù hợp với Kế hoạch chuyển đổi cơ cấu cây trồng, vật nuôi trên đất trồng lúa do cấp có thẩm quyền ban hành;</w:t>
      </w:r>
    </w:p>
    <w:p w14:paraId="60905821" w14:textId="77777777" w:rsidR="00D30F38" w:rsidRPr="00D30F38" w:rsidRDefault="00D30F38" w:rsidP="00D30F38">
      <w:pPr>
        <w:spacing w:after="0" w:line="240" w:lineRule="auto"/>
      </w:pPr>
      <w:r w:rsidRPr="00D30F38">
        <w:t>đ) Không gây ô nhiễm, thoái hóa đất trồng lúa; không làm hư hỏng công trình giao thông, công trình thủy lợi, công trình đê điều, công trình phục vụ trực tiếp sản xuất lúa;</w:t>
      </w:r>
    </w:p>
    <w:p w14:paraId="1C91E087" w14:textId="77777777" w:rsidR="00D30F38" w:rsidRPr="00D30F38" w:rsidRDefault="00D30F38" w:rsidP="00D30F38">
      <w:pPr>
        <w:spacing w:after="0" w:line="240" w:lineRule="auto"/>
      </w:pPr>
      <w:r w:rsidRPr="00D30F38">
        <w:t>e) Không làm ảnh hưởng đến việc canh tác đối với diện tích đất trồng lúa liền kề.</w:t>
      </w:r>
    </w:p>
    <w:p w14:paraId="235F5C28" w14:textId="77777777" w:rsidR="00D30F38" w:rsidRPr="00D30F38" w:rsidRDefault="00D30F38" w:rsidP="00D30F38">
      <w:pPr>
        <w:spacing w:after="0" w:line="240" w:lineRule="auto"/>
      </w:pPr>
      <w:r w:rsidRPr="00D30F38">
        <w:t>2. Việc chuyển đổi từ trồng lúa sang trồng lúa kết hợp nuôi trồng thủy sản thì được sử dụng tối đa 20% diện tích đất trồng lúa để hạ thấp mặt bằng nuôi trồng thủy sản với độ sâu không quá 120 cen-ti-mét so với mặt ruộng.</w:t>
      </w:r>
    </w:p>
    <w:p w14:paraId="1C5F3E74" w14:textId="77777777" w:rsidR="00D30F38" w:rsidRPr="00D30F38" w:rsidRDefault="00D30F38" w:rsidP="00D30F38">
      <w:pPr>
        <w:spacing w:after="0" w:line="240" w:lineRule="auto"/>
      </w:pPr>
      <w:r w:rsidRPr="00D30F38">
        <w:t>3. Chủ tịch Ủy ban nhân dân cấp tỉnh quyết định loại cây trồng lâu năm được chuyển đổi, đảm bảo phù hợp với điều kiện thực tế của địa phương.</w:t>
      </w:r>
    </w:p>
    <w:p w14:paraId="0CEBAC67" w14:textId="77777777" w:rsidR="00D30F38" w:rsidRPr="00D30F38" w:rsidRDefault="00D30F38" w:rsidP="00D30F38">
      <w:pPr>
        <w:spacing w:after="0" w:line="240" w:lineRule="auto"/>
      </w:pPr>
      <w:r w:rsidRPr="00D30F38">
        <w:t>4. Đất trồng lúa sau khi chuyển đổi cơ cấu cây trồng, vật nuôi theo quy định tại Nghị định này được thống kê là đất trồng lúa.</w:t>
      </w:r>
    </w:p>
    <w:p w14:paraId="4841B11A" w14:textId="77777777" w:rsidR="00D30F38" w:rsidRPr="00D30F38" w:rsidRDefault="00D30F38" w:rsidP="00D30F38">
      <w:pPr>
        <w:spacing w:after="0" w:line="240" w:lineRule="auto"/>
      </w:pPr>
      <w:r w:rsidRPr="00D30F38">
        <w:rPr>
          <w:b/>
          <w:bCs/>
        </w:rPr>
        <w:t>Điều 7. Kế hoạch chuyển đổi cơ cấu cây trồng, vật nuôi trên đất trồng lúa</w:t>
      </w:r>
    </w:p>
    <w:p w14:paraId="1B340971" w14:textId="77777777" w:rsidR="00D30F38" w:rsidRPr="00D30F38" w:rsidRDefault="00D30F38" w:rsidP="00D30F38">
      <w:pPr>
        <w:spacing w:after="0" w:line="240" w:lineRule="auto"/>
      </w:pPr>
      <w:r w:rsidRPr="00D30F38">
        <w:t>1. Ủy ban nhân dân cấp tỉnh căn cứ vào quy hoạch, kế hoạch sử dụng đất cấp tỉnh đã được cấp có thẩm quyền phê duyệt theo quy định của pháp luật, đề xuất của Ủy ban nhân dân cấp huyện và đề nghị của cơ quan chuyên môn về nông nghiệp cấp tỉnh, ban hành Kế hoạch chuyển đổi cơ cấu cây trồng, vật nuôi trên đất trồng lúa phạm vi toàn tỉnh theo mẫu tại Phụ lục I ban hành kèm theo Nghị định này; thời gian ban hành trước 30 tháng 11 năm trước của năm kế hoạch.</w:t>
      </w:r>
    </w:p>
    <w:p w14:paraId="365AE31B" w14:textId="77777777" w:rsidR="00D30F38" w:rsidRPr="00D30F38" w:rsidRDefault="00D30F38" w:rsidP="00D30F38">
      <w:pPr>
        <w:spacing w:after="0" w:line="240" w:lineRule="auto"/>
      </w:pPr>
      <w:r w:rsidRPr="00D30F38">
        <w:t>2. Ủy ban nhân dân cấp huyện căn cứ vào Kế hoạch chuyển đổi cơ cấu cây trồng, vật nuôi trên đất trồng lúa được Ủy ban nhân dân cấp tỉnh phê duyệt, đề xuất của Ủy ban nhân dân cấp xã và đề nghị của cơ quan chuyên môn về nông nghiệp cấp huyện, ban hành Kế hoạch chuyển đổi cơ cấu cây trồng, vật nuôi trên đất trồng lúa phạm vi toàn huyện theo mẫu Phụ lục II ban hành kèm theo Nghị định này; thời gian ban hành trước ngày 15 tháng 12 năm trước của năm kế hoạch.</w:t>
      </w:r>
    </w:p>
    <w:p w14:paraId="57C75F58" w14:textId="77777777" w:rsidR="00D30F38" w:rsidRPr="00D30F38" w:rsidRDefault="00D30F38" w:rsidP="00D30F38">
      <w:pPr>
        <w:spacing w:after="0" w:line="240" w:lineRule="auto"/>
      </w:pPr>
      <w:r w:rsidRPr="00D30F38">
        <w:t>3. Ủy ban nhân dân cấp xã căn cứ Kế hoạch chuyển đổi cơ cấu cây trồng, vật nuôi được Ủy ban nhân dân cấp huyện phê duyệt và nhu cầu chuyển đổi của người sử dụng đất trồng lúa, ban hành Kế hoạch chuyển đổi trên địa bàn xã theo mẫu Phụ lục III ban hành kèm theo Nghị định này; thời gian ban hành trước ngày 30 tháng 12 năm trước của năm kế hoạch.</w:t>
      </w:r>
    </w:p>
    <w:p w14:paraId="16A19953" w14:textId="77777777" w:rsidR="00D30F38" w:rsidRPr="00D30F38" w:rsidRDefault="00D30F38" w:rsidP="00D30F38">
      <w:pPr>
        <w:spacing w:after="0" w:line="240" w:lineRule="auto"/>
      </w:pPr>
      <w:r w:rsidRPr="00D30F38">
        <w:rPr>
          <w:b/>
          <w:bCs/>
        </w:rPr>
        <w:t>Điều 8. Hồ sơ, trình tự thực hiện chuyển đổi cơ cấu cây trồng, vật nuôi trên đất trồng lúa</w:t>
      </w:r>
    </w:p>
    <w:p w14:paraId="5083BD46" w14:textId="77777777" w:rsidR="00D30F38" w:rsidRPr="00D30F38" w:rsidRDefault="00D30F38" w:rsidP="00D30F38">
      <w:pPr>
        <w:spacing w:after="0" w:line="240" w:lineRule="auto"/>
      </w:pPr>
      <w:r w:rsidRPr="00D30F38">
        <w:lastRenderedPageBreak/>
        <w:t>1. Người sử dụng đất trồng lúa có nhu cầu chuyển đổi sang trồng cây lâu năm, trồng lúa kết hợp nuôi trồng thủy sản, gửi Bản Đăng ký chuyển đổi cơ cấu cây trồng, vật nuôi trên đất trồng lúa (sau đây gọi là Bản Đăng ký) đến Ủy ban nhân dân cấp xã theo mẫu Phụ lục IV ban hành kèm theo Nghị định này.</w:t>
      </w:r>
    </w:p>
    <w:p w14:paraId="69010224" w14:textId="77777777" w:rsidR="00D30F38" w:rsidRPr="00D30F38" w:rsidRDefault="00D30F38" w:rsidP="00D30F38">
      <w:pPr>
        <w:spacing w:after="0" w:line="240" w:lineRule="auto"/>
      </w:pPr>
      <w:r w:rsidRPr="00D30F38">
        <w:t>2. Trong thời hạn 05 ngày làm việc, kể từ ngày nhận được Bản Đăng ký chuyển đổi cơ cấu cây trồng, vật nuôi trên đất trồng lúa hợp lệ; Ủy ban nhân dân cấp xã xem xét sự phù hợp của Bản Đăng ký với Kế hoạch chuyển đổi cơ cấu cây trồng, vật nuôi trên đất trồng lúa hằng năm của cấp xã.</w:t>
      </w:r>
    </w:p>
    <w:p w14:paraId="66BC0581" w14:textId="77777777" w:rsidR="00D30F38" w:rsidRPr="00D30F38" w:rsidRDefault="00D30F38" w:rsidP="00D30F38">
      <w:pPr>
        <w:spacing w:after="0" w:line="240" w:lineRule="auto"/>
      </w:pPr>
      <w:r w:rsidRPr="00D30F38">
        <w:t>a) Trường hợp Bản Đăng ký phù hợp với Kế hoạch chuyển đổi cơ cấu cây trồng, vật nuôi trên đất trồng lúa hằng năm của cấp xã, Ủy ban nhân dân cấp xã ban hành văn bản chấp thuận cho phép chuyển đổi theo mẫu tại </w:t>
      </w:r>
      <w:bookmarkStart w:id="1826" w:name="bieumau_pl_05"/>
      <w:r w:rsidRPr="00D30F38">
        <w:t>Phụ lục V</w:t>
      </w:r>
      <w:bookmarkEnd w:id="1826"/>
      <w:r w:rsidRPr="00D30F38">
        <w:t> ban hành kèm theo Nghị định này, gửi cho người sử dụng đất trồng lúa đăng ký;</w:t>
      </w:r>
    </w:p>
    <w:p w14:paraId="562C0B51" w14:textId="77777777" w:rsidR="00D30F38" w:rsidRPr="00D30F38" w:rsidRDefault="00D30F38" w:rsidP="00D30F38">
      <w:pPr>
        <w:spacing w:after="0" w:line="240" w:lineRule="auto"/>
      </w:pPr>
      <w:r w:rsidRPr="00D30F38">
        <w:t>b) Trường hợp Bản Đăng ký không phù hợp với Kế hoạch chuyển đổi cơ cấu cây trồng, vật nuôi trên đất trồng lúa hằng năm của cấp xã, Ủy ban nhân dân cấp xã thông báo bằng văn bản theo mẫu </w:t>
      </w:r>
      <w:bookmarkStart w:id="1827" w:name="bieumau_pl_06"/>
      <w:r w:rsidRPr="00D30F38">
        <w:t>Phụ lục VI</w:t>
      </w:r>
      <w:bookmarkEnd w:id="1827"/>
      <w:r w:rsidRPr="00D30F38">
        <w:t> ban hành kèm theo Nghị định này, người sử dụng đất trồng lúa đăng ký.</w:t>
      </w:r>
    </w:p>
    <w:p w14:paraId="72BAFA04" w14:textId="77777777" w:rsidR="00D30F38" w:rsidRPr="00D30F38" w:rsidRDefault="00D30F38" w:rsidP="00D30F38">
      <w:pPr>
        <w:spacing w:after="0" w:line="240" w:lineRule="auto"/>
      </w:pPr>
      <w:r w:rsidRPr="00D30F38">
        <w:rPr>
          <w:b/>
          <w:bCs/>
        </w:rPr>
        <w:t>Điều 9. Xây dựng công trình phục vụ trực tiếp sản xuất nông nghiệp trên đất trồng lúa</w:t>
      </w:r>
    </w:p>
    <w:p w14:paraId="0A165242" w14:textId="77777777" w:rsidR="00D30F38" w:rsidRPr="00D30F38" w:rsidRDefault="00D30F38" w:rsidP="00D30F38">
      <w:pPr>
        <w:spacing w:after="0" w:line="240" w:lineRule="auto"/>
      </w:pPr>
      <w:r w:rsidRPr="00D30F38">
        <w:t>1. Ủy ban nhân dân cấp tỉnh quy định về diện tích, vị trí, mục đích sử dụng của công trình xây dựng phục vụ trực tiếp sản xuất nông nghiệp trên đất trồng lúa đảm bảo tuân thủ các điều kiện sau:</w:t>
      </w:r>
    </w:p>
    <w:p w14:paraId="155E698C" w14:textId="77777777" w:rsidR="00D30F38" w:rsidRPr="00D30F38" w:rsidRDefault="00D30F38" w:rsidP="00D30F38">
      <w:pPr>
        <w:spacing w:after="0" w:line="240" w:lineRule="auto"/>
      </w:pPr>
      <w:bookmarkStart w:id="1828" w:name="diem_a_1_9"/>
      <w:r w:rsidRPr="00D30F38">
        <w:t>a) Không làm ảnh hưởng đến công trình thủy lợi, công trình đê điều, giao thông nội đồng, diện tích đất trồng lúa liền kề;</w:t>
      </w:r>
      <w:bookmarkEnd w:id="1828"/>
    </w:p>
    <w:p w14:paraId="6203E2D8" w14:textId="77777777" w:rsidR="00D30F38" w:rsidRPr="00D30F38" w:rsidRDefault="00D30F38" w:rsidP="00D30F38">
      <w:pPr>
        <w:spacing w:after="0" w:line="240" w:lineRule="auto"/>
      </w:pPr>
      <w:r w:rsidRPr="00D30F38">
        <w:t>b) Công trình chỉ được xây dựng 01 tầng, không được xây dựng tầng hầm;</w:t>
      </w:r>
    </w:p>
    <w:p w14:paraId="4A226125" w14:textId="77777777" w:rsidR="00D30F38" w:rsidRPr="00D30F38" w:rsidRDefault="00D30F38" w:rsidP="00D30F38">
      <w:pPr>
        <w:spacing w:after="0" w:line="240" w:lineRule="auto"/>
      </w:pPr>
      <w:bookmarkStart w:id="1829" w:name="diem_c_1_9"/>
      <w:r w:rsidRPr="00D30F38">
        <w:t>c) Khu vực đất trồng lúa được phép xây dựng công trình phải tập trung, có diện tích tối thiểu từ 50 ha;</w:t>
      </w:r>
      <w:bookmarkEnd w:id="1829"/>
    </w:p>
    <w:p w14:paraId="23F598C4" w14:textId="77777777" w:rsidR="00D30F38" w:rsidRPr="00D30F38" w:rsidRDefault="00D30F38" w:rsidP="00D30F38">
      <w:pPr>
        <w:spacing w:after="0" w:line="240" w:lineRule="auto"/>
      </w:pPr>
      <w:r w:rsidRPr="00D30F38">
        <w:t>d) Công trình phục vụ theo mục đích được quy định tại khoản 6 Điều 3 Nghị định này.</w:t>
      </w:r>
    </w:p>
    <w:p w14:paraId="1FF26641" w14:textId="77777777" w:rsidR="00D30F38" w:rsidRPr="00D30F38" w:rsidRDefault="00D30F38" w:rsidP="00D30F38">
      <w:pPr>
        <w:spacing w:after="0" w:line="240" w:lineRule="auto"/>
      </w:pPr>
      <w:r w:rsidRPr="00D30F38">
        <w:t>2. Việc xây dựng công trình phục vụ trực tiếp sản xuất nông nghiệp trên đất trồng lúa thực hiện theo quy định của pháp luật về xây dựng và pháp luật khác có liên quan.</w:t>
      </w:r>
    </w:p>
    <w:p w14:paraId="3149974B" w14:textId="77777777" w:rsidR="00D30F38" w:rsidRPr="00D30F38" w:rsidRDefault="00D30F38" w:rsidP="00D30F38">
      <w:pPr>
        <w:spacing w:after="0" w:line="240" w:lineRule="auto"/>
      </w:pPr>
      <w:r w:rsidRPr="00D30F38">
        <w:t>3. Diện tích đất xây dựng công trình theo quy định tại Điều này không phải thực hiện chuyển mục đích sử dụng đất và vẫn được thống kê là đất trồng lúa.</w:t>
      </w:r>
    </w:p>
    <w:p w14:paraId="6F3DDD41" w14:textId="77777777" w:rsidR="00D30F38" w:rsidRPr="00D30F38" w:rsidRDefault="00D30F38" w:rsidP="00D30F38">
      <w:pPr>
        <w:spacing w:after="0" w:line="240" w:lineRule="auto"/>
      </w:pPr>
      <w:r w:rsidRPr="00D30F38">
        <w:rPr>
          <w:b/>
          <w:bCs/>
        </w:rPr>
        <w:t>Điều 10. Quy định bóc tách và sử dụng tầng đất mặt khi xây dựng công trình trên đất được chuyển đổi từ đất chuyên trồng lúa sang mục đích phi nông nghiệp</w:t>
      </w:r>
    </w:p>
    <w:p w14:paraId="335DEB9E" w14:textId="77777777" w:rsidR="00D30F38" w:rsidRPr="00D30F38" w:rsidRDefault="00D30F38" w:rsidP="00D30F38">
      <w:pPr>
        <w:spacing w:after="0" w:line="240" w:lineRule="auto"/>
      </w:pPr>
      <w:r w:rsidRPr="00D30F38">
        <w:t>1. Người được nhà nước giao đất, cho thuê đất khi xây dựng công trình trên đất được chuyển đổi từ đất chuyên trồng lúa sang đất phi nông nghiệp phải có phương án sử dụng tầng đất mặt được cơ quan nhà nước có thẩm quyền chấp thuận.</w:t>
      </w:r>
    </w:p>
    <w:p w14:paraId="3524E08B" w14:textId="77777777" w:rsidR="00D30F38" w:rsidRPr="00D30F38" w:rsidRDefault="00D30F38" w:rsidP="00D30F38">
      <w:pPr>
        <w:spacing w:after="0" w:line="240" w:lineRule="auto"/>
      </w:pPr>
      <w:r w:rsidRPr="00D30F38">
        <w:t>2. Nội dung phương án sử dụng tầng đất mặt bao gồm:</w:t>
      </w:r>
    </w:p>
    <w:p w14:paraId="62C70DA9" w14:textId="77777777" w:rsidR="00D30F38" w:rsidRPr="00D30F38" w:rsidRDefault="00D30F38" w:rsidP="00D30F38">
      <w:pPr>
        <w:spacing w:after="0" w:line="240" w:lineRule="auto"/>
      </w:pPr>
      <w:r w:rsidRPr="00D30F38">
        <w:t>a) Thông tin của người được nhà nước giao đất, cho thuê đất đề nghị chuyển mục đích sử dụng đất chuyên trồng lúa;</w:t>
      </w:r>
    </w:p>
    <w:p w14:paraId="0963EC15" w14:textId="77777777" w:rsidR="00D30F38" w:rsidRPr="00D30F38" w:rsidRDefault="00D30F38" w:rsidP="00D30F38">
      <w:pPr>
        <w:spacing w:after="0" w:line="240" w:lineRule="auto"/>
      </w:pPr>
      <w:r w:rsidRPr="00D30F38">
        <w:t>b) Thông tin về diện tích đất chuyên trồng lúa đề nghị chuyển đổi;</w:t>
      </w:r>
    </w:p>
    <w:p w14:paraId="59649361" w14:textId="77777777" w:rsidR="00D30F38" w:rsidRPr="00D30F38" w:rsidRDefault="00D30F38" w:rsidP="00D30F38">
      <w:pPr>
        <w:spacing w:after="0" w:line="240" w:lineRule="auto"/>
      </w:pPr>
      <w:r w:rsidRPr="00D30F38">
        <w:t>c) Khối lượng tầng đất mặt sau khi bóc tách;</w:t>
      </w:r>
    </w:p>
    <w:p w14:paraId="0276E176" w14:textId="77777777" w:rsidR="00D30F38" w:rsidRPr="00D30F38" w:rsidRDefault="00D30F38" w:rsidP="00D30F38">
      <w:pPr>
        <w:spacing w:after="0" w:line="240" w:lineRule="auto"/>
      </w:pPr>
      <w:r w:rsidRPr="00D30F38">
        <w:t>d) Phương án, vị trí và mục đích sử dụng khối lượng đất mặt được bóc tách.</w:t>
      </w:r>
    </w:p>
    <w:p w14:paraId="25B40A97" w14:textId="77777777" w:rsidR="00D30F38" w:rsidRPr="00D30F38" w:rsidRDefault="00D30F38" w:rsidP="00D30F38">
      <w:pPr>
        <w:spacing w:after="0" w:line="240" w:lineRule="auto"/>
      </w:pPr>
      <w:bookmarkStart w:id="1830" w:name="khoan_3_10"/>
      <w:r w:rsidRPr="00D30F38">
        <w:t>3. Độ sâu tầng đất mặt phải bóc tách tối thiểu từ 20 cm (cen-ti-mét) tính từ mặt ruộng.</w:t>
      </w:r>
      <w:bookmarkEnd w:id="1830"/>
    </w:p>
    <w:p w14:paraId="07070878" w14:textId="77777777" w:rsidR="00D30F38" w:rsidRPr="00D30F38" w:rsidRDefault="00D30F38" w:rsidP="00D30F38">
      <w:pPr>
        <w:spacing w:after="0" w:line="240" w:lineRule="auto"/>
      </w:pPr>
      <w:bookmarkStart w:id="1831" w:name="khoan_4_10"/>
      <w:r w:rsidRPr="00D30F38">
        <w:t>4. Phương án sử dụng tầng đất mặt được chấp thuận là thành phần hồ sơ xin chuyển mục đích sử dụng đất trồng lúa sang mục đích phi nông nghiệp.</w:t>
      </w:r>
      <w:bookmarkEnd w:id="1831"/>
    </w:p>
    <w:p w14:paraId="33DCA442" w14:textId="77777777" w:rsidR="00D30F38" w:rsidRPr="00D30F38" w:rsidRDefault="00D30F38" w:rsidP="00D30F38">
      <w:pPr>
        <w:spacing w:after="0" w:line="240" w:lineRule="auto"/>
      </w:pPr>
      <w:r w:rsidRPr="00D30F38">
        <w:rPr>
          <w:b/>
          <w:bCs/>
        </w:rPr>
        <w:t>Điều 11. Hồ sơ, trình tự thẩm định phương án sử dụng tầng đất mặt</w:t>
      </w:r>
    </w:p>
    <w:p w14:paraId="32964873" w14:textId="77777777" w:rsidR="00D30F38" w:rsidRPr="00D30F38" w:rsidRDefault="00D30F38" w:rsidP="00D30F38">
      <w:pPr>
        <w:spacing w:after="0" w:line="240" w:lineRule="auto"/>
      </w:pPr>
      <w:r w:rsidRPr="00D30F38">
        <w:t>1. Người được nhà nước giao đất, cho thuê đất có nhu cầu xây dựng công trình trên đất được chuyển đổi từ đất chuyên trồng lúa sang đất phi nông nghiệp gửi hồ sơ đến Ủy ban nhân dân cấp huyện hoặc Ủy ban nhân dân cấp tỉnh (đối với công trình có diện tích đất chuyên trồng lúa trên địa bàn 2 huyện trở lên), Hồ sơ gồm:</w:t>
      </w:r>
    </w:p>
    <w:p w14:paraId="4A6640C3" w14:textId="77777777" w:rsidR="00D30F38" w:rsidRPr="00D30F38" w:rsidRDefault="00D30F38" w:rsidP="00D30F38">
      <w:pPr>
        <w:spacing w:after="0" w:line="240" w:lineRule="auto"/>
      </w:pPr>
      <w:r w:rsidRPr="00D30F38">
        <w:t>a) Đơn đề nghị thẩm định phương án sử dụng tầng đất mặt theo mẫu tại </w:t>
      </w:r>
      <w:bookmarkStart w:id="1832" w:name="bieumau_pl_07"/>
      <w:r w:rsidRPr="00D30F38">
        <w:t>Phụ lục VII</w:t>
      </w:r>
      <w:bookmarkEnd w:id="1832"/>
      <w:r w:rsidRPr="00D30F38">
        <w:t> ban hành kèm theo Nghị định này;</w:t>
      </w:r>
    </w:p>
    <w:p w14:paraId="4FCF62A3" w14:textId="77777777" w:rsidR="00D30F38" w:rsidRPr="00D30F38" w:rsidRDefault="00D30F38" w:rsidP="00D30F38">
      <w:pPr>
        <w:spacing w:after="0" w:line="240" w:lineRule="auto"/>
      </w:pPr>
      <w:r w:rsidRPr="00D30F38">
        <w:t>b) Phương án sử dụng tầng đất mặt theo mẫu tại </w:t>
      </w:r>
      <w:bookmarkStart w:id="1833" w:name="bieumau_pl_08"/>
      <w:r w:rsidRPr="00D30F38">
        <w:t>Phụ lục VIII</w:t>
      </w:r>
      <w:bookmarkEnd w:id="1833"/>
      <w:r w:rsidRPr="00D30F38">
        <w:t> ban hành kèm theo Nghị định này;</w:t>
      </w:r>
    </w:p>
    <w:p w14:paraId="6207F356" w14:textId="77777777" w:rsidR="00D30F38" w:rsidRPr="00D30F38" w:rsidRDefault="00D30F38" w:rsidP="00D30F38">
      <w:pPr>
        <w:spacing w:after="0" w:line="240" w:lineRule="auto"/>
      </w:pPr>
      <w:r w:rsidRPr="00D30F38">
        <w:t>c) Sơ đồ mô tả vị trí sử dụng khối lượng đất mặt sau khi bóc tách.</w:t>
      </w:r>
    </w:p>
    <w:p w14:paraId="660F0833" w14:textId="77777777" w:rsidR="00D30F38" w:rsidRPr="00D30F38" w:rsidRDefault="00D30F38" w:rsidP="00D30F38">
      <w:pPr>
        <w:spacing w:after="0" w:line="240" w:lineRule="auto"/>
      </w:pPr>
      <w:bookmarkStart w:id="1834" w:name="khoan_2_11"/>
      <w:r w:rsidRPr="00D30F38">
        <w:t>2. Trong thời hạn 15 ngày kể từ ngày nhận được hồ sơ hợp lệ, Ủy ban nhân dân cấp tỉnh hoặc Ủy ban nhân dân cấp huyện tổ chức thẩm định phương án sử dụng tầng đất mặt.</w:t>
      </w:r>
      <w:bookmarkEnd w:id="1834"/>
    </w:p>
    <w:p w14:paraId="69BA8430" w14:textId="77777777" w:rsidR="00D30F38" w:rsidRPr="00D30F38" w:rsidRDefault="00D30F38" w:rsidP="00D30F38">
      <w:pPr>
        <w:spacing w:after="0" w:line="240" w:lineRule="auto"/>
      </w:pPr>
      <w:r w:rsidRPr="00D30F38">
        <w:t>3. Trong thời hạn 05 ngày kể từ ngày có kết quả thẩm định, Ủy ban nhân dân cấp tỉnh hoặc Ủy ban nhân dân cấp huyện ban hành văn bản chấp thuận phương án sử dụng tầng đất mặt theo mẫu tại </w:t>
      </w:r>
      <w:bookmarkStart w:id="1835" w:name="bieumau_pl_09"/>
      <w:r w:rsidRPr="00D30F38">
        <w:t>Phụ lục IX</w:t>
      </w:r>
      <w:bookmarkEnd w:id="1835"/>
      <w:r w:rsidRPr="00D30F38">
        <w:t> ban hành kèm theo Nghị định này hoặc văn bản không chấp thuận theo mẫu tại </w:t>
      </w:r>
      <w:bookmarkStart w:id="1836" w:name="bieumau_pl_10"/>
      <w:r w:rsidRPr="00D30F38">
        <w:t>Phụ lục X</w:t>
      </w:r>
      <w:bookmarkEnd w:id="1836"/>
      <w:r w:rsidRPr="00D30F38">
        <w:t> ban hành kèm theo Nghị định này gửi cho người được nhà nước giao đất, cho thuê đất.</w:t>
      </w:r>
    </w:p>
    <w:p w14:paraId="336E025A" w14:textId="77777777" w:rsidR="00D30F38" w:rsidRPr="00D30F38" w:rsidRDefault="00D30F38" w:rsidP="00D30F38">
      <w:pPr>
        <w:spacing w:after="0" w:line="240" w:lineRule="auto"/>
      </w:pPr>
      <w:r w:rsidRPr="00D30F38">
        <w:rPr>
          <w:b/>
          <w:bCs/>
        </w:rPr>
        <w:t>Điều 12. Quy định về nộp tiền để nhà nước bổ sung diện tích đất chuyên trồng lúa bị mất hoặc tăng hiệu quả sử dụng đất trồng lúa</w:t>
      </w:r>
    </w:p>
    <w:p w14:paraId="1E5CF32A" w14:textId="77777777" w:rsidR="00D30F38" w:rsidRPr="00D30F38" w:rsidRDefault="00D30F38" w:rsidP="00D30F38">
      <w:pPr>
        <w:spacing w:after="0" w:line="240" w:lineRule="auto"/>
      </w:pPr>
      <w:r w:rsidRPr="00D30F38">
        <w:t xml:space="preserve">1. Người được nhà nước giao đất, cho thuê đất để sử dụng vào mục đích phi nông nghiệp từ đất chuyên trồng lúa phải nộp một khoản tiền để Nhà nước bổ sung diện tích đất chuyên trồng lúa bị mất hoặc tăng hiệu quả sử </w:t>
      </w:r>
      <w:r w:rsidRPr="00D30F38">
        <w:lastRenderedPageBreak/>
        <w:t>dụng đất trồng lúa, trừ các công trình, dự án sử dụng vốn đầu tư công hoặc vốn nhà nước ngoài đầu tư công theo quy định của pháp luật về đầu tư công, pháp luật về xây dựng. Ủy ban nhân dân cấp tỉnh quy định mức nộp cụ thể nhưng không thấp hơn 50% số tiền được xác định theo diện tích đất chuyên trồng lúa phải chuyển sang mục đích phi nông nghiệp nhân với giá của loại đất trồng lúa tính theo Bảng giá đất tại thời điểm chuyển mục đích sử dụng đất.</w:t>
      </w:r>
    </w:p>
    <w:p w14:paraId="6EE95C22" w14:textId="77777777" w:rsidR="00D30F38" w:rsidRPr="00D30F38" w:rsidRDefault="00D30F38" w:rsidP="00D30F38">
      <w:pPr>
        <w:spacing w:after="0" w:line="240" w:lineRule="auto"/>
      </w:pPr>
      <w:r w:rsidRPr="00D30F38">
        <w:t>2. Việc nộp tiền quy định tại khoản 1 Điều này được thực hiện sau khi có quyết định giao đất, cho thuê đất của cơ quan nhà nước có thẩm quyền.</w:t>
      </w:r>
    </w:p>
    <w:p w14:paraId="0980884E" w14:textId="77777777" w:rsidR="00D30F38" w:rsidRPr="00D30F38" w:rsidRDefault="00D30F38" w:rsidP="00D30F38">
      <w:pPr>
        <w:spacing w:after="0" w:line="240" w:lineRule="auto"/>
      </w:pPr>
      <w:r w:rsidRPr="00D30F38">
        <w:rPr>
          <w:b/>
          <w:bCs/>
        </w:rPr>
        <w:t>Điều 13. Trình tự, thủ tục nộp tiền để nhà nước bổ sung diện tích đất chuyên trồng lúa bị mất hoặc tăng hiệu quả sử dụng đất trồng lúa</w:t>
      </w:r>
    </w:p>
    <w:p w14:paraId="22F9C6DE" w14:textId="77777777" w:rsidR="00D30F38" w:rsidRPr="00D30F38" w:rsidRDefault="00D30F38" w:rsidP="00D30F38">
      <w:pPr>
        <w:spacing w:after="0" w:line="240" w:lineRule="auto"/>
      </w:pPr>
      <w:r w:rsidRPr="00D30F38">
        <w:t>1. Người được nhà nước giao đất, cho thuê đất để sử dụng vào mục đích phi nông nghiệp trong thời gian 07 ngày kể từ ngày nhận quyết định giao đất, cho thuê đất của cơ quan nhà nước có thẩm quyền, gửi Bản kê khai diện tích đất chuyên trồng lúa đến cơ quan tài nguyên và môi trường cấp huyện hoặc cơ quan tài nguyên và môi trường cấp tỉnh (đối với công trình có diện tích đất chuyên trồng lúa trên địa bàn 2 huyện trở lên) đề nghị xác định diện tích đất chuyên trồng lúa phải nộp tiền theo mẫu tại </w:t>
      </w:r>
      <w:bookmarkStart w:id="1837" w:name="bieumau_pl_11"/>
      <w:r w:rsidRPr="00D30F38">
        <w:t>Phụ lục XI</w:t>
      </w:r>
      <w:bookmarkEnd w:id="1837"/>
      <w:r w:rsidRPr="00D30F38">
        <w:t> </w:t>
      </w:r>
      <w:bookmarkStart w:id="1838" w:name="khoan_1_13_name"/>
      <w:r w:rsidRPr="00D30F38">
        <w:t>ban hành kèm theo Nghị định này.</w:t>
      </w:r>
      <w:bookmarkEnd w:id="1838"/>
    </w:p>
    <w:p w14:paraId="634F04C5" w14:textId="77777777" w:rsidR="00D30F38" w:rsidRPr="00D30F38" w:rsidRDefault="00D30F38" w:rsidP="00D30F38">
      <w:pPr>
        <w:spacing w:after="0" w:line="240" w:lineRule="auto"/>
      </w:pPr>
      <w:r w:rsidRPr="00D30F38">
        <w:t>Trong thời hạn 07 ngày, kể từ ngày nhận được Bản kê khai hợp lệ, cơ quan tài nguyên và môi trường thẩm định Bản kê khai và ban hành văn bản xác nhận diện tích đất chuyên trồng lúa phải nộp tiền theo mẫu tại </w:t>
      </w:r>
      <w:bookmarkStart w:id="1839" w:name="bieumau_pl_12"/>
      <w:r w:rsidRPr="00D30F38">
        <w:t>Phụ lục XII</w:t>
      </w:r>
      <w:bookmarkEnd w:id="1839"/>
      <w:r w:rsidRPr="00D30F38">
        <w:t> ban hành kèm theo Nghị định này gửi đến cơ quan tài chính cùng cấp để xác định số tiền phải nộp.</w:t>
      </w:r>
    </w:p>
    <w:p w14:paraId="6976D666" w14:textId="77777777" w:rsidR="00D30F38" w:rsidRPr="00D30F38" w:rsidRDefault="00D30F38" w:rsidP="00D30F38">
      <w:pPr>
        <w:spacing w:after="0" w:line="240" w:lineRule="auto"/>
      </w:pPr>
      <w:r w:rsidRPr="00D30F38">
        <w:t>2. Trong thời hạn 05 ngày, cơ quan tài chính cùng cấp căn cứ văn bản xác nhận diện tích đất chuyên trồng lúa của cơ quan tài nguyên và môi trường, bảng giá loại đất trồng lúa tại thời điểm chuyển mục đích sử dụng đất do Ủy ban nhân dân cấp tỉnh quy định, xác định số tiền phải nộp theo mẫu tại </w:t>
      </w:r>
      <w:bookmarkStart w:id="1840" w:name="bieumau_pl_13"/>
      <w:r w:rsidRPr="00D30F38">
        <w:t>Phụ lục XIII</w:t>
      </w:r>
      <w:bookmarkEnd w:id="1840"/>
      <w:r w:rsidRPr="00D30F38">
        <w:t> </w:t>
      </w:r>
      <w:bookmarkStart w:id="1841" w:name="khoan_2_13_name"/>
      <w:r w:rsidRPr="00D30F38">
        <w:t>ban hành kèm theo Nghị định này gửi cơ quan tài nguyên và môi trường và người được nhà nước giao đất, cho thuê đất.</w:t>
      </w:r>
      <w:bookmarkEnd w:id="1841"/>
    </w:p>
    <w:p w14:paraId="0F0C0949" w14:textId="77777777" w:rsidR="00D30F38" w:rsidRPr="00D30F38" w:rsidRDefault="00D30F38" w:rsidP="00D30F38">
      <w:pPr>
        <w:spacing w:after="0" w:line="240" w:lineRule="auto"/>
      </w:pPr>
      <w:r w:rsidRPr="00D30F38">
        <w:t>3. Trong thời hạn 30 ngày, người được nhà nước giao đất, cho thuê đất thực hiện trách nhiệm nộp tiền tại cơ quan kho bạc theo thông báo của cơ quan tài chính.</w:t>
      </w:r>
    </w:p>
    <w:p w14:paraId="5BCCDD28" w14:textId="77777777" w:rsidR="00D30F38" w:rsidRPr="00D30F38" w:rsidRDefault="00D30F38" w:rsidP="00D30F38">
      <w:pPr>
        <w:spacing w:after="0" w:line="240" w:lineRule="auto"/>
      </w:pPr>
      <w:r w:rsidRPr="00D30F38">
        <w:t>4. Sau 30 ngày kể từ ngày có văn bản thông báo của cơ quan tài chính; người được nhà nước giao đất, cho thuê đất chưa nộp hoặc nộp chưa đủ số tiền để Nhà nước bổ sung diện tích đất chuyên trồng lúa bị mất hoặc tăng hiệu quả sử dụng đất trồng lúa thì phải nộp thêm tiền chậm nộp. Mức tính tiền chậm nộp và thời gian tính tiền chậm nộp được quy định như sau:</w:t>
      </w:r>
    </w:p>
    <w:p w14:paraId="5D4D24BE" w14:textId="77777777" w:rsidR="00D30F38" w:rsidRPr="00D30F38" w:rsidRDefault="00D30F38" w:rsidP="00D30F38">
      <w:pPr>
        <w:spacing w:after="0" w:line="240" w:lineRule="auto"/>
      </w:pPr>
      <w:r w:rsidRPr="00D30F38">
        <w:t>a) Mức tính tiền chậm nộp bằng 0,03%/ngày tính trên số tiền phải nộp để Nhà nước bổ sung diện tích đất chuyên trồng lúa bị mất hoặc tăng hiệu quả sử dụng đất trồng lúa chậm nộp;</w:t>
      </w:r>
    </w:p>
    <w:p w14:paraId="7387655C" w14:textId="77777777" w:rsidR="00D30F38" w:rsidRPr="00D30F38" w:rsidRDefault="00D30F38" w:rsidP="00D30F38">
      <w:pPr>
        <w:spacing w:after="0" w:line="240" w:lineRule="auto"/>
      </w:pPr>
      <w:r w:rsidRPr="00D30F38">
        <w:t>b) Thời gian tính tiền chậm nộp được tính liên tục kể từ ngày tiếp theo ngày phát sinh tiền chậm nộp đến ngày liền kề trước ngày số tiền đã nộp vào ngân sách nhà nước;</w:t>
      </w:r>
    </w:p>
    <w:p w14:paraId="2C48808C" w14:textId="77777777" w:rsidR="00D30F38" w:rsidRPr="00D30F38" w:rsidRDefault="00D30F38" w:rsidP="00D30F38">
      <w:pPr>
        <w:spacing w:after="0" w:line="240" w:lineRule="auto"/>
      </w:pPr>
      <w:r w:rsidRPr="00D30F38">
        <w:t>c) Người nộp tiền tự xác định số tiền chậm nộp theo quy định tại điểm a, b khoản này và nộp vào ngân sách nhà nước theo quy định. Người nộp tiền phải nộp tiền chậm nộp được miễn tiền chậm nộp trong trường hợp bất khả kháng như bị thiệt hại vật chất do gặp thiên tai, thảm họa, dịch bệnh, hỏa hoạn, tai nạn bất ngờ.</w:t>
      </w:r>
    </w:p>
    <w:p w14:paraId="747833BA" w14:textId="77777777" w:rsidR="00D30F38" w:rsidRPr="00D30F38" w:rsidRDefault="00D30F38" w:rsidP="00D30F38">
      <w:pPr>
        <w:spacing w:after="0" w:line="240" w:lineRule="auto"/>
      </w:pPr>
      <w:r w:rsidRPr="00D30F38">
        <w:rPr>
          <w:b/>
          <w:bCs/>
        </w:rPr>
        <w:t>Chương III</w:t>
      </w:r>
    </w:p>
    <w:p w14:paraId="4265619A" w14:textId="77777777" w:rsidR="00D30F38" w:rsidRPr="00D30F38" w:rsidRDefault="00D30F38" w:rsidP="00D30F38">
      <w:pPr>
        <w:spacing w:after="0" w:line="240" w:lineRule="auto"/>
      </w:pPr>
      <w:r w:rsidRPr="00D30F38">
        <w:rPr>
          <w:b/>
          <w:bCs/>
        </w:rPr>
        <w:t>CHÍNH SÁCH HỖ TRỢ BẢO VỆ ĐẤT TRỒNG LÚA; ĐẦU TƯ, HỖ TRỢ ĐẦU TƯ, XÂY DỰNG KẾT CẤU HẠ TẦNG, ÁP DỤNG KHOA HỌC VÀ CÔNG NGHỆ HIỆN ĐẠI CHO VÙNG QUY HOẠCH TRỒNG LÚA CÓ NĂNG SUẤT CHẤT LƯỢNG CAO</w:t>
      </w:r>
    </w:p>
    <w:p w14:paraId="465E34AD" w14:textId="77777777" w:rsidR="00D30F38" w:rsidRPr="00D30F38" w:rsidRDefault="00D30F38" w:rsidP="00D30F38">
      <w:pPr>
        <w:spacing w:after="0" w:line="240" w:lineRule="auto"/>
      </w:pPr>
      <w:r w:rsidRPr="00D30F38">
        <w:rPr>
          <w:b/>
          <w:bCs/>
        </w:rPr>
        <w:t>Điều 14. Hỗ trợ địa phương sản xuất lúa</w:t>
      </w:r>
    </w:p>
    <w:p w14:paraId="2717A19F" w14:textId="77777777" w:rsidR="00D30F38" w:rsidRPr="00D30F38" w:rsidRDefault="00D30F38" w:rsidP="00D30F38">
      <w:pPr>
        <w:spacing w:after="0" w:line="240" w:lineRule="auto"/>
      </w:pPr>
      <w:r w:rsidRPr="00D30F38">
        <w:t>1. Ngân sách nhà nước hỗ trợ sản xuất lúa như sau:</w:t>
      </w:r>
    </w:p>
    <w:p w14:paraId="50A02342" w14:textId="77777777" w:rsidR="00D30F38" w:rsidRPr="00D30F38" w:rsidRDefault="00D30F38" w:rsidP="00D30F38">
      <w:pPr>
        <w:spacing w:after="0" w:line="240" w:lineRule="auto"/>
      </w:pPr>
      <w:bookmarkStart w:id="1842" w:name="diem_a_1_14"/>
      <w:r w:rsidRPr="00D30F38">
        <w:t>a) Hỗ trợ 1.500.000 đồng/ha/năm đối với đất chuyên trồng lúa;</w:t>
      </w:r>
      <w:bookmarkEnd w:id="1842"/>
    </w:p>
    <w:p w14:paraId="2A75744B" w14:textId="77777777" w:rsidR="00D30F38" w:rsidRPr="00D30F38" w:rsidRDefault="00D30F38" w:rsidP="00D30F38">
      <w:pPr>
        <w:spacing w:after="0" w:line="240" w:lineRule="auto"/>
      </w:pPr>
      <w:bookmarkStart w:id="1843" w:name="diem_b_1_14"/>
      <w:r w:rsidRPr="00D30F38">
        <w:t>b) Hỗ trợ 750.000 đồng/ha/năm đối với đất trồng lúa còn lại, trừ đất lúa nương được mở rộng tự phát không theo quy hoạch, kế hoạch sử dụng đất trồng lúa;</w:t>
      </w:r>
      <w:bookmarkEnd w:id="1843"/>
    </w:p>
    <w:p w14:paraId="76FB2880" w14:textId="77777777" w:rsidR="00D30F38" w:rsidRPr="00D30F38" w:rsidRDefault="00D30F38" w:rsidP="00D30F38">
      <w:pPr>
        <w:spacing w:after="0" w:line="240" w:lineRule="auto"/>
      </w:pPr>
      <w:bookmarkStart w:id="1844" w:name="diem_c_1_14"/>
      <w:r w:rsidRPr="00D30F38">
        <w:t>c) Hỗ trợ thêm 1.500.000 đồng/ha/năm đối với đất chuyên trồng lúa tại vùng quy hoạch trồng lúa có năng suất, chất lượng cao.</w:t>
      </w:r>
      <w:bookmarkEnd w:id="1844"/>
    </w:p>
    <w:p w14:paraId="1C4DACBD" w14:textId="77777777" w:rsidR="00D30F38" w:rsidRPr="00D30F38" w:rsidRDefault="00D30F38" w:rsidP="00D30F38">
      <w:pPr>
        <w:spacing w:after="0" w:line="240" w:lineRule="auto"/>
      </w:pPr>
      <w:r w:rsidRPr="00D30F38">
        <w:t>2. Diện tích đất trồng lúa được hỗ trợ theo điểm a, điểm b khoản 1 Điều này được xác định theo số liệu thống kê đất đai của các tỉnh, thành phố trực thuộc trung ương do Bộ Tài nguyên và Môi trường công bố của năm liền kề trước năm đầu thời kỳ ổn định ngân sách, riêng đối với kinh phí phân bổ cho năm 2025 là số liệu thống kê đất đai của các tỉnh, thành phố trực thuộc trung ương do Bộ Tài nguyên và Môi trường công bố của năm 2023.</w:t>
      </w:r>
    </w:p>
    <w:p w14:paraId="6AE89A69" w14:textId="77777777" w:rsidR="00D30F38" w:rsidRPr="00D30F38" w:rsidRDefault="00D30F38" w:rsidP="00D30F38">
      <w:pPr>
        <w:spacing w:after="0" w:line="240" w:lineRule="auto"/>
      </w:pPr>
      <w:r w:rsidRPr="00D30F38">
        <w:t>3. Diện tích đất trồng lúa được hỗ trợ theo quy định tại điểm c khoản 1 Điều này do Ủy ban nhân dân cấp tỉnh xác định theo quy định tại khoản 2 Điều 5 Nghị định này </w:t>
      </w:r>
      <w:bookmarkStart w:id="1845" w:name="khoan_3_14_name"/>
      <w:r w:rsidRPr="00D30F38">
        <w:t>và công bố của năm liền kề trước năm đầu thời kỳ ổn định ngân sách.</w:t>
      </w:r>
      <w:bookmarkEnd w:id="1845"/>
    </w:p>
    <w:p w14:paraId="7878A07B" w14:textId="77777777" w:rsidR="00D30F38" w:rsidRPr="00D30F38" w:rsidRDefault="00D30F38" w:rsidP="00D30F38">
      <w:pPr>
        <w:spacing w:after="0" w:line="240" w:lineRule="auto"/>
      </w:pPr>
      <w:bookmarkStart w:id="1846" w:name="khoan_4_14"/>
      <w:r w:rsidRPr="00D30F38">
        <w:t>4. Đối với năm trong thời kỳ ổn định ngân sách, cơ chế hỗ trợ từ ngân sách trung ương cho ngân sách địa phương đối với chính sách quy định tại</w:t>
      </w:r>
      <w:bookmarkEnd w:id="1846"/>
      <w:r w:rsidRPr="00D30F38">
        <w:t> khoản 1 Điều 14 của Nghị định này </w:t>
      </w:r>
      <w:bookmarkStart w:id="1847" w:name="khoan_4_14_name"/>
      <w:r w:rsidRPr="00D30F38">
        <w:t>áp dụng nguyên tắc hỗ trợ từ ngân sách trung ương cho ngân sách địa phương để thực hiện các chính sách an sinh xã hội do trung ương ban hành tương ứng từng thời kỳ.</w:t>
      </w:r>
      <w:bookmarkEnd w:id="1847"/>
    </w:p>
    <w:p w14:paraId="46B19614" w14:textId="77777777" w:rsidR="00D30F38" w:rsidRPr="00D30F38" w:rsidRDefault="00D30F38" w:rsidP="00D30F38">
      <w:pPr>
        <w:spacing w:after="0" w:line="240" w:lineRule="auto"/>
      </w:pPr>
      <w:r w:rsidRPr="00D30F38">
        <w:lastRenderedPageBreak/>
        <w:t>5. Ủy ban nhân dân cấp tỉnh chịu trách nhiệm quản lý, phân bổ nguồn ngân sách được hỗ trợ để thực hiện bảo vệ đất trồng lúa theo quy định.</w:t>
      </w:r>
    </w:p>
    <w:p w14:paraId="25D75FCC" w14:textId="77777777" w:rsidR="00D30F38" w:rsidRPr="00D30F38" w:rsidRDefault="00D30F38" w:rsidP="00D30F38">
      <w:pPr>
        <w:spacing w:after="0" w:line="240" w:lineRule="auto"/>
      </w:pPr>
      <w:r w:rsidRPr="00D30F38">
        <w:rPr>
          <w:b/>
          <w:bCs/>
        </w:rPr>
        <w:t>Điều 15. Sử dụng kinh phí hỗ trợ</w:t>
      </w:r>
    </w:p>
    <w:p w14:paraId="5282E97A" w14:textId="77777777" w:rsidR="00D30F38" w:rsidRPr="00D30F38" w:rsidRDefault="00D30F38" w:rsidP="00D30F38">
      <w:pPr>
        <w:spacing w:after="0" w:line="240" w:lineRule="auto"/>
      </w:pPr>
      <w:r w:rsidRPr="00D30F38">
        <w:t>1. Việc sử dụng nguồn kinh phí do người được nhà nước giao đất, cho thuê đất để sử dụng vào mục đích phi nông nghiệp từ đất chuyên trồng lúa phải nộp theo quy định tại khoản 1 Điều 12 và nguồn kinh phí ngân sách nhà nước hỗ trợ sản xuất lúa trong dự toán chi cân đối ngân sách địa phương theo quy định tại khoản 1 Điều 14 của Nghị định này </w:t>
      </w:r>
      <w:bookmarkStart w:id="1848" w:name="khoan_1_15_name_name"/>
      <w:r w:rsidRPr="00D30F38">
        <w:t>do Ủy ban nhân dân cấp tỉnh lập trình Hội đồng nhân dân cùng cấp căn cứ điều kiện thực tế của địa phương, quyết định cụ thể nguyên tắc, phạm vi, định mức hỗ trợ và việc sử dụng kinh phí hỗ trợ cho các hoạt động quy định tại khoản 2 Điều này.</w:t>
      </w:r>
      <w:bookmarkEnd w:id="1848"/>
    </w:p>
    <w:p w14:paraId="0343DB65" w14:textId="77777777" w:rsidR="00D30F38" w:rsidRPr="00D30F38" w:rsidRDefault="00D30F38" w:rsidP="00D30F38">
      <w:pPr>
        <w:spacing w:after="0" w:line="240" w:lineRule="auto"/>
      </w:pPr>
      <w:bookmarkStart w:id="1849" w:name="khoan_2_15"/>
      <w:r w:rsidRPr="00D30F38">
        <w:t>2. Nguồn kinh phí tại khoản 1 Điều này được sử dụng cho các hoạt động sau:</w:t>
      </w:r>
      <w:bookmarkEnd w:id="1849"/>
    </w:p>
    <w:p w14:paraId="5D445EA6" w14:textId="77777777" w:rsidR="00D30F38" w:rsidRPr="00D30F38" w:rsidRDefault="00D30F38" w:rsidP="00D30F38">
      <w:pPr>
        <w:spacing w:after="0" w:line="240" w:lineRule="auto"/>
      </w:pPr>
      <w:bookmarkStart w:id="1850" w:name="diem_a_2_15"/>
      <w:r w:rsidRPr="00D30F38">
        <w:t>a) Hỗ trợ cho người sử dụng đất trồng lúa: sử dụng 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bookmarkEnd w:id="1850"/>
    </w:p>
    <w:p w14:paraId="22EFDF8C" w14:textId="77777777" w:rsidR="00D30F38" w:rsidRPr="00D30F38" w:rsidRDefault="00D30F38" w:rsidP="00D30F38">
      <w:pPr>
        <w:spacing w:after="0" w:line="240" w:lineRule="auto"/>
      </w:pPr>
      <w:r w:rsidRPr="00D30F38">
        <w:t>b) Cải tạo, nâng cao chất lượng đất trồng lúa;</w:t>
      </w:r>
    </w:p>
    <w:p w14:paraId="675FD526" w14:textId="77777777" w:rsidR="00D30F38" w:rsidRPr="00D30F38" w:rsidRDefault="00D30F38" w:rsidP="00D30F38">
      <w:pPr>
        <w:spacing w:after="0" w:line="240" w:lineRule="auto"/>
      </w:pPr>
      <w:bookmarkStart w:id="1851" w:name="diem_c_2_15"/>
      <w:r w:rsidRPr="00D30F38">
        <w:t>c) Đánh giá tính chất lý, hóa học; xây dựng bản đồ nông hóa thổ nhưỡng vùng đất chuyên trồng lúa theo định kỳ 05 năm/lần;</w:t>
      </w:r>
      <w:bookmarkEnd w:id="1851"/>
    </w:p>
    <w:p w14:paraId="62810418" w14:textId="77777777" w:rsidR="00D30F38" w:rsidRPr="00D30F38" w:rsidRDefault="00D30F38" w:rsidP="00D30F38">
      <w:pPr>
        <w:spacing w:after="0" w:line="240" w:lineRule="auto"/>
      </w:pPr>
      <w:bookmarkStart w:id="1852" w:name="diem_d_2_15"/>
      <w:r w:rsidRPr="00D30F38">
        <w:t>d) Sửa chữa, duy tu bảo dưỡng các công trình hạ tầng nông nghiệp, nông thôn trên địa bàn</w:t>
      </w:r>
      <w:bookmarkEnd w:id="1852"/>
      <w:r w:rsidRPr="00D30F38">
        <w:t> </w:t>
      </w:r>
      <w:bookmarkStart w:id="1853" w:name="cumtu_d_2_15"/>
      <w:r w:rsidRPr="00D30F38">
        <w:t>xã</w:t>
      </w:r>
      <w:bookmarkEnd w:id="1853"/>
      <w:r w:rsidRPr="00D30F38">
        <w:t>;</w:t>
      </w:r>
    </w:p>
    <w:p w14:paraId="0A86FF23" w14:textId="77777777" w:rsidR="00D30F38" w:rsidRPr="00D30F38" w:rsidRDefault="00D30F38" w:rsidP="00D30F38">
      <w:pPr>
        <w:spacing w:after="0" w:line="240" w:lineRule="auto"/>
      </w:pPr>
      <w:bookmarkStart w:id="1854" w:name="diem_dd_2_15"/>
      <w:r w:rsidRPr="00D30F38">
        <w:t>đ) Hỗ trợ mua bản quyền sở hữu giống lúa được bảo hộ.</w:t>
      </w:r>
      <w:bookmarkEnd w:id="1854"/>
    </w:p>
    <w:p w14:paraId="77F6A333" w14:textId="77777777" w:rsidR="00D30F38" w:rsidRPr="00D30F38" w:rsidRDefault="00D30F38" w:rsidP="00D30F38">
      <w:pPr>
        <w:spacing w:after="0" w:line="240" w:lineRule="auto"/>
      </w:pPr>
      <w:r w:rsidRPr="00D30F38">
        <w:rPr>
          <w:b/>
          <w:bCs/>
        </w:rPr>
        <w:t>Điều 16. Chính sách đầu tư, hỗ trợ đầu tư kết cấu hạ tầng, áp dụng khoa học và công nghệ hiện đại cho vùng quy hoạch trồng lúa có năng suất, chất lượng cao</w:t>
      </w:r>
    </w:p>
    <w:p w14:paraId="4BDFD24A" w14:textId="77777777" w:rsidR="00D30F38" w:rsidRPr="00D30F38" w:rsidRDefault="00D30F38" w:rsidP="00D30F38">
      <w:pPr>
        <w:spacing w:after="0" w:line="240" w:lineRule="auto"/>
      </w:pPr>
      <w:r w:rsidRPr="00D30F38">
        <w:t>1. Nhà nước đầu tư phát triển kết cấu hạ tầng</w:t>
      </w:r>
    </w:p>
    <w:p w14:paraId="649336F9" w14:textId="77777777" w:rsidR="00D30F38" w:rsidRPr="00D30F38" w:rsidRDefault="00D30F38" w:rsidP="00D30F38">
      <w:pPr>
        <w:spacing w:after="0" w:line="240" w:lineRule="auto"/>
      </w:pPr>
      <w:r w:rsidRPr="00D30F38">
        <w:t>Từ nguồn ngân sách trung ương bổ sung có mục tiêu cho địa phương được thực hiện theo đúng nguyên tắc, tiêu chí và định mức phân bổ vốn đầu tư công nguồn ngân sách nhà nước trong từng thời kỳ trung hạn được cấp có thẩm quyền ban hành, trong đó ưu tiên đầu tư các công trình thủy lợi, giao thông tại vùng quy hoạch trồng lúa có năng suất, chất lượng cao; quy trình, thủ tục thực hiện theo pháp luật về đầu tư công.</w:t>
      </w:r>
    </w:p>
    <w:p w14:paraId="7EB0E357" w14:textId="77777777" w:rsidR="00D30F38" w:rsidRPr="00D30F38" w:rsidRDefault="00D30F38" w:rsidP="00D30F38">
      <w:pPr>
        <w:spacing w:after="0" w:line="240" w:lineRule="auto"/>
      </w:pPr>
      <w:r w:rsidRPr="00D30F38">
        <w:t>2. Hỗ trợ đầu tư cho doanh nghiệp</w:t>
      </w:r>
    </w:p>
    <w:p w14:paraId="630E8E98" w14:textId="77777777" w:rsidR="00D30F38" w:rsidRPr="00D30F38" w:rsidRDefault="00D30F38" w:rsidP="00D30F38">
      <w:pPr>
        <w:spacing w:after="0" w:line="240" w:lineRule="auto"/>
      </w:pPr>
      <w:r w:rsidRPr="00D30F38">
        <w:t>a) Được ngân sách nhà nước hỗ trợ tối đa 100 % kinh phí khi thực hiện đầu tư xây dựng công trình thủy lợi, giao thông tại vùng quy hoạch trồng lúa có năng suất, chất lượng cao.</w:t>
      </w:r>
    </w:p>
    <w:p w14:paraId="40813F26" w14:textId="77777777" w:rsidR="00D30F38" w:rsidRPr="00D30F38" w:rsidRDefault="00D30F38" w:rsidP="00D30F38">
      <w:pPr>
        <w:spacing w:after="0" w:line="240" w:lineRule="auto"/>
      </w:pPr>
      <w:r w:rsidRPr="00D30F38">
        <w:t>b) Dự án áp dụng theo quy trình sản xuất lúa giảm phát thải khí nhà kính được chứng nhận; dự án áp dụng mô hình kinh tế tuần hoàn; dự án sản xuất hữu cơ được chứng nhận; dự án liên kết sản xuất lúa theo chuỗi giá trị.</w:t>
      </w:r>
    </w:p>
    <w:p w14:paraId="39607E28" w14:textId="77777777" w:rsidR="00D30F38" w:rsidRPr="00D30F38" w:rsidRDefault="00D30F38" w:rsidP="00D30F38">
      <w:pPr>
        <w:spacing w:after="0" w:line="240" w:lineRule="auto"/>
      </w:pPr>
      <w:r w:rsidRPr="00D30F38">
        <w:t>c) Dự án chế biến sản phẩm lương thực, thực phẩm; dự án sản xuất chế phẩm sinh học, chế biến nguyên liệu và sản phẩm công nghệ cao từ lúa, gạo và phụ phẩm lúa, gạo đáp ứng theo quy định pháp luật về công nghệ cao.</w:t>
      </w:r>
    </w:p>
    <w:p w14:paraId="45D486D8" w14:textId="77777777" w:rsidR="00D30F38" w:rsidRPr="00D30F38" w:rsidRDefault="00D30F38" w:rsidP="00D30F38">
      <w:pPr>
        <w:spacing w:after="0" w:line="240" w:lineRule="auto"/>
      </w:pPr>
      <w:r w:rsidRPr="00D30F38">
        <w:t>d) Dự án theo quy tại điểm b phải có diện tích 500 ha trở lên, dự án theo quy định tại điểm c có tổng mức đầu tư từ 30 tỷ đồng trở lên, được ngân sách nhà nước hỗ trợ tối đa 40% nhưng không quá 15 tỷ đồng/dự án để mua sắm dây chuyền, thiết bị, công nghệ, bản quyền công nghệ.</w:t>
      </w:r>
    </w:p>
    <w:p w14:paraId="0545DCCC" w14:textId="77777777" w:rsidR="00D30F38" w:rsidRPr="00D30F38" w:rsidRDefault="00D30F38" w:rsidP="00D30F38">
      <w:pPr>
        <w:spacing w:after="0" w:line="240" w:lineRule="auto"/>
      </w:pPr>
      <w:r w:rsidRPr="00D30F38">
        <w:t>đ) Nguồn vốn, đối tượng, quy trình hỗ trợ, trình tự, thủ tục thực hiện hỗ trợ thực hiện theo quy định của Chính phủ về chính sách khuyến khích doanh nghiệp đầu tư vào nông nghiệp, nông thôn.</w:t>
      </w:r>
    </w:p>
    <w:p w14:paraId="643426CB" w14:textId="77777777" w:rsidR="00D30F38" w:rsidRPr="00D30F38" w:rsidRDefault="00D30F38" w:rsidP="00D30F38">
      <w:pPr>
        <w:spacing w:after="0" w:line="240" w:lineRule="auto"/>
      </w:pPr>
      <w:r w:rsidRPr="00D30F38">
        <w:t>e) Nguồn vốn và thủ tục hỗ trợ đối với tổ chức kinh tế có vốn đầu tư nước ngoài thực hiện theo quy định riêng của pháp luật.</w:t>
      </w:r>
    </w:p>
    <w:p w14:paraId="3FC12BCA" w14:textId="77777777" w:rsidR="00D30F38" w:rsidRPr="00D30F38" w:rsidRDefault="00D30F38" w:rsidP="00D30F38">
      <w:pPr>
        <w:spacing w:after="0" w:line="240" w:lineRule="auto"/>
      </w:pPr>
      <w:r w:rsidRPr="00D30F38">
        <w:t>3. Hỗ trợ đầu tư cho Hợp tác xã, liên hiệp hợp tác xã</w:t>
      </w:r>
    </w:p>
    <w:p w14:paraId="70B9A964" w14:textId="77777777" w:rsidR="00D30F38" w:rsidRPr="00D30F38" w:rsidRDefault="00D30F38" w:rsidP="00D30F38">
      <w:pPr>
        <w:spacing w:after="0" w:line="240" w:lineRule="auto"/>
      </w:pPr>
      <w:r w:rsidRPr="00D30F38">
        <w:t>a) Dự án đầu tư phát triển kết cấu hạ tầng tại vùng quy hoạch trồng lúa có năng suất, chất lượng cao được sử dụng chính sách của Nhà nước theo hướng dẫn của Chính phủ quy định chi tiết thi hành một số điều của </w:t>
      </w:r>
      <w:bookmarkStart w:id="1855" w:name="tvpllink_vkhttfmgzy"/>
      <w:r w:rsidRPr="00D30F38">
        <w:fldChar w:fldCharType="begin"/>
      </w:r>
      <w:r w:rsidRPr="00D30F38">
        <w:instrText>HYPERLINK "https://thuvienphapluat.vn/van-ban/Doanh-nghiep/Luat-Hop-tac-xa-2023-17-2023-QH15-499239.aspx" \t "_blank"</w:instrText>
      </w:r>
      <w:r w:rsidRPr="00D30F38">
        <w:fldChar w:fldCharType="separate"/>
      </w:r>
      <w:r w:rsidRPr="00D30F38">
        <w:rPr>
          <w:rStyle w:val="Hyperlink"/>
        </w:rPr>
        <w:t>Luật Hợp tác xã</w:t>
      </w:r>
      <w:r w:rsidRPr="00D30F38">
        <w:fldChar w:fldCharType="end"/>
      </w:r>
      <w:bookmarkEnd w:id="1855"/>
      <w:r w:rsidRPr="00D30F38">
        <w:t>.</w:t>
      </w:r>
    </w:p>
    <w:p w14:paraId="1DA44655" w14:textId="77777777" w:rsidR="00D30F38" w:rsidRPr="00D30F38" w:rsidRDefault="00D30F38" w:rsidP="00D30F38">
      <w:pPr>
        <w:spacing w:after="0" w:line="240" w:lineRule="auto"/>
      </w:pPr>
      <w:r w:rsidRPr="00D30F38">
        <w:t>b) Hợp tác xã, liên hiệp hợp tác xã liên kết để thực hiện một trong các dự án sau tại vùng quy hoạch trồng lúa có năng suất, chất lượng cao: Dự án áp dụng quy trình sản xuất lúa giảm phát thải khí nhà kính được chứng nhận; dự án sản xuất hữu cơ được chứng nhận; dự án liên kết sản xuất lúa theo chuỗi giá trị.</w:t>
      </w:r>
    </w:p>
    <w:p w14:paraId="422AFF06" w14:textId="77777777" w:rsidR="00D30F38" w:rsidRPr="00D30F38" w:rsidRDefault="00D30F38" w:rsidP="00D30F38">
      <w:pPr>
        <w:spacing w:after="0" w:line="240" w:lineRule="auto"/>
      </w:pPr>
      <w:r w:rsidRPr="00D30F38">
        <w:t>c) Dự án sản xuất, chế biến sản phẩm lương thực, thực phẩm; dự án sản xuất chế phẩm sinh học, chế biến nguyên liệu sản phẩm công nghệ cao từ lúa gạo và phụ phẩm từ lúa, gạo.</w:t>
      </w:r>
    </w:p>
    <w:p w14:paraId="06866259" w14:textId="77777777" w:rsidR="00D30F38" w:rsidRPr="00D30F38" w:rsidRDefault="00D30F38" w:rsidP="00D30F38">
      <w:pPr>
        <w:spacing w:after="0" w:line="240" w:lineRule="auto"/>
      </w:pPr>
      <w:r w:rsidRPr="00D30F38">
        <w:t>d) Dự án theo quy tại điểm b phải có diện tích 100 ha trở lên, dự án theo quy định tại điểm c, được Nhà nước hỗ trợ tối đa 100% vốn đầu tư chi phí xây dựng hạ tầng dự án, mua sắm dây chuyền, thiết bị, công nghệ, bản quyền công nghệ nhưng không quá 05 tỷ đồng/dự án.</w:t>
      </w:r>
    </w:p>
    <w:p w14:paraId="6C77A9A6" w14:textId="77777777" w:rsidR="00D30F38" w:rsidRPr="00D30F38" w:rsidRDefault="00D30F38" w:rsidP="00D30F38">
      <w:pPr>
        <w:spacing w:after="0" w:line="240" w:lineRule="auto"/>
      </w:pPr>
      <w:r w:rsidRPr="00D30F38">
        <w:t>đ) Hình thức hỗ trợ, mức hỗ trợ, quy định về hỗ trợ từ vốn đầu tư công, quy trình tổng hợp nhu cầu hỗ trợ, phương thức thực hiện hỗ trợ và cơ chế quản lý sau đầu tư thực hiện theo các quy định của </w:t>
      </w:r>
      <w:bookmarkStart w:id="1856" w:name="tvpllink_vkhttfmgzy_1"/>
      <w:r w:rsidRPr="00D30F38">
        <w:fldChar w:fldCharType="begin"/>
      </w:r>
      <w:r w:rsidRPr="00D30F38">
        <w:instrText>HYPERLINK "https://thuvienphapluat.vn/van-ban/Doanh-nghiep/Luat-Hop-tac-xa-2023-17-2023-QH15-499239.aspx" \t "_blank"</w:instrText>
      </w:r>
      <w:r w:rsidRPr="00D30F38">
        <w:fldChar w:fldCharType="separate"/>
      </w:r>
      <w:r w:rsidRPr="00D30F38">
        <w:rPr>
          <w:rStyle w:val="Hyperlink"/>
        </w:rPr>
        <w:t>Luật Hợp tác xã</w:t>
      </w:r>
      <w:r w:rsidRPr="00D30F38">
        <w:fldChar w:fldCharType="end"/>
      </w:r>
      <w:bookmarkEnd w:id="1856"/>
      <w:r w:rsidRPr="00D30F38">
        <w:t> và các văn bản hướng dẫn thi hành </w:t>
      </w:r>
      <w:bookmarkStart w:id="1857" w:name="tvpllink_vkhttfmgzy_2"/>
      <w:r w:rsidRPr="00D30F38">
        <w:fldChar w:fldCharType="begin"/>
      </w:r>
      <w:r w:rsidRPr="00D30F38">
        <w:instrText>HYPERLINK "https://thuvienphapluat.vn/van-ban/Doanh-nghiep/Luat-Hop-tac-xa-2023-17-2023-QH15-499239.aspx" \t "_blank"</w:instrText>
      </w:r>
      <w:r w:rsidRPr="00D30F38">
        <w:fldChar w:fldCharType="separate"/>
      </w:r>
      <w:r w:rsidRPr="00D30F38">
        <w:rPr>
          <w:rStyle w:val="Hyperlink"/>
        </w:rPr>
        <w:t>Luật Hợp tác xã</w:t>
      </w:r>
      <w:r w:rsidRPr="00D30F38">
        <w:fldChar w:fldCharType="end"/>
      </w:r>
      <w:bookmarkEnd w:id="1857"/>
      <w:r w:rsidRPr="00D30F38">
        <w:t> về chính sách hỗ trợ đầu tư phát triển kết cấu hạ tầng, trang thiết bị.</w:t>
      </w:r>
    </w:p>
    <w:p w14:paraId="45B443C9" w14:textId="77777777" w:rsidR="00D30F38" w:rsidRPr="00D30F38" w:rsidRDefault="00D30F38" w:rsidP="00D30F38">
      <w:pPr>
        <w:spacing w:after="0" w:line="240" w:lineRule="auto"/>
      </w:pPr>
      <w:r w:rsidRPr="00D30F38">
        <w:lastRenderedPageBreak/>
        <w:t>4. Dự án theo quy định tại khoản 2, khoản 3 Điều này được Nhà nước hỗ trợ một lần. Trường hợp dự án hoặc hạng mục của dự án đã được hưởng hỗ trợ từ ngân sách nhà nước theo Nghị định này thì không được hưởng hỗ trợ từ ngân sách nhà nước theo quy định pháp luật khác và ngược lại.</w:t>
      </w:r>
    </w:p>
    <w:p w14:paraId="2F9940E0" w14:textId="77777777" w:rsidR="00D30F38" w:rsidRPr="00D30F38" w:rsidRDefault="00D30F38" w:rsidP="00D30F38">
      <w:pPr>
        <w:spacing w:after="0" w:line="240" w:lineRule="auto"/>
      </w:pPr>
      <w:r w:rsidRPr="00D30F38">
        <w:rPr>
          <w:b/>
          <w:bCs/>
        </w:rPr>
        <w:t>Điều 17. Nguồn vốn hỗ trợ đầu tư và lập, chấp hành, quyết toán kinh phí thực hiện các chính sách</w:t>
      </w:r>
    </w:p>
    <w:p w14:paraId="255A9676" w14:textId="77777777" w:rsidR="00D30F38" w:rsidRPr="00D30F38" w:rsidRDefault="00D30F38" w:rsidP="00D30F38">
      <w:pPr>
        <w:spacing w:after="0" w:line="240" w:lineRule="auto"/>
      </w:pPr>
      <w:r w:rsidRPr="00D30F38">
        <w:t>1. Ngân sách nhà nước (bao gồm ngân sách trung ương và ngân sách địa phương) theo phân cấp ngân sách hiện hành</w:t>
      </w:r>
    </w:p>
    <w:p w14:paraId="1F4AF27A" w14:textId="77777777" w:rsidR="00D30F38" w:rsidRPr="00D30F38" w:rsidRDefault="00D30F38" w:rsidP="00D30F38">
      <w:pPr>
        <w:spacing w:after="0" w:line="240" w:lineRule="auto"/>
      </w:pPr>
      <w:r w:rsidRPr="00D30F38">
        <w:t>a) Sử dụng từ nguồn kinh phí thường xuyên đối với các chính sách quy định tại khoản 2 Điều 15 của Nghị định này.</w:t>
      </w:r>
    </w:p>
    <w:p w14:paraId="19450259" w14:textId="77777777" w:rsidR="00D30F38" w:rsidRPr="00D30F38" w:rsidRDefault="00D30F38" w:rsidP="00D30F38">
      <w:pPr>
        <w:spacing w:after="0" w:line="240" w:lineRule="auto"/>
      </w:pPr>
      <w:r w:rsidRPr="00D30F38">
        <w:t>b) Sử dụng từ nguồn vốn đầu tư công đối với các chính sách quy định tại các khoản 1, 2 và 3 Điều 16 Nghị định này.</w:t>
      </w:r>
    </w:p>
    <w:p w14:paraId="0777C383" w14:textId="77777777" w:rsidR="00D30F38" w:rsidRPr="00D30F38" w:rsidRDefault="00D30F38" w:rsidP="00D30F38">
      <w:pPr>
        <w:spacing w:after="0" w:line="240" w:lineRule="auto"/>
      </w:pPr>
      <w:r w:rsidRPr="00D30F38">
        <w:t>2. Các nguồn vốn huy động hợp pháp khác theo quy định của pháp luật.</w:t>
      </w:r>
    </w:p>
    <w:p w14:paraId="18942E64" w14:textId="77777777" w:rsidR="00D30F38" w:rsidRPr="00D30F38" w:rsidRDefault="00D30F38" w:rsidP="00D30F38">
      <w:pPr>
        <w:spacing w:after="0" w:line="240" w:lineRule="auto"/>
      </w:pPr>
      <w:r w:rsidRPr="00D30F38">
        <w:t>3. Việc lập dự toán, chấp hành dự toán và thanh quyết toán kinh phí thực hiện các chính sách tại Nghị định này thực hiện theo quy định của </w:t>
      </w:r>
      <w:bookmarkStart w:id="1858" w:name="tvpllink_orzgiqxtpn"/>
      <w:r w:rsidRPr="00D30F38">
        <w:fldChar w:fldCharType="begin"/>
      </w:r>
      <w:r w:rsidRPr="00D30F38">
        <w:instrText>HYPERLINK "https://thuvienphapluat.vn/van-ban/Tai-chinh-nha-nuoc/Luat-ngan-sach-nha-nuoc-nam-2015-281762.aspx" \t "_blank"</w:instrText>
      </w:r>
      <w:r w:rsidRPr="00D30F38">
        <w:fldChar w:fldCharType="separate"/>
      </w:r>
      <w:r w:rsidRPr="00D30F38">
        <w:rPr>
          <w:rStyle w:val="Hyperlink"/>
        </w:rPr>
        <w:t>Luật Ngân sách nhà nước</w:t>
      </w:r>
      <w:r w:rsidRPr="00D30F38">
        <w:fldChar w:fldCharType="end"/>
      </w:r>
      <w:bookmarkEnd w:id="1858"/>
      <w:r w:rsidRPr="00D30F38">
        <w:t>, </w:t>
      </w:r>
      <w:bookmarkStart w:id="1859" w:name="tvpllink_ihapzsdgxi"/>
      <w:r w:rsidRPr="00D30F38">
        <w:fldChar w:fldCharType="begin"/>
      </w:r>
      <w:r w:rsidRPr="00D30F38">
        <w:instrText>HYPERLINK "https://thuvienphapluat.vn/van-ban/Dau-tu/Luat-Dau-tu-cong-2019-362113.aspx" \t "_blank"</w:instrText>
      </w:r>
      <w:r w:rsidRPr="00D30F38">
        <w:fldChar w:fldCharType="separate"/>
      </w:r>
      <w:r w:rsidRPr="00D30F38">
        <w:rPr>
          <w:rStyle w:val="Hyperlink"/>
        </w:rPr>
        <w:t>Luật Đầu tư công</w:t>
      </w:r>
      <w:r w:rsidRPr="00D30F38">
        <w:fldChar w:fldCharType="end"/>
      </w:r>
      <w:bookmarkEnd w:id="1859"/>
      <w:r w:rsidRPr="00D30F38">
        <w:t> và các văn bản hướng dẫn Luật.</w:t>
      </w:r>
    </w:p>
    <w:p w14:paraId="07C475D8" w14:textId="77777777" w:rsidR="00D30F38" w:rsidRPr="00D30F38" w:rsidRDefault="00D30F38" w:rsidP="00D30F38">
      <w:pPr>
        <w:spacing w:after="0" w:line="240" w:lineRule="auto"/>
      </w:pPr>
      <w:r w:rsidRPr="00D30F38">
        <w:rPr>
          <w:b/>
          <w:bCs/>
        </w:rPr>
        <w:t>Chương IV</w:t>
      </w:r>
    </w:p>
    <w:p w14:paraId="16E985D6" w14:textId="77777777" w:rsidR="00D30F38" w:rsidRPr="00D30F38" w:rsidRDefault="00D30F38" w:rsidP="00D30F38">
      <w:pPr>
        <w:spacing w:after="0" w:line="240" w:lineRule="auto"/>
      </w:pPr>
      <w:r w:rsidRPr="00D30F38">
        <w:rPr>
          <w:b/>
          <w:bCs/>
        </w:rPr>
        <w:t>ĐIỀU KHOẢN THI HÀNH</w:t>
      </w:r>
    </w:p>
    <w:p w14:paraId="17C01639" w14:textId="77777777" w:rsidR="00D30F38" w:rsidRPr="00D30F38" w:rsidRDefault="00D30F38" w:rsidP="00D30F38">
      <w:pPr>
        <w:spacing w:after="0" w:line="240" w:lineRule="auto"/>
      </w:pPr>
      <w:r w:rsidRPr="00D30F38">
        <w:rPr>
          <w:b/>
          <w:bCs/>
        </w:rPr>
        <w:t>Điều 18. Hiệu lực thi hành</w:t>
      </w:r>
    </w:p>
    <w:p w14:paraId="3F213404" w14:textId="77777777" w:rsidR="00D30F38" w:rsidRPr="00D30F38" w:rsidRDefault="00D30F38" w:rsidP="00D30F38">
      <w:pPr>
        <w:spacing w:after="0" w:line="240" w:lineRule="auto"/>
      </w:pPr>
      <w:r w:rsidRPr="00D30F38">
        <w:t>1. Nghị định này có hiệu lực thi hành kể từ ngày ký ban hành.</w:t>
      </w:r>
    </w:p>
    <w:p w14:paraId="77D556D7" w14:textId="77777777" w:rsidR="00D30F38" w:rsidRPr="00D30F38" w:rsidRDefault="00D30F38" w:rsidP="00D30F38">
      <w:pPr>
        <w:spacing w:after="0" w:line="240" w:lineRule="auto"/>
      </w:pPr>
      <w:r w:rsidRPr="00D30F38">
        <w:t>2. Các quy định, Nghị định sau đây hết hiệu lực thi hành kể từ ngày Nghị định này có hiệu lực thi hành:</w:t>
      </w:r>
    </w:p>
    <w:p w14:paraId="4E716AB1" w14:textId="77777777" w:rsidR="00D30F38" w:rsidRPr="00D30F38" w:rsidRDefault="00D30F38" w:rsidP="00D30F38">
      <w:pPr>
        <w:spacing w:after="0" w:line="240" w:lineRule="auto"/>
      </w:pPr>
      <w:r w:rsidRPr="00D30F38">
        <w:t>a) Nghị định số </w:t>
      </w:r>
      <w:bookmarkStart w:id="1860" w:name="tvpllink_xhqckmvzmj"/>
      <w:r w:rsidRPr="00D30F38">
        <w:fldChar w:fldCharType="begin"/>
      </w:r>
      <w:r w:rsidRPr="00D30F38">
        <w:instrText>HYPERLINK "https://thuvienphapluat.vn/van-ban/Bat-dong-san/Nghi-dinh-35-2015-ND-CP-ve-quan-ly-su-dung-dat-trong-lua-271072.aspx" \t "_blank"</w:instrText>
      </w:r>
      <w:r w:rsidRPr="00D30F38">
        <w:fldChar w:fldCharType="separate"/>
      </w:r>
      <w:r w:rsidRPr="00D30F38">
        <w:rPr>
          <w:rStyle w:val="Hyperlink"/>
        </w:rPr>
        <w:t>35/2015/NĐ-CP</w:t>
      </w:r>
      <w:r w:rsidRPr="00D30F38">
        <w:fldChar w:fldCharType="end"/>
      </w:r>
      <w:bookmarkEnd w:id="1860"/>
      <w:r w:rsidRPr="00D30F38">
        <w:t> ngày 13 tháng 4 năm 2015 của Chính phủ về quản lý, sử dụng đất trồng lúa;</w:t>
      </w:r>
    </w:p>
    <w:p w14:paraId="7016FA6A" w14:textId="77777777" w:rsidR="00D30F38" w:rsidRPr="00D30F38" w:rsidRDefault="00D30F38" w:rsidP="00D30F38">
      <w:pPr>
        <w:spacing w:after="0" w:line="240" w:lineRule="auto"/>
      </w:pPr>
      <w:r w:rsidRPr="00D30F38">
        <w:t>b) Nghị định số </w:t>
      </w:r>
      <w:bookmarkStart w:id="1861" w:name="tvpllink_cqrvijsnae"/>
      <w:r w:rsidRPr="00D30F38">
        <w:fldChar w:fldCharType="begin"/>
      </w:r>
      <w:r w:rsidRPr="00D30F38">
        <w:instrText>HYPERLINK "https://thuvienphapluat.vn/van-ban/Bat-dong-san/Nghi-dinh-62-2019-ND-CP-sua-doi-Nghi-dinh-35-2015-ND-CP-ve-quan-ly-su-dung-dat-trong-lua-418633.aspx" \t "_blank"</w:instrText>
      </w:r>
      <w:r w:rsidRPr="00D30F38">
        <w:fldChar w:fldCharType="separate"/>
      </w:r>
      <w:r w:rsidRPr="00D30F38">
        <w:rPr>
          <w:rStyle w:val="Hyperlink"/>
        </w:rPr>
        <w:t>62/2019/NĐ-CP</w:t>
      </w:r>
      <w:r w:rsidRPr="00D30F38">
        <w:fldChar w:fldCharType="end"/>
      </w:r>
      <w:bookmarkEnd w:id="1861"/>
      <w:r w:rsidRPr="00D30F38">
        <w:t> ngày 11 tháng 7 năm 2019 của Chính phủ sửa đổi, bổ sung một số điều của Nghị định số </w:t>
      </w:r>
      <w:bookmarkStart w:id="1862" w:name="tvpllink_xhqckmvzmj_1"/>
      <w:r w:rsidRPr="00D30F38">
        <w:fldChar w:fldCharType="begin"/>
      </w:r>
      <w:r w:rsidRPr="00D30F38">
        <w:instrText>HYPERLINK "https://thuvienphapluat.vn/van-ban/Bat-dong-san/Nghi-dinh-35-2015-ND-CP-ve-quan-ly-su-dung-dat-trong-lua-271072.aspx" \t "_blank"</w:instrText>
      </w:r>
      <w:r w:rsidRPr="00D30F38">
        <w:fldChar w:fldCharType="separate"/>
      </w:r>
      <w:r w:rsidRPr="00D30F38">
        <w:rPr>
          <w:rStyle w:val="Hyperlink"/>
        </w:rPr>
        <w:t>35/2015/NĐ-CP</w:t>
      </w:r>
      <w:r w:rsidRPr="00D30F38">
        <w:fldChar w:fldCharType="end"/>
      </w:r>
      <w:bookmarkEnd w:id="1862"/>
      <w:r w:rsidRPr="00D30F38">
        <w:t> ngày 13 tháng 4 năm 2015 của Chính phủ về quản lý, sử dụng đất trồng lúa;</w:t>
      </w:r>
    </w:p>
    <w:p w14:paraId="3C91A6D9" w14:textId="77777777" w:rsidR="00D30F38" w:rsidRPr="00D30F38" w:rsidRDefault="00D30F38" w:rsidP="00D30F38">
      <w:pPr>
        <w:spacing w:after="0" w:line="240" w:lineRule="auto"/>
      </w:pPr>
      <w:r w:rsidRPr="00D30F38">
        <w:t>c) Điều 13, Điều 14 Nghị định số 94/2019/NĐ-CP ngày 13 tháng 12 năm 2019 của Chính phủ quy định chi tiết một số điều của </w:t>
      </w:r>
      <w:bookmarkStart w:id="1863" w:name="tvpllink_dvggvhjwfk_1"/>
      <w:r w:rsidRPr="00D30F38">
        <w:fldChar w:fldCharType="begin"/>
      </w:r>
      <w:r w:rsidRPr="00D30F38">
        <w:instrText>HYPERLINK "https://thuvienphapluat.vn/van-ban/Linh-vuc-khac/Luat-Trong-trot-2018-336355.aspx" \t "_blank"</w:instrText>
      </w:r>
      <w:r w:rsidRPr="00D30F38">
        <w:fldChar w:fldCharType="separate"/>
      </w:r>
      <w:r w:rsidRPr="00D30F38">
        <w:rPr>
          <w:rStyle w:val="Hyperlink"/>
        </w:rPr>
        <w:t>Luật Trồng trọt</w:t>
      </w:r>
      <w:r w:rsidRPr="00D30F38">
        <w:fldChar w:fldCharType="end"/>
      </w:r>
      <w:bookmarkEnd w:id="1863"/>
      <w:r w:rsidRPr="00D30F38">
        <w:t> về giống cây trồng và canh tác.</w:t>
      </w:r>
    </w:p>
    <w:p w14:paraId="3ABAB3DD" w14:textId="77777777" w:rsidR="00D30F38" w:rsidRPr="00D30F38" w:rsidRDefault="00D30F38" w:rsidP="00D30F38">
      <w:pPr>
        <w:spacing w:after="0" w:line="240" w:lineRule="auto"/>
      </w:pPr>
      <w:r w:rsidRPr="00D30F38">
        <w:rPr>
          <w:b/>
          <w:bCs/>
        </w:rPr>
        <w:t>Điều 19. Quy định chuyển tiếp</w:t>
      </w:r>
    </w:p>
    <w:p w14:paraId="279307BE" w14:textId="77777777" w:rsidR="00D30F38" w:rsidRPr="00D30F38" w:rsidRDefault="00D30F38" w:rsidP="00D30F38">
      <w:pPr>
        <w:spacing w:after="0" w:line="240" w:lineRule="auto"/>
      </w:pPr>
      <w:r w:rsidRPr="00D30F38">
        <w:t>1. Chính sách hỗ trợ cho địa phương, người sản xuất lúa theo quy định tại khoản 2, khoản 4 Điều 7 Nghị định số </w:t>
      </w:r>
      <w:bookmarkStart w:id="1864" w:name="tvpllink_xhqckmvzmj_2"/>
      <w:r w:rsidRPr="00D30F38">
        <w:fldChar w:fldCharType="begin"/>
      </w:r>
      <w:r w:rsidRPr="00D30F38">
        <w:instrText>HYPERLINK "https://thuvienphapluat.vn/van-ban/Bat-dong-san/Nghi-dinh-35-2015-ND-CP-ve-quan-ly-su-dung-dat-trong-lua-271072.aspx" \t "_blank"</w:instrText>
      </w:r>
      <w:r w:rsidRPr="00D30F38">
        <w:fldChar w:fldCharType="separate"/>
      </w:r>
      <w:r w:rsidRPr="00D30F38">
        <w:rPr>
          <w:rStyle w:val="Hyperlink"/>
        </w:rPr>
        <w:t>35/2015/NĐ-CP</w:t>
      </w:r>
      <w:r w:rsidRPr="00D30F38">
        <w:fldChar w:fldCharType="end"/>
      </w:r>
      <w:bookmarkEnd w:id="1864"/>
      <w:r w:rsidRPr="00D30F38">
        <w:t> ngày 13 tháng 4 năm 2015 của Chính phủ về quản lý, sử dụng đất trồng lúa; chính sách sử dụng kinh phí theo quy định tại Điều 8 Nghị định số </w:t>
      </w:r>
      <w:bookmarkStart w:id="1865" w:name="tvpllink_xhqckmvzmj_3"/>
      <w:r w:rsidRPr="00D30F38">
        <w:fldChar w:fldCharType="begin"/>
      </w:r>
      <w:r w:rsidRPr="00D30F38">
        <w:instrText>HYPERLINK "https://thuvienphapluat.vn/van-ban/Bat-dong-san/Nghi-dinh-35-2015-ND-CP-ve-quan-ly-su-dung-dat-trong-lua-271072.aspx" \t "_blank"</w:instrText>
      </w:r>
      <w:r w:rsidRPr="00D30F38">
        <w:fldChar w:fldCharType="separate"/>
      </w:r>
      <w:r w:rsidRPr="00D30F38">
        <w:rPr>
          <w:rStyle w:val="Hyperlink"/>
        </w:rPr>
        <w:t>35/2015/NĐ-CP</w:t>
      </w:r>
      <w:r w:rsidRPr="00D30F38">
        <w:fldChar w:fldCharType="end"/>
      </w:r>
      <w:bookmarkEnd w:id="1865"/>
      <w:r w:rsidRPr="00D30F38">
        <w:t> ngày 13 tháng 4 năm 2015 của Chính phủ về quản lý, sử dụng đất trồng lúa (được sửa đổi, bổ sung tại khoản 4 Điều 1 Nghị định số </w:t>
      </w:r>
      <w:bookmarkStart w:id="1866" w:name="tvpllink_cqrvijsnae_1"/>
      <w:r w:rsidRPr="00D30F38">
        <w:fldChar w:fldCharType="begin"/>
      </w:r>
      <w:r w:rsidRPr="00D30F38">
        <w:instrText>HYPERLINK "https://thuvienphapluat.vn/van-ban/Bat-dong-san/Nghi-dinh-62-2019-ND-CP-sua-doi-Nghi-dinh-35-2015-ND-CP-ve-quan-ly-su-dung-dat-trong-lua-418633.aspx" \t "_blank"</w:instrText>
      </w:r>
      <w:r w:rsidRPr="00D30F38">
        <w:fldChar w:fldCharType="separate"/>
      </w:r>
      <w:r w:rsidRPr="00D30F38">
        <w:rPr>
          <w:rStyle w:val="Hyperlink"/>
        </w:rPr>
        <w:t>62/2019/NĐ-CP</w:t>
      </w:r>
      <w:r w:rsidRPr="00D30F38">
        <w:fldChar w:fldCharType="end"/>
      </w:r>
      <w:bookmarkEnd w:id="1866"/>
      <w:r w:rsidRPr="00D30F38">
        <w:t>) được tiếp tục thực hiện đến hết ngày 31 tháng 12 năm 2024.</w:t>
      </w:r>
    </w:p>
    <w:p w14:paraId="4E9CD16C" w14:textId="77777777" w:rsidR="00D30F38" w:rsidRPr="00D30F38" w:rsidRDefault="00D30F38" w:rsidP="00D30F38">
      <w:pPr>
        <w:spacing w:after="0" w:line="240" w:lineRule="auto"/>
      </w:pPr>
      <w:bookmarkStart w:id="1867" w:name="khoan_2_19"/>
      <w:r w:rsidRPr="00D30F38">
        <w:t>2. Trường hợp phương án sử dụng tầng đất mặt của công trình, dự án đã gửi cơ quan nhà nước có thẩm quyền để thẩm định hoặc đã được chấp thuận cho phép chuyển mục đích sử dụng đất chuyên trồng lúa sang mục đích phi nông nghiệp trước ngày Nghị định này có hiệu lực thi hành thì tiếp tục thực hiện theo quy định tại Nghị định số</w:t>
      </w:r>
      <w:bookmarkEnd w:id="1867"/>
      <w:r w:rsidRPr="00D30F38">
        <w:t> </w:t>
      </w:r>
      <w:bookmarkStart w:id="1868" w:name="tvpllink_gtlqmpwprh"/>
      <w:r w:rsidRPr="00D30F38">
        <w:fldChar w:fldCharType="begin"/>
      </w:r>
      <w:r w:rsidRPr="00D30F38">
        <w:instrText>HYPERLINK "https://thuvienphapluat.vn/van-ban/linh-vuc-khac/nghi-dinh-94-2019-nd-cp-huong-dan-luat-trong-trot-giong-cay-trong-va-canh-tac-431023.aspx" \t "_blank"</w:instrText>
      </w:r>
      <w:r w:rsidRPr="00D30F38">
        <w:fldChar w:fldCharType="separate"/>
      </w:r>
      <w:r w:rsidRPr="00D30F38">
        <w:rPr>
          <w:rStyle w:val="Hyperlink"/>
        </w:rPr>
        <w:t>94/2019/NĐ-CP</w:t>
      </w:r>
      <w:r w:rsidRPr="00D30F38">
        <w:fldChar w:fldCharType="end"/>
      </w:r>
      <w:bookmarkEnd w:id="1868"/>
      <w:r w:rsidRPr="00D30F38">
        <w:t> </w:t>
      </w:r>
      <w:bookmarkStart w:id="1869" w:name="khoan_2_19_name"/>
      <w:r w:rsidRPr="00D30F38">
        <w:t>ngày 13 tháng 12 năm 2019 của Chính phủ quy định chi tiết một số điều của</w:t>
      </w:r>
      <w:bookmarkEnd w:id="1869"/>
      <w:r w:rsidRPr="00D30F38">
        <w:t> </w:t>
      </w:r>
      <w:bookmarkStart w:id="1870" w:name="tvpllink_dvggvhjwfk_2"/>
      <w:r w:rsidRPr="00D30F38">
        <w:fldChar w:fldCharType="begin"/>
      </w:r>
      <w:r w:rsidRPr="00D30F38">
        <w:instrText>HYPERLINK "https://thuvienphapluat.vn/van-ban/Linh-vuc-khac/Luat-Trong-trot-2018-336355.aspx" \t "_blank"</w:instrText>
      </w:r>
      <w:r w:rsidRPr="00D30F38">
        <w:fldChar w:fldCharType="separate"/>
      </w:r>
      <w:r w:rsidRPr="00D30F38">
        <w:rPr>
          <w:rStyle w:val="Hyperlink"/>
        </w:rPr>
        <w:t>Luật Trồng trọt</w:t>
      </w:r>
      <w:r w:rsidRPr="00D30F38">
        <w:fldChar w:fldCharType="end"/>
      </w:r>
      <w:bookmarkEnd w:id="1870"/>
      <w:r w:rsidRPr="00D30F38">
        <w:t> </w:t>
      </w:r>
      <w:bookmarkStart w:id="1871" w:name="khoan_2_19_name_name"/>
      <w:r w:rsidRPr="00D30F38">
        <w:t>về giống cây trồng và canh tác.</w:t>
      </w:r>
      <w:bookmarkEnd w:id="1871"/>
    </w:p>
    <w:p w14:paraId="711B0E6C" w14:textId="77777777" w:rsidR="00D30F38" w:rsidRPr="00D30F38" w:rsidRDefault="00D30F38" w:rsidP="00D30F38">
      <w:pPr>
        <w:spacing w:after="0" w:line="240" w:lineRule="auto"/>
      </w:pPr>
      <w:r w:rsidRPr="00D30F38">
        <w:t>3. Trường hợp chuyển đổi cơ cấu cây trồng trên đất chuyên trồng lúa sang trồng cây lâu năm đã được cấp có thẩm quyền phê duyệt kế hoạch chuyển đổi cơ cấu cây trồng hằng năm hoặc đồng ý cho chuyển đổi trước ngày Nghị định này có hiệu lực thi hành thì tiếp tục thực hiện theo quy định tại Nghị định số </w:t>
      </w:r>
      <w:bookmarkStart w:id="1872" w:name="tvpllink_gtlqmpwprh_1"/>
      <w:r w:rsidRPr="00D30F38">
        <w:fldChar w:fldCharType="begin"/>
      </w:r>
      <w:r w:rsidRPr="00D30F38">
        <w:instrText>HYPERLINK "https://thuvienphapluat.vn/van-ban/linh-vuc-khac/nghi-dinh-94-2019-nd-cp-huong-dan-luat-trong-trot-giong-cay-trong-va-canh-tac-431023.aspx" \t "_blank"</w:instrText>
      </w:r>
      <w:r w:rsidRPr="00D30F38">
        <w:fldChar w:fldCharType="separate"/>
      </w:r>
      <w:r w:rsidRPr="00D30F38">
        <w:rPr>
          <w:rStyle w:val="Hyperlink"/>
        </w:rPr>
        <w:t>94/2019/NĐ-CP</w:t>
      </w:r>
      <w:r w:rsidRPr="00D30F38">
        <w:fldChar w:fldCharType="end"/>
      </w:r>
      <w:bookmarkEnd w:id="1872"/>
      <w:r w:rsidRPr="00D30F38">
        <w:t> ngày 13 tháng 12 năm 2019 của Chính phủ quy định chi tiết một số điều của </w:t>
      </w:r>
      <w:bookmarkStart w:id="1873" w:name="tvpllink_dvggvhjwfk_3"/>
      <w:r w:rsidRPr="00D30F38">
        <w:fldChar w:fldCharType="begin"/>
      </w:r>
      <w:r w:rsidRPr="00D30F38">
        <w:instrText>HYPERLINK "https://thuvienphapluat.vn/van-ban/Linh-vuc-khac/Luat-Trong-trot-2018-336355.aspx" \t "_blank"</w:instrText>
      </w:r>
      <w:r w:rsidRPr="00D30F38">
        <w:fldChar w:fldCharType="separate"/>
      </w:r>
      <w:r w:rsidRPr="00D30F38">
        <w:rPr>
          <w:rStyle w:val="Hyperlink"/>
        </w:rPr>
        <w:t>Luật Trồng trọt</w:t>
      </w:r>
      <w:r w:rsidRPr="00D30F38">
        <w:fldChar w:fldCharType="end"/>
      </w:r>
      <w:bookmarkEnd w:id="1873"/>
      <w:r w:rsidRPr="00D30F38">
        <w:t> về giống cây trồng và canh tác.</w:t>
      </w:r>
    </w:p>
    <w:p w14:paraId="36053E8B" w14:textId="77777777" w:rsidR="00D30F38" w:rsidRPr="00D30F38" w:rsidRDefault="00D30F38" w:rsidP="00D30F38">
      <w:pPr>
        <w:spacing w:after="0" w:line="240" w:lineRule="auto"/>
      </w:pPr>
      <w:r w:rsidRPr="00D30F38">
        <w:rPr>
          <w:b/>
          <w:bCs/>
        </w:rPr>
        <w:t>Điều 20. Trách nhiệm thi hành</w:t>
      </w:r>
    </w:p>
    <w:p w14:paraId="023D3756" w14:textId="77777777" w:rsidR="00D30F38" w:rsidRPr="00D30F38" w:rsidRDefault="00D30F38" w:rsidP="00D30F38">
      <w:pPr>
        <w:spacing w:after="0" w:line="240" w:lineRule="auto"/>
      </w:pPr>
      <w:r w:rsidRPr="00D30F38">
        <w:t>1. Bộ </w:t>
      </w:r>
      <w:bookmarkStart w:id="1874" w:name="cumtu_1_20"/>
      <w:r w:rsidRPr="00D30F38">
        <w:t>Nông nghiệp và Phát triển nông thôn</w:t>
      </w:r>
      <w:bookmarkEnd w:id="1874"/>
      <w:r w:rsidRPr="00D30F38">
        <w:t>:</w:t>
      </w:r>
    </w:p>
    <w:p w14:paraId="018093BF" w14:textId="77777777" w:rsidR="00D30F38" w:rsidRPr="00D30F38" w:rsidRDefault="00D30F38" w:rsidP="00D30F38">
      <w:pPr>
        <w:spacing w:after="0" w:line="240" w:lineRule="auto"/>
      </w:pPr>
      <w:r w:rsidRPr="00D30F38">
        <w:t>a) Kiểm tra, theo dõi việc thực hiện chuyển đổi cơ cấu cây trồng, vật nuôi trên đất trồng lúa theo quy định tại Nghị định này;</w:t>
      </w:r>
    </w:p>
    <w:p w14:paraId="3CB0AE07" w14:textId="77777777" w:rsidR="00D30F38" w:rsidRPr="00D30F38" w:rsidRDefault="00D30F38" w:rsidP="00D30F38">
      <w:pPr>
        <w:spacing w:after="0" w:line="240" w:lineRule="auto"/>
      </w:pPr>
      <w:r w:rsidRPr="00D30F38">
        <w:t>b) Tổng hợp kết quả đánh giá tính chất lý, hóa học, bản đồ nông hóa thổ nhưỡng vùng đất chuyên trồng lúa của các tỉnh trên phạm vi toàn quốc;</w:t>
      </w:r>
    </w:p>
    <w:p w14:paraId="61111063" w14:textId="77777777" w:rsidR="00D30F38" w:rsidRPr="00D30F38" w:rsidRDefault="00D30F38" w:rsidP="00D30F38">
      <w:pPr>
        <w:spacing w:after="0" w:line="240" w:lineRule="auto"/>
      </w:pPr>
      <w:r w:rsidRPr="00D30F38">
        <w:t>c) Hướng dẫn, kiểm tra việc tổ chức thực hiện Nghị định này.</w:t>
      </w:r>
    </w:p>
    <w:p w14:paraId="66AE887E" w14:textId="77777777" w:rsidR="00D30F38" w:rsidRPr="00D30F38" w:rsidRDefault="00D30F38" w:rsidP="00D30F38">
      <w:pPr>
        <w:spacing w:after="0" w:line="240" w:lineRule="auto"/>
      </w:pPr>
      <w:bookmarkStart w:id="1875" w:name="khoan_2_20"/>
      <w:r w:rsidRPr="00D30F38">
        <w:t>2. Bộ Tài chính:</w:t>
      </w:r>
      <w:bookmarkEnd w:id="1875"/>
    </w:p>
    <w:p w14:paraId="50B74481" w14:textId="77777777" w:rsidR="00D30F38" w:rsidRPr="00D30F38" w:rsidRDefault="00D30F38" w:rsidP="00D30F38">
      <w:pPr>
        <w:spacing w:after="0" w:line="240" w:lineRule="auto"/>
      </w:pPr>
      <w:r w:rsidRPr="00D30F38">
        <w:t>Cân đối, bố trí nguồn ngân sách trung ương chi thường xuyên để hỗ trợ cho các địa phương sản xuất lúa theo quy định tại khoản 1, khoản 4 Điều 14 Nghị định này.</w:t>
      </w:r>
    </w:p>
    <w:p w14:paraId="21CBF6EF" w14:textId="77777777" w:rsidR="00D30F38" w:rsidRPr="00D30F38" w:rsidRDefault="00D30F38" w:rsidP="00D30F38">
      <w:pPr>
        <w:spacing w:after="0" w:line="240" w:lineRule="auto"/>
      </w:pPr>
      <w:r w:rsidRPr="00D30F38">
        <w:t>3. Bộ Kế hoạch và Đầu tư:</w:t>
      </w:r>
    </w:p>
    <w:p w14:paraId="28CD0225" w14:textId="77777777" w:rsidR="00D30F38" w:rsidRPr="00D30F38" w:rsidRDefault="00D30F38" w:rsidP="00D30F38">
      <w:pPr>
        <w:spacing w:after="0" w:line="240" w:lineRule="auto"/>
      </w:pPr>
      <w:r w:rsidRPr="00D30F38">
        <w:t>Chủ trì cân đối, bố trí nguồn vốn đầu tư công trung hạn từ nguồn ngân sách trung ương bổ sung có mục tiêu cho địa phương trong từng kỳ trung hạn để hỗ trợ địa phương sản xuất lúa tại vùng quy hoạch trồng lúa có năng suất, chất lượng cao theo quy định tại Nghị định này và quy định pháp luật về đầu tư công.</w:t>
      </w:r>
    </w:p>
    <w:p w14:paraId="5BD81EAE" w14:textId="77777777" w:rsidR="00D30F38" w:rsidRPr="00D30F38" w:rsidRDefault="00D30F38" w:rsidP="00D30F38">
      <w:pPr>
        <w:spacing w:after="0" w:line="240" w:lineRule="auto"/>
      </w:pPr>
      <w:r w:rsidRPr="00D30F38">
        <w:t>4. Ủy ban nhân dân tỉnh, thành phố trực thuộc trung ương:</w:t>
      </w:r>
    </w:p>
    <w:p w14:paraId="0D1DDFDE" w14:textId="77777777" w:rsidR="00D30F38" w:rsidRPr="00D30F38" w:rsidRDefault="00D30F38" w:rsidP="00D30F38">
      <w:pPr>
        <w:spacing w:after="0" w:line="240" w:lineRule="auto"/>
      </w:pPr>
      <w:r w:rsidRPr="00D30F38">
        <w:t xml:space="preserve">a) Thực hiện các nội dung về quản lý, sử dụng đất trồng lúa của địa phương theo quy định của Nghị định này và các văn bản pháp luật khác có liên quan; cân đối, bố trí vốn đầu tư công trung hạn từ ngân sách nhà nước để </w:t>
      </w:r>
      <w:r w:rsidRPr="00D30F38">
        <w:lastRenderedPageBreak/>
        <w:t>thực hiện chính sách hỗ trợ tại vùng quy hoạch trồng lúa có năng suất chất lượng cao theo quy định tại Nghị định này;</w:t>
      </w:r>
    </w:p>
    <w:p w14:paraId="4E21F547" w14:textId="77777777" w:rsidR="00D30F38" w:rsidRPr="00D30F38" w:rsidRDefault="00D30F38" w:rsidP="00D30F38">
      <w:pPr>
        <w:spacing w:after="0" w:line="240" w:lineRule="auto"/>
      </w:pPr>
      <w:r w:rsidRPr="00D30F38">
        <w:t>b) Tổ chức công bố công khai và quản lý chặt chẽ quy hoạch, kế hoạch sử dụng đất trồng lúa đã được phê duyệt;</w:t>
      </w:r>
    </w:p>
    <w:p w14:paraId="07CB9663" w14:textId="77777777" w:rsidR="00D30F38" w:rsidRPr="00D30F38" w:rsidRDefault="00D30F38" w:rsidP="00D30F38">
      <w:pPr>
        <w:spacing w:after="0" w:line="240" w:lineRule="auto"/>
      </w:pPr>
      <w:r w:rsidRPr="00D30F38">
        <w:t>c) Phê duyệt vùng quy hoạch trồng lúa có năng suất, chất lượng cao tại địa phương;</w:t>
      </w:r>
    </w:p>
    <w:p w14:paraId="28551587" w14:textId="77777777" w:rsidR="00D30F38" w:rsidRPr="00D30F38" w:rsidRDefault="00D30F38" w:rsidP="00D30F38">
      <w:pPr>
        <w:spacing w:after="0" w:line="240" w:lineRule="auto"/>
      </w:pPr>
      <w:r w:rsidRPr="00D30F38">
        <w:t>d) Tổ chức xây dựng, thực hiện Kế hoạch chuyển đổi cơ cấu cây trồng, vật nuôi trên đất trồng lúa tại địa phương theo quy định tại Nghị định này;</w:t>
      </w:r>
    </w:p>
    <w:p w14:paraId="6327B368" w14:textId="77777777" w:rsidR="00D30F38" w:rsidRPr="00D30F38" w:rsidRDefault="00D30F38" w:rsidP="00D30F38">
      <w:pPr>
        <w:spacing w:after="0" w:line="240" w:lineRule="auto"/>
      </w:pPr>
      <w:r w:rsidRPr="00D30F38">
        <w:t>đ) Quản lý và quy định việc xây dựng công trình phục vụ trực tiếp sản xuất nông nghiệp trên đất trồng lúa;</w:t>
      </w:r>
    </w:p>
    <w:p w14:paraId="051A950C" w14:textId="77777777" w:rsidR="00D30F38" w:rsidRPr="00D30F38" w:rsidRDefault="00D30F38" w:rsidP="00D30F38">
      <w:pPr>
        <w:spacing w:after="0" w:line="240" w:lineRule="auto"/>
      </w:pPr>
      <w:r w:rsidRPr="00D30F38">
        <w:t>e) Chỉ đạo cơ quan chuyên môn, Ủy ban nhân dân </w:t>
      </w:r>
      <w:bookmarkStart w:id="1876" w:name="cumtu_e_4_20"/>
      <w:r w:rsidRPr="00D30F38">
        <w:t>cấp huyện</w:t>
      </w:r>
      <w:bookmarkEnd w:id="1876"/>
      <w:r w:rsidRPr="00D30F38">
        <w:t>, thẩm định, </w:t>
      </w:r>
      <w:bookmarkStart w:id="1877" w:name="cumtu_e_4_20_1"/>
      <w:r w:rsidRPr="00D30F38">
        <w:t>thanh tra</w:t>
      </w:r>
      <w:bookmarkEnd w:id="1877"/>
      <w:r w:rsidRPr="00D30F38">
        <w:t>, kiểm tra việc thực hiện các hoạt động theo thẩm quyền tại Nghị định này;</w:t>
      </w:r>
    </w:p>
    <w:p w14:paraId="67D48EED" w14:textId="77777777" w:rsidR="00D30F38" w:rsidRPr="00D30F38" w:rsidRDefault="00D30F38" w:rsidP="00D30F38">
      <w:pPr>
        <w:spacing w:after="0" w:line="240" w:lineRule="auto"/>
      </w:pPr>
      <w:r w:rsidRPr="00D30F38">
        <w:t>g) Chỉ đạo, hướng dẫn các cơ quan chuyên môn thực hiện đánh giá, công bố: tính chất lý, hóa học; xây dựng bản đồ nông hóa thổ nhưỡng và cải tạo đất trồng lúa;</w:t>
      </w:r>
    </w:p>
    <w:p w14:paraId="607C0252" w14:textId="77777777" w:rsidR="00D30F38" w:rsidRPr="00D30F38" w:rsidRDefault="00D30F38" w:rsidP="00D30F38">
      <w:pPr>
        <w:spacing w:after="0" w:line="240" w:lineRule="auto"/>
      </w:pPr>
      <w:r w:rsidRPr="00D30F38">
        <w:t>h) Hằng năm trước ngày 20 tháng 12 gửi báo cáo kết quả chuyển đổi cơ cấu cây trồng, vật nuôi theo mẫu tại </w:t>
      </w:r>
      <w:bookmarkStart w:id="1878" w:name="bieumau_pl_14"/>
      <w:r w:rsidRPr="00D30F38">
        <w:t>Phụ lục XIV</w:t>
      </w:r>
      <w:bookmarkEnd w:id="1878"/>
      <w:r w:rsidRPr="00D30F38">
        <w:t> ban hành kèm theo Nghị định này về Bộ </w:t>
      </w:r>
      <w:bookmarkStart w:id="1879" w:name="cumtu_h_4_20"/>
      <w:r w:rsidRPr="00D30F38">
        <w:t>Nông nghiệp và Phát triển nông thôn</w:t>
      </w:r>
      <w:bookmarkEnd w:id="1879"/>
      <w:r w:rsidRPr="00D30F38">
        <w:t>.</w:t>
      </w:r>
    </w:p>
    <w:p w14:paraId="1071F708" w14:textId="77777777" w:rsidR="00D30F38" w:rsidRPr="00D30F38" w:rsidRDefault="00D30F38" w:rsidP="00D30F38">
      <w:pPr>
        <w:spacing w:after="0" w:line="240" w:lineRule="auto"/>
      </w:pPr>
      <w:r w:rsidRPr="00D30F38">
        <w:t>5. Bộ trưởng, Thủ trưởng cơ quan ngang bộ, Thủ trưởng cơ quan thuộc Chính phủ, Chủ tịch Ủy ban nhân dân các tỉnh, thành phố trực thuộc trung ương chịu trách nhiệm thi hành Nghị định này.</w:t>
      </w:r>
    </w:p>
    <w:p w14:paraId="7F1EAF51"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8"/>
        <w:gridCol w:w="4068"/>
      </w:tblGrid>
      <w:tr w:rsidR="00D30F38" w:rsidRPr="00D30F38" w14:paraId="1960F857" w14:textId="77777777" w:rsidTr="00D30F38">
        <w:trPr>
          <w:tblCellSpacing w:w="0" w:type="dxa"/>
        </w:trPr>
        <w:tc>
          <w:tcPr>
            <w:tcW w:w="4788" w:type="dxa"/>
            <w:shd w:val="clear" w:color="auto" w:fill="FFFFFF"/>
            <w:tcMar>
              <w:top w:w="0" w:type="dxa"/>
              <w:left w:w="108" w:type="dxa"/>
              <w:bottom w:w="0" w:type="dxa"/>
              <w:right w:w="108" w:type="dxa"/>
            </w:tcMar>
            <w:hideMark/>
          </w:tcPr>
          <w:p w14:paraId="5738A638" w14:textId="77777777" w:rsidR="00D30F38" w:rsidRPr="00D30F38" w:rsidRDefault="00D30F38" w:rsidP="00D30F38">
            <w:pPr>
              <w:spacing w:after="0" w:line="240" w:lineRule="auto"/>
            </w:pPr>
            <w:r w:rsidRPr="00D30F38">
              <w:t> </w:t>
            </w:r>
          </w:p>
          <w:p w14:paraId="334D8C7C" w14:textId="77777777" w:rsidR="00D30F38" w:rsidRPr="00D30F38" w:rsidRDefault="00D30F38" w:rsidP="00D30F38">
            <w:pPr>
              <w:spacing w:after="0" w:line="240" w:lineRule="auto"/>
            </w:pPr>
            <w:r w:rsidRPr="00D30F38">
              <w:rPr>
                <w:b/>
                <w:bCs/>
                <w:i/>
                <w:iCs/>
              </w:rP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Giám sát tài chính Quốc gia;</w:t>
            </w:r>
            <w:r w:rsidRPr="00D30F38">
              <w:br/>
              <w:t>- Ngân hàng Chính sách xã hội;</w:t>
            </w:r>
            <w:r w:rsidRPr="00D30F38">
              <w:br/>
              <w:t>- Ngân hàng Phát triển Việt Nam;</w:t>
            </w:r>
            <w:r w:rsidRPr="00D30F38">
              <w:br/>
              <w:t>- Ủy ban trung ương Mặt trận Tổ quốc Việt Nam;</w:t>
            </w:r>
            <w:r w:rsidRPr="00D30F38">
              <w:br/>
              <w:t>- Cơ quan trung ương của các đoàn thể;</w:t>
            </w:r>
            <w:r w:rsidRPr="00D30F38">
              <w:br/>
              <w:t>- Quỹ Đổi mới công nghệ Quốc gia;</w:t>
            </w:r>
            <w:r w:rsidRPr="00D30F38">
              <w:br/>
              <w:t>- VPCP: BTCN, các PCN, Trợ lý TTg, TGĐ Cổng TTĐT,</w:t>
            </w:r>
            <w:r w:rsidRPr="00D30F38">
              <w:br/>
              <w:t>các Vụ, Cục, đơn vị trực thuộc, Công báo;</w:t>
            </w:r>
            <w:r w:rsidRPr="00D30F38">
              <w:br/>
              <w:t>- Lưu: VT, NN (2b).</w:t>
            </w:r>
          </w:p>
        </w:tc>
        <w:tc>
          <w:tcPr>
            <w:tcW w:w="4068" w:type="dxa"/>
            <w:shd w:val="clear" w:color="auto" w:fill="FFFFFF"/>
            <w:tcMar>
              <w:top w:w="0" w:type="dxa"/>
              <w:left w:w="108" w:type="dxa"/>
              <w:bottom w:w="0" w:type="dxa"/>
              <w:right w:w="108" w:type="dxa"/>
            </w:tcMar>
            <w:hideMark/>
          </w:tcPr>
          <w:p w14:paraId="4113383B" w14:textId="77777777" w:rsidR="00D30F38" w:rsidRPr="00D30F38" w:rsidRDefault="00D30F38" w:rsidP="00D30F38">
            <w:pPr>
              <w:spacing w:after="0" w:line="240" w:lineRule="auto"/>
            </w:pPr>
            <w:r w:rsidRPr="00D30F38">
              <w:rPr>
                <w:b/>
                <w:bCs/>
              </w:rPr>
              <w:t>TM. CHÍNH PHỦ</w:t>
            </w:r>
            <w:r w:rsidRPr="00D30F38">
              <w:rPr>
                <w:b/>
                <w:bCs/>
              </w:rPr>
              <w:br/>
              <w:t>KT. THỦ TƯỚNG</w:t>
            </w:r>
            <w:r w:rsidRPr="00D30F38">
              <w:rPr>
                <w:b/>
                <w:bCs/>
              </w:rPr>
              <w:br/>
              <w:t>PHÓ THỦ TƯỚNG</w:t>
            </w:r>
            <w:r w:rsidRPr="00D30F38">
              <w:rPr>
                <w:b/>
                <w:bCs/>
              </w:rPr>
              <w:br/>
            </w:r>
            <w:r w:rsidRPr="00D30F38">
              <w:br/>
            </w:r>
            <w:r w:rsidRPr="00D30F38">
              <w:br/>
            </w:r>
            <w:r w:rsidRPr="00D30F38">
              <w:br/>
            </w:r>
            <w:r w:rsidRPr="00D30F38">
              <w:br/>
            </w:r>
            <w:r w:rsidRPr="00D30F38">
              <w:rPr>
                <w:b/>
                <w:bCs/>
              </w:rPr>
              <w:t>Trần Hồng Hà</w:t>
            </w:r>
          </w:p>
        </w:tc>
      </w:tr>
    </w:tbl>
    <w:p w14:paraId="3823F154" w14:textId="77777777" w:rsidR="00D30F38" w:rsidRPr="00D30F38" w:rsidRDefault="00D30F38" w:rsidP="00D30F38">
      <w:pPr>
        <w:spacing w:after="0" w:line="240" w:lineRule="auto"/>
      </w:pPr>
      <w:r w:rsidRPr="00D30F38">
        <w:t> </w:t>
      </w:r>
    </w:p>
    <w:p w14:paraId="55EE078B" w14:textId="77777777" w:rsidR="00D30F38" w:rsidRPr="00D30F38" w:rsidRDefault="00D30F38" w:rsidP="00D30F38">
      <w:pPr>
        <w:spacing w:after="0" w:line="240" w:lineRule="auto"/>
      </w:pPr>
      <w:r w:rsidRPr="00D30F38">
        <w:rPr>
          <w:b/>
          <w:bCs/>
        </w:rPr>
        <w:t>PHỤ LỤC I</w:t>
      </w:r>
    </w:p>
    <w:p w14:paraId="27A44C25" w14:textId="77777777" w:rsidR="00D30F38" w:rsidRPr="00D30F38" w:rsidRDefault="00D30F38" w:rsidP="00D30F38">
      <w:pPr>
        <w:spacing w:after="0" w:line="240" w:lineRule="auto"/>
      </w:pPr>
      <w:r w:rsidRPr="00D30F38">
        <w:t>MẪU QUYẾT ĐỊNH BAN HÀNH KẾ HOẠCH CHUYỂN ĐỔI CƠ CẤU CÂY TRỒNG, VẬT NUÔI TRÊN ĐẤT TRỒNG LÚA CẤP TỈNH</w:t>
      </w:r>
      <w:r w:rsidRPr="00D30F38">
        <w:rPr>
          <w:b/>
          <w:bCs/>
        </w:rPr>
        <w:br/>
      </w:r>
      <w:r w:rsidRPr="00D30F38">
        <w:rPr>
          <w:i/>
          <w:iCs/>
        </w:rPr>
        <w:t>(Kèm theo Nghị định số 112/2024/NĐ-CP ngày 11 tháng 9</w:t>
      </w:r>
      <w:bookmarkStart w:id="1880" w:name="_goback"/>
      <w:bookmarkEnd w:id="1880"/>
      <w:r w:rsidRPr="00D30F38">
        <w:rPr>
          <w:i/>
          <w:iCs/>
        </w:rPr>
        <w:t>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6EE22D2C" w14:textId="77777777" w:rsidTr="00D30F38">
        <w:trPr>
          <w:tblCellSpacing w:w="0" w:type="dxa"/>
        </w:trPr>
        <w:tc>
          <w:tcPr>
            <w:tcW w:w="3348" w:type="dxa"/>
            <w:shd w:val="clear" w:color="auto" w:fill="FFFFFF"/>
            <w:tcMar>
              <w:top w:w="0" w:type="dxa"/>
              <w:left w:w="108" w:type="dxa"/>
              <w:bottom w:w="0" w:type="dxa"/>
              <w:right w:w="108" w:type="dxa"/>
            </w:tcMar>
            <w:hideMark/>
          </w:tcPr>
          <w:p w14:paraId="6509E974" w14:textId="77777777" w:rsidR="00D30F38" w:rsidRPr="00D30F38" w:rsidRDefault="00D30F38" w:rsidP="00D30F38">
            <w:pPr>
              <w:spacing w:after="0" w:line="240" w:lineRule="auto"/>
            </w:pPr>
            <w:r w:rsidRPr="00D30F38">
              <w:rPr>
                <w:b/>
                <w:bCs/>
              </w:rPr>
              <w:t>ỦY BAN NHÂN DÂN</w:t>
            </w:r>
            <w:r w:rsidRPr="00D30F38">
              <w:rPr>
                <w:b/>
                <w:bCs/>
              </w:rPr>
              <w:br/>
              <w:t>TỈNH/THÀNH PHỐ …</w:t>
            </w:r>
            <w:r w:rsidRPr="00D30F38">
              <w:rPr>
                <w:b/>
                <w:bCs/>
              </w:rPr>
              <w:br/>
              <w:t>--------</w:t>
            </w:r>
          </w:p>
        </w:tc>
        <w:tc>
          <w:tcPr>
            <w:tcW w:w="5508" w:type="dxa"/>
            <w:shd w:val="clear" w:color="auto" w:fill="FFFFFF"/>
            <w:tcMar>
              <w:top w:w="0" w:type="dxa"/>
              <w:left w:w="108" w:type="dxa"/>
              <w:bottom w:w="0" w:type="dxa"/>
              <w:right w:w="108" w:type="dxa"/>
            </w:tcMar>
            <w:hideMark/>
          </w:tcPr>
          <w:p w14:paraId="484DE1F4"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787EA83A" w14:textId="77777777" w:rsidTr="00D30F38">
        <w:trPr>
          <w:tblCellSpacing w:w="0" w:type="dxa"/>
        </w:trPr>
        <w:tc>
          <w:tcPr>
            <w:tcW w:w="3348" w:type="dxa"/>
            <w:shd w:val="clear" w:color="auto" w:fill="FFFFFF"/>
            <w:tcMar>
              <w:top w:w="0" w:type="dxa"/>
              <w:left w:w="108" w:type="dxa"/>
              <w:bottom w:w="0" w:type="dxa"/>
              <w:right w:w="108" w:type="dxa"/>
            </w:tcMar>
            <w:hideMark/>
          </w:tcPr>
          <w:p w14:paraId="75EBE186" w14:textId="77777777" w:rsidR="00D30F38" w:rsidRPr="00D30F38" w:rsidRDefault="00D30F38" w:rsidP="00D30F38">
            <w:pPr>
              <w:spacing w:after="0" w:line="240" w:lineRule="auto"/>
            </w:pPr>
            <w:r w:rsidRPr="00D30F38">
              <w:t>Số: …/QĐ- …</w:t>
            </w:r>
          </w:p>
        </w:tc>
        <w:tc>
          <w:tcPr>
            <w:tcW w:w="5508" w:type="dxa"/>
            <w:shd w:val="clear" w:color="auto" w:fill="FFFFFF"/>
            <w:tcMar>
              <w:top w:w="0" w:type="dxa"/>
              <w:left w:w="108" w:type="dxa"/>
              <w:bottom w:w="0" w:type="dxa"/>
              <w:right w:w="108" w:type="dxa"/>
            </w:tcMar>
            <w:hideMark/>
          </w:tcPr>
          <w:p w14:paraId="7537CB49" w14:textId="77777777" w:rsidR="00D30F38" w:rsidRPr="00D30F38" w:rsidRDefault="00D30F38" w:rsidP="00D30F38">
            <w:pPr>
              <w:spacing w:after="0" w:line="240" w:lineRule="auto"/>
            </w:pPr>
            <w:r w:rsidRPr="00D30F38">
              <w:rPr>
                <w:i/>
                <w:iCs/>
              </w:rPr>
              <w:t>…, ngày …   tháng… năm …</w:t>
            </w:r>
          </w:p>
        </w:tc>
      </w:tr>
    </w:tbl>
    <w:p w14:paraId="2E08AAE3" w14:textId="77777777" w:rsidR="00D30F38" w:rsidRPr="00D30F38" w:rsidRDefault="00D30F38" w:rsidP="00D30F38">
      <w:pPr>
        <w:spacing w:after="0" w:line="240" w:lineRule="auto"/>
      </w:pPr>
      <w:r w:rsidRPr="00D30F38">
        <w:rPr>
          <w:i/>
          <w:iCs/>
        </w:rPr>
        <w:t> </w:t>
      </w:r>
    </w:p>
    <w:p w14:paraId="1D909D02" w14:textId="77777777" w:rsidR="00D30F38" w:rsidRPr="00D30F38" w:rsidRDefault="00D30F38" w:rsidP="00D30F38">
      <w:pPr>
        <w:spacing w:after="0" w:line="240" w:lineRule="auto"/>
      </w:pPr>
      <w:r w:rsidRPr="00D30F38">
        <w:rPr>
          <w:b/>
          <w:bCs/>
        </w:rPr>
        <w:t>QUYẾT ĐỊNH</w:t>
      </w:r>
    </w:p>
    <w:p w14:paraId="4FE427B3" w14:textId="77777777" w:rsidR="00D30F38" w:rsidRPr="00D30F38" w:rsidRDefault="00D30F38" w:rsidP="00D30F38">
      <w:pPr>
        <w:spacing w:after="0" w:line="240" w:lineRule="auto"/>
      </w:pPr>
      <w:r w:rsidRPr="00D30F38">
        <w:rPr>
          <w:b/>
          <w:bCs/>
        </w:rPr>
        <w:lastRenderedPageBreak/>
        <w:t>Ban hành Kế hoạch chuyển đổi cơ cấu cây trồng, vật nuôi trên đất trồng lúa năm …</w:t>
      </w:r>
    </w:p>
    <w:p w14:paraId="7ED3CCEC" w14:textId="77777777" w:rsidR="00D30F38" w:rsidRPr="00D30F38" w:rsidRDefault="00D30F38" w:rsidP="00D30F38">
      <w:pPr>
        <w:spacing w:after="0" w:line="240" w:lineRule="auto"/>
      </w:pPr>
      <w:r w:rsidRPr="00D30F38">
        <w:rPr>
          <w:b/>
          <w:bCs/>
        </w:rPr>
        <w:t>CHỦ TỊCH ỦY BAN NHÂN DÂN TỈNH/THÀNH PHỐ…</w:t>
      </w:r>
    </w:p>
    <w:p w14:paraId="1E698434" w14:textId="77777777" w:rsidR="00D30F38" w:rsidRPr="00D30F38" w:rsidRDefault="00D30F38" w:rsidP="00D30F38">
      <w:pPr>
        <w:spacing w:after="0" w:line="240" w:lineRule="auto"/>
      </w:pPr>
      <w:r w:rsidRPr="00D30F38">
        <w:rPr>
          <w:i/>
          <w:iCs/>
        </w:rPr>
        <w:t>Căn cứ Nghị định số …/…/NĐ-CP ngày ...tháng ...năm ... của Chính phủ quy định chi tiết về đất trồng lúa;</w:t>
      </w:r>
    </w:p>
    <w:p w14:paraId="51018C24" w14:textId="77777777" w:rsidR="00D30F38" w:rsidRPr="00D30F38" w:rsidRDefault="00D30F38" w:rsidP="00D30F38">
      <w:pPr>
        <w:spacing w:after="0" w:line="240" w:lineRule="auto"/>
      </w:pPr>
      <w:r w:rsidRPr="00D30F38">
        <w:rPr>
          <w:i/>
          <w:iCs/>
        </w:rPr>
        <w:t>Căn cứ Quyết định số …/QĐ-UBND ngày …tháng … năm …của Ủy ban nhân dân … quy định về chức năng, nhiệm vụ của tỉnh …;</w:t>
      </w:r>
    </w:p>
    <w:p w14:paraId="436A2555" w14:textId="77777777" w:rsidR="00D30F38" w:rsidRPr="00D30F38" w:rsidRDefault="00D30F38" w:rsidP="00D30F38">
      <w:pPr>
        <w:spacing w:after="0" w:line="240" w:lineRule="auto"/>
      </w:pPr>
      <w:r w:rsidRPr="00D30F38">
        <w:rPr>
          <w:i/>
          <w:iCs/>
        </w:rPr>
        <w:t>Theo đề nghị ….</w:t>
      </w:r>
    </w:p>
    <w:p w14:paraId="5A270911" w14:textId="77777777" w:rsidR="00D30F38" w:rsidRPr="00D30F38" w:rsidRDefault="00D30F38" w:rsidP="00D30F38">
      <w:pPr>
        <w:spacing w:after="0" w:line="240" w:lineRule="auto"/>
      </w:pPr>
      <w:r w:rsidRPr="00D30F38">
        <w:rPr>
          <w:b/>
          <w:bCs/>
        </w:rPr>
        <w:t>QUYẾT ĐỊNH:</w:t>
      </w:r>
    </w:p>
    <w:p w14:paraId="2693AD31" w14:textId="77777777" w:rsidR="00D30F38" w:rsidRPr="00D30F38" w:rsidRDefault="00D30F38" w:rsidP="00D30F38">
      <w:pPr>
        <w:spacing w:after="0" w:line="240" w:lineRule="auto"/>
      </w:pPr>
      <w:r w:rsidRPr="00D30F38">
        <w:rPr>
          <w:b/>
          <w:bCs/>
        </w:rPr>
        <w:t>Điều 1.</w:t>
      </w:r>
      <w:r w:rsidRPr="00D30F38">
        <w:t> Ban hành kèm theo Quyết định này “Kế hoạch chuyển đổi cơ cấu cây trồng, vật nuôi trên đất trồng lúa năm …”.</w:t>
      </w:r>
    </w:p>
    <w:p w14:paraId="0A67E661" w14:textId="77777777" w:rsidR="00D30F38" w:rsidRPr="00D30F38" w:rsidRDefault="00D30F38" w:rsidP="00D30F38">
      <w:pPr>
        <w:spacing w:after="0" w:line="240" w:lineRule="auto"/>
      </w:pPr>
      <w:r w:rsidRPr="00D30F38">
        <w:rPr>
          <w:i/>
          <w:iCs/>
        </w:rPr>
        <w:t>(Bản kế hoạch kèm theo)</w:t>
      </w:r>
    </w:p>
    <w:p w14:paraId="4EFDC5D8" w14:textId="77777777" w:rsidR="00D30F38" w:rsidRPr="00D30F38" w:rsidRDefault="00D30F38" w:rsidP="00D30F38">
      <w:pPr>
        <w:spacing w:after="0" w:line="240" w:lineRule="auto"/>
      </w:pPr>
      <w:r w:rsidRPr="00D30F38">
        <w:rPr>
          <w:b/>
          <w:bCs/>
        </w:rPr>
        <w:t>Điều </w:t>
      </w:r>
      <w:r w:rsidRPr="00D30F38">
        <w:t>…</w:t>
      </w:r>
    </w:p>
    <w:p w14:paraId="789BC88E" w14:textId="77777777" w:rsidR="00D30F38" w:rsidRPr="00D30F38" w:rsidRDefault="00D30F38" w:rsidP="00D30F38">
      <w:pPr>
        <w:spacing w:after="0" w:line="240" w:lineRule="auto"/>
      </w:pPr>
      <w:r w:rsidRPr="00D30F38">
        <w:rPr>
          <w:b/>
          <w:bCs/>
        </w:rPr>
        <w:t>Điều </w:t>
      </w:r>
      <w:r w:rsidRPr="00D30F38">
        <w:t>…</w:t>
      </w:r>
    </w:p>
    <w:p w14:paraId="0B69EEAB"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80"/>
        <w:gridCol w:w="5668"/>
      </w:tblGrid>
      <w:tr w:rsidR="00D30F38" w:rsidRPr="00D30F38" w14:paraId="3C9A07A8" w14:textId="77777777" w:rsidTr="00D30F38">
        <w:trPr>
          <w:tblCellSpacing w:w="0" w:type="dxa"/>
        </w:trPr>
        <w:tc>
          <w:tcPr>
            <w:tcW w:w="3080" w:type="dxa"/>
            <w:shd w:val="clear" w:color="auto" w:fill="FFFFFF"/>
            <w:tcMar>
              <w:top w:w="0" w:type="dxa"/>
              <w:left w:w="108" w:type="dxa"/>
              <w:bottom w:w="0" w:type="dxa"/>
              <w:right w:w="108" w:type="dxa"/>
            </w:tcMar>
            <w:hideMark/>
          </w:tcPr>
          <w:p w14:paraId="79F5CBFE" w14:textId="77777777" w:rsidR="00D30F38" w:rsidRPr="00D30F38" w:rsidRDefault="00D30F38" w:rsidP="00D30F38">
            <w:pPr>
              <w:spacing w:after="0" w:line="240" w:lineRule="auto"/>
            </w:pPr>
            <w:r w:rsidRPr="00D30F38">
              <w:rPr>
                <w:b/>
                <w:bCs/>
                <w:i/>
                <w:iCs/>
              </w:rPr>
              <w:t>Nơi nhận:</w:t>
            </w:r>
            <w:r w:rsidRPr="00D30F38">
              <w:br/>
              <w:t>…</w:t>
            </w:r>
          </w:p>
        </w:tc>
        <w:tc>
          <w:tcPr>
            <w:tcW w:w="5668" w:type="dxa"/>
            <w:shd w:val="clear" w:color="auto" w:fill="FFFFFF"/>
            <w:tcMar>
              <w:top w:w="0" w:type="dxa"/>
              <w:left w:w="108" w:type="dxa"/>
              <w:bottom w:w="0" w:type="dxa"/>
              <w:right w:w="108" w:type="dxa"/>
            </w:tcMar>
            <w:hideMark/>
          </w:tcPr>
          <w:p w14:paraId="659FC01D" w14:textId="77777777" w:rsidR="00D30F38" w:rsidRPr="00D30F38" w:rsidRDefault="00D30F38" w:rsidP="00D30F38">
            <w:pPr>
              <w:spacing w:after="0" w:line="240" w:lineRule="auto"/>
            </w:pPr>
            <w:r w:rsidRPr="00D30F38">
              <w:rPr>
                <w:b/>
                <w:bCs/>
              </w:rPr>
              <w:t>ỦY BAN NHÂN DÂN TỈNH/THÀNH PHỐ …</w:t>
            </w:r>
          </w:p>
        </w:tc>
      </w:tr>
      <w:tr w:rsidR="00D30F38" w:rsidRPr="00D30F38" w14:paraId="3852F123" w14:textId="77777777" w:rsidTr="00D30F38">
        <w:trPr>
          <w:tblCellSpacing w:w="0" w:type="dxa"/>
        </w:trPr>
        <w:tc>
          <w:tcPr>
            <w:tcW w:w="3080" w:type="dxa"/>
            <w:shd w:val="clear" w:color="auto" w:fill="FFFFFF"/>
            <w:tcMar>
              <w:top w:w="0" w:type="dxa"/>
              <w:left w:w="108" w:type="dxa"/>
              <w:bottom w:w="0" w:type="dxa"/>
              <w:right w:w="108" w:type="dxa"/>
            </w:tcMar>
            <w:hideMark/>
          </w:tcPr>
          <w:p w14:paraId="7C2479D1" w14:textId="77777777" w:rsidR="00D30F38" w:rsidRPr="00D30F38" w:rsidRDefault="00D30F38" w:rsidP="00D30F38">
            <w:pPr>
              <w:spacing w:after="0" w:line="240" w:lineRule="auto"/>
            </w:pPr>
            <w:r w:rsidRPr="00D30F38">
              <w:t> </w:t>
            </w:r>
          </w:p>
        </w:tc>
        <w:tc>
          <w:tcPr>
            <w:tcW w:w="5668" w:type="dxa"/>
            <w:shd w:val="clear" w:color="auto" w:fill="FFFFFF"/>
            <w:tcMar>
              <w:top w:w="0" w:type="dxa"/>
              <w:left w:w="108" w:type="dxa"/>
              <w:bottom w:w="0" w:type="dxa"/>
              <w:right w:w="108" w:type="dxa"/>
            </w:tcMar>
            <w:hideMark/>
          </w:tcPr>
          <w:p w14:paraId="1E623333" w14:textId="77777777" w:rsidR="00D30F38" w:rsidRPr="00D30F38" w:rsidRDefault="00D30F38" w:rsidP="00D30F38">
            <w:pPr>
              <w:spacing w:after="0" w:line="240" w:lineRule="auto"/>
            </w:pPr>
            <w:r w:rsidRPr="00D30F38">
              <w:rPr>
                <w:i/>
                <w:iCs/>
              </w:rPr>
              <w:t>(Ký, ghi rõ họ tên, đóng dấu)</w:t>
            </w:r>
          </w:p>
        </w:tc>
      </w:tr>
    </w:tbl>
    <w:p w14:paraId="60F99BBD" w14:textId="77777777" w:rsidR="00D30F38" w:rsidRPr="00D30F38" w:rsidRDefault="00D30F38" w:rsidP="00D30F38">
      <w:pPr>
        <w:spacing w:after="0" w:line="240" w:lineRule="auto"/>
      </w:pPr>
      <w:r w:rsidRPr="00D30F38">
        <w:t> </w:t>
      </w:r>
    </w:p>
    <w:p w14:paraId="62D87B33" w14:textId="77777777" w:rsidR="00D30F38" w:rsidRPr="00D30F38" w:rsidRDefault="00D30F38" w:rsidP="00D30F38">
      <w:pPr>
        <w:spacing w:after="0" w:line="240" w:lineRule="auto"/>
      </w:pPr>
      <w:r w:rsidRPr="00D30F38">
        <w:rPr>
          <w:b/>
          <w:bCs/>
        </w:rPr>
        <w:t>KẾ HOẠCH</w:t>
      </w:r>
    </w:p>
    <w:p w14:paraId="25FB2FB1" w14:textId="77777777" w:rsidR="00D30F38" w:rsidRPr="00D30F38" w:rsidRDefault="00D30F38" w:rsidP="00D30F38">
      <w:pPr>
        <w:spacing w:after="0" w:line="240" w:lineRule="auto"/>
      </w:pPr>
      <w:r w:rsidRPr="00D30F38">
        <w:rPr>
          <w:b/>
          <w:bCs/>
        </w:rPr>
        <w:t>CHUYỂN ĐỔI CƠ CẤU CÂY TRỒNG, VẬT NUÔI TRÊN ĐẤT TRỒNG LÚA NĂM …</w:t>
      </w:r>
    </w:p>
    <w:p w14:paraId="30615CD0" w14:textId="77777777" w:rsidR="00D30F38" w:rsidRPr="00D30F38" w:rsidRDefault="00D30F38" w:rsidP="00D30F38">
      <w:pPr>
        <w:spacing w:after="0" w:line="240" w:lineRule="auto"/>
      </w:pPr>
      <w:r w:rsidRPr="00D30F38">
        <w:rPr>
          <w:i/>
          <w:iCs/>
        </w:rPr>
        <w:t>(Kèm theo Quyết định số… /QĐ-UBND ngày … tháng… năm … của Chủ tịch Ủy ban nhân dân tỉnh/thành phố…)</w:t>
      </w:r>
    </w:p>
    <w:p w14:paraId="2232644B" w14:textId="77777777" w:rsidR="00D30F38" w:rsidRPr="00D30F38" w:rsidRDefault="00D30F38" w:rsidP="00D30F38">
      <w:pPr>
        <w:spacing w:after="0" w:line="240" w:lineRule="auto"/>
      </w:pPr>
      <w:r w:rsidRPr="00D30F38">
        <w:rPr>
          <w:i/>
          <w:iCs/>
        </w:rPr>
        <w:t>Đơn vị tính:ha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71"/>
        <w:gridCol w:w="3252"/>
        <w:gridCol w:w="1263"/>
        <w:gridCol w:w="1368"/>
        <w:gridCol w:w="1526"/>
        <w:gridCol w:w="1631"/>
        <w:gridCol w:w="842"/>
      </w:tblGrid>
      <w:tr w:rsidR="00D30F38" w:rsidRPr="00D30F38" w14:paraId="57903237" w14:textId="77777777" w:rsidTr="00D30F38">
        <w:trPr>
          <w:tblCellSpacing w:w="0" w:type="dxa"/>
        </w:trPr>
        <w:tc>
          <w:tcPr>
            <w:tcW w:w="746" w:type="dxa"/>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E44BA" w14:textId="77777777" w:rsidR="00D30F38" w:rsidRPr="00D30F38" w:rsidRDefault="00D30F38" w:rsidP="00D30F38">
            <w:pPr>
              <w:spacing w:after="0" w:line="240" w:lineRule="auto"/>
            </w:pPr>
            <w:r w:rsidRPr="00D30F38">
              <w:rPr>
                <w:b/>
                <w:bCs/>
              </w:rPr>
              <w:t>STT</w:t>
            </w:r>
          </w:p>
        </w:tc>
        <w:tc>
          <w:tcPr>
            <w:tcW w:w="2782"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DF3EE1" w14:textId="77777777" w:rsidR="00D30F38" w:rsidRPr="00D30F38" w:rsidRDefault="00D30F38" w:rsidP="00D30F38">
            <w:pPr>
              <w:spacing w:after="0" w:line="240" w:lineRule="auto"/>
            </w:pPr>
            <w:r w:rsidRPr="00D30F38">
              <w:rPr>
                <w:b/>
                <w:bCs/>
              </w:rPr>
              <w:t>Huyện</w:t>
            </w:r>
          </w:p>
        </w:tc>
        <w:tc>
          <w:tcPr>
            <w:tcW w:w="5670" w:type="dxa"/>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7C1721"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6F223543"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1E3511B"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8AB4C95" w14:textId="77777777" w:rsidR="00D30F38" w:rsidRPr="00D30F38" w:rsidRDefault="00D30F38" w:rsidP="00D30F38">
            <w:pPr>
              <w:spacing w:after="0" w:line="240" w:lineRule="auto"/>
            </w:pPr>
          </w:p>
        </w:tc>
        <w:tc>
          <w:tcPr>
            <w:tcW w:w="108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A5A673" w14:textId="77777777" w:rsidR="00D30F38" w:rsidRPr="00D30F38" w:rsidRDefault="00D30F38" w:rsidP="00D30F38">
            <w:pPr>
              <w:spacing w:after="0" w:line="240" w:lineRule="auto"/>
            </w:pPr>
            <w:r w:rsidRPr="00D30F38">
              <w:rPr>
                <w:b/>
                <w:bCs/>
              </w:rPr>
              <w:t>Tổng diện tích</w:t>
            </w:r>
          </w:p>
        </w:tc>
        <w:tc>
          <w:tcPr>
            <w:tcW w:w="117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EF7E11" w14:textId="77777777" w:rsidR="00D30F38" w:rsidRPr="00D30F38" w:rsidRDefault="00D30F38" w:rsidP="00D30F38">
            <w:pPr>
              <w:spacing w:after="0" w:line="240" w:lineRule="auto"/>
            </w:pPr>
            <w:r w:rsidRPr="00D30F38">
              <w:rPr>
                <w:b/>
                <w:bCs/>
              </w:rPr>
              <w:t>Đất chuyên trồng lúa</w:t>
            </w:r>
          </w:p>
        </w:tc>
        <w:tc>
          <w:tcPr>
            <w:tcW w:w="2700" w:type="dxa"/>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C4286C" w14:textId="77777777" w:rsidR="00D30F38" w:rsidRPr="00D30F38" w:rsidRDefault="00D30F38" w:rsidP="00D30F38">
            <w:pPr>
              <w:spacing w:after="0" w:line="240" w:lineRule="auto"/>
            </w:pPr>
            <w:r w:rsidRPr="00D30F38">
              <w:rPr>
                <w:b/>
                <w:bCs/>
              </w:rPr>
              <w:t>Đất trồng lúa còn lại</w:t>
            </w:r>
          </w:p>
        </w:tc>
        <w:tc>
          <w:tcPr>
            <w:tcW w:w="72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4F6D55" w14:textId="77777777" w:rsidR="00D30F38" w:rsidRPr="00D30F38" w:rsidRDefault="00D30F38" w:rsidP="00D30F38">
            <w:pPr>
              <w:spacing w:after="0" w:line="240" w:lineRule="auto"/>
            </w:pPr>
            <w:r w:rsidRPr="00D30F38">
              <w:t>…</w:t>
            </w:r>
          </w:p>
        </w:tc>
      </w:tr>
      <w:tr w:rsidR="00D30F38" w:rsidRPr="00D30F38" w14:paraId="14A3540E"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E622DF3"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7897840"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FD71933"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9EE8D3A" w14:textId="77777777" w:rsidR="00D30F38" w:rsidRPr="00D30F38" w:rsidRDefault="00D30F38" w:rsidP="00D30F38">
            <w:pPr>
              <w:spacing w:after="0" w:line="240" w:lineRule="auto"/>
            </w:pP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AC996C" w14:textId="77777777" w:rsidR="00D30F38" w:rsidRPr="00D30F38" w:rsidRDefault="00D30F38" w:rsidP="00D30F38">
            <w:pPr>
              <w:spacing w:after="0" w:line="240" w:lineRule="auto"/>
            </w:pPr>
            <w:r w:rsidRPr="00D30F38">
              <w:rPr>
                <w:b/>
                <w:bCs/>
              </w:rPr>
              <w:t>Đất lúa 01 vụ</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86BCA5" w14:textId="77777777" w:rsidR="00D30F38" w:rsidRPr="00D30F38" w:rsidRDefault="00D30F38" w:rsidP="00D30F38">
            <w:pPr>
              <w:spacing w:after="0" w:line="240" w:lineRule="auto"/>
            </w:pPr>
            <w:r w:rsidRPr="00D30F38">
              <w:rPr>
                <w:b/>
                <w:bCs/>
              </w:rPr>
              <w:t>Đất lúa nương</w:t>
            </w:r>
          </w:p>
        </w:tc>
        <w:tc>
          <w:tcPr>
            <w:tcW w:w="0" w:type="auto"/>
            <w:vMerge/>
            <w:tcBorders>
              <w:top w:val="nil"/>
              <w:left w:val="nil"/>
              <w:bottom w:val="single" w:sz="8" w:space="0" w:color="auto"/>
              <w:right w:val="single" w:sz="8" w:space="0" w:color="auto"/>
            </w:tcBorders>
            <w:shd w:val="clear" w:color="auto" w:fill="FFFFFF"/>
            <w:vAlign w:val="center"/>
            <w:hideMark/>
          </w:tcPr>
          <w:p w14:paraId="0AFFDBE3" w14:textId="77777777" w:rsidR="00D30F38" w:rsidRPr="00D30F38" w:rsidRDefault="00D30F38" w:rsidP="00D30F38">
            <w:pPr>
              <w:spacing w:after="0" w:line="240" w:lineRule="auto"/>
            </w:pPr>
          </w:p>
        </w:tc>
      </w:tr>
      <w:tr w:rsidR="00D30F38" w:rsidRPr="00D30F38" w14:paraId="2CDFD09D"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8DC6697" w14:textId="77777777" w:rsidR="00D30F38" w:rsidRPr="00D30F38" w:rsidRDefault="00D30F38" w:rsidP="00D30F38">
            <w:pPr>
              <w:spacing w:after="0" w:line="240" w:lineRule="auto"/>
            </w:pPr>
            <w:r w:rsidRPr="00D30F38">
              <w:rPr>
                <w:b/>
                <w:bCs/>
              </w:rPr>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A588FF7" w14:textId="77777777" w:rsidR="00D30F38" w:rsidRPr="00D30F38" w:rsidRDefault="00D30F38" w:rsidP="00D30F38">
            <w:pPr>
              <w:spacing w:after="0" w:line="240" w:lineRule="auto"/>
            </w:pPr>
            <w:r w:rsidRPr="00D30F38">
              <w:rPr>
                <w:b/>
                <w:bCs/>
              </w:rPr>
              <w:t>Tổng số</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97B9CA"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1BF6A07"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535ABF"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3CD20CF"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F7093B8" w14:textId="77777777" w:rsidR="00D30F38" w:rsidRPr="00D30F38" w:rsidRDefault="00D30F38" w:rsidP="00D30F38">
            <w:pPr>
              <w:spacing w:after="0" w:line="240" w:lineRule="auto"/>
            </w:pPr>
            <w:r w:rsidRPr="00D30F38">
              <w:rPr>
                <w:b/>
                <w:bCs/>
              </w:rPr>
              <w:t> </w:t>
            </w:r>
          </w:p>
        </w:tc>
      </w:tr>
      <w:tr w:rsidR="00D30F38" w:rsidRPr="00D30F38" w14:paraId="57E7CDE4"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152D78D"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223FEC3"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9F13DB5"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6D90B70"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98D1DA"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4B7964D"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20DD66C" w14:textId="77777777" w:rsidR="00D30F38" w:rsidRPr="00D30F38" w:rsidRDefault="00D30F38" w:rsidP="00D30F38">
            <w:pPr>
              <w:spacing w:after="0" w:line="240" w:lineRule="auto"/>
            </w:pPr>
            <w:r w:rsidRPr="00D30F38">
              <w:t> </w:t>
            </w:r>
          </w:p>
        </w:tc>
      </w:tr>
      <w:tr w:rsidR="00D30F38" w:rsidRPr="00D30F38" w14:paraId="7267AEF9"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2D289CE"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FD85D8"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604796C"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4B308CA"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364FE14"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4743728"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974D6F7" w14:textId="77777777" w:rsidR="00D30F38" w:rsidRPr="00D30F38" w:rsidRDefault="00D30F38" w:rsidP="00D30F38">
            <w:pPr>
              <w:spacing w:after="0" w:line="240" w:lineRule="auto"/>
            </w:pPr>
            <w:r w:rsidRPr="00D30F38">
              <w:t> </w:t>
            </w:r>
          </w:p>
        </w:tc>
      </w:tr>
      <w:tr w:rsidR="00D30F38" w:rsidRPr="00D30F38" w14:paraId="349C18FB"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EB08038"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4339E44"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B4B59D6"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4C25D5B"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F843436"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DD3F8BF"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7FA9E6B" w14:textId="77777777" w:rsidR="00D30F38" w:rsidRPr="00D30F38" w:rsidRDefault="00D30F38" w:rsidP="00D30F38">
            <w:pPr>
              <w:spacing w:after="0" w:line="240" w:lineRule="auto"/>
            </w:pPr>
            <w:r w:rsidRPr="00D30F38">
              <w:t> </w:t>
            </w:r>
          </w:p>
        </w:tc>
      </w:tr>
      <w:tr w:rsidR="00D30F38" w:rsidRPr="00D30F38" w14:paraId="76F9ECD1"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377322B" w14:textId="77777777" w:rsidR="00D30F38" w:rsidRPr="00D30F38" w:rsidRDefault="00D30F38" w:rsidP="00D30F38">
            <w:pPr>
              <w:spacing w:after="0" w:line="240" w:lineRule="auto"/>
            </w:pPr>
            <w:r w:rsidRPr="00D30F38">
              <w:rPr>
                <w:b/>
                <w:bCs/>
              </w:rPr>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ECC856B" w14:textId="77777777" w:rsidR="00D30F38" w:rsidRPr="00D30F38" w:rsidRDefault="00D30F38" w:rsidP="00D30F38">
            <w:pPr>
              <w:spacing w:after="0" w:line="240" w:lineRule="auto"/>
            </w:pPr>
            <w:r w:rsidRPr="00D30F38">
              <w:rPr>
                <w:b/>
                <w:bCs/>
              </w:rPr>
              <w:t>Trong đó:</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72745FE"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8B4FF4E"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B351F7"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45C49AC"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3831644" w14:textId="77777777" w:rsidR="00D30F38" w:rsidRPr="00D30F38" w:rsidRDefault="00D30F38" w:rsidP="00D30F38">
            <w:pPr>
              <w:spacing w:after="0" w:line="240" w:lineRule="auto"/>
            </w:pPr>
            <w:r w:rsidRPr="00D30F38">
              <w:rPr>
                <w:b/>
                <w:bCs/>
              </w:rPr>
              <w:t> </w:t>
            </w:r>
          </w:p>
        </w:tc>
      </w:tr>
      <w:tr w:rsidR="00D30F38" w:rsidRPr="00D30F38" w14:paraId="17F48D8E"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CFEFE04" w14:textId="77777777" w:rsidR="00D30F38" w:rsidRPr="00D30F38" w:rsidRDefault="00D30F38" w:rsidP="00D30F38">
            <w:pPr>
              <w:spacing w:after="0" w:line="240" w:lineRule="auto"/>
            </w:pPr>
            <w:r w:rsidRPr="00D30F38">
              <w:t>1</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D63D578" w14:textId="77777777" w:rsidR="00D30F38" w:rsidRPr="00D30F38" w:rsidRDefault="00D30F38" w:rsidP="00D30F38">
            <w:pPr>
              <w:spacing w:after="0" w:line="240" w:lineRule="auto"/>
            </w:pPr>
            <w:r w:rsidRPr="00D30F38">
              <w:rPr>
                <w:b/>
                <w:bCs/>
              </w:rPr>
              <w:t>Huyện A</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A01135E"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650CE86"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50FA833"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4B464E0"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78EAFA1" w14:textId="77777777" w:rsidR="00D30F38" w:rsidRPr="00D30F38" w:rsidRDefault="00D30F38" w:rsidP="00D30F38">
            <w:pPr>
              <w:spacing w:after="0" w:line="240" w:lineRule="auto"/>
            </w:pPr>
            <w:r w:rsidRPr="00D30F38">
              <w:rPr>
                <w:b/>
                <w:bCs/>
              </w:rPr>
              <w:t> </w:t>
            </w:r>
          </w:p>
        </w:tc>
      </w:tr>
      <w:tr w:rsidR="00D30F38" w:rsidRPr="00D30F38" w14:paraId="6D6137A5"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BE740CD"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ADC581"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7E8ED9"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C3B0262"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ED7447D"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36B55EB"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CBB811" w14:textId="77777777" w:rsidR="00D30F38" w:rsidRPr="00D30F38" w:rsidRDefault="00D30F38" w:rsidP="00D30F38">
            <w:pPr>
              <w:spacing w:after="0" w:line="240" w:lineRule="auto"/>
            </w:pPr>
            <w:r w:rsidRPr="00D30F38">
              <w:t> </w:t>
            </w:r>
          </w:p>
        </w:tc>
      </w:tr>
      <w:tr w:rsidR="00D30F38" w:rsidRPr="00D30F38" w14:paraId="34269848"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5A09C1E"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D920962"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67ED051"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A0A737D"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DFD67DD"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D8660E0"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73F582D" w14:textId="77777777" w:rsidR="00D30F38" w:rsidRPr="00D30F38" w:rsidRDefault="00D30F38" w:rsidP="00D30F38">
            <w:pPr>
              <w:spacing w:after="0" w:line="240" w:lineRule="auto"/>
            </w:pPr>
            <w:r w:rsidRPr="00D30F38">
              <w:t> </w:t>
            </w:r>
          </w:p>
        </w:tc>
      </w:tr>
      <w:tr w:rsidR="00D30F38" w:rsidRPr="00D30F38" w14:paraId="7F2134FA"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7ACC524"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A13DEC1"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755626F"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1AE31BD"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2B6EB6A"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E720D7D"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87C2EED" w14:textId="77777777" w:rsidR="00D30F38" w:rsidRPr="00D30F38" w:rsidRDefault="00D30F38" w:rsidP="00D30F38">
            <w:pPr>
              <w:spacing w:after="0" w:line="240" w:lineRule="auto"/>
            </w:pPr>
            <w:r w:rsidRPr="00D30F38">
              <w:t> </w:t>
            </w:r>
          </w:p>
        </w:tc>
      </w:tr>
      <w:tr w:rsidR="00D30F38" w:rsidRPr="00D30F38" w14:paraId="3C376B5C"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7FA56D4" w14:textId="77777777" w:rsidR="00D30F38" w:rsidRPr="00D30F38" w:rsidRDefault="00D30F38" w:rsidP="00D30F38">
            <w:pPr>
              <w:spacing w:after="0" w:line="240" w:lineRule="auto"/>
            </w:pPr>
            <w:r w:rsidRPr="00D30F38">
              <w:t>2</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9E1CE2C" w14:textId="77777777" w:rsidR="00D30F38" w:rsidRPr="00D30F38" w:rsidRDefault="00D30F38" w:rsidP="00D30F38">
            <w:pPr>
              <w:spacing w:after="0" w:line="240" w:lineRule="auto"/>
            </w:pPr>
            <w:r w:rsidRPr="00D30F38">
              <w:rPr>
                <w:b/>
                <w:bCs/>
              </w:rPr>
              <w:t>Huyện B</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6AF2895"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8B49142"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2353C23"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F50D62C"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B350616" w14:textId="77777777" w:rsidR="00D30F38" w:rsidRPr="00D30F38" w:rsidRDefault="00D30F38" w:rsidP="00D30F38">
            <w:pPr>
              <w:spacing w:after="0" w:line="240" w:lineRule="auto"/>
            </w:pPr>
            <w:r w:rsidRPr="00D30F38">
              <w:t> </w:t>
            </w:r>
          </w:p>
        </w:tc>
      </w:tr>
      <w:tr w:rsidR="00D30F38" w:rsidRPr="00D30F38" w14:paraId="1F419632"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51E7B85"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D7561A6"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B301052"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DEEECBD"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1FCC50F"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920A557"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473F316" w14:textId="77777777" w:rsidR="00D30F38" w:rsidRPr="00D30F38" w:rsidRDefault="00D30F38" w:rsidP="00D30F38">
            <w:pPr>
              <w:spacing w:after="0" w:line="240" w:lineRule="auto"/>
            </w:pPr>
            <w:r w:rsidRPr="00D30F38">
              <w:t> </w:t>
            </w:r>
          </w:p>
        </w:tc>
      </w:tr>
      <w:tr w:rsidR="00D30F38" w:rsidRPr="00D30F38" w14:paraId="3E701BB5"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22BB1BD"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14E74A1"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9DD1D94"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2C48F7B"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C13DED"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5715136"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7457395" w14:textId="77777777" w:rsidR="00D30F38" w:rsidRPr="00D30F38" w:rsidRDefault="00D30F38" w:rsidP="00D30F38">
            <w:pPr>
              <w:spacing w:after="0" w:line="240" w:lineRule="auto"/>
            </w:pPr>
            <w:r w:rsidRPr="00D30F38">
              <w:t> </w:t>
            </w:r>
          </w:p>
        </w:tc>
      </w:tr>
      <w:tr w:rsidR="00D30F38" w:rsidRPr="00D30F38" w14:paraId="1FC5AFB0"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DE3BCE7" w14:textId="77777777" w:rsidR="00D30F38" w:rsidRPr="00D30F38" w:rsidRDefault="00D30F38" w:rsidP="00D30F38">
            <w:pPr>
              <w:spacing w:after="0" w:line="240" w:lineRule="auto"/>
            </w:pPr>
            <w:r w:rsidRPr="00D30F38">
              <w:t> </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4D2D511"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744BD6D"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323C6AD"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E89D102"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82424BA"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DA1B5BB" w14:textId="77777777" w:rsidR="00D30F38" w:rsidRPr="00D30F38" w:rsidRDefault="00D30F38" w:rsidP="00D30F38">
            <w:pPr>
              <w:spacing w:after="0" w:line="240" w:lineRule="auto"/>
            </w:pPr>
            <w:r w:rsidRPr="00D30F38">
              <w:t> </w:t>
            </w:r>
          </w:p>
        </w:tc>
      </w:tr>
      <w:tr w:rsidR="00D30F38" w:rsidRPr="00D30F38" w14:paraId="780892B6"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DF1A3DD" w14:textId="77777777" w:rsidR="00D30F38" w:rsidRPr="00D30F38" w:rsidRDefault="00D30F38" w:rsidP="00D30F38">
            <w:pPr>
              <w:spacing w:after="0" w:line="240" w:lineRule="auto"/>
            </w:pPr>
            <w:r w:rsidRPr="00D30F38">
              <w:t>3</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A284694" w14:textId="77777777" w:rsidR="00D30F38" w:rsidRPr="00D30F38" w:rsidRDefault="00D30F38" w:rsidP="00D30F38">
            <w:pPr>
              <w:spacing w:after="0" w:line="240" w:lineRule="auto"/>
            </w:pPr>
            <w:r w:rsidRPr="00D30F38">
              <w:rPr>
                <w:b/>
                <w:bCs/>
              </w:rPr>
              <w:t>Huyện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62867D2"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23A4C7"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D7536B1"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4BFFA51"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3F2E358" w14:textId="77777777" w:rsidR="00D30F38" w:rsidRPr="00D30F38" w:rsidRDefault="00D30F38" w:rsidP="00D30F38">
            <w:pPr>
              <w:spacing w:after="0" w:line="240" w:lineRule="auto"/>
            </w:pPr>
            <w:r w:rsidRPr="00D30F38">
              <w:rPr>
                <w:b/>
                <w:bCs/>
              </w:rPr>
              <w:t> </w:t>
            </w:r>
          </w:p>
        </w:tc>
      </w:tr>
      <w:tr w:rsidR="00D30F38" w:rsidRPr="00D30F38" w14:paraId="79DFD2B7"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BF157F5" w14:textId="77777777" w:rsidR="00D30F38" w:rsidRPr="00D30F38" w:rsidRDefault="00D30F38" w:rsidP="00D30F38">
            <w:pPr>
              <w:spacing w:after="0" w:line="240" w:lineRule="auto"/>
            </w:pPr>
            <w:r w:rsidRPr="00D30F38">
              <w:t>…</w:t>
            </w:r>
          </w:p>
        </w:tc>
        <w:tc>
          <w:tcPr>
            <w:tcW w:w="278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4C85E57" w14:textId="77777777" w:rsidR="00D30F38" w:rsidRPr="00D30F38" w:rsidRDefault="00D30F38" w:rsidP="00D30F38">
            <w:pPr>
              <w:spacing w:after="0" w:line="240" w:lineRule="auto"/>
            </w:pPr>
            <w:r w:rsidRPr="00D30F38">
              <w:t>…..</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5D8380D"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2EB1BB9"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093493E"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D6DC2D7"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6D87A7C" w14:textId="77777777" w:rsidR="00D30F38" w:rsidRPr="00D30F38" w:rsidRDefault="00D30F38" w:rsidP="00D30F38">
            <w:pPr>
              <w:spacing w:after="0" w:line="240" w:lineRule="auto"/>
            </w:pPr>
            <w:r w:rsidRPr="00D30F38">
              <w:t> </w:t>
            </w:r>
          </w:p>
        </w:tc>
      </w:tr>
    </w:tbl>
    <w:p w14:paraId="1AA3B75C" w14:textId="77777777" w:rsidR="00D30F38" w:rsidRPr="00D30F38" w:rsidRDefault="00D30F38" w:rsidP="00D30F38">
      <w:pPr>
        <w:spacing w:after="0" w:line="240" w:lineRule="auto"/>
      </w:pPr>
      <w:r w:rsidRPr="00D30F38">
        <w:rPr>
          <w:b/>
          <w:bCs/>
        </w:rPr>
        <w:t> </w:t>
      </w:r>
    </w:p>
    <w:p w14:paraId="15BE0816" w14:textId="77777777" w:rsidR="00D30F38" w:rsidRPr="00D30F38" w:rsidRDefault="00D30F38" w:rsidP="00D30F38">
      <w:pPr>
        <w:spacing w:after="0" w:line="240" w:lineRule="auto"/>
      </w:pPr>
      <w:bookmarkStart w:id="1881" w:name="chuong_pl1"/>
      <w:r w:rsidRPr="00D30F38">
        <w:rPr>
          <w:b/>
          <w:bCs/>
        </w:rPr>
        <w:t>PHỤ LỤC II</w:t>
      </w:r>
      <w:bookmarkEnd w:id="1881"/>
    </w:p>
    <w:p w14:paraId="3648E84B" w14:textId="77777777" w:rsidR="00D30F38" w:rsidRPr="00D30F38" w:rsidRDefault="00D30F38" w:rsidP="00D30F38">
      <w:pPr>
        <w:spacing w:after="0" w:line="240" w:lineRule="auto"/>
      </w:pPr>
      <w:bookmarkStart w:id="1882" w:name="chuong_pl1_name"/>
      <w:r w:rsidRPr="00D30F38">
        <w:t>MẪU QUYẾT ĐỊNH BAN HÀNH KẾ HOẠCH CHUYỂN ĐỔI CƠ CẤU CÂY TRỒNG, VẬT NUÔI TRÊN ĐẤT TRỒNG LÚA CẤP HUYỆN</w:t>
      </w:r>
      <w:bookmarkEnd w:id="1882"/>
      <w:r w:rsidRPr="00D30F38">
        <w:rPr>
          <w:b/>
          <w:bCs/>
        </w:rPr>
        <w:br/>
      </w:r>
      <w:r w:rsidRPr="00D30F38">
        <w:rPr>
          <w:i/>
          <w:iCs/>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669EF32C" w14:textId="77777777" w:rsidTr="00D30F38">
        <w:trPr>
          <w:tblCellSpacing w:w="0" w:type="dxa"/>
        </w:trPr>
        <w:tc>
          <w:tcPr>
            <w:tcW w:w="3348" w:type="dxa"/>
            <w:shd w:val="clear" w:color="auto" w:fill="FFFFFF"/>
            <w:tcMar>
              <w:top w:w="0" w:type="dxa"/>
              <w:left w:w="108" w:type="dxa"/>
              <w:bottom w:w="0" w:type="dxa"/>
              <w:right w:w="108" w:type="dxa"/>
            </w:tcMar>
            <w:hideMark/>
          </w:tcPr>
          <w:p w14:paraId="260456D8" w14:textId="77777777" w:rsidR="00D30F38" w:rsidRPr="00D30F38" w:rsidRDefault="00D30F38" w:rsidP="00D30F38">
            <w:pPr>
              <w:spacing w:after="0" w:line="240" w:lineRule="auto"/>
            </w:pPr>
            <w:r w:rsidRPr="00D30F38">
              <w:rPr>
                <w:b/>
                <w:bCs/>
              </w:rPr>
              <w:lastRenderedPageBreak/>
              <w:t>ỦY BAN NHÂN DÂN</w:t>
            </w:r>
            <w:r w:rsidRPr="00D30F38">
              <w:rPr>
                <w:b/>
                <w:bCs/>
              </w:rPr>
              <w:br/>
              <w:t>HUYỆN/THÀNH PHỐ/THỊ XÃ …</w:t>
            </w:r>
            <w:r w:rsidRPr="00D30F38">
              <w:rPr>
                <w:b/>
                <w:bCs/>
              </w:rPr>
              <w:br/>
              <w:t>--------</w:t>
            </w:r>
          </w:p>
        </w:tc>
        <w:tc>
          <w:tcPr>
            <w:tcW w:w="5508" w:type="dxa"/>
            <w:shd w:val="clear" w:color="auto" w:fill="FFFFFF"/>
            <w:tcMar>
              <w:top w:w="0" w:type="dxa"/>
              <w:left w:w="108" w:type="dxa"/>
              <w:bottom w:w="0" w:type="dxa"/>
              <w:right w:w="108" w:type="dxa"/>
            </w:tcMar>
            <w:hideMark/>
          </w:tcPr>
          <w:p w14:paraId="0F846EE5"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603F64BD" w14:textId="77777777" w:rsidTr="00D30F38">
        <w:trPr>
          <w:tblCellSpacing w:w="0" w:type="dxa"/>
        </w:trPr>
        <w:tc>
          <w:tcPr>
            <w:tcW w:w="3348" w:type="dxa"/>
            <w:shd w:val="clear" w:color="auto" w:fill="FFFFFF"/>
            <w:tcMar>
              <w:top w:w="0" w:type="dxa"/>
              <w:left w:w="108" w:type="dxa"/>
              <w:bottom w:w="0" w:type="dxa"/>
              <w:right w:w="108" w:type="dxa"/>
            </w:tcMar>
            <w:hideMark/>
          </w:tcPr>
          <w:p w14:paraId="7AE3D0B9" w14:textId="77777777" w:rsidR="00D30F38" w:rsidRPr="00D30F38" w:rsidRDefault="00D30F38" w:rsidP="00D30F38">
            <w:pPr>
              <w:spacing w:after="0" w:line="240" w:lineRule="auto"/>
            </w:pPr>
            <w:r w:rsidRPr="00D30F38">
              <w:t>Số: …/QĐ- …</w:t>
            </w:r>
          </w:p>
        </w:tc>
        <w:tc>
          <w:tcPr>
            <w:tcW w:w="5508" w:type="dxa"/>
            <w:shd w:val="clear" w:color="auto" w:fill="FFFFFF"/>
            <w:tcMar>
              <w:top w:w="0" w:type="dxa"/>
              <w:left w:w="108" w:type="dxa"/>
              <w:bottom w:w="0" w:type="dxa"/>
              <w:right w:w="108" w:type="dxa"/>
            </w:tcMar>
            <w:hideMark/>
          </w:tcPr>
          <w:p w14:paraId="10CB3F13" w14:textId="77777777" w:rsidR="00D30F38" w:rsidRPr="00D30F38" w:rsidRDefault="00D30F38" w:rsidP="00D30F38">
            <w:pPr>
              <w:spacing w:after="0" w:line="240" w:lineRule="auto"/>
            </w:pPr>
            <w:r w:rsidRPr="00D30F38">
              <w:rPr>
                <w:i/>
                <w:iCs/>
              </w:rPr>
              <w:t>…, ngày …   tháng… năm …</w:t>
            </w:r>
          </w:p>
        </w:tc>
      </w:tr>
    </w:tbl>
    <w:p w14:paraId="7B088045" w14:textId="77777777" w:rsidR="00D30F38" w:rsidRPr="00D30F38" w:rsidRDefault="00D30F38" w:rsidP="00D30F38">
      <w:pPr>
        <w:spacing w:after="0" w:line="240" w:lineRule="auto"/>
      </w:pPr>
      <w:r w:rsidRPr="00D30F38">
        <w:rPr>
          <w:i/>
          <w:iCs/>
        </w:rPr>
        <w:t> </w:t>
      </w:r>
    </w:p>
    <w:p w14:paraId="102DE090" w14:textId="77777777" w:rsidR="00D30F38" w:rsidRPr="00D30F38" w:rsidRDefault="00D30F38" w:rsidP="00D30F38">
      <w:pPr>
        <w:spacing w:after="0" w:line="240" w:lineRule="auto"/>
      </w:pPr>
      <w:r w:rsidRPr="00D30F38">
        <w:rPr>
          <w:b/>
          <w:bCs/>
        </w:rPr>
        <w:t>QUYẾT ĐỊNH</w:t>
      </w:r>
    </w:p>
    <w:p w14:paraId="4B0CB3C7" w14:textId="77777777" w:rsidR="00D30F38" w:rsidRPr="00D30F38" w:rsidRDefault="00D30F38" w:rsidP="00D30F38">
      <w:pPr>
        <w:spacing w:after="0" w:line="240" w:lineRule="auto"/>
      </w:pPr>
      <w:r w:rsidRPr="00D30F38">
        <w:rPr>
          <w:b/>
          <w:bCs/>
        </w:rPr>
        <w:t>Ban hành Kế hoạch chuyển đổi cơ cấu cây trồng, vật nuôi trên đất trồng lúa năm …</w:t>
      </w:r>
    </w:p>
    <w:p w14:paraId="4159AD5D" w14:textId="77777777" w:rsidR="00D30F38" w:rsidRPr="00D30F38" w:rsidRDefault="00D30F38" w:rsidP="00D30F38">
      <w:pPr>
        <w:spacing w:after="0" w:line="240" w:lineRule="auto"/>
      </w:pPr>
      <w:r w:rsidRPr="00D30F38">
        <w:rPr>
          <w:b/>
          <w:bCs/>
        </w:rPr>
        <w:t>CHỦ TỊCH ỦY BAN NHÂN DÂN HUYỆN/THÀNH PHỐ/THỊ XÃ…</w:t>
      </w:r>
    </w:p>
    <w:p w14:paraId="285C9AFC" w14:textId="77777777" w:rsidR="00D30F38" w:rsidRPr="00D30F38" w:rsidRDefault="00D30F38" w:rsidP="00D30F38">
      <w:pPr>
        <w:spacing w:after="0" w:line="240" w:lineRule="auto"/>
      </w:pPr>
      <w:r w:rsidRPr="00D30F38">
        <w:rPr>
          <w:i/>
          <w:iCs/>
        </w:rPr>
        <w:t>Căn cứ Nghị định số …/…/NĐ-CP ngày ...tháng ...năm ... của Chính phủ quy định chi tiết về đất trồng lúa;</w:t>
      </w:r>
    </w:p>
    <w:p w14:paraId="03B272FE" w14:textId="77777777" w:rsidR="00D30F38" w:rsidRPr="00D30F38" w:rsidRDefault="00D30F38" w:rsidP="00D30F38">
      <w:pPr>
        <w:spacing w:after="0" w:line="240" w:lineRule="auto"/>
      </w:pPr>
      <w:r w:rsidRPr="00D30F38">
        <w:rPr>
          <w:i/>
          <w:iCs/>
        </w:rPr>
        <w:t>Căn cứ Quyết định số …/QĐ-UBND ngày …tháng … năm …của Ủy ban nhân dân … quy định về chức năng, nhiệm vụ của huyện …;</w:t>
      </w:r>
    </w:p>
    <w:p w14:paraId="6FF22BA6" w14:textId="77777777" w:rsidR="00D30F38" w:rsidRPr="00D30F38" w:rsidRDefault="00D30F38" w:rsidP="00D30F38">
      <w:pPr>
        <w:spacing w:after="0" w:line="240" w:lineRule="auto"/>
      </w:pPr>
      <w:r w:rsidRPr="00D30F38">
        <w:rPr>
          <w:i/>
          <w:iCs/>
        </w:rPr>
        <w:t>Căn cứ Quyết định số…/QĐ-… của Ủy ban nhân dân tỉnh …về việc ban hành Kế hoạch chuyển đổi cơ cấu cây trồng, vật nuôi trên đất trồng lúa năm…;</w:t>
      </w:r>
    </w:p>
    <w:p w14:paraId="3881740B" w14:textId="77777777" w:rsidR="00D30F38" w:rsidRPr="00D30F38" w:rsidRDefault="00D30F38" w:rsidP="00D30F38">
      <w:pPr>
        <w:spacing w:after="0" w:line="240" w:lineRule="auto"/>
      </w:pPr>
      <w:r w:rsidRPr="00D30F38">
        <w:rPr>
          <w:i/>
          <w:iCs/>
        </w:rPr>
        <w:t>Theo đề nghị ….</w:t>
      </w:r>
    </w:p>
    <w:p w14:paraId="594DA3D5" w14:textId="77777777" w:rsidR="00D30F38" w:rsidRPr="00D30F38" w:rsidRDefault="00D30F38" w:rsidP="00D30F38">
      <w:pPr>
        <w:spacing w:after="0" w:line="240" w:lineRule="auto"/>
      </w:pPr>
      <w:r w:rsidRPr="00D30F38">
        <w:rPr>
          <w:b/>
          <w:bCs/>
        </w:rPr>
        <w:t>QUYẾT ĐỊNH:</w:t>
      </w:r>
    </w:p>
    <w:p w14:paraId="12931A6B" w14:textId="77777777" w:rsidR="00D30F38" w:rsidRPr="00D30F38" w:rsidRDefault="00D30F38" w:rsidP="00D30F38">
      <w:pPr>
        <w:spacing w:after="0" w:line="240" w:lineRule="auto"/>
      </w:pPr>
      <w:r w:rsidRPr="00D30F38">
        <w:rPr>
          <w:b/>
          <w:bCs/>
        </w:rPr>
        <w:t>Điều 1.</w:t>
      </w:r>
      <w:r w:rsidRPr="00D30F38">
        <w:t> Ban hành kèm theo Quyết định này “Kế hoạch chuyển đổi cơ cấu cây trồng, vật nuôi trên đất trồng lúa năm …”.</w:t>
      </w:r>
    </w:p>
    <w:p w14:paraId="30692DE6" w14:textId="77777777" w:rsidR="00D30F38" w:rsidRPr="00D30F38" w:rsidRDefault="00D30F38" w:rsidP="00D30F38">
      <w:pPr>
        <w:spacing w:after="0" w:line="240" w:lineRule="auto"/>
      </w:pPr>
      <w:r w:rsidRPr="00D30F38">
        <w:rPr>
          <w:i/>
          <w:iCs/>
        </w:rPr>
        <w:t>(Bản kế hoạch kèm theo)</w:t>
      </w:r>
    </w:p>
    <w:p w14:paraId="4E129EC7" w14:textId="77777777" w:rsidR="00D30F38" w:rsidRPr="00D30F38" w:rsidRDefault="00D30F38" w:rsidP="00D30F38">
      <w:pPr>
        <w:spacing w:after="0" w:line="240" w:lineRule="auto"/>
      </w:pPr>
      <w:r w:rsidRPr="00D30F38">
        <w:rPr>
          <w:b/>
          <w:bCs/>
        </w:rPr>
        <w:t>Điều </w:t>
      </w:r>
      <w:r w:rsidRPr="00D30F38">
        <w:t>…</w:t>
      </w:r>
    </w:p>
    <w:p w14:paraId="3B622A69" w14:textId="77777777" w:rsidR="00D30F38" w:rsidRPr="00D30F38" w:rsidRDefault="00D30F38" w:rsidP="00D30F38">
      <w:pPr>
        <w:spacing w:after="0" w:line="240" w:lineRule="auto"/>
      </w:pPr>
      <w:r w:rsidRPr="00D30F38">
        <w:rPr>
          <w:b/>
          <w:bCs/>
        </w:rPr>
        <w:t>Điều </w:t>
      </w:r>
      <w:r w:rsidRPr="00D30F38">
        <w:t>…</w:t>
      </w:r>
    </w:p>
    <w:p w14:paraId="4001CA1F"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54"/>
        <w:gridCol w:w="4662"/>
      </w:tblGrid>
      <w:tr w:rsidR="00D30F38" w:rsidRPr="00D30F38" w14:paraId="79815E02" w14:textId="77777777" w:rsidTr="00D30F38">
        <w:trPr>
          <w:tblCellSpacing w:w="0" w:type="dxa"/>
        </w:trPr>
        <w:tc>
          <w:tcPr>
            <w:tcW w:w="4554" w:type="dxa"/>
            <w:shd w:val="clear" w:color="auto" w:fill="FFFFFF"/>
            <w:tcMar>
              <w:top w:w="0" w:type="dxa"/>
              <w:left w:w="108" w:type="dxa"/>
              <w:bottom w:w="0" w:type="dxa"/>
              <w:right w:w="108" w:type="dxa"/>
            </w:tcMar>
            <w:hideMark/>
          </w:tcPr>
          <w:p w14:paraId="1FB3E825" w14:textId="77777777" w:rsidR="00D30F38" w:rsidRPr="00D30F38" w:rsidRDefault="00D30F38" w:rsidP="00D30F38">
            <w:pPr>
              <w:spacing w:after="0" w:line="240" w:lineRule="auto"/>
            </w:pPr>
            <w:r w:rsidRPr="00D30F38">
              <w:rPr>
                <w:b/>
                <w:bCs/>
                <w:i/>
                <w:iCs/>
              </w:rPr>
              <w:t>Nơi nhận:</w:t>
            </w:r>
            <w:r w:rsidRPr="00D30F38">
              <w:rPr>
                <w:b/>
                <w:bCs/>
                <w:i/>
                <w:iCs/>
              </w:rPr>
              <w:br/>
            </w:r>
            <w:r w:rsidRPr="00D30F38">
              <w:t>…</w:t>
            </w:r>
          </w:p>
        </w:tc>
        <w:tc>
          <w:tcPr>
            <w:tcW w:w="4662" w:type="dxa"/>
            <w:shd w:val="clear" w:color="auto" w:fill="FFFFFF"/>
            <w:tcMar>
              <w:top w:w="0" w:type="dxa"/>
              <w:left w:w="108" w:type="dxa"/>
              <w:bottom w:w="0" w:type="dxa"/>
              <w:right w:w="108" w:type="dxa"/>
            </w:tcMar>
            <w:hideMark/>
          </w:tcPr>
          <w:p w14:paraId="53DDA7F6" w14:textId="77777777" w:rsidR="00D30F38" w:rsidRPr="00D30F38" w:rsidRDefault="00D30F38" w:rsidP="00D30F38">
            <w:pPr>
              <w:spacing w:after="0" w:line="240" w:lineRule="auto"/>
            </w:pPr>
            <w:r w:rsidRPr="00D30F38">
              <w:rPr>
                <w:b/>
                <w:bCs/>
              </w:rPr>
              <w:t>ỦY BAN NHÂN DÂN</w:t>
            </w:r>
            <w:r w:rsidRPr="00D30F38">
              <w:rPr>
                <w:b/>
                <w:bCs/>
              </w:rPr>
              <w:br/>
              <w:t>HUYỆN/THÀNH PHỐ/THỊ XÃ …</w:t>
            </w:r>
          </w:p>
        </w:tc>
      </w:tr>
      <w:tr w:rsidR="00D30F38" w:rsidRPr="00D30F38" w14:paraId="7F70C318" w14:textId="77777777" w:rsidTr="00D30F38">
        <w:trPr>
          <w:tblCellSpacing w:w="0" w:type="dxa"/>
        </w:trPr>
        <w:tc>
          <w:tcPr>
            <w:tcW w:w="4554" w:type="dxa"/>
            <w:shd w:val="clear" w:color="auto" w:fill="FFFFFF"/>
            <w:tcMar>
              <w:top w:w="0" w:type="dxa"/>
              <w:left w:w="108" w:type="dxa"/>
              <w:bottom w:w="0" w:type="dxa"/>
              <w:right w:w="108" w:type="dxa"/>
            </w:tcMar>
            <w:hideMark/>
          </w:tcPr>
          <w:p w14:paraId="7300642A" w14:textId="77777777" w:rsidR="00D30F38" w:rsidRPr="00D30F38" w:rsidRDefault="00D30F38" w:rsidP="00D30F38">
            <w:pPr>
              <w:spacing w:after="0" w:line="240" w:lineRule="auto"/>
            </w:pPr>
            <w:r w:rsidRPr="00D30F38">
              <w:t> </w:t>
            </w:r>
          </w:p>
        </w:tc>
        <w:tc>
          <w:tcPr>
            <w:tcW w:w="4662" w:type="dxa"/>
            <w:shd w:val="clear" w:color="auto" w:fill="FFFFFF"/>
            <w:tcMar>
              <w:top w:w="0" w:type="dxa"/>
              <w:left w:w="108" w:type="dxa"/>
              <w:bottom w:w="0" w:type="dxa"/>
              <w:right w:w="108" w:type="dxa"/>
            </w:tcMar>
            <w:hideMark/>
          </w:tcPr>
          <w:p w14:paraId="710F9FC2" w14:textId="77777777" w:rsidR="00D30F38" w:rsidRPr="00D30F38" w:rsidRDefault="00D30F38" w:rsidP="00D30F38">
            <w:pPr>
              <w:spacing w:after="0" w:line="240" w:lineRule="auto"/>
            </w:pPr>
            <w:r w:rsidRPr="00D30F38">
              <w:rPr>
                <w:i/>
                <w:iCs/>
              </w:rPr>
              <w:t>(Ký, ghi rõ họ tên, đóng dấu)</w:t>
            </w:r>
          </w:p>
        </w:tc>
      </w:tr>
    </w:tbl>
    <w:p w14:paraId="23F96608" w14:textId="77777777" w:rsidR="00D30F38" w:rsidRPr="00D30F38" w:rsidRDefault="00D30F38" w:rsidP="00D30F38">
      <w:pPr>
        <w:spacing w:after="0" w:line="240" w:lineRule="auto"/>
      </w:pPr>
      <w:r w:rsidRPr="00D30F38">
        <w:t> </w:t>
      </w:r>
    </w:p>
    <w:p w14:paraId="31CC138E" w14:textId="77777777" w:rsidR="00D30F38" w:rsidRPr="00D30F38" w:rsidRDefault="00D30F38" w:rsidP="00D30F38">
      <w:pPr>
        <w:spacing w:after="0" w:line="240" w:lineRule="auto"/>
      </w:pPr>
      <w:r w:rsidRPr="00D30F38">
        <w:rPr>
          <w:b/>
          <w:bCs/>
        </w:rPr>
        <w:t>KẾ HOẠCH</w:t>
      </w:r>
    </w:p>
    <w:p w14:paraId="7D16EF78" w14:textId="77777777" w:rsidR="00D30F38" w:rsidRPr="00D30F38" w:rsidRDefault="00D30F38" w:rsidP="00D30F38">
      <w:pPr>
        <w:spacing w:after="0" w:line="240" w:lineRule="auto"/>
      </w:pPr>
      <w:r w:rsidRPr="00D30F38">
        <w:rPr>
          <w:b/>
          <w:bCs/>
        </w:rPr>
        <w:t>CHUYỂN ĐỔI CƠ CẤU CÂY TRỒNG, VẬT NUÔI TRÊN ĐẤT TRỒNG LÚA NĂM …</w:t>
      </w:r>
    </w:p>
    <w:p w14:paraId="73EDDA55" w14:textId="77777777" w:rsidR="00D30F38" w:rsidRPr="00D30F38" w:rsidRDefault="00D30F38" w:rsidP="00D30F38">
      <w:pPr>
        <w:spacing w:after="0" w:line="240" w:lineRule="auto"/>
      </w:pPr>
      <w:r w:rsidRPr="00D30F38">
        <w:rPr>
          <w:i/>
          <w:iCs/>
        </w:rPr>
        <w:t>(Kèm theo Quyết định số… /QĐ-UBND ngày … tháng… năm … của Chủ tịch Ủy ban nhân dân huyện/thành phố/thị xã…)</w:t>
      </w:r>
    </w:p>
    <w:p w14:paraId="06DDE5F2" w14:textId="77777777" w:rsidR="00D30F38" w:rsidRPr="00D30F38" w:rsidRDefault="00D30F38" w:rsidP="00D30F38">
      <w:pPr>
        <w:spacing w:after="0" w:line="240" w:lineRule="auto"/>
      </w:pPr>
      <w:r w:rsidRPr="00D30F38">
        <w:rPr>
          <w:i/>
          <w:iCs/>
        </w:rPr>
        <w:t>Đơn vị tính:ha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3"/>
        <w:gridCol w:w="3325"/>
        <w:gridCol w:w="1250"/>
        <w:gridCol w:w="1355"/>
        <w:gridCol w:w="1511"/>
        <w:gridCol w:w="1615"/>
        <w:gridCol w:w="834"/>
      </w:tblGrid>
      <w:tr w:rsidR="00D30F38" w:rsidRPr="00D30F38" w14:paraId="467B9F07" w14:textId="77777777" w:rsidTr="00D30F38">
        <w:trPr>
          <w:tblCellSpacing w:w="0" w:type="dxa"/>
        </w:trPr>
        <w:tc>
          <w:tcPr>
            <w:tcW w:w="746" w:type="dxa"/>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CB1A28" w14:textId="77777777" w:rsidR="00D30F38" w:rsidRPr="00D30F38" w:rsidRDefault="00D30F38" w:rsidP="00D30F38">
            <w:pPr>
              <w:spacing w:after="0" w:line="240" w:lineRule="auto"/>
            </w:pPr>
            <w:r w:rsidRPr="00D30F38">
              <w:rPr>
                <w:b/>
                <w:bCs/>
              </w:rPr>
              <w:t>STT</w:t>
            </w:r>
          </w:p>
        </w:tc>
        <w:tc>
          <w:tcPr>
            <w:tcW w:w="2872"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72E92" w14:textId="77777777" w:rsidR="00D30F38" w:rsidRPr="00D30F38" w:rsidRDefault="00D30F38" w:rsidP="00D30F38">
            <w:pPr>
              <w:spacing w:after="0" w:line="240" w:lineRule="auto"/>
            </w:pPr>
            <w:r w:rsidRPr="00D30F38">
              <w:rPr>
                <w:b/>
                <w:bCs/>
              </w:rPr>
              <w:t>Xã/phường/thị trấn</w:t>
            </w:r>
          </w:p>
        </w:tc>
        <w:tc>
          <w:tcPr>
            <w:tcW w:w="5670" w:type="dxa"/>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82802A"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1791B8B0"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F90AC3C"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C2C215C" w14:textId="77777777" w:rsidR="00D30F38" w:rsidRPr="00D30F38" w:rsidRDefault="00D30F38" w:rsidP="00D30F38">
            <w:pPr>
              <w:spacing w:after="0" w:line="240" w:lineRule="auto"/>
            </w:pPr>
          </w:p>
        </w:tc>
        <w:tc>
          <w:tcPr>
            <w:tcW w:w="108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89CAB" w14:textId="77777777" w:rsidR="00D30F38" w:rsidRPr="00D30F38" w:rsidRDefault="00D30F38" w:rsidP="00D30F38">
            <w:pPr>
              <w:spacing w:after="0" w:line="240" w:lineRule="auto"/>
            </w:pPr>
            <w:r w:rsidRPr="00D30F38">
              <w:rPr>
                <w:b/>
                <w:bCs/>
              </w:rPr>
              <w:t>Tổng diện tích</w:t>
            </w:r>
          </w:p>
        </w:tc>
        <w:tc>
          <w:tcPr>
            <w:tcW w:w="117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6F0238" w14:textId="77777777" w:rsidR="00D30F38" w:rsidRPr="00D30F38" w:rsidRDefault="00D30F38" w:rsidP="00D30F38">
            <w:pPr>
              <w:spacing w:after="0" w:line="240" w:lineRule="auto"/>
            </w:pPr>
            <w:r w:rsidRPr="00D30F38">
              <w:rPr>
                <w:b/>
                <w:bCs/>
              </w:rPr>
              <w:t>Đất chuyên trồng lúa</w:t>
            </w:r>
          </w:p>
        </w:tc>
        <w:tc>
          <w:tcPr>
            <w:tcW w:w="2700" w:type="dxa"/>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B4FDBB" w14:textId="77777777" w:rsidR="00D30F38" w:rsidRPr="00D30F38" w:rsidRDefault="00D30F38" w:rsidP="00D30F38">
            <w:pPr>
              <w:spacing w:after="0" w:line="240" w:lineRule="auto"/>
            </w:pPr>
            <w:r w:rsidRPr="00D30F38">
              <w:rPr>
                <w:b/>
                <w:bCs/>
              </w:rPr>
              <w:t>Đất trồng lúa còn lại</w:t>
            </w:r>
          </w:p>
        </w:tc>
        <w:tc>
          <w:tcPr>
            <w:tcW w:w="72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76AB2D" w14:textId="77777777" w:rsidR="00D30F38" w:rsidRPr="00D30F38" w:rsidRDefault="00D30F38" w:rsidP="00D30F38">
            <w:pPr>
              <w:spacing w:after="0" w:line="240" w:lineRule="auto"/>
            </w:pPr>
            <w:r w:rsidRPr="00D30F38">
              <w:t>…</w:t>
            </w:r>
          </w:p>
        </w:tc>
      </w:tr>
      <w:tr w:rsidR="00D30F38" w:rsidRPr="00D30F38" w14:paraId="1BEAA9AF"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C66FB86"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5CC1760"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21A99398"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1900045" w14:textId="77777777" w:rsidR="00D30F38" w:rsidRPr="00D30F38" w:rsidRDefault="00D30F38" w:rsidP="00D30F38">
            <w:pPr>
              <w:spacing w:after="0" w:line="240" w:lineRule="auto"/>
            </w:pP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670693" w14:textId="77777777" w:rsidR="00D30F38" w:rsidRPr="00D30F38" w:rsidRDefault="00D30F38" w:rsidP="00D30F38">
            <w:pPr>
              <w:spacing w:after="0" w:line="240" w:lineRule="auto"/>
            </w:pPr>
            <w:r w:rsidRPr="00D30F38">
              <w:rPr>
                <w:b/>
                <w:bCs/>
              </w:rPr>
              <w:t>Đất lúa 01 vụ</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73EF05" w14:textId="77777777" w:rsidR="00D30F38" w:rsidRPr="00D30F38" w:rsidRDefault="00D30F38" w:rsidP="00D30F38">
            <w:pPr>
              <w:spacing w:after="0" w:line="240" w:lineRule="auto"/>
            </w:pPr>
            <w:r w:rsidRPr="00D30F38">
              <w:rPr>
                <w:b/>
                <w:bCs/>
              </w:rPr>
              <w:t>Đất lúa nương</w:t>
            </w:r>
          </w:p>
        </w:tc>
        <w:tc>
          <w:tcPr>
            <w:tcW w:w="0" w:type="auto"/>
            <w:vMerge/>
            <w:tcBorders>
              <w:top w:val="nil"/>
              <w:left w:val="nil"/>
              <w:bottom w:val="single" w:sz="8" w:space="0" w:color="auto"/>
              <w:right w:val="single" w:sz="8" w:space="0" w:color="auto"/>
            </w:tcBorders>
            <w:shd w:val="clear" w:color="auto" w:fill="FFFFFF"/>
            <w:vAlign w:val="center"/>
            <w:hideMark/>
          </w:tcPr>
          <w:p w14:paraId="65A5924E" w14:textId="77777777" w:rsidR="00D30F38" w:rsidRPr="00D30F38" w:rsidRDefault="00D30F38" w:rsidP="00D30F38">
            <w:pPr>
              <w:spacing w:after="0" w:line="240" w:lineRule="auto"/>
            </w:pPr>
          </w:p>
        </w:tc>
      </w:tr>
      <w:tr w:rsidR="00D30F38" w:rsidRPr="00D30F38" w14:paraId="37036412"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C4EE8" w14:textId="77777777" w:rsidR="00D30F38" w:rsidRPr="00D30F38" w:rsidRDefault="00D30F38" w:rsidP="00D30F38">
            <w:pPr>
              <w:spacing w:after="0" w:line="240" w:lineRule="auto"/>
            </w:pPr>
            <w:r w:rsidRPr="00D30F38">
              <w:rPr>
                <w:b/>
                <w:bCs/>
              </w:rPr>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EBD3D3" w14:textId="77777777" w:rsidR="00D30F38" w:rsidRPr="00D30F38" w:rsidRDefault="00D30F38" w:rsidP="00D30F38">
            <w:pPr>
              <w:spacing w:after="0" w:line="240" w:lineRule="auto"/>
            </w:pPr>
            <w:r w:rsidRPr="00D30F38">
              <w:rPr>
                <w:b/>
                <w:bCs/>
              </w:rPr>
              <w:t>Tổng số</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A32AD"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E6D56B"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610AF"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0AE6DC"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47653A" w14:textId="77777777" w:rsidR="00D30F38" w:rsidRPr="00D30F38" w:rsidRDefault="00D30F38" w:rsidP="00D30F38">
            <w:pPr>
              <w:spacing w:after="0" w:line="240" w:lineRule="auto"/>
            </w:pPr>
            <w:r w:rsidRPr="00D30F38">
              <w:rPr>
                <w:b/>
                <w:bCs/>
              </w:rPr>
              <w:t> </w:t>
            </w:r>
          </w:p>
        </w:tc>
      </w:tr>
      <w:tr w:rsidR="00D30F38" w:rsidRPr="00D30F38" w14:paraId="1A31DA99"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2E613"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E13116"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24C5BA"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234E9"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474EF"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B6C7B1"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17CD75" w14:textId="77777777" w:rsidR="00D30F38" w:rsidRPr="00D30F38" w:rsidRDefault="00D30F38" w:rsidP="00D30F38">
            <w:pPr>
              <w:spacing w:after="0" w:line="240" w:lineRule="auto"/>
            </w:pPr>
            <w:r w:rsidRPr="00D30F38">
              <w:t> </w:t>
            </w:r>
          </w:p>
        </w:tc>
      </w:tr>
      <w:tr w:rsidR="00D30F38" w:rsidRPr="00D30F38" w14:paraId="6E6EFCCA"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9BD1F0"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D19A10"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0224B"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005FDA"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A0868"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D1724C"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1A9265" w14:textId="77777777" w:rsidR="00D30F38" w:rsidRPr="00D30F38" w:rsidRDefault="00D30F38" w:rsidP="00D30F38">
            <w:pPr>
              <w:spacing w:after="0" w:line="240" w:lineRule="auto"/>
            </w:pPr>
            <w:r w:rsidRPr="00D30F38">
              <w:t> </w:t>
            </w:r>
          </w:p>
        </w:tc>
      </w:tr>
      <w:tr w:rsidR="00D30F38" w:rsidRPr="00D30F38" w14:paraId="6C5D0DC8"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4C8E5"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FBC83E"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3DBE34"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B695E6"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A17D8F"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AAB18"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6290E1" w14:textId="77777777" w:rsidR="00D30F38" w:rsidRPr="00D30F38" w:rsidRDefault="00D30F38" w:rsidP="00D30F38">
            <w:pPr>
              <w:spacing w:after="0" w:line="240" w:lineRule="auto"/>
            </w:pPr>
            <w:r w:rsidRPr="00D30F38">
              <w:t> </w:t>
            </w:r>
          </w:p>
        </w:tc>
      </w:tr>
      <w:tr w:rsidR="00D30F38" w:rsidRPr="00D30F38" w14:paraId="377B8C4D"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E6B036" w14:textId="77777777" w:rsidR="00D30F38" w:rsidRPr="00D30F38" w:rsidRDefault="00D30F38" w:rsidP="00D30F38">
            <w:pPr>
              <w:spacing w:after="0" w:line="240" w:lineRule="auto"/>
            </w:pPr>
            <w:r w:rsidRPr="00D30F38">
              <w:rPr>
                <w:b/>
                <w:bCs/>
              </w:rPr>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2D983" w14:textId="77777777" w:rsidR="00D30F38" w:rsidRPr="00D30F38" w:rsidRDefault="00D30F38" w:rsidP="00D30F38">
            <w:pPr>
              <w:spacing w:after="0" w:line="240" w:lineRule="auto"/>
            </w:pPr>
            <w:r w:rsidRPr="00D30F38">
              <w:rPr>
                <w:b/>
                <w:bCs/>
              </w:rPr>
              <w:t>Trong đó:</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5F64E2"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AE1A55"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4D565"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EB451A"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6E63D" w14:textId="77777777" w:rsidR="00D30F38" w:rsidRPr="00D30F38" w:rsidRDefault="00D30F38" w:rsidP="00D30F38">
            <w:pPr>
              <w:spacing w:after="0" w:line="240" w:lineRule="auto"/>
            </w:pPr>
            <w:r w:rsidRPr="00D30F38">
              <w:rPr>
                <w:b/>
                <w:bCs/>
              </w:rPr>
              <w:t> </w:t>
            </w:r>
          </w:p>
        </w:tc>
      </w:tr>
      <w:tr w:rsidR="00D30F38" w:rsidRPr="00D30F38" w14:paraId="1E51679E"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C22D28" w14:textId="77777777" w:rsidR="00D30F38" w:rsidRPr="00D30F38" w:rsidRDefault="00D30F38" w:rsidP="00D30F38">
            <w:pPr>
              <w:spacing w:after="0" w:line="240" w:lineRule="auto"/>
            </w:pPr>
            <w:r w:rsidRPr="00D30F38">
              <w:t>1</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4B2070" w14:textId="77777777" w:rsidR="00D30F38" w:rsidRPr="00D30F38" w:rsidRDefault="00D30F38" w:rsidP="00D30F38">
            <w:pPr>
              <w:spacing w:after="0" w:line="240" w:lineRule="auto"/>
            </w:pPr>
            <w:r w:rsidRPr="00D30F38">
              <w:rPr>
                <w:b/>
                <w:bCs/>
              </w:rPr>
              <w:t>Xã/phường/thị trấn A</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83869"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8F82D"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259CA1"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F6B4DE"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855D19" w14:textId="77777777" w:rsidR="00D30F38" w:rsidRPr="00D30F38" w:rsidRDefault="00D30F38" w:rsidP="00D30F38">
            <w:pPr>
              <w:spacing w:after="0" w:line="240" w:lineRule="auto"/>
            </w:pPr>
            <w:r w:rsidRPr="00D30F38">
              <w:rPr>
                <w:b/>
                <w:bCs/>
              </w:rPr>
              <w:t> </w:t>
            </w:r>
          </w:p>
        </w:tc>
      </w:tr>
      <w:tr w:rsidR="00D30F38" w:rsidRPr="00D30F38" w14:paraId="0478B27C"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00E294"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011ADD"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70549F"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B2469"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60C961"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1A6408"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C5FEB" w14:textId="77777777" w:rsidR="00D30F38" w:rsidRPr="00D30F38" w:rsidRDefault="00D30F38" w:rsidP="00D30F38">
            <w:pPr>
              <w:spacing w:after="0" w:line="240" w:lineRule="auto"/>
            </w:pPr>
            <w:r w:rsidRPr="00D30F38">
              <w:t> </w:t>
            </w:r>
          </w:p>
        </w:tc>
      </w:tr>
      <w:tr w:rsidR="00D30F38" w:rsidRPr="00D30F38" w14:paraId="37A44786"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63F91E"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58C4FA"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94C76"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473A0F"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8B4091"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8E2E7"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6584CC" w14:textId="77777777" w:rsidR="00D30F38" w:rsidRPr="00D30F38" w:rsidRDefault="00D30F38" w:rsidP="00D30F38">
            <w:pPr>
              <w:spacing w:after="0" w:line="240" w:lineRule="auto"/>
            </w:pPr>
            <w:r w:rsidRPr="00D30F38">
              <w:t> </w:t>
            </w:r>
          </w:p>
        </w:tc>
      </w:tr>
      <w:tr w:rsidR="00D30F38" w:rsidRPr="00D30F38" w14:paraId="5F8E8228"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8A91C"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5C714F"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73D13F"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F26CA"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F00978"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A8249F"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1D468" w14:textId="77777777" w:rsidR="00D30F38" w:rsidRPr="00D30F38" w:rsidRDefault="00D30F38" w:rsidP="00D30F38">
            <w:pPr>
              <w:spacing w:after="0" w:line="240" w:lineRule="auto"/>
            </w:pPr>
            <w:r w:rsidRPr="00D30F38">
              <w:t> </w:t>
            </w:r>
          </w:p>
        </w:tc>
      </w:tr>
      <w:tr w:rsidR="00D30F38" w:rsidRPr="00D30F38" w14:paraId="738D4C7D"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24136B" w14:textId="77777777" w:rsidR="00D30F38" w:rsidRPr="00D30F38" w:rsidRDefault="00D30F38" w:rsidP="00D30F38">
            <w:pPr>
              <w:spacing w:after="0" w:line="240" w:lineRule="auto"/>
            </w:pPr>
            <w:r w:rsidRPr="00D30F38">
              <w:t>2</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09D65F" w14:textId="77777777" w:rsidR="00D30F38" w:rsidRPr="00D30F38" w:rsidRDefault="00D30F38" w:rsidP="00D30F38">
            <w:pPr>
              <w:spacing w:after="0" w:line="240" w:lineRule="auto"/>
            </w:pPr>
            <w:r w:rsidRPr="00D30F38">
              <w:rPr>
                <w:b/>
                <w:bCs/>
              </w:rPr>
              <w:t>Xã/phường/thị trấn B</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71E6EF"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B5325F"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5A2E4B"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ECD8A"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FD5E3" w14:textId="77777777" w:rsidR="00D30F38" w:rsidRPr="00D30F38" w:rsidRDefault="00D30F38" w:rsidP="00D30F38">
            <w:pPr>
              <w:spacing w:after="0" w:line="240" w:lineRule="auto"/>
            </w:pPr>
            <w:r w:rsidRPr="00D30F38">
              <w:t> </w:t>
            </w:r>
          </w:p>
        </w:tc>
      </w:tr>
      <w:tr w:rsidR="00D30F38" w:rsidRPr="00D30F38" w14:paraId="6346793A"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BC59B7"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CA7029" w14:textId="77777777" w:rsidR="00D30F38" w:rsidRPr="00D30F38" w:rsidRDefault="00D30F38" w:rsidP="00D30F38">
            <w:pPr>
              <w:spacing w:after="0" w:line="240" w:lineRule="auto"/>
            </w:pPr>
            <w:r w:rsidRPr="00D30F38">
              <w:t>Trồng cây hàng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3DB4F3"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53C963"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619F3A"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2639C2"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82781A" w14:textId="77777777" w:rsidR="00D30F38" w:rsidRPr="00D30F38" w:rsidRDefault="00D30F38" w:rsidP="00D30F38">
            <w:pPr>
              <w:spacing w:after="0" w:line="240" w:lineRule="auto"/>
            </w:pPr>
            <w:r w:rsidRPr="00D30F38">
              <w:t> </w:t>
            </w:r>
          </w:p>
        </w:tc>
      </w:tr>
      <w:tr w:rsidR="00D30F38" w:rsidRPr="00D30F38" w14:paraId="02B0E3C1"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A5829C"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905AA9" w14:textId="77777777" w:rsidR="00D30F38" w:rsidRPr="00D30F38" w:rsidRDefault="00D30F38" w:rsidP="00D30F38">
            <w:pPr>
              <w:spacing w:after="0" w:line="240" w:lineRule="auto"/>
            </w:pPr>
            <w:r w:rsidRPr="00D30F38">
              <w:t>Trồng cây lâu năm</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F2E3E0"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D0A74"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6C434"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41E458"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E1DB8F" w14:textId="77777777" w:rsidR="00D30F38" w:rsidRPr="00D30F38" w:rsidRDefault="00D30F38" w:rsidP="00D30F38">
            <w:pPr>
              <w:spacing w:after="0" w:line="240" w:lineRule="auto"/>
            </w:pPr>
            <w:r w:rsidRPr="00D30F38">
              <w:t> </w:t>
            </w:r>
          </w:p>
        </w:tc>
      </w:tr>
      <w:tr w:rsidR="00D30F38" w:rsidRPr="00D30F38" w14:paraId="401FD0C4"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1E1EAE" w14:textId="77777777" w:rsidR="00D30F38" w:rsidRPr="00D30F38" w:rsidRDefault="00D30F38" w:rsidP="00D30F38">
            <w:pPr>
              <w:spacing w:after="0" w:line="240" w:lineRule="auto"/>
            </w:pPr>
            <w:r w:rsidRPr="00D30F38">
              <w:t> </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8BE290" w14:textId="77777777" w:rsidR="00D30F38" w:rsidRPr="00D30F38" w:rsidRDefault="00D30F38" w:rsidP="00D30F38">
            <w:pPr>
              <w:spacing w:after="0" w:line="240" w:lineRule="auto"/>
            </w:pPr>
            <w:r w:rsidRPr="00D30F38">
              <w:t>Trồng lúa kết hợp với nuôi trồng thủy sản</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7F87A1"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2F2BF"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A75943"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182AF1"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3443F5" w14:textId="77777777" w:rsidR="00D30F38" w:rsidRPr="00D30F38" w:rsidRDefault="00D30F38" w:rsidP="00D30F38">
            <w:pPr>
              <w:spacing w:after="0" w:line="240" w:lineRule="auto"/>
            </w:pPr>
            <w:r w:rsidRPr="00D30F38">
              <w:t> </w:t>
            </w:r>
          </w:p>
        </w:tc>
      </w:tr>
      <w:tr w:rsidR="00D30F38" w:rsidRPr="00D30F38" w14:paraId="7C9D0D2F"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98C2FA" w14:textId="77777777" w:rsidR="00D30F38" w:rsidRPr="00D30F38" w:rsidRDefault="00D30F38" w:rsidP="00D30F38">
            <w:pPr>
              <w:spacing w:after="0" w:line="240" w:lineRule="auto"/>
            </w:pPr>
            <w:r w:rsidRPr="00D30F38">
              <w:t>3</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7CA725" w14:textId="77777777" w:rsidR="00D30F38" w:rsidRPr="00D30F38" w:rsidRDefault="00D30F38" w:rsidP="00D30F38">
            <w:pPr>
              <w:spacing w:after="0" w:line="240" w:lineRule="auto"/>
            </w:pPr>
            <w:r w:rsidRPr="00D30F38">
              <w:rPr>
                <w:b/>
                <w:bCs/>
              </w:rPr>
              <w:t>Xã/phường/thị trấn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25045E" w14:textId="77777777" w:rsidR="00D30F38" w:rsidRPr="00D30F38" w:rsidRDefault="00D30F38" w:rsidP="00D30F38">
            <w:pPr>
              <w:spacing w:after="0" w:line="240" w:lineRule="auto"/>
            </w:pPr>
            <w:r w:rsidRPr="00D30F38">
              <w:rPr>
                <w:b/>
                <w:bCs/>
              </w:rPr>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256063" w14:textId="77777777" w:rsidR="00D30F38" w:rsidRPr="00D30F38" w:rsidRDefault="00D30F38" w:rsidP="00D30F38">
            <w:pPr>
              <w:spacing w:after="0" w:line="240" w:lineRule="auto"/>
            </w:pPr>
            <w:r w:rsidRPr="00D30F38">
              <w:rPr>
                <w:b/>
                <w:bCs/>
              </w:rPr>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FB8C9" w14:textId="77777777" w:rsidR="00D30F38" w:rsidRPr="00D30F38" w:rsidRDefault="00D30F38" w:rsidP="00D30F38">
            <w:pPr>
              <w:spacing w:after="0" w:line="240" w:lineRule="auto"/>
            </w:pPr>
            <w:r w:rsidRPr="00D30F38">
              <w:rPr>
                <w:b/>
                <w:bCs/>
              </w:rPr>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90FCEA" w14:textId="77777777" w:rsidR="00D30F38" w:rsidRPr="00D30F38" w:rsidRDefault="00D30F38" w:rsidP="00D30F38">
            <w:pPr>
              <w:spacing w:after="0" w:line="240" w:lineRule="auto"/>
            </w:pPr>
            <w:r w:rsidRPr="00D30F38">
              <w:rPr>
                <w:b/>
                <w:bCs/>
              </w:rPr>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438DA0" w14:textId="77777777" w:rsidR="00D30F38" w:rsidRPr="00D30F38" w:rsidRDefault="00D30F38" w:rsidP="00D30F38">
            <w:pPr>
              <w:spacing w:after="0" w:line="240" w:lineRule="auto"/>
            </w:pPr>
            <w:r w:rsidRPr="00D30F38">
              <w:rPr>
                <w:b/>
                <w:bCs/>
              </w:rPr>
              <w:t> </w:t>
            </w:r>
          </w:p>
        </w:tc>
      </w:tr>
      <w:tr w:rsidR="00D30F38" w:rsidRPr="00D30F38" w14:paraId="7ECDA541" w14:textId="77777777" w:rsidTr="00D30F38">
        <w:trPr>
          <w:tblCellSpacing w:w="0" w:type="dxa"/>
        </w:trPr>
        <w:tc>
          <w:tcPr>
            <w:tcW w:w="74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FD104" w14:textId="77777777" w:rsidR="00D30F38" w:rsidRPr="00D30F38" w:rsidRDefault="00D30F38" w:rsidP="00D30F38">
            <w:pPr>
              <w:spacing w:after="0" w:line="240" w:lineRule="auto"/>
            </w:pPr>
            <w:r w:rsidRPr="00D30F38">
              <w:lastRenderedPageBreak/>
              <w:t>…</w:t>
            </w:r>
          </w:p>
        </w:tc>
        <w:tc>
          <w:tcPr>
            <w:tcW w:w="287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D2538D" w14:textId="77777777" w:rsidR="00D30F38" w:rsidRPr="00D30F38" w:rsidRDefault="00D30F38" w:rsidP="00D30F38">
            <w:pPr>
              <w:spacing w:after="0" w:line="240" w:lineRule="auto"/>
            </w:pPr>
            <w:r w:rsidRPr="00D30F38">
              <w:t>…</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C44E7" w14:textId="77777777" w:rsidR="00D30F38" w:rsidRPr="00D30F38" w:rsidRDefault="00D30F38" w:rsidP="00D30F38">
            <w:pPr>
              <w:spacing w:after="0" w:line="240" w:lineRule="auto"/>
            </w:pPr>
            <w:r w:rsidRPr="00D30F38">
              <w:t> </w:t>
            </w:r>
          </w:p>
        </w:tc>
        <w:tc>
          <w:tcPr>
            <w:tcW w:w="117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4C3559" w14:textId="77777777" w:rsidR="00D30F38" w:rsidRPr="00D30F38" w:rsidRDefault="00D30F38" w:rsidP="00D30F38">
            <w:pPr>
              <w:spacing w:after="0" w:line="240" w:lineRule="auto"/>
            </w:pPr>
            <w:r w:rsidRPr="00D30F38">
              <w:t> </w:t>
            </w:r>
          </w:p>
        </w:tc>
        <w:tc>
          <w:tcPr>
            <w:tcW w:w="13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A77298" w14:textId="77777777" w:rsidR="00D30F38" w:rsidRPr="00D30F38" w:rsidRDefault="00D30F38" w:rsidP="00D30F38">
            <w:pPr>
              <w:spacing w:after="0" w:line="240" w:lineRule="auto"/>
            </w:pPr>
            <w:r w:rsidRPr="00D30F38">
              <w:t> </w:t>
            </w:r>
          </w:p>
        </w:tc>
        <w:tc>
          <w:tcPr>
            <w:tcW w:w="1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E41432" w14:textId="77777777" w:rsidR="00D30F38" w:rsidRPr="00D30F38" w:rsidRDefault="00D30F38" w:rsidP="00D30F38">
            <w:pPr>
              <w:spacing w:after="0" w:line="240" w:lineRule="auto"/>
            </w:pPr>
            <w:r w:rsidRPr="00D30F38">
              <w:t> </w:t>
            </w:r>
          </w:p>
        </w:tc>
        <w:tc>
          <w:tcPr>
            <w:tcW w:w="72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E7C06B" w14:textId="77777777" w:rsidR="00D30F38" w:rsidRPr="00D30F38" w:rsidRDefault="00D30F38" w:rsidP="00D30F38">
            <w:pPr>
              <w:spacing w:after="0" w:line="240" w:lineRule="auto"/>
            </w:pPr>
            <w:r w:rsidRPr="00D30F38">
              <w:t> </w:t>
            </w:r>
          </w:p>
        </w:tc>
      </w:tr>
    </w:tbl>
    <w:p w14:paraId="3249AD65" w14:textId="77777777" w:rsidR="00D30F38" w:rsidRPr="00D30F38" w:rsidRDefault="00D30F38" w:rsidP="00D30F38">
      <w:pPr>
        <w:spacing w:after="0" w:line="240" w:lineRule="auto"/>
      </w:pPr>
      <w:r w:rsidRPr="00D30F38">
        <w:rPr>
          <w:b/>
          <w:bCs/>
        </w:rPr>
        <w:t> </w:t>
      </w:r>
    </w:p>
    <w:p w14:paraId="4F8DBC0E" w14:textId="77777777" w:rsidR="00D30F38" w:rsidRPr="00D30F38" w:rsidRDefault="00D30F38" w:rsidP="00D30F38">
      <w:pPr>
        <w:spacing w:after="0" w:line="240" w:lineRule="auto"/>
      </w:pPr>
      <w:bookmarkStart w:id="1883" w:name="chuong_pl3"/>
      <w:r w:rsidRPr="00D30F38">
        <w:rPr>
          <w:b/>
          <w:bCs/>
        </w:rPr>
        <w:t>PHỤ LỤC III</w:t>
      </w:r>
      <w:bookmarkEnd w:id="1883"/>
    </w:p>
    <w:p w14:paraId="0B74400D" w14:textId="77777777" w:rsidR="00D30F38" w:rsidRPr="00D30F38" w:rsidRDefault="00D30F38" w:rsidP="00D30F38">
      <w:pPr>
        <w:spacing w:after="0" w:line="240" w:lineRule="auto"/>
      </w:pPr>
      <w:bookmarkStart w:id="1884" w:name="chuong_pl3_name"/>
      <w:r w:rsidRPr="00D30F38">
        <w:t>MẪU KẾ HOẠCH CHUYỂN ĐỔI CƠ CẤU CÂY TRỒNG, VẬT NUÔI TRÊN ĐẤT TRỒNG LÚA CẤP XÃ</w:t>
      </w:r>
      <w:bookmarkEnd w:id="1884"/>
      <w:r w:rsidRPr="00D30F38">
        <w:br/>
      </w:r>
      <w:r w:rsidRPr="00D30F38">
        <w:rPr>
          <w:i/>
          <w:iCs/>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0B6B5146" w14:textId="77777777" w:rsidTr="00D30F38">
        <w:trPr>
          <w:tblCellSpacing w:w="0" w:type="dxa"/>
        </w:trPr>
        <w:tc>
          <w:tcPr>
            <w:tcW w:w="3348" w:type="dxa"/>
            <w:shd w:val="clear" w:color="auto" w:fill="FFFFFF"/>
            <w:tcMar>
              <w:top w:w="0" w:type="dxa"/>
              <w:left w:w="108" w:type="dxa"/>
              <w:bottom w:w="0" w:type="dxa"/>
              <w:right w:w="108" w:type="dxa"/>
            </w:tcMar>
            <w:hideMark/>
          </w:tcPr>
          <w:p w14:paraId="05C9F9D5" w14:textId="77777777" w:rsidR="00D30F38" w:rsidRPr="00D30F38" w:rsidRDefault="00D30F38" w:rsidP="00D30F38">
            <w:pPr>
              <w:spacing w:after="0" w:line="240" w:lineRule="auto"/>
            </w:pPr>
            <w:r w:rsidRPr="00D30F38">
              <w:rPr>
                <w:b/>
                <w:bCs/>
              </w:rPr>
              <w:t>ỦY BAN NHÂN DÂN</w:t>
            </w:r>
            <w:r w:rsidRPr="00D30F38">
              <w:rPr>
                <w:b/>
                <w:bCs/>
              </w:rPr>
              <w:br/>
              <w:t>XÃ/PHƯỜNG/THỊ TRẤN</w:t>
            </w:r>
            <w:r w:rsidRPr="00D30F38">
              <w:rPr>
                <w:b/>
                <w:bCs/>
              </w:rPr>
              <w:br/>
              <w:t>--------</w:t>
            </w:r>
          </w:p>
        </w:tc>
        <w:tc>
          <w:tcPr>
            <w:tcW w:w="5508" w:type="dxa"/>
            <w:shd w:val="clear" w:color="auto" w:fill="FFFFFF"/>
            <w:tcMar>
              <w:top w:w="0" w:type="dxa"/>
              <w:left w:w="108" w:type="dxa"/>
              <w:bottom w:w="0" w:type="dxa"/>
              <w:right w:w="108" w:type="dxa"/>
            </w:tcMar>
            <w:hideMark/>
          </w:tcPr>
          <w:p w14:paraId="30822251"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00A5FFB6" w14:textId="77777777" w:rsidTr="00D30F38">
        <w:trPr>
          <w:tblCellSpacing w:w="0" w:type="dxa"/>
        </w:trPr>
        <w:tc>
          <w:tcPr>
            <w:tcW w:w="3348" w:type="dxa"/>
            <w:shd w:val="clear" w:color="auto" w:fill="FFFFFF"/>
            <w:tcMar>
              <w:top w:w="0" w:type="dxa"/>
              <w:left w:w="108" w:type="dxa"/>
              <w:bottom w:w="0" w:type="dxa"/>
              <w:right w:w="108" w:type="dxa"/>
            </w:tcMar>
            <w:hideMark/>
          </w:tcPr>
          <w:p w14:paraId="2F19A7B9" w14:textId="77777777" w:rsidR="00D30F38" w:rsidRPr="00D30F38" w:rsidRDefault="00D30F38" w:rsidP="00D30F38">
            <w:pPr>
              <w:spacing w:after="0" w:line="240" w:lineRule="auto"/>
            </w:pPr>
            <w:r w:rsidRPr="00D30F38">
              <w:t>Số …/KH …</w:t>
            </w:r>
          </w:p>
        </w:tc>
        <w:tc>
          <w:tcPr>
            <w:tcW w:w="5508" w:type="dxa"/>
            <w:shd w:val="clear" w:color="auto" w:fill="FFFFFF"/>
            <w:tcMar>
              <w:top w:w="0" w:type="dxa"/>
              <w:left w:w="108" w:type="dxa"/>
              <w:bottom w:w="0" w:type="dxa"/>
              <w:right w:w="108" w:type="dxa"/>
            </w:tcMar>
            <w:hideMark/>
          </w:tcPr>
          <w:p w14:paraId="06442E04" w14:textId="77777777" w:rsidR="00D30F38" w:rsidRPr="00D30F38" w:rsidRDefault="00D30F38" w:rsidP="00D30F38">
            <w:pPr>
              <w:spacing w:after="0" w:line="240" w:lineRule="auto"/>
            </w:pPr>
            <w:r w:rsidRPr="00D30F38">
              <w:rPr>
                <w:i/>
                <w:iCs/>
              </w:rPr>
              <w:t>........, ngày ... tháng ... năm ...</w:t>
            </w:r>
          </w:p>
        </w:tc>
      </w:tr>
    </w:tbl>
    <w:p w14:paraId="7B4F9BB1" w14:textId="77777777" w:rsidR="00D30F38" w:rsidRPr="00D30F38" w:rsidRDefault="00D30F38" w:rsidP="00D30F38">
      <w:pPr>
        <w:spacing w:after="0" w:line="240" w:lineRule="auto"/>
      </w:pPr>
      <w:r w:rsidRPr="00D30F38">
        <w:rPr>
          <w:i/>
          <w:iCs/>
        </w:rPr>
        <w:t> </w:t>
      </w:r>
    </w:p>
    <w:p w14:paraId="3814C672" w14:textId="77777777" w:rsidR="00D30F38" w:rsidRPr="00D30F38" w:rsidRDefault="00D30F38" w:rsidP="00D30F38">
      <w:pPr>
        <w:spacing w:after="0" w:line="240" w:lineRule="auto"/>
      </w:pPr>
      <w:r w:rsidRPr="00D30F38">
        <w:rPr>
          <w:b/>
          <w:bCs/>
        </w:rPr>
        <w:t>KẾ HOẠCH</w:t>
      </w:r>
    </w:p>
    <w:p w14:paraId="100DCD12" w14:textId="77777777" w:rsidR="00D30F38" w:rsidRPr="00D30F38" w:rsidRDefault="00D30F38" w:rsidP="00D30F38">
      <w:pPr>
        <w:spacing w:after="0" w:line="240" w:lineRule="auto"/>
      </w:pPr>
      <w:r w:rsidRPr="00D30F38">
        <w:rPr>
          <w:b/>
          <w:bCs/>
        </w:rPr>
        <w:t>CHUYỂN ĐỔI CƠ CẤU CÂY TRỒNG, VẬT NUÔI TRÊN ĐẤT TRỒNG LÚA</w:t>
      </w:r>
    </w:p>
    <w:p w14:paraId="7C80F437" w14:textId="77777777" w:rsidR="00D30F38" w:rsidRPr="00D30F38" w:rsidRDefault="00D30F38" w:rsidP="00D30F38">
      <w:pPr>
        <w:spacing w:after="0" w:line="240" w:lineRule="auto"/>
      </w:pPr>
      <w:r w:rsidRPr="00D30F38">
        <w:rPr>
          <w:b/>
          <w:bCs/>
        </w:rPr>
        <w:t>NĂM …</w:t>
      </w:r>
    </w:p>
    <w:p w14:paraId="7A25E986" w14:textId="77777777" w:rsidR="00D30F38" w:rsidRPr="00D30F38" w:rsidRDefault="00D30F38" w:rsidP="00D30F38">
      <w:pPr>
        <w:spacing w:after="0" w:line="240" w:lineRule="auto"/>
      </w:pPr>
      <w:r w:rsidRPr="00D30F38">
        <w:rPr>
          <w:i/>
          <w:iCs/>
        </w:rPr>
        <w:t>Căn cứ Nghị định số …/…/NĐ-CP ngày ... tháng ... năm… của Chính phủ quy định chi tiết về đất trồng lúa;</w:t>
      </w:r>
    </w:p>
    <w:p w14:paraId="1B7CAA26" w14:textId="77777777" w:rsidR="00D30F38" w:rsidRPr="00D30F38" w:rsidRDefault="00D30F38" w:rsidP="00D30F38">
      <w:pPr>
        <w:spacing w:after="0" w:line="240" w:lineRule="auto"/>
      </w:pPr>
      <w:r w:rsidRPr="00D30F38">
        <w:rPr>
          <w:i/>
          <w:iCs/>
        </w:rPr>
        <w:t>Căn cứ Quyết định số …/QĐ-UBND ngày …tháng năm … của Ủy ban nhân dân huyện/thành phố/thị xã …về việc ban hành Kế hoạch chuyển đổi cơ cấu cây trồng, vật nuôi trên đất trồng lúa năm …</w:t>
      </w:r>
    </w:p>
    <w:p w14:paraId="18984002" w14:textId="77777777" w:rsidR="00D30F38" w:rsidRPr="00D30F38" w:rsidRDefault="00D30F38" w:rsidP="00D30F38">
      <w:pPr>
        <w:spacing w:after="0" w:line="240" w:lineRule="auto"/>
      </w:pPr>
      <w:r w:rsidRPr="00D30F38">
        <w:rPr>
          <w:i/>
          <w:iCs/>
        </w:rPr>
        <w:t>Căn cứ vào nhu cầu của các tổ chức, cá nhân trên địa bàn xã/phường/thị trấn;</w:t>
      </w:r>
    </w:p>
    <w:p w14:paraId="23DC5C27" w14:textId="77777777" w:rsidR="00D30F38" w:rsidRPr="00D30F38" w:rsidRDefault="00D30F38" w:rsidP="00D30F38">
      <w:pPr>
        <w:spacing w:after="0" w:line="240" w:lineRule="auto"/>
      </w:pPr>
      <w:r w:rsidRPr="00D30F38">
        <w:t>Ủy ban nhân dân xã (phường, thị trấn) ban hành Kế hoạch chuyển đổi cơ cấu cây trồng, vật nuôi trên đất trồng lúa sang trồng cây hàng năm, cây lâu năm, trồng lúa kết hợp nuôi trông thủy sản trên đất trồng lúa năm ….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6"/>
        <w:gridCol w:w="2656"/>
        <w:gridCol w:w="1015"/>
        <w:gridCol w:w="1106"/>
        <w:gridCol w:w="823"/>
        <w:gridCol w:w="1244"/>
        <w:gridCol w:w="1231"/>
        <w:gridCol w:w="1129"/>
        <w:gridCol w:w="923"/>
      </w:tblGrid>
      <w:tr w:rsidR="00D30F38" w:rsidRPr="00D30F38" w14:paraId="0EA871FE" w14:textId="77777777" w:rsidTr="00D30F38">
        <w:trPr>
          <w:tblCellSpacing w:w="0" w:type="dxa"/>
        </w:trPr>
        <w:tc>
          <w:tcPr>
            <w:tcW w:w="550"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7C80C53" w14:textId="77777777" w:rsidR="00D30F38" w:rsidRPr="00D30F38" w:rsidRDefault="00D30F38" w:rsidP="00D30F38">
            <w:pPr>
              <w:spacing w:after="0" w:line="240" w:lineRule="auto"/>
            </w:pPr>
            <w:r w:rsidRPr="00D30F38">
              <w:rPr>
                <w:b/>
                <w:bCs/>
              </w:rPr>
              <w:t>STT</w:t>
            </w:r>
          </w:p>
        </w:tc>
        <w:tc>
          <w:tcPr>
            <w:tcW w:w="2330" w:type="dxa"/>
            <w:vMerge w:val="restart"/>
            <w:tcBorders>
              <w:top w:val="single" w:sz="8" w:space="0" w:color="auto"/>
              <w:left w:val="nil"/>
              <w:bottom w:val="single" w:sz="8" w:space="0" w:color="auto"/>
              <w:right w:val="single" w:sz="8" w:space="0" w:color="auto"/>
            </w:tcBorders>
            <w:shd w:val="clear" w:color="auto" w:fill="FFFFFF"/>
            <w:vAlign w:val="center"/>
            <w:hideMark/>
          </w:tcPr>
          <w:p w14:paraId="308DA2EC" w14:textId="77777777" w:rsidR="00D30F38" w:rsidRPr="00D30F38" w:rsidRDefault="00D30F38" w:rsidP="00D30F38">
            <w:pPr>
              <w:spacing w:after="0" w:line="240" w:lineRule="auto"/>
            </w:pPr>
            <w:r w:rsidRPr="00D30F38">
              <w:rPr>
                <w:b/>
                <w:bCs/>
              </w:rPr>
              <w:t>Loại cây trồng/ thủy sản chuyển đổi</w:t>
            </w:r>
          </w:p>
        </w:tc>
        <w:tc>
          <w:tcPr>
            <w:tcW w:w="3613" w:type="dxa"/>
            <w:gridSpan w:val="4"/>
            <w:tcBorders>
              <w:top w:val="single" w:sz="8" w:space="0" w:color="auto"/>
              <w:left w:val="nil"/>
              <w:bottom w:val="single" w:sz="8" w:space="0" w:color="auto"/>
              <w:right w:val="single" w:sz="8" w:space="0" w:color="auto"/>
            </w:tcBorders>
            <w:shd w:val="clear" w:color="auto" w:fill="FFFFFF"/>
            <w:vAlign w:val="center"/>
            <w:hideMark/>
          </w:tcPr>
          <w:p w14:paraId="44AFF83F" w14:textId="77777777" w:rsidR="00D30F38" w:rsidRPr="00D30F38" w:rsidRDefault="00D30F38" w:rsidP="00D30F38">
            <w:pPr>
              <w:spacing w:after="0" w:line="240" w:lineRule="auto"/>
            </w:pPr>
            <w:r w:rsidRPr="00D30F38">
              <w:rPr>
                <w:b/>
                <w:bCs/>
              </w:rPr>
              <w:t>Diện tích đất lúa được chuyển đổi (ha)</w:t>
            </w:r>
          </w:p>
        </w:tc>
        <w:tc>
          <w:tcPr>
            <w:tcW w:w="1080"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D371CA" w14:textId="77777777" w:rsidR="00D30F38" w:rsidRPr="00D30F38" w:rsidRDefault="00D30F38" w:rsidP="00D30F38">
            <w:pPr>
              <w:spacing w:after="0" w:line="240" w:lineRule="auto"/>
            </w:pPr>
            <w:r w:rsidRPr="00D30F38">
              <w:rPr>
                <w:b/>
                <w:bCs/>
              </w:rPr>
              <w:t>Thời gian chuyển đổi</w:t>
            </w:r>
          </w:p>
        </w:tc>
        <w:tc>
          <w:tcPr>
            <w:tcW w:w="990"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C11140" w14:textId="77777777" w:rsidR="00D30F38" w:rsidRPr="00D30F38" w:rsidRDefault="00D30F38" w:rsidP="00D30F38">
            <w:pPr>
              <w:spacing w:after="0" w:line="240" w:lineRule="auto"/>
            </w:pPr>
            <w:r w:rsidRPr="00D30F38">
              <w:rPr>
                <w:b/>
                <w:bCs/>
              </w:rPr>
              <w:t>Số thửa</w:t>
            </w:r>
          </w:p>
        </w:tc>
        <w:tc>
          <w:tcPr>
            <w:tcW w:w="810"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BF86F0" w14:textId="77777777" w:rsidR="00D30F38" w:rsidRPr="00D30F38" w:rsidRDefault="00D30F38" w:rsidP="00D30F38">
            <w:pPr>
              <w:spacing w:after="0" w:line="240" w:lineRule="auto"/>
            </w:pPr>
            <w:r w:rsidRPr="00D30F38">
              <w:rPr>
                <w:b/>
                <w:bCs/>
              </w:rPr>
              <w:t>Tờ bản đồ số</w:t>
            </w:r>
          </w:p>
        </w:tc>
      </w:tr>
      <w:tr w:rsidR="00D30F38" w:rsidRPr="00D30F38" w14:paraId="4DCEF0E6"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F29D7B7"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3457B65" w14:textId="77777777" w:rsidR="00D30F38" w:rsidRPr="00D30F38" w:rsidRDefault="00D30F38" w:rsidP="00D30F38">
            <w:pPr>
              <w:spacing w:after="0" w:line="240" w:lineRule="auto"/>
            </w:pPr>
          </w:p>
        </w:tc>
        <w:tc>
          <w:tcPr>
            <w:tcW w:w="89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9BAB89" w14:textId="77777777" w:rsidR="00D30F38" w:rsidRPr="00D30F38" w:rsidRDefault="00D30F38" w:rsidP="00D30F38">
            <w:pPr>
              <w:spacing w:after="0" w:line="240" w:lineRule="auto"/>
            </w:pPr>
            <w:r w:rsidRPr="00D30F38">
              <w:rPr>
                <w:b/>
                <w:bCs/>
              </w:rPr>
              <w:t>Tổng diện tích</w:t>
            </w:r>
          </w:p>
        </w:tc>
        <w:tc>
          <w:tcPr>
            <w:tcW w:w="910" w:type="dxa"/>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105213" w14:textId="77777777" w:rsidR="00D30F38" w:rsidRPr="00D30F38" w:rsidRDefault="00D30F38" w:rsidP="00D30F38">
            <w:pPr>
              <w:spacing w:after="0" w:line="240" w:lineRule="auto"/>
            </w:pPr>
            <w:r w:rsidRPr="00D30F38">
              <w:rPr>
                <w:b/>
                <w:bCs/>
              </w:rPr>
              <w:t>Đất chuyên lúa</w:t>
            </w:r>
          </w:p>
        </w:tc>
        <w:tc>
          <w:tcPr>
            <w:tcW w:w="1813" w:type="dxa"/>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29A2A9" w14:textId="77777777" w:rsidR="00D30F38" w:rsidRPr="00D30F38" w:rsidRDefault="00D30F38" w:rsidP="00D30F38">
            <w:pPr>
              <w:spacing w:after="0" w:line="240" w:lineRule="auto"/>
            </w:pPr>
            <w:r w:rsidRPr="00D30F38">
              <w:rPr>
                <w:b/>
                <w:bCs/>
              </w:rPr>
              <w:t>Đất trồng lúa còn lại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F51D554"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71F09A"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B2822E0" w14:textId="77777777" w:rsidR="00D30F38" w:rsidRPr="00D30F38" w:rsidRDefault="00D30F38" w:rsidP="00D30F38">
            <w:pPr>
              <w:spacing w:after="0" w:line="240" w:lineRule="auto"/>
            </w:pPr>
          </w:p>
        </w:tc>
      </w:tr>
      <w:tr w:rsidR="00D30F38" w:rsidRPr="00D30F38" w14:paraId="7E096F14"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6FC7568"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E30E60E"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4F687AB"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0BF8A34" w14:textId="77777777" w:rsidR="00D30F38" w:rsidRPr="00D30F38" w:rsidRDefault="00D30F38" w:rsidP="00D30F38">
            <w:pPr>
              <w:spacing w:after="0" w:line="240" w:lineRule="auto"/>
            </w:pP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5D9FD" w14:textId="77777777" w:rsidR="00D30F38" w:rsidRPr="00D30F38" w:rsidRDefault="00D30F38" w:rsidP="00D30F38">
            <w:pPr>
              <w:spacing w:after="0" w:line="240" w:lineRule="auto"/>
            </w:pPr>
            <w:r w:rsidRPr="00D30F38">
              <w:rPr>
                <w:b/>
                <w:bCs/>
              </w:rPr>
              <w:t>Đất lúa 01 vụ</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28845E" w14:textId="77777777" w:rsidR="00D30F38" w:rsidRPr="00D30F38" w:rsidRDefault="00D30F38" w:rsidP="00D30F38">
            <w:pPr>
              <w:spacing w:after="0" w:line="240" w:lineRule="auto"/>
            </w:pPr>
            <w:r w:rsidRPr="00D30F38">
              <w:rPr>
                <w:b/>
                <w:bCs/>
              </w:rPr>
              <w:t>Đất lúa nương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6AF299"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E9B95E"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790033" w14:textId="77777777" w:rsidR="00D30F38" w:rsidRPr="00D30F38" w:rsidRDefault="00D30F38" w:rsidP="00D30F38">
            <w:pPr>
              <w:spacing w:after="0" w:line="240" w:lineRule="auto"/>
            </w:pPr>
          </w:p>
        </w:tc>
      </w:tr>
      <w:tr w:rsidR="00D30F38" w:rsidRPr="00D30F38" w14:paraId="3F1A37BC"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74834" w14:textId="77777777" w:rsidR="00D30F38" w:rsidRPr="00D30F38" w:rsidRDefault="00D30F38" w:rsidP="00D30F38">
            <w:pPr>
              <w:spacing w:after="0" w:line="240" w:lineRule="auto"/>
            </w:pPr>
            <w:r w:rsidRPr="00D30F38">
              <w:t>I</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99C923" w14:textId="77777777" w:rsidR="00D30F38" w:rsidRPr="00D30F38" w:rsidRDefault="00D30F38" w:rsidP="00D30F38">
            <w:pPr>
              <w:spacing w:after="0" w:line="240" w:lineRule="auto"/>
            </w:pPr>
            <w:r w:rsidRPr="00D30F38">
              <w:t>Trồng cây hàng năm</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C5F9D1"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0D7FF2"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F24986"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FB4EA8"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C05469E"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72EF19"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14B4171" w14:textId="77777777" w:rsidR="00D30F38" w:rsidRPr="00D30F38" w:rsidRDefault="00D30F38" w:rsidP="00D30F38">
            <w:pPr>
              <w:spacing w:after="0" w:line="240" w:lineRule="auto"/>
            </w:pPr>
            <w:r w:rsidRPr="00D30F38">
              <w:t> </w:t>
            </w:r>
          </w:p>
        </w:tc>
      </w:tr>
      <w:tr w:rsidR="00D30F38" w:rsidRPr="00D30F38" w14:paraId="64B8AA06"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D8FD2A" w14:textId="77777777" w:rsidR="00D30F38" w:rsidRPr="00D30F38" w:rsidRDefault="00D30F38" w:rsidP="00D30F38">
            <w:pPr>
              <w:spacing w:after="0" w:line="240" w:lineRule="auto"/>
            </w:pPr>
            <w:r w:rsidRPr="00D30F38">
              <w:t> </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51FB4" w14:textId="77777777" w:rsidR="00D30F38" w:rsidRPr="00D30F38" w:rsidRDefault="00D30F38" w:rsidP="00D30F38">
            <w:pPr>
              <w:spacing w:after="0" w:line="240" w:lineRule="auto"/>
            </w:pPr>
            <w:r w:rsidRPr="00D30F38">
              <w:t>…</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4E2882"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7507A0"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B25D76"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B87DFE"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8C63225"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67E8A1B"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F8537C0" w14:textId="77777777" w:rsidR="00D30F38" w:rsidRPr="00D30F38" w:rsidRDefault="00D30F38" w:rsidP="00D30F38">
            <w:pPr>
              <w:spacing w:after="0" w:line="240" w:lineRule="auto"/>
            </w:pPr>
            <w:r w:rsidRPr="00D30F38">
              <w:t> </w:t>
            </w:r>
          </w:p>
        </w:tc>
      </w:tr>
      <w:tr w:rsidR="00D30F38" w:rsidRPr="00D30F38" w14:paraId="3F36BD59"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5F89F7" w14:textId="77777777" w:rsidR="00D30F38" w:rsidRPr="00D30F38" w:rsidRDefault="00D30F38" w:rsidP="00D30F38">
            <w:pPr>
              <w:spacing w:after="0" w:line="240" w:lineRule="auto"/>
            </w:pPr>
            <w:r w:rsidRPr="00D30F38">
              <w:t>II</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C7DC8" w14:textId="77777777" w:rsidR="00D30F38" w:rsidRPr="00D30F38" w:rsidRDefault="00D30F38" w:rsidP="00D30F38">
            <w:pPr>
              <w:spacing w:after="0" w:line="240" w:lineRule="auto"/>
            </w:pPr>
            <w:r w:rsidRPr="00D30F38">
              <w:t>Trồng cây lâu năm</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B22C36"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56E331"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56A4E4"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00B3B7"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0FB5B1B"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5E2FCBD"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006C816" w14:textId="77777777" w:rsidR="00D30F38" w:rsidRPr="00D30F38" w:rsidRDefault="00D30F38" w:rsidP="00D30F38">
            <w:pPr>
              <w:spacing w:after="0" w:line="240" w:lineRule="auto"/>
            </w:pPr>
            <w:r w:rsidRPr="00D30F38">
              <w:t> </w:t>
            </w:r>
          </w:p>
        </w:tc>
      </w:tr>
      <w:tr w:rsidR="00D30F38" w:rsidRPr="00D30F38" w14:paraId="18D948B9"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AD281" w14:textId="77777777" w:rsidR="00D30F38" w:rsidRPr="00D30F38" w:rsidRDefault="00D30F38" w:rsidP="00D30F38">
            <w:pPr>
              <w:spacing w:after="0" w:line="240" w:lineRule="auto"/>
            </w:pPr>
            <w:r w:rsidRPr="00D30F38">
              <w:t> </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3A6A2A" w14:textId="77777777" w:rsidR="00D30F38" w:rsidRPr="00D30F38" w:rsidRDefault="00D30F38" w:rsidP="00D30F38">
            <w:pPr>
              <w:spacing w:after="0" w:line="240" w:lineRule="auto"/>
            </w:pPr>
            <w:r w:rsidRPr="00D30F38">
              <w:t>…</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7BC27"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C9F76A"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56FC7"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3E1011"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8FB2FCB"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76573DC"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A1A9529" w14:textId="77777777" w:rsidR="00D30F38" w:rsidRPr="00D30F38" w:rsidRDefault="00D30F38" w:rsidP="00D30F38">
            <w:pPr>
              <w:spacing w:after="0" w:line="240" w:lineRule="auto"/>
            </w:pPr>
            <w:r w:rsidRPr="00D30F38">
              <w:t> </w:t>
            </w:r>
          </w:p>
        </w:tc>
      </w:tr>
      <w:tr w:rsidR="00D30F38" w:rsidRPr="00D30F38" w14:paraId="35F4771F"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79A3A" w14:textId="77777777" w:rsidR="00D30F38" w:rsidRPr="00D30F38" w:rsidRDefault="00D30F38" w:rsidP="00D30F38">
            <w:pPr>
              <w:spacing w:after="0" w:line="240" w:lineRule="auto"/>
            </w:pPr>
            <w:r w:rsidRPr="00D30F38">
              <w:t>III</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7485AE" w14:textId="77777777" w:rsidR="00D30F38" w:rsidRPr="00D30F38" w:rsidRDefault="00D30F38" w:rsidP="00D30F38">
            <w:pPr>
              <w:spacing w:after="0" w:line="240" w:lineRule="auto"/>
            </w:pPr>
            <w:r w:rsidRPr="00D30F38">
              <w:t>Trồng lúa kết hợp nuôi trồng thủy sản</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39192F"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880A05"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55C06"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D835D5"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D961C8D"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2D1FD7B"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CF60A42" w14:textId="77777777" w:rsidR="00D30F38" w:rsidRPr="00D30F38" w:rsidRDefault="00D30F38" w:rsidP="00D30F38">
            <w:pPr>
              <w:spacing w:after="0" w:line="240" w:lineRule="auto"/>
            </w:pPr>
            <w:r w:rsidRPr="00D30F38">
              <w:t> </w:t>
            </w:r>
          </w:p>
        </w:tc>
      </w:tr>
      <w:tr w:rsidR="00D30F38" w:rsidRPr="00D30F38" w14:paraId="3C34FDF8" w14:textId="77777777" w:rsidTr="00D30F38">
        <w:trPr>
          <w:tblCellSpacing w:w="0" w:type="dxa"/>
        </w:trPr>
        <w:tc>
          <w:tcPr>
            <w:tcW w:w="55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8A9E86" w14:textId="77777777" w:rsidR="00D30F38" w:rsidRPr="00D30F38" w:rsidRDefault="00D30F38" w:rsidP="00D30F38">
            <w:pPr>
              <w:spacing w:after="0" w:line="240" w:lineRule="auto"/>
            </w:pPr>
            <w:r w:rsidRPr="00D30F38">
              <w:t> </w:t>
            </w:r>
          </w:p>
        </w:tc>
        <w:tc>
          <w:tcPr>
            <w:tcW w:w="2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078B6" w14:textId="77777777" w:rsidR="00D30F38" w:rsidRPr="00D30F38" w:rsidRDefault="00D30F38" w:rsidP="00D30F38">
            <w:pPr>
              <w:spacing w:after="0" w:line="240" w:lineRule="auto"/>
            </w:pPr>
            <w:r w:rsidRPr="00D30F38">
              <w:t>…</w:t>
            </w:r>
          </w:p>
        </w:tc>
        <w:tc>
          <w:tcPr>
            <w:tcW w:w="8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53A5AC" w14:textId="77777777" w:rsidR="00D30F38" w:rsidRPr="00D30F38" w:rsidRDefault="00D30F38" w:rsidP="00D30F38">
            <w:pPr>
              <w:spacing w:after="0" w:line="240" w:lineRule="auto"/>
            </w:pPr>
            <w:r w:rsidRPr="00D30F38">
              <w:t> </w:t>
            </w:r>
          </w:p>
        </w:tc>
        <w:tc>
          <w:tcPr>
            <w:tcW w:w="9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7A33C" w14:textId="77777777" w:rsidR="00D30F38" w:rsidRPr="00D30F38" w:rsidRDefault="00D30F38" w:rsidP="00D30F38">
            <w:pPr>
              <w:spacing w:after="0" w:line="240" w:lineRule="auto"/>
            </w:pPr>
            <w:r w:rsidRPr="00D30F38">
              <w:t> </w:t>
            </w:r>
          </w:p>
        </w:tc>
        <w:tc>
          <w:tcPr>
            <w:tcW w:w="7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0DF010" w14:textId="77777777" w:rsidR="00D30F38" w:rsidRPr="00D30F38" w:rsidRDefault="00D30F38" w:rsidP="00D30F38">
            <w:pPr>
              <w:spacing w:after="0" w:line="240" w:lineRule="auto"/>
            </w:pPr>
            <w:r w:rsidRPr="00D30F38">
              <w:t> </w:t>
            </w:r>
          </w:p>
        </w:tc>
        <w:tc>
          <w:tcPr>
            <w:tcW w:w="10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BF89A6" w14:textId="77777777" w:rsidR="00D30F38" w:rsidRPr="00D30F38" w:rsidRDefault="00D30F38" w:rsidP="00D30F38">
            <w:pPr>
              <w:spacing w:after="0" w:line="240" w:lineRule="auto"/>
            </w:pPr>
            <w:r w:rsidRPr="00D30F38">
              <w:t> </w:t>
            </w:r>
          </w:p>
        </w:tc>
        <w:tc>
          <w:tcPr>
            <w:tcW w:w="10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2109E77" w14:textId="77777777" w:rsidR="00D30F38" w:rsidRPr="00D30F38" w:rsidRDefault="00D30F38" w:rsidP="00D30F38">
            <w:pPr>
              <w:spacing w:after="0" w:line="240" w:lineRule="auto"/>
            </w:pPr>
            <w:r w:rsidRPr="00D30F38">
              <w:t> </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29C0A21" w14:textId="77777777" w:rsidR="00D30F38" w:rsidRPr="00D30F38" w:rsidRDefault="00D30F38" w:rsidP="00D30F38">
            <w:pPr>
              <w:spacing w:after="0" w:line="240" w:lineRule="auto"/>
            </w:pPr>
            <w:r w:rsidRPr="00D30F38">
              <w:t> </w:t>
            </w:r>
          </w:p>
        </w:tc>
        <w:tc>
          <w:tcPr>
            <w:tcW w:w="81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73D7817" w14:textId="77777777" w:rsidR="00D30F38" w:rsidRPr="00D30F38" w:rsidRDefault="00D30F38" w:rsidP="00D30F38">
            <w:pPr>
              <w:spacing w:after="0" w:line="240" w:lineRule="auto"/>
            </w:pPr>
            <w:r w:rsidRPr="00D30F38">
              <w:t> </w:t>
            </w:r>
          </w:p>
        </w:tc>
      </w:tr>
    </w:tbl>
    <w:p w14:paraId="57FFF759" w14:textId="77777777" w:rsidR="00D30F38" w:rsidRPr="00D30F38" w:rsidRDefault="00D30F38" w:rsidP="00D30F38">
      <w:pPr>
        <w:spacing w:after="0" w:line="240" w:lineRule="auto"/>
      </w:pPr>
      <w:r w:rsidRPr="00D30F38">
        <w:rPr>
          <w:b/>
          <w:bCs/>
        </w:rPr>
        <w:t> </w:t>
      </w:r>
    </w:p>
    <w:p w14:paraId="11C0EC86" w14:textId="77777777" w:rsidR="00D30F38" w:rsidRPr="00D30F38" w:rsidRDefault="00D30F38" w:rsidP="00D30F38">
      <w:pPr>
        <w:spacing w:after="0" w:line="240" w:lineRule="auto"/>
      </w:pPr>
      <w:bookmarkStart w:id="1885" w:name="chuong_pl4"/>
      <w:r w:rsidRPr="00D30F38">
        <w:rPr>
          <w:b/>
          <w:bCs/>
        </w:rPr>
        <w:t>PHỤ LỤC IV</w:t>
      </w:r>
      <w:bookmarkEnd w:id="1885"/>
    </w:p>
    <w:p w14:paraId="313E8654" w14:textId="77777777" w:rsidR="00D30F38" w:rsidRPr="00D30F38" w:rsidRDefault="00D30F38" w:rsidP="00D30F38">
      <w:pPr>
        <w:spacing w:after="0" w:line="240" w:lineRule="auto"/>
      </w:pPr>
      <w:bookmarkStart w:id="1886" w:name="chuong_pl4_name"/>
      <w:r w:rsidRPr="00D30F38">
        <w:t>MẪU BẢN ĐĂNG KÝ CHUYỂN ĐỔI CƠ CẤU CÂY TRỒNG, VẬT NUÔI TRÊN ĐẤT TRỒNG LÚA</w:t>
      </w:r>
      <w:bookmarkEnd w:id="1886"/>
      <w:r w:rsidRPr="00D30F38">
        <w:br/>
      </w:r>
      <w:r w:rsidRPr="00D30F38">
        <w:rPr>
          <w:i/>
          <w:iCs/>
        </w:rPr>
        <w:t>(Kèm theo Nghị định số 112 /2024/NĐ-CP ngày 11 tháng 9 năm 2024 của Chính phủ)</w:t>
      </w:r>
    </w:p>
    <w:p w14:paraId="46B42074"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p w14:paraId="074DD71D" w14:textId="77777777" w:rsidR="00D30F38" w:rsidRPr="00D30F38" w:rsidRDefault="00D30F38" w:rsidP="00D30F38">
      <w:pPr>
        <w:spacing w:after="0" w:line="240" w:lineRule="auto"/>
      </w:pPr>
      <w:r w:rsidRPr="00D30F38">
        <w:rPr>
          <w:i/>
          <w:iCs/>
        </w:rPr>
        <w:t>…, ngày … tháng … năm …</w:t>
      </w:r>
    </w:p>
    <w:p w14:paraId="50422643" w14:textId="77777777" w:rsidR="00D30F38" w:rsidRPr="00D30F38" w:rsidRDefault="00D30F38" w:rsidP="00D30F38">
      <w:pPr>
        <w:spacing w:after="0" w:line="240" w:lineRule="auto"/>
      </w:pPr>
      <w:r w:rsidRPr="00D30F38">
        <w:rPr>
          <w:b/>
          <w:bCs/>
        </w:rPr>
        <w:t>BẢN ĐĂNG KÝ</w:t>
      </w:r>
    </w:p>
    <w:p w14:paraId="14C2B10F" w14:textId="77777777" w:rsidR="00D30F38" w:rsidRPr="00D30F38" w:rsidRDefault="00D30F38" w:rsidP="00D30F38">
      <w:pPr>
        <w:spacing w:after="0" w:line="240" w:lineRule="auto"/>
      </w:pPr>
      <w:r w:rsidRPr="00D30F38">
        <w:rPr>
          <w:b/>
          <w:bCs/>
        </w:rPr>
        <w:t>CHUYỂN ĐỔI CƠ CẤU CÂY TRỒNG, VẬT NUÔI TRÊN ĐẤT TRỒNG LÚA</w:t>
      </w:r>
    </w:p>
    <w:p w14:paraId="0C0F4253" w14:textId="77777777" w:rsidR="00D30F38" w:rsidRPr="00D30F38" w:rsidRDefault="00D30F38" w:rsidP="00D30F38">
      <w:pPr>
        <w:spacing w:after="0" w:line="240" w:lineRule="auto"/>
      </w:pPr>
      <w:r w:rsidRPr="00D30F38">
        <w:t>Kính gửi: Ủy ban nhân dân xã (phường, </w:t>
      </w:r>
      <w:bookmarkStart w:id="1887" w:name="cumtu_pl4"/>
      <w:r w:rsidRPr="00D30F38">
        <w:t>thị trấn</w:t>
      </w:r>
      <w:bookmarkEnd w:id="1887"/>
      <w:r w:rsidRPr="00D30F38">
        <w:t>): …</w:t>
      </w:r>
    </w:p>
    <w:p w14:paraId="407034A2" w14:textId="77777777" w:rsidR="00D30F38" w:rsidRPr="00D30F38" w:rsidRDefault="00D30F38" w:rsidP="00D30F38">
      <w:pPr>
        <w:spacing w:after="0" w:line="240" w:lineRule="auto"/>
      </w:pPr>
      <w:r w:rsidRPr="00D30F38">
        <w:t>1. Tên người sử dụng đất trồng lúa: …</w:t>
      </w:r>
    </w:p>
    <w:p w14:paraId="2B9FF375" w14:textId="77777777" w:rsidR="00D30F38" w:rsidRPr="00D30F38" w:rsidRDefault="00D30F38" w:rsidP="00D30F38">
      <w:pPr>
        <w:spacing w:after="0" w:line="240" w:lineRule="auto"/>
      </w:pPr>
      <w:r w:rsidRPr="00D30F38">
        <w:t>2. Số CMND/CCCD/Hộ chiếu/TCC: … ngày cấp: …, nơi cấp: ...</w:t>
      </w:r>
    </w:p>
    <w:p w14:paraId="324BA9B8" w14:textId="77777777" w:rsidR="00D30F38" w:rsidRPr="00D30F38" w:rsidRDefault="00D30F38" w:rsidP="00D30F38">
      <w:pPr>
        <w:spacing w:after="0" w:line="240" w:lineRule="auto"/>
      </w:pPr>
      <w:r w:rsidRPr="00D30F38">
        <w:t>Hoặc Giấy chứng nhận ĐKKD (nếu có) số: … ngày cấp: …, nơi cấp: …</w:t>
      </w:r>
    </w:p>
    <w:p w14:paraId="1BBAC5FF" w14:textId="77777777" w:rsidR="00D30F38" w:rsidRPr="00D30F38" w:rsidRDefault="00D30F38" w:rsidP="00D30F38">
      <w:pPr>
        <w:spacing w:after="0" w:line="240" w:lineRule="auto"/>
      </w:pPr>
      <w:r w:rsidRPr="00D30F38">
        <w:t>3. Địa chỉ: .......................................  Số điện thoại: …</w:t>
      </w:r>
    </w:p>
    <w:p w14:paraId="674A8C6B" w14:textId="77777777" w:rsidR="00D30F38" w:rsidRPr="00D30F38" w:rsidRDefault="00D30F38" w:rsidP="00D30F38">
      <w:pPr>
        <w:spacing w:after="0" w:line="240" w:lineRule="auto"/>
      </w:pPr>
      <w:r w:rsidRPr="00D30F38">
        <w:t>4. Diện tích chuyển đổi/tổng diện tích đất trồng lúa: .... (m</w:t>
      </w:r>
      <w:r w:rsidRPr="00D30F38">
        <w:rPr>
          <w:vertAlign w:val="superscript"/>
        </w:rPr>
        <w:t>2</w:t>
      </w:r>
      <w:r w:rsidRPr="00D30F38">
        <w:t>/ha)/…(m</w:t>
      </w:r>
      <w:r w:rsidRPr="00D30F38">
        <w:rPr>
          <w:vertAlign w:val="superscript"/>
        </w:rPr>
        <w:t>2</w:t>
      </w:r>
      <w:r w:rsidRPr="00D30F38">
        <w:t>/ha), thuộc thửa đất số: …, tờ bản đồ số: ...</w:t>
      </w:r>
    </w:p>
    <w:p w14:paraId="31F9DB55" w14:textId="77777777" w:rsidR="00D30F38" w:rsidRPr="00D30F38" w:rsidRDefault="00D30F38" w:rsidP="00D30F38">
      <w:pPr>
        <w:spacing w:after="0" w:line="240" w:lineRule="auto"/>
      </w:pPr>
      <w:r w:rsidRPr="00D30F38">
        <w:t>5. Mục đích chuyển đổi.</w:t>
      </w:r>
    </w:p>
    <w:p w14:paraId="59602C63" w14:textId="77777777" w:rsidR="00D30F38" w:rsidRPr="00D30F38" w:rsidRDefault="00D30F38" w:rsidP="00D30F38">
      <w:pPr>
        <w:spacing w:after="0" w:line="240" w:lineRule="auto"/>
      </w:pPr>
      <w:r w:rsidRPr="00D30F38">
        <w:t>a) Sang trồng cây lâu năm:</w:t>
      </w:r>
    </w:p>
    <w:p w14:paraId="5993AA01" w14:textId="77777777" w:rsidR="00D30F38" w:rsidRPr="00D30F38" w:rsidRDefault="00D30F38" w:rsidP="00D30F38">
      <w:pPr>
        <w:spacing w:after="0" w:line="240" w:lineRule="auto"/>
      </w:pPr>
      <w:r w:rsidRPr="00D30F38">
        <w:t>- Chuyển đổi từ đất 1 vụ lúa/năm: Tên loại cây trồng…, tổng số năm: …</w:t>
      </w:r>
    </w:p>
    <w:p w14:paraId="10EDD29D" w14:textId="77777777" w:rsidR="00D30F38" w:rsidRPr="00D30F38" w:rsidRDefault="00D30F38" w:rsidP="00D30F38">
      <w:pPr>
        <w:spacing w:after="0" w:line="240" w:lineRule="auto"/>
      </w:pPr>
      <w:r w:rsidRPr="00D30F38">
        <w:t>- Chuyển đổi từ đất lúa nương: Tên loại cây trồng…, tổng số năm: …</w:t>
      </w:r>
    </w:p>
    <w:p w14:paraId="0EB59A3E" w14:textId="77777777" w:rsidR="00D30F38" w:rsidRPr="00D30F38" w:rsidRDefault="00D30F38" w:rsidP="00D30F38">
      <w:pPr>
        <w:spacing w:after="0" w:line="240" w:lineRule="auto"/>
      </w:pPr>
      <w:r w:rsidRPr="00D30F38">
        <w:lastRenderedPageBreak/>
        <w:t>b) Sang trồng lúa kết hợp nuôi trồng thủy sản:</w:t>
      </w:r>
    </w:p>
    <w:p w14:paraId="67EB01C1" w14:textId="77777777" w:rsidR="00D30F38" w:rsidRPr="00D30F38" w:rsidRDefault="00D30F38" w:rsidP="00D30F38">
      <w:pPr>
        <w:spacing w:after="0" w:line="240" w:lineRule="auto"/>
      </w:pPr>
      <w:r w:rsidRPr="00D30F38">
        <w:t>- Chuyển đổi từ đất chuyên trồng lúa: Loại thủy sản …, tổng số năm: …</w:t>
      </w:r>
    </w:p>
    <w:p w14:paraId="3DAF4306" w14:textId="77777777" w:rsidR="00D30F38" w:rsidRPr="00D30F38" w:rsidRDefault="00D30F38" w:rsidP="00D30F38">
      <w:pPr>
        <w:spacing w:after="0" w:line="240" w:lineRule="auto"/>
      </w:pPr>
      <w:r w:rsidRPr="00D30F38">
        <w:t>- Chuyển đổi từ đất trồng lúa còn lại:</w:t>
      </w:r>
    </w:p>
    <w:p w14:paraId="07AB04F7" w14:textId="77777777" w:rsidR="00D30F38" w:rsidRPr="00D30F38" w:rsidRDefault="00D30F38" w:rsidP="00D30F38">
      <w:pPr>
        <w:spacing w:after="0" w:line="240" w:lineRule="auto"/>
      </w:pPr>
      <w:r w:rsidRPr="00D30F38">
        <w:t>+  Chuyển đổi từ đất 1 vụ lúa/năm: Loại thủy sản …, tổng số năm: …</w:t>
      </w:r>
    </w:p>
    <w:p w14:paraId="46EA2BA8" w14:textId="77777777" w:rsidR="00D30F38" w:rsidRPr="00D30F38" w:rsidRDefault="00D30F38" w:rsidP="00D30F38">
      <w:pPr>
        <w:spacing w:after="0" w:line="240" w:lineRule="auto"/>
      </w:pPr>
      <w:r w:rsidRPr="00D30F38">
        <w:t>+  Chuyển đổi từ đất lúa nương: Loại thủy sản …, tổng số năm: …</w:t>
      </w:r>
    </w:p>
    <w:p w14:paraId="2099A127" w14:textId="77777777" w:rsidR="00D30F38" w:rsidRPr="00D30F38" w:rsidRDefault="00D30F38" w:rsidP="00D30F38">
      <w:pPr>
        <w:spacing w:after="0" w:line="240" w:lineRule="auto"/>
      </w:pPr>
      <w:r w:rsidRPr="00D30F38">
        <w:t>6. N</w:t>
      </w:r>
      <w:r w:rsidRPr="00D30F38">
        <w:rPr>
          <w:lang w:val="sv-SE"/>
        </w:rPr>
        <w:t>hận kết quả </w:t>
      </w:r>
      <w:r w:rsidRPr="00D30F38">
        <w:t>qua hình thức</w:t>
      </w:r>
      <w:r w:rsidRPr="00D30F38">
        <w:rPr>
          <w:lang w:val="sv-SE"/>
        </w:rPr>
        <w:t>: Trực tiếp </w:t>
      </w:r>
      <w:r w:rsidRPr="00D30F38">
        <w:t>□</w:t>
      </w:r>
      <w:r w:rsidRPr="00D30F38">
        <w:rPr>
          <w:lang w:val="sv-SE"/>
        </w:rPr>
        <w:t> Bưu chính </w:t>
      </w:r>
      <w:r w:rsidRPr="00D30F38">
        <w:t>□ </w:t>
      </w:r>
      <w:r w:rsidRPr="00D30F38">
        <w:rPr>
          <w:lang w:val="sv-SE"/>
        </w:rPr>
        <w:t>Điện tử </w:t>
      </w:r>
      <w:r w:rsidRPr="00D30F38">
        <w:t>□</w:t>
      </w:r>
    </w:p>
    <w:p w14:paraId="40C815D5" w14:textId="77777777" w:rsidR="00D30F38" w:rsidRPr="00D30F38" w:rsidRDefault="00D30F38" w:rsidP="00D30F38">
      <w:pPr>
        <w:spacing w:after="0" w:line="240" w:lineRule="auto"/>
      </w:pPr>
      <w:r w:rsidRPr="00D30F38">
        <w:t>7. …… (</w:t>
      </w:r>
      <w:r w:rsidRPr="00D30F38">
        <w:rPr>
          <w:i/>
          <w:iCs/>
        </w:rPr>
        <w:t>tên người sử dụng đất trồng lúa</w:t>
      </w:r>
      <w:r w:rsidRPr="00D30F38">
        <w:t>) cam kết thực hiện đúng theo quy định tại khoản 1, khoản 2, khoản 3 Điều 6 của Nghị định.../2024/NĐ-CP ngày…tháng …năm … và các quy định của pháp luật về quản lý, sử dụng đất trồng lúa.</w:t>
      </w:r>
    </w:p>
    <w:p w14:paraId="56FA5CDA"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30F38" w:rsidRPr="00D30F38" w14:paraId="6CD1D158" w14:textId="77777777" w:rsidTr="00D30F38">
        <w:trPr>
          <w:tblCellSpacing w:w="0" w:type="dxa"/>
        </w:trPr>
        <w:tc>
          <w:tcPr>
            <w:tcW w:w="4068" w:type="dxa"/>
            <w:shd w:val="clear" w:color="auto" w:fill="FFFFFF"/>
            <w:tcMar>
              <w:top w:w="0" w:type="dxa"/>
              <w:left w:w="108" w:type="dxa"/>
              <w:bottom w:w="0" w:type="dxa"/>
              <w:right w:w="108" w:type="dxa"/>
            </w:tcMar>
            <w:hideMark/>
          </w:tcPr>
          <w:p w14:paraId="5DC8F42E" w14:textId="77777777" w:rsidR="00D30F38" w:rsidRPr="00D30F38" w:rsidRDefault="00D30F38" w:rsidP="00D30F38">
            <w:pPr>
              <w:spacing w:after="0" w:line="240" w:lineRule="auto"/>
            </w:pPr>
            <w:r w:rsidRPr="00D30F38">
              <w:rPr>
                <w:b/>
                <w:bCs/>
              </w:rPr>
              <w:t> </w:t>
            </w:r>
          </w:p>
        </w:tc>
        <w:tc>
          <w:tcPr>
            <w:tcW w:w="4788" w:type="dxa"/>
            <w:shd w:val="clear" w:color="auto" w:fill="FFFFFF"/>
            <w:tcMar>
              <w:top w:w="0" w:type="dxa"/>
              <w:left w:w="108" w:type="dxa"/>
              <w:bottom w:w="0" w:type="dxa"/>
              <w:right w:w="108" w:type="dxa"/>
            </w:tcMar>
            <w:hideMark/>
          </w:tcPr>
          <w:p w14:paraId="014C7284" w14:textId="77777777" w:rsidR="00D30F38" w:rsidRPr="00D30F38" w:rsidRDefault="00D30F38" w:rsidP="00D30F38">
            <w:pPr>
              <w:spacing w:after="0" w:line="240" w:lineRule="auto"/>
            </w:pPr>
            <w:r w:rsidRPr="00D30F38">
              <w:rPr>
                <w:b/>
                <w:bCs/>
              </w:rPr>
              <w:t>NGƯỜI SỬ DỤNG ĐẤT TRỒNG LÚA</w:t>
            </w:r>
            <w:r w:rsidRPr="00D30F38">
              <w:br/>
            </w:r>
            <w:r w:rsidRPr="00D30F38">
              <w:rPr>
                <w:i/>
                <w:iCs/>
              </w:rPr>
              <w:t>(Ký, họ tên và đóng dấu (nếu có))</w:t>
            </w:r>
          </w:p>
        </w:tc>
      </w:tr>
    </w:tbl>
    <w:p w14:paraId="4859214B" w14:textId="77777777" w:rsidR="00D30F38" w:rsidRPr="00D30F38" w:rsidRDefault="00D30F38" w:rsidP="00D30F38">
      <w:pPr>
        <w:spacing w:after="0" w:line="240" w:lineRule="auto"/>
      </w:pPr>
      <w:r w:rsidRPr="00D30F38">
        <w:t> </w:t>
      </w:r>
    </w:p>
    <w:p w14:paraId="1E5F1716" w14:textId="77777777" w:rsidR="00D30F38" w:rsidRPr="00D30F38" w:rsidRDefault="00D30F38" w:rsidP="00D30F38">
      <w:pPr>
        <w:spacing w:after="0" w:line="240" w:lineRule="auto"/>
      </w:pPr>
      <w:bookmarkStart w:id="1888" w:name="chuong_pl5"/>
      <w:r w:rsidRPr="00D30F38">
        <w:rPr>
          <w:b/>
          <w:bCs/>
        </w:rPr>
        <w:t>PHỤ LỤC V</w:t>
      </w:r>
      <w:bookmarkEnd w:id="1888"/>
    </w:p>
    <w:p w14:paraId="41055C7E" w14:textId="77777777" w:rsidR="00D30F38" w:rsidRPr="00D30F38" w:rsidRDefault="00D30F38" w:rsidP="00D30F38">
      <w:pPr>
        <w:spacing w:after="0" w:line="240" w:lineRule="auto"/>
      </w:pPr>
      <w:bookmarkStart w:id="1889" w:name="chuong_pl5_name"/>
      <w:r w:rsidRPr="00D30F38">
        <w:t>MẪU VĂN BẢN CHẤP THUẬN CHUYỂN ĐỔI CƠ CẤU CÂY TRỒNG, VẬT NUÔI TRÊN ĐẤT TRỒNG LÚA</w:t>
      </w:r>
      <w:bookmarkEnd w:id="1889"/>
      <w:r w:rsidRPr="00D30F38">
        <w:br/>
      </w:r>
      <w:r w:rsidRPr="00D30F38">
        <w:rPr>
          <w:i/>
          <w:iCs/>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53EA356B" w14:textId="77777777" w:rsidTr="00D30F38">
        <w:trPr>
          <w:tblCellSpacing w:w="0" w:type="dxa"/>
        </w:trPr>
        <w:tc>
          <w:tcPr>
            <w:tcW w:w="3348" w:type="dxa"/>
            <w:shd w:val="clear" w:color="auto" w:fill="FFFFFF"/>
            <w:tcMar>
              <w:top w:w="0" w:type="dxa"/>
              <w:left w:w="108" w:type="dxa"/>
              <w:bottom w:w="0" w:type="dxa"/>
              <w:right w:w="108" w:type="dxa"/>
            </w:tcMar>
            <w:hideMark/>
          </w:tcPr>
          <w:p w14:paraId="05BA1BC7" w14:textId="77777777" w:rsidR="00D30F38" w:rsidRPr="00D30F38" w:rsidRDefault="00D30F38" w:rsidP="00D30F38">
            <w:pPr>
              <w:spacing w:after="0" w:line="240" w:lineRule="auto"/>
            </w:pPr>
            <w:r w:rsidRPr="00D30F38">
              <w:rPr>
                <w:b/>
                <w:bCs/>
              </w:rPr>
              <w:t>ỦY BAN NHÂN DÂN</w:t>
            </w:r>
            <w:r w:rsidRPr="00D30F38">
              <w:rPr>
                <w:b/>
                <w:bCs/>
              </w:rPr>
              <w:br/>
              <w:t>XÃ/PHƯỜNG/</w:t>
            </w:r>
            <w:bookmarkStart w:id="1890" w:name="cumtu_pl5"/>
            <w:r w:rsidRPr="00D30F38">
              <w:rPr>
                <w:b/>
                <w:bCs/>
              </w:rPr>
              <w:t>THỊ TRẤN</w:t>
            </w:r>
            <w:bookmarkEnd w:id="1890"/>
            <w:r w:rsidRPr="00D30F38">
              <w:rPr>
                <w:b/>
                <w:bCs/>
              </w:rPr>
              <w:br/>
              <w:t>--------</w:t>
            </w:r>
          </w:p>
        </w:tc>
        <w:tc>
          <w:tcPr>
            <w:tcW w:w="5508" w:type="dxa"/>
            <w:shd w:val="clear" w:color="auto" w:fill="FFFFFF"/>
            <w:tcMar>
              <w:top w:w="0" w:type="dxa"/>
              <w:left w:w="108" w:type="dxa"/>
              <w:bottom w:w="0" w:type="dxa"/>
              <w:right w:w="108" w:type="dxa"/>
            </w:tcMar>
            <w:hideMark/>
          </w:tcPr>
          <w:p w14:paraId="4FC85824"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7A62A222" w14:textId="77777777" w:rsidTr="00D30F38">
        <w:trPr>
          <w:tblCellSpacing w:w="0" w:type="dxa"/>
        </w:trPr>
        <w:tc>
          <w:tcPr>
            <w:tcW w:w="3348" w:type="dxa"/>
            <w:shd w:val="clear" w:color="auto" w:fill="FFFFFF"/>
            <w:tcMar>
              <w:top w:w="0" w:type="dxa"/>
              <w:left w:w="108" w:type="dxa"/>
              <w:bottom w:w="0" w:type="dxa"/>
              <w:right w:w="108" w:type="dxa"/>
            </w:tcMar>
            <w:hideMark/>
          </w:tcPr>
          <w:p w14:paraId="5B1029A1" w14:textId="77777777" w:rsidR="00D30F38" w:rsidRPr="00D30F38" w:rsidRDefault="00D30F38" w:rsidP="00D30F38">
            <w:pPr>
              <w:spacing w:after="0" w:line="240" w:lineRule="auto"/>
            </w:pPr>
            <w:r w:rsidRPr="00D30F38">
              <w:t>Số: …</w:t>
            </w:r>
          </w:p>
        </w:tc>
        <w:tc>
          <w:tcPr>
            <w:tcW w:w="5508" w:type="dxa"/>
            <w:shd w:val="clear" w:color="auto" w:fill="FFFFFF"/>
            <w:tcMar>
              <w:top w:w="0" w:type="dxa"/>
              <w:left w:w="108" w:type="dxa"/>
              <w:bottom w:w="0" w:type="dxa"/>
              <w:right w:w="108" w:type="dxa"/>
            </w:tcMar>
            <w:hideMark/>
          </w:tcPr>
          <w:p w14:paraId="1619E493" w14:textId="77777777" w:rsidR="00D30F38" w:rsidRPr="00D30F38" w:rsidRDefault="00D30F38" w:rsidP="00D30F38">
            <w:pPr>
              <w:spacing w:after="0" w:line="240" w:lineRule="auto"/>
            </w:pPr>
            <w:r w:rsidRPr="00D30F38">
              <w:rPr>
                <w:i/>
                <w:iCs/>
              </w:rPr>
              <w:t>..., ngày …</w:t>
            </w:r>
            <w:r w:rsidRPr="00D30F38">
              <w:t> </w:t>
            </w:r>
            <w:r w:rsidRPr="00D30F38">
              <w:rPr>
                <w:i/>
                <w:iCs/>
              </w:rPr>
              <w:t>tháng </w:t>
            </w:r>
            <w:r w:rsidRPr="00D30F38">
              <w:t>…</w:t>
            </w:r>
            <w:r w:rsidRPr="00D30F38">
              <w:rPr>
                <w:i/>
                <w:iCs/>
              </w:rPr>
              <w:t> năm </w:t>
            </w:r>
            <w:r w:rsidRPr="00D30F38">
              <w:t>…</w:t>
            </w:r>
          </w:p>
        </w:tc>
      </w:tr>
      <w:tr w:rsidR="00D30F38" w:rsidRPr="00D30F38" w14:paraId="58CC31FA" w14:textId="77777777" w:rsidTr="00D30F38">
        <w:trPr>
          <w:tblCellSpacing w:w="0" w:type="dxa"/>
        </w:trPr>
        <w:tc>
          <w:tcPr>
            <w:tcW w:w="3348" w:type="dxa"/>
            <w:shd w:val="clear" w:color="auto" w:fill="FFFFFF"/>
            <w:tcMar>
              <w:top w:w="0" w:type="dxa"/>
              <w:left w:w="108" w:type="dxa"/>
              <w:bottom w:w="0" w:type="dxa"/>
              <w:right w:w="108" w:type="dxa"/>
            </w:tcMar>
            <w:hideMark/>
          </w:tcPr>
          <w:p w14:paraId="34F2DE2D" w14:textId="77777777" w:rsidR="00D30F38" w:rsidRPr="00D30F38" w:rsidRDefault="00D30F38" w:rsidP="00D30F38">
            <w:pPr>
              <w:spacing w:after="0" w:line="240" w:lineRule="auto"/>
            </w:pPr>
            <w:r w:rsidRPr="00D30F38">
              <w:t>V/v…</w:t>
            </w:r>
          </w:p>
        </w:tc>
        <w:tc>
          <w:tcPr>
            <w:tcW w:w="5508" w:type="dxa"/>
            <w:shd w:val="clear" w:color="auto" w:fill="FFFFFF"/>
            <w:tcMar>
              <w:top w:w="0" w:type="dxa"/>
              <w:left w:w="108" w:type="dxa"/>
              <w:bottom w:w="0" w:type="dxa"/>
              <w:right w:w="108" w:type="dxa"/>
            </w:tcMar>
            <w:hideMark/>
          </w:tcPr>
          <w:p w14:paraId="64422682" w14:textId="77777777" w:rsidR="00D30F38" w:rsidRPr="00D30F38" w:rsidRDefault="00D30F38" w:rsidP="00D30F38">
            <w:pPr>
              <w:spacing w:after="0" w:line="240" w:lineRule="auto"/>
            </w:pPr>
            <w:r w:rsidRPr="00D30F38">
              <w:rPr>
                <w:i/>
                <w:iCs/>
              </w:rPr>
              <w:t> </w:t>
            </w:r>
          </w:p>
        </w:tc>
      </w:tr>
    </w:tbl>
    <w:p w14:paraId="2CA61B1D" w14:textId="77777777" w:rsidR="00D30F38" w:rsidRPr="00D30F38" w:rsidRDefault="00D30F38" w:rsidP="00D30F38">
      <w:pPr>
        <w:spacing w:after="0" w:line="240" w:lineRule="auto"/>
      </w:pPr>
      <w:r w:rsidRPr="00D30F38">
        <w:t> </w:t>
      </w:r>
    </w:p>
    <w:p w14:paraId="7B6AF276" w14:textId="77777777" w:rsidR="00D30F38" w:rsidRPr="00D30F38" w:rsidRDefault="00D30F38" w:rsidP="00D30F38">
      <w:pPr>
        <w:spacing w:after="0" w:line="240" w:lineRule="auto"/>
      </w:pPr>
      <w:r w:rsidRPr="00D30F38">
        <w:t>Kính gửi: ……………</w:t>
      </w:r>
    </w:p>
    <w:p w14:paraId="50E48B48" w14:textId="77777777" w:rsidR="00D30F38" w:rsidRPr="00D30F38" w:rsidRDefault="00D30F38" w:rsidP="00D30F38">
      <w:pPr>
        <w:spacing w:after="0" w:line="240" w:lineRule="auto"/>
      </w:pPr>
      <w:r w:rsidRPr="00D30F38">
        <w:rPr>
          <w:i/>
          <w:iCs/>
        </w:rPr>
        <w:t>Căn cứ quy định tại Nghị định số …/2024/NĐ-CP ngày ... tháng ... năm 2024 của Chính phủ quy định chi tiết về đất trồng lúa;</w:t>
      </w:r>
    </w:p>
    <w:p w14:paraId="6AC03114" w14:textId="77777777" w:rsidR="00D30F38" w:rsidRPr="00D30F38" w:rsidRDefault="00D30F38" w:rsidP="00D30F38">
      <w:pPr>
        <w:spacing w:after="0" w:line="240" w:lineRule="auto"/>
      </w:pPr>
      <w:r w:rsidRPr="00D30F38">
        <w:rPr>
          <w:i/>
          <w:iCs/>
        </w:rPr>
        <w:t>Căn cứ Kế hoạch thực hiện chuyển đổi cơ cấu cây trồng, vật nuôi trên đất trồng lúa của Ủy ban nhân dân xã (phường, </w:t>
      </w:r>
      <w:bookmarkStart w:id="1891" w:name="cumtu_pl5_1"/>
      <w:r w:rsidRPr="00D30F38">
        <w:rPr>
          <w:i/>
          <w:iCs/>
        </w:rPr>
        <w:t>thị trấn</w:t>
      </w:r>
      <w:bookmarkEnd w:id="1891"/>
      <w:r w:rsidRPr="00D30F38">
        <w:rPr>
          <w:i/>
          <w:iCs/>
        </w:rPr>
        <w:t>) năm …;</w:t>
      </w:r>
    </w:p>
    <w:p w14:paraId="6A27C9FE" w14:textId="77777777" w:rsidR="00D30F38" w:rsidRPr="00D30F38" w:rsidRDefault="00D30F38" w:rsidP="00D30F38">
      <w:pPr>
        <w:spacing w:after="0" w:line="240" w:lineRule="auto"/>
      </w:pPr>
      <w:r w:rsidRPr="00D30F38">
        <w:rPr>
          <w:i/>
          <w:iCs/>
        </w:rPr>
        <w:t>Căn cứ vào Bản đăng ký chuyển đổi cơ cấu cây trồng, vật nuôi trên đất trồng lúa của ……</w:t>
      </w:r>
    </w:p>
    <w:p w14:paraId="137D0D89" w14:textId="77777777" w:rsidR="00D30F38" w:rsidRPr="00D30F38" w:rsidRDefault="00D30F38" w:rsidP="00D30F38">
      <w:pPr>
        <w:spacing w:after="0" w:line="240" w:lineRule="auto"/>
      </w:pPr>
      <w:r w:rsidRPr="00D30F38">
        <w:t>Ủy ban nhân dân xã (</w:t>
      </w:r>
      <w:r w:rsidRPr="00D30F38">
        <w:rPr>
          <w:i/>
          <w:iCs/>
        </w:rPr>
        <w:t>phường, </w:t>
      </w:r>
      <w:bookmarkStart w:id="1892" w:name="cumtu_pl5_2"/>
      <w:r w:rsidRPr="00D30F38">
        <w:rPr>
          <w:i/>
          <w:iCs/>
        </w:rPr>
        <w:t>thị trấn</w:t>
      </w:r>
      <w:bookmarkEnd w:id="1892"/>
      <w:r w:rsidRPr="00D30F38">
        <w:t>) … có ý kiến như sau:</w:t>
      </w:r>
    </w:p>
    <w:p w14:paraId="3F7D08B3" w14:textId="77777777" w:rsidR="00D30F38" w:rsidRPr="00D30F38" w:rsidRDefault="00D30F38" w:rsidP="00D30F38">
      <w:pPr>
        <w:spacing w:after="0" w:line="240" w:lineRule="auto"/>
      </w:pPr>
      <w:r w:rsidRPr="00D30F38">
        <w:t>Chấp thuận cho…  (</w:t>
      </w:r>
      <w:r w:rsidRPr="00D30F38">
        <w:rPr>
          <w:i/>
          <w:iCs/>
        </w:rPr>
        <w:t>ghi rõ</w:t>
      </w:r>
      <w:r w:rsidRPr="00D30F38">
        <w:t> </w:t>
      </w:r>
      <w:r w:rsidRPr="00D30F38">
        <w:rPr>
          <w:i/>
          <w:iCs/>
        </w:rPr>
        <w:t>tên người sử dụng đất trồng lúa</w:t>
      </w:r>
      <w:r w:rsidRPr="00D30F38">
        <w:t>);</w:t>
      </w:r>
    </w:p>
    <w:p w14:paraId="3AC3A341" w14:textId="77777777" w:rsidR="00D30F38" w:rsidRPr="00D30F38" w:rsidRDefault="00D30F38" w:rsidP="00D30F38">
      <w:pPr>
        <w:spacing w:after="0" w:line="240" w:lineRule="auto"/>
      </w:pPr>
      <w:r w:rsidRPr="00D30F38">
        <w:t>Địa chỉ: …</w:t>
      </w:r>
    </w:p>
    <w:p w14:paraId="7E5AC17C" w14:textId="77777777" w:rsidR="00D30F38" w:rsidRPr="00D30F38" w:rsidRDefault="00D30F38" w:rsidP="00D30F38">
      <w:pPr>
        <w:spacing w:after="0" w:line="240" w:lineRule="auto"/>
      </w:pPr>
      <w:r w:rsidRPr="00D30F38">
        <w:t>Được chuyển đổi cơ cấu cây trồng, vật nuôi trên đất trồng lúa, cụ thể:</w:t>
      </w:r>
    </w:p>
    <w:p w14:paraId="7ABDC02F" w14:textId="77777777" w:rsidR="00D30F38" w:rsidRPr="00D30F38" w:rsidRDefault="00D30F38" w:rsidP="00D30F38">
      <w:pPr>
        <w:spacing w:after="0" w:line="240" w:lineRule="auto"/>
      </w:pPr>
      <w:r w:rsidRPr="00D30F38">
        <w:t>1. Diện tích chuyển đổi: ... ha, thuộc thửa đất số: …, tờ bản đồ số: ...</w:t>
      </w:r>
    </w:p>
    <w:p w14:paraId="5C82BAF1" w14:textId="77777777" w:rsidR="00D30F38" w:rsidRPr="00D30F38" w:rsidRDefault="00D30F38" w:rsidP="00D30F38">
      <w:pPr>
        <w:spacing w:after="0" w:line="240" w:lineRule="auto"/>
      </w:pPr>
      <w:r w:rsidRPr="00D30F38">
        <w:t>2. Mục đích chuyển đổi: …………………………………………………..</w:t>
      </w:r>
    </w:p>
    <w:p w14:paraId="1E4A90BC" w14:textId="77777777" w:rsidR="00D30F38" w:rsidRPr="00D30F38" w:rsidRDefault="00D30F38" w:rsidP="00D30F38">
      <w:pPr>
        <w:spacing w:after="0" w:line="240" w:lineRule="auto"/>
      </w:pPr>
      <w:r w:rsidRPr="00D30F38">
        <w:t>……………………………………………………………………………..</w:t>
      </w:r>
    </w:p>
    <w:p w14:paraId="2D9F4654" w14:textId="77777777" w:rsidR="00D30F38" w:rsidRPr="00D30F38" w:rsidRDefault="00D30F38" w:rsidP="00D30F38">
      <w:pPr>
        <w:spacing w:after="0" w:line="240" w:lineRule="auto"/>
      </w:pPr>
      <w:r w:rsidRPr="00D30F38">
        <w:t>3. Tổng số năm chuyển đổi: ….……………………………………………</w:t>
      </w:r>
    </w:p>
    <w:p w14:paraId="5259C9AC" w14:textId="77777777" w:rsidR="00D30F38" w:rsidRPr="00D30F38" w:rsidRDefault="00D30F38" w:rsidP="00D30F38">
      <w:pPr>
        <w:spacing w:after="0" w:line="240" w:lineRule="auto"/>
      </w:pPr>
      <w:r w:rsidRPr="00D30F38">
        <w:t>Yêu cầu (</w:t>
      </w:r>
      <w:r w:rsidRPr="00D30F38">
        <w:rPr>
          <w:i/>
          <w:iCs/>
        </w:rPr>
        <w:t>ghi rõ tên người sử dụng đất trồng lúa</w:t>
      </w:r>
      <w:r w:rsidRPr="00D30F38">
        <w:t>) … thực hiện đúng các nội dung tại văn bản này; quá trình thực hiện phải tuân thủ theo quy định tại khoản 1, khoản 2, khoản 3 Điều 6 của Nghị định số…/2024/NĐ-CP ngày… tháng… năm… và các quy định của pháp luật về quản lý, sử dụng đất trồng lúa.</w:t>
      </w:r>
    </w:p>
    <w:p w14:paraId="599ABE6C"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78"/>
        <w:gridCol w:w="5778"/>
      </w:tblGrid>
      <w:tr w:rsidR="00D30F38" w:rsidRPr="00D30F38" w14:paraId="5FA14225" w14:textId="77777777" w:rsidTr="00D30F38">
        <w:trPr>
          <w:tblCellSpacing w:w="0" w:type="dxa"/>
        </w:trPr>
        <w:tc>
          <w:tcPr>
            <w:tcW w:w="3078" w:type="dxa"/>
            <w:shd w:val="clear" w:color="auto" w:fill="auto"/>
            <w:tcMar>
              <w:top w:w="0" w:type="dxa"/>
              <w:left w:w="108" w:type="dxa"/>
              <w:bottom w:w="0" w:type="dxa"/>
              <w:right w:w="108" w:type="dxa"/>
            </w:tcMar>
            <w:hideMark/>
          </w:tcPr>
          <w:p w14:paraId="20882781" w14:textId="77777777" w:rsidR="00D30F38" w:rsidRPr="00D30F38" w:rsidRDefault="00D30F38" w:rsidP="00D30F38">
            <w:pPr>
              <w:spacing w:after="0" w:line="240" w:lineRule="auto"/>
            </w:pPr>
            <w:r w:rsidRPr="00D30F38">
              <w:rPr>
                <w:b/>
                <w:bCs/>
                <w:i/>
                <w:iCs/>
              </w:rPr>
              <w:t>Nơi nhận:</w:t>
            </w:r>
            <w:r w:rsidRPr="00D30F38">
              <w:rPr>
                <w:b/>
                <w:bCs/>
                <w:i/>
                <w:iCs/>
              </w:rPr>
              <w:br/>
            </w:r>
            <w:r w:rsidRPr="00D30F38">
              <w:t>- Như trên;</w:t>
            </w:r>
            <w:r w:rsidRPr="00D30F38">
              <w:br/>
              <w:t>- Lưu: VT.</w:t>
            </w:r>
          </w:p>
        </w:tc>
        <w:tc>
          <w:tcPr>
            <w:tcW w:w="5778" w:type="dxa"/>
            <w:shd w:val="clear" w:color="auto" w:fill="auto"/>
            <w:tcMar>
              <w:top w:w="0" w:type="dxa"/>
              <w:left w:w="108" w:type="dxa"/>
              <w:bottom w:w="0" w:type="dxa"/>
              <w:right w:w="108" w:type="dxa"/>
            </w:tcMar>
            <w:hideMark/>
          </w:tcPr>
          <w:p w14:paraId="2260336B" w14:textId="77777777" w:rsidR="00D30F38" w:rsidRPr="00D30F38" w:rsidRDefault="00D30F38" w:rsidP="00D30F38">
            <w:pPr>
              <w:spacing w:after="0" w:line="240" w:lineRule="auto"/>
            </w:pPr>
            <w:r w:rsidRPr="00D30F38">
              <w:rPr>
                <w:b/>
                <w:bCs/>
              </w:rPr>
              <w:t>ỦY BAN NHÂN DÂN XÃ/PHƯỜNG/</w:t>
            </w:r>
            <w:bookmarkStart w:id="1893" w:name="cumtu_pl5_3"/>
            <w:r w:rsidRPr="00D30F38">
              <w:rPr>
                <w:b/>
                <w:bCs/>
              </w:rPr>
              <w:t>THỊ TRẤN</w:t>
            </w:r>
            <w:bookmarkEnd w:id="1893"/>
            <w:r w:rsidRPr="00D30F38">
              <w:rPr>
                <w:b/>
                <w:bCs/>
              </w:rPr>
              <w:br/>
            </w:r>
            <w:r w:rsidRPr="00D30F38">
              <w:rPr>
                <w:i/>
                <w:iCs/>
              </w:rPr>
              <w:t>(Ký, họ tên và đóng dấu)</w:t>
            </w:r>
          </w:p>
        </w:tc>
      </w:tr>
    </w:tbl>
    <w:p w14:paraId="48738113" w14:textId="77777777" w:rsidR="00D30F38" w:rsidRPr="00D30F38" w:rsidRDefault="00D30F38" w:rsidP="00D30F38">
      <w:pPr>
        <w:spacing w:after="0" w:line="240" w:lineRule="auto"/>
      </w:pPr>
      <w:r w:rsidRPr="00D30F38">
        <w:rPr>
          <w:b/>
          <w:bCs/>
        </w:rPr>
        <w:t> </w:t>
      </w:r>
    </w:p>
    <w:p w14:paraId="122B8481" w14:textId="77777777" w:rsidR="00D30F38" w:rsidRPr="00D30F38" w:rsidRDefault="00D30F38" w:rsidP="00D30F38">
      <w:pPr>
        <w:spacing w:after="0" w:line="240" w:lineRule="auto"/>
      </w:pPr>
      <w:bookmarkStart w:id="1894" w:name="chuong_pl6"/>
      <w:r w:rsidRPr="00D30F38">
        <w:rPr>
          <w:b/>
          <w:bCs/>
        </w:rPr>
        <w:t>PHỤ LỤC VI</w:t>
      </w:r>
      <w:bookmarkEnd w:id="1894"/>
    </w:p>
    <w:p w14:paraId="2A871119" w14:textId="77777777" w:rsidR="00D30F38" w:rsidRPr="00D30F38" w:rsidRDefault="00D30F38" w:rsidP="00D30F38">
      <w:pPr>
        <w:spacing w:after="0" w:line="240" w:lineRule="auto"/>
      </w:pPr>
      <w:bookmarkStart w:id="1895" w:name="chuong_pl6_name"/>
      <w:r w:rsidRPr="00D30F38">
        <w:t>MẪU VĂN BẢN KHÔNG CHẤP THUẬN BẢN ĐĂNG KÝ CHUYỂN ĐỔI CƠ CẤU CÂY TRỒNG, VẬT NUÔI TRÊN ĐẤT TRỒNG LÚA</w:t>
      </w:r>
      <w:r w:rsidRPr="00D30F38">
        <w:br/>
      </w:r>
      <w:bookmarkEnd w:id="1895"/>
      <w:r w:rsidRPr="00D30F38">
        <w:rPr>
          <w:i/>
          <w:iCs/>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413BE977" w14:textId="77777777" w:rsidTr="00D30F38">
        <w:trPr>
          <w:tblCellSpacing w:w="0" w:type="dxa"/>
        </w:trPr>
        <w:tc>
          <w:tcPr>
            <w:tcW w:w="3348" w:type="dxa"/>
            <w:shd w:val="clear" w:color="auto" w:fill="FFFFFF"/>
            <w:tcMar>
              <w:top w:w="0" w:type="dxa"/>
              <w:left w:w="108" w:type="dxa"/>
              <w:bottom w:w="0" w:type="dxa"/>
              <w:right w:w="108" w:type="dxa"/>
            </w:tcMar>
            <w:hideMark/>
          </w:tcPr>
          <w:p w14:paraId="1AA7A375" w14:textId="77777777" w:rsidR="00D30F38" w:rsidRPr="00D30F38" w:rsidRDefault="00D30F38" w:rsidP="00D30F38">
            <w:pPr>
              <w:spacing w:after="0" w:line="240" w:lineRule="auto"/>
            </w:pPr>
            <w:r w:rsidRPr="00D30F38">
              <w:rPr>
                <w:b/>
                <w:bCs/>
              </w:rPr>
              <w:t>ỦY BAN NHÂN DÂN</w:t>
            </w:r>
            <w:r w:rsidRPr="00D30F38">
              <w:rPr>
                <w:b/>
                <w:bCs/>
              </w:rPr>
              <w:br/>
              <w:t>XÃ/PHƯỜNG/</w:t>
            </w:r>
            <w:bookmarkStart w:id="1896" w:name="cumtu_pl6"/>
            <w:r w:rsidRPr="00D30F38">
              <w:rPr>
                <w:b/>
                <w:bCs/>
              </w:rPr>
              <w:t>THỊ TRẤN</w:t>
            </w:r>
            <w:bookmarkEnd w:id="1896"/>
            <w:r w:rsidRPr="00D30F38">
              <w:rPr>
                <w:b/>
                <w:bCs/>
              </w:rPr>
              <w:br/>
              <w:t>--------</w:t>
            </w:r>
          </w:p>
        </w:tc>
        <w:tc>
          <w:tcPr>
            <w:tcW w:w="5508" w:type="dxa"/>
            <w:shd w:val="clear" w:color="auto" w:fill="FFFFFF"/>
            <w:tcMar>
              <w:top w:w="0" w:type="dxa"/>
              <w:left w:w="108" w:type="dxa"/>
              <w:bottom w:w="0" w:type="dxa"/>
              <w:right w:w="108" w:type="dxa"/>
            </w:tcMar>
            <w:hideMark/>
          </w:tcPr>
          <w:p w14:paraId="2C367BE6"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1AAF4787" w14:textId="77777777" w:rsidTr="00D30F38">
        <w:trPr>
          <w:tblCellSpacing w:w="0" w:type="dxa"/>
        </w:trPr>
        <w:tc>
          <w:tcPr>
            <w:tcW w:w="3348" w:type="dxa"/>
            <w:shd w:val="clear" w:color="auto" w:fill="FFFFFF"/>
            <w:tcMar>
              <w:top w:w="0" w:type="dxa"/>
              <w:left w:w="108" w:type="dxa"/>
              <w:bottom w:w="0" w:type="dxa"/>
              <w:right w:w="108" w:type="dxa"/>
            </w:tcMar>
            <w:hideMark/>
          </w:tcPr>
          <w:p w14:paraId="32785BF0" w14:textId="77777777" w:rsidR="00D30F38" w:rsidRPr="00D30F38" w:rsidRDefault="00D30F38" w:rsidP="00D30F38">
            <w:pPr>
              <w:spacing w:after="0" w:line="240" w:lineRule="auto"/>
            </w:pPr>
            <w:r w:rsidRPr="00D30F38">
              <w:t>Số: …</w:t>
            </w:r>
          </w:p>
        </w:tc>
        <w:tc>
          <w:tcPr>
            <w:tcW w:w="5508" w:type="dxa"/>
            <w:shd w:val="clear" w:color="auto" w:fill="FFFFFF"/>
            <w:tcMar>
              <w:top w:w="0" w:type="dxa"/>
              <w:left w:w="108" w:type="dxa"/>
              <w:bottom w:w="0" w:type="dxa"/>
              <w:right w:w="108" w:type="dxa"/>
            </w:tcMar>
            <w:hideMark/>
          </w:tcPr>
          <w:p w14:paraId="4E6BDAA2" w14:textId="77777777" w:rsidR="00D30F38" w:rsidRPr="00D30F38" w:rsidRDefault="00D30F38" w:rsidP="00D30F38">
            <w:pPr>
              <w:spacing w:after="0" w:line="240" w:lineRule="auto"/>
            </w:pPr>
            <w:r w:rsidRPr="00D30F38">
              <w:rPr>
                <w:i/>
                <w:iCs/>
              </w:rPr>
              <w:t>..., ngày </w:t>
            </w:r>
            <w:r w:rsidRPr="00D30F38">
              <w:t>… </w:t>
            </w:r>
            <w:r w:rsidRPr="00D30F38">
              <w:rPr>
                <w:i/>
                <w:iCs/>
              </w:rPr>
              <w:t>tháng </w:t>
            </w:r>
            <w:r w:rsidRPr="00D30F38">
              <w:t>…</w:t>
            </w:r>
            <w:r w:rsidRPr="00D30F38">
              <w:rPr>
                <w:i/>
                <w:iCs/>
              </w:rPr>
              <w:t> năm </w:t>
            </w:r>
            <w:r w:rsidRPr="00D30F38">
              <w:t>…</w:t>
            </w:r>
          </w:p>
        </w:tc>
      </w:tr>
      <w:tr w:rsidR="00D30F38" w:rsidRPr="00D30F38" w14:paraId="5CAC72D8" w14:textId="77777777" w:rsidTr="00D30F38">
        <w:trPr>
          <w:tblCellSpacing w:w="0" w:type="dxa"/>
        </w:trPr>
        <w:tc>
          <w:tcPr>
            <w:tcW w:w="3348" w:type="dxa"/>
            <w:shd w:val="clear" w:color="auto" w:fill="FFFFFF"/>
            <w:tcMar>
              <w:top w:w="0" w:type="dxa"/>
              <w:left w:w="108" w:type="dxa"/>
              <w:bottom w:w="0" w:type="dxa"/>
              <w:right w:w="108" w:type="dxa"/>
            </w:tcMar>
            <w:hideMark/>
          </w:tcPr>
          <w:p w14:paraId="5157D53E" w14:textId="77777777" w:rsidR="00D30F38" w:rsidRPr="00D30F38" w:rsidRDefault="00D30F38" w:rsidP="00D30F38">
            <w:pPr>
              <w:spacing w:after="0" w:line="240" w:lineRule="auto"/>
            </w:pPr>
            <w:r w:rsidRPr="00D30F38">
              <w:t>V/v…</w:t>
            </w:r>
          </w:p>
        </w:tc>
        <w:tc>
          <w:tcPr>
            <w:tcW w:w="5508" w:type="dxa"/>
            <w:shd w:val="clear" w:color="auto" w:fill="FFFFFF"/>
            <w:tcMar>
              <w:top w:w="0" w:type="dxa"/>
              <w:left w:w="108" w:type="dxa"/>
              <w:bottom w:w="0" w:type="dxa"/>
              <w:right w:w="108" w:type="dxa"/>
            </w:tcMar>
            <w:hideMark/>
          </w:tcPr>
          <w:p w14:paraId="319C8524" w14:textId="77777777" w:rsidR="00D30F38" w:rsidRPr="00D30F38" w:rsidRDefault="00D30F38" w:rsidP="00D30F38">
            <w:pPr>
              <w:spacing w:after="0" w:line="240" w:lineRule="auto"/>
            </w:pPr>
            <w:r w:rsidRPr="00D30F38">
              <w:rPr>
                <w:i/>
                <w:iCs/>
              </w:rPr>
              <w:t> </w:t>
            </w:r>
          </w:p>
        </w:tc>
      </w:tr>
    </w:tbl>
    <w:p w14:paraId="5EBEAE38" w14:textId="77777777" w:rsidR="00D30F38" w:rsidRPr="00D30F38" w:rsidRDefault="00D30F38" w:rsidP="00D30F38">
      <w:pPr>
        <w:spacing w:after="0" w:line="240" w:lineRule="auto"/>
      </w:pPr>
      <w:r w:rsidRPr="00D30F38">
        <w:t> </w:t>
      </w:r>
    </w:p>
    <w:p w14:paraId="542E8DCF" w14:textId="77777777" w:rsidR="00D30F38" w:rsidRPr="00D30F38" w:rsidRDefault="00D30F38" w:rsidP="00D30F38">
      <w:pPr>
        <w:spacing w:after="0" w:line="240" w:lineRule="auto"/>
      </w:pPr>
      <w:r w:rsidRPr="00D30F38">
        <w:t>Kính gửi: ……………….</w:t>
      </w:r>
    </w:p>
    <w:p w14:paraId="19031485" w14:textId="77777777" w:rsidR="00D30F38" w:rsidRPr="00D30F38" w:rsidRDefault="00D30F38" w:rsidP="00D30F38">
      <w:pPr>
        <w:spacing w:after="0" w:line="240" w:lineRule="auto"/>
      </w:pPr>
      <w:r w:rsidRPr="00D30F38">
        <w:rPr>
          <w:i/>
          <w:iCs/>
        </w:rPr>
        <w:lastRenderedPageBreak/>
        <w:t>Căn cứ quy định tại Nghị định số … /… /NĐ-CP ngày ... tháng ... năm 2024 của Chính phủ quy định chi tiết về đất trồng lúa và các quy định khác của pháp luật liên quan;</w:t>
      </w:r>
    </w:p>
    <w:p w14:paraId="2636EF63" w14:textId="77777777" w:rsidR="00D30F38" w:rsidRPr="00D30F38" w:rsidRDefault="00D30F38" w:rsidP="00D30F38">
      <w:pPr>
        <w:spacing w:after="0" w:line="240" w:lineRule="auto"/>
      </w:pPr>
      <w:r w:rsidRPr="00D30F38">
        <w:rPr>
          <w:i/>
          <w:iCs/>
        </w:rPr>
        <w:t>Căn cứ Kế hoạch thực hiện chuyển đổi cơ cấu cây trồng, vật nuôi trên đất trồng lúa của Ủy ban nhân dân xã (phường, </w:t>
      </w:r>
      <w:bookmarkStart w:id="1897" w:name="cumtu_pl6_1"/>
      <w:r w:rsidRPr="00D30F38">
        <w:rPr>
          <w:i/>
          <w:iCs/>
        </w:rPr>
        <w:t>thị trấn</w:t>
      </w:r>
      <w:bookmarkEnd w:id="1897"/>
      <w:r w:rsidRPr="00D30F38">
        <w:rPr>
          <w:i/>
          <w:iCs/>
        </w:rPr>
        <w:t>) năm …;</w:t>
      </w:r>
    </w:p>
    <w:p w14:paraId="248A5DDE" w14:textId="77777777" w:rsidR="00D30F38" w:rsidRPr="00D30F38" w:rsidRDefault="00D30F38" w:rsidP="00D30F38">
      <w:pPr>
        <w:spacing w:after="0" w:line="240" w:lineRule="auto"/>
      </w:pPr>
      <w:r w:rsidRPr="00D30F38">
        <w:t>Ủy ban nhân dân xã (</w:t>
      </w:r>
      <w:r w:rsidRPr="00D30F38">
        <w:rPr>
          <w:i/>
          <w:iCs/>
        </w:rPr>
        <w:t>phường, </w:t>
      </w:r>
      <w:bookmarkStart w:id="1898" w:name="cumtu_pl6_2"/>
      <w:r w:rsidRPr="00D30F38">
        <w:rPr>
          <w:i/>
          <w:iCs/>
        </w:rPr>
        <w:t>thị trấn</w:t>
      </w:r>
      <w:bookmarkEnd w:id="1898"/>
      <w:r w:rsidRPr="00D30F38">
        <w:t>) …có ý kiến như sau:</w:t>
      </w:r>
    </w:p>
    <w:p w14:paraId="6B3FCA43" w14:textId="77777777" w:rsidR="00D30F38" w:rsidRPr="00D30F38" w:rsidRDefault="00D30F38" w:rsidP="00D30F38">
      <w:pPr>
        <w:spacing w:after="0" w:line="240" w:lineRule="auto"/>
      </w:pPr>
      <w:r w:rsidRPr="00D30F38">
        <w:t>Không chấp thuận Bản đăng ký chuyển đổi cơ cấu cây trồng, vật nuôi trên đất trồng lúa của … (</w:t>
      </w:r>
      <w:r w:rsidRPr="00D30F38">
        <w:rPr>
          <w:i/>
          <w:iCs/>
        </w:rPr>
        <w:t>ghi rõ tên của người sử dụng đất trồng lúa</w:t>
      </w:r>
      <w:r w:rsidRPr="00D30F38">
        <w:t>).</w:t>
      </w:r>
    </w:p>
    <w:p w14:paraId="093F6A86" w14:textId="77777777" w:rsidR="00D30F38" w:rsidRPr="00D30F38" w:rsidRDefault="00D30F38" w:rsidP="00D30F38">
      <w:pPr>
        <w:spacing w:after="0" w:line="240" w:lineRule="auto"/>
      </w:pPr>
      <w:r w:rsidRPr="00D30F38">
        <w:t>Địa chỉ: …</w:t>
      </w:r>
    </w:p>
    <w:p w14:paraId="60E645A8" w14:textId="77777777" w:rsidR="00D30F38" w:rsidRPr="00D30F38" w:rsidRDefault="00D30F38" w:rsidP="00D30F38">
      <w:pPr>
        <w:spacing w:after="0" w:line="240" w:lineRule="auto"/>
      </w:pPr>
      <w:r w:rsidRPr="00D30F38">
        <w:t>Lý do không chấp thuận: …………………………………………………..</w:t>
      </w:r>
    </w:p>
    <w:p w14:paraId="7D0B39F6" w14:textId="77777777" w:rsidR="00D30F38" w:rsidRPr="00D30F38" w:rsidRDefault="00D30F38" w:rsidP="00D30F38">
      <w:pPr>
        <w:spacing w:after="0" w:line="240" w:lineRule="auto"/>
      </w:pPr>
      <w:r w:rsidRPr="00D30F38">
        <w:t>Yêu cầu … </w:t>
      </w:r>
      <w:r w:rsidRPr="00D30F38">
        <w:rPr>
          <w:i/>
          <w:iCs/>
        </w:rPr>
        <w:t>(ghi rõ tên người sử dụng đất trồng lúa)</w:t>
      </w:r>
      <w:r w:rsidRPr="00D30F38">
        <w:t> thực hiện đúng theo văn bản này và các quy định của pháp luật về quản lý, sử dụng đất trồng lúa.</w:t>
      </w:r>
    </w:p>
    <w:p w14:paraId="32BB7CD7"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78"/>
        <w:gridCol w:w="5778"/>
      </w:tblGrid>
      <w:tr w:rsidR="00D30F38" w:rsidRPr="00D30F38" w14:paraId="3682B78A" w14:textId="77777777" w:rsidTr="00D30F38">
        <w:trPr>
          <w:tblCellSpacing w:w="0" w:type="dxa"/>
        </w:trPr>
        <w:tc>
          <w:tcPr>
            <w:tcW w:w="3078" w:type="dxa"/>
            <w:shd w:val="clear" w:color="auto" w:fill="auto"/>
            <w:tcMar>
              <w:top w:w="0" w:type="dxa"/>
              <w:left w:w="108" w:type="dxa"/>
              <w:bottom w:w="0" w:type="dxa"/>
              <w:right w:w="108" w:type="dxa"/>
            </w:tcMar>
            <w:hideMark/>
          </w:tcPr>
          <w:p w14:paraId="5DB1224A" w14:textId="77777777" w:rsidR="00D30F38" w:rsidRPr="00D30F38" w:rsidRDefault="00D30F38" w:rsidP="00D30F38">
            <w:pPr>
              <w:spacing w:after="0" w:line="240" w:lineRule="auto"/>
            </w:pPr>
            <w:r w:rsidRPr="00D30F38">
              <w:rPr>
                <w:b/>
                <w:bCs/>
                <w:i/>
                <w:iCs/>
              </w:rPr>
              <w:t>Nơi nhận:</w:t>
            </w:r>
            <w:r w:rsidRPr="00D30F38">
              <w:rPr>
                <w:b/>
                <w:bCs/>
                <w:i/>
                <w:iCs/>
              </w:rPr>
              <w:br/>
            </w:r>
            <w:r w:rsidRPr="00D30F38">
              <w:t>- Như trên;</w:t>
            </w:r>
            <w:r w:rsidRPr="00D30F38">
              <w:br/>
              <w:t>- Lưu: VT.</w:t>
            </w:r>
          </w:p>
        </w:tc>
        <w:tc>
          <w:tcPr>
            <w:tcW w:w="5778" w:type="dxa"/>
            <w:shd w:val="clear" w:color="auto" w:fill="auto"/>
            <w:tcMar>
              <w:top w:w="0" w:type="dxa"/>
              <w:left w:w="108" w:type="dxa"/>
              <w:bottom w:w="0" w:type="dxa"/>
              <w:right w:w="108" w:type="dxa"/>
            </w:tcMar>
            <w:hideMark/>
          </w:tcPr>
          <w:p w14:paraId="6F7D5715" w14:textId="77777777" w:rsidR="00D30F38" w:rsidRPr="00D30F38" w:rsidRDefault="00D30F38" w:rsidP="00D30F38">
            <w:pPr>
              <w:spacing w:after="0" w:line="240" w:lineRule="auto"/>
            </w:pPr>
            <w:r w:rsidRPr="00D30F38">
              <w:rPr>
                <w:b/>
                <w:bCs/>
              </w:rPr>
              <w:t>ỦY BAN NHÂN DÂN XÃ/PHƯỜNG/</w:t>
            </w:r>
            <w:bookmarkStart w:id="1899" w:name="cumtu_pl6_3"/>
            <w:r w:rsidRPr="00D30F38">
              <w:rPr>
                <w:b/>
                <w:bCs/>
              </w:rPr>
              <w:t>THỊ TRẤN</w:t>
            </w:r>
            <w:bookmarkEnd w:id="1899"/>
            <w:r w:rsidRPr="00D30F38">
              <w:rPr>
                <w:b/>
                <w:bCs/>
              </w:rPr>
              <w:br/>
            </w:r>
            <w:r w:rsidRPr="00D30F38">
              <w:rPr>
                <w:i/>
                <w:iCs/>
              </w:rPr>
              <w:t>(Ký, họ tên và đóng dấu)</w:t>
            </w:r>
          </w:p>
        </w:tc>
      </w:tr>
    </w:tbl>
    <w:p w14:paraId="4FC80D29" w14:textId="77777777" w:rsidR="00D30F38" w:rsidRPr="00D30F38" w:rsidRDefault="00D30F38" w:rsidP="00D30F38">
      <w:pPr>
        <w:spacing w:after="0" w:line="240" w:lineRule="auto"/>
      </w:pPr>
      <w:r w:rsidRPr="00D30F38">
        <w:rPr>
          <w:b/>
          <w:bCs/>
        </w:rPr>
        <w:t> </w:t>
      </w:r>
    </w:p>
    <w:p w14:paraId="48ADCA8A" w14:textId="77777777" w:rsidR="00D30F38" w:rsidRPr="00D30F38" w:rsidRDefault="00D30F38" w:rsidP="00D30F38">
      <w:pPr>
        <w:spacing w:after="0" w:line="240" w:lineRule="auto"/>
      </w:pPr>
      <w:bookmarkStart w:id="1900" w:name="chuong_pl7"/>
      <w:r w:rsidRPr="00D30F38">
        <w:rPr>
          <w:b/>
          <w:bCs/>
        </w:rPr>
        <w:t>PHỤ LỤC VII</w:t>
      </w:r>
      <w:bookmarkEnd w:id="1900"/>
    </w:p>
    <w:p w14:paraId="4E3FF882" w14:textId="77777777" w:rsidR="00D30F38" w:rsidRPr="00D30F38" w:rsidRDefault="00D30F38" w:rsidP="00D30F38">
      <w:pPr>
        <w:spacing w:after="0" w:line="240" w:lineRule="auto"/>
      </w:pPr>
      <w:bookmarkStart w:id="1901" w:name="chuong_pl7_name"/>
      <w:r w:rsidRPr="00D30F38">
        <w:t>MẪU ĐƠN ĐỀ NGHỊ THẨM ĐỊNH PHƯƠNG ÁN SỬ DỤNG TẦNG ĐẤT MẶT</w:t>
      </w:r>
      <w:bookmarkEnd w:id="1901"/>
      <w:r w:rsidRPr="00D30F38">
        <w:br/>
      </w:r>
      <w:bookmarkStart w:id="1902" w:name="_hlk173335242"/>
      <w:r w:rsidRPr="00D30F38">
        <w:rPr>
          <w:i/>
          <w:iCs/>
        </w:rPr>
        <w:t>(Kèm theo Nghị định số 112 /2024/NĐ-CP ngày 11 tháng 9 năm 2024 của Chính phủ)</w:t>
      </w:r>
      <w:bookmarkEnd w:id="190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50471CCD" w14:textId="77777777" w:rsidTr="00D30F38">
        <w:trPr>
          <w:tblCellSpacing w:w="0" w:type="dxa"/>
        </w:trPr>
        <w:tc>
          <w:tcPr>
            <w:tcW w:w="3348" w:type="dxa"/>
            <w:shd w:val="clear" w:color="auto" w:fill="FFFFFF"/>
            <w:tcMar>
              <w:top w:w="0" w:type="dxa"/>
              <w:left w:w="108" w:type="dxa"/>
              <w:bottom w:w="0" w:type="dxa"/>
              <w:right w:w="108" w:type="dxa"/>
            </w:tcMar>
            <w:hideMark/>
          </w:tcPr>
          <w:p w14:paraId="072D6E0B" w14:textId="77777777" w:rsidR="00D30F38" w:rsidRPr="00D30F38" w:rsidRDefault="00D30F38" w:rsidP="00D30F38">
            <w:pPr>
              <w:spacing w:after="0" w:line="240" w:lineRule="auto"/>
            </w:pPr>
            <w:r w:rsidRPr="00D30F38">
              <w:rPr>
                <w:b/>
                <w:bCs/>
              </w:rPr>
              <w:t>NGƯỜI ĐƯỢC NHÀ NƯỚC GIAO ĐẤT, CHO THUÊ ĐẤT</w:t>
            </w:r>
            <w:r w:rsidRPr="00D30F38">
              <w:rPr>
                <w:b/>
                <w:bCs/>
              </w:rPr>
              <w:br/>
              <w:t>--------</w:t>
            </w:r>
          </w:p>
        </w:tc>
        <w:tc>
          <w:tcPr>
            <w:tcW w:w="5508" w:type="dxa"/>
            <w:shd w:val="clear" w:color="auto" w:fill="FFFFFF"/>
            <w:tcMar>
              <w:top w:w="0" w:type="dxa"/>
              <w:left w:w="108" w:type="dxa"/>
              <w:bottom w:w="0" w:type="dxa"/>
              <w:right w:w="108" w:type="dxa"/>
            </w:tcMar>
            <w:hideMark/>
          </w:tcPr>
          <w:p w14:paraId="74E3552A"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5ACEA34F" w14:textId="77777777" w:rsidTr="00D30F38">
        <w:trPr>
          <w:tblCellSpacing w:w="0" w:type="dxa"/>
        </w:trPr>
        <w:tc>
          <w:tcPr>
            <w:tcW w:w="3348" w:type="dxa"/>
            <w:shd w:val="clear" w:color="auto" w:fill="FFFFFF"/>
            <w:tcMar>
              <w:top w:w="0" w:type="dxa"/>
              <w:left w:w="108" w:type="dxa"/>
              <w:bottom w:w="0" w:type="dxa"/>
              <w:right w:w="108" w:type="dxa"/>
            </w:tcMar>
            <w:hideMark/>
          </w:tcPr>
          <w:p w14:paraId="5328B7B8" w14:textId="77777777" w:rsidR="00D30F38" w:rsidRPr="00D30F38" w:rsidRDefault="00D30F38" w:rsidP="00D30F38">
            <w:pPr>
              <w:spacing w:after="0" w:line="240" w:lineRule="auto"/>
            </w:pPr>
            <w:r w:rsidRPr="00D30F38">
              <w:rPr>
                <w:b/>
                <w:bCs/>
              </w:rPr>
              <w:t> </w:t>
            </w:r>
          </w:p>
        </w:tc>
        <w:tc>
          <w:tcPr>
            <w:tcW w:w="5508" w:type="dxa"/>
            <w:shd w:val="clear" w:color="auto" w:fill="FFFFFF"/>
            <w:tcMar>
              <w:top w:w="0" w:type="dxa"/>
              <w:left w:w="108" w:type="dxa"/>
              <w:bottom w:w="0" w:type="dxa"/>
              <w:right w:w="108" w:type="dxa"/>
            </w:tcMar>
            <w:hideMark/>
          </w:tcPr>
          <w:p w14:paraId="5C1CE01D" w14:textId="77777777" w:rsidR="00D30F38" w:rsidRPr="00D30F38" w:rsidRDefault="00D30F38" w:rsidP="00D30F38">
            <w:pPr>
              <w:spacing w:after="0" w:line="240" w:lineRule="auto"/>
            </w:pPr>
            <w:r w:rsidRPr="00D30F38">
              <w:rPr>
                <w:i/>
                <w:iCs/>
              </w:rPr>
              <w:t>…., ngày …. tháng …. năm…..</w:t>
            </w:r>
          </w:p>
        </w:tc>
      </w:tr>
    </w:tbl>
    <w:p w14:paraId="445BE152" w14:textId="77777777" w:rsidR="00D30F38" w:rsidRPr="00D30F38" w:rsidRDefault="00D30F38" w:rsidP="00D30F38">
      <w:pPr>
        <w:spacing w:after="0" w:line="240" w:lineRule="auto"/>
      </w:pPr>
      <w:r w:rsidRPr="00D30F38">
        <w:t> </w:t>
      </w:r>
    </w:p>
    <w:p w14:paraId="13DFD58B" w14:textId="77777777" w:rsidR="00D30F38" w:rsidRPr="00D30F38" w:rsidRDefault="00D30F38" w:rsidP="00D30F38">
      <w:pPr>
        <w:spacing w:after="0" w:line="240" w:lineRule="auto"/>
      </w:pPr>
      <w:r w:rsidRPr="00D30F38">
        <w:t>ĐƠN ĐỀ NGHỊ</w:t>
      </w:r>
    </w:p>
    <w:p w14:paraId="0D0FE54E" w14:textId="77777777" w:rsidR="00D30F38" w:rsidRPr="00D30F38" w:rsidRDefault="00D30F38" w:rsidP="00D30F38">
      <w:pPr>
        <w:spacing w:after="0" w:line="240" w:lineRule="auto"/>
      </w:pPr>
      <w:r w:rsidRPr="00D30F38">
        <w:rPr>
          <w:b/>
          <w:bCs/>
        </w:rPr>
        <w:t>Thẩm định Phương án sử dụng tầng đất mặt</w:t>
      </w:r>
    </w:p>
    <w:p w14:paraId="35DC9077" w14:textId="77777777" w:rsidR="00D30F38" w:rsidRPr="00D30F38" w:rsidRDefault="00D30F38" w:rsidP="00D30F38">
      <w:pPr>
        <w:spacing w:after="0" w:line="240" w:lineRule="auto"/>
      </w:pPr>
      <w:r w:rsidRPr="00D30F38">
        <w:t>Kính gửi: ……………….…</w:t>
      </w:r>
    </w:p>
    <w:p w14:paraId="699F08BC" w14:textId="77777777" w:rsidR="00D30F38" w:rsidRPr="00D30F38" w:rsidRDefault="00D30F38" w:rsidP="00D30F38">
      <w:pPr>
        <w:spacing w:after="0" w:line="240" w:lineRule="auto"/>
      </w:pPr>
      <w:r w:rsidRPr="00D30F38">
        <w:t>1. Người được nhà nước giao đất, cho thuê đất: …</w:t>
      </w:r>
    </w:p>
    <w:p w14:paraId="151EF688" w14:textId="77777777" w:rsidR="00D30F38" w:rsidRPr="00D30F38" w:rsidRDefault="00D30F38" w:rsidP="00D30F38">
      <w:pPr>
        <w:spacing w:after="0" w:line="240" w:lineRule="auto"/>
      </w:pPr>
      <w:r w:rsidRPr="00D30F38">
        <w:t>Địa chỉ: ... </w:t>
      </w:r>
    </w:p>
    <w:p w14:paraId="5FE477E7" w14:textId="77777777" w:rsidR="00D30F38" w:rsidRPr="00D30F38" w:rsidRDefault="00D30F38" w:rsidP="00D30F38">
      <w:pPr>
        <w:spacing w:after="0" w:line="240" w:lineRule="auto"/>
      </w:pPr>
      <w:r w:rsidRPr="00D30F38">
        <w:t>Số điện thoại: …</w:t>
      </w:r>
    </w:p>
    <w:p w14:paraId="5AD8B11B" w14:textId="77777777" w:rsidR="00D30F38" w:rsidRPr="00D30F38" w:rsidRDefault="00D30F38" w:rsidP="00D30F38">
      <w:pPr>
        <w:spacing w:after="0" w:line="240" w:lineRule="auto"/>
      </w:pPr>
      <w:r w:rsidRPr="00D30F38">
        <w:t>Số CMND/CCCD/Hộ chiếu/TCC: … ngày cấp: …, nơi cấp: ...</w:t>
      </w:r>
    </w:p>
    <w:p w14:paraId="460F50FE" w14:textId="77777777" w:rsidR="00D30F38" w:rsidRPr="00D30F38" w:rsidRDefault="00D30F38" w:rsidP="00D30F38">
      <w:pPr>
        <w:spacing w:after="0" w:line="240" w:lineRule="auto"/>
      </w:pPr>
      <w:r w:rsidRPr="00D30F38">
        <w:t>Hoặc Giấy chứng nhận ĐKKD (nếu có) số: … ngày cấp: …, nơi cấp: …</w:t>
      </w:r>
    </w:p>
    <w:p w14:paraId="54A30799" w14:textId="77777777" w:rsidR="00D30F38" w:rsidRPr="00D30F38" w:rsidRDefault="00D30F38" w:rsidP="00D30F38">
      <w:pPr>
        <w:spacing w:after="0" w:line="240" w:lineRule="auto"/>
      </w:pPr>
      <w:r w:rsidRPr="00D30F38">
        <w:t>2. Đề nghị Ủy ban nhân dân tỉnh/huyện (</w:t>
      </w:r>
      <w:r w:rsidRPr="00D30F38">
        <w:rPr>
          <w:i/>
          <w:iCs/>
        </w:rPr>
        <w:t>thị xã/thành phố</w:t>
      </w:r>
      <w:r w:rsidRPr="00D30F38">
        <w:t>) …. thẩm định hồ sơ Phương án sử dụng tầng đất mặt của đất được chuyển đổi từ đất chuyên trồng lúa để xây dựng công trình …</w:t>
      </w:r>
    </w:p>
    <w:p w14:paraId="0D6764EF" w14:textId="77777777" w:rsidR="00D30F38" w:rsidRPr="00D30F38" w:rsidRDefault="00D30F38" w:rsidP="00D30F38">
      <w:pPr>
        <w:spacing w:after="0" w:line="240" w:lineRule="auto"/>
      </w:pPr>
      <w:r w:rsidRPr="00D30F38">
        <w:rPr>
          <w:i/>
          <w:iCs/>
        </w:rPr>
        <w:t>(Phương án sử dụng tầng đất mặt và </w:t>
      </w:r>
      <w:r w:rsidRPr="00D30F38">
        <w:rPr>
          <w:i/>
          <w:iCs/>
          <w:lang w:val="nb-NO"/>
        </w:rPr>
        <w:t>Sơ </w:t>
      </w:r>
      <w:r w:rsidRPr="00D30F38">
        <w:rPr>
          <w:i/>
          <w:iCs/>
        </w:rPr>
        <w:t>đồ mô tả vị trí </w:t>
      </w:r>
      <w:r w:rsidRPr="00D30F38">
        <w:rPr>
          <w:i/>
          <w:iCs/>
          <w:lang w:val="nb-NO"/>
        </w:rPr>
        <w:t>sử dụng khối lượng đất mặt được bóc tách </w:t>
      </w:r>
      <w:r w:rsidRPr="00D30F38">
        <w:rPr>
          <w:i/>
          <w:iCs/>
        </w:rPr>
        <w:t>gửi kèm theo)</w:t>
      </w:r>
    </w:p>
    <w:p w14:paraId="5297CAF6" w14:textId="77777777" w:rsidR="00D30F38" w:rsidRPr="00D30F38" w:rsidRDefault="00D30F38" w:rsidP="00D30F38">
      <w:pPr>
        <w:spacing w:after="0" w:line="240" w:lineRule="auto"/>
      </w:pPr>
      <w:r w:rsidRPr="00D30F38">
        <w:t>3. Nhận kết quả qua hình thức: Trực tiếp □ Bưu chính □ Điện tử □</w:t>
      </w:r>
    </w:p>
    <w:p w14:paraId="24522AAB" w14:textId="77777777" w:rsidR="00D30F38" w:rsidRPr="00D30F38" w:rsidRDefault="00D30F38" w:rsidP="00D30F38">
      <w:pPr>
        <w:spacing w:after="0" w:line="240" w:lineRule="auto"/>
      </w:pPr>
      <w:r w:rsidRPr="00D30F38">
        <w:t>Người được nhà nước giao đất, cho thuê đất… (</w:t>
      </w:r>
      <w:r w:rsidRPr="00D30F38">
        <w:rPr>
          <w:i/>
          <w:iCs/>
        </w:rPr>
        <w:t>ghi rõ tên</w:t>
      </w:r>
      <w:r w:rsidRPr="00D30F38">
        <w:t>) cam kết thực hiện đúng Phương án sử dụng tầng đất mặt và hoàn toàn chịu trách nhiệm trước pháp luật về các thông tin đã kê khai.</w:t>
      </w:r>
    </w:p>
    <w:p w14:paraId="7F3B99CA"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30F38" w:rsidRPr="00D30F38" w14:paraId="1108FAB0" w14:textId="77777777" w:rsidTr="00D30F38">
        <w:trPr>
          <w:tblCellSpacing w:w="0" w:type="dxa"/>
        </w:trPr>
        <w:tc>
          <w:tcPr>
            <w:tcW w:w="4068" w:type="dxa"/>
            <w:shd w:val="clear" w:color="auto" w:fill="FFFFFF"/>
            <w:tcMar>
              <w:top w:w="0" w:type="dxa"/>
              <w:left w:w="108" w:type="dxa"/>
              <w:bottom w:w="0" w:type="dxa"/>
              <w:right w:w="108" w:type="dxa"/>
            </w:tcMar>
            <w:hideMark/>
          </w:tcPr>
          <w:p w14:paraId="2C87D903" w14:textId="77777777" w:rsidR="00D30F38" w:rsidRPr="00D30F38" w:rsidRDefault="00D30F38" w:rsidP="00D30F38">
            <w:pPr>
              <w:spacing w:after="0" w:line="240" w:lineRule="auto"/>
            </w:pPr>
            <w:r w:rsidRPr="00D30F38">
              <w:rPr>
                <w:b/>
                <w:bCs/>
              </w:rPr>
              <w:t> </w:t>
            </w:r>
          </w:p>
        </w:tc>
        <w:tc>
          <w:tcPr>
            <w:tcW w:w="4788" w:type="dxa"/>
            <w:shd w:val="clear" w:color="auto" w:fill="FFFFFF"/>
            <w:tcMar>
              <w:top w:w="0" w:type="dxa"/>
              <w:left w:w="108" w:type="dxa"/>
              <w:bottom w:w="0" w:type="dxa"/>
              <w:right w:w="108" w:type="dxa"/>
            </w:tcMar>
            <w:hideMark/>
          </w:tcPr>
          <w:p w14:paraId="729D2107" w14:textId="77777777" w:rsidR="00D30F38" w:rsidRPr="00D30F38" w:rsidRDefault="00D30F38" w:rsidP="00D30F38">
            <w:pPr>
              <w:spacing w:after="0" w:line="240" w:lineRule="auto"/>
            </w:pPr>
            <w:r w:rsidRPr="00D30F38">
              <w:rPr>
                <w:b/>
                <w:bCs/>
              </w:rPr>
              <w:t>NGƯỜI ĐƯỢC NHÀ NƯỚC GIAO ĐẤT,</w:t>
            </w:r>
            <w:r w:rsidRPr="00D30F38">
              <w:rPr>
                <w:b/>
                <w:bCs/>
              </w:rPr>
              <w:br/>
              <w:t>CHO THUÊ ĐẤT</w:t>
            </w:r>
            <w:r w:rsidRPr="00D30F38">
              <w:br/>
            </w:r>
            <w:r w:rsidRPr="00D30F38">
              <w:rPr>
                <w:i/>
                <w:iCs/>
              </w:rPr>
              <w:t>(Ký, ghi rõ họ tên, đóng dấu (nếu có))</w:t>
            </w:r>
          </w:p>
        </w:tc>
      </w:tr>
    </w:tbl>
    <w:p w14:paraId="2085F035" w14:textId="77777777" w:rsidR="00D30F38" w:rsidRPr="00D30F38" w:rsidRDefault="00D30F38" w:rsidP="00D30F38">
      <w:pPr>
        <w:spacing w:after="0" w:line="240" w:lineRule="auto"/>
      </w:pPr>
      <w:r w:rsidRPr="00D30F38">
        <w:t> </w:t>
      </w:r>
    </w:p>
    <w:p w14:paraId="4D5CD28E" w14:textId="77777777" w:rsidR="00D30F38" w:rsidRPr="00D30F38" w:rsidRDefault="00D30F38" w:rsidP="00D30F38">
      <w:pPr>
        <w:spacing w:after="0" w:line="240" w:lineRule="auto"/>
      </w:pPr>
      <w:bookmarkStart w:id="1903" w:name="chuong_pl8"/>
      <w:r w:rsidRPr="00D30F38">
        <w:rPr>
          <w:b/>
          <w:bCs/>
        </w:rPr>
        <w:t>PHỤ LỤC VIII</w:t>
      </w:r>
      <w:bookmarkEnd w:id="1903"/>
    </w:p>
    <w:p w14:paraId="7D067F5A" w14:textId="77777777" w:rsidR="00D30F38" w:rsidRPr="00D30F38" w:rsidRDefault="00D30F38" w:rsidP="00D30F38">
      <w:pPr>
        <w:spacing w:after="0" w:line="240" w:lineRule="auto"/>
      </w:pPr>
      <w:bookmarkStart w:id="1904" w:name="chuong_pl8_name"/>
      <w:r w:rsidRPr="00D30F38">
        <w:t>MẪU PHƯƠNG ÁN SỬ DỤNG TẦNG ĐẤT MẶT</w:t>
      </w:r>
      <w:bookmarkEnd w:id="1904"/>
      <w:r w:rsidRPr="00D30F38">
        <w:br/>
      </w:r>
      <w:r w:rsidRPr="00D30F38">
        <w:rPr>
          <w:i/>
          <w:iCs/>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5F5CD2BD" w14:textId="77777777" w:rsidTr="00D30F38">
        <w:trPr>
          <w:tblCellSpacing w:w="0" w:type="dxa"/>
        </w:trPr>
        <w:tc>
          <w:tcPr>
            <w:tcW w:w="3348" w:type="dxa"/>
            <w:shd w:val="clear" w:color="auto" w:fill="FFFFFF"/>
            <w:tcMar>
              <w:top w:w="0" w:type="dxa"/>
              <w:left w:w="108" w:type="dxa"/>
              <w:bottom w:w="0" w:type="dxa"/>
              <w:right w:w="108" w:type="dxa"/>
            </w:tcMar>
            <w:hideMark/>
          </w:tcPr>
          <w:p w14:paraId="7D50A3DE" w14:textId="77777777" w:rsidR="00D30F38" w:rsidRPr="00D30F38" w:rsidRDefault="00D30F38" w:rsidP="00D30F38">
            <w:pPr>
              <w:spacing w:after="0" w:line="240" w:lineRule="auto"/>
            </w:pPr>
            <w:r w:rsidRPr="00D30F38">
              <w:rPr>
                <w:b/>
                <w:bCs/>
              </w:rPr>
              <w:t>NGƯỜI ĐƯỢC NHÀ NƯỚC GIAO ĐẤT, CHO THUÊ ĐẤT</w:t>
            </w:r>
            <w:r w:rsidRPr="00D30F38">
              <w:rPr>
                <w:b/>
                <w:bCs/>
              </w:rPr>
              <w:br/>
              <w:t>--------</w:t>
            </w:r>
          </w:p>
        </w:tc>
        <w:tc>
          <w:tcPr>
            <w:tcW w:w="5508" w:type="dxa"/>
            <w:shd w:val="clear" w:color="auto" w:fill="FFFFFF"/>
            <w:tcMar>
              <w:top w:w="0" w:type="dxa"/>
              <w:left w:w="108" w:type="dxa"/>
              <w:bottom w:w="0" w:type="dxa"/>
              <w:right w:w="108" w:type="dxa"/>
            </w:tcMar>
            <w:hideMark/>
          </w:tcPr>
          <w:p w14:paraId="19AB6560"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B390F2E" w14:textId="77777777" w:rsidTr="00D30F38">
        <w:trPr>
          <w:tblCellSpacing w:w="0" w:type="dxa"/>
        </w:trPr>
        <w:tc>
          <w:tcPr>
            <w:tcW w:w="3348" w:type="dxa"/>
            <w:shd w:val="clear" w:color="auto" w:fill="FFFFFF"/>
            <w:tcMar>
              <w:top w:w="0" w:type="dxa"/>
              <w:left w:w="108" w:type="dxa"/>
              <w:bottom w:w="0" w:type="dxa"/>
              <w:right w:w="108" w:type="dxa"/>
            </w:tcMar>
            <w:hideMark/>
          </w:tcPr>
          <w:p w14:paraId="070D85B7" w14:textId="77777777" w:rsidR="00D30F38" w:rsidRPr="00D30F38" w:rsidRDefault="00D30F38" w:rsidP="00D30F38">
            <w:pPr>
              <w:spacing w:after="0" w:line="240" w:lineRule="auto"/>
            </w:pPr>
            <w:r w:rsidRPr="00D30F38">
              <w:t>Số: …</w:t>
            </w:r>
          </w:p>
        </w:tc>
        <w:tc>
          <w:tcPr>
            <w:tcW w:w="5508" w:type="dxa"/>
            <w:shd w:val="clear" w:color="auto" w:fill="FFFFFF"/>
            <w:tcMar>
              <w:top w:w="0" w:type="dxa"/>
              <w:left w:w="108" w:type="dxa"/>
              <w:bottom w:w="0" w:type="dxa"/>
              <w:right w:w="108" w:type="dxa"/>
            </w:tcMar>
            <w:hideMark/>
          </w:tcPr>
          <w:p w14:paraId="2CCF63EC" w14:textId="77777777" w:rsidR="00D30F38" w:rsidRPr="00D30F38" w:rsidRDefault="00D30F38" w:rsidP="00D30F38">
            <w:pPr>
              <w:spacing w:after="0" w:line="240" w:lineRule="auto"/>
            </w:pPr>
            <w:r w:rsidRPr="00D30F38">
              <w:rPr>
                <w:i/>
                <w:iCs/>
              </w:rPr>
              <w:t>…., ngày ... tháng … năm…</w:t>
            </w:r>
          </w:p>
        </w:tc>
      </w:tr>
    </w:tbl>
    <w:p w14:paraId="47082543" w14:textId="77777777" w:rsidR="00D30F38" w:rsidRPr="00D30F38" w:rsidRDefault="00D30F38" w:rsidP="00D30F38">
      <w:pPr>
        <w:spacing w:after="0" w:line="240" w:lineRule="auto"/>
      </w:pPr>
      <w:r w:rsidRPr="00D30F38">
        <w:t> </w:t>
      </w:r>
    </w:p>
    <w:p w14:paraId="1E8A551B" w14:textId="77777777" w:rsidR="00D30F38" w:rsidRPr="00D30F38" w:rsidRDefault="00D30F38" w:rsidP="00D30F38">
      <w:pPr>
        <w:spacing w:after="0" w:line="240" w:lineRule="auto"/>
      </w:pPr>
      <w:r w:rsidRPr="00D30F38">
        <w:t>PHƯƠNG ÁN SỬ DỤNG TẦNG ĐẤT MẶT</w:t>
      </w:r>
    </w:p>
    <w:p w14:paraId="3BEFB783" w14:textId="77777777" w:rsidR="00D30F38" w:rsidRPr="00D30F38" w:rsidRDefault="00D30F38" w:rsidP="00D30F38">
      <w:pPr>
        <w:spacing w:after="0" w:line="240" w:lineRule="auto"/>
      </w:pPr>
      <w:r w:rsidRPr="00D30F38">
        <w:t>1. Tên người được nhà nước giao đất, cho thuê đất: …</w:t>
      </w:r>
    </w:p>
    <w:p w14:paraId="765FFA19" w14:textId="77777777" w:rsidR="00D30F38" w:rsidRPr="00D30F38" w:rsidRDefault="00D30F38" w:rsidP="00D30F38">
      <w:pPr>
        <w:spacing w:after="0" w:line="240" w:lineRule="auto"/>
      </w:pPr>
      <w:r w:rsidRPr="00D30F38">
        <w:t>Địa chỉ: ... </w:t>
      </w:r>
    </w:p>
    <w:p w14:paraId="5B0A854B" w14:textId="77777777" w:rsidR="00D30F38" w:rsidRPr="00D30F38" w:rsidRDefault="00D30F38" w:rsidP="00D30F38">
      <w:pPr>
        <w:spacing w:after="0" w:line="240" w:lineRule="auto"/>
      </w:pPr>
      <w:r w:rsidRPr="00D30F38">
        <w:t>Số điện thoại: …</w:t>
      </w:r>
    </w:p>
    <w:p w14:paraId="3DA883F5" w14:textId="77777777" w:rsidR="00D30F38" w:rsidRPr="00D30F38" w:rsidRDefault="00D30F38" w:rsidP="00D30F38">
      <w:pPr>
        <w:spacing w:after="0" w:line="240" w:lineRule="auto"/>
      </w:pPr>
      <w:r w:rsidRPr="00D30F38">
        <w:t>Số CMND/CCCD/Hộ chiếu/TCC: … ngày cấp: …, nơi cấp: ...</w:t>
      </w:r>
    </w:p>
    <w:p w14:paraId="04DB358F" w14:textId="77777777" w:rsidR="00D30F38" w:rsidRPr="00D30F38" w:rsidRDefault="00D30F38" w:rsidP="00D30F38">
      <w:pPr>
        <w:spacing w:after="0" w:line="240" w:lineRule="auto"/>
      </w:pPr>
      <w:r w:rsidRPr="00D30F38">
        <w:lastRenderedPageBreak/>
        <w:t>Hoặc Giấy chứng nhận ĐKKD (nếu có) số: … ngày cấp: …, nơi cấp: …</w:t>
      </w:r>
    </w:p>
    <w:p w14:paraId="68A26379" w14:textId="77777777" w:rsidR="00D30F38" w:rsidRPr="00D30F38" w:rsidRDefault="00D30F38" w:rsidP="00D30F38">
      <w:pPr>
        <w:spacing w:after="0" w:line="240" w:lineRule="auto"/>
      </w:pPr>
      <w:r w:rsidRPr="00D30F38">
        <w:t>2. Mục đích của việc chuyển đổi từ đất chuyên trồng lúa:</w:t>
      </w:r>
    </w:p>
    <w:p w14:paraId="38CEFF76" w14:textId="77777777" w:rsidR="00D30F38" w:rsidRPr="00D30F38" w:rsidRDefault="00D30F38" w:rsidP="00D30F38">
      <w:pPr>
        <w:spacing w:after="0" w:line="240" w:lineRule="auto"/>
      </w:pPr>
      <w:r w:rsidRPr="00D30F38">
        <w:t>Chuyển đổi mục đích sử dụng đất chuyên trồng lúa để thực hiện công trình/dự án …</w:t>
      </w:r>
    </w:p>
    <w:p w14:paraId="782B17EC" w14:textId="77777777" w:rsidR="00D30F38" w:rsidRPr="00D30F38" w:rsidRDefault="00D30F38" w:rsidP="00D30F38">
      <w:pPr>
        <w:spacing w:after="0" w:line="240" w:lineRule="auto"/>
      </w:pPr>
      <w:r w:rsidRPr="00D30F38">
        <w:t>3. Diện tích đất chuyên trồng lúa đề nghị chuyển đổi: … ha.</w:t>
      </w:r>
    </w:p>
    <w:p w14:paraId="2841B292" w14:textId="77777777" w:rsidR="00D30F38" w:rsidRPr="00D30F38" w:rsidRDefault="00D30F38" w:rsidP="00D30F38">
      <w:pPr>
        <w:spacing w:after="0" w:line="240" w:lineRule="auto"/>
      </w:pPr>
      <w:r w:rsidRPr="00D30F38">
        <w:t>4. Khối lượng đất mặt phải bóc tách: … m</w:t>
      </w:r>
      <w:r w:rsidRPr="00D30F38">
        <w:rPr>
          <w:vertAlign w:val="superscript"/>
        </w:rPr>
        <w:t>3</w:t>
      </w:r>
    </w:p>
    <w:p w14:paraId="7B6C4C00" w14:textId="77777777" w:rsidR="00D30F38" w:rsidRPr="00D30F38" w:rsidRDefault="00D30F38" w:rsidP="00D30F38">
      <w:pPr>
        <w:spacing w:after="0" w:line="240" w:lineRule="auto"/>
      </w:pPr>
      <w:r w:rsidRPr="00D30F38">
        <w:t>{Diện tích đất chuyên trồng lúa phải bóc tách (m</w:t>
      </w:r>
      <w:r w:rsidRPr="00D30F38">
        <w:rPr>
          <w:vertAlign w:val="superscript"/>
        </w:rPr>
        <w:t>2</w:t>
      </w:r>
      <w:r w:rsidRPr="00D30F38">
        <w:t>) x độ sâu tầng đất mặt phải bóc tách (m)}</w:t>
      </w:r>
    </w:p>
    <w:p w14:paraId="04AC885A" w14:textId="77777777" w:rsidR="00D30F38" w:rsidRPr="00D30F38" w:rsidRDefault="00D30F38" w:rsidP="00D30F38">
      <w:pPr>
        <w:spacing w:after="0" w:line="240" w:lineRule="auto"/>
      </w:pPr>
      <w:r w:rsidRPr="00D30F38">
        <w:t>5. Phương án sử dụng đất mặt:</w:t>
      </w:r>
    </w:p>
    <w:p w14:paraId="69F78AFB" w14:textId="77777777" w:rsidR="00D30F38" w:rsidRPr="00D30F38" w:rsidRDefault="00D30F38" w:rsidP="00D30F38">
      <w:pPr>
        <w:spacing w:after="0" w:line="240" w:lineRule="auto"/>
      </w:pPr>
      <w:r w:rsidRPr="00D30F38">
        <w:t>a) Sử dụng trong khuôn viên dự án: .... m</w:t>
      </w:r>
      <w:r w:rsidRPr="00D30F38">
        <w:rPr>
          <w:vertAlign w:val="superscript"/>
        </w:rPr>
        <w:t>3</w:t>
      </w:r>
      <w:r w:rsidRPr="00D30F38">
        <w:t> (</w:t>
      </w:r>
      <w:r w:rsidRPr="00D30F38">
        <w:rPr>
          <w:i/>
          <w:iCs/>
        </w:rPr>
        <w:t>ghi rõ vị trí, địa điểm, diện tích sử dụng đất mặt).</w:t>
      </w:r>
    </w:p>
    <w:p w14:paraId="589BB86B" w14:textId="77777777" w:rsidR="00D30F38" w:rsidRPr="00D30F38" w:rsidRDefault="00D30F38" w:rsidP="00D30F38">
      <w:pPr>
        <w:spacing w:after="0" w:line="240" w:lineRule="auto"/>
      </w:pPr>
      <w:r w:rsidRPr="00D30F38">
        <w:t>b) Sử dụng ngoài khuôn viên dự án: ....m</w:t>
      </w:r>
      <w:r w:rsidRPr="00D30F38">
        <w:rPr>
          <w:vertAlign w:val="superscript"/>
        </w:rPr>
        <w:t>3</w:t>
      </w:r>
      <w:r w:rsidRPr="00D30F38">
        <w:t> (</w:t>
      </w:r>
      <w:r w:rsidRPr="00D30F38">
        <w:rPr>
          <w:i/>
          <w:iCs/>
        </w:rPr>
        <w:t>ghi rõ vị trí, địa điểm, diện tích sử dụng đất mặt).</w:t>
      </w:r>
    </w:p>
    <w:p w14:paraId="68FEB6A9" w14:textId="77777777" w:rsidR="00D30F38" w:rsidRPr="00D30F38" w:rsidRDefault="00D30F38" w:rsidP="00D30F38">
      <w:pPr>
        <w:spacing w:after="0" w:line="240" w:lineRule="auto"/>
      </w:pPr>
      <w:r w:rsidRPr="00D30F38">
        <w:t>6. Mục đích sử dụng tầng đất mặt: …</w:t>
      </w:r>
    </w:p>
    <w:p w14:paraId="0EB270C7" w14:textId="77777777" w:rsidR="00D30F38" w:rsidRPr="00D30F38" w:rsidRDefault="00D30F38" w:rsidP="00D30F38">
      <w:pPr>
        <w:spacing w:after="0" w:line="240" w:lineRule="auto"/>
      </w:pPr>
      <w:r w:rsidRPr="00D30F38">
        <w:t>(Tầng đất mặt của đất chuyên trồng lúa chỉ được sử dụng vào mục đích nông nghiệp, gồm: </w:t>
      </w:r>
      <w:r w:rsidRPr="00D30F38">
        <w:rPr>
          <w:i/>
          <w:iCs/>
        </w:rPr>
        <w:t>tôn cao nền ruộng trũng thấp; tăng độ dày tầng canh tác; nâng cao chất lượng đất trồng lúa, cây hàng năm, cây lâu năm; trồng cây xanh; trồng hoa cây cảnh, cây dược liệu…)</w:t>
      </w:r>
    </w:p>
    <w:p w14:paraId="6E9D2DAD" w14:textId="77777777" w:rsidR="00D30F38" w:rsidRPr="00D30F38" w:rsidRDefault="00D30F38" w:rsidP="00D30F38">
      <w:pPr>
        <w:spacing w:after="0" w:line="240" w:lineRule="auto"/>
      </w:pPr>
      <w:r w:rsidRPr="00D30F38">
        <w:t>Người được nhà nước giao đất, cho thuê đất… (</w:t>
      </w:r>
      <w:r w:rsidRPr="00D30F38">
        <w:rPr>
          <w:i/>
          <w:iCs/>
        </w:rPr>
        <w:t>ghi rõ tên</w:t>
      </w:r>
      <w:r w:rsidRPr="00D30F38">
        <w:t>) cam kết thực hiện đúng phương án sử dụng tầng đất mặt và chịu trách nhiệm trước pháp luật về các thông tin trên.</w:t>
      </w:r>
    </w:p>
    <w:p w14:paraId="1EEE2635"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30F38" w:rsidRPr="00D30F38" w14:paraId="53216F75" w14:textId="77777777" w:rsidTr="00D30F38">
        <w:trPr>
          <w:tblCellSpacing w:w="0" w:type="dxa"/>
        </w:trPr>
        <w:tc>
          <w:tcPr>
            <w:tcW w:w="4068" w:type="dxa"/>
            <w:shd w:val="clear" w:color="auto" w:fill="FFFFFF"/>
            <w:tcMar>
              <w:top w:w="0" w:type="dxa"/>
              <w:left w:w="108" w:type="dxa"/>
              <w:bottom w:w="0" w:type="dxa"/>
              <w:right w:w="108" w:type="dxa"/>
            </w:tcMar>
            <w:hideMark/>
          </w:tcPr>
          <w:p w14:paraId="313C8982" w14:textId="77777777" w:rsidR="00D30F38" w:rsidRPr="00D30F38" w:rsidRDefault="00D30F38" w:rsidP="00D30F38">
            <w:pPr>
              <w:spacing w:after="0" w:line="240" w:lineRule="auto"/>
            </w:pPr>
            <w:r w:rsidRPr="00D30F38">
              <w:rPr>
                <w:b/>
                <w:bCs/>
              </w:rPr>
              <w:t> </w:t>
            </w:r>
          </w:p>
        </w:tc>
        <w:tc>
          <w:tcPr>
            <w:tcW w:w="4788" w:type="dxa"/>
            <w:shd w:val="clear" w:color="auto" w:fill="FFFFFF"/>
            <w:tcMar>
              <w:top w:w="0" w:type="dxa"/>
              <w:left w:w="108" w:type="dxa"/>
              <w:bottom w:w="0" w:type="dxa"/>
              <w:right w:w="108" w:type="dxa"/>
            </w:tcMar>
            <w:hideMark/>
          </w:tcPr>
          <w:p w14:paraId="7A741A4A" w14:textId="77777777" w:rsidR="00D30F38" w:rsidRPr="00D30F38" w:rsidRDefault="00D30F38" w:rsidP="00D30F38">
            <w:pPr>
              <w:spacing w:after="0" w:line="240" w:lineRule="auto"/>
            </w:pPr>
            <w:r w:rsidRPr="00D30F38">
              <w:rPr>
                <w:b/>
                <w:bCs/>
              </w:rPr>
              <w:t>NGƯỜI ĐƯỢC NHÀ NƯỚC GIAO ĐẤT,</w:t>
            </w:r>
            <w:r w:rsidRPr="00D30F38">
              <w:br/>
            </w:r>
            <w:r w:rsidRPr="00D30F38">
              <w:rPr>
                <w:b/>
                <w:bCs/>
              </w:rPr>
              <w:t>CHO THUÊ ĐẤT</w:t>
            </w:r>
            <w:r w:rsidRPr="00D30F38">
              <w:rPr>
                <w:i/>
                <w:iCs/>
              </w:rPr>
              <w:br/>
              <w:t>(Ký, ghi rõ họ tên, chức vụ</w:t>
            </w:r>
            <w:r w:rsidRPr="00D30F38">
              <w:rPr>
                <w:i/>
                <w:iCs/>
              </w:rPr>
              <w:br/>
              <w:t>và đóng dấu (nếu có))</w:t>
            </w:r>
          </w:p>
        </w:tc>
      </w:tr>
    </w:tbl>
    <w:p w14:paraId="44BDCEF8" w14:textId="77777777" w:rsidR="00D30F38" w:rsidRPr="00D30F38" w:rsidRDefault="00D30F38" w:rsidP="00D30F38">
      <w:pPr>
        <w:spacing w:after="0" w:line="240" w:lineRule="auto"/>
      </w:pPr>
      <w:r w:rsidRPr="00D30F38">
        <w:t> </w:t>
      </w:r>
    </w:p>
    <w:p w14:paraId="40B9D669" w14:textId="77777777" w:rsidR="00D30F38" w:rsidRPr="00D30F38" w:rsidRDefault="00D30F38" w:rsidP="00D30F38">
      <w:pPr>
        <w:spacing w:after="0" w:line="240" w:lineRule="auto"/>
      </w:pPr>
      <w:bookmarkStart w:id="1905" w:name="chuong_pl9"/>
      <w:r w:rsidRPr="00D30F38">
        <w:rPr>
          <w:b/>
          <w:bCs/>
          <w:lang w:val="sv-SE"/>
        </w:rPr>
        <w:t>PHỤ LỤC IX</w:t>
      </w:r>
      <w:bookmarkEnd w:id="1905"/>
    </w:p>
    <w:p w14:paraId="34635D93" w14:textId="77777777" w:rsidR="00D30F38" w:rsidRPr="00D30F38" w:rsidRDefault="00D30F38" w:rsidP="00D30F38">
      <w:pPr>
        <w:spacing w:after="0" w:line="240" w:lineRule="auto"/>
      </w:pPr>
      <w:bookmarkStart w:id="1906" w:name="chuong_pl9_name"/>
      <w:r w:rsidRPr="00D30F38">
        <w:rPr>
          <w:lang w:val="sv-SE"/>
        </w:rPr>
        <w:t>MẪU VĂN BẢN CHẤP THUẬN PHƯƠNG ÁN SỬ DỤNG TẦNG ĐẤT MẶT</w:t>
      </w:r>
      <w:bookmarkEnd w:id="1906"/>
      <w:r w:rsidRPr="00D30F38">
        <w:rPr>
          <w:lang w:val="sv-SE"/>
        </w:rPr>
        <w:br/>
      </w:r>
      <w:r w:rsidRPr="00D30F38">
        <w:rPr>
          <w:i/>
          <w:iCs/>
          <w:lang w:val="sv-SE"/>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2496D97A" w14:textId="77777777" w:rsidTr="00D30F38">
        <w:trPr>
          <w:tblCellSpacing w:w="0" w:type="dxa"/>
        </w:trPr>
        <w:tc>
          <w:tcPr>
            <w:tcW w:w="3348" w:type="dxa"/>
            <w:shd w:val="clear" w:color="auto" w:fill="FFFFFF"/>
            <w:tcMar>
              <w:top w:w="0" w:type="dxa"/>
              <w:left w:w="108" w:type="dxa"/>
              <w:bottom w:w="0" w:type="dxa"/>
              <w:right w:w="108" w:type="dxa"/>
            </w:tcMar>
            <w:hideMark/>
          </w:tcPr>
          <w:p w14:paraId="6309ABAA" w14:textId="77777777" w:rsidR="00D30F38" w:rsidRPr="00D30F38" w:rsidRDefault="00D30F38" w:rsidP="00D30F38">
            <w:pPr>
              <w:spacing w:after="0" w:line="240" w:lineRule="auto"/>
            </w:pPr>
            <w:r w:rsidRPr="00D30F38">
              <w:rPr>
                <w:b/>
                <w:bCs/>
                <w:lang w:val="sv-SE"/>
              </w:rPr>
              <w:t>ỦY BAN NHÂN DÂN TỈNH/ HUYỆN/THỊ XÃ/THÀNH PHỐ...</w:t>
            </w:r>
            <w:r w:rsidRPr="00D30F38">
              <w:rPr>
                <w:b/>
                <w:bCs/>
                <w:lang w:val="sv-SE"/>
              </w:rPr>
              <w:br/>
            </w:r>
            <w:r w:rsidRPr="00D30F38">
              <w:rPr>
                <w:b/>
                <w:bCs/>
              </w:rPr>
              <w:t>--------</w:t>
            </w:r>
          </w:p>
        </w:tc>
        <w:tc>
          <w:tcPr>
            <w:tcW w:w="5508" w:type="dxa"/>
            <w:shd w:val="clear" w:color="auto" w:fill="FFFFFF"/>
            <w:tcMar>
              <w:top w:w="0" w:type="dxa"/>
              <w:left w:w="108" w:type="dxa"/>
              <w:bottom w:w="0" w:type="dxa"/>
              <w:right w:w="108" w:type="dxa"/>
            </w:tcMar>
            <w:hideMark/>
          </w:tcPr>
          <w:p w14:paraId="050B7BBE"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ED74B3C" w14:textId="77777777" w:rsidTr="00D30F38">
        <w:trPr>
          <w:tblCellSpacing w:w="0" w:type="dxa"/>
        </w:trPr>
        <w:tc>
          <w:tcPr>
            <w:tcW w:w="3348" w:type="dxa"/>
            <w:shd w:val="clear" w:color="auto" w:fill="FFFFFF"/>
            <w:tcMar>
              <w:top w:w="0" w:type="dxa"/>
              <w:left w:w="108" w:type="dxa"/>
              <w:bottom w:w="0" w:type="dxa"/>
              <w:right w:w="108" w:type="dxa"/>
            </w:tcMar>
            <w:hideMark/>
          </w:tcPr>
          <w:p w14:paraId="4A21F2AA" w14:textId="77777777" w:rsidR="00D30F38" w:rsidRPr="00D30F38" w:rsidRDefault="00D30F38" w:rsidP="00D30F38">
            <w:pPr>
              <w:spacing w:after="0" w:line="240" w:lineRule="auto"/>
            </w:pPr>
            <w:r w:rsidRPr="00D30F38">
              <w:t>Số: …</w:t>
            </w:r>
          </w:p>
          <w:p w14:paraId="13673954" w14:textId="77777777" w:rsidR="00D30F38" w:rsidRPr="00D30F38" w:rsidRDefault="00D30F38" w:rsidP="00D30F38">
            <w:pPr>
              <w:spacing w:after="0" w:line="240" w:lineRule="auto"/>
            </w:pPr>
            <w:r w:rsidRPr="00D30F38">
              <w:t>V/v…</w:t>
            </w:r>
          </w:p>
        </w:tc>
        <w:tc>
          <w:tcPr>
            <w:tcW w:w="5508" w:type="dxa"/>
            <w:shd w:val="clear" w:color="auto" w:fill="FFFFFF"/>
            <w:tcMar>
              <w:top w:w="0" w:type="dxa"/>
              <w:left w:w="108" w:type="dxa"/>
              <w:bottom w:w="0" w:type="dxa"/>
              <w:right w:w="108" w:type="dxa"/>
            </w:tcMar>
            <w:hideMark/>
          </w:tcPr>
          <w:p w14:paraId="7A0F0F9F" w14:textId="77777777" w:rsidR="00D30F38" w:rsidRPr="00D30F38" w:rsidRDefault="00D30F38" w:rsidP="00D30F38">
            <w:pPr>
              <w:spacing w:after="0" w:line="240" w:lineRule="auto"/>
            </w:pPr>
            <w:r w:rsidRPr="00D30F38">
              <w:rPr>
                <w:i/>
                <w:iCs/>
              </w:rPr>
              <w:t>........, ngày </w:t>
            </w:r>
            <w:r w:rsidRPr="00D30F38">
              <w:t>… </w:t>
            </w:r>
            <w:r w:rsidRPr="00D30F38">
              <w:rPr>
                <w:i/>
                <w:iCs/>
              </w:rPr>
              <w:t>tháng </w:t>
            </w:r>
            <w:r w:rsidRPr="00D30F38">
              <w:t>…</w:t>
            </w:r>
            <w:r w:rsidRPr="00D30F38">
              <w:rPr>
                <w:i/>
                <w:iCs/>
              </w:rPr>
              <w:t> năm </w:t>
            </w:r>
            <w:r w:rsidRPr="00D30F38">
              <w:t>…</w:t>
            </w:r>
          </w:p>
        </w:tc>
      </w:tr>
    </w:tbl>
    <w:p w14:paraId="146E1C09" w14:textId="77777777" w:rsidR="00D30F38" w:rsidRPr="00D30F38" w:rsidRDefault="00D30F38" w:rsidP="00D30F38">
      <w:pPr>
        <w:spacing w:after="0" w:line="240" w:lineRule="auto"/>
      </w:pPr>
      <w:r w:rsidRPr="00D30F38">
        <w:rPr>
          <w:i/>
          <w:iCs/>
          <w:lang w:val="sv-SE"/>
        </w:rPr>
        <w:t> </w:t>
      </w:r>
    </w:p>
    <w:p w14:paraId="5F363393" w14:textId="77777777" w:rsidR="00D30F38" w:rsidRPr="00D30F38" w:rsidRDefault="00D30F38" w:rsidP="00D30F38">
      <w:pPr>
        <w:spacing w:after="0" w:line="240" w:lineRule="auto"/>
      </w:pPr>
      <w:r w:rsidRPr="00D30F38">
        <w:t>Kính gửi: …………….</w:t>
      </w:r>
    </w:p>
    <w:p w14:paraId="3D6571FC" w14:textId="77777777" w:rsidR="00D30F38" w:rsidRPr="00D30F38" w:rsidRDefault="00D30F38" w:rsidP="00D30F38">
      <w:pPr>
        <w:spacing w:after="0" w:line="240" w:lineRule="auto"/>
      </w:pPr>
      <w:r w:rsidRPr="00D30F38">
        <w:rPr>
          <w:i/>
          <w:iCs/>
        </w:rPr>
        <w:t>Căn cứ quy định tại Nghị định số … /… /NĐ-CP ngày ... tháng ... năm 2024 của Chính phủ quy định chi tiết về đất trồng lúa;</w:t>
      </w:r>
    </w:p>
    <w:p w14:paraId="77D29361" w14:textId="77777777" w:rsidR="00D30F38" w:rsidRPr="00D30F38" w:rsidRDefault="00D30F38" w:rsidP="00D30F38">
      <w:pPr>
        <w:spacing w:after="0" w:line="240" w:lineRule="auto"/>
      </w:pPr>
      <w:r w:rsidRPr="00D30F38">
        <w:rPr>
          <w:i/>
          <w:iCs/>
        </w:rPr>
        <w:t>Căn cứ Hồ sơ đề nghị thẩm định Phương án sử dụng tầng đất mặt của tổ chức/cá nhân …;</w:t>
      </w:r>
    </w:p>
    <w:p w14:paraId="646CF156" w14:textId="77777777" w:rsidR="00D30F38" w:rsidRPr="00D30F38" w:rsidRDefault="00D30F38" w:rsidP="00D30F38">
      <w:pPr>
        <w:spacing w:after="0" w:line="240" w:lineRule="auto"/>
      </w:pPr>
      <w:r w:rsidRPr="00D30F38">
        <w:rPr>
          <w:i/>
          <w:iCs/>
        </w:rPr>
        <w:t>Căn cứ vào kết quả thẩm định Phương án sử dụng tầng đất mặt của công trình/dự án…;</w:t>
      </w:r>
    </w:p>
    <w:p w14:paraId="42736F3F" w14:textId="77777777" w:rsidR="00D30F38" w:rsidRPr="00D30F38" w:rsidRDefault="00D30F38" w:rsidP="00D30F38">
      <w:pPr>
        <w:spacing w:after="0" w:line="240" w:lineRule="auto"/>
      </w:pPr>
      <w:r w:rsidRPr="00D30F38">
        <w:t>Ủy ban nhân dân tỉnh/huyện/thị xã/thành phố …có ý kiến như sau:</w:t>
      </w:r>
    </w:p>
    <w:p w14:paraId="617F9927" w14:textId="77777777" w:rsidR="00D30F38" w:rsidRPr="00D30F38" w:rsidRDefault="00D30F38" w:rsidP="00D30F38">
      <w:pPr>
        <w:spacing w:after="0" w:line="240" w:lineRule="auto"/>
      </w:pPr>
      <w:r w:rsidRPr="00D30F38">
        <w:t>1. Ủy ban nhân dân tỉnh/huyện/thị xã/thành phố … chấp thuận Phương án sử dụng tầng đất mặt của … </w:t>
      </w:r>
      <w:r w:rsidRPr="00D30F38">
        <w:rPr>
          <w:i/>
          <w:iCs/>
        </w:rPr>
        <w:t>(ghi rõ tên)</w:t>
      </w:r>
      <w:r w:rsidRPr="00D30F38">
        <w:t>. Trong đó diện tích đất chuyên trồng lúa phải bóc tách tầng đất mặt: …ha.</w:t>
      </w:r>
    </w:p>
    <w:p w14:paraId="77236221" w14:textId="77777777" w:rsidR="00D30F38" w:rsidRPr="00D30F38" w:rsidRDefault="00D30F38" w:rsidP="00D30F38">
      <w:pPr>
        <w:spacing w:after="0" w:line="240" w:lineRule="auto"/>
      </w:pPr>
      <w:r w:rsidRPr="00D30F38">
        <w:t>2. Đề nghị … </w:t>
      </w:r>
      <w:r w:rsidRPr="00D30F38">
        <w:rPr>
          <w:i/>
          <w:iCs/>
        </w:rPr>
        <w:t>(ghi rõ tên người được nhà nước giao đất, cho thuê đất)</w:t>
      </w:r>
      <w:r w:rsidRPr="00D30F38">
        <w:t> thực hiện đúng nội dung phương án sử dụng tầng đất mặt và báo cáo kết quả thực hiện về Ủy ban nhân dân tỉnh/huyện/thị xã/thành phố.</w:t>
      </w:r>
    </w:p>
    <w:p w14:paraId="23787A96" w14:textId="77777777" w:rsidR="00D30F38" w:rsidRPr="00D30F38" w:rsidRDefault="00D30F38" w:rsidP="00D30F38">
      <w:pPr>
        <w:spacing w:after="0" w:line="240" w:lineRule="auto"/>
      </w:pPr>
      <w:r w:rsidRPr="00D30F38">
        <w:t>3. Các đơn vị … </w:t>
      </w:r>
      <w:r w:rsidRPr="00D30F38">
        <w:rPr>
          <w:i/>
          <w:iCs/>
        </w:rPr>
        <w:t>(ghi rõ tên đơn vị)</w:t>
      </w:r>
      <w:r w:rsidRPr="00D30F38">
        <w:t> có trách nhiệm phối hợp với Ủy ban nhân dân tỉnh/huyện/thị xã/thành phố … theo dõi, kiểm tra, giám sát tổ chức/cá nhân thực hiện đúng nội dung Phương án sử dụng tầng đất mặt đã được chấp thuận.</w:t>
      </w:r>
    </w:p>
    <w:p w14:paraId="600383DD" w14:textId="77777777" w:rsidR="00D30F38" w:rsidRPr="00D30F38" w:rsidRDefault="00D30F38" w:rsidP="00D30F38">
      <w:pPr>
        <w:spacing w:after="0" w:line="240" w:lineRule="auto"/>
      </w:pPr>
      <w:r w:rsidRPr="00D30F38">
        <w:t>Yêu cầu (</w:t>
      </w:r>
      <w:r w:rsidRPr="00D30F38">
        <w:rPr>
          <w:i/>
          <w:iCs/>
        </w:rPr>
        <w:t>ghi rõ tên người được nhà nước giao đất, cho thuê đất</w:t>
      </w:r>
      <w:r w:rsidRPr="00D30F38">
        <w:t>) … thực hiện đúng quy định của pháp luật về quản lý, sử dụng đất trồng lúa và các văn bản quy định khác có liên quan.</w:t>
      </w:r>
    </w:p>
    <w:p w14:paraId="01E6980B"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70"/>
      </w:tblGrid>
      <w:tr w:rsidR="00D30F38" w:rsidRPr="00D30F38" w14:paraId="7F586658" w14:textId="77777777" w:rsidTr="00D30F38">
        <w:trPr>
          <w:tblCellSpacing w:w="0" w:type="dxa"/>
        </w:trPr>
        <w:tc>
          <w:tcPr>
            <w:tcW w:w="4068" w:type="dxa"/>
            <w:shd w:val="clear" w:color="auto" w:fill="auto"/>
            <w:tcMar>
              <w:top w:w="0" w:type="dxa"/>
              <w:left w:w="108" w:type="dxa"/>
              <w:bottom w:w="0" w:type="dxa"/>
              <w:right w:w="108" w:type="dxa"/>
            </w:tcMar>
            <w:hideMark/>
          </w:tcPr>
          <w:p w14:paraId="0663A0E9" w14:textId="77777777" w:rsidR="00D30F38" w:rsidRPr="00D30F38" w:rsidRDefault="00D30F38" w:rsidP="00D30F38">
            <w:pPr>
              <w:spacing w:after="0" w:line="240" w:lineRule="auto"/>
            </w:pPr>
            <w:r w:rsidRPr="00D30F38">
              <w:rPr>
                <w:b/>
                <w:bCs/>
                <w:i/>
                <w:iCs/>
              </w:rPr>
              <w:t>Nơi nhận:</w:t>
            </w:r>
            <w:r w:rsidRPr="00D30F38">
              <w:rPr>
                <w:b/>
                <w:bCs/>
                <w:i/>
                <w:iCs/>
              </w:rPr>
              <w:br/>
            </w:r>
            <w:r w:rsidRPr="00D30F38">
              <w:t>- Như trên;</w:t>
            </w:r>
            <w:r w:rsidRPr="00D30F38">
              <w:br/>
              <w:t>- …….…;</w:t>
            </w:r>
            <w:r w:rsidRPr="00D30F38">
              <w:br/>
              <w:t>- Lưu: VT.</w:t>
            </w:r>
          </w:p>
        </w:tc>
        <w:tc>
          <w:tcPr>
            <w:tcW w:w="4770" w:type="dxa"/>
            <w:shd w:val="clear" w:color="auto" w:fill="auto"/>
            <w:tcMar>
              <w:top w:w="0" w:type="dxa"/>
              <w:left w:w="108" w:type="dxa"/>
              <w:bottom w:w="0" w:type="dxa"/>
              <w:right w:w="108" w:type="dxa"/>
            </w:tcMar>
            <w:hideMark/>
          </w:tcPr>
          <w:p w14:paraId="3720C5FE" w14:textId="77777777" w:rsidR="00D30F38" w:rsidRPr="00D30F38" w:rsidRDefault="00D30F38" w:rsidP="00D30F38">
            <w:pPr>
              <w:spacing w:after="0" w:line="240" w:lineRule="auto"/>
            </w:pPr>
            <w:r w:rsidRPr="00D30F38">
              <w:rPr>
                <w:b/>
                <w:bCs/>
              </w:rPr>
              <w:t>ỦY BAN NHÂN DÂN TỈNH/</w:t>
            </w:r>
            <w:r w:rsidRPr="00D30F38">
              <w:rPr>
                <w:b/>
                <w:bCs/>
              </w:rPr>
              <w:br/>
              <w:t>HUYỆN/THỊ XÃ/THÀNH PHỐ …</w:t>
            </w:r>
            <w:r w:rsidRPr="00D30F38">
              <w:rPr>
                <w:b/>
                <w:bCs/>
              </w:rPr>
              <w:br/>
            </w:r>
            <w:r w:rsidRPr="00D30F38">
              <w:rPr>
                <w:i/>
                <w:iCs/>
              </w:rPr>
              <w:t>(Ký, họ tên và đóng dấu)</w:t>
            </w:r>
          </w:p>
        </w:tc>
      </w:tr>
    </w:tbl>
    <w:p w14:paraId="7D5B4104" w14:textId="77777777" w:rsidR="00D30F38" w:rsidRPr="00D30F38" w:rsidRDefault="00D30F38" w:rsidP="00D30F38">
      <w:pPr>
        <w:spacing w:after="0" w:line="240" w:lineRule="auto"/>
      </w:pPr>
      <w:r w:rsidRPr="00D30F38">
        <w:rPr>
          <w:b/>
          <w:bCs/>
          <w:lang w:val="sv-SE"/>
        </w:rPr>
        <w:t> </w:t>
      </w:r>
    </w:p>
    <w:p w14:paraId="30DA2AD1" w14:textId="77777777" w:rsidR="00D30F38" w:rsidRPr="00D30F38" w:rsidRDefault="00D30F38" w:rsidP="00D30F38">
      <w:pPr>
        <w:spacing w:after="0" w:line="240" w:lineRule="auto"/>
      </w:pPr>
      <w:bookmarkStart w:id="1907" w:name="chuong_pl10"/>
      <w:r w:rsidRPr="00D30F38">
        <w:rPr>
          <w:b/>
          <w:bCs/>
          <w:lang w:val="sv-SE"/>
        </w:rPr>
        <w:t>PHỤ LỤC X</w:t>
      </w:r>
      <w:bookmarkEnd w:id="1907"/>
    </w:p>
    <w:p w14:paraId="3CA97136" w14:textId="77777777" w:rsidR="00D30F38" w:rsidRPr="00D30F38" w:rsidRDefault="00D30F38" w:rsidP="00D30F38">
      <w:pPr>
        <w:spacing w:after="0" w:line="240" w:lineRule="auto"/>
      </w:pPr>
      <w:bookmarkStart w:id="1908" w:name="chuong_pl10_name"/>
      <w:r w:rsidRPr="00D30F38">
        <w:rPr>
          <w:lang w:val="sv-SE"/>
        </w:rPr>
        <w:t>MẪU VĂN BẢN KHÔNG CHẤP THUẬN PHƯƠNG ÁN SỬ DỤNG TẦNG ĐẤT MẶT</w:t>
      </w:r>
      <w:bookmarkEnd w:id="1908"/>
      <w:r w:rsidRPr="00D30F38">
        <w:rPr>
          <w:lang w:val="sv-SE"/>
        </w:rPr>
        <w:br/>
      </w:r>
      <w:r w:rsidRPr="00D30F38">
        <w:rPr>
          <w:i/>
          <w:iCs/>
          <w:lang w:val="sv-SE"/>
        </w:rPr>
        <w:t>(Kèm theo Nghị định số 112/2024/NĐ-CP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237FE9C2" w14:textId="77777777" w:rsidTr="00D30F38">
        <w:trPr>
          <w:tblCellSpacing w:w="0" w:type="dxa"/>
        </w:trPr>
        <w:tc>
          <w:tcPr>
            <w:tcW w:w="3348" w:type="dxa"/>
            <w:shd w:val="clear" w:color="auto" w:fill="FFFFFF"/>
            <w:tcMar>
              <w:top w:w="0" w:type="dxa"/>
              <w:left w:w="108" w:type="dxa"/>
              <w:bottom w:w="0" w:type="dxa"/>
              <w:right w:w="108" w:type="dxa"/>
            </w:tcMar>
            <w:hideMark/>
          </w:tcPr>
          <w:p w14:paraId="4B6903ED" w14:textId="77777777" w:rsidR="00D30F38" w:rsidRPr="00D30F38" w:rsidRDefault="00D30F38" w:rsidP="00D30F38">
            <w:pPr>
              <w:spacing w:after="0" w:line="240" w:lineRule="auto"/>
            </w:pPr>
            <w:r w:rsidRPr="00D30F38">
              <w:rPr>
                <w:b/>
                <w:bCs/>
                <w:lang w:val="sv-SE"/>
              </w:rPr>
              <w:lastRenderedPageBreak/>
              <w:t>ỦY BAN NHÂN DÂN TỈNH/</w:t>
            </w:r>
            <w:r w:rsidRPr="00D30F38">
              <w:rPr>
                <w:b/>
                <w:bCs/>
                <w:lang w:val="sv-SE"/>
              </w:rPr>
              <w:br/>
              <w:t>HUYỆN/THỊ XÃ/THÀNH PHỐ</w:t>
            </w:r>
            <w:r w:rsidRPr="00D30F38">
              <w:rPr>
                <w:b/>
                <w:bCs/>
                <w:lang w:val="sv-SE"/>
              </w:rPr>
              <w:br/>
              <w:t>--------</w:t>
            </w:r>
          </w:p>
        </w:tc>
        <w:tc>
          <w:tcPr>
            <w:tcW w:w="5508" w:type="dxa"/>
            <w:shd w:val="clear" w:color="auto" w:fill="FFFFFF"/>
            <w:tcMar>
              <w:top w:w="0" w:type="dxa"/>
              <w:left w:w="108" w:type="dxa"/>
              <w:bottom w:w="0" w:type="dxa"/>
              <w:right w:w="108" w:type="dxa"/>
            </w:tcMar>
            <w:hideMark/>
          </w:tcPr>
          <w:p w14:paraId="16C876BD"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161C877E" w14:textId="77777777" w:rsidTr="00D30F38">
        <w:trPr>
          <w:tblCellSpacing w:w="0" w:type="dxa"/>
        </w:trPr>
        <w:tc>
          <w:tcPr>
            <w:tcW w:w="3348" w:type="dxa"/>
            <w:shd w:val="clear" w:color="auto" w:fill="FFFFFF"/>
            <w:tcMar>
              <w:top w:w="0" w:type="dxa"/>
              <w:left w:w="108" w:type="dxa"/>
              <w:bottom w:w="0" w:type="dxa"/>
              <w:right w:w="108" w:type="dxa"/>
            </w:tcMar>
            <w:hideMark/>
          </w:tcPr>
          <w:p w14:paraId="7D377AAF" w14:textId="77777777" w:rsidR="00D30F38" w:rsidRPr="00D30F38" w:rsidRDefault="00D30F38" w:rsidP="00D30F38">
            <w:pPr>
              <w:spacing w:after="0" w:line="240" w:lineRule="auto"/>
            </w:pPr>
            <w:r w:rsidRPr="00D30F38">
              <w:t>Số: …</w:t>
            </w:r>
          </w:p>
        </w:tc>
        <w:tc>
          <w:tcPr>
            <w:tcW w:w="5508" w:type="dxa"/>
            <w:shd w:val="clear" w:color="auto" w:fill="FFFFFF"/>
            <w:tcMar>
              <w:top w:w="0" w:type="dxa"/>
              <w:left w:w="108" w:type="dxa"/>
              <w:bottom w:w="0" w:type="dxa"/>
              <w:right w:w="108" w:type="dxa"/>
            </w:tcMar>
            <w:hideMark/>
          </w:tcPr>
          <w:p w14:paraId="546A8927" w14:textId="77777777" w:rsidR="00D30F38" w:rsidRPr="00D30F38" w:rsidRDefault="00D30F38" w:rsidP="00D30F38">
            <w:pPr>
              <w:spacing w:after="0" w:line="240" w:lineRule="auto"/>
            </w:pPr>
            <w:r w:rsidRPr="00D30F38">
              <w:rPr>
                <w:i/>
                <w:iCs/>
              </w:rPr>
              <w:t>..., ngày </w:t>
            </w:r>
            <w:r w:rsidRPr="00D30F38">
              <w:t>… </w:t>
            </w:r>
            <w:r w:rsidRPr="00D30F38">
              <w:rPr>
                <w:i/>
                <w:iCs/>
              </w:rPr>
              <w:t>tháng </w:t>
            </w:r>
            <w:r w:rsidRPr="00D30F38">
              <w:t>…</w:t>
            </w:r>
            <w:r w:rsidRPr="00D30F38">
              <w:rPr>
                <w:i/>
                <w:iCs/>
              </w:rPr>
              <w:t> năm </w:t>
            </w:r>
            <w:r w:rsidRPr="00D30F38">
              <w:t>…</w:t>
            </w:r>
          </w:p>
        </w:tc>
      </w:tr>
      <w:tr w:rsidR="00D30F38" w:rsidRPr="00D30F38" w14:paraId="05F00B40" w14:textId="77777777" w:rsidTr="00D30F38">
        <w:trPr>
          <w:tblCellSpacing w:w="0" w:type="dxa"/>
        </w:trPr>
        <w:tc>
          <w:tcPr>
            <w:tcW w:w="3348" w:type="dxa"/>
            <w:shd w:val="clear" w:color="auto" w:fill="FFFFFF"/>
            <w:tcMar>
              <w:top w:w="0" w:type="dxa"/>
              <w:left w:w="108" w:type="dxa"/>
              <w:bottom w:w="0" w:type="dxa"/>
              <w:right w:w="108" w:type="dxa"/>
            </w:tcMar>
            <w:hideMark/>
          </w:tcPr>
          <w:p w14:paraId="5F86BCF2" w14:textId="77777777" w:rsidR="00D30F38" w:rsidRPr="00D30F38" w:rsidRDefault="00D30F38" w:rsidP="00D30F38">
            <w:pPr>
              <w:spacing w:after="0" w:line="240" w:lineRule="auto"/>
            </w:pPr>
            <w:r w:rsidRPr="00D30F38">
              <w:t>V/v …</w:t>
            </w:r>
          </w:p>
        </w:tc>
        <w:tc>
          <w:tcPr>
            <w:tcW w:w="5508" w:type="dxa"/>
            <w:shd w:val="clear" w:color="auto" w:fill="FFFFFF"/>
            <w:tcMar>
              <w:top w:w="0" w:type="dxa"/>
              <w:left w:w="108" w:type="dxa"/>
              <w:bottom w:w="0" w:type="dxa"/>
              <w:right w:w="108" w:type="dxa"/>
            </w:tcMar>
            <w:hideMark/>
          </w:tcPr>
          <w:p w14:paraId="4F0B7764" w14:textId="77777777" w:rsidR="00D30F38" w:rsidRPr="00D30F38" w:rsidRDefault="00D30F38" w:rsidP="00D30F38">
            <w:pPr>
              <w:spacing w:after="0" w:line="240" w:lineRule="auto"/>
            </w:pPr>
            <w:r w:rsidRPr="00D30F38">
              <w:rPr>
                <w:i/>
                <w:iCs/>
              </w:rPr>
              <w:t> </w:t>
            </w:r>
          </w:p>
        </w:tc>
      </w:tr>
    </w:tbl>
    <w:p w14:paraId="64EC5A82" w14:textId="77777777" w:rsidR="00D30F38" w:rsidRPr="00D30F38" w:rsidRDefault="00D30F38" w:rsidP="00D30F38">
      <w:pPr>
        <w:spacing w:after="0" w:line="240" w:lineRule="auto"/>
      </w:pPr>
      <w:r w:rsidRPr="00D30F38">
        <w:rPr>
          <w:lang w:val="sv-SE"/>
        </w:rPr>
        <w:t> </w:t>
      </w:r>
    </w:p>
    <w:p w14:paraId="5A591946" w14:textId="77777777" w:rsidR="00D30F38" w:rsidRPr="00D30F38" w:rsidRDefault="00D30F38" w:rsidP="00D30F38">
      <w:pPr>
        <w:spacing w:after="0" w:line="240" w:lineRule="auto"/>
      </w:pPr>
      <w:r w:rsidRPr="00D30F38">
        <w:t>Kính gửi: ………………….</w:t>
      </w:r>
    </w:p>
    <w:p w14:paraId="272B696C" w14:textId="77777777" w:rsidR="00D30F38" w:rsidRPr="00D30F38" w:rsidRDefault="00D30F38" w:rsidP="00D30F38">
      <w:pPr>
        <w:spacing w:after="0" w:line="240" w:lineRule="auto"/>
      </w:pPr>
      <w:r w:rsidRPr="00D30F38">
        <w:rPr>
          <w:i/>
          <w:iCs/>
        </w:rPr>
        <w:t>Căn cứ quy định tại Nghị định số … /… /NĐ-CP ngày ... tháng ... năm 2024 của Chính phủ quy định chi tiết về đất trồng lúa;</w:t>
      </w:r>
    </w:p>
    <w:p w14:paraId="477829A7" w14:textId="77777777" w:rsidR="00D30F38" w:rsidRPr="00D30F38" w:rsidRDefault="00D30F38" w:rsidP="00D30F38">
      <w:pPr>
        <w:spacing w:after="0" w:line="240" w:lineRule="auto"/>
      </w:pPr>
      <w:r w:rsidRPr="00D30F38">
        <w:rPr>
          <w:i/>
          <w:iCs/>
        </w:rPr>
        <w:t>Căn cứ hồ sơ đề nghị thẩm định Phương án sử dụng tầng đất mặt của tổ chức/cá nhân …;</w:t>
      </w:r>
    </w:p>
    <w:p w14:paraId="67E2C834" w14:textId="77777777" w:rsidR="00D30F38" w:rsidRPr="00D30F38" w:rsidRDefault="00D30F38" w:rsidP="00D30F38">
      <w:pPr>
        <w:spacing w:after="0" w:line="240" w:lineRule="auto"/>
      </w:pPr>
      <w:r w:rsidRPr="00D30F38">
        <w:rPr>
          <w:i/>
          <w:iCs/>
        </w:rPr>
        <w:t>Căn cứ kết quả thẩm định Phương án sử dụng tầng đất mặt của công trình/dự án…;</w:t>
      </w:r>
    </w:p>
    <w:p w14:paraId="0227593F" w14:textId="77777777" w:rsidR="00D30F38" w:rsidRPr="00D30F38" w:rsidRDefault="00D30F38" w:rsidP="00D30F38">
      <w:pPr>
        <w:spacing w:after="0" w:line="240" w:lineRule="auto"/>
      </w:pPr>
      <w:r w:rsidRPr="00D30F38">
        <w:t>Ủy ban nhân dân tỉnh/huyện/thị xã/thành phố … có ý kiến như sau:</w:t>
      </w:r>
    </w:p>
    <w:p w14:paraId="3A977E02" w14:textId="77777777" w:rsidR="00D30F38" w:rsidRPr="00D30F38" w:rsidRDefault="00D30F38" w:rsidP="00D30F38">
      <w:pPr>
        <w:spacing w:after="0" w:line="240" w:lineRule="auto"/>
      </w:pPr>
      <w:r w:rsidRPr="00D30F38">
        <w:t>Không chấp thuận Phương án sử dụng tầng đất mặt từ đất chuyên trồng lúa sang đất phi nông nghiệp để xây dựng công trình của (</w:t>
      </w:r>
      <w:r w:rsidRPr="00D30F38">
        <w:rPr>
          <w:i/>
          <w:iCs/>
        </w:rPr>
        <w:t>ghi rõ</w:t>
      </w:r>
      <w:r w:rsidRPr="00D30F38">
        <w:t> </w:t>
      </w:r>
      <w:r w:rsidRPr="00D30F38">
        <w:rPr>
          <w:i/>
          <w:iCs/>
        </w:rPr>
        <w:t>tên</w:t>
      </w:r>
      <w:r w:rsidRPr="00D30F38">
        <w:t>) …;</w:t>
      </w:r>
    </w:p>
    <w:p w14:paraId="60C9EE71" w14:textId="77777777" w:rsidR="00D30F38" w:rsidRPr="00D30F38" w:rsidRDefault="00D30F38" w:rsidP="00D30F38">
      <w:pPr>
        <w:spacing w:after="0" w:line="240" w:lineRule="auto"/>
      </w:pPr>
      <w:r w:rsidRPr="00D30F38">
        <w:t>Địa chỉ …</w:t>
      </w:r>
    </w:p>
    <w:p w14:paraId="3DCD3C1E" w14:textId="77777777" w:rsidR="00D30F38" w:rsidRPr="00D30F38" w:rsidRDefault="00D30F38" w:rsidP="00D30F38">
      <w:pPr>
        <w:spacing w:after="0" w:line="240" w:lineRule="auto"/>
      </w:pPr>
      <w:r w:rsidRPr="00D30F38">
        <w:t>Lý do không chấp thuận:</w:t>
      </w:r>
    </w:p>
    <w:p w14:paraId="0588274A" w14:textId="77777777" w:rsidR="00D30F38" w:rsidRPr="00D30F38" w:rsidRDefault="00D30F38" w:rsidP="00D30F38">
      <w:pPr>
        <w:spacing w:after="0" w:line="240" w:lineRule="auto"/>
      </w:pPr>
      <w:r w:rsidRPr="00D30F38">
        <w:t>…………………………………………………………………………..</w:t>
      </w:r>
    </w:p>
    <w:p w14:paraId="5357F3EF" w14:textId="77777777" w:rsidR="00D30F38" w:rsidRPr="00D30F38" w:rsidRDefault="00D30F38" w:rsidP="00D30F38">
      <w:pPr>
        <w:spacing w:after="0" w:line="240" w:lineRule="auto"/>
      </w:pPr>
      <w:r w:rsidRPr="00D30F38">
        <w:t>…………………………………………………………………………..</w:t>
      </w:r>
    </w:p>
    <w:p w14:paraId="7035FE8C"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11"/>
        <w:gridCol w:w="4745"/>
      </w:tblGrid>
      <w:tr w:rsidR="00D30F38" w:rsidRPr="00D30F38" w14:paraId="0A71668B" w14:textId="77777777" w:rsidTr="00D30F38">
        <w:trPr>
          <w:tblCellSpacing w:w="0" w:type="dxa"/>
        </w:trPr>
        <w:tc>
          <w:tcPr>
            <w:tcW w:w="4111" w:type="dxa"/>
            <w:shd w:val="clear" w:color="auto" w:fill="auto"/>
            <w:tcMar>
              <w:top w:w="0" w:type="dxa"/>
              <w:left w:w="108" w:type="dxa"/>
              <w:bottom w:w="0" w:type="dxa"/>
              <w:right w:w="108" w:type="dxa"/>
            </w:tcMar>
            <w:hideMark/>
          </w:tcPr>
          <w:p w14:paraId="6273422F" w14:textId="77777777" w:rsidR="00D30F38" w:rsidRPr="00D30F38" w:rsidRDefault="00D30F38" w:rsidP="00D30F38">
            <w:pPr>
              <w:spacing w:after="0" w:line="240" w:lineRule="auto"/>
            </w:pPr>
            <w:r w:rsidRPr="00D30F38">
              <w:rPr>
                <w:b/>
                <w:bCs/>
                <w:i/>
                <w:iCs/>
                <w:lang w:val="sv-SE"/>
              </w:rPr>
              <w:t>Nơi nhận:</w:t>
            </w:r>
            <w:r w:rsidRPr="00D30F38">
              <w:rPr>
                <w:b/>
                <w:bCs/>
                <w:i/>
                <w:iCs/>
                <w:lang w:val="sv-SE"/>
              </w:rPr>
              <w:br/>
            </w:r>
            <w:r w:rsidRPr="00D30F38">
              <w:rPr>
                <w:lang w:val="sv-SE"/>
              </w:rPr>
              <w:t>- Như trên;</w:t>
            </w:r>
            <w:r w:rsidRPr="00D30F38">
              <w:rPr>
                <w:lang w:val="sv-SE"/>
              </w:rPr>
              <w:br/>
              <w:t>- Lưu: VT.</w:t>
            </w:r>
          </w:p>
        </w:tc>
        <w:tc>
          <w:tcPr>
            <w:tcW w:w="4745" w:type="dxa"/>
            <w:shd w:val="clear" w:color="auto" w:fill="auto"/>
            <w:tcMar>
              <w:top w:w="0" w:type="dxa"/>
              <w:left w:w="108" w:type="dxa"/>
              <w:bottom w:w="0" w:type="dxa"/>
              <w:right w:w="108" w:type="dxa"/>
            </w:tcMar>
            <w:hideMark/>
          </w:tcPr>
          <w:p w14:paraId="7ABEF2B1" w14:textId="77777777" w:rsidR="00D30F38" w:rsidRPr="00D30F38" w:rsidRDefault="00D30F38" w:rsidP="00D30F38">
            <w:pPr>
              <w:spacing w:after="0" w:line="240" w:lineRule="auto"/>
            </w:pPr>
            <w:r w:rsidRPr="00D30F38">
              <w:rPr>
                <w:b/>
                <w:bCs/>
                <w:lang w:val="sv-SE"/>
              </w:rPr>
              <w:t>ỦY BAN NHÂN DÂN TỈNH/</w:t>
            </w:r>
            <w:r w:rsidRPr="00D30F38">
              <w:rPr>
                <w:b/>
                <w:bCs/>
                <w:lang w:val="sv-SE"/>
              </w:rPr>
              <w:br/>
              <w:t>HUYỆN/THỊ XÃ/THÀNH PHỐ...</w:t>
            </w:r>
            <w:r w:rsidRPr="00D30F38">
              <w:rPr>
                <w:b/>
                <w:bCs/>
                <w:lang w:val="sv-SE"/>
              </w:rPr>
              <w:br/>
            </w:r>
            <w:r w:rsidRPr="00D30F38">
              <w:rPr>
                <w:i/>
                <w:iCs/>
                <w:lang w:val="sv-SE"/>
              </w:rPr>
              <w:t>(Ký, họ tên và đóng dấu)</w:t>
            </w:r>
          </w:p>
        </w:tc>
      </w:tr>
    </w:tbl>
    <w:p w14:paraId="3B7787E3" w14:textId="77777777" w:rsidR="00D30F38" w:rsidRPr="00D30F38" w:rsidRDefault="00D30F38" w:rsidP="00D30F38">
      <w:pPr>
        <w:spacing w:after="0" w:line="240" w:lineRule="auto"/>
      </w:pPr>
      <w:r w:rsidRPr="00D30F38">
        <w:rPr>
          <w:b/>
          <w:bCs/>
          <w:lang w:val="sv-SE"/>
        </w:rPr>
        <w:t> </w:t>
      </w:r>
    </w:p>
    <w:p w14:paraId="73A4DB70" w14:textId="77777777" w:rsidR="00D30F38" w:rsidRPr="00D30F38" w:rsidRDefault="00D30F38" w:rsidP="00D30F38">
      <w:pPr>
        <w:spacing w:after="0" w:line="240" w:lineRule="auto"/>
      </w:pPr>
      <w:bookmarkStart w:id="1909" w:name="chuong_pl11"/>
      <w:r w:rsidRPr="00D30F38">
        <w:rPr>
          <w:b/>
          <w:bCs/>
          <w:lang w:val="sv-SE"/>
        </w:rPr>
        <w:t>PHỤ LỤC XI</w:t>
      </w:r>
      <w:bookmarkEnd w:id="1909"/>
    </w:p>
    <w:p w14:paraId="16835EF0" w14:textId="77777777" w:rsidR="00D30F38" w:rsidRPr="00D30F38" w:rsidRDefault="00D30F38" w:rsidP="00D30F38">
      <w:pPr>
        <w:spacing w:after="0" w:line="240" w:lineRule="auto"/>
      </w:pPr>
      <w:bookmarkStart w:id="1910" w:name="chuong_pl11_name"/>
      <w:r w:rsidRPr="00D30F38">
        <w:rPr>
          <w:lang w:val="sv-SE"/>
        </w:rPr>
        <w:t>MẪU BẢN KÊ KHAI DIỆN TÍCH ĐẤT CHUYÊN TRỒNG LÚA CHUYỂN MỤC ĐÍCH SỬ DỤNG SANG ĐẤT PHI NÔNG NGHIỆP</w:t>
      </w:r>
      <w:bookmarkEnd w:id="1910"/>
      <w:r w:rsidRPr="00D30F38">
        <w:rPr>
          <w:b/>
          <w:bCs/>
          <w:lang w:val="sv-SE"/>
        </w:rPr>
        <w:br/>
      </w:r>
      <w:r w:rsidRPr="00D30F38">
        <w:rPr>
          <w:i/>
          <w:iCs/>
          <w:lang w:val="sv-SE"/>
        </w:rPr>
        <w:t>(Kèm theo Nghị định số 112 /2024/NĐ-CP ngày 11 tháng 9 năm 2024 của Chính phủ)</w:t>
      </w:r>
    </w:p>
    <w:p w14:paraId="48DDCB6B" w14:textId="77777777" w:rsidR="00D30F38" w:rsidRPr="00D30F38" w:rsidRDefault="00D30F38" w:rsidP="00D30F38">
      <w:pPr>
        <w:spacing w:after="0" w:line="240" w:lineRule="auto"/>
      </w:pPr>
      <w:r w:rsidRPr="00D30F38">
        <w:rPr>
          <w:b/>
          <w:bCs/>
          <w:lang w:val="sv-SE"/>
        </w:rPr>
        <w:t>CỘNG HÒA XÃ HỘI CHỦ NGHĨA VIỆT NAM</w:t>
      </w:r>
      <w:r w:rsidRPr="00D30F38">
        <w:rPr>
          <w:b/>
          <w:bCs/>
          <w:lang w:val="sv-SE"/>
        </w:rPr>
        <w:br/>
        <w:t>Độc lập - Tự do - Hạnh phúc</w:t>
      </w:r>
      <w:r w:rsidRPr="00D30F38">
        <w:rPr>
          <w:b/>
          <w:bCs/>
          <w:lang w:val="sv-SE"/>
        </w:rPr>
        <w:br/>
        <w:t>----------------</w:t>
      </w:r>
    </w:p>
    <w:p w14:paraId="7FD1A47B" w14:textId="77777777" w:rsidR="00D30F38" w:rsidRPr="00D30F38" w:rsidRDefault="00D30F38" w:rsidP="00D30F38">
      <w:pPr>
        <w:spacing w:after="0" w:line="240" w:lineRule="auto"/>
      </w:pPr>
      <w:r w:rsidRPr="00D30F38">
        <w:rPr>
          <w:i/>
          <w:iCs/>
          <w:lang w:val="sv-SE"/>
        </w:rPr>
        <w:t>……, ngày… tháng…năm…</w:t>
      </w:r>
    </w:p>
    <w:p w14:paraId="289FF001" w14:textId="77777777" w:rsidR="00D30F38" w:rsidRPr="00D30F38" w:rsidRDefault="00D30F38" w:rsidP="00D30F38">
      <w:pPr>
        <w:spacing w:after="0" w:line="240" w:lineRule="auto"/>
      </w:pPr>
      <w:r w:rsidRPr="00D30F38">
        <w:rPr>
          <w:lang w:val="sv-SE"/>
        </w:rPr>
        <w:t>BẢN KÊ KHAI</w:t>
      </w:r>
    </w:p>
    <w:p w14:paraId="1AC730CE" w14:textId="77777777" w:rsidR="00D30F38" w:rsidRPr="00D30F38" w:rsidRDefault="00D30F38" w:rsidP="00D30F38">
      <w:pPr>
        <w:spacing w:after="0" w:line="240" w:lineRule="auto"/>
      </w:pPr>
      <w:r w:rsidRPr="00D30F38">
        <w:rPr>
          <w:b/>
          <w:bCs/>
          <w:lang w:val="sv-SE"/>
        </w:rPr>
        <w:t>Diện tích đất chuyên trồng lúa chuyển mục đích sử dụng sang đất phi nông nghiệp</w:t>
      </w:r>
    </w:p>
    <w:p w14:paraId="66A80B87" w14:textId="77777777" w:rsidR="00D30F38" w:rsidRPr="00D30F38" w:rsidRDefault="00D30F38" w:rsidP="00D30F38">
      <w:pPr>
        <w:spacing w:after="0" w:line="240" w:lineRule="auto"/>
      </w:pPr>
      <w:r w:rsidRPr="00D30F38">
        <w:rPr>
          <w:lang w:val="sv-SE"/>
        </w:rPr>
        <w:t>Kính gửi: ....................................</w:t>
      </w:r>
    </w:p>
    <w:p w14:paraId="57CF18D3" w14:textId="77777777" w:rsidR="00D30F38" w:rsidRPr="00D30F38" w:rsidRDefault="00D30F38" w:rsidP="00D30F38">
      <w:pPr>
        <w:spacing w:after="0" w:line="240" w:lineRule="auto"/>
      </w:pPr>
      <w:r w:rsidRPr="00D30F38">
        <w:rPr>
          <w:lang w:val="sv-SE"/>
        </w:rPr>
        <w:t>1. Người được nhà nước giao đất, cho thuê đất kê khai: ...</w:t>
      </w:r>
    </w:p>
    <w:p w14:paraId="3EF84E3D" w14:textId="77777777" w:rsidR="00D30F38" w:rsidRPr="00D30F38" w:rsidRDefault="00D30F38" w:rsidP="00D30F38">
      <w:pPr>
        <w:spacing w:after="0" w:line="240" w:lineRule="auto"/>
      </w:pPr>
      <w:r w:rsidRPr="00D30F38">
        <w:rPr>
          <w:lang w:val="sv-SE"/>
        </w:rPr>
        <w:t>2. Địa chỉ: ...</w:t>
      </w:r>
    </w:p>
    <w:p w14:paraId="56DE501A" w14:textId="77777777" w:rsidR="00D30F38" w:rsidRPr="00D30F38" w:rsidRDefault="00D30F38" w:rsidP="00D30F38">
      <w:pPr>
        <w:spacing w:after="0" w:line="240" w:lineRule="auto"/>
      </w:pPr>
      <w:r w:rsidRPr="00D30F38">
        <w:rPr>
          <w:lang w:val="sv-SE"/>
        </w:rPr>
        <w:t>3.  Tổng diện tích đất chuyên trồng lúa đề nghị chuyển đổi mục đích sử dụng sang đất phi nông nghiệp: ... ha</w:t>
      </w:r>
    </w:p>
    <w:p w14:paraId="29B3DC66" w14:textId="77777777" w:rsidR="00D30F38" w:rsidRPr="00D30F38" w:rsidRDefault="00D30F38" w:rsidP="00D30F38">
      <w:pPr>
        <w:spacing w:after="0" w:line="240" w:lineRule="auto"/>
      </w:pPr>
      <w:r w:rsidRPr="00D30F38">
        <w:rPr>
          <w:lang w:val="sv-SE"/>
        </w:rPr>
        <w:t>4. Địa điểm thu hồi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756"/>
        <w:gridCol w:w="1607"/>
        <w:gridCol w:w="1390"/>
      </w:tblGrid>
      <w:tr w:rsidR="00D30F38" w:rsidRPr="00D30F38" w14:paraId="6F923436"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1AFE8E" w14:textId="77777777" w:rsidR="00D30F38" w:rsidRPr="00D30F38" w:rsidRDefault="00D30F38" w:rsidP="00D30F38">
            <w:pPr>
              <w:spacing w:after="0" w:line="240" w:lineRule="auto"/>
            </w:pPr>
            <w:r w:rsidRPr="00D30F38">
              <w:rPr>
                <w:b/>
                <w:bCs/>
                <w:lang w:val="sv-SE"/>
              </w:rPr>
              <w:t>Vị trí/Địa điểm đất</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A4950E" w14:textId="77777777" w:rsidR="00D30F38" w:rsidRPr="00D30F38" w:rsidRDefault="00D30F38" w:rsidP="00D30F38">
            <w:pPr>
              <w:spacing w:after="0" w:line="240" w:lineRule="auto"/>
            </w:pPr>
            <w:r w:rsidRPr="00D30F38">
              <w:rPr>
                <w:b/>
                <w:bCs/>
              </w:rPr>
              <w:t>Diện tích</w:t>
            </w:r>
          </w:p>
          <w:p w14:paraId="26F72383" w14:textId="77777777" w:rsidR="00D30F38" w:rsidRPr="00D30F38" w:rsidRDefault="00D30F38" w:rsidP="00D30F38">
            <w:pPr>
              <w:spacing w:after="0" w:line="240" w:lineRule="auto"/>
            </w:pPr>
            <w:r w:rsidRPr="00D30F38">
              <w:t>(ha, m</w:t>
            </w:r>
            <w:r w:rsidRPr="00D30F38">
              <w:rPr>
                <w:vertAlign w:val="superscript"/>
              </w:rPr>
              <w:t>2</w:t>
            </w:r>
            <w:r w:rsidRPr="00D30F38">
              <w:t>)</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1A21DE" w14:textId="77777777" w:rsidR="00D30F38" w:rsidRPr="00D30F38" w:rsidRDefault="00D30F38" w:rsidP="00D30F38">
            <w:pPr>
              <w:spacing w:after="0" w:line="240" w:lineRule="auto"/>
            </w:pPr>
            <w:r w:rsidRPr="00D30F38">
              <w:rPr>
                <w:b/>
                <w:bCs/>
              </w:rPr>
              <w:t>Ghi chú</w:t>
            </w:r>
          </w:p>
        </w:tc>
      </w:tr>
      <w:tr w:rsidR="00D30F38" w:rsidRPr="00D30F38" w14:paraId="62B4649C"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6E9F17A" w14:textId="77777777" w:rsidR="00D30F38" w:rsidRPr="00D30F38" w:rsidRDefault="00D30F38" w:rsidP="00D30F38">
            <w:pPr>
              <w:spacing w:after="0" w:line="240" w:lineRule="auto"/>
            </w:pPr>
            <w:r w:rsidRPr="00D30F38">
              <w:t>Vị trí 1: số thửa …; số tờ bản đồ …; xã (phường, thị trấn) …;  huyện (thị xã, thành phố) …</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7E1CAE1" w14:textId="77777777" w:rsidR="00D30F38" w:rsidRPr="00D30F38" w:rsidRDefault="00D30F38" w:rsidP="00D30F38">
            <w:pPr>
              <w:spacing w:after="0" w:line="240" w:lineRule="auto"/>
            </w:pPr>
            <w:r w:rsidRPr="00D30F38">
              <w:t> </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C3119B7" w14:textId="77777777" w:rsidR="00D30F38" w:rsidRPr="00D30F38" w:rsidRDefault="00D30F38" w:rsidP="00D30F38">
            <w:pPr>
              <w:spacing w:after="0" w:line="240" w:lineRule="auto"/>
            </w:pPr>
            <w:r w:rsidRPr="00D30F38">
              <w:t> </w:t>
            </w:r>
          </w:p>
        </w:tc>
      </w:tr>
      <w:tr w:rsidR="00D30F38" w:rsidRPr="00D30F38" w14:paraId="3F792C66"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D849A6D" w14:textId="77777777" w:rsidR="00D30F38" w:rsidRPr="00D30F38" w:rsidRDefault="00D30F38" w:rsidP="00D30F38">
            <w:pPr>
              <w:spacing w:after="0" w:line="240" w:lineRule="auto"/>
            </w:pPr>
            <w:r w:rsidRPr="00D30F38">
              <w:t>Vị trí 2: số thửa …; số tờ bản đồ …; xã (phường, thị trấn) …;  huyện (thị xã, thành phố) ……</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32514B3" w14:textId="77777777" w:rsidR="00D30F38" w:rsidRPr="00D30F38" w:rsidRDefault="00D30F38" w:rsidP="00D30F38">
            <w:pPr>
              <w:spacing w:after="0" w:line="240" w:lineRule="auto"/>
            </w:pPr>
            <w:r w:rsidRPr="00D30F38">
              <w:t> </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097ED58" w14:textId="77777777" w:rsidR="00D30F38" w:rsidRPr="00D30F38" w:rsidRDefault="00D30F38" w:rsidP="00D30F38">
            <w:pPr>
              <w:spacing w:after="0" w:line="240" w:lineRule="auto"/>
            </w:pPr>
            <w:r w:rsidRPr="00D30F38">
              <w:t> </w:t>
            </w:r>
          </w:p>
        </w:tc>
      </w:tr>
      <w:tr w:rsidR="00D30F38" w:rsidRPr="00D30F38" w14:paraId="2906B1ED"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6A92052" w14:textId="77777777" w:rsidR="00D30F38" w:rsidRPr="00D30F38" w:rsidRDefault="00D30F38" w:rsidP="00D30F38">
            <w:pPr>
              <w:spacing w:after="0" w:line="240" w:lineRule="auto"/>
            </w:pPr>
            <w:r w:rsidRPr="00D30F38">
              <w:t>Vị trí 3: số thửa …; số tờ bản đồ …; xă (phường, thị trấn) …;  huyện (thị xã, thành phố) …</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149A668" w14:textId="77777777" w:rsidR="00D30F38" w:rsidRPr="00D30F38" w:rsidRDefault="00D30F38" w:rsidP="00D30F38">
            <w:pPr>
              <w:spacing w:after="0" w:line="240" w:lineRule="auto"/>
            </w:pPr>
            <w:r w:rsidRPr="00D30F38">
              <w:t> </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181BB99" w14:textId="77777777" w:rsidR="00D30F38" w:rsidRPr="00D30F38" w:rsidRDefault="00D30F38" w:rsidP="00D30F38">
            <w:pPr>
              <w:spacing w:after="0" w:line="240" w:lineRule="auto"/>
            </w:pPr>
            <w:r w:rsidRPr="00D30F38">
              <w:t> </w:t>
            </w:r>
          </w:p>
        </w:tc>
      </w:tr>
      <w:tr w:rsidR="00D30F38" w:rsidRPr="00D30F38" w14:paraId="68024231"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0E4A6AC" w14:textId="77777777" w:rsidR="00D30F38" w:rsidRPr="00D30F38" w:rsidRDefault="00D30F38" w:rsidP="00D30F38">
            <w:pPr>
              <w:spacing w:after="0" w:line="240" w:lineRule="auto"/>
            </w:pPr>
            <w:r w:rsidRPr="00D30F38">
              <w:t>………………………………………………………………………………….</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EDAB23B" w14:textId="77777777" w:rsidR="00D30F38" w:rsidRPr="00D30F38" w:rsidRDefault="00D30F38" w:rsidP="00D30F38">
            <w:pPr>
              <w:spacing w:after="0" w:line="240" w:lineRule="auto"/>
            </w:pPr>
            <w:r w:rsidRPr="00D30F38">
              <w:t> </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6F45F8C" w14:textId="77777777" w:rsidR="00D30F38" w:rsidRPr="00D30F38" w:rsidRDefault="00D30F38" w:rsidP="00D30F38">
            <w:pPr>
              <w:spacing w:after="0" w:line="240" w:lineRule="auto"/>
            </w:pPr>
            <w:r w:rsidRPr="00D30F38">
              <w:t> </w:t>
            </w:r>
          </w:p>
        </w:tc>
      </w:tr>
      <w:tr w:rsidR="00D30F38" w:rsidRPr="00D30F38" w14:paraId="251579EF" w14:textId="77777777" w:rsidTr="00D30F38">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244D1" w14:textId="77777777" w:rsidR="00D30F38" w:rsidRPr="00D30F38" w:rsidRDefault="00D30F38" w:rsidP="00D30F38">
            <w:pPr>
              <w:spacing w:after="0" w:line="240" w:lineRule="auto"/>
            </w:pPr>
            <w:r w:rsidRPr="00D30F38">
              <w:rPr>
                <w:b/>
                <w:bCs/>
              </w:rPr>
              <w:t>Tổng diện tích</w:t>
            </w:r>
          </w:p>
        </w:tc>
        <w:tc>
          <w:tcPr>
            <w:tcW w:w="8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06D8CD" w14:textId="77777777" w:rsidR="00D30F38" w:rsidRPr="00D30F38" w:rsidRDefault="00D30F38" w:rsidP="00D30F38">
            <w:pPr>
              <w:spacing w:after="0" w:line="240" w:lineRule="auto"/>
            </w:pPr>
            <w:r w:rsidRPr="00D30F38">
              <w:t> </w:t>
            </w:r>
          </w:p>
        </w:tc>
        <w:tc>
          <w:tcPr>
            <w:tcW w:w="7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7DFE7" w14:textId="77777777" w:rsidR="00D30F38" w:rsidRPr="00D30F38" w:rsidRDefault="00D30F38" w:rsidP="00D30F38">
            <w:pPr>
              <w:spacing w:after="0" w:line="240" w:lineRule="auto"/>
            </w:pPr>
            <w:r w:rsidRPr="00D30F38">
              <w:t> </w:t>
            </w:r>
          </w:p>
        </w:tc>
      </w:tr>
    </w:tbl>
    <w:p w14:paraId="43F39792" w14:textId="77777777" w:rsidR="00D30F38" w:rsidRPr="00D30F38" w:rsidRDefault="00D30F38" w:rsidP="00D30F38">
      <w:pPr>
        <w:spacing w:after="0" w:line="240" w:lineRule="auto"/>
      </w:pPr>
      <w:r w:rsidRPr="00D30F38">
        <w:t>Đề nghị … (</w:t>
      </w:r>
      <w:r w:rsidRPr="00D30F38">
        <w:rPr>
          <w:i/>
          <w:iCs/>
        </w:rPr>
        <w:t>cơ quan tài nguyên môi trường cấp tỉnh/huyện</w:t>
      </w:r>
      <w:r w:rsidRPr="00D30F38">
        <w:t>) xác định diện tích đất chuyên trồng lúa chuyển sang mục đích phi nông nghiệp để… (ghi rõ </w:t>
      </w:r>
      <w:r w:rsidRPr="00D30F38">
        <w:rPr>
          <w:i/>
          <w:iCs/>
        </w:rPr>
        <w:t>tên người được nhà nước giao đất, cho thuê đất</w:t>
      </w:r>
      <w:r w:rsidRPr="00D30F38">
        <w:t>) làm căn cứ thực hiện nghĩa vụ tài chính theo quy định.</w:t>
      </w:r>
    </w:p>
    <w:p w14:paraId="730A9C65"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30F38" w:rsidRPr="00D30F38" w14:paraId="0DDF1296" w14:textId="77777777" w:rsidTr="00D30F38">
        <w:trPr>
          <w:tblCellSpacing w:w="0" w:type="dxa"/>
        </w:trPr>
        <w:tc>
          <w:tcPr>
            <w:tcW w:w="4068" w:type="dxa"/>
            <w:shd w:val="clear" w:color="auto" w:fill="FFFFFF"/>
            <w:tcMar>
              <w:top w:w="0" w:type="dxa"/>
              <w:left w:w="108" w:type="dxa"/>
              <w:bottom w:w="0" w:type="dxa"/>
              <w:right w:w="108" w:type="dxa"/>
            </w:tcMar>
            <w:hideMark/>
          </w:tcPr>
          <w:p w14:paraId="791EBF28" w14:textId="77777777" w:rsidR="00D30F38" w:rsidRPr="00D30F38" w:rsidRDefault="00D30F38" w:rsidP="00D30F38">
            <w:pPr>
              <w:spacing w:after="0" w:line="240" w:lineRule="auto"/>
            </w:pPr>
            <w:r w:rsidRPr="00D30F38">
              <w:rPr>
                <w:b/>
                <w:bCs/>
              </w:rPr>
              <w:lastRenderedPageBreak/>
              <w:t> </w:t>
            </w:r>
          </w:p>
        </w:tc>
        <w:tc>
          <w:tcPr>
            <w:tcW w:w="4788" w:type="dxa"/>
            <w:shd w:val="clear" w:color="auto" w:fill="FFFFFF"/>
            <w:tcMar>
              <w:top w:w="0" w:type="dxa"/>
              <w:left w:w="108" w:type="dxa"/>
              <w:bottom w:w="0" w:type="dxa"/>
              <w:right w:w="108" w:type="dxa"/>
            </w:tcMar>
            <w:hideMark/>
          </w:tcPr>
          <w:p w14:paraId="2B985419" w14:textId="77777777" w:rsidR="00D30F38" w:rsidRPr="00D30F38" w:rsidRDefault="00D30F38" w:rsidP="00D30F38">
            <w:pPr>
              <w:spacing w:after="0" w:line="240" w:lineRule="auto"/>
            </w:pPr>
            <w:r w:rsidRPr="00D30F38">
              <w:rPr>
                <w:b/>
                <w:bCs/>
              </w:rPr>
              <w:t>NGƯỜI ĐƯỢC NHÀ NƯỚC GIAO ĐẤT, CHO THUÊ ĐẤT</w:t>
            </w:r>
            <w:r w:rsidRPr="00D30F38">
              <w:rPr>
                <w:b/>
                <w:bCs/>
              </w:rPr>
              <w:br/>
            </w:r>
            <w:r w:rsidRPr="00D30F38">
              <w:rPr>
                <w:i/>
                <w:iCs/>
              </w:rPr>
              <w:t>(Ký, ghi rõ họ, tên và đóng dấu (nếu có))</w:t>
            </w:r>
          </w:p>
        </w:tc>
      </w:tr>
    </w:tbl>
    <w:p w14:paraId="41D8AD41" w14:textId="77777777" w:rsidR="00D30F38" w:rsidRPr="00D30F38" w:rsidRDefault="00D30F38" w:rsidP="00D30F38">
      <w:pPr>
        <w:spacing w:after="0" w:line="240" w:lineRule="auto"/>
      </w:pPr>
      <w:r w:rsidRPr="00D30F38">
        <w:t> </w:t>
      </w:r>
    </w:p>
    <w:p w14:paraId="307B6943" w14:textId="77777777" w:rsidR="00D30F38" w:rsidRPr="00D30F38" w:rsidRDefault="00D30F38" w:rsidP="00D30F38">
      <w:pPr>
        <w:spacing w:after="0" w:line="240" w:lineRule="auto"/>
      </w:pPr>
      <w:bookmarkStart w:id="1911" w:name="chuong_pl12"/>
      <w:r w:rsidRPr="00D30F38">
        <w:rPr>
          <w:b/>
          <w:bCs/>
          <w:lang w:val="sv-SE"/>
        </w:rPr>
        <w:t>PHỤ LỤC XII</w:t>
      </w:r>
      <w:bookmarkEnd w:id="1911"/>
    </w:p>
    <w:p w14:paraId="0981F03B" w14:textId="77777777" w:rsidR="00D30F38" w:rsidRPr="00D30F38" w:rsidRDefault="00D30F38" w:rsidP="00D30F38">
      <w:pPr>
        <w:spacing w:after="0" w:line="240" w:lineRule="auto"/>
      </w:pPr>
      <w:bookmarkStart w:id="1912" w:name="chuong_pl12_name"/>
      <w:r w:rsidRPr="00D30F38">
        <w:rPr>
          <w:lang w:val="sv-SE"/>
        </w:rPr>
        <w:t>MẪU VĂN BẢN XÁC NHẬN DIỆN TÍCH ĐẤT CHUYÊN TRỒNG LÚA PHẢI NỘP TIỀN</w:t>
      </w:r>
      <w:bookmarkEnd w:id="1912"/>
      <w:r w:rsidRPr="00D30F38">
        <w:rPr>
          <w:lang w:val="sv-SE"/>
        </w:rPr>
        <w:br/>
      </w:r>
      <w:r w:rsidRPr="00D30F38">
        <w:rPr>
          <w:i/>
          <w:iCs/>
          <w:lang w:val="sv-SE"/>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72"/>
        <w:gridCol w:w="5901"/>
      </w:tblGrid>
      <w:tr w:rsidR="00D30F38" w:rsidRPr="00D30F38" w14:paraId="0B8905FB" w14:textId="77777777" w:rsidTr="00D30F38">
        <w:trPr>
          <w:tblCellSpacing w:w="0" w:type="dxa"/>
        </w:trPr>
        <w:tc>
          <w:tcPr>
            <w:tcW w:w="3348" w:type="dxa"/>
            <w:shd w:val="clear" w:color="auto" w:fill="FFFFFF"/>
            <w:tcMar>
              <w:top w:w="0" w:type="dxa"/>
              <w:left w:w="108" w:type="dxa"/>
              <w:bottom w:w="0" w:type="dxa"/>
              <w:right w:w="108" w:type="dxa"/>
            </w:tcMar>
            <w:hideMark/>
          </w:tcPr>
          <w:p w14:paraId="58E9C672" w14:textId="77777777" w:rsidR="00D30F38" w:rsidRPr="00D30F38" w:rsidRDefault="00D30F38" w:rsidP="00D30F38">
            <w:pPr>
              <w:spacing w:after="0" w:line="240" w:lineRule="auto"/>
            </w:pPr>
            <w:r w:rsidRPr="00D30F38">
              <w:rPr>
                <w:b/>
                <w:bCs/>
                <w:lang w:val="sv-SE"/>
              </w:rPr>
              <w:t>CƠ QUAN TÀI NGUYÊN VÀ MÔI TRƯỜNG </w:t>
            </w:r>
            <w:r w:rsidRPr="00D30F38">
              <w:rPr>
                <w:b/>
                <w:bCs/>
                <w:lang w:val="fr-FR"/>
              </w:rPr>
              <w:t>TỈNH/TP/QUẬN/HUYỆN/THỊ XÃ</w:t>
            </w:r>
            <w:r w:rsidRPr="00D30F38">
              <w:rPr>
                <w:b/>
                <w:bCs/>
                <w:lang w:val="fr-FR"/>
              </w:rPr>
              <w:br/>
              <w:t>--------</w:t>
            </w:r>
          </w:p>
        </w:tc>
        <w:tc>
          <w:tcPr>
            <w:tcW w:w="5508" w:type="dxa"/>
            <w:shd w:val="clear" w:color="auto" w:fill="FFFFFF"/>
            <w:tcMar>
              <w:top w:w="0" w:type="dxa"/>
              <w:left w:w="108" w:type="dxa"/>
              <w:bottom w:w="0" w:type="dxa"/>
              <w:right w:w="108" w:type="dxa"/>
            </w:tcMar>
            <w:hideMark/>
          </w:tcPr>
          <w:p w14:paraId="1B6EFA67"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13E35A4E" w14:textId="77777777" w:rsidTr="00D30F38">
        <w:trPr>
          <w:tblCellSpacing w:w="0" w:type="dxa"/>
        </w:trPr>
        <w:tc>
          <w:tcPr>
            <w:tcW w:w="3348" w:type="dxa"/>
            <w:shd w:val="clear" w:color="auto" w:fill="FFFFFF"/>
            <w:tcMar>
              <w:top w:w="0" w:type="dxa"/>
              <w:left w:w="108" w:type="dxa"/>
              <w:bottom w:w="0" w:type="dxa"/>
              <w:right w:w="108" w:type="dxa"/>
            </w:tcMar>
            <w:hideMark/>
          </w:tcPr>
          <w:p w14:paraId="22B72961" w14:textId="77777777" w:rsidR="00D30F38" w:rsidRPr="00D30F38" w:rsidRDefault="00D30F38" w:rsidP="00D30F38">
            <w:pPr>
              <w:spacing w:after="0" w:line="240" w:lineRule="auto"/>
            </w:pPr>
            <w:r w:rsidRPr="00D30F38">
              <w:t>Số: …</w:t>
            </w:r>
          </w:p>
        </w:tc>
        <w:tc>
          <w:tcPr>
            <w:tcW w:w="5508" w:type="dxa"/>
            <w:shd w:val="clear" w:color="auto" w:fill="FFFFFF"/>
            <w:tcMar>
              <w:top w:w="0" w:type="dxa"/>
              <w:left w:w="108" w:type="dxa"/>
              <w:bottom w:w="0" w:type="dxa"/>
              <w:right w:w="108" w:type="dxa"/>
            </w:tcMar>
            <w:hideMark/>
          </w:tcPr>
          <w:p w14:paraId="67BB34BE" w14:textId="77777777" w:rsidR="00D30F38" w:rsidRPr="00D30F38" w:rsidRDefault="00D30F38" w:rsidP="00D30F38">
            <w:pPr>
              <w:spacing w:after="0" w:line="240" w:lineRule="auto"/>
            </w:pPr>
            <w:r w:rsidRPr="00D30F38">
              <w:rPr>
                <w:i/>
                <w:iCs/>
              </w:rPr>
              <w:t>........, ngày </w:t>
            </w:r>
            <w:r w:rsidRPr="00D30F38">
              <w:t>…</w:t>
            </w:r>
            <w:r w:rsidRPr="00D30F38">
              <w:rPr>
                <w:i/>
                <w:iCs/>
              </w:rPr>
              <w:t>tháng </w:t>
            </w:r>
            <w:r w:rsidRPr="00D30F38">
              <w:t>…</w:t>
            </w:r>
            <w:r w:rsidRPr="00D30F38">
              <w:rPr>
                <w:i/>
                <w:iCs/>
              </w:rPr>
              <w:t> năm </w:t>
            </w:r>
            <w:r w:rsidRPr="00D30F38">
              <w:t>…</w:t>
            </w:r>
          </w:p>
        </w:tc>
      </w:tr>
    </w:tbl>
    <w:p w14:paraId="140C30CA" w14:textId="77777777" w:rsidR="00D30F38" w:rsidRPr="00D30F38" w:rsidRDefault="00D30F38" w:rsidP="00D30F38">
      <w:pPr>
        <w:spacing w:after="0" w:line="240" w:lineRule="auto"/>
      </w:pPr>
      <w:r w:rsidRPr="00D30F38">
        <w:rPr>
          <w:b/>
          <w:bCs/>
          <w:lang w:val="sv-SE"/>
        </w:rPr>
        <w:t> </w:t>
      </w:r>
    </w:p>
    <w:p w14:paraId="32B86FAE" w14:textId="77777777" w:rsidR="00D30F38" w:rsidRPr="00D30F38" w:rsidRDefault="00D30F38" w:rsidP="00D30F38">
      <w:pPr>
        <w:spacing w:after="0" w:line="240" w:lineRule="auto"/>
      </w:pPr>
      <w:r w:rsidRPr="00D30F38">
        <w:t>Kính gửi: Cơ quan tài chính</w:t>
      </w:r>
    </w:p>
    <w:p w14:paraId="68A125D3" w14:textId="77777777" w:rsidR="00D30F38" w:rsidRPr="00D30F38" w:rsidRDefault="00D30F38" w:rsidP="00D30F38">
      <w:pPr>
        <w:spacing w:after="0" w:line="240" w:lineRule="auto"/>
      </w:pPr>
      <w:r w:rsidRPr="00D30F38">
        <w:rPr>
          <w:i/>
          <w:iCs/>
        </w:rPr>
        <w:t>Căn cứ quy định tại Nghị định số … /… /NĐ-CP ngày ... tháng ... năm 2024 của Chính phủ quy định chi tiết về đất trồng lúa;</w:t>
      </w:r>
    </w:p>
    <w:p w14:paraId="0934F1AA" w14:textId="77777777" w:rsidR="00D30F38" w:rsidRPr="00D30F38" w:rsidRDefault="00D30F38" w:rsidP="00D30F38">
      <w:pPr>
        <w:spacing w:after="0" w:line="240" w:lineRule="auto"/>
      </w:pPr>
      <w:r w:rsidRPr="00D30F38">
        <w:rPr>
          <w:i/>
          <w:iCs/>
        </w:rPr>
        <w:t>Căn cứ vào Bản kê khai đề nghị xác định diện tích đất chuyên trồng lúa chuyển sang đất phi nông nghiệp của …</w:t>
      </w:r>
      <w:r w:rsidRPr="00D30F38">
        <w:t> (</w:t>
      </w:r>
      <w:r w:rsidRPr="00D30F38">
        <w:rPr>
          <w:i/>
          <w:iCs/>
        </w:rPr>
        <w:t>ghi rõ tên cơ quan</w:t>
      </w:r>
      <w:r w:rsidRPr="00D30F38">
        <w:t>, </w:t>
      </w:r>
      <w:r w:rsidRPr="00D30F38">
        <w:rPr>
          <w:i/>
          <w:iCs/>
        </w:rPr>
        <w:t>người được nhà nước giao đất, cho thuê đất</w:t>
      </w:r>
      <w:r w:rsidRPr="00D30F38">
        <w:t>);</w:t>
      </w:r>
    </w:p>
    <w:p w14:paraId="4F27AA59" w14:textId="77777777" w:rsidR="00D30F38" w:rsidRPr="00D30F38" w:rsidRDefault="00D30F38" w:rsidP="00D30F38">
      <w:pPr>
        <w:spacing w:after="0" w:line="240" w:lineRule="auto"/>
      </w:pPr>
      <w:r w:rsidRPr="00D30F38">
        <w:t>Cơ quan Tài nguyên và Môi trường (</w:t>
      </w:r>
      <w:r w:rsidRPr="00D30F38">
        <w:rPr>
          <w:i/>
          <w:iCs/>
        </w:rPr>
        <w:t>cấp tỉnh/huyện</w:t>
      </w:r>
      <w:r w:rsidRPr="00D30F38">
        <w:t>) … xác nhận diện tích đất chuyên trồng lúa chuyển mục đích sử dụng sang đất phi nông nghiệp để thực hiện công trình/dự án … (</w:t>
      </w:r>
      <w:r w:rsidRPr="00D30F38">
        <w:rPr>
          <w:i/>
          <w:iCs/>
        </w:rPr>
        <w:t>ghi rõ tên công trình</w:t>
      </w:r>
      <w:r w:rsidRPr="00D30F38">
        <w:t>) là…ha, thuộc địa điểm … (</w:t>
      </w:r>
      <w:r w:rsidRPr="00D30F38">
        <w:rPr>
          <w:i/>
          <w:iCs/>
        </w:rPr>
        <w:t>ghi rõ địa điểm diện tích đất chuyên trồng lúa chuyển đổi</w:t>
      </w:r>
      <w:r w:rsidRPr="00D30F38">
        <w:t>).</w:t>
      </w:r>
    </w:p>
    <w:p w14:paraId="3FBEFCE3" w14:textId="77777777" w:rsidR="00D30F38" w:rsidRPr="00D30F38" w:rsidRDefault="00D30F38" w:rsidP="00D30F38">
      <w:pPr>
        <w:spacing w:after="0" w:line="240" w:lineRule="auto"/>
      </w:pPr>
      <w:r w:rsidRPr="00D30F38">
        <w:t>Cơ quan Tài nguyên và Môi trường (</w:t>
      </w:r>
      <w:r w:rsidRPr="00D30F38">
        <w:rPr>
          <w:i/>
          <w:iCs/>
        </w:rPr>
        <w:t>cấp tỉnh/huyện</w:t>
      </w:r>
      <w:r w:rsidRPr="00D30F38">
        <w:t>) gửi cơ quan Tài chính </w:t>
      </w:r>
      <w:r w:rsidRPr="00D30F38">
        <w:rPr>
          <w:i/>
          <w:iCs/>
        </w:rPr>
        <w:t>(cấp tỉnh/huyện)</w:t>
      </w:r>
      <w:r w:rsidRPr="00D30F38">
        <w:t> làm căn cứ xác định số tiền phải nộp của cơ quan, người được nhà nước giao đất, cho thuê đất.</w:t>
      </w:r>
    </w:p>
    <w:p w14:paraId="1CF8612A"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35"/>
        <w:gridCol w:w="6003"/>
      </w:tblGrid>
      <w:tr w:rsidR="00D30F38" w:rsidRPr="00D30F38" w14:paraId="2E000676" w14:textId="77777777" w:rsidTr="00D30F38">
        <w:trPr>
          <w:tblCellSpacing w:w="0" w:type="dxa"/>
        </w:trPr>
        <w:tc>
          <w:tcPr>
            <w:tcW w:w="2835" w:type="dxa"/>
            <w:shd w:val="clear" w:color="auto" w:fill="auto"/>
            <w:tcMar>
              <w:top w:w="0" w:type="dxa"/>
              <w:left w:w="108" w:type="dxa"/>
              <w:bottom w:w="0" w:type="dxa"/>
              <w:right w:w="108" w:type="dxa"/>
            </w:tcMar>
            <w:hideMark/>
          </w:tcPr>
          <w:p w14:paraId="7FB453C8" w14:textId="77777777" w:rsidR="00D30F38" w:rsidRPr="00D30F38" w:rsidRDefault="00D30F38" w:rsidP="00D30F38">
            <w:pPr>
              <w:spacing w:after="0" w:line="240" w:lineRule="auto"/>
            </w:pPr>
            <w:r w:rsidRPr="00D30F38">
              <w:rPr>
                <w:b/>
                <w:bCs/>
                <w:i/>
                <w:iCs/>
              </w:rPr>
              <w:t>Nơi nhận:</w:t>
            </w:r>
            <w:r w:rsidRPr="00D30F38">
              <w:rPr>
                <w:b/>
                <w:bCs/>
                <w:i/>
                <w:iCs/>
              </w:rPr>
              <w:br/>
            </w:r>
            <w:r w:rsidRPr="00D30F38">
              <w:t>- Như trên;</w:t>
            </w:r>
            <w:r w:rsidRPr="00D30F38">
              <w:br/>
              <w:t>- Tổ chức, cá nhân;</w:t>
            </w:r>
            <w:r w:rsidRPr="00D30F38">
              <w:br/>
              <w:t>- Lưu: VT.</w:t>
            </w:r>
          </w:p>
        </w:tc>
        <w:tc>
          <w:tcPr>
            <w:tcW w:w="6003" w:type="dxa"/>
            <w:shd w:val="clear" w:color="auto" w:fill="auto"/>
            <w:tcMar>
              <w:top w:w="0" w:type="dxa"/>
              <w:left w:w="108" w:type="dxa"/>
              <w:bottom w:w="0" w:type="dxa"/>
              <w:right w:w="108" w:type="dxa"/>
            </w:tcMar>
            <w:hideMark/>
          </w:tcPr>
          <w:p w14:paraId="43FF2375" w14:textId="77777777" w:rsidR="00D30F38" w:rsidRPr="00D30F38" w:rsidRDefault="00D30F38" w:rsidP="00D30F38">
            <w:pPr>
              <w:spacing w:after="0" w:line="240" w:lineRule="auto"/>
            </w:pPr>
            <w:r w:rsidRPr="00D30F38">
              <w:rPr>
                <w:b/>
                <w:bCs/>
                <w:lang w:val="sv-SE"/>
              </w:rPr>
              <w:t>CƠ QUAN TÀI NGUYÊN VÀ MÔI TRƯỜNG </w:t>
            </w:r>
            <w:r w:rsidRPr="00D30F38">
              <w:rPr>
                <w:b/>
                <w:bCs/>
                <w:lang w:val="fr-FR"/>
              </w:rPr>
              <w:t>TỈNH/TP/QUẬN/ HUYỆN/THỊ XÃ</w:t>
            </w:r>
            <w:r w:rsidRPr="00D30F38">
              <w:rPr>
                <w:b/>
                <w:bCs/>
              </w:rPr>
              <w:br/>
            </w:r>
            <w:r w:rsidRPr="00D30F38">
              <w:rPr>
                <w:i/>
                <w:iCs/>
              </w:rPr>
              <w:t>(Ký, họ tên và đóng dấu)</w:t>
            </w:r>
          </w:p>
        </w:tc>
      </w:tr>
    </w:tbl>
    <w:p w14:paraId="5204B73B" w14:textId="77777777" w:rsidR="00D30F38" w:rsidRPr="00D30F38" w:rsidRDefault="00D30F38" w:rsidP="00D30F38">
      <w:pPr>
        <w:spacing w:after="0" w:line="240" w:lineRule="auto"/>
      </w:pPr>
      <w:r w:rsidRPr="00D30F38">
        <w:rPr>
          <w:b/>
          <w:bCs/>
        </w:rPr>
        <w:t> </w:t>
      </w:r>
    </w:p>
    <w:p w14:paraId="19F62E86" w14:textId="77777777" w:rsidR="00D30F38" w:rsidRPr="00D30F38" w:rsidRDefault="00D30F38" w:rsidP="00D30F38">
      <w:pPr>
        <w:spacing w:after="0" w:line="240" w:lineRule="auto"/>
      </w:pPr>
      <w:bookmarkStart w:id="1913" w:name="chuong_pl13"/>
      <w:r w:rsidRPr="00D30F38">
        <w:rPr>
          <w:b/>
          <w:bCs/>
          <w:lang w:val="sv-SE"/>
        </w:rPr>
        <w:t>PHỤ LỤC XIII</w:t>
      </w:r>
      <w:bookmarkEnd w:id="1913"/>
    </w:p>
    <w:p w14:paraId="1463873A" w14:textId="77777777" w:rsidR="00D30F38" w:rsidRPr="00D30F38" w:rsidRDefault="00D30F38" w:rsidP="00D30F38">
      <w:pPr>
        <w:spacing w:after="0" w:line="240" w:lineRule="auto"/>
      </w:pPr>
      <w:bookmarkStart w:id="1914" w:name="chuong_pl13_name"/>
      <w:r w:rsidRPr="00D30F38">
        <w:rPr>
          <w:lang w:val="fr-FR"/>
        </w:rPr>
        <w:t>MẪU VĂN BẢN XÁC ĐỊNH SỐ TIỀN ĐỂ NHÀ NƯỚC BỔ SUNG DIỆN TÍCH ĐẤT CHUYÊN TRỒNG LÚA BỊ MẤT HOẶC TĂNG HIỆU QUẢ SỬ DỤNG ĐẤT TRỒNG LÚA</w:t>
      </w:r>
      <w:bookmarkEnd w:id="1914"/>
      <w:r w:rsidRPr="00D30F38">
        <w:rPr>
          <w:b/>
          <w:bCs/>
          <w:lang w:val="fr-FR"/>
        </w:rPr>
        <w:br/>
      </w:r>
      <w:r w:rsidRPr="00D30F38">
        <w:rPr>
          <w:i/>
          <w:iCs/>
          <w:lang w:val="fr-FR"/>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60B7DAEA" w14:textId="77777777" w:rsidTr="00D30F38">
        <w:trPr>
          <w:tblCellSpacing w:w="0" w:type="dxa"/>
        </w:trPr>
        <w:tc>
          <w:tcPr>
            <w:tcW w:w="3348" w:type="dxa"/>
            <w:shd w:val="clear" w:color="auto" w:fill="FFFFFF"/>
            <w:tcMar>
              <w:top w:w="0" w:type="dxa"/>
              <w:left w:w="108" w:type="dxa"/>
              <w:bottom w:w="0" w:type="dxa"/>
              <w:right w:w="108" w:type="dxa"/>
            </w:tcMar>
            <w:hideMark/>
          </w:tcPr>
          <w:p w14:paraId="4947668E" w14:textId="77777777" w:rsidR="00D30F38" w:rsidRPr="00D30F38" w:rsidRDefault="00D30F38" w:rsidP="00D30F38">
            <w:pPr>
              <w:spacing w:after="0" w:line="240" w:lineRule="auto"/>
            </w:pPr>
            <w:r w:rsidRPr="00D30F38">
              <w:rPr>
                <w:b/>
                <w:bCs/>
                <w:lang w:val="fr-FR"/>
              </w:rPr>
              <w:t>CƠ QUAN TÀI CHÍNH TỈNH/TP/QUẬN/HUYỆN/TX</w:t>
            </w:r>
            <w:r w:rsidRPr="00D30F38">
              <w:rPr>
                <w:b/>
                <w:bCs/>
                <w:lang w:val="fr-FR"/>
              </w:rPr>
              <w:br/>
              <w:t>--------</w:t>
            </w:r>
          </w:p>
        </w:tc>
        <w:tc>
          <w:tcPr>
            <w:tcW w:w="5508" w:type="dxa"/>
            <w:shd w:val="clear" w:color="auto" w:fill="FFFFFF"/>
            <w:tcMar>
              <w:top w:w="0" w:type="dxa"/>
              <w:left w:w="108" w:type="dxa"/>
              <w:bottom w:w="0" w:type="dxa"/>
              <w:right w:w="108" w:type="dxa"/>
            </w:tcMar>
            <w:hideMark/>
          </w:tcPr>
          <w:p w14:paraId="53362F0D"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17A1ACD8" w14:textId="77777777" w:rsidTr="00D30F38">
        <w:trPr>
          <w:tblCellSpacing w:w="0" w:type="dxa"/>
        </w:trPr>
        <w:tc>
          <w:tcPr>
            <w:tcW w:w="3348" w:type="dxa"/>
            <w:shd w:val="clear" w:color="auto" w:fill="FFFFFF"/>
            <w:tcMar>
              <w:top w:w="0" w:type="dxa"/>
              <w:left w:w="108" w:type="dxa"/>
              <w:bottom w:w="0" w:type="dxa"/>
              <w:right w:w="108" w:type="dxa"/>
            </w:tcMar>
            <w:hideMark/>
          </w:tcPr>
          <w:p w14:paraId="08563102" w14:textId="77777777" w:rsidR="00D30F38" w:rsidRPr="00D30F38" w:rsidRDefault="00D30F38" w:rsidP="00D30F38">
            <w:pPr>
              <w:spacing w:after="0" w:line="240" w:lineRule="auto"/>
            </w:pPr>
            <w:r w:rsidRPr="00D30F38">
              <w:rPr>
                <w:lang w:val="fr-FR"/>
              </w:rPr>
              <w:t>Số: …</w:t>
            </w:r>
            <w:r w:rsidRPr="00D30F38">
              <w:rPr>
                <w:lang w:val="fr-FR"/>
              </w:rPr>
              <w:br/>
              <w:t>V/v thông báo số tiền phải nộp </w:t>
            </w:r>
            <w:r w:rsidRPr="00D30F38">
              <w:rPr>
                <w:lang w:val="nb-NO"/>
              </w:rPr>
              <w:t>để nhà nước bổ sung diện tích đất chuyên trồng lúa bị mất hoặc tăng hiệu quả sử dụng đất trồng lúa</w:t>
            </w:r>
          </w:p>
        </w:tc>
        <w:tc>
          <w:tcPr>
            <w:tcW w:w="5508" w:type="dxa"/>
            <w:shd w:val="clear" w:color="auto" w:fill="FFFFFF"/>
            <w:tcMar>
              <w:top w:w="0" w:type="dxa"/>
              <w:left w:w="108" w:type="dxa"/>
              <w:bottom w:w="0" w:type="dxa"/>
              <w:right w:w="108" w:type="dxa"/>
            </w:tcMar>
            <w:hideMark/>
          </w:tcPr>
          <w:p w14:paraId="6DA2BFB6" w14:textId="77777777" w:rsidR="00D30F38" w:rsidRPr="00D30F38" w:rsidRDefault="00D30F38" w:rsidP="00D30F38">
            <w:pPr>
              <w:spacing w:after="0" w:line="240" w:lineRule="auto"/>
            </w:pPr>
            <w:r w:rsidRPr="00D30F38">
              <w:rPr>
                <w:i/>
                <w:iCs/>
              </w:rPr>
              <w:t>…., ngày…… tháng … năm …</w:t>
            </w:r>
          </w:p>
        </w:tc>
      </w:tr>
    </w:tbl>
    <w:p w14:paraId="30709A89" w14:textId="77777777" w:rsidR="00D30F38" w:rsidRPr="00D30F38" w:rsidRDefault="00D30F38" w:rsidP="00D30F38">
      <w:pPr>
        <w:spacing w:after="0" w:line="240" w:lineRule="auto"/>
      </w:pPr>
      <w:r w:rsidRPr="00D30F38">
        <w:rPr>
          <w:i/>
          <w:iCs/>
          <w:lang w:val="fr-FR"/>
        </w:rPr>
        <w:t> </w:t>
      </w:r>
    </w:p>
    <w:p w14:paraId="6AE538DB" w14:textId="77777777" w:rsidR="00D30F38" w:rsidRPr="00D30F38" w:rsidRDefault="00D30F38" w:rsidP="00D30F38">
      <w:pPr>
        <w:spacing w:after="0" w:line="240" w:lineRule="auto"/>
      </w:pPr>
      <w:r w:rsidRPr="00D30F38">
        <w:t>Kính gửi: …………..</w:t>
      </w:r>
    </w:p>
    <w:p w14:paraId="76C32783" w14:textId="77777777" w:rsidR="00D30F38" w:rsidRPr="00D30F38" w:rsidRDefault="00D30F38" w:rsidP="00D30F38">
      <w:pPr>
        <w:spacing w:after="0" w:line="240" w:lineRule="auto"/>
      </w:pPr>
      <w:r w:rsidRPr="00D30F38">
        <w:rPr>
          <w:i/>
          <w:iCs/>
        </w:rPr>
        <w:t>Căn cứ Nghị định số … /… /NĐ-CP ngày … tháng … năm … của Chính phủ quy định chi tiết về đất trồng lúa;</w:t>
      </w:r>
    </w:p>
    <w:p w14:paraId="37CFB378" w14:textId="77777777" w:rsidR="00D30F38" w:rsidRPr="00D30F38" w:rsidRDefault="00D30F38" w:rsidP="00D30F38">
      <w:pPr>
        <w:spacing w:after="0" w:line="240" w:lineRule="auto"/>
      </w:pPr>
      <w:r w:rsidRPr="00D30F38">
        <w:rPr>
          <w:i/>
          <w:iCs/>
        </w:rPr>
        <w:t>Căn cứ Quyết định số …/QĐ-UBND ngày ... tháng ... năm của Ủy ban nhân dân tỉnh/thành phố về mức thu, nộp tiền bảo vệ, phát triển đất trồng lúa;</w:t>
      </w:r>
    </w:p>
    <w:p w14:paraId="3624C535" w14:textId="77777777" w:rsidR="00D30F38" w:rsidRPr="00D30F38" w:rsidRDefault="00D30F38" w:rsidP="00D30F38">
      <w:pPr>
        <w:spacing w:after="0" w:line="240" w:lineRule="auto"/>
      </w:pPr>
      <w:r w:rsidRPr="00D30F38">
        <w:rPr>
          <w:i/>
          <w:iCs/>
        </w:rPr>
        <w:t>Căn cứ văn bản số … (cơ quan Tài nguyên và Môi trường cấp tỉnh/ huyện);</w:t>
      </w:r>
    </w:p>
    <w:p w14:paraId="3BAE4816" w14:textId="77777777" w:rsidR="00D30F38" w:rsidRPr="00D30F38" w:rsidRDefault="00D30F38" w:rsidP="00D30F38">
      <w:pPr>
        <w:spacing w:after="0" w:line="240" w:lineRule="auto"/>
      </w:pPr>
      <w:r w:rsidRPr="00D30F38">
        <w:t>Cơ quan Tài chính cấp tỉnh/huyện thông báo số tiền phải nộp, như sau:</w:t>
      </w:r>
    </w:p>
    <w:p w14:paraId="281058EC" w14:textId="77777777" w:rsidR="00D30F38" w:rsidRPr="00D30F38" w:rsidRDefault="00D30F38" w:rsidP="00D30F38">
      <w:pPr>
        <w:spacing w:after="0" w:line="240" w:lineRule="auto"/>
      </w:pPr>
      <w:r w:rsidRPr="00D30F38">
        <w:t>1. Tên cơ quan/người được nhà nước giao đất, cho thuê đất phải nộp tiền: …</w:t>
      </w:r>
    </w:p>
    <w:p w14:paraId="163022EA" w14:textId="77777777" w:rsidR="00D30F38" w:rsidRPr="00D30F38" w:rsidRDefault="00D30F38" w:rsidP="00D30F38">
      <w:pPr>
        <w:spacing w:after="0" w:line="240" w:lineRule="auto"/>
      </w:pPr>
      <w:r w:rsidRPr="00D30F38">
        <w:t>2. Số tiền phải nộp: … đồng</w:t>
      </w:r>
    </w:p>
    <w:p w14:paraId="4FB821EE" w14:textId="77777777" w:rsidR="00D30F38" w:rsidRPr="00D30F38" w:rsidRDefault="00D30F38" w:rsidP="00D30F38">
      <w:pPr>
        <w:spacing w:after="0" w:line="240" w:lineRule="auto"/>
      </w:pPr>
      <w:r w:rsidRPr="00D30F38">
        <w:rPr>
          <w:i/>
          <w:iCs/>
        </w:rPr>
        <w:t>(Bằng chữ: ……………….).</w:t>
      </w:r>
    </w:p>
    <w:p w14:paraId="65FA86C5" w14:textId="77777777" w:rsidR="00D30F38" w:rsidRPr="00D30F38" w:rsidRDefault="00D30F38" w:rsidP="00D30F38">
      <w:pPr>
        <w:spacing w:after="0" w:line="240" w:lineRule="auto"/>
      </w:pPr>
      <w:r w:rsidRPr="00D30F38">
        <w:t>Số tiền = Diện tích (ha) x giá đất (đồng) x tỷ lệ nộp (%) theo quyết định số…, ngày…tháng… năm …của Ủy ban nhân dân cấp tỉnh.</w:t>
      </w:r>
    </w:p>
    <w:p w14:paraId="57110F34" w14:textId="77777777" w:rsidR="00D30F38" w:rsidRPr="00D30F38" w:rsidRDefault="00D30F38" w:rsidP="00D30F38">
      <w:pPr>
        <w:spacing w:after="0" w:line="240" w:lineRule="auto"/>
      </w:pPr>
      <w:r w:rsidRPr="00D30F38">
        <w:t>3. Trong thời hạn 30 ngày kể từ ngày nhận được văn bản này, … (</w:t>
      </w:r>
      <w:r w:rsidRPr="00D30F38">
        <w:rPr>
          <w:i/>
          <w:iCs/>
        </w:rPr>
        <w:t>tên cơ quan/người được nhà nước giao đất, cho thuê đất</w:t>
      </w:r>
      <w:r w:rsidRPr="00D30F38">
        <w:t>) có trách nhiệm nộp số tiền nêu trên tại Kho bạc Nhà nước theo Tài khoản: …; Chương: … (</w:t>
      </w:r>
      <w:r w:rsidRPr="00D30F38">
        <w:rPr>
          <w:i/>
          <w:iCs/>
        </w:rPr>
        <w:t>là chương của đơn vị nộp tiền nếu có</w:t>
      </w:r>
      <w:r w:rsidRPr="00D30F38">
        <w:t>); tiểu mục: ….</w:t>
      </w:r>
    </w:p>
    <w:p w14:paraId="44811D59" w14:textId="77777777" w:rsidR="00D30F38" w:rsidRPr="00D30F38" w:rsidRDefault="00D30F38" w:rsidP="00D30F38">
      <w:pPr>
        <w:spacing w:after="0" w:line="240" w:lineRule="auto"/>
      </w:pPr>
      <w:r w:rsidRPr="00D30F38">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30F38" w:rsidRPr="00D30F38" w14:paraId="51B94976" w14:textId="77777777" w:rsidTr="00D30F38">
        <w:trPr>
          <w:tblCellSpacing w:w="0" w:type="dxa"/>
        </w:trPr>
        <w:tc>
          <w:tcPr>
            <w:tcW w:w="4428" w:type="dxa"/>
            <w:shd w:val="clear" w:color="auto" w:fill="auto"/>
            <w:tcMar>
              <w:top w:w="0" w:type="dxa"/>
              <w:left w:w="108" w:type="dxa"/>
              <w:bottom w:w="0" w:type="dxa"/>
              <w:right w:w="108" w:type="dxa"/>
            </w:tcMar>
            <w:hideMark/>
          </w:tcPr>
          <w:p w14:paraId="284FC8E8" w14:textId="77777777" w:rsidR="00D30F38" w:rsidRPr="00D30F38" w:rsidRDefault="00D30F38" w:rsidP="00D30F38">
            <w:pPr>
              <w:spacing w:after="0" w:line="240" w:lineRule="auto"/>
            </w:pPr>
            <w:r w:rsidRPr="00D30F38">
              <w:rPr>
                <w:b/>
                <w:bCs/>
                <w:i/>
                <w:iCs/>
              </w:rPr>
              <w:t>Nơi nhận:</w:t>
            </w:r>
            <w:r w:rsidRPr="00D30F38">
              <w:rPr>
                <w:b/>
                <w:bCs/>
                <w:i/>
                <w:iCs/>
              </w:rPr>
              <w:br/>
            </w:r>
            <w:r w:rsidRPr="00D30F38">
              <w:t>- Như trên;</w:t>
            </w:r>
            <w:r w:rsidRPr="00D30F38">
              <w:br/>
              <w:t>- UBND tỉnh/huyện;</w:t>
            </w:r>
            <w:r w:rsidRPr="00D30F38">
              <w:br/>
              <w:t>- Cục thuế tỉnh/huyện;</w:t>
            </w:r>
            <w:r w:rsidRPr="00D30F38">
              <w:br/>
              <w:t>- Lưu: VT.</w:t>
            </w:r>
          </w:p>
        </w:tc>
        <w:tc>
          <w:tcPr>
            <w:tcW w:w="4428" w:type="dxa"/>
            <w:shd w:val="clear" w:color="auto" w:fill="auto"/>
            <w:tcMar>
              <w:top w:w="0" w:type="dxa"/>
              <w:left w:w="108" w:type="dxa"/>
              <w:bottom w:w="0" w:type="dxa"/>
              <w:right w:w="108" w:type="dxa"/>
            </w:tcMar>
            <w:hideMark/>
          </w:tcPr>
          <w:p w14:paraId="17DB4380" w14:textId="77777777" w:rsidR="00D30F38" w:rsidRPr="00D30F38" w:rsidRDefault="00D30F38" w:rsidP="00D30F38">
            <w:pPr>
              <w:spacing w:after="0" w:line="240" w:lineRule="auto"/>
            </w:pPr>
            <w:r w:rsidRPr="00D30F38">
              <w:rPr>
                <w:b/>
                <w:bCs/>
                <w:lang w:val="fr-FR"/>
              </w:rPr>
              <w:t>CƠ QUAN TÀI CHÍNH TỈNH/TP/QUẬN/HUYỆN/THỊ XÃ</w:t>
            </w:r>
            <w:r w:rsidRPr="00D30F38">
              <w:rPr>
                <w:b/>
                <w:bCs/>
              </w:rPr>
              <w:br/>
            </w:r>
            <w:r w:rsidRPr="00D30F38">
              <w:rPr>
                <w:i/>
                <w:iCs/>
              </w:rPr>
              <w:t>(Ký, ghi rõ họ, tên và đóng dấu)</w:t>
            </w:r>
          </w:p>
        </w:tc>
      </w:tr>
    </w:tbl>
    <w:p w14:paraId="4C44040A" w14:textId="77777777" w:rsidR="00D30F38" w:rsidRPr="00D30F38" w:rsidRDefault="00D30F38" w:rsidP="00D30F38">
      <w:pPr>
        <w:spacing w:after="0" w:line="240" w:lineRule="auto"/>
      </w:pPr>
      <w:r w:rsidRPr="00D30F38">
        <w:rPr>
          <w:b/>
          <w:bCs/>
          <w:lang w:val="sv-SE"/>
        </w:rPr>
        <w:t> </w:t>
      </w:r>
    </w:p>
    <w:p w14:paraId="685BDB1B" w14:textId="77777777" w:rsidR="00D30F38" w:rsidRPr="00D30F38" w:rsidRDefault="00D30F38" w:rsidP="00D30F38">
      <w:pPr>
        <w:spacing w:after="0" w:line="240" w:lineRule="auto"/>
      </w:pPr>
      <w:bookmarkStart w:id="1915" w:name="chuong_pl14"/>
      <w:r w:rsidRPr="00D30F38">
        <w:rPr>
          <w:b/>
          <w:bCs/>
          <w:lang w:val="sv-SE"/>
        </w:rPr>
        <w:t>PHỤ LỤC XIV</w:t>
      </w:r>
      <w:bookmarkEnd w:id="1915"/>
    </w:p>
    <w:p w14:paraId="26F19518" w14:textId="77777777" w:rsidR="00D30F38" w:rsidRPr="00D30F38" w:rsidRDefault="00D30F38" w:rsidP="00D30F38">
      <w:pPr>
        <w:spacing w:after="0" w:line="240" w:lineRule="auto"/>
      </w:pPr>
      <w:bookmarkStart w:id="1916" w:name="chuong_pl14_name"/>
      <w:r w:rsidRPr="00D30F38">
        <w:rPr>
          <w:lang w:val="sv-SE"/>
        </w:rPr>
        <w:t>MẪU BÁO CÁO KẾT QUẢ CHUYỂN ĐỔI CƠ CẤU CÂY TRỒNG, VẬT NUÔI TRÊN ĐẤT TRỒNG LÚA</w:t>
      </w:r>
      <w:bookmarkEnd w:id="1916"/>
      <w:r w:rsidRPr="00D30F38">
        <w:rPr>
          <w:lang w:val="sv-SE"/>
        </w:rPr>
        <w:br/>
      </w:r>
      <w:r w:rsidRPr="00D30F38">
        <w:rPr>
          <w:i/>
          <w:iCs/>
          <w:lang w:val="sv-SE"/>
        </w:rPr>
        <w:t>(Kèm theo Nghị định số 112 /2024/NĐ-CP ngày 11 tháng 9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3"/>
        <w:gridCol w:w="6700"/>
      </w:tblGrid>
      <w:tr w:rsidR="00D30F38" w:rsidRPr="00D30F38" w14:paraId="3CEBDAA4" w14:textId="77777777" w:rsidTr="00D30F38">
        <w:trPr>
          <w:tblCellSpacing w:w="0" w:type="dxa"/>
        </w:trPr>
        <w:tc>
          <w:tcPr>
            <w:tcW w:w="3348" w:type="dxa"/>
            <w:shd w:val="clear" w:color="auto" w:fill="FFFFFF"/>
            <w:tcMar>
              <w:top w:w="0" w:type="dxa"/>
              <w:left w:w="108" w:type="dxa"/>
              <w:bottom w:w="0" w:type="dxa"/>
              <w:right w:w="108" w:type="dxa"/>
            </w:tcMar>
            <w:hideMark/>
          </w:tcPr>
          <w:p w14:paraId="1CF17DFB" w14:textId="77777777" w:rsidR="00D30F38" w:rsidRPr="00D30F38" w:rsidRDefault="00D30F38" w:rsidP="00D30F38">
            <w:pPr>
              <w:spacing w:after="0" w:line="240" w:lineRule="auto"/>
            </w:pPr>
            <w:r w:rsidRPr="00D30F38">
              <w:rPr>
                <w:b/>
                <w:bCs/>
              </w:rPr>
              <w:t>ỦY BAN NHÂN DÂN ...</w:t>
            </w:r>
            <w:r w:rsidRPr="00D30F38">
              <w:rPr>
                <w:b/>
                <w:bCs/>
              </w:rPr>
              <w:br/>
              <w:t>--------</w:t>
            </w:r>
          </w:p>
        </w:tc>
        <w:tc>
          <w:tcPr>
            <w:tcW w:w="5508" w:type="dxa"/>
            <w:shd w:val="clear" w:color="auto" w:fill="FFFFFF"/>
            <w:tcMar>
              <w:top w:w="0" w:type="dxa"/>
              <w:left w:w="108" w:type="dxa"/>
              <w:bottom w:w="0" w:type="dxa"/>
              <w:right w:w="108" w:type="dxa"/>
            </w:tcMar>
            <w:hideMark/>
          </w:tcPr>
          <w:p w14:paraId="777ACBDD"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bl>
    <w:p w14:paraId="3F2F9B12" w14:textId="77777777" w:rsidR="00D30F38" w:rsidRPr="00D30F38" w:rsidRDefault="00D30F38" w:rsidP="00D30F38">
      <w:pPr>
        <w:spacing w:after="0" w:line="240" w:lineRule="auto"/>
      </w:pPr>
      <w:r w:rsidRPr="00D30F38">
        <w:rPr>
          <w:i/>
          <w:iCs/>
          <w:lang w:val="sv-SE"/>
        </w:rPr>
        <w:t> </w:t>
      </w:r>
    </w:p>
    <w:p w14:paraId="205CE50C" w14:textId="77777777" w:rsidR="00D30F38" w:rsidRPr="00D30F38" w:rsidRDefault="00D30F38" w:rsidP="00D30F38">
      <w:pPr>
        <w:spacing w:after="0" w:line="240" w:lineRule="auto"/>
      </w:pPr>
      <w:r w:rsidRPr="00D30F38">
        <w:rPr>
          <w:b/>
          <w:bCs/>
        </w:rPr>
        <w:t>BÁO CÁO</w:t>
      </w:r>
    </w:p>
    <w:p w14:paraId="26CBB93B" w14:textId="77777777" w:rsidR="00D30F38" w:rsidRPr="00D30F38" w:rsidRDefault="00D30F38" w:rsidP="00D30F38">
      <w:pPr>
        <w:spacing w:after="0" w:line="240" w:lineRule="auto"/>
      </w:pPr>
      <w:r w:rsidRPr="00D30F38">
        <w:rPr>
          <w:b/>
          <w:bCs/>
        </w:rPr>
        <w:t>KẾT QUẢ THỰC HIỆN CHUYỂN ĐỔI CƠ CẤU CÂY TRỒNG, VẬT NUÔI TRÊN ĐẤT TRỒNG LÚA NĂM ….</w:t>
      </w:r>
    </w:p>
    <w:p w14:paraId="708DC4ED" w14:textId="77777777" w:rsidR="00D30F38" w:rsidRPr="00D30F38" w:rsidRDefault="00D30F38" w:rsidP="00D30F38">
      <w:pPr>
        <w:spacing w:after="0" w:line="240" w:lineRule="auto"/>
      </w:pPr>
      <w:r w:rsidRPr="00D30F38">
        <w:t>Kính gửi: ……………….</w:t>
      </w:r>
    </w:p>
    <w:p w14:paraId="09C8B6A8" w14:textId="77777777" w:rsidR="00D30F38" w:rsidRPr="00D30F38" w:rsidRDefault="00D30F38" w:rsidP="00D30F38">
      <w:pPr>
        <w:spacing w:after="0" w:line="240" w:lineRule="auto"/>
      </w:pPr>
      <w:r w:rsidRPr="00D30F38">
        <w:rPr>
          <w:b/>
          <w:bCs/>
        </w:rPr>
        <w:t>I. Công tác quản lý nhà nước trong lĩnh vực chuyển đổi cơ cấu cây trồng, vật nuôi trên đất trồng lúa</w:t>
      </w:r>
    </w:p>
    <w:p w14:paraId="7413F690" w14:textId="77777777" w:rsidR="00D30F38" w:rsidRPr="00D30F38" w:rsidRDefault="00D30F38" w:rsidP="00D30F38">
      <w:pPr>
        <w:spacing w:after="0" w:line="240" w:lineRule="auto"/>
      </w:pPr>
      <w:r w:rsidRPr="00D30F38">
        <w:t>1. Về phổ biến, hướng dẫn thực hiện các văn bản quy phạm pháp luật thuộc lĩnh vực chuyển đổi cơ cấu cây trồng trên đất trồng lúa.</w:t>
      </w:r>
    </w:p>
    <w:p w14:paraId="3CE6E09C" w14:textId="77777777" w:rsidR="00D30F38" w:rsidRPr="00D30F38" w:rsidRDefault="00D30F38" w:rsidP="00D30F38">
      <w:pPr>
        <w:spacing w:after="0" w:line="240" w:lineRule="auto"/>
      </w:pPr>
      <w:r w:rsidRPr="00D30F38">
        <w:t>2. Về xây dựng, ban hành các văn bản quản lý thuộc lĩnh vực chuyển đổi cơ cấu cây trồng, vật nuôi trên đất trồng lúa tại địa phương (</w:t>
      </w:r>
      <w:r w:rsidRPr="00D30F38">
        <w:rPr>
          <w:i/>
          <w:iCs/>
        </w:rPr>
        <w:t>Quyết định, công văn, hướng dẫn</w:t>
      </w:r>
      <w:r w:rsidRPr="00D30F38">
        <w:t> …).</w:t>
      </w:r>
    </w:p>
    <w:p w14:paraId="0043828A" w14:textId="77777777" w:rsidR="00D30F38" w:rsidRPr="00D30F38" w:rsidRDefault="00D30F38" w:rsidP="00D30F38">
      <w:pPr>
        <w:spacing w:after="0" w:line="240" w:lineRule="auto"/>
      </w:pPr>
      <w:r w:rsidRPr="00D30F38">
        <w:t>3. Về công tác xây dựng kế hoạch chuyển đổi cơ cấu cây trồng, vật nuôi trên đất trồng lúa </w:t>
      </w:r>
      <w:r w:rsidRPr="00D30F38">
        <w:rPr>
          <w:lang w:val="it-IT"/>
        </w:rPr>
        <w:t>(tỉnh/huyện/xã).</w:t>
      </w:r>
    </w:p>
    <w:p w14:paraId="38F38EA6" w14:textId="77777777" w:rsidR="00D30F38" w:rsidRPr="00D30F38" w:rsidRDefault="00D30F38" w:rsidP="00D30F38">
      <w:pPr>
        <w:spacing w:after="0" w:line="240" w:lineRule="auto"/>
      </w:pPr>
      <w:r w:rsidRPr="00D30F38">
        <w:rPr>
          <w:lang w:val="it-IT"/>
        </w:rPr>
        <w:t>4. Về công tác thực hiện đăng ký thủ tục chuyển đổi cơ cấu cây trồng, vật nuôi trên đất trồng lúa của địa phương (có thực hiện theo đúng quy định không).</w:t>
      </w:r>
    </w:p>
    <w:p w14:paraId="72B437B7" w14:textId="77777777" w:rsidR="00D30F38" w:rsidRPr="00D30F38" w:rsidRDefault="00D30F38" w:rsidP="00D30F38">
      <w:pPr>
        <w:spacing w:after="0" w:line="240" w:lineRule="auto"/>
      </w:pPr>
      <w:r w:rsidRPr="00D30F38">
        <w:rPr>
          <w:lang w:val="it-IT"/>
        </w:rPr>
        <w:t>5. Về công tác thanh tra, kiểm tra việc chuyển đổi cơ cấu cây trồng, vật nuôi trên đất trồng lúa của địa phương (</w:t>
      </w:r>
      <w:r w:rsidRPr="00D30F38">
        <w:rPr>
          <w:i/>
          <w:iCs/>
          <w:lang w:val="it-IT"/>
        </w:rPr>
        <w:t>Kết quả kiểm tra, thanh tra, số vụ vi phạm, xử lý vi phạm</w:t>
      </w:r>
      <w:r w:rsidRPr="00D30F38">
        <w:rPr>
          <w:lang w:val="it-IT"/>
        </w:rPr>
        <w:t>).</w:t>
      </w:r>
    </w:p>
    <w:p w14:paraId="06CA65AA" w14:textId="77777777" w:rsidR="00D30F38" w:rsidRPr="00D30F38" w:rsidRDefault="00D30F38" w:rsidP="00D30F38">
      <w:pPr>
        <w:spacing w:after="0" w:line="240" w:lineRule="auto"/>
      </w:pPr>
      <w:r w:rsidRPr="00D30F38">
        <w:rPr>
          <w:b/>
          <w:bCs/>
          <w:lang w:val="it-IT"/>
        </w:rPr>
        <w:t>II.  Kết quả </w:t>
      </w:r>
      <w:r w:rsidRPr="00D30F38">
        <w:rPr>
          <w:b/>
          <w:bCs/>
        </w:rPr>
        <w:t>chuyển đổi cơ cấu cây trồng</w:t>
      </w:r>
      <w:r w:rsidRPr="00D30F38">
        <w:rPr>
          <w:b/>
          <w:bCs/>
          <w:lang w:val="it-IT"/>
        </w:rPr>
        <w:t>, vật nuôi </w:t>
      </w:r>
      <w:r w:rsidRPr="00D30F38">
        <w:rPr>
          <w:b/>
          <w:bCs/>
        </w:rPr>
        <w:t>trên đất trồng lúa </w:t>
      </w:r>
      <w:r w:rsidRPr="00D30F38">
        <w:rPr>
          <w:b/>
          <w:bCs/>
          <w:lang w:val="it-IT"/>
        </w:rPr>
        <w:t>năm ...</w:t>
      </w:r>
    </w:p>
    <w:p w14:paraId="1DAAD9BE" w14:textId="77777777" w:rsidR="00D30F38" w:rsidRPr="00D30F38" w:rsidRDefault="00D30F38" w:rsidP="00D30F38">
      <w:pPr>
        <w:spacing w:after="0" w:line="240" w:lineRule="auto"/>
      </w:pPr>
      <w:r w:rsidRPr="00D30F38">
        <w:rPr>
          <w:lang w:val="it-IT"/>
        </w:rPr>
        <w:t>1. </w:t>
      </w:r>
      <w:r w:rsidRPr="00D30F38">
        <w:t>Chuyển đổi cơ cấu cây trồng từ trồng lúa sang trồng cây hàng năm</w:t>
      </w:r>
    </w:p>
    <w:p w14:paraId="3E6FFD3B" w14:textId="77777777" w:rsidR="00D30F38" w:rsidRPr="00D30F38" w:rsidRDefault="00D30F38" w:rsidP="00D30F38">
      <w:pPr>
        <w:spacing w:after="0" w:line="240" w:lineRule="auto"/>
      </w:pPr>
      <w:r w:rsidRPr="00D30F38">
        <w:rPr>
          <w:lang w:val="it-IT"/>
        </w:rPr>
        <w:t>Bảng: Kết quả chuyển đổi cơ cấu cây trồng từ đất trồng lúa sang trồng cây hàng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78"/>
        <w:gridCol w:w="3150"/>
        <w:gridCol w:w="1629"/>
        <w:gridCol w:w="1302"/>
        <w:gridCol w:w="1195"/>
        <w:gridCol w:w="1520"/>
        <w:gridCol w:w="979"/>
      </w:tblGrid>
      <w:tr w:rsidR="00D30F38" w:rsidRPr="00D30F38" w14:paraId="2090142B" w14:textId="77777777" w:rsidTr="00D30F3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952848B" w14:textId="77777777" w:rsidR="00D30F38" w:rsidRPr="00D30F38" w:rsidRDefault="00D30F38" w:rsidP="00D30F38">
            <w:pPr>
              <w:spacing w:after="0" w:line="240" w:lineRule="auto"/>
            </w:pPr>
            <w:r w:rsidRPr="00D30F38">
              <w:rPr>
                <w:b/>
                <w:bCs/>
              </w:rPr>
              <w:t>STT</w:t>
            </w:r>
          </w:p>
        </w:tc>
        <w:tc>
          <w:tcPr>
            <w:tcW w:w="1450" w:type="pct"/>
            <w:vMerge w:val="restart"/>
            <w:tcBorders>
              <w:top w:val="single" w:sz="8" w:space="0" w:color="auto"/>
              <w:left w:val="nil"/>
              <w:bottom w:val="single" w:sz="8" w:space="0" w:color="auto"/>
              <w:right w:val="single" w:sz="8" w:space="0" w:color="auto"/>
            </w:tcBorders>
            <w:shd w:val="clear" w:color="auto" w:fill="FFFFFF"/>
            <w:vAlign w:val="center"/>
            <w:hideMark/>
          </w:tcPr>
          <w:p w14:paraId="1DB3A69C" w14:textId="77777777" w:rsidR="00D30F38" w:rsidRPr="00D30F38" w:rsidRDefault="00D30F38" w:rsidP="00D30F38">
            <w:pPr>
              <w:spacing w:after="0" w:line="240" w:lineRule="auto"/>
            </w:pPr>
            <w:r w:rsidRPr="00D30F38">
              <w:rPr>
                <w:b/>
                <w:bCs/>
              </w:rPr>
              <w:t>Loại cây trồng chuyển đổi</w:t>
            </w:r>
          </w:p>
        </w:tc>
        <w:tc>
          <w:tcPr>
            <w:tcW w:w="3050" w:type="pct"/>
            <w:gridSpan w:val="5"/>
            <w:tcBorders>
              <w:top w:val="single" w:sz="8" w:space="0" w:color="auto"/>
              <w:left w:val="nil"/>
              <w:bottom w:val="single" w:sz="8" w:space="0" w:color="auto"/>
              <w:right w:val="single" w:sz="8" w:space="0" w:color="auto"/>
            </w:tcBorders>
            <w:shd w:val="clear" w:color="auto" w:fill="FFFFFF"/>
            <w:vAlign w:val="center"/>
            <w:hideMark/>
          </w:tcPr>
          <w:p w14:paraId="100B678C"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335A2FC4"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26272D6"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5DC64F2" w14:textId="77777777" w:rsidR="00D30F38" w:rsidRPr="00D30F38" w:rsidRDefault="00D30F38" w:rsidP="00D30F38">
            <w:pPr>
              <w:spacing w:after="0" w:line="240" w:lineRule="auto"/>
            </w:pPr>
          </w:p>
        </w:tc>
        <w:tc>
          <w:tcPr>
            <w:tcW w:w="750" w:type="pct"/>
            <w:vMerge w:val="restart"/>
            <w:tcBorders>
              <w:top w:val="nil"/>
              <w:left w:val="nil"/>
              <w:bottom w:val="single" w:sz="8" w:space="0" w:color="auto"/>
              <w:right w:val="single" w:sz="8" w:space="0" w:color="auto"/>
            </w:tcBorders>
            <w:shd w:val="clear" w:color="auto" w:fill="FFFFFF"/>
            <w:vAlign w:val="center"/>
            <w:hideMark/>
          </w:tcPr>
          <w:p w14:paraId="13194C4B" w14:textId="77777777" w:rsidR="00D30F38" w:rsidRPr="00D30F38" w:rsidRDefault="00D30F38" w:rsidP="00D30F38">
            <w:pPr>
              <w:spacing w:after="0" w:line="240" w:lineRule="auto"/>
            </w:pPr>
            <w:r w:rsidRPr="00D30F38">
              <w:rPr>
                <w:b/>
                <w:bCs/>
              </w:rPr>
              <w:t>Tổng diện tích</w:t>
            </w:r>
          </w:p>
        </w:tc>
        <w:tc>
          <w:tcPr>
            <w:tcW w:w="600" w:type="pct"/>
            <w:vMerge w:val="restart"/>
            <w:tcBorders>
              <w:top w:val="nil"/>
              <w:left w:val="nil"/>
              <w:bottom w:val="single" w:sz="8" w:space="0" w:color="auto"/>
              <w:right w:val="single" w:sz="8" w:space="0" w:color="auto"/>
            </w:tcBorders>
            <w:shd w:val="clear" w:color="auto" w:fill="FFFFFF"/>
            <w:vAlign w:val="center"/>
            <w:hideMark/>
          </w:tcPr>
          <w:p w14:paraId="4C908B73" w14:textId="77777777" w:rsidR="00D30F38" w:rsidRPr="00D30F38" w:rsidRDefault="00D30F38" w:rsidP="00D30F38">
            <w:pPr>
              <w:spacing w:after="0" w:line="240" w:lineRule="auto"/>
            </w:pPr>
            <w:r w:rsidRPr="00D30F38">
              <w:rPr>
                <w:b/>
                <w:bCs/>
              </w:rPr>
              <w:t>Đất chuyên trồng lúa</w:t>
            </w:r>
          </w:p>
        </w:tc>
        <w:tc>
          <w:tcPr>
            <w:tcW w:w="1250" w:type="pct"/>
            <w:gridSpan w:val="2"/>
            <w:tcBorders>
              <w:top w:val="nil"/>
              <w:left w:val="nil"/>
              <w:bottom w:val="single" w:sz="8" w:space="0" w:color="auto"/>
              <w:right w:val="single" w:sz="8" w:space="0" w:color="auto"/>
            </w:tcBorders>
            <w:shd w:val="clear" w:color="auto" w:fill="FFFFFF"/>
            <w:vAlign w:val="center"/>
            <w:hideMark/>
          </w:tcPr>
          <w:p w14:paraId="60428913" w14:textId="77777777" w:rsidR="00D30F38" w:rsidRPr="00D30F38" w:rsidRDefault="00D30F38" w:rsidP="00D30F38">
            <w:pPr>
              <w:spacing w:after="0" w:line="240" w:lineRule="auto"/>
            </w:pPr>
            <w:r w:rsidRPr="00D30F38">
              <w:rPr>
                <w:b/>
                <w:bCs/>
              </w:rPr>
              <w:t>Đất trồng lúa còn lại</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739196FC" w14:textId="77777777" w:rsidR="00D30F38" w:rsidRPr="00D30F38" w:rsidRDefault="00D30F38" w:rsidP="00D30F38">
            <w:pPr>
              <w:spacing w:after="0" w:line="240" w:lineRule="auto"/>
            </w:pPr>
            <w:r w:rsidRPr="00D30F38">
              <w:t>…</w:t>
            </w:r>
          </w:p>
        </w:tc>
      </w:tr>
      <w:tr w:rsidR="00D30F38" w:rsidRPr="00D30F38" w14:paraId="71005B9E"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5E75389"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7C86BC"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249BD93"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41FAA418" w14:textId="77777777" w:rsidR="00D30F38" w:rsidRPr="00D30F38" w:rsidRDefault="00D30F38" w:rsidP="00D30F38">
            <w:pPr>
              <w:spacing w:after="0" w:line="240" w:lineRule="auto"/>
            </w:pPr>
          </w:p>
        </w:tc>
        <w:tc>
          <w:tcPr>
            <w:tcW w:w="550" w:type="pct"/>
            <w:tcBorders>
              <w:top w:val="nil"/>
              <w:left w:val="nil"/>
              <w:bottom w:val="single" w:sz="8" w:space="0" w:color="auto"/>
              <w:right w:val="single" w:sz="8" w:space="0" w:color="auto"/>
            </w:tcBorders>
            <w:shd w:val="clear" w:color="auto" w:fill="FFFFFF"/>
            <w:vAlign w:val="center"/>
            <w:hideMark/>
          </w:tcPr>
          <w:p w14:paraId="4775F194" w14:textId="77777777" w:rsidR="00D30F38" w:rsidRPr="00D30F38" w:rsidRDefault="00D30F38" w:rsidP="00D30F38">
            <w:pPr>
              <w:spacing w:after="0" w:line="240" w:lineRule="auto"/>
            </w:pPr>
            <w:r w:rsidRPr="00D30F38">
              <w:rPr>
                <w:b/>
                <w:bCs/>
              </w:rPr>
              <w:t>Đất lúa 01 vụ</w:t>
            </w:r>
          </w:p>
        </w:tc>
        <w:tc>
          <w:tcPr>
            <w:tcW w:w="650" w:type="pct"/>
            <w:tcBorders>
              <w:top w:val="nil"/>
              <w:left w:val="nil"/>
              <w:bottom w:val="single" w:sz="8" w:space="0" w:color="auto"/>
              <w:right w:val="single" w:sz="8" w:space="0" w:color="auto"/>
            </w:tcBorders>
            <w:shd w:val="clear" w:color="auto" w:fill="FFFFFF"/>
            <w:vAlign w:val="center"/>
            <w:hideMark/>
          </w:tcPr>
          <w:p w14:paraId="12C191D6" w14:textId="77777777" w:rsidR="00D30F38" w:rsidRPr="00D30F38" w:rsidRDefault="00D30F38" w:rsidP="00D30F38">
            <w:pPr>
              <w:spacing w:after="0" w:line="240" w:lineRule="auto"/>
            </w:pPr>
            <w:r w:rsidRPr="00D30F38">
              <w:rPr>
                <w:b/>
                <w:bCs/>
              </w:rPr>
              <w:t>Đất lúa nương</w:t>
            </w:r>
          </w:p>
        </w:tc>
        <w:tc>
          <w:tcPr>
            <w:tcW w:w="0" w:type="auto"/>
            <w:vMerge/>
            <w:tcBorders>
              <w:top w:val="nil"/>
              <w:left w:val="nil"/>
              <w:bottom w:val="single" w:sz="8" w:space="0" w:color="auto"/>
              <w:right w:val="single" w:sz="8" w:space="0" w:color="auto"/>
            </w:tcBorders>
            <w:shd w:val="clear" w:color="auto" w:fill="FFFFFF"/>
            <w:vAlign w:val="center"/>
            <w:hideMark/>
          </w:tcPr>
          <w:p w14:paraId="270474C4" w14:textId="77777777" w:rsidR="00D30F38" w:rsidRPr="00D30F38" w:rsidRDefault="00D30F38" w:rsidP="00D30F38">
            <w:pPr>
              <w:spacing w:after="0" w:line="240" w:lineRule="auto"/>
            </w:pPr>
          </w:p>
        </w:tc>
      </w:tr>
      <w:tr w:rsidR="00D30F38" w:rsidRPr="00D30F38" w14:paraId="27CC2249" w14:textId="77777777" w:rsidTr="00D30F3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5C7A320" w14:textId="77777777" w:rsidR="00D30F38" w:rsidRPr="00D30F38" w:rsidRDefault="00D30F38" w:rsidP="00D30F38">
            <w:pPr>
              <w:spacing w:after="0" w:line="240" w:lineRule="auto"/>
            </w:pPr>
            <w:r w:rsidRPr="00D30F38">
              <w:t> </w:t>
            </w:r>
          </w:p>
        </w:tc>
        <w:tc>
          <w:tcPr>
            <w:tcW w:w="1450" w:type="pct"/>
            <w:tcBorders>
              <w:top w:val="nil"/>
              <w:left w:val="nil"/>
              <w:bottom w:val="single" w:sz="8" w:space="0" w:color="auto"/>
              <w:right w:val="single" w:sz="8" w:space="0" w:color="auto"/>
            </w:tcBorders>
            <w:shd w:val="clear" w:color="auto" w:fill="FFFFFF"/>
            <w:hideMark/>
          </w:tcPr>
          <w:p w14:paraId="46C9DDAA" w14:textId="77777777" w:rsidR="00D30F38" w:rsidRPr="00D30F38" w:rsidRDefault="00D30F38" w:rsidP="00D30F38">
            <w:pPr>
              <w:spacing w:after="0" w:line="240" w:lineRule="auto"/>
            </w:pPr>
            <w:r w:rsidRPr="00D30F38">
              <w:t>Loại cây hàng năm</w:t>
            </w:r>
          </w:p>
        </w:tc>
        <w:tc>
          <w:tcPr>
            <w:tcW w:w="750" w:type="pct"/>
            <w:tcBorders>
              <w:top w:val="nil"/>
              <w:left w:val="nil"/>
              <w:bottom w:val="single" w:sz="8" w:space="0" w:color="auto"/>
              <w:right w:val="single" w:sz="8" w:space="0" w:color="auto"/>
            </w:tcBorders>
            <w:shd w:val="clear" w:color="auto" w:fill="FFFFFF"/>
            <w:hideMark/>
          </w:tcPr>
          <w:p w14:paraId="494990D5"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hideMark/>
          </w:tcPr>
          <w:p w14:paraId="26461F8F"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hideMark/>
          </w:tcPr>
          <w:p w14:paraId="6B35852B" w14:textId="77777777" w:rsidR="00D30F38" w:rsidRPr="00D30F38" w:rsidRDefault="00D30F38" w:rsidP="00D30F38">
            <w:pPr>
              <w:spacing w:after="0" w:line="240" w:lineRule="auto"/>
            </w:pPr>
            <w:r w:rsidRPr="00D30F38">
              <w:t> </w:t>
            </w:r>
          </w:p>
        </w:tc>
        <w:tc>
          <w:tcPr>
            <w:tcW w:w="650" w:type="pct"/>
            <w:tcBorders>
              <w:top w:val="nil"/>
              <w:left w:val="nil"/>
              <w:bottom w:val="single" w:sz="8" w:space="0" w:color="auto"/>
              <w:right w:val="single" w:sz="8" w:space="0" w:color="auto"/>
            </w:tcBorders>
            <w:shd w:val="clear" w:color="auto" w:fill="FFFFFF"/>
            <w:hideMark/>
          </w:tcPr>
          <w:p w14:paraId="7F42A2C0" w14:textId="77777777" w:rsidR="00D30F38" w:rsidRPr="00D30F38" w:rsidRDefault="00D30F38" w:rsidP="00D30F38">
            <w:pPr>
              <w:spacing w:after="0" w:line="240" w:lineRule="auto"/>
            </w:pPr>
            <w:r w:rsidRPr="00D30F38">
              <w:t> </w:t>
            </w:r>
          </w:p>
        </w:tc>
        <w:tc>
          <w:tcPr>
            <w:tcW w:w="400" w:type="pct"/>
            <w:tcBorders>
              <w:top w:val="nil"/>
              <w:left w:val="nil"/>
              <w:bottom w:val="single" w:sz="8" w:space="0" w:color="auto"/>
              <w:right w:val="single" w:sz="8" w:space="0" w:color="auto"/>
            </w:tcBorders>
            <w:shd w:val="clear" w:color="auto" w:fill="FFFFFF"/>
            <w:hideMark/>
          </w:tcPr>
          <w:p w14:paraId="3A6AA1C0" w14:textId="77777777" w:rsidR="00D30F38" w:rsidRPr="00D30F38" w:rsidRDefault="00D30F38" w:rsidP="00D30F38">
            <w:pPr>
              <w:spacing w:after="0" w:line="240" w:lineRule="auto"/>
            </w:pPr>
            <w:r w:rsidRPr="00D30F38">
              <w:t> </w:t>
            </w:r>
          </w:p>
        </w:tc>
      </w:tr>
      <w:tr w:rsidR="00D30F38" w:rsidRPr="00D30F38" w14:paraId="229B6007" w14:textId="77777777" w:rsidTr="00D30F38">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5D4C14B2" w14:textId="77777777" w:rsidR="00D30F38" w:rsidRPr="00D30F38" w:rsidRDefault="00D30F38" w:rsidP="00D30F38">
            <w:pPr>
              <w:spacing w:after="0" w:line="240" w:lineRule="auto"/>
            </w:pPr>
            <w:r w:rsidRPr="00D30F38">
              <w:t> </w:t>
            </w:r>
          </w:p>
        </w:tc>
        <w:tc>
          <w:tcPr>
            <w:tcW w:w="1450" w:type="pct"/>
            <w:tcBorders>
              <w:top w:val="nil"/>
              <w:left w:val="nil"/>
              <w:bottom w:val="single" w:sz="8" w:space="0" w:color="auto"/>
              <w:right w:val="single" w:sz="8" w:space="0" w:color="auto"/>
            </w:tcBorders>
            <w:shd w:val="clear" w:color="auto" w:fill="FFFFFF"/>
            <w:hideMark/>
          </w:tcPr>
          <w:p w14:paraId="4AC2EA1F" w14:textId="77777777" w:rsidR="00D30F38" w:rsidRPr="00D30F38" w:rsidRDefault="00D30F38" w:rsidP="00D30F38">
            <w:pPr>
              <w:spacing w:after="0" w:line="240" w:lineRule="auto"/>
            </w:pPr>
            <w:r w:rsidRPr="00D30F38">
              <w:t>…</w:t>
            </w:r>
          </w:p>
        </w:tc>
        <w:tc>
          <w:tcPr>
            <w:tcW w:w="750" w:type="pct"/>
            <w:tcBorders>
              <w:top w:val="nil"/>
              <w:left w:val="nil"/>
              <w:bottom w:val="single" w:sz="8" w:space="0" w:color="auto"/>
              <w:right w:val="single" w:sz="8" w:space="0" w:color="auto"/>
            </w:tcBorders>
            <w:shd w:val="clear" w:color="auto" w:fill="FFFFFF"/>
            <w:hideMark/>
          </w:tcPr>
          <w:p w14:paraId="329C91F6"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hideMark/>
          </w:tcPr>
          <w:p w14:paraId="3B985705"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hideMark/>
          </w:tcPr>
          <w:p w14:paraId="5E4F2DB0" w14:textId="77777777" w:rsidR="00D30F38" w:rsidRPr="00D30F38" w:rsidRDefault="00D30F38" w:rsidP="00D30F38">
            <w:pPr>
              <w:spacing w:after="0" w:line="240" w:lineRule="auto"/>
            </w:pPr>
            <w:r w:rsidRPr="00D30F38">
              <w:t> </w:t>
            </w:r>
          </w:p>
        </w:tc>
        <w:tc>
          <w:tcPr>
            <w:tcW w:w="650" w:type="pct"/>
            <w:tcBorders>
              <w:top w:val="nil"/>
              <w:left w:val="nil"/>
              <w:bottom w:val="single" w:sz="8" w:space="0" w:color="auto"/>
              <w:right w:val="single" w:sz="8" w:space="0" w:color="auto"/>
            </w:tcBorders>
            <w:shd w:val="clear" w:color="auto" w:fill="FFFFFF"/>
            <w:hideMark/>
          </w:tcPr>
          <w:p w14:paraId="1E988EBC" w14:textId="77777777" w:rsidR="00D30F38" w:rsidRPr="00D30F38" w:rsidRDefault="00D30F38" w:rsidP="00D30F38">
            <w:pPr>
              <w:spacing w:after="0" w:line="240" w:lineRule="auto"/>
            </w:pPr>
            <w:r w:rsidRPr="00D30F38">
              <w:t> </w:t>
            </w:r>
          </w:p>
        </w:tc>
        <w:tc>
          <w:tcPr>
            <w:tcW w:w="400" w:type="pct"/>
            <w:tcBorders>
              <w:top w:val="nil"/>
              <w:left w:val="nil"/>
              <w:bottom w:val="single" w:sz="8" w:space="0" w:color="auto"/>
              <w:right w:val="single" w:sz="8" w:space="0" w:color="auto"/>
            </w:tcBorders>
            <w:shd w:val="clear" w:color="auto" w:fill="FFFFFF"/>
            <w:hideMark/>
          </w:tcPr>
          <w:p w14:paraId="5DA874F2" w14:textId="77777777" w:rsidR="00D30F38" w:rsidRPr="00D30F38" w:rsidRDefault="00D30F38" w:rsidP="00D30F38">
            <w:pPr>
              <w:spacing w:after="0" w:line="240" w:lineRule="auto"/>
            </w:pPr>
            <w:r w:rsidRPr="00D30F38">
              <w:t> </w:t>
            </w:r>
          </w:p>
        </w:tc>
      </w:tr>
    </w:tbl>
    <w:p w14:paraId="3DBFA68A" w14:textId="77777777" w:rsidR="00D30F38" w:rsidRPr="00D30F38" w:rsidRDefault="00D30F38" w:rsidP="00D30F38">
      <w:pPr>
        <w:spacing w:after="0" w:line="240" w:lineRule="auto"/>
      </w:pPr>
      <w:r w:rsidRPr="00D30F38">
        <w:t>2. Chuyển đổi cơ cấu cây trồng từ trồng lúa sang trồng cây lâu năm:</w:t>
      </w:r>
    </w:p>
    <w:p w14:paraId="7C64C63C" w14:textId="77777777" w:rsidR="00D30F38" w:rsidRPr="00D30F38" w:rsidRDefault="00D30F38" w:rsidP="00D30F38">
      <w:pPr>
        <w:spacing w:after="0" w:line="240" w:lineRule="auto"/>
      </w:pPr>
      <w:r w:rsidRPr="00D30F38">
        <w:t>Bảng: Kết quả chuyển đổi cơ cấu cây trồng từ đất trồng lúa sang trồng cây lâu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89"/>
        <w:gridCol w:w="3258"/>
        <w:gridCol w:w="1904"/>
        <w:gridCol w:w="1789"/>
        <w:gridCol w:w="1400"/>
        <w:gridCol w:w="1413"/>
      </w:tblGrid>
      <w:tr w:rsidR="00D30F38" w:rsidRPr="00D30F38" w14:paraId="646D82A4" w14:textId="77777777" w:rsidTr="00D30F38">
        <w:trPr>
          <w:trHeight w:val="386"/>
          <w:tblCellSpacing w:w="0" w:type="dxa"/>
        </w:trPr>
        <w:tc>
          <w:tcPr>
            <w:tcW w:w="815" w:type="dxa"/>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15DE4A" w14:textId="77777777" w:rsidR="00D30F38" w:rsidRPr="00D30F38" w:rsidRDefault="00D30F38" w:rsidP="00D30F38">
            <w:pPr>
              <w:spacing w:after="0" w:line="240" w:lineRule="auto"/>
            </w:pPr>
            <w:r w:rsidRPr="00D30F38">
              <w:rPr>
                <w:b/>
                <w:bCs/>
              </w:rPr>
              <w:t>STT</w:t>
            </w:r>
          </w:p>
        </w:tc>
        <w:tc>
          <w:tcPr>
            <w:tcW w:w="2683"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FD8556" w14:textId="77777777" w:rsidR="00D30F38" w:rsidRPr="00D30F38" w:rsidRDefault="00D30F38" w:rsidP="00D30F38">
            <w:pPr>
              <w:spacing w:after="0" w:line="240" w:lineRule="auto"/>
            </w:pPr>
            <w:r w:rsidRPr="00D30F38">
              <w:rPr>
                <w:b/>
                <w:bCs/>
              </w:rPr>
              <w:t>Loại cây trồng chuyển đổi</w:t>
            </w:r>
          </w:p>
        </w:tc>
        <w:tc>
          <w:tcPr>
            <w:tcW w:w="5358" w:type="dxa"/>
            <w:gridSpan w:val="4"/>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F126E2"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7C563A72"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839C5E9"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6A70E8" w14:textId="77777777" w:rsidR="00D30F38" w:rsidRPr="00D30F38" w:rsidRDefault="00D30F38" w:rsidP="00D30F38">
            <w:pPr>
              <w:spacing w:after="0" w:line="240" w:lineRule="auto"/>
            </w:pPr>
          </w:p>
        </w:tc>
        <w:tc>
          <w:tcPr>
            <w:tcW w:w="156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7A5862" w14:textId="77777777" w:rsidR="00D30F38" w:rsidRPr="00D30F38" w:rsidRDefault="00D30F38" w:rsidP="00D30F38">
            <w:pPr>
              <w:spacing w:after="0" w:line="240" w:lineRule="auto"/>
            </w:pPr>
            <w:r w:rsidRPr="00D30F38">
              <w:rPr>
                <w:b/>
                <w:bCs/>
              </w:rPr>
              <w:t>Tổng diện tích</w:t>
            </w:r>
          </w:p>
        </w:tc>
        <w:tc>
          <w:tcPr>
            <w:tcW w:w="147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9D9B37" w14:textId="77777777" w:rsidR="00D30F38" w:rsidRPr="00D30F38" w:rsidRDefault="00D30F38" w:rsidP="00D30F38">
            <w:pPr>
              <w:spacing w:after="0" w:line="240" w:lineRule="auto"/>
            </w:pPr>
            <w:r w:rsidRPr="00D30F38">
              <w:rPr>
                <w:b/>
                <w:bCs/>
              </w:rPr>
              <w:t>Đất lúa 01 vụ</w:t>
            </w:r>
          </w:p>
        </w:tc>
        <w:tc>
          <w:tcPr>
            <w:tcW w:w="115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587150" w14:textId="77777777" w:rsidR="00D30F38" w:rsidRPr="00D30F38" w:rsidRDefault="00D30F38" w:rsidP="00D30F38">
            <w:pPr>
              <w:spacing w:after="0" w:line="240" w:lineRule="auto"/>
            </w:pPr>
            <w:r w:rsidRPr="00D30F38">
              <w:rPr>
                <w:b/>
                <w:bCs/>
              </w:rPr>
              <w:t>Đất lúa nương</w:t>
            </w:r>
          </w:p>
        </w:tc>
        <w:tc>
          <w:tcPr>
            <w:tcW w:w="11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FFC5DA" w14:textId="77777777" w:rsidR="00D30F38" w:rsidRPr="00D30F38" w:rsidRDefault="00D30F38" w:rsidP="00D30F38">
            <w:pPr>
              <w:spacing w:after="0" w:line="240" w:lineRule="auto"/>
            </w:pPr>
            <w:r w:rsidRPr="00D30F38">
              <w:t>….</w:t>
            </w:r>
          </w:p>
        </w:tc>
      </w:tr>
      <w:tr w:rsidR="00D30F38" w:rsidRPr="00D30F38" w14:paraId="568A0EE8" w14:textId="77777777" w:rsidTr="00D30F38">
        <w:trPr>
          <w:trHeight w:val="332"/>
          <w:tblCellSpacing w:w="0" w:type="dxa"/>
        </w:trPr>
        <w:tc>
          <w:tcPr>
            <w:tcW w:w="81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30D2A2B" w14:textId="77777777" w:rsidR="00D30F38" w:rsidRPr="00D30F38" w:rsidRDefault="00D30F38" w:rsidP="00D30F38">
            <w:pPr>
              <w:spacing w:after="0" w:line="240" w:lineRule="auto"/>
            </w:pPr>
            <w:r w:rsidRPr="00D30F38">
              <w:t> </w:t>
            </w:r>
          </w:p>
        </w:tc>
        <w:tc>
          <w:tcPr>
            <w:tcW w:w="268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B1765BF" w14:textId="77777777" w:rsidR="00D30F38" w:rsidRPr="00D30F38" w:rsidRDefault="00D30F38" w:rsidP="00D30F38">
            <w:pPr>
              <w:spacing w:after="0" w:line="240" w:lineRule="auto"/>
            </w:pPr>
            <w:r w:rsidRPr="00D30F38">
              <w:t>Loại cây lâu năm</w:t>
            </w:r>
          </w:p>
        </w:tc>
        <w:tc>
          <w:tcPr>
            <w:tcW w:w="156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BA73E15" w14:textId="77777777" w:rsidR="00D30F38" w:rsidRPr="00D30F38" w:rsidRDefault="00D30F38" w:rsidP="00D30F38">
            <w:pPr>
              <w:spacing w:after="0" w:line="240" w:lineRule="auto"/>
            </w:pPr>
            <w:r w:rsidRPr="00D30F38">
              <w:rPr>
                <w:b/>
                <w:bCs/>
              </w:rPr>
              <w:t> </w:t>
            </w:r>
          </w:p>
        </w:tc>
        <w:tc>
          <w:tcPr>
            <w:tcW w:w="147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058278" w14:textId="77777777" w:rsidR="00D30F38" w:rsidRPr="00D30F38" w:rsidRDefault="00D30F38" w:rsidP="00D30F38">
            <w:pPr>
              <w:spacing w:after="0" w:line="240" w:lineRule="auto"/>
            </w:pPr>
            <w:r w:rsidRPr="00D30F38">
              <w:rPr>
                <w:b/>
                <w:bCs/>
              </w:rPr>
              <w:t> </w:t>
            </w:r>
          </w:p>
        </w:tc>
        <w:tc>
          <w:tcPr>
            <w:tcW w:w="115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6B2370" w14:textId="77777777" w:rsidR="00D30F38" w:rsidRPr="00D30F38" w:rsidRDefault="00D30F38" w:rsidP="00D30F38">
            <w:pPr>
              <w:spacing w:after="0" w:line="240" w:lineRule="auto"/>
            </w:pPr>
            <w:r w:rsidRPr="00D30F38">
              <w:rPr>
                <w:b/>
                <w:bCs/>
              </w:rPr>
              <w:t> </w:t>
            </w:r>
          </w:p>
        </w:tc>
        <w:tc>
          <w:tcPr>
            <w:tcW w:w="11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93B6477" w14:textId="77777777" w:rsidR="00D30F38" w:rsidRPr="00D30F38" w:rsidRDefault="00D30F38" w:rsidP="00D30F38">
            <w:pPr>
              <w:spacing w:after="0" w:line="240" w:lineRule="auto"/>
            </w:pPr>
            <w:r w:rsidRPr="00D30F38">
              <w:t> </w:t>
            </w:r>
          </w:p>
        </w:tc>
      </w:tr>
      <w:tr w:rsidR="00D30F38" w:rsidRPr="00D30F38" w14:paraId="48E1C13C" w14:textId="77777777" w:rsidTr="00D30F38">
        <w:trPr>
          <w:trHeight w:val="224"/>
          <w:tblCellSpacing w:w="0" w:type="dxa"/>
        </w:trPr>
        <w:tc>
          <w:tcPr>
            <w:tcW w:w="81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96AC6C8" w14:textId="77777777" w:rsidR="00D30F38" w:rsidRPr="00D30F38" w:rsidRDefault="00D30F38" w:rsidP="00D30F38">
            <w:pPr>
              <w:spacing w:after="0" w:line="240" w:lineRule="auto"/>
            </w:pPr>
            <w:r w:rsidRPr="00D30F38">
              <w:t> </w:t>
            </w:r>
          </w:p>
        </w:tc>
        <w:tc>
          <w:tcPr>
            <w:tcW w:w="268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0589ABB" w14:textId="77777777" w:rsidR="00D30F38" w:rsidRPr="00D30F38" w:rsidRDefault="00D30F38" w:rsidP="00D30F38">
            <w:pPr>
              <w:spacing w:after="0" w:line="240" w:lineRule="auto"/>
            </w:pPr>
            <w:r w:rsidRPr="00D30F38">
              <w:t>…</w:t>
            </w:r>
          </w:p>
        </w:tc>
        <w:tc>
          <w:tcPr>
            <w:tcW w:w="156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234DAFD" w14:textId="77777777" w:rsidR="00D30F38" w:rsidRPr="00D30F38" w:rsidRDefault="00D30F38" w:rsidP="00D30F38">
            <w:pPr>
              <w:spacing w:after="0" w:line="240" w:lineRule="auto"/>
            </w:pPr>
            <w:r w:rsidRPr="00D30F38">
              <w:rPr>
                <w:b/>
                <w:bCs/>
              </w:rPr>
              <w:t> </w:t>
            </w:r>
          </w:p>
        </w:tc>
        <w:tc>
          <w:tcPr>
            <w:tcW w:w="147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C1FAB3" w14:textId="77777777" w:rsidR="00D30F38" w:rsidRPr="00D30F38" w:rsidRDefault="00D30F38" w:rsidP="00D30F38">
            <w:pPr>
              <w:spacing w:after="0" w:line="240" w:lineRule="auto"/>
            </w:pPr>
            <w:r w:rsidRPr="00D30F38">
              <w:rPr>
                <w:b/>
                <w:bCs/>
              </w:rPr>
              <w:t> </w:t>
            </w:r>
          </w:p>
        </w:tc>
        <w:tc>
          <w:tcPr>
            <w:tcW w:w="115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B4FE3" w14:textId="77777777" w:rsidR="00D30F38" w:rsidRPr="00D30F38" w:rsidRDefault="00D30F38" w:rsidP="00D30F38">
            <w:pPr>
              <w:spacing w:after="0" w:line="240" w:lineRule="auto"/>
            </w:pPr>
            <w:r w:rsidRPr="00D30F38">
              <w:rPr>
                <w:b/>
                <w:bCs/>
              </w:rPr>
              <w:t> </w:t>
            </w:r>
          </w:p>
        </w:tc>
        <w:tc>
          <w:tcPr>
            <w:tcW w:w="11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F48D69" w14:textId="77777777" w:rsidR="00D30F38" w:rsidRPr="00D30F38" w:rsidRDefault="00D30F38" w:rsidP="00D30F38">
            <w:pPr>
              <w:spacing w:after="0" w:line="240" w:lineRule="auto"/>
            </w:pPr>
            <w:r w:rsidRPr="00D30F38">
              <w:t> </w:t>
            </w:r>
          </w:p>
        </w:tc>
      </w:tr>
    </w:tbl>
    <w:p w14:paraId="17BEF2F4" w14:textId="77777777" w:rsidR="00D30F38" w:rsidRPr="00D30F38" w:rsidRDefault="00D30F38" w:rsidP="00D30F38">
      <w:pPr>
        <w:spacing w:after="0" w:line="240" w:lineRule="auto"/>
      </w:pPr>
      <w:r w:rsidRPr="00D30F38">
        <w:t>3. Chuyển đổi từ trồng lúa sang trồng lúa kết hợp nuôi trồng thủy sản.</w:t>
      </w:r>
    </w:p>
    <w:p w14:paraId="137B35D6" w14:textId="77777777" w:rsidR="00D30F38" w:rsidRPr="00D30F38" w:rsidRDefault="00D30F38" w:rsidP="00D30F38">
      <w:pPr>
        <w:spacing w:after="0" w:line="240" w:lineRule="auto"/>
      </w:pPr>
      <w:r w:rsidRPr="00D30F38">
        <w:t>Bảng: Kết quả chuyển đổi cơ cấu cây trồng từ đất trồng lúa sang trồng lúa kết hợp với nuôi trồng thủy sản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78"/>
        <w:gridCol w:w="3150"/>
        <w:gridCol w:w="1629"/>
        <w:gridCol w:w="1302"/>
        <w:gridCol w:w="1195"/>
        <w:gridCol w:w="1520"/>
        <w:gridCol w:w="979"/>
      </w:tblGrid>
      <w:tr w:rsidR="00D30F38" w:rsidRPr="00D30F38" w14:paraId="64E9AE45" w14:textId="77777777" w:rsidTr="00D30F3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8CD193F" w14:textId="77777777" w:rsidR="00D30F38" w:rsidRPr="00D30F38" w:rsidRDefault="00D30F38" w:rsidP="00D30F38">
            <w:pPr>
              <w:spacing w:after="0" w:line="240" w:lineRule="auto"/>
            </w:pPr>
            <w:r w:rsidRPr="00D30F38">
              <w:rPr>
                <w:b/>
                <w:bCs/>
              </w:rPr>
              <w:t>STT</w:t>
            </w:r>
          </w:p>
        </w:tc>
        <w:tc>
          <w:tcPr>
            <w:tcW w:w="1450" w:type="pct"/>
            <w:vMerge w:val="restart"/>
            <w:tcBorders>
              <w:top w:val="single" w:sz="8" w:space="0" w:color="auto"/>
              <w:left w:val="nil"/>
              <w:bottom w:val="single" w:sz="8" w:space="0" w:color="auto"/>
              <w:right w:val="single" w:sz="8" w:space="0" w:color="auto"/>
            </w:tcBorders>
            <w:shd w:val="clear" w:color="auto" w:fill="FFFFFF"/>
            <w:vAlign w:val="center"/>
            <w:hideMark/>
          </w:tcPr>
          <w:p w14:paraId="6F4E832A" w14:textId="77777777" w:rsidR="00D30F38" w:rsidRPr="00D30F38" w:rsidRDefault="00D30F38" w:rsidP="00D30F38">
            <w:pPr>
              <w:spacing w:after="0" w:line="240" w:lineRule="auto"/>
            </w:pPr>
            <w:r w:rsidRPr="00D30F38">
              <w:rPr>
                <w:b/>
                <w:bCs/>
              </w:rPr>
              <w:t>Loại thủy sản chuyển đổi</w:t>
            </w:r>
          </w:p>
        </w:tc>
        <w:tc>
          <w:tcPr>
            <w:tcW w:w="3050" w:type="pct"/>
            <w:gridSpan w:val="5"/>
            <w:tcBorders>
              <w:top w:val="single" w:sz="8" w:space="0" w:color="auto"/>
              <w:left w:val="nil"/>
              <w:bottom w:val="single" w:sz="8" w:space="0" w:color="auto"/>
              <w:right w:val="single" w:sz="8" w:space="0" w:color="auto"/>
            </w:tcBorders>
            <w:shd w:val="clear" w:color="auto" w:fill="FFFFFF"/>
            <w:vAlign w:val="center"/>
            <w:hideMark/>
          </w:tcPr>
          <w:p w14:paraId="320AD712" w14:textId="77777777" w:rsidR="00D30F38" w:rsidRPr="00D30F38" w:rsidRDefault="00D30F38" w:rsidP="00D30F38">
            <w:pPr>
              <w:spacing w:after="0" w:line="240" w:lineRule="auto"/>
            </w:pPr>
            <w:r w:rsidRPr="00D30F38">
              <w:rPr>
                <w:b/>
                <w:bCs/>
              </w:rPr>
              <w:t>Diện tích đất lúa được chuyển đổi (ha)</w:t>
            </w:r>
          </w:p>
        </w:tc>
      </w:tr>
      <w:tr w:rsidR="00D30F38" w:rsidRPr="00D30F38" w14:paraId="78D123DB"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3CF7A02"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988A2F9" w14:textId="77777777" w:rsidR="00D30F38" w:rsidRPr="00D30F38" w:rsidRDefault="00D30F38" w:rsidP="00D30F38">
            <w:pPr>
              <w:spacing w:after="0" w:line="240" w:lineRule="auto"/>
            </w:pPr>
          </w:p>
        </w:tc>
        <w:tc>
          <w:tcPr>
            <w:tcW w:w="750" w:type="pct"/>
            <w:vMerge w:val="restart"/>
            <w:tcBorders>
              <w:top w:val="nil"/>
              <w:left w:val="nil"/>
              <w:bottom w:val="single" w:sz="8" w:space="0" w:color="auto"/>
              <w:right w:val="single" w:sz="8" w:space="0" w:color="auto"/>
            </w:tcBorders>
            <w:shd w:val="clear" w:color="auto" w:fill="FFFFFF"/>
            <w:vAlign w:val="center"/>
            <w:hideMark/>
          </w:tcPr>
          <w:p w14:paraId="09E11B3A" w14:textId="77777777" w:rsidR="00D30F38" w:rsidRPr="00D30F38" w:rsidRDefault="00D30F38" w:rsidP="00D30F38">
            <w:pPr>
              <w:spacing w:after="0" w:line="240" w:lineRule="auto"/>
            </w:pPr>
            <w:r w:rsidRPr="00D30F38">
              <w:rPr>
                <w:b/>
                <w:bCs/>
              </w:rPr>
              <w:t>Tổng diện tích</w:t>
            </w:r>
          </w:p>
        </w:tc>
        <w:tc>
          <w:tcPr>
            <w:tcW w:w="600" w:type="pct"/>
            <w:vMerge w:val="restart"/>
            <w:tcBorders>
              <w:top w:val="nil"/>
              <w:left w:val="nil"/>
              <w:bottom w:val="single" w:sz="8" w:space="0" w:color="auto"/>
              <w:right w:val="single" w:sz="8" w:space="0" w:color="auto"/>
            </w:tcBorders>
            <w:shd w:val="clear" w:color="auto" w:fill="FFFFFF"/>
            <w:vAlign w:val="center"/>
            <w:hideMark/>
          </w:tcPr>
          <w:p w14:paraId="1BDE41C9" w14:textId="77777777" w:rsidR="00D30F38" w:rsidRPr="00D30F38" w:rsidRDefault="00D30F38" w:rsidP="00D30F38">
            <w:pPr>
              <w:spacing w:after="0" w:line="240" w:lineRule="auto"/>
            </w:pPr>
            <w:r w:rsidRPr="00D30F38">
              <w:rPr>
                <w:b/>
                <w:bCs/>
              </w:rPr>
              <w:t>Đất chuyên trồng lúa</w:t>
            </w:r>
          </w:p>
        </w:tc>
        <w:tc>
          <w:tcPr>
            <w:tcW w:w="1250" w:type="pct"/>
            <w:gridSpan w:val="2"/>
            <w:tcBorders>
              <w:top w:val="nil"/>
              <w:left w:val="nil"/>
              <w:bottom w:val="single" w:sz="8" w:space="0" w:color="auto"/>
              <w:right w:val="single" w:sz="8" w:space="0" w:color="auto"/>
            </w:tcBorders>
            <w:shd w:val="clear" w:color="auto" w:fill="FFFFFF"/>
            <w:vAlign w:val="center"/>
            <w:hideMark/>
          </w:tcPr>
          <w:p w14:paraId="388E7AF6" w14:textId="77777777" w:rsidR="00D30F38" w:rsidRPr="00D30F38" w:rsidRDefault="00D30F38" w:rsidP="00D30F38">
            <w:pPr>
              <w:spacing w:after="0" w:line="240" w:lineRule="auto"/>
            </w:pPr>
            <w:r w:rsidRPr="00D30F38">
              <w:rPr>
                <w:b/>
                <w:bCs/>
              </w:rPr>
              <w:t>Đất trồng lúa còn lại</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4D0FF905" w14:textId="77777777" w:rsidR="00D30F38" w:rsidRPr="00D30F38" w:rsidRDefault="00D30F38" w:rsidP="00D30F38">
            <w:pPr>
              <w:spacing w:after="0" w:line="240" w:lineRule="auto"/>
            </w:pPr>
            <w:r w:rsidRPr="00D30F38">
              <w:t>…</w:t>
            </w:r>
          </w:p>
        </w:tc>
      </w:tr>
      <w:tr w:rsidR="00D30F38" w:rsidRPr="00D30F38" w14:paraId="28118506" w14:textId="77777777" w:rsidTr="00D30F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A59901C" w14:textId="77777777" w:rsidR="00D30F38" w:rsidRPr="00D30F38" w:rsidRDefault="00D30F38" w:rsidP="00D30F38">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FA25EA"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F8D4E23" w14:textId="77777777" w:rsidR="00D30F38" w:rsidRPr="00D30F38" w:rsidRDefault="00D30F38" w:rsidP="00D30F38">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AFB5D2D" w14:textId="77777777" w:rsidR="00D30F38" w:rsidRPr="00D30F38" w:rsidRDefault="00D30F38" w:rsidP="00D30F38">
            <w:pPr>
              <w:spacing w:after="0" w:line="240" w:lineRule="auto"/>
            </w:pPr>
          </w:p>
        </w:tc>
        <w:tc>
          <w:tcPr>
            <w:tcW w:w="550" w:type="pct"/>
            <w:tcBorders>
              <w:top w:val="nil"/>
              <w:left w:val="nil"/>
              <w:bottom w:val="single" w:sz="8" w:space="0" w:color="auto"/>
              <w:right w:val="single" w:sz="8" w:space="0" w:color="auto"/>
            </w:tcBorders>
            <w:shd w:val="clear" w:color="auto" w:fill="FFFFFF"/>
            <w:vAlign w:val="center"/>
            <w:hideMark/>
          </w:tcPr>
          <w:p w14:paraId="68322D42" w14:textId="77777777" w:rsidR="00D30F38" w:rsidRPr="00D30F38" w:rsidRDefault="00D30F38" w:rsidP="00D30F38">
            <w:pPr>
              <w:spacing w:after="0" w:line="240" w:lineRule="auto"/>
            </w:pPr>
            <w:r w:rsidRPr="00D30F38">
              <w:rPr>
                <w:b/>
                <w:bCs/>
              </w:rPr>
              <w:t>Đất lúa 01 vụ</w:t>
            </w:r>
          </w:p>
        </w:tc>
        <w:tc>
          <w:tcPr>
            <w:tcW w:w="650" w:type="pct"/>
            <w:tcBorders>
              <w:top w:val="nil"/>
              <w:left w:val="nil"/>
              <w:bottom w:val="single" w:sz="8" w:space="0" w:color="auto"/>
              <w:right w:val="single" w:sz="8" w:space="0" w:color="auto"/>
            </w:tcBorders>
            <w:shd w:val="clear" w:color="auto" w:fill="FFFFFF"/>
            <w:vAlign w:val="center"/>
            <w:hideMark/>
          </w:tcPr>
          <w:p w14:paraId="67FF39BB" w14:textId="77777777" w:rsidR="00D30F38" w:rsidRPr="00D30F38" w:rsidRDefault="00D30F38" w:rsidP="00D30F38">
            <w:pPr>
              <w:spacing w:after="0" w:line="240" w:lineRule="auto"/>
            </w:pPr>
            <w:r w:rsidRPr="00D30F38">
              <w:rPr>
                <w:b/>
                <w:bCs/>
              </w:rPr>
              <w:t>Đất lúa nương</w:t>
            </w:r>
          </w:p>
        </w:tc>
        <w:tc>
          <w:tcPr>
            <w:tcW w:w="0" w:type="auto"/>
            <w:vMerge/>
            <w:tcBorders>
              <w:top w:val="nil"/>
              <w:left w:val="nil"/>
              <w:bottom w:val="single" w:sz="8" w:space="0" w:color="auto"/>
              <w:right w:val="single" w:sz="8" w:space="0" w:color="auto"/>
            </w:tcBorders>
            <w:shd w:val="clear" w:color="auto" w:fill="FFFFFF"/>
            <w:vAlign w:val="center"/>
            <w:hideMark/>
          </w:tcPr>
          <w:p w14:paraId="4556A555" w14:textId="77777777" w:rsidR="00D30F38" w:rsidRPr="00D30F38" w:rsidRDefault="00D30F38" w:rsidP="00D30F38">
            <w:pPr>
              <w:spacing w:after="0" w:line="240" w:lineRule="auto"/>
            </w:pPr>
          </w:p>
        </w:tc>
      </w:tr>
      <w:tr w:rsidR="00D30F38" w:rsidRPr="00D30F38" w14:paraId="757C0E6B" w14:textId="77777777" w:rsidTr="00D30F3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328F42C" w14:textId="77777777" w:rsidR="00D30F38" w:rsidRPr="00D30F38" w:rsidRDefault="00D30F38" w:rsidP="00D30F38">
            <w:pPr>
              <w:spacing w:after="0" w:line="240" w:lineRule="auto"/>
            </w:pPr>
            <w:r w:rsidRPr="00D30F38">
              <w:t> </w:t>
            </w:r>
          </w:p>
        </w:tc>
        <w:tc>
          <w:tcPr>
            <w:tcW w:w="1450" w:type="pct"/>
            <w:tcBorders>
              <w:top w:val="nil"/>
              <w:left w:val="nil"/>
              <w:bottom w:val="single" w:sz="8" w:space="0" w:color="auto"/>
              <w:right w:val="single" w:sz="8" w:space="0" w:color="auto"/>
            </w:tcBorders>
            <w:shd w:val="clear" w:color="auto" w:fill="FFFFFF"/>
            <w:hideMark/>
          </w:tcPr>
          <w:p w14:paraId="152C1048" w14:textId="77777777" w:rsidR="00D30F38" w:rsidRPr="00D30F38" w:rsidRDefault="00D30F38" w:rsidP="00D30F38">
            <w:pPr>
              <w:spacing w:after="0" w:line="240" w:lineRule="auto"/>
            </w:pPr>
            <w:r w:rsidRPr="00D30F38">
              <w:t>Nuôi trồng thủy sản kết hợp với trồng lúa</w:t>
            </w:r>
          </w:p>
        </w:tc>
        <w:tc>
          <w:tcPr>
            <w:tcW w:w="750" w:type="pct"/>
            <w:tcBorders>
              <w:top w:val="nil"/>
              <w:left w:val="nil"/>
              <w:bottom w:val="single" w:sz="8" w:space="0" w:color="auto"/>
              <w:right w:val="single" w:sz="8" w:space="0" w:color="auto"/>
            </w:tcBorders>
            <w:shd w:val="clear" w:color="auto" w:fill="FFFFFF"/>
            <w:hideMark/>
          </w:tcPr>
          <w:p w14:paraId="56795AE5"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hideMark/>
          </w:tcPr>
          <w:p w14:paraId="08A0DAA3"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hideMark/>
          </w:tcPr>
          <w:p w14:paraId="1DF051B8" w14:textId="77777777" w:rsidR="00D30F38" w:rsidRPr="00D30F38" w:rsidRDefault="00D30F38" w:rsidP="00D30F38">
            <w:pPr>
              <w:spacing w:after="0" w:line="240" w:lineRule="auto"/>
            </w:pPr>
            <w:r w:rsidRPr="00D30F38">
              <w:t> </w:t>
            </w:r>
          </w:p>
        </w:tc>
        <w:tc>
          <w:tcPr>
            <w:tcW w:w="650" w:type="pct"/>
            <w:tcBorders>
              <w:top w:val="nil"/>
              <w:left w:val="nil"/>
              <w:bottom w:val="single" w:sz="8" w:space="0" w:color="auto"/>
              <w:right w:val="single" w:sz="8" w:space="0" w:color="auto"/>
            </w:tcBorders>
            <w:shd w:val="clear" w:color="auto" w:fill="FFFFFF"/>
            <w:hideMark/>
          </w:tcPr>
          <w:p w14:paraId="277BC3A8" w14:textId="77777777" w:rsidR="00D30F38" w:rsidRPr="00D30F38" w:rsidRDefault="00D30F38" w:rsidP="00D30F38">
            <w:pPr>
              <w:spacing w:after="0" w:line="240" w:lineRule="auto"/>
            </w:pPr>
            <w:r w:rsidRPr="00D30F38">
              <w:t> </w:t>
            </w:r>
          </w:p>
        </w:tc>
        <w:tc>
          <w:tcPr>
            <w:tcW w:w="400" w:type="pct"/>
            <w:tcBorders>
              <w:top w:val="nil"/>
              <w:left w:val="nil"/>
              <w:bottom w:val="single" w:sz="8" w:space="0" w:color="auto"/>
              <w:right w:val="single" w:sz="8" w:space="0" w:color="auto"/>
            </w:tcBorders>
            <w:shd w:val="clear" w:color="auto" w:fill="FFFFFF"/>
            <w:hideMark/>
          </w:tcPr>
          <w:p w14:paraId="520DC644" w14:textId="77777777" w:rsidR="00D30F38" w:rsidRPr="00D30F38" w:rsidRDefault="00D30F38" w:rsidP="00D30F38">
            <w:pPr>
              <w:spacing w:after="0" w:line="240" w:lineRule="auto"/>
            </w:pPr>
            <w:r w:rsidRPr="00D30F38">
              <w:t> </w:t>
            </w:r>
          </w:p>
        </w:tc>
      </w:tr>
      <w:tr w:rsidR="00D30F38" w:rsidRPr="00D30F38" w14:paraId="682A0780" w14:textId="77777777" w:rsidTr="00D30F38">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33421868" w14:textId="77777777" w:rsidR="00D30F38" w:rsidRPr="00D30F38" w:rsidRDefault="00D30F38" w:rsidP="00D30F38">
            <w:pPr>
              <w:spacing w:after="0" w:line="240" w:lineRule="auto"/>
            </w:pPr>
            <w:r w:rsidRPr="00D30F38">
              <w:t> </w:t>
            </w:r>
          </w:p>
        </w:tc>
        <w:tc>
          <w:tcPr>
            <w:tcW w:w="1450" w:type="pct"/>
            <w:tcBorders>
              <w:top w:val="nil"/>
              <w:left w:val="nil"/>
              <w:bottom w:val="single" w:sz="8" w:space="0" w:color="auto"/>
              <w:right w:val="single" w:sz="8" w:space="0" w:color="auto"/>
            </w:tcBorders>
            <w:shd w:val="clear" w:color="auto" w:fill="FFFFFF"/>
            <w:hideMark/>
          </w:tcPr>
          <w:p w14:paraId="09AF193D" w14:textId="77777777" w:rsidR="00D30F38" w:rsidRPr="00D30F38" w:rsidRDefault="00D30F38" w:rsidP="00D30F38">
            <w:pPr>
              <w:spacing w:after="0" w:line="240" w:lineRule="auto"/>
            </w:pPr>
            <w:r w:rsidRPr="00D30F38">
              <w:t>…</w:t>
            </w:r>
          </w:p>
        </w:tc>
        <w:tc>
          <w:tcPr>
            <w:tcW w:w="750" w:type="pct"/>
            <w:tcBorders>
              <w:top w:val="nil"/>
              <w:left w:val="nil"/>
              <w:bottom w:val="single" w:sz="8" w:space="0" w:color="auto"/>
              <w:right w:val="single" w:sz="8" w:space="0" w:color="auto"/>
            </w:tcBorders>
            <w:shd w:val="clear" w:color="auto" w:fill="FFFFFF"/>
            <w:hideMark/>
          </w:tcPr>
          <w:p w14:paraId="1D67E944" w14:textId="77777777" w:rsidR="00D30F38" w:rsidRPr="00D30F38" w:rsidRDefault="00D30F38" w:rsidP="00D30F38">
            <w:pPr>
              <w:spacing w:after="0" w:line="240" w:lineRule="auto"/>
            </w:pPr>
            <w:r w:rsidRPr="00D30F38">
              <w:t> </w:t>
            </w:r>
          </w:p>
        </w:tc>
        <w:tc>
          <w:tcPr>
            <w:tcW w:w="600" w:type="pct"/>
            <w:tcBorders>
              <w:top w:val="nil"/>
              <w:left w:val="nil"/>
              <w:bottom w:val="single" w:sz="8" w:space="0" w:color="auto"/>
              <w:right w:val="single" w:sz="8" w:space="0" w:color="auto"/>
            </w:tcBorders>
            <w:shd w:val="clear" w:color="auto" w:fill="FFFFFF"/>
            <w:hideMark/>
          </w:tcPr>
          <w:p w14:paraId="366CA0B5" w14:textId="77777777" w:rsidR="00D30F38" w:rsidRPr="00D30F38" w:rsidRDefault="00D30F38" w:rsidP="00D30F38">
            <w:pPr>
              <w:spacing w:after="0" w:line="240" w:lineRule="auto"/>
            </w:pPr>
            <w:r w:rsidRPr="00D30F38">
              <w:t> </w:t>
            </w:r>
          </w:p>
        </w:tc>
        <w:tc>
          <w:tcPr>
            <w:tcW w:w="550" w:type="pct"/>
            <w:tcBorders>
              <w:top w:val="nil"/>
              <w:left w:val="nil"/>
              <w:bottom w:val="single" w:sz="8" w:space="0" w:color="auto"/>
              <w:right w:val="single" w:sz="8" w:space="0" w:color="auto"/>
            </w:tcBorders>
            <w:shd w:val="clear" w:color="auto" w:fill="FFFFFF"/>
            <w:hideMark/>
          </w:tcPr>
          <w:p w14:paraId="005E12C7" w14:textId="77777777" w:rsidR="00D30F38" w:rsidRPr="00D30F38" w:rsidRDefault="00D30F38" w:rsidP="00D30F38">
            <w:pPr>
              <w:spacing w:after="0" w:line="240" w:lineRule="auto"/>
            </w:pPr>
            <w:r w:rsidRPr="00D30F38">
              <w:t> </w:t>
            </w:r>
          </w:p>
        </w:tc>
        <w:tc>
          <w:tcPr>
            <w:tcW w:w="650" w:type="pct"/>
            <w:tcBorders>
              <w:top w:val="nil"/>
              <w:left w:val="nil"/>
              <w:bottom w:val="single" w:sz="8" w:space="0" w:color="auto"/>
              <w:right w:val="single" w:sz="8" w:space="0" w:color="auto"/>
            </w:tcBorders>
            <w:shd w:val="clear" w:color="auto" w:fill="FFFFFF"/>
            <w:hideMark/>
          </w:tcPr>
          <w:p w14:paraId="340319A9" w14:textId="77777777" w:rsidR="00D30F38" w:rsidRPr="00D30F38" w:rsidRDefault="00D30F38" w:rsidP="00D30F38">
            <w:pPr>
              <w:spacing w:after="0" w:line="240" w:lineRule="auto"/>
            </w:pPr>
            <w:r w:rsidRPr="00D30F38">
              <w:t> </w:t>
            </w:r>
          </w:p>
        </w:tc>
        <w:tc>
          <w:tcPr>
            <w:tcW w:w="400" w:type="pct"/>
            <w:tcBorders>
              <w:top w:val="nil"/>
              <w:left w:val="nil"/>
              <w:bottom w:val="single" w:sz="8" w:space="0" w:color="auto"/>
              <w:right w:val="single" w:sz="8" w:space="0" w:color="auto"/>
            </w:tcBorders>
            <w:shd w:val="clear" w:color="auto" w:fill="FFFFFF"/>
            <w:hideMark/>
          </w:tcPr>
          <w:p w14:paraId="75FC392A" w14:textId="77777777" w:rsidR="00D30F38" w:rsidRPr="00D30F38" w:rsidRDefault="00D30F38" w:rsidP="00D30F38">
            <w:pPr>
              <w:spacing w:after="0" w:line="240" w:lineRule="auto"/>
            </w:pPr>
            <w:r w:rsidRPr="00D30F38">
              <w:t> </w:t>
            </w:r>
          </w:p>
        </w:tc>
      </w:tr>
    </w:tbl>
    <w:p w14:paraId="2F6EB475" w14:textId="77777777" w:rsidR="00D30F38" w:rsidRPr="00D30F38" w:rsidRDefault="00D30F38" w:rsidP="00D30F38">
      <w:pPr>
        <w:spacing w:after="0" w:line="240" w:lineRule="auto"/>
      </w:pPr>
      <w:r w:rsidRPr="00D30F38">
        <w:rPr>
          <w:b/>
          <w:bCs/>
        </w:rPr>
        <w:lastRenderedPageBreak/>
        <w:t>III. Đánh giá những thuận lợi, khó khăn trong quá trình thực hiện chuyển đổi cơ cấu cây trồng, vật nuôi trên đất trồng lúa của địa phương</w:t>
      </w:r>
    </w:p>
    <w:p w14:paraId="450DC91E" w14:textId="77777777" w:rsidR="00D30F38" w:rsidRPr="00D30F38" w:rsidRDefault="00D30F38" w:rsidP="00D30F38">
      <w:pPr>
        <w:spacing w:after="0" w:line="240" w:lineRule="auto"/>
      </w:pPr>
      <w:r w:rsidRPr="00D30F38">
        <w:t>…………………………………………………………………………..</w:t>
      </w:r>
    </w:p>
    <w:p w14:paraId="3CE94ADB" w14:textId="77777777" w:rsidR="00D30F38" w:rsidRPr="00D30F38" w:rsidRDefault="00D30F38" w:rsidP="00D30F38">
      <w:pPr>
        <w:spacing w:after="0" w:line="240" w:lineRule="auto"/>
      </w:pPr>
      <w:r w:rsidRPr="00D30F38">
        <w:rPr>
          <w:b/>
          <w:bCs/>
        </w:rPr>
        <w:t>IV. Kiến nghị, đề xuất</w:t>
      </w:r>
    </w:p>
    <w:p w14:paraId="5CE98DEC" w14:textId="77777777" w:rsidR="00D30F38" w:rsidRPr="00D30F38" w:rsidRDefault="00D30F38" w:rsidP="00D30F38">
      <w:pPr>
        <w:spacing w:after="0" w:line="240" w:lineRule="auto"/>
      </w:pPr>
      <w:r w:rsidRPr="00D30F38">
        <w:t>Kiến nghị, đề xuất những vướng mắc khi thực hiện các quy định của văn bản và thực hiện chuyển chuyển đổi cơ cấu cây trồng trên đất trồng lúa tại địa phương.</w:t>
      </w:r>
    </w:p>
    <w:p w14:paraId="06F672D3" w14:textId="77777777" w:rsidR="00D30F38" w:rsidRPr="00D30F38" w:rsidRDefault="00D30F38" w:rsidP="00D30F38">
      <w:pPr>
        <w:spacing w:after="0" w:line="240" w:lineRule="auto"/>
      </w:pPr>
      <w:r w:rsidRPr="00D30F3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30F38" w:rsidRPr="00D30F38" w14:paraId="110AAC8F" w14:textId="77777777" w:rsidTr="00D30F38">
        <w:trPr>
          <w:tblCellSpacing w:w="0" w:type="dxa"/>
        </w:trPr>
        <w:tc>
          <w:tcPr>
            <w:tcW w:w="4068" w:type="dxa"/>
            <w:shd w:val="clear" w:color="auto" w:fill="FFFFFF"/>
            <w:tcMar>
              <w:top w:w="0" w:type="dxa"/>
              <w:left w:w="108" w:type="dxa"/>
              <w:bottom w:w="0" w:type="dxa"/>
              <w:right w:w="108" w:type="dxa"/>
            </w:tcMar>
            <w:hideMark/>
          </w:tcPr>
          <w:p w14:paraId="379FC532" w14:textId="77777777" w:rsidR="00D30F38" w:rsidRPr="00D30F38" w:rsidRDefault="00D30F38" w:rsidP="00D30F38">
            <w:pPr>
              <w:spacing w:after="0" w:line="240" w:lineRule="auto"/>
            </w:pPr>
            <w:r w:rsidRPr="00D30F38">
              <w:rPr>
                <w:b/>
                <w:bCs/>
              </w:rPr>
              <w:t> </w:t>
            </w:r>
          </w:p>
        </w:tc>
        <w:tc>
          <w:tcPr>
            <w:tcW w:w="4788" w:type="dxa"/>
            <w:shd w:val="clear" w:color="auto" w:fill="FFFFFF"/>
            <w:tcMar>
              <w:top w:w="0" w:type="dxa"/>
              <w:left w:w="108" w:type="dxa"/>
              <w:bottom w:w="0" w:type="dxa"/>
              <w:right w:w="108" w:type="dxa"/>
            </w:tcMar>
            <w:hideMark/>
          </w:tcPr>
          <w:p w14:paraId="075CE004" w14:textId="77777777" w:rsidR="00D30F38" w:rsidRPr="00D30F38" w:rsidRDefault="00D30F38" w:rsidP="00D30F38">
            <w:pPr>
              <w:spacing w:after="0" w:line="240" w:lineRule="auto"/>
            </w:pPr>
            <w:r w:rsidRPr="00D30F38">
              <w:rPr>
                <w:i/>
                <w:iCs/>
              </w:rPr>
              <w:t>…, ngày… tháng… năm…</w:t>
            </w:r>
            <w:r w:rsidRPr="00D30F38">
              <w:br/>
            </w:r>
            <w:r w:rsidRPr="00D30F38">
              <w:rPr>
                <w:b/>
                <w:bCs/>
              </w:rPr>
              <w:t>TM. ỦY BAN NHÂN DÂN…</w:t>
            </w:r>
            <w:r w:rsidRPr="00D30F38">
              <w:rPr>
                <w:b/>
                <w:bCs/>
              </w:rPr>
              <w:br/>
            </w:r>
            <w:r w:rsidRPr="00D30F38">
              <w:rPr>
                <w:i/>
                <w:iCs/>
              </w:rPr>
              <w:t>(Ký, ghi rõ họ tên, đóng dấu)</w:t>
            </w:r>
          </w:p>
        </w:tc>
      </w:tr>
    </w:tbl>
    <w:p w14:paraId="0F3C70CA" w14:textId="02D5E67F" w:rsidR="00D30F38" w:rsidRDefault="00D30F38" w:rsidP="00D30F38">
      <w:pPr>
        <w:spacing w:after="0" w:line="240" w:lineRule="auto"/>
      </w:pPr>
    </w:p>
    <w:p w14:paraId="62F834EE" w14:textId="77777777" w:rsidR="00D30F38" w:rsidRDefault="00D30F38">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D30F38" w:rsidRPr="00D30F38" w14:paraId="6926E0A6" w14:textId="77777777" w:rsidTr="00D30F38">
        <w:trPr>
          <w:tblCellSpacing w:w="0" w:type="dxa"/>
        </w:trPr>
        <w:tc>
          <w:tcPr>
            <w:tcW w:w="3511" w:type="dxa"/>
            <w:shd w:val="clear" w:color="auto" w:fill="FFFFFF"/>
            <w:tcMar>
              <w:top w:w="0" w:type="dxa"/>
              <w:left w:w="108" w:type="dxa"/>
              <w:bottom w:w="0" w:type="dxa"/>
              <w:right w:w="108" w:type="dxa"/>
            </w:tcMar>
            <w:hideMark/>
          </w:tcPr>
          <w:p w14:paraId="000704C4" w14:textId="77777777" w:rsidR="00D30F38" w:rsidRPr="00D30F38" w:rsidRDefault="00D30F38" w:rsidP="00D30F38">
            <w:pPr>
              <w:spacing w:after="0" w:line="240" w:lineRule="auto"/>
            </w:pPr>
            <w:r w:rsidRPr="00D30F38">
              <w:rPr>
                <w:b/>
                <w:bCs/>
              </w:rPr>
              <w:lastRenderedPageBreak/>
              <w:t>CHÍNH PHỦ</w:t>
            </w:r>
            <w:r w:rsidRPr="00D30F38">
              <w:rPr>
                <w:b/>
                <w:bCs/>
              </w:rPr>
              <w:br/>
              <w:t>-------</w:t>
            </w:r>
          </w:p>
        </w:tc>
        <w:tc>
          <w:tcPr>
            <w:tcW w:w="5776" w:type="dxa"/>
            <w:shd w:val="clear" w:color="auto" w:fill="FFFFFF"/>
            <w:tcMar>
              <w:top w:w="0" w:type="dxa"/>
              <w:left w:w="108" w:type="dxa"/>
              <w:bottom w:w="0" w:type="dxa"/>
              <w:right w:w="108" w:type="dxa"/>
            </w:tcMar>
            <w:hideMark/>
          </w:tcPr>
          <w:p w14:paraId="284E913F" w14:textId="77777777" w:rsidR="00D30F38" w:rsidRPr="00D30F38" w:rsidRDefault="00D30F38" w:rsidP="00D30F38">
            <w:pPr>
              <w:spacing w:after="0" w:line="240" w:lineRule="auto"/>
            </w:pPr>
            <w:r w:rsidRPr="00D30F38">
              <w:rPr>
                <w:b/>
                <w:bCs/>
              </w:rPr>
              <w:t>CỘNG HÒA XÃ HỘI CHỦ NGHĨA VIỆT NAM</w:t>
            </w:r>
            <w:r w:rsidRPr="00D30F38">
              <w:rPr>
                <w:b/>
                <w:bCs/>
              </w:rPr>
              <w:br/>
              <w:t>Độc lập - Tự do - Hạnh phúc</w:t>
            </w:r>
            <w:r w:rsidRPr="00D30F38">
              <w:rPr>
                <w:b/>
                <w:bCs/>
              </w:rPr>
              <w:br/>
              <w:t>---------------</w:t>
            </w:r>
          </w:p>
        </w:tc>
      </w:tr>
      <w:tr w:rsidR="00D30F38" w:rsidRPr="00D30F38" w14:paraId="2A062BE2" w14:textId="77777777" w:rsidTr="00D30F38">
        <w:trPr>
          <w:tblCellSpacing w:w="0" w:type="dxa"/>
        </w:trPr>
        <w:tc>
          <w:tcPr>
            <w:tcW w:w="3511" w:type="dxa"/>
            <w:shd w:val="clear" w:color="auto" w:fill="FFFFFF"/>
            <w:tcMar>
              <w:top w:w="0" w:type="dxa"/>
              <w:left w:w="108" w:type="dxa"/>
              <w:bottom w:w="0" w:type="dxa"/>
              <w:right w:w="108" w:type="dxa"/>
            </w:tcMar>
            <w:hideMark/>
          </w:tcPr>
          <w:p w14:paraId="138521B7" w14:textId="77777777" w:rsidR="00D30F38" w:rsidRPr="00D30F38" w:rsidRDefault="00D30F38" w:rsidP="00D30F38">
            <w:pPr>
              <w:spacing w:after="0" w:line="240" w:lineRule="auto"/>
            </w:pPr>
            <w:r w:rsidRPr="00D30F38">
              <w:t>Số: 104/2024/NĐ-CP</w:t>
            </w:r>
          </w:p>
        </w:tc>
        <w:tc>
          <w:tcPr>
            <w:tcW w:w="5776" w:type="dxa"/>
            <w:shd w:val="clear" w:color="auto" w:fill="FFFFFF"/>
            <w:tcMar>
              <w:top w:w="0" w:type="dxa"/>
              <w:left w:w="108" w:type="dxa"/>
              <w:bottom w:w="0" w:type="dxa"/>
              <w:right w:w="108" w:type="dxa"/>
            </w:tcMar>
            <w:hideMark/>
          </w:tcPr>
          <w:p w14:paraId="756B220C" w14:textId="77777777" w:rsidR="00D30F38" w:rsidRPr="00D30F38" w:rsidRDefault="00D30F38" w:rsidP="00D30F38">
            <w:pPr>
              <w:spacing w:after="0" w:line="240" w:lineRule="auto"/>
            </w:pPr>
            <w:r w:rsidRPr="00D30F38">
              <w:rPr>
                <w:i/>
                <w:iCs/>
              </w:rPr>
              <w:t>Hà Nội, ngày 31 tháng 7 năm 2024</w:t>
            </w:r>
          </w:p>
        </w:tc>
      </w:tr>
    </w:tbl>
    <w:p w14:paraId="49CE4AF4" w14:textId="77777777" w:rsidR="00D30F38" w:rsidRPr="00D30F38" w:rsidRDefault="00D30F38" w:rsidP="00D30F38">
      <w:pPr>
        <w:spacing w:after="0" w:line="240" w:lineRule="auto"/>
      </w:pPr>
      <w:r w:rsidRPr="00D30F38">
        <w:t> </w:t>
      </w:r>
    </w:p>
    <w:p w14:paraId="0A1E41EB" w14:textId="77777777" w:rsidR="00D30F38" w:rsidRPr="00D30F38" w:rsidRDefault="00D30F38" w:rsidP="00D30F38">
      <w:pPr>
        <w:spacing w:after="0" w:line="240" w:lineRule="auto"/>
      </w:pPr>
      <w:r w:rsidRPr="00D30F38">
        <w:rPr>
          <w:b/>
          <w:bCs/>
        </w:rPr>
        <w:t>NGHỊ ĐỊNH</w:t>
      </w:r>
    </w:p>
    <w:p w14:paraId="45D38E97" w14:textId="77777777" w:rsidR="00D30F38" w:rsidRPr="00D30F38" w:rsidRDefault="00D30F38" w:rsidP="00D30F38">
      <w:pPr>
        <w:spacing w:after="0" w:line="240" w:lineRule="auto"/>
      </w:pPr>
      <w:r w:rsidRPr="00D30F38">
        <w:t>QUY ĐỊNH VỀ QUỸ PHÁT TRIỂN ĐẤT</w:t>
      </w:r>
    </w:p>
    <w:p w14:paraId="601215DD" w14:textId="77777777" w:rsidR="00D30F38" w:rsidRPr="00D30F38" w:rsidRDefault="00D30F38" w:rsidP="00D30F38">
      <w:pPr>
        <w:spacing w:after="0" w:line="240" w:lineRule="auto"/>
      </w:pPr>
      <w:r w:rsidRPr="00D30F38">
        <w:rPr>
          <w:i/>
          <w:iCs/>
        </w:rPr>
        <w:t>Căn cứ </w:t>
      </w:r>
      <w:hyperlink r:id="rId88" w:tgtFrame="_blank" w:history="1">
        <w:r w:rsidRPr="00D30F38">
          <w:rPr>
            <w:rStyle w:val="Hyperlink"/>
            <w:i/>
            <w:iCs/>
          </w:rPr>
          <w:t>Luật Tổ chức Chính phủ</w:t>
        </w:r>
      </w:hyperlink>
      <w:r w:rsidRPr="00D30F38">
        <w:rPr>
          <w:i/>
          <w:iCs/>
        </w:rPr>
        <w:t> ngày 19 tháng 6 năm 2015;</w:t>
      </w:r>
    </w:p>
    <w:p w14:paraId="30DDA56A" w14:textId="77777777" w:rsidR="00D30F38" w:rsidRPr="00D30F38" w:rsidRDefault="00D30F38" w:rsidP="00D30F38">
      <w:pPr>
        <w:spacing w:after="0" w:line="240" w:lineRule="auto"/>
      </w:pPr>
      <w:r w:rsidRPr="00D30F38">
        <w:rPr>
          <w:i/>
          <w:iCs/>
        </w:rPr>
        <w:t>Căn cứ </w:t>
      </w:r>
      <w:bookmarkStart w:id="1917" w:name="tvpllink_xkpidutbho"/>
      <w:r w:rsidRPr="00D30F38">
        <w:rPr>
          <w:i/>
          <w:iCs/>
        </w:rPr>
        <w:fldChar w:fldCharType="begin"/>
      </w:r>
      <w:r w:rsidRPr="00D30F38">
        <w:rPr>
          <w:i/>
          <w:iCs/>
        </w:rPr>
        <w:instrText>HYPERLINK "https://thuvienphapluat.vn/van-ban/Bo-may-hanh-chinh/Luat-to-chuc-chinh-quyen-dia-phuong-2015-282380.aspx" \t "_blank"</w:instrText>
      </w:r>
      <w:r w:rsidRPr="00D30F38">
        <w:rPr>
          <w:i/>
          <w:iCs/>
        </w:rPr>
      </w:r>
      <w:r w:rsidRPr="00D30F38">
        <w:rPr>
          <w:i/>
          <w:iCs/>
        </w:rPr>
        <w:fldChar w:fldCharType="separate"/>
      </w:r>
      <w:r w:rsidRPr="00D30F38">
        <w:rPr>
          <w:rStyle w:val="Hyperlink"/>
          <w:i/>
          <w:iCs/>
        </w:rPr>
        <w:t>Luật Tổ chức chính quyền địa phương</w:t>
      </w:r>
      <w:r w:rsidRPr="00D30F38">
        <w:fldChar w:fldCharType="end"/>
      </w:r>
      <w:bookmarkEnd w:id="1917"/>
      <w:r w:rsidRPr="00D30F38">
        <w:rPr>
          <w:i/>
          <w:iCs/>
        </w:rPr>
        <w:t> ngày 19 tháng 6 năm 2015;</w:t>
      </w:r>
    </w:p>
    <w:p w14:paraId="421F9D16" w14:textId="77777777" w:rsidR="00D30F38" w:rsidRPr="00D30F38" w:rsidRDefault="00D30F38" w:rsidP="00D30F38">
      <w:pPr>
        <w:spacing w:after="0" w:line="240" w:lineRule="auto"/>
      </w:pPr>
      <w:r w:rsidRPr="00D30F38">
        <w:rPr>
          <w:i/>
          <w:iCs/>
        </w:rPr>
        <w:t>Căn cứ </w:t>
      </w:r>
      <w:hyperlink r:id="rId89" w:tgtFrame="_blank" w:history="1">
        <w:r w:rsidRPr="00D30F38">
          <w:rPr>
            <w:rStyle w:val="Hyperlink"/>
            <w:i/>
            <w:iCs/>
          </w:rPr>
          <w:t>Luật sửa đổi, bổ sung một số điều của Luật Tổ chức Chính phủ và Luật Tổ chức chính quyền địa phương</w:t>
        </w:r>
      </w:hyperlink>
      <w:r w:rsidRPr="00D30F38">
        <w:rPr>
          <w:i/>
          <w:iCs/>
        </w:rPr>
        <w:t> ngày 22 tháng 11 năm 2019;</w:t>
      </w:r>
    </w:p>
    <w:p w14:paraId="51DA3D11" w14:textId="77777777" w:rsidR="00D30F38" w:rsidRPr="00D30F38" w:rsidRDefault="00D30F38" w:rsidP="00D30F38">
      <w:pPr>
        <w:spacing w:after="0" w:line="240" w:lineRule="auto"/>
      </w:pPr>
      <w:r w:rsidRPr="00D30F38">
        <w:rPr>
          <w:i/>
          <w:iCs/>
        </w:rPr>
        <w:t>Căn cứ </w:t>
      </w:r>
      <w:hyperlink r:id="rId90" w:tgtFrame="_blank" w:history="1">
        <w:r w:rsidRPr="00D30F38">
          <w:rPr>
            <w:rStyle w:val="Hyperlink"/>
            <w:i/>
            <w:iCs/>
          </w:rPr>
          <w:t>Luật Ngân sách nhà nước</w:t>
        </w:r>
      </w:hyperlink>
      <w:r w:rsidRPr="00D30F38">
        <w:rPr>
          <w:i/>
          <w:iCs/>
        </w:rPr>
        <w:t> ngày 25 tháng 6 năm 2015;</w:t>
      </w:r>
    </w:p>
    <w:p w14:paraId="3C659A7B" w14:textId="77777777" w:rsidR="00D30F38" w:rsidRPr="00D30F38" w:rsidRDefault="00D30F38" w:rsidP="00D30F38">
      <w:pPr>
        <w:spacing w:after="0" w:line="240" w:lineRule="auto"/>
      </w:pPr>
      <w:r w:rsidRPr="00D30F38">
        <w:rPr>
          <w:i/>
          <w:iCs/>
        </w:rPr>
        <w:t>Căn cứ </w:t>
      </w:r>
      <w:hyperlink r:id="rId91" w:tgtFrame="_blank" w:history="1">
        <w:r w:rsidRPr="00D30F38">
          <w:rPr>
            <w:rStyle w:val="Hyperlink"/>
            <w:i/>
            <w:iCs/>
          </w:rPr>
          <w:t>Luật Đầu tư công</w:t>
        </w:r>
      </w:hyperlink>
      <w:r w:rsidRPr="00D30F38">
        <w:rPr>
          <w:i/>
          <w:iCs/>
        </w:rPr>
        <w:t> ngày 13 tháng 6 năm 2019;</w:t>
      </w:r>
    </w:p>
    <w:p w14:paraId="20E42A57" w14:textId="77777777" w:rsidR="00D30F38" w:rsidRPr="00D30F38" w:rsidRDefault="00D30F38" w:rsidP="00D30F38">
      <w:pPr>
        <w:spacing w:after="0" w:line="240" w:lineRule="auto"/>
      </w:pPr>
      <w:r w:rsidRPr="00D30F38">
        <w:rPr>
          <w:i/>
          <w:iCs/>
        </w:rPr>
        <w:t>Căn cứ </w:t>
      </w:r>
      <w:hyperlink r:id="rId92" w:tgtFrame="_blank" w:history="1">
        <w:r w:rsidRPr="00D30F38">
          <w:rPr>
            <w:rStyle w:val="Hyperlink"/>
            <w:i/>
            <w:iCs/>
          </w:rPr>
          <w:t>Luật Nhà ở</w:t>
        </w:r>
      </w:hyperlink>
      <w:r w:rsidRPr="00D30F38">
        <w:rPr>
          <w:i/>
          <w:iCs/>
        </w:rPr>
        <w:t> ngày 27 tháng 11 năm 2023;</w:t>
      </w:r>
    </w:p>
    <w:p w14:paraId="6C391449" w14:textId="77777777" w:rsidR="00D30F38" w:rsidRPr="00D30F38" w:rsidRDefault="00D30F38" w:rsidP="00D30F38">
      <w:pPr>
        <w:spacing w:after="0" w:line="240" w:lineRule="auto"/>
      </w:pPr>
      <w:r w:rsidRPr="00D30F38">
        <w:rPr>
          <w:i/>
          <w:iCs/>
        </w:rPr>
        <w:t>Căn cứ </w:t>
      </w:r>
      <w:hyperlink r:id="rId93" w:tgtFrame="_blank" w:history="1">
        <w:r w:rsidRPr="00D30F38">
          <w:rPr>
            <w:rStyle w:val="Hyperlink"/>
            <w:i/>
            <w:iCs/>
          </w:rPr>
          <w:t>Luật Đất đai</w:t>
        </w:r>
      </w:hyperlink>
      <w:r w:rsidRPr="00D30F38">
        <w:rPr>
          <w:i/>
          <w:iCs/>
        </w:rPr>
        <w:t> ngày 18 tháng 01 năm 2024;</w:t>
      </w:r>
    </w:p>
    <w:p w14:paraId="64CC15B3" w14:textId="77777777" w:rsidR="00D30F38" w:rsidRPr="00D30F38" w:rsidRDefault="00D30F38" w:rsidP="00D30F38">
      <w:pPr>
        <w:spacing w:after="0" w:line="240" w:lineRule="auto"/>
      </w:pPr>
      <w:r w:rsidRPr="00D30F38">
        <w:rPr>
          <w:i/>
          <w:iCs/>
        </w:rPr>
        <w:t>Theo đề nghị của Bộ trưởng Bộ Tài chính;</w:t>
      </w:r>
    </w:p>
    <w:p w14:paraId="04696480" w14:textId="77777777" w:rsidR="00D30F38" w:rsidRPr="00D30F38" w:rsidRDefault="00D30F38" w:rsidP="00D30F38">
      <w:pPr>
        <w:spacing w:after="0" w:line="240" w:lineRule="auto"/>
      </w:pPr>
      <w:r w:rsidRPr="00D30F38">
        <w:rPr>
          <w:i/>
          <w:iCs/>
        </w:rPr>
        <w:t>Chính phủ ban hành Nghị định quy định về Quỹ phát triển đất.</w:t>
      </w:r>
    </w:p>
    <w:p w14:paraId="5A412843" w14:textId="77777777" w:rsidR="00D30F38" w:rsidRPr="00D30F38" w:rsidRDefault="00D30F38" w:rsidP="00D30F38">
      <w:pPr>
        <w:spacing w:after="0" w:line="240" w:lineRule="auto"/>
      </w:pPr>
      <w:r w:rsidRPr="00D30F38">
        <w:rPr>
          <w:b/>
          <w:bCs/>
        </w:rPr>
        <w:t>Chương I</w:t>
      </w:r>
    </w:p>
    <w:p w14:paraId="10B28129" w14:textId="77777777" w:rsidR="00D30F38" w:rsidRPr="00D30F38" w:rsidRDefault="00D30F38" w:rsidP="00D30F38">
      <w:pPr>
        <w:spacing w:after="0" w:line="240" w:lineRule="auto"/>
      </w:pPr>
      <w:r w:rsidRPr="00D30F38">
        <w:rPr>
          <w:b/>
          <w:bCs/>
        </w:rPr>
        <w:t>QUY ĐỊNH CHUNG</w:t>
      </w:r>
    </w:p>
    <w:p w14:paraId="2B11CE2C" w14:textId="77777777" w:rsidR="00D30F38" w:rsidRPr="00D30F38" w:rsidRDefault="00D30F38" w:rsidP="00D30F38">
      <w:pPr>
        <w:spacing w:after="0" w:line="240" w:lineRule="auto"/>
      </w:pPr>
      <w:r w:rsidRPr="00D30F38">
        <w:rPr>
          <w:b/>
          <w:bCs/>
        </w:rPr>
        <w:t>Điều 1. Phạm vi điều chỉnh</w:t>
      </w:r>
    </w:p>
    <w:p w14:paraId="651F4460" w14:textId="77777777" w:rsidR="00D30F38" w:rsidRPr="00D30F38" w:rsidRDefault="00D30F38" w:rsidP="00D30F38">
      <w:pPr>
        <w:spacing w:after="0" w:line="240" w:lineRule="auto"/>
      </w:pPr>
      <w:r w:rsidRPr="00D30F38">
        <w:t>Nghị định này quy định chi tiết về tổ chức, hoạt động và cơ chế tài chính của Quỹ phát triển đất.</w:t>
      </w:r>
    </w:p>
    <w:p w14:paraId="7B8F0145" w14:textId="77777777" w:rsidR="00D30F38" w:rsidRPr="00D30F38" w:rsidRDefault="00D30F38" w:rsidP="00D30F38">
      <w:pPr>
        <w:spacing w:after="0" w:line="240" w:lineRule="auto"/>
      </w:pPr>
      <w:r w:rsidRPr="00D30F38">
        <w:rPr>
          <w:b/>
          <w:bCs/>
        </w:rPr>
        <w:t>Điều 2. Đối tượng áp dụng</w:t>
      </w:r>
    </w:p>
    <w:p w14:paraId="3830B192" w14:textId="77777777" w:rsidR="00D30F38" w:rsidRPr="00D30F38" w:rsidRDefault="00D30F38" w:rsidP="00D30F38">
      <w:pPr>
        <w:spacing w:after="0" w:line="240" w:lineRule="auto"/>
      </w:pPr>
      <w:r w:rsidRPr="00D30F38">
        <w:t>1. Hội đồng nhân dân, Ủy ban nhân dân tỉnh, thành phố trực thuộc trung ương.</w:t>
      </w:r>
    </w:p>
    <w:p w14:paraId="3F191178" w14:textId="77777777" w:rsidR="00D30F38" w:rsidRPr="00D30F38" w:rsidRDefault="00D30F38" w:rsidP="00D30F38">
      <w:pPr>
        <w:spacing w:after="0" w:line="240" w:lineRule="auto"/>
      </w:pPr>
      <w:r w:rsidRPr="00D30F38">
        <w:t>2. Quỹ phát triển đất.</w:t>
      </w:r>
    </w:p>
    <w:p w14:paraId="3FC003DB" w14:textId="77777777" w:rsidR="00D30F38" w:rsidRPr="00D30F38" w:rsidRDefault="00D30F38" w:rsidP="00D30F38">
      <w:pPr>
        <w:spacing w:after="0" w:line="240" w:lineRule="auto"/>
      </w:pPr>
      <w:r w:rsidRPr="00D30F38">
        <w:t>3. Tổ chức được ứng vốn từ Quỹ phát triển đất theo quy định tại khoản 1 Điều 14 Nghị định này.</w:t>
      </w:r>
    </w:p>
    <w:p w14:paraId="4460CB8A" w14:textId="77777777" w:rsidR="00D30F38" w:rsidRPr="00D30F38" w:rsidRDefault="00D30F38" w:rsidP="00D30F38">
      <w:pPr>
        <w:spacing w:after="0" w:line="240" w:lineRule="auto"/>
      </w:pPr>
      <w:r w:rsidRPr="00D30F38">
        <w:t>4. Các cơ quan, tổ chức, đơn vị khác có liên quan đến Quỹ phát triển đất.</w:t>
      </w:r>
    </w:p>
    <w:p w14:paraId="506D44F3" w14:textId="77777777" w:rsidR="00D30F38" w:rsidRPr="00D30F38" w:rsidRDefault="00D30F38" w:rsidP="00D30F38">
      <w:pPr>
        <w:spacing w:after="0" w:line="240" w:lineRule="auto"/>
      </w:pPr>
      <w:r w:rsidRPr="00D30F38">
        <w:rPr>
          <w:b/>
          <w:bCs/>
        </w:rPr>
        <w:t>Chương II</w:t>
      </w:r>
    </w:p>
    <w:p w14:paraId="0AFAF3A0" w14:textId="77777777" w:rsidR="00D30F38" w:rsidRPr="00D30F38" w:rsidRDefault="00D30F38" w:rsidP="00D30F38">
      <w:pPr>
        <w:spacing w:after="0" w:line="240" w:lineRule="auto"/>
      </w:pPr>
      <w:r w:rsidRPr="00D30F38">
        <w:rPr>
          <w:b/>
          <w:bCs/>
        </w:rPr>
        <w:t>THÀNH LẬP, TỔ CHỨC CỦA QUỸ PHÁT TRIỂN ĐẤT</w:t>
      </w:r>
    </w:p>
    <w:p w14:paraId="5860F054" w14:textId="77777777" w:rsidR="00D30F38" w:rsidRPr="00D30F38" w:rsidRDefault="00D30F38" w:rsidP="00D30F38">
      <w:pPr>
        <w:spacing w:after="0" w:line="240" w:lineRule="auto"/>
      </w:pPr>
      <w:r w:rsidRPr="00D30F38">
        <w:rPr>
          <w:b/>
          <w:bCs/>
        </w:rPr>
        <w:t>Mục 1. THÀNH LẬP QUỸ PHÁT TRIỂN ĐẤT</w:t>
      </w:r>
    </w:p>
    <w:p w14:paraId="19F0B0FE" w14:textId="77777777" w:rsidR="00D30F38" w:rsidRPr="00D30F38" w:rsidRDefault="00D30F38" w:rsidP="00D30F38">
      <w:pPr>
        <w:spacing w:after="0" w:line="240" w:lineRule="auto"/>
      </w:pPr>
      <w:r w:rsidRPr="00D30F38">
        <w:rPr>
          <w:b/>
          <w:bCs/>
        </w:rPr>
        <w:t>Điều 3. Thẩm quyền, trình tự, thủ tục thành lập</w:t>
      </w:r>
    </w:p>
    <w:p w14:paraId="41C2B805" w14:textId="77777777" w:rsidR="00D30F38" w:rsidRPr="00D30F38" w:rsidRDefault="00D30F38" w:rsidP="00D30F38">
      <w:pPr>
        <w:spacing w:after="0" w:line="240" w:lineRule="auto"/>
      </w:pPr>
      <w:r w:rsidRPr="00D30F38">
        <w:t>1. Ủy ban nhân dân tỉnh, thành phố trực thuộc trung ương (sau đây gọi là cấp tỉnh) quyết định thành lập Quỹ phát triển đất.</w:t>
      </w:r>
    </w:p>
    <w:p w14:paraId="661A770C" w14:textId="77777777" w:rsidR="00D30F38" w:rsidRPr="00D30F38" w:rsidRDefault="00D30F38" w:rsidP="00D30F38">
      <w:pPr>
        <w:spacing w:after="0" w:line="240" w:lineRule="auto"/>
      </w:pPr>
      <w:r w:rsidRPr="00D30F38">
        <w:t>2. Căn cứ tình hình thực tế tại địa phương, trường hợp cần thiết thành lập Quỹ phát triển đất. Ủy ban nhân dân cấp tỉnh giao cho cơ quan chuyên môn thuộc Ủy ban nhân dân cấp tỉnh chủ trì, phối hợp với các cơ quan chức năng của địa phương lập hồ sơ đề nghị thành lập Quỹ phát triển đất, trình Ủy ban nhân dân cấp tỉnh. Hồ sơ đề nghị gồm:</w:t>
      </w:r>
    </w:p>
    <w:p w14:paraId="20560265" w14:textId="77777777" w:rsidR="00D30F38" w:rsidRPr="00D30F38" w:rsidRDefault="00D30F38" w:rsidP="00D30F38">
      <w:pPr>
        <w:spacing w:after="0" w:line="240" w:lineRule="auto"/>
      </w:pPr>
      <w:r w:rsidRPr="00D30F38">
        <w:t>a) Tờ trình của cơ quan chuyên môn thuộc Ủy ban nhân dân cấp tỉnh về việc đề nghị thành lập Quỹ phát triển đất: 01 bản chính.</w:t>
      </w:r>
    </w:p>
    <w:p w14:paraId="1EA699E9" w14:textId="77777777" w:rsidR="00D30F38" w:rsidRPr="00D30F38" w:rsidRDefault="00D30F38" w:rsidP="00D30F38">
      <w:pPr>
        <w:spacing w:after="0" w:line="240" w:lineRule="auto"/>
      </w:pPr>
      <w:r w:rsidRPr="00D30F38">
        <w:t>b) Đề án thành lập Quỹ phát triển đất do cơ quan chuyên môn thuộc Ủy ban nhân dân cấp tỉnh lập: 01 bản chính. Nội dung chủ yếu của Đề án thành lập Quỹ phát triển đất gồm:</w:t>
      </w:r>
    </w:p>
    <w:p w14:paraId="786B427A" w14:textId="77777777" w:rsidR="00D30F38" w:rsidRPr="00D30F38" w:rsidRDefault="00D30F38" w:rsidP="00D30F38">
      <w:pPr>
        <w:spacing w:after="0" w:line="240" w:lineRule="auto"/>
      </w:pPr>
      <w:r w:rsidRPr="00D30F38">
        <w:t>Mục tiêu, sự cần thiết và tính khả thi của việc thành lập Quỹ phát triển đất, tác động của việc thành lập Quỹ phát triển đất đến sự phát triển kinh tế - xã hội tại địa phương;</w:t>
      </w:r>
    </w:p>
    <w:p w14:paraId="45E2436C" w14:textId="77777777" w:rsidR="00D30F38" w:rsidRPr="00D30F38" w:rsidRDefault="00D30F38" w:rsidP="00D30F38">
      <w:pPr>
        <w:spacing w:after="0" w:line="240" w:lineRule="auto"/>
      </w:pPr>
      <w:r w:rsidRPr="00D30F38">
        <w:t>Tên gọi và nơi đặt trụ sở chính của Quỹ phát triển đất;</w:t>
      </w:r>
    </w:p>
    <w:p w14:paraId="14415EE1" w14:textId="77777777" w:rsidR="00D30F38" w:rsidRPr="00D30F38" w:rsidRDefault="00D30F38" w:rsidP="00D30F38">
      <w:pPr>
        <w:spacing w:after="0" w:line="240" w:lineRule="auto"/>
      </w:pPr>
      <w:r w:rsidRPr="00D30F38">
        <w:t>Địa vị pháp lý, tư cách pháp nhân, chức năng, nguyên tắc hoạt động, người đại diện theo pháp luật của Quỹ phát triển đất;</w:t>
      </w:r>
    </w:p>
    <w:p w14:paraId="2AE18CA5" w14:textId="77777777" w:rsidR="00D30F38" w:rsidRPr="00D30F38" w:rsidRDefault="00D30F38" w:rsidP="00D30F38">
      <w:pPr>
        <w:spacing w:after="0" w:line="240" w:lineRule="auto"/>
      </w:pPr>
      <w:r w:rsidRPr="00D30F38">
        <w:t>Nhiệm vụ, quyền hạn của Quỹ phát triển đất;</w:t>
      </w:r>
    </w:p>
    <w:p w14:paraId="29DD648B" w14:textId="77777777" w:rsidR="00D30F38" w:rsidRPr="00D30F38" w:rsidRDefault="00D30F38" w:rsidP="00D30F38">
      <w:pPr>
        <w:spacing w:after="0" w:line="240" w:lineRule="auto"/>
      </w:pPr>
      <w:r w:rsidRPr="00D30F38">
        <w:t>Dự kiến nguồn vốn hoạt động của Quỹ phát triển đất bao gồm: vốn điều lệ do ngân sách nhà nước cấp (mức vốn điều lệ) và vốn huy động hợp pháp khác theo quy định của pháp luật; tiến độ cấp vốn điều lệ từ ngân sách nhà nước và tiến độ huy động vốn hợp pháp khác;</w:t>
      </w:r>
    </w:p>
    <w:p w14:paraId="2D66F0BA" w14:textId="77777777" w:rsidR="00D30F38" w:rsidRPr="00D30F38" w:rsidRDefault="00D30F38" w:rsidP="00D30F38">
      <w:pPr>
        <w:spacing w:after="0" w:line="240" w:lineRule="auto"/>
      </w:pPr>
      <w:r w:rsidRPr="00D30F38">
        <w:t>Thuyết minh cụ thể về cơ cấu tổ chức và mô hình hoạt động của Quỹ phát triển đất theo quy định tại các Điều 8, 9, 10, 11 và 12 Nghị định này;</w:t>
      </w:r>
    </w:p>
    <w:p w14:paraId="612DED4E" w14:textId="77777777" w:rsidR="00D30F38" w:rsidRPr="00D30F38" w:rsidRDefault="00D30F38" w:rsidP="00D30F38">
      <w:pPr>
        <w:spacing w:after="0" w:line="240" w:lineRule="auto"/>
      </w:pPr>
      <w:r w:rsidRPr="00D30F38">
        <w:t>Dự kiến số lượng, thành phần, chế độ hoạt động (chuyên trách, kiêm nhiệm) của Hội đồng quản lý, Ban kiểm soát, Cơ quan điều hành nghiệp vụ Quỹ phát triển đất; dự kiến nhân sự chủ chốt của Quỹ phát triển đất (gồm: Chủ tịch, Phó Chủ tịch Hội đồng quản lý; Trưởng ban kiểm soát; Giám đốc) đáp ứng theo các tiêu chuẩn, điều kiện quy định tại các Điều 9, 10 và 11 Nghị định này và dự thảo Điều lệ tổ chức và hoạt động của Quỹ phát triển đất;</w:t>
      </w:r>
    </w:p>
    <w:p w14:paraId="39F5AC18" w14:textId="77777777" w:rsidR="00D30F38" w:rsidRPr="00D30F38" w:rsidRDefault="00D30F38" w:rsidP="00D30F38">
      <w:pPr>
        <w:spacing w:after="0" w:line="240" w:lineRule="auto"/>
      </w:pPr>
      <w:r w:rsidRPr="00D30F38">
        <w:lastRenderedPageBreak/>
        <w:t>Việc quản lý vốn điều lệ và vốn huy động hợp pháp khác của Quỹ phát triển đất;</w:t>
      </w:r>
    </w:p>
    <w:p w14:paraId="20D7D7A2" w14:textId="77777777" w:rsidR="00D30F38" w:rsidRPr="00D30F38" w:rsidRDefault="00D30F38" w:rsidP="00D30F38">
      <w:pPr>
        <w:spacing w:after="0" w:line="240" w:lineRule="auto"/>
      </w:pPr>
      <w:r w:rsidRPr="00D30F38">
        <w:t>Thẩm quyền, quy trình lập, tổng hợp, phê duyệt Kế hoạch ứng vốn từ Quỹ phát triển đất; thẩm quyền, quy trình quyết định ứng vốn từ Quỹ phát triển đất; chế tài xử lý các vi phạm trong việc sử dụng, hoàn trả vốn ứng;</w:t>
      </w:r>
    </w:p>
    <w:p w14:paraId="13781D33" w14:textId="77777777" w:rsidR="00D30F38" w:rsidRPr="00D30F38" w:rsidRDefault="00D30F38" w:rsidP="00D30F38">
      <w:pPr>
        <w:spacing w:after="0" w:line="240" w:lineRule="auto"/>
      </w:pPr>
      <w:r w:rsidRPr="00D30F38">
        <w:t>Chế độ tài chính của Quỹ phát triển đất.</w:t>
      </w:r>
    </w:p>
    <w:p w14:paraId="0204DB9D" w14:textId="77777777" w:rsidR="00D30F38" w:rsidRPr="00D30F38" w:rsidRDefault="00D30F38" w:rsidP="00D30F38">
      <w:pPr>
        <w:spacing w:after="0" w:line="240" w:lineRule="auto"/>
      </w:pPr>
      <w:r w:rsidRPr="00D30F38">
        <w:t>c) Dự thảo Điều lệ tổ chức và hoạt động của Quỹ phát triển đất với các nội dung theo quy định tại khoản 1 Điều 4 Nghị định này.</w:t>
      </w:r>
    </w:p>
    <w:p w14:paraId="0F69BE5A" w14:textId="77777777" w:rsidR="00D30F38" w:rsidRPr="00D30F38" w:rsidRDefault="00D30F38" w:rsidP="00D30F38">
      <w:pPr>
        <w:spacing w:after="0" w:line="240" w:lineRule="auto"/>
      </w:pPr>
      <w:r w:rsidRPr="00D30F38">
        <w:t>d) Bản tổng hợp, giải trình, tiếp thu ý kiến của các cơ quan có liên quan (nếu có): 01 bản chính.</w:t>
      </w:r>
    </w:p>
    <w:p w14:paraId="66B82B88" w14:textId="77777777" w:rsidR="00D30F38" w:rsidRPr="00D30F38" w:rsidRDefault="00D30F38" w:rsidP="00D30F38">
      <w:pPr>
        <w:spacing w:after="0" w:line="240" w:lineRule="auto"/>
      </w:pPr>
      <w:r w:rsidRPr="00D30F38">
        <w:t>đ) Ý kiến của các cơ quan có liên quan (nếu có): 01 bản sao.</w:t>
      </w:r>
    </w:p>
    <w:p w14:paraId="426AF106" w14:textId="77777777" w:rsidR="00D30F38" w:rsidRPr="00D30F38" w:rsidRDefault="00D30F38" w:rsidP="00D30F38">
      <w:pPr>
        <w:spacing w:after="0" w:line="240" w:lineRule="auto"/>
      </w:pPr>
      <w:r w:rsidRPr="00D30F38">
        <w:t>3. Trong thời hạn 30 ngày, kể từ ngày nhận được đầy đủ hồ sơ quy định tại khoản 2 Điều này, Ủy ban nhân dân cấp tỉnh xem xét, trình Hội đồng nhân dân cấp tỉnh để xem xét, thông qua Đề án.</w:t>
      </w:r>
    </w:p>
    <w:p w14:paraId="1BAD4D3F" w14:textId="77777777" w:rsidR="00D30F38" w:rsidRPr="00D30F38" w:rsidRDefault="00D30F38" w:rsidP="00D30F38">
      <w:pPr>
        <w:spacing w:after="0" w:line="240" w:lineRule="auto"/>
      </w:pPr>
      <w:r w:rsidRPr="00D30F38">
        <w:t>4. Trong thời hạn 30 ngày, kể từ ngày Đề án được Hội đồng nhân dân cấp tỉnh thông qua, Ủy ban nhân dân cấp tỉnh có trách nhiệm:</w:t>
      </w:r>
    </w:p>
    <w:p w14:paraId="62792A19" w14:textId="77777777" w:rsidR="00D30F38" w:rsidRPr="00D30F38" w:rsidRDefault="00D30F38" w:rsidP="00D30F38">
      <w:pPr>
        <w:spacing w:after="0" w:line="240" w:lineRule="auto"/>
      </w:pPr>
      <w:r w:rsidRPr="00D30F38">
        <w:t>a) Phê duyệt Đề án thành lập Quỹ phát triển đất và ban hành Quyết định thành lập Quỹ phát triển đất.</w:t>
      </w:r>
    </w:p>
    <w:p w14:paraId="5D50F478" w14:textId="77777777" w:rsidR="00D30F38" w:rsidRPr="00D30F38" w:rsidRDefault="00D30F38" w:rsidP="00D30F38">
      <w:pPr>
        <w:spacing w:after="0" w:line="240" w:lineRule="auto"/>
      </w:pPr>
      <w:r w:rsidRPr="00D30F38">
        <w:t>b) Ban hành Điều lệ tổ chức và hoạt động của Quỹ phát triển đất.</w:t>
      </w:r>
    </w:p>
    <w:p w14:paraId="05BF954F" w14:textId="77777777" w:rsidR="00D30F38" w:rsidRPr="00D30F38" w:rsidRDefault="00D30F38" w:rsidP="00D30F38">
      <w:pPr>
        <w:spacing w:after="0" w:line="240" w:lineRule="auto"/>
      </w:pPr>
      <w:r w:rsidRPr="00D30F38">
        <w:t>c) Có văn bản thông báo đến Bộ Tài chính về việc thành lập Quỹ phát triển đất.</w:t>
      </w:r>
    </w:p>
    <w:p w14:paraId="21CFB8E4" w14:textId="77777777" w:rsidR="00D30F38" w:rsidRPr="00D30F38" w:rsidRDefault="00D30F38" w:rsidP="00D30F38">
      <w:pPr>
        <w:spacing w:after="0" w:line="240" w:lineRule="auto"/>
      </w:pPr>
      <w:r w:rsidRPr="00D30F38">
        <w:rPr>
          <w:b/>
          <w:bCs/>
        </w:rPr>
        <w:t>Điều 4. Điều lệ tổ chức và hoạt động của Quỹ phát triển đất</w:t>
      </w:r>
    </w:p>
    <w:p w14:paraId="38F4B75B" w14:textId="77777777" w:rsidR="00D30F38" w:rsidRPr="00D30F38" w:rsidRDefault="00D30F38" w:rsidP="00D30F38">
      <w:pPr>
        <w:spacing w:after="0" w:line="240" w:lineRule="auto"/>
      </w:pPr>
      <w:r w:rsidRPr="00D30F38">
        <w:t>1. Điều lệ tổ chức và hoạt động của Quỹ phát triển đất bao gồm các nội dung chủ yếu sau:</w:t>
      </w:r>
    </w:p>
    <w:p w14:paraId="1F2ADE33" w14:textId="77777777" w:rsidR="00D30F38" w:rsidRPr="00D30F38" w:rsidRDefault="00D30F38" w:rsidP="00D30F38">
      <w:pPr>
        <w:spacing w:after="0" w:line="240" w:lineRule="auto"/>
      </w:pPr>
      <w:r w:rsidRPr="00D30F38">
        <w:t>a) Tên gọi và nơi đặt trụ sở chính.</w:t>
      </w:r>
    </w:p>
    <w:p w14:paraId="4A9B1096" w14:textId="77777777" w:rsidR="00D30F38" w:rsidRPr="00D30F38" w:rsidRDefault="00D30F38" w:rsidP="00D30F38">
      <w:pPr>
        <w:spacing w:after="0" w:line="240" w:lineRule="auto"/>
      </w:pPr>
      <w:r w:rsidRPr="00D30F38">
        <w:t>b) Địa vị pháp lý, tư cách pháp nhân, chức năng, nguyên tắc hoạt động, người đại diện theo pháp luật.</w:t>
      </w:r>
    </w:p>
    <w:p w14:paraId="39D81DF7" w14:textId="77777777" w:rsidR="00D30F38" w:rsidRPr="00D30F38" w:rsidRDefault="00D30F38" w:rsidP="00D30F38">
      <w:pPr>
        <w:spacing w:after="0" w:line="240" w:lineRule="auto"/>
      </w:pPr>
      <w:r w:rsidRPr="00D30F38">
        <w:t>c) Nguồn vốn hoạt động của Quỹ phát triển đất (vốn điều lệ, vốn huy động hợp pháp khác).</w:t>
      </w:r>
    </w:p>
    <w:p w14:paraId="33024D8B" w14:textId="77777777" w:rsidR="00D30F38" w:rsidRPr="00D30F38" w:rsidRDefault="00D30F38" w:rsidP="00D30F38">
      <w:pPr>
        <w:spacing w:after="0" w:line="240" w:lineRule="auto"/>
      </w:pPr>
      <w:r w:rsidRPr="00D30F38">
        <w:t>d) Nhiệm vụ, quyền hạn của Quỹ phát triển đất.</w:t>
      </w:r>
    </w:p>
    <w:p w14:paraId="7A65ABE7" w14:textId="77777777" w:rsidR="00D30F38" w:rsidRPr="00D30F38" w:rsidRDefault="00D30F38" w:rsidP="00D30F38">
      <w:pPr>
        <w:spacing w:after="0" w:line="240" w:lineRule="auto"/>
      </w:pPr>
      <w:r w:rsidRPr="00D30F38">
        <w:t>đ) Cơ cấu tổ chức và mô hình hoạt động của Quỹ phát triển đất.</w:t>
      </w:r>
    </w:p>
    <w:p w14:paraId="2980B807" w14:textId="77777777" w:rsidR="00D30F38" w:rsidRPr="00D30F38" w:rsidRDefault="00D30F38" w:rsidP="00D30F38">
      <w:pPr>
        <w:spacing w:after="0" w:line="240" w:lineRule="auto"/>
      </w:pPr>
      <w:r w:rsidRPr="00D30F38">
        <w:t>e) Số lượng, thành phần, nhiệm vụ và quyền hạn của Hội đồng quản lý, Ban kiểm soát, Cơ quan điều hành nghiệp vụ; chế độ làm việc của Hội đồng quản lý.</w:t>
      </w:r>
    </w:p>
    <w:p w14:paraId="4A20A8CD" w14:textId="77777777" w:rsidR="00D30F38" w:rsidRPr="00D30F38" w:rsidRDefault="00D30F38" w:rsidP="00D30F38">
      <w:pPr>
        <w:spacing w:after="0" w:line="240" w:lineRule="auto"/>
      </w:pPr>
      <w:r w:rsidRPr="00D30F38">
        <w:t>g) Tiêu chuẩn, điều kiện bổ nhiệm, bổ nhiệm lại đối với các chức danh của Hội đồng quản lý hoạt động chuyên trách, các chức danh của Ban kiểm soát hoạt động chuyên trách, Giám đốc, Phó Giám đốc, Kế toán trưởng của Quỹ. Việc tuyển dụng, quy hoạch, bổ nhiệm, bổ nhiệm lại, từ chức, miễn nhiệm, điều động, luân chuyển, khen thưởng, kỷ luật, thôi việc, nghỉ hưu đối với các chức danh hoạt động chuyên trách của Quỹ phát triển đất.</w:t>
      </w:r>
    </w:p>
    <w:p w14:paraId="61F8AC84" w14:textId="77777777" w:rsidR="00D30F38" w:rsidRPr="00D30F38" w:rsidRDefault="00D30F38" w:rsidP="00D30F38">
      <w:pPr>
        <w:spacing w:after="0" w:line="240" w:lineRule="auto"/>
      </w:pPr>
      <w:r w:rsidRPr="00D30F38">
        <w:t>h) Việc quản lý vốn điều lệ và vốn huy động hợp pháp khác của Quỹ phát triển đất tại Kho bạc Nhà nước, ngân hàng thương mại có vốn chi phối của Nhà nước trên địa bàn.</w:t>
      </w:r>
    </w:p>
    <w:p w14:paraId="1BFF4150" w14:textId="77777777" w:rsidR="00D30F38" w:rsidRPr="00D30F38" w:rsidRDefault="00D30F38" w:rsidP="00D30F38">
      <w:pPr>
        <w:spacing w:after="0" w:line="240" w:lineRule="auto"/>
      </w:pPr>
      <w:r w:rsidRPr="00D30F38">
        <w:t>i) Thẩm quyền, quy trình lập, tổng hợp, phê duyệt Kế hoạch ứng vốn từ Quỹ phát triển đất; thẩm quyền quyết định ứng vốn từ Quỹ phát triển đất; chế tài xử lý các vi phạm trong việc sử dụng, hoàn trả vốn ứng.</w:t>
      </w:r>
    </w:p>
    <w:p w14:paraId="2A79491E" w14:textId="77777777" w:rsidR="00D30F38" w:rsidRPr="00D30F38" w:rsidRDefault="00D30F38" w:rsidP="00D30F38">
      <w:pPr>
        <w:spacing w:after="0" w:line="240" w:lineRule="auto"/>
      </w:pPr>
      <w:r w:rsidRPr="00D30F38">
        <w:t>k) Chế độ tài chính, quản lý tài sản, kế toán và kiểm toán.</w:t>
      </w:r>
    </w:p>
    <w:p w14:paraId="09F6E070" w14:textId="77777777" w:rsidR="00D30F38" w:rsidRPr="00D30F38" w:rsidRDefault="00D30F38" w:rsidP="00D30F38">
      <w:pPr>
        <w:spacing w:after="0" w:line="240" w:lineRule="auto"/>
      </w:pPr>
      <w:r w:rsidRPr="00D30F38">
        <w:t>l) Mối quan hệ và trách nhiệm giữa Hội đồng quản lý, Ban kiểm soát và Giám đốc trong quản lý, điều hành hoạt động của Quỹ phát triển đất, giữa Quỹ phát triển đất với các cơ quan quản lý nhà nước có liên quan, các tổ chức được ứng vốn, tổ chức nhận ủy thác quản lý Quỹ phát triển đất.</w:t>
      </w:r>
    </w:p>
    <w:p w14:paraId="5F0CE8AD" w14:textId="77777777" w:rsidR="00D30F38" w:rsidRPr="00D30F38" w:rsidRDefault="00D30F38" w:rsidP="00D30F38">
      <w:pPr>
        <w:spacing w:after="0" w:line="240" w:lineRule="auto"/>
      </w:pPr>
      <w:r w:rsidRPr="00D30F38">
        <w:t>m) Các nội dung khác nhằm đáp ứng yêu cầu quản lý Quỹ phát triển đất.</w:t>
      </w:r>
    </w:p>
    <w:p w14:paraId="0D471356" w14:textId="77777777" w:rsidR="00D30F38" w:rsidRPr="00D30F38" w:rsidRDefault="00D30F38" w:rsidP="00D30F38">
      <w:pPr>
        <w:spacing w:after="0" w:line="240" w:lineRule="auto"/>
      </w:pPr>
      <w:r w:rsidRPr="00D30F38">
        <w:t>2. Việc sửa đổi, bổ sung Điều lệ tổ chức và hoạt động của Quỹ phát triển đất do Hội đồng quản lý Quỹ phát triển đất trình Ủy ban nhân dân cấp tỉnh quyết định. Trường hợp thay đổi mức vốn điều lệ, mô hình hoạt động của Quỹ phát triển đất thì Ủy ban nhân dân cấp tỉnh phải báo cáo Hội đồng nhân dân cấp tỉnh thông qua trước khi quyết định.</w:t>
      </w:r>
    </w:p>
    <w:p w14:paraId="7ABD7F96" w14:textId="77777777" w:rsidR="00D30F38" w:rsidRPr="00D30F38" w:rsidRDefault="00D30F38" w:rsidP="00D30F38">
      <w:pPr>
        <w:spacing w:after="0" w:line="240" w:lineRule="auto"/>
      </w:pPr>
      <w:r w:rsidRPr="00D30F38">
        <w:rPr>
          <w:b/>
          <w:bCs/>
        </w:rPr>
        <w:t>Mục 2. ĐỊA VỊ PHÁP LÝ, CHỨC NĂNG, NHIỆM VỤ VÀ QUYỀN HẠN CỦA QUỸ PHÁT TRIỂN ĐẤT</w:t>
      </w:r>
    </w:p>
    <w:p w14:paraId="52D4AA48" w14:textId="77777777" w:rsidR="00D30F38" w:rsidRPr="00D30F38" w:rsidRDefault="00D30F38" w:rsidP="00D30F38">
      <w:pPr>
        <w:spacing w:after="0" w:line="240" w:lineRule="auto"/>
      </w:pPr>
      <w:r w:rsidRPr="00D30F38">
        <w:rPr>
          <w:b/>
          <w:bCs/>
        </w:rPr>
        <w:t>Điều 5. Địa vị pháp lý, tư cách pháp nhân và chức năng của Quỹ phát triển đất</w:t>
      </w:r>
    </w:p>
    <w:p w14:paraId="439571AF" w14:textId="77777777" w:rsidR="00D30F38" w:rsidRPr="00D30F38" w:rsidRDefault="00D30F38" w:rsidP="00D30F38">
      <w:pPr>
        <w:spacing w:after="0" w:line="240" w:lineRule="auto"/>
      </w:pPr>
      <w:r w:rsidRPr="00D30F38">
        <w:t>1. Quỹ phát triển đất là quỹ tài chính nhà nước ngoài ngân sách, trực thuộc Ủy ban nhân dân cấp tỉnh do Ủy ban nhân dân cấp tỉnh quyết định thành lập, hoạt động độc lập với ngân sách nhà nước, không vì mục đích lợi nhuận, bảo toàn và phát triển vốn.</w:t>
      </w:r>
    </w:p>
    <w:p w14:paraId="57372522" w14:textId="77777777" w:rsidR="00D30F38" w:rsidRPr="00D30F38" w:rsidRDefault="00D30F38" w:rsidP="00D30F38">
      <w:pPr>
        <w:spacing w:after="0" w:line="240" w:lineRule="auto"/>
      </w:pPr>
      <w:r w:rsidRPr="00D30F38">
        <w:t>2. Quỹ phát triển đất có tư cách pháp nhân, có con dấu, có tài khoản, hạch toán độc lập, có vốn điều lệ.</w:t>
      </w:r>
    </w:p>
    <w:p w14:paraId="79986C07" w14:textId="77777777" w:rsidR="00D30F38" w:rsidRPr="00D30F38" w:rsidRDefault="00D30F38" w:rsidP="00D30F38">
      <w:pPr>
        <w:spacing w:after="0" w:line="240" w:lineRule="auto"/>
      </w:pPr>
      <w:r w:rsidRPr="00D30F38">
        <w:t>3. Tên gọi: “Quỹ phát triển đất” ghép với tên tỉnh, thành phố trực thuộc trung ương.</w:t>
      </w:r>
    </w:p>
    <w:p w14:paraId="67755136" w14:textId="77777777" w:rsidR="00D30F38" w:rsidRPr="00D30F38" w:rsidRDefault="00D30F38" w:rsidP="00D30F38">
      <w:pPr>
        <w:spacing w:after="0" w:line="240" w:lineRule="auto"/>
      </w:pPr>
      <w:r w:rsidRPr="00D30F38">
        <w:t>4. Quỹ phát triển đất có chức năng tiếp nhận, huy động vốn theo quy định để thực hiện nhiệm vụ ứng vốn và được hoàn trả vốn ứng theo quy định tại Điều 114 Luật Đất đai năm 2024, Nghị định này và pháp luật có liên quan.</w:t>
      </w:r>
    </w:p>
    <w:p w14:paraId="1AB96A73" w14:textId="77777777" w:rsidR="00D30F38" w:rsidRPr="00D30F38" w:rsidRDefault="00D30F38" w:rsidP="00D30F38">
      <w:pPr>
        <w:spacing w:after="0" w:line="240" w:lineRule="auto"/>
      </w:pPr>
      <w:r w:rsidRPr="00D30F38">
        <w:rPr>
          <w:b/>
          <w:bCs/>
        </w:rPr>
        <w:t>Điều 6. Nhiệm vụ của Quỹ phát triển đất</w:t>
      </w:r>
    </w:p>
    <w:p w14:paraId="56356B7C" w14:textId="77777777" w:rsidR="00D30F38" w:rsidRPr="00D30F38" w:rsidRDefault="00D30F38" w:rsidP="00D30F38">
      <w:pPr>
        <w:spacing w:after="0" w:line="240" w:lineRule="auto"/>
      </w:pPr>
      <w:r w:rsidRPr="00D30F38">
        <w:t>1. Quản lý, bảo toàn và phát triển vốn.</w:t>
      </w:r>
    </w:p>
    <w:p w14:paraId="5A69463E" w14:textId="77777777" w:rsidR="00D30F38" w:rsidRPr="00D30F38" w:rsidRDefault="00D30F38" w:rsidP="00D30F38">
      <w:pPr>
        <w:spacing w:after="0" w:line="240" w:lineRule="auto"/>
      </w:pPr>
      <w:r w:rsidRPr="00D30F38">
        <w:t>2. Thực hiện các nhiệm vụ ứng vốn theo quyết định của cơ quan, người có thẩm quyền; thực hiện thu hồi vốn ứng theo quy định.</w:t>
      </w:r>
    </w:p>
    <w:p w14:paraId="13B89C55" w14:textId="77777777" w:rsidR="00D30F38" w:rsidRPr="00D30F38" w:rsidRDefault="00D30F38" w:rsidP="00D30F38">
      <w:pPr>
        <w:spacing w:after="0" w:line="240" w:lineRule="auto"/>
      </w:pPr>
      <w:r w:rsidRPr="00D30F38">
        <w:lastRenderedPageBreak/>
        <w:t>3. Chấp hành các quy định của pháp luật về quản lý tài chính, tài sản, kế toán, kiểm toán và các quy định khác có liên quan.</w:t>
      </w:r>
    </w:p>
    <w:p w14:paraId="2C521A42" w14:textId="77777777" w:rsidR="00D30F38" w:rsidRPr="00D30F38" w:rsidRDefault="00D30F38" w:rsidP="00D30F38">
      <w:pPr>
        <w:spacing w:after="0" w:line="240" w:lineRule="auto"/>
      </w:pPr>
      <w:r w:rsidRPr="00D30F38">
        <w:t>4. Quyết định dừng, thu hồi vốn ứng khi phát hiện tổ chức được ứng vốn vi phạm quy định về sử dụng vốn ứng hoặc chậm hoàn trả vốn ứng.</w:t>
      </w:r>
    </w:p>
    <w:p w14:paraId="64C6245A" w14:textId="77777777" w:rsidR="00D30F38" w:rsidRPr="00D30F38" w:rsidRDefault="00D30F38" w:rsidP="00D30F38">
      <w:pPr>
        <w:spacing w:after="0" w:line="240" w:lineRule="auto"/>
      </w:pPr>
      <w:r w:rsidRPr="00D30F38">
        <w:t>5. Kiểm tra đối với việc sử dụng vốn ứng và thu hồi vốn ứng theo quy định tại khoản 7 Điều 16 Nghị định này; xác định chi phí quản lý vốn ứng theo quy định tại Điều 17 Nghị định này.</w:t>
      </w:r>
    </w:p>
    <w:p w14:paraId="206D6A63" w14:textId="77777777" w:rsidR="00D30F38" w:rsidRPr="00D30F38" w:rsidRDefault="00D30F38" w:rsidP="00D30F38">
      <w:pPr>
        <w:spacing w:after="0" w:line="240" w:lineRule="auto"/>
      </w:pPr>
      <w:r w:rsidRPr="00D30F38">
        <w:t>6. Thực hiện chế độ báo cáo định kỳ theo quy định; báo cáo đột xuất về tình hình quản lý, sử dụng vốn hoạt động của Quỹ phát triển đất theo yêu cầu của cơ quan, người có thẩm quyền.</w:t>
      </w:r>
    </w:p>
    <w:p w14:paraId="20971BB4" w14:textId="77777777" w:rsidR="00D30F38" w:rsidRPr="00D30F38" w:rsidRDefault="00D30F38" w:rsidP="00D30F38">
      <w:pPr>
        <w:spacing w:after="0" w:line="240" w:lineRule="auto"/>
      </w:pPr>
      <w:r w:rsidRPr="00D30F38">
        <w:t>7. Thực hiện các nhiệm vụ khác theo quy định tại Nghị định này và pháp luật có liên quan.</w:t>
      </w:r>
    </w:p>
    <w:p w14:paraId="600E83A8" w14:textId="77777777" w:rsidR="00D30F38" w:rsidRPr="00D30F38" w:rsidRDefault="00D30F38" w:rsidP="00D30F38">
      <w:pPr>
        <w:spacing w:after="0" w:line="240" w:lineRule="auto"/>
      </w:pPr>
      <w:r w:rsidRPr="00D30F38">
        <w:rPr>
          <w:b/>
          <w:bCs/>
        </w:rPr>
        <w:t>Điều 7. Quyền hạn của Quỹ phát triển đất</w:t>
      </w:r>
    </w:p>
    <w:p w14:paraId="27DDB7DF" w14:textId="77777777" w:rsidR="00D30F38" w:rsidRPr="00D30F38" w:rsidRDefault="00D30F38" w:rsidP="00D30F38">
      <w:pPr>
        <w:spacing w:after="0" w:line="240" w:lineRule="auto"/>
      </w:pPr>
      <w:r w:rsidRPr="00D30F38">
        <w:t>1. Tổ chức quản lý, điều hành hoạt động của Quỹ phát triển đất theo đúng mục tiêu và các nhiệm vụ được giao.</w:t>
      </w:r>
    </w:p>
    <w:p w14:paraId="7FE3B8CE" w14:textId="77777777" w:rsidR="00D30F38" w:rsidRPr="00D30F38" w:rsidRDefault="00D30F38" w:rsidP="00D30F38">
      <w:pPr>
        <w:spacing w:after="0" w:line="240" w:lineRule="auto"/>
      </w:pPr>
      <w:r w:rsidRPr="00D30F38">
        <w:t>2. Ban hành quy chế, quy trình nghiệp vụ để điều hành hoạt động của Quỹ phát triển đất.</w:t>
      </w:r>
    </w:p>
    <w:p w14:paraId="5E35AC06" w14:textId="77777777" w:rsidR="00D30F38" w:rsidRPr="00D30F38" w:rsidRDefault="00D30F38" w:rsidP="00D30F38">
      <w:pPr>
        <w:spacing w:after="0" w:line="240" w:lineRule="auto"/>
      </w:pPr>
      <w:r w:rsidRPr="00D30F38">
        <w:t>3. Kiểm tra việc tuân thủ mục đích sử dụng vốn ứng của dự án, nhiệm vụ được Quỹ phát triển đất ứng vốn.</w:t>
      </w:r>
    </w:p>
    <w:p w14:paraId="4C153F51" w14:textId="77777777" w:rsidR="00D30F38" w:rsidRPr="00D30F38" w:rsidRDefault="00D30F38" w:rsidP="00D30F38">
      <w:pPr>
        <w:spacing w:after="0" w:line="240" w:lineRule="auto"/>
      </w:pPr>
      <w:r w:rsidRPr="00D30F38">
        <w:t>4. Xử lý theo thẩm quyền hoặc báo cáo cơ quan, người có thẩm quyền xử lý vi phạm của tổ chức, cá nhân trong việc quản lý, sử dụng, hoàn trả vốn ứng.</w:t>
      </w:r>
    </w:p>
    <w:p w14:paraId="662AD7CC" w14:textId="77777777" w:rsidR="00D30F38" w:rsidRPr="00D30F38" w:rsidRDefault="00D30F38" w:rsidP="00D30F38">
      <w:pPr>
        <w:spacing w:after="0" w:line="240" w:lineRule="auto"/>
      </w:pPr>
      <w:r w:rsidRPr="00D30F38">
        <w:t>5. Các quyền hạn khác theo quy định tại Nghị định này và pháp luật có liên quan.</w:t>
      </w:r>
    </w:p>
    <w:p w14:paraId="14A590FE" w14:textId="77777777" w:rsidR="00D30F38" w:rsidRPr="00D30F38" w:rsidRDefault="00D30F38" w:rsidP="00D30F38">
      <w:pPr>
        <w:spacing w:after="0" w:line="240" w:lineRule="auto"/>
      </w:pPr>
      <w:r w:rsidRPr="00D30F38">
        <w:rPr>
          <w:b/>
          <w:bCs/>
        </w:rPr>
        <w:t>Mục 3. CƠ CẤU TỔ CHỨC VÀ MÔ HÌNH HOẠT ĐỘNG CỦA QUỸ PHÁT TRIỂN ĐẤT</w:t>
      </w:r>
    </w:p>
    <w:p w14:paraId="2EB8189F" w14:textId="77777777" w:rsidR="00D30F38" w:rsidRPr="00D30F38" w:rsidRDefault="00D30F38" w:rsidP="00D30F38">
      <w:pPr>
        <w:spacing w:after="0" w:line="240" w:lineRule="auto"/>
      </w:pPr>
      <w:r w:rsidRPr="00D30F38">
        <w:rPr>
          <w:b/>
          <w:bCs/>
        </w:rPr>
        <w:t>Điều 8. Cơ cấu tổ chức và mô hình hoạt động</w:t>
      </w:r>
    </w:p>
    <w:p w14:paraId="67955603" w14:textId="77777777" w:rsidR="00D30F38" w:rsidRPr="00D30F38" w:rsidRDefault="00D30F38" w:rsidP="00D30F38">
      <w:pPr>
        <w:spacing w:after="0" w:line="240" w:lineRule="auto"/>
      </w:pPr>
      <w:r w:rsidRPr="00D30F38">
        <w:t>1. Cơ cấu tổ chức của Quỹ phát triển đất gồm có:</w:t>
      </w:r>
    </w:p>
    <w:p w14:paraId="6711B184" w14:textId="77777777" w:rsidR="00D30F38" w:rsidRPr="00D30F38" w:rsidRDefault="00D30F38" w:rsidP="00D30F38">
      <w:pPr>
        <w:spacing w:after="0" w:line="240" w:lineRule="auto"/>
      </w:pPr>
      <w:r w:rsidRPr="00D30F38">
        <w:t>a) Hội đồng quản lý.</w:t>
      </w:r>
    </w:p>
    <w:p w14:paraId="2CD3FB88" w14:textId="77777777" w:rsidR="00D30F38" w:rsidRPr="00D30F38" w:rsidRDefault="00D30F38" w:rsidP="00D30F38">
      <w:pPr>
        <w:spacing w:after="0" w:line="240" w:lineRule="auto"/>
      </w:pPr>
      <w:r w:rsidRPr="00D30F38">
        <w:t>b) Ban kiểm soát.</w:t>
      </w:r>
    </w:p>
    <w:p w14:paraId="5B655D6E" w14:textId="77777777" w:rsidR="00D30F38" w:rsidRPr="00D30F38" w:rsidRDefault="00D30F38" w:rsidP="00D30F38">
      <w:pPr>
        <w:spacing w:after="0" w:line="240" w:lineRule="auto"/>
      </w:pPr>
      <w:r w:rsidRPr="00D30F38">
        <w:t>c) Cơ quan điều hành nghiệp vụ.</w:t>
      </w:r>
    </w:p>
    <w:p w14:paraId="5ABE3AAC" w14:textId="77777777" w:rsidR="00D30F38" w:rsidRPr="00D30F38" w:rsidRDefault="00D30F38" w:rsidP="00D30F38">
      <w:pPr>
        <w:spacing w:after="0" w:line="240" w:lineRule="auto"/>
      </w:pPr>
      <w:r w:rsidRPr="00D30F38">
        <w:t>2. Thành phần, nhiệm vụ, quyền hạn, chế độ làm việc của Hội đồng quản lý, Ban kiểm soát, Cơ quan điều hành nghiệp vụ Quỹ được thực hiện theo quy định tại các Điều 9, 10 và 11 Nghị định này.</w:t>
      </w:r>
    </w:p>
    <w:p w14:paraId="4EDDC009" w14:textId="77777777" w:rsidR="00D30F38" w:rsidRPr="00D30F38" w:rsidRDefault="00D30F38" w:rsidP="00D30F38">
      <w:pPr>
        <w:spacing w:after="0" w:line="240" w:lineRule="auto"/>
      </w:pPr>
      <w:r w:rsidRPr="00D30F38">
        <w:t>3. Quỹ phát triển đất hoạt động theo mô hình độc lập hoặc mô hình ủy thác.</w:t>
      </w:r>
    </w:p>
    <w:p w14:paraId="2C1CF429" w14:textId="77777777" w:rsidR="00D30F38" w:rsidRPr="00D30F38" w:rsidRDefault="00D30F38" w:rsidP="00D30F38">
      <w:pPr>
        <w:spacing w:after="0" w:line="240" w:lineRule="auto"/>
      </w:pPr>
      <w:r w:rsidRPr="00D30F38">
        <w:t>Trường hợp Ủy ban nhân dân cấp tỉnh quyết định Quỹ phát triển đất hoạt động theo mô hình độc lập thì thực hiện theo quy định tại các Điều 9, 10 và 11 Nghị định này.</w:t>
      </w:r>
    </w:p>
    <w:p w14:paraId="6DCF8908" w14:textId="77777777" w:rsidR="00D30F38" w:rsidRPr="00D30F38" w:rsidRDefault="00D30F38" w:rsidP="00D30F38">
      <w:pPr>
        <w:spacing w:after="0" w:line="240" w:lineRule="auto"/>
      </w:pPr>
      <w:r w:rsidRPr="00D30F38">
        <w:t>Trường hợp Ủy ban nhân dân cấp tỉnh quyết định ủy thác cho Quỹ đầu tư phát triển địa phương hoặc Quỹ tài chính khác của địa phương quản lý Quỹ phát triển đất thì thực hiện theo quy định tại Điều 12 Nghị định này.</w:t>
      </w:r>
    </w:p>
    <w:p w14:paraId="4DC8E454" w14:textId="77777777" w:rsidR="00D30F38" w:rsidRPr="00D30F38" w:rsidRDefault="00D30F38" w:rsidP="00D30F38">
      <w:pPr>
        <w:spacing w:after="0" w:line="240" w:lineRule="auto"/>
      </w:pPr>
      <w:r w:rsidRPr="00D30F38">
        <w:rPr>
          <w:b/>
          <w:bCs/>
        </w:rPr>
        <w:t>Điều 9. Hội đồng quản lý</w:t>
      </w:r>
    </w:p>
    <w:p w14:paraId="2EEC3E10" w14:textId="77777777" w:rsidR="00D30F38" w:rsidRPr="00D30F38" w:rsidRDefault="00D30F38" w:rsidP="00D30F38">
      <w:pPr>
        <w:spacing w:after="0" w:line="240" w:lineRule="auto"/>
      </w:pPr>
      <w:r w:rsidRPr="00D30F38">
        <w:t>1. Hội đồng quản lý Quỹ phát triển đất có tối đa 07 thành viên, gồm: Chủ tịch Hội đồng quản lý, tối đa 02 Phó Chủ tịch Hội đồng quản lý và các thành viên khác, số lượng, thành phần cụ thể của Hội đồng quản lý được quy định tại Điều lệ tổ chức và hoạt động của Quỹ phát triển đất bảo đảm các nguyên tắc sau:</w:t>
      </w:r>
    </w:p>
    <w:p w14:paraId="3815B398" w14:textId="77777777" w:rsidR="00D30F38" w:rsidRPr="00D30F38" w:rsidRDefault="00D30F38" w:rsidP="00D30F38">
      <w:pPr>
        <w:spacing w:after="0" w:line="240" w:lineRule="auto"/>
      </w:pPr>
      <w:r w:rsidRPr="00D30F38">
        <w:t>a) Số lượng thành viên của Hội đồng quản lý là số lẻ.</w:t>
      </w:r>
    </w:p>
    <w:p w14:paraId="3397A882" w14:textId="77777777" w:rsidR="00D30F38" w:rsidRPr="00D30F38" w:rsidRDefault="00D30F38" w:rsidP="00D30F38">
      <w:pPr>
        <w:spacing w:after="0" w:line="240" w:lineRule="auto"/>
      </w:pPr>
      <w:r w:rsidRPr="00D30F38">
        <w:t>b) Chủ tịch Hội đồng quản lý là Lãnh đạo Ủy ban nhân dân cấp tỉnh.</w:t>
      </w:r>
    </w:p>
    <w:p w14:paraId="5C285858" w14:textId="77777777" w:rsidR="00D30F38" w:rsidRPr="00D30F38" w:rsidRDefault="00D30F38" w:rsidP="00D30F38">
      <w:pPr>
        <w:spacing w:after="0" w:line="240" w:lineRule="auto"/>
      </w:pPr>
      <w:r w:rsidRPr="00D30F38">
        <w:t>c) 01 Phó Chủ tịch Hội đồng quản lý là Giám đốc Quỹ; 01 Phó Chủ tịch còn lại (nếu có) và thành viên khác của Hội đồng quản lý phải có Lãnh đạo các Sở: Tài chính, Kế hoạch và Đầu tư, Tài nguyên và Môi trường.</w:t>
      </w:r>
    </w:p>
    <w:p w14:paraId="12D20F00" w14:textId="77777777" w:rsidR="00D30F38" w:rsidRPr="00D30F38" w:rsidRDefault="00D30F38" w:rsidP="00D30F38">
      <w:pPr>
        <w:spacing w:after="0" w:line="240" w:lineRule="auto"/>
      </w:pPr>
      <w:r w:rsidRPr="00D30F38">
        <w:t>d) Thành viên của Hội đồng quản lý không phải là vợ hoặc chồng, cha đẻ, cha nuôi, mẹ đẻ, mẹ nuôi, con đẻ, con nuôi, anh chị em ruột, anh rể, em rể, chị dâu, em dâu của các thành viên Ban kiểm soát, Giám đốc, Phó giám đốc, Kế toán trưởng Quỹ và các trường hợp khác theo quy định của pháp luật về phòng, chống tham nhũng.</w:t>
      </w:r>
    </w:p>
    <w:p w14:paraId="1F961D1D" w14:textId="77777777" w:rsidR="00D30F38" w:rsidRPr="00D30F38" w:rsidRDefault="00D30F38" w:rsidP="00D30F38">
      <w:pPr>
        <w:spacing w:after="0" w:line="240" w:lineRule="auto"/>
      </w:pPr>
      <w:r w:rsidRPr="00D30F38">
        <w:t>2. Thành viên của Hội đồng quản lý hoạt động kiêm nhiệm hoặc chuyên trách.</w:t>
      </w:r>
    </w:p>
    <w:p w14:paraId="5CE79828" w14:textId="77777777" w:rsidR="00D30F38" w:rsidRPr="00D30F38" w:rsidRDefault="00D30F38" w:rsidP="00D30F38">
      <w:pPr>
        <w:spacing w:after="0" w:line="240" w:lineRule="auto"/>
      </w:pPr>
      <w:r w:rsidRPr="00D30F38">
        <w:t>3. Việc quy hoạch, bổ nhiệm, bổ nhiệm lại, từ chức, miễn nhiệm, điều động, luân chuyển, khen thưởng, kỷ luật, thôi việc, nghỉ hưu đối với thành viên Hội đồng quản lý hoạt động chuyên trách thực hiện theo Điều lệ tổ chức và hoạt động của Quỹ phát triển đất và pháp luật có liên quan.</w:t>
      </w:r>
    </w:p>
    <w:p w14:paraId="3BC52055" w14:textId="77777777" w:rsidR="00D30F38" w:rsidRPr="00D30F38" w:rsidRDefault="00D30F38" w:rsidP="00D30F38">
      <w:pPr>
        <w:spacing w:after="0" w:line="240" w:lineRule="auto"/>
      </w:pPr>
      <w:r w:rsidRPr="00D30F38">
        <w:t>4. Nhiệm vụ và quyền hạn của Hội đồng quản lý:</w:t>
      </w:r>
    </w:p>
    <w:p w14:paraId="147622A4" w14:textId="77777777" w:rsidR="00D30F38" w:rsidRPr="00D30F38" w:rsidRDefault="00D30F38" w:rsidP="00D30F38">
      <w:pPr>
        <w:spacing w:after="0" w:line="240" w:lineRule="auto"/>
      </w:pPr>
      <w:r w:rsidRPr="00D30F38">
        <w:t>a) Quản lý và sử dụng nguồn vốn của Quỹ phát triển đất theo đúng quy định tại Nghị định này và Điều lệ tổ chức và hoạt động của Quỹ phát triển đất; bảo toàn và phát triển vốn.</w:t>
      </w:r>
    </w:p>
    <w:p w14:paraId="131BA52E" w14:textId="77777777" w:rsidR="00D30F38" w:rsidRPr="00D30F38" w:rsidRDefault="00D30F38" w:rsidP="00D30F38">
      <w:pPr>
        <w:spacing w:after="0" w:line="240" w:lineRule="auto"/>
      </w:pPr>
      <w:r w:rsidRPr="00D30F38">
        <w:t>b) Ban hành hoặc sửa đổi quy chế, quy trình nghiệp vụ và các quy chế khác theo quy định tại Điều lệ tổ chức và hoạt động của Quỹ phát triển đất; phân công nhiệm vụ cho các thành viên Hội đồng quản lý.</w:t>
      </w:r>
    </w:p>
    <w:p w14:paraId="269C80A6" w14:textId="77777777" w:rsidR="00D30F38" w:rsidRPr="00D30F38" w:rsidRDefault="00D30F38" w:rsidP="00D30F38">
      <w:pPr>
        <w:spacing w:after="0" w:line="240" w:lineRule="auto"/>
      </w:pPr>
      <w:r w:rsidRPr="00D30F38">
        <w:t>c) Giám sát, kiểm tra Cơ quan điều hành nghiệp vụ Quỹ phát triển đất trong việc chấp hành chính sách, pháp luật và việc thực hiện các quyết định của Hội đồng quản lý.</w:t>
      </w:r>
    </w:p>
    <w:p w14:paraId="5D0016DA" w14:textId="77777777" w:rsidR="00D30F38" w:rsidRPr="00D30F38" w:rsidRDefault="00D30F38" w:rsidP="00D30F38">
      <w:pPr>
        <w:spacing w:after="0" w:line="240" w:lineRule="auto"/>
      </w:pPr>
      <w:r w:rsidRPr="00D30F38">
        <w:t>d) Phê duyệt kế hoạch hoạt động của Ban kiểm soát; phê duyệt theo thẩm quyền hoặc thông qua kế hoạch ứng vốn từ Quỹ phát triển đất để trình cơ quan, người có thẩm quyền phê duyệt theo quy định của Ủy ban nhân dân cấp tỉnh.</w:t>
      </w:r>
    </w:p>
    <w:p w14:paraId="67798C06" w14:textId="77777777" w:rsidR="00D30F38" w:rsidRPr="00D30F38" w:rsidRDefault="00D30F38" w:rsidP="00D30F38">
      <w:pPr>
        <w:spacing w:after="0" w:line="240" w:lineRule="auto"/>
      </w:pPr>
      <w:r w:rsidRPr="00D30F38">
        <w:t>đ) Trình Ủy ban nhân dân cấp tỉnh sửa đổi, bổ sung Điều lệ tổ chức và hoạt động của Quỹ phát triển đất.</w:t>
      </w:r>
    </w:p>
    <w:p w14:paraId="3CFDB26C" w14:textId="77777777" w:rsidR="00D30F38" w:rsidRPr="00D30F38" w:rsidRDefault="00D30F38" w:rsidP="00D30F38">
      <w:pPr>
        <w:spacing w:after="0" w:line="240" w:lineRule="auto"/>
      </w:pPr>
      <w:r w:rsidRPr="00D30F38">
        <w:lastRenderedPageBreak/>
        <w:t>e) Quyết định việc quy hoạch, bổ nhiệm, bổ nhiệm lại, từ chức, miễn nhiệm, điều động, luân chuyển, khen thưởng, kỷ luật, thôi việc, nghỉ hưu đối với các chức danh theo thẩm quyền quy định tại Điều lệ tổ chức và hoạt động của Quỹ phát triển đất và quy định của pháp luật có liên quan.</w:t>
      </w:r>
    </w:p>
    <w:p w14:paraId="6BB2B6D1" w14:textId="77777777" w:rsidR="00D30F38" w:rsidRPr="00D30F38" w:rsidRDefault="00D30F38" w:rsidP="00D30F38">
      <w:pPr>
        <w:spacing w:after="0" w:line="240" w:lineRule="auto"/>
      </w:pPr>
      <w:r w:rsidRPr="00D30F38">
        <w:t>g) Chịu trách nhiệm tập thể về hoạt động của Hội đồng quản lý Quỹ và chịu trách nhiệm cá nhân về phần việc được phân công trước Chủ tịch Ủy ban nhân dân cấp tỉnh và pháp luật.</w:t>
      </w:r>
    </w:p>
    <w:p w14:paraId="421C6B1C" w14:textId="77777777" w:rsidR="00D30F38" w:rsidRPr="00D30F38" w:rsidRDefault="00D30F38" w:rsidP="00D30F38">
      <w:pPr>
        <w:spacing w:after="0" w:line="240" w:lineRule="auto"/>
      </w:pPr>
      <w:r w:rsidRPr="00D30F38">
        <w:t>h) Được sử dụng con dấu của Quỹ phát triển đất và Cơ quan điều hành nghiệp vụ để thực hiện nhiệm vụ, quyền hạn của Hội đồng quản lý.</w:t>
      </w:r>
    </w:p>
    <w:p w14:paraId="5745DC53" w14:textId="77777777" w:rsidR="00D30F38" w:rsidRPr="00D30F38" w:rsidRDefault="00D30F38" w:rsidP="00D30F38">
      <w:pPr>
        <w:spacing w:after="0" w:line="240" w:lineRule="auto"/>
      </w:pPr>
      <w:r w:rsidRPr="00D30F38">
        <w:t>i) Các nhiệm vụ, quyền hạn khác theo quy định tại Điều lệ tổ chức và hoạt động của Quỹ phát triển đất và pháp luật có liên quan.</w:t>
      </w:r>
    </w:p>
    <w:p w14:paraId="2E223D1C" w14:textId="77777777" w:rsidR="00D30F38" w:rsidRPr="00D30F38" w:rsidRDefault="00D30F38" w:rsidP="00D30F38">
      <w:pPr>
        <w:spacing w:after="0" w:line="240" w:lineRule="auto"/>
      </w:pPr>
      <w:r w:rsidRPr="00D30F38">
        <w:t>5. Chế độ làm việc của Hội đồng quản lý được quy định cụ thể tại Điều lệ tổ chức và hoạt động của Quỹ phát triển đất đảm bảo một số nội dung sau:</w:t>
      </w:r>
    </w:p>
    <w:p w14:paraId="728F36A8" w14:textId="77777777" w:rsidR="00D30F38" w:rsidRPr="00D30F38" w:rsidRDefault="00D30F38" w:rsidP="00D30F38">
      <w:pPr>
        <w:spacing w:after="0" w:line="240" w:lineRule="auto"/>
      </w:pPr>
      <w:r w:rsidRPr="00D30F38">
        <w:t>a) Các cuộc họp của Hội đồng quản lý chỉ có hiệu lực khi có ít nhất 2/3 số thành viên tham dự. Trường hợp không tổ chức họp, việc lấy ý kiến thành viên Hội đồng quản lý được thực hiện bằng văn bản.</w:t>
      </w:r>
    </w:p>
    <w:p w14:paraId="7B30C2EA" w14:textId="77777777" w:rsidR="00D30F38" w:rsidRPr="00D30F38" w:rsidRDefault="00D30F38" w:rsidP="00D30F38">
      <w:pPr>
        <w:spacing w:after="0" w:line="240" w:lineRule="auto"/>
      </w:pPr>
      <w:r w:rsidRPr="00D30F38">
        <w:t>b) Các kết luận của Hội đồng quản lý được thể hiện bằng nghị quyết hoặc quyết định của Hội đồng quản lý.</w:t>
      </w:r>
    </w:p>
    <w:p w14:paraId="18B27CD4" w14:textId="77777777" w:rsidR="00D30F38" w:rsidRPr="00D30F38" w:rsidRDefault="00D30F38" w:rsidP="00D30F38">
      <w:pPr>
        <w:spacing w:after="0" w:line="240" w:lineRule="auto"/>
      </w:pPr>
      <w:r w:rsidRPr="00D30F38">
        <w:t>c) Hội đồng quản lý quyết định các vấn đề theo nguyên tắc đa số bằng biểu quyết, mỗi thành viên Hội đồng quản lý có một phiếu biểu quyết với quyền biểu quyết ngang nhau. Nghị quyết, quyết định của Hội đồng quản lý có hiệu lực khi có trên 50% trong tổng số thành viên Hội đồng quản lý biểu quyết hoặc lấy ý kiến bằng văn bản có ý kiến tán thành. Trường hợp số phiếu bằng nhau thì quyết định cuối cùng thuộc về phía có ý kiến của Chủ tịch Hội đồng quản lý hoặc người chủ trì cuộc họp Hội đồng quản lý (trong trường hợp biểu quyết tại cuộc họp).</w:t>
      </w:r>
    </w:p>
    <w:p w14:paraId="126B8133" w14:textId="77777777" w:rsidR="00D30F38" w:rsidRPr="00D30F38" w:rsidRDefault="00D30F38" w:rsidP="00D30F38">
      <w:pPr>
        <w:spacing w:after="0" w:line="240" w:lineRule="auto"/>
      </w:pPr>
      <w:r w:rsidRPr="00D30F38">
        <w:rPr>
          <w:b/>
          <w:bCs/>
        </w:rPr>
        <w:t>Điều 10. Ban kiểm soát</w:t>
      </w:r>
    </w:p>
    <w:p w14:paraId="41482D23" w14:textId="77777777" w:rsidR="00D30F38" w:rsidRPr="00D30F38" w:rsidRDefault="00D30F38" w:rsidP="00D30F38">
      <w:pPr>
        <w:spacing w:after="0" w:line="240" w:lineRule="auto"/>
      </w:pPr>
      <w:r w:rsidRPr="00D30F38">
        <w:t>1. Ban kiểm soát giúp Ủy ban nhân dân cấp tỉnh và Hội đồng quản lý kiểm soát hoạt động của Quỹ phát triển đất.</w:t>
      </w:r>
    </w:p>
    <w:p w14:paraId="08F8669E" w14:textId="77777777" w:rsidR="00D30F38" w:rsidRPr="00D30F38" w:rsidRDefault="00D30F38" w:rsidP="00D30F38">
      <w:pPr>
        <w:spacing w:after="0" w:line="240" w:lineRule="auto"/>
      </w:pPr>
      <w:r w:rsidRPr="00D30F38">
        <w:t>2. Ban kiểm soát có tối đa 03 thành viên, gồm: Trưởng ban và các thành viên Ban kiểm soát. Thành viên Ban kiểm soát hoạt động kiêm nhiệm hoặc chuyên trách.</w:t>
      </w:r>
    </w:p>
    <w:p w14:paraId="3C857924" w14:textId="77777777" w:rsidR="00D30F38" w:rsidRPr="00D30F38" w:rsidRDefault="00D30F38" w:rsidP="00D30F38">
      <w:pPr>
        <w:spacing w:after="0" w:line="240" w:lineRule="auto"/>
      </w:pPr>
      <w:r w:rsidRPr="00D30F38">
        <w:t>3. Thành viên của Ban kiểm soát không phải là vợ hoặc chồng, cha đẻ, cha nuôi, mẹ đẻ, mẹ nuôi, con đẻ, con nuôi, anh chị em ruột, anh rể, em rể, chị dâu, em dâu của các thành viên Hội đồng quản lý, Giám đốc, Phó giám đốc, Kế toán trưởng Quỹ và các trường hợp khác theo quy định của pháp luật về phòng, chống tham nhũng.</w:t>
      </w:r>
    </w:p>
    <w:p w14:paraId="67852754" w14:textId="77777777" w:rsidR="00D30F38" w:rsidRPr="00D30F38" w:rsidRDefault="00D30F38" w:rsidP="00D30F38">
      <w:pPr>
        <w:spacing w:after="0" w:line="240" w:lineRule="auto"/>
      </w:pPr>
      <w:r w:rsidRPr="00D30F38">
        <w:t>4. Việc quy hoạch, bổ nhiệm, bổ nhiệm lại, từ chức, miễn nhiệm, điều động, luân chuyển, khen thưởng, kỷ luật, thôi việc, nghỉ hưu đối với Trưởng ban và các thành viên Ban kiểm soát thực hiện theo quy định tại Điều lệ tổ chức và hoạt động của Quỹ phát triển đất và pháp luật có liên quan.</w:t>
      </w:r>
    </w:p>
    <w:p w14:paraId="7A42A5C4" w14:textId="77777777" w:rsidR="00D30F38" w:rsidRPr="00D30F38" w:rsidRDefault="00D30F38" w:rsidP="00D30F38">
      <w:pPr>
        <w:spacing w:after="0" w:line="240" w:lineRule="auto"/>
      </w:pPr>
      <w:r w:rsidRPr="00D30F38">
        <w:t>5. Nhiệm vụ và quyền hạn của Ban kiểm soát:</w:t>
      </w:r>
    </w:p>
    <w:p w14:paraId="69DE51C0" w14:textId="77777777" w:rsidR="00D30F38" w:rsidRPr="00D30F38" w:rsidRDefault="00D30F38" w:rsidP="00D30F38">
      <w:pPr>
        <w:spacing w:after="0" w:line="240" w:lineRule="auto"/>
      </w:pPr>
      <w:r w:rsidRPr="00D30F38">
        <w:t>a) Kiểm tra, giám sát việc chấp hành chính sách pháp luật, Điều lệ tổ chức và hoạt động của Quỹ phát triển đất, các quy chế, quy trình của Quỹ.</w:t>
      </w:r>
    </w:p>
    <w:p w14:paraId="10F33534" w14:textId="77777777" w:rsidR="00D30F38" w:rsidRPr="00D30F38" w:rsidRDefault="00D30F38" w:rsidP="00D30F38">
      <w:pPr>
        <w:spacing w:after="0" w:line="240" w:lineRule="auto"/>
      </w:pPr>
      <w:r w:rsidRPr="00D30F38">
        <w:t>b) Kiểm tra, giám sát tính hợp pháp, trung thực của Hội đồng quản lý, Giám đốc Quỹ trong việc quản lý, điều hành hoạt động của Quỹ.</w:t>
      </w:r>
    </w:p>
    <w:p w14:paraId="5D4CC86E" w14:textId="77777777" w:rsidR="00D30F38" w:rsidRPr="00D30F38" w:rsidRDefault="00D30F38" w:rsidP="00D30F38">
      <w:pPr>
        <w:spacing w:after="0" w:line="240" w:lineRule="auto"/>
      </w:pPr>
      <w:r w:rsidRPr="00D30F38">
        <w:t>c) Thẩm định báo cáo tài chính của Quỹ theo quy định của pháp luật.</w:t>
      </w:r>
    </w:p>
    <w:p w14:paraId="65B21B2B" w14:textId="77777777" w:rsidR="00D30F38" w:rsidRPr="00D30F38" w:rsidRDefault="00D30F38" w:rsidP="00D30F38">
      <w:pPr>
        <w:spacing w:after="0" w:line="240" w:lineRule="auto"/>
      </w:pPr>
      <w:r w:rsidRPr="00D30F38">
        <w:t>d) Lập kế hoạch hoạt động, trình Hội đồng quản lý phê duyệt; báo cáo định kỳ hoặc đột xuất về công tác kiểm tra, giám sát.</w:t>
      </w:r>
    </w:p>
    <w:p w14:paraId="7CC94072" w14:textId="77777777" w:rsidR="00D30F38" w:rsidRPr="00D30F38" w:rsidRDefault="00D30F38" w:rsidP="00D30F38">
      <w:pPr>
        <w:spacing w:after="0" w:line="240" w:lineRule="auto"/>
      </w:pPr>
      <w:r w:rsidRPr="00D30F38">
        <w:t>đ) Thực hiện nhiệm vụ khác do Hội đồng quản lý và Ủy ban nhân dân cấp tỉnh giao.</w:t>
      </w:r>
    </w:p>
    <w:p w14:paraId="4FBA50F8" w14:textId="77777777" w:rsidR="00D30F38" w:rsidRPr="00D30F38" w:rsidRDefault="00D30F38" w:rsidP="00D30F38">
      <w:pPr>
        <w:spacing w:after="0" w:line="240" w:lineRule="auto"/>
      </w:pPr>
      <w:r w:rsidRPr="00D30F38">
        <w:rPr>
          <w:b/>
          <w:bCs/>
        </w:rPr>
        <w:t>Điều 11. Cơ quan điều hành nghiệp vụ</w:t>
      </w:r>
    </w:p>
    <w:p w14:paraId="39C1282A" w14:textId="77777777" w:rsidR="00D30F38" w:rsidRPr="00D30F38" w:rsidRDefault="00D30F38" w:rsidP="00D30F38">
      <w:pPr>
        <w:spacing w:after="0" w:line="240" w:lineRule="auto"/>
      </w:pPr>
      <w:r w:rsidRPr="00D30F38">
        <w:t>1. Cơ quan điều hành nghiệp vụ Quỹ phát triển đất gồm: Giám đốc, không quá 02 Phó Giám đốc; Kế toán trưởng và không quá 03 phòng (thực hiện chức năng hành chính và nghiệp vụ Quỹ). Các phòng của Cơ quan điều hành nghiệp vụ do Hội đồng quản lý trình Ủy ban nhân dân cấp tỉnh xem xét, quyết định. Giám đốc Quỹ là người đại diện theo pháp luật của Quỹ phát triển đất, chịu trách nhiệm trước Ủy ban nhân dân cấp tỉnh, Hội đồng quản lý và trước pháp luật về toàn bộ hoạt động của Quỹ phát triển đất. Phó Giám đốc Quỹ có nhiệm vụ giúp Giám đốc Quỹ điều hành hoạt động của Quỹ phát triển đất theo phân công và ủy quyền; chịu trách nhiệm trước Giám đốc và trước pháp luật về nhiệm vụ được phân công và ủy quyền.</w:t>
      </w:r>
    </w:p>
    <w:p w14:paraId="422EA694" w14:textId="77777777" w:rsidR="00D30F38" w:rsidRPr="00D30F38" w:rsidRDefault="00D30F38" w:rsidP="00D30F38">
      <w:pPr>
        <w:spacing w:after="0" w:line="240" w:lineRule="auto"/>
      </w:pPr>
      <w:r w:rsidRPr="00D30F38">
        <w:t>2. Cơ quan điều hành nghiệp vụ Quỹ phát triển đất hoạt động chuyên trách hoặc kiêm nhiệm.</w:t>
      </w:r>
    </w:p>
    <w:p w14:paraId="12B95502" w14:textId="77777777" w:rsidR="00D30F38" w:rsidRPr="00D30F38" w:rsidRDefault="00D30F38" w:rsidP="00D30F38">
      <w:pPr>
        <w:spacing w:after="0" w:line="240" w:lineRule="auto"/>
      </w:pPr>
      <w:r w:rsidRPr="00D30F38">
        <w:t>3. Biên chế trong trường hợp Cơ quan điều hành nghiệp vụ hoạt động chuyên trách là viên chức.</w:t>
      </w:r>
    </w:p>
    <w:p w14:paraId="6AFEEE03" w14:textId="77777777" w:rsidR="00D30F38" w:rsidRPr="00D30F38" w:rsidRDefault="00D30F38" w:rsidP="00D30F38">
      <w:pPr>
        <w:spacing w:after="0" w:line="240" w:lineRule="auto"/>
      </w:pPr>
      <w:r w:rsidRPr="00D30F38">
        <w:t>4. Việc tuyển dụng, quy hoạch, bổ nhiệm, bổ nhiệm lại, từ chức, miễn nhiệm, điều động, luân chuyển, khen thưởng, kỷ luật, thôi việc, nghỉ hưu đối với Giám đốc, Phó Giám đốc, Kế toán trưởng và các chức danh khác của Cơ quan điều hành nghiệp vụ thực hiện theo quy định tại Điều lệ tổ chức và hoạt động của Quỹ phát triển đất và pháp luật có liên quan.</w:t>
      </w:r>
    </w:p>
    <w:p w14:paraId="50FDE372" w14:textId="77777777" w:rsidR="00D30F38" w:rsidRPr="00D30F38" w:rsidRDefault="00D30F38" w:rsidP="00D30F38">
      <w:pPr>
        <w:spacing w:after="0" w:line="240" w:lineRule="auto"/>
      </w:pPr>
      <w:r w:rsidRPr="00D30F38">
        <w:t>5. Nhiệm vụ và quyền hạn của Cơ quan điều hành nghiệp vụ:</w:t>
      </w:r>
    </w:p>
    <w:p w14:paraId="370B7E15" w14:textId="77777777" w:rsidR="00D30F38" w:rsidRPr="00D30F38" w:rsidRDefault="00D30F38" w:rsidP="00D30F38">
      <w:pPr>
        <w:spacing w:after="0" w:line="240" w:lineRule="auto"/>
      </w:pPr>
      <w:r w:rsidRPr="00D30F38">
        <w:lastRenderedPageBreak/>
        <w:t>a) Tổ chức điều hành hoạt động của Quỹ theo quy định tại Nghị định này, Điều lệ tổ chức và hoạt động của Quỹ, các quyết định của Ủy ban nhân dân cấp tỉnh, Chủ tịch Ủy ban nhân dân cấp tỉnh, các nghị quyết, quyết định của Hội đồng quản lý Quỹ.</w:t>
      </w:r>
    </w:p>
    <w:p w14:paraId="4EF0B429" w14:textId="77777777" w:rsidR="00D30F38" w:rsidRPr="00D30F38" w:rsidRDefault="00D30F38" w:rsidP="00D30F38">
      <w:pPr>
        <w:spacing w:after="0" w:line="240" w:lineRule="auto"/>
      </w:pPr>
      <w:r w:rsidRPr="00D30F38">
        <w:t>b) Trình Hội đồng quản lý ban hành quy chế, quy trình nghiệp vụ và các quy chế khác quy định tại Điều lệ tổ chức và hoạt động của Quỹ.</w:t>
      </w:r>
    </w:p>
    <w:p w14:paraId="033C5C25" w14:textId="77777777" w:rsidR="00D30F38" w:rsidRPr="00D30F38" w:rsidRDefault="00D30F38" w:rsidP="00D30F38">
      <w:pPr>
        <w:spacing w:after="0" w:line="240" w:lineRule="auto"/>
      </w:pPr>
      <w:r w:rsidRPr="00D30F38">
        <w:t>c) Tổng hợp, xây dựng Kế hoạch ứng vốn của Quỹ để trình Hội đồng quản lý Quỹ theo quy định tại Nghị định này.</w:t>
      </w:r>
    </w:p>
    <w:p w14:paraId="3DA7A35A" w14:textId="77777777" w:rsidR="00D30F38" w:rsidRPr="00D30F38" w:rsidRDefault="00D30F38" w:rsidP="00D30F38">
      <w:pPr>
        <w:spacing w:after="0" w:line="240" w:lineRule="auto"/>
      </w:pPr>
      <w:r w:rsidRPr="00D30F38">
        <w:t>d) Trực tiếp quản lý nguồn vốn hoạt động, tài sản của Quỹ.</w:t>
      </w:r>
    </w:p>
    <w:p w14:paraId="6332781B" w14:textId="77777777" w:rsidR="00D30F38" w:rsidRPr="00D30F38" w:rsidRDefault="00D30F38" w:rsidP="00D30F38">
      <w:pPr>
        <w:spacing w:after="0" w:line="240" w:lineRule="auto"/>
      </w:pPr>
      <w:r w:rsidRPr="00D30F38">
        <w:t>đ) Thực hiện các quyền hạn và nhiệm vụ khác theo quy định tại Nghị định này, Điều lệ tổ chức và hoạt động của Quỹ và quy định của pháp luật.</w:t>
      </w:r>
    </w:p>
    <w:p w14:paraId="22368E6F" w14:textId="77777777" w:rsidR="00D30F38" w:rsidRPr="00D30F38" w:rsidRDefault="00D30F38" w:rsidP="00D30F38">
      <w:pPr>
        <w:spacing w:after="0" w:line="240" w:lineRule="auto"/>
      </w:pPr>
      <w:r w:rsidRPr="00D30F38">
        <w:rPr>
          <w:b/>
          <w:bCs/>
        </w:rPr>
        <w:t>Điều 12. Ủy thác quản lý Quỹ phát triển đất</w:t>
      </w:r>
    </w:p>
    <w:p w14:paraId="2202FE02" w14:textId="77777777" w:rsidR="00D30F38" w:rsidRPr="00D30F38" w:rsidRDefault="00D30F38" w:rsidP="00D30F38">
      <w:pPr>
        <w:spacing w:after="0" w:line="240" w:lineRule="auto"/>
      </w:pPr>
      <w:r w:rsidRPr="00D30F38">
        <w:t>1. Việc ủy thác quản lý Quỹ phát triển đất cho Quỹ đầu tư phát triển địa phương hoặc quỹ tài chính khác của địa phương (sau đây gọi là Quỹ nhận ủy thác) do Ủy ban nhân dân cấp tỉnh quyết định.</w:t>
      </w:r>
    </w:p>
    <w:p w14:paraId="67D769B7" w14:textId="77777777" w:rsidR="00D30F38" w:rsidRPr="00D30F38" w:rsidRDefault="00D30F38" w:rsidP="00D30F38">
      <w:pPr>
        <w:spacing w:after="0" w:line="240" w:lineRule="auto"/>
      </w:pPr>
      <w:r w:rsidRPr="00D30F38">
        <w:t>2. Trường hợp Quỹ phát triển đất hoạt động theo mô hình ủy thác:</w:t>
      </w:r>
    </w:p>
    <w:p w14:paraId="4DFF8D43" w14:textId="77777777" w:rsidR="00D30F38" w:rsidRPr="00D30F38" w:rsidRDefault="00D30F38" w:rsidP="00D30F38">
      <w:pPr>
        <w:spacing w:after="0" w:line="240" w:lineRule="auto"/>
      </w:pPr>
      <w:r w:rsidRPr="00D30F38">
        <w:t>a) Hội đồng quản lý, Ban kiểm soát Quỹ phát triển đất thực hiện theo quy định tại Điều 9, Điều 10 Nghị định này.</w:t>
      </w:r>
    </w:p>
    <w:p w14:paraId="5FDB1FE0" w14:textId="77777777" w:rsidR="00D30F38" w:rsidRPr="00D30F38" w:rsidRDefault="00D30F38" w:rsidP="00D30F38">
      <w:pPr>
        <w:spacing w:after="0" w:line="240" w:lineRule="auto"/>
      </w:pPr>
      <w:r w:rsidRPr="00D30F38">
        <w:t>b) Cơ quan điều hành nghiệp vụ Quỹ phát triển đất là Cơ quan điều hành nghiệp vụ (Ban điều hành) của Quỹ nhận ủy thác.</w:t>
      </w:r>
    </w:p>
    <w:p w14:paraId="7462BAB9" w14:textId="77777777" w:rsidR="00D30F38" w:rsidRPr="00D30F38" w:rsidRDefault="00D30F38" w:rsidP="00D30F38">
      <w:pPr>
        <w:spacing w:after="0" w:line="240" w:lineRule="auto"/>
      </w:pPr>
      <w:r w:rsidRPr="00D30F38">
        <w:t>3. Quỹ nhận ủy thác chịu trách nhiệm về hoạt động của Quỹ phát triển đất theo quy định tại Nghị định này, pháp luật có liên quan và Quyết định ủy thác của Ủy ban nhân dân cấp tỉnh; không được sử dụng nguồn vốn hoạt động của Quỹ phát triển đất vào các mục đích khác; thực hiện hạch toán và theo dõi riêng toàn bộ vốn nhận ủy thác từ Quỹ phát triển đất theo quy định tại Nghị định này.</w:t>
      </w:r>
    </w:p>
    <w:p w14:paraId="0AA2500F" w14:textId="77777777" w:rsidR="00D30F38" w:rsidRPr="00D30F38" w:rsidRDefault="00D30F38" w:rsidP="00D30F38">
      <w:pPr>
        <w:spacing w:after="0" w:line="240" w:lineRule="auto"/>
      </w:pPr>
      <w:r w:rsidRPr="00D30F38">
        <w:rPr>
          <w:b/>
          <w:bCs/>
        </w:rPr>
        <w:t>Chương III</w:t>
      </w:r>
    </w:p>
    <w:p w14:paraId="0FE604E0" w14:textId="77777777" w:rsidR="00D30F38" w:rsidRPr="00D30F38" w:rsidRDefault="00D30F38" w:rsidP="00D30F38">
      <w:pPr>
        <w:spacing w:after="0" w:line="240" w:lineRule="auto"/>
      </w:pPr>
      <w:r w:rsidRPr="00D30F38">
        <w:rPr>
          <w:b/>
          <w:bCs/>
        </w:rPr>
        <w:t>HOẠT ĐỘNG CỦA QUỸ PHÁT TRIỂN ĐẤT</w:t>
      </w:r>
    </w:p>
    <w:p w14:paraId="0655CC69" w14:textId="77777777" w:rsidR="00D30F38" w:rsidRPr="00D30F38" w:rsidRDefault="00D30F38" w:rsidP="00D30F38">
      <w:pPr>
        <w:spacing w:after="0" w:line="240" w:lineRule="auto"/>
      </w:pPr>
      <w:r w:rsidRPr="00D30F38">
        <w:rPr>
          <w:b/>
          <w:bCs/>
        </w:rPr>
        <w:t>Điều 13. Nguồn vốn hoạt động của Quỹ phát triển đất</w:t>
      </w:r>
    </w:p>
    <w:p w14:paraId="248F931D" w14:textId="77777777" w:rsidR="00D30F38" w:rsidRPr="00D30F38" w:rsidRDefault="00D30F38" w:rsidP="00D30F38">
      <w:pPr>
        <w:spacing w:after="0" w:line="240" w:lineRule="auto"/>
      </w:pPr>
      <w:r w:rsidRPr="00D30F38">
        <w:t>1. Nguồn vốn hoạt động của Quỹ phát triển đất gồm:</w:t>
      </w:r>
    </w:p>
    <w:p w14:paraId="330B9781" w14:textId="77777777" w:rsidR="00D30F38" w:rsidRPr="00D30F38" w:rsidRDefault="00D30F38" w:rsidP="00D30F38">
      <w:pPr>
        <w:spacing w:after="0" w:line="240" w:lineRule="auto"/>
      </w:pPr>
      <w:r w:rsidRPr="00D30F38">
        <w:t>a) Vốn điều lệ</w:t>
      </w:r>
    </w:p>
    <w:p w14:paraId="5EBFECC7" w14:textId="77777777" w:rsidR="00D30F38" w:rsidRPr="00D30F38" w:rsidRDefault="00D30F38" w:rsidP="00D30F38">
      <w:pPr>
        <w:spacing w:after="0" w:line="240" w:lineRule="auto"/>
      </w:pPr>
      <w:r w:rsidRPr="00D30F38">
        <w:t>Vốn điều lệ của Quỹ phát triển đất được cấp từ nguồn chi đầu tư phát triển của ngân sách địa phương và cấp từ nguồn chênh lệch thu lớn hơn chi (nếu có) của Quỹ phát triển đất sau khi trích lập các quỹ và thực hiện nghĩa vụ tài chính với Nhà nước theo quy định của pháp luật. Căn cứ vào tình hình thực tế và khả năng cân đối ngân sách của địa phương, Ủy ban nhân dân cấp tỉnh trình Hội đồng nhân dân cùng cấp quyết định mức vốn điều lệ ban đầu, vốn điều lệ bổ sung cấp cho Quỹ phát triển đất.</w:t>
      </w:r>
    </w:p>
    <w:p w14:paraId="03EB81FC" w14:textId="77777777" w:rsidR="00D30F38" w:rsidRPr="00D30F38" w:rsidRDefault="00D30F38" w:rsidP="00D30F38">
      <w:pPr>
        <w:spacing w:after="0" w:line="240" w:lineRule="auto"/>
      </w:pPr>
      <w:r w:rsidRPr="00D30F38">
        <w:t>b) 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p>
    <w:p w14:paraId="7CE66567" w14:textId="77777777" w:rsidR="00D30F38" w:rsidRPr="00D30F38" w:rsidRDefault="00D30F38" w:rsidP="00D30F38">
      <w:pPr>
        <w:spacing w:after="0" w:line="240" w:lineRule="auto"/>
      </w:pPr>
      <w:r w:rsidRPr="00D30F38">
        <w:t>2. Việc cấp vốn điều lệ cho Quỹ phát triển đất được thực hiện theo quy định của pháp luật về đầu tư công và pháp luật về ngân sách nhà nước áp dụng đối với quỹ tài chính nhà nước ngoài ngân sách.</w:t>
      </w:r>
    </w:p>
    <w:p w14:paraId="2DCD1DD9" w14:textId="77777777" w:rsidR="00D30F38" w:rsidRPr="00D30F38" w:rsidRDefault="00D30F38" w:rsidP="00D30F38">
      <w:pPr>
        <w:spacing w:after="0" w:line="240" w:lineRule="auto"/>
      </w:pPr>
      <w:r w:rsidRPr="00D30F38">
        <w:t>3. Vốn hoạt động của Quỹ phát triển đất được gửi tại Kho bạc Nhà nước cấp tỉnh, các ngân hàng thương mại có vốn chi phối của Nhà nước trên địa bàn bảo đảm an toàn, hiệu quả và được quy định tại Điều lệ tổ chức và hoạt động của Quỹ phát triển đất.</w:t>
      </w:r>
    </w:p>
    <w:p w14:paraId="30FEEA5F" w14:textId="77777777" w:rsidR="00D30F38" w:rsidRPr="00D30F38" w:rsidRDefault="00D30F38" w:rsidP="00D30F38">
      <w:pPr>
        <w:spacing w:after="0" w:line="240" w:lineRule="auto"/>
      </w:pPr>
      <w:r w:rsidRPr="00D30F38">
        <w:t>Quỹ phát triển đất mở tài khoản riêng tại Kho bạc Nhà nước cấp tỉnh, tài khoản thanh toán tại các ngân hàng thương mại có vốn chi phối của Nhà nước trên địa bàn để quản lý vốn điều lệ của Quỹ. Vốn điều lệ của Quỹ chỉ được sử dụng để thực hiện nhiệm vụ ứng vốn và được hoàn trả vốn ứng theo quy định tại Nghị định này.</w:t>
      </w:r>
    </w:p>
    <w:p w14:paraId="3E71FE80" w14:textId="77777777" w:rsidR="00D30F38" w:rsidRPr="00D30F38" w:rsidRDefault="00D30F38" w:rsidP="00D30F38">
      <w:pPr>
        <w:spacing w:after="0" w:line="240" w:lineRule="auto"/>
      </w:pPr>
      <w:r w:rsidRPr="00D30F38">
        <w:rPr>
          <w:b/>
          <w:bCs/>
        </w:rPr>
        <w:t>Điều 14. Sử dụng vốn hoạt động của Quỹ phát triển đất</w:t>
      </w:r>
    </w:p>
    <w:p w14:paraId="363D52FC" w14:textId="77777777" w:rsidR="00D30F38" w:rsidRPr="00D30F38" w:rsidRDefault="00D30F38" w:rsidP="00D30F38">
      <w:pPr>
        <w:spacing w:after="0" w:line="240" w:lineRule="auto"/>
      </w:pPr>
      <w:r w:rsidRPr="00D30F38">
        <w:t>1. Vốn hoạt động của Quỹ phát triển đất được sử dụng để:</w:t>
      </w:r>
    </w:p>
    <w:p w14:paraId="69A56942" w14:textId="77777777" w:rsidR="00D30F38" w:rsidRPr="00D30F38" w:rsidRDefault="00D30F38" w:rsidP="00D30F38">
      <w:pPr>
        <w:spacing w:after="0" w:line="240" w:lineRule="auto"/>
      </w:pPr>
      <w:r w:rsidRPr="00D30F38">
        <w:t>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 và pháp luật về nhà ở (trừ các dự án đầu tư bằng nguồn vốn không phải nguồn ngân sách nhà nước).</w:t>
      </w:r>
    </w:p>
    <w:p w14:paraId="09C3EF68" w14:textId="77777777" w:rsidR="00D30F38" w:rsidRPr="00D30F38" w:rsidRDefault="00D30F38" w:rsidP="00D30F38">
      <w:pPr>
        <w:spacing w:after="0" w:line="240" w:lineRule="auto"/>
      </w:pPr>
      <w:r w:rsidRPr="00D30F38">
        <w:t>b) Ứng vốn cho tổ chức phát triển quỹ đất để tạo lập, phát triển quỹ đất tái định cư, tạo quỹ đất để tổ chức đấu giá quyền sử dụng đất nộp ngân sách nhà nước.</w:t>
      </w:r>
    </w:p>
    <w:p w14:paraId="3CC427DF" w14:textId="77777777" w:rsidR="00D30F38" w:rsidRPr="00D30F38" w:rsidRDefault="00D30F38" w:rsidP="00D30F38">
      <w:pPr>
        <w:spacing w:after="0" w:line="240" w:lineRule="auto"/>
      </w:pPr>
      <w:r w:rsidRPr="00D30F38">
        <w:t>c) Ứng vốn cho tổ chức được giao thực hiện chính sách hỗ trợ về đất đai đối với đồng bào dân tộc thiểu số.</w:t>
      </w:r>
    </w:p>
    <w:p w14:paraId="4C3A6D9A" w14:textId="77777777" w:rsidR="00D30F38" w:rsidRPr="00D30F38" w:rsidRDefault="00D30F38" w:rsidP="00D30F38">
      <w:pPr>
        <w:spacing w:after="0" w:line="240" w:lineRule="auto"/>
      </w:pPr>
      <w:r w:rsidRPr="00D30F38">
        <w:t>d) Ứng vốn thực hiện các nhiệm vụ khác theo quy định của pháp luật.</w:t>
      </w:r>
    </w:p>
    <w:p w14:paraId="788B93BE" w14:textId="77777777" w:rsidR="00D30F38" w:rsidRPr="00D30F38" w:rsidRDefault="00D30F38" w:rsidP="00D30F38">
      <w:pPr>
        <w:spacing w:after="0" w:line="240" w:lineRule="auto"/>
      </w:pPr>
      <w:r w:rsidRPr="00D30F38">
        <w:t>2. Việc ứng vốn từ Quỹ thực hiện theo quy định tại Điều 15, Điều 16 Nghị định này; việc hoàn trả vốn ứng cho Quỹ thực hiện theo quy định tại Điều 18 Nghị định này.</w:t>
      </w:r>
    </w:p>
    <w:p w14:paraId="1DAFE852" w14:textId="77777777" w:rsidR="00D30F38" w:rsidRPr="00D30F38" w:rsidRDefault="00D30F38" w:rsidP="00D30F38">
      <w:pPr>
        <w:spacing w:after="0" w:line="240" w:lineRule="auto"/>
      </w:pPr>
      <w:r w:rsidRPr="00D30F38">
        <w:rPr>
          <w:b/>
          <w:bCs/>
        </w:rPr>
        <w:t>Điều 15. Kế hoạch ứng vốn và điều kiện ứng vốn từ Quỹ phát triển đất</w:t>
      </w:r>
    </w:p>
    <w:p w14:paraId="007054DB" w14:textId="77777777" w:rsidR="00D30F38" w:rsidRPr="00D30F38" w:rsidRDefault="00D30F38" w:rsidP="00D30F38">
      <w:pPr>
        <w:spacing w:after="0" w:line="240" w:lineRule="auto"/>
      </w:pPr>
      <w:r w:rsidRPr="00D30F38">
        <w:lastRenderedPageBreak/>
        <w:t>1. Kế hoạch ứng vốn:</w:t>
      </w:r>
    </w:p>
    <w:p w14:paraId="7073F879" w14:textId="77777777" w:rsidR="00D30F38" w:rsidRPr="00D30F38" w:rsidRDefault="00D30F38" w:rsidP="00D30F38">
      <w:pPr>
        <w:spacing w:after="0" w:line="240" w:lineRule="auto"/>
      </w:pPr>
      <w:r w:rsidRPr="00D30F38">
        <w:t>Thẩm quyền, quy trình lập, tổng hợp, phê duyệt Kế hoạch ứng vốn từ Quỹ phát triển đất được thực hiện theo quy định của Ủy ban nhân dân cấp tỉnh. Cơ quan, người có thẩm quyền phê duyệt Kế hoạch ứng vốn từ Quỹ phát triển đất có trách nhiệm rà soát đề xuất ứng vốn trước khi phê duyệt để đảm bảo Kế hoạch ứng vốn được cân đối phù hợp.</w:t>
      </w:r>
    </w:p>
    <w:p w14:paraId="2C102C86" w14:textId="77777777" w:rsidR="00D30F38" w:rsidRPr="00D30F38" w:rsidRDefault="00D30F38" w:rsidP="00D30F38">
      <w:pPr>
        <w:spacing w:after="0" w:line="240" w:lineRule="auto"/>
      </w:pPr>
      <w:r w:rsidRPr="00D30F38">
        <w:t>2. Điều kiện ứng vốn gồm:</w:t>
      </w:r>
    </w:p>
    <w:p w14:paraId="0388EBB9" w14:textId="77777777" w:rsidR="00D30F38" w:rsidRPr="00D30F38" w:rsidRDefault="00D30F38" w:rsidP="00D30F38">
      <w:pPr>
        <w:spacing w:after="0" w:line="240" w:lineRule="auto"/>
      </w:pPr>
      <w:r w:rsidRPr="00D30F38">
        <w:t>a) Có văn bản đề nghị ứng vốn của tổ chức được ứng vốn.</w:t>
      </w:r>
    </w:p>
    <w:p w14:paraId="36C7BFEB" w14:textId="77777777" w:rsidR="00D30F38" w:rsidRPr="00D30F38" w:rsidRDefault="00D30F38" w:rsidP="00D30F38">
      <w:pPr>
        <w:spacing w:after="0" w:line="240" w:lineRule="auto"/>
      </w:pPr>
      <w:r w:rsidRPr="00D30F38">
        <w:t>b) Có trong Kế hoạch ứng vốn từ Quỹ phát triển đất được cơ quan, người có thẩm quyền phê duyệt.</w:t>
      </w:r>
    </w:p>
    <w:p w14:paraId="281A7E8D" w14:textId="77777777" w:rsidR="00D30F38" w:rsidRPr="00D30F38" w:rsidRDefault="00D30F38" w:rsidP="00D30F38">
      <w:pPr>
        <w:spacing w:after="0" w:line="240" w:lineRule="auto"/>
      </w:pPr>
      <w:r w:rsidRPr="00D30F38">
        <w:t>c) Dự án, nhiệm vụ đã được cơ quan, người có thẩm quyền phê duyệt hoặc giao thực hiện.</w:t>
      </w:r>
    </w:p>
    <w:p w14:paraId="1B75BB72" w14:textId="77777777" w:rsidR="00D30F38" w:rsidRPr="00D30F38" w:rsidRDefault="00D30F38" w:rsidP="00D30F38">
      <w:pPr>
        <w:spacing w:after="0" w:line="240" w:lineRule="auto"/>
      </w:pPr>
      <w:r w:rsidRPr="00D30F38">
        <w:t>d) Có phương án hoàn trả vốn ứng.</w:t>
      </w:r>
    </w:p>
    <w:p w14:paraId="0EA4BE30" w14:textId="77777777" w:rsidR="00D30F38" w:rsidRPr="00D30F38" w:rsidRDefault="00D30F38" w:rsidP="00D30F38">
      <w:pPr>
        <w:spacing w:after="0" w:line="240" w:lineRule="auto"/>
      </w:pPr>
      <w:r w:rsidRPr="00D30F38">
        <w:t>đ) Vốn hoạt động của Quỹ tại thời điểm ứng vốn đáp ứng được yêu cầu ứng vốn.</w:t>
      </w:r>
    </w:p>
    <w:p w14:paraId="6120ECA3" w14:textId="77777777" w:rsidR="00D30F38" w:rsidRPr="00D30F38" w:rsidRDefault="00D30F38" w:rsidP="00D30F38">
      <w:pPr>
        <w:spacing w:after="0" w:line="240" w:lineRule="auto"/>
      </w:pPr>
      <w:r w:rsidRPr="00D30F38">
        <w:rPr>
          <w:b/>
          <w:bCs/>
        </w:rPr>
        <w:t>Điều 16. Thẩm quyền quyết định, trình tự, thủ tục thực hiện ứng vốn</w:t>
      </w:r>
    </w:p>
    <w:p w14:paraId="472301B4" w14:textId="77777777" w:rsidR="00D30F38" w:rsidRPr="00D30F38" w:rsidRDefault="00D30F38" w:rsidP="00D30F38">
      <w:pPr>
        <w:spacing w:after="0" w:line="240" w:lineRule="auto"/>
      </w:pPr>
      <w:r w:rsidRPr="00D30F38">
        <w:t>1. Thẩm quyền quyết định ứng vốn:</w:t>
      </w:r>
    </w:p>
    <w:p w14:paraId="25054416" w14:textId="77777777" w:rsidR="00D30F38" w:rsidRPr="00D30F38" w:rsidRDefault="00D30F38" w:rsidP="00D30F38">
      <w:pPr>
        <w:spacing w:after="0" w:line="240" w:lineRule="auto"/>
      </w:pPr>
      <w:r w:rsidRPr="00D30F38">
        <w:t>Ủy ban nhân dân cấp tỉnh quy định thẩm quyền quyết định ứng vốn từ Quỹ phát triển đất. Cơ quan, người có thẩm quyền trước khi phê duyệt quyết định ứng vốn từ Quỹ phát triển đất có trách nhiệm rà soát điều kiện ứng vốn quy định tại khoản 2 Điều 15 Nghị định này đảm bảo phù hợp và chịu trách nhiệm về việc phê duyệt số tiền ứng vốn từ Quỹ phát triển đất.</w:t>
      </w:r>
    </w:p>
    <w:p w14:paraId="5611D6D5" w14:textId="77777777" w:rsidR="00D30F38" w:rsidRPr="00D30F38" w:rsidRDefault="00D30F38" w:rsidP="00D30F38">
      <w:pPr>
        <w:spacing w:after="0" w:line="240" w:lineRule="auto"/>
      </w:pPr>
      <w:r w:rsidRPr="00D30F38">
        <w:t>2. Trên cơ sở Kế hoạch ứng vốn đã được cơ quan, người có thẩm quyền phê duyệt, tổ chức được ứng vốn lập 01 bộ hồ sơ đề nghị ứng vốn gửi Quỹ phát triển đất. Hồ sơ đề nghị gồm:</w:t>
      </w:r>
    </w:p>
    <w:p w14:paraId="056B973A" w14:textId="77777777" w:rsidR="00D30F38" w:rsidRPr="00D30F38" w:rsidRDefault="00D30F38" w:rsidP="00D30F38">
      <w:pPr>
        <w:spacing w:after="0" w:line="240" w:lineRule="auto"/>
      </w:pPr>
      <w:r w:rsidRPr="00D30F38">
        <w:t>Văn bản của tổ chức được ứng vốn về việc đề nghị ứng vốn (trong đó nêu rõ kế hoạch, tiến độ thực hiện khối lượng công việc; phương án hoàn trả vốn ứng; cam kết sử dụng vốn ứng đúng mục đích và hoàn trả vốn ứng đúng thời hạn): 01 bản chính.</w:t>
      </w:r>
    </w:p>
    <w:p w14:paraId="0B954A7D" w14:textId="77777777" w:rsidR="00D30F38" w:rsidRPr="00D30F38" w:rsidRDefault="00D30F38" w:rsidP="00D30F38">
      <w:pPr>
        <w:spacing w:after="0" w:line="240" w:lineRule="auto"/>
      </w:pPr>
      <w:r w:rsidRPr="00D30F38">
        <w:t>Hồ sơ, tài liệu liên quan đến điều kiện ứng vốn quy định tại khoản 2 Điều 15 Nghị định này: 01 bản sao.</w:t>
      </w:r>
    </w:p>
    <w:p w14:paraId="79575CA5" w14:textId="77777777" w:rsidR="00D30F38" w:rsidRPr="00D30F38" w:rsidRDefault="00D30F38" w:rsidP="00D30F38">
      <w:pPr>
        <w:spacing w:after="0" w:line="240" w:lineRule="auto"/>
      </w:pPr>
      <w:r w:rsidRPr="00D30F38">
        <w:t>3. Trong thời hạn 07 ngày làm việc, kể từ ngày nhận đủ hồ sơ hợp lệ, Quỹ phát triển đất trình cơ quan, người có thẩm quyền quy định tại khoản 1 Điều này quyết định việc ứng vốn cho tổ chức được ứng vốn nếu đủ điều kiện hoặc có văn bản thông báo và trả lại hồ sơ cho tổ chức đề nghị ứng vốn nếu không đủ điều kiện theo quy định.</w:t>
      </w:r>
    </w:p>
    <w:p w14:paraId="278A31D6" w14:textId="77777777" w:rsidR="00D30F38" w:rsidRPr="00D30F38" w:rsidRDefault="00D30F38" w:rsidP="00D30F38">
      <w:pPr>
        <w:spacing w:after="0" w:line="240" w:lineRule="auto"/>
      </w:pPr>
      <w:r w:rsidRPr="00D30F38">
        <w:t>4. Căn cứ Quyết định ứng vốn từ Quỹ phát triển đất của cơ quan, người có thẩm quyền quy định tại khoản 1 Điều này, Quỹ phát triển đất kiểm soát hồ sơ quy định tại khoản 2, khoản 3 Điều này và chịu trách nhiệm về tính hợp pháp của hồ sơ, lập chứng từ chuyển tiền gửi Kho bạc Nhà nước, ngân hàng thương mại nơi mở tài khoản. Chậm nhất 01 ngày làm việc, Kho bạc Nhà nước nơi mở tài khoản chuyển tiền cho đối tượng thụ hưởng theo đề nghị của Quỹ phát triển đất. Ngân hàng thương mại nơi mở tài khoản thanh toán thực hiện lệnh chuyển tiền của Quỹ phát triển đất cho đối tượng thụ hưởng theo quy định.</w:t>
      </w:r>
    </w:p>
    <w:p w14:paraId="7BA69703" w14:textId="77777777" w:rsidR="00D30F38" w:rsidRPr="00D30F38" w:rsidRDefault="00D30F38" w:rsidP="00D30F38">
      <w:pPr>
        <w:spacing w:after="0" w:line="240" w:lineRule="auto"/>
      </w:pPr>
      <w:r w:rsidRPr="00D30F38">
        <w:t>5. Việc ứng vốn được thực hiện một lần hoặc nhiều lần trên cơ sở tiến độ thực hiện và nhu cầu ứng vốn của từng dự án, nhiệm vụ. Trường hợp thực hiện ứng vốn nhiều lần cho cùng một dự án, nhiệm vụ thì tổ chức được ứng vốn có văn bản đề nghị ứng vốn và hồ sơ, tài liệu khác có liên quan đến việc ứng vốn theo từng lần.</w:t>
      </w:r>
    </w:p>
    <w:p w14:paraId="40FC37BD" w14:textId="77777777" w:rsidR="00D30F38" w:rsidRPr="00D30F38" w:rsidRDefault="00D30F38" w:rsidP="00D30F38">
      <w:pPr>
        <w:spacing w:after="0" w:line="240" w:lineRule="auto"/>
      </w:pPr>
      <w:r w:rsidRPr="00D30F38">
        <w:t>6. Tổ chức được ứng vốn có trách nhiệm:</w:t>
      </w:r>
    </w:p>
    <w:p w14:paraId="26F32BFF" w14:textId="77777777" w:rsidR="00D30F38" w:rsidRPr="00D30F38" w:rsidRDefault="00D30F38" w:rsidP="00D30F38">
      <w:pPr>
        <w:spacing w:after="0" w:line="240" w:lineRule="auto"/>
      </w:pPr>
      <w:r w:rsidRPr="00D30F38">
        <w:t>a) Sử dụng vốn ứng để thực hiện các nhiệm vụ quy định tại khoản 1 Điều 14 Nghị định này đúng mục đích, đúng quy định của pháp luật và chịu trách nhiệm về việc sử dụng vốn ứng theo quy định của pháp luật. Không sử dụng vốn ứng thực hiện các nhiệm vụ quy định tại khoản 1 Điều 14 Nghị định này để sử dụng vào mục đích khác.</w:t>
      </w:r>
    </w:p>
    <w:p w14:paraId="59EBA369" w14:textId="77777777" w:rsidR="00D30F38" w:rsidRPr="00D30F38" w:rsidRDefault="00D30F38" w:rsidP="00D30F38">
      <w:pPr>
        <w:spacing w:after="0" w:line="240" w:lineRule="auto"/>
      </w:pPr>
      <w:r w:rsidRPr="00D30F38">
        <w:t>b) Thực hiện trả chi phí quản lý vốn ứng từ Quỹ phát triển đất theo quy định tại Điều 17 Nghị định này.</w:t>
      </w:r>
    </w:p>
    <w:p w14:paraId="3FE8E1D0" w14:textId="77777777" w:rsidR="00D30F38" w:rsidRPr="00D30F38" w:rsidRDefault="00D30F38" w:rsidP="00D30F38">
      <w:pPr>
        <w:spacing w:after="0" w:line="240" w:lineRule="auto"/>
      </w:pPr>
      <w:r w:rsidRPr="00D30F38">
        <w:t>c) Thông báo cho cơ quan, người có thẩm quyền ban hành Quyết định hoàn trả vốn ứng cho Quỹ phát triển đất và thực hiện hoàn trả vốn ứng cho Quỹ phát triển đất theo quy định tại Điều 18 Nghị định này.</w:t>
      </w:r>
    </w:p>
    <w:p w14:paraId="642BCD44" w14:textId="77777777" w:rsidR="00D30F38" w:rsidRPr="00D30F38" w:rsidRDefault="00D30F38" w:rsidP="00D30F38">
      <w:pPr>
        <w:spacing w:after="0" w:line="240" w:lineRule="auto"/>
      </w:pPr>
      <w:r w:rsidRPr="00D30F38">
        <w:t>7. Quỹ phát triển đất có trách nhiệm kiểm tra đối với việc sử dụng vốn ứng từ Quỹ và thu hồi vốn ứng theo quy định.</w:t>
      </w:r>
    </w:p>
    <w:p w14:paraId="7F6E8856" w14:textId="77777777" w:rsidR="00D30F38" w:rsidRPr="00D30F38" w:rsidRDefault="00D30F38" w:rsidP="00D30F38">
      <w:pPr>
        <w:spacing w:after="0" w:line="240" w:lineRule="auto"/>
      </w:pPr>
      <w:r w:rsidRPr="00D30F38">
        <w:rPr>
          <w:b/>
          <w:bCs/>
        </w:rPr>
        <w:t>Điều 17. Chi phí quản lý vốn ứng từ Quỹ phát triển đất</w:t>
      </w:r>
    </w:p>
    <w:p w14:paraId="4E7134E4" w14:textId="77777777" w:rsidR="00D30F38" w:rsidRPr="00D30F38" w:rsidRDefault="00D30F38" w:rsidP="00D30F38">
      <w:pPr>
        <w:spacing w:after="0" w:line="240" w:lineRule="auto"/>
      </w:pPr>
      <w:r w:rsidRPr="00D30F38">
        <w:t>1. Mức chi phí quản lý vốn ứng từ Quỹ phát triển đất bằng mức lãi suất áp dụng đối với tiền gửi bằng đồng Việt Nam của Kho bạc Nhà nước tại Ngân hàng Nhà nước Việt Nam theo quyết định của Thống đốc Ngân hàng Nhà nước Việt Nam trong cùng thời kỳ.</w:t>
      </w:r>
    </w:p>
    <w:p w14:paraId="6806ED29" w14:textId="77777777" w:rsidR="00D30F38" w:rsidRPr="00D30F38" w:rsidRDefault="00D30F38" w:rsidP="00D30F38">
      <w:pPr>
        <w:spacing w:after="0" w:line="240" w:lineRule="auto"/>
      </w:pPr>
      <w:r w:rsidRPr="00D30F38">
        <w:t>2. Chi phí quản lý vốn ứng từ Quỹ phát triển đất được tính trong chi phí khác thuộc tổng mức đầu tư của dự án, dự toán của nhiệm vụ.</w:t>
      </w:r>
    </w:p>
    <w:p w14:paraId="6CC53208" w14:textId="77777777" w:rsidR="00D30F38" w:rsidRPr="00D30F38" w:rsidRDefault="00D30F38" w:rsidP="00D30F38">
      <w:pPr>
        <w:spacing w:after="0" w:line="240" w:lineRule="auto"/>
      </w:pPr>
      <w:r w:rsidRPr="00D30F38">
        <w:rPr>
          <w:b/>
          <w:bCs/>
        </w:rPr>
        <w:t>Điều 18. Quy định về hoàn trả vốn ứng cho Quỹ phát triển đất</w:t>
      </w:r>
    </w:p>
    <w:p w14:paraId="641D4B93" w14:textId="77777777" w:rsidR="00D30F38" w:rsidRPr="00D30F38" w:rsidRDefault="00D30F38" w:rsidP="00D30F38">
      <w:pPr>
        <w:spacing w:after="0" w:line="240" w:lineRule="auto"/>
      </w:pPr>
      <w:r w:rsidRPr="00D30F38">
        <w:t>1. Hoàn trả vốn ứng từ nguồn vốn của dự án được cơ quan, người có thẩm quyền phê duyệt:</w:t>
      </w:r>
    </w:p>
    <w:p w14:paraId="52E92B2E" w14:textId="77777777" w:rsidR="00D30F38" w:rsidRPr="00D30F38" w:rsidRDefault="00D30F38" w:rsidP="00D30F38">
      <w:pPr>
        <w:spacing w:after="0" w:line="240" w:lineRule="auto"/>
      </w:pPr>
      <w:bookmarkStart w:id="1918" w:name="diem_a_1_18"/>
      <w:r w:rsidRPr="00D30F38">
        <w:t>a) Tổ chức được ứng vốn theo quy định tại</w:t>
      </w:r>
      <w:bookmarkEnd w:id="1918"/>
      <w:r w:rsidRPr="00D30F38">
        <w:t> khoản 1 Điều 14 Nghị định này </w:t>
      </w:r>
      <w:bookmarkStart w:id="1919" w:name="diem_a_1_18_name"/>
      <w:r w:rsidRPr="00D30F38">
        <w:t>lập hồ sơ đề nghị hoàn trả vốn ứng cho Quỹ phát triển đất, gửi Kho bạc Nhà nước (nơi tổ chức được ứng vốn mở tài khoản). Hồ sơ gồm:</w:t>
      </w:r>
      <w:bookmarkEnd w:id="1919"/>
    </w:p>
    <w:p w14:paraId="562A6950" w14:textId="77777777" w:rsidR="00D30F38" w:rsidRPr="00D30F38" w:rsidRDefault="00D30F38" w:rsidP="00D30F38">
      <w:pPr>
        <w:spacing w:after="0" w:line="240" w:lineRule="auto"/>
      </w:pPr>
      <w:r w:rsidRPr="00D30F38">
        <w:lastRenderedPageBreak/>
        <w:t>Giấy đề nghị hoàn trả vốn ứng cho Quỹ phát triển đất (trong đó nêu rõ số tiền ứng vốn từ Quỹ phát triển đất chưa hoàn trả, thời hạn ứng): 02 bản chính;</w:t>
      </w:r>
    </w:p>
    <w:p w14:paraId="34170797" w14:textId="77777777" w:rsidR="00D30F38" w:rsidRPr="00D30F38" w:rsidRDefault="00D30F38" w:rsidP="00D30F38">
      <w:pPr>
        <w:spacing w:after="0" w:line="240" w:lineRule="auto"/>
      </w:pPr>
      <w:r w:rsidRPr="00D30F38">
        <w:t>Giấy rút vốn theo Mẫu tại Phụ lục ban hành kèm theo Nghị định này: 02 bản chính và đối với trường hợp gửi hồ sơ qua Trang thông tin dịch vụ công của Kho bạc Nhà nước, các thành phần hồ sơ phải được ký số theo quy định;</w:t>
      </w:r>
    </w:p>
    <w:p w14:paraId="728B0A6A" w14:textId="77777777" w:rsidR="00D30F38" w:rsidRPr="00D30F38" w:rsidRDefault="00D30F38" w:rsidP="00D30F38">
      <w:pPr>
        <w:spacing w:after="0" w:line="240" w:lineRule="auto"/>
      </w:pPr>
      <w:r w:rsidRPr="00D30F38">
        <w:t>Quyết định ứng vốn từ Quỹ phát triển đất của cơ quan, người có thẩm quyền quy định tại khoản 1 Điều 16 Nghị định này: 01 bản sao;</w:t>
      </w:r>
    </w:p>
    <w:p w14:paraId="5B1B6730" w14:textId="77777777" w:rsidR="00D30F38" w:rsidRPr="00D30F38" w:rsidRDefault="00D30F38" w:rsidP="00D30F38">
      <w:pPr>
        <w:spacing w:after="0" w:line="240" w:lineRule="auto"/>
      </w:pPr>
      <w:r w:rsidRPr="00D30F38">
        <w:t>Quyết định giao kế hoạch vốn hằng năm của dự án (trong đó có số tiền hoàn trả vốn ứng cho Quỹ): 01 bản sao;</w:t>
      </w:r>
    </w:p>
    <w:p w14:paraId="45527ED1" w14:textId="77777777" w:rsidR="00D30F38" w:rsidRPr="00D30F38" w:rsidRDefault="00D30F38" w:rsidP="00D30F38">
      <w:pPr>
        <w:spacing w:after="0" w:line="240" w:lineRule="auto"/>
      </w:pPr>
      <w:r w:rsidRPr="00D30F38">
        <w:t>Quyết định hoàn trả vốn ứng cho Quỹ phát triển đất của cơ quan, người có thẩm quyền quyết định phê duyệt dự án đầu tư: 01 bản chính.</w:t>
      </w:r>
    </w:p>
    <w:p w14:paraId="08D804BA" w14:textId="77777777" w:rsidR="00D30F38" w:rsidRPr="00D30F38" w:rsidRDefault="00D30F38" w:rsidP="00D30F38">
      <w:pPr>
        <w:spacing w:after="0" w:line="240" w:lineRule="auto"/>
      </w:pPr>
      <w:r w:rsidRPr="00D30F38">
        <w:t>b) Chậm nhất 03 ngày làm việc, kể từ ngày nhận được đầy đủ hồ sơ quy định tại điểm a khoản này, Kho bạc Nhà nước kiểm soát tính hợp pháp của hồ sơ do tổ chức được ứng vốn gửi; trường hợp đảm bảo đúng quy định thì Kho bạc Nhà nước chuyển tiền cho Quỹ phát triển đất; trường hợp không đúng quy định thì Kho bạc Nhà nước từ chối chuyển tiền.</w:t>
      </w:r>
    </w:p>
    <w:p w14:paraId="6239FD27" w14:textId="77777777" w:rsidR="00D30F38" w:rsidRPr="00D30F38" w:rsidRDefault="00D30F38" w:rsidP="00D30F38">
      <w:pPr>
        <w:spacing w:after="0" w:line="240" w:lineRule="auto"/>
      </w:pPr>
      <w:r w:rsidRPr="00D30F38">
        <w:t>Các nội dung khác về quy trình thủ tục giao dịch tại Kho bạc Nhà nước thực hiện theo quy định của Chính phủ về thủ tục hành chính thuộc lĩnh vực Kho bạc Nhà nước.</w:t>
      </w:r>
    </w:p>
    <w:p w14:paraId="65B1BA1A" w14:textId="77777777" w:rsidR="00D30F38" w:rsidRPr="00D30F38" w:rsidRDefault="00D30F38" w:rsidP="00D30F38">
      <w:pPr>
        <w:spacing w:after="0" w:line="240" w:lineRule="auto"/>
      </w:pPr>
      <w:r w:rsidRPr="00D30F38">
        <w:t>c) Việc quyết toán dự án hoàn thành thực hiện theo quy định của pháp luật về quyết toán dự án sử dụng vốn đầu tư công.</w:t>
      </w:r>
    </w:p>
    <w:p w14:paraId="6E3D57BA" w14:textId="77777777" w:rsidR="00D30F38" w:rsidRPr="00D30F38" w:rsidRDefault="00D30F38" w:rsidP="00D30F38">
      <w:pPr>
        <w:spacing w:after="0" w:line="240" w:lineRule="auto"/>
      </w:pPr>
      <w:r w:rsidRPr="00D30F38">
        <w:t>2. Hoàn trả vốn ứng trong trường hợp còn lại (không thuộc trường hợp quy định tại khoản 1 Điều này):</w:t>
      </w:r>
    </w:p>
    <w:p w14:paraId="425B6412" w14:textId="77777777" w:rsidR="00D30F38" w:rsidRPr="00D30F38" w:rsidRDefault="00D30F38" w:rsidP="00D30F38">
      <w:pPr>
        <w:spacing w:after="0" w:line="240" w:lineRule="auto"/>
      </w:pPr>
      <w:r w:rsidRPr="00D30F38">
        <w:t>a) Căn cứ vào số tiền ứng vốn chưa hoàn trả cho Quỹ phát triển đất (bao gồm cả số tiền ứng vốn của kỳ trước nếu có), thời hạn ứng và phương án hoàn trả vốn ứng cho Quỹ, tổ chức được ứng vốn theo quy định tại khoản 1 Điều 14 Nghị định này báo cáo cấp có thẩm quyền của địa phương để bố trí trong dự toán ngân sách chi đầu tư phát triển khác của cấp tương ứng để hoàn trả vốn ứng cho Quỹ.</w:t>
      </w:r>
    </w:p>
    <w:p w14:paraId="471AD6CA" w14:textId="77777777" w:rsidR="00D30F38" w:rsidRPr="00D30F38" w:rsidRDefault="00D30F38" w:rsidP="00D30F38">
      <w:pPr>
        <w:spacing w:after="0" w:line="240" w:lineRule="auto"/>
      </w:pPr>
      <w:r w:rsidRPr="00D30F38">
        <w:t>b) Nguồn hoàn trả vốn ứng cho Quỹ phát triển đất được bố trí trong dự toán chi đầu tư phát triển khác. Việc lập, thẩm định, phê duyệt dự toán ngân sách được thực hiện theo quy định của pháp luật về ngân sách nhà nước.</w:t>
      </w:r>
    </w:p>
    <w:p w14:paraId="6BAECB76" w14:textId="77777777" w:rsidR="00D30F38" w:rsidRPr="00D30F38" w:rsidRDefault="00D30F38" w:rsidP="00D30F38">
      <w:pPr>
        <w:spacing w:after="0" w:line="240" w:lineRule="auto"/>
      </w:pPr>
      <w:r w:rsidRPr="00D30F38">
        <w:t>c) Căn cứ dự toán ngân sách được cơ quan, người có thẩm quyền phê duyệt, tổ chức được ứng vốn lập hồ sơ đề nghị hoàn trả vốn ứng cho Quỹ phát triển đất, gửi Kho bạc Nhà nước. Hồ sơ gồm:</w:t>
      </w:r>
    </w:p>
    <w:p w14:paraId="2BC06408" w14:textId="77777777" w:rsidR="00D30F38" w:rsidRPr="00D30F38" w:rsidRDefault="00D30F38" w:rsidP="00D30F38">
      <w:pPr>
        <w:spacing w:after="0" w:line="240" w:lineRule="auto"/>
      </w:pPr>
      <w:r w:rsidRPr="00D30F38">
        <w:t>Giấy đề nghị hoàn trả vốn ứng (trong đó nêu rõ số tiền ứng vốn từ Quỹ phát triển đất chưa hoàn trả, thời hạn ứng): 02 bản chính;</w:t>
      </w:r>
    </w:p>
    <w:p w14:paraId="0ECA4B9E" w14:textId="77777777" w:rsidR="00D30F38" w:rsidRPr="00D30F38" w:rsidRDefault="00D30F38" w:rsidP="00D30F38">
      <w:pPr>
        <w:spacing w:after="0" w:line="240" w:lineRule="auto"/>
      </w:pPr>
      <w:r w:rsidRPr="00D30F38">
        <w:t>Giấy rút vốn theo Mẫu tại </w:t>
      </w:r>
      <w:bookmarkStart w:id="1920" w:name="bieumau_pl_01_1"/>
      <w:r w:rsidRPr="00D30F38">
        <w:t>Phụ lục</w:t>
      </w:r>
      <w:bookmarkEnd w:id="1920"/>
      <w:r w:rsidRPr="00D30F38">
        <w:t> ban hành kèm theo Nghị định này: 02 bản chính và đối với trường hợp gửi hồ sơ qua Trang thông tin dịch vụ công của Kho bạc Nhà nước, các thành phần hồ sơ phải được ký số theo quy định;</w:t>
      </w:r>
    </w:p>
    <w:p w14:paraId="01C3B588" w14:textId="77777777" w:rsidR="00D30F38" w:rsidRPr="00D30F38" w:rsidRDefault="00D30F38" w:rsidP="00D30F38">
      <w:pPr>
        <w:spacing w:after="0" w:line="240" w:lineRule="auto"/>
      </w:pPr>
      <w:r w:rsidRPr="00D30F38">
        <w:t>Quyết định giao dự toán ngân sách của cơ quan, người có thẩm quyền: 01 bản sao;</w:t>
      </w:r>
    </w:p>
    <w:p w14:paraId="4C17E0AC" w14:textId="77777777" w:rsidR="00D30F38" w:rsidRPr="00D30F38" w:rsidRDefault="00D30F38" w:rsidP="00D30F38">
      <w:pPr>
        <w:spacing w:after="0" w:line="240" w:lineRule="auto"/>
      </w:pPr>
      <w:r w:rsidRPr="00D30F38">
        <w:t>Quyết định hoàn trả vốn ứng của cơ quan, người có thẩm quyền giao thực hiện nhiệm vụ: 01 bản chính.</w:t>
      </w:r>
    </w:p>
    <w:p w14:paraId="4B12FE27" w14:textId="77777777" w:rsidR="00D30F38" w:rsidRPr="00D30F38" w:rsidRDefault="00D30F38" w:rsidP="00D30F38">
      <w:pPr>
        <w:spacing w:after="0" w:line="240" w:lineRule="auto"/>
      </w:pPr>
      <w:r w:rsidRPr="00D30F38">
        <w:t>d) Chậm nhất 03 ngày làm việc, kể từ ngày nhận được đầy đủ hồ sơ quy định tại điểm c khoản này, Kho bạc Nhà nước kiểm soát tính hợp pháp của hồ sơ; trường hợp đảm bảo đúng quy định thì Kho bạc Nhà nước chuyển tiền cho Quỹ phát triển đất; trường hợp không đúng quy định thì Kho bạc Nhà nước từ chối chuyển tiền.</w:t>
      </w:r>
    </w:p>
    <w:p w14:paraId="32ACFC94" w14:textId="77777777" w:rsidR="00D30F38" w:rsidRPr="00D30F38" w:rsidRDefault="00D30F38" w:rsidP="00D30F38">
      <w:pPr>
        <w:spacing w:after="0" w:line="240" w:lineRule="auto"/>
      </w:pPr>
      <w:r w:rsidRPr="00D30F38">
        <w:t>Các nội dung khác về quy trình thủ tục giao dịch tại Kho bạc Nhà nước thực hiện theo quy định của Chính phủ về thủ tục hành chính thuộc lĩnh vực Kho bạc Nhà nước.</w:t>
      </w:r>
    </w:p>
    <w:p w14:paraId="31628E83" w14:textId="77777777" w:rsidR="00D30F38" w:rsidRPr="00D30F38" w:rsidRDefault="00D30F38" w:rsidP="00D30F38">
      <w:pPr>
        <w:spacing w:after="0" w:line="240" w:lineRule="auto"/>
      </w:pPr>
      <w:r w:rsidRPr="00D30F38">
        <w:t>đ) Tổ chức được ứng vốn thực hiện quyết toán số tiền hoàn trả vốn ứng cho Quỹ phát triển đất cùng với quyết toán ngân sách nhà nước hàng năm.</w:t>
      </w:r>
    </w:p>
    <w:p w14:paraId="2D01FBC7" w14:textId="77777777" w:rsidR="00D30F38" w:rsidRPr="00D30F38" w:rsidRDefault="00D30F38" w:rsidP="00D30F38">
      <w:pPr>
        <w:spacing w:after="0" w:line="240" w:lineRule="auto"/>
      </w:pPr>
      <w:r w:rsidRPr="00D30F38">
        <w:t>3. Số tiền thanh toán quy định tại khoản 1, khoản 2 Điều này được hoàn trả vốn ứng cho Quỹ phát triển đất để tiếp tục thực hiện nhiệm vụ ứng vốn quy định tại Nghị định này, không được sử dụng vào mục đích khác.</w:t>
      </w:r>
    </w:p>
    <w:p w14:paraId="4024C002" w14:textId="77777777" w:rsidR="00D30F38" w:rsidRPr="00D30F38" w:rsidRDefault="00D30F38" w:rsidP="00D30F38">
      <w:pPr>
        <w:spacing w:after="0" w:line="240" w:lineRule="auto"/>
      </w:pPr>
      <w:r w:rsidRPr="00D30F38">
        <w:t>4. Trường hợp số tiền đã ứng nhưng chưa sử dụng hết (nếu có) phải hoàn trả cho Quỹ phát triển đất trong thời hạn 30 ngày, kể từ ngày hoàn thành việc sử dụng vốn ứng cho nội dung đã đề nghị nhưng không sử dụng hết.</w:t>
      </w:r>
    </w:p>
    <w:p w14:paraId="5CE6E7D7" w14:textId="77777777" w:rsidR="00D30F38" w:rsidRPr="00D30F38" w:rsidRDefault="00D30F38" w:rsidP="00D30F38">
      <w:pPr>
        <w:spacing w:after="0" w:line="240" w:lineRule="auto"/>
      </w:pPr>
      <w:r w:rsidRPr="00D30F38">
        <w:rPr>
          <w:b/>
          <w:bCs/>
        </w:rPr>
        <w:t>Điều 19. Hoạt động nhận ủy thác của Quỹ phát triển đất</w:t>
      </w:r>
    </w:p>
    <w:p w14:paraId="2158F827" w14:textId="77777777" w:rsidR="00D30F38" w:rsidRPr="00D30F38" w:rsidRDefault="00D30F38" w:rsidP="00D30F38">
      <w:pPr>
        <w:spacing w:after="0" w:line="240" w:lineRule="auto"/>
      </w:pPr>
      <w:r w:rsidRPr="00D30F38">
        <w:t>1. Quỹ phát triển đất được nhận ủy thác quản lý quỹ tài chính nhà nước khác của địa phương theo quy định, trừ trường hợp Quỹ phát triển đất hoạt động theo mô hình ủy thác cho Quỹ đầu tư phát triển địa phương hoặc Quỹ tài chính khác của địa phương.</w:t>
      </w:r>
    </w:p>
    <w:p w14:paraId="6D34A9DC" w14:textId="77777777" w:rsidR="00D30F38" w:rsidRPr="00D30F38" w:rsidRDefault="00D30F38" w:rsidP="00D30F38">
      <w:pPr>
        <w:spacing w:after="0" w:line="240" w:lineRule="auto"/>
      </w:pPr>
      <w:r w:rsidRPr="00D30F38">
        <w:t>2. Việc nhận ủy thác của Quỹ phát triển đất thực hiện theo Quyết định của Ủy ban nhân dân cấp tỉnh hoặc Hợp đồng nhận ủy thác ký kết giữa Quỹ phát triển đất với bên ủy thác. Quyết định hoặc Hợp đồng nhận ủy thác bao gồm các nội dung cơ bản sau đây:</w:t>
      </w:r>
    </w:p>
    <w:p w14:paraId="186557E2" w14:textId="77777777" w:rsidR="00D30F38" w:rsidRPr="00D30F38" w:rsidRDefault="00D30F38" w:rsidP="00D30F38">
      <w:pPr>
        <w:spacing w:after="0" w:line="240" w:lineRule="auto"/>
      </w:pPr>
      <w:r w:rsidRPr="00D30F38">
        <w:t>a) Tên, địa chỉ, tư cách pháp nhân, người đại diện pháp luật của bên ủy thác (nếu có) và bên nhận ủy thác (Quỹ phát triển đất).</w:t>
      </w:r>
    </w:p>
    <w:p w14:paraId="02E92F6E" w14:textId="77777777" w:rsidR="00D30F38" w:rsidRPr="00D30F38" w:rsidRDefault="00D30F38" w:rsidP="00D30F38">
      <w:pPr>
        <w:spacing w:after="0" w:line="240" w:lineRule="auto"/>
      </w:pPr>
      <w:r w:rsidRPr="00D30F38">
        <w:t>b) Mục đích ủy thác; nội dung ủy thác.</w:t>
      </w:r>
    </w:p>
    <w:p w14:paraId="46CD3686" w14:textId="77777777" w:rsidR="00D30F38" w:rsidRPr="00D30F38" w:rsidRDefault="00D30F38" w:rsidP="00D30F38">
      <w:pPr>
        <w:spacing w:after="0" w:line="240" w:lineRule="auto"/>
      </w:pPr>
      <w:r w:rsidRPr="00D30F38">
        <w:t>c) Số vốn ủy thác, việc quản lý vốn nhận ủy thác; thời hạn ủy thác; chi phí ủy thác;</w:t>
      </w:r>
    </w:p>
    <w:p w14:paraId="49B188ED" w14:textId="77777777" w:rsidR="00D30F38" w:rsidRPr="00D30F38" w:rsidRDefault="00D30F38" w:rsidP="00D30F38">
      <w:pPr>
        <w:spacing w:after="0" w:line="240" w:lineRule="auto"/>
      </w:pPr>
      <w:r w:rsidRPr="00D30F38">
        <w:lastRenderedPageBreak/>
        <w:t>d) Trách nhiệm thẩm định và giám sát hoạt động ủy thác; trách nhiệm xử lý rủi ro của bên ủy thác.</w:t>
      </w:r>
    </w:p>
    <w:p w14:paraId="3ADEB933" w14:textId="77777777" w:rsidR="00D30F38" w:rsidRPr="00D30F38" w:rsidRDefault="00D30F38" w:rsidP="00D30F38">
      <w:pPr>
        <w:spacing w:after="0" w:line="240" w:lineRule="auto"/>
      </w:pPr>
      <w:r w:rsidRPr="00D30F38">
        <w:t>đ) Quyền và nghĩa vụ của các bên; xử lý các trường hợp chấm dứt Quyết định hoặc Hợp đồng ủy thác trước thời hạn; điều khoản về xử lý vi phạm, tranh chấp (nếu có).</w:t>
      </w:r>
    </w:p>
    <w:p w14:paraId="0D73AFD9" w14:textId="77777777" w:rsidR="00D30F38" w:rsidRPr="00D30F38" w:rsidRDefault="00D30F38" w:rsidP="00D30F38">
      <w:pPr>
        <w:spacing w:after="0" w:line="240" w:lineRule="auto"/>
      </w:pPr>
      <w:r w:rsidRPr="00D30F38">
        <w:t>e) Các nội dung khác do các bên thỏa thuận phù hợp với quy định của pháp luật.</w:t>
      </w:r>
    </w:p>
    <w:p w14:paraId="2A2DD4E6" w14:textId="77777777" w:rsidR="00D30F38" w:rsidRPr="00D30F38" w:rsidRDefault="00D30F38" w:rsidP="00D30F38">
      <w:pPr>
        <w:spacing w:after="0" w:line="240" w:lineRule="auto"/>
      </w:pPr>
      <w:r w:rsidRPr="00D30F38">
        <w:t>3. Quỹ phát triển đất có trách nhiệm hạch toán và theo dõi riêng vốn nhận ủy thác và tài sản hình thành từ vốn nhận ủy thác (nếu có) của Quỹ.</w:t>
      </w:r>
    </w:p>
    <w:p w14:paraId="3B4D56D1" w14:textId="77777777" w:rsidR="00D30F38" w:rsidRPr="00D30F38" w:rsidRDefault="00D30F38" w:rsidP="00D30F38">
      <w:pPr>
        <w:spacing w:after="0" w:line="240" w:lineRule="auto"/>
      </w:pPr>
      <w:r w:rsidRPr="00D30F38">
        <w:t>4. Việc nhận ủy thác của Quỹ phát triển đất phải đảm bảo phù hợp với quy định của pháp luật và không ảnh hưởng đến thực hiện các nhiệm vụ của Quỹ theo quy định tại Nghị định này.</w:t>
      </w:r>
    </w:p>
    <w:p w14:paraId="210872E9" w14:textId="77777777" w:rsidR="00D30F38" w:rsidRPr="00D30F38" w:rsidRDefault="00D30F38" w:rsidP="00D30F38">
      <w:pPr>
        <w:spacing w:after="0" w:line="240" w:lineRule="auto"/>
      </w:pPr>
      <w:r w:rsidRPr="00D30F38">
        <w:t>5. Quỹ phát triển đất được hưởng khoản thu từ việc nhận ủy thác và được xác định là khoản thu của Quỹ.</w:t>
      </w:r>
    </w:p>
    <w:p w14:paraId="5C2D0619" w14:textId="77777777" w:rsidR="00D30F38" w:rsidRPr="00D30F38" w:rsidRDefault="00D30F38" w:rsidP="00D30F38">
      <w:pPr>
        <w:spacing w:after="0" w:line="240" w:lineRule="auto"/>
      </w:pPr>
      <w:r w:rsidRPr="00D30F38">
        <w:rPr>
          <w:b/>
          <w:bCs/>
        </w:rPr>
        <w:t>Chương IV</w:t>
      </w:r>
    </w:p>
    <w:p w14:paraId="464FC26D" w14:textId="77777777" w:rsidR="00D30F38" w:rsidRPr="00D30F38" w:rsidRDefault="00D30F38" w:rsidP="00D30F38">
      <w:pPr>
        <w:spacing w:after="0" w:line="240" w:lineRule="auto"/>
      </w:pPr>
      <w:r w:rsidRPr="00D30F38">
        <w:rPr>
          <w:b/>
          <w:bCs/>
        </w:rPr>
        <w:t>CHẾ ĐỘ TÀI CHÍNH, KẾ TOÁN, KIỂM TOÁN VÀ BÁO CÁO CỦA QUỸ PHÁT TRIỂN ĐẤT</w:t>
      </w:r>
    </w:p>
    <w:p w14:paraId="7CE2A52A" w14:textId="77777777" w:rsidR="00D30F38" w:rsidRPr="00D30F38" w:rsidRDefault="00D30F38" w:rsidP="00D30F38">
      <w:pPr>
        <w:spacing w:after="0" w:line="240" w:lineRule="auto"/>
      </w:pPr>
      <w:r w:rsidRPr="00D30F38">
        <w:rPr>
          <w:b/>
          <w:bCs/>
        </w:rPr>
        <w:t>Điều 20. Chế độ tài chính và quản lý, sử dụng tài sản của Quỹ phát triển đất</w:t>
      </w:r>
    </w:p>
    <w:p w14:paraId="1DE726BC" w14:textId="77777777" w:rsidR="00D30F38" w:rsidRPr="00D30F38" w:rsidRDefault="00D30F38" w:rsidP="00D30F38">
      <w:pPr>
        <w:spacing w:after="0" w:line="240" w:lineRule="auto"/>
      </w:pPr>
      <w:r w:rsidRPr="00D30F38">
        <w:t>1. Năm tài chính của Quỹ phát triển đất bắt đầu từ ngày 01 tháng 01 và kết thúc vào ngày 31 tháng 12.</w:t>
      </w:r>
    </w:p>
    <w:p w14:paraId="47C5B21E" w14:textId="77777777" w:rsidR="00D30F38" w:rsidRPr="00D30F38" w:rsidRDefault="00D30F38" w:rsidP="00D30F38">
      <w:pPr>
        <w:spacing w:after="0" w:line="240" w:lineRule="auto"/>
      </w:pPr>
      <w:r w:rsidRPr="00D30F38">
        <w:t>2. Chế độ tài chính (bao gồm cả cơ chế tiền lương, các khoản phụ cấp của cán bộ quản lý, người lao động) và quản lý, sử dụng tài sản của Quỹ phát triển đất thực hiện theo quy định áp dụng đối với đơn vị sự nghiệp công lập và được quy định tại Điều lệ tổ chức và hoạt động của Quỹ. Các nội dung cụ thể liên quan đến chế độ tài chính của Quỹ phát triển đất được quy định tại Nghị định này thì thực hiện theo quy định tại Nghị định này.</w:t>
      </w:r>
    </w:p>
    <w:p w14:paraId="064F0F1B" w14:textId="77777777" w:rsidR="00D30F38" w:rsidRPr="00D30F38" w:rsidRDefault="00D30F38" w:rsidP="00D30F38">
      <w:pPr>
        <w:spacing w:after="0" w:line="240" w:lineRule="auto"/>
      </w:pPr>
      <w:r w:rsidRPr="00D30F38">
        <w:t>3. Đất trụ sở của Quỹ phát triển đất thực hiện theo chế độ sử dụng đất áp dụng đối với đơn vị sự nghiệp công lập theo quy định của pháp luật về đất đai.</w:t>
      </w:r>
    </w:p>
    <w:p w14:paraId="220328FF" w14:textId="77777777" w:rsidR="00D30F38" w:rsidRPr="00D30F38" w:rsidRDefault="00D30F38" w:rsidP="00D30F38">
      <w:pPr>
        <w:spacing w:after="0" w:line="240" w:lineRule="auto"/>
      </w:pPr>
      <w:r w:rsidRPr="00D30F38">
        <w:rPr>
          <w:b/>
          <w:bCs/>
        </w:rPr>
        <w:t>Điều 21. Các khoản thu, chi của Quỹ phát triển đất</w:t>
      </w:r>
    </w:p>
    <w:p w14:paraId="6E487C3A" w14:textId="77777777" w:rsidR="00D30F38" w:rsidRPr="00D30F38" w:rsidRDefault="00D30F38" w:rsidP="00D30F38">
      <w:pPr>
        <w:spacing w:after="0" w:line="240" w:lineRule="auto"/>
      </w:pPr>
      <w:r w:rsidRPr="00D30F38">
        <w:t>1. Các khoản thu gồm:</w:t>
      </w:r>
    </w:p>
    <w:p w14:paraId="6DD2A2BF" w14:textId="77777777" w:rsidR="00D30F38" w:rsidRPr="00D30F38" w:rsidRDefault="00D30F38" w:rsidP="00D30F38">
      <w:pPr>
        <w:spacing w:after="0" w:line="240" w:lineRule="auto"/>
      </w:pPr>
      <w:r w:rsidRPr="00D30F38">
        <w:t>a) Khoản thu từ chi phí quản lý vốn ứng từ Quỹ phát triển đất theo quy định tại Điều 17 Nghị định này.</w:t>
      </w:r>
    </w:p>
    <w:p w14:paraId="44BA65F5" w14:textId="77777777" w:rsidR="00D30F38" w:rsidRPr="00D30F38" w:rsidRDefault="00D30F38" w:rsidP="00D30F38">
      <w:pPr>
        <w:spacing w:after="0" w:line="240" w:lineRule="auto"/>
      </w:pPr>
      <w:r w:rsidRPr="00D30F38">
        <w:t>b) Lãi tiền gửi theo quy định của pháp luật.</w:t>
      </w:r>
    </w:p>
    <w:p w14:paraId="3DE6497C" w14:textId="77777777" w:rsidR="00D30F38" w:rsidRPr="00D30F38" w:rsidRDefault="00D30F38" w:rsidP="00D30F38">
      <w:pPr>
        <w:spacing w:after="0" w:line="240" w:lineRule="auto"/>
      </w:pPr>
      <w:r w:rsidRPr="00D30F38">
        <w:t>c) Khoản thu từ việc nhận ủy thác quản lý quỹ khác quy định tại khoản 5 Điều 19 Nghị định này.</w:t>
      </w:r>
    </w:p>
    <w:p w14:paraId="469DFFF3" w14:textId="77777777" w:rsidR="00D30F38" w:rsidRPr="00D30F38" w:rsidRDefault="00D30F38" w:rsidP="00D30F38">
      <w:pPr>
        <w:spacing w:after="0" w:line="240" w:lineRule="auto"/>
      </w:pPr>
      <w:r w:rsidRPr="00D30F38">
        <w:t>d) Các khoản thu khác theo quy định của pháp luật.</w:t>
      </w:r>
    </w:p>
    <w:p w14:paraId="3670E851" w14:textId="77777777" w:rsidR="00D30F38" w:rsidRPr="00D30F38" w:rsidRDefault="00D30F38" w:rsidP="00D30F38">
      <w:pPr>
        <w:spacing w:after="0" w:line="240" w:lineRule="auto"/>
      </w:pPr>
      <w:r w:rsidRPr="00D30F38">
        <w:t>2. Các khoản chi gồm:</w:t>
      </w:r>
    </w:p>
    <w:p w14:paraId="248D3981" w14:textId="77777777" w:rsidR="00D30F38" w:rsidRPr="00D30F38" w:rsidRDefault="00D30F38" w:rsidP="00D30F38">
      <w:pPr>
        <w:spacing w:after="0" w:line="240" w:lineRule="auto"/>
      </w:pPr>
      <w:r w:rsidRPr="00D30F38">
        <w:t>a) Chi phục vụ hoạt động ứng vốn, thu hồi vốn ứng, quản lý vốn hoạt động của Quỹ phát triển đất.</w:t>
      </w:r>
    </w:p>
    <w:p w14:paraId="58E3C7AE" w14:textId="77777777" w:rsidR="00D30F38" w:rsidRPr="00D30F38" w:rsidRDefault="00D30F38" w:rsidP="00D30F38">
      <w:pPr>
        <w:spacing w:after="0" w:line="240" w:lineRule="auto"/>
      </w:pPr>
      <w:r w:rsidRPr="00D30F38">
        <w:t>b) Chi tiền lương, các khoản phụ cấp và các khoản chi khác cho các thành viên Hội đồng quản lý, Ban kiểm soát, Cơ quan điều hành nghiệp vụ Quỹ phát triển đất theo quy định áp dụng đối với đơn vị sự nghiệp công lập.</w:t>
      </w:r>
    </w:p>
    <w:p w14:paraId="3570326E" w14:textId="77777777" w:rsidR="00D30F38" w:rsidRPr="00D30F38" w:rsidRDefault="00D30F38" w:rsidP="00D30F38">
      <w:pPr>
        <w:spacing w:after="0" w:line="240" w:lineRule="auto"/>
      </w:pPr>
      <w:r w:rsidRPr="00D30F38">
        <w:t>c) Các khoản nộp ngân sách nhà nước và các khoản chi khác theo quy định của pháp luật.</w:t>
      </w:r>
    </w:p>
    <w:p w14:paraId="2C4B8618" w14:textId="77777777" w:rsidR="00D30F38" w:rsidRPr="00D30F38" w:rsidRDefault="00D30F38" w:rsidP="00D30F38">
      <w:pPr>
        <w:spacing w:after="0" w:line="240" w:lineRule="auto"/>
      </w:pPr>
      <w:bookmarkStart w:id="1921" w:name="khoan_3_21"/>
      <w:r w:rsidRPr="00D30F38">
        <w:t>3. Trường hợp ủy thác quản lý Quỹ phát triển đất theo quy định tại</w:t>
      </w:r>
      <w:bookmarkEnd w:id="1921"/>
      <w:r w:rsidRPr="00D30F38">
        <w:t> Điều 12 Nghị định này, </w:t>
      </w:r>
      <w:bookmarkStart w:id="1922" w:name="khoan_3_21_name"/>
      <w:r w:rsidRPr="00D30F38">
        <w:t>chi phí ủy thác quản lý Quỹ phát triển đất là toàn bộ các khoản thu được quy định tại các điểm a, b và d khoản 1 Điều này; Quỹ nhận ủy thác có trách nhiệm chi trả toàn bộ các khoản chi của Quỹ phát triển đất.</w:t>
      </w:r>
      <w:bookmarkEnd w:id="1922"/>
    </w:p>
    <w:p w14:paraId="68642247" w14:textId="77777777" w:rsidR="00D30F38" w:rsidRPr="00D30F38" w:rsidRDefault="00D30F38" w:rsidP="00D30F38">
      <w:pPr>
        <w:spacing w:after="0" w:line="240" w:lineRule="auto"/>
      </w:pPr>
      <w:r w:rsidRPr="00D30F38">
        <w:t>4. Hội đồng quản lý Quỹ phát triển đất có trách nhiệm ban hành Quy chế chi tiêu nội bộ của Quỹ để làm căn cứ thực hiện, quản lý việc chi tiêu của Quỹ.</w:t>
      </w:r>
    </w:p>
    <w:p w14:paraId="6483FCA5" w14:textId="77777777" w:rsidR="00D30F38" w:rsidRPr="00D30F38" w:rsidRDefault="00D30F38" w:rsidP="00D30F38">
      <w:pPr>
        <w:spacing w:after="0" w:line="240" w:lineRule="auto"/>
      </w:pPr>
      <w:r w:rsidRPr="00D30F38">
        <w:t>5. Không sử dụng vốn điều lệ của Quỹ phát triển đất để chi cho các nội dung quy định tại khoản 2, khoản 3 Điều này. Chênh lệch thu lớn hơn chi (nếu có) sau khi trích lập các quỹ và thực hiện nghĩa vụ tài chính với Nhà nước theo quy định được bổ sung vốn điều lệ của Quỹ phát triển đất.</w:t>
      </w:r>
    </w:p>
    <w:p w14:paraId="368033A3" w14:textId="77777777" w:rsidR="00D30F38" w:rsidRPr="00D30F38" w:rsidRDefault="00D30F38" w:rsidP="00D30F38">
      <w:pPr>
        <w:spacing w:after="0" w:line="240" w:lineRule="auto"/>
      </w:pPr>
      <w:r w:rsidRPr="00D30F38">
        <w:t>6. Quỹ phát triển đất có trách nhiệm quyết toán các khoản thu, chi của Quỹ phát triển đất theo quy định của pháp luật.</w:t>
      </w:r>
    </w:p>
    <w:p w14:paraId="6F49CB0E" w14:textId="77777777" w:rsidR="00D30F38" w:rsidRPr="00D30F38" w:rsidRDefault="00D30F38" w:rsidP="00D30F38">
      <w:pPr>
        <w:spacing w:after="0" w:line="240" w:lineRule="auto"/>
      </w:pPr>
      <w:r w:rsidRPr="00D30F38">
        <w:rPr>
          <w:b/>
          <w:bCs/>
        </w:rPr>
        <w:t>Điều 22. Chế độ kế toán, báo cáo</w:t>
      </w:r>
    </w:p>
    <w:p w14:paraId="7CFFC5ED" w14:textId="77777777" w:rsidR="00D30F38" w:rsidRPr="00D30F38" w:rsidRDefault="00D30F38" w:rsidP="00D30F38">
      <w:pPr>
        <w:spacing w:after="0" w:line="240" w:lineRule="auto"/>
      </w:pPr>
      <w:r w:rsidRPr="00D30F38">
        <w:t>1. Quỹ phát triển đất thực hiện chế độ kế toán theo quy định của pháp luật về kế toán áp dụng cho quỹ tài chính nhà nước ngoài ngân sách, đảm bảo phản ánh đầy đủ, kịp thời, trung thực, chính xác, khách quan các hoạt động kinh tế, tài chính.</w:t>
      </w:r>
    </w:p>
    <w:p w14:paraId="7B592063" w14:textId="77777777" w:rsidR="00D30F38" w:rsidRPr="00D30F38" w:rsidRDefault="00D30F38" w:rsidP="00D30F38">
      <w:pPr>
        <w:spacing w:after="0" w:line="240" w:lineRule="auto"/>
      </w:pPr>
      <w:r w:rsidRPr="00D30F38">
        <w:t>2. Hằng năm, Quỹ phát triển đất có trách nhiệm gửi báo cáo tài chính năm của Quỹ cho Ủy ban nhân dân cấp tỉnh.</w:t>
      </w:r>
    </w:p>
    <w:p w14:paraId="253C6995" w14:textId="77777777" w:rsidR="00D30F38" w:rsidRPr="00D30F38" w:rsidRDefault="00D30F38" w:rsidP="00D30F38">
      <w:pPr>
        <w:spacing w:after="0" w:line="240" w:lineRule="auto"/>
      </w:pPr>
      <w:r w:rsidRPr="00D30F38">
        <w:t>Báo cáo tài chính năm của Quỹ phát triển đất được kiểm toán bởi tổ chức kiểm toán độc lập theo quy định của pháp luật. Thời gian gửi báo cáo chậm nhất là 90 ngày, kể từ ngày kết thúc năm tài chính.</w:t>
      </w:r>
    </w:p>
    <w:p w14:paraId="19AB3719" w14:textId="77777777" w:rsidR="00D30F38" w:rsidRPr="00D30F38" w:rsidRDefault="00D30F38" w:rsidP="00D30F38">
      <w:pPr>
        <w:spacing w:after="0" w:line="240" w:lineRule="auto"/>
      </w:pPr>
      <w:r w:rsidRPr="00D30F38">
        <w:t>3. Việc kiểm tra, giám sát, kiểm soát, thanh tra và kiểm toán đối với Quỹ phát triển đất được thực hiện theo Điều lệ tổ chức và hoạt động của Quỹ phát triển đất và quy định của pháp luật.</w:t>
      </w:r>
    </w:p>
    <w:p w14:paraId="586D75E0" w14:textId="77777777" w:rsidR="00D30F38" w:rsidRPr="00D30F38" w:rsidRDefault="00D30F38" w:rsidP="00D30F38">
      <w:pPr>
        <w:spacing w:after="0" w:line="240" w:lineRule="auto"/>
      </w:pPr>
      <w:r w:rsidRPr="00D30F38">
        <w:rPr>
          <w:b/>
          <w:bCs/>
        </w:rPr>
        <w:t>Chương V</w:t>
      </w:r>
    </w:p>
    <w:p w14:paraId="7A4FEA43" w14:textId="77777777" w:rsidR="00D30F38" w:rsidRPr="00D30F38" w:rsidRDefault="00D30F38" w:rsidP="00D30F38">
      <w:pPr>
        <w:spacing w:after="0" w:line="240" w:lineRule="auto"/>
      </w:pPr>
      <w:r w:rsidRPr="00D30F38">
        <w:rPr>
          <w:b/>
          <w:bCs/>
        </w:rPr>
        <w:t>GIẢI THỂ QUỸ PHÁT TRIỂN ĐẤT</w:t>
      </w:r>
    </w:p>
    <w:p w14:paraId="66DB0F03" w14:textId="77777777" w:rsidR="00D30F38" w:rsidRPr="00D30F38" w:rsidRDefault="00D30F38" w:rsidP="00D30F38">
      <w:pPr>
        <w:spacing w:after="0" w:line="240" w:lineRule="auto"/>
      </w:pPr>
      <w:r w:rsidRPr="00D30F38">
        <w:rPr>
          <w:b/>
          <w:bCs/>
        </w:rPr>
        <w:t>Điều 23. Quy trình giải thể Quỹ phát triển đất</w:t>
      </w:r>
    </w:p>
    <w:p w14:paraId="7CDBDDE6" w14:textId="77777777" w:rsidR="00D30F38" w:rsidRPr="00D30F38" w:rsidRDefault="00D30F38" w:rsidP="00D30F38">
      <w:pPr>
        <w:spacing w:after="0" w:line="240" w:lineRule="auto"/>
      </w:pPr>
      <w:r w:rsidRPr="00D30F38">
        <w:t>1. Trường hợp Quỹ phát triển đất đã được thành lập nhưng không cần thiết phải duy trì Quỹ phát triển đất thì Ủy ban nhân dân cấp tỉnh thành lập Hội đồng giải thể để tham mưu cho Ủy ban nhân dân cấp tỉnh về phương án và tổ chức thực hiện giải thể Quỹ. Thành phần Hội đồng giải thể bao gồm:</w:t>
      </w:r>
    </w:p>
    <w:p w14:paraId="19DCAB68" w14:textId="77777777" w:rsidR="00D30F38" w:rsidRPr="00D30F38" w:rsidRDefault="00D30F38" w:rsidP="00D30F38">
      <w:pPr>
        <w:spacing w:after="0" w:line="240" w:lineRule="auto"/>
      </w:pPr>
      <w:r w:rsidRPr="00D30F38">
        <w:lastRenderedPageBreak/>
        <w:t>a) Lãnh đạo Ủy ban nhân dân cấp tỉnh.</w:t>
      </w:r>
    </w:p>
    <w:p w14:paraId="41A86928" w14:textId="77777777" w:rsidR="00D30F38" w:rsidRPr="00D30F38" w:rsidRDefault="00D30F38" w:rsidP="00D30F38">
      <w:pPr>
        <w:spacing w:after="0" w:line="240" w:lineRule="auto"/>
      </w:pPr>
      <w:r w:rsidRPr="00D30F38">
        <w:t>b) Đại diện lãnh đạo các sở, ngành cấp tỉnh có liên quan.</w:t>
      </w:r>
    </w:p>
    <w:p w14:paraId="74D6FC18" w14:textId="77777777" w:rsidR="00D30F38" w:rsidRPr="00D30F38" w:rsidRDefault="00D30F38" w:rsidP="00D30F38">
      <w:pPr>
        <w:spacing w:after="0" w:line="240" w:lineRule="auto"/>
      </w:pPr>
      <w:r w:rsidRPr="00D30F38">
        <w:t>c) Hội đồng quản lý Quỹ, Ban kiểm soát Quỹ.</w:t>
      </w:r>
    </w:p>
    <w:p w14:paraId="76921961" w14:textId="77777777" w:rsidR="00D30F38" w:rsidRPr="00D30F38" w:rsidRDefault="00D30F38" w:rsidP="00D30F38">
      <w:pPr>
        <w:spacing w:after="0" w:line="240" w:lineRule="auto"/>
      </w:pPr>
      <w:r w:rsidRPr="00D30F38">
        <w:t>d) Đại diện của các cơ quan liên quan (nếu cần thiết) theo quyết định của Ủy ban nhân dân cấp tỉnh.</w:t>
      </w:r>
    </w:p>
    <w:p w14:paraId="5DE49765" w14:textId="77777777" w:rsidR="00D30F38" w:rsidRPr="00D30F38" w:rsidRDefault="00D30F38" w:rsidP="00D30F38">
      <w:pPr>
        <w:spacing w:after="0" w:line="240" w:lineRule="auto"/>
      </w:pPr>
      <w:r w:rsidRPr="00D30F38">
        <w:t>2. Hội đồng giải thể xây dựng phương án giải thể, báo cáo Ủy ban nhân dân cấp tỉnh trình Hội đồng nhân dân cấp tỉnh thông qua. Phương án giải thể Quỹ phát triển đất bao gồm các nội dung sau:</w:t>
      </w:r>
    </w:p>
    <w:p w14:paraId="2590F2F5" w14:textId="77777777" w:rsidR="00D30F38" w:rsidRPr="00D30F38" w:rsidRDefault="00D30F38" w:rsidP="00D30F38">
      <w:pPr>
        <w:spacing w:after="0" w:line="240" w:lineRule="auto"/>
      </w:pPr>
      <w:r w:rsidRPr="00D30F38">
        <w:t>a) Đánh giá của tổ chức kiểm toán độc lập về thực trạng tài chính và xác định giá trị thực của vốn điều lệ của Quỹ, trừ trường hợp Quỹ đã có báo cáo tài chính được kiểm toán độc lập trong vòng 06 tháng trước thời điểm quyết định giải thể Quỹ.</w:t>
      </w:r>
    </w:p>
    <w:p w14:paraId="44C55EBF" w14:textId="77777777" w:rsidR="00D30F38" w:rsidRPr="00D30F38" w:rsidRDefault="00D30F38" w:rsidP="00D30F38">
      <w:pPr>
        <w:spacing w:after="0" w:line="240" w:lineRule="auto"/>
      </w:pPr>
      <w:r w:rsidRPr="00D30F38">
        <w:t>b) Phương án xử lý vốn điều lệ, xử lý tài sản của Quỹ.</w:t>
      </w:r>
    </w:p>
    <w:p w14:paraId="62D092A3" w14:textId="77777777" w:rsidR="00D30F38" w:rsidRPr="00D30F38" w:rsidRDefault="00D30F38" w:rsidP="00D30F38">
      <w:pPr>
        <w:spacing w:after="0" w:line="240" w:lineRule="auto"/>
      </w:pPr>
      <w:r w:rsidRPr="00D30F38">
        <w:t>c) Phương án chuyển giao các khoản ủy thác, nhận ủy thác của Quỹ.</w:t>
      </w:r>
    </w:p>
    <w:p w14:paraId="76965B77" w14:textId="77777777" w:rsidR="00D30F38" w:rsidRPr="00D30F38" w:rsidRDefault="00D30F38" w:rsidP="00D30F38">
      <w:pPr>
        <w:spacing w:after="0" w:line="240" w:lineRule="auto"/>
      </w:pPr>
      <w:r w:rsidRPr="00D30F38">
        <w:t>d) Phương án xử lý các nghĩa vụ phát sinh từ hợp đồng lao động.</w:t>
      </w:r>
    </w:p>
    <w:p w14:paraId="013FE5C9" w14:textId="77777777" w:rsidR="00D30F38" w:rsidRPr="00D30F38" w:rsidRDefault="00D30F38" w:rsidP="00D30F38">
      <w:pPr>
        <w:spacing w:after="0" w:line="240" w:lineRule="auto"/>
      </w:pPr>
      <w:r w:rsidRPr="00D30F38">
        <w:t>đ) Điều khoản chấm dứt toàn bộ nhiệm vụ và quyền hạn của Quỹ.</w:t>
      </w:r>
    </w:p>
    <w:p w14:paraId="0B5F05BF" w14:textId="77777777" w:rsidR="00D30F38" w:rsidRPr="00D30F38" w:rsidRDefault="00D30F38" w:rsidP="00D30F38">
      <w:pPr>
        <w:spacing w:after="0" w:line="240" w:lineRule="auto"/>
      </w:pPr>
      <w:r w:rsidRPr="00D30F38">
        <w:t>3. Sau khi phương án giải thể được Hội đồng nhân dân cấp tỉnh thông qua, Ủy ban nhân dân cấp tỉnh quyết định giải thể Quỹ phát triển đất, đồng thời gửi văn bản thông báo đến Bộ Tài chính và công bố việc giải thể trên các phương tiện thông tin đại chúng ở địa phương và trung ương.</w:t>
      </w:r>
    </w:p>
    <w:p w14:paraId="576C2CEE" w14:textId="77777777" w:rsidR="00D30F38" w:rsidRPr="00D30F38" w:rsidRDefault="00D30F38" w:rsidP="00D30F38">
      <w:pPr>
        <w:spacing w:after="0" w:line="240" w:lineRule="auto"/>
      </w:pPr>
      <w:r w:rsidRPr="00D30F38">
        <w:t>4. Trong vòng 10 ngày làm việc, kể từ ngày quyết định giải thể có hiệu lực:</w:t>
      </w:r>
    </w:p>
    <w:p w14:paraId="6C0482CF" w14:textId="77777777" w:rsidR="00D30F38" w:rsidRPr="00D30F38" w:rsidRDefault="00D30F38" w:rsidP="00D30F38">
      <w:pPr>
        <w:spacing w:after="0" w:line="240" w:lineRule="auto"/>
      </w:pPr>
      <w:r w:rsidRPr="00D30F38">
        <w:t>a) Quỹ phát triển đất có trách nhiệm thực hiện các quy định tại khoản 1 Điều 24 Nghị định này.</w:t>
      </w:r>
    </w:p>
    <w:p w14:paraId="041B275B" w14:textId="77777777" w:rsidR="00D30F38" w:rsidRPr="00D30F38" w:rsidRDefault="00D30F38" w:rsidP="00D30F38">
      <w:pPr>
        <w:spacing w:after="0" w:line="240" w:lineRule="auto"/>
      </w:pPr>
      <w:r w:rsidRPr="00D30F38">
        <w:t>b) Hội đồng giải thể có trách nhiệm thực hiện các quy định tại </w:t>
      </w:r>
      <w:bookmarkStart w:id="1923" w:name="tc_26"/>
      <w:r w:rsidRPr="00D30F38">
        <w:t>khoản 2 Điều 24 Nghị định này</w:t>
      </w:r>
      <w:bookmarkEnd w:id="1923"/>
      <w:r w:rsidRPr="00D30F38">
        <w:t>.</w:t>
      </w:r>
    </w:p>
    <w:p w14:paraId="20C16DC1" w14:textId="77777777" w:rsidR="00D30F38" w:rsidRPr="00D30F38" w:rsidRDefault="00D30F38" w:rsidP="00D30F38">
      <w:pPr>
        <w:spacing w:after="0" w:line="240" w:lineRule="auto"/>
      </w:pPr>
      <w:r w:rsidRPr="00D30F38">
        <w:t>5. Hội đồng giải thể tự động chấm dứt hoạt động khi Quỹ phát triển đất đã hoàn tất các thủ tục giải thể theo quy định tại Nghị định này và các quy định của pháp luật có liên quan.</w:t>
      </w:r>
    </w:p>
    <w:p w14:paraId="379C5896" w14:textId="77777777" w:rsidR="00D30F38" w:rsidRPr="00D30F38" w:rsidRDefault="00D30F38" w:rsidP="00D30F38">
      <w:pPr>
        <w:spacing w:after="0" w:line="240" w:lineRule="auto"/>
      </w:pPr>
      <w:r w:rsidRPr="00D30F38">
        <w:t>6. Thời gian giải thể Quỹ phát triển đất không quá 02 năm, kể từ ngày quyết định giải thể có hiệu lực. Trường hợp cần thiết theo yêu cầu thực tiễn của địa phương, Ủy ban nhân dân cấp tỉnh quyết định gia hạn thời gian giải thể nhưng thời gian gia hạn tối đa không quá 01 năm.</w:t>
      </w:r>
    </w:p>
    <w:p w14:paraId="03FF334F" w14:textId="77777777" w:rsidR="00D30F38" w:rsidRPr="00D30F38" w:rsidRDefault="00D30F38" w:rsidP="00D30F38">
      <w:pPr>
        <w:spacing w:after="0" w:line="240" w:lineRule="auto"/>
      </w:pPr>
      <w:r w:rsidRPr="00D30F38">
        <w:rPr>
          <w:b/>
          <w:bCs/>
        </w:rPr>
        <w:t>Điều 24. Trách nhiệm của Quỹ phát triển đất và trách nhiệm của Hội đồng giải thể sau khi có quyết định giải thể</w:t>
      </w:r>
    </w:p>
    <w:p w14:paraId="706015BE" w14:textId="77777777" w:rsidR="00D30F38" w:rsidRPr="00D30F38" w:rsidRDefault="00D30F38" w:rsidP="00D30F38">
      <w:pPr>
        <w:spacing w:after="0" w:line="240" w:lineRule="auto"/>
      </w:pPr>
      <w:r w:rsidRPr="00D30F38">
        <w:t>1. Trách nhiệm của Quỹ phát triển đất</w:t>
      </w:r>
    </w:p>
    <w:p w14:paraId="312F1522" w14:textId="77777777" w:rsidR="00D30F38" w:rsidRPr="00D30F38" w:rsidRDefault="00D30F38" w:rsidP="00D30F38">
      <w:pPr>
        <w:spacing w:after="0" w:line="240" w:lineRule="auto"/>
      </w:pPr>
      <w:r w:rsidRPr="00D30F38">
        <w:t>a) Chấm dứt việc ứng vốn từ Quỹ, nhận ủy thác và ủy thác quy định tại Nghị định này khi quyết định giải thể có hiệu lực.</w:t>
      </w:r>
    </w:p>
    <w:p w14:paraId="764A7D9C" w14:textId="77777777" w:rsidR="00D30F38" w:rsidRPr="00D30F38" w:rsidRDefault="00D30F38" w:rsidP="00D30F38">
      <w:pPr>
        <w:spacing w:after="0" w:line="240" w:lineRule="auto"/>
      </w:pPr>
      <w:r w:rsidRPr="00D30F38">
        <w:t>b) Trong vòng 10 ngày làm việc, kể từ khi quyết định giải thể có hiệu lực, Quỹ phát triển đất phải thực hiện:</w:t>
      </w:r>
    </w:p>
    <w:p w14:paraId="22C1B5B8" w14:textId="77777777" w:rsidR="00D30F38" w:rsidRPr="00D30F38" w:rsidRDefault="00D30F38" w:rsidP="00D30F38">
      <w:pPr>
        <w:spacing w:after="0" w:line="240" w:lineRule="auto"/>
      </w:pPr>
      <w:r w:rsidRPr="00D30F38">
        <w:t>Khóa sổ kế toán; đối chiếu số liệu và kiểm kê tài sản; lập báo cáo tài chính đến thời điểm quyết định giải thể có hiệu lực;</w:t>
      </w:r>
    </w:p>
    <w:p w14:paraId="7C652AFB" w14:textId="77777777" w:rsidR="00D30F38" w:rsidRPr="00D30F38" w:rsidRDefault="00D30F38" w:rsidP="00D30F38">
      <w:pPr>
        <w:spacing w:after="0" w:line="240" w:lineRule="auto"/>
      </w:pPr>
      <w:r w:rsidRPr="00D30F38">
        <w:t>Lập danh sách các khoản tiền gửi của Quỹ tại Kho bạc Nhà nước, ngân hàng; danh sách các khoản ứng vốn từ Quỹ phải thu hồi; danh sách các khoản ủy thác và nhận ủy thác;</w:t>
      </w:r>
    </w:p>
    <w:p w14:paraId="502EE8E7" w14:textId="77777777" w:rsidR="00D30F38" w:rsidRPr="00D30F38" w:rsidRDefault="00D30F38" w:rsidP="00D30F38">
      <w:pPr>
        <w:spacing w:after="0" w:line="240" w:lineRule="auto"/>
      </w:pPr>
      <w:r w:rsidRPr="00D30F38">
        <w:t>Gửi văn bản đề nghị cơ quan thuế xác nhận việc thực hiện nghĩa vụ thuế của Quỹ.</w:t>
      </w:r>
    </w:p>
    <w:p w14:paraId="32A9BA5D" w14:textId="77777777" w:rsidR="00D30F38" w:rsidRPr="00D30F38" w:rsidRDefault="00D30F38" w:rsidP="00D30F38">
      <w:pPr>
        <w:spacing w:after="0" w:line="240" w:lineRule="auto"/>
      </w:pPr>
      <w:r w:rsidRPr="00D30F38">
        <w:t>c) Trong thời hạn 30 ngày làm việc, kể từ khi quyết định giải thể có hiệu lực, Quỹ phát triển đất phải bàn giao cho Hội đồng giải thể:</w:t>
      </w:r>
    </w:p>
    <w:p w14:paraId="345F5076" w14:textId="77777777" w:rsidR="00D30F38" w:rsidRPr="00D30F38" w:rsidRDefault="00D30F38" w:rsidP="00D30F38">
      <w:pPr>
        <w:spacing w:after="0" w:line="240" w:lineRule="auto"/>
      </w:pPr>
      <w:r w:rsidRPr="00D30F38">
        <w:t>Báo cáo tài chính, sổ sách kế toán và các tài liệu liên quan đến việc giải thể của Quỹ; danh sách các khoản tiền gửi của Quỹ tại Kho bạc Nhà nước, ngân hàng; danh sách các khoản ứng vốn từ Quỹ phải thu hồi; danh sách các khoản ủy thác và nhận ủy thác;</w:t>
      </w:r>
    </w:p>
    <w:p w14:paraId="479E8E11" w14:textId="77777777" w:rsidR="00D30F38" w:rsidRPr="00D30F38" w:rsidRDefault="00D30F38" w:rsidP="00D30F38">
      <w:pPr>
        <w:spacing w:after="0" w:line="240" w:lineRule="auto"/>
      </w:pPr>
      <w:r w:rsidRPr="00D30F38">
        <w:t>Toàn bộ tài sản thuộc quyền sở hữu, quản lý, sử dụng hợp pháp của Quỹ.</w:t>
      </w:r>
    </w:p>
    <w:p w14:paraId="28BCFBCB" w14:textId="77777777" w:rsidR="00D30F38" w:rsidRPr="00D30F38" w:rsidRDefault="00D30F38" w:rsidP="00D30F38">
      <w:pPr>
        <w:spacing w:after="0" w:line="240" w:lineRule="auto"/>
      </w:pPr>
      <w:r w:rsidRPr="00D30F38">
        <w:t>2. Trách nhiệm của Hội đồng giải thể:</w:t>
      </w:r>
    </w:p>
    <w:p w14:paraId="75145783" w14:textId="77777777" w:rsidR="00D30F38" w:rsidRPr="00D30F38" w:rsidRDefault="00D30F38" w:rsidP="00D30F38">
      <w:pPr>
        <w:spacing w:after="0" w:line="240" w:lineRule="auto"/>
      </w:pPr>
      <w:r w:rsidRPr="00D30F38">
        <w:t>a) Trong vòng 05 ngày làm việc, kể từ ngày quyết định giải thể có hiệu lực, Hội đồng giải thể có trách nhiệm:</w:t>
      </w:r>
    </w:p>
    <w:p w14:paraId="286E2258" w14:textId="77777777" w:rsidR="00D30F38" w:rsidRPr="00D30F38" w:rsidRDefault="00D30F38" w:rsidP="00D30F38">
      <w:pPr>
        <w:spacing w:after="0" w:line="240" w:lineRule="auto"/>
      </w:pPr>
      <w:r w:rsidRPr="00D30F38">
        <w:t>Thu hồi con dấu của Quỹ phát triển đất để phục vụ việc giải thể;</w:t>
      </w:r>
    </w:p>
    <w:p w14:paraId="24285739" w14:textId="77777777" w:rsidR="00D30F38" w:rsidRPr="00D30F38" w:rsidRDefault="00D30F38" w:rsidP="00D30F38">
      <w:pPr>
        <w:spacing w:after="0" w:line="240" w:lineRule="auto"/>
      </w:pPr>
      <w:r w:rsidRPr="00D30F38">
        <w:t>Tổ chức giải thể Quỹ phát triển đất theo phương án được duyệt.</w:t>
      </w:r>
    </w:p>
    <w:p w14:paraId="3AA6E399" w14:textId="77777777" w:rsidR="00D30F38" w:rsidRPr="00D30F38" w:rsidRDefault="00D30F38" w:rsidP="00D30F38">
      <w:pPr>
        <w:spacing w:after="0" w:line="240" w:lineRule="auto"/>
      </w:pPr>
      <w:r w:rsidRPr="00D30F38">
        <w:t>b) Trong thời hạn 05 ngày làm việc, kể từ ngày kết thúc việc giải thể, Hội đồng giải thể báo cáo Ủy ban nhân dân cấp tỉnh về kết quả giải thể.</w:t>
      </w:r>
    </w:p>
    <w:p w14:paraId="2F763FC5" w14:textId="77777777" w:rsidR="00D30F38" w:rsidRPr="00D30F38" w:rsidRDefault="00D30F38" w:rsidP="00D30F38">
      <w:pPr>
        <w:spacing w:after="0" w:line="240" w:lineRule="auto"/>
      </w:pPr>
      <w:r w:rsidRPr="00D30F38">
        <w:t>c) Hội đồng giải thể được sử dụng con dấu của Quỹ phát triển đất để phục vụ công tác giải thể và yêu cầu Sở Tài chính chủ trì, phối hợp với các cơ quan có liên quan báo cáo Ủy ban nhân dân cấp tỉnh phương án xử lý tài sản của Quỹ phát triển đất sau khi bàn giao cho Hội đồng giải thể.</w:t>
      </w:r>
    </w:p>
    <w:p w14:paraId="66794494" w14:textId="77777777" w:rsidR="00D30F38" w:rsidRPr="00D30F38" w:rsidRDefault="00D30F38" w:rsidP="00D30F38">
      <w:pPr>
        <w:spacing w:after="0" w:line="240" w:lineRule="auto"/>
      </w:pPr>
      <w:bookmarkStart w:id="1924" w:name="chuong_6"/>
      <w:r w:rsidRPr="00D30F38">
        <w:rPr>
          <w:b/>
          <w:bCs/>
        </w:rPr>
        <w:t>Chương VI</w:t>
      </w:r>
      <w:bookmarkEnd w:id="1924"/>
    </w:p>
    <w:p w14:paraId="5548BDB4" w14:textId="77777777" w:rsidR="00D30F38" w:rsidRPr="00D30F38" w:rsidRDefault="00D30F38" w:rsidP="00D30F38">
      <w:pPr>
        <w:spacing w:after="0" w:line="240" w:lineRule="auto"/>
      </w:pPr>
      <w:bookmarkStart w:id="1925" w:name="chuong_6_name"/>
      <w:r w:rsidRPr="00D30F38">
        <w:rPr>
          <w:b/>
          <w:bCs/>
        </w:rPr>
        <w:t>TỔ CHỨC THỰC HIỆN</w:t>
      </w:r>
      <w:bookmarkEnd w:id="1925"/>
    </w:p>
    <w:p w14:paraId="62A2775C" w14:textId="77777777" w:rsidR="00D30F38" w:rsidRPr="00D30F38" w:rsidRDefault="00D30F38" w:rsidP="00D30F38">
      <w:pPr>
        <w:spacing w:after="0" w:line="240" w:lineRule="auto"/>
      </w:pPr>
      <w:r w:rsidRPr="00D30F38">
        <w:rPr>
          <w:b/>
          <w:bCs/>
        </w:rPr>
        <w:t>Điều 25. Xử lý chuyển tiếp</w:t>
      </w:r>
    </w:p>
    <w:p w14:paraId="0DC9DD84" w14:textId="77777777" w:rsidR="00D30F38" w:rsidRPr="00D30F38" w:rsidRDefault="00D30F38" w:rsidP="00D30F38">
      <w:pPr>
        <w:spacing w:after="0" w:line="240" w:lineRule="auto"/>
      </w:pPr>
      <w:r w:rsidRPr="00D30F38">
        <w:t xml:space="preserve">1. Ủy ban nhân dân cấp tỉnh chỉ đạo rà soát đối với Quỹ phát triển đất hiện có tại thời điểm Nghị định này có hiệu lực thi hành; trường hợp cơ cấu tổ chức, Điều lệ tổ chức và hoạt động, hoạt động ủy thác, nhận ủy thác của Quỹ phát triển đất chưa phù hợp với quy định tại Nghị định này thì kiện toàn tổ chức bộ máy, sửa đổi, bổ sung </w:t>
      </w:r>
      <w:r w:rsidRPr="00D30F38">
        <w:lastRenderedPageBreak/>
        <w:t>Quyết định thành lập, Điều lệ tổ chức và hoạt động, điều chỉnh hoạt động ủy thác, nhận ủy thác của Quỹ theo quy định tại Nghị định này để báo cáo Ủy ban nhân dân cấp tỉnh quyết định sau khi được Hội đồng nhân dân cấp tỉnh thông qua. Việc rà soát, kiện toàn tổ chức bộ máy, sửa đổi, bổ sung Quyết định thành lập, Điều lệ, điều chỉnh hoạt động ủy thác, nhận ủy thác của Quỹ quy định tại khoản này phải hoàn thành trong thời hạn 12 tháng, kể từ ngày Nghị định này có hiệu lực thi hành. Không phải thực hiện thủ tục thành lập Quỹ phát triển đất theo quy định tại Nghị định này đối với các trường hợp tiếp tục duy trì Quỹ phát triển đất.</w:t>
      </w:r>
    </w:p>
    <w:p w14:paraId="1443C34F" w14:textId="77777777" w:rsidR="00D30F38" w:rsidRPr="00D30F38" w:rsidRDefault="00D30F38" w:rsidP="00D30F38">
      <w:pPr>
        <w:spacing w:after="0" w:line="240" w:lineRule="auto"/>
      </w:pPr>
      <w:r w:rsidRPr="00D30F38">
        <w:t>Trường hợp không cần thiết phải duy trì Quỹ phát triển đất thì thực hiện giải thể Quỹ theo quy định tại Chương V Nghị định này.</w:t>
      </w:r>
    </w:p>
    <w:p w14:paraId="06A86394" w14:textId="77777777" w:rsidR="00D30F38" w:rsidRPr="00D30F38" w:rsidRDefault="00D30F38" w:rsidP="00D30F38">
      <w:pPr>
        <w:spacing w:after="0" w:line="240" w:lineRule="auto"/>
      </w:pPr>
      <w:r w:rsidRPr="00D30F38">
        <w:t>Trong thời gian chưa hoàn thành việc kiện toàn tổ chức bộ máy, sửa đổi, bổ sung Điều lệ, điều chỉnh hoạt động ủy thác, nhận ủy thác của Quỹ theo quy định tại khoản này, Ủy ban nhân dân cấp tỉnh có trách nhiệm chỉ đạo hoạt động ứng vốn và hoàn trả vốn ứng của Quỹ phát triển đất theo quy định tại Chương III Nghị định này, trừ trường hợp quy định tại khoản 2 Điều này.</w:t>
      </w:r>
    </w:p>
    <w:p w14:paraId="0500C8E3" w14:textId="77777777" w:rsidR="00D30F38" w:rsidRPr="00D30F38" w:rsidRDefault="00D30F38" w:rsidP="00D30F38">
      <w:pPr>
        <w:spacing w:after="0" w:line="240" w:lineRule="auto"/>
      </w:pPr>
      <w:r w:rsidRPr="00D30F38">
        <w:t>2. Trường hợp Quỹ phát triển đất đã ứng vốn theo đúng quy định của pháp luật để thực hiện việc bồi thường, hỗ trợ, tái định cư, tạo quỹ đất theo quyết định của cơ quan, người có thẩm quyền trước ngày Nghị định này có hiệu lực thi hành mà đến thời điểm Nghị định này có hiệu lực thi hành chưa hoàn thành việc hoàn trả vốn ứng cho Quỹ thì việc hoàn trả vốn ứng cho Quỹ được xử lý như sau:</w:t>
      </w:r>
    </w:p>
    <w:p w14:paraId="0A274EB6" w14:textId="77777777" w:rsidR="00D30F38" w:rsidRPr="00D30F38" w:rsidRDefault="00D30F38" w:rsidP="00D30F38">
      <w:pPr>
        <w:spacing w:after="0" w:line="240" w:lineRule="auto"/>
      </w:pPr>
      <w:r w:rsidRPr="00D30F38">
        <w:t>a) Đối với trường hợp đã xác định nguồn hoàn trả vốn ứng cho Quỹ phát triển đất từ nguồn vốn của dự án hoặc nguồn đã được xác định theo quy định thì việc hoàn trả vốn ứng cho Quỹ từ nguồn vốn của dự án thực hiện theo quy định tại khoản 1 Điều 18 Nghị định này hoặc từ nguồn đã được xác định theo quy định.</w:t>
      </w:r>
    </w:p>
    <w:p w14:paraId="21034FF8" w14:textId="77777777" w:rsidR="00D30F38" w:rsidRPr="00D30F38" w:rsidRDefault="00D30F38" w:rsidP="00D30F38">
      <w:pPr>
        <w:spacing w:after="0" w:line="240" w:lineRule="auto"/>
      </w:pPr>
      <w:r w:rsidRPr="00D30F38">
        <w:t>b) Đối với trường hợp còn lại (trừ trường hợp quy định tại điểm a khoản này) thì việc hoàn trả vốn ứng cho Quỹ phát triển đất thực hiện theo quy định tại khoản 2 Điều 18 Nghị định này.</w:t>
      </w:r>
    </w:p>
    <w:p w14:paraId="171FAB3F" w14:textId="77777777" w:rsidR="00D30F38" w:rsidRPr="00D30F38" w:rsidRDefault="00D30F38" w:rsidP="00D30F38">
      <w:pPr>
        <w:spacing w:after="0" w:line="240" w:lineRule="auto"/>
      </w:pPr>
      <w:r w:rsidRPr="00D30F38">
        <w:rPr>
          <w:b/>
          <w:bCs/>
        </w:rPr>
        <w:t>Điều 26. Trách nhiệm thi hành</w:t>
      </w:r>
    </w:p>
    <w:p w14:paraId="34F954AC" w14:textId="77777777" w:rsidR="00D30F38" w:rsidRPr="00D30F38" w:rsidRDefault="00D30F38" w:rsidP="00D30F38">
      <w:pPr>
        <w:spacing w:after="0" w:line="240" w:lineRule="auto"/>
      </w:pPr>
      <w:r w:rsidRPr="00D30F38">
        <w:t>1. Bộ Tài chính hướng dẫn, kiểm tra việc tổ chức thực hiện Nghị định này.</w:t>
      </w:r>
    </w:p>
    <w:p w14:paraId="5C321A95" w14:textId="77777777" w:rsidR="00D30F38" w:rsidRPr="00D30F38" w:rsidRDefault="00D30F38" w:rsidP="00D30F38">
      <w:pPr>
        <w:spacing w:after="0" w:line="240" w:lineRule="auto"/>
      </w:pPr>
      <w:r w:rsidRPr="00D30F38">
        <w:t>2. Hội đồng nhân dân cấp tỉnh có trách nhiệm:</w:t>
      </w:r>
    </w:p>
    <w:p w14:paraId="0932A6A4" w14:textId="77777777" w:rsidR="00D30F38" w:rsidRPr="00D30F38" w:rsidRDefault="00D30F38" w:rsidP="00D30F38">
      <w:pPr>
        <w:spacing w:after="0" w:line="240" w:lineRule="auto"/>
      </w:pPr>
      <w:r w:rsidRPr="00D30F38">
        <w:t>a) Thông qua Đề án thành lập, phương án giải thể Quỹ phát triển đất theo quy định tại Nghị định này.</w:t>
      </w:r>
    </w:p>
    <w:p w14:paraId="772F9341" w14:textId="77777777" w:rsidR="00D30F38" w:rsidRPr="00D30F38" w:rsidRDefault="00D30F38" w:rsidP="00D30F38">
      <w:pPr>
        <w:spacing w:after="0" w:line="240" w:lineRule="auto"/>
      </w:pPr>
      <w:r w:rsidRPr="00D30F38">
        <w:t>b) Quyết định mức vốn điều lệ ban đầu, vốn điều lệ bổ sung cấp cho Quỹ phát triển đất theo quy định tại Nghị định này.</w:t>
      </w:r>
    </w:p>
    <w:p w14:paraId="77310EDC" w14:textId="77777777" w:rsidR="00D30F38" w:rsidRPr="00D30F38" w:rsidRDefault="00D30F38" w:rsidP="00D30F38">
      <w:pPr>
        <w:spacing w:after="0" w:line="240" w:lineRule="auto"/>
      </w:pPr>
      <w:r w:rsidRPr="00D30F38">
        <w:t>c) Thông qua mức vốn điều lệ, mô hình hoạt động của Quỹ phát triển đất trong trường hợp có thay đổi mức vốn điều lệ, mô hình hoạt động của Quỹ theo quy định tại Nghị định này.</w:t>
      </w:r>
    </w:p>
    <w:p w14:paraId="3013FDA4" w14:textId="77777777" w:rsidR="00D30F38" w:rsidRPr="00D30F38" w:rsidRDefault="00D30F38" w:rsidP="00D30F38">
      <w:pPr>
        <w:spacing w:after="0" w:line="240" w:lineRule="auto"/>
      </w:pPr>
      <w:r w:rsidRPr="00D30F38">
        <w:t>d) Giám sát việc chấp hành pháp luật của Quỹ phát triển đất.</w:t>
      </w:r>
    </w:p>
    <w:p w14:paraId="09F64FD4" w14:textId="77777777" w:rsidR="00D30F38" w:rsidRPr="00D30F38" w:rsidRDefault="00D30F38" w:rsidP="00D30F38">
      <w:pPr>
        <w:spacing w:after="0" w:line="240" w:lineRule="auto"/>
      </w:pPr>
      <w:r w:rsidRPr="00D30F38">
        <w:t>đ) Thực hiện các nhiệm vụ, quyền hạn khác theo quy định tại Nghị định này và pháp luật có liên quan.</w:t>
      </w:r>
    </w:p>
    <w:p w14:paraId="496123EC" w14:textId="77777777" w:rsidR="00D30F38" w:rsidRPr="00D30F38" w:rsidRDefault="00D30F38" w:rsidP="00D30F38">
      <w:pPr>
        <w:spacing w:after="0" w:line="240" w:lineRule="auto"/>
      </w:pPr>
      <w:r w:rsidRPr="00D30F38">
        <w:t>3. Ủy ban nhân dân cấp tỉnh có trách nhiệm:</w:t>
      </w:r>
    </w:p>
    <w:p w14:paraId="2EABFF82" w14:textId="77777777" w:rsidR="00D30F38" w:rsidRPr="00D30F38" w:rsidRDefault="00D30F38" w:rsidP="00D30F38">
      <w:pPr>
        <w:spacing w:after="0" w:line="240" w:lineRule="auto"/>
      </w:pPr>
      <w:r w:rsidRPr="00D30F38">
        <w:t>a) Phê duyệt Đề án thành lập Quỹ phát triển đất và ban hành Quyết định thành lập, Điều lệ tổ chức và hoạt động của Quỹ phát triển đất theo quy định tại Nghị định này.</w:t>
      </w:r>
    </w:p>
    <w:p w14:paraId="1775F1D9" w14:textId="77777777" w:rsidR="00D30F38" w:rsidRPr="00D30F38" w:rsidRDefault="00D30F38" w:rsidP="00D30F38">
      <w:pPr>
        <w:spacing w:after="0" w:line="240" w:lineRule="auto"/>
      </w:pPr>
      <w:r w:rsidRPr="00D30F38">
        <w:t>b) Kiện toàn tổ chức bộ máy, sửa đổi, bổ sung Quyết định thành lập, Điều lệ tổ chức và hoạt động, điều chỉnh hoạt động ủy thác, nhận ủy thác của Quỹ phát triển đất theo quy định tại Nghị định này.</w:t>
      </w:r>
    </w:p>
    <w:p w14:paraId="22CBE095" w14:textId="77777777" w:rsidR="00D30F38" w:rsidRPr="00D30F38" w:rsidRDefault="00D30F38" w:rsidP="00D30F38">
      <w:pPr>
        <w:spacing w:after="0" w:line="240" w:lineRule="auto"/>
      </w:pPr>
      <w:r w:rsidRPr="00D30F38">
        <w:t>c) Trình Hội đồng nhân dân cùng cấp quyết định mức vốn điều lệ ban đầu, vốn điều lệ bổ sung cấp cho Quỹ phát triển đất theo quy định tại Nghị định này.</w:t>
      </w:r>
    </w:p>
    <w:p w14:paraId="02738A4D" w14:textId="77777777" w:rsidR="00D30F38" w:rsidRPr="00D30F38" w:rsidRDefault="00D30F38" w:rsidP="00D30F38">
      <w:pPr>
        <w:spacing w:after="0" w:line="240" w:lineRule="auto"/>
      </w:pPr>
      <w:bookmarkStart w:id="1926" w:name="diem_d_3_26"/>
      <w:r w:rsidRPr="00D30F38">
        <w:t>d) Ban hành quy định về thẩm quyền, quy trình lập, tổng hợp, phê duyệt Kế hoạch ứng vốn từ Quỹ phát triển đất; quy định thẩm quyền quyết định ứng vốn từ Quỹ phát triển đất.</w:t>
      </w:r>
      <w:bookmarkEnd w:id="1926"/>
    </w:p>
    <w:p w14:paraId="258D5B1B" w14:textId="77777777" w:rsidR="00D30F38" w:rsidRPr="00D30F38" w:rsidRDefault="00D30F38" w:rsidP="00D30F38">
      <w:pPr>
        <w:spacing w:after="0" w:line="240" w:lineRule="auto"/>
      </w:pPr>
      <w:r w:rsidRPr="00D30F38">
        <w:t>đ) Chịu trách nhiệm quản lý việc sử dụng vốn hoạt động của Quỹ phát triển đất, đảm bảo việc sử dụng vốn ứng đúng mục đích, hiệu quả và đúng quy định của pháp luật.</w:t>
      </w:r>
    </w:p>
    <w:p w14:paraId="3AECD7F4" w14:textId="77777777" w:rsidR="00D30F38" w:rsidRPr="00D30F38" w:rsidRDefault="00D30F38" w:rsidP="00D30F38">
      <w:pPr>
        <w:spacing w:after="0" w:line="240" w:lineRule="auto"/>
      </w:pPr>
      <w:r w:rsidRPr="00D30F38">
        <w:t>e) Thanh tra, kiểm tra, xử lý vi phạm liên quan đến Quỹ phát triển đất.</w:t>
      </w:r>
    </w:p>
    <w:p w14:paraId="2B257E83" w14:textId="77777777" w:rsidR="00D30F38" w:rsidRPr="00D30F38" w:rsidRDefault="00D30F38" w:rsidP="00D30F38">
      <w:pPr>
        <w:spacing w:after="0" w:line="240" w:lineRule="auto"/>
      </w:pPr>
      <w:r w:rsidRPr="00D30F38">
        <w:t>g) Báo cáo Bộ Tài chính tình hình tổ chức, hoạt động định kỳ hằng năm; thời hạn gửi báo cáo trước ngày 31 tháng 3 của năm sau.</w:t>
      </w:r>
    </w:p>
    <w:p w14:paraId="58733D62" w14:textId="77777777" w:rsidR="00D30F38" w:rsidRPr="00D30F38" w:rsidRDefault="00D30F38" w:rsidP="00D30F38">
      <w:pPr>
        <w:spacing w:after="0" w:line="240" w:lineRule="auto"/>
      </w:pPr>
      <w:r w:rsidRPr="00D30F38">
        <w:t>h) Thực hiện các nhiệm vụ, quyền hạn khác quy định tại Nghị định này và pháp luật có liên quan.</w:t>
      </w:r>
    </w:p>
    <w:p w14:paraId="5806B19D" w14:textId="77777777" w:rsidR="00D30F38" w:rsidRPr="00D30F38" w:rsidRDefault="00D30F38" w:rsidP="00D30F38">
      <w:pPr>
        <w:spacing w:after="0" w:line="240" w:lineRule="auto"/>
      </w:pPr>
      <w:r w:rsidRPr="00D30F38">
        <w:rPr>
          <w:b/>
          <w:bCs/>
        </w:rPr>
        <w:t>Điều 27. Hiệu lực thi hành</w:t>
      </w:r>
    </w:p>
    <w:p w14:paraId="13D8CC26" w14:textId="77777777" w:rsidR="00D30F38" w:rsidRPr="00D30F38" w:rsidRDefault="00D30F38" w:rsidP="00D30F38">
      <w:pPr>
        <w:spacing w:after="0" w:line="240" w:lineRule="auto"/>
      </w:pPr>
      <w:r w:rsidRPr="00D30F38">
        <w:t>1. Nghị định này có hiệu lực thi hành kể từ ngày 01 tháng 8 năm 2024.</w:t>
      </w:r>
    </w:p>
    <w:p w14:paraId="7F1C87CC" w14:textId="77777777" w:rsidR="00D30F38" w:rsidRPr="00D30F38" w:rsidRDefault="00D30F38" w:rsidP="00D30F38">
      <w:pPr>
        <w:spacing w:after="0" w:line="240" w:lineRule="auto"/>
      </w:pPr>
      <w:r w:rsidRPr="00D30F38">
        <w:t>2. Quyết định số </w:t>
      </w:r>
      <w:bookmarkStart w:id="1927" w:name="tvpllink_kysbtohsly"/>
      <w:r w:rsidRPr="00D30F38">
        <w:fldChar w:fldCharType="begin"/>
      </w:r>
      <w:r w:rsidRPr="00D30F38">
        <w:instrText>HYPERLINK "https://thuvienphapluat.vn/van-ban/Bat-dong-san/Quyet-dinh-40-2010-QD-TTg-quy-che-mau-quan-ly-su-dung-Quy-phat-trien-dat-105463.aspx" \t "_blank"</w:instrText>
      </w:r>
      <w:r w:rsidRPr="00D30F38">
        <w:fldChar w:fldCharType="separate"/>
      </w:r>
      <w:r w:rsidRPr="00D30F38">
        <w:rPr>
          <w:rStyle w:val="Hyperlink"/>
        </w:rPr>
        <w:t>40/2010/QĐ-TTg</w:t>
      </w:r>
      <w:r w:rsidRPr="00D30F38">
        <w:fldChar w:fldCharType="end"/>
      </w:r>
      <w:bookmarkEnd w:id="1927"/>
      <w:r w:rsidRPr="00D30F38">
        <w:t> ngày 12 tháng 5 năm 2010 của Thủ tướng Chính phủ về việc ban hành Quy chế mẫu về quản lý, sử dụng Quỹ phát triển đất hết hiệu lực kể từ ngày Nghị định này có hiệu lực thi hành.</w:t>
      </w:r>
    </w:p>
    <w:p w14:paraId="04928D95" w14:textId="77777777" w:rsidR="00D30F38" w:rsidRPr="00D30F38" w:rsidRDefault="00D30F38" w:rsidP="00D30F38">
      <w:pPr>
        <w:spacing w:after="0" w:line="240" w:lineRule="auto"/>
      </w:pPr>
      <w:r w:rsidRPr="00D30F38">
        <w:t>3. Trường hợp các văn bản quy phạm pháp luật dẫn chiếu tại Nghị định này được sửa đổi, bổ sung, thay thế thì thực hiện theo quy định tương ứng tại văn bản sửa đổi, bổ sung, thay thế đó.</w:t>
      </w:r>
    </w:p>
    <w:p w14:paraId="054E32F9" w14:textId="77777777" w:rsidR="00D30F38" w:rsidRPr="00D30F38" w:rsidRDefault="00D30F38" w:rsidP="00D30F38">
      <w:pPr>
        <w:spacing w:after="0" w:line="240" w:lineRule="auto"/>
      </w:pPr>
      <w:r w:rsidRPr="00D30F38">
        <w:t>4. Các tổ chức, cá nhân lợi dụng chức vụ, quyền hạn nhằm trục lợi; tham ô, tham nhũng, lãng phí, tiêu cực; cố ý làm trái gây thất thoát tiền và tài sản của Nhà nước trong hoạt động của Quỹ phát triển đất thì tùy theo tính chất, mức độ của hành vi vi phạm mà bị xử lý kỷ luật, xử phạt vi phạm hành chính hoặc truy cứu trách nhiệm hình sự theo quy định của pháp luật.</w:t>
      </w:r>
    </w:p>
    <w:p w14:paraId="24062385" w14:textId="77777777" w:rsidR="00D30F38" w:rsidRPr="00D30F38" w:rsidRDefault="00D30F38" w:rsidP="00D30F38">
      <w:pPr>
        <w:spacing w:after="0" w:line="240" w:lineRule="auto"/>
      </w:pPr>
      <w:r w:rsidRPr="00D30F38">
        <w:lastRenderedPageBreak/>
        <w:t>5. Các Bộ trưởng, Thủ trưởng cơ quan ngang bộ, Thủ trưởng cơ quan thuộc Chính phủ, Chủ tịch Ủy ban nhân dân các tỉnh, thành phố trực thuộc trung ương và Thủ trưởng các cơ quan, tổ chức, đơn vị liên quan chịu trách nhiệm thi hành Nghị định này.</w:t>
      </w:r>
    </w:p>
    <w:p w14:paraId="1A8D6D7A" w14:textId="77777777" w:rsidR="00D30F38" w:rsidRPr="00D30F38" w:rsidRDefault="00D30F38" w:rsidP="00D30F38">
      <w:pPr>
        <w:spacing w:after="0" w:line="240" w:lineRule="auto"/>
      </w:pPr>
      <w:r w:rsidRPr="00D30F38">
        <w:t> </w:t>
      </w:r>
    </w:p>
    <w:tbl>
      <w:tblPr>
        <w:tblW w:w="0" w:type="auto"/>
        <w:tblCellSpacing w:w="0" w:type="dxa"/>
        <w:tblCellMar>
          <w:left w:w="0" w:type="dxa"/>
          <w:right w:w="0" w:type="dxa"/>
        </w:tblCellMar>
        <w:tblLook w:val="04A0" w:firstRow="1" w:lastRow="0" w:firstColumn="1" w:lastColumn="0" w:noHBand="0" w:noVBand="1"/>
      </w:tblPr>
      <w:tblGrid>
        <w:gridCol w:w="4808"/>
        <w:gridCol w:w="4048"/>
      </w:tblGrid>
      <w:tr w:rsidR="00D30F38" w:rsidRPr="00D30F38" w14:paraId="09E60788" w14:textId="77777777" w:rsidTr="00D30F38">
        <w:trPr>
          <w:tblCellSpacing w:w="0" w:type="dxa"/>
        </w:trPr>
        <w:tc>
          <w:tcPr>
            <w:tcW w:w="4808" w:type="dxa"/>
            <w:tcMar>
              <w:top w:w="0" w:type="dxa"/>
              <w:left w:w="108" w:type="dxa"/>
              <w:bottom w:w="0" w:type="dxa"/>
              <w:right w:w="108" w:type="dxa"/>
            </w:tcMar>
            <w:hideMark/>
          </w:tcPr>
          <w:p w14:paraId="3EAD91B9" w14:textId="77777777" w:rsidR="00D30F38" w:rsidRPr="00D30F38" w:rsidRDefault="00D30F38" w:rsidP="00D30F38">
            <w:pPr>
              <w:spacing w:after="0" w:line="240" w:lineRule="auto"/>
            </w:pPr>
            <w:r w:rsidRPr="00D30F38">
              <w:rPr>
                <w:b/>
                <w:bCs/>
                <w:i/>
                <w:iCs/>
              </w:rPr>
              <w:br/>
              <w:t>Nơi nhận:</w:t>
            </w:r>
            <w:r w:rsidRPr="00D30F38">
              <w:rPr>
                <w:b/>
                <w:bCs/>
                <w:i/>
                <w:iCs/>
              </w:rPr>
              <w:br/>
            </w:r>
            <w:r w:rsidRPr="00D30F38">
              <w:t>- Ban Bí thư Trung ương Đảng</w:t>
            </w:r>
            <w:r w:rsidRPr="00D30F38">
              <w:br/>
              <w:t>- Thủ tướng, các Phó Thủ tướng Chính phủ;</w:t>
            </w:r>
            <w:r w:rsidRPr="00D30F38">
              <w:br/>
              <w:t>- Các bộ, cơ quan ngang bộ, cơ quan thuộc Chính phủ;</w:t>
            </w:r>
            <w:r w:rsidRPr="00D30F38">
              <w:br/>
              <w:t>- HĐND, UBND các tỉnh, thành phố trực thuộc trung ương;</w:t>
            </w:r>
            <w:r w:rsidRPr="00D30F38">
              <w:br/>
              <w:t>- Văn phòng Trung ương và các Ban của Đảng;</w:t>
            </w:r>
            <w:r w:rsidRPr="00D30F38">
              <w:br/>
              <w:t>- Văn phòng Tổng Bí thư;</w:t>
            </w:r>
            <w:r w:rsidRPr="00D30F38">
              <w:br/>
              <w:t>- Văn phòng Chủ tịch nước;</w:t>
            </w:r>
            <w:r w:rsidRPr="00D30F38">
              <w:br/>
              <w:t>- Hội đồng Dân tộc và các Ủy ban của Quốc hội;</w:t>
            </w:r>
            <w:r w:rsidRPr="00D30F38">
              <w:br/>
              <w:t>- Văn phòng Quốc hội;</w:t>
            </w:r>
            <w:r w:rsidRPr="00D30F38">
              <w:br/>
              <w:t>- Tòa án nhân dân tối cao;</w:t>
            </w:r>
            <w:r w:rsidRPr="00D30F38">
              <w:br/>
              <w:t>- Viện kiểm sát nhân dân tối cao;</w:t>
            </w:r>
            <w:r w:rsidRPr="00D30F38">
              <w:br/>
              <w:t>- Kiểm toán nhà nước;</w:t>
            </w:r>
            <w:r w:rsidRPr="00D30F38">
              <w:br/>
              <w:t>- Ủy ban Giám sát tài chính Quốc gia;</w:t>
            </w:r>
            <w:r w:rsidRPr="00D30F38">
              <w:br/>
              <w:t>- Ngân hàng Chính sách xã hội;</w:t>
            </w:r>
            <w:r w:rsidRPr="00D30F38">
              <w:br/>
              <w:t>- Ngân hàng Phát triển Việt Nam;</w:t>
            </w:r>
            <w:r w:rsidRPr="00D30F38">
              <w:br/>
              <w:t>- Ủy ban trung ương Mặt trận Tổ quốc Việt Nam;</w:t>
            </w:r>
            <w:r w:rsidRPr="00D30F38">
              <w:br/>
              <w:t>- Cơ quan trung ương của các đoàn thể;</w:t>
            </w:r>
            <w:r w:rsidRPr="00D30F38">
              <w:br/>
              <w:t>- VPCP: BTCN, các PCN, Trợ lý TTg, TGĐ Cổng TTĐT; các Vụ, Cục, đơn vị trực thuộc, Công báo;</w:t>
            </w:r>
            <w:r w:rsidRPr="00D30F38">
              <w:br/>
              <w:t>- Lưu: VT, KTTH (2).</w:t>
            </w:r>
          </w:p>
        </w:tc>
        <w:tc>
          <w:tcPr>
            <w:tcW w:w="4048" w:type="dxa"/>
            <w:tcMar>
              <w:top w:w="0" w:type="dxa"/>
              <w:left w:w="108" w:type="dxa"/>
              <w:bottom w:w="0" w:type="dxa"/>
              <w:right w:w="108" w:type="dxa"/>
            </w:tcMar>
            <w:hideMark/>
          </w:tcPr>
          <w:p w14:paraId="23BC4D16" w14:textId="77777777" w:rsidR="00D30F38" w:rsidRPr="00D30F38" w:rsidRDefault="00D30F38" w:rsidP="00D30F38">
            <w:pPr>
              <w:spacing w:after="0" w:line="240" w:lineRule="auto"/>
            </w:pPr>
            <w:r w:rsidRPr="00D30F38">
              <w:rPr>
                <w:b/>
                <w:bCs/>
              </w:rPr>
              <w:t>TM. CHÍNH PHỦ</w:t>
            </w:r>
            <w:r w:rsidRPr="00D30F38">
              <w:rPr>
                <w:b/>
                <w:bCs/>
              </w:rPr>
              <w:br/>
              <w:t>KT. THỦ TƯỚNG</w:t>
            </w:r>
            <w:r w:rsidRPr="00D30F38">
              <w:rPr>
                <w:b/>
                <w:bCs/>
              </w:rPr>
              <w:br/>
              <w:t>PHÓ THỦ TƯỚNG</w:t>
            </w:r>
            <w:r w:rsidRPr="00D30F38">
              <w:rPr>
                <w:b/>
                <w:bCs/>
              </w:rPr>
              <w:br/>
            </w:r>
            <w:r w:rsidRPr="00D30F38">
              <w:rPr>
                <w:b/>
                <w:bCs/>
              </w:rPr>
              <w:br/>
            </w:r>
            <w:r w:rsidRPr="00D30F38">
              <w:rPr>
                <w:b/>
                <w:bCs/>
              </w:rPr>
              <w:br/>
            </w:r>
            <w:r w:rsidRPr="00D30F38">
              <w:rPr>
                <w:b/>
                <w:bCs/>
              </w:rPr>
              <w:br/>
            </w:r>
            <w:r w:rsidRPr="00D30F38">
              <w:rPr>
                <w:b/>
                <w:bCs/>
              </w:rPr>
              <w:br/>
              <w:t>Lê Minh Khái</w:t>
            </w:r>
          </w:p>
        </w:tc>
      </w:tr>
    </w:tbl>
    <w:p w14:paraId="58BBAB45" w14:textId="77777777" w:rsidR="00D30F38" w:rsidRPr="00D30F38" w:rsidRDefault="00D30F38" w:rsidP="00D30F38">
      <w:pPr>
        <w:spacing w:after="0" w:line="240" w:lineRule="auto"/>
      </w:pPr>
      <w:r w:rsidRPr="00D30F38">
        <w:t> </w:t>
      </w:r>
    </w:p>
    <w:p w14:paraId="32A65F1E" w14:textId="77777777" w:rsidR="00D30F38" w:rsidRPr="00D30F38" w:rsidRDefault="00D30F38" w:rsidP="00D30F38">
      <w:pPr>
        <w:spacing w:after="0" w:line="240" w:lineRule="auto"/>
      </w:pPr>
      <w:r w:rsidRPr="00D30F38">
        <w:rPr>
          <w:b/>
          <w:bCs/>
        </w:rPr>
        <w:t>Phụ lục</w:t>
      </w:r>
    </w:p>
    <w:p w14:paraId="339BCEB3" w14:textId="77777777" w:rsidR="00D30F38" w:rsidRPr="00D30F38" w:rsidRDefault="00D30F38" w:rsidP="00D30F38">
      <w:pPr>
        <w:spacing w:after="0" w:line="240" w:lineRule="auto"/>
      </w:pPr>
      <w:r w:rsidRPr="00D30F38">
        <w:rPr>
          <w:i/>
          <w:iCs/>
        </w:rPr>
        <w:t>(Kèm theo Nghị định số 104/2024/NĐ-CP ngày 31 tháng 7 năm 2024 của Chính phủ)</w:t>
      </w:r>
    </w:p>
    <w:tbl>
      <w:tblPr>
        <w:tblW w:w="5000" w:type="pct"/>
        <w:tblCellSpacing w:w="0" w:type="dxa"/>
        <w:tblCellMar>
          <w:left w:w="0" w:type="dxa"/>
          <w:right w:w="0" w:type="dxa"/>
        </w:tblCellMar>
        <w:tblLook w:val="04A0" w:firstRow="1" w:lastRow="0" w:firstColumn="1" w:lastColumn="0" w:noHBand="0" w:noVBand="1"/>
      </w:tblPr>
      <w:tblGrid>
        <w:gridCol w:w="2284"/>
        <w:gridCol w:w="6740"/>
        <w:gridCol w:w="1739"/>
      </w:tblGrid>
      <w:tr w:rsidR="00D30F38" w:rsidRPr="00D30F38" w14:paraId="2A401F26" w14:textId="77777777" w:rsidTr="00D30F38">
        <w:trPr>
          <w:tblCellSpacing w:w="0" w:type="dxa"/>
        </w:trPr>
        <w:tc>
          <w:tcPr>
            <w:tcW w:w="1050" w:type="pct"/>
            <w:tcBorders>
              <w:top w:val="single" w:sz="8" w:space="0" w:color="auto"/>
              <w:left w:val="single" w:sz="8" w:space="0" w:color="auto"/>
              <w:bottom w:val="single" w:sz="8" w:space="0" w:color="auto"/>
              <w:right w:val="single" w:sz="8" w:space="0" w:color="auto"/>
            </w:tcBorders>
            <w:vAlign w:val="center"/>
            <w:hideMark/>
          </w:tcPr>
          <w:p w14:paraId="7B5589D5" w14:textId="77777777" w:rsidR="00D30F38" w:rsidRPr="00D30F38" w:rsidRDefault="00D30F38" w:rsidP="00D30F38">
            <w:pPr>
              <w:spacing w:after="0" w:line="240" w:lineRule="auto"/>
            </w:pPr>
            <w:r w:rsidRPr="00D30F38">
              <w:t>Không ghi vào khu vực này</w:t>
            </w:r>
          </w:p>
        </w:tc>
        <w:tc>
          <w:tcPr>
            <w:tcW w:w="3100" w:type="pct"/>
            <w:hideMark/>
          </w:tcPr>
          <w:p w14:paraId="1B95A44C" w14:textId="77777777" w:rsidR="00D30F38" w:rsidRPr="00D30F38" w:rsidRDefault="00D30F38" w:rsidP="00D30F38">
            <w:pPr>
              <w:spacing w:after="0" w:line="240" w:lineRule="auto"/>
            </w:pPr>
            <w:r w:rsidRPr="00D30F38">
              <w:t> </w:t>
            </w:r>
          </w:p>
        </w:tc>
        <w:tc>
          <w:tcPr>
            <w:tcW w:w="800" w:type="pct"/>
            <w:hideMark/>
          </w:tcPr>
          <w:p w14:paraId="56CCAB16" w14:textId="77777777" w:rsidR="00D30F38" w:rsidRPr="00D30F38" w:rsidRDefault="00D30F38" w:rsidP="00D30F38">
            <w:pPr>
              <w:spacing w:after="0" w:line="240" w:lineRule="auto"/>
            </w:pPr>
            <w:r w:rsidRPr="00D30F38">
              <w:t>Số: ……</w:t>
            </w:r>
          </w:p>
          <w:p w14:paraId="04CC3CAB" w14:textId="77777777" w:rsidR="00D30F38" w:rsidRPr="00D30F38" w:rsidRDefault="00D30F38" w:rsidP="00D30F38">
            <w:pPr>
              <w:spacing w:after="0" w:line="240" w:lineRule="auto"/>
            </w:pPr>
            <w:r w:rsidRPr="00D30F38">
              <w:t>Năm NS:</w:t>
            </w:r>
          </w:p>
        </w:tc>
      </w:tr>
    </w:tbl>
    <w:p w14:paraId="78F7C307" w14:textId="77777777" w:rsidR="00D30F38" w:rsidRPr="00D30F38" w:rsidRDefault="00D30F38" w:rsidP="00D30F38">
      <w:pPr>
        <w:spacing w:after="0" w:line="240" w:lineRule="auto"/>
      </w:pPr>
      <w:r w:rsidRPr="00D30F38">
        <w:rPr>
          <w:b/>
          <w:bCs/>
        </w:rPr>
        <w:t>GIẤY RÚT VỐN</w:t>
      </w:r>
    </w:p>
    <w:p w14:paraId="5401D5A8" w14:textId="77777777" w:rsidR="00D30F38" w:rsidRPr="00D30F38" w:rsidRDefault="00D30F38" w:rsidP="00D30F38">
      <w:pPr>
        <w:spacing w:after="0" w:line="240" w:lineRule="auto"/>
      </w:pPr>
      <w:r w:rsidRPr="00D30F38">
        <w:t>Thực chi □                                                        Chuyển khoản □</w:t>
      </w:r>
    </w:p>
    <w:p w14:paraId="656E8072" w14:textId="77777777" w:rsidR="00D30F38" w:rsidRPr="00D30F38" w:rsidRDefault="00D30F38" w:rsidP="00D30F38">
      <w:pPr>
        <w:spacing w:after="0" w:line="240" w:lineRule="auto"/>
      </w:pPr>
      <w:r w:rsidRPr="00D30F38">
        <w:t>Hoàn trả vốn ứng cho Quỹ phát triển đất            Tiền mặt tại... □</w:t>
      </w:r>
    </w:p>
    <w:p w14:paraId="5B427D43" w14:textId="77777777" w:rsidR="00D30F38" w:rsidRPr="00D30F38" w:rsidRDefault="00D30F38" w:rsidP="00D30F38">
      <w:pPr>
        <w:spacing w:after="0" w:line="240" w:lineRule="auto"/>
      </w:pPr>
      <w:r w:rsidRPr="00D30F38">
        <w:t>                                                                        Tiền mặt tại... □</w:t>
      </w:r>
    </w:p>
    <w:p w14:paraId="20CC6A1A" w14:textId="77777777" w:rsidR="00D30F38" w:rsidRPr="00D30F38" w:rsidRDefault="00D30F38" w:rsidP="00D30F38">
      <w:pPr>
        <w:spacing w:after="0" w:line="240" w:lineRule="auto"/>
      </w:pPr>
      <w:r w:rsidRPr="00D30F38">
        <w:t>Tên dự án:...</w:t>
      </w:r>
    </w:p>
    <w:p w14:paraId="5D0F3D76" w14:textId="77777777" w:rsidR="00D30F38" w:rsidRPr="00D30F38" w:rsidRDefault="00D30F38" w:rsidP="00D30F38">
      <w:pPr>
        <w:spacing w:after="0" w:line="240" w:lineRule="auto"/>
      </w:pPr>
      <w:r w:rsidRPr="00D30F38">
        <w:t>Tổ chức được ứng vốn:...         Mã ĐVQHNS:...</w:t>
      </w:r>
    </w:p>
    <w:p w14:paraId="2CB5C5CA" w14:textId="77777777" w:rsidR="00D30F38" w:rsidRPr="00D30F38" w:rsidRDefault="00D30F38" w:rsidP="00D30F38">
      <w:pPr>
        <w:spacing w:after="0" w:line="240" w:lineRule="auto"/>
      </w:pPr>
      <w:r w:rsidRPr="00D30F38">
        <w:t>Tài khoản: ...                             Tại cơ quan kiểm soát, thanh toán: ...</w:t>
      </w:r>
    </w:p>
    <w:p w14:paraId="54719BC4" w14:textId="77777777" w:rsidR="00D30F38" w:rsidRPr="00D30F38" w:rsidRDefault="00D30F38" w:rsidP="00D30F38">
      <w:pPr>
        <w:spacing w:after="0" w:line="240" w:lineRule="auto"/>
      </w:pPr>
      <w:r w:rsidRPr="00D30F38">
        <w:t>Số CKC, HĐK: ...</w:t>
      </w:r>
    </w:p>
    <w:p w14:paraId="25718FB0" w14:textId="77777777" w:rsidR="00D30F38" w:rsidRPr="00D30F38" w:rsidRDefault="00D30F38" w:rsidP="00D30F38">
      <w:pPr>
        <w:spacing w:after="0" w:line="240" w:lineRule="auto"/>
      </w:pPr>
      <w:r w:rsidRPr="00D30F38">
        <w:t>Số CKC, HĐTH ...</w:t>
      </w:r>
    </w:p>
    <w:p w14:paraId="10A2127B" w14:textId="77777777" w:rsidR="00D30F38" w:rsidRPr="00D30F38" w:rsidRDefault="00D30F38" w:rsidP="00D30F38">
      <w:pPr>
        <w:spacing w:after="0" w:line="240" w:lineRule="auto"/>
      </w:pPr>
      <w:r w:rsidRPr="00D30F38">
        <w:t>Căn cứ Giấy đề nghị hoàn trả vốn ứng cho Quỹ phát triển đất số:... ngày... /.. /..</w:t>
      </w:r>
    </w:p>
    <w:tbl>
      <w:tblPr>
        <w:tblW w:w="5000" w:type="pct"/>
        <w:tblCellSpacing w:w="0" w:type="dxa"/>
        <w:tblCellMar>
          <w:left w:w="0" w:type="dxa"/>
          <w:right w:w="0" w:type="dxa"/>
        </w:tblCellMar>
        <w:tblLook w:val="04A0" w:firstRow="1" w:lastRow="0" w:firstColumn="1" w:lastColumn="0" w:noHBand="0" w:noVBand="1"/>
      </w:tblPr>
      <w:tblGrid>
        <w:gridCol w:w="1738"/>
        <w:gridCol w:w="1086"/>
        <w:gridCol w:w="1086"/>
        <w:gridCol w:w="869"/>
        <w:gridCol w:w="869"/>
        <w:gridCol w:w="1086"/>
        <w:gridCol w:w="217"/>
        <w:gridCol w:w="1303"/>
        <w:gridCol w:w="761"/>
        <w:gridCol w:w="1738"/>
      </w:tblGrid>
      <w:tr w:rsidR="00D30F38" w:rsidRPr="00D30F38" w14:paraId="7CC4FB68" w14:textId="77777777" w:rsidTr="00D30F38">
        <w:trPr>
          <w:tblCellSpacing w:w="0" w:type="dxa"/>
        </w:trPr>
        <w:tc>
          <w:tcPr>
            <w:tcW w:w="800" w:type="pct"/>
            <w:vMerge w:val="restart"/>
            <w:tcBorders>
              <w:top w:val="single" w:sz="8" w:space="0" w:color="auto"/>
              <w:left w:val="single" w:sz="8" w:space="0" w:color="auto"/>
              <w:bottom w:val="nil"/>
              <w:right w:val="nil"/>
            </w:tcBorders>
            <w:shd w:val="clear" w:color="auto" w:fill="auto"/>
            <w:vAlign w:val="center"/>
            <w:hideMark/>
          </w:tcPr>
          <w:p w14:paraId="34ABAD5C" w14:textId="77777777" w:rsidR="00D30F38" w:rsidRPr="00D30F38" w:rsidRDefault="00D30F38" w:rsidP="00D30F38">
            <w:pPr>
              <w:spacing w:after="0" w:line="240" w:lineRule="auto"/>
            </w:pPr>
            <w:r w:rsidRPr="00D30F38">
              <w:rPr>
                <w:b/>
                <w:bCs/>
              </w:rPr>
              <w:t>Nội dung</w:t>
            </w:r>
          </w:p>
        </w:tc>
        <w:tc>
          <w:tcPr>
            <w:tcW w:w="500" w:type="pct"/>
            <w:vMerge w:val="restart"/>
            <w:tcBorders>
              <w:top w:val="single" w:sz="8" w:space="0" w:color="auto"/>
              <w:left w:val="single" w:sz="8" w:space="0" w:color="auto"/>
              <w:bottom w:val="nil"/>
              <w:right w:val="nil"/>
            </w:tcBorders>
            <w:shd w:val="clear" w:color="auto" w:fill="auto"/>
            <w:vAlign w:val="center"/>
            <w:hideMark/>
          </w:tcPr>
          <w:p w14:paraId="3926707F" w14:textId="77777777" w:rsidR="00D30F38" w:rsidRPr="00D30F38" w:rsidRDefault="00D30F38" w:rsidP="00D30F38">
            <w:pPr>
              <w:spacing w:after="0" w:line="240" w:lineRule="auto"/>
            </w:pPr>
            <w:r w:rsidRPr="00D30F38">
              <w:rPr>
                <w:b/>
                <w:bCs/>
              </w:rPr>
              <w:t>Mã NDKT</w:t>
            </w:r>
          </w:p>
        </w:tc>
        <w:tc>
          <w:tcPr>
            <w:tcW w:w="500" w:type="pct"/>
            <w:vMerge w:val="restart"/>
            <w:tcBorders>
              <w:top w:val="single" w:sz="8" w:space="0" w:color="auto"/>
              <w:left w:val="single" w:sz="8" w:space="0" w:color="auto"/>
              <w:bottom w:val="nil"/>
              <w:right w:val="nil"/>
            </w:tcBorders>
            <w:shd w:val="clear" w:color="auto" w:fill="auto"/>
            <w:vAlign w:val="center"/>
            <w:hideMark/>
          </w:tcPr>
          <w:p w14:paraId="12B69C52" w14:textId="77777777" w:rsidR="00D30F38" w:rsidRPr="00D30F38" w:rsidRDefault="00D30F38" w:rsidP="00D30F38">
            <w:pPr>
              <w:spacing w:after="0" w:line="240" w:lineRule="auto"/>
            </w:pPr>
            <w:r w:rsidRPr="00D30F38">
              <w:rPr>
                <w:b/>
                <w:bCs/>
              </w:rPr>
              <w:t>Mã chương</w:t>
            </w:r>
          </w:p>
        </w:tc>
        <w:tc>
          <w:tcPr>
            <w:tcW w:w="400" w:type="pct"/>
            <w:vMerge w:val="restart"/>
            <w:tcBorders>
              <w:top w:val="single" w:sz="8" w:space="0" w:color="auto"/>
              <w:left w:val="single" w:sz="8" w:space="0" w:color="auto"/>
              <w:bottom w:val="nil"/>
              <w:right w:val="nil"/>
            </w:tcBorders>
            <w:shd w:val="clear" w:color="auto" w:fill="auto"/>
            <w:vAlign w:val="center"/>
            <w:hideMark/>
          </w:tcPr>
          <w:p w14:paraId="0297A3A6" w14:textId="77777777" w:rsidR="00D30F38" w:rsidRPr="00D30F38" w:rsidRDefault="00D30F38" w:rsidP="00D30F38">
            <w:pPr>
              <w:spacing w:after="0" w:line="240" w:lineRule="auto"/>
            </w:pPr>
            <w:r w:rsidRPr="00D30F38">
              <w:rPr>
                <w:b/>
                <w:bCs/>
              </w:rPr>
              <w:t>Mã ngành KT</w:t>
            </w:r>
          </w:p>
        </w:tc>
        <w:tc>
          <w:tcPr>
            <w:tcW w:w="400" w:type="pct"/>
            <w:vMerge w:val="restart"/>
            <w:tcBorders>
              <w:top w:val="single" w:sz="8" w:space="0" w:color="auto"/>
              <w:left w:val="single" w:sz="8" w:space="0" w:color="auto"/>
              <w:bottom w:val="nil"/>
              <w:right w:val="nil"/>
            </w:tcBorders>
            <w:shd w:val="clear" w:color="auto" w:fill="auto"/>
            <w:vAlign w:val="center"/>
            <w:hideMark/>
          </w:tcPr>
          <w:p w14:paraId="0E6DD114" w14:textId="77777777" w:rsidR="00D30F38" w:rsidRPr="00D30F38" w:rsidRDefault="00D30F38" w:rsidP="00D30F38">
            <w:pPr>
              <w:spacing w:after="0" w:line="240" w:lineRule="auto"/>
            </w:pPr>
            <w:r w:rsidRPr="00D30F38">
              <w:rPr>
                <w:b/>
                <w:bCs/>
              </w:rPr>
              <w:t>Mã nguồn NSNN</w:t>
            </w:r>
          </w:p>
        </w:tc>
        <w:tc>
          <w:tcPr>
            <w:tcW w:w="450" w:type="pct"/>
            <w:gridSpan w:val="2"/>
            <w:vMerge w:val="restart"/>
            <w:tcBorders>
              <w:top w:val="single" w:sz="8" w:space="0" w:color="auto"/>
              <w:left w:val="single" w:sz="8" w:space="0" w:color="auto"/>
              <w:bottom w:val="nil"/>
              <w:right w:val="nil"/>
            </w:tcBorders>
            <w:shd w:val="clear" w:color="auto" w:fill="auto"/>
            <w:vAlign w:val="center"/>
            <w:hideMark/>
          </w:tcPr>
          <w:p w14:paraId="25FAA178" w14:textId="77777777" w:rsidR="00D30F38" w:rsidRPr="00D30F38" w:rsidRDefault="00D30F38" w:rsidP="00D30F38">
            <w:pPr>
              <w:spacing w:after="0" w:line="240" w:lineRule="auto"/>
            </w:pPr>
            <w:r w:rsidRPr="00D30F38">
              <w:rPr>
                <w:b/>
                <w:bCs/>
              </w:rPr>
              <w:t>Năm KHV</w:t>
            </w:r>
          </w:p>
        </w:tc>
        <w:tc>
          <w:tcPr>
            <w:tcW w:w="600" w:type="pct"/>
            <w:vMerge w:val="restart"/>
            <w:tcBorders>
              <w:top w:val="single" w:sz="8" w:space="0" w:color="auto"/>
              <w:left w:val="single" w:sz="8" w:space="0" w:color="auto"/>
              <w:bottom w:val="nil"/>
              <w:right w:val="nil"/>
            </w:tcBorders>
            <w:shd w:val="clear" w:color="auto" w:fill="auto"/>
            <w:vAlign w:val="center"/>
            <w:hideMark/>
          </w:tcPr>
          <w:p w14:paraId="1B1141BA" w14:textId="77777777" w:rsidR="00D30F38" w:rsidRPr="00D30F38" w:rsidRDefault="00D30F38" w:rsidP="00D30F38">
            <w:pPr>
              <w:spacing w:after="0" w:line="240" w:lineRule="auto"/>
            </w:pPr>
            <w:r w:rsidRPr="00D30F38">
              <w:rPr>
                <w:b/>
                <w:bCs/>
              </w:rPr>
              <w:t>Tổng số tiền</w:t>
            </w:r>
          </w:p>
        </w:tc>
        <w:tc>
          <w:tcPr>
            <w:tcW w:w="1150" w:type="pct"/>
            <w:gridSpan w:val="2"/>
            <w:tcBorders>
              <w:top w:val="single" w:sz="8" w:space="0" w:color="auto"/>
              <w:left w:val="single" w:sz="8" w:space="0" w:color="auto"/>
              <w:bottom w:val="nil"/>
              <w:right w:val="single" w:sz="8" w:space="0" w:color="auto"/>
            </w:tcBorders>
            <w:shd w:val="clear" w:color="auto" w:fill="auto"/>
            <w:vAlign w:val="center"/>
            <w:hideMark/>
          </w:tcPr>
          <w:p w14:paraId="00133AD7" w14:textId="77777777" w:rsidR="00D30F38" w:rsidRPr="00D30F38" w:rsidRDefault="00D30F38" w:rsidP="00D30F38">
            <w:pPr>
              <w:spacing w:after="0" w:line="240" w:lineRule="auto"/>
            </w:pPr>
            <w:r w:rsidRPr="00D30F38">
              <w:rPr>
                <w:b/>
                <w:bCs/>
              </w:rPr>
              <w:t>Chia ra</w:t>
            </w:r>
          </w:p>
        </w:tc>
      </w:tr>
      <w:tr w:rsidR="00D30F38" w:rsidRPr="00D30F38" w14:paraId="1332EBC7" w14:textId="77777777" w:rsidTr="00D30F38">
        <w:trPr>
          <w:tblCellSpacing w:w="0" w:type="dxa"/>
        </w:trPr>
        <w:tc>
          <w:tcPr>
            <w:tcW w:w="0" w:type="auto"/>
            <w:vMerge/>
            <w:tcBorders>
              <w:top w:val="single" w:sz="8" w:space="0" w:color="auto"/>
              <w:left w:val="single" w:sz="8" w:space="0" w:color="auto"/>
              <w:bottom w:val="nil"/>
              <w:right w:val="nil"/>
            </w:tcBorders>
            <w:vAlign w:val="center"/>
            <w:hideMark/>
          </w:tcPr>
          <w:p w14:paraId="2BEDB28E"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58E7B6BE"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4C5A89F7"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486B94A2"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6231E4C4" w14:textId="77777777" w:rsidR="00D30F38" w:rsidRPr="00D30F38" w:rsidRDefault="00D30F38" w:rsidP="00D30F38">
            <w:pPr>
              <w:spacing w:after="0" w:line="240" w:lineRule="auto"/>
            </w:pPr>
          </w:p>
        </w:tc>
        <w:tc>
          <w:tcPr>
            <w:tcW w:w="0" w:type="auto"/>
            <w:gridSpan w:val="2"/>
            <w:vMerge/>
            <w:tcBorders>
              <w:top w:val="single" w:sz="8" w:space="0" w:color="auto"/>
              <w:left w:val="single" w:sz="8" w:space="0" w:color="auto"/>
              <w:bottom w:val="nil"/>
              <w:right w:val="nil"/>
            </w:tcBorders>
            <w:vAlign w:val="center"/>
            <w:hideMark/>
          </w:tcPr>
          <w:p w14:paraId="2F220BD8" w14:textId="77777777" w:rsidR="00D30F38" w:rsidRPr="00D30F38" w:rsidRDefault="00D30F38" w:rsidP="00D30F38">
            <w:pPr>
              <w:spacing w:after="0" w:line="240" w:lineRule="auto"/>
            </w:pPr>
          </w:p>
        </w:tc>
        <w:tc>
          <w:tcPr>
            <w:tcW w:w="0" w:type="auto"/>
            <w:vMerge/>
            <w:tcBorders>
              <w:top w:val="single" w:sz="8" w:space="0" w:color="auto"/>
              <w:left w:val="single" w:sz="8" w:space="0" w:color="auto"/>
              <w:bottom w:val="nil"/>
              <w:right w:val="nil"/>
            </w:tcBorders>
            <w:vAlign w:val="center"/>
            <w:hideMark/>
          </w:tcPr>
          <w:p w14:paraId="482D32BD" w14:textId="77777777" w:rsidR="00D30F38" w:rsidRPr="00D30F38" w:rsidRDefault="00D30F38" w:rsidP="00D30F38">
            <w:pPr>
              <w:spacing w:after="0" w:line="240" w:lineRule="auto"/>
            </w:pPr>
          </w:p>
        </w:tc>
        <w:tc>
          <w:tcPr>
            <w:tcW w:w="350" w:type="pct"/>
            <w:tcBorders>
              <w:top w:val="single" w:sz="8" w:space="0" w:color="auto"/>
              <w:left w:val="single" w:sz="8" w:space="0" w:color="auto"/>
              <w:bottom w:val="nil"/>
              <w:right w:val="nil"/>
            </w:tcBorders>
            <w:shd w:val="clear" w:color="auto" w:fill="auto"/>
            <w:vAlign w:val="center"/>
            <w:hideMark/>
          </w:tcPr>
          <w:p w14:paraId="09004B43" w14:textId="77777777" w:rsidR="00D30F38" w:rsidRPr="00D30F38" w:rsidRDefault="00D30F38" w:rsidP="00D30F38">
            <w:pPr>
              <w:spacing w:after="0" w:line="240" w:lineRule="auto"/>
            </w:pPr>
            <w:r w:rsidRPr="00D30F38">
              <w:rPr>
                <w:b/>
                <w:bCs/>
              </w:rPr>
              <w:t>Nộp thuế</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6B541192" w14:textId="77777777" w:rsidR="00D30F38" w:rsidRPr="00D30F38" w:rsidRDefault="00D30F38" w:rsidP="00D30F38">
            <w:pPr>
              <w:spacing w:after="0" w:line="240" w:lineRule="auto"/>
            </w:pPr>
            <w:r w:rsidRPr="00D30F38">
              <w:rPr>
                <w:b/>
                <w:bCs/>
              </w:rPr>
              <w:t>Thanh toán cho ĐV hưởng</w:t>
            </w:r>
          </w:p>
        </w:tc>
      </w:tr>
      <w:tr w:rsidR="00D30F38" w:rsidRPr="00D30F38" w14:paraId="225FE437" w14:textId="77777777" w:rsidTr="00D30F38">
        <w:trPr>
          <w:tblCellSpacing w:w="0" w:type="dxa"/>
        </w:trPr>
        <w:tc>
          <w:tcPr>
            <w:tcW w:w="800" w:type="pct"/>
            <w:tcBorders>
              <w:top w:val="single" w:sz="8" w:space="0" w:color="auto"/>
              <w:left w:val="single" w:sz="8" w:space="0" w:color="auto"/>
              <w:bottom w:val="nil"/>
              <w:right w:val="nil"/>
            </w:tcBorders>
            <w:shd w:val="clear" w:color="auto" w:fill="auto"/>
            <w:vAlign w:val="center"/>
            <w:hideMark/>
          </w:tcPr>
          <w:p w14:paraId="238BEDC3" w14:textId="77777777" w:rsidR="00D30F38" w:rsidRPr="00D30F38" w:rsidRDefault="00D30F38" w:rsidP="00D30F38">
            <w:pPr>
              <w:spacing w:after="0" w:line="240" w:lineRule="auto"/>
            </w:pPr>
            <w:r w:rsidRPr="00D30F38">
              <w:t>(1)</w:t>
            </w:r>
          </w:p>
        </w:tc>
        <w:tc>
          <w:tcPr>
            <w:tcW w:w="500" w:type="pct"/>
            <w:tcBorders>
              <w:top w:val="single" w:sz="8" w:space="0" w:color="auto"/>
              <w:left w:val="single" w:sz="8" w:space="0" w:color="auto"/>
              <w:bottom w:val="nil"/>
              <w:right w:val="nil"/>
            </w:tcBorders>
            <w:shd w:val="clear" w:color="auto" w:fill="auto"/>
            <w:vAlign w:val="center"/>
            <w:hideMark/>
          </w:tcPr>
          <w:p w14:paraId="4A2D1BB8" w14:textId="77777777" w:rsidR="00D30F38" w:rsidRPr="00D30F38" w:rsidRDefault="00D30F38" w:rsidP="00D30F38">
            <w:pPr>
              <w:spacing w:after="0" w:line="240" w:lineRule="auto"/>
            </w:pPr>
            <w:r w:rsidRPr="00D30F38">
              <w:t>(2)</w:t>
            </w:r>
          </w:p>
        </w:tc>
        <w:tc>
          <w:tcPr>
            <w:tcW w:w="500" w:type="pct"/>
            <w:tcBorders>
              <w:top w:val="single" w:sz="8" w:space="0" w:color="auto"/>
              <w:left w:val="single" w:sz="8" w:space="0" w:color="auto"/>
              <w:bottom w:val="nil"/>
              <w:right w:val="nil"/>
            </w:tcBorders>
            <w:shd w:val="clear" w:color="auto" w:fill="auto"/>
            <w:vAlign w:val="center"/>
            <w:hideMark/>
          </w:tcPr>
          <w:p w14:paraId="3F8D3F6E" w14:textId="77777777" w:rsidR="00D30F38" w:rsidRPr="00D30F38" w:rsidRDefault="00D30F38" w:rsidP="00D30F38">
            <w:pPr>
              <w:spacing w:after="0" w:line="240" w:lineRule="auto"/>
            </w:pPr>
            <w:r w:rsidRPr="00D30F38">
              <w:t>(3)</w:t>
            </w:r>
          </w:p>
        </w:tc>
        <w:tc>
          <w:tcPr>
            <w:tcW w:w="400" w:type="pct"/>
            <w:tcBorders>
              <w:top w:val="single" w:sz="8" w:space="0" w:color="auto"/>
              <w:left w:val="single" w:sz="8" w:space="0" w:color="auto"/>
              <w:bottom w:val="nil"/>
              <w:right w:val="nil"/>
            </w:tcBorders>
            <w:shd w:val="clear" w:color="auto" w:fill="auto"/>
            <w:vAlign w:val="center"/>
            <w:hideMark/>
          </w:tcPr>
          <w:p w14:paraId="28C733C8" w14:textId="77777777" w:rsidR="00D30F38" w:rsidRPr="00D30F38" w:rsidRDefault="00D30F38" w:rsidP="00D30F38">
            <w:pPr>
              <w:spacing w:after="0" w:line="240" w:lineRule="auto"/>
            </w:pPr>
            <w:r w:rsidRPr="00D30F38">
              <w:t>(4)</w:t>
            </w:r>
          </w:p>
        </w:tc>
        <w:tc>
          <w:tcPr>
            <w:tcW w:w="400" w:type="pct"/>
            <w:tcBorders>
              <w:top w:val="single" w:sz="8" w:space="0" w:color="auto"/>
              <w:left w:val="single" w:sz="8" w:space="0" w:color="auto"/>
              <w:bottom w:val="nil"/>
              <w:right w:val="nil"/>
            </w:tcBorders>
            <w:shd w:val="clear" w:color="auto" w:fill="auto"/>
            <w:vAlign w:val="center"/>
            <w:hideMark/>
          </w:tcPr>
          <w:p w14:paraId="7D1A4ACE" w14:textId="77777777" w:rsidR="00D30F38" w:rsidRPr="00D30F38" w:rsidRDefault="00D30F38" w:rsidP="00D30F38">
            <w:pPr>
              <w:spacing w:after="0" w:line="240" w:lineRule="auto"/>
            </w:pPr>
            <w:r w:rsidRPr="00D30F38">
              <w:t>(5)</w:t>
            </w:r>
          </w:p>
        </w:tc>
        <w:tc>
          <w:tcPr>
            <w:tcW w:w="450" w:type="pct"/>
            <w:gridSpan w:val="2"/>
            <w:tcBorders>
              <w:top w:val="single" w:sz="8" w:space="0" w:color="auto"/>
              <w:left w:val="single" w:sz="8" w:space="0" w:color="auto"/>
              <w:bottom w:val="nil"/>
              <w:right w:val="nil"/>
            </w:tcBorders>
            <w:shd w:val="clear" w:color="auto" w:fill="auto"/>
            <w:vAlign w:val="center"/>
            <w:hideMark/>
          </w:tcPr>
          <w:p w14:paraId="74B4C827" w14:textId="77777777" w:rsidR="00D30F38" w:rsidRPr="00D30F38" w:rsidRDefault="00D30F38" w:rsidP="00D30F38">
            <w:pPr>
              <w:spacing w:after="0" w:line="240" w:lineRule="auto"/>
            </w:pPr>
            <w:r w:rsidRPr="00D30F38">
              <w:t>(6)</w:t>
            </w:r>
          </w:p>
        </w:tc>
        <w:tc>
          <w:tcPr>
            <w:tcW w:w="600" w:type="pct"/>
            <w:tcBorders>
              <w:top w:val="single" w:sz="8" w:space="0" w:color="auto"/>
              <w:left w:val="single" w:sz="8" w:space="0" w:color="auto"/>
              <w:bottom w:val="nil"/>
              <w:right w:val="nil"/>
            </w:tcBorders>
            <w:shd w:val="clear" w:color="auto" w:fill="auto"/>
            <w:vAlign w:val="center"/>
            <w:hideMark/>
          </w:tcPr>
          <w:p w14:paraId="566F822B" w14:textId="77777777" w:rsidR="00D30F38" w:rsidRPr="00D30F38" w:rsidRDefault="00D30F38" w:rsidP="00D30F38">
            <w:pPr>
              <w:spacing w:after="0" w:line="240" w:lineRule="auto"/>
            </w:pPr>
            <w:r w:rsidRPr="00D30F38">
              <w:t>(7)=(8)+(9)</w:t>
            </w:r>
          </w:p>
        </w:tc>
        <w:tc>
          <w:tcPr>
            <w:tcW w:w="350" w:type="pct"/>
            <w:tcBorders>
              <w:top w:val="single" w:sz="8" w:space="0" w:color="auto"/>
              <w:left w:val="single" w:sz="8" w:space="0" w:color="auto"/>
              <w:bottom w:val="nil"/>
              <w:right w:val="nil"/>
            </w:tcBorders>
            <w:shd w:val="clear" w:color="auto" w:fill="auto"/>
            <w:vAlign w:val="center"/>
            <w:hideMark/>
          </w:tcPr>
          <w:p w14:paraId="0EE18B28" w14:textId="77777777" w:rsidR="00D30F38" w:rsidRPr="00D30F38" w:rsidRDefault="00D30F38" w:rsidP="00D30F38">
            <w:pPr>
              <w:spacing w:after="0" w:line="240" w:lineRule="auto"/>
            </w:pPr>
            <w:r w:rsidRPr="00D30F38">
              <w:t>(8)</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7DA447B5" w14:textId="77777777" w:rsidR="00D30F38" w:rsidRPr="00D30F38" w:rsidRDefault="00D30F38" w:rsidP="00D30F38">
            <w:pPr>
              <w:spacing w:after="0" w:line="240" w:lineRule="auto"/>
            </w:pPr>
            <w:r w:rsidRPr="00D30F38">
              <w:t>(9)</w:t>
            </w:r>
          </w:p>
        </w:tc>
      </w:tr>
      <w:tr w:rsidR="00D30F38" w:rsidRPr="00D30F38" w14:paraId="7D5C7A66" w14:textId="77777777" w:rsidTr="00D30F38">
        <w:trPr>
          <w:tblCellSpacing w:w="0" w:type="dxa"/>
        </w:trPr>
        <w:tc>
          <w:tcPr>
            <w:tcW w:w="800" w:type="pct"/>
            <w:tcBorders>
              <w:top w:val="single" w:sz="8" w:space="0" w:color="auto"/>
              <w:left w:val="single" w:sz="8" w:space="0" w:color="auto"/>
              <w:bottom w:val="nil"/>
              <w:right w:val="nil"/>
            </w:tcBorders>
            <w:shd w:val="clear" w:color="auto" w:fill="auto"/>
            <w:vAlign w:val="center"/>
            <w:hideMark/>
          </w:tcPr>
          <w:p w14:paraId="53C2D664" w14:textId="77777777" w:rsidR="00D30F38" w:rsidRPr="00D30F38" w:rsidRDefault="00D30F38" w:rsidP="00D30F38">
            <w:pPr>
              <w:spacing w:after="0" w:line="240" w:lineRule="auto"/>
            </w:pPr>
            <w:r w:rsidRPr="00D30F38">
              <w:t> </w:t>
            </w:r>
          </w:p>
        </w:tc>
        <w:tc>
          <w:tcPr>
            <w:tcW w:w="500" w:type="pct"/>
            <w:tcBorders>
              <w:top w:val="single" w:sz="8" w:space="0" w:color="auto"/>
              <w:left w:val="single" w:sz="8" w:space="0" w:color="auto"/>
              <w:bottom w:val="nil"/>
              <w:right w:val="nil"/>
            </w:tcBorders>
            <w:shd w:val="clear" w:color="auto" w:fill="auto"/>
            <w:vAlign w:val="center"/>
            <w:hideMark/>
          </w:tcPr>
          <w:p w14:paraId="74A78DF2" w14:textId="77777777" w:rsidR="00D30F38" w:rsidRPr="00D30F38" w:rsidRDefault="00D30F38" w:rsidP="00D30F38">
            <w:pPr>
              <w:spacing w:after="0" w:line="240" w:lineRule="auto"/>
            </w:pPr>
            <w:r w:rsidRPr="00D30F38">
              <w:t> </w:t>
            </w:r>
          </w:p>
        </w:tc>
        <w:tc>
          <w:tcPr>
            <w:tcW w:w="500" w:type="pct"/>
            <w:tcBorders>
              <w:top w:val="single" w:sz="8" w:space="0" w:color="auto"/>
              <w:left w:val="single" w:sz="8" w:space="0" w:color="auto"/>
              <w:bottom w:val="nil"/>
              <w:right w:val="nil"/>
            </w:tcBorders>
            <w:shd w:val="clear" w:color="auto" w:fill="auto"/>
            <w:vAlign w:val="center"/>
            <w:hideMark/>
          </w:tcPr>
          <w:p w14:paraId="5AFD7207" w14:textId="77777777" w:rsidR="00D30F38" w:rsidRPr="00D30F38" w:rsidRDefault="00D30F38" w:rsidP="00D30F38">
            <w:pPr>
              <w:spacing w:after="0" w:line="240" w:lineRule="auto"/>
            </w:pPr>
            <w:r w:rsidRPr="00D30F38">
              <w:t> </w:t>
            </w:r>
          </w:p>
        </w:tc>
        <w:tc>
          <w:tcPr>
            <w:tcW w:w="400" w:type="pct"/>
            <w:tcBorders>
              <w:top w:val="single" w:sz="8" w:space="0" w:color="auto"/>
              <w:left w:val="single" w:sz="8" w:space="0" w:color="auto"/>
              <w:bottom w:val="nil"/>
              <w:right w:val="nil"/>
            </w:tcBorders>
            <w:shd w:val="clear" w:color="auto" w:fill="auto"/>
            <w:vAlign w:val="center"/>
            <w:hideMark/>
          </w:tcPr>
          <w:p w14:paraId="480C4CC9" w14:textId="77777777" w:rsidR="00D30F38" w:rsidRPr="00D30F38" w:rsidRDefault="00D30F38" w:rsidP="00D30F38">
            <w:pPr>
              <w:spacing w:after="0" w:line="240" w:lineRule="auto"/>
            </w:pPr>
            <w:r w:rsidRPr="00D30F38">
              <w:t> </w:t>
            </w:r>
          </w:p>
        </w:tc>
        <w:tc>
          <w:tcPr>
            <w:tcW w:w="400" w:type="pct"/>
            <w:tcBorders>
              <w:top w:val="single" w:sz="8" w:space="0" w:color="auto"/>
              <w:left w:val="single" w:sz="8" w:space="0" w:color="auto"/>
              <w:bottom w:val="nil"/>
              <w:right w:val="nil"/>
            </w:tcBorders>
            <w:shd w:val="clear" w:color="auto" w:fill="auto"/>
            <w:vAlign w:val="center"/>
            <w:hideMark/>
          </w:tcPr>
          <w:p w14:paraId="1AEA977C" w14:textId="77777777" w:rsidR="00D30F38" w:rsidRPr="00D30F38" w:rsidRDefault="00D30F38" w:rsidP="00D30F38">
            <w:pPr>
              <w:spacing w:after="0" w:line="240" w:lineRule="auto"/>
            </w:pPr>
            <w:r w:rsidRPr="00D30F38">
              <w:t> </w:t>
            </w:r>
          </w:p>
        </w:tc>
        <w:tc>
          <w:tcPr>
            <w:tcW w:w="450" w:type="pct"/>
            <w:gridSpan w:val="2"/>
            <w:tcBorders>
              <w:top w:val="single" w:sz="8" w:space="0" w:color="auto"/>
              <w:left w:val="single" w:sz="8" w:space="0" w:color="auto"/>
              <w:bottom w:val="nil"/>
              <w:right w:val="nil"/>
            </w:tcBorders>
            <w:shd w:val="clear" w:color="auto" w:fill="auto"/>
            <w:vAlign w:val="center"/>
            <w:hideMark/>
          </w:tcPr>
          <w:p w14:paraId="34C22911" w14:textId="77777777" w:rsidR="00D30F38" w:rsidRPr="00D30F38" w:rsidRDefault="00D30F38" w:rsidP="00D30F38">
            <w:pPr>
              <w:spacing w:after="0" w:line="240" w:lineRule="auto"/>
            </w:pPr>
            <w:r w:rsidRPr="00D30F38">
              <w:t> </w:t>
            </w:r>
          </w:p>
        </w:tc>
        <w:tc>
          <w:tcPr>
            <w:tcW w:w="600" w:type="pct"/>
            <w:tcBorders>
              <w:top w:val="single" w:sz="8" w:space="0" w:color="auto"/>
              <w:left w:val="single" w:sz="8" w:space="0" w:color="auto"/>
              <w:bottom w:val="nil"/>
              <w:right w:val="nil"/>
            </w:tcBorders>
            <w:shd w:val="clear" w:color="auto" w:fill="auto"/>
            <w:vAlign w:val="center"/>
            <w:hideMark/>
          </w:tcPr>
          <w:p w14:paraId="17AE53C9" w14:textId="77777777" w:rsidR="00D30F38" w:rsidRPr="00D30F38" w:rsidRDefault="00D30F38" w:rsidP="00D30F38">
            <w:pPr>
              <w:spacing w:after="0" w:line="240" w:lineRule="auto"/>
            </w:pPr>
            <w:r w:rsidRPr="00D30F38">
              <w:t> </w:t>
            </w:r>
          </w:p>
        </w:tc>
        <w:tc>
          <w:tcPr>
            <w:tcW w:w="350" w:type="pct"/>
            <w:tcBorders>
              <w:top w:val="single" w:sz="8" w:space="0" w:color="auto"/>
              <w:left w:val="single" w:sz="8" w:space="0" w:color="auto"/>
              <w:bottom w:val="nil"/>
              <w:right w:val="nil"/>
            </w:tcBorders>
            <w:shd w:val="clear" w:color="auto" w:fill="auto"/>
            <w:vAlign w:val="center"/>
            <w:hideMark/>
          </w:tcPr>
          <w:p w14:paraId="15D0FAFF" w14:textId="77777777" w:rsidR="00D30F38" w:rsidRPr="00D30F38" w:rsidRDefault="00D30F38" w:rsidP="00D30F38">
            <w:pPr>
              <w:spacing w:after="0" w:line="240" w:lineRule="auto"/>
            </w:pPr>
            <w:r w:rsidRPr="00D30F38">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0D39CC3A" w14:textId="77777777" w:rsidR="00D30F38" w:rsidRPr="00D30F38" w:rsidRDefault="00D30F38" w:rsidP="00D30F38">
            <w:pPr>
              <w:spacing w:after="0" w:line="240" w:lineRule="auto"/>
            </w:pPr>
            <w:r w:rsidRPr="00D30F38">
              <w:t> </w:t>
            </w:r>
          </w:p>
        </w:tc>
      </w:tr>
      <w:tr w:rsidR="00D30F38" w:rsidRPr="00D30F38" w14:paraId="07E15017" w14:textId="77777777" w:rsidTr="00D30F38">
        <w:trPr>
          <w:tblCellSpacing w:w="0" w:type="dxa"/>
        </w:trPr>
        <w:tc>
          <w:tcPr>
            <w:tcW w:w="800" w:type="pct"/>
            <w:tcBorders>
              <w:top w:val="single" w:sz="8" w:space="0" w:color="auto"/>
              <w:left w:val="single" w:sz="8" w:space="0" w:color="auto"/>
              <w:bottom w:val="single" w:sz="8" w:space="0" w:color="auto"/>
              <w:right w:val="nil"/>
            </w:tcBorders>
            <w:shd w:val="clear" w:color="auto" w:fill="auto"/>
            <w:vAlign w:val="center"/>
            <w:hideMark/>
          </w:tcPr>
          <w:p w14:paraId="5FD09722" w14:textId="77777777" w:rsidR="00D30F38" w:rsidRPr="00D30F38" w:rsidRDefault="00D30F38" w:rsidP="00D30F38">
            <w:pPr>
              <w:spacing w:after="0" w:line="240" w:lineRule="auto"/>
            </w:pPr>
            <w:r w:rsidRPr="00D30F38">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6042EBC2" w14:textId="77777777" w:rsidR="00D30F38" w:rsidRPr="00D30F38" w:rsidRDefault="00D30F38" w:rsidP="00D30F38">
            <w:pPr>
              <w:spacing w:after="0" w:line="240" w:lineRule="auto"/>
            </w:pPr>
            <w:r w:rsidRPr="00D30F38">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025B6DB6" w14:textId="77777777" w:rsidR="00D30F38" w:rsidRPr="00D30F38" w:rsidRDefault="00D30F38" w:rsidP="00D30F38">
            <w:pPr>
              <w:spacing w:after="0" w:line="240" w:lineRule="auto"/>
            </w:pPr>
            <w:r w:rsidRPr="00D30F38">
              <w:t> </w:t>
            </w:r>
          </w:p>
        </w:tc>
        <w:tc>
          <w:tcPr>
            <w:tcW w:w="400" w:type="pct"/>
            <w:tcBorders>
              <w:top w:val="single" w:sz="8" w:space="0" w:color="auto"/>
              <w:left w:val="single" w:sz="8" w:space="0" w:color="auto"/>
              <w:bottom w:val="single" w:sz="8" w:space="0" w:color="auto"/>
              <w:right w:val="nil"/>
            </w:tcBorders>
            <w:shd w:val="clear" w:color="auto" w:fill="auto"/>
            <w:vAlign w:val="center"/>
            <w:hideMark/>
          </w:tcPr>
          <w:p w14:paraId="088C98BE" w14:textId="77777777" w:rsidR="00D30F38" w:rsidRPr="00D30F38" w:rsidRDefault="00D30F38" w:rsidP="00D30F38">
            <w:pPr>
              <w:spacing w:after="0" w:line="240" w:lineRule="auto"/>
            </w:pPr>
            <w:r w:rsidRPr="00D30F38">
              <w:t> </w:t>
            </w:r>
          </w:p>
        </w:tc>
        <w:tc>
          <w:tcPr>
            <w:tcW w:w="400" w:type="pct"/>
            <w:tcBorders>
              <w:top w:val="single" w:sz="8" w:space="0" w:color="auto"/>
              <w:left w:val="single" w:sz="8" w:space="0" w:color="auto"/>
              <w:bottom w:val="single" w:sz="8" w:space="0" w:color="auto"/>
              <w:right w:val="nil"/>
            </w:tcBorders>
            <w:shd w:val="clear" w:color="auto" w:fill="auto"/>
            <w:vAlign w:val="center"/>
            <w:hideMark/>
          </w:tcPr>
          <w:p w14:paraId="14CC584B" w14:textId="77777777" w:rsidR="00D30F38" w:rsidRPr="00D30F38" w:rsidRDefault="00D30F38" w:rsidP="00D30F38">
            <w:pPr>
              <w:spacing w:after="0" w:line="240" w:lineRule="auto"/>
            </w:pPr>
            <w:r w:rsidRPr="00D30F38">
              <w:t> </w:t>
            </w:r>
          </w:p>
        </w:tc>
        <w:tc>
          <w:tcPr>
            <w:tcW w:w="450" w:type="pct"/>
            <w:gridSpan w:val="2"/>
            <w:tcBorders>
              <w:top w:val="single" w:sz="8" w:space="0" w:color="auto"/>
              <w:left w:val="single" w:sz="8" w:space="0" w:color="auto"/>
              <w:bottom w:val="single" w:sz="8" w:space="0" w:color="auto"/>
              <w:right w:val="nil"/>
            </w:tcBorders>
            <w:shd w:val="clear" w:color="auto" w:fill="auto"/>
            <w:vAlign w:val="center"/>
            <w:hideMark/>
          </w:tcPr>
          <w:p w14:paraId="7E63E03E" w14:textId="77777777" w:rsidR="00D30F38" w:rsidRPr="00D30F38" w:rsidRDefault="00D30F38" w:rsidP="00D30F38">
            <w:pPr>
              <w:spacing w:after="0" w:line="240" w:lineRule="auto"/>
            </w:pPr>
            <w:r w:rsidRPr="00D30F38">
              <w:t> </w:t>
            </w:r>
          </w:p>
        </w:tc>
        <w:tc>
          <w:tcPr>
            <w:tcW w:w="600" w:type="pct"/>
            <w:tcBorders>
              <w:top w:val="single" w:sz="8" w:space="0" w:color="auto"/>
              <w:left w:val="single" w:sz="8" w:space="0" w:color="auto"/>
              <w:bottom w:val="nil"/>
              <w:right w:val="nil"/>
            </w:tcBorders>
            <w:shd w:val="clear" w:color="auto" w:fill="auto"/>
            <w:vAlign w:val="center"/>
            <w:hideMark/>
          </w:tcPr>
          <w:p w14:paraId="589EA584" w14:textId="77777777" w:rsidR="00D30F38" w:rsidRPr="00D30F38" w:rsidRDefault="00D30F38" w:rsidP="00D30F38">
            <w:pPr>
              <w:spacing w:after="0" w:line="240" w:lineRule="auto"/>
            </w:pPr>
            <w:r w:rsidRPr="00D30F38">
              <w:t> </w:t>
            </w:r>
          </w:p>
        </w:tc>
        <w:tc>
          <w:tcPr>
            <w:tcW w:w="350" w:type="pct"/>
            <w:tcBorders>
              <w:top w:val="single" w:sz="8" w:space="0" w:color="auto"/>
              <w:left w:val="single" w:sz="8" w:space="0" w:color="auto"/>
              <w:bottom w:val="nil"/>
              <w:right w:val="nil"/>
            </w:tcBorders>
            <w:shd w:val="clear" w:color="auto" w:fill="auto"/>
            <w:vAlign w:val="center"/>
            <w:hideMark/>
          </w:tcPr>
          <w:p w14:paraId="5940AC44" w14:textId="77777777" w:rsidR="00D30F38" w:rsidRPr="00D30F38" w:rsidRDefault="00D30F38" w:rsidP="00D30F38">
            <w:pPr>
              <w:spacing w:after="0" w:line="240" w:lineRule="auto"/>
            </w:pPr>
            <w:r w:rsidRPr="00D30F38">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211D9B73" w14:textId="77777777" w:rsidR="00D30F38" w:rsidRPr="00D30F38" w:rsidRDefault="00D30F38" w:rsidP="00D30F38">
            <w:pPr>
              <w:spacing w:after="0" w:line="240" w:lineRule="auto"/>
            </w:pPr>
            <w:r w:rsidRPr="00D30F38">
              <w:t> </w:t>
            </w:r>
          </w:p>
        </w:tc>
      </w:tr>
      <w:tr w:rsidR="00D30F38" w:rsidRPr="00D30F38" w14:paraId="32DA86EA" w14:textId="77777777" w:rsidTr="00D30F38">
        <w:trPr>
          <w:tblCellSpacing w:w="0" w:type="dxa"/>
        </w:trPr>
        <w:tc>
          <w:tcPr>
            <w:tcW w:w="3200" w:type="pct"/>
            <w:gridSpan w:val="7"/>
            <w:tcBorders>
              <w:top w:val="nil"/>
              <w:left w:val="single" w:sz="8" w:space="0" w:color="auto"/>
              <w:bottom w:val="single" w:sz="8" w:space="0" w:color="auto"/>
              <w:right w:val="single" w:sz="8" w:space="0" w:color="auto"/>
            </w:tcBorders>
            <w:shd w:val="clear" w:color="auto" w:fill="auto"/>
            <w:vAlign w:val="center"/>
            <w:hideMark/>
          </w:tcPr>
          <w:p w14:paraId="69CA3681" w14:textId="77777777" w:rsidR="00D30F38" w:rsidRPr="00D30F38" w:rsidRDefault="00D30F38" w:rsidP="00D30F38">
            <w:pPr>
              <w:spacing w:after="0" w:line="240" w:lineRule="auto"/>
            </w:pPr>
            <w:r w:rsidRPr="00D30F38">
              <w:rPr>
                <w:b/>
                <w:bCs/>
              </w:rPr>
              <w:t>Tổng cộng:</w:t>
            </w:r>
          </w:p>
        </w:tc>
        <w:tc>
          <w:tcPr>
            <w:tcW w:w="600" w:type="pct"/>
            <w:tcBorders>
              <w:top w:val="single" w:sz="8" w:space="0" w:color="auto"/>
              <w:left w:val="nil"/>
              <w:bottom w:val="single" w:sz="8" w:space="0" w:color="auto"/>
              <w:right w:val="nil"/>
            </w:tcBorders>
            <w:shd w:val="clear" w:color="auto" w:fill="auto"/>
            <w:vAlign w:val="center"/>
            <w:hideMark/>
          </w:tcPr>
          <w:p w14:paraId="0D99DCE4" w14:textId="77777777" w:rsidR="00D30F38" w:rsidRPr="00D30F38" w:rsidRDefault="00D30F38" w:rsidP="00D30F38">
            <w:pPr>
              <w:spacing w:after="0" w:line="240" w:lineRule="auto"/>
            </w:pPr>
            <w:r w:rsidRPr="00D30F38">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62BBCB20" w14:textId="77777777" w:rsidR="00D30F38" w:rsidRPr="00D30F38" w:rsidRDefault="00D30F38" w:rsidP="00D30F38">
            <w:pPr>
              <w:spacing w:after="0" w:line="240" w:lineRule="auto"/>
            </w:pPr>
            <w:r w:rsidRPr="00D30F38">
              <w:t> </w:t>
            </w:r>
          </w:p>
        </w:tc>
        <w:tc>
          <w:tcPr>
            <w:tcW w:w="7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96C8295" w14:textId="77777777" w:rsidR="00D30F38" w:rsidRPr="00D30F38" w:rsidRDefault="00D30F38" w:rsidP="00D30F38">
            <w:pPr>
              <w:spacing w:after="0" w:line="240" w:lineRule="auto"/>
            </w:pPr>
            <w:r w:rsidRPr="00D30F38">
              <w:t> </w:t>
            </w:r>
          </w:p>
        </w:tc>
      </w:tr>
      <w:tr w:rsidR="00D30F38" w:rsidRPr="00D30F38" w14:paraId="645854CC" w14:textId="77777777" w:rsidTr="00D30F38">
        <w:trPr>
          <w:tblCellSpacing w:w="0" w:type="dxa"/>
        </w:trPr>
        <w:tc>
          <w:tcPr>
            <w:tcW w:w="3100" w:type="pct"/>
            <w:gridSpan w:val="6"/>
            <w:vMerge w:val="restart"/>
            <w:tcBorders>
              <w:top w:val="nil"/>
              <w:left w:val="nil"/>
              <w:bottom w:val="nil"/>
              <w:right w:val="single" w:sz="8" w:space="0" w:color="auto"/>
            </w:tcBorders>
            <w:shd w:val="clear" w:color="auto" w:fill="auto"/>
            <w:hideMark/>
          </w:tcPr>
          <w:p w14:paraId="0476915C" w14:textId="77777777" w:rsidR="00D30F38" w:rsidRPr="00D30F38" w:rsidRDefault="00D30F38" w:rsidP="00D30F38">
            <w:pPr>
              <w:spacing w:after="0" w:line="240" w:lineRule="auto"/>
            </w:pPr>
            <w:r w:rsidRPr="00D30F38">
              <w:t>Tổng số tiền ghi bằng chữ: ...</w:t>
            </w:r>
          </w:p>
          <w:p w14:paraId="53B31B70" w14:textId="77777777" w:rsidR="00D30F38" w:rsidRPr="00D30F38" w:rsidRDefault="00D30F38" w:rsidP="00D30F38">
            <w:pPr>
              <w:spacing w:after="0" w:line="240" w:lineRule="auto"/>
            </w:pPr>
            <w:r w:rsidRPr="00D30F38">
              <w:t>Trong đó:</w:t>
            </w:r>
          </w:p>
          <w:p w14:paraId="19306730" w14:textId="77777777" w:rsidR="00D30F38" w:rsidRPr="00D30F38" w:rsidRDefault="00D30F38" w:rsidP="00D30F38">
            <w:pPr>
              <w:spacing w:after="0" w:line="240" w:lineRule="auto"/>
            </w:pPr>
            <w:r w:rsidRPr="00D30F38">
              <w:rPr>
                <w:b/>
                <w:bCs/>
              </w:rPr>
              <w:t>NỘP THUẾ:</w:t>
            </w:r>
          </w:p>
          <w:p w14:paraId="70F36B8F" w14:textId="77777777" w:rsidR="00D30F38" w:rsidRPr="00D30F38" w:rsidRDefault="00D30F38" w:rsidP="00D30F38">
            <w:pPr>
              <w:spacing w:after="0" w:line="240" w:lineRule="auto"/>
            </w:pPr>
            <w:r w:rsidRPr="00D30F38">
              <w:lastRenderedPageBreak/>
              <w:t>Tên đơn vị (Người nộp thuế): ...</w:t>
            </w:r>
          </w:p>
          <w:p w14:paraId="457245F5" w14:textId="77777777" w:rsidR="00D30F38" w:rsidRPr="00D30F38" w:rsidRDefault="00D30F38" w:rsidP="00D30F38">
            <w:pPr>
              <w:spacing w:after="0" w:line="240" w:lineRule="auto"/>
            </w:pPr>
            <w:r w:rsidRPr="00D30F38">
              <w:t>Mã số thuế:... Mã NDKT:... Mã chương:...</w:t>
            </w:r>
          </w:p>
          <w:p w14:paraId="4BF2AF54" w14:textId="77777777" w:rsidR="00D30F38" w:rsidRPr="00D30F38" w:rsidRDefault="00D30F38" w:rsidP="00D30F38">
            <w:pPr>
              <w:spacing w:after="0" w:line="240" w:lineRule="auto"/>
            </w:pPr>
            <w:r w:rsidRPr="00D30F38">
              <w:t>Cơ quan quản lý thu: ... Kỳ thuế: ...</w:t>
            </w:r>
          </w:p>
          <w:p w14:paraId="383D15DD" w14:textId="77777777" w:rsidR="00D30F38" w:rsidRPr="00D30F38" w:rsidRDefault="00D30F38" w:rsidP="00D30F38">
            <w:pPr>
              <w:spacing w:after="0" w:line="240" w:lineRule="auto"/>
            </w:pPr>
            <w:r w:rsidRPr="00D30F38">
              <w:t>Cơ quan kiểm soát, thanh toán hạch toán khoản thu: ...</w:t>
            </w:r>
          </w:p>
          <w:p w14:paraId="1A7C8BCA" w14:textId="77777777" w:rsidR="00D30F38" w:rsidRPr="00D30F38" w:rsidRDefault="00D30F38" w:rsidP="00D30F38">
            <w:pPr>
              <w:spacing w:after="0" w:line="240" w:lineRule="auto"/>
            </w:pPr>
            <w:r w:rsidRPr="00D30F38">
              <w:t>Tổng số tiền nộp thuế </w:t>
            </w:r>
            <w:r w:rsidRPr="00D30F38">
              <w:rPr>
                <w:i/>
                <w:iCs/>
              </w:rPr>
              <w:t>(ghi bằng chữ):...</w:t>
            </w:r>
          </w:p>
          <w:p w14:paraId="370B8951" w14:textId="77777777" w:rsidR="00D30F38" w:rsidRPr="00D30F38" w:rsidRDefault="00D30F38" w:rsidP="00D30F38">
            <w:pPr>
              <w:spacing w:after="0" w:line="240" w:lineRule="auto"/>
            </w:pPr>
            <w:r w:rsidRPr="00D30F38">
              <w:t> </w:t>
            </w:r>
          </w:p>
          <w:p w14:paraId="509FC676" w14:textId="77777777" w:rsidR="00D30F38" w:rsidRPr="00D30F38" w:rsidRDefault="00D30F38" w:rsidP="00D30F38">
            <w:pPr>
              <w:spacing w:after="0" w:line="240" w:lineRule="auto"/>
            </w:pPr>
            <w:r w:rsidRPr="00D30F38">
              <w:rPr>
                <w:b/>
                <w:bCs/>
              </w:rPr>
              <w:t>THANH TOÁN CHO ĐƠN VỊ HƯỞNG</w:t>
            </w:r>
          </w:p>
          <w:p w14:paraId="1C8D7523" w14:textId="77777777" w:rsidR="00D30F38" w:rsidRPr="00D30F38" w:rsidRDefault="00D30F38" w:rsidP="00D30F38">
            <w:pPr>
              <w:spacing w:after="0" w:line="240" w:lineRule="auto"/>
            </w:pPr>
            <w:r w:rsidRPr="00D30F38">
              <w:t>Đơn vị nhận tiền: ...</w:t>
            </w:r>
          </w:p>
          <w:p w14:paraId="79D37223" w14:textId="77777777" w:rsidR="00D30F38" w:rsidRPr="00D30F38" w:rsidRDefault="00D30F38" w:rsidP="00D30F38">
            <w:pPr>
              <w:spacing w:after="0" w:line="240" w:lineRule="auto"/>
            </w:pPr>
            <w:r w:rsidRPr="00D30F38">
              <w:t>Địa chỉ:...</w:t>
            </w:r>
          </w:p>
          <w:p w14:paraId="3FCEB249" w14:textId="77777777" w:rsidR="00D30F38" w:rsidRPr="00D30F38" w:rsidRDefault="00D30F38" w:rsidP="00D30F38">
            <w:pPr>
              <w:spacing w:after="0" w:line="240" w:lineRule="auto"/>
            </w:pPr>
            <w:r w:rsidRPr="00D30F38">
              <w:t>Tài khoản:..., Mã CTMT, DA và HTCT: ...</w:t>
            </w:r>
          </w:p>
          <w:p w14:paraId="779A60E0" w14:textId="77777777" w:rsidR="00D30F38" w:rsidRPr="00D30F38" w:rsidRDefault="00D30F38" w:rsidP="00D30F38">
            <w:pPr>
              <w:spacing w:after="0" w:line="240" w:lineRule="auto"/>
            </w:pPr>
            <w:r w:rsidRPr="00D30F38">
              <w:t>Tại cơ quan kiểm soát, thanh toán (NH): ...</w:t>
            </w:r>
          </w:p>
          <w:p w14:paraId="788360B7" w14:textId="77777777" w:rsidR="00D30F38" w:rsidRPr="00D30F38" w:rsidRDefault="00D30F38" w:rsidP="00D30F38">
            <w:pPr>
              <w:spacing w:after="0" w:line="240" w:lineRule="auto"/>
            </w:pPr>
            <w:r w:rsidRPr="00D30F38">
              <w:t>Hoặc người nhận tiền:...</w:t>
            </w:r>
          </w:p>
          <w:p w14:paraId="632249AF" w14:textId="77777777" w:rsidR="00D30F38" w:rsidRPr="00D30F38" w:rsidRDefault="00D30F38" w:rsidP="00D30F38">
            <w:pPr>
              <w:spacing w:after="0" w:line="240" w:lineRule="auto"/>
            </w:pPr>
            <w:r w:rsidRPr="00D30F38">
              <w:t>CMND/CCCD/Hộ chiếu số:…… cấp ngày: .... Nơi cấp: ...</w:t>
            </w:r>
          </w:p>
          <w:p w14:paraId="3571AC7F" w14:textId="77777777" w:rsidR="00D30F38" w:rsidRPr="00D30F38" w:rsidRDefault="00D30F38" w:rsidP="00D30F38">
            <w:pPr>
              <w:spacing w:after="0" w:line="240" w:lineRule="auto"/>
            </w:pPr>
            <w:r w:rsidRPr="00D30F38">
              <w:t>Tổng số tiền thanh toán cho đơn vị hưởng </w:t>
            </w:r>
            <w:r w:rsidRPr="00D30F38">
              <w:rPr>
                <w:i/>
                <w:iCs/>
              </w:rPr>
              <w:t>(ghi bằng chữ)</w:t>
            </w:r>
            <w:r w:rsidRPr="00D30F38">
              <w:t>:...</w:t>
            </w:r>
          </w:p>
        </w:tc>
        <w:tc>
          <w:tcPr>
            <w:tcW w:w="1850" w:type="pct"/>
            <w:gridSpan w:val="4"/>
            <w:tcBorders>
              <w:top w:val="nil"/>
              <w:left w:val="nil"/>
              <w:bottom w:val="single" w:sz="8" w:space="0" w:color="auto"/>
              <w:right w:val="single" w:sz="8" w:space="0" w:color="auto"/>
            </w:tcBorders>
            <w:shd w:val="clear" w:color="auto" w:fill="auto"/>
            <w:vAlign w:val="center"/>
            <w:hideMark/>
          </w:tcPr>
          <w:p w14:paraId="64F34985" w14:textId="77777777" w:rsidR="00D30F38" w:rsidRPr="00D30F38" w:rsidRDefault="00D30F38" w:rsidP="00D30F38">
            <w:pPr>
              <w:spacing w:after="0" w:line="240" w:lineRule="auto"/>
            </w:pPr>
            <w:r w:rsidRPr="00D30F38">
              <w:rPr>
                <w:b/>
                <w:bCs/>
              </w:rPr>
              <w:lastRenderedPageBreak/>
              <w:t>PHẦN CƠ QUAN KIỂM SOÁT, THANH TOÁN GHI</w:t>
            </w:r>
          </w:p>
        </w:tc>
      </w:tr>
      <w:tr w:rsidR="00D30F38" w:rsidRPr="00D30F38" w14:paraId="3911E0DB" w14:textId="77777777" w:rsidTr="00D30F38">
        <w:trPr>
          <w:tblCellSpacing w:w="0" w:type="dxa"/>
        </w:trPr>
        <w:tc>
          <w:tcPr>
            <w:tcW w:w="0" w:type="auto"/>
            <w:gridSpan w:val="6"/>
            <w:vMerge/>
            <w:tcBorders>
              <w:top w:val="nil"/>
              <w:left w:val="nil"/>
              <w:bottom w:val="nil"/>
              <w:right w:val="single" w:sz="8" w:space="0" w:color="auto"/>
            </w:tcBorders>
            <w:vAlign w:val="center"/>
            <w:hideMark/>
          </w:tcPr>
          <w:p w14:paraId="2BB9FC03" w14:textId="77777777" w:rsidR="00D30F38" w:rsidRPr="00D30F38" w:rsidRDefault="00D30F38" w:rsidP="00D30F38">
            <w:pPr>
              <w:spacing w:after="0" w:line="240" w:lineRule="auto"/>
            </w:pPr>
          </w:p>
        </w:tc>
        <w:tc>
          <w:tcPr>
            <w:tcW w:w="1850" w:type="pct"/>
            <w:gridSpan w:val="4"/>
            <w:tcBorders>
              <w:top w:val="nil"/>
              <w:left w:val="nil"/>
              <w:bottom w:val="single" w:sz="8" w:space="0" w:color="auto"/>
              <w:right w:val="single" w:sz="8" w:space="0" w:color="auto"/>
            </w:tcBorders>
            <w:shd w:val="clear" w:color="auto" w:fill="auto"/>
            <w:vAlign w:val="center"/>
            <w:hideMark/>
          </w:tcPr>
          <w:p w14:paraId="1905DA21" w14:textId="77777777" w:rsidR="00D30F38" w:rsidRPr="00D30F38" w:rsidRDefault="00D30F38" w:rsidP="00D30F38">
            <w:pPr>
              <w:spacing w:after="0" w:line="240" w:lineRule="auto"/>
            </w:pPr>
            <w:r w:rsidRPr="00D30F38">
              <w:rPr>
                <w:b/>
                <w:bCs/>
              </w:rPr>
              <w:t>1. Nộp thuế:</w:t>
            </w:r>
          </w:p>
          <w:p w14:paraId="108DF211" w14:textId="77777777" w:rsidR="00D30F38" w:rsidRPr="00D30F38" w:rsidRDefault="00D30F38" w:rsidP="00D30F38">
            <w:pPr>
              <w:spacing w:after="0" w:line="240" w:lineRule="auto"/>
            </w:pPr>
            <w:r w:rsidRPr="00D30F38">
              <w:lastRenderedPageBreak/>
              <w:t>Nợ TK: ….</w:t>
            </w:r>
          </w:p>
          <w:p w14:paraId="308C33FE" w14:textId="77777777" w:rsidR="00D30F38" w:rsidRPr="00D30F38" w:rsidRDefault="00D30F38" w:rsidP="00D30F38">
            <w:pPr>
              <w:spacing w:after="0" w:line="240" w:lineRule="auto"/>
            </w:pPr>
            <w:r w:rsidRPr="00D30F38">
              <w:t>Có TK: ….</w:t>
            </w:r>
          </w:p>
          <w:p w14:paraId="0DB36B7F" w14:textId="77777777" w:rsidR="00D30F38" w:rsidRPr="00D30F38" w:rsidRDefault="00D30F38" w:rsidP="00D30F38">
            <w:pPr>
              <w:spacing w:after="0" w:line="240" w:lineRule="auto"/>
            </w:pPr>
            <w:r w:rsidRPr="00D30F38">
              <w:t>Nợ TK: ….</w:t>
            </w:r>
          </w:p>
          <w:p w14:paraId="372FA0E8" w14:textId="77777777" w:rsidR="00D30F38" w:rsidRPr="00D30F38" w:rsidRDefault="00D30F38" w:rsidP="00D30F38">
            <w:pPr>
              <w:spacing w:after="0" w:line="240" w:lineRule="auto"/>
            </w:pPr>
            <w:r w:rsidRPr="00D30F38">
              <w:t>Có TK: ….</w:t>
            </w:r>
          </w:p>
          <w:p w14:paraId="393CBFD8" w14:textId="77777777" w:rsidR="00D30F38" w:rsidRPr="00D30F38" w:rsidRDefault="00D30F38" w:rsidP="00D30F38">
            <w:pPr>
              <w:spacing w:after="0" w:line="240" w:lineRule="auto"/>
            </w:pPr>
            <w:r w:rsidRPr="00D30F38">
              <w:t>Nợ TK: ….</w:t>
            </w:r>
          </w:p>
          <w:p w14:paraId="6A9899F5" w14:textId="77777777" w:rsidR="00D30F38" w:rsidRPr="00D30F38" w:rsidRDefault="00D30F38" w:rsidP="00D30F38">
            <w:pPr>
              <w:spacing w:after="0" w:line="240" w:lineRule="auto"/>
            </w:pPr>
            <w:r w:rsidRPr="00D30F38">
              <w:t>Có TK: ….</w:t>
            </w:r>
          </w:p>
          <w:p w14:paraId="7B5739B2" w14:textId="77777777" w:rsidR="00D30F38" w:rsidRPr="00D30F38" w:rsidRDefault="00D30F38" w:rsidP="00D30F38">
            <w:pPr>
              <w:spacing w:after="0" w:line="240" w:lineRule="auto"/>
            </w:pPr>
            <w:r w:rsidRPr="00D30F38">
              <w:t>Mã CQ thu: ...</w:t>
            </w:r>
          </w:p>
          <w:p w14:paraId="5C4D5EDE" w14:textId="77777777" w:rsidR="00D30F38" w:rsidRPr="00D30F38" w:rsidRDefault="00D30F38" w:rsidP="00D30F38">
            <w:pPr>
              <w:spacing w:after="0" w:line="240" w:lineRule="auto"/>
            </w:pPr>
            <w:r w:rsidRPr="00D30F38">
              <w:t>Mã ĐBHC: ...</w:t>
            </w:r>
          </w:p>
          <w:p w14:paraId="1F3D5892" w14:textId="77777777" w:rsidR="00D30F38" w:rsidRPr="00D30F38" w:rsidRDefault="00D30F38" w:rsidP="00D30F38">
            <w:pPr>
              <w:spacing w:after="0" w:line="240" w:lineRule="auto"/>
            </w:pPr>
            <w:r w:rsidRPr="00D30F38">
              <w:rPr>
                <w:b/>
                <w:bCs/>
              </w:rPr>
              <w:t>2. Thanh toán cho ĐV hưởng:</w:t>
            </w:r>
          </w:p>
          <w:p w14:paraId="0F7B9E6D" w14:textId="77777777" w:rsidR="00D30F38" w:rsidRPr="00D30F38" w:rsidRDefault="00D30F38" w:rsidP="00D30F38">
            <w:pPr>
              <w:spacing w:after="0" w:line="240" w:lineRule="auto"/>
            </w:pPr>
            <w:r w:rsidRPr="00D30F38">
              <w:t>Nợ TK: ….</w:t>
            </w:r>
          </w:p>
          <w:p w14:paraId="147976B8" w14:textId="77777777" w:rsidR="00D30F38" w:rsidRPr="00D30F38" w:rsidRDefault="00D30F38" w:rsidP="00D30F38">
            <w:pPr>
              <w:spacing w:after="0" w:line="240" w:lineRule="auto"/>
            </w:pPr>
            <w:r w:rsidRPr="00D30F38">
              <w:t>Có TK: ….</w:t>
            </w:r>
          </w:p>
          <w:p w14:paraId="12CC3063" w14:textId="77777777" w:rsidR="00D30F38" w:rsidRPr="00D30F38" w:rsidRDefault="00D30F38" w:rsidP="00D30F38">
            <w:pPr>
              <w:spacing w:after="0" w:line="240" w:lineRule="auto"/>
            </w:pPr>
            <w:r w:rsidRPr="00D30F38">
              <w:t>Nợ TK: ….</w:t>
            </w:r>
          </w:p>
          <w:p w14:paraId="3E68FAA4" w14:textId="77777777" w:rsidR="00D30F38" w:rsidRPr="00D30F38" w:rsidRDefault="00D30F38" w:rsidP="00D30F38">
            <w:pPr>
              <w:spacing w:after="0" w:line="240" w:lineRule="auto"/>
            </w:pPr>
            <w:r w:rsidRPr="00D30F38">
              <w:t>Có TK: ….</w:t>
            </w:r>
          </w:p>
          <w:p w14:paraId="5C6433A7" w14:textId="77777777" w:rsidR="00D30F38" w:rsidRPr="00D30F38" w:rsidRDefault="00D30F38" w:rsidP="00D30F38">
            <w:pPr>
              <w:spacing w:after="0" w:line="240" w:lineRule="auto"/>
            </w:pPr>
            <w:r w:rsidRPr="00D30F38">
              <w:t>Nợ TK: ….</w:t>
            </w:r>
          </w:p>
          <w:p w14:paraId="0B1E71DA" w14:textId="77777777" w:rsidR="00D30F38" w:rsidRPr="00D30F38" w:rsidRDefault="00D30F38" w:rsidP="00D30F38">
            <w:pPr>
              <w:spacing w:after="0" w:line="240" w:lineRule="auto"/>
            </w:pPr>
            <w:r w:rsidRPr="00D30F38">
              <w:t>Có TK: ….</w:t>
            </w:r>
          </w:p>
          <w:p w14:paraId="2A02660E" w14:textId="77777777" w:rsidR="00D30F38" w:rsidRPr="00D30F38" w:rsidRDefault="00D30F38" w:rsidP="00D30F38">
            <w:pPr>
              <w:spacing w:after="0" w:line="240" w:lineRule="auto"/>
            </w:pPr>
            <w:r w:rsidRPr="00D30F38">
              <w:t>Mã ĐBHC:...</w:t>
            </w:r>
          </w:p>
        </w:tc>
      </w:tr>
      <w:tr w:rsidR="00D30F38" w:rsidRPr="00D30F38" w14:paraId="611BFED0" w14:textId="77777777" w:rsidTr="00D30F38">
        <w:trPr>
          <w:tblCellSpacing w:w="0" w:type="dxa"/>
        </w:trPr>
        <w:tc>
          <w:tcPr>
            <w:tcW w:w="1800" w:type="dxa"/>
            <w:vAlign w:val="center"/>
            <w:hideMark/>
          </w:tcPr>
          <w:p w14:paraId="7DEC0D1E" w14:textId="77777777" w:rsidR="00D30F38" w:rsidRPr="00D30F38" w:rsidRDefault="00D30F38" w:rsidP="00D30F38">
            <w:pPr>
              <w:spacing w:after="0" w:line="240" w:lineRule="auto"/>
            </w:pPr>
            <w:r w:rsidRPr="00D30F38">
              <w:lastRenderedPageBreak/>
              <w:t> </w:t>
            </w:r>
          </w:p>
        </w:tc>
        <w:tc>
          <w:tcPr>
            <w:tcW w:w="1185" w:type="dxa"/>
            <w:vAlign w:val="center"/>
            <w:hideMark/>
          </w:tcPr>
          <w:p w14:paraId="63C036C0" w14:textId="77777777" w:rsidR="00D30F38" w:rsidRPr="00D30F38" w:rsidRDefault="00D30F38" w:rsidP="00D30F38">
            <w:pPr>
              <w:spacing w:after="0" w:line="240" w:lineRule="auto"/>
            </w:pPr>
            <w:r w:rsidRPr="00D30F38">
              <w:t> </w:t>
            </w:r>
          </w:p>
        </w:tc>
        <w:tc>
          <w:tcPr>
            <w:tcW w:w="1185" w:type="dxa"/>
            <w:vAlign w:val="center"/>
            <w:hideMark/>
          </w:tcPr>
          <w:p w14:paraId="60015185" w14:textId="77777777" w:rsidR="00D30F38" w:rsidRPr="00D30F38" w:rsidRDefault="00D30F38" w:rsidP="00D30F38">
            <w:pPr>
              <w:spacing w:after="0" w:line="240" w:lineRule="auto"/>
            </w:pPr>
            <w:r w:rsidRPr="00D30F38">
              <w:t> </w:t>
            </w:r>
          </w:p>
        </w:tc>
        <w:tc>
          <w:tcPr>
            <w:tcW w:w="990" w:type="dxa"/>
            <w:vAlign w:val="center"/>
            <w:hideMark/>
          </w:tcPr>
          <w:p w14:paraId="2DA13921" w14:textId="77777777" w:rsidR="00D30F38" w:rsidRPr="00D30F38" w:rsidRDefault="00D30F38" w:rsidP="00D30F38">
            <w:pPr>
              <w:spacing w:after="0" w:line="240" w:lineRule="auto"/>
            </w:pPr>
            <w:r w:rsidRPr="00D30F38">
              <w:t> </w:t>
            </w:r>
          </w:p>
        </w:tc>
        <w:tc>
          <w:tcPr>
            <w:tcW w:w="990" w:type="dxa"/>
            <w:vAlign w:val="center"/>
            <w:hideMark/>
          </w:tcPr>
          <w:p w14:paraId="1D196A5A" w14:textId="77777777" w:rsidR="00D30F38" w:rsidRPr="00D30F38" w:rsidRDefault="00D30F38" w:rsidP="00D30F38">
            <w:pPr>
              <w:spacing w:after="0" w:line="240" w:lineRule="auto"/>
            </w:pPr>
            <w:r w:rsidRPr="00D30F38">
              <w:t> </w:t>
            </w:r>
          </w:p>
        </w:tc>
        <w:tc>
          <w:tcPr>
            <w:tcW w:w="840" w:type="dxa"/>
            <w:vAlign w:val="center"/>
            <w:hideMark/>
          </w:tcPr>
          <w:p w14:paraId="7311BD7C" w14:textId="77777777" w:rsidR="00D30F38" w:rsidRPr="00D30F38" w:rsidRDefault="00D30F38" w:rsidP="00D30F38">
            <w:pPr>
              <w:spacing w:after="0" w:line="240" w:lineRule="auto"/>
            </w:pPr>
            <w:r w:rsidRPr="00D30F38">
              <w:t> </w:t>
            </w:r>
          </w:p>
        </w:tc>
        <w:tc>
          <w:tcPr>
            <w:tcW w:w="180" w:type="dxa"/>
            <w:vAlign w:val="center"/>
            <w:hideMark/>
          </w:tcPr>
          <w:p w14:paraId="0A9F2022" w14:textId="77777777" w:rsidR="00D30F38" w:rsidRPr="00D30F38" w:rsidRDefault="00D30F38" w:rsidP="00D30F38">
            <w:pPr>
              <w:spacing w:after="0" w:line="240" w:lineRule="auto"/>
            </w:pPr>
            <w:r w:rsidRPr="00D30F38">
              <w:t> </w:t>
            </w:r>
          </w:p>
        </w:tc>
        <w:tc>
          <w:tcPr>
            <w:tcW w:w="1410" w:type="dxa"/>
            <w:vAlign w:val="center"/>
            <w:hideMark/>
          </w:tcPr>
          <w:p w14:paraId="15A062FD" w14:textId="77777777" w:rsidR="00D30F38" w:rsidRPr="00D30F38" w:rsidRDefault="00D30F38" w:rsidP="00D30F38">
            <w:pPr>
              <w:spacing w:after="0" w:line="240" w:lineRule="auto"/>
            </w:pPr>
            <w:r w:rsidRPr="00D30F38">
              <w:t> </w:t>
            </w:r>
          </w:p>
        </w:tc>
        <w:tc>
          <w:tcPr>
            <w:tcW w:w="840" w:type="dxa"/>
            <w:vAlign w:val="center"/>
            <w:hideMark/>
          </w:tcPr>
          <w:p w14:paraId="450244F3" w14:textId="77777777" w:rsidR="00D30F38" w:rsidRPr="00D30F38" w:rsidRDefault="00D30F38" w:rsidP="00D30F38">
            <w:pPr>
              <w:spacing w:after="0" w:line="240" w:lineRule="auto"/>
            </w:pPr>
            <w:r w:rsidRPr="00D30F38">
              <w:t> </w:t>
            </w:r>
          </w:p>
        </w:tc>
        <w:tc>
          <w:tcPr>
            <w:tcW w:w="1770" w:type="dxa"/>
            <w:vAlign w:val="center"/>
            <w:hideMark/>
          </w:tcPr>
          <w:p w14:paraId="031BEB3C" w14:textId="77777777" w:rsidR="00D30F38" w:rsidRPr="00D30F38" w:rsidRDefault="00D30F38" w:rsidP="00D30F38">
            <w:pPr>
              <w:spacing w:after="0" w:line="240" w:lineRule="auto"/>
            </w:pPr>
            <w:r w:rsidRPr="00D30F38">
              <w:t> </w:t>
            </w:r>
          </w:p>
        </w:tc>
      </w:tr>
    </w:tbl>
    <w:p w14:paraId="0A0B5D3E" w14:textId="77777777" w:rsidR="00D30F38" w:rsidRPr="00D30F38" w:rsidRDefault="00D30F38" w:rsidP="00D30F38">
      <w:pPr>
        <w:spacing w:after="0" w:line="240" w:lineRule="auto"/>
      </w:pPr>
      <w:r w:rsidRPr="00D30F38">
        <w:rPr>
          <w:b/>
          <w:bCs/>
        </w:rPr>
        <w:t> </w:t>
      </w:r>
    </w:p>
    <w:tbl>
      <w:tblPr>
        <w:tblW w:w="0" w:type="auto"/>
        <w:jc w:val="center"/>
        <w:tblCellSpacing w:w="0" w:type="dxa"/>
        <w:tblCellMar>
          <w:left w:w="0" w:type="dxa"/>
          <w:right w:w="0" w:type="dxa"/>
        </w:tblCellMar>
        <w:tblLook w:val="04A0" w:firstRow="1" w:lastRow="0" w:firstColumn="1" w:lastColumn="0" w:noHBand="0" w:noVBand="1"/>
      </w:tblPr>
      <w:tblGrid>
        <w:gridCol w:w="1996"/>
        <w:gridCol w:w="712"/>
        <w:gridCol w:w="1298"/>
        <w:gridCol w:w="1155"/>
        <w:gridCol w:w="841"/>
        <w:gridCol w:w="2868"/>
      </w:tblGrid>
      <w:tr w:rsidR="00D30F38" w:rsidRPr="00D30F38" w14:paraId="45557699" w14:textId="77777777" w:rsidTr="00D30F38">
        <w:trPr>
          <w:tblCellSpacing w:w="0" w:type="dxa"/>
          <w:jc w:val="center"/>
        </w:trPr>
        <w:tc>
          <w:tcPr>
            <w:tcW w:w="2708" w:type="dxa"/>
            <w:gridSpan w:val="2"/>
            <w:tcMar>
              <w:top w:w="0" w:type="dxa"/>
              <w:left w:w="108" w:type="dxa"/>
              <w:bottom w:w="0" w:type="dxa"/>
              <w:right w:w="108" w:type="dxa"/>
            </w:tcMar>
            <w:hideMark/>
          </w:tcPr>
          <w:p w14:paraId="7104B850" w14:textId="77777777" w:rsidR="00D30F38" w:rsidRPr="00D30F38" w:rsidRDefault="00D30F38" w:rsidP="00D30F38">
            <w:pPr>
              <w:spacing w:after="0" w:line="240" w:lineRule="auto"/>
            </w:pPr>
            <w:r w:rsidRPr="00D30F38">
              <w:rPr>
                <w:i/>
                <w:iCs/>
              </w:rPr>
              <w:t>Ngày... tháng... năm...</w:t>
            </w:r>
            <w:r w:rsidRPr="00D30F38">
              <w:rPr>
                <w:i/>
                <w:iCs/>
              </w:rPr>
              <w:br/>
            </w:r>
            <w:r w:rsidRPr="00D30F38">
              <w:rPr>
                <w:b/>
                <w:bCs/>
              </w:rPr>
              <w:t>NGƯỜI LĨNH TIỀN</w:t>
            </w:r>
            <w:r w:rsidRPr="00D30F38">
              <w:rPr>
                <w:i/>
                <w:iCs/>
              </w:rPr>
              <w:br/>
              <w:t>(Ký, ghi rõ họ tên)</w:t>
            </w:r>
          </w:p>
        </w:tc>
        <w:tc>
          <w:tcPr>
            <w:tcW w:w="2453" w:type="dxa"/>
            <w:gridSpan w:val="2"/>
            <w:tcMar>
              <w:top w:w="0" w:type="dxa"/>
              <w:left w:w="108" w:type="dxa"/>
              <w:bottom w:w="0" w:type="dxa"/>
              <w:right w:w="108" w:type="dxa"/>
            </w:tcMar>
            <w:hideMark/>
          </w:tcPr>
          <w:p w14:paraId="5D1FB605" w14:textId="77777777" w:rsidR="00D30F38" w:rsidRPr="00D30F38" w:rsidRDefault="00D30F38" w:rsidP="00D30F38">
            <w:pPr>
              <w:spacing w:after="0" w:line="240" w:lineRule="auto"/>
            </w:pPr>
            <w:r w:rsidRPr="00D30F38">
              <w:rPr>
                <w:b/>
                <w:bCs/>
              </w:rPr>
              <w:br/>
              <w:t>KẾ TOÁN TRƯỞNG</w:t>
            </w:r>
            <w:r w:rsidRPr="00D30F38">
              <w:rPr>
                <w:b/>
                <w:bCs/>
              </w:rPr>
              <w:br/>
            </w:r>
            <w:r w:rsidRPr="00D30F38">
              <w:rPr>
                <w:i/>
                <w:iCs/>
              </w:rPr>
              <w:t>(Ký, ghi rõ họ tên)</w:t>
            </w:r>
          </w:p>
        </w:tc>
        <w:tc>
          <w:tcPr>
            <w:tcW w:w="3709" w:type="dxa"/>
            <w:gridSpan w:val="2"/>
            <w:tcMar>
              <w:top w:w="0" w:type="dxa"/>
              <w:left w:w="108" w:type="dxa"/>
              <w:bottom w:w="0" w:type="dxa"/>
              <w:right w:w="108" w:type="dxa"/>
            </w:tcMar>
            <w:hideMark/>
          </w:tcPr>
          <w:p w14:paraId="2496B975" w14:textId="77777777" w:rsidR="00D30F38" w:rsidRPr="00D30F38" w:rsidRDefault="00D30F38" w:rsidP="00D30F38">
            <w:pPr>
              <w:spacing w:after="0" w:line="240" w:lineRule="auto"/>
            </w:pPr>
            <w:r w:rsidRPr="00D30F38">
              <w:rPr>
                <w:i/>
                <w:iCs/>
              </w:rPr>
              <w:t>Ngày... tháng... năm...</w:t>
            </w:r>
            <w:r w:rsidRPr="00D30F38">
              <w:rPr>
                <w:i/>
                <w:iCs/>
              </w:rPr>
              <w:br/>
            </w:r>
            <w:r w:rsidRPr="00D30F38">
              <w:rPr>
                <w:b/>
                <w:bCs/>
              </w:rPr>
              <w:t>LÃNH ĐẠO ĐƠN VỊ</w:t>
            </w:r>
            <w:r w:rsidRPr="00D30F38">
              <w:rPr>
                <w:b/>
                <w:bCs/>
              </w:rPr>
              <w:br/>
            </w:r>
            <w:r w:rsidRPr="00D30F38">
              <w:rPr>
                <w:i/>
                <w:iCs/>
              </w:rPr>
              <w:t>(Ký, ghi họ tên, chức vụ, đóng dấu)</w:t>
            </w:r>
          </w:p>
        </w:tc>
      </w:tr>
      <w:tr w:rsidR="00D30F38" w:rsidRPr="00D30F38" w14:paraId="5B3996BF" w14:textId="77777777" w:rsidTr="00D30F38">
        <w:trPr>
          <w:tblCellSpacing w:w="0" w:type="dxa"/>
          <w:jc w:val="center"/>
        </w:trPr>
        <w:tc>
          <w:tcPr>
            <w:tcW w:w="8870" w:type="dxa"/>
            <w:gridSpan w:val="6"/>
            <w:tcMar>
              <w:top w:w="0" w:type="dxa"/>
              <w:left w:w="108" w:type="dxa"/>
              <w:bottom w:w="0" w:type="dxa"/>
              <w:right w:w="108" w:type="dxa"/>
            </w:tcMar>
            <w:hideMark/>
          </w:tcPr>
          <w:p w14:paraId="7AB3B527" w14:textId="77777777" w:rsidR="00D30F38" w:rsidRPr="00D30F38" w:rsidRDefault="00D30F38" w:rsidP="00D30F38">
            <w:pPr>
              <w:spacing w:after="0" w:line="240" w:lineRule="auto"/>
            </w:pPr>
            <w:r w:rsidRPr="00D30F38">
              <w:rPr>
                <w:b/>
                <w:bCs/>
              </w:rPr>
              <w:t>CƠ QUAN KIỂM SOÁT, THANH TOÁN</w:t>
            </w:r>
            <w:r w:rsidRPr="00D30F38">
              <w:rPr>
                <w:b/>
                <w:bCs/>
              </w:rPr>
              <w:br/>
            </w:r>
            <w:r w:rsidRPr="00D30F38">
              <w:rPr>
                <w:i/>
                <w:iCs/>
              </w:rPr>
              <w:t>Ngày... tháng... năm...</w:t>
            </w:r>
          </w:p>
        </w:tc>
      </w:tr>
      <w:tr w:rsidR="00D30F38" w:rsidRPr="00D30F38" w14:paraId="15E7903B" w14:textId="77777777" w:rsidTr="00D30F38">
        <w:trPr>
          <w:tblCellSpacing w:w="0" w:type="dxa"/>
          <w:jc w:val="center"/>
        </w:trPr>
        <w:tc>
          <w:tcPr>
            <w:tcW w:w="1996" w:type="dxa"/>
            <w:tcMar>
              <w:top w:w="0" w:type="dxa"/>
              <w:left w:w="108" w:type="dxa"/>
              <w:bottom w:w="0" w:type="dxa"/>
              <w:right w:w="108" w:type="dxa"/>
            </w:tcMar>
            <w:hideMark/>
          </w:tcPr>
          <w:p w14:paraId="4B5907B6" w14:textId="77777777" w:rsidR="00D30F38" w:rsidRPr="00D30F38" w:rsidRDefault="00D30F38" w:rsidP="00D30F38">
            <w:pPr>
              <w:spacing w:after="0" w:line="240" w:lineRule="auto"/>
            </w:pPr>
            <w:r w:rsidRPr="00D30F38">
              <w:rPr>
                <w:b/>
                <w:bCs/>
              </w:rPr>
              <w:t>THỦ QUỸ</w:t>
            </w:r>
            <w:r w:rsidRPr="00D30F38">
              <w:rPr>
                <w:b/>
                <w:bCs/>
              </w:rPr>
              <w:br/>
            </w:r>
            <w:r w:rsidRPr="00D30F38">
              <w:rPr>
                <w:i/>
                <w:iCs/>
              </w:rPr>
              <w:t>(Ký, ghi rõ họ tên)</w:t>
            </w:r>
          </w:p>
        </w:tc>
        <w:tc>
          <w:tcPr>
            <w:tcW w:w="2010" w:type="dxa"/>
            <w:gridSpan w:val="2"/>
            <w:tcMar>
              <w:top w:w="0" w:type="dxa"/>
              <w:left w:w="108" w:type="dxa"/>
              <w:bottom w:w="0" w:type="dxa"/>
              <w:right w:w="108" w:type="dxa"/>
            </w:tcMar>
            <w:hideMark/>
          </w:tcPr>
          <w:p w14:paraId="3189A14B" w14:textId="77777777" w:rsidR="00D30F38" w:rsidRPr="00D30F38" w:rsidRDefault="00D30F38" w:rsidP="00D30F38">
            <w:pPr>
              <w:spacing w:after="0" w:line="240" w:lineRule="auto"/>
            </w:pPr>
            <w:r w:rsidRPr="00D30F38">
              <w:rPr>
                <w:b/>
                <w:bCs/>
              </w:rPr>
              <w:t>KẾ TOÁN</w:t>
            </w:r>
            <w:r w:rsidRPr="00D30F38">
              <w:rPr>
                <w:b/>
                <w:bCs/>
              </w:rPr>
              <w:br/>
            </w:r>
            <w:r w:rsidRPr="00D30F38">
              <w:rPr>
                <w:i/>
                <w:iCs/>
              </w:rPr>
              <w:t>(Ký, ghi rõ họ tên)</w:t>
            </w:r>
          </w:p>
        </w:tc>
        <w:tc>
          <w:tcPr>
            <w:tcW w:w="1996" w:type="dxa"/>
            <w:gridSpan w:val="2"/>
            <w:tcMar>
              <w:top w:w="0" w:type="dxa"/>
              <w:left w:w="108" w:type="dxa"/>
              <w:bottom w:w="0" w:type="dxa"/>
              <w:right w:w="108" w:type="dxa"/>
            </w:tcMar>
            <w:hideMark/>
          </w:tcPr>
          <w:p w14:paraId="07FD7B5D" w14:textId="77777777" w:rsidR="00D30F38" w:rsidRPr="00D30F38" w:rsidRDefault="00D30F38" w:rsidP="00D30F38">
            <w:pPr>
              <w:spacing w:after="0" w:line="240" w:lineRule="auto"/>
            </w:pPr>
            <w:r w:rsidRPr="00D30F38">
              <w:rPr>
                <w:b/>
                <w:bCs/>
              </w:rPr>
              <w:t>KẾ TOÁN TRƯỞNG</w:t>
            </w:r>
            <w:r w:rsidRPr="00D30F38">
              <w:rPr>
                <w:b/>
                <w:bCs/>
              </w:rPr>
              <w:br/>
            </w:r>
            <w:r w:rsidRPr="00D30F38">
              <w:rPr>
                <w:i/>
                <w:iCs/>
              </w:rPr>
              <w:t>(Ký, ghi rõ họ tên)</w:t>
            </w:r>
          </w:p>
        </w:tc>
        <w:tc>
          <w:tcPr>
            <w:tcW w:w="2868" w:type="dxa"/>
            <w:tcMar>
              <w:top w:w="0" w:type="dxa"/>
              <w:left w:w="108" w:type="dxa"/>
              <w:bottom w:w="0" w:type="dxa"/>
              <w:right w:w="108" w:type="dxa"/>
            </w:tcMar>
            <w:hideMark/>
          </w:tcPr>
          <w:p w14:paraId="22724C58" w14:textId="77777777" w:rsidR="00D30F38" w:rsidRPr="00D30F38" w:rsidRDefault="00D30F38" w:rsidP="00D30F38">
            <w:pPr>
              <w:spacing w:after="0" w:line="240" w:lineRule="auto"/>
            </w:pPr>
            <w:r w:rsidRPr="00D30F38">
              <w:rPr>
                <w:b/>
                <w:bCs/>
              </w:rPr>
              <w:t>LÃNH ĐẠO CƠ QUAN KIỂM SOÁT, THANH TOÁN</w:t>
            </w:r>
            <w:r w:rsidRPr="00D30F38">
              <w:rPr>
                <w:b/>
                <w:bCs/>
              </w:rPr>
              <w:br/>
            </w:r>
            <w:r w:rsidRPr="00D30F38">
              <w:rPr>
                <w:i/>
                <w:iCs/>
              </w:rPr>
              <w:t>(Ký, ghi họ tên, chức vụ, đóng dấu)</w:t>
            </w:r>
          </w:p>
        </w:tc>
      </w:tr>
    </w:tbl>
    <w:p w14:paraId="706C390F" w14:textId="1B67E42F" w:rsidR="00D30F38" w:rsidRDefault="00D30F38" w:rsidP="00D30F38">
      <w:pPr>
        <w:spacing w:after="0" w:line="240" w:lineRule="auto"/>
      </w:pPr>
    </w:p>
    <w:p w14:paraId="0665DC9B" w14:textId="2C97857E" w:rsidR="00B77302" w:rsidRDefault="00B77302">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79"/>
        <w:gridCol w:w="5477"/>
      </w:tblGrid>
      <w:tr w:rsidR="00B77302" w:rsidRPr="00B77302" w14:paraId="200998F5" w14:textId="77777777" w:rsidTr="00B77302">
        <w:trPr>
          <w:tblCellSpacing w:w="0" w:type="dxa"/>
        </w:trPr>
        <w:tc>
          <w:tcPr>
            <w:tcW w:w="3379" w:type="dxa"/>
            <w:shd w:val="clear" w:color="auto" w:fill="FFFFFF"/>
            <w:tcMar>
              <w:top w:w="0" w:type="dxa"/>
              <w:left w:w="108" w:type="dxa"/>
              <w:bottom w:w="0" w:type="dxa"/>
              <w:right w:w="108" w:type="dxa"/>
            </w:tcMar>
            <w:hideMark/>
          </w:tcPr>
          <w:p w14:paraId="44BB7654" w14:textId="77777777" w:rsidR="00B77302" w:rsidRPr="00B77302" w:rsidRDefault="00B77302" w:rsidP="00B77302">
            <w:pPr>
              <w:spacing w:after="0" w:line="240" w:lineRule="auto"/>
            </w:pPr>
            <w:r w:rsidRPr="00B77302">
              <w:rPr>
                <w:b/>
                <w:bCs/>
              </w:rPr>
              <w:lastRenderedPageBreak/>
              <w:t>CHÍNH PHỦ</w:t>
            </w:r>
            <w:r w:rsidRPr="00B77302">
              <w:rPr>
                <w:b/>
                <w:bCs/>
              </w:rPr>
              <w:br/>
              <w:t>-------</w:t>
            </w:r>
          </w:p>
        </w:tc>
        <w:tc>
          <w:tcPr>
            <w:tcW w:w="5477" w:type="dxa"/>
            <w:shd w:val="clear" w:color="auto" w:fill="FFFFFF"/>
            <w:tcMar>
              <w:top w:w="0" w:type="dxa"/>
              <w:left w:w="108" w:type="dxa"/>
              <w:bottom w:w="0" w:type="dxa"/>
              <w:right w:w="108" w:type="dxa"/>
            </w:tcMar>
            <w:hideMark/>
          </w:tcPr>
          <w:p w14:paraId="66B7461C" w14:textId="77777777" w:rsidR="00B77302" w:rsidRPr="00B77302" w:rsidRDefault="00B77302" w:rsidP="00B77302">
            <w:pPr>
              <w:spacing w:after="0" w:line="240" w:lineRule="auto"/>
            </w:pPr>
            <w:r w:rsidRPr="00B77302">
              <w:rPr>
                <w:b/>
                <w:bCs/>
              </w:rPr>
              <w:t>CỘNG HÒA XÃ HỘI CHỦ NGHĨA VIỆT NAM</w:t>
            </w:r>
            <w:r w:rsidRPr="00B77302">
              <w:rPr>
                <w:b/>
                <w:bCs/>
              </w:rPr>
              <w:br/>
              <w:t>Độc lập - Tự do - Hạnh phúc</w:t>
            </w:r>
            <w:r w:rsidRPr="00B77302">
              <w:rPr>
                <w:b/>
                <w:bCs/>
              </w:rPr>
              <w:br/>
              <w:t>---------------</w:t>
            </w:r>
          </w:p>
        </w:tc>
      </w:tr>
      <w:tr w:rsidR="00B77302" w:rsidRPr="00B77302" w14:paraId="64455966" w14:textId="77777777" w:rsidTr="00B77302">
        <w:trPr>
          <w:tblCellSpacing w:w="0" w:type="dxa"/>
        </w:trPr>
        <w:tc>
          <w:tcPr>
            <w:tcW w:w="3379" w:type="dxa"/>
            <w:shd w:val="clear" w:color="auto" w:fill="FFFFFF"/>
            <w:tcMar>
              <w:top w:w="0" w:type="dxa"/>
              <w:left w:w="108" w:type="dxa"/>
              <w:bottom w:w="0" w:type="dxa"/>
              <w:right w:w="108" w:type="dxa"/>
            </w:tcMar>
            <w:hideMark/>
          </w:tcPr>
          <w:p w14:paraId="2B3DC15A" w14:textId="77777777" w:rsidR="00B77302" w:rsidRPr="00B77302" w:rsidRDefault="00B77302" w:rsidP="00B77302">
            <w:pPr>
              <w:spacing w:after="0" w:line="240" w:lineRule="auto"/>
            </w:pPr>
            <w:r w:rsidRPr="00B77302">
              <w:t>Số: 88/2024/NĐ-CP</w:t>
            </w:r>
          </w:p>
        </w:tc>
        <w:tc>
          <w:tcPr>
            <w:tcW w:w="5477" w:type="dxa"/>
            <w:shd w:val="clear" w:color="auto" w:fill="FFFFFF"/>
            <w:tcMar>
              <w:top w:w="0" w:type="dxa"/>
              <w:left w:w="108" w:type="dxa"/>
              <w:bottom w:w="0" w:type="dxa"/>
              <w:right w:w="108" w:type="dxa"/>
            </w:tcMar>
            <w:hideMark/>
          </w:tcPr>
          <w:p w14:paraId="7B2F6512" w14:textId="77777777" w:rsidR="00B77302" w:rsidRPr="00B77302" w:rsidRDefault="00B77302" w:rsidP="00B77302">
            <w:pPr>
              <w:spacing w:after="0" w:line="240" w:lineRule="auto"/>
            </w:pPr>
            <w:r w:rsidRPr="00B77302">
              <w:rPr>
                <w:i/>
                <w:iCs/>
              </w:rPr>
              <w:t>Hà Nội, ngày 15 tháng 7 năm 2024</w:t>
            </w:r>
          </w:p>
        </w:tc>
      </w:tr>
    </w:tbl>
    <w:p w14:paraId="5383939E" w14:textId="77777777" w:rsidR="00B77302" w:rsidRPr="00B77302" w:rsidRDefault="00B77302" w:rsidP="00B77302">
      <w:pPr>
        <w:spacing w:after="0" w:line="240" w:lineRule="auto"/>
      </w:pPr>
      <w:r w:rsidRPr="00B77302">
        <w:rPr>
          <w:lang w:val="en-GB"/>
        </w:rPr>
        <w:t> </w:t>
      </w:r>
    </w:p>
    <w:p w14:paraId="79C2EE02" w14:textId="77777777" w:rsidR="00B77302" w:rsidRPr="00B77302" w:rsidRDefault="00B77302" w:rsidP="00B77302">
      <w:pPr>
        <w:spacing w:after="0" w:line="240" w:lineRule="auto"/>
      </w:pPr>
      <w:r w:rsidRPr="00B77302">
        <w:rPr>
          <w:b/>
          <w:bCs/>
          <w:lang w:val="en-GB"/>
        </w:rPr>
        <w:t>NGHỊ ĐỊNH</w:t>
      </w:r>
    </w:p>
    <w:p w14:paraId="4631CC38" w14:textId="77777777" w:rsidR="00B77302" w:rsidRPr="00B77302" w:rsidRDefault="00B77302" w:rsidP="00B77302">
      <w:pPr>
        <w:spacing w:after="0" w:line="240" w:lineRule="auto"/>
      </w:pPr>
      <w:r w:rsidRPr="00B77302">
        <w:rPr>
          <w:lang w:val="en-GB"/>
        </w:rPr>
        <w:t>QUY ĐỊNH VỀ BỒI THƯỜNG, HỖ TRỢ, TÁI ĐỊNH CƯ KHI NHÀ NƯỚC THU HỒI ĐẤT</w:t>
      </w:r>
    </w:p>
    <w:p w14:paraId="7F74662B" w14:textId="77777777" w:rsidR="00B77302" w:rsidRPr="00B77302" w:rsidRDefault="00B77302" w:rsidP="00B77302">
      <w:pPr>
        <w:spacing w:after="0" w:line="240" w:lineRule="auto"/>
      </w:pPr>
      <w:r w:rsidRPr="00B77302">
        <w:rPr>
          <w:i/>
          <w:iCs/>
          <w:lang w:val="en-GB"/>
        </w:rPr>
        <w:t>Căn cứ </w:t>
      </w:r>
      <w:hyperlink r:id="rId94" w:tgtFrame="_blank" w:history="1">
        <w:r w:rsidRPr="00B77302">
          <w:rPr>
            <w:rStyle w:val="Hyperlink"/>
            <w:i/>
            <w:iCs/>
            <w:lang w:val="en-GB"/>
          </w:rPr>
          <w:t>Luật Tổ chức Chính phủ</w:t>
        </w:r>
      </w:hyperlink>
      <w:r w:rsidRPr="00B77302">
        <w:rPr>
          <w:i/>
          <w:iCs/>
          <w:lang w:val="en-GB"/>
        </w:rPr>
        <w:t> ngày 19 tháng 6 năm 2015; </w:t>
      </w:r>
      <w:hyperlink r:id="rId95" w:tgtFrame="_blank" w:history="1">
        <w:r w:rsidRPr="00B77302">
          <w:rPr>
            <w:rStyle w:val="Hyperlink"/>
            <w:i/>
            <w:iCs/>
            <w:lang w:val="en-GB"/>
          </w:rPr>
          <w:t>Luật sửa đổi, bổ sung một số điều của Luật Tổ chức Chính phủ và Luật Tổ chức chính quyền địa phương</w:t>
        </w:r>
      </w:hyperlink>
      <w:r w:rsidRPr="00B77302">
        <w:rPr>
          <w:i/>
          <w:iCs/>
          <w:lang w:val="en-GB"/>
        </w:rPr>
        <w:t> ngày 22 tháng 11 năm 2019;</w:t>
      </w:r>
    </w:p>
    <w:p w14:paraId="2F807A0E" w14:textId="77777777" w:rsidR="00B77302" w:rsidRPr="00B77302" w:rsidRDefault="00B77302" w:rsidP="00B77302">
      <w:pPr>
        <w:spacing w:after="0" w:line="240" w:lineRule="auto"/>
      </w:pPr>
      <w:r w:rsidRPr="00B77302">
        <w:rPr>
          <w:i/>
          <w:iCs/>
          <w:lang w:val="en-GB"/>
        </w:rPr>
        <w:t>Căn cứ </w:t>
      </w:r>
      <w:hyperlink r:id="rId96" w:tgtFrame="_blank" w:history="1">
        <w:r w:rsidRPr="00B77302">
          <w:rPr>
            <w:rStyle w:val="Hyperlink"/>
            <w:i/>
            <w:iCs/>
            <w:lang w:val="en-GB"/>
          </w:rPr>
          <w:t>Luật Đất đai</w:t>
        </w:r>
      </w:hyperlink>
      <w:r w:rsidRPr="00B77302">
        <w:rPr>
          <w:i/>
          <w:iCs/>
          <w:lang w:val="en-GB"/>
        </w:rPr>
        <w:t> ngày 18 tháng 01 năm 2024; </w:t>
      </w:r>
      <w:hyperlink r:id="rId97" w:tgtFrame="_blank" w:history="1">
        <w:r w:rsidRPr="00B77302">
          <w:rPr>
            <w:rStyle w:val="Hyperlink"/>
            <w:i/>
            <w:iCs/>
            <w:lang w:val="en-GB"/>
          </w:rPr>
          <w:t>Luật sửa đổi, bổ sung một số điều của Luật Đất đai, Luật Nhà ở, Luật Kinh doanh bất động sản và Luật Các tổ chức tín dụng</w:t>
        </w:r>
      </w:hyperlink>
      <w:r w:rsidRPr="00B77302">
        <w:rPr>
          <w:i/>
          <w:iCs/>
          <w:lang w:val="en-GB"/>
        </w:rPr>
        <w:t> ngày 29 tháng 6 năm 2024;</w:t>
      </w:r>
    </w:p>
    <w:p w14:paraId="6ED73D6E" w14:textId="77777777" w:rsidR="00B77302" w:rsidRPr="00B77302" w:rsidRDefault="00B77302" w:rsidP="00B77302">
      <w:pPr>
        <w:spacing w:after="0" w:line="240" w:lineRule="auto"/>
      </w:pPr>
      <w:r w:rsidRPr="00B77302">
        <w:rPr>
          <w:i/>
          <w:iCs/>
          <w:lang w:val="en-GB"/>
        </w:rPr>
        <w:t>Theo đề nghị của Bộ trưởng Bộ Tài nguyên và Môi trường;</w:t>
      </w:r>
    </w:p>
    <w:p w14:paraId="525C96B4" w14:textId="77777777" w:rsidR="00B77302" w:rsidRPr="00B77302" w:rsidRDefault="00B77302" w:rsidP="00B77302">
      <w:pPr>
        <w:spacing w:after="0" w:line="240" w:lineRule="auto"/>
      </w:pPr>
      <w:r w:rsidRPr="00B77302">
        <w:rPr>
          <w:i/>
          <w:iCs/>
          <w:lang w:val="en-GB"/>
        </w:rPr>
        <w:t>Chính phủ ban hành Nghị định quy định về bồi thường, hỗ trợ, tái định cư khi Nhà nước thu hồi đất.</w:t>
      </w:r>
    </w:p>
    <w:p w14:paraId="450E470A" w14:textId="77777777" w:rsidR="00B77302" w:rsidRPr="00B77302" w:rsidRDefault="00B77302" w:rsidP="00B77302">
      <w:pPr>
        <w:spacing w:after="0" w:line="240" w:lineRule="auto"/>
      </w:pPr>
      <w:r w:rsidRPr="00B77302">
        <w:rPr>
          <w:b/>
          <w:bCs/>
          <w:lang w:val="en-GB"/>
        </w:rPr>
        <w:t>Chương I</w:t>
      </w:r>
    </w:p>
    <w:p w14:paraId="4FC827B1" w14:textId="77777777" w:rsidR="00B77302" w:rsidRPr="00B77302" w:rsidRDefault="00B77302" w:rsidP="00B77302">
      <w:pPr>
        <w:spacing w:after="0" w:line="240" w:lineRule="auto"/>
      </w:pPr>
      <w:r w:rsidRPr="00B77302">
        <w:rPr>
          <w:b/>
          <w:bCs/>
          <w:lang w:val="en-GB"/>
        </w:rPr>
        <w:t>QUY ĐỊNH CHUNG</w:t>
      </w:r>
    </w:p>
    <w:p w14:paraId="4CA7A211" w14:textId="77777777" w:rsidR="00B77302" w:rsidRPr="00B77302" w:rsidRDefault="00B77302" w:rsidP="00B77302">
      <w:pPr>
        <w:spacing w:after="0" w:line="240" w:lineRule="auto"/>
      </w:pPr>
      <w:r w:rsidRPr="00B77302">
        <w:rPr>
          <w:b/>
          <w:bCs/>
          <w:lang w:val="en-GB"/>
        </w:rPr>
        <w:t>Điều 1. Phạm vi điều chỉnh</w:t>
      </w:r>
    </w:p>
    <w:p w14:paraId="56014E2D" w14:textId="77777777" w:rsidR="00B77302" w:rsidRPr="00B77302" w:rsidRDefault="00B77302" w:rsidP="00B77302">
      <w:pPr>
        <w:spacing w:after="0" w:line="240" w:lineRule="auto"/>
      </w:pPr>
      <w:r w:rsidRPr="00B77302">
        <w:rPr>
          <w:lang w:val="en-GB"/>
        </w:rPr>
        <w:t>Nghị định này quy định chi tiết, hướng dẫn thi hành khoản 3 Điều 87, Điều 92, Điều 94, Điều 95, Điều 96, Điều 98, Điều 99, Điều 100, Điều 102, Điều 106, Điều 107, Điều 108, Điều 109 và Điều 111 của Luật Đất đai về bồi thường, hỗ trợ, tái định cư khi Nhà nước thu hồi đất.</w:t>
      </w:r>
    </w:p>
    <w:p w14:paraId="0B20F2B0" w14:textId="77777777" w:rsidR="00B77302" w:rsidRPr="00B77302" w:rsidRDefault="00B77302" w:rsidP="00B77302">
      <w:pPr>
        <w:spacing w:after="0" w:line="240" w:lineRule="auto"/>
      </w:pPr>
      <w:r w:rsidRPr="00B77302">
        <w:rPr>
          <w:lang w:val="en-GB"/>
        </w:rPr>
        <w:t>Việc bồi thường, hỗ trợ, tái định cư khi thực hiện dự án đầu tư cải tạo, xây dựng lại nhà chung cư theo quy định của pháp luật về nhà ở.</w:t>
      </w:r>
    </w:p>
    <w:p w14:paraId="0A0AF15A" w14:textId="77777777" w:rsidR="00B77302" w:rsidRPr="00B77302" w:rsidRDefault="00B77302" w:rsidP="00B77302">
      <w:pPr>
        <w:spacing w:after="0" w:line="240" w:lineRule="auto"/>
      </w:pPr>
      <w:r w:rsidRPr="00B77302">
        <w:rPr>
          <w:b/>
          <w:bCs/>
          <w:lang w:val="en-GB"/>
        </w:rPr>
        <w:t>Điều 2. Đối tượng áp dụng</w:t>
      </w:r>
    </w:p>
    <w:p w14:paraId="60D9D200" w14:textId="77777777" w:rsidR="00B77302" w:rsidRPr="00B77302" w:rsidRDefault="00B77302" w:rsidP="00B77302">
      <w:pPr>
        <w:spacing w:after="0" w:line="240" w:lineRule="auto"/>
      </w:pPr>
      <w:r w:rsidRPr="00B77302">
        <w:rPr>
          <w:lang w:val="en-GB"/>
        </w:rPr>
        <w:t>1. Cơ quan nhà nước thực hiện quyền hạn và trách nhiệm đại diện chủ sở hữu toàn dân về đất đai, thực hiện nhiệm vụ thống nhất quản lý nhà nước về đất đai </w:t>
      </w:r>
      <w:bookmarkStart w:id="1928" w:name="cumtu_1_2"/>
      <w:r w:rsidRPr="00B77302">
        <w:rPr>
          <w:lang w:val="en-GB"/>
        </w:rPr>
        <w:t>và công chức làm công tác địa chính ở cấp xã</w:t>
      </w:r>
      <w:bookmarkEnd w:id="1928"/>
      <w:r w:rsidRPr="00B77302">
        <w:rPr>
          <w:lang w:val="en-GB"/>
        </w:rPr>
        <w:t>; đơn vị, tổ chức thực hiện nhiệm vụ bồi thường, hỗ trợ, tái định cư.</w:t>
      </w:r>
    </w:p>
    <w:p w14:paraId="1F5A2EB5" w14:textId="77777777" w:rsidR="00B77302" w:rsidRPr="00B77302" w:rsidRDefault="00B77302" w:rsidP="00B77302">
      <w:pPr>
        <w:spacing w:after="0" w:line="240" w:lineRule="auto"/>
      </w:pPr>
      <w:r w:rsidRPr="00B77302">
        <w:rPr>
          <w:lang w:val="en-GB"/>
        </w:rPr>
        <w:t>2. Người có đất thu hồi và chủ sở hữu tài sản gắn liền với đất thu hồi.</w:t>
      </w:r>
    </w:p>
    <w:p w14:paraId="61BE8E06" w14:textId="77777777" w:rsidR="00B77302" w:rsidRPr="00B77302" w:rsidRDefault="00B77302" w:rsidP="00B77302">
      <w:pPr>
        <w:spacing w:after="0" w:line="240" w:lineRule="auto"/>
      </w:pPr>
      <w:r w:rsidRPr="00B77302">
        <w:rPr>
          <w:lang w:val="en-GB"/>
        </w:rPr>
        <w:t>3. Các đối tượng khác có liên quan đến việc bồi thường, hỗ trợ, tái định cư khi Nhà nước thu hồi đất.</w:t>
      </w:r>
    </w:p>
    <w:p w14:paraId="665B65D4" w14:textId="77777777" w:rsidR="00B77302" w:rsidRPr="00B77302" w:rsidRDefault="00B77302" w:rsidP="00B77302">
      <w:pPr>
        <w:spacing w:after="0" w:line="240" w:lineRule="auto"/>
      </w:pPr>
      <w:r w:rsidRPr="00B77302">
        <w:rPr>
          <w:b/>
          <w:bCs/>
          <w:lang w:val="en-GB"/>
        </w:rPr>
        <w:t>Điều 3. Lập, thẩm định, phê duyệt phương án bồi thường, hỗ trợ, tái định cư</w:t>
      </w:r>
    </w:p>
    <w:p w14:paraId="5B5E5433" w14:textId="77777777" w:rsidR="00B77302" w:rsidRPr="00B77302" w:rsidRDefault="00B77302" w:rsidP="00B77302">
      <w:pPr>
        <w:spacing w:after="0" w:line="240" w:lineRule="auto"/>
      </w:pPr>
      <w:r w:rsidRPr="00B77302">
        <w:rPr>
          <w:lang w:val="en-GB"/>
        </w:rPr>
        <w:t>1. Nội dung phương án bồi thường, hỗ trợ, tái định cư gồm:</w:t>
      </w:r>
    </w:p>
    <w:p w14:paraId="4CD10EBB" w14:textId="77777777" w:rsidR="00B77302" w:rsidRPr="00B77302" w:rsidRDefault="00B77302" w:rsidP="00B77302">
      <w:pPr>
        <w:spacing w:after="0" w:line="240" w:lineRule="auto"/>
      </w:pPr>
      <w:r w:rsidRPr="00B77302">
        <w:rPr>
          <w:lang w:val="en-GB"/>
        </w:rPr>
        <w:t>a) Tổng diện tích đất thu hồi (tổng hợp các phương án chi tiết tại khoản 2 Điều này), diện tích từng loại đất thu hồi;</w:t>
      </w:r>
    </w:p>
    <w:p w14:paraId="0B2EEC7C" w14:textId="77777777" w:rsidR="00B77302" w:rsidRPr="00B77302" w:rsidRDefault="00B77302" w:rsidP="00B77302">
      <w:pPr>
        <w:spacing w:after="0" w:line="240" w:lineRule="auto"/>
      </w:pPr>
      <w:r w:rsidRPr="00B77302">
        <w:rPr>
          <w:lang w:val="en-GB"/>
        </w:rPr>
        <w:t>b) Tổng số người có đất thu hồi;</w:t>
      </w:r>
    </w:p>
    <w:p w14:paraId="22330EA4" w14:textId="77777777" w:rsidR="00B77302" w:rsidRPr="00B77302" w:rsidRDefault="00B77302" w:rsidP="00B77302">
      <w:pPr>
        <w:spacing w:after="0" w:line="240" w:lineRule="auto"/>
      </w:pPr>
      <w:bookmarkStart w:id="1929" w:name="diem_c_1_3"/>
      <w:r w:rsidRPr="00B77302">
        <w:rPr>
          <w:lang w:val="en-GB"/>
        </w:rPr>
        <w:t>c) Phương án đào tạo, chuyển đổi nghề và tìm kiếm việc làm (nếu có);</w:t>
      </w:r>
      <w:bookmarkEnd w:id="1929"/>
    </w:p>
    <w:p w14:paraId="1BC568E5" w14:textId="77777777" w:rsidR="00B77302" w:rsidRPr="00B77302" w:rsidRDefault="00B77302" w:rsidP="00B77302">
      <w:pPr>
        <w:spacing w:after="0" w:line="240" w:lineRule="auto"/>
      </w:pPr>
      <w:r w:rsidRPr="00B77302">
        <w:rPr>
          <w:lang w:val="en-GB"/>
        </w:rPr>
        <w:t>d) Phương án bố trí tái định cư: số hộ gia đình, cá nhân được bố trí tái định cư, các khu tái định cư, địa điểm khu tái định cư, hình thức tái định cư (bằng đất, bằng nhà ở) (nếu có);</w:t>
      </w:r>
    </w:p>
    <w:p w14:paraId="7F55DF52" w14:textId="77777777" w:rsidR="00B77302" w:rsidRPr="00B77302" w:rsidRDefault="00B77302" w:rsidP="00B77302">
      <w:pPr>
        <w:spacing w:after="0" w:line="240" w:lineRule="auto"/>
      </w:pPr>
      <w:r w:rsidRPr="00B77302">
        <w:rPr>
          <w:lang w:val="en-GB"/>
        </w:rPr>
        <w:t>đ) Phương án di dời mồ mả trong phạm vi đất thu hồi (nếu có);</w:t>
      </w:r>
    </w:p>
    <w:p w14:paraId="1C654D98" w14:textId="77777777" w:rsidR="00B77302" w:rsidRPr="00B77302" w:rsidRDefault="00B77302" w:rsidP="00B77302">
      <w:pPr>
        <w:spacing w:after="0" w:line="240" w:lineRule="auto"/>
      </w:pPr>
      <w:r w:rsidRPr="00B77302">
        <w:rPr>
          <w:lang w:val="en-GB"/>
        </w:rPr>
        <w:t>e) Phương án di chuyển các công trình hạ tầng trong phạm vi đất thu hồi (nếu có);</w:t>
      </w:r>
    </w:p>
    <w:p w14:paraId="755E7CFC" w14:textId="77777777" w:rsidR="00B77302" w:rsidRPr="00B77302" w:rsidRDefault="00B77302" w:rsidP="00B77302">
      <w:pPr>
        <w:spacing w:after="0" w:line="240" w:lineRule="auto"/>
      </w:pPr>
      <w:r w:rsidRPr="00B77302">
        <w:rPr>
          <w:lang w:val="en-GB"/>
        </w:rPr>
        <w:t>g)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14:paraId="44EDB54D" w14:textId="77777777" w:rsidR="00B77302" w:rsidRPr="00B77302" w:rsidRDefault="00B77302" w:rsidP="00B77302">
      <w:pPr>
        <w:spacing w:after="0" w:line="240" w:lineRule="auto"/>
      </w:pPr>
      <w:r w:rsidRPr="00B77302">
        <w:rPr>
          <w:lang w:val="en-GB"/>
        </w:rPr>
        <w:t>h) Tiến độ thực hiện phương án bồi thường, hỗ trợ, tái định cư;</w:t>
      </w:r>
    </w:p>
    <w:p w14:paraId="6E511839" w14:textId="77777777" w:rsidR="00B77302" w:rsidRPr="00B77302" w:rsidRDefault="00B77302" w:rsidP="00B77302">
      <w:pPr>
        <w:spacing w:after="0" w:line="240" w:lineRule="auto"/>
      </w:pPr>
      <w:r w:rsidRPr="00B77302">
        <w:rPr>
          <w:lang w:val="en-GB"/>
        </w:rPr>
        <w:t>i) Phương án chi tiết về bồi thường, hỗ trợ, tái định cư đối với từng người có đất thu hồi, chủ sở hữu tài sản;</w:t>
      </w:r>
    </w:p>
    <w:p w14:paraId="381B26F6" w14:textId="77777777" w:rsidR="00B77302" w:rsidRPr="00B77302" w:rsidRDefault="00B77302" w:rsidP="00B77302">
      <w:pPr>
        <w:spacing w:after="0" w:line="240" w:lineRule="auto"/>
      </w:pPr>
      <w:r w:rsidRPr="00B77302">
        <w:rPr>
          <w:lang w:val="en-GB"/>
        </w:rPr>
        <w:t>k) Các nội dung khác liên quan đến bồi thường, hỗ trợ, tái định cư (nếu có).</w:t>
      </w:r>
    </w:p>
    <w:p w14:paraId="04B286B5" w14:textId="77777777" w:rsidR="00B77302" w:rsidRPr="00B77302" w:rsidRDefault="00B77302" w:rsidP="00B77302">
      <w:pPr>
        <w:spacing w:after="0" w:line="240" w:lineRule="auto"/>
      </w:pPr>
      <w:r w:rsidRPr="00B77302">
        <w:rPr>
          <w:lang w:val="en-GB"/>
        </w:rPr>
        <w:t>2. Phương án chi tiết về bồi thường, hỗ trợ, tái định cư đối với từng người có đất thu hồi, chủ sở hữu tài sản quy định tại điểm i khoản 1 Điều này gồm các nội dung sau:</w:t>
      </w:r>
    </w:p>
    <w:p w14:paraId="4FE69157" w14:textId="77777777" w:rsidR="00B77302" w:rsidRPr="00B77302" w:rsidRDefault="00B77302" w:rsidP="00B77302">
      <w:pPr>
        <w:spacing w:after="0" w:line="240" w:lineRule="auto"/>
      </w:pPr>
      <w:r w:rsidRPr="00B77302">
        <w:rPr>
          <w:lang w:val="en-GB"/>
        </w:rPr>
        <w:t>a) Họ và tên, số định danh cá nhân, địa chỉ (nơi thường trú và nơi ở hiện nay), số điện thoại của người có đất thu hồi, chủ sở hữu tài sản (nếu có);</w:t>
      </w:r>
    </w:p>
    <w:p w14:paraId="5B628A4D" w14:textId="77777777" w:rsidR="00B77302" w:rsidRPr="00B77302" w:rsidRDefault="00B77302" w:rsidP="00B77302">
      <w:pPr>
        <w:spacing w:after="0" w:line="240" w:lineRule="auto"/>
      </w:pPr>
      <w:r w:rsidRPr="00B77302">
        <w:rPr>
          <w:lang w:val="en-GB"/>
        </w:rPr>
        <w:t>b) Vị trí, diện tích, loại đất, nguồn gốc đất thu hồi;</w:t>
      </w:r>
    </w:p>
    <w:p w14:paraId="6E6081B0" w14:textId="77777777" w:rsidR="00B77302" w:rsidRPr="00B77302" w:rsidRDefault="00B77302" w:rsidP="00B77302">
      <w:pPr>
        <w:spacing w:after="0" w:line="240" w:lineRule="auto"/>
      </w:pPr>
      <w:r w:rsidRPr="00B77302">
        <w:rPr>
          <w:lang w:val="en-GB"/>
        </w:rPr>
        <w:t>c) Loại tài sản, số lượng, khối lượng tài sản; chất lượng còn lại của nhà, công trình xây dựng bị thiệt hại;</w:t>
      </w:r>
    </w:p>
    <w:p w14:paraId="075C355A" w14:textId="77777777" w:rsidR="00B77302" w:rsidRPr="00B77302" w:rsidRDefault="00B77302" w:rsidP="00B77302">
      <w:pPr>
        <w:spacing w:after="0" w:line="240" w:lineRule="auto"/>
      </w:pPr>
      <w:r w:rsidRPr="00B77302">
        <w:rPr>
          <w:lang w:val="en-GB"/>
        </w:rPr>
        <w:t>d) Giá đất và tài sản tính bồi thường;</w:t>
      </w:r>
    </w:p>
    <w:p w14:paraId="77776D46" w14:textId="77777777" w:rsidR="00B77302" w:rsidRPr="00B77302" w:rsidRDefault="00B77302" w:rsidP="00B77302">
      <w:pPr>
        <w:spacing w:after="0" w:line="240" w:lineRule="auto"/>
      </w:pPr>
      <w:r w:rsidRPr="00B77302">
        <w:rPr>
          <w:lang w:val="en-GB"/>
        </w:rPr>
        <w:t>đ) Các khoản hỗ trợ: hỗ trợ ổn định đời sống (số nhân khẩu được hỗ trợ, mức hỗ trợ, thời gian hỗ trợ); hỗ trợ ổn định sản xuất kinh doanh; hỗ trợ di dời vật nuôi; hỗ trợ đào tạo, chuyển đổi nghề và tìm kiếm việc làm (diện tích đất hỗ trợ, giá đất hỗ trợ); hỗ trợ tái định cư; hỗ trợ để tháo dỡ, phá dỡ, di dời; các khoản hỗ trợ khác (nếu có);</w:t>
      </w:r>
    </w:p>
    <w:p w14:paraId="3BA7FD62" w14:textId="77777777" w:rsidR="00B77302" w:rsidRPr="00B77302" w:rsidRDefault="00B77302" w:rsidP="00B77302">
      <w:pPr>
        <w:spacing w:after="0" w:line="240" w:lineRule="auto"/>
      </w:pPr>
      <w:r w:rsidRPr="00B77302">
        <w:rPr>
          <w:lang w:val="en-GB"/>
        </w:rPr>
        <w:t>e) Tổng số tiền bồi thường, hỗ trợ: tiền bồi thường về đất, tiền bồi thường tài sản, tiền bồi thường chi phí di chuyển tài sản, tiền bồi thường chi phí đầu tư vào đất còn lại, tiền hỗ trợ;</w:t>
      </w:r>
    </w:p>
    <w:p w14:paraId="36B06242" w14:textId="77777777" w:rsidR="00B77302" w:rsidRPr="00B77302" w:rsidRDefault="00B77302" w:rsidP="00B77302">
      <w:pPr>
        <w:spacing w:after="0" w:line="240" w:lineRule="auto"/>
      </w:pPr>
      <w:r w:rsidRPr="00B77302">
        <w:rPr>
          <w:lang w:val="en-GB"/>
        </w:rPr>
        <w:lastRenderedPageBreak/>
        <w:t>g) Vị trí, diện tích, tiền sử dụng đất khi giao đất tái định cư, giá bán nhà ở tái định cư cho người được bố trí tái định cư hoặc giao đất khác cho hộ gia đình, cá nhân (nếu có);</w:t>
      </w:r>
    </w:p>
    <w:p w14:paraId="27B646A9" w14:textId="77777777" w:rsidR="00B77302" w:rsidRPr="00B77302" w:rsidRDefault="00B77302" w:rsidP="00B77302">
      <w:pPr>
        <w:spacing w:after="0" w:line="240" w:lineRule="auto"/>
      </w:pPr>
      <w:r w:rsidRPr="00B77302">
        <w:rPr>
          <w:lang w:val="en-GB"/>
        </w:rPr>
        <w:t>h) Vị trí, diện tích đất khi giao đất, cho thuê đất có cùng mục đích sử dụng với loại đất thu hồi cho tổ chức; cho thuê đất có cùng mục đích sử dụng với loại đất thu hồi cho hộ gia đình, cá nhân (nếu có);</w:t>
      </w:r>
    </w:p>
    <w:p w14:paraId="16C17C37" w14:textId="77777777" w:rsidR="00B77302" w:rsidRPr="00B77302" w:rsidRDefault="00B77302" w:rsidP="00B77302">
      <w:pPr>
        <w:spacing w:after="0" w:line="240" w:lineRule="auto"/>
      </w:pPr>
      <w:r w:rsidRPr="00B77302">
        <w:rPr>
          <w:lang w:val="en-GB"/>
        </w:rPr>
        <w:t>i) Vị trí, diện tích, tiền sử dụng đất khi bồi thường bằng đất có mục đích sử dụng khác với loại đất thu hồi hoặc bằng nhà ở cho hộ gia đình, cá nhân (nếu có);</w:t>
      </w:r>
    </w:p>
    <w:p w14:paraId="17C71403" w14:textId="77777777" w:rsidR="00B77302" w:rsidRPr="00B77302" w:rsidRDefault="00B77302" w:rsidP="00B77302">
      <w:pPr>
        <w:spacing w:after="0" w:line="240" w:lineRule="auto"/>
      </w:pPr>
      <w:r w:rsidRPr="00B77302">
        <w:rPr>
          <w:lang w:val="en-GB"/>
        </w:rPr>
        <w:t>k) Số tiền chưa thực hiện nghĩa vụ tài chính về đất đai (nếu có);</w:t>
      </w:r>
    </w:p>
    <w:p w14:paraId="4B577C40" w14:textId="77777777" w:rsidR="00B77302" w:rsidRPr="00B77302" w:rsidRDefault="00B77302" w:rsidP="00B77302">
      <w:pPr>
        <w:spacing w:after="0" w:line="240" w:lineRule="auto"/>
      </w:pPr>
      <w:r w:rsidRPr="00B77302">
        <w:rPr>
          <w:lang w:val="en-GB"/>
        </w:rPr>
        <w:t>l) Tổng số tiền bồi thường, hỗ trợ được nhận sau khi đã trừ đi tiền sử dụng đất, tiền thuê đất phải nộp vào số tiền được bồi thường về đất (nếu có);</w:t>
      </w:r>
    </w:p>
    <w:p w14:paraId="76466FD3" w14:textId="77777777" w:rsidR="00B77302" w:rsidRPr="00B77302" w:rsidRDefault="00B77302" w:rsidP="00B77302">
      <w:pPr>
        <w:spacing w:after="0" w:line="240" w:lineRule="auto"/>
      </w:pPr>
      <w:r w:rsidRPr="00B77302">
        <w:rPr>
          <w:lang w:val="en-GB"/>
        </w:rPr>
        <w:t>m) Số tiền được ghi nợ tiền sử dụng đất khi được giao đất tái định cư (nếu có).</w:t>
      </w:r>
    </w:p>
    <w:p w14:paraId="073CE3EC" w14:textId="77777777" w:rsidR="00B77302" w:rsidRPr="00B77302" w:rsidRDefault="00B77302" w:rsidP="00B77302">
      <w:pPr>
        <w:spacing w:after="0" w:line="240" w:lineRule="auto"/>
      </w:pPr>
      <w:bookmarkStart w:id="1930" w:name="khoan_3_3"/>
      <w:r w:rsidRPr="00B77302">
        <w:rPr>
          <w:lang w:val="en-GB"/>
        </w:rPr>
        <w:t>3. Trong thời hạn không quá 30 ngày kể từ ngày nhận đủ hồ sơ theo quy định, cơ quan có chức năng quản lý đất đai ở địa phương có trách nhiệm chủ trì, phối hợp với các cơ quan có liên quan thẩm định phương án bồi thường, hỗ trợ, tái định cư trình Ủy ban nhân dân cùng cấp phê duyệt. Việc thẩm định phương án bồi thường, hỗ trợ, tái định cư cụ thể như sau:</w:t>
      </w:r>
      <w:bookmarkEnd w:id="1930"/>
    </w:p>
    <w:p w14:paraId="4600885C" w14:textId="77777777" w:rsidR="00B77302" w:rsidRPr="00B77302" w:rsidRDefault="00B77302" w:rsidP="00B77302">
      <w:pPr>
        <w:spacing w:after="0" w:line="240" w:lineRule="auto"/>
      </w:pPr>
      <w:r w:rsidRPr="00B77302">
        <w:rPr>
          <w:lang w:val="en-GB"/>
        </w:rPr>
        <w:t>a) Đơn vị, tổ chức thực hiện nhiệm vụ bồi thường, hỗ trợ, tái định cư gửi hồ sơ thẩm định theo quy định tại điểm b khoản này đến cơ quan thẩm định phương án bồi thường, hỗ trợ, tái định cư;</w:t>
      </w:r>
    </w:p>
    <w:p w14:paraId="1D7C1108" w14:textId="77777777" w:rsidR="00B77302" w:rsidRPr="00B77302" w:rsidRDefault="00B77302" w:rsidP="00B77302">
      <w:pPr>
        <w:spacing w:after="0" w:line="240" w:lineRule="auto"/>
      </w:pPr>
      <w:r w:rsidRPr="00B77302">
        <w:rPr>
          <w:lang w:val="en-GB"/>
        </w:rPr>
        <w:t>b) Hồ sơ gửi thẩm định phương án bồi thường, hỗ trợ, tái định cư bao gồm: văn bản đề nghị thẩm định; dự thảo phương án bồi thường, hỗ trợ, tái định cư; thông báo thu hồi đất;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p>
    <w:p w14:paraId="3BA6310E" w14:textId="77777777" w:rsidR="00B77302" w:rsidRPr="00B77302" w:rsidRDefault="00B77302" w:rsidP="00B77302">
      <w:pPr>
        <w:spacing w:after="0" w:line="240" w:lineRule="auto"/>
      </w:pPr>
      <w:bookmarkStart w:id="1931" w:name="diem_c_3_3"/>
      <w:r w:rsidRPr="00B77302">
        <w:rPr>
          <w:lang w:val="en-GB"/>
        </w:rPr>
        <w:t>c)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bookmarkEnd w:id="1931"/>
    </w:p>
    <w:p w14:paraId="71B4B50F" w14:textId="77777777" w:rsidR="00B77302" w:rsidRPr="00B77302" w:rsidRDefault="00B77302" w:rsidP="00B77302">
      <w:pPr>
        <w:spacing w:after="0" w:line="240" w:lineRule="auto"/>
      </w:pPr>
      <w:r w:rsidRPr="00B77302">
        <w:rPr>
          <w:lang w:val="en-GB"/>
        </w:rPr>
        <w:t>4. Cơ quan, tổ chức, người có thẩm quyền lập, thẩm định, quyết định phê duyệt phương án bồi thường, hỗ trợ, tái định cư chịu trách nhiệm thực hiện đúng thẩm quyền theo quy định của pháp luật, không chịu trách nhiệm về những nội dung trong các văn bản, giấy tờ có trong hồ sơ đã được cơ quan, tổ chức, người có thẩm quyền khác chấp thuận, quyết định hoặc giải quyết trước đó. </w:t>
      </w:r>
      <w:bookmarkStart w:id="1932" w:name="cumtu_4_3"/>
      <w:r w:rsidRPr="00B77302">
        <w:rPr>
          <w:lang w:val="en-GB"/>
        </w:rPr>
        <w:t>Mẫu quyết định phê duyệt phương án bồi thường, hỗ trợ, tái định cư tại</w:t>
      </w:r>
      <w:bookmarkEnd w:id="1932"/>
      <w:r w:rsidRPr="00B77302">
        <w:rPr>
          <w:lang w:val="en-GB"/>
        </w:rPr>
        <w:t> Phụ lục ban hành kèm theo Nghị định này.</w:t>
      </w:r>
    </w:p>
    <w:p w14:paraId="3C92EB86" w14:textId="77777777" w:rsidR="00B77302" w:rsidRPr="00B77302" w:rsidRDefault="00B77302" w:rsidP="00B77302">
      <w:pPr>
        <w:spacing w:after="0" w:line="240" w:lineRule="auto"/>
      </w:pPr>
      <w:r w:rsidRPr="00B77302">
        <w:rPr>
          <w:b/>
          <w:bCs/>
          <w:lang w:val="en-GB"/>
        </w:rPr>
        <w:t>Điều 4. Bồi thường bằng đất có mục đích sử dụng khác với loại đất thu hồi hoặc bằng nhà ở khi Nhà nước thu hồi đất quy định tại khoản 1 Điều 96, khoản 1 Điều 98, khoản 1 Điều 99 của Luật Đất đai</w:t>
      </w:r>
    </w:p>
    <w:p w14:paraId="6B623CE2" w14:textId="77777777" w:rsidR="00B77302" w:rsidRPr="00B77302" w:rsidRDefault="00B77302" w:rsidP="00B77302">
      <w:pPr>
        <w:spacing w:after="0" w:line="240" w:lineRule="auto"/>
      </w:pPr>
      <w:r w:rsidRPr="00B77302">
        <w:rPr>
          <w:lang w:val="en-GB"/>
        </w:rPr>
        <w:t>1. Giá đất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bảng giá đất tại thời điểm phê duyệt phương án bồi thường, hỗ trợ, tái định cư; trường hợp bồi thường bằng cho thuê đất thu tiền thuê đất trả tiền một lần cho cả thời gian thuê thì giá đất tính tiền thuê đất là giá đất cụ thể do Ủy ban nhân dân cấp có thẩm quyền quyết định tại thời điểm phê duyệt phương án bồi thường, hỗ trợ, tái định cư.</w:t>
      </w:r>
    </w:p>
    <w:p w14:paraId="32C695B3" w14:textId="77777777" w:rsidR="00B77302" w:rsidRPr="00B77302" w:rsidRDefault="00B77302" w:rsidP="00B77302">
      <w:pPr>
        <w:spacing w:after="0" w:line="240" w:lineRule="auto"/>
      </w:pPr>
      <w:r w:rsidRPr="00B77302">
        <w:rPr>
          <w:lang w:val="en-GB"/>
        </w:rPr>
        <w:t>Giá đất tính tiền sử dụng đất, tiền thuê đất khi bồi thường bằng đất có mục đích sử dụng khác với loại đất thu hồi cho tổ chức kinh tế có đất ở thu hồi là giá đất cụ thể do Ủy ban nhân dân cấp có thẩm quyền quyết định tại thời điểm phê duyệt phương án bồi thường, hỗ trợ, tái định cư.</w:t>
      </w:r>
    </w:p>
    <w:p w14:paraId="0769C793" w14:textId="77777777" w:rsidR="00B77302" w:rsidRPr="00B77302" w:rsidRDefault="00B77302" w:rsidP="00B77302">
      <w:pPr>
        <w:spacing w:after="0" w:line="240" w:lineRule="auto"/>
      </w:pPr>
      <w:bookmarkStart w:id="1933" w:name="khoan_2_4"/>
      <w:r w:rsidRPr="00B77302">
        <w:rPr>
          <w:lang w:val="en-GB"/>
        </w:rPr>
        <w:t>2. Người có đất thu hồi được bồi thường bằng đất có mục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như sau:</w:t>
      </w:r>
      <w:bookmarkEnd w:id="1933"/>
    </w:p>
    <w:p w14:paraId="001A1A30" w14:textId="77777777" w:rsidR="00B77302" w:rsidRPr="00B77302" w:rsidRDefault="00B77302" w:rsidP="00B77302">
      <w:pPr>
        <w:spacing w:after="0" w:line="240" w:lineRule="auto"/>
      </w:pPr>
      <w:r w:rsidRPr="00B77302">
        <w:rPr>
          <w:lang w:val="en-GB"/>
        </w:rPr>
        <w:t>a) Trường hợp tiền bồi thường, hỗ trợ về đất lớn hơn tiền sử dụng đất, tiền thuê đất phải nộp khi được giao đất, thuê đất có mục đích sử dụng khác với loại đất thu hồi hoặc tiền mua nhà ở thì người có đất thu hồi được nhận phần chênh lệch;</w:t>
      </w:r>
    </w:p>
    <w:p w14:paraId="046B575E" w14:textId="77777777" w:rsidR="00B77302" w:rsidRPr="00B77302" w:rsidRDefault="00B77302" w:rsidP="00B77302">
      <w:pPr>
        <w:spacing w:after="0" w:line="240" w:lineRule="auto"/>
      </w:pPr>
      <w:r w:rsidRPr="00B77302">
        <w:rPr>
          <w:lang w:val="en-GB"/>
        </w:rPr>
        <w:t>b) Trường hợp tiền bồi thường, hỗ trợ về đất nhỏ hơn tiền sử dụng đất, tiền thuê đất phải nộp khi được giao đất, thuê đất có mục đích sử dụng khác với loại đất thu hồi hoặc tiền mua nhà ở thì người có đất thu hồi phải nộp phần chênh lệch.</w:t>
      </w:r>
    </w:p>
    <w:p w14:paraId="25035FE8" w14:textId="77777777" w:rsidR="00B77302" w:rsidRPr="00B77302" w:rsidRDefault="00B77302" w:rsidP="00B77302">
      <w:pPr>
        <w:spacing w:after="0" w:line="240" w:lineRule="auto"/>
      </w:pPr>
      <w:r w:rsidRPr="00B77302">
        <w:rPr>
          <w:lang w:val="en-GB"/>
        </w:rPr>
        <w:t>3. Ủy ban nhân dân cấp tỉnh căn cứ quỹ đất, quỹ nhà và tình hình thực tế tại địa phương quy định tỷ lệ quy đổi, điều kiện bồi thường bằng đất có mục đích sử dụng khác với loại đất thu hồi hoặc bằng nhà ở để bồi thường cho người có đất thu hồi quy định tại Điều này.</w:t>
      </w:r>
    </w:p>
    <w:p w14:paraId="0D831652" w14:textId="77777777" w:rsidR="00B77302" w:rsidRPr="00B77302" w:rsidRDefault="00B77302" w:rsidP="00B77302">
      <w:pPr>
        <w:spacing w:after="0" w:line="240" w:lineRule="auto"/>
      </w:pPr>
      <w:r w:rsidRPr="00B77302">
        <w:rPr>
          <w:b/>
          <w:bCs/>
          <w:lang w:val="en-GB"/>
        </w:rPr>
        <w:t>Điều 5. Các trường hợp khác được bồi thường về đất và điều kiện được bồi thường về đất quy định tại khoản 3 Điều 95 của Luật Đất đai</w:t>
      </w:r>
    </w:p>
    <w:p w14:paraId="78FBFC93" w14:textId="77777777" w:rsidR="00B77302" w:rsidRPr="00B77302" w:rsidRDefault="00B77302" w:rsidP="00B77302">
      <w:pPr>
        <w:spacing w:after="0" w:line="240" w:lineRule="auto"/>
      </w:pPr>
      <w:r w:rsidRPr="00B77302">
        <w:rPr>
          <w:lang w:val="en-GB"/>
        </w:rPr>
        <w:lastRenderedPageBreak/>
        <w:t>1. Hộ gia đình, cá nhân đang sử dụng đất không có giấy tờ về quyền sử dụng đất mà đủ điều kiện cấp Giấy chứng nhận quyền sử dụng đất, quyền sở hữu tài sản gắn liền với đất (sau đây gọi là Giấy chứng nhận quyền sử dụng đất) theo quy định tại các khoản 1, 2, 3, 4, 5 và 6 Điều 138 của Luật Đất đai.</w:t>
      </w:r>
    </w:p>
    <w:p w14:paraId="76157F1C" w14:textId="77777777" w:rsidR="00B77302" w:rsidRPr="00B77302" w:rsidRDefault="00B77302" w:rsidP="00B77302">
      <w:pPr>
        <w:spacing w:after="0" w:line="240" w:lineRule="auto"/>
      </w:pPr>
      <w:r w:rsidRPr="00B77302">
        <w:rPr>
          <w:lang w:val="en-GB"/>
        </w:rPr>
        <w:t>2. Hộ gia đình, cá nhân đang sử dụng đất có vi phạm pháp luật về đất đai trước ngày 01 tháng 7 năm 2014 mà đã sử dụng đất ổn định, thuộc các trường hợp được xem xét cấp Giấy chứng nhận quyền sử dụng đất theo quy định tại khoản 1, điểm a và điểm c khoản 2, khoản 3, khoản 4 Điều 139 của Luật Đất đai.</w:t>
      </w:r>
    </w:p>
    <w:p w14:paraId="31BA4664" w14:textId="77777777" w:rsidR="00B77302" w:rsidRPr="00B77302" w:rsidRDefault="00B77302" w:rsidP="00B77302">
      <w:pPr>
        <w:spacing w:after="0" w:line="240" w:lineRule="auto"/>
      </w:pPr>
      <w:r w:rsidRPr="00B77302">
        <w:rPr>
          <w:lang w:val="en-GB"/>
        </w:rPr>
        <w:t>3. Hộ gia đình, cá nhân đang sử dụng đất được giao không đúng thẩm quyền theo quy định của pháp luật về đất đai tại thời điểm được giao hoặc sử dụng đất do mua, nhận thanh lý, hóa giá, phân phối nhà ở, công trình xây dựng gắn liền với đất không đúng quy định của pháp luật nhưng đã sử dụng đất ổn định trước ngày ngày 01 tháng 7 năm 2014.</w:t>
      </w:r>
    </w:p>
    <w:p w14:paraId="522B2F7C" w14:textId="77777777" w:rsidR="00B77302" w:rsidRPr="00B77302" w:rsidRDefault="00B77302" w:rsidP="00B77302">
      <w:pPr>
        <w:spacing w:after="0" w:line="240" w:lineRule="auto"/>
      </w:pPr>
      <w:r w:rsidRPr="00B77302">
        <w:rPr>
          <w:lang w:val="en-GB"/>
        </w:rPr>
        <w:t>Đối với trường hợp đất được giao không đúng thẩm quyền từ ngày 01 tháng 7 năm 2014 đến trước ngày </w:t>
      </w:r>
      <w:hyperlink r:id="rId98" w:tgtFrame="_blank" w:history="1">
        <w:r w:rsidRPr="00B77302">
          <w:rPr>
            <w:rStyle w:val="Hyperlink"/>
            <w:lang w:val="en-GB"/>
          </w:rPr>
          <w:t>Luật Đất đai</w:t>
        </w:r>
      </w:hyperlink>
      <w:r w:rsidRPr="00B77302">
        <w:rPr>
          <w:lang w:val="en-GB"/>
        </w:rPr>
        <w:t> có hiệu lực thi hành có giấy tờ chứng minh đã nộp tiền để được sử dụng đất.</w:t>
      </w:r>
    </w:p>
    <w:p w14:paraId="5DC99AFC" w14:textId="77777777" w:rsidR="00B77302" w:rsidRPr="00B77302" w:rsidRDefault="00B77302" w:rsidP="00B77302">
      <w:pPr>
        <w:spacing w:after="0" w:line="240" w:lineRule="auto"/>
      </w:pPr>
      <w:r w:rsidRPr="00B77302">
        <w:rPr>
          <w:lang w:val="en-GB"/>
        </w:rPr>
        <w:t>4. Hộ gia đình, cá nhân đang sử dụng đất có giấy tờ về quyền sử dụng đất mà loại đất xác định trên giấy tờ đã cấp khác với phân loại đất theo quy định tại Điều 9 của Luật Đất đai hoặc khác với hiện trạng sử dụng đất thì bồi thường theo loại đất sau khi được xác định lại theo quy định tại khoản 2 Điều 10 của Luật Đất đai.</w:t>
      </w:r>
    </w:p>
    <w:p w14:paraId="1A4BA7D1" w14:textId="77777777" w:rsidR="00B77302" w:rsidRPr="00B77302" w:rsidRDefault="00B77302" w:rsidP="00B77302">
      <w:pPr>
        <w:spacing w:after="0" w:line="240" w:lineRule="auto"/>
      </w:pPr>
      <w:r w:rsidRPr="00B77302">
        <w:rPr>
          <w:lang w:val="en-GB"/>
        </w:rPr>
        <w:t>5. Hộ gia đình, cá nhân trực tiếp sản xuất nông nghiệp đang sử dụng đất nông nghiệp mà đất đó đã sử dụng ổn định trước ngày 01 tháng 7 năm 2004 nhưng không đủ điều kiện cấp Giấy chứng nhận quyền sử dụng đất.</w:t>
      </w:r>
    </w:p>
    <w:p w14:paraId="6371B07A" w14:textId="77777777" w:rsidR="00B77302" w:rsidRPr="00B77302" w:rsidRDefault="00B77302" w:rsidP="00B77302">
      <w:pPr>
        <w:spacing w:after="0" w:line="240" w:lineRule="auto"/>
      </w:pPr>
      <w:r w:rsidRPr="00B77302">
        <w:rPr>
          <w:b/>
          <w:bCs/>
          <w:lang w:val="en-GB"/>
        </w:rPr>
        <w:t>Điều 6. Bồi thường về đất khi Nhà nước thu hồi đất đối với trường hợp diện tích đo đạc thực tế khác với diện tích ghi trên giấy tờ về quyền sử dụng đất</w:t>
      </w:r>
    </w:p>
    <w:p w14:paraId="1B8C10F7" w14:textId="77777777" w:rsidR="00B77302" w:rsidRPr="00B77302" w:rsidRDefault="00B77302" w:rsidP="00B77302">
      <w:pPr>
        <w:spacing w:after="0" w:line="240" w:lineRule="auto"/>
      </w:pPr>
      <w:r w:rsidRPr="00B77302">
        <w:rPr>
          <w:lang w:val="en-GB"/>
        </w:rPr>
        <w:t>Hộ gia đình, cá nhân đang sử dụng đất khi Nhà nước thu hồi đất mà diện tích đo đạc thực tế khác với diện tích ghi trên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(sau đây gọi chung là Giấy chứng nhận) hoặc giấy tờ quy định tại Điều 137 của Luật Đất đai thì bồi thường về đất như sau:</w:t>
      </w:r>
    </w:p>
    <w:p w14:paraId="677382A2" w14:textId="77777777" w:rsidR="00B77302" w:rsidRPr="00B77302" w:rsidRDefault="00B77302" w:rsidP="00B77302">
      <w:pPr>
        <w:spacing w:after="0" w:line="240" w:lineRule="auto"/>
      </w:pPr>
      <w:r w:rsidRPr="00B77302">
        <w:rPr>
          <w:lang w:val="en-GB"/>
        </w:rPr>
        <w:t>1. Nếu diện tích đo đạc thực tế nhỏ hơn diện tích ghi trên Giấy chứng nhận hoặc giấy tờ quy định tại Điều 137 của Luật Đất đai thì bồi thường về đất theo diện tích đo đạc thực tế theo quy định tại khoản 6 Điều 135 của Luật Đất đai.</w:t>
      </w:r>
    </w:p>
    <w:p w14:paraId="556775D0" w14:textId="77777777" w:rsidR="00B77302" w:rsidRPr="00B77302" w:rsidRDefault="00B77302" w:rsidP="00B77302">
      <w:pPr>
        <w:spacing w:after="0" w:line="240" w:lineRule="auto"/>
      </w:pPr>
      <w:r w:rsidRPr="00B77302">
        <w:rPr>
          <w:lang w:val="en-GB"/>
        </w:rPr>
        <w:t>Trường hợp đã hoàn thành việc đo đạc thực tế phục vụ cho việc thu hồi đất mà sau đó do thiên tai, sạt lở, sụt lún dẫn đến tại thời điểm lập phương án bồi thường, hỗ trợ, tái định cư diện tích của thửa đất đã đo đạc bị thay đổi thì sử dụng số liệu đã đo đạc để lập phương án bồi thường, hỗ trợ, tái định cư.</w:t>
      </w:r>
    </w:p>
    <w:p w14:paraId="7D1F9B27" w14:textId="77777777" w:rsidR="00B77302" w:rsidRPr="00B77302" w:rsidRDefault="00B77302" w:rsidP="00B77302">
      <w:pPr>
        <w:spacing w:after="0" w:line="240" w:lineRule="auto"/>
      </w:pPr>
      <w:r w:rsidRPr="00B77302">
        <w:rPr>
          <w:lang w:val="en-GB"/>
        </w:rPr>
        <w:t>2. Trường hợp có sự chênh lệch diện tích đất mà số liệu đo đạc thực tế lớn hơn số liệu ghi trên Giấy chứng nhận hoặc giấy tờ quy định tại Điều 137 của Luật Đất đai, không có tranh chấp với những người sử dụng đất liền kề thì diện tích bồi thường được xác định theo số liệu đo đạc thực tế theo quy định tại khoản 6 Điều 135 của Luật Đất đai.</w:t>
      </w:r>
    </w:p>
    <w:p w14:paraId="40902B44" w14:textId="77777777" w:rsidR="00B77302" w:rsidRPr="00B77302" w:rsidRDefault="00B77302" w:rsidP="00B77302">
      <w:pPr>
        <w:spacing w:after="0" w:line="240" w:lineRule="auto"/>
      </w:pPr>
      <w:r w:rsidRPr="00B77302">
        <w:rPr>
          <w:lang w:val="en-GB"/>
        </w:rPr>
        <w:t>3. Trường hợp Giấy chứng nhận hoặc giấy tờ quy định tại Điều 137 của Luật Đất đai mà vị trí, tọa độ không chính xác thì xem xét bồi thường theo đúng vị trí, tọa độ khi đo đạc thực tế.</w:t>
      </w:r>
    </w:p>
    <w:p w14:paraId="75D8B288" w14:textId="77777777" w:rsidR="00B77302" w:rsidRPr="00B77302" w:rsidRDefault="00B77302" w:rsidP="00B77302">
      <w:pPr>
        <w:spacing w:after="0" w:line="240" w:lineRule="auto"/>
      </w:pPr>
      <w:r w:rsidRPr="00B77302">
        <w:rPr>
          <w:b/>
          <w:bCs/>
          <w:lang w:val="en-GB"/>
        </w:rPr>
        <w:t>Điều 7. Bồi thường, hỗ trợ, tái định cư khi Nhà nước thu hồi đất đối với các trường hợp đặc biệt</w:t>
      </w:r>
    </w:p>
    <w:p w14:paraId="1545FBA7" w14:textId="77777777" w:rsidR="00B77302" w:rsidRPr="00B77302" w:rsidRDefault="00B77302" w:rsidP="00B77302">
      <w:pPr>
        <w:spacing w:after="0" w:line="240" w:lineRule="auto"/>
      </w:pPr>
      <w:r w:rsidRPr="00B77302">
        <w:rPr>
          <w:lang w:val="en-GB"/>
        </w:rPr>
        <w:t>1. Đối với dự án đầu tư quy định tại khoản 1 Điều 92 của Luật Đất đai mà cần có chính sách đặc thù về bồi thường, hỗ trợ, tái định cư, căn cứ vào dự án đầu tư đã được Quốc hội quyết định, chấp thuận chủ trương đầu tư, Thủ tướng Chính phủ quyết định, chấp thuận chủ trương đầu tư thì Ủy ban nhân dân cấp tỉnh xem xét, trình Hội đồng nhân dân cùng cấp quyết định chính sách đặc thù về bồi thường, hỗ trợ, tái định cư phù hợp với từng dự án và điều kiện thực tế của địa phương.</w:t>
      </w:r>
    </w:p>
    <w:p w14:paraId="38D3ED0A" w14:textId="77777777" w:rsidR="00B77302" w:rsidRPr="00B77302" w:rsidRDefault="00B77302" w:rsidP="00B77302">
      <w:pPr>
        <w:spacing w:after="0" w:line="240" w:lineRule="auto"/>
      </w:pPr>
      <w:r w:rsidRPr="00B77302">
        <w:rPr>
          <w:lang w:val="en-GB"/>
        </w:rPr>
        <w:t>2. Khi Nhà nước thu hồi đất của đơn vị vũ trang nhân dân đang sử dụng đất quy định tại điểm b khoản 3 Điều 92 của Luật Đất đai thì được bố trí vị trí mới hoặc chuyển đổi vị trí đất phù hợp với quy hoạch sử dụng đất quốc phòng, quy hoạch sử dụng đất an ninh hoặc quy định tại khoản 2 Điều 84 của Luật Đất đai.</w:t>
      </w:r>
    </w:p>
    <w:p w14:paraId="35397B64" w14:textId="77777777" w:rsidR="00B77302" w:rsidRPr="00B77302" w:rsidRDefault="00B77302" w:rsidP="00B77302">
      <w:pPr>
        <w:spacing w:after="0" w:line="240" w:lineRule="auto"/>
      </w:pPr>
      <w:r w:rsidRPr="00B77302">
        <w:rPr>
          <w:lang w:val="en-GB"/>
        </w:rPr>
        <w:t>Đơn vị vũ trang nhân dân bị thiệt hại về tài sản do Nhà nước giao quản lý, sử dụng và phải di dời đến cơ sở mới thì được bồi thường tài sản và được sử dụng tiền bồi thường tài sản để đầu tư tại cơ sở mới theo dự án, nhiệm vụ được cấp có thẩm quyền phê duyệt.</w:t>
      </w:r>
    </w:p>
    <w:p w14:paraId="793F6E3C" w14:textId="77777777" w:rsidR="00B77302" w:rsidRPr="00B77302" w:rsidRDefault="00B77302" w:rsidP="00B77302">
      <w:pPr>
        <w:spacing w:after="0" w:line="240" w:lineRule="auto"/>
      </w:pPr>
      <w:r w:rsidRPr="00B77302">
        <w:rPr>
          <w:lang w:val="en-GB"/>
        </w:rPr>
        <w:t>3. Đối với trường hợp thu hồi đất do có nguy cơ đe dọa tính mạng con người hoặc không còn khả năng tiếp tục sử dụng quy định tại khoản 3 Điều 82 của Luật Đất đai thì hộ gia đình, cá nhân được bồi thường theo quy định tại các Điều 8, 9, 10, 11, 12, 13, 14, 15, 16 và 17 của Nghị định này.</w:t>
      </w:r>
    </w:p>
    <w:p w14:paraId="1174FBDF" w14:textId="77777777" w:rsidR="00B77302" w:rsidRPr="00B77302" w:rsidRDefault="00B77302" w:rsidP="00B77302">
      <w:pPr>
        <w:spacing w:after="0" w:line="240" w:lineRule="auto"/>
      </w:pPr>
      <w:r w:rsidRPr="00B77302">
        <w:rPr>
          <w:lang w:val="en-GB"/>
        </w:rPr>
        <w:t>4. Kinh phí bồi thường, hỗ trợ đối với các trường hợp tại khoản 3 Điều này được thực hiện như sau:</w:t>
      </w:r>
    </w:p>
    <w:p w14:paraId="4FEF4818" w14:textId="77777777" w:rsidR="00B77302" w:rsidRPr="00B77302" w:rsidRDefault="00B77302" w:rsidP="00B77302">
      <w:pPr>
        <w:spacing w:after="0" w:line="240" w:lineRule="auto"/>
      </w:pPr>
      <w:r w:rsidRPr="00B77302">
        <w:rPr>
          <w:lang w:val="en-GB"/>
        </w:rPr>
        <w:t>a) Ngân sách nhà nước chi trả trong trường hợp thu hồi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 quy định tại điểm b khoản 3 Điều 82 của Luật Đất đai;</w:t>
      </w:r>
    </w:p>
    <w:p w14:paraId="29AD8F65" w14:textId="77777777" w:rsidR="00B77302" w:rsidRPr="00B77302" w:rsidRDefault="00B77302" w:rsidP="00B77302">
      <w:pPr>
        <w:spacing w:after="0" w:line="240" w:lineRule="auto"/>
      </w:pPr>
      <w:bookmarkStart w:id="1934" w:name="cumtu_7"/>
      <w:r w:rsidRPr="00B77302">
        <w:rPr>
          <w:lang w:val="en-GB"/>
        </w:rPr>
        <w:lastRenderedPageBreak/>
        <w:t>b) Tổ chức, cá nhân gây ra ô nhiễm môi trường chi trả trong trường hợp thu hồi đất ở trong khu vực bị ô nhiễm môi trường có nguy cơ đe dọa tính mạng con người, đất khác trong khu vực bị ô nhiễm môi trường không còn khả năng tiếp tục sử dụng theo mục đích đã xác định. Trường hợp tổ chức đã giải thể, phá sản thì tiền bồi thường, hỗ trợ do ngân sách nhà nước chi trả.</w:t>
      </w:r>
      <w:bookmarkEnd w:id="1934"/>
      <w:r w:rsidRPr="00B77302">
        <w:t>Bổ sung</w:t>
      </w:r>
    </w:p>
    <w:p w14:paraId="0262E4E5" w14:textId="77777777" w:rsidR="00B77302" w:rsidRPr="00B77302" w:rsidRDefault="00B77302" w:rsidP="00B77302">
      <w:pPr>
        <w:spacing w:after="0" w:line="240" w:lineRule="auto"/>
      </w:pPr>
      <w:r w:rsidRPr="00B77302">
        <w:rPr>
          <w:b/>
          <w:bCs/>
          <w:lang w:val="en-GB"/>
        </w:rPr>
        <w:t>Chương II</w:t>
      </w:r>
    </w:p>
    <w:p w14:paraId="26F3D872" w14:textId="77777777" w:rsidR="00B77302" w:rsidRPr="00B77302" w:rsidRDefault="00B77302" w:rsidP="00B77302">
      <w:pPr>
        <w:spacing w:after="0" w:line="240" w:lineRule="auto"/>
      </w:pPr>
      <w:r w:rsidRPr="00B77302">
        <w:rPr>
          <w:b/>
          <w:bCs/>
          <w:lang w:val="en-GB"/>
        </w:rPr>
        <w:t>QUY ĐỊNH CHI TIẾT VỀ BỒI THƯỜNG, HỖ TRỢ, TÁI ĐỊNH CƯ KHI NHÀ NƯỚC THU HỒI ĐẤT</w:t>
      </w:r>
    </w:p>
    <w:p w14:paraId="73C34A2E" w14:textId="77777777" w:rsidR="00B77302" w:rsidRPr="00B77302" w:rsidRDefault="00B77302" w:rsidP="00B77302">
      <w:pPr>
        <w:spacing w:after="0" w:line="240" w:lineRule="auto"/>
      </w:pPr>
      <w:r w:rsidRPr="00B77302">
        <w:rPr>
          <w:b/>
          <w:bCs/>
          <w:lang w:val="en-GB"/>
        </w:rPr>
        <w:t>Mục 1. BỒI THƯỜNG VỀ ĐẤT Ở, ĐẤT KHÁC TRONG THỬA ĐẤT CÓ NHÀ Ở, NHÀ Ở VÀ CÔNG TRÌNH PHỤC VỤ ĐỜI SỐNG</w:t>
      </w:r>
    </w:p>
    <w:p w14:paraId="2601C378" w14:textId="77777777" w:rsidR="00B77302" w:rsidRPr="00B77302" w:rsidRDefault="00B77302" w:rsidP="00B77302">
      <w:pPr>
        <w:spacing w:after="0" w:line="240" w:lineRule="auto"/>
      </w:pPr>
      <w:r w:rsidRPr="00B77302">
        <w:rPr>
          <w:b/>
          <w:bCs/>
          <w:lang w:val="en-GB"/>
        </w:rPr>
        <w:t>Điều 8. Bồi thường về đất đối với hộ gia đình, cá nhân đang sử dụng đất có nhà ở, nhà ở và công trình phục vụ đời sống, hộ gia đình, cá nhân đang sử dụng đất ở thuộc vùng có điều kiện kinh tế - xã hội khó khăn, vùng có điều kiện kinh tế - xã hội đặc biệt khó khăn trước ngày 01 tháng 7 năm 2014 mà không có giấy tờ về quyền sử dụng đất</w:t>
      </w:r>
    </w:p>
    <w:p w14:paraId="2CB496B4" w14:textId="77777777" w:rsidR="00B77302" w:rsidRPr="00B77302" w:rsidRDefault="00B77302" w:rsidP="00B77302">
      <w:pPr>
        <w:spacing w:after="0" w:line="240" w:lineRule="auto"/>
      </w:pPr>
      <w:r w:rsidRPr="00B77302">
        <w:rPr>
          <w:lang w:val="en-GB"/>
        </w:rPr>
        <w:t>1. Hộ gia đình, cá nhân đang sử dụng đất có nhà ở, nhà ở và công trình phục vụ đời sống trước ngày 18 tháng 12 năm 1980 mà không có giấy tờ về quyền sử dụng đất nếu đủ điều kiện được bồi thường quy định tại khoản 1 Điều 5 của Nghị định này thì việc bồi thường về đất thực hiện theo quy định như sau:</w:t>
      </w:r>
    </w:p>
    <w:p w14:paraId="27065581" w14:textId="77777777" w:rsidR="00B77302" w:rsidRPr="00B77302" w:rsidRDefault="00B77302" w:rsidP="00B77302">
      <w:pPr>
        <w:spacing w:after="0" w:line="240" w:lineRule="auto"/>
      </w:pPr>
      <w:r w:rsidRPr="00B77302">
        <w:rPr>
          <w:lang w:val="en-GB"/>
        </w:rPr>
        <w:t>a) Trường hợp thu hồi toàn bộ hoặc một phần thửa đất có nhà ở, nhà ở và công trình phục vụ đời sống mà diện tích thu hồi của thửa đất bằng hoặc lớn hơn hạn mức công nhận đất ở quy định tại khoản 5 Điều 141 của Luật Đất đai thì được bồi thường bằng hạn mức công nhận đất ở.</w:t>
      </w:r>
    </w:p>
    <w:p w14:paraId="390AEEBC" w14:textId="77777777" w:rsidR="00B77302" w:rsidRPr="00B77302" w:rsidRDefault="00B77302" w:rsidP="00B77302">
      <w:pPr>
        <w:spacing w:after="0" w:line="240" w:lineRule="auto"/>
      </w:pPr>
      <w:r w:rsidRPr="00B77302">
        <w:rPr>
          <w:lang w:val="en-GB"/>
        </w:rPr>
        <w:t>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14:paraId="737576F7" w14:textId="77777777" w:rsidR="00B77302" w:rsidRPr="00B77302" w:rsidRDefault="00B77302" w:rsidP="00B77302">
      <w:pPr>
        <w:spacing w:after="0" w:line="240" w:lineRule="auto"/>
      </w:pPr>
      <w:r w:rsidRPr="00B77302">
        <w:rPr>
          <w:lang w:val="en-GB"/>
        </w:rPr>
        <w:t>b) Trường hợp thu hồi toàn bộ hoặc một phần thửa đất có nhà ở, nhà ở và công trình phục vụ đời sống mà diện tích thửa đất nhỏ hơn hạn mức công nhận đất ở quy định tại khoản 5 Điều 141 của Luật Đất đai thì được bồi thường về đất ở đối với toàn bộ diện tích đất thu hồi;</w:t>
      </w:r>
    </w:p>
    <w:p w14:paraId="7C61C54F" w14:textId="77777777" w:rsidR="00B77302" w:rsidRPr="00B77302" w:rsidRDefault="00B77302" w:rsidP="00B77302">
      <w:pPr>
        <w:spacing w:after="0" w:line="240" w:lineRule="auto"/>
      </w:pPr>
      <w:r w:rsidRPr="00B77302">
        <w:rPr>
          <w:lang w:val="en-GB"/>
        </w:rPr>
        <w:t>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đất được Nhà nước giao đất có thu tiền sử dụng đất, thời hạn sử dụng đất ổn định lâu dài;</w:t>
      </w:r>
    </w:p>
    <w:p w14:paraId="4DDB50F9" w14:textId="77777777" w:rsidR="00B77302" w:rsidRPr="00B77302" w:rsidRDefault="00B77302" w:rsidP="00B77302">
      <w:pPr>
        <w:spacing w:after="0" w:line="240" w:lineRule="auto"/>
      </w:pPr>
      <w:r w:rsidRPr="00B77302">
        <w:rPr>
          <w:lang w:val="en-GB"/>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14:paraId="71BE423C" w14:textId="77777777" w:rsidR="00B77302" w:rsidRPr="00B77302" w:rsidRDefault="00B77302" w:rsidP="00B77302">
      <w:pPr>
        <w:spacing w:after="0" w:line="240" w:lineRule="auto"/>
      </w:pPr>
      <w:r w:rsidRPr="00B77302">
        <w:rPr>
          <w:lang w:val="en-GB"/>
        </w:rPr>
        <w:t>2. Hộ gia đình, cá nhân đang sử dụng đất có nhà ở, nhà ở và công trình phục vụ đời sống từ ngày 18 tháng 12 năm 1980 đến trước ngày 15 tháng 10 năm 1993 mà không có giấy tờ về quyền sử dụng đất nếu đủ điều kiện được bồi thường quy định tại khoản 1 Điều 5 của Nghị định này thì việc bồi thường về đất thực hiện theo quy định như sau:</w:t>
      </w:r>
    </w:p>
    <w:p w14:paraId="2AFFF993" w14:textId="77777777" w:rsidR="00B77302" w:rsidRPr="00B77302" w:rsidRDefault="00B77302" w:rsidP="00B77302">
      <w:pPr>
        <w:spacing w:after="0" w:line="240" w:lineRule="auto"/>
      </w:pPr>
      <w:r w:rsidRPr="00B77302">
        <w:rPr>
          <w:lang w:val="en-GB"/>
        </w:rPr>
        <w:t>a) Trường hợp thu hồi toàn bộ hoặc một phần thửa đất có nhà ở, nhà ở và công trình phục vụ đời sống nếu diện tích thu hồi của thửa đất bằng hoặc lớn hơn hạn mức công nhận đất ở quy định tại khoản 5 Điều 141 của Luật Đất đai thì được bồi thường bằng hạn mức công nhận đất ở.</w:t>
      </w:r>
    </w:p>
    <w:p w14:paraId="391646F5" w14:textId="77777777" w:rsidR="00B77302" w:rsidRPr="00B77302" w:rsidRDefault="00B77302" w:rsidP="00B77302">
      <w:pPr>
        <w:spacing w:after="0" w:line="240" w:lineRule="auto"/>
      </w:pPr>
      <w:r w:rsidRPr="00B77302">
        <w:rPr>
          <w:lang w:val="en-GB"/>
        </w:rPr>
        <w:t>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14:paraId="26ACF494" w14:textId="77777777" w:rsidR="00B77302" w:rsidRPr="00B77302" w:rsidRDefault="00B77302" w:rsidP="00B77302">
      <w:pPr>
        <w:spacing w:after="0" w:line="240" w:lineRule="auto"/>
      </w:pPr>
      <w:r w:rsidRPr="00B77302">
        <w:rPr>
          <w:lang w:val="en-GB"/>
        </w:rPr>
        <w:t>b) Trường hợp thu hồi toàn bộ hoặc một phần thửa đất có nhà ở, nhà ở và công trình phục vụ đời sống nếu diện tích thu hồi của thửa đất nhỏ hơn hạn mức công nhận đất ở quy định tại khoản 5 Điều 141 của Luật Đất đai thì được bồi thường về đất ở đối với toàn bộ diện tích đất thu hồi;</w:t>
      </w:r>
    </w:p>
    <w:p w14:paraId="542FA7DB" w14:textId="77777777" w:rsidR="00B77302" w:rsidRPr="00B77302" w:rsidRDefault="00B77302" w:rsidP="00B77302">
      <w:pPr>
        <w:spacing w:after="0" w:line="240" w:lineRule="auto"/>
      </w:pPr>
      <w:r w:rsidRPr="00B77302">
        <w:rPr>
          <w:lang w:val="en-GB"/>
        </w:rPr>
        <w:t>c) Trường hợp thu hồi diện tích đất sử dụng vào mục đích sản xuất, kinh doanh phi nông nghiệp, thương mại, dịch vụ thì bồi thường theo diện tích đất thực tế đã sử dụng bị thu hồi; loại đất tính bồi thường được áp dụng như đối với trường hợp đất được Nhà nước giao đất có thu tiền sử dụng đất, thời hạn sử dụng đất ổn định lâu dài;</w:t>
      </w:r>
    </w:p>
    <w:p w14:paraId="43477172" w14:textId="77777777" w:rsidR="00B77302" w:rsidRPr="00B77302" w:rsidRDefault="00B77302" w:rsidP="00B77302">
      <w:pPr>
        <w:spacing w:after="0" w:line="240" w:lineRule="auto"/>
      </w:pPr>
      <w:r w:rsidRPr="00B77302">
        <w:rPr>
          <w:lang w:val="en-GB"/>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14:paraId="26D80A0B" w14:textId="77777777" w:rsidR="00B77302" w:rsidRPr="00B77302" w:rsidRDefault="00B77302" w:rsidP="00B77302">
      <w:pPr>
        <w:spacing w:after="0" w:line="240" w:lineRule="auto"/>
      </w:pPr>
      <w:r w:rsidRPr="00B77302">
        <w:rPr>
          <w:lang w:val="en-GB"/>
        </w:rPr>
        <w:t xml:space="preserve">3. Hộ gia đình, cá nhân đang sử dụng đất có nhà ở, nhà ở và công trình phục vụ đời sống từ ngày 15 tháng 10 năm 1993 đến trước ngày 01 tháng 7 năm 2014 mà không có giấy tờ về quyền sử dụng đất nếu đủ điều kiện </w:t>
      </w:r>
      <w:r w:rsidRPr="00B77302">
        <w:rPr>
          <w:lang w:val="en-GB"/>
        </w:rPr>
        <w:lastRenderedPageBreak/>
        <w:t>được bồi thường quy định tại khoản 1 Điều 5 của Nghị định này thì việc bồi thường về đất thực hiện theo quy định như sau:</w:t>
      </w:r>
    </w:p>
    <w:p w14:paraId="4906037D" w14:textId="77777777" w:rsidR="00B77302" w:rsidRPr="00B77302" w:rsidRDefault="00B77302" w:rsidP="00B77302">
      <w:pPr>
        <w:spacing w:after="0" w:line="240" w:lineRule="auto"/>
      </w:pPr>
      <w:r w:rsidRPr="00B77302">
        <w:rPr>
          <w:lang w:val="en-GB"/>
        </w:rPr>
        <w:t>a) Trường hợp thu hồi toàn bộ hoặc một phần thửa đất có nhà ở, nhà ở và công trình phục vụ đời sống nếu diện tích thu hồi của thửa đất bằng hoặc lớn hơn hạn mức giao đất ở quy định tại khoản 2 Điều 195 và khoản 2 Điều 196 của Luật Đất đai thì được bồi thường về đất ở bằng hạn mức giao đất ở.</w:t>
      </w:r>
    </w:p>
    <w:p w14:paraId="06C0B4CB" w14:textId="77777777" w:rsidR="00B77302" w:rsidRPr="00B77302" w:rsidRDefault="00B77302" w:rsidP="00B77302">
      <w:pPr>
        <w:spacing w:after="0" w:line="240" w:lineRule="auto"/>
      </w:pPr>
      <w:r w:rsidRPr="00B77302">
        <w:rPr>
          <w:lang w:val="en-GB"/>
        </w:rPr>
        <w:t>Đối với diện tích đất đã xây dựng nhà ở, nhà ở và công trình phục vụ đời sống lớn hơn hạn mức giao đất ở thì được bồi thường về đất ở đối với diện tích thực tế đã xây dựng nhà ở, nhà ở và công trình phục vụ đời sống đó;</w:t>
      </w:r>
    </w:p>
    <w:p w14:paraId="29E4962E" w14:textId="77777777" w:rsidR="00B77302" w:rsidRPr="00B77302" w:rsidRDefault="00B77302" w:rsidP="00B77302">
      <w:pPr>
        <w:spacing w:after="0" w:line="240" w:lineRule="auto"/>
      </w:pPr>
      <w:r w:rsidRPr="00B77302">
        <w:rPr>
          <w:lang w:val="en-GB"/>
        </w:rPr>
        <w:t>b) Trường hợp thu hồi toàn bộ hoặc một phần thửa đất có nhà ở, nhà ở và công trình phục vụ đời sống nếu diện tích thu hồi của thửa đất nhỏ hơn hạn mức giao đất ở quy định tại khoản 2 Điều 195 và khoản 2 Điều 196 của Luật Đất đai thì được bồi thường về đất ở đối với toàn bộ diện tích đất thu hồi;</w:t>
      </w:r>
    </w:p>
    <w:p w14:paraId="416232A9" w14:textId="77777777" w:rsidR="00B77302" w:rsidRPr="00B77302" w:rsidRDefault="00B77302" w:rsidP="00B77302">
      <w:pPr>
        <w:spacing w:after="0" w:line="240" w:lineRule="auto"/>
      </w:pPr>
      <w:r w:rsidRPr="00B77302">
        <w:rPr>
          <w:lang w:val="en-GB"/>
        </w:rPr>
        <w:t>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đối với trường hợp đất được Nhà nước giao đất có thu tiền sử dụng đất, thời hạn sử dụng đất ổn định lâu dài;</w:t>
      </w:r>
    </w:p>
    <w:p w14:paraId="6F3E4FF7" w14:textId="77777777" w:rsidR="00B77302" w:rsidRPr="00B77302" w:rsidRDefault="00B77302" w:rsidP="00B77302">
      <w:pPr>
        <w:spacing w:after="0" w:line="240" w:lineRule="auto"/>
      </w:pPr>
      <w:r w:rsidRPr="00B77302">
        <w:rPr>
          <w:lang w:val="en-GB"/>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14:paraId="448E9703" w14:textId="77777777" w:rsidR="00B77302" w:rsidRPr="00B77302" w:rsidRDefault="00B77302" w:rsidP="00B77302">
      <w:pPr>
        <w:spacing w:after="0" w:line="240" w:lineRule="auto"/>
      </w:pPr>
      <w:r w:rsidRPr="00B77302">
        <w:rPr>
          <w:lang w:val="en-GB"/>
        </w:rPr>
        <w:t>4. Hộ gia đình, cá nhân thuộc đối tượng được giao đất nông nghiệp theo quy định tại khoản 1 Điều 118 của Luật Đất đai đã sử dụng đất ở ổn định trước ngày 01 tháng 7 năm 2014 mà không có giấy tờ về quyền sử dụng đất, có đăng ký thường trú tại địa phương thuộc vùng có điều kiện kinh tế - xã hội khó khăn, vùng có điều kiện kinh tế - xã hội đặc biệt khó khăn nếu đủ điều kiện được bồi thường quy định tại khoản 1 Điều 5 của Nghị định này thì được bồi thường về đất ở; diện tích đất ở bồi thường xác định theo quy định tại khoản 1, 2 và 3 Điều này.</w:t>
      </w:r>
    </w:p>
    <w:p w14:paraId="2D4437AA" w14:textId="77777777" w:rsidR="00B77302" w:rsidRPr="00B77302" w:rsidRDefault="00B77302" w:rsidP="00B77302">
      <w:pPr>
        <w:spacing w:after="0" w:line="240" w:lineRule="auto"/>
      </w:pPr>
      <w:r w:rsidRPr="00B77302">
        <w:rPr>
          <w:lang w:val="en-GB"/>
        </w:rPr>
        <w:t>5. Vùng có điều kiện kinh tế - xã hội khó khăn, vùng có điều kiện kinh tế - xã hội đặc biệt khó khăn là đơn vị hành chính </w:t>
      </w:r>
      <w:bookmarkStart w:id="1935" w:name="cumtu_5_8"/>
      <w:r w:rsidRPr="00B77302">
        <w:rPr>
          <w:lang w:val="en-GB"/>
        </w:rPr>
        <w:t>cấp huyện, xã</w:t>
      </w:r>
      <w:bookmarkEnd w:id="1935"/>
      <w:r w:rsidRPr="00B77302">
        <w:rPr>
          <w:lang w:val="en-GB"/>
        </w:rPr>
        <w:t> hoặc thôn, làng, ấp, bản, bon, buôn, phum, sóc, tổ dân phố và điểm dân cư tương tự theo quy định hoặc quyết định của Chính phủ, Thủ tướng Chính phủ hoặc người được Chính phủ, Thủ tướng Chính phủ giao, phân cấp, ủy quyền.</w:t>
      </w:r>
    </w:p>
    <w:p w14:paraId="2D184BFA" w14:textId="77777777" w:rsidR="00B77302" w:rsidRPr="00B77302" w:rsidRDefault="00B77302" w:rsidP="00B77302">
      <w:pPr>
        <w:spacing w:after="0" w:line="240" w:lineRule="auto"/>
      </w:pPr>
      <w:r w:rsidRPr="00B77302">
        <w:rPr>
          <w:b/>
          <w:bCs/>
          <w:lang w:val="en-GB"/>
        </w:rPr>
        <w:t>Điều 9. Bồi thường về đất đối với hộ gia đình, cá nhân đang sử dụng đất làm nhà ở có vi phạm pháp luật về đất đai trước ngày 01 tháng 7 năm 2014</w:t>
      </w:r>
    </w:p>
    <w:p w14:paraId="182779C8" w14:textId="77777777" w:rsidR="00B77302" w:rsidRPr="00B77302" w:rsidRDefault="00B77302" w:rsidP="00B77302">
      <w:pPr>
        <w:spacing w:after="0" w:line="240" w:lineRule="auto"/>
      </w:pPr>
      <w:r w:rsidRPr="00B77302">
        <w:rPr>
          <w:lang w:val="en-GB"/>
        </w:rPr>
        <w:t>Hộ gia đình, cá nhân đang sử dụng đất làm nhà ở có vi phạm pháp luật về đất đai trước ngày 01 tháng 7 năm 2014 theo quy định tại khoản 1, điểm a và điểm c khoản 2, khoản 3 Điều 139 của Luật Đất đai nếu đủ điều kiện được bồi thường quy định tại khoản 2 Điều 5 của Nghị định này thì việc bồi thường về đất thực hiện theo quy định như sau:</w:t>
      </w:r>
    </w:p>
    <w:p w14:paraId="3D77BDD4" w14:textId="77777777" w:rsidR="00B77302" w:rsidRPr="00B77302" w:rsidRDefault="00B77302" w:rsidP="00B77302">
      <w:pPr>
        <w:spacing w:after="0" w:line="240" w:lineRule="auto"/>
      </w:pPr>
      <w:r w:rsidRPr="00B77302">
        <w:rPr>
          <w:lang w:val="en-GB"/>
        </w:rPr>
        <w:t>1. Trường hợp thửa đất có nhà ở nếu đã sử dụng đất ổn định trước ngày 15 tháng 10 năm 1993 thì diện tích đất được bồi thường bằng diện tích thực tế bị thu hồi nhưng không vượt quá hạn mức công nhận đất ở tại địa phương.</w:t>
      </w:r>
    </w:p>
    <w:p w14:paraId="35BA557E" w14:textId="77777777" w:rsidR="00B77302" w:rsidRPr="00B77302" w:rsidRDefault="00B77302" w:rsidP="00B77302">
      <w:pPr>
        <w:spacing w:after="0" w:line="240" w:lineRule="auto"/>
      </w:pPr>
      <w:r w:rsidRPr="00B77302">
        <w:rPr>
          <w:lang w:val="en-GB"/>
        </w:rPr>
        <w:t>2. Trường hợp thửa đất có nhà ở nếu đã sử dụng đất ổn định từ ngày 15 tháng 10 năm 1993 đến trước ngày 01 tháng 7 năm 2014 thì diện tích đất được bồi thường bằng diện tích thực tế bị thu hồi nhưng không vượt quá hạn mức giao đất ở tại địa phương.</w:t>
      </w:r>
    </w:p>
    <w:p w14:paraId="486E96B1" w14:textId="77777777" w:rsidR="00B77302" w:rsidRPr="00B77302" w:rsidRDefault="00B77302" w:rsidP="00B77302">
      <w:pPr>
        <w:spacing w:after="0" w:line="240" w:lineRule="auto"/>
      </w:pPr>
      <w:r w:rsidRPr="00B77302">
        <w:rPr>
          <w:lang w:val="en-GB"/>
        </w:rPr>
        <w:t>3. Trường hợp thửa đất có nhà ở mà diện tích đất đã làm nhà ở lớn hơn hạn mức công nhận đất ở hoặc hạn mức giao đất ở theo quy định tại khoản 1 và khoản 2 Điều này thì bồi thường diện tích đất theo diện tích thực tế bị thu hồi đã làm nhà ở.</w:t>
      </w:r>
    </w:p>
    <w:p w14:paraId="5597EEEC" w14:textId="77777777" w:rsidR="00B77302" w:rsidRPr="00B77302" w:rsidRDefault="00B77302" w:rsidP="00B77302">
      <w:pPr>
        <w:spacing w:after="0" w:line="240" w:lineRule="auto"/>
      </w:pPr>
      <w:r w:rsidRPr="00B77302">
        <w:rPr>
          <w:lang w:val="en-GB"/>
        </w:rPr>
        <w:t>4. Trường hợp hộ gia đình, cá nhân sử dụng đất làm nhà ở có vi phạm pháp luật về đất đai do lấn đất, chiếm đất kể từ ngày 01 tháng 7 năm 2014 trở về sau thì Nhà nước không bồi thường về đất.</w:t>
      </w:r>
    </w:p>
    <w:p w14:paraId="40B5BFC8" w14:textId="77777777" w:rsidR="00B77302" w:rsidRPr="00B77302" w:rsidRDefault="00B77302" w:rsidP="00B77302">
      <w:pPr>
        <w:spacing w:after="0" w:line="240" w:lineRule="auto"/>
      </w:pPr>
      <w:r w:rsidRPr="00B77302">
        <w:rPr>
          <w:b/>
          <w:bCs/>
          <w:lang w:val="en-GB"/>
        </w:rPr>
        <w:t>Điều 10. Bồi thường về đất ở đối với hộ gia đình, cá nhân đang sử dụng đất được giao không đúng thẩm quyền trước ngày Luật Đất đai có hiệu lực thi hành</w:t>
      </w:r>
    </w:p>
    <w:p w14:paraId="178B32A7" w14:textId="77777777" w:rsidR="00B77302" w:rsidRPr="00B77302" w:rsidRDefault="00B77302" w:rsidP="00B77302">
      <w:pPr>
        <w:spacing w:after="0" w:line="240" w:lineRule="auto"/>
      </w:pPr>
      <w:r w:rsidRPr="00B77302">
        <w:rPr>
          <w:lang w:val="en-GB"/>
        </w:rPr>
        <w:t>Hộ gia đình, cá nhân đang sử dụng đất ở được giao không đúng thẩm quyền hoặc sử dụng đất do mua, nhận thanh lý, hóa giá, phân phối nhà ở, công trình xây dựng gắn liền với đất không đúng quy định trước ngày </w:t>
      </w:r>
      <w:hyperlink r:id="rId99" w:tgtFrame="_blank" w:history="1">
        <w:r w:rsidRPr="00B77302">
          <w:rPr>
            <w:rStyle w:val="Hyperlink"/>
            <w:lang w:val="en-GB"/>
          </w:rPr>
          <w:t>Luật Đất đai</w:t>
        </w:r>
      </w:hyperlink>
      <w:r w:rsidRPr="00B77302">
        <w:rPr>
          <w:lang w:val="en-GB"/>
        </w:rPr>
        <w:t> có hiệu lực thi hành nếu đủ điều kiện được bồi thường quy định tại khoản 3 Điều 5 của Nghị định này thì việc bồi thường về đất thực hiện theo quy định như sau:</w:t>
      </w:r>
    </w:p>
    <w:p w14:paraId="5222DFB9" w14:textId="77777777" w:rsidR="00B77302" w:rsidRPr="00B77302" w:rsidRDefault="00B77302" w:rsidP="00B77302">
      <w:pPr>
        <w:spacing w:after="0" w:line="240" w:lineRule="auto"/>
      </w:pPr>
      <w:r w:rsidRPr="00B77302">
        <w:rPr>
          <w:lang w:val="en-GB"/>
        </w:rPr>
        <w:t>1. Đất đã được sử dụng ổn định trước ngày 15 tháng 10 năm 1993 thì được bồi thường về đất theo quy định tại khoản 2 Điều 8 của Nghị định này.</w:t>
      </w:r>
    </w:p>
    <w:p w14:paraId="1EED98BF" w14:textId="77777777" w:rsidR="00B77302" w:rsidRPr="00B77302" w:rsidRDefault="00B77302" w:rsidP="00B77302">
      <w:pPr>
        <w:spacing w:after="0" w:line="240" w:lineRule="auto"/>
      </w:pPr>
      <w:r w:rsidRPr="00B77302">
        <w:rPr>
          <w:lang w:val="en-GB"/>
        </w:rPr>
        <w:t>2. Đất đã được sử dụng ổn định từ ngày 15 tháng 10 năm 1993 đến trước ngày 01 tháng 7 năm 2004 thì được bồi thường về đất theo quy định tại khoản 3 Điều 8 của Nghị định này.</w:t>
      </w:r>
    </w:p>
    <w:p w14:paraId="1C099761" w14:textId="77777777" w:rsidR="00B77302" w:rsidRPr="00B77302" w:rsidRDefault="00B77302" w:rsidP="00B77302">
      <w:pPr>
        <w:spacing w:after="0" w:line="240" w:lineRule="auto"/>
      </w:pPr>
      <w:r w:rsidRPr="00B77302">
        <w:rPr>
          <w:lang w:val="en-GB"/>
        </w:rPr>
        <w:t>3. Đất đã được sử dụng ổn định từ ngày 01 tháng 7 năm 2004 đến trước ngày 01 tháng 7 năm 2014 thì được bồi thường về đất như sau:</w:t>
      </w:r>
    </w:p>
    <w:p w14:paraId="37011C5C" w14:textId="77777777" w:rsidR="00B77302" w:rsidRPr="00B77302" w:rsidRDefault="00B77302" w:rsidP="00B77302">
      <w:pPr>
        <w:spacing w:after="0" w:line="240" w:lineRule="auto"/>
      </w:pPr>
      <w:r w:rsidRPr="00B77302">
        <w:rPr>
          <w:lang w:val="en-GB"/>
        </w:rPr>
        <w:lastRenderedPageBreak/>
        <w:t>a) Đối với trường hợp sử dụng đất quy định tại điểm a và điểm b khoản 3 Điều 140 của Luật Đất đai thì việc bồi thường về đất thực hiện theo quy định tại điểm a và b khoản 3 Điều 8 của Nghị định này;</w:t>
      </w:r>
    </w:p>
    <w:p w14:paraId="40A9D122" w14:textId="77777777" w:rsidR="00B77302" w:rsidRPr="00B77302" w:rsidRDefault="00B77302" w:rsidP="00B77302">
      <w:pPr>
        <w:spacing w:after="0" w:line="240" w:lineRule="auto"/>
      </w:pPr>
      <w:r w:rsidRPr="00B77302">
        <w:rPr>
          <w:lang w:val="en-GB"/>
        </w:rPr>
        <w:t>b) Phần diện tích đất thu hồi còn lại (nếu có) mà không được bồi thường theo quy định tại điểm a khoản 3 Điều 8 của Nghị định này thì được bồi thường theo hiện trạng sử dụng đất.</w:t>
      </w:r>
    </w:p>
    <w:p w14:paraId="4DC8EBC7" w14:textId="77777777" w:rsidR="00B77302" w:rsidRPr="00B77302" w:rsidRDefault="00B77302" w:rsidP="00B77302">
      <w:pPr>
        <w:spacing w:after="0" w:line="240" w:lineRule="auto"/>
      </w:pPr>
      <w:r w:rsidRPr="00B77302">
        <w:rPr>
          <w:lang w:val="en-GB"/>
        </w:rPr>
        <w:t>4. Trường hợp đất được giao từ ngày 01 tháng 7 năm 2014 đến trước ngày </w:t>
      </w:r>
      <w:hyperlink r:id="rId100" w:tgtFrame="_blank" w:history="1">
        <w:r w:rsidRPr="00B77302">
          <w:rPr>
            <w:rStyle w:val="Hyperlink"/>
            <w:lang w:val="en-GB"/>
          </w:rPr>
          <w:t>Luật Đất đai</w:t>
        </w:r>
      </w:hyperlink>
      <w:r w:rsidRPr="00B77302">
        <w:rPr>
          <w:lang w:val="en-GB"/>
        </w:rPr>
        <w:t> có hiệu lực thi hành, có giấy tờ chứng minh đã nộp tiền để được sử dụng đất thì được bồi thường về đất theo quy định tại khoản 3 Điều 8 của Nghị định này.</w:t>
      </w:r>
    </w:p>
    <w:p w14:paraId="300A16BF" w14:textId="77777777" w:rsidR="00B77302" w:rsidRPr="00B77302" w:rsidRDefault="00B77302" w:rsidP="00B77302">
      <w:pPr>
        <w:spacing w:after="0" w:line="240" w:lineRule="auto"/>
      </w:pPr>
      <w:r w:rsidRPr="00B77302">
        <w:rPr>
          <w:b/>
          <w:bCs/>
          <w:lang w:val="en-GB"/>
        </w:rPr>
        <w:t>Điều 11. Bồi thường về đất khi Nhà nước thu hồi đất ở quy định tại Điều 98 của Luật Đất đai</w:t>
      </w:r>
    </w:p>
    <w:p w14:paraId="0E1774FB" w14:textId="77777777" w:rsidR="00B77302" w:rsidRPr="00B77302" w:rsidRDefault="00B77302" w:rsidP="00B77302">
      <w:pPr>
        <w:spacing w:after="0" w:line="240" w:lineRule="auto"/>
      </w:pPr>
      <w:r w:rsidRPr="00B77302">
        <w:rPr>
          <w:lang w:val="en-GB"/>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khoản 1 và khoản 2 Điều 95 của Luật Đất đai </w:t>
      </w:r>
      <w:bookmarkStart w:id="1936" w:name="khoan_1_11_name"/>
      <w:r w:rsidRPr="00B77302">
        <w:rPr>
          <w:lang w:val="en-GB"/>
        </w:rPr>
        <w:t>hoặc</w:t>
      </w:r>
      <w:bookmarkEnd w:id="1936"/>
      <w:r w:rsidRPr="00B77302">
        <w:rPr>
          <w:lang w:val="en-GB"/>
        </w:rPr>
        <w:t> Điều 5 của Nghị định này </w:t>
      </w:r>
      <w:bookmarkStart w:id="1937" w:name="khoan_1_11_name_name"/>
      <w:r w:rsidRPr="00B77302">
        <w:rPr>
          <w:lang w:val="en-GB"/>
        </w:rPr>
        <w:t>thì được bồi thường bằng đất ở hoặc bằng nhà ở hoặc bằng tiền hoặc bằng đất có mục đích sử dụng khác với loại đất thu hồi.</w:t>
      </w:r>
      <w:bookmarkEnd w:id="1937"/>
    </w:p>
    <w:p w14:paraId="34EF819F" w14:textId="77777777" w:rsidR="00B77302" w:rsidRPr="00B77302" w:rsidRDefault="00B77302" w:rsidP="00B77302">
      <w:pPr>
        <w:spacing w:after="0" w:line="240" w:lineRule="auto"/>
      </w:pPr>
      <w:r w:rsidRPr="00B77302">
        <w:rPr>
          <w:lang w:val="en-GB"/>
        </w:rPr>
        <w:t>2. Hộ gia đình, cá nhân, người gốc Việt Nam định cư ở nước ngoài đang sử dụng đất ở, đang sở hữu nhà ở gắn liền với quyền sử dụng đất tại Việt Nam khi Nhà nước thu hồi đất ở đủ điều kiện được bồi thường về đất thì thực hiện như sau:</w:t>
      </w:r>
    </w:p>
    <w:p w14:paraId="634C92B1" w14:textId="77777777" w:rsidR="00B77302" w:rsidRPr="00B77302" w:rsidRDefault="00B77302" w:rsidP="00B77302">
      <w:pPr>
        <w:spacing w:after="0" w:line="240" w:lineRule="auto"/>
      </w:pPr>
      <w:bookmarkStart w:id="1938" w:name="diem_a_2_11"/>
      <w:r w:rsidRPr="00B77302">
        <w:rPr>
          <w:lang w:val="en-GB"/>
        </w:rPr>
        <w:t>a) Trường hợp thu hồi hết đất ở hoặc phần diện tích đất ở còn lại của thửa đất sau khi thu hồi nhỏ hơn diện tích tối thiểu theo quy định của Ủy ban nhân dân cấp tỉnh về diện tích tối thiểu tại</w:t>
      </w:r>
      <w:bookmarkEnd w:id="1938"/>
      <w:r w:rsidRPr="00B77302">
        <w:rPr>
          <w:lang w:val="en-GB"/>
        </w:rPr>
        <w:t> khoản 2 Điều 220 của Luật Đất đai </w:t>
      </w:r>
      <w:bookmarkStart w:id="1939" w:name="diem_a_2_11_name"/>
      <w:r w:rsidRPr="00B77302">
        <w:rPr>
          <w:lang w:val="en-GB"/>
        </w:rPr>
        <w:t>mà hộ gia đình, cá nhân không còn đất ở, nhà ở nào khác trên địa bàn</w:t>
      </w:r>
      <w:bookmarkEnd w:id="1939"/>
      <w:r w:rsidRPr="00B77302">
        <w:rPr>
          <w:lang w:val="en-GB"/>
        </w:rPr>
        <w:t> xã, phường, thị trấn nơi có đất thu hồi </w:t>
      </w:r>
      <w:bookmarkStart w:id="1940" w:name="diem_a_2_11_name_name"/>
      <w:r w:rsidRPr="00B77302">
        <w:rPr>
          <w:lang w:val="en-GB"/>
        </w:rPr>
        <w:t>thì được bồi thường bằng đất ở hoặc bằng nhà ở tái định cư;</w:t>
      </w:r>
      <w:bookmarkEnd w:id="1940"/>
    </w:p>
    <w:p w14:paraId="0BA479A7" w14:textId="77777777" w:rsidR="00B77302" w:rsidRPr="00B77302" w:rsidRDefault="00B77302" w:rsidP="00B77302">
      <w:pPr>
        <w:spacing w:after="0" w:line="240" w:lineRule="auto"/>
      </w:pPr>
      <w:r w:rsidRPr="00B77302">
        <w:rPr>
          <w:lang w:val="en-GB"/>
        </w:rPr>
        <w:t>b) Trường hợp thu hồi hết đất ở hoặc phần diện tích đất ở còn lại của thửa đất sau khi thu hồi nhỏ hơn diện tích tối thiểu theo quy định của Ủy ban nhân dân cấp tỉnh về diện tích tối thiểu tại khoản 2 Điều 220 của Luật Đất đai mà hộ gia đình, cá nhân còn đất ở, nhà ở khác trên địa bàn xã, phường, thị trấn nơi có đất thu hồi thì được bồi thường bằng tiền hoặc bằng đất ở hoặc bằng nhà ở hoặc bằng đất khác nếu địa phương có điều kiện về quỹ đất, quỹ nhà ở.</w:t>
      </w:r>
    </w:p>
    <w:p w14:paraId="3FDBBDFB" w14:textId="77777777" w:rsidR="00B77302" w:rsidRPr="00B77302" w:rsidRDefault="00B77302" w:rsidP="00B77302">
      <w:pPr>
        <w:spacing w:after="0" w:line="240" w:lineRule="auto"/>
      </w:pPr>
      <w:r w:rsidRPr="00B77302">
        <w:rPr>
          <w:b/>
          <w:bCs/>
          <w:lang w:val="en-GB"/>
        </w:rPr>
        <w:t>Mục 2. BỒI THƯỜNG VỀ ĐẤT NÔNG NGHIỆP, ĐẤT PHI NÔNG NGHIỆP KHÔNG PHẢI ĐẤT Ở</w:t>
      </w:r>
    </w:p>
    <w:p w14:paraId="6C141681" w14:textId="77777777" w:rsidR="00B77302" w:rsidRPr="00B77302" w:rsidRDefault="00B77302" w:rsidP="00B77302">
      <w:pPr>
        <w:spacing w:after="0" w:line="240" w:lineRule="auto"/>
      </w:pPr>
      <w:r w:rsidRPr="00B77302">
        <w:rPr>
          <w:b/>
          <w:bCs/>
          <w:lang w:val="en-GB"/>
        </w:rPr>
        <w:t>Điều 12. Bồi thường về đất đối với hộ gia đình, cá nhân đang sử dụng đất vào mục đích thuộc nhóm đất nông nghiệp</w:t>
      </w:r>
    </w:p>
    <w:p w14:paraId="59B04846" w14:textId="77777777" w:rsidR="00B77302" w:rsidRPr="00B77302" w:rsidRDefault="00B77302" w:rsidP="00B77302">
      <w:pPr>
        <w:spacing w:after="0" w:line="240" w:lineRule="auto"/>
      </w:pPr>
      <w:r w:rsidRPr="00B77302">
        <w:rPr>
          <w:lang w:val="en-GB"/>
        </w:rPr>
        <w:t>1. Trường hợp sử dụng đất không có giấy tờ về quyền sử dụng đất nếu đủ điều kiện được bồi thường quy định tạikhoản 1 Điều 5 của Nghị định này </w:t>
      </w:r>
      <w:bookmarkStart w:id="1941" w:name="khoan_1_12_name"/>
      <w:r w:rsidRPr="00B77302">
        <w:rPr>
          <w:lang w:val="en-GB"/>
        </w:rPr>
        <w:t>thì được bồi thường về đất đối với diện tích đất bị thu hồi nhưng không vượt quá hạn mức giao đất nông nghiệp cho cá nhân quy định tại</w:t>
      </w:r>
      <w:bookmarkEnd w:id="1941"/>
      <w:r w:rsidRPr="00B77302">
        <w:rPr>
          <w:lang w:val="en-GB"/>
        </w:rPr>
        <w:t> Điều 176 của Luật Đất đai.</w:t>
      </w:r>
    </w:p>
    <w:p w14:paraId="5AD1978B" w14:textId="77777777" w:rsidR="00B77302" w:rsidRPr="00B77302" w:rsidRDefault="00B77302" w:rsidP="00B77302">
      <w:pPr>
        <w:spacing w:after="0" w:line="240" w:lineRule="auto"/>
      </w:pPr>
      <w:r w:rsidRPr="00B77302">
        <w:rPr>
          <w:lang w:val="en-GB"/>
        </w:rPr>
        <w:t>2. Trường hợp sử dụng đất có vi phạm pháp luật về đất đai trước ngày 01 tháng 7 năm 2014 nếu đủ điều kiện được bồi thường quy định tại khoản 2 Điều 5 của Nghị định này thì được bồi thường đối với diện tích bị thu hồi nhưng không vượt quá hạn mức giao đất nông nghiệp cho cá nhân quy định tại Điều 176 của Luật Đất đai.</w:t>
      </w:r>
    </w:p>
    <w:p w14:paraId="35AFA1D6" w14:textId="77777777" w:rsidR="00B77302" w:rsidRPr="00B77302" w:rsidRDefault="00B77302" w:rsidP="00B77302">
      <w:pPr>
        <w:spacing w:after="0" w:line="240" w:lineRule="auto"/>
      </w:pPr>
      <w:r w:rsidRPr="00B77302">
        <w:rPr>
          <w:lang w:val="en-GB"/>
        </w:rPr>
        <w:t>Đối với đất nông nghiệp đã sử dụng ổn định do tự khai hoang thì được bồi thường về đất theo hạn mức giao đất nông nghiệp do Ủy ban nhân dân cấp tỉnh quy định.</w:t>
      </w:r>
    </w:p>
    <w:p w14:paraId="2DE06FA0" w14:textId="77777777" w:rsidR="00B77302" w:rsidRPr="00B77302" w:rsidRDefault="00B77302" w:rsidP="00B77302">
      <w:pPr>
        <w:spacing w:after="0" w:line="240" w:lineRule="auto"/>
      </w:pPr>
      <w:r w:rsidRPr="00B77302">
        <w:rPr>
          <w:lang w:val="en-GB"/>
        </w:rPr>
        <w:t>3. Trường hợp sử dụng đất được giao không đúng thẩm quyền trước ngày 01 tháng 7 năm 2014 nếu đủ điều kiện được bồi thường quy định tại khoản 3 Điều 5 của Nghị định này thì được bồi thường đối với diện tích đất bị thu hồi nhưng không vượt quá hạn mức giao đất nông nghiệp cho cá nhân quy định tại Điều 176 của Luật Đất đai.</w:t>
      </w:r>
    </w:p>
    <w:p w14:paraId="162721A6" w14:textId="77777777" w:rsidR="00B77302" w:rsidRPr="00B77302" w:rsidRDefault="00B77302" w:rsidP="00B77302">
      <w:pPr>
        <w:spacing w:after="0" w:line="240" w:lineRule="auto"/>
      </w:pPr>
      <w:r w:rsidRPr="00B77302">
        <w:rPr>
          <w:lang w:val="en-GB"/>
        </w:rPr>
        <w:t>4. Đối với diện tích đất nông nghiệp đã sử dụng ổn định trước ngày 01 tháng 7 năm 2004 mà người sử dụng đất là hộ gia đình, cá nhân trực tiếp sản xuất nông nghiệp nhưng không đủ điều kiện cấp Giấy chứng nhận quyền sử dụng đất thì xử lý như sau:</w:t>
      </w:r>
    </w:p>
    <w:p w14:paraId="76428C95" w14:textId="77777777" w:rsidR="00B77302" w:rsidRPr="00B77302" w:rsidRDefault="00B77302" w:rsidP="00B77302">
      <w:pPr>
        <w:spacing w:after="0" w:line="240" w:lineRule="auto"/>
      </w:pPr>
      <w:r w:rsidRPr="00B77302">
        <w:rPr>
          <w:lang w:val="en-GB"/>
        </w:rPr>
        <w:t>a) Trường hợp sử dụng đất không có giấy tờ về quyền sử dụng đất nếu diện tích thu hồi vượt quá diện tích được bồi thường quy định tại khoản 1 Điều này thì diện tích đất được bồi thường bằng diện tích đất thực tế bị thu hồi;</w:t>
      </w:r>
    </w:p>
    <w:p w14:paraId="72182191" w14:textId="77777777" w:rsidR="00B77302" w:rsidRPr="00B77302" w:rsidRDefault="00B77302" w:rsidP="00B77302">
      <w:pPr>
        <w:spacing w:after="0" w:line="240" w:lineRule="auto"/>
      </w:pPr>
      <w:r w:rsidRPr="00B77302">
        <w:rPr>
          <w:lang w:val="en-GB"/>
        </w:rPr>
        <w:t>b) Trường hợp sử dụng đất có vi phạm pháp luật về đất đai nếu diện tích thu hồi vượt quá diện tích được bồi thường quy định tại khoản 2 Điều này thì phần diện tích còn lại được xem xét hỗ trợ theo quy định tại khoản 7 Điều này;</w:t>
      </w:r>
    </w:p>
    <w:p w14:paraId="22CCB82E" w14:textId="77777777" w:rsidR="00B77302" w:rsidRPr="00B77302" w:rsidRDefault="00B77302" w:rsidP="00B77302">
      <w:pPr>
        <w:spacing w:after="0" w:line="240" w:lineRule="auto"/>
      </w:pPr>
      <w:r w:rsidRPr="00B77302">
        <w:rPr>
          <w:lang w:val="en-GB"/>
        </w:rPr>
        <w:t>c) Trường hợp sử dụng đất được giao không đúng thẩm quyền nếu diện tích thu hồi vượt quá diện tích được bồi thường quy định tại khoản 3 Điều này thì phần diện tích còn lại được xem xét hỗ trợ theo quy định tại khoản 7 Điều này.</w:t>
      </w:r>
    </w:p>
    <w:p w14:paraId="22C283F8" w14:textId="77777777" w:rsidR="00B77302" w:rsidRPr="00B77302" w:rsidRDefault="00B77302" w:rsidP="00B77302">
      <w:pPr>
        <w:spacing w:after="0" w:line="240" w:lineRule="auto"/>
      </w:pPr>
      <w:r w:rsidRPr="00B77302">
        <w:rPr>
          <w:lang w:val="en-GB"/>
        </w:rPr>
        <w:t>5. Đối với diện tích đất nông nghiệp do nhận chuyển quyền sử dụng đất vượt hạn mức trước ngày 01 tháng 7 năm 2014 thì việc bồi thường, hỗ trợ được thực hiện như sau:</w:t>
      </w:r>
    </w:p>
    <w:p w14:paraId="1B4D90F8" w14:textId="77777777" w:rsidR="00B77302" w:rsidRPr="00B77302" w:rsidRDefault="00B77302" w:rsidP="00B77302">
      <w:pPr>
        <w:spacing w:after="0" w:line="240" w:lineRule="auto"/>
      </w:pPr>
      <w:r w:rsidRPr="00B77302">
        <w:rPr>
          <w:lang w:val="en-GB"/>
        </w:rPr>
        <w:t>a) Trường hợp nhận chuyển quyền sử dụng đất của người sử dụng đất thuộc các trường hợp quy định tại khoản 2 Điều 95 của Luật Đất đai thì được bồi thường theo diện tích thực tế thu hồi;</w:t>
      </w:r>
    </w:p>
    <w:p w14:paraId="09BF45B3" w14:textId="77777777" w:rsidR="00B77302" w:rsidRPr="00B77302" w:rsidRDefault="00B77302" w:rsidP="00B77302">
      <w:pPr>
        <w:spacing w:after="0" w:line="240" w:lineRule="auto"/>
      </w:pPr>
      <w:r w:rsidRPr="00B77302">
        <w:rPr>
          <w:lang w:val="en-GB"/>
        </w:rPr>
        <w:lastRenderedPageBreak/>
        <w:t>b) Trường hợp nhận chuyển quyền sử dụng đất của người sử dụng đất không thuộc các trường hợp quy định tại khoản 2 Điều 95 của Luật Đất đai thì căn cứ vào nguồn gốc sử dụng đất của bên chuyển quyền để xem xét bồi thường, hỗ trợ đối với từng trường hợp cụ thể theo quy định tại khoản 1, 2, 3 và 4 Điều này.</w:t>
      </w:r>
    </w:p>
    <w:p w14:paraId="09E1A212" w14:textId="77777777" w:rsidR="00B77302" w:rsidRPr="00B77302" w:rsidRDefault="00B77302" w:rsidP="00B77302">
      <w:pPr>
        <w:spacing w:after="0" w:line="240" w:lineRule="auto"/>
      </w:pPr>
      <w:r w:rsidRPr="00B77302">
        <w:rPr>
          <w:lang w:val="en-GB"/>
        </w:rPr>
        <w:t>6. Khi bồi thường đối với đất nông nghiệp do hộ gia đình, cá nhân đang sử dụng do được Nhà nước giao đất, công nhận quyền sử dụng đất, nhận chuyển quyền sử dụng đất theo quy định của pháp luật thì thời hạn sử dụng đất để tính bồi thường áp dụng theo thời hạn sử dụng đất quy định tại điểm a khoản 1 Điều 172 của Luật Đất đai mà không trừ đi thời gian đã sử dụng đất trước đó.</w:t>
      </w:r>
    </w:p>
    <w:p w14:paraId="30134F4D" w14:textId="77777777" w:rsidR="00B77302" w:rsidRPr="00B77302" w:rsidRDefault="00B77302" w:rsidP="00B77302">
      <w:pPr>
        <w:spacing w:after="0" w:line="240" w:lineRule="auto"/>
      </w:pPr>
      <w:bookmarkStart w:id="1942" w:name="khoan_7_12"/>
      <w:r w:rsidRPr="00B77302">
        <w:rPr>
          <w:lang w:val="en-GB"/>
        </w:rPr>
        <w:t>7. Đối với phần diện tích thu hồi còn lại của thửa đất nhưng không được bồi thường về đất theo quy định tại khoản 1, 2, 3, 4 và 5 Điều này thì Ủy ban nhân dân cấp tỉnh căn cứ tình hình thực tế tại địa phương quyết định hỗ trợ khác đối với từng dự án cụ thể.</w:t>
      </w:r>
      <w:bookmarkEnd w:id="1942"/>
    </w:p>
    <w:p w14:paraId="6FD610BD" w14:textId="77777777" w:rsidR="00B77302" w:rsidRPr="00B77302" w:rsidRDefault="00B77302" w:rsidP="00B77302">
      <w:pPr>
        <w:spacing w:after="0" w:line="240" w:lineRule="auto"/>
      </w:pPr>
      <w:r w:rsidRPr="00B77302">
        <w:rPr>
          <w:b/>
          <w:bCs/>
          <w:lang w:val="en-GB"/>
        </w:rPr>
        <w:t>Điều 13. Bồi thường về đất phi nông nghiệp không phải là đất ở khi Nhà nước thu hồi đất</w:t>
      </w:r>
    </w:p>
    <w:p w14:paraId="024D25B7" w14:textId="77777777" w:rsidR="00B77302" w:rsidRPr="00B77302" w:rsidRDefault="00B77302" w:rsidP="00B77302">
      <w:pPr>
        <w:spacing w:after="0" w:line="240" w:lineRule="auto"/>
      </w:pPr>
      <w:r w:rsidRPr="00B77302">
        <w:rPr>
          <w:lang w:val="en-GB"/>
        </w:rPr>
        <w:t>1. Hộ gia đình, cá nhân đang sử dụng đất vào mục đích sản xuất, kinh doanh phi nông nghiệp, thương mại, dịch vụ trước ngày 01 tháng 7 năm 2014, không có giấy tờ về quyền sử dụng đất nếu đủ điều kiện được bồi thường quy định tại khoản 1 Điều 5 của Nghị định này thì được bồi thường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14:paraId="64AC851E" w14:textId="77777777" w:rsidR="00B77302" w:rsidRPr="00B77302" w:rsidRDefault="00B77302" w:rsidP="00B77302">
      <w:pPr>
        <w:spacing w:after="0" w:line="240" w:lineRule="auto"/>
      </w:pPr>
      <w:r w:rsidRPr="00B77302">
        <w:rPr>
          <w:lang w:val="en-GB"/>
        </w:rPr>
        <w:t>2. Hộ gia đình, cá nhân đang sử dụng đất phi nông nghiệp không phải là đất ở trước ngày 01 tháng 7 năm 2014, có vi phạm pháp luật về đất đai nếu đủ điều kiện được bồi thường quy định tại khoản 2 Điều 5 của Nghị định này thì được bồi thường về đất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14:paraId="497BAD1C" w14:textId="77777777" w:rsidR="00B77302" w:rsidRPr="00B77302" w:rsidRDefault="00B77302" w:rsidP="00B77302">
      <w:pPr>
        <w:spacing w:after="0" w:line="240" w:lineRule="auto"/>
      </w:pPr>
      <w:r w:rsidRPr="00B77302">
        <w:rPr>
          <w:lang w:val="en-GB"/>
        </w:rPr>
        <w:t>3. Hộ gia đình, cá nhân đang sử dụng đất phi nông nghiệp không phải là đất ở do được giao không đúng thẩm quyền hoặc sử dụng đất do mua, nhận thanh lý, hóa giá, phân phối nhà ở, công trình xây dựng gắn liền với đất không đúng quy định trước ngày </w:t>
      </w:r>
      <w:hyperlink r:id="rId101" w:tgtFrame="_blank" w:history="1">
        <w:r w:rsidRPr="00B77302">
          <w:rPr>
            <w:rStyle w:val="Hyperlink"/>
            <w:lang w:val="en-GB"/>
          </w:rPr>
          <w:t>Luật Đất đai</w:t>
        </w:r>
      </w:hyperlink>
      <w:r w:rsidRPr="00B77302">
        <w:rPr>
          <w:lang w:val="en-GB"/>
        </w:rPr>
        <w:t> có hiệu lực thi hành, nếu đủ điều kiện được bồi thường quy định tại khoản 3 Điều 5 của Nghị định này thì việc bồi thường về đất thực hiện theo quy định như sau:</w:t>
      </w:r>
    </w:p>
    <w:p w14:paraId="28ACFA84" w14:textId="77777777" w:rsidR="00B77302" w:rsidRPr="00B77302" w:rsidRDefault="00B77302" w:rsidP="00B77302">
      <w:pPr>
        <w:spacing w:after="0" w:line="240" w:lineRule="auto"/>
      </w:pPr>
      <w:r w:rsidRPr="00B77302">
        <w:rPr>
          <w:lang w:val="en-GB"/>
        </w:rPr>
        <w:t>a) Đất đã được sử dụng ổn định trước ngày 15 tháng 10 năm 1993 thì được bồi thường về đất theo quy định tại điểm c khoản 2 Điều 8 của Nghị định này;</w:t>
      </w:r>
    </w:p>
    <w:p w14:paraId="0F1370A6" w14:textId="77777777" w:rsidR="00B77302" w:rsidRPr="00B77302" w:rsidRDefault="00B77302" w:rsidP="00B77302">
      <w:pPr>
        <w:spacing w:after="0" w:line="240" w:lineRule="auto"/>
      </w:pPr>
      <w:r w:rsidRPr="00B77302">
        <w:rPr>
          <w:lang w:val="en-GB"/>
        </w:rPr>
        <w:t>b) Đất đã được sử dụng ổn định từ ngày 15 tháng 10 năm 1993 đến trước ngày 01 tháng 7 năm 2014 thì được bồi thường về đất theo quy định tại điểm c khoản 3 Điều 8 của Nghị định này;</w:t>
      </w:r>
    </w:p>
    <w:p w14:paraId="77D549D9" w14:textId="77777777" w:rsidR="00B77302" w:rsidRPr="00B77302" w:rsidRDefault="00B77302" w:rsidP="00B77302">
      <w:pPr>
        <w:spacing w:after="0" w:line="240" w:lineRule="auto"/>
      </w:pPr>
      <w:r w:rsidRPr="00B77302">
        <w:rPr>
          <w:lang w:val="en-GB"/>
        </w:rPr>
        <w:t>c) Trường hợp đất được giao từ ngày 01 tháng 7 năm 2014 đến trước ngày </w:t>
      </w:r>
      <w:hyperlink r:id="rId102" w:tgtFrame="_blank" w:history="1">
        <w:r w:rsidRPr="00B77302">
          <w:rPr>
            <w:rStyle w:val="Hyperlink"/>
            <w:lang w:val="en-GB"/>
          </w:rPr>
          <w:t>Luật Đất đai</w:t>
        </w:r>
      </w:hyperlink>
      <w:r w:rsidRPr="00B77302">
        <w:rPr>
          <w:lang w:val="en-GB"/>
        </w:rPr>
        <w:t> có hiệu lực thi hành, có giấy tờ chứng minh đã nộp tiền để được sử dụng đất thì được bồi thường về đất theo quy định tại điểm c khoản 3 Điều 8 của Nghị định này.</w:t>
      </w:r>
    </w:p>
    <w:p w14:paraId="4C7EF6DA" w14:textId="77777777" w:rsidR="00B77302" w:rsidRPr="00B77302" w:rsidRDefault="00B77302" w:rsidP="00B77302">
      <w:pPr>
        <w:spacing w:after="0" w:line="240" w:lineRule="auto"/>
      </w:pPr>
      <w:r w:rsidRPr="00B77302">
        <w:rPr>
          <w:lang w:val="en-GB"/>
        </w:rPr>
        <w:t>4. Việc bồi thường về đất đối với hộ gia đình, cá nhân đang sử dụng đất phi nông nghiệp không phải là đất ở thuộc đất sử dụng có thời hạn quy định tại khoản 1 Điều 99 của Luật Đất đai được thực hiện như sau:</w:t>
      </w:r>
    </w:p>
    <w:p w14:paraId="3DD0EE20" w14:textId="77777777" w:rsidR="00B77302" w:rsidRPr="00B77302" w:rsidRDefault="00B77302" w:rsidP="00B77302">
      <w:pPr>
        <w:spacing w:after="0" w:line="240" w:lineRule="auto"/>
      </w:pPr>
      <w:r w:rsidRPr="00B77302">
        <w:rPr>
          <w:lang w:val="en-GB"/>
        </w:rPr>
        <w:t>a) Trường hợp được bồi thường bằng đất có cùng mục đích sử dụng với loại đất thu hồi thì thời hạn sử dụng đất được bồi thường là thời hạn sử dụng còn lại của đất thu hồi. Trường hợp người sử dụng đất có nhu cầu tăng thời hạn sử dụng đất thì thời hạn sử dụng đất được xác định theo quy định tại Điều 172 của Luật Đất đai và người sử dụng đất phải nộp tiền sử dụng đất, tiền thuê đất đối với thời hạn được tăng thêm so với thời hạn sử dụng đất còn lại của đất thu hồi;</w:t>
      </w:r>
    </w:p>
    <w:p w14:paraId="134C0ECE" w14:textId="77777777" w:rsidR="00B77302" w:rsidRPr="00B77302" w:rsidRDefault="00B77302" w:rsidP="00B77302">
      <w:pPr>
        <w:spacing w:after="0" w:line="240" w:lineRule="auto"/>
      </w:pPr>
      <w:r w:rsidRPr="00B77302">
        <w:rPr>
          <w:lang w:val="en-GB"/>
        </w:rPr>
        <w:t>b) Trường hợp bồi thường bằng tiền thì việc xác định theo quy định tại khoản 7 Điều này;</w:t>
      </w:r>
    </w:p>
    <w:p w14:paraId="67E0ABC2" w14:textId="77777777" w:rsidR="00B77302" w:rsidRPr="00B77302" w:rsidRDefault="00B77302" w:rsidP="00B77302">
      <w:pPr>
        <w:spacing w:after="0" w:line="240" w:lineRule="auto"/>
      </w:pPr>
      <w:r w:rsidRPr="00B77302">
        <w:rPr>
          <w:lang w:val="en-GB"/>
        </w:rPr>
        <w:t>c) Trường hợp bồi thường bằng đất có mục đích sử dụng khác với loại đất thu hồi hoặc bằng nhà ở thì thực hiện theo quy định tại Điều 4 của Nghị định này.</w:t>
      </w:r>
    </w:p>
    <w:p w14:paraId="312A10C9" w14:textId="77777777" w:rsidR="00B77302" w:rsidRPr="00B77302" w:rsidRDefault="00B77302" w:rsidP="00B77302">
      <w:pPr>
        <w:spacing w:after="0" w:line="240" w:lineRule="auto"/>
      </w:pPr>
      <w:r w:rsidRPr="00B77302">
        <w:rPr>
          <w:lang w:val="en-GB"/>
        </w:rPr>
        <w:t>5. Trường hợp hộ gia đình, cá nhân được bồi thường về đất theo quy định tại khoản 2 Điều 99 của Luật Đất đai thì việc bồi thường được thực hiện theo quy định tại khoản 4 Điều này.</w:t>
      </w:r>
    </w:p>
    <w:p w14:paraId="35D2CAA8" w14:textId="77777777" w:rsidR="00B77302" w:rsidRPr="00B77302" w:rsidRDefault="00B77302" w:rsidP="00B77302">
      <w:pPr>
        <w:spacing w:after="0" w:line="240" w:lineRule="auto"/>
      </w:pPr>
      <w:bookmarkStart w:id="1943" w:name="khoan_6_13"/>
      <w:r w:rsidRPr="00B77302">
        <w:rPr>
          <w:lang w:val="en-GB"/>
        </w:rPr>
        <w:t>6. Trường hợp người sử dụng đất được bồi thường về đất theo quy định tại</w:t>
      </w:r>
      <w:bookmarkEnd w:id="1943"/>
      <w:r w:rsidRPr="00B77302">
        <w:rPr>
          <w:lang w:val="en-GB"/>
        </w:rPr>
        <w:t> Điều 100 của Luật Đất đai thì thực hiện như sau:</w:t>
      </w:r>
    </w:p>
    <w:p w14:paraId="72B56E7D" w14:textId="77777777" w:rsidR="00B77302" w:rsidRPr="00B77302" w:rsidRDefault="00B77302" w:rsidP="00B77302">
      <w:pPr>
        <w:spacing w:after="0" w:line="240" w:lineRule="auto"/>
      </w:pPr>
      <w:r w:rsidRPr="00B77302">
        <w:rPr>
          <w:lang w:val="en-GB"/>
        </w:rPr>
        <w:t>a) Việc bồi thường bằng đất được thực hiện đối với trường hợp thu hồi toàn bộ diện tích đất của dự án hoặc diện tích còn lại sau khi thu hồi không đủ điều kiện để dự án tiếp tục và được thực hiện theo quy định tại điểm a khoản 4 Điều này;</w:t>
      </w:r>
    </w:p>
    <w:p w14:paraId="355C9AFC" w14:textId="77777777" w:rsidR="00B77302" w:rsidRPr="00B77302" w:rsidRDefault="00B77302" w:rsidP="00B77302">
      <w:pPr>
        <w:spacing w:after="0" w:line="240" w:lineRule="auto"/>
      </w:pPr>
      <w:r w:rsidRPr="00B77302">
        <w:rPr>
          <w:lang w:val="en-GB"/>
        </w:rPr>
        <w:t>b) Trường hợp được bồi thường bằng tiền thì việc xác định số tiền bồi thường thực hiện theo quy định tại khoản 7 Điều này.</w:t>
      </w:r>
    </w:p>
    <w:p w14:paraId="3CB28CD7" w14:textId="77777777" w:rsidR="00B77302" w:rsidRPr="00B77302" w:rsidRDefault="00B77302" w:rsidP="00B77302">
      <w:pPr>
        <w:spacing w:after="0" w:line="240" w:lineRule="auto"/>
      </w:pPr>
      <w:bookmarkStart w:id="1944" w:name="khoan_7_13"/>
      <w:r w:rsidRPr="00B77302">
        <w:rPr>
          <w:lang w:val="en-GB"/>
        </w:rPr>
        <w:t>7. Trường hợp người đang sử dụng đất phi nông nghiệp không phải là đất ở thuộc đất sử dụng có thời hạn mà được bồi thường bằng tiền theo quy định tại Điều này thì được xác định như sau:</w:t>
      </w:r>
      <w:bookmarkEnd w:id="1944"/>
    </w:p>
    <w:p w14:paraId="28D1DF09" w14:textId="473FA6EC" w:rsidR="00B77302" w:rsidRPr="00B77302" w:rsidRDefault="00B77302" w:rsidP="00B77302">
      <w:pPr>
        <w:spacing w:after="0" w:line="240" w:lineRule="auto"/>
      </w:pPr>
      <w:r w:rsidRPr="00B77302">
        <w:rPr>
          <w:lang w:val="en-GB"/>
        </w:rPr>
        <w:drawing>
          <wp:inline distT="0" distB="0" distL="0" distR="0" wp14:anchorId="0EB5530B" wp14:editId="2252381E">
            <wp:extent cx="1504950" cy="619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04950" cy="619125"/>
                    </a:xfrm>
                    <a:prstGeom prst="rect">
                      <a:avLst/>
                    </a:prstGeom>
                    <a:noFill/>
                    <a:ln>
                      <a:noFill/>
                    </a:ln>
                  </pic:spPr>
                </pic:pic>
              </a:graphicData>
            </a:graphic>
          </wp:inline>
        </w:drawing>
      </w:r>
    </w:p>
    <w:p w14:paraId="16662853" w14:textId="77777777" w:rsidR="00B77302" w:rsidRPr="00B77302" w:rsidRDefault="00B77302" w:rsidP="00B77302">
      <w:pPr>
        <w:spacing w:after="0" w:line="240" w:lineRule="auto"/>
      </w:pPr>
      <w:r w:rsidRPr="00B77302">
        <w:rPr>
          <w:lang w:val="en-GB"/>
        </w:rPr>
        <w:t>Trong đó:</w:t>
      </w:r>
    </w:p>
    <w:p w14:paraId="6825B9A3" w14:textId="77777777" w:rsidR="00B77302" w:rsidRPr="00B77302" w:rsidRDefault="00B77302" w:rsidP="00B77302">
      <w:pPr>
        <w:spacing w:after="0" w:line="240" w:lineRule="auto"/>
      </w:pPr>
      <w:r w:rsidRPr="00B77302">
        <w:rPr>
          <w:lang w:val="en-GB"/>
        </w:rPr>
        <w:lastRenderedPageBreak/>
        <w:t>Tbt: Số tiền được bồi thường;</w:t>
      </w:r>
    </w:p>
    <w:p w14:paraId="0A4F98FB" w14:textId="77777777" w:rsidR="00B77302" w:rsidRPr="00B77302" w:rsidRDefault="00B77302" w:rsidP="00B77302">
      <w:pPr>
        <w:spacing w:after="0" w:line="240" w:lineRule="auto"/>
      </w:pPr>
      <w:bookmarkStart w:id="1945" w:name="cumtu_g"/>
      <w:r w:rsidRPr="00B77302">
        <w:rPr>
          <w:lang w:val="en-GB"/>
        </w:rPr>
        <w:t>G: Giá đất cụ thể tại thời điểm phê duyệt phương án bồi thường, hỗ trợ, tái định cư;</w:t>
      </w:r>
      <w:bookmarkEnd w:id="1945"/>
    </w:p>
    <w:p w14:paraId="2AAC84D7" w14:textId="77777777" w:rsidR="00B77302" w:rsidRPr="00B77302" w:rsidRDefault="00B77302" w:rsidP="00B77302">
      <w:pPr>
        <w:spacing w:after="0" w:line="240" w:lineRule="auto"/>
      </w:pPr>
      <w:r w:rsidRPr="00B77302">
        <w:rPr>
          <w:lang w:val="en-GB"/>
        </w:rPr>
        <w:t>S: Diện tích đất thu hồi;</w:t>
      </w:r>
    </w:p>
    <w:p w14:paraId="3770F3AA" w14:textId="77777777" w:rsidR="00B77302" w:rsidRPr="00B77302" w:rsidRDefault="00B77302" w:rsidP="00B77302">
      <w:pPr>
        <w:spacing w:after="0" w:line="240" w:lineRule="auto"/>
      </w:pPr>
      <w:r w:rsidRPr="00B77302">
        <w:rPr>
          <w:lang w:val="en-GB"/>
        </w:rPr>
        <w:t>T1: Thời hạn sử dụng đất;</w:t>
      </w:r>
    </w:p>
    <w:p w14:paraId="03408625" w14:textId="77777777" w:rsidR="00B77302" w:rsidRPr="00B77302" w:rsidRDefault="00B77302" w:rsidP="00B77302">
      <w:pPr>
        <w:spacing w:after="0" w:line="240" w:lineRule="auto"/>
      </w:pPr>
      <w:r w:rsidRPr="00B77302">
        <w:rPr>
          <w:lang w:val="en-GB"/>
        </w:rPr>
        <w:t>T2: Thời hạn sử dụng đất còn lại: bằng (=) thời hạn sử dụng đất trừ (-) thời hạn đã sử dụng đất tính đến thời điểm phê duyệt phương án bồi thường, hỗ trợ, tái định cư</w:t>
      </w:r>
      <w:r w:rsidRPr="00B77302">
        <w:rPr>
          <w:i/>
          <w:iCs/>
          <w:lang w:val="en-GB"/>
        </w:rPr>
        <w:t>.</w:t>
      </w:r>
    </w:p>
    <w:p w14:paraId="5D66F48F" w14:textId="77777777" w:rsidR="00B77302" w:rsidRPr="00B77302" w:rsidRDefault="00B77302" w:rsidP="00B77302">
      <w:pPr>
        <w:spacing w:after="0" w:line="240" w:lineRule="auto"/>
      </w:pPr>
      <w:r w:rsidRPr="00B77302">
        <w:rPr>
          <w:lang w:val="en-GB"/>
        </w:rPr>
        <w:t>8. Hộ gia đình, cá nhân đang sử dụng đất thương mại, dịch vụ, đất cơ sở sản xuất phi nông nghiệp, đất phi nông nghiệp khác có thời hạn sử dụng ổn định lâu dài mà có đủ điều kiện được bồi thường theo quy định khi Nhà nước thu hồi đất thì được bồi thường theo loại đất thu hồi quy định tại khoản 4 Điều 171 của Luật Đất đai.</w:t>
      </w:r>
    </w:p>
    <w:p w14:paraId="51C0F7DA" w14:textId="77777777" w:rsidR="00B77302" w:rsidRPr="00B77302" w:rsidRDefault="00B77302" w:rsidP="00B77302">
      <w:pPr>
        <w:spacing w:after="0" w:line="240" w:lineRule="auto"/>
      </w:pPr>
      <w:bookmarkStart w:id="1946" w:name="khoan_9_13"/>
      <w:r w:rsidRPr="00B77302">
        <w:rPr>
          <w:lang w:val="en-GB"/>
        </w:rPr>
        <w:t>9. Đối với phần diện tích thu hồi còn lại của thửa đất nhưng không được bồi thường về đất theo quy định tại khoản 1, 2 và 3 Điều này thì Ủy ban nhân dân cấp tỉnh căn cứ tình hình thực tế tại địa phương quyết định hỗ trợ khác đối với từng dự án cụ thể.</w:t>
      </w:r>
      <w:bookmarkEnd w:id="1946"/>
    </w:p>
    <w:p w14:paraId="72F1583C" w14:textId="77777777" w:rsidR="00B77302" w:rsidRPr="00B77302" w:rsidRDefault="00B77302" w:rsidP="00B77302">
      <w:pPr>
        <w:spacing w:after="0" w:line="240" w:lineRule="auto"/>
      </w:pPr>
      <w:r w:rsidRPr="00B77302">
        <w:rPr>
          <w:b/>
          <w:bCs/>
          <w:lang w:val="en-GB"/>
        </w:rPr>
        <w:t>Mục 3. BỒI THƯỜNG THIỆT HẠI VỀ TÀI SẢN, CHI PHÍ ĐẦU TƯ VÀO ĐẤT CÒN LẠI</w:t>
      </w:r>
    </w:p>
    <w:p w14:paraId="2FD2E12C" w14:textId="77777777" w:rsidR="00B77302" w:rsidRPr="00B77302" w:rsidRDefault="00B77302" w:rsidP="00B77302">
      <w:pPr>
        <w:spacing w:after="0" w:line="240" w:lineRule="auto"/>
      </w:pPr>
      <w:r w:rsidRPr="00B77302">
        <w:rPr>
          <w:b/>
          <w:bCs/>
          <w:lang w:val="en-GB"/>
        </w:rPr>
        <w:t>Điều 14. Bồi thường thiệt hại về nhà, công trình xây dựng gắn liền với đất khi Nhà nước thu hồi đất</w:t>
      </w:r>
    </w:p>
    <w:p w14:paraId="481513B3" w14:textId="77777777" w:rsidR="00B77302" w:rsidRPr="00B77302" w:rsidRDefault="00B77302" w:rsidP="00B77302">
      <w:pPr>
        <w:spacing w:after="0" w:line="240" w:lineRule="auto"/>
      </w:pPr>
      <w:r w:rsidRPr="00B77302">
        <w:rPr>
          <w:lang w:val="en-GB"/>
        </w:rPr>
        <w:t>1. Việc bồi thường đối với nhà, công trình xây dựng khác quy định tại điểm b khoản 2 Điều 102 của Luật Đất đai </w:t>
      </w:r>
      <w:bookmarkStart w:id="1947" w:name="khoan_1_14_name"/>
      <w:r w:rsidRPr="00B77302">
        <w:rPr>
          <w:lang w:val="en-GB"/>
        </w:rPr>
        <w:t>được thực hiện theo quy định như sau:</w:t>
      </w:r>
      <w:bookmarkEnd w:id="1947"/>
    </w:p>
    <w:p w14:paraId="6BA19523" w14:textId="77777777" w:rsidR="00B77302" w:rsidRPr="00B77302" w:rsidRDefault="00B77302" w:rsidP="00B77302">
      <w:pPr>
        <w:spacing w:after="0" w:line="240" w:lineRule="auto"/>
      </w:pPr>
      <w:r w:rsidRPr="00B77302">
        <w:rPr>
          <w:lang w:val="en-GB"/>
        </w:rPr>
        <w:t>a) Mức bồi thường nhà, công trình xây dựng bằng tổng giá trị hiện có của nhà, công trình xây dựng bị thiệt hại và khoản tiền tính bằng tỷ lệ phần trăm theo giá trị hiện có của nhà, công trình xây dựng đó.</w:t>
      </w:r>
    </w:p>
    <w:p w14:paraId="30E35B1F" w14:textId="77777777" w:rsidR="00B77302" w:rsidRPr="00B77302" w:rsidRDefault="00B77302" w:rsidP="00B77302">
      <w:pPr>
        <w:spacing w:after="0" w:line="240" w:lineRule="auto"/>
      </w:pPr>
      <w:r w:rsidRPr="00B77302">
        <w:rPr>
          <w:lang w:val="en-GB"/>
        </w:rPr>
        <w:t>Giá trị hiện có của nhà, công trình xây dựng bị thiệt hại được xác định theo quy định tại điểm b khoản này.</w:t>
      </w:r>
    </w:p>
    <w:p w14:paraId="1D2B9466" w14:textId="77777777" w:rsidR="00B77302" w:rsidRPr="00B77302" w:rsidRDefault="00B77302" w:rsidP="00B77302">
      <w:pPr>
        <w:spacing w:after="0" w:line="240" w:lineRule="auto"/>
      </w:pPr>
      <w:r w:rsidRPr="00B77302">
        <w:rPr>
          <w:lang w:val="en-GB"/>
        </w:rPr>
        <w:t>Khoản tiền tính bằng tỷ lệ phần trăm theo giá trị hiện có của nhà, công trình xây dựng do Ủy ban nhân dân cấp tỉnh quy định, nhưng mức bồi thường không quá 100% giá trị xây dựng mới của nhà, công trình xây dựng có tiêu chuẩn kỹ thuật tương đương với nhà, công trình xây dựng bị thiệt hại;</w:t>
      </w:r>
    </w:p>
    <w:p w14:paraId="2BE8C241" w14:textId="77777777" w:rsidR="00B77302" w:rsidRPr="00B77302" w:rsidRDefault="00B77302" w:rsidP="00B77302">
      <w:pPr>
        <w:spacing w:after="0" w:line="240" w:lineRule="auto"/>
      </w:pPr>
      <w:r w:rsidRPr="00B77302">
        <w:rPr>
          <w:lang w:val="en-GB"/>
        </w:rPr>
        <w:t>b) Giá trị hiện có của nhà, công trình xây dựng bị thiệt hại được xác định theo công thức sau:</w:t>
      </w:r>
    </w:p>
    <w:p w14:paraId="1B71101B" w14:textId="42D0E20B" w:rsidR="00B77302" w:rsidRPr="00B77302" w:rsidRDefault="00B77302" w:rsidP="00B77302">
      <w:pPr>
        <w:spacing w:after="0" w:line="240" w:lineRule="auto"/>
      </w:pPr>
      <w:r w:rsidRPr="00B77302">
        <w:rPr>
          <w:lang w:val="en-GB"/>
        </w:rPr>
        <w:drawing>
          <wp:inline distT="0" distB="0" distL="0" distR="0" wp14:anchorId="5D3F9826" wp14:editId="2B7BAE0D">
            <wp:extent cx="2524125" cy="533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524125" cy="533400"/>
                    </a:xfrm>
                    <a:prstGeom prst="rect">
                      <a:avLst/>
                    </a:prstGeom>
                    <a:noFill/>
                    <a:ln>
                      <a:noFill/>
                    </a:ln>
                  </pic:spPr>
                </pic:pic>
              </a:graphicData>
            </a:graphic>
          </wp:inline>
        </w:drawing>
      </w:r>
    </w:p>
    <w:p w14:paraId="5B83A324" w14:textId="77777777" w:rsidR="00B77302" w:rsidRPr="00B77302" w:rsidRDefault="00B77302" w:rsidP="00B77302">
      <w:pPr>
        <w:spacing w:after="0" w:line="240" w:lineRule="auto"/>
      </w:pPr>
      <w:r w:rsidRPr="00B77302">
        <w:rPr>
          <w:lang w:val="en-GB"/>
        </w:rPr>
        <w:t>Trong đó:</w:t>
      </w:r>
    </w:p>
    <w:p w14:paraId="641672EB" w14:textId="77777777" w:rsidR="00B77302" w:rsidRPr="00B77302" w:rsidRDefault="00B77302" w:rsidP="00B77302">
      <w:pPr>
        <w:spacing w:after="0" w:line="240" w:lineRule="auto"/>
      </w:pPr>
      <w:r w:rsidRPr="00B77302">
        <w:rPr>
          <w:lang w:val="en-GB"/>
        </w:rPr>
        <w:t>Tgt: Giá trị hiện có của nhà, công trình xây dựng bị thiệt hại;</w:t>
      </w:r>
    </w:p>
    <w:p w14:paraId="4C438F37" w14:textId="77777777" w:rsidR="00B77302" w:rsidRPr="00B77302" w:rsidRDefault="00B77302" w:rsidP="00B77302">
      <w:pPr>
        <w:spacing w:after="0" w:line="240" w:lineRule="auto"/>
      </w:pPr>
      <w:r w:rsidRPr="00B77302">
        <w:rPr>
          <w:lang w:val="en-GB"/>
        </w:rPr>
        <w:t>G1: Giá trị xây mới nhà, công trình xây dựng bị thiệt hại có tiêu chuẩn kỹ thuật tương đương theo quy định của pháp luật về xây dựng;</w:t>
      </w:r>
    </w:p>
    <w:p w14:paraId="56DA15C2" w14:textId="77777777" w:rsidR="00B77302" w:rsidRPr="00B77302" w:rsidRDefault="00B77302" w:rsidP="00B77302">
      <w:pPr>
        <w:spacing w:after="0" w:line="240" w:lineRule="auto"/>
      </w:pPr>
      <w:r w:rsidRPr="00B77302">
        <w:rPr>
          <w:lang w:val="en-GB"/>
        </w:rPr>
        <w:t>T: Thời gian khấu hao áp dụng đối với nhà, công trình xây dựng bị thiệt hại;</w:t>
      </w:r>
    </w:p>
    <w:p w14:paraId="07819915" w14:textId="77777777" w:rsidR="00B77302" w:rsidRPr="00B77302" w:rsidRDefault="00B77302" w:rsidP="00B77302">
      <w:pPr>
        <w:spacing w:after="0" w:line="240" w:lineRule="auto"/>
      </w:pPr>
      <w:r w:rsidRPr="00B77302">
        <w:rPr>
          <w:lang w:val="en-GB"/>
        </w:rPr>
        <w:t>T1: Thời gian mà nhà, công trình xây dựng bị thiệt hại đã qua sử dụng.</w:t>
      </w:r>
    </w:p>
    <w:p w14:paraId="11DA79CC" w14:textId="77777777" w:rsidR="00B77302" w:rsidRPr="00B77302" w:rsidRDefault="00B77302" w:rsidP="00B77302">
      <w:pPr>
        <w:spacing w:after="0" w:line="240" w:lineRule="auto"/>
      </w:pPr>
      <w:r w:rsidRPr="00B77302">
        <w:rPr>
          <w:lang w:val="en-GB"/>
        </w:rPr>
        <w:t>c) Trường hợp nhà, công trình xây dựng khác bị tháo dỡ hoặc phá dỡ một phần nhưng vẫn tồn tại và sử dụng được phần còn lại thì bồi thường phần giá trị nhà, công trình xây dựng bị phá dỡ và chi phí để sửa chữa, hoàn thiện phần còn lại theo tiêu chuẩn kỹ thuật tương đương của nhà, công trình xây dựng trước khi bị tháo dỡ hoặc phá dỡ;</w:t>
      </w:r>
    </w:p>
    <w:p w14:paraId="057F3F4F" w14:textId="77777777" w:rsidR="00B77302" w:rsidRPr="00B77302" w:rsidRDefault="00B77302" w:rsidP="00B77302">
      <w:pPr>
        <w:spacing w:after="0" w:line="240" w:lineRule="auto"/>
      </w:pPr>
      <w:bookmarkStart w:id="1948" w:name="diem_d_1_14"/>
      <w:r w:rsidRPr="00B77302">
        <w:rPr>
          <w:lang w:val="en-GB"/>
        </w:rPr>
        <w:t>d) Đối với nhà, công trình xây dựng không đủ tiêu chuẩn kỹ thuật theo quy định của pháp luật chuyên ngành thì Ủy ban nhân dân cấp tỉnh quy định mức bồi thường cụ thể cho phù hợp với điều kiện thực tế tại địa phương.</w:t>
      </w:r>
      <w:bookmarkEnd w:id="1948"/>
    </w:p>
    <w:p w14:paraId="7DAC7603" w14:textId="77777777" w:rsidR="00B77302" w:rsidRPr="00B77302" w:rsidRDefault="00B77302" w:rsidP="00B77302">
      <w:pPr>
        <w:spacing w:after="0" w:line="240" w:lineRule="auto"/>
      </w:pPr>
      <w:r w:rsidRPr="00B77302">
        <w:rPr>
          <w:lang w:val="en-GB"/>
        </w:rPr>
        <w:t>2. Trường hợp nhà, công trình xây dựng khác, công trình hạ tầng kỹ thuật, hạ tầng xã hội, tài sản khác là tài sản công thì sau khi tháo dỡ hoặc phá dỡ nhà, công trình, tài sản quy định tại khoản 2, khoản 3 Điều 102 của Luật Đất đai </w:t>
      </w:r>
      <w:bookmarkStart w:id="1949" w:name="khoan_2_14_name"/>
      <w:r w:rsidRPr="00B77302">
        <w:rPr>
          <w:lang w:val="en-GB"/>
        </w:rPr>
        <w:t>nếu có vật tư, vật liệu, tài sản thu hồi còn sử dụng được thì xử lý bán.</w:t>
      </w:r>
      <w:bookmarkEnd w:id="1949"/>
    </w:p>
    <w:p w14:paraId="5C3859C2" w14:textId="77777777" w:rsidR="00B77302" w:rsidRPr="00B77302" w:rsidRDefault="00B77302" w:rsidP="00B77302">
      <w:pPr>
        <w:spacing w:after="0" w:line="240" w:lineRule="auto"/>
      </w:pPr>
      <w:r w:rsidRPr="00B77302">
        <w:rPr>
          <w:lang w:val="en-GB"/>
        </w:rPr>
        <w:t>Đơn vị, tổ chức thực hiện nhiệm vụ bồi thường, hỗ trợ, tái định cư thực hiện việc bán vật tư, vật liệu, tài sản thu hồi quy định tại khoản này; việc bán thực hiện như việc bán vật tư, vật liệu thu hồi từ thanh lý tài sản công tại cơ quan nhà nước theo quy định của pháp luật về quản lý, sử dụng tài sản công. Số tiền thu được từ việc bán vật tư, vật liệu, tài sản thu hồi sau khi trừ đi các chi phí liên quan đến việc bán được nộp vào ngân sách nhà nước tại địa phương.Bổ sung</w:t>
      </w:r>
    </w:p>
    <w:p w14:paraId="78D84D4D" w14:textId="77777777" w:rsidR="00B77302" w:rsidRPr="00B77302" w:rsidRDefault="00B77302" w:rsidP="00B77302">
      <w:pPr>
        <w:spacing w:after="0" w:line="240" w:lineRule="auto"/>
      </w:pPr>
      <w:r w:rsidRPr="00B77302">
        <w:rPr>
          <w:b/>
          <w:bCs/>
          <w:lang w:val="en-GB"/>
        </w:rPr>
        <w:t>Điều 15. Bồi thường, hỗ trợ do phải di dời mồ mả khi Nhà nước thu hồi đất</w:t>
      </w:r>
    </w:p>
    <w:p w14:paraId="1D1A7D68" w14:textId="77777777" w:rsidR="00B77302" w:rsidRPr="00B77302" w:rsidRDefault="00B77302" w:rsidP="00B77302">
      <w:pPr>
        <w:spacing w:after="0" w:line="240" w:lineRule="auto"/>
      </w:pPr>
      <w:r w:rsidRPr="00B77302">
        <w:rPr>
          <w:lang w:val="en-GB"/>
        </w:rPr>
        <w:t>1. Ủy ban nhân dân cấp tỉnh, Ủy ban nhân dân cấp huyện có trách nhiệm bố trí quỹ đất trong các nghĩa trang theo quy hoạch để di dời mồ mả khi thu hồi đất.</w:t>
      </w:r>
    </w:p>
    <w:p w14:paraId="1C49D121" w14:textId="77777777" w:rsidR="00B77302" w:rsidRPr="00B77302" w:rsidRDefault="00B77302" w:rsidP="00B77302">
      <w:pPr>
        <w:spacing w:after="0" w:line="240" w:lineRule="auto"/>
      </w:pPr>
      <w:r w:rsidRPr="00B77302">
        <w:rPr>
          <w:lang w:val="en-GB"/>
        </w:rPr>
        <w:t>2.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của địa phương; trường hợp tự thu xếp việc di chuyển mồ mả ngoài khu vực được bố trí thì được hỗ trợ tiền.</w:t>
      </w:r>
    </w:p>
    <w:p w14:paraId="56E8AA5D" w14:textId="77777777" w:rsidR="00B77302" w:rsidRPr="00B77302" w:rsidRDefault="00B77302" w:rsidP="00B77302">
      <w:pPr>
        <w:spacing w:after="0" w:line="240" w:lineRule="auto"/>
      </w:pPr>
      <w:bookmarkStart w:id="1950" w:name="cumtu_2_15_1"/>
      <w:r w:rsidRPr="00B77302">
        <w:rPr>
          <w:lang w:val="en-GB"/>
        </w:rPr>
        <w:t>Trường hợp quận, thành phố, thị xã thuộc thành phố trực thuộc trung ương, thị xã, thành phố thuộc tỉnh nơi có đất thu hồi</w:t>
      </w:r>
      <w:bookmarkEnd w:id="1950"/>
      <w:r w:rsidRPr="00B77302">
        <w:rPr>
          <w:lang w:val="en-GB"/>
        </w:rPr>
        <w:t> không còn quỹ đất trong các nghĩa trang thì Ủy ban nhân dân cấp tỉnh có trách nhiệm rà soát quỹ đất tại địa bàn các đơn vị hành chính </w:t>
      </w:r>
      <w:bookmarkStart w:id="1951" w:name="cumtu_2_15"/>
      <w:r w:rsidRPr="00B77302">
        <w:rPr>
          <w:lang w:val="en-GB"/>
        </w:rPr>
        <w:t>cấp huyện</w:t>
      </w:r>
      <w:bookmarkEnd w:id="1951"/>
      <w:r w:rsidRPr="00B77302">
        <w:rPr>
          <w:lang w:val="en-GB"/>
        </w:rPr>
        <w:t xml:space="preserve"> khác để bố trí di dời mồ mả, quy định chính sách hỗ trợ để khuyến </w:t>
      </w:r>
      <w:r w:rsidRPr="00B77302">
        <w:rPr>
          <w:lang w:val="en-GB"/>
        </w:rPr>
        <w:lastRenderedPageBreak/>
        <w:t>khích hình thức hoả táng, lưu giữ tro cốt tại các cơ sở lưu giữ tro cốt nhằm thực hiện nếp sống văn minh, đảm bảo sử dụng đất tiết kiệm, hiệu quả, bền vững, góp phần bảo vệ môi trường.</w:t>
      </w:r>
    </w:p>
    <w:p w14:paraId="36DCA7A6" w14:textId="77777777" w:rsidR="00B77302" w:rsidRPr="00B77302" w:rsidRDefault="00B77302" w:rsidP="00B77302">
      <w:pPr>
        <w:spacing w:after="0" w:line="240" w:lineRule="auto"/>
      </w:pPr>
      <w:r w:rsidRPr="00B77302">
        <w:rPr>
          <w:lang w:val="en-GB"/>
        </w:rPr>
        <w:t>Ủy ban nhân dân cấp tỉnh quy định mức bồi thường, hỗ trợ tại khoản này phù hợp với tập quán và thực tế tại địa phương.</w:t>
      </w:r>
    </w:p>
    <w:p w14:paraId="4A185A6E" w14:textId="77777777" w:rsidR="00B77302" w:rsidRPr="00B77302" w:rsidRDefault="00B77302" w:rsidP="00B77302">
      <w:pPr>
        <w:spacing w:after="0" w:line="240" w:lineRule="auto"/>
      </w:pPr>
      <w:bookmarkStart w:id="1952" w:name="khoan_3_15"/>
      <w:r w:rsidRPr="00B77302">
        <w:rPr>
          <w:lang w:val="en-GB"/>
        </w:rPr>
        <w:t>3. Trường hợp mồ mả trong phạm vi đất thu hồi phải di dời mà không có người thân thực hiện việc di dời thì đơn vị, tổ chức thực hiện nhiệm vụ bồi thường, hỗ trợ, tái định cư phối hợp với Ủy ban nhân dân cấp xã nơi có mồ mả phải di dời tiến hành các thủ tục di dời mồ mả theo phong tục, tập quán tại địa phương; kinh phí di dời được tính trong kinh phí bồi thường, hỗ trợ, tái định cư khi thu hồi đất.</w:t>
      </w:r>
      <w:bookmarkEnd w:id="1952"/>
    </w:p>
    <w:p w14:paraId="2352009C" w14:textId="77777777" w:rsidR="00B77302" w:rsidRPr="00B77302" w:rsidRDefault="00B77302" w:rsidP="00B77302">
      <w:pPr>
        <w:spacing w:after="0" w:line="240" w:lineRule="auto"/>
      </w:pPr>
      <w:r w:rsidRPr="00B77302">
        <w:rPr>
          <w:b/>
          <w:bCs/>
          <w:lang w:val="en-GB"/>
        </w:rPr>
        <w:t>Điều 16. Bồi thường chi phí tự cải tạo, sửa chữa nhà ở cho người đang sử dụng nhà ở thuộc sở hữu nhà nước nằm trong phạm vi thu hồi đất phải phá dỡ</w:t>
      </w:r>
    </w:p>
    <w:p w14:paraId="1BEE2190" w14:textId="77777777" w:rsidR="00B77302" w:rsidRPr="00B77302" w:rsidRDefault="00B77302" w:rsidP="00B77302">
      <w:pPr>
        <w:spacing w:after="0" w:line="240" w:lineRule="auto"/>
      </w:pPr>
      <w:r w:rsidRPr="00B77302">
        <w:rPr>
          <w:lang w:val="en-GB"/>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do Ủy ban nhân dân cấp tỉnh quy định.</w:t>
      </w:r>
    </w:p>
    <w:p w14:paraId="198A5054" w14:textId="77777777" w:rsidR="00B77302" w:rsidRPr="00B77302" w:rsidRDefault="00B77302" w:rsidP="00B77302">
      <w:pPr>
        <w:spacing w:after="0" w:line="240" w:lineRule="auto"/>
      </w:pPr>
      <w:r w:rsidRPr="00B77302">
        <w:rPr>
          <w:b/>
          <w:bCs/>
          <w:lang w:val="en-GB"/>
        </w:rPr>
        <w:t>Điều 17. Bồi thường chi phí đầu tư vào đất còn lại khi Nhà nước thu hồi đất</w:t>
      </w:r>
    </w:p>
    <w:p w14:paraId="6A387723" w14:textId="77777777" w:rsidR="00B77302" w:rsidRPr="00B77302" w:rsidRDefault="00B77302" w:rsidP="00B77302">
      <w:pPr>
        <w:spacing w:after="0" w:line="240" w:lineRule="auto"/>
      </w:pPr>
      <w:r w:rsidRPr="00B77302">
        <w:rPr>
          <w:lang w:val="en-GB"/>
        </w:rPr>
        <w:t>1. Chi phí đầu tư vào đất còn lại quy định tại khoản 2 Điều 107 của Luật Đất đai là các chi phí mà người sử dụng đất đã đầu tư vào đất theo quy định tại khoản 7 Điều 3 của Luật Đất đai.</w:t>
      </w:r>
    </w:p>
    <w:p w14:paraId="133F64A4" w14:textId="77777777" w:rsidR="00B77302" w:rsidRPr="00B77302" w:rsidRDefault="00B77302" w:rsidP="00B77302">
      <w:pPr>
        <w:spacing w:after="0" w:line="240" w:lineRule="auto"/>
      </w:pPr>
      <w:bookmarkStart w:id="1953" w:name="khoan_2_17"/>
      <w:r w:rsidRPr="00B77302">
        <w:rPr>
          <w:lang w:val="en-GB"/>
        </w:rPr>
        <w:t>2. Điều kiện xác định chi phí đầu tư vào đất còn lại:</w:t>
      </w:r>
      <w:bookmarkEnd w:id="1953"/>
    </w:p>
    <w:p w14:paraId="0204A2C7" w14:textId="77777777" w:rsidR="00B77302" w:rsidRPr="00B77302" w:rsidRDefault="00B77302" w:rsidP="00B77302">
      <w:pPr>
        <w:spacing w:after="0" w:line="240" w:lineRule="auto"/>
      </w:pPr>
      <w:r w:rsidRPr="00B77302">
        <w:rPr>
          <w:lang w:val="en-GB"/>
        </w:rPr>
        <w:t>a) Có hồ sơ, chứng từ chứng minh đã đầu tư vào đất;</w:t>
      </w:r>
    </w:p>
    <w:p w14:paraId="06E54C71" w14:textId="77777777" w:rsidR="00B77302" w:rsidRPr="00B77302" w:rsidRDefault="00B77302" w:rsidP="00B77302">
      <w:pPr>
        <w:spacing w:after="0" w:line="240" w:lineRule="auto"/>
      </w:pPr>
      <w:bookmarkStart w:id="1954" w:name="diem_b_2_17"/>
      <w:r w:rsidRPr="00B77302">
        <w:rPr>
          <w:lang w:val="en-GB"/>
        </w:rPr>
        <w:t>b) Trường hợp chi phí đầu tư vào đất còn lại không có hồ sơ, chứng từ chứng minh thì Ủy ban nhân dân cấp tỉnh căn cứ tình hình thực tế tại địa phương quy định việc xác định chi phí đầu tư vào đất còn lại.</w:t>
      </w:r>
      <w:bookmarkEnd w:id="1954"/>
    </w:p>
    <w:p w14:paraId="25B23B9C" w14:textId="77777777" w:rsidR="00B77302" w:rsidRPr="00B77302" w:rsidRDefault="00B77302" w:rsidP="00B77302">
      <w:pPr>
        <w:spacing w:after="0" w:line="240" w:lineRule="auto"/>
      </w:pPr>
      <w:r w:rsidRPr="00B77302">
        <w:rPr>
          <w:lang w:val="en-GB"/>
        </w:rPr>
        <w:t>3. Hồ sơ, chứng từ chứng minh đã đầu tư vào đất quy định tại điểm a khoản 2 Điều này gồm một trong các giấy tờ sau đây:</w:t>
      </w:r>
    </w:p>
    <w:p w14:paraId="41A58EC1" w14:textId="77777777" w:rsidR="00B77302" w:rsidRPr="00B77302" w:rsidRDefault="00B77302" w:rsidP="00B77302">
      <w:pPr>
        <w:spacing w:after="0" w:line="240" w:lineRule="auto"/>
      </w:pPr>
      <w:r w:rsidRPr="00B77302">
        <w:rPr>
          <w:lang w:val="en-GB"/>
        </w:rPr>
        <w:t>a) Văn bản, hợp đồng thuê, khoán san lấp mặt bằng, tôn tạo đất đối với đất được Nhà nước giao hoặc cho thuê, cải tạo đất, chống xói mòn, chống xâm thực, xây dựng, gia cố nền đất làm mặt bằng sản xuất, kinh doanh;</w:t>
      </w:r>
    </w:p>
    <w:p w14:paraId="07624A76" w14:textId="77777777" w:rsidR="00B77302" w:rsidRPr="00B77302" w:rsidRDefault="00B77302" w:rsidP="00B77302">
      <w:pPr>
        <w:spacing w:after="0" w:line="240" w:lineRule="auto"/>
      </w:pPr>
      <w:r w:rsidRPr="00B77302">
        <w:rPr>
          <w:lang w:val="en-GB"/>
        </w:rPr>
        <w:t>b) Văn bản, thanh lý hợp đồng; hóa đơn, chứng từ thanh toán đối với từng khoản chi phí đã đầu tư vào đất quy định tại điểm a khoản này;</w:t>
      </w:r>
    </w:p>
    <w:p w14:paraId="60CF3F79" w14:textId="77777777" w:rsidR="00B77302" w:rsidRPr="00B77302" w:rsidRDefault="00B77302" w:rsidP="00B77302">
      <w:pPr>
        <w:spacing w:after="0" w:line="240" w:lineRule="auto"/>
      </w:pPr>
      <w:r w:rsidRPr="00B77302">
        <w:rPr>
          <w:lang w:val="en-GB"/>
        </w:rPr>
        <w:t>c) Văn bản, hợp đồng khác có liên quan đến việc đầu tư vào đất được xác lập tại thời điểm đầu tư.</w:t>
      </w:r>
    </w:p>
    <w:p w14:paraId="09C2DE0D" w14:textId="77777777" w:rsidR="00B77302" w:rsidRPr="00B77302" w:rsidRDefault="00B77302" w:rsidP="00B77302">
      <w:pPr>
        <w:spacing w:after="0" w:line="240" w:lineRule="auto"/>
      </w:pPr>
      <w:bookmarkStart w:id="1955" w:name="khoan_4_17"/>
      <w:r w:rsidRPr="00B77302">
        <w:rPr>
          <w:lang w:val="en-GB"/>
        </w:rPr>
        <w:t>4. Chi phí đầu tư vào đất còn lại trừ trường hợp quy định tại khoản 6 Điều này được xác định như sau:</w:t>
      </w:r>
      <w:bookmarkEnd w:id="1955"/>
    </w:p>
    <w:p w14:paraId="13CD4B14" w14:textId="55FD8251" w:rsidR="00B77302" w:rsidRPr="00B77302" w:rsidRDefault="00B77302" w:rsidP="00B77302">
      <w:pPr>
        <w:spacing w:after="0" w:line="240" w:lineRule="auto"/>
      </w:pPr>
      <w:r w:rsidRPr="00B77302">
        <w:rPr>
          <w:lang w:val="en-GB"/>
        </w:rPr>
        <w:drawing>
          <wp:inline distT="0" distB="0" distL="0" distR="0" wp14:anchorId="6BBCCAC2" wp14:editId="2A889D0B">
            <wp:extent cx="2705100" cy="676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705100" cy="676275"/>
                    </a:xfrm>
                    <a:prstGeom prst="rect">
                      <a:avLst/>
                    </a:prstGeom>
                    <a:noFill/>
                    <a:ln>
                      <a:noFill/>
                    </a:ln>
                  </pic:spPr>
                </pic:pic>
              </a:graphicData>
            </a:graphic>
          </wp:inline>
        </w:drawing>
      </w:r>
    </w:p>
    <w:p w14:paraId="45C5F424" w14:textId="77777777" w:rsidR="00B77302" w:rsidRPr="00B77302" w:rsidRDefault="00B77302" w:rsidP="00B77302">
      <w:pPr>
        <w:spacing w:after="0" w:line="240" w:lineRule="auto"/>
      </w:pPr>
      <w:r w:rsidRPr="00B77302">
        <w:rPr>
          <w:lang w:val="en-GB"/>
        </w:rPr>
        <w:t>Trong đó:</w:t>
      </w:r>
    </w:p>
    <w:p w14:paraId="5633D38E" w14:textId="77777777" w:rsidR="00B77302" w:rsidRPr="00B77302" w:rsidRDefault="00B77302" w:rsidP="00B77302">
      <w:pPr>
        <w:spacing w:after="0" w:line="240" w:lineRule="auto"/>
      </w:pPr>
      <w:r w:rsidRPr="00B77302">
        <w:rPr>
          <w:lang w:val="en-GB"/>
        </w:rPr>
        <w:t>P: Chi phí đầu tư vào đất còn lại;</w:t>
      </w:r>
    </w:p>
    <w:p w14:paraId="1D47DD8F" w14:textId="77777777" w:rsidR="00B77302" w:rsidRPr="00B77302" w:rsidRDefault="00B77302" w:rsidP="00B77302">
      <w:pPr>
        <w:spacing w:after="0" w:line="240" w:lineRule="auto"/>
      </w:pPr>
      <w:r w:rsidRPr="00B77302">
        <w:rPr>
          <w:lang w:val="en-GB"/>
        </w:rPr>
        <w:t>P1: Chi phí san lấp mặt bằng;</w:t>
      </w:r>
    </w:p>
    <w:p w14:paraId="690B6ACC" w14:textId="77777777" w:rsidR="00B77302" w:rsidRPr="00B77302" w:rsidRDefault="00B77302" w:rsidP="00B77302">
      <w:pPr>
        <w:spacing w:after="0" w:line="240" w:lineRule="auto"/>
      </w:pPr>
      <w:r w:rsidRPr="00B77302">
        <w:rPr>
          <w:lang w:val="en-GB"/>
        </w:rPr>
        <w:t>P2: Chi phí cải tạo làm tăng độ màu mỡ của đất, thau chua rửa mặn, chống xói mòn, xâm thực đối với đất sử dụng vào mục đích sản xuất nông nghiệp;</w:t>
      </w:r>
    </w:p>
    <w:p w14:paraId="760D089F" w14:textId="77777777" w:rsidR="00B77302" w:rsidRPr="00B77302" w:rsidRDefault="00B77302" w:rsidP="00B77302">
      <w:pPr>
        <w:spacing w:after="0" w:line="240" w:lineRule="auto"/>
      </w:pPr>
      <w:r w:rsidRPr="00B77302">
        <w:rPr>
          <w:lang w:val="en-GB"/>
        </w:rPr>
        <w:t>P3: Chi phí gia cố khả năng chịu lực chống rung, sụt lún đất đối với đất làm mặt bằng sản xuất, kinh doanh;</w:t>
      </w:r>
    </w:p>
    <w:p w14:paraId="6D10A6E8" w14:textId="77777777" w:rsidR="00B77302" w:rsidRPr="00B77302" w:rsidRDefault="00B77302" w:rsidP="00B77302">
      <w:pPr>
        <w:spacing w:after="0" w:line="240" w:lineRule="auto"/>
      </w:pPr>
      <w:r w:rsidRPr="00B77302">
        <w:rPr>
          <w:lang w:val="en-GB"/>
        </w:rPr>
        <w:t>P4: Chi phí khác có liên quan đã đầu tư vào đất phù hợp với mục đích sử dụng đất;</w:t>
      </w:r>
    </w:p>
    <w:p w14:paraId="32E008E5" w14:textId="77777777" w:rsidR="00B77302" w:rsidRPr="00B77302" w:rsidRDefault="00B77302" w:rsidP="00B77302">
      <w:pPr>
        <w:spacing w:after="0" w:line="240" w:lineRule="auto"/>
      </w:pPr>
      <w:r w:rsidRPr="00B77302">
        <w:rPr>
          <w:lang w:val="en-GB"/>
        </w:rPr>
        <w:t>Các chi phí được xác định trên cơ sở hồ sơ do người có đất thu hồi cung cấp.</w:t>
      </w:r>
    </w:p>
    <w:p w14:paraId="57C20159" w14:textId="77777777" w:rsidR="00B77302" w:rsidRPr="00B77302" w:rsidRDefault="00B77302" w:rsidP="00B77302">
      <w:pPr>
        <w:spacing w:after="0" w:line="240" w:lineRule="auto"/>
      </w:pPr>
      <w:r w:rsidRPr="00B77302">
        <w:rPr>
          <w:lang w:val="en-GB"/>
        </w:rPr>
        <w:t>T1: Thời hạn sử dụng đất;</w:t>
      </w:r>
    </w:p>
    <w:p w14:paraId="48BA8A19" w14:textId="77777777" w:rsidR="00B77302" w:rsidRPr="00B77302" w:rsidRDefault="00B77302" w:rsidP="00B77302">
      <w:pPr>
        <w:spacing w:after="0" w:line="240" w:lineRule="auto"/>
      </w:pPr>
      <w:r w:rsidRPr="00B77302">
        <w:rPr>
          <w:lang w:val="en-GB"/>
        </w:rPr>
        <w:t>T2: Thời hạn sử dụng đất còn lại.</w:t>
      </w:r>
    </w:p>
    <w:p w14:paraId="3750C7F6" w14:textId="77777777" w:rsidR="00B77302" w:rsidRPr="00B77302" w:rsidRDefault="00B77302" w:rsidP="00B77302">
      <w:pPr>
        <w:spacing w:after="0" w:line="240" w:lineRule="auto"/>
      </w:pPr>
      <w:r w:rsidRPr="00B77302">
        <w:rPr>
          <w:lang w:val="en-GB"/>
        </w:rPr>
        <w:t>Đối với trường hợp thời điểm đầu tư vào đất sau thời điểm được Nhà nước giao đất, cho thuê đất thì thời hạn sử dụng đất (T1) được tính từ thời điểm đầu tư vào đất.</w:t>
      </w:r>
    </w:p>
    <w:p w14:paraId="3113EAE8" w14:textId="77777777" w:rsidR="00B77302" w:rsidRPr="00B77302" w:rsidRDefault="00B77302" w:rsidP="00B77302">
      <w:pPr>
        <w:spacing w:after="0" w:line="240" w:lineRule="auto"/>
      </w:pPr>
      <w:r w:rsidRPr="00B77302">
        <w:rPr>
          <w:lang w:val="en-GB"/>
        </w:rPr>
        <w:t>5. Người có đất thu hồi không có một trong các loại giấy tờ quy định tại khoản 3 Điều này nhưng thực tế đã có đầu tư vào đất thì được bồi thường chi phí đầu tư vào đất còn lại theo quy định tại điểm b khoản 2 Điều này.</w:t>
      </w:r>
    </w:p>
    <w:p w14:paraId="64278525" w14:textId="77777777" w:rsidR="00B77302" w:rsidRPr="00B77302" w:rsidRDefault="00B77302" w:rsidP="00B77302">
      <w:pPr>
        <w:spacing w:after="0" w:line="240" w:lineRule="auto"/>
      </w:pPr>
      <w:r w:rsidRPr="00B77302">
        <w:rPr>
          <w:lang w:val="en-GB"/>
        </w:rPr>
        <w:t>6. Việc xác định chi phí đầu tư vào đất còn lại đối với trường hợp ứng trước kinh phí bồi thường, hỗ trợ, tái định cư mà chưa khấu trừ hết vào tiền sử dụng đất, tiền thuê đất phải nộp quy định tại điểm d khoản 2 Điều 107 của Luật Đất đai </w:t>
      </w:r>
      <w:bookmarkStart w:id="1956" w:name="khoan_6_17_name"/>
      <w:r w:rsidRPr="00B77302">
        <w:rPr>
          <w:lang w:val="en-GB"/>
        </w:rPr>
        <w:t>và trường hợp thuê đất trả tiền thuê đất hằng năm mà đã trả trước cho nhiều năm nhưng chưa sử dụng thời gian đã trả trước tiền thuê đất thực hiện theo quy định của pháp luật về thu tiền sử dụng đất, tiền thuê đất.</w:t>
      </w:r>
      <w:bookmarkEnd w:id="1956"/>
    </w:p>
    <w:p w14:paraId="5B2BC57D" w14:textId="77777777" w:rsidR="00B77302" w:rsidRPr="00B77302" w:rsidRDefault="00B77302" w:rsidP="00B77302">
      <w:pPr>
        <w:spacing w:after="0" w:line="240" w:lineRule="auto"/>
      </w:pPr>
      <w:r w:rsidRPr="00B77302">
        <w:rPr>
          <w:b/>
          <w:bCs/>
          <w:lang w:val="en-GB"/>
        </w:rPr>
        <w:t>Điều 18. Bồi thường, hỗ trợ thiệt hại đối với đất thuộc hành lang bảo vệ an toàn công trình, khu vực bảo vệ, vành đai an toàn khi xây dựng công trình, khu vực có hành lang bảo vệ an toàn</w:t>
      </w:r>
    </w:p>
    <w:p w14:paraId="39443F93" w14:textId="77777777" w:rsidR="00B77302" w:rsidRPr="00B77302" w:rsidRDefault="00B77302" w:rsidP="00B77302">
      <w:pPr>
        <w:spacing w:after="0" w:line="240" w:lineRule="auto"/>
      </w:pPr>
      <w:r w:rsidRPr="00B77302">
        <w:rPr>
          <w:lang w:val="en-GB"/>
        </w:rPr>
        <w:t>1. Bồi thường thiệt hại do hạn chế khả năng sử dụng đất thuộc phạm vi hành lang bảo vệ an toàn công trình, khu vực bảo vệ, vành đai an toàn quy định tại Điều 106 của Luật Đất đai </w:t>
      </w:r>
      <w:bookmarkStart w:id="1957" w:name="khoan_1_18_name"/>
      <w:r w:rsidRPr="00B77302">
        <w:rPr>
          <w:lang w:val="en-GB"/>
        </w:rPr>
        <w:t>được thực hiện như sau:</w:t>
      </w:r>
      <w:bookmarkEnd w:id="1957"/>
    </w:p>
    <w:p w14:paraId="0A47CB37" w14:textId="77777777" w:rsidR="00B77302" w:rsidRPr="00B77302" w:rsidRDefault="00B77302" w:rsidP="00B77302">
      <w:pPr>
        <w:spacing w:after="0" w:line="240" w:lineRule="auto"/>
      </w:pPr>
      <w:r w:rsidRPr="00B77302">
        <w:rPr>
          <w:lang w:val="en-GB"/>
        </w:rPr>
        <w:lastRenderedPageBreak/>
        <w:t>a) Làm thay đổi mục đích sử dụng đất từ đất ở sang đất phi nông nghiệp không phải là đất ở hoặc từ đất ở sang đất nông nghiệp thì mức bồi thường thiệt hại được xác định như sau:</w:t>
      </w:r>
    </w:p>
    <w:p w14:paraId="7F4BA42A" w14:textId="77777777" w:rsidR="00B77302" w:rsidRPr="00B77302" w:rsidRDefault="00B77302" w:rsidP="00B77302">
      <w:pPr>
        <w:spacing w:after="0" w:line="240" w:lineRule="auto"/>
      </w:pPr>
      <w:r w:rsidRPr="00B77302">
        <w:rPr>
          <w:lang w:val="en-GB"/>
        </w:rPr>
        <w:t>Tbt = (G1 - G2) x S</w:t>
      </w:r>
    </w:p>
    <w:p w14:paraId="13E5DF63" w14:textId="77777777" w:rsidR="00B77302" w:rsidRPr="00B77302" w:rsidRDefault="00B77302" w:rsidP="00B77302">
      <w:pPr>
        <w:spacing w:after="0" w:line="240" w:lineRule="auto"/>
      </w:pPr>
      <w:r w:rsidRPr="00B77302">
        <w:rPr>
          <w:lang w:val="en-GB"/>
        </w:rPr>
        <w:t>Trong đó:</w:t>
      </w:r>
    </w:p>
    <w:p w14:paraId="74B7A3D1" w14:textId="77777777" w:rsidR="00B77302" w:rsidRPr="00B77302" w:rsidRDefault="00B77302" w:rsidP="00B77302">
      <w:pPr>
        <w:spacing w:after="0" w:line="240" w:lineRule="auto"/>
      </w:pPr>
      <w:r w:rsidRPr="00B77302">
        <w:rPr>
          <w:lang w:val="en-GB"/>
        </w:rPr>
        <w:t>Tbt: Tiền bồi thường thiệt hại;</w:t>
      </w:r>
    </w:p>
    <w:p w14:paraId="4414745F" w14:textId="77777777" w:rsidR="00B77302" w:rsidRPr="00B77302" w:rsidRDefault="00B77302" w:rsidP="00B77302">
      <w:pPr>
        <w:spacing w:after="0" w:line="240" w:lineRule="auto"/>
      </w:pPr>
      <w:r w:rsidRPr="00B77302">
        <w:rPr>
          <w:lang w:val="en-GB"/>
        </w:rPr>
        <w:t>G1: Giá đất ở tính bình quân mỗi m²;</w:t>
      </w:r>
    </w:p>
    <w:p w14:paraId="5FC14CA2" w14:textId="77777777" w:rsidR="00B77302" w:rsidRPr="00B77302" w:rsidRDefault="00B77302" w:rsidP="00B77302">
      <w:pPr>
        <w:spacing w:after="0" w:line="240" w:lineRule="auto"/>
      </w:pPr>
      <w:r w:rsidRPr="00B77302">
        <w:rPr>
          <w:lang w:val="en-GB"/>
        </w:rPr>
        <w:t>G2: Giá đất phi nông nghiệp không phải đất ở hoặc giá đất nông nghiệp tính bình quân cho mỗi m²;</w:t>
      </w:r>
    </w:p>
    <w:p w14:paraId="15A5C0D1" w14:textId="77777777" w:rsidR="00B77302" w:rsidRPr="00B77302" w:rsidRDefault="00B77302" w:rsidP="00B77302">
      <w:pPr>
        <w:spacing w:after="0" w:line="240" w:lineRule="auto"/>
      </w:pPr>
      <w:r w:rsidRPr="00B77302">
        <w:rPr>
          <w:lang w:val="en-GB"/>
        </w:rPr>
        <w:t>S: Diện tích đất bị thay đổi mục đích sử dụng đất;</w:t>
      </w:r>
    </w:p>
    <w:p w14:paraId="12E2BCDD" w14:textId="77777777" w:rsidR="00B77302" w:rsidRPr="00B77302" w:rsidRDefault="00B77302" w:rsidP="00B77302">
      <w:pPr>
        <w:spacing w:after="0" w:line="240" w:lineRule="auto"/>
      </w:pPr>
      <w:r w:rsidRPr="00B77302">
        <w:rPr>
          <w:lang w:val="en-GB"/>
        </w:rPr>
        <w:t>b) Làm thay đổi mục đích sử dụng đất từ đất phi nông nghiệp không phải là đất ở sang đất nông nghiệp thì mức bồi thường thiệt hại được xác định như sau:</w:t>
      </w:r>
    </w:p>
    <w:p w14:paraId="1F7420D6" w14:textId="77777777" w:rsidR="00B77302" w:rsidRPr="00B77302" w:rsidRDefault="00B77302" w:rsidP="00B77302">
      <w:pPr>
        <w:spacing w:after="0" w:line="240" w:lineRule="auto"/>
      </w:pPr>
      <w:r w:rsidRPr="00B77302">
        <w:rPr>
          <w:lang w:val="en-GB"/>
        </w:rPr>
        <w:t>Tbt = (G3 - G4) x S</w:t>
      </w:r>
    </w:p>
    <w:p w14:paraId="451C6E36" w14:textId="77777777" w:rsidR="00B77302" w:rsidRPr="00B77302" w:rsidRDefault="00B77302" w:rsidP="00B77302">
      <w:pPr>
        <w:spacing w:after="0" w:line="240" w:lineRule="auto"/>
      </w:pPr>
      <w:r w:rsidRPr="00B77302">
        <w:rPr>
          <w:lang w:val="en-GB"/>
        </w:rPr>
        <w:t>Trong đó:</w:t>
      </w:r>
    </w:p>
    <w:p w14:paraId="6EBCD77E" w14:textId="77777777" w:rsidR="00B77302" w:rsidRPr="00B77302" w:rsidRDefault="00B77302" w:rsidP="00B77302">
      <w:pPr>
        <w:spacing w:after="0" w:line="240" w:lineRule="auto"/>
      </w:pPr>
      <w:r w:rsidRPr="00B77302">
        <w:rPr>
          <w:lang w:val="en-GB"/>
        </w:rPr>
        <w:t>Tbt: Tiền bồi thường thiệt hại;</w:t>
      </w:r>
    </w:p>
    <w:p w14:paraId="5DA400B8" w14:textId="77777777" w:rsidR="00B77302" w:rsidRPr="00B77302" w:rsidRDefault="00B77302" w:rsidP="00B77302">
      <w:pPr>
        <w:spacing w:after="0" w:line="240" w:lineRule="auto"/>
      </w:pPr>
      <w:r w:rsidRPr="00B77302">
        <w:rPr>
          <w:lang w:val="en-GB"/>
        </w:rPr>
        <w:t>G3: Giá đất phi nông nghiệp không phải đất ở tính bình quân mỗi m²;</w:t>
      </w:r>
    </w:p>
    <w:p w14:paraId="77BC8E19" w14:textId="77777777" w:rsidR="00B77302" w:rsidRPr="00B77302" w:rsidRDefault="00B77302" w:rsidP="00B77302">
      <w:pPr>
        <w:spacing w:after="0" w:line="240" w:lineRule="auto"/>
      </w:pPr>
      <w:r w:rsidRPr="00B77302">
        <w:rPr>
          <w:lang w:val="en-GB"/>
        </w:rPr>
        <w:t>G4: Giá đất nông nghiệp tính bình quân cho mỗi m²;</w:t>
      </w:r>
    </w:p>
    <w:p w14:paraId="17A44D92" w14:textId="77777777" w:rsidR="00B77302" w:rsidRPr="00B77302" w:rsidRDefault="00B77302" w:rsidP="00B77302">
      <w:pPr>
        <w:spacing w:after="0" w:line="240" w:lineRule="auto"/>
      </w:pPr>
      <w:r w:rsidRPr="00B77302">
        <w:rPr>
          <w:lang w:val="en-GB"/>
        </w:rPr>
        <w:t>S: Diện tích đất bị thay đổi mục đích sử dụng đất.</w:t>
      </w:r>
    </w:p>
    <w:p w14:paraId="15409084" w14:textId="77777777" w:rsidR="00B77302" w:rsidRPr="00B77302" w:rsidRDefault="00B77302" w:rsidP="00B77302">
      <w:pPr>
        <w:spacing w:after="0" w:line="240" w:lineRule="auto"/>
      </w:pPr>
      <w:bookmarkStart w:id="1958" w:name="diem_c_1_18"/>
      <w:r w:rsidRPr="00B77302">
        <w:rPr>
          <w:lang w:val="en-GB"/>
        </w:rPr>
        <w:t>c) Trường hợp không làm thay đổi mục đích sử dụng đất nhưng làm hạn chế khả năng sử dụng đất thì việc xác định mức bồi thường thiệt hại do Ủy ban nhân dân cấp tỉnh căn cứ tình hình thực tế tại địa phương quy định cụ thể.</w:t>
      </w:r>
      <w:bookmarkEnd w:id="1958"/>
    </w:p>
    <w:p w14:paraId="68F4CD73" w14:textId="77777777" w:rsidR="00B77302" w:rsidRPr="00B77302" w:rsidRDefault="00B77302" w:rsidP="00B77302">
      <w:pPr>
        <w:spacing w:after="0" w:line="240" w:lineRule="auto"/>
      </w:pPr>
      <w:r w:rsidRPr="00B77302">
        <w:rPr>
          <w:lang w:val="en-GB"/>
        </w:rPr>
        <w:t>2. Nhà ở, công trình xây dựng khác và các tài sản khác gắn liền với đất nằm trong phạm vi hành lang bảo vệ an toàn công trình, khu vực bảo vệ, vành đai an toàn bị thiệt hại do phải giải tỏa thì được bồi thường theo mức thiệt hại theo quy định.</w:t>
      </w:r>
    </w:p>
    <w:p w14:paraId="127AA925" w14:textId="77777777" w:rsidR="00B77302" w:rsidRPr="00B77302" w:rsidRDefault="00B77302" w:rsidP="00B77302">
      <w:pPr>
        <w:spacing w:after="0" w:line="240" w:lineRule="auto"/>
      </w:pPr>
      <w:r w:rsidRPr="00B77302">
        <w:rPr>
          <w:lang w:val="en-GB"/>
        </w:rPr>
        <w:t>3. Khi hành lang bảo vệ an toàn công trình, khu vực bảo vệ, vành đai an toàn chiếm dụng khoảng không trên 70% diện tích thửa đất có nhà ở, công trình xây dựng thì phần diện tích đất còn lại cũng được bồi thường theo quy định tại khoản 1 và khoản 2 Điều này nếu phần diện tích đất còn lại này nhỏ hơn diện tích tối thiểu theo quy định của Ủy ban nhân dân cấp tỉnh về diện tích tối thiểu tại khoản 2 Điều 220 của Luật Đất đai đối với trường hợp thửa đất ở hoặc không đủ điều kiện xây dựng công trình theo quy định của pháp luật chuyên ngành đối với trường hợp thửa đất có công trình xây dựng.</w:t>
      </w:r>
    </w:p>
    <w:p w14:paraId="06B7A74B" w14:textId="77777777" w:rsidR="00B77302" w:rsidRPr="00B77302" w:rsidRDefault="00B77302" w:rsidP="00B77302">
      <w:pPr>
        <w:spacing w:after="0" w:line="240" w:lineRule="auto"/>
      </w:pPr>
      <w:r w:rsidRPr="00B77302">
        <w:rPr>
          <w:lang w:val="en-GB"/>
        </w:rPr>
        <w:t>4. Đất ở có nhà ở gắn liền với đất nằm trong phạm vi hành lang bảo vệ an toàn công trình, khu vực bảo vệ, vành đai an toàn khi xây dựng công trình, khu vực có hành lang bảo vệ an toàn phải di chuyển chỗ ở theo quyết định của cơ quan nhà nước có thẩm quyền thì người sử dụng đất, chủ sở hữu nhà ở gắn liền với đất ngoài việc được bồi thường theo quy định tại khoản 1 Điều này, nếu có nhu cầu thì được bố trí tái định cư, được bồi thường chi phí di chuyển và được hỗ trợ ổn định đời sống, sản xuất.</w:t>
      </w:r>
    </w:p>
    <w:p w14:paraId="4E999A39" w14:textId="77777777" w:rsidR="00B77302" w:rsidRPr="00B77302" w:rsidRDefault="00B77302" w:rsidP="00B77302">
      <w:pPr>
        <w:spacing w:after="0" w:line="240" w:lineRule="auto"/>
      </w:pPr>
      <w:r w:rsidRPr="00B77302">
        <w:rPr>
          <w:b/>
          <w:bCs/>
          <w:lang w:val="en-GB"/>
        </w:rPr>
        <w:t>Mục 4. HỖ TRỢ, BỐ TRÍ TÁI ĐỊNH CƯ</w:t>
      </w:r>
    </w:p>
    <w:p w14:paraId="75BE5C76" w14:textId="77777777" w:rsidR="00B77302" w:rsidRPr="00B77302" w:rsidRDefault="00B77302" w:rsidP="00B77302">
      <w:pPr>
        <w:spacing w:after="0" w:line="240" w:lineRule="auto"/>
      </w:pPr>
      <w:r w:rsidRPr="00B77302">
        <w:rPr>
          <w:b/>
          <w:bCs/>
          <w:lang w:val="en-GB"/>
        </w:rPr>
        <w:t>Điều 19. Hỗ trợ ổn định đời sống khi Nhà nước thu hồi đất</w:t>
      </w:r>
    </w:p>
    <w:p w14:paraId="22EE2051" w14:textId="77777777" w:rsidR="00B77302" w:rsidRPr="00B77302" w:rsidRDefault="00B77302" w:rsidP="00B77302">
      <w:pPr>
        <w:spacing w:after="0" w:line="240" w:lineRule="auto"/>
      </w:pPr>
      <w:r w:rsidRPr="00B77302">
        <w:rPr>
          <w:lang w:val="en-GB"/>
        </w:rPr>
        <w:t>1. Hộ gia đình, cá nhân đang sử dụng đất nông nghiệp nếu đủ điều kiện được bồi thường về đất thì được hỗ trợ ổn định đời sống như sau:</w:t>
      </w:r>
    </w:p>
    <w:p w14:paraId="245A8A3C" w14:textId="77777777" w:rsidR="00B77302" w:rsidRPr="00B77302" w:rsidRDefault="00B77302" w:rsidP="00B77302">
      <w:pPr>
        <w:spacing w:after="0" w:line="240" w:lineRule="auto"/>
      </w:pPr>
      <w:bookmarkStart w:id="1959" w:name="diem_a_1_19"/>
      <w:r w:rsidRPr="00B77302">
        <w:rPr>
          <w:lang w:val="en-GB"/>
        </w:rPr>
        <w:t>a) Thu hồi từ 30% đến 70% diện tích đất nông nghiệp đang sử dụng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 Đối với trường hợp thu hồi trên 70% diện tích đất nông nghiệp đang sử dụng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bookmarkEnd w:id="1959"/>
    </w:p>
    <w:p w14:paraId="4075EC39" w14:textId="77777777" w:rsidR="00B77302" w:rsidRPr="00B77302" w:rsidRDefault="00B77302" w:rsidP="00B77302">
      <w:pPr>
        <w:spacing w:after="0" w:line="240" w:lineRule="auto"/>
      </w:pPr>
      <w:r w:rsidRPr="00B77302">
        <w:rPr>
          <w:lang w:val="en-GB"/>
        </w:rPr>
        <w:t>b) Diện tích đất nông nghiệp thu hồi để tính hỗ trợ ổn định đời sống quy định tại điểm a khoản này là diện tích trong phạm vi </w:t>
      </w:r>
      <w:bookmarkStart w:id="1960" w:name="cumtu_b_1_19"/>
      <w:r w:rsidRPr="00B77302">
        <w:rPr>
          <w:lang w:val="en-GB"/>
        </w:rPr>
        <w:t>xã, phường, thị trấn nơi có đất thu hồi</w:t>
      </w:r>
      <w:bookmarkEnd w:id="1960"/>
      <w:r w:rsidRPr="00B77302">
        <w:rPr>
          <w:lang w:val="en-GB"/>
        </w:rPr>
        <w:t> tại thời điểm có quyết định phê duyệt phương án bồi thường, hỗ trợ, tái định cư và được xác định theo từng dự án phải thu hồi đất của </w:t>
      </w:r>
      <w:bookmarkStart w:id="1961" w:name="cumtu_b_1_19_1"/>
      <w:r w:rsidRPr="00B77302">
        <w:rPr>
          <w:lang w:val="en-GB"/>
        </w:rPr>
        <w:t>Ủy ban nhân dân cấp có thẩm quyền</w:t>
      </w:r>
      <w:bookmarkEnd w:id="1961"/>
      <w:r w:rsidRPr="00B77302">
        <w:rPr>
          <w:lang w:val="en-GB"/>
        </w:rPr>
        <w:t>, không cộng dồn diện tích đất nông nghiệp thu hồi của các dự án thu hồi đất trước đó;</w:t>
      </w:r>
    </w:p>
    <w:p w14:paraId="06F42B0A" w14:textId="77777777" w:rsidR="00B77302" w:rsidRPr="00B77302" w:rsidRDefault="00B77302" w:rsidP="00B77302">
      <w:pPr>
        <w:spacing w:after="0" w:line="240" w:lineRule="auto"/>
      </w:pPr>
      <w:bookmarkStart w:id="1962" w:name="diem_c_1_19"/>
      <w:r w:rsidRPr="00B77302">
        <w:rPr>
          <w:lang w:val="en-GB"/>
        </w:rPr>
        <w:t>c) Mức hỗ trợ cho một nhân khẩu quy định tại điểm a và điểm b khoản này được tính bằng tiền tương đương 30 kg gạo trong 01 tháng theo thời giá trung bình tại thời điểm hỗ trợ của địa phương.</w:t>
      </w:r>
      <w:bookmarkEnd w:id="1962"/>
    </w:p>
    <w:p w14:paraId="6023DA6D" w14:textId="77777777" w:rsidR="00B77302" w:rsidRPr="00B77302" w:rsidRDefault="00B77302" w:rsidP="00B77302">
      <w:pPr>
        <w:spacing w:after="0" w:line="240" w:lineRule="auto"/>
      </w:pPr>
      <w:r w:rsidRPr="00B77302">
        <w:rPr>
          <w:lang w:val="en-GB"/>
        </w:rPr>
        <w:t xml:space="preserve">2. Trường hợp hộ gia đình, cá nhân đang sử dụng đất quy định tại khoản 1 Điều này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w:t>
      </w:r>
      <w:r w:rsidRPr="00B77302">
        <w:rPr>
          <w:lang w:val="en-GB"/>
        </w:rPr>
        <w:lastRenderedPageBreak/>
        <w:t>Ủy ban nhân dân cấp tỉnh quyết định mức hỗ trợ, thời gian hỗ trợ, định kỳ chi trả tiền hỗ trợ cho phù hợp với từng trường hợp cụ thể nhưng không vượt quá mức hỗ trợ quy định tại khoản 1 Điều này.</w:t>
      </w:r>
    </w:p>
    <w:p w14:paraId="5A7F5F7D" w14:textId="77777777" w:rsidR="00B77302" w:rsidRPr="00B77302" w:rsidRDefault="00B77302" w:rsidP="00B77302">
      <w:pPr>
        <w:spacing w:after="0" w:line="240" w:lineRule="auto"/>
      </w:pPr>
      <w:r w:rsidRPr="00B77302">
        <w:rPr>
          <w:b/>
          <w:bCs/>
          <w:lang w:val="en-GB"/>
        </w:rPr>
        <w:t>Điều 20. Hỗ trợ ổn định sản xuất, kinh doanh khi Nhà nước thu hồi đất</w:t>
      </w:r>
    </w:p>
    <w:p w14:paraId="637F1AB8" w14:textId="77777777" w:rsidR="00B77302" w:rsidRPr="00B77302" w:rsidRDefault="00B77302" w:rsidP="00B77302">
      <w:pPr>
        <w:spacing w:after="0" w:line="240" w:lineRule="auto"/>
      </w:pPr>
      <w:r w:rsidRPr="00B77302">
        <w:rPr>
          <w:lang w:val="en-GB"/>
        </w:rPr>
        <w:t>Việc hỗ trợ ổn định sản xuất, kinh doanh khi Nhà nước thu hồi đất quy định tại điểm b khoản 1 Điều 108 của Luật Đất đai được thực hiện theo quy định sau đây:</w:t>
      </w:r>
    </w:p>
    <w:p w14:paraId="1E30FCA8" w14:textId="77777777" w:rsidR="00B77302" w:rsidRPr="00B77302" w:rsidRDefault="00B77302" w:rsidP="00B77302">
      <w:pPr>
        <w:spacing w:after="0" w:line="240" w:lineRule="auto"/>
      </w:pPr>
      <w:r w:rsidRPr="00B77302">
        <w:rPr>
          <w:lang w:val="en-GB"/>
        </w:rPr>
        <w:t>1. Đối tượng được hỗ trợ ổn định sản xuất, kinh doanh</w:t>
      </w:r>
    </w:p>
    <w:p w14:paraId="58597D84" w14:textId="77777777" w:rsidR="00B77302" w:rsidRPr="00B77302" w:rsidRDefault="00B77302" w:rsidP="00B77302">
      <w:pPr>
        <w:spacing w:after="0" w:line="240" w:lineRule="auto"/>
      </w:pPr>
      <w:bookmarkStart w:id="1963" w:name="diem_a_1_20"/>
      <w:r w:rsidRPr="00B77302">
        <w:rPr>
          <w:lang w:val="en-GB"/>
        </w:rPr>
        <w:t>a) Tổ chức kinh tế, hộ gia đình, cá nhân sản xuất, kinh doanh, tổ chức kinh tế có vốn đầu tư nước ngoài bị ngừng sản xuất, kinh doanh mà có đủ điều kiện được bồi thường về đất thì được hỗ trợ ổn định sản xuất, kinh doanh;</w:t>
      </w:r>
      <w:bookmarkEnd w:id="1963"/>
    </w:p>
    <w:p w14:paraId="7C310B8A" w14:textId="77777777" w:rsidR="00B77302" w:rsidRPr="00B77302" w:rsidRDefault="00B77302" w:rsidP="00B77302">
      <w:pPr>
        <w:spacing w:after="0" w:line="240" w:lineRule="auto"/>
      </w:pPr>
      <w:r w:rsidRPr="00B77302">
        <w:rPr>
          <w:lang w:val="en-GB"/>
        </w:rPr>
        <w:t>b) Hộ gia đình, cá nhân đang sử dụng đất do nhận giao khoán đất sử dụng vào mục đích nông nghiệp, lâm nghiệp, nuôi trồng thuỷ sản, làm muối thuộc đối tượng quy định khoản 2 Điều 19 của Nghị định này thì được hỗ trợ ổn định sản xuất.</w:t>
      </w:r>
    </w:p>
    <w:p w14:paraId="00949E21" w14:textId="77777777" w:rsidR="00B77302" w:rsidRPr="00B77302" w:rsidRDefault="00B77302" w:rsidP="00B77302">
      <w:pPr>
        <w:spacing w:after="0" w:line="240" w:lineRule="auto"/>
      </w:pPr>
      <w:r w:rsidRPr="00B77302">
        <w:rPr>
          <w:lang w:val="en-GB"/>
        </w:rPr>
        <w:t>2. Điều kiện để được hỗ trợ ổn định sản xuất, kinh doanh</w:t>
      </w:r>
    </w:p>
    <w:p w14:paraId="6083082A" w14:textId="77777777" w:rsidR="00B77302" w:rsidRPr="00B77302" w:rsidRDefault="00B77302" w:rsidP="00B77302">
      <w:pPr>
        <w:spacing w:after="0" w:line="240" w:lineRule="auto"/>
      </w:pPr>
      <w:r w:rsidRPr="00B77302">
        <w:rPr>
          <w:lang w:val="en-GB"/>
        </w:rPr>
        <w:t>a) Đối với hộ gia đình, cá nhân, tổ chức kinh tế, tổ chức kinh tế có vốn đầu tư nước ngoài được bồi thường về đất;</w:t>
      </w:r>
    </w:p>
    <w:p w14:paraId="1DDD2B99" w14:textId="77777777" w:rsidR="00B77302" w:rsidRPr="00B77302" w:rsidRDefault="00B77302" w:rsidP="00B77302">
      <w:pPr>
        <w:spacing w:after="0" w:line="240" w:lineRule="auto"/>
      </w:pPr>
      <w:r w:rsidRPr="00B77302">
        <w:rPr>
          <w:lang w:val="en-GB"/>
        </w:rPr>
        <w:t>b) Đối với hộ gia đình, cá nhân đang sử dụng đất do nhận giao khoán đất quy định tại khoản 2 Điều 19 của Nghị định này thì phải có hợp đồng giao khoán sử dụng đất.</w:t>
      </w:r>
    </w:p>
    <w:p w14:paraId="48DE4095" w14:textId="77777777" w:rsidR="00B77302" w:rsidRPr="00B77302" w:rsidRDefault="00B77302" w:rsidP="00B77302">
      <w:pPr>
        <w:spacing w:after="0" w:line="240" w:lineRule="auto"/>
      </w:pPr>
      <w:bookmarkStart w:id="1964" w:name="khoan_3_20"/>
      <w:r w:rsidRPr="00B77302">
        <w:rPr>
          <w:lang w:val="en-GB"/>
        </w:rPr>
        <w:t>3. Việc hỗ trợ ổn định sản xuất, kinh doanh thực hiện theo quy định sau:</w:t>
      </w:r>
      <w:bookmarkEnd w:id="1964"/>
    </w:p>
    <w:p w14:paraId="11607038" w14:textId="77777777" w:rsidR="00B77302" w:rsidRPr="00B77302" w:rsidRDefault="00B77302" w:rsidP="00B77302">
      <w:pPr>
        <w:spacing w:after="0" w:line="240" w:lineRule="auto"/>
      </w:pPr>
      <w:bookmarkStart w:id="1965" w:name="diem_a_3_20"/>
      <w:r w:rsidRPr="00B77302">
        <w:rPr>
          <w:lang w:val="en-GB"/>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bookmarkEnd w:id="1965"/>
    </w:p>
    <w:p w14:paraId="3BBDD0E3" w14:textId="77777777" w:rsidR="00B77302" w:rsidRPr="00B77302" w:rsidRDefault="00B77302" w:rsidP="00B77302">
      <w:pPr>
        <w:spacing w:after="0" w:line="240" w:lineRule="auto"/>
      </w:pPr>
      <w:bookmarkStart w:id="1966" w:name="diem_b_3_20"/>
      <w:r w:rsidRPr="00B77302">
        <w:rPr>
          <w:lang w:val="en-GB"/>
        </w:rPr>
        <w:t>b) Đối với tổ chức kinh tế, hộ gia đình, cá nhân sản xuất, kinh doanh, tổ chức kinh tế có vốn đầu tư nước ngoài thuộc đối tượng quy định tại khoản 1 Điều này thì được hỗ trợ ổn định sản xuất, kinh doanh bằng tiền với mức cao nhất bằng 30% một năm thu nhập sau thuế, theo mức thu nhập bình quân của 03 năm liền kề trước đó.</w:t>
      </w:r>
      <w:bookmarkEnd w:id="1966"/>
    </w:p>
    <w:p w14:paraId="7C03654F" w14:textId="77777777" w:rsidR="00B77302" w:rsidRPr="00B77302" w:rsidRDefault="00B77302" w:rsidP="00B77302">
      <w:pPr>
        <w:spacing w:after="0" w:line="240" w:lineRule="auto"/>
      </w:pPr>
      <w:r w:rsidRPr="00B77302">
        <w:rPr>
          <w:lang w:val="en-GB"/>
        </w:rPr>
        <w:t>Thu nhập sau thuế được xác định là thu nhập sau khi đã nộp thuế thu nhập cá nhân, thuế thu nhập doanh nghiệp theo quy định của pháp luật về thuế thu nhập cá nhân, pháp luật về thuế thu nhập doanh nghiệp.</w:t>
      </w:r>
    </w:p>
    <w:p w14:paraId="29528787" w14:textId="77777777" w:rsidR="00B77302" w:rsidRPr="00B77302" w:rsidRDefault="00B77302" w:rsidP="00B77302">
      <w:pPr>
        <w:spacing w:after="0" w:line="240" w:lineRule="auto"/>
      </w:pPr>
      <w:bookmarkStart w:id="1967" w:name="khoan_4_20"/>
      <w:r w:rsidRPr="00B77302">
        <w:rPr>
          <w:lang w:val="en-GB"/>
        </w:rPr>
        <w:t>4. Người lao động do tổ chức kinh tế, hộ gia đình, cá nhân sản xuất, kinh doanh, tổ chức kinh tế có vốn đầu tư nước ngoài thuộc đối tượng quy định tại khoản 1 Điều này thuê lao động theo hợp đồng lao động thì được áp dụng hỗ trợ chế độ trợ cấp ngừng việc theo quy định của pháp luật về lao động nhưng thời gian trợ cấp không quá 06 tháng.</w:t>
      </w:r>
      <w:bookmarkEnd w:id="1967"/>
    </w:p>
    <w:p w14:paraId="5E261B63" w14:textId="77777777" w:rsidR="00B77302" w:rsidRPr="00B77302" w:rsidRDefault="00B77302" w:rsidP="00B77302">
      <w:pPr>
        <w:spacing w:after="0" w:line="240" w:lineRule="auto"/>
      </w:pPr>
      <w:bookmarkStart w:id="1968" w:name="khoan_5_20"/>
      <w:r w:rsidRPr="00B77302">
        <w:rPr>
          <w:lang w:val="en-GB"/>
        </w:rPr>
        <w:t>5. Trường hợp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ổn định sản xuất cho phù hợp với từng dự án.</w:t>
      </w:r>
      <w:bookmarkEnd w:id="1968"/>
    </w:p>
    <w:p w14:paraId="76F57A88" w14:textId="77777777" w:rsidR="00B77302" w:rsidRPr="00B77302" w:rsidRDefault="00B77302" w:rsidP="00B77302">
      <w:pPr>
        <w:spacing w:after="0" w:line="240" w:lineRule="auto"/>
      </w:pPr>
      <w:bookmarkStart w:id="1969" w:name="khoan_6_20"/>
      <w:r w:rsidRPr="00B77302">
        <w:rPr>
          <w:lang w:val="en-GB"/>
        </w:rPr>
        <w:t>6. Ủy ban nhân dân cấp tỉnh quyết định mức hỗ trợ, thời gian hỗ trợ, định kỳ chi trả tiền hỗ trợ cho phù hợp với thực tế tại địa phương.</w:t>
      </w:r>
      <w:bookmarkEnd w:id="1969"/>
    </w:p>
    <w:p w14:paraId="426A9DE1" w14:textId="77777777" w:rsidR="00B77302" w:rsidRPr="00B77302" w:rsidRDefault="00B77302" w:rsidP="00B77302">
      <w:pPr>
        <w:spacing w:after="0" w:line="240" w:lineRule="auto"/>
      </w:pPr>
      <w:r w:rsidRPr="00B77302">
        <w:rPr>
          <w:b/>
          <w:bCs/>
          <w:lang w:val="en-GB"/>
        </w:rPr>
        <w:t>Điều 21. Hỗ trợ di dời vật nuôi; hỗ trợ để tháo dỡ</w:t>
      </w:r>
      <w:r w:rsidRPr="00B77302">
        <w:rPr>
          <w:b/>
          <w:bCs/>
          <w:i/>
          <w:iCs/>
          <w:lang w:val="en-GB"/>
        </w:rPr>
        <w:t>, </w:t>
      </w:r>
      <w:r w:rsidRPr="00B77302">
        <w:rPr>
          <w:b/>
          <w:bCs/>
          <w:lang w:val="en-GB"/>
        </w:rPr>
        <w:t>phá dỡ, di dời tài sản gắn liền với đất là phần công trình xây dựng theo giấy phép xây dựng có thời hạn theo pháp luật về xây dựng mà đến thời điểm thu hồi đất giấy phép đã hết thời hạn</w:t>
      </w:r>
    </w:p>
    <w:p w14:paraId="0F379EED" w14:textId="77777777" w:rsidR="00B77302" w:rsidRPr="00B77302" w:rsidRDefault="00B77302" w:rsidP="00B77302">
      <w:pPr>
        <w:spacing w:after="0" w:line="240" w:lineRule="auto"/>
      </w:pPr>
      <w:r w:rsidRPr="00B77302">
        <w:rPr>
          <w:lang w:val="en-GB"/>
        </w:rPr>
        <w:t>1. Ủy ban nhân dân cấp tỉnh căn cứ tình hình thực tế tại địa phương quy định các trường hợp, biện pháp, mức hỗ trợ di dời đối với từng loại vật nuôi khi Nhà nước thu hồi đất để hỗ trợ cho chủ sở hữu vật nuôi khi phải di dời.</w:t>
      </w:r>
    </w:p>
    <w:p w14:paraId="63D8A9EF" w14:textId="77777777" w:rsidR="00B77302" w:rsidRPr="00B77302" w:rsidRDefault="00B77302" w:rsidP="00B77302">
      <w:pPr>
        <w:spacing w:after="0" w:line="240" w:lineRule="auto"/>
      </w:pPr>
      <w:r w:rsidRPr="00B77302">
        <w:rPr>
          <w:lang w:val="en-GB"/>
        </w:rPr>
        <w:t>2</w:t>
      </w:r>
      <w:r w:rsidRPr="00B77302">
        <w:rPr>
          <w:i/>
          <w:iCs/>
          <w:lang w:val="en-GB"/>
        </w:rPr>
        <w:t>. </w:t>
      </w:r>
      <w:r w:rsidRPr="00B77302">
        <w:rPr>
          <w:lang w:val="en-GB"/>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w:t>
      </w:r>
    </w:p>
    <w:p w14:paraId="09FC2CBD" w14:textId="77777777" w:rsidR="00B77302" w:rsidRPr="00B77302" w:rsidRDefault="00B77302" w:rsidP="00B77302">
      <w:pPr>
        <w:spacing w:after="0" w:line="240" w:lineRule="auto"/>
      </w:pPr>
      <w:r w:rsidRPr="00B77302">
        <w:rPr>
          <w:lang w:val="en-GB"/>
        </w:rPr>
        <w:t>Ủy ban nhân dân cấp tỉnh căn cứ tình hình thực tế tại địa phương quy định các trường hợp, biện pháp, mức hỗ trợ tháo dỡ, phá dỡ, di dời cho chủ sở hữu công trình cho phù hợp với từng trường hợp cụ thể.</w:t>
      </w:r>
    </w:p>
    <w:p w14:paraId="2A4D0C41" w14:textId="77777777" w:rsidR="00B77302" w:rsidRPr="00B77302" w:rsidRDefault="00B77302" w:rsidP="00B77302">
      <w:pPr>
        <w:spacing w:after="0" w:line="240" w:lineRule="auto"/>
      </w:pPr>
      <w:r w:rsidRPr="00B77302">
        <w:rPr>
          <w:b/>
          <w:bCs/>
          <w:lang w:val="en-GB"/>
        </w:rPr>
        <w:t>Điều 22. Hỗ trợ đào tạo, chuyển đổi nghề và tìm kiếm việc làm cho hộ gia đình, cá nhân khi Nhà nước thu hồi đất</w:t>
      </w:r>
    </w:p>
    <w:p w14:paraId="68DBD8ED" w14:textId="77777777" w:rsidR="00B77302" w:rsidRPr="00B77302" w:rsidRDefault="00B77302" w:rsidP="00B77302">
      <w:pPr>
        <w:spacing w:after="0" w:line="240" w:lineRule="auto"/>
      </w:pPr>
      <w:r w:rsidRPr="00B77302">
        <w:rPr>
          <w:lang w:val="en-GB"/>
        </w:rPr>
        <w:t>1. Cá nhân trực tiếp sản xuất nông nghiệp được hỗ trợ đào tạo, chuyển đổi nghề và tìm kiếm việc làm quy định tại điểm a khoản 1 Điều 109 của Luật Đất đai </w:t>
      </w:r>
      <w:bookmarkStart w:id="1970" w:name="khoan_1_22_name"/>
      <w:r w:rsidRPr="00B77302">
        <w:rPr>
          <w:lang w:val="en-GB"/>
        </w:rPr>
        <w:t>là cá nhân đang sử dụng đất nông nghiệp mà tại thời điểm phê duyệt phương án bồi thường, hỗ trợ, tái định cư có thu nhập từ sản xuất nông nghiệp trên đất đó và không thuộc các trường hợp sau đây:</w:t>
      </w:r>
      <w:bookmarkEnd w:id="1970"/>
    </w:p>
    <w:p w14:paraId="551DE898" w14:textId="77777777" w:rsidR="00B77302" w:rsidRPr="00B77302" w:rsidRDefault="00B77302" w:rsidP="00B77302">
      <w:pPr>
        <w:spacing w:after="0" w:line="240" w:lineRule="auto"/>
      </w:pPr>
      <w:r w:rsidRPr="00B77302">
        <w:rPr>
          <w:lang w:val="en-GB"/>
        </w:rPr>
        <w:lastRenderedPageBreak/>
        <w:t>a)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14:paraId="7770E9A7" w14:textId="77777777" w:rsidR="00B77302" w:rsidRPr="00B77302" w:rsidRDefault="00B77302" w:rsidP="00B77302">
      <w:pPr>
        <w:spacing w:after="0" w:line="240" w:lineRule="auto"/>
      </w:pPr>
      <w:r w:rsidRPr="00B77302">
        <w:rPr>
          <w:lang w:val="en-GB"/>
        </w:rPr>
        <w:t>b) Người hưởng lương hưu;</w:t>
      </w:r>
    </w:p>
    <w:p w14:paraId="41C0B516" w14:textId="77777777" w:rsidR="00B77302" w:rsidRPr="00B77302" w:rsidRDefault="00B77302" w:rsidP="00B77302">
      <w:pPr>
        <w:spacing w:after="0" w:line="240" w:lineRule="auto"/>
      </w:pPr>
      <w:r w:rsidRPr="00B77302">
        <w:rPr>
          <w:lang w:val="en-GB"/>
        </w:rPr>
        <w:t>c) Người nghỉ mất sức lao động, thôi việc được hưởng trợ cấp bảo hiểm xã hội hằng tháng;</w:t>
      </w:r>
    </w:p>
    <w:p w14:paraId="18EFEBEE" w14:textId="77777777" w:rsidR="00B77302" w:rsidRPr="00B77302" w:rsidRDefault="00B77302" w:rsidP="00B77302">
      <w:pPr>
        <w:spacing w:after="0" w:line="240" w:lineRule="auto"/>
      </w:pPr>
      <w:r w:rsidRPr="00B77302">
        <w:rPr>
          <w:lang w:val="en-GB"/>
        </w:rPr>
        <w:t>d) Người lao động có hợp đồng lao động không xác định thời hạn.</w:t>
      </w:r>
    </w:p>
    <w:p w14:paraId="473AC242" w14:textId="77777777" w:rsidR="00B77302" w:rsidRPr="00B77302" w:rsidRDefault="00B77302" w:rsidP="00B77302">
      <w:pPr>
        <w:spacing w:after="0" w:line="240" w:lineRule="auto"/>
      </w:pPr>
      <w:r w:rsidRPr="00B77302">
        <w:rPr>
          <w:lang w:val="en-GB"/>
        </w:rPr>
        <w:t>2. Hộ gia đình trực tiếp sản xuất nông nghiệp được hỗ trợ đào tạo, chuyển đổi nghề và tìm kiếm việc làm quy định tại điểm a khoản 1 Điều 109 của Luật Đất đai là hộ đang sử dụng đất nông nghiệp có ít nhất một thành viên có thu nhập từ sản xuất nông nghiệp trên đất đó (bao gồm cả thành viên phát sinh sau thời điểm sử dụng đất nông nghiệp) tại thời điểm phê duyệt phương án bồi thường, hỗ trợ, tái định cư và không thuộc các trường hợp quy định tại điểm a, b, c và d khoản 1 Điều này.</w:t>
      </w:r>
    </w:p>
    <w:p w14:paraId="343B2BAE" w14:textId="77777777" w:rsidR="00B77302" w:rsidRPr="00B77302" w:rsidRDefault="00B77302" w:rsidP="00B77302">
      <w:pPr>
        <w:spacing w:after="0" w:line="240" w:lineRule="auto"/>
      </w:pPr>
      <w:bookmarkStart w:id="1971" w:name="khoan_3_22"/>
      <w:r w:rsidRPr="00B77302">
        <w:rPr>
          <w:lang w:val="en-GB"/>
        </w:rPr>
        <w:t>3. Mức hỗ trợ đào tạo, chuyển đổi nghề và tìm kiếm việc làm quy định tại</w:t>
      </w:r>
      <w:bookmarkEnd w:id="1971"/>
      <w:r w:rsidRPr="00B77302">
        <w:rPr>
          <w:lang w:val="en-GB"/>
        </w:rPr>
        <w:t> Điều 109 của Luật Đất đai </w:t>
      </w:r>
      <w:bookmarkStart w:id="1972" w:name="khoan_3_22_name"/>
      <w:r w:rsidRPr="00B77302">
        <w:rPr>
          <w:lang w:val="en-GB"/>
        </w:rPr>
        <w:t>do Ủy ban nhân dân cấp tỉnh quy định căn cứ vào tình hình thực tế tại địa phương nhưng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1972"/>
      <w:r w:rsidRPr="00B77302">
        <w:rPr>
          <w:lang w:val="en-GB"/>
        </w:rPr>
        <w:t> Điều 176 của Luật Đất đai.</w:t>
      </w:r>
    </w:p>
    <w:p w14:paraId="5D07738C" w14:textId="77777777" w:rsidR="00B77302" w:rsidRPr="00B77302" w:rsidRDefault="00B77302" w:rsidP="00B77302">
      <w:pPr>
        <w:spacing w:after="0" w:line="240" w:lineRule="auto"/>
      </w:pPr>
      <w:r w:rsidRPr="00B77302">
        <w:rPr>
          <w:lang w:val="en-GB"/>
        </w:rPr>
        <w:t>4. Đối với hộ gia đình, cá nhân sử dụng đất do nhận giao khoán đất, hộ gia đình, cá nhân nhận giao khoán vườn cây sử dụng đất để trồng mới, chăm sóc vườn cây, thu hoạch thuộc đối tượng được hỗ trợ đào tạo, chuyển đổi nghề và tìm kiếm việc làm quy định tại điểm c và điểm d khoản 1 Điều 109 của Luật Đất đai thì phải có hợp đồng giao khoán.</w:t>
      </w:r>
    </w:p>
    <w:p w14:paraId="01E8AAB0" w14:textId="77777777" w:rsidR="00B77302" w:rsidRPr="00B77302" w:rsidRDefault="00B77302" w:rsidP="00B77302">
      <w:pPr>
        <w:spacing w:after="0" w:line="240" w:lineRule="auto"/>
      </w:pPr>
      <w:r w:rsidRPr="00B77302">
        <w:rPr>
          <w:b/>
          <w:bCs/>
          <w:lang w:val="en-GB"/>
        </w:rPr>
        <w:t>Điều 23. Hỗ trợ tái định cư khi Nhà nước thu hồi đất</w:t>
      </w:r>
    </w:p>
    <w:p w14:paraId="55E8D9D5" w14:textId="77777777" w:rsidR="00B77302" w:rsidRPr="00B77302" w:rsidRDefault="00B77302" w:rsidP="00B77302">
      <w:pPr>
        <w:spacing w:after="0" w:line="240" w:lineRule="auto"/>
      </w:pPr>
      <w:r w:rsidRPr="00B77302">
        <w:rPr>
          <w:lang w:val="en-GB"/>
        </w:rPr>
        <w:t>1. Trường hợp hộ gia đình, cá nhân, người gốc Việt Nam định cư ở nước ngoài đủ điều kiện được hỗ trợ tái định cư theo quy định tại khoản 8 Điều 111 của Luật Đất đai </w:t>
      </w:r>
      <w:bookmarkStart w:id="1973" w:name="khoan_1_23_name"/>
      <w:r w:rsidRPr="00B77302">
        <w:rPr>
          <w:lang w:val="en-GB"/>
        </w:rPr>
        <w:t>mà có nhu cầu tự lo chỗ ở thì ngoài việc được bồi thường về đất bằng tiền còn được nhận tiền hỗ trợ để tự lo chỗ ở.</w:t>
      </w:r>
      <w:bookmarkEnd w:id="1973"/>
    </w:p>
    <w:p w14:paraId="60F9AD8D" w14:textId="77777777" w:rsidR="00B77302" w:rsidRPr="00B77302" w:rsidRDefault="00B77302" w:rsidP="00B77302">
      <w:pPr>
        <w:spacing w:after="0" w:line="240" w:lineRule="auto"/>
      </w:pPr>
      <w:bookmarkStart w:id="1974" w:name="khoan_2_23"/>
      <w:r w:rsidRPr="00B77302">
        <w:rPr>
          <w:lang w:val="en-GB"/>
        </w:rPr>
        <w:t>2. Ủy ban nhân dân cấp tỉnh căn cứ quy mô diện tích đất ở thu hồi, số nhân khẩu của hộ gia đình và điều kiện cụ thể tại địa phương quy định mức hỗ trợ tại khoản 1 Điều này cho phù hợp.</w:t>
      </w:r>
      <w:bookmarkEnd w:id="1974"/>
    </w:p>
    <w:p w14:paraId="6583DDA7" w14:textId="77777777" w:rsidR="00B77302" w:rsidRPr="00B77302" w:rsidRDefault="00B77302" w:rsidP="00B77302">
      <w:pPr>
        <w:spacing w:after="0" w:line="240" w:lineRule="auto"/>
      </w:pPr>
      <w:r w:rsidRPr="00B77302">
        <w:rPr>
          <w:b/>
          <w:bCs/>
          <w:lang w:val="en-GB"/>
        </w:rPr>
        <w:t>Điều 24. Bố trí tái định cư</w:t>
      </w:r>
    </w:p>
    <w:p w14:paraId="0EDB2AEF" w14:textId="77777777" w:rsidR="00B77302" w:rsidRPr="00B77302" w:rsidRDefault="00B77302" w:rsidP="00B77302">
      <w:pPr>
        <w:spacing w:after="0" w:line="240" w:lineRule="auto"/>
      </w:pPr>
      <w:r w:rsidRPr="00B77302">
        <w:rPr>
          <w:lang w:val="en-GB"/>
        </w:rPr>
        <w:t>1. Suất tái định cư tối thiểu quy định tại khoản 8 Điều 111 của Luật Đất đai </w:t>
      </w:r>
      <w:bookmarkStart w:id="1975" w:name="khoan_1_24_name"/>
      <w:r w:rsidRPr="00B77302">
        <w:rPr>
          <w:lang w:val="en-GB"/>
        </w:rPr>
        <w:t>thực hiện như sau:</w:t>
      </w:r>
      <w:bookmarkEnd w:id="1975"/>
    </w:p>
    <w:p w14:paraId="090ACF72" w14:textId="77777777" w:rsidR="00B77302" w:rsidRPr="00B77302" w:rsidRDefault="00B77302" w:rsidP="00B77302">
      <w:pPr>
        <w:spacing w:after="0" w:line="240" w:lineRule="auto"/>
      </w:pPr>
      <w:r w:rsidRPr="00B77302">
        <w:rPr>
          <w:lang w:val="en-GB"/>
        </w:rPr>
        <w:t>a) Suất tái định cư tối thiểu được quy định bằng đất ở, nhà ở hoặc bằng nhà ở hoặc bằng tiền để phù hợp với việc lựa chọn của người được bố trí tái định cư;</w:t>
      </w:r>
    </w:p>
    <w:p w14:paraId="7EC4F9DD" w14:textId="77777777" w:rsidR="00B77302" w:rsidRPr="00B77302" w:rsidRDefault="00B77302" w:rsidP="00B77302">
      <w:pPr>
        <w:spacing w:after="0" w:line="240" w:lineRule="auto"/>
      </w:pPr>
      <w:r w:rsidRPr="00B77302">
        <w:rPr>
          <w:lang w:val="en-GB"/>
        </w:rPr>
        <w:t>b) Trường hợp suất tái định cư tối thiểu được quy định bằng đất ở, nhà ở thì diện tích đất ở tái định cư không nhỏ hơn diện tích tối thiểu theo quy định của Ủy ban nhân dân cấp tỉnh về diện tích tối thiểu tại khoản 2 Điều 220 của Luật Đất đai và diện tích nhà ở tái định cư không nhỏ hơn diện tích căn hộ tối thiểu theo quy định của pháp luật về nhà ở.</w:t>
      </w:r>
    </w:p>
    <w:p w14:paraId="65B28EFD" w14:textId="77777777" w:rsidR="00B77302" w:rsidRPr="00B77302" w:rsidRDefault="00B77302" w:rsidP="00B77302">
      <w:pPr>
        <w:spacing w:after="0" w:line="240" w:lineRule="auto"/>
      </w:pPr>
      <w:r w:rsidRPr="00B77302">
        <w:rPr>
          <w:lang w:val="en-GB"/>
        </w:rPr>
        <w:t>Trường hợp suất tái định cư tối thiểu được quy định bằng nhà ở thì diện tích nhà ở tái định cư không nhỏ hơn diện tích căn hộ tối thiểu theo quy định của pháp luật về nhà ở.</w:t>
      </w:r>
    </w:p>
    <w:p w14:paraId="0E247BEB" w14:textId="77777777" w:rsidR="00B77302" w:rsidRPr="00B77302" w:rsidRDefault="00B77302" w:rsidP="00B77302">
      <w:pPr>
        <w:spacing w:after="0" w:line="240" w:lineRule="auto"/>
      </w:pPr>
      <w:r w:rsidRPr="00B77302">
        <w:rPr>
          <w:lang w:val="en-GB"/>
        </w:rPr>
        <w:t>Trường hợp suất tái định cư tối thiểu được tính bằng tiền thì khoản tiền cho suất tái định cư tối thiểu tương đương với giá trị một suất tái định cư tối thiểu bằng đất ở, nhà ở tại nơi bố trí tái định cư;</w:t>
      </w:r>
    </w:p>
    <w:p w14:paraId="28B2B173" w14:textId="77777777" w:rsidR="00B77302" w:rsidRPr="00B77302" w:rsidRDefault="00B77302" w:rsidP="00B77302">
      <w:pPr>
        <w:spacing w:after="0" w:line="240" w:lineRule="auto"/>
      </w:pPr>
      <w:bookmarkStart w:id="1976" w:name="diem_c_1_24"/>
      <w:r w:rsidRPr="00B77302">
        <w:rPr>
          <w:lang w:val="en-GB"/>
        </w:rPr>
        <w:t>c) Căn cứ quy định tại điểm a và điểm b khoản này và tình hình cụ thể của địa phương, Ủy ban nhân dân cấp tỉnh quy định suất tái định cư tối thiểu bằng đất ở, nhà ở, bằng nhà ở và bằng tiền.</w:t>
      </w:r>
      <w:bookmarkEnd w:id="1976"/>
    </w:p>
    <w:p w14:paraId="6A4E62C4" w14:textId="77777777" w:rsidR="00B77302" w:rsidRPr="00B77302" w:rsidRDefault="00B77302" w:rsidP="00B77302">
      <w:pPr>
        <w:spacing w:after="0" w:line="240" w:lineRule="auto"/>
      </w:pPr>
      <w:r w:rsidRPr="00B77302">
        <w:rPr>
          <w:lang w:val="en-GB"/>
        </w:rPr>
        <w:t>2. Người đang sử dụng nhà ở thuộc sở hữu nhà nước nằm trong phạm vi thu hồi đất phải phá dỡ nhà mà không còn chỗ ở nào khác trong địa bàn </w:t>
      </w:r>
      <w:bookmarkStart w:id="1977" w:name="cumtu_2_24"/>
      <w:r w:rsidRPr="00B77302">
        <w:rPr>
          <w:lang w:val="en-GB"/>
        </w:rPr>
        <w:t>cấp huyện</w:t>
      </w:r>
      <w:bookmarkEnd w:id="1977"/>
      <w:r w:rsidRPr="00B77302">
        <w:rPr>
          <w:lang w:val="en-GB"/>
        </w:rPr>
        <w:t> </w:t>
      </w:r>
      <w:bookmarkStart w:id="1978" w:name="khoan_2_24_name"/>
      <w:r w:rsidRPr="00B77302">
        <w:rPr>
          <w:lang w:val="en-GB"/>
        </w:rPr>
        <w:t>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w:t>
      </w:r>
      <w:bookmarkEnd w:id="1978"/>
    </w:p>
    <w:p w14:paraId="5C2FD8CF" w14:textId="77777777" w:rsidR="00B77302" w:rsidRPr="00B77302" w:rsidRDefault="00B77302" w:rsidP="00B77302">
      <w:pPr>
        <w:spacing w:after="0" w:line="240" w:lineRule="auto"/>
      </w:pPr>
      <w:r w:rsidRPr="00B77302">
        <w:rPr>
          <w:lang w:val="en-GB"/>
        </w:rPr>
        <w:t>Ủy ban nhân dân cấp tỉnh quy định việc hỗ trợ thuê nhà ở, giao đất ở, bán nhà ở, hỗ trợ bằng tiền để tự lo chỗ ở quy định tại khoản này.</w:t>
      </w:r>
    </w:p>
    <w:p w14:paraId="329D74B6" w14:textId="77777777" w:rsidR="00B77302" w:rsidRPr="00B77302" w:rsidRDefault="00B77302" w:rsidP="00B77302">
      <w:pPr>
        <w:spacing w:after="0" w:line="240" w:lineRule="auto"/>
      </w:pPr>
      <w:r w:rsidRPr="00B77302">
        <w:rPr>
          <w:lang w:val="en-GB"/>
        </w:rPr>
        <w:t>3. Trường hợp thực hiện các dự án, mục đích quốc phòng, an ninh, giao thông, thủy lợi, hạ tầng kỹ thuật, hạ tầng xã hội phải thu hồi đất ở trong thửa đất có nhà ở mà người có đất thu hồi có nhu cầu tái định cư tại chỗ thông qua hoán đổi vị trí đất ở về phía sau trong phần diện tích đất nông nghiệp còn lại của thửa đất sau thu hồi thì việc bố trí tái định cư trong trường hợp này được thực hiện như sau:</w:t>
      </w:r>
    </w:p>
    <w:p w14:paraId="5D933917" w14:textId="77777777" w:rsidR="00B77302" w:rsidRPr="00B77302" w:rsidRDefault="00B77302" w:rsidP="00B77302">
      <w:pPr>
        <w:spacing w:after="0" w:line="240" w:lineRule="auto"/>
      </w:pPr>
      <w:r w:rsidRPr="00B77302">
        <w:rPr>
          <w:lang w:val="en-GB"/>
        </w:rPr>
        <w:t>a) Bố trí tái định cư tại chỗ bằng hình thức cho phép chuyển mục đích sử dụng đất đối với phần diện tích đất nông nghiệp sang đất ở trong hạn mức giao đất ở quy định tại khoản 2 Điều 195 và khoản 2 Điều 196 của Luật Đất đai;</w:t>
      </w:r>
    </w:p>
    <w:p w14:paraId="7402126D" w14:textId="77777777" w:rsidR="00B77302" w:rsidRPr="00B77302" w:rsidRDefault="00B77302" w:rsidP="00B77302">
      <w:pPr>
        <w:spacing w:after="0" w:line="240" w:lineRule="auto"/>
      </w:pPr>
      <w:r w:rsidRPr="00B77302">
        <w:rPr>
          <w:lang w:val="en-GB"/>
        </w:rPr>
        <w:lastRenderedPageBreak/>
        <w:t>b) Miễn tiền sử dụng đất khi chuyển mục đích sử dụng đất từ đất nông nghiệp sang đất ở khi bố trí tái định cư quy định tại điểm a khoản này bằng diện tích đất ở thu hồi trong trường hợp người có đất thu hồi đồng ý phương án bồi thường về đất nông nghiệp đối với phần diện tích đất bị thu hồi.</w:t>
      </w:r>
    </w:p>
    <w:p w14:paraId="0E89CF18" w14:textId="77777777" w:rsidR="00B77302" w:rsidRPr="00B77302" w:rsidRDefault="00B77302" w:rsidP="00B77302">
      <w:pPr>
        <w:spacing w:after="0" w:line="240" w:lineRule="auto"/>
      </w:pPr>
      <w:r w:rsidRPr="00B77302">
        <w:rPr>
          <w:lang w:val="en-GB"/>
        </w:rPr>
        <w:t>4. Về quỹ đất, quỹ nhà để bố trí tái định cư thực hiện theo quy định sau đây:</w:t>
      </w:r>
    </w:p>
    <w:p w14:paraId="57DA89FC" w14:textId="77777777" w:rsidR="00B77302" w:rsidRPr="00B77302" w:rsidRDefault="00B77302" w:rsidP="00B77302">
      <w:pPr>
        <w:spacing w:after="0" w:line="240" w:lineRule="auto"/>
      </w:pPr>
      <w:r w:rsidRPr="00B77302">
        <w:rPr>
          <w:lang w:val="en-GB"/>
        </w:rPr>
        <w:t>a) Đơn vị, tổ chức thực hiện nhiệm vụ bồi thường, hỗ trợ, tái định cư thực hiện các dự án tái định cư hoặc nhận chuyển nhượng quyền sử dụng đất ở, nhà ở thương mại, nhà ở xã hội để bố trí tái định cư cho các trường hợp quy định tại Điều 111 của Luật Đất đai;</w:t>
      </w:r>
    </w:p>
    <w:p w14:paraId="75EC6036" w14:textId="77777777" w:rsidR="00B77302" w:rsidRPr="00B77302" w:rsidRDefault="00B77302" w:rsidP="00B77302">
      <w:pPr>
        <w:spacing w:after="0" w:line="240" w:lineRule="auto"/>
      </w:pPr>
      <w:r w:rsidRPr="00B77302">
        <w:rPr>
          <w:lang w:val="en-GB"/>
        </w:rPr>
        <w:t>b) Kinh phí thực hiện dự án tái định cư hoặc nhận chuyển nhượng quyền sử dụng đất ở, nhà ở thương mại, nhà ở xã hội quy định tại điểm a khoản này được ứng vốn từ ngân sách nhà nước, Quỹ phát triển đất hoặc Quỹ đầu tư phát triển, quỹ tài chính khác được ủy thác hoặc từ chủ đầu tư tự nguyện ứng trước tiền bồi thường, hỗ trợ, tái định cư;</w:t>
      </w:r>
    </w:p>
    <w:p w14:paraId="0833E564" w14:textId="77777777" w:rsidR="00B77302" w:rsidRPr="00B77302" w:rsidRDefault="00B77302" w:rsidP="00B77302">
      <w:pPr>
        <w:spacing w:after="0" w:line="240" w:lineRule="auto"/>
      </w:pPr>
      <w:r w:rsidRPr="00B77302">
        <w:rPr>
          <w:lang w:val="en-GB"/>
        </w:rPr>
        <w:t>c) Việc lập, thẩm định, phê duyệt, nghiệm thu, quyết toán dự án tái định cư; thẩm định, phê duyệt thiết kế xây dựng dự án tái định cư thực hiện theo quy định của pháp luật về nhà ở, pháp luật về xây dựng, pháp luật về đầu tư công và pháp luật khác có liên quan;</w:t>
      </w:r>
    </w:p>
    <w:p w14:paraId="49F3E4DA" w14:textId="77777777" w:rsidR="00B77302" w:rsidRPr="00B77302" w:rsidRDefault="00B77302" w:rsidP="00B77302">
      <w:pPr>
        <w:spacing w:after="0" w:line="240" w:lineRule="auto"/>
      </w:pPr>
      <w:bookmarkStart w:id="1979" w:name="diem_d_4_24"/>
      <w:r w:rsidRPr="00B77302">
        <w:rPr>
          <w:lang w:val="en-GB"/>
        </w:rPr>
        <w:t>d) Việc mua nhà ở thương mại, nhà ở xã hội để phục vụ tái định cư thực hiện theo quy định của pháp luật về nhà ở và pháp luật khác có liên quan.</w:t>
      </w:r>
      <w:bookmarkEnd w:id="1979"/>
      <w:r w:rsidRPr="00B77302">
        <w:t>Bổ sung</w:t>
      </w:r>
    </w:p>
    <w:p w14:paraId="2C9F4987" w14:textId="77777777" w:rsidR="00B77302" w:rsidRPr="00B77302" w:rsidRDefault="00B77302" w:rsidP="00B77302">
      <w:pPr>
        <w:spacing w:after="0" w:line="240" w:lineRule="auto"/>
      </w:pPr>
      <w:bookmarkStart w:id="1980" w:name="muc_5_2"/>
      <w:r w:rsidRPr="00B77302">
        <w:rPr>
          <w:b/>
          <w:bCs/>
          <w:lang w:val="en-GB"/>
        </w:rPr>
        <w:t>Mục 5. BỐ TRÍ KINH PHÍ VÀ CHI TRẢ BỒI THƯỜNG, HỖ TRỢ, TÁI ĐỊNH CƯ</w:t>
      </w:r>
      <w:bookmarkEnd w:id="1980"/>
    </w:p>
    <w:p w14:paraId="75D47AB5" w14:textId="77777777" w:rsidR="00B77302" w:rsidRPr="00B77302" w:rsidRDefault="00B77302" w:rsidP="00B77302">
      <w:pPr>
        <w:spacing w:after="0" w:line="240" w:lineRule="auto"/>
      </w:pPr>
      <w:r w:rsidRPr="00B77302">
        <w:rPr>
          <w:b/>
          <w:bCs/>
          <w:lang w:val="en-GB"/>
        </w:rPr>
        <w:t>Điều 25. Chi trả tiền bồi thường, hỗ trợ, tái định cư</w:t>
      </w:r>
    </w:p>
    <w:p w14:paraId="73747A92" w14:textId="77777777" w:rsidR="00B77302" w:rsidRPr="00B77302" w:rsidRDefault="00B77302" w:rsidP="00B77302">
      <w:pPr>
        <w:spacing w:after="0" w:line="240" w:lineRule="auto"/>
      </w:pPr>
      <w:r w:rsidRPr="00B77302">
        <w:rPr>
          <w:lang w:val="en-GB"/>
        </w:rPr>
        <w:t>1. Việc trừ khoản tiền chưa thực hiện nghĩa vụ tài chính về đất đai vào số tiền được bồi thường quy định tại khoản 6 Điều 94 của Luật Đất đai được thực hiện theo quy định sau đây:</w:t>
      </w:r>
    </w:p>
    <w:p w14:paraId="568F26F4" w14:textId="77777777" w:rsidR="00B77302" w:rsidRPr="00B77302" w:rsidRDefault="00B77302" w:rsidP="00B77302">
      <w:pPr>
        <w:spacing w:after="0" w:line="240" w:lineRule="auto"/>
      </w:pPr>
      <w:r w:rsidRPr="00B77302">
        <w:rPr>
          <w:lang w:val="en-GB"/>
        </w:rPr>
        <w:t>a) Khoản tiền chưa thực hiện nghĩa vụ tài chính về đất đai bao gồm tiền sử dụng đất, tiền thuê đất phải nộp cho Nhà nước và tiền chậm nộp (nếu có) nhưng đến thời điểm phê duyệt phương án bồi thường, hỗ trợ, tái định cư vẫn chưa nộp;</w:t>
      </w:r>
    </w:p>
    <w:p w14:paraId="4CD6387B" w14:textId="77777777" w:rsidR="00B77302" w:rsidRPr="00B77302" w:rsidRDefault="00B77302" w:rsidP="00B77302">
      <w:pPr>
        <w:spacing w:after="0" w:line="240" w:lineRule="auto"/>
      </w:pPr>
      <w:r w:rsidRPr="00B77302">
        <w:rPr>
          <w:lang w:val="en-GB"/>
        </w:rPr>
        <w:t>b) Số tiền chưa thực hiện nghĩa vụ tài chính quy định tại điểm a khoản này được xác định theo quy định của pháp luật về thu tiền sử dụng đất, tiền thuê đất.</w:t>
      </w:r>
    </w:p>
    <w:p w14:paraId="5141985B" w14:textId="77777777" w:rsidR="00B77302" w:rsidRPr="00B77302" w:rsidRDefault="00B77302" w:rsidP="00B77302">
      <w:pPr>
        <w:spacing w:after="0" w:line="240" w:lineRule="auto"/>
      </w:pPr>
      <w:r w:rsidRPr="00B77302">
        <w:rPr>
          <w:lang w:val="en-GB"/>
        </w:rPr>
        <w:t>Trường hợp số tiền chưa thực hiện nghĩa vụ tài chính đến thời điểm có quyết định phê duyệt phương án bồi thường, hỗ trợ, tái định cư lớn hơn số tiền được bồi thường thì hộ gia đình, cá nhân tiếp tục được ghi nợ số tiền chênh lệch đó; nếu hộ gia đình, cá nhân được bố trí tái định cư thì sau khi trừ số tiền bồi thường vào số tiền để được giao đất ở, mua nhà ở tại nơi tái định cư mà số tiền còn lại nhỏ hơn số tiền chưa thực hiện nghĩa vụ tài chính thì hộ gia đình, cá nhân tiếp tục được ghi nợ số tiền chênh lệch đó;</w:t>
      </w:r>
    </w:p>
    <w:p w14:paraId="5C7EB472" w14:textId="77777777" w:rsidR="00B77302" w:rsidRPr="00B77302" w:rsidRDefault="00B77302" w:rsidP="00B77302">
      <w:pPr>
        <w:spacing w:after="0" w:line="240" w:lineRule="auto"/>
      </w:pPr>
      <w:r w:rsidRPr="00B77302">
        <w:rPr>
          <w:lang w:val="en-GB"/>
        </w:rPr>
        <w:t>c) Tiền được bồi thường để trừ vào số tiền chưa thực hiện nghĩa vụ tài chính gồm tiền được bồi thường về đất, tiền được bồi thường chi phí đầu tư vào đất còn lại (nếu có).</w:t>
      </w:r>
    </w:p>
    <w:p w14:paraId="03DD6E02" w14:textId="77777777" w:rsidR="00B77302" w:rsidRPr="00B77302" w:rsidRDefault="00B77302" w:rsidP="00B77302">
      <w:pPr>
        <w:spacing w:after="0" w:line="240" w:lineRule="auto"/>
      </w:pPr>
      <w:r w:rsidRPr="00B77302">
        <w:rPr>
          <w:lang w:val="en-GB"/>
        </w:rPr>
        <w:t>Không trừ các khoản tiền được bồi thường chi phí di chuyển, bồi thường thiệt hại về tài sản, bồi thường do ngừng sản xuất kinh doanh và các khoản tiền được hỗ trợ vào khoản tiền chưa thực hiện nghĩa vụ tài chính về đất đai.</w:t>
      </w:r>
    </w:p>
    <w:p w14:paraId="60D1E81D" w14:textId="77777777" w:rsidR="00B77302" w:rsidRPr="00B77302" w:rsidRDefault="00B77302" w:rsidP="00B77302">
      <w:pPr>
        <w:spacing w:after="0" w:line="240" w:lineRule="auto"/>
      </w:pPr>
      <w:bookmarkStart w:id="1981" w:name="khoan_2_25"/>
      <w:r w:rsidRPr="00B77302">
        <w:rPr>
          <w:lang w:val="en-GB"/>
        </w:rPr>
        <w:t>2. Đối với trường hợp bồi thường bằng việc giao đất mới hoặc giao đất ở, nhà ở tái định cư hoặc nhà ở tái định cư, nếu có chênh lệch về giá trị thì phần chênh lệch đó được thanh toán bằng tiền theo quy định sau:</w:t>
      </w:r>
      <w:bookmarkEnd w:id="1981"/>
    </w:p>
    <w:p w14:paraId="6FC292E0" w14:textId="77777777" w:rsidR="00B77302" w:rsidRPr="00B77302" w:rsidRDefault="00B77302" w:rsidP="00B77302">
      <w:pPr>
        <w:spacing w:after="0" w:line="240" w:lineRule="auto"/>
      </w:pPr>
      <w:r w:rsidRPr="00B77302">
        <w:rPr>
          <w:lang w:val="en-GB"/>
        </w:rPr>
        <w:t>a) Trường hợp tiền bồi thường về đất lớn hơn tiền đất ở, nhà ở hoặc tiền nhà ở tại khu tái định cư thì người tái định cư được nhận phần chênh lệch đó;</w:t>
      </w:r>
    </w:p>
    <w:p w14:paraId="16897C43" w14:textId="77777777" w:rsidR="00B77302" w:rsidRPr="00B77302" w:rsidRDefault="00B77302" w:rsidP="00B77302">
      <w:pPr>
        <w:spacing w:after="0" w:line="240" w:lineRule="auto"/>
      </w:pPr>
      <w:r w:rsidRPr="00B77302">
        <w:rPr>
          <w:lang w:val="en-GB"/>
        </w:rPr>
        <w:t>b) Trường hợp tiền bồi thường về đất nhỏ hơn tiền đất ở, nhà ở hoặc tiền nhà ở tái định cư thì người được bố trí tái định cư phải nộp phần chênh lệch, trừ trường hợp quy định tại khoản 1 Điều 24 của Nghị định này.</w:t>
      </w:r>
    </w:p>
    <w:p w14:paraId="3370C492" w14:textId="77777777" w:rsidR="00B77302" w:rsidRPr="00B77302" w:rsidRDefault="00B77302" w:rsidP="00B77302">
      <w:pPr>
        <w:spacing w:after="0" w:line="240" w:lineRule="auto"/>
      </w:pPr>
      <w:r w:rsidRPr="00B77302">
        <w:rPr>
          <w:lang w:val="en-GB"/>
        </w:rPr>
        <w:t>3</w:t>
      </w:r>
      <w:r w:rsidRPr="00B77302">
        <w:rPr>
          <w:i/>
          <w:iCs/>
          <w:lang w:val="en-GB"/>
        </w:rPr>
        <w:t>. </w:t>
      </w:r>
      <w:r w:rsidRPr="00B77302">
        <w:rPr>
          <w:lang w:val="en-GB"/>
        </w:rPr>
        <w:t>Khi xác định khoản tiền bồi thường về đất mà người có đất thu hồi được nhận theo quy định tại Nghị định này thì phải trừ khoản tiền sử dụng đất, tiền thuê đất phải nộp như khi được cấp Giấy chứng nhận quyền sử dụng đất tại thời điểm phê duyệt phương án bồi thường, hỗ trợ, tái định cư.</w:t>
      </w:r>
    </w:p>
    <w:p w14:paraId="0831F1A7" w14:textId="77777777" w:rsidR="00B77302" w:rsidRPr="00B77302" w:rsidRDefault="00B77302" w:rsidP="00B77302">
      <w:pPr>
        <w:spacing w:after="0" w:line="240" w:lineRule="auto"/>
      </w:pPr>
      <w:r w:rsidRPr="00B77302">
        <w:rPr>
          <w:lang w:val="en-GB"/>
        </w:rPr>
        <w:t>4. Việc phân chia tiền bồi thường, hỗ trợ cho người có chung quyền sử dụng đất, tài sản gắn liền với đất khi Nhà nước thu hồi đất thực hiện theo thỏa thuận của những người có chung quyền sử dụng đất, tài sản gắn liền với đất theo quy định của pháp luật về dân sự.</w:t>
      </w:r>
    </w:p>
    <w:p w14:paraId="7F105A9F" w14:textId="77777777" w:rsidR="00B77302" w:rsidRPr="00B77302" w:rsidRDefault="00B77302" w:rsidP="00B77302">
      <w:pPr>
        <w:spacing w:after="0" w:line="240" w:lineRule="auto"/>
      </w:pPr>
      <w:r w:rsidRPr="00B77302">
        <w:rPr>
          <w:lang w:val="en-GB"/>
        </w:rPr>
        <w:t>5. Trường hợp đất thu hồi, tài sản đang có tranh chấp mà chưa giải quyết xong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sau khi cơ quan nhà nước có thẩm quyền giải quyết xong thì trả cho người có quyền sử dụng đất, chủ sở hữu tài sản.</w:t>
      </w:r>
    </w:p>
    <w:p w14:paraId="3171867D" w14:textId="77777777" w:rsidR="00B77302" w:rsidRPr="00B77302" w:rsidRDefault="00B77302" w:rsidP="00B77302">
      <w:pPr>
        <w:spacing w:after="0" w:line="240" w:lineRule="auto"/>
      </w:pPr>
      <w:r w:rsidRPr="00B77302">
        <w:rPr>
          <w:b/>
          <w:bCs/>
          <w:lang w:val="en-GB"/>
        </w:rPr>
        <w:t>Điều 26. Ghi nợ tiền sử dụng đất khi được giao đất tái định cư</w:t>
      </w:r>
    </w:p>
    <w:p w14:paraId="6B4145A5" w14:textId="77777777" w:rsidR="00B77302" w:rsidRPr="00B77302" w:rsidRDefault="00B77302" w:rsidP="00B77302">
      <w:pPr>
        <w:spacing w:after="0" w:line="240" w:lineRule="auto"/>
      </w:pPr>
      <w:r w:rsidRPr="00B77302">
        <w:rPr>
          <w:lang w:val="en-GB"/>
        </w:rPr>
        <w:t>1. Đối tượng được ghi nợ tiền sử dụng đất quy định tại khoản 3 Điều 111 của Luật Đất đai là người được bố trí tái định cư mà tiền được bồi thường về đất nhỏ hơn tiền sử dụng đất phải nộp khi được giao đất tái định cư, nếu có nhu cầu ghi nợ tiền sử dụng đất và cam kết thực hiện bàn giao mặt bằng theo đúng tiến độ.</w:t>
      </w:r>
    </w:p>
    <w:p w14:paraId="4219BBC9" w14:textId="77777777" w:rsidR="00B77302" w:rsidRPr="00B77302" w:rsidRDefault="00B77302" w:rsidP="00B77302">
      <w:pPr>
        <w:spacing w:after="0" w:line="240" w:lineRule="auto"/>
      </w:pPr>
      <w:r w:rsidRPr="00B77302">
        <w:rPr>
          <w:lang w:val="en-GB"/>
        </w:rPr>
        <w:lastRenderedPageBreak/>
        <w:t>2. Giá đất để tính ghi nợ tiền sử dụng đất là giá đất được xác định theo bảng giá đất tại thời điểm phê duyệt phương án bồi thường, hỗ trợ, tái định cư.</w:t>
      </w:r>
    </w:p>
    <w:p w14:paraId="7045D6C6" w14:textId="77777777" w:rsidR="00B77302" w:rsidRPr="00B77302" w:rsidRDefault="00B77302" w:rsidP="00B77302">
      <w:pPr>
        <w:spacing w:after="0" w:line="240" w:lineRule="auto"/>
      </w:pPr>
      <w:r w:rsidRPr="00B77302">
        <w:rPr>
          <w:lang w:val="en-GB"/>
        </w:rPr>
        <w:t>Khi thanh toán nợ tiền sử dụng đất thì người sử dụng đất trả nợ theo số tiền sử dụng đất được nợ ghi trên Giấy chứng nhận quyền sử dụng đất.</w:t>
      </w:r>
    </w:p>
    <w:p w14:paraId="424D5215" w14:textId="77777777" w:rsidR="00B77302" w:rsidRPr="00B77302" w:rsidRDefault="00B77302" w:rsidP="00B77302">
      <w:pPr>
        <w:spacing w:after="0" w:line="240" w:lineRule="auto"/>
      </w:pPr>
      <w:r w:rsidRPr="00B77302">
        <w:rPr>
          <w:lang w:val="en-GB"/>
        </w:rPr>
        <w:t>3. Mức tiền sử dụng đất ghi nợ đối với hộ gia đình, cá nhân quy định tại khoản 1 Điều này được xác định bằng chênh lệch giữa tiền sử dụng đất phải nộp khi hộ gia đình, cá nhân được giao đất tái định cư trừ (-) giá trị được bồi thường về đất.</w:t>
      </w:r>
    </w:p>
    <w:p w14:paraId="2B52B5B0" w14:textId="77777777" w:rsidR="00B77302" w:rsidRPr="00B77302" w:rsidRDefault="00B77302" w:rsidP="00B77302">
      <w:pPr>
        <w:spacing w:after="0" w:line="240" w:lineRule="auto"/>
      </w:pPr>
      <w:r w:rsidRPr="00B77302">
        <w:rPr>
          <w:lang w:val="en-GB"/>
        </w:rPr>
        <w:t>Trường hợp thuộc đối tượng được hỗ trợ tái định cư, nếu số tiền sử dụng đất phải nộp lớn hơn giá trị suất tái định cư tối thiểu thì được ghi nợ số tiền sử dụng đất lớn hơn phải nộp.</w:t>
      </w:r>
    </w:p>
    <w:p w14:paraId="1F10F469" w14:textId="77777777" w:rsidR="00B77302" w:rsidRPr="00B77302" w:rsidRDefault="00B77302" w:rsidP="00B77302">
      <w:pPr>
        <w:spacing w:after="0" w:line="240" w:lineRule="auto"/>
      </w:pPr>
      <w:r w:rsidRPr="00B77302">
        <w:rPr>
          <w:lang w:val="en-GB"/>
        </w:rPr>
        <w:t>4. Hộ gia đình, cá nhân được ghi nợ tiền sử dụng đất quy định tại khoản 1 Điều này phải nộp đủ tiền sử dụng đất còn nợ trước khi chuyển đổi, chuyển nhượng, tặng cho quyền sử dụng đất, thế chấp, góp vốn bằng quyền sử dụng đất. Đối với trường hợp thừa kế hoặc tặng cho quyền sử dụng đất theo quy định của pháp luật mà chưa trả hết nợ tiền sử dụng đất thì người nhận thừa kế, nhận tặng cho được Ủy ban nhân dân cấp xã xác nhận thuộc hộ nghèo, hộ cận nghèo thì tiếp tục được ghi nợ.</w:t>
      </w:r>
    </w:p>
    <w:p w14:paraId="687D20F5" w14:textId="77777777" w:rsidR="00B77302" w:rsidRPr="00B77302" w:rsidRDefault="00B77302" w:rsidP="00B77302">
      <w:pPr>
        <w:spacing w:after="0" w:line="240" w:lineRule="auto"/>
      </w:pPr>
      <w:r w:rsidRPr="00B77302">
        <w:rPr>
          <w:lang w:val="en-GB"/>
        </w:rPr>
        <w:t>5. Về trình tự, thủ tục ghi nợ, thanh toán, xóa nợ tiền sử dụng đất cho hộ gia đình, cá nhân được ghi nợ tiền sử dụng đất quy định tại khoản 1 Điều này thực hiện theo quy định của pháp luật về thu tiền sử dụng đất, tiền thuê đất.</w:t>
      </w:r>
    </w:p>
    <w:p w14:paraId="2366356A" w14:textId="77777777" w:rsidR="00B77302" w:rsidRPr="00B77302" w:rsidRDefault="00B77302" w:rsidP="00B77302">
      <w:pPr>
        <w:spacing w:after="0" w:line="240" w:lineRule="auto"/>
      </w:pPr>
      <w:r w:rsidRPr="00B77302">
        <w:rPr>
          <w:b/>
          <w:bCs/>
          <w:lang w:val="en-GB"/>
        </w:rPr>
        <w:t>Điều 27. Chi phí bảo đảm cho việc tổ chức thực hiện bồi thường, hỗ trợ, tái định cư</w:t>
      </w:r>
    </w:p>
    <w:p w14:paraId="231BF841" w14:textId="77777777" w:rsidR="00B77302" w:rsidRPr="00B77302" w:rsidRDefault="00B77302" w:rsidP="00B77302">
      <w:pPr>
        <w:spacing w:after="0" w:line="240" w:lineRule="auto"/>
      </w:pPr>
      <w:bookmarkStart w:id="1982" w:name="khoan_1_27"/>
      <w:r w:rsidRPr="00B77302">
        <w:rPr>
          <w:lang w:val="en-GB"/>
        </w:rPr>
        <w:t>1. Đơn vị, tổ chức thực hiện nhiệm vụ bồi thường, hỗ trợ, tái định cư có trách nhiệm lập dự toán chi phí bảo đảm cho việc tổ chức thực hiện bồi thường, hỗ trợ, tái định cư của từng dự án theo quy định sau đây:</w:t>
      </w:r>
      <w:bookmarkEnd w:id="1982"/>
    </w:p>
    <w:p w14:paraId="030F99CD" w14:textId="77777777" w:rsidR="00B77302" w:rsidRPr="00B77302" w:rsidRDefault="00B77302" w:rsidP="00B77302">
      <w:pPr>
        <w:spacing w:after="0" w:line="240" w:lineRule="auto"/>
      </w:pPr>
      <w:r w:rsidRPr="00B77302">
        <w:rPr>
          <w:lang w:val="en-GB"/>
        </w:rPr>
        <w:t>a) Đối với các khoản chi đã có định mức, tiêu chuẩn, đơn giá do cơ quan nhà nước có thẩm quyền quy định thì thực hiện theo quy định hiện hành;</w:t>
      </w:r>
    </w:p>
    <w:p w14:paraId="088C0C31" w14:textId="77777777" w:rsidR="00B77302" w:rsidRPr="00B77302" w:rsidRDefault="00B77302" w:rsidP="00B77302">
      <w:pPr>
        <w:spacing w:after="0" w:line="240" w:lineRule="auto"/>
      </w:pPr>
      <w:r w:rsidRPr="00B77302">
        <w:rPr>
          <w:lang w:val="en-GB"/>
        </w:rPr>
        <w:t>b) Đối với các khoản chi chưa có định mức, tiêu chuẩn, đơn giá thì lập dự toán theo thực tế cho phù hợp với đặc điểm của từng dự án và thực tế ở địa phương;</w:t>
      </w:r>
    </w:p>
    <w:p w14:paraId="7FBC688D" w14:textId="77777777" w:rsidR="00B77302" w:rsidRPr="00B77302" w:rsidRDefault="00B77302" w:rsidP="00B77302">
      <w:pPr>
        <w:spacing w:after="0" w:line="240" w:lineRule="auto"/>
      </w:pPr>
      <w:r w:rsidRPr="00B77302">
        <w:rPr>
          <w:lang w:val="en-GB"/>
        </w:rPr>
        <w:t>c) Chi in ấn tài liệu, văn phòng phẩm, xăng xe, hậu cần phục vụ và các khoản phục vụ cho bộ máy quản lý được tính theo nhu cầu thực tế của từng dự án.</w:t>
      </w:r>
    </w:p>
    <w:p w14:paraId="7A03D542" w14:textId="77777777" w:rsidR="00B77302" w:rsidRPr="00B77302" w:rsidRDefault="00B77302" w:rsidP="00B77302">
      <w:pPr>
        <w:spacing w:after="0" w:line="240" w:lineRule="auto"/>
      </w:pPr>
      <w:r w:rsidRPr="00B77302">
        <w:rPr>
          <w:lang w:val="en-GB"/>
        </w:rPr>
        <w:t>2. Cơ quan có thẩm quyền phê duyệt phương án bồi thường, hỗ trợ, tái định cư quyết định phê duyệt chi phí bảo đảm cho việc tổ chức thực hiện bồi thường, hỗ trợ, tái định cư.</w:t>
      </w:r>
    </w:p>
    <w:p w14:paraId="00193333" w14:textId="77777777" w:rsidR="00B77302" w:rsidRPr="00B77302" w:rsidRDefault="00B77302" w:rsidP="00B77302">
      <w:pPr>
        <w:spacing w:after="0" w:line="240" w:lineRule="auto"/>
      </w:pPr>
      <w:r w:rsidRPr="00B77302">
        <w:rPr>
          <w:lang w:val="en-GB"/>
        </w:rPr>
        <w:t>3. Trường hợp phải thực hiện cưỡng chế thu hồi đất thì đơn vị, tổ chức thực hiện nhiệm vụ bồi thường, hỗ trợ, tái định cư lập dự toán kinh phí tổ chức thực hiện cưỡng chế trình cơ quan nhà nước có thẩm quyền phê duyệt phương án bồi thường, hỗ trợ, tái định cư quyết định. Việc bố trí kinh phí tổ chức thực hiện cưỡng chế thu hồi đất như sau:</w:t>
      </w:r>
    </w:p>
    <w:p w14:paraId="61CDE67F" w14:textId="77777777" w:rsidR="00B77302" w:rsidRPr="00B77302" w:rsidRDefault="00B77302" w:rsidP="00B77302">
      <w:pPr>
        <w:spacing w:after="0" w:line="240" w:lineRule="auto"/>
      </w:pPr>
      <w:r w:rsidRPr="00B77302">
        <w:rPr>
          <w:lang w:val="en-GB"/>
        </w:rPr>
        <w:t>a) Đối với trường hợp giao đất không thu tiền sử dụng đất, giao đất, cho thuê đất nhưng được miễn nộp tiền sử dụng đất, tiền thuê đất thì khoản kinh phí này được bố trí và hạch toán vào vốn đầu tư của dự án;</w:t>
      </w:r>
    </w:p>
    <w:p w14:paraId="33106E1B" w14:textId="77777777" w:rsidR="00B77302" w:rsidRPr="00B77302" w:rsidRDefault="00B77302" w:rsidP="00B77302">
      <w:pPr>
        <w:spacing w:after="0" w:line="240" w:lineRule="auto"/>
      </w:pPr>
      <w:r w:rsidRPr="00B77302">
        <w:rPr>
          <w:lang w:val="en-GB"/>
        </w:rPr>
        <w:t>b) Đối với trường hợp Nhà nước thực hiện thu hồi đất tạo quỹ đất sạch để giao, cho thuê thông qua hình thức đấu giá thì khoản kinh phí này được ứng từ Quỹ phát triển đất;</w:t>
      </w:r>
    </w:p>
    <w:p w14:paraId="185CCC5D" w14:textId="77777777" w:rsidR="00B77302" w:rsidRPr="00B77302" w:rsidRDefault="00B77302" w:rsidP="00B77302">
      <w:pPr>
        <w:spacing w:after="0" w:line="240" w:lineRule="auto"/>
      </w:pPr>
      <w:r w:rsidRPr="00B77302">
        <w:rPr>
          <w:lang w:val="en-GB"/>
        </w:rPr>
        <w:t>c) Đối với trường hợp nhà đầu tư tự nguyện ứng trước tiền bồi thường, hỗ trợ, tái định cư thì khoản kinh phí này được trừ vào số tiền sử dụng đất, tiền thuê đất phải nộp.</w:t>
      </w:r>
    </w:p>
    <w:p w14:paraId="3B18DB5C" w14:textId="77777777" w:rsidR="00B77302" w:rsidRPr="00B77302" w:rsidRDefault="00B77302" w:rsidP="00B77302">
      <w:pPr>
        <w:spacing w:after="0" w:line="240" w:lineRule="auto"/>
      </w:pPr>
      <w:bookmarkStart w:id="1983" w:name="khoan_4_27"/>
      <w:r w:rsidRPr="00B77302">
        <w:rPr>
          <w:lang w:val="en-GB"/>
        </w:rPr>
        <w:t>4. Nội dung chi phí bảo đảm cho việc tổ chức thực hiện bồi thường, hỗ trợ, tái định cư quy định tại khoản 1 Điều này gồm:</w:t>
      </w:r>
      <w:bookmarkEnd w:id="1983"/>
    </w:p>
    <w:p w14:paraId="43A42E84" w14:textId="77777777" w:rsidR="00B77302" w:rsidRPr="00B77302" w:rsidRDefault="00B77302" w:rsidP="00B77302">
      <w:pPr>
        <w:spacing w:after="0" w:line="240" w:lineRule="auto"/>
      </w:pPr>
      <w:r w:rsidRPr="00B77302">
        <w:rPr>
          <w:lang w:val="en-GB"/>
        </w:rPr>
        <w:t>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p w14:paraId="0C994C7B" w14:textId="77777777" w:rsidR="00B77302" w:rsidRPr="00B77302" w:rsidRDefault="00B77302" w:rsidP="00B77302">
      <w:pPr>
        <w:spacing w:after="0" w:line="240" w:lineRule="auto"/>
      </w:pPr>
      <w:bookmarkStart w:id="1984" w:name="diem_b_4_27"/>
      <w:r w:rsidRPr="00B77302">
        <w:rPr>
          <w:lang w:val="en-GB"/>
        </w:rPr>
        <w:t>b) Chi điều tra, khảo sát, ghi nhận hiện trạng, đo đạc, kiểm đếm, thống kê, phân loại diện tích đất và xác định nguồn gốc đất và tài sản gắn liền với đất thu hồi gồm: Phát tờ khai, hướng dẫn người có đất, chủ sở hữu tài sản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chủ sở hữu tài sản;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chi phí đăng báo và phát sóng trên đài phát thanh hoặc truyền hình;</w:t>
      </w:r>
      <w:bookmarkEnd w:id="1984"/>
    </w:p>
    <w:p w14:paraId="7017CBF2" w14:textId="77777777" w:rsidR="00B77302" w:rsidRPr="00B77302" w:rsidRDefault="00B77302" w:rsidP="00B77302">
      <w:pPr>
        <w:spacing w:after="0" w:line="240" w:lineRule="auto"/>
      </w:pPr>
      <w:r w:rsidRPr="00B77302">
        <w:rPr>
          <w:lang w:val="en-GB"/>
        </w:rPr>
        <w:t>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p w14:paraId="5BF7E4C5" w14:textId="77777777" w:rsidR="00B77302" w:rsidRPr="00B77302" w:rsidRDefault="00B77302" w:rsidP="00B77302">
      <w:pPr>
        <w:spacing w:after="0" w:line="240" w:lineRule="auto"/>
      </w:pPr>
      <w:r w:rsidRPr="00B77302">
        <w:rPr>
          <w:lang w:val="en-GB"/>
        </w:rPr>
        <w:lastRenderedPageBreak/>
        <w:t>d) Chi tổ chức chi trả tiền bồi thường, hỗ trợ, tái định cư theo phương án bồi thường, hỗ trợ, tái định cư đã được cơ quan nhà nước có thẩm quyền phê duyệt theo quy định;</w:t>
      </w:r>
    </w:p>
    <w:p w14:paraId="50103C19" w14:textId="77777777" w:rsidR="00B77302" w:rsidRPr="00B77302" w:rsidRDefault="00B77302" w:rsidP="00B77302">
      <w:pPr>
        <w:spacing w:after="0" w:line="240" w:lineRule="auto"/>
      </w:pPr>
      <w:r w:rsidRPr="00B77302">
        <w:rPr>
          <w:lang w:val="en-GB"/>
        </w:rPr>
        <w:t>đ) Chi phục vụ việc hướng dẫn thực hiện, giải quyết những vướng mắc trong tổ chức thực hiện phương án bồi thường, hỗ trợ, tái định cư đã được cơ quan nhà nước có thẩm quyền phê duyệt theo quy định;</w:t>
      </w:r>
    </w:p>
    <w:p w14:paraId="19DE5F74" w14:textId="77777777" w:rsidR="00B77302" w:rsidRPr="00B77302" w:rsidRDefault="00B77302" w:rsidP="00B77302">
      <w:pPr>
        <w:spacing w:after="0" w:line="240" w:lineRule="auto"/>
      </w:pPr>
      <w:r w:rsidRPr="00B77302">
        <w:rPr>
          <w:lang w:val="en-GB"/>
        </w:rPr>
        <w:t>e) Chi thuê nhà làm việc, thuê và mua sắm máy móc, thiết bị để thực hiện công tác bồi thường, hỗ trợ, tái định cư của đơn vị, tổ chức thực hiện nhiệm vụ bồi thường và cơ quan thẩm định;</w:t>
      </w:r>
    </w:p>
    <w:p w14:paraId="0300ACDA" w14:textId="77777777" w:rsidR="00B77302" w:rsidRPr="00B77302" w:rsidRDefault="00B77302" w:rsidP="00B77302">
      <w:pPr>
        <w:spacing w:after="0" w:line="240" w:lineRule="auto"/>
      </w:pPr>
      <w:r w:rsidRPr="00B77302">
        <w:rPr>
          <w:lang w:val="en-GB"/>
        </w:rPr>
        <w:t>g) Chi in ấn, phô tô tài liệu, văn phòng phẩm, thông tin liên lạc (bưu chính, điện thoại), xăng xe;</w:t>
      </w:r>
    </w:p>
    <w:p w14:paraId="4BF3D427" w14:textId="77777777" w:rsidR="00B77302" w:rsidRPr="00B77302" w:rsidRDefault="00B77302" w:rsidP="00B77302">
      <w:pPr>
        <w:spacing w:after="0" w:line="240" w:lineRule="auto"/>
      </w:pPr>
      <w:bookmarkStart w:id="1985" w:name="diem_h_4_27"/>
      <w:r w:rsidRPr="00B77302">
        <w:rPr>
          <w:lang w:val="en-GB"/>
        </w:rPr>
        <w:t>h)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w:t>
      </w:r>
      <w:bookmarkEnd w:id="1985"/>
    </w:p>
    <w:p w14:paraId="641EB568" w14:textId="77777777" w:rsidR="00B77302" w:rsidRPr="00B77302" w:rsidRDefault="00B77302" w:rsidP="00B77302">
      <w:pPr>
        <w:spacing w:after="0" w:line="240" w:lineRule="auto"/>
      </w:pPr>
      <w:r w:rsidRPr="00B77302">
        <w:rPr>
          <w:lang w:val="en-GB"/>
        </w:rPr>
        <w:t>i) Các nội dung chi khác có liên quan trực tiếp đến việc tổ chức thực hiện bồi thường, hỗ trợ, tái định cư.</w:t>
      </w:r>
    </w:p>
    <w:p w14:paraId="09225471" w14:textId="77777777" w:rsidR="00B77302" w:rsidRPr="00B77302" w:rsidRDefault="00B77302" w:rsidP="00B77302">
      <w:pPr>
        <w:spacing w:after="0" w:line="240" w:lineRule="auto"/>
      </w:pPr>
      <w:bookmarkStart w:id="1986" w:name="khoan_5_27"/>
      <w:r w:rsidRPr="00B77302">
        <w:rPr>
          <w:lang w:val="en-GB"/>
        </w:rPr>
        <w:t>5. Nội dung chi tổ chức thực hiện cưỡng chế kiểm đếm, cưỡng chế thu hồi đất:</w:t>
      </w:r>
      <w:bookmarkEnd w:id="1986"/>
    </w:p>
    <w:p w14:paraId="050E179F" w14:textId="77777777" w:rsidR="00B77302" w:rsidRPr="00B77302" w:rsidRDefault="00B77302" w:rsidP="00B77302">
      <w:pPr>
        <w:spacing w:after="0" w:line="240" w:lineRule="auto"/>
      </w:pPr>
      <w:r w:rsidRPr="00B77302">
        <w:rPr>
          <w:lang w:val="en-GB"/>
        </w:rPr>
        <w:t>a) Chi thông báo, tuyên truyền vận động các đối tượng thực hiện quyết định cưỡng chế kiểm đếm, quyết định cưỡng chế thu hồi đất;</w:t>
      </w:r>
    </w:p>
    <w:p w14:paraId="08ACD474" w14:textId="77777777" w:rsidR="00B77302" w:rsidRPr="00B77302" w:rsidRDefault="00B77302" w:rsidP="00B77302">
      <w:pPr>
        <w:spacing w:after="0" w:line="240" w:lineRule="auto"/>
      </w:pPr>
      <w:r w:rsidRPr="00B77302">
        <w:rPr>
          <w:lang w:val="en-GB"/>
        </w:rPr>
        <w:t>b) Chi mua nguyên liệu, nhiên liệu, thuê phương tiện, thiết bị bảo vệ, y tế, phòng chống cháy nổ, các thiết bị, phương tiện cần thiết khác phục vụ cho việc thực hiện cưỡng chế kiểm đếm, cưỡng chế thu hồi đất;</w:t>
      </w:r>
    </w:p>
    <w:p w14:paraId="695F27A0" w14:textId="77777777" w:rsidR="00B77302" w:rsidRPr="00B77302" w:rsidRDefault="00B77302" w:rsidP="00B77302">
      <w:pPr>
        <w:spacing w:after="0" w:line="240" w:lineRule="auto"/>
      </w:pPr>
      <w:r w:rsidRPr="00B77302">
        <w:rPr>
          <w:lang w:val="en-GB"/>
        </w:rPr>
        <w:t>c) Chi phục vụ công tác tổ chức thi hành quyết định cưỡng chế kiểm đếm, cưỡng chế thu hồi đất;</w:t>
      </w:r>
    </w:p>
    <w:p w14:paraId="02801BE4" w14:textId="77777777" w:rsidR="00B77302" w:rsidRPr="00B77302" w:rsidRDefault="00B77302" w:rsidP="00B77302">
      <w:pPr>
        <w:spacing w:after="0" w:line="240" w:lineRule="auto"/>
      </w:pPr>
      <w:r w:rsidRPr="00B77302">
        <w:rPr>
          <w:lang w:val="en-GB"/>
        </w:rPr>
        <w:t>d)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w:t>
      </w:r>
    </w:p>
    <w:p w14:paraId="07BAA97C" w14:textId="77777777" w:rsidR="00B77302" w:rsidRPr="00B77302" w:rsidRDefault="00B77302" w:rsidP="00B77302">
      <w:pPr>
        <w:spacing w:after="0" w:line="240" w:lineRule="auto"/>
      </w:pPr>
      <w:r w:rsidRPr="00B77302">
        <w:rPr>
          <w:lang w:val="en-GB"/>
        </w:rPr>
        <w:t>đ) Chi cho công tác quay phim, chụp ảnh phục vụ cho việc thực hiện cưỡng chế kiểm đếm, cưỡng chế thu hồi đất;</w:t>
      </w:r>
    </w:p>
    <w:p w14:paraId="1F04C19C" w14:textId="77777777" w:rsidR="00B77302" w:rsidRPr="00B77302" w:rsidRDefault="00B77302" w:rsidP="00B77302">
      <w:pPr>
        <w:spacing w:after="0" w:line="240" w:lineRule="auto"/>
      </w:pPr>
      <w:r w:rsidRPr="00B77302">
        <w:rPr>
          <w:lang w:val="en-GB"/>
        </w:rPr>
        <w:t>e) Chi phí bảo vệ, chống tái chiếm đất sau khi tổ chức thực hiện cưỡng chế thu hồi đất của thửa đất cưỡng chế thu hồi đến thời điểm hoàn thành việc giải phóng mặt bằng;</w:t>
      </w:r>
    </w:p>
    <w:p w14:paraId="148433B0" w14:textId="77777777" w:rsidR="00B77302" w:rsidRPr="00B77302" w:rsidRDefault="00B77302" w:rsidP="00B77302">
      <w:pPr>
        <w:spacing w:after="0" w:line="240" w:lineRule="auto"/>
      </w:pPr>
      <w:r w:rsidRPr="00B77302">
        <w:rPr>
          <w:lang w:val="en-GB"/>
        </w:rPr>
        <w:t>g) Các nội dung chi khác có liên quan trực tiếp đến việc tổ chức thực hiện cưỡng chế kiểm đếm, cưỡng chế thu hồi đất.</w:t>
      </w:r>
    </w:p>
    <w:p w14:paraId="2EBFB01B" w14:textId="77777777" w:rsidR="00B77302" w:rsidRPr="00B77302" w:rsidRDefault="00B77302" w:rsidP="00B77302">
      <w:pPr>
        <w:spacing w:after="0" w:line="240" w:lineRule="auto"/>
      </w:pPr>
      <w:bookmarkStart w:id="1987" w:name="khoan_6_27"/>
      <w:r w:rsidRPr="00B77302">
        <w:rPr>
          <w:lang w:val="en-GB"/>
        </w:rPr>
        <w:t>6. Chi tiền lương, các khoản đóng góp theo tiền lương và các khoản phụ cấp lương theo chế độ quy định của đơn vị, tổ chức thực hiện nhiệm vụ bồi thường, hỗ trợ, tái định cư liên quan đến việc tổ chức thực hiện bồi thường, hỗ trợ, tái định cư và cưỡng chế kiểm đếm, cưỡng chế thu hồi đất theo cơ chế tài chính áp dụng đối với tổ chức đó.</w:t>
      </w:r>
      <w:bookmarkEnd w:id="1987"/>
    </w:p>
    <w:p w14:paraId="0AD3D0BE" w14:textId="77777777" w:rsidR="00B77302" w:rsidRPr="00B77302" w:rsidRDefault="00B77302" w:rsidP="00B77302">
      <w:pPr>
        <w:spacing w:after="0" w:line="240" w:lineRule="auto"/>
      </w:pPr>
      <w:r w:rsidRPr="00B77302">
        <w:rPr>
          <w:lang w:val="en-GB"/>
        </w:rPr>
        <w:t>Chi tiền lương và các khoản đóng góp theo tiền lương được xác định theo quy định hiện hành của pháp luật.</w:t>
      </w:r>
    </w:p>
    <w:p w14:paraId="7AFBCB72" w14:textId="77777777" w:rsidR="00B77302" w:rsidRPr="00B77302" w:rsidRDefault="00B77302" w:rsidP="00B77302">
      <w:pPr>
        <w:spacing w:after="0" w:line="240" w:lineRule="auto"/>
      </w:pPr>
      <w:bookmarkStart w:id="1988" w:name="khoan_7_27"/>
      <w:r w:rsidRPr="00B77302">
        <w:rPr>
          <w:lang w:val="en-GB"/>
        </w:rPr>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w:t>
      </w:r>
      <w:bookmarkEnd w:id="1988"/>
    </w:p>
    <w:p w14:paraId="28B8C260" w14:textId="77777777" w:rsidR="00B77302" w:rsidRPr="00B77302" w:rsidRDefault="00B77302" w:rsidP="00B77302">
      <w:pPr>
        <w:spacing w:after="0" w:line="240" w:lineRule="auto"/>
      </w:pPr>
      <w:bookmarkStart w:id="1989" w:name="khoan_8_27"/>
      <w:r w:rsidRPr="00B77302">
        <w:rPr>
          <w:lang w:val="en-GB"/>
        </w:rPr>
        <w:t>8. Ủy ban nhân dân cấp tỉnh căn cứ tình hình thực tế tại địa phương quy định mức chi đảm bảo cho việc tổ chức thực hiện bồi thường, hỗ trợ, tái định cư; trường hợp địa phương chưa quy định mức chi đảm bảo cho việc tổ chức thực hiện bồi thường, hỗ trợ, tái định cư thì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 nhà nước có thẩm quyền quy định, trình cơ quan có thẩm quyền phê duyệt phương án bồi thường, hỗ trợ, tái định cư quyết định.</w:t>
      </w:r>
      <w:bookmarkEnd w:id="1989"/>
    </w:p>
    <w:p w14:paraId="53059299" w14:textId="77777777" w:rsidR="00B77302" w:rsidRPr="00B77302" w:rsidRDefault="00B77302" w:rsidP="00B77302">
      <w:pPr>
        <w:spacing w:after="0" w:line="240" w:lineRule="auto"/>
      </w:pPr>
      <w:r w:rsidRPr="00B77302">
        <w:rPr>
          <w:b/>
          <w:bCs/>
          <w:lang w:val="en-GB"/>
        </w:rPr>
        <w:t>Điều 28. Kinh phí thực hiện bồi thường, hỗ trợ, tái định cư</w:t>
      </w:r>
    </w:p>
    <w:p w14:paraId="17D5DA7D" w14:textId="77777777" w:rsidR="00B77302" w:rsidRPr="00B77302" w:rsidRDefault="00B77302" w:rsidP="00B77302">
      <w:pPr>
        <w:spacing w:after="0" w:line="240" w:lineRule="auto"/>
      </w:pPr>
      <w:r w:rsidRPr="00B77302">
        <w:rPr>
          <w:lang w:val="en-GB"/>
        </w:rPr>
        <w:t>1. Kinh phí bồi thường, hỗ trợ, tái định cư được quy định tại khoản 1 Điều 94 của Luật Đất đai. Việc xác định kinh phí bồi thường, hỗ trợ, tái định cư phải theo phương án bồi thường, hỗ trợ, tái định cư đã được cấp có thẩm quyền phê duyệt.</w:t>
      </w:r>
    </w:p>
    <w:p w14:paraId="022BBE43" w14:textId="77777777" w:rsidR="00B77302" w:rsidRPr="00B77302" w:rsidRDefault="00B77302" w:rsidP="00B77302">
      <w:pPr>
        <w:spacing w:after="0" w:line="240" w:lineRule="auto"/>
      </w:pPr>
      <w:r w:rsidRPr="00B77302">
        <w:rPr>
          <w:lang w:val="en-GB"/>
        </w:rPr>
        <w:t>2. Kinh phí bồi thường, hỗ trợ, tái định cư khi Nhà nước thu hồi đất để thực hiện các dự án được quy định như sau:</w:t>
      </w:r>
    </w:p>
    <w:p w14:paraId="632EC370" w14:textId="77777777" w:rsidR="00B77302" w:rsidRPr="00B77302" w:rsidRDefault="00B77302" w:rsidP="00B77302">
      <w:pPr>
        <w:spacing w:after="0" w:line="240" w:lineRule="auto"/>
      </w:pPr>
      <w:bookmarkStart w:id="1990" w:name="diem_a_2_28"/>
      <w:r w:rsidRPr="00B77302">
        <w:rPr>
          <w:lang w:val="en-GB"/>
        </w:rPr>
        <w:t>a) Kinh phí thực hiện bồi thường, hỗ trợ, tái định cư được tính vào tổng mức đầu tư dự án;</w:t>
      </w:r>
      <w:bookmarkEnd w:id="1990"/>
    </w:p>
    <w:p w14:paraId="140C9B40" w14:textId="77777777" w:rsidR="00B77302" w:rsidRPr="00B77302" w:rsidRDefault="00B77302" w:rsidP="00B77302">
      <w:pPr>
        <w:spacing w:after="0" w:line="240" w:lineRule="auto"/>
      </w:pPr>
      <w:bookmarkStart w:id="1991" w:name="diem_b_2_28"/>
      <w:r w:rsidRPr="00B77302">
        <w:rPr>
          <w:lang w:val="en-GB"/>
        </w:rPr>
        <w:t>b) Bộ, ngành có trách nhiệm bảo đảm kinh phí bồi thường, hỗ trợ, tái định cư đối với các dự án đầu tư do bộ, ngành thực hiện thuộc thẩm quyền quyết định chủ trương đầu tư của Quốc hội, chấp thuận, quyết định đầu tư của Thủ tướng Chính phủ và các dự án do bộ, ngành làm chủ đầu tư hoặc quyết định đầu tư;</w:t>
      </w:r>
      <w:bookmarkEnd w:id="1991"/>
    </w:p>
    <w:p w14:paraId="42AC9E85" w14:textId="77777777" w:rsidR="00B77302" w:rsidRPr="00B77302" w:rsidRDefault="00B77302" w:rsidP="00B77302">
      <w:pPr>
        <w:spacing w:after="0" w:line="240" w:lineRule="auto"/>
      </w:pPr>
      <w:bookmarkStart w:id="1992" w:name="diem_c_2_28"/>
      <w:r w:rsidRPr="00B77302">
        <w:rPr>
          <w:lang w:val="en-GB"/>
        </w:rPr>
        <w:t xml:space="preserve">c) Ủy ban nhân dân cấp tỉnh có trách nhiệm bảo đảm kinh phí bồi thường, hỗ trợ, tái định cư đối với các dự án thuộc thẩm quyền quyết định của Hội đồng nhân dân cấp tỉnh và các dự án quy định tại điểm b khoản này </w:t>
      </w:r>
      <w:r w:rsidRPr="00B77302">
        <w:rPr>
          <w:lang w:val="en-GB"/>
        </w:rPr>
        <w:lastRenderedPageBreak/>
        <w:t>nhưng giao trách nhiệm cho Ủy ban nhân dân cấp tỉnh bố trí kinh phí bồi thường, hỗ trợ, tái định cư theo quy định của pháp luật;</w:t>
      </w:r>
      <w:bookmarkEnd w:id="1992"/>
    </w:p>
    <w:p w14:paraId="734A3DF6" w14:textId="77777777" w:rsidR="00B77302" w:rsidRPr="00B77302" w:rsidRDefault="00B77302" w:rsidP="00B77302">
      <w:pPr>
        <w:spacing w:after="0" w:line="240" w:lineRule="auto"/>
      </w:pPr>
      <w:bookmarkStart w:id="1993" w:name="diem_d_2_28"/>
      <w:r w:rsidRPr="00B77302">
        <w:rPr>
          <w:lang w:val="en-GB"/>
        </w:rPr>
        <w:t>d) Trường hợp chủ đầu tư tự nguyện ứng trước tiền bồi thường, hỗ trợ, tái định cư cho đơn vị, tổ chức thực hiện nhiệm vụ bồi thường, hỗ trợ, tái định cư thì có trách nhiệm bảo đảm kinh phí bồi thường, hỗ trợ, tái định cư.</w:t>
      </w:r>
      <w:bookmarkEnd w:id="1993"/>
    </w:p>
    <w:p w14:paraId="02380AEB" w14:textId="77777777" w:rsidR="00B77302" w:rsidRPr="00B77302" w:rsidRDefault="00B77302" w:rsidP="00B77302">
      <w:pPr>
        <w:spacing w:after="0" w:line="240" w:lineRule="auto"/>
      </w:pPr>
      <w:r w:rsidRPr="00B77302">
        <w:rPr>
          <w:b/>
          <w:bCs/>
          <w:lang w:val="en-GB"/>
        </w:rPr>
        <w:t>Chương III</w:t>
      </w:r>
    </w:p>
    <w:p w14:paraId="3B079949" w14:textId="77777777" w:rsidR="00B77302" w:rsidRPr="00B77302" w:rsidRDefault="00B77302" w:rsidP="00B77302">
      <w:pPr>
        <w:spacing w:after="0" w:line="240" w:lineRule="auto"/>
      </w:pPr>
      <w:r w:rsidRPr="00B77302">
        <w:rPr>
          <w:b/>
          <w:bCs/>
          <w:lang w:val="en-GB"/>
        </w:rPr>
        <w:t>ĐIỀU KHOẢN THI HÀNH</w:t>
      </w:r>
    </w:p>
    <w:p w14:paraId="2D905D0A" w14:textId="77777777" w:rsidR="00B77302" w:rsidRPr="00B77302" w:rsidRDefault="00B77302" w:rsidP="00B77302">
      <w:pPr>
        <w:spacing w:after="0" w:line="240" w:lineRule="auto"/>
      </w:pPr>
      <w:r w:rsidRPr="00B77302">
        <w:rPr>
          <w:b/>
          <w:bCs/>
          <w:lang w:val="en-GB"/>
        </w:rPr>
        <w:t>Điều 29. Trách nhiệm tổ chức thực hiện bồi thường, hỗ trợ, tái định cư</w:t>
      </w:r>
    </w:p>
    <w:p w14:paraId="164E191C" w14:textId="77777777" w:rsidR="00B77302" w:rsidRPr="00B77302" w:rsidRDefault="00B77302" w:rsidP="00B77302">
      <w:pPr>
        <w:spacing w:after="0" w:line="240" w:lineRule="auto"/>
      </w:pPr>
      <w:r w:rsidRPr="00B77302">
        <w:rPr>
          <w:lang w:val="en-GB"/>
        </w:rPr>
        <w:t>1. Các bộ, cơ quan ngang bộ, cơ quan thuộc Chính phủ, Tập đoàn kinh tế, Tổng công ty, đơn vị sự nghiệp công lập có dự án đầu tư phải thu hồi đất có trách nhiệm phối hợp với Ủy ban nhân dân các cấp và đơn vị, tổ chức thực hiện nhiệm vụ bồi thường, hỗ trợ, tái định cư trong quá trình tổ chức thực hiện; bảo đảm kinh phí cho việc bồi thường, hỗ trợ, tái định cư theo quy định của Nghị định này.</w:t>
      </w:r>
    </w:p>
    <w:p w14:paraId="4D25FDCB" w14:textId="77777777" w:rsidR="00B77302" w:rsidRPr="00B77302" w:rsidRDefault="00B77302" w:rsidP="00B77302">
      <w:pPr>
        <w:spacing w:after="0" w:line="240" w:lineRule="auto"/>
      </w:pPr>
      <w:r w:rsidRPr="00B77302">
        <w:rPr>
          <w:lang w:val="en-GB"/>
        </w:rPr>
        <w:t>2. Ủy ban nhân dân cấp tỉnh có trách nhiệm chỉ đạo tổ chức bồi thường, hỗ trợ, tái định cư khi Nhà nước thu hồi đất theo quy định tại Nghị định này.</w:t>
      </w:r>
    </w:p>
    <w:p w14:paraId="45863E8B" w14:textId="77777777" w:rsidR="00B77302" w:rsidRPr="00B77302" w:rsidRDefault="00B77302" w:rsidP="00B77302">
      <w:pPr>
        <w:spacing w:after="0" w:line="240" w:lineRule="auto"/>
      </w:pPr>
      <w:r w:rsidRPr="00B77302">
        <w:rPr>
          <w:lang w:val="en-GB"/>
        </w:rPr>
        <w:t>3. Bộ Tài nguyên và Môi trường có trách nhiệm kiểm tra, thanh tra việc thực hiện việc bồi thường, hỗ trợ, tái định cư khi Nhà nước thu hồi đất theo quy định tại Nghị định này.</w:t>
      </w:r>
    </w:p>
    <w:p w14:paraId="4A1A469E" w14:textId="77777777" w:rsidR="00B77302" w:rsidRPr="00B77302" w:rsidRDefault="00B77302" w:rsidP="00B77302">
      <w:pPr>
        <w:spacing w:after="0" w:line="240" w:lineRule="auto"/>
      </w:pPr>
      <w:r w:rsidRPr="00B77302">
        <w:rPr>
          <w:b/>
          <w:bCs/>
          <w:lang w:val="en-GB"/>
        </w:rPr>
        <w:t>Điều 30. Hiệu lực thi hành</w:t>
      </w:r>
    </w:p>
    <w:p w14:paraId="6D13F95B" w14:textId="77777777" w:rsidR="00B77302" w:rsidRPr="00B77302" w:rsidRDefault="00B77302" w:rsidP="00B77302">
      <w:pPr>
        <w:spacing w:after="0" w:line="240" w:lineRule="auto"/>
      </w:pPr>
      <w:r w:rsidRPr="00B77302">
        <w:rPr>
          <w:lang w:val="en-GB"/>
        </w:rPr>
        <w:t>1. Nghị định này có hiệu lực thi hành từ ngày 01 tháng 8 năm 2024.</w:t>
      </w:r>
    </w:p>
    <w:p w14:paraId="32520FB8" w14:textId="77777777" w:rsidR="00B77302" w:rsidRPr="00B77302" w:rsidRDefault="00B77302" w:rsidP="00B77302">
      <w:pPr>
        <w:spacing w:after="0" w:line="240" w:lineRule="auto"/>
      </w:pPr>
      <w:r w:rsidRPr="00B77302">
        <w:rPr>
          <w:lang w:val="en-GB"/>
        </w:rPr>
        <w:t>2. Các nghị định sau đây hết hiệu lực kể từ ngày Nghị định này có hiệu lực thi hành:</w:t>
      </w:r>
    </w:p>
    <w:p w14:paraId="1131E2D5" w14:textId="77777777" w:rsidR="00B77302" w:rsidRPr="00B77302" w:rsidRDefault="00B77302" w:rsidP="00B77302">
      <w:pPr>
        <w:spacing w:after="0" w:line="240" w:lineRule="auto"/>
      </w:pPr>
      <w:r w:rsidRPr="00B77302">
        <w:rPr>
          <w:lang w:val="en-GB"/>
        </w:rPr>
        <w:t>a) Nghị định số </w:t>
      </w:r>
      <w:bookmarkStart w:id="1994" w:name="tvpllink_lcyjecuucx"/>
      <w:r w:rsidRPr="00B77302">
        <w:rPr>
          <w:lang w:val="en-GB"/>
        </w:rPr>
        <w:fldChar w:fldCharType="begin"/>
      </w:r>
      <w:r w:rsidRPr="00B77302">
        <w:rPr>
          <w:lang w:val="en-GB"/>
        </w:rPr>
        <w:instrText>HYPERLINK "https://thuvienphapluat.vn/van-ban/bat-dong-san/nghi-dinh-47-2014-nd-cp-boi-thuong-ho-tro-tai-dinh-cu-khi-nha-nuoc-thu-hoi-dat-230624.aspx" \t "_blank"</w:instrText>
      </w:r>
      <w:r w:rsidRPr="00B77302">
        <w:rPr>
          <w:lang w:val="en-GB"/>
        </w:rPr>
      </w:r>
      <w:r w:rsidRPr="00B77302">
        <w:rPr>
          <w:lang w:val="en-GB"/>
        </w:rPr>
        <w:fldChar w:fldCharType="separate"/>
      </w:r>
      <w:r w:rsidRPr="00B77302">
        <w:rPr>
          <w:rStyle w:val="Hyperlink"/>
          <w:lang w:val="en-GB"/>
        </w:rPr>
        <w:t>47/2014/NĐ-CP</w:t>
      </w:r>
      <w:r w:rsidRPr="00B77302">
        <w:fldChar w:fldCharType="end"/>
      </w:r>
      <w:bookmarkEnd w:id="1994"/>
      <w:r w:rsidRPr="00B77302">
        <w:rPr>
          <w:lang w:val="en-GB"/>
        </w:rPr>
        <w:t> ngày 15 tháng 5 năm 2014 của Chính phủ quy định về bồi thường, hỗ trợ, tái định cư khi Nhà nước thu hồi đất;</w:t>
      </w:r>
    </w:p>
    <w:p w14:paraId="41D7C8D1" w14:textId="77777777" w:rsidR="00B77302" w:rsidRPr="00B77302" w:rsidRDefault="00B77302" w:rsidP="00B77302">
      <w:pPr>
        <w:spacing w:after="0" w:line="240" w:lineRule="auto"/>
      </w:pPr>
      <w:r w:rsidRPr="00B77302">
        <w:rPr>
          <w:lang w:val="en-GB"/>
        </w:rPr>
        <w:t>b) Nghị định số </w:t>
      </w:r>
      <w:bookmarkStart w:id="1995" w:name="tvpllink_wixtyrjjmi"/>
      <w:r w:rsidRPr="00B77302">
        <w:rPr>
          <w:lang w:val="en-GB"/>
        </w:rPr>
        <w:fldChar w:fldCharType="begin"/>
      </w:r>
      <w:r w:rsidRPr="00B77302">
        <w:rPr>
          <w:lang w:val="en-GB"/>
        </w:rPr>
        <w:instrText>HYPERLINK "https://thuvienphapluat.vn/van-ban/Bat-dong-san/Nghi-dinh-06-2020-ND-CP-sua-doi-Nghi-dinh-47-2014-ND-CP-boi-thuong-khi-Nha-nuoc-thu-hoi-dat-432444.aspx" \t "_blank"</w:instrText>
      </w:r>
      <w:r w:rsidRPr="00B77302">
        <w:rPr>
          <w:lang w:val="en-GB"/>
        </w:rPr>
      </w:r>
      <w:r w:rsidRPr="00B77302">
        <w:rPr>
          <w:lang w:val="en-GB"/>
        </w:rPr>
        <w:fldChar w:fldCharType="separate"/>
      </w:r>
      <w:r w:rsidRPr="00B77302">
        <w:rPr>
          <w:rStyle w:val="Hyperlink"/>
          <w:lang w:val="en-GB"/>
        </w:rPr>
        <w:t>06/2020/NĐ-CP</w:t>
      </w:r>
      <w:r w:rsidRPr="00B77302">
        <w:fldChar w:fldCharType="end"/>
      </w:r>
      <w:bookmarkEnd w:id="1995"/>
      <w:r w:rsidRPr="00B77302">
        <w:rPr>
          <w:lang w:val="en-GB"/>
        </w:rPr>
        <w:t> ngày 03 tháng 01 năm 2020 của Chính phủ sửa đổi, bổ sung Điều 17 của Nghị định số </w:t>
      </w:r>
      <w:bookmarkStart w:id="1996" w:name="tvpllink_lcyjecuucx_1"/>
      <w:r w:rsidRPr="00B77302">
        <w:rPr>
          <w:lang w:val="en-GB"/>
        </w:rPr>
        <w:fldChar w:fldCharType="begin"/>
      </w:r>
      <w:r w:rsidRPr="00B77302">
        <w:rPr>
          <w:lang w:val="en-GB"/>
        </w:rPr>
        <w:instrText>HYPERLINK "https://thuvienphapluat.vn/van-ban/bat-dong-san/nghi-dinh-47-2014-nd-cp-boi-thuong-ho-tro-tai-dinh-cu-khi-nha-nuoc-thu-hoi-dat-230624.aspx" \t "_blank"</w:instrText>
      </w:r>
      <w:r w:rsidRPr="00B77302">
        <w:rPr>
          <w:lang w:val="en-GB"/>
        </w:rPr>
      </w:r>
      <w:r w:rsidRPr="00B77302">
        <w:rPr>
          <w:lang w:val="en-GB"/>
        </w:rPr>
        <w:fldChar w:fldCharType="separate"/>
      </w:r>
      <w:r w:rsidRPr="00B77302">
        <w:rPr>
          <w:rStyle w:val="Hyperlink"/>
          <w:lang w:val="en-GB"/>
        </w:rPr>
        <w:t>47/2014/NĐ-CP</w:t>
      </w:r>
      <w:r w:rsidRPr="00B77302">
        <w:fldChar w:fldCharType="end"/>
      </w:r>
      <w:bookmarkEnd w:id="1996"/>
      <w:r w:rsidRPr="00B77302">
        <w:rPr>
          <w:lang w:val="en-GB"/>
        </w:rPr>
        <w:t> ngày 15 tháng 5 năm 2014 của Chính phủ quy định về bồi thường, hỗ trợ, tái định cư khi Nhà nước thu hồi đất.</w:t>
      </w:r>
    </w:p>
    <w:p w14:paraId="0E3FBFB0" w14:textId="77777777" w:rsidR="00B77302" w:rsidRPr="00B77302" w:rsidRDefault="00B77302" w:rsidP="00B77302">
      <w:pPr>
        <w:spacing w:after="0" w:line="240" w:lineRule="auto"/>
      </w:pPr>
      <w:r w:rsidRPr="00B77302">
        <w:rPr>
          <w:lang w:val="en-GB"/>
        </w:rPr>
        <w:t>3. Bãi bỏ một số điều của các Nghị định có liên quan</w:t>
      </w:r>
    </w:p>
    <w:p w14:paraId="3EA97A89" w14:textId="77777777" w:rsidR="00B77302" w:rsidRPr="00B77302" w:rsidRDefault="00B77302" w:rsidP="00B77302">
      <w:pPr>
        <w:spacing w:after="0" w:line="240" w:lineRule="auto"/>
      </w:pPr>
      <w:r w:rsidRPr="00B77302">
        <w:rPr>
          <w:lang w:val="en-GB"/>
        </w:rPr>
        <w:t>a) Bãi bỏ Điều 4 Nghị định số 01/2017/NĐ-CP ngày 06 tháng 01 năm 2017 của Chính phủ sửa đổi, bổ sung một số nghị định quy định chi tiết thi hành </w:t>
      </w:r>
      <w:hyperlink r:id="rId106" w:tgtFrame="_blank" w:history="1">
        <w:r w:rsidRPr="00B77302">
          <w:rPr>
            <w:rStyle w:val="Hyperlink"/>
            <w:lang w:val="en-GB"/>
          </w:rPr>
          <w:t>Luật Đất đai</w:t>
        </w:r>
      </w:hyperlink>
      <w:r w:rsidRPr="00B77302">
        <w:rPr>
          <w:lang w:val="en-GB"/>
        </w:rPr>
        <w:t>;</w:t>
      </w:r>
    </w:p>
    <w:p w14:paraId="06CEAB12" w14:textId="77777777" w:rsidR="00B77302" w:rsidRPr="00B77302" w:rsidRDefault="00B77302" w:rsidP="00B77302">
      <w:pPr>
        <w:spacing w:after="0" w:line="240" w:lineRule="auto"/>
      </w:pPr>
      <w:r w:rsidRPr="00B77302">
        <w:rPr>
          <w:lang w:val="en-GB"/>
        </w:rPr>
        <w:t>b) Bãi bỏ Điều 2 Nghị định số 148/2020/NĐ-CP ngày 18 tháng 12 năm 2020 của Chính phủ sửa đổi, bổ sung một số nghị định quy định chi tiết thi hành </w:t>
      </w:r>
      <w:hyperlink r:id="rId107" w:tgtFrame="_blank" w:history="1">
        <w:r w:rsidRPr="00B77302">
          <w:rPr>
            <w:rStyle w:val="Hyperlink"/>
            <w:lang w:val="en-GB"/>
          </w:rPr>
          <w:t>Luật Đất đai</w:t>
        </w:r>
      </w:hyperlink>
      <w:r w:rsidRPr="00B77302">
        <w:rPr>
          <w:lang w:val="en-GB"/>
        </w:rPr>
        <w:t>.</w:t>
      </w:r>
    </w:p>
    <w:p w14:paraId="41858816" w14:textId="77777777" w:rsidR="00B77302" w:rsidRPr="00B77302" w:rsidRDefault="00B77302" w:rsidP="00B77302">
      <w:pPr>
        <w:spacing w:after="0" w:line="240" w:lineRule="auto"/>
      </w:pPr>
      <w:r w:rsidRPr="00B77302">
        <w:rPr>
          <w:b/>
          <w:bCs/>
          <w:lang w:val="en-GB"/>
        </w:rPr>
        <w:t>Điều 31. Quy định chuyển tiếp</w:t>
      </w:r>
    </w:p>
    <w:p w14:paraId="3AC296D3" w14:textId="77777777" w:rsidR="00B77302" w:rsidRPr="00B77302" w:rsidRDefault="00B77302" w:rsidP="00B77302">
      <w:pPr>
        <w:spacing w:after="0" w:line="240" w:lineRule="auto"/>
      </w:pPr>
      <w:r w:rsidRPr="00B77302">
        <w:rPr>
          <w:lang w:val="en-GB"/>
        </w:rPr>
        <w:t>1. Đối với trường hợp đã có quyết định thu hồi đất theo quy định của pháp luật về đất đai trước ngày Nghị định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Nghị định này.</w:t>
      </w:r>
    </w:p>
    <w:p w14:paraId="5620E688" w14:textId="77777777" w:rsidR="00B77302" w:rsidRPr="00B77302" w:rsidRDefault="00B77302" w:rsidP="00B77302">
      <w:pPr>
        <w:spacing w:after="0" w:line="240" w:lineRule="auto"/>
      </w:pPr>
      <w:r w:rsidRPr="00B77302">
        <w:rPr>
          <w:lang w:val="en-GB"/>
        </w:rPr>
        <w:t>2. Đối với trường hợp đã có quyết định thu hồi đất và quyết định phê duyệt phương án bồi thường, hỗ trợ, tái định cư theo quy định của pháp luật về đất đai trước ngày Nghị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14:paraId="4738CCFE" w14:textId="77777777" w:rsidR="00B77302" w:rsidRPr="00B77302" w:rsidRDefault="00B77302" w:rsidP="00B77302">
      <w:pPr>
        <w:spacing w:after="0" w:line="240" w:lineRule="auto"/>
      </w:pPr>
      <w:r w:rsidRPr="00B77302">
        <w:rPr>
          <w:lang w:val="en-GB"/>
        </w:rPr>
        <w:t>3. Đối với dự án đầu tư đã được Thủ tướng Chính phủ phê duyệt Khung chính sách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Khung chính sách bồi thường, hỗ trợ, tái định cư và quy định của Nghị định này.</w:t>
      </w:r>
    </w:p>
    <w:p w14:paraId="691D0117" w14:textId="77777777" w:rsidR="00B77302" w:rsidRPr="00B77302" w:rsidRDefault="00B77302" w:rsidP="00B77302">
      <w:pPr>
        <w:spacing w:after="0" w:line="240" w:lineRule="auto"/>
      </w:pPr>
      <w:r w:rsidRPr="00B77302">
        <w:rPr>
          <w:lang w:val="en-GB"/>
        </w:rPr>
        <w:t>4. Đối với dự án đầu tư đã được Thủ tướng Chính phủ quyết định, quy định chính sách đặc thù về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quyết định, quy định chính sách đặc thù của Thủ tướng Chính phủ và các quy định có lợi hơn của Nghị định này khi thực hiện công tác bồi thường, hỗ trợ, tái định cư.</w:t>
      </w:r>
    </w:p>
    <w:p w14:paraId="18BFC0E0" w14:textId="77777777" w:rsidR="00B77302" w:rsidRPr="00B77302" w:rsidRDefault="00B77302" w:rsidP="00B77302">
      <w:pPr>
        <w:spacing w:after="0" w:line="240" w:lineRule="auto"/>
      </w:pPr>
      <w:r w:rsidRPr="00B77302">
        <w:rPr>
          <w:lang w:val="en-GB"/>
        </w:rPr>
        <w:t>5. 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trước ngày Nghị định này có hiệu lực thi hành thì tiếp tục thực hiện theo quy định của pháp luật hướng dẫn thi hành </w:t>
      </w:r>
      <w:hyperlink r:id="rId108" w:tgtFrame="_blank" w:history="1">
        <w:r w:rsidRPr="00B77302">
          <w:rPr>
            <w:rStyle w:val="Hyperlink"/>
            <w:lang w:val="en-GB"/>
          </w:rPr>
          <w:t>Luật Đất đai năm 2013</w:t>
        </w:r>
      </w:hyperlink>
      <w:r w:rsidRPr="00B77302">
        <w:rPr>
          <w:lang w:val="en-GB"/>
        </w:rPr>
        <w:t> về lập dự toán, sử dụng và thanh, quyết toán kinh phí tổ chức thực hiện bồi thường, hỗ trợ, tái định cư khi Nhà nước thu hồi đất.</w:t>
      </w:r>
    </w:p>
    <w:p w14:paraId="0F570BF9" w14:textId="77777777" w:rsidR="00B77302" w:rsidRPr="00B77302" w:rsidRDefault="00B77302" w:rsidP="00B77302">
      <w:pPr>
        <w:spacing w:after="0" w:line="240" w:lineRule="auto"/>
      </w:pPr>
      <w:r w:rsidRPr="00B77302">
        <w:rPr>
          <w:b/>
          <w:bCs/>
          <w:lang w:val="en-GB"/>
        </w:rPr>
        <w:t>Điều 32. Trách nhiệm thi hành</w:t>
      </w:r>
    </w:p>
    <w:p w14:paraId="19730495" w14:textId="77777777" w:rsidR="00B77302" w:rsidRPr="00B77302" w:rsidRDefault="00B77302" w:rsidP="00B77302">
      <w:pPr>
        <w:spacing w:after="0" w:line="240" w:lineRule="auto"/>
      </w:pPr>
      <w:r w:rsidRPr="00B77302">
        <w:rPr>
          <w:lang w:val="en-GB"/>
        </w:rPr>
        <w:t>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 để có hiệu lực đồng thời với Nghị định này.</w:t>
      </w:r>
    </w:p>
    <w:p w14:paraId="6C8399A6" w14:textId="77777777" w:rsidR="00B77302" w:rsidRPr="00B77302" w:rsidRDefault="00B77302" w:rsidP="00B77302">
      <w:pPr>
        <w:spacing w:after="0" w:line="240" w:lineRule="auto"/>
      </w:pPr>
      <w:r w:rsidRPr="00B77302">
        <w:rPr>
          <w:lang w:val="en-GB"/>
        </w:rPr>
        <w:lastRenderedPageBreak/>
        <w:t>2. Các Bộ trưởng, Thủ trưởng cơ quan ngang bộ, Thủ trưởng cơ quan thuộc Chính phủ, Chủ tịch Ủy ban nhân dân các cấp, tổ chức và cá nhân khác có liên quan chịu trách nhiệm thi hành Nghị định này.</w:t>
      </w:r>
    </w:p>
    <w:p w14:paraId="0FAA6720" w14:textId="77777777" w:rsidR="00B77302" w:rsidRPr="00B77302" w:rsidRDefault="00B77302" w:rsidP="00B77302">
      <w:pPr>
        <w:spacing w:after="0" w:line="240" w:lineRule="auto"/>
      </w:pPr>
      <w:r w:rsidRPr="00B77302">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2BB05543" w14:textId="77777777" w:rsidTr="00B77302">
        <w:trPr>
          <w:tblCellSpacing w:w="0" w:type="dxa"/>
        </w:trPr>
        <w:tc>
          <w:tcPr>
            <w:tcW w:w="2500" w:type="pct"/>
            <w:shd w:val="clear" w:color="auto" w:fill="FFFFFF"/>
            <w:tcMar>
              <w:top w:w="0" w:type="dxa"/>
              <w:left w:w="108" w:type="dxa"/>
              <w:bottom w:w="0" w:type="dxa"/>
              <w:right w:w="108" w:type="dxa"/>
            </w:tcMar>
            <w:hideMark/>
          </w:tcPr>
          <w:p w14:paraId="1742E6CF" w14:textId="77777777" w:rsidR="00B77302" w:rsidRPr="00B77302" w:rsidRDefault="00B77302" w:rsidP="00B77302">
            <w:pPr>
              <w:spacing w:after="0" w:line="240" w:lineRule="auto"/>
            </w:pPr>
            <w:r w:rsidRPr="00B77302">
              <w:rPr>
                <w:lang w:val="en-GB"/>
              </w:rPr>
              <w:t> </w:t>
            </w:r>
          </w:p>
          <w:p w14:paraId="7C9D3ECE" w14:textId="77777777" w:rsidR="00B77302" w:rsidRPr="00B77302" w:rsidRDefault="00B77302" w:rsidP="00B77302">
            <w:pPr>
              <w:spacing w:after="0" w:line="240" w:lineRule="auto"/>
            </w:pPr>
            <w:r w:rsidRPr="00B77302">
              <w:rPr>
                <w:b/>
                <w:bCs/>
                <w:i/>
                <w:iCs/>
                <w:lang w:val="en-GB"/>
              </w:rPr>
              <w:t>Nơi nhận:</w:t>
            </w:r>
            <w:r w:rsidRPr="00B77302">
              <w:rPr>
                <w:b/>
                <w:bCs/>
                <w:i/>
                <w:iCs/>
                <w:lang w:val="en-GB"/>
              </w:rPr>
              <w:br/>
            </w:r>
            <w:r w:rsidRPr="00B77302">
              <w:rPr>
                <w:lang w:val="en-GB"/>
              </w:rPr>
              <w:t>- Ban Bí thư Trung ương Đảng;</w:t>
            </w:r>
            <w:r w:rsidRPr="00B77302">
              <w:rPr>
                <w:lang w:val="en-GB"/>
              </w:rPr>
              <w:br/>
              <w:t>- Thủ tướng, các Phó Thủ tướng Chính phủ;</w:t>
            </w:r>
            <w:r w:rsidRPr="00B77302">
              <w:rPr>
                <w:lang w:val="en-GB"/>
              </w:rPr>
              <w:br/>
              <w:t>- Các bộ, cơ quan ngang bộ, cơ quan thuộc Chính phủ;</w:t>
            </w:r>
            <w:r w:rsidRPr="00B77302">
              <w:rPr>
                <w:lang w:val="en-GB"/>
              </w:rPr>
              <w:br/>
              <w:t>- HĐND, UBND các tỉnh, thành phố trực thuộc trung ương;</w:t>
            </w:r>
            <w:r w:rsidRPr="00B77302">
              <w:rPr>
                <w:lang w:val="en-GB"/>
              </w:rPr>
              <w:br/>
              <w:t>- Văn phòng Trung ương và các Ban của Đảng;</w:t>
            </w:r>
            <w:r w:rsidRPr="00B77302">
              <w:rPr>
                <w:lang w:val="en-GB"/>
              </w:rPr>
              <w:br/>
              <w:t>- Văn phòng Tổng Bí thư;</w:t>
            </w:r>
            <w:r w:rsidRPr="00B77302">
              <w:rPr>
                <w:lang w:val="en-GB"/>
              </w:rPr>
              <w:br/>
              <w:t>- Văn phòng Chủ tịch nước;</w:t>
            </w:r>
            <w:r w:rsidRPr="00B77302">
              <w:rPr>
                <w:lang w:val="en-GB"/>
              </w:rPr>
              <w:br/>
              <w:t>- Hội đồng Dân tộc và các Ủy ban của Quốc hội;</w:t>
            </w:r>
            <w:r w:rsidRPr="00B77302">
              <w:rPr>
                <w:lang w:val="en-GB"/>
              </w:rPr>
              <w:br/>
              <w:t>- Văn phòng Quốc hội;</w:t>
            </w:r>
            <w:r w:rsidRPr="00B77302">
              <w:rPr>
                <w:lang w:val="en-GB"/>
              </w:rPr>
              <w:br/>
              <w:t>- Tòa án nhân dân tối cao;</w:t>
            </w:r>
            <w:r w:rsidRPr="00B77302">
              <w:rPr>
                <w:lang w:val="en-GB"/>
              </w:rPr>
              <w:br/>
              <w:t>- Viện kiểm sát nhân dân tối cao;</w:t>
            </w:r>
            <w:r w:rsidRPr="00B77302">
              <w:rPr>
                <w:lang w:val="en-GB"/>
              </w:rPr>
              <w:br/>
              <w:t>- Kiểm toán nhà nước;</w:t>
            </w:r>
            <w:r w:rsidRPr="00B77302">
              <w:rPr>
                <w:lang w:val="en-GB"/>
              </w:rPr>
              <w:br/>
              <w:t>- Ủy ban Giám sát tài chính Quốc gia;</w:t>
            </w:r>
            <w:r w:rsidRPr="00B77302">
              <w:rPr>
                <w:lang w:val="en-GB"/>
              </w:rPr>
              <w:br/>
              <w:t>- Ngân hàng Chính sách xã hội;</w:t>
            </w:r>
            <w:r w:rsidRPr="00B77302">
              <w:rPr>
                <w:lang w:val="en-GB"/>
              </w:rPr>
              <w:br/>
              <w:t>- Ngân hàng Phát triển Việt Nam;</w:t>
            </w:r>
            <w:r w:rsidRPr="00B77302">
              <w:rPr>
                <w:lang w:val="en-GB"/>
              </w:rPr>
              <w:br/>
              <w:t>- Ủy ban trung ương Mặt trận Tổ quốc Việt Nam;</w:t>
            </w:r>
            <w:r w:rsidRPr="00B77302">
              <w:rPr>
                <w:lang w:val="en-GB"/>
              </w:rPr>
              <w:br/>
              <w:t>- Cơ quan trung ương của các đoàn thể;</w:t>
            </w:r>
            <w:r w:rsidRPr="00B77302">
              <w:rPr>
                <w:lang w:val="en-GB"/>
              </w:rPr>
              <w:br/>
              <w:t>- VPCP: BTCN, các PCN, Trợ lý TTg, TGĐ Cổng TTĐT,</w:t>
            </w:r>
            <w:r w:rsidRPr="00B77302">
              <w:rPr>
                <w:lang w:val="en-GB"/>
              </w:rPr>
              <w:br/>
              <w:t>các Vụ, Cục, đơn vị trực thuộc, Công báo;</w:t>
            </w:r>
            <w:r w:rsidRPr="00B77302">
              <w:rPr>
                <w:lang w:val="en-GB"/>
              </w:rPr>
              <w:br/>
              <w:t>- Lưu: VT, NN (2).</w:t>
            </w:r>
          </w:p>
        </w:tc>
        <w:tc>
          <w:tcPr>
            <w:tcW w:w="2500" w:type="pct"/>
            <w:shd w:val="clear" w:color="auto" w:fill="FFFFFF"/>
            <w:tcMar>
              <w:top w:w="0" w:type="dxa"/>
              <w:left w:w="108" w:type="dxa"/>
              <w:bottom w:w="0" w:type="dxa"/>
              <w:right w:w="108" w:type="dxa"/>
            </w:tcMar>
            <w:hideMark/>
          </w:tcPr>
          <w:p w14:paraId="377F5A19" w14:textId="77777777" w:rsidR="00B77302" w:rsidRPr="00B77302" w:rsidRDefault="00B77302" w:rsidP="00B77302">
            <w:pPr>
              <w:spacing w:after="0" w:line="240" w:lineRule="auto"/>
            </w:pPr>
            <w:r w:rsidRPr="00B77302">
              <w:rPr>
                <w:b/>
                <w:bCs/>
                <w:lang w:val="en-GB"/>
              </w:rPr>
              <w:t>TM. CHÍNH PHỦ</w:t>
            </w:r>
            <w:r w:rsidRPr="00B77302">
              <w:rPr>
                <w:b/>
                <w:bCs/>
                <w:lang w:val="en-GB"/>
              </w:rPr>
              <w:br/>
              <w:t>KT. THỦ TƯỚNG</w:t>
            </w:r>
            <w:r w:rsidRPr="00B77302">
              <w:rPr>
                <w:b/>
                <w:bCs/>
                <w:lang w:val="en-GB"/>
              </w:rPr>
              <w:br/>
              <w:t>PHÓ THỦ TƯỚNG</w:t>
            </w:r>
            <w:r w:rsidRPr="00B77302">
              <w:rPr>
                <w:b/>
                <w:bCs/>
                <w:lang w:val="en-GB"/>
              </w:rPr>
              <w:br/>
            </w:r>
            <w:r w:rsidRPr="00B77302">
              <w:rPr>
                <w:b/>
                <w:bCs/>
                <w:lang w:val="en-GB"/>
              </w:rPr>
              <w:br/>
            </w:r>
            <w:r w:rsidRPr="00B77302">
              <w:rPr>
                <w:b/>
                <w:bCs/>
                <w:lang w:val="en-GB"/>
              </w:rPr>
              <w:br/>
            </w:r>
            <w:r w:rsidRPr="00B77302">
              <w:rPr>
                <w:b/>
                <w:bCs/>
                <w:lang w:val="en-GB"/>
              </w:rPr>
              <w:br/>
            </w:r>
            <w:r w:rsidRPr="00B77302">
              <w:rPr>
                <w:lang w:val="en-GB"/>
              </w:rPr>
              <w:br/>
            </w:r>
            <w:r w:rsidRPr="00B77302">
              <w:rPr>
                <w:b/>
                <w:bCs/>
                <w:lang w:val="en-GB"/>
              </w:rPr>
              <w:t>Trần Hồng Hà</w:t>
            </w:r>
          </w:p>
        </w:tc>
      </w:tr>
    </w:tbl>
    <w:p w14:paraId="26C3BF90" w14:textId="77777777" w:rsidR="00B77302" w:rsidRPr="00B77302" w:rsidRDefault="00B77302" w:rsidP="00B77302">
      <w:pPr>
        <w:spacing w:after="0" w:line="240" w:lineRule="auto"/>
      </w:pPr>
      <w:r w:rsidRPr="00B77302">
        <w:rPr>
          <w:b/>
          <w:bCs/>
          <w:lang w:val="en-GB"/>
        </w:rPr>
        <w:t> </w:t>
      </w:r>
    </w:p>
    <w:p w14:paraId="3E98B115" w14:textId="77777777" w:rsidR="00B77302" w:rsidRPr="00B77302" w:rsidRDefault="00B77302" w:rsidP="00B77302">
      <w:pPr>
        <w:spacing w:after="0" w:line="240" w:lineRule="auto"/>
      </w:pPr>
      <w:r w:rsidRPr="00B77302">
        <w:rPr>
          <w:b/>
          <w:bCs/>
          <w:lang w:val="en-GB"/>
        </w:rPr>
        <w:t>PHỤ LỤC</w:t>
      </w:r>
    </w:p>
    <w:p w14:paraId="02CE4E32" w14:textId="77777777" w:rsidR="00B77302" w:rsidRPr="00B77302" w:rsidRDefault="00B77302" w:rsidP="00B77302">
      <w:pPr>
        <w:spacing w:after="0" w:line="240" w:lineRule="auto"/>
      </w:pPr>
      <w:r w:rsidRPr="00B77302">
        <w:t>MẪU QUYẾT ĐỊNH PHÊ DUYỆT PHƯƠNG ÁN BỒI THƯỜNG, HỖ TRỢ, TÁI ĐỊNH CƯ</w:t>
      </w:r>
      <w:r w:rsidRPr="00B77302">
        <w:br/>
      </w:r>
      <w:r w:rsidRPr="00B77302">
        <w:rPr>
          <w:i/>
          <w:iCs/>
        </w:rPr>
        <w:t>(</w:t>
      </w:r>
      <w:r w:rsidRPr="00B77302">
        <w:rPr>
          <w:i/>
          <w:iCs/>
          <w:lang w:val="en-GB"/>
        </w:rPr>
        <w:t>Kèm theo Nghị định </w:t>
      </w:r>
      <w:r w:rsidRPr="00B77302">
        <w:rPr>
          <w:i/>
          <w:iCs/>
        </w:rPr>
        <w:t>số</w:t>
      </w:r>
      <w:r w:rsidRPr="00B77302">
        <w:rPr>
          <w:i/>
          <w:iCs/>
          <w:lang w:val="en-GB"/>
        </w:rPr>
        <w:t> 88/2024/NĐ-CP ngày </w:t>
      </w:r>
      <w:r w:rsidRPr="00B77302">
        <w:rPr>
          <w:i/>
          <w:iCs/>
        </w:rPr>
        <w:t>1</w:t>
      </w:r>
      <w:r w:rsidRPr="00B77302">
        <w:rPr>
          <w:i/>
          <w:iCs/>
          <w:lang w:val="en-GB"/>
        </w:rPr>
        <w:t>5 tháng 7 năm 2024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77302" w:rsidRPr="00B77302" w14:paraId="02B5C59D" w14:textId="77777777" w:rsidTr="00B77302">
        <w:trPr>
          <w:tblCellSpacing w:w="0" w:type="dxa"/>
        </w:trPr>
        <w:tc>
          <w:tcPr>
            <w:tcW w:w="3348" w:type="dxa"/>
            <w:shd w:val="clear" w:color="auto" w:fill="FFFFFF"/>
            <w:tcMar>
              <w:top w:w="0" w:type="dxa"/>
              <w:left w:w="108" w:type="dxa"/>
              <w:bottom w:w="0" w:type="dxa"/>
              <w:right w:w="108" w:type="dxa"/>
            </w:tcMar>
            <w:hideMark/>
          </w:tcPr>
          <w:p w14:paraId="3F9A864B" w14:textId="77777777" w:rsidR="00B77302" w:rsidRPr="00B77302" w:rsidRDefault="00B77302" w:rsidP="00B77302">
            <w:pPr>
              <w:spacing w:after="0" w:line="240" w:lineRule="auto"/>
            </w:pPr>
            <w:r w:rsidRPr="00B77302">
              <w:rPr>
                <w:b/>
                <w:bCs/>
                <w:lang w:val="en-GB"/>
              </w:rPr>
              <w:t>ỦY BAN NHÂN DÂN</w:t>
            </w:r>
            <w:r w:rsidRPr="00B77302">
              <w:rPr>
                <w:b/>
                <w:bCs/>
              </w:rPr>
              <w:br/>
              <w:t>………………….</w:t>
            </w:r>
            <w:r w:rsidRPr="00B77302">
              <w:rPr>
                <w:b/>
                <w:bCs/>
                <w:vertAlign w:val="superscript"/>
              </w:rPr>
              <w:t>1</w:t>
            </w:r>
            <w:r w:rsidRPr="00B77302">
              <w:rPr>
                <w:b/>
                <w:bCs/>
                <w:lang w:val="en-GB"/>
              </w:rPr>
              <w:br/>
              <w:t>-------</w:t>
            </w:r>
          </w:p>
        </w:tc>
        <w:tc>
          <w:tcPr>
            <w:tcW w:w="5508" w:type="dxa"/>
            <w:shd w:val="clear" w:color="auto" w:fill="FFFFFF"/>
            <w:tcMar>
              <w:top w:w="0" w:type="dxa"/>
              <w:left w:w="108" w:type="dxa"/>
              <w:bottom w:w="0" w:type="dxa"/>
              <w:right w:w="108" w:type="dxa"/>
            </w:tcMar>
            <w:hideMark/>
          </w:tcPr>
          <w:p w14:paraId="261EB295" w14:textId="77777777" w:rsidR="00B77302" w:rsidRPr="00B77302" w:rsidRDefault="00B77302" w:rsidP="00B77302">
            <w:pPr>
              <w:spacing w:after="0" w:line="240" w:lineRule="auto"/>
            </w:pPr>
            <w:r w:rsidRPr="00B77302">
              <w:rPr>
                <w:b/>
                <w:bCs/>
                <w:lang w:val="en-GB"/>
              </w:rPr>
              <w:t>CỘNG HÒA XÃ HỘI CHỦ NGHĨA VIỆT NAM</w:t>
            </w:r>
            <w:r w:rsidRPr="00B77302">
              <w:rPr>
                <w:b/>
                <w:bCs/>
                <w:lang w:val="en-GB"/>
              </w:rPr>
              <w:br/>
              <w:t>Độc lập - Tự do - Hạnh phúc</w:t>
            </w:r>
            <w:r w:rsidRPr="00B77302">
              <w:rPr>
                <w:b/>
                <w:bCs/>
                <w:lang w:val="en-GB"/>
              </w:rPr>
              <w:br/>
              <w:t>---------------</w:t>
            </w:r>
          </w:p>
        </w:tc>
      </w:tr>
      <w:tr w:rsidR="00B77302" w:rsidRPr="00B77302" w14:paraId="6DD388C4" w14:textId="77777777" w:rsidTr="00B77302">
        <w:trPr>
          <w:tblCellSpacing w:w="0" w:type="dxa"/>
        </w:trPr>
        <w:tc>
          <w:tcPr>
            <w:tcW w:w="3348" w:type="dxa"/>
            <w:shd w:val="clear" w:color="auto" w:fill="FFFFFF"/>
            <w:tcMar>
              <w:top w:w="0" w:type="dxa"/>
              <w:left w:w="108" w:type="dxa"/>
              <w:bottom w:w="0" w:type="dxa"/>
              <w:right w:w="108" w:type="dxa"/>
            </w:tcMar>
            <w:hideMark/>
          </w:tcPr>
          <w:p w14:paraId="126AD674" w14:textId="77777777" w:rsidR="00B77302" w:rsidRPr="00B77302" w:rsidRDefault="00B77302" w:rsidP="00B77302">
            <w:pPr>
              <w:spacing w:after="0" w:line="240" w:lineRule="auto"/>
            </w:pPr>
            <w:r w:rsidRPr="00B77302">
              <w:rPr>
                <w:lang w:val="en-GB"/>
              </w:rPr>
              <w:t>Số:... /QĐ-UBND</w:t>
            </w:r>
          </w:p>
        </w:tc>
        <w:tc>
          <w:tcPr>
            <w:tcW w:w="5508" w:type="dxa"/>
            <w:shd w:val="clear" w:color="auto" w:fill="FFFFFF"/>
            <w:tcMar>
              <w:top w:w="0" w:type="dxa"/>
              <w:left w:w="108" w:type="dxa"/>
              <w:bottom w:w="0" w:type="dxa"/>
              <w:right w:w="108" w:type="dxa"/>
            </w:tcMar>
            <w:hideMark/>
          </w:tcPr>
          <w:p w14:paraId="27B1DF62" w14:textId="77777777" w:rsidR="00B77302" w:rsidRPr="00B77302" w:rsidRDefault="00B77302" w:rsidP="00B77302">
            <w:pPr>
              <w:spacing w:after="0" w:line="240" w:lineRule="auto"/>
            </w:pPr>
            <w:r w:rsidRPr="00B77302">
              <w:rPr>
                <w:i/>
                <w:iCs/>
              </w:rPr>
              <w:t>…., </w:t>
            </w:r>
            <w:r w:rsidRPr="00B77302">
              <w:rPr>
                <w:i/>
                <w:iCs/>
                <w:lang w:val="en-GB"/>
              </w:rPr>
              <w:t>ngày... tháng ... năm ...</w:t>
            </w:r>
          </w:p>
        </w:tc>
      </w:tr>
    </w:tbl>
    <w:p w14:paraId="6732C30F" w14:textId="77777777" w:rsidR="00B77302" w:rsidRPr="00B77302" w:rsidRDefault="00B77302" w:rsidP="00B77302">
      <w:pPr>
        <w:spacing w:after="0" w:line="240" w:lineRule="auto"/>
      </w:pPr>
      <w:r w:rsidRPr="00B77302">
        <w:t> </w:t>
      </w:r>
    </w:p>
    <w:p w14:paraId="2171FA08" w14:textId="77777777" w:rsidR="00B77302" w:rsidRPr="00B77302" w:rsidRDefault="00B77302" w:rsidP="00B77302">
      <w:pPr>
        <w:spacing w:after="0" w:line="240" w:lineRule="auto"/>
      </w:pPr>
      <w:r w:rsidRPr="00B77302">
        <w:rPr>
          <w:b/>
          <w:bCs/>
          <w:lang w:val="en-GB"/>
        </w:rPr>
        <w:t>QUYẾT ĐỊNH</w:t>
      </w:r>
    </w:p>
    <w:p w14:paraId="2C91C7BE" w14:textId="77777777" w:rsidR="00B77302" w:rsidRPr="00B77302" w:rsidRDefault="00B77302" w:rsidP="00B77302">
      <w:pPr>
        <w:spacing w:after="0" w:line="240" w:lineRule="auto"/>
      </w:pPr>
      <w:r w:rsidRPr="00B77302">
        <w:rPr>
          <w:b/>
          <w:bCs/>
          <w:lang w:val="en-GB"/>
        </w:rPr>
        <w:t>Về việc phê duyệt phương án bồi thường, hỗ trợ, tái định cư khi Nhà nước thu hồi đất để thực hiện dự án</w:t>
      </w:r>
      <w:r w:rsidRPr="00B77302">
        <w:rPr>
          <w:b/>
          <w:bCs/>
        </w:rPr>
        <w:t>………………. </w:t>
      </w:r>
      <w:r w:rsidRPr="00B77302">
        <w:rPr>
          <w:b/>
          <w:bCs/>
          <w:vertAlign w:val="superscript"/>
          <w:lang w:val="en-GB"/>
        </w:rPr>
        <w:t>2</w:t>
      </w:r>
    </w:p>
    <w:p w14:paraId="6FA89EC2" w14:textId="77777777" w:rsidR="00B77302" w:rsidRPr="00B77302" w:rsidRDefault="00B77302" w:rsidP="00B77302">
      <w:pPr>
        <w:spacing w:after="0" w:line="240" w:lineRule="auto"/>
      </w:pPr>
      <w:r w:rsidRPr="00B77302">
        <w:rPr>
          <w:b/>
          <w:bCs/>
          <w:lang w:val="en-GB"/>
        </w:rPr>
        <w:t>ỦY BAN NHÂN DÂN</w:t>
      </w:r>
      <w:r w:rsidRPr="00B77302">
        <w:rPr>
          <w:b/>
          <w:bCs/>
        </w:rPr>
        <w:t>………………. </w:t>
      </w:r>
      <w:r w:rsidRPr="00B77302">
        <w:rPr>
          <w:b/>
          <w:bCs/>
          <w:vertAlign w:val="superscript"/>
          <w:lang w:val="en-GB"/>
        </w:rPr>
        <w:t>3</w:t>
      </w:r>
    </w:p>
    <w:p w14:paraId="32DF7768" w14:textId="77777777" w:rsidR="00B77302" w:rsidRPr="00B77302" w:rsidRDefault="00B77302" w:rsidP="00B77302">
      <w:pPr>
        <w:spacing w:after="0" w:line="240" w:lineRule="auto"/>
      </w:pPr>
      <w:r w:rsidRPr="00B77302">
        <w:rPr>
          <w:i/>
          <w:iCs/>
          <w:lang w:val="en-GB"/>
        </w:rPr>
        <w:t>Căn cứ Luật Tổ chức chính quy</w:t>
      </w:r>
      <w:r w:rsidRPr="00B77302">
        <w:rPr>
          <w:i/>
          <w:iCs/>
        </w:rPr>
        <w:t>ề</w:t>
      </w:r>
      <w:r w:rsidRPr="00B77302">
        <w:rPr>
          <w:i/>
          <w:iCs/>
          <w:lang w:val="en-GB"/>
        </w:rPr>
        <w:t>n địa phương;</w:t>
      </w:r>
    </w:p>
    <w:p w14:paraId="41F49F3B" w14:textId="77777777" w:rsidR="00B77302" w:rsidRPr="00B77302" w:rsidRDefault="00B77302" w:rsidP="00B77302">
      <w:pPr>
        <w:spacing w:after="0" w:line="240" w:lineRule="auto"/>
      </w:pPr>
      <w:r w:rsidRPr="00B77302">
        <w:rPr>
          <w:i/>
          <w:iCs/>
          <w:lang w:val="en-GB"/>
        </w:rPr>
        <w:t>Căn cứ Luật Đất đai;</w:t>
      </w:r>
    </w:p>
    <w:p w14:paraId="608D7B17" w14:textId="77777777" w:rsidR="00B77302" w:rsidRPr="00B77302" w:rsidRDefault="00B77302" w:rsidP="00B77302">
      <w:pPr>
        <w:spacing w:after="0" w:line="240" w:lineRule="auto"/>
      </w:pPr>
      <w:r w:rsidRPr="00B77302">
        <w:rPr>
          <w:i/>
          <w:iCs/>
          <w:lang w:val="en-GB"/>
        </w:rPr>
        <w:t>Căn cứ</w:t>
      </w:r>
      <w:r w:rsidRPr="00B77302">
        <w:rPr>
          <w:i/>
          <w:iCs/>
        </w:rPr>
        <w:t> ……………….……………….……………….……………….……………………….</w:t>
      </w:r>
    </w:p>
    <w:p w14:paraId="2EB80756" w14:textId="77777777" w:rsidR="00B77302" w:rsidRPr="00B77302" w:rsidRDefault="00B77302" w:rsidP="00B77302">
      <w:pPr>
        <w:spacing w:after="0" w:line="240" w:lineRule="auto"/>
      </w:pPr>
      <w:r w:rsidRPr="00B77302">
        <w:rPr>
          <w:i/>
          <w:iCs/>
        </w:rPr>
        <w:t>……………….……………….……………….……………….……………….……….……….</w:t>
      </w:r>
      <w:r w:rsidRPr="00B77302">
        <w:rPr>
          <w:i/>
          <w:iCs/>
          <w:vertAlign w:val="superscript"/>
        </w:rPr>
        <w:t>4</w:t>
      </w:r>
    </w:p>
    <w:p w14:paraId="64FE29E2" w14:textId="77777777" w:rsidR="00B77302" w:rsidRPr="00B77302" w:rsidRDefault="00B77302" w:rsidP="00B77302">
      <w:pPr>
        <w:spacing w:after="0" w:line="240" w:lineRule="auto"/>
      </w:pPr>
      <w:r w:rsidRPr="00B77302">
        <w:rPr>
          <w:i/>
          <w:iCs/>
          <w:lang w:val="en-GB"/>
        </w:rPr>
        <w:t>Theo đề nghị của</w:t>
      </w:r>
      <w:r w:rsidRPr="00B77302">
        <w:rPr>
          <w:i/>
          <w:iCs/>
        </w:rPr>
        <w:t>………………… </w:t>
      </w:r>
      <w:r w:rsidRPr="00B77302">
        <w:rPr>
          <w:i/>
          <w:iCs/>
          <w:vertAlign w:val="superscript"/>
          <w:lang w:val="en-GB"/>
        </w:rPr>
        <w:t>5</w:t>
      </w:r>
      <w:r w:rsidRPr="00B77302">
        <w:rPr>
          <w:i/>
          <w:iCs/>
          <w:lang w:val="en-GB"/>
        </w:rPr>
        <w:t> tại Tờ trình số</w:t>
      </w:r>
      <w:r w:rsidRPr="00B77302">
        <w:rPr>
          <w:i/>
          <w:iCs/>
        </w:rPr>
        <w:t>…………………………………..…… </w:t>
      </w:r>
      <w:r w:rsidRPr="00B77302">
        <w:rPr>
          <w:i/>
          <w:iCs/>
          <w:vertAlign w:val="superscript"/>
        </w:rPr>
        <w:t>6</w:t>
      </w:r>
      <w:r w:rsidRPr="00B77302">
        <w:rPr>
          <w:i/>
          <w:iCs/>
          <w:lang w:val="en-GB"/>
        </w:rPr>
        <w:t>,</w:t>
      </w:r>
    </w:p>
    <w:p w14:paraId="0599B36C" w14:textId="77777777" w:rsidR="00B77302" w:rsidRPr="00B77302" w:rsidRDefault="00B77302" w:rsidP="00B77302">
      <w:pPr>
        <w:spacing w:after="0" w:line="240" w:lineRule="auto"/>
      </w:pPr>
      <w:r w:rsidRPr="00B77302">
        <w:rPr>
          <w:b/>
          <w:bCs/>
          <w:lang w:val="en-GB"/>
        </w:rPr>
        <w:t>QUYẾT ĐỊNH:</w:t>
      </w:r>
    </w:p>
    <w:p w14:paraId="7484F46C" w14:textId="77777777" w:rsidR="00B77302" w:rsidRPr="00B77302" w:rsidRDefault="00B77302" w:rsidP="00B77302">
      <w:pPr>
        <w:spacing w:after="0" w:line="240" w:lineRule="auto"/>
      </w:pPr>
      <w:r w:rsidRPr="00B77302">
        <w:rPr>
          <w:b/>
          <w:bCs/>
          <w:lang w:val="en-GB"/>
        </w:rPr>
        <w:t>Điều 1.</w:t>
      </w:r>
      <w:r w:rsidRPr="00B77302">
        <w:rPr>
          <w:lang w:val="en-GB"/>
        </w:rPr>
        <w:t> Phê duyệt phương án bồi thường, hỗ trợ, tái định cư khi Nhà nước thu hồi đất để thực hiện dự án</w:t>
      </w:r>
      <w:r w:rsidRPr="00B77302">
        <w:t>……………………… </w:t>
      </w:r>
      <w:r w:rsidRPr="00B77302">
        <w:rPr>
          <w:vertAlign w:val="superscript"/>
          <w:lang w:val="en-GB"/>
        </w:rPr>
        <w:t>7</w:t>
      </w:r>
      <w:r w:rsidRPr="00B77302">
        <w:rPr>
          <w:lang w:val="en-GB"/>
        </w:rPr>
        <w:t>, bao gồm:</w:t>
      </w:r>
    </w:p>
    <w:p w14:paraId="2BA1CA4C" w14:textId="77777777" w:rsidR="00B77302" w:rsidRPr="00B77302" w:rsidRDefault="00B77302" w:rsidP="00B77302">
      <w:pPr>
        <w:spacing w:after="0" w:line="240" w:lineRule="auto"/>
      </w:pPr>
      <w:r w:rsidRPr="00B77302">
        <w:rPr>
          <w:lang w:val="en-GB"/>
        </w:rPr>
        <w:t>1. Phương án bồi thường, hỗ trợ, tái định cư đối với dự án</w:t>
      </w:r>
      <w:r w:rsidRPr="00B77302">
        <w:t>…………. </w:t>
      </w:r>
      <w:r w:rsidRPr="00B77302">
        <w:rPr>
          <w:vertAlign w:val="superscript"/>
          <w:lang w:val="en-GB"/>
        </w:rPr>
        <w:t>8</w:t>
      </w:r>
      <w:r w:rsidRPr="00B77302">
        <w:rPr>
          <w:lang w:val="en-GB"/>
        </w:rPr>
        <w:t> theo quy định tại khoản 1 Điều 3 của </w:t>
      </w:r>
      <w:r w:rsidRPr="00B77302">
        <w:t>Nghị</w:t>
      </w:r>
      <w:r w:rsidRPr="00B77302">
        <w:rPr>
          <w:lang w:val="en-GB"/>
        </w:rPr>
        <w:t> định số 88/2024/NĐ-CP ngày 15 tháng 7 năm 2024 của Chính phủ quy định về bồi thường, hỗ </w:t>
      </w:r>
      <w:r w:rsidRPr="00B77302">
        <w:t>tr</w:t>
      </w:r>
      <w:r w:rsidRPr="00B77302">
        <w:rPr>
          <w:lang w:val="en-GB"/>
        </w:rPr>
        <w:t>ợ, tái định cư khi Nhà nước thu hồi đất (nếu có).</w:t>
      </w:r>
    </w:p>
    <w:p w14:paraId="78DA9135" w14:textId="77777777" w:rsidR="00B77302" w:rsidRPr="00B77302" w:rsidRDefault="00B77302" w:rsidP="00B77302">
      <w:pPr>
        <w:spacing w:after="0" w:line="240" w:lineRule="auto"/>
      </w:pPr>
      <w:r w:rsidRPr="00B77302">
        <w:rPr>
          <w:lang w:val="en-GB"/>
        </w:rPr>
        <w:t>2. Phương án chi tiết bồi thường, hỗ trợ, tái định cư đối với từng người có đất thu hồi, chủ sở hữu tài sản</w:t>
      </w:r>
      <w:r w:rsidRPr="00B77302">
        <w:rPr>
          <w:vertAlign w:val="superscript"/>
          <w:lang w:val="en-GB"/>
        </w:rPr>
        <w:t>9</w:t>
      </w:r>
      <w:r w:rsidRPr="00B77302">
        <w:rPr>
          <w:lang w:val="en-GB"/>
        </w:rPr>
        <w:t> theo quy định tại khoản 2 Điều 3 của Nghị định số 88/2024/NĐ-CP ngày 15 tháng 7 năm 2024 của Chính phủ quy định về bồi thường, hỗ trợ, tái định cư khi Nhà nước thu hồi đất.</w:t>
      </w:r>
    </w:p>
    <w:p w14:paraId="7401A905" w14:textId="77777777" w:rsidR="00B77302" w:rsidRPr="00B77302" w:rsidRDefault="00B77302" w:rsidP="00B77302">
      <w:pPr>
        <w:spacing w:after="0" w:line="240" w:lineRule="auto"/>
      </w:pPr>
      <w:r w:rsidRPr="00B77302">
        <w:rPr>
          <w:lang w:val="en-GB"/>
        </w:rPr>
        <w:t>3. Các nội dung khác (nếu có).</w:t>
      </w:r>
    </w:p>
    <w:p w14:paraId="7EBE0DF0" w14:textId="77777777" w:rsidR="00B77302" w:rsidRPr="00B77302" w:rsidRDefault="00B77302" w:rsidP="00B77302">
      <w:pPr>
        <w:spacing w:after="0" w:line="240" w:lineRule="auto"/>
      </w:pPr>
      <w:r w:rsidRPr="00B77302">
        <w:rPr>
          <w:b/>
          <w:bCs/>
          <w:lang w:val="en-GB"/>
        </w:rPr>
        <w:lastRenderedPageBreak/>
        <w:t>Điều 2.</w:t>
      </w:r>
      <w:r w:rsidRPr="00B77302">
        <w:rPr>
          <w:lang w:val="en-GB"/>
        </w:rPr>
        <w:t> Nhiệm </w:t>
      </w:r>
      <w:r w:rsidRPr="00B77302">
        <w:t>vụ</w:t>
      </w:r>
      <w:r w:rsidRPr="00B77302">
        <w:rPr>
          <w:lang w:val="en-GB"/>
        </w:rPr>
        <w:t>, trách nhiệm của các bên có liên quan</w:t>
      </w:r>
      <w:r w:rsidRPr="00B77302">
        <w:t>:</w:t>
      </w:r>
    </w:p>
    <w:p w14:paraId="5C29AA65" w14:textId="77777777" w:rsidR="00B77302" w:rsidRPr="00B77302" w:rsidRDefault="00B77302" w:rsidP="00B77302">
      <w:pPr>
        <w:spacing w:after="0" w:line="240" w:lineRule="auto"/>
      </w:pPr>
      <w:r w:rsidRPr="00B77302">
        <w:rPr>
          <w:lang w:val="en-GB"/>
        </w:rPr>
        <w:t>1. Ủy ban nhân dân</w:t>
      </w:r>
      <w:r w:rsidRPr="00B77302">
        <w:t>………….. </w:t>
      </w:r>
      <w:r w:rsidRPr="00B77302">
        <w:rPr>
          <w:vertAlign w:val="superscript"/>
          <w:lang w:val="en-GB"/>
        </w:rPr>
        <w:t>10</w:t>
      </w:r>
    </w:p>
    <w:p w14:paraId="457AC86C" w14:textId="77777777" w:rsidR="00B77302" w:rsidRPr="00B77302" w:rsidRDefault="00B77302" w:rsidP="00B77302">
      <w:pPr>
        <w:spacing w:after="0" w:line="240" w:lineRule="auto"/>
      </w:pPr>
      <w:r w:rsidRPr="00B77302">
        <w:rPr>
          <w:lang w:val="en-GB"/>
        </w:rPr>
        <w:t>2</w:t>
      </w:r>
      <w:r w:rsidRPr="00B77302">
        <w:t>. ……………………………… </w:t>
      </w:r>
      <w:r w:rsidRPr="00B77302">
        <w:rPr>
          <w:vertAlign w:val="superscript"/>
          <w:lang w:val="en-GB"/>
        </w:rPr>
        <w:t>11</w:t>
      </w:r>
    </w:p>
    <w:p w14:paraId="1267A803" w14:textId="77777777" w:rsidR="00B77302" w:rsidRPr="00B77302" w:rsidRDefault="00B77302" w:rsidP="00B77302">
      <w:pPr>
        <w:spacing w:after="0" w:line="240" w:lineRule="auto"/>
      </w:pPr>
      <w:r w:rsidRPr="00B77302">
        <w:rPr>
          <w:lang w:val="en-GB"/>
        </w:rPr>
        <w:t>3</w:t>
      </w:r>
      <w:r w:rsidRPr="00B77302">
        <w:t>. ……………………………… </w:t>
      </w:r>
      <w:r w:rsidRPr="00B77302">
        <w:rPr>
          <w:vertAlign w:val="superscript"/>
          <w:lang w:val="en-GB"/>
        </w:rPr>
        <w:t>12</w:t>
      </w:r>
    </w:p>
    <w:p w14:paraId="2DA52739" w14:textId="77777777" w:rsidR="00B77302" w:rsidRPr="00B77302" w:rsidRDefault="00B77302" w:rsidP="00B77302">
      <w:pPr>
        <w:spacing w:after="0" w:line="240" w:lineRule="auto"/>
      </w:pPr>
      <w:r w:rsidRPr="00B77302">
        <w:rPr>
          <w:b/>
          <w:bCs/>
          <w:lang w:val="en-GB"/>
        </w:rPr>
        <w:t>Điều 3.</w:t>
      </w:r>
      <w:r w:rsidRPr="00B77302">
        <w:rPr>
          <w:lang w:val="en-GB"/>
        </w:rPr>
        <w:t> Quyết định này có hiệu lực kể từ ngày... tháng ... năm...</w:t>
      </w:r>
    </w:p>
    <w:p w14:paraId="33DE8F06" w14:textId="77777777" w:rsidR="00B77302" w:rsidRPr="00B77302" w:rsidRDefault="00B77302" w:rsidP="00B77302">
      <w:pPr>
        <w:spacing w:after="0" w:line="240" w:lineRule="auto"/>
      </w:pPr>
      <w:r w:rsidRPr="00B77302">
        <w:rPr>
          <w:b/>
          <w:bCs/>
          <w:lang w:val="en-GB"/>
        </w:rPr>
        <w:t>Điều 4</w:t>
      </w:r>
      <w:r w:rsidRPr="00B77302">
        <w:rPr>
          <w:b/>
          <w:bCs/>
        </w:rPr>
        <w:t>.</w:t>
      </w:r>
      <w:r w:rsidRPr="00B77302">
        <w:t> ……………………………………………… </w:t>
      </w:r>
      <w:r w:rsidRPr="00B77302">
        <w:rPr>
          <w:vertAlign w:val="superscript"/>
          <w:lang w:val="en-GB"/>
        </w:rPr>
        <w:t>13</w:t>
      </w:r>
      <w:r w:rsidRPr="00B77302">
        <w:rPr>
          <w:lang w:val="en-GB"/>
        </w:rPr>
        <w:t>./.</w:t>
      </w:r>
    </w:p>
    <w:p w14:paraId="7C21A06F" w14:textId="77777777" w:rsidR="00B77302" w:rsidRPr="00B77302" w:rsidRDefault="00B77302" w:rsidP="00B77302">
      <w:pPr>
        <w:spacing w:after="0" w:line="240" w:lineRule="auto"/>
      </w:pPr>
      <w:r w:rsidRPr="00B77302">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77302" w:rsidRPr="00B77302" w14:paraId="2DE8B028" w14:textId="77777777" w:rsidTr="00B77302">
        <w:trPr>
          <w:tblCellSpacing w:w="0" w:type="dxa"/>
        </w:trPr>
        <w:tc>
          <w:tcPr>
            <w:tcW w:w="4428" w:type="dxa"/>
            <w:shd w:val="clear" w:color="auto" w:fill="FFFFFF"/>
            <w:tcMar>
              <w:top w:w="0" w:type="dxa"/>
              <w:left w:w="108" w:type="dxa"/>
              <w:bottom w:w="0" w:type="dxa"/>
              <w:right w:w="108" w:type="dxa"/>
            </w:tcMar>
            <w:hideMark/>
          </w:tcPr>
          <w:p w14:paraId="3114B890" w14:textId="77777777" w:rsidR="00B77302" w:rsidRPr="00B77302" w:rsidRDefault="00B77302" w:rsidP="00B77302">
            <w:pPr>
              <w:spacing w:after="0" w:line="240" w:lineRule="auto"/>
            </w:pPr>
            <w:r w:rsidRPr="00B77302">
              <w:rPr>
                <w:b/>
                <w:bCs/>
                <w:i/>
                <w:iCs/>
                <w:lang w:val="en-GB"/>
              </w:rPr>
              <w:br/>
              <w:t>Nơi nhận:</w:t>
            </w:r>
            <w:r w:rsidRPr="00B77302">
              <w:rPr>
                <w:b/>
                <w:bCs/>
                <w:i/>
                <w:iCs/>
                <w:lang w:val="en-GB"/>
              </w:rPr>
              <w:br/>
            </w:r>
            <w:r w:rsidRPr="00B77302">
              <w:t>…………….</w:t>
            </w:r>
            <w:r w:rsidRPr="00B77302">
              <w:rPr>
                <w:vertAlign w:val="superscript"/>
              </w:rPr>
              <w:t>14</w:t>
            </w:r>
          </w:p>
        </w:tc>
        <w:tc>
          <w:tcPr>
            <w:tcW w:w="4428" w:type="dxa"/>
            <w:shd w:val="clear" w:color="auto" w:fill="FFFFFF"/>
            <w:tcMar>
              <w:top w:w="0" w:type="dxa"/>
              <w:left w:w="108" w:type="dxa"/>
              <w:bottom w:w="0" w:type="dxa"/>
              <w:right w:w="108" w:type="dxa"/>
            </w:tcMar>
            <w:hideMark/>
          </w:tcPr>
          <w:p w14:paraId="02F93812" w14:textId="77777777" w:rsidR="00B77302" w:rsidRPr="00B77302" w:rsidRDefault="00B77302" w:rsidP="00B77302">
            <w:pPr>
              <w:spacing w:after="0" w:line="240" w:lineRule="auto"/>
            </w:pPr>
            <w:r w:rsidRPr="00B77302">
              <w:rPr>
                <w:b/>
                <w:bCs/>
                <w:lang w:val="en-GB"/>
              </w:rPr>
              <w:t>TM. ỦY BAN NHÂN DÂN</w:t>
            </w:r>
            <w:r w:rsidRPr="00B77302">
              <w:rPr>
                <w:b/>
                <w:bCs/>
              </w:rPr>
              <w:br/>
              <w:t>……………..</w:t>
            </w:r>
            <w:r w:rsidRPr="00B77302">
              <w:rPr>
                <w:b/>
                <w:bCs/>
                <w:vertAlign w:val="superscript"/>
              </w:rPr>
              <w:t>15</w:t>
            </w:r>
          </w:p>
        </w:tc>
      </w:tr>
    </w:tbl>
    <w:p w14:paraId="52BAA90D" w14:textId="77777777" w:rsidR="00B77302" w:rsidRPr="00B77302" w:rsidRDefault="00B77302" w:rsidP="00B77302">
      <w:pPr>
        <w:spacing w:after="0" w:line="240" w:lineRule="auto"/>
      </w:pPr>
      <w:r w:rsidRPr="00B77302">
        <w:t>____________________</w:t>
      </w:r>
    </w:p>
    <w:p w14:paraId="5DF4433E" w14:textId="77777777" w:rsidR="00B77302" w:rsidRPr="00B77302" w:rsidRDefault="00B77302" w:rsidP="00B77302">
      <w:pPr>
        <w:spacing w:after="0" w:line="240" w:lineRule="auto"/>
      </w:pPr>
      <w:r w:rsidRPr="00B77302">
        <w:rPr>
          <w:vertAlign w:val="superscript"/>
          <w:lang w:val="en-GB"/>
        </w:rPr>
        <w:t>1</w:t>
      </w:r>
      <w:r w:rsidRPr="00B77302">
        <w:rPr>
          <w:lang w:val="en-GB"/>
        </w:rPr>
        <w:t> Ghi tên đơn vị hành chính cấp huyện.</w:t>
      </w:r>
    </w:p>
    <w:p w14:paraId="7EC49476" w14:textId="77777777" w:rsidR="00B77302" w:rsidRPr="00B77302" w:rsidRDefault="00B77302" w:rsidP="00B77302">
      <w:pPr>
        <w:spacing w:after="0" w:line="240" w:lineRule="auto"/>
      </w:pPr>
      <w:r w:rsidRPr="00B77302">
        <w:rPr>
          <w:vertAlign w:val="superscript"/>
          <w:lang w:val="en-GB"/>
        </w:rPr>
        <w:t>2</w:t>
      </w:r>
      <w:r w:rsidRPr="00B77302">
        <w:rPr>
          <w:lang w:val="en-GB"/>
        </w:rPr>
        <w:t> Ghi tên dự án hoặc phân kỳ tiến độ sử dụng đất của dự án đầu tư được phê duyệt.</w:t>
      </w:r>
    </w:p>
    <w:p w14:paraId="56806522" w14:textId="77777777" w:rsidR="00B77302" w:rsidRPr="00B77302" w:rsidRDefault="00B77302" w:rsidP="00B77302">
      <w:pPr>
        <w:spacing w:after="0" w:line="240" w:lineRule="auto"/>
      </w:pPr>
      <w:r w:rsidRPr="00B77302">
        <w:rPr>
          <w:vertAlign w:val="superscript"/>
          <w:lang w:val="en-GB"/>
        </w:rPr>
        <w:t>3</w:t>
      </w:r>
      <w:r w:rsidRPr="00B77302">
        <w:rPr>
          <w:lang w:val="en-GB"/>
        </w:rPr>
        <w:t> Ghi tên đơn vị hành chính cấp huyện.</w:t>
      </w:r>
    </w:p>
    <w:p w14:paraId="16B4A358" w14:textId="77777777" w:rsidR="00B77302" w:rsidRPr="00B77302" w:rsidRDefault="00B77302" w:rsidP="00B77302">
      <w:pPr>
        <w:spacing w:after="0" w:line="240" w:lineRule="auto"/>
      </w:pPr>
      <w:r w:rsidRPr="00B77302">
        <w:rPr>
          <w:vertAlign w:val="superscript"/>
          <w:lang w:val="en-GB"/>
        </w:rPr>
        <w:t>4</w:t>
      </w:r>
      <w:r w:rsidRPr="00B77302">
        <w:rPr>
          <w:lang w:val="en-GB"/>
        </w:rPr>
        <w:t> Ghi tên các văn bản quy phạm pháp luật và văn bản hành chính làm căn cứ để ban hành Quyết định.</w:t>
      </w:r>
    </w:p>
    <w:p w14:paraId="2AEB2037" w14:textId="77777777" w:rsidR="00B77302" w:rsidRPr="00B77302" w:rsidRDefault="00B77302" w:rsidP="00B77302">
      <w:pPr>
        <w:spacing w:after="0" w:line="240" w:lineRule="auto"/>
      </w:pPr>
      <w:r w:rsidRPr="00B77302">
        <w:rPr>
          <w:vertAlign w:val="superscript"/>
          <w:lang w:val="en-GB"/>
        </w:rPr>
        <w:t>5</w:t>
      </w:r>
      <w:r w:rsidRPr="00B77302">
        <w:rPr>
          <w:lang w:val="en-GB"/>
        </w:rPr>
        <w:t> Ghi tên cơ quan có chức năng quản lý đất đai ở địa phương.</w:t>
      </w:r>
    </w:p>
    <w:p w14:paraId="193FAF21" w14:textId="77777777" w:rsidR="00B77302" w:rsidRPr="00B77302" w:rsidRDefault="00B77302" w:rsidP="00B77302">
      <w:pPr>
        <w:spacing w:after="0" w:line="240" w:lineRule="auto"/>
      </w:pPr>
      <w:r w:rsidRPr="00B77302">
        <w:rPr>
          <w:vertAlign w:val="superscript"/>
          <w:lang w:val="en-GB"/>
        </w:rPr>
        <w:t>6</w:t>
      </w:r>
      <w:r w:rsidRPr="00B77302">
        <w:rPr>
          <w:lang w:val="en-GB"/>
        </w:rPr>
        <w:t> Ghi số Tờ trình và thời gian ban hành.</w:t>
      </w:r>
    </w:p>
    <w:p w14:paraId="3B2E53F7" w14:textId="77777777" w:rsidR="00B77302" w:rsidRPr="00B77302" w:rsidRDefault="00B77302" w:rsidP="00B77302">
      <w:pPr>
        <w:spacing w:after="0" w:line="240" w:lineRule="auto"/>
      </w:pPr>
      <w:r w:rsidRPr="00B77302">
        <w:rPr>
          <w:vertAlign w:val="superscript"/>
          <w:lang w:val="en-GB"/>
        </w:rPr>
        <w:t>7</w:t>
      </w:r>
      <w:r w:rsidRPr="00B77302">
        <w:rPr>
          <w:lang w:val="en-GB"/>
        </w:rPr>
        <w:t> Ghi tên dự án hoặc phân kỳ tiến độ sử dụng đất của dự án đầu tư được phê duyệt.</w:t>
      </w:r>
    </w:p>
    <w:p w14:paraId="7B57EF70" w14:textId="77777777" w:rsidR="00B77302" w:rsidRPr="00B77302" w:rsidRDefault="00B77302" w:rsidP="00B77302">
      <w:pPr>
        <w:spacing w:after="0" w:line="240" w:lineRule="auto"/>
      </w:pPr>
      <w:r w:rsidRPr="00B77302">
        <w:rPr>
          <w:vertAlign w:val="superscript"/>
          <w:lang w:val="en-GB"/>
        </w:rPr>
        <w:t>8</w:t>
      </w:r>
      <w:r w:rsidRPr="00B77302">
        <w:rPr>
          <w:lang w:val="en-GB"/>
        </w:rPr>
        <w:t> Ghi tên dự án hoặc phân kỳ tiến độ sử dụng đất của dự án đầu tư được phê duyệt.</w:t>
      </w:r>
    </w:p>
    <w:p w14:paraId="77898B2D" w14:textId="77777777" w:rsidR="00B77302" w:rsidRPr="00B77302" w:rsidRDefault="00B77302" w:rsidP="00B77302">
      <w:pPr>
        <w:spacing w:after="0" w:line="240" w:lineRule="auto"/>
      </w:pPr>
      <w:r w:rsidRPr="00B77302">
        <w:rPr>
          <w:vertAlign w:val="superscript"/>
          <w:lang w:val="en-GB"/>
        </w:rPr>
        <w:t>9</w:t>
      </w:r>
      <w:r w:rsidRPr="00B77302">
        <w:rPr>
          <w:lang w:val="en-GB"/>
        </w:rPr>
        <w:t> Ghi nội dung Phương án chi tiết bồi thường, hỗ trợ, tái định cư đối với từng người có đất thu hồi, chủ sở hữu tài sản.</w:t>
      </w:r>
    </w:p>
    <w:p w14:paraId="72AD4856" w14:textId="77777777" w:rsidR="00B77302" w:rsidRPr="00B77302" w:rsidRDefault="00B77302" w:rsidP="00B77302">
      <w:pPr>
        <w:spacing w:after="0" w:line="240" w:lineRule="auto"/>
      </w:pPr>
      <w:r w:rsidRPr="00B77302">
        <w:rPr>
          <w:vertAlign w:val="superscript"/>
          <w:lang w:val="en-GB"/>
        </w:rPr>
        <w:t>10</w:t>
      </w:r>
      <w:r w:rsidRPr="00B77302">
        <w:rPr>
          <w:lang w:val="en-GB"/>
        </w:rPr>
        <w:t> Ghi </w:t>
      </w:r>
      <w:r w:rsidRPr="00B77302">
        <w:t>trách</w:t>
      </w:r>
      <w:r w:rsidRPr="00B77302">
        <w:rPr>
          <w:lang w:val="en-GB"/>
        </w:rPr>
        <w:t> nhiệm của Ủy ban nhân dân cấp xã nơi có đất.</w:t>
      </w:r>
    </w:p>
    <w:p w14:paraId="7CBD0958" w14:textId="77777777" w:rsidR="00B77302" w:rsidRPr="00B77302" w:rsidRDefault="00B77302" w:rsidP="00B77302">
      <w:pPr>
        <w:spacing w:after="0" w:line="240" w:lineRule="auto"/>
      </w:pPr>
      <w:r w:rsidRPr="00B77302">
        <w:rPr>
          <w:vertAlign w:val="superscript"/>
          <w:lang w:val="en-GB"/>
        </w:rPr>
        <w:t>11</w:t>
      </w:r>
      <w:r w:rsidRPr="00B77302">
        <w:rPr>
          <w:lang w:val="en-GB"/>
        </w:rPr>
        <w:t> Ghi trách nhiệm của đơn vị, tổ chức thực hiện nhiệm vụ </w:t>
      </w:r>
      <w:r w:rsidRPr="00B77302">
        <w:t>bồi</w:t>
      </w:r>
      <w:r w:rsidRPr="00B77302">
        <w:rPr>
          <w:lang w:val="en-GB"/>
        </w:rPr>
        <w:t> thường, hỗ trợ, tái định cư.</w:t>
      </w:r>
    </w:p>
    <w:p w14:paraId="7B1C69C7" w14:textId="77777777" w:rsidR="00B77302" w:rsidRPr="00B77302" w:rsidRDefault="00B77302" w:rsidP="00B77302">
      <w:pPr>
        <w:spacing w:after="0" w:line="240" w:lineRule="auto"/>
      </w:pPr>
      <w:r w:rsidRPr="00B77302">
        <w:rPr>
          <w:vertAlign w:val="superscript"/>
          <w:lang w:val="en-GB"/>
        </w:rPr>
        <w:t>12</w:t>
      </w:r>
      <w:r w:rsidRPr="00B77302">
        <w:rPr>
          <w:lang w:val="en-GB"/>
        </w:rPr>
        <w:t> Ghi trách nhiệm của người có đất thu hồi, chủ sở hữu tài sản gắn liền với đất, người có quyền lợi và nghĩa vụ liên quan (nếu có).</w:t>
      </w:r>
    </w:p>
    <w:p w14:paraId="0C12FE64" w14:textId="77777777" w:rsidR="00B77302" w:rsidRPr="00B77302" w:rsidRDefault="00B77302" w:rsidP="00B77302">
      <w:pPr>
        <w:spacing w:after="0" w:line="240" w:lineRule="auto"/>
      </w:pPr>
      <w:r w:rsidRPr="00B77302">
        <w:rPr>
          <w:vertAlign w:val="superscript"/>
        </w:rPr>
        <w:t>1</w:t>
      </w:r>
      <w:r w:rsidRPr="00B77302">
        <w:rPr>
          <w:vertAlign w:val="superscript"/>
          <w:lang w:val="en-GB"/>
        </w:rPr>
        <w:t>3</w:t>
      </w:r>
      <w:r w:rsidRPr="00B77302">
        <w:rPr>
          <w:lang w:val="en-GB"/>
        </w:rPr>
        <w:t> Ghi trách nhiệm của các cơ quan, đơn vị, tổ chức, cá nhân có trách nhiệm thi hành Quyết định.</w:t>
      </w:r>
    </w:p>
    <w:p w14:paraId="4FB608FC" w14:textId="77777777" w:rsidR="00B77302" w:rsidRPr="00B77302" w:rsidRDefault="00B77302" w:rsidP="00B77302">
      <w:pPr>
        <w:spacing w:after="0" w:line="240" w:lineRule="auto"/>
      </w:pPr>
      <w:r w:rsidRPr="00B77302">
        <w:rPr>
          <w:vertAlign w:val="superscript"/>
        </w:rPr>
        <w:t>1</w:t>
      </w:r>
      <w:r w:rsidRPr="00B77302">
        <w:rPr>
          <w:vertAlign w:val="superscript"/>
          <w:lang w:val="en-GB"/>
        </w:rPr>
        <w:t>4</w:t>
      </w:r>
      <w:r w:rsidRPr="00B77302">
        <w:rPr>
          <w:lang w:val="en-GB"/>
        </w:rPr>
        <w:t> Ghi theo quy định của pháp luật về văn thư, lưu </w:t>
      </w:r>
      <w:r w:rsidRPr="00B77302">
        <w:t>tr</w:t>
      </w:r>
      <w:r w:rsidRPr="00B77302">
        <w:rPr>
          <w:lang w:val="en-GB"/>
        </w:rPr>
        <w:t>ữ.</w:t>
      </w:r>
    </w:p>
    <w:p w14:paraId="15839067" w14:textId="77777777" w:rsidR="00B77302" w:rsidRPr="00B77302" w:rsidRDefault="00B77302" w:rsidP="00B77302">
      <w:pPr>
        <w:spacing w:after="0" w:line="240" w:lineRule="auto"/>
      </w:pPr>
      <w:r w:rsidRPr="00B77302">
        <w:rPr>
          <w:vertAlign w:val="superscript"/>
          <w:lang w:val="en-GB"/>
        </w:rPr>
        <w:t>15</w:t>
      </w:r>
      <w:r w:rsidRPr="00B77302">
        <w:rPr>
          <w:lang w:val="en-GB"/>
        </w:rPr>
        <w:t> Ghi </w:t>
      </w:r>
      <w:r w:rsidRPr="00B77302">
        <w:t>rõ</w:t>
      </w:r>
      <w:r w:rsidRPr="00B77302">
        <w:rPr>
          <w:lang w:val="en-GB"/>
        </w:rPr>
        <w:t> chức danh, chữ ký, đóng dấu, họ và tên của người ký.</w:t>
      </w:r>
    </w:p>
    <w:p w14:paraId="4BE8EF77" w14:textId="6CF6B249" w:rsidR="00B77302" w:rsidRDefault="00B77302">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77302" w:rsidRPr="00B77302" w14:paraId="5485E831" w14:textId="77777777" w:rsidTr="00B77302">
        <w:trPr>
          <w:tblCellSpacing w:w="0" w:type="dxa"/>
        </w:trPr>
        <w:tc>
          <w:tcPr>
            <w:tcW w:w="3348" w:type="dxa"/>
            <w:shd w:val="clear" w:color="auto" w:fill="FFFFFF"/>
            <w:tcMar>
              <w:top w:w="0" w:type="dxa"/>
              <w:left w:w="108" w:type="dxa"/>
              <w:bottom w:w="0" w:type="dxa"/>
              <w:right w:w="108" w:type="dxa"/>
            </w:tcMar>
            <w:hideMark/>
          </w:tcPr>
          <w:p w14:paraId="2166B060" w14:textId="77777777" w:rsidR="00B77302" w:rsidRPr="00B77302" w:rsidRDefault="00B77302" w:rsidP="00B77302">
            <w:pPr>
              <w:spacing w:after="0" w:line="240" w:lineRule="auto"/>
            </w:pPr>
            <w:r w:rsidRPr="00B77302">
              <w:rPr>
                <w:b/>
                <w:bCs/>
                <w:lang w:val="vi-VN"/>
              </w:rPr>
              <w:lastRenderedPageBreak/>
              <w:t>CHÍNH PHỦ</w:t>
            </w:r>
            <w:r w:rsidRPr="00B77302">
              <w:rPr>
                <w:b/>
                <w:bCs/>
                <w:lang w:val="vi-VN"/>
              </w:rPr>
              <w:br/>
              <w:t>-------</w:t>
            </w:r>
          </w:p>
        </w:tc>
        <w:tc>
          <w:tcPr>
            <w:tcW w:w="5508" w:type="dxa"/>
            <w:shd w:val="clear" w:color="auto" w:fill="FFFFFF"/>
            <w:tcMar>
              <w:top w:w="0" w:type="dxa"/>
              <w:left w:w="108" w:type="dxa"/>
              <w:bottom w:w="0" w:type="dxa"/>
              <w:right w:w="108" w:type="dxa"/>
            </w:tcMar>
            <w:hideMark/>
          </w:tcPr>
          <w:p w14:paraId="7B891209" w14:textId="77777777" w:rsidR="00B77302" w:rsidRPr="00B77302" w:rsidRDefault="00B77302" w:rsidP="00B77302">
            <w:pPr>
              <w:spacing w:after="0" w:line="240" w:lineRule="auto"/>
            </w:pPr>
            <w:r w:rsidRPr="00B77302">
              <w:rPr>
                <w:b/>
                <w:bCs/>
                <w:lang w:val="vi-VN"/>
              </w:rPr>
              <w:t>CỘNG HÒA XÃ HỘI CHỦ NGHĨA VIỆT NAM</w:t>
            </w:r>
            <w:r w:rsidRPr="00B77302">
              <w:rPr>
                <w:b/>
                <w:bCs/>
                <w:lang w:val="vi-VN"/>
              </w:rPr>
              <w:br/>
              <w:t>Độc lập - Tự do - Hạnh phúc</w:t>
            </w:r>
            <w:r w:rsidRPr="00B77302">
              <w:rPr>
                <w:b/>
                <w:bCs/>
                <w:lang w:val="vi-VN"/>
              </w:rPr>
              <w:br/>
              <w:t>---------------</w:t>
            </w:r>
          </w:p>
        </w:tc>
      </w:tr>
      <w:tr w:rsidR="00B77302" w:rsidRPr="00B77302" w14:paraId="6B90C584" w14:textId="77777777" w:rsidTr="00B77302">
        <w:trPr>
          <w:tblCellSpacing w:w="0" w:type="dxa"/>
        </w:trPr>
        <w:tc>
          <w:tcPr>
            <w:tcW w:w="3348" w:type="dxa"/>
            <w:shd w:val="clear" w:color="auto" w:fill="FFFFFF"/>
            <w:tcMar>
              <w:top w:w="0" w:type="dxa"/>
              <w:left w:w="108" w:type="dxa"/>
              <w:bottom w:w="0" w:type="dxa"/>
              <w:right w:w="108" w:type="dxa"/>
            </w:tcMar>
            <w:hideMark/>
          </w:tcPr>
          <w:p w14:paraId="302982A2" w14:textId="77777777" w:rsidR="00B77302" w:rsidRPr="00B77302" w:rsidRDefault="00B77302" w:rsidP="00B77302">
            <w:pPr>
              <w:spacing w:after="0" w:line="240" w:lineRule="auto"/>
            </w:pPr>
            <w:r w:rsidRPr="00B77302">
              <w:rPr>
                <w:lang w:val="vi-VN"/>
              </w:rPr>
              <w:t>Số: 71/2024/NĐ-CP</w:t>
            </w:r>
          </w:p>
        </w:tc>
        <w:tc>
          <w:tcPr>
            <w:tcW w:w="5508" w:type="dxa"/>
            <w:shd w:val="clear" w:color="auto" w:fill="FFFFFF"/>
            <w:tcMar>
              <w:top w:w="0" w:type="dxa"/>
              <w:left w:w="108" w:type="dxa"/>
              <w:bottom w:w="0" w:type="dxa"/>
              <w:right w:w="108" w:type="dxa"/>
            </w:tcMar>
            <w:hideMark/>
          </w:tcPr>
          <w:p w14:paraId="43854ABB" w14:textId="77777777" w:rsidR="00B77302" w:rsidRPr="00B77302" w:rsidRDefault="00B77302" w:rsidP="00B77302">
            <w:pPr>
              <w:spacing w:after="0" w:line="240" w:lineRule="auto"/>
            </w:pPr>
            <w:r w:rsidRPr="00B77302">
              <w:rPr>
                <w:i/>
                <w:iCs/>
                <w:lang w:val="vi-VN"/>
              </w:rPr>
              <w:t>Hà Nội, ngày 27 tháng 6 năm 2024</w:t>
            </w:r>
          </w:p>
        </w:tc>
      </w:tr>
    </w:tbl>
    <w:p w14:paraId="2BF65423" w14:textId="77777777" w:rsidR="00B77302" w:rsidRPr="00B77302" w:rsidRDefault="00B77302" w:rsidP="00B77302">
      <w:pPr>
        <w:spacing w:after="0" w:line="240" w:lineRule="auto"/>
      </w:pPr>
      <w:r w:rsidRPr="00B77302">
        <w:rPr>
          <w:lang w:val="vi-VN"/>
        </w:rPr>
        <w:t> </w:t>
      </w:r>
    </w:p>
    <w:p w14:paraId="24068DDF" w14:textId="77777777" w:rsidR="00B77302" w:rsidRPr="00B77302" w:rsidRDefault="00B77302" w:rsidP="00B77302">
      <w:pPr>
        <w:spacing w:after="0" w:line="240" w:lineRule="auto"/>
      </w:pPr>
      <w:r w:rsidRPr="00B77302">
        <w:rPr>
          <w:b/>
          <w:bCs/>
          <w:lang w:val="vi-VN"/>
        </w:rPr>
        <w:t>NGHỊ ĐỊNH</w:t>
      </w:r>
    </w:p>
    <w:p w14:paraId="2A7D5E9B" w14:textId="77777777" w:rsidR="00B77302" w:rsidRPr="00B77302" w:rsidRDefault="00B77302" w:rsidP="00B77302">
      <w:pPr>
        <w:spacing w:after="0" w:line="240" w:lineRule="auto"/>
      </w:pPr>
      <w:r w:rsidRPr="00B77302">
        <w:rPr>
          <w:lang w:val="vi-VN"/>
        </w:rPr>
        <w:t>QUY ĐỊNH VỀ GIÁ ĐẤT</w:t>
      </w:r>
    </w:p>
    <w:p w14:paraId="26A33BCC" w14:textId="77777777" w:rsidR="00B77302" w:rsidRPr="00B77302" w:rsidRDefault="00B77302" w:rsidP="00B77302">
      <w:pPr>
        <w:spacing w:after="0" w:line="240" w:lineRule="auto"/>
      </w:pPr>
      <w:r w:rsidRPr="00B77302">
        <w:rPr>
          <w:i/>
          <w:iCs/>
          <w:lang w:val="vi-VN"/>
        </w:rPr>
        <w:t>Căn cứ </w:t>
      </w:r>
      <w:hyperlink r:id="rId109" w:tgtFrame="_blank" w:history="1">
        <w:r w:rsidRPr="00B77302">
          <w:rPr>
            <w:rStyle w:val="Hyperlink"/>
            <w:i/>
            <w:iCs/>
            <w:lang w:val="vi-VN"/>
          </w:rPr>
          <w:t>Luật Tổ chức Chính phủ</w:t>
        </w:r>
      </w:hyperlink>
      <w:r w:rsidRPr="00B77302">
        <w:rPr>
          <w:i/>
          <w:iCs/>
          <w:lang w:val="vi-VN"/>
        </w:rPr>
        <w:t> ngày 19 tháng 6 năm 2015; </w:t>
      </w:r>
      <w:hyperlink r:id="rId110" w:tgtFrame="_blank" w:history="1">
        <w:r w:rsidRPr="00B77302">
          <w:rPr>
            <w:rStyle w:val="Hyperlink"/>
            <w:i/>
            <w:iCs/>
            <w:lang w:val="vi-VN"/>
          </w:rPr>
          <w:t>Luật sửa đổi, bổ sung một số điều của Luật Tổ chức Chính phủ và Luật Tổ chức chính quyền địa phương</w:t>
        </w:r>
      </w:hyperlink>
      <w:r w:rsidRPr="00B77302">
        <w:rPr>
          <w:i/>
          <w:iCs/>
          <w:lang w:val="vi-VN"/>
        </w:rPr>
        <w:t> ngày 22 tháng 11 năm 2019;</w:t>
      </w:r>
    </w:p>
    <w:p w14:paraId="5F39D2A1" w14:textId="77777777" w:rsidR="00B77302" w:rsidRPr="00B77302" w:rsidRDefault="00B77302" w:rsidP="00B77302">
      <w:pPr>
        <w:spacing w:after="0" w:line="240" w:lineRule="auto"/>
      </w:pPr>
      <w:r w:rsidRPr="00B77302">
        <w:rPr>
          <w:i/>
          <w:iCs/>
          <w:lang w:val="vi-VN"/>
        </w:rPr>
        <w:t>Căn cứ </w:t>
      </w:r>
      <w:hyperlink r:id="rId111" w:tgtFrame="_blank" w:history="1">
        <w:r w:rsidRPr="00B77302">
          <w:rPr>
            <w:rStyle w:val="Hyperlink"/>
            <w:i/>
            <w:iCs/>
            <w:lang w:val="vi-VN"/>
          </w:rPr>
          <w:t>Luật Đất đai</w:t>
        </w:r>
      </w:hyperlink>
      <w:r w:rsidRPr="00B77302">
        <w:rPr>
          <w:i/>
          <w:iCs/>
          <w:lang w:val="vi-VN"/>
        </w:rPr>
        <w:t> ngày 18 tháng 01 năm 2024;</w:t>
      </w:r>
    </w:p>
    <w:p w14:paraId="48525C4E" w14:textId="77777777" w:rsidR="00B77302" w:rsidRPr="00B77302" w:rsidRDefault="00B77302" w:rsidP="00B77302">
      <w:pPr>
        <w:spacing w:after="0" w:line="240" w:lineRule="auto"/>
      </w:pPr>
      <w:r w:rsidRPr="00B77302">
        <w:rPr>
          <w:i/>
          <w:iCs/>
          <w:lang w:val="vi-VN"/>
        </w:rPr>
        <w:t>Theo đề nghị của Bộ trưởng Bộ Tài nguyên và Môi trường;</w:t>
      </w:r>
    </w:p>
    <w:p w14:paraId="1AABF2CE" w14:textId="77777777" w:rsidR="00B77302" w:rsidRPr="00B77302" w:rsidRDefault="00B77302" w:rsidP="00B77302">
      <w:pPr>
        <w:spacing w:after="0" w:line="240" w:lineRule="auto"/>
      </w:pPr>
      <w:r w:rsidRPr="00B77302">
        <w:rPr>
          <w:i/>
          <w:iCs/>
          <w:lang w:val="vi-VN"/>
        </w:rPr>
        <w:t>Chính phủ ban hành Nghị định quy định về giá đất.</w:t>
      </w:r>
    </w:p>
    <w:p w14:paraId="518E93D7" w14:textId="77777777" w:rsidR="00B77302" w:rsidRPr="00B77302" w:rsidRDefault="00B77302" w:rsidP="00B77302">
      <w:pPr>
        <w:spacing w:after="0" w:line="240" w:lineRule="auto"/>
      </w:pPr>
      <w:r w:rsidRPr="00B77302">
        <w:rPr>
          <w:b/>
          <w:bCs/>
          <w:lang w:val="vi-VN"/>
        </w:rPr>
        <w:t>Chương I</w:t>
      </w:r>
    </w:p>
    <w:p w14:paraId="65CA7220" w14:textId="77777777" w:rsidR="00B77302" w:rsidRPr="00B77302" w:rsidRDefault="00B77302" w:rsidP="00B77302">
      <w:pPr>
        <w:spacing w:after="0" w:line="240" w:lineRule="auto"/>
      </w:pPr>
      <w:r w:rsidRPr="00B77302">
        <w:rPr>
          <w:b/>
          <w:bCs/>
          <w:lang w:val="vi-VN"/>
        </w:rPr>
        <w:t>QUY ĐỊNH CHUNG</w:t>
      </w:r>
    </w:p>
    <w:p w14:paraId="2289195B" w14:textId="77777777" w:rsidR="00B77302" w:rsidRPr="00B77302" w:rsidRDefault="00B77302" w:rsidP="00B77302">
      <w:pPr>
        <w:spacing w:after="0" w:line="240" w:lineRule="auto"/>
      </w:pPr>
      <w:r w:rsidRPr="00B77302">
        <w:rPr>
          <w:b/>
          <w:bCs/>
          <w:lang w:val="vi-VN"/>
        </w:rPr>
        <w:t>Điều 1. Phạm vi điều chỉnh</w:t>
      </w:r>
    </w:p>
    <w:p w14:paraId="009E88D6" w14:textId="77777777" w:rsidR="00B77302" w:rsidRPr="00B77302" w:rsidRDefault="00B77302" w:rsidP="00B77302">
      <w:pPr>
        <w:spacing w:after="0" w:line="240" w:lineRule="auto"/>
      </w:pPr>
      <w:r w:rsidRPr="00B77302">
        <w:rPr>
          <w:lang w:val="vi-VN"/>
        </w:rPr>
        <w:t>Nghị định này quy định về phương pháp định giá đất quy định tại Điều 158; xây dựng, điều chỉnh, sửa đổi, bổ sung bảng giá đất quy định tại Điều 159; định giá đất cụ thể quy định tại Điều 160; điều kiện hành nghề tư vấn xác định giá đất quy định tại điểm b khoản 3 Điều 162; áp dụng phương pháp định giá đất của các trường hợp chuyển tiếp quy định tại điểm c khoản 2 Điều 257 Luật Đất đai.</w:t>
      </w:r>
    </w:p>
    <w:p w14:paraId="5CF425E0" w14:textId="77777777" w:rsidR="00B77302" w:rsidRPr="00B77302" w:rsidRDefault="00B77302" w:rsidP="00B77302">
      <w:pPr>
        <w:spacing w:after="0" w:line="240" w:lineRule="auto"/>
      </w:pPr>
      <w:r w:rsidRPr="00B77302">
        <w:rPr>
          <w:b/>
          <w:bCs/>
          <w:lang w:val="vi-VN"/>
        </w:rPr>
        <w:t>Điều 2. Đối tượng áp dụng</w:t>
      </w:r>
    </w:p>
    <w:p w14:paraId="1D5DDBB1" w14:textId="77777777" w:rsidR="00B77302" w:rsidRPr="00B77302" w:rsidRDefault="00B77302" w:rsidP="00B77302">
      <w:pPr>
        <w:spacing w:after="0" w:line="240" w:lineRule="auto"/>
      </w:pPr>
      <w:r w:rsidRPr="00B77302">
        <w:rPr>
          <w:lang w:val="vi-VN"/>
        </w:rPr>
        <w:t>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14:paraId="34C1E806" w14:textId="77777777" w:rsidR="00B77302" w:rsidRPr="00B77302" w:rsidRDefault="00B77302" w:rsidP="00B77302">
      <w:pPr>
        <w:spacing w:after="0" w:line="240" w:lineRule="auto"/>
      </w:pPr>
      <w:r w:rsidRPr="00B77302">
        <w:rPr>
          <w:lang w:val="vi-VN"/>
        </w:rPr>
        <w:t>2. Tổ chức tư vấn xác định giá đất, cá nhân hành nghề tư vấn xác định giá đất.</w:t>
      </w:r>
    </w:p>
    <w:p w14:paraId="0DEEF60A" w14:textId="77777777" w:rsidR="00B77302" w:rsidRPr="00B77302" w:rsidRDefault="00B77302" w:rsidP="00B77302">
      <w:pPr>
        <w:spacing w:after="0" w:line="240" w:lineRule="auto"/>
      </w:pPr>
      <w:r w:rsidRPr="00B77302">
        <w:rPr>
          <w:lang w:val="vi-VN"/>
        </w:rPr>
        <w:t>3. Tổ chức, cá nhân khác có liên quan.</w:t>
      </w:r>
    </w:p>
    <w:p w14:paraId="23619887" w14:textId="77777777" w:rsidR="00B77302" w:rsidRPr="00B77302" w:rsidRDefault="00B77302" w:rsidP="00B77302">
      <w:pPr>
        <w:spacing w:after="0" w:line="240" w:lineRule="auto"/>
      </w:pPr>
      <w:r w:rsidRPr="00B77302">
        <w:rPr>
          <w:b/>
          <w:bCs/>
          <w:lang w:val="vi-VN"/>
        </w:rPr>
        <w:t>Điều 3. Giải thích từ ngữ</w:t>
      </w:r>
    </w:p>
    <w:p w14:paraId="7225440A" w14:textId="77777777" w:rsidR="00B77302" w:rsidRPr="00B77302" w:rsidRDefault="00B77302" w:rsidP="00B77302">
      <w:pPr>
        <w:spacing w:after="0" w:line="240" w:lineRule="auto"/>
      </w:pPr>
      <w:r w:rsidRPr="00B77302">
        <w:rPr>
          <w:lang w:val="vi-VN"/>
        </w:rPr>
        <w:t>Trong Nghị định này, các từ ngữ dưới đây được hiểu như sau:</w:t>
      </w:r>
    </w:p>
    <w:p w14:paraId="1AB01B09" w14:textId="77777777" w:rsidR="00B77302" w:rsidRPr="00B77302" w:rsidRDefault="00B77302" w:rsidP="00B77302">
      <w:pPr>
        <w:spacing w:after="0" w:line="240" w:lineRule="auto"/>
      </w:pPr>
      <w:r w:rsidRPr="00B77302">
        <w:rPr>
          <w:lang w:val="vi-VN"/>
        </w:rPr>
        <w:t>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w:t>
      </w:r>
    </w:p>
    <w:p w14:paraId="7109F538" w14:textId="77777777" w:rsidR="00B77302" w:rsidRPr="00B77302" w:rsidRDefault="00B77302" w:rsidP="00B77302">
      <w:pPr>
        <w:spacing w:after="0" w:line="240" w:lineRule="auto"/>
      </w:pPr>
      <w:r w:rsidRPr="00B77302">
        <w:rPr>
          <w:lang w:val="vi-VN"/>
        </w:rPr>
        <w:t>2. Khu đất cần định giá là tập hợp các thửa đất trong cùng một khu vực, dự án có sử dụng đất cần định giá.</w:t>
      </w:r>
    </w:p>
    <w:p w14:paraId="26115417" w14:textId="77777777" w:rsidR="00B77302" w:rsidRPr="00B77302" w:rsidRDefault="00B77302" w:rsidP="00B77302">
      <w:pPr>
        <w:spacing w:after="0" w:line="240" w:lineRule="auto"/>
      </w:pPr>
      <w:r w:rsidRPr="00B77302">
        <w:rPr>
          <w:lang w:val="vi-VN"/>
        </w:rPr>
        <w:t>3. Thửa đất so sánh là thửa đất có cùng mục đích sử dụng đất, tương đồng nhất định về các yếu tố ảnh hưởng đến giá đất với thửa đất cần định giá đã chuyển nhượng trên thị trường, trúng đấu giá quyền sử dụng đất mà người trúng đấu giá đã hoàn thành nghĩa vụ tài chính theo quyết định trúng đấu giá.</w:t>
      </w:r>
    </w:p>
    <w:p w14:paraId="01D3BBD1" w14:textId="77777777" w:rsidR="00B77302" w:rsidRPr="00B77302" w:rsidRDefault="00B77302" w:rsidP="00B77302">
      <w:pPr>
        <w:spacing w:after="0" w:line="240" w:lineRule="auto"/>
      </w:pPr>
      <w:r w:rsidRPr="00B77302">
        <w:rPr>
          <w:lang w:val="vi-VN"/>
        </w:rPr>
        <w:t>4. Tổ chức thực hiện định giá đất là tổ chức hoạt động tư vấn xác định giá đất quy định tại khoản 3 Điều 162 Luật Đất đai được cơ quan có chức năng quản lý đất đai thuê hoặc giao nhiệm vụ thực hiện tư vấn định giá đất.</w:t>
      </w:r>
    </w:p>
    <w:p w14:paraId="32D90303" w14:textId="77777777" w:rsidR="00B77302" w:rsidRPr="00B77302" w:rsidRDefault="00B77302" w:rsidP="00B77302">
      <w:pPr>
        <w:spacing w:after="0" w:line="240" w:lineRule="auto"/>
      </w:pPr>
      <w:r w:rsidRPr="00B77302">
        <w:rPr>
          <w:b/>
          <w:bCs/>
          <w:lang w:val="vi-VN"/>
        </w:rPr>
        <w:t>Chương II</w:t>
      </w:r>
    </w:p>
    <w:p w14:paraId="4A556BE0" w14:textId="77777777" w:rsidR="00B77302" w:rsidRPr="00B77302" w:rsidRDefault="00B77302" w:rsidP="00B77302">
      <w:pPr>
        <w:spacing w:after="0" w:line="240" w:lineRule="auto"/>
      </w:pPr>
      <w:r w:rsidRPr="00B77302">
        <w:rPr>
          <w:b/>
          <w:bCs/>
          <w:lang w:val="vi-VN"/>
        </w:rPr>
        <w:t>PHƯƠNG PHÁP ĐỊNH GIÁ ĐẤT</w:t>
      </w:r>
    </w:p>
    <w:p w14:paraId="4A183C6D" w14:textId="77777777" w:rsidR="00B77302" w:rsidRPr="00B77302" w:rsidRDefault="00B77302" w:rsidP="00B77302">
      <w:pPr>
        <w:spacing w:after="0" w:line="240" w:lineRule="auto"/>
      </w:pPr>
      <w:r w:rsidRPr="00B77302">
        <w:rPr>
          <w:b/>
          <w:bCs/>
          <w:lang w:val="vi-VN"/>
        </w:rPr>
        <w:t>Điều 4. Trình tự, nội dung xác định giá đất theo phương pháp so sánh</w:t>
      </w:r>
    </w:p>
    <w:p w14:paraId="1ED30973" w14:textId="77777777" w:rsidR="00B77302" w:rsidRPr="00B77302" w:rsidRDefault="00B77302" w:rsidP="00B77302">
      <w:pPr>
        <w:spacing w:after="0" w:line="240" w:lineRule="auto"/>
      </w:pPr>
      <w:r w:rsidRPr="00B77302">
        <w:rPr>
          <w:lang w:val="vi-VN"/>
        </w:rPr>
        <w:t>1. Khảo sát, thu thập thông tin về thửa đất, khu đất cần định giá, gồm:</w:t>
      </w:r>
    </w:p>
    <w:p w14:paraId="211E512D" w14:textId="77777777" w:rsidR="00B77302" w:rsidRPr="00B77302" w:rsidRDefault="00B77302" w:rsidP="00B77302">
      <w:pPr>
        <w:spacing w:after="0" w:line="240" w:lineRule="auto"/>
      </w:pPr>
      <w:r w:rsidRPr="00B77302">
        <w:rPr>
          <w:lang w:val="vi-VN"/>
        </w:rPr>
        <w:t>a) Mục đích sử dụng đất;</w:t>
      </w:r>
    </w:p>
    <w:p w14:paraId="231D015E" w14:textId="77777777" w:rsidR="00B77302" w:rsidRPr="00B77302" w:rsidRDefault="00B77302" w:rsidP="00B77302">
      <w:pPr>
        <w:spacing w:after="0" w:line="240" w:lineRule="auto"/>
      </w:pPr>
      <w:r w:rsidRPr="00B77302">
        <w:rPr>
          <w:lang w:val="vi-VN"/>
        </w:rPr>
        <w:t>b) Các yếu tố ảnh hưởng đến giá đất theo quy định tại Điều 8 của Nghị định này.</w:t>
      </w:r>
    </w:p>
    <w:p w14:paraId="2ACA3AB5" w14:textId="77777777" w:rsidR="00B77302" w:rsidRPr="00B77302" w:rsidRDefault="00B77302" w:rsidP="00B77302">
      <w:pPr>
        <w:spacing w:after="0" w:line="240" w:lineRule="auto"/>
      </w:pPr>
      <w:r w:rsidRPr="00B77302">
        <w:rPr>
          <w:lang w:val="vi-VN"/>
        </w:rPr>
        <w:t>2. Khảo sát, thu thập thông tin đối với thửa đất so sánh, gồm:</w:t>
      </w:r>
    </w:p>
    <w:p w14:paraId="2B3AF724" w14:textId="77777777" w:rsidR="00B77302" w:rsidRPr="00B77302" w:rsidRDefault="00B77302" w:rsidP="00B77302">
      <w:pPr>
        <w:spacing w:after="0" w:line="240" w:lineRule="auto"/>
      </w:pPr>
      <w:r w:rsidRPr="00B77302">
        <w:rPr>
          <w:lang w:val="vi-VN"/>
        </w:rPr>
        <w:t>a) Thông tin đầu vào để định giá đất là giá đất đã chuyển nhượng trên thị trường, giá đất đã trúng đấu giá quyền sử dụng đất sau khi hoàn thành nghĩa vụ tài chính quy định tại các điểm a, b và c khoản 3 Điều 158 Luật Đất đai;</w:t>
      </w:r>
    </w:p>
    <w:p w14:paraId="1027DB33" w14:textId="77777777" w:rsidR="00B77302" w:rsidRPr="00B77302" w:rsidRDefault="00B77302" w:rsidP="00B77302">
      <w:pPr>
        <w:spacing w:after="0" w:line="240" w:lineRule="auto"/>
      </w:pPr>
      <w:r w:rsidRPr="00B77302">
        <w:rPr>
          <w:lang w:val="vi-VN"/>
        </w:rPr>
        <w:t>b) Thông tin tại điểm a khoản này được lấy từ các nguồn: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p w14:paraId="6410F311" w14:textId="77777777" w:rsidR="00B77302" w:rsidRPr="00B77302" w:rsidRDefault="00B77302" w:rsidP="00B77302">
      <w:pPr>
        <w:spacing w:after="0" w:line="240" w:lineRule="auto"/>
      </w:pPr>
      <w:r w:rsidRPr="00B77302">
        <w:rPr>
          <w:lang w:val="vi-VN"/>
        </w:rPr>
        <w:t>c) Các yếu tố ảnh hưởng đến giá đất theo quy định tại Điều 8 của Nghị định này.</w:t>
      </w:r>
    </w:p>
    <w:p w14:paraId="7949AE36" w14:textId="77777777" w:rsidR="00B77302" w:rsidRPr="00B77302" w:rsidRDefault="00B77302" w:rsidP="00B77302">
      <w:pPr>
        <w:spacing w:after="0" w:line="240" w:lineRule="auto"/>
      </w:pPr>
      <w:r w:rsidRPr="00B77302">
        <w:rPr>
          <w:lang w:val="vi-VN"/>
        </w:rPr>
        <w:t>3. Việc lựa chọn thông tin của các thửa đất so sánh thực hiện theo thứ tự ưu tiên như sau:</w:t>
      </w:r>
    </w:p>
    <w:p w14:paraId="1AAD420F" w14:textId="77777777" w:rsidR="00B77302" w:rsidRPr="00B77302" w:rsidRDefault="00B77302" w:rsidP="00B77302">
      <w:pPr>
        <w:spacing w:after="0" w:line="240" w:lineRule="auto"/>
      </w:pPr>
      <w:r w:rsidRPr="00B77302">
        <w:rPr>
          <w:lang w:val="vi-VN"/>
        </w:rPr>
        <w:t>a) Thông tin gần nhất với thời điểm định giá đất.</w:t>
      </w:r>
    </w:p>
    <w:p w14:paraId="03CBF76B" w14:textId="77777777" w:rsidR="00B77302" w:rsidRPr="00B77302" w:rsidRDefault="00B77302" w:rsidP="00B77302">
      <w:pPr>
        <w:spacing w:after="0" w:line="240" w:lineRule="auto"/>
      </w:pPr>
      <w:r w:rsidRPr="00B77302">
        <w:rPr>
          <w:lang w:val="vi-VN"/>
        </w:rPr>
        <w:t xml:space="preserve">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w:t>
      </w:r>
      <w:r w:rsidRPr="00B77302">
        <w:rPr>
          <w:lang w:val="vi-VN"/>
        </w:rPr>
        <w:lastRenderedPageBreak/>
        <w:t>đai; đơn vị tổ chức thực hiện việc đấu giá quyền sử dụng đất, đơn vị, tổ chức đấu giá tài sản; sàn giao dịch bất động sản, doanh nghiệp bất động sản; thông tin thu thập qua điều tra, khảo sát;</w:t>
      </w:r>
    </w:p>
    <w:p w14:paraId="42DF7FAA" w14:textId="77777777" w:rsidR="00B77302" w:rsidRPr="00B77302" w:rsidRDefault="00B77302" w:rsidP="00B77302">
      <w:pPr>
        <w:spacing w:after="0" w:line="240" w:lineRule="auto"/>
      </w:pPr>
      <w:r w:rsidRPr="00B77302">
        <w:rPr>
          <w:lang w:val="vi-VN"/>
        </w:rPr>
        <w:t>b) Tương đồng nhất định về các yếu tố ảnh hưởng đến giá đất;</w:t>
      </w:r>
    </w:p>
    <w:p w14:paraId="133174A7" w14:textId="77777777" w:rsidR="00B77302" w:rsidRPr="00B77302" w:rsidRDefault="00B77302" w:rsidP="00B77302">
      <w:pPr>
        <w:spacing w:after="0" w:line="240" w:lineRule="auto"/>
      </w:pPr>
      <w:r w:rsidRPr="00B77302">
        <w:rPr>
          <w:lang w:val="vi-VN"/>
        </w:rPr>
        <w:t>c) Có khoảng cách gần nhất đến thửa đất, khu đất cần định giá và không bị giới hạn bởi địa giới hành chính của các đơn vị hành chính cấp xã, cấp huyện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14:paraId="6B54E09D" w14:textId="77777777" w:rsidR="00B77302" w:rsidRPr="00B77302" w:rsidRDefault="00B77302" w:rsidP="00B77302">
      <w:pPr>
        <w:spacing w:after="0" w:line="240" w:lineRule="auto"/>
      </w:pPr>
      <w:r w:rsidRPr="00B77302">
        <w:rPr>
          <w:lang w:val="vi-VN"/>
        </w:rPr>
        <w:t>4. Trường hợp thửa đất so sánh có tài sản gắn liền với đất thì giá trị của tài sản gắn liền với đất (nếu có) của thửa đất so sánh được xác định như sau:</w:t>
      </w:r>
    </w:p>
    <w:p w14:paraId="3239DED9" w14:textId="77777777" w:rsidR="00B77302" w:rsidRPr="00B77302" w:rsidRDefault="00B77302" w:rsidP="00B77302">
      <w:pPr>
        <w:spacing w:after="0" w:line="240" w:lineRule="auto"/>
      </w:pPr>
      <w:r w:rsidRPr="00B77302">
        <w:rPr>
          <w:lang w:val="vi-VN"/>
        </w:rPr>
        <w:t>a) Đối với trường hợp tài sản gắn liền với đất là công trình xây dựng</w:t>
      </w:r>
    </w:p>
    <w:p w14:paraId="7126EF64" w14:textId="77777777" w:rsidR="00B77302" w:rsidRPr="00B77302" w:rsidRDefault="00B77302" w:rsidP="00B77302">
      <w:pPr>
        <w:spacing w:after="0" w:line="240" w:lineRule="auto"/>
      </w:pPr>
      <w:r w:rsidRPr="00B77302">
        <w:rPr>
          <w:lang w:val="vi-VN"/>
        </w:rPr>
        <w:t>Việc xác định giá trị của tài sản gắn liền với đất tại thời điểm chuyển nhượng, trúng đấu giá quyền sử dụng đất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7"/>
        <w:gridCol w:w="439"/>
        <w:gridCol w:w="2859"/>
        <w:gridCol w:w="549"/>
        <w:gridCol w:w="2859"/>
      </w:tblGrid>
      <w:tr w:rsidR="00B77302" w:rsidRPr="00B77302" w14:paraId="5D997A02" w14:textId="77777777" w:rsidTr="00B77302">
        <w:trPr>
          <w:tblCellSpacing w:w="0" w:type="dxa"/>
        </w:trPr>
        <w:tc>
          <w:tcPr>
            <w:tcW w:w="1850" w:type="pct"/>
            <w:shd w:val="clear" w:color="auto" w:fill="FFFFFF"/>
            <w:vAlign w:val="center"/>
            <w:hideMark/>
          </w:tcPr>
          <w:p w14:paraId="7DBAB0E2" w14:textId="77777777" w:rsidR="00B77302" w:rsidRPr="00B77302" w:rsidRDefault="00B77302" w:rsidP="00B77302">
            <w:pPr>
              <w:spacing w:after="0" w:line="240" w:lineRule="auto"/>
            </w:pPr>
            <w:r w:rsidRPr="00B77302">
              <w:rPr>
                <w:lang w:val="vi-VN"/>
              </w:rPr>
              <w:t>Giá trị của tài sản gắn liền với đất tại thời điểm chuyển nhượng, trúng đấu giá quyền sử dụng đất</w:t>
            </w:r>
          </w:p>
        </w:tc>
        <w:tc>
          <w:tcPr>
            <w:tcW w:w="200" w:type="pct"/>
            <w:shd w:val="clear" w:color="auto" w:fill="FFFFFF"/>
            <w:vAlign w:val="center"/>
            <w:hideMark/>
          </w:tcPr>
          <w:p w14:paraId="7E20BB1E"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48B77931" w14:textId="77777777" w:rsidR="00B77302" w:rsidRPr="00B77302" w:rsidRDefault="00B77302" w:rsidP="00B77302">
            <w:pPr>
              <w:spacing w:after="0" w:line="240" w:lineRule="auto"/>
            </w:pPr>
            <w:r w:rsidRPr="00B77302">
              <w:rPr>
                <w:lang w:val="vi-VN"/>
              </w:rPr>
              <w:t>Giá trị xây dựng mới tại thời điểm </w:t>
            </w:r>
            <w:r w:rsidRPr="00B77302">
              <w:t>chuyển</w:t>
            </w:r>
            <w:r w:rsidRPr="00B77302">
              <w:rPr>
                <w:lang w:val="vi-VN"/>
              </w:rPr>
              <w:t> nhượng, trúng đấu giá quyền sử dụng đất</w:t>
            </w:r>
          </w:p>
        </w:tc>
        <w:tc>
          <w:tcPr>
            <w:tcW w:w="250" w:type="pct"/>
            <w:shd w:val="clear" w:color="auto" w:fill="FFFFFF"/>
            <w:vAlign w:val="center"/>
            <w:hideMark/>
          </w:tcPr>
          <w:p w14:paraId="41B11A0D"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424148FA" w14:textId="77777777" w:rsidR="00B77302" w:rsidRPr="00B77302" w:rsidRDefault="00B77302" w:rsidP="00B77302">
            <w:pPr>
              <w:spacing w:after="0" w:line="240" w:lineRule="auto"/>
            </w:pPr>
            <w:r w:rsidRPr="00B77302">
              <w:rPr>
                <w:lang w:val="vi-VN"/>
              </w:rPr>
              <w:t>Giá trị hao mòn đến thời điểm chuyển nhượng, trúng đấu giá quyền sử dụng đất</w:t>
            </w:r>
          </w:p>
        </w:tc>
      </w:tr>
    </w:tbl>
    <w:p w14:paraId="63EA7ABD" w14:textId="77777777" w:rsidR="00B77302" w:rsidRPr="00B77302" w:rsidRDefault="00B77302" w:rsidP="00B77302">
      <w:pPr>
        <w:spacing w:after="0" w:line="240" w:lineRule="auto"/>
      </w:pPr>
      <w:r w:rsidRPr="00B77302">
        <w:rPr>
          <w:lang w:val="vi-VN"/>
        </w:rPr>
        <w:t>Phương pháp tính giá trị xây dựng mới và giá trị hao mòn của tài sản gắn liền với đất thực hiện theo quy định của pháp luật chuyên ngành. Trường hợp chưa có quy định hoặc hướng dẫn về phương pháp tính giá trị xây dựng mới và giá trị hao mòn thì việc tính toán thực hiện căn cứ vào thông tin, số liệu thực tế thu thập được trên thị trường;</w:t>
      </w:r>
    </w:p>
    <w:p w14:paraId="35738099" w14:textId="77777777" w:rsidR="00B77302" w:rsidRPr="00B77302" w:rsidRDefault="00B77302" w:rsidP="00B77302">
      <w:pPr>
        <w:spacing w:after="0" w:line="240" w:lineRule="auto"/>
      </w:pPr>
      <w:bookmarkStart w:id="1997" w:name="diem_b_4_4"/>
      <w:r w:rsidRPr="00B77302">
        <w:rPr>
          <w:lang w:val="vi-VN"/>
        </w:rPr>
        <w:t>b) Đối với trường hợp tài sản gắn liền với đất là cây lâu năm, rừng trồng</w:t>
      </w:r>
      <w:bookmarkEnd w:id="1997"/>
    </w:p>
    <w:p w14:paraId="2B19428D" w14:textId="77777777" w:rsidR="00B77302" w:rsidRPr="00B77302" w:rsidRDefault="00B77302" w:rsidP="00B77302">
      <w:pPr>
        <w:spacing w:after="0" w:line="240" w:lineRule="auto"/>
      </w:pPr>
      <w:r w:rsidRPr="00B77302">
        <w:rPr>
          <w:lang w:val="vi-VN"/>
        </w:rPr>
        <w:t>Đối với cây lâu năm,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14:paraId="031AF451" w14:textId="77777777" w:rsidR="00B77302" w:rsidRPr="00B77302" w:rsidRDefault="00B77302" w:rsidP="00B77302">
      <w:pPr>
        <w:spacing w:after="0" w:line="240" w:lineRule="auto"/>
      </w:pPr>
      <w:r w:rsidRPr="00B77302">
        <w:rPr>
          <w:lang w:val="vi-VN"/>
        </w:rPr>
        <w:t>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p>
    <w:p w14:paraId="3C1B79C7" w14:textId="77777777" w:rsidR="00B77302" w:rsidRPr="00B77302" w:rsidRDefault="00B77302" w:rsidP="00B77302">
      <w:pPr>
        <w:spacing w:after="0" w:line="240" w:lineRule="auto"/>
      </w:pPr>
      <w:bookmarkStart w:id="1998" w:name="khoan_5_4"/>
      <w:r w:rsidRPr="00B77302">
        <w:rPr>
          <w:lang w:val="vi-VN"/>
        </w:rPr>
        <w:t>5. Xác định giá của thửa đất so sánh như sau:</w:t>
      </w:r>
      <w:bookmarkEnd w:id="199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5"/>
        <w:gridCol w:w="545"/>
        <w:gridCol w:w="3156"/>
        <w:gridCol w:w="218"/>
        <w:gridCol w:w="3699"/>
      </w:tblGrid>
      <w:tr w:rsidR="00B77302" w:rsidRPr="00B77302" w14:paraId="090E9CA5" w14:textId="77777777" w:rsidTr="00B77302">
        <w:trPr>
          <w:tblCellSpacing w:w="0" w:type="dxa"/>
        </w:trPr>
        <w:tc>
          <w:tcPr>
            <w:tcW w:w="1450" w:type="pct"/>
            <w:vMerge w:val="restart"/>
            <w:shd w:val="clear" w:color="auto" w:fill="FFFFFF"/>
            <w:vAlign w:val="center"/>
            <w:hideMark/>
          </w:tcPr>
          <w:p w14:paraId="051BA389" w14:textId="77777777" w:rsidR="00B77302" w:rsidRPr="00B77302" w:rsidRDefault="00B77302" w:rsidP="00B77302">
            <w:pPr>
              <w:spacing w:after="0" w:line="240" w:lineRule="auto"/>
            </w:pPr>
            <w:r w:rsidRPr="00B77302">
              <w:rPr>
                <w:lang w:val="vi-VN"/>
              </w:rPr>
              <w:t>Giá đất của thửa đất so sánh</w:t>
            </w:r>
          </w:p>
        </w:tc>
        <w:tc>
          <w:tcPr>
            <w:tcW w:w="250" w:type="pct"/>
            <w:vMerge w:val="restart"/>
            <w:shd w:val="clear" w:color="auto" w:fill="FFFFFF"/>
            <w:vAlign w:val="center"/>
            <w:hideMark/>
          </w:tcPr>
          <w:p w14:paraId="105D79E4" w14:textId="77777777" w:rsidR="00B77302" w:rsidRPr="00B77302" w:rsidRDefault="00B77302" w:rsidP="00B77302">
            <w:pPr>
              <w:spacing w:after="0" w:line="240" w:lineRule="auto"/>
            </w:pPr>
            <w:r w:rsidRPr="00B77302">
              <w:t>=</w:t>
            </w:r>
          </w:p>
        </w:tc>
        <w:tc>
          <w:tcPr>
            <w:tcW w:w="1450" w:type="pct"/>
            <w:tcBorders>
              <w:top w:val="nil"/>
              <w:left w:val="nil"/>
              <w:bottom w:val="single" w:sz="8" w:space="0" w:color="auto"/>
              <w:right w:val="nil"/>
            </w:tcBorders>
            <w:shd w:val="clear" w:color="auto" w:fill="FFFFFF"/>
            <w:vAlign w:val="center"/>
            <w:hideMark/>
          </w:tcPr>
          <w:p w14:paraId="6D19DF5D" w14:textId="77777777" w:rsidR="00B77302" w:rsidRPr="00B77302" w:rsidRDefault="00B77302" w:rsidP="00B77302">
            <w:pPr>
              <w:spacing w:after="0" w:line="240" w:lineRule="auto"/>
            </w:pPr>
            <w:r w:rsidRPr="00B77302">
              <w:rPr>
                <w:lang w:val="vi-VN"/>
              </w:rPr>
              <w:t>Giá trị quyền sử dụng đất của thửa đất so sánh</w:t>
            </w:r>
          </w:p>
        </w:tc>
        <w:tc>
          <w:tcPr>
            <w:tcW w:w="100" w:type="pct"/>
            <w:tcBorders>
              <w:top w:val="nil"/>
              <w:left w:val="nil"/>
              <w:bottom w:val="single" w:sz="8" w:space="0" w:color="auto"/>
              <w:right w:val="nil"/>
            </w:tcBorders>
            <w:shd w:val="clear" w:color="auto" w:fill="FFFFFF"/>
            <w:vAlign w:val="center"/>
            <w:hideMark/>
          </w:tcPr>
          <w:p w14:paraId="149AF430" w14:textId="77777777" w:rsidR="00B77302" w:rsidRPr="00B77302" w:rsidRDefault="00B77302" w:rsidP="00B77302">
            <w:pPr>
              <w:spacing w:after="0" w:line="240" w:lineRule="auto"/>
            </w:pPr>
            <w:r w:rsidRPr="00B77302">
              <w:t>-</w:t>
            </w:r>
          </w:p>
        </w:tc>
        <w:tc>
          <w:tcPr>
            <w:tcW w:w="1650" w:type="pct"/>
            <w:tcBorders>
              <w:top w:val="nil"/>
              <w:left w:val="nil"/>
              <w:bottom w:val="single" w:sz="8" w:space="0" w:color="auto"/>
              <w:right w:val="nil"/>
            </w:tcBorders>
            <w:shd w:val="clear" w:color="auto" w:fill="FFFFFF"/>
            <w:vAlign w:val="center"/>
            <w:hideMark/>
          </w:tcPr>
          <w:p w14:paraId="1796A397" w14:textId="77777777" w:rsidR="00B77302" w:rsidRPr="00B77302" w:rsidRDefault="00B77302" w:rsidP="00B77302">
            <w:pPr>
              <w:spacing w:after="0" w:line="240" w:lineRule="auto"/>
            </w:pPr>
            <w:r w:rsidRPr="00B77302">
              <w:rPr>
                <w:lang w:val="vi-VN"/>
              </w:rPr>
              <w:t>Giá trị của tài sản gắn liền với đất tại thời điểm chuyển nhượng, trúng đấu giá quyền sử dụng đất</w:t>
            </w:r>
          </w:p>
        </w:tc>
      </w:tr>
      <w:tr w:rsidR="00B77302" w:rsidRPr="00B77302" w14:paraId="67859854" w14:textId="77777777" w:rsidTr="00B77302">
        <w:trPr>
          <w:tblCellSpacing w:w="0" w:type="dxa"/>
        </w:trPr>
        <w:tc>
          <w:tcPr>
            <w:tcW w:w="0" w:type="auto"/>
            <w:vMerge/>
            <w:shd w:val="clear" w:color="auto" w:fill="FFFFFF"/>
            <w:vAlign w:val="center"/>
            <w:hideMark/>
          </w:tcPr>
          <w:p w14:paraId="109C0FAE" w14:textId="77777777" w:rsidR="00B77302" w:rsidRPr="00B77302" w:rsidRDefault="00B77302" w:rsidP="00B77302">
            <w:pPr>
              <w:spacing w:after="0" w:line="240" w:lineRule="auto"/>
            </w:pPr>
          </w:p>
        </w:tc>
        <w:tc>
          <w:tcPr>
            <w:tcW w:w="0" w:type="auto"/>
            <w:vMerge/>
            <w:shd w:val="clear" w:color="auto" w:fill="FFFFFF"/>
            <w:vAlign w:val="center"/>
            <w:hideMark/>
          </w:tcPr>
          <w:p w14:paraId="4E12405B" w14:textId="77777777" w:rsidR="00B77302" w:rsidRPr="00B77302" w:rsidRDefault="00B77302" w:rsidP="00B77302">
            <w:pPr>
              <w:spacing w:after="0" w:line="240" w:lineRule="auto"/>
            </w:pPr>
          </w:p>
        </w:tc>
        <w:tc>
          <w:tcPr>
            <w:tcW w:w="3250" w:type="pct"/>
            <w:gridSpan w:val="3"/>
            <w:tcBorders>
              <w:top w:val="nil"/>
              <w:left w:val="nil"/>
              <w:bottom w:val="nil"/>
              <w:right w:val="nil"/>
            </w:tcBorders>
            <w:shd w:val="clear" w:color="auto" w:fill="FFFFFF"/>
            <w:vAlign w:val="center"/>
            <w:hideMark/>
          </w:tcPr>
          <w:p w14:paraId="2D3BBB1A" w14:textId="77777777" w:rsidR="00B77302" w:rsidRPr="00B77302" w:rsidRDefault="00B77302" w:rsidP="00B77302">
            <w:pPr>
              <w:spacing w:after="0" w:line="240" w:lineRule="auto"/>
            </w:pPr>
            <w:r w:rsidRPr="00B77302">
              <w:rPr>
                <w:lang w:val="vi-VN"/>
              </w:rPr>
              <w:t>Diện tích thửa đất so sánh</w:t>
            </w:r>
          </w:p>
        </w:tc>
      </w:tr>
    </w:tbl>
    <w:p w14:paraId="0B31BE16" w14:textId="77777777" w:rsidR="00B77302" w:rsidRPr="00B77302" w:rsidRDefault="00B77302" w:rsidP="00B77302">
      <w:pPr>
        <w:spacing w:after="0" w:line="240" w:lineRule="auto"/>
      </w:pPr>
      <w:r w:rsidRPr="00B77302">
        <w:rPr>
          <w:lang w:val="vi-VN"/>
        </w:rPr>
        <w:t>6. Căn cứ các yếu tố ảnh hưởng đến giá đất quy định tại Điều 8 của Nghị định này và đặc điểm của thửa đất, khu đất cần định giá, việc điều chỉnh giá của thửa đất so sánh theo tỷ lệ phần trăm (%) thực hiện theo nguyên tắc sau:</w:t>
      </w:r>
    </w:p>
    <w:p w14:paraId="0E56173B" w14:textId="77777777" w:rsidR="00B77302" w:rsidRPr="00B77302" w:rsidRDefault="00B77302" w:rsidP="00B77302">
      <w:pPr>
        <w:spacing w:after="0" w:line="240" w:lineRule="auto"/>
      </w:pPr>
      <w:bookmarkStart w:id="1999" w:name="diem_a_6_4"/>
      <w:r w:rsidRPr="00B77302">
        <w:rPr>
          <w:lang w:val="vi-VN"/>
        </w:rPr>
        <w:t>a) Lấy các yếu tố ảnh hưởng đến giá đất của thửa đất cần định giá làm chuẩn để điều chỉnh giá của thửa đất so sánh;</w:t>
      </w:r>
      <w:bookmarkEnd w:id="1999"/>
    </w:p>
    <w:p w14:paraId="17C5DF9E" w14:textId="77777777" w:rsidR="00B77302" w:rsidRPr="00B77302" w:rsidRDefault="00B77302" w:rsidP="00B77302">
      <w:pPr>
        <w:spacing w:after="0" w:line="240" w:lineRule="auto"/>
      </w:pPr>
      <w:r w:rsidRPr="00B77302">
        <w:rPr>
          <w:lang w:val="vi-VN"/>
        </w:rPr>
        <w:t>b) Trường hợp có yếu tố ảnh hưởng đến giá đất của thửa đất so sánh theo hướng làm giảm giá đất so với thửa đất cần định giá thì điều chỉnh tăng mức giá đất của thửa đất so sánh (cộng) theo yếu tố đó; trường hợp có yếu tố ảnh hưởng đến giá đất của thửa đất so sánh theo hướng làm tăng giá đất so với thửa đất cần định giá thì điều chỉnh giảm mức giá đất của thửa đất so sánh (trừ) theo yếu tố đó;</w:t>
      </w:r>
    </w:p>
    <w:p w14:paraId="1D20782F" w14:textId="77777777" w:rsidR="00B77302" w:rsidRPr="00B77302" w:rsidRDefault="00B77302" w:rsidP="00B77302">
      <w:pPr>
        <w:spacing w:after="0" w:line="240" w:lineRule="auto"/>
      </w:pPr>
      <w:r w:rsidRPr="00B77302">
        <w:rPr>
          <w:lang w:val="vi-VN"/>
        </w:rPr>
        <w:t>c) Trường hợp các yếu tố ảnh hưởng đến giá đất của thửa đất so sánh giống với thửa đất cần định giá thì giữ nguyên mức giá của thửa đất so sánh.</w:t>
      </w:r>
    </w:p>
    <w:p w14:paraId="01AF5701" w14:textId="77777777" w:rsidR="00B77302" w:rsidRPr="00B77302" w:rsidRDefault="00B77302" w:rsidP="00B77302">
      <w:pPr>
        <w:spacing w:after="0" w:line="240" w:lineRule="auto"/>
      </w:pPr>
      <w:r w:rsidRPr="00B77302">
        <w:rPr>
          <w:lang w:val="vi-VN"/>
        </w:rPr>
        <w:t>7. Giá đất ước tính của thửa đất cần định giá được xác định bằng cách điều chỉnh giá đất của từng thửa đất so sánh do các yếu tố khác nhau của các thửa đất so sánh với thửa đất cần định giá và thực hiện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7"/>
        <w:gridCol w:w="439"/>
        <w:gridCol w:w="2859"/>
        <w:gridCol w:w="549"/>
        <w:gridCol w:w="2859"/>
      </w:tblGrid>
      <w:tr w:rsidR="00B77302" w:rsidRPr="00B77302" w14:paraId="7686BB30" w14:textId="77777777" w:rsidTr="00B77302">
        <w:trPr>
          <w:tblCellSpacing w:w="0" w:type="dxa"/>
        </w:trPr>
        <w:tc>
          <w:tcPr>
            <w:tcW w:w="1850" w:type="pct"/>
            <w:shd w:val="clear" w:color="auto" w:fill="FFFFFF"/>
            <w:vAlign w:val="center"/>
            <w:hideMark/>
          </w:tcPr>
          <w:p w14:paraId="3EA9701E" w14:textId="77777777" w:rsidR="00B77302" w:rsidRPr="00B77302" w:rsidRDefault="00B77302" w:rsidP="00B77302">
            <w:pPr>
              <w:spacing w:after="0" w:line="240" w:lineRule="auto"/>
            </w:pPr>
            <w:r w:rsidRPr="00B77302">
              <w:rPr>
                <w:lang w:val="vi-VN"/>
              </w:rPr>
              <w:t>Giá đất ước tính của thửa đất, khu đất cần định giá theo từng thửa đất so sánh</w:t>
            </w:r>
          </w:p>
        </w:tc>
        <w:tc>
          <w:tcPr>
            <w:tcW w:w="200" w:type="pct"/>
            <w:shd w:val="clear" w:color="auto" w:fill="FFFFFF"/>
            <w:vAlign w:val="center"/>
            <w:hideMark/>
          </w:tcPr>
          <w:p w14:paraId="053F15EE"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60390C92" w14:textId="77777777" w:rsidR="00B77302" w:rsidRPr="00B77302" w:rsidRDefault="00B77302" w:rsidP="00B77302">
            <w:pPr>
              <w:spacing w:after="0" w:line="240" w:lineRule="auto"/>
            </w:pPr>
            <w:r w:rsidRPr="00B77302">
              <w:rPr>
                <w:lang w:val="vi-VN"/>
              </w:rPr>
              <w:t>Giá đất của </w:t>
            </w:r>
            <w:r w:rsidRPr="00B77302">
              <w:t>từng</w:t>
            </w:r>
            <w:r w:rsidRPr="00B77302">
              <w:rPr>
                <w:lang w:val="vi-VN"/>
              </w:rPr>
              <w:t> thửa đất so sánh</w:t>
            </w:r>
          </w:p>
        </w:tc>
        <w:tc>
          <w:tcPr>
            <w:tcW w:w="250" w:type="pct"/>
            <w:shd w:val="clear" w:color="auto" w:fill="FFFFFF"/>
            <w:vAlign w:val="center"/>
            <w:hideMark/>
          </w:tcPr>
          <w:p w14:paraId="07A43753"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41EB2F6A" w14:textId="77777777" w:rsidR="00B77302" w:rsidRPr="00B77302" w:rsidRDefault="00B77302" w:rsidP="00B77302">
            <w:pPr>
              <w:spacing w:after="0" w:line="240" w:lineRule="auto"/>
            </w:pPr>
            <w:r w:rsidRPr="00B77302">
              <w:rPr>
                <w:lang w:val="vi-VN"/>
              </w:rPr>
              <w:t>Mức điều chỉnh về giá từ yếu tố ảnh hưởng đến giá đất của </w:t>
            </w:r>
            <w:r w:rsidRPr="00B77302">
              <w:t>từng </w:t>
            </w:r>
            <w:r w:rsidRPr="00B77302">
              <w:rPr>
                <w:lang w:val="vi-VN"/>
              </w:rPr>
              <w:t>thửa đất so sánh với thửa đất cần định giá</w:t>
            </w:r>
          </w:p>
        </w:tc>
      </w:tr>
    </w:tbl>
    <w:p w14:paraId="29C81DCB" w14:textId="77777777" w:rsidR="00B77302" w:rsidRPr="00B77302" w:rsidRDefault="00B77302" w:rsidP="00B77302">
      <w:pPr>
        <w:spacing w:after="0" w:line="240" w:lineRule="auto"/>
      </w:pPr>
      <w:r w:rsidRPr="00B77302">
        <w:rPr>
          <w:lang w:val="vi-VN"/>
        </w:rPr>
        <w:t>8. Giá đất của thửa đất cần định giá được xác định bằng cách lấy bình quân số học đối với các giá đất ước tính của thửa đất cần định giá theo </w:t>
      </w:r>
      <w:r w:rsidRPr="00B77302">
        <w:t>từng</w:t>
      </w:r>
      <w:r w:rsidRPr="00B77302">
        <w:rPr>
          <w:lang w:val="vi-VN"/>
        </w:rPr>
        <w:t> thửa đất so sánh đã xác định theo quy định tại khoản 7 Điều này; giá đất của thửa đất cần định giá đã xác định phải bảo đảm chênh lệch với </w:t>
      </w:r>
      <w:r w:rsidRPr="00B77302">
        <w:t>từng</w:t>
      </w:r>
      <w:r w:rsidRPr="00B77302">
        <w:rPr>
          <w:lang w:val="vi-VN"/>
        </w:rPr>
        <w:t> giá đất ước tính không quá 15%.</w:t>
      </w:r>
    </w:p>
    <w:p w14:paraId="7D2BCA3C" w14:textId="77777777" w:rsidR="00B77302" w:rsidRPr="00B77302" w:rsidRDefault="00B77302" w:rsidP="00B77302">
      <w:pPr>
        <w:spacing w:after="0" w:line="240" w:lineRule="auto"/>
      </w:pPr>
      <w:r w:rsidRPr="00B77302">
        <w:rPr>
          <w:lang w:val="vi-VN"/>
        </w:rPr>
        <w:t>9. Việc xác định giá đất bằng phương pháp so sánh được minh họa chi tiết tại ví dụ số 01 </w:t>
      </w:r>
      <w:bookmarkStart w:id="2000" w:name="bieumau_pl_2"/>
      <w:r w:rsidRPr="00B77302">
        <w:rPr>
          <w:lang w:val="vi-VN"/>
        </w:rPr>
        <w:t>Phụ lục II</w:t>
      </w:r>
      <w:bookmarkEnd w:id="2000"/>
      <w:r w:rsidRPr="00B77302">
        <w:rPr>
          <w:lang w:val="vi-VN"/>
        </w:rPr>
        <w:t> ban hành kèm theo Nghị định này.</w:t>
      </w:r>
    </w:p>
    <w:p w14:paraId="13FA69AB" w14:textId="77777777" w:rsidR="00B77302" w:rsidRPr="00B77302" w:rsidRDefault="00B77302" w:rsidP="00B77302">
      <w:pPr>
        <w:spacing w:after="0" w:line="240" w:lineRule="auto"/>
      </w:pPr>
      <w:r w:rsidRPr="00B77302">
        <w:rPr>
          <w:b/>
          <w:bCs/>
          <w:lang w:val="vi-VN"/>
        </w:rPr>
        <w:lastRenderedPageBreak/>
        <w:t>Điều 5. Trình tự, nội dung xác định giá đất theo phương pháp thu nhập</w:t>
      </w:r>
    </w:p>
    <w:p w14:paraId="08B480FE" w14:textId="77777777" w:rsidR="00B77302" w:rsidRPr="00B77302" w:rsidRDefault="00B77302" w:rsidP="00B77302">
      <w:pPr>
        <w:spacing w:after="0" w:line="240" w:lineRule="auto"/>
      </w:pPr>
      <w:r w:rsidRPr="00B77302">
        <w:rPr>
          <w:lang w:val="vi-VN"/>
        </w:rPr>
        <w:t>1. Khảo sát, thu thập thông tin về thu nhập của thửa đất, khu đất cần định giá</w:t>
      </w:r>
    </w:p>
    <w:p w14:paraId="0FC548C6" w14:textId="77777777" w:rsidR="00B77302" w:rsidRPr="00B77302" w:rsidRDefault="00B77302" w:rsidP="00B77302">
      <w:pPr>
        <w:spacing w:after="0" w:line="240" w:lineRule="auto"/>
      </w:pPr>
      <w:bookmarkStart w:id="2001" w:name="diem_a_1_5"/>
      <w:r w:rsidRPr="00B77302">
        <w:rPr>
          <w:lang w:val="vi-VN"/>
        </w:rPr>
        <w:t>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để so sánh.</w:t>
      </w:r>
      <w:bookmarkEnd w:id="2001"/>
    </w:p>
    <w:p w14:paraId="1E8585C2" w14:textId="77777777" w:rsidR="00B77302" w:rsidRPr="00B77302" w:rsidRDefault="00B77302" w:rsidP="00B77302">
      <w:pPr>
        <w:spacing w:after="0" w:line="240" w:lineRule="auto"/>
      </w:pPr>
      <w:r w:rsidRPr="00B77302">
        <w:rPr>
          <w:lang w:val="vi-VN"/>
        </w:rPr>
        <w:t>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trước thời điểm định giá của thửa đất, khu đất cần định giá hoặc trong báo cáo tài chính của 01 năm liền kề trước thời điểm định giá của 03 thửa đất có khoảng cách gần nhất đến thửa đất, khu đất cần định giá;</w:t>
      </w:r>
    </w:p>
    <w:p w14:paraId="0369354D" w14:textId="77777777" w:rsidR="00B77302" w:rsidRPr="00B77302" w:rsidRDefault="00B77302" w:rsidP="00B77302">
      <w:pPr>
        <w:spacing w:after="0" w:line="240" w:lineRule="auto"/>
      </w:pPr>
      <w:r w:rsidRPr="00B77302">
        <w:rPr>
          <w:lang w:val="vi-VN"/>
        </w:rPr>
        <w:t>b) Đối với đất nông nghiệp thì khảo sát, thu thập thông tin về thu nhập từ việc sử dụng đất nông nghiệp tại cơ quan thống kê, cơ quan thuế, cơ quan nông nghiệp và phát triển nông thôn, cụ thể như sau:</w:t>
      </w:r>
    </w:p>
    <w:p w14:paraId="762E8BEF" w14:textId="77777777" w:rsidR="00B77302" w:rsidRPr="00B77302" w:rsidRDefault="00B77302" w:rsidP="00B77302">
      <w:pPr>
        <w:spacing w:after="0" w:line="240" w:lineRule="auto"/>
      </w:pPr>
      <w:r w:rsidRPr="00B77302">
        <w:rPr>
          <w:lang w:val="vi-VN"/>
        </w:rPr>
        <w:t>- Trong khoảng thời gian 03 năm (được tính từ ngày 01 tháng 01 đến hết ngày 31 tháng 12) liên tục liền kề trước thời điểm định giá đối với đất trồng cây hàng năm, đất nuôi trồng thủy sản, đất làm muối, đất nông nghiệp khác;</w:t>
      </w:r>
    </w:p>
    <w:p w14:paraId="72BB3C2B" w14:textId="77777777" w:rsidR="00B77302" w:rsidRPr="00B77302" w:rsidRDefault="00B77302" w:rsidP="00B77302">
      <w:pPr>
        <w:spacing w:after="0" w:line="240" w:lineRule="auto"/>
      </w:pPr>
      <w:r w:rsidRPr="00B77302">
        <w:rPr>
          <w:lang w:val="vi-VN"/>
        </w:rPr>
        <w:t>- Tối thiểu 03 vụ thu hoạch liên tục trước thời điểm định giá đối với đất trồng cây lâu năm;</w:t>
      </w:r>
    </w:p>
    <w:p w14:paraId="140030A4" w14:textId="77777777" w:rsidR="00B77302" w:rsidRPr="00B77302" w:rsidRDefault="00B77302" w:rsidP="00B77302">
      <w:pPr>
        <w:spacing w:after="0" w:line="240" w:lineRule="auto"/>
      </w:pPr>
      <w:r w:rsidRPr="00B77302">
        <w:rPr>
          <w:lang w:val="vi-VN"/>
        </w:rPr>
        <w:t>- Trong một chu kỳ khai thác trước thời điểm định giá đối với đất trồng rừng sản xuất theo quy định của pháp luật có liên quan.</w:t>
      </w:r>
    </w:p>
    <w:p w14:paraId="6656B029" w14:textId="77777777" w:rsidR="00B77302" w:rsidRPr="00B77302" w:rsidRDefault="00B77302" w:rsidP="00B77302">
      <w:pPr>
        <w:spacing w:after="0" w:line="240" w:lineRule="auto"/>
      </w:pPr>
      <w:r w:rsidRPr="00B77302">
        <w:rPr>
          <w:lang w:val="vi-VN"/>
        </w:rPr>
        <w:t>Trường hợp không có số liệu từ cơ quan thống kê, cơ quan thuế, cơ quan nông nghiệp và phát triển nông thôn thì thu thập thông tin về thu nhập thực tế phổ biến trên thị trường của 03 thửa đất có khoảng cách gần nhất đến thửa đất, khu đất cần định giá.</w:t>
      </w:r>
    </w:p>
    <w:p w14:paraId="26B0F1A8" w14:textId="77777777" w:rsidR="00B77302" w:rsidRPr="00B77302" w:rsidRDefault="00B77302" w:rsidP="00B77302">
      <w:pPr>
        <w:spacing w:after="0" w:line="240" w:lineRule="auto"/>
      </w:pPr>
      <w:r w:rsidRPr="00B77302">
        <w:rPr>
          <w:lang w:val="vi-VN"/>
        </w:rPr>
        <w:t>2. Khảo sát, thu thập thông tin về chi phí của thửa đất, khu đất cần định giá</w:t>
      </w:r>
    </w:p>
    <w:p w14:paraId="6D338EEC" w14:textId="77777777" w:rsidR="00B77302" w:rsidRPr="00B77302" w:rsidRDefault="00B77302" w:rsidP="00B77302">
      <w:pPr>
        <w:spacing w:after="0" w:line="240" w:lineRule="auto"/>
      </w:pPr>
      <w:bookmarkStart w:id="2002" w:name="diem_a_2_5"/>
      <w:r w:rsidRPr="00B77302">
        <w:rPr>
          <w:lang w:val="vi-VN"/>
        </w:rPr>
        <w:t>a) Đối với đất phi nông nghiệp</w:t>
      </w:r>
      <w:bookmarkEnd w:id="2002"/>
    </w:p>
    <w:p w14:paraId="6DFEEC37" w14:textId="77777777" w:rsidR="00B77302" w:rsidRPr="00B77302" w:rsidRDefault="00B77302" w:rsidP="00B77302">
      <w:pPr>
        <w:spacing w:after="0" w:line="240" w:lineRule="auto"/>
      </w:pPr>
      <w:r w:rsidRPr="00B77302">
        <w:rPr>
          <w:lang w:val="vi-VN"/>
        </w:rPr>
        <w:t>Chi phí để tạo ra thu nhập từ việc sử dụng đất quy định tại điểm a khoản 1 Điều này là các khoản chi phí vận hành, duy tu, bảo dưỡng công trình xây dựng gắn liền với đất, chi phí sản xuất được xác định theo định mức, đơn giá do cơ quan nhà nước có thẩm quyền ban hành; các khoản thuế liên quan đến sử dụng đất.</w:t>
      </w:r>
    </w:p>
    <w:p w14:paraId="67B8FD2E" w14:textId="77777777" w:rsidR="00B77302" w:rsidRPr="00B77302" w:rsidRDefault="00B77302" w:rsidP="00B77302">
      <w:pPr>
        <w:spacing w:after="0" w:line="240" w:lineRule="auto"/>
      </w:pPr>
      <w:r w:rsidRPr="00B77302">
        <w:rPr>
          <w:lang w:val="vi-VN"/>
        </w:rPr>
        <w:t>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 tạo ra thu nhập từ việc sử dụng đất thực tế phổ biến trên thị trường.</w:t>
      </w:r>
    </w:p>
    <w:p w14:paraId="3ED5A9A6" w14:textId="77777777" w:rsidR="00B77302" w:rsidRPr="00B77302" w:rsidRDefault="00B77302" w:rsidP="00B77302">
      <w:pPr>
        <w:spacing w:after="0" w:line="240" w:lineRule="auto"/>
      </w:pPr>
      <w:bookmarkStart w:id="2003" w:name="diem_b_2_5"/>
      <w:r w:rsidRPr="00B77302">
        <w:rPr>
          <w:lang w:val="vi-VN"/>
        </w:rPr>
        <w:t>b) Đối với đất nông nghiệp</w:t>
      </w:r>
      <w:bookmarkEnd w:id="2003"/>
    </w:p>
    <w:p w14:paraId="25DA1A46" w14:textId="77777777" w:rsidR="00B77302" w:rsidRPr="00B77302" w:rsidRDefault="00B77302" w:rsidP="00B77302">
      <w:pPr>
        <w:spacing w:after="0" w:line="240" w:lineRule="auto"/>
      </w:pPr>
      <w:r w:rsidRPr="00B77302">
        <w:rPr>
          <w:lang w:val="vi-VN"/>
        </w:rPr>
        <w:t>Chi phí từ việc sử dụng đất nông nghiệp gồm các khoản thuế liên quan đến sử dụng đất, chi phí sản xuất căn cứ vào định mức, đơn giá do cơ quan nhà nước có thẩm quyền ban hành tại cơ quan thống kê, cơ quan thuế, cơ quan nông nghiệp và phát triển nông thôn và thực hiện theo quy định tại điểm b khoản 1 Điều này.</w:t>
      </w:r>
    </w:p>
    <w:p w14:paraId="3B2EC885" w14:textId="77777777" w:rsidR="00B77302" w:rsidRPr="00B77302" w:rsidRDefault="00B77302" w:rsidP="00B77302">
      <w:pPr>
        <w:spacing w:after="0" w:line="240" w:lineRule="auto"/>
      </w:pPr>
      <w:r w:rsidRPr="00B77302">
        <w:rPr>
          <w:lang w:val="vi-VN"/>
        </w:rPr>
        <w:t>Trường hợp không có số liệu từ cơ quan thống kê, cơ quan thuế, cơ quan nông nghiệp và phát triển nông thôn thì thu thập thông tin về chi phí thực tế phổ biến trên thị trường của 03 thửa đất có khoảng cách gần nhất đến thửa đất, khu đất cần định giá.</w:t>
      </w:r>
    </w:p>
    <w:p w14:paraId="0CCF6F09" w14:textId="77777777" w:rsidR="00B77302" w:rsidRPr="00B77302" w:rsidRDefault="00B77302" w:rsidP="00B77302">
      <w:pPr>
        <w:spacing w:after="0" w:line="240" w:lineRule="auto"/>
      </w:pPr>
      <w:r w:rsidRPr="00B77302">
        <w:rPr>
          <w:lang w:val="vi-VN"/>
        </w:rPr>
        <w:t>3. Xác định thu nhập ròng bình quân năm được thực hiện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7"/>
        <w:gridCol w:w="439"/>
        <w:gridCol w:w="2859"/>
        <w:gridCol w:w="549"/>
        <w:gridCol w:w="2859"/>
      </w:tblGrid>
      <w:tr w:rsidR="00B77302" w:rsidRPr="00B77302" w14:paraId="65C639D6" w14:textId="77777777" w:rsidTr="00B77302">
        <w:trPr>
          <w:tblCellSpacing w:w="0" w:type="dxa"/>
        </w:trPr>
        <w:tc>
          <w:tcPr>
            <w:tcW w:w="1850" w:type="pct"/>
            <w:shd w:val="clear" w:color="auto" w:fill="FFFFFF"/>
            <w:vAlign w:val="center"/>
            <w:hideMark/>
          </w:tcPr>
          <w:p w14:paraId="0CE36225" w14:textId="77777777" w:rsidR="00B77302" w:rsidRPr="00B77302" w:rsidRDefault="00B77302" w:rsidP="00B77302">
            <w:pPr>
              <w:spacing w:after="0" w:line="240" w:lineRule="auto"/>
            </w:pPr>
            <w:r w:rsidRPr="00B77302">
              <w:rPr>
                <w:lang w:val="vi-VN"/>
              </w:rPr>
              <w:t>Thu nhập ròng bình quân năm</w:t>
            </w:r>
          </w:p>
        </w:tc>
        <w:tc>
          <w:tcPr>
            <w:tcW w:w="200" w:type="pct"/>
            <w:shd w:val="clear" w:color="auto" w:fill="FFFFFF"/>
            <w:vAlign w:val="center"/>
            <w:hideMark/>
          </w:tcPr>
          <w:p w14:paraId="0A38EFEC"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4558F957" w14:textId="77777777" w:rsidR="00B77302" w:rsidRPr="00B77302" w:rsidRDefault="00B77302" w:rsidP="00B77302">
            <w:pPr>
              <w:spacing w:after="0" w:line="240" w:lineRule="auto"/>
            </w:pPr>
            <w:r w:rsidRPr="00B77302">
              <w:rPr>
                <w:lang w:val="vi-VN"/>
              </w:rPr>
              <w:t>Thu nhập bình quân năm</w:t>
            </w:r>
          </w:p>
        </w:tc>
        <w:tc>
          <w:tcPr>
            <w:tcW w:w="250" w:type="pct"/>
            <w:shd w:val="clear" w:color="auto" w:fill="FFFFFF"/>
            <w:vAlign w:val="center"/>
            <w:hideMark/>
          </w:tcPr>
          <w:p w14:paraId="016258D3"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34F63E71" w14:textId="77777777" w:rsidR="00B77302" w:rsidRPr="00B77302" w:rsidRDefault="00B77302" w:rsidP="00B77302">
            <w:pPr>
              <w:spacing w:after="0" w:line="240" w:lineRule="auto"/>
            </w:pPr>
            <w:r w:rsidRPr="00B77302">
              <w:rPr>
                <w:lang w:val="vi-VN"/>
              </w:rPr>
              <w:t>Chi phí bình quân năm</w:t>
            </w:r>
          </w:p>
        </w:tc>
      </w:tr>
    </w:tbl>
    <w:p w14:paraId="00A5A259" w14:textId="77777777" w:rsidR="00B77302" w:rsidRPr="00B77302" w:rsidRDefault="00B77302" w:rsidP="00B77302">
      <w:pPr>
        <w:spacing w:after="0" w:line="240" w:lineRule="auto"/>
      </w:pPr>
      <w:r w:rsidRPr="00B77302">
        <w:rPr>
          <w:lang w:val="vi-VN"/>
        </w:rPr>
        <w:t>Trong đó:</w:t>
      </w:r>
    </w:p>
    <w:p w14:paraId="6D51D2CC" w14:textId="77777777" w:rsidR="00B77302" w:rsidRPr="00B77302" w:rsidRDefault="00B77302" w:rsidP="00B77302">
      <w:pPr>
        <w:spacing w:after="0" w:line="240" w:lineRule="auto"/>
      </w:pPr>
      <w:r w:rsidRPr="00B77302">
        <w:rPr>
          <w:lang w:val="vi-VN"/>
        </w:rPr>
        <w:t>a) Thu nhập bình quân năm là trung bình cộng thu nhập quy định tại khoản 1 Điều này trong thời gian 01 năm. Đối với trường hợp thu nhập được xác định từ việc cho thuê đất, cho thuê mặt bằng của 03 thửa đất thì giá cho thuê đất, cho thuê mặt bằng để tính thu nhập bình quân năm xác định theo trình tự, nội dung như xác định giá đất bằng phương pháp so sánh quy định tại các khoản 6, 7 và 8 Điều 4 của Nghị định này;</w:t>
      </w:r>
    </w:p>
    <w:p w14:paraId="7710CB3A" w14:textId="77777777" w:rsidR="00B77302" w:rsidRPr="00B77302" w:rsidRDefault="00B77302" w:rsidP="00B77302">
      <w:pPr>
        <w:spacing w:after="0" w:line="240" w:lineRule="auto"/>
      </w:pPr>
      <w:r w:rsidRPr="00B77302">
        <w:rPr>
          <w:lang w:val="vi-VN"/>
        </w:rPr>
        <w:t>b) Chi phí bình quân năm là trung bình cộng chi phí quy định tại khoản 2 Điều này trong thời gian 01 năm.</w:t>
      </w:r>
    </w:p>
    <w:p w14:paraId="5A5163D5" w14:textId="77777777" w:rsidR="00B77302" w:rsidRPr="00B77302" w:rsidRDefault="00B77302" w:rsidP="00B77302">
      <w:pPr>
        <w:spacing w:after="0" w:line="240" w:lineRule="auto"/>
      </w:pPr>
      <w:r w:rsidRPr="00B77302">
        <w:rPr>
          <w:lang w:val="vi-VN"/>
        </w:rPr>
        <w:t>4. Xác định giá trị quyền sử dụng đất của thửa đất cần định giá được thực hiện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1"/>
        <w:gridCol w:w="544"/>
        <w:gridCol w:w="6638"/>
      </w:tblGrid>
      <w:tr w:rsidR="00B77302" w:rsidRPr="00B77302" w14:paraId="13BDCACD" w14:textId="77777777" w:rsidTr="00B77302">
        <w:trPr>
          <w:tblCellSpacing w:w="0" w:type="dxa"/>
        </w:trPr>
        <w:tc>
          <w:tcPr>
            <w:tcW w:w="1650" w:type="pct"/>
            <w:vMerge w:val="restart"/>
            <w:shd w:val="clear" w:color="auto" w:fill="FFFFFF"/>
            <w:vAlign w:val="center"/>
            <w:hideMark/>
          </w:tcPr>
          <w:p w14:paraId="7F6FD4A4" w14:textId="77777777" w:rsidR="00B77302" w:rsidRPr="00B77302" w:rsidRDefault="00B77302" w:rsidP="00B77302">
            <w:pPr>
              <w:spacing w:after="0" w:line="240" w:lineRule="auto"/>
            </w:pPr>
            <w:r w:rsidRPr="00B77302">
              <w:rPr>
                <w:lang w:val="vi-VN"/>
              </w:rPr>
              <w:t>Giá trị quyền sử dụng đất của thửa đất cần định giá</w:t>
            </w:r>
          </w:p>
        </w:tc>
        <w:tc>
          <w:tcPr>
            <w:tcW w:w="250" w:type="pct"/>
            <w:vMerge w:val="restart"/>
            <w:shd w:val="clear" w:color="auto" w:fill="FFFFFF"/>
            <w:vAlign w:val="center"/>
            <w:hideMark/>
          </w:tcPr>
          <w:p w14:paraId="003D97DC" w14:textId="77777777" w:rsidR="00B77302" w:rsidRPr="00B77302" w:rsidRDefault="00B77302" w:rsidP="00B77302">
            <w:pPr>
              <w:spacing w:after="0" w:line="240" w:lineRule="auto"/>
            </w:pPr>
            <w:r w:rsidRPr="00B77302">
              <w:t>=</w:t>
            </w:r>
          </w:p>
        </w:tc>
        <w:tc>
          <w:tcPr>
            <w:tcW w:w="3050" w:type="pct"/>
            <w:tcBorders>
              <w:top w:val="nil"/>
              <w:left w:val="nil"/>
              <w:bottom w:val="single" w:sz="8" w:space="0" w:color="auto"/>
              <w:right w:val="nil"/>
            </w:tcBorders>
            <w:shd w:val="clear" w:color="auto" w:fill="FFFFFF"/>
            <w:vAlign w:val="center"/>
            <w:hideMark/>
          </w:tcPr>
          <w:p w14:paraId="55F78533" w14:textId="77777777" w:rsidR="00B77302" w:rsidRPr="00B77302" w:rsidRDefault="00B77302" w:rsidP="00B77302">
            <w:pPr>
              <w:spacing w:after="0" w:line="240" w:lineRule="auto"/>
            </w:pPr>
            <w:r w:rsidRPr="00B77302">
              <w:rPr>
                <w:lang w:val="vi-VN"/>
              </w:rPr>
              <w:t>Thu nhập ròng bình quân năm</w:t>
            </w:r>
          </w:p>
        </w:tc>
      </w:tr>
      <w:tr w:rsidR="00B77302" w:rsidRPr="00B77302" w14:paraId="6C6241DC" w14:textId="77777777" w:rsidTr="00B77302">
        <w:trPr>
          <w:tblCellSpacing w:w="0" w:type="dxa"/>
        </w:trPr>
        <w:tc>
          <w:tcPr>
            <w:tcW w:w="0" w:type="auto"/>
            <w:vMerge/>
            <w:shd w:val="clear" w:color="auto" w:fill="FFFFFF"/>
            <w:vAlign w:val="center"/>
            <w:hideMark/>
          </w:tcPr>
          <w:p w14:paraId="7319D118" w14:textId="77777777" w:rsidR="00B77302" w:rsidRPr="00B77302" w:rsidRDefault="00B77302" w:rsidP="00B77302">
            <w:pPr>
              <w:spacing w:after="0" w:line="240" w:lineRule="auto"/>
            </w:pPr>
          </w:p>
        </w:tc>
        <w:tc>
          <w:tcPr>
            <w:tcW w:w="0" w:type="auto"/>
            <w:vMerge/>
            <w:shd w:val="clear" w:color="auto" w:fill="FFFFFF"/>
            <w:vAlign w:val="center"/>
            <w:hideMark/>
          </w:tcPr>
          <w:p w14:paraId="40776F85" w14:textId="77777777" w:rsidR="00B77302" w:rsidRPr="00B77302" w:rsidRDefault="00B77302" w:rsidP="00B77302">
            <w:pPr>
              <w:spacing w:after="0" w:line="240" w:lineRule="auto"/>
            </w:pPr>
          </w:p>
        </w:tc>
        <w:tc>
          <w:tcPr>
            <w:tcW w:w="3050" w:type="pct"/>
            <w:tcBorders>
              <w:top w:val="nil"/>
              <w:left w:val="nil"/>
              <w:bottom w:val="nil"/>
              <w:right w:val="nil"/>
            </w:tcBorders>
            <w:shd w:val="clear" w:color="auto" w:fill="FFFFFF"/>
            <w:vAlign w:val="center"/>
            <w:hideMark/>
          </w:tcPr>
          <w:p w14:paraId="40FE0713" w14:textId="77777777" w:rsidR="00B77302" w:rsidRPr="00B77302" w:rsidRDefault="00B77302" w:rsidP="00B77302">
            <w:pPr>
              <w:spacing w:after="0" w:line="240" w:lineRule="auto"/>
            </w:pPr>
            <w:r w:rsidRPr="00B77302">
              <w:rPr>
                <w:lang w:val="vi-VN"/>
              </w:rPr>
              <w:t>Lãi suất tiền gửi tiết kiệm bình quân</w:t>
            </w:r>
          </w:p>
        </w:tc>
      </w:tr>
    </w:tbl>
    <w:p w14:paraId="10858C96" w14:textId="77777777" w:rsidR="00B77302" w:rsidRPr="00B77302" w:rsidRDefault="00B77302" w:rsidP="00B77302">
      <w:pPr>
        <w:spacing w:after="0" w:line="240" w:lineRule="auto"/>
      </w:pPr>
      <w:r w:rsidRPr="00B77302">
        <w:rPr>
          <w:lang w:val="vi-VN"/>
        </w:rPr>
        <w:t>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(sau đây gọi là ngân hàng thương mại nhà nước) của 03 năm liền kề tính đến hết quý gần nhất có số liệu trước thời điểm định giá.</w:t>
      </w:r>
    </w:p>
    <w:p w14:paraId="6E6F0D1D" w14:textId="77777777" w:rsidR="00B77302" w:rsidRPr="00B77302" w:rsidRDefault="00B77302" w:rsidP="00B77302">
      <w:pPr>
        <w:spacing w:after="0" w:line="240" w:lineRule="auto"/>
      </w:pPr>
      <w:r w:rsidRPr="00B77302">
        <w:rPr>
          <w:lang w:val="vi-VN"/>
        </w:rPr>
        <w:t>Riêng đối với đất sản xuất, kinh doanh phi nông nghiệp sử dụng có thời hạn thì lãi </w:t>
      </w:r>
      <w:r w:rsidRPr="00B77302">
        <w:t>suất tiề</w:t>
      </w:r>
      <w:r w:rsidRPr="00B77302">
        <w:rPr>
          <w:lang w:val="vi-VN"/>
        </w:rPr>
        <w:t>n gửi tiết kiệm bình quân được điều chỉnh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1"/>
        <w:gridCol w:w="544"/>
        <w:gridCol w:w="6638"/>
      </w:tblGrid>
      <w:tr w:rsidR="00B77302" w:rsidRPr="00B77302" w14:paraId="07618FAB" w14:textId="77777777" w:rsidTr="00B77302">
        <w:trPr>
          <w:tblCellSpacing w:w="0" w:type="dxa"/>
        </w:trPr>
        <w:tc>
          <w:tcPr>
            <w:tcW w:w="1650" w:type="pct"/>
            <w:vMerge w:val="restart"/>
            <w:shd w:val="clear" w:color="auto" w:fill="FFFFFF"/>
            <w:vAlign w:val="center"/>
            <w:hideMark/>
          </w:tcPr>
          <w:p w14:paraId="3556FB56" w14:textId="77777777" w:rsidR="00B77302" w:rsidRPr="00B77302" w:rsidRDefault="00B77302" w:rsidP="00B77302">
            <w:pPr>
              <w:spacing w:after="0" w:line="240" w:lineRule="auto"/>
            </w:pPr>
            <w:r w:rsidRPr="00B77302">
              <w:rPr>
                <w:lang w:val="vi-VN"/>
              </w:rPr>
              <w:t>Lãi suất điều chỉnh theo thời hạn</w:t>
            </w:r>
          </w:p>
        </w:tc>
        <w:tc>
          <w:tcPr>
            <w:tcW w:w="250" w:type="pct"/>
            <w:vMerge w:val="restart"/>
            <w:shd w:val="clear" w:color="auto" w:fill="FFFFFF"/>
            <w:vAlign w:val="center"/>
            <w:hideMark/>
          </w:tcPr>
          <w:p w14:paraId="64F4D800" w14:textId="77777777" w:rsidR="00B77302" w:rsidRPr="00B77302" w:rsidRDefault="00B77302" w:rsidP="00B77302">
            <w:pPr>
              <w:spacing w:after="0" w:line="240" w:lineRule="auto"/>
            </w:pPr>
            <w:r w:rsidRPr="00B77302">
              <w:t>=</w:t>
            </w:r>
          </w:p>
        </w:tc>
        <w:tc>
          <w:tcPr>
            <w:tcW w:w="3050" w:type="pct"/>
            <w:tcBorders>
              <w:top w:val="nil"/>
              <w:left w:val="nil"/>
              <w:bottom w:val="single" w:sz="8" w:space="0" w:color="auto"/>
              <w:right w:val="nil"/>
            </w:tcBorders>
            <w:shd w:val="clear" w:color="auto" w:fill="FFFFFF"/>
            <w:vAlign w:val="center"/>
            <w:hideMark/>
          </w:tcPr>
          <w:p w14:paraId="200F55F6" w14:textId="77777777" w:rsidR="00B77302" w:rsidRPr="00B77302" w:rsidRDefault="00B77302" w:rsidP="00B77302">
            <w:pPr>
              <w:spacing w:after="0" w:line="240" w:lineRule="auto"/>
            </w:pPr>
            <w:r w:rsidRPr="00B77302">
              <w:rPr>
                <w:i/>
                <w:iCs/>
              </w:rPr>
              <w:t>r </w:t>
            </w:r>
            <w:r w:rsidRPr="00B77302">
              <w:t>x</w:t>
            </w:r>
            <w:r w:rsidRPr="00B77302">
              <w:rPr>
                <w:i/>
                <w:iCs/>
              </w:rPr>
              <w:t> (1 + r)</w:t>
            </w:r>
            <w:r w:rsidRPr="00B77302">
              <w:rPr>
                <w:i/>
                <w:iCs/>
                <w:vertAlign w:val="superscript"/>
              </w:rPr>
              <w:t>n</w:t>
            </w:r>
          </w:p>
        </w:tc>
      </w:tr>
      <w:tr w:rsidR="00B77302" w:rsidRPr="00B77302" w14:paraId="10BEFCE8" w14:textId="77777777" w:rsidTr="00B77302">
        <w:trPr>
          <w:tblCellSpacing w:w="0" w:type="dxa"/>
        </w:trPr>
        <w:tc>
          <w:tcPr>
            <w:tcW w:w="0" w:type="auto"/>
            <w:vMerge/>
            <w:shd w:val="clear" w:color="auto" w:fill="FFFFFF"/>
            <w:vAlign w:val="center"/>
            <w:hideMark/>
          </w:tcPr>
          <w:p w14:paraId="44D149AB" w14:textId="77777777" w:rsidR="00B77302" w:rsidRPr="00B77302" w:rsidRDefault="00B77302" w:rsidP="00B77302">
            <w:pPr>
              <w:spacing w:after="0" w:line="240" w:lineRule="auto"/>
            </w:pPr>
          </w:p>
        </w:tc>
        <w:tc>
          <w:tcPr>
            <w:tcW w:w="0" w:type="auto"/>
            <w:vMerge/>
            <w:shd w:val="clear" w:color="auto" w:fill="FFFFFF"/>
            <w:vAlign w:val="center"/>
            <w:hideMark/>
          </w:tcPr>
          <w:p w14:paraId="2C0407F4" w14:textId="77777777" w:rsidR="00B77302" w:rsidRPr="00B77302" w:rsidRDefault="00B77302" w:rsidP="00B77302">
            <w:pPr>
              <w:spacing w:after="0" w:line="240" w:lineRule="auto"/>
            </w:pPr>
          </w:p>
        </w:tc>
        <w:tc>
          <w:tcPr>
            <w:tcW w:w="3050" w:type="pct"/>
            <w:tcBorders>
              <w:top w:val="nil"/>
              <w:left w:val="nil"/>
              <w:bottom w:val="nil"/>
              <w:right w:val="nil"/>
            </w:tcBorders>
            <w:shd w:val="clear" w:color="auto" w:fill="FFFFFF"/>
            <w:vAlign w:val="center"/>
            <w:hideMark/>
          </w:tcPr>
          <w:p w14:paraId="31B1E585" w14:textId="77777777" w:rsidR="00B77302" w:rsidRPr="00B77302" w:rsidRDefault="00B77302" w:rsidP="00B77302">
            <w:pPr>
              <w:spacing w:after="0" w:line="240" w:lineRule="auto"/>
            </w:pPr>
            <w:r w:rsidRPr="00B77302">
              <w:rPr>
                <w:i/>
                <w:iCs/>
              </w:rPr>
              <w:t>(1 + r)</w:t>
            </w:r>
            <w:r w:rsidRPr="00B77302">
              <w:rPr>
                <w:i/>
                <w:iCs/>
                <w:vertAlign w:val="superscript"/>
              </w:rPr>
              <w:t>n</w:t>
            </w:r>
            <w:r w:rsidRPr="00B77302">
              <w:rPr>
                <w:i/>
                <w:iCs/>
              </w:rPr>
              <w:t> </w:t>
            </w:r>
            <w:r w:rsidRPr="00B77302">
              <w:t>– 1</w:t>
            </w:r>
          </w:p>
        </w:tc>
      </w:tr>
    </w:tbl>
    <w:p w14:paraId="09F8FEBE" w14:textId="77777777" w:rsidR="00B77302" w:rsidRPr="00B77302" w:rsidRDefault="00B77302" w:rsidP="00B77302">
      <w:pPr>
        <w:spacing w:after="0" w:line="240" w:lineRule="auto"/>
      </w:pPr>
      <w:r w:rsidRPr="00B77302">
        <w:rPr>
          <w:lang w:val="vi-VN"/>
        </w:rPr>
        <w:t>Trong đó: n là thời hạn sử dụng đất còn lại của thửa đất cần định giá (tính theo năm) đối với trường hợp thuê đất trả tiền thuê đất một lần cho cả thời gian thuê.</w:t>
      </w:r>
    </w:p>
    <w:p w14:paraId="305163D1" w14:textId="77777777" w:rsidR="00B77302" w:rsidRPr="00B77302" w:rsidRDefault="00B77302" w:rsidP="00B77302">
      <w:pPr>
        <w:spacing w:after="0" w:line="240" w:lineRule="auto"/>
      </w:pPr>
      <w:r w:rsidRPr="00B77302">
        <w:rPr>
          <w:lang w:val="vi-VN"/>
        </w:rPr>
        <w:t>5. Xác định giá đất của thửa đất cần định giá được thực hiện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1"/>
        <w:gridCol w:w="544"/>
        <w:gridCol w:w="6638"/>
      </w:tblGrid>
      <w:tr w:rsidR="00B77302" w:rsidRPr="00B77302" w14:paraId="54BF64E0" w14:textId="77777777" w:rsidTr="00B77302">
        <w:trPr>
          <w:tblCellSpacing w:w="0" w:type="dxa"/>
        </w:trPr>
        <w:tc>
          <w:tcPr>
            <w:tcW w:w="1650" w:type="pct"/>
            <w:vMerge w:val="restart"/>
            <w:shd w:val="clear" w:color="auto" w:fill="FFFFFF"/>
            <w:vAlign w:val="center"/>
            <w:hideMark/>
          </w:tcPr>
          <w:p w14:paraId="3D6F0385" w14:textId="77777777" w:rsidR="00B77302" w:rsidRPr="00B77302" w:rsidRDefault="00B77302" w:rsidP="00B77302">
            <w:pPr>
              <w:spacing w:after="0" w:line="240" w:lineRule="auto"/>
            </w:pPr>
            <w:r w:rsidRPr="00B77302">
              <w:rPr>
                <w:lang w:val="vi-VN"/>
              </w:rPr>
              <w:t>Giá đất của thửa đất cần định giá</w:t>
            </w:r>
          </w:p>
        </w:tc>
        <w:tc>
          <w:tcPr>
            <w:tcW w:w="250" w:type="pct"/>
            <w:vMerge w:val="restart"/>
            <w:shd w:val="clear" w:color="auto" w:fill="FFFFFF"/>
            <w:vAlign w:val="center"/>
            <w:hideMark/>
          </w:tcPr>
          <w:p w14:paraId="66E6E0CD" w14:textId="77777777" w:rsidR="00B77302" w:rsidRPr="00B77302" w:rsidRDefault="00B77302" w:rsidP="00B77302">
            <w:pPr>
              <w:spacing w:after="0" w:line="240" w:lineRule="auto"/>
            </w:pPr>
            <w:r w:rsidRPr="00B77302">
              <w:t>=</w:t>
            </w:r>
          </w:p>
        </w:tc>
        <w:tc>
          <w:tcPr>
            <w:tcW w:w="3050" w:type="pct"/>
            <w:tcBorders>
              <w:top w:val="nil"/>
              <w:left w:val="nil"/>
              <w:bottom w:val="single" w:sz="8" w:space="0" w:color="auto"/>
              <w:right w:val="nil"/>
            </w:tcBorders>
            <w:shd w:val="clear" w:color="auto" w:fill="FFFFFF"/>
            <w:vAlign w:val="center"/>
            <w:hideMark/>
          </w:tcPr>
          <w:p w14:paraId="424B105C" w14:textId="77777777" w:rsidR="00B77302" w:rsidRPr="00B77302" w:rsidRDefault="00B77302" w:rsidP="00B77302">
            <w:pPr>
              <w:spacing w:after="0" w:line="240" w:lineRule="auto"/>
            </w:pPr>
            <w:r w:rsidRPr="00B77302">
              <w:rPr>
                <w:lang w:val="vi-VN"/>
              </w:rPr>
              <w:t>Giá trị quyền sử </w:t>
            </w:r>
            <w:r w:rsidRPr="00B77302">
              <w:t>dụng</w:t>
            </w:r>
            <w:r w:rsidRPr="00B77302">
              <w:rPr>
                <w:lang w:val="vi-VN"/>
              </w:rPr>
              <w:t> đất của thửa đất cần định giá</w:t>
            </w:r>
          </w:p>
        </w:tc>
      </w:tr>
      <w:tr w:rsidR="00B77302" w:rsidRPr="00B77302" w14:paraId="313FD68D" w14:textId="77777777" w:rsidTr="00B77302">
        <w:trPr>
          <w:tblCellSpacing w:w="0" w:type="dxa"/>
        </w:trPr>
        <w:tc>
          <w:tcPr>
            <w:tcW w:w="0" w:type="auto"/>
            <w:vMerge/>
            <w:shd w:val="clear" w:color="auto" w:fill="FFFFFF"/>
            <w:vAlign w:val="center"/>
            <w:hideMark/>
          </w:tcPr>
          <w:p w14:paraId="4D8DBBD7" w14:textId="77777777" w:rsidR="00B77302" w:rsidRPr="00B77302" w:rsidRDefault="00B77302" w:rsidP="00B77302">
            <w:pPr>
              <w:spacing w:after="0" w:line="240" w:lineRule="auto"/>
            </w:pPr>
          </w:p>
        </w:tc>
        <w:tc>
          <w:tcPr>
            <w:tcW w:w="0" w:type="auto"/>
            <w:vMerge/>
            <w:shd w:val="clear" w:color="auto" w:fill="FFFFFF"/>
            <w:vAlign w:val="center"/>
            <w:hideMark/>
          </w:tcPr>
          <w:p w14:paraId="516C1879" w14:textId="77777777" w:rsidR="00B77302" w:rsidRPr="00B77302" w:rsidRDefault="00B77302" w:rsidP="00B77302">
            <w:pPr>
              <w:spacing w:after="0" w:line="240" w:lineRule="auto"/>
            </w:pPr>
          </w:p>
        </w:tc>
        <w:tc>
          <w:tcPr>
            <w:tcW w:w="3050" w:type="pct"/>
            <w:tcBorders>
              <w:top w:val="nil"/>
              <w:left w:val="nil"/>
              <w:bottom w:val="nil"/>
              <w:right w:val="nil"/>
            </w:tcBorders>
            <w:shd w:val="clear" w:color="auto" w:fill="FFFFFF"/>
            <w:vAlign w:val="center"/>
            <w:hideMark/>
          </w:tcPr>
          <w:p w14:paraId="3AF3ACFA" w14:textId="77777777" w:rsidR="00B77302" w:rsidRPr="00B77302" w:rsidRDefault="00B77302" w:rsidP="00B77302">
            <w:pPr>
              <w:spacing w:after="0" w:line="240" w:lineRule="auto"/>
            </w:pPr>
            <w:r w:rsidRPr="00B77302">
              <w:rPr>
                <w:lang w:val="vi-VN"/>
              </w:rPr>
              <w:t>Diện tích thửa đất cần định giá</w:t>
            </w:r>
          </w:p>
        </w:tc>
      </w:tr>
    </w:tbl>
    <w:p w14:paraId="7916AFFE" w14:textId="77777777" w:rsidR="00B77302" w:rsidRPr="00B77302" w:rsidRDefault="00B77302" w:rsidP="00B77302">
      <w:pPr>
        <w:spacing w:after="0" w:line="240" w:lineRule="auto"/>
      </w:pPr>
      <w:r w:rsidRPr="00B77302">
        <w:rPr>
          <w:lang w:val="vi-VN"/>
        </w:rPr>
        <w:t>Đối với trường hợp thửa đất cần định giá đã được đầu tư, xây dựng các công trình gắn liền với đất phục vụ trực tiếp sản xuất, kinh doanh để tạo ra thu nhập thì sau khi xác định giá trị của thửa đất và công trình gắn liền với đất phải trừ đi giá trị của công trình gắn liền với đất theo quy định tại điểm a khoản 4 Điều 4 của Nghị định này.</w:t>
      </w:r>
    </w:p>
    <w:p w14:paraId="766A9C21" w14:textId="77777777" w:rsidR="00B77302" w:rsidRPr="00B77302" w:rsidRDefault="00B77302" w:rsidP="00B77302">
      <w:pPr>
        <w:spacing w:after="0" w:line="240" w:lineRule="auto"/>
      </w:pPr>
      <w:r w:rsidRPr="00B77302">
        <w:rPr>
          <w:lang w:val="vi-VN"/>
        </w:rPr>
        <w:t>6. Trong thời hạn 05 ngày làm việc kể từ ngày nhận được văn bản yêu cầu của cơ quan có chức năng quản lý đất đai, các ngân hàng thương mại nhà nước có trách nhiệm cung cấp bằng văn bản thông tin về lãi suất tiền gửi tiết kiệm bình quân quy định tại khoản 4 Điều này.</w:t>
      </w:r>
    </w:p>
    <w:p w14:paraId="72F49DBD" w14:textId="77777777" w:rsidR="00B77302" w:rsidRPr="00B77302" w:rsidRDefault="00B77302" w:rsidP="00B77302">
      <w:pPr>
        <w:spacing w:after="0" w:line="240" w:lineRule="auto"/>
      </w:pPr>
      <w:r w:rsidRPr="00B77302">
        <w:rPr>
          <w:lang w:val="vi-VN"/>
        </w:rPr>
        <w:t>7. Việc xác định giá đất bằng phương pháp thu nhập được minh họa chi tiết tại ví dụ số 02 </w:t>
      </w:r>
      <w:bookmarkStart w:id="2004" w:name="bieumau_pl_2_1"/>
      <w:r w:rsidRPr="00B77302">
        <w:rPr>
          <w:lang w:val="vi-VN"/>
        </w:rPr>
        <w:t>Phụ lục II</w:t>
      </w:r>
      <w:bookmarkEnd w:id="2004"/>
      <w:r w:rsidRPr="00B77302">
        <w:rPr>
          <w:lang w:val="vi-VN"/>
        </w:rPr>
        <w:t> ban hành kèm theo Nghị định này.</w:t>
      </w:r>
    </w:p>
    <w:p w14:paraId="2D545053" w14:textId="77777777" w:rsidR="00B77302" w:rsidRPr="00B77302" w:rsidRDefault="00B77302" w:rsidP="00B77302">
      <w:pPr>
        <w:spacing w:after="0" w:line="240" w:lineRule="auto"/>
      </w:pPr>
      <w:r w:rsidRPr="00B77302">
        <w:rPr>
          <w:b/>
          <w:bCs/>
          <w:lang w:val="vi-VN"/>
        </w:rPr>
        <w:t>Điều 6. Trình tự, nội dung xác định giá đất theo phương pháp thặng dư</w:t>
      </w:r>
    </w:p>
    <w:p w14:paraId="169A52F3" w14:textId="77777777" w:rsidR="00B77302" w:rsidRPr="00B77302" w:rsidRDefault="00B77302" w:rsidP="00B77302">
      <w:pPr>
        <w:spacing w:after="0" w:line="240" w:lineRule="auto"/>
      </w:pPr>
      <w:r w:rsidRPr="00B77302">
        <w:rPr>
          <w:lang w:val="vi-VN"/>
        </w:rPr>
        <w:t>1. Khảo sát, thu thập các thông tin về thửa đất, khu đất cần định giá; các thông tin về quy hoạch sử dụng đất, quy hoạch chi tiết xây dựng hoặc quy hoạch tổng mặt bằng, các hồ sơ, tài liệu theo quy định của pháp luật về xây dựng đã được cơ quan nhà nước có thẩm quyền thẩm định, phê duyệt để xác định hiệu quả sử dụng đất cao nhất và các thông tin cần thiết khác phục vụ định giá đất.</w:t>
      </w:r>
    </w:p>
    <w:p w14:paraId="396D031A" w14:textId="77777777" w:rsidR="00B77302" w:rsidRPr="00B77302" w:rsidRDefault="00B77302" w:rsidP="00B77302">
      <w:pPr>
        <w:spacing w:after="0" w:line="240" w:lineRule="auto"/>
      </w:pPr>
      <w:r w:rsidRPr="00B77302">
        <w:rPr>
          <w:lang w:val="vi-VN"/>
        </w:rPr>
        <w:t>2. Ước tính tổng doanh thu phát triển của thửa đất, khu đất</w:t>
      </w:r>
    </w:p>
    <w:p w14:paraId="261CD995" w14:textId="77777777" w:rsidR="00B77302" w:rsidRPr="00B77302" w:rsidRDefault="00B77302" w:rsidP="00B77302">
      <w:pPr>
        <w:spacing w:after="0" w:line="240" w:lineRule="auto"/>
      </w:pPr>
      <w:bookmarkStart w:id="2005" w:name="diem_a_2_6"/>
      <w:r w:rsidRPr="00B77302">
        <w:rPr>
          <w:lang w:val="vi-VN"/>
        </w:rPr>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w:t>
      </w:r>
      <w:bookmarkEnd w:id="2005"/>
    </w:p>
    <w:p w14:paraId="3BD3FA80" w14:textId="77777777" w:rsidR="00B77302" w:rsidRPr="00B77302" w:rsidRDefault="00B77302" w:rsidP="00B77302">
      <w:pPr>
        <w:spacing w:after="0" w:line="240" w:lineRule="auto"/>
      </w:pPr>
      <w:r w:rsidRPr="00B77302">
        <w:rPr>
          <w:lang w:val="vi-VN"/>
        </w:rPr>
        <w:t>Giá kinh doanh sản phẩm, dịch vụ được áp dụng trong trường hợp không thu thập được giá chuyển nhượng, giá thuê đất, giá thuê mặt bằng;</w:t>
      </w:r>
    </w:p>
    <w:p w14:paraId="4E3DE461" w14:textId="77777777" w:rsidR="00B77302" w:rsidRPr="00B77302" w:rsidRDefault="00B77302" w:rsidP="00B77302">
      <w:pPr>
        <w:spacing w:after="0" w:line="240" w:lineRule="auto"/>
      </w:pPr>
      <w:bookmarkStart w:id="2006" w:name="diem_b_2_6"/>
      <w:r w:rsidRPr="00B77302">
        <w:rPr>
          <w:lang w:val="vi-VN"/>
        </w:rPr>
        <w:t>b) Khảo sát, thu thập thông tin về giá chuyển nhượng, giá thuê đất, giá thuê mặt bằng; giá kinh doanh sản phẩm, dịch vụ.</w:t>
      </w:r>
      <w:bookmarkEnd w:id="2006"/>
    </w:p>
    <w:p w14:paraId="376F3BF3" w14:textId="77777777" w:rsidR="00B77302" w:rsidRPr="00B77302" w:rsidRDefault="00B77302" w:rsidP="00B77302">
      <w:pPr>
        <w:spacing w:after="0" w:line="240" w:lineRule="auto"/>
      </w:pPr>
      <w:r w:rsidRPr="00B77302">
        <w:rPr>
          <w:lang w:val="vi-VN"/>
        </w:rPr>
        <w:t>Thông tin về giá bán nhà ở, căn hộ, công trình xây dựng, một phần công trình xây dựng, giá đất thu thập theo quy định tại khoản 2 và khoản 3 Điều 4 của Nghị định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w:t>
      </w:r>
    </w:p>
    <w:p w14:paraId="415BA388" w14:textId="77777777" w:rsidR="00B77302" w:rsidRPr="00B77302" w:rsidRDefault="00B77302" w:rsidP="00B77302">
      <w:pPr>
        <w:spacing w:after="0" w:line="240" w:lineRule="auto"/>
      </w:pPr>
      <w:r w:rsidRPr="00B77302">
        <w:rPr>
          <w:lang w:val="vi-VN"/>
        </w:rPr>
        <w:t>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cần định giá đã được đầu tư xây dựng theo quy hoạch chi tiết xây dựng hoặc quy hoạch tổng mặt bằng đã được phê duyệt;</w:t>
      </w:r>
    </w:p>
    <w:p w14:paraId="739D7278" w14:textId="77777777" w:rsidR="00B77302" w:rsidRPr="00B77302" w:rsidRDefault="00B77302" w:rsidP="00B77302">
      <w:pPr>
        <w:spacing w:after="0" w:line="240" w:lineRule="auto"/>
      </w:pPr>
      <w:bookmarkStart w:id="2007" w:name="diem_d_2_6"/>
      <w:r w:rsidRPr="00B77302">
        <w:rPr>
          <w:lang w:val="vi-VN"/>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bookmarkEnd w:id="2007"/>
    </w:p>
    <w:p w14:paraId="7A3D4C2B" w14:textId="77777777" w:rsidR="00B77302" w:rsidRPr="00B77302" w:rsidRDefault="00B77302" w:rsidP="00B77302">
      <w:pPr>
        <w:spacing w:after="0" w:line="240" w:lineRule="auto"/>
      </w:pPr>
      <w:r w:rsidRPr="00B77302">
        <w:rPr>
          <w:lang w:val="vi-VN"/>
        </w:rPr>
        <w:t>Đối với trường hợp xác định mức biến động của giá chuyển nhượng thì căn cứ theo chỉ số giá tiêu dùng nhóm nhà ở và vật liệu xây dựng bình quân 03 năm liền kề trước thời điểm định giá đất do cơ quan nhà nước có thẩm quyền công bố áp dụng trên địa bàn hành chính cấp tỉnh, trường hợp địa phương không công bố chỉ số giá tiêu dùng nhóm nhà ở và vật liệu xây dựng thì lấy theo chỉ số giá tiêu dùng nhóm nhà ở và vật liệu xây dựng của cả nước;</w:t>
      </w:r>
    </w:p>
    <w:p w14:paraId="1CA00117" w14:textId="77777777" w:rsidR="00B77302" w:rsidRPr="00B77302" w:rsidRDefault="00B77302" w:rsidP="00B77302">
      <w:pPr>
        <w:spacing w:after="0" w:line="240" w:lineRule="auto"/>
      </w:pPr>
      <w:r w:rsidRPr="00B77302">
        <w:rPr>
          <w:lang w:val="vi-VN"/>
        </w:rPr>
        <w:t>Đối với trường hợp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 hiện định giá đất điều tra, khảo sát và đề xuất để Hội đồng thẩm định giá đất quyết định;</w:t>
      </w:r>
    </w:p>
    <w:p w14:paraId="41567F62" w14:textId="77777777" w:rsidR="00B77302" w:rsidRPr="00B77302" w:rsidRDefault="00B77302" w:rsidP="00B77302">
      <w:pPr>
        <w:spacing w:after="0" w:line="240" w:lineRule="auto"/>
      </w:pPr>
      <w:bookmarkStart w:id="2008" w:name="diem_dd_2_6"/>
      <w:r w:rsidRPr="00B77302">
        <w:rPr>
          <w:lang w:val="vi-VN"/>
        </w:rPr>
        <w:t>đ) Căn cứ tình hình thực tế tại địa phương, Sở Tài nguyên và Môi trường chủ trì, phối hợp với các Sở, ngành có liên quan tham mưu, trình Ủy ban nhân dân cấp tỉnh quy định cụ thể tỷ lệ bán hàng, tỷ lệ lấp đầy để áp dụng chậm nhất từ ngày 01 tháng 01 năm 2025. Trong trường hợp cần thiết, Ủy ban nhân dân cấp tỉnh điều chỉnh để phù hợp với tình hình thực tế của địa phương.</w:t>
      </w:r>
      <w:bookmarkEnd w:id="2008"/>
    </w:p>
    <w:p w14:paraId="2E61BD00" w14:textId="77777777" w:rsidR="00B77302" w:rsidRPr="00B77302" w:rsidRDefault="00B77302" w:rsidP="00B77302">
      <w:pPr>
        <w:spacing w:after="0" w:line="240" w:lineRule="auto"/>
      </w:pPr>
      <w:r w:rsidRPr="00B77302">
        <w:rPr>
          <w:lang w:val="vi-VN"/>
        </w:rPr>
        <w:t xml:space="preserve">Trong thời gian Ủy ban nhân dân cấp tỉnh chưa quy định tỷ lệ bán hàng, tỷ lệ lấp đầy thì tổ chức thực hiện định giá đất căn cứ số liệu thực tế của 03 dự án đầu tư cùng mục đích sử dụng đất chính có khoảng cách gần nhất </w:t>
      </w:r>
      <w:r w:rsidRPr="00B77302">
        <w:rPr>
          <w:lang w:val="vi-VN"/>
        </w:rPr>
        <w:lastRenderedPageBreak/>
        <w:t>đến thửa đất, khu đất cần định giá để đề xuất trong báo cáo thuyết minh xây dựng phương án giá đất đối với từng dự án để Hội đồng thẩm định giá đất xem xét, quyết định.</w:t>
      </w:r>
    </w:p>
    <w:p w14:paraId="769C8023" w14:textId="77777777" w:rsidR="00B77302" w:rsidRPr="00B77302" w:rsidRDefault="00B77302" w:rsidP="00B77302">
      <w:pPr>
        <w:spacing w:after="0" w:line="240" w:lineRule="auto"/>
      </w:pPr>
      <w:r w:rsidRPr="00B77302">
        <w:rPr>
          <w:lang w:val="vi-VN"/>
        </w:rPr>
        <w:t>Đối với thời gian bán hàng, thời điểm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14:paraId="6CECC86E" w14:textId="77777777" w:rsidR="00B77302" w:rsidRPr="00B77302" w:rsidRDefault="00B77302" w:rsidP="00B77302">
      <w:pPr>
        <w:spacing w:after="0" w:line="240" w:lineRule="auto"/>
      </w:pPr>
      <w:r w:rsidRPr="00B77302">
        <w:rPr>
          <w:lang w:val="vi-VN"/>
        </w:rPr>
        <w:t>3. Ước tính tổng chi phí phát triển của thửa đất, khu đất</w:t>
      </w:r>
    </w:p>
    <w:p w14:paraId="52D21EC5" w14:textId="77777777" w:rsidR="00B77302" w:rsidRPr="00B77302" w:rsidRDefault="00B77302" w:rsidP="00B77302">
      <w:pPr>
        <w:spacing w:after="0" w:line="240" w:lineRule="auto"/>
      </w:pPr>
      <w:bookmarkStart w:id="2009" w:name="diem_a_3_6"/>
      <w:r w:rsidRPr="00B77302">
        <w:rPr>
          <w:lang w:val="vi-VN"/>
        </w:rPr>
        <w:t>a) Các chi phí đầu tư xây dựng để xác định giá đất trong Nghị định này bao gồm:</w:t>
      </w:r>
      <w:bookmarkEnd w:id="2009"/>
    </w:p>
    <w:p w14:paraId="61F33A50" w14:textId="77777777" w:rsidR="00B77302" w:rsidRPr="00B77302" w:rsidRDefault="00B77302" w:rsidP="00B77302">
      <w:pPr>
        <w:spacing w:after="0" w:line="240" w:lineRule="auto"/>
      </w:pPr>
      <w:r w:rsidRPr="00B77302">
        <w:rPr>
          <w:lang w:val="vi-VN"/>
        </w:rPr>
        <w:t>- Chi phí xây dựng các công trình, hạng mục công trình của dự án (có tính đến chi phí dự phòng cho yếu tố trượt giá);</w:t>
      </w:r>
    </w:p>
    <w:p w14:paraId="4B110B98" w14:textId="77777777" w:rsidR="00B77302" w:rsidRPr="00B77302" w:rsidRDefault="00B77302" w:rsidP="00B77302">
      <w:pPr>
        <w:spacing w:after="0" w:line="240" w:lineRule="auto"/>
      </w:pPr>
      <w:r w:rsidRPr="00B77302">
        <w:rPr>
          <w:lang w:val="vi-VN"/>
        </w:rPr>
        <w:t>-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14:paraId="67F69BB6" w14:textId="77777777" w:rsidR="00B77302" w:rsidRPr="00B77302" w:rsidRDefault="00B77302" w:rsidP="00B77302">
      <w:pPr>
        <w:spacing w:after="0" w:line="240" w:lineRule="auto"/>
      </w:pPr>
      <w:r w:rsidRPr="00B77302">
        <w:rPr>
          <w:lang w:val="vi-VN"/>
        </w:rPr>
        <w:t>- Chi phí thiết bị;</w:t>
      </w:r>
    </w:p>
    <w:p w14:paraId="7AC0789E" w14:textId="77777777" w:rsidR="00B77302" w:rsidRPr="00B77302" w:rsidRDefault="00B77302" w:rsidP="00B77302">
      <w:pPr>
        <w:spacing w:after="0" w:line="240" w:lineRule="auto"/>
      </w:pPr>
      <w:r w:rsidRPr="00B77302">
        <w:rPr>
          <w:lang w:val="vi-VN"/>
        </w:rPr>
        <w:t>- Chi phí quản lý dự án;</w:t>
      </w:r>
    </w:p>
    <w:p w14:paraId="44E04DFE" w14:textId="77777777" w:rsidR="00B77302" w:rsidRPr="00B77302" w:rsidRDefault="00B77302" w:rsidP="00B77302">
      <w:pPr>
        <w:spacing w:after="0" w:line="240" w:lineRule="auto"/>
      </w:pPr>
      <w:r w:rsidRPr="00B77302">
        <w:rPr>
          <w:lang w:val="vi-VN"/>
        </w:rPr>
        <w:t>- Chi phí tư vấn đầu tư xây dựng;</w:t>
      </w:r>
    </w:p>
    <w:p w14:paraId="6C1CE835" w14:textId="77777777" w:rsidR="00B77302" w:rsidRPr="00B77302" w:rsidRDefault="00B77302" w:rsidP="00B77302">
      <w:pPr>
        <w:spacing w:after="0" w:line="240" w:lineRule="auto"/>
      </w:pPr>
      <w:r w:rsidRPr="00B77302">
        <w:rPr>
          <w:lang w:val="vi-VN"/>
        </w:rPr>
        <w:t>- Chi phí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14:paraId="2C05186A" w14:textId="77777777" w:rsidR="00B77302" w:rsidRPr="00B77302" w:rsidRDefault="00B77302" w:rsidP="00B77302">
      <w:pPr>
        <w:spacing w:after="0" w:line="240" w:lineRule="auto"/>
      </w:pPr>
      <w:r w:rsidRPr="00B77302">
        <w:rPr>
          <w:lang w:val="vi-VN"/>
        </w:rPr>
        <w:t>Trường hợp áp dụng suất vốn đầu tư thì thực hiện theo quy định của pháp luật xây dựng về suất vốn đầu tư xây dựng công trình.</w:t>
      </w:r>
    </w:p>
    <w:p w14:paraId="5A86685B" w14:textId="77777777" w:rsidR="00B77302" w:rsidRPr="00B77302" w:rsidRDefault="00B77302" w:rsidP="00B77302">
      <w:pPr>
        <w:spacing w:after="0" w:line="240" w:lineRule="auto"/>
      </w:pPr>
      <w:r w:rsidRPr="00B77302">
        <w:rPr>
          <w:lang w:val="vi-VN"/>
        </w:rPr>
        <w:t>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tại điểm này mà chưa được xác định trong dự án lấn biển hoặc hạng mục lấn biển trong dự án đầu tư đã được phê duyệt.</w:t>
      </w:r>
    </w:p>
    <w:p w14:paraId="715E60B1" w14:textId="77777777" w:rsidR="00B77302" w:rsidRPr="00B77302" w:rsidRDefault="00B77302" w:rsidP="00B77302">
      <w:pPr>
        <w:spacing w:after="0" w:line="240" w:lineRule="auto"/>
      </w:pPr>
      <w:r w:rsidRPr="00B77302">
        <w:rPr>
          <w:lang w:val="vi-VN"/>
        </w:rPr>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14:paraId="4CB06D3F" w14:textId="77777777" w:rsidR="00B77302" w:rsidRPr="00B77302" w:rsidRDefault="00B77302" w:rsidP="00B77302">
      <w:pPr>
        <w:spacing w:after="0" w:line="240" w:lineRule="auto"/>
      </w:pPr>
      <w:bookmarkStart w:id="2010" w:name="diem_b_3_6"/>
      <w:r w:rsidRPr="00B77302">
        <w:rPr>
          <w:lang w:val="vi-VN"/>
        </w:rPr>
        <w:t>b) Chi phí kinh doanh bao gồm: chi phí tiếp thị, quảng cáo, bán hàng, chi phí quản lý vận hành được tính bằng tỷ lệ % trên doanh thu phù hợp với tính chất, quy mô dự án và tình hình thực tế tại địa phương;</w:t>
      </w:r>
      <w:bookmarkEnd w:id="2010"/>
    </w:p>
    <w:p w14:paraId="275BE8F9" w14:textId="77777777" w:rsidR="00B77302" w:rsidRPr="00B77302" w:rsidRDefault="00B77302" w:rsidP="00B77302">
      <w:pPr>
        <w:spacing w:after="0" w:line="240" w:lineRule="auto"/>
      </w:pPr>
      <w:bookmarkStart w:id="2011" w:name="diem_c_3_6"/>
      <w:r w:rsidRPr="00B77302">
        <w:rPr>
          <w:lang w:val="vi-VN"/>
        </w:rPr>
        <w:t>c) Chi phí lãi vay, lợi nhuận của nhà đầu tư có tính đến vốn chủ sở hữu, rủi ro trong kinh doanh được tính bằng tỷ lệ % nhân với tổng của chi phí quy định tại điểm a, điểm b khoản này và giá trị quyền sử dụng đất của thửa đất, khu đất cần định giá theo quy định tại khoản 6 Điều này;</w:t>
      </w:r>
      <w:bookmarkEnd w:id="2011"/>
    </w:p>
    <w:p w14:paraId="0C055F31" w14:textId="77777777" w:rsidR="00B77302" w:rsidRPr="00B77302" w:rsidRDefault="00B77302" w:rsidP="00B77302">
      <w:pPr>
        <w:spacing w:after="0" w:line="240" w:lineRule="auto"/>
      </w:pPr>
      <w:r w:rsidRPr="00B77302">
        <w:rPr>
          <w:lang w:val="vi-VN"/>
        </w:rPr>
        <w:t>d) Tổng chi phí phát triển của thửa đất, khu đất quy định tại khoản này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khoản 2 Điều 94 Luật Đất đai;</w:t>
      </w:r>
    </w:p>
    <w:p w14:paraId="4521A042" w14:textId="77777777" w:rsidR="00B77302" w:rsidRPr="00B77302" w:rsidRDefault="00B77302" w:rsidP="00B77302">
      <w:pPr>
        <w:spacing w:after="0" w:line="240" w:lineRule="auto"/>
      </w:pPr>
      <w:bookmarkStart w:id="2012" w:name="diem_dd_3_6"/>
      <w:r w:rsidRPr="00B77302">
        <w:rPr>
          <w:lang w:val="vi-VN"/>
        </w:rPr>
        <w:t>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hữu, rủi ro trong kinh doanh cho các nhóm dự án cùng mục đích sử dụng đất chính hoặc từng dự án cụ thể để áp dụng chậm nhất từ ngày 01 tháng 01 năm 2025. Trong trường hợp cần thiết, Ủy ban nhân dân cấp tỉnh điều chỉnh để phù hợp với tình hình thực tế của địa phương.</w:t>
      </w:r>
      <w:bookmarkEnd w:id="2012"/>
    </w:p>
    <w:p w14:paraId="360DEC6D" w14:textId="77777777" w:rsidR="00B77302" w:rsidRPr="00B77302" w:rsidRDefault="00B77302" w:rsidP="00B77302">
      <w:pPr>
        <w:spacing w:after="0" w:line="240" w:lineRule="auto"/>
      </w:pPr>
      <w:r w:rsidRPr="00B77302">
        <w:rPr>
          <w:lang w:val="vi-VN"/>
        </w:rPr>
        <w:t>Trong thời gian Ủy ban nhân dân cấp tỉnh chưa quy định chi phí kinh doanh thì chi phí kinh doanh được xác định bằng mức bình quân của 03 dự án đầu tư cùng mục đích sử dụng đất chính có khoảng cách gần nhất đến thửa đất, khu đất cần định giá.</w:t>
      </w:r>
    </w:p>
    <w:p w14:paraId="4F33F361" w14:textId="77777777" w:rsidR="00B77302" w:rsidRPr="00B77302" w:rsidRDefault="00B77302" w:rsidP="00B77302">
      <w:pPr>
        <w:spacing w:after="0" w:line="240" w:lineRule="auto"/>
      </w:pPr>
      <w:r w:rsidRPr="00B77302">
        <w:rPr>
          <w:lang w:val="vi-VN"/>
        </w:rPr>
        <w:t>Trong thời gian Ủy ban nhân dân cấp tỉnh chưa quy định tỷ lệ % để tính chi phí lãi vay, lợi nhuận của nhà đầu tư có tính đến vốn chủ sở hữu, rủi ro trong kinh doanh thì tổ chức thực hiện định giá đất đề xuất trong báo cáo thuyết minh xây dựng phương án giá đất đối với từng dự án để Hội đồng thẩm định giá đất xem xét, quyết định.</w:t>
      </w:r>
    </w:p>
    <w:p w14:paraId="170CABA7" w14:textId="77777777" w:rsidR="00B77302" w:rsidRPr="00B77302" w:rsidRDefault="00B77302" w:rsidP="00B77302">
      <w:pPr>
        <w:spacing w:after="0" w:line="240" w:lineRule="auto"/>
      </w:pPr>
      <w:r w:rsidRPr="00B77302">
        <w:rPr>
          <w:lang w:val="vi-VN"/>
        </w:rPr>
        <w:t xml:space="preserve">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để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w:t>
      </w:r>
      <w:r w:rsidRPr="00B77302">
        <w:rPr>
          <w:lang w:val="vi-VN"/>
        </w:rPr>
        <w:lastRenderedPageBreak/>
        <w:t>dựng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14:paraId="5C21F038" w14:textId="77777777" w:rsidR="00B77302" w:rsidRPr="00B77302" w:rsidRDefault="00B77302" w:rsidP="00B77302">
      <w:pPr>
        <w:spacing w:after="0" w:line="240" w:lineRule="auto"/>
      </w:pPr>
      <w:r w:rsidRPr="00B77302">
        <w:rPr>
          <w:lang w:val="vi-VN"/>
        </w:rPr>
        <w:t>4. Việc ước tính tổng chi phí đầu tư xây dựng được thực hiện như sau:</w:t>
      </w:r>
    </w:p>
    <w:p w14:paraId="1D098A49" w14:textId="77777777" w:rsidR="00B77302" w:rsidRPr="00B77302" w:rsidRDefault="00B77302" w:rsidP="00B77302">
      <w:pPr>
        <w:spacing w:after="0" w:line="240" w:lineRule="auto"/>
      </w:pPr>
      <w:r w:rsidRPr="00B77302">
        <w:rPr>
          <w:lang w:val="vi-VN"/>
        </w:rPr>
        <w:t>a) Chi phí đầu tư xây dựng được ước tính theo quy hoạch chi tiết xây dựng hoặc quy hoạch tổng mặt bằng hoặc hồ sơ thiết kế cơ sở hoặc hồ sơ thiết kế thi công được cơ quan có thẩm quyền thẩm định, phê duyệt. Việc ước tính chi phí đầu tư xây dựng quy định tại điểm này thực hiện theo quy định của pháp luật về xây dựng;</w:t>
      </w:r>
    </w:p>
    <w:p w14:paraId="120AC241" w14:textId="77777777" w:rsidR="00B77302" w:rsidRPr="00B77302" w:rsidRDefault="00B77302" w:rsidP="00B77302">
      <w:pPr>
        <w:spacing w:after="0" w:line="240" w:lineRule="auto"/>
      </w:pPr>
      <w:r w:rsidRPr="00B77302">
        <w:rPr>
          <w:lang w:val="vi-VN"/>
        </w:rPr>
        <w:t>b) Việc ước tính tổng chi phí đầu tư xây dựng căn cứ theo thứ tự ưu tiên như sau:</w:t>
      </w:r>
    </w:p>
    <w:p w14:paraId="41CADFC6" w14:textId="77777777" w:rsidR="00B77302" w:rsidRPr="00B77302" w:rsidRDefault="00B77302" w:rsidP="00B77302">
      <w:pPr>
        <w:spacing w:after="0" w:line="240" w:lineRule="auto"/>
      </w:pPr>
      <w:r w:rsidRPr="00B77302">
        <w:rPr>
          <w:lang w:val="vi-VN"/>
        </w:rPr>
        <w:t>- Dự toán xây dựng đã được cơ quan chuyên môn về xây dựng thẩm định theo quy định của pháp luật về xây dựng;</w:t>
      </w:r>
    </w:p>
    <w:p w14:paraId="1EF7968F" w14:textId="77777777" w:rsidR="00B77302" w:rsidRPr="00B77302" w:rsidRDefault="00B77302" w:rsidP="00B77302">
      <w:pPr>
        <w:spacing w:after="0" w:line="240" w:lineRule="auto"/>
      </w:pPr>
      <w:r w:rsidRPr="00B77302">
        <w:rPr>
          <w:lang w:val="vi-VN"/>
        </w:rPr>
        <w:t>-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14:paraId="1B57A772" w14:textId="77777777" w:rsidR="00B77302" w:rsidRPr="00B77302" w:rsidRDefault="00B77302" w:rsidP="00B77302">
      <w:pPr>
        <w:spacing w:after="0" w:line="240" w:lineRule="auto"/>
      </w:pPr>
      <w:r w:rsidRPr="00B77302">
        <w:rPr>
          <w:lang w:val="vi-VN"/>
        </w:rPr>
        <w:t>- Suất vốn đầu tư xây dựng do Bộ Xây dựng công bố;</w:t>
      </w:r>
    </w:p>
    <w:p w14:paraId="0CBF7C6F" w14:textId="77777777" w:rsidR="00B77302" w:rsidRPr="00B77302" w:rsidRDefault="00B77302" w:rsidP="00B77302">
      <w:pPr>
        <w:spacing w:after="0" w:line="240" w:lineRule="auto"/>
      </w:pPr>
      <w:r w:rsidRPr="00B77302">
        <w:rPr>
          <w:lang w:val="vi-VN"/>
        </w:rPr>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để đề xuất trong Báo cáo thuyết minh xây dựng phương án giá đất làm cơ sở để Hội đồng thẩm định giá đất xem xét, quyết định.</w:t>
      </w:r>
    </w:p>
    <w:p w14:paraId="291574C2" w14:textId="77777777" w:rsidR="00B77302" w:rsidRPr="00B77302" w:rsidRDefault="00B77302" w:rsidP="00B77302">
      <w:pPr>
        <w:spacing w:after="0" w:line="240" w:lineRule="auto"/>
      </w:pPr>
      <w:r w:rsidRPr="00B77302">
        <w:rPr>
          <w:lang w:val="vi-VN"/>
        </w:rPr>
        <w:t>5. Việc ước tính các khoản doanh thu, chi phí thực hiện theo từng năm thực hiện dự án và phải chiết khấu về giá trị hiện tại tại thời điểm định giá đất. Việc ước tính tổng doanh thu phát triển, tổng chi phí phát triển của khu đất, thửa đất thực hiện theo công thức sau:</w:t>
      </w:r>
    </w:p>
    <w:p w14:paraId="372D066D" w14:textId="347626CF" w:rsidR="00B77302" w:rsidRPr="00B77302" w:rsidRDefault="00B77302" w:rsidP="00B77302">
      <w:pPr>
        <w:spacing w:after="0" w:line="240" w:lineRule="auto"/>
      </w:pPr>
      <w:r w:rsidRPr="00B77302">
        <w:t>Tổng</w:t>
      </w:r>
      <w:r w:rsidRPr="00B77302">
        <w:rPr>
          <w:lang w:val="vi-VN"/>
        </w:rPr>
        <w:t> doanh thu phát triển</w:t>
      </w:r>
      <w:r w:rsidRPr="00B77302">
        <w:t> = </w:t>
      </w:r>
      <w:r w:rsidRPr="00B77302">
        <w:drawing>
          <wp:inline distT="0" distB="0" distL="0" distR="0" wp14:anchorId="5D9CD37F" wp14:editId="6D6E1DB2">
            <wp:extent cx="534670" cy="35623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34670" cy="356235"/>
                    </a:xfrm>
                    <a:prstGeom prst="rect">
                      <a:avLst/>
                    </a:prstGeom>
                    <a:noFill/>
                    <a:ln>
                      <a:noFill/>
                    </a:ln>
                  </pic:spPr>
                </pic:pic>
              </a:graphicData>
            </a:graphic>
          </wp:inline>
        </w:drawing>
      </w:r>
    </w:p>
    <w:p w14:paraId="555C562B" w14:textId="62B248A7" w:rsidR="00B77302" w:rsidRPr="00B77302" w:rsidRDefault="00B77302" w:rsidP="00B77302">
      <w:pPr>
        <w:spacing w:after="0" w:line="240" w:lineRule="auto"/>
      </w:pPr>
      <w:r w:rsidRPr="00B77302">
        <w:rPr>
          <w:lang w:val="vi-VN"/>
        </w:rPr>
        <w:t>Tổng chi phí phát triển</w:t>
      </w:r>
      <w:r w:rsidRPr="00B77302">
        <w:t> = </w:t>
      </w:r>
      <w:r w:rsidRPr="00B77302">
        <w:drawing>
          <wp:inline distT="0" distB="0" distL="0" distR="0" wp14:anchorId="646A85FA" wp14:editId="789AB8D9">
            <wp:extent cx="498475" cy="3562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98475" cy="356235"/>
                    </a:xfrm>
                    <a:prstGeom prst="rect">
                      <a:avLst/>
                    </a:prstGeom>
                    <a:noFill/>
                    <a:ln>
                      <a:noFill/>
                    </a:ln>
                  </pic:spPr>
                </pic:pic>
              </a:graphicData>
            </a:graphic>
          </wp:inline>
        </w:drawing>
      </w:r>
    </w:p>
    <w:p w14:paraId="52628FE7" w14:textId="77777777" w:rsidR="00B77302" w:rsidRPr="00B77302" w:rsidRDefault="00B77302" w:rsidP="00B77302">
      <w:pPr>
        <w:spacing w:after="0" w:line="240" w:lineRule="auto"/>
      </w:pPr>
      <w:r w:rsidRPr="00B77302">
        <w:rPr>
          <w:lang w:val="vi-VN"/>
        </w:rPr>
        <w:t>Trong đó:</w:t>
      </w:r>
    </w:p>
    <w:p w14:paraId="2A377A6B" w14:textId="77777777" w:rsidR="00B77302" w:rsidRPr="00B77302" w:rsidRDefault="00B77302" w:rsidP="00B77302">
      <w:pPr>
        <w:spacing w:after="0" w:line="240" w:lineRule="auto"/>
      </w:pPr>
      <w:r w:rsidRPr="00B77302">
        <w:rPr>
          <w:lang w:val="vi-VN"/>
        </w:rPr>
        <w:t>- TR</w:t>
      </w:r>
      <w:r w:rsidRPr="00B77302">
        <w:rPr>
          <w:vertAlign w:val="subscript"/>
        </w:rPr>
        <w:t>i</w:t>
      </w:r>
      <w:r w:rsidRPr="00B77302">
        <w:rPr>
          <w:lang w:val="vi-VN"/>
        </w:rPr>
        <w:t> là doanh thu năm thứ i của dự án;</w:t>
      </w:r>
    </w:p>
    <w:p w14:paraId="2D602B1F" w14:textId="77777777" w:rsidR="00B77302" w:rsidRPr="00B77302" w:rsidRDefault="00B77302" w:rsidP="00B77302">
      <w:pPr>
        <w:spacing w:after="0" w:line="240" w:lineRule="auto"/>
      </w:pPr>
      <w:r w:rsidRPr="00B77302">
        <w:rPr>
          <w:lang w:val="vi-VN"/>
        </w:rPr>
        <w:t>- C</w:t>
      </w:r>
      <w:r w:rsidRPr="00B77302">
        <w:rPr>
          <w:vertAlign w:val="subscript"/>
          <w:lang w:val="vi-VN"/>
        </w:rPr>
        <w:t>i</w:t>
      </w:r>
      <w:r w:rsidRPr="00B77302">
        <w:rPr>
          <w:lang w:val="vi-VN"/>
        </w:rPr>
        <w:t> là chi phí năm thứ i của dự án;</w:t>
      </w:r>
    </w:p>
    <w:p w14:paraId="5D630C57" w14:textId="77777777" w:rsidR="00B77302" w:rsidRPr="00B77302" w:rsidRDefault="00B77302" w:rsidP="00B77302">
      <w:pPr>
        <w:spacing w:after="0" w:line="240" w:lineRule="auto"/>
      </w:pPr>
      <w:r w:rsidRPr="00B77302">
        <w:rPr>
          <w:lang w:val="vi-VN"/>
        </w:rPr>
        <w:t>- r là tỷ lệ chiết khấu tính theo lãi suất cho vay trung hạn (từ 01 năm đến 03 năm) bình quân bằng tiền Việt Nam đối với dự án đầu tư, kinh doanh bất động sản của các ngân hàng thương mại nhà nước của năm liền kề tính đến hết quý gần nhất có số liệu trước thời điểm định giá;</w:t>
      </w:r>
    </w:p>
    <w:p w14:paraId="3BDD5BC5" w14:textId="77777777" w:rsidR="00B77302" w:rsidRPr="00B77302" w:rsidRDefault="00B77302" w:rsidP="00B77302">
      <w:pPr>
        <w:spacing w:after="0" w:line="240" w:lineRule="auto"/>
      </w:pPr>
      <w:r w:rsidRPr="00B77302">
        <w:rPr>
          <w:lang w:val="vi-VN"/>
        </w:rPr>
        <w:t>- n là số năm bán hàng của dự án (tính tròn năm);</w:t>
      </w:r>
    </w:p>
    <w:p w14:paraId="36165934" w14:textId="77777777" w:rsidR="00B77302" w:rsidRPr="00B77302" w:rsidRDefault="00B77302" w:rsidP="00B77302">
      <w:pPr>
        <w:spacing w:after="0" w:line="240" w:lineRule="auto"/>
      </w:pPr>
      <w:r w:rsidRPr="00B77302">
        <w:rPr>
          <w:lang w:val="vi-VN"/>
        </w:rPr>
        <w:t>- m là số năm xây dựng và phát sinh chi phí của dự án (tính tròn năm).</w:t>
      </w:r>
    </w:p>
    <w:p w14:paraId="1268E20E" w14:textId="77777777" w:rsidR="00B77302" w:rsidRPr="00B77302" w:rsidRDefault="00B77302" w:rsidP="00B77302">
      <w:pPr>
        <w:spacing w:after="0" w:line="240" w:lineRule="auto"/>
      </w:pPr>
      <w:bookmarkStart w:id="2013" w:name="khoan_6_6"/>
      <w:r w:rsidRPr="00B77302">
        <w:rPr>
          <w:lang w:val="vi-VN"/>
        </w:rPr>
        <w:t>6. Xác định giá đất của thửa đất, khu đất cần định giá</w:t>
      </w:r>
      <w:bookmarkEnd w:id="2013"/>
    </w:p>
    <w:p w14:paraId="5CB4F579" w14:textId="77777777" w:rsidR="00B77302" w:rsidRPr="00B77302" w:rsidRDefault="00B77302" w:rsidP="00B77302">
      <w:pPr>
        <w:spacing w:after="0" w:line="240" w:lineRule="auto"/>
      </w:pPr>
      <w:r w:rsidRPr="00B77302">
        <w:rPr>
          <w:lang w:val="vi-VN"/>
        </w:rPr>
        <w:t>Giá trị quyền sử dụng đất của thửa đất, khu đất cần định giá được xác định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7"/>
        <w:gridCol w:w="439"/>
        <w:gridCol w:w="2859"/>
        <w:gridCol w:w="549"/>
        <w:gridCol w:w="2859"/>
      </w:tblGrid>
      <w:tr w:rsidR="00B77302" w:rsidRPr="00B77302" w14:paraId="6AC3EB0B" w14:textId="77777777" w:rsidTr="00B77302">
        <w:trPr>
          <w:tblCellSpacing w:w="0" w:type="dxa"/>
        </w:trPr>
        <w:tc>
          <w:tcPr>
            <w:tcW w:w="1850" w:type="pct"/>
            <w:shd w:val="clear" w:color="auto" w:fill="FFFFFF"/>
            <w:vAlign w:val="center"/>
            <w:hideMark/>
          </w:tcPr>
          <w:p w14:paraId="2539FA40" w14:textId="77777777" w:rsidR="00B77302" w:rsidRPr="00B77302" w:rsidRDefault="00B77302" w:rsidP="00B77302">
            <w:pPr>
              <w:spacing w:after="0" w:line="240" w:lineRule="auto"/>
            </w:pPr>
            <w:r w:rsidRPr="00B77302">
              <w:rPr>
                <w:lang w:val="vi-VN"/>
              </w:rPr>
              <w:t>Giá trị quyền sử dụng đất của thửa đất, khu đất cần định giá</w:t>
            </w:r>
          </w:p>
        </w:tc>
        <w:tc>
          <w:tcPr>
            <w:tcW w:w="200" w:type="pct"/>
            <w:shd w:val="clear" w:color="auto" w:fill="FFFFFF"/>
            <w:vAlign w:val="center"/>
            <w:hideMark/>
          </w:tcPr>
          <w:p w14:paraId="3C42342E"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52D894C3" w14:textId="77777777" w:rsidR="00B77302" w:rsidRPr="00B77302" w:rsidRDefault="00B77302" w:rsidP="00B77302">
            <w:pPr>
              <w:spacing w:after="0" w:line="240" w:lineRule="auto"/>
            </w:pPr>
            <w:r w:rsidRPr="00B77302">
              <w:rPr>
                <w:lang w:val="vi-VN"/>
              </w:rPr>
              <w:t>Tổng doanh thu phát triển</w:t>
            </w:r>
          </w:p>
        </w:tc>
        <w:tc>
          <w:tcPr>
            <w:tcW w:w="250" w:type="pct"/>
            <w:shd w:val="clear" w:color="auto" w:fill="FFFFFF"/>
            <w:vAlign w:val="center"/>
            <w:hideMark/>
          </w:tcPr>
          <w:p w14:paraId="59CFE4B0"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17852AB4" w14:textId="77777777" w:rsidR="00B77302" w:rsidRPr="00B77302" w:rsidRDefault="00B77302" w:rsidP="00B77302">
            <w:pPr>
              <w:spacing w:after="0" w:line="240" w:lineRule="auto"/>
            </w:pPr>
            <w:r w:rsidRPr="00B77302">
              <w:rPr>
                <w:lang w:val="vi-VN"/>
              </w:rPr>
              <w:t>Tổng chi phí phát triển</w:t>
            </w:r>
          </w:p>
        </w:tc>
      </w:tr>
    </w:tbl>
    <w:p w14:paraId="791CF2EA" w14:textId="77777777" w:rsidR="00B77302" w:rsidRPr="00B77302" w:rsidRDefault="00B77302" w:rsidP="00B77302">
      <w:pPr>
        <w:spacing w:after="0" w:line="240" w:lineRule="auto"/>
      </w:pPr>
      <w:r w:rsidRPr="00B77302">
        <w:rPr>
          <w:lang w:val="vi-VN"/>
        </w:rPr>
        <w:t>Giá đất của thửa đất, khu đất </w:t>
      </w:r>
      <w:r w:rsidRPr="00B77302">
        <w:t>cần</w:t>
      </w:r>
      <w:r w:rsidRPr="00B77302">
        <w:rPr>
          <w:lang w:val="vi-VN"/>
        </w:rPr>
        <w:t> định giá được xác định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1"/>
        <w:gridCol w:w="544"/>
        <w:gridCol w:w="6638"/>
      </w:tblGrid>
      <w:tr w:rsidR="00B77302" w:rsidRPr="00B77302" w14:paraId="413CA015" w14:textId="77777777" w:rsidTr="00B77302">
        <w:trPr>
          <w:tblCellSpacing w:w="0" w:type="dxa"/>
        </w:trPr>
        <w:tc>
          <w:tcPr>
            <w:tcW w:w="1650" w:type="pct"/>
            <w:vMerge w:val="restart"/>
            <w:shd w:val="clear" w:color="auto" w:fill="FFFFFF"/>
            <w:vAlign w:val="center"/>
            <w:hideMark/>
          </w:tcPr>
          <w:p w14:paraId="669FE6C1" w14:textId="77777777" w:rsidR="00B77302" w:rsidRPr="00B77302" w:rsidRDefault="00B77302" w:rsidP="00B77302">
            <w:pPr>
              <w:spacing w:after="0" w:line="240" w:lineRule="auto"/>
            </w:pPr>
            <w:r w:rsidRPr="00B77302">
              <w:rPr>
                <w:lang w:val="vi-VN"/>
              </w:rPr>
              <w:t>Giá đất của thửa đất, khu đất cần định giá</w:t>
            </w:r>
          </w:p>
        </w:tc>
        <w:tc>
          <w:tcPr>
            <w:tcW w:w="250" w:type="pct"/>
            <w:vMerge w:val="restart"/>
            <w:shd w:val="clear" w:color="auto" w:fill="FFFFFF"/>
            <w:vAlign w:val="center"/>
            <w:hideMark/>
          </w:tcPr>
          <w:p w14:paraId="1F645BBF" w14:textId="77777777" w:rsidR="00B77302" w:rsidRPr="00B77302" w:rsidRDefault="00B77302" w:rsidP="00B77302">
            <w:pPr>
              <w:spacing w:after="0" w:line="240" w:lineRule="auto"/>
            </w:pPr>
            <w:r w:rsidRPr="00B77302">
              <w:t>=</w:t>
            </w:r>
          </w:p>
        </w:tc>
        <w:tc>
          <w:tcPr>
            <w:tcW w:w="3050" w:type="pct"/>
            <w:tcBorders>
              <w:top w:val="nil"/>
              <w:left w:val="nil"/>
              <w:bottom w:val="single" w:sz="8" w:space="0" w:color="auto"/>
              <w:right w:val="nil"/>
            </w:tcBorders>
            <w:shd w:val="clear" w:color="auto" w:fill="FFFFFF"/>
            <w:vAlign w:val="center"/>
            <w:hideMark/>
          </w:tcPr>
          <w:p w14:paraId="68207BDC" w14:textId="77777777" w:rsidR="00B77302" w:rsidRPr="00B77302" w:rsidRDefault="00B77302" w:rsidP="00B77302">
            <w:pPr>
              <w:spacing w:after="0" w:line="240" w:lineRule="auto"/>
            </w:pPr>
            <w:r w:rsidRPr="00B77302">
              <w:rPr>
                <w:lang w:val="vi-VN"/>
              </w:rPr>
              <w:t>Giá trị quyền sử dụng đất của thửa đất, khu đất cần định giá</w:t>
            </w:r>
          </w:p>
        </w:tc>
      </w:tr>
      <w:tr w:rsidR="00B77302" w:rsidRPr="00B77302" w14:paraId="4F078B23" w14:textId="77777777" w:rsidTr="00B77302">
        <w:trPr>
          <w:tblCellSpacing w:w="0" w:type="dxa"/>
        </w:trPr>
        <w:tc>
          <w:tcPr>
            <w:tcW w:w="0" w:type="auto"/>
            <w:vMerge/>
            <w:shd w:val="clear" w:color="auto" w:fill="FFFFFF"/>
            <w:vAlign w:val="center"/>
            <w:hideMark/>
          </w:tcPr>
          <w:p w14:paraId="4DD61474" w14:textId="77777777" w:rsidR="00B77302" w:rsidRPr="00B77302" w:rsidRDefault="00B77302" w:rsidP="00B77302">
            <w:pPr>
              <w:spacing w:after="0" w:line="240" w:lineRule="auto"/>
            </w:pPr>
          </w:p>
        </w:tc>
        <w:tc>
          <w:tcPr>
            <w:tcW w:w="0" w:type="auto"/>
            <w:vMerge/>
            <w:shd w:val="clear" w:color="auto" w:fill="FFFFFF"/>
            <w:vAlign w:val="center"/>
            <w:hideMark/>
          </w:tcPr>
          <w:p w14:paraId="28DB8347" w14:textId="77777777" w:rsidR="00B77302" w:rsidRPr="00B77302" w:rsidRDefault="00B77302" w:rsidP="00B77302">
            <w:pPr>
              <w:spacing w:after="0" w:line="240" w:lineRule="auto"/>
            </w:pPr>
          </w:p>
        </w:tc>
        <w:tc>
          <w:tcPr>
            <w:tcW w:w="3050" w:type="pct"/>
            <w:tcBorders>
              <w:top w:val="nil"/>
              <w:left w:val="nil"/>
              <w:bottom w:val="nil"/>
              <w:right w:val="nil"/>
            </w:tcBorders>
            <w:shd w:val="clear" w:color="auto" w:fill="FFFFFF"/>
            <w:vAlign w:val="center"/>
            <w:hideMark/>
          </w:tcPr>
          <w:p w14:paraId="08480C2B" w14:textId="77777777" w:rsidR="00B77302" w:rsidRPr="00B77302" w:rsidRDefault="00B77302" w:rsidP="00B77302">
            <w:pPr>
              <w:spacing w:after="0" w:line="240" w:lineRule="auto"/>
            </w:pPr>
            <w:r w:rsidRPr="00B77302">
              <w:rPr>
                <w:lang w:val="vi-VN"/>
              </w:rPr>
              <w:t>Diện tích thửa đất, khu đất cần định giá</w:t>
            </w:r>
          </w:p>
        </w:tc>
      </w:tr>
    </w:tbl>
    <w:p w14:paraId="6F719C6C" w14:textId="77777777" w:rsidR="00B77302" w:rsidRPr="00B77302" w:rsidRDefault="00B77302" w:rsidP="00B77302">
      <w:pPr>
        <w:spacing w:after="0" w:line="240" w:lineRule="auto"/>
      </w:pPr>
      <w:bookmarkStart w:id="2014" w:name="khoan_7_6"/>
      <w:r w:rsidRPr="00B77302">
        <w:rPr>
          <w:lang w:val="vi-VN"/>
        </w:rPr>
        <w:t>7. Trường hợp khu đất có diện tích giao đất có thu tiền sử dụng đất (sau đây gọi là giao đất), có diện tích cho thuê đất trả tiền thuê đất một lần cho cả thời gian thuê (sau đây gọi là cho thuê đất) thì giá đất của thửa đất cần định giá quy định tại khoản 6 Điều này được xác định theo tổng doanh thu phát triển và tổng chi phí phát triển của từng phần diện tích giao đất, cho thuê đất.</w:t>
      </w:r>
      <w:bookmarkEnd w:id="2014"/>
    </w:p>
    <w:p w14:paraId="748ACBD9" w14:textId="77777777" w:rsidR="00B77302" w:rsidRPr="00B77302" w:rsidRDefault="00B77302" w:rsidP="00B77302">
      <w:pPr>
        <w:spacing w:after="0" w:line="240" w:lineRule="auto"/>
      </w:pPr>
      <w:r w:rsidRPr="00B77302">
        <w:rPr>
          <w:lang w:val="vi-VN"/>
        </w:rPr>
        <w:t>Việc phân bổ chi phí xây dựng kết cấu hạ tầng kỹ thuật theo từng phần diện tích giao đất, cho thuê đất được thực hiện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5"/>
        <w:gridCol w:w="435"/>
        <w:gridCol w:w="4680"/>
        <w:gridCol w:w="435"/>
        <w:gridCol w:w="2068"/>
      </w:tblGrid>
      <w:tr w:rsidR="00B77302" w:rsidRPr="00B77302" w14:paraId="6F0B5033" w14:textId="77777777" w:rsidTr="00B77302">
        <w:trPr>
          <w:tblCellSpacing w:w="0" w:type="dxa"/>
        </w:trPr>
        <w:tc>
          <w:tcPr>
            <w:tcW w:w="1450" w:type="pct"/>
            <w:vMerge w:val="restart"/>
            <w:shd w:val="clear" w:color="auto" w:fill="FFFFFF"/>
            <w:vAlign w:val="center"/>
            <w:hideMark/>
          </w:tcPr>
          <w:p w14:paraId="0BBB4456" w14:textId="77777777" w:rsidR="00B77302" w:rsidRPr="00B77302" w:rsidRDefault="00B77302" w:rsidP="00B77302">
            <w:pPr>
              <w:spacing w:after="0" w:line="240" w:lineRule="auto"/>
            </w:pPr>
            <w:r w:rsidRPr="00B77302">
              <w:rPr>
                <w:lang w:val="vi-VN"/>
              </w:rPr>
              <w:t>Chi phí xây dựng kết cấu hạ tầng kỹ thuật đối với phần diện tích giao đất</w:t>
            </w:r>
          </w:p>
        </w:tc>
        <w:tc>
          <w:tcPr>
            <w:tcW w:w="200" w:type="pct"/>
            <w:vMerge w:val="restart"/>
            <w:shd w:val="clear" w:color="auto" w:fill="FFFFFF"/>
            <w:vAlign w:val="center"/>
            <w:hideMark/>
          </w:tcPr>
          <w:p w14:paraId="2A395E80" w14:textId="77777777" w:rsidR="00B77302" w:rsidRPr="00B77302" w:rsidRDefault="00B77302" w:rsidP="00B77302">
            <w:pPr>
              <w:spacing w:after="0" w:line="240" w:lineRule="auto"/>
            </w:pPr>
            <w:r w:rsidRPr="00B77302">
              <w:t>=</w:t>
            </w:r>
          </w:p>
        </w:tc>
        <w:tc>
          <w:tcPr>
            <w:tcW w:w="2150" w:type="pct"/>
            <w:tcBorders>
              <w:top w:val="nil"/>
              <w:left w:val="nil"/>
              <w:bottom w:val="single" w:sz="8" w:space="0" w:color="auto"/>
              <w:right w:val="nil"/>
            </w:tcBorders>
            <w:shd w:val="clear" w:color="auto" w:fill="FFFFFF"/>
            <w:vAlign w:val="center"/>
            <w:hideMark/>
          </w:tcPr>
          <w:p w14:paraId="75EB245F" w14:textId="77777777" w:rsidR="00B77302" w:rsidRPr="00B77302" w:rsidRDefault="00B77302" w:rsidP="00B77302">
            <w:pPr>
              <w:spacing w:after="0" w:line="240" w:lineRule="auto"/>
            </w:pPr>
            <w:r w:rsidRPr="00B77302">
              <w:t>Tổng</w:t>
            </w:r>
            <w:r w:rsidRPr="00B77302">
              <w:rPr>
                <w:lang w:val="vi-VN"/>
              </w:rPr>
              <w:t> chi phí xây dựng kết cấu hạ tầng kỹ thuật của dự án</w:t>
            </w:r>
          </w:p>
        </w:tc>
        <w:tc>
          <w:tcPr>
            <w:tcW w:w="200" w:type="pct"/>
            <w:vMerge w:val="restart"/>
            <w:shd w:val="clear" w:color="auto" w:fill="FFFFFF"/>
            <w:vAlign w:val="center"/>
            <w:hideMark/>
          </w:tcPr>
          <w:p w14:paraId="58DF427A" w14:textId="77777777" w:rsidR="00B77302" w:rsidRPr="00B77302" w:rsidRDefault="00B77302" w:rsidP="00B77302">
            <w:pPr>
              <w:spacing w:after="0" w:line="240" w:lineRule="auto"/>
            </w:pPr>
            <w:r w:rsidRPr="00B77302">
              <w:t>x</w:t>
            </w:r>
          </w:p>
        </w:tc>
        <w:tc>
          <w:tcPr>
            <w:tcW w:w="950" w:type="pct"/>
            <w:vMerge w:val="restart"/>
            <w:shd w:val="clear" w:color="auto" w:fill="FFFFFF"/>
            <w:vAlign w:val="center"/>
            <w:hideMark/>
          </w:tcPr>
          <w:p w14:paraId="080626CE" w14:textId="77777777" w:rsidR="00B77302" w:rsidRPr="00B77302" w:rsidRDefault="00B77302" w:rsidP="00B77302">
            <w:pPr>
              <w:spacing w:after="0" w:line="240" w:lineRule="auto"/>
            </w:pPr>
            <w:r w:rsidRPr="00B77302">
              <w:rPr>
                <w:lang w:val="vi-VN"/>
              </w:rPr>
              <w:t>Diện tích giao đất</w:t>
            </w:r>
          </w:p>
        </w:tc>
      </w:tr>
      <w:tr w:rsidR="00B77302" w:rsidRPr="00B77302" w14:paraId="33F3E638" w14:textId="77777777" w:rsidTr="00B77302">
        <w:trPr>
          <w:tblCellSpacing w:w="0" w:type="dxa"/>
        </w:trPr>
        <w:tc>
          <w:tcPr>
            <w:tcW w:w="0" w:type="auto"/>
            <w:vMerge/>
            <w:shd w:val="clear" w:color="auto" w:fill="FFFFFF"/>
            <w:vAlign w:val="center"/>
            <w:hideMark/>
          </w:tcPr>
          <w:p w14:paraId="2010AA8B" w14:textId="77777777" w:rsidR="00B77302" w:rsidRPr="00B77302" w:rsidRDefault="00B77302" w:rsidP="00B77302">
            <w:pPr>
              <w:spacing w:after="0" w:line="240" w:lineRule="auto"/>
            </w:pPr>
          </w:p>
        </w:tc>
        <w:tc>
          <w:tcPr>
            <w:tcW w:w="0" w:type="auto"/>
            <w:vMerge/>
            <w:shd w:val="clear" w:color="auto" w:fill="FFFFFF"/>
            <w:vAlign w:val="center"/>
            <w:hideMark/>
          </w:tcPr>
          <w:p w14:paraId="3A6B4D45" w14:textId="77777777" w:rsidR="00B77302" w:rsidRPr="00B77302" w:rsidRDefault="00B77302" w:rsidP="00B77302">
            <w:pPr>
              <w:spacing w:after="0" w:line="240" w:lineRule="auto"/>
            </w:pPr>
          </w:p>
        </w:tc>
        <w:tc>
          <w:tcPr>
            <w:tcW w:w="2150" w:type="pct"/>
            <w:tcBorders>
              <w:top w:val="nil"/>
              <w:left w:val="nil"/>
              <w:bottom w:val="nil"/>
              <w:right w:val="nil"/>
            </w:tcBorders>
            <w:shd w:val="clear" w:color="auto" w:fill="FFFFFF"/>
            <w:vAlign w:val="center"/>
            <w:hideMark/>
          </w:tcPr>
          <w:p w14:paraId="41802170" w14:textId="77777777" w:rsidR="00B77302" w:rsidRPr="00B77302" w:rsidRDefault="00B77302" w:rsidP="00B77302">
            <w:pPr>
              <w:spacing w:after="0" w:line="240" w:lineRule="auto"/>
            </w:pPr>
            <w:r w:rsidRPr="00B77302">
              <w:rPr>
                <w:lang w:val="vi-VN"/>
              </w:rPr>
              <w:t>Tổng diện tích giao đất và cho thuê đất</w:t>
            </w:r>
          </w:p>
        </w:tc>
        <w:tc>
          <w:tcPr>
            <w:tcW w:w="0" w:type="auto"/>
            <w:vMerge/>
            <w:shd w:val="clear" w:color="auto" w:fill="FFFFFF"/>
            <w:vAlign w:val="center"/>
            <w:hideMark/>
          </w:tcPr>
          <w:p w14:paraId="6B8FA991" w14:textId="77777777" w:rsidR="00B77302" w:rsidRPr="00B77302" w:rsidRDefault="00B77302" w:rsidP="00B77302">
            <w:pPr>
              <w:spacing w:after="0" w:line="240" w:lineRule="auto"/>
            </w:pPr>
          </w:p>
        </w:tc>
        <w:tc>
          <w:tcPr>
            <w:tcW w:w="0" w:type="auto"/>
            <w:vMerge/>
            <w:shd w:val="clear" w:color="auto" w:fill="FFFFFF"/>
            <w:vAlign w:val="center"/>
            <w:hideMark/>
          </w:tcPr>
          <w:p w14:paraId="0168FE64" w14:textId="77777777" w:rsidR="00B77302" w:rsidRPr="00B77302" w:rsidRDefault="00B77302" w:rsidP="00B77302">
            <w:pPr>
              <w:spacing w:after="0" w:line="240" w:lineRule="auto"/>
            </w:pPr>
          </w:p>
        </w:tc>
      </w:tr>
    </w:tbl>
    <w:p w14:paraId="2ED3CC69"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5"/>
        <w:gridCol w:w="435"/>
        <w:gridCol w:w="4680"/>
        <w:gridCol w:w="435"/>
        <w:gridCol w:w="2068"/>
      </w:tblGrid>
      <w:tr w:rsidR="00B77302" w:rsidRPr="00B77302" w14:paraId="37611781" w14:textId="77777777" w:rsidTr="00B77302">
        <w:trPr>
          <w:tblCellSpacing w:w="0" w:type="dxa"/>
        </w:trPr>
        <w:tc>
          <w:tcPr>
            <w:tcW w:w="1450" w:type="pct"/>
            <w:vMerge w:val="restart"/>
            <w:shd w:val="clear" w:color="auto" w:fill="FFFFFF"/>
            <w:vAlign w:val="center"/>
            <w:hideMark/>
          </w:tcPr>
          <w:p w14:paraId="0E55A3DD" w14:textId="77777777" w:rsidR="00B77302" w:rsidRPr="00B77302" w:rsidRDefault="00B77302" w:rsidP="00B77302">
            <w:pPr>
              <w:spacing w:after="0" w:line="240" w:lineRule="auto"/>
            </w:pPr>
            <w:r w:rsidRPr="00B77302">
              <w:rPr>
                <w:lang w:val="vi-VN"/>
              </w:rPr>
              <w:t>Chi phí xây dựng kết cấu hạ tầng kỹ thuật đối với phần diện tích cho thuê đất</w:t>
            </w:r>
          </w:p>
        </w:tc>
        <w:tc>
          <w:tcPr>
            <w:tcW w:w="200" w:type="pct"/>
            <w:vMerge w:val="restart"/>
            <w:shd w:val="clear" w:color="auto" w:fill="FFFFFF"/>
            <w:vAlign w:val="center"/>
            <w:hideMark/>
          </w:tcPr>
          <w:p w14:paraId="067C0A9A" w14:textId="77777777" w:rsidR="00B77302" w:rsidRPr="00B77302" w:rsidRDefault="00B77302" w:rsidP="00B77302">
            <w:pPr>
              <w:spacing w:after="0" w:line="240" w:lineRule="auto"/>
            </w:pPr>
            <w:r w:rsidRPr="00B77302">
              <w:t>=</w:t>
            </w:r>
          </w:p>
        </w:tc>
        <w:tc>
          <w:tcPr>
            <w:tcW w:w="2150" w:type="pct"/>
            <w:tcBorders>
              <w:top w:val="nil"/>
              <w:left w:val="nil"/>
              <w:bottom w:val="single" w:sz="8" w:space="0" w:color="auto"/>
              <w:right w:val="nil"/>
            </w:tcBorders>
            <w:shd w:val="clear" w:color="auto" w:fill="FFFFFF"/>
            <w:vAlign w:val="center"/>
            <w:hideMark/>
          </w:tcPr>
          <w:p w14:paraId="5FAF5F57" w14:textId="77777777" w:rsidR="00B77302" w:rsidRPr="00B77302" w:rsidRDefault="00B77302" w:rsidP="00B77302">
            <w:pPr>
              <w:spacing w:after="0" w:line="240" w:lineRule="auto"/>
            </w:pPr>
            <w:r w:rsidRPr="00B77302">
              <w:rPr>
                <w:lang w:val="vi-VN"/>
              </w:rPr>
              <w:t>Tổng chi phí xây dựng kết cấu hạ tầng kỹ thuật của dự án</w:t>
            </w:r>
          </w:p>
        </w:tc>
        <w:tc>
          <w:tcPr>
            <w:tcW w:w="200" w:type="pct"/>
            <w:vMerge w:val="restart"/>
            <w:shd w:val="clear" w:color="auto" w:fill="FFFFFF"/>
            <w:vAlign w:val="center"/>
            <w:hideMark/>
          </w:tcPr>
          <w:p w14:paraId="65E9874C" w14:textId="77777777" w:rsidR="00B77302" w:rsidRPr="00B77302" w:rsidRDefault="00B77302" w:rsidP="00B77302">
            <w:pPr>
              <w:spacing w:after="0" w:line="240" w:lineRule="auto"/>
            </w:pPr>
            <w:r w:rsidRPr="00B77302">
              <w:t>x</w:t>
            </w:r>
          </w:p>
        </w:tc>
        <w:tc>
          <w:tcPr>
            <w:tcW w:w="950" w:type="pct"/>
            <w:vMerge w:val="restart"/>
            <w:shd w:val="clear" w:color="auto" w:fill="FFFFFF"/>
            <w:vAlign w:val="center"/>
            <w:hideMark/>
          </w:tcPr>
          <w:p w14:paraId="4AF86C57" w14:textId="77777777" w:rsidR="00B77302" w:rsidRPr="00B77302" w:rsidRDefault="00B77302" w:rsidP="00B77302">
            <w:pPr>
              <w:spacing w:after="0" w:line="240" w:lineRule="auto"/>
            </w:pPr>
            <w:r w:rsidRPr="00B77302">
              <w:rPr>
                <w:lang w:val="vi-VN"/>
              </w:rPr>
              <w:t>Diện tích </w:t>
            </w:r>
            <w:r w:rsidRPr="00B77302">
              <w:t>cho thuê đất</w:t>
            </w:r>
          </w:p>
        </w:tc>
      </w:tr>
      <w:tr w:rsidR="00B77302" w:rsidRPr="00B77302" w14:paraId="357E2A02" w14:textId="77777777" w:rsidTr="00B77302">
        <w:trPr>
          <w:tblCellSpacing w:w="0" w:type="dxa"/>
        </w:trPr>
        <w:tc>
          <w:tcPr>
            <w:tcW w:w="0" w:type="auto"/>
            <w:vMerge/>
            <w:shd w:val="clear" w:color="auto" w:fill="FFFFFF"/>
            <w:vAlign w:val="center"/>
            <w:hideMark/>
          </w:tcPr>
          <w:p w14:paraId="22CF77CC" w14:textId="77777777" w:rsidR="00B77302" w:rsidRPr="00B77302" w:rsidRDefault="00B77302" w:rsidP="00B77302">
            <w:pPr>
              <w:spacing w:after="0" w:line="240" w:lineRule="auto"/>
            </w:pPr>
          </w:p>
        </w:tc>
        <w:tc>
          <w:tcPr>
            <w:tcW w:w="0" w:type="auto"/>
            <w:vMerge/>
            <w:shd w:val="clear" w:color="auto" w:fill="FFFFFF"/>
            <w:vAlign w:val="center"/>
            <w:hideMark/>
          </w:tcPr>
          <w:p w14:paraId="0C338EFA" w14:textId="77777777" w:rsidR="00B77302" w:rsidRPr="00B77302" w:rsidRDefault="00B77302" w:rsidP="00B77302">
            <w:pPr>
              <w:spacing w:after="0" w:line="240" w:lineRule="auto"/>
            </w:pPr>
          </w:p>
        </w:tc>
        <w:tc>
          <w:tcPr>
            <w:tcW w:w="2150" w:type="pct"/>
            <w:tcBorders>
              <w:top w:val="nil"/>
              <w:left w:val="nil"/>
              <w:bottom w:val="nil"/>
              <w:right w:val="nil"/>
            </w:tcBorders>
            <w:shd w:val="clear" w:color="auto" w:fill="FFFFFF"/>
            <w:vAlign w:val="center"/>
            <w:hideMark/>
          </w:tcPr>
          <w:p w14:paraId="3100B356" w14:textId="77777777" w:rsidR="00B77302" w:rsidRPr="00B77302" w:rsidRDefault="00B77302" w:rsidP="00B77302">
            <w:pPr>
              <w:spacing w:after="0" w:line="240" w:lineRule="auto"/>
            </w:pPr>
            <w:r w:rsidRPr="00B77302">
              <w:rPr>
                <w:lang w:val="vi-VN"/>
              </w:rPr>
              <w:t>Tổng diện tích giao đất và cho thuê đất</w:t>
            </w:r>
          </w:p>
        </w:tc>
        <w:tc>
          <w:tcPr>
            <w:tcW w:w="0" w:type="auto"/>
            <w:vMerge/>
            <w:shd w:val="clear" w:color="auto" w:fill="FFFFFF"/>
            <w:vAlign w:val="center"/>
            <w:hideMark/>
          </w:tcPr>
          <w:p w14:paraId="02ECABA9" w14:textId="77777777" w:rsidR="00B77302" w:rsidRPr="00B77302" w:rsidRDefault="00B77302" w:rsidP="00B77302">
            <w:pPr>
              <w:spacing w:after="0" w:line="240" w:lineRule="auto"/>
            </w:pPr>
          </w:p>
        </w:tc>
        <w:tc>
          <w:tcPr>
            <w:tcW w:w="0" w:type="auto"/>
            <w:vMerge/>
            <w:shd w:val="clear" w:color="auto" w:fill="FFFFFF"/>
            <w:vAlign w:val="center"/>
            <w:hideMark/>
          </w:tcPr>
          <w:p w14:paraId="4C821576" w14:textId="77777777" w:rsidR="00B77302" w:rsidRPr="00B77302" w:rsidRDefault="00B77302" w:rsidP="00B77302">
            <w:pPr>
              <w:spacing w:after="0" w:line="240" w:lineRule="auto"/>
            </w:pPr>
          </w:p>
        </w:tc>
      </w:tr>
    </w:tbl>
    <w:p w14:paraId="441E6CE9" w14:textId="77777777" w:rsidR="00B77302" w:rsidRPr="00B77302" w:rsidRDefault="00B77302" w:rsidP="00B77302">
      <w:pPr>
        <w:spacing w:after="0" w:line="240" w:lineRule="auto"/>
      </w:pPr>
      <w:r w:rsidRPr="00B77302">
        <w:rPr>
          <w:lang w:val="vi-VN"/>
        </w:rPr>
        <w:lastRenderedPageBreak/>
        <w:t>Trong đó: Tổng chi phí xây dựng kết cấu hạ tầng kỹ thuật của dự án được xác định trong chi phí đầu tư xây dựng quy định tại khoản 3 Điều này được thực hiện theo quy định của pháp luật về xây dựng.</w:t>
      </w:r>
    </w:p>
    <w:p w14:paraId="5E450CD8" w14:textId="77777777" w:rsidR="00B77302" w:rsidRPr="00B77302" w:rsidRDefault="00B77302" w:rsidP="00B77302">
      <w:pPr>
        <w:spacing w:after="0" w:line="240" w:lineRule="auto"/>
      </w:pPr>
      <w:bookmarkStart w:id="2015" w:name="khoan_8_6"/>
      <w:r w:rsidRPr="00B77302">
        <w:rPr>
          <w:lang w:val="vi-VN"/>
        </w:rPr>
        <w:t>8. Trường hợp thửa đất, khu đất cần định giá được cơ quan nhà nước có thẩm quyền giao đất, cho thuê đất để thực hiện dự án đầu tư theo nhiều quyết định thì thực hiện như sau:</w:t>
      </w:r>
      <w:bookmarkEnd w:id="2015"/>
    </w:p>
    <w:p w14:paraId="1A0AB162" w14:textId="77777777" w:rsidR="00B77302" w:rsidRPr="00B77302" w:rsidRDefault="00B77302" w:rsidP="00B77302">
      <w:pPr>
        <w:spacing w:after="0" w:line="240" w:lineRule="auto"/>
      </w:pPr>
      <w:bookmarkStart w:id="2016" w:name="diem_a_8_6"/>
      <w:r w:rsidRPr="00B77302">
        <w:rPr>
          <w:lang w:val="vi-VN"/>
        </w:rPr>
        <w:t>a) Trường hợp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bookmarkEnd w:id="2016"/>
    </w:p>
    <w:p w14:paraId="2743BA32" w14:textId="77777777" w:rsidR="00B77302" w:rsidRPr="00B77302" w:rsidRDefault="00B77302" w:rsidP="00B77302">
      <w:pPr>
        <w:spacing w:after="0" w:line="240" w:lineRule="auto"/>
      </w:pPr>
      <w:r w:rsidRPr="00B77302">
        <w:rPr>
          <w:lang w:val="vi-VN"/>
        </w:rPr>
        <w:t>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14:paraId="6C4ACF7A" w14:textId="77777777" w:rsidR="00B77302" w:rsidRPr="00B77302" w:rsidRDefault="00B77302" w:rsidP="00B77302">
      <w:pPr>
        <w:spacing w:after="0" w:line="240" w:lineRule="auto"/>
      </w:pPr>
      <w:r w:rsidRPr="00B77302">
        <w:rPr>
          <w:lang w:val="vi-VN"/>
        </w:rPr>
        <w:t>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khoản 5 Điều này.</w:t>
      </w:r>
    </w:p>
    <w:p w14:paraId="0D0667D2" w14:textId="77777777" w:rsidR="00B77302" w:rsidRPr="00B77302" w:rsidRDefault="00B77302" w:rsidP="00B77302">
      <w:pPr>
        <w:spacing w:after="0" w:line="240" w:lineRule="auto"/>
      </w:pPr>
      <w:r w:rsidRPr="00B77302">
        <w:rPr>
          <w:lang w:val="vi-VN"/>
        </w:rPr>
        <w:t>10. Việc xác định giá đất bằng phương pháp thặng dư được minh họa chi tiết tại ví dụ số 03 </w:t>
      </w:r>
      <w:bookmarkStart w:id="2017" w:name="bieumau_pl_2_2"/>
      <w:r w:rsidRPr="00B77302">
        <w:rPr>
          <w:lang w:val="vi-VN"/>
        </w:rPr>
        <w:t>Phụ lục II</w:t>
      </w:r>
      <w:bookmarkEnd w:id="2017"/>
      <w:r w:rsidRPr="00B77302">
        <w:rPr>
          <w:lang w:val="vi-VN"/>
        </w:rPr>
        <w:t> ban hành kèm theo Nghị định này.</w:t>
      </w:r>
    </w:p>
    <w:p w14:paraId="49C9975D" w14:textId="77777777" w:rsidR="00B77302" w:rsidRPr="00B77302" w:rsidRDefault="00B77302" w:rsidP="00B77302">
      <w:pPr>
        <w:spacing w:after="0" w:line="240" w:lineRule="auto"/>
      </w:pPr>
      <w:r w:rsidRPr="00B77302">
        <w:rPr>
          <w:b/>
          <w:bCs/>
          <w:lang w:val="vi-VN"/>
        </w:rPr>
        <w:t>Điều 7. Trình tự, nội dung xác định giá đất theo phương pháp hệ số điều chỉnh giá đất</w:t>
      </w:r>
    </w:p>
    <w:p w14:paraId="55C0ADD7" w14:textId="77777777" w:rsidR="00B77302" w:rsidRPr="00B77302" w:rsidRDefault="00B77302" w:rsidP="00B77302">
      <w:pPr>
        <w:spacing w:after="0" w:line="240" w:lineRule="auto"/>
      </w:pPr>
      <w:r w:rsidRPr="00B77302">
        <w:rPr>
          <w:lang w:val="vi-VN"/>
        </w:rPr>
        <w:t>1. Khảo sát, thu thập thông tin về các thửa đất cần định giá theo vị trí đất, khu vực quy định trong bảng giá đất, bao gồm: vị trí, diện tích, loại đất và thời hạn sử dụng, thông tin giá đất trong bảng giá đất.</w:t>
      </w:r>
    </w:p>
    <w:p w14:paraId="5BD9EFE3" w14:textId="77777777" w:rsidR="00B77302" w:rsidRPr="00B77302" w:rsidRDefault="00B77302" w:rsidP="00B77302">
      <w:pPr>
        <w:spacing w:after="0" w:line="240" w:lineRule="auto"/>
      </w:pPr>
      <w:r w:rsidRPr="00B77302">
        <w:rPr>
          <w:lang w:val="vi-VN"/>
        </w:rPr>
        <w:t>2. Khảo sát, thu thập thông tin về giá đất theo quy định tại các điểm a, b, c khoản 3 và khoản 4 Điều 158 Luật Đất đai cho từng vị trí đất, khu vực.</w:t>
      </w:r>
    </w:p>
    <w:p w14:paraId="52D4CF0D" w14:textId="77777777" w:rsidR="00B77302" w:rsidRPr="00B77302" w:rsidRDefault="00B77302" w:rsidP="00B77302">
      <w:pPr>
        <w:spacing w:after="0" w:line="240" w:lineRule="auto"/>
      </w:pPr>
      <w:r w:rsidRPr="00B77302">
        <w:rPr>
          <w:lang w:val="vi-VN"/>
        </w:rPr>
        <w:t>Trường hợp thửa đất lựa chọn để thu thập thông tin có tài sản gắn liền với đất thì thực hiện chiết trừ giá trị tài sản gắn liền với đất để xác định giá đất của thửa đất theo quy định tại khoản 4 và khoản 5 Điều 4 của Nghị định này.</w:t>
      </w:r>
    </w:p>
    <w:p w14:paraId="4917FBAA" w14:textId="77777777" w:rsidR="00B77302" w:rsidRPr="00B77302" w:rsidRDefault="00B77302" w:rsidP="00B77302">
      <w:pPr>
        <w:spacing w:after="0" w:line="240" w:lineRule="auto"/>
      </w:pPr>
      <w:r w:rsidRPr="00B77302">
        <w:rPr>
          <w:lang w:val="vi-VN"/>
        </w:rPr>
        <w:t>3. Xác định giá đất thị trường của từng vị trí đất, khu vực:</w:t>
      </w:r>
    </w:p>
    <w:p w14:paraId="381E8FB6" w14:textId="77777777" w:rsidR="00B77302" w:rsidRPr="00B77302" w:rsidRDefault="00B77302" w:rsidP="00B77302">
      <w:pPr>
        <w:spacing w:after="0" w:line="240" w:lineRule="auto"/>
      </w:pPr>
      <w:r w:rsidRPr="00B77302">
        <w:rPr>
          <w:lang w:val="vi-VN"/>
        </w:rPr>
        <w:t>a) Thống kê giá đất thu thập được theo từng vị trí đất, khu vực;</w:t>
      </w:r>
    </w:p>
    <w:p w14:paraId="077C02A0" w14:textId="77777777" w:rsidR="00B77302" w:rsidRPr="00B77302" w:rsidRDefault="00B77302" w:rsidP="00B77302">
      <w:pPr>
        <w:spacing w:after="0" w:line="240" w:lineRule="auto"/>
      </w:pPr>
      <w:r w:rsidRPr="00B77302">
        <w:rPr>
          <w:lang w:val="vi-VN"/>
        </w:rPr>
        <w:t>b) Trường hợp giá đất thu thập theo từng vị trí đất, khu vực mà nhiều thửa đất có tính tương đồng nhất định về giá đất nếu có trường hợp giá đất quá cao hoặc quá thấp so với mặt bằng chung thì loại bỏ thông tin giá đất này trước khi xác định giá đất thị trường;</w:t>
      </w:r>
    </w:p>
    <w:p w14:paraId="3B7D6EDF" w14:textId="77777777" w:rsidR="00B77302" w:rsidRPr="00B77302" w:rsidRDefault="00B77302" w:rsidP="00B77302">
      <w:pPr>
        <w:spacing w:after="0" w:line="240" w:lineRule="auto"/>
      </w:pPr>
      <w:r w:rsidRPr="00B77302">
        <w:rPr>
          <w:lang w:val="vi-VN"/>
        </w:rPr>
        <w:t>c) Giá đất thị trường của từng vị trí đất, khu vực được xác định bằng cách lấy bình quân số học của các mức giá đất tại vị trí đất, khu vực đó.</w:t>
      </w:r>
    </w:p>
    <w:p w14:paraId="56132412" w14:textId="77777777" w:rsidR="00B77302" w:rsidRPr="00B77302" w:rsidRDefault="00B77302" w:rsidP="00B77302">
      <w:pPr>
        <w:spacing w:after="0" w:line="240" w:lineRule="auto"/>
      </w:pPr>
      <w:r w:rsidRPr="00B77302">
        <w:rPr>
          <w:lang w:val="vi-VN"/>
        </w:rPr>
        <w:t>4. Xác định hệ số điều chỉnh giá đất</w:t>
      </w:r>
    </w:p>
    <w:p w14:paraId="375BB62F" w14:textId="77777777" w:rsidR="00B77302" w:rsidRPr="00B77302" w:rsidRDefault="00B77302" w:rsidP="00B77302">
      <w:pPr>
        <w:spacing w:after="0" w:line="240" w:lineRule="auto"/>
      </w:pPr>
      <w:r w:rsidRPr="00B77302">
        <w:rPr>
          <w:lang w:val="vi-VN"/>
        </w:rPr>
        <w:t>Hệ số điều chỉnh giá đất được xác định theo từng loại đất, vị trí đất, khu vực bằng cách lấy giá đất thị trường chia cho giá đất trong bảng giá đất tại vị trí đất, khu vực đó.</w:t>
      </w:r>
    </w:p>
    <w:p w14:paraId="5468F546" w14:textId="77777777" w:rsidR="00B77302" w:rsidRPr="00B77302" w:rsidRDefault="00B77302" w:rsidP="00B77302">
      <w:pPr>
        <w:spacing w:after="0" w:line="240" w:lineRule="auto"/>
      </w:pPr>
      <w:r w:rsidRPr="00B77302">
        <w:rPr>
          <w:lang w:val="vi-VN"/>
        </w:rPr>
        <w:t>5. Giá đất của thửa đất cần định giá tại từng vị trí đất, khu vực được xác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7"/>
        <w:gridCol w:w="439"/>
        <w:gridCol w:w="2859"/>
        <w:gridCol w:w="549"/>
        <w:gridCol w:w="2859"/>
      </w:tblGrid>
      <w:tr w:rsidR="00B77302" w:rsidRPr="00B77302" w14:paraId="13D0A8C5" w14:textId="77777777" w:rsidTr="00B77302">
        <w:trPr>
          <w:tblCellSpacing w:w="0" w:type="dxa"/>
        </w:trPr>
        <w:tc>
          <w:tcPr>
            <w:tcW w:w="1850" w:type="pct"/>
            <w:shd w:val="clear" w:color="auto" w:fill="FFFFFF"/>
            <w:vAlign w:val="center"/>
            <w:hideMark/>
          </w:tcPr>
          <w:p w14:paraId="59967437" w14:textId="77777777" w:rsidR="00B77302" w:rsidRPr="00B77302" w:rsidRDefault="00B77302" w:rsidP="00B77302">
            <w:pPr>
              <w:spacing w:after="0" w:line="240" w:lineRule="auto"/>
            </w:pPr>
            <w:r w:rsidRPr="00B77302">
              <w:rPr>
                <w:lang w:val="vi-VN"/>
              </w:rPr>
              <w:t>Giá đất của thửa đất cần định giá</w:t>
            </w:r>
          </w:p>
        </w:tc>
        <w:tc>
          <w:tcPr>
            <w:tcW w:w="200" w:type="pct"/>
            <w:shd w:val="clear" w:color="auto" w:fill="FFFFFF"/>
            <w:vAlign w:val="center"/>
            <w:hideMark/>
          </w:tcPr>
          <w:p w14:paraId="7BF5507F"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0D1E1545" w14:textId="77777777" w:rsidR="00B77302" w:rsidRPr="00B77302" w:rsidRDefault="00B77302" w:rsidP="00B77302">
            <w:pPr>
              <w:spacing w:after="0" w:line="240" w:lineRule="auto"/>
            </w:pPr>
            <w:r w:rsidRPr="00B77302">
              <w:rPr>
                <w:lang w:val="vi-VN"/>
              </w:rPr>
              <w:t>Giá đất trong bảng giá</w:t>
            </w:r>
            <w:r w:rsidRPr="00B77302">
              <w:t> đất </w:t>
            </w:r>
            <w:r w:rsidRPr="00B77302">
              <w:rPr>
                <w:lang w:val="vi-VN"/>
              </w:rPr>
              <w:t>của thửa đất cần định giá</w:t>
            </w:r>
          </w:p>
        </w:tc>
        <w:tc>
          <w:tcPr>
            <w:tcW w:w="250" w:type="pct"/>
            <w:shd w:val="clear" w:color="auto" w:fill="FFFFFF"/>
            <w:vAlign w:val="center"/>
            <w:hideMark/>
          </w:tcPr>
          <w:p w14:paraId="5622B8BA" w14:textId="77777777" w:rsidR="00B77302" w:rsidRPr="00B77302" w:rsidRDefault="00B77302" w:rsidP="00B77302">
            <w:pPr>
              <w:spacing w:after="0" w:line="240" w:lineRule="auto"/>
            </w:pPr>
            <w:r w:rsidRPr="00B77302">
              <w:t>x</w:t>
            </w:r>
          </w:p>
        </w:tc>
        <w:tc>
          <w:tcPr>
            <w:tcW w:w="1300" w:type="pct"/>
            <w:shd w:val="clear" w:color="auto" w:fill="FFFFFF"/>
            <w:vAlign w:val="center"/>
            <w:hideMark/>
          </w:tcPr>
          <w:p w14:paraId="0D15AE69" w14:textId="77777777" w:rsidR="00B77302" w:rsidRPr="00B77302" w:rsidRDefault="00B77302" w:rsidP="00B77302">
            <w:pPr>
              <w:spacing w:after="0" w:line="240" w:lineRule="auto"/>
            </w:pPr>
            <w:r w:rsidRPr="00B77302">
              <w:rPr>
                <w:lang w:val="vi-VN"/>
              </w:rPr>
              <w:t>Hệ số điều chỉnh giá đất</w:t>
            </w:r>
          </w:p>
        </w:tc>
      </w:tr>
    </w:tbl>
    <w:p w14:paraId="46E75100" w14:textId="77777777" w:rsidR="00B77302" w:rsidRPr="00B77302" w:rsidRDefault="00B77302" w:rsidP="00B77302">
      <w:pPr>
        <w:spacing w:after="0" w:line="240" w:lineRule="auto"/>
      </w:pPr>
      <w:r w:rsidRPr="00B77302">
        <w:rPr>
          <w:b/>
          <w:bCs/>
          <w:lang w:val="vi-VN"/>
        </w:rPr>
        <w:t>Điều 8. Các yếu tố ảnh hưởng đến giá đất</w:t>
      </w:r>
    </w:p>
    <w:p w14:paraId="331B591F" w14:textId="77777777" w:rsidR="00B77302" w:rsidRPr="00B77302" w:rsidRDefault="00B77302" w:rsidP="00B77302">
      <w:pPr>
        <w:spacing w:after="0" w:line="240" w:lineRule="auto"/>
      </w:pPr>
      <w:r w:rsidRPr="00B77302">
        <w:rPr>
          <w:lang w:val="vi-VN"/>
        </w:rPr>
        <w:t>1. Các yếu tố ảnh hưởng đến giá đất đối với đất phi nông nghiệp, bao gồm:</w:t>
      </w:r>
    </w:p>
    <w:p w14:paraId="3B36D839" w14:textId="77777777" w:rsidR="00B77302" w:rsidRPr="00B77302" w:rsidRDefault="00B77302" w:rsidP="00B77302">
      <w:pPr>
        <w:spacing w:after="0" w:line="240" w:lineRule="auto"/>
      </w:pPr>
      <w:bookmarkStart w:id="2018" w:name="diem_a_1_8"/>
      <w:r w:rsidRPr="00B77302">
        <w:rPr>
          <w:lang w:val="vi-VN"/>
        </w:rPr>
        <w:t>a) Vị trí, địa điểm của thửa đất, khu đất;</w:t>
      </w:r>
      <w:bookmarkEnd w:id="2018"/>
    </w:p>
    <w:p w14:paraId="4211D401" w14:textId="77777777" w:rsidR="00B77302" w:rsidRPr="00B77302" w:rsidRDefault="00B77302" w:rsidP="00B77302">
      <w:pPr>
        <w:spacing w:after="0" w:line="240" w:lineRule="auto"/>
      </w:pPr>
      <w:bookmarkStart w:id="2019" w:name="diem_b_1_8"/>
      <w:r w:rsidRPr="00B77302">
        <w:rPr>
          <w:lang w:val="vi-VN"/>
        </w:rPr>
        <w:t>b) Điều kiện về giao thông: độ rộng, kết cấu mặt đường, tiếp giáp với 01 hoặc nhiều mặt đường;</w:t>
      </w:r>
      <w:bookmarkEnd w:id="2019"/>
    </w:p>
    <w:p w14:paraId="40FF0746" w14:textId="77777777" w:rsidR="00B77302" w:rsidRPr="00B77302" w:rsidRDefault="00B77302" w:rsidP="00B77302">
      <w:pPr>
        <w:spacing w:after="0" w:line="240" w:lineRule="auto"/>
      </w:pPr>
      <w:bookmarkStart w:id="2020" w:name="diem_c_1_8"/>
      <w:r w:rsidRPr="00B77302">
        <w:rPr>
          <w:lang w:val="vi-VN"/>
        </w:rPr>
        <w:t>c) Điều kiện về cấp thoát nước, cấp điện;</w:t>
      </w:r>
      <w:bookmarkEnd w:id="2020"/>
    </w:p>
    <w:p w14:paraId="12C6EB43" w14:textId="77777777" w:rsidR="00B77302" w:rsidRPr="00B77302" w:rsidRDefault="00B77302" w:rsidP="00B77302">
      <w:pPr>
        <w:spacing w:after="0" w:line="240" w:lineRule="auto"/>
      </w:pPr>
      <w:r w:rsidRPr="00B77302">
        <w:rPr>
          <w:lang w:val="vi-VN"/>
        </w:rPr>
        <w:t>d) Diện tích, kích thước, hình thể của thửa đất, khu đất;</w:t>
      </w:r>
    </w:p>
    <w:p w14:paraId="743C3337" w14:textId="77777777" w:rsidR="00B77302" w:rsidRPr="00B77302" w:rsidRDefault="00B77302" w:rsidP="00B77302">
      <w:pPr>
        <w:spacing w:after="0" w:line="240" w:lineRule="auto"/>
      </w:pPr>
      <w:r w:rsidRPr="00B77302">
        <w:rPr>
          <w:lang w:val="vi-VN"/>
        </w:rPr>
        <w:t>đ) Các yếu tố liên quan đến quy hoạch xây dựng gồm: 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w:t>
      </w:r>
    </w:p>
    <w:p w14:paraId="4485C8EE" w14:textId="77777777" w:rsidR="00B77302" w:rsidRPr="00B77302" w:rsidRDefault="00B77302" w:rsidP="00B77302">
      <w:pPr>
        <w:spacing w:after="0" w:line="240" w:lineRule="auto"/>
      </w:pPr>
      <w:r w:rsidRPr="00B77302">
        <w:rPr>
          <w:lang w:val="vi-VN"/>
        </w:rPr>
        <w:t>e) Hiện trạng môi trường, an ninh;</w:t>
      </w:r>
    </w:p>
    <w:p w14:paraId="5B7A275A" w14:textId="77777777" w:rsidR="00B77302" w:rsidRPr="00B77302" w:rsidRDefault="00B77302" w:rsidP="00B77302">
      <w:pPr>
        <w:spacing w:after="0" w:line="240" w:lineRule="auto"/>
      </w:pPr>
      <w:r w:rsidRPr="00B77302">
        <w:rPr>
          <w:lang w:val="vi-VN"/>
        </w:rPr>
        <w:t>g) Thời hạn sử dụng đất;</w:t>
      </w:r>
    </w:p>
    <w:p w14:paraId="7844A02D" w14:textId="77777777" w:rsidR="00B77302" w:rsidRPr="00B77302" w:rsidRDefault="00B77302" w:rsidP="00B77302">
      <w:pPr>
        <w:spacing w:after="0" w:line="240" w:lineRule="auto"/>
      </w:pPr>
      <w:bookmarkStart w:id="2021" w:name="diem_h_1_8"/>
      <w:r w:rsidRPr="00B77302">
        <w:rPr>
          <w:lang w:val="vi-VN"/>
        </w:rPr>
        <w:t>h) Các yếu tố khác ảnh hưởng đến giá đất phù hợp với điều kiện thực tế, truyền thống văn hóa, phong tục tập quán của địa phương.</w:t>
      </w:r>
      <w:bookmarkEnd w:id="2021"/>
    </w:p>
    <w:p w14:paraId="7BC1E18B" w14:textId="77777777" w:rsidR="00B77302" w:rsidRPr="00B77302" w:rsidRDefault="00B77302" w:rsidP="00B77302">
      <w:pPr>
        <w:spacing w:after="0" w:line="240" w:lineRule="auto"/>
      </w:pPr>
      <w:r w:rsidRPr="00B77302">
        <w:rPr>
          <w:lang w:val="vi-VN"/>
        </w:rPr>
        <w:t>2. Các yếu tố ảnh hưởng đến giá đất đối với đất nông nghiệp, bao gồm:</w:t>
      </w:r>
    </w:p>
    <w:p w14:paraId="57F693CC" w14:textId="77777777" w:rsidR="00B77302" w:rsidRPr="00B77302" w:rsidRDefault="00B77302" w:rsidP="00B77302">
      <w:pPr>
        <w:spacing w:after="0" w:line="240" w:lineRule="auto"/>
      </w:pPr>
      <w:r w:rsidRPr="00B77302">
        <w:rPr>
          <w:lang w:val="vi-VN"/>
        </w:rPr>
        <w:t>a) Năng suất cây trồng, vật nuôi;</w:t>
      </w:r>
    </w:p>
    <w:p w14:paraId="2990CE28" w14:textId="77777777" w:rsidR="00B77302" w:rsidRPr="00B77302" w:rsidRDefault="00B77302" w:rsidP="00B77302">
      <w:pPr>
        <w:spacing w:after="0" w:line="240" w:lineRule="auto"/>
      </w:pPr>
      <w:r w:rsidRPr="00B77302">
        <w:rPr>
          <w:lang w:val="vi-VN"/>
        </w:rPr>
        <w:t>b) Vị trí, đặc điểm thửa đất, khu đất: khoảng cách gần nhất đến nơi sản xuất, tiêu thụ sản phẩm;</w:t>
      </w:r>
    </w:p>
    <w:p w14:paraId="33418E3A" w14:textId="77777777" w:rsidR="00B77302" w:rsidRPr="00B77302" w:rsidRDefault="00B77302" w:rsidP="00B77302">
      <w:pPr>
        <w:spacing w:after="0" w:line="240" w:lineRule="auto"/>
      </w:pPr>
      <w:bookmarkStart w:id="2022" w:name="diem_c_2_8"/>
      <w:r w:rsidRPr="00B77302">
        <w:rPr>
          <w:lang w:val="vi-VN"/>
        </w:rPr>
        <w:t>c) Điều kiện giao thông phục vụ sản xuất, tiêu thụ sản phẩm: độ rộng, cấp đường, kết cấu mặt đường; điều kiện về địa hình;</w:t>
      </w:r>
      <w:bookmarkEnd w:id="2022"/>
    </w:p>
    <w:p w14:paraId="74FA1BA9" w14:textId="77777777" w:rsidR="00B77302" w:rsidRPr="00B77302" w:rsidRDefault="00B77302" w:rsidP="00B77302">
      <w:pPr>
        <w:spacing w:after="0" w:line="240" w:lineRule="auto"/>
      </w:pPr>
      <w:bookmarkStart w:id="2023" w:name="diem_d_2_8"/>
      <w:r w:rsidRPr="00B77302">
        <w:rPr>
          <w:lang w:val="vi-VN"/>
        </w:rPr>
        <w:lastRenderedPageBreak/>
        <w:t>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w:t>
      </w:r>
      <w:bookmarkEnd w:id="2023"/>
    </w:p>
    <w:p w14:paraId="3A04255F" w14:textId="77777777" w:rsidR="00B77302" w:rsidRPr="00B77302" w:rsidRDefault="00B77302" w:rsidP="00B77302">
      <w:pPr>
        <w:spacing w:after="0" w:line="240" w:lineRule="auto"/>
      </w:pPr>
      <w:bookmarkStart w:id="2024" w:name="diem_dd_2_8"/>
      <w:r w:rsidRPr="00B77302">
        <w:rPr>
          <w:lang w:val="vi-VN"/>
        </w:rPr>
        <w:t>đ) Các yếu tố khác ảnh hưởng đến giá đất phù hợp với thực tế, truyền thống văn hóa, phong tục tập quán của địa phương.</w:t>
      </w:r>
      <w:bookmarkEnd w:id="2024"/>
    </w:p>
    <w:p w14:paraId="4C1A7478" w14:textId="77777777" w:rsidR="00B77302" w:rsidRPr="00B77302" w:rsidRDefault="00B77302" w:rsidP="00B77302">
      <w:pPr>
        <w:spacing w:after="0" w:line="240" w:lineRule="auto"/>
      </w:pPr>
      <w:r w:rsidRPr="00B77302">
        <w:rPr>
          <w:lang w:val="vi-VN"/>
        </w:rPr>
        <w:t>3. Sở Tài nguyên và Môi trường chủ trì, phối hợp với các Sở, ngành có liên quan tham mưu, trình Ủy ban nhân dân cấp tỉnh quy định cụ thể các yếu tố ảnh hưởng đến giá đất, mức độ chênh lệch tối đa của từng yếu tố ảnh hưởng đến giá đất để xác định mức tương đồng nhất định, cách thức điều chỉnh đối với từng mức độ chênh lệch của từng yếu tố ảnh hưởng đến giá đất.</w:t>
      </w:r>
    </w:p>
    <w:p w14:paraId="2DF2F9F5" w14:textId="77777777" w:rsidR="00B77302" w:rsidRPr="00B77302" w:rsidRDefault="00B77302" w:rsidP="00B77302">
      <w:pPr>
        <w:spacing w:after="0" w:line="240" w:lineRule="auto"/>
      </w:pPr>
      <w:r w:rsidRPr="00B77302">
        <w:rPr>
          <w:lang w:val="vi-VN"/>
        </w:rPr>
        <w:t>Trường hợp Ủy ban nhân dân cấp tỉnh chưa quy định hoặc quy định còn thiếu các yếu tố ảnh hưởng đến giá đất, mức độ chênh lệch tối đa của từng yếu tố ảnh hưởng đến giá đất, cách thức điều chỉnh đối với từng mức độ chênh lệch của từng yếu tố ảnh hưởng đến giá đất thì tổ chức thực hiện định giá đất đề xuất cụ thể trong Báo cáo thuyết minh xây dựng phương án giá đất để Hội đồng thẩm định giá đất xem xét, quyết định.</w:t>
      </w:r>
    </w:p>
    <w:p w14:paraId="5D6C0817" w14:textId="77777777" w:rsidR="00B77302" w:rsidRPr="00B77302" w:rsidRDefault="00B77302" w:rsidP="00B77302">
      <w:pPr>
        <w:spacing w:after="0" w:line="240" w:lineRule="auto"/>
      </w:pPr>
      <w:r w:rsidRPr="00B77302">
        <w:rPr>
          <w:b/>
          <w:bCs/>
          <w:lang w:val="vi-VN"/>
        </w:rPr>
        <w:t>Điều 9. Áp dụng phương pháp định giá đất của các trường hợp quy định tại điểm c khoản 2 Điều 257 Luật Đất đai</w:t>
      </w:r>
    </w:p>
    <w:p w14:paraId="147F3D44" w14:textId="77777777" w:rsidR="00B77302" w:rsidRPr="00B77302" w:rsidRDefault="00B77302" w:rsidP="00B77302">
      <w:pPr>
        <w:spacing w:after="0" w:line="240" w:lineRule="auto"/>
      </w:pPr>
      <w:r w:rsidRPr="00B77302">
        <w:rPr>
          <w:lang w:val="vi-VN"/>
        </w:rPr>
        <w:t>1. Trường hợp giao đất có thu tiền sử dụng đất, cho thuê đất trả tiền thuê đất một lần cho cả thời gian thuê mà theo quy định tại thời điểm ban hành quyết định thuộc trường hợp áp dụng phương pháp hệ số điều chỉnh giá đất và trường hợp cho thuê đất trả tiền thuê đất hằng năm thì áp dụng bảng giá đất nhân với hệ số điều chỉnh giá đất tại thời điểm ban hành quyết định. Trường hợp thời điểm ban hành quyết định từ ngày 01 tháng 7 năm 2014 đến ngày 31 tháng 12 năm 2014 mà thuộc trường hợp áp dụng phương pháp hệ số điều chỉnh giá đất tại thời điểm ban hành quyết định và trường hợp cho thuê đất trả tiền thuê đất hằng năm thì áp dụng bảng giá đất tại thời điểm ban hành quyết định nhân với hệ số điều chỉnh giá đất năm 2015.</w:t>
      </w:r>
    </w:p>
    <w:p w14:paraId="705E042F" w14:textId="77777777" w:rsidR="00B77302" w:rsidRPr="00B77302" w:rsidRDefault="00B77302" w:rsidP="00B77302">
      <w:pPr>
        <w:spacing w:after="0" w:line="240" w:lineRule="auto"/>
      </w:pPr>
      <w:r w:rsidRPr="00B77302">
        <w:rPr>
          <w:lang w:val="vi-VN"/>
        </w:rPr>
        <w:t>2. Trường hợp giao đất có thu tiền sử dụng đất, cho thuê đất trả tiền thuê đất một lần cho cả thời gian thuê mà theo quy định tại thời điểm ban hành quyết định không thuộc trường hợp áp dụng phương pháp hệ số điều chỉnh giá đất thì áp dụng các phương pháp theo quy định tại các điểm a, b, c khoản 5, các điểm a, b, c khoản 6 Điều 158 Luật Đất đai và các điều 4, 5, 6 của Nghị định này.</w:t>
      </w:r>
    </w:p>
    <w:p w14:paraId="61D37EE6" w14:textId="77777777" w:rsidR="00B77302" w:rsidRPr="00B77302" w:rsidRDefault="00B77302" w:rsidP="00B77302">
      <w:pPr>
        <w:spacing w:after="0" w:line="240" w:lineRule="auto"/>
      </w:pPr>
      <w:r w:rsidRPr="00B77302">
        <w:rPr>
          <w:lang w:val="vi-VN"/>
        </w:rPr>
        <w:t>3. Trường hợp giao đất, cho thuê đất theo tiến độ bồi thường, hỗ trợ, tái định cư thì căn cứ quy định tại khoản 1 và khoản 2 Điều này để áp dụng các phương pháp định giá đất theo từng quyết định.</w:t>
      </w:r>
    </w:p>
    <w:p w14:paraId="09B83944" w14:textId="77777777" w:rsidR="00B77302" w:rsidRPr="00B77302" w:rsidRDefault="00B77302" w:rsidP="00B77302">
      <w:pPr>
        <w:spacing w:after="0" w:line="240" w:lineRule="auto"/>
      </w:pPr>
      <w:r w:rsidRPr="00B77302">
        <w:rPr>
          <w:lang w:val="vi-VN"/>
        </w:rPr>
        <w:t>4. Đối với trường hợp quy định tại khoản 3 Điều này khi áp dụng phương pháp thặng dư để định giá đất thì xử lý như sau:</w:t>
      </w:r>
    </w:p>
    <w:p w14:paraId="7B7994E8" w14:textId="77777777" w:rsidR="00B77302" w:rsidRPr="00B77302" w:rsidRDefault="00B77302" w:rsidP="00B77302">
      <w:pPr>
        <w:spacing w:after="0" w:line="240" w:lineRule="auto"/>
      </w:pPr>
      <w:r w:rsidRPr="00B77302">
        <w:rPr>
          <w:lang w:val="vi-VN"/>
        </w:rPr>
        <w:t>a) Trường hợp có đầy đủ điều kiện để ước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14:paraId="025272C2" w14:textId="77777777" w:rsidR="00B77302" w:rsidRPr="00B77302" w:rsidRDefault="00B77302" w:rsidP="00B77302">
      <w:pPr>
        <w:spacing w:after="0" w:line="240" w:lineRule="auto"/>
      </w:pPr>
      <w:r w:rsidRPr="00B77302">
        <w:rPr>
          <w:lang w:val="vi-VN"/>
        </w:rPr>
        <w:t>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14:paraId="3009344D" w14:textId="77777777" w:rsidR="00B77302" w:rsidRPr="00B77302" w:rsidRDefault="00B77302" w:rsidP="00B77302">
      <w:pPr>
        <w:spacing w:after="0" w:line="240" w:lineRule="auto"/>
      </w:pPr>
      <w:r w:rsidRPr="00B77302">
        <w:rPr>
          <w:lang w:val="vi-VN"/>
        </w:rPr>
        <w:t>5. Việc xác định giá đất bằng phương pháp thặng dư đối với trường hợp quy định tại khoản 4 Điều này được minh họa chi tiết tại ví dụ số 04 </w:t>
      </w:r>
      <w:bookmarkStart w:id="2025" w:name="bieumau_pl_2_3"/>
      <w:r w:rsidRPr="00B77302">
        <w:rPr>
          <w:lang w:val="vi-VN"/>
        </w:rPr>
        <w:t>Phụ lục II</w:t>
      </w:r>
      <w:bookmarkEnd w:id="2025"/>
      <w:r w:rsidRPr="00B77302">
        <w:rPr>
          <w:lang w:val="vi-VN"/>
        </w:rPr>
        <w:t> ban hành kèm theo Nghị định này.</w:t>
      </w:r>
    </w:p>
    <w:p w14:paraId="6C282DD0" w14:textId="77777777" w:rsidR="00B77302" w:rsidRPr="00B77302" w:rsidRDefault="00B77302" w:rsidP="00B77302">
      <w:pPr>
        <w:spacing w:after="0" w:line="240" w:lineRule="auto"/>
      </w:pPr>
      <w:r w:rsidRPr="00B77302">
        <w:rPr>
          <w:b/>
          <w:bCs/>
          <w:lang w:val="vi-VN"/>
        </w:rPr>
        <w:t>Điều 10. Trách nhiệm của các cơ quan, đơn vị trong việc cung cấp thông tin</w:t>
      </w:r>
    </w:p>
    <w:p w14:paraId="5C726C1D" w14:textId="77777777" w:rsidR="00B77302" w:rsidRPr="00B77302" w:rsidRDefault="00B77302" w:rsidP="00B77302">
      <w:pPr>
        <w:spacing w:after="0" w:line="240" w:lineRule="auto"/>
      </w:pPr>
      <w:r w:rsidRPr="00B77302">
        <w:rPr>
          <w:lang w:val="vi-VN"/>
        </w:rPr>
        <w:t>Các cơ quan, tổ chức, đơn vị được giao quản lý, khai thác, sử dụng nguồn thông tin quy định tại điểm b khoản 2 Điều 4 và điểm b khoản 1 Điều 5 của Nghị định này có trách nhiệm cung cấp thông tin để phục vụ công tác định giá đất bằng văn bản hoặc phương thức điện tử trong thời hạn 05 ngày làm việc kể từ ngày nhận được văn bản yêu cầu của tổ chức thực hiện định giá đất.</w:t>
      </w:r>
    </w:p>
    <w:p w14:paraId="2CAA6F93" w14:textId="77777777" w:rsidR="00B77302" w:rsidRPr="00B77302" w:rsidRDefault="00B77302" w:rsidP="00B77302">
      <w:pPr>
        <w:spacing w:after="0" w:line="240" w:lineRule="auto"/>
      </w:pPr>
      <w:r w:rsidRPr="00B77302">
        <w:rPr>
          <w:b/>
          <w:bCs/>
          <w:lang w:val="vi-VN"/>
        </w:rPr>
        <w:t>Chương III</w:t>
      </w:r>
    </w:p>
    <w:p w14:paraId="2187287B" w14:textId="77777777" w:rsidR="00B77302" w:rsidRPr="00B77302" w:rsidRDefault="00B77302" w:rsidP="00B77302">
      <w:pPr>
        <w:spacing w:after="0" w:line="240" w:lineRule="auto"/>
      </w:pPr>
      <w:r w:rsidRPr="00B77302">
        <w:rPr>
          <w:b/>
          <w:bCs/>
          <w:lang w:val="vi-VN"/>
        </w:rPr>
        <w:t>BẢNG GIÁ ĐẤT</w:t>
      </w:r>
    </w:p>
    <w:p w14:paraId="5928B480" w14:textId="77777777" w:rsidR="00B77302" w:rsidRPr="00B77302" w:rsidRDefault="00B77302" w:rsidP="00B77302">
      <w:pPr>
        <w:spacing w:after="0" w:line="240" w:lineRule="auto"/>
      </w:pPr>
      <w:r w:rsidRPr="00B77302">
        <w:rPr>
          <w:b/>
          <w:bCs/>
          <w:lang w:val="vi-VN"/>
        </w:rPr>
        <w:t>Mục 1. QUY ĐỊNH CHUNG</w:t>
      </w:r>
    </w:p>
    <w:p w14:paraId="09A166B9" w14:textId="77777777" w:rsidR="00B77302" w:rsidRPr="00B77302" w:rsidRDefault="00B77302" w:rsidP="00B77302">
      <w:pPr>
        <w:spacing w:after="0" w:line="240" w:lineRule="auto"/>
      </w:pPr>
      <w:r w:rsidRPr="00B77302">
        <w:rPr>
          <w:b/>
          <w:bCs/>
          <w:lang w:val="vi-VN"/>
        </w:rPr>
        <w:t>Điều 11. Căn cứ xây dựng, điều chỉnh, sửa đổi, bổ sung bảng giá đất</w:t>
      </w:r>
    </w:p>
    <w:p w14:paraId="0FEE80FB" w14:textId="77777777" w:rsidR="00B77302" w:rsidRPr="00B77302" w:rsidRDefault="00B77302" w:rsidP="00B77302">
      <w:pPr>
        <w:spacing w:after="0" w:line="240" w:lineRule="auto"/>
      </w:pPr>
      <w:r w:rsidRPr="00B77302">
        <w:rPr>
          <w:lang w:val="vi-VN"/>
        </w:rPr>
        <w:t>Việc xây dựng, điều chỉnh, sửa đổi, bổ sung bảng giá đất phải thực hiện theo quy định tại Điều 158 Luật Đất đai và các điều 4, 5, 6, 7 của Nghị định này; kết quả tổng hợp, phân tích thông tin về giá đất thị trường; kết quả thực hiện bảng giá đất hiện hành; các yếu tố tự nhiên, kinh tế - xã hội, quản lý và sử dụng đất đai, các yếu tố ảnh hưởng đến giá đất.</w:t>
      </w:r>
    </w:p>
    <w:p w14:paraId="4BD6D262" w14:textId="77777777" w:rsidR="00B77302" w:rsidRPr="00B77302" w:rsidRDefault="00B77302" w:rsidP="00B77302">
      <w:pPr>
        <w:spacing w:after="0" w:line="240" w:lineRule="auto"/>
      </w:pPr>
      <w:r w:rsidRPr="00B77302">
        <w:rPr>
          <w:b/>
          <w:bCs/>
          <w:lang w:val="vi-VN"/>
        </w:rPr>
        <w:t>Điều 12. Nội dung xây dựng, điều chỉnh, sửa đổi, bổ sung bảng giá đất</w:t>
      </w:r>
    </w:p>
    <w:p w14:paraId="0B51D218" w14:textId="77777777" w:rsidR="00B77302" w:rsidRPr="00B77302" w:rsidRDefault="00B77302" w:rsidP="00B77302">
      <w:pPr>
        <w:spacing w:after="0" w:line="240" w:lineRule="auto"/>
      </w:pPr>
      <w:r w:rsidRPr="00B77302">
        <w:rPr>
          <w:lang w:val="vi-VN"/>
        </w:rPr>
        <w:t>1. Quy định cụ thể giá các loại đất:</w:t>
      </w:r>
    </w:p>
    <w:p w14:paraId="5CF5AA0D" w14:textId="77777777" w:rsidR="00B77302" w:rsidRPr="00B77302" w:rsidRDefault="00B77302" w:rsidP="00B77302">
      <w:pPr>
        <w:spacing w:after="0" w:line="240" w:lineRule="auto"/>
      </w:pPr>
      <w:bookmarkStart w:id="2026" w:name="diem_a_1_12"/>
      <w:r w:rsidRPr="00B77302">
        <w:rPr>
          <w:lang w:val="vi-VN"/>
        </w:rPr>
        <w:t>a) Giá đất trồng cây hằng năm gồm đất trồng lúa và đất trồng cây hằng năm khác;</w:t>
      </w:r>
      <w:bookmarkEnd w:id="2026"/>
    </w:p>
    <w:p w14:paraId="57898B90" w14:textId="77777777" w:rsidR="00B77302" w:rsidRPr="00B77302" w:rsidRDefault="00B77302" w:rsidP="00B77302">
      <w:pPr>
        <w:spacing w:after="0" w:line="240" w:lineRule="auto"/>
      </w:pPr>
      <w:bookmarkStart w:id="2027" w:name="diem_b_1_12"/>
      <w:r w:rsidRPr="00B77302">
        <w:rPr>
          <w:lang w:val="vi-VN"/>
        </w:rPr>
        <w:t>b) Giá đất trồng cây lâu năm;</w:t>
      </w:r>
      <w:bookmarkEnd w:id="2027"/>
    </w:p>
    <w:p w14:paraId="52BC0128" w14:textId="77777777" w:rsidR="00B77302" w:rsidRPr="00B77302" w:rsidRDefault="00B77302" w:rsidP="00B77302">
      <w:pPr>
        <w:spacing w:after="0" w:line="240" w:lineRule="auto"/>
      </w:pPr>
      <w:bookmarkStart w:id="2028" w:name="diem_c_1_12"/>
      <w:r w:rsidRPr="00B77302">
        <w:rPr>
          <w:lang w:val="vi-VN"/>
        </w:rPr>
        <w:t>c) Giá đất rừng sản xuất;</w:t>
      </w:r>
      <w:bookmarkEnd w:id="2028"/>
    </w:p>
    <w:p w14:paraId="11854050" w14:textId="77777777" w:rsidR="00B77302" w:rsidRPr="00B77302" w:rsidRDefault="00B77302" w:rsidP="00B77302">
      <w:pPr>
        <w:spacing w:after="0" w:line="240" w:lineRule="auto"/>
      </w:pPr>
      <w:bookmarkStart w:id="2029" w:name="diem_d_1_12"/>
      <w:r w:rsidRPr="00B77302">
        <w:rPr>
          <w:lang w:val="vi-VN"/>
        </w:rPr>
        <w:lastRenderedPageBreak/>
        <w:t>d) Giá đất nuôi trồng thủy sản;</w:t>
      </w:r>
      <w:bookmarkEnd w:id="2029"/>
    </w:p>
    <w:p w14:paraId="4000FC4D" w14:textId="77777777" w:rsidR="00B77302" w:rsidRPr="00B77302" w:rsidRDefault="00B77302" w:rsidP="00B77302">
      <w:pPr>
        <w:spacing w:after="0" w:line="240" w:lineRule="auto"/>
      </w:pPr>
      <w:bookmarkStart w:id="2030" w:name="diem_dd_1_12"/>
      <w:r w:rsidRPr="00B77302">
        <w:rPr>
          <w:lang w:val="vi-VN"/>
        </w:rPr>
        <w:t>đ) Giá đất làm muối;</w:t>
      </w:r>
      <w:bookmarkEnd w:id="2030"/>
    </w:p>
    <w:p w14:paraId="00DBFB81" w14:textId="77777777" w:rsidR="00B77302" w:rsidRPr="00B77302" w:rsidRDefault="00B77302" w:rsidP="00B77302">
      <w:pPr>
        <w:spacing w:after="0" w:line="240" w:lineRule="auto"/>
      </w:pPr>
      <w:bookmarkStart w:id="2031" w:name="diem_e_1_12"/>
      <w:r w:rsidRPr="00B77302">
        <w:rPr>
          <w:lang w:val="vi-VN"/>
        </w:rPr>
        <w:t>e) Giá đất ở tại nông thôn;</w:t>
      </w:r>
      <w:bookmarkEnd w:id="2031"/>
    </w:p>
    <w:p w14:paraId="124C3C10" w14:textId="77777777" w:rsidR="00B77302" w:rsidRPr="00B77302" w:rsidRDefault="00B77302" w:rsidP="00B77302">
      <w:pPr>
        <w:spacing w:after="0" w:line="240" w:lineRule="auto"/>
      </w:pPr>
      <w:bookmarkStart w:id="2032" w:name="diem_g_1_12"/>
      <w:r w:rsidRPr="00B77302">
        <w:rPr>
          <w:lang w:val="vi-VN"/>
        </w:rPr>
        <w:t>g) Giá đất ở tại đô thị;</w:t>
      </w:r>
      <w:bookmarkEnd w:id="2032"/>
    </w:p>
    <w:p w14:paraId="11A8EE22" w14:textId="77777777" w:rsidR="00B77302" w:rsidRPr="00B77302" w:rsidRDefault="00B77302" w:rsidP="00B77302">
      <w:pPr>
        <w:spacing w:after="0" w:line="240" w:lineRule="auto"/>
      </w:pPr>
      <w:bookmarkStart w:id="2033" w:name="diem_h_1_12"/>
      <w:r w:rsidRPr="00B77302">
        <w:rPr>
          <w:lang w:val="vi-VN"/>
        </w:rPr>
        <w:t>h) Giá đất khu công nghiệp, cụm công nghiệp;</w:t>
      </w:r>
      <w:bookmarkEnd w:id="2033"/>
    </w:p>
    <w:p w14:paraId="18C455CC" w14:textId="77777777" w:rsidR="00B77302" w:rsidRPr="00B77302" w:rsidRDefault="00B77302" w:rsidP="00B77302">
      <w:pPr>
        <w:spacing w:after="0" w:line="240" w:lineRule="auto"/>
      </w:pPr>
      <w:r w:rsidRPr="00B77302">
        <w:rPr>
          <w:lang w:val="vi-VN"/>
        </w:rPr>
        <w:t>i) Giá đất thương mại, dịch vụ;</w:t>
      </w:r>
    </w:p>
    <w:p w14:paraId="3F1C4139" w14:textId="77777777" w:rsidR="00B77302" w:rsidRPr="00B77302" w:rsidRDefault="00B77302" w:rsidP="00B77302">
      <w:pPr>
        <w:spacing w:after="0" w:line="240" w:lineRule="auto"/>
      </w:pPr>
      <w:r w:rsidRPr="00B77302">
        <w:rPr>
          <w:lang w:val="vi-VN"/>
        </w:rPr>
        <w:t>k) Giá đất cơ sở sản xuất phi nông nghiệp;</w:t>
      </w:r>
    </w:p>
    <w:p w14:paraId="39FEFC30" w14:textId="77777777" w:rsidR="00B77302" w:rsidRPr="00B77302" w:rsidRDefault="00B77302" w:rsidP="00B77302">
      <w:pPr>
        <w:spacing w:after="0" w:line="240" w:lineRule="auto"/>
      </w:pPr>
      <w:r w:rsidRPr="00B77302">
        <w:rPr>
          <w:lang w:val="vi-VN"/>
        </w:rPr>
        <w:t>l) Giá đất sử dụng cho hoạt động khoáng sản;</w:t>
      </w:r>
    </w:p>
    <w:p w14:paraId="061DA2BF" w14:textId="77777777" w:rsidR="00B77302" w:rsidRPr="00B77302" w:rsidRDefault="00B77302" w:rsidP="00B77302">
      <w:pPr>
        <w:spacing w:after="0" w:line="240" w:lineRule="auto"/>
      </w:pPr>
      <w:r w:rsidRPr="00B77302">
        <w:rPr>
          <w:lang w:val="vi-VN"/>
        </w:rPr>
        <w:t>m) Giá các loại đất trong khu công nghệ cao;</w:t>
      </w:r>
    </w:p>
    <w:p w14:paraId="39F91CAE" w14:textId="77777777" w:rsidR="00B77302" w:rsidRPr="00B77302" w:rsidRDefault="00B77302" w:rsidP="00B77302">
      <w:pPr>
        <w:spacing w:after="0" w:line="240" w:lineRule="auto"/>
      </w:pPr>
      <w:r w:rsidRPr="00B77302">
        <w:rPr>
          <w:lang w:val="vi-VN"/>
        </w:rPr>
        <w:t>n) Giá các loại đất khác theo phân loại đất quy định tại Điều 9 Luật Đất đai chưa được quy định từ điểm a đến điểm m khoản này theo yêu cầu quản lý của địa phương.</w:t>
      </w:r>
    </w:p>
    <w:p w14:paraId="24CE07E5" w14:textId="77777777" w:rsidR="00B77302" w:rsidRPr="00B77302" w:rsidRDefault="00B77302" w:rsidP="00B77302">
      <w:pPr>
        <w:spacing w:after="0" w:line="240" w:lineRule="auto"/>
      </w:pPr>
      <w:r w:rsidRPr="00B77302">
        <w:rPr>
          <w:lang w:val="vi-VN"/>
        </w:rPr>
        <w:t>2. Xác định giá đất đối với một số loại đất khác trong bảng giá đất:</w:t>
      </w:r>
    </w:p>
    <w:p w14:paraId="0F119703" w14:textId="77777777" w:rsidR="00B77302" w:rsidRPr="00B77302" w:rsidRDefault="00B77302" w:rsidP="00B77302">
      <w:pPr>
        <w:spacing w:after="0" w:line="240" w:lineRule="auto"/>
      </w:pPr>
      <w:r w:rsidRPr="00B77302">
        <w:rPr>
          <w:lang w:val="vi-VN"/>
        </w:rPr>
        <w:t>a) Đối với đất rừng phòng hộ và đất rừng đặc dụng thì căn cứ vào giá đất rừng sản xuất tại khu vực lân cận để quy định mức giá đất;</w:t>
      </w:r>
    </w:p>
    <w:p w14:paraId="30DB181F" w14:textId="77777777" w:rsidR="00B77302" w:rsidRPr="00B77302" w:rsidRDefault="00B77302" w:rsidP="00B77302">
      <w:pPr>
        <w:spacing w:after="0" w:line="240" w:lineRule="auto"/>
      </w:pPr>
      <w:r w:rsidRPr="00B77302">
        <w:rPr>
          <w:lang w:val="vi-VN"/>
        </w:rPr>
        <w:t>b) Đối với đất chăn nuôi tập trung, các loại đất nông nghiệp khác thì căn cứ vào giá các loại đất nông nghiệp tại khu vực lân cận để quy định mức giá đất;</w:t>
      </w:r>
    </w:p>
    <w:p w14:paraId="6039226B" w14:textId="77777777" w:rsidR="00B77302" w:rsidRPr="00B77302" w:rsidRDefault="00B77302" w:rsidP="00B77302">
      <w:pPr>
        <w:spacing w:after="0" w:line="240" w:lineRule="auto"/>
      </w:pPr>
      <w:r w:rsidRPr="00B77302">
        <w:rPr>
          <w:lang w:val="vi-VN"/>
        </w:rPr>
        <w:t>c) Đối với đất sử dụng vào các mục đích công cộng có mục đích kinh doanh, đất phi nông nghiệp khác thì căn cứ vào giá đất cơ sở sản xuất phi nông nghiệp tại khu vực lân cận để quy định mức giá đất;</w:t>
      </w:r>
    </w:p>
    <w:p w14:paraId="0AEA55D1" w14:textId="77777777" w:rsidR="00B77302" w:rsidRPr="00B77302" w:rsidRDefault="00B77302" w:rsidP="00B77302">
      <w:pPr>
        <w:spacing w:after="0" w:line="240" w:lineRule="auto"/>
      </w:pPr>
      <w:bookmarkStart w:id="2034" w:name="diem_d_2_12"/>
      <w:r w:rsidRPr="00B77302">
        <w:rPr>
          <w:lang w:val="vi-VN"/>
        </w:rPr>
        <w:t>d) Đối với đất xây dựng trụ sở cơ quan, đất xây dựng công trình sự nghiệp; đất sử dụng vào các mục đích công cộng không có mục đích kinh doanh, đất tôn giáo, tín ngưỡng sử dụng; đất nghĩa trang, nhà tang lễ, cơ sở hỏa táng; đất cơ sở lưu trữ tro cốt thì căn cứ vào giá đất cùng mục đích sử dụng tại khu vực lân cận để quy định mức giá đất. Trường hợp trong bảng giá đất không có giá loại đất cùng mục đích sử dụng thì căn cứ vào giá đất ở tại khu vực lân cận để quy định mức giá đất;</w:t>
      </w:r>
      <w:bookmarkEnd w:id="2034"/>
    </w:p>
    <w:p w14:paraId="5AEAD877" w14:textId="77777777" w:rsidR="00B77302" w:rsidRPr="00B77302" w:rsidRDefault="00B77302" w:rsidP="00B77302">
      <w:pPr>
        <w:spacing w:after="0" w:line="240" w:lineRule="auto"/>
      </w:pPr>
      <w:r w:rsidRPr="00B77302">
        <w:rPr>
          <w:lang w:val="vi-VN"/>
        </w:rPr>
        <w:t>đ) Đối với đất sông, ngòi, kênh, rạch, suối và mặt nước chuyên dùng thì căn cứ vào mục đích sử dụng để quy định mức giá đất cho phù hợp;</w:t>
      </w:r>
    </w:p>
    <w:p w14:paraId="7E7F2724" w14:textId="77777777" w:rsidR="00B77302" w:rsidRPr="00B77302" w:rsidRDefault="00B77302" w:rsidP="00B77302">
      <w:pPr>
        <w:spacing w:after="0" w:line="240" w:lineRule="auto"/>
      </w:pPr>
      <w:r w:rsidRPr="00B77302">
        <w:rPr>
          <w:lang w:val="vi-VN"/>
        </w:rPr>
        <w:t>3. Giá đất trong bảng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14:paraId="6F0D8F14" w14:textId="77777777" w:rsidR="00B77302" w:rsidRPr="00B77302" w:rsidRDefault="00B77302" w:rsidP="00B77302">
      <w:pPr>
        <w:spacing w:after="0" w:line="240" w:lineRule="auto"/>
      </w:pPr>
      <w:r w:rsidRPr="00B77302">
        <w:rPr>
          <w:b/>
          <w:bCs/>
          <w:lang w:val="vi-VN"/>
        </w:rPr>
        <w:t>Điều 13. Chuẩn bị xây dựng bảng giá đất</w:t>
      </w:r>
    </w:p>
    <w:p w14:paraId="7636EDF8" w14:textId="77777777" w:rsidR="00B77302" w:rsidRPr="00B77302" w:rsidRDefault="00B77302" w:rsidP="00B77302">
      <w:pPr>
        <w:spacing w:after="0" w:line="240" w:lineRule="auto"/>
      </w:pPr>
      <w:r w:rsidRPr="00B77302">
        <w:rPr>
          <w:lang w:val="vi-VN"/>
        </w:rPr>
        <w:t>Việc chuẩn bị xây dựng bảng giá đất lần đầu để công bố và áp dụng từ ngày 01 tháng 01 năm 2026 thực hiện như sau:</w:t>
      </w:r>
    </w:p>
    <w:p w14:paraId="34543F1A" w14:textId="77777777" w:rsidR="00B77302" w:rsidRPr="00B77302" w:rsidRDefault="00B77302" w:rsidP="00B77302">
      <w:pPr>
        <w:spacing w:after="0" w:line="240" w:lineRule="auto"/>
      </w:pPr>
      <w:r w:rsidRPr="00B77302">
        <w:rPr>
          <w:lang w:val="vi-VN"/>
        </w:rPr>
        <w:t>1. Sở Tài nguyên và Môi trường lập dự án xây dựng bảng giá đất, trong đó xác định nội dung, thời gian, tiến độ, dự toán kinh phí thực hiện và các nội dung liên quan.</w:t>
      </w:r>
    </w:p>
    <w:p w14:paraId="1F05939A" w14:textId="77777777" w:rsidR="00B77302" w:rsidRPr="00B77302" w:rsidRDefault="00B77302" w:rsidP="00B77302">
      <w:pPr>
        <w:spacing w:after="0" w:line="240" w:lineRule="auto"/>
      </w:pPr>
      <w:r w:rsidRPr="00B77302">
        <w:rPr>
          <w:lang w:val="vi-VN"/>
        </w:rPr>
        <w:t>2. Sở Tài nguyên và Môi trường chuẩn bị hồ sơ thẩm định dự án xây dựng bảng giá đất và gửi Sở Tài chính; Sở Tài chính có trách nhiệm thẩm định và gửi văn bản thẩm định hồ sơ dự án xây dựng bảng giá đất về Sở Tài nguyên và Môi trường. Hồ sơ thẩm định dự án xây dựng bảng giá đất gồm:</w:t>
      </w:r>
    </w:p>
    <w:p w14:paraId="33FC358A" w14:textId="77777777" w:rsidR="00B77302" w:rsidRPr="00B77302" w:rsidRDefault="00B77302" w:rsidP="00B77302">
      <w:pPr>
        <w:spacing w:after="0" w:line="240" w:lineRule="auto"/>
      </w:pPr>
      <w:r w:rsidRPr="00B77302">
        <w:rPr>
          <w:lang w:val="vi-VN"/>
        </w:rPr>
        <w:t>a) Công văn đề nghị thẩm định dự án xây dựng bảng giá đất;</w:t>
      </w:r>
    </w:p>
    <w:p w14:paraId="6D9ECA9E" w14:textId="77777777" w:rsidR="00B77302" w:rsidRPr="00B77302" w:rsidRDefault="00B77302" w:rsidP="00B77302">
      <w:pPr>
        <w:spacing w:after="0" w:line="240" w:lineRule="auto"/>
      </w:pPr>
      <w:r w:rsidRPr="00B77302">
        <w:rPr>
          <w:lang w:val="vi-VN"/>
        </w:rPr>
        <w:t>b) Dự thảo Dự án xây dựng bảng giá đất;</w:t>
      </w:r>
    </w:p>
    <w:p w14:paraId="7FD00748" w14:textId="77777777" w:rsidR="00B77302" w:rsidRPr="00B77302" w:rsidRDefault="00B77302" w:rsidP="00B77302">
      <w:pPr>
        <w:spacing w:after="0" w:line="240" w:lineRule="auto"/>
      </w:pPr>
      <w:r w:rsidRPr="00B77302">
        <w:rPr>
          <w:lang w:val="vi-VN"/>
        </w:rPr>
        <w:t>c) Dự thảo Tờ trình về việc phê duyệt dự án;</w:t>
      </w:r>
    </w:p>
    <w:p w14:paraId="6AB446F8" w14:textId="77777777" w:rsidR="00B77302" w:rsidRPr="00B77302" w:rsidRDefault="00B77302" w:rsidP="00B77302">
      <w:pPr>
        <w:spacing w:after="0" w:line="240" w:lineRule="auto"/>
      </w:pPr>
      <w:r w:rsidRPr="00B77302">
        <w:rPr>
          <w:lang w:val="vi-VN"/>
        </w:rPr>
        <w:t>d) Dự thảo Quyết định của Ủy ban nhân dân cấp tỉnh về việc phê duyệt dự án.</w:t>
      </w:r>
    </w:p>
    <w:p w14:paraId="21139500" w14:textId="77777777" w:rsidR="00B77302" w:rsidRPr="00B77302" w:rsidRDefault="00B77302" w:rsidP="00B77302">
      <w:pPr>
        <w:spacing w:after="0" w:line="240" w:lineRule="auto"/>
      </w:pPr>
      <w:r w:rsidRPr="00B77302">
        <w:rPr>
          <w:lang w:val="vi-VN"/>
        </w:rPr>
        <w:t>3. Sở Tài nguyên và Môi trường tiếp thu, hoàn thiện ý kiến thẩm định và trình Ủy ban nhân dân cấp tỉnh hồ sơ dự án xây dựng bảng giá đất. Hồ sơ dự án xây dựng bảng giá đất gồm:</w:t>
      </w:r>
    </w:p>
    <w:p w14:paraId="0747F2FA" w14:textId="77777777" w:rsidR="00B77302" w:rsidRPr="00B77302" w:rsidRDefault="00B77302" w:rsidP="00B77302">
      <w:pPr>
        <w:spacing w:after="0" w:line="240" w:lineRule="auto"/>
      </w:pPr>
      <w:r w:rsidRPr="00B77302">
        <w:rPr>
          <w:lang w:val="vi-VN"/>
        </w:rPr>
        <w:t>a) Dự án xây dựng bảng giá đất sau khi đã tiếp thu, hoàn thiện ý kiến thẩm định;</w:t>
      </w:r>
    </w:p>
    <w:p w14:paraId="6E41095B" w14:textId="77777777" w:rsidR="00B77302" w:rsidRPr="00B77302" w:rsidRDefault="00B77302" w:rsidP="00B77302">
      <w:pPr>
        <w:spacing w:after="0" w:line="240" w:lineRule="auto"/>
      </w:pPr>
      <w:r w:rsidRPr="00B77302">
        <w:rPr>
          <w:lang w:val="vi-VN"/>
        </w:rPr>
        <w:t>b) Tờ trình về việc phê duyệt dự án;</w:t>
      </w:r>
    </w:p>
    <w:p w14:paraId="5010CC2A" w14:textId="77777777" w:rsidR="00B77302" w:rsidRPr="00B77302" w:rsidRDefault="00B77302" w:rsidP="00B77302">
      <w:pPr>
        <w:spacing w:after="0" w:line="240" w:lineRule="auto"/>
      </w:pPr>
      <w:r w:rsidRPr="00B77302">
        <w:rPr>
          <w:lang w:val="vi-VN"/>
        </w:rPr>
        <w:t>c) Dự thảo Quyết định của Ủy ban nhân dân cấp tỉnh về việc phê duyệt dự án;</w:t>
      </w:r>
    </w:p>
    <w:p w14:paraId="2F753483" w14:textId="77777777" w:rsidR="00B77302" w:rsidRPr="00B77302" w:rsidRDefault="00B77302" w:rsidP="00B77302">
      <w:pPr>
        <w:spacing w:after="0" w:line="240" w:lineRule="auto"/>
      </w:pPr>
      <w:r w:rsidRPr="00B77302">
        <w:rPr>
          <w:lang w:val="vi-VN"/>
        </w:rPr>
        <w:t>d) Văn bản thẩm định hồ sơ dự án xây dựng bảng giá đất.</w:t>
      </w:r>
    </w:p>
    <w:p w14:paraId="3E6C437B" w14:textId="77777777" w:rsidR="00B77302" w:rsidRPr="00B77302" w:rsidRDefault="00B77302" w:rsidP="00B77302">
      <w:pPr>
        <w:spacing w:after="0" w:line="240" w:lineRule="auto"/>
      </w:pPr>
      <w:r w:rsidRPr="00B77302">
        <w:rPr>
          <w:lang w:val="vi-VN"/>
        </w:rPr>
        <w:t>4. Ủy ban nhân dân cấp tỉnh chỉ đạo các sở, ngành, Ủy ban nhân dân </w:t>
      </w:r>
      <w:bookmarkStart w:id="2035" w:name="cumtu_4_13"/>
      <w:r w:rsidRPr="00B77302">
        <w:rPr>
          <w:lang w:val="vi-VN"/>
        </w:rPr>
        <w:t>cấp huyện</w:t>
      </w:r>
      <w:bookmarkEnd w:id="2035"/>
      <w:r w:rsidRPr="00B77302">
        <w:rPr>
          <w:lang w:val="vi-VN"/>
        </w:rPr>
        <w:t>, </w:t>
      </w:r>
      <w:bookmarkStart w:id="2036" w:name="khoan_4_13_name"/>
      <w:r w:rsidRPr="00B77302">
        <w:rPr>
          <w:lang w:val="vi-VN"/>
        </w:rPr>
        <w:t>Ban quản lý khu công nghệ cao, khu kinh tế (nếu có) để thực hiện xây dựng bảng giá đất.</w:t>
      </w:r>
      <w:bookmarkEnd w:id="2036"/>
    </w:p>
    <w:p w14:paraId="5A65A0DF" w14:textId="77777777" w:rsidR="00B77302" w:rsidRPr="00B77302" w:rsidRDefault="00B77302" w:rsidP="00B77302">
      <w:pPr>
        <w:spacing w:after="0" w:line="240" w:lineRule="auto"/>
      </w:pPr>
      <w:r w:rsidRPr="00B77302">
        <w:rPr>
          <w:lang w:val="vi-VN"/>
        </w:rPr>
        <w:t>5. Sở Tài nguyên và Môi trường lựa chọn tổ chức thực hiện định giá đất để xây dựng bảng giá đất theo quy định của pháp luật về đấu thầu. Trường hợp tại thời điểm đóng thầu, không có nhà thầu nào tham dự thì được gia hạn 01 lần. Sau khi gia hạn mà không lựa chọn được nhà thầu thì Sở Tài nguyên và Môi trường giao nhiệm vụ cho đơn vị sự nghiệp công lập đủ điều kiện hoạt động tư vấn xác định giá đất.</w:t>
      </w:r>
    </w:p>
    <w:p w14:paraId="07D96707" w14:textId="77777777" w:rsidR="00B77302" w:rsidRPr="00B77302" w:rsidRDefault="00B77302" w:rsidP="00B77302">
      <w:pPr>
        <w:spacing w:after="0" w:line="240" w:lineRule="auto"/>
      </w:pPr>
      <w:r w:rsidRPr="00B77302">
        <w:rPr>
          <w:lang w:val="vi-VN"/>
        </w:rPr>
        <w:t>6. Thành lập Hội đồng thẩm định bảng giá đất, Tổ giúp việc của Hội đồng:</w:t>
      </w:r>
    </w:p>
    <w:p w14:paraId="3A522D1E" w14:textId="77777777" w:rsidR="00B77302" w:rsidRPr="00B77302" w:rsidRDefault="00B77302" w:rsidP="00B77302">
      <w:pPr>
        <w:spacing w:after="0" w:line="240" w:lineRule="auto"/>
      </w:pPr>
      <w:bookmarkStart w:id="2037" w:name="diem_a_6_13"/>
      <w:r w:rsidRPr="00B77302">
        <w:rPr>
          <w:lang w:val="vi-VN"/>
        </w:rPr>
        <w:t>a) Sở Tài chính trình Ủy ban nhân dân cấp tỉnh thành phần Hội đồng thẩm định bảng giá đất theo quy định tại</w:t>
      </w:r>
      <w:bookmarkEnd w:id="2037"/>
      <w:r w:rsidRPr="00B77302">
        <w:rPr>
          <w:lang w:val="vi-VN"/>
        </w:rPr>
        <w:t> khoản 1 Điều 161 Luật Đất đai </w:t>
      </w:r>
      <w:bookmarkStart w:id="2038" w:name="diem_a_6_13_name"/>
      <w:r w:rsidRPr="00B77302">
        <w:rPr>
          <w:lang w:val="vi-VN"/>
        </w:rPr>
        <w:t>để thẩm định dự thảo bảng giá đất, trong đó:</w:t>
      </w:r>
      <w:bookmarkEnd w:id="2038"/>
    </w:p>
    <w:p w14:paraId="7D99ACDD" w14:textId="77777777" w:rsidR="00B77302" w:rsidRPr="00B77302" w:rsidRDefault="00B77302" w:rsidP="00B77302">
      <w:pPr>
        <w:spacing w:after="0" w:line="240" w:lineRule="auto"/>
      </w:pPr>
      <w:r w:rsidRPr="00B77302">
        <w:rPr>
          <w:lang w:val="vi-VN"/>
        </w:rPr>
        <w:lastRenderedPageBreak/>
        <w:t>Đại diện tổ chức tư vấn xác định giá đất tham gia Hội đồng là người đủ điều kiện hành nghề tư vấn xác định giá đất theo quy định và không thuộc tổ chức tư vấn xác định giá đất được thuê để xây dựng, điều chỉnh, sửa đổi, bổ sung bảng giá đất;</w:t>
      </w:r>
    </w:p>
    <w:p w14:paraId="0B8999BE" w14:textId="77777777" w:rsidR="00B77302" w:rsidRPr="00B77302" w:rsidRDefault="00B77302" w:rsidP="00B77302">
      <w:pPr>
        <w:spacing w:after="0" w:line="240" w:lineRule="auto"/>
      </w:pPr>
      <w:r w:rsidRPr="00B77302">
        <w:rPr>
          <w:lang w:val="vi-VN"/>
        </w:rPr>
        <w:t>Chuyên gia về giá đất tham gia Hội đồng là người có tối thiểu 05 năm kinh nghiệm làm việc một trong các lĩnh vực tài chính đất đai, quản lý giá, quản lý đất đai, thẩm định giá.</w:t>
      </w:r>
    </w:p>
    <w:p w14:paraId="38DBC073" w14:textId="77777777" w:rsidR="00B77302" w:rsidRPr="00B77302" w:rsidRDefault="00B77302" w:rsidP="00B77302">
      <w:pPr>
        <w:spacing w:after="0" w:line="240" w:lineRule="auto"/>
      </w:pPr>
      <w:r w:rsidRPr="00B77302">
        <w:rPr>
          <w:lang w:val="vi-VN"/>
        </w:rPr>
        <w:t>b) Sở Tài chính trình Chủ tịch Hội đồng thẩm định bảng giá đất quyết định thành lập Tổ giúp việc của Hội đồng, bao gồm: đại diện lãnh đạo Sở Tài chính làm Tổ trưởng và đại diện các cơ quan có chức năng quản lý đất đai, xây dựng, kế hoạch và đầu tư, thuế và các thành viên khác do Chủ tịch Hội đồng quyết định. Tổ giúp việc có trách nhiệm chuẩn bị các nội dung theo phân công để đề xuất, báo cáo Hội đồng thẩm định bảng giá đất xem xét tại phiên họp thẩm định.</w:t>
      </w:r>
    </w:p>
    <w:p w14:paraId="6172DEFB" w14:textId="77777777" w:rsidR="00B77302" w:rsidRPr="00B77302" w:rsidRDefault="00B77302" w:rsidP="00B77302">
      <w:pPr>
        <w:spacing w:after="0" w:line="240" w:lineRule="auto"/>
      </w:pPr>
      <w:r w:rsidRPr="00B77302">
        <w:rPr>
          <w:b/>
          <w:bCs/>
          <w:lang w:val="vi-VN"/>
        </w:rPr>
        <w:t>Điều 14. Trình tự, thủ tục xây dựng bảng giá đất</w:t>
      </w:r>
    </w:p>
    <w:p w14:paraId="0EE12FE8" w14:textId="77777777" w:rsidR="00B77302" w:rsidRPr="00B77302" w:rsidRDefault="00B77302" w:rsidP="00B77302">
      <w:pPr>
        <w:spacing w:after="0" w:line="240" w:lineRule="auto"/>
      </w:pPr>
      <w:r w:rsidRPr="00B77302">
        <w:rPr>
          <w:lang w:val="vi-VN"/>
        </w:rPr>
        <w:t>Việc xây dựng bảng giá đất lần đầu để công bố và áp dụng từ ngày 01 tháng 01 năm 2026 thực hiện như sau:</w:t>
      </w:r>
    </w:p>
    <w:p w14:paraId="6FF7A042" w14:textId="77777777" w:rsidR="00B77302" w:rsidRPr="00B77302" w:rsidRDefault="00B77302" w:rsidP="00B77302">
      <w:pPr>
        <w:spacing w:after="0" w:line="240" w:lineRule="auto"/>
      </w:pPr>
      <w:r w:rsidRPr="00B77302">
        <w:rPr>
          <w:lang w:val="vi-VN"/>
        </w:rPr>
        <w:t>1. Tổ chức thực hiện định giá đất tiến hành xây dựng bảng giá đất như sau:</w:t>
      </w:r>
    </w:p>
    <w:p w14:paraId="09CC0109" w14:textId="77777777" w:rsidR="00B77302" w:rsidRPr="00B77302" w:rsidRDefault="00B77302" w:rsidP="00B77302">
      <w:pPr>
        <w:spacing w:after="0" w:line="240" w:lineRule="auto"/>
      </w:pPr>
      <w:r w:rsidRPr="00B77302">
        <w:rPr>
          <w:lang w:val="vi-VN"/>
        </w:rPr>
        <w:t>a) Điều tra, khảo sát, thu thập thông tin phục vụ việc xây dựng bảng giá đất theo khu vực, vị trí; việc xây dựng bảng giá đất đến từng thửa đất trên cơ sở vùng giá trị, thửa đất chuẩn;</w:t>
      </w:r>
    </w:p>
    <w:p w14:paraId="72506FE3" w14:textId="77777777" w:rsidR="00B77302" w:rsidRPr="00B77302" w:rsidRDefault="00B77302" w:rsidP="00B77302">
      <w:pPr>
        <w:spacing w:after="0" w:line="240" w:lineRule="auto"/>
      </w:pPr>
      <w:r w:rsidRPr="00B77302">
        <w:rPr>
          <w:lang w:val="vi-VN"/>
        </w:rPr>
        <w:t>b) Xác định loại đất, khu vực, vị trí đất tại từng xã, phường, </w:t>
      </w:r>
      <w:bookmarkStart w:id="2039" w:name="cumtu_b_1_14"/>
      <w:r w:rsidRPr="00B77302">
        <w:rPr>
          <w:lang w:val="vi-VN"/>
        </w:rPr>
        <w:t>thị trấn</w:t>
      </w:r>
      <w:bookmarkEnd w:id="2039"/>
      <w:r w:rsidRPr="00B77302">
        <w:rPr>
          <w:lang w:val="vi-VN"/>
        </w:rPr>
        <w:t> đối với khu vực xây dựng bảng giá đất theo khu vực, vị trí; xác định loại đất, tổng số thửa đất, số thửa đất của mỗi loại đất đối với khu vực xây dựng bảng giá đất đến từng thửa đất trên cơ sở vùng giá trị, thửa đất chuẩn;</w:t>
      </w:r>
    </w:p>
    <w:p w14:paraId="12E14B75" w14:textId="77777777" w:rsidR="00B77302" w:rsidRPr="00B77302" w:rsidRDefault="00B77302" w:rsidP="00B77302">
      <w:pPr>
        <w:spacing w:after="0" w:line="240" w:lineRule="auto"/>
      </w:pPr>
      <w:r w:rsidRPr="00B77302">
        <w:rPr>
          <w:lang w:val="vi-VN"/>
        </w:rPr>
        <w:t>c) Tổng hợp, hoàn thiện hồ sơ kết quả điều tra, khảo sát, thu thập thông tin tại cấp xã, </w:t>
      </w:r>
      <w:bookmarkStart w:id="2040" w:name="cumtu_c_1_14"/>
      <w:r w:rsidRPr="00B77302">
        <w:rPr>
          <w:lang w:val="vi-VN"/>
        </w:rPr>
        <w:t>cấp huyện</w:t>
      </w:r>
      <w:bookmarkEnd w:id="2040"/>
      <w:r w:rsidRPr="00B77302">
        <w:rPr>
          <w:lang w:val="vi-VN"/>
        </w:rPr>
        <w:t>, cấp tỉnh; phân tích, đánh giá kết quả thực hiện bảng giá đất hiện hành đối với việc xây dựng bảng giá đất theo khu vực, vị trí;</w:t>
      </w:r>
    </w:p>
    <w:p w14:paraId="681881DF" w14:textId="77777777" w:rsidR="00B77302" w:rsidRPr="00B77302" w:rsidRDefault="00B77302" w:rsidP="00B77302">
      <w:pPr>
        <w:spacing w:after="0" w:line="240" w:lineRule="auto"/>
      </w:pPr>
      <w:r w:rsidRPr="00B77302">
        <w:rPr>
          <w:lang w:val="vi-VN"/>
        </w:rPr>
        <w:t>d) Tổng hợp kết quả điều tra, khảo sát, thu thập thông tin; thiết lập vùng giá trị; lựa chọn thửa đất chuẩn và xác định giá cho thửa đất chuẩn; lập bảng tỷ lệ so sánh đối với việc xây dựng bảng giá đất đến từng thửa đất trên cơ sở vùng giá trị, thửa đất chuẩn;</w:t>
      </w:r>
    </w:p>
    <w:p w14:paraId="0F3B34F6" w14:textId="77777777" w:rsidR="00B77302" w:rsidRPr="00B77302" w:rsidRDefault="00B77302" w:rsidP="00B77302">
      <w:pPr>
        <w:spacing w:after="0" w:line="240" w:lineRule="auto"/>
      </w:pPr>
      <w:r w:rsidRPr="00B77302">
        <w:rPr>
          <w:lang w:val="vi-VN"/>
        </w:rPr>
        <w:t>đ) Xây dựng dự thảo bảng giá đất và dự thảo Báo cáo thuyết minh xây dựng bảng giá đất.</w:t>
      </w:r>
    </w:p>
    <w:p w14:paraId="6D6B78E3" w14:textId="77777777" w:rsidR="00B77302" w:rsidRPr="00B77302" w:rsidRDefault="00B77302" w:rsidP="00B77302">
      <w:pPr>
        <w:spacing w:after="0" w:line="240" w:lineRule="auto"/>
      </w:pPr>
      <w:r w:rsidRPr="00B77302">
        <w:rPr>
          <w:lang w:val="vi-VN"/>
        </w:rPr>
        <w:t>2. Sở Tài nguyên và Môi trường có trách nhiệm xây dựng dự thảo Tờ trình về việc ban hành bảng giá đất; đăng hồ sơ lấy ý kiến đối với dự thảo bảng giá đất trên trang thông tin điện tử của Ủy ban nhân dân cấp tỉnh, Sở Tài nguyên và Môi trường trong thời gian 30 ngày; lấy ý kiến bằng văn bản đối với dự thảo bảng giá đất của Ủy ban Mặt trận Tổ quốc Việt Nam cấp tỉnh, các tổ chức thành viên của Mặt trận, cơ quan thuế, tổ chức công chứng nhà nước, tổ chức tư vấn xác định giá đất; tiếp thu, hoàn thiện dự thảo Tờ trình về việc ban hành bảng giá đất; chỉ đạo tổ chức thực hiện định giá đất tiếp thu, giải trình ý kiến góp ý, hoàn thiện dự thảo bảng giá đất và Báo cáo thuyết minh xây dựng bảng giá đất.</w:t>
      </w:r>
    </w:p>
    <w:p w14:paraId="4F098D28" w14:textId="77777777" w:rsidR="00B77302" w:rsidRPr="00B77302" w:rsidRDefault="00B77302" w:rsidP="00B77302">
      <w:pPr>
        <w:spacing w:after="0" w:line="240" w:lineRule="auto"/>
      </w:pPr>
      <w:r w:rsidRPr="00B77302">
        <w:rPr>
          <w:lang w:val="vi-VN"/>
        </w:rPr>
        <w:t>3. Sở Tài nguyên và Môi trường trình Hội đồng thẩm định bảng giá đất hồ sơ trình thẩm định bảng giá đất; Hội đồng thẩm định bảng giá đất thực hiện thẩm định bảng giá đất và gửi văn bản thẩm định bảng giá đất về Sở Tài nguyên và Môi trường.</w:t>
      </w:r>
    </w:p>
    <w:p w14:paraId="3C791890" w14:textId="77777777" w:rsidR="00B77302" w:rsidRPr="00B77302" w:rsidRDefault="00B77302" w:rsidP="00B77302">
      <w:pPr>
        <w:spacing w:after="0" w:line="240" w:lineRule="auto"/>
      </w:pPr>
      <w:r w:rsidRPr="00B77302">
        <w:rPr>
          <w:lang w:val="vi-VN"/>
        </w:rPr>
        <w:t>4. Sở Tài nguyên và Môi trường tổ chức thực hiện tiếp thu, giải trình, chỉnh sửa và hoàn thiện dự thảo bảng giá đất theo ý kiến của Hội đồng thẩm định bảng giá đất; trình Ủy ban nhân dân cấp tỉnh.</w:t>
      </w:r>
    </w:p>
    <w:p w14:paraId="0CB02EC6" w14:textId="77777777" w:rsidR="00B77302" w:rsidRPr="00B77302" w:rsidRDefault="00B77302" w:rsidP="00B77302">
      <w:pPr>
        <w:spacing w:after="0" w:line="240" w:lineRule="auto"/>
      </w:pPr>
      <w:r w:rsidRPr="00B77302">
        <w:rPr>
          <w:lang w:val="vi-VN"/>
        </w:rPr>
        <w:t>5. Ủy ban nhân dân cấp tỉnh trình Hội đồng nhân dân cùng cấp quyết định bảng giá đất, công bố công khai và chỉ đạo cập nhật vào cơ sở dữ liệu quốc gia về đất đai.</w:t>
      </w:r>
    </w:p>
    <w:p w14:paraId="5DFF08F7" w14:textId="77777777" w:rsidR="00B77302" w:rsidRPr="00B77302" w:rsidRDefault="00B77302" w:rsidP="00B77302">
      <w:pPr>
        <w:spacing w:after="0" w:line="240" w:lineRule="auto"/>
      </w:pPr>
      <w:r w:rsidRPr="00B77302">
        <w:rPr>
          <w:b/>
          <w:bCs/>
          <w:lang w:val="vi-VN"/>
        </w:rPr>
        <w:t>Điều 15. Hồ sơ lấy ý kiến góp ý đối với dự thảo bảng giá đất, trình Hội đồng thẩm định bảng giá đất, trình Hội đồng nhân dân cấp tỉnh thông qua bảng giá đất</w:t>
      </w:r>
    </w:p>
    <w:p w14:paraId="1C07DDEC" w14:textId="77777777" w:rsidR="00B77302" w:rsidRPr="00B77302" w:rsidRDefault="00B77302" w:rsidP="00B77302">
      <w:pPr>
        <w:spacing w:after="0" w:line="240" w:lineRule="auto"/>
      </w:pPr>
      <w:r w:rsidRPr="00B77302">
        <w:rPr>
          <w:lang w:val="vi-VN"/>
        </w:rPr>
        <w:t>1. Hồ sơ lấy ý kiến góp ý đối với dự thảo bảng giá đất:</w:t>
      </w:r>
    </w:p>
    <w:p w14:paraId="74D979AD" w14:textId="77777777" w:rsidR="00B77302" w:rsidRPr="00B77302" w:rsidRDefault="00B77302" w:rsidP="00B77302">
      <w:pPr>
        <w:spacing w:after="0" w:line="240" w:lineRule="auto"/>
      </w:pPr>
      <w:r w:rsidRPr="00B77302">
        <w:rPr>
          <w:lang w:val="vi-VN"/>
        </w:rPr>
        <w:t>a) Dự thảo Tờ trình về việc ban hành bảng giá đất;</w:t>
      </w:r>
    </w:p>
    <w:p w14:paraId="561DE4F9" w14:textId="77777777" w:rsidR="00B77302" w:rsidRPr="00B77302" w:rsidRDefault="00B77302" w:rsidP="00B77302">
      <w:pPr>
        <w:spacing w:after="0" w:line="240" w:lineRule="auto"/>
      </w:pPr>
      <w:r w:rsidRPr="00B77302">
        <w:rPr>
          <w:lang w:val="vi-VN"/>
        </w:rPr>
        <w:t>b) Dự thảo bảng giá đất;</w:t>
      </w:r>
    </w:p>
    <w:p w14:paraId="53E5F980" w14:textId="77777777" w:rsidR="00B77302" w:rsidRPr="00B77302" w:rsidRDefault="00B77302" w:rsidP="00B77302">
      <w:pPr>
        <w:spacing w:after="0" w:line="240" w:lineRule="auto"/>
      </w:pPr>
      <w:r w:rsidRPr="00B77302">
        <w:rPr>
          <w:lang w:val="vi-VN"/>
        </w:rPr>
        <w:t>c) Dự thảo Báo cáo thuyết minh xây dựng bảng giá đất.</w:t>
      </w:r>
    </w:p>
    <w:p w14:paraId="38A1838F" w14:textId="77777777" w:rsidR="00B77302" w:rsidRPr="00B77302" w:rsidRDefault="00B77302" w:rsidP="00B77302">
      <w:pPr>
        <w:spacing w:after="0" w:line="240" w:lineRule="auto"/>
      </w:pPr>
      <w:r w:rsidRPr="00B77302">
        <w:rPr>
          <w:lang w:val="vi-VN"/>
        </w:rPr>
        <w:t>2. Hồ sơ trình thẩm định bảng giá đất:</w:t>
      </w:r>
    </w:p>
    <w:p w14:paraId="2740D98C" w14:textId="77777777" w:rsidR="00B77302" w:rsidRPr="00B77302" w:rsidRDefault="00B77302" w:rsidP="00B77302">
      <w:pPr>
        <w:spacing w:after="0" w:line="240" w:lineRule="auto"/>
      </w:pPr>
      <w:r w:rsidRPr="00B77302">
        <w:rPr>
          <w:lang w:val="vi-VN"/>
        </w:rPr>
        <w:t>a) Tờ trình về việc ban hành bảng giá đất;</w:t>
      </w:r>
    </w:p>
    <w:p w14:paraId="7DE6861B" w14:textId="77777777" w:rsidR="00B77302" w:rsidRPr="00B77302" w:rsidRDefault="00B77302" w:rsidP="00B77302">
      <w:pPr>
        <w:spacing w:after="0" w:line="240" w:lineRule="auto"/>
      </w:pPr>
      <w:r w:rsidRPr="00B77302">
        <w:rPr>
          <w:lang w:val="vi-VN"/>
        </w:rPr>
        <w:t>b) Dự thảo bảng giá đất;</w:t>
      </w:r>
    </w:p>
    <w:p w14:paraId="0FB3A722" w14:textId="77777777" w:rsidR="00B77302" w:rsidRPr="00B77302" w:rsidRDefault="00B77302" w:rsidP="00B77302">
      <w:pPr>
        <w:spacing w:after="0" w:line="240" w:lineRule="auto"/>
      </w:pPr>
      <w:r w:rsidRPr="00B77302">
        <w:rPr>
          <w:lang w:val="vi-VN"/>
        </w:rPr>
        <w:t>c) Báo cáo thuyết minh xây dựng bảng giá đất;</w:t>
      </w:r>
    </w:p>
    <w:p w14:paraId="7A1F776C" w14:textId="77777777" w:rsidR="00B77302" w:rsidRPr="00B77302" w:rsidRDefault="00B77302" w:rsidP="00B77302">
      <w:pPr>
        <w:spacing w:after="0" w:line="240" w:lineRule="auto"/>
      </w:pPr>
      <w:r w:rsidRPr="00B77302">
        <w:rPr>
          <w:lang w:val="vi-VN"/>
        </w:rPr>
        <w:t>d) Báo cáo tiếp thu, giải trình ý kiến góp ý đối với dự thảo bảng giá đất.</w:t>
      </w:r>
    </w:p>
    <w:p w14:paraId="243573A8" w14:textId="77777777" w:rsidR="00B77302" w:rsidRPr="00B77302" w:rsidRDefault="00B77302" w:rsidP="00B77302">
      <w:pPr>
        <w:spacing w:after="0" w:line="240" w:lineRule="auto"/>
      </w:pPr>
      <w:r w:rsidRPr="00B77302">
        <w:rPr>
          <w:lang w:val="vi-VN"/>
        </w:rPr>
        <w:t>3. Hồ sơ trình Hội đồng nhân dân cấp tỉnh quyết định bảng giá đất:</w:t>
      </w:r>
    </w:p>
    <w:p w14:paraId="31A2AC9A" w14:textId="77777777" w:rsidR="00B77302" w:rsidRPr="00B77302" w:rsidRDefault="00B77302" w:rsidP="00B77302">
      <w:pPr>
        <w:spacing w:after="0" w:line="240" w:lineRule="auto"/>
      </w:pPr>
      <w:r w:rsidRPr="00B77302">
        <w:rPr>
          <w:lang w:val="vi-VN"/>
        </w:rPr>
        <w:t>a) Tờ trình về việc ban hành bảng giá đất;</w:t>
      </w:r>
    </w:p>
    <w:p w14:paraId="48C46F1B" w14:textId="77777777" w:rsidR="00B77302" w:rsidRPr="00B77302" w:rsidRDefault="00B77302" w:rsidP="00B77302">
      <w:pPr>
        <w:spacing w:after="0" w:line="240" w:lineRule="auto"/>
      </w:pPr>
      <w:r w:rsidRPr="00B77302">
        <w:rPr>
          <w:lang w:val="vi-VN"/>
        </w:rPr>
        <w:t>b) Dự thảo bảng giá đất;</w:t>
      </w:r>
    </w:p>
    <w:p w14:paraId="32E72C83" w14:textId="77777777" w:rsidR="00B77302" w:rsidRPr="00B77302" w:rsidRDefault="00B77302" w:rsidP="00B77302">
      <w:pPr>
        <w:spacing w:after="0" w:line="240" w:lineRule="auto"/>
      </w:pPr>
      <w:r w:rsidRPr="00B77302">
        <w:rPr>
          <w:lang w:val="vi-VN"/>
        </w:rPr>
        <w:t>c) Báo cáo thuyết minh xây dựng bảng giá đất;</w:t>
      </w:r>
    </w:p>
    <w:p w14:paraId="69A35EED" w14:textId="77777777" w:rsidR="00B77302" w:rsidRPr="00B77302" w:rsidRDefault="00B77302" w:rsidP="00B77302">
      <w:pPr>
        <w:spacing w:after="0" w:line="240" w:lineRule="auto"/>
      </w:pPr>
      <w:r w:rsidRPr="00B77302">
        <w:rPr>
          <w:lang w:val="vi-VN"/>
        </w:rPr>
        <w:t>d) Báo cáo tiếp thu, giải trình ý kiến góp ý đối với dự thảo bảng giá đất;</w:t>
      </w:r>
    </w:p>
    <w:p w14:paraId="3B7D92EC" w14:textId="77777777" w:rsidR="00B77302" w:rsidRPr="00B77302" w:rsidRDefault="00B77302" w:rsidP="00B77302">
      <w:pPr>
        <w:spacing w:after="0" w:line="240" w:lineRule="auto"/>
      </w:pPr>
      <w:r w:rsidRPr="00B77302">
        <w:rPr>
          <w:lang w:val="vi-VN"/>
        </w:rPr>
        <w:t>đ) Văn bản thẩm định bảng giá đất;</w:t>
      </w:r>
    </w:p>
    <w:p w14:paraId="5B7A45FE" w14:textId="77777777" w:rsidR="00B77302" w:rsidRPr="00B77302" w:rsidRDefault="00B77302" w:rsidP="00B77302">
      <w:pPr>
        <w:spacing w:after="0" w:line="240" w:lineRule="auto"/>
      </w:pPr>
      <w:r w:rsidRPr="00B77302">
        <w:rPr>
          <w:lang w:val="vi-VN"/>
        </w:rPr>
        <w:t>e) Báo cáo tiếp thu, giải trình ý kiến thẩm định bảng giá đất.</w:t>
      </w:r>
    </w:p>
    <w:p w14:paraId="7CDC0E71" w14:textId="77777777" w:rsidR="00B77302" w:rsidRPr="00B77302" w:rsidRDefault="00B77302" w:rsidP="00B77302">
      <w:pPr>
        <w:spacing w:after="0" w:line="240" w:lineRule="auto"/>
      </w:pPr>
      <w:r w:rsidRPr="00B77302">
        <w:rPr>
          <w:b/>
          <w:bCs/>
          <w:lang w:val="vi-VN"/>
        </w:rPr>
        <w:lastRenderedPageBreak/>
        <w:t>Điều 16. Điều chỉnh, sửa đổi, bổ sung bảng giá đất</w:t>
      </w:r>
    </w:p>
    <w:p w14:paraId="2122F7D8" w14:textId="77777777" w:rsidR="00B77302" w:rsidRPr="00B77302" w:rsidRDefault="00B77302" w:rsidP="00B77302">
      <w:pPr>
        <w:spacing w:after="0" w:line="240" w:lineRule="auto"/>
      </w:pPr>
      <w:r w:rsidRPr="00B77302">
        <w:rPr>
          <w:lang w:val="vi-VN"/>
        </w:rPr>
        <w:t>1. Bảng giá đất do Ủy ban nhân dân cấp tỉnh trình Hội đồng nhân dân cùng cấp quyết định điều chỉnh, sửa đổi, bổ sung hằng năm để công bố và áp dụng từ ngày 01 tháng 01 của năm tiếp theo hoặc trong năm thực hiện như sau:</w:t>
      </w:r>
    </w:p>
    <w:p w14:paraId="558AD76F" w14:textId="77777777" w:rsidR="00B77302" w:rsidRPr="00B77302" w:rsidRDefault="00B77302" w:rsidP="00B77302">
      <w:pPr>
        <w:spacing w:after="0" w:line="240" w:lineRule="auto"/>
      </w:pPr>
      <w:r w:rsidRPr="00B77302">
        <w:rPr>
          <w:lang w:val="vi-VN"/>
        </w:rPr>
        <w:t>a) Điều chỉnh, sửa đổi giá đất của từng loại đất tại từng khu vực, vị trí có biến động trên thị trường đối với khu vực xây dựng bảng giá đất theo khu vực, vị trí; giá đất của từng thửa đất có biến động trên thị trường đối với khu vực xây dựng bảng giá đất đến từng thửa đất trên cơ sở vùng giá trị, thửa đất chuẩn;</w:t>
      </w:r>
    </w:p>
    <w:p w14:paraId="4A779F7B" w14:textId="77777777" w:rsidR="00B77302" w:rsidRPr="00B77302" w:rsidRDefault="00B77302" w:rsidP="00B77302">
      <w:pPr>
        <w:spacing w:after="0" w:line="240" w:lineRule="auto"/>
      </w:pPr>
      <w:r w:rsidRPr="00B77302">
        <w:rPr>
          <w:lang w:val="vi-VN"/>
        </w:rPr>
        <w:t>b) Bổ sung giá đất chưa được quy định trong bảng giá đất hiện hành của từng loại đất tại từng khu vực, vị trí đối với khu vực xây dựng bảng giá đất theo khu vực, vị trí; của từng thửa đất đối với khu vực xây dựng bảng giá đất đến từng thửa đất trên cơ sở vùng giá trị, thửa đất chuẩn;</w:t>
      </w:r>
    </w:p>
    <w:p w14:paraId="6A2E0992" w14:textId="77777777" w:rsidR="00B77302" w:rsidRPr="00B77302" w:rsidRDefault="00B77302" w:rsidP="00B77302">
      <w:pPr>
        <w:spacing w:after="0" w:line="240" w:lineRule="auto"/>
      </w:pPr>
      <w:r w:rsidRPr="00B77302">
        <w:rPr>
          <w:lang w:val="vi-VN"/>
        </w:rPr>
        <w:t>c) Giữ nguyên giá đất trong bảng giá đất đã xây dựng, điều chỉnh, sửa đổi, bổ sung hiện hành của từng loại đất tại từng khu vực, vị trí không có biến động trên thị trường đối với khu vực xây dựng bảng giá đất theo khu vực, vị trí; giá đất của từng thửa đất không có biến động trên thị trường đối với khu vực xây dựng bảng giá đất đến từng thửa đất trên cơ sở vùng giá trị, thửa đất chuẩn.</w:t>
      </w:r>
    </w:p>
    <w:p w14:paraId="033228B8" w14:textId="77777777" w:rsidR="00B77302" w:rsidRPr="00B77302" w:rsidRDefault="00B77302" w:rsidP="00B77302">
      <w:pPr>
        <w:spacing w:after="0" w:line="240" w:lineRule="auto"/>
      </w:pPr>
      <w:r w:rsidRPr="00B77302">
        <w:rPr>
          <w:lang w:val="vi-VN"/>
        </w:rPr>
        <w:t>2. Trình tự, thủ tục điều chỉnh, sửa đổi, bổ sung bảng giá đất thực hiện theo quy định tại các điều 13, 14 và 15 của Nghị định này.</w:t>
      </w:r>
    </w:p>
    <w:p w14:paraId="3650C5EE" w14:textId="77777777" w:rsidR="00B77302" w:rsidRPr="00B77302" w:rsidRDefault="00B77302" w:rsidP="00B77302">
      <w:pPr>
        <w:spacing w:after="0" w:line="240" w:lineRule="auto"/>
      </w:pPr>
      <w:r w:rsidRPr="00B77302">
        <w:rPr>
          <w:lang w:val="vi-VN"/>
        </w:rPr>
        <w:t>3. Trường hợp thuộc đối tượng áp dụng bảng giá đất mà tại thời điểm định giá đất thửa đất, khu đất cần định giá chưa được quy định trong bảng giá đất thì căn cứ tình hình cụ thể tại địa phương, cơ quan có chức năng quản lý nhà nước về đất đai cấp tỉnh căn cứ vào giá đất trong bảng giá đất của khu vực, vị trí có điều kiện hạ tầng tương tự để xác định giá đất trình Ủy ban nhân dân cấp tỉnh quyết định, trừ trường hợp quy định tại khoản 3 Điều 111 Luật Đất đai.</w:t>
      </w:r>
    </w:p>
    <w:p w14:paraId="53C5FFF2" w14:textId="77777777" w:rsidR="00B77302" w:rsidRPr="00B77302" w:rsidRDefault="00B77302" w:rsidP="00B77302">
      <w:pPr>
        <w:spacing w:after="0" w:line="240" w:lineRule="auto"/>
      </w:pPr>
      <w:r w:rsidRPr="00B77302">
        <w:rPr>
          <w:b/>
          <w:bCs/>
          <w:lang w:val="vi-VN"/>
        </w:rPr>
        <w:t>Điều 17. Trình tự điều chỉnh bảng giá đất đối với trường hợp quy định tại khoản 1 Điều 257 Luật Đất đai</w:t>
      </w:r>
    </w:p>
    <w:p w14:paraId="6DF8D881" w14:textId="77777777" w:rsidR="00B77302" w:rsidRPr="00B77302" w:rsidRDefault="00B77302" w:rsidP="00B77302">
      <w:pPr>
        <w:spacing w:after="0" w:line="240" w:lineRule="auto"/>
      </w:pPr>
      <w:r w:rsidRPr="00B77302">
        <w:rPr>
          <w:lang w:val="vi-VN"/>
        </w:rPr>
        <w:t>1. Sở Tài nguyên và Môi trường lựa chọn tổ chức thực hiện định giá đất theo quy định tại khoản 5 Điều 13 của Nghị định này.</w:t>
      </w:r>
    </w:p>
    <w:p w14:paraId="7E96B4C9" w14:textId="77777777" w:rsidR="00B77302" w:rsidRPr="00B77302" w:rsidRDefault="00B77302" w:rsidP="00B77302">
      <w:pPr>
        <w:spacing w:after="0" w:line="240" w:lineRule="auto"/>
      </w:pPr>
      <w:r w:rsidRPr="00B77302">
        <w:rPr>
          <w:lang w:val="vi-VN"/>
        </w:rPr>
        <w:t>2. Tổ chức thực hiện định giá đất tiến hành điều chỉnh bảng giá đất theo quy định tại khoản 1 Điều 14 của Nghị định này.</w:t>
      </w:r>
    </w:p>
    <w:p w14:paraId="76A280D2" w14:textId="77777777" w:rsidR="00B77302" w:rsidRPr="00B77302" w:rsidRDefault="00B77302" w:rsidP="00B77302">
      <w:pPr>
        <w:spacing w:after="0" w:line="240" w:lineRule="auto"/>
      </w:pPr>
      <w:r w:rsidRPr="00B77302">
        <w:rPr>
          <w:lang w:val="vi-VN"/>
        </w:rPr>
        <w:t>3. Sở Tài nguyên và Môi trường có trách nhiệm xây dựng dự thảo Tờ trình về việc ban hành bảng giá đất; tổ chức lấy ý kiến các cơ quan, tổ chức, cá nhân có liên quan về hồ sơ lấy ý kiến đối với dự thảo bảng giá đất; tiếp thu, hoàn thiện Tờ trình về việc ban hành bảng giá đất; tiếp thu, giải trình ý kiến góp ý, hoàn thiện dự thảo bảng giá đất và Báo cáo thuyết minh xây dựng bảng giá đất.</w:t>
      </w:r>
    </w:p>
    <w:p w14:paraId="5334F797" w14:textId="77777777" w:rsidR="00B77302" w:rsidRPr="00B77302" w:rsidRDefault="00B77302" w:rsidP="00B77302">
      <w:pPr>
        <w:spacing w:after="0" w:line="240" w:lineRule="auto"/>
      </w:pPr>
      <w:r w:rsidRPr="00B77302">
        <w:rPr>
          <w:lang w:val="vi-VN"/>
        </w:rPr>
        <w:t>4. Sở Tài nguyên và Môi trường trình Hội đồng thẩm định bảng giá đất.</w:t>
      </w:r>
    </w:p>
    <w:p w14:paraId="320B4D13" w14:textId="77777777" w:rsidR="00B77302" w:rsidRPr="00B77302" w:rsidRDefault="00B77302" w:rsidP="00B77302">
      <w:pPr>
        <w:spacing w:after="0" w:line="240" w:lineRule="auto"/>
      </w:pPr>
      <w:r w:rsidRPr="00B77302">
        <w:rPr>
          <w:lang w:val="vi-VN"/>
        </w:rPr>
        <w:t>5. Hội đồng thẩm định bảng giá đất thực hiện thẩm định bảng giá đất và gửi văn bản thẩm định về Sở Tài nguyên và Môi trường.</w:t>
      </w:r>
    </w:p>
    <w:p w14:paraId="769896FC" w14:textId="77777777" w:rsidR="00B77302" w:rsidRPr="00B77302" w:rsidRDefault="00B77302" w:rsidP="00B77302">
      <w:pPr>
        <w:spacing w:after="0" w:line="240" w:lineRule="auto"/>
      </w:pPr>
      <w:r w:rsidRPr="00B77302">
        <w:rPr>
          <w:lang w:val="vi-VN"/>
        </w:rPr>
        <w:t>6. Sở Tài nguyên và Môi trường thực hiện tiếp thu, giải trình, chỉnh sửa và hoàn thiện dự thảo bảng giá đất, trình Ủy ban nhân dân cấp tỉnh quyết định điều chỉnh bảng giá đất theo thành phần hồ sơ quy định tại khoản 3 Điều 15 của Nghị định này.</w:t>
      </w:r>
    </w:p>
    <w:p w14:paraId="56E52D84" w14:textId="77777777" w:rsidR="00B77302" w:rsidRPr="00B77302" w:rsidRDefault="00B77302" w:rsidP="00B77302">
      <w:pPr>
        <w:spacing w:after="0" w:line="240" w:lineRule="auto"/>
      </w:pPr>
      <w:r w:rsidRPr="00B77302">
        <w:rPr>
          <w:b/>
          <w:bCs/>
          <w:lang w:val="vi-VN"/>
        </w:rPr>
        <w:t>Mục 2. BẢNG GIÁ ĐẤT THEO VỊ TRÍ ĐẤT</w:t>
      </w:r>
    </w:p>
    <w:p w14:paraId="3110176A" w14:textId="77777777" w:rsidR="00B77302" w:rsidRPr="00B77302" w:rsidRDefault="00B77302" w:rsidP="00B77302">
      <w:pPr>
        <w:spacing w:after="0" w:line="240" w:lineRule="auto"/>
      </w:pPr>
      <w:r w:rsidRPr="00B77302">
        <w:rPr>
          <w:b/>
          <w:bCs/>
          <w:lang w:val="vi-VN"/>
        </w:rPr>
        <w:t>Điều 18. Xác định khu vực trong xây dựng bảng giá đất</w:t>
      </w:r>
    </w:p>
    <w:p w14:paraId="515F1E04" w14:textId="77777777" w:rsidR="00B77302" w:rsidRPr="00B77302" w:rsidRDefault="00B77302" w:rsidP="00B77302">
      <w:pPr>
        <w:spacing w:after="0" w:line="240" w:lineRule="auto"/>
      </w:pPr>
      <w:r w:rsidRPr="00B77302">
        <w:rPr>
          <w:lang w:val="vi-VN"/>
        </w:rPr>
        <w:t>1. Các loại đất cần xác định khu vực trong bảng giá đất bao gồm: đất nông nghiệp,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w:t>
      </w:r>
    </w:p>
    <w:p w14:paraId="490F577E" w14:textId="77777777" w:rsidR="00B77302" w:rsidRPr="00B77302" w:rsidRDefault="00B77302" w:rsidP="00B77302">
      <w:pPr>
        <w:spacing w:after="0" w:line="240" w:lineRule="auto"/>
      </w:pPr>
      <w:r w:rsidRPr="00B77302">
        <w:rPr>
          <w:lang w:val="vi-VN"/>
        </w:rPr>
        <w:t>2. Khu vực trong xây dựng bảng giá đất được xác định theo từng đơn vị hành chính cấp xã và căn cứ vào năng suất, cây trồng, vật nuôi, khoảng cách đến nơi sản xuất, tiêu thụ sản phẩm, điều kiện giao thông phục vụ sản xuất, tiêu thụ sản phẩm (đối với đất nông nghiệp); căn cứ vào điều kiện kết cấu hạ tầng kỹ thuật, hạ tầng xã hội, các lợi thế cho sản xuất, kinh doanh; khoảng cách đến trung tâm chính trị, kinh tế, thương mại trong khu vực (đối với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 và thực hiện theo quy định sau:</w:t>
      </w:r>
    </w:p>
    <w:p w14:paraId="6C9C6705" w14:textId="77777777" w:rsidR="00B77302" w:rsidRPr="00B77302" w:rsidRDefault="00B77302" w:rsidP="00B77302">
      <w:pPr>
        <w:spacing w:after="0" w:line="240" w:lineRule="auto"/>
      </w:pPr>
      <w:r w:rsidRPr="00B77302">
        <w:rPr>
          <w:lang w:val="vi-VN"/>
        </w:rPr>
        <w:t>a) Khu vực 1 là khu vực có khả năng sinh lợi cao nhất và điều kiện kết cấu hạ tầng thuận lợi nhất;</w:t>
      </w:r>
    </w:p>
    <w:p w14:paraId="47291A62" w14:textId="77777777" w:rsidR="00B77302" w:rsidRPr="00B77302" w:rsidRDefault="00B77302" w:rsidP="00B77302">
      <w:pPr>
        <w:spacing w:after="0" w:line="240" w:lineRule="auto"/>
      </w:pPr>
      <w:r w:rsidRPr="00B77302">
        <w:rPr>
          <w:lang w:val="vi-VN"/>
        </w:rPr>
        <w:t>b) Các khu vực tiếp theo là khu vực có khả năng sinh lợi thấp hơn và kết cấu hạ tầng kém thuận lợi hơn so với khu vực liền kề trước đó.</w:t>
      </w:r>
    </w:p>
    <w:p w14:paraId="0EE60D47" w14:textId="77777777" w:rsidR="00B77302" w:rsidRPr="00B77302" w:rsidRDefault="00B77302" w:rsidP="00B77302">
      <w:pPr>
        <w:spacing w:after="0" w:line="240" w:lineRule="auto"/>
      </w:pPr>
      <w:r w:rsidRPr="00B77302">
        <w:rPr>
          <w:b/>
          <w:bCs/>
          <w:lang w:val="vi-VN"/>
        </w:rPr>
        <w:t>Điều 19. Điều tra, khảo sát, thu thập thông tin</w:t>
      </w:r>
    </w:p>
    <w:p w14:paraId="2A9810F2" w14:textId="77777777" w:rsidR="00B77302" w:rsidRPr="00B77302" w:rsidRDefault="00B77302" w:rsidP="00B77302">
      <w:pPr>
        <w:spacing w:after="0" w:line="240" w:lineRule="auto"/>
      </w:pPr>
      <w:r w:rsidRPr="00B77302">
        <w:rPr>
          <w:lang w:val="vi-VN"/>
        </w:rPr>
        <w:t>1. Thu thập thông tin về các yếu tố tự nhiên, kinh tế - xã hội, quản lý và sử dụng đất đai ảnh hưởng đến giá đất tại xã, phường, thị trấn theo </w:t>
      </w:r>
      <w:bookmarkStart w:id="2041" w:name="bieumau_ms_01_pl1"/>
      <w:r w:rsidRPr="00B77302">
        <w:rPr>
          <w:lang w:val="vi-VN"/>
        </w:rPr>
        <w:t>Mẫu số 01 Phụ lục I</w:t>
      </w:r>
      <w:bookmarkEnd w:id="2041"/>
      <w:r w:rsidRPr="00B77302">
        <w:rPr>
          <w:lang w:val="vi-VN"/>
        </w:rPr>
        <w:t> ban hành kèm theo Nghị định này.</w:t>
      </w:r>
    </w:p>
    <w:p w14:paraId="26CED794" w14:textId="77777777" w:rsidR="00B77302" w:rsidRPr="00B77302" w:rsidRDefault="00B77302" w:rsidP="00B77302">
      <w:pPr>
        <w:spacing w:after="0" w:line="240" w:lineRule="auto"/>
      </w:pPr>
      <w:r w:rsidRPr="00B77302">
        <w:rPr>
          <w:lang w:val="vi-VN"/>
        </w:rPr>
        <w:lastRenderedPageBreak/>
        <w:t>2. Thu thập thông tin đầu vào theo quy định tại điểm a và b khoản 2 Điều 4 của Nghị định này được hình thành trong thời gian 24 tháng tính từ thời điểm khảo sát trở về trước. Trường hợp thông tin có cùng thời điểm phát sinh thì ưu tiên lựa chọn nguồn thông tin theo thứ tự như sau: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p w14:paraId="6830FD10" w14:textId="77777777" w:rsidR="00B77302" w:rsidRPr="00B77302" w:rsidRDefault="00B77302" w:rsidP="00B77302">
      <w:pPr>
        <w:spacing w:after="0" w:line="240" w:lineRule="auto"/>
      </w:pPr>
      <w:r w:rsidRPr="00B77302">
        <w:rPr>
          <w:lang w:val="vi-VN"/>
        </w:rPr>
        <w:t>3. 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p w14:paraId="3A6946C6" w14:textId="77777777" w:rsidR="00B77302" w:rsidRPr="00B77302" w:rsidRDefault="00B77302" w:rsidP="00B77302">
      <w:pPr>
        <w:spacing w:after="0" w:line="240" w:lineRule="auto"/>
      </w:pPr>
      <w:bookmarkStart w:id="2042" w:name="khoan_4_19"/>
      <w:r w:rsidRPr="00B77302">
        <w:rPr>
          <w:lang w:val="vi-VN"/>
        </w:rPr>
        <w:t>4. Việc điều tra, khảo sát, thu thập thông tin quy định tại khoản 2 và khoản 3 Điều này thực hiện theo mẫu biểu từ</w:t>
      </w:r>
      <w:bookmarkEnd w:id="2042"/>
      <w:r w:rsidRPr="00B77302">
        <w:rPr>
          <w:lang w:val="vi-VN"/>
        </w:rPr>
        <w:t> Mẫu số 02 </w:t>
      </w:r>
      <w:bookmarkStart w:id="2043" w:name="khoan_4_19_name"/>
      <w:r w:rsidRPr="00B77302">
        <w:rPr>
          <w:lang w:val="vi-VN"/>
        </w:rPr>
        <w:t>đến</w:t>
      </w:r>
      <w:bookmarkEnd w:id="2043"/>
      <w:r w:rsidRPr="00B77302">
        <w:rPr>
          <w:lang w:val="vi-VN"/>
        </w:rPr>
        <w:t> Mẫu số 03 của Phụ lục I </w:t>
      </w:r>
      <w:bookmarkStart w:id="2044" w:name="khoan_4_19_name_name"/>
      <w:r w:rsidRPr="00B77302">
        <w:rPr>
          <w:lang w:val="vi-VN"/>
        </w:rPr>
        <w:t>ban hành kèm theo Nghị định này. Ngoài các nội dung điều tra, khảo sát quy định tại khoản này, Ủy ban nhân dân cấp tỉnh có thể bổ sung các thông tin khác vào phiếu điều tra để đáp ứng yêu cầu xây dựng bảng giá đất tại địa phương.</w:t>
      </w:r>
      <w:bookmarkEnd w:id="2044"/>
    </w:p>
    <w:p w14:paraId="73CCEC59" w14:textId="77777777" w:rsidR="00B77302" w:rsidRPr="00B77302" w:rsidRDefault="00B77302" w:rsidP="00B77302">
      <w:pPr>
        <w:spacing w:after="0" w:line="240" w:lineRule="auto"/>
      </w:pPr>
      <w:r w:rsidRPr="00B77302">
        <w:rPr>
          <w:b/>
          <w:bCs/>
          <w:lang w:val="vi-VN"/>
        </w:rPr>
        <w:t>Điều 20. Xác định vị trí đất trong xây dựng bảng giá đất</w:t>
      </w:r>
    </w:p>
    <w:p w14:paraId="17940B0B" w14:textId="77777777" w:rsidR="00B77302" w:rsidRPr="00B77302" w:rsidRDefault="00B77302" w:rsidP="00B77302">
      <w:pPr>
        <w:spacing w:after="0" w:line="240" w:lineRule="auto"/>
      </w:pPr>
      <w:r w:rsidRPr="00B77302">
        <w:rPr>
          <w:lang w:val="vi-VN"/>
        </w:rPr>
        <w:t>1. Căn cứ xác định vị trí đất trong xây dựng bảng giá đất</w:t>
      </w:r>
    </w:p>
    <w:p w14:paraId="25787073" w14:textId="77777777" w:rsidR="00B77302" w:rsidRPr="00B77302" w:rsidRDefault="00B77302" w:rsidP="00B77302">
      <w:pPr>
        <w:spacing w:after="0" w:line="240" w:lineRule="auto"/>
      </w:pPr>
      <w:r w:rsidRPr="00B77302">
        <w:rPr>
          <w:lang w:val="vi-VN"/>
        </w:rPr>
        <w:t>a) Đối với nhóm đất nông nghiệp: Vị trí đất trong xây dựng bảng giá đất được xác định theo từng khu vực và thực hiện như sau:</w:t>
      </w:r>
    </w:p>
    <w:p w14:paraId="187EC23F" w14:textId="77777777" w:rsidR="00B77302" w:rsidRPr="00B77302" w:rsidRDefault="00B77302" w:rsidP="00B77302">
      <w:pPr>
        <w:spacing w:after="0" w:line="240" w:lineRule="auto"/>
      </w:pPr>
      <w:r w:rsidRPr="00B77302">
        <w:rPr>
          <w:lang w:val="vi-VN"/>
        </w:rPr>
        <w:t>Vị trí 1 là vị trí mà tại đó các thửa đất có các yếu tố và điều kiện thuận lợi nhất;</w:t>
      </w:r>
    </w:p>
    <w:p w14:paraId="51EEB5E4" w14:textId="77777777" w:rsidR="00B77302" w:rsidRPr="00B77302" w:rsidRDefault="00B77302" w:rsidP="00B77302">
      <w:pPr>
        <w:spacing w:after="0" w:line="240" w:lineRule="auto"/>
      </w:pPr>
      <w:r w:rsidRPr="00B77302">
        <w:rPr>
          <w:lang w:val="vi-VN"/>
        </w:rPr>
        <w:t>Các vị trí tiếp theo là vị trí mà tại đó các thửa đất có các yếu tố và điều kiện kém thuận lợi hơn so với vị trí liền kề trước đó.</w:t>
      </w:r>
    </w:p>
    <w:p w14:paraId="4DC4BED9" w14:textId="77777777" w:rsidR="00B77302" w:rsidRPr="00B77302" w:rsidRDefault="00B77302" w:rsidP="00B77302">
      <w:pPr>
        <w:spacing w:after="0" w:line="240" w:lineRule="auto"/>
      </w:pPr>
      <w:r w:rsidRPr="00B77302">
        <w:rPr>
          <w:lang w:val="vi-VN"/>
        </w:rPr>
        <w:t>b) Đối với đất phi nông nghiệp: Vị trí đất được xác định gắn với từng đường, đoạn đường, phố, đoạn phố (đối với đất ở tại đô thị, đất thương mại, dịch vụ tại đô thị, đất sản xuất kinh doanh phi nông nghiệp không phải là đất thương mại, dịch vụ tại đô thị), đường, đoạn đường hoặc khu vực (đối với các loại đất phi nông nghiệp quy định tại khoản 1 Điều 18 của Nghị định này) và căn cứ vào điều kiện kết cấu hạ tầng kỹ thuật, hạ tầng xã hội, các lợi thế cho sản xuất, kinh doanh; khoảng cách đến trung tâm chính trị, kinh tế, thương mại trong khu vực và thực hiện như sau:</w:t>
      </w:r>
    </w:p>
    <w:p w14:paraId="0FDA6E91" w14:textId="77777777" w:rsidR="00B77302" w:rsidRPr="00B77302" w:rsidRDefault="00B77302" w:rsidP="00B77302">
      <w:pPr>
        <w:spacing w:after="0" w:line="240" w:lineRule="auto"/>
      </w:pPr>
      <w:r w:rsidRPr="00B77302">
        <w:rPr>
          <w:lang w:val="vi-VN"/>
        </w:rPr>
        <w:t>Vị trí 1 là vị trí mà tại đó các thửa đất có các yếu tố và điều kiện thuận lợi nhất;</w:t>
      </w:r>
    </w:p>
    <w:p w14:paraId="49D05B16" w14:textId="77777777" w:rsidR="00B77302" w:rsidRPr="00B77302" w:rsidRDefault="00B77302" w:rsidP="00B77302">
      <w:pPr>
        <w:spacing w:after="0" w:line="240" w:lineRule="auto"/>
      </w:pPr>
      <w:r w:rsidRPr="00B77302">
        <w:rPr>
          <w:lang w:val="vi-VN"/>
        </w:rPr>
        <w:t>Các vị trí tiếp theo là vị trí mà tại đó các thửa đất có các yếu tố và điều kiện kém thuận lợi hơn so với vị trí liền kề trước đó.</w:t>
      </w:r>
    </w:p>
    <w:p w14:paraId="59432D7D" w14:textId="77777777" w:rsidR="00B77302" w:rsidRPr="00B77302" w:rsidRDefault="00B77302" w:rsidP="00B77302">
      <w:pPr>
        <w:spacing w:after="0" w:line="240" w:lineRule="auto"/>
      </w:pPr>
      <w:r w:rsidRPr="00B77302">
        <w:rPr>
          <w:lang w:val="vi-VN"/>
        </w:rPr>
        <w:t>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Đối với thửa đất, khu đất có yếu tố thuận lợi hoặc kém thuận lợi trong việc sử dụng đất, Hội đồng nhân dân cấp tỉnh được quy định tăng hoặc giảm mức giá như sau:</w:t>
      </w:r>
    </w:p>
    <w:p w14:paraId="0134EDBB" w14:textId="77777777" w:rsidR="00B77302" w:rsidRPr="00B77302" w:rsidRDefault="00B77302" w:rsidP="00B77302">
      <w:pPr>
        <w:spacing w:after="0" w:line="240" w:lineRule="auto"/>
      </w:pPr>
      <w:r w:rsidRPr="00B77302">
        <w:rPr>
          <w:lang w:val="vi-VN"/>
        </w:rPr>
        <w:t>a) Đối với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thì căn cứ vào thực tế tại địa phương, Hội đồng nhân dân cấp tỉnh được quy định mức giá đất cao hơn;</w:t>
      </w:r>
    </w:p>
    <w:p w14:paraId="6690BFD3" w14:textId="77777777" w:rsidR="00B77302" w:rsidRPr="00B77302" w:rsidRDefault="00B77302" w:rsidP="00B77302">
      <w:pPr>
        <w:spacing w:after="0" w:line="240" w:lineRule="auto"/>
      </w:pPr>
      <w:r w:rsidRPr="00B77302">
        <w:rPr>
          <w:lang w:val="vi-VN"/>
        </w:rPr>
        <w:t>b) Đối với thửa đất ở có các yếu tố thuận lợi hơn hoặc kém thuận lợi hơn về các yếu tố ảnh hưởng đến giá đất so với các thửa đất ở có cùng vị trí đất trong bảng giá đất, Hội đồng nhân dân cấp tỉnh căn cứ tình hình thực tế tại địa phương để quy định tăng hoặc giảm mức giá.</w:t>
      </w:r>
    </w:p>
    <w:p w14:paraId="5A1BF7E4" w14:textId="77777777" w:rsidR="00B77302" w:rsidRPr="00B77302" w:rsidRDefault="00B77302" w:rsidP="00B77302">
      <w:pPr>
        <w:spacing w:after="0" w:line="240" w:lineRule="auto"/>
      </w:pPr>
      <w:r w:rsidRPr="00B77302">
        <w:rPr>
          <w:b/>
          <w:bCs/>
          <w:lang w:val="vi-VN"/>
        </w:rPr>
        <w:t>Điều 21. Tổng hợp, hoàn thiện hồ sơ kết quả điều tra, khảo sát, thu thập thông tin tại xã, phường, </w:t>
      </w:r>
      <w:bookmarkStart w:id="2045" w:name="cumtu_d21"/>
      <w:r w:rsidRPr="00B77302">
        <w:rPr>
          <w:b/>
          <w:bCs/>
          <w:lang w:val="vi-VN"/>
        </w:rPr>
        <w:t>thị trấn</w:t>
      </w:r>
      <w:bookmarkEnd w:id="2045"/>
    </w:p>
    <w:p w14:paraId="7E01BCE4" w14:textId="77777777" w:rsidR="00B77302" w:rsidRPr="00B77302" w:rsidRDefault="00B77302" w:rsidP="00B77302">
      <w:pPr>
        <w:spacing w:after="0" w:line="240" w:lineRule="auto"/>
      </w:pPr>
      <w:r w:rsidRPr="00B77302">
        <w:rPr>
          <w:lang w:val="vi-VN"/>
        </w:rPr>
        <w:t>1. Kiểm tra, rà soát toàn bộ phiếu điều tra và xác định mức giá của các vị trí đất sau khi thu thập thông tin giá đất quy định tại Điều 19 của Nghị định này. Mức giá của vị trí đất được xác định bằng bình quân số học mức giá của các thửa đất đã điều tra, khảo sát tại từng vị trí đất.</w:t>
      </w:r>
    </w:p>
    <w:p w14:paraId="23B87994" w14:textId="77777777" w:rsidR="00B77302" w:rsidRPr="00B77302" w:rsidRDefault="00B77302" w:rsidP="00B77302">
      <w:pPr>
        <w:spacing w:after="0" w:line="240" w:lineRule="auto"/>
      </w:pPr>
      <w:r w:rsidRPr="00B77302">
        <w:rPr>
          <w:lang w:val="vi-VN"/>
        </w:rPr>
        <w:t>Đối với loại đất mà tại một hay một số vị trí đất không có thông tin về giá đất quy định tại khoản 2 Điều 19 của Nghị định này thì căn cứ vào giá đất trong bảng giá đất hiện hành, mức giá của các vị trí đất khác đã được xác định của loại đất đó, áp dụng phương pháp so sánh để xác định mức giá của các vị trí đất còn lại.</w:t>
      </w:r>
    </w:p>
    <w:p w14:paraId="771CFB41" w14:textId="77777777" w:rsidR="00B77302" w:rsidRPr="00B77302" w:rsidRDefault="00B77302" w:rsidP="00B77302">
      <w:pPr>
        <w:spacing w:after="0" w:line="240" w:lineRule="auto"/>
      </w:pPr>
      <w:r w:rsidRPr="00B77302">
        <w:rPr>
          <w:lang w:val="vi-VN"/>
        </w:rPr>
        <w:t>Đối với loại đất mà không có thông tin về giá đất quy định tại khoản 2 Điều 19 Nghị định này thì giá đất được xác định bằng phương pháp thu nhập dựa trên thông tin quy định tại khoản 3 Điều 19 của Nghị định này.</w:t>
      </w:r>
    </w:p>
    <w:p w14:paraId="2DDFDA4F" w14:textId="77777777" w:rsidR="00B77302" w:rsidRPr="00B77302" w:rsidRDefault="00B77302" w:rsidP="00B77302">
      <w:pPr>
        <w:spacing w:after="0" w:line="240" w:lineRule="auto"/>
      </w:pPr>
      <w:r w:rsidRPr="00B77302">
        <w:rPr>
          <w:lang w:val="vi-VN"/>
        </w:rPr>
        <w:t>2. Thống kê giá đất đầu vào tại xã, phường, </w:t>
      </w:r>
      <w:bookmarkStart w:id="2046" w:name="cumtu_d21_1"/>
      <w:r w:rsidRPr="00B77302">
        <w:rPr>
          <w:lang w:val="vi-VN"/>
        </w:rPr>
        <w:t>thị trấn</w:t>
      </w:r>
      <w:bookmarkEnd w:id="2046"/>
      <w:r w:rsidRPr="00B77302">
        <w:rPr>
          <w:lang w:val="vi-VN"/>
        </w:rPr>
        <w:t> </w:t>
      </w:r>
      <w:bookmarkStart w:id="2047" w:name="khoan_2_21_name"/>
      <w:r w:rsidRPr="00B77302">
        <w:rPr>
          <w:lang w:val="vi-VN"/>
        </w:rPr>
        <w:t>thực hiện theo</w:t>
      </w:r>
      <w:bookmarkEnd w:id="2047"/>
      <w:r w:rsidRPr="00B77302">
        <w:rPr>
          <w:lang w:val="vi-VN"/>
        </w:rPr>
        <w:t> Mẫu số 04 của Phụ lục I </w:t>
      </w:r>
      <w:bookmarkStart w:id="2048" w:name="khoan_2_21_name_name"/>
      <w:r w:rsidRPr="00B77302">
        <w:rPr>
          <w:lang w:val="vi-VN"/>
        </w:rPr>
        <w:t>ban hành kèm theo Nghị định này và xây dựng báo cáo về tình hình và kết quả điều tra giá đất tại xã, phường,</w:t>
      </w:r>
      <w:bookmarkEnd w:id="2048"/>
      <w:r w:rsidRPr="00B77302">
        <w:rPr>
          <w:lang w:val="vi-VN"/>
        </w:rPr>
        <w:t> </w:t>
      </w:r>
      <w:bookmarkStart w:id="2049" w:name="cumtu_d21_2"/>
      <w:r w:rsidRPr="00B77302">
        <w:rPr>
          <w:lang w:val="vi-VN"/>
        </w:rPr>
        <w:t>thị trấn</w:t>
      </w:r>
      <w:bookmarkEnd w:id="2049"/>
      <w:r w:rsidRPr="00B77302">
        <w:rPr>
          <w:lang w:val="vi-VN"/>
        </w:rPr>
        <w:t>. </w:t>
      </w:r>
      <w:bookmarkStart w:id="2050" w:name="khoan_2_21_name_name_name"/>
      <w:r w:rsidRPr="00B77302">
        <w:rPr>
          <w:lang w:val="vi-VN"/>
        </w:rPr>
        <w:t>Báo cáo gồm các nội dung chủ yếu sau:</w:t>
      </w:r>
      <w:bookmarkEnd w:id="2050"/>
    </w:p>
    <w:p w14:paraId="7FC6DF8A" w14:textId="77777777" w:rsidR="00B77302" w:rsidRPr="00B77302" w:rsidRDefault="00B77302" w:rsidP="00B77302">
      <w:pPr>
        <w:spacing w:after="0" w:line="240" w:lineRule="auto"/>
      </w:pPr>
      <w:r w:rsidRPr="00B77302">
        <w:rPr>
          <w:lang w:val="vi-VN"/>
        </w:rPr>
        <w:t>a) Đánh giá tổng quan về xã, phường, </w:t>
      </w:r>
      <w:bookmarkStart w:id="2051" w:name="cumtu_d21_3"/>
      <w:r w:rsidRPr="00B77302">
        <w:rPr>
          <w:lang w:val="vi-VN"/>
        </w:rPr>
        <w:t>thị trấn</w:t>
      </w:r>
      <w:bookmarkEnd w:id="2051"/>
      <w:r w:rsidRPr="00B77302">
        <w:rPr>
          <w:lang w:val="vi-VN"/>
        </w:rPr>
        <w:t>;</w:t>
      </w:r>
    </w:p>
    <w:p w14:paraId="0B7A9EFB" w14:textId="77777777" w:rsidR="00B77302" w:rsidRPr="00B77302" w:rsidRDefault="00B77302" w:rsidP="00B77302">
      <w:pPr>
        <w:spacing w:after="0" w:line="240" w:lineRule="auto"/>
      </w:pPr>
      <w:r w:rsidRPr="00B77302">
        <w:rPr>
          <w:lang w:val="vi-VN"/>
        </w:rPr>
        <w:t>b) Đánh giá tình hình và kết quả điều tra giá đất tại xã, phường, </w:t>
      </w:r>
      <w:bookmarkStart w:id="2052" w:name="cumtu_d21_4"/>
      <w:r w:rsidRPr="00B77302">
        <w:rPr>
          <w:lang w:val="vi-VN"/>
        </w:rPr>
        <w:t>thị trấn</w:t>
      </w:r>
      <w:bookmarkEnd w:id="2052"/>
      <w:r w:rsidRPr="00B77302">
        <w:rPr>
          <w:lang w:val="vi-VN"/>
        </w:rPr>
        <w:t>; tình hình biến động và mức biến động (tăng hoặc giảm) giữa giá đất điều tra với giá đất cùng loại trong bảng giá đất hiện hành;</w:t>
      </w:r>
    </w:p>
    <w:p w14:paraId="7A31C1BF" w14:textId="77777777" w:rsidR="00B77302" w:rsidRPr="00B77302" w:rsidRDefault="00B77302" w:rsidP="00B77302">
      <w:pPr>
        <w:spacing w:after="0" w:line="240" w:lineRule="auto"/>
      </w:pPr>
      <w:r w:rsidRPr="00B77302">
        <w:rPr>
          <w:lang w:val="vi-VN"/>
        </w:rPr>
        <w:lastRenderedPageBreak/>
        <w:t>c) Đề xuất mức giá của các vị trí đất tại xã, phường, </w:t>
      </w:r>
      <w:bookmarkStart w:id="2053" w:name="cumtu_d21_5"/>
      <w:r w:rsidRPr="00B77302">
        <w:rPr>
          <w:lang w:val="vi-VN"/>
        </w:rPr>
        <w:t>thị trấn</w:t>
      </w:r>
      <w:bookmarkEnd w:id="2053"/>
      <w:r w:rsidRPr="00B77302">
        <w:rPr>
          <w:lang w:val="vi-VN"/>
        </w:rPr>
        <w:t>.</w:t>
      </w:r>
    </w:p>
    <w:p w14:paraId="61E2AFED" w14:textId="77777777" w:rsidR="00B77302" w:rsidRPr="00B77302" w:rsidRDefault="00B77302" w:rsidP="00B77302">
      <w:pPr>
        <w:spacing w:after="0" w:line="240" w:lineRule="auto"/>
      </w:pPr>
      <w:r w:rsidRPr="00B77302">
        <w:rPr>
          <w:lang w:val="vi-VN"/>
        </w:rPr>
        <w:t>3. Hoàn thiện hồ sơ kết quả điều tra khảo sát, thu thập thông tin giá đất tại xã, phường, </w:t>
      </w:r>
      <w:bookmarkStart w:id="2054" w:name="cumtu_d21_6"/>
      <w:r w:rsidRPr="00B77302">
        <w:rPr>
          <w:lang w:val="vi-VN"/>
        </w:rPr>
        <w:t>thị trấn</w:t>
      </w:r>
      <w:bookmarkEnd w:id="2054"/>
      <w:r w:rsidRPr="00B77302">
        <w:rPr>
          <w:lang w:val="vi-VN"/>
        </w:rPr>
        <w:t>. Hồ sơ gồm có:</w:t>
      </w:r>
    </w:p>
    <w:p w14:paraId="5083F488" w14:textId="77777777" w:rsidR="00B77302" w:rsidRPr="00B77302" w:rsidRDefault="00B77302" w:rsidP="00B77302">
      <w:pPr>
        <w:spacing w:after="0" w:line="240" w:lineRule="auto"/>
      </w:pPr>
      <w:r w:rsidRPr="00B77302">
        <w:rPr>
          <w:lang w:val="vi-VN"/>
        </w:rPr>
        <w:t>a) Phiếu thu thập thông tin về xã, phường, </w:t>
      </w:r>
      <w:bookmarkStart w:id="2055" w:name="cumtu_d21_7"/>
      <w:r w:rsidRPr="00B77302">
        <w:rPr>
          <w:lang w:val="vi-VN"/>
        </w:rPr>
        <w:t>thị trấn</w:t>
      </w:r>
      <w:bookmarkEnd w:id="2055"/>
      <w:r w:rsidRPr="00B77302">
        <w:rPr>
          <w:lang w:val="vi-VN"/>
        </w:rPr>
        <w:t>;</w:t>
      </w:r>
    </w:p>
    <w:p w14:paraId="7148F2A6" w14:textId="77777777" w:rsidR="00B77302" w:rsidRPr="00B77302" w:rsidRDefault="00B77302" w:rsidP="00B77302">
      <w:pPr>
        <w:spacing w:after="0" w:line="240" w:lineRule="auto"/>
      </w:pPr>
      <w:r w:rsidRPr="00B77302">
        <w:rPr>
          <w:lang w:val="vi-VN"/>
        </w:rPr>
        <w:t>b) Phiếu thu thập thông tin về thửa đất;</w:t>
      </w:r>
    </w:p>
    <w:p w14:paraId="1691C411" w14:textId="77777777" w:rsidR="00B77302" w:rsidRPr="00B77302" w:rsidRDefault="00B77302" w:rsidP="00B77302">
      <w:pPr>
        <w:spacing w:after="0" w:line="240" w:lineRule="auto"/>
      </w:pPr>
      <w:r w:rsidRPr="00B77302">
        <w:rPr>
          <w:lang w:val="vi-VN"/>
        </w:rPr>
        <w:t>c) Bảng thống kê giá đất tại xã, phường, </w:t>
      </w:r>
      <w:bookmarkStart w:id="2056" w:name="cumtu_d21_8"/>
      <w:r w:rsidRPr="00B77302">
        <w:rPr>
          <w:lang w:val="vi-VN"/>
        </w:rPr>
        <w:t>thị trấn</w:t>
      </w:r>
      <w:bookmarkEnd w:id="2056"/>
      <w:r w:rsidRPr="00B77302">
        <w:rPr>
          <w:lang w:val="vi-VN"/>
        </w:rPr>
        <w:t>;</w:t>
      </w:r>
    </w:p>
    <w:p w14:paraId="711B7A18" w14:textId="77777777" w:rsidR="00B77302" w:rsidRPr="00B77302" w:rsidRDefault="00B77302" w:rsidP="00B77302">
      <w:pPr>
        <w:spacing w:after="0" w:line="240" w:lineRule="auto"/>
      </w:pPr>
      <w:r w:rsidRPr="00B77302">
        <w:rPr>
          <w:lang w:val="vi-VN"/>
        </w:rPr>
        <w:t>d) Báo cáo về tình hình và kết quả điều tra giá đất tại xã, phường, </w:t>
      </w:r>
      <w:bookmarkStart w:id="2057" w:name="cumtu_d21_9"/>
      <w:r w:rsidRPr="00B77302">
        <w:rPr>
          <w:lang w:val="vi-VN"/>
        </w:rPr>
        <w:t>thị trấn</w:t>
      </w:r>
      <w:bookmarkEnd w:id="2057"/>
      <w:r w:rsidRPr="00B77302">
        <w:rPr>
          <w:lang w:val="vi-VN"/>
        </w:rPr>
        <w:t>.</w:t>
      </w:r>
    </w:p>
    <w:p w14:paraId="4627D438" w14:textId="77777777" w:rsidR="00B77302" w:rsidRPr="00B77302" w:rsidRDefault="00B77302" w:rsidP="00B77302">
      <w:pPr>
        <w:spacing w:after="0" w:line="240" w:lineRule="auto"/>
      </w:pPr>
      <w:r w:rsidRPr="00B77302">
        <w:rPr>
          <w:b/>
          <w:bCs/>
          <w:lang w:val="vi-VN"/>
        </w:rPr>
        <w:t>Điều 22. Tổng hợp, hoàn thiện hồ sơ kết quả điều tra, khảo sát, thu thập thông tin tại </w:t>
      </w:r>
      <w:bookmarkStart w:id="2058" w:name="cumtu_d22"/>
      <w:r w:rsidRPr="00B77302">
        <w:rPr>
          <w:b/>
          <w:bCs/>
          <w:lang w:val="vi-VN"/>
        </w:rPr>
        <w:t>cấp huyện</w:t>
      </w:r>
      <w:bookmarkEnd w:id="2058"/>
      <w:r w:rsidRPr="00B77302">
        <w:rPr>
          <w:b/>
          <w:bCs/>
          <w:lang w:val="vi-VN"/>
        </w:rPr>
        <w:t>, </w:t>
      </w:r>
      <w:bookmarkStart w:id="2059" w:name="dieu_22_name"/>
      <w:r w:rsidRPr="00B77302">
        <w:rPr>
          <w:b/>
          <w:bCs/>
          <w:lang w:val="vi-VN"/>
        </w:rPr>
        <w:t>cấp tỉnh; phân tích, đánh giá kết quả thực hiện bảng giá đất hiện hành</w:t>
      </w:r>
      <w:bookmarkEnd w:id="2059"/>
    </w:p>
    <w:p w14:paraId="01053899" w14:textId="77777777" w:rsidR="00B77302" w:rsidRPr="00B77302" w:rsidRDefault="00B77302" w:rsidP="00B77302">
      <w:pPr>
        <w:spacing w:after="0" w:line="240" w:lineRule="auto"/>
      </w:pPr>
      <w:r w:rsidRPr="00B77302">
        <w:rPr>
          <w:lang w:val="vi-VN"/>
        </w:rPr>
        <w:t>1. Tổng hợp kết quả điều tra, thu thập thông tin giá đất tại </w:t>
      </w:r>
      <w:bookmarkStart w:id="2060" w:name="cumtu_d22_1"/>
      <w:r w:rsidRPr="00B77302">
        <w:rPr>
          <w:lang w:val="vi-VN"/>
        </w:rPr>
        <w:t>cấp huyện</w:t>
      </w:r>
      <w:bookmarkEnd w:id="2060"/>
      <w:r w:rsidRPr="00B77302">
        <w:rPr>
          <w:lang w:val="vi-VN"/>
        </w:rPr>
        <w:t> thực hiện theo mẫu biểu từ </w:t>
      </w:r>
      <w:bookmarkStart w:id="2061" w:name="bieumau_ms_05_08_pl1"/>
      <w:r w:rsidRPr="00B77302">
        <w:rPr>
          <w:lang w:val="vi-VN"/>
        </w:rPr>
        <w:t>Mẫu số 05 đến Mẫu số 08 Phụ lục I</w:t>
      </w:r>
      <w:bookmarkEnd w:id="2061"/>
      <w:r w:rsidRPr="00B77302">
        <w:rPr>
          <w:lang w:val="vi-VN"/>
        </w:rPr>
        <w:t> </w:t>
      </w:r>
      <w:bookmarkStart w:id="2062" w:name="khoan_1_22_name_name"/>
      <w:r w:rsidRPr="00B77302">
        <w:rPr>
          <w:lang w:val="vi-VN"/>
        </w:rPr>
        <w:t>ban hành kèm theo Nghị định này và xây dựng báo cáo về tình hình và kết quả điều tra giá đất tại</w:t>
      </w:r>
      <w:bookmarkEnd w:id="2062"/>
      <w:r w:rsidRPr="00B77302">
        <w:rPr>
          <w:lang w:val="vi-VN"/>
        </w:rPr>
        <w:t> </w:t>
      </w:r>
      <w:bookmarkStart w:id="2063" w:name="cumtu_d22_2"/>
      <w:r w:rsidRPr="00B77302">
        <w:rPr>
          <w:lang w:val="vi-VN"/>
        </w:rPr>
        <w:t>cấp huyện</w:t>
      </w:r>
      <w:bookmarkEnd w:id="2063"/>
      <w:r w:rsidRPr="00B77302">
        <w:rPr>
          <w:lang w:val="vi-VN"/>
        </w:rPr>
        <w:t>. </w:t>
      </w:r>
      <w:bookmarkStart w:id="2064" w:name="khoan_1_22_name_name_name"/>
      <w:r w:rsidRPr="00B77302">
        <w:rPr>
          <w:lang w:val="vi-VN"/>
        </w:rPr>
        <w:t>Báo cáo gồm các nội dung chủ yếu sau:</w:t>
      </w:r>
      <w:bookmarkEnd w:id="2064"/>
    </w:p>
    <w:p w14:paraId="4058E74D" w14:textId="77777777" w:rsidR="00B77302" w:rsidRPr="00B77302" w:rsidRDefault="00B77302" w:rsidP="00B77302">
      <w:pPr>
        <w:spacing w:after="0" w:line="240" w:lineRule="auto"/>
      </w:pPr>
      <w:r w:rsidRPr="00B77302">
        <w:rPr>
          <w:lang w:val="vi-VN"/>
        </w:rPr>
        <w:t>a) Đánh giá về các yếu tố tự nhiên, kinh tế - xã hội, quản lý và sử dụng đất đai ảnh hưởng đến giá đất trên địa bàn </w:t>
      </w:r>
      <w:bookmarkStart w:id="2065" w:name="cumtu_d22_3"/>
      <w:r w:rsidRPr="00B77302">
        <w:rPr>
          <w:lang w:val="vi-VN"/>
        </w:rPr>
        <w:t>cấp huyện</w:t>
      </w:r>
      <w:bookmarkEnd w:id="2065"/>
      <w:r w:rsidRPr="00B77302">
        <w:rPr>
          <w:lang w:val="vi-VN"/>
        </w:rPr>
        <w:t>;</w:t>
      </w:r>
    </w:p>
    <w:p w14:paraId="2DAE44C6" w14:textId="77777777" w:rsidR="00B77302" w:rsidRPr="00B77302" w:rsidRDefault="00B77302" w:rsidP="00B77302">
      <w:pPr>
        <w:spacing w:after="0" w:line="240" w:lineRule="auto"/>
      </w:pPr>
      <w:r w:rsidRPr="00B77302">
        <w:rPr>
          <w:lang w:val="vi-VN"/>
        </w:rPr>
        <w:t>b) Đánh giá tình hình và kết quả điều tra, thu thập thông tin giá đất; tình hình biến động và mức biến động (tăng hoặc giảm) giữa giá đất điều tra với giá đất cùng loại trong bảng giá đất hiện hành tại </w:t>
      </w:r>
      <w:bookmarkStart w:id="2066" w:name="cumtu_d22_4"/>
      <w:r w:rsidRPr="00B77302">
        <w:rPr>
          <w:lang w:val="vi-VN"/>
        </w:rPr>
        <w:t>cấp huyện</w:t>
      </w:r>
      <w:bookmarkEnd w:id="2066"/>
      <w:r w:rsidRPr="00B77302">
        <w:rPr>
          <w:lang w:val="vi-VN"/>
        </w:rPr>
        <w:t>;</w:t>
      </w:r>
    </w:p>
    <w:p w14:paraId="11913008" w14:textId="77777777" w:rsidR="00B77302" w:rsidRPr="00B77302" w:rsidRDefault="00B77302" w:rsidP="00B77302">
      <w:pPr>
        <w:spacing w:after="0" w:line="240" w:lineRule="auto"/>
      </w:pPr>
      <w:r w:rsidRPr="00B77302">
        <w:rPr>
          <w:lang w:val="vi-VN"/>
        </w:rPr>
        <w:t>c) Đề xuất mức giá của các vị trí đất trên địa bàn </w:t>
      </w:r>
      <w:bookmarkStart w:id="2067" w:name="cumtu_d22_5"/>
      <w:r w:rsidRPr="00B77302">
        <w:rPr>
          <w:lang w:val="vi-VN"/>
        </w:rPr>
        <w:t>cấp huyện</w:t>
      </w:r>
      <w:bookmarkEnd w:id="2067"/>
      <w:r w:rsidRPr="00B77302">
        <w:rPr>
          <w:lang w:val="vi-VN"/>
        </w:rPr>
        <w:t>.</w:t>
      </w:r>
    </w:p>
    <w:p w14:paraId="09EC5D0E" w14:textId="77777777" w:rsidR="00B77302" w:rsidRPr="00B77302" w:rsidRDefault="00B77302" w:rsidP="00B77302">
      <w:pPr>
        <w:spacing w:after="0" w:line="240" w:lineRule="auto"/>
      </w:pPr>
      <w:r w:rsidRPr="00B77302">
        <w:rPr>
          <w:lang w:val="vi-VN"/>
        </w:rPr>
        <w:t>2. Hoàn thiện hồ sơ kết quả điều tra khảo sát, thu thập thông tin giá đất tại </w:t>
      </w:r>
      <w:bookmarkStart w:id="2068" w:name="cumtu_d22_6"/>
      <w:r w:rsidRPr="00B77302">
        <w:rPr>
          <w:lang w:val="vi-VN"/>
        </w:rPr>
        <w:t>cấp huyện</w:t>
      </w:r>
      <w:bookmarkEnd w:id="2068"/>
      <w:r w:rsidRPr="00B77302">
        <w:rPr>
          <w:lang w:val="vi-VN"/>
        </w:rPr>
        <w:t>. </w:t>
      </w:r>
      <w:bookmarkStart w:id="2069" w:name="khoan_2_22_name"/>
      <w:r w:rsidRPr="00B77302">
        <w:rPr>
          <w:lang w:val="vi-VN"/>
        </w:rPr>
        <w:t>Hồ sơ gồm có:</w:t>
      </w:r>
      <w:bookmarkEnd w:id="2069"/>
    </w:p>
    <w:p w14:paraId="4BBA93C3" w14:textId="77777777" w:rsidR="00B77302" w:rsidRPr="00B77302" w:rsidRDefault="00B77302" w:rsidP="00B77302">
      <w:pPr>
        <w:spacing w:after="0" w:line="240" w:lineRule="auto"/>
      </w:pPr>
      <w:r w:rsidRPr="00B77302">
        <w:rPr>
          <w:lang w:val="vi-VN"/>
        </w:rPr>
        <w:t>a) Bảng tổng hợp giá đất trên địa bàn </w:t>
      </w:r>
      <w:bookmarkStart w:id="2070" w:name="cumtu_d22_7"/>
      <w:r w:rsidRPr="00B77302">
        <w:rPr>
          <w:lang w:val="vi-VN"/>
        </w:rPr>
        <w:t>cấp huyện</w:t>
      </w:r>
      <w:bookmarkEnd w:id="2070"/>
      <w:r w:rsidRPr="00B77302">
        <w:rPr>
          <w:lang w:val="vi-VN"/>
        </w:rPr>
        <w:t>;</w:t>
      </w:r>
    </w:p>
    <w:p w14:paraId="4FC38A16" w14:textId="77777777" w:rsidR="00B77302" w:rsidRPr="00B77302" w:rsidRDefault="00B77302" w:rsidP="00B77302">
      <w:pPr>
        <w:spacing w:after="0" w:line="240" w:lineRule="auto"/>
      </w:pPr>
      <w:r w:rsidRPr="00B77302">
        <w:rPr>
          <w:lang w:val="vi-VN"/>
        </w:rPr>
        <w:t>b) Báo cáo về tình hình và kết quả điều tra giá đất thị trường tại </w:t>
      </w:r>
      <w:bookmarkStart w:id="2071" w:name="cumtu_d22_8"/>
      <w:r w:rsidRPr="00B77302">
        <w:rPr>
          <w:lang w:val="vi-VN"/>
        </w:rPr>
        <w:t>cấp huyện</w:t>
      </w:r>
      <w:bookmarkEnd w:id="2071"/>
      <w:r w:rsidRPr="00B77302">
        <w:rPr>
          <w:lang w:val="vi-VN"/>
        </w:rPr>
        <w:t>.</w:t>
      </w:r>
    </w:p>
    <w:p w14:paraId="1B955D90" w14:textId="77777777" w:rsidR="00B77302" w:rsidRPr="00B77302" w:rsidRDefault="00B77302" w:rsidP="00B77302">
      <w:pPr>
        <w:spacing w:after="0" w:line="240" w:lineRule="auto"/>
      </w:pPr>
      <w:r w:rsidRPr="00B77302">
        <w:rPr>
          <w:lang w:val="vi-VN"/>
        </w:rPr>
        <w:t>3. Tổng hợp kết quả điều tra, thu thập thông tin giá đất tại cấp tỉnh thực hiện theo mẫu biểu từ </w:t>
      </w:r>
      <w:bookmarkStart w:id="2072" w:name="bieumau_ms_09_11_pl1"/>
      <w:r w:rsidRPr="00B77302">
        <w:rPr>
          <w:lang w:val="vi-VN"/>
        </w:rPr>
        <w:t>Mẫu số 09 đến Mẫu số 11 Phụ lục I</w:t>
      </w:r>
      <w:bookmarkEnd w:id="2072"/>
      <w:r w:rsidRPr="00B77302">
        <w:rPr>
          <w:lang w:val="vi-VN"/>
        </w:rPr>
        <w:t> ban hành kèm theo Nghị định này.</w:t>
      </w:r>
    </w:p>
    <w:p w14:paraId="4C33228C" w14:textId="77777777" w:rsidR="00B77302" w:rsidRPr="00B77302" w:rsidRDefault="00B77302" w:rsidP="00B77302">
      <w:pPr>
        <w:spacing w:after="0" w:line="240" w:lineRule="auto"/>
      </w:pPr>
      <w:r w:rsidRPr="00B77302">
        <w:rPr>
          <w:lang w:val="vi-VN"/>
        </w:rPr>
        <w:t>4. Phân tích, đánh giá kết quả thực hiện bảng giá đất hiện hành</w:t>
      </w:r>
    </w:p>
    <w:p w14:paraId="60C12867" w14:textId="77777777" w:rsidR="00B77302" w:rsidRPr="00B77302" w:rsidRDefault="00B77302" w:rsidP="00B77302">
      <w:pPr>
        <w:spacing w:after="0" w:line="240" w:lineRule="auto"/>
      </w:pPr>
      <w:r w:rsidRPr="00B77302">
        <w:rPr>
          <w:lang w:val="vi-VN"/>
        </w:rPr>
        <w:t>a) Đánh giá tình hình biến động và mức biến động (tăng hoặc giảm) giữa giá đất điều tra với giá đất cùng loại trong bảng giá đất hiện hành;</w:t>
      </w:r>
    </w:p>
    <w:p w14:paraId="6D37E58F" w14:textId="77777777" w:rsidR="00B77302" w:rsidRPr="00B77302" w:rsidRDefault="00B77302" w:rsidP="00B77302">
      <w:pPr>
        <w:spacing w:after="0" w:line="240" w:lineRule="auto"/>
      </w:pPr>
      <w:r w:rsidRPr="00B77302">
        <w:rPr>
          <w:lang w:val="vi-VN"/>
        </w:rPr>
        <w:t>b) Đánh giá các quy định trong bảng giá đất hiện hành.</w:t>
      </w:r>
    </w:p>
    <w:p w14:paraId="146E9F9B" w14:textId="77777777" w:rsidR="00B77302" w:rsidRPr="00B77302" w:rsidRDefault="00B77302" w:rsidP="00B77302">
      <w:pPr>
        <w:spacing w:after="0" w:line="240" w:lineRule="auto"/>
      </w:pPr>
      <w:r w:rsidRPr="00B77302">
        <w:rPr>
          <w:b/>
          <w:bCs/>
          <w:lang w:val="vi-VN"/>
        </w:rPr>
        <w:t>Điều 23. Xây dựng dự thảo bảng giá đất, dự thảo Báo cáo thuyết minh xây dựng bảng giá đất theo khu vực, vị trí đất</w:t>
      </w:r>
    </w:p>
    <w:p w14:paraId="72EDAC23" w14:textId="77777777" w:rsidR="00B77302" w:rsidRPr="00B77302" w:rsidRDefault="00B77302" w:rsidP="00B77302">
      <w:pPr>
        <w:spacing w:after="0" w:line="240" w:lineRule="auto"/>
      </w:pPr>
      <w:r w:rsidRPr="00B77302">
        <w:rPr>
          <w:lang w:val="vi-VN"/>
        </w:rPr>
        <w:t>1. Bảng giá đất được xây dựng theo khu vực, vị trí đất thực hiện theo mẫu biểu từ </w:t>
      </w:r>
      <w:bookmarkStart w:id="2073" w:name="bieumau_ms_12_15_pl1"/>
      <w:r w:rsidRPr="00B77302">
        <w:rPr>
          <w:lang w:val="vi-VN"/>
        </w:rPr>
        <w:t>Mẫu số 12 đến Mẫu số 15 Phụ lục I</w:t>
      </w:r>
      <w:bookmarkEnd w:id="2073"/>
      <w:r w:rsidRPr="00B77302">
        <w:rPr>
          <w:lang w:val="vi-VN"/>
        </w:rPr>
        <w:t> ban hành kèm theo Nghị định này.</w:t>
      </w:r>
    </w:p>
    <w:p w14:paraId="22F1A8B6" w14:textId="77777777" w:rsidR="00B77302" w:rsidRPr="00B77302" w:rsidRDefault="00B77302" w:rsidP="00B77302">
      <w:pPr>
        <w:spacing w:after="0" w:line="240" w:lineRule="auto"/>
      </w:pPr>
      <w:r w:rsidRPr="00B77302">
        <w:rPr>
          <w:lang w:val="vi-VN"/>
        </w:rPr>
        <w:t>2. Báo cáo thuyết minh xây dựng bảng giá đất theo khu vực, vị trí gồm các nội dung chủ yếu sau:</w:t>
      </w:r>
    </w:p>
    <w:p w14:paraId="2BE21A78" w14:textId="77777777" w:rsidR="00B77302" w:rsidRPr="00B77302" w:rsidRDefault="00B77302" w:rsidP="00B77302">
      <w:pPr>
        <w:spacing w:after="0" w:line="240" w:lineRule="auto"/>
      </w:pPr>
      <w:r w:rsidRPr="00B77302">
        <w:rPr>
          <w:lang w:val="vi-VN"/>
        </w:rPr>
        <w:t>a) Đánh giá về điều kiện tự nhiên, kinh tế - xã hội, tình hình quản lý và sử dụng đất đai ảnh hưởng đến giá đất trên địa bàn cấp tỉnh;</w:t>
      </w:r>
    </w:p>
    <w:p w14:paraId="1C1E4AF5" w14:textId="77777777" w:rsidR="00B77302" w:rsidRPr="00B77302" w:rsidRDefault="00B77302" w:rsidP="00B77302">
      <w:pPr>
        <w:spacing w:after="0" w:line="240" w:lineRule="auto"/>
      </w:pPr>
      <w:r w:rsidRPr="00B77302">
        <w:rPr>
          <w:lang w:val="vi-VN"/>
        </w:rPr>
        <w:t>b) Đánh giá tình hình và kết quả điều tra, thu thập thông tin giá đất trên địa bàn cấp tỉnh; kết quả thực hiện bảng giá đất hiện hành;</w:t>
      </w:r>
    </w:p>
    <w:p w14:paraId="512E58EB" w14:textId="77777777" w:rsidR="00B77302" w:rsidRPr="00B77302" w:rsidRDefault="00B77302" w:rsidP="00B77302">
      <w:pPr>
        <w:spacing w:after="0" w:line="240" w:lineRule="auto"/>
      </w:pPr>
      <w:r w:rsidRPr="00B77302">
        <w:rPr>
          <w:lang w:val="vi-VN"/>
        </w:rPr>
        <w:t>c) Đánh giá sự phù hợp hoặc chưa phù hợp của giá đất trong dự thảo bảng giá đất so với kết quả điều tra giá đất điều tra;</w:t>
      </w:r>
    </w:p>
    <w:p w14:paraId="7A1606E2" w14:textId="77777777" w:rsidR="00B77302" w:rsidRPr="00B77302" w:rsidRDefault="00B77302" w:rsidP="00B77302">
      <w:pPr>
        <w:spacing w:after="0" w:line="240" w:lineRule="auto"/>
      </w:pPr>
      <w:r w:rsidRPr="00B77302">
        <w:rPr>
          <w:lang w:val="vi-VN"/>
        </w:rPr>
        <w:t>d) Việc quy định khu vực, vị trí đất; áp dụng các phương pháp định giá đất và mức giá các loại đất trong dự thảo bảng giá đất; các phương án giá các loại đất (nếu có);</w:t>
      </w:r>
    </w:p>
    <w:p w14:paraId="3A13124C" w14:textId="77777777" w:rsidR="00B77302" w:rsidRPr="00B77302" w:rsidRDefault="00B77302" w:rsidP="00B77302">
      <w:pPr>
        <w:spacing w:after="0" w:line="240" w:lineRule="auto"/>
      </w:pPr>
      <w:r w:rsidRPr="00B77302">
        <w:rPr>
          <w:lang w:val="vi-VN"/>
        </w:rPr>
        <w:t>đ) Đánh giá tác động của dự thảo bảng giá đất đến tình hình kinh tế - xã hội, môi trường đầu tư, việc thực hiện chính sách tài chính về đất đai và thu nhập, đời sống của hộ gia đình, cá nhân, tổ chức sử dụng đất.</w:t>
      </w:r>
    </w:p>
    <w:p w14:paraId="08B1D3BE" w14:textId="77777777" w:rsidR="00B77302" w:rsidRPr="00B77302" w:rsidRDefault="00B77302" w:rsidP="00B77302">
      <w:pPr>
        <w:spacing w:after="0" w:line="240" w:lineRule="auto"/>
      </w:pPr>
      <w:r w:rsidRPr="00B77302">
        <w:rPr>
          <w:b/>
          <w:bCs/>
          <w:lang w:val="vi-VN"/>
        </w:rPr>
        <w:t>Mục 3. BẢNG GIÁ ĐẤT ĐẾN TỪNG THỬA ĐẤT TRÊN CƠ SỞ VÙNG GIÁ TRỊ, THỬA ĐẤT CHUẨN</w:t>
      </w:r>
    </w:p>
    <w:p w14:paraId="2914C33E" w14:textId="77777777" w:rsidR="00B77302" w:rsidRPr="00B77302" w:rsidRDefault="00B77302" w:rsidP="00B77302">
      <w:pPr>
        <w:spacing w:after="0" w:line="240" w:lineRule="auto"/>
      </w:pPr>
      <w:r w:rsidRPr="00B77302">
        <w:rPr>
          <w:b/>
          <w:bCs/>
          <w:lang w:val="vi-VN"/>
        </w:rPr>
        <w:t>Điều 24. Điều kiện khu vực xây dựng bảng giá đất đến từng thửa đất trên cơ sở vùng giá trị, thửa đất chuẩn</w:t>
      </w:r>
    </w:p>
    <w:p w14:paraId="1C92E33D" w14:textId="77777777" w:rsidR="00B77302" w:rsidRPr="00B77302" w:rsidRDefault="00B77302" w:rsidP="00B77302">
      <w:pPr>
        <w:spacing w:after="0" w:line="240" w:lineRule="auto"/>
      </w:pPr>
      <w:r w:rsidRPr="00B77302">
        <w:rPr>
          <w:lang w:val="vi-VN"/>
        </w:rPr>
        <w:t>Khu vực xây dựng bảng giá đất đến từng thửa đất trên cơ sở vùng giá trị, thửa đất chuẩn phải đảm bảo các điều kiện sau:</w:t>
      </w:r>
    </w:p>
    <w:p w14:paraId="4A245A1A" w14:textId="77777777" w:rsidR="00B77302" w:rsidRPr="00B77302" w:rsidRDefault="00B77302" w:rsidP="00B77302">
      <w:pPr>
        <w:spacing w:after="0" w:line="240" w:lineRule="auto"/>
      </w:pPr>
      <w:r w:rsidRPr="00B77302">
        <w:rPr>
          <w:lang w:val="vi-VN"/>
        </w:rPr>
        <w:t>1. Có bản đồ địa chính số được chỉnh lý, cập nhật khi có sự thay đổi về hình dạng, kích thước, diện tích thửa đất và các yếu tố khác có liên quan đến nội dung bản đồ địa chính và đồng thời được cập nhật vào cơ sở dữ liệu quốc gia về đất đai theo quy định của pháp luật về bản đồ địa chính.</w:t>
      </w:r>
    </w:p>
    <w:p w14:paraId="6FA16119" w14:textId="77777777" w:rsidR="00B77302" w:rsidRPr="00B77302" w:rsidRDefault="00B77302" w:rsidP="00B77302">
      <w:pPr>
        <w:spacing w:after="0" w:line="240" w:lineRule="auto"/>
      </w:pPr>
      <w:r w:rsidRPr="00B77302">
        <w:rPr>
          <w:lang w:val="vi-VN"/>
        </w:rPr>
        <w:t>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định giá đất trở về trước.</w:t>
      </w:r>
    </w:p>
    <w:p w14:paraId="1D16EB21" w14:textId="77777777" w:rsidR="00B77302" w:rsidRPr="00B77302" w:rsidRDefault="00B77302" w:rsidP="00B77302">
      <w:pPr>
        <w:spacing w:after="0" w:line="240" w:lineRule="auto"/>
      </w:pPr>
      <w:r w:rsidRPr="00B77302">
        <w:rPr>
          <w:b/>
          <w:bCs/>
          <w:lang w:val="vi-VN"/>
        </w:rPr>
        <w:t>Điều 25. Điều tra, khảo sát, thu thập và tổng hợp thông tin</w:t>
      </w:r>
    </w:p>
    <w:p w14:paraId="13470BF6" w14:textId="77777777" w:rsidR="00B77302" w:rsidRPr="00B77302" w:rsidRDefault="00B77302" w:rsidP="00B77302">
      <w:pPr>
        <w:spacing w:after="0" w:line="240" w:lineRule="auto"/>
      </w:pPr>
      <w:r w:rsidRPr="00B77302">
        <w:rPr>
          <w:lang w:val="vi-VN"/>
        </w:rPr>
        <w:t>1. Thu thập thông tin về các yếu tố tự nhiên, kinh tế - xã hội, quản lý và sử dụng đất đai ảnh hưởng đến giá đất tại khu vực xây dựng bảng giá đất đến từng thửa đất trên cơ sở vùng giá trị, thửa đất chuẩn.</w:t>
      </w:r>
    </w:p>
    <w:p w14:paraId="27A28DF9" w14:textId="77777777" w:rsidR="00B77302" w:rsidRPr="00B77302" w:rsidRDefault="00B77302" w:rsidP="00B77302">
      <w:pPr>
        <w:spacing w:after="0" w:line="240" w:lineRule="auto"/>
      </w:pPr>
      <w:r w:rsidRPr="00B77302">
        <w:rPr>
          <w:lang w:val="vi-VN"/>
        </w:rPr>
        <w:lastRenderedPageBreak/>
        <w:t>2. Thu thập thông tin về đặc tính của tất cả các thửa đất tại khu vực xây dựng bảng giá đất đến từng thửa đất trên cơ sở vùng giá trị, thửa đất chuẩn theo các tiêu chí về đặc tính thửa đất.</w:t>
      </w:r>
    </w:p>
    <w:p w14:paraId="222D4660" w14:textId="77777777" w:rsidR="00B77302" w:rsidRPr="00B77302" w:rsidRDefault="00B77302" w:rsidP="00B77302">
      <w:pPr>
        <w:spacing w:after="0" w:line="240" w:lineRule="auto"/>
      </w:pPr>
      <w:bookmarkStart w:id="2074" w:name="khoan_3_25"/>
      <w:r w:rsidRPr="00B77302">
        <w:rPr>
          <w:lang w:val="vi-VN"/>
        </w:rPr>
        <w:t>3. Thu thập thông tin đầu vào để định giá đất theo quy định tại</w:t>
      </w:r>
      <w:bookmarkEnd w:id="2074"/>
      <w:r w:rsidRPr="00B77302">
        <w:rPr>
          <w:lang w:val="vi-VN"/>
        </w:rPr>
        <w:t> khoản 3 và khoản 4 Điều 158 Luật Đất đai </w:t>
      </w:r>
      <w:bookmarkStart w:id="2075" w:name="khoan_3_25_name"/>
      <w:r w:rsidRPr="00B77302">
        <w:rPr>
          <w:lang w:val="vi-VN"/>
        </w:rPr>
        <w:t>theo</w:t>
      </w:r>
      <w:bookmarkEnd w:id="2075"/>
      <w:r w:rsidRPr="00B77302">
        <w:rPr>
          <w:lang w:val="vi-VN"/>
        </w:rPr>
        <w:t> Mẫu số 02 </w:t>
      </w:r>
      <w:bookmarkStart w:id="2076" w:name="khoan_3_25_name_name"/>
      <w:r w:rsidRPr="00B77302">
        <w:rPr>
          <w:lang w:val="vi-VN"/>
        </w:rPr>
        <w:t>và</w:t>
      </w:r>
      <w:bookmarkEnd w:id="2076"/>
      <w:r w:rsidRPr="00B77302">
        <w:rPr>
          <w:lang w:val="vi-VN"/>
        </w:rPr>
        <w:t> Mẫu số 03 Phụ lục I </w:t>
      </w:r>
      <w:bookmarkStart w:id="2077" w:name="khoan_3_25_name_name_name"/>
      <w:r w:rsidRPr="00B77302">
        <w:rPr>
          <w:lang w:val="vi-VN"/>
        </w:rPr>
        <w:t>kèm theo Nghị định này.</w:t>
      </w:r>
      <w:bookmarkEnd w:id="2077"/>
    </w:p>
    <w:p w14:paraId="3DF19E34" w14:textId="77777777" w:rsidR="00B77302" w:rsidRPr="00B77302" w:rsidRDefault="00B77302" w:rsidP="00B77302">
      <w:pPr>
        <w:spacing w:after="0" w:line="240" w:lineRule="auto"/>
      </w:pPr>
      <w:r w:rsidRPr="00B77302">
        <w:rPr>
          <w:lang w:val="vi-VN"/>
        </w:rPr>
        <w:t>4. Tổng hợp kết quả điều tra, khảo sát, thu thập thông tin phục vụ việc xây dựng bảng giá đất đến từng thửa đất trên cơ sở vùng giá trị, thửa đất chuẩn.</w:t>
      </w:r>
    </w:p>
    <w:p w14:paraId="794EF5BF" w14:textId="77777777" w:rsidR="00B77302" w:rsidRPr="00B77302" w:rsidRDefault="00B77302" w:rsidP="00B77302">
      <w:pPr>
        <w:spacing w:after="0" w:line="240" w:lineRule="auto"/>
      </w:pPr>
      <w:r w:rsidRPr="00B77302">
        <w:rPr>
          <w:lang w:val="vi-VN"/>
        </w:rPr>
        <w:t>a) Tổng hợp thông tin về đặc tính của tất cả các thửa đất;</w:t>
      </w:r>
    </w:p>
    <w:p w14:paraId="65369DD1" w14:textId="77777777" w:rsidR="00B77302" w:rsidRPr="00B77302" w:rsidRDefault="00B77302" w:rsidP="00B77302">
      <w:pPr>
        <w:spacing w:after="0" w:line="240" w:lineRule="auto"/>
      </w:pPr>
      <w:r w:rsidRPr="00B77302">
        <w:rPr>
          <w:lang w:val="vi-VN"/>
        </w:rPr>
        <w:t>b) Tổng hợp thông tin giá đất đầu vào để định giá đất.</w:t>
      </w:r>
    </w:p>
    <w:p w14:paraId="7B513775" w14:textId="77777777" w:rsidR="00B77302" w:rsidRPr="00B77302" w:rsidRDefault="00B77302" w:rsidP="00B77302">
      <w:pPr>
        <w:spacing w:after="0" w:line="240" w:lineRule="auto"/>
      </w:pPr>
      <w:r w:rsidRPr="00B77302">
        <w:rPr>
          <w:b/>
          <w:bCs/>
          <w:lang w:val="vi-VN"/>
        </w:rPr>
        <w:t>Điều 26. Thiết lập vùng giá trị</w:t>
      </w:r>
    </w:p>
    <w:p w14:paraId="75C99037" w14:textId="77777777" w:rsidR="00B77302" w:rsidRPr="00B77302" w:rsidRDefault="00B77302" w:rsidP="00B77302">
      <w:pPr>
        <w:spacing w:after="0" w:line="240" w:lineRule="auto"/>
      </w:pPr>
      <w:r w:rsidRPr="00B77302">
        <w:rPr>
          <w:lang w:val="vi-VN"/>
        </w:rPr>
        <w:t>1. Căn cứ các yếu tố ảnh hưởng đến giá đất quy định tại Điều 8 của Nghị định này, tổ chức thực hiện định giá đất lựa chọn yếu tố ảnh hưởng đến giá đất để thiết lập vùng giá trị quy định tại khoản 48 Điều 3 Luật Đất đai nhằm phù hợp với tình hình thực tế tại địa phương.</w:t>
      </w:r>
    </w:p>
    <w:p w14:paraId="50AE92FA" w14:textId="77777777" w:rsidR="00B77302" w:rsidRPr="00B77302" w:rsidRDefault="00B77302" w:rsidP="00B77302">
      <w:pPr>
        <w:spacing w:after="0" w:line="240" w:lineRule="auto"/>
      </w:pPr>
      <w:r w:rsidRPr="00B77302">
        <w:rPr>
          <w:lang w:val="vi-VN"/>
        </w:rPr>
        <w:t>Trường hợp sau khi thiết lập các vùng giá trị mà có các thửa đất không liền kề nhau nhưng có cùng mục đích sử dụng và có các yếu tố tương đồng về vị trí, khả năng sinh lợi, điều kiện kết cấu hạ tầng và các yếu tố ảnh hưởng đến giá đất so với các thửa đất thuộc vùng giá trị khác thì căn cứ tình hình cụ thể tại địa phương để thiết lập các vùng giá trị phù hợp với các thửa đất này.</w:t>
      </w:r>
    </w:p>
    <w:p w14:paraId="54496A8B" w14:textId="77777777" w:rsidR="00B77302" w:rsidRPr="00B77302" w:rsidRDefault="00B77302" w:rsidP="00B77302">
      <w:pPr>
        <w:spacing w:after="0" w:line="240" w:lineRule="auto"/>
      </w:pPr>
      <w:r w:rsidRPr="00B77302">
        <w:rPr>
          <w:lang w:val="vi-VN"/>
        </w:rPr>
        <w:t>2. Vùng giá trị được xác định ranh giới, đánh số thứ tự và biểu thị trên bản đồ địa chính số.</w:t>
      </w:r>
    </w:p>
    <w:p w14:paraId="1F893BA7" w14:textId="77777777" w:rsidR="00B77302" w:rsidRPr="00B77302" w:rsidRDefault="00B77302" w:rsidP="00B77302">
      <w:pPr>
        <w:spacing w:after="0" w:line="240" w:lineRule="auto"/>
      </w:pPr>
      <w:r w:rsidRPr="00B77302">
        <w:rPr>
          <w:b/>
          <w:bCs/>
          <w:lang w:val="vi-VN"/>
        </w:rPr>
        <w:t>Điều 27. Lựa chọn thửa đất chuẩn và xác định giá cho thửa đất chuẩn</w:t>
      </w:r>
    </w:p>
    <w:p w14:paraId="6EC23162" w14:textId="77777777" w:rsidR="00B77302" w:rsidRPr="00B77302" w:rsidRDefault="00B77302" w:rsidP="00B77302">
      <w:pPr>
        <w:spacing w:after="0" w:line="240" w:lineRule="auto"/>
      </w:pPr>
      <w:r w:rsidRPr="00B77302">
        <w:rPr>
          <w:lang w:val="vi-VN"/>
        </w:rPr>
        <w:t>1. Lựa chọn thửa đất chuẩn</w:t>
      </w:r>
    </w:p>
    <w:p w14:paraId="2AED73E4" w14:textId="77777777" w:rsidR="00B77302" w:rsidRPr="00B77302" w:rsidRDefault="00B77302" w:rsidP="00B77302">
      <w:pPr>
        <w:spacing w:after="0" w:line="240" w:lineRule="auto"/>
      </w:pPr>
      <w:r w:rsidRPr="00B77302">
        <w:rPr>
          <w:lang w:val="vi-VN"/>
        </w:rPr>
        <w:t>Thửa đất có các đặc tính về diện tích, hình thể, kích thước mang tính đại diện cho các thửa đất trong vùng giá trị; có tính ổn định về vị trí, mục đích, hình dáng, quy hoạch sẽ được chọn làm thửa đất chuẩn để định giá cho các thửa đất khác trong vùng giá trị.</w:t>
      </w:r>
    </w:p>
    <w:p w14:paraId="7283ABE5" w14:textId="77777777" w:rsidR="00B77302" w:rsidRPr="00B77302" w:rsidRDefault="00B77302" w:rsidP="00B77302">
      <w:pPr>
        <w:spacing w:after="0" w:line="240" w:lineRule="auto"/>
      </w:pPr>
      <w:r w:rsidRPr="00B77302">
        <w:rPr>
          <w:lang w:val="vi-VN"/>
        </w:rPr>
        <w:t>2. Xác định giá cho thửa đất chuẩn</w:t>
      </w:r>
    </w:p>
    <w:p w14:paraId="406667A1" w14:textId="77777777" w:rsidR="00B77302" w:rsidRPr="00B77302" w:rsidRDefault="00B77302" w:rsidP="00B77302">
      <w:pPr>
        <w:spacing w:after="0" w:line="240" w:lineRule="auto"/>
      </w:pPr>
      <w:r w:rsidRPr="00B77302">
        <w:rPr>
          <w:lang w:val="vi-VN"/>
        </w:rPr>
        <w:t>a) Trường hợp thửa đất chuẩn có thông tin đầu vào theo quy định tại điểm a và b khoản 2 Điều 4 của Nghị định này và sử dụng thông tin theo quy định tại khoản 4 Điều 158 Luật Đất đai thì giá của thửa đất chuẩn là thông tin đầu vào;</w:t>
      </w:r>
    </w:p>
    <w:p w14:paraId="33A253A5" w14:textId="77777777" w:rsidR="00B77302" w:rsidRPr="00B77302" w:rsidRDefault="00B77302" w:rsidP="00B77302">
      <w:pPr>
        <w:spacing w:after="0" w:line="240" w:lineRule="auto"/>
      </w:pPr>
      <w:r w:rsidRPr="00B77302">
        <w:rPr>
          <w:lang w:val="vi-VN"/>
        </w:rPr>
        <w:t>b) Trường hợp thửa đất chuẩn không có thông tin về giá đất quy định tại điểm a khoản này, giá của thửa đất chuẩn được xác định thông qua các phương pháp định giá đất quy định tại điểm a, b, c khoản 5 Điều 158 Luật Đất đai và các điều 4, 5, 6 của Nghị định này.</w:t>
      </w:r>
    </w:p>
    <w:p w14:paraId="756FB7B5" w14:textId="77777777" w:rsidR="00B77302" w:rsidRPr="00B77302" w:rsidRDefault="00B77302" w:rsidP="00B77302">
      <w:pPr>
        <w:spacing w:after="0" w:line="240" w:lineRule="auto"/>
      </w:pPr>
      <w:r w:rsidRPr="00B77302">
        <w:rPr>
          <w:b/>
          <w:bCs/>
          <w:lang w:val="vi-VN"/>
        </w:rPr>
        <w:t>Điều 28. Lập bảng tỷ lệ so sánh</w:t>
      </w:r>
    </w:p>
    <w:p w14:paraId="59E781A1" w14:textId="77777777" w:rsidR="00B77302" w:rsidRPr="00B77302" w:rsidRDefault="00B77302" w:rsidP="00B77302">
      <w:pPr>
        <w:spacing w:after="0" w:line="240" w:lineRule="auto"/>
      </w:pPr>
      <w:r w:rsidRPr="00B77302">
        <w:rPr>
          <w:lang w:val="vi-VN"/>
        </w:rPr>
        <w:t>1. Bảng tỷ lệ so sánh quy định cách thức điều chỉnh để xác định giá của thửa đất cụ thể trên cơ sở khác biệt các yếu tố ảnh hưởng đến giá đất của thửa đất chuẩn và thửa đất cụ thể.</w:t>
      </w:r>
    </w:p>
    <w:p w14:paraId="2164E677" w14:textId="77777777" w:rsidR="00B77302" w:rsidRPr="00B77302" w:rsidRDefault="00B77302" w:rsidP="00B77302">
      <w:pPr>
        <w:spacing w:after="0" w:line="240" w:lineRule="auto"/>
      </w:pPr>
      <w:r w:rsidRPr="00B77302">
        <w:rPr>
          <w:lang w:val="vi-VN"/>
        </w:rPr>
        <w:t>2. Căn cứ các yếu tố ảnh hưởng đến giá đất, thông tin giá đất trên thị trường và tình hình cụ thể tại địa phương, tổ chức thực hiện định giá đất lập bảng tỷ lệ so sánh để đề xuất trong Báo cáo thuyết minh xây dựng bảng giá đất làm cơ sở để cơ quan có chức năng quản lý đất đai trình Hội đồng thẩm định bảng giá đất xem xét, quyết định.</w:t>
      </w:r>
    </w:p>
    <w:p w14:paraId="36EA2911" w14:textId="77777777" w:rsidR="00B77302" w:rsidRPr="00B77302" w:rsidRDefault="00B77302" w:rsidP="00B77302">
      <w:pPr>
        <w:spacing w:after="0" w:line="240" w:lineRule="auto"/>
      </w:pPr>
      <w:r w:rsidRPr="00B77302">
        <w:rPr>
          <w:b/>
          <w:bCs/>
          <w:lang w:val="vi-VN"/>
        </w:rPr>
        <w:t>Điều 29. Xây dựng dự thảo bảng giá đất, dự thảo Báo cáo thuyết minh xây dựng bảng giá đất đến từng thửa đất theo vùng giá trị, thửa đất chuẩn</w:t>
      </w:r>
    </w:p>
    <w:p w14:paraId="50362FBE" w14:textId="77777777" w:rsidR="00B77302" w:rsidRPr="00B77302" w:rsidRDefault="00B77302" w:rsidP="00B77302">
      <w:pPr>
        <w:spacing w:after="0" w:line="240" w:lineRule="auto"/>
      </w:pPr>
      <w:r w:rsidRPr="00B77302">
        <w:rPr>
          <w:lang w:val="vi-VN"/>
        </w:rPr>
        <w:t>1. Định giá các thửa đất cụ thể trong từng vùng giá trị</w:t>
      </w:r>
    </w:p>
    <w:p w14:paraId="49D25933" w14:textId="77777777" w:rsidR="00B77302" w:rsidRPr="00B77302" w:rsidRDefault="00B77302" w:rsidP="00B77302">
      <w:pPr>
        <w:spacing w:after="0" w:line="240" w:lineRule="auto"/>
      </w:pPr>
      <w:r w:rsidRPr="00B77302">
        <w:rPr>
          <w:lang w:val="vi-VN"/>
        </w:rPr>
        <w:t>a) Căn cứ đặc tính của thửa đất và giá của thửa đất chuẩn, áp dụng cách thức điều chỉnh trong bảng tỷ lệ so sánh giá đất để tính giá của từng thửa đất cụ thể trong từng vùng giá trị;</w:t>
      </w:r>
    </w:p>
    <w:p w14:paraId="25B4D6D1" w14:textId="77777777" w:rsidR="00B77302" w:rsidRPr="00B77302" w:rsidRDefault="00B77302" w:rsidP="00B77302">
      <w:pPr>
        <w:spacing w:after="0" w:line="240" w:lineRule="auto"/>
      </w:pPr>
      <w:r w:rsidRPr="00B77302">
        <w:rPr>
          <w:lang w:val="vi-VN"/>
        </w:rPr>
        <w:t>b) Rà soát, kiểm tra, hiệu chỉnh kết quả xác định giá của thửa đất cụ thể: kiểm chứng mức chênh lệch giá đất giữa các thửa đất liền kề có cùng mục đích sử dụng trong từng vùng giá trị; kiểm chứng mức chênh lệch giá đất các thửa đất liền kề có cùng mục đích sử dụng giữa các vùng giá trị; hiệu chỉnh giá của thửa đất cụ thể.</w:t>
      </w:r>
    </w:p>
    <w:p w14:paraId="25A1C8E0" w14:textId="77777777" w:rsidR="00B77302" w:rsidRPr="00B77302" w:rsidRDefault="00B77302" w:rsidP="00B77302">
      <w:pPr>
        <w:spacing w:after="0" w:line="240" w:lineRule="auto"/>
      </w:pPr>
      <w:r w:rsidRPr="00B77302">
        <w:rPr>
          <w:lang w:val="vi-VN"/>
        </w:rPr>
        <w:t>2. Xây dựng dự thảo bảng giá đất đến từng thửa đất trên cơ sở vùng giá trị, thửa đất chuẩn.</w:t>
      </w:r>
    </w:p>
    <w:p w14:paraId="4AA3EEA6" w14:textId="77777777" w:rsidR="00B77302" w:rsidRPr="00B77302" w:rsidRDefault="00B77302" w:rsidP="00B77302">
      <w:pPr>
        <w:spacing w:after="0" w:line="240" w:lineRule="auto"/>
      </w:pPr>
      <w:r w:rsidRPr="00B77302">
        <w:rPr>
          <w:lang w:val="vi-VN"/>
        </w:rPr>
        <w:t>3. Xây dựng dự thảo Báo cáo thuyết minh xây dựng bảng giá đất đến từng thửa đất trên cơ sở vùng giá trị, thửa đất chuẩn. Nội dung chi tiết của báo cáo như sau:</w:t>
      </w:r>
    </w:p>
    <w:p w14:paraId="0E0735C4" w14:textId="77777777" w:rsidR="00B77302" w:rsidRPr="00B77302" w:rsidRDefault="00B77302" w:rsidP="00B77302">
      <w:pPr>
        <w:spacing w:after="0" w:line="240" w:lineRule="auto"/>
      </w:pPr>
      <w:r w:rsidRPr="00B77302">
        <w:rPr>
          <w:lang w:val="vi-VN"/>
        </w:rPr>
        <w:t>a) Đánh giá về điều kiện tự nhiên, kinh tế - xã hội, tình hình quản lý và sử dụng đất đai ảnh hưởng đến giá đất trên địa bàn cấp tỉnh;</w:t>
      </w:r>
    </w:p>
    <w:p w14:paraId="45A6636A" w14:textId="77777777" w:rsidR="00B77302" w:rsidRPr="00B77302" w:rsidRDefault="00B77302" w:rsidP="00B77302">
      <w:pPr>
        <w:spacing w:after="0" w:line="240" w:lineRule="auto"/>
      </w:pPr>
      <w:r w:rsidRPr="00B77302">
        <w:rPr>
          <w:lang w:val="vi-VN"/>
        </w:rPr>
        <w:t>b) Đánh giá điều kiện khu vực xây dựng bảng giá đất đến từng thửa đất trên cơ sở vùng giá trị, thửa đất chuẩn;</w:t>
      </w:r>
    </w:p>
    <w:p w14:paraId="1B40B0BA" w14:textId="77777777" w:rsidR="00B77302" w:rsidRPr="00B77302" w:rsidRDefault="00B77302" w:rsidP="00B77302">
      <w:pPr>
        <w:spacing w:after="0" w:line="240" w:lineRule="auto"/>
      </w:pPr>
      <w:r w:rsidRPr="00B77302">
        <w:rPr>
          <w:lang w:val="vi-VN"/>
        </w:rPr>
        <w:t>c) Đánh giá kết quả điều tra, khảo sát, thu thập thông tin phục vụ việc xây dựng bảng giá đất đến từng thửa đất trên cơ sở vùng giá trị, thửa đất chuẩn;</w:t>
      </w:r>
    </w:p>
    <w:p w14:paraId="1BC89388" w14:textId="77777777" w:rsidR="00B77302" w:rsidRPr="00B77302" w:rsidRDefault="00B77302" w:rsidP="00B77302">
      <w:pPr>
        <w:spacing w:after="0" w:line="240" w:lineRule="auto"/>
      </w:pPr>
      <w:r w:rsidRPr="00B77302">
        <w:rPr>
          <w:lang w:val="vi-VN"/>
        </w:rPr>
        <w:t>d) Kết quả thiết lập vùng giá trị, lựa chọn thửa đất chuẩn và xác định giá cho thửa đất chuẩn, lập bảng tỷ lệ so sánh và mức giá các loại đất trong dự thảo bảng giá đất; các phương án giá các loại đất (nếu có);</w:t>
      </w:r>
    </w:p>
    <w:p w14:paraId="78D09894" w14:textId="77777777" w:rsidR="00B77302" w:rsidRPr="00B77302" w:rsidRDefault="00B77302" w:rsidP="00B77302">
      <w:pPr>
        <w:spacing w:after="0" w:line="240" w:lineRule="auto"/>
      </w:pPr>
      <w:r w:rsidRPr="00B77302">
        <w:rPr>
          <w:lang w:val="vi-VN"/>
        </w:rPr>
        <w:t>đ) Đánh giá tác động của dự thảo bảng giá đất đến tình hình kinh tế - xã hội, môi trường đầu tư, việc thực hiện chính sách tài chính về đất đai và thu nhập, đời sống của hộ gia đình, cá nhân, tổ chức sử dụng đất.</w:t>
      </w:r>
    </w:p>
    <w:p w14:paraId="757A4D3D" w14:textId="77777777" w:rsidR="00B77302" w:rsidRPr="00B77302" w:rsidRDefault="00B77302" w:rsidP="00B77302">
      <w:pPr>
        <w:spacing w:after="0" w:line="240" w:lineRule="auto"/>
      </w:pPr>
      <w:r w:rsidRPr="00B77302">
        <w:rPr>
          <w:b/>
          <w:bCs/>
          <w:lang w:val="vi-VN"/>
        </w:rPr>
        <w:lastRenderedPageBreak/>
        <w:t>Chương IV</w:t>
      </w:r>
    </w:p>
    <w:p w14:paraId="6FF21784" w14:textId="77777777" w:rsidR="00B77302" w:rsidRPr="00B77302" w:rsidRDefault="00B77302" w:rsidP="00B77302">
      <w:pPr>
        <w:spacing w:after="0" w:line="240" w:lineRule="auto"/>
      </w:pPr>
      <w:r w:rsidRPr="00B77302">
        <w:rPr>
          <w:b/>
          <w:bCs/>
          <w:lang w:val="vi-VN"/>
        </w:rPr>
        <w:t>ĐỊNH GIÁ ĐẤT CỤ THỂ</w:t>
      </w:r>
    </w:p>
    <w:p w14:paraId="357D149F" w14:textId="77777777" w:rsidR="00B77302" w:rsidRPr="00B77302" w:rsidRDefault="00B77302" w:rsidP="00B77302">
      <w:pPr>
        <w:spacing w:after="0" w:line="240" w:lineRule="auto"/>
      </w:pPr>
      <w:r w:rsidRPr="00B77302">
        <w:rPr>
          <w:b/>
          <w:bCs/>
          <w:lang w:val="vi-VN"/>
        </w:rPr>
        <w:t>Điều 30. Căn cứ định giá đất cụ thể</w:t>
      </w:r>
    </w:p>
    <w:p w14:paraId="1A8CE05F" w14:textId="77777777" w:rsidR="00B77302" w:rsidRPr="00B77302" w:rsidRDefault="00B77302" w:rsidP="00B77302">
      <w:pPr>
        <w:spacing w:after="0" w:line="240" w:lineRule="auto"/>
      </w:pPr>
      <w:r w:rsidRPr="00B77302">
        <w:rPr>
          <w:lang w:val="vi-VN"/>
        </w:rPr>
        <w:t>1. Việc định giá đất cụ thể phải thực hiện theo quy định tại Điều 158 Luật Đất đai và các điều 4, 5, 6, 7 của Nghị định này; kết quả tổng hợp, phân tích thông tin về giá đất thị trường; các yếu tố ảnh hưởng đến giá đất.</w:t>
      </w:r>
    </w:p>
    <w:p w14:paraId="2988505D" w14:textId="77777777" w:rsidR="00B77302" w:rsidRPr="00B77302" w:rsidRDefault="00B77302" w:rsidP="00B77302">
      <w:pPr>
        <w:spacing w:after="0" w:line="240" w:lineRule="auto"/>
      </w:pPr>
      <w:bookmarkStart w:id="2078" w:name="khoan_2_30"/>
      <w:r w:rsidRPr="00B77302">
        <w:rPr>
          <w:lang w:val="vi-VN"/>
        </w:rPr>
        <w:t>2. Giá đất cụ thể được xác định theo từng mục đích sử dụng đất, diện tích đất được xác định trong hồ sơ giao đất, cho thuê đất, công nhận quyền sử dụng đất, cho phép chuyển mục đích sử dụng đất, gia hạn sử dụng đất, điều chỉnh thời hạn sử dụng đất, điều chỉnh quy hoạch chi tiết, cho phép chuyển hình thức sử dụng đất, cổ phần hóa doanh nghiệp nhà nước, phương án đấu giá quyền sử dụng đất, thông báo thu hồi đất, kết quả điều tra, khảo sát, đo đạc, kiểm đếm.</w:t>
      </w:r>
      <w:bookmarkEnd w:id="2078"/>
    </w:p>
    <w:p w14:paraId="6D7FCDEF" w14:textId="77777777" w:rsidR="00B77302" w:rsidRPr="00B77302" w:rsidRDefault="00B77302" w:rsidP="00B77302">
      <w:pPr>
        <w:spacing w:after="0" w:line="240" w:lineRule="auto"/>
      </w:pPr>
      <w:r w:rsidRPr="00B77302">
        <w:rPr>
          <w:b/>
          <w:bCs/>
          <w:lang w:val="vi-VN"/>
        </w:rPr>
        <w:t>Điều 31. Chuẩn bị hồ sơ định giá đất cụ thể và lựa chọn tổ chức thực hiện định giá đất</w:t>
      </w:r>
    </w:p>
    <w:p w14:paraId="5B0C34F8" w14:textId="77777777" w:rsidR="00B77302" w:rsidRPr="00B77302" w:rsidRDefault="00B77302" w:rsidP="00B77302">
      <w:pPr>
        <w:spacing w:after="0" w:line="240" w:lineRule="auto"/>
      </w:pPr>
      <w:r w:rsidRPr="00B77302">
        <w:rPr>
          <w:lang w:val="vi-VN"/>
        </w:rPr>
        <w:t>1. Cơ quan có chức năng quản lý đất đai có trách nhiệm chuẩn bị hồ sơ định giá đất cụ thể. Hồ sơ định giá đất cụ thể gồm:</w:t>
      </w:r>
    </w:p>
    <w:p w14:paraId="7E5904B4" w14:textId="77777777" w:rsidR="00B77302" w:rsidRPr="00B77302" w:rsidRDefault="00B77302" w:rsidP="00B77302">
      <w:pPr>
        <w:spacing w:after="0" w:line="240" w:lineRule="auto"/>
      </w:pPr>
      <w:r w:rsidRPr="00B77302">
        <w:rPr>
          <w:lang w:val="vi-VN"/>
        </w:rPr>
        <w:t>a) Mục đích định giá đất, thời gian thực hiện và dự toán kinh phí;</w:t>
      </w:r>
    </w:p>
    <w:p w14:paraId="38165BD6" w14:textId="77777777" w:rsidR="00B77302" w:rsidRPr="00B77302" w:rsidRDefault="00B77302" w:rsidP="00B77302">
      <w:pPr>
        <w:spacing w:after="0" w:line="240" w:lineRule="auto"/>
      </w:pPr>
      <w:r w:rsidRPr="00B77302">
        <w:rPr>
          <w:lang w:val="vi-VN"/>
        </w:rPr>
        <w:t>b) Quyết định giao đất, cho thuê đất, cho phép chuyển mục đích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thu hồi đất;</w:t>
      </w:r>
    </w:p>
    <w:p w14:paraId="4CCDF0B1" w14:textId="77777777" w:rsidR="00B77302" w:rsidRPr="00B77302" w:rsidRDefault="00B77302" w:rsidP="00B77302">
      <w:pPr>
        <w:spacing w:after="0" w:line="240" w:lineRule="auto"/>
      </w:pPr>
      <w:r w:rsidRPr="00B77302">
        <w:rPr>
          <w:lang w:val="vi-VN"/>
        </w:rPr>
        <w:t>c) Các văn bản pháp lý khác liên quan đến thửa đất cần định giá.</w:t>
      </w:r>
    </w:p>
    <w:p w14:paraId="139788E0" w14:textId="77777777" w:rsidR="00B77302" w:rsidRPr="00B77302" w:rsidRDefault="00B77302" w:rsidP="00B77302">
      <w:pPr>
        <w:spacing w:after="0" w:line="240" w:lineRule="auto"/>
      </w:pPr>
      <w:bookmarkStart w:id="2079" w:name="khoan_2_31"/>
      <w:r w:rsidRPr="00B77302">
        <w:rPr>
          <w:lang w:val="vi-VN"/>
        </w:rPr>
        <w:t>2. Căn cứ hồ sơ định giá đất cụ thể, cơ quan có chức năng quản lý đất đai lựa chọn tổ chức thực hiện định giá đất theo quy định tại</w:t>
      </w:r>
      <w:bookmarkEnd w:id="2079"/>
      <w:r w:rsidRPr="00B77302">
        <w:rPr>
          <w:lang w:val="vi-VN"/>
        </w:rPr>
        <w:t> khoản 5 Điều 13 của Nghị định này.</w:t>
      </w:r>
    </w:p>
    <w:p w14:paraId="376AB34C" w14:textId="77777777" w:rsidR="00B77302" w:rsidRPr="00B77302" w:rsidRDefault="00B77302" w:rsidP="00B77302">
      <w:pPr>
        <w:spacing w:after="0" w:line="240" w:lineRule="auto"/>
      </w:pPr>
      <w:r w:rsidRPr="00B77302">
        <w:rPr>
          <w:b/>
          <w:bCs/>
          <w:lang w:val="vi-VN"/>
        </w:rPr>
        <w:t>Điều 32. Thành lập Hội đồng thẩm định giá đất cụ thể</w:t>
      </w:r>
    </w:p>
    <w:p w14:paraId="136D2DC0" w14:textId="77777777" w:rsidR="00B77302" w:rsidRPr="00B77302" w:rsidRDefault="00B77302" w:rsidP="00B77302">
      <w:pPr>
        <w:spacing w:after="0" w:line="240" w:lineRule="auto"/>
      </w:pPr>
      <w:r w:rsidRPr="00B77302">
        <w:rPr>
          <w:lang w:val="vi-VN"/>
        </w:rPr>
        <w:t>1. Cơ quan tài chính cùng cấp trình Ủy ban nhân dân cấp có thẩm quyền quyết định thành lập Hội đồng thẩm định giá đất cụ thể theo quy định tại khoản 2 và khoản 3 Điều 161 Luật Đất đai để thẩm định phương án giá đất theo hình thức Hội đồng hoạt động thường xuyên hoặc Hội đồng hoạt động theo vụ việc, trong đó:</w:t>
      </w:r>
    </w:p>
    <w:p w14:paraId="5E80C8A2" w14:textId="77777777" w:rsidR="00B77302" w:rsidRPr="00B77302" w:rsidRDefault="00B77302" w:rsidP="00B77302">
      <w:pPr>
        <w:spacing w:after="0" w:line="240" w:lineRule="auto"/>
      </w:pPr>
      <w:r w:rsidRPr="00B77302">
        <w:rPr>
          <w:lang w:val="vi-VN"/>
        </w:rPr>
        <w:t>a) Đại diện tổ chức tư vấn xác định giá đất tham gia Hội đồng là người đủ điều kiện hành nghề tư vấn xác định giá đất theo quy định và không thuộc tổ chức tư vấn xác định giá đất được thuê để xác định giá đất cụ thể;</w:t>
      </w:r>
    </w:p>
    <w:p w14:paraId="0D9DDD4D" w14:textId="77777777" w:rsidR="00B77302" w:rsidRPr="00B77302" w:rsidRDefault="00B77302" w:rsidP="00B77302">
      <w:pPr>
        <w:spacing w:after="0" w:line="240" w:lineRule="auto"/>
      </w:pPr>
      <w:r w:rsidRPr="00B77302">
        <w:rPr>
          <w:lang w:val="vi-VN"/>
        </w:rPr>
        <w:t>b) Chuyên gia về giá đất tham gia Hội đồng là người có tối thiểu 05 năm kinh nghiệm làm việc một trong các lĩnh vực tài chính đất đai, quản lý giá, quản lý đất đai, thẩm định giá.</w:t>
      </w:r>
    </w:p>
    <w:p w14:paraId="7C3F7C68" w14:textId="77777777" w:rsidR="00B77302" w:rsidRPr="00B77302" w:rsidRDefault="00B77302" w:rsidP="00B77302">
      <w:pPr>
        <w:spacing w:after="0" w:line="240" w:lineRule="auto"/>
      </w:pPr>
      <w:r w:rsidRPr="00B77302">
        <w:rPr>
          <w:lang w:val="vi-VN"/>
        </w:rPr>
        <w:t>2. Cơ quan tài chính cùng cấp trình Chủ tịch Hội đồng thẩm định giá đất cụ thể có thẩm quyền quyết định thành lập Tổ giúp việc của Hội đồng, bao gồm: đại diện lãnh đạo cơ quan tài chính cùng cấp làm Tổ trưởng và đại diện các cơ quan có chức năng quản lý đất đai, xây dựng, kế hoạch và đầu tư, thuế cùng cấp và các thành viên khác do Chủ tịch Hội đồng quyết định. Tổ giúp việc có trách nhiệm chuẩn bị các nội dung theo phân công để đề xuất, báo cáo Hội đồng thẩm định giá đất cụ thể xem xét tại phiên họp thẩm định.</w:t>
      </w:r>
    </w:p>
    <w:p w14:paraId="2A948CC8" w14:textId="77777777" w:rsidR="00B77302" w:rsidRPr="00B77302" w:rsidRDefault="00B77302" w:rsidP="00B77302">
      <w:pPr>
        <w:spacing w:after="0" w:line="240" w:lineRule="auto"/>
      </w:pPr>
      <w:r w:rsidRPr="00B77302">
        <w:rPr>
          <w:b/>
          <w:bCs/>
          <w:lang w:val="vi-VN"/>
        </w:rPr>
        <w:t>Điều 33. Trình tự, thủ tục xác định giá đất cụ thể</w:t>
      </w:r>
    </w:p>
    <w:p w14:paraId="1FE996D2" w14:textId="77777777" w:rsidR="00B77302" w:rsidRPr="00B77302" w:rsidRDefault="00B77302" w:rsidP="00B77302">
      <w:pPr>
        <w:spacing w:after="0" w:line="240" w:lineRule="auto"/>
      </w:pPr>
      <w:r w:rsidRPr="00B77302">
        <w:rPr>
          <w:lang w:val="vi-VN"/>
        </w:rPr>
        <w:t>Tổ chức thực hiện định giá đất tiến hành xác định giá đất cụ thể gồm các nội dung sau:</w:t>
      </w:r>
    </w:p>
    <w:p w14:paraId="5F4BB8AD" w14:textId="77777777" w:rsidR="00B77302" w:rsidRPr="00B77302" w:rsidRDefault="00B77302" w:rsidP="00B77302">
      <w:pPr>
        <w:spacing w:after="0" w:line="240" w:lineRule="auto"/>
      </w:pPr>
      <w:r w:rsidRPr="00B77302">
        <w:rPr>
          <w:lang w:val="vi-VN"/>
        </w:rPr>
        <w:t>1. Thu thập, tổng hợp, phân tích thông tin</w:t>
      </w:r>
    </w:p>
    <w:p w14:paraId="76F89C23" w14:textId="77777777" w:rsidR="00B77302" w:rsidRPr="00B77302" w:rsidRDefault="00B77302" w:rsidP="00B77302">
      <w:pPr>
        <w:spacing w:after="0" w:line="240" w:lineRule="auto"/>
      </w:pPr>
      <w:r w:rsidRPr="00B77302">
        <w:rPr>
          <w:lang w:val="vi-VN"/>
        </w:rPr>
        <w:t>a) Các thông tin cần thu thập gồm thông tin về thửa đất định giá, thông tin đầu vào để áp dụng các phương pháp định giá đất.</w:t>
      </w:r>
    </w:p>
    <w:p w14:paraId="3A8ADC02" w14:textId="77777777" w:rsidR="00B77302" w:rsidRPr="00B77302" w:rsidRDefault="00B77302" w:rsidP="00B77302">
      <w:pPr>
        <w:spacing w:after="0" w:line="240" w:lineRule="auto"/>
      </w:pPr>
      <w:bookmarkStart w:id="2080" w:name="cumtu_a_1_33"/>
      <w:r w:rsidRPr="00B77302">
        <w:rPr>
          <w:lang w:val="vi-VN"/>
        </w:rPr>
        <w:t>Việc thu thập, tổng hợp thông tin về thửa đất, thông tin đầu vào để áp dụng các phương pháp định giá đất thực hiện theo mẫu biểu từ</w:t>
      </w:r>
      <w:bookmarkEnd w:id="2080"/>
      <w:r w:rsidRPr="00B77302">
        <w:rPr>
          <w:lang w:val="vi-VN"/>
        </w:rPr>
        <w:t> </w:t>
      </w:r>
      <w:bookmarkStart w:id="2081" w:name="bieumau_ms_02_03_pl1"/>
      <w:r w:rsidRPr="00B77302">
        <w:rPr>
          <w:lang w:val="vi-VN"/>
        </w:rPr>
        <w:t>Mẫu số 02 đến Mẫu số 03 Phụ lục I</w:t>
      </w:r>
      <w:bookmarkEnd w:id="2081"/>
      <w:r w:rsidRPr="00B77302">
        <w:rPr>
          <w:lang w:val="vi-VN"/>
        </w:rPr>
        <w:t> </w:t>
      </w:r>
      <w:bookmarkStart w:id="2082" w:name="cumtu_a_1_33_name"/>
      <w:r w:rsidRPr="00B77302">
        <w:rPr>
          <w:lang w:val="vi-VN"/>
        </w:rPr>
        <w:t>ban hành kèm theo Nghị định này;</w:t>
      </w:r>
      <w:bookmarkEnd w:id="2082"/>
    </w:p>
    <w:p w14:paraId="7C2704C7" w14:textId="77777777" w:rsidR="00B77302" w:rsidRPr="00B77302" w:rsidRDefault="00B77302" w:rsidP="00B77302">
      <w:pPr>
        <w:spacing w:after="0" w:line="240" w:lineRule="auto"/>
      </w:pPr>
      <w:r w:rsidRPr="00B77302">
        <w:rPr>
          <w:lang w:val="vi-VN"/>
        </w:rPr>
        <w:t>b) Tổ chức thực hiện định giá đất chịu trách nhiệm về tính chính xác, đầy đủ của các thông tin để áp dụng phương pháp định giá đất và cung cấp thông tin về kết quả điều tra, thu thập thông tin đầu vào cho cơ quan có chức năng quản lý đất đai để cập nhật cơ sở dữ liệu về giá đất.</w:t>
      </w:r>
    </w:p>
    <w:p w14:paraId="7FEF2E24" w14:textId="77777777" w:rsidR="00B77302" w:rsidRPr="00B77302" w:rsidRDefault="00B77302" w:rsidP="00B77302">
      <w:pPr>
        <w:spacing w:after="0" w:line="240" w:lineRule="auto"/>
      </w:pPr>
      <w:r w:rsidRPr="00B77302">
        <w:rPr>
          <w:lang w:val="vi-VN"/>
        </w:rPr>
        <w:t>2. Lựa chọn phương pháp định giá đất</w:t>
      </w:r>
    </w:p>
    <w:p w14:paraId="15CA11FE" w14:textId="77777777" w:rsidR="00B77302" w:rsidRPr="00B77302" w:rsidRDefault="00B77302" w:rsidP="00B77302">
      <w:pPr>
        <w:spacing w:after="0" w:line="240" w:lineRule="auto"/>
      </w:pPr>
      <w:r w:rsidRPr="00B77302">
        <w:rPr>
          <w:lang w:val="vi-VN"/>
        </w:rPr>
        <w:t>Căn cứ vào mục đích sử dụng đất được đưa ra định giá, đặc điểm của thửa đất, khu đất cần định giá, các thông tin đã thu thập được, điều kiện áp dụng các phương pháp định giá đất quy định tại khoản 6 Điều 158 Luật Đất đai, tổ chức thực hiện định giá đất có trách nhiệm phân tích, lựa chọn phương pháp định giá đất phù hợp đề xuất Hội đồng thẩm định giá đất cụ thể quyết định.</w:t>
      </w:r>
    </w:p>
    <w:p w14:paraId="0420FAF2" w14:textId="77777777" w:rsidR="00B77302" w:rsidRPr="00B77302" w:rsidRDefault="00B77302" w:rsidP="00B77302">
      <w:pPr>
        <w:spacing w:after="0" w:line="240" w:lineRule="auto"/>
      </w:pPr>
      <w:r w:rsidRPr="00B77302">
        <w:rPr>
          <w:lang w:val="vi-VN"/>
        </w:rPr>
        <w:t>3. Xây dựng Báo cáo thuyết minh xây dựng phương án giá đất, dự thảo Chứng thư định giá đất</w:t>
      </w:r>
    </w:p>
    <w:p w14:paraId="0047B5D6" w14:textId="77777777" w:rsidR="00B77302" w:rsidRPr="00B77302" w:rsidRDefault="00B77302" w:rsidP="00B77302">
      <w:pPr>
        <w:spacing w:after="0" w:line="240" w:lineRule="auto"/>
      </w:pPr>
      <w:r w:rsidRPr="00B77302">
        <w:rPr>
          <w:lang w:val="vi-VN"/>
        </w:rPr>
        <w:t>a) Tổ chức thực hiện định giá đất xây dựng Báo cáo thuyết minh xây dựng phương án giá đất, dự thảo Chứng thư định giá đất và gửi đến cơ quan có chức năng quản lý đất đai;</w:t>
      </w:r>
    </w:p>
    <w:p w14:paraId="5A1794C1" w14:textId="77777777" w:rsidR="00B77302" w:rsidRPr="00B77302" w:rsidRDefault="00B77302" w:rsidP="00B77302">
      <w:pPr>
        <w:spacing w:after="0" w:line="240" w:lineRule="auto"/>
      </w:pPr>
      <w:bookmarkStart w:id="2083" w:name="diem_b_3_33"/>
      <w:r w:rsidRPr="00B77302">
        <w:rPr>
          <w:lang w:val="vi-VN"/>
        </w:rPr>
        <w:t>b) Báo cáo thuyết minh xây dựng phương án giá đất thực hiện theo</w:t>
      </w:r>
      <w:bookmarkEnd w:id="2083"/>
      <w:r w:rsidRPr="00B77302">
        <w:rPr>
          <w:lang w:val="vi-VN"/>
        </w:rPr>
        <w:t> </w:t>
      </w:r>
      <w:bookmarkStart w:id="2084" w:name="bieumau_ms_16_pl1"/>
      <w:r w:rsidRPr="00B77302">
        <w:rPr>
          <w:lang w:val="vi-VN"/>
        </w:rPr>
        <w:t>Mẫu số 16 Phụ lục I</w:t>
      </w:r>
      <w:bookmarkEnd w:id="2084"/>
      <w:r w:rsidRPr="00B77302">
        <w:rPr>
          <w:lang w:val="vi-VN"/>
        </w:rPr>
        <w:t> </w:t>
      </w:r>
      <w:bookmarkStart w:id="2085" w:name="diem_b_3_33_name"/>
      <w:r w:rsidRPr="00B77302">
        <w:rPr>
          <w:lang w:val="vi-VN"/>
        </w:rPr>
        <w:t>ban hành kèm theo Nghị định này. Chứng thư định giá đất thực hiện theo</w:t>
      </w:r>
      <w:bookmarkEnd w:id="2085"/>
      <w:r w:rsidRPr="00B77302">
        <w:rPr>
          <w:lang w:val="vi-VN"/>
        </w:rPr>
        <w:t> </w:t>
      </w:r>
      <w:bookmarkStart w:id="2086" w:name="bieumau_ms_17_pl1"/>
      <w:r w:rsidRPr="00B77302">
        <w:rPr>
          <w:lang w:val="vi-VN"/>
        </w:rPr>
        <w:t>Mẫu số 17 Phụ lục I</w:t>
      </w:r>
      <w:bookmarkEnd w:id="2086"/>
      <w:r w:rsidRPr="00B77302">
        <w:rPr>
          <w:lang w:val="vi-VN"/>
        </w:rPr>
        <w:t> </w:t>
      </w:r>
      <w:bookmarkStart w:id="2087" w:name="diem_b_3_33_name_name"/>
      <w:r w:rsidRPr="00B77302">
        <w:rPr>
          <w:lang w:val="vi-VN"/>
        </w:rPr>
        <w:t>ban hành kèm theo Nghị định này.</w:t>
      </w:r>
      <w:bookmarkEnd w:id="2087"/>
    </w:p>
    <w:p w14:paraId="55B28AED" w14:textId="77777777" w:rsidR="00B77302" w:rsidRPr="00B77302" w:rsidRDefault="00B77302" w:rsidP="00B77302">
      <w:pPr>
        <w:spacing w:after="0" w:line="240" w:lineRule="auto"/>
      </w:pPr>
      <w:r w:rsidRPr="00B77302">
        <w:rPr>
          <w:b/>
          <w:bCs/>
          <w:lang w:val="vi-VN"/>
        </w:rPr>
        <w:t>Điều 34. Thẩm định giá đất cụ thể</w:t>
      </w:r>
    </w:p>
    <w:p w14:paraId="3D889405" w14:textId="77777777" w:rsidR="00B77302" w:rsidRPr="00B77302" w:rsidRDefault="00B77302" w:rsidP="00B77302">
      <w:pPr>
        <w:spacing w:after="0" w:line="240" w:lineRule="auto"/>
      </w:pPr>
      <w:bookmarkStart w:id="2088" w:name="khoan_1_34"/>
      <w:r w:rsidRPr="00B77302">
        <w:rPr>
          <w:lang w:val="vi-VN"/>
        </w:rPr>
        <w:t xml:space="preserve">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w:t>
      </w:r>
      <w:r w:rsidRPr="00B77302">
        <w:rPr>
          <w:lang w:val="vi-VN"/>
        </w:rPr>
        <w:lastRenderedPageBreak/>
        <w:t>Hội đồng thẩm định giá đất cụ thể thẩm định phương án giá đất. Hồ sơ trình Hội đồng thẩm định giá đất cụ thể gồm:</w:t>
      </w:r>
      <w:bookmarkEnd w:id="2088"/>
    </w:p>
    <w:p w14:paraId="3BA34933" w14:textId="77777777" w:rsidR="00B77302" w:rsidRPr="00B77302" w:rsidRDefault="00B77302" w:rsidP="00B77302">
      <w:pPr>
        <w:spacing w:after="0" w:line="240" w:lineRule="auto"/>
      </w:pPr>
      <w:r w:rsidRPr="00B77302">
        <w:rPr>
          <w:lang w:val="vi-VN"/>
        </w:rPr>
        <w:t>a) Văn bản đề nghị thẩm định phương án giá đất;</w:t>
      </w:r>
    </w:p>
    <w:p w14:paraId="023C0B03" w14:textId="77777777" w:rsidR="00B77302" w:rsidRPr="00B77302" w:rsidRDefault="00B77302" w:rsidP="00B77302">
      <w:pPr>
        <w:spacing w:after="0" w:line="240" w:lineRule="auto"/>
      </w:pPr>
      <w:r w:rsidRPr="00B77302">
        <w:rPr>
          <w:lang w:val="vi-VN"/>
        </w:rPr>
        <w:t>b) Tờ trình về phương án giá đất;</w:t>
      </w:r>
    </w:p>
    <w:p w14:paraId="547F31A1" w14:textId="77777777" w:rsidR="00B77302" w:rsidRPr="00B77302" w:rsidRDefault="00B77302" w:rsidP="00B77302">
      <w:pPr>
        <w:spacing w:after="0" w:line="240" w:lineRule="auto"/>
      </w:pPr>
      <w:r w:rsidRPr="00B77302">
        <w:rPr>
          <w:lang w:val="vi-VN"/>
        </w:rPr>
        <w:t>c) Báo cáo thuyết minh xây dựng phương án giá đất, dự thảo Chứng thư định giá đất;</w:t>
      </w:r>
    </w:p>
    <w:p w14:paraId="2E9FC888" w14:textId="77777777" w:rsidR="00B77302" w:rsidRPr="00B77302" w:rsidRDefault="00B77302" w:rsidP="00B77302">
      <w:pPr>
        <w:spacing w:after="0" w:line="240" w:lineRule="auto"/>
      </w:pPr>
      <w:r w:rsidRPr="00B77302">
        <w:rPr>
          <w:lang w:val="vi-VN"/>
        </w:rPr>
        <w:t>d) Hồ sơ định giá đất cụ thể.</w:t>
      </w:r>
    </w:p>
    <w:p w14:paraId="42DCC81F" w14:textId="77777777" w:rsidR="00B77302" w:rsidRPr="00B77302" w:rsidRDefault="00B77302" w:rsidP="00B77302">
      <w:pPr>
        <w:spacing w:after="0" w:line="240" w:lineRule="auto"/>
      </w:pPr>
      <w:r w:rsidRPr="00B77302">
        <w:rPr>
          <w:lang w:val="vi-VN"/>
        </w:rPr>
        <w:t>2. Hội đồng thẩm định giá đất cụ thể thẩm định phương án giá đất và gửi văn bản thẩm định phương án giá đất đến cơ quan có chức năng quản lý đất đai.</w:t>
      </w:r>
    </w:p>
    <w:p w14:paraId="2AF62860" w14:textId="77777777" w:rsidR="00B77302" w:rsidRPr="00B77302" w:rsidRDefault="00B77302" w:rsidP="00B77302">
      <w:pPr>
        <w:spacing w:after="0" w:line="240" w:lineRule="auto"/>
      </w:pPr>
      <w:r w:rsidRPr="00B77302">
        <w:rPr>
          <w:b/>
          <w:bCs/>
          <w:lang w:val="vi-VN"/>
        </w:rPr>
        <w:t>Điều 35. Quyết định giá đất cụ thể</w:t>
      </w:r>
    </w:p>
    <w:p w14:paraId="4077BFEB" w14:textId="77777777" w:rsidR="00B77302" w:rsidRPr="00B77302" w:rsidRDefault="00B77302" w:rsidP="00B77302">
      <w:pPr>
        <w:spacing w:after="0" w:line="240" w:lineRule="auto"/>
      </w:pPr>
      <w:r w:rsidRPr="00B77302">
        <w:rPr>
          <w:lang w:val="vi-VN"/>
        </w:rPr>
        <w:t>1. Cơ quan có chức năng quản lý đất đai tổ chức thực hiện tiếp thu, giải trình, chỉnh sửa, hoàn thiện phương án giá đất.</w:t>
      </w:r>
    </w:p>
    <w:p w14:paraId="4D0A7A6E" w14:textId="77777777" w:rsidR="00B77302" w:rsidRPr="00B77302" w:rsidRDefault="00B77302" w:rsidP="00B77302">
      <w:pPr>
        <w:spacing w:after="0" w:line="240" w:lineRule="auto"/>
      </w:pPr>
      <w:bookmarkStart w:id="2089" w:name="khoan_2_35"/>
      <w:r w:rsidRPr="00B77302">
        <w:rPr>
          <w:lang w:val="vi-VN"/>
        </w:rPr>
        <w:t>2. Cơ quan có chức năng quản lý đất đai trình Chủ tịch Ủy ban nhân dân cấp có thẩm quyền quyết định giá đất cụ thể. Hồ sơ phương án giá đất trình Chủ tịch Ủy ban nhân dân cấp có thẩm quyền quyết định giá đất cụ thể gồm:</w:t>
      </w:r>
      <w:bookmarkEnd w:id="2089"/>
    </w:p>
    <w:p w14:paraId="2607A28F" w14:textId="77777777" w:rsidR="00B77302" w:rsidRPr="00B77302" w:rsidRDefault="00B77302" w:rsidP="00B77302">
      <w:pPr>
        <w:spacing w:after="0" w:line="240" w:lineRule="auto"/>
      </w:pPr>
      <w:r w:rsidRPr="00B77302">
        <w:rPr>
          <w:lang w:val="vi-VN"/>
        </w:rPr>
        <w:t>a) Tờ trình về phương án giá đất của cơ quan có chức năng quản lý đất đai;</w:t>
      </w:r>
    </w:p>
    <w:p w14:paraId="0DF3FE33" w14:textId="77777777" w:rsidR="00B77302" w:rsidRPr="00B77302" w:rsidRDefault="00B77302" w:rsidP="00B77302">
      <w:pPr>
        <w:spacing w:after="0" w:line="240" w:lineRule="auto"/>
      </w:pPr>
      <w:r w:rsidRPr="00B77302">
        <w:rPr>
          <w:lang w:val="vi-VN"/>
        </w:rPr>
        <w:t>b) Báo cáo thuyết minh xây dựng phương án giá đất, Chứng thư định giá đất;</w:t>
      </w:r>
    </w:p>
    <w:p w14:paraId="646BB17C" w14:textId="77777777" w:rsidR="00B77302" w:rsidRPr="00B77302" w:rsidRDefault="00B77302" w:rsidP="00B77302">
      <w:pPr>
        <w:spacing w:after="0" w:line="240" w:lineRule="auto"/>
      </w:pPr>
      <w:r w:rsidRPr="00B77302">
        <w:rPr>
          <w:lang w:val="vi-VN"/>
        </w:rPr>
        <w:t>c) Văn bản thẩm định phương án giá đất của Hội đồng thẩm định giá đất cụ thể;</w:t>
      </w:r>
    </w:p>
    <w:p w14:paraId="1284BC6A" w14:textId="77777777" w:rsidR="00B77302" w:rsidRPr="00B77302" w:rsidRDefault="00B77302" w:rsidP="00B77302">
      <w:pPr>
        <w:spacing w:after="0" w:line="240" w:lineRule="auto"/>
      </w:pPr>
      <w:r w:rsidRPr="00B77302">
        <w:rPr>
          <w:lang w:val="vi-VN"/>
        </w:rPr>
        <w:t>d) Biên bản cuộc họp Hội đồng thẩm định giá đất cụ thể;</w:t>
      </w:r>
    </w:p>
    <w:p w14:paraId="093CE43C" w14:textId="77777777" w:rsidR="00B77302" w:rsidRPr="00B77302" w:rsidRDefault="00B77302" w:rsidP="00B77302">
      <w:pPr>
        <w:spacing w:after="0" w:line="240" w:lineRule="auto"/>
      </w:pPr>
      <w:r w:rsidRPr="00B77302">
        <w:rPr>
          <w:lang w:val="vi-VN"/>
        </w:rPr>
        <w:t>đ) Báo cáo tiếp thu, chỉnh sửa, hoàn thiện phương án giá đất theo văn bản thẩm định phương án giá đất của Hội đồng thẩm định giá đất cụ thể.</w:t>
      </w:r>
    </w:p>
    <w:p w14:paraId="000C8E58" w14:textId="77777777" w:rsidR="00B77302" w:rsidRPr="00B77302" w:rsidRDefault="00B77302" w:rsidP="00B77302">
      <w:pPr>
        <w:spacing w:after="0" w:line="240" w:lineRule="auto"/>
      </w:pPr>
      <w:r w:rsidRPr="00B77302">
        <w:rPr>
          <w:lang w:val="vi-VN"/>
        </w:rPr>
        <w:t>3. Trường hợp giá đất cụ thể được áp dụng để tính tiền bồi thường khi Nhà nước thu hồi đất theo quy định tại điểm e khoản 1 Điều 160 Luật Đất đai </w:t>
      </w:r>
      <w:bookmarkStart w:id="2090" w:name="khoan_3_35_name"/>
      <w:r w:rsidRPr="00B77302">
        <w:rPr>
          <w:lang w:val="vi-VN"/>
        </w:rPr>
        <w:t>thì cơ quan có chức năng quản lý đất đai cung cấp phương án giá đất đã được tiếp thu hoàn thiện theo quy định tại khoản 1 Điều này cho đơn vị, tổ chức thực hiện nhiệm vụ bồi thường, hỗ trợ, tái định cư để đưa vào phương án bồi thường, hỗ trợ, tái định cư theo quy định của pháp luật về bồi thường, hỗ trợ, tái định cư.</w:t>
      </w:r>
      <w:bookmarkEnd w:id="2090"/>
    </w:p>
    <w:p w14:paraId="7CBD7073" w14:textId="77777777" w:rsidR="00B77302" w:rsidRPr="00B77302" w:rsidRDefault="00B77302" w:rsidP="00B77302">
      <w:pPr>
        <w:spacing w:after="0" w:line="240" w:lineRule="auto"/>
      </w:pPr>
      <w:bookmarkStart w:id="2091" w:name="khoan_4_35"/>
      <w:r w:rsidRPr="00B77302">
        <w:rPr>
          <w:lang w:val="vi-VN"/>
        </w:rPr>
        <w:t>4. Cơ quan có chức năng quản lý đất đai có trách nhiệm lưu trữ và cập nhật vào cơ sở dữ liệu quốc gia về đất đai toàn bộ kết quả định giá đất cụ thể tại địa phương. Hồ sơ định giá đất cụ thể được lưu giữ ít nhất là mười năm, kể từ ngày có quyết định có phê duyệt giá đất cụ thể của cơ quan nhà nước có thẩm quyền, trừ trường hợp pháp luật có quy định khác.</w:t>
      </w:r>
      <w:bookmarkEnd w:id="2091"/>
    </w:p>
    <w:p w14:paraId="0A8FEB9C" w14:textId="77777777" w:rsidR="00B77302" w:rsidRPr="00B77302" w:rsidRDefault="00B77302" w:rsidP="00B77302">
      <w:pPr>
        <w:spacing w:after="0" w:line="240" w:lineRule="auto"/>
      </w:pPr>
      <w:r w:rsidRPr="00B77302">
        <w:rPr>
          <w:lang w:val="vi-VN"/>
        </w:rPr>
        <w:t>5. Cơ quan, tổ chức, người có thẩm quyền xác định, thẩm định, quyết định giá đất cụ thể chịu trách nhiệm về áp dụng nguyên tắc, phương pháp định giá đất, trình tự, thủ tục xác định giá đất cụ thể, thẩm định, quyết định giá đất cụ thể đã được quy định tại Nghị định này; không chịu trách nhiệm về các nội dung khác đã được cơ quan, người có thẩm quyền thẩm định, chấp thuận, quyết định, phê duyệt hoặc giải quyết trước đó.</w:t>
      </w:r>
    </w:p>
    <w:p w14:paraId="4E4E7C4A" w14:textId="77777777" w:rsidR="00B77302" w:rsidRPr="00B77302" w:rsidRDefault="00B77302" w:rsidP="00B77302">
      <w:pPr>
        <w:spacing w:after="0" w:line="240" w:lineRule="auto"/>
      </w:pPr>
      <w:r w:rsidRPr="00B77302">
        <w:rPr>
          <w:b/>
          <w:bCs/>
          <w:lang w:val="vi-VN"/>
        </w:rPr>
        <w:t>Điều 36. Điều kiện của cá nhân hành nghề tư vấn xác định giá đất</w:t>
      </w:r>
    </w:p>
    <w:p w14:paraId="3402FAB3" w14:textId="77777777" w:rsidR="00B77302" w:rsidRPr="00B77302" w:rsidRDefault="00B77302" w:rsidP="00B77302">
      <w:pPr>
        <w:spacing w:after="0" w:line="240" w:lineRule="auto"/>
      </w:pPr>
      <w:r w:rsidRPr="00B77302">
        <w:rPr>
          <w:lang w:val="vi-VN"/>
        </w:rPr>
        <w:t>1. Cá nhân được hành nghề tư vấn xác định giá đất trong tổ chức tư vấn xác định giá đất khi có đủ các điều kiện sau đây:</w:t>
      </w:r>
    </w:p>
    <w:p w14:paraId="71587A5E" w14:textId="77777777" w:rsidR="00B77302" w:rsidRPr="00B77302" w:rsidRDefault="00B77302" w:rsidP="00B77302">
      <w:pPr>
        <w:spacing w:after="0" w:line="240" w:lineRule="auto"/>
      </w:pPr>
      <w:r w:rsidRPr="00B77302">
        <w:rPr>
          <w:lang w:val="vi-VN"/>
        </w:rPr>
        <w:t>a) Có bằng tốt nghiệp đại học trở lên thuộc các ngành hoặc chuyên ngành về quản lý đất đai, địa chính, bất động sản, thẩm định giá, kinh tế, tài chính, kế toán, kiểm toán, ngân hàng;</w:t>
      </w:r>
    </w:p>
    <w:p w14:paraId="6A5B6414" w14:textId="77777777" w:rsidR="00B77302" w:rsidRPr="00B77302" w:rsidRDefault="00B77302" w:rsidP="00B77302">
      <w:pPr>
        <w:spacing w:after="0" w:line="240" w:lineRule="auto"/>
      </w:pPr>
      <w:bookmarkStart w:id="2092" w:name="diem_b_1_36"/>
      <w:r w:rsidRPr="00B77302">
        <w:rPr>
          <w:lang w:val="vi-VN"/>
        </w:rPr>
        <w:t>b) Có thời gian công tác thực tế theo ngành hoặc chuyên ngành đào tạo từ 36 tháng trở lên sau khi có bằng tốt nghiệp ngành hoặc chuyên ngành quy định tại điểm a khoản này tính đến ngày đăng ký danh sách định giá viên, thay đổi, bổ sung danh sách định giá viên;</w:t>
      </w:r>
      <w:bookmarkEnd w:id="2092"/>
    </w:p>
    <w:p w14:paraId="4F1B3DE3" w14:textId="77777777" w:rsidR="00B77302" w:rsidRPr="00B77302" w:rsidRDefault="00B77302" w:rsidP="00B77302">
      <w:pPr>
        <w:spacing w:after="0" w:line="240" w:lineRule="auto"/>
      </w:pPr>
      <w:r w:rsidRPr="00B77302">
        <w:rPr>
          <w:lang w:val="vi-VN"/>
        </w:rPr>
        <w:t>c) Có Giấy chứng nhận đã hoàn thành khóa đào tạo, bồi dưỡng nghiệp vụ về giá đất do các cơ sở đào tạo, bồi dưỡng nghiệp vụ về giá đất quy định tại khoản 3 Điều này.</w:t>
      </w:r>
    </w:p>
    <w:p w14:paraId="63221982" w14:textId="77777777" w:rsidR="00B77302" w:rsidRPr="00B77302" w:rsidRDefault="00B77302" w:rsidP="00B77302">
      <w:pPr>
        <w:spacing w:after="0" w:line="240" w:lineRule="auto"/>
      </w:pPr>
      <w:r w:rsidRPr="00B77302">
        <w:rPr>
          <w:lang w:val="vi-VN"/>
        </w:rPr>
        <w:t>2. Trường hợp cá nhân đã được cấp Thẻ thẩm định viên về giá theo quy định của pháp luật về giá thì không cần đáp ứng các điều kiện quy định tại các khoản 1 Điều này.</w:t>
      </w:r>
    </w:p>
    <w:p w14:paraId="2E398D95" w14:textId="77777777" w:rsidR="00B77302" w:rsidRPr="00B77302" w:rsidRDefault="00B77302" w:rsidP="00B77302">
      <w:pPr>
        <w:spacing w:after="0" w:line="240" w:lineRule="auto"/>
      </w:pPr>
      <w:bookmarkStart w:id="2093" w:name="khoan_3_36"/>
      <w:r w:rsidRPr="00B77302">
        <w:rPr>
          <w:lang w:val="vi-VN"/>
        </w:rPr>
        <w:t>3. Cơ sở đào tạo, bồi dưỡng nghiệp vụ về giá đất phải đảm bảo các điều kiện sau:</w:t>
      </w:r>
      <w:bookmarkEnd w:id="2093"/>
    </w:p>
    <w:p w14:paraId="70F9628B" w14:textId="77777777" w:rsidR="00B77302" w:rsidRPr="00B77302" w:rsidRDefault="00B77302" w:rsidP="00B77302">
      <w:pPr>
        <w:spacing w:after="0" w:line="240" w:lineRule="auto"/>
      </w:pPr>
      <w:bookmarkStart w:id="2094" w:name="diem_a_3_36"/>
      <w:r w:rsidRPr="00B77302">
        <w:rPr>
          <w:lang w:val="vi-VN"/>
        </w:rPr>
        <w:t>a) Là cơ sở giáo dục đại học, cơ sở giáo dục nghề nghiệp, cơ sở đào tạo bồi dưỡng cán bộ công chức, viên chức hoặc các tổ chức đào tạo khác do Nhà nước thành lập, cho phép hoạt động theo quy định của pháp luật;</w:t>
      </w:r>
      <w:bookmarkEnd w:id="2094"/>
    </w:p>
    <w:p w14:paraId="2A467166" w14:textId="77777777" w:rsidR="00B77302" w:rsidRPr="00B77302" w:rsidRDefault="00B77302" w:rsidP="00B77302">
      <w:pPr>
        <w:spacing w:after="0" w:line="240" w:lineRule="auto"/>
      </w:pPr>
      <w:r w:rsidRPr="00B77302">
        <w:rPr>
          <w:lang w:val="vi-VN"/>
        </w:rPr>
        <w:t>b) Có ít nhất 03 giảng viên cơ hữu, người được mời thỉnh giảng đạt tiêu chuẩn, trình độ chuyên môn, nghiệp vụ theo quy định của pháp luật, có trình độ thạc sĩ trở lên thuộc các ngành, chuyên ngành về quản lý đất đai, địa chính, bất động sản, thẩm định giá, kinh tế, tài chính, kế toán, kiểm toán, ngân hàng và có kinh nghiệm công tác từ 10 năm trở lên liên quan trực tiếp đến chuyên đề giảng dạy;</w:t>
      </w:r>
    </w:p>
    <w:p w14:paraId="6B79161E" w14:textId="77777777" w:rsidR="00B77302" w:rsidRPr="00B77302" w:rsidRDefault="00B77302" w:rsidP="00B77302">
      <w:pPr>
        <w:spacing w:after="0" w:line="240" w:lineRule="auto"/>
      </w:pPr>
      <w:bookmarkStart w:id="2095" w:name="diem_c_3_36"/>
      <w:r w:rsidRPr="00B77302">
        <w:rPr>
          <w:lang w:val="vi-VN"/>
        </w:rPr>
        <w:t>c) Xây dựng kế hoạch đào tạo, bồi dưỡng nghiệp vụ về giá đất báo cáo Bộ Tài nguyên và Môi trường để theo dõi, kiểm tra trong quá trình hoạt động. Kế hoạch đào tạo, bồi dưỡng nghiệp vụ về giá đất bao gồm các nội dung:</w:t>
      </w:r>
      <w:bookmarkEnd w:id="2095"/>
    </w:p>
    <w:p w14:paraId="1F52625B" w14:textId="77777777" w:rsidR="00B77302" w:rsidRPr="00B77302" w:rsidRDefault="00B77302" w:rsidP="00B77302">
      <w:pPr>
        <w:spacing w:after="0" w:line="240" w:lineRule="auto"/>
      </w:pPr>
      <w:r w:rsidRPr="00B77302">
        <w:rPr>
          <w:lang w:val="vi-VN"/>
        </w:rPr>
        <w:lastRenderedPageBreak/>
        <w:t>- Thời gian, hình thức đào tạo, bồi dưỡng trong đó thời gian học trực tiếp tập trung đảm bảo tối thiểu là 60% tổng thời lượng khoá đào tạo;</w:t>
      </w:r>
    </w:p>
    <w:p w14:paraId="3693EE70" w14:textId="77777777" w:rsidR="00B77302" w:rsidRPr="00B77302" w:rsidRDefault="00B77302" w:rsidP="00B77302">
      <w:pPr>
        <w:spacing w:after="0" w:line="240" w:lineRule="auto"/>
      </w:pPr>
      <w:r w:rsidRPr="00B77302">
        <w:rPr>
          <w:lang w:val="vi-VN"/>
        </w:rPr>
        <w:t>- Hồ sơ năng lực của đội ngũ giảng viên dự kiến giảng dạy (bao gồm giảng viên cơ hữu và người được mời thỉnh giảng);</w:t>
      </w:r>
    </w:p>
    <w:p w14:paraId="642F0D10" w14:textId="77777777" w:rsidR="00B77302" w:rsidRPr="00B77302" w:rsidRDefault="00B77302" w:rsidP="00B77302">
      <w:pPr>
        <w:spacing w:after="0" w:line="240" w:lineRule="auto"/>
      </w:pPr>
      <w:r w:rsidRPr="00B77302">
        <w:rPr>
          <w:lang w:val="vi-VN"/>
        </w:rPr>
        <w:t>- Giáo trình và tài liệu dự kiến giảng dạy được xây dựng trên cơ sở khung chương trình đào tạo, bồi dưỡng nghiệp vụ về giá đất do Bộ Tài nguyên và Môi trường ban hành;</w:t>
      </w:r>
    </w:p>
    <w:p w14:paraId="7C14F880" w14:textId="77777777" w:rsidR="00B77302" w:rsidRPr="00B77302" w:rsidRDefault="00B77302" w:rsidP="00B77302">
      <w:pPr>
        <w:spacing w:after="0" w:line="240" w:lineRule="auto"/>
      </w:pPr>
      <w:r w:rsidRPr="00B77302">
        <w:rPr>
          <w:lang w:val="vi-VN"/>
        </w:rPr>
        <w:t>- Bộ câu hỏi thi sát hạch hoàn thành khóa đào tạo, bồi dưỡng nghiệp vụ về giá đất.</w:t>
      </w:r>
    </w:p>
    <w:p w14:paraId="4B8E3099" w14:textId="77777777" w:rsidR="00B77302" w:rsidRPr="00B77302" w:rsidRDefault="00B77302" w:rsidP="00B77302">
      <w:pPr>
        <w:spacing w:after="0" w:line="240" w:lineRule="auto"/>
      </w:pPr>
      <w:r w:rsidRPr="00B77302">
        <w:rPr>
          <w:lang w:val="vi-VN"/>
        </w:rPr>
        <w:t>d) Cơ sở đào tạo, bồi dưỡng nghiệp vụ về giá đất phải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trong vòng 10 năm trở lên.</w:t>
      </w:r>
    </w:p>
    <w:p w14:paraId="28EB3F37" w14:textId="77777777" w:rsidR="00B77302" w:rsidRPr="00B77302" w:rsidRDefault="00B77302" w:rsidP="00B77302">
      <w:pPr>
        <w:spacing w:after="0" w:line="240" w:lineRule="auto"/>
      </w:pPr>
      <w:bookmarkStart w:id="2096" w:name="khoan_4_36"/>
      <w:r w:rsidRPr="00B77302">
        <w:rPr>
          <w:lang w:val="vi-VN"/>
        </w:rPr>
        <w:t>4. Trong thời gian không quá 10 ngày làm việc kể từ ngày nhận đủ hồ sơ hợp lệ quy định tại khoản 3 Điều này, Bộ Tài nguyên và Môi trường có trách nhiệm công khai các cơ sở đào tạo, bồi dưỡng nghiệp vụ về giá đất đáp ứng điều kiện quy định tại điểm c khoản 3 Điều này trên Cổng thông tin điện tử của Bộ Tài nguyên và Môi trường hoặc thông báo bằng văn bản cho các trường hợp không đáp ứng điều kiện; thanh tra, kiểm tra việc tuân thủ các quy định tại khoản 3 Điều này đối với các cơ sở đào tạo, bồi dưỡng nghiệp vụ về giá đất.</w:t>
      </w:r>
      <w:bookmarkEnd w:id="2096"/>
    </w:p>
    <w:p w14:paraId="63E4EE74" w14:textId="77777777" w:rsidR="00B77302" w:rsidRPr="00B77302" w:rsidRDefault="00B77302" w:rsidP="00B77302">
      <w:pPr>
        <w:spacing w:after="0" w:line="240" w:lineRule="auto"/>
      </w:pPr>
      <w:bookmarkStart w:id="2097" w:name="khoan_5_36"/>
      <w:r w:rsidRPr="00B77302">
        <w:rPr>
          <w:lang w:val="vi-VN"/>
        </w:rPr>
        <w:t>5. Cơ quan có chức năng quản lý đất đai cấp tỉnh có trách nhiệm lập danh sách tổ chức tư vấn xác định giá đất, định giá viên báo cáo Bộ Tài nguyên và Môi trường có ý kiến trước khi công khai danh sách đủ điều kiện hành nghề tư vấn xác định giá đất, cập nhật vào Cổng thông tin điện tử của Bộ Tài nguyên và Môi trường; kiểm tra, theo dõi việc chấp hành pháp luật về tư vấn xác định giá đất của tổ chức tư vấn xác định giá đất, định giá viên.</w:t>
      </w:r>
      <w:bookmarkEnd w:id="2097"/>
    </w:p>
    <w:p w14:paraId="609CD14C" w14:textId="77777777" w:rsidR="00B77302" w:rsidRPr="00B77302" w:rsidRDefault="00B77302" w:rsidP="00B77302">
      <w:pPr>
        <w:spacing w:after="0" w:line="240" w:lineRule="auto"/>
      </w:pPr>
      <w:r w:rsidRPr="00B77302">
        <w:rPr>
          <w:b/>
          <w:bCs/>
          <w:lang w:val="vi-VN"/>
        </w:rPr>
        <w:t>Chương V</w:t>
      </w:r>
    </w:p>
    <w:p w14:paraId="7B1645CB" w14:textId="77777777" w:rsidR="00B77302" w:rsidRPr="00B77302" w:rsidRDefault="00B77302" w:rsidP="00B77302">
      <w:pPr>
        <w:spacing w:after="0" w:line="240" w:lineRule="auto"/>
      </w:pPr>
      <w:r w:rsidRPr="00B77302">
        <w:rPr>
          <w:b/>
          <w:bCs/>
          <w:lang w:val="vi-VN"/>
        </w:rPr>
        <w:t>ĐIỀU KHOẢN THI HÀNH</w:t>
      </w:r>
    </w:p>
    <w:p w14:paraId="2080803F" w14:textId="77777777" w:rsidR="00B77302" w:rsidRPr="00B77302" w:rsidRDefault="00B77302" w:rsidP="00B77302">
      <w:pPr>
        <w:spacing w:after="0" w:line="240" w:lineRule="auto"/>
      </w:pPr>
      <w:r w:rsidRPr="00B77302">
        <w:rPr>
          <w:b/>
          <w:bCs/>
          <w:lang w:val="vi-VN"/>
        </w:rPr>
        <w:t>Điều 37. Căn cứ khoản 2 Điều 112 Luật Đất đai ngày 29 tháng 11 năm 2013 </w:t>
      </w:r>
      <w:bookmarkStart w:id="2098" w:name="dieu_37_name"/>
      <w:r w:rsidRPr="00B77302">
        <w:rPr>
          <w:b/>
          <w:bCs/>
          <w:lang w:val="vi-VN"/>
        </w:rPr>
        <w:t>sửa đổi, bổ sung Nghị định số</w:t>
      </w:r>
      <w:bookmarkEnd w:id="2098"/>
      <w:r w:rsidRPr="00B77302">
        <w:rPr>
          <w:b/>
          <w:bCs/>
          <w:lang w:val="vi-VN"/>
        </w:rPr>
        <w:t> 44/2014/NĐ-CP </w:t>
      </w:r>
      <w:bookmarkStart w:id="2099" w:name="dieu_37_name_name"/>
      <w:r w:rsidRPr="00B77302">
        <w:rPr>
          <w:b/>
          <w:bCs/>
          <w:lang w:val="vi-VN"/>
        </w:rPr>
        <w:t>ngày 15 tháng 5 năm 2014 của Chính phủ quy định về giá đất (được sửa đổi, bổ sung tại Nghị định số</w:t>
      </w:r>
      <w:bookmarkEnd w:id="2099"/>
      <w:r w:rsidRPr="00B77302">
        <w:rPr>
          <w:b/>
          <w:bCs/>
          <w:lang w:val="vi-VN"/>
        </w:rPr>
        <w:t> 12/2024/NĐ-CP </w:t>
      </w:r>
      <w:bookmarkStart w:id="2100" w:name="dieu_37_name_name_name"/>
      <w:r w:rsidRPr="00B77302">
        <w:rPr>
          <w:b/>
          <w:bCs/>
          <w:lang w:val="vi-VN"/>
        </w:rPr>
        <w:t>ngày 05 tháng 2 năm 2024 sửa đổi, bổ sung một số điều của Nghị định số</w:t>
      </w:r>
      <w:bookmarkEnd w:id="2100"/>
      <w:r w:rsidRPr="00B77302">
        <w:rPr>
          <w:b/>
          <w:bCs/>
          <w:lang w:val="vi-VN"/>
        </w:rPr>
        <w:t> 44/2014/NĐ-CP </w:t>
      </w:r>
      <w:bookmarkStart w:id="2101" w:name="dieu_37_name_name_name_name"/>
      <w:r w:rsidRPr="00B77302">
        <w:rPr>
          <w:b/>
          <w:bCs/>
          <w:lang w:val="vi-VN"/>
        </w:rPr>
        <w:t>ngày 15 tháng 5 năm 2014 của Chính phủ quy định về giá đất và Nghị định số</w:t>
      </w:r>
      <w:bookmarkEnd w:id="2101"/>
      <w:r w:rsidRPr="00B77302">
        <w:rPr>
          <w:b/>
          <w:bCs/>
          <w:lang w:val="vi-VN"/>
        </w:rPr>
        <w:t> 10/2023/NĐ-CP </w:t>
      </w:r>
      <w:bookmarkStart w:id="2102" w:name="dieu_37_name_name_name_name_name"/>
      <w:r w:rsidRPr="00B77302">
        <w:rPr>
          <w:b/>
          <w:bCs/>
          <w:lang w:val="vi-VN"/>
        </w:rPr>
        <w:t>ngày 03 tháng 4 năm 2023 của Chính phủ sửa đổi, bổ sung một số điều của các nghị định hướng dẫn thi hành Luật Đất đai)</w:t>
      </w:r>
      <w:bookmarkEnd w:id="2102"/>
    </w:p>
    <w:p w14:paraId="7CC4C255" w14:textId="77777777" w:rsidR="00B77302" w:rsidRPr="00B77302" w:rsidRDefault="00B77302" w:rsidP="00B77302">
      <w:pPr>
        <w:spacing w:after="0" w:line="240" w:lineRule="auto"/>
      </w:pPr>
      <w:bookmarkStart w:id="2103" w:name="khoan_1_37"/>
      <w:r w:rsidRPr="00B77302">
        <w:rPr>
          <w:lang w:val="vi-VN"/>
        </w:rPr>
        <w:t>1. Sửa đổi, bổ sung</w:t>
      </w:r>
      <w:bookmarkEnd w:id="2103"/>
      <w:r w:rsidRPr="00B77302">
        <w:rPr>
          <w:lang w:val="vi-VN"/>
        </w:rPr>
        <w:t> Điều 5đ </w:t>
      </w:r>
      <w:bookmarkStart w:id="2104" w:name="khoan_1_37_name"/>
      <w:r w:rsidRPr="00B77302">
        <w:rPr>
          <w:lang w:val="vi-VN"/>
        </w:rPr>
        <w:t>như sau:</w:t>
      </w:r>
      <w:bookmarkEnd w:id="2104"/>
    </w:p>
    <w:p w14:paraId="236021BB" w14:textId="77777777" w:rsidR="00B77302" w:rsidRPr="00B77302" w:rsidRDefault="00B77302" w:rsidP="00B77302">
      <w:pPr>
        <w:spacing w:after="0" w:line="240" w:lineRule="auto"/>
      </w:pPr>
      <w:r w:rsidRPr="00B77302">
        <w:rPr>
          <w:b/>
          <w:bCs/>
          <w:lang w:val="vi-VN"/>
        </w:rPr>
        <w:t>“Điều 5đ. Trình tự, nội dung xác định giá đất theo phương pháp thặng dư</w:t>
      </w:r>
    </w:p>
    <w:p w14:paraId="39FAB74F" w14:textId="77777777" w:rsidR="00B77302" w:rsidRPr="00B77302" w:rsidRDefault="00B77302" w:rsidP="00B77302">
      <w:pPr>
        <w:spacing w:after="0" w:line="240" w:lineRule="auto"/>
      </w:pPr>
      <w:r w:rsidRPr="00B77302">
        <w:rPr>
          <w:lang w:val="vi-VN"/>
        </w:rPr>
        <w:t>1. Khảo sát, thu thập các thông tin về thửa đất, khu đất cần định giá; các thông tin về quy hoạch sử dụng đất, quy hoạch chi tiết xây dựng hoặc quy hoạch tổng mặt bằng, các hồ sơ, tài liệu theo quy định của pháp luật về xây dựng đã được cơ quan nhà nước có thẩm quyền thẩm định, phê duyệt để xác định hiệu quả sử dụng đất cao nhất và các thông tin cần thiết khác phục vụ định giá đất.</w:t>
      </w:r>
    </w:p>
    <w:p w14:paraId="62572A43" w14:textId="77777777" w:rsidR="00B77302" w:rsidRPr="00B77302" w:rsidRDefault="00B77302" w:rsidP="00B77302">
      <w:pPr>
        <w:spacing w:after="0" w:line="240" w:lineRule="auto"/>
      </w:pPr>
      <w:r w:rsidRPr="00B77302">
        <w:rPr>
          <w:lang w:val="vi-VN"/>
        </w:rPr>
        <w:t>2. Ước tính tổng doanh thu phát triển của thửa đất, khu đất</w:t>
      </w:r>
    </w:p>
    <w:p w14:paraId="44FD4101" w14:textId="77777777" w:rsidR="00B77302" w:rsidRPr="00B77302" w:rsidRDefault="00B77302" w:rsidP="00B77302">
      <w:pPr>
        <w:spacing w:after="0" w:line="240" w:lineRule="auto"/>
      </w:pPr>
      <w:r w:rsidRPr="00B77302">
        <w:rPr>
          <w:lang w:val="vi-VN"/>
        </w:rPr>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w:t>
      </w:r>
    </w:p>
    <w:p w14:paraId="42B39616" w14:textId="77777777" w:rsidR="00B77302" w:rsidRPr="00B77302" w:rsidRDefault="00B77302" w:rsidP="00B77302">
      <w:pPr>
        <w:spacing w:after="0" w:line="240" w:lineRule="auto"/>
      </w:pPr>
      <w:r w:rsidRPr="00B77302">
        <w:rPr>
          <w:lang w:val="vi-VN"/>
        </w:rPr>
        <w:t>Giá kinh doanh sản phẩm, dịch vụ được áp dụng trong trường hợp không thu thập được giá chuyển nhượng, giá thuê đất, giá thuê mặt bằng;</w:t>
      </w:r>
    </w:p>
    <w:p w14:paraId="7E9191D8" w14:textId="77777777" w:rsidR="00B77302" w:rsidRPr="00B77302" w:rsidRDefault="00B77302" w:rsidP="00B77302">
      <w:pPr>
        <w:spacing w:after="0" w:line="240" w:lineRule="auto"/>
      </w:pPr>
      <w:r w:rsidRPr="00B77302">
        <w:rPr>
          <w:lang w:val="vi-VN"/>
        </w:rPr>
        <w:t>b) Khảo sát, thu thập thông tin về giá chuyển nhượng, giá thuê đất, giá thuê mặt bằng; giá kinh doanh sản phẩm, dịch vụ thực hiện theo quy định tại khoản 1 và khoản 2 Điều 5b của Nghị định này;</w:t>
      </w:r>
    </w:p>
    <w:p w14:paraId="31951317" w14:textId="77777777" w:rsidR="00B77302" w:rsidRPr="00B77302" w:rsidRDefault="00B77302" w:rsidP="00B77302">
      <w:pPr>
        <w:spacing w:after="0" w:line="240" w:lineRule="auto"/>
      </w:pPr>
      <w:r w:rsidRPr="00B77302">
        <w:rPr>
          <w:lang w:val="vi-VN"/>
        </w:rPr>
        <w:t>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cần định giá đã được đầu tư xây dựng theo quy hoạch chi tiết xây dựng hoặc quy hoạch tổng mặt bằng đã được phê duyệt;</w:t>
      </w:r>
    </w:p>
    <w:p w14:paraId="3F0A2A81" w14:textId="77777777" w:rsidR="00B77302" w:rsidRPr="00B77302" w:rsidRDefault="00B77302" w:rsidP="00B77302">
      <w:pPr>
        <w:spacing w:after="0" w:line="240" w:lineRule="auto"/>
      </w:pPr>
      <w:r w:rsidRPr="00B77302">
        <w:rPr>
          <w:lang w:val="vi-VN"/>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14:paraId="040D65D7" w14:textId="77777777" w:rsidR="00B77302" w:rsidRPr="00B77302" w:rsidRDefault="00B77302" w:rsidP="00B77302">
      <w:pPr>
        <w:spacing w:after="0" w:line="240" w:lineRule="auto"/>
      </w:pPr>
      <w:r w:rsidRPr="00B77302">
        <w:rPr>
          <w:lang w:val="vi-VN"/>
        </w:rPr>
        <w:t>Đối với trường hợp xác định mức biến động của giá chuyển nhượng thì căn cứ theo chỉ số giá tiêu dùng nhóm nhà ở và vật liệu xây dựng bình quân 03 năm liền kề trước thời điểm định giá đất do cơ quan nhà nước có thẩm quyền công bố áp dụng trên địa bàn hành chính cấp tỉnh, trường hợp địa phương không công bố chỉ số giá tiêu dùng nhóm nhà ở và vật liệu xây dựng thì lấy theo chỉ số giá tiêu dùng nhóm nhà ở và vật liệu xây dựng của cả nước;</w:t>
      </w:r>
    </w:p>
    <w:p w14:paraId="1108ADD1" w14:textId="77777777" w:rsidR="00B77302" w:rsidRPr="00B77302" w:rsidRDefault="00B77302" w:rsidP="00B77302">
      <w:pPr>
        <w:spacing w:after="0" w:line="240" w:lineRule="auto"/>
      </w:pPr>
      <w:r w:rsidRPr="00B77302">
        <w:rPr>
          <w:lang w:val="vi-VN"/>
        </w:rPr>
        <w:lastRenderedPageBreak/>
        <w:t>Đối với trường hợp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 hiện định giá đất điều tra, khảo sát và đề xuất để Hội đồng thẩm định giá đất quyết định;</w:t>
      </w:r>
    </w:p>
    <w:p w14:paraId="1500F40F" w14:textId="77777777" w:rsidR="00B77302" w:rsidRPr="00B77302" w:rsidRDefault="00B77302" w:rsidP="00B77302">
      <w:pPr>
        <w:spacing w:after="0" w:line="240" w:lineRule="auto"/>
      </w:pPr>
      <w:r w:rsidRPr="00B77302">
        <w:rPr>
          <w:lang w:val="vi-VN"/>
        </w:rPr>
        <w:t>đ) Căn cứ tình hình thực tế tại địa phương, Sở Tài nguyên và Môi trường chủ trì, phối hợp với các sở, ngành có liên quan tham mưu, trình Ủy ban nhân dân cấp tỉnh quy định cụ thể tỷ lệ bán hàng, tỷ lệ lấp đầy.</w:t>
      </w:r>
    </w:p>
    <w:p w14:paraId="609FA1B7" w14:textId="77777777" w:rsidR="00B77302" w:rsidRPr="00B77302" w:rsidRDefault="00B77302" w:rsidP="00B77302">
      <w:pPr>
        <w:spacing w:after="0" w:line="240" w:lineRule="auto"/>
      </w:pPr>
      <w:r w:rsidRPr="00B77302">
        <w:rPr>
          <w:lang w:val="vi-VN"/>
        </w:rPr>
        <w:t>Trường hợp Ủy ban nhân dân cấp tỉnh chưa quy định tỷ lệ bán hàng, tỷ lệ lấp đầy thì tổ chức thực hiện định giá đất căn cứ số liệu thực tế của 03 dự án đầu tư cùng mục đích sử dụng đất chính có khoảng cách gần nhất đến thửa đất, khu đất cần định giá để đề xuất trong Báo cáo thuyết minh xây dựng phương án giá đất đối với từng dự án để Hội đồng thẩm định giá đất xem xét, quyết định.</w:t>
      </w:r>
    </w:p>
    <w:p w14:paraId="670BC125" w14:textId="77777777" w:rsidR="00B77302" w:rsidRPr="00B77302" w:rsidRDefault="00B77302" w:rsidP="00B77302">
      <w:pPr>
        <w:spacing w:after="0" w:line="240" w:lineRule="auto"/>
      </w:pPr>
      <w:r w:rsidRPr="00B77302">
        <w:rPr>
          <w:lang w:val="vi-VN"/>
        </w:rPr>
        <w:t>Đối với thời gian bán hàng, thời điểm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14:paraId="48FD9636" w14:textId="77777777" w:rsidR="00B77302" w:rsidRPr="00B77302" w:rsidRDefault="00B77302" w:rsidP="00B77302">
      <w:pPr>
        <w:spacing w:after="0" w:line="240" w:lineRule="auto"/>
      </w:pPr>
      <w:r w:rsidRPr="00B77302">
        <w:rPr>
          <w:lang w:val="vi-VN"/>
        </w:rPr>
        <w:t>3. Ước tính tổng chi phí phát triển của thửa đất, khu đất</w:t>
      </w:r>
    </w:p>
    <w:p w14:paraId="4378736D" w14:textId="77777777" w:rsidR="00B77302" w:rsidRPr="00B77302" w:rsidRDefault="00B77302" w:rsidP="00B77302">
      <w:pPr>
        <w:spacing w:after="0" w:line="240" w:lineRule="auto"/>
      </w:pPr>
      <w:r w:rsidRPr="00B77302">
        <w:rPr>
          <w:lang w:val="vi-VN"/>
        </w:rPr>
        <w:t>a) Các chi phí đầu tư xây dựng để xác định giá đất trong Nghị định này bao gồm:</w:t>
      </w:r>
    </w:p>
    <w:p w14:paraId="7EF10651" w14:textId="77777777" w:rsidR="00B77302" w:rsidRPr="00B77302" w:rsidRDefault="00B77302" w:rsidP="00B77302">
      <w:pPr>
        <w:spacing w:after="0" w:line="240" w:lineRule="auto"/>
      </w:pPr>
      <w:r w:rsidRPr="00B77302">
        <w:rPr>
          <w:lang w:val="vi-VN"/>
        </w:rPr>
        <w:t>- Chi phí xây dựng các công trình, hạng mục công trình của dự án (có tính đến chi phí dự phòng cho yếu tố trượt giá);</w:t>
      </w:r>
    </w:p>
    <w:p w14:paraId="7F8C5CF0" w14:textId="77777777" w:rsidR="00B77302" w:rsidRPr="00B77302" w:rsidRDefault="00B77302" w:rsidP="00B77302">
      <w:pPr>
        <w:spacing w:after="0" w:line="240" w:lineRule="auto"/>
      </w:pPr>
      <w:r w:rsidRPr="00B77302">
        <w:rPr>
          <w:lang w:val="vi-VN"/>
        </w:rPr>
        <w:t>-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14:paraId="46D66BC8" w14:textId="77777777" w:rsidR="00B77302" w:rsidRPr="00B77302" w:rsidRDefault="00B77302" w:rsidP="00B77302">
      <w:pPr>
        <w:spacing w:after="0" w:line="240" w:lineRule="auto"/>
      </w:pPr>
      <w:r w:rsidRPr="00B77302">
        <w:rPr>
          <w:lang w:val="vi-VN"/>
        </w:rPr>
        <w:t>- Chi phí thiết bị;</w:t>
      </w:r>
    </w:p>
    <w:p w14:paraId="2AF1B698" w14:textId="77777777" w:rsidR="00B77302" w:rsidRPr="00B77302" w:rsidRDefault="00B77302" w:rsidP="00B77302">
      <w:pPr>
        <w:spacing w:after="0" w:line="240" w:lineRule="auto"/>
      </w:pPr>
      <w:r w:rsidRPr="00B77302">
        <w:rPr>
          <w:lang w:val="vi-VN"/>
        </w:rPr>
        <w:t>- Chi phí quản lý dự án;</w:t>
      </w:r>
    </w:p>
    <w:p w14:paraId="15F69E04" w14:textId="77777777" w:rsidR="00B77302" w:rsidRPr="00B77302" w:rsidRDefault="00B77302" w:rsidP="00B77302">
      <w:pPr>
        <w:spacing w:after="0" w:line="240" w:lineRule="auto"/>
      </w:pPr>
      <w:r w:rsidRPr="00B77302">
        <w:rPr>
          <w:lang w:val="vi-VN"/>
        </w:rPr>
        <w:t>- Chi phí tư vấn đầu tư xây dựng;</w:t>
      </w:r>
    </w:p>
    <w:p w14:paraId="3118CD28" w14:textId="77777777" w:rsidR="00B77302" w:rsidRPr="00B77302" w:rsidRDefault="00B77302" w:rsidP="00B77302">
      <w:pPr>
        <w:spacing w:after="0" w:line="240" w:lineRule="auto"/>
      </w:pPr>
      <w:r w:rsidRPr="00B77302">
        <w:rPr>
          <w:lang w:val="vi-VN"/>
        </w:rPr>
        <w:t>- Chi phí khác theo quy định của pháp luật về xây dựng mà góp phần trực tiếp thành doanh thu phát triển của dự án, do tổ chức thực hiện định giá đất lựa chọn đối với từng dự án cụ thể, đề xuất Hội đồng thẩm định giá đất quyết định.</w:t>
      </w:r>
    </w:p>
    <w:p w14:paraId="1F8338DF" w14:textId="77777777" w:rsidR="00B77302" w:rsidRPr="00B77302" w:rsidRDefault="00B77302" w:rsidP="00B77302">
      <w:pPr>
        <w:spacing w:after="0" w:line="240" w:lineRule="auto"/>
      </w:pPr>
      <w:r w:rsidRPr="00B77302">
        <w:rPr>
          <w:lang w:val="vi-VN"/>
        </w:rPr>
        <w:t>Trường hợp áp dụng suất vốn đầu tư thì thực hiện theo quy định của pháp luật xây dựng về suất vốn đầu tư xây dựng công trình.</w:t>
      </w:r>
    </w:p>
    <w:p w14:paraId="0829857A" w14:textId="77777777" w:rsidR="00B77302" w:rsidRPr="00B77302" w:rsidRDefault="00B77302" w:rsidP="00B77302">
      <w:pPr>
        <w:spacing w:after="0" w:line="240" w:lineRule="auto"/>
      </w:pPr>
      <w:r w:rsidRPr="00B77302">
        <w:rPr>
          <w:lang w:val="vi-VN"/>
        </w:rPr>
        <w:t>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tại điểm này mà chưa được xác định trong dự án lấn biển hoặc hạng mục lấn biển trong dự án đầu tư đã được phê duyệt.</w:t>
      </w:r>
    </w:p>
    <w:p w14:paraId="3BF25138" w14:textId="77777777" w:rsidR="00B77302" w:rsidRPr="00B77302" w:rsidRDefault="00B77302" w:rsidP="00B77302">
      <w:pPr>
        <w:spacing w:after="0" w:line="240" w:lineRule="auto"/>
      </w:pPr>
      <w:r w:rsidRPr="00B77302">
        <w:rPr>
          <w:lang w:val="vi-VN"/>
        </w:rPr>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14:paraId="5A229826" w14:textId="77777777" w:rsidR="00B77302" w:rsidRPr="00B77302" w:rsidRDefault="00B77302" w:rsidP="00B77302">
      <w:pPr>
        <w:spacing w:after="0" w:line="240" w:lineRule="auto"/>
      </w:pPr>
      <w:r w:rsidRPr="00B77302">
        <w:rPr>
          <w:lang w:val="vi-VN"/>
        </w:rPr>
        <w:t>b) Chi phí kinh doanh bao gồm: chi phí tiếp thị, quảng cáo, bán hàng, chi phí quản lý vận hành được tính bằng tỷ lệ % trên doanh thu phù hợp với tính chất, quy mô dự án và tình hình thực tế tại địa phương;</w:t>
      </w:r>
    </w:p>
    <w:p w14:paraId="7C33DC97" w14:textId="77777777" w:rsidR="00B77302" w:rsidRPr="00B77302" w:rsidRDefault="00B77302" w:rsidP="00B77302">
      <w:pPr>
        <w:spacing w:after="0" w:line="240" w:lineRule="auto"/>
      </w:pPr>
      <w:r w:rsidRPr="00B77302">
        <w:rPr>
          <w:lang w:val="vi-VN"/>
        </w:rPr>
        <w:t>c) Chi phí lãi vay, lợi nhuận của nhà đầu tư có tính đến vốn chủ sở hữu, rủi ro trong kinh doanh được tính bằng tỷ lệ % nhân với tổng của chi phí quy định tại điểm a, điểm b khoản này và giá trị quyền sử dụng đất của thửa đất, khu đất cần định giá theo quy định tại khoản 6 Điều này;</w:t>
      </w:r>
    </w:p>
    <w:p w14:paraId="6CA2978C" w14:textId="77777777" w:rsidR="00B77302" w:rsidRPr="00B77302" w:rsidRDefault="00B77302" w:rsidP="00B77302">
      <w:pPr>
        <w:spacing w:after="0" w:line="240" w:lineRule="auto"/>
      </w:pPr>
      <w:r w:rsidRPr="00B77302">
        <w:rPr>
          <w:lang w:val="vi-VN"/>
        </w:rPr>
        <w:t>d) Tổng chi phí phát triển của thửa đất, khu đất quy định tại khoản này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điểm a khoản 1 Điều 21 Nghị định số 45/2014/NĐ-CP ngày 15 tháng 5 năm 2014 của Chính phủ quy định về thu tiền sử dụng đất, điểm c khoản 1 Điều 23 Nghị định số 46/2014/NĐ-CP ngày 15 tháng 5 năm 2014 của Chính phủ quy định về thu tiền thuê đất, thuê mặt nước;</w:t>
      </w:r>
    </w:p>
    <w:p w14:paraId="349CB817" w14:textId="77777777" w:rsidR="00B77302" w:rsidRPr="00B77302" w:rsidRDefault="00B77302" w:rsidP="00B77302">
      <w:pPr>
        <w:spacing w:after="0" w:line="240" w:lineRule="auto"/>
      </w:pPr>
      <w:r w:rsidRPr="00B77302">
        <w:rPr>
          <w:lang w:val="vi-VN"/>
        </w:rPr>
        <w:t>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hữu, rủi ro trong kinh doanh cho các nhóm dự án cùng mục đích sử dụng đất chính hoặc từng dự án cụ thể.</w:t>
      </w:r>
    </w:p>
    <w:p w14:paraId="7B4F2949" w14:textId="77777777" w:rsidR="00B77302" w:rsidRPr="00B77302" w:rsidRDefault="00B77302" w:rsidP="00B77302">
      <w:pPr>
        <w:spacing w:after="0" w:line="240" w:lineRule="auto"/>
      </w:pPr>
      <w:r w:rsidRPr="00B77302">
        <w:rPr>
          <w:lang w:val="vi-VN"/>
        </w:rPr>
        <w:lastRenderedPageBreak/>
        <w:t>Trường hợp Ủy ban nhân dân cấp tỉnh chưa quy định chi phí kinh doanh thì chi phí kinh doanh được xác định bằng mức bình quân của 03 dự án đầu tư cùng mục đích sử dụng đất chính có khoảng cách gần nhất đến thửa đất, khu đất cần định giá.</w:t>
      </w:r>
    </w:p>
    <w:p w14:paraId="26EFDB0B" w14:textId="77777777" w:rsidR="00B77302" w:rsidRPr="00B77302" w:rsidRDefault="00B77302" w:rsidP="00B77302">
      <w:pPr>
        <w:spacing w:after="0" w:line="240" w:lineRule="auto"/>
      </w:pPr>
      <w:r w:rsidRPr="00B77302">
        <w:rPr>
          <w:lang w:val="vi-VN"/>
        </w:rPr>
        <w:t>Trường hợp Ủy ban nhân dân cấp tỉnh chưa quy định tỷ lệ % để tính chi phí lãi vay, lợi nhuận của nhà đầu tư có tính đến vốn chủ sở hũu, rủi ro trong kinh doanh thì tổ chức thực hiện định giá đất đề xuất trong Báo cáo thuyết minh xây dựng phương án giá đất đối với từng dự án để Hội đồng thẩm định giá đất xem xét, quyết định.</w:t>
      </w:r>
    </w:p>
    <w:p w14:paraId="5AB302D8" w14:textId="77777777" w:rsidR="00B77302" w:rsidRPr="00B77302" w:rsidRDefault="00B77302" w:rsidP="00B77302">
      <w:pPr>
        <w:spacing w:after="0" w:line="240" w:lineRule="auto"/>
      </w:pPr>
      <w:r w:rsidRPr="00B77302">
        <w:rPr>
          <w:lang w:val="vi-VN"/>
        </w:rPr>
        <w:t>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để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14:paraId="20810E1C" w14:textId="77777777" w:rsidR="00B77302" w:rsidRPr="00B77302" w:rsidRDefault="00B77302" w:rsidP="00B77302">
      <w:pPr>
        <w:spacing w:after="0" w:line="240" w:lineRule="auto"/>
      </w:pPr>
      <w:r w:rsidRPr="00B77302">
        <w:rPr>
          <w:lang w:val="vi-VN"/>
        </w:rPr>
        <w:t>4. Việc ước tính tổng chi phí đầu tư xây dựng được thực hiện như sau:</w:t>
      </w:r>
    </w:p>
    <w:p w14:paraId="12070265" w14:textId="77777777" w:rsidR="00B77302" w:rsidRPr="00B77302" w:rsidRDefault="00B77302" w:rsidP="00B77302">
      <w:pPr>
        <w:spacing w:after="0" w:line="240" w:lineRule="auto"/>
      </w:pPr>
      <w:r w:rsidRPr="00B77302">
        <w:rPr>
          <w:lang w:val="vi-VN"/>
        </w:rPr>
        <w:t>a) Chi phí đầu tư xây dựng được ước tính theo quy hoạch chi tiết xây dựng hoặc quy hoạch tổng mặt bằng hoặc hồ sơ thiết kế cơ sở hoặc hồ sơ thiết kế thi công được cơ quan có thẩm quyền thẩm định, phê duyệt. Việc ước tính chi phí đầu tư xây dựng quy định tại điểm này thực hiện theo quy định của pháp luật về xây dựng;</w:t>
      </w:r>
    </w:p>
    <w:p w14:paraId="31F39557" w14:textId="77777777" w:rsidR="00B77302" w:rsidRPr="00B77302" w:rsidRDefault="00B77302" w:rsidP="00B77302">
      <w:pPr>
        <w:spacing w:after="0" w:line="240" w:lineRule="auto"/>
      </w:pPr>
      <w:r w:rsidRPr="00B77302">
        <w:rPr>
          <w:lang w:val="vi-VN"/>
        </w:rPr>
        <w:t>b) Việc ước tính tổng chi phí đầu tư xây dựng căn cứ theo thứ tự ưu tiên như sau:</w:t>
      </w:r>
    </w:p>
    <w:p w14:paraId="68B4EA5E" w14:textId="77777777" w:rsidR="00B77302" w:rsidRPr="00B77302" w:rsidRDefault="00B77302" w:rsidP="00B77302">
      <w:pPr>
        <w:spacing w:after="0" w:line="240" w:lineRule="auto"/>
      </w:pPr>
      <w:r w:rsidRPr="00B77302">
        <w:rPr>
          <w:lang w:val="vi-VN"/>
        </w:rPr>
        <w:t>- Dự toán xây dựng đã được cơ quan chuyên môn về xây dựng thẩm định theo quy định của pháp luật về xây dựng;</w:t>
      </w:r>
    </w:p>
    <w:p w14:paraId="7F900816" w14:textId="77777777" w:rsidR="00B77302" w:rsidRPr="00B77302" w:rsidRDefault="00B77302" w:rsidP="00B77302">
      <w:pPr>
        <w:spacing w:after="0" w:line="240" w:lineRule="auto"/>
      </w:pPr>
      <w:r w:rsidRPr="00B77302">
        <w:rPr>
          <w:lang w:val="vi-VN"/>
        </w:rPr>
        <w:t>-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14:paraId="5393426E" w14:textId="77777777" w:rsidR="00B77302" w:rsidRPr="00B77302" w:rsidRDefault="00B77302" w:rsidP="00B77302">
      <w:pPr>
        <w:spacing w:after="0" w:line="240" w:lineRule="auto"/>
      </w:pPr>
      <w:r w:rsidRPr="00B77302">
        <w:rPr>
          <w:lang w:val="vi-VN"/>
        </w:rPr>
        <w:t>- Suất vốn đầu tư xây dựng do Bộ Xây dựng công bố;</w:t>
      </w:r>
    </w:p>
    <w:p w14:paraId="53685B57" w14:textId="77777777" w:rsidR="00B77302" w:rsidRPr="00B77302" w:rsidRDefault="00B77302" w:rsidP="00B77302">
      <w:pPr>
        <w:spacing w:after="0" w:line="240" w:lineRule="auto"/>
      </w:pPr>
      <w:r w:rsidRPr="00B77302">
        <w:rPr>
          <w:lang w:val="vi-VN"/>
        </w:rPr>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để đề xuất trong Báo cáo thuyết minh xây dựng phương án giá đất làm cơ sở để Hội đồng thẩm định giá đất xem xét, quyết định.</w:t>
      </w:r>
    </w:p>
    <w:p w14:paraId="6584E93A" w14:textId="77777777" w:rsidR="00B77302" w:rsidRPr="00B77302" w:rsidRDefault="00B77302" w:rsidP="00B77302">
      <w:pPr>
        <w:spacing w:after="0" w:line="240" w:lineRule="auto"/>
      </w:pPr>
      <w:r w:rsidRPr="00B77302">
        <w:rPr>
          <w:lang w:val="vi-VN"/>
        </w:rPr>
        <w:t>5. Việc ước tính các khoản doanh thu, chi phí thực hiện theo từng năm thực hiện dự án và phải chiết khấu về giá trị hiện tại tại thời điểm định giá đất. Việc ước tính tổng doanh thu phát triển, tổng chi phí phát triển của thửa đất, khu đất thực hiện theo công thức sau: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77302" w:rsidRPr="00B77302" w14:paraId="457A7EE3" w14:textId="77777777" w:rsidTr="00B77302">
        <w:trPr>
          <w:tblCellSpacing w:w="0" w:type="dxa"/>
        </w:trPr>
        <w:tc>
          <w:tcPr>
            <w:tcW w:w="4428" w:type="dxa"/>
            <w:shd w:val="clear" w:color="auto" w:fill="FFFFFF"/>
            <w:tcMar>
              <w:top w:w="0" w:type="dxa"/>
              <w:left w:w="108" w:type="dxa"/>
              <w:bottom w:w="0" w:type="dxa"/>
              <w:right w:w="108" w:type="dxa"/>
            </w:tcMar>
            <w:vAlign w:val="center"/>
            <w:hideMark/>
          </w:tcPr>
          <w:p w14:paraId="36F440FE" w14:textId="77777777" w:rsidR="00B77302" w:rsidRPr="00B77302" w:rsidRDefault="00B77302" w:rsidP="00B77302">
            <w:pPr>
              <w:spacing w:after="0" w:line="240" w:lineRule="auto"/>
            </w:pPr>
            <w:r w:rsidRPr="00B77302">
              <w:rPr>
                <w:lang w:val="vi-VN"/>
              </w:rPr>
              <w:t>Tổng doanh thu phát triển =</w:t>
            </w:r>
          </w:p>
        </w:tc>
        <w:tc>
          <w:tcPr>
            <w:tcW w:w="4428" w:type="dxa"/>
            <w:shd w:val="clear" w:color="auto" w:fill="FFFFFF"/>
            <w:tcMar>
              <w:top w:w="0" w:type="dxa"/>
              <w:left w:w="108" w:type="dxa"/>
              <w:bottom w:w="0" w:type="dxa"/>
              <w:right w:w="108" w:type="dxa"/>
            </w:tcMar>
            <w:vAlign w:val="center"/>
            <w:hideMark/>
          </w:tcPr>
          <w:p w14:paraId="536E31D4" w14:textId="46591682" w:rsidR="00B77302" w:rsidRPr="00B77302" w:rsidRDefault="00B77302" w:rsidP="00B77302">
            <w:pPr>
              <w:spacing w:after="0" w:line="240" w:lineRule="auto"/>
            </w:pPr>
            <w:r w:rsidRPr="00B77302">
              <w:drawing>
                <wp:inline distT="0" distB="0" distL="0" distR="0" wp14:anchorId="65A2B5AA" wp14:editId="2C1F42F9">
                  <wp:extent cx="748030" cy="4984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48030" cy="498475"/>
                          </a:xfrm>
                          <a:prstGeom prst="rect">
                            <a:avLst/>
                          </a:prstGeom>
                          <a:noFill/>
                          <a:ln>
                            <a:noFill/>
                          </a:ln>
                        </pic:spPr>
                      </pic:pic>
                    </a:graphicData>
                  </a:graphic>
                </wp:inline>
              </w:drawing>
            </w:r>
          </w:p>
        </w:tc>
      </w:tr>
      <w:tr w:rsidR="00B77302" w:rsidRPr="00B77302" w14:paraId="450D0261" w14:textId="77777777" w:rsidTr="00B77302">
        <w:trPr>
          <w:tblCellSpacing w:w="0" w:type="dxa"/>
        </w:trPr>
        <w:tc>
          <w:tcPr>
            <w:tcW w:w="4428" w:type="dxa"/>
            <w:shd w:val="clear" w:color="auto" w:fill="FFFFFF"/>
            <w:tcMar>
              <w:top w:w="0" w:type="dxa"/>
              <w:left w:w="108" w:type="dxa"/>
              <w:bottom w:w="0" w:type="dxa"/>
              <w:right w:w="108" w:type="dxa"/>
            </w:tcMar>
            <w:vAlign w:val="center"/>
            <w:hideMark/>
          </w:tcPr>
          <w:p w14:paraId="0762A163" w14:textId="77777777" w:rsidR="00B77302" w:rsidRPr="00B77302" w:rsidRDefault="00B77302" w:rsidP="00B77302">
            <w:pPr>
              <w:spacing w:after="0" w:line="240" w:lineRule="auto"/>
            </w:pPr>
            <w:r w:rsidRPr="00B77302">
              <w:rPr>
                <w:lang w:val="vi-VN"/>
              </w:rPr>
              <w:t>Tổng chi phí phát triển =</w:t>
            </w:r>
          </w:p>
        </w:tc>
        <w:tc>
          <w:tcPr>
            <w:tcW w:w="4428" w:type="dxa"/>
            <w:shd w:val="clear" w:color="auto" w:fill="FFFFFF"/>
            <w:tcMar>
              <w:top w:w="0" w:type="dxa"/>
              <w:left w:w="108" w:type="dxa"/>
              <w:bottom w:w="0" w:type="dxa"/>
              <w:right w:w="108" w:type="dxa"/>
            </w:tcMar>
            <w:vAlign w:val="center"/>
            <w:hideMark/>
          </w:tcPr>
          <w:p w14:paraId="6DD5FB0D" w14:textId="0875690F" w:rsidR="00B77302" w:rsidRPr="00B77302" w:rsidRDefault="00B77302" w:rsidP="00B77302">
            <w:pPr>
              <w:spacing w:after="0" w:line="240" w:lineRule="auto"/>
            </w:pPr>
            <w:r w:rsidRPr="00B77302">
              <w:drawing>
                <wp:inline distT="0" distB="0" distL="0" distR="0" wp14:anchorId="2E201F8A" wp14:editId="6ED8A66C">
                  <wp:extent cx="854710" cy="546100"/>
                  <wp:effectExtent l="0" t="0" r="254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54710" cy="546100"/>
                          </a:xfrm>
                          <a:prstGeom prst="rect">
                            <a:avLst/>
                          </a:prstGeom>
                          <a:noFill/>
                          <a:ln>
                            <a:noFill/>
                          </a:ln>
                        </pic:spPr>
                      </pic:pic>
                    </a:graphicData>
                  </a:graphic>
                </wp:inline>
              </w:drawing>
            </w:r>
          </w:p>
        </w:tc>
      </w:tr>
    </w:tbl>
    <w:p w14:paraId="1F21295E" w14:textId="77777777" w:rsidR="00B77302" w:rsidRPr="00B77302" w:rsidRDefault="00B77302" w:rsidP="00B77302">
      <w:pPr>
        <w:spacing w:after="0" w:line="240" w:lineRule="auto"/>
      </w:pPr>
      <w:r w:rsidRPr="00B77302">
        <w:rPr>
          <w:lang w:val="vi-VN"/>
        </w:rPr>
        <w:t>Trong đó:</w:t>
      </w:r>
    </w:p>
    <w:p w14:paraId="563CC4BA" w14:textId="77777777" w:rsidR="00B77302" w:rsidRPr="00B77302" w:rsidRDefault="00B77302" w:rsidP="00B77302">
      <w:pPr>
        <w:spacing w:after="0" w:line="240" w:lineRule="auto"/>
      </w:pPr>
      <w:r w:rsidRPr="00B77302">
        <w:rPr>
          <w:lang w:val="vi-VN"/>
        </w:rPr>
        <w:t>- TR</w:t>
      </w:r>
      <w:r w:rsidRPr="00B77302">
        <w:rPr>
          <w:vertAlign w:val="subscript"/>
          <w:lang w:val="vi-VN"/>
        </w:rPr>
        <w:t>i</w:t>
      </w:r>
      <w:r w:rsidRPr="00B77302">
        <w:rPr>
          <w:lang w:val="vi-VN"/>
        </w:rPr>
        <w:t> là doanh thu năm thứ i của dự án;</w:t>
      </w:r>
    </w:p>
    <w:p w14:paraId="7453FBA5" w14:textId="77777777" w:rsidR="00B77302" w:rsidRPr="00B77302" w:rsidRDefault="00B77302" w:rsidP="00B77302">
      <w:pPr>
        <w:spacing w:after="0" w:line="240" w:lineRule="auto"/>
      </w:pPr>
      <w:r w:rsidRPr="00B77302">
        <w:rPr>
          <w:lang w:val="vi-VN"/>
        </w:rPr>
        <w:t>- C</w:t>
      </w:r>
      <w:r w:rsidRPr="00B77302">
        <w:rPr>
          <w:vertAlign w:val="subscript"/>
          <w:lang w:val="vi-VN"/>
        </w:rPr>
        <w:t>i</w:t>
      </w:r>
      <w:r w:rsidRPr="00B77302">
        <w:rPr>
          <w:lang w:val="vi-VN"/>
        </w:rPr>
        <w:t> là chi phí năm thứ i của dự án;</w:t>
      </w:r>
    </w:p>
    <w:p w14:paraId="54E9CE3E" w14:textId="77777777" w:rsidR="00B77302" w:rsidRPr="00B77302" w:rsidRDefault="00B77302" w:rsidP="00B77302">
      <w:pPr>
        <w:spacing w:after="0" w:line="240" w:lineRule="auto"/>
      </w:pPr>
      <w:r w:rsidRPr="00B77302">
        <w:rPr>
          <w:lang w:val="vi-VN"/>
        </w:rPr>
        <w:t>- r là tỷ lệ chiết khấu tính theo lãi suất cho vay trung hạn (từ 01 năm đến 03 năm) bình quân của loại tiền vay bằng tiền Việt Nam đối với dự án đầu tư, kinh doanh bất động sản của các ngân hàng thương mại nhà nước của năm liền kề tính đến hết quý gần nhất có số liệu trước thời điểm định giá;</w:t>
      </w:r>
    </w:p>
    <w:p w14:paraId="289A108B" w14:textId="77777777" w:rsidR="00B77302" w:rsidRPr="00B77302" w:rsidRDefault="00B77302" w:rsidP="00B77302">
      <w:pPr>
        <w:spacing w:after="0" w:line="240" w:lineRule="auto"/>
      </w:pPr>
      <w:r w:rsidRPr="00B77302">
        <w:rPr>
          <w:lang w:val="vi-VN"/>
        </w:rPr>
        <w:t>- n là số năm bán hàng của dự án (tính tròn năm);</w:t>
      </w:r>
    </w:p>
    <w:p w14:paraId="39796D2D" w14:textId="77777777" w:rsidR="00B77302" w:rsidRPr="00B77302" w:rsidRDefault="00B77302" w:rsidP="00B77302">
      <w:pPr>
        <w:spacing w:after="0" w:line="240" w:lineRule="auto"/>
      </w:pPr>
      <w:r w:rsidRPr="00B77302">
        <w:rPr>
          <w:lang w:val="vi-VN"/>
        </w:rPr>
        <w:t>- m là số năm xây dựng và phát sinh chi phí của dự án (tính tròn năm).</w:t>
      </w:r>
    </w:p>
    <w:p w14:paraId="025E3889" w14:textId="77777777" w:rsidR="00B77302" w:rsidRPr="00B77302" w:rsidRDefault="00B77302" w:rsidP="00B77302">
      <w:pPr>
        <w:spacing w:after="0" w:line="240" w:lineRule="auto"/>
      </w:pPr>
      <w:r w:rsidRPr="00B77302">
        <w:rPr>
          <w:lang w:val="vi-VN"/>
        </w:rPr>
        <w:t>6. Xác định giá đất của thửa đất, khu đất cần định giá</w:t>
      </w:r>
    </w:p>
    <w:p w14:paraId="73AB836F" w14:textId="77777777" w:rsidR="00B77302" w:rsidRPr="00B77302" w:rsidRDefault="00B77302" w:rsidP="00B77302">
      <w:pPr>
        <w:spacing w:after="0" w:line="240" w:lineRule="auto"/>
      </w:pPr>
      <w:r w:rsidRPr="00B77302">
        <w:rPr>
          <w:lang w:val="vi-VN"/>
        </w:rPr>
        <w:t>Giá trị quyền sử dụng đất của thửa đất, khu đất cần định giá được xác định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658"/>
        <w:gridCol w:w="3189"/>
        <w:gridCol w:w="440"/>
        <w:gridCol w:w="2859"/>
      </w:tblGrid>
      <w:tr w:rsidR="00B77302" w:rsidRPr="00B77302" w14:paraId="13BA7F18" w14:textId="77777777" w:rsidTr="00B77302">
        <w:trPr>
          <w:tblCellSpacing w:w="0" w:type="dxa"/>
        </w:trPr>
        <w:tc>
          <w:tcPr>
            <w:tcW w:w="1650" w:type="pct"/>
            <w:shd w:val="clear" w:color="auto" w:fill="FFFFFF"/>
            <w:vAlign w:val="center"/>
            <w:hideMark/>
          </w:tcPr>
          <w:p w14:paraId="15DE24DA" w14:textId="77777777" w:rsidR="00B77302" w:rsidRPr="00B77302" w:rsidRDefault="00B77302" w:rsidP="00B77302">
            <w:pPr>
              <w:spacing w:after="0" w:line="240" w:lineRule="auto"/>
            </w:pPr>
            <w:r w:rsidRPr="00B77302">
              <w:rPr>
                <w:lang w:val="vi-VN"/>
              </w:rPr>
              <w:t>Giá trị quyền sử dụng đất của thửa đất, khu  đất cần định giá</w:t>
            </w:r>
          </w:p>
        </w:tc>
        <w:tc>
          <w:tcPr>
            <w:tcW w:w="300" w:type="pct"/>
            <w:shd w:val="clear" w:color="auto" w:fill="FFFFFF"/>
            <w:vAlign w:val="center"/>
            <w:hideMark/>
          </w:tcPr>
          <w:p w14:paraId="06387C6A" w14:textId="77777777" w:rsidR="00B77302" w:rsidRPr="00B77302" w:rsidRDefault="00B77302" w:rsidP="00B77302">
            <w:pPr>
              <w:spacing w:after="0" w:line="240" w:lineRule="auto"/>
            </w:pPr>
            <w:r w:rsidRPr="00B77302">
              <w:rPr>
                <w:lang w:val="vi-VN"/>
              </w:rPr>
              <w:t>=</w:t>
            </w:r>
          </w:p>
        </w:tc>
        <w:tc>
          <w:tcPr>
            <w:tcW w:w="1450" w:type="pct"/>
            <w:shd w:val="clear" w:color="auto" w:fill="FFFFFF"/>
            <w:vAlign w:val="center"/>
            <w:hideMark/>
          </w:tcPr>
          <w:p w14:paraId="4009B158" w14:textId="77777777" w:rsidR="00B77302" w:rsidRPr="00B77302" w:rsidRDefault="00B77302" w:rsidP="00B77302">
            <w:pPr>
              <w:spacing w:after="0" w:line="240" w:lineRule="auto"/>
            </w:pPr>
            <w:r w:rsidRPr="00B77302">
              <w:rPr>
                <w:lang w:val="vi-VN"/>
              </w:rPr>
              <w:t>Tổng doanh thu phát triển</w:t>
            </w:r>
          </w:p>
        </w:tc>
        <w:tc>
          <w:tcPr>
            <w:tcW w:w="200" w:type="pct"/>
            <w:shd w:val="clear" w:color="auto" w:fill="FFFFFF"/>
            <w:vAlign w:val="center"/>
            <w:hideMark/>
          </w:tcPr>
          <w:p w14:paraId="4EE557B5" w14:textId="77777777" w:rsidR="00B77302" w:rsidRPr="00B77302" w:rsidRDefault="00B77302" w:rsidP="00B77302">
            <w:pPr>
              <w:spacing w:after="0" w:line="240" w:lineRule="auto"/>
            </w:pPr>
            <w:r w:rsidRPr="00B77302">
              <w:t>-</w:t>
            </w:r>
          </w:p>
        </w:tc>
        <w:tc>
          <w:tcPr>
            <w:tcW w:w="1300" w:type="pct"/>
            <w:shd w:val="clear" w:color="auto" w:fill="FFFFFF"/>
            <w:vAlign w:val="center"/>
            <w:hideMark/>
          </w:tcPr>
          <w:p w14:paraId="4F629352" w14:textId="77777777" w:rsidR="00B77302" w:rsidRPr="00B77302" w:rsidRDefault="00B77302" w:rsidP="00B77302">
            <w:pPr>
              <w:spacing w:after="0" w:line="240" w:lineRule="auto"/>
            </w:pPr>
            <w:r w:rsidRPr="00B77302">
              <w:rPr>
                <w:lang w:val="vi-VN"/>
              </w:rPr>
              <w:t>Tổng chi phí phát triển</w:t>
            </w:r>
          </w:p>
        </w:tc>
      </w:tr>
    </w:tbl>
    <w:p w14:paraId="74AA6813" w14:textId="77777777" w:rsidR="00B77302" w:rsidRPr="00B77302" w:rsidRDefault="00B77302" w:rsidP="00B77302">
      <w:pPr>
        <w:spacing w:after="0" w:line="240" w:lineRule="auto"/>
      </w:pPr>
      <w:r w:rsidRPr="00B77302">
        <w:rPr>
          <w:lang w:val="vi-VN"/>
        </w:rPr>
        <w:t>Giá đất của thửa đất, khu đất cần định giá được xác định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99"/>
        <w:gridCol w:w="659"/>
        <w:gridCol w:w="6815"/>
      </w:tblGrid>
      <w:tr w:rsidR="00B77302" w:rsidRPr="00B77302" w14:paraId="1A0CB25B" w14:textId="77777777" w:rsidTr="00B77302">
        <w:trPr>
          <w:tblCellSpacing w:w="0" w:type="dxa"/>
        </w:trPr>
        <w:tc>
          <w:tcPr>
            <w:tcW w:w="1500" w:type="pct"/>
            <w:vMerge w:val="restart"/>
            <w:shd w:val="clear" w:color="auto" w:fill="FFFFFF"/>
            <w:vAlign w:val="center"/>
            <w:hideMark/>
          </w:tcPr>
          <w:p w14:paraId="48678F1F" w14:textId="77777777" w:rsidR="00B77302" w:rsidRPr="00B77302" w:rsidRDefault="00B77302" w:rsidP="00B77302">
            <w:pPr>
              <w:spacing w:after="0" w:line="240" w:lineRule="auto"/>
            </w:pPr>
            <w:r w:rsidRPr="00B77302">
              <w:rPr>
                <w:lang w:val="vi-VN"/>
              </w:rPr>
              <w:t>Giá đất của thửa đất, khu đất cần định giá</w:t>
            </w:r>
          </w:p>
        </w:tc>
        <w:tc>
          <w:tcPr>
            <w:tcW w:w="300" w:type="pct"/>
            <w:vMerge w:val="restart"/>
            <w:shd w:val="clear" w:color="auto" w:fill="FFFFFF"/>
            <w:vAlign w:val="center"/>
            <w:hideMark/>
          </w:tcPr>
          <w:p w14:paraId="47EA7998" w14:textId="77777777" w:rsidR="00B77302" w:rsidRPr="00B77302" w:rsidRDefault="00B77302" w:rsidP="00B77302">
            <w:pPr>
              <w:spacing w:after="0" w:line="240" w:lineRule="auto"/>
            </w:pPr>
            <w:r w:rsidRPr="00B77302">
              <w:t>=</w:t>
            </w:r>
          </w:p>
        </w:tc>
        <w:tc>
          <w:tcPr>
            <w:tcW w:w="3100" w:type="pct"/>
            <w:tcBorders>
              <w:top w:val="nil"/>
              <w:left w:val="nil"/>
              <w:bottom w:val="single" w:sz="8" w:space="0" w:color="auto"/>
              <w:right w:val="nil"/>
            </w:tcBorders>
            <w:shd w:val="clear" w:color="auto" w:fill="FFFFFF"/>
            <w:vAlign w:val="center"/>
            <w:hideMark/>
          </w:tcPr>
          <w:p w14:paraId="09479430" w14:textId="77777777" w:rsidR="00B77302" w:rsidRPr="00B77302" w:rsidRDefault="00B77302" w:rsidP="00B77302">
            <w:pPr>
              <w:spacing w:after="0" w:line="240" w:lineRule="auto"/>
            </w:pPr>
            <w:r w:rsidRPr="00B77302">
              <w:rPr>
                <w:lang w:val="vi-VN"/>
              </w:rPr>
              <w:t>Giá trị quyền sử dụng đất của thửa đất, khu đất cần định giá</w:t>
            </w:r>
          </w:p>
        </w:tc>
      </w:tr>
      <w:tr w:rsidR="00B77302" w:rsidRPr="00B77302" w14:paraId="420D3C1B" w14:textId="77777777" w:rsidTr="00B77302">
        <w:trPr>
          <w:tblCellSpacing w:w="0" w:type="dxa"/>
        </w:trPr>
        <w:tc>
          <w:tcPr>
            <w:tcW w:w="0" w:type="auto"/>
            <w:vMerge/>
            <w:shd w:val="clear" w:color="auto" w:fill="FFFFFF"/>
            <w:vAlign w:val="center"/>
            <w:hideMark/>
          </w:tcPr>
          <w:p w14:paraId="74231A62" w14:textId="77777777" w:rsidR="00B77302" w:rsidRPr="00B77302" w:rsidRDefault="00B77302" w:rsidP="00B77302">
            <w:pPr>
              <w:spacing w:after="0" w:line="240" w:lineRule="auto"/>
            </w:pPr>
          </w:p>
        </w:tc>
        <w:tc>
          <w:tcPr>
            <w:tcW w:w="0" w:type="auto"/>
            <w:vMerge/>
            <w:shd w:val="clear" w:color="auto" w:fill="FFFFFF"/>
            <w:vAlign w:val="center"/>
            <w:hideMark/>
          </w:tcPr>
          <w:p w14:paraId="01B80CD4" w14:textId="77777777" w:rsidR="00B77302" w:rsidRPr="00B77302" w:rsidRDefault="00B77302" w:rsidP="00B77302">
            <w:pPr>
              <w:spacing w:after="0" w:line="240" w:lineRule="auto"/>
            </w:pPr>
          </w:p>
        </w:tc>
        <w:tc>
          <w:tcPr>
            <w:tcW w:w="3100" w:type="pct"/>
            <w:tcBorders>
              <w:top w:val="nil"/>
              <w:left w:val="nil"/>
              <w:bottom w:val="nil"/>
              <w:right w:val="nil"/>
            </w:tcBorders>
            <w:shd w:val="clear" w:color="auto" w:fill="FFFFFF"/>
            <w:vAlign w:val="center"/>
            <w:hideMark/>
          </w:tcPr>
          <w:p w14:paraId="0CD0D1CC" w14:textId="77777777" w:rsidR="00B77302" w:rsidRPr="00B77302" w:rsidRDefault="00B77302" w:rsidP="00B77302">
            <w:pPr>
              <w:spacing w:after="0" w:line="240" w:lineRule="auto"/>
            </w:pPr>
            <w:r w:rsidRPr="00B77302">
              <w:rPr>
                <w:lang w:val="vi-VN"/>
              </w:rPr>
              <w:t>Diện tích thửa đất, khu đất cần định giá</w:t>
            </w:r>
          </w:p>
        </w:tc>
      </w:tr>
    </w:tbl>
    <w:p w14:paraId="10C79CBD" w14:textId="77777777" w:rsidR="00B77302" w:rsidRPr="00B77302" w:rsidRDefault="00B77302" w:rsidP="00B77302">
      <w:pPr>
        <w:spacing w:after="0" w:line="240" w:lineRule="auto"/>
      </w:pPr>
      <w:r w:rsidRPr="00B77302">
        <w:rPr>
          <w:lang w:val="vi-VN"/>
        </w:rPr>
        <w:t xml:space="preserve">7. Trường hợp khu đất có diện tích giao đất có thu tiền sử dụng đất (sau đây gọi là giao đất), có diện tích cho thuê đất trả tiền thuê đất một lần cho cả thời gian thuê (sau đây gọi là cho thuê đất) thì giá đất của thửa đất cần </w:t>
      </w:r>
      <w:r w:rsidRPr="00B77302">
        <w:rPr>
          <w:lang w:val="vi-VN"/>
        </w:rPr>
        <w:lastRenderedPageBreak/>
        <w:t>định giá được xác định theo tổng doanh thu phát triển và tổng chi phí phát triển của từng phần diện tích giao đất, cho thuê đất.</w:t>
      </w:r>
    </w:p>
    <w:p w14:paraId="54D4A70C" w14:textId="77777777" w:rsidR="00B77302" w:rsidRPr="00B77302" w:rsidRDefault="00B77302" w:rsidP="00B77302">
      <w:pPr>
        <w:spacing w:after="0" w:line="240" w:lineRule="auto"/>
      </w:pPr>
      <w:r w:rsidRPr="00B77302">
        <w:rPr>
          <w:lang w:val="vi-VN"/>
        </w:rPr>
        <w:t>Việc phân bổ chi phí xây dựng kết cấu hạ tầng kỹ thuật theo từng phần diện tích giao đất, cho thuê đất được thực hiện theo công thức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44"/>
        <w:gridCol w:w="898"/>
        <w:gridCol w:w="4488"/>
        <w:gridCol w:w="674"/>
        <w:gridCol w:w="2469"/>
      </w:tblGrid>
      <w:tr w:rsidR="00B77302" w:rsidRPr="00B77302" w14:paraId="10D11703" w14:textId="77777777" w:rsidTr="00B77302">
        <w:trPr>
          <w:tblCellSpacing w:w="0" w:type="dxa"/>
        </w:trPr>
        <w:tc>
          <w:tcPr>
            <w:tcW w:w="1000" w:type="pct"/>
            <w:vMerge w:val="restart"/>
            <w:shd w:val="clear" w:color="auto" w:fill="FFFFFF"/>
            <w:vAlign w:val="center"/>
            <w:hideMark/>
          </w:tcPr>
          <w:p w14:paraId="7D194D86" w14:textId="77777777" w:rsidR="00B77302" w:rsidRPr="00B77302" w:rsidRDefault="00B77302" w:rsidP="00B77302">
            <w:pPr>
              <w:spacing w:after="0" w:line="240" w:lineRule="auto"/>
            </w:pPr>
            <w:r w:rsidRPr="00B77302">
              <w:rPr>
                <w:lang w:val="vi-VN"/>
              </w:rPr>
              <w:t>Chi phí xây dựng kết cấu hạ tầng kỹ thuật đối với phần diện tích giao đất</w:t>
            </w:r>
          </w:p>
        </w:tc>
        <w:tc>
          <w:tcPr>
            <w:tcW w:w="400" w:type="pct"/>
            <w:vMerge w:val="restart"/>
            <w:shd w:val="clear" w:color="auto" w:fill="FFFFFF"/>
            <w:vAlign w:val="center"/>
            <w:hideMark/>
          </w:tcPr>
          <w:p w14:paraId="4EC00989" w14:textId="77777777" w:rsidR="00B77302" w:rsidRPr="00B77302" w:rsidRDefault="00B77302" w:rsidP="00B77302">
            <w:pPr>
              <w:spacing w:after="0" w:line="240" w:lineRule="auto"/>
            </w:pPr>
            <w:r w:rsidRPr="00B77302">
              <w:t>=</w:t>
            </w:r>
          </w:p>
        </w:tc>
        <w:tc>
          <w:tcPr>
            <w:tcW w:w="2000" w:type="pct"/>
            <w:tcBorders>
              <w:top w:val="nil"/>
              <w:left w:val="nil"/>
              <w:bottom w:val="single" w:sz="8" w:space="0" w:color="auto"/>
              <w:right w:val="nil"/>
            </w:tcBorders>
            <w:shd w:val="clear" w:color="auto" w:fill="FFFFFF"/>
            <w:vAlign w:val="center"/>
            <w:hideMark/>
          </w:tcPr>
          <w:p w14:paraId="383AB05A" w14:textId="77777777" w:rsidR="00B77302" w:rsidRPr="00B77302" w:rsidRDefault="00B77302" w:rsidP="00B77302">
            <w:pPr>
              <w:spacing w:after="0" w:line="240" w:lineRule="auto"/>
            </w:pPr>
            <w:r w:rsidRPr="00B77302">
              <w:rPr>
                <w:lang w:val="vi-VN"/>
              </w:rPr>
              <w:t>Tổng chi phí xây dựng kết cấu hạ tầng kỹ thuật của dự án</w:t>
            </w:r>
          </w:p>
        </w:tc>
        <w:tc>
          <w:tcPr>
            <w:tcW w:w="300" w:type="pct"/>
            <w:vMerge w:val="restart"/>
            <w:shd w:val="clear" w:color="auto" w:fill="FFFFFF"/>
            <w:vAlign w:val="center"/>
            <w:hideMark/>
          </w:tcPr>
          <w:p w14:paraId="3E8C2F88" w14:textId="77777777" w:rsidR="00B77302" w:rsidRPr="00B77302" w:rsidRDefault="00B77302" w:rsidP="00B77302">
            <w:pPr>
              <w:spacing w:after="0" w:line="240" w:lineRule="auto"/>
            </w:pPr>
            <w:r w:rsidRPr="00B77302">
              <w:t>x</w:t>
            </w:r>
          </w:p>
        </w:tc>
        <w:tc>
          <w:tcPr>
            <w:tcW w:w="1100" w:type="pct"/>
            <w:vMerge w:val="restart"/>
            <w:shd w:val="clear" w:color="auto" w:fill="FFFFFF"/>
            <w:vAlign w:val="center"/>
            <w:hideMark/>
          </w:tcPr>
          <w:p w14:paraId="23084F26" w14:textId="77777777" w:rsidR="00B77302" w:rsidRPr="00B77302" w:rsidRDefault="00B77302" w:rsidP="00B77302">
            <w:pPr>
              <w:spacing w:after="0" w:line="240" w:lineRule="auto"/>
            </w:pPr>
            <w:r w:rsidRPr="00B77302">
              <w:rPr>
                <w:lang w:val="vi-VN"/>
              </w:rPr>
              <w:t>Diện tích giao đất</w:t>
            </w:r>
          </w:p>
        </w:tc>
      </w:tr>
      <w:tr w:rsidR="00B77302" w:rsidRPr="00B77302" w14:paraId="050024BB" w14:textId="77777777" w:rsidTr="00B77302">
        <w:trPr>
          <w:tblCellSpacing w:w="0" w:type="dxa"/>
        </w:trPr>
        <w:tc>
          <w:tcPr>
            <w:tcW w:w="0" w:type="auto"/>
            <w:vMerge/>
            <w:shd w:val="clear" w:color="auto" w:fill="FFFFFF"/>
            <w:vAlign w:val="center"/>
            <w:hideMark/>
          </w:tcPr>
          <w:p w14:paraId="406C7607" w14:textId="77777777" w:rsidR="00B77302" w:rsidRPr="00B77302" w:rsidRDefault="00B77302" w:rsidP="00B77302">
            <w:pPr>
              <w:spacing w:after="0" w:line="240" w:lineRule="auto"/>
            </w:pPr>
          </w:p>
        </w:tc>
        <w:tc>
          <w:tcPr>
            <w:tcW w:w="0" w:type="auto"/>
            <w:vMerge/>
            <w:shd w:val="clear" w:color="auto" w:fill="FFFFFF"/>
            <w:vAlign w:val="center"/>
            <w:hideMark/>
          </w:tcPr>
          <w:p w14:paraId="1BF8BD44" w14:textId="77777777" w:rsidR="00B77302" w:rsidRPr="00B77302" w:rsidRDefault="00B77302" w:rsidP="00B77302">
            <w:pPr>
              <w:spacing w:after="0" w:line="240" w:lineRule="auto"/>
            </w:pPr>
          </w:p>
        </w:tc>
        <w:tc>
          <w:tcPr>
            <w:tcW w:w="2000" w:type="pct"/>
            <w:tcBorders>
              <w:top w:val="nil"/>
              <w:left w:val="nil"/>
              <w:bottom w:val="nil"/>
              <w:right w:val="nil"/>
            </w:tcBorders>
            <w:shd w:val="clear" w:color="auto" w:fill="FFFFFF"/>
            <w:vAlign w:val="center"/>
            <w:hideMark/>
          </w:tcPr>
          <w:p w14:paraId="3081A190" w14:textId="77777777" w:rsidR="00B77302" w:rsidRPr="00B77302" w:rsidRDefault="00B77302" w:rsidP="00B77302">
            <w:pPr>
              <w:spacing w:after="0" w:line="240" w:lineRule="auto"/>
            </w:pPr>
            <w:r w:rsidRPr="00B77302">
              <w:rPr>
                <w:lang w:val="vi-VN"/>
              </w:rPr>
              <w:t>Tổng diện tích giao đất và cho thuê đất</w:t>
            </w:r>
          </w:p>
        </w:tc>
        <w:tc>
          <w:tcPr>
            <w:tcW w:w="0" w:type="auto"/>
            <w:vMerge/>
            <w:shd w:val="clear" w:color="auto" w:fill="FFFFFF"/>
            <w:vAlign w:val="center"/>
            <w:hideMark/>
          </w:tcPr>
          <w:p w14:paraId="781FCC34" w14:textId="77777777" w:rsidR="00B77302" w:rsidRPr="00B77302" w:rsidRDefault="00B77302" w:rsidP="00B77302">
            <w:pPr>
              <w:spacing w:after="0" w:line="240" w:lineRule="auto"/>
            </w:pPr>
          </w:p>
        </w:tc>
        <w:tc>
          <w:tcPr>
            <w:tcW w:w="0" w:type="auto"/>
            <w:vMerge/>
            <w:shd w:val="clear" w:color="auto" w:fill="FFFFFF"/>
            <w:vAlign w:val="center"/>
            <w:hideMark/>
          </w:tcPr>
          <w:p w14:paraId="76E9DE40" w14:textId="77777777" w:rsidR="00B77302" w:rsidRPr="00B77302" w:rsidRDefault="00B77302" w:rsidP="00B77302">
            <w:pPr>
              <w:spacing w:after="0" w:line="240" w:lineRule="auto"/>
            </w:pPr>
          </w:p>
        </w:tc>
      </w:tr>
    </w:tbl>
    <w:p w14:paraId="718DC790"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9"/>
        <w:gridCol w:w="880"/>
        <w:gridCol w:w="4728"/>
        <w:gridCol w:w="659"/>
        <w:gridCol w:w="2417"/>
      </w:tblGrid>
      <w:tr w:rsidR="00B77302" w:rsidRPr="00B77302" w14:paraId="5CCBDB73" w14:textId="77777777" w:rsidTr="00B77302">
        <w:trPr>
          <w:tblCellSpacing w:w="0" w:type="dxa"/>
        </w:trPr>
        <w:tc>
          <w:tcPr>
            <w:tcW w:w="950" w:type="pct"/>
            <w:vMerge w:val="restart"/>
            <w:shd w:val="clear" w:color="auto" w:fill="FFFFFF"/>
            <w:vAlign w:val="center"/>
            <w:hideMark/>
          </w:tcPr>
          <w:p w14:paraId="672DD0E7" w14:textId="77777777" w:rsidR="00B77302" w:rsidRPr="00B77302" w:rsidRDefault="00B77302" w:rsidP="00B77302">
            <w:pPr>
              <w:spacing w:after="0" w:line="240" w:lineRule="auto"/>
            </w:pPr>
            <w:r w:rsidRPr="00B77302">
              <w:rPr>
                <w:lang w:val="vi-VN"/>
              </w:rPr>
              <w:t>Chi phí xây dựng kết cấu hạ tầng kỹ thuật đối với phần diện tích cho thuê đất</w:t>
            </w:r>
          </w:p>
        </w:tc>
        <w:tc>
          <w:tcPr>
            <w:tcW w:w="400" w:type="pct"/>
            <w:vMerge w:val="restart"/>
            <w:shd w:val="clear" w:color="auto" w:fill="FFFFFF"/>
            <w:vAlign w:val="center"/>
            <w:hideMark/>
          </w:tcPr>
          <w:p w14:paraId="63B415D7" w14:textId="77777777" w:rsidR="00B77302" w:rsidRPr="00B77302" w:rsidRDefault="00B77302" w:rsidP="00B77302">
            <w:pPr>
              <w:spacing w:after="0" w:line="240" w:lineRule="auto"/>
            </w:pPr>
            <w:r w:rsidRPr="00B77302">
              <w:t>=</w:t>
            </w:r>
          </w:p>
        </w:tc>
        <w:tc>
          <w:tcPr>
            <w:tcW w:w="2150" w:type="pct"/>
            <w:tcBorders>
              <w:top w:val="nil"/>
              <w:left w:val="nil"/>
              <w:bottom w:val="single" w:sz="8" w:space="0" w:color="auto"/>
              <w:right w:val="nil"/>
            </w:tcBorders>
            <w:shd w:val="clear" w:color="auto" w:fill="FFFFFF"/>
            <w:vAlign w:val="center"/>
            <w:hideMark/>
          </w:tcPr>
          <w:p w14:paraId="0EB6D6D7" w14:textId="77777777" w:rsidR="00B77302" w:rsidRPr="00B77302" w:rsidRDefault="00B77302" w:rsidP="00B77302">
            <w:pPr>
              <w:spacing w:after="0" w:line="240" w:lineRule="auto"/>
            </w:pPr>
            <w:r w:rsidRPr="00B77302">
              <w:rPr>
                <w:lang w:val="vi-VN"/>
              </w:rPr>
              <w:t>Tổng chi phí xây dựng kết cấu hạ tầng kỹ thuật của dự án</w:t>
            </w:r>
          </w:p>
        </w:tc>
        <w:tc>
          <w:tcPr>
            <w:tcW w:w="300" w:type="pct"/>
            <w:vMerge w:val="restart"/>
            <w:shd w:val="clear" w:color="auto" w:fill="FFFFFF"/>
            <w:vAlign w:val="center"/>
            <w:hideMark/>
          </w:tcPr>
          <w:p w14:paraId="175CA1A4" w14:textId="77777777" w:rsidR="00B77302" w:rsidRPr="00B77302" w:rsidRDefault="00B77302" w:rsidP="00B77302">
            <w:pPr>
              <w:spacing w:after="0" w:line="240" w:lineRule="auto"/>
            </w:pPr>
            <w:r w:rsidRPr="00B77302">
              <w:t>x</w:t>
            </w:r>
          </w:p>
        </w:tc>
        <w:tc>
          <w:tcPr>
            <w:tcW w:w="1100" w:type="pct"/>
            <w:vMerge w:val="restart"/>
            <w:shd w:val="clear" w:color="auto" w:fill="FFFFFF"/>
            <w:vAlign w:val="center"/>
            <w:hideMark/>
          </w:tcPr>
          <w:p w14:paraId="57B1D882" w14:textId="77777777" w:rsidR="00B77302" w:rsidRPr="00B77302" w:rsidRDefault="00B77302" w:rsidP="00B77302">
            <w:pPr>
              <w:spacing w:after="0" w:line="240" w:lineRule="auto"/>
            </w:pPr>
            <w:r w:rsidRPr="00B77302">
              <w:rPr>
                <w:lang w:val="vi-VN"/>
              </w:rPr>
              <w:t>Diện tích cho thuê đất</w:t>
            </w:r>
          </w:p>
        </w:tc>
      </w:tr>
      <w:tr w:rsidR="00B77302" w:rsidRPr="00B77302" w14:paraId="37BCFC90" w14:textId="77777777" w:rsidTr="00B77302">
        <w:trPr>
          <w:tblCellSpacing w:w="0" w:type="dxa"/>
        </w:trPr>
        <w:tc>
          <w:tcPr>
            <w:tcW w:w="0" w:type="auto"/>
            <w:vMerge/>
            <w:shd w:val="clear" w:color="auto" w:fill="FFFFFF"/>
            <w:vAlign w:val="center"/>
            <w:hideMark/>
          </w:tcPr>
          <w:p w14:paraId="13AEBE05" w14:textId="77777777" w:rsidR="00B77302" w:rsidRPr="00B77302" w:rsidRDefault="00B77302" w:rsidP="00B77302">
            <w:pPr>
              <w:spacing w:after="0" w:line="240" w:lineRule="auto"/>
            </w:pPr>
          </w:p>
        </w:tc>
        <w:tc>
          <w:tcPr>
            <w:tcW w:w="0" w:type="auto"/>
            <w:vMerge/>
            <w:shd w:val="clear" w:color="auto" w:fill="FFFFFF"/>
            <w:vAlign w:val="center"/>
            <w:hideMark/>
          </w:tcPr>
          <w:p w14:paraId="31BC873B" w14:textId="77777777" w:rsidR="00B77302" w:rsidRPr="00B77302" w:rsidRDefault="00B77302" w:rsidP="00B77302">
            <w:pPr>
              <w:spacing w:after="0" w:line="240" w:lineRule="auto"/>
            </w:pPr>
          </w:p>
        </w:tc>
        <w:tc>
          <w:tcPr>
            <w:tcW w:w="2150" w:type="pct"/>
            <w:tcBorders>
              <w:top w:val="nil"/>
              <w:left w:val="nil"/>
              <w:bottom w:val="nil"/>
              <w:right w:val="nil"/>
            </w:tcBorders>
            <w:shd w:val="clear" w:color="auto" w:fill="FFFFFF"/>
            <w:vAlign w:val="center"/>
            <w:hideMark/>
          </w:tcPr>
          <w:p w14:paraId="289CABDD" w14:textId="77777777" w:rsidR="00B77302" w:rsidRPr="00B77302" w:rsidRDefault="00B77302" w:rsidP="00B77302">
            <w:pPr>
              <w:spacing w:after="0" w:line="240" w:lineRule="auto"/>
            </w:pPr>
            <w:r w:rsidRPr="00B77302">
              <w:rPr>
                <w:lang w:val="vi-VN"/>
              </w:rPr>
              <w:t>Tổng diện tích giao đất và cho thuê đất</w:t>
            </w:r>
          </w:p>
        </w:tc>
        <w:tc>
          <w:tcPr>
            <w:tcW w:w="0" w:type="auto"/>
            <w:vMerge/>
            <w:shd w:val="clear" w:color="auto" w:fill="FFFFFF"/>
            <w:vAlign w:val="center"/>
            <w:hideMark/>
          </w:tcPr>
          <w:p w14:paraId="1D7A176D" w14:textId="77777777" w:rsidR="00B77302" w:rsidRPr="00B77302" w:rsidRDefault="00B77302" w:rsidP="00B77302">
            <w:pPr>
              <w:spacing w:after="0" w:line="240" w:lineRule="auto"/>
            </w:pPr>
          </w:p>
        </w:tc>
        <w:tc>
          <w:tcPr>
            <w:tcW w:w="0" w:type="auto"/>
            <w:vMerge/>
            <w:shd w:val="clear" w:color="auto" w:fill="FFFFFF"/>
            <w:vAlign w:val="center"/>
            <w:hideMark/>
          </w:tcPr>
          <w:p w14:paraId="6FE177C7" w14:textId="77777777" w:rsidR="00B77302" w:rsidRPr="00B77302" w:rsidRDefault="00B77302" w:rsidP="00B77302">
            <w:pPr>
              <w:spacing w:after="0" w:line="240" w:lineRule="auto"/>
            </w:pPr>
          </w:p>
        </w:tc>
      </w:tr>
    </w:tbl>
    <w:p w14:paraId="6831F01C" w14:textId="77777777" w:rsidR="00B77302" w:rsidRPr="00B77302" w:rsidRDefault="00B77302" w:rsidP="00B77302">
      <w:pPr>
        <w:spacing w:after="0" w:line="240" w:lineRule="auto"/>
      </w:pPr>
      <w:r w:rsidRPr="00B77302">
        <w:rPr>
          <w:lang w:val="vi-VN"/>
        </w:rPr>
        <w:t>Trong đó: Tổng chi phí xây dựng kết cấu hạ tầng kỹ thuật của dự án được xác định trong chi phí đầu tư xây dựng quy định tại khoản 3 Điều này được thực hiện theo quy định của pháp luật về xây dựng.</w:t>
      </w:r>
    </w:p>
    <w:p w14:paraId="5ED54D2B" w14:textId="77777777" w:rsidR="00B77302" w:rsidRPr="00B77302" w:rsidRDefault="00B77302" w:rsidP="00B77302">
      <w:pPr>
        <w:spacing w:after="0" w:line="240" w:lineRule="auto"/>
      </w:pPr>
      <w:r w:rsidRPr="00B77302">
        <w:rPr>
          <w:lang w:val="vi-VN"/>
        </w:rPr>
        <w:t>8. Trường hợp thửa đất, khu đất cần định giá được cơ quan nhà nước có thẩm quyền giao đất, cho thuê đất để thực hiện dự án đầu tư theo nhiều quyết định thì thực hiện như sau:</w:t>
      </w:r>
    </w:p>
    <w:p w14:paraId="37FE5326" w14:textId="77777777" w:rsidR="00B77302" w:rsidRPr="00B77302" w:rsidRDefault="00B77302" w:rsidP="00B77302">
      <w:pPr>
        <w:spacing w:after="0" w:line="240" w:lineRule="auto"/>
      </w:pPr>
      <w:r w:rsidRPr="00B77302">
        <w:rPr>
          <w:lang w:val="vi-VN"/>
        </w:rPr>
        <w:t>a) Trường hợp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14:paraId="32C89B31" w14:textId="77777777" w:rsidR="00B77302" w:rsidRPr="00B77302" w:rsidRDefault="00B77302" w:rsidP="00B77302">
      <w:pPr>
        <w:spacing w:after="0" w:line="240" w:lineRule="auto"/>
      </w:pPr>
      <w:r w:rsidRPr="00B77302">
        <w:rPr>
          <w:lang w:val="vi-VN"/>
        </w:rPr>
        <w:t>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14:paraId="54F67E17" w14:textId="77777777" w:rsidR="00B77302" w:rsidRPr="00B77302" w:rsidRDefault="00B77302" w:rsidP="00B77302">
      <w:pPr>
        <w:spacing w:after="0" w:line="240" w:lineRule="auto"/>
      </w:pPr>
      <w:r w:rsidRPr="00B77302">
        <w:rPr>
          <w:lang w:val="vi-VN"/>
        </w:rPr>
        <w:t>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khoản 5 Điều này.”</w:t>
      </w:r>
    </w:p>
    <w:p w14:paraId="0F5029A6" w14:textId="77777777" w:rsidR="00B77302" w:rsidRPr="00B77302" w:rsidRDefault="00B77302" w:rsidP="00B77302">
      <w:pPr>
        <w:spacing w:after="0" w:line="240" w:lineRule="auto"/>
      </w:pPr>
      <w:r w:rsidRPr="00B77302">
        <w:rPr>
          <w:lang w:val="vi-VN"/>
        </w:rPr>
        <w:t>2. Việc xác định giá đất bằng phương pháp thặng dư được minh họa chi tiết tại Ví dụ số 03 </w:t>
      </w:r>
      <w:bookmarkStart w:id="2105" w:name="bieumau_pl_2_4"/>
      <w:r w:rsidRPr="00B77302">
        <w:rPr>
          <w:lang w:val="vi-VN"/>
        </w:rPr>
        <w:t>Phụ lục II</w:t>
      </w:r>
      <w:bookmarkEnd w:id="2105"/>
      <w:r w:rsidRPr="00B77302">
        <w:rPr>
          <w:lang w:val="vi-VN"/>
        </w:rPr>
        <w:t> ban hành kèm theo Nghị định này.</w:t>
      </w:r>
    </w:p>
    <w:p w14:paraId="115A915C" w14:textId="77777777" w:rsidR="00B77302" w:rsidRPr="00B77302" w:rsidRDefault="00B77302" w:rsidP="00B77302">
      <w:pPr>
        <w:spacing w:after="0" w:line="240" w:lineRule="auto"/>
      </w:pPr>
      <w:r w:rsidRPr="00B77302">
        <w:rPr>
          <w:b/>
          <w:bCs/>
          <w:lang w:val="vi-VN"/>
        </w:rPr>
        <w:t>Điều 38. Trách nhiệm của các bộ, ngành và Ủy ban nhân dân cấp tỉnh, người có thẩm quyền quyết định giá đất</w:t>
      </w:r>
    </w:p>
    <w:p w14:paraId="5A8737E8" w14:textId="77777777" w:rsidR="00B77302" w:rsidRPr="00B77302" w:rsidRDefault="00B77302" w:rsidP="00B77302">
      <w:pPr>
        <w:spacing w:after="0" w:line="240" w:lineRule="auto"/>
      </w:pPr>
      <w:r w:rsidRPr="00B77302">
        <w:rPr>
          <w:lang w:val="vi-VN"/>
        </w:rPr>
        <w:t>1. Bộ Tài nguyên và Môi trường:</w:t>
      </w:r>
    </w:p>
    <w:p w14:paraId="1078B60C" w14:textId="77777777" w:rsidR="00B77302" w:rsidRPr="00B77302" w:rsidRDefault="00B77302" w:rsidP="00B77302">
      <w:pPr>
        <w:spacing w:after="0" w:line="240" w:lineRule="auto"/>
      </w:pPr>
      <w:bookmarkStart w:id="2106" w:name="diem_a_1_38"/>
      <w:r w:rsidRPr="00B77302">
        <w:rPr>
          <w:lang w:val="vi-VN"/>
        </w:rPr>
        <w:t>a) Quy định chi tiết về xây dựng, điều chỉnh, sửa đổi, bổ sung bảng giá đất đến từng thửa đất trên cơ sở vùng giá trị, thửa đất chuẩn;</w:t>
      </w:r>
      <w:bookmarkEnd w:id="2106"/>
    </w:p>
    <w:p w14:paraId="01EC9A05" w14:textId="77777777" w:rsidR="00B77302" w:rsidRPr="00B77302" w:rsidRDefault="00B77302" w:rsidP="00B77302">
      <w:pPr>
        <w:spacing w:after="0" w:line="240" w:lineRule="auto"/>
      </w:pPr>
      <w:bookmarkStart w:id="2107" w:name="diem_b_1_38"/>
      <w:r w:rsidRPr="00B77302">
        <w:rPr>
          <w:lang w:val="vi-VN"/>
        </w:rPr>
        <w:t>b) Thanh tra, kiểm tra, xử lý vi phạm trong việc áp dụng phương pháp định giá đất; xây dựng, điều chỉnh, sửa đổi, bổ sung bảng giá đất; giá đất cụ thể và hoạt động tư vấn xác định giá đất theo quy định của pháp luật;</w:t>
      </w:r>
      <w:bookmarkEnd w:id="2107"/>
    </w:p>
    <w:p w14:paraId="6CDD5302" w14:textId="77777777" w:rsidR="00B77302" w:rsidRPr="00B77302" w:rsidRDefault="00B77302" w:rsidP="00B77302">
      <w:pPr>
        <w:spacing w:after="0" w:line="240" w:lineRule="auto"/>
      </w:pPr>
      <w:bookmarkStart w:id="2108" w:name="diem_c_1_38"/>
      <w:r w:rsidRPr="00B77302">
        <w:rPr>
          <w:lang w:val="vi-VN"/>
        </w:rPr>
        <w:t>c) Quy định chi tiết về đào tạo, bồi dưỡng, cập nhật kiến thức cho cá nhân hành nghề tư vấn định giá đất; khung chương trình đào tạo, bồi dưỡng nghiệp vụ về giá đất.</w:t>
      </w:r>
      <w:bookmarkEnd w:id="2108"/>
    </w:p>
    <w:p w14:paraId="01C65F7B" w14:textId="77777777" w:rsidR="00B77302" w:rsidRPr="00B77302" w:rsidRDefault="00B77302" w:rsidP="00B77302">
      <w:pPr>
        <w:spacing w:after="0" w:line="240" w:lineRule="auto"/>
      </w:pPr>
      <w:r w:rsidRPr="00B77302">
        <w:rPr>
          <w:lang w:val="vi-VN"/>
        </w:rPr>
        <w:t>2. Ủy ban nhân dân cấp tỉnh:</w:t>
      </w:r>
    </w:p>
    <w:p w14:paraId="32499D85" w14:textId="77777777" w:rsidR="00B77302" w:rsidRPr="00B77302" w:rsidRDefault="00B77302" w:rsidP="00B77302">
      <w:pPr>
        <w:spacing w:after="0" w:line="240" w:lineRule="auto"/>
      </w:pPr>
      <w:bookmarkStart w:id="2109" w:name="diem_a_2_38"/>
      <w:r w:rsidRPr="00B77302">
        <w:rPr>
          <w:lang w:val="vi-VN"/>
        </w:rPr>
        <w:t>a) Tổ chức xây dựng, điều chỉnh, sửa đổi, bổ sung trình Hội đồng nhân dân ban hành bảng giá đất;</w:t>
      </w:r>
      <w:bookmarkEnd w:id="2109"/>
    </w:p>
    <w:p w14:paraId="4D2CB4C2" w14:textId="77777777" w:rsidR="00B77302" w:rsidRPr="00B77302" w:rsidRDefault="00B77302" w:rsidP="00B77302">
      <w:pPr>
        <w:spacing w:after="0" w:line="240" w:lineRule="auto"/>
      </w:pPr>
      <w:r w:rsidRPr="00B77302">
        <w:rPr>
          <w:lang w:val="vi-VN"/>
        </w:rPr>
        <w:t>b) Hướng dẫn, kiểm tra việc thực hiện các quy định của pháp luật về giá đất tại địa phương; giải quyết các vướng mắc phát sinh về giá đất theo thẩm quyền;</w:t>
      </w:r>
    </w:p>
    <w:p w14:paraId="471F6538" w14:textId="77777777" w:rsidR="00B77302" w:rsidRPr="00B77302" w:rsidRDefault="00B77302" w:rsidP="00B77302">
      <w:pPr>
        <w:spacing w:after="0" w:line="240" w:lineRule="auto"/>
      </w:pPr>
      <w:r w:rsidRPr="00B77302">
        <w:rPr>
          <w:lang w:val="vi-VN"/>
        </w:rPr>
        <w:t>c) Thanh tra, kiểm tra và xử lý vi phạm về giá đất và hoạt động tư vấn xác định giá đất tại địa phương;</w:t>
      </w:r>
    </w:p>
    <w:p w14:paraId="1A7B0105" w14:textId="77777777" w:rsidR="00B77302" w:rsidRPr="00B77302" w:rsidRDefault="00B77302" w:rsidP="00B77302">
      <w:pPr>
        <w:spacing w:after="0" w:line="240" w:lineRule="auto"/>
      </w:pPr>
      <w:r w:rsidRPr="00B77302">
        <w:rPr>
          <w:lang w:val="vi-VN"/>
        </w:rPr>
        <w:t>d) Tổ chức xây dựng, cập nhật, quản lý và khai thác cơ sở dữ liệu về giá đất tại địa phương theo quy định của Bộ Tài nguyên và Môi trường;</w:t>
      </w:r>
    </w:p>
    <w:p w14:paraId="7BE2D0F7" w14:textId="77777777" w:rsidR="00B77302" w:rsidRPr="00B77302" w:rsidRDefault="00B77302" w:rsidP="00B77302">
      <w:pPr>
        <w:spacing w:after="0" w:line="240" w:lineRule="auto"/>
      </w:pPr>
      <w:r w:rsidRPr="00B77302">
        <w:rPr>
          <w:lang w:val="vi-VN"/>
        </w:rPr>
        <w:t>đ) Tổ chức quy định cụ thể các nội dung được giao tại Nghị định này;</w:t>
      </w:r>
    </w:p>
    <w:p w14:paraId="47777DC1" w14:textId="77777777" w:rsidR="00B77302" w:rsidRPr="00B77302" w:rsidRDefault="00B77302" w:rsidP="00B77302">
      <w:pPr>
        <w:spacing w:after="0" w:line="240" w:lineRule="auto"/>
      </w:pPr>
      <w:r w:rsidRPr="00B77302">
        <w:rPr>
          <w:lang w:val="vi-VN"/>
        </w:rPr>
        <w:t>e) Hàng năm, báo cáo Bộ Tài nguyên và Môi trường về tình hình thực hiện các quy định của pháp luật về giá đất tại địa phương.</w:t>
      </w:r>
    </w:p>
    <w:p w14:paraId="4E202FDA" w14:textId="77777777" w:rsidR="00B77302" w:rsidRPr="00B77302" w:rsidRDefault="00B77302" w:rsidP="00B77302">
      <w:pPr>
        <w:spacing w:after="0" w:line="240" w:lineRule="auto"/>
      </w:pPr>
      <w:r w:rsidRPr="00B77302">
        <w:rPr>
          <w:lang w:val="vi-VN"/>
        </w:rPr>
        <w:t>3. Chủ tịch Ủy ban nhân dân cấp tỉnh, Chủ tịch Ủy ban nhân dân </w:t>
      </w:r>
      <w:bookmarkStart w:id="2110" w:name="cumtu_3_38"/>
      <w:r w:rsidRPr="00B77302">
        <w:rPr>
          <w:lang w:val="vi-VN"/>
        </w:rPr>
        <w:t>cấp huyện</w:t>
      </w:r>
      <w:bookmarkEnd w:id="2110"/>
      <w:r w:rsidRPr="00B77302">
        <w:rPr>
          <w:lang w:val="vi-VN"/>
        </w:rPr>
        <w:t> tổ chức thực hiện việc quyết định giá đất cụ thể theo quy định tại Nghị định này.</w:t>
      </w:r>
    </w:p>
    <w:p w14:paraId="43D896C3" w14:textId="77777777" w:rsidR="00B77302" w:rsidRPr="00B77302" w:rsidRDefault="00B77302" w:rsidP="00B77302">
      <w:pPr>
        <w:spacing w:after="0" w:line="240" w:lineRule="auto"/>
      </w:pPr>
      <w:r w:rsidRPr="00B77302">
        <w:rPr>
          <w:lang w:val="vi-VN"/>
        </w:rPr>
        <w:t>4. Kinh phí để tổ chức xây dựng, điều chỉnh, sửa đổi, bổ sung bảng giá đất, xác định giá đất cụ thể, thẩm định, theo dõi, cập nhật giá đất được bố trí từ nguồn chi thường xuyên theo quy định của </w:t>
      </w:r>
      <w:hyperlink r:id="rId116" w:tgtFrame="_blank" w:history="1">
        <w:r w:rsidRPr="00B77302">
          <w:rPr>
            <w:rStyle w:val="Hyperlink"/>
            <w:lang w:val="vi-VN"/>
          </w:rPr>
          <w:t>Luật Ngân sách nhà nước</w:t>
        </w:r>
      </w:hyperlink>
      <w:r w:rsidRPr="00B77302">
        <w:rPr>
          <w:lang w:val="vi-VN"/>
        </w:rPr>
        <w:t>.</w:t>
      </w:r>
    </w:p>
    <w:p w14:paraId="671C8523" w14:textId="77777777" w:rsidR="00B77302" w:rsidRPr="00B77302" w:rsidRDefault="00B77302" w:rsidP="00B77302">
      <w:pPr>
        <w:spacing w:after="0" w:line="240" w:lineRule="auto"/>
      </w:pPr>
      <w:r w:rsidRPr="00B77302">
        <w:rPr>
          <w:b/>
          <w:bCs/>
          <w:lang w:val="vi-VN"/>
        </w:rPr>
        <w:t>Điều 39. Hiệu lực thi hành</w:t>
      </w:r>
    </w:p>
    <w:p w14:paraId="4C2C88CC" w14:textId="77777777" w:rsidR="00B77302" w:rsidRPr="00B77302" w:rsidRDefault="00B77302" w:rsidP="00B77302">
      <w:pPr>
        <w:spacing w:after="0" w:line="240" w:lineRule="auto"/>
      </w:pPr>
      <w:r w:rsidRPr="00B77302">
        <w:rPr>
          <w:lang w:val="vi-VN"/>
        </w:rPr>
        <w:t>1. Nghị định này có hiệu lực thi hành kể từ ngày </w:t>
      </w:r>
      <w:hyperlink r:id="rId117" w:tgtFrame="_blank" w:history="1">
        <w:r w:rsidRPr="00B77302">
          <w:rPr>
            <w:rStyle w:val="Hyperlink"/>
            <w:lang w:val="vi-VN"/>
          </w:rPr>
          <w:t>Luật Đất đai số 31/2024/QH15</w:t>
        </w:r>
      </w:hyperlink>
      <w:r w:rsidRPr="00B77302">
        <w:rPr>
          <w:lang w:val="vi-VN"/>
        </w:rPr>
        <w:t> có hiệu lực thi hành, trừ trường hợp quy định tại khoản 2 Điều này.</w:t>
      </w:r>
    </w:p>
    <w:p w14:paraId="6388E854" w14:textId="77777777" w:rsidR="00B77302" w:rsidRPr="00B77302" w:rsidRDefault="00B77302" w:rsidP="00B77302">
      <w:pPr>
        <w:spacing w:after="0" w:line="240" w:lineRule="auto"/>
      </w:pPr>
      <w:r w:rsidRPr="00B77302">
        <w:rPr>
          <w:lang w:val="vi-VN"/>
        </w:rPr>
        <w:t>2. Điều 37 của Nghị định này có hiệu lực kể từ ngày Nghị định này được ký ban hành.</w:t>
      </w:r>
    </w:p>
    <w:p w14:paraId="1645BFC7" w14:textId="77777777" w:rsidR="00B77302" w:rsidRPr="00B77302" w:rsidRDefault="00B77302" w:rsidP="00B77302">
      <w:pPr>
        <w:spacing w:after="0" w:line="240" w:lineRule="auto"/>
      </w:pPr>
      <w:r w:rsidRPr="00B77302">
        <w:rPr>
          <w:lang w:val="vi-VN"/>
        </w:rPr>
        <w:lastRenderedPageBreak/>
        <w:t>3. Các nghị định sau đây hết hiệu lực kể từ ngày Nghị định này có hiệu lực thi hành</w:t>
      </w:r>
    </w:p>
    <w:p w14:paraId="0CDADFEE" w14:textId="77777777" w:rsidR="00B77302" w:rsidRPr="00B77302" w:rsidRDefault="00B77302" w:rsidP="00B77302">
      <w:pPr>
        <w:spacing w:after="0" w:line="240" w:lineRule="auto"/>
      </w:pPr>
      <w:r w:rsidRPr="00B77302">
        <w:rPr>
          <w:lang w:val="vi-VN"/>
        </w:rPr>
        <w:t>a) Nghị định số 44/2014/NĐ-CP ngày 15 tháng 5 năm 2014 của Chính phủ quy định về giá đất;</w:t>
      </w:r>
    </w:p>
    <w:p w14:paraId="43CD6E80" w14:textId="77777777" w:rsidR="00B77302" w:rsidRPr="00B77302" w:rsidRDefault="00B77302" w:rsidP="00B77302">
      <w:pPr>
        <w:spacing w:after="0" w:line="240" w:lineRule="auto"/>
      </w:pPr>
      <w:r w:rsidRPr="00B77302">
        <w:rPr>
          <w:lang w:val="vi-VN"/>
        </w:rPr>
        <w:t>b) Điều 2 Nghị định số 136/2018/NĐ-CP ngày 05 tháng 10 năm 2018 của Chính phủ sửa đổi một số điều của các Nghị định liên quan đến điều kiện đầu tư kinh doanh thuộc lĩnh vực tài nguyên và môi trường;</w:t>
      </w:r>
    </w:p>
    <w:p w14:paraId="3B14F174" w14:textId="77777777" w:rsidR="00B77302" w:rsidRPr="00B77302" w:rsidRDefault="00B77302" w:rsidP="00B77302">
      <w:pPr>
        <w:spacing w:after="0" w:line="240" w:lineRule="auto"/>
      </w:pPr>
      <w:r w:rsidRPr="00B77302">
        <w:rPr>
          <w:lang w:val="vi-VN"/>
        </w:rPr>
        <w:t>c) Điều 2 Nghị định số 10/2023/NĐ-CP ngày 03 tháng 4 năm 2023 của Chính phủ sửa đổi, bổ sung một số điều của các nghị định hướng dẫn thi hành </w:t>
      </w:r>
      <w:hyperlink r:id="rId118" w:tgtFrame="_blank" w:history="1">
        <w:r w:rsidRPr="00B77302">
          <w:rPr>
            <w:rStyle w:val="Hyperlink"/>
            <w:lang w:val="vi-VN"/>
          </w:rPr>
          <w:t>Luật Đất đai</w:t>
        </w:r>
      </w:hyperlink>
      <w:r w:rsidRPr="00B77302">
        <w:rPr>
          <w:lang w:val="vi-VN"/>
        </w:rPr>
        <w:t>;</w:t>
      </w:r>
    </w:p>
    <w:p w14:paraId="2D7FB786" w14:textId="77777777" w:rsidR="00B77302" w:rsidRPr="00B77302" w:rsidRDefault="00B77302" w:rsidP="00B77302">
      <w:pPr>
        <w:spacing w:after="0" w:line="240" w:lineRule="auto"/>
      </w:pPr>
      <w:r w:rsidRPr="00B77302">
        <w:rPr>
          <w:lang w:val="vi-VN"/>
        </w:rPr>
        <w:t>d) Nghị định số 12/2024/NĐ-CP ngày 05 tháng 02 năm 2024 của Chính phủ sửa đổi, bổ sung một số điều của Nghị định số 44/2014/NĐ-CP ngày 15 tháng 5 năm 2014 của Chính phủ quy định về giá đất và Nghị định số 10/2023/NĐ-CP ngày 03 tháng 4 năm 2023 của Chính phủ sửa đổi, bổ sung một số điều của các nghị định hướng dẫn thi hành </w:t>
      </w:r>
      <w:hyperlink r:id="rId119" w:tgtFrame="_blank" w:history="1">
        <w:r w:rsidRPr="00B77302">
          <w:rPr>
            <w:rStyle w:val="Hyperlink"/>
            <w:lang w:val="vi-VN"/>
          </w:rPr>
          <w:t>Luật Đất đai</w:t>
        </w:r>
      </w:hyperlink>
      <w:r w:rsidRPr="00B77302">
        <w:rPr>
          <w:lang w:val="vi-VN"/>
        </w:rPr>
        <w:t>. Ví dụ về việc áp dụng phương pháp thặng dư tại </w:t>
      </w:r>
      <w:bookmarkStart w:id="2111" w:name="bieumau_pl_3_12_2024_nd_cp"/>
      <w:r w:rsidRPr="00B77302">
        <w:rPr>
          <w:lang w:val="vi-VN"/>
        </w:rPr>
        <w:t>Phụ lục III</w:t>
      </w:r>
      <w:bookmarkEnd w:id="2111"/>
      <w:r w:rsidRPr="00B77302">
        <w:rPr>
          <w:lang w:val="vi-VN"/>
        </w:rPr>
        <w:t> ban hành kèm theo Nghị định số 12/2024/NĐ-CP hết hiệu lực kể từ ngày ký Nghị định này;</w:t>
      </w:r>
    </w:p>
    <w:p w14:paraId="17B054FE" w14:textId="77777777" w:rsidR="00B77302" w:rsidRPr="00B77302" w:rsidRDefault="00B77302" w:rsidP="00B77302">
      <w:pPr>
        <w:spacing w:after="0" w:line="240" w:lineRule="auto"/>
      </w:pPr>
      <w:r w:rsidRPr="00B77302">
        <w:rPr>
          <w:lang w:val="vi-VN"/>
        </w:rPr>
        <w:t>đ) Điều 37 của Nghị định này.</w:t>
      </w:r>
    </w:p>
    <w:p w14:paraId="62B9486C" w14:textId="77777777" w:rsidR="00B77302" w:rsidRPr="00B77302" w:rsidRDefault="00B77302" w:rsidP="00B77302">
      <w:pPr>
        <w:spacing w:after="0" w:line="240" w:lineRule="auto"/>
      </w:pPr>
      <w:r w:rsidRPr="00B77302">
        <w:rPr>
          <w:lang w:val="vi-VN"/>
        </w:rPr>
        <w:t>4. Điều khoản chuyển tiếp</w:t>
      </w:r>
    </w:p>
    <w:p w14:paraId="791C4141" w14:textId="77777777" w:rsidR="00B77302" w:rsidRPr="00B77302" w:rsidRDefault="00B77302" w:rsidP="00B77302">
      <w:pPr>
        <w:spacing w:after="0" w:line="240" w:lineRule="auto"/>
      </w:pPr>
      <w:bookmarkStart w:id="2112" w:name="diem_a_4_39"/>
      <w:r w:rsidRPr="00B77302">
        <w:rPr>
          <w:lang w:val="vi-VN"/>
        </w:rPr>
        <w:t>a) Cá nhân được cấp Chứng chỉ định giá đất mà Chứng chỉ định giá đất còn thời hạn và không thuộc trường hợp thu hồi Chứng chỉ định giá đất theo quy định của pháp luật đến trước ngày Nghị định này có hiệu lực thi hành thì tiếp tục được hành nghề định giá đất trong thời hạn còn lại của Chứng chỉ định giá đất;</w:t>
      </w:r>
      <w:bookmarkEnd w:id="2112"/>
    </w:p>
    <w:p w14:paraId="4C005BA4" w14:textId="77777777" w:rsidR="00B77302" w:rsidRPr="00B77302" w:rsidRDefault="00B77302" w:rsidP="00B77302">
      <w:pPr>
        <w:spacing w:after="0" w:line="240" w:lineRule="auto"/>
      </w:pPr>
      <w:bookmarkStart w:id="2113" w:name="diem_b_4_39"/>
      <w:r w:rsidRPr="00B77302">
        <w:rPr>
          <w:lang w:val="vi-VN"/>
        </w:rPr>
        <w:t>b) Cá nhân được cấp Giấy chứng nhận đã hoàn thành khóa học bồi dưỡng về định giá đất theo chương trình bồi dưỡng về định giá đất do Bộ Tài nguyên và Môi trường ban hành mà đến trước ngày Nghị định này có hiệu lực thi hành chưa được cấp Chứng chỉ định giá đất và đủ điều kiện hành nghề tư vấn xác định giá đất theo quy định tại</w:t>
      </w:r>
      <w:bookmarkEnd w:id="2113"/>
      <w:r w:rsidRPr="00B77302">
        <w:rPr>
          <w:lang w:val="vi-VN"/>
        </w:rPr>
        <w:t> điểm a và b khoản 1 Điều 36 của Nghị định này </w:t>
      </w:r>
      <w:bookmarkStart w:id="2114" w:name="diem_b_4_39_name"/>
      <w:r w:rsidRPr="00B77302">
        <w:rPr>
          <w:lang w:val="vi-VN"/>
        </w:rPr>
        <w:t>thì được hành nghề tư vấn định giá đất theo quy định của Nghị định này.</w:t>
      </w:r>
      <w:bookmarkEnd w:id="2114"/>
    </w:p>
    <w:p w14:paraId="44C87453" w14:textId="77777777" w:rsidR="00B77302" w:rsidRPr="00B77302" w:rsidRDefault="00B77302" w:rsidP="00B77302">
      <w:pPr>
        <w:spacing w:after="0" w:line="240" w:lineRule="auto"/>
      </w:pPr>
      <w:r w:rsidRPr="00B77302">
        <w:rPr>
          <w:lang w:val="vi-VN"/>
        </w:rPr>
        <w:t>5. Các bộ, cơ quan ngang bộ, cơ quan thuộc Chính phủ, Ủy ban nhân dân cấp tỉnh có trách nhiệm rà soát các văn bản quy phạm pháp luật do mình ban hành trái với quy định của </w:t>
      </w:r>
      <w:hyperlink r:id="rId120" w:tgtFrame="_blank" w:history="1">
        <w:r w:rsidRPr="00B77302">
          <w:rPr>
            <w:rStyle w:val="Hyperlink"/>
            <w:lang w:val="vi-VN"/>
          </w:rPr>
          <w:t>Luật Đất đai</w:t>
        </w:r>
      </w:hyperlink>
      <w:r w:rsidRPr="00B77302">
        <w:rPr>
          <w:lang w:val="vi-VN"/>
        </w:rPr>
        <w:t>, của Nghị định này để sửa đổi, bổ sung hoặc bãi bỏ.</w:t>
      </w:r>
    </w:p>
    <w:p w14:paraId="59237482" w14:textId="77777777" w:rsidR="00B77302" w:rsidRPr="00B77302" w:rsidRDefault="00B77302" w:rsidP="00B77302">
      <w:pPr>
        <w:spacing w:after="0" w:line="240" w:lineRule="auto"/>
      </w:pPr>
      <w:r w:rsidRPr="00B77302">
        <w:rPr>
          <w:b/>
          <w:bCs/>
          <w:lang w:val="vi-VN"/>
        </w:rPr>
        <w:t>Điều 40. Trách nhiệm thi hành</w:t>
      </w:r>
    </w:p>
    <w:p w14:paraId="40398FB2" w14:textId="77777777" w:rsidR="00B77302" w:rsidRPr="00B77302" w:rsidRDefault="00B77302" w:rsidP="00B77302">
      <w:pPr>
        <w:spacing w:after="0" w:line="240" w:lineRule="auto"/>
      </w:pPr>
      <w:r w:rsidRPr="00B77302">
        <w:rPr>
          <w:lang w:val="vi-VN"/>
        </w:rPr>
        <w:t>Các Bộ trưởng, Thủ trưởng cơ quan ngang bộ, Thủ trưởng cơ quan thuộc Chính phủ, Chủ tịch Ủy ban nhân dân các cấp, tổ chức và cá nhân có liên quan chịu trách nhiệm thi hành Nghị định này.</w:t>
      </w:r>
    </w:p>
    <w:p w14:paraId="7B4A6BCA"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93"/>
        <w:gridCol w:w="4680"/>
      </w:tblGrid>
      <w:tr w:rsidR="00B77302" w:rsidRPr="00B77302" w14:paraId="4356EDF6" w14:textId="77777777" w:rsidTr="00B77302">
        <w:trPr>
          <w:tblCellSpacing w:w="0" w:type="dxa"/>
        </w:trPr>
        <w:tc>
          <w:tcPr>
            <w:tcW w:w="2800" w:type="pct"/>
            <w:shd w:val="clear" w:color="auto" w:fill="FFFFFF"/>
            <w:tcMar>
              <w:top w:w="0" w:type="dxa"/>
              <w:left w:w="108" w:type="dxa"/>
              <w:bottom w:w="0" w:type="dxa"/>
              <w:right w:w="108" w:type="dxa"/>
            </w:tcMar>
            <w:hideMark/>
          </w:tcPr>
          <w:p w14:paraId="71161333" w14:textId="77777777" w:rsidR="00B77302" w:rsidRPr="00B77302" w:rsidRDefault="00B77302" w:rsidP="00B77302">
            <w:pPr>
              <w:spacing w:after="0" w:line="240" w:lineRule="auto"/>
            </w:pPr>
            <w:r w:rsidRPr="00B77302">
              <w:rPr>
                <w:b/>
                <w:bCs/>
                <w:i/>
                <w:iCs/>
                <w:lang w:val="vi-VN"/>
              </w:rPr>
              <w:br/>
              <w:t>Nơi nhận:</w:t>
            </w:r>
            <w:r w:rsidRPr="00B77302">
              <w:rPr>
                <w:b/>
                <w:bCs/>
                <w:i/>
                <w:iCs/>
                <w:lang w:val="vi-VN"/>
              </w:rPr>
              <w:br/>
            </w:r>
            <w:r w:rsidRPr="00B77302">
              <w:rPr>
                <w:lang w:val="vi-VN"/>
              </w:rPr>
              <w:t>- Ban Bí thư Trung ương Đảng;</w:t>
            </w:r>
            <w:r w:rsidRPr="00B77302">
              <w:rPr>
                <w:lang w:val="vi-VN"/>
              </w:rPr>
              <w:br/>
              <w:t>- Thủ tướng, các Phó Thủ tướng Chính phủ;</w:t>
            </w:r>
            <w:r w:rsidRPr="00B77302">
              <w:rPr>
                <w:lang w:val="vi-VN"/>
              </w:rPr>
              <w:br/>
              <w:t>- Các bộ, cơ quan ngang bộ, cơ quan thuộc Chính phủ;</w:t>
            </w:r>
            <w:r w:rsidRPr="00B77302">
              <w:rPr>
                <w:lang w:val="vi-VN"/>
              </w:rPr>
              <w:br/>
              <w:t>- HĐND, UBND các tỉnh, thành phố trực thuộc trung ương;</w:t>
            </w:r>
            <w:r w:rsidRPr="00B77302">
              <w:rPr>
                <w:lang w:val="vi-VN"/>
              </w:rPr>
              <w:br/>
              <w:t>- Văn phòng Trung ương và các Ban của Đảng;</w:t>
            </w:r>
            <w:r w:rsidRPr="00B77302">
              <w:rPr>
                <w:lang w:val="vi-VN"/>
              </w:rPr>
              <w:br/>
              <w:t>- Văn phòng Tổng Bí thư;</w:t>
            </w:r>
            <w:r w:rsidRPr="00B77302">
              <w:rPr>
                <w:lang w:val="vi-VN"/>
              </w:rPr>
              <w:br/>
              <w:t>- Văn phòng Chủ tịch nước;</w:t>
            </w:r>
            <w:r w:rsidRPr="00B77302">
              <w:rPr>
                <w:lang w:val="vi-VN"/>
              </w:rPr>
              <w:br/>
              <w:t>- Hội đồng Dân tộc và các Ủy ban của Quốc hội;</w:t>
            </w:r>
            <w:r w:rsidRPr="00B77302">
              <w:rPr>
                <w:lang w:val="vi-VN"/>
              </w:rPr>
              <w:br/>
              <w:t>- Văn phòng Quốc hội;</w:t>
            </w:r>
            <w:r w:rsidRPr="00B77302">
              <w:rPr>
                <w:lang w:val="vi-VN"/>
              </w:rPr>
              <w:br/>
              <w:t>- Tòa án nhân dân tối cao;</w:t>
            </w:r>
            <w:r w:rsidRPr="00B77302">
              <w:rPr>
                <w:lang w:val="vi-VN"/>
              </w:rPr>
              <w:br/>
              <w:t>- Viện kiểm sát nhân dân tối cao;</w:t>
            </w:r>
            <w:r w:rsidRPr="00B77302">
              <w:rPr>
                <w:lang w:val="vi-VN"/>
              </w:rPr>
              <w:br/>
              <w:t>- Kiểm toán nhà nước;</w:t>
            </w:r>
            <w:r w:rsidRPr="00B77302">
              <w:rPr>
                <w:lang w:val="vi-VN"/>
              </w:rPr>
              <w:br/>
              <w:t>- Ủy ban Giám sát tài chính Quốc gia;</w:t>
            </w:r>
            <w:r w:rsidRPr="00B77302">
              <w:rPr>
                <w:lang w:val="vi-VN"/>
              </w:rPr>
              <w:br/>
              <w:t>- Ngân hàng Chính sách xã hội;</w:t>
            </w:r>
            <w:r w:rsidRPr="00B77302">
              <w:rPr>
                <w:lang w:val="vi-VN"/>
              </w:rPr>
              <w:br/>
              <w:t>- Ngân hàng Phát triển Việt Nam;</w:t>
            </w:r>
            <w:r w:rsidRPr="00B77302">
              <w:rPr>
                <w:lang w:val="vi-VN"/>
              </w:rPr>
              <w:br/>
              <w:t>- Ủy ban trung ương Mặt trận Tổ quốc Việt Nam;</w:t>
            </w:r>
            <w:r w:rsidRPr="00B77302">
              <w:rPr>
                <w:lang w:val="vi-VN"/>
              </w:rPr>
              <w:br/>
              <w:t>- Cơ quan trung ương của các đoàn thể;</w:t>
            </w:r>
            <w:r w:rsidRPr="00B77302">
              <w:rPr>
                <w:lang w:val="vi-VN"/>
              </w:rPr>
              <w:br/>
              <w:t>- VPCP: BTCN, các PCN, Trợ lý TTg, TGĐ Cổng TTĐT,</w:t>
            </w:r>
            <w:r w:rsidRPr="00B77302">
              <w:rPr>
                <w:lang w:val="vi-VN"/>
              </w:rPr>
              <w:br/>
              <w:t>các Vụ, Cục, đơn vị trực thuộc, Công báo;</w:t>
            </w:r>
            <w:r w:rsidRPr="00B77302">
              <w:rPr>
                <w:lang w:val="vi-VN"/>
              </w:rPr>
              <w:br/>
              <w:t>- Lưu: VT, NN (2).</w:t>
            </w:r>
          </w:p>
        </w:tc>
        <w:tc>
          <w:tcPr>
            <w:tcW w:w="2150" w:type="pct"/>
            <w:shd w:val="clear" w:color="auto" w:fill="FFFFFF"/>
            <w:tcMar>
              <w:top w:w="0" w:type="dxa"/>
              <w:left w:w="108" w:type="dxa"/>
              <w:bottom w:w="0" w:type="dxa"/>
              <w:right w:w="108" w:type="dxa"/>
            </w:tcMar>
            <w:hideMark/>
          </w:tcPr>
          <w:p w14:paraId="76EB7E3D" w14:textId="77777777" w:rsidR="00B77302" w:rsidRPr="00B77302" w:rsidRDefault="00B77302" w:rsidP="00B77302">
            <w:pPr>
              <w:spacing w:after="0" w:line="240" w:lineRule="auto"/>
            </w:pPr>
            <w:r w:rsidRPr="00B77302">
              <w:rPr>
                <w:b/>
                <w:bCs/>
                <w:lang w:val="vi-VN"/>
              </w:rPr>
              <w:t>TM. CHÍNH PHỦ</w:t>
            </w:r>
            <w:r w:rsidRPr="00B77302">
              <w:rPr>
                <w:b/>
                <w:bCs/>
                <w:lang w:val="vi-VN"/>
              </w:rPr>
              <w:br/>
              <w:t>KT. THỦ TƯỚNG</w:t>
            </w:r>
            <w:r w:rsidRPr="00B77302">
              <w:rPr>
                <w:b/>
                <w:bCs/>
                <w:lang w:val="vi-VN"/>
              </w:rPr>
              <w:br/>
              <w:t>PHÓ THỦ TƯỚNG</w:t>
            </w:r>
            <w:r w:rsidRPr="00B77302">
              <w:rPr>
                <w:b/>
                <w:bCs/>
                <w:lang w:val="vi-VN"/>
              </w:rPr>
              <w:br/>
            </w:r>
            <w:r w:rsidRPr="00B77302">
              <w:rPr>
                <w:b/>
                <w:bCs/>
                <w:lang w:val="vi-VN"/>
              </w:rPr>
              <w:br/>
            </w:r>
            <w:r w:rsidRPr="00B77302">
              <w:rPr>
                <w:b/>
                <w:bCs/>
                <w:lang w:val="vi-VN"/>
              </w:rPr>
              <w:br/>
            </w:r>
            <w:r w:rsidRPr="00B77302">
              <w:rPr>
                <w:b/>
                <w:bCs/>
                <w:lang w:val="vi-VN"/>
              </w:rPr>
              <w:br/>
            </w:r>
            <w:r w:rsidRPr="00B77302">
              <w:rPr>
                <w:b/>
                <w:bCs/>
                <w:lang w:val="vi-VN"/>
              </w:rPr>
              <w:br/>
              <w:t>Trần Hồng Hà</w:t>
            </w:r>
          </w:p>
        </w:tc>
      </w:tr>
    </w:tbl>
    <w:p w14:paraId="78F3BD52" w14:textId="77777777" w:rsidR="00B77302" w:rsidRPr="00B77302" w:rsidRDefault="00B77302" w:rsidP="00B77302">
      <w:pPr>
        <w:spacing w:after="0" w:line="240" w:lineRule="auto"/>
      </w:pPr>
      <w:r w:rsidRPr="00B77302">
        <w:rPr>
          <w:lang w:val="vi-VN"/>
        </w:rPr>
        <w:t> </w:t>
      </w:r>
    </w:p>
    <w:p w14:paraId="39B2F384" w14:textId="77777777" w:rsidR="00B77302" w:rsidRPr="00B77302" w:rsidRDefault="00B77302" w:rsidP="00B77302">
      <w:pPr>
        <w:spacing w:after="0" w:line="240" w:lineRule="auto"/>
      </w:pPr>
      <w:r w:rsidRPr="00B77302">
        <w:rPr>
          <w:b/>
          <w:bCs/>
          <w:lang w:val="vi-VN"/>
        </w:rPr>
        <w:t>PHỤ LỤC I</w:t>
      </w:r>
    </w:p>
    <w:p w14:paraId="2134EB31" w14:textId="77777777" w:rsidR="00B77302" w:rsidRPr="00B77302" w:rsidRDefault="00B77302" w:rsidP="00B77302">
      <w:pPr>
        <w:spacing w:after="0" w:line="240" w:lineRule="auto"/>
      </w:pPr>
      <w:r w:rsidRPr="00B77302">
        <w:rPr>
          <w:i/>
          <w:iCs/>
          <w:lang w:val="vi-VN"/>
        </w:rPr>
        <w:t>(Kèm theo Nghị định số 71/2024/NĐ-CP ngày 27 tháng 6 năm 2024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1"/>
        <w:gridCol w:w="1738"/>
        <w:gridCol w:w="8254"/>
      </w:tblGrid>
      <w:tr w:rsidR="00B77302" w:rsidRPr="00B77302" w14:paraId="612AF53C" w14:textId="77777777" w:rsidTr="00B77302">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62F8149" w14:textId="77777777" w:rsidR="00B77302" w:rsidRPr="00B77302" w:rsidRDefault="00B77302" w:rsidP="00B77302">
            <w:pPr>
              <w:spacing w:after="0" w:line="240" w:lineRule="auto"/>
            </w:pPr>
            <w:r w:rsidRPr="00B77302">
              <w:rPr>
                <w:b/>
                <w:bCs/>
                <w:lang w:val="vi-VN"/>
              </w:rPr>
              <w:t>STT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677F6FC2" w14:textId="77777777" w:rsidR="00B77302" w:rsidRPr="00B77302" w:rsidRDefault="00B77302" w:rsidP="00B77302">
            <w:pPr>
              <w:spacing w:after="0" w:line="240" w:lineRule="auto"/>
            </w:pPr>
            <w:r w:rsidRPr="00B77302">
              <w:rPr>
                <w:b/>
                <w:bCs/>
                <w:lang w:val="vi-VN"/>
              </w:rPr>
              <w:t>Mẫu số</w:t>
            </w:r>
          </w:p>
        </w:tc>
        <w:tc>
          <w:tcPr>
            <w:tcW w:w="3800" w:type="pct"/>
            <w:tcBorders>
              <w:top w:val="single" w:sz="8" w:space="0" w:color="auto"/>
              <w:left w:val="nil"/>
              <w:bottom w:val="single" w:sz="8" w:space="0" w:color="auto"/>
              <w:right w:val="single" w:sz="8" w:space="0" w:color="auto"/>
            </w:tcBorders>
            <w:shd w:val="clear" w:color="auto" w:fill="FFFFFF"/>
            <w:vAlign w:val="center"/>
            <w:hideMark/>
          </w:tcPr>
          <w:p w14:paraId="1EEF660E" w14:textId="77777777" w:rsidR="00B77302" w:rsidRPr="00B77302" w:rsidRDefault="00B77302" w:rsidP="00B77302">
            <w:pPr>
              <w:spacing w:after="0" w:line="240" w:lineRule="auto"/>
            </w:pPr>
            <w:r w:rsidRPr="00B77302">
              <w:rPr>
                <w:b/>
                <w:bCs/>
                <w:lang w:val="vi-VN"/>
              </w:rPr>
              <w:t>Tên mẫu</w:t>
            </w:r>
          </w:p>
        </w:tc>
      </w:tr>
      <w:tr w:rsidR="00B77302" w:rsidRPr="00B77302" w14:paraId="03EC2DA0"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0EE9F2" w14:textId="77777777" w:rsidR="00B77302" w:rsidRPr="00B77302" w:rsidRDefault="00B77302" w:rsidP="00B77302">
            <w:pPr>
              <w:spacing w:after="0" w:line="240" w:lineRule="auto"/>
            </w:pPr>
            <w:r w:rsidRPr="00B77302">
              <w:rPr>
                <w:lang w:val="vi-VN"/>
              </w:rPr>
              <w:t>1</w:t>
            </w:r>
          </w:p>
        </w:tc>
        <w:tc>
          <w:tcPr>
            <w:tcW w:w="800" w:type="pct"/>
            <w:tcBorders>
              <w:top w:val="nil"/>
              <w:left w:val="nil"/>
              <w:bottom w:val="single" w:sz="8" w:space="0" w:color="auto"/>
              <w:right w:val="single" w:sz="8" w:space="0" w:color="auto"/>
            </w:tcBorders>
            <w:shd w:val="clear" w:color="auto" w:fill="FFFFFF"/>
            <w:vAlign w:val="center"/>
            <w:hideMark/>
          </w:tcPr>
          <w:p w14:paraId="7F31B902" w14:textId="77777777" w:rsidR="00B77302" w:rsidRPr="00B77302" w:rsidRDefault="00B77302" w:rsidP="00B77302">
            <w:pPr>
              <w:spacing w:after="0" w:line="240" w:lineRule="auto"/>
            </w:pPr>
            <w:bookmarkStart w:id="2115" w:name="bieumau_ms_01_pl1_1"/>
            <w:r w:rsidRPr="00B77302">
              <w:rPr>
                <w:lang w:val="vi-VN"/>
              </w:rPr>
              <w:t>Mẫu số 01</w:t>
            </w:r>
            <w:bookmarkEnd w:id="2115"/>
          </w:p>
        </w:tc>
        <w:tc>
          <w:tcPr>
            <w:tcW w:w="3800" w:type="pct"/>
            <w:tcBorders>
              <w:top w:val="nil"/>
              <w:left w:val="nil"/>
              <w:bottom w:val="single" w:sz="8" w:space="0" w:color="auto"/>
              <w:right w:val="single" w:sz="8" w:space="0" w:color="auto"/>
            </w:tcBorders>
            <w:shd w:val="clear" w:color="auto" w:fill="FFFFFF"/>
            <w:vAlign w:val="center"/>
            <w:hideMark/>
          </w:tcPr>
          <w:p w14:paraId="31938899" w14:textId="77777777" w:rsidR="00B77302" w:rsidRPr="00B77302" w:rsidRDefault="00B77302" w:rsidP="00B77302">
            <w:pPr>
              <w:spacing w:after="0" w:line="240" w:lineRule="auto"/>
            </w:pPr>
            <w:r w:rsidRPr="00B77302">
              <w:rPr>
                <w:lang w:val="vi-VN"/>
              </w:rPr>
              <w:t>Phiếu thu thập thông tin về các yếu tố tự nhiên, kinh tế - xã hội, quản lý và sử dụng đất đai ảnh hưởng đến giá đất tại xã, phường, thị trấn</w:t>
            </w:r>
          </w:p>
        </w:tc>
      </w:tr>
      <w:tr w:rsidR="00B77302" w:rsidRPr="00B77302" w14:paraId="7FA74903"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9F1703" w14:textId="77777777" w:rsidR="00B77302" w:rsidRPr="00B77302" w:rsidRDefault="00B77302" w:rsidP="00B77302">
            <w:pPr>
              <w:spacing w:after="0" w:line="240" w:lineRule="auto"/>
            </w:pPr>
            <w:r w:rsidRPr="00B77302">
              <w:rPr>
                <w:lang w:val="vi-VN"/>
              </w:rPr>
              <w:lastRenderedPageBreak/>
              <w:t>2</w:t>
            </w:r>
          </w:p>
        </w:tc>
        <w:tc>
          <w:tcPr>
            <w:tcW w:w="800" w:type="pct"/>
            <w:tcBorders>
              <w:top w:val="nil"/>
              <w:left w:val="nil"/>
              <w:bottom w:val="single" w:sz="8" w:space="0" w:color="auto"/>
              <w:right w:val="single" w:sz="8" w:space="0" w:color="auto"/>
            </w:tcBorders>
            <w:shd w:val="clear" w:color="auto" w:fill="FFFFFF"/>
            <w:vAlign w:val="center"/>
            <w:hideMark/>
          </w:tcPr>
          <w:p w14:paraId="7042974B" w14:textId="77777777" w:rsidR="00B77302" w:rsidRPr="00B77302" w:rsidRDefault="00B77302" w:rsidP="00B77302">
            <w:pPr>
              <w:spacing w:after="0" w:line="240" w:lineRule="auto"/>
            </w:pPr>
            <w:bookmarkStart w:id="2116" w:name="bieumau_ms_02_pl1_2"/>
            <w:r w:rsidRPr="00B77302">
              <w:rPr>
                <w:lang w:val="vi-VN"/>
              </w:rPr>
              <w:t>Mẫu số 02</w:t>
            </w:r>
            <w:bookmarkEnd w:id="2116"/>
          </w:p>
        </w:tc>
        <w:tc>
          <w:tcPr>
            <w:tcW w:w="3800" w:type="pct"/>
            <w:tcBorders>
              <w:top w:val="nil"/>
              <w:left w:val="nil"/>
              <w:bottom w:val="single" w:sz="8" w:space="0" w:color="auto"/>
              <w:right w:val="single" w:sz="8" w:space="0" w:color="auto"/>
            </w:tcBorders>
            <w:shd w:val="clear" w:color="auto" w:fill="FFFFFF"/>
            <w:vAlign w:val="center"/>
            <w:hideMark/>
          </w:tcPr>
          <w:p w14:paraId="45B303D8" w14:textId="77777777" w:rsidR="00B77302" w:rsidRPr="00B77302" w:rsidRDefault="00B77302" w:rsidP="00B77302">
            <w:pPr>
              <w:spacing w:after="0" w:line="240" w:lineRule="auto"/>
            </w:pPr>
            <w:r w:rsidRPr="00B77302">
              <w:rPr>
                <w:lang w:val="vi-VN"/>
              </w:rPr>
              <w:t>Phiếu thu thập thông tin về thửa đất </w:t>
            </w:r>
            <w:r w:rsidRPr="00B77302">
              <w:rPr>
                <w:i/>
                <w:iCs/>
                <w:lang w:val="vi-VN"/>
              </w:rPr>
              <w:t>(Áp dụng đối với đất nông nghiệp)</w:t>
            </w:r>
          </w:p>
        </w:tc>
      </w:tr>
      <w:tr w:rsidR="00B77302" w:rsidRPr="00B77302" w14:paraId="51FAFFFB"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FA8E63C" w14:textId="77777777" w:rsidR="00B77302" w:rsidRPr="00B77302" w:rsidRDefault="00B77302" w:rsidP="00B77302">
            <w:pPr>
              <w:spacing w:after="0" w:line="240" w:lineRule="auto"/>
            </w:pPr>
            <w:r w:rsidRPr="00B77302">
              <w:rPr>
                <w:lang w:val="vi-VN"/>
              </w:rPr>
              <w:t>3</w:t>
            </w:r>
          </w:p>
        </w:tc>
        <w:tc>
          <w:tcPr>
            <w:tcW w:w="800" w:type="pct"/>
            <w:tcBorders>
              <w:top w:val="nil"/>
              <w:left w:val="nil"/>
              <w:bottom w:val="single" w:sz="8" w:space="0" w:color="auto"/>
              <w:right w:val="single" w:sz="8" w:space="0" w:color="auto"/>
            </w:tcBorders>
            <w:shd w:val="clear" w:color="auto" w:fill="FFFFFF"/>
            <w:vAlign w:val="center"/>
            <w:hideMark/>
          </w:tcPr>
          <w:p w14:paraId="1D95663D" w14:textId="77777777" w:rsidR="00B77302" w:rsidRPr="00B77302" w:rsidRDefault="00B77302" w:rsidP="00B77302">
            <w:pPr>
              <w:spacing w:after="0" w:line="240" w:lineRule="auto"/>
            </w:pPr>
            <w:bookmarkStart w:id="2117" w:name="bieumau_ms_03_pl1_2"/>
            <w:r w:rsidRPr="00B77302">
              <w:rPr>
                <w:lang w:val="vi-VN"/>
              </w:rPr>
              <w:t>Mẫu số 03</w:t>
            </w:r>
            <w:bookmarkEnd w:id="2117"/>
          </w:p>
        </w:tc>
        <w:tc>
          <w:tcPr>
            <w:tcW w:w="3800" w:type="pct"/>
            <w:tcBorders>
              <w:top w:val="nil"/>
              <w:left w:val="nil"/>
              <w:bottom w:val="single" w:sz="8" w:space="0" w:color="auto"/>
              <w:right w:val="single" w:sz="8" w:space="0" w:color="auto"/>
            </w:tcBorders>
            <w:shd w:val="clear" w:color="auto" w:fill="FFFFFF"/>
            <w:vAlign w:val="center"/>
            <w:hideMark/>
          </w:tcPr>
          <w:p w14:paraId="077FEEDB" w14:textId="77777777" w:rsidR="00B77302" w:rsidRPr="00B77302" w:rsidRDefault="00B77302" w:rsidP="00B77302">
            <w:pPr>
              <w:spacing w:after="0" w:line="240" w:lineRule="auto"/>
            </w:pPr>
            <w:r w:rsidRPr="00B77302">
              <w:rPr>
                <w:lang w:val="vi-VN"/>
              </w:rPr>
              <w:t>Phiếu thu thập thông tin về thửa đất </w:t>
            </w:r>
            <w:r w:rsidRPr="00B77302">
              <w:rPr>
                <w:i/>
                <w:iCs/>
                <w:lang w:val="vi-VN"/>
              </w:rPr>
              <w:t>(Áp dụng đối với đất phi nông nghiệp)</w:t>
            </w:r>
          </w:p>
        </w:tc>
      </w:tr>
      <w:tr w:rsidR="00B77302" w:rsidRPr="00B77302" w14:paraId="7C536665"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3B1168" w14:textId="77777777" w:rsidR="00B77302" w:rsidRPr="00B77302" w:rsidRDefault="00B77302" w:rsidP="00B77302">
            <w:pPr>
              <w:spacing w:after="0" w:line="240" w:lineRule="auto"/>
            </w:pPr>
            <w:r w:rsidRPr="00B77302">
              <w:rPr>
                <w:lang w:val="vi-VN"/>
              </w:rPr>
              <w:t>4</w:t>
            </w:r>
          </w:p>
        </w:tc>
        <w:tc>
          <w:tcPr>
            <w:tcW w:w="800" w:type="pct"/>
            <w:tcBorders>
              <w:top w:val="nil"/>
              <w:left w:val="nil"/>
              <w:bottom w:val="single" w:sz="8" w:space="0" w:color="auto"/>
              <w:right w:val="single" w:sz="8" w:space="0" w:color="auto"/>
            </w:tcBorders>
            <w:shd w:val="clear" w:color="auto" w:fill="FFFFFF"/>
            <w:vAlign w:val="center"/>
            <w:hideMark/>
          </w:tcPr>
          <w:p w14:paraId="661798B9" w14:textId="77777777" w:rsidR="00B77302" w:rsidRPr="00B77302" w:rsidRDefault="00B77302" w:rsidP="00B77302">
            <w:pPr>
              <w:spacing w:after="0" w:line="240" w:lineRule="auto"/>
            </w:pPr>
            <w:r w:rsidRPr="00B77302">
              <w:rPr>
                <w:lang w:val="vi-VN"/>
              </w:rPr>
              <w:t>Mẫu số 04</w:t>
            </w:r>
          </w:p>
        </w:tc>
        <w:tc>
          <w:tcPr>
            <w:tcW w:w="3800" w:type="pct"/>
            <w:tcBorders>
              <w:top w:val="nil"/>
              <w:left w:val="nil"/>
              <w:bottom w:val="single" w:sz="8" w:space="0" w:color="auto"/>
              <w:right w:val="single" w:sz="8" w:space="0" w:color="auto"/>
            </w:tcBorders>
            <w:shd w:val="clear" w:color="auto" w:fill="FFFFFF"/>
            <w:vAlign w:val="center"/>
            <w:hideMark/>
          </w:tcPr>
          <w:p w14:paraId="324AD829" w14:textId="77777777" w:rsidR="00B77302" w:rsidRPr="00B77302" w:rsidRDefault="00B77302" w:rsidP="00B77302">
            <w:pPr>
              <w:spacing w:after="0" w:line="240" w:lineRule="auto"/>
            </w:pPr>
            <w:r w:rsidRPr="00B77302">
              <w:rPr>
                <w:lang w:val="vi-VN"/>
              </w:rPr>
              <w:t>Bảng thống kê giá đất tại xã, phường, thị trấn</w:t>
            </w:r>
          </w:p>
        </w:tc>
      </w:tr>
      <w:tr w:rsidR="00B77302" w:rsidRPr="00B77302" w14:paraId="65C67BE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68C382A" w14:textId="77777777" w:rsidR="00B77302" w:rsidRPr="00B77302" w:rsidRDefault="00B77302" w:rsidP="00B77302">
            <w:pPr>
              <w:spacing w:after="0" w:line="240" w:lineRule="auto"/>
            </w:pPr>
            <w:r w:rsidRPr="00B77302">
              <w:rPr>
                <w:lang w:val="vi-VN"/>
              </w:rPr>
              <w:t>5</w:t>
            </w:r>
          </w:p>
        </w:tc>
        <w:tc>
          <w:tcPr>
            <w:tcW w:w="800" w:type="pct"/>
            <w:tcBorders>
              <w:top w:val="nil"/>
              <w:left w:val="nil"/>
              <w:bottom w:val="single" w:sz="8" w:space="0" w:color="auto"/>
              <w:right w:val="single" w:sz="8" w:space="0" w:color="auto"/>
            </w:tcBorders>
            <w:shd w:val="clear" w:color="auto" w:fill="FFFFFF"/>
            <w:vAlign w:val="center"/>
            <w:hideMark/>
          </w:tcPr>
          <w:p w14:paraId="6C536651" w14:textId="77777777" w:rsidR="00B77302" w:rsidRPr="00B77302" w:rsidRDefault="00B77302" w:rsidP="00B77302">
            <w:pPr>
              <w:spacing w:after="0" w:line="240" w:lineRule="auto"/>
            </w:pPr>
            <w:bookmarkStart w:id="2118" w:name="bieumau_ms_05_pl1"/>
            <w:r w:rsidRPr="00B77302">
              <w:rPr>
                <w:lang w:val="vi-VN"/>
              </w:rPr>
              <w:t>Mẫu số 05</w:t>
            </w:r>
            <w:bookmarkEnd w:id="2118"/>
          </w:p>
        </w:tc>
        <w:tc>
          <w:tcPr>
            <w:tcW w:w="3800" w:type="pct"/>
            <w:tcBorders>
              <w:top w:val="nil"/>
              <w:left w:val="nil"/>
              <w:bottom w:val="single" w:sz="8" w:space="0" w:color="auto"/>
              <w:right w:val="single" w:sz="8" w:space="0" w:color="auto"/>
            </w:tcBorders>
            <w:shd w:val="clear" w:color="auto" w:fill="FFFFFF"/>
            <w:vAlign w:val="center"/>
            <w:hideMark/>
          </w:tcPr>
          <w:p w14:paraId="56892111" w14:textId="77777777" w:rsidR="00B77302" w:rsidRPr="00B77302" w:rsidRDefault="00B77302" w:rsidP="00B77302">
            <w:pPr>
              <w:spacing w:after="0" w:line="240" w:lineRule="auto"/>
            </w:pPr>
            <w:r w:rsidRPr="00B77302">
              <w:rPr>
                <w:lang w:val="vi-VN"/>
              </w:rPr>
              <w:t>Bảng tổng hợp giá đất cấp huyện </w:t>
            </w:r>
            <w:r w:rsidRPr="00B77302">
              <w:rPr>
                <w:i/>
                <w:iCs/>
                <w:lang w:val="vi-VN"/>
              </w:rPr>
              <w:t>(Áp dụng đối với đất nông nghiệp)</w:t>
            </w:r>
          </w:p>
        </w:tc>
      </w:tr>
      <w:tr w:rsidR="00B77302" w:rsidRPr="00B77302" w14:paraId="64390F78"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8BB731" w14:textId="77777777" w:rsidR="00B77302" w:rsidRPr="00B77302" w:rsidRDefault="00B77302" w:rsidP="00B77302">
            <w:pPr>
              <w:spacing w:after="0" w:line="240" w:lineRule="auto"/>
            </w:pPr>
            <w:r w:rsidRPr="00B77302">
              <w:rPr>
                <w:lang w:val="vi-VN"/>
              </w:rPr>
              <w:t>6</w:t>
            </w:r>
          </w:p>
        </w:tc>
        <w:tc>
          <w:tcPr>
            <w:tcW w:w="800" w:type="pct"/>
            <w:tcBorders>
              <w:top w:val="nil"/>
              <w:left w:val="nil"/>
              <w:bottom w:val="single" w:sz="8" w:space="0" w:color="auto"/>
              <w:right w:val="single" w:sz="8" w:space="0" w:color="auto"/>
            </w:tcBorders>
            <w:shd w:val="clear" w:color="auto" w:fill="FFFFFF"/>
            <w:vAlign w:val="center"/>
            <w:hideMark/>
          </w:tcPr>
          <w:p w14:paraId="2CFF92B7" w14:textId="77777777" w:rsidR="00B77302" w:rsidRPr="00B77302" w:rsidRDefault="00B77302" w:rsidP="00B77302">
            <w:pPr>
              <w:spacing w:after="0" w:line="240" w:lineRule="auto"/>
            </w:pPr>
            <w:bookmarkStart w:id="2119" w:name="bieumau_ms_06_pl1"/>
            <w:r w:rsidRPr="00B77302">
              <w:rPr>
                <w:lang w:val="vi-VN"/>
              </w:rPr>
              <w:t>Mẫu số 06</w:t>
            </w:r>
            <w:bookmarkEnd w:id="2119"/>
          </w:p>
        </w:tc>
        <w:tc>
          <w:tcPr>
            <w:tcW w:w="3800" w:type="pct"/>
            <w:tcBorders>
              <w:top w:val="nil"/>
              <w:left w:val="nil"/>
              <w:bottom w:val="single" w:sz="8" w:space="0" w:color="auto"/>
              <w:right w:val="single" w:sz="8" w:space="0" w:color="auto"/>
            </w:tcBorders>
            <w:shd w:val="clear" w:color="auto" w:fill="FFFFFF"/>
            <w:vAlign w:val="center"/>
            <w:hideMark/>
          </w:tcPr>
          <w:p w14:paraId="63AC4DFF" w14:textId="77777777" w:rsidR="00B77302" w:rsidRPr="00B77302" w:rsidRDefault="00B77302" w:rsidP="00B77302">
            <w:pPr>
              <w:spacing w:after="0" w:line="240" w:lineRule="auto"/>
            </w:pPr>
            <w:r w:rsidRPr="00B77302">
              <w:rPr>
                <w:lang w:val="vi-VN"/>
              </w:rPr>
              <w:t>Bảng tổng hợp giá đất cấp huyện </w:t>
            </w:r>
            <w:r w:rsidRPr="00B77302">
              <w:rPr>
                <w:i/>
                <w:iCs/>
                <w:lang w:val="vi-VN"/>
              </w:rPr>
              <w:t>(Áp dụng đối với đất phi nông nghiệp tại nông thôn)</w:t>
            </w:r>
          </w:p>
        </w:tc>
      </w:tr>
      <w:tr w:rsidR="00B77302" w:rsidRPr="00B77302" w14:paraId="543B4EB0"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1354A5" w14:textId="77777777" w:rsidR="00B77302" w:rsidRPr="00B77302" w:rsidRDefault="00B77302" w:rsidP="00B77302">
            <w:pPr>
              <w:spacing w:after="0" w:line="240" w:lineRule="auto"/>
            </w:pPr>
            <w:r w:rsidRPr="00B77302">
              <w:rPr>
                <w:lang w:val="vi-VN"/>
              </w:rPr>
              <w:t>7</w:t>
            </w:r>
          </w:p>
        </w:tc>
        <w:tc>
          <w:tcPr>
            <w:tcW w:w="800" w:type="pct"/>
            <w:tcBorders>
              <w:top w:val="nil"/>
              <w:left w:val="nil"/>
              <w:bottom w:val="single" w:sz="8" w:space="0" w:color="auto"/>
              <w:right w:val="single" w:sz="8" w:space="0" w:color="auto"/>
            </w:tcBorders>
            <w:shd w:val="clear" w:color="auto" w:fill="FFFFFF"/>
            <w:vAlign w:val="center"/>
            <w:hideMark/>
          </w:tcPr>
          <w:p w14:paraId="0CA326EB" w14:textId="77777777" w:rsidR="00B77302" w:rsidRPr="00B77302" w:rsidRDefault="00B77302" w:rsidP="00B77302">
            <w:pPr>
              <w:spacing w:after="0" w:line="240" w:lineRule="auto"/>
            </w:pPr>
            <w:bookmarkStart w:id="2120" w:name="bieumau_ms_07_pl1"/>
            <w:r w:rsidRPr="00B77302">
              <w:rPr>
                <w:lang w:val="vi-VN"/>
              </w:rPr>
              <w:t>Mẫu số 07</w:t>
            </w:r>
            <w:bookmarkEnd w:id="2120"/>
          </w:p>
        </w:tc>
        <w:tc>
          <w:tcPr>
            <w:tcW w:w="3800" w:type="pct"/>
            <w:tcBorders>
              <w:top w:val="nil"/>
              <w:left w:val="nil"/>
              <w:bottom w:val="single" w:sz="8" w:space="0" w:color="auto"/>
              <w:right w:val="single" w:sz="8" w:space="0" w:color="auto"/>
            </w:tcBorders>
            <w:shd w:val="clear" w:color="auto" w:fill="FFFFFF"/>
            <w:vAlign w:val="center"/>
            <w:hideMark/>
          </w:tcPr>
          <w:p w14:paraId="6A18CB47" w14:textId="77777777" w:rsidR="00B77302" w:rsidRPr="00B77302" w:rsidRDefault="00B77302" w:rsidP="00B77302">
            <w:pPr>
              <w:spacing w:after="0" w:line="240" w:lineRule="auto"/>
            </w:pPr>
            <w:r w:rsidRPr="00B77302">
              <w:rPr>
                <w:lang w:val="vi-VN"/>
              </w:rPr>
              <w:t>Bảng tổng hợp giá đất cấp huyện </w:t>
            </w:r>
            <w:r w:rsidRPr="00B77302">
              <w:rPr>
                <w:i/>
                <w:iCs/>
                <w:lang w:val="vi-VN"/>
              </w:rPr>
              <w:t>(Áp dụng đối với đất phi nông nghiệp tại đô thị)</w:t>
            </w:r>
          </w:p>
        </w:tc>
      </w:tr>
      <w:tr w:rsidR="00B77302" w:rsidRPr="00B77302" w14:paraId="0CC0D3E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246A55C" w14:textId="77777777" w:rsidR="00B77302" w:rsidRPr="00B77302" w:rsidRDefault="00B77302" w:rsidP="00B77302">
            <w:pPr>
              <w:spacing w:after="0" w:line="240" w:lineRule="auto"/>
            </w:pPr>
            <w:r w:rsidRPr="00B77302">
              <w:rPr>
                <w:lang w:val="vi-VN"/>
              </w:rPr>
              <w:t>8</w:t>
            </w:r>
          </w:p>
        </w:tc>
        <w:tc>
          <w:tcPr>
            <w:tcW w:w="800" w:type="pct"/>
            <w:tcBorders>
              <w:top w:val="nil"/>
              <w:left w:val="nil"/>
              <w:bottom w:val="single" w:sz="8" w:space="0" w:color="auto"/>
              <w:right w:val="single" w:sz="8" w:space="0" w:color="auto"/>
            </w:tcBorders>
            <w:shd w:val="clear" w:color="auto" w:fill="FFFFFF"/>
            <w:vAlign w:val="center"/>
            <w:hideMark/>
          </w:tcPr>
          <w:p w14:paraId="6B4271B7" w14:textId="77777777" w:rsidR="00B77302" w:rsidRPr="00B77302" w:rsidRDefault="00B77302" w:rsidP="00B77302">
            <w:pPr>
              <w:spacing w:after="0" w:line="240" w:lineRule="auto"/>
            </w:pPr>
            <w:bookmarkStart w:id="2121" w:name="bieumau_ms_08_pl1"/>
            <w:r w:rsidRPr="00B77302">
              <w:rPr>
                <w:lang w:val="vi-VN"/>
              </w:rPr>
              <w:t>Mẫu số 08</w:t>
            </w:r>
            <w:bookmarkEnd w:id="2121"/>
          </w:p>
        </w:tc>
        <w:tc>
          <w:tcPr>
            <w:tcW w:w="3800" w:type="pct"/>
            <w:tcBorders>
              <w:top w:val="nil"/>
              <w:left w:val="nil"/>
              <w:bottom w:val="single" w:sz="8" w:space="0" w:color="auto"/>
              <w:right w:val="single" w:sz="8" w:space="0" w:color="auto"/>
            </w:tcBorders>
            <w:shd w:val="clear" w:color="auto" w:fill="FFFFFF"/>
            <w:vAlign w:val="center"/>
            <w:hideMark/>
          </w:tcPr>
          <w:p w14:paraId="6F117BA1" w14:textId="77777777" w:rsidR="00B77302" w:rsidRPr="00B77302" w:rsidRDefault="00B77302" w:rsidP="00B77302">
            <w:pPr>
              <w:spacing w:after="0" w:line="240" w:lineRule="auto"/>
            </w:pPr>
            <w:r w:rsidRPr="00B77302">
              <w:rPr>
                <w:lang w:val="vi-VN"/>
              </w:rPr>
              <w:t>Bảng tổng hợp giá đất trong khu công nghệ cao </w:t>
            </w:r>
            <w:r w:rsidRPr="00B77302">
              <w:rPr>
                <w:i/>
                <w:iCs/>
                <w:lang w:val="vi-VN"/>
              </w:rPr>
              <w:t>(Áp dụng đối với các loại đất trong khu công nghệ cao)</w:t>
            </w:r>
          </w:p>
        </w:tc>
      </w:tr>
      <w:tr w:rsidR="00B77302" w:rsidRPr="00B77302" w14:paraId="7A698211"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C8D83CE" w14:textId="77777777" w:rsidR="00B77302" w:rsidRPr="00B77302" w:rsidRDefault="00B77302" w:rsidP="00B77302">
            <w:pPr>
              <w:spacing w:after="0" w:line="240" w:lineRule="auto"/>
            </w:pPr>
            <w:r w:rsidRPr="00B77302">
              <w:rPr>
                <w:lang w:val="vi-VN"/>
              </w:rPr>
              <w:t>9</w:t>
            </w:r>
          </w:p>
        </w:tc>
        <w:tc>
          <w:tcPr>
            <w:tcW w:w="800" w:type="pct"/>
            <w:tcBorders>
              <w:top w:val="nil"/>
              <w:left w:val="nil"/>
              <w:bottom w:val="single" w:sz="8" w:space="0" w:color="auto"/>
              <w:right w:val="single" w:sz="8" w:space="0" w:color="auto"/>
            </w:tcBorders>
            <w:shd w:val="clear" w:color="auto" w:fill="FFFFFF"/>
            <w:vAlign w:val="center"/>
            <w:hideMark/>
          </w:tcPr>
          <w:p w14:paraId="3C065598" w14:textId="77777777" w:rsidR="00B77302" w:rsidRPr="00B77302" w:rsidRDefault="00B77302" w:rsidP="00B77302">
            <w:pPr>
              <w:spacing w:after="0" w:line="240" w:lineRule="auto"/>
            </w:pPr>
            <w:bookmarkStart w:id="2122" w:name="bieumau_ms_09_pl1"/>
            <w:r w:rsidRPr="00B77302">
              <w:rPr>
                <w:lang w:val="vi-VN"/>
              </w:rPr>
              <w:t>Mẫu số 09</w:t>
            </w:r>
            <w:bookmarkEnd w:id="2122"/>
          </w:p>
        </w:tc>
        <w:tc>
          <w:tcPr>
            <w:tcW w:w="3800" w:type="pct"/>
            <w:tcBorders>
              <w:top w:val="nil"/>
              <w:left w:val="nil"/>
              <w:bottom w:val="single" w:sz="8" w:space="0" w:color="auto"/>
              <w:right w:val="single" w:sz="8" w:space="0" w:color="auto"/>
            </w:tcBorders>
            <w:shd w:val="clear" w:color="auto" w:fill="FFFFFF"/>
            <w:vAlign w:val="center"/>
            <w:hideMark/>
          </w:tcPr>
          <w:p w14:paraId="5A0E874D" w14:textId="77777777" w:rsidR="00B77302" w:rsidRPr="00B77302" w:rsidRDefault="00B77302" w:rsidP="00B77302">
            <w:pPr>
              <w:spacing w:after="0" w:line="240" w:lineRule="auto"/>
            </w:pPr>
            <w:r w:rsidRPr="00B77302">
              <w:rPr>
                <w:lang w:val="vi-VN"/>
              </w:rPr>
              <w:t>Bảng tổng hợp giá đất cấp tỉnh </w:t>
            </w:r>
            <w:r w:rsidRPr="00B77302">
              <w:rPr>
                <w:i/>
                <w:iCs/>
                <w:lang w:val="vi-VN"/>
              </w:rPr>
              <w:t>(Áp dụng đối với đất nông nghiệp)</w:t>
            </w:r>
          </w:p>
        </w:tc>
      </w:tr>
      <w:tr w:rsidR="00B77302" w:rsidRPr="00B77302" w14:paraId="53BC163B"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AFB200" w14:textId="77777777" w:rsidR="00B77302" w:rsidRPr="00B77302" w:rsidRDefault="00B77302" w:rsidP="00B77302">
            <w:pPr>
              <w:spacing w:after="0" w:line="240" w:lineRule="auto"/>
            </w:pPr>
            <w:r w:rsidRPr="00B77302">
              <w:rPr>
                <w:lang w:val="vi-VN"/>
              </w:rPr>
              <w:t>10</w:t>
            </w:r>
          </w:p>
        </w:tc>
        <w:tc>
          <w:tcPr>
            <w:tcW w:w="800" w:type="pct"/>
            <w:tcBorders>
              <w:top w:val="nil"/>
              <w:left w:val="nil"/>
              <w:bottom w:val="single" w:sz="8" w:space="0" w:color="auto"/>
              <w:right w:val="single" w:sz="8" w:space="0" w:color="auto"/>
            </w:tcBorders>
            <w:shd w:val="clear" w:color="auto" w:fill="FFFFFF"/>
            <w:vAlign w:val="center"/>
            <w:hideMark/>
          </w:tcPr>
          <w:p w14:paraId="3B4C6C2A" w14:textId="77777777" w:rsidR="00B77302" w:rsidRPr="00B77302" w:rsidRDefault="00B77302" w:rsidP="00B77302">
            <w:pPr>
              <w:spacing w:after="0" w:line="240" w:lineRule="auto"/>
            </w:pPr>
            <w:bookmarkStart w:id="2123" w:name="bieumau_ms_10_pl1"/>
            <w:r w:rsidRPr="00B77302">
              <w:rPr>
                <w:lang w:val="vi-VN"/>
              </w:rPr>
              <w:t>Mẫu số 10</w:t>
            </w:r>
            <w:bookmarkEnd w:id="2123"/>
          </w:p>
        </w:tc>
        <w:tc>
          <w:tcPr>
            <w:tcW w:w="3800" w:type="pct"/>
            <w:tcBorders>
              <w:top w:val="nil"/>
              <w:left w:val="nil"/>
              <w:bottom w:val="single" w:sz="8" w:space="0" w:color="auto"/>
              <w:right w:val="single" w:sz="8" w:space="0" w:color="auto"/>
            </w:tcBorders>
            <w:shd w:val="clear" w:color="auto" w:fill="FFFFFF"/>
            <w:vAlign w:val="center"/>
            <w:hideMark/>
          </w:tcPr>
          <w:p w14:paraId="7DDE49A4" w14:textId="77777777" w:rsidR="00B77302" w:rsidRPr="00B77302" w:rsidRDefault="00B77302" w:rsidP="00B77302">
            <w:pPr>
              <w:spacing w:after="0" w:line="240" w:lineRule="auto"/>
            </w:pPr>
            <w:r w:rsidRPr="00B77302">
              <w:rPr>
                <w:lang w:val="vi-VN"/>
              </w:rPr>
              <w:t>Bảng tổng hợp giá đất cấp tỉnh </w:t>
            </w:r>
            <w:r w:rsidRPr="00B77302">
              <w:rPr>
                <w:i/>
                <w:iCs/>
                <w:lang w:val="vi-VN"/>
              </w:rPr>
              <w:t>(Áp dụng đối với đất phi nông nghiệp tại nông thôn)</w:t>
            </w:r>
          </w:p>
        </w:tc>
      </w:tr>
      <w:tr w:rsidR="00B77302" w:rsidRPr="00B77302" w14:paraId="09CCB7A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ADC6CC" w14:textId="77777777" w:rsidR="00B77302" w:rsidRPr="00B77302" w:rsidRDefault="00B77302" w:rsidP="00B77302">
            <w:pPr>
              <w:spacing w:after="0" w:line="240" w:lineRule="auto"/>
            </w:pPr>
            <w:r w:rsidRPr="00B77302">
              <w:rPr>
                <w:lang w:val="vi-VN"/>
              </w:rPr>
              <w:t>11</w:t>
            </w:r>
          </w:p>
        </w:tc>
        <w:tc>
          <w:tcPr>
            <w:tcW w:w="800" w:type="pct"/>
            <w:tcBorders>
              <w:top w:val="nil"/>
              <w:left w:val="nil"/>
              <w:bottom w:val="single" w:sz="8" w:space="0" w:color="auto"/>
              <w:right w:val="single" w:sz="8" w:space="0" w:color="auto"/>
            </w:tcBorders>
            <w:shd w:val="clear" w:color="auto" w:fill="FFFFFF"/>
            <w:vAlign w:val="center"/>
            <w:hideMark/>
          </w:tcPr>
          <w:p w14:paraId="32B0797F" w14:textId="77777777" w:rsidR="00B77302" w:rsidRPr="00B77302" w:rsidRDefault="00B77302" w:rsidP="00B77302">
            <w:pPr>
              <w:spacing w:after="0" w:line="240" w:lineRule="auto"/>
            </w:pPr>
            <w:bookmarkStart w:id="2124" w:name="bieumau_ms_11_pl1"/>
            <w:r w:rsidRPr="00B77302">
              <w:rPr>
                <w:lang w:val="vi-VN"/>
              </w:rPr>
              <w:t>Mẫu số 11</w:t>
            </w:r>
            <w:bookmarkEnd w:id="2124"/>
          </w:p>
        </w:tc>
        <w:tc>
          <w:tcPr>
            <w:tcW w:w="3800" w:type="pct"/>
            <w:tcBorders>
              <w:top w:val="nil"/>
              <w:left w:val="nil"/>
              <w:bottom w:val="single" w:sz="8" w:space="0" w:color="auto"/>
              <w:right w:val="single" w:sz="8" w:space="0" w:color="auto"/>
            </w:tcBorders>
            <w:shd w:val="clear" w:color="auto" w:fill="FFFFFF"/>
            <w:vAlign w:val="center"/>
            <w:hideMark/>
          </w:tcPr>
          <w:p w14:paraId="3731BA81" w14:textId="77777777" w:rsidR="00B77302" w:rsidRPr="00B77302" w:rsidRDefault="00B77302" w:rsidP="00B77302">
            <w:pPr>
              <w:spacing w:after="0" w:line="240" w:lineRule="auto"/>
            </w:pPr>
            <w:r w:rsidRPr="00B77302">
              <w:rPr>
                <w:lang w:val="vi-VN"/>
              </w:rPr>
              <w:t>Bảng tổng hợp giá đất cấp tỉnh </w:t>
            </w:r>
            <w:r w:rsidRPr="00B77302">
              <w:rPr>
                <w:i/>
                <w:iCs/>
                <w:lang w:val="vi-VN"/>
              </w:rPr>
              <w:t>(Áp dụng đối với đất phi nông nghiệp tại đô thị)</w:t>
            </w:r>
          </w:p>
        </w:tc>
      </w:tr>
      <w:tr w:rsidR="00B77302" w:rsidRPr="00B77302" w14:paraId="30804201"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ADBAB7" w14:textId="77777777" w:rsidR="00B77302" w:rsidRPr="00B77302" w:rsidRDefault="00B77302" w:rsidP="00B77302">
            <w:pPr>
              <w:spacing w:after="0" w:line="240" w:lineRule="auto"/>
            </w:pPr>
            <w:r w:rsidRPr="00B77302">
              <w:rPr>
                <w:lang w:val="vi-VN"/>
              </w:rPr>
              <w:t>12</w:t>
            </w:r>
          </w:p>
        </w:tc>
        <w:tc>
          <w:tcPr>
            <w:tcW w:w="800" w:type="pct"/>
            <w:tcBorders>
              <w:top w:val="nil"/>
              <w:left w:val="nil"/>
              <w:bottom w:val="single" w:sz="8" w:space="0" w:color="auto"/>
              <w:right w:val="single" w:sz="8" w:space="0" w:color="auto"/>
            </w:tcBorders>
            <w:shd w:val="clear" w:color="auto" w:fill="FFFFFF"/>
            <w:vAlign w:val="center"/>
            <w:hideMark/>
          </w:tcPr>
          <w:p w14:paraId="5CE0B16E" w14:textId="77777777" w:rsidR="00B77302" w:rsidRPr="00B77302" w:rsidRDefault="00B77302" w:rsidP="00B77302">
            <w:pPr>
              <w:spacing w:after="0" w:line="240" w:lineRule="auto"/>
            </w:pPr>
            <w:bookmarkStart w:id="2125" w:name="bieumau_ms_12_pl1"/>
            <w:r w:rsidRPr="00B77302">
              <w:rPr>
                <w:lang w:val="vi-VN"/>
              </w:rPr>
              <w:t>Mẫu số 12</w:t>
            </w:r>
            <w:bookmarkEnd w:id="2125"/>
          </w:p>
        </w:tc>
        <w:tc>
          <w:tcPr>
            <w:tcW w:w="3800" w:type="pct"/>
            <w:tcBorders>
              <w:top w:val="nil"/>
              <w:left w:val="nil"/>
              <w:bottom w:val="single" w:sz="8" w:space="0" w:color="auto"/>
              <w:right w:val="single" w:sz="8" w:space="0" w:color="auto"/>
            </w:tcBorders>
            <w:shd w:val="clear" w:color="auto" w:fill="FFFFFF"/>
            <w:vAlign w:val="center"/>
            <w:hideMark/>
          </w:tcPr>
          <w:p w14:paraId="3303B695" w14:textId="77777777" w:rsidR="00B77302" w:rsidRPr="00B77302" w:rsidRDefault="00B77302" w:rsidP="00B77302">
            <w:pPr>
              <w:spacing w:after="0" w:line="240" w:lineRule="auto"/>
            </w:pPr>
            <w:r w:rsidRPr="00B77302">
              <w:rPr>
                <w:lang w:val="vi-VN"/>
              </w:rPr>
              <w:t>Bảng giá đất nông nghiệp</w:t>
            </w:r>
          </w:p>
        </w:tc>
      </w:tr>
      <w:tr w:rsidR="00B77302" w:rsidRPr="00B77302" w14:paraId="21133818"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370EBF7" w14:textId="77777777" w:rsidR="00B77302" w:rsidRPr="00B77302" w:rsidRDefault="00B77302" w:rsidP="00B77302">
            <w:pPr>
              <w:spacing w:after="0" w:line="240" w:lineRule="auto"/>
            </w:pPr>
            <w:r w:rsidRPr="00B77302">
              <w:rPr>
                <w:lang w:val="vi-VN"/>
              </w:rPr>
              <w:t>13</w:t>
            </w:r>
          </w:p>
        </w:tc>
        <w:tc>
          <w:tcPr>
            <w:tcW w:w="800" w:type="pct"/>
            <w:tcBorders>
              <w:top w:val="nil"/>
              <w:left w:val="nil"/>
              <w:bottom w:val="single" w:sz="8" w:space="0" w:color="auto"/>
              <w:right w:val="single" w:sz="8" w:space="0" w:color="auto"/>
            </w:tcBorders>
            <w:shd w:val="clear" w:color="auto" w:fill="FFFFFF"/>
            <w:vAlign w:val="center"/>
            <w:hideMark/>
          </w:tcPr>
          <w:p w14:paraId="5E194722" w14:textId="77777777" w:rsidR="00B77302" w:rsidRPr="00B77302" w:rsidRDefault="00B77302" w:rsidP="00B77302">
            <w:pPr>
              <w:spacing w:after="0" w:line="240" w:lineRule="auto"/>
            </w:pPr>
            <w:bookmarkStart w:id="2126" w:name="bieumau_ms_13_pl1"/>
            <w:r w:rsidRPr="00B77302">
              <w:rPr>
                <w:lang w:val="vi-VN"/>
              </w:rPr>
              <w:t>Mẫu số 13</w:t>
            </w:r>
            <w:bookmarkEnd w:id="2126"/>
          </w:p>
        </w:tc>
        <w:tc>
          <w:tcPr>
            <w:tcW w:w="3800" w:type="pct"/>
            <w:tcBorders>
              <w:top w:val="nil"/>
              <w:left w:val="nil"/>
              <w:bottom w:val="single" w:sz="8" w:space="0" w:color="auto"/>
              <w:right w:val="single" w:sz="8" w:space="0" w:color="auto"/>
            </w:tcBorders>
            <w:shd w:val="clear" w:color="auto" w:fill="FFFFFF"/>
            <w:vAlign w:val="center"/>
            <w:hideMark/>
          </w:tcPr>
          <w:p w14:paraId="0ACACC7B" w14:textId="77777777" w:rsidR="00B77302" w:rsidRPr="00B77302" w:rsidRDefault="00B77302" w:rsidP="00B77302">
            <w:pPr>
              <w:spacing w:after="0" w:line="240" w:lineRule="auto"/>
            </w:pPr>
            <w:r w:rsidRPr="00B77302">
              <w:rPr>
                <w:lang w:val="vi-VN"/>
              </w:rPr>
              <w:t>Bảng giá đất phi nông nghiệp tại nông thôn</w:t>
            </w:r>
          </w:p>
        </w:tc>
      </w:tr>
      <w:tr w:rsidR="00B77302" w:rsidRPr="00B77302" w14:paraId="77C86847"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95BA70A" w14:textId="77777777" w:rsidR="00B77302" w:rsidRPr="00B77302" w:rsidRDefault="00B77302" w:rsidP="00B77302">
            <w:pPr>
              <w:spacing w:after="0" w:line="240" w:lineRule="auto"/>
            </w:pPr>
            <w:r w:rsidRPr="00B77302">
              <w:rPr>
                <w:lang w:val="vi-VN"/>
              </w:rPr>
              <w:t>14</w:t>
            </w:r>
          </w:p>
        </w:tc>
        <w:tc>
          <w:tcPr>
            <w:tcW w:w="800" w:type="pct"/>
            <w:tcBorders>
              <w:top w:val="nil"/>
              <w:left w:val="nil"/>
              <w:bottom w:val="single" w:sz="8" w:space="0" w:color="auto"/>
              <w:right w:val="single" w:sz="8" w:space="0" w:color="auto"/>
            </w:tcBorders>
            <w:shd w:val="clear" w:color="auto" w:fill="FFFFFF"/>
            <w:vAlign w:val="center"/>
            <w:hideMark/>
          </w:tcPr>
          <w:p w14:paraId="4C241EEC" w14:textId="77777777" w:rsidR="00B77302" w:rsidRPr="00B77302" w:rsidRDefault="00B77302" w:rsidP="00B77302">
            <w:pPr>
              <w:spacing w:after="0" w:line="240" w:lineRule="auto"/>
            </w:pPr>
            <w:bookmarkStart w:id="2127" w:name="bieumau_ms_14_pl1"/>
            <w:r w:rsidRPr="00B77302">
              <w:rPr>
                <w:lang w:val="vi-VN"/>
              </w:rPr>
              <w:t>Mẫu số 14</w:t>
            </w:r>
            <w:bookmarkEnd w:id="2127"/>
          </w:p>
        </w:tc>
        <w:tc>
          <w:tcPr>
            <w:tcW w:w="3800" w:type="pct"/>
            <w:tcBorders>
              <w:top w:val="nil"/>
              <w:left w:val="nil"/>
              <w:bottom w:val="single" w:sz="8" w:space="0" w:color="auto"/>
              <w:right w:val="single" w:sz="8" w:space="0" w:color="auto"/>
            </w:tcBorders>
            <w:shd w:val="clear" w:color="auto" w:fill="FFFFFF"/>
            <w:vAlign w:val="center"/>
            <w:hideMark/>
          </w:tcPr>
          <w:p w14:paraId="20C319FB" w14:textId="77777777" w:rsidR="00B77302" w:rsidRPr="00B77302" w:rsidRDefault="00B77302" w:rsidP="00B77302">
            <w:pPr>
              <w:spacing w:after="0" w:line="240" w:lineRule="auto"/>
            </w:pPr>
            <w:r w:rsidRPr="00B77302">
              <w:rPr>
                <w:lang w:val="vi-VN"/>
              </w:rPr>
              <w:t>Bảng giá đất phi nông nghiệp tại đô thị</w:t>
            </w:r>
          </w:p>
        </w:tc>
      </w:tr>
      <w:tr w:rsidR="00B77302" w:rsidRPr="00B77302" w14:paraId="43BA287A"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E55718A" w14:textId="77777777" w:rsidR="00B77302" w:rsidRPr="00B77302" w:rsidRDefault="00B77302" w:rsidP="00B77302">
            <w:pPr>
              <w:spacing w:after="0" w:line="240" w:lineRule="auto"/>
            </w:pPr>
            <w:r w:rsidRPr="00B77302">
              <w:rPr>
                <w:lang w:val="vi-VN"/>
              </w:rPr>
              <w:t>15</w:t>
            </w:r>
          </w:p>
        </w:tc>
        <w:tc>
          <w:tcPr>
            <w:tcW w:w="800" w:type="pct"/>
            <w:tcBorders>
              <w:top w:val="nil"/>
              <w:left w:val="nil"/>
              <w:bottom w:val="single" w:sz="8" w:space="0" w:color="auto"/>
              <w:right w:val="single" w:sz="8" w:space="0" w:color="auto"/>
            </w:tcBorders>
            <w:shd w:val="clear" w:color="auto" w:fill="FFFFFF"/>
            <w:vAlign w:val="center"/>
            <w:hideMark/>
          </w:tcPr>
          <w:p w14:paraId="0EF19DD1" w14:textId="77777777" w:rsidR="00B77302" w:rsidRPr="00B77302" w:rsidRDefault="00B77302" w:rsidP="00B77302">
            <w:pPr>
              <w:spacing w:after="0" w:line="240" w:lineRule="auto"/>
            </w:pPr>
            <w:bookmarkStart w:id="2128" w:name="bieumau_ms_15_pl1"/>
            <w:r w:rsidRPr="00B77302">
              <w:rPr>
                <w:lang w:val="vi-VN"/>
              </w:rPr>
              <w:t>Mẫu số 15</w:t>
            </w:r>
            <w:bookmarkEnd w:id="2128"/>
          </w:p>
        </w:tc>
        <w:tc>
          <w:tcPr>
            <w:tcW w:w="3800" w:type="pct"/>
            <w:tcBorders>
              <w:top w:val="nil"/>
              <w:left w:val="nil"/>
              <w:bottom w:val="single" w:sz="8" w:space="0" w:color="auto"/>
              <w:right w:val="single" w:sz="8" w:space="0" w:color="auto"/>
            </w:tcBorders>
            <w:shd w:val="clear" w:color="auto" w:fill="FFFFFF"/>
            <w:vAlign w:val="center"/>
            <w:hideMark/>
          </w:tcPr>
          <w:p w14:paraId="664016DE" w14:textId="77777777" w:rsidR="00B77302" w:rsidRPr="00B77302" w:rsidRDefault="00B77302" w:rsidP="00B77302">
            <w:pPr>
              <w:spacing w:after="0" w:line="240" w:lineRule="auto"/>
            </w:pPr>
            <w:r w:rsidRPr="00B77302">
              <w:rPr>
                <w:lang w:val="vi-VN"/>
              </w:rPr>
              <w:t>Bảng giá các loại đất trong khu công nghệ cao</w:t>
            </w:r>
          </w:p>
        </w:tc>
      </w:tr>
      <w:tr w:rsidR="00B77302" w:rsidRPr="00B77302" w14:paraId="776276C9"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7AFA464" w14:textId="77777777" w:rsidR="00B77302" w:rsidRPr="00B77302" w:rsidRDefault="00B77302" w:rsidP="00B77302">
            <w:pPr>
              <w:spacing w:after="0" w:line="240" w:lineRule="auto"/>
            </w:pPr>
            <w:r w:rsidRPr="00B77302">
              <w:rPr>
                <w:lang w:val="vi-VN"/>
              </w:rPr>
              <w:t>16</w:t>
            </w:r>
          </w:p>
        </w:tc>
        <w:tc>
          <w:tcPr>
            <w:tcW w:w="800" w:type="pct"/>
            <w:tcBorders>
              <w:top w:val="nil"/>
              <w:left w:val="nil"/>
              <w:bottom w:val="single" w:sz="8" w:space="0" w:color="auto"/>
              <w:right w:val="single" w:sz="8" w:space="0" w:color="auto"/>
            </w:tcBorders>
            <w:shd w:val="clear" w:color="auto" w:fill="FFFFFF"/>
            <w:vAlign w:val="center"/>
            <w:hideMark/>
          </w:tcPr>
          <w:p w14:paraId="08426287" w14:textId="77777777" w:rsidR="00B77302" w:rsidRPr="00B77302" w:rsidRDefault="00B77302" w:rsidP="00B77302">
            <w:pPr>
              <w:spacing w:after="0" w:line="240" w:lineRule="auto"/>
            </w:pPr>
            <w:bookmarkStart w:id="2129" w:name="bieumau_ms_16_pl1_1"/>
            <w:r w:rsidRPr="00B77302">
              <w:rPr>
                <w:lang w:val="vi-VN"/>
              </w:rPr>
              <w:t>Mẫu số 16</w:t>
            </w:r>
            <w:bookmarkEnd w:id="2129"/>
          </w:p>
        </w:tc>
        <w:tc>
          <w:tcPr>
            <w:tcW w:w="3800" w:type="pct"/>
            <w:tcBorders>
              <w:top w:val="nil"/>
              <w:left w:val="nil"/>
              <w:bottom w:val="single" w:sz="8" w:space="0" w:color="auto"/>
              <w:right w:val="single" w:sz="8" w:space="0" w:color="auto"/>
            </w:tcBorders>
            <w:shd w:val="clear" w:color="auto" w:fill="FFFFFF"/>
            <w:vAlign w:val="center"/>
            <w:hideMark/>
          </w:tcPr>
          <w:p w14:paraId="75CA927B" w14:textId="77777777" w:rsidR="00B77302" w:rsidRPr="00B77302" w:rsidRDefault="00B77302" w:rsidP="00B77302">
            <w:pPr>
              <w:spacing w:after="0" w:line="240" w:lineRule="auto"/>
            </w:pPr>
            <w:r w:rsidRPr="00B77302">
              <w:rPr>
                <w:lang w:val="vi-VN"/>
              </w:rPr>
              <w:t>Báo cáo thuyết minh xây dựng phương án giá đất</w:t>
            </w:r>
          </w:p>
        </w:tc>
      </w:tr>
      <w:tr w:rsidR="00B77302" w:rsidRPr="00B77302" w14:paraId="443780C9"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73F1D6" w14:textId="77777777" w:rsidR="00B77302" w:rsidRPr="00B77302" w:rsidRDefault="00B77302" w:rsidP="00B77302">
            <w:pPr>
              <w:spacing w:after="0" w:line="240" w:lineRule="auto"/>
            </w:pPr>
            <w:r w:rsidRPr="00B77302">
              <w:rPr>
                <w:lang w:val="vi-VN"/>
              </w:rPr>
              <w:t>17</w:t>
            </w:r>
          </w:p>
        </w:tc>
        <w:tc>
          <w:tcPr>
            <w:tcW w:w="800" w:type="pct"/>
            <w:tcBorders>
              <w:top w:val="nil"/>
              <w:left w:val="nil"/>
              <w:bottom w:val="single" w:sz="8" w:space="0" w:color="auto"/>
              <w:right w:val="single" w:sz="8" w:space="0" w:color="auto"/>
            </w:tcBorders>
            <w:shd w:val="clear" w:color="auto" w:fill="FFFFFF"/>
            <w:vAlign w:val="center"/>
            <w:hideMark/>
          </w:tcPr>
          <w:p w14:paraId="5611591C" w14:textId="77777777" w:rsidR="00B77302" w:rsidRPr="00B77302" w:rsidRDefault="00B77302" w:rsidP="00B77302">
            <w:pPr>
              <w:spacing w:after="0" w:line="240" w:lineRule="auto"/>
            </w:pPr>
            <w:bookmarkStart w:id="2130" w:name="bieumau_ms_17_pl1_1"/>
            <w:r w:rsidRPr="00B77302">
              <w:rPr>
                <w:lang w:val="vi-VN"/>
              </w:rPr>
              <w:t>Mẫu số 17</w:t>
            </w:r>
            <w:bookmarkEnd w:id="2130"/>
          </w:p>
        </w:tc>
        <w:tc>
          <w:tcPr>
            <w:tcW w:w="3800" w:type="pct"/>
            <w:tcBorders>
              <w:top w:val="nil"/>
              <w:left w:val="nil"/>
              <w:bottom w:val="single" w:sz="8" w:space="0" w:color="auto"/>
              <w:right w:val="single" w:sz="8" w:space="0" w:color="auto"/>
            </w:tcBorders>
            <w:shd w:val="clear" w:color="auto" w:fill="FFFFFF"/>
            <w:vAlign w:val="center"/>
            <w:hideMark/>
          </w:tcPr>
          <w:p w14:paraId="7294741D" w14:textId="77777777" w:rsidR="00B77302" w:rsidRPr="00B77302" w:rsidRDefault="00B77302" w:rsidP="00B77302">
            <w:pPr>
              <w:spacing w:after="0" w:line="240" w:lineRule="auto"/>
            </w:pPr>
            <w:r w:rsidRPr="00B77302">
              <w:rPr>
                <w:lang w:val="vi-VN"/>
              </w:rPr>
              <w:t>Chứng thư định giá đất</w:t>
            </w:r>
          </w:p>
        </w:tc>
      </w:tr>
    </w:tbl>
    <w:p w14:paraId="2054696D"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3C2AEE21" w14:textId="77777777" w:rsidTr="00B77302">
        <w:trPr>
          <w:tblCellSpacing w:w="0" w:type="dxa"/>
        </w:trPr>
        <w:tc>
          <w:tcPr>
            <w:tcW w:w="2500" w:type="pct"/>
            <w:shd w:val="clear" w:color="auto" w:fill="FFFFFF"/>
            <w:tcMar>
              <w:top w:w="0" w:type="dxa"/>
              <w:left w:w="108" w:type="dxa"/>
              <w:bottom w:w="0" w:type="dxa"/>
              <w:right w:w="108" w:type="dxa"/>
            </w:tcMar>
            <w:hideMark/>
          </w:tcPr>
          <w:p w14:paraId="615D3C3C" w14:textId="77777777" w:rsidR="00B77302" w:rsidRPr="00B77302" w:rsidRDefault="00B77302" w:rsidP="00B77302">
            <w:pPr>
              <w:spacing w:after="0" w:line="240" w:lineRule="auto"/>
            </w:pPr>
            <w:r w:rsidRPr="00B77302">
              <w:rPr>
                <w:i/>
                <w:iCs/>
                <w:lang w:val="vi-VN"/>
              </w:rPr>
              <w:t>Phiếu số...</w:t>
            </w:r>
          </w:p>
        </w:tc>
        <w:tc>
          <w:tcPr>
            <w:tcW w:w="2500" w:type="pct"/>
            <w:shd w:val="clear" w:color="auto" w:fill="FFFFFF"/>
            <w:tcMar>
              <w:top w:w="0" w:type="dxa"/>
              <w:left w:w="108" w:type="dxa"/>
              <w:bottom w:w="0" w:type="dxa"/>
              <w:right w:w="108" w:type="dxa"/>
            </w:tcMar>
            <w:hideMark/>
          </w:tcPr>
          <w:p w14:paraId="50DCA822" w14:textId="77777777" w:rsidR="00B77302" w:rsidRPr="00B77302" w:rsidRDefault="00B77302" w:rsidP="00B77302">
            <w:pPr>
              <w:spacing w:after="0" w:line="240" w:lineRule="auto"/>
            </w:pPr>
            <w:r w:rsidRPr="00B77302">
              <w:rPr>
                <w:b/>
                <w:bCs/>
                <w:lang w:val="vi-VN"/>
              </w:rPr>
              <w:t>Mẫu số 01</w:t>
            </w:r>
          </w:p>
        </w:tc>
      </w:tr>
    </w:tbl>
    <w:p w14:paraId="55FE304B" w14:textId="77777777" w:rsidR="00B77302" w:rsidRPr="00B77302" w:rsidRDefault="00B77302" w:rsidP="00B77302">
      <w:pPr>
        <w:spacing w:after="0" w:line="240" w:lineRule="auto"/>
      </w:pPr>
      <w:r w:rsidRPr="00B77302">
        <w:rPr>
          <w:b/>
          <w:bCs/>
          <w:lang w:val="vi-VN"/>
        </w:rPr>
        <w:t>PHIẾU THU THẬP THÔNG TIN VỀ CÁC YẾU TỐ TỰ NHIÊN, KINH TẾ - XÃ HỘI, QUẢN LÝ VÀ SỬ DỤNG ĐẤT ĐAI ẢNH HƯỞNG ĐẾN GIÁ ĐẤT TẠI XÃ, PHƯỜNG, THỊ TRẤN</w:t>
      </w:r>
    </w:p>
    <w:p w14:paraId="138F91F4" w14:textId="77777777" w:rsidR="00B77302" w:rsidRPr="00B77302" w:rsidRDefault="00B77302" w:rsidP="00B77302">
      <w:pPr>
        <w:spacing w:after="0" w:line="240" w:lineRule="auto"/>
      </w:pPr>
      <w:r w:rsidRPr="00B77302">
        <w:rPr>
          <w:b/>
          <w:bCs/>
          <w:lang w:val="vi-VN"/>
        </w:rPr>
        <w:t>Tên xã (phường, thị trấn):</w:t>
      </w:r>
    </w:p>
    <w:p w14:paraId="05DEF5EA" w14:textId="77777777" w:rsidR="00B77302" w:rsidRPr="00B77302" w:rsidRDefault="00B77302" w:rsidP="00B77302">
      <w:pPr>
        <w:spacing w:after="0" w:line="240" w:lineRule="auto"/>
      </w:pPr>
      <w:r w:rsidRPr="00B77302">
        <w:rPr>
          <w:lang w:val="vi-VN"/>
        </w:rPr>
        <w:t>……………………………………………………………………………………………….</w:t>
      </w:r>
    </w:p>
    <w:p w14:paraId="558CD54B" w14:textId="77777777" w:rsidR="00B77302" w:rsidRPr="00B77302" w:rsidRDefault="00B77302" w:rsidP="00B77302">
      <w:pPr>
        <w:spacing w:after="0" w:line="240" w:lineRule="auto"/>
      </w:pPr>
      <w:r w:rsidRPr="00B77302">
        <w:rPr>
          <w:b/>
          <w:bCs/>
          <w:lang w:val="vi-VN"/>
        </w:rPr>
        <w:t>1. Thuộc vùng: </w:t>
      </w:r>
      <w:r w:rsidRPr="00B77302">
        <w:rPr>
          <w:lang w:val="vi-VN"/>
        </w:rPr>
        <w:t>đồng bằng □                 trung du □                     miền núi □</w:t>
      </w:r>
    </w:p>
    <w:p w14:paraId="16DF7C6F" w14:textId="77777777" w:rsidR="00B77302" w:rsidRPr="00B77302" w:rsidRDefault="00B77302" w:rsidP="00B77302">
      <w:pPr>
        <w:spacing w:after="0" w:line="240" w:lineRule="auto"/>
      </w:pPr>
      <w:r w:rsidRPr="00B77302">
        <w:rPr>
          <w:b/>
          <w:bCs/>
          <w:lang w:val="vi-VN"/>
        </w:rPr>
        <w:t>2. Các thông tin về kinh tế - xã hội</w:t>
      </w:r>
    </w:p>
    <w:p w14:paraId="16B56E2A" w14:textId="77777777" w:rsidR="00B77302" w:rsidRPr="00B77302" w:rsidRDefault="00B77302" w:rsidP="00B77302">
      <w:pPr>
        <w:spacing w:after="0" w:line="240" w:lineRule="auto"/>
      </w:pPr>
      <w:r w:rsidRPr="00B77302">
        <w:rPr>
          <w:lang w:val="vi-VN"/>
        </w:rPr>
        <w:t>- Giá trị tổng sản phẩm bình quân: …………. đồng/ha, so với mức bình quân chung của tỉnh: cao □, trung bình □, thấp □.</w:t>
      </w:r>
    </w:p>
    <w:p w14:paraId="495011CE" w14:textId="77777777" w:rsidR="00B77302" w:rsidRPr="00B77302" w:rsidRDefault="00B77302" w:rsidP="00B77302">
      <w:pPr>
        <w:spacing w:after="0" w:line="240" w:lineRule="auto"/>
      </w:pPr>
      <w:r w:rsidRPr="00B77302">
        <w:rPr>
          <w:lang w:val="vi-VN"/>
        </w:rPr>
        <w:t>- Thu nhập bình quân năm: ………… đồng/người, so với mức bình quân chung của tỉnh: cao □, trung bình □, thấp □.</w:t>
      </w:r>
    </w:p>
    <w:p w14:paraId="1FC7EFCB" w14:textId="77777777" w:rsidR="00B77302" w:rsidRPr="00B77302" w:rsidRDefault="00B77302" w:rsidP="00B77302">
      <w:pPr>
        <w:spacing w:after="0" w:line="240" w:lineRule="auto"/>
      </w:pPr>
      <w:r w:rsidRPr="00B77302">
        <w:rPr>
          <w:lang w:val="vi-VN"/>
        </w:rPr>
        <w:t>- Dân số: ……….. người, mật độ dân số: ………… người/km</w:t>
      </w:r>
      <w:r w:rsidRPr="00B77302">
        <w:rPr>
          <w:vertAlign w:val="superscript"/>
          <w:lang w:val="vi-VN"/>
        </w:rPr>
        <w:t>2</w:t>
      </w:r>
      <w:r w:rsidRPr="00B77302">
        <w:rPr>
          <w:lang w:val="vi-VN"/>
        </w:rPr>
        <w:t>, so với mật độ dân số của tỉnh: cao □, trung bình □, thấp □.</w:t>
      </w:r>
    </w:p>
    <w:p w14:paraId="5446FE0F" w14:textId="77777777" w:rsidR="00B77302" w:rsidRPr="00B77302" w:rsidRDefault="00B77302" w:rsidP="00B77302">
      <w:pPr>
        <w:spacing w:after="0" w:line="240" w:lineRule="auto"/>
      </w:pPr>
      <w:r w:rsidRPr="00B77302">
        <w:rPr>
          <w:b/>
          <w:bCs/>
          <w:lang w:val="vi-VN"/>
        </w:rPr>
        <w:t>3. Các thông tin về kết cấu hạ tầng (so với điều kiện chung của tỉnh)</w:t>
      </w:r>
    </w:p>
    <w:p w14:paraId="428D71F2" w14:textId="77777777" w:rsidR="00B77302" w:rsidRPr="00B77302" w:rsidRDefault="00B77302" w:rsidP="00B77302">
      <w:pPr>
        <w:spacing w:after="0" w:line="240" w:lineRule="auto"/>
      </w:pPr>
      <w:r w:rsidRPr="00B77302">
        <w:rPr>
          <w:lang w:val="vi-VN"/>
        </w:rPr>
        <w:t>- Giao thông: Tốt □, trung bình □, kém □;</w:t>
      </w:r>
    </w:p>
    <w:p w14:paraId="47592B5A" w14:textId="77777777" w:rsidR="00B77302" w:rsidRPr="00B77302" w:rsidRDefault="00B77302" w:rsidP="00B77302">
      <w:pPr>
        <w:spacing w:after="0" w:line="240" w:lineRule="auto"/>
      </w:pPr>
      <w:r w:rsidRPr="00B77302">
        <w:rPr>
          <w:lang w:val="vi-VN"/>
        </w:rPr>
        <w:t>- Cấp, thoát nước: Tốt □, trung bình □, kém □;</w:t>
      </w:r>
    </w:p>
    <w:p w14:paraId="42E0FEC0" w14:textId="77777777" w:rsidR="00B77302" w:rsidRPr="00B77302" w:rsidRDefault="00B77302" w:rsidP="00B77302">
      <w:pPr>
        <w:spacing w:after="0" w:line="240" w:lineRule="auto"/>
      </w:pPr>
      <w:r w:rsidRPr="00B77302">
        <w:rPr>
          <w:lang w:val="vi-VN"/>
        </w:rPr>
        <w:t>- Thủy lợi: Tốt □, trung bình □, kém □;</w:t>
      </w:r>
    </w:p>
    <w:p w14:paraId="4C99EA89" w14:textId="77777777" w:rsidR="00B77302" w:rsidRPr="00B77302" w:rsidRDefault="00B77302" w:rsidP="00B77302">
      <w:pPr>
        <w:spacing w:after="0" w:line="240" w:lineRule="auto"/>
      </w:pPr>
      <w:r w:rsidRPr="00B77302">
        <w:rPr>
          <w:lang w:val="vi-VN"/>
        </w:rPr>
        <w:t>- Điện: Tốt □, trung bình □, kém □;</w:t>
      </w:r>
    </w:p>
    <w:p w14:paraId="47C75AFE" w14:textId="77777777" w:rsidR="00B77302" w:rsidRPr="00B77302" w:rsidRDefault="00B77302" w:rsidP="00B77302">
      <w:pPr>
        <w:spacing w:after="0" w:line="240" w:lineRule="auto"/>
      </w:pPr>
      <w:r w:rsidRPr="00B77302">
        <w:rPr>
          <w:lang w:val="vi-VN"/>
        </w:rPr>
        <w:t>- Cơ sở giáo dục: Tốt □, trung bình □, kém □;</w:t>
      </w:r>
    </w:p>
    <w:p w14:paraId="45FA9837" w14:textId="77777777" w:rsidR="00B77302" w:rsidRPr="00B77302" w:rsidRDefault="00B77302" w:rsidP="00B77302">
      <w:pPr>
        <w:spacing w:after="0" w:line="240" w:lineRule="auto"/>
      </w:pPr>
      <w:r w:rsidRPr="00B77302">
        <w:rPr>
          <w:lang w:val="vi-VN"/>
        </w:rPr>
        <w:t>- Cơ sở y tế: Tốt □, trung bình □, kém □.</w:t>
      </w:r>
    </w:p>
    <w:p w14:paraId="39AE5CEF" w14:textId="77777777" w:rsidR="00B77302" w:rsidRPr="00B77302" w:rsidRDefault="00B77302" w:rsidP="00B77302">
      <w:pPr>
        <w:spacing w:after="0" w:line="240" w:lineRule="auto"/>
      </w:pPr>
      <w:r w:rsidRPr="00B77302">
        <w:rPr>
          <w:b/>
          <w:bCs/>
          <w:lang w:val="vi-VN"/>
        </w:rPr>
        <w:t>4. Các thông tin về cung cấp dịch vụ (so với điều kiện chung của tỉnh)</w:t>
      </w:r>
    </w:p>
    <w:p w14:paraId="71300654" w14:textId="77777777" w:rsidR="00B77302" w:rsidRPr="00B77302" w:rsidRDefault="00B77302" w:rsidP="00B77302">
      <w:pPr>
        <w:spacing w:after="0" w:line="240" w:lineRule="auto"/>
      </w:pPr>
      <w:r w:rsidRPr="00B77302">
        <w:rPr>
          <w:lang w:val="vi-VN"/>
        </w:rPr>
        <w:t>- Dịch vụ vật tư, kỹ thuật nông nghiệp: Thuận lợi □, trung bình □, kém □.</w:t>
      </w:r>
    </w:p>
    <w:p w14:paraId="5A6FA59F" w14:textId="77777777" w:rsidR="00B77302" w:rsidRPr="00B77302" w:rsidRDefault="00B77302" w:rsidP="00B77302">
      <w:pPr>
        <w:spacing w:after="0" w:line="240" w:lineRule="auto"/>
      </w:pPr>
      <w:r w:rsidRPr="00B77302">
        <w:rPr>
          <w:lang w:val="vi-VN"/>
        </w:rPr>
        <w:t>- Dịch vụ tài chính, tín dụng: Thuận lợi □, trung bình □, kém □.</w:t>
      </w:r>
    </w:p>
    <w:p w14:paraId="0831AE31" w14:textId="77777777" w:rsidR="00B77302" w:rsidRPr="00B77302" w:rsidRDefault="00B77302" w:rsidP="00B77302">
      <w:pPr>
        <w:spacing w:after="0" w:line="240" w:lineRule="auto"/>
      </w:pPr>
      <w:r w:rsidRPr="00B77302">
        <w:rPr>
          <w:lang w:val="vi-VN"/>
        </w:rPr>
        <w:t>- Dịch vụ thông tin liên lạc: Tốt □, trung bình □, kém □.</w:t>
      </w:r>
    </w:p>
    <w:p w14:paraId="74F430B7" w14:textId="77777777" w:rsidR="00B77302" w:rsidRPr="00B77302" w:rsidRDefault="00B77302" w:rsidP="00B77302">
      <w:pPr>
        <w:spacing w:after="0" w:line="240" w:lineRule="auto"/>
      </w:pPr>
      <w:r w:rsidRPr="00B77302">
        <w:rPr>
          <w:lang w:val="vi-VN"/>
        </w:rPr>
        <w:t>- Thương mại: Thuận lợi □, trung bình □, kém □.</w:t>
      </w:r>
    </w:p>
    <w:p w14:paraId="56FDCF0B" w14:textId="77777777" w:rsidR="00B77302" w:rsidRPr="00B77302" w:rsidRDefault="00B77302" w:rsidP="00B77302">
      <w:pPr>
        <w:spacing w:after="0" w:line="240" w:lineRule="auto"/>
      </w:pPr>
      <w:r w:rsidRPr="00B77302">
        <w:rPr>
          <w:b/>
          <w:bCs/>
          <w:lang w:val="vi-VN"/>
        </w:rPr>
        <w:t>5. Các thông tin khác</w:t>
      </w:r>
    </w:p>
    <w:p w14:paraId="61FCCEDB" w14:textId="77777777" w:rsidR="00B77302" w:rsidRPr="00B77302" w:rsidRDefault="00B77302" w:rsidP="00B77302">
      <w:pPr>
        <w:spacing w:after="0" w:line="240" w:lineRule="auto"/>
      </w:pPr>
      <w:r w:rsidRPr="00B77302">
        <w:rPr>
          <w:lang w:val="vi-VN"/>
        </w:rPr>
        <w:t>- Quy hoạch xây dựng chi tiết: đã được phê duyệt □, chưa được phê duyệt □.</w:t>
      </w:r>
    </w:p>
    <w:p w14:paraId="3A989D0C" w14:textId="77777777" w:rsidR="00B77302" w:rsidRPr="00B77302" w:rsidRDefault="00B77302" w:rsidP="00B77302">
      <w:pPr>
        <w:spacing w:after="0" w:line="240" w:lineRule="auto"/>
      </w:pPr>
      <w:r w:rsidRPr="00B77302">
        <w:rPr>
          <w:lang w:val="vi-VN"/>
        </w:rPr>
        <w:t>- Số thửa đất đã được xác định lại giá đất, đã trúng đấu giá trong năm điều tra: ………. thửa.</w:t>
      </w:r>
    </w:p>
    <w:p w14:paraId="0BCDA802"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507C6C34" w14:textId="77777777" w:rsidTr="00B77302">
        <w:trPr>
          <w:tblCellSpacing w:w="0" w:type="dxa"/>
        </w:trPr>
        <w:tc>
          <w:tcPr>
            <w:tcW w:w="2500" w:type="pct"/>
            <w:shd w:val="clear" w:color="auto" w:fill="FFFFFF"/>
            <w:tcMar>
              <w:top w:w="0" w:type="dxa"/>
              <w:left w:w="108" w:type="dxa"/>
              <w:bottom w:w="0" w:type="dxa"/>
              <w:right w:w="108" w:type="dxa"/>
            </w:tcMar>
            <w:hideMark/>
          </w:tcPr>
          <w:p w14:paraId="6BB3159D" w14:textId="77777777" w:rsidR="00B77302" w:rsidRPr="00B77302" w:rsidRDefault="00B77302" w:rsidP="00B77302">
            <w:pPr>
              <w:spacing w:after="0" w:line="240" w:lineRule="auto"/>
            </w:pPr>
            <w:r w:rsidRPr="00B77302">
              <w:rPr>
                <w:lang w:val="vi-VN"/>
              </w:rPr>
              <w:t> </w:t>
            </w:r>
          </w:p>
        </w:tc>
        <w:tc>
          <w:tcPr>
            <w:tcW w:w="2500" w:type="pct"/>
            <w:shd w:val="clear" w:color="auto" w:fill="FFFFFF"/>
            <w:tcMar>
              <w:top w:w="0" w:type="dxa"/>
              <w:left w:w="108" w:type="dxa"/>
              <w:bottom w:w="0" w:type="dxa"/>
              <w:right w:w="108" w:type="dxa"/>
            </w:tcMar>
            <w:hideMark/>
          </w:tcPr>
          <w:p w14:paraId="50510D6A" w14:textId="77777777" w:rsidR="00B77302" w:rsidRPr="00B77302" w:rsidRDefault="00B77302" w:rsidP="00B77302">
            <w:pPr>
              <w:spacing w:after="0" w:line="240" w:lineRule="auto"/>
            </w:pPr>
            <w:r w:rsidRPr="00B77302">
              <w:rPr>
                <w:i/>
                <w:iCs/>
                <w:lang w:val="vi-VN"/>
              </w:rPr>
              <w:t>Ngày …. tháng …. năm ….</w:t>
            </w:r>
            <w:r w:rsidRPr="00B77302">
              <w:rPr>
                <w:i/>
                <w:iCs/>
                <w:lang w:val="vi-VN"/>
              </w:rPr>
              <w:br/>
            </w:r>
            <w:r w:rsidRPr="00B77302">
              <w:rPr>
                <w:b/>
                <w:bCs/>
                <w:lang w:val="vi-VN"/>
              </w:rPr>
              <w:t>Người điều tra</w:t>
            </w:r>
            <w:r w:rsidRPr="00B77302">
              <w:rPr>
                <w:i/>
                <w:iCs/>
                <w:lang w:val="vi-VN"/>
              </w:rPr>
              <w:br/>
              <w:t>(Ký và ghi rõ họ tên)</w:t>
            </w:r>
          </w:p>
        </w:tc>
      </w:tr>
    </w:tbl>
    <w:p w14:paraId="504FF8C8"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70204857" w14:textId="77777777" w:rsidTr="00B77302">
        <w:trPr>
          <w:tblCellSpacing w:w="0" w:type="dxa"/>
        </w:trPr>
        <w:tc>
          <w:tcPr>
            <w:tcW w:w="2500" w:type="pct"/>
            <w:shd w:val="clear" w:color="auto" w:fill="FFFFFF"/>
            <w:tcMar>
              <w:top w:w="0" w:type="dxa"/>
              <w:left w:w="108" w:type="dxa"/>
              <w:bottom w:w="0" w:type="dxa"/>
              <w:right w:w="108" w:type="dxa"/>
            </w:tcMar>
            <w:hideMark/>
          </w:tcPr>
          <w:p w14:paraId="2707EE18" w14:textId="77777777" w:rsidR="00B77302" w:rsidRPr="00B77302" w:rsidRDefault="00B77302" w:rsidP="00B77302">
            <w:pPr>
              <w:spacing w:after="0" w:line="240" w:lineRule="auto"/>
            </w:pPr>
            <w:r w:rsidRPr="00B77302">
              <w:rPr>
                <w:i/>
                <w:iCs/>
                <w:lang w:val="vi-VN"/>
              </w:rPr>
              <w:t>Phiếu số...</w:t>
            </w:r>
          </w:p>
        </w:tc>
        <w:tc>
          <w:tcPr>
            <w:tcW w:w="2500" w:type="pct"/>
            <w:shd w:val="clear" w:color="auto" w:fill="FFFFFF"/>
            <w:tcMar>
              <w:top w:w="0" w:type="dxa"/>
              <w:left w:w="108" w:type="dxa"/>
              <w:bottom w:w="0" w:type="dxa"/>
              <w:right w:w="108" w:type="dxa"/>
            </w:tcMar>
            <w:hideMark/>
          </w:tcPr>
          <w:p w14:paraId="7645D599" w14:textId="77777777" w:rsidR="00B77302" w:rsidRPr="00B77302" w:rsidRDefault="00B77302" w:rsidP="00B77302">
            <w:pPr>
              <w:spacing w:after="0" w:line="240" w:lineRule="auto"/>
            </w:pPr>
            <w:r w:rsidRPr="00B77302">
              <w:rPr>
                <w:b/>
                <w:bCs/>
                <w:lang w:val="vi-VN"/>
              </w:rPr>
              <w:t>Mẫu số 02</w:t>
            </w:r>
          </w:p>
        </w:tc>
      </w:tr>
    </w:tbl>
    <w:p w14:paraId="218411E4" w14:textId="77777777" w:rsidR="00B77302" w:rsidRPr="00B77302" w:rsidRDefault="00B77302" w:rsidP="00B77302">
      <w:pPr>
        <w:spacing w:after="0" w:line="240" w:lineRule="auto"/>
      </w:pPr>
      <w:r w:rsidRPr="00B77302">
        <w:rPr>
          <w:b/>
          <w:bCs/>
          <w:lang w:val="vi-VN"/>
        </w:rPr>
        <w:t>PHIẾU THU THẬP THÔNG TIN VỀ THỬA ĐẤT</w:t>
      </w:r>
    </w:p>
    <w:p w14:paraId="62AF1B09" w14:textId="77777777" w:rsidR="00B77302" w:rsidRPr="00B77302" w:rsidRDefault="00B77302" w:rsidP="00B77302">
      <w:pPr>
        <w:spacing w:after="0" w:line="240" w:lineRule="auto"/>
      </w:pPr>
      <w:r w:rsidRPr="00B77302">
        <w:rPr>
          <w:i/>
          <w:iCs/>
          <w:lang w:val="vi-VN"/>
        </w:rPr>
        <w:t>(Áp dụng đối với đất nông nghiệp)</w:t>
      </w:r>
    </w:p>
    <w:p w14:paraId="72AD25D9" w14:textId="77777777" w:rsidR="00B77302" w:rsidRPr="00B77302" w:rsidRDefault="00B77302" w:rsidP="00B77302">
      <w:pPr>
        <w:spacing w:after="0" w:line="240" w:lineRule="auto"/>
      </w:pPr>
      <w:r w:rsidRPr="00B77302">
        <w:rPr>
          <w:b/>
          <w:bCs/>
          <w:lang w:val="vi-VN"/>
        </w:rPr>
        <w:lastRenderedPageBreak/>
        <w:t>Tên xã (phường, thị trấn): </w:t>
      </w:r>
      <w:r w:rsidRPr="00B77302">
        <w:rPr>
          <w:lang w:val="vi-VN"/>
        </w:rPr>
        <w:t>.........................................................................................</w:t>
      </w:r>
    </w:p>
    <w:p w14:paraId="7791E027" w14:textId="77777777" w:rsidR="00B77302" w:rsidRPr="00B77302" w:rsidRDefault="00B77302" w:rsidP="00B77302">
      <w:pPr>
        <w:spacing w:after="0" w:line="240" w:lineRule="auto"/>
      </w:pPr>
      <w:r w:rsidRPr="00B77302">
        <w:rPr>
          <w:b/>
          <w:bCs/>
          <w:lang w:val="vi-VN"/>
        </w:rPr>
        <w:t>Tên người được điều tra: </w:t>
      </w:r>
      <w:r w:rsidRPr="00B77302">
        <w:rPr>
          <w:lang w:val="vi-VN"/>
        </w:rPr>
        <w:t>..........................................................................................</w:t>
      </w:r>
    </w:p>
    <w:p w14:paraId="32512EC8" w14:textId="77777777" w:rsidR="00B77302" w:rsidRPr="00B77302" w:rsidRDefault="00B77302" w:rsidP="00B77302">
      <w:pPr>
        <w:spacing w:after="0" w:line="240" w:lineRule="auto"/>
      </w:pPr>
      <w:r w:rsidRPr="00B77302">
        <w:rPr>
          <w:lang w:val="vi-VN"/>
        </w:rPr>
        <w:t>Địa chỉ </w:t>
      </w:r>
      <w:r w:rsidRPr="00B77302">
        <w:rPr>
          <w:vertAlign w:val="superscript"/>
          <w:lang w:val="vi-VN"/>
        </w:rPr>
        <w:t>(1)</w:t>
      </w:r>
      <w:r w:rsidRPr="00B77302">
        <w:rPr>
          <w:lang w:val="vi-VN"/>
        </w:rPr>
        <w:t> …………………..; thời điểm chuyển nhượng/trúng đấu giá: .............................</w:t>
      </w:r>
    </w:p>
    <w:p w14:paraId="6F7C76CF" w14:textId="77777777" w:rsidR="00B77302" w:rsidRPr="00B77302" w:rsidRDefault="00B77302" w:rsidP="00B77302">
      <w:pPr>
        <w:spacing w:after="0" w:line="240" w:lineRule="auto"/>
      </w:pPr>
      <w:r w:rsidRPr="00B77302">
        <w:rPr>
          <w:lang w:val="vi-VN"/>
        </w:rPr>
        <w:t>Giá bất động sản chuyển nhượng/trúng đấu giá: …………………… triệu đồng/bất động sản</w:t>
      </w:r>
    </w:p>
    <w:p w14:paraId="14E6E055" w14:textId="77777777" w:rsidR="00B77302" w:rsidRPr="00B77302" w:rsidRDefault="00B77302" w:rsidP="00B77302">
      <w:pPr>
        <w:spacing w:after="0" w:line="240" w:lineRule="auto"/>
      </w:pPr>
      <w:r w:rsidRPr="00B77302">
        <w:rPr>
          <w:lang w:val="vi-VN"/>
        </w:rPr>
        <w:t>Giá đất chuyển nhượng/trúng đấu giá: ……. triệu đồng/thửa hoặc ………………… đồng/m</w:t>
      </w:r>
      <w:r w:rsidRPr="00B77302">
        <w:rPr>
          <w:vertAlign w:val="superscript"/>
          <w:lang w:val="vi-VN"/>
        </w:rPr>
        <w:t>2</w:t>
      </w:r>
    </w:p>
    <w:p w14:paraId="7838DD8A" w14:textId="77777777" w:rsidR="00B77302" w:rsidRPr="00B77302" w:rsidRDefault="00B77302" w:rsidP="00B77302">
      <w:pPr>
        <w:spacing w:after="0" w:line="240" w:lineRule="auto"/>
      </w:pPr>
      <w:r w:rsidRPr="00B77302">
        <w:rPr>
          <w:lang w:val="vi-VN"/>
        </w:rPr>
        <w:t>Nguồn thông tin: ..........................................................................................................</w:t>
      </w:r>
    </w:p>
    <w:p w14:paraId="3897EDF8" w14:textId="77777777" w:rsidR="00B77302" w:rsidRPr="00B77302" w:rsidRDefault="00B77302" w:rsidP="00B77302">
      <w:pPr>
        <w:spacing w:after="0" w:line="240" w:lineRule="auto"/>
      </w:pPr>
      <w:r w:rsidRPr="00B77302">
        <w:rPr>
          <w:b/>
          <w:bCs/>
          <w:lang w:val="vi-VN"/>
        </w:rPr>
        <w:t>1. Các thông tin về thửa đất</w:t>
      </w:r>
    </w:p>
    <w:p w14:paraId="3791203B" w14:textId="77777777" w:rsidR="00B77302" w:rsidRPr="00B77302" w:rsidRDefault="00B77302" w:rsidP="00B77302">
      <w:pPr>
        <w:spacing w:after="0" w:line="240" w:lineRule="auto"/>
      </w:pPr>
      <w:r w:rsidRPr="00B77302">
        <w:rPr>
          <w:lang w:val="vi-VN"/>
        </w:rPr>
        <w:t>- Tờ bản đồ số: ……………..; thửa đất số: ……………….., diện tích: ……………………. m</w:t>
      </w:r>
      <w:r w:rsidRPr="00B77302">
        <w:rPr>
          <w:vertAlign w:val="superscript"/>
          <w:lang w:val="vi-VN"/>
        </w:rPr>
        <w:t>2</w:t>
      </w:r>
    </w:p>
    <w:p w14:paraId="558E48CE" w14:textId="77777777" w:rsidR="00B77302" w:rsidRPr="00B77302" w:rsidRDefault="00B77302" w:rsidP="00B77302">
      <w:pPr>
        <w:spacing w:after="0" w:line="240" w:lineRule="auto"/>
      </w:pPr>
      <w:r w:rsidRPr="00B77302">
        <w:rPr>
          <w:lang w:val="vi-VN"/>
        </w:rPr>
        <w:t>- Địa chỉ thửa đất </w:t>
      </w:r>
      <w:r w:rsidRPr="00B77302">
        <w:rPr>
          <w:vertAlign w:val="superscript"/>
          <w:lang w:val="vi-VN"/>
        </w:rPr>
        <w:t>(2)</w:t>
      </w:r>
      <w:r w:rsidRPr="00B77302">
        <w:rPr>
          <w:lang w:val="vi-VN"/>
        </w:rPr>
        <w:t>: ....................................................................................................</w:t>
      </w:r>
    </w:p>
    <w:p w14:paraId="4E8BEAB7" w14:textId="77777777" w:rsidR="00B77302" w:rsidRPr="00B77302" w:rsidRDefault="00B77302" w:rsidP="00B77302">
      <w:pPr>
        <w:spacing w:after="0" w:line="240" w:lineRule="auto"/>
      </w:pPr>
      <w:r w:rsidRPr="00B77302">
        <w:rPr>
          <w:lang w:val="vi-VN"/>
        </w:rPr>
        <w:t>- Khoảng cách gần nhất đến nơi sản xuất, tiêu thụ sản phẩm: ........................................</w:t>
      </w:r>
    </w:p>
    <w:p w14:paraId="68B84D30" w14:textId="77777777" w:rsidR="00B77302" w:rsidRPr="00B77302" w:rsidRDefault="00B77302" w:rsidP="00B77302">
      <w:pPr>
        <w:spacing w:after="0" w:line="240" w:lineRule="auto"/>
      </w:pPr>
      <w:r w:rsidRPr="00B77302">
        <w:rPr>
          <w:lang w:val="vi-VN"/>
        </w:rPr>
        <w:t>Chi tiết: Tiếp giáp quốc lộ □, tiếp giáp tỉnh lộ □, tiếp giáp huyện lộ □, tiếp giáp xã lộ □, không tiếp giáp lộ □.</w:t>
      </w:r>
    </w:p>
    <w:p w14:paraId="01761B0F" w14:textId="77777777" w:rsidR="00B77302" w:rsidRPr="00B77302" w:rsidRDefault="00B77302" w:rsidP="00B77302">
      <w:pPr>
        <w:spacing w:after="0" w:line="240" w:lineRule="auto"/>
      </w:pPr>
      <w:r w:rsidRPr="00B77302">
        <w:rPr>
          <w:lang w:val="vi-VN"/>
        </w:rPr>
        <w:t>- Mục đích sử dụng </w:t>
      </w:r>
      <w:r w:rsidRPr="00B77302">
        <w:rPr>
          <w:vertAlign w:val="superscript"/>
          <w:lang w:val="vi-VN"/>
        </w:rPr>
        <w:t>(3)</w:t>
      </w:r>
      <w:r w:rsidRPr="00B77302">
        <w:rPr>
          <w:lang w:val="vi-VN"/>
        </w:rPr>
        <w:t>: .................................................................................................</w:t>
      </w:r>
    </w:p>
    <w:p w14:paraId="2AF8C227" w14:textId="77777777" w:rsidR="00B77302" w:rsidRPr="00B77302" w:rsidRDefault="00B77302" w:rsidP="00B77302">
      <w:pPr>
        <w:spacing w:after="0" w:line="240" w:lineRule="auto"/>
      </w:pPr>
      <w:r w:rsidRPr="00B77302">
        <w:rPr>
          <w:lang w:val="vi-VN"/>
        </w:rPr>
        <w:t>- Đặc điểm về năng suất cây trồng, vật nuôi (hệ thống tưới tiêu, độ phì của đất...): ..........</w:t>
      </w:r>
    </w:p>
    <w:p w14:paraId="243D1262" w14:textId="77777777" w:rsidR="00B77302" w:rsidRPr="00B77302" w:rsidRDefault="00B77302" w:rsidP="00B77302">
      <w:pPr>
        <w:spacing w:after="0" w:line="240" w:lineRule="auto"/>
      </w:pPr>
      <w:r w:rsidRPr="00B77302">
        <w:rPr>
          <w:lang w:val="vi-VN"/>
        </w:rPr>
        <w:t>- Địa hình: ...................................................................................................................</w:t>
      </w:r>
    </w:p>
    <w:p w14:paraId="55F71221" w14:textId="77777777" w:rsidR="00B77302" w:rsidRPr="00B77302" w:rsidRDefault="00B77302" w:rsidP="00B77302">
      <w:pPr>
        <w:spacing w:after="0" w:line="240" w:lineRule="auto"/>
      </w:pPr>
      <w:r w:rsidRPr="00B77302">
        <w:rPr>
          <w:lang w:val="vi-VN"/>
        </w:rPr>
        <w:t>- Điều kiện giao thông phục vụ sản xuất, tiêu thụ sản phẩm: ..........................................</w:t>
      </w:r>
    </w:p>
    <w:p w14:paraId="027F59FD" w14:textId="77777777" w:rsidR="00B77302" w:rsidRPr="00B77302" w:rsidRDefault="00B77302" w:rsidP="00B77302">
      <w:pPr>
        <w:spacing w:after="0" w:line="240" w:lineRule="auto"/>
      </w:pPr>
      <w:r w:rsidRPr="00B77302">
        <w:rPr>
          <w:lang w:val="vi-VN"/>
        </w:rPr>
        <w:t>...................................................................................................................................</w:t>
      </w:r>
    </w:p>
    <w:p w14:paraId="6AAC008C" w14:textId="77777777" w:rsidR="00B77302" w:rsidRPr="00B77302" w:rsidRDefault="00B77302" w:rsidP="00B77302">
      <w:pPr>
        <w:spacing w:after="0" w:line="240" w:lineRule="auto"/>
      </w:pPr>
      <w:r w:rsidRPr="00B77302">
        <w:rPr>
          <w:lang w:val="vi-VN"/>
        </w:rPr>
        <w:t>- Thông tin khác (nếu có): </w:t>
      </w:r>
      <w:r w:rsidRPr="00B77302">
        <w:t>............................................................................................</w:t>
      </w:r>
    </w:p>
    <w:p w14:paraId="639DD932" w14:textId="77777777" w:rsidR="00B77302" w:rsidRPr="00B77302" w:rsidRDefault="00B77302" w:rsidP="00B77302">
      <w:pPr>
        <w:spacing w:after="0" w:line="240" w:lineRule="auto"/>
      </w:pPr>
      <w:r w:rsidRPr="00B77302">
        <w:rPr>
          <w:b/>
          <w:bCs/>
          <w:lang w:val="vi-VN"/>
        </w:rPr>
        <w:t>2. Các thông tin về tài sản gắn liền với đất</w:t>
      </w:r>
    </w:p>
    <w:p w14:paraId="39A237F1" w14:textId="77777777" w:rsidR="00B77302" w:rsidRPr="00B77302" w:rsidRDefault="00B77302" w:rsidP="00B77302">
      <w:pPr>
        <w:spacing w:after="0" w:line="240" w:lineRule="auto"/>
      </w:pPr>
      <w:r w:rsidRPr="00B77302">
        <w:rPr>
          <w:lang w:val="vi-VN"/>
        </w:rPr>
        <w:t>- Loại cây trồng (thủy sản nuôi trồng): …………………; Năm trồng (nuôi trồng): ..............</w:t>
      </w:r>
    </w:p>
    <w:p w14:paraId="1F48FE28" w14:textId="77777777" w:rsidR="00B77302" w:rsidRPr="00B77302" w:rsidRDefault="00B77302" w:rsidP="00B77302">
      <w:pPr>
        <w:spacing w:after="0" w:line="240" w:lineRule="auto"/>
      </w:pPr>
      <w:r w:rsidRPr="00B77302">
        <w:rPr>
          <w:lang w:val="vi-VN"/>
        </w:rPr>
        <w:t>- Công trình xây dựng phục vụ sản xuất nông nghiệp: ………….. Loại công trình: …………; năm xây dựng: ……………….; giá trị của công trình xây dựng: ……………………..triệu đồng.</w:t>
      </w:r>
    </w:p>
    <w:p w14:paraId="4E4B03B2" w14:textId="77777777" w:rsidR="00B77302" w:rsidRPr="00B77302" w:rsidRDefault="00B77302" w:rsidP="00B77302">
      <w:pPr>
        <w:spacing w:after="0" w:line="240" w:lineRule="auto"/>
      </w:pPr>
      <w:r w:rsidRPr="00B77302">
        <w:rPr>
          <w:lang w:val="vi-VN"/>
        </w:rPr>
        <w:t>- Tài sản khác (nếu có): ...............................................................................................</w:t>
      </w:r>
    </w:p>
    <w:p w14:paraId="2ED9A23A" w14:textId="77777777" w:rsidR="00B77302" w:rsidRPr="00B77302" w:rsidRDefault="00B77302" w:rsidP="00B77302">
      <w:pPr>
        <w:spacing w:after="0" w:line="240" w:lineRule="auto"/>
      </w:pPr>
      <w:r w:rsidRPr="00B77302">
        <w:rPr>
          <w:b/>
          <w:bCs/>
          <w:lang w:val="vi-VN"/>
        </w:rPr>
        <w:t>3. Các thông tin về thu nhập, chi phí từ việc sử dụng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53"/>
        <w:gridCol w:w="1680"/>
        <w:gridCol w:w="1680"/>
        <w:gridCol w:w="1680"/>
        <w:gridCol w:w="1680"/>
        <w:gridCol w:w="1680"/>
      </w:tblGrid>
      <w:tr w:rsidR="00B77302" w:rsidRPr="00B77302" w14:paraId="6B6E5F63" w14:textId="77777777" w:rsidTr="00B77302">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6E314763" w14:textId="77777777" w:rsidR="00B77302" w:rsidRPr="00B77302" w:rsidRDefault="00B77302" w:rsidP="00B77302">
            <w:pPr>
              <w:spacing w:after="0" w:line="240" w:lineRule="auto"/>
            </w:pPr>
            <w:r w:rsidRPr="00B77302">
              <w:rPr>
                <w:b/>
                <w:bCs/>
              </w:rPr>
              <w:t>Thời </w:t>
            </w:r>
            <w:r w:rsidRPr="00B77302">
              <w:rPr>
                <w:b/>
                <w:bCs/>
                <w:lang w:val="vi-VN"/>
              </w:rPr>
              <w:t>gian</w:t>
            </w:r>
          </w:p>
          <w:p w14:paraId="738C8345" w14:textId="77777777" w:rsidR="00B77302" w:rsidRPr="00B77302" w:rsidRDefault="00B77302" w:rsidP="00B77302">
            <w:pPr>
              <w:spacing w:after="0" w:line="240" w:lineRule="auto"/>
            </w:pPr>
            <w:r w:rsidRPr="00B77302">
              <w:rPr>
                <w:b/>
                <w:bCs/>
                <w:lang w:val="vi-VN"/>
              </w:rPr>
              <w:t>Nội dung</w:t>
            </w:r>
          </w:p>
        </w:tc>
        <w:tc>
          <w:tcPr>
            <w:tcW w:w="750" w:type="pct"/>
            <w:tcBorders>
              <w:top w:val="single" w:sz="8" w:space="0" w:color="auto"/>
              <w:left w:val="single" w:sz="8" w:space="0" w:color="auto"/>
              <w:bottom w:val="nil"/>
              <w:right w:val="nil"/>
            </w:tcBorders>
            <w:shd w:val="clear" w:color="auto" w:fill="auto"/>
            <w:vAlign w:val="center"/>
            <w:hideMark/>
          </w:tcPr>
          <w:p w14:paraId="7094D3E4" w14:textId="77777777" w:rsidR="00B77302" w:rsidRPr="00B77302" w:rsidRDefault="00B77302" w:rsidP="00B77302">
            <w:pPr>
              <w:spacing w:after="0" w:line="240" w:lineRule="auto"/>
            </w:pPr>
            <w:r w:rsidRPr="00B77302">
              <w:rPr>
                <w:b/>
                <w:bCs/>
                <w:lang w:val="vi-VN"/>
              </w:rPr>
              <w:t>Năm 1/Vụ 1</w:t>
            </w:r>
          </w:p>
        </w:tc>
        <w:tc>
          <w:tcPr>
            <w:tcW w:w="750" w:type="pct"/>
            <w:tcBorders>
              <w:top w:val="single" w:sz="8" w:space="0" w:color="auto"/>
              <w:left w:val="single" w:sz="8" w:space="0" w:color="auto"/>
              <w:bottom w:val="nil"/>
              <w:right w:val="nil"/>
            </w:tcBorders>
            <w:shd w:val="clear" w:color="auto" w:fill="auto"/>
            <w:vAlign w:val="center"/>
            <w:hideMark/>
          </w:tcPr>
          <w:p w14:paraId="1891CC57" w14:textId="77777777" w:rsidR="00B77302" w:rsidRPr="00B77302" w:rsidRDefault="00B77302" w:rsidP="00B77302">
            <w:pPr>
              <w:spacing w:after="0" w:line="240" w:lineRule="auto"/>
            </w:pPr>
            <w:r w:rsidRPr="00B77302">
              <w:rPr>
                <w:b/>
                <w:bCs/>
                <w:lang w:val="vi-VN"/>
              </w:rPr>
              <w:t>Năm 2/Vụ 2</w:t>
            </w:r>
          </w:p>
        </w:tc>
        <w:tc>
          <w:tcPr>
            <w:tcW w:w="750" w:type="pct"/>
            <w:tcBorders>
              <w:top w:val="single" w:sz="8" w:space="0" w:color="auto"/>
              <w:left w:val="single" w:sz="8" w:space="0" w:color="auto"/>
              <w:bottom w:val="nil"/>
              <w:right w:val="nil"/>
            </w:tcBorders>
            <w:shd w:val="clear" w:color="auto" w:fill="auto"/>
            <w:vAlign w:val="center"/>
            <w:hideMark/>
          </w:tcPr>
          <w:p w14:paraId="2C58D87C" w14:textId="77777777" w:rsidR="00B77302" w:rsidRPr="00B77302" w:rsidRDefault="00B77302" w:rsidP="00B77302">
            <w:pPr>
              <w:spacing w:after="0" w:line="240" w:lineRule="auto"/>
            </w:pPr>
            <w:r w:rsidRPr="00B77302">
              <w:rPr>
                <w:b/>
                <w:bCs/>
                <w:lang w:val="vi-VN"/>
              </w:rPr>
              <w:t>Năm 3/Vụ 3</w:t>
            </w:r>
          </w:p>
        </w:tc>
        <w:tc>
          <w:tcPr>
            <w:tcW w:w="750" w:type="pct"/>
            <w:tcBorders>
              <w:top w:val="single" w:sz="8" w:space="0" w:color="auto"/>
              <w:left w:val="single" w:sz="8" w:space="0" w:color="auto"/>
              <w:bottom w:val="nil"/>
              <w:right w:val="nil"/>
            </w:tcBorders>
            <w:shd w:val="clear" w:color="auto" w:fill="auto"/>
            <w:vAlign w:val="center"/>
            <w:hideMark/>
          </w:tcPr>
          <w:p w14:paraId="6775CD55" w14:textId="77777777" w:rsidR="00B77302" w:rsidRPr="00B77302" w:rsidRDefault="00B77302" w:rsidP="00B77302">
            <w:pPr>
              <w:spacing w:after="0" w:line="240" w:lineRule="auto"/>
            </w:pPr>
            <w:r w:rsidRPr="00B77302">
              <w:rPr>
                <w:b/>
                <w:bCs/>
                <w:lang w:val="vi-VN"/>
              </w:rPr>
              <w:t>Vụ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2D53303D" w14:textId="77777777" w:rsidR="00B77302" w:rsidRPr="00B77302" w:rsidRDefault="00B77302" w:rsidP="00B77302">
            <w:pPr>
              <w:spacing w:after="0" w:line="240" w:lineRule="auto"/>
            </w:pPr>
            <w:r w:rsidRPr="00B77302">
              <w:rPr>
                <w:b/>
                <w:bCs/>
                <w:lang w:val="vi-VN"/>
              </w:rPr>
              <w:t>01 Chu kỳ khai thác</w:t>
            </w:r>
          </w:p>
        </w:tc>
      </w:tr>
      <w:tr w:rsidR="00B77302" w:rsidRPr="00B77302" w14:paraId="5966BE4E" w14:textId="77777777" w:rsidTr="00B77302">
        <w:trPr>
          <w:tblCellSpacing w:w="0" w:type="dxa"/>
        </w:trPr>
        <w:tc>
          <w:tcPr>
            <w:tcW w:w="1050" w:type="pct"/>
            <w:tcBorders>
              <w:top w:val="single" w:sz="8" w:space="0" w:color="auto"/>
              <w:left w:val="single" w:sz="8" w:space="0" w:color="auto"/>
              <w:bottom w:val="nil"/>
              <w:right w:val="nil"/>
            </w:tcBorders>
            <w:shd w:val="clear" w:color="auto" w:fill="auto"/>
            <w:vAlign w:val="center"/>
            <w:hideMark/>
          </w:tcPr>
          <w:p w14:paraId="044E40E5" w14:textId="77777777" w:rsidR="00B77302" w:rsidRPr="00B77302" w:rsidRDefault="00B77302" w:rsidP="00B77302">
            <w:pPr>
              <w:spacing w:after="0" w:line="240" w:lineRule="auto"/>
            </w:pPr>
            <w:r w:rsidRPr="00B77302">
              <w:rPr>
                <w:lang w:val="vi-VN"/>
              </w:rPr>
              <w:t>Thu nhập</w:t>
            </w:r>
          </w:p>
        </w:tc>
        <w:tc>
          <w:tcPr>
            <w:tcW w:w="750" w:type="pct"/>
            <w:tcBorders>
              <w:top w:val="single" w:sz="8" w:space="0" w:color="auto"/>
              <w:left w:val="single" w:sz="8" w:space="0" w:color="auto"/>
              <w:bottom w:val="nil"/>
              <w:right w:val="nil"/>
            </w:tcBorders>
            <w:shd w:val="clear" w:color="auto" w:fill="auto"/>
            <w:vAlign w:val="center"/>
            <w:hideMark/>
          </w:tcPr>
          <w:p w14:paraId="491C4245"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nil"/>
              <w:right w:val="nil"/>
            </w:tcBorders>
            <w:shd w:val="clear" w:color="auto" w:fill="auto"/>
            <w:vAlign w:val="center"/>
            <w:hideMark/>
          </w:tcPr>
          <w:p w14:paraId="5C2729EE"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nil"/>
              <w:right w:val="nil"/>
            </w:tcBorders>
            <w:shd w:val="clear" w:color="auto" w:fill="auto"/>
            <w:vAlign w:val="center"/>
            <w:hideMark/>
          </w:tcPr>
          <w:p w14:paraId="658079A2"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nil"/>
              <w:right w:val="nil"/>
            </w:tcBorders>
            <w:shd w:val="clear" w:color="auto" w:fill="auto"/>
            <w:vAlign w:val="center"/>
            <w:hideMark/>
          </w:tcPr>
          <w:p w14:paraId="0CC72474"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4ECE3F7F" w14:textId="77777777" w:rsidR="00B77302" w:rsidRPr="00B77302" w:rsidRDefault="00B77302" w:rsidP="00B77302">
            <w:pPr>
              <w:spacing w:after="0" w:line="240" w:lineRule="auto"/>
            </w:pPr>
            <w:r w:rsidRPr="00B77302">
              <w:rPr>
                <w:lang w:val="vi-VN"/>
              </w:rPr>
              <w:t> </w:t>
            </w:r>
          </w:p>
        </w:tc>
      </w:tr>
      <w:tr w:rsidR="00B77302" w:rsidRPr="00B77302" w14:paraId="54B45DC2" w14:textId="77777777" w:rsidTr="00B77302">
        <w:trPr>
          <w:tblCellSpacing w:w="0" w:type="dxa"/>
        </w:trPr>
        <w:tc>
          <w:tcPr>
            <w:tcW w:w="1050" w:type="pct"/>
            <w:tcBorders>
              <w:top w:val="single" w:sz="8" w:space="0" w:color="auto"/>
              <w:left w:val="single" w:sz="8" w:space="0" w:color="auto"/>
              <w:bottom w:val="single" w:sz="8" w:space="0" w:color="auto"/>
              <w:right w:val="nil"/>
            </w:tcBorders>
            <w:shd w:val="clear" w:color="auto" w:fill="auto"/>
            <w:vAlign w:val="center"/>
            <w:hideMark/>
          </w:tcPr>
          <w:p w14:paraId="559FA800" w14:textId="77777777" w:rsidR="00B77302" w:rsidRPr="00B77302" w:rsidRDefault="00B77302" w:rsidP="00B77302">
            <w:pPr>
              <w:spacing w:after="0" w:line="240" w:lineRule="auto"/>
            </w:pPr>
            <w:r w:rsidRPr="00B77302">
              <w:rPr>
                <w:lang w:val="vi-VN"/>
              </w:rPr>
              <w:t>Chi phí</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68FCF6E4"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4B988270"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34D0D4F6"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4A86A5C7" w14:textId="77777777" w:rsidR="00B77302" w:rsidRPr="00B77302" w:rsidRDefault="00B77302" w:rsidP="00B77302">
            <w:pPr>
              <w:spacing w:after="0" w:line="240" w:lineRule="auto"/>
            </w:pPr>
            <w:r w:rsidRPr="00B77302">
              <w:rPr>
                <w:lang w:val="vi-VN"/>
              </w:rPr>
              <w:t> </w:t>
            </w:r>
          </w:p>
        </w:tc>
        <w:tc>
          <w:tcPr>
            <w:tcW w:w="7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A9296EA" w14:textId="77777777" w:rsidR="00B77302" w:rsidRPr="00B77302" w:rsidRDefault="00B77302" w:rsidP="00B77302">
            <w:pPr>
              <w:spacing w:after="0" w:line="240" w:lineRule="auto"/>
            </w:pPr>
            <w:r w:rsidRPr="00B77302">
              <w:rPr>
                <w:lang w:val="vi-VN"/>
              </w:rPr>
              <w:t> </w:t>
            </w:r>
          </w:p>
        </w:tc>
      </w:tr>
    </w:tbl>
    <w:p w14:paraId="267DB1A5"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6870B43F" w14:textId="77777777" w:rsidTr="00B77302">
        <w:trPr>
          <w:tblCellSpacing w:w="0" w:type="dxa"/>
        </w:trPr>
        <w:tc>
          <w:tcPr>
            <w:tcW w:w="2500" w:type="pct"/>
            <w:shd w:val="clear" w:color="auto" w:fill="FFFFFF"/>
            <w:tcMar>
              <w:top w:w="0" w:type="dxa"/>
              <w:left w:w="108" w:type="dxa"/>
              <w:bottom w:w="0" w:type="dxa"/>
              <w:right w:w="108" w:type="dxa"/>
            </w:tcMar>
            <w:hideMark/>
          </w:tcPr>
          <w:p w14:paraId="3F14DC6F" w14:textId="77777777" w:rsidR="00B77302" w:rsidRPr="00B77302" w:rsidRDefault="00B77302" w:rsidP="00B77302">
            <w:pPr>
              <w:spacing w:after="0" w:line="240" w:lineRule="auto"/>
            </w:pPr>
            <w:r w:rsidRPr="00B77302">
              <w:t> </w:t>
            </w:r>
          </w:p>
        </w:tc>
        <w:tc>
          <w:tcPr>
            <w:tcW w:w="2500" w:type="pct"/>
            <w:shd w:val="clear" w:color="auto" w:fill="FFFFFF"/>
            <w:tcMar>
              <w:top w:w="0" w:type="dxa"/>
              <w:left w:w="108" w:type="dxa"/>
              <w:bottom w:w="0" w:type="dxa"/>
              <w:right w:w="108" w:type="dxa"/>
            </w:tcMar>
            <w:hideMark/>
          </w:tcPr>
          <w:p w14:paraId="1E5971D5" w14:textId="77777777" w:rsidR="00B77302" w:rsidRPr="00B77302" w:rsidRDefault="00B77302" w:rsidP="00B77302">
            <w:pPr>
              <w:spacing w:after="0" w:line="240" w:lineRule="auto"/>
            </w:pPr>
            <w:r w:rsidRPr="00B77302">
              <w:rPr>
                <w:i/>
                <w:iCs/>
              </w:rPr>
              <w:t>……, n</w:t>
            </w:r>
            <w:r w:rsidRPr="00B77302">
              <w:rPr>
                <w:i/>
                <w:iCs/>
                <w:lang w:val="vi-VN"/>
              </w:rPr>
              <w:t>gày </w:t>
            </w:r>
            <w:r w:rsidRPr="00B77302">
              <w:rPr>
                <w:i/>
                <w:iCs/>
              </w:rPr>
              <w:t>…. </w:t>
            </w:r>
            <w:r w:rsidRPr="00B77302">
              <w:rPr>
                <w:i/>
                <w:iCs/>
                <w:lang w:val="vi-VN"/>
              </w:rPr>
              <w:t>tháng </w:t>
            </w:r>
            <w:r w:rsidRPr="00B77302">
              <w:rPr>
                <w:i/>
                <w:iCs/>
              </w:rPr>
              <w:t>…. </w:t>
            </w:r>
            <w:r w:rsidRPr="00B77302">
              <w:rPr>
                <w:i/>
                <w:iCs/>
                <w:lang w:val="vi-VN"/>
              </w:rPr>
              <w:t>năm </w:t>
            </w:r>
            <w:r w:rsidRPr="00B77302">
              <w:rPr>
                <w:i/>
                <w:iCs/>
              </w:rPr>
              <w:t>….</w:t>
            </w:r>
            <w:r w:rsidRPr="00B77302">
              <w:rPr>
                <w:i/>
                <w:iCs/>
              </w:rPr>
              <w:br/>
            </w:r>
            <w:r w:rsidRPr="00B77302">
              <w:rPr>
                <w:b/>
                <w:bCs/>
                <w:lang w:val="vi-VN"/>
              </w:rPr>
              <w:t>Người điều tra</w:t>
            </w:r>
            <w:r w:rsidRPr="00B77302">
              <w:rPr>
                <w:i/>
                <w:iCs/>
              </w:rPr>
              <w:br/>
            </w:r>
            <w:r w:rsidRPr="00B77302">
              <w:rPr>
                <w:i/>
                <w:iCs/>
                <w:lang w:val="vi-VN"/>
              </w:rPr>
              <w:t>(Ký và ghi rõ họ tên)</w:t>
            </w:r>
          </w:p>
        </w:tc>
      </w:tr>
    </w:tbl>
    <w:p w14:paraId="46BFB3BF"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6"/>
        <w:gridCol w:w="9357"/>
      </w:tblGrid>
      <w:tr w:rsidR="00B77302" w:rsidRPr="00B77302" w14:paraId="1050D1EF" w14:textId="77777777" w:rsidTr="00B77302">
        <w:trPr>
          <w:tblCellSpacing w:w="0" w:type="dxa"/>
        </w:trPr>
        <w:tc>
          <w:tcPr>
            <w:tcW w:w="650" w:type="pct"/>
            <w:shd w:val="clear" w:color="auto" w:fill="FFFFFF"/>
            <w:tcMar>
              <w:top w:w="0" w:type="dxa"/>
              <w:left w:w="108" w:type="dxa"/>
              <w:bottom w:w="0" w:type="dxa"/>
              <w:right w:w="108" w:type="dxa"/>
            </w:tcMar>
            <w:hideMark/>
          </w:tcPr>
          <w:p w14:paraId="435F7E94" w14:textId="77777777" w:rsidR="00B77302" w:rsidRPr="00B77302" w:rsidRDefault="00B77302" w:rsidP="00B77302">
            <w:pPr>
              <w:spacing w:after="0" w:line="240" w:lineRule="auto"/>
            </w:pPr>
            <w:r w:rsidRPr="00B77302">
              <w:rPr>
                <w:b/>
                <w:bCs/>
                <w:i/>
                <w:iCs/>
                <w:lang w:val="vi-VN"/>
              </w:rPr>
              <w:t>Ghi chú:</w:t>
            </w:r>
          </w:p>
        </w:tc>
        <w:tc>
          <w:tcPr>
            <w:tcW w:w="4300" w:type="pct"/>
            <w:shd w:val="clear" w:color="auto" w:fill="FFFFFF"/>
            <w:tcMar>
              <w:top w:w="0" w:type="dxa"/>
              <w:left w:w="108" w:type="dxa"/>
              <w:bottom w:w="0" w:type="dxa"/>
              <w:right w:w="108" w:type="dxa"/>
            </w:tcMar>
            <w:hideMark/>
          </w:tcPr>
          <w:p w14:paraId="4187C596" w14:textId="77777777" w:rsidR="00B77302" w:rsidRPr="00B77302" w:rsidRDefault="00B77302" w:rsidP="00B77302">
            <w:pPr>
              <w:spacing w:after="0" w:line="240" w:lineRule="auto"/>
            </w:pPr>
            <w:r w:rsidRPr="00B77302">
              <w:rPr>
                <w:lang w:val="vi-VN"/>
              </w:rPr>
              <w:t>- </w:t>
            </w:r>
            <w:r w:rsidRPr="00B77302">
              <w:rPr>
                <w:vertAlign w:val="superscript"/>
                <w:lang w:val="vi-VN"/>
              </w:rPr>
              <w:t>(1)</w:t>
            </w:r>
            <w:r w:rsidRPr="00B77302">
              <w:rPr>
                <w:lang w:val="vi-VN"/>
              </w:rPr>
              <w:t> Ghi rõ tên thôn, ấp, bản, buôn, phum, sóc.</w:t>
            </w:r>
          </w:p>
          <w:p w14:paraId="10B3F2D2" w14:textId="77777777" w:rsidR="00B77302" w:rsidRPr="00B77302" w:rsidRDefault="00B77302" w:rsidP="00B77302">
            <w:pPr>
              <w:spacing w:after="0" w:line="240" w:lineRule="auto"/>
            </w:pPr>
            <w:r w:rsidRPr="00B77302">
              <w:rPr>
                <w:lang w:val="vi-VN"/>
              </w:rPr>
              <w:t>- </w:t>
            </w:r>
            <w:r w:rsidRPr="00B77302">
              <w:rPr>
                <w:vertAlign w:val="superscript"/>
                <w:lang w:val="vi-VN"/>
              </w:rPr>
              <w:t>(2)</w:t>
            </w:r>
            <w:r w:rsidRPr="00B77302">
              <w:rPr>
                <w:lang w:val="vi-VN"/>
              </w:rPr>
              <w:t> Ghi rõ tên xứ đồng.</w:t>
            </w:r>
          </w:p>
          <w:p w14:paraId="62772845" w14:textId="77777777" w:rsidR="00B77302" w:rsidRPr="00B77302" w:rsidRDefault="00B77302" w:rsidP="00B77302">
            <w:pPr>
              <w:spacing w:after="0" w:line="240" w:lineRule="auto"/>
            </w:pPr>
            <w:r w:rsidRPr="00B77302">
              <w:rPr>
                <w:lang w:val="vi-VN"/>
              </w:rPr>
              <w:t>- </w:t>
            </w:r>
            <w:r w:rsidRPr="00B77302">
              <w:rPr>
                <w:vertAlign w:val="superscript"/>
                <w:lang w:val="vi-VN"/>
              </w:rPr>
              <w:t>(3)</w:t>
            </w:r>
            <w:r w:rsidRPr="00B77302">
              <w:rPr>
                <w:lang w:val="vi-VN"/>
              </w:rPr>
              <w:t> Ghi rõ loại đất.</w:t>
            </w:r>
          </w:p>
        </w:tc>
      </w:tr>
    </w:tbl>
    <w:p w14:paraId="079282C3"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63799959" w14:textId="77777777" w:rsidTr="00B77302">
        <w:trPr>
          <w:tblCellSpacing w:w="0" w:type="dxa"/>
        </w:trPr>
        <w:tc>
          <w:tcPr>
            <w:tcW w:w="2500" w:type="pct"/>
            <w:shd w:val="clear" w:color="auto" w:fill="FFFFFF"/>
            <w:tcMar>
              <w:top w:w="0" w:type="dxa"/>
              <w:left w:w="108" w:type="dxa"/>
              <w:bottom w:w="0" w:type="dxa"/>
              <w:right w:w="108" w:type="dxa"/>
            </w:tcMar>
            <w:hideMark/>
          </w:tcPr>
          <w:p w14:paraId="1AAF2A84" w14:textId="77777777" w:rsidR="00B77302" w:rsidRPr="00B77302" w:rsidRDefault="00B77302" w:rsidP="00B77302">
            <w:pPr>
              <w:spacing w:after="0" w:line="240" w:lineRule="auto"/>
            </w:pPr>
            <w:r w:rsidRPr="00B77302">
              <w:rPr>
                <w:i/>
                <w:iCs/>
                <w:lang w:val="vi-VN"/>
              </w:rPr>
              <w:t>Phiếu số...</w:t>
            </w:r>
          </w:p>
        </w:tc>
        <w:tc>
          <w:tcPr>
            <w:tcW w:w="2500" w:type="pct"/>
            <w:shd w:val="clear" w:color="auto" w:fill="FFFFFF"/>
            <w:tcMar>
              <w:top w:w="0" w:type="dxa"/>
              <w:left w:w="108" w:type="dxa"/>
              <w:bottom w:w="0" w:type="dxa"/>
              <w:right w:w="108" w:type="dxa"/>
            </w:tcMar>
            <w:hideMark/>
          </w:tcPr>
          <w:p w14:paraId="4CFEBBDB" w14:textId="77777777" w:rsidR="00B77302" w:rsidRPr="00B77302" w:rsidRDefault="00B77302" w:rsidP="00B77302">
            <w:pPr>
              <w:spacing w:after="0" w:line="240" w:lineRule="auto"/>
            </w:pPr>
            <w:r w:rsidRPr="00B77302">
              <w:rPr>
                <w:b/>
                <w:bCs/>
                <w:lang w:val="vi-VN"/>
              </w:rPr>
              <w:t>Mẫu số 03</w:t>
            </w:r>
          </w:p>
        </w:tc>
      </w:tr>
    </w:tbl>
    <w:p w14:paraId="4AFCCE89" w14:textId="77777777" w:rsidR="00B77302" w:rsidRPr="00B77302" w:rsidRDefault="00B77302" w:rsidP="00B77302">
      <w:pPr>
        <w:spacing w:after="0" w:line="240" w:lineRule="auto"/>
      </w:pPr>
      <w:bookmarkStart w:id="2131" w:name="chuong_pl_4_name"/>
      <w:r w:rsidRPr="00B77302">
        <w:rPr>
          <w:b/>
          <w:bCs/>
          <w:lang w:val="vi-VN"/>
        </w:rPr>
        <w:t>PHIẾU THU THẬP THÔNG TIN VỀ THỬA ĐẤT</w:t>
      </w:r>
      <w:bookmarkEnd w:id="2131"/>
    </w:p>
    <w:p w14:paraId="5F8C4A7D" w14:textId="77777777" w:rsidR="00B77302" w:rsidRPr="00B77302" w:rsidRDefault="00B77302" w:rsidP="00B77302">
      <w:pPr>
        <w:spacing w:after="0" w:line="240" w:lineRule="auto"/>
      </w:pPr>
      <w:bookmarkStart w:id="2132" w:name="chuong_pl_4_name_name"/>
      <w:r w:rsidRPr="00B77302">
        <w:rPr>
          <w:i/>
          <w:iCs/>
          <w:lang w:val="vi-VN"/>
        </w:rPr>
        <w:t>(Áp dụng đối với đất phi nông nghiệp)</w:t>
      </w:r>
      <w:bookmarkEnd w:id="2132"/>
    </w:p>
    <w:p w14:paraId="24128CC1" w14:textId="77777777" w:rsidR="00B77302" w:rsidRPr="00B77302" w:rsidRDefault="00B77302" w:rsidP="00B77302">
      <w:pPr>
        <w:spacing w:after="0" w:line="240" w:lineRule="auto"/>
      </w:pPr>
      <w:r w:rsidRPr="00B77302">
        <w:rPr>
          <w:b/>
          <w:bCs/>
          <w:lang w:val="vi-VN"/>
        </w:rPr>
        <w:t>Tên xã, phường (thị trấn): </w:t>
      </w:r>
      <w:r w:rsidRPr="00B77302">
        <w:rPr>
          <w:lang w:val="vi-VN"/>
        </w:rPr>
        <w:t>.........................................................................................</w:t>
      </w:r>
    </w:p>
    <w:p w14:paraId="76AE9ECD" w14:textId="77777777" w:rsidR="00B77302" w:rsidRPr="00B77302" w:rsidRDefault="00B77302" w:rsidP="00B77302">
      <w:pPr>
        <w:spacing w:after="0" w:line="240" w:lineRule="auto"/>
      </w:pPr>
      <w:r w:rsidRPr="00B77302">
        <w:rPr>
          <w:b/>
          <w:bCs/>
          <w:lang w:val="vi-VN"/>
        </w:rPr>
        <w:t>Tên người được điều tra: </w:t>
      </w:r>
      <w:r w:rsidRPr="00B77302">
        <w:rPr>
          <w:lang w:val="vi-VN"/>
        </w:rPr>
        <w:t>..........................................................................................</w:t>
      </w:r>
    </w:p>
    <w:p w14:paraId="240F24BF" w14:textId="77777777" w:rsidR="00B77302" w:rsidRPr="00B77302" w:rsidRDefault="00B77302" w:rsidP="00B77302">
      <w:pPr>
        <w:spacing w:after="0" w:line="240" w:lineRule="auto"/>
      </w:pPr>
      <w:r w:rsidRPr="00B77302">
        <w:rPr>
          <w:lang w:val="vi-VN"/>
        </w:rPr>
        <w:t>- Địa chỉ</w:t>
      </w:r>
      <w:r w:rsidRPr="00B77302">
        <w:rPr>
          <w:vertAlign w:val="superscript"/>
          <w:lang w:val="vi-VN"/>
        </w:rPr>
        <w:t>(1)</w:t>
      </w:r>
      <w:r w:rsidRPr="00B77302">
        <w:rPr>
          <w:lang w:val="vi-VN"/>
        </w:rPr>
        <w:t>: ……………………..; thời điểm chuyển nhượng/trúng đấu giá: .......................</w:t>
      </w:r>
    </w:p>
    <w:p w14:paraId="74017A0B" w14:textId="77777777" w:rsidR="00B77302" w:rsidRPr="00B77302" w:rsidRDefault="00B77302" w:rsidP="00B77302">
      <w:pPr>
        <w:spacing w:after="0" w:line="240" w:lineRule="auto"/>
      </w:pPr>
      <w:r w:rsidRPr="00B77302">
        <w:rPr>
          <w:lang w:val="vi-VN"/>
        </w:rPr>
        <w:t>- Giá bất động sản chuyển nhượng/trúng đấu giá: ………………… triệu đồng/bất động sản</w:t>
      </w:r>
    </w:p>
    <w:p w14:paraId="77B3DCD9" w14:textId="77777777" w:rsidR="00B77302" w:rsidRPr="00B77302" w:rsidRDefault="00B77302" w:rsidP="00B77302">
      <w:pPr>
        <w:spacing w:after="0" w:line="240" w:lineRule="auto"/>
      </w:pPr>
      <w:r w:rsidRPr="00B77302">
        <w:rPr>
          <w:lang w:val="vi-VN"/>
        </w:rPr>
        <w:t>- Giá đất chuyển nhượng/trúng đấu giá: ………… triệu đồng/thửa hoặc …………. đồng/m</w:t>
      </w:r>
      <w:r w:rsidRPr="00B77302">
        <w:rPr>
          <w:vertAlign w:val="superscript"/>
          <w:lang w:val="vi-VN"/>
        </w:rPr>
        <w:t>2</w:t>
      </w:r>
    </w:p>
    <w:p w14:paraId="4A2C5D8D" w14:textId="77777777" w:rsidR="00B77302" w:rsidRPr="00B77302" w:rsidRDefault="00B77302" w:rsidP="00B77302">
      <w:pPr>
        <w:spacing w:after="0" w:line="240" w:lineRule="auto"/>
      </w:pPr>
      <w:r w:rsidRPr="00B77302">
        <w:rPr>
          <w:lang w:val="vi-VN"/>
        </w:rPr>
        <w:t>- Giá thuê đất, giá thuê mặt bằng: ……………………………………………………… đồng/m</w:t>
      </w:r>
      <w:r w:rsidRPr="00B77302">
        <w:rPr>
          <w:vertAlign w:val="superscript"/>
          <w:lang w:val="vi-VN"/>
        </w:rPr>
        <w:t>2</w:t>
      </w:r>
    </w:p>
    <w:p w14:paraId="230DD9A5" w14:textId="77777777" w:rsidR="00B77302" w:rsidRPr="00B77302" w:rsidRDefault="00B77302" w:rsidP="00B77302">
      <w:pPr>
        <w:spacing w:after="0" w:line="240" w:lineRule="auto"/>
      </w:pPr>
      <w:r w:rsidRPr="00B77302">
        <w:rPr>
          <w:lang w:val="vi-VN"/>
        </w:rPr>
        <w:t>- Giá kinh doanh sản phẩm, dịch vụ: .............................................................................</w:t>
      </w:r>
    </w:p>
    <w:p w14:paraId="6563463D" w14:textId="77777777" w:rsidR="00B77302" w:rsidRPr="00B77302" w:rsidRDefault="00B77302" w:rsidP="00B77302">
      <w:pPr>
        <w:spacing w:after="0" w:line="240" w:lineRule="auto"/>
      </w:pPr>
      <w:r w:rsidRPr="00B77302">
        <w:rPr>
          <w:lang w:val="vi-VN"/>
        </w:rPr>
        <w:t>- Nguồn thông tin: ........................................................................................................</w:t>
      </w:r>
    </w:p>
    <w:p w14:paraId="2C8A6DF3" w14:textId="77777777" w:rsidR="00B77302" w:rsidRPr="00B77302" w:rsidRDefault="00B77302" w:rsidP="00B77302">
      <w:pPr>
        <w:spacing w:after="0" w:line="240" w:lineRule="auto"/>
      </w:pPr>
      <w:r w:rsidRPr="00B77302">
        <w:rPr>
          <w:b/>
          <w:bCs/>
          <w:lang w:val="vi-VN"/>
        </w:rPr>
        <w:t>1. Các thông tin về thửa đất</w:t>
      </w:r>
    </w:p>
    <w:p w14:paraId="55A8CA4F" w14:textId="77777777" w:rsidR="00B77302" w:rsidRPr="00B77302" w:rsidRDefault="00B77302" w:rsidP="00B77302">
      <w:pPr>
        <w:spacing w:after="0" w:line="240" w:lineRule="auto"/>
      </w:pPr>
      <w:r w:rsidRPr="00B77302">
        <w:rPr>
          <w:lang w:val="vi-VN"/>
        </w:rPr>
        <w:t>- Tờ bản đồ số: ………………; thửa đất số: ……………….; diện tích: …………………. m</w:t>
      </w:r>
      <w:r w:rsidRPr="00B77302">
        <w:rPr>
          <w:vertAlign w:val="superscript"/>
          <w:lang w:val="vi-VN"/>
        </w:rPr>
        <w:t>2</w:t>
      </w:r>
      <w:r w:rsidRPr="00B77302">
        <w:rPr>
          <w:lang w:val="vi-VN"/>
        </w:rPr>
        <w:t>.</w:t>
      </w:r>
    </w:p>
    <w:p w14:paraId="47661A08" w14:textId="77777777" w:rsidR="00B77302" w:rsidRPr="00B77302" w:rsidRDefault="00B77302" w:rsidP="00B77302">
      <w:pPr>
        <w:spacing w:after="0" w:line="240" w:lineRule="auto"/>
      </w:pPr>
      <w:r w:rsidRPr="00B77302">
        <w:rPr>
          <w:lang w:val="vi-VN"/>
        </w:rPr>
        <w:t>- Địa chỉ thửa đất </w:t>
      </w:r>
      <w:r w:rsidRPr="00B77302">
        <w:rPr>
          <w:vertAlign w:val="superscript"/>
          <w:lang w:val="vi-VN"/>
        </w:rPr>
        <w:t>(2)</w:t>
      </w:r>
      <w:r w:rsidRPr="00B77302">
        <w:rPr>
          <w:lang w:val="vi-VN"/>
        </w:rPr>
        <w:t>: ....................................................................................................</w:t>
      </w:r>
    </w:p>
    <w:p w14:paraId="33017CE0" w14:textId="77777777" w:rsidR="00B77302" w:rsidRPr="00B77302" w:rsidRDefault="00B77302" w:rsidP="00B77302">
      <w:pPr>
        <w:spacing w:after="0" w:line="240" w:lineRule="auto"/>
      </w:pPr>
      <w:r w:rsidRPr="00B77302">
        <w:rPr>
          <w:lang w:val="vi-VN"/>
        </w:rPr>
        <w:t>- Kích thước mặt tiền: ………………. m; kích thước chiều sâu thửa đất: ………………..m</w:t>
      </w:r>
    </w:p>
    <w:p w14:paraId="5B205A4A" w14:textId="77777777" w:rsidR="00B77302" w:rsidRPr="00B77302" w:rsidRDefault="00B77302" w:rsidP="00B77302">
      <w:pPr>
        <w:spacing w:after="0" w:line="240" w:lineRule="auto"/>
      </w:pPr>
      <w:r w:rsidRPr="00B77302">
        <w:rPr>
          <w:lang w:val="vi-VN"/>
        </w:rPr>
        <w:t>- Hình thể thửa đất: hình chữ nhật □, hình bình hành □, hình vuông □, hình thang xuôi □, hình thang ngược □, hình đa giác □, hình chữ L □, hình khác □.</w:t>
      </w:r>
    </w:p>
    <w:p w14:paraId="0334BC93" w14:textId="77777777" w:rsidR="00B77302" w:rsidRPr="00B77302" w:rsidRDefault="00B77302" w:rsidP="00B77302">
      <w:pPr>
        <w:spacing w:after="0" w:line="240" w:lineRule="auto"/>
      </w:pPr>
      <w:r w:rsidRPr="00B77302">
        <w:rPr>
          <w:lang w:val="vi-VN"/>
        </w:rPr>
        <w:t>- Mục đích sử dụng đất: ...............................................................................................</w:t>
      </w:r>
    </w:p>
    <w:p w14:paraId="19331844" w14:textId="77777777" w:rsidR="00B77302" w:rsidRPr="00B77302" w:rsidRDefault="00B77302" w:rsidP="00B77302">
      <w:pPr>
        <w:spacing w:after="0" w:line="240" w:lineRule="auto"/>
      </w:pPr>
      <w:r w:rsidRPr="00B77302">
        <w:rPr>
          <w:lang w:val="vi-VN"/>
        </w:rPr>
        <w:t>- Khoảng cách đến thửa đất chuẩn: ..............................................................................</w:t>
      </w:r>
    </w:p>
    <w:p w14:paraId="58369968" w14:textId="77777777" w:rsidR="00B77302" w:rsidRPr="00B77302" w:rsidRDefault="00B77302" w:rsidP="00B77302">
      <w:pPr>
        <w:spacing w:after="0" w:line="240" w:lineRule="auto"/>
      </w:pPr>
      <w:r w:rsidRPr="00B77302">
        <w:rPr>
          <w:lang w:val="vi-VN"/>
        </w:rPr>
        <w:t>- Khoảng cách gần nhất từ thửa đất đến:</w:t>
      </w:r>
    </w:p>
    <w:p w14:paraId="41A81E2C" w14:textId="77777777" w:rsidR="00B77302" w:rsidRPr="00B77302" w:rsidRDefault="00B77302" w:rsidP="00B77302">
      <w:pPr>
        <w:spacing w:after="0" w:line="240" w:lineRule="auto"/>
      </w:pPr>
      <w:r w:rsidRPr="00B77302">
        <w:rPr>
          <w:lang w:val="vi-VN"/>
        </w:rPr>
        <w:lastRenderedPageBreak/>
        <w:t>+ Trung tâm hành chính: …………….m; + Trung tâm thương mại, chợ: ……………….m;</w:t>
      </w:r>
    </w:p>
    <w:p w14:paraId="699A4D55" w14:textId="77777777" w:rsidR="00B77302" w:rsidRPr="00B77302" w:rsidRDefault="00B77302" w:rsidP="00B77302">
      <w:pPr>
        <w:spacing w:after="0" w:line="240" w:lineRule="auto"/>
      </w:pPr>
      <w:r w:rsidRPr="00B77302">
        <w:rPr>
          <w:lang w:val="vi-VN"/>
        </w:rPr>
        <w:t>+ Cơ sở giáo dục: …………………….m; + Cơ sở thể dục, thể thao: ……………………m;</w:t>
      </w:r>
    </w:p>
    <w:p w14:paraId="5F959D6E" w14:textId="77777777" w:rsidR="00B77302" w:rsidRPr="00B77302" w:rsidRDefault="00B77302" w:rsidP="00B77302">
      <w:pPr>
        <w:spacing w:after="0" w:line="240" w:lineRule="auto"/>
      </w:pPr>
      <w:r w:rsidRPr="00B77302">
        <w:rPr>
          <w:lang w:val="vi-VN"/>
        </w:rPr>
        <w:t>+ Cơ sở y tế: …………………………..m; + Công viên, khu vui chơi giải trí: ……………m.</w:t>
      </w:r>
    </w:p>
    <w:p w14:paraId="09C55FDA" w14:textId="77777777" w:rsidR="00B77302" w:rsidRPr="00B77302" w:rsidRDefault="00B77302" w:rsidP="00B77302">
      <w:pPr>
        <w:spacing w:after="0" w:line="240" w:lineRule="auto"/>
      </w:pPr>
      <w:r w:rsidRPr="00B77302">
        <w:rPr>
          <w:lang w:val="vi-VN"/>
        </w:rPr>
        <w:t>- Các yếu tố liên quan đến hạ tầng kỹ thuật:</w:t>
      </w:r>
    </w:p>
    <w:p w14:paraId="73FAEE55" w14:textId="77777777" w:rsidR="00B77302" w:rsidRPr="00B77302" w:rsidRDefault="00B77302" w:rsidP="00B77302">
      <w:pPr>
        <w:spacing w:after="0" w:line="240" w:lineRule="auto"/>
      </w:pPr>
      <w:r w:rsidRPr="00B77302">
        <w:rPr>
          <w:lang w:val="vi-VN"/>
        </w:rPr>
        <w:t>+ Điều kiện về giao thông: Độ rộng: ……….…..m; cấp đường: ……………..; kết cấu mặt đường: ………………; tiếp giáp với mặt đường: ………………….;</w:t>
      </w:r>
    </w:p>
    <w:p w14:paraId="7C961F4C" w14:textId="77777777" w:rsidR="00B77302" w:rsidRPr="00B77302" w:rsidRDefault="00B77302" w:rsidP="00B77302">
      <w:pPr>
        <w:spacing w:after="0" w:line="240" w:lineRule="auto"/>
      </w:pPr>
      <w:r w:rsidRPr="00B77302">
        <w:rPr>
          <w:lang w:val="vi-VN"/>
        </w:rPr>
        <w:t>+ Điều kiện về cấp thoát nước: ..................................................................................... ;</w:t>
      </w:r>
    </w:p>
    <w:p w14:paraId="263BA085" w14:textId="77777777" w:rsidR="00B77302" w:rsidRPr="00B77302" w:rsidRDefault="00B77302" w:rsidP="00B77302">
      <w:pPr>
        <w:spacing w:after="0" w:line="240" w:lineRule="auto"/>
      </w:pPr>
      <w:r w:rsidRPr="00B77302">
        <w:rPr>
          <w:lang w:val="vi-VN"/>
        </w:rPr>
        <w:t>+ Điều kiện về cấp điện: ............................................................................................... ;</w:t>
      </w:r>
    </w:p>
    <w:p w14:paraId="5889D62C" w14:textId="77777777" w:rsidR="00B77302" w:rsidRPr="00B77302" w:rsidRDefault="00B77302" w:rsidP="00B77302">
      <w:pPr>
        <w:spacing w:after="0" w:line="240" w:lineRule="auto"/>
      </w:pPr>
      <w:r w:rsidRPr="00B77302">
        <w:rPr>
          <w:lang w:val="vi-VN"/>
        </w:rPr>
        <w:t>- Các yếu tố liên quan đến hạ tầng xã hội:</w:t>
      </w:r>
    </w:p>
    <w:p w14:paraId="3AEA373E" w14:textId="77777777" w:rsidR="00B77302" w:rsidRPr="00B77302" w:rsidRDefault="00B77302" w:rsidP="00B77302">
      <w:pPr>
        <w:spacing w:after="0" w:line="240" w:lineRule="auto"/>
      </w:pPr>
      <w:r w:rsidRPr="00B77302">
        <w:rPr>
          <w:lang w:val="vi-VN"/>
        </w:rPr>
        <w:t>+ Hạ tầng giao thông công cộng: .................................................................................. ;</w:t>
      </w:r>
    </w:p>
    <w:p w14:paraId="46561685" w14:textId="77777777" w:rsidR="00B77302" w:rsidRPr="00B77302" w:rsidRDefault="00B77302" w:rsidP="00B77302">
      <w:pPr>
        <w:spacing w:after="0" w:line="240" w:lineRule="auto"/>
      </w:pPr>
      <w:r w:rsidRPr="00B77302">
        <w:rPr>
          <w:lang w:val="vi-VN"/>
        </w:rPr>
        <w:t>+ Hạ tầng không gian: ................................................................................................. ;</w:t>
      </w:r>
    </w:p>
    <w:p w14:paraId="6FAAD3B7" w14:textId="77777777" w:rsidR="00B77302" w:rsidRPr="00B77302" w:rsidRDefault="00B77302" w:rsidP="00B77302">
      <w:pPr>
        <w:spacing w:after="0" w:line="240" w:lineRule="auto"/>
      </w:pPr>
      <w:r w:rsidRPr="00B77302">
        <w:rPr>
          <w:lang w:val="vi-VN"/>
        </w:rPr>
        <w:t>+ Hạ tầng cung cấp dịch vụ: ......................................................................................... ;</w:t>
      </w:r>
    </w:p>
    <w:p w14:paraId="078906CD" w14:textId="77777777" w:rsidR="00B77302" w:rsidRPr="00B77302" w:rsidRDefault="00B77302" w:rsidP="00B77302">
      <w:pPr>
        <w:spacing w:after="0" w:line="240" w:lineRule="auto"/>
      </w:pPr>
      <w:r w:rsidRPr="00B77302">
        <w:rPr>
          <w:lang w:val="vi-VN"/>
        </w:rPr>
        <w:t>+ Hạ tầng văn hóa, thể thao: ........................................................................................ ;</w:t>
      </w:r>
    </w:p>
    <w:p w14:paraId="2ED68891" w14:textId="77777777" w:rsidR="00B77302" w:rsidRPr="00B77302" w:rsidRDefault="00B77302" w:rsidP="00B77302">
      <w:pPr>
        <w:spacing w:after="0" w:line="240" w:lineRule="auto"/>
      </w:pPr>
      <w:r w:rsidRPr="00B77302">
        <w:rPr>
          <w:lang w:val="vi-VN"/>
        </w:rPr>
        <w:t>+ Hạ tầng môi trường: ................................................................................................. ;</w:t>
      </w:r>
    </w:p>
    <w:p w14:paraId="7741EEF3" w14:textId="77777777" w:rsidR="00B77302" w:rsidRPr="00B77302" w:rsidRDefault="00B77302" w:rsidP="00B77302">
      <w:pPr>
        <w:spacing w:after="0" w:line="240" w:lineRule="auto"/>
      </w:pPr>
      <w:r w:rsidRPr="00B77302">
        <w:rPr>
          <w:lang w:val="vi-VN"/>
        </w:rPr>
        <w:t>- Các yếu tố khác ảnh hưởng đến giá đất phù hợp với thực tế, truyền thống văn hóa, phong tục tập quán của địa phương: .....................................................................................................................</w:t>
      </w:r>
    </w:p>
    <w:p w14:paraId="3778DD09" w14:textId="77777777" w:rsidR="00B77302" w:rsidRPr="00B77302" w:rsidRDefault="00B77302" w:rsidP="00B77302">
      <w:pPr>
        <w:spacing w:after="0" w:line="240" w:lineRule="auto"/>
      </w:pPr>
      <w:r w:rsidRPr="00B77302">
        <w:rPr>
          <w:lang w:val="vi-VN"/>
        </w:rPr>
        <w:t>- Thời hạn sử dụng đất: ...............................................................................................</w:t>
      </w:r>
    </w:p>
    <w:p w14:paraId="32C46661" w14:textId="77777777" w:rsidR="00B77302" w:rsidRPr="00B77302" w:rsidRDefault="00B77302" w:rsidP="00B77302">
      <w:pPr>
        <w:spacing w:after="0" w:line="240" w:lineRule="auto"/>
      </w:pPr>
      <w:r w:rsidRPr="00B77302">
        <w:rPr>
          <w:b/>
          <w:bCs/>
          <w:lang w:val="vi-VN"/>
        </w:rPr>
        <w:t>2. Các thông tin về tài sản gắn liền với đất</w:t>
      </w:r>
    </w:p>
    <w:p w14:paraId="33987559" w14:textId="77777777" w:rsidR="00B77302" w:rsidRPr="00B77302" w:rsidRDefault="00B77302" w:rsidP="00B77302">
      <w:pPr>
        <w:spacing w:after="0" w:line="240" w:lineRule="auto"/>
      </w:pPr>
      <w:r w:rsidRPr="00B77302">
        <w:rPr>
          <w:lang w:val="vi-VN"/>
        </w:rPr>
        <w:t>2.1. Tài sản gắn liền với đất là nhà ở</w:t>
      </w:r>
    </w:p>
    <w:p w14:paraId="7ADAB690" w14:textId="77777777" w:rsidR="00B77302" w:rsidRPr="00B77302" w:rsidRDefault="00B77302" w:rsidP="00B77302">
      <w:pPr>
        <w:spacing w:after="0" w:line="240" w:lineRule="auto"/>
      </w:pPr>
      <w:r w:rsidRPr="00B77302">
        <w:rPr>
          <w:lang w:val="vi-VN"/>
        </w:rPr>
        <w:t>- Nhà ở: Loại nhà: ……………....; cấp nhà: …………………..; năm xây dựng: .................</w:t>
      </w:r>
    </w:p>
    <w:p w14:paraId="339AAD59" w14:textId="77777777" w:rsidR="00B77302" w:rsidRPr="00B77302" w:rsidRDefault="00B77302" w:rsidP="00B77302">
      <w:pPr>
        <w:spacing w:after="0" w:line="240" w:lineRule="auto"/>
      </w:pPr>
      <w:r w:rsidRPr="00B77302">
        <w:rPr>
          <w:lang w:val="vi-VN"/>
        </w:rPr>
        <w:t>- Diện tích xây dựng: ……….m</w:t>
      </w:r>
      <w:r w:rsidRPr="00B77302">
        <w:rPr>
          <w:vertAlign w:val="superscript"/>
          <w:lang w:val="vi-VN"/>
        </w:rPr>
        <w:t>2</w:t>
      </w:r>
      <w:r w:rsidRPr="00B77302">
        <w:rPr>
          <w:lang w:val="vi-VN"/>
        </w:rPr>
        <w:t>; số tầng: …………..; diện tích sàn sử dụng: …………….m</w:t>
      </w:r>
      <w:r w:rsidRPr="00B77302">
        <w:rPr>
          <w:vertAlign w:val="superscript"/>
          <w:lang w:val="vi-VN"/>
        </w:rPr>
        <w:t>2</w:t>
      </w:r>
    </w:p>
    <w:p w14:paraId="4FF8ECB3" w14:textId="77777777" w:rsidR="00B77302" w:rsidRPr="00B77302" w:rsidRDefault="00B77302" w:rsidP="00B77302">
      <w:pPr>
        <w:spacing w:after="0" w:line="240" w:lineRule="auto"/>
      </w:pPr>
      <w:r w:rsidRPr="00B77302">
        <w:rPr>
          <w:lang w:val="vi-VN"/>
        </w:rPr>
        <w:t>- Tài sản khác (nếu có): ...............................................................................................</w:t>
      </w:r>
    </w:p>
    <w:p w14:paraId="1B9D5FCD" w14:textId="77777777" w:rsidR="00B77302" w:rsidRPr="00B77302" w:rsidRDefault="00B77302" w:rsidP="00B77302">
      <w:pPr>
        <w:spacing w:after="0" w:line="240" w:lineRule="auto"/>
      </w:pPr>
      <w:r w:rsidRPr="00B77302">
        <w:rPr>
          <w:lang w:val="vi-VN"/>
        </w:rPr>
        <w:t>2.2. Tài sản gắn liền với đất là công trình xây dựng khác</w:t>
      </w:r>
    </w:p>
    <w:p w14:paraId="7F710DF7" w14:textId="77777777" w:rsidR="00B77302" w:rsidRPr="00B77302" w:rsidRDefault="00B77302" w:rsidP="00B77302">
      <w:pPr>
        <w:spacing w:after="0" w:line="240" w:lineRule="auto"/>
      </w:pPr>
      <w:r w:rsidRPr="00B77302">
        <w:rPr>
          <w:lang w:val="vi-VN"/>
        </w:rPr>
        <w:t>- Loại tài sản: ..............................................................................................................</w:t>
      </w:r>
    </w:p>
    <w:p w14:paraId="2F31BC69" w14:textId="77777777" w:rsidR="00B77302" w:rsidRPr="00B77302" w:rsidRDefault="00B77302" w:rsidP="00B77302">
      <w:pPr>
        <w:spacing w:after="0" w:line="240" w:lineRule="auto"/>
      </w:pPr>
      <w:r w:rsidRPr="00B77302">
        <w:rPr>
          <w:lang w:val="vi-VN"/>
        </w:rPr>
        <w:t>- Năm xây dựng: ……………………; Diện tích xây dựng: ...............................................</w:t>
      </w:r>
    </w:p>
    <w:p w14:paraId="2215CF67" w14:textId="77777777" w:rsidR="00B77302" w:rsidRPr="00B77302" w:rsidRDefault="00B77302" w:rsidP="00B77302">
      <w:pPr>
        <w:spacing w:after="0" w:line="240" w:lineRule="auto"/>
      </w:pPr>
      <w:r w:rsidRPr="00B77302">
        <w:rPr>
          <w:lang w:val="vi-VN"/>
        </w:rPr>
        <w:t>- Tài sản khác (nếu có): ...............................................................................................</w:t>
      </w:r>
    </w:p>
    <w:p w14:paraId="39C2724B" w14:textId="77777777" w:rsidR="00B77302" w:rsidRPr="00B77302" w:rsidRDefault="00B77302" w:rsidP="00B77302">
      <w:pPr>
        <w:spacing w:after="0" w:line="240" w:lineRule="auto"/>
      </w:pPr>
      <w:r w:rsidRPr="00B77302">
        <w:rPr>
          <w:lang w:val="vi-VN"/>
        </w:rPr>
        <w:t>- Thu nhập bình quân năm: ..........................................................................................</w:t>
      </w:r>
    </w:p>
    <w:p w14:paraId="73A772D9" w14:textId="77777777" w:rsidR="00B77302" w:rsidRPr="00B77302" w:rsidRDefault="00B77302" w:rsidP="00B77302">
      <w:pPr>
        <w:spacing w:after="0" w:line="240" w:lineRule="auto"/>
      </w:pPr>
      <w:r w:rsidRPr="00B77302">
        <w:rPr>
          <w:lang w:val="vi-VN"/>
        </w:rPr>
        <w:t>- Chi phí bình quân năm: .............................................................................................</w:t>
      </w:r>
    </w:p>
    <w:p w14:paraId="79EDD33C" w14:textId="77777777" w:rsidR="00B77302" w:rsidRPr="00B77302" w:rsidRDefault="00B77302" w:rsidP="00B77302">
      <w:pPr>
        <w:spacing w:after="0" w:line="240" w:lineRule="auto"/>
      </w:pPr>
      <w:r w:rsidRPr="00B77302">
        <w:rPr>
          <w:lang w:val="vi-VN"/>
        </w:rPr>
        <w:t>2.3. Tài sản gắn liền với đất là cây lâu năm, rừng trồng</w:t>
      </w:r>
    </w:p>
    <w:p w14:paraId="33CD8DEC" w14:textId="77777777" w:rsidR="00B77302" w:rsidRPr="00B77302" w:rsidRDefault="00B77302" w:rsidP="00B77302">
      <w:pPr>
        <w:spacing w:after="0" w:line="240" w:lineRule="auto"/>
      </w:pPr>
      <w:r w:rsidRPr="00B77302">
        <w:rPr>
          <w:lang w:val="vi-VN"/>
        </w:rPr>
        <w:t>- Loại cây trồng: Cây lâu năm □,                         Rừng trồng □</w:t>
      </w:r>
    </w:p>
    <w:p w14:paraId="6FCA6A94" w14:textId="77777777" w:rsidR="00B77302" w:rsidRPr="00B77302" w:rsidRDefault="00B77302" w:rsidP="00B77302">
      <w:pPr>
        <w:spacing w:after="0" w:line="240" w:lineRule="auto"/>
      </w:pPr>
      <w:r w:rsidRPr="00B77302">
        <w:rPr>
          <w:lang w:val="vi-VN"/>
        </w:rPr>
        <w:t>- Diện tích: ………..……….; Mật độ trồng: …………..…..; Năm trồng: …………….……;</w:t>
      </w:r>
    </w:p>
    <w:p w14:paraId="4367936C" w14:textId="77777777" w:rsidR="00B77302" w:rsidRPr="00B77302" w:rsidRDefault="00B77302" w:rsidP="00B77302">
      <w:pPr>
        <w:spacing w:after="0" w:line="240" w:lineRule="auto"/>
      </w:pPr>
      <w:r w:rsidRPr="00B77302">
        <w:rPr>
          <w:lang w:val="vi-VN"/>
        </w:rPr>
        <w:t>- Giá trị khai thác tính theo thu nhập từ việc thu hoạch sản phẩm tương ứng với số năm còn lại trong chu kỳ thu hoạch của cây lâu năm: ......................................................................................................... ;</w:t>
      </w:r>
    </w:p>
    <w:p w14:paraId="778F602F" w14:textId="77777777" w:rsidR="00B77302" w:rsidRPr="00B77302" w:rsidRDefault="00B77302" w:rsidP="00B77302">
      <w:pPr>
        <w:spacing w:after="0" w:line="240" w:lineRule="auto"/>
      </w:pPr>
      <w:r w:rsidRPr="00B77302">
        <w:rPr>
          <w:lang w:val="vi-VN"/>
        </w:rPr>
        <w:t>- Tổng chi phí đã đầu tư để trồng, chăm sóc rừng trồng đến thời điểm chuyển nhượng, trúng đấu giá quyền sử dụng đất: .............................................................................................................................</w:t>
      </w:r>
    </w:p>
    <w:p w14:paraId="5269F5FE"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25C0ECC4" w14:textId="77777777" w:rsidTr="00B77302">
        <w:trPr>
          <w:tblCellSpacing w:w="0" w:type="dxa"/>
        </w:trPr>
        <w:tc>
          <w:tcPr>
            <w:tcW w:w="2500" w:type="pct"/>
            <w:shd w:val="clear" w:color="auto" w:fill="FFFFFF"/>
            <w:tcMar>
              <w:top w:w="0" w:type="dxa"/>
              <w:left w:w="108" w:type="dxa"/>
              <w:bottom w:w="0" w:type="dxa"/>
              <w:right w:w="108" w:type="dxa"/>
            </w:tcMar>
            <w:hideMark/>
          </w:tcPr>
          <w:p w14:paraId="460EE21F" w14:textId="77777777" w:rsidR="00B77302" w:rsidRPr="00B77302" w:rsidRDefault="00B77302" w:rsidP="00B77302">
            <w:pPr>
              <w:spacing w:after="0" w:line="240" w:lineRule="auto"/>
            </w:pPr>
            <w:r w:rsidRPr="00B77302">
              <w:rPr>
                <w:lang w:val="vi-VN"/>
              </w:rPr>
              <w:t> </w:t>
            </w:r>
          </w:p>
        </w:tc>
        <w:tc>
          <w:tcPr>
            <w:tcW w:w="2500" w:type="pct"/>
            <w:shd w:val="clear" w:color="auto" w:fill="FFFFFF"/>
            <w:tcMar>
              <w:top w:w="0" w:type="dxa"/>
              <w:left w:w="108" w:type="dxa"/>
              <w:bottom w:w="0" w:type="dxa"/>
              <w:right w:w="108" w:type="dxa"/>
            </w:tcMar>
            <w:hideMark/>
          </w:tcPr>
          <w:p w14:paraId="440598BA" w14:textId="77777777" w:rsidR="00B77302" w:rsidRPr="00B77302" w:rsidRDefault="00B77302" w:rsidP="00B77302">
            <w:pPr>
              <w:spacing w:after="0" w:line="240" w:lineRule="auto"/>
            </w:pPr>
            <w:r w:rsidRPr="00B77302">
              <w:rPr>
                <w:i/>
                <w:iCs/>
                <w:lang w:val="vi-VN"/>
              </w:rPr>
              <w:t>……, ngày …. tháng …. năm ….</w:t>
            </w:r>
            <w:r w:rsidRPr="00B77302">
              <w:rPr>
                <w:i/>
                <w:iCs/>
                <w:lang w:val="vi-VN"/>
              </w:rPr>
              <w:br/>
            </w:r>
            <w:r w:rsidRPr="00B77302">
              <w:rPr>
                <w:b/>
                <w:bCs/>
                <w:lang w:val="vi-VN"/>
              </w:rPr>
              <w:t>Người điều tra</w:t>
            </w:r>
            <w:r w:rsidRPr="00B77302">
              <w:rPr>
                <w:i/>
                <w:iCs/>
                <w:lang w:val="vi-VN"/>
              </w:rPr>
              <w:br/>
              <w:t>(Ký và ghi rõ họ tên)</w:t>
            </w:r>
          </w:p>
        </w:tc>
      </w:tr>
    </w:tbl>
    <w:p w14:paraId="7547E2D5" w14:textId="77777777" w:rsidR="00B77302" w:rsidRPr="00B77302" w:rsidRDefault="00B77302" w:rsidP="00B77302">
      <w:pPr>
        <w:spacing w:after="0" w:line="240" w:lineRule="auto"/>
      </w:pPr>
      <w:r w:rsidRPr="00B77302">
        <w:rPr>
          <w:b/>
          <w:bCs/>
          <w:i/>
          <w:iCs/>
          <w:lang w:val="vi-VN"/>
        </w:rPr>
        <w:t>Ghi chú:</w:t>
      </w:r>
    </w:p>
    <w:p w14:paraId="61D5F818" w14:textId="77777777" w:rsidR="00B77302" w:rsidRPr="00B77302" w:rsidRDefault="00B77302" w:rsidP="00B77302">
      <w:pPr>
        <w:spacing w:after="0" w:line="240" w:lineRule="auto"/>
      </w:pPr>
      <w:r w:rsidRPr="00B77302">
        <w:rPr>
          <w:lang w:val="vi-VN"/>
        </w:rPr>
        <w:t>- </w:t>
      </w:r>
      <w:r w:rsidRPr="00B77302">
        <w:rPr>
          <w:vertAlign w:val="superscript"/>
          <w:lang w:val="vi-VN"/>
        </w:rPr>
        <w:t>(1)</w:t>
      </w:r>
      <w:r w:rsidRPr="00B77302">
        <w:rPr>
          <w:lang w:val="vi-VN"/>
        </w:rPr>
        <w:t> Ghi rõ tên thôn, ấp, bản, buôn, phum, sóc.</w:t>
      </w:r>
    </w:p>
    <w:p w14:paraId="689B8E27" w14:textId="77777777" w:rsidR="00B77302" w:rsidRPr="00B77302" w:rsidRDefault="00B77302" w:rsidP="00B77302">
      <w:pPr>
        <w:spacing w:after="0" w:line="240" w:lineRule="auto"/>
      </w:pPr>
      <w:r w:rsidRPr="00B77302">
        <w:rPr>
          <w:lang w:val="vi-VN"/>
        </w:rPr>
        <w:t>- </w:t>
      </w:r>
      <w:r w:rsidRPr="00B77302">
        <w:rPr>
          <w:vertAlign w:val="superscript"/>
          <w:lang w:val="vi-VN"/>
        </w:rPr>
        <w:t>(2)</w:t>
      </w:r>
      <w:r w:rsidRPr="00B77302">
        <w:rPr>
          <w:lang w:val="vi-VN"/>
        </w:rPr>
        <w:t> Ghi rõ tên đường, tên thôn, ấp, bản, buôn, phum, sóc.</w:t>
      </w:r>
    </w:p>
    <w:p w14:paraId="32A95B6A"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47C9A77F" w14:textId="77777777" w:rsidTr="00B77302">
        <w:trPr>
          <w:tblCellSpacing w:w="0" w:type="dxa"/>
        </w:trPr>
        <w:tc>
          <w:tcPr>
            <w:tcW w:w="2500" w:type="pct"/>
            <w:shd w:val="clear" w:color="auto" w:fill="FFFFFF"/>
            <w:tcMar>
              <w:top w:w="0" w:type="dxa"/>
              <w:left w:w="108" w:type="dxa"/>
              <w:bottom w:w="0" w:type="dxa"/>
              <w:right w:w="108" w:type="dxa"/>
            </w:tcMar>
            <w:hideMark/>
          </w:tcPr>
          <w:p w14:paraId="2624C4E8" w14:textId="77777777" w:rsidR="00B77302" w:rsidRPr="00B77302" w:rsidRDefault="00B77302" w:rsidP="00B77302">
            <w:pPr>
              <w:spacing w:after="0" w:line="240" w:lineRule="auto"/>
            </w:pPr>
            <w:r w:rsidRPr="00B77302">
              <w:rPr>
                <w:lang w:val="vi-VN"/>
              </w:rPr>
              <w:t>Xã (phường, thị trấn):...............</w:t>
            </w:r>
          </w:p>
          <w:p w14:paraId="6BA2B220" w14:textId="77777777" w:rsidR="00B77302" w:rsidRPr="00B77302" w:rsidRDefault="00B77302" w:rsidP="00B77302">
            <w:pPr>
              <w:spacing w:after="0" w:line="240" w:lineRule="auto"/>
            </w:pPr>
            <w:r w:rsidRPr="00B77302">
              <w:rPr>
                <w:lang w:val="vi-VN"/>
              </w:rPr>
              <w:t>Huyện (Quận, TX, TP):………..</w:t>
            </w:r>
          </w:p>
          <w:p w14:paraId="5B985828" w14:textId="77777777" w:rsidR="00B77302" w:rsidRPr="00B77302" w:rsidRDefault="00B77302" w:rsidP="00B77302">
            <w:pPr>
              <w:spacing w:after="0" w:line="240" w:lineRule="auto"/>
            </w:pPr>
            <w:r w:rsidRPr="00B77302">
              <w:rPr>
                <w:lang w:val="vi-VN"/>
              </w:rPr>
              <w:t>Tỉnh (TP)....</w:t>
            </w:r>
            <w:r w:rsidRPr="00B77302">
              <w:t>...……………………</w:t>
            </w:r>
          </w:p>
        </w:tc>
        <w:tc>
          <w:tcPr>
            <w:tcW w:w="2500" w:type="pct"/>
            <w:shd w:val="clear" w:color="auto" w:fill="FFFFFF"/>
            <w:tcMar>
              <w:top w:w="0" w:type="dxa"/>
              <w:left w:w="108" w:type="dxa"/>
              <w:bottom w:w="0" w:type="dxa"/>
              <w:right w:w="108" w:type="dxa"/>
            </w:tcMar>
            <w:hideMark/>
          </w:tcPr>
          <w:p w14:paraId="7E7ACAF9" w14:textId="77777777" w:rsidR="00B77302" w:rsidRPr="00B77302" w:rsidRDefault="00B77302" w:rsidP="00B77302">
            <w:pPr>
              <w:spacing w:after="0" w:line="240" w:lineRule="auto"/>
            </w:pPr>
            <w:r w:rsidRPr="00B77302">
              <w:rPr>
                <w:b/>
                <w:bCs/>
                <w:lang w:val="vi-VN"/>
              </w:rPr>
              <w:t>Mẫu số 04</w:t>
            </w:r>
          </w:p>
        </w:tc>
      </w:tr>
    </w:tbl>
    <w:p w14:paraId="1E2B827D" w14:textId="77777777" w:rsidR="00B77302" w:rsidRPr="00B77302" w:rsidRDefault="00B77302" w:rsidP="00B77302">
      <w:pPr>
        <w:spacing w:after="0" w:line="240" w:lineRule="auto"/>
      </w:pPr>
      <w:r w:rsidRPr="00B77302">
        <w:t> </w:t>
      </w:r>
    </w:p>
    <w:p w14:paraId="0639B69A" w14:textId="77777777" w:rsidR="00B77302" w:rsidRPr="00B77302" w:rsidRDefault="00B77302" w:rsidP="00B77302">
      <w:pPr>
        <w:spacing w:after="0" w:line="240" w:lineRule="auto"/>
      </w:pPr>
      <w:bookmarkStart w:id="2133" w:name="chuong_pl_5_name"/>
      <w:r w:rsidRPr="00B77302">
        <w:rPr>
          <w:b/>
          <w:bCs/>
          <w:lang w:val="vi-VN"/>
        </w:rPr>
        <w:t>BẢNG THỐNG KÊ GIÁ ĐẤT TẠI XÃ, PHƯỜNG, THỊ TRẤN</w:t>
      </w:r>
      <w:bookmarkEnd w:id="2133"/>
    </w:p>
    <w:p w14:paraId="6F1EE678" w14:textId="77777777" w:rsidR="00B77302" w:rsidRPr="00B77302" w:rsidRDefault="00B77302" w:rsidP="00B77302">
      <w:pPr>
        <w:spacing w:after="0" w:line="240" w:lineRule="auto"/>
      </w:pPr>
      <w:r w:rsidRPr="00B77302">
        <w:rPr>
          <w:i/>
          <w:iCs/>
          <w:lang w:val="vi-VN"/>
        </w:rPr>
        <w:t>(Áp dụng đối với đất: ………………………..…..) </w:t>
      </w:r>
      <w:r w:rsidRPr="00B77302">
        <w:rPr>
          <w:i/>
          <w:iCs/>
          <w:vertAlign w:val="superscript"/>
        </w:rPr>
        <w:t>(1)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86"/>
        <w:gridCol w:w="577"/>
        <w:gridCol w:w="540"/>
        <w:gridCol w:w="331"/>
        <w:gridCol w:w="467"/>
        <w:gridCol w:w="694"/>
        <w:gridCol w:w="443"/>
        <w:gridCol w:w="331"/>
        <w:gridCol w:w="1359"/>
        <w:gridCol w:w="1150"/>
        <w:gridCol w:w="1435"/>
        <w:gridCol w:w="1635"/>
        <w:gridCol w:w="1205"/>
      </w:tblGrid>
      <w:tr w:rsidR="00B77302" w:rsidRPr="00B77302" w14:paraId="4D419DD3" w14:textId="77777777" w:rsidTr="00B77302">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F7C7019" w14:textId="77777777" w:rsidR="00B77302" w:rsidRPr="00B77302" w:rsidRDefault="00B77302" w:rsidP="00B77302">
            <w:pPr>
              <w:spacing w:after="0" w:line="240" w:lineRule="auto"/>
            </w:pPr>
            <w:r w:rsidRPr="00B77302">
              <w:rPr>
                <w:b/>
                <w:bCs/>
                <w:lang w:val="vi-VN"/>
              </w:rPr>
              <w:t>Phiếu số</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33E53524" w14:textId="77777777" w:rsidR="00B77302" w:rsidRPr="00B77302" w:rsidRDefault="00B77302" w:rsidP="00B77302">
            <w:pPr>
              <w:spacing w:after="0" w:line="240" w:lineRule="auto"/>
            </w:pPr>
            <w:r w:rsidRPr="00B77302">
              <w:rPr>
                <w:b/>
                <w:bCs/>
                <w:lang w:val="vi-VN"/>
              </w:rPr>
              <w:t>Tên người sử dụng đất</w:t>
            </w:r>
          </w:p>
        </w:tc>
        <w:tc>
          <w:tcPr>
            <w:tcW w:w="250" w:type="pct"/>
            <w:tcBorders>
              <w:top w:val="single" w:sz="8" w:space="0" w:color="auto"/>
              <w:left w:val="nil"/>
              <w:bottom w:val="single" w:sz="8" w:space="0" w:color="auto"/>
              <w:right w:val="single" w:sz="8" w:space="0" w:color="auto"/>
            </w:tcBorders>
            <w:shd w:val="clear" w:color="auto" w:fill="FFFFFF"/>
            <w:vAlign w:val="center"/>
            <w:hideMark/>
          </w:tcPr>
          <w:p w14:paraId="7B34798C" w14:textId="77777777" w:rsidR="00B77302" w:rsidRPr="00B77302" w:rsidRDefault="00B77302" w:rsidP="00B77302">
            <w:pPr>
              <w:spacing w:after="0" w:line="240" w:lineRule="auto"/>
            </w:pPr>
            <w:r w:rsidRPr="00B77302">
              <w:rPr>
                <w:b/>
                <w:bCs/>
                <w:lang w:val="vi-VN"/>
              </w:rPr>
              <w:t>Thửa đất số</w:t>
            </w:r>
          </w:p>
        </w:tc>
        <w:tc>
          <w:tcPr>
            <w:tcW w:w="250" w:type="pct"/>
            <w:tcBorders>
              <w:top w:val="single" w:sz="8" w:space="0" w:color="auto"/>
              <w:left w:val="nil"/>
              <w:bottom w:val="single" w:sz="8" w:space="0" w:color="auto"/>
              <w:right w:val="single" w:sz="8" w:space="0" w:color="auto"/>
            </w:tcBorders>
            <w:shd w:val="clear" w:color="auto" w:fill="FFFFFF"/>
            <w:vAlign w:val="center"/>
            <w:hideMark/>
          </w:tcPr>
          <w:p w14:paraId="2727D70A" w14:textId="77777777" w:rsidR="00B77302" w:rsidRPr="00B77302" w:rsidRDefault="00B77302" w:rsidP="00B77302">
            <w:pPr>
              <w:spacing w:after="0" w:line="240" w:lineRule="auto"/>
            </w:pPr>
            <w:r w:rsidRPr="00B77302">
              <w:rPr>
                <w:b/>
                <w:bCs/>
                <w:lang w:val="vi-VN"/>
              </w:rPr>
              <w:t>Tờ BĐ số</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3E7152C1" w14:textId="77777777" w:rsidR="00B77302" w:rsidRPr="00B77302" w:rsidRDefault="00B77302" w:rsidP="00B77302">
            <w:pPr>
              <w:spacing w:after="0" w:line="240" w:lineRule="auto"/>
            </w:pPr>
            <w:r w:rsidRPr="00B77302">
              <w:rPr>
                <w:b/>
                <w:bCs/>
                <w:lang w:val="vi-VN"/>
              </w:rPr>
              <w:t>Diện tích (m</w:t>
            </w:r>
            <w:r w:rsidRPr="00B77302">
              <w:rPr>
                <w:b/>
                <w:bCs/>
                <w:vertAlign w:val="superscript"/>
                <w:lang w:val="vi-VN"/>
              </w:rPr>
              <w:t>2</w:t>
            </w:r>
            <w:r w:rsidRPr="00B77302">
              <w:rPr>
                <w:b/>
                <w:bCs/>
                <w:lang w:val="vi-VN"/>
              </w:rPr>
              <w:t>)</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1C8091D4" w14:textId="77777777" w:rsidR="00B77302" w:rsidRPr="00B77302" w:rsidRDefault="00B77302" w:rsidP="00B77302">
            <w:pPr>
              <w:spacing w:after="0" w:line="240" w:lineRule="auto"/>
            </w:pPr>
            <w:r w:rsidRPr="00B77302">
              <w:rPr>
                <w:b/>
                <w:bCs/>
                <w:lang w:val="vi-VN"/>
              </w:rPr>
              <w:t>Tên đường, đoạn đường, phố, đoạn phố</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0B673215" w14:textId="77777777" w:rsidR="00B77302" w:rsidRPr="00B77302" w:rsidRDefault="00B77302" w:rsidP="00B77302">
            <w:pPr>
              <w:spacing w:after="0" w:line="240" w:lineRule="auto"/>
            </w:pPr>
            <w:r w:rsidRPr="00B77302">
              <w:rPr>
                <w:b/>
                <w:bCs/>
                <w:lang w:val="vi-VN"/>
              </w:rPr>
              <w:t>Khu vực</w:t>
            </w:r>
          </w:p>
        </w:tc>
        <w:tc>
          <w:tcPr>
            <w:tcW w:w="150" w:type="pct"/>
            <w:tcBorders>
              <w:top w:val="single" w:sz="8" w:space="0" w:color="auto"/>
              <w:left w:val="nil"/>
              <w:bottom w:val="single" w:sz="8" w:space="0" w:color="auto"/>
              <w:right w:val="single" w:sz="8" w:space="0" w:color="auto"/>
            </w:tcBorders>
            <w:shd w:val="clear" w:color="auto" w:fill="FFFFFF"/>
            <w:vAlign w:val="center"/>
            <w:hideMark/>
          </w:tcPr>
          <w:p w14:paraId="10F90EB9" w14:textId="77777777" w:rsidR="00B77302" w:rsidRPr="00B77302" w:rsidRDefault="00B77302" w:rsidP="00B77302">
            <w:pPr>
              <w:spacing w:after="0" w:line="240" w:lineRule="auto"/>
            </w:pPr>
            <w:r w:rsidRPr="00B77302">
              <w:rPr>
                <w:b/>
                <w:bCs/>
                <w:lang w:val="vi-VN"/>
              </w:rPr>
              <w:t>Vị trí đất</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3DB6806F" w14:textId="77777777" w:rsidR="00B77302" w:rsidRPr="00B77302" w:rsidRDefault="00B77302" w:rsidP="00B77302">
            <w:pPr>
              <w:spacing w:after="0" w:line="240" w:lineRule="auto"/>
            </w:pPr>
            <w:r w:rsidRPr="00B77302">
              <w:rPr>
                <w:b/>
                <w:bCs/>
                <w:lang w:val="vi-VN"/>
              </w:rPr>
              <w:t>Thời điểm chuyển nhượng/trúng đấu giá</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1D6A0921" w14:textId="77777777" w:rsidR="00B77302" w:rsidRPr="00B77302" w:rsidRDefault="00B77302" w:rsidP="00B77302">
            <w:pPr>
              <w:spacing w:after="0" w:line="240" w:lineRule="auto"/>
            </w:pPr>
            <w:r w:rsidRPr="00B77302">
              <w:rPr>
                <w:b/>
                <w:bCs/>
                <w:lang w:val="vi-VN"/>
              </w:rPr>
              <w:t>Giá bán bất động sản </w:t>
            </w:r>
            <w:r w:rsidRPr="00B77302">
              <w:rPr>
                <w:lang w:val="vi-VN"/>
              </w:rPr>
              <w:t>(1.000đ/ bất động sản)</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7ECF28F" w14:textId="77777777" w:rsidR="00B77302" w:rsidRPr="00B77302" w:rsidRDefault="00B77302" w:rsidP="00B77302">
            <w:pPr>
              <w:spacing w:after="0" w:line="240" w:lineRule="auto"/>
            </w:pPr>
            <w:r w:rsidRPr="00B77302">
              <w:rPr>
                <w:b/>
                <w:bCs/>
                <w:lang w:val="vi-VN"/>
              </w:rPr>
              <w:t>Giá đất chuyển nhượng/trúng đấu giá </w:t>
            </w:r>
            <w:r w:rsidRPr="00B77302">
              <w:rPr>
                <w:lang w:val="vi-VN"/>
              </w:rPr>
              <w:t>(1.000đ/m</w:t>
            </w:r>
            <w:r w:rsidRPr="00B77302">
              <w:rPr>
                <w:vertAlign w:val="superscript"/>
                <w:lang w:val="vi-VN"/>
              </w:rPr>
              <w:t>2</w:t>
            </w:r>
            <w:r w:rsidRPr="00B77302">
              <w:rPr>
                <w:lang w:val="vi-VN"/>
              </w:rPr>
              <w:t>)</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28221AF0" w14:textId="77777777" w:rsidR="00B77302" w:rsidRPr="00B77302" w:rsidRDefault="00B77302" w:rsidP="00B77302">
            <w:pPr>
              <w:spacing w:after="0" w:line="240" w:lineRule="auto"/>
            </w:pPr>
            <w:r w:rsidRPr="00B77302">
              <w:rPr>
                <w:b/>
                <w:bCs/>
                <w:lang w:val="vi-VN"/>
              </w:rPr>
              <w:t>Giá đất trong bảng giá đất hiện hành </w:t>
            </w:r>
            <w:r w:rsidRPr="00B77302">
              <w:rPr>
                <w:lang w:val="vi-VN"/>
              </w:rPr>
              <w:t>(1.000đ/m</w:t>
            </w:r>
            <w:r w:rsidRPr="00B77302">
              <w:rPr>
                <w:vertAlign w:val="superscript"/>
                <w:lang w:val="vi-VN"/>
              </w:rPr>
              <w:t>2</w:t>
            </w:r>
            <w:r w:rsidRPr="00B77302">
              <w:rPr>
                <w:lang w:val="vi-VN"/>
              </w:rPr>
              <w:t>)</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3F702B80" w14:textId="77777777" w:rsidR="00B77302" w:rsidRPr="00B77302" w:rsidRDefault="00B77302" w:rsidP="00B77302">
            <w:pPr>
              <w:spacing w:after="0" w:line="240" w:lineRule="auto"/>
            </w:pPr>
            <w:r w:rsidRPr="00B77302">
              <w:rPr>
                <w:b/>
                <w:bCs/>
                <w:lang w:val="vi-VN"/>
              </w:rPr>
              <w:t>So sánh (11)/(12) </w:t>
            </w:r>
            <w:r w:rsidRPr="00B77302">
              <w:rPr>
                <w:lang w:val="vi-VN"/>
              </w:rPr>
              <w:t>(%)</w:t>
            </w:r>
          </w:p>
        </w:tc>
      </w:tr>
      <w:tr w:rsidR="00B77302" w:rsidRPr="00B77302" w14:paraId="46678F4A"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95076B3" w14:textId="77777777" w:rsidR="00B77302" w:rsidRPr="00B77302" w:rsidRDefault="00B77302" w:rsidP="00B77302">
            <w:pPr>
              <w:spacing w:after="0" w:line="240" w:lineRule="auto"/>
            </w:pPr>
            <w:r w:rsidRPr="00B77302">
              <w:rPr>
                <w:i/>
                <w:iCs/>
                <w:lang w:val="vi-VN"/>
              </w:rPr>
              <w:lastRenderedPageBreak/>
              <w:t>(1)</w:t>
            </w:r>
          </w:p>
        </w:tc>
        <w:tc>
          <w:tcPr>
            <w:tcW w:w="550" w:type="pct"/>
            <w:tcBorders>
              <w:top w:val="nil"/>
              <w:left w:val="nil"/>
              <w:bottom w:val="single" w:sz="8" w:space="0" w:color="auto"/>
              <w:right w:val="single" w:sz="8" w:space="0" w:color="auto"/>
            </w:tcBorders>
            <w:shd w:val="clear" w:color="auto" w:fill="FFFFFF"/>
            <w:vAlign w:val="center"/>
            <w:hideMark/>
          </w:tcPr>
          <w:p w14:paraId="4EE6A311" w14:textId="77777777" w:rsidR="00B77302" w:rsidRPr="00B77302" w:rsidRDefault="00B77302" w:rsidP="00B77302">
            <w:pPr>
              <w:spacing w:after="0" w:line="240" w:lineRule="auto"/>
            </w:pPr>
            <w:r w:rsidRPr="00B77302">
              <w:rPr>
                <w:i/>
                <w:iCs/>
                <w:lang w:val="vi-VN"/>
              </w:rPr>
              <w:t>(2)</w:t>
            </w:r>
          </w:p>
        </w:tc>
        <w:tc>
          <w:tcPr>
            <w:tcW w:w="250" w:type="pct"/>
            <w:tcBorders>
              <w:top w:val="nil"/>
              <w:left w:val="nil"/>
              <w:bottom w:val="single" w:sz="8" w:space="0" w:color="auto"/>
              <w:right w:val="single" w:sz="8" w:space="0" w:color="auto"/>
            </w:tcBorders>
            <w:shd w:val="clear" w:color="auto" w:fill="FFFFFF"/>
            <w:vAlign w:val="center"/>
            <w:hideMark/>
          </w:tcPr>
          <w:p w14:paraId="010AAE8D" w14:textId="77777777" w:rsidR="00B77302" w:rsidRPr="00B77302" w:rsidRDefault="00B77302" w:rsidP="00B77302">
            <w:pPr>
              <w:spacing w:after="0" w:line="240" w:lineRule="auto"/>
            </w:pPr>
            <w:r w:rsidRPr="00B77302">
              <w:rPr>
                <w:i/>
                <w:iCs/>
                <w:lang w:val="vi-VN"/>
              </w:rPr>
              <w:t>(3)</w:t>
            </w:r>
          </w:p>
        </w:tc>
        <w:tc>
          <w:tcPr>
            <w:tcW w:w="250" w:type="pct"/>
            <w:tcBorders>
              <w:top w:val="nil"/>
              <w:left w:val="nil"/>
              <w:bottom w:val="single" w:sz="8" w:space="0" w:color="auto"/>
              <w:right w:val="single" w:sz="8" w:space="0" w:color="auto"/>
            </w:tcBorders>
            <w:shd w:val="clear" w:color="auto" w:fill="FFFFFF"/>
            <w:vAlign w:val="center"/>
            <w:hideMark/>
          </w:tcPr>
          <w:p w14:paraId="11D715DE" w14:textId="77777777" w:rsidR="00B77302" w:rsidRPr="00B77302" w:rsidRDefault="00B77302" w:rsidP="00B77302">
            <w:pPr>
              <w:spacing w:after="0" w:line="240" w:lineRule="auto"/>
            </w:pPr>
            <w:r w:rsidRPr="00B77302">
              <w:rPr>
                <w:i/>
                <w:iCs/>
                <w:lang w:val="vi-VN"/>
              </w:rPr>
              <w:t>(4)</w:t>
            </w:r>
          </w:p>
        </w:tc>
        <w:tc>
          <w:tcPr>
            <w:tcW w:w="300" w:type="pct"/>
            <w:tcBorders>
              <w:top w:val="nil"/>
              <w:left w:val="nil"/>
              <w:bottom w:val="single" w:sz="8" w:space="0" w:color="auto"/>
              <w:right w:val="single" w:sz="8" w:space="0" w:color="auto"/>
            </w:tcBorders>
            <w:shd w:val="clear" w:color="auto" w:fill="FFFFFF"/>
            <w:vAlign w:val="center"/>
            <w:hideMark/>
          </w:tcPr>
          <w:p w14:paraId="036E936F" w14:textId="77777777" w:rsidR="00B77302" w:rsidRPr="00B77302" w:rsidRDefault="00B77302" w:rsidP="00B77302">
            <w:pPr>
              <w:spacing w:after="0" w:line="240" w:lineRule="auto"/>
            </w:pPr>
            <w:r w:rsidRPr="00B77302">
              <w:rPr>
                <w:i/>
                <w:iCs/>
                <w:lang w:val="vi-VN"/>
              </w:rPr>
              <w:t>(5)</w:t>
            </w:r>
          </w:p>
        </w:tc>
        <w:tc>
          <w:tcPr>
            <w:tcW w:w="300" w:type="pct"/>
            <w:tcBorders>
              <w:top w:val="nil"/>
              <w:left w:val="nil"/>
              <w:bottom w:val="single" w:sz="8" w:space="0" w:color="auto"/>
              <w:right w:val="single" w:sz="8" w:space="0" w:color="auto"/>
            </w:tcBorders>
            <w:shd w:val="clear" w:color="auto" w:fill="FFFFFF"/>
            <w:vAlign w:val="center"/>
            <w:hideMark/>
          </w:tcPr>
          <w:p w14:paraId="441AC7A1" w14:textId="77777777" w:rsidR="00B77302" w:rsidRPr="00B77302" w:rsidRDefault="00B77302" w:rsidP="00B77302">
            <w:pPr>
              <w:spacing w:after="0" w:line="240" w:lineRule="auto"/>
            </w:pPr>
            <w:r w:rsidRPr="00B77302">
              <w:rPr>
                <w:i/>
                <w:iCs/>
                <w:lang w:val="vi-VN"/>
              </w:rPr>
              <w:t>(6)</w:t>
            </w:r>
          </w:p>
        </w:tc>
        <w:tc>
          <w:tcPr>
            <w:tcW w:w="200" w:type="pct"/>
            <w:tcBorders>
              <w:top w:val="nil"/>
              <w:left w:val="nil"/>
              <w:bottom w:val="single" w:sz="8" w:space="0" w:color="auto"/>
              <w:right w:val="single" w:sz="8" w:space="0" w:color="auto"/>
            </w:tcBorders>
            <w:shd w:val="clear" w:color="auto" w:fill="FFFFFF"/>
            <w:vAlign w:val="center"/>
            <w:hideMark/>
          </w:tcPr>
          <w:p w14:paraId="52693375" w14:textId="77777777" w:rsidR="00B77302" w:rsidRPr="00B77302" w:rsidRDefault="00B77302" w:rsidP="00B77302">
            <w:pPr>
              <w:spacing w:after="0" w:line="240" w:lineRule="auto"/>
            </w:pPr>
            <w:r w:rsidRPr="00B77302">
              <w:rPr>
                <w:i/>
                <w:iCs/>
                <w:lang w:val="vi-VN"/>
              </w:rPr>
              <w:t>(7)</w:t>
            </w:r>
          </w:p>
        </w:tc>
        <w:tc>
          <w:tcPr>
            <w:tcW w:w="150" w:type="pct"/>
            <w:tcBorders>
              <w:top w:val="nil"/>
              <w:left w:val="nil"/>
              <w:bottom w:val="single" w:sz="8" w:space="0" w:color="auto"/>
              <w:right w:val="single" w:sz="8" w:space="0" w:color="auto"/>
            </w:tcBorders>
            <w:shd w:val="clear" w:color="auto" w:fill="FFFFFF"/>
            <w:vAlign w:val="center"/>
            <w:hideMark/>
          </w:tcPr>
          <w:p w14:paraId="28E7E812" w14:textId="77777777" w:rsidR="00B77302" w:rsidRPr="00B77302" w:rsidRDefault="00B77302" w:rsidP="00B77302">
            <w:pPr>
              <w:spacing w:after="0" w:line="240" w:lineRule="auto"/>
            </w:pPr>
            <w:r w:rsidRPr="00B77302">
              <w:rPr>
                <w:i/>
                <w:iCs/>
                <w:lang w:val="vi-VN"/>
              </w:rPr>
              <w:t>(8)</w:t>
            </w:r>
          </w:p>
        </w:tc>
        <w:tc>
          <w:tcPr>
            <w:tcW w:w="550" w:type="pct"/>
            <w:tcBorders>
              <w:top w:val="nil"/>
              <w:left w:val="nil"/>
              <w:bottom w:val="single" w:sz="8" w:space="0" w:color="auto"/>
              <w:right w:val="single" w:sz="8" w:space="0" w:color="auto"/>
            </w:tcBorders>
            <w:shd w:val="clear" w:color="auto" w:fill="FFFFFF"/>
            <w:vAlign w:val="center"/>
            <w:hideMark/>
          </w:tcPr>
          <w:p w14:paraId="63BEC8D6" w14:textId="77777777" w:rsidR="00B77302" w:rsidRPr="00B77302" w:rsidRDefault="00B77302" w:rsidP="00B77302">
            <w:pPr>
              <w:spacing w:after="0" w:line="240" w:lineRule="auto"/>
            </w:pPr>
            <w:r w:rsidRPr="00B77302">
              <w:rPr>
                <w:i/>
                <w:iCs/>
              </w:rPr>
              <w:t>(9)</w:t>
            </w:r>
          </w:p>
        </w:tc>
        <w:tc>
          <w:tcPr>
            <w:tcW w:w="450" w:type="pct"/>
            <w:tcBorders>
              <w:top w:val="nil"/>
              <w:left w:val="nil"/>
              <w:bottom w:val="single" w:sz="8" w:space="0" w:color="auto"/>
              <w:right w:val="single" w:sz="8" w:space="0" w:color="auto"/>
            </w:tcBorders>
            <w:shd w:val="clear" w:color="auto" w:fill="FFFFFF"/>
            <w:vAlign w:val="center"/>
            <w:hideMark/>
          </w:tcPr>
          <w:p w14:paraId="292BB2D4" w14:textId="77777777" w:rsidR="00B77302" w:rsidRPr="00B77302" w:rsidRDefault="00B77302" w:rsidP="00B77302">
            <w:pPr>
              <w:spacing w:after="0" w:line="240" w:lineRule="auto"/>
            </w:pPr>
            <w:r w:rsidRPr="00B77302">
              <w:rPr>
                <w:i/>
                <w:iCs/>
                <w:lang w:val="vi-VN"/>
              </w:rPr>
              <w:t>(10)</w:t>
            </w:r>
          </w:p>
        </w:tc>
        <w:tc>
          <w:tcPr>
            <w:tcW w:w="550" w:type="pct"/>
            <w:tcBorders>
              <w:top w:val="nil"/>
              <w:left w:val="nil"/>
              <w:bottom w:val="single" w:sz="8" w:space="0" w:color="auto"/>
              <w:right w:val="single" w:sz="8" w:space="0" w:color="auto"/>
            </w:tcBorders>
            <w:shd w:val="clear" w:color="auto" w:fill="FFFFFF"/>
            <w:vAlign w:val="center"/>
            <w:hideMark/>
          </w:tcPr>
          <w:p w14:paraId="0C7836E0" w14:textId="77777777" w:rsidR="00B77302" w:rsidRPr="00B77302" w:rsidRDefault="00B77302" w:rsidP="00B77302">
            <w:pPr>
              <w:spacing w:after="0" w:line="240" w:lineRule="auto"/>
            </w:pPr>
            <w:r w:rsidRPr="00B77302">
              <w:rPr>
                <w:i/>
                <w:iCs/>
              </w:rPr>
              <w:t>(11)</w:t>
            </w:r>
          </w:p>
        </w:tc>
        <w:tc>
          <w:tcPr>
            <w:tcW w:w="500" w:type="pct"/>
            <w:tcBorders>
              <w:top w:val="nil"/>
              <w:left w:val="nil"/>
              <w:bottom w:val="single" w:sz="8" w:space="0" w:color="auto"/>
              <w:right w:val="single" w:sz="8" w:space="0" w:color="auto"/>
            </w:tcBorders>
            <w:shd w:val="clear" w:color="auto" w:fill="FFFFFF"/>
            <w:vAlign w:val="center"/>
            <w:hideMark/>
          </w:tcPr>
          <w:p w14:paraId="7ADDEA44" w14:textId="77777777" w:rsidR="00B77302" w:rsidRPr="00B77302" w:rsidRDefault="00B77302" w:rsidP="00B77302">
            <w:pPr>
              <w:spacing w:after="0" w:line="240" w:lineRule="auto"/>
            </w:pPr>
            <w:r w:rsidRPr="00B77302">
              <w:rPr>
                <w:i/>
                <w:iCs/>
                <w:lang w:val="vi-VN"/>
              </w:rPr>
              <w:t>(12)</w:t>
            </w:r>
          </w:p>
        </w:tc>
        <w:tc>
          <w:tcPr>
            <w:tcW w:w="350" w:type="pct"/>
            <w:tcBorders>
              <w:top w:val="nil"/>
              <w:left w:val="nil"/>
              <w:bottom w:val="single" w:sz="8" w:space="0" w:color="auto"/>
              <w:right w:val="single" w:sz="8" w:space="0" w:color="auto"/>
            </w:tcBorders>
            <w:shd w:val="clear" w:color="auto" w:fill="FFFFFF"/>
            <w:vAlign w:val="center"/>
            <w:hideMark/>
          </w:tcPr>
          <w:p w14:paraId="2E712A11" w14:textId="77777777" w:rsidR="00B77302" w:rsidRPr="00B77302" w:rsidRDefault="00B77302" w:rsidP="00B77302">
            <w:pPr>
              <w:spacing w:after="0" w:line="240" w:lineRule="auto"/>
            </w:pPr>
            <w:r w:rsidRPr="00B77302">
              <w:rPr>
                <w:i/>
                <w:iCs/>
                <w:lang w:val="vi-VN"/>
              </w:rPr>
              <w:t>(13)</w:t>
            </w:r>
          </w:p>
        </w:tc>
      </w:tr>
      <w:tr w:rsidR="00B77302" w:rsidRPr="00B77302" w14:paraId="1181DD48"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DF0DDCE" w14:textId="77777777" w:rsidR="00B77302" w:rsidRPr="00B77302" w:rsidRDefault="00B77302" w:rsidP="00B77302">
            <w:pPr>
              <w:spacing w:after="0" w:line="240" w:lineRule="auto"/>
            </w:pPr>
            <w:r w:rsidRPr="00B77302">
              <w:rPr>
                <w:lang w:val="vi-VN"/>
              </w:rPr>
              <w:t>1</w:t>
            </w:r>
          </w:p>
        </w:tc>
        <w:tc>
          <w:tcPr>
            <w:tcW w:w="550" w:type="pct"/>
            <w:tcBorders>
              <w:top w:val="nil"/>
              <w:left w:val="nil"/>
              <w:bottom w:val="single" w:sz="8" w:space="0" w:color="auto"/>
              <w:right w:val="single" w:sz="8" w:space="0" w:color="auto"/>
            </w:tcBorders>
            <w:shd w:val="clear" w:color="auto" w:fill="FFFFFF"/>
            <w:vAlign w:val="center"/>
            <w:hideMark/>
          </w:tcPr>
          <w:p w14:paraId="6C79EC18"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1C6340C5"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26B87659"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DA0F154"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7256D172"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07ADE985"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35E44465"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1120AF8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DFBC4C3"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2EB82F14"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6AF2DB9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1E035F0" w14:textId="77777777" w:rsidR="00B77302" w:rsidRPr="00B77302" w:rsidRDefault="00B77302" w:rsidP="00B77302">
            <w:pPr>
              <w:spacing w:after="0" w:line="240" w:lineRule="auto"/>
            </w:pPr>
            <w:r w:rsidRPr="00B77302">
              <w:rPr>
                <w:lang w:val="vi-VN"/>
              </w:rPr>
              <w:t> </w:t>
            </w:r>
          </w:p>
        </w:tc>
      </w:tr>
      <w:tr w:rsidR="00B77302" w:rsidRPr="00B77302" w14:paraId="4344604C"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E12C343" w14:textId="77777777" w:rsidR="00B77302" w:rsidRPr="00B77302" w:rsidRDefault="00B77302" w:rsidP="00B77302">
            <w:pPr>
              <w:spacing w:after="0" w:line="240" w:lineRule="auto"/>
            </w:pPr>
            <w:r w:rsidRPr="00B77302">
              <w:rPr>
                <w:lang w:val="vi-VN"/>
              </w:rPr>
              <w:t>2</w:t>
            </w:r>
          </w:p>
        </w:tc>
        <w:tc>
          <w:tcPr>
            <w:tcW w:w="550" w:type="pct"/>
            <w:tcBorders>
              <w:top w:val="nil"/>
              <w:left w:val="nil"/>
              <w:bottom w:val="single" w:sz="8" w:space="0" w:color="auto"/>
              <w:right w:val="single" w:sz="8" w:space="0" w:color="auto"/>
            </w:tcBorders>
            <w:shd w:val="clear" w:color="auto" w:fill="FFFFFF"/>
            <w:vAlign w:val="center"/>
            <w:hideMark/>
          </w:tcPr>
          <w:p w14:paraId="70D9C358"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6D27F749"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31469026"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7B14D98B"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69EA9E3B"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68C53DA2"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71DA67E2"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62D048D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B87C7DB"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530B15A4"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6B4A22CC"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625CD5F" w14:textId="77777777" w:rsidR="00B77302" w:rsidRPr="00B77302" w:rsidRDefault="00B77302" w:rsidP="00B77302">
            <w:pPr>
              <w:spacing w:after="0" w:line="240" w:lineRule="auto"/>
            </w:pPr>
            <w:r w:rsidRPr="00B77302">
              <w:rPr>
                <w:lang w:val="vi-VN"/>
              </w:rPr>
              <w:t> </w:t>
            </w:r>
          </w:p>
        </w:tc>
      </w:tr>
      <w:tr w:rsidR="00B77302" w:rsidRPr="00B77302" w14:paraId="1E6ED163"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12F1296" w14:textId="77777777" w:rsidR="00B77302" w:rsidRPr="00B77302" w:rsidRDefault="00B77302" w:rsidP="00B77302">
            <w:pPr>
              <w:spacing w:after="0" w:line="240" w:lineRule="auto"/>
            </w:pPr>
            <w:r w:rsidRPr="00B77302">
              <w:rPr>
                <w:lang w:val="vi-VN"/>
              </w:rPr>
              <w:t>3</w:t>
            </w:r>
          </w:p>
        </w:tc>
        <w:tc>
          <w:tcPr>
            <w:tcW w:w="550" w:type="pct"/>
            <w:tcBorders>
              <w:top w:val="nil"/>
              <w:left w:val="nil"/>
              <w:bottom w:val="single" w:sz="8" w:space="0" w:color="auto"/>
              <w:right w:val="single" w:sz="8" w:space="0" w:color="auto"/>
            </w:tcBorders>
            <w:shd w:val="clear" w:color="auto" w:fill="FFFFFF"/>
            <w:vAlign w:val="center"/>
            <w:hideMark/>
          </w:tcPr>
          <w:p w14:paraId="75E8C933"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7E7B9904"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66AA3971"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2B6AA228"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4DBA6E8"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699EEBF8"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10CF7332"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183007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9B46FCE"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3A31DE45"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2628D765"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7DC0314" w14:textId="77777777" w:rsidR="00B77302" w:rsidRPr="00B77302" w:rsidRDefault="00B77302" w:rsidP="00B77302">
            <w:pPr>
              <w:spacing w:after="0" w:line="240" w:lineRule="auto"/>
            </w:pPr>
            <w:r w:rsidRPr="00B77302">
              <w:rPr>
                <w:lang w:val="vi-VN"/>
              </w:rPr>
              <w:t> </w:t>
            </w:r>
          </w:p>
        </w:tc>
      </w:tr>
      <w:tr w:rsidR="00B77302" w:rsidRPr="00B77302" w14:paraId="4920E75A"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C638282" w14:textId="77777777" w:rsidR="00B77302" w:rsidRPr="00B77302" w:rsidRDefault="00B77302" w:rsidP="00B77302">
            <w:pPr>
              <w:spacing w:after="0" w:line="240" w:lineRule="auto"/>
            </w:pPr>
            <w:r w:rsidRPr="00B77302">
              <w:rPr>
                <w:lang w:val="vi-VN"/>
              </w:rPr>
              <w:t>4</w:t>
            </w:r>
          </w:p>
        </w:tc>
        <w:tc>
          <w:tcPr>
            <w:tcW w:w="550" w:type="pct"/>
            <w:tcBorders>
              <w:top w:val="nil"/>
              <w:left w:val="nil"/>
              <w:bottom w:val="single" w:sz="8" w:space="0" w:color="auto"/>
              <w:right w:val="single" w:sz="8" w:space="0" w:color="auto"/>
            </w:tcBorders>
            <w:shd w:val="clear" w:color="auto" w:fill="FFFFFF"/>
            <w:vAlign w:val="center"/>
            <w:hideMark/>
          </w:tcPr>
          <w:p w14:paraId="309269E7"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7BF590FD"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16C84475"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1BF6EA70"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6A8C8B6C"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2CCDAC0A"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694DD47F"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69DDF64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33F1D4E"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2753DC54"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573855B0"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73C233F" w14:textId="77777777" w:rsidR="00B77302" w:rsidRPr="00B77302" w:rsidRDefault="00B77302" w:rsidP="00B77302">
            <w:pPr>
              <w:spacing w:after="0" w:line="240" w:lineRule="auto"/>
            </w:pPr>
            <w:r w:rsidRPr="00B77302">
              <w:rPr>
                <w:lang w:val="vi-VN"/>
              </w:rPr>
              <w:t> </w:t>
            </w:r>
          </w:p>
        </w:tc>
      </w:tr>
      <w:tr w:rsidR="00B77302" w:rsidRPr="00B77302" w14:paraId="1C8F8B39"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E583BC5" w14:textId="77777777" w:rsidR="00B77302" w:rsidRPr="00B77302" w:rsidRDefault="00B77302" w:rsidP="00B77302">
            <w:pPr>
              <w:spacing w:after="0" w:line="240" w:lineRule="auto"/>
            </w:pPr>
            <w:r w:rsidRPr="00B77302">
              <w:rPr>
                <w:lang w:val="vi-VN"/>
              </w:rPr>
              <w:t>5</w:t>
            </w:r>
          </w:p>
        </w:tc>
        <w:tc>
          <w:tcPr>
            <w:tcW w:w="550" w:type="pct"/>
            <w:tcBorders>
              <w:top w:val="nil"/>
              <w:left w:val="nil"/>
              <w:bottom w:val="single" w:sz="8" w:space="0" w:color="auto"/>
              <w:right w:val="single" w:sz="8" w:space="0" w:color="auto"/>
            </w:tcBorders>
            <w:shd w:val="clear" w:color="auto" w:fill="FFFFFF"/>
            <w:vAlign w:val="center"/>
            <w:hideMark/>
          </w:tcPr>
          <w:p w14:paraId="69F9A066"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288B4CDC"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03106BAB"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27FF2722"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28D1D0C"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7AA009BB"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68A249DD"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34F888A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D9FB262"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328B1E29"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1E10EC74"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A4BE4A7" w14:textId="77777777" w:rsidR="00B77302" w:rsidRPr="00B77302" w:rsidRDefault="00B77302" w:rsidP="00B77302">
            <w:pPr>
              <w:spacing w:after="0" w:line="240" w:lineRule="auto"/>
            </w:pPr>
            <w:r w:rsidRPr="00B77302">
              <w:rPr>
                <w:lang w:val="vi-VN"/>
              </w:rPr>
              <w:t> </w:t>
            </w:r>
          </w:p>
        </w:tc>
      </w:tr>
      <w:tr w:rsidR="00B77302" w:rsidRPr="00B77302" w14:paraId="57195752"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9DCD828" w14:textId="77777777" w:rsidR="00B77302" w:rsidRPr="00B77302" w:rsidRDefault="00B77302" w:rsidP="00B77302">
            <w:pPr>
              <w:spacing w:after="0" w:line="240" w:lineRule="auto"/>
            </w:pPr>
            <w:r w:rsidRPr="00B77302">
              <w:rPr>
                <w:lang w:val="vi-VN"/>
              </w:rPr>
              <w:t>6</w:t>
            </w:r>
          </w:p>
        </w:tc>
        <w:tc>
          <w:tcPr>
            <w:tcW w:w="550" w:type="pct"/>
            <w:tcBorders>
              <w:top w:val="nil"/>
              <w:left w:val="nil"/>
              <w:bottom w:val="single" w:sz="8" w:space="0" w:color="auto"/>
              <w:right w:val="single" w:sz="8" w:space="0" w:color="auto"/>
            </w:tcBorders>
            <w:shd w:val="clear" w:color="auto" w:fill="FFFFFF"/>
            <w:vAlign w:val="center"/>
            <w:hideMark/>
          </w:tcPr>
          <w:p w14:paraId="385D5731"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6FE6B26A"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00576E85"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53787E9"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2E65B3D6"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0EB0F7D4"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362046C0"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F46F936"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0D34EB5"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357F312C"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6B8E4065"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B49539C" w14:textId="77777777" w:rsidR="00B77302" w:rsidRPr="00B77302" w:rsidRDefault="00B77302" w:rsidP="00B77302">
            <w:pPr>
              <w:spacing w:after="0" w:line="240" w:lineRule="auto"/>
            </w:pPr>
            <w:r w:rsidRPr="00B77302">
              <w:rPr>
                <w:lang w:val="vi-VN"/>
              </w:rPr>
              <w:t> </w:t>
            </w:r>
          </w:p>
        </w:tc>
      </w:tr>
      <w:tr w:rsidR="00B77302" w:rsidRPr="00B77302" w14:paraId="29FBCBDA"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237C1DB" w14:textId="77777777" w:rsidR="00B77302" w:rsidRPr="00B77302" w:rsidRDefault="00B77302" w:rsidP="00B77302">
            <w:pPr>
              <w:spacing w:after="0" w:line="240" w:lineRule="auto"/>
            </w:pPr>
            <w:r w:rsidRPr="00B77302">
              <w:t>…..</w:t>
            </w:r>
          </w:p>
        </w:tc>
        <w:tc>
          <w:tcPr>
            <w:tcW w:w="550" w:type="pct"/>
            <w:tcBorders>
              <w:top w:val="nil"/>
              <w:left w:val="nil"/>
              <w:bottom w:val="single" w:sz="8" w:space="0" w:color="auto"/>
              <w:right w:val="single" w:sz="8" w:space="0" w:color="auto"/>
            </w:tcBorders>
            <w:shd w:val="clear" w:color="auto" w:fill="FFFFFF"/>
            <w:vAlign w:val="center"/>
            <w:hideMark/>
          </w:tcPr>
          <w:p w14:paraId="3014929A"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2048DF96" w14:textId="77777777" w:rsidR="00B77302" w:rsidRPr="00B77302" w:rsidRDefault="00B77302" w:rsidP="00B77302">
            <w:pPr>
              <w:spacing w:after="0" w:line="240" w:lineRule="auto"/>
            </w:pPr>
            <w:r w:rsidRPr="00B77302">
              <w:rPr>
                <w:lang w:val="vi-VN"/>
              </w:rPr>
              <w:t> </w:t>
            </w:r>
          </w:p>
        </w:tc>
        <w:tc>
          <w:tcPr>
            <w:tcW w:w="250" w:type="pct"/>
            <w:tcBorders>
              <w:top w:val="nil"/>
              <w:left w:val="nil"/>
              <w:bottom w:val="single" w:sz="8" w:space="0" w:color="auto"/>
              <w:right w:val="single" w:sz="8" w:space="0" w:color="auto"/>
            </w:tcBorders>
            <w:shd w:val="clear" w:color="auto" w:fill="FFFFFF"/>
            <w:vAlign w:val="center"/>
            <w:hideMark/>
          </w:tcPr>
          <w:p w14:paraId="26B64C78"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AA05C4E"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501E578" w14:textId="77777777" w:rsidR="00B77302" w:rsidRPr="00B77302" w:rsidRDefault="00B77302" w:rsidP="00B77302">
            <w:pPr>
              <w:spacing w:after="0" w:line="240" w:lineRule="auto"/>
            </w:pPr>
            <w:r w:rsidRPr="00B77302">
              <w:rPr>
                <w:lang w:val="vi-VN"/>
              </w:rPr>
              <w:t> </w:t>
            </w:r>
          </w:p>
        </w:tc>
        <w:tc>
          <w:tcPr>
            <w:tcW w:w="200" w:type="pct"/>
            <w:tcBorders>
              <w:top w:val="nil"/>
              <w:left w:val="nil"/>
              <w:bottom w:val="single" w:sz="8" w:space="0" w:color="auto"/>
              <w:right w:val="single" w:sz="8" w:space="0" w:color="auto"/>
            </w:tcBorders>
            <w:shd w:val="clear" w:color="auto" w:fill="FFFFFF"/>
            <w:vAlign w:val="center"/>
            <w:hideMark/>
          </w:tcPr>
          <w:p w14:paraId="24CCEADC" w14:textId="77777777" w:rsidR="00B77302" w:rsidRPr="00B77302" w:rsidRDefault="00B77302" w:rsidP="00B77302">
            <w:pPr>
              <w:spacing w:after="0" w:line="240" w:lineRule="auto"/>
            </w:pPr>
            <w:r w:rsidRPr="00B77302">
              <w:rPr>
                <w:lang w:val="vi-VN"/>
              </w:rPr>
              <w:t> </w:t>
            </w:r>
          </w:p>
        </w:tc>
        <w:tc>
          <w:tcPr>
            <w:tcW w:w="150" w:type="pct"/>
            <w:tcBorders>
              <w:top w:val="nil"/>
              <w:left w:val="nil"/>
              <w:bottom w:val="single" w:sz="8" w:space="0" w:color="auto"/>
              <w:right w:val="single" w:sz="8" w:space="0" w:color="auto"/>
            </w:tcBorders>
            <w:shd w:val="clear" w:color="auto" w:fill="FFFFFF"/>
            <w:vAlign w:val="center"/>
            <w:hideMark/>
          </w:tcPr>
          <w:p w14:paraId="645AD196"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B27554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EFEC926" w14:textId="77777777" w:rsidR="00B77302" w:rsidRPr="00B77302" w:rsidRDefault="00B77302" w:rsidP="00B77302">
            <w:pPr>
              <w:spacing w:after="0" w:line="240" w:lineRule="auto"/>
            </w:pPr>
            <w:r w:rsidRPr="00B77302">
              <w:rPr>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F77A088" w14:textId="77777777" w:rsidR="00B77302" w:rsidRPr="00B77302" w:rsidRDefault="00B77302" w:rsidP="00B77302">
            <w:pPr>
              <w:spacing w:after="0" w:line="240" w:lineRule="auto"/>
            </w:pPr>
            <w:r w:rsidRPr="00B77302">
              <w:rPr>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7B564045"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6EC801E" w14:textId="77777777" w:rsidR="00B77302" w:rsidRPr="00B77302" w:rsidRDefault="00B77302" w:rsidP="00B77302">
            <w:pPr>
              <w:spacing w:after="0" w:line="240" w:lineRule="auto"/>
            </w:pPr>
            <w:r w:rsidRPr="00B77302">
              <w:rPr>
                <w:lang w:val="vi-VN"/>
              </w:rPr>
              <w:t> </w:t>
            </w:r>
          </w:p>
        </w:tc>
      </w:tr>
    </w:tbl>
    <w:p w14:paraId="3BC83294"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76"/>
        <w:gridCol w:w="4897"/>
      </w:tblGrid>
      <w:tr w:rsidR="00B77302" w:rsidRPr="00B77302" w14:paraId="75339887" w14:textId="77777777" w:rsidTr="00B77302">
        <w:trPr>
          <w:tblCellSpacing w:w="0" w:type="dxa"/>
        </w:trPr>
        <w:tc>
          <w:tcPr>
            <w:tcW w:w="2700" w:type="pct"/>
            <w:shd w:val="clear" w:color="auto" w:fill="FFFFFF"/>
            <w:hideMark/>
          </w:tcPr>
          <w:p w14:paraId="0A491D14" w14:textId="77777777" w:rsidR="00B77302" w:rsidRPr="00B77302" w:rsidRDefault="00B77302" w:rsidP="00B77302">
            <w:pPr>
              <w:spacing w:after="0" w:line="240" w:lineRule="auto"/>
            </w:pPr>
            <w:r w:rsidRPr="00B77302">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2250" w:type="pct"/>
            <w:shd w:val="clear" w:color="auto" w:fill="FFFFFF"/>
            <w:hideMark/>
          </w:tcPr>
          <w:p w14:paraId="31ED3C6B" w14:textId="77777777" w:rsidR="00B77302" w:rsidRPr="00B77302" w:rsidRDefault="00B77302" w:rsidP="00B77302">
            <w:pPr>
              <w:spacing w:after="0" w:line="240" w:lineRule="auto"/>
            </w:pPr>
            <w:r w:rsidRPr="00B77302">
              <w:rPr>
                <w:i/>
                <w:iCs/>
              </w:rPr>
              <w:t>…….., </w:t>
            </w:r>
            <w:r w:rsidRPr="00B77302">
              <w:rPr>
                <w:i/>
                <w:iCs/>
                <w:lang w:val="vi-VN"/>
              </w:rPr>
              <w:t>ngày </w:t>
            </w:r>
            <w:r w:rsidRPr="00B77302">
              <w:rPr>
                <w:i/>
                <w:iCs/>
              </w:rPr>
              <w:t>….. </w:t>
            </w:r>
            <w:r w:rsidRPr="00B77302">
              <w:rPr>
                <w:i/>
                <w:iCs/>
                <w:lang w:val="vi-VN"/>
              </w:rPr>
              <w:t>tháng </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576F7412" w14:textId="77777777" w:rsidR="00B77302" w:rsidRPr="00B77302" w:rsidRDefault="00B77302" w:rsidP="00B77302">
      <w:pPr>
        <w:spacing w:after="0" w:line="240" w:lineRule="auto"/>
      </w:pPr>
      <w:r w:rsidRPr="00B77302">
        <w:rPr>
          <w:i/>
          <w:iCs/>
          <w:lang w:val="vi-VN"/>
        </w:rPr>
        <w:t>Ghi chú: </w:t>
      </w:r>
      <w:r w:rsidRPr="00B77302">
        <w:rPr>
          <w:i/>
          <w:iCs/>
          <w:vertAlign w:val="superscript"/>
          <w:lang w:val="vi-VN"/>
        </w:rPr>
        <w:t>(1)</w:t>
      </w:r>
      <w:r w:rsidRPr="00B77302">
        <w:rPr>
          <w:i/>
          <w:iCs/>
          <w:lang w:val="vi-VN"/>
        </w:rPr>
        <w:t> Áp dụng để thống kê phiếu điều tra đối với tất cả các loại đất.</w:t>
      </w:r>
    </w:p>
    <w:p w14:paraId="69C4A849"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25A4790A" w14:textId="77777777" w:rsidTr="00B77302">
        <w:trPr>
          <w:tblCellSpacing w:w="0" w:type="dxa"/>
        </w:trPr>
        <w:tc>
          <w:tcPr>
            <w:tcW w:w="2500" w:type="pct"/>
            <w:shd w:val="clear" w:color="auto" w:fill="FFFFFF"/>
            <w:tcMar>
              <w:top w:w="0" w:type="dxa"/>
              <w:left w:w="108" w:type="dxa"/>
              <w:bottom w:w="0" w:type="dxa"/>
              <w:right w:w="108" w:type="dxa"/>
            </w:tcMar>
            <w:hideMark/>
          </w:tcPr>
          <w:p w14:paraId="3878D8E1" w14:textId="77777777" w:rsidR="00B77302" w:rsidRPr="00B77302" w:rsidRDefault="00B77302" w:rsidP="00B77302">
            <w:pPr>
              <w:spacing w:after="0" w:line="240" w:lineRule="auto"/>
            </w:pPr>
            <w:r w:rsidRPr="00B77302">
              <w:rPr>
                <w:lang w:val="vi-VN"/>
              </w:rPr>
              <w:t>Huyện (Quận, TX, TP):………..</w:t>
            </w:r>
          </w:p>
          <w:p w14:paraId="0F24F9D8" w14:textId="77777777" w:rsidR="00B77302" w:rsidRPr="00B77302" w:rsidRDefault="00B77302" w:rsidP="00B77302">
            <w:pPr>
              <w:spacing w:after="0" w:line="240" w:lineRule="auto"/>
            </w:pPr>
            <w:r w:rsidRPr="00B77302">
              <w:rPr>
                <w:lang w:val="vi-VN"/>
              </w:rPr>
              <w:t>Tỉnh (TP): .......……………………</w:t>
            </w:r>
          </w:p>
        </w:tc>
        <w:tc>
          <w:tcPr>
            <w:tcW w:w="2500" w:type="pct"/>
            <w:shd w:val="clear" w:color="auto" w:fill="FFFFFF"/>
            <w:tcMar>
              <w:top w:w="0" w:type="dxa"/>
              <w:left w:w="108" w:type="dxa"/>
              <w:bottom w:w="0" w:type="dxa"/>
              <w:right w:w="108" w:type="dxa"/>
            </w:tcMar>
            <w:hideMark/>
          </w:tcPr>
          <w:p w14:paraId="18919F99" w14:textId="77777777" w:rsidR="00B77302" w:rsidRPr="00B77302" w:rsidRDefault="00B77302" w:rsidP="00B77302">
            <w:pPr>
              <w:spacing w:after="0" w:line="240" w:lineRule="auto"/>
            </w:pPr>
            <w:r w:rsidRPr="00B77302">
              <w:rPr>
                <w:b/>
                <w:bCs/>
                <w:lang w:val="vi-VN"/>
              </w:rPr>
              <w:t>Mẫu số 05</w:t>
            </w:r>
          </w:p>
        </w:tc>
      </w:tr>
    </w:tbl>
    <w:p w14:paraId="31C440E9" w14:textId="77777777" w:rsidR="00B77302" w:rsidRPr="00B77302" w:rsidRDefault="00B77302" w:rsidP="00B77302">
      <w:pPr>
        <w:spacing w:after="0" w:line="240" w:lineRule="auto"/>
      </w:pPr>
      <w:r w:rsidRPr="00B77302">
        <w:t> </w:t>
      </w:r>
    </w:p>
    <w:p w14:paraId="50FB0109" w14:textId="77777777" w:rsidR="00B77302" w:rsidRPr="00B77302" w:rsidRDefault="00B77302" w:rsidP="00B77302">
      <w:pPr>
        <w:spacing w:after="0" w:line="240" w:lineRule="auto"/>
      </w:pPr>
      <w:r w:rsidRPr="00B77302">
        <w:rPr>
          <w:b/>
          <w:bCs/>
          <w:lang w:val="vi-VN"/>
        </w:rPr>
        <w:t>BẢNG TỔNG HỢP GIÁ ĐẤT CẤP HUYỆN</w:t>
      </w:r>
    </w:p>
    <w:p w14:paraId="4863A0AB" w14:textId="77777777" w:rsidR="00B77302" w:rsidRPr="00B77302" w:rsidRDefault="00B77302" w:rsidP="00B77302">
      <w:pPr>
        <w:spacing w:after="0" w:line="240" w:lineRule="auto"/>
      </w:pPr>
      <w:bookmarkStart w:id="2134" w:name="chuong_pl_6_name_name"/>
      <w:r w:rsidRPr="00B77302">
        <w:rPr>
          <w:i/>
          <w:iCs/>
          <w:lang w:val="vi-VN"/>
        </w:rPr>
        <w:t>(Áp dụng đối với đất nông nghiệp)</w:t>
      </w:r>
      <w:bookmarkEnd w:id="2134"/>
    </w:p>
    <w:p w14:paraId="31179744"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67"/>
        <w:gridCol w:w="831"/>
        <w:gridCol w:w="831"/>
        <w:gridCol w:w="1095"/>
        <w:gridCol w:w="1094"/>
        <w:gridCol w:w="1380"/>
        <w:gridCol w:w="1271"/>
        <w:gridCol w:w="832"/>
        <w:gridCol w:w="1052"/>
      </w:tblGrid>
      <w:tr w:rsidR="00B77302" w:rsidRPr="00B77302" w14:paraId="4BAEA5CD"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112C8B1"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78AA28F5"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32F2262E"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0EAF9133" w14:textId="77777777" w:rsidR="00B77302" w:rsidRPr="00B77302" w:rsidRDefault="00B77302" w:rsidP="00B77302">
            <w:pPr>
              <w:spacing w:after="0" w:line="240" w:lineRule="auto"/>
            </w:pPr>
            <w:r w:rsidRPr="00B77302">
              <w:rPr>
                <w:b/>
                <w:bCs/>
                <w:lang w:val="vi-VN"/>
              </w:rPr>
              <w:t>Giá đất đề xuất</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006206E1" w14:textId="77777777" w:rsidR="00B77302" w:rsidRPr="00B77302" w:rsidRDefault="00B77302" w:rsidP="00B77302">
            <w:pPr>
              <w:spacing w:after="0" w:line="240" w:lineRule="auto"/>
            </w:pPr>
            <w:r w:rsidRPr="00B77302">
              <w:rPr>
                <w:b/>
                <w:bCs/>
                <w:lang w:val="vi-VN"/>
              </w:rPr>
              <w:t>So sánh %</w:t>
            </w:r>
          </w:p>
        </w:tc>
      </w:tr>
      <w:tr w:rsidR="00B77302" w:rsidRPr="00B77302" w14:paraId="6BB6199C"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1B8EEE"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6A470013"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40DABAE9"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2241469A"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3D3E4023"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82F4F6A"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066109"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11C573B5" w14:textId="77777777" w:rsidR="00B77302" w:rsidRPr="00B77302" w:rsidRDefault="00B77302" w:rsidP="00B77302">
            <w:pPr>
              <w:spacing w:after="0" w:line="240" w:lineRule="auto"/>
            </w:pPr>
            <w:r w:rsidRPr="00B77302">
              <w:rPr>
                <w:b/>
                <w:bCs/>
                <w:i/>
                <w:iCs/>
                <w:lang w:val="vi-VN"/>
              </w:rPr>
              <w:t>(5)/(7)</w:t>
            </w:r>
          </w:p>
        </w:tc>
        <w:tc>
          <w:tcPr>
            <w:tcW w:w="450" w:type="pct"/>
            <w:tcBorders>
              <w:top w:val="nil"/>
              <w:left w:val="nil"/>
              <w:bottom w:val="single" w:sz="8" w:space="0" w:color="auto"/>
              <w:right w:val="single" w:sz="8" w:space="0" w:color="auto"/>
            </w:tcBorders>
            <w:shd w:val="clear" w:color="auto" w:fill="FFFFFF"/>
            <w:vAlign w:val="center"/>
            <w:hideMark/>
          </w:tcPr>
          <w:p w14:paraId="5EF4ADA2" w14:textId="77777777" w:rsidR="00B77302" w:rsidRPr="00B77302" w:rsidRDefault="00B77302" w:rsidP="00B77302">
            <w:pPr>
              <w:spacing w:after="0" w:line="240" w:lineRule="auto"/>
            </w:pPr>
            <w:r w:rsidRPr="00B77302">
              <w:rPr>
                <w:b/>
                <w:bCs/>
                <w:i/>
                <w:iCs/>
                <w:lang w:val="vi-VN"/>
              </w:rPr>
              <w:t>(8)/(7)</w:t>
            </w:r>
          </w:p>
        </w:tc>
      </w:tr>
      <w:tr w:rsidR="00B77302" w:rsidRPr="00B77302" w14:paraId="2316E7B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40155E1" w14:textId="77777777" w:rsidR="00B77302" w:rsidRPr="00B77302" w:rsidRDefault="00B77302" w:rsidP="00B77302">
            <w:pPr>
              <w:spacing w:after="0" w:line="240" w:lineRule="auto"/>
            </w:pPr>
            <w:r w:rsidRPr="00B77302">
              <w:rPr>
                <w:i/>
                <w:iCs/>
                <w:lang w:val="vi-VN"/>
              </w:rPr>
              <w:t>(1)</w:t>
            </w:r>
          </w:p>
        </w:tc>
        <w:tc>
          <w:tcPr>
            <w:tcW w:w="400" w:type="pct"/>
            <w:tcBorders>
              <w:top w:val="nil"/>
              <w:left w:val="nil"/>
              <w:bottom w:val="single" w:sz="8" w:space="0" w:color="auto"/>
              <w:right w:val="single" w:sz="8" w:space="0" w:color="auto"/>
            </w:tcBorders>
            <w:shd w:val="clear" w:color="auto" w:fill="FFFFFF"/>
            <w:vAlign w:val="center"/>
            <w:hideMark/>
          </w:tcPr>
          <w:p w14:paraId="02487B46"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31ADDA70"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75A1C265"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59AB8703" w14:textId="77777777" w:rsidR="00B77302" w:rsidRPr="00B77302" w:rsidRDefault="00B77302" w:rsidP="00B77302">
            <w:pPr>
              <w:spacing w:after="0" w:line="240" w:lineRule="auto"/>
            </w:pPr>
            <w:r w:rsidRPr="00B77302">
              <w:rPr>
                <w:i/>
                <w:iCs/>
                <w:lang w:val="vi-VN"/>
              </w:rPr>
              <w:t>(6)</w:t>
            </w:r>
          </w:p>
        </w:tc>
        <w:tc>
          <w:tcPr>
            <w:tcW w:w="650" w:type="pct"/>
            <w:tcBorders>
              <w:top w:val="nil"/>
              <w:left w:val="nil"/>
              <w:bottom w:val="single" w:sz="8" w:space="0" w:color="auto"/>
              <w:right w:val="single" w:sz="8" w:space="0" w:color="auto"/>
            </w:tcBorders>
            <w:shd w:val="clear" w:color="auto" w:fill="FFFFFF"/>
            <w:vAlign w:val="center"/>
            <w:hideMark/>
          </w:tcPr>
          <w:p w14:paraId="246774B4" w14:textId="77777777" w:rsidR="00B77302" w:rsidRPr="00B77302" w:rsidRDefault="00B77302" w:rsidP="00B77302">
            <w:pPr>
              <w:spacing w:after="0" w:line="240" w:lineRule="auto"/>
            </w:pPr>
            <w:r w:rsidRPr="00B77302">
              <w:rPr>
                <w:i/>
                <w:iCs/>
                <w:lang w:val="vi-VN"/>
              </w:rPr>
              <w:t>(</w:t>
            </w:r>
            <w:r w:rsidRPr="00B77302">
              <w:rPr>
                <w:i/>
                <w:iCs/>
              </w:rPr>
              <w:t>7)</w:t>
            </w:r>
          </w:p>
        </w:tc>
        <w:tc>
          <w:tcPr>
            <w:tcW w:w="600" w:type="pct"/>
            <w:tcBorders>
              <w:top w:val="nil"/>
              <w:left w:val="nil"/>
              <w:bottom w:val="single" w:sz="8" w:space="0" w:color="auto"/>
              <w:right w:val="single" w:sz="8" w:space="0" w:color="auto"/>
            </w:tcBorders>
            <w:shd w:val="clear" w:color="auto" w:fill="FFFFFF"/>
            <w:vAlign w:val="center"/>
            <w:hideMark/>
          </w:tcPr>
          <w:p w14:paraId="2FF4E579" w14:textId="77777777" w:rsidR="00B77302" w:rsidRPr="00B77302" w:rsidRDefault="00B77302" w:rsidP="00B77302">
            <w:pPr>
              <w:spacing w:after="0" w:line="240" w:lineRule="auto"/>
            </w:pPr>
            <w:r w:rsidRPr="00B77302">
              <w:rPr>
                <w:i/>
                <w:iCs/>
                <w:lang w:val="vi-VN"/>
              </w:rPr>
              <w:t>(8</w:t>
            </w:r>
            <w:r w:rsidRPr="00B77302">
              <w:rPr>
                <w:i/>
                <w:iCs/>
              </w:rPr>
              <w:t>)</w:t>
            </w:r>
          </w:p>
        </w:tc>
        <w:tc>
          <w:tcPr>
            <w:tcW w:w="400" w:type="pct"/>
            <w:tcBorders>
              <w:top w:val="nil"/>
              <w:left w:val="nil"/>
              <w:bottom w:val="single" w:sz="8" w:space="0" w:color="auto"/>
              <w:right w:val="single" w:sz="8" w:space="0" w:color="auto"/>
            </w:tcBorders>
            <w:shd w:val="clear" w:color="auto" w:fill="FFFFFF"/>
            <w:vAlign w:val="center"/>
            <w:hideMark/>
          </w:tcPr>
          <w:p w14:paraId="611422C1" w14:textId="77777777" w:rsidR="00B77302" w:rsidRPr="00B77302" w:rsidRDefault="00B77302" w:rsidP="00B77302">
            <w:pPr>
              <w:spacing w:after="0" w:line="240" w:lineRule="auto"/>
            </w:pPr>
            <w:r w:rsidRPr="00B77302">
              <w:rPr>
                <w:i/>
                <w:iCs/>
                <w:lang w:val="vi-VN"/>
              </w:rPr>
              <w:t>(9)</w:t>
            </w:r>
          </w:p>
        </w:tc>
        <w:tc>
          <w:tcPr>
            <w:tcW w:w="450" w:type="pct"/>
            <w:tcBorders>
              <w:top w:val="nil"/>
              <w:left w:val="nil"/>
              <w:bottom w:val="single" w:sz="8" w:space="0" w:color="auto"/>
              <w:right w:val="single" w:sz="8" w:space="0" w:color="auto"/>
            </w:tcBorders>
            <w:shd w:val="clear" w:color="auto" w:fill="FFFFFF"/>
            <w:vAlign w:val="center"/>
            <w:hideMark/>
          </w:tcPr>
          <w:p w14:paraId="5C86311C" w14:textId="77777777" w:rsidR="00B77302" w:rsidRPr="00B77302" w:rsidRDefault="00B77302" w:rsidP="00B77302">
            <w:pPr>
              <w:spacing w:after="0" w:line="240" w:lineRule="auto"/>
            </w:pPr>
            <w:r w:rsidRPr="00B77302">
              <w:rPr>
                <w:i/>
                <w:iCs/>
                <w:lang w:val="vi-VN"/>
              </w:rPr>
              <w:t>(10)</w:t>
            </w:r>
          </w:p>
        </w:tc>
      </w:tr>
      <w:tr w:rsidR="00B77302" w:rsidRPr="00B77302" w14:paraId="0059FA0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0C3806A" w14:textId="77777777" w:rsidR="00B77302" w:rsidRPr="00B77302" w:rsidRDefault="00B77302" w:rsidP="00B77302">
            <w:pPr>
              <w:spacing w:after="0" w:line="240" w:lineRule="auto"/>
            </w:pPr>
            <w:r w:rsidRPr="00B77302">
              <w:t>1</w:t>
            </w:r>
            <w:r w:rsidRPr="00B77302">
              <w:rPr>
                <w:lang w:val="vi-VN"/>
              </w:rPr>
              <w:t>. Xã (P, T</w:t>
            </w:r>
            <w:r w:rsidRPr="00B77302">
              <w:t>T)</w:t>
            </w:r>
            <w:r w:rsidRPr="00B77302">
              <w:rPr>
                <w:lang w:val="vi-VN"/>
              </w:rPr>
              <w:t>: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272239C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10386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450937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2364A72"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7D2C7F7"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C4E0C5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93B8B7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C6240BB" w14:textId="77777777" w:rsidR="00B77302" w:rsidRPr="00B77302" w:rsidRDefault="00B77302" w:rsidP="00B77302">
            <w:pPr>
              <w:spacing w:after="0" w:line="240" w:lineRule="auto"/>
            </w:pPr>
            <w:r w:rsidRPr="00B77302">
              <w:rPr>
                <w:lang w:val="vi-VN"/>
              </w:rPr>
              <w:t> </w:t>
            </w:r>
          </w:p>
        </w:tc>
      </w:tr>
      <w:tr w:rsidR="00B77302" w:rsidRPr="00B77302" w14:paraId="3FFF001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6D901C9"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1E26347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B6B2A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DF0169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9F96F7"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B6F621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B12D67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CBA38FE"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F295718" w14:textId="77777777" w:rsidR="00B77302" w:rsidRPr="00B77302" w:rsidRDefault="00B77302" w:rsidP="00B77302">
            <w:pPr>
              <w:spacing w:after="0" w:line="240" w:lineRule="auto"/>
            </w:pPr>
            <w:r w:rsidRPr="00B77302">
              <w:rPr>
                <w:lang w:val="vi-VN"/>
              </w:rPr>
              <w:t> </w:t>
            </w:r>
          </w:p>
        </w:tc>
      </w:tr>
      <w:tr w:rsidR="00B77302" w:rsidRPr="00B77302" w14:paraId="6BEC026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4B28FE7" w14:textId="77777777" w:rsidR="00B77302" w:rsidRPr="00B77302" w:rsidRDefault="00B77302" w:rsidP="00B77302">
            <w:pPr>
              <w:spacing w:after="0" w:line="240" w:lineRule="auto"/>
            </w:pPr>
            <w:r w:rsidRPr="00B77302">
              <w:rPr>
                <w:lang w:val="vi-VN"/>
              </w:rPr>
              <w:t>- </w:t>
            </w:r>
            <w:r w:rsidRPr="00B77302">
              <w:t>V</w:t>
            </w:r>
            <w:r w:rsidRPr="00B77302">
              <w:rPr>
                <w:lang w:val="vi-VN"/>
              </w:rPr>
              <w:t>ị trí 2</w:t>
            </w:r>
          </w:p>
        </w:tc>
        <w:tc>
          <w:tcPr>
            <w:tcW w:w="400" w:type="pct"/>
            <w:tcBorders>
              <w:top w:val="nil"/>
              <w:left w:val="nil"/>
              <w:bottom w:val="single" w:sz="8" w:space="0" w:color="auto"/>
              <w:right w:val="single" w:sz="8" w:space="0" w:color="auto"/>
            </w:tcBorders>
            <w:shd w:val="clear" w:color="auto" w:fill="FFFFFF"/>
            <w:vAlign w:val="center"/>
            <w:hideMark/>
          </w:tcPr>
          <w:p w14:paraId="414750D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F4D2E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64B7B0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8BB7B3C"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B736F6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685D4F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7485FC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E8E15ED" w14:textId="77777777" w:rsidR="00B77302" w:rsidRPr="00B77302" w:rsidRDefault="00B77302" w:rsidP="00B77302">
            <w:pPr>
              <w:spacing w:after="0" w:line="240" w:lineRule="auto"/>
            </w:pPr>
            <w:r w:rsidRPr="00B77302">
              <w:rPr>
                <w:lang w:val="vi-VN"/>
              </w:rPr>
              <w:t> </w:t>
            </w:r>
          </w:p>
        </w:tc>
      </w:tr>
      <w:tr w:rsidR="00B77302" w:rsidRPr="00B77302" w14:paraId="6FC8E5E8"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82448E9" w14:textId="77777777" w:rsidR="00B77302" w:rsidRPr="00B77302" w:rsidRDefault="00B77302" w:rsidP="00B77302">
            <w:pPr>
              <w:spacing w:after="0" w:line="240" w:lineRule="auto"/>
            </w:pP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030DEE4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87B1F9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678B39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F8F55E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8DEED1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B3A35F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336124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C695403" w14:textId="77777777" w:rsidR="00B77302" w:rsidRPr="00B77302" w:rsidRDefault="00B77302" w:rsidP="00B77302">
            <w:pPr>
              <w:spacing w:after="0" w:line="240" w:lineRule="auto"/>
            </w:pPr>
            <w:r w:rsidRPr="00B77302">
              <w:rPr>
                <w:lang w:val="vi-VN"/>
              </w:rPr>
              <w:t> </w:t>
            </w:r>
          </w:p>
        </w:tc>
      </w:tr>
      <w:tr w:rsidR="00B77302" w:rsidRPr="00B77302" w14:paraId="6522EF21"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928E800" w14:textId="77777777" w:rsidR="00B77302" w:rsidRPr="00B77302" w:rsidRDefault="00B77302" w:rsidP="00B77302">
            <w:pPr>
              <w:spacing w:after="0" w:line="240" w:lineRule="auto"/>
            </w:pPr>
            <w:r w:rsidRPr="00B77302">
              <w:t>2</w:t>
            </w:r>
            <w:r w:rsidRPr="00B77302">
              <w:rPr>
                <w:lang w:val="vi-VN"/>
              </w:rPr>
              <w:t>. Xã (P, T</w:t>
            </w:r>
            <w:r w:rsidRPr="00B77302">
              <w:t>T)</w:t>
            </w:r>
            <w:r w:rsidRPr="00B77302">
              <w:rPr>
                <w:lang w:val="vi-VN"/>
              </w:rPr>
              <w:t>: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0158FF1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3E42C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594EC6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D3E8A2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347E13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79831B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4B8AD9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BE8982E" w14:textId="77777777" w:rsidR="00B77302" w:rsidRPr="00B77302" w:rsidRDefault="00B77302" w:rsidP="00B77302">
            <w:pPr>
              <w:spacing w:after="0" w:line="240" w:lineRule="auto"/>
            </w:pPr>
            <w:r w:rsidRPr="00B77302">
              <w:rPr>
                <w:lang w:val="vi-VN"/>
              </w:rPr>
              <w:t> </w:t>
            </w:r>
          </w:p>
        </w:tc>
      </w:tr>
      <w:tr w:rsidR="00B77302" w:rsidRPr="00B77302" w14:paraId="089F1294"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83CBDB4"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1D46476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C2E304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2FF094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D13E1C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ECA5CB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454219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990966"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C0A77B5" w14:textId="77777777" w:rsidR="00B77302" w:rsidRPr="00B77302" w:rsidRDefault="00B77302" w:rsidP="00B77302">
            <w:pPr>
              <w:spacing w:after="0" w:line="240" w:lineRule="auto"/>
            </w:pPr>
            <w:r w:rsidRPr="00B77302">
              <w:rPr>
                <w:lang w:val="vi-VN"/>
              </w:rPr>
              <w:t> </w:t>
            </w:r>
          </w:p>
        </w:tc>
      </w:tr>
      <w:tr w:rsidR="00B77302" w:rsidRPr="00B77302" w14:paraId="54EE92AC"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998779A" w14:textId="77777777" w:rsidR="00B77302" w:rsidRPr="00B77302" w:rsidRDefault="00B77302" w:rsidP="00B77302">
            <w:pPr>
              <w:spacing w:after="0" w:line="240" w:lineRule="auto"/>
            </w:pPr>
            <w:r w:rsidRPr="00B77302">
              <w:rPr>
                <w:lang w:val="vi-VN"/>
              </w:rPr>
              <w:t>- </w:t>
            </w:r>
            <w:r w:rsidRPr="00B77302">
              <w:t>V</w:t>
            </w:r>
            <w:r w:rsidRPr="00B77302">
              <w:rPr>
                <w:lang w:val="vi-VN"/>
              </w:rPr>
              <w:t>ị trí 2</w:t>
            </w:r>
          </w:p>
        </w:tc>
        <w:tc>
          <w:tcPr>
            <w:tcW w:w="400" w:type="pct"/>
            <w:tcBorders>
              <w:top w:val="nil"/>
              <w:left w:val="nil"/>
              <w:bottom w:val="single" w:sz="8" w:space="0" w:color="auto"/>
              <w:right w:val="single" w:sz="8" w:space="0" w:color="auto"/>
            </w:tcBorders>
            <w:shd w:val="clear" w:color="auto" w:fill="FFFFFF"/>
            <w:vAlign w:val="center"/>
            <w:hideMark/>
          </w:tcPr>
          <w:p w14:paraId="493145D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251C68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639754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5549E3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A45FBF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9E0331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9148C3C"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454D14E" w14:textId="77777777" w:rsidR="00B77302" w:rsidRPr="00B77302" w:rsidRDefault="00B77302" w:rsidP="00B77302">
            <w:pPr>
              <w:spacing w:after="0" w:line="240" w:lineRule="auto"/>
            </w:pPr>
            <w:r w:rsidRPr="00B77302">
              <w:rPr>
                <w:lang w:val="vi-VN"/>
              </w:rPr>
              <w:t> </w:t>
            </w:r>
          </w:p>
        </w:tc>
      </w:tr>
      <w:tr w:rsidR="00B77302" w:rsidRPr="00B77302" w14:paraId="28FB3CB4"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F7DBB8E" w14:textId="77777777" w:rsidR="00B77302" w:rsidRPr="00B77302" w:rsidRDefault="00B77302" w:rsidP="00B77302">
            <w:pPr>
              <w:spacing w:after="0" w:line="240" w:lineRule="auto"/>
            </w:pP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7591261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C6EB1E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DAB75E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5D82033"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F581E37"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28C0E1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204F6E5"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380A307" w14:textId="77777777" w:rsidR="00B77302" w:rsidRPr="00B77302" w:rsidRDefault="00B77302" w:rsidP="00B77302">
            <w:pPr>
              <w:spacing w:after="0" w:line="240" w:lineRule="auto"/>
            </w:pPr>
            <w:r w:rsidRPr="00B77302">
              <w:rPr>
                <w:lang w:val="vi-VN"/>
              </w:rPr>
              <w:t> </w:t>
            </w:r>
          </w:p>
        </w:tc>
      </w:tr>
      <w:tr w:rsidR="00B77302" w:rsidRPr="00B77302" w14:paraId="37D4D3C8"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954944A" w14:textId="77777777" w:rsidR="00B77302" w:rsidRPr="00B77302" w:rsidRDefault="00B77302" w:rsidP="00B77302">
            <w:pPr>
              <w:spacing w:after="0" w:line="240" w:lineRule="auto"/>
            </w:pPr>
            <w:r w:rsidRPr="00B77302">
              <w:rPr>
                <w:lang w:val="vi-VN"/>
              </w:rPr>
              <w:t>3. Xã (P, TT):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4CC9BEF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2B0BD2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155B22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FA0372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0704A07"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ED4CDB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4E4401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37B9A23" w14:textId="77777777" w:rsidR="00B77302" w:rsidRPr="00B77302" w:rsidRDefault="00B77302" w:rsidP="00B77302">
            <w:pPr>
              <w:spacing w:after="0" w:line="240" w:lineRule="auto"/>
            </w:pPr>
            <w:r w:rsidRPr="00B77302">
              <w:rPr>
                <w:lang w:val="vi-VN"/>
              </w:rPr>
              <w:t> </w:t>
            </w:r>
          </w:p>
        </w:tc>
      </w:tr>
      <w:tr w:rsidR="00B77302" w:rsidRPr="00B77302" w14:paraId="5720055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ACD79CB"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37C64E4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DB65C4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FFD3A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C66C9A3"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E525F9C"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92AC50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8D48F6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D8E4CAA" w14:textId="77777777" w:rsidR="00B77302" w:rsidRPr="00B77302" w:rsidRDefault="00B77302" w:rsidP="00B77302">
            <w:pPr>
              <w:spacing w:after="0" w:line="240" w:lineRule="auto"/>
            </w:pPr>
            <w:r w:rsidRPr="00B77302">
              <w:rPr>
                <w:lang w:val="vi-VN"/>
              </w:rPr>
              <w:t> </w:t>
            </w:r>
          </w:p>
        </w:tc>
      </w:tr>
      <w:tr w:rsidR="00B77302" w:rsidRPr="00B77302" w14:paraId="0D78AF0D"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2792CD4" w14:textId="77777777" w:rsidR="00B77302" w:rsidRPr="00B77302" w:rsidRDefault="00B77302" w:rsidP="00B77302">
            <w:pPr>
              <w:spacing w:after="0" w:line="240" w:lineRule="auto"/>
            </w:pPr>
            <w:r w:rsidRPr="00B77302">
              <w:rPr>
                <w:lang w:val="vi-VN"/>
              </w:rPr>
              <w:t>- </w:t>
            </w:r>
            <w:r w:rsidRPr="00B77302">
              <w:t>V</w:t>
            </w:r>
            <w:r w:rsidRPr="00B77302">
              <w:rPr>
                <w:lang w:val="vi-VN"/>
              </w:rPr>
              <w:t>ị trí 2</w:t>
            </w:r>
          </w:p>
        </w:tc>
        <w:tc>
          <w:tcPr>
            <w:tcW w:w="400" w:type="pct"/>
            <w:tcBorders>
              <w:top w:val="nil"/>
              <w:left w:val="nil"/>
              <w:bottom w:val="single" w:sz="8" w:space="0" w:color="auto"/>
              <w:right w:val="single" w:sz="8" w:space="0" w:color="auto"/>
            </w:tcBorders>
            <w:shd w:val="clear" w:color="auto" w:fill="FFFFFF"/>
            <w:vAlign w:val="center"/>
            <w:hideMark/>
          </w:tcPr>
          <w:p w14:paraId="7DB9752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D0B64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7EDD9D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CA3C2F"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B73AA51"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F59DE1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5A8D05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484EAE11" w14:textId="77777777" w:rsidR="00B77302" w:rsidRPr="00B77302" w:rsidRDefault="00B77302" w:rsidP="00B77302">
            <w:pPr>
              <w:spacing w:after="0" w:line="240" w:lineRule="auto"/>
            </w:pPr>
            <w:r w:rsidRPr="00B77302">
              <w:rPr>
                <w:lang w:val="vi-VN"/>
              </w:rPr>
              <w:t> </w:t>
            </w:r>
          </w:p>
        </w:tc>
      </w:tr>
      <w:tr w:rsidR="00B77302" w:rsidRPr="00B77302" w14:paraId="4285640A"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9E03646" w14:textId="77777777" w:rsidR="00B77302" w:rsidRPr="00B77302" w:rsidRDefault="00B77302" w:rsidP="00B77302">
            <w:pPr>
              <w:spacing w:after="0" w:line="240" w:lineRule="auto"/>
            </w:pPr>
            <w:r w:rsidRPr="00B77302">
              <w:rPr>
                <w:lang w:val="vi-VN"/>
              </w:rPr>
              <w: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598F103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06EFB2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CA6F9B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CC5B6F1"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8082BD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C87C83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18439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DE5C363" w14:textId="77777777" w:rsidR="00B77302" w:rsidRPr="00B77302" w:rsidRDefault="00B77302" w:rsidP="00B77302">
            <w:pPr>
              <w:spacing w:after="0" w:line="240" w:lineRule="auto"/>
            </w:pPr>
            <w:r w:rsidRPr="00B77302">
              <w:rPr>
                <w:lang w:val="vi-VN"/>
              </w:rPr>
              <w:t> </w:t>
            </w:r>
          </w:p>
        </w:tc>
      </w:tr>
    </w:tbl>
    <w:p w14:paraId="125B9A85"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078"/>
        <w:gridCol w:w="4068"/>
      </w:tblGrid>
      <w:tr w:rsidR="00B77302" w:rsidRPr="00B77302" w14:paraId="36A3C521" w14:textId="77777777" w:rsidTr="00B77302">
        <w:trPr>
          <w:tblCellSpacing w:w="0" w:type="dxa"/>
        </w:trPr>
        <w:tc>
          <w:tcPr>
            <w:tcW w:w="1650" w:type="pct"/>
            <w:shd w:val="clear" w:color="auto" w:fill="FFFFFF"/>
            <w:tcMar>
              <w:top w:w="0" w:type="dxa"/>
              <w:left w:w="108" w:type="dxa"/>
              <w:bottom w:w="0" w:type="dxa"/>
              <w:right w:w="108" w:type="dxa"/>
            </w:tcMar>
            <w:hideMark/>
          </w:tcPr>
          <w:p w14:paraId="5F438D59" w14:textId="77777777" w:rsidR="00B77302" w:rsidRPr="00B77302" w:rsidRDefault="00B77302" w:rsidP="00B77302">
            <w:pPr>
              <w:spacing w:after="0" w:line="240" w:lineRule="auto"/>
            </w:pPr>
            <w:r w:rsidRPr="00B77302">
              <w:rPr>
                <w:b/>
                <w:bCs/>
              </w:rPr>
              <w:br/>
            </w:r>
            <w:r w:rsidRPr="00B77302">
              <w:rPr>
                <w:b/>
                <w:bCs/>
                <w:lang w:val="vi-VN"/>
              </w:rPr>
              <w:t>Xác nhận của Phòng TN&amp;MT</w:t>
            </w:r>
            <w:r w:rsidRPr="00B77302">
              <w:rPr>
                <w:b/>
                <w:bCs/>
              </w:rPr>
              <w:br/>
            </w:r>
            <w:r w:rsidRPr="00B77302">
              <w:rPr>
                <w:i/>
                <w:iCs/>
                <w:lang w:val="vi-VN"/>
              </w:rPr>
              <w:t>(Ký, ghi rõ họ tên và đóng dấu)</w:t>
            </w:r>
          </w:p>
        </w:tc>
        <w:tc>
          <w:tcPr>
            <w:tcW w:w="1400" w:type="pct"/>
            <w:shd w:val="clear" w:color="auto" w:fill="FFFFFF"/>
            <w:tcMar>
              <w:top w:w="0" w:type="dxa"/>
              <w:left w:w="108" w:type="dxa"/>
              <w:bottom w:w="0" w:type="dxa"/>
              <w:right w:w="108" w:type="dxa"/>
            </w:tcMar>
            <w:hideMark/>
          </w:tcPr>
          <w:p w14:paraId="3D926F8A" w14:textId="77777777" w:rsidR="00B77302" w:rsidRPr="00B77302" w:rsidRDefault="00B77302" w:rsidP="00B77302">
            <w:pPr>
              <w:spacing w:after="0" w:line="240" w:lineRule="auto"/>
            </w:pPr>
            <w:r w:rsidRPr="00B77302">
              <w:rPr>
                <w:b/>
                <w:bCs/>
                <w:lang w:val="vi-VN"/>
              </w:rPr>
              <w:br/>
              <w:t>Xác nhận của Tổ chức thực hiện định giá đất</w:t>
            </w:r>
            <w:r w:rsidRPr="00B77302">
              <w:rPr>
                <w:b/>
                <w:bCs/>
                <w:lang w:val="vi-VN"/>
              </w:rPr>
              <w:br/>
            </w:r>
            <w:r w:rsidRPr="00B77302">
              <w:rPr>
                <w:i/>
                <w:iCs/>
                <w:lang w:val="vi-VN"/>
              </w:rPr>
              <w:t>(Ký, ghi rõ họ tên và đóng dấu)</w:t>
            </w:r>
          </w:p>
        </w:tc>
        <w:tc>
          <w:tcPr>
            <w:tcW w:w="1850" w:type="pct"/>
            <w:shd w:val="clear" w:color="auto" w:fill="FFFFFF"/>
            <w:tcMar>
              <w:top w:w="0" w:type="dxa"/>
              <w:left w:w="108" w:type="dxa"/>
              <w:bottom w:w="0" w:type="dxa"/>
              <w:right w:w="108" w:type="dxa"/>
            </w:tcMar>
            <w:hideMark/>
          </w:tcPr>
          <w:p w14:paraId="35CDE3AA" w14:textId="77777777" w:rsidR="00B77302" w:rsidRPr="00B77302" w:rsidRDefault="00B77302" w:rsidP="00B77302">
            <w:pPr>
              <w:spacing w:after="0" w:line="240" w:lineRule="auto"/>
            </w:pPr>
            <w:r w:rsidRPr="00B77302">
              <w:rPr>
                <w:i/>
                <w:iCs/>
                <w:lang w:val="vi-VN"/>
              </w:rPr>
              <w:t>….., ngày….. tháng…. năm ….</w:t>
            </w:r>
            <w:r w:rsidRPr="00B77302">
              <w:rPr>
                <w:i/>
                <w:iCs/>
                <w:lang w:val="vi-VN"/>
              </w:rPr>
              <w:br/>
            </w:r>
            <w:r w:rsidRPr="00B77302">
              <w:rPr>
                <w:b/>
                <w:bCs/>
                <w:lang w:val="vi-VN"/>
              </w:rPr>
              <w:t>Người lập biểu</w:t>
            </w:r>
            <w:r w:rsidRPr="00B77302">
              <w:rPr>
                <w:i/>
                <w:iCs/>
                <w:lang w:val="vi-VN"/>
              </w:rPr>
              <w:br/>
              <w:t>(Ký và ghi rõ họ tên)</w:t>
            </w:r>
          </w:p>
        </w:tc>
      </w:tr>
    </w:tbl>
    <w:p w14:paraId="43CE4AB2"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239BCC7B" w14:textId="77777777" w:rsidTr="00B77302">
        <w:trPr>
          <w:tblCellSpacing w:w="0" w:type="dxa"/>
        </w:trPr>
        <w:tc>
          <w:tcPr>
            <w:tcW w:w="2500" w:type="pct"/>
            <w:shd w:val="clear" w:color="auto" w:fill="FFFFFF"/>
            <w:tcMar>
              <w:top w:w="0" w:type="dxa"/>
              <w:left w:w="108" w:type="dxa"/>
              <w:bottom w:w="0" w:type="dxa"/>
              <w:right w:w="108" w:type="dxa"/>
            </w:tcMar>
            <w:hideMark/>
          </w:tcPr>
          <w:p w14:paraId="5C1461FC" w14:textId="77777777" w:rsidR="00B77302" w:rsidRPr="00B77302" w:rsidRDefault="00B77302" w:rsidP="00B77302">
            <w:pPr>
              <w:spacing w:after="0" w:line="240" w:lineRule="auto"/>
            </w:pPr>
            <w:r w:rsidRPr="00B77302">
              <w:rPr>
                <w:lang w:val="vi-VN"/>
              </w:rPr>
              <w:t>Huyện (Quận, TX, TP):………..</w:t>
            </w:r>
          </w:p>
          <w:p w14:paraId="14FFD9CA" w14:textId="77777777" w:rsidR="00B77302" w:rsidRPr="00B77302" w:rsidRDefault="00B77302" w:rsidP="00B77302">
            <w:pPr>
              <w:spacing w:after="0" w:line="240" w:lineRule="auto"/>
            </w:pPr>
            <w:r w:rsidRPr="00B77302">
              <w:rPr>
                <w:lang w:val="vi-VN"/>
              </w:rPr>
              <w:t>Tỉnh (TP): .......……………………</w:t>
            </w:r>
          </w:p>
        </w:tc>
        <w:tc>
          <w:tcPr>
            <w:tcW w:w="2500" w:type="pct"/>
            <w:shd w:val="clear" w:color="auto" w:fill="FFFFFF"/>
            <w:tcMar>
              <w:top w:w="0" w:type="dxa"/>
              <w:left w:w="108" w:type="dxa"/>
              <w:bottom w:w="0" w:type="dxa"/>
              <w:right w:w="108" w:type="dxa"/>
            </w:tcMar>
            <w:hideMark/>
          </w:tcPr>
          <w:p w14:paraId="3652DAAC" w14:textId="77777777" w:rsidR="00B77302" w:rsidRPr="00B77302" w:rsidRDefault="00B77302" w:rsidP="00B77302">
            <w:pPr>
              <w:spacing w:after="0" w:line="240" w:lineRule="auto"/>
            </w:pPr>
            <w:r w:rsidRPr="00B77302">
              <w:rPr>
                <w:b/>
                <w:bCs/>
                <w:lang w:val="vi-VN"/>
              </w:rPr>
              <w:t>Mẫu số 06</w:t>
            </w:r>
          </w:p>
        </w:tc>
      </w:tr>
    </w:tbl>
    <w:p w14:paraId="2B0055EA" w14:textId="77777777" w:rsidR="00B77302" w:rsidRPr="00B77302" w:rsidRDefault="00B77302" w:rsidP="00B77302">
      <w:pPr>
        <w:spacing w:after="0" w:line="240" w:lineRule="auto"/>
      </w:pPr>
      <w:r w:rsidRPr="00B77302">
        <w:t> </w:t>
      </w:r>
    </w:p>
    <w:p w14:paraId="46ECB392" w14:textId="77777777" w:rsidR="00B77302" w:rsidRPr="00B77302" w:rsidRDefault="00B77302" w:rsidP="00B77302">
      <w:pPr>
        <w:spacing w:after="0" w:line="240" w:lineRule="auto"/>
      </w:pPr>
      <w:r w:rsidRPr="00B77302">
        <w:rPr>
          <w:b/>
          <w:bCs/>
          <w:lang w:val="vi-VN"/>
        </w:rPr>
        <w:t>BẢNG TỔNG HỢP GIÁ ĐẤT CẤP HUYỆN</w:t>
      </w:r>
    </w:p>
    <w:p w14:paraId="01B1BF69" w14:textId="77777777" w:rsidR="00B77302" w:rsidRPr="00B77302" w:rsidRDefault="00B77302" w:rsidP="00B77302">
      <w:pPr>
        <w:spacing w:after="0" w:line="240" w:lineRule="auto"/>
      </w:pPr>
      <w:bookmarkStart w:id="2135" w:name="chuong_pl_7_name_name"/>
      <w:r w:rsidRPr="00B77302">
        <w:rPr>
          <w:i/>
          <w:iCs/>
          <w:lang w:val="vi-VN"/>
        </w:rPr>
        <w:t>(Áp dụng đối với đất phi nông nghiệp tại nông thôn)</w:t>
      </w:r>
      <w:bookmarkEnd w:id="2135"/>
    </w:p>
    <w:p w14:paraId="1B08CAAE" w14:textId="77777777" w:rsidR="00B77302" w:rsidRPr="00B77302" w:rsidRDefault="00B77302" w:rsidP="00B77302">
      <w:pPr>
        <w:spacing w:after="0" w:line="240" w:lineRule="auto"/>
      </w:pPr>
      <w:r w:rsidRPr="00B77302">
        <w:rPr>
          <w:i/>
          <w:iCs/>
          <w:lang w:val="vi-VN"/>
        </w:rPr>
        <w:t>ĐVT: 1.000 đ</w:t>
      </w:r>
      <w:r w:rsidRPr="00B77302">
        <w:rPr>
          <w:i/>
          <w:iCs/>
        </w:rPr>
        <w:t>ồ</w:t>
      </w:r>
      <w:r w:rsidRPr="00B77302">
        <w:rPr>
          <w:i/>
          <w:iCs/>
          <w:lang w:val="vi-VN"/>
        </w:rPr>
        <w:t>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67"/>
        <w:gridCol w:w="831"/>
        <w:gridCol w:w="831"/>
        <w:gridCol w:w="1095"/>
        <w:gridCol w:w="1094"/>
        <w:gridCol w:w="1380"/>
        <w:gridCol w:w="1271"/>
        <w:gridCol w:w="942"/>
        <w:gridCol w:w="942"/>
      </w:tblGrid>
      <w:tr w:rsidR="00B77302" w:rsidRPr="00B77302" w14:paraId="17B67FAF"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B543D25"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29BA8D4F"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74CBD382"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4A7E0AD3" w14:textId="77777777" w:rsidR="00B77302" w:rsidRPr="00B77302" w:rsidRDefault="00B77302" w:rsidP="00B77302">
            <w:pPr>
              <w:spacing w:after="0" w:line="240" w:lineRule="auto"/>
            </w:pPr>
            <w:r w:rsidRPr="00B77302">
              <w:rPr>
                <w:b/>
                <w:bCs/>
                <w:lang w:val="vi-VN"/>
              </w:rPr>
              <w:t>Giá đất đề xuất</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6072305E" w14:textId="77777777" w:rsidR="00B77302" w:rsidRPr="00B77302" w:rsidRDefault="00B77302" w:rsidP="00B77302">
            <w:pPr>
              <w:spacing w:after="0" w:line="240" w:lineRule="auto"/>
            </w:pPr>
            <w:r w:rsidRPr="00B77302">
              <w:rPr>
                <w:b/>
                <w:bCs/>
                <w:lang w:val="vi-VN"/>
              </w:rPr>
              <w:t>So sánh %</w:t>
            </w:r>
          </w:p>
        </w:tc>
      </w:tr>
      <w:tr w:rsidR="00B77302" w:rsidRPr="00B77302" w14:paraId="529DE247"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F4D27E0"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5DFFAB44"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345A4950"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06BB5456"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5B9F2BA6"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45A794B"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EBDAA3" w14:textId="77777777" w:rsidR="00B77302" w:rsidRPr="00B77302" w:rsidRDefault="00B77302" w:rsidP="00B77302">
            <w:pPr>
              <w:spacing w:after="0" w:line="240" w:lineRule="auto"/>
            </w:pPr>
          </w:p>
        </w:tc>
        <w:tc>
          <w:tcPr>
            <w:tcW w:w="450" w:type="pct"/>
            <w:tcBorders>
              <w:top w:val="nil"/>
              <w:left w:val="nil"/>
              <w:bottom w:val="single" w:sz="8" w:space="0" w:color="auto"/>
              <w:right w:val="single" w:sz="8" w:space="0" w:color="auto"/>
            </w:tcBorders>
            <w:shd w:val="clear" w:color="auto" w:fill="FFFFFF"/>
            <w:vAlign w:val="center"/>
            <w:hideMark/>
          </w:tcPr>
          <w:p w14:paraId="7C2F4F04" w14:textId="77777777" w:rsidR="00B77302" w:rsidRPr="00B77302" w:rsidRDefault="00B77302" w:rsidP="00B77302">
            <w:pPr>
              <w:spacing w:after="0" w:line="240" w:lineRule="auto"/>
            </w:pPr>
            <w:r w:rsidRPr="00B77302">
              <w:rPr>
                <w:b/>
                <w:bCs/>
                <w:i/>
                <w:iCs/>
                <w:lang w:val="vi-VN"/>
              </w:rPr>
              <w:t>(5)/(7)</w:t>
            </w:r>
          </w:p>
        </w:tc>
        <w:tc>
          <w:tcPr>
            <w:tcW w:w="400" w:type="pct"/>
            <w:tcBorders>
              <w:top w:val="nil"/>
              <w:left w:val="nil"/>
              <w:bottom w:val="single" w:sz="8" w:space="0" w:color="auto"/>
              <w:right w:val="single" w:sz="8" w:space="0" w:color="auto"/>
            </w:tcBorders>
            <w:shd w:val="clear" w:color="auto" w:fill="FFFFFF"/>
            <w:vAlign w:val="center"/>
            <w:hideMark/>
          </w:tcPr>
          <w:p w14:paraId="3DF7484F" w14:textId="77777777" w:rsidR="00B77302" w:rsidRPr="00B77302" w:rsidRDefault="00B77302" w:rsidP="00B77302">
            <w:pPr>
              <w:spacing w:after="0" w:line="240" w:lineRule="auto"/>
            </w:pPr>
            <w:r w:rsidRPr="00B77302">
              <w:rPr>
                <w:b/>
                <w:bCs/>
                <w:i/>
                <w:iCs/>
                <w:lang w:val="vi-VN"/>
              </w:rPr>
              <w:t>(8)/(7)</w:t>
            </w:r>
          </w:p>
        </w:tc>
      </w:tr>
      <w:tr w:rsidR="00B77302" w:rsidRPr="00B77302" w14:paraId="2A18CCB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DFEA6FF" w14:textId="77777777" w:rsidR="00B77302" w:rsidRPr="00B77302" w:rsidRDefault="00B77302" w:rsidP="00B77302">
            <w:pPr>
              <w:spacing w:after="0" w:line="240" w:lineRule="auto"/>
            </w:pPr>
            <w:r w:rsidRPr="00B77302">
              <w:rPr>
                <w:i/>
                <w:iCs/>
                <w:lang w:val="vi-VN"/>
              </w:rPr>
              <w:lastRenderedPageBreak/>
              <w:t>(</w:t>
            </w:r>
            <w:r w:rsidRPr="00B77302">
              <w:rPr>
                <w:i/>
                <w:iCs/>
              </w:rPr>
              <w:t>1</w:t>
            </w:r>
            <w:r w:rsidRPr="00B77302">
              <w:rPr>
                <w:i/>
                <w:iCs/>
                <w:lang w:val="vi-VN"/>
              </w:rPr>
              <w:t>)</w:t>
            </w:r>
          </w:p>
        </w:tc>
        <w:tc>
          <w:tcPr>
            <w:tcW w:w="400" w:type="pct"/>
            <w:tcBorders>
              <w:top w:val="nil"/>
              <w:left w:val="nil"/>
              <w:bottom w:val="single" w:sz="8" w:space="0" w:color="auto"/>
              <w:right w:val="single" w:sz="8" w:space="0" w:color="auto"/>
            </w:tcBorders>
            <w:shd w:val="clear" w:color="auto" w:fill="FFFFFF"/>
            <w:vAlign w:val="center"/>
            <w:hideMark/>
          </w:tcPr>
          <w:p w14:paraId="7D593902"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62ED00A7"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393EFB7B"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40427E57" w14:textId="77777777" w:rsidR="00B77302" w:rsidRPr="00B77302" w:rsidRDefault="00B77302" w:rsidP="00B77302">
            <w:pPr>
              <w:spacing w:after="0" w:line="240" w:lineRule="auto"/>
            </w:pPr>
            <w:r w:rsidRPr="00B77302">
              <w:rPr>
                <w:i/>
                <w:iCs/>
                <w:lang w:val="vi-VN"/>
              </w:rPr>
              <w:t>(6)</w:t>
            </w:r>
          </w:p>
        </w:tc>
        <w:tc>
          <w:tcPr>
            <w:tcW w:w="650" w:type="pct"/>
            <w:tcBorders>
              <w:top w:val="nil"/>
              <w:left w:val="nil"/>
              <w:bottom w:val="single" w:sz="8" w:space="0" w:color="auto"/>
              <w:right w:val="single" w:sz="8" w:space="0" w:color="auto"/>
            </w:tcBorders>
            <w:shd w:val="clear" w:color="auto" w:fill="FFFFFF"/>
            <w:vAlign w:val="center"/>
            <w:hideMark/>
          </w:tcPr>
          <w:p w14:paraId="51F5B595" w14:textId="77777777" w:rsidR="00B77302" w:rsidRPr="00B77302" w:rsidRDefault="00B77302" w:rsidP="00B77302">
            <w:pPr>
              <w:spacing w:after="0" w:line="240" w:lineRule="auto"/>
            </w:pPr>
            <w:r w:rsidRPr="00B77302">
              <w:rPr>
                <w:i/>
                <w:iCs/>
              </w:rPr>
              <w:t>(7)</w:t>
            </w:r>
          </w:p>
        </w:tc>
        <w:tc>
          <w:tcPr>
            <w:tcW w:w="600" w:type="pct"/>
            <w:tcBorders>
              <w:top w:val="nil"/>
              <w:left w:val="nil"/>
              <w:bottom w:val="single" w:sz="8" w:space="0" w:color="auto"/>
              <w:right w:val="single" w:sz="8" w:space="0" w:color="auto"/>
            </w:tcBorders>
            <w:shd w:val="clear" w:color="auto" w:fill="FFFFFF"/>
            <w:vAlign w:val="center"/>
            <w:hideMark/>
          </w:tcPr>
          <w:p w14:paraId="5A43F722" w14:textId="77777777" w:rsidR="00B77302" w:rsidRPr="00B77302" w:rsidRDefault="00B77302" w:rsidP="00B77302">
            <w:pPr>
              <w:spacing w:after="0" w:line="240" w:lineRule="auto"/>
            </w:pPr>
            <w:r w:rsidRPr="00B77302">
              <w:rPr>
                <w:i/>
                <w:iCs/>
                <w:lang w:val="vi-VN"/>
              </w:rPr>
              <w:t>(8</w:t>
            </w:r>
            <w:r w:rsidRPr="00B77302">
              <w:rPr>
                <w:i/>
                <w:iCs/>
              </w:rPr>
              <w:t>)</w:t>
            </w:r>
          </w:p>
        </w:tc>
        <w:tc>
          <w:tcPr>
            <w:tcW w:w="450" w:type="pct"/>
            <w:tcBorders>
              <w:top w:val="nil"/>
              <w:left w:val="nil"/>
              <w:bottom w:val="single" w:sz="8" w:space="0" w:color="auto"/>
              <w:right w:val="single" w:sz="8" w:space="0" w:color="auto"/>
            </w:tcBorders>
            <w:shd w:val="clear" w:color="auto" w:fill="FFFFFF"/>
            <w:vAlign w:val="center"/>
            <w:hideMark/>
          </w:tcPr>
          <w:p w14:paraId="7C6CC3AA" w14:textId="77777777" w:rsidR="00B77302" w:rsidRPr="00B77302" w:rsidRDefault="00B77302" w:rsidP="00B77302">
            <w:pPr>
              <w:spacing w:after="0" w:line="240" w:lineRule="auto"/>
            </w:pPr>
            <w:r w:rsidRPr="00B77302">
              <w:rPr>
                <w:i/>
                <w:iCs/>
                <w:lang w:val="vi-VN"/>
              </w:rPr>
              <w:t>(9)</w:t>
            </w:r>
          </w:p>
        </w:tc>
        <w:tc>
          <w:tcPr>
            <w:tcW w:w="400" w:type="pct"/>
            <w:tcBorders>
              <w:top w:val="nil"/>
              <w:left w:val="nil"/>
              <w:bottom w:val="single" w:sz="8" w:space="0" w:color="auto"/>
              <w:right w:val="single" w:sz="8" w:space="0" w:color="auto"/>
            </w:tcBorders>
            <w:shd w:val="clear" w:color="auto" w:fill="FFFFFF"/>
            <w:vAlign w:val="center"/>
            <w:hideMark/>
          </w:tcPr>
          <w:p w14:paraId="739B5BAC" w14:textId="77777777" w:rsidR="00B77302" w:rsidRPr="00B77302" w:rsidRDefault="00B77302" w:rsidP="00B77302">
            <w:pPr>
              <w:spacing w:after="0" w:line="240" w:lineRule="auto"/>
            </w:pPr>
            <w:r w:rsidRPr="00B77302">
              <w:rPr>
                <w:i/>
                <w:iCs/>
                <w:lang w:val="vi-VN"/>
              </w:rPr>
              <w:t>(10)</w:t>
            </w:r>
          </w:p>
        </w:tc>
      </w:tr>
      <w:tr w:rsidR="00B77302" w:rsidRPr="00B77302" w14:paraId="2E93EB2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471A235" w14:textId="77777777" w:rsidR="00B77302" w:rsidRPr="00B77302" w:rsidRDefault="00B77302" w:rsidP="00B77302">
            <w:pPr>
              <w:spacing w:after="0" w:line="240" w:lineRule="auto"/>
            </w:pPr>
            <w:r w:rsidRPr="00B77302">
              <w:rPr>
                <w:lang w:val="vi-VN"/>
              </w:rPr>
              <w:t>1. Xã: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6668810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22BB99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27BEF4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798838B"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0FB16E1"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BA9961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43F0073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508890" w14:textId="77777777" w:rsidR="00B77302" w:rsidRPr="00B77302" w:rsidRDefault="00B77302" w:rsidP="00B77302">
            <w:pPr>
              <w:spacing w:after="0" w:line="240" w:lineRule="auto"/>
            </w:pPr>
            <w:r w:rsidRPr="00B77302">
              <w:rPr>
                <w:lang w:val="vi-VN"/>
              </w:rPr>
              <w:t> </w:t>
            </w:r>
          </w:p>
        </w:tc>
      </w:tr>
      <w:tr w:rsidR="00B77302" w:rsidRPr="00B77302" w14:paraId="7EEE2C79"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BB043A0" w14:textId="77777777" w:rsidR="00B77302" w:rsidRPr="00B77302" w:rsidRDefault="00B77302" w:rsidP="00B77302">
            <w:pPr>
              <w:spacing w:after="0" w:line="240" w:lineRule="auto"/>
            </w:pPr>
            <w:r w:rsidRPr="00B77302">
              <w:rPr>
                <w:lang w:val="vi-VN"/>
              </w:rPr>
              <w:t>- Khu vực 1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341F4DE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FFB9B3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27E44B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11F72C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E841D81"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D6CC172"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045F54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6DE72FC" w14:textId="77777777" w:rsidR="00B77302" w:rsidRPr="00B77302" w:rsidRDefault="00B77302" w:rsidP="00B77302">
            <w:pPr>
              <w:spacing w:after="0" w:line="240" w:lineRule="auto"/>
            </w:pPr>
            <w:r w:rsidRPr="00B77302">
              <w:rPr>
                <w:lang w:val="vi-VN"/>
              </w:rPr>
              <w:t> </w:t>
            </w:r>
          </w:p>
        </w:tc>
      </w:tr>
      <w:tr w:rsidR="00B77302" w:rsidRPr="00B77302" w14:paraId="69B54B4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22D12A0"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6630308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1C3ACC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AC8051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6772E8C"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54194B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FF3F55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D1907C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44BC445" w14:textId="77777777" w:rsidR="00B77302" w:rsidRPr="00B77302" w:rsidRDefault="00B77302" w:rsidP="00B77302">
            <w:pPr>
              <w:spacing w:after="0" w:line="240" w:lineRule="auto"/>
            </w:pPr>
            <w:r w:rsidRPr="00B77302">
              <w:rPr>
                <w:lang w:val="vi-VN"/>
              </w:rPr>
              <w:t> </w:t>
            </w:r>
          </w:p>
        </w:tc>
      </w:tr>
      <w:tr w:rsidR="00B77302" w:rsidRPr="00B77302" w14:paraId="1508AAD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B15D62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C6986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0D24ED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F282FC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3BDC7A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2A1FE4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BA4E01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F363E6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03EF86" w14:textId="77777777" w:rsidR="00B77302" w:rsidRPr="00B77302" w:rsidRDefault="00B77302" w:rsidP="00B77302">
            <w:pPr>
              <w:spacing w:after="0" w:line="240" w:lineRule="auto"/>
            </w:pPr>
            <w:r w:rsidRPr="00B77302">
              <w:rPr>
                <w:lang w:val="vi-VN"/>
              </w:rPr>
              <w:t> </w:t>
            </w:r>
          </w:p>
        </w:tc>
      </w:tr>
      <w:tr w:rsidR="00B77302" w:rsidRPr="00B77302" w14:paraId="611D908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88DE42D" w14:textId="77777777" w:rsidR="00B77302" w:rsidRPr="00B77302" w:rsidRDefault="00B77302" w:rsidP="00B77302">
            <w:pPr>
              <w:spacing w:after="0" w:line="240" w:lineRule="auto"/>
            </w:pPr>
            <w:r w:rsidRPr="00B77302">
              <w:rPr>
                <w:lang w:val="vi-VN"/>
              </w:rPr>
              <w:t>- Khu vực 2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46775A6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BD4FDC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517E67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0F1987B"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F738F6F"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F526C9D"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81DB45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69BC691" w14:textId="77777777" w:rsidR="00B77302" w:rsidRPr="00B77302" w:rsidRDefault="00B77302" w:rsidP="00B77302">
            <w:pPr>
              <w:spacing w:after="0" w:line="240" w:lineRule="auto"/>
            </w:pPr>
            <w:r w:rsidRPr="00B77302">
              <w:rPr>
                <w:lang w:val="vi-VN"/>
              </w:rPr>
              <w:t> </w:t>
            </w:r>
          </w:p>
        </w:tc>
      </w:tr>
      <w:tr w:rsidR="00B77302" w:rsidRPr="00B77302" w14:paraId="424FA8F0"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63E5B71"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6146D41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5427E1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2EC4A7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DF198D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88223C4"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3A2C2A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611B60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0817AC5" w14:textId="77777777" w:rsidR="00B77302" w:rsidRPr="00B77302" w:rsidRDefault="00B77302" w:rsidP="00B77302">
            <w:pPr>
              <w:spacing w:after="0" w:line="240" w:lineRule="auto"/>
            </w:pPr>
            <w:r w:rsidRPr="00B77302">
              <w:rPr>
                <w:lang w:val="vi-VN"/>
              </w:rPr>
              <w:t> </w:t>
            </w:r>
          </w:p>
        </w:tc>
      </w:tr>
      <w:tr w:rsidR="00B77302" w:rsidRPr="00B77302" w14:paraId="0FE33CF5"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510E31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3E3E1E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85D8BB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7C5EBF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FAE9B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AE573D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F99CED5"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AA07F0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A36B5A5" w14:textId="77777777" w:rsidR="00B77302" w:rsidRPr="00B77302" w:rsidRDefault="00B77302" w:rsidP="00B77302">
            <w:pPr>
              <w:spacing w:after="0" w:line="240" w:lineRule="auto"/>
            </w:pPr>
            <w:r w:rsidRPr="00B77302">
              <w:rPr>
                <w:lang w:val="vi-VN"/>
              </w:rPr>
              <w:t> </w:t>
            </w:r>
          </w:p>
        </w:tc>
      </w:tr>
      <w:tr w:rsidR="00B77302" w:rsidRPr="00B77302" w14:paraId="38E7F2E1"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BA63775" w14:textId="77777777" w:rsidR="00B77302" w:rsidRPr="00B77302" w:rsidRDefault="00B77302" w:rsidP="00B77302">
            <w:pPr>
              <w:spacing w:after="0" w:line="240" w:lineRule="auto"/>
            </w:pPr>
            <w:r w:rsidRPr="00B77302">
              <w:rPr>
                <w:lang w:val="vi-VN"/>
              </w:rPr>
              <w:t>- Khu vực 3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52AA3CA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E6830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13D76A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DFD35E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60A1EA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D470C56"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9B1427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4EC4FE" w14:textId="77777777" w:rsidR="00B77302" w:rsidRPr="00B77302" w:rsidRDefault="00B77302" w:rsidP="00B77302">
            <w:pPr>
              <w:spacing w:after="0" w:line="240" w:lineRule="auto"/>
            </w:pPr>
            <w:r w:rsidRPr="00B77302">
              <w:rPr>
                <w:lang w:val="vi-VN"/>
              </w:rPr>
              <w:t> </w:t>
            </w:r>
          </w:p>
        </w:tc>
      </w:tr>
      <w:tr w:rsidR="00B77302" w:rsidRPr="00B77302" w14:paraId="49E98F30"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55D7AD4" w14:textId="77777777" w:rsidR="00B77302" w:rsidRPr="00B77302" w:rsidRDefault="00B77302" w:rsidP="00B77302">
            <w:pPr>
              <w:spacing w:after="0" w:line="240" w:lineRule="auto"/>
            </w:pPr>
            <w:r w:rsidRPr="00B77302">
              <w:rPr>
                <w:lang w:val="vi-VN"/>
              </w:rPr>
              <w:t>2</w:t>
            </w:r>
            <w:r w:rsidRPr="00B77302">
              <w:t>. </w:t>
            </w:r>
            <w:r w:rsidRPr="00B77302">
              <w:rPr>
                <w:lang w:val="vi-VN"/>
              </w:rPr>
              <w:t>Xã: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5E3DEFB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922B52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38D237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89654D6"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A416FF5"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B70D82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3213B5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CED6286" w14:textId="77777777" w:rsidR="00B77302" w:rsidRPr="00B77302" w:rsidRDefault="00B77302" w:rsidP="00B77302">
            <w:pPr>
              <w:spacing w:after="0" w:line="240" w:lineRule="auto"/>
            </w:pPr>
            <w:r w:rsidRPr="00B77302">
              <w:rPr>
                <w:lang w:val="vi-VN"/>
              </w:rPr>
              <w:t> </w:t>
            </w:r>
          </w:p>
        </w:tc>
      </w:tr>
      <w:tr w:rsidR="00B77302" w:rsidRPr="00B77302" w14:paraId="1CD47A0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2026FC7B" w14:textId="77777777" w:rsidR="00B77302" w:rsidRPr="00B77302" w:rsidRDefault="00B77302" w:rsidP="00B77302">
            <w:pPr>
              <w:spacing w:after="0" w:line="240" w:lineRule="auto"/>
            </w:pPr>
            <w:r w:rsidRPr="00B77302">
              <w:rPr>
                <w:lang w:val="vi-VN"/>
              </w:rPr>
              <w:t>- Khu vực 1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12B0BE9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18BB03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6F5262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5C446D0"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5DD3AF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32C8979"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EA2BC1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4160BEE" w14:textId="77777777" w:rsidR="00B77302" w:rsidRPr="00B77302" w:rsidRDefault="00B77302" w:rsidP="00B77302">
            <w:pPr>
              <w:spacing w:after="0" w:line="240" w:lineRule="auto"/>
            </w:pPr>
            <w:r w:rsidRPr="00B77302">
              <w:rPr>
                <w:lang w:val="vi-VN"/>
              </w:rPr>
              <w:t> </w:t>
            </w:r>
          </w:p>
        </w:tc>
      </w:tr>
      <w:tr w:rsidR="00B77302" w:rsidRPr="00B77302" w14:paraId="6C4AFF8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E5982AF"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6AF732E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8681AF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CDF29C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853A6E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C36579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BCBF34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A4000E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701E66" w14:textId="77777777" w:rsidR="00B77302" w:rsidRPr="00B77302" w:rsidRDefault="00B77302" w:rsidP="00B77302">
            <w:pPr>
              <w:spacing w:after="0" w:line="240" w:lineRule="auto"/>
            </w:pPr>
            <w:r w:rsidRPr="00B77302">
              <w:rPr>
                <w:lang w:val="vi-VN"/>
              </w:rPr>
              <w:t> </w:t>
            </w:r>
          </w:p>
        </w:tc>
      </w:tr>
      <w:tr w:rsidR="00B77302" w:rsidRPr="00B77302" w14:paraId="7D5F6E8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439BB08"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05C8E56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716069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307F56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35F01E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ED8FAD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51B267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D9EF3A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5F61A64" w14:textId="77777777" w:rsidR="00B77302" w:rsidRPr="00B77302" w:rsidRDefault="00B77302" w:rsidP="00B77302">
            <w:pPr>
              <w:spacing w:after="0" w:line="240" w:lineRule="auto"/>
            </w:pPr>
            <w:r w:rsidRPr="00B77302">
              <w:rPr>
                <w:lang w:val="vi-VN"/>
              </w:rPr>
              <w:t> </w:t>
            </w:r>
          </w:p>
        </w:tc>
      </w:tr>
    </w:tbl>
    <w:p w14:paraId="51202927"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298"/>
        <w:gridCol w:w="3848"/>
      </w:tblGrid>
      <w:tr w:rsidR="00B77302" w:rsidRPr="00B77302" w14:paraId="363E507C" w14:textId="77777777" w:rsidTr="00B77302">
        <w:trPr>
          <w:tblCellSpacing w:w="0" w:type="dxa"/>
        </w:trPr>
        <w:tc>
          <w:tcPr>
            <w:tcW w:w="1650" w:type="pct"/>
            <w:shd w:val="clear" w:color="auto" w:fill="FFFFFF"/>
            <w:tcMar>
              <w:top w:w="0" w:type="dxa"/>
              <w:left w:w="108" w:type="dxa"/>
              <w:bottom w:w="0" w:type="dxa"/>
              <w:right w:w="108" w:type="dxa"/>
            </w:tcMar>
            <w:hideMark/>
          </w:tcPr>
          <w:p w14:paraId="59D79D99" w14:textId="77777777" w:rsidR="00B77302" w:rsidRPr="00B77302" w:rsidRDefault="00B77302" w:rsidP="00B77302">
            <w:pPr>
              <w:spacing w:after="0" w:line="240" w:lineRule="auto"/>
            </w:pPr>
            <w:r w:rsidRPr="00B77302">
              <w:rPr>
                <w:b/>
                <w:bCs/>
              </w:rPr>
              <w:br/>
            </w:r>
            <w:r w:rsidRPr="00B77302">
              <w:rPr>
                <w:b/>
                <w:bCs/>
                <w:lang w:val="vi-VN"/>
              </w:rPr>
              <w:t>Xác nhận của Phòng TN&amp;MT</w:t>
            </w:r>
            <w:r w:rsidRPr="00B77302">
              <w:rPr>
                <w:b/>
                <w:bCs/>
              </w:rPr>
              <w:br/>
            </w:r>
            <w:r w:rsidRPr="00B77302">
              <w:rPr>
                <w:i/>
                <w:iCs/>
                <w:lang w:val="vi-VN"/>
              </w:rPr>
              <w:t>(Ký, ghi rõ họ tên và đóng dấu)</w:t>
            </w:r>
          </w:p>
        </w:tc>
        <w:tc>
          <w:tcPr>
            <w:tcW w:w="1500" w:type="pct"/>
            <w:shd w:val="clear" w:color="auto" w:fill="FFFFFF"/>
            <w:tcMar>
              <w:top w:w="0" w:type="dxa"/>
              <w:left w:w="108" w:type="dxa"/>
              <w:bottom w:w="0" w:type="dxa"/>
              <w:right w:w="108" w:type="dxa"/>
            </w:tcMar>
            <w:hideMark/>
          </w:tcPr>
          <w:p w14:paraId="3FC5EE05" w14:textId="77777777" w:rsidR="00B77302" w:rsidRPr="00B77302" w:rsidRDefault="00B77302" w:rsidP="00B77302">
            <w:pPr>
              <w:spacing w:after="0" w:line="240" w:lineRule="auto"/>
            </w:pPr>
            <w:r w:rsidRPr="00B77302">
              <w:rPr>
                <w:b/>
                <w:bCs/>
                <w:lang w:val="vi-VN"/>
              </w:rPr>
              <w:br/>
              <w:t>Xác nhận của Tổ chức thực hiện định giá đất</w:t>
            </w:r>
            <w:r w:rsidRPr="00B77302">
              <w:rPr>
                <w:b/>
                <w:bCs/>
                <w:lang w:val="vi-VN"/>
              </w:rPr>
              <w:br/>
            </w:r>
            <w:r w:rsidRPr="00B77302">
              <w:rPr>
                <w:i/>
                <w:iCs/>
                <w:lang w:val="vi-VN"/>
              </w:rPr>
              <w:t>(Ký, ghi rõ họ tên và đóng dấu)</w:t>
            </w:r>
          </w:p>
        </w:tc>
        <w:tc>
          <w:tcPr>
            <w:tcW w:w="1750" w:type="pct"/>
            <w:shd w:val="clear" w:color="auto" w:fill="FFFFFF"/>
            <w:tcMar>
              <w:top w:w="0" w:type="dxa"/>
              <w:left w:w="108" w:type="dxa"/>
              <w:bottom w:w="0" w:type="dxa"/>
              <w:right w:w="108" w:type="dxa"/>
            </w:tcMar>
            <w:hideMark/>
          </w:tcPr>
          <w:p w14:paraId="2748FDD3" w14:textId="77777777" w:rsidR="00B77302" w:rsidRPr="00B77302" w:rsidRDefault="00B77302" w:rsidP="00B77302">
            <w:pPr>
              <w:spacing w:after="0" w:line="240" w:lineRule="auto"/>
            </w:pPr>
            <w:r w:rsidRPr="00B77302">
              <w:rPr>
                <w:i/>
                <w:iCs/>
                <w:lang w:val="vi-VN"/>
              </w:rPr>
              <w:t>..., ngày….. tháng…. năm ….</w:t>
            </w:r>
            <w:r w:rsidRPr="00B77302">
              <w:rPr>
                <w:i/>
                <w:iCs/>
                <w:lang w:val="vi-VN"/>
              </w:rPr>
              <w:br/>
            </w:r>
            <w:r w:rsidRPr="00B77302">
              <w:rPr>
                <w:b/>
                <w:bCs/>
                <w:lang w:val="vi-VN"/>
              </w:rPr>
              <w:t>Người lập biểu</w:t>
            </w:r>
            <w:r w:rsidRPr="00B77302">
              <w:rPr>
                <w:i/>
                <w:iCs/>
                <w:lang w:val="vi-VN"/>
              </w:rPr>
              <w:br/>
              <w:t>(Ký và ghi rõ họ tên)</w:t>
            </w:r>
          </w:p>
        </w:tc>
      </w:tr>
    </w:tbl>
    <w:p w14:paraId="0FA26DCE" w14:textId="77777777" w:rsidR="00B77302" w:rsidRPr="00B77302" w:rsidRDefault="00B77302" w:rsidP="00B77302">
      <w:pPr>
        <w:spacing w:after="0" w:line="240" w:lineRule="auto"/>
      </w:pPr>
      <w:r w:rsidRPr="00B77302">
        <w:rPr>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73AB6AE3" w14:textId="77777777" w:rsidTr="00B77302">
        <w:trPr>
          <w:tblCellSpacing w:w="0" w:type="dxa"/>
        </w:trPr>
        <w:tc>
          <w:tcPr>
            <w:tcW w:w="2500" w:type="pct"/>
            <w:shd w:val="clear" w:color="auto" w:fill="FFFFFF"/>
            <w:tcMar>
              <w:top w:w="0" w:type="dxa"/>
              <w:left w:w="108" w:type="dxa"/>
              <w:bottom w:w="0" w:type="dxa"/>
              <w:right w:w="108" w:type="dxa"/>
            </w:tcMar>
            <w:hideMark/>
          </w:tcPr>
          <w:p w14:paraId="655B399F" w14:textId="77777777" w:rsidR="00B77302" w:rsidRPr="00B77302" w:rsidRDefault="00B77302" w:rsidP="00B77302">
            <w:pPr>
              <w:spacing w:after="0" w:line="240" w:lineRule="auto"/>
            </w:pPr>
            <w:r w:rsidRPr="00B77302">
              <w:rPr>
                <w:lang w:val="vi-VN"/>
              </w:rPr>
              <w:t>Huyện (Quận, TX, TP):………..</w:t>
            </w:r>
          </w:p>
          <w:p w14:paraId="77BE7508" w14:textId="77777777" w:rsidR="00B77302" w:rsidRPr="00B77302" w:rsidRDefault="00B77302" w:rsidP="00B77302">
            <w:pPr>
              <w:spacing w:after="0" w:line="240" w:lineRule="auto"/>
            </w:pPr>
            <w:r w:rsidRPr="00B77302">
              <w:rPr>
                <w:lang w:val="vi-VN"/>
              </w:rPr>
              <w:t>Tỉnh (TP): .......……………………</w:t>
            </w:r>
          </w:p>
        </w:tc>
        <w:tc>
          <w:tcPr>
            <w:tcW w:w="2500" w:type="pct"/>
            <w:shd w:val="clear" w:color="auto" w:fill="FFFFFF"/>
            <w:tcMar>
              <w:top w:w="0" w:type="dxa"/>
              <w:left w:w="108" w:type="dxa"/>
              <w:bottom w:w="0" w:type="dxa"/>
              <w:right w:w="108" w:type="dxa"/>
            </w:tcMar>
            <w:hideMark/>
          </w:tcPr>
          <w:p w14:paraId="609C9FCD" w14:textId="77777777" w:rsidR="00B77302" w:rsidRPr="00B77302" w:rsidRDefault="00B77302" w:rsidP="00B77302">
            <w:pPr>
              <w:spacing w:after="0" w:line="240" w:lineRule="auto"/>
            </w:pPr>
            <w:r w:rsidRPr="00B77302">
              <w:rPr>
                <w:b/>
                <w:bCs/>
                <w:lang w:val="vi-VN"/>
              </w:rPr>
              <w:t>Mẫu số 07</w:t>
            </w:r>
          </w:p>
        </w:tc>
      </w:tr>
    </w:tbl>
    <w:p w14:paraId="12308A7E" w14:textId="77777777" w:rsidR="00B77302" w:rsidRPr="00B77302" w:rsidRDefault="00B77302" w:rsidP="00B77302">
      <w:pPr>
        <w:spacing w:after="0" w:line="240" w:lineRule="auto"/>
      </w:pPr>
      <w:r w:rsidRPr="00B77302">
        <w:t> </w:t>
      </w:r>
    </w:p>
    <w:p w14:paraId="6B3DB958" w14:textId="77777777" w:rsidR="00B77302" w:rsidRPr="00B77302" w:rsidRDefault="00B77302" w:rsidP="00B77302">
      <w:pPr>
        <w:spacing w:after="0" w:line="240" w:lineRule="auto"/>
      </w:pPr>
      <w:r w:rsidRPr="00B77302">
        <w:rPr>
          <w:b/>
          <w:bCs/>
          <w:lang w:val="vi-VN"/>
        </w:rPr>
        <w:t>BẢNG TỔNG HỢP GIÁ ĐẤT CẤP HUYỆN</w:t>
      </w:r>
    </w:p>
    <w:p w14:paraId="39FC604D" w14:textId="77777777" w:rsidR="00B77302" w:rsidRPr="00B77302" w:rsidRDefault="00B77302" w:rsidP="00B77302">
      <w:pPr>
        <w:spacing w:after="0" w:line="240" w:lineRule="auto"/>
      </w:pPr>
      <w:r w:rsidRPr="00B77302">
        <w:rPr>
          <w:i/>
          <w:iCs/>
          <w:lang w:val="vi-VN"/>
        </w:rPr>
        <w:t>(Áp dụng đối với đất phi nông nghiệp tại đô thị)</w:t>
      </w:r>
    </w:p>
    <w:p w14:paraId="22074337" w14:textId="77777777" w:rsidR="00B77302" w:rsidRPr="00B77302" w:rsidRDefault="00B77302" w:rsidP="00B77302">
      <w:pPr>
        <w:spacing w:after="0" w:line="240" w:lineRule="auto"/>
      </w:pPr>
      <w:r w:rsidRPr="00B77302">
        <w:rPr>
          <w:i/>
          <w:iCs/>
          <w:lang w:val="vi-VN"/>
        </w:rPr>
        <w:t>ĐVT: 1.000 đ</w:t>
      </w:r>
      <w:r w:rsidRPr="00B77302">
        <w:rPr>
          <w:i/>
          <w:iCs/>
        </w:rPr>
        <w:t>ồ</w:t>
      </w:r>
      <w:r w:rsidRPr="00B77302">
        <w:rPr>
          <w:i/>
          <w:iCs/>
          <w:lang w:val="vi-VN"/>
        </w:rPr>
        <w:t>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67"/>
        <w:gridCol w:w="831"/>
        <w:gridCol w:w="831"/>
        <w:gridCol w:w="1095"/>
        <w:gridCol w:w="1094"/>
        <w:gridCol w:w="1380"/>
        <w:gridCol w:w="1271"/>
        <w:gridCol w:w="832"/>
        <w:gridCol w:w="1052"/>
      </w:tblGrid>
      <w:tr w:rsidR="00B77302" w:rsidRPr="00B77302" w14:paraId="080BA654"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BAA5546"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20960C10"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37598D0B"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0184A090" w14:textId="77777777" w:rsidR="00B77302" w:rsidRPr="00B77302" w:rsidRDefault="00B77302" w:rsidP="00B77302">
            <w:pPr>
              <w:spacing w:after="0" w:line="240" w:lineRule="auto"/>
            </w:pPr>
            <w:r w:rsidRPr="00B77302">
              <w:rPr>
                <w:b/>
                <w:bCs/>
                <w:lang w:val="vi-VN"/>
              </w:rPr>
              <w:t>Giá đất đề xuất</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58106551" w14:textId="77777777" w:rsidR="00B77302" w:rsidRPr="00B77302" w:rsidRDefault="00B77302" w:rsidP="00B77302">
            <w:pPr>
              <w:spacing w:after="0" w:line="240" w:lineRule="auto"/>
            </w:pPr>
            <w:r w:rsidRPr="00B77302">
              <w:rPr>
                <w:b/>
                <w:bCs/>
                <w:lang w:val="vi-VN"/>
              </w:rPr>
              <w:t>So sánh %</w:t>
            </w:r>
          </w:p>
        </w:tc>
      </w:tr>
      <w:tr w:rsidR="00B77302" w:rsidRPr="00B77302" w14:paraId="4ACDADF3"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1F8918C"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77F48810"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7B14D6B4"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697DB232"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162A1D48"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8B202F5"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286CDD"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79E5176C" w14:textId="77777777" w:rsidR="00B77302" w:rsidRPr="00B77302" w:rsidRDefault="00B77302" w:rsidP="00B77302">
            <w:pPr>
              <w:spacing w:after="0" w:line="240" w:lineRule="auto"/>
            </w:pPr>
            <w:r w:rsidRPr="00B77302">
              <w:rPr>
                <w:b/>
                <w:bCs/>
                <w:i/>
                <w:iCs/>
                <w:lang w:val="vi-VN"/>
              </w:rPr>
              <w:t>(5)</w:t>
            </w:r>
            <w:r w:rsidRPr="00B77302">
              <w:rPr>
                <w:b/>
                <w:bCs/>
                <w:i/>
                <w:iCs/>
              </w:rPr>
              <w:t>/</w:t>
            </w:r>
            <w:r w:rsidRPr="00B77302">
              <w:rPr>
                <w:b/>
                <w:bCs/>
                <w:i/>
                <w:iCs/>
                <w:lang w:val="vi-VN"/>
              </w:rPr>
              <w:t>(7)</w:t>
            </w:r>
          </w:p>
        </w:tc>
        <w:tc>
          <w:tcPr>
            <w:tcW w:w="450" w:type="pct"/>
            <w:tcBorders>
              <w:top w:val="nil"/>
              <w:left w:val="nil"/>
              <w:bottom w:val="single" w:sz="8" w:space="0" w:color="auto"/>
              <w:right w:val="single" w:sz="8" w:space="0" w:color="auto"/>
            </w:tcBorders>
            <w:shd w:val="clear" w:color="auto" w:fill="FFFFFF"/>
            <w:vAlign w:val="center"/>
            <w:hideMark/>
          </w:tcPr>
          <w:p w14:paraId="64C092D4" w14:textId="77777777" w:rsidR="00B77302" w:rsidRPr="00B77302" w:rsidRDefault="00B77302" w:rsidP="00B77302">
            <w:pPr>
              <w:spacing w:after="0" w:line="240" w:lineRule="auto"/>
            </w:pPr>
            <w:r w:rsidRPr="00B77302">
              <w:rPr>
                <w:b/>
                <w:bCs/>
                <w:i/>
                <w:iCs/>
                <w:lang w:val="vi-VN"/>
              </w:rPr>
              <w:t>(8)</w:t>
            </w:r>
            <w:r w:rsidRPr="00B77302">
              <w:rPr>
                <w:b/>
                <w:bCs/>
                <w:i/>
                <w:iCs/>
              </w:rPr>
              <w:t>/</w:t>
            </w:r>
            <w:r w:rsidRPr="00B77302">
              <w:rPr>
                <w:b/>
                <w:bCs/>
                <w:i/>
                <w:iCs/>
                <w:lang w:val="vi-VN"/>
              </w:rPr>
              <w:t>(7)</w:t>
            </w:r>
          </w:p>
        </w:tc>
      </w:tr>
      <w:tr w:rsidR="00B77302" w:rsidRPr="00B77302" w14:paraId="7E638A5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F972270" w14:textId="77777777" w:rsidR="00B77302" w:rsidRPr="00B77302" w:rsidRDefault="00B77302" w:rsidP="00B77302">
            <w:pPr>
              <w:spacing w:after="0" w:line="240" w:lineRule="auto"/>
            </w:pPr>
            <w:r w:rsidRPr="00B77302">
              <w:rPr>
                <w:i/>
                <w:iCs/>
              </w:rPr>
              <w:t>(</w:t>
            </w:r>
            <w:r w:rsidRPr="00B77302">
              <w:rPr>
                <w:i/>
                <w:iCs/>
                <w:lang w:val="vi-VN"/>
              </w:rPr>
              <w:t>1</w:t>
            </w:r>
            <w:r w:rsidRPr="00B77302">
              <w:rPr>
                <w:i/>
                <w:iCs/>
              </w:rPr>
              <w:t>)</w:t>
            </w:r>
          </w:p>
        </w:tc>
        <w:tc>
          <w:tcPr>
            <w:tcW w:w="400" w:type="pct"/>
            <w:tcBorders>
              <w:top w:val="nil"/>
              <w:left w:val="nil"/>
              <w:bottom w:val="single" w:sz="8" w:space="0" w:color="auto"/>
              <w:right w:val="single" w:sz="8" w:space="0" w:color="auto"/>
            </w:tcBorders>
            <w:shd w:val="clear" w:color="auto" w:fill="FFFFFF"/>
            <w:vAlign w:val="center"/>
            <w:hideMark/>
          </w:tcPr>
          <w:p w14:paraId="7410F063"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48E2EDAA"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44C47B95"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40C5E164" w14:textId="77777777" w:rsidR="00B77302" w:rsidRPr="00B77302" w:rsidRDefault="00B77302" w:rsidP="00B77302">
            <w:pPr>
              <w:spacing w:after="0" w:line="240" w:lineRule="auto"/>
            </w:pPr>
            <w:r w:rsidRPr="00B77302">
              <w:rPr>
                <w:i/>
                <w:iCs/>
                <w:lang w:val="vi-VN"/>
              </w:rPr>
              <w:t>(</w:t>
            </w:r>
            <w:r w:rsidRPr="00B77302">
              <w:rPr>
                <w:i/>
                <w:iCs/>
              </w:rPr>
              <w:t>6</w:t>
            </w:r>
            <w:r w:rsidRPr="00B77302">
              <w:rPr>
                <w:i/>
                <w:iCs/>
                <w:lang w:val="vi-VN"/>
              </w:rPr>
              <w:t>)</w:t>
            </w:r>
          </w:p>
        </w:tc>
        <w:tc>
          <w:tcPr>
            <w:tcW w:w="650" w:type="pct"/>
            <w:tcBorders>
              <w:top w:val="nil"/>
              <w:left w:val="nil"/>
              <w:bottom w:val="single" w:sz="8" w:space="0" w:color="auto"/>
              <w:right w:val="single" w:sz="8" w:space="0" w:color="auto"/>
            </w:tcBorders>
            <w:shd w:val="clear" w:color="auto" w:fill="FFFFFF"/>
            <w:vAlign w:val="center"/>
            <w:hideMark/>
          </w:tcPr>
          <w:p w14:paraId="02648024" w14:textId="77777777" w:rsidR="00B77302" w:rsidRPr="00B77302" w:rsidRDefault="00B77302" w:rsidP="00B77302">
            <w:pPr>
              <w:spacing w:after="0" w:line="240" w:lineRule="auto"/>
            </w:pPr>
            <w:r w:rsidRPr="00B77302">
              <w:rPr>
                <w:i/>
                <w:iCs/>
                <w:lang w:val="vi-VN"/>
              </w:rPr>
              <w:t>(7)</w:t>
            </w:r>
          </w:p>
        </w:tc>
        <w:tc>
          <w:tcPr>
            <w:tcW w:w="600" w:type="pct"/>
            <w:tcBorders>
              <w:top w:val="nil"/>
              <w:left w:val="nil"/>
              <w:bottom w:val="single" w:sz="8" w:space="0" w:color="auto"/>
              <w:right w:val="single" w:sz="8" w:space="0" w:color="auto"/>
            </w:tcBorders>
            <w:shd w:val="clear" w:color="auto" w:fill="FFFFFF"/>
            <w:vAlign w:val="center"/>
            <w:hideMark/>
          </w:tcPr>
          <w:p w14:paraId="64948B24" w14:textId="77777777" w:rsidR="00B77302" w:rsidRPr="00B77302" w:rsidRDefault="00B77302" w:rsidP="00B77302">
            <w:pPr>
              <w:spacing w:after="0" w:line="240" w:lineRule="auto"/>
            </w:pPr>
            <w:r w:rsidRPr="00B77302">
              <w:rPr>
                <w:i/>
                <w:iCs/>
                <w:lang w:val="vi-VN"/>
              </w:rPr>
              <w:t>(8)</w:t>
            </w:r>
          </w:p>
        </w:tc>
        <w:tc>
          <w:tcPr>
            <w:tcW w:w="400" w:type="pct"/>
            <w:tcBorders>
              <w:top w:val="nil"/>
              <w:left w:val="nil"/>
              <w:bottom w:val="single" w:sz="8" w:space="0" w:color="auto"/>
              <w:right w:val="single" w:sz="8" w:space="0" w:color="auto"/>
            </w:tcBorders>
            <w:shd w:val="clear" w:color="auto" w:fill="FFFFFF"/>
            <w:vAlign w:val="center"/>
            <w:hideMark/>
          </w:tcPr>
          <w:p w14:paraId="31AAC869" w14:textId="77777777" w:rsidR="00B77302" w:rsidRPr="00B77302" w:rsidRDefault="00B77302" w:rsidP="00B77302">
            <w:pPr>
              <w:spacing w:after="0" w:line="240" w:lineRule="auto"/>
            </w:pPr>
            <w:r w:rsidRPr="00B77302">
              <w:rPr>
                <w:i/>
                <w:iCs/>
                <w:lang w:val="vi-VN"/>
              </w:rPr>
              <w:t>(9)</w:t>
            </w:r>
          </w:p>
        </w:tc>
        <w:tc>
          <w:tcPr>
            <w:tcW w:w="450" w:type="pct"/>
            <w:tcBorders>
              <w:top w:val="nil"/>
              <w:left w:val="nil"/>
              <w:bottom w:val="single" w:sz="8" w:space="0" w:color="auto"/>
              <w:right w:val="single" w:sz="8" w:space="0" w:color="auto"/>
            </w:tcBorders>
            <w:shd w:val="clear" w:color="auto" w:fill="FFFFFF"/>
            <w:vAlign w:val="center"/>
            <w:hideMark/>
          </w:tcPr>
          <w:p w14:paraId="7FD736F0" w14:textId="77777777" w:rsidR="00B77302" w:rsidRPr="00B77302" w:rsidRDefault="00B77302" w:rsidP="00B77302">
            <w:pPr>
              <w:spacing w:after="0" w:line="240" w:lineRule="auto"/>
            </w:pPr>
            <w:r w:rsidRPr="00B77302">
              <w:rPr>
                <w:i/>
                <w:iCs/>
                <w:lang w:val="vi-VN"/>
              </w:rPr>
              <w:t>(10)</w:t>
            </w:r>
          </w:p>
        </w:tc>
      </w:tr>
      <w:tr w:rsidR="00B77302" w:rsidRPr="00B77302" w14:paraId="7F8A46BE"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BC06203" w14:textId="77777777" w:rsidR="00B77302" w:rsidRPr="00B77302" w:rsidRDefault="00B77302" w:rsidP="00B77302">
            <w:pPr>
              <w:spacing w:after="0" w:line="240" w:lineRule="auto"/>
            </w:pPr>
            <w:r w:rsidRPr="00B77302">
              <w:rPr>
                <w:lang w:val="vi-VN"/>
              </w:rPr>
              <w:t>1.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2E7CDE8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772189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273FF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FCE978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3985FA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79B41D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A38E42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396E98A" w14:textId="77777777" w:rsidR="00B77302" w:rsidRPr="00B77302" w:rsidRDefault="00B77302" w:rsidP="00B77302">
            <w:pPr>
              <w:spacing w:after="0" w:line="240" w:lineRule="auto"/>
            </w:pPr>
            <w:r w:rsidRPr="00B77302">
              <w:rPr>
                <w:lang w:val="vi-VN"/>
              </w:rPr>
              <w:t> </w:t>
            </w:r>
          </w:p>
        </w:tc>
      </w:tr>
      <w:tr w:rsidR="00B77302" w:rsidRPr="00B77302" w14:paraId="3C25D104"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6C8F1B6"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15EDDBB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112B40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59235E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529ECC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46E5C2C"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8D2ECC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D39F75"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79938D3" w14:textId="77777777" w:rsidR="00B77302" w:rsidRPr="00B77302" w:rsidRDefault="00B77302" w:rsidP="00B77302">
            <w:pPr>
              <w:spacing w:after="0" w:line="240" w:lineRule="auto"/>
            </w:pPr>
            <w:r w:rsidRPr="00B77302">
              <w:rPr>
                <w:lang w:val="vi-VN"/>
              </w:rPr>
              <w:t> </w:t>
            </w:r>
          </w:p>
        </w:tc>
      </w:tr>
      <w:tr w:rsidR="00B77302" w:rsidRPr="00B77302" w14:paraId="3233640A"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1D0628B" w14:textId="77777777" w:rsidR="00B77302" w:rsidRPr="00B77302" w:rsidRDefault="00B77302" w:rsidP="00B77302">
            <w:pPr>
              <w:spacing w:after="0" w:line="240" w:lineRule="auto"/>
            </w:pPr>
            <w:r w:rsidRPr="00B77302">
              <w:rPr>
                <w:lang w:val="vi-VN"/>
              </w:rPr>
              <w:t>- </w:t>
            </w:r>
            <w:r w:rsidRPr="00B77302">
              <w:t>V</w:t>
            </w:r>
            <w:r w:rsidRPr="00B77302">
              <w:rPr>
                <w:lang w:val="vi-VN"/>
              </w:rPr>
              <w:t>ị trí 2</w:t>
            </w:r>
          </w:p>
        </w:tc>
        <w:tc>
          <w:tcPr>
            <w:tcW w:w="400" w:type="pct"/>
            <w:tcBorders>
              <w:top w:val="nil"/>
              <w:left w:val="nil"/>
              <w:bottom w:val="single" w:sz="8" w:space="0" w:color="auto"/>
              <w:right w:val="single" w:sz="8" w:space="0" w:color="auto"/>
            </w:tcBorders>
            <w:shd w:val="clear" w:color="auto" w:fill="FFFFFF"/>
            <w:vAlign w:val="center"/>
            <w:hideMark/>
          </w:tcPr>
          <w:p w14:paraId="02612B0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4BCEF7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3C1B2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FEA6CFF"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F647DE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D3FE0B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69C8A6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E7539B3" w14:textId="77777777" w:rsidR="00B77302" w:rsidRPr="00B77302" w:rsidRDefault="00B77302" w:rsidP="00B77302">
            <w:pPr>
              <w:spacing w:after="0" w:line="240" w:lineRule="auto"/>
            </w:pPr>
            <w:r w:rsidRPr="00B77302">
              <w:rPr>
                <w:lang w:val="vi-VN"/>
              </w:rPr>
              <w:t> </w:t>
            </w:r>
          </w:p>
        </w:tc>
      </w:tr>
      <w:tr w:rsidR="00B77302" w:rsidRPr="00B77302" w14:paraId="0E5C97EB"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891AF91" w14:textId="77777777" w:rsidR="00B77302" w:rsidRPr="00B77302" w:rsidRDefault="00B77302" w:rsidP="00B77302">
            <w:pPr>
              <w:spacing w:after="0" w:line="240" w:lineRule="auto"/>
            </w:pPr>
            <w:r w:rsidRPr="00B77302">
              <w:rPr>
                <w:lang w:val="vi-VN"/>
              </w:rPr>
              <w: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0809490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42AAF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3A5AC6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5D2FF9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AA45BD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E62FC2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66F2EF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426A982C" w14:textId="77777777" w:rsidR="00B77302" w:rsidRPr="00B77302" w:rsidRDefault="00B77302" w:rsidP="00B77302">
            <w:pPr>
              <w:spacing w:after="0" w:line="240" w:lineRule="auto"/>
            </w:pPr>
            <w:r w:rsidRPr="00B77302">
              <w:rPr>
                <w:lang w:val="vi-VN"/>
              </w:rPr>
              <w:t> </w:t>
            </w:r>
          </w:p>
        </w:tc>
      </w:tr>
      <w:tr w:rsidR="00B77302" w:rsidRPr="00B77302" w14:paraId="473022FD"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13CD43C" w14:textId="77777777" w:rsidR="00B77302" w:rsidRPr="00B77302" w:rsidRDefault="00B77302" w:rsidP="00B77302">
            <w:pPr>
              <w:spacing w:after="0" w:line="240" w:lineRule="auto"/>
            </w:pPr>
            <w:r w:rsidRPr="00B77302">
              <w:rPr>
                <w:lang w:val="vi-VN"/>
              </w:rPr>
              <w:t>2.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65A6CEA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B53844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E05C7C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ECDAAB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31AA8EF"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0CFC81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E3C107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14FA314" w14:textId="77777777" w:rsidR="00B77302" w:rsidRPr="00B77302" w:rsidRDefault="00B77302" w:rsidP="00B77302">
            <w:pPr>
              <w:spacing w:after="0" w:line="240" w:lineRule="auto"/>
            </w:pPr>
            <w:r w:rsidRPr="00B77302">
              <w:rPr>
                <w:lang w:val="vi-VN"/>
              </w:rPr>
              <w:t> </w:t>
            </w:r>
          </w:p>
        </w:tc>
      </w:tr>
      <w:tr w:rsidR="00B77302" w:rsidRPr="00B77302" w14:paraId="2237247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CBB0CE5"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4EEA5D8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12973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44052B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B28E6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70EB1C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9C80D3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AB0E276"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EEC81AB" w14:textId="77777777" w:rsidR="00B77302" w:rsidRPr="00B77302" w:rsidRDefault="00B77302" w:rsidP="00B77302">
            <w:pPr>
              <w:spacing w:after="0" w:line="240" w:lineRule="auto"/>
            </w:pPr>
            <w:r w:rsidRPr="00B77302">
              <w:rPr>
                <w:lang w:val="vi-VN"/>
              </w:rPr>
              <w:t> </w:t>
            </w:r>
          </w:p>
        </w:tc>
      </w:tr>
      <w:tr w:rsidR="00B77302" w:rsidRPr="00B77302" w14:paraId="33C40178"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87E8435" w14:textId="77777777" w:rsidR="00B77302" w:rsidRPr="00B77302" w:rsidRDefault="00B77302" w:rsidP="00B77302">
            <w:pPr>
              <w:spacing w:after="0" w:line="240" w:lineRule="auto"/>
            </w:pPr>
            <w:r w:rsidRPr="00B77302">
              <w:rPr>
                <w:lang w:val="vi-VN"/>
              </w:rPr>
              <w:t>- </w:t>
            </w:r>
            <w:r w:rsidRPr="00B77302">
              <w:t>V</w:t>
            </w:r>
            <w:r w:rsidRPr="00B77302">
              <w:rPr>
                <w:lang w:val="vi-VN"/>
              </w:rPr>
              <w:t>ị trí 2</w:t>
            </w:r>
          </w:p>
        </w:tc>
        <w:tc>
          <w:tcPr>
            <w:tcW w:w="400" w:type="pct"/>
            <w:tcBorders>
              <w:top w:val="nil"/>
              <w:left w:val="nil"/>
              <w:bottom w:val="single" w:sz="8" w:space="0" w:color="auto"/>
              <w:right w:val="single" w:sz="8" w:space="0" w:color="auto"/>
            </w:tcBorders>
            <w:shd w:val="clear" w:color="auto" w:fill="FFFFFF"/>
            <w:vAlign w:val="center"/>
            <w:hideMark/>
          </w:tcPr>
          <w:p w14:paraId="68A2A7B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308F5B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9C840D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6BF7CF"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30E7E2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E0AF36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529016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1278272" w14:textId="77777777" w:rsidR="00B77302" w:rsidRPr="00B77302" w:rsidRDefault="00B77302" w:rsidP="00B77302">
            <w:pPr>
              <w:spacing w:after="0" w:line="240" w:lineRule="auto"/>
            </w:pPr>
            <w:r w:rsidRPr="00B77302">
              <w:rPr>
                <w:lang w:val="vi-VN"/>
              </w:rPr>
              <w:t> </w:t>
            </w:r>
          </w:p>
        </w:tc>
      </w:tr>
      <w:tr w:rsidR="00B77302" w:rsidRPr="00B77302" w14:paraId="2759F01A"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17918F6" w14:textId="77777777" w:rsidR="00B77302" w:rsidRPr="00B77302" w:rsidRDefault="00B77302" w:rsidP="00B77302">
            <w:pPr>
              <w:spacing w:after="0" w:line="240" w:lineRule="auto"/>
            </w:pPr>
            <w:r w:rsidRPr="00B77302">
              <w:rPr>
                <w:lang w:val="vi-VN"/>
              </w:rPr>
              <w: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1DBF49F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85763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114765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90C56F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9715C0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CE3927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177B67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8A043E8" w14:textId="77777777" w:rsidR="00B77302" w:rsidRPr="00B77302" w:rsidRDefault="00B77302" w:rsidP="00B77302">
            <w:pPr>
              <w:spacing w:after="0" w:line="240" w:lineRule="auto"/>
            </w:pPr>
            <w:r w:rsidRPr="00B77302">
              <w:rPr>
                <w:lang w:val="vi-VN"/>
              </w:rPr>
              <w:t> </w:t>
            </w:r>
          </w:p>
        </w:tc>
      </w:tr>
      <w:tr w:rsidR="00B77302" w:rsidRPr="00B77302" w14:paraId="480F3C9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05CE099" w14:textId="77777777" w:rsidR="00B77302" w:rsidRPr="00B77302" w:rsidRDefault="00B77302" w:rsidP="00B77302">
            <w:pPr>
              <w:spacing w:after="0" w:line="240" w:lineRule="auto"/>
            </w:pPr>
            <w:r w:rsidRPr="00B77302">
              <w:rPr>
                <w:lang w:val="vi-VN"/>
              </w:rPr>
              <w:t>3.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46212E8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2033FA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1AC884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2F523F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171F4E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BCE106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B57ECE6"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7281736" w14:textId="77777777" w:rsidR="00B77302" w:rsidRPr="00B77302" w:rsidRDefault="00B77302" w:rsidP="00B77302">
            <w:pPr>
              <w:spacing w:after="0" w:line="240" w:lineRule="auto"/>
            </w:pPr>
            <w:r w:rsidRPr="00B77302">
              <w:rPr>
                <w:lang w:val="vi-VN"/>
              </w:rPr>
              <w:t> </w:t>
            </w:r>
          </w:p>
        </w:tc>
      </w:tr>
      <w:tr w:rsidR="00B77302" w:rsidRPr="00B77302" w14:paraId="4AD5436E"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B939199" w14:textId="77777777" w:rsidR="00B77302" w:rsidRPr="00B77302" w:rsidRDefault="00B77302" w:rsidP="00B77302">
            <w:pPr>
              <w:spacing w:after="0" w:line="240" w:lineRule="auto"/>
            </w:pPr>
            <w:r w:rsidRPr="00B77302">
              <w:rPr>
                <w:lang w:val="vi-VN"/>
              </w:rPr>
              <w:t>- .</w:t>
            </w:r>
            <w:r w:rsidRPr="00B77302">
              <w:t>.</w:t>
            </w:r>
            <w:r w:rsidRPr="00B77302">
              <w:rPr>
                <w:lang w:val="vi-VN"/>
              </w:rPr>
              <w:t>...</w:t>
            </w:r>
          </w:p>
        </w:tc>
        <w:tc>
          <w:tcPr>
            <w:tcW w:w="400" w:type="pct"/>
            <w:tcBorders>
              <w:top w:val="nil"/>
              <w:left w:val="nil"/>
              <w:bottom w:val="single" w:sz="8" w:space="0" w:color="auto"/>
              <w:right w:val="single" w:sz="8" w:space="0" w:color="auto"/>
            </w:tcBorders>
            <w:shd w:val="clear" w:color="auto" w:fill="FFFFFF"/>
            <w:vAlign w:val="center"/>
            <w:hideMark/>
          </w:tcPr>
          <w:p w14:paraId="374544E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771B6E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08272F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782413C"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B0D4ECC"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894C43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E379512"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55EA462" w14:textId="77777777" w:rsidR="00B77302" w:rsidRPr="00B77302" w:rsidRDefault="00B77302" w:rsidP="00B77302">
            <w:pPr>
              <w:spacing w:after="0" w:line="240" w:lineRule="auto"/>
            </w:pPr>
            <w:r w:rsidRPr="00B77302">
              <w:rPr>
                <w:lang w:val="vi-VN"/>
              </w:rPr>
              <w:t> </w:t>
            </w:r>
          </w:p>
        </w:tc>
      </w:tr>
    </w:tbl>
    <w:p w14:paraId="7288A84D"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298"/>
        <w:gridCol w:w="3848"/>
      </w:tblGrid>
      <w:tr w:rsidR="00B77302" w:rsidRPr="00B77302" w14:paraId="266D1693" w14:textId="77777777" w:rsidTr="00B77302">
        <w:trPr>
          <w:tblCellSpacing w:w="0" w:type="dxa"/>
        </w:trPr>
        <w:tc>
          <w:tcPr>
            <w:tcW w:w="1650" w:type="pct"/>
            <w:shd w:val="clear" w:color="auto" w:fill="FFFFFF"/>
            <w:tcMar>
              <w:top w:w="0" w:type="dxa"/>
              <w:left w:w="108" w:type="dxa"/>
              <w:bottom w:w="0" w:type="dxa"/>
              <w:right w:w="108" w:type="dxa"/>
            </w:tcMar>
            <w:hideMark/>
          </w:tcPr>
          <w:p w14:paraId="7FAD8DE7" w14:textId="77777777" w:rsidR="00B77302" w:rsidRPr="00B77302" w:rsidRDefault="00B77302" w:rsidP="00B77302">
            <w:pPr>
              <w:spacing w:after="0" w:line="240" w:lineRule="auto"/>
            </w:pPr>
            <w:r w:rsidRPr="00B77302">
              <w:rPr>
                <w:b/>
                <w:bCs/>
              </w:rPr>
              <w:br/>
            </w:r>
            <w:r w:rsidRPr="00B77302">
              <w:rPr>
                <w:b/>
                <w:bCs/>
                <w:lang w:val="vi-VN"/>
              </w:rPr>
              <w:t>Xác nhận của Phòng TN&amp;MT</w:t>
            </w:r>
            <w:r w:rsidRPr="00B77302">
              <w:rPr>
                <w:b/>
                <w:bCs/>
              </w:rPr>
              <w:br/>
            </w:r>
            <w:r w:rsidRPr="00B77302">
              <w:rPr>
                <w:i/>
                <w:iCs/>
                <w:lang w:val="vi-VN"/>
              </w:rPr>
              <w:t>(Ký, ghi rõ họ tên và đóng dấu)</w:t>
            </w:r>
          </w:p>
        </w:tc>
        <w:tc>
          <w:tcPr>
            <w:tcW w:w="1500" w:type="pct"/>
            <w:shd w:val="clear" w:color="auto" w:fill="FFFFFF"/>
            <w:tcMar>
              <w:top w:w="0" w:type="dxa"/>
              <w:left w:w="108" w:type="dxa"/>
              <w:bottom w:w="0" w:type="dxa"/>
              <w:right w:w="108" w:type="dxa"/>
            </w:tcMar>
            <w:hideMark/>
          </w:tcPr>
          <w:p w14:paraId="4029C18B" w14:textId="77777777" w:rsidR="00B77302" w:rsidRPr="00B77302" w:rsidRDefault="00B77302" w:rsidP="00B77302">
            <w:pPr>
              <w:spacing w:after="0" w:line="240" w:lineRule="auto"/>
            </w:pPr>
            <w:r w:rsidRPr="00B77302">
              <w:rPr>
                <w:b/>
                <w:bCs/>
              </w:rPr>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1750" w:type="pct"/>
            <w:shd w:val="clear" w:color="auto" w:fill="FFFFFF"/>
            <w:tcMar>
              <w:top w:w="0" w:type="dxa"/>
              <w:left w:w="108" w:type="dxa"/>
              <w:bottom w:w="0" w:type="dxa"/>
              <w:right w:w="108" w:type="dxa"/>
            </w:tcMar>
            <w:hideMark/>
          </w:tcPr>
          <w:p w14:paraId="1CF2B742" w14:textId="77777777" w:rsidR="00B77302" w:rsidRPr="00B77302" w:rsidRDefault="00B77302" w:rsidP="00B77302">
            <w:pPr>
              <w:spacing w:after="0" w:line="240" w:lineRule="auto"/>
            </w:pPr>
            <w:r w:rsidRPr="00B77302">
              <w:rPr>
                <w:i/>
                <w:iCs/>
              </w:rPr>
              <w:t>..., </w:t>
            </w:r>
            <w:r w:rsidRPr="00B77302">
              <w:rPr>
                <w:i/>
                <w:iCs/>
                <w:lang w:val="vi-VN"/>
              </w:rPr>
              <w:t>ngày</w:t>
            </w:r>
            <w:r w:rsidRPr="00B77302">
              <w:rPr>
                <w:i/>
                <w:iCs/>
              </w:rPr>
              <w:t>….. </w:t>
            </w:r>
            <w:r w:rsidRPr="00B77302">
              <w:rPr>
                <w:i/>
                <w:iCs/>
                <w:lang w:val="vi-VN"/>
              </w:rPr>
              <w:t>tháng</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4207D6B3"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16B39A41" w14:textId="77777777" w:rsidTr="00B77302">
        <w:trPr>
          <w:tblCellSpacing w:w="0" w:type="dxa"/>
        </w:trPr>
        <w:tc>
          <w:tcPr>
            <w:tcW w:w="2500" w:type="pct"/>
            <w:shd w:val="clear" w:color="auto" w:fill="FFFFFF"/>
            <w:tcMar>
              <w:top w:w="0" w:type="dxa"/>
              <w:left w:w="108" w:type="dxa"/>
              <w:bottom w:w="0" w:type="dxa"/>
              <w:right w:w="108" w:type="dxa"/>
            </w:tcMar>
            <w:hideMark/>
          </w:tcPr>
          <w:p w14:paraId="41C46DF0" w14:textId="77777777" w:rsidR="00B77302" w:rsidRPr="00B77302" w:rsidRDefault="00B77302" w:rsidP="00B77302">
            <w:pPr>
              <w:spacing w:after="0" w:line="240" w:lineRule="auto"/>
            </w:pPr>
            <w:r w:rsidRPr="00B77302">
              <w:rPr>
                <w:lang w:val="vi-VN"/>
              </w:rPr>
              <w:t>Khu CNC:</w:t>
            </w:r>
            <w:r w:rsidRPr="00B77302">
              <w:t> ……………………..</w:t>
            </w:r>
          </w:p>
          <w:p w14:paraId="27BA7305" w14:textId="77777777" w:rsidR="00B77302" w:rsidRPr="00B77302" w:rsidRDefault="00B77302" w:rsidP="00B77302">
            <w:pPr>
              <w:spacing w:after="0" w:line="240" w:lineRule="auto"/>
            </w:pPr>
            <w:r w:rsidRPr="00B77302">
              <w:rPr>
                <w:lang w:val="vi-VN"/>
              </w:rPr>
              <w:lastRenderedPageBreak/>
              <w:t>Tỉnh (TP)</w:t>
            </w:r>
            <w:r w:rsidRPr="00B77302">
              <w:t>: </w:t>
            </w:r>
            <w:r w:rsidRPr="00B77302">
              <w:rPr>
                <w:lang w:val="vi-VN"/>
              </w:rPr>
              <w:t>.</w:t>
            </w:r>
            <w:r w:rsidRPr="00B77302">
              <w:t>...……………………</w:t>
            </w:r>
          </w:p>
        </w:tc>
        <w:tc>
          <w:tcPr>
            <w:tcW w:w="2500" w:type="pct"/>
            <w:shd w:val="clear" w:color="auto" w:fill="FFFFFF"/>
            <w:tcMar>
              <w:top w:w="0" w:type="dxa"/>
              <w:left w:w="108" w:type="dxa"/>
              <w:bottom w:w="0" w:type="dxa"/>
              <w:right w:w="108" w:type="dxa"/>
            </w:tcMar>
            <w:hideMark/>
          </w:tcPr>
          <w:p w14:paraId="36DB50B2" w14:textId="77777777" w:rsidR="00B77302" w:rsidRPr="00B77302" w:rsidRDefault="00B77302" w:rsidP="00B77302">
            <w:pPr>
              <w:spacing w:after="0" w:line="240" w:lineRule="auto"/>
            </w:pPr>
            <w:r w:rsidRPr="00B77302">
              <w:rPr>
                <w:b/>
                <w:bCs/>
                <w:lang w:val="vi-VN"/>
              </w:rPr>
              <w:lastRenderedPageBreak/>
              <w:t>Mẫu số 08</w:t>
            </w:r>
          </w:p>
        </w:tc>
      </w:tr>
    </w:tbl>
    <w:p w14:paraId="03315E13" w14:textId="77777777" w:rsidR="00B77302" w:rsidRPr="00B77302" w:rsidRDefault="00B77302" w:rsidP="00B77302">
      <w:pPr>
        <w:spacing w:after="0" w:line="240" w:lineRule="auto"/>
      </w:pPr>
      <w:r w:rsidRPr="00B77302">
        <w:t> </w:t>
      </w:r>
    </w:p>
    <w:p w14:paraId="17F2A3B2" w14:textId="77777777" w:rsidR="00B77302" w:rsidRPr="00B77302" w:rsidRDefault="00B77302" w:rsidP="00B77302">
      <w:pPr>
        <w:spacing w:after="0" w:line="240" w:lineRule="auto"/>
      </w:pPr>
      <w:r w:rsidRPr="00B77302">
        <w:rPr>
          <w:b/>
          <w:bCs/>
          <w:lang w:val="vi-VN"/>
        </w:rPr>
        <w:t>BẢNG TỔNG HỢP GIÁ ĐẤT TRONG KHU CÔNG NGHỆ CAO</w:t>
      </w:r>
    </w:p>
    <w:p w14:paraId="527E9E42" w14:textId="77777777" w:rsidR="00B77302" w:rsidRPr="00B77302" w:rsidRDefault="00B77302" w:rsidP="00B77302">
      <w:pPr>
        <w:spacing w:after="0" w:line="240" w:lineRule="auto"/>
      </w:pPr>
      <w:r w:rsidRPr="00B77302">
        <w:rPr>
          <w:i/>
          <w:iCs/>
          <w:lang w:val="vi-VN"/>
        </w:rPr>
        <w:t>(Áp dụng đối với các loại đất trong khu công nghệ cao)</w:t>
      </w:r>
    </w:p>
    <w:p w14:paraId="5E8A3C77"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95"/>
        <w:gridCol w:w="842"/>
        <w:gridCol w:w="843"/>
        <w:gridCol w:w="1095"/>
        <w:gridCol w:w="1094"/>
        <w:gridCol w:w="1398"/>
        <w:gridCol w:w="1288"/>
        <w:gridCol w:w="955"/>
        <w:gridCol w:w="843"/>
      </w:tblGrid>
      <w:tr w:rsidR="00B77302" w:rsidRPr="00B77302" w14:paraId="0042EAE2"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83E900C"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13290F01"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2931498B"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62DF2B77" w14:textId="77777777" w:rsidR="00B77302" w:rsidRPr="00B77302" w:rsidRDefault="00B77302" w:rsidP="00B77302">
            <w:pPr>
              <w:spacing w:after="0" w:line="240" w:lineRule="auto"/>
            </w:pPr>
            <w:r w:rsidRPr="00B77302">
              <w:rPr>
                <w:b/>
                <w:bCs/>
                <w:lang w:val="vi-VN"/>
              </w:rPr>
              <w:t>Giá đất đề xuất</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2693697F" w14:textId="77777777" w:rsidR="00B77302" w:rsidRPr="00B77302" w:rsidRDefault="00B77302" w:rsidP="00B77302">
            <w:pPr>
              <w:spacing w:after="0" w:line="240" w:lineRule="auto"/>
            </w:pPr>
            <w:r w:rsidRPr="00B77302">
              <w:rPr>
                <w:b/>
                <w:bCs/>
                <w:lang w:val="vi-VN"/>
              </w:rPr>
              <w:t>So sánh %</w:t>
            </w:r>
          </w:p>
        </w:tc>
      </w:tr>
      <w:tr w:rsidR="00B77302" w:rsidRPr="00B77302" w14:paraId="51BAC562"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23986FE"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13FC7C2B"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583440D5"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67A80298"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33786B8B"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C283AC"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A421E9A" w14:textId="77777777" w:rsidR="00B77302" w:rsidRPr="00B77302" w:rsidRDefault="00B77302" w:rsidP="00B77302">
            <w:pPr>
              <w:spacing w:after="0" w:line="240" w:lineRule="auto"/>
            </w:pPr>
          </w:p>
        </w:tc>
        <w:tc>
          <w:tcPr>
            <w:tcW w:w="450" w:type="pct"/>
            <w:tcBorders>
              <w:top w:val="nil"/>
              <w:left w:val="nil"/>
              <w:bottom w:val="single" w:sz="8" w:space="0" w:color="auto"/>
              <w:right w:val="single" w:sz="8" w:space="0" w:color="auto"/>
            </w:tcBorders>
            <w:shd w:val="clear" w:color="auto" w:fill="FFFFFF"/>
            <w:vAlign w:val="center"/>
            <w:hideMark/>
          </w:tcPr>
          <w:p w14:paraId="759CA780" w14:textId="77777777" w:rsidR="00B77302" w:rsidRPr="00B77302" w:rsidRDefault="00B77302" w:rsidP="00B77302">
            <w:pPr>
              <w:spacing w:after="0" w:line="240" w:lineRule="auto"/>
            </w:pPr>
            <w:r w:rsidRPr="00B77302">
              <w:rPr>
                <w:b/>
                <w:bCs/>
                <w:i/>
                <w:iCs/>
                <w:lang w:val="vi-VN"/>
              </w:rPr>
              <w:t>(5)/(7)</w:t>
            </w:r>
          </w:p>
        </w:tc>
        <w:tc>
          <w:tcPr>
            <w:tcW w:w="400" w:type="pct"/>
            <w:tcBorders>
              <w:top w:val="nil"/>
              <w:left w:val="nil"/>
              <w:bottom w:val="single" w:sz="8" w:space="0" w:color="auto"/>
              <w:right w:val="single" w:sz="8" w:space="0" w:color="auto"/>
            </w:tcBorders>
            <w:shd w:val="clear" w:color="auto" w:fill="FFFFFF"/>
            <w:vAlign w:val="center"/>
            <w:hideMark/>
          </w:tcPr>
          <w:p w14:paraId="15D2C420" w14:textId="77777777" w:rsidR="00B77302" w:rsidRPr="00B77302" w:rsidRDefault="00B77302" w:rsidP="00B77302">
            <w:pPr>
              <w:spacing w:after="0" w:line="240" w:lineRule="auto"/>
            </w:pPr>
            <w:r w:rsidRPr="00B77302">
              <w:rPr>
                <w:b/>
                <w:bCs/>
                <w:i/>
                <w:iCs/>
                <w:lang w:val="vi-VN"/>
              </w:rPr>
              <w:t>(8)/(7)</w:t>
            </w:r>
          </w:p>
        </w:tc>
      </w:tr>
      <w:tr w:rsidR="00B77302" w:rsidRPr="00B77302" w14:paraId="562EDE0A"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5331E91" w14:textId="77777777" w:rsidR="00B77302" w:rsidRPr="00B77302" w:rsidRDefault="00B77302" w:rsidP="00B77302">
            <w:pPr>
              <w:spacing w:after="0" w:line="240" w:lineRule="auto"/>
            </w:pPr>
            <w:r w:rsidRPr="00B77302">
              <w:rPr>
                <w:i/>
                <w:iCs/>
              </w:rPr>
              <w:t>(</w:t>
            </w:r>
            <w:r w:rsidRPr="00B77302">
              <w:rPr>
                <w:i/>
                <w:iCs/>
                <w:lang w:val="vi-VN"/>
              </w:rPr>
              <w:t>1</w:t>
            </w:r>
            <w:r w:rsidRPr="00B77302">
              <w:rPr>
                <w:i/>
                <w:iCs/>
              </w:rPr>
              <w:t>)</w:t>
            </w:r>
          </w:p>
        </w:tc>
        <w:tc>
          <w:tcPr>
            <w:tcW w:w="400" w:type="pct"/>
            <w:tcBorders>
              <w:top w:val="nil"/>
              <w:left w:val="nil"/>
              <w:bottom w:val="single" w:sz="8" w:space="0" w:color="auto"/>
              <w:right w:val="single" w:sz="8" w:space="0" w:color="auto"/>
            </w:tcBorders>
            <w:shd w:val="clear" w:color="auto" w:fill="FFFFFF"/>
            <w:vAlign w:val="center"/>
            <w:hideMark/>
          </w:tcPr>
          <w:p w14:paraId="15284B9D"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45E97C95"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295D42F6"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79DEA13E" w14:textId="77777777" w:rsidR="00B77302" w:rsidRPr="00B77302" w:rsidRDefault="00B77302" w:rsidP="00B77302">
            <w:pPr>
              <w:spacing w:after="0" w:line="240" w:lineRule="auto"/>
            </w:pPr>
            <w:r w:rsidRPr="00B77302">
              <w:rPr>
                <w:i/>
                <w:iCs/>
                <w:lang w:val="vi-VN"/>
              </w:rPr>
              <w:t>(6)</w:t>
            </w:r>
          </w:p>
        </w:tc>
        <w:tc>
          <w:tcPr>
            <w:tcW w:w="650" w:type="pct"/>
            <w:tcBorders>
              <w:top w:val="nil"/>
              <w:left w:val="nil"/>
              <w:bottom w:val="single" w:sz="8" w:space="0" w:color="auto"/>
              <w:right w:val="single" w:sz="8" w:space="0" w:color="auto"/>
            </w:tcBorders>
            <w:shd w:val="clear" w:color="auto" w:fill="FFFFFF"/>
            <w:vAlign w:val="center"/>
            <w:hideMark/>
          </w:tcPr>
          <w:p w14:paraId="6CDCCB78" w14:textId="77777777" w:rsidR="00B77302" w:rsidRPr="00B77302" w:rsidRDefault="00B77302" w:rsidP="00B77302">
            <w:pPr>
              <w:spacing w:after="0" w:line="240" w:lineRule="auto"/>
            </w:pPr>
            <w:r w:rsidRPr="00B77302">
              <w:rPr>
                <w:i/>
                <w:iCs/>
              </w:rPr>
              <w:t>(7)</w:t>
            </w:r>
          </w:p>
        </w:tc>
        <w:tc>
          <w:tcPr>
            <w:tcW w:w="600" w:type="pct"/>
            <w:tcBorders>
              <w:top w:val="nil"/>
              <w:left w:val="nil"/>
              <w:bottom w:val="single" w:sz="8" w:space="0" w:color="auto"/>
              <w:right w:val="single" w:sz="8" w:space="0" w:color="auto"/>
            </w:tcBorders>
            <w:shd w:val="clear" w:color="auto" w:fill="FFFFFF"/>
            <w:vAlign w:val="center"/>
            <w:hideMark/>
          </w:tcPr>
          <w:p w14:paraId="6D76B5D9" w14:textId="77777777" w:rsidR="00B77302" w:rsidRPr="00B77302" w:rsidRDefault="00B77302" w:rsidP="00B77302">
            <w:pPr>
              <w:spacing w:after="0" w:line="240" w:lineRule="auto"/>
            </w:pPr>
            <w:r w:rsidRPr="00B77302">
              <w:rPr>
                <w:i/>
                <w:iCs/>
                <w:lang w:val="vi-VN"/>
              </w:rPr>
              <w:t>(</w:t>
            </w:r>
            <w:r w:rsidRPr="00B77302">
              <w:rPr>
                <w:i/>
                <w:iCs/>
              </w:rPr>
              <w:t>8)</w:t>
            </w:r>
          </w:p>
        </w:tc>
        <w:tc>
          <w:tcPr>
            <w:tcW w:w="450" w:type="pct"/>
            <w:tcBorders>
              <w:top w:val="nil"/>
              <w:left w:val="nil"/>
              <w:bottom w:val="single" w:sz="8" w:space="0" w:color="auto"/>
              <w:right w:val="single" w:sz="8" w:space="0" w:color="auto"/>
            </w:tcBorders>
            <w:shd w:val="clear" w:color="auto" w:fill="FFFFFF"/>
            <w:vAlign w:val="center"/>
            <w:hideMark/>
          </w:tcPr>
          <w:p w14:paraId="7E2B3E63" w14:textId="77777777" w:rsidR="00B77302" w:rsidRPr="00B77302" w:rsidRDefault="00B77302" w:rsidP="00B77302">
            <w:pPr>
              <w:spacing w:after="0" w:line="240" w:lineRule="auto"/>
            </w:pPr>
            <w:r w:rsidRPr="00B77302">
              <w:rPr>
                <w:i/>
                <w:iCs/>
                <w:lang w:val="vi-VN"/>
              </w:rPr>
              <w:t>(9)</w:t>
            </w:r>
          </w:p>
        </w:tc>
        <w:tc>
          <w:tcPr>
            <w:tcW w:w="400" w:type="pct"/>
            <w:tcBorders>
              <w:top w:val="nil"/>
              <w:left w:val="nil"/>
              <w:bottom w:val="single" w:sz="8" w:space="0" w:color="auto"/>
              <w:right w:val="single" w:sz="8" w:space="0" w:color="auto"/>
            </w:tcBorders>
            <w:shd w:val="clear" w:color="auto" w:fill="FFFFFF"/>
            <w:vAlign w:val="center"/>
            <w:hideMark/>
          </w:tcPr>
          <w:p w14:paraId="5C056635" w14:textId="77777777" w:rsidR="00B77302" w:rsidRPr="00B77302" w:rsidRDefault="00B77302" w:rsidP="00B77302">
            <w:pPr>
              <w:spacing w:after="0" w:line="240" w:lineRule="auto"/>
            </w:pPr>
            <w:r w:rsidRPr="00B77302">
              <w:rPr>
                <w:i/>
                <w:iCs/>
                <w:lang w:val="vi-VN"/>
              </w:rPr>
              <w:t>(10)</w:t>
            </w:r>
          </w:p>
        </w:tc>
      </w:tr>
      <w:tr w:rsidR="00B77302" w:rsidRPr="00B77302" w14:paraId="5AD43F2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F08F6DA" w14:textId="77777777" w:rsidR="00B77302" w:rsidRPr="00B77302" w:rsidRDefault="00B77302" w:rsidP="00B77302">
            <w:pPr>
              <w:spacing w:after="0" w:line="240" w:lineRule="auto"/>
            </w:pPr>
            <w:r w:rsidRPr="00B77302">
              <w:rPr>
                <w:lang w:val="vi-VN"/>
              </w:rPr>
              <w:t>1. Đất ...</w:t>
            </w:r>
          </w:p>
        </w:tc>
        <w:tc>
          <w:tcPr>
            <w:tcW w:w="400" w:type="pct"/>
            <w:tcBorders>
              <w:top w:val="nil"/>
              <w:left w:val="nil"/>
              <w:bottom w:val="single" w:sz="8" w:space="0" w:color="auto"/>
              <w:right w:val="single" w:sz="8" w:space="0" w:color="auto"/>
            </w:tcBorders>
            <w:shd w:val="clear" w:color="auto" w:fill="FFFFFF"/>
            <w:vAlign w:val="center"/>
            <w:hideMark/>
          </w:tcPr>
          <w:p w14:paraId="75F3058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726E67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A63B9C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EDB8FC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82819B7"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56F5973"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BC74DB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7FC72FD" w14:textId="77777777" w:rsidR="00B77302" w:rsidRPr="00B77302" w:rsidRDefault="00B77302" w:rsidP="00B77302">
            <w:pPr>
              <w:spacing w:after="0" w:line="240" w:lineRule="auto"/>
            </w:pPr>
            <w:r w:rsidRPr="00B77302">
              <w:rPr>
                <w:lang w:val="vi-VN"/>
              </w:rPr>
              <w:t> </w:t>
            </w:r>
          </w:p>
        </w:tc>
      </w:tr>
      <w:tr w:rsidR="00B77302" w:rsidRPr="00B77302" w14:paraId="75A2D7E1"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B86D26C" w14:textId="77777777" w:rsidR="00B77302" w:rsidRPr="00B77302" w:rsidRDefault="00B77302" w:rsidP="00B77302">
            <w:pPr>
              <w:spacing w:after="0" w:line="240" w:lineRule="auto"/>
            </w:pPr>
            <w:r w:rsidRPr="00B77302">
              <w:rPr>
                <w:lang w:val="vi-VN"/>
              </w:rPr>
              <w:t>-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1E432F4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278CF6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B9160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8FF20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F45A3D4"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DAAE45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005CB4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953F9CD" w14:textId="77777777" w:rsidR="00B77302" w:rsidRPr="00B77302" w:rsidRDefault="00B77302" w:rsidP="00B77302">
            <w:pPr>
              <w:spacing w:after="0" w:line="240" w:lineRule="auto"/>
            </w:pPr>
            <w:r w:rsidRPr="00B77302">
              <w:rPr>
                <w:lang w:val="vi-VN"/>
              </w:rPr>
              <w:t> </w:t>
            </w:r>
          </w:p>
        </w:tc>
      </w:tr>
      <w:tr w:rsidR="00B77302" w:rsidRPr="00B77302" w14:paraId="283A7AFB"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340CB9A"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67CF85F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F536FB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EF06F5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8EBD2C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A02711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AB953CC"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2D0AE2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AB5B700" w14:textId="77777777" w:rsidR="00B77302" w:rsidRPr="00B77302" w:rsidRDefault="00B77302" w:rsidP="00B77302">
            <w:pPr>
              <w:spacing w:after="0" w:line="240" w:lineRule="auto"/>
            </w:pPr>
            <w:r w:rsidRPr="00B77302">
              <w:rPr>
                <w:lang w:val="vi-VN"/>
              </w:rPr>
              <w:t> </w:t>
            </w:r>
          </w:p>
        </w:tc>
      </w:tr>
      <w:tr w:rsidR="00B77302" w:rsidRPr="00B77302" w14:paraId="3CD8242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68CABF3"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DAD6F0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189530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C424A0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61F6B6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E690FD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F924DE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AC36EB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67BF7A3" w14:textId="77777777" w:rsidR="00B77302" w:rsidRPr="00B77302" w:rsidRDefault="00B77302" w:rsidP="00B77302">
            <w:pPr>
              <w:spacing w:after="0" w:line="240" w:lineRule="auto"/>
            </w:pPr>
            <w:r w:rsidRPr="00B77302">
              <w:rPr>
                <w:lang w:val="vi-VN"/>
              </w:rPr>
              <w:t> </w:t>
            </w:r>
          </w:p>
        </w:tc>
      </w:tr>
      <w:tr w:rsidR="00B77302" w:rsidRPr="00B77302" w14:paraId="5927C49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AEF89EA" w14:textId="77777777" w:rsidR="00B77302" w:rsidRPr="00B77302" w:rsidRDefault="00B77302" w:rsidP="00B77302">
            <w:pPr>
              <w:spacing w:after="0" w:line="240" w:lineRule="auto"/>
            </w:pPr>
            <w:r w:rsidRPr="00B77302">
              <w:rPr>
                <w:lang w:val="vi-VN"/>
              </w:rPr>
              <w:t>2. Đất...</w:t>
            </w:r>
          </w:p>
        </w:tc>
        <w:tc>
          <w:tcPr>
            <w:tcW w:w="400" w:type="pct"/>
            <w:tcBorders>
              <w:top w:val="nil"/>
              <w:left w:val="nil"/>
              <w:bottom w:val="single" w:sz="8" w:space="0" w:color="auto"/>
              <w:right w:val="single" w:sz="8" w:space="0" w:color="auto"/>
            </w:tcBorders>
            <w:shd w:val="clear" w:color="auto" w:fill="FFFFFF"/>
            <w:vAlign w:val="center"/>
            <w:hideMark/>
          </w:tcPr>
          <w:p w14:paraId="628AB41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E2CC22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620670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41D0E8B"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9C3E1A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AB3D68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038AD6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9609459" w14:textId="77777777" w:rsidR="00B77302" w:rsidRPr="00B77302" w:rsidRDefault="00B77302" w:rsidP="00B77302">
            <w:pPr>
              <w:spacing w:after="0" w:line="240" w:lineRule="auto"/>
            </w:pPr>
            <w:r w:rsidRPr="00B77302">
              <w:rPr>
                <w:lang w:val="vi-VN"/>
              </w:rPr>
              <w:t> </w:t>
            </w:r>
          </w:p>
        </w:tc>
      </w:tr>
      <w:tr w:rsidR="00B77302" w:rsidRPr="00B77302" w14:paraId="7AD7B7D1"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5ADBFC7" w14:textId="77777777" w:rsidR="00B77302" w:rsidRPr="00B77302" w:rsidRDefault="00B77302" w:rsidP="00B77302">
            <w:pPr>
              <w:spacing w:after="0" w:line="240" w:lineRule="auto"/>
            </w:pPr>
            <w:r w:rsidRPr="00B77302">
              <w:rPr>
                <w:lang w:val="vi-VN"/>
              </w:rPr>
              <w:t>-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55A316D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CB06FB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7BA234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AE95C26"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580FE7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0AEDAD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F0E728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84D5C38" w14:textId="77777777" w:rsidR="00B77302" w:rsidRPr="00B77302" w:rsidRDefault="00B77302" w:rsidP="00B77302">
            <w:pPr>
              <w:spacing w:after="0" w:line="240" w:lineRule="auto"/>
            </w:pPr>
            <w:r w:rsidRPr="00B77302">
              <w:rPr>
                <w:lang w:val="vi-VN"/>
              </w:rPr>
              <w:t> </w:t>
            </w:r>
          </w:p>
        </w:tc>
      </w:tr>
      <w:tr w:rsidR="00B77302" w:rsidRPr="00B77302" w14:paraId="790EDC19"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0B3C736"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4BEE26E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A564B6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B98453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BA4977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45472F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6CA9443"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4A6D33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F00B43A" w14:textId="77777777" w:rsidR="00B77302" w:rsidRPr="00B77302" w:rsidRDefault="00B77302" w:rsidP="00B77302">
            <w:pPr>
              <w:spacing w:after="0" w:line="240" w:lineRule="auto"/>
            </w:pPr>
            <w:r w:rsidRPr="00B77302">
              <w:rPr>
                <w:lang w:val="vi-VN"/>
              </w:rPr>
              <w:t> </w:t>
            </w:r>
          </w:p>
        </w:tc>
      </w:tr>
      <w:tr w:rsidR="00B77302" w:rsidRPr="00B77302" w14:paraId="0B4D579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A1EB2C7"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16BD545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8592B2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FD85A3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A08F578"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4BDFD7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7B1CE9E"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B505E1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5355D69" w14:textId="77777777" w:rsidR="00B77302" w:rsidRPr="00B77302" w:rsidRDefault="00B77302" w:rsidP="00B77302">
            <w:pPr>
              <w:spacing w:after="0" w:line="240" w:lineRule="auto"/>
            </w:pPr>
            <w:r w:rsidRPr="00B77302">
              <w:rPr>
                <w:lang w:val="vi-VN"/>
              </w:rPr>
              <w:t> </w:t>
            </w:r>
          </w:p>
        </w:tc>
      </w:tr>
      <w:tr w:rsidR="00B77302" w:rsidRPr="00B77302" w14:paraId="4C64A8B0"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1252806" w14:textId="77777777" w:rsidR="00B77302" w:rsidRPr="00B77302" w:rsidRDefault="00B77302" w:rsidP="00B77302">
            <w:pPr>
              <w:spacing w:after="0" w:line="240" w:lineRule="auto"/>
            </w:pPr>
            <w:r w:rsidRPr="00B77302">
              <w:rPr>
                <w:lang w:val="vi-VN"/>
              </w:rPr>
              <w:t>3</w:t>
            </w:r>
            <w:r w:rsidRPr="00B77302">
              <w:t>.</w:t>
            </w:r>
            <w:r w:rsidRPr="00B77302">
              <w:rPr>
                <w:lang w:val="vi-VN"/>
              </w:rPr>
              <w:t> Đất...</w:t>
            </w:r>
          </w:p>
        </w:tc>
        <w:tc>
          <w:tcPr>
            <w:tcW w:w="400" w:type="pct"/>
            <w:tcBorders>
              <w:top w:val="nil"/>
              <w:left w:val="nil"/>
              <w:bottom w:val="single" w:sz="8" w:space="0" w:color="auto"/>
              <w:right w:val="single" w:sz="8" w:space="0" w:color="auto"/>
            </w:tcBorders>
            <w:shd w:val="clear" w:color="auto" w:fill="FFFFFF"/>
            <w:vAlign w:val="center"/>
            <w:hideMark/>
          </w:tcPr>
          <w:p w14:paraId="797D398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15F27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902F4F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17CF470"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1BA2975"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DD52CE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6281A4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B8585A3" w14:textId="77777777" w:rsidR="00B77302" w:rsidRPr="00B77302" w:rsidRDefault="00B77302" w:rsidP="00B77302">
            <w:pPr>
              <w:spacing w:after="0" w:line="240" w:lineRule="auto"/>
            </w:pPr>
            <w:r w:rsidRPr="00B77302">
              <w:rPr>
                <w:lang w:val="vi-VN"/>
              </w:rPr>
              <w:t> </w:t>
            </w:r>
          </w:p>
        </w:tc>
      </w:tr>
      <w:tr w:rsidR="00B77302" w:rsidRPr="00B77302" w14:paraId="1602AE9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CA8461F" w14:textId="77777777" w:rsidR="00B77302" w:rsidRPr="00B77302" w:rsidRDefault="00B77302" w:rsidP="00B77302">
            <w:pPr>
              <w:spacing w:after="0" w:line="240" w:lineRule="auto"/>
            </w:pPr>
            <w:r w:rsidRPr="00B77302">
              <w:rPr>
                <w:lang w:val="vi-VN"/>
              </w:rPr>
              <w:t>- Tên đường, phố, </w:t>
            </w:r>
            <w:r w:rsidRPr="00B77302">
              <w:t>đ</w:t>
            </w:r>
            <w:r w:rsidRPr="00B77302">
              <w:rPr>
                <w:lang w:val="vi-VN"/>
              </w:rPr>
              <w:t>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6E96F97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0ED1AC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329285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CFCBE70"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72290B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415FDD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AB800A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FFD5DC1" w14:textId="77777777" w:rsidR="00B77302" w:rsidRPr="00B77302" w:rsidRDefault="00B77302" w:rsidP="00B77302">
            <w:pPr>
              <w:spacing w:after="0" w:line="240" w:lineRule="auto"/>
            </w:pPr>
            <w:r w:rsidRPr="00B77302">
              <w:rPr>
                <w:lang w:val="vi-VN"/>
              </w:rPr>
              <w:t> </w:t>
            </w:r>
          </w:p>
        </w:tc>
      </w:tr>
      <w:tr w:rsidR="00B77302" w:rsidRPr="00B77302" w14:paraId="1C34EC8B"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FF001BC"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357F7C5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6D0DC0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595157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366317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2840F34"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F47EC2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53A3DE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6649856" w14:textId="77777777" w:rsidR="00B77302" w:rsidRPr="00B77302" w:rsidRDefault="00B77302" w:rsidP="00B77302">
            <w:pPr>
              <w:spacing w:after="0" w:line="240" w:lineRule="auto"/>
            </w:pPr>
            <w:r w:rsidRPr="00B77302">
              <w:rPr>
                <w:lang w:val="vi-VN"/>
              </w:rPr>
              <w:t> </w:t>
            </w:r>
          </w:p>
        </w:tc>
      </w:tr>
      <w:tr w:rsidR="00B77302" w:rsidRPr="00B77302" w14:paraId="459BFC9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563470B"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CA953D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701B5E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7ABEFC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A1A7A1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4CB75B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C6EC1E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401149A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24469CE" w14:textId="77777777" w:rsidR="00B77302" w:rsidRPr="00B77302" w:rsidRDefault="00B77302" w:rsidP="00B77302">
            <w:pPr>
              <w:spacing w:after="0" w:line="240" w:lineRule="auto"/>
            </w:pPr>
            <w:r w:rsidRPr="00B77302">
              <w:rPr>
                <w:lang w:val="vi-VN"/>
              </w:rPr>
              <w:t> </w:t>
            </w:r>
          </w:p>
        </w:tc>
      </w:tr>
    </w:tbl>
    <w:p w14:paraId="0C37321D"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298"/>
        <w:gridCol w:w="3848"/>
      </w:tblGrid>
      <w:tr w:rsidR="00B77302" w:rsidRPr="00B77302" w14:paraId="2B032A87" w14:textId="77777777" w:rsidTr="00B77302">
        <w:trPr>
          <w:tblCellSpacing w:w="0" w:type="dxa"/>
        </w:trPr>
        <w:tc>
          <w:tcPr>
            <w:tcW w:w="1650" w:type="pct"/>
            <w:shd w:val="clear" w:color="auto" w:fill="FFFFFF"/>
            <w:tcMar>
              <w:top w:w="0" w:type="dxa"/>
              <w:left w:w="108" w:type="dxa"/>
              <w:bottom w:w="0" w:type="dxa"/>
              <w:right w:w="108" w:type="dxa"/>
            </w:tcMar>
            <w:hideMark/>
          </w:tcPr>
          <w:p w14:paraId="3C8A278D" w14:textId="77777777" w:rsidR="00B77302" w:rsidRPr="00B77302" w:rsidRDefault="00B77302" w:rsidP="00B77302">
            <w:pPr>
              <w:spacing w:after="0" w:line="240" w:lineRule="auto"/>
            </w:pPr>
            <w:r w:rsidRPr="00B77302">
              <w:rPr>
                <w:b/>
                <w:bCs/>
              </w:rPr>
              <w:br/>
            </w:r>
            <w:r w:rsidRPr="00B77302">
              <w:rPr>
                <w:b/>
                <w:bCs/>
                <w:lang w:val="vi-VN"/>
              </w:rPr>
              <w:t>Xác nhận của Ban quản lý Khu Công nghệ cao</w:t>
            </w:r>
            <w:r w:rsidRPr="00B77302">
              <w:rPr>
                <w:b/>
                <w:bCs/>
              </w:rPr>
              <w:br/>
            </w:r>
            <w:r w:rsidRPr="00B77302">
              <w:rPr>
                <w:i/>
                <w:iCs/>
                <w:lang w:val="vi-VN"/>
              </w:rPr>
              <w:t>(Ký, ghi rõ họ tên và đóng dấu)</w:t>
            </w:r>
          </w:p>
        </w:tc>
        <w:tc>
          <w:tcPr>
            <w:tcW w:w="1500" w:type="pct"/>
            <w:shd w:val="clear" w:color="auto" w:fill="FFFFFF"/>
            <w:tcMar>
              <w:top w:w="0" w:type="dxa"/>
              <w:left w:w="108" w:type="dxa"/>
              <w:bottom w:w="0" w:type="dxa"/>
              <w:right w:w="108" w:type="dxa"/>
            </w:tcMar>
            <w:hideMark/>
          </w:tcPr>
          <w:p w14:paraId="1B1C1BB9" w14:textId="77777777" w:rsidR="00B77302" w:rsidRPr="00B77302" w:rsidRDefault="00B77302" w:rsidP="00B77302">
            <w:pPr>
              <w:spacing w:after="0" w:line="240" w:lineRule="auto"/>
            </w:pPr>
            <w:r w:rsidRPr="00B77302">
              <w:rPr>
                <w:b/>
                <w:bCs/>
              </w:rPr>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1750" w:type="pct"/>
            <w:shd w:val="clear" w:color="auto" w:fill="FFFFFF"/>
            <w:tcMar>
              <w:top w:w="0" w:type="dxa"/>
              <w:left w:w="108" w:type="dxa"/>
              <w:bottom w:w="0" w:type="dxa"/>
              <w:right w:w="108" w:type="dxa"/>
            </w:tcMar>
            <w:hideMark/>
          </w:tcPr>
          <w:p w14:paraId="20605755" w14:textId="77777777" w:rsidR="00B77302" w:rsidRPr="00B77302" w:rsidRDefault="00B77302" w:rsidP="00B77302">
            <w:pPr>
              <w:spacing w:after="0" w:line="240" w:lineRule="auto"/>
            </w:pPr>
            <w:r w:rsidRPr="00B77302">
              <w:rPr>
                <w:i/>
                <w:iCs/>
              </w:rPr>
              <w:t>..., </w:t>
            </w:r>
            <w:r w:rsidRPr="00B77302">
              <w:rPr>
                <w:i/>
                <w:iCs/>
                <w:lang w:val="vi-VN"/>
              </w:rPr>
              <w:t>ngày</w:t>
            </w:r>
            <w:r w:rsidRPr="00B77302">
              <w:rPr>
                <w:i/>
                <w:iCs/>
              </w:rPr>
              <w:t>….. </w:t>
            </w:r>
            <w:r w:rsidRPr="00B77302">
              <w:rPr>
                <w:i/>
                <w:iCs/>
                <w:lang w:val="vi-VN"/>
              </w:rPr>
              <w:t>tháng</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33833DEF"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5DA02A7E" w14:textId="77777777" w:rsidTr="00B77302">
        <w:trPr>
          <w:tblCellSpacing w:w="0" w:type="dxa"/>
        </w:trPr>
        <w:tc>
          <w:tcPr>
            <w:tcW w:w="2500" w:type="pct"/>
            <w:shd w:val="clear" w:color="auto" w:fill="FFFFFF"/>
            <w:tcMar>
              <w:top w:w="0" w:type="dxa"/>
              <w:left w:w="108" w:type="dxa"/>
              <w:bottom w:w="0" w:type="dxa"/>
              <w:right w:w="108" w:type="dxa"/>
            </w:tcMar>
            <w:hideMark/>
          </w:tcPr>
          <w:p w14:paraId="4CEBB8D7"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0A1EE0BB" w14:textId="77777777" w:rsidR="00B77302" w:rsidRPr="00B77302" w:rsidRDefault="00B77302" w:rsidP="00B77302">
            <w:pPr>
              <w:spacing w:after="0" w:line="240" w:lineRule="auto"/>
            </w:pPr>
            <w:r w:rsidRPr="00B77302">
              <w:rPr>
                <w:b/>
                <w:bCs/>
                <w:lang w:val="vi-VN"/>
              </w:rPr>
              <w:t>Mẫu số 09</w:t>
            </w:r>
          </w:p>
        </w:tc>
      </w:tr>
    </w:tbl>
    <w:p w14:paraId="648B0554" w14:textId="77777777" w:rsidR="00B77302" w:rsidRPr="00B77302" w:rsidRDefault="00B77302" w:rsidP="00B77302">
      <w:pPr>
        <w:spacing w:after="0" w:line="240" w:lineRule="auto"/>
      </w:pPr>
      <w:r w:rsidRPr="00B77302">
        <w:t> </w:t>
      </w:r>
    </w:p>
    <w:p w14:paraId="44585463" w14:textId="77777777" w:rsidR="00B77302" w:rsidRPr="00B77302" w:rsidRDefault="00B77302" w:rsidP="00B77302">
      <w:pPr>
        <w:spacing w:after="0" w:line="240" w:lineRule="auto"/>
      </w:pPr>
      <w:r w:rsidRPr="00B77302">
        <w:rPr>
          <w:b/>
          <w:bCs/>
          <w:lang w:val="vi-VN"/>
        </w:rPr>
        <w:t>BẢNG TỔNG HỢP GIÁ ĐẤT CẤP TỈNH</w:t>
      </w:r>
    </w:p>
    <w:p w14:paraId="0BAA30E3" w14:textId="77777777" w:rsidR="00B77302" w:rsidRPr="00B77302" w:rsidRDefault="00B77302" w:rsidP="00B77302">
      <w:pPr>
        <w:spacing w:after="0" w:line="240" w:lineRule="auto"/>
      </w:pPr>
      <w:r w:rsidRPr="00B77302">
        <w:rPr>
          <w:i/>
          <w:iCs/>
          <w:lang w:val="vi-VN"/>
        </w:rPr>
        <w:t>(Áp dụng đối với đất nông nghiệp)</w:t>
      </w:r>
    </w:p>
    <w:p w14:paraId="1B221C8E"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27"/>
        <w:gridCol w:w="874"/>
        <w:gridCol w:w="874"/>
        <w:gridCol w:w="874"/>
        <w:gridCol w:w="1094"/>
        <w:gridCol w:w="1429"/>
        <w:gridCol w:w="1319"/>
        <w:gridCol w:w="875"/>
        <w:gridCol w:w="987"/>
      </w:tblGrid>
      <w:tr w:rsidR="00B77302" w:rsidRPr="00B77302" w14:paraId="4A7FA74E"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6AE2DE2"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6322F6B7"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4F5FAC7C"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2469015E" w14:textId="77777777" w:rsidR="00B77302" w:rsidRPr="00B77302" w:rsidRDefault="00B77302" w:rsidP="00B77302">
            <w:pPr>
              <w:spacing w:after="0" w:line="240" w:lineRule="auto"/>
            </w:pPr>
            <w:r w:rsidRPr="00B77302">
              <w:rPr>
                <w:b/>
                <w:bCs/>
                <w:lang w:val="vi-VN"/>
              </w:rPr>
              <w:t>Giá đất đề xuất</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6B663156" w14:textId="77777777" w:rsidR="00B77302" w:rsidRPr="00B77302" w:rsidRDefault="00B77302" w:rsidP="00B77302">
            <w:pPr>
              <w:spacing w:after="0" w:line="240" w:lineRule="auto"/>
            </w:pPr>
            <w:r w:rsidRPr="00B77302">
              <w:rPr>
                <w:b/>
                <w:bCs/>
                <w:lang w:val="vi-VN"/>
              </w:rPr>
              <w:t>So sánh %</w:t>
            </w:r>
          </w:p>
        </w:tc>
      </w:tr>
      <w:tr w:rsidR="00B77302" w:rsidRPr="00B77302" w14:paraId="39BC4ABF"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E4226F1"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6ADCA997"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2E62EEFB"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2476E708" w14:textId="77777777" w:rsidR="00B77302" w:rsidRPr="00B77302" w:rsidRDefault="00B77302" w:rsidP="00B77302">
            <w:pPr>
              <w:spacing w:after="0" w:line="240" w:lineRule="auto"/>
            </w:pPr>
            <w:r w:rsidRPr="00B77302">
              <w:rPr>
                <w:b/>
                <w:bCs/>
                <w:lang w:val="vi-VN"/>
              </w:rPr>
              <w:t>Bình quân </w:t>
            </w:r>
            <w:r w:rsidRPr="00B77302">
              <w:rPr>
                <w:i/>
                <w:iCs/>
                <w:vertAlign w:val="superscript"/>
                <w:lang w:val="vi-VN"/>
              </w:rPr>
              <w:t>(</w:t>
            </w:r>
            <w:r w:rsidRPr="00B77302">
              <w:rPr>
                <w:i/>
                <w:iCs/>
                <w:vertAlign w:val="superscript"/>
              </w:rPr>
              <w:t>1)</w:t>
            </w:r>
          </w:p>
        </w:tc>
        <w:tc>
          <w:tcPr>
            <w:tcW w:w="400" w:type="pct"/>
            <w:tcBorders>
              <w:top w:val="nil"/>
              <w:left w:val="nil"/>
              <w:bottom w:val="single" w:sz="8" w:space="0" w:color="auto"/>
              <w:right w:val="single" w:sz="8" w:space="0" w:color="auto"/>
            </w:tcBorders>
            <w:shd w:val="clear" w:color="auto" w:fill="FFFFFF"/>
            <w:vAlign w:val="center"/>
            <w:hideMark/>
          </w:tcPr>
          <w:p w14:paraId="0089DB34"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3AAFD55"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1C57C80"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6045F88A" w14:textId="77777777" w:rsidR="00B77302" w:rsidRPr="00B77302" w:rsidRDefault="00B77302" w:rsidP="00B77302">
            <w:pPr>
              <w:spacing w:after="0" w:line="240" w:lineRule="auto"/>
            </w:pPr>
            <w:r w:rsidRPr="00B77302">
              <w:rPr>
                <w:b/>
                <w:bCs/>
                <w:i/>
                <w:iCs/>
                <w:lang w:val="vi-VN"/>
              </w:rPr>
              <w:t>(</w:t>
            </w:r>
            <w:r w:rsidRPr="00B77302">
              <w:rPr>
                <w:b/>
                <w:bCs/>
                <w:i/>
                <w:iCs/>
              </w:rPr>
              <w:t>5</w:t>
            </w:r>
            <w:r w:rsidRPr="00B77302">
              <w:rPr>
                <w:b/>
                <w:bCs/>
                <w:i/>
                <w:iCs/>
                <w:lang w:val="vi-VN"/>
              </w:rPr>
              <w:t>)</w:t>
            </w:r>
            <w:r w:rsidRPr="00B77302">
              <w:rPr>
                <w:b/>
                <w:bCs/>
                <w:i/>
                <w:iCs/>
              </w:rPr>
              <w:t>/</w:t>
            </w:r>
            <w:r w:rsidRPr="00B77302">
              <w:rPr>
                <w:b/>
                <w:bCs/>
                <w:i/>
                <w:iCs/>
                <w:lang w:val="vi-VN"/>
              </w:rPr>
              <w:t>(7)</w:t>
            </w:r>
          </w:p>
        </w:tc>
        <w:tc>
          <w:tcPr>
            <w:tcW w:w="450" w:type="pct"/>
            <w:tcBorders>
              <w:top w:val="nil"/>
              <w:left w:val="nil"/>
              <w:bottom w:val="single" w:sz="8" w:space="0" w:color="auto"/>
              <w:right w:val="single" w:sz="8" w:space="0" w:color="auto"/>
            </w:tcBorders>
            <w:shd w:val="clear" w:color="auto" w:fill="FFFFFF"/>
            <w:vAlign w:val="center"/>
            <w:hideMark/>
          </w:tcPr>
          <w:p w14:paraId="775CAF41" w14:textId="77777777" w:rsidR="00B77302" w:rsidRPr="00B77302" w:rsidRDefault="00B77302" w:rsidP="00B77302">
            <w:pPr>
              <w:spacing w:after="0" w:line="240" w:lineRule="auto"/>
            </w:pPr>
            <w:r w:rsidRPr="00B77302">
              <w:rPr>
                <w:b/>
                <w:bCs/>
                <w:i/>
                <w:iCs/>
                <w:lang w:val="vi-VN"/>
              </w:rPr>
              <w:t>(8)</w:t>
            </w:r>
            <w:r w:rsidRPr="00B77302">
              <w:rPr>
                <w:b/>
                <w:bCs/>
                <w:i/>
                <w:iCs/>
              </w:rPr>
              <w:t>/</w:t>
            </w:r>
            <w:r w:rsidRPr="00B77302">
              <w:rPr>
                <w:b/>
                <w:bCs/>
                <w:i/>
                <w:iCs/>
                <w:lang w:val="vi-VN"/>
              </w:rPr>
              <w:t>(7)</w:t>
            </w:r>
          </w:p>
        </w:tc>
      </w:tr>
      <w:tr w:rsidR="00B77302" w:rsidRPr="00B77302" w14:paraId="7D6DACE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78C5E3A" w14:textId="77777777" w:rsidR="00B77302" w:rsidRPr="00B77302" w:rsidRDefault="00B77302" w:rsidP="00B77302">
            <w:pPr>
              <w:spacing w:after="0" w:line="240" w:lineRule="auto"/>
            </w:pPr>
            <w:r w:rsidRPr="00B77302">
              <w:rPr>
                <w:i/>
                <w:iCs/>
              </w:rPr>
              <w:t>(1)</w:t>
            </w:r>
          </w:p>
        </w:tc>
        <w:tc>
          <w:tcPr>
            <w:tcW w:w="400" w:type="pct"/>
            <w:tcBorders>
              <w:top w:val="nil"/>
              <w:left w:val="nil"/>
              <w:bottom w:val="single" w:sz="8" w:space="0" w:color="auto"/>
              <w:right w:val="single" w:sz="8" w:space="0" w:color="auto"/>
            </w:tcBorders>
            <w:shd w:val="clear" w:color="auto" w:fill="FFFFFF"/>
            <w:vAlign w:val="center"/>
            <w:hideMark/>
          </w:tcPr>
          <w:p w14:paraId="2F078C92"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4FA88B0A"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0FEADBD9"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4000C5CF" w14:textId="77777777" w:rsidR="00B77302" w:rsidRPr="00B77302" w:rsidRDefault="00B77302" w:rsidP="00B77302">
            <w:pPr>
              <w:spacing w:after="0" w:line="240" w:lineRule="auto"/>
            </w:pPr>
            <w:r w:rsidRPr="00B77302">
              <w:rPr>
                <w:i/>
                <w:iCs/>
                <w:lang w:val="vi-VN"/>
              </w:rPr>
              <w:t>(6)</w:t>
            </w:r>
          </w:p>
        </w:tc>
        <w:tc>
          <w:tcPr>
            <w:tcW w:w="650" w:type="pct"/>
            <w:tcBorders>
              <w:top w:val="nil"/>
              <w:left w:val="nil"/>
              <w:bottom w:val="single" w:sz="8" w:space="0" w:color="auto"/>
              <w:right w:val="single" w:sz="8" w:space="0" w:color="auto"/>
            </w:tcBorders>
            <w:shd w:val="clear" w:color="auto" w:fill="FFFFFF"/>
            <w:vAlign w:val="center"/>
            <w:hideMark/>
          </w:tcPr>
          <w:p w14:paraId="78B175F4" w14:textId="77777777" w:rsidR="00B77302" w:rsidRPr="00B77302" w:rsidRDefault="00B77302" w:rsidP="00B77302">
            <w:pPr>
              <w:spacing w:after="0" w:line="240" w:lineRule="auto"/>
            </w:pPr>
            <w:r w:rsidRPr="00B77302">
              <w:rPr>
                <w:i/>
                <w:iCs/>
                <w:lang w:val="vi-VN"/>
              </w:rPr>
              <w:t>(7)</w:t>
            </w:r>
          </w:p>
        </w:tc>
        <w:tc>
          <w:tcPr>
            <w:tcW w:w="600" w:type="pct"/>
            <w:tcBorders>
              <w:top w:val="nil"/>
              <w:left w:val="nil"/>
              <w:bottom w:val="single" w:sz="8" w:space="0" w:color="auto"/>
              <w:right w:val="single" w:sz="8" w:space="0" w:color="auto"/>
            </w:tcBorders>
            <w:shd w:val="clear" w:color="auto" w:fill="FFFFFF"/>
            <w:vAlign w:val="center"/>
            <w:hideMark/>
          </w:tcPr>
          <w:p w14:paraId="4B071716" w14:textId="77777777" w:rsidR="00B77302" w:rsidRPr="00B77302" w:rsidRDefault="00B77302" w:rsidP="00B77302">
            <w:pPr>
              <w:spacing w:after="0" w:line="240" w:lineRule="auto"/>
            </w:pPr>
            <w:r w:rsidRPr="00B77302">
              <w:rPr>
                <w:i/>
                <w:iCs/>
                <w:lang w:val="vi-VN"/>
              </w:rPr>
              <w:t>(8)</w:t>
            </w:r>
          </w:p>
        </w:tc>
        <w:tc>
          <w:tcPr>
            <w:tcW w:w="400" w:type="pct"/>
            <w:tcBorders>
              <w:top w:val="nil"/>
              <w:left w:val="nil"/>
              <w:bottom w:val="single" w:sz="8" w:space="0" w:color="auto"/>
              <w:right w:val="single" w:sz="8" w:space="0" w:color="auto"/>
            </w:tcBorders>
            <w:shd w:val="clear" w:color="auto" w:fill="FFFFFF"/>
            <w:vAlign w:val="center"/>
            <w:hideMark/>
          </w:tcPr>
          <w:p w14:paraId="6A0D9429" w14:textId="77777777" w:rsidR="00B77302" w:rsidRPr="00B77302" w:rsidRDefault="00B77302" w:rsidP="00B77302">
            <w:pPr>
              <w:spacing w:after="0" w:line="240" w:lineRule="auto"/>
            </w:pPr>
            <w:r w:rsidRPr="00B77302">
              <w:rPr>
                <w:i/>
                <w:iCs/>
                <w:lang w:val="vi-VN"/>
              </w:rPr>
              <w:t>(9)</w:t>
            </w:r>
          </w:p>
        </w:tc>
        <w:tc>
          <w:tcPr>
            <w:tcW w:w="450" w:type="pct"/>
            <w:tcBorders>
              <w:top w:val="nil"/>
              <w:left w:val="nil"/>
              <w:bottom w:val="single" w:sz="8" w:space="0" w:color="auto"/>
              <w:right w:val="single" w:sz="8" w:space="0" w:color="auto"/>
            </w:tcBorders>
            <w:shd w:val="clear" w:color="auto" w:fill="FFFFFF"/>
            <w:vAlign w:val="center"/>
            <w:hideMark/>
          </w:tcPr>
          <w:p w14:paraId="25F9DBB0" w14:textId="77777777" w:rsidR="00B77302" w:rsidRPr="00B77302" w:rsidRDefault="00B77302" w:rsidP="00B77302">
            <w:pPr>
              <w:spacing w:after="0" w:line="240" w:lineRule="auto"/>
            </w:pPr>
            <w:r w:rsidRPr="00B77302">
              <w:rPr>
                <w:i/>
                <w:iCs/>
                <w:lang w:val="vi-VN"/>
              </w:rPr>
              <w:t>(10)</w:t>
            </w:r>
          </w:p>
        </w:tc>
      </w:tr>
      <w:tr w:rsidR="00B77302" w:rsidRPr="00B77302" w14:paraId="0093ABB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38EFC12" w14:textId="77777777" w:rsidR="00B77302" w:rsidRPr="00B77302" w:rsidRDefault="00B77302" w:rsidP="00B77302">
            <w:pPr>
              <w:spacing w:after="0" w:line="240" w:lineRule="auto"/>
            </w:pPr>
            <w:r w:rsidRPr="00B77302">
              <w:rPr>
                <w:b/>
                <w:bCs/>
                <w:lang w:val="vi-VN"/>
              </w:rPr>
              <w:t>1. Huyện (</w:t>
            </w:r>
            <w:r w:rsidRPr="00B77302">
              <w:rPr>
                <w:b/>
                <w:bCs/>
              </w:rPr>
              <w:t>Q</w:t>
            </w:r>
            <w:r w:rsidRPr="00B77302">
              <w:rPr>
                <w:b/>
                <w:bCs/>
                <w:lang w:val="vi-VN"/>
              </w:rPr>
              <w:t>, TX, TP):</w:t>
            </w:r>
          </w:p>
        </w:tc>
        <w:tc>
          <w:tcPr>
            <w:tcW w:w="400" w:type="pct"/>
            <w:tcBorders>
              <w:top w:val="nil"/>
              <w:left w:val="nil"/>
              <w:bottom w:val="single" w:sz="8" w:space="0" w:color="auto"/>
              <w:right w:val="single" w:sz="8" w:space="0" w:color="auto"/>
            </w:tcBorders>
            <w:shd w:val="clear" w:color="auto" w:fill="FFFFFF"/>
            <w:vAlign w:val="center"/>
            <w:hideMark/>
          </w:tcPr>
          <w:p w14:paraId="4F693CF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353D3E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1F4088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9F8CA56"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877192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C0D248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F3EC80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68B7EFF" w14:textId="77777777" w:rsidR="00B77302" w:rsidRPr="00B77302" w:rsidRDefault="00B77302" w:rsidP="00B77302">
            <w:pPr>
              <w:spacing w:after="0" w:line="240" w:lineRule="auto"/>
            </w:pPr>
            <w:r w:rsidRPr="00B77302">
              <w:rPr>
                <w:lang w:val="vi-VN"/>
              </w:rPr>
              <w:t> </w:t>
            </w:r>
          </w:p>
        </w:tc>
      </w:tr>
      <w:tr w:rsidR="00B77302" w:rsidRPr="00B77302" w14:paraId="1FCF906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C2E81D6" w14:textId="77777777" w:rsidR="00B77302" w:rsidRPr="00B77302" w:rsidRDefault="00B77302" w:rsidP="00B77302">
            <w:pPr>
              <w:spacing w:after="0" w:line="240" w:lineRule="auto"/>
            </w:pPr>
            <w:r w:rsidRPr="00B77302">
              <w:t>1.1</w:t>
            </w:r>
            <w:r w:rsidRPr="00B77302">
              <w:rPr>
                <w:lang w:val="vi-VN"/>
              </w:rPr>
              <w:t>. Xã (P, TT):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5F37D51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BF6E3A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988EAD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A529B8"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F3E50D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4B0D9A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F9B558E"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52DF9A9" w14:textId="77777777" w:rsidR="00B77302" w:rsidRPr="00B77302" w:rsidRDefault="00B77302" w:rsidP="00B77302">
            <w:pPr>
              <w:spacing w:after="0" w:line="240" w:lineRule="auto"/>
            </w:pPr>
            <w:r w:rsidRPr="00B77302">
              <w:rPr>
                <w:lang w:val="vi-VN"/>
              </w:rPr>
              <w:t> </w:t>
            </w:r>
          </w:p>
        </w:tc>
      </w:tr>
      <w:tr w:rsidR="00B77302" w:rsidRPr="00B77302" w14:paraId="1AABE9F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8E3883F"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4BEEC80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7BB69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F188BB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BB56CB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A184BA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119F3F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BB054F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6B78D14" w14:textId="77777777" w:rsidR="00B77302" w:rsidRPr="00B77302" w:rsidRDefault="00B77302" w:rsidP="00B77302">
            <w:pPr>
              <w:spacing w:after="0" w:line="240" w:lineRule="auto"/>
            </w:pPr>
            <w:r w:rsidRPr="00B77302">
              <w:rPr>
                <w:lang w:val="vi-VN"/>
              </w:rPr>
              <w:t> </w:t>
            </w:r>
          </w:p>
        </w:tc>
      </w:tr>
      <w:tr w:rsidR="00B77302" w:rsidRPr="00B77302" w14:paraId="1F384DE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03AACCC"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7603FDA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227C17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A3505F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F32762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DEB6A1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B51EFE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16DABA3"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75E7EEF" w14:textId="77777777" w:rsidR="00B77302" w:rsidRPr="00B77302" w:rsidRDefault="00B77302" w:rsidP="00B77302">
            <w:pPr>
              <w:spacing w:after="0" w:line="240" w:lineRule="auto"/>
            </w:pPr>
            <w:r w:rsidRPr="00B77302">
              <w:rPr>
                <w:lang w:val="vi-VN"/>
              </w:rPr>
              <w:t> </w:t>
            </w:r>
          </w:p>
        </w:tc>
      </w:tr>
      <w:tr w:rsidR="00B77302" w:rsidRPr="00B77302" w14:paraId="1B998BB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E113770" w14:textId="77777777" w:rsidR="00B77302" w:rsidRPr="00B77302" w:rsidRDefault="00B77302" w:rsidP="00B77302">
            <w:pPr>
              <w:spacing w:after="0" w:line="240" w:lineRule="auto"/>
            </w:pPr>
            <w:r w:rsidRPr="00B77302">
              <w:rPr>
                <w:lang w:val="vi-VN"/>
              </w:rPr>
              <w:t>1</w:t>
            </w:r>
            <w:r w:rsidRPr="00B77302">
              <w:t>.</w:t>
            </w:r>
            <w:r w:rsidRPr="00B77302">
              <w:rPr>
                <w:lang w:val="vi-VN"/>
              </w:rPr>
              <w:t>2. Xã (P, TT):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0588971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418E0D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976544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B8BD5CD"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E95E12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6EC750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8528D25"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1FDAB18" w14:textId="77777777" w:rsidR="00B77302" w:rsidRPr="00B77302" w:rsidRDefault="00B77302" w:rsidP="00B77302">
            <w:pPr>
              <w:spacing w:after="0" w:line="240" w:lineRule="auto"/>
            </w:pPr>
            <w:r w:rsidRPr="00B77302">
              <w:rPr>
                <w:lang w:val="vi-VN"/>
              </w:rPr>
              <w:t> </w:t>
            </w:r>
          </w:p>
        </w:tc>
      </w:tr>
      <w:tr w:rsidR="00B77302" w:rsidRPr="00B77302" w14:paraId="731D49EE"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C91B6B5"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2D1B25A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5815BA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A5EE8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BCC19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A5B335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7CE668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3F3609"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808C293" w14:textId="77777777" w:rsidR="00B77302" w:rsidRPr="00B77302" w:rsidRDefault="00B77302" w:rsidP="00B77302">
            <w:pPr>
              <w:spacing w:after="0" w:line="240" w:lineRule="auto"/>
            </w:pPr>
            <w:r w:rsidRPr="00B77302">
              <w:rPr>
                <w:lang w:val="vi-VN"/>
              </w:rPr>
              <w:t> </w:t>
            </w:r>
          </w:p>
        </w:tc>
      </w:tr>
      <w:tr w:rsidR="00B77302" w:rsidRPr="00B77302" w14:paraId="2C73369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5AA2912"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2BF669E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748F4D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4E5D1F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FB4E637"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9F0C4F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4C2053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24FBB24"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7CB4718" w14:textId="77777777" w:rsidR="00B77302" w:rsidRPr="00B77302" w:rsidRDefault="00B77302" w:rsidP="00B77302">
            <w:pPr>
              <w:spacing w:after="0" w:line="240" w:lineRule="auto"/>
            </w:pPr>
            <w:r w:rsidRPr="00B77302">
              <w:rPr>
                <w:lang w:val="vi-VN"/>
              </w:rPr>
              <w:t> </w:t>
            </w:r>
          </w:p>
        </w:tc>
      </w:tr>
      <w:tr w:rsidR="00B77302" w:rsidRPr="00B77302" w14:paraId="4DAA956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B0214A6" w14:textId="77777777" w:rsidR="00B77302" w:rsidRPr="00B77302" w:rsidRDefault="00B77302" w:rsidP="00B77302">
            <w:pPr>
              <w:spacing w:after="0" w:line="240" w:lineRule="auto"/>
            </w:pPr>
            <w:r w:rsidRPr="00B77302">
              <w:rPr>
                <w:b/>
                <w:bCs/>
                <w:lang w:val="vi-VN"/>
              </w:rPr>
              <w:t>2. Huyện (</w:t>
            </w:r>
            <w:r w:rsidRPr="00B77302">
              <w:rPr>
                <w:b/>
                <w:bCs/>
              </w:rPr>
              <w:t>Q</w:t>
            </w:r>
            <w:r w:rsidRPr="00B77302">
              <w:rPr>
                <w:b/>
                <w:bCs/>
                <w:lang w:val="vi-VN"/>
              </w:rPr>
              <w:t>, TX, TP):</w:t>
            </w:r>
          </w:p>
        </w:tc>
        <w:tc>
          <w:tcPr>
            <w:tcW w:w="400" w:type="pct"/>
            <w:tcBorders>
              <w:top w:val="nil"/>
              <w:left w:val="nil"/>
              <w:bottom w:val="single" w:sz="8" w:space="0" w:color="auto"/>
              <w:right w:val="single" w:sz="8" w:space="0" w:color="auto"/>
            </w:tcBorders>
            <w:shd w:val="clear" w:color="auto" w:fill="FFFFFF"/>
            <w:vAlign w:val="center"/>
            <w:hideMark/>
          </w:tcPr>
          <w:p w14:paraId="79DEFD5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AA9048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11FDC3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E4F880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C22B69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AC4438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65F8F7A"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B0FF159" w14:textId="77777777" w:rsidR="00B77302" w:rsidRPr="00B77302" w:rsidRDefault="00B77302" w:rsidP="00B77302">
            <w:pPr>
              <w:spacing w:after="0" w:line="240" w:lineRule="auto"/>
            </w:pPr>
            <w:r w:rsidRPr="00B77302">
              <w:rPr>
                <w:lang w:val="vi-VN"/>
              </w:rPr>
              <w:t> </w:t>
            </w:r>
          </w:p>
        </w:tc>
      </w:tr>
      <w:tr w:rsidR="00B77302" w:rsidRPr="00B77302" w14:paraId="3FDA079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2431B755" w14:textId="77777777" w:rsidR="00B77302" w:rsidRPr="00B77302" w:rsidRDefault="00B77302" w:rsidP="00B77302">
            <w:pPr>
              <w:spacing w:after="0" w:line="240" w:lineRule="auto"/>
            </w:pPr>
            <w:r w:rsidRPr="00B77302">
              <w:rPr>
                <w:lang w:val="vi-VN"/>
              </w:rPr>
              <w:t>2.1. Xã (P, TT):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2252EC7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246F1C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6B6BAA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B249F6B"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704AF8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9CE97D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5A43672"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7C9B2B7" w14:textId="77777777" w:rsidR="00B77302" w:rsidRPr="00B77302" w:rsidRDefault="00B77302" w:rsidP="00B77302">
            <w:pPr>
              <w:spacing w:after="0" w:line="240" w:lineRule="auto"/>
            </w:pPr>
            <w:r w:rsidRPr="00B77302">
              <w:rPr>
                <w:lang w:val="vi-VN"/>
              </w:rPr>
              <w:t> </w:t>
            </w:r>
          </w:p>
        </w:tc>
      </w:tr>
      <w:tr w:rsidR="00B77302" w:rsidRPr="00B77302" w14:paraId="5A35D361"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2A63433E"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3D176B4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67A6C4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198236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92F0D3"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42D904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305453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C3D431F"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544C492" w14:textId="77777777" w:rsidR="00B77302" w:rsidRPr="00B77302" w:rsidRDefault="00B77302" w:rsidP="00B77302">
            <w:pPr>
              <w:spacing w:after="0" w:line="240" w:lineRule="auto"/>
            </w:pPr>
            <w:r w:rsidRPr="00B77302">
              <w:rPr>
                <w:lang w:val="vi-VN"/>
              </w:rPr>
              <w:t> </w:t>
            </w:r>
          </w:p>
        </w:tc>
      </w:tr>
      <w:tr w:rsidR="00B77302" w:rsidRPr="00B77302" w14:paraId="087D3ED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DFB0EDF"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03766AA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0E6B39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D841AF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00B6CA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153B38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31B4E1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98F682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D9A6E10" w14:textId="77777777" w:rsidR="00B77302" w:rsidRPr="00B77302" w:rsidRDefault="00B77302" w:rsidP="00B77302">
            <w:pPr>
              <w:spacing w:after="0" w:line="240" w:lineRule="auto"/>
            </w:pPr>
            <w:r w:rsidRPr="00B77302">
              <w:rPr>
                <w:lang w:val="vi-VN"/>
              </w:rPr>
              <w:t> </w:t>
            </w:r>
          </w:p>
        </w:tc>
      </w:tr>
      <w:tr w:rsidR="00B77302" w:rsidRPr="00B77302" w14:paraId="548C1AE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47E1A96F" w14:textId="77777777" w:rsidR="00B77302" w:rsidRPr="00B77302" w:rsidRDefault="00B77302" w:rsidP="00B77302">
            <w:pPr>
              <w:spacing w:after="0" w:line="240" w:lineRule="auto"/>
            </w:pPr>
            <w:r w:rsidRPr="00B77302">
              <w:rPr>
                <w:lang w:val="vi-VN"/>
              </w:rPr>
              <w:t>2</w:t>
            </w:r>
            <w:r w:rsidRPr="00B77302">
              <w:t>.</w:t>
            </w:r>
            <w:r w:rsidRPr="00B77302">
              <w:rPr>
                <w:lang w:val="vi-VN"/>
              </w:rPr>
              <w:t>2. Xã (P, TT):</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372DD88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4D948C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CAC76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516A40"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266084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F59066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55873FE"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D669C6F" w14:textId="77777777" w:rsidR="00B77302" w:rsidRPr="00B77302" w:rsidRDefault="00B77302" w:rsidP="00B77302">
            <w:pPr>
              <w:spacing w:after="0" w:line="240" w:lineRule="auto"/>
            </w:pPr>
            <w:r w:rsidRPr="00B77302">
              <w:rPr>
                <w:lang w:val="vi-VN"/>
              </w:rPr>
              <w:t> </w:t>
            </w:r>
          </w:p>
        </w:tc>
      </w:tr>
      <w:tr w:rsidR="00B77302" w:rsidRPr="00B77302" w14:paraId="629C3F9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DF0DBD3"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C2DE13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725608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FF516A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873B972"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A9E391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300BF6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EBBDE6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84F3B22" w14:textId="77777777" w:rsidR="00B77302" w:rsidRPr="00B77302" w:rsidRDefault="00B77302" w:rsidP="00B77302">
            <w:pPr>
              <w:spacing w:after="0" w:line="240" w:lineRule="auto"/>
            </w:pPr>
            <w:r w:rsidRPr="00B77302">
              <w:rPr>
                <w:lang w:val="vi-VN"/>
              </w:rPr>
              <w:t> </w:t>
            </w:r>
          </w:p>
        </w:tc>
      </w:tr>
    </w:tbl>
    <w:p w14:paraId="1F41A06A"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1"/>
        <w:gridCol w:w="3591"/>
        <w:gridCol w:w="3591"/>
      </w:tblGrid>
      <w:tr w:rsidR="00B77302" w:rsidRPr="00B77302" w14:paraId="4CDAD548" w14:textId="77777777" w:rsidTr="00B77302">
        <w:trPr>
          <w:tblCellSpacing w:w="0" w:type="dxa"/>
        </w:trPr>
        <w:tc>
          <w:tcPr>
            <w:tcW w:w="1650" w:type="pct"/>
            <w:shd w:val="clear" w:color="auto" w:fill="FFFFFF"/>
            <w:tcMar>
              <w:top w:w="0" w:type="dxa"/>
              <w:left w:w="108" w:type="dxa"/>
              <w:bottom w:w="0" w:type="dxa"/>
              <w:right w:w="108" w:type="dxa"/>
            </w:tcMar>
            <w:hideMark/>
          </w:tcPr>
          <w:p w14:paraId="33B3BA55" w14:textId="77777777" w:rsidR="00B77302" w:rsidRPr="00B77302" w:rsidRDefault="00B77302" w:rsidP="00B77302">
            <w:pPr>
              <w:spacing w:after="0" w:line="240" w:lineRule="auto"/>
            </w:pPr>
            <w:r w:rsidRPr="00B77302">
              <w:rPr>
                <w:b/>
                <w:bCs/>
              </w:rPr>
              <w:lastRenderedPageBreak/>
              <w:br/>
            </w:r>
            <w:r w:rsidRPr="00B77302">
              <w:rPr>
                <w:b/>
                <w:bCs/>
                <w:lang w:val="vi-VN"/>
              </w:rPr>
              <w:t>Xác nhận của </w:t>
            </w:r>
            <w:r w:rsidRPr="00B77302">
              <w:rPr>
                <w:b/>
                <w:bCs/>
              </w:rPr>
              <w:t>Sở</w:t>
            </w:r>
            <w:r w:rsidRPr="00B77302">
              <w:rPr>
                <w:b/>
                <w:bCs/>
                <w:lang w:val="vi-VN"/>
              </w:rPr>
              <w:t> TN&amp;MT</w:t>
            </w:r>
            <w:r w:rsidRPr="00B77302">
              <w:rPr>
                <w:b/>
                <w:bCs/>
              </w:rPr>
              <w:br/>
            </w:r>
            <w:r w:rsidRPr="00B77302">
              <w:rPr>
                <w:i/>
                <w:iCs/>
                <w:lang w:val="vi-VN"/>
              </w:rPr>
              <w:t>(Ký, ghi rõ họ tên và đóng dấu)</w:t>
            </w:r>
          </w:p>
        </w:tc>
        <w:tc>
          <w:tcPr>
            <w:tcW w:w="1650" w:type="pct"/>
            <w:shd w:val="clear" w:color="auto" w:fill="FFFFFF"/>
            <w:tcMar>
              <w:top w:w="0" w:type="dxa"/>
              <w:left w:w="108" w:type="dxa"/>
              <w:bottom w:w="0" w:type="dxa"/>
              <w:right w:w="108" w:type="dxa"/>
            </w:tcMar>
            <w:hideMark/>
          </w:tcPr>
          <w:p w14:paraId="11000EB9" w14:textId="77777777" w:rsidR="00B77302" w:rsidRPr="00B77302" w:rsidRDefault="00B77302" w:rsidP="00B77302">
            <w:pPr>
              <w:spacing w:after="0" w:line="240" w:lineRule="auto"/>
            </w:pPr>
            <w:r w:rsidRPr="00B77302">
              <w:rPr>
                <w:b/>
                <w:bCs/>
              </w:rPr>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1650" w:type="pct"/>
            <w:shd w:val="clear" w:color="auto" w:fill="FFFFFF"/>
            <w:tcMar>
              <w:top w:w="0" w:type="dxa"/>
              <w:left w:w="108" w:type="dxa"/>
              <w:bottom w:w="0" w:type="dxa"/>
              <w:right w:w="108" w:type="dxa"/>
            </w:tcMar>
            <w:hideMark/>
          </w:tcPr>
          <w:p w14:paraId="4A417964" w14:textId="77777777" w:rsidR="00B77302" w:rsidRPr="00B77302" w:rsidRDefault="00B77302" w:rsidP="00B77302">
            <w:pPr>
              <w:spacing w:after="0" w:line="240" w:lineRule="auto"/>
            </w:pPr>
            <w:r w:rsidRPr="00B77302">
              <w:rPr>
                <w:i/>
                <w:iCs/>
              </w:rPr>
              <w:t>..., </w:t>
            </w:r>
            <w:r w:rsidRPr="00B77302">
              <w:rPr>
                <w:i/>
                <w:iCs/>
                <w:lang w:val="vi-VN"/>
              </w:rPr>
              <w:t>ngày</w:t>
            </w:r>
            <w:r w:rsidRPr="00B77302">
              <w:rPr>
                <w:i/>
                <w:iCs/>
              </w:rPr>
              <w:t>….. </w:t>
            </w:r>
            <w:r w:rsidRPr="00B77302">
              <w:rPr>
                <w:i/>
                <w:iCs/>
                <w:lang w:val="vi-VN"/>
              </w:rPr>
              <w:t>tháng</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023510D7"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6864239E" w14:textId="77777777" w:rsidTr="00B77302">
        <w:trPr>
          <w:tblCellSpacing w:w="0" w:type="dxa"/>
        </w:trPr>
        <w:tc>
          <w:tcPr>
            <w:tcW w:w="2500" w:type="pct"/>
            <w:shd w:val="clear" w:color="auto" w:fill="FFFFFF"/>
            <w:tcMar>
              <w:top w:w="0" w:type="dxa"/>
              <w:left w:w="108" w:type="dxa"/>
              <w:bottom w:w="0" w:type="dxa"/>
              <w:right w:w="108" w:type="dxa"/>
            </w:tcMar>
            <w:hideMark/>
          </w:tcPr>
          <w:p w14:paraId="48D3A7E0"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7ADC16D0" w14:textId="77777777" w:rsidR="00B77302" w:rsidRPr="00B77302" w:rsidRDefault="00B77302" w:rsidP="00B77302">
            <w:pPr>
              <w:spacing w:after="0" w:line="240" w:lineRule="auto"/>
            </w:pPr>
            <w:r w:rsidRPr="00B77302">
              <w:rPr>
                <w:b/>
                <w:bCs/>
                <w:lang w:val="vi-VN"/>
              </w:rPr>
              <w:t>Mẫu số 10</w:t>
            </w:r>
          </w:p>
        </w:tc>
      </w:tr>
    </w:tbl>
    <w:p w14:paraId="64B7608D" w14:textId="77777777" w:rsidR="00B77302" w:rsidRPr="00B77302" w:rsidRDefault="00B77302" w:rsidP="00B77302">
      <w:pPr>
        <w:spacing w:after="0" w:line="240" w:lineRule="auto"/>
      </w:pPr>
      <w:r w:rsidRPr="00B77302">
        <w:t> </w:t>
      </w:r>
    </w:p>
    <w:p w14:paraId="6A000099" w14:textId="77777777" w:rsidR="00B77302" w:rsidRPr="00B77302" w:rsidRDefault="00B77302" w:rsidP="00B77302">
      <w:pPr>
        <w:spacing w:after="0" w:line="240" w:lineRule="auto"/>
      </w:pPr>
      <w:r w:rsidRPr="00B77302">
        <w:rPr>
          <w:b/>
          <w:bCs/>
          <w:lang w:val="vi-VN"/>
        </w:rPr>
        <w:t>BẢNG TỔNG HỢP GIÁ ĐẤT CẤP TỈNH</w:t>
      </w:r>
    </w:p>
    <w:p w14:paraId="1D23E5B2" w14:textId="77777777" w:rsidR="00B77302" w:rsidRPr="00B77302" w:rsidRDefault="00B77302" w:rsidP="00B77302">
      <w:pPr>
        <w:spacing w:after="0" w:line="240" w:lineRule="auto"/>
      </w:pPr>
      <w:r w:rsidRPr="00B77302">
        <w:rPr>
          <w:i/>
          <w:iCs/>
          <w:lang w:val="vi-VN"/>
        </w:rPr>
        <w:t>(Áp dụng đối với đất phi nông nghiệp tại nông thôn)</w:t>
      </w:r>
    </w:p>
    <w:p w14:paraId="052F97AA"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95"/>
        <w:gridCol w:w="842"/>
        <w:gridCol w:w="843"/>
        <w:gridCol w:w="1095"/>
        <w:gridCol w:w="1094"/>
        <w:gridCol w:w="1398"/>
        <w:gridCol w:w="1288"/>
        <w:gridCol w:w="955"/>
        <w:gridCol w:w="843"/>
      </w:tblGrid>
      <w:tr w:rsidR="00B77302" w:rsidRPr="00B77302" w14:paraId="2D6D2C17" w14:textId="77777777" w:rsidTr="00B77302">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DD9F881" w14:textId="77777777" w:rsidR="00B77302" w:rsidRPr="00B77302" w:rsidRDefault="00B77302" w:rsidP="00B77302">
            <w:pPr>
              <w:spacing w:after="0" w:line="240" w:lineRule="auto"/>
            </w:pPr>
            <w:r w:rsidRPr="00B77302">
              <w:rPr>
                <w:b/>
                <w:bCs/>
                <w:lang w:val="vi-VN"/>
              </w:rPr>
              <w:t>Nội dung</w:t>
            </w:r>
          </w:p>
        </w:tc>
        <w:tc>
          <w:tcPr>
            <w:tcW w:w="1650" w:type="pct"/>
            <w:gridSpan w:val="4"/>
            <w:tcBorders>
              <w:top w:val="single" w:sz="8" w:space="0" w:color="auto"/>
              <w:left w:val="nil"/>
              <w:bottom w:val="single" w:sz="8" w:space="0" w:color="auto"/>
              <w:right w:val="single" w:sz="8" w:space="0" w:color="auto"/>
            </w:tcBorders>
            <w:shd w:val="clear" w:color="auto" w:fill="FFFFFF"/>
            <w:vAlign w:val="center"/>
            <w:hideMark/>
          </w:tcPr>
          <w:p w14:paraId="7E1F12A0"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91A72F3" w14:textId="77777777" w:rsidR="00B77302" w:rsidRPr="00B77302" w:rsidRDefault="00B77302" w:rsidP="00B77302">
            <w:pPr>
              <w:spacing w:after="0" w:line="240" w:lineRule="auto"/>
            </w:pPr>
            <w:r w:rsidRPr="00B77302">
              <w:rPr>
                <w:b/>
                <w:bCs/>
                <w:lang w:val="vi-VN"/>
              </w:rPr>
              <w:t>Giá đất trong bảng giá đất hiện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56B87A44" w14:textId="77777777" w:rsidR="00B77302" w:rsidRPr="00B77302" w:rsidRDefault="00B77302" w:rsidP="00B77302">
            <w:pPr>
              <w:spacing w:after="0" w:line="240" w:lineRule="auto"/>
            </w:pPr>
            <w:r w:rsidRPr="00B77302">
              <w:rPr>
                <w:b/>
                <w:bCs/>
                <w:lang w:val="vi-VN"/>
              </w:rPr>
              <w:t>Giá đất đề xuất</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7E37600F" w14:textId="77777777" w:rsidR="00B77302" w:rsidRPr="00B77302" w:rsidRDefault="00B77302" w:rsidP="00B77302">
            <w:pPr>
              <w:spacing w:after="0" w:line="240" w:lineRule="auto"/>
            </w:pPr>
            <w:r w:rsidRPr="00B77302">
              <w:rPr>
                <w:b/>
                <w:bCs/>
                <w:lang w:val="vi-VN"/>
              </w:rPr>
              <w:t>So sánh %</w:t>
            </w:r>
          </w:p>
        </w:tc>
      </w:tr>
      <w:tr w:rsidR="00B77302" w:rsidRPr="00B77302" w14:paraId="18D9B21D"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04145F2"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73253BB6" w14:textId="77777777" w:rsidR="00B77302" w:rsidRPr="00B77302" w:rsidRDefault="00B77302" w:rsidP="00B77302">
            <w:pPr>
              <w:spacing w:after="0" w:line="240" w:lineRule="auto"/>
            </w:pPr>
            <w:r w:rsidRPr="00B77302">
              <w:rPr>
                <w:b/>
                <w:bCs/>
                <w:lang w:val="vi-VN"/>
              </w:rPr>
              <w:t>Tổng số phiếu</w:t>
            </w:r>
          </w:p>
        </w:tc>
        <w:tc>
          <w:tcPr>
            <w:tcW w:w="400" w:type="pct"/>
            <w:tcBorders>
              <w:top w:val="nil"/>
              <w:left w:val="nil"/>
              <w:bottom w:val="single" w:sz="8" w:space="0" w:color="auto"/>
              <w:right w:val="single" w:sz="8" w:space="0" w:color="auto"/>
            </w:tcBorders>
            <w:shd w:val="clear" w:color="auto" w:fill="FFFFFF"/>
            <w:vAlign w:val="center"/>
            <w:hideMark/>
          </w:tcPr>
          <w:p w14:paraId="7670BD69" w14:textId="77777777" w:rsidR="00B77302" w:rsidRPr="00B77302" w:rsidRDefault="00B77302" w:rsidP="00B77302">
            <w:pPr>
              <w:spacing w:after="0" w:line="240" w:lineRule="auto"/>
            </w:pPr>
            <w:r w:rsidRPr="00B77302">
              <w:rPr>
                <w:b/>
                <w:bCs/>
                <w:lang w:val="vi-VN"/>
              </w:rPr>
              <w:t>Cao nhất</w:t>
            </w:r>
          </w:p>
        </w:tc>
        <w:tc>
          <w:tcPr>
            <w:tcW w:w="400" w:type="pct"/>
            <w:tcBorders>
              <w:top w:val="nil"/>
              <w:left w:val="nil"/>
              <w:bottom w:val="single" w:sz="8" w:space="0" w:color="auto"/>
              <w:right w:val="single" w:sz="8" w:space="0" w:color="auto"/>
            </w:tcBorders>
            <w:shd w:val="clear" w:color="auto" w:fill="FFFFFF"/>
            <w:vAlign w:val="center"/>
            <w:hideMark/>
          </w:tcPr>
          <w:p w14:paraId="5E1F4E91"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72160064"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119F5DC"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BF9EABC" w14:textId="77777777" w:rsidR="00B77302" w:rsidRPr="00B77302" w:rsidRDefault="00B77302" w:rsidP="00B77302">
            <w:pPr>
              <w:spacing w:after="0" w:line="240" w:lineRule="auto"/>
            </w:pPr>
          </w:p>
        </w:tc>
        <w:tc>
          <w:tcPr>
            <w:tcW w:w="450" w:type="pct"/>
            <w:tcBorders>
              <w:top w:val="nil"/>
              <w:left w:val="nil"/>
              <w:bottom w:val="single" w:sz="8" w:space="0" w:color="auto"/>
              <w:right w:val="single" w:sz="8" w:space="0" w:color="auto"/>
            </w:tcBorders>
            <w:shd w:val="clear" w:color="auto" w:fill="FFFFFF"/>
            <w:vAlign w:val="center"/>
            <w:hideMark/>
          </w:tcPr>
          <w:p w14:paraId="6DAF2B20" w14:textId="77777777" w:rsidR="00B77302" w:rsidRPr="00B77302" w:rsidRDefault="00B77302" w:rsidP="00B77302">
            <w:pPr>
              <w:spacing w:after="0" w:line="240" w:lineRule="auto"/>
            </w:pPr>
            <w:r w:rsidRPr="00B77302">
              <w:rPr>
                <w:b/>
                <w:bCs/>
                <w:i/>
                <w:iCs/>
                <w:lang w:val="vi-VN"/>
              </w:rPr>
              <w:t>(5)</w:t>
            </w:r>
            <w:r w:rsidRPr="00B77302">
              <w:rPr>
                <w:b/>
                <w:bCs/>
                <w:i/>
                <w:iCs/>
              </w:rPr>
              <w:t>/</w:t>
            </w:r>
            <w:r w:rsidRPr="00B77302">
              <w:rPr>
                <w:b/>
                <w:bCs/>
                <w:i/>
                <w:iCs/>
                <w:lang w:val="vi-VN"/>
              </w:rPr>
              <w:t>(7)</w:t>
            </w:r>
          </w:p>
        </w:tc>
        <w:tc>
          <w:tcPr>
            <w:tcW w:w="400" w:type="pct"/>
            <w:tcBorders>
              <w:top w:val="nil"/>
              <w:left w:val="nil"/>
              <w:bottom w:val="single" w:sz="8" w:space="0" w:color="auto"/>
              <w:right w:val="single" w:sz="8" w:space="0" w:color="auto"/>
            </w:tcBorders>
            <w:shd w:val="clear" w:color="auto" w:fill="FFFFFF"/>
            <w:vAlign w:val="center"/>
            <w:hideMark/>
          </w:tcPr>
          <w:p w14:paraId="74165C23" w14:textId="77777777" w:rsidR="00B77302" w:rsidRPr="00B77302" w:rsidRDefault="00B77302" w:rsidP="00B77302">
            <w:pPr>
              <w:spacing w:after="0" w:line="240" w:lineRule="auto"/>
            </w:pPr>
            <w:r w:rsidRPr="00B77302">
              <w:rPr>
                <w:b/>
                <w:bCs/>
                <w:i/>
                <w:iCs/>
                <w:lang w:val="vi-VN"/>
              </w:rPr>
              <w:t>(8)</w:t>
            </w:r>
            <w:r w:rsidRPr="00B77302">
              <w:rPr>
                <w:b/>
                <w:bCs/>
                <w:i/>
                <w:iCs/>
              </w:rPr>
              <w:t>/</w:t>
            </w:r>
            <w:r w:rsidRPr="00B77302">
              <w:rPr>
                <w:b/>
                <w:bCs/>
                <w:i/>
                <w:iCs/>
                <w:lang w:val="vi-VN"/>
              </w:rPr>
              <w:t>(7)</w:t>
            </w:r>
          </w:p>
        </w:tc>
      </w:tr>
      <w:tr w:rsidR="00B77302" w:rsidRPr="00B77302" w14:paraId="1A3AFD37"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292BEB3" w14:textId="77777777" w:rsidR="00B77302" w:rsidRPr="00B77302" w:rsidRDefault="00B77302" w:rsidP="00B77302">
            <w:pPr>
              <w:spacing w:after="0" w:line="240" w:lineRule="auto"/>
            </w:pPr>
            <w:r w:rsidRPr="00B77302">
              <w:rPr>
                <w:i/>
                <w:iCs/>
              </w:rPr>
              <w:t>(1)</w:t>
            </w:r>
          </w:p>
        </w:tc>
        <w:tc>
          <w:tcPr>
            <w:tcW w:w="400" w:type="pct"/>
            <w:tcBorders>
              <w:top w:val="nil"/>
              <w:left w:val="nil"/>
              <w:bottom w:val="single" w:sz="8" w:space="0" w:color="auto"/>
              <w:right w:val="single" w:sz="8" w:space="0" w:color="auto"/>
            </w:tcBorders>
            <w:shd w:val="clear" w:color="auto" w:fill="FFFFFF"/>
            <w:vAlign w:val="center"/>
            <w:hideMark/>
          </w:tcPr>
          <w:p w14:paraId="02AAD3C4" w14:textId="77777777" w:rsidR="00B77302" w:rsidRPr="00B77302" w:rsidRDefault="00B77302" w:rsidP="00B77302">
            <w:pPr>
              <w:spacing w:after="0" w:line="240" w:lineRule="auto"/>
            </w:pPr>
            <w:r w:rsidRPr="00B77302">
              <w:rPr>
                <w:i/>
                <w:iCs/>
                <w:lang w:val="vi-VN"/>
              </w:rPr>
              <w:t>(3)</w:t>
            </w:r>
          </w:p>
        </w:tc>
        <w:tc>
          <w:tcPr>
            <w:tcW w:w="400" w:type="pct"/>
            <w:tcBorders>
              <w:top w:val="nil"/>
              <w:left w:val="nil"/>
              <w:bottom w:val="single" w:sz="8" w:space="0" w:color="auto"/>
              <w:right w:val="single" w:sz="8" w:space="0" w:color="auto"/>
            </w:tcBorders>
            <w:shd w:val="clear" w:color="auto" w:fill="FFFFFF"/>
            <w:vAlign w:val="center"/>
            <w:hideMark/>
          </w:tcPr>
          <w:p w14:paraId="6E8AA7B2" w14:textId="77777777" w:rsidR="00B77302" w:rsidRPr="00B77302" w:rsidRDefault="00B77302" w:rsidP="00B77302">
            <w:pPr>
              <w:spacing w:after="0" w:line="240" w:lineRule="auto"/>
            </w:pPr>
            <w:r w:rsidRPr="00B77302">
              <w:rPr>
                <w:i/>
                <w:iCs/>
                <w:lang w:val="vi-VN"/>
              </w:rPr>
              <w:t>(4)</w:t>
            </w:r>
          </w:p>
        </w:tc>
        <w:tc>
          <w:tcPr>
            <w:tcW w:w="400" w:type="pct"/>
            <w:tcBorders>
              <w:top w:val="nil"/>
              <w:left w:val="nil"/>
              <w:bottom w:val="single" w:sz="8" w:space="0" w:color="auto"/>
              <w:right w:val="single" w:sz="8" w:space="0" w:color="auto"/>
            </w:tcBorders>
            <w:shd w:val="clear" w:color="auto" w:fill="FFFFFF"/>
            <w:vAlign w:val="center"/>
            <w:hideMark/>
          </w:tcPr>
          <w:p w14:paraId="585038EC"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18A49DD0" w14:textId="77777777" w:rsidR="00B77302" w:rsidRPr="00B77302" w:rsidRDefault="00B77302" w:rsidP="00B77302">
            <w:pPr>
              <w:spacing w:after="0" w:line="240" w:lineRule="auto"/>
            </w:pPr>
            <w:r w:rsidRPr="00B77302">
              <w:rPr>
                <w:i/>
                <w:iCs/>
                <w:lang w:val="vi-VN"/>
              </w:rPr>
              <w:t>(</w:t>
            </w:r>
            <w:r w:rsidRPr="00B77302">
              <w:rPr>
                <w:i/>
                <w:iCs/>
              </w:rPr>
              <w:t>6</w:t>
            </w:r>
            <w:r w:rsidRPr="00B77302">
              <w:rPr>
                <w:i/>
                <w:iCs/>
                <w:lang w:val="vi-VN"/>
              </w:rPr>
              <w:t>)</w:t>
            </w:r>
          </w:p>
        </w:tc>
        <w:tc>
          <w:tcPr>
            <w:tcW w:w="650" w:type="pct"/>
            <w:tcBorders>
              <w:top w:val="nil"/>
              <w:left w:val="nil"/>
              <w:bottom w:val="single" w:sz="8" w:space="0" w:color="auto"/>
              <w:right w:val="single" w:sz="8" w:space="0" w:color="auto"/>
            </w:tcBorders>
            <w:shd w:val="clear" w:color="auto" w:fill="FFFFFF"/>
            <w:vAlign w:val="center"/>
            <w:hideMark/>
          </w:tcPr>
          <w:p w14:paraId="7E46F380" w14:textId="77777777" w:rsidR="00B77302" w:rsidRPr="00B77302" w:rsidRDefault="00B77302" w:rsidP="00B77302">
            <w:pPr>
              <w:spacing w:after="0" w:line="240" w:lineRule="auto"/>
            </w:pPr>
            <w:r w:rsidRPr="00B77302">
              <w:rPr>
                <w:i/>
                <w:iCs/>
                <w:lang w:val="vi-VN"/>
              </w:rPr>
              <w:t>(7)</w:t>
            </w:r>
          </w:p>
        </w:tc>
        <w:tc>
          <w:tcPr>
            <w:tcW w:w="600" w:type="pct"/>
            <w:tcBorders>
              <w:top w:val="nil"/>
              <w:left w:val="nil"/>
              <w:bottom w:val="single" w:sz="8" w:space="0" w:color="auto"/>
              <w:right w:val="single" w:sz="8" w:space="0" w:color="auto"/>
            </w:tcBorders>
            <w:shd w:val="clear" w:color="auto" w:fill="FFFFFF"/>
            <w:vAlign w:val="center"/>
            <w:hideMark/>
          </w:tcPr>
          <w:p w14:paraId="02F86586" w14:textId="77777777" w:rsidR="00B77302" w:rsidRPr="00B77302" w:rsidRDefault="00B77302" w:rsidP="00B77302">
            <w:pPr>
              <w:spacing w:after="0" w:line="240" w:lineRule="auto"/>
            </w:pPr>
            <w:r w:rsidRPr="00B77302">
              <w:rPr>
                <w:i/>
                <w:iCs/>
                <w:lang w:val="vi-VN"/>
              </w:rPr>
              <w:t>(8)</w:t>
            </w:r>
          </w:p>
        </w:tc>
        <w:tc>
          <w:tcPr>
            <w:tcW w:w="450" w:type="pct"/>
            <w:tcBorders>
              <w:top w:val="nil"/>
              <w:left w:val="nil"/>
              <w:bottom w:val="single" w:sz="8" w:space="0" w:color="auto"/>
              <w:right w:val="single" w:sz="8" w:space="0" w:color="auto"/>
            </w:tcBorders>
            <w:shd w:val="clear" w:color="auto" w:fill="FFFFFF"/>
            <w:vAlign w:val="center"/>
            <w:hideMark/>
          </w:tcPr>
          <w:p w14:paraId="0E5B6813" w14:textId="77777777" w:rsidR="00B77302" w:rsidRPr="00B77302" w:rsidRDefault="00B77302" w:rsidP="00B77302">
            <w:pPr>
              <w:spacing w:after="0" w:line="240" w:lineRule="auto"/>
            </w:pPr>
            <w:r w:rsidRPr="00B77302">
              <w:rPr>
                <w:i/>
                <w:iCs/>
                <w:lang w:val="vi-VN"/>
              </w:rPr>
              <w:t>(9)</w:t>
            </w:r>
          </w:p>
        </w:tc>
        <w:tc>
          <w:tcPr>
            <w:tcW w:w="400" w:type="pct"/>
            <w:tcBorders>
              <w:top w:val="nil"/>
              <w:left w:val="nil"/>
              <w:bottom w:val="single" w:sz="8" w:space="0" w:color="auto"/>
              <w:right w:val="single" w:sz="8" w:space="0" w:color="auto"/>
            </w:tcBorders>
            <w:shd w:val="clear" w:color="auto" w:fill="FFFFFF"/>
            <w:vAlign w:val="center"/>
            <w:hideMark/>
          </w:tcPr>
          <w:p w14:paraId="63B462B1" w14:textId="77777777" w:rsidR="00B77302" w:rsidRPr="00B77302" w:rsidRDefault="00B77302" w:rsidP="00B77302">
            <w:pPr>
              <w:spacing w:after="0" w:line="240" w:lineRule="auto"/>
            </w:pPr>
            <w:r w:rsidRPr="00B77302">
              <w:rPr>
                <w:i/>
                <w:iCs/>
                <w:lang w:val="vi-VN"/>
              </w:rPr>
              <w:t>(10)</w:t>
            </w:r>
          </w:p>
        </w:tc>
      </w:tr>
      <w:tr w:rsidR="00B77302" w:rsidRPr="00B77302" w14:paraId="7A7EE4F0"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410E372" w14:textId="77777777" w:rsidR="00B77302" w:rsidRPr="00B77302" w:rsidRDefault="00B77302" w:rsidP="00B77302">
            <w:pPr>
              <w:spacing w:after="0" w:line="240" w:lineRule="auto"/>
            </w:pPr>
            <w:r w:rsidRPr="00B77302">
              <w:rPr>
                <w:b/>
                <w:bCs/>
                <w:lang w:val="vi-VN"/>
              </w:rPr>
              <w:t>1. Huy</w:t>
            </w:r>
            <w:r w:rsidRPr="00B77302">
              <w:rPr>
                <w:b/>
                <w:bCs/>
              </w:rPr>
              <w:t>ệ</w:t>
            </w:r>
            <w:r w:rsidRPr="00B77302">
              <w:rPr>
                <w:b/>
                <w:bCs/>
                <w:lang w:val="vi-VN"/>
              </w:rPr>
              <w:t>n (TX, TP):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76F27CA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FA5169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B61804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6838F5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01FE5F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2C6D069"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0361A4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69B9A64" w14:textId="77777777" w:rsidR="00B77302" w:rsidRPr="00B77302" w:rsidRDefault="00B77302" w:rsidP="00B77302">
            <w:pPr>
              <w:spacing w:after="0" w:line="240" w:lineRule="auto"/>
            </w:pPr>
            <w:r w:rsidRPr="00B77302">
              <w:rPr>
                <w:lang w:val="vi-VN"/>
              </w:rPr>
              <w:t> </w:t>
            </w:r>
          </w:p>
        </w:tc>
      </w:tr>
      <w:tr w:rsidR="00B77302" w:rsidRPr="00B77302" w14:paraId="51FB305A"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121B9A1" w14:textId="77777777" w:rsidR="00B77302" w:rsidRPr="00B77302" w:rsidRDefault="00B77302" w:rsidP="00B77302">
            <w:pPr>
              <w:spacing w:after="0" w:line="240" w:lineRule="auto"/>
            </w:pPr>
            <w:r w:rsidRPr="00B77302">
              <w:rPr>
                <w:lang w:val="vi-VN"/>
              </w:rPr>
              <w:t>1.1. Xã: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5DB4BC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8F7CA1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511C82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6383F2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6DCBEB3"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D8C9D9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686650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CDF6A3A" w14:textId="77777777" w:rsidR="00B77302" w:rsidRPr="00B77302" w:rsidRDefault="00B77302" w:rsidP="00B77302">
            <w:pPr>
              <w:spacing w:after="0" w:line="240" w:lineRule="auto"/>
            </w:pPr>
            <w:r w:rsidRPr="00B77302">
              <w:rPr>
                <w:lang w:val="vi-VN"/>
              </w:rPr>
              <w:t> </w:t>
            </w:r>
          </w:p>
        </w:tc>
      </w:tr>
      <w:tr w:rsidR="00B77302" w:rsidRPr="00B77302" w14:paraId="6C28F57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2C7ABB26" w14:textId="77777777" w:rsidR="00B77302" w:rsidRPr="00B77302" w:rsidRDefault="00B77302" w:rsidP="00B77302">
            <w:pPr>
              <w:spacing w:after="0" w:line="240" w:lineRule="auto"/>
            </w:pPr>
            <w:r w:rsidRPr="00B77302">
              <w:rPr>
                <w:lang w:val="vi-VN"/>
              </w:rPr>
              <w:t>- Khu vực 1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7B6A5B1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35B40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949858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94835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07F0DF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546F45B"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E18E8B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CA40A38" w14:textId="77777777" w:rsidR="00B77302" w:rsidRPr="00B77302" w:rsidRDefault="00B77302" w:rsidP="00B77302">
            <w:pPr>
              <w:spacing w:after="0" w:line="240" w:lineRule="auto"/>
            </w:pPr>
            <w:r w:rsidRPr="00B77302">
              <w:rPr>
                <w:lang w:val="vi-VN"/>
              </w:rPr>
              <w:t> </w:t>
            </w:r>
          </w:p>
        </w:tc>
      </w:tr>
      <w:tr w:rsidR="00B77302" w:rsidRPr="00B77302" w14:paraId="02D5FB1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7A5D9817"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73A09DA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3CD97F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14AC4E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C70AF5B"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A03FCF1"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60B7CF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1C5302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4D3F7CA" w14:textId="77777777" w:rsidR="00B77302" w:rsidRPr="00B77302" w:rsidRDefault="00B77302" w:rsidP="00B77302">
            <w:pPr>
              <w:spacing w:after="0" w:line="240" w:lineRule="auto"/>
            </w:pPr>
            <w:r w:rsidRPr="00B77302">
              <w:rPr>
                <w:lang w:val="vi-VN"/>
              </w:rPr>
              <w:t> </w:t>
            </w:r>
          </w:p>
        </w:tc>
      </w:tr>
      <w:tr w:rsidR="00B77302" w:rsidRPr="00B77302" w14:paraId="59EA6120"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60F75C1"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7A254E5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43C7A8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F34D1E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8663EDF"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586DFAF"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23FFAE9"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B89C1A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ED69A4E" w14:textId="77777777" w:rsidR="00B77302" w:rsidRPr="00B77302" w:rsidRDefault="00B77302" w:rsidP="00B77302">
            <w:pPr>
              <w:spacing w:after="0" w:line="240" w:lineRule="auto"/>
            </w:pPr>
            <w:r w:rsidRPr="00B77302">
              <w:rPr>
                <w:lang w:val="vi-VN"/>
              </w:rPr>
              <w:t> </w:t>
            </w:r>
          </w:p>
        </w:tc>
      </w:tr>
      <w:tr w:rsidR="00B77302" w:rsidRPr="00B77302" w14:paraId="6FFE6D1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F9CEAB6" w14:textId="77777777" w:rsidR="00B77302" w:rsidRPr="00B77302" w:rsidRDefault="00B77302" w:rsidP="00B77302">
            <w:pPr>
              <w:spacing w:after="0" w:line="240" w:lineRule="auto"/>
            </w:pPr>
            <w:r w:rsidRPr="00B77302">
              <w:rPr>
                <w:lang w:val="vi-VN"/>
              </w:rPr>
              <w:t>- Khu vực 2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11E4F2A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73EB74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C0A163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A039D71"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7BBC0E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8E366DC"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6EDC7B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B135707" w14:textId="77777777" w:rsidR="00B77302" w:rsidRPr="00B77302" w:rsidRDefault="00B77302" w:rsidP="00B77302">
            <w:pPr>
              <w:spacing w:after="0" w:line="240" w:lineRule="auto"/>
            </w:pPr>
            <w:r w:rsidRPr="00B77302">
              <w:rPr>
                <w:lang w:val="vi-VN"/>
              </w:rPr>
              <w:t> </w:t>
            </w:r>
          </w:p>
        </w:tc>
      </w:tr>
      <w:tr w:rsidR="00B77302" w:rsidRPr="00B77302" w14:paraId="3694E2F3"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EAB6153"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5FC1648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93A4B7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C6CCA9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A5314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060B853"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98C3D31"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2414502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53A95B" w14:textId="77777777" w:rsidR="00B77302" w:rsidRPr="00B77302" w:rsidRDefault="00B77302" w:rsidP="00B77302">
            <w:pPr>
              <w:spacing w:after="0" w:line="240" w:lineRule="auto"/>
            </w:pPr>
            <w:r w:rsidRPr="00B77302">
              <w:rPr>
                <w:lang w:val="vi-VN"/>
              </w:rPr>
              <w:t> </w:t>
            </w:r>
          </w:p>
        </w:tc>
      </w:tr>
      <w:tr w:rsidR="00B77302" w:rsidRPr="00B77302" w14:paraId="41802242"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8D3446B"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2BF482E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E4FB7E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3500CA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101A7A0"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78879D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9B82433"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851773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85860A4" w14:textId="77777777" w:rsidR="00B77302" w:rsidRPr="00B77302" w:rsidRDefault="00B77302" w:rsidP="00B77302">
            <w:pPr>
              <w:spacing w:after="0" w:line="240" w:lineRule="auto"/>
            </w:pPr>
            <w:r w:rsidRPr="00B77302">
              <w:rPr>
                <w:lang w:val="vi-VN"/>
              </w:rPr>
              <w:t> </w:t>
            </w:r>
          </w:p>
        </w:tc>
      </w:tr>
      <w:tr w:rsidR="00B77302" w:rsidRPr="00B77302" w14:paraId="0FCF061D"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BAF1E08" w14:textId="77777777" w:rsidR="00B77302" w:rsidRPr="00B77302" w:rsidRDefault="00B77302" w:rsidP="00B77302">
            <w:pPr>
              <w:spacing w:after="0" w:line="240" w:lineRule="auto"/>
            </w:pPr>
            <w:r w:rsidRPr="00B77302">
              <w:rPr>
                <w:lang w:val="vi-VN"/>
              </w:rPr>
              <w:t>1</w:t>
            </w:r>
            <w:r w:rsidRPr="00B77302">
              <w:t>.</w:t>
            </w:r>
            <w:r w:rsidRPr="00B77302">
              <w:rPr>
                <w:lang w:val="vi-VN"/>
              </w:rPr>
              <w:t>2. Xã:</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382013D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1A6E1F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A37DB6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BE814D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1747EE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D364FD8"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7A1F41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B1D583D" w14:textId="77777777" w:rsidR="00B77302" w:rsidRPr="00B77302" w:rsidRDefault="00B77302" w:rsidP="00B77302">
            <w:pPr>
              <w:spacing w:after="0" w:line="240" w:lineRule="auto"/>
            </w:pPr>
            <w:r w:rsidRPr="00B77302">
              <w:rPr>
                <w:lang w:val="vi-VN"/>
              </w:rPr>
              <w:t> </w:t>
            </w:r>
          </w:p>
        </w:tc>
      </w:tr>
      <w:tr w:rsidR="00B77302" w:rsidRPr="00B77302" w14:paraId="4827F13B"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142A33DF" w14:textId="77777777" w:rsidR="00B77302" w:rsidRPr="00B77302" w:rsidRDefault="00B77302" w:rsidP="00B77302">
            <w:pPr>
              <w:spacing w:after="0" w:line="240" w:lineRule="auto"/>
            </w:pPr>
            <w:r w:rsidRPr="00B77302">
              <w:rPr>
                <w:b/>
                <w:bCs/>
                <w:lang w:val="vi-VN"/>
              </w:rPr>
              <w:t>2. Huy</w:t>
            </w:r>
            <w:r w:rsidRPr="00B77302">
              <w:rPr>
                <w:b/>
                <w:bCs/>
              </w:rPr>
              <w:t>ệ</w:t>
            </w:r>
            <w:r w:rsidRPr="00B77302">
              <w:rPr>
                <w:b/>
                <w:bCs/>
                <w:lang w:val="vi-VN"/>
              </w:rPr>
              <w:t>n (TX, TP):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214A15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C7F653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E5A050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E7FE3E3"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B566F75"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DFE95E0"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AC878F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7D52CE3" w14:textId="77777777" w:rsidR="00B77302" w:rsidRPr="00B77302" w:rsidRDefault="00B77302" w:rsidP="00B77302">
            <w:pPr>
              <w:spacing w:after="0" w:line="240" w:lineRule="auto"/>
            </w:pPr>
            <w:r w:rsidRPr="00B77302">
              <w:rPr>
                <w:lang w:val="vi-VN"/>
              </w:rPr>
              <w:t> </w:t>
            </w:r>
          </w:p>
        </w:tc>
      </w:tr>
      <w:tr w:rsidR="00B77302" w:rsidRPr="00B77302" w14:paraId="28C00F2F"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F5E4C82" w14:textId="77777777" w:rsidR="00B77302" w:rsidRPr="00B77302" w:rsidRDefault="00B77302" w:rsidP="00B77302">
            <w:pPr>
              <w:spacing w:after="0" w:line="240" w:lineRule="auto"/>
            </w:pPr>
            <w:r w:rsidRPr="00B77302">
              <w:rPr>
                <w:lang w:val="vi-VN"/>
              </w:rPr>
              <w:t>2.1. Xã:</w:t>
            </w:r>
            <w:r w:rsidRPr="00B77302">
              <w:t> …………</w:t>
            </w:r>
          </w:p>
        </w:tc>
        <w:tc>
          <w:tcPr>
            <w:tcW w:w="400" w:type="pct"/>
            <w:tcBorders>
              <w:top w:val="nil"/>
              <w:left w:val="nil"/>
              <w:bottom w:val="single" w:sz="8" w:space="0" w:color="auto"/>
              <w:right w:val="single" w:sz="8" w:space="0" w:color="auto"/>
            </w:tcBorders>
            <w:shd w:val="clear" w:color="auto" w:fill="FFFFFF"/>
            <w:vAlign w:val="center"/>
            <w:hideMark/>
          </w:tcPr>
          <w:p w14:paraId="1FA9FC8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749B70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200A97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E7327F5"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2D0AC0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A649A6D"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0853A8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2238C0A" w14:textId="77777777" w:rsidR="00B77302" w:rsidRPr="00B77302" w:rsidRDefault="00B77302" w:rsidP="00B77302">
            <w:pPr>
              <w:spacing w:after="0" w:line="240" w:lineRule="auto"/>
            </w:pPr>
            <w:r w:rsidRPr="00B77302">
              <w:rPr>
                <w:lang w:val="vi-VN"/>
              </w:rPr>
              <w:t> </w:t>
            </w:r>
          </w:p>
        </w:tc>
      </w:tr>
      <w:tr w:rsidR="00B77302" w:rsidRPr="00B77302" w14:paraId="7C8FD96E"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B1356B7" w14:textId="77777777" w:rsidR="00B77302" w:rsidRPr="00B77302" w:rsidRDefault="00B77302" w:rsidP="00B77302">
            <w:pPr>
              <w:spacing w:after="0" w:line="240" w:lineRule="auto"/>
            </w:pPr>
            <w:r w:rsidRPr="00B77302">
              <w:rPr>
                <w:lang w:val="vi-VN"/>
              </w:rPr>
              <w:t>- Khu vực 1 hoặc tên đường, đoạn đường</w:t>
            </w:r>
          </w:p>
        </w:tc>
        <w:tc>
          <w:tcPr>
            <w:tcW w:w="400" w:type="pct"/>
            <w:tcBorders>
              <w:top w:val="nil"/>
              <w:left w:val="nil"/>
              <w:bottom w:val="single" w:sz="8" w:space="0" w:color="auto"/>
              <w:right w:val="single" w:sz="8" w:space="0" w:color="auto"/>
            </w:tcBorders>
            <w:shd w:val="clear" w:color="auto" w:fill="FFFFFF"/>
            <w:vAlign w:val="center"/>
            <w:hideMark/>
          </w:tcPr>
          <w:p w14:paraId="5FF296C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88E2FB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1C99C3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E7B5CF9"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DAA989F"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4ADE647"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E67F57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5403DCE" w14:textId="77777777" w:rsidR="00B77302" w:rsidRPr="00B77302" w:rsidRDefault="00B77302" w:rsidP="00B77302">
            <w:pPr>
              <w:spacing w:after="0" w:line="240" w:lineRule="auto"/>
            </w:pPr>
            <w:r w:rsidRPr="00B77302">
              <w:rPr>
                <w:lang w:val="vi-VN"/>
              </w:rPr>
              <w:t> </w:t>
            </w:r>
          </w:p>
        </w:tc>
      </w:tr>
      <w:tr w:rsidR="00B77302" w:rsidRPr="00B77302" w14:paraId="3512A6E6" w14:textId="77777777" w:rsidTr="00B77302">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59549BF"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3B3AF6B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01855A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09B9D5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CF02E76"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533112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325C60E" w14:textId="77777777" w:rsidR="00B77302" w:rsidRPr="00B77302" w:rsidRDefault="00B77302" w:rsidP="00B77302">
            <w:pPr>
              <w:spacing w:after="0" w:line="240" w:lineRule="auto"/>
            </w:pPr>
            <w:r w:rsidRPr="00B77302">
              <w:rPr>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B2BEC9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F212197" w14:textId="77777777" w:rsidR="00B77302" w:rsidRPr="00B77302" w:rsidRDefault="00B77302" w:rsidP="00B77302">
            <w:pPr>
              <w:spacing w:after="0" w:line="240" w:lineRule="auto"/>
            </w:pPr>
            <w:r w:rsidRPr="00B77302">
              <w:rPr>
                <w:lang w:val="vi-VN"/>
              </w:rPr>
              <w:t> </w:t>
            </w:r>
          </w:p>
        </w:tc>
      </w:tr>
    </w:tbl>
    <w:p w14:paraId="2799A7F0"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298"/>
        <w:gridCol w:w="3848"/>
      </w:tblGrid>
      <w:tr w:rsidR="00B77302" w:rsidRPr="00B77302" w14:paraId="4EA0FB38" w14:textId="77777777" w:rsidTr="00B77302">
        <w:trPr>
          <w:tblCellSpacing w:w="0" w:type="dxa"/>
        </w:trPr>
        <w:tc>
          <w:tcPr>
            <w:tcW w:w="1650" w:type="pct"/>
            <w:shd w:val="clear" w:color="auto" w:fill="FFFFFF"/>
            <w:tcMar>
              <w:top w:w="0" w:type="dxa"/>
              <w:left w:w="108" w:type="dxa"/>
              <w:bottom w:w="0" w:type="dxa"/>
              <w:right w:w="108" w:type="dxa"/>
            </w:tcMar>
            <w:hideMark/>
          </w:tcPr>
          <w:p w14:paraId="4CCC689F" w14:textId="77777777" w:rsidR="00B77302" w:rsidRPr="00B77302" w:rsidRDefault="00B77302" w:rsidP="00B77302">
            <w:pPr>
              <w:spacing w:after="0" w:line="240" w:lineRule="auto"/>
            </w:pPr>
            <w:r w:rsidRPr="00B77302">
              <w:rPr>
                <w:b/>
                <w:bCs/>
              </w:rPr>
              <w:br/>
            </w:r>
            <w:r w:rsidRPr="00B77302">
              <w:rPr>
                <w:b/>
                <w:bCs/>
                <w:lang w:val="vi-VN"/>
              </w:rPr>
              <w:t>Xác nhận của </w:t>
            </w:r>
            <w:r w:rsidRPr="00B77302">
              <w:rPr>
                <w:b/>
                <w:bCs/>
              </w:rPr>
              <w:t>Sở</w:t>
            </w:r>
            <w:r w:rsidRPr="00B77302">
              <w:rPr>
                <w:b/>
                <w:bCs/>
                <w:lang w:val="vi-VN"/>
              </w:rPr>
              <w:t> TN&amp;MT</w:t>
            </w:r>
            <w:r w:rsidRPr="00B77302">
              <w:rPr>
                <w:b/>
                <w:bCs/>
              </w:rPr>
              <w:br/>
            </w:r>
            <w:r w:rsidRPr="00B77302">
              <w:rPr>
                <w:i/>
                <w:iCs/>
                <w:lang w:val="vi-VN"/>
              </w:rPr>
              <w:t>(Ký, ghi rõ họ tên và đóng dấu)</w:t>
            </w:r>
          </w:p>
        </w:tc>
        <w:tc>
          <w:tcPr>
            <w:tcW w:w="1500" w:type="pct"/>
            <w:shd w:val="clear" w:color="auto" w:fill="FFFFFF"/>
            <w:tcMar>
              <w:top w:w="0" w:type="dxa"/>
              <w:left w:w="108" w:type="dxa"/>
              <w:bottom w:w="0" w:type="dxa"/>
              <w:right w:w="108" w:type="dxa"/>
            </w:tcMar>
            <w:hideMark/>
          </w:tcPr>
          <w:p w14:paraId="58D66BB6" w14:textId="77777777" w:rsidR="00B77302" w:rsidRPr="00B77302" w:rsidRDefault="00B77302" w:rsidP="00B77302">
            <w:pPr>
              <w:spacing w:after="0" w:line="240" w:lineRule="auto"/>
            </w:pPr>
            <w:r w:rsidRPr="00B77302">
              <w:rPr>
                <w:b/>
                <w:bCs/>
              </w:rPr>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1750" w:type="pct"/>
            <w:shd w:val="clear" w:color="auto" w:fill="FFFFFF"/>
            <w:tcMar>
              <w:top w:w="0" w:type="dxa"/>
              <w:left w:w="108" w:type="dxa"/>
              <w:bottom w:w="0" w:type="dxa"/>
              <w:right w:w="108" w:type="dxa"/>
            </w:tcMar>
            <w:hideMark/>
          </w:tcPr>
          <w:p w14:paraId="34EEF7B0" w14:textId="77777777" w:rsidR="00B77302" w:rsidRPr="00B77302" w:rsidRDefault="00B77302" w:rsidP="00B77302">
            <w:pPr>
              <w:spacing w:after="0" w:line="240" w:lineRule="auto"/>
            </w:pPr>
            <w:r w:rsidRPr="00B77302">
              <w:rPr>
                <w:i/>
                <w:iCs/>
              </w:rPr>
              <w:t>..., </w:t>
            </w:r>
            <w:r w:rsidRPr="00B77302">
              <w:rPr>
                <w:i/>
                <w:iCs/>
                <w:lang w:val="vi-VN"/>
              </w:rPr>
              <w:t>ngày</w:t>
            </w:r>
            <w:r w:rsidRPr="00B77302">
              <w:rPr>
                <w:i/>
                <w:iCs/>
              </w:rPr>
              <w:t>….. </w:t>
            </w:r>
            <w:r w:rsidRPr="00B77302">
              <w:rPr>
                <w:i/>
                <w:iCs/>
                <w:lang w:val="vi-VN"/>
              </w:rPr>
              <w:t>tháng</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10D27CD9"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72A0900B" w14:textId="77777777" w:rsidTr="00B77302">
        <w:trPr>
          <w:tblCellSpacing w:w="0" w:type="dxa"/>
        </w:trPr>
        <w:tc>
          <w:tcPr>
            <w:tcW w:w="2500" w:type="pct"/>
            <w:shd w:val="clear" w:color="auto" w:fill="FFFFFF"/>
            <w:tcMar>
              <w:top w:w="0" w:type="dxa"/>
              <w:left w:w="108" w:type="dxa"/>
              <w:bottom w:w="0" w:type="dxa"/>
              <w:right w:w="108" w:type="dxa"/>
            </w:tcMar>
            <w:hideMark/>
          </w:tcPr>
          <w:p w14:paraId="760C3AB7"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4E356CED" w14:textId="77777777" w:rsidR="00B77302" w:rsidRPr="00B77302" w:rsidRDefault="00B77302" w:rsidP="00B77302">
            <w:pPr>
              <w:spacing w:after="0" w:line="240" w:lineRule="auto"/>
            </w:pPr>
            <w:r w:rsidRPr="00B77302">
              <w:rPr>
                <w:b/>
                <w:bCs/>
                <w:lang w:val="vi-VN"/>
              </w:rPr>
              <w:t>Mẫu số 11</w:t>
            </w:r>
          </w:p>
        </w:tc>
      </w:tr>
    </w:tbl>
    <w:p w14:paraId="14C2EEEF" w14:textId="77777777" w:rsidR="00B77302" w:rsidRPr="00B77302" w:rsidRDefault="00B77302" w:rsidP="00B77302">
      <w:pPr>
        <w:spacing w:after="0" w:line="240" w:lineRule="auto"/>
      </w:pPr>
      <w:r w:rsidRPr="00B77302">
        <w:t> </w:t>
      </w:r>
    </w:p>
    <w:p w14:paraId="155500E6" w14:textId="77777777" w:rsidR="00B77302" w:rsidRPr="00B77302" w:rsidRDefault="00B77302" w:rsidP="00B77302">
      <w:pPr>
        <w:spacing w:after="0" w:line="240" w:lineRule="auto"/>
      </w:pPr>
      <w:r w:rsidRPr="00B77302">
        <w:rPr>
          <w:b/>
          <w:bCs/>
          <w:lang w:val="vi-VN"/>
        </w:rPr>
        <w:t>BẢNG TỔNG HỢP GIÁ ĐẤT CẤP TỈNH</w:t>
      </w:r>
    </w:p>
    <w:p w14:paraId="79102243" w14:textId="77777777" w:rsidR="00B77302" w:rsidRPr="00B77302" w:rsidRDefault="00B77302" w:rsidP="00B77302">
      <w:pPr>
        <w:spacing w:after="0" w:line="240" w:lineRule="auto"/>
      </w:pPr>
      <w:r w:rsidRPr="00B77302">
        <w:rPr>
          <w:i/>
          <w:iCs/>
          <w:lang w:val="vi-VN"/>
        </w:rPr>
        <w:t>(Áp dụng đối với đất phi nông nghiệp tại đô thị)</w:t>
      </w:r>
    </w:p>
    <w:p w14:paraId="7AFF52B5"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58"/>
        <w:gridCol w:w="803"/>
        <w:gridCol w:w="961"/>
        <w:gridCol w:w="1095"/>
        <w:gridCol w:w="1094"/>
        <w:gridCol w:w="1281"/>
        <w:gridCol w:w="1243"/>
        <w:gridCol w:w="804"/>
        <w:gridCol w:w="914"/>
      </w:tblGrid>
      <w:tr w:rsidR="00B77302" w:rsidRPr="00B77302" w14:paraId="12683F7D" w14:textId="77777777" w:rsidTr="00B77302">
        <w:trPr>
          <w:tblCellSpacing w:w="0" w:type="dxa"/>
        </w:trPr>
        <w:tc>
          <w:tcPr>
            <w:tcW w:w="1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014D906" w14:textId="77777777" w:rsidR="00B77302" w:rsidRPr="00B77302" w:rsidRDefault="00B77302" w:rsidP="00B77302">
            <w:pPr>
              <w:spacing w:after="0" w:line="240" w:lineRule="auto"/>
            </w:pPr>
            <w:r w:rsidRPr="00B77302">
              <w:rPr>
                <w:b/>
                <w:bCs/>
                <w:lang w:val="vi-VN"/>
              </w:rPr>
              <w:t>Nội dung</w:t>
            </w:r>
          </w:p>
        </w:tc>
        <w:tc>
          <w:tcPr>
            <w:tcW w:w="1600" w:type="pct"/>
            <w:gridSpan w:val="4"/>
            <w:tcBorders>
              <w:top w:val="single" w:sz="8" w:space="0" w:color="auto"/>
              <w:left w:val="nil"/>
              <w:bottom w:val="single" w:sz="8" w:space="0" w:color="auto"/>
              <w:right w:val="single" w:sz="8" w:space="0" w:color="auto"/>
            </w:tcBorders>
            <w:shd w:val="clear" w:color="auto" w:fill="FFFFFF"/>
            <w:vAlign w:val="center"/>
            <w:hideMark/>
          </w:tcPr>
          <w:p w14:paraId="2AD68AFB" w14:textId="77777777" w:rsidR="00B77302" w:rsidRPr="00B77302" w:rsidRDefault="00B77302" w:rsidP="00B77302">
            <w:pPr>
              <w:spacing w:after="0" w:line="240" w:lineRule="auto"/>
            </w:pPr>
            <w:r w:rsidRPr="00B77302">
              <w:rPr>
                <w:b/>
                <w:bCs/>
                <w:lang w:val="vi-VN"/>
              </w:rPr>
              <w:t>Giá đất điều tra</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39E83D2" w14:textId="77777777" w:rsidR="00B77302" w:rsidRPr="00B77302" w:rsidRDefault="00B77302" w:rsidP="00B77302">
            <w:pPr>
              <w:spacing w:after="0" w:line="240" w:lineRule="auto"/>
            </w:pPr>
            <w:r w:rsidRPr="00B77302">
              <w:rPr>
                <w:b/>
                <w:bCs/>
                <w:lang w:val="vi-VN"/>
              </w:rPr>
              <w:t>Giá đất trong bảng giá đất hi</w:t>
            </w:r>
            <w:r w:rsidRPr="00B77302">
              <w:rPr>
                <w:b/>
                <w:bCs/>
              </w:rPr>
              <w:t>ệ</w:t>
            </w:r>
            <w:r w:rsidRPr="00B77302">
              <w:rPr>
                <w:b/>
                <w:bCs/>
                <w:lang w:val="vi-VN"/>
              </w:rPr>
              <w:t>n hành</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7333D173" w14:textId="77777777" w:rsidR="00B77302" w:rsidRPr="00B77302" w:rsidRDefault="00B77302" w:rsidP="00B77302">
            <w:pPr>
              <w:spacing w:after="0" w:line="240" w:lineRule="auto"/>
            </w:pPr>
            <w:r w:rsidRPr="00B77302">
              <w:rPr>
                <w:b/>
                <w:bCs/>
                <w:lang w:val="vi-VN"/>
              </w:rPr>
              <w:t>Giá đất đề xuất</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25F71187" w14:textId="77777777" w:rsidR="00B77302" w:rsidRPr="00B77302" w:rsidRDefault="00B77302" w:rsidP="00B77302">
            <w:pPr>
              <w:spacing w:after="0" w:line="240" w:lineRule="auto"/>
            </w:pPr>
            <w:r w:rsidRPr="00B77302">
              <w:rPr>
                <w:b/>
                <w:bCs/>
                <w:lang w:val="vi-VN"/>
              </w:rPr>
              <w:t>So sánh %</w:t>
            </w:r>
          </w:p>
        </w:tc>
      </w:tr>
      <w:tr w:rsidR="00B77302" w:rsidRPr="00B77302" w14:paraId="25B4B656"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45850E9"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0B24E4D2" w14:textId="77777777" w:rsidR="00B77302" w:rsidRPr="00B77302" w:rsidRDefault="00B77302" w:rsidP="00B77302">
            <w:pPr>
              <w:spacing w:after="0" w:line="240" w:lineRule="auto"/>
            </w:pPr>
            <w:r w:rsidRPr="00B77302">
              <w:rPr>
                <w:b/>
                <w:bCs/>
                <w:lang w:val="vi-VN"/>
              </w:rPr>
              <w:t>Tổng số phiếu</w:t>
            </w:r>
          </w:p>
        </w:tc>
        <w:tc>
          <w:tcPr>
            <w:tcW w:w="350" w:type="pct"/>
            <w:tcBorders>
              <w:top w:val="nil"/>
              <w:left w:val="nil"/>
              <w:bottom w:val="single" w:sz="8" w:space="0" w:color="auto"/>
              <w:right w:val="single" w:sz="8" w:space="0" w:color="auto"/>
            </w:tcBorders>
            <w:shd w:val="clear" w:color="auto" w:fill="FFFFFF"/>
            <w:vAlign w:val="center"/>
            <w:hideMark/>
          </w:tcPr>
          <w:p w14:paraId="216B0E87" w14:textId="77777777" w:rsidR="00B77302" w:rsidRPr="00B77302" w:rsidRDefault="00B77302" w:rsidP="00B77302">
            <w:pPr>
              <w:spacing w:after="0" w:line="240" w:lineRule="auto"/>
            </w:pPr>
            <w:r w:rsidRPr="00B77302">
              <w:rPr>
                <w:b/>
                <w:bCs/>
                <w:lang w:val="vi-VN"/>
              </w:rPr>
              <w:t>Cao nhất</w:t>
            </w:r>
          </w:p>
        </w:tc>
        <w:tc>
          <w:tcPr>
            <w:tcW w:w="350" w:type="pct"/>
            <w:tcBorders>
              <w:top w:val="nil"/>
              <w:left w:val="nil"/>
              <w:bottom w:val="single" w:sz="8" w:space="0" w:color="auto"/>
              <w:right w:val="single" w:sz="8" w:space="0" w:color="auto"/>
            </w:tcBorders>
            <w:shd w:val="clear" w:color="auto" w:fill="FFFFFF"/>
            <w:vAlign w:val="center"/>
            <w:hideMark/>
          </w:tcPr>
          <w:p w14:paraId="23191A66" w14:textId="77777777" w:rsidR="00B77302" w:rsidRPr="00B77302" w:rsidRDefault="00B77302" w:rsidP="00B77302">
            <w:pPr>
              <w:spacing w:after="0" w:line="240" w:lineRule="auto"/>
            </w:pPr>
            <w:r w:rsidRPr="00B77302">
              <w:rPr>
                <w:b/>
                <w:bCs/>
                <w:lang w:val="vi-VN"/>
              </w:rPr>
              <w:t>Bình quân</w:t>
            </w:r>
          </w:p>
        </w:tc>
        <w:tc>
          <w:tcPr>
            <w:tcW w:w="400" w:type="pct"/>
            <w:tcBorders>
              <w:top w:val="nil"/>
              <w:left w:val="nil"/>
              <w:bottom w:val="single" w:sz="8" w:space="0" w:color="auto"/>
              <w:right w:val="single" w:sz="8" w:space="0" w:color="auto"/>
            </w:tcBorders>
            <w:shd w:val="clear" w:color="auto" w:fill="FFFFFF"/>
            <w:vAlign w:val="center"/>
            <w:hideMark/>
          </w:tcPr>
          <w:p w14:paraId="15168E3A" w14:textId="77777777" w:rsidR="00B77302" w:rsidRPr="00B77302" w:rsidRDefault="00B77302" w:rsidP="00B77302">
            <w:pPr>
              <w:spacing w:after="0" w:line="240" w:lineRule="auto"/>
            </w:pPr>
            <w:r w:rsidRPr="00B77302">
              <w:rPr>
                <w:b/>
                <w:bCs/>
                <w:lang w:val="vi-VN"/>
              </w:rPr>
              <w:t>Thấp nhất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5B1260"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DCB568" w14:textId="77777777" w:rsidR="00B77302" w:rsidRPr="00B77302" w:rsidRDefault="00B77302" w:rsidP="00B77302">
            <w:pPr>
              <w:spacing w:after="0" w:line="240" w:lineRule="auto"/>
            </w:pPr>
          </w:p>
        </w:tc>
        <w:tc>
          <w:tcPr>
            <w:tcW w:w="400" w:type="pct"/>
            <w:tcBorders>
              <w:top w:val="nil"/>
              <w:left w:val="nil"/>
              <w:bottom w:val="single" w:sz="8" w:space="0" w:color="auto"/>
              <w:right w:val="single" w:sz="8" w:space="0" w:color="auto"/>
            </w:tcBorders>
            <w:shd w:val="clear" w:color="auto" w:fill="FFFFFF"/>
            <w:vAlign w:val="center"/>
            <w:hideMark/>
          </w:tcPr>
          <w:p w14:paraId="33282A07" w14:textId="77777777" w:rsidR="00B77302" w:rsidRPr="00B77302" w:rsidRDefault="00B77302" w:rsidP="00B77302">
            <w:pPr>
              <w:spacing w:after="0" w:line="240" w:lineRule="auto"/>
            </w:pPr>
            <w:r w:rsidRPr="00B77302">
              <w:rPr>
                <w:b/>
                <w:bCs/>
                <w:i/>
                <w:iCs/>
                <w:lang w:val="vi-VN"/>
              </w:rPr>
              <w:t>(</w:t>
            </w:r>
            <w:r w:rsidRPr="00B77302">
              <w:rPr>
                <w:b/>
                <w:bCs/>
                <w:i/>
                <w:iCs/>
              </w:rPr>
              <w:t>5</w:t>
            </w:r>
            <w:r w:rsidRPr="00B77302">
              <w:rPr>
                <w:b/>
                <w:bCs/>
                <w:i/>
                <w:iCs/>
                <w:lang w:val="vi-VN"/>
              </w:rPr>
              <w:t>)/(7)</w:t>
            </w:r>
          </w:p>
        </w:tc>
        <w:tc>
          <w:tcPr>
            <w:tcW w:w="400" w:type="pct"/>
            <w:tcBorders>
              <w:top w:val="nil"/>
              <w:left w:val="nil"/>
              <w:bottom w:val="single" w:sz="8" w:space="0" w:color="auto"/>
              <w:right w:val="single" w:sz="8" w:space="0" w:color="auto"/>
            </w:tcBorders>
            <w:shd w:val="clear" w:color="auto" w:fill="FFFFFF"/>
            <w:vAlign w:val="center"/>
            <w:hideMark/>
          </w:tcPr>
          <w:p w14:paraId="26E120D1" w14:textId="77777777" w:rsidR="00B77302" w:rsidRPr="00B77302" w:rsidRDefault="00B77302" w:rsidP="00B77302">
            <w:pPr>
              <w:spacing w:after="0" w:line="240" w:lineRule="auto"/>
            </w:pPr>
            <w:r w:rsidRPr="00B77302">
              <w:rPr>
                <w:b/>
                <w:bCs/>
                <w:i/>
                <w:iCs/>
                <w:lang w:val="vi-VN"/>
              </w:rPr>
              <w:t>(8)/(7)</w:t>
            </w:r>
          </w:p>
        </w:tc>
      </w:tr>
      <w:tr w:rsidR="00B77302" w:rsidRPr="00B77302" w14:paraId="4184CAAC"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20C3D4DD" w14:textId="77777777" w:rsidR="00B77302" w:rsidRPr="00B77302" w:rsidRDefault="00B77302" w:rsidP="00B77302">
            <w:pPr>
              <w:spacing w:after="0" w:line="240" w:lineRule="auto"/>
            </w:pPr>
            <w:r w:rsidRPr="00B77302">
              <w:rPr>
                <w:i/>
                <w:iCs/>
              </w:rPr>
              <w:t>(1)</w:t>
            </w:r>
          </w:p>
        </w:tc>
        <w:tc>
          <w:tcPr>
            <w:tcW w:w="400" w:type="pct"/>
            <w:tcBorders>
              <w:top w:val="nil"/>
              <w:left w:val="nil"/>
              <w:bottom w:val="single" w:sz="8" w:space="0" w:color="auto"/>
              <w:right w:val="single" w:sz="8" w:space="0" w:color="auto"/>
            </w:tcBorders>
            <w:shd w:val="clear" w:color="auto" w:fill="FFFFFF"/>
            <w:vAlign w:val="center"/>
            <w:hideMark/>
          </w:tcPr>
          <w:p w14:paraId="13C9F10A" w14:textId="77777777" w:rsidR="00B77302" w:rsidRPr="00B77302" w:rsidRDefault="00B77302" w:rsidP="00B77302">
            <w:pPr>
              <w:spacing w:after="0" w:line="240" w:lineRule="auto"/>
            </w:pPr>
            <w:r w:rsidRPr="00B77302">
              <w:rPr>
                <w:i/>
                <w:iCs/>
                <w:lang w:val="vi-VN"/>
              </w:rPr>
              <w:t>(3)</w:t>
            </w:r>
          </w:p>
        </w:tc>
        <w:tc>
          <w:tcPr>
            <w:tcW w:w="350" w:type="pct"/>
            <w:tcBorders>
              <w:top w:val="nil"/>
              <w:left w:val="nil"/>
              <w:bottom w:val="single" w:sz="8" w:space="0" w:color="auto"/>
              <w:right w:val="single" w:sz="8" w:space="0" w:color="auto"/>
            </w:tcBorders>
            <w:shd w:val="clear" w:color="auto" w:fill="FFFFFF"/>
            <w:vAlign w:val="center"/>
            <w:hideMark/>
          </w:tcPr>
          <w:p w14:paraId="4530BC70" w14:textId="77777777" w:rsidR="00B77302" w:rsidRPr="00B77302" w:rsidRDefault="00B77302" w:rsidP="00B77302">
            <w:pPr>
              <w:spacing w:after="0" w:line="240" w:lineRule="auto"/>
            </w:pPr>
            <w:r w:rsidRPr="00B77302">
              <w:rPr>
                <w:i/>
                <w:iCs/>
                <w:lang w:val="vi-VN"/>
              </w:rPr>
              <w:t>(4)</w:t>
            </w:r>
          </w:p>
        </w:tc>
        <w:tc>
          <w:tcPr>
            <w:tcW w:w="350" w:type="pct"/>
            <w:tcBorders>
              <w:top w:val="nil"/>
              <w:left w:val="nil"/>
              <w:bottom w:val="single" w:sz="8" w:space="0" w:color="auto"/>
              <w:right w:val="single" w:sz="8" w:space="0" w:color="auto"/>
            </w:tcBorders>
            <w:shd w:val="clear" w:color="auto" w:fill="FFFFFF"/>
            <w:vAlign w:val="center"/>
            <w:hideMark/>
          </w:tcPr>
          <w:p w14:paraId="79B9EA2D"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6C59CA37" w14:textId="77777777" w:rsidR="00B77302" w:rsidRPr="00B77302" w:rsidRDefault="00B77302" w:rsidP="00B77302">
            <w:pPr>
              <w:spacing w:after="0" w:line="240" w:lineRule="auto"/>
            </w:pPr>
            <w:r w:rsidRPr="00B77302">
              <w:rPr>
                <w:i/>
                <w:iCs/>
                <w:lang w:val="vi-VN"/>
              </w:rPr>
              <w:t>(</w:t>
            </w:r>
            <w:r w:rsidRPr="00B77302">
              <w:rPr>
                <w:i/>
                <w:iCs/>
              </w:rPr>
              <w:t>6</w:t>
            </w:r>
            <w:r w:rsidRPr="00B77302">
              <w:rPr>
                <w:i/>
                <w:iCs/>
                <w:lang w:val="vi-VN"/>
              </w:rPr>
              <w:t>)</w:t>
            </w:r>
          </w:p>
        </w:tc>
        <w:tc>
          <w:tcPr>
            <w:tcW w:w="650" w:type="pct"/>
            <w:tcBorders>
              <w:top w:val="nil"/>
              <w:left w:val="nil"/>
              <w:bottom w:val="single" w:sz="8" w:space="0" w:color="auto"/>
              <w:right w:val="single" w:sz="8" w:space="0" w:color="auto"/>
            </w:tcBorders>
            <w:shd w:val="clear" w:color="auto" w:fill="FFFFFF"/>
            <w:vAlign w:val="center"/>
            <w:hideMark/>
          </w:tcPr>
          <w:p w14:paraId="4BAF8236" w14:textId="77777777" w:rsidR="00B77302" w:rsidRPr="00B77302" w:rsidRDefault="00B77302" w:rsidP="00B77302">
            <w:pPr>
              <w:spacing w:after="0" w:line="240" w:lineRule="auto"/>
            </w:pPr>
            <w:r w:rsidRPr="00B77302">
              <w:rPr>
                <w:i/>
                <w:iCs/>
                <w:lang w:val="vi-VN"/>
              </w:rPr>
              <w:t>(</w:t>
            </w:r>
            <w:r w:rsidRPr="00B77302">
              <w:rPr>
                <w:i/>
                <w:iCs/>
              </w:rPr>
              <w:t>7)</w:t>
            </w:r>
          </w:p>
        </w:tc>
        <w:tc>
          <w:tcPr>
            <w:tcW w:w="600" w:type="pct"/>
            <w:tcBorders>
              <w:top w:val="nil"/>
              <w:left w:val="nil"/>
              <w:bottom w:val="single" w:sz="8" w:space="0" w:color="auto"/>
              <w:right w:val="single" w:sz="8" w:space="0" w:color="auto"/>
            </w:tcBorders>
            <w:shd w:val="clear" w:color="auto" w:fill="FFFFFF"/>
            <w:vAlign w:val="center"/>
            <w:hideMark/>
          </w:tcPr>
          <w:p w14:paraId="2723308E" w14:textId="77777777" w:rsidR="00B77302" w:rsidRPr="00B77302" w:rsidRDefault="00B77302" w:rsidP="00B77302">
            <w:pPr>
              <w:spacing w:after="0" w:line="240" w:lineRule="auto"/>
            </w:pPr>
            <w:r w:rsidRPr="00B77302">
              <w:rPr>
                <w:i/>
                <w:iCs/>
                <w:lang w:val="vi-VN"/>
              </w:rPr>
              <w:t>(8</w:t>
            </w:r>
            <w:r w:rsidRPr="00B77302">
              <w:rPr>
                <w:i/>
                <w:iCs/>
              </w:rPr>
              <w:t>)</w:t>
            </w:r>
          </w:p>
        </w:tc>
        <w:tc>
          <w:tcPr>
            <w:tcW w:w="400" w:type="pct"/>
            <w:tcBorders>
              <w:top w:val="nil"/>
              <w:left w:val="nil"/>
              <w:bottom w:val="single" w:sz="8" w:space="0" w:color="auto"/>
              <w:right w:val="single" w:sz="8" w:space="0" w:color="auto"/>
            </w:tcBorders>
            <w:shd w:val="clear" w:color="auto" w:fill="FFFFFF"/>
            <w:vAlign w:val="center"/>
            <w:hideMark/>
          </w:tcPr>
          <w:p w14:paraId="0C0A7063" w14:textId="77777777" w:rsidR="00B77302" w:rsidRPr="00B77302" w:rsidRDefault="00B77302" w:rsidP="00B77302">
            <w:pPr>
              <w:spacing w:after="0" w:line="240" w:lineRule="auto"/>
            </w:pPr>
            <w:r w:rsidRPr="00B77302">
              <w:rPr>
                <w:i/>
                <w:iCs/>
                <w:lang w:val="vi-VN"/>
              </w:rPr>
              <w:t>(9)</w:t>
            </w:r>
          </w:p>
        </w:tc>
        <w:tc>
          <w:tcPr>
            <w:tcW w:w="400" w:type="pct"/>
            <w:tcBorders>
              <w:top w:val="nil"/>
              <w:left w:val="nil"/>
              <w:bottom w:val="single" w:sz="8" w:space="0" w:color="auto"/>
              <w:right w:val="single" w:sz="8" w:space="0" w:color="auto"/>
            </w:tcBorders>
            <w:shd w:val="clear" w:color="auto" w:fill="FFFFFF"/>
            <w:vAlign w:val="center"/>
            <w:hideMark/>
          </w:tcPr>
          <w:p w14:paraId="07862D4E" w14:textId="77777777" w:rsidR="00B77302" w:rsidRPr="00B77302" w:rsidRDefault="00B77302" w:rsidP="00B77302">
            <w:pPr>
              <w:spacing w:after="0" w:line="240" w:lineRule="auto"/>
            </w:pPr>
            <w:r w:rsidRPr="00B77302">
              <w:rPr>
                <w:i/>
                <w:iCs/>
                <w:lang w:val="vi-VN"/>
              </w:rPr>
              <w:t>(10)</w:t>
            </w:r>
          </w:p>
        </w:tc>
      </w:tr>
      <w:tr w:rsidR="00B77302" w:rsidRPr="00B77302" w14:paraId="61821EB0"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1E601150" w14:textId="77777777" w:rsidR="00B77302" w:rsidRPr="00B77302" w:rsidRDefault="00B77302" w:rsidP="00B77302">
            <w:pPr>
              <w:spacing w:after="0" w:line="240" w:lineRule="auto"/>
            </w:pPr>
            <w:r w:rsidRPr="00B77302">
              <w:rPr>
                <w:b/>
                <w:bCs/>
                <w:lang w:val="vi-VN"/>
              </w:rPr>
              <w:t>1. Quận (TX, TP, H):</w:t>
            </w: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684E1F5"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2DD612D"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1E5C7C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72DDB41"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5415522"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66BD16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14CD39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B5D9DF8" w14:textId="77777777" w:rsidR="00B77302" w:rsidRPr="00B77302" w:rsidRDefault="00B77302" w:rsidP="00B77302">
            <w:pPr>
              <w:spacing w:after="0" w:line="240" w:lineRule="auto"/>
            </w:pPr>
            <w:r w:rsidRPr="00B77302">
              <w:rPr>
                <w:lang w:val="vi-VN"/>
              </w:rPr>
              <w:t> </w:t>
            </w:r>
          </w:p>
        </w:tc>
      </w:tr>
      <w:tr w:rsidR="00B77302" w:rsidRPr="00B77302" w14:paraId="0CF94637"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57E03FD8" w14:textId="77777777" w:rsidR="00B77302" w:rsidRPr="00B77302" w:rsidRDefault="00B77302" w:rsidP="00B77302">
            <w:pPr>
              <w:spacing w:after="0" w:line="240" w:lineRule="auto"/>
            </w:pPr>
            <w:r w:rsidRPr="00B77302">
              <w:rPr>
                <w:lang w:val="vi-VN"/>
              </w:rPr>
              <w:t>-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50FE2F9D"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2757453"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EFC6946"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5F6318"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A69603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79C14C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9D64CE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D50B9EB" w14:textId="77777777" w:rsidR="00B77302" w:rsidRPr="00B77302" w:rsidRDefault="00B77302" w:rsidP="00B77302">
            <w:pPr>
              <w:spacing w:after="0" w:line="240" w:lineRule="auto"/>
            </w:pPr>
            <w:r w:rsidRPr="00B77302">
              <w:rPr>
                <w:lang w:val="vi-VN"/>
              </w:rPr>
              <w:t> </w:t>
            </w:r>
          </w:p>
        </w:tc>
      </w:tr>
      <w:tr w:rsidR="00B77302" w:rsidRPr="00B77302" w14:paraId="0064DB82"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5207574A"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7EAC8B45"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C67CAA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4D65AC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E659CFF"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B44C3A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813599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960505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EF60D31" w14:textId="77777777" w:rsidR="00B77302" w:rsidRPr="00B77302" w:rsidRDefault="00B77302" w:rsidP="00B77302">
            <w:pPr>
              <w:spacing w:after="0" w:line="240" w:lineRule="auto"/>
            </w:pPr>
            <w:r w:rsidRPr="00B77302">
              <w:rPr>
                <w:lang w:val="vi-VN"/>
              </w:rPr>
              <w:t> </w:t>
            </w:r>
          </w:p>
        </w:tc>
      </w:tr>
      <w:tr w:rsidR="00B77302" w:rsidRPr="00B77302" w14:paraId="3B5EAA19"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3845C160" w14:textId="77777777" w:rsidR="00B77302" w:rsidRPr="00B77302" w:rsidRDefault="00B77302" w:rsidP="00B77302">
            <w:pPr>
              <w:spacing w:after="0" w:line="240" w:lineRule="auto"/>
            </w:pPr>
            <w:r w:rsidRPr="00B77302">
              <w:rPr>
                <w:lang w:val="vi-VN"/>
              </w:rPr>
              <w:t>+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67184DBA"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A6AB63B"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ADDD13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AB03EBE"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663B9F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AE31D3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5E59070"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2E30C60" w14:textId="77777777" w:rsidR="00B77302" w:rsidRPr="00B77302" w:rsidRDefault="00B77302" w:rsidP="00B77302">
            <w:pPr>
              <w:spacing w:after="0" w:line="240" w:lineRule="auto"/>
            </w:pPr>
            <w:r w:rsidRPr="00B77302">
              <w:rPr>
                <w:lang w:val="vi-VN"/>
              </w:rPr>
              <w:t> </w:t>
            </w:r>
          </w:p>
        </w:tc>
      </w:tr>
      <w:tr w:rsidR="00B77302" w:rsidRPr="00B77302" w14:paraId="05964C53"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39B05826" w14:textId="77777777" w:rsidR="00B77302" w:rsidRPr="00B77302" w:rsidRDefault="00B77302" w:rsidP="00B77302">
            <w:pPr>
              <w:spacing w:after="0" w:line="240" w:lineRule="auto"/>
            </w:pPr>
            <w:r w:rsidRPr="00B77302">
              <w:rPr>
                <w:lang w:val="vi-VN"/>
              </w:rPr>
              <w:lastRenderedPageBreak/>
              <w:t>-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3D32863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652DE37"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423CAB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C245CB8"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A05C5F4"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1A87E39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32789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D49DC54" w14:textId="77777777" w:rsidR="00B77302" w:rsidRPr="00B77302" w:rsidRDefault="00B77302" w:rsidP="00B77302">
            <w:pPr>
              <w:spacing w:after="0" w:line="240" w:lineRule="auto"/>
            </w:pPr>
            <w:r w:rsidRPr="00B77302">
              <w:rPr>
                <w:lang w:val="vi-VN"/>
              </w:rPr>
              <w:t> </w:t>
            </w:r>
          </w:p>
        </w:tc>
      </w:tr>
      <w:tr w:rsidR="00B77302" w:rsidRPr="00B77302" w14:paraId="4D974B11"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71FABC67" w14:textId="77777777" w:rsidR="00B77302" w:rsidRPr="00B77302" w:rsidRDefault="00B77302" w:rsidP="00B77302">
            <w:pPr>
              <w:spacing w:after="0" w:line="240" w:lineRule="auto"/>
            </w:pPr>
            <w:r w:rsidRPr="00B77302">
              <w:rPr>
                <w:lang w:val="vi-VN"/>
              </w:rPr>
              <w:t>+ Vị trí 1</w:t>
            </w:r>
          </w:p>
        </w:tc>
        <w:tc>
          <w:tcPr>
            <w:tcW w:w="400" w:type="pct"/>
            <w:tcBorders>
              <w:top w:val="nil"/>
              <w:left w:val="nil"/>
              <w:bottom w:val="single" w:sz="8" w:space="0" w:color="auto"/>
              <w:right w:val="single" w:sz="8" w:space="0" w:color="auto"/>
            </w:tcBorders>
            <w:shd w:val="clear" w:color="auto" w:fill="FFFFFF"/>
            <w:vAlign w:val="center"/>
            <w:hideMark/>
          </w:tcPr>
          <w:p w14:paraId="3B1ABAB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B7A1610"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5AD28E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06C52A"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1C6AC4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DCC1FB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AE8CBD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FE05E88" w14:textId="77777777" w:rsidR="00B77302" w:rsidRPr="00B77302" w:rsidRDefault="00B77302" w:rsidP="00B77302">
            <w:pPr>
              <w:spacing w:after="0" w:line="240" w:lineRule="auto"/>
            </w:pPr>
            <w:r w:rsidRPr="00B77302">
              <w:rPr>
                <w:lang w:val="vi-VN"/>
              </w:rPr>
              <w:t> </w:t>
            </w:r>
          </w:p>
        </w:tc>
      </w:tr>
      <w:tr w:rsidR="00B77302" w:rsidRPr="00B77302" w14:paraId="541210DC"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4027A5D7" w14:textId="77777777" w:rsidR="00B77302" w:rsidRPr="00B77302" w:rsidRDefault="00B77302" w:rsidP="00B77302">
            <w:pPr>
              <w:spacing w:after="0" w:line="240" w:lineRule="auto"/>
            </w:pPr>
            <w:r w:rsidRPr="00B77302">
              <w:rPr>
                <w:lang w:val="vi-VN"/>
              </w:rPr>
              <w:t>+ </w:t>
            </w: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4C11FAB4"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8CB9DCF"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67206E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F7FE406"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85B89AE"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ABDA75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8C960E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096CBB8" w14:textId="77777777" w:rsidR="00B77302" w:rsidRPr="00B77302" w:rsidRDefault="00B77302" w:rsidP="00B77302">
            <w:pPr>
              <w:spacing w:after="0" w:line="240" w:lineRule="auto"/>
            </w:pPr>
            <w:r w:rsidRPr="00B77302">
              <w:rPr>
                <w:lang w:val="vi-VN"/>
              </w:rPr>
              <w:t> </w:t>
            </w:r>
          </w:p>
        </w:tc>
      </w:tr>
      <w:tr w:rsidR="00B77302" w:rsidRPr="00B77302" w14:paraId="432C08BD"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541D988B" w14:textId="77777777" w:rsidR="00B77302" w:rsidRPr="00B77302" w:rsidRDefault="00B77302" w:rsidP="00B77302">
            <w:pPr>
              <w:spacing w:after="0" w:line="240" w:lineRule="auto"/>
            </w:pPr>
            <w:r w:rsidRPr="00B77302">
              <w:rPr>
                <w:lang w:val="vi-VN"/>
              </w:rPr>
              <w:t>- Tên đường, phố, đoạn đường, đoạn phố</w:t>
            </w:r>
          </w:p>
        </w:tc>
        <w:tc>
          <w:tcPr>
            <w:tcW w:w="400" w:type="pct"/>
            <w:tcBorders>
              <w:top w:val="nil"/>
              <w:left w:val="nil"/>
              <w:bottom w:val="single" w:sz="8" w:space="0" w:color="auto"/>
              <w:right w:val="single" w:sz="8" w:space="0" w:color="auto"/>
            </w:tcBorders>
            <w:shd w:val="clear" w:color="auto" w:fill="FFFFFF"/>
            <w:vAlign w:val="center"/>
            <w:hideMark/>
          </w:tcPr>
          <w:p w14:paraId="0E71F76C"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52DA56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330337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B335982"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BFDC50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17D084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4B4022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8C39B5D" w14:textId="77777777" w:rsidR="00B77302" w:rsidRPr="00B77302" w:rsidRDefault="00B77302" w:rsidP="00B77302">
            <w:pPr>
              <w:spacing w:after="0" w:line="240" w:lineRule="auto"/>
            </w:pPr>
            <w:r w:rsidRPr="00B77302">
              <w:rPr>
                <w:lang w:val="vi-VN"/>
              </w:rPr>
              <w:t> </w:t>
            </w:r>
          </w:p>
        </w:tc>
      </w:tr>
      <w:tr w:rsidR="00B77302" w:rsidRPr="00B77302" w14:paraId="4D938F29"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0B581F38" w14:textId="77777777" w:rsidR="00B77302" w:rsidRPr="00B77302" w:rsidRDefault="00B77302" w:rsidP="00B77302">
            <w:pPr>
              <w:spacing w:after="0" w:line="240" w:lineRule="auto"/>
            </w:pPr>
            <w:r w:rsidRPr="00B77302">
              <w:rPr>
                <w:b/>
                <w:bCs/>
                <w:lang w:val="vi-VN"/>
              </w:rPr>
              <w:t>2. Quận (TX, TP, H):</w:t>
            </w: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EB251AD"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9F44BB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C0A6F1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754D8F7"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D144F2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F2C5ED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43EF3E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E200604" w14:textId="77777777" w:rsidR="00B77302" w:rsidRPr="00B77302" w:rsidRDefault="00B77302" w:rsidP="00B77302">
            <w:pPr>
              <w:spacing w:after="0" w:line="240" w:lineRule="auto"/>
            </w:pPr>
            <w:r w:rsidRPr="00B77302">
              <w:rPr>
                <w:lang w:val="vi-VN"/>
              </w:rPr>
              <w:t> </w:t>
            </w:r>
          </w:p>
        </w:tc>
      </w:tr>
      <w:tr w:rsidR="00B77302" w:rsidRPr="00B77302" w14:paraId="234B5FFC" w14:textId="77777777" w:rsidTr="00B77302">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30E7EB37" w14:textId="77777777" w:rsidR="00B77302" w:rsidRPr="00B77302" w:rsidRDefault="00B77302" w:rsidP="00B77302">
            <w:pPr>
              <w:spacing w:after="0" w:line="240" w:lineRule="auto"/>
            </w:pPr>
            <w:r w:rsidRPr="00B77302">
              <w:t>……</w:t>
            </w:r>
          </w:p>
        </w:tc>
        <w:tc>
          <w:tcPr>
            <w:tcW w:w="400" w:type="pct"/>
            <w:tcBorders>
              <w:top w:val="nil"/>
              <w:left w:val="nil"/>
              <w:bottom w:val="single" w:sz="8" w:space="0" w:color="auto"/>
              <w:right w:val="single" w:sz="8" w:space="0" w:color="auto"/>
            </w:tcBorders>
            <w:shd w:val="clear" w:color="auto" w:fill="FFFFFF"/>
            <w:vAlign w:val="center"/>
            <w:hideMark/>
          </w:tcPr>
          <w:p w14:paraId="4C37763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6BF2900"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E9492A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CA1C14" w14:textId="77777777" w:rsidR="00B77302" w:rsidRPr="00B77302" w:rsidRDefault="00B77302" w:rsidP="00B77302">
            <w:pPr>
              <w:spacing w:after="0" w:line="240" w:lineRule="auto"/>
            </w:pPr>
            <w:r w:rsidRPr="00B77302">
              <w:rPr>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8A41330"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981162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83C4184"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AA5352" w14:textId="77777777" w:rsidR="00B77302" w:rsidRPr="00B77302" w:rsidRDefault="00B77302" w:rsidP="00B77302">
            <w:pPr>
              <w:spacing w:after="0" w:line="240" w:lineRule="auto"/>
            </w:pPr>
            <w:r w:rsidRPr="00B77302">
              <w:rPr>
                <w:lang w:val="vi-VN"/>
              </w:rPr>
              <w:t> </w:t>
            </w:r>
          </w:p>
        </w:tc>
      </w:tr>
    </w:tbl>
    <w:p w14:paraId="1DAE0F4E"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7"/>
        <w:gridCol w:w="3298"/>
        <w:gridCol w:w="3848"/>
      </w:tblGrid>
      <w:tr w:rsidR="00B77302" w:rsidRPr="00B77302" w14:paraId="0924C465" w14:textId="77777777" w:rsidTr="00B77302">
        <w:trPr>
          <w:tblCellSpacing w:w="0" w:type="dxa"/>
        </w:trPr>
        <w:tc>
          <w:tcPr>
            <w:tcW w:w="1650" w:type="pct"/>
            <w:shd w:val="clear" w:color="auto" w:fill="FFFFFF"/>
            <w:tcMar>
              <w:top w:w="0" w:type="dxa"/>
              <w:left w:w="108" w:type="dxa"/>
              <w:bottom w:w="0" w:type="dxa"/>
              <w:right w:w="108" w:type="dxa"/>
            </w:tcMar>
            <w:hideMark/>
          </w:tcPr>
          <w:p w14:paraId="398DE520" w14:textId="77777777" w:rsidR="00B77302" w:rsidRPr="00B77302" w:rsidRDefault="00B77302" w:rsidP="00B77302">
            <w:pPr>
              <w:spacing w:after="0" w:line="240" w:lineRule="auto"/>
            </w:pPr>
            <w:r w:rsidRPr="00B77302">
              <w:rPr>
                <w:b/>
                <w:bCs/>
              </w:rPr>
              <w:br/>
            </w:r>
            <w:r w:rsidRPr="00B77302">
              <w:rPr>
                <w:b/>
                <w:bCs/>
                <w:lang w:val="vi-VN"/>
              </w:rPr>
              <w:t>Xác nhận của </w:t>
            </w:r>
            <w:r w:rsidRPr="00B77302">
              <w:rPr>
                <w:b/>
                <w:bCs/>
              </w:rPr>
              <w:t>Sở</w:t>
            </w:r>
            <w:r w:rsidRPr="00B77302">
              <w:rPr>
                <w:b/>
                <w:bCs/>
                <w:lang w:val="vi-VN"/>
              </w:rPr>
              <w:t> TN&amp;MT</w:t>
            </w:r>
            <w:r w:rsidRPr="00B77302">
              <w:rPr>
                <w:b/>
                <w:bCs/>
              </w:rPr>
              <w:br/>
            </w:r>
            <w:r w:rsidRPr="00B77302">
              <w:rPr>
                <w:i/>
                <w:iCs/>
                <w:lang w:val="vi-VN"/>
              </w:rPr>
              <w:t>(Ký, ghi rõ họ tên và đóng dấu)</w:t>
            </w:r>
          </w:p>
        </w:tc>
        <w:tc>
          <w:tcPr>
            <w:tcW w:w="1500" w:type="pct"/>
            <w:shd w:val="clear" w:color="auto" w:fill="FFFFFF"/>
            <w:tcMar>
              <w:top w:w="0" w:type="dxa"/>
              <w:left w:w="108" w:type="dxa"/>
              <w:bottom w:w="0" w:type="dxa"/>
              <w:right w:w="108" w:type="dxa"/>
            </w:tcMar>
            <w:hideMark/>
          </w:tcPr>
          <w:p w14:paraId="139BC289" w14:textId="77777777" w:rsidR="00B77302" w:rsidRPr="00B77302" w:rsidRDefault="00B77302" w:rsidP="00B77302">
            <w:pPr>
              <w:spacing w:after="0" w:line="240" w:lineRule="auto"/>
            </w:pPr>
            <w:r w:rsidRPr="00B77302">
              <w:rPr>
                <w:b/>
                <w:bCs/>
              </w:rPr>
              <w:br/>
            </w:r>
            <w:r w:rsidRPr="00B77302">
              <w:rPr>
                <w:b/>
                <w:bCs/>
                <w:lang w:val="vi-VN"/>
              </w:rPr>
              <w:t>Xác nhận của Tổ chức thực hiện định giá đất</w:t>
            </w:r>
            <w:r w:rsidRPr="00B77302">
              <w:rPr>
                <w:b/>
                <w:bCs/>
              </w:rPr>
              <w:br/>
            </w:r>
            <w:r w:rsidRPr="00B77302">
              <w:rPr>
                <w:i/>
                <w:iCs/>
                <w:lang w:val="vi-VN"/>
              </w:rPr>
              <w:t>(Ký, ghi rõ họ tên và đóng dấu)</w:t>
            </w:r>
          </w:p>
        </w:tc>
        <w:tc>
          <w:tcPr>
            <w:tcW w:w="1750" w:type="pct"/>
            <w:shd w:val="clear" w:color="auto" w:fill="FFFFFF"/>
            <w:tcMar>
              <w:top w:w="0" w:type="dxa"/>
              <w:left w:w="108" w:type="dxa"/>
              <w:bottom w:w="0" w:type="dxa"/>
              <w:right w:w="108" w:type="dxa"/>
            </w:tcMar>
            <w:hideMark/>
          </w:tcPr>
          <w:p w14:paraId="5982C74D" w14:textId="77777777" w:rsidR="00B77302" w:rsidRPr="00B77302" w:rsidRDefault="00B77302" w:rsidP="00B77302">
            <w:pPr>
              <w:spacing w:after="0" w:line="240" w:lineRule="auto"/>
            </w:pPr>
            <w:r w:rsidRPr="00B77302">
              <w:rPr>
                <w:i/>
                <w:iCs/>
              </w:rPr>
              <w:t>..., </w:t>
            </w:r>
            <w:r w:rsidRPr="00B77302">
              <w:rPr>
                <w:i/>
                <w:iCs/>
                <w:lang w:val="vi-VN"/>
              </w:rPr>
              <w:t>ngày</w:t>
            </w:r>
            <w:r w:rsidRPr="00B77302">
              <w:rPr>
                <w:i/>
                <w:iCs/>
              </w:rPr>
              <w:t>….. </w:t>
            </w:r>
            <w:r w:rsidRPr="00B77302">
              <w:rPr>
                <w:i/>
                <w:iCs/>
                <w:lang w:val="vi-VN"/>
              </w:rPr>
              <w:t>tháng</w:t>
            </w:r>
            <w:r w:rsidRPr="00B77302">
              <w:rPr>
                <w:i/>
                <w:iCs/>
              </w:rPr>
              <w:t>…. </w:t>
            </w:r>
            <w:r w:rsidRPr="00B77302">
              <w:rPr>
                <w:i/>
                <w:iCs/>
                <w:lang w:val="vi-VN"/>
              </w:rPr>
              <w:t>năm</w:t>
            </w:r>
            <w:r w:rsidRPr="00B77302">
              <w:rPr>
                <w:i/>
                <w:iCs/>
              </w:rPr>
              <w:t> ….</w:t>
            </w:r>
            <w:r w:rsidRPr="00B77302">
              <w:rPr>
                <w:i/>
                <w:iCs/>
              </w:rPr>
              <w:br/>
            </w:r>
            <w:r w:rsidRPr="00B77302">
              <w:rPr>
                <w:b/>
                <w:bCs/>
                <w:lang w:val="vi-VN"/>
              </w:rPr>
              <w:t>Người lập biểu</w:t>
            </w:r>
            <w:r w:rsidRPr="00B77302">
              <w:rPr>
                <w:i/>
                <w:iCs/>
              </w:rPr>
              <w:br/>
            </w:r>
            <w:r w:rsidRPr="00B77302">
              <w:rPr>
                <w:i/>
                <w:iCs/>
                <w:lang w:val="vi-VN"/>
              </w:rPr>
              <w:t>(Ký và ghi rõ họ tên)</w:t>
            </w:r>
          </w:p>
        </w:tc>
      </w:tr>
    </w:tbl>
    <w:p w14:paraId="628F0DFD"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108F00C9" w14:textId="77777777" w:rsidTr="00B77302">
        <w:trPr>
          <w:tblCellSpacing w:w="0" w:type="dxa"/>
        </w:trPr>
        <w:tc>
          <w:tcPr>
            <w:tcW w:w="2500" w:type="pct"/>
            <w:shd w:val="clear" w:color="auto" w:fill="FFFFFF"/>
            <w:tcMar>
              <w:top w:w="0" w:type="dxa"/>
              <w:left w:w="108" w:type="dxa"/>
              <w:bottom w:w="0" w:type="dxa"/>
              <w:right w:w="108" w:type="dxa"/>
            </w:tcMar>
            <w:hideMark/>
          </w:tcPr>
          <w:p w14:paraId="25187EB3"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37C1600F" w14:textId="77777777" w:rsidR="00B77302" w:rsidRPr="00B77302" w:rsidRDefault="00B77302" w:rsidP="00B77302">
            <w:pPr>
              <w:spacing w:after="0" w:line="240" w:lineRule="auto"/>
            </w:pPr>
            <w:bookmarkStart w:id="2136" w:name="chuong_pl_13"/>
            <w:r w:rsidRPr="00B77302">
              <w:rPr>
                <w:b/>
                <w:bCs/>
                <w:lang w:val="vi-VN"/>
              </w:rPr>
              <w:t>Mẫu số 12</w:t>
            </w:r>
            <w:bookmarkEnd w:id="2136"/>
          </w:p>
        </w:tc>
      </w:tr>
    </w:tbl>
    <w:p w14:paraId="591DD09F" w14:textId="77777777" w:rsidR="00B77302" w:rsidRPr="00B77302" w:rsidRDefault="00B77302" w:rsidP="00B77302">
      <w:pPr>
        <w:spacing w:after="0" w:line="240" w:lineRule="auto"/>
      </w:pPr>
      <w:r w:rsidRPr="00B77302">
        <w:rPr>
          <w:b/>
          <w:bCs/>
        </w:rPr>
        <w:t> </w:t>
      </w:r>
    </w:p>
    <w:p w14:paraId="67D9470A" w14:textId="77777777" w:rsidR="00B77302" w:rsidRPr="00B77302" w:rsidRDefault="00B77302" w:rsidP="00B77302">
      <w:pPr>
        <w:spacing w:after="0" w:line="240" w:lineRule="auto"/>
      </w:pPr>
      <w:bookmarkStart w:id="2137" w:name="chuong_pl_13_name"/>
      <w:r w:rsidRPr="00B77302">
        <w:rPr>
          <w:b/>
          <w:bCs/>
          <w:lang w:val="vi-VN"/>
        </w:rPr>
        <w:t>BẢNG GIÁ ĐẤT NÔNG NGHIỆP</w:t>
      </w:r>
      <w:bookmarkEnd w:id="2137"/>
    </w:p>
    <w:p w14:paraId="15873E53" w14:textId="77777777" w:rsidR="00B77302" w:rsidRPr="00B77302" w:rsidRDefault="00B77302" w:rsidP="00B77302">
      <w:pPr>
        <w:spacing w:after="0" w:line="240" w:lineRule="auto"/>
      </w:pPr>
      <w:r w:rsidRPr="00B77302">
        <w:rPr>
          <w:i/>
          <w:iCs/>
          <w:lang w:val="vi-VN"/>
        </w:rPr>
        <w:t>(Ban hành kèm theo Quyết định số... ngày... tháng ... năm ... của HĐND </w:t>
      </w:r>
      <w:r w:rsidRPr="00B77302">
        <w:rPr>
          <w:i/>
          <w:iCs/>
        </w:rPr>
        <w:t>…..</w:t>
      </w:r>
      <w:r w:rsidRPr="00B77302">
        <w:rPr>
          <w:i/>
          <w:iCs/>
          <w:lang w:val="vi-VN"/>
        </w:rPr>
        <w:t>.)</w:t>
      </w:r>
    </w:p>
    <w:p w14:paraId="006EBB04"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0"/>
        <w:gridCol w:w="3040"/>
        <w:gridCol w:w="1630"/>
        <w:gridCol w:w="1630"/>
        <w:gridCol w:w="1738"/>
        <w:gridCol w:w="1955"/>
      </w:tblGrid>
      <w:tr w:rsidR="00B77302" w:rsidRPr="00B77302" w14:paraId="2108FBE6" w14:textId="77777777" w:rsidTr="00B77302">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3093928" w14:textId="77777777" w:rsidR="00B77302" w:rsidRPr="00B77302" w:rsidRDefault="00B77302" w:rsidP="00B77302">
            <w:pPr>
              <w:spacing w:after="0" w:line="240" w:lineRule="auto"/>
            </w:pPr>
            <w:r w:rsidRPr="00B77302">
              <w:rPr>
                <w:b/>
                <w:bCs/>
                <w:lang w:val="vi-VN"/>
              </w:rPr>
              <w:t>Số TT</w:t>
            </w:r>
          </w:p>
        </w:tc>
        <w:tc>
          <w:tcPr>
            <w:tcW w:w="1400" w:type="pct"/>
            <w:vMerge w:val="restart"/>
            <w:tcBorders>
              <w:top w:val="single" w:sz="8" w:space="0" w:color="auto"/>
              <w:left w:val="nil"/>
              <w:bottom w:val="single" w:sz="8" w:space="0" w:color="auto"/>
              <w:right w:val="single" w:sz="8" w:space="0" w:color="auto"/>
            </w:tcBorders>
            <w:shd w:val="clear" w:color="auto" w:fill="FFFFFF"/>
            <w:vAlign w:val="center"/>
            <w:hideMark/>
          </w:tcPr>
          <w:p w14:paraId="03E28FEC" w14:textId="77777777" w:rsidR="00B77302" w:rsidRPr="00B77302" w:rsidRDefault="00B77302" w:rsidP="00B77302">
            <w:pPr>
              <w:spacing w:after="0" w:line="240" w:lineRule="auto"/>
            </w:pPr>
            <w:r w:rsidRPr="00B77302">
              <w:rPr>
                <w:b/>
                <w:bCs/>
                <w:lang w:val="vi-VN"/>
              </w:rPr>
              <w:t>Tên đơn vị hành chính</w:t>
            </w:r>
          </w:p>
        </w:tc>
        <w:tc>
          <w:tcPr>
            <w:tcW w:w="3200" w:type="pct"/>
            <w:gridSpan w:val="4"/>
            <w:tcBorders>
              <w:top w:val="single" w:sz="8" w:space="0" w:color="auto"/>
              <w:left w:val="nil"/>
              <w:bottom w:val="single" w:sz="8" w:space="0" w:color="auto"/>
              <w:right w:val="single" w:sz="8" w:space="0" w:color="auto"/>
            </w:tcBorders>
            <w:shd w:val="clear" w:color="auto" w:fill="FFFFFF"/>
            <w:vAlign w:val="center"/>
            <w:hideMark/>
          </w:tcPr>
          <w:p w14:paraId="25B80E4A" w14:textId="77777777" w:rsidR="00B77302" w:rsidRPr="00B77302" w:rsidRDefault="00B77302" w:rsidP="00B77302">
            <w:pPr>
              <w:spacing w:after="0" w:line="240" w:lineRule="auto"/>
            </w:pPr>
            <w:r w:rsidRPr="00B77302">
              <w:rPr>
                <w:b/>
                <w:bCs/>
                <w:lang w:val="vi-VN"/>
              </w:rPr>
              <w:t>Giá đất</w:t>
            </w:r>
          </w:p>
        </w:tc>
      </w:tr>
      <w:tr w:rsidR="00B77302" w:rsidRPr="00B77302" w14:paraId="41D8F93F"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0B45B90"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229A3ED" w14:textId="77777777" w:rsidR="00B77302" w:rsidRPr="00B77302" w:rsidRDefault="00B77302" w:rsidP="00B77302">
            <w:pPr>
              <w:spacing w:after="0" w:line="240" w:lineRule="auto"/>
            </w:pPr>
          </w:p>
        </w:tc>
        <w:tc>
          <w:tcPr>
            <w:tcW w:w="750" w:type="pct"/>
            <w:tcBorders>
              <w:top w:val="nil"/>
              <w:left w:val="nil"/>
              <w:bottom w:val="single" w:sz="8" w:space="0" w:color="auto"/>
              <w:right w:val="single" w:sz="8" w:space="0" w:color="auto"/>
            </w:tcBorders>
            <w:shd w:val="clear" w:color="auto" w:fill="FFFFFF"/>
            <w:vAlign w:val="center"/>
            <w:hideMark/>
          </w:tcPr>
          <w:p w14:paraId="2282A007" w14:textId="77777777" w:rsidR="00B77302" w:rsidRPr="00B77302" w:rsidRDefault="00B77302" w:rsidP="00B77302">
            <w:pPr>
              <w:spacing w:after="0" w:line="240" w:lineRule="auto"/>
            </w:pPr>
            <w:r w:rsidRPr="00B77302">
              <w:rPr>
                <w:b/>
                <w:bCs/>
                <w:lang w:val="vi-VN"/>
              </w:rPr>
              <w:t>VT1</w:t>
            </w:r>
          </w:p>
        </w:tc>
        <w:tc>
          <w:tcPr>
            <w:tcW w:w="750" w:type="pct"/>
            <w:tcBorders>
              <w:top w:val="nil"/>
              <w:left w:val="nil"/>
              <w:bottom w:val="single" w:sz="8" w:space="0" w:color="auto"/>
              <w:right w:val="single" w:sz="8" w:space="0" w:color="auto"/>
            </w:tcBorders>
            <w:shd w:val="clear" w:color="auto" w:fill="FFFFFF"/>
            <w:vAlign w:val="center"/>
            <w:hideMark/>
          </w:tcPr>
          <w:p w14:paraId="0841F9B9" w14:textId="77777777" w:rsidR="00B77302" w:rsidRPr="00B77302" w:rsidRDefault="00B77302" w:rsidP="00B77302">
            <w:pPr>
              <w:spacing w:after="0" w:line="240" w:lineRule="auto"/>
            </w:pPr>
            <w:r w:rsidRPr="00B77302">
              <w:rPr>
                <w:b/>
                <w:bCs/>
                <w:lang w:val="vi-VN"/>
              </w:rPr>
              <w:t>VT2</w:t>
            </w:r>
          </w:p>
        </w:tc>
        <w:tc>
          <w:tcPr>
            <w:tcW w:w="800" w:type="pct"/>
            <w:tcBorders>
              <w:top w:val="nil"/>
              <w:left w:val="nil"/>
              <w:bottom w:val="single" w:sz="8" w:space="0" w:color="auto"/>
              <w:right w:val="single" w:sz="8" w:space="0" w:color="auto"/>
            </w:tcBorders>
            <w:shd w:val="clear" w:color="auto" w:fill="FFFFFF"/>
            <w:vAlign w:val="center"/>
            <w:hideMark/>
          </w:tcPr>
          <w:p w14:paraId="6615E521" w14:textId="77777777" w:rsidR="00B77302" w:rsidRPr="00B77302" w:rsidRDefault="00B77302" w:rsidP="00B77302">
            <w:pPr>
              <w:spacing w:after="0" w:line="240" w:lineRule="auto"/>
            </w:pPr>
            <w:r w:rsidRPr="00B77302">
              <w:rPr>
                <w:b/>
                <w:bCs/>
                <w:lang w:val="vi-VN"/>
              </w:rPr>
              <w:t>VT3</w:t>
            </w:r>
          </w:p>
        </w:tc>
        <w:tc>
          <w:tcPr>
            <w:tcW w:w="800" w:type="pct"/>
            <w:tcBorders>
              <w:top w:val="nil"/>
              <w:left w:val="nil"/>
              <w:bottom w:val="single" w:sz="8" w:space="0" w:color="auto"/>
              <w:right w:val="single" w:sz="8" w:space="0" w:color="auto"/>
            </w:tcBorders>
            <w:shd w:val="clear" w:color="auto" w:fill="FFFFFF"/>
            <w:vAlign w:val="center"/>
            <w:hideMark/>
          </w:tcPr>
          <w:p w14:paraId="7104024B" w14:textId="77777777" w:rsidR="00B77302" w:rsidRPr="00B77302" w:rsidRDefault="00B77302" w:rsidP="00B77302">
            <w:pPr>
              <w:spacing w:after="0" w:line="240" w:lineRule="auto"/>
            </w:pPr>
            <w:r w:rsidRPr="00B77302">
              <w:rPr>
                <w:b/>
                <w:bCs/>
              </w:rPr>
              <w:t>…</w:t>
            </w:r>
          </w:p>
        </w:tc>
      </w:tr>
      <w:tr w:rsidR="00B77302" w:rsidRPr="00B77302" w14:paraId="61723D59"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DEC56C" w14:textId="77777777" w:rsidR="00B77302" w:rsidRPr="00B77302" w:rsidRDefault="00B77302" w:rsidP="00B77302">
            <w:pPr>
              <w:spacing w:after="0" w:line="240" w:lineRule="auto"/>
            </w:pPr>
            <w:r w:rsidRPr="00B77302">
              <w:rPr>
                <w:b/>
                <w:bCs/>
                <w:lang w:val="vi-VN"/>
              </w:rPr>
              <w:t>1</w:t>
            </w:r>
          </w:p>
        </w:tc>
        <w:tc>
          <w:tcPr>
            <w:tcW w:w="1400" w:type="pct"/>
            <w:tcBorders>
              <w:top w:val="nil"/>
              <w:left w:val="nil"/>
              <w:bottom w:val="single" w:sz="8" w:space="0" w:color="auto"/>
              <w:right w:val="single" w:sz="8" w:space="0" w:color="auto"/>
            </w:tcBorders>
            <w:shd w:val="clear" w:color="auto" w:fill="FFFFFF"/>
            <w:vAlign w:val="center"/>
            <w:hideMark/>
          </w:tcPr>
          <w:p w14:paraId="6C488A69" w14:textId="77777777" w:rsidR="00B77302" w:rsidRPr="00B77302" w:rsidRDefault="00B77302" w:rsidP="00B77302">
            <w:pPr>
              <w:spacing w:after="0" w:line="240" w:lineRule="auto"/>
            </w:pPr>
            <w:r w:rsidRPr="00B77302">
              <w:rPr>
                <w:b/>
                <w:bCs/>
                <w:lang w:val="vi-VN"/>
              </w:rPr>
              <w:t>Huy</w:t>
            </w:r>
            <w:r w:rsidRPr="00B77302">
              <w:rPr>
                <w:b/>
                <w:bCs/>
              </w:rPr>
              <w:t>ệ</w:t>
            </w:r>
            <w:r w:rsidRPr="00B77302">
              <w:rPr>
                <w:b/>
                <w:bCs/>
                <w:lang w:val="vi-VN"/>
              </w:rPr>
              <w:t>n (Q, TX, TP)</w:t>
            </w:r>
            <w:r w:rsidRPr="00B77302">
              <w:rPr>
                <w:b/>
                <w:bCs/>
              </w:rPr>
              <w:t> ….</w:t>
            </w:r>
          </w:p>
        </w:tc>
        <w:tc>
          <w:tcPr>
            <w:tcW w:w="750" w:type="pct"/>
            <w:tcBorders>
              <w:top w:val="nil"/>
              <w:left w:val="nil"/>
              <w:bottom w:val="single" w:sz="8" w:space="0" w:color="auto"/>
              <w:right w:val="single" w:sz="8" w:space="0" w:color="auto"/>
            </w:tcBorders>
            <w:shd w:val="clear" w:color="auto" w:fill="FFFFFF"/>
            <w:vAlign w:val="center"/>
            <w:hideMark/>
          </w:tcPr>
          <w:p w14:paraId="35F2D79B"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404619B8"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5C557B76"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566E52FB" w14:textId="77777777" w:rsidR="00B77302" w:rsidRPr="00B77302" w:rsidRDefault="00B77302" w:rsidP="00B77302">
            <w:pPr>
              <w:spacing w:after="0" w:line="240" w:lineRule="auto"/>
            </w:pPr>
            <w:r w:rsidRPr="00B77302">
              <w:rPr>
                <w:lang w:val="vi-VN"/>
              </w:rPr>
              <w:t> </w:t>
            </w:r>
          </w:p>
        </w:tc>
      </w:tr>
      <w:tr w:rsidR="00B77302" w:rsidRPr="00B77302" w14:paraId="356043AB"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87B2F" w14:textId="77777777" w:rsidR="00B77302" w:rsidRPr="00B77302" w:rsidRDefault="00B77302" w:rsidP="00B77302">
            <w:pPr>
              <w:spacing w:after="0" w:line="240" w:lineRule="auto"/>
            </w:pPr>
            <w:r w:rsidRPr="00B77302">
              <w:rPr>
                <w:lang w:val="vi-VN"/>
              </w:rPr>
              <w:t>1.1</w:t>
            </w:r>
          </w:p>
        </w:tc>
        <w:tc>
          <w:tcPr>
            <w:tcW w:w="1400" w:type="pct"/>
            <w:tcBorders>
              <w:top w:val="nil"/>
              <w:left w:val="nil"/>
              <w:bottom w:val="single" w:sz="8" w:space="0" w:color="auto"/>
              <w:right w:val="single" w:sz="8" w:space="0" w:color="auto"/>
            </w:tcBorders>
            <w:shd w:val="clear" w:color="auto" w:fill="FFFFFF"/>
            <w:vAlign w:val="center"/>
            <w:hideMark/>
          </w:tcPr>
          <w:p w14:paraId="388AC3F1"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3E8BD6C8"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15BB9585"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5863C124"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05F57A44" w14:textId="77777777" w:rsidR="00B77302" w:rsidRPr="00B77302" w:rsidRDefault="00B77302" w:rsidP="00B77302">
            <w:pPr>
              <w:spacing w:after="0" w:line="240" w:lineRule="auto"/>
            </w:pPr>
            <w:r w:rsidRPr="00B77302">
              <w:rPr>
                <w:lang w:val="vi-VN"/>
              </w:rPr>
              <w:t> </w:t>
            </w:r>
          </w:p>
        </w:tc>
      </w:tr>
      <w:tr w:rsidR="00B77302" w:rsidRPr="00B77302" w14:paraId="27926757"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910BD1B" w14:textId="77777777" w:rsidR="00B77302" w:rsidRPr="00B77302" w:rsidRDefault="00B77302" w:rsidP="00B77302">
            <w:pPr>
              <w:spacing w:after="0" w:line="240" w:lineRule="auto"/>
            </w:pPr>
            <w:r w:rsidRPr="00B77302">
              <w:rPr>
                <w:lang w:val="vi-VN"/>
              </w:rPr>
              <w:t>1.2</w:t>
            </w:r>
          </w:p>
        </w:tc>
        <w:tc>
          <w:tcPr>
            <w:tcW w:w="1400" w:type="pct"/>
            <w:tcBorders>
              <w:top w:val="nil"/>
              <w:left w:val="nil"/>
              <w:bottom w:val="single" w:sz="8" w:space="0" w:color="auto"/>
              <w:right w:val="single" w:sz="8" w:space="0" w:color="auto"/>
            </w:tcBorders>
            <w:shd w:val="clear" w:color="auto" w:fill="FFFFFF"/>
            <w:vAlign w:val="center"/>
            <w:hideMark/>
          </w:tcPr>
          <w:p w14:paraId="22338150"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2CF49EFF"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3F847AAC"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5862F0C0"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66BACE8A" w14:textId="77777777" w:rsidR="00B77302" w:rsidRPr="00B77302" w:rsidRDefault="00B77302" w:rsidP="00B77302">
            <w:pPr>
              <w:spacing w:after="0" w:line="240" w:lineRule="auto"/>
            </w:pPr>
            <w:r w:rsidRPr="00B77302">
              <w:rPr>
                <w:lang w:val="vi-VN"/>
              </w:rPr>
              <w:t> </w:t>
            </w:r>
          </w:p>
        </w:tc>
      </w:tr>
      <w:tr w:rsidR="00B77302" w:rsidRPr="00B77302" w14:paraId="4819295F"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933AF7"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single" w:sz="8" w:space="0" w:color="auto"/>
            </w:tcBorders>
            <w:shd w:val="clear" w:color="auto" w:fill="FFFFFF"/>
            <w:vAlign w:val="center"/>
            <w:hideMark/>
          </w:tcPr>
          <w:p w14:paraId="4949DEB6"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31F1C2CF"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22CB5F1C"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6F0C7BD4"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4CF758DE" w14:textId="77777777" w:rsidR="00B77302" w:rsidRPr="00B77302" w:rsidRDefault="00B77302" w:rsidP="00B77302">
            <w:pPr>
              <w:spacing w:after="0" w:line="240" w:lineRule="auto"/>
            </w:pPr>
            <w:r w:rsidRPr="00B77302">
              <w:rPr>
                <w:lang w:val="vi-VN"/>
              </w:rPr>
              <w:t> </w:t>
            </w:r>
          </w:p>
        </w:tc>
      </w:tr>
      <w:tr w:rsidR="00B77302" w:rsidRPr="00B77302" w14:paraId="17243B2D"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854EA7F" w14:textId="77777777" w:rsidR="00B77302" w:rsidRPr="00B77302" w:rsidRDefault="00B77302" w:rsidP="00B77302">
            <w:pPr>
              <w:spacing w:after="0" w:line="240" w:lineRule="auto"/>
            </w:pPr>
            <w:r w:rsidRPr="00B77302">
              <w:rPr>
                <w:b/>
                <w:bCs/>
                <w:lang w:val="vi-VN"/>
              </w:rPr>
              <w:t>2</w:t>
            </w:r>
          </w:p>
        </w:tc>
        <w:tc>
          <w:tcPr>
            <w:tcW w:w="1400" w:type="pct"/>
            <w:tcBorders>
              <w:top w:val="nil"/>
              <w:left w:val="nil"/>
              <w:bottom w:val="single" w:sz="8" w:space="0" w:color="auto"/>
              <w:right w:val="single" w:sz="8" w:space="0" w:color="auto"/>
            </w:tcBorders>
            <w:shd w:val="clear" w:color="auto" w:fill="FFFFFF"/>
            <w:vAlign w:val="center"/>
            <w:hideMark/>
          </w:tcPr>
          <w:p w14:paraId="3CB4BA77" w14:textId="77777777" w:rsidR="00B77302" w:rsidRPr="00B77302" w:rsidRDefault="00B77302" w:rsidP="00B77302">
            <w:pPr>
              <w:spacing w:after="0" w:line="240" w:lineRule="auto"/>
            </w:pPr>
            <w:r w:rsidRPr="00B77302">
              <w:rPr>
                <w:b/>
                <w:bCs/>
                <w:lang w:val="vi-VN"/>
              </w:rPr>
              <w:t>Huy</w:t>
            </w:r>
            <w:r w:rsidRPr="00B77302">
              <w:rPr>
                <w:b/>
                <w:bCs/>
              </w:rPr>
              <w:t>ệ</w:t>
            </w:r>
            <w:r w:rsidRPr="00B77302">
              <w:rPr>
                <w:b/>
                <w:bCs/>
                <w:lang w:val="vi-VN"/>
              </w:rPr>
              <w:t>n (Q, TX, TP) </w:t>
            </w:r>
            <w:r w:rsidRPr="00B77302">
              <w:rPr>
                <w:b/>
                <w:bCs/>
              </w:rPr>
              <w:t>….</w:t>
            </w:r>
          </w:p>
        </w:tc>
        <w:tc>
          <w:tcPr>
            <w:tcW w:w="750" w:type="pct"/>
            <w:tcBorders>
              <w:top w:val="nil"/>
              <w:left w:val="nil"/>
              <w:bottom w:val="single" w:sz="8" w:space="0" w:color="auto"/>
              <w:right w:val="single" w:sz="8" w:space="0" w:color="auto"/>
            </w:tcBorders>
            <w:shd w:val="clear" w:color="auto" w:fill="FFFFFF"/>
            <w:vAlign w:val="center"/>
            <w:hideMark/>
          </w:tcPr>
          <w:p w14:paraId="7C624723"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614FF6BC"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53B96F39"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0BECD140" w14:textId="77777777" w:rsidR="00B77302" w:rsidRPr="00B77302" w:rsidRDefault="00B77302" w:rsidP="00B77302">
            <w:pPr>
              <w:spacing w:after="0" w:line="240" w:lineRule="auto"/>
            </w:pPr>
            <w:r w:rsidRPr="00B77302">
              <w:rPr>
                <w:lang w:val="vi-VN"/>
              </w:rPr>
              <w:t> </w:t>
            </w:r>
          </w:p>
        </w:tc>
      </w:tr>
      <w:tr w:rsidR="00B77302" w:rsidRPr="00B77302" w14:paraId="10EC383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3FEE64B" w14:textId="77777777" w:rsidR="00B77302" w:rsidRPr="00B77302" w:rsidRDefault="00B77302" w:rsidP="00B77302">
            <w:pPr>
              <w:spacing w:after="0" w:line="240" w:lineRule="auto"/>
            </w:pPr>
            <w:r w:rsidRPr="00B77302">
              <w:rPr>
                <w:lang w:val="vi-VN"/>
              </w:rPr>
              <w:t>2.1</w:t>
            </w:r>
          </w:p>
        </w:tc>
        <w:tc>
          <w:tcPr>
            <w:tcW w:w="1400" w:type="pct"/>
            <w:tcBorders>
              <w:top w:val="nil"/>
              <w:left w:val="nil"/>
              <w:bottom w:val="single" w:sz="8" w:space="0" w:color="auto"/>
              <w:right w:val="single" w:sz="8" w:space="0" w:color="auto"/>
            </w:tcBorders>
            <w:shd w:val="clear" w:color="auto" w:fill="FFFFFF"/>
            <w:vAlign w:val="center"/>
            <w:hideMark/>
          </w:tcPr>
          <w:p w14:paraId="44D5A6E2"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53700B8F"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0C785687"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7F9C29E5"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25002084" w14:textId="77777777" w:rsidR="00B77302" w:rsidRPr="00B77302" w:rsidRDefault="00B77302" w:rsidP="00B77302">
            <w:pPr>
              <w:spacing w:after="0" w:line="240" w:lineRule="auto"/>
            </w:pPr>
            <w:r w:rsidRPr="00B77302">
              <w:rPr>
                <w:lang w:val="vi-VN"/>
              </w:rPr>
              <w:t> </w:t>
            </w:r>
          </w:p>
        </w:tc>
      </w:tr>
      <w:tr w:rsidR="00B77302" w:rsidRPr="00B77302" w14:paraId="0648C1E8"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134EAF9" w14:textId="77777777" w:rsidR="00B77302" w:rsidRPr="00B77302" w:rsidRDefault="00B77302" w:rsidP="00B77302">
            <w:pPr>
              <w:spacing w:after="0" w:line="240" w:lineRule="auto"/>
            </w:pPr>
            <w:r w:rsidRPr="00B77302">
              <w:rPr>
                <w:lang w:val="vi-VN"/>
              </w:rPr>
              <w:t>2.2</w:t>
            </w:r>
          </w:p>
        </w:tc>
        <w:tc>
          <w:tcPr>
            <w:tcW w:w="1400" w:type="pct"/>
            <w:tcBorders>
              <w:top w:val="nil"/>
              <w:left w:val="nil"/>
              <w:bottom w:val="single" w:sz="8" w:space="0" w:color="auto"/>
              <w:right w:val="single" w:sz="8" w:space="0" w:color="auto"/>
            </w:tcBorders>
            <w:shd w:val="clear" w:color="auto" w:fill="FFFFFF"/>
            <w:vAlign w:val="center"/>
            <w:hideMark/>
          </w:tcPr>
          <w:p w14:paraId="76272241"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565A029C"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56230332"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183E7DEB"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3071514D" w14:textId="77777777" w:rsidR="00B77302" w:rsidRPr="00B77302" w:rsidRDefault="00B77302" w:rsidP="00B77302">
            <w:pPr>
              <w:spacing w:after="0" w:line="240" w:lineRule="auto"/>
            </w:pPr>
            <w:r w:rsidRPr="00B77302">
              <w:rPr>
                <w:lang w:val="vi-VN"/>
              </w:rPr>
              <w:t> </w:t>
            </w:r>
          </w:p>
        </w:tc>
      </w:tr>
      <w:tr w:rsidR="00B77302" w:rsidRPr="00B77302" w14:paraId="352A12C6"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4386F9"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single" w:sz="8" w:space="0" w:color="auto"/>
            </w:tcBorders>
            <w:shd w:val="clear" w:color="auto" w:fill="FFFFFF"/>
            <w:vAlign w:val="center"/>
            <w:hideMark/>
          </w:tcPr>
          <w:p w14:paraId="299DBFF2" w14:textId="77777777" w:rsidR="00B77302" w:rsidRPr="00B77302" w:rsidRDefault="00B77302" w:rsidP="00B77302">
            <w:pPr>
              <w:spacing w:after="0" w:line="240" w:lineRule="auto"/>
            </w:pPr>
            <w:r w:rsidRPr="00B77302">
              <w:rPr>
                <w:lang w:val="vi-VN"/>
              </w:rPr>
              <w:t>Xã (phường, th</w:t>
            </w:r>
            <w:r w:rsidRPr="00B77302">
              <w:t>ị</w:t>
            </w:r>
            <w:r w:rsidRPr="00B77302">
              <w:rPr>
                <w:lang w:val="vi-VN"/>
              </w:rPr>
              <w:t> trấn) </w:t>
            </w: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23D97750"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68C30E14"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1E000330"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01870DD3" w14:textId="77777777" w:rsidR="00B77302" w:rsidRPr="00B77302" w:rsidRDefault="00B77302" w:rsidP="00B77302">
            <w:pPr>
              <w:spacing w:after="0" w:line="240" w:lineRule="auto"/>
            </w:pPr>
            <w:r w:rsidRPr="00B77302">
              <w:rPr>
                <w:lang w:val="vi-VN"/>
              </w:rPr>
              <w:t> </w:t>
            </w:r>
          </w:p>
        </w:tc>
      </w:tr>
      <w:tr w:rsidR="00B77302" w:rsidRPr="00B77302" w14:paraId="7A1AC89F"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1EF579"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single" w:sz="8" w:space="0" w:color="auto"/>
            </w:tcBorders>
            <w:shd w:val="clear" w:color="auto" w:fill="FFFFFF"/>
            <w:vAlign w:val="center"/>
            <w:hideMark/>
          </w:tcPr>
          <w:p w14:paraId="00BBE323" w14:textId="77777777" w:rsidR="00B77302" w:rsidRPr="00B77302" w:rsidRDefault="00B77302" w:rsidP="00B77302">
            <w:pPr>
              <w:spacing w:after="0" w:line="240" w:lineRule="auto"/>
            </w:pPr>
            <w:r w:rsidRPr="00B77302">
              <w:t>………………</w:t>
            </w:r>
          </w:p>
        </w:tc>
        <w:tc>
          <w:tcPr>
            <w:tcW w:w="750" w:type="pct"/>
            <w:tcBorders>
              <w:top w:val="nil"/>
              <w:left w:val="nil"/>
              <w:bottom w:val="single" w:sz="8" w:space="0" w:color="auto"/>
              <w:right w:val="single" w:sz="8" w:space="0" w:color="auto"/>
            </w:tcBorders>
            <w:shd w:val="clear" w:color="auto" w:fill="FFFFFF"/>
            <w:vAlign w:val="center"/>
            <w:hideMark/>
          </w:tcPr>
          <w:p w14:paraId="43056C13" w14:textId="77777777" w:rsidR="00B77302" w:rsidRPr="00B77302" w:rsidRDefault="00B77302" w:rsidP="00B77302">
            <w:pPr>
              <w:spacing w:after="0" w:line="240" w:lineRule="auto"/>
            </w:pPr>
            <w:r w:rsidRPr="00B77302">
              <w:rPr>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420FF97F"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79E349A3" w14:textId="77777777" w:rsidR="00B77302" w:rsidRPr="00B77302" w:rsidRDefault="00B77302" w:rsidP="00B77302">
            <w:pPr>
              <w:spacing w:after="0" w:line="240" w:lineRule="auto"/>
            </w:pPr>
            <w:r w:rsidRPr="00B77302">
              <w:rPr>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1F8CDD84" w14:textId="77777777" w:rsidR="00B77302" w:rsidRPr="00B77302" w:rsidRDefault="00B77302" w:rsidP="00B77302">
            <w:pPr>
              <w:spacing w:after="0" w:line="240" w:lineRule="auto"/>
            </w:pPr>
            <w:r w:rsidRPr="00B77302">
              <w:rPr>
                <w:lang w:val="vi-VN"/>
              </w:rPr>
              <w:t> </w:t>
            </w:r>
          </w:p>
        </w:tc>
      </w:tr>
    </w:tbl>
    <w:p w14:paraId="708F7A63"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79B5BED1" w14:textId="77777777" w:rsidTr="00B77302">
        <w:trPr>
          <w:tblCellSpacing w:w="0" w:type="dxa"/>
        </w:trPr>
        <w:tc>
          <w:tcPr>
            <w:tcW w:w="2500" w:type="pct"/>
            <w:shd w:val="clear" w:color="auto" w:fill="FFFFFF"/>
            <w:tcMar>
              <w:top w:w="0" w:type="dxa"/>
              <w:left w:w="108" w:type="dxa"/>
              <w:bottom w:w="0" w:type="dxa"/>
              <w:right w:w="108" w:type="dxa"/>
            </w:tcMar>
            <w:hideMark/>
          </w:tcPr>
          <w:p w14:paraId="4B572745"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698A4CEB" w14:textId="77777777" w:rsidR="00B77302" w:rsidRPr="00B77302" w:rsidRDefault="00B77302" w:rsidP="00B77302">
            <w:pPr>
              <w:spacing w:after="0" w:line="240" w:lineRule="auto"/>
            </w:pPr>
            <w:bookmarkStart w:id="2138" w:name="chuong_pl_14"/>
            <w:r w:rsidRPr="00B77302">
              <w:rPr>
                <w:b/>
                <w:bCs/>
                <w:lang w:val="vi-VN"/>
              </w:rPr>
              <w:t>Mẫu số 13</w:t>
            </w:r>
            <w:bookmarkEnd w:id="2138"/>
          </w:p>
        </w:tc>
      </w:tr>
    </w:tbl>
    <w:p w14:paraId="4C6643E6" w14:textId="77777777" w:rsidR="00B77302" w:rsidRPr="00B77302" w:rsidRDefault="00B77302" w:rsidP="00B77302">
      <w:pPr>
        <w:spacing w:after="0" w:line="240" w:lineRule="auto"/>
      </w:pPr>
      <w:r w:rsidRPr="00B77302">
        <w:t> </w:t>
      </w:r>
    </w:p>
    <w:p w14:paraId="0A479EA8" w14:textId="77777777" w:rsidR="00B77302" w:rsidRPr="00B77302" w:rsidRDefault="00B77302" w:rsidP="00B77302">
      <w:pPr>
        <w:spacing w:after="0" w:line="240" w:lineRule="auto"/>
      </w:pPr>
      <w:bookmarkStart w:id="2139" w:name="chuong_pl_14_name"/>
      <w:r w:rsidRPr="00B77302">
        <w:rPr>
          <w:b/>
          <w:bCs/>
          <w:lang w:val="vi-VN"/>
        </w:rPr>
        <w:t>BẢNG GIÁ ĐẤT PHI NÔNG NGHIỆP TẠI NÔNG THÔN</w:t>
      </w:r>
      <w:bookmarkEnd w:id="2139"/>
    </w:p>
    <w:p w14:paraId="789E4D2C" w14:textId="77777777" w:rsidR="00B77302" w:rsidRPr="00B77302" w:rsidRDefault="00B77302" w:rsidP="00B77302">
      <w:pPr>
        <w:spacing w:after="0" w:line="240" w:lineRule="auto"/>
      </w:pPr>
      <w:r w:rsidRPr="00B77302">
        <w:rPr>
          <w:i/>
          <w:iCs/>
          <w:lang w:val="vi-VN"/>
        </w:rPr>
        <w:t>(Ban hành kèm theo Quyết định số... ngày... tháng... năm ... của HĐND </w:t>
      </w:r>
      <w:r w:rsidRPr="00B77302">
        <w:rPr>
          <w:i/>
          <w:iCs/>
        </w:rPr>
        <w:t>….…..</w:t>
      </w:r>
      <w:r w:rsidRPr="00B77302">
        <w:rPr>
          <w:i/>
          <w:iCs/>
          <w:lang w:val="vi-VN"/>
        </w:rPr>
        <w:t>)</w:t>
      </w:r>
    </w:p>
    <w:p w14:paraId="6C038F63"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1"/>
        <w:gridCol w:w="3802"/>
        <w:gridCol w:w="1520"/>
        <w:gridCol w:w="1520"/>
        <w:gridCol w:w="1520"/>
        <w:gridCol w:w="1630"/>
      </w:tblGrid>
      <w:tr w:rsidR="00B77302" w:rsidRPr="00B77302" w14:paraId="4F26B01F" w14:textId="77777777" w:rsidTr="00B77302">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FA0B349" w14:textId="77777777" w:rsidR="00B77302" w:rsidRPr="00B77302" w:rsidRDefault="00B77302" w:rsidP="00B77302">
            <w:pPr>
              <w:spacing w:after="0" w:line="240" w:lineRule="auto"/>
            </w:pPr>
            <w:r w:rsidRPr="00B77302">
              <w:rPr>
                <w:b/>
                <w:bCs/>
                <w:lang w:val="vi-VN"/>
              </w:rPr>
              <w:t>Số TT</w:t>
            </w:r>
          </w:p>
        </w:tc>
        <w:tc>
          <w:tcPr>
            <w:tcW w:w="1750" w:type="pct"/>
            <w:vMerge w:val="restart"/>
            <w:tcBorders>
              <w:top w:val="single" w:sz="8" w:space="0" w:color="auto"/>
              <w:left w:val="nil"/>
              <w:bottom w:val="single" w:sz="8" w:space="0" w:color="auto"/>
              <w:right w:val="single" w:sz="8" w:space="0" w:color="auto"/>
            </w:tcBorders>
            <w:shd w:val="clear" w:color="auto" w:fill="FFFFFF"/>
            <w:vAlign w:val="center"/>
            <w:hideMark/>
          </w:tcPr>
          <w:p w14:paraId="330AEE22" w14:textId="77777777" w:rsidR="00B77302" w:rsidRPr="00B77302" w:rsidRDefault="00B77302" w:rsidP="00B77302">
            <w:pPr>
              <w:spacing w:after="0" w:line="240" w:lineRule="auto"/>
            </w:pPr>
            <w:r w:rsidRPr="00B77302">
              <w:rPr>
                <w:b/>
                <w:bCs/>
                <w:lang w:val="vi-VN"/>
              </w:rPr>
              <w:t>Tên đơn vị hành chính</w:t>
            </w:r>
          </w:p>
        </w:tc>
        <w:tc>
          <w:tcPr>
            <w:tcW w:w="2850" w:type="pct"/>
            <w:gridSpan w:val="4"/>
            <w:tcBorders>
              <w:top w:val="single" w:sz="8" w:space="0" w:color="auto"/>
              <w:left w:val="nil"/>
              <w:bottom w:val="single" w:sz="8" w:space="0" w:color="auto"/>
              <w:right w:val="single" w:sz="8" w:space="0" w:color="auto"/>
            </w:tcBorders>
            <w:shd w:val="clear" w:color="auto" w:fill="FFFFFF"/>
            <w:vAlign w:val="center"/>
            <w:hideMark/>
          </w:tcPr>
          <w:p w14:paraId="455E566F" w14:textId="77777777" w:rsidR="00B77302" w:rsidRPr="00B77302" w:rsidRDefault="00B77302" w:rsidP="00B77302">
            <w:pPr>
              <w:spacing w:after="0" w:line="240" w:lineRule="auto"/>
            </w:pPr>
            <w:r w:rsidRPr="00B77302">
              <w:rPr>
                <w:b/>
                <w:bCs/>
                <w:lang w:val="vi-VN"/>
              </w:rPr>
              <w:t>Giá đất</w:t>
            </w:r>
          </w:p>
        </w:tc>
      </w:tr>
      <w:tr w:rsidR="00B77302" w:rsidRPr="00B77302" w14:paraId="505BE528"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A3F8043"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1284C81" w14:textId="77777777" w:rsidR="00B77302" w:rsidRPr="00B77302" w:rsidRDefault="00B77302" w:rsidP="00B77302">
            <w:pPr>
              <w:spacing w:after="0" w:line="240" w:lineRule="auto"/>
            </w:pPr>
          </w:p>
        </w:tc>
        <w:tc>
          <w:tcPr>
            <w:tcW w:w="700" w:type="pct"/>
            <w:tcBorders>
              <w:top w:val="nil"/>
              <w:left w:val="nil"/>
              <w:bottom w:val="single" w:sz="8" w:space="0" w:color="auto"/>
              <w:right w:val="single" w:sz="8" w:space="0" w:color="auto"/>
            </w:tcBorders>
            <w:shd w:val="clear" w:color="auto" w:fill="FFFFFF"/>
            <w:vAlign w:val="center"/>
            <w:hideMark/>
          </w:tcPr>
          <w:p w14:paraId="520BB340" w14:textId="77777777" w:rsidR="00B77302" w:rsidRPr="00B77302" w:rsidRDefault="00B77302" w:rsidP="00B77302">
            <w:pPr>
              <w:spacing w:after="0" w:line="240" w:lineRule="auto"/>
            </w:pPr>
            <w:r w:rsidRPr="00B77302">
              <w:rPr>
                <w:b/>
                <w:bCs/>
                <w:lang w:val="vi-VN"/>
              </w:rPr>
              <w:t>VT1</w:t>
            </w:r>
          </w:p>
        </w:tc>
        <w:tc>
          <w:tcPr>
            <w:tcW w:w="700" w:type="pct"/>
            <w:tcBorders>
              <w:top w:val="nil"/>
              <w:left w:val="nil"/>
              <w:bottom w:val="single" w:sz="8" w:space="0" w:color="auto"/>
              <w:right w:val="single" w:sz="8" w:space="0" w:color="auto"/>
            </w:tcBorders>
            <w:shd w:val="clear" w:color="auto" w:fill="FFFFFF"/>
            <w:vAlign w:val="center"/>
            <w:hideMark/>
          </w:tcPr>
          <w:p w14:paraId="25E8758B" w14:textId="77777777" w:rsidR="00B77302" w:rsidRPr="00B77302" w:rsidRDefault="00B77302" w:rsidP="00B77302">
            <w:pPr>
              <w:spacing w:after="0" w:line="240" w:lineRule="auto"/>
            </w:pPr>
            <w:r w:rsidRPr="00B77302">
              <w:rPr>
                <w:b/>
                <w:bCs/>
                <w:lang w:val="vi-VN"/>
              </w:rPr>
              <w:t>VT2</w:t>
            </w:r>
          </w:p>
        </w:tc>
        <w:tc>
          <w:tcPr>
            <w:tcW w:w="700" w:type="pct"/>
            <w:tcBorders>
              <w:top w:val="nil"/>
              <w:left w:val="nil"/>
              <w:bottom w:val="single" w:sz="8" w:space="0" w:color="auto"/>
              <w:right w:val="single" w:sz="8" w:space="0" w:color="auto"/>
            </w:tcBorders>
            <w:shd w:val="clear" w:color="auto" w:fill="FFFFFF"/>
            <w:vAlign w:val="center"/>
            <w:hideMark/>
          </w:tcPr>
          <w:p w14:paraId="61F2206C" w14:textId="77777777" w:rsidR="00B77302" w:rsidRPr="00B77302" w:rsidRDefault="00B77302" w:rsidP="00B77302">
            <w:pPr>
              <w:spacing w:after="0" w:line="240" w:lineRule="auto"/>
            </w:pPr>
            <w:r w:rsidRPr="00B77302">
              <w:rPr>
                <w:b/>
                <w:bCs/>
                <w:lang w:val="vi-VN"/>
              </w:rPr>
              <w:t>VT3</w:t>
            </w:r>
          </w:p>
        </w:tc>
        <w:tc>
          <w:tcPr>
            <w:tcW w:w="700" w:type="pct"/>
            <w:tcBorders>
              <w:top w:val="nil"/>
              <w:left w:val="nil"/>
              <w:bottom w:val="single" w:sz="8" w:space="0" w:color="auto"/>
              <w:right w:val="single" w:sz="8" w:space="0" w:color="auto"/>
            </w:tcBorders>
            <w:shd w:val="clear" w:color="auto" w:fill="FFFFFF"/>
            <w:vAlign w:val="center"/>
            <w:hideMark/>
          </w:tcPr>
          <w:p w14:paraId="20D2C1A7" w14:textId="77777777" w:rsidR="00B77302" w:rsidRPr="00B77302" w:rsidRDefault="00B77302" w:rsidP="00B77302">
            <w:pPr>
              <w:spacing w:after="0" w:line="240" w:lineRule="auto"/>
            </w:pPr>
            <w:r w:rsidRPr="00B77302">
              <w:rPr>
                <w:b/>
                <w:bCs/>
              </w:rPr>
              <w:t>…</w:t>
            </w:r>
          </w:p>
        </w:tc>
      </w:tr>
      <w:tr w:rsidR="00B77302" w:rsidRPr="00B77302" w14:paraId="1CD36EEF"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072FFED" w14:textId="77777777" w:rsidR="00B77302" w:rsidRPr="00B77302" w:rsidRDefault="00B77302" w:rsidP="00B77302">
            <w:pPr>
              <w:spacing w:after="0" w:line="240" w:lineRule="auto"/>
            </w:pPr>
            <w:r w:rsidRPr="00B77302">
              <w:rPr>
                <w:b/>
                <w:bCs/>
                <w:lang w:val="vi-VN"/>
              </w:rPr>
              <w:t>1</w:t>
            </w:r>
          </w:p>
        </w:tc>
        <w:tc>
          <w:tcPr>
            <w:tcW w:w="1750" w:type="pct"/>
            <w:tcBorders>
              <w:top w:val="nil"/>
              <w:left w:val="nil"/>
              <w:bottom w:val="single" w:sz="8" w:space="0" w:color="auto"/>
              <w:right w:val="single" w:sz="8" w:space="0" w:color="auto"/>
            </w:tcBorders>
            <w:shd w:val="clear" w:color="auto" w:fill="FFFFFF"/>
            <w:vAlign w:val="center"/>
            <w:hideMark/>
          </w:tcPr>
          <w:p w14:paraId="06D1237C" w14:textId="77777777" w:rsidR="00B77302" w:rsidRPr="00B77302" w:rsidRDefault="00B77302" w:rsidP="00B77302">
            <w:pPr>
              <w:spacing w:after="0" w:line="240" w:lineRule="auto"/>
            </w:pPr>
            <w:r w:rsidRPr="00B77302">
              <w:rPr>
                <w:b/>
                <w:bCs/>
                <w:lang w:val="vi-VN"/>
              </w:rPr>
              <w:t>Huy</w:t>
            </w:r>
            <w:r w:rsidRPr="00B77302">
              <w:rPr>
                <w:b/>
                <w:bCs/>
              </w:rPr>
              <w:t>ệ</w:t>
            </w:r>
            <w:r w:rsidRPr="00B77302">
              <w:rPr>
                <w:b/>
                <w:bCs/>
                <w:lang w:val="vi-VN"/>
              </w:rPr>
              <w:t>n (TX, TP): </w:t>
            </w:r>
            <w:r w:rsidRPr="00B77302">
              <w:rPr>
                <w:b/>
                <w:bCs/>
              </w:rPr>
              <w:t>…..</w:t>
            </w:r>
          </w:p>
        </w:tc>
        <w:tc>
          <w:tcPr>
            <w:tcW w:w="700" w:type="pct"/>
            <w:tcBorders>
              <w:top w:val="nil"/>
              <w:left w:val="nil"/>
              <w:bottom w:val="single" w:sz="8" w:space="0" w:color="auto"/>
              <w:right w:val="single" w:sz="8" w:space="0" w:color="auto"/>
            </w:tcBorders>
            <w:shd w:val="clear" w:color="auto" w:fill="FFFFFF"/>
            <w:vAlign w:val="center"/>
            <w:hideMark/>
          </w:tcPr>
          <w:p w14:paraId="204AED3E" w14:textId="77777777" w:rsidR="00B77302" w:rsidRPr="00B77302" w:rsidRDefault="00B77302" w:rsidP="00B77302">
            <w:pPr>
              <w:spacing w:after="0" w:line="240" w:lineRule="auto"/>
            </w:pPr>
            <w:r w:rsidRPr="00B77302">
              <w:rPr>
                <w:b/>
                <w:bCs/>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57C28E7" w14:textId="77777777" w:rsidR="00B77302" w:rsidRPr="00B77302" w:rsidRDefault="00B77302" w:rsidP="00B77302">
            <w:pPr>
              <w:spacing w:after="0" w:line="240" w:lineRule="auto"/>
            </w:pPr>
            <w:r w:rsidRPr="00B77302">
              <w:rPr>
                <w:b/>
                <w:bCs/>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73A2DC4" w14:textId="77777777" w:rsidR="00B77302" w:rsidRPr="00B77302" w:rsidRDefault="00B77302" w:rsidP="00B77302">
            <w:pPr>
              <w:spacing w:after="0" w:line="240" w:lineRule="auto"/>
            </w:pPr>
            <w:r w:rsidRPr="00B77302">
              <w:rPr>
                <w:b/>
                <w:bCs/>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4DFA77D1" w14:textId="77777777" w:rsidR="00B77302" w:rsidRPr="00B77302" w:rsidRDefault="00B77302" w:rsidP="00B77302">
            <w:pPr>
              <w:spacing w:after="0" w:line="240" w:lineRule="auto"/>
            </w:pPr>
            <w:r w:rsidRPr="00B77302">
              <w:rPr>
                <w:b/>
                <w:bCs/>
                <w:lang w:val="vi-VN"/>
              </w:rPr>
              <w:t> </w:t>
            </w:r>
          </w:p>
        </w:tc>
      </w:tr>
      <w:tr w:rsidR="00B77302" w:rsidRPr="00B77302" w14:paraId="4038B70B"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5390C7" w14:textId="77777777" w:rsidR="00B77302" w:rsidRPr="00B77302" w:rsidRDefault="00B77302" w:rsidP="00B77302">
            <w:pPr>
              <w:spacing w:after="0" w:line="240" w:lineRule="auto"/>
            </w:pPr>
            <w:r w:rsidRPr="00B77302">
              <w:rPr>
                <w:lang w:val="vi-VN"/>
              </w:rPr>
              <w:t>1.1</w:t>
            </w:r>
          </w:p>
        </w:tc>
        <w:tc>
          <w:tcPr>
            <w:tcW w:w="1750" w:type="pct"/>
            <w:tcBorders>
              <w:top w:val="nil"/>
              <w:left w:val="nil"/>
              <w:bottom w:val="single" w:sz="8" w:space="0" w:color="auto"/>
              <w:right w:val="single" w:sz="8" w:space="0" w:color="auto"/>
            </w:tcBorders>
            <w:shd w:val="clear" w:color="auto" w:fill="FFFFFF"/>
            <w:vAlign w:val="center"/>
            <w:hideMark/>
          </w:tcPr>
          <w:p w14:paraId="7EE606D8" w14:textId="77777777" w:rsidR="00B77302" w:rsidRPr="00B77302" w:rsidRDefault="00B77302" w:rsidP="00B77302">
            <w:pPr>
              <w:spacing w:after="0" w:line="240" w:lineRule="auto"/>
            </w:pPr>
            <w:r w:rsidRPr="00B77302">
              <w:rPr>
                <w:lang w:val="vi-VN"/>
              </w:rPr>
              <w:t>Xã </w:t>
            </w:r>
            <w:r w:rsidRPr="00B77302">
              <w:t>……</w:t>
            </w:r>
          </w:p>
        </w:tc>
        <w:tc>
          <w:tcPr>
            <w:tcW w:w="700" w:type="pct"/>
            <w:tcBorders>
              <w:top w:val="nil"/>
              <w:left w:val="nil"/>
              <w:bottom w:val="single" w:sz="8" w:space="0" w:color="auto"/>
              <w:right w:val="single" w:sz="8" w:space="0" w:color="auto"/>
            </w:tcBorders>
            <w:shd w:val="clear" w:color="auto" w:fill="FFFFFF"/>
            <w:vAlign w:val="center"/>
            <w:hideMark/>
          </w:tcPr>
          <w:p w14:paraId="59A183AE"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44583C1"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19DC38EA"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0802C85" w14:textId="77777777" w:rsidR="00B77302" w:rsidRPr="00B77302" w:rsidRDefault="00B77302" w:rsidP="00B77302">
            <w:pPr>
              <w:spacing w:after="0" w:line="240" w:lineRule="auto"/>
            </w:pPr>
            <w:r w:rsidRPr="00B77302">
              <w:rPr>
                <w:lang w:val="vi-VN"/>
              </w:rPr>
              <w:t> </w:t>
            </w:r>
          </w:p>
        </w:tc>
      </w:tr>
      <w:tr w:rsidR="00B77302" w:rsidRPr="00B77302" w14:paraId="52B5B76C"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D2FAD5" w14:textId="77777777" w:rsidR="00B77302" w:rsidRPr="00B77302" w:rsidRDefault="00B77302" w:rsidP="00B77302">
            <w:pPr>
              <w:spacing w:after="0" w:line="240" w:lineRule="auto"/>
            </w:pPr>
            <w:r w:rsidRPr="00B77302">
              <w:rPr>
                <w:lang w:val="vi-VN"/>
              </w:rPr>
              <w:t> </w:t>
            </w:r>
          </w:p>
        </w:tc>
        <w:tc>
          <w:tcPr>
            <w:tcW w:w="1750" w:type="pct"/>
            <w:tcBorders>
              <w:top w:val="nil"/>
              <w:left w:val="nil"/>
              <w:bottom w:val="single" w:sz="8" w:space="0" w:color="auto"/>
              <w:right w:val="single" w:sz="8" w:space="0" w:color="auto"/>
            </w:tcBorders>
            <w:shd w:val="clear" w:color="auto" w:fill="FFFFFF"/>
            <w:vAlign w:val="center"/>
            <w:hideMark/>
          </w:tcPr>
          <w:p w14:paraId="6AEDB569" w14:textId="77777777" w:rsidR="00B77302" w:rsidRPr="00B77302" w:rsidRDefault="00B77302" w:rsidP="00B77302">
            <w:pPr>
              <w:spacing w:after="0" w:line="240" w:lineRule="auto"/>
            </w:pPr>
            <w:r w:rsidRPr="00B77302">
              <w:rPr>
                <w:lang w:val="vi-VN"/>
              </w:rPr>
              <w:t>Khu vực 1 hoặc tên đường, đoạn đường</w:t>
            </w:r>
          </w:p>
        </w:tc>
        <w:tc>
          <w:tcPr>
            <w:tcW w:w="700" w:type="pct"/>
            <w:tcBorders>
              <w:top w:val="nil"/>
              <w:left w:val="nil"/>
              <w:bottom w:val="single" w:sz="8" w:space="0" w:color="auto"/>
              <w:right w:val="single" w:sz="8" w:space="0" w:color="auto"/>
            </w:tcBorders>
            <w:shd w:val="clear" w:color="auto" w:fill="FFFFFF"/>
            <w:vAlign w:val="center"/>
            <w:hideMark/>
          </w:tcPr>
          <w:p w14:paraId="3C557CE6"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6A551DB"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F421147"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49DBF04" w14:textId="77777777" w:rsidR="00B77302" w:rsidRPr="00B77302" w:rsidRDefault="00B77302" w:rsidP="00B77302">
            <w:pPr>
              <w:spacing w:after="0" w:line="240" w:lineRule="auto"/>
            </w:pPr>
            <w:r w:rsidRPr="00B77302">
              <w:rPr>
                <w:lang w:val="vi-VN"/>
              </w:rPr>
              <w:t> </w:t>
            </w:r>
          </w:p>
        </w:tc>
      </w:tr>
      <w:tr w:rsidR="00B77302" w:rsidRPr="00B77302" w14:paraId="1B419A3E"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04A8234" w14:textId="77777777" w:rsidR="00B77302" w:rsidRPr="00B77302" w:rsidRDefault="00B77302" w:rsidP="00B77302">
            <w:pPr>
              <w:spacing w:after="0" w:line="240" w:lineRule="auto"/>
            </w:pPr>
            <w:r w:rsidRPr="00B77302">
              <w:rPr>
                <w:lang w:val="vi-VN"/>
              </w:rPr>
              <w:t> </w:t>
            </w:r>
          </w:p>
        </w:tc>
        <w:tc>
          <w:tcPr>
            <w:tcW w:w="1750" w:type="pct"/>
            <w:tcBorders>
              <w:top w:val="nil"/>
              <w:left w:val="nil"/>
              <w:bottom w:val="single" w:sz="8" w:space="0" w:color="auto"/>
              <w:right w:val="single" w:sz="8" w:space="0" w:color="auto"/>
            </w:tcBorders>
            <w:shd w:val="clear" w:color="auto" w:fill="FFFFFF"/>
            <w:vAlign w:val="center"/>
            <w:hideMark/>
          </w:tcPr>
          <w:p w14:paraId="6571C1CE" w14:textId="77777777" w:rsidR="00B77302" w:rsidRPr="00B77302" w:rsidRDefault="00B77302" w:rsidP="00B77302">
            <w:pPr>
              <w:spacing w:after="0" w:line="240" w:lineRule="auto"/>
            </w:pPr>
            <w:r w:rsidRPr="00B77302">
              <w:t>…..</w:t>
            </w:r>
          </w:p>
        </w:tc>
        <w:tc>
          <w:tcPr>
            <w:tcW w:w="700" w:type="pct"/>
            <w:tcBorders>
              <w:top w:val="nil"/>
              <w:left w:val="nil"/>
              <w:bottom w:val="single" w:sz="8" w:space="0" w:color="auto"/>
              <w:right w:val="single" w:sz="8" w:space="0" w:color="auto"/>
            </w:tcBorders>
            <w:shd w:val="clear" w:color="auto" w:fill="FFFFFF"/>
            <w:vAlign w:val="center"/>
            <w:hideMark/>
          </w:tcPr>
          <w:p w14:paraId="5824EF86"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1C05D2E8"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678BEFD"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143A5F0" w14:textId="77777777" w:rsidR="00B77302" w:rsidRPr="00B77302" w:rsidRDefault="00B77302" w:rsidP="00B77302">
            <w:pPr>
              <w:spacing w:after="0" w:line="240" w:lineRule="auto"/>
            </w:pPr>
            <w:r w:rsidRPr="00B77302">
              <w:rPr>
                <w:lang w:val="vi-VN"/>
              </w:rPr>
              <w:t> </w:t>
            </w:r>
          </w:p>
        </w:tc>
      </w:tr>
      <w:tr w:rsidR="00B77302" w:rsidRPr="00B77302" w14:paraId="3832454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EC6FCE3" w14:textId="77777777" w:rsidR="00B77302" w:rsidRPr="00B77302" w:rsidRDefault="00B77302" w:rsidP="00B77302">
            <w:pPr>
              <w:spacing w:after="0" w:line="240" w:lineRule="auto"/>
            </w:pPr>
            <w:r w:rsidRPr="00B77302">
              <w:rPr>
                <w:lang w:val="vi-VN"/>
              </w:rPr>
              <w:t>1.2</w:t>
            </w:r>
          </w:p>
        </w:tc>
        <w:tc>
          <w:tcPr>
            <w:tcW w:w="1750" w:type="pct"/>
            <w:tcBorders>
              <w:top w:val="nil"/>
              <w:left w:val="nil"/>
              <w:bottom w:val="single" w:sz="8" w:space="0" w:color="auto"/>
              <w:right w:val="single" w:sz="8" w:space="0" w:color="auto"/>
            </w:tcBorders>
            <w:shd w:val="clear" w:color="auto" w:fill="FFFFFF"/>
            <w:vAlign w:val="center"/>
            <w:hideMark/>
          </w:tcPr>
          <w:p w14:paraId="72E076ED" w14:textId="77777777" w:rsidR="00B77302" w:rsidRPr="00B77302" w:rsidRDefault="00B77302" w:rsidP="00B77302">
            <w:pPr>
              <w:spacing w:after="0" w:line="240" w:lineRule="auto"/>
            </w:pPr>
            <w:r w:rsidRPr="00B77302">
              <w:rPr>
                <w:lang w:val="vi-VN"/>
              </w:rPr>
              <w:t>Xã </w:t>
            </w:r>
            <w:r w:rsidRPr="00B77302">
              <w:t>……</w:t>
            </w:r>
          </w:p>
        </w:tc>
        <w:tc>
          <w:tcPr>
            <w:tcW w:w="700" w:type="pct"/>
            <w:tcBorders>
              <w:top w:val="nil"/>
              <w:left w:val="nil"/>
              <w:bottom w:val="single" w:sz="8" w:space="0" w:color="auto"/>
              <w:right w:val="single" w:sz="8" w:space="0" w:color="auto"/>
            </w:tcBorders>
            <w:shd w:val="clear" w:color="auto" w:fill="FFFFFF"/>
            <w:vAlign w:val="center"/>
            <w:hideMark/>
          </w:tcPr>
          <w:p w14:paraId="283F5E2E"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20CDCC2"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27DD458"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104813F5" w14:textId="77777777" w:rsidR="00B77302" w:rsidRPr="00B77302" w:rsidRDefault="00B77302" w:rsidP="00B77302">
            <w:pPr>
              <w:spacing w:after="0" w:line="240" w:lineRule="auto"/>
            </w:pPr>
            <w:r w:rsidRPr="00B77302">
              <w:rPr>
                <w:lang w:val="vi-VN"/>
              </w:rPr>
              <w:t> </w:t>
            </w:r>
          </w:p>
        </w:tc>
      </w:tr>
      <w:tr w:rsidR="00B77302" w:rsidRPr="00B77302" w14:paraId="2FFF45A4"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98226F" w14:textId="77777777" w:rsidR="00B77302" w:rsidRPr="00B77302" w:rsidRDefault="00B77302" w:rsidP="00B77302">
            <w:pPr>
              <w:spacing w:after="0" w:line="240" w:lineRule="auto"/>
            </w:pPr>
            <w:r w:rsidRPr="00B77302">
              <w:rPr>
                <w:b/>
                <w:bCs/>
                <w:lang w:val="vi-VN"/>
              </w:rPr>
              <w:t>2</w:t>
            </w:r>
          </w:p>
        </w:tc>
        <w:tc>
          <w:tcPr>
            <w:tcW w:w="1750" w:type="pct"/>
            <w:tcBorders>
              <w:top w:val="nil"/>
              <w:left w:val="nil"/>
              <w:bottom w:val="single" w:sz="8" w:space="0" w:color="auto"/>
              <w:right w:val="single" w:sz="8" w:space="0" w:color="auto"/>
            </w:tcBorders>
            <w:shd w:val="clear" w:color="auto" w:fill="FFFFFF"/>
            <w:vAlign w:val="center"/>
            <w:hideMark/>
          </w:tcPr>
          <w:p w14:paraId="166DE946" w14:textId="77777777" w:rsidR="00B77302" w:rsidRPr="00B77302" w:rsidRDefault="00B77302" w:rsidP="00B77302">
            <w:pPr>
              <w:spacing w:after="0" w:line="240" w:lineRule="auto"/>
            </w:pPr>
            <w:r w:rsidRPr="00B77302">
              <w:rPr>
                <w:b/>
                <w:bCs/>
                <w:lang w:val="vi-VN"/>
              </w:rPr>
              <w:t>Huy</w:t>
            </w:r>
            <w:r w:rsidRPr="00B77302">
              <w:rPr>
                <w:b/>
                <w:bCs/>
              </w:rPr>
              <w:t>ệ</w:t>
            </w:r>
            <w:r w:rsidRPr="00B77302">
              <w:rPr>
                <w:b/>
                <w:bCs/>
                <w:lang w:val="vi-VN"/>
              </w:rPr>
              <w:t>n (TX, TP): </w:t>
            </w:r>
            <w:r w:rsidRPr="00B77302">
              <w:rPr>
                <w:b/>
                <w:bCs/>
              </w:rPr>
              <w:t>……..</w:t>
            </w:r>
          </w:p>
        </w:tc>
        <w:tc>
          <w:tcPr>
            <w:tcW w:w="700" w:type="pct"/>
            <w:tcBorders>
              <w:top w:val="nil"/>
              <w:left w:val="nil"/>
              <w:bottom w:val="single" w:sz="8" w:space="0" w:color="auto"/>
              <w:right w:val="single" w:sz="8" w:space="0" w:color="auto"/>
            </w:tcBorders>
            <w:shd w:val="clear" w:color="auto" w:fill="FFFFFF"/>
            <w:vAlign w:val="center"/>
            <w:hideMark/>
          </w:tcPr>
          <w:p w14:paraId="119ADA1B"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CADEFB5"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7D1F1E8"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C3A3491" w14:textId="77777777" w:rsidR="00B77302" w:rsidRPr="00B77302" w:rsidRDefault="00B77302" w:rsidP="00B77302">
            <w:pPr>
              <w:spacing w:after="0" w:line="240" w:lineRule="auto"/>
            </w:pPr>
            <w:r w:rsidRPr="00B77302">
              <w:rPr>
                <w:lang w:val="vi-VN"/>
              </w:rPr>
              <w:t> </w:t>
            </w:r>
          </w:p>
        </w:tc>
      </w:tr>
      <w:tr w:rsidR="00B77302" w:rsidRPr="00B77302" w14:paraId="7CC3D42E"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1F696F" w14:textId="77777777" w:rsidR="00B77302" w:rsidRPr="00B77302" w:rsidRDefault="00B77302" w:rsidP="00B77302">
            <w:pPr>
              <w:spacing w:after="0" w:line="240" w:lineRule="auto"/>
            </w:pPr>
            <w:r w:rsidRPr="00B77302">
              <w:rPr>
                <w:lang w:val="vi-VN"/>
              </w:rPr>
              <w:t>2.1</w:t>
            </w:r>
          </w:p>
        </w:tc>
        <w:tc>
          <w:tcPr>
            <w:tcW w:w="1750" w:type="pct"/>
            <w:tcBorders>
              <w:top w:val="nil"/>
              <w:left w:val="nil"/>
              <w:bottom w:val="single" w:sz="8" w:space="0" w:color="auto"/>
              <w:right w:val="single" w:sz="8" w:space="0" w:color="auto"/>
            </w:tcBorders>
            <w:shd w:val="clear" w:color="auto" w:fill="FFFFFF"/>
            <w:vAlign w:val="center"/>
            <w:hideMark/>
          </w:tcPr>
          <w:p w14:paraId="231CC4C2" w14:textId="77777777" w:rsidR="00B77302" w:rsidRPr="00B77302" w:rsidRDefault="00B77302" w:rsidP="00B77302">
            <w:pPr>
              <w:spacing w:after="0" w:line="240" w:lineRule="auto"/>
            </w:pPr>
            <w:r w:rsidRPr="00B77302">
              <w:rPr>
                <w:lang w:val="vi-VN"/>
              </w:rPr>
              <w:t>Xã</w:t>
            </w:r>
            <w:r w:rsidRPr="00B77302">
              <w:t> …….</w:t>
            </w:r>
          </w:p>
        </w:tc>
        <w:tc>
          <w:tcPr>
            <w:tcW w:w="700" w:type="pct"/>
            <w:tcBorders>
              <w:top w:val="nil"/>
              <w:left w:val="nil"/>
              <w:bottom w:val="single" w:sz="8" w:space="0" w:color="auto"/>
              <w:right w:val="single" w:sz="8" w:space="0" w:color="auto"/>
            </w:tcBorders>
            <w:shd w:val="clear" w:color="auto" w:fill="FFFFFF"/>
            <w:vAlign w:val="center"/>
            <w:hideMark/>
          </w:tcPr>
          <w:p w14:paraId="21B4FCA7"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74D52A8"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C68D584"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4CD404AA" w14:textId="77777777" w:rsidR="00B77302" w:rsidRPr="00B77302" w:rsidRDefault="00B77302" w:rsidP="00B77302">
            <w:pPr>
              <w:spacing w:after="0" w:line="240" w:lineRule="auto"/>
            </w:pPr>
            <w:r w:rsidRPr="00B77302">
              <w:rPr>
                <w:lang w:val="vi-VN"/>
              </w:rPr>
              <w:t> </w:t>
            </w:r>
          </w:p>
        </w:tc>
      </w:tr>
      <w:tr w:rsidR="00B77302" w:rsidRPr="00B77302" w14:paraId="27CE9C39"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AFF486" w14:textId="77777777" w:rsidR="00B77302" w:rsidRPr="00B77302" w:rsidRDefault="00B77302" w:rsidP="00B77302">
            <w:pPr>
              <w:spacing w:after="0" w:line="240" w:lineRule="auto"/>
            </w:pPr>
            <w:r w:rsidRPr="00B77302">
              <w:rPr>
                <w:lang w:val="vi-VN"/>
              </w:rPr>
              <w:t> </w:t>
            </w:r>
          </w:p>
        </w:tc>
        <w:tc>
          <w:tcPr>
            <w:tcW w:w="1750" w:type="pct"/>
            <w:tcBorders>
              <w:top w:val="nil"/>
              <w:left w:val="nil"/>
              <w:bottom w:val="single" w:sz="8" w:space="0" w:color="auto"/>
              <w:right w:val="single" w:sz="8" w:space="0" w:color="auto"/>
            </w:tcBorders>
            <w:shd w:val="clear" w:color="auto" w:fill="FFFFFF"/>
            <w:vAlign w:val="center"/>
            <w:hideMark/>
          </w:tcPr>
          <w:p w14:paraId="1C44B6C9" w14:textId="77777777" w:rsidR="00B77302" w:rsidRPr="00B77302" w:rsidRDefault="00B77302" w:rsidP="00B77302">
            <w:pPr>
              <w:spacing w:after="0" w:line="240" w:lineRule="auto"/>
            </w:pPr>
            <w:r w:rsidRPr="00B77302">
              <w:rPr>
                <w:lang w:val="vi-VN"/>
              </w:rPr>
              <w:t>Khu vực 1 hoặc tên đường, đoạn đường</w:t>
            </w:r>
          </w:p>
        </w:tc>
        <w:tc>
          <w:tcPr>
            <w:tcW w:w="700" w:type="pct"/>
            <w:tcBorders>
              <w:top w:val="nil"/>
              <w:left w:val="nil"/>
              <w:bottom w:val="single" w:sz="8" w:space="0" w:color="auto"/>
              <w:right w:val="single" w:sz="8" w:space="0" w:color="auto"/>
            </w:tcBorders>
            <w:shd w:val="clear" w:color="auto" w:fill="FFFFFF"/>
            <w:vAlign w:val="center"/>
            <w:hideMark/>
          </w:tcPr>
          <w:p w14:paraId="13250B79"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F35DB41"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0290C3B"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1C6EF13" w14:textId="77777777" w:rsidR="00B77302" w:rsidRPr="00B77302" w:rsidRDefault="00B77302" w:rsidP="00B77302">
            <w:pPr>
              <w:spacing w:after="0" w:line="240" w:lineRule="auto"/>
            </w:pPr>
            <w:r w:rsidRPr="00B77302">
              <w:rPr>
                <w:lang w:val="vi-VN"/>
              </w:rPr>
              <w:t> </w:t>
            </w:r>
          </w:p>
        </w:tc>
      </w:tr>
      <w:tr w:rsidR="00B77302" w:rsidRPr="00B77302" w14:paraId="0ACBD6D1" w14:textId="77777777" w:rsidTr="00B77302">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4BF4E6" w14:textId="77777777" w:rsidR="00B77302" w:rsidRPr="00B77302" w:rsidRDefault="00B77302" w:rsidP="00B77302">
            <w:pPr>
              <w:spacing w:after="0" w:line="240" w:lineRule="auto"/>
            </w:pPr>
            <w:r w:rsidRPr="00B77302">
              <w:rPr>
                <w:lang w:val="vi-VN"/>
              </w:rPr>
              <w:t> </w:t>
            </w:r>
          </w:p>
        </w:tc>
        <w:tc>
          <w:tcPr>
            <w:tcW w:w="1750" w:type="pct"/>
            <w:tcBorders>
              <w:top w:val="nil"/>
              <w:left w:val="nil"/>
              <w:bottom w:val="single" w:sz="8" w:space="0" w:color="auto"/>
              <w:right w:val="single" w:sz="8" w:space="0" w:color="auto"/>
            </w:tcBorders>
            <w:shd w:val="clear" w:color="auto" w:fill="FFFFFF"/>
            <w:vAlign w:val="center"/>
            <w:hideMark/>
          </w:tcPr>
          <w:p w14:paraId="48FEEC41" w14:textId="77777777" w:rsidR="00B77302" w:rsidRPr="00B77302" w:rsidRDefault="00B77302" w:rsidP="00B77302">
            <w:pPr>
              <w:spacing w:after="0" w:line="240" w:lineRule="auto"/>
            </w:pPr>
            <w:r w:rsidRPr="00B77302">
              <w:t>…..</w:t>
            </w:r>
          </w:p>
        </w:tc>
        <w:tc>
          <w:tcPr>
            <w:tcW w:w="700" w:type="pct"/>
            <w:tcBorders>
              <w:top w:val="nil"/>
              <w:left w:val="nil"/>
              <w:bottom w:val="single" w:sz="8" w:space="0" w:color="auto"/>
              <w:right w:val="single" w:sz="8" w:space="0" w:color="auto"/>
            </w:tcBorders>
            <w:shd w:val="clear" w:color="auto" w:fill="FFFFFF"/>
            <w:vAlign w:val="center"/>
            <w:hideMark/>
          </w:tcPr>
          <w:p w14:paraId="76BA4523"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2FB5383"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5EBFB5E9" w14:textId="77777777" w:rsidR="00B77302" w:rsidRPr="00B77302" w:rsidRDefault="00B77302" w:rsidP="00B77302">
            <w:pPr>
              <w:spacing w:after="0" w:line="240" w:lineRule="auto"/>
            </w:pPr>
            <w:r w:rsidRPr="00B77302">
              <w:rPr>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BB28601" w14:textId="77777777" w:rsidR="00B77302" w:rsidRPr="00B77302" w:rsidRDefault="00B77302" w:rsidP="00B77302">
            <w:pPr>
              <w:spacing w:after="0" w:line="240" w:lineRule="auto"/>
            </w:pPr>
            <w:r w:rsidRPr="00B77302">
              <w:rPr>
                <w:lang w:val="vi-VN"/>
              </w:rPr>
              <w:t> </w:t>
            </w:r>
          </w:p>
        </w:tc>
      </w:tr>
    </w:tbl>
    <w:p w14:paraId="48FCCC8B"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3008BD5A" w14:textId="77777777" w:rsidTr="00B77302">
        <w:trPr>
          <w:tblCellSpacing w:w="0" w:type="dxa"/>
        </w:trPr>
        <w:tc>
          <w:tcPr>
            <w:tcW w:w="2500" w:type="pct"/>
            <w:shd w:val="clear" w:color="auto" w:fill="FFFFFF"/>
            <w:tcMar>
              <w:top w:w="0" w:type="dxa"/>
              <w:left w:w="108" w:type="dxa"/>
              <w:bottom w:w="0" w:type="dxa"/>
              <w:right w:w="108" w:type="dxa"/>
            </w:tcMar>
            <w:hideMark/>
          </w:tcPr>
          <w:p w14:paraId="253FC850"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1AF47A69" w14:textId="77777777" w:rsidR="00B77302" w:rsidRPr="00B77302" w:rsidRDefault="00B77302" w:rsidP="00B77302">
            <w:pPr>
              <w:spacing w:after="0" w:line="240" w:lineRule="auto"/>
            </w:pPr>
            <w:bookmarkStart w:id="2140" w:name="chuong_pl_15"/>
            <w:r w:rsidRPr="00B77302">
              <w:rPr>
                <w:b/>
                <w:bCs/>
                <w:lang w:val="vi-VN"/>
              </w:rPr>
              <w:t>Mẫu số 14</w:t>
            </w:r>
            <w:bookmarkEnd w:id="2140"/>
          </w:p>
        </w:tc>
      </w:tr>
    </w:tbl>
    <w:p w14:paraId="5A54E9CE" w14:textId="77777777" w:rsidR="00B77302" w:rsidRPr="00B77302" w:rsidRDefault="00B77302" w:rsidP="00B77302">
      <w:pPr>
        <w:spacing w:after="0" w:line="240" w:lineRule="auto"/>
      </w:pPr>
      <w:r w:rsidRPr="00B77302">
        <w:t> </w:t>
      </w:r>
    </w:p>
    <w:p w14:paraId="069A61F3" w14:textId="77777777" w:rsidR="00B77302" w:rsidRPr="00B77302" w:rsidRDefault="00B77302" w:rsidP="00B77302">
      <w:pPr>
        <w:spacing w:after="0" w:line="240" w:lineRule="auto"/>
      </w:pPr>
      <w:bookmarkStart w:id="2141" w:name="chuong_pl_15_name"/>
      <w:r w:rsidRPr="00B77302">
        <w:rPr>
          <w:b/>
          <w:bCs/>
          <w:lang w:val="vi-VN"/>
        </w:rPr>
        <w:t>BẢNG GIÁ ĐẤT PHI NÔNG NGHIỆP TẠI ĐÔ THỊ</w:t>
      </w:r>
      <w:bookmarkEnd w:id="2141"/>
    </w:p>
    <w:p w14:paraId="6BAC6025" w14:textId="77777777" w:rsidR="00B77302" w:rsidRPr="00B77302" w:rsidRDefault="00B77302" w:rsidP="00B77302">
      <w:pPr>
        <w:spacing w:after="0" w:line="240" w:lineRule="auto"/>
      </w:pPr>
      <w:r w:rsidRPr="00B77302">
        <w:rPr>
          <w:i/>
          <w:iCs/>
          <w:lang w:val="vi-VN"/>
        </w:rPr>
        <w:t>(Ban hành kèm theo Quyết định số... ngày... tháng... năm ... của HĐND </w:t>
      </w:r>
      <w:r w:rsidRPr="00B77302">
        <w:rPr>
          <w:i/>
          <w:iCs/>
        </w:rPr>
        <w:t>……</w:t>
      </w:r>
      <w:r w:rsidRPr="00B77302">
        <w:rPr>
          <w:i/>
          <w:iCs/>
          <w:lang w:val="vi-VN"/>
        </w:rPr>
        <w:t>)</w:t>
      </w:r>
    </w:p>
    <w:p w14:paraId="4EF16679" w14:textId="77777777" w:rsidR="00B77302" w:rsidRPr="00B77302" w:rsidRDefault="00B77302" w:rsidP="00B77302">
      <w:pPr>
        <w:spacing w:after="0" w:line="240" w:lineRule="auto"/>
      </w:pPr>
      <w:r w:rsidRPr="00B77302">
        <w:rPr>
          <w:i/>
          <w:iCs/>
          <w:lang w:val="vi-VN"/>
        </w:rPr>
        <w:lastRenderedPageBreak/>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74"/>
        <w:gridCol w:w="3181"/>
        <w:gridCol w:w="1863"/>
        <w:gridCol w:w="1972"/>
        <w:gridCol w:w="766"/>
        <w:gridCol w:w="766"/>
        <w:gridCol w:w="656"/>
        <w:gridCol w:w="875"/>
      </w:tblGrid>
      <w:tr w:rsidR="00B77302" w:rsidRPr="00B77302" w14:paraId="56C16EF3" w14:textId="77777777" w:rsidTr="00B77302">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DF513B0" w14:textId="77777777" w:rsidR="00B77302" w:rsidRPr="00B77302" w:rsidRDefault="00B77302" w:rsidP="00B77302">
            <w:pPr>
              <w:spacing w:after="0" w:line="240" w:lineRule="auto"/>
            </w:pPr>
            <w:r w:rsidRPr="00B77302">
              <w:rPr>
                <w:b/>
                <w:bCs/>
                <w:lang w:val="vi-VN"/>
              </w:rPr>
              <w:t>S</w:t>
            </w:r>
            <w:r w:rsidRPr="00B77302">
              <w:rPr>
                <w:b/>
                <w:bCs/>
              </w:rPr>
              <w:t>ố </w:t>
            </w:r>
            <w:r w:rsidRPr="00B77302">
              <w:rPr>
                <w:b/>
                <w:bCs/>
                <w:lang w:val="vi-VN"/>
              </w:rPr>
              <w:t>TT</w:t>
            </w:r>
          </w:p>
        </w:tc>
        <w:tc>
          <w:tcPr>
            <w:tcW w:w="1450" w:type="pct"/>
            <w:vMerge w:val="restart"/>
            <w:tcBorders>
              <w:top w:val="single" w:sz="8" w:space="0" w:color="auto"/>
              <w:left w:val="nil"/>
              <w:bottom w:val="single" w:sz="8" w:space="0" w:color="auto"/>
              <w:right w:val="single" w:sz="8" w:space="0" w:color="auto"/>
            </w:tcBorders>
            <w:shd w:val="clear" w:color="auto" w:fill="FFFFFF"/>
            <w:vAlign w:val="center"/>
            <w:hideMark/>
          </w:tcPr>
          <w:p w14:paraId="5E0117B5" w14:textId="77777777" w:rsidR="00B77302" w:rsidRPr="00B77302" w:rsidRDefault="00B77302" w:rsidP="00B77302">
            <w:pPr>
              <w:spacing w:after="0" w:line="240" w:lineRule="auto"/>
            </w:pPr>
            <w:r w:rsidRPr="00B77302">
              <w:rPr>
                <w:b/>
                <w:bCs/>
                <w:lang w:val="vi-VN"/>
              </w:rPr>
              <w:t>Tên đơn vị hành chính</w:t>
            </w:r>
          </w:p>
        </w:tc>
        <w:tc>
          <w:tcPr>
            <w:tcW w:w="1750" w:type="pct"/>
            <w:gridSpan w:val="2"/>
            <w:tcBorders>
              <w:top w:val="single" w:sz="8" w:space="0" w:color="auto"/>
              <w:left w:val="nil"/>
              <w:bottom w:val="single" w:sz="8" w:space="0" w:color="auto"/>
              <w:right w:val="single" w:sz="8" w:space="0" w:color="auto"/>
            </w:tcBorders>
            <w:shd w:val="clear" w:color="auto" w:fill="FFFFFF"/>
            <w:vAlign w:val="center"/>
            <w:hideMark/>
          </w:tcPr>
          <w:p w14:paraId="6AF7739C" w14:textId="77777777" w:rsidR="00B77302" w:rsidRPr="00B77302" w:rsidRDefault="00B77302" w:rsidP="00B77302">
            <w:pPr>
              <w:spacing w:after="0" w:line="240" w:lineRule="auto"/>
            </w:pPr>
            <w:r w:rsidRPr="00B77302">
              <w:rPr>
                <w:b/>
                <w:bCs/>
                <w:lang w:val="vi-VN"/>
              </w:rPr>
              <w:t>Đoạn đường</w:t>
            </w:r>
          </w:p>
        </w:tc>
        <w:tc>
          <w:tcPr>
            <w:tcW w:w="1400" w:type="pct"/>
            <w:gridSpan w:val="4"/>
            <w:tcBorders>
              <w:top w:val="single" w:sz="8" w:space="0" w:color="auto"/>
              <w:left w:val="nil"/>
              <w:bottom w:val="single" w:sz="8" w:space="0" w:color="auto"/>
              <w:right w:val="single" w:sz="8" w:space="0" w:color="auto"/>
            </w:tcBorders>
            <w:shd w:val="clear" w:color="auto" w:fill="FFFFFF"/>
            <w:vAlign w:val="center"/>
            <w:hideMark/>
          </w:tcPr>
          <w:p w14:paraId="321B275A" w14:textId="77777777" w:rsidR="00B77302" w:rsidRPr="00B77302" w:rsidRDefault="00B77302" w:rsidP="00B77302">
            <w:pPr>
              <w:spacing w:after="0" w:line="240" w:lineRule="auto"/>
            </w:pPr>
            <w:r w:rsidRPr="00B77302">
              <w:rPr>
                <w:b/>
                <w:bCs/>
                <w:lang w:val="vi-VN"/>
              </w:rPr>
              <w:t>Giá đất</w:t>
            </w:r>
          </w:p>
        </w:tc>
      </w:tr>
      <w:tr w:rsidR="00B77302" w:rsidRPr="00B77302" w14:paraId="597F408F"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5CA5683"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65D18E" w14:textId="77777777" w:rsidR="00B77302" w:rsidRPr="00B77302" w:rsidRDefault="00B77302" w:rsidP="00B77302">
            <w:pPr>
              <w:spacing w:after="0" w:line="240" w:lineRule="auto"/>
            </w:pPr>
          </w:p>
        </w:tc>
        <w:tc>
          <w:tcPr>
            <w:tcW w:w="850" w:type="pct"/>
            <w:tcBorders>
              <w:top w:val="nil"/>
              <w:left w:val="nil"/>
              <w:bottom w:val="single" w:sz="8" w:space="0" w:color="auto"/>
              <w:right w:val="single" w:sz="8" w:space="0" w:color="auto"/>
            </w:tcBorders>
            <w:shd w:val="clear" w:color="auto" w:fill="FFFFFF"/>
            <w:vAlign w:val="center"/>
            <w:hideMark/>
          </w:tcPr>
          <w:p w14:paraId="332518FE" w14:textId="77777777" w:rsidR="00B77302" w:rsidRPr="00B77302" w:rsidRDefault="00B77302" w:rsidP="00B77302">
            <w:pPr>
              <w:spacing w:after="0" w:line="240" w:lineRule="auto"/>
            </w:pPr>
            <w:r w:rsidRPr="00B77302">
              <w:rPr>
                <w:b/>
                <w:bCs/>
                <w:lang w:val="vi-VN"/>
              </w:rPr>
              <w:t>Từ</w:t>
            </w:r>
          </w:p>
        </w:tc>
        <w:tc>
          <w:tcPr>
            <w:tcW w:w="850" w:type="pct"/>
            <w:tcBorders>
              <w:top w:val="nil"/>
              <w:left w:val="nil"/>
              <w:bottom w:val="single" w:sz="8" w:space="0" w:color="auto"/>
              <w:right w:val="single" w:sz="8" w:space="0" w:color="auto"/>
            </w:tcBorders>
            <w:shd w:val="clear" w:color="auto" w:fill="FFFFFF"/>
            <w:vAlign w:val="center"/>
            <w:hideMark/>
          </w:tcPr>
          <w:p w14:paraId="313C8B09" w14:textId="77777777" w:rsidR="00B77302" w:rsidRPr="00B77302" w:rsidRDefault="00B77302" w:rsidP="00B77302">
            <w:pPr>
              <w:spacing w:after="0" w:line="240" w:lineRule="auto"/>
            </w:pPr>
            <w:r w:rsidRPr="00B77302">
              <w:rPr>
                <w:b/>
                <w:bCs/>
                <w:lang w:val="vi-VN"/>
              </w:rPr>
              <w:t>Đến</w:t>
            </w:r>
          </w:p>
        </w:tc>
        <w:tc>
          <w:tcPr>
            <w:tcW w:w="350" w:type="pct"/>
            <w:tcBorders>
              <w:top w:val="nil"/>
              <w:left w:val="nil"/>
              <w:bottom w:val="single" w:sz="8" w:space="0" w:color="auto"/>
              <w:right w:val="single" w:sz="8" w:space="0" w:color="auto"/>
            </w:tcBorders>
            <w:shd w:val="clear" w:color="auto" w:fill="FFFFFF"/>
            <w:vAlign w:val="center"/>
            <w:hideMark/>
          </w:tcPr>
          <w:p w14:paraId="7AAEAC09" w14:textId="77777777" w:rsidR="00B77302" w:rsidRPr="00B77302" w:rsidRDefault="00B77302" w:rsidP="00B77302">
            <w:pPr>
              <w:spacing w:after="0" w:line="240" w:lineRule="auto"/>
            </w:pPr>
            <w:r w:rsidRPr="00B77302">
              <w:rPr>
                <w:b/>
                <w:bCs/>
                <w:lang w:val="vi-VN"/>
              </w:rPr>
              <w:t>VT1</w:t>
            </w:r>
          </w:p>
        </w:tc>
        <w:tc>
          <w:tcPr>
            <w:tcW w:w="350" w:type="pct"/>
            <w:tcBorders>
              <w:top w:val="nil"/>
              <w:left w:val="nil"/>
              <w:bottom w:val="single" w:sz="8" w:space="0" w:color="auto"/>
              <w:right w:val="single" w:sz="8" w:space="0" w:color="auto"/>
            </w:tcBorders>
            <w:shd w:val="clear" w:color="auto" w:fill="FFFFFF"/>
            <w:vAlign w:val="center"/>
            <w:hideMark/>
          </w:tcPr>
          <w:p w14:paraId="1A0AD852" w14:textId="77777777" w:rsidR="00B77302" w:rsidRPr="00B77302" w:rsidRDefault="00B77302" w:rsidP="00B77302">
            <w:pPr>
              <w:spacing w:after="0" w:line="240" w:lineRule="auto"/>
            </w:pPr>
            <w:r w:rsidRPr="00B77302">
              <w:rPr>
                <w:b/>
                <w:bCs/>
                <w:lang w:val="vi-VN"/>
              </w:rPr>
              <w:t>VT2</w:t>
            </w:r>
          </w:p>
        </w:tc>
        <w:tc>
          <w:tcPr>
            <w:tcW w:w="300" w:type="pct"/>
            <w:tcBorders>
              <w:top w:val="nil"/>
              <w:left w:val="nil"/>
              <w:bottom w:val="single" w:sz="8" w:space="0" w:color="auto"/>
              <w:right w:val="single" w:sz="8" w:space="0" w:color="auto"/>
            </w:tcBorders>
            <w:shd w:val="clear" w:color="auto" w:fill="FFFFFF"/>
            <w:vAlign w:val="center"/>
            <w:hideMark/>
          </w:tcPr>
          <w:p w14:paraId="2D198FCA" w14:textId="77777777" w:rsidR="00B77302" w:rsidRPr="00B77302" w:rsidRDefault="00B77302" w:rsidP="00B77302">
            <w:pPr>
              <w:spacing w:after="0" w:line="240" w:lineRule="auto"/>
            </w:pPr>
            <w:r w:rsidRPr="00B77302">
              <w:rPr>
                <w:b/>
                <w:bCs/>
                <w:lang w:val="vi-VN"/>
              </w:rPr>
              <w:t>VT3</w:t>
            </w:r>
          </w:p>
        </w:tc>
        <w:tc>
          <w:tcPr>
            <w:tcW w:w="350" w:type="pct"/>
            <w:tcBorders>
              <w:top w:val="nil"/>
              <w:left w:val="nil"/>
              <w:bottom w:val="single" w:sz="8" w:space="0" w:color="auto"/>
              <w:right w:val="single" w:sz="8" w:space="0" w:color="auto"/>
            </w:tcBorders>
            <w:shd w:val="clear" w:color="auto" w:fill="FFFFFF"/>
            <w:vAlign w:val="center"/>
            <w:hideMark/>
          </w:tcPr>
          <w:p w14:paraId="48AE1598" w14:textId="77777777" w:rsidR="00B77302" w:rsidRPr="00B77302" w:rsidRDefault="00B77302" w:rsidP="00B77302">
            <w:pPr>
              <w:spacing w:after="0" w:line="240" w:lineRule="auto"/>
            </w:pPr>
            <w:r w:rsidRPr="00B77302">
              <w:rPr>
                <w:b/>
                <w:bCs/>
              </w:rPr>
              <w:t>…</w:t>
            </w:r>
          </w:p>
        </w:tc>
      </w:tr>
      <w:tr w:rsidR="00B77302" w:rsidRPr="00B77302" w14:paraId="634CA7A5"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1DC8DB6" w14:textId="77777777" w:rsidR="00B77302" w:rsidRPr="00B77302" w:rsidRDefault="00B77302" w:rsidP="00B77302">
            <w:pPr>
              <w:spacing w:after="0" w:line="240" w:lineRule="auto"/>
            </w:pPr>
            <w:r w:rsidRPr="00B77302">
              <w:rPr>
                <w:b/>
                <w:bCs/>
                <w:lang w:val="vi-VN"/>
              </w:rPr>
              <w:t>1</w:t>
            </w:r>
          </w:p>
        </w:tc>
        <w:tc>
          <w:tcPr>
            <w:tcW w:w="1450" w:type="pct"/>
            <w:tcBorders>
              <w:top w:val="nil"/>
              <w:left w:val="nil"/>
              <w:bottom w:val="single" w:sz="8" w:space="0" w:color="auto"/>
              <w:right w:val="single" w:sz="8" w:space="0" w:color="auto"/>
            </w:tcBorders>
            <w:shd w:val="clear" w:color="auto" w:fill="FFFFFF"/>
            <w:vAlign w:val="center"/>
            <w:hideMark/>
          </w:tcPr>
          <w:p w14:paraId="053537D8" w14:textId="77777777" w:rsidR="00B77302" w:rsidRPr="00B77302" w:rsidRDefault="00B77302" w:rsidP="00B77302">
            <w:pPr>
              <w:spacing w:after="0" w:line="240" w:lineRule="auto"/>
            </w:pPr>
            <w:r w:rsidRPr="00B77302">
              <w:rPr>
                <w:b/>
                <w:bCs/>
                <w:lang w:val="vi-VN"/>
              </w:rPr>
              <w:t>Qu</w:t>
            </w:r>
            <w:r w:rsidRPr="00B77302">
              <w:rPr>
                <w:b/>
                <w:bCs/>
              </w:rPr>
              <w:t>ậ</w:t>
            </w:r>
            <w:r w:rsidRPr="00B77302">
              <w:rPr>
                <w:b/>
                <w:bCs/>
                <w:lang w:val="vi-VN"/>
              </w:rPr>
              <w:t>n (H, TX, TP): </w:t>
            </w:r>
            <w:r w:rsidRPr="00B77302">
              <w:rPr>
                <w:b/>
                <w:bCs/>
              </w:rPr>
              <w:t>….</w:t>
            </w:r>
          </w:p>
        </w:tc>
        <w:tc>
          <w:tcPr>
            <w:tcW w:w="850" w:type="pct"/>
            <w:tcBorders>
              <w:top w:val="nil"/>
              <w:left w:val="nil"/>
              <w:bottom w:val="single" w:sz="8" w:space="0" w:color="auto"/>
              <w:right w:val="single" w:sz="8" w:space="0" w:color="auto"/>
            </w:tcBorders>
            <w:shd w:val="clear" w:color="auto" w:fill="FFFFFF"/>
            <w:vAlign w:val="center"/>
            <w:hideMark/>
          </w:tcPr>
          <w:p w14:paraId="65ABF9D7"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119C8990"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D56030C"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7BFC3DE"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2C9F3B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8969130" w14:textId="77777777" w:rsidR="00B77302" w:rsidRPr="00B77302" w:rsidRDefault="00B77302" w:rsidP="00B77302">
            <w:pPr>
              <w:spacing w:after="0" w:line="240" w:lineRule="auto"/>
            </w:pPr>
            <w:r w:rsidRPr="00B77302">
              <w:rPr>
                <w:lang w:val="vi-VN"/>
              </w:rPr>
              <w:t> </w:t>
            </w:r>
          </w:p>
        </w:tc>
      </w:tr>
      <w:tr w:rsidR="00B77302" w:rsidRPr="00B77302" w14:paraId="4617B9BC"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EC8412E" w14:textId="77777777" w:rsidR="00B77302" w:rsidRPr="00B77302" w:rsidRDefault="00B77302" w:rsidP="00B77302">
            <w:pPr>
              <w:spacing w:after="0" w:line="240" w:lineRule="auto"/>
            </w:pPr>
            <w:r w:rsidRPr="00B77302">
              <w:rPr>
                <w:lang w:val="vi-VN"/>
              </w:rPr>
              <w:t>1.1</w:t>
            </w:r>
          </w:p>
        </w:tc>
        <w:tc>
          <w:tcPr>
            <w:tcW w:w="1450" w:type="pct"/>
            <w:tcBorders>
              <w:top w:val="nil"/>
              <w:left w:val="nil"/>
              <w:bottom w:val="single" w:sz="8" w:space="0" w:color="auto"/>
              <w:right w:val="single" w:sz="8" w:space="0" w:color="auto"/>
            </w:tcBorders>
            <w:shd w:val="clear" w:color="auto" w:fill="FFFFFF"/>
            <w:vAlign w:val="center"/>
            <w:hideMark/>
          </w:tcPr>
          <w:p w14:paraId="33794C31" w14:textId="77777777" w:rsidR="00B77302" w:rsidRPr="00B77302" w:rsidRDefault="00B77302" w:rsidP="00B77302">
            <w:pPr>
              <w:spacing w:after="0" w:line="240" w:lineRule="auto"/>
            </w:pPr>
            <w:r w:rsidRPr="00B77302">
              <w:rPr>
                <w:lang w:val="vi-VN"/>
              </w:rPr>
              <w:t>Tên đường, phố, đoạn đường, đoạn phố</w:t>
            </w:r>
          </w:p>
        </w:tc>
        <w:tc>
          <w:tcPr>
            <w:tcW w:w="850" w:type="pct"/>
            <w:tcBorders>
              <w:top w:val="nil"/>
              <w:left w:val="nil"/>
              <w:bottom w:val="single" w:sz="8" w:space="0" w:color="auto"/>
              <w:right w:val="single" w:sz="8" w:space="0" w:color="auto"/>
            </w:tcBorders>
            <w:shd w:val="clear" w:color="auto" w:fill="FFFFFF"/>
            <w:vAlign w:val="center"/>
            <w:hideMark/>
          </w:tcPr>
          <w:p w14:paraId="4F6CBC68"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1984BBFF"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42CF3CA"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B91512B"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0E3AEB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9B2A95A" w14:textId="77777777" w:rsidR="00B77302" w:rsidRPr="00B77302" w:rsidRDefault="00B77302" w:rsidP="00B77302">
            <w:pPr>
              <w:spacing w:after="0" w:line="240" w:lineRule="auto"/>
            </w:pPr>
            <w:r w:rsidRPr="00B77302">
              <w:rPr>
                <w:lang w:val="vi-VN"/>
              </w:rPr>
              <w:t> </w:t>
            </w:r>
          </w:p>
        </w:tc>
      </w:tr>
      <w:tr w:rsidR="00B77302" w:rsidRPr="00B77302" w14:paraId="5FB6EA87"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73D4B8C" w14:textId="77777777" w:rsidR="00B77302" w:rsidRPr="00B77302" w:rsidRDefault="00B77302" w:rsidP="00B77302">
            <w:pPr>
              <w:spacing w:after="0" w:line="240" w:lineRule="auto"/>
            </w:pPr>
            <w:r w:rsidRPr="00B77302">
              <w:rPr>
                <w:lang w:val="vi-VN"/>
              </w:rPr>
              <w:t>1.2</w:t>
            </w:r>
          </w:p>
        </w:tc>
        <w:tc>
          <w:tcPr>
            <w:tcW w:w="1450" w:type="pct"/>
            <w:tcBorders>
              <w:top w:val="nil"/>
              <w:left w:val="nil"/>
              <w:bottom w:val="single" w:sz="8" w:space="0" w:color="auto"/>
              <w:right w:val="single" w:sz="8" w:space="0" w:color="auto"/>
            </w:tcBorders>
            <w:shd w:val="clear" w:color="auto" w:fill="FFFFFF"/>
            <w:vAlign w:val="center"/>
            <w:hideMark/>
          </w:tcPr>
          <w:p w14:paraId="25880311" w14:textId="77777777" w:rsidR="00B77302" w:rsidRPr="00B77302" w:rsidRDefault="00B77302" w:rsidP="00B77302">
            <w:pPr>
              <w:spacing w:after="0" w:line="240" w:lineRule="auto"/>
            </w:pPr>
            <w:r w:rsidRPr="00B77302">
              <w:rPr>
                <w:lang w:val="vi-VN"/>
              </w:rPr>
              <w:t>Tên đường, phố, đoạn đường, đoạn phố</w:t>
            </w:r>
          </w:p>
        </w:tc>
        <w:tc>
          <w:tcPr>
            <w:tcW w:w="850" w:type="pct"/>
            <w:tcBorders>
              <w:top w:val="nil"/>
              <w:left w:val="nil"/>
              <w:bottom w:val="single" w:sz="8" w:space="0" w:color="auto"/>
              <w:right w:val="single" w:sz="8" w:space="0" w:color="auto"/>
            </w:tcBorders>
            <w:shd w:val="clear" w:color="auto" w:fill="FFFFFF"/>
            <w:vAlign w:val="center"/>
            <w:hideMark/>
          </w:tcPr>
          <w:p w14:paraId="6DEA6868"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54B457B0"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594E92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CC184C9"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7100A62"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D6B12A5" w14:textId="77777777" w:rsidR="00B77302" w:rsidRPr="00B77302" w:rsidRDefault="00B77302" w:rsidP="00B77302">
            <w:pPr>
              <w:spacing w:after="0" w:line="240" w:lineRule="auto"/>
            </w:pPr>
            <w:r w:rsidRPr="00B77302">
              <w:rPr>
                <w:lang w:val="vi-VN"/>
              </w:rPr>
              <w:t> </w:t>
            </w:r>
          </w:p>
        </w:tc>
      </w:tr>
      <w:tr w:rsidR="00B77302" w:rsidRPr="00B77302" w14:paraId="7A884A26"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7502BCA" w14:textId="77777777" w:rsidR="00B77302" w:rsidRPr="00B77302" w:rsidRDefault="00B77302" w:rsidP="00B77302">
            <w:pPr>
              <w:spacing w:after="0" w:line="240" w:lineRule="auto"/>
            </w:pPr>
            <w:r w:rsidRPr="00B77302">
              <w:t>…</w:t>
            </w:r>
          </w:p>
        </w:tc>
        <w:tc>
          <w:tcPr>
            <w:tcW w:w="1450" w:type="pct"/>
            <w:tcBorders>
              <w:top w:val="nil"/>
              <w:left w:val="nil"/>
              <w:bottom w:val="single" w:sz="8" w:space="0" w:color="auto"/>
              <w:right w:val="single" w:sz="8" w:space="0" w:color="auto"/>
            </w:tcBorders>
            <w:shd w:val="clear" w:color="auto" w:fill="FFFFFF"/>
            <w:vAlign w:val="center"/>
            <w:hideMark/>
          </w:tcPr>
          <w:p w14:paraId="29ACA9B1" w14:textId="77777777" w:rsidR="00B77302" w:rsidRPr="00B77302" w:rsidRDefault="00B77302" w:rsidP="00B77302">
            <w:pPr>
              <w:spacing w:after="0" w:line="240" w:lineRule="auto"/>
            </w:pPr>
            <w:r w:rsidRPr="00B77302">
              <w:t>…………</w:t>
            </w:r>
          </w:p>
        </w:tc>
        <w:tc>
          <w:tcPr>
            <w:tcW w:w="850" w:type="pct"/>
            <w:tcBorders>
              <w:top w:val="nil"/>
              <w:left w:val="nil"/>
              <w:bottom w:val="single" w:sz="8" w:space="0" w:color="auto"/>
              <w:right w:val="single" w:sz="8" w:space="0" w:color="auto"/>
            </w:tcBorders>
            <w:shd w:val="clear" w:color="auto" w:fill="FFFFFF"/>
            <w:vAlign w:val="center"/>
            <w:hideMark/>
          </w:tcPr>
          <w:p w14:paraId="5FF6C5D0"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190FA697"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876A32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A5E0721"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14444F6A"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BA7417E" w14:textId="77777777" w:rsidR="00B77302" w:rsidRPr="00B77302" w:rsidRDefault="00B77302" w:rsidP="00B77302">
            <w:pPr>
              <w:spacing w:after="0" w:line="240" w:lineRule="auto"/>
            </w:pPr>
            <w:r w:rsidRPr="00B77302">
              <w:rPr>
                <w:lang w:val="vi-VN"/>
              </w:rPr>
              <w:t> </w:t>
            </w:r>
          </w:p>
        </w:tc>
      </w:tr>
      <w:tr w:rsidR="00B77302" w:rsidRPr="00B77302" w14:paraId="616EC065"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99189AA" w14:textId="77777777" w:rsidR="00B77302" w:rsidRPr="00B77302" w:rsidRDefault="00B77302" w:rsidP="00B77302">
            <w:pPr>
              <w:spacing w:after="0" w:line="240" w:lineRule="auto"/>
            </w:pPr>
            <w:r w:rsidRPr="00B77302">
              <w:rPr>
                <w:b/>
                <w:bCs/>
                <w:lang w:val="vi-VN"/>
              </w:rPr>
              <w:t>2</w:t>
            </w:r>
          </w:p>
        </w:tc>
        <w:tc>
          <w:tcPr>
            <w:tcW w:w="1450" w:type="pct"/>
            <w:tcBorders>
              <w:top w:val="nil"/>
              <w:left w:val="nil"/>
              <w:bottom w:val="single" w:sz="8" w:space="0" w:color="auto"/>
              <w:right w:val="single" w:sz="8" w:space="0" w:color="auto"/>
            </w:tcBorders>
            <w:shd w:val="clear" w:color="auto" w:fill="FFFFFF"/>
            <w:vAlign w:val="center"/>
            <w:hideMark/>
          </w:tcPr>
          <w:p w14:paraId="3F5B3452" w14:textId="77777777" w:rsidR="00B77302" w:rsidRPr="00B77302" w:rsidRDefault="00B77302" w:rsidP="00B77302">
            <w:pPr>
              <w:spacing w:after="0" w:line="240" w:lineRule="auto"/>
            </w:pPr>
            <w:r w:rsidRPr="00B77302">
              <w:rPr>
                <w:b/>
                <w:bCs/>
                <w:lang w:val="vi-VN"/>
              </w:rPr>
              <w:t>Qu</w:t>
            </w:r>
            <w:r w:rsidRPr="00B77302">
              <w:rPr>
                <w:b/>
                <w:bCs/>
              </w:rPr>
              <w:t>ậ</w:t>
            </w:r>
            <w:r w:rsidRPr="00B77302">
              <w:rPr>
                <w:b/>
                <w:bCs/>
                <w:lang w:val="vi-VN"/>
              </w:rPr>
              <w:t>n (H, TX, TP): </w:t>
            </w:r>
            <w:r w:rsidRPr="00B77302">
              <w:rPr>
                <w:b/>
                <w:bCs/>
              </w:rPr>
              <w:t>…….</w:t>
            </w:r>
          </w:p>
        </w:tc>
        <w:tc>
          <w:tcPr>
            <w:tcW w:w="850" w:type="pct"/>
            <w:tcBorders>
              <w:top w:val="nil"/>
              <w:left w:val="nil"/>
              <w:bottom w:val="single" w:sz="8" w:space="0" w:color="auto"/>
              <w:right w:val="single" w:sz="8" w:space="0" w:color="auto"/>
            </w:tcBorders>
            <w:shd w:val="clear" w:color="auto" w:fill="FFFFFF"/>
            <w:vAlign w:val="center"/>
            <w:hideMark/>
          </w:tcPr>
          <w:p w14:paraId="28F30768"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0E6FDD8D"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493299C"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CB03923"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1F8CCA1C"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7325834" w14:textId="77777777" w:rsidR="00B77302" w:rsidRPr="00B77302" w:rsidRDefault="00B77302" w:rsidP="00B77302">
            <w:pPr>
              <w:spacing w:after="0" w:line="240" w:lineRule="auto"/>
            </w:pPr>
            <w:r w:rsidRPr="00B77302">
              <w:rPr>
                <w:lang w:val="vi-VN"/>
              </w:rPr>
              <w:t> </w:t>
            </w:r>
          </w:p>
        </w:tc>
      </w:tr>
      <w:tr w:rsidR="00B77302" w:rsidRPr="00B77302" w14:paraId="17FBCC98"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0D7C61E" w14:textId="77777777" w:rsidR="00B77302" w:rsidRPr="00B77302" w:rsidRDefault="00B77302" w:rsidP="00B77302">
            <w:pPr>
              <w:spacing w:after="0" w:line="240" w:lineRule="auto"/>
            </w:pPr>
            <w:r w:rsidRPr="00B77302">
              <w:rPr>
                <w:lang w:val="vi-VN"/>
              </w:rPr>
              <w:t>2.1</w:t>
            </w:r>
          </w:p>
        </w:tc>
        <w:tc>
          <w:tcPr>
            <w:tcW w:w="1450" w:type="pct"/>
            <w:tcBorders>
              <w:top w:val="nil"/>
              <w:left w:val="nil"/>
              <w:bottom w:val="single" w:sz="8" w:space="0" w:color="auto"/>
              <w:right w:val="single" w:sz="8" w:space="0" w:color="auto"/>
            </w:tcBorders>
            <w:shd w:val="clear" w:color="auto" w:fill="FFFFFF"/>
            <w:vAlign w:val="center"/>
            <w:hideMark/>
          </w:tcPr>
          <w:p w14:paraId="20D86E87" w14:textId="77777777" w:rsidR="00B77302" w:rsidRPr="00B77302" w:rsidRDefault="00B77302" w:rsidP="00B77302">
            <w:pPr>
              <w:spacing w:after="0" w:line="240" w:lineRule="auto"/>
            </w:pPr>
            <w:r w:rsidRPr="00B77302">
              <w:rPr>
                <w:lang w:val="vi-VN"/>
              </w:rPr>
              <w:t>Tên đường, phố, đoạn đường, đoạn phố</w:t>
            </w:r>
          </w:p>
        </w:tc>
        <w:tc>
          <w:tcPr>
            <w:tcW w:w="850" w:type="pct"/>
            <w:tcBorders>
              <w:top w:val="nil"/>
              <w:left w:val="nil"/>
              <w:bottom w:val="single" w:sz="8" w:space="0" w:color="auto"/>
              <w:right w:val="single" w:sz="8" w:space="0" w:color="auto"/>
            </w:tcBorders>
            <w:shd w:val="clear" w:color="auto" w:fill="FFFFFF"/>
            <w:vAlign w:val="center"/>
            <w:hideMark/>
          </w:tcPr>
          <w:p w14:paraId="2A14EDD0"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7FF403F3"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F4874B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9B3736B"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645F93E7"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1BA026C" w14:textId="77777777" w:rsidR="00B77302" w:rsidRPr="00B77302" w:rsidRDefault="00B77302" w:rsidP="00B77302">
            <w:pPr>
              <w:spacing w:after="0" w:line="240" w:lineRule="auto"/>
            </w:pPr>
            <w:r w:rsidRPr="00B77302">
              <w:rPr>
                <w:lang w:val="vi-VN"/>
              </w:rPr>
              <w:t> </w:t>
            </w:r>
          </w:p>
        </w:tc>
      </w:tr>
      <w:tr w:rsidR="00B77302" w:rsidRPr="00B77302" w14:paraId="18479D89"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1E49127" w14:textId="77777777" w:rsidR="00B77302" w:rsidRPr="00B77302" w:rsidRDefault="00B77302" w:rsidP="00B77302">
            <w:pPr>
              <w:spacing w:after="0" w:line="240" w:lineRule="auto"/>
            </w:pPr>
            <w:r w:rsidRPr="00B77302">
              <w:rPr>
                <w:lang w:val="vi-VN"/>
              </w:rPr>
              <w:t>2.2</w:t>
            </w:r>
          </w:p>
        </w:tc>
        <w:tc>
          <w:tcPr>
            <w:tcW w:w="1450" w:type="pct"/>
            <w:tcBorders>
              <w:top w:val="nil"/>
              <w:left w:val="nil"/>
              <w:bottom w:val="single" w:sz="8" w:space="0" w:color="auto"/>
              <w:right w:val="single" w:sz="8" w:space="0" w:color="auto"/>
            </w:tcBorders>
            <w:shd w:val="clear" w:color="auto" w:fill="FFFFFF"/>
            <w:vAlign w:val="center"/>
            <w:hideMark/>
          </w:tcPr>
          <w:p w14:paraId="28A145E8" w14:textId="77777777" w:rsidR="00B77302" w:rsidRPr="00B77302" w:rsidRDefault="00B77302" w:rsidP="00B77302">
            <w:pPr>
              <w:spacing w:after="0" w:line="240" w:lineRule="auto"/>
            </w:pPr>
            <w:r w:rsidRPr="00B77302">
              <w:rPr>
                <w:lang w:val="vi-VN"/>
              </w:rPr>
              <w:t>Tên đường, phố, đoạn đường, đoạn phố</w:t>
            </w:r>
          </w:p>
        </w:tc>
        <w:tc>
          <w:tcPr>
            <w:tcW w:w="850" w:type="pct"/>
            <w:tcBorders>
              <w:top w:val="nil"/>
              <w:left w:val="nil"/>
              <w:bottom w:val="single" w:sz="8" w:space="0" w:color="auto"/>
              <w:right w:val="single" w:sz="8" w:space="0" w:color="auto"/>
            </w:tcBorders>
            <w:shd w:val="clear" w:color="auto" w:fill="FFFFFF"/>
            <w:vAlign w:val="center"/>
            <w:hideMark/>
          </w:tcPr>
          <w:p w14:paraId="4E03ACB9"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7E060E12"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956B2B6"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E12D8CB"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5413B41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2EFE597" w14:textId="77777777" w:rsidR="00B77302" w:rsidRPr="00B77302" w:rsidRDefault="00B77302" w:rsidP="00B77302">
            <w:pPr>
              <w:spacing w:after="0" w:line="240" w:lineRule="auto"/>
            </w:pPr>
            <w:r w:rsidRPr="00B77302">
              <w:rPr>
                <w:lang w:val="vi-VN"/>
              </w:rPr>
              <w:t> </w:t>
            </w:r>
          </w:p>
        </w:tc>
      </w:tr>
      <w:tr w:rsidR="00B77302" w:rsidRPr="00B77302" w14:paraId="1C9B9189"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E7355C8" w14:textId="77777777" w:rsidR="00B77302" w:rsidRPr="00B77302" w:rsidRDefault="00B77302" w:rsidP="00B77302">
            <w:pPr>
              <w:spacing w:after="0" w:line="240" w:lineRule="auto"/>
            </w:pPr>
            <w:r w:rsidRPr="00B77302">
              <w:t>….</w:t>
            </w:r>
          </w:p>
        </w:tc>
        <w:tc>
          <w:tcPr>
            <w:tcW w:w="1450" w:type="pct"/>
            <w:tcBorders>
              <w:top w:val="nil"/>
              <w:left w:val="nil"/>
              <w:bottom w:val="single" w:sz="8" w:space="0" w:color="auto"/>
              <w:right w:val="single" w:sz="8" w:space="0" w:color="auto"/>
            </w:tcBorders>
            <w:shd w:val="clear" w:color="auto" w:fill="FFFFFF"/>
            <w:vAlign w:val="center"/>
            <w:hideMark/>
          </w:tcPr>
          <w:p w14:paraId="79AE984B" w14:textId="77777777" w:rsidR="00B77302" w:rsidRPr="00B77302" w:rsidRDefault="00B77302" w:rsidP="00B77302">
            <w:pPr>
              <w:spacing w:after="0" w:line="240" w:lineRule="auto"/>
            </w:pPr>
            <w:r w:rsidRPr="00B77302">
              <w:t>……….</w:t>
            </w:r>
          </w:p>
        </w:tc>
        <w:tc>
          <w:tcPr>
            <w:tcW w:w="850" w:type="pct"/>
            <w:tcBorders>
              <w:top w:val="nil"/>
              <w:left w:val="nil"/>
              <w:bottom w:val="single" w:sz="8" w:space="0" w:color="auto"/>
              <w:right w:val="single" w:sz="8" w:space="0" w:color="auto"/>
            </w:tcBorders>
            <w:shd w:val="clear" w:color="auto" w:fill="FFFFFF"/>
            <w:vAlign w:val="center"/>
            <w:hideMark/>
          </w:tcPr>
          <w:p w14:paraId="3A156FC1"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636D185A"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B4C1B5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61C1F953"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6986D6D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4EBFED1" w14:textId="77777777" w:rsidR="00B77302" w:rsidRPr="00B77302" w:rsidRDefault="00B77302" w:rsidP="00B77302">
            <w:pPr>
              <w:spacing w:after="0" w:line="240" w:lineRule="auto"/>
            </w:pPr>
            <w:r w:rsidRPr="00B77302">
              <w:rPr>
                <w:lang w:val="vi-VN"/>
              </w:rPr>
              <w:t> </w:t>
            </w:r>
          </w:p>
        </w:tc>
      </w:tr>
      <w:tr w:rsidR="00B77302" w:rsidRPr="00B77302" w14:paraId="4BB120F4"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72B071E" w14:textId="77777777" w:rsidR="00B77302" w:rsidRPr="00B77302" w:rsidRDefault="00B77302" w:rsidP="00B77302">
            <w:pPr>
              <w:spacing w:after="0" w:line="240" w:lineRule="auto"/>
            </w:pPr>
            <w:r w:rsidRPr="00B77302">
              <w:rPr>
                <w:b/>
                <w:bCs/>
              </w:rPr>
              <w:t>….</w:t>
            </w:r>
          </w:p>
        </w:tc>
        <w:tc>
          <w:tcPr>
            <w:tcW w:w="1450" w:type="pct"/>
            <w:tcBorders>
              <w:top w:val="nil"/>
              <w:left w:val="nil"/>
              <w:bottom w:val="single" w:sz="8" w:space="0" w:color="auto"/>
              <w:right w:val="single" w:sz="8" w:space="0" w:color="auto"/>
            </w:tcBorders>
            <w:shd w:val="clear" w:color="auto" w:fill="FFFFFF"/>
            <w:vAlign w:val="center"/>
            <w:hideMark/>
          </w:tcPr>
          <w:p w14:paraId="68BCD546" w14:textId="77777777" w:rsidR="00B77302" w:rsidRPr="00B77302" w:rsidRDefault="00B77302" w:rsidP="00B77302">
            <w:pPr>
              <w:spacing w:after="0" w:line="240" w:lineRule="auto"/>
            </w:pPr>
            <w:r w:rsidRPr="00B77302">
              <w:rPr>
                <w:b/>
                <w:bCs/>
                <w:lang w:val="vi-VN"/>
              </w:rPr>
              <w:t>Qu</w:t>
            </w:r>
            <w:r w:rsidRPr="00B77302">
              <w:rPr>
                <w:b/>
                <w:bCs/>
              </w:rPr>
              <w:t>ậ</w:t>
            </w:r>
            <w:r w:rsidRPr="00B77302">
              <w:rPr>
                <w:b/>
                <w:bCs/>
                <w:lang w:val="vi-VN"/>
              </w:rPr>
              <w:t>n (H, TX, TP): </w:t>
            </w:r>
            <w:r w:rsidRPr="00B77302">
              <w:rPr>
                <w:b/>
                <w:bCs/>
              </w:rPr>
              <w:t>…..</w:t>
            </w:r>
          </w:p>
        </w:tc>
        <w:tc>
          <w:tcPr>
            <w:tcW w:w="850" w:type="pct"/>
            <w:tcBorders>
              <w:top w:val="nil"/>
              <w:left w:val="nil"/>
              <w:bottom w:val="single" w:sz="8" w:space="0" w:color="auto"/>
              <w:right w:val="single" w:sz="8" w:space="0" w:color="auto"/>
            </w:tcBorders>
            <w:shd w:val="clear" w:color="auto" w:fill="FFFFFF"/>
            <w:vAlign w:val="center"/>
            <w:hideMark/>
          </w:tcPr>
          <w:p w14:paraId="2F4ED44B"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7E33105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807DF2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108E8DC"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3DDA05E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02161C8" w14:textId="77777777" w:rsidR="00B77302" w:rsidRPr="00B77302" w:rsidRDefault="00B77302" w:rsidP="00B77302">
            <w:pPr>
              <w:spacing w:after="0" w:line="240" w:lineRule="auto"/>
            </w:pPr>
            <w:r w:rsidRPr="00B77302">
              <w:rPr>
                <w:lang w:val="vi-VN"/>
              </w:rPr>
              <w:t> </w:t>
            </w:r>
          </w:p>
        </w:tc>
      </w:tr>
      <w:tr w:rsidR="00B77302" w:rsidRPr="00B77302" w14:paraId="78886874" w14:textId="77777777" w:rsidTr="00B7730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54A0EAC" w14:textId="77777777" w:rsidR="00B77302" w:rsidRPr="00B77302" w:rsidRDefault="00B77302" w:rsidP="00B77302">
            <w:pPr>
              <w:spacing w:after="0" w:line="240" w:lineRule="auto"/>
            </w:pPr>
            <w:r w:rsidRPr="00B77302">
              <w:t>…</w:t>
            </w:r>
          </w:p>
        </w:tc>
        <w:tc>
          <w:tcPr>
            <w:tcW w:w="1450" w:type="pct"/>
            <w:tcBorders>
              <w:top w:val="nil"/>
              <w:left w:val="nil"/>
              <w:bottom w:val="single" w:sz="8" w:space="0" w:color="auto"/>
              <w:right w:val="single" w:sz="8" w:space="0" w:color="auto"/>
            </w:tcBorders>
            <w:shd w:val="clear" w:color="auto" w:fill="FFFFFF"/>
            <w:vAlign w:val="center"/>
            <w:hideMark/>
          </w:tcPr>
          <w:p w14:paraId="6521DB1C" w14:textId="77777777" w:rsidR="00B77302" w:rsidRPr="00B77302" w:rsidRDefault="00B77302" w:rsidP="00B77302">
            <w:pPr>
              <w:spacing w:after="0" w:line="240" w:lineRule="auto"/>
            </w:pPr>
            <w:r w:rsidRPr="00B77302">
              <w:t>………..</w:t>
            </w:r>
          </w:p>
        </w:tc>
        <w:tc>
          <w:tcPr>
            <w:tcW w:w="850" w:type="pct"/>
            <w:tcBorders>
              <w:top w:val="nil"/>
              <w:left w:val="nil"/>
              <w:bottom w:val="single" w:sz="8" w:space="0" w:color="auto"/>
              <w:right w:val="single" w:sz="8" w:space="0" w:color="auto"/>
            </w:tcBorders>
            <w:shd w:val="clear" w:color="auto" w:fill="FFFFFF"/>
            <w:vAlign w:val="center"/>
            <w:hideMark/>
          </w:tcPr>
          <w:p w14:paraId="5EDFC053" w14:textId="77777777" w:rsidR="00B77302" w:rsidRPr="00B77302" w:rsidRDefault="00B77302" w:rsidP="00B77302">
            <w:pPr>
              <w:spacing w:after="0" w:line="240" w:lineRule="auto"/>
            </w:pPr>
            <w:r w:rsidRPr="00B77302">
              <w:rPr>
                <w:lang w:val="vi-VN"/>
              </w:rPr>
              <w:t> </w:t>
            </w:r>
          </w:p>
        </w:tc>
        <w:tc>
          <w:tcPr>
            <w:tcW w:w="850" w:type="pct"/>
            <w:tcBorders>
              <w:top w:val="nil"/>
              <w:left w:val="nil"/>
              <w:bottom w:val="single" w:sz="8" w:space="0" w:color="auto"/>
              <w:right w:val="single" w:sz="8" w:space="0" w:color="auto"/>
            </w:tcBorders>
            <w:shd w:val="clear" w:color="auto" w:fill="FFFFFF"/>
            <w:vAlign w:val="center"/>
            <w:hideMark/>
          </w:tcPr>
          <w:p w14:paraId="48E2135B"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40D76C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3929FA3" w14:textId="77777777" w:rsidR="00B77302" w:rsidRPr="00B77302" w:rsidRDefault="00B77302" w:rsidP="00B77302">
            <w:pPr>
              <w:spacing w:after="0" w:line="240" w:lineRule="auto"/>
            </w:pPr>
            <w:r w:rsidRPr="00B77302">
              <w:rPr>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1B0306E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E2CD230" w14:textId="77777777" w:rsidR="00B77302" w:rsidRPr="00B77302" w:rsidRDefault="00B77302" w:rsidP="00B77302">
            <w:pPr>
              <w:spacing w:after="0" w:line="240" w:lineRule="auto"/>
            </w:pPr>
            <w:r w:rsidRPr="00B77302">
              <w:rPr>
                <w:lang w:val="vi-VN"/>
              </w:rPr>
              <w:t> </w:t>
            </w:r>
          </w:p>
        </w:tc>
      </w:tr>
    </w:tbl>
    <w:p w14:paraId="241C355C"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53B5B0E8" w14:textId="77777777" w:rsidTr="00B77302">
        <w:trPr>
          <w:tblCellSpacing w:w="0" w:type="dxa"/>
        </w:trPr>
        <w:tc>
          <w:tcPr>
            <w:tcW w:w="2500" w:type="pct"/>
            <w:shd w:val="clear" w:color="auto" w:fill="FFFFFF"/>
            <w:tcMar>
              <w:top w:w="0" w:type="dxa"/>
              <w:left w:w="108" w:type="dxa"/>
              <w:bottom w:w="0" w:type="dxa"/>
              <w:right w:w="108" w:type="dxa"/>
            </w:tcMar>
            <w:hideMark/>
          </w:tcPr>
          <w:p w14:paraId="6937D0C7" w14:textId="77777777" w:rsidR="00B77302" w:rsidRPr="00B77302" w:rsidRDefault="00B77302" w:rsidP="00B77302">
            <w:pPr>
              <w:spacing w:after="0" w:line="240" w:lineRule="auto"/>
            </w:pPr>
            <w:r w:rsidRPr="00B77302">
              <w:rPr>
                <w:lang w:val="vi-VN"/>
              </w:rPr>
              <w:t>Tỉnh (TP)</w:t>
            </w:r>
            <w:r w:rsidRPr="00B77302">
              <w:t>: ………………</w:t>
            </w:r>
          </w:p>
        </w:tc>
        <w:tc>
          <w:tcPr>
            <w:tcW w:w="2500" w:type="pct"/>
            <w:shd w:val="clear" w:color="auto" w:fill="FFFFFF"/>
            <w:tcMar>
              <w:top w:w="0" w:type="dxa"/>
              <w:left w:w="108" w:type="dxa"/>
              <w:bottom w:w="0" w:type="dxa"/>
              <w:right w:w="108" w:type="dxa"/>
            </w:tcMar>
            <w:hideMark/>
          </w:tcPr>
          <w:p w14:paraId="1D5151A4" w14:textId="77777777" w:rsidR="00B77302" w:rsidRPr="00B77302" w:rsidRDefault="00B77302" w:rsidP="00B77302">
            <w:pPr>
              <w:spacing w:after="0" w:line="240" w:lineRule="auto"/>
            </w:pPr>
            <w:bookmarkStart w:id="2142" w:name="chuong_pl_16"/>
            <w:r w:rsidRPr="00B77302">
              <w:rPr>
                <w:b/>
                <w:bCs/>
                <w:lang w:val="vi-VN"/>
              </w:rPr>
              <w:t>Mẫu số 15</w:t>
            </w:r>
            <w:bookmarkEnd w:id="2142"/>
          </w:p>
        </w:tc>
      </w:tr>
    </w:tbl>
    <w:p w14:paraId="7C509430" w14:textId="77777777" w:rsidR="00B77302" w:rsidRPr="00B77302" w:rsidRDefault="00B77302" w:rsidP="00B77302">
      <w:pPr>
        <w:spacing w:after="0" w:line="240" w:lineRule="auto"/>
      </w:pPr>
      <w:r w:rsidRPr="00B77302">
        <w:t> </w:t>
      </w:r>
    </w:p>
    <w:p w14:paraId="3A51E275" w14:textId="77777777" w:rsidR="00B77302" w:rsidRPr="00B77302" w:rsidRDefault="00B77302" w:rsidP="00B77302">
      <w:pPr>
        <w:spacing w:after="0" w:line="240" w:lineRule="auto"/>
      </w:pPr>
      <w:bookmarkStart w:id="2143" w:name="chuong_pl_16_name"/>
      <w:r w:rsidRPr="00B77302">
        <w:rPr>
          <w:b/>
          <w:bCs/>
          <w:lang w:val="vi-VN"/>
        </w:rPr>
        <w:t>BẢNG GIÁ CÁC LOẠI ĐẤT TRONG KHU CÔNG NGHỆ CAO</w:t>
      </w:r>
      <w:bookmarkEnd w:id="2143"/>
    </w:p>
    <w:p w14:paraId="7269876E" w14:textId="77777777" w:rsidR="00B77302" w:rsidRPr="00B77302" w:rsidRDefault="00B77302" w:rsidP="00B77302">
      <w:pPr>
        <w:spacing w:after="0" w:line="240" w:lineRule="auto"/>
      </w:pPr>
      <w:r w:rsidRPr="00B77302">
        <w:rPr>
          <w:i/>
          <w:iCs/>
          <w:lang w:val="vi-VN"/>
        </w:rPr>
        <w:t>(Ban hành kèm theo Quyết định số... ngày... tháng... năm ... của HĐND </w:t>
      </w:r>
      <w:r w:rsidRPr="00B77302">
        <w:rPr>
          <w:i/>
          <w:iCs/>
        </w:rPr>
        <w:t>………</w:t>
      </w:r>
      <w:r w:rsidRPr="00B77302">
        <w:rPr>
          <w:i/>
          <w:iCs/>
          <w:lang w:val="vi-VN"/>
        </w:rPr>
        <w:t>.)</w:t>
      </w:r>
    </w:p>
    <w:p w14:paraId="557D7A80" w14:textId="77777777" w:rsidR="00B77302" w:rsidRPr="00B77302" w:rsidRDefault="00B77302" w:rsidP="00B77302">
      <w:pPr>
        <w:spacing w:after="0" w:line="240" w:lineRule="auto"/>
      </w:pPr>
      <w:r w:rsidRPr="00B77302">
        <w:rPr>
          <w:i/>
          <w:iCs/>
          <w:lang w:val="vi-VN"/>
        </w:rPr>
        <w:t>ĐVT: 1.000 đồng/m</w:t>
      </w:r>
      <w:r w:rsidRPr="00B77302">
        <w:rPr>
          <w:i/>
          <w:iCs/>
          <w:vertAlign w:val="superscript"/>
          <w:lang w:val="vi-VN"/>
        </w:rPr>
        <w:t>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74"/>
        <w:gridCol w:w="4042"/>
        <w:gridCol w:w="1298"/>
        <w:gridCol w:w="1408"/>
        <w:gridCol w:w="860"/>
        <w:gridCol w:w="860"/>
        <w:gridCol w:w="860"/>
        <w:gridCol w:w="751"/>
      </w:tblGrid>
      <w:tr w:rsidR="00B77302" w:rsidRPr="00B77302" w14:paraId="7C208012" w14:textId="77777777" w:rsidTr="00B77302">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9D15DEF" w14:textId="77777777" w:rsidR="00B77302" w:rsidRPr="00B77302" w:rsidRDefault="00B77302" w:rsidP="00B77302">
            <w:pPr>
              <w:spacing w:after="0" w:line="240" w:lineRule="auto"/>
            </w:pPr>
            <w:r w:rsidRPr="00B77302">
              <w:rPr>
                <w:b/>
                <w:bCs/>
                <w:lang w:val="vi-VN"/>
              </w:rPr>
              <w:t>Số TT</w:t>
            </w:r>
          </w:p>
        </w:tc>
        <w:tc>
          <w:tcPr>
            <w:tcW w:w="1850" w:type="pct"/>
            <w:vMerge w:val="restart"/>
            <w:tcBorders>
              <w:top w:val="single" w:sz="8" w:space="0" w:color="auto"/>
              <w:left w:val="nil"/>
              <w:bottom w:val="single" w:sz="8" w:space="0" w:color="auto"/>
              <w:right w:val="single" w:sz="8" w:space="0" w:color="auto"/>
            </w:tcBorders>
            <w:shd w:val="clear" w:color="auto" w:fill="FFFFFF"/>
            <w:vAlign w:val="center"/>
            <w:hideMark/>
          </w:tcPr>
          <w:p w14:paraId="000D8713" w14:textId="77777777" w:rsidR="00B77302" w:rsidRPr="00B77302" w:rsidRDefault="00B77302" w:rsidP="00B77302">
            <w:pPr>
              <w:spacing w:after="0" w:line="240" w:lineRule="auto"/>
            </w:pPr>
            <w:r w:rsidRPr="00B77302">
              <w:rPr>
                <w:b/>
                <w:bCs/>
                <w:lang w:val="vi-VN"/>
              </w:rPr>
              <w:t>Tên khu công nghệ cao</w:t>
            </w:r>
          </w:p>
        </w:tc>
        <w:tc>
          <w:tcPr>
            <w:tcW w:w="1250" w:type="pct"/>
            <w:gridSpan w:val="2"/>
            <w:tcBorders>
              <w:top w:val="single" w:sz="8" w:space="0" w:color="auto"/>
              <w:left w:val="nil"/>
              <w:bottom w:val="single" w:sz="8" w:space="0" w:color="auto"/>
              <w:right w:val="single" w:sz="8" w:space="0" w:color="auto"/>
            </w:tcBorders>
            <w:shd w:val="clear" w:color="auto" w:fill="FFFFFF"/>
            <w:vAlign w:val="center"/>
            <w:hideMark/>
          </w:tcPr>
          <w:p w14:paraId="220390F0" w14:textId="77777777" w:rsidR="00B77302" w:rsidRPr="00B77302" w:rsidRDefault="00B77302" w:rsidP="00B77302">
            <w:pPr>
              <w:spacing w:after="0" w:line="240" w:lineRule="auto"/>
            </w:pPr>
            <w:r w:rsidRPr="00B77302">
              <w:rPr>
                <w:b/>
                <w:bCs/>
                <w:lang w:val="vi-VN"/>
              </w:rPr>
              <w:t>Đoạn đường</w:t>
            </w:r>
          </w:p>
        </w:tc>
        <w:tc>
          <w:tcPr>
            <w:tcW w:w="1550" w:type="pct"/>
            <w:gridSpan w:val="4"/>
            <w:tcBorders>
              <w:top w:val="single" w:sz="8" w:space="0" w:color="auto"/>
              <w:left w:val="nil"/>
              <w:bottom w:val="single" w:sz="8" w:space="0" w:color="auto"/>
              <w:right w:val="single" w:sz="8" w:space="0" w:color="auto"/>
            </w:tcBorders>
            <w:shd w:val="clear" w:color="auto" w:fill="FFFFFF"/>
            <w:vAlign w:val="center"/>
            <w:hideMark/>
          </w:tcPr>
          <w:p w14:paraId="7DDC0108" w14:textId="77777777" w:rsidR="00B77302" w:rsidRPr="00B77302" w:rsidRDefault="00B77302" w:rsidP="00B77302">
            <w:pPr>
              <w:spacing w:after="0" w:line="240" w:lineRule="auto"/>
            </w:pPr>
            <w:r w:rsidRPr="00B77302">
              <w:rPr>
                <w:b/>
                <w:bCs/>
                <w:lang w:val="vi-VN"/>
              </w:rPr>
              <w:t>Giá đất</w:t>
            </w:r>
          </w:p>
        </w:tc>
      </w:tr>
      <w:tr w:rsidR="00B77302" w:rsidRPr="00B77302" w14:paraId="1219CEB4" w14:textId="77777777" w:rsidTr="00B7730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5DE2F99" w14:textId="77777777" w:rsidR="00B77302" w:rsidRPr="00B77302" w:rsidRDefault="00B77302" w:rsidP="00B77302">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D4BA34" w14:textId="77777777" w:rsidR="00B77302" w:rsidRPr="00B77302" w:rsidRDefault="00B77302" w:rsidP="00B77302">
            <w:pPr>
              <w:spacing w:after="0" w:line="240" w:lineRule="auto"/>
            </w:pPr>
          </w:p>
        </w:tc>
        <w:tc>
          <w:tcPr>
            <w:tcW w:w="600" w:type="pct"/>
            <w:tcBorders>
              <w:top w:val="nil"/>
              <w:left w:val="nil"/>
              <w:bottom w:val="single" w:sz="8" w:space="0" w:color="auto"/>
              <w:right w:val="single" w:sz="8" w:space="0" w:color="auto"/>
            </w:tcBorders>
            <w:shd w:val="clear" w:color="auto" w:fill="FFFFFF"/>
            <w:vAlign w:val="center"/>
            <w:hideMark/>
          </w:tcPr>
          <w:p w14:paraId="76F82A83" w14:textId="77777777" w:rsidR="00B77302" w:rsidRPr="00B77302" w:rsidRDefault="00B77302" w:rsidP="00B77302">
            <w:pPr>
              <w:spacing w:after="0" w:line="240" w:lineRule="auto"/>
            </w:pPr>
            <w:r w:rsidRPr="00B77302">
              <w:rPr>
                <w:b/>
                <w:bCs/>
                <w:lang w:val="vi-VN"/>
              </w:rPr>
              <w:t>Từ</w:t>
            </w:r>
          </w:p>
        </w:tc>
        <w:tc>
          <w:tcPr>
            <w:tcW w:w="600" w:type="pct"/>
            <w:tcBorders>
              <w:top w:val="nil"/>
              <w:left w:val="nil"/>
              <w:bottom w:val="single" w:sz="8" w:space="0" w:color="auto"/>
              <w:right w:val="single" w:sz="8" w:space="0" w:color="auto"/>
            </w:tcBorders>
            <w:shd w:val="clear" w:color="auto" w:fill="FFFFFF"/>
            <w:vAlign w:val="center"/>
            <w:hideMark/>
          </w:tcPr>
          <w:p w14:paraId="2983EAB0" w14:textId="77777777" w:rsidR="00B77302" w:rsidRPr="00B77302" w:rsidRDefault="00B77302" w:rsidP="00B77302">
            <w:pPr>
              <w:spacing w:after="0" w:line="240" w:lineRule="auto"/>
            </w:pPr>
            <w:r w:rsidRPr="00B77302">
              <w:rPr>
                <w:b/>
                <w:bCs/>
                <w:lang w:val="vi-VN"/>
              </w:rPr>
              <w:t>Đến</w:t>
            </w:r>
          </w:p>
        </w:tc>
        <w:tc>
          <w:tcPr>
            <w:tcW w:w="400" w:type="pct"/>
            <w:tcBorders>
              <w:top w:val="nil"/>
              <w:left w:val="nil"/>
              <w:bottom w:val="single" w:sz="8" w:space="0" w:color="auto"/>
              <w:right w:val="single" w:sz="8" w:space="0" w:color="auto"/>
            </w:tcBorders>
            <w:shd w:val="clear" w:color="auto" w:fill="FFFFFF"/>
            <w:vAlign w:val="center"/>
            <w:hideMark/>
          </w:tcPr>
          <w:p w14:paraId="44CF2898" w14:textId="77777777" w:rsidR="00B77302" w:rsidRPr="00B77302" w:rsidRDefault="00B77302" w:rsidP="00B77302">
            <w:pPr>
              <w:spacing w:after="0" w:line="240" w:lineRule="auto"/>
            </w:pPr>
            <w:r w:rsidRPr="00B77302">
              <w:rPr>
                <w:b/>
                <w:bCs/>
                <w:lang w:val="vi-VN"/>
              </w:rPr>
              <w:t>VT1</w:t>
            </w:r>
          </w:p>
        </w:tc>
        <w:tc>
          <w:tcPr>
            <w:tcW w:w="400" w:type="pct"/>
            <w:tcBorders>
              <w:top w:val="nil"/>
              <w:left w:val="nil"/>
              <w:bottom w:val="single" w:sz="8" w:space="0" w:color="auto"/>
              <w:right w:val="single" w:sz="8" w:space="0" w:color="auto"/>
            </w:tcBorders>
            <w:shd w:val="clear" w:color="auto" w:fill="FFFFFF"/>
            <w:vAlign w:val="center"/>
            <w:hideMark/>
          </w:tcPr>
          <w:p w14:paraId="5A553412" w14:textId="77777777" w:rsidR="00B77302" w:rsidRPr="00B77302" w:rsidRDefault="00B77302" w:rsidP="00B77302">
            <w:pPr>
              <w:spacing w:after="0" w:line="240" w:lineRule="auto"/>
            </w:pPr>
            <w:r w:rsidRPr="00B77302">
              <w:rPr>
                <w:b/>
                <w:bCs/>
                <w:lang w:val="vi-VN"/>
              </w:rPr>
              <w:t>VT2</w:t>
            </w:r>
          </w:p>
        </w:tc>
        <w:tc>
          <w:tcPr>
            <w:tcW w:w="400" w:type="pct"/>
            <w:tcBorders>
              <w:top w:val="nil"/>
              <w:left w:val="nil"/>
              <w:bottom w:val="single" w:sz="8" w:space="0" w:color="auto"/>
              <w:right w:val="single" w:sz="8" w:space="0" w:color="auto"/>
            </w:tcBorders>
            <w:shd w:val="clear" w:color="auto" w:fill="FFFFFF"/>
            <w:vAlign w:val="center"/>
            <w:hideMark/>
          </w:tcPr>
          <w:p w14:paraId="11BB831D" w14:textId="77777777" w:rsidR="00B77302" w:rsidRPr="00B77302" w:rsidRDefault="00B77302" w:rsidP="00B77302">
            <w:pPr>
              <w:spacing w:after="0" w:line="240" w:lineRule="auto"/>
            </w:pPr>
            <w:r w:rsidRPr="00B77302">
              <w:rPr>
                <w:b/>
                <w:bCs/>
                <w:lang w:val="vi-VN"/>
              </w:rPr>
              <w:t>VT3</w:t>
            </w:r>
          </w:p>
        </w:tc>
        <w:tc>
          <w:tcPr>
            <w:tcW w:w="350" w:type="pct"/>
            <w:tcBorders>
              <w:top w:val="nil"/>
              <w:left w:val="nil"/>
              <w:bottom w:val="single" w:sz="8" w:space="0" w:color="auto"/>
              <w:right w:val="single" w:sz="8" w:space="0" w:color="auto"/>
            </w:tcBorders>
            <w:shd w:val="clear" w:color="auto" w:fill="FFFFFF"/>
            <w:vAlign w:val="center"/>
            <w:hideMark/>
          </w:tcPr>
          <w:p w14:paraId="61A1AA94" w14:textId="77777777" w:rsidR="00B77302" w:rsidRPr="00B77302" w:rsidRDefault="00B77302" w:rsidP="00B77302">
            <w:pPr>
              <w:spacing w:after="0" w:line="240" w:lineRule="auto"/>
            </w:pPr>
            <w:r w:rsidRPr="00B77302">
              <w:rPr>
                <w:b/>
                <w:bCs/>
              </w:rPr>
              <w:t>…</w:t>
            </w:r>
          </w:p>
        </w:tc>
      </w:tr>
      <w:tr w:rsidR="00B77302" w:rsidRPr="00B77302" w14:paraId="0E5759F8"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31B8831" w14:textId="77777777" w:rsidR="00B77302" w:rsidRPr="00B77302" w:rsidRDefault="00B77302" w:rsidP="00B77302">
            <w:pPr>
              <w:spacing w:after="0" w:line="240" w:lineRule="auto"/>
            </w:pPr>
            <w:r w:rsidRPr="00B77302">
              <w:rPr>
                <w:i/>
                <w:iCs/>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52446723" w14:textId="77777777" w:rsidR="00B77302" w:rsidRPr="00B77302" w:rsidRDefault="00B77302" w:rsidP="00B77302">
            <w:pPr>
              <w:spacing w:after="0" w:line="240" w:lineRule="auto"/>
            </w:pPr>
            <w:r w:rsidRPr="00B77302">
              <w:rPr>
                <w:i/>
                <w:iCs/>
                <w:lang w:val="vi-VN"/>
              </w:rPr>
              <w:t>(2)</w:t>
            </w:r>
          </w:p>
        </w:tc>
        <w:tc>
          <w:tcPr>
            <w:tcW w:w="600" w:type="pct"/>
            <w:tcBorders>
              <w:top w:val="nil"/>
              <w:left w:val="nil"/>
              <w:bottom w:val="single" w:sz="8" w:space="0" w:color="auto"/>
              <w:right w:val="single" w:sz="8" w:space="0" w:color="auto"/>
            </w:tcBorders>
            <w:shd w:val="clear" w:color="auto" w:fill="FFFFFF"/>
            <w:vAlign w:val="center"/>
            <w:hideMark/>
          </w:tcPr>
          <w:p w14:paraId="2535916B" w14:textId="77777777" w:rsidR="00B77302" w:rsidRPr="00B77302" w:rsidRDefault="00B77302" w:rsidP="00B77302">
            <w:pPr>
              <w:spacing w:after="0" w:line="240" w:lineRule="auto"/>
            </w:pPr>
            <w:r w:rsidRPr="00B77302">
              <w:rPr>
                <w:i/>
                <w:iCs/>
                <w:lang w:val="vi-VN"/>
              </w:rPr>
              <w:t>(4)</w:t>
            </w:r>
          </w:p>
        </w:tc>
        <w:tc>
          <w:tcPr>
            <w:tcW w:w="600" w:type="pct"/>
            <w:tcBorders>
              <w:top w:val="nil"/>
              <w:left w:val="nil"/>
              <w:bottom w:val="single" w:sz="8" w:space="0" w:color="auto"/>
              <w:right w:val="single" w:sz="8" w:space="0" w:color="auto"/>
            </w:tcBorders>
            <w:shd w:val="clear" w:color="auto" w:fill="FFFFFF"/>
            <w:vAlign w:val="center"/>
            <w:hideMark/>
          </w:tcPr>
          <w:p w14:paraId="13188F57" w14:textId="77777777" w:rsidR="00B77302" w:rsidRPr="00B77302" w:rsidRDefault="00B77302" w:rsidP="00B77302">
            <w:pPr>
              <w:spacing w:after="0" w:line="240" w:lineRule="auto"/>
            </w:pPr>
            <w:r w:rsidRPr="00B77302">
              <w:rPr>
                <w:i/>
                <w:iCs/>
                <w:lang w:val="vi-VN"/>
              </w:rPr>
              <w:t>(5)</w:t>
            </w:r>
          </w:p>
        </w:tc>
        <w:tc>
          <w:tcPr>
            <w:tcW w:w="400" w:type="pct"/>
            <w:tcBorders>
              <w:top w:val="nil"/>
              <w:left w:val="nil"/>
              <w:bottom w:val="single" w:sz="8" w:space="0" w:color="auto"/>
              <w:right w:val="single" w:sz="8" w:space="0" w:color="auto"/>
            </w:tcBorders>
            <w:shd w:val="clear" w:color="auto" w:fill="FFFFFF"/>
            <w:vAlign w:val="center"/>
            <w:hideMark/>
          </w:tcPr>
          <w:p w14:paraId="303FAB70" w14:textId="77777777" w:rsidR="00B77302" w:rsidRPr="00B77302" w:rsidRDefault="00B77302" w:rsidP="00B77302">
            <w:pPr>
              <w:spacing w:after="0" w:line="240" w:lineRule="auto"/>
            </w:pPr>
            <w:r w:rsidRPr="00B77302">
              <w:rPr>
                <w:i/>
                <w:iCs/>
                <w:lang w:val="vi-VN"/>
              </w:rPr>
              <w:t>(6)</w:t>
            </w:r>
          </w:p>
        </w:tc>
        <w:tc>
          <w:tcPr>
            <w:tcW w:w="400" w:type="pct"/>
            <w:tcBorders>
              <w:top w:val="nil"/>
              <w:left w:val="nil"/>
              <w:bottom w:val="single" w:sz="8" w:space="0" w:color="auto"/>
              <w:right w:val="single" w:sz="8" w:space="0" w:color="auto"/>
            </w:tcBorders>
            <w:shd w:val="clear" w:color="auto" w:fill="FFFFFF"/>
            <w:vAlign w:val="center"/>
            <w:hideMark/>
          </w:tcPr>
          <w:p w14:paraId="15A0AF52" w14:textId="77777777" w:rsidR="00B77302" w:rsidRPr="00B77302" w:rsidRDefault="00B77302" w:rsidP="00B77302">
            <w:pPr>
              <w:spacing w:after="0" w:line="240" w:lineRule="auto"/>
            </w:pPr>
            <w:r w:rsidRPr="00B77302">
              <w:rPr>
                <w:i/>
                <w:iCs/>
                <w:lang w:val="vi-VN"/>
              </w:rPr>
              <w:t>(7)</w:t>
            </w:r>
          </w:p>
        </w:tc>
        <w:tc>
          <w:tcPr>
            <w:tcW w:w="400" w:type="pct"/>
            <w:tcBorders>
              <w:top w:val="nil"/>
              <w:left w:val="nil"/>
              <w:bottom w:val="single" w:sz="8" w:space="0" w:color="auto"/>
              <w:right w:val="single" w:sz="8" w:space="0" w:color="auto"/>
            </w:tcBorders>
            <w:shd w:val="clear" w:color="auto" w:fill="FFFFFF"/>
            <w:vAlign w:val="center"/>
            <w:hideMark/>
          </w:tcPr>
          <w:p w14:paraId="5072A924" w14:textId="77777777" w:rsidR="00B77302" w:rsidRPr="00B77302" w:rsidRDefault="00B77302" w:rsidP="00B77302">
            <w:pPr>
              <w:spacing w:after="0" w:line="240" w:lineRule="auto"/>
            </w:pPr>
            <w:r w:rsidRPr="00B77302">
              <w:rPr>
                <w:i/>
                <w:iCs/>
                <w:lang w:val="vi-VN"/>
              </w:rPr>
              <w:t>(8)</w:t>
            </w:r>
          </w:p>
        </w:tc>
        <w:tc>
          <w:tcPr>
            <w:tcW w:w="350" w:type="pct"/>
            <w:tcBorders>
              <w:top w:val="nil"/>
              <w:left w:val="nil"/>
              <w:bottom w:val="single" w:sz="8" w:space="0" w:color="auto"/>
              <w:right w:val="single" w:sz="8" w:space="0" w:color="auto"/>
            </w:tcBorders>
            <w:shd w:val="clear" w:color="auto" w:fill="FFFFFF"/>
            <w:vAlign w:val="center"/>
            <w:hideMark/>
          </w:tcPr>
          <w:p w14:paraId="59CFA770" w14:textId="77777777" w:rsidR="00B77302" w:rsidRPr="00B77302" w:rsidRDefault="00B77302" w:rsidP="00B77302">
            <w:pPr>
              <w:spacing w:after="0" w:line="240" w:lineRule="auto"/>
            </w:pPr>
            <w:r w:rsidRPr="00B77302">
              <w:rPr>
                <w:i/>
                <w:iCs/>
                <w:lang w:val="vi-VN"/>
              </w:rPr>
              <w:t>(9)</w:t>
            </w:r>
          </w:p>
        </w:tc>
      </w:tr>
      <w:tr w:rsidR="00B77302" w:rsidRPr="00B77302" w14:paraId="4E5AEE83"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823303F" w14:textId="77777777" w:rsidR="00B77302" w:rsidRPr="00B77302" w:rsidRDefault="00B77302" w:rsidP="00B77302">
            <w:pPr>
              <w:spacing w:after="0" w:line="240" w:lineRule="auto"/>
            </w:pPr>
            <w:r w:rsidRPr="00B77302">
              <w:rPr>
                <w:b/>
                <w:bCs/>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08FEC0B9" w14:textId="77777777" w:rsidR="00B77302" w:rsidRPr="00B77302" w:rsidRDefault="00B77302" w:rsidP="00B77302">
            <w:pPr>
              <w:spacing w:after="0" w:line="240" w:lineRule="auto"/>
            </w:pPr>
            <w:r w:rsidRPr="00B77302">
              <w:rPr>
                <w:lang w:val="vi-VN"/>
              </w:rPr>
              <w:t>Đất ...</w:t>
            </w:r>
          </w:p>
        </w:tc>
        <w:tc>
          <w:tcPr>
            <w:tcW w:w="600" w:type="pct"/>
            <w:tcBorders>
              <w:top w:val="nil"/>
              <w:left w:val="nil"/>
              <w:bottom w:val="single" w:sz="8" w:space="0" w:color="auto"/>
              <w:right w:val="single" w:sz="8" w:space="0" w:color="auto"/>
            </w:tcBorders>
            <w:shd w:val="clear" w:color="auto" w:fill="FFFFFF"/>
            <w:vAlign w:val="center"/>
            <w:hideMark/>
          </w:tcPr>
          <w:p w14:paraId="303438E6"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E77922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C2F4175"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BEEE41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6B053B8"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58870C4" w14:textId="77777777" w:rsidR="00B77302" w:rsidRPr="00B77302" w:rsidRDefault="00B77302" w:rsidP="00B77302">
            <w:pPr>
              <w:spacing w:after="0" w:line="240" w:lineRule="auto"/>
            </w:pPr>
            <w:r w:rsidRPr="00B77302">
              <w:rPr>
                <w:lang w:val="vi-VN"/>
              </w:rPr>
              <w:t> </w:t>
            </w:r>
          </w:p>
        </w:tc>
      </w:tr>
      <w:tr w:rsidR="00B77302" w:rsidRPr="00B77302" w14:paraId="62306BBF"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17CF33B" w14:textId="77777777" w:rsidR="00B77302" w:rsidRPr="00B77302" w:rsidRDefault="00B77302" w:rsidP="00B77302">
            <w:pPr>
              <w:spacing w:after="0" w:line="240" w:lineRule="auto"/>
            </w:pPr>
            <w:r w:rsidRPr="00B77302">
              <w:rPr>
                <w:lang w:val="vi-VN"/>
              </w:rPr>
              <w:t>1.1</w:t>
            </w:r>
          </w:p>
        </w:tc>
        <w:tc>
          <w:tcPr>
            <w:tcW w:w="1850" w:type="pct"/>
            <w:tcBorders>
              <w:top w:val="nil"/>
              <w:left w:val="nil"/>
              <w:bottom w:val="single" w:sz="8" w:space="0" w:color="auto"/>
              <w:right w:val="single" w:sz="8" w:space="0" w:color="auto"/>
            </w:tcBorders>
            <w:shd w:val="clear" w:color="auto" w:fill="FFFFFF"/>
            <w:vAlign w:val="center"/>
            <w:hideMark/>
          </w:tcPr>
          <w:p w14:paraId="018BD788"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6CD83F9D"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F0D679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04CE7E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16931A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BA3B2DB"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32117132" w14:textId="77777777" w:rsidR="00B77302" w:rsidRPr="00B77302" w:rsidRDefault="00B77302" w:rsidP="00B77302">
            <w:pPr>
              <w:spacing w:after="0" w:line="240" w:lineRule="auto"/>
            </w:pPr>
            <w:r w:rsidRPr="00B77302">
              <w:rPr>
                <w:lang w:val="vi-VN"/>
              </w:rPr>
              <w:t> </w:t>
            </w:r>
          </w:p>
        </w:tc>
      </w:tr>
      <w:tr w:rsidR="00B77302" w:rsidRPr="00B77302" w14:paraId="42DDE11B"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6A25D65" w14:textId="77777777" w:rsidR="00B77302" w:rsidRPr="00B77302" w:rsidRDefault="00B77302" w:rsidP="00B77302">
            <w:pPr>
              <w:spacing w:after="0" w:line="240" w:lineRule="auto"/>
            </w:pPr>
            <w:r w:rsidRPr="00B77302">
              <w:rPr>
                <w:lang w:val="vi-VN"/>
              </w:rPr>
              <w:t>1.2</w:t>
            </w:r>
          </w:p>
        </w:tc>
        <w:tc>
          <w:tcPr>
            <w:tcW w:w="1850" w:type="pct"/>
            <w:tcBorders>
              <w:top w:val="nil"/>
              <w:left w:val="nil"/>
              <w:bottom w:val="single" w:sz="8" w:space="0" w:color="auto"/>
              <w:right w:val="single" w:sz="8" w:space="0" w:color="auto"/>
            </w:tcBorders>
            <w:shd w:val="clear" w:color="auto" w:fill="FFFFFF"/>
            <w:vAlign w:val="center"/>
            <w:hideMark/>
          </w:tcPr>
          <w:p w14:paraId="4DE5D1D1"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04AF2EF3"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4FA8C29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83E226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BA937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B767EF"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91B2EC4" w14:textId="77777777" w:rsidR="00B77302" w:rsidRPr="00B77302" w:rsidRDefault="00B77302" w:rsidP="00B77302">
            <w:pPr>
              <w:spacing w:after="0" w:line="240" w:lineRule="auto"/>
            </w:pPr>
            <w:r w:rsidRPr="00B77302">
              <w:rPr>
                <w:lang w:val="vi-VN"/>
              </w:rPr>
              <w:t> </w:t>
            </w:r>
          </w:p>
        </w:tc>
      </w:tr>
      <w:tr w:rsidR="00B77302" w:rsidRPr="00B77302" w14:paraId="0D7104A0"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511A2B9" w14:textId="77777777" w:rsidR="00B77302" w:rsidRPr="00B77302" w:rsidRDefault="00B77302" w:rsidP="00B77302">
            <w:pPr>
              <w:spacing w:after="0" w:line="240" w:lineRule="auto"/>
            </w:pPr>
            <w:r w:rsidRPr="00B77302">
              <w:rPr>
                <w:lang w:val="vi-VN"/>
              </w:rPr>
              <w:t> </w:t>
            </w:r>
          </w:p>
        </w:tc>
        <w:tc>
          <w:tcPr>
            <w:tcW w:w="1850" w:type="pct"/>
            <w:tcBorders>
              <w:top w:val="nil"/>
              <w:left w:val="nil"/>
              <w:bottom w:val="single" w:sz="8" w:space="0" w:color="auto"/>
              <w:right w:val="single" w:sz="8" w:space="0" w:color="auto"/>
            </w:tcBorders>
            <w:shd w:val="clear" w:color="auto" w:fill="FFFFFF"/>
            <w:vAlign w:val="center"/>
            <w:hideMark/>
          </w:tcPr>
          <w:p w14:paraId="209C6BD9" w14:textId="77777777" w:rsidR="00B77302" w:rsidRPr="00B77302" w:rsidRDefault="00B77302" w:rsidP="00B77302">
            <w:pPr>
              <w:spacing w:after="0" w:line="240" w:lineRule="auto"/>
            </w:pPr>
            <w:r w:rsidRPr="00B77302">
              <w:t>…</w:t>
            </w:r>
          </w:p>
        </w:tc>
        <w:tc>
          <w:tcPr>
            <w:tcW w:w="600" w:type="pct"/>
            <w:tcBorders>
              <w:top w:val="nil"/>
              <w:left w:val="nil"/>
              <w:bottom w:val="single" w:sz="8" w:space="0" w:color="auto"/>
              <w:right w:val="single" w:sz="8" w:space="0" w:color="auto"/>
            </w:tcBorders>
            <w:shd w:val="clear" w:color="auto" w:fill="FFFFFF"/>
            <w:vAlign w:val="center"/>
            <w:hideMark/>
          </w:tcPr>
          <w:p w14:paraId="2BE2391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0B5690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8BB99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D5BB398"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2058A9D"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9A36BF1" w14:textId="77777777" w:rsidR="00B77302" w:rsidRPr="00B77302" w:rsidRDefault="00B77302" w:rsidP="00B77302">
            <w:pPr>
              <w:spacing w:after="0" w:line="240" w:lineRule="auto"/>
            </w:pPr>
            <w:r w:rsidRPr="00B77302">
              <w:rPr>
                <w:lang w:val="vi-VN"/>
              </w:rPr>
              <w:t> </w:t>
            </w:r>
          </w:p>
        </w:tc>
      </w:tr>
      <w:tr w:rsidR="00B77302" w:rsidRPr="00B77302" w14:paraId="6F8E34D4"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3CB1C35" w14:textId="77777777" w:rsidR="00B77302" w:rsidRPr="00B77302" w:rsidRDefault="00B77302" w:rsidP="00B77302">
            <w:pPr>
              <w:spacing w:after="0" w:line="240" w:lineRule="auto"/>
            </w:pPr>
            <w:r w:rsidRPr="00B77302">
              <w:rPr>
                <w:b/>
                <w:bCs/>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6205EBED" w14:textId="77777777" w:rsidR="00B77302" w:rsidRPr="00B77302" w:rsidRDefault="00B77302" w:rsidP="00B77302">
            <w:pPr>
              <w:spacing w:after="0" w:line="240" w:lineRule="auto"/>
            </w:pPr>
            <w:r w:rsidRPr="00B77302">
              <w:rPr>
                <w:lang w:val="vi-VN"/>
              </w:rPr>
              <w:t>Đất ...</w:t>
            </w:r>
          </w:p>
        </w:tc>
        <w:tc>
          <w:tcPr>
            <w:tcW w:w="600" w:type="pct"/>
            <w:tcBorders>
              <w:top w:val="nil"/>
              <w:left w:val="nil"/>
              <w:bottom w:val="single" w:sz="8" w:space="0" w:color="auto"/>
              <w:right w:val="single" w:sz="8" w:space="0" w:color="auto"/>
            </w:tcBorders>
            <w:shd w:val="clear" w:color="auto" w:fill="FFFFFF"/>
            <w:vAlign w:val="center"/>
            <w:hideMark/>
          </w:tcPr>
          <w:p w14:paraId="1838D8AA"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7DCA502"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46B320D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100574F"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5226529"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38FD293" w14:textId="77777777" w:rsidR="00B77302" w:rsidRPr="00B77302" w:rsidRDefault="00B77302" w:rsidP="00B77302">
            <w:pPr>
              <w:spacing w:after="0" w:line="240" w:lineRule="auto"/>
            </w:pPr>
            <w:r w:rsidRPr="00B77302">
              <w:rPr>
                <w:lang w:val="vi-VN"/>
              </w:rPr>
              <w:t> </w:t>
            </w:r>
          </w:p>
        </w:tc>
      </w:tr>
      <w:tr w:rsidR="00B77302" w:rsidRPr="00B77302" w14:paraId="7F5EA1A1"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D8DAAB8" w14:textId="77777777" w:rsidR="00B77302" w:rsidRPr="00B77302" w:rsidRDefault="00B77302" w:rsidP="00B77302">
            <w:pPr>
              <w:spacing w:after="0" w:line="240" w:lineRule="auto"/>
            </w:pPr>
            <w:r w:rsidRPr="00B77302">
              <w:rPr>
                <w:lang w:val="vi-VN"/>
              </w:rPr>
              <w:t>2.1</w:t>
            </w:r>
          </w:p>
        </w:tc>
        <w:tc>
          <w:tcPr>
            <w:tcW w:w="1850" w:type="pct"/>
            <w:tcBorders>
              <w:top w:val="nil"/>
              <w:left w:val="nil"/>
              <w:bottom w:val="single" w:sz="8" w:space="0" w:color="auto"/>
              <w:right w:val="single" w:sz="8" w:space="0" w:color="auto"/>
            </w:tcBorders>
            <w:shd w:val="clear" w:color="auto" w:fill="FFFFFF"/>
            <w:vAlign w:val="center"/>
            <w:hideMark/>
          </w:tcPr>
          <w:p w14:paraId="7EDB1880"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3647E787"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7F89F7C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F3E0B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901A34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EE1B4EF"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3E6FC01" w14:textId="77777777" w:rsidR="00B77302" w:rsidRPr="00B77302" w:rsidRDefault="00B77302" w:rsidP="00B77302">
            <w:pPr>
              <w:spacing w:after="0" w:line="240" w:lineRule="auto"/>
            </w:pPr>
            <w:r w:rsidRPr="00B77302">
              <w:rPr>
                <w:lang w:val="vi-VN"/>
              </w:rPr>
              <w:t> </w:t>
            </w:r>
          </w:p>
        </w:tc>
      </w:tr>
      <w:tr w:rsidR="00B77302" w:rsidRPr="00B77302" w14:paraId="19739DF8"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C6B93A6" w14:textId="77777777" w:rsidR="00B77302" w:rsidRPr="00B77302" w:rsidRDefault="00B77302" w:rsidP="00B77302">
            <w:pPr>
              <w:spacing w:after="0" w:line="240" w:lineRule="auto"/>
            </w:pPr>
            <w:r w:rsidRPr="00B77302">
              <w:rPr>
                <w:lang w:val="vi-VN"/>
              </w:rPr>
              <w:t>2.2</w:t>
            </w:r>
          </w:p>
        </w:tc>
        <w:tc>
          <w:tcPr>
            <w:tcW w:w="1850" w:type="pct"/>
            <w:tcBorders>
              <w:top w:val="nil"/>
              <w:left w:val="nil"/>
              <w:bottom w:val="single" w:sz="8" w:space="0" w:color="auto"/>
              <w:right w:val="single" w:sz="8" w:space="0" w:color="auto"/>
            </w:tcBorders>
            <w:shd w:val="clear" w:color="auto" w:fill="FFFFFF"/>
            <w:vAlign w:val="center"/>
            <w:hideMark/>
          </w:tcPr>
          <w:p w14:paraId="760C3260"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4CF57C71"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00B3E6B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A721B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6C579DE"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E11FD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278E4ED9" w14:textId="77777777" w:rsidR="00B77302" w:rsidRPr="00B77302" w:rsidRDefault="00B77302" w:rsidP="00B77302">
            <w:pPr>
              <w:spacing w:after="0" w:line="240" w:lineRule="auto"/>
            </w:pPr>
            <w:r w:rsidRPr="00B77302">
              <w:rPr>
                <w:lang w:val="vi-VN"/>
              </w:rPr>
              <w:t> </w:t>
            </w:r>
          </w:p>
        </w:tc>
      </w:tr>
      <w:tr w:rsidR="00B77302" w:rsidRPr="00B77302" w14:paraId="6E20A89C"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3800359" w14:textId="77777777" w:rsidR="00B77302" w:rsidRPr="00B77302" w:rsidRDefault="00B77302" w:rsidP="00B77302">
            <w:pPr>
              <w:spacing w:after="0" w:line="240" w:lineRule="auto"/>
            </w:pPr>
            <w:r w:rsidRPr="00B77302">
              <w:rPr>
                <w:lang w:val="vi-VN"/>
              </w:rPr>
              <w:t> </w:t>
            </w:r>
          </w:p>
        </w:tc>
        <w:tc>
          <w:tcPr>
            <w:tcW w:w="1850" w:type="pct"/>
            <w:tcBorders>
              <w:top w:val="nil"/>
              <w:left w:val="nil"/>
              <w:bottom w:val="single" w:sz="8" w:space="0" w:color="auto"/>
              <w:right w:val="single" w:sz="8" w:space="0" w:color="auto"/>
            </w:tcBorders>
            <w:shd w:val="clear" w:color="auto" w:fill="FFFFFF"/>
            <w:vAlign w:val="center"/>
            <w:hideMark/>
          </w:tcPr>
          <w:p w14:paraId="610D0F0C" w14:textId="77777777" w:rsidR="00B77302" w:rsidRPr="00B77302" w:rsidRDefault="00B77302" w:rsidP="00B77302">
            <w:pPr>
              <w:spacing w:after="0" w:line="240" w:lineRule="auto"/>
            </w:pPr>
            <w:r w:rsidRPr="00B77302">
              <w:t>….</w:t>
            </w:r>
          </w:p>
        </w:tc>
        <w:tc>
          <w:tcPr>
            <w:tcW w:w="600" w:type="pct"/>
            <w:tcBorders>
              <w:top w:val="nil"/>
              <w:left w:val="nil"/>
              <w:bottom w:val="single" w:sz="8" w:space="0" w:color="auto"/>
              <w:right w:val="single" w:sz="8" w:space="0" w:color="auto"/>
            </w:tcBorders>
            <w:shd w:val="clear" w:color="auto" w:fill="FFFFFF"/>
            <w:vAlign w:val="center"/>
            <w:hideMark/>
          </w:tcPr>
          <w:p w14:paraId="4D073585"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289D1A5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E075797"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AB7FE3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FA167D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5E1887DA" w14:textId="77777777" w:rsidR="00B77302" w:rsidRPr="00B77302" w:rsidRDefault="00B77302" w:rsidP="00B77302">
            <w:pPr>
              <w:spacing w:after="0" w:line="240" w:lineRule="auto"/>
            </w:pPr>
            <w:r w:rsidRPr="00B77302">
              <w:rPr>
                <w:lang w:val="vi-VN"/>
              </w:rPr>
              <w:t> </w:t>
            </w:r>
          </w:p>
        </w:tc>
      </w:tr>
      <w:tr w:rsidR="00B77302" w:rsidRPr="00B77302" w14:paraId="047F1702"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5F15085" w14:textId="77777777" w:rsidR="00B77302" w:rsidRPr="00B77302" w:rsidRDefault="00B77302" w:rsidP="00B77302">
            <w:pPr>
              <w:spacing w:after="0" w:line="240" w:lineRule="auto"/>
            </w:pPr>
            <w:r w:rsidRPr="00B77302">
              <w:rPr>
                <w:b/>
                <w:bCs/>
                <w:lang w:val="vi-VN"/>
              </w:rPr>
              <w:t>3</w:t>
            </w:r>
          </w:p>
        </w:tc>
        <w:tc>
          <w:tcPr>
            <w:tcW w:w="1850" w:type="pct"/>
            <w:tcBorders>
              <w:top w:val="nil"/>
              <w:left w:val="nil"/>
              <w:bottom w:val="single" w:sz="8" w:space="0" w:color="auto"/>
              <w:right w:val="single" w:sz="8" w:space="0" w:color="auto"/>
            </w:tcBorders>
            <w:shd w:val="clear" w:color="auto" w:fill="FFFFFF"/>
            <w:vAlign w:val="center"/>
            <w:hideMark/>
          </w:tcPr>
          <w:p w14:paraId="45AAF53A" w14:textId="77777777" w:rsidR="00B77302" w:rsidRPr="00B77302" w:rsidRDefault="00B77302" w:rsidP="00B77302">
            <w:pPr>
              <w:spacing w:after="0" w:line="240" w:lineRule="auto"/>
            </w:pPr>
            <w:r w:rsidRPr="00B77302">
              <w:rPr>
                <w:lang w:val="vi-VN"/>
              </w:rPr>
              <w:t>Đất ...</w:t>
            </w:r>
          </w:p>
        </w:tc>
        <w:tc>
          <w:tcPr>
            <w:tcW w:w="600" w:type="pct"/>
            <w:tcBorders>
              <w:top w:val="nil"/>
              <w:left w:val="nil"/>
              <w:bottom w:val="single" w:sz="8" w:space="0" w:color="auto"/>
              <w:right w:val="single" w:sz="8" w:space="0" w:color="auto"/>
            </w:tcBorders>
            <w:shd w:val="clear" w:color="auto" w:fill="FFFFFF"/>
            <w:vAlign w:val="center"/>
            <w:hideMark/>
          </w:tcPr>
          <w:p w14:paraId="4A8E961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5B2129B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4AACF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5D99AB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811B11B"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49C422FD" w14:textId="77777777" w:rsidR="00B77302" w:rsidRPr="00B77302" w:rsidRDefault="00B77302" w:rsidP="00B77302">
            <w:pPr>
              <w:spacing w:after="0" w:line="240" w:lineRule="auto"/>
            </w:pPr>
            <w:r w:rsidRPr="00B77302">
              <w:rPr>
                <w:lang w:val="vi-VN"/>
              </w:rPr>
              <w:t> </w:t>
            </w:r>
          </w:p>
        </w:tc>
      </w:tr>
      <w:tr w:rsidR="00B77302" w:rsidRPr="00B77302" w14:paraId="15D3F8A4"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AA26C10" w14:textId="77777777" w:rsidR="00B77302" w:rsidRPr="00B77302" w:rsidRDefault="00B77302" w:rsidP="00B77302">
            <w:pPr>
              <w:spacing w:after="0" w:line="240" w:lineRule="auto"/>
            </w:pPr>
            <w:r w:rsidRPr="00B77302">
              <w:rPr>
                <w:lang w:val="vi-VN"/>
              </w:rPr>
              <w:t>3.1</w:t>
            </w:r>
          </w:p>
        </w:tc>
        <w:tc>
          <w:tcPr>
            <w:tcW w:w="1850" w:type="pct"/>
            <w:tcBorders>
              <w:top w:val="nil"/>
              <w:left w:val="nil"/>
              <w:bottom w:val="single" w:sz="8" w:space="0" w:color="auto"/>
              <w:right w:val="single" w:sz="8" w:space="0" w:color="auto"/>
            </w:tcBorders>
            <w:shd w:val="clear" w:color="auto" w:fill="FFFFFF"/>
            <w:vAlign w:val="center"/>
            <w:hideMark/>
          </w:tcPr>
          <w:p w14:paraId="64186E76"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18529E1B"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488213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656FFA2C"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3DD6219"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F091314"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0A2DB060" w14:textId="77777777" w:rsidR="00B77302" w:rsidRPr="00B77302" w:rsidRDefault="00B77302" w:rsidP="00B77302">
            <w:pPr>
              <w:spacing w:after="0" w:line="240" w:lineRule="auto"/>
            </w:pPr>
            <w:r w:rsidRPr="00B77302">
              <w:rPr>
                <w:lang w:val="vi-VN"/>
              </w:rPr>
              <w:t> </w:t>
            </w:r>
          </w:p>
        </w:tc>
      </w:tr>
      <w:tr w:rsidR="00B77302" w:rsidRPr="00B77302" w14:paraId="2107C35C"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FF67408" w14:textId="77777777" w:rsidR="00B77302" w:rsidRPr="00B77302" w:rsidRDefault="00B77302" w:rsidP="00B77302">
            <w:pPr>
              <w:spacing w:after="0" w:line="240" w:lineRule="auto"/>
            </w:pPr>
            <w:r w:rsidRPr="00B77302">
              <w:rPr>
                <w:lang w:val="vi-VN"/>
              </w:rPr>
              <w:t>3.2</w:t>
            </w:r>
          </w:p>
        </w:tc>
        <w:tc>
          <w:tcPr>
            <w:tcW w:w="1850" w:type="pct"/>
            <w:tcBorders>
              <w:top w:val="nil"/>
              <w:left w:val="nil"/>
              <w:bottom w:val="single" w:sz="8" w:space="0" w:color="auto"/>
              <w:right w:val="single" w:sz="8" w:space="0" w:color="auto"/>
            </w:tcBorders>
            <w:shd w:val="clear" w:color="auto" w:fill="FFFFFF"/>
            <w:vAlign w:val="center"/>
            <w:hideMark/>
          </w:tcPr>
          <w:p w14:paraId="2CCE498C" w14:textId="77777777" w:rsidR="00B77302" w:rsidRPr="00B77302" w:rsidRDefault="00B77302" w:rsidP="00B77302">
            <w:pPr>
              <w:spacing w:after="0" w:line="240" w:lineRule="auto"/>
            </w:pPr>
            <w:r w:rsidRPr="00B77302">
              <w:rPr>
                <w:lang w:val="vi-VN"/>
              </w:rPr>
              <w:t>Tên đường, phố, đoạn đường, đoạn phố</w:t>
            </w:r>
          </w:p>
        </w:tc>
        <w:tc>
          <w:tcPr>
            <w:tcW w:w="600" w:type="pct"/>
            <w:tcBorders>
              <w:top w:val="nil"/>
              <w:left w:val="nil"/>
              <w:bottom w:val="single" w:sz="8" w:space="0" w:color="auto"/>
              <w:right w:val="single" w:sz="8" w:space="0" w:color="auto"/>
            </w:tcBorders>
            <w:shd w:val="clear" w:color="auto" w:fill="FFFFFF"/>
            <w:vAlign w:val="center"/>
            <w:hideMark/>
          </w:tcPr>
          <w:p w14:paraId="00E85668"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6C477F6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DEEEE3B"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223616CA"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015168E"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140F10E4" w14:textId="77777777" w:rsidR="00B77302" w:rsidRPr="00B77302" w:rsidRDefault="00B77302" w:rsidP="00B77302">
            <w:pPr>
              <w:spacing w:after="0" w:line="240" w:lineRule="auto"/>
            </w:pPr>
            <w:r w:rsidRPr="00B77302">
              <w:rPr>
                <w:lang w:val="vi-VN"/>
              </w:rPr>
              <w:t> </w:t>
            </w:r>
          </w:p>
        </w:tc>
      </w:tr>
      <w:tr w:rsidR="00B77302" w:rsidRPr="00B77302" w14:paraId="507D124C" w14:textId="77777777" w:rsidTr="00B77302">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1DE73AB" w14:textId="77777777" w:rsidR="00B77302" w:rsidRPr="00B77302" w:rsidRDefault="00B77302" w:rsidP="00B77302">
            <w:pPr>
              <w:spacing w:after="0" w:line="240" w:lineRule="auto"/>
            </w:pPr>
            <w:r w:rsidRPr="00B77302">
              <w:rPr>
                <w:lang w:val="vi-VN"/>
              </w:rPr>
              <w:t> </w:t>
            </w:r>
          </w:p>
        </w:tc>
        <w:tc>
          <w:tcPr>
            <w:tcW w:w="1850" w:type="pct"/>
            <w:tcBorders>
              <w:top w:val="nil"/>
              <w:left w:val="nil"/>
              <w:bottom w:val="single" w:sz="8" w:space="0" w:color="auto"/>
              <w:right w:val="single" w:sz="8" w:space="0" w:color="auto"/>
            </w:tcBorders>
            <w:shd w:val="clear" w:color="auto" w:fill="FFFFFF"/>
            <w:vAlign w:val="center"/>
            <w:hideMark/>
          </w:tcPr>
          <w:p w14:paraId="0E083965" w14:textId="77777777" w:rsidR="00B77302" w:rsidRPr="00B77302" w:rsidRDefault="00B77302" w:rsidP="00B77302">
            <w:pPr>
              <w:spacing w:after="0" w:line="240" w:lineRule="auto"/>
            </w:pPr>
            <w:r w:rsidRPr="00B77302">
              <w:t>….</w:t>
            </w:r>
          </w:p>
        </w:tc>
        <w:tc>
          <w:tcPr>
            <w:tcW w:w="600" w:type="pct"/>
            <w:tcBorders>
              <w:top w:val="nil"/>
              <w:left w:val="nil"/>
              <w:bottom w:val="single" w:sz="8" w:space="0" w:color="auto"/>
              <w:right w:val="single" w:sz="8" w:space="0" w:color="auto"/>
            </w:tcBorders>
            <w:shd w:val="clear" w:color="auto" w:fill="FFFFFF"/>
            <w:vAlign w:val="center"/>
            <w:hideMark/>
          </w:tcPr>
          <w:p w14:paraId="6C8E9C19" w14:textId="77777777" w:rsidR="00B77302" w:rsidRPr="00B77302" w:rsidRDefault="00B77302" w:rsidP="00B77302">
            <w:pPr>
              <w:spacing w:after="0" w:line="240" w:lineRule="auto"/>
            </w:pPr>
            <w:r w:rsidRPr="00B77302">
              <w:rPr>
                <w:lang w:val="vi-VN"/>
              </w:rPr>
              <w:t> </w:t>
            </w:r>
          </w:p>
        </w:tc>
        <w:tc>
          <w:tcPr>
            <w:tcW w:w="600" w:type="pct"/>
            <w:tcBorders>
              <w:top w:val="nil"/>
              <w:left w:val="nil"/>
              <w:bottom w:val="single" w:sz="8" w:space="0" w:color="auto"/>
              <w:right w:val="single" w:sz="8" w:space="0" w:color="auto"/>
            </w:tcBorders>
            <w:shd w:val="clear" w:color="auto" w:fill="FFFFFF"/>
            <w:vAlign w:val="center"/>
            <w:hideMark/>
          </w:tcPr>
          <w:p w14:paraId="36076511"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54BD0BED"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37F5943" w14:textId="77777777" w:rsidR="00B77302" w:rsidRPr="00B77302" w:rsidRDefault="00B77302" w:rsidP="00B77302">
            <w:pPr>
              <w:spacing w:after="0" w:line="240" w:lineRule="auto"/>
            </w:pPr>
            <w:r w:rsidRPr="00B77302">
              <w:rPr>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77905B31" w14:textId="77777777" w:rsidR="00B77302" w:rsidRPr="00B77302" w:rsidRDefault="00B77302" w:rsidP="00B77302">
            <w:pPr>
              <w:spacing w:after="0" w:line="240" w:lineRule="auto"/>
            </w:pPr>
            <w:r w:rsidRPr="00B77302">
              <w:rPr>
                <w:lang w:val="vi-VN"/>
              </w:rPr>
              <w:t> </w:t>
            </w:r>
          </w:p>
        </w:tc>
        <w:tc>
          <w:tcPr>
            <w:tcW w:w="350" w:type="pct"/>
            <w:tcBorders>
              <w:top w:val="nil"/>
              <w:left w:val="nil"/>
              <w:bottom w:val="single" w:sz="8" w:space="0" w:color="auto"/>
              <w:right w:val="single" w:sz="8" w:space="0" w:color="auto"/>
            </w:tcBorders>
            <w:shd w:val="clear" w:color="auto" w:fill="FFFFFF"/>
            <w:vAlign w:val="center"/>
            <w:hideMark/>
          </w:tcPr>
          <w:p w14:paraId="780770BE" w14:textId="77777777" w:rsidR="00B77302" w:rsidRPr="00B77302" w:rsidRDefault="00B77302" w:rsidP="00B77302">
            <w:pPr>
              <w:spacing w:after="0" w:line="240" w:lineRule="auto"/>
            </w:pPr>
            <w:r w:rsidRPr="00B77302">
              <w:rPr>
                <w:lang w:val="vi-VN"/>
              </w:rPr>
              <w:t> </w:t>
            </w:r>
          </w:p>
        </w:tc>
      </w:tr>
    </w:tbl>
    <w:p w14:paraId="6933CF63" w14:textId="77777777" w:rsidR="00B77302" w:rsidRPr="00B77302" w:rsidRDefault="00B77302" w:rsidP="00B77302">
      <w:pPr>
        <w:spacing w:after="0" w:line="240" w:lineRule="auto"/>
      </w:pPr>
      <w:r w:rsidRPr="00B77302">
        <w:t> </w:t>
      </w:r>
    </w:p>
    <w:p w14:paraId="03A80ABF" w14:textId="77777777" w:rsidR="00B77302" w:rsidRPr="00B77302" w:rsidRDefault="00B77302" w:rsidP="00B77302">
      <w:pPr>
        <w:spacing w:after="0" w:line="240" w:lineRule="auto"/>
      </w:pPr>
      <w:bookmarkStart w:id="2144" w:name="chuong_pl_17"/>
      <w:r w:rsidRPr="00B77302">
        <w:rPr>
          <w:b/>
          <w:bCs/>
          <w:lang w:val="vi-VN"/>
        </w:rPr>
        <w:t>Mẫu số 16</w:t>
      </w:r>
      <w:bookmarkEnd w:id="214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B77302" w:rsidRPr="00B77302" w14:paraId="075295B4" w14:textId="77777777" w:rsidTr="00B77302">
        <w:trPr>
          <w:tblCellSpacing w:w="0" w:type="dxa"/>
        </w:trPr>
        <w:tc>
          <w:tcPr>
            <w:tcW w:w="1850" w:type="pct"/>
            <w:shd w:val="clear" w:color="auto" w:fill="FFFFFF"/>
            <w:tcMar>
              <w:top w:w="0" w:type="dxa"/>
              <w:left w:w="108" w:type="dxa"/>
              <w:bottom w:w="0" w:type="dxa"/>
              <w:right w:w="108" w:type="dxa"/>
            </w:tcMar>
            <w:hideMark/>
          </w:tcPr>
          <w:p w14:paraId="60B0E593" w14:textId="77777777" w:rsidR="00B77302" w:rsidRPr="00B77302" w:rsidRDefault="00B77302" w:rsidP="00B77302">
            <w:pPr>
              <w:spacing w:after="0" w:line="240" w:lineRule="auto"/>
            </w:pPr>
            <w:r w:rsidRPr="00B77302">
              <w:rPr>
                <w:b/>
                <w:bCs/>
                <w:lang w:val="vi-VN"/>
              </w:rPr>
              <w:t>TÊN TỔ CHỨC</w:t>
            </w:r>
            <w:r w:rsidRPr="00B77302">
              <w:rPr>
                <w:b/>
                <w:bCs/>
                <w:lang w:val="vi-VN"/>
              </w:rPr>
              <w:br/>
              <w:t>THỰC HIỆN ĐỊNH GIÁ ĐẤT</w:t>
            </w:r>
            <w:r w:rsidRPr="00B77302">
              <w:rPr>
                <w:b/>
                <w:bCs/>
                <w:lang w:val="vi-VN"/>
              </w:rPr>
              <w:br/>
              <w:t>-------</w:t>
            </w:r>
          </w:p>
        </w:tc>
        <w:tc>
          <w:tcPr>
            <w:tcW w:w="3100" w:type="pct"/>
            <w:shd w:val="clear" w:color="auto" w:fill="FFFFFF"/>
            <w:tcMar>
              <w:top w:w="0" w:type="dxa"/>
              <w:left w:w="108" w:type="dxa"/>
              <w:bottom w:w="0" w:type="dxa"/>
              <w:right w:w="108" w:type="dxa"/>
            </w:tcMar>
            <w:hideMark/>
          </w:tcPr>
          <w:p w14:paraId="7D642E56" w14:textId="77777777" w:rsidR="00B77302" w:rsidRPr="00B77302" w:rsidRDefault="00B77302" w:rsidP="00B77302">
            <w:pPr>
              <w:spacing w:after="0" w:line="240" w:lineRule="auto"/>
            </w:pPr>
            <w:r w:rsidRPr="00B77302">
              <w:rPr>
                <w:b/>
                <w:bCs/>
                <w:lang w:val="vi-VN"/>
              </w:rPr>
              <w:t>CỘNG HÒA XÃ HỘI CHỦ NGHĨA VIỆT NAM</w:t>
            </w:r>
            <w:r w:rsidRPr="00B77302">
              <w:rPr>
                <w:b/>
                <w:bCs/>
                <w:lang w:val="vi-VN"/>
              </w:rPr>
              <w:br/>
              <w:t>Độc lập - Tự do - Hạnh phúc</w:t>
            </w:r>
            <w:r w:rsidRPr="00B77302">
              <w:rPr>
                <w:b/>
                <w:bCs/>
                <w:lang w:val="vi-VN"/>
              </w:rPr>
              <w:br/>
              <w:t>---------------</w:t>
            </w:r>
          </w:p>
        </w:tc>
      </w:tr>
      <w:tr w:rsidR="00B77302" w:rsidRPr="00B77302" w14:paraId="1D000A95" w14:textId="77777777" w:rsidTr="00B77302">
        <w:trPr>
          <w:tblCellSpacing w:w="0" w:type="dxa"/>
        </w:trPr>
        <w:tc>
          <w:tcPr>
            <w:tcW w:w="1850" w:type="pct"/>
            <w:shd w:val="clear" w:color="auto" w:fill="FFFFFF"/>
            <w:tcMar>
              <w:top w:w="0" w:type="dxa"/>
              <w:left w:w="108" w:type="dxa"/>
              <w:bottom w:w="0" w:type="dxa"/>
              <w:right w:w="108" w:type="dxa"/>
            </w:tcMar>
            <w:hideMark/>
          </w:tcPr>
          <w:p w14:paraId="0645C2A2" w14:textId="77777777" w:rsidR="00B77302" w:rsidRPr="00B77302" w:rsidRDefault="00B77302" w:rsidP="00B77302">
            <w:pPr>
              <w:spacing w:after="0" w:line="240" w:lineRule="auto"/>
            </w:pPr>
            <w:r w:rsidRPr="00B77302">
              <w:rPr>
                <w:lang w:val="vi-VN"/>
              </w:rPr>
              <w:t> </w:t>
            </w:r>
          </w:p>
        </w:tc>
        <w:tc>
          <w:tcPr>
            <w:tcW w:w="3100" w:type="pct"/>
            <w:shd w:val="clear" w:color="auto" w:fill="FFFFFF"/>
            <w:tcMar>
              <w:top w:w="0" w:type="dxa"/>
              <w:left w:w="108" w:type="dxa"/>
              <w:bottom w:w="0" w:type="dxa"/>
              <w:right w:w="108" w:type="dxa"/>
            </w:tcMar>
            <w:hideMark/>
          </w:tcPr>
          <w:p w14:paraId="3D4862B8" w14:textId="77777777" w:rsidR="00B77302" w:rsidRPr="00B77302" w:rsidRDefault="00B77302" w:rsidP="00B77302">
            <w:pPr>
              <w:spacing w:after="0" w:line="240" w:lineRule="auto"/>
            </w:pPr>
            <w:r w:rsidRPr="00B77302">
              <w:rPr>
                <w:i/>
                <w:iCs/>
              </w:rPr>
              <w:t>….., </w:t>
            </w:r>
            <w:r w:rsidRPr="00B77302">
              <w:rPr>
                <w:i/>
                <w:iCs/>
                <w:lang w:val="vi-VN"/>
              </w:rPr>
              <w:t>ngày ...tháng ... năm</w:t>
            </w:r>
            <w:r w:rsidRPr="00B77302">
              <w:rPr>
                <w:i/>
                <w:iCs/>
              </w:rPr>
              <w:t> …</w:t>
            </w:r>
          </w:p>
        </w:tc>
      </w:tr>
    </w:tbl>
    <w:p w14:paraId="25A2B286" w14:textId="77777777" w:rsidR="00B77302" w:rsidRPr="00B77302" w:rsidRDefault="00B77302" w:rsidP="00B77302">
      <w:pPr>
        <w:spacing w:after="0" w:line="240" w:lineRule="auto"/>
      </w:pPr>
      <w:r w:rsidRPr="00B77302">
        <w:t> </w:t>
      </w:r>
    </w:p>
    <w:p w14:paraId="6DA78197" w14:textId="77777777" w:rsidR="00B77302" w:rsidRPr="00B77302" w:rsidRDefault="00B77302" w:rsidP="00B77302">
      <w:pPr>
        <w:spacing w:after="0" w:line="240" w:lineRule="auto"/>
      </w:pPr>
      <w:bookmarkStart w:id="2145" w:name="chuong_pl_17_name"/>
      <w:r w:rsidRPr="00B77302">
        <w:rPr>
          <w:b/>
          <w:bCs/>
          <w:lang w:val="vi-VN"/>
        </w:rPr>
        <w:t>BÁO CÁO THUYẾT MINH XÂY DỰNG PHƯƠNG ÁN GIÁ ĐẤT</w:t>
      </w:r>
      <w:bookmarkEnd w:id="2145"/>
    </w:p>
    <w:p w14:paraId="4E235F90" w14:textId="77777777" w:rsidR="00B77302" w:rsidRPr="00B77302" w:rsidRDefault="00B77302" w:rsidP="00B77302">
      <w:pPr>
        <w:spacing w:after="0" w:line="240" w:lineRule="auto"/>
      </w:pPr>
      <w:r w:rsidRPr="00B77302">
        <w:rPr>
          <w:lang w:val="vi-VN"/>
        </w:rPr>
        <w:t>(Kèm theo Chứng thư định giá đất số </w:t>
      </w:r>
      <w:r w:rsidRPr="00B77302">
        <w:t>  </w:t>
      </w:r>
      <w:r w:rsidRPr="00B77302">
        <w:rPr>
          <w:lang w:val="vi-VN"/>
        </w:rPr>
        <w:t>/CT-ĐGĐ ngày ... tháng ... năm </w:t>
      </w:r>
      <w:r w:rsidRPr="00B77302">
        <w:t>….</w:t>
      </w:r>
      <w:r w:rsidRPr="00B77302">
        <w:rPr>
          <w:lang w:val="vi-VN"/>
        </w:rPr>
        <w:t>)</w:t>
      </w:r>
    </w:p>
    <w:p w14:paraId="3E15EBC2" w14:textId="77777777" w:rsidR="00B77302" w:rsidRPr="00B77302" w:rsidRDefault="00B77302" w:rsidP="00B77302">
      <w:pPr>
        <w:spacing w:after="0" w:line="240" w:lineRule="auto"/>
      </w:pPr>
      <w:r w:rsidRPr="00B77302">
        <w:rPr>
          <w:lang w:val="vi-VN"/>
        </w:rPr>
        <w:t>1. Thửa đất, khu đất cần định giá</w:t>
      </w:r>
    </w:p>
    <w:p w14:paraId="6A024026" w14:textId="77777777" w:rsidR="00B77302" w:rsidRPr="00B77302" w:rsidRDefault="00B77302" w:rsidP="00B77302">
      <w:pPr>
        <w:spacing w:after="0" w:line="240" w:lineRule="auto"/>
      </w:pPr>
      <w:r w:rsidRPr="00B77302">
        <w:rPr>
          <w:lang w:val="vi-VN"/>
        </w:rPr>
        <w:t>2. Mục đích định giá đất: Xác định giá đất cụ thể khi Nhà nước quyết định giao đất, cho thuê đất, cho phép chuyển mục đích sử dụng đất, công nhận quyền sử dụng đất, cho phép chuyển h</w:t>
      </w:r>
      <w:r w:rsidRPr="00B77302">
        <w:t>ì</w:t>
      </w:r>
      <w:r w:rsidRPr="00B77302">
        <w:rPr>
          <w:lang w:val="vi-VN"/>
        </w:rPr>
        <w:t>nh thức thuê đất trả tiền hàng năm sang thuê đất trả tiền một lần cho cả thời gian thuê, gia hạn sử dụng đất, điều chỉnh thời hạn sử dụng đất, điều chỉnh quy hoạch chi tiết xây dựng, tính tiền bồi thường khi nhà nước thu hồi đất.</w:t>
      </w:r>
    </w:p>
    <w:p w14:paraId="7363E75D" w14:textId="77777777" w:rsidR="00B77302" w:rsidRPr="00B77302" w:rsidRDefault="00B77302" w:rsidP="00B77302">
      <w:pPr>
        <w:spacing w:after="0" w:line="240" w:lineRule="auto"/>
      </w:pPr>
      <w:r w:rsidRPr="00B77302">
        <w:rPr>
          <w:lang w:val="vi-VN"/>
        </w:rPr>
        <w:t>3. Thời điểm định giá đất</w:t>
      </w:r>
    </w:p>
    <w:p w14:paraId="5AAFDAC3" w14:textId="77777777" w:rsidR="00B77302" w:rsidRPr="00B77302" w:rsidRDefault="00B77302" w:rsidP="00B77302">
      <w:pPr>
        <w:spacing w:after="0" w:line="240" w:lineRule="auto"/>
      </w:pPr>
      <w:r w:rsidRPr="00B77302">
        <w:rPr>
          <w:lang w:val="vi-VN"/>
        </w:rPr>
        <w:t>4. Căn cứ định giá đất</w:t>
      </w:r>
    </w:p>
    <w:p w14:paraId="27684DF9" w14:textId="77777777" w:rsidR="00B77302" w:rsidRPr="00B77302" w:rsidRDefault="00B77302" w:rsidP="00B77302">
      <w:pPr>
        <w:spacing w:after="0" w:line="240" w:lineRule="auto"/>
      </w:pPr>
      <w:r w:rsidRPr="00B77302">
        <w:rPr>
          <w:lang w:val="vi-VN"/>
        </w:rPr>
        <w:lastRenderedPageBreak/>
        <w:t>4.1. Căn cứ pháp lý để định giá đất</w:t>
      </w:r>
    </w:p>
    <w:p w14:paraId="678408D8" w14:textId="77777777" w:rsidR="00B77302" w:rsidRPr="00B77302" w:rsidRDefault="00B77302" w:rsidP="00B77302">
      <w:pPr>
        <w:spacing w:after="0" w:line="240" w:lineRule="auto"/>
      </w:pPr>
      <w:r w:rsidRPr="00B77302">
        <w:rPr>
          <w:lang w:val="vi-VN"/>
        </w:rPr>
        <w:t>4.2. Căn cứ pháp lý của thửa đất, khu đất cần định giá</w:t>
      </w:r>
    </w:p>
    <w:p w14:paraId="4F5439EF" w14:textId="77777777" w:rsidR="00B77302" w:rsidRPr="00B77302" w:rsidRDefault="00B77302" w:rsidP="00B77302">
      <w:pPr>
        <w:spacing w:after="0" w:line="240" w:lineRule="auto"/>
      </w:pPr>
      <w:r w:rsidRPr="00B77302">
        <w:rPr>
          <w:lang w:val="vi-VN"/>
        </w:rPr>
        <w:t>5. Các thông tin về thửa đất, khu đất cần định giá bao gồm: vị trí, địa điểm, diện tích, kích thước, hình thể, mục đích sử dụng đất, mật độ xây dựng, chiều cao công trình; loại đất và thời hạn sử dụng; giá đất trong bảng giá đất.</w:t>
      </w:r>
    </w:p>
    <w:p w14:paraId="6D3F5C24" w14:textId="77777777" w:rsidR="00B77302" w:rsidRPr="00B77302" w:rsidRDefault="00B77302" w:rsidP="00B77302">
      <w:pPr>
        <w:spacing w:after="0" w:line="240" w:lineRule="auto"/>
      </w:pPr>
      <w:r w:rsidRPr="00B77302">
        <w:rPr>
          <w:lang w:val="vi-VN"/>
        </w:rPr>
        <w:t>6. Các thông tin về các yếu tố ảnh hưởng đến giá của thửa đất, khu đất cần định giá.</w:t>
      </w:r>
    </w:p>
    <w:p w14:paraId="32BEB482" w14:textId="77777777" w:rsidR="00B77302" w:rsidRPr="00B77302" w:rsidRDefault="00B77302" w:rsidP="00B77302">
      <w:pPr>
        <w:spacing w:after="0" w:line="240" w:lineRule="auto"/>
      </w:pPr>
      <w:r w:rsidRPr="00B77302">
        <w:rPr>
          <w:lang w:val="vi-VN"/>
        </w:rPr>
        <w:t>7. Đánh giá tình hình và kết quả điều tra, tổng hợp thông tin để áp dụng phương pháp định giá đất.</w:t>
      </w:r>
    </w:p>
    <w:p w14:paraId="591FBA90" w14:textId="77777777" w:rsidR="00B77302" w:rsidRPr="00B77302" w:rsidRDefault="00B77302" w:rsidP="00B77302">
      <w:pPr>
        <w:spacing w:after="0" w:line="240" w:lineRule="auto"/>
      </w:pPr>
      <w:r w:rsidRPr="00B77302">
        <w:rPr>
          <w:lang w:val="vi-VN"/>
        </w:rPr>
        <w:t>8. Lựa chọn, áp dụng phương pháp định giá đất.</w:t>
      </w:r>
    </w:p>
    <w:p w14:paraId="31451043" w14:textId="77777777" w:rsidR="00B77302" w:rsidRPr="00B77302" w:rsidRDefault="00B77302" w:rsidP="00B77302">
      <w:pPr>
        <w:spacing w:after="0" w:line="240" w:lineRule="auto"/>
      </w:pPr>
      <w:r w:rsidRPr="00B77302">
        <w:rPr>
          <w:lang w:val="vi-VN"/>
        </w:rPr>
        <w:t>9. Trình tự, nội dung, kết quả xác định giá đất theo phương pháp định giá đất được áp dụng.</w:t>
      </w:r>
    </w:p>
    <w:p w14:paraId="418DAE09"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76"/>
        <w:gridCol w:w="4897"/>
      </w:tblGrid>
      <w:tr w:rsidR="00B77302" w:rsidRPr="00B77302" w14:paraId="6E2DFFF2" w14:textId="77777777" w:rsidTr="00B77302">
        <w:trPr>
          <w:tblCellSpacing w:w="0" w:type="dxa"/>
        </w:trPr>
        <w:tc>
          <w:tcPr>
            <w:tcW w:w="2700" w:type="pct"/>
            <w:shd w:val="clear" w:color="auto" w:fill="FFFFFF"/>
            <w:tcMar>
              <w:top w:w="0" w:type="dxa"/>
              <w:left w:w="108" w:type="dxa"/>
              <w:bottom w:w="0" w:type="dxa"/>
              <w:right w:w="108" w:type="dxa"/>
            </w:tcMar>
            <w:hideMark/>
          </w:tcPr>
          <w:p w14:paraId="735A64FC" w14:textId="77777777" w:rsidR="00B77302" w:rsidRPr="00B77302" w:rsidRDefault="00B77302" w:rsidP="00B77302">
            <w:pPr>
              <w:spacing w:after="0" w:line="240" w:lineRule="auto"/>
            </w:pPr>
            <w:r w:rsidRPr="00B77302">
              <w:rPr>
                <w:b/>
                <w:bCs/>
                <w:lang w:val="vi-VN"/>
              </w:rPr>
              <w:t>ĐỊNH GIÁ VIÊN/THẨM ĐỊNH VIÊN VỀ GIÁ</w:t>
            </w:r>
            <w:r w:rsidRPr="00B77302">
              <w:rPr>
                <w:b/>
                <w:bCs/>
              </w:rPr>
              <w:br/>
            </w:r>
            <w:r w:rsidRPr="00B77302">
              <w:rPr>
                <w:i/>
                <w:iCs/>
                <w:lang w:val="vi-VN"/>
              </w:rPr>
              <w:t>(K</w:t>
            </w:r>
            <w:r w:rsidRPr="00B77302">
              <w:rPr>
                <w:i/>
                <w:iCs/>
              </w:rPr>
              <w:t>ý</w:t>
            </w:r>
            <w:r w:rsidRPr="00B77302">
              <w:rPr>
                <w:i/>
                <w:iCs/>
                <w:lang w:val="vi-VN"/>
              </w:rPr>
              <w:t> và ghi rõ họ, tên)</w:t>
            </w:r>
          </w:p>
        </w:tc>
        <w:tc>
          <w:tcPr>
            <w:tcW w:w="2250" w:type="pct"/>
            <w:shd w:val="clear" w:color="auto" w:fill="FFFFFF"/>
            <w:tcMar>
              <w:top w:w="0" w:type="dxa"/>
              <w:left w:w="108" w:type="dxa"/>
              <w:bottom w:w="0" w:type="dxa"/>
              <w:right w:w="108" w:type="dxa"/>
            </w:tcMar>
            <w:hideMark/>
          </w:tcPr>
          <w:p w14:paraId="6DE10FF4" w14:textId="77777777" w:rsidR="00B77302" w:rsidRPr="00B77302" w:rsidRDefault="00B77302" w:rsidP="00B77302">
            <w:pPr>
              <w:spacing w:after="0" w:line="240" w:lineRule="auto"/>
            </w:pPr>
            <w:r w:rsidRPr="00B77302">
              <w:rPr>
                <w:b/>
                <w:bCs/>
                <w:lang w:val="vi-VN"/>
              </w:rPr>
              <w:t>ĐẠI DIỆN PHÁP NHÂN</w:t>
            </w:r>
            <w:r w:rsidRPr="00B77302">
              <w:rPr>
                <w:b/>
                <w:bCs/>
              </w:rPr>
              <w:br/>
            </w:r>
            <w:r w:rsidRPr="00B77302">
              <w:rPr>
                <w:i/>
                <w:iCs/>
                <w:lang w:val="vi-VN"/>
              </w:rPr>
              <w:t>(Ký tên, đóng dấu)</w:t>
            </w:r>
          </w:p>
        </w:tc>
      </w:tr>
    </w:tbl>
    <w:p w14:paraId="75C0CDF0" w14:textId="77777777" w:rsidR="00B77302" w:rsidRPr="00B77302" w:rsidRDefault="00B77302" w:rsidP="00B77302">
      <w:pPr>
        <w:spacing w:after="0" w:line="240" w:lineRule="auto"/>
      </w:pPr>
      <w:r w:rsidRPr="00B77302">
        <w:rPr>
          <w:i/>
          <w:iCs/>
          <w:lang w:val="vi-VN"/>
        </w:rPr>
        <w:t> </w:t>
      </w:r>
    </w:p>
    <w:p w14:paraId="00A9671A" w14:textId="77777777" w:rsidR="00B77302" w:rsidRPr="00B77302" w:rsidRDefault="00B77302" w:rsidP="00B77302">
      <w:pPr>
        <w:spacing w:after="0" w:line="240" w:lineRule="auto"/>
      </w:pPr>
      <w:bookmarkStart w:id="2146" w:name="chuong_pl_18"/>
      <w:r w:rsidRPr="00B77302">
        <w:rPr>
          <w:b/>
          <w:bCs/>
          <w:lang w:val="vi-VN"/>
        </w:rPr>
        <w:t>Mẫu số 17</w:t>
      </w:r>
      <w:bookmarkEnd w:id="214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B77302" w:rsidRPr="00B77302" w14:paraId="610629D7" w14:textId="77777777" w:rsidTr="00B77302">
        <w:trPr>
          <w:tblCellSpacing w:w="0" w:type="dxa"/>
        </w:trPr>
        <w:tc>
          <w:tcPr>
            <w:tcW w:w="1850" w:type="pct"/>
            <w:shd w:val="clear" w:color="auto" w:fill="FFFFFF"/>
            <w:tcMar>
              <w:top w:w="0" w:type="dxa"/>
              <w:left w:w="108" w:type="dxa"/>
              <w:bottom w:w="0" w:type="dxa"/>
              <w:right w:w="108" w:type="dxa"/>
            </w:tcMar>
            <w:hideMark/>
          </w:tcPr>
          <w:p w14:paraId="7DE50E1C" w14:textId="77777777" w:rsidR="00B77302" w:rsidRPr="00B77302" w:rsidRDefault="00B77302" w:rsidP="00B77302">
            <w:pPr>
              <w:spacing w:after="0" w:line="240" w:lineRule="auto"/>
            </w:pPr>
            <w:r w:rsidRPr="00B77302">
              <w:rPr>
                <w:b/>
                <w:bCs/>
                <w:lang w:val="vi-VN"/>
              </w:rPr>
              <w:t>TÊN TỔ CHỨC</w:t>
            </w:r>
            <w:r w:rsidRPr="00B77302">
              <w:rPr>
                <w:b/>
                <w:bCs/>
                <w:lang w:val="vi-VN"/>
              </w:rPr>
              <w:br/>
              <w:t>THỰC HIỆN ĐỊNH GIÁ ĐẤT</w:t>
            </w:r>
            <w:r w:rsidRPr="00B77302">
              <w:rPr>
                <w:b/>
                <w:bCs/>
                <w:lang w:val="vi-VN"/>
              </w:rPr>
              <w:br/>
              <w:t>-------</w:t>
            </w:r>
          </w:p>
        </w:tc>
        <w:tc>
          <w:tcPr>
            <w:tcW w:w="3100" w:type="pct"/>
            <w:shd w:val="clear" w:color="auto" w:fill="FFFFFF"/>
            <w:tcMar>
              <w:top w:w="0" w:type="dxa"/>
              <w:left w:w="108" w:type="dxa"/>
              <w:bottom w:w="0" w:type="dxa"/>
              <w:right w:w="108" w:type="dxa"/>
            </w:tcMar>
            <w:hideMark/>
          </w:tcPr>
          <w:p w14:paraId="575B34D1" w14:textId="77777777" w:rsidR="00B77302" w:rsidRPr="00B77302" w:rsidRDefault="00B77302" w:rsidP="00B77302">
            <w:pPr>
              <w:spacing w:after="0" w:line="240" w:lineRule="auto"/>
            </w:pPr>
            <w:r w:rsidRPr="00B77302">
              <w:rPr>
                <w:b/>
                <w:bCs/>
                <w:lang w:val="vi-VN"/>
              </w:rPr>
              <w:t>CỘNG HÒA XÃ HỘI CHỦ NGHĨA VIỆT NAM</w:t>
            </w:r>
            <w:r w:rsidRPr="00B77302">
              <w:rPr>
                <w:b/>
                <w:bCs/>
                <w:lang w:val="vi-VN"/>
              </w:rPr>
              <w:br/>
              <w:t>Độc lập - Tự do - Hạnh phúc</w:t>
            </w:r>
            <w:r w:rsidRPr="00B77302">
              <w:rPr>
                <w:b/>
                <w:bCs/>
                <w:lang w:val="vi-VN"/>
              </w:rPr>
              <w:br/>
              <w:t>---------------</w:t>
            </w:r>
          </w:p>
        </w:tc>
      </w:tr>
      <w:tr w:rsidR="00B77302" w:rsidRPr="00B77302" w14:paraId="21E5B0FE" w14:textId="77777777" w:rsidTr="00B77302">
        <w:trPr>
          <w:tblCellSpacing w:w="0" w:type="dxa"/>
        </w:trPr>
        <w:tc>
          <w:tcPr>
            <w:tcW w:w="1850" w:type="pct"/>
            <w:shd w:val="clear" w:color="auto" w:fill="FFFFFF"/>
            <w:tcMar>
              <w:top w:w="0" w:type="dxa"/>
              <w:left w:w="108" w:type="dxa"/>
              <w:bottom w:w="0" w:type="dxa"/>
              <w:right w:w="108" w:type="dxa"/>
            </w:tcMar>
            <w:hideMark/>
          </w:tcPr>
          <w:p w14:paraId="447FF6DF" w14:textId="77777777" w:rsidR="00B77302" w:rsidRPr="00B77302" w:rsidRDefault="00B77302" w:rsidP="00B77302">
            <w:pPr>
              <w:spacing w:after="0" w:line="240" w:lineRule="auto"/>
            </w:pPr>
            <w:r w:rsidRPr="00B77302">
              <w:rPr>
                <w:lang w:val="vi-VN"/>
              </w:rPr>
              <w:t>Số: </w:t>
            </w:r>
            <w:r w:rsidRPr="00B77302">
              <w:t>    </w:t>
            </w:r>
            <w:r w:rsidRPr="00B77302">
              <w:rPr>
                <w:lang w:val="vi-VN"/>
              </w:rPr>
              <w:t>/CT-ĐGĐ</w:t>
            </w:r>
          </w:p>
        </w:tc>
        <w:tc>
          <w:tcPr>
            <w:tcW w:w="3100" w:type="pct"/>
            <w:shd w:val="clear" w:color="auto" w:fill="FFFFFF"/>
            <w:tcMar>
              <w:top w:w="0" w:type="dxa"/>
              <w:left w:w="108" w:type="dxa"/>
              <w:bottom w:w="0" w:type="dxa"/>
              <w:right w:w="108" w:type="dxa"/>
            </w:tcMar>
            <w:hideMark/>
          </w:tcPr>
          <w:p w14:paraId="7C2E93B6" w14:textId="77777777" w:rsidR="00B77302" w:rsidRPr="00B77302" w:rsidRDefault="00B77302" w:rsidP="00B77302">
            <w:pPr>
              <w:spacing w:after="0" w:line="240" w:lineRule="auto"/>
            </w:pPr>
            <w:r w:rsidRPr="00B77302">
              <w:rPr>
                <w:i/>
                <w:iCs/>
              </w:rPr>
              <w:t>…., </w:t>
            </w:r>
            <w:r w:rsidRPr="00B77302">
              <w:rPr>
                <w:i/>
                <w:iCs/>
                <w:lang w:val="vi-VN"/>
              </w:rPr>
              <w:t>ngày ...tháng ...năm</w:t>
            </w:r>
            <w:r w:rsidRPr="00B77302">
              <w:rPr>
                <w:i/>
                <w:iCs/>
              </w:rPr>
              <w:t>…</w:t>
            </w:r>
          </w:p>
        </w:tc>
      </w:tr>
    </w:tbl>
    <w:p w14:paraId="03C3CE21" w14:textId="77777777" w:rsidR="00B77302" w:rsidRPr="00B77302" w:rsidRDefault="00B77302" w:rsidP="00B77302">
      <w:pPr>
        <w:spacing w:after="0" w:line="240" w:lineRule="auto"/>
      </w:pPr>
      <w:r w:rsidRPr="00B77302">
        <w:t> </w:t>
      </w:r>
    </w:p>
    <w:p w14:paraId="09C770E7" w14:textId="77777777" w:rsidR="00B77302" w:rsidRPr="00B77302" w:rsidRDefault="00B77302" w:rsidP="00B77302">
      <w:pPr>
        <w:spacing w:after="0" w:line="240" w:lineRule="auto"/>
      </w:pPr>
      <w:bookmarkStart w:id="2147" w:name="chuong_pl_18_name"/>
      <w:r w:rsidRPr="00B77302">
        <w:rPr>
          <w:b/>
          <w:bCs/>
          <w:lang w:val="vi-VN"/>
        </w:rPr>
        <w:t>CHỨNG THƯ ĐỊNH GIÁ ĐẤT</w:t>
      </w:r>
      <w:bookmarkEnd w:id="2147"/>
    </w:p>
    <w:p w14:paraId="43430823" w14:textId="77777777" w:rsidR="00B77302" w:rsidRPr="00B77302" w:rsidRDefault="00B77302" w:rsidP="00B77302">
      <w:pPr>
        <w:spacing w:after="0" w:line="240" w:lineRule="auto"/>
      </w:pPr>
      <w:r w:rsidRPr="00B77302">
        <w:rPr>
          <w:lang w:val="vi-VN"/>
        </w:rPr>
        <w:t>Kính gửi: </w:t>
      </w:r>
      <w:r w:rsidRPr="00B77302">
        <w:t>………………………..</w:t>
      </w:r>
    </w:p>
    <w:p w14:paraId="7D9C05B8" w14:textId="77777777" w:rsidR="00B77302" w:rsidRPr="00B77302" w:rsidRDefault="00B77302" w:rsidP="00B77302">
      <w:pPr>
        <w:spacing w:after="0" w:line="240" w:lineRule="auto"/>
      </w:pPr>
      <w:r w:rsidRPr="00B77302">
        <w:rPr>
          <w:i/>
          <w:iCs/>
          <w:lang w:val="vi-VN"/>
        </w:rPr>
        <w:t>Căn cứ </w:t>
      </w:r>
      <w:hyperlink r:id="rId121" w:tgtFrame="_blank" w:history="1">
        <w:r w:rsidRPr="00B77302">
          <w:rPr>
            <w:rStyle w:val="Hyperlink"/>
            <w:i/>
            <w:iCs/>
            <w:lang w:val="vi-VN"/>
          </w:rPr>
          <w:t>Luật Đất đai</w:t>
        </w:r>
      </w:hyperlink>
      <w:r w:rsidRPr="00B77302">
        <w:rPr>
          <w:i/>
          <w:iCs/>
          <w:lang w:val="vi-VN"/>
        </w:rPr>
        <w:t> ngày 18 tháng 01 năm 2024;</w:t>
      </w:r>
    </w:p>
    <w:p w14:paraId="65947055" w14:textId="77777777" w:rsidR="00B77302" w:rsidRPr="00B77302" w:rsidRDefault="00B77302" w:rsidP="00B77302">
      <w:pPr>
        <w:spacing w:after="0" w:line="240" w:lineRule="auto"/>
      </w:pPr>
      <w:r w:rsidRPr="00B77302">
        <w:rPr>
          <w:i/>
          <w:iCs/>
          <w:lang w:val="vi-VN"/>
        </w:rPr>
        <w:t>Căn cứ Nghị định số .../2024/NĐ-CP ngày .... tháng ... năm 2024 của Chính phủ quy định về giá đất;</w:t>
      </w:r>
    </w:p>
    <w:p w14:paraId="0AA65CE6" w14:textId="77777777" w:rsidR="00B77302" w:rsidRPr="00B77302" w:rsidRDefault="00B77302" w:rsidP="00B77302">
      <w:pPr>
        <w:spacing w:after="0" w:line="240" w:lineRule="auto"/>
      </w:pPr>
      <w:r w:rsidRPr="00B77302">
        <w:rPr>
          <w:i/>
          <w:iCs/>
          <w:lang w:val="vi-VN"/>
        </w:rPr>
        <w:t>Căn cứ Hợp đồng số </w:t>
      </w:r>
      <w:r w:rsidRPr="00B77302">
        <w:rPr>
          <w:i/>
          <w:iCs/>
        </w:rPr>
        <w:t>……………</w:t>
      </w:r>
    </w:p>
    <w:p w14:paraId="2B46AC3D" w14:textId="77777777" w:rsidR="00B77302" w:rsidRPr="00B77302" w:rsidRDefault="00B77302" w:rsidP="00B77302">
      <w:pPr>
        <w:spacing w:after="0" w:line="240" w:lineRule="auto"/>
      </w:pPr>
      <w:r w:rsidRPr="00B77302">
        <w:rPr>
          <w:b/>
          <w:bCs/>
          <w:lang w:val="vi-VN"/>
        </w:rPr>
        <w:t>1. Mục đích định giá đất</w:t>
      </w:r>
    </w:p>
    <w:p w14:paraId="514A5AFA" w14:textId="77777777" w:rsidR="00B77302" w:rsidRPr="00B77302" w:rsidRDefault="00B77302" w:rsidP="00B77302">
      <w:pPr>
        <w:spacing w:after="0" w:line="240" w:lineRule="auto"/>
      </w:pPr>
      <w:r w:rsidRPr="00B77302">
        <w:rPr>
          <w:lang w:val="vi-VN"/>
        </w:rPr>
        <w:t>Xác định giá đất phục vụ mục đích ....</w:t>
      </w:r>
    </w:p>
    <w:p w14:paraId="2C911937" w14:textId="77777777" w:rsidR="00B77302" w:rsidRPr="00B77302" w:rsidRDefault="00B77302" w:rsidP="00B77302">
      <w:pPr>
        <w:spacing w:after="0" w:line="240" w:lineRule="auto"/>
      </w:pPr>
      <w:r w:rsidRPr="00B77302">
        <w:rPr>
          <w:b/>
          <w:bCs/>
          <w:lang w:val="vi-VN"/>
        </w:rPr>
        <w:t>2. Thời điểm định giá đất</w:t>
      </w:r>
    </w:p>
    <w:p w14:paraId="55811823" w14:textId="77777777" w:rsidR="00B77302" w:rsidRPr="00B77302" w:rsidRDefault="00B77302" w:rsidP="00B77302">
      <w:pPr>
        <w:spacing w:after="0" w:line="240" w:lineRule="auto"/>
      </w:pPr>
      <w:r w:rsidRPr="00B77302">
        <w:rPr>
          <w:lang w:val="vi-VN"/>
        </w:rPr>
        <w:t>Tại thời điểm định giá đất (ngày ... tháng .... năm....).</w:t>
      </w:r>
    </w:p>
    <w:p w14:paraId="5487E9A7" w14:textId="77777777" w:rsidR="00B77302" w:rsidRPr="00B77302" w:rsidRDefault="00B77302" w:rsidP="00B77302">
      <w:pPr>
        <w:spacing w:after="0" w:line="240" w:lineRule="auto"/>
      </w:pPr>
      <w:r w:rsidRPr="00B77302">
        <w:rPr>
          <w:b/>
          <w:bCs/>
          <w:lang w:val="vi-VN"/>
        </w:rPr>
        <w:t>3. Cơ sở định giá đất</w:t>
      </w:r>
    </w:p>
    <w:p w14:paraId="7D1B9DEE" w14:textId="77777777" w:rsidR="00B77302" w:rsidRPr="00B77302" w:rsidRDefault="00B77302" w:rsidP="00B77302">
      <w:pPr>
        <w:spacing w:after="0" w:line="240" w:lineRule="auto"/>
      </w:pPr>
      <w:r w:rsidRPr="00B77302">
        <w:rPr>
          <w:lang w:val="vi-VN"/>
        </w:rPr>
        <w:t>- Hồ sơ, giấy tờ pháp lý của thửa đất cần định giá.</w:t>
      </w:r>
    </w:p>
    <w:p w14:paraId="2786B3BD" w14:textId="77777777" w:rsidR="00B77302" w:rsidRPr="00B77302" w:rsidRDefault="00B77302" w:rsidP="00B77302">
      <w:pPr>
        <w:spacing w:after="0" w:line="240" w:lineRule="auto"/>
      </w:pPr>
      <w:r w:rsidRPr="00B77302">
        <w:rPr>
          <w:lang w:val="vi-VN"/>
        </w:rPr>
        <w:t>- Giấy phép xây dựng, bản vẽ hoàn công, hồ sơ quyết toán công trình (nếu có).</w:t>
      </w:r>
    </w:p>
    <w:p w14:paraId="75AA324C" w14:textId="77777777" w:rsidR="00B77302" w:rsidRPr="00B77302" w:rsidRDefault="00B77302" w:rsidP="00B77302">
      <w:pPr>
        <w:spacing w:after="0" w:line="240" w:lineRule="auto"/>
      </w:pPr>
      <w:r w:rsidRPr="00B77302">
        <w:rPr>
          <w:lang w:val="vi-VN"/>
        </w:rPr>
        <w:t>- Các căn cứ pháp lý khác.</w:t>
      </w:r>
    </w:p>
    <w:p w14:paraId="1D58893E" w14:textId="77777777" w:rsidR="00B77302" w:rsidRPr="00B77302" w:rsidRDefault="00B77302" w:rsidP="00B77302">
      <w:pPr>
        <w:spacing w:after="0" w:line="240" w:lineRule="auto"/>
      </w:pPr>
      <w:r w:rsidRPr="00B77302">
        <w:rPr>
          <w:b/>
          <w:bCs/>
          <w:lang w:val="vi-VN"/>
        </w:rPr>
        <w:t>4. Thông tin của thửa đất, khu đất cần định giá và tài sản gắn liền với đất</w:t>
      </w:r>
    </w:p>
    <w:p w14:paraId="6895DE45" w14:textId="77777777" w:rsidR="00B77302" w:rsidRPr="00B77302" w:rsidRDefault="00B77302" w:rsidP="00B77302">
      <w:pPr>
        <w:spacing w:after="0" w:line="240" w:lineRule="auto"/>
      </w:pPr>
      <w:r w:rsidRPr="00B77302">
        <w:rPr>
          <w:lang w:val="vi-VN"/>
        </w:rPr>
        <w:t>4.1. Thửa đất, khu đất cần định giá</w:t>
      </w:r>
    </w:p>
    <w:p w14:paraId="587CF999" w14:textId="77777777" w:rsidR="00B77302" w:rsidRPr="00B77302" w:rsidRDefault="00B77302" w:rsidP="00B77302">
      <w:pPr>
        <w:spacing w:after="0" w:line="240" w:lineRule="auto"/>
      </w:pPr>
      <w:r w:rsidRPr="00B77302">
        <w:rPr>
          <w:lang w:val="vi-VN"/>
        </w:rPr>
        <w:t>- Vị trí: mô tả cụ thể vị trí địa lý; địa chỉ thửa đất; số tờ bản đồ; số thửa đất.</w:t>
      </w:r>
    </w:p>
    <w:p w14:paraId="4D803813" w14:textId="77777777" w:rsidR="00B77302" w:rsidRPr="00B77302" w:rsidRDefault="00B77302" w:rsidP="00B77302">
      <w:pPr>
        <w:spacing w:after="0" w:line="240" w:lineRule="auto"/>
      </w:pPr>
      <w:r w:rsidRPr="00B77302">
        <w:rPr>
          <w:lang w:val="vi-VN"/>
        </w:rPr>
        <w:t>- Diện tích (tổng diện tích, diện tích từng phần); hình thể; kích thước.</w:t>
      </w:r>
    </w:p>
    <w:p w14:paraId="4AF41468" w14:textId="77777777" w:rsidR="00B77302" w:rsidRPr="00B77302" w:rsidRDefault="00B77302" w:rsidP="00B77302">
      <w:pPr>
        <w:spacing w:after="0" w:line="240" w:lineRule="auto"/>
      </w:pPr>
      <w:r w:rsidRPr="00B77302">
        <w:rPr>
          <w:lang w:val="vi-VN"/>
        </w:rPr>
        <w:t>- Mục đích và thời hạn sử dụng đất.</w:t>
      </w:r>
    </w:p>
    <w:p w14:paraId="10BFBC04" w14:textId="77777777" w:rsidR="00B77302" w:rsidRPr="00B77302" w:rsidRDefault="00B77302" w:rsidP="00B77302">
      <w:pPr>
        <w:spacing w:after="0" w:line="240" w:lineRule="auto"/>
      </w:pPr>
      <w:r w:rsidRPr="00B77302">
        <w:rPr>
          <w:lang w:val="vi-VN"/>
        </w:rPr>
        <w:t>- Các thông tin khác (nếu có).</w:t>
      </w:r>
    </w:p>
    <w:p w14:paraId="269C9DF3" w14:textId="77777777" w:rsidR="00B77302" w:rsidRPr="00B77302" w:rsidRDefault="00B77302" w:rsidP="00B77302">
      <w:pPr>
        <w:spacing w:after="0" w:line="240" w:lineRule="auto"/>
      </w:pPr>
      <w:r w:rsidRPr="00B77302">
        <w:rPr>
          <w:lang w:val="vi-VN"/>
        </w:rPr>
        <w:t>4.2. Nhà:</w:t>
      </w:r>
    </w:p>
    <w:p w14:paraId="61644B77" w14:textId="77777777" w:rsidR="00B77302" w:rsidRPr="00B77302" w:rsidRDefault="00B77302" w:rsidP="00B77302">
      <w:pPr>
        <w:spacing w:after="0" w:line="240" w:lineRule="auto"/>
      </w:pPr>
      <w:r w:rsidRPr="00B77302">
        <w:rPr>
          <w:lang w:val="vi-VN"/>
        </w:rPr>
        <w:t>- Mô tả chung: loại nhà, cấp nhà, diện tích xây dựng, diện tích sử dụng, số tầng, số phòng.</w:t>
      </w:r>
    </w:p>
    <w:p w14:paraId="5FB00C6A" w14:textId="77777777" w:rsidR="00B77302" w:rsidRPr="00B77302" w:rsidRDefault="00B77302" w:rsidP="00B77302">
      <w:pPr>
        <w:spacing w:after="0" w:line="240" w:lineRule="auto"/>
      </w:pPr>
      <w:r w:rsidRPr="00B77302">
        <w:rPr>
          <w:lang w:val="vi-VN"/>
        </w:rPr>
        <w:t>- K</w:t>
      </w:r>
      <w:r w:rsidRPr="00B77302">
        <w:t>ế</w:t>
      </w:r>
      <w:r w:rsidRPr="00B77302">
        <w:rPr>
          <w:lang w:val="vi-VN"/>
        </w:rPr>
        <w:t>t cấu: kết cấu tổng thể toàn bộ nhà và từng bộ phận (móng, tường, mái...).</w:t>
      </w:r>
    </w:p>
    <w:p w14:paraId="7FD925D5" w14:textId="77777777" w:rsidR="00B77302" w:rsidRPr="00B77302" w:rsidRDefault="00B77302" w:rsidP="00B77302">
      <w:pPr>
        <w:spacing w:after="0" w:line="240" w:lineRule="auto"/>
      </w:pPr>
      <w:r w:rsidRPr="00B77302">
        <w:rPr>
          <w:lang w:val="vi-VN"/>
        </w:rPr>
        <w:t>- Thực trạng: mô tả loại vật liệu, thiết bị được sử dụng, tình trạng thực tế từng bộ phận.</w:t>
      </w:r>
    </w:p>
    <w:p w14:paraId="488D48BA" w14:textId="77777777" w:rsidR="00B77302" w:rsidRPr="00B77302" w:rsidRDefault="00B77302" w:rsidP="00B77302">
      <w:pPr>
        <w:spacing w:after="0" w:line="240" w:lineRule="auto"/>
      </w:pPr>
      <w:r w:rsidRPr="00B77302">
        <w:rPr>
          <w:lang w:val="vi-VN"/>
        </w:rPr>
        <w:t>- Các thông tin khác (nếu có).</w:t>
      </w:r>
    </w:p>
    <w:p w14:paraId="6F2BD438" w14:textId="77777777" w:rsidR="00B77302" w:rsidRPr="00B77302" w:rsidRDefault="00B77302" w:rsidP="00B77302">
      <w:pPr>
        <w:spacing w:after="0" w:line="240" w:lineRule="auto"/>
      </w:pPr>
      <w:r w:rsidRPr="00B77302">
        <w:rPr>
          <w:lang w:val="vi-VN"/>
        </w:rPr>
        <w:t>4.3. Tài sản khác g</w:t>
      </w:r>
      <w:r w:rsidRPr="00B77302">
        <w:t>ắ</w:t>
      </w:r>
      <w:r w:rsidRPr="00B77302">
        <w:rPr>
          <w:lang w:val="vi-VN"/>
        </w:rPr>
        <w:t>n liền với đất:</w:t>
      </w:r>
    </w:p>
    <w:p w14:paraId="7F796193" w14:textId="77777777" w:rsidR="00B77302" w:rsidRPr="00B77302" w:rsidRDefault="00B77302" w:rsidP="00B77302">
      <w:pPr>
        <w:spacing w:after="0" w:line="240" w:lineRule="auto"/>
      </w:pPr>
      <w:r w:rsidRPr="00B77302">
        <w:rPr>
          <w:lang w:val="vi-VN"/>
        </w:rPr>
        <w:t>- Các thông s</w:t>
      </w:r>
      <w:r w:rsidRPr="00B77302">
        <w:t>ố</w:t>
      </w:r>
      <w:r w:rsidRPr="00B77302">
        <w:rPr>
          <w:lang w:val="vi-VN"/>
        </w:rPr>
        <w:t> kỹ thuật, thực trạng của tài sản.</w:t>
      </w:r>
    </w:p>
    <w:p w14:paraId="6EA140B5" w14:textId="77777777" w:rsidR="00B77302" w:rsidRPr="00B77302" w:rsidRDefault="00B77302" w:rsidP="00B77302">
      <w:pPr>
        <w:spacing w:after="0" w:line="240" w:lineRule="auto"/>
      </w:pPr>
      <w:r w:rsidRPr="00B77302">
        <w:rPr>
          <w:lang w:val="vi-VN"/>
        </w:rPr>
        <w:t>- Tình trạng pháp lý của tài sản.</w:t>
      </w:r>
    </w:p>
    <w:p w14:paraId="3B3C46C8" w14:textId="77777777" w:rsidR="00B77302" w:rsidRPr="00B77302" w:rsidRDefault="00B77302" w:rsidP="00B77302">
      <w:pPr>
        <w:spacing w:after="0" w:line="240" w:lineRule="auto"/>
      </w:pPr>
      <w:r w:rsidRPr="00B77302">
        <w:rPr>
          <w:lang w:val="vi-VN"/>
        </w:rPr>
        <w:t>- Các thông tin khác (nếu có).</w:t>
      </w:r>
    </w:p>
    <w:p w14:paraId="12743735" w14:textId="77777777" w:rsidR="00B77302" w:rsidRPr="00B77302" w:rsidRDefault="00B77302" w:rsidP="00B77302">
      <w:pPr>
        <w:spacing w:after="0" w:line="240" w:lineRule="auto"/>
      </w:pPr>
      <w:r w:rsidRPr="00B77302">
        <w:rPr>
          <w:b/>
          <w:bCs/>
          <w:lang w:val="vi-VN"/>
        </w:rPr>
        <w:t>5. Phương pháp định giá đất</w:t>
      </w:r>
    </w:p>
    <w:p w14:paraId="0F76A9D9" w14:textId="77777777" w:rsidR="00B77302" w:rsidRPr="00B77302" w:rsidRDefault="00B77302" w:rsidP="00B77302">
      <w:pPr>
        <w:spacing w:after="0" w:line="240" w:lineRule="auto"/>
      </w:pPr>
      <w:r w:rsidRPr="00B77302">
        <w:rPr>
          <w:lang w:val="vi-VN"/>
        </w:rPr>
        <w:t>Áp dụng phương pháp định giá đất</w:t>
      </w:r>
      <w:r w:rsidRPr="00B77302">
        <w:t>……….</w:t>
      </w:r>
    </w:p>
    <w:p w14:paraId="565EA925" w14:textId="77777777" w:rsidR="00B77302" w:rsidRPr="00B77302" w:rsidRDefault="00B77302" w:rsidP="00B77302">
      <w:pPr>
        <w:spacing w:after="0" w:line="240" w:lineRule="auto"/>
      </w:pPr>
      <w:r w:rsidRPr="00B77302">
        <w:rPr>
          <w:b/>
          <w:bCs/>
          <w:lang w:val="vi-VN"/>
        </w:rPr>
        <w:t>6. Kết quả xác định giá đất</w:t>
      </w:r>
    </w:p>
    <w:p w14:paraId="088BDCF1" w14:textId="77777777" w:rsidR="00B77302" w:rsidRPr="00B77302" w:rsidRDefault="00B77302" w:rsidP="00B77302">
      <w:pPr>
        <w:spacing w:after="0" w:line="240" w:lineRule="auto"/>
      </w:pPr>
      <w:r w:rsidRPr="00B77302">
        <w:rPr>
          <w:lang w:val="vi-VN"/>
        </w:rPr>
        <w:t>- Giá trị quyền sử dụng đất của thửa đất, khu đất cần định giá: </w:t>
      </w:r>
      <w:r w:rsidRPr="00B77302">
        <w:t>…………. </w:t>
      </w:r>
      <w:r w:rsidRPr="00B77302">
        <w:rPr>
          <w:lang w:val="vi-VN"/>
        </w:rPr>
        <w:t>(đồng)</w:t>
      </w:r>
    </w:p>
    <w:p w14:paraId="78A7BD9F" w14:textId="77777777" w:rsidR="00B77302" w:rsidRPr="00B77302" w:rsidRDefault="00B77302" w:rsidP="00B77302">
      <w:pPr>
        <w:spacing w:after="0" w:line="240" w:lineRule="auto"/>
      </w:pPr>
      <w:r w:rsidRPr="00B77302">
        <w:rPr>
          <w:lang w:val="vi-VN"/>
        </w:rPr>
        <w:t>- Giá đất: </w:t>
      </w:r>
      <w:r w:rsidRPr="00B77302">
        <w:t>……………….. </w:t>
      </w:r>
      <w:r w:rsidRPr="00B77302">
        <w:rPr>
          <w:lang w:val="vi-VN"/>
        </w:rPr>
        <w:t>(đồng/m</w:t>
      </w:r>
      <w:r w:rsidRPr="00B77302">
        <w:rPr>
          <w:vertAlign w:val="superscript"/>
          <w:lang w:val="vi-VN"/>
        </w:rPr>
        <w:t>2</w:t>
      </w:r>
      <w:r w:rsidRPr="00B77302">
        <w:rPr>
          <w:lang w:val="vi-VN"/>
        </w:rPr>
        <w:t>)</w:t>
      </w:r>
    </w:p>
    <w:p w14:paraId="5622862E" w14:textId="77777777" w:rsidR="00B77302" w:rsidRPr="00B77302" w:rsidRDefault="00B77302" w:rsidP="00B77302">
      <w:pPr>
        <w:spacing w:after="0" w:line="240" w:lineRule="auto"/>
      </w:pPr>
      <w:r w:rsidRPr="00B77302">
        <w:rPr>
          <w:lang w:val="vi-VN"/>
        </w:rPr>
        <w:t>(Viết bằng chữ: </w:t>
      </w:r>
      <w:r w:rsidRPr="00B77302">
        <w:t>…………………………………………..……….</w:t>
      </w:r>
      <w:r w:rsidRPr="00B77302">
        <w:rPr>
          <w:lang w:val="vi-VN"/>
        </w:rPr>
        <w:t>đồng/m</w:t>
      </w:r>
      <w:r w:rsidRPr="00B77302">
        <w:rPr>
          <w:vertAlign w:val="superscript"/>
          <w:lang w:val="vi-VN"/>
        </w:rPr>
        <w:t>2</w:t>
      </w:r>
      <w:r w:rsidRPr="00B77302">
        <w:rPr>
          <w:lang w:val="vi-VN"/>
        </w:rPr>
        <w:t>)</w:t>
      </w:r>
    </w:p>
    <w:p w14:paraId="058271A6" w14:textId="77777777" w:rsidR="00B77302" w:rsidRPr="00B77302" w:rsidRDefault="00B77302" w:rsidP="00B77302">
      <w:pPr>
        <w:spacing w:after="0" w:line="240" w:lineRule="auto"/>
      </w:pPr>
      <w:r w:rsidRPr="00B77302">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B77302" w:rsidRPr="00B77302" w14:paraId="4B03D037" w14:textId="77777777" w:rsidTr="00B77302">
        <w:trPr>
          <w:tblCellSpacing w:w="0" w:type="dxa"/>
        </w:trPr>
        <w:tc>
          <w:tcPr>
            <w:tcW w:w="2500" w:type="pct"/>
            <w:shd w:val="clear" w:color="auto" w:fill="FFFFFF"/>
            <w:tcMar>
              <w:top w:w="0" w:type="dxa"/>
              <w:left w:w="108" w:type="dxa"/>
              <w:bottom w:w="0" w:type="dxa"/>
              <w:right w:w="108" w:type="dxa"/>
            </w:tcMar>
            <w:hideMark/>
          </w:tcPr>
          <w:p w14:paraId="784EA619" w14:textId="77777777" w:rsidR="00B77302" w:rsidRPr="00B77302" w:rsidRDefault="00B77302" w:rsidP="00B77302">
            <w:pPr>
              <w:spacing w:after="0" w:line="240" w:lineRule="auto"/>
            </w:pPr>
            <w:r w:rsidRPr="00B77302">
              <w:rPr>
                <w:b/>
                <w:bCs/>
                <w:lang w:val="vi-VN"/>
              </w:rPr>
              <w:t>ĐỊNH GIÁ VIÊN/THẨM ĐỊNH VIÊN VỀ GIÁ</w:t>
            </w:r>
            <w:r w:rsidRPr="00B77302">
              <w:rPr>
                <w:b/>
                <w:bCs/>
              </w:rPr>
              <w:br/>
            </w:r>
            <w:r w:rsidRPr="00B77302">
              <w:rPr>
                <w:i/>
                <w:iCs/>
                <w:lang w:val="vi-VN"/>
              </w:rPr>
              <w:t>(K</w:t>
            </w:r>
            <w:r w:rsidRPr="00B77302">
              <w:rPr>
                <w:i/>
                <w:iCs/>
              </w:rPr>
              <w:t>ý</w:t>
            </w:r>
            <w:r w:rsidRPr="00B77302">
              <w:rPr>
                <w:i/>
                <w:iCs/>
                <w:lang w:val="vi-VN"/>
              </w:rPr>
              <w:t> và ghi rõ họ, tên)</w:t>
            </w:r>
          </w:p>
        </w:tc>
        <w:tc>
          <w:tcPr>
            <w:tcW w:w="2500" w:type="pct"/>
            <w:shd w:val="clear" w:color="auto" w:fill="FFFFFF"/>
            <w:tcMar>
              <w:top w:w="0" w:type="dxa"/>
              <w:left w:w="108" w:type="dxa"/>
              <w:bottom w:w="0" w:type="dxa"/>
              <w:right w:w="108" w:type="dxa"/>
            </w:tcMar>
            <w:hideMark/>
          </w:tcPr>
          <w:p w14:paraId="7C470125" w14:textId="77777777" w:rsidR="00B77302" w:rsidRPr="00B77302" w:rsidRDefault="00B77302" w:rsidP="00B77302">
            <w:pPr>
              <w:spacing w:after="0" w:line="240" w:lineRule="auto"/>
            </w:pPr>
            <w:r w:rsidRPr="00B77302">
              <w:rPr>
                <w:b/>
                <w:bCs/>
                <w:lang w:val="vi-VN"/>
              </w:rPr>
              <w:t>ĐẠI DIỆN PHÁP NHÂN</w:t>
            </w:r>
            <w:r w:rsidRPr="00B77302">
              <w:rPr>
                <w:b/>
                <w:bCs/>
              </w:rPr>
              <w:br/>
            </w:r>
            <w:r w:rsidRPr="00B77302">
              <w:rPr>
                <w:i/>
                <w:iCs/>
                <w:lang w:val="vi-VN"/>
              </w:rPr>
              <w:t>(Ký tên, đóng dấu)</w:t>
            </w:r>
          </w:p>
        </w:tc>
      </w:tr>
    </w:tbl>
    <w:p w14:paraId="6C57BDD9" w14:textId="77777777" w:rsidR="00B77302" w:rsidRPr="00B77302" w:rsidRDefault="00B77302" w:rsidP="00B77302">
      <w:pPr>
        <w:spacing w:after="0" w:line="240" w:lineRule="auto"/>
      </w:pPr>
      <w:r w:rsidRPr="00B77302">
        <w:lastRenderedPageBreak/>
        <w:t> </w:t>
      </w:r>
    </w:p>
    <w:p w14:paraId="7D1B0EF0" w14:textId="77777777" w:rsidR="00B77302" w:rsidRPr="00B77302" w:rsidRDefault="00B77302" w:rsidP="00B77302">
      <w:pPr>
        <w:spacing w:after="0" w:line="240" w:lineRule="auto"/>
      </w:pPr>
      <w:bookmarkStart w:id="2148" w:name="chuong_pl_19"/>
      <w:r w:rsidRPr="00B77302">
        <w:rPr>
          <w:b/>
          <w:bCs/>
          <w:lang w:val="vi-VN"/>
        </w:rPr>
        <w:t>PHỤ LỤC II</w:t>
      </w:r>
      <w:bookmarkEnd w:id="2148"/>
    </w:p>
    <w:p w14:paraId="1218F69D" w14:textId="77777777" w:rsidR="00B77302" w:rsidRPr="00B77302" w:rsidRDefault="00B77302" w:rsidP="00B77302">
      <w:pPr>
        <w:spacing w:after="0" w:line="240" w:lineRule="auto"/>
      </w:pPr>
      <w:r w:rsidRPr="00B77302">
        <w:rPr>
          <w:i/>
          <w:iCs/>
          <w:lang w:val="vi-VN"/>
        </w:rPr>
        <w:t>(Kèm theo Nghị định số 71/2024/NĐ-CP ngày 27 tháng 6 năm 2024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8"/>
        <w:gridCol w:w="1755"/>
        <w:gridCol w:w="8230"/>
      </w:tblGrid>
      <w:tr w:rsidR="00B77302" w:rsidRPr="00B77302" w14:paraId="5DF8095D"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bottom"/>
            <w:hideMark/>
          </w:tcPr>
          <w:p w14:paraId="62B9AE63" w14:textId="77777777" w:rsidR="00B77302" w:rsidRPr="00B77302" w:rsidRDefault="00B77302" w:rsidP="00B77302">
            <w:pPr>
              <w:spacing w:after="0" w:line="240" w:lineRule="auto"/>
            </w:pPr>
            <w:r w:rsidRPr="00B77302">
              <w:rPr>
                <w:b/>
                <w:bCs/>
                <w:lang w:val="vi-VN"/>
              </w:rPr>
              <w:t>STT</w:t>
            </w:r>
          </w:p>
        </w:tc>
        <w:tc>
          <w:tcPr>
            <w:tcW w:w="800" w:type="pct"/>
            <w:tcBorders>
              <w:top w:val="single" w:sz="8" w:space="0" w:color="auto"/>
              <w:left w:val="single" w:sz="8" w:space="0" w:color="auto"/>
              <w:bottom w:val="nil"/>
              <w:right w:val="nil"/>
            </w:tcBorders>
            <w:shd w:val="clear" w:color="auto" w:fill="auto"/>
            <w:vAlign w:val="bottom"/>
            <w:hideMark/>
          </w:tcPr>
          <w:p w14:paraId="08640581" w14:textId="77777777" w:rsidR="00B77302" w:rsidRPr="00B77302" w:rsidRDefault="00B77302" w:rsidP="00B77302">
            <w:pPr>
              <w:spacing w:after="0" w:line="240" w:lineRule="auto"/>
            </w:pPr>
            <w:r w:rsidRPr="00B77302">
              <w:rPr>
                <w:b/>
                <w:bCs/>
                <w:lang w:val="vi-VN"/>
              </w:rPr>
              <w:t>Ví dụ</w:t>
            </w:r>
          </w:p>
        </w:tc>
        <w:tc>
          <w:tcPr>
            <w:tcW w:w="3750" w:type="pct"/>
            <w:tcBorders>
              <w:top w:val="single" w:sz="8" w:space="0" w:color="auto"/>
              <w:left w:val="single" w:sz="8" w:space="0" w:color="auto"/>
              <w:bottom w:val="nil"/>
              <w:right w:val="single" w:sz="8" w:space="0" w:color="auto"/>
            </w:tcBorders>
            <w:shd w:val="clear" w:color="auto" w:fill="auto"/>
            <w:vAlign w:val="bottom"/>
            <w:hideMark/>
          </w:tcPr>
          <w:p w14:paraId="0033CACF" w14:textId="77777777" w:rsidR="00B77302" w:rsidRPr="00B77302" w:rsidRDefault="00B77302" w:rsidP="00B77302">
            <w:pPr>
              <w:spacing w:after="0" w:line="240" w:lineRule="auto"/>
            </w:pPr>
            <w:r w:rsidRPr="00B77302">
              <w:rPr>
                <w:b/>
                <w:bCs/>
                <w:lang w:val="vi-VN"/>
              </w:rPr>
              <w:t>Tên ví dụ</w:t>
            </w:r>
          </w:p>
        </w:tc>
      </w:tr>
      <w:tr w:rsidR="00B77302" w:rsidRPr="00B77302" w14:paraId="486AC5B5"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bottom"/>
            <w:hideMark/>
          </w:tcPr>
          <w:p w14:paraId="0F8C2E66" w14:textId="77777777" w:rsidR="00B77302" w:rsidRPr="00B77302" w:rsidRDefault="00B77302" w:rsidP="00B77302">
            <w:pPr>
              <w:spacing w:after="0" w:line="240" w:lineRule="auto"/>
            </w:pPr>
            <w:r w:rsidRPr="00B77302">
              <w:rPr>
                <w:lang w:val="vi-VN"/>
              </w:rPr>
              <w:t>1</w:t>
            </w:r>
          </w:p>
        </w:tc>
        <w:tc>
          <w:tcPr>
            <w:tcW w:w="800" w:type="pct"/>
            <w:tcBorders>
              <w:top w:val="single" w:sz="8" w:space="0" w:color="auto"/>
              <w:left w:val="single" w:sz="8" w:space="0" w:color="auto"/>
              <w:bottom w:val="nil"/>
              <w:right w:val="nil"/>
            </w:tcBorders>
            <w:shd w:val="clear" w:color="auto" w:fill="auto"/>
            <w:vAlign w:val="center"/>
            <w:hideMark/>
          </w:tcPr>
          <w:p w14:paraId="0FDCB95A" w14:textId="77777777" w:rsidR="00B77302" w:rsidRPr="00B77302" w:rsidRDefault="00B77302" w:rsidP="00B77302">
            <w:pPr>
              <w:spacing w:after="0" w:line="240" w:lineRule="auto"/>
            </w:pPr>
            <w:r w:rsidRPr="00B77302">
              <w:rPr>
                <w:lang w:val="vi-VN"/>
              </w:rPr>
              <w:t>Ví dụ số 01</w:t>
            </w:r>
          </w:p>
        </w:tc>
        <w:tc>
          <w:tcPr>
            <w:tcW w:w="3750" w:type="pct"/>
            <w:tcBorders>
              <w:top w:val="single" w:sz="8" w:space="0" w:color="auto"/>
              <w:left w:val="single" w:sz="8" w:space="0" w:color="auto"/>
              <w:bottom w:val="nil"/>
              <w:right w:val="single" w:sz="8" w:space="0" w:color="auto"/>
            </w:tcBorders>
            <w:shd w:val="clear" w:color="auto" w:fill="auto"/>
            <w:vAlign w:val="center"/>
            <w:hideMark/>
          </w:tcPr>
          <w:p w14:paraId="21BF7150" w14:textId="77777777" w:rsidR="00B77302" w:rsidRPr="00B77302" w:rsidRDefault="00B77302" w:rsidP="00B77302">
            <w:pPr>
              <w:spacing w:after="0" w:line="240" w:lineRule="auto"/>
            </w:pPr>
            <w:r w:rsidRPr="00B77302">
              <w:rPr>
                <w:lang w:val="vi-VN"/>
              </w:rPr>
              <w:t>Về phương pháp so sánh</w:t>
            </w:r>
          </w:p>
        </w:tc>
      </w:tr>
      <w:tr w:rsidR="00B77302" w:rsidRPr="00B77302" w14:paraId="6A774595"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bottom"/>
            <w:hideMark/>
          </w:tcPr>
          <w:p w14:paraId="432F7AB5" w14:textId="77777777" w:rsidR="00B77302" w:rsidRPr="00B77302" w:rsidRDefault="00B77302" w:rsidP="00B77302">
            <w:pPr>
              <w:spacing w:after="0" w:line="240" w:lineRule="auto"/>
            </w:pPr>
            <w:r w:rsidRPr="00B77302">
              <w:rPr>
                <w:lang w:val="vi-VN"/>
              </w:rPr>
              <w:t>2</w:t>
            </w:r>
          </w:p>
        </w:tc>
        <w:tc>
          <w:tcPr>
            <w:tcW w:w="800" w:type="pct"/>
            <w:tcBorders>
              <w:top w:val="single" w:sz="8" w:space="0" w:color="auto"/>
              <w:left w:val="single" w:sz="8" w:space="0" w:color="auto"/>
              <w:bottom w:val="nil"/>
              <w:right w:val="nil"/>
            </w:tcBorders>
            <w:shd w:val="clear" w:color="auto" w:fill="auto"/>
            <w:vAlign w:val="bottom"/>
            <w:hideMark/>
          </w:tcPr>
          <w:p w14:paraId="0F835650" w14:textId="77777777" w:rsidR="00B77302" w:rsidRPr="00B77302" w:rsidRDefault="00B77302" w:rsidP="00B77302">
            <w:pPr>
              <w:spacing w:after="0" w:line="240" w:lineRule="auto"/>
            </w:pPr>
            <w:r w:rsidRPr="00B77302">
              <w:rPr>
                <w:lang w:val="vi-VN"/>
              </w:rPr>
              <w:t>Ví dụ số 02</w:t>
            </w:r>
          </w:p>
        </w:tc>
        <w:tc>
          <w:tcPr>
            <w:tcW w:w="3750" w:type="pct"/>
            <w:tcBorders>
              <w:top w:val="single" w:sz="8" w:space="0" w:color="auto"/>
              <w:left w:val="single" w:sz="8" w:space="0" w:color="auto"/>
              <w:bottom w:val="nil"/>
              <w:right w:val="single" w:sz="8" w:space="0" w:color="auto"/>
            </w:tcBorders>
            <w:shd w:val="clear" w:color="auto" w:fill="auto"/>
            <w:vAlign w:val="bottom"/>
            <w:hideMark/>
          </w:tcPr>
          <w:p w14:paraId="3C92E566" w14:textId="77777777" w:rsidR="00B77302" w:rsidRPr="00B77302" w:rsidRDefault="00B77302" w:rsidP="00B77302">
            <w:pPr>
              <w:spacing w:after="0" w:line="240" w:lineRule="auto"/>
            </w:pPr>
            <w:r w:rsidRPr="00B77302">
              <w:rPr>
                <w:lang w:val="vi-VN"/>
              </w:rPr>
              <w:t>Về phương pháp thu nhập</w:t>
            </w:r>
          </w:p>
        </w:tc>
      </w:tr>
      <w:tr w:rsidR="00B77302" w:rsidRPr="00B77302" w14:paraId="03A5FFEC"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bottom"/>
            <w:hideMark/>
          </w:tcPr>
          <w:p w14:paraId="7CB54290" w14:textId="77777777" w:rsidR="00B77302" w:rsidRPr="00B77302" w:rsidRDefault="00B77302" w:rsidP="00B77302">
            <w:pPr>
              <w:spacing w:after="0" w:line="240" w:lineRule="auto"/>
            </w:pPr>
            <w:r w:rsidRPr="00B77302">
              <w:rPr>
                <w:lang w:val="vi-VN"/>
              </w:rPr>
              <w:t>3</w:t>
            </w:r>
          </w:p>
        </w:tc>
        <w:tc>
          <w:tcPr>
            <w:tcW w:w="800" w:type="pct"/>
            <w:tcBorders>
              <w:top w:val="single" w:sz="8" w:space="0" w:color="auto"/>
              <w:left w:val="single" w:sz="8" w:space="0" w:color="auto"/>
              <w:bottom w:val="nil"/>
              <w:right w:val="nil"/>
            </w:tcBorders>
            <w:shd w:val="clear" w:color="auto" w:fill="auto"/>
            <w:vAlign w:val="bottom"/>
            <w:hideMark/>
          </w:tcPr>
          <w:p w14:paraId="50C77B8F" w14:textId="77777777" w:rsidR="00B77302" w:rsidRPr="00B77302" w:rsidRDefault="00B77302" w:rsidP="00B77302">
            <w:pPr>
              <w:spacing w:after="0" w:line="240" w:lineRule="auto"/>
            </w:pPr>
            <w:r w:rsidRPr="00B77302">
              <w:rPr>
                <w:lang w:val="vi-VN"/>
              </w:rPr>
              <w:t>Ví dụ số 03</w:t>
            </w:r>
          </w:p>
        </w:tc>
        <w:tc>
          <w:tcPr>
            <w:tcW w:w="3750" w:type="pct"/>
            <w:tcBorders>
              <w:top w:val="single" w:sz="8" w:space="0" w:color="auto"/>
              <w:left w:val="single" w:sz="8" w:space="0" w:color="auto"/>
              <w:bottom w:val="nil"/>
              <w:right w:val="single" w:sz="8" w:space="0" w:color="auto"/>
            </w:tcBorders>
            <w:shd w:val="clear" w:color="auto" w:fill="auto"/>
            <w:vAlign w:val="bottom"/>
            <w:hideMark/>
          </w:tcPr>
          <w:p w14:paraId="0FDBF07F" w14:textId="77777777" w:rsidR="00B77302" w:rsidRPr="00B77302" w:rsidRDefault="00B77302" w:rsidP="00B77302">
            <w:pPr>
              <w:spacing w:after="0" w:line="240" w:lineRule="auto"/>
            </w:pPr>
            <w:r w:rsidRPr="00B77302">
              <w:rPr>
                <w:lang w:val="vi-VN"/>
              </w:rPr>
              <w:t>Về phương pháp thặng dư</w:t>
            </w:r>
          </w:p>
        </w:tc>
      </w:tr>
      <w:tr w:rsidR="00B77302" w:rsidRPr="00B77302" w14:paraId="5AF9D1DF" w14:textId="77777777" w:rsidTr="00B77302">
        <w:trPr>
          <w:tblCellSpacing w:w="0" w:type="dxa"/>
        </w:trPr>
        <w:tc>
          <w:tcPr>
            <w:tcW w:w="350" w:type="pct"/>
            <w:tcBorders>
              <w:top w:val="single" w:sz="8" w:space="0" w:color="auto"/>
              <w:left w:val="single" w:sz="8" w:space="0" w:color="auto"/>
              <w:bottom w:val="single" w:sz="8" w:space="0" w:color="auto"/>
              <w:right w:val="nil"/>
            </w:tcBorders>
            <w:shd w:val="clear" w:color="auto" w:fill="auto"/>
            <w:vAlign w:val="center"/>
            <w:hideMark/>
          </w:tcPr>
          <w:p w14:paraId="1257B4AA" w14:textId="77777777" w:rsidR="00B77302" w:rsidRPr="00B77302" w:rsidRDefault="00B77302" w:rsidP="00B77302">
            <w:pPr>
              <w:spacing w:after="0" w:line="240" w:lineRule="auto"/>
            </w:pPr>
            <w:r w:rsidRPr="00B77302">
              <w:rPr>
                <w:lang w:val="vi-VN"/>
              </w:rPr>
              <w:t>4</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49BA8C83" w14:textId="77777777" w:rsidR="00B77302" w:rsidRPr="00B77302" w:rsidRDefault="00B77302" w:rsidP="00B77302">
            <w:pPr>
              <w:spacing w:after="0" w:line="240" w:lineRule="auto"/>
            </w:pPr>
            <w:r w:rsidRPr="00B77302">
              <w:rPr>
                <w:lang w:val="vi-VN"/>
              </w:rPr>
              <w:t>Ví dụ số 04</w:t>
            </w:r>
          </w:p>
        </w:tc>
        <w:tc>
          <w:tcPr>
            <w:tcW w:w="3750" w:type="pct"/>
            <w:tcBorders>
              <w:top w:val="single" w:sz="8" w:space="0" w:color="auto"/>
              <w:left w:val="single" w:sz="8" w:space="0" w:color="auto"/>
              <w:bottom w:val="single" w:sz="8" w:space="0" w:color="auto"/>
              <w:right w:val="single" w:sz="8" w:space="0" w:color="auto"/>
            </w:tcBorders>
            <w:shd w:val="clear" w:color="auto" w:fill="auto"/>
            <w:vAlign w:val="bottom"/>
            <w:hideMark/>
          </w:tcPr>
          <w:p w14:paraId="14AD649F" w14:textId="77777777" w:rsidR="00B77302" w:rsidRPr="00B77302" w:rsidRDefault="00B77302" w:rsidP="00B77302">
            <w:pPr>
              <w:spacing w:after="0" w:line="240" w:lineRule="auto"/>
            </w:pPr>
            <w:r w:rsidRPr="00B77302">
              <w:rPr>
                <w:lang w:val="vi-VN"/>
              </w:rPr>
              <w:t>Về phương pháp thặng dư đối với trường hợp giao đất, cho thuê đất theo tiến độ bồi thường, hỗ trợ, tái định cư quy định tại điểm c khoản 2 Điều 257</w:t>
            </w:r>
          </w:p>
        </w:tc>
      </w:tr>
    </w:tbl>
    <w:p w14:paraId="3CF53500" w14:textId="77777777" w:rsidR="00B77302" w:rsidRPr="00B77302" w:rsidRDefault="00B77302" w:rsidP="00B77302">
      <w:pPr>
        <w:spacing w:after="0" w:line="240" w:lineRule="auto"/>
      </w:pPr>
      <w:r w:rsidRPr="00B77302">
        <w:t> </w:t>
      </w:r>
    </w:p>
    <w:p w14:paraId="25FF0470" w14:textId="77777777" w:rsidR="00B77302" w:rsidRPr="00B77302" w:rsidRDefault="00B77302" w:rsidP="00B77302">
      <w:pPr>
        <w:spacing w:after="0" w:line="240" w:lineRule="auto"/>
      </w:pPr>
      <w:bookmarkStart w:id="2149" w:name="chuong_pl_20"/>
      <w:r w:rsidRPr="00B77302">
        <w:rPr>
          <w:b/>
          <w:bCs/>
          <w:lang w:val="vi-VN"/>
        </w:rPr>
        <w:t>VÍ DỤ SỐ 01: VỀ PHƯƠNG PHÁP SO SÁNH</w:t>
      </w:r>
      <w:bookmarkEnd w:id="2149"/>
    </w:p>
    <w:p w14:paraId="435A0272" w14:textId="77777777" w:rsidR="00B77302" w:rsidRPr="00B77302" w:rsidRDefault="00B77302" w:rsidP="00B77302">
      <w:pPr>
        <w:spacing w:after="0" w:line="240" w:lineRule="auto"/>
      </w:pPr>
      <w:r w:rsidRPr="00B77302">
        <w:rPr>
          <w:b/>
          <w:bCs/>
          <w:lang w:val="vi-VN"/>
        </w:rPr>
        <w:t>1. Thông tin của thửa đất cần định giá</w:t>
      </w:r>
    </w:p>
    <w:p w14:paraId="6F1CAD5F" w14:textId="77777777" w:rsidR="00B77302" w:rsidRPr="00B77302" w:rsidRDefault="00B77302" w:rsidP="00B77302">
      <w:pPr>
        <w:spacing w:after="0" w:line="240" w:lineRule="auto"/>
      </w:pPr>
      <w:r w:rsidRPr="00B77302">
        <w:rPr>
          <w:lang w:val="vi-VN"/>
        </w:rPr>
        <w:t>Thửa đất cần định giá X là thửa đất ở tại đô thị, thời hạn sử dụng lâu dài nằm trên địa bàn thị trấn của một huyện thuộc tỉnh A, giáp mặt đường Nguyễn Văn A, có diện tích 100 mét vuông (m</w:t>
      </w:r>
      <w:r w:rsidRPr="00B77302">
        <w:rPr>
          <w:vertAlign w:val="superscript"/>
          <w:lang w:val="vi-VN"/>
        </w:rPr>
        <w:t>2</w:t>
      </w:r>
      <w:r w:rsidRPr="00B77302">
        <w:rPr>
          <w:lang w:val="vi-VN"/>
        </w:rPr>
        <w:t>), mặt tiền 5 mét (m), chiều sâu 20 m, hình thể vuông vắn; có chỉ tiêu quy hoạch xây dựng được cơ quan có thẩm quyền phê duyệt với mật độ xây dựng là 90%. Đường Nguyễn Văn A là đường bê tông nhựa, có độ rộng đường (bao gồm cả vỉa hè) là 15 m. Thửa đất cần định giá X có khoảng cách đến trung tâm hành chính thị trấn là 600 m; gần chợ, trường học, bệnh viện; nằm trong khu vực cấp thoát nước tốt; cấp điện ổn định; hiện trạng môi trường, an ninh tốt.</w:t>
      </w:r>
    </w:p>
    <w:p w14:paraId="3A340D2C" w14:textId="77777777" w:rsidR="00B77302" w:rsidRPr="00B77302" w:rsidRDefault="00B77302" w:rsidP="00B77302">
      <w:pPr>
        <w:spacing w:after="0" w:line="240" w:lineRule="auto"/>
      </w:pPr>
      <w:r w:rsidRPr="00B77302">
        <w:rPr>
          <w:lang w:val="vi-VN"/>
        </w:rPr>
        <w:t>Thời điểm định giá đất là ngày 01 tháng 6 năm 2024.</w:t>
      </w:r>
    </w:p>
    <w:p w14:paraId="79EA2DF8" w14:textId="77777777" w:rsidR="00B77302" w:rsidRPr="00B77302" w:rsidRDefault="00B77302" w:rsidP="00B77302">
      <w:pPr>
        <w:spacing w:after="0" w:line="240" w:lineRule="auto"/>
      </w:pPr>
      <w:r w:rsidRPr="00B77302">
        <w:rPr>
          <w:b/>
          <w:bCs/>
          <w:lang w:val="vi-VN"/>
        </w:rPr>
        <w:t>2. Xác định giá đất của thửa đất cần định giá</w:t>
      </w:r>
    </w:p>
    <w:p w14:paraId="27F26CE5" w14:textId="77777777" w:rsidR="00B77302" w:rsidRPr="00B77302" w:rsidRDefault="00B77302" w:rsidP="00B77302">
      <w:pPr>
        <w:spacing w:after="0" w:line="240" w:lineRule="auto"/>
      </w:pPr>
      <w:r w:rsidRPr="00B77302">
        <w:rPr>
          <w:lang w:val="vi-VN"/>
        </w:rPr>
        <w:t>2.1. Khảo sát, thu thập thông tin của thửa đất so sánh</w:t>
      </w:r>
    </w:p>
    <w:p w14:paraId="1A4852F4" w14:textId="77777777" w:rsidR="00B77302" w:rsidRPr="00B77302" w:rsidRDefault="00B77302" w:rsidP="00B77302">
      <w:pPr>
        <w:spacing w:after="0" w:line="240" w:lineRule="auto"/>
      </w:pPr>
      <w:r w:rsidRPr="00B77302">
        <w:rPr>
          <w:lang w:val="vi-VN"/>
        </w:rPr>
        <w:t>Khảo sát, thu thập được thông tin về giá đất của 03 thửa đất ở tại đô thị đã chuyển nhượng trên thị trường trong khoảng thời gian không quá 24 tháng tính từ thời điểm định giá đất trở về trước, tương đồng nhất định về các yếu tố ảnh hưởng đến giá đất so với thửa đất cần định giá và có khoảng cách gần nhất với thửa đất cần định giá.</w:t>
      </w:r>
    </w:p>
    <w:p w14:paraId="63A3123C" w14:textId="77777777" w:rsidR="00B77302" w:rsidRPr="00B77302" w:rsidRDefault="00B77302" w:rsidP="00B77302">
      <w:pPr>
        <w:spacing w:after="0" w:line="240" w:lineRule="auto"/>
      </w:pPr>
      <w:r w:rsidRPr="00B77302">
        <w:rPr>
          <w:lang w:val="vi-VN"/>
        </w:rPr>
        <w:t>Thông tin của thửa đất cần định giá và các thửa đất so sánh thu thập được cụ thể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5"/>
        <w:gridCol w:w="1774"/>
        <w:gridCol w:w="2327"/>
        <w:gridCol w:w="1996"/>
        <w:gridCol w:w="1996"/>
        <w:gridCol w:w="2105"/>
      </w:tblGrid>
      <w:tr w:rsidR="00B77302" w:rsidRPr="00B77302" w14:paraId="37D456C7" w14:textId="77777777" w:rsidTr="00B77302">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14:paraId="01FF7F76" w14:textId="77777777" w:rsidR="00B77302" w:rsidRPr="00B77302" w:rsidRDefault="00B77302" w:rsidP="00B77302">
            <w:pPr>
              <w:spacing w:after="0" w:line="240" w:lineRule="auto"/>
            </w:pPr>
            <w:r w:rsidRPr="00B77302">
              <w:rPr>
                <w:b/>
                <w:bCs/>
                <w:lang w:val="vi-VN"/>
              </w:rPr>
              <w:t>TT</w:t>
            </w:r>
          </w:p>
        </w:tc>
        <w:tc>
          <w:tcPr>
            <w:tcW w:w="800" w:type="pct"/>
            <w:tcBorders>
              <w:top w:val="single" w:sz="8" w:space="0" w:color="auto"/>
              <w:left w:val="single" w:sz="8" w:space="0" w:color="auto"/>
              <w:bottom w:val="nil"/>
              <w:right w:val="nil"/>
            </w:tcBorders>
            <w:shd w:val="clear" w:color="auto" w:fill="auto"/>
            <w:vAlign w:val="center"/>
            <w:hideMark/>
          </w:tcPr>
          <w:p w14:paraId="41C9886A" w14:textId="77777777" w:rsidR="00B77302" w:rsidRPr="00B77302" w:rsidRDefault="00B77302" w:rsidP="00B77302">
            <w:pPr>
              <w:spacing w:after="0" w:line="240" w:lineRule="auto"/>
            </w:pPr>
            <w:r w:rsidRPr="00B77302">
              <w:rPr>
                <w:b/>
                <w:bCs/>
                <w:lang w:val="vi-VN"/>
              </w:rPr>
              <w:t>Yếu tố so sánh</w:t>
            </w:r>
          </w:p>
        </w:tc>
        <w:tc>
          <w:tcPr>
            <w:tcW w:w="1050" w:type="pct"/>
            <w:tcBorders>
              <w:top w:val="single" w:sz="8" w:space="0" w:color="auto"/>
              <w:left w:val="single" w:sz="8" w:space="0" w:color="auto"/>
              <w:bottom w:val="nil"/>
              <w:right w:val="nil"/>
            </w:tcBorders>
            <w:shd w:val="clear" w:color="auto" w:fill="auto"/>
            <w:vAlign w:val="center"/>
            <w:hideMark/>
          </w:tcPr>
          <w:p w14:paraId="6B832D57" w14:textId="77777777" w:rsidR="00B77302" w:rsidRPr="00B77302" w:rsidRDefault="00B77302" w:rsidP="00B77302">
            <w:pPr>
              <w:spacing w:after="0" w:line="240" w:lineRule="auto"/>
            </w:pPr>
            <w:r w:rsidRPr="00B77302">
              <w:rPr>
                <w:b/>
                <w:bCs/>
                <w:lang w:val="vi-VN"/>
              </w:rPr>
              <w:t>Thửa đất cần định giá X</w:t>
            </w:r>
          </w:p>
        </w:tc>
        <w:tc>
          <w:tcPr>
            <w:tcW w:w="900" w:type="pct"/>
            <w:tcBorders>
              <w:top w:val="single" w:sz="8" w:space="0" w:color="auto"/>
              <w:left w:val="single" w:sz="8" w:space="0" w:color="auto"/>
              <w:bottom w:val="nil"/>
              <w:right w:val="nil"/>
            </w:tcBorders>
            <w:shd w:val="clear" w:color="auto" w:fill="auto"/>
            <w:vAlign w:val="center"/>
            <w:hideMark/>
          </w:tcPr>
          <w:p w14:paraId="226F437D" w14:textId="77777777" w:rsidR="00B77302" w:rsidRPr="00B77302" w:rsidRDefault="00B77302" w:rsidP="00B77302">
            <w:pPr>
              <w:spacing w:after="0" w:line="240" w:lineRule="auto"/>
            </w:pPr>
            <w:r w:rsidRPr="00B77302">
              <w:rPr>
                <w:b/>
                <w:bCs/>
                <w:lang w:val="vi-VN"/>
              </w:rPr>
              <w:t>Thửa đất so sánh số 1</w:t>
            </w:r>
          </w:p>
        </w:tc>
        <w:tc>
          <w:tcPr>
            <w:tcW w:w="900" w:type="pct"/>
            <w:tcBorders>
              <w:top w:val="single" w:sz="8" w:space="0" w:color="auto"/>
              <w:left w:val="single" w:sz="8" w:space="0" w:color="auto"/>
              <w:bottom w:val="nil"/>
              <w:right w:val="nil"/>
            </w:tcBorders>
            <w:shd w:val="clear" w:color="auto" w:fill="auto"/>
            <w:vAlign w:val="center"/>
            <w:hideMark/>
          </w:tcPr>
          <w:p w14:paraId="217CE702" w14:textId="77777777" w:rsidR="00B77302" w:rsidRPr="00B77302" w:rsidRDefault="00B77302" w:rsidP="00B77302">
            <w:pPr>
              <w:spacing w:after="0" w:line="240" w:lineRule="auto"/>
            </w:pPr>
            <w:r w:rsidRPr="00B77302">
              <w:rPr>
                <w:b/>
                <w:bCs/>
                <w:lang w:val="vi-VN"/>
              </w:rPr>
              <w:t>Thửa đất so sánh số 2</w:t>
            </w:r>
          </w:p>
        </w:tc>
        <w:tc>
          <w:tcPr>
            <w:tcW w:w="950" w:type="pct"/>
            <w:tcBorders>
              <w:top w:val="single" w:sz="8" w:space="0" w:color="auto"/>
              <w:left w:val="single" w:sz="8" w:space="0" w:color="auto"/>
              <w:bottom w:val="nil"/>
              <w:right w:val="single" w:sz="8" w:space="0" w:color="auto"/>
            </w:tcBorders>
            <w:shd w:val="clear" w:color="auto" w:fill="auto"/>
            <w:vAlign w:val="center"/>
            <w:hideMark/>
          </w:tcPr>
          <w:p w14:paraId="4FB6EDF9" w14:textId="77777777" w:rsidR="00B77302" w:rsidRPr="00B77302" w:rsidRDefault="00B77302" w:rsidP="00B77302">
            <w:pPr>
              <w:spacing w:after="0" w:line="240" w:lineRule="auto"/>
            </w:pPr>
            <w:r w:rsidRPr="00B77302">
              <w:rPr>
                <w:b/>
                <w:bCs/>
                <w:lang w:val="vi-VN"/>
              </w:rPr>
              <w:t>Thửa đất so sánh số 3</w:t>
            </w:r>
          </w:p>
        </w:tc>
      </w:tr>
      <w:tr w:rsidR="00B77302" w:rsidRPr="00B77302" w14:paraId="7D09C6B8" w14:textId="77777777" w:rsidTr="00B77302">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14:paraId="6811EAA8" w14:textId="77777777" w:rsidR="00B77302" w:rsidRPr="00B77302" w:rsidRDefault="00B77302" w:rsidP="00B77302">
            <w:pPr>
              <w:spacing w:after="0" w:line="240" w:lineRule="auto"/>
            </w:pPr>
            <w:r w:rsidRPr="00B77302">
              <w:rPr>
                <w:lang w:val="vi-VN"/>
              </w:rPr>
              <w:t>1</w:t>
            </w:r>
          </w:p>
        </w:tc>
        <w:tc>
          <w:tcPr>
            <w:tcW w:w="800" w:type="pct"/>
            <w:tcBorders>
              <w:top w:val="single" w:sz="8" w:space="0" w:color="auto"/>
              <w:left w:val="single" w:sz="8" w:space="0" w:color="auto"/>
              <w:bottom w:val="nil"/>
              <w:right w:val="nil"/>
            </w:tcBorders>
            <w:shd w:val="clear" w:color="auto" w:fill="auto"/>
            <w:vAlign w:val="bottom"/>
            <w:hideMark/>
          </w:tcPr>
          <w:p w14:paraId="12640B1F" w14:textId="77777777" w:rsidR="00B77302" w:rsidRPr="00B77302" w:rsidRDefault="00B77302" w:rsidP="00B77302">
            <w:pPr>
              <w:spacing w:after="0" w:line="240" w:lineRule="auto"/>
            </w:pPr>
            <w:r w:rsidRPr="00B77302">
              <w:rPr>
                <w:lang w:val="vi-VN"/>
              </w:rPr>
              <w:t>Mục đích sử dụng</w:t>
            </w:r>
          </w:p>
        </w:tc>
        <w:tc>
          <w:tcPr>
            <w:tcW w:w="1050" w:type="pct"/>
            <w:tcBorders>
              <w:top w:val="single" w:sz="8" w:space="0" w:color="auto"/>
              <w:left w:val="single" w:sz="8" w:space="0" w:color="auto"/>
              <w:bottom w:val="nil"/>
              <w:right w:val="nil"/>
            </w:tcBorders>
            <w:shd w:val="clear" w:color="auto" w:fill="auto"/>
            <w:vAlign w:val="center"/>
            <w:hideMark/>
          </w:tcPr>
          <w:p w14:paraId="230B60CE" w14:textId="77777777" w:rsidR="00B77302" w:rsidRPr="00B77302" w:rsidRDefault="00B77302" w:rsidP="00B77302">
            <w:pPr>
              <w:spacing w:after="0" w:line="240" w:lineRule="auto"/>
            </w:pPr>
            <w:r w:rsidRPr="00B77302">
              <w:rPr>
                <w:lang w:val="vi-VN"/>
              </w:rPr>
              <w:t>Đất ở tại đô thị</w:t>
            </w:r>
          </w:p>
        </w:tc>
        <w:tc>
          <w:tcPr>
            <w:tcW w:w="900" w:type="pct"/>
            <w:tcBorders>
              <w:top w:val="single" w:sz="8" w:space="0" w:color="auto"/>
              <w:left w:val="single" w:sz="8" w:space="0" w:color="auto"/>
              <w:bottom w:val="nil"/>
              <w:right w:val="nil"/>
            </w:tcBorders>
            <w:shd w:val="clear" w:color="auto" w:fill="auto"/>
            <w:vAlign w:val="center"/>
            <w:hideMark/>
          </w:tcPr>
          <w:p w14:paraId="068D8FB0" w14:textId="77777777" w:rsidR="00B77302" w:rsidRPr="00B77302" w:rsidRDefault="00B77302" w:rsidP="00B77302">
            <w:pPr>
              <w:spacing w:after="0" w:line="240" w:lineRule="auto"/>
            </w:pPr>
            <w:r w:rsidRPr="00B77302">
              <w:rPr>
                <w:lang w:val="vi-VN"/>
              </w:rPr>
              <w:t>Đất ở tại đô thị</w:t>
            </w:r>
          </w:p>
        </w:tc>
        <w:tc>
          <w:tcPr>
            <w:tcW w:w="900" w:type="pct"/>
            <w:tcBorders>
              <w:top w:val="single" w:sz="8" w:space="0" w:color="auto"/>
              <w:left w:val="single" w:sz="8" w:space="0" w:color="auto"/>
              <w:bottom w:val="nil"/>
              <w:right w:val="nil"/>
            </w:tcBorders>
            <w:shd w:val="clear" w:color="auto" w:fill="auto"/>
            <w:vAlign w:val="center"/>
            <w:hideMark/>
          </w:tcPr>
          <w:p w14:paraId="7FCE0609" w14:textId="77777777" w:rsidR="00B77302" w:rsidRPr="00B77302" w:rsidRDefault="00B77302" w:rsidP="00B77302">
            <w:pPr>
              <w:spacing w:after="0" w:line="240" w:lineRule="auto"/>
            </w:pPr>
            <w:r w:rsidRPr="00B77302">
              <w:rPr>
                <w:lang w:val="vi-VN"/>
              </w:rPr>
              <w:t>Đất ở tại đô thị</w:t>
            </w:r>
          </w:p>
        </w:tc>
        <w:tc>
          <w:tcPr>
            <w:tcW w:w="950" w:type="pct"/>
            <w:tcBorders>
              <w:top w:val="single" w:sz="8" w:space="0" w:color="auto"/>
              <w:left w:val="single" w:sz="8" w:space="0" w:color="auto"/>
              <w:bottom w:val="nil"/>
              <w:right w:val="single" w:sz="8" w:space="0" w:color="auto"/>
            </w:tcBorders>
            <w:shd w:val="clear" w:color="auto" w:fill="auto"/>
            <w:vAlign w:val="center"/>
            <w:hideMark/>
          </w:tcPr>
          <w:p w14:paraId="1DCA82D4" w14:textId="77777777" w:rsidR="00B77302" w:rsidRPr="00B77302" w:rsidRDefault="00B77302" w:rsidP="00B77302">
            <w:pPr>
              <w:spacing w:after="0" w:line="240" w:lineRule="auto"/>
            </w:pPr>
            <w:r w:rsidRPr="00B77302">
              <w:rPr>
                <w:lang w:val="vi-VN"/>
              </w:rPr>
              <w:t>Đất ở tại đô thị</w:t>
            </w:r>
          </w:p>
        </w:tc>
      </w:tr>
      <w:tr w:rsidR="00B77302" w:rsidRPr="00B77302" w14:paraId="37FCCC38" w14:textId="77777777" w:rsidTr="00B77302">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14:paraId="7B197A86" w14:textId="77777777" w:rsidR="00B77302" w:rsidRPr="00B77302" w:rsidRDefault="00B77302" w:rsidP="00B77302">
            <w:pPr>
              <w:spacing w:after="0" w:line="240" w:lineRule="auto"/>
            </w:pPr>
            <w:r w:rsidRPr="00B77302">
              <w:rPr>
                <w:lang w:val="vi-VN"/>
              </w:rPr>
              <w:t>2</w:t>
            </w:r>
          </w:p>
        </w:tc>
        <w:tc>
          <w:tcPr>
            <w:tcW w:w="800" w:type="pct"/>
            <w:tcBorders>
              <w:top w:val="single" w:sz="8" w:space="0" w:color="auto"/>
              <w:left w:val="single" w:sz="8" w:space="0" w:color="auto"/>
              <w:bottom w:val="nil"/>
              <w:right w:val="nil"/>
            </w:tcBorders>
            <w:shd w:val="clear" w:color="auto" w:fill="auto"/>
            <w:vAlign w:val="bottom"/>
            <w:hideMark/>
          </w:tcPr>
          <w:p w14:paraId="1B7E6649" w14:textId="77777777" w:rsidR="00B77302" w:rsidRPr="00B77302" w:rsidRDefault="00B77302" w:rsidP="00B77302">
            <w:pPr>
              <w:spacing w:after="0" w:line="240" w:lineRule="auto"/>
            </w:pPr>
            <w:r w:rsidRPr="00B77302">
              <w:rPr>
                <w:lang w:val="vi-VN"/>
              </w:rPr>
              <w:t>Thời hạn sử dụng đất</w:t>
            </w:r>
          </w:p>
        </w:tc>
        <w:tc>
          <w:tcPr>
            <w:tcW w:w="1050" w:type="pct"/>
            <w:tcBorders>
              <w:top w:val="single" w:sz="8" w:space="0" w:color="auto"/>
              <w:left w:val="single" w:sz="8" w:space="0" w:color="auto"/>
              <w:bottom w:val="nil"/>
              <w:right w:val="nil"/>
            </w:tcBorders>
            <w:shd w:val="clear" w:color="auto" w:fill="auto"/>
            <w:vAlign w:val="center"/>
            <w:hideMark/>
          </w:tcPr>
          <w:p w14:paraId="5B26BEE2" w14:textId="77777777" w:rsidR="00B77302" w:rsidRPr="00B77302" w:rsidRDefault="00B77302" w:rsidP="00B77302">
            <w:pPr>
              <w:spacing w:after="0" w:line="240" w:lineRule="auto"/>
            </w:pPr>
            <w:r w:rsidRPr="00B77302">
              <w:rPr>
                <w:lang w:val="vi-VN"/>
              </w:rPr>
              <w:t>Lâu dài</w:t>
            </w:r>
          </w:p>
        </w:tc>
        <w:tc>
          <w:tcPr>
            <w:tcW w:w="900" w:type="pct"/>
            <w:tcBorders>
              <w:top w:val="single" w:sz="8" w:space="0" w:color="auto"/>
              <w:left w:val="single" w:sz="8" w:space="0" w:color="auto"/>
              <w:bottom w:val="nil"/>
              <w:right w:val="nil"/>
            </w:tcBorders>
            <w:shd w:val="clear" w:color="auto" w:fill="auto"/>
            <w:vAlign w:val="center"/>
            <w:hideMark/>
          </w:tcPr>
          <w:p w14:paraId="7875BF10" w14:textId="77777777" w:rsidR="00B77302" w:rsidRPr="00B77302" w:rsidRDefault="00B77302" w:rsidP="00B77302">
            <w:pPr>
              <w:spacing w:after="0" w:line="240" w:lineRule="auto"/>
            </w:pPr>
            <w:r w:rsidRPr="00B77302">
              <w:rPr>
                <w:lang w:val="vi-VN"/>
              </w:rPr>
              <w:t>Lâu dài</w:t>
            </w:r>
          </w:p>
        </w:tc>
        <w:tc>
          <w:tcPr>
            <w:tcW w:w="900" w:type="pct"/>
            <w:tcBorders>
              <w:top w:val="single" w:sz="8" w:space="0" w:color="auto"/>
              <w:left w:val="single" w:sz="8" w:space="0" w:color="auto"/>
              <w:bottom w:val="nil"/>
              <w:right w:val="nil"/>
            </w:tcBorders>
            <w:shd w:val="clear" w:color="auto" w:fill="auto"/>
            <w:vAlign w:val="center"/>
            <w:hideMark/>
          </w:tcPr>
          <w:p w14:paraId="582FB648" w14:textId="77777777" w:rsidR="00B77302" w:rsidRPr="00B77302" w:rsidRDefault="00B77302" w:rsidP="00B77302">
            <w:pPr>
              <w:spacing w:after="0" w:line="240" w:lineRule="auto"/>
            </w:pPr>
            <w:r w:rsidRPr="00B77302">
              <w:rPr>
                <w:lang w:val="vi-VN"/>
              </w:rPr>
              <w:t>Lâu dài</w:t>
            </w:r>
          </w:p>
        </w:tc>
        <w:tc>
          <w:tcPr>
            <w:tcW w:w="950" w:type="pct"/>
            <w:tcBorders>
              <w:top w:val="single" w:sz="8" w:space="0" w:color="auto"/>
              <w:left w:val="single" w:sz="8" w:space="0" w:color="auto"/>
              <w:bottom w:val="nil"/>
              <w:right w:val="single" w:sz="8" w:space="0" w:color="auto"/>
            </w:tcBorders>
            <w:shd w:val="clear" w:color="auto" w:fill="auto"/>
            <w:vAlign w:val="center"/>
            <w:hideMark/>
          </w:tcPr>
          <w:p w14:paraId="3970D088" w14:textId="77777777" w:rsidR="00B77302" w:rsidRPr="00B77302" w:rsidRDefault="00B77302" w:rsidP="00B77302">
            <w:pPr>
              <w:spacing w:after="0" w:line="240" w:lineRule="auto"/>
            </w:pPr>
            <w:r w:rsidRPr="00B77302">
              <w:rPr>
                <w:lang w:val="vi-VN"/>
              </w:rPr>
              <w:t>Lâu dài</w:t>
            </w:r>
          </w:p>
        </w:tc>
      </w:tr>
      <w:tr w:rsidR="00B77302" w:rsidRPr="00B77302" w14:paraId="07F2C151" w14:textId="77777777" w:rsidTr="00B77302">
        <w:trPr>
          <w:tblCellSpacing w:w="0" w:type="dxa"/>
        </w:trPr>
        <w:tc>
          <w:tcPr>
            <w:tcW w:w="250" w:type="pct"/>
            <w:tcBorders>
              <w:top w:val="single" w:sz="8" w:space="0" w:color="auto"/>
              <w:left w:val="single" w:sz="8" w:space="0" w:color="auto"/>
              <w:bottom w:val="nil"/>
              <w:right w:val="nil"/>
            </w:tcBorders>
            <w:shd w:val="clear" w:color="auto" w:fill="auto"/>
            <w:vAlign w:val="center"/>
            <w:hideMark/>
          </w:tcPr>
          <w:p w14:paraId="78335FE0" w14:textId="77777777" w:rsidR="00B77302" w:rsidRPr="00B77302" w:rsidRDefault="00B77302" w:rsidP="00B77302">
            <w:pPr>
              <w:spacing w:after="0" w:line="240" w:lineRule="auto"/>
            </w:pPr>
            <w:r w:rsidRPr="00B77302">
              <w:rPr>
                <w:lang w:val="vi-VN"/>
              </w:rPr>
              <w:t>3</w:t>
            </w:r>
          </w:p>
        </w:tc>
        <w:tc>
          <w:tcPr>
            <w:tcW w:w="800" w:type="pct"/>
            <w:tcBorders>
              <w:top w:val="single" w:sz="8" w:space="0" w:color="auto"/>
              <w:left w:val="single" w:sz="8" w:space="0" w:color="auto"/>
              <w:bottom w:val="nil"/>
              <w:right w:val="nil"/>
            </w:tcBorders>
            <w:shd w:val="clear" w:color="auto" w:fill="auto"/>
            <w:vAlign w:val="center"/>
            <w:hideMark/>
          </w:tcPr>
          <w:p w14:paraId="65F204EA" w14:textId="77777777" w:rsidR="00B77302" w:rsidRPr="00B77302" w:rsidRDefault="00B77302" w:rsidP="00B77302">
            <w:pPr>
              <w:spacing w:after="0" w:line="240" w:lineRule="auto"/>
            </w:pPr>
            <w:r w:rsidRPr="00B77302">
              <w:rPr>
                <w:lang w:val="vi-VN"/>
              </w:rPr>
              <w:t>Vị trí, địa điểm</w:t>
            </w:r>
          </w:p>
        </w:tc>
        <w:tc>
          <w:tcPr>
            <w:tcW w:w="1050" w:type="pct"/>
            <w:tcBorders>
              <w:top w:val="single" w:sz="8" w:space="0" w:color="auto"/>
              <w:left w:val="single" w:sz="8" w:space="0" w:color="auto"/>
              <w:bottom w:val="nil"/>
              <w:right w:val="nil"/>
            </w:tcBorders>
            <w:shd w:val="clear" w:color="auto" w:fill="auto"/>
            <w:vAlign w:val="center"/>
            <w:hideMark/>
          </w:tcPr>
          <w:p w14:paraId="10B37E9F" w14:textId="77777777" w:rsidR="00B77302" w:rsidRPr="00B77302" w:rsidRDefault="00B77302" w:rsidP="00B77302">
            <w:pPr>
              <w:spacing w:after="0" w:line="240" w:lineRule="auto"/>
            </w:pPr>
            <w:r w:rsidRPr="00B77302">
              <w:rPr>
                <w:lang w:val="vi-VN"/>
              </w:rPr>
              <w:t>Tiếp giáp mặt đường Nguyễn Văn A cách trung tâm hành chính, chợ, trường học, bệnh viện 600m</w:t>
            </w:r>
          </w:p>
        </w:tc>
        <w:tc>
          <w:tcPr>
            <w:tcW w:w="900" w:type="pct"/>
            <w:tcBorders>
              <w:top w:val="single" w:sz="8" w:space="0" w:color="auto"/>
              <w:left w:val="single" w:sz="8" w:space="0" w:color="auto"/>
              <w:bottom w:val="nil"/>
              <w:right w:val="nil"/>
            </w:tcBorders>
            <w:shd w:val="clear" w:color="auto" w:fill="auto"/>
            <w:hideMark/>
          </w:tcPr>
          <w:p w14:paraId="510D45AB" w14:textId="77777777" w:rsidR="00B77302" w:rsidRPr="00B77302" w:rsidRDefault="00B77302" w:rsidP="00B77302">
            <w:pPr>
              <w:spacing w:after="0" w:line="240" w:lineRule="auto"/>
            </w:pPr>
            <w:r w:rsidRPr="00B77302">
              <w:rPr>
                <w:lang w:val="vi-VN"/>
              </w:rPr>
              <w:t>Tiếp giáp mặt đường Nguyễn Văn A cách thửa đất định giá khoảng 10</w:t>
            </w:r>
            <w:r w:rsidRPr="00B77302">
              <w:t>0</w:t>
            </w:r>
            <w:r w:rsidRPr="00B77302">
              <w:rPr>
                <w:lang w:val="vi-VN"/>
              </w:rPr>
              <w:t>m; cách trung tâm hành chính, chợ, trường học, bệnh viện 500m</w:t>
            </w:r>
          </w:p>
        </w:tc>
        <w:tc>
          <w:tcPr>
            <w:tcW w:w="900" w:type="pct"/>
            <w:tcBorders>
              <w:top w:val="single" w:sz="8" w:space="0" w:color="auto"/>
              <w:left w:val="single" w:sz="8" w:space="0" w:color="auto"/>
              <w:bottom w:val="nil"/>
              <w:right w:val="nil"/>
            </w:tcBorders>
            <w:shd w:val="clear" w:color="auto" w:fill="auto"/>
            <w:vAlign w:val="bottom"/>
            <w:hideMark/>
          </w:tcPr>
          <w:p w14:paraId="05369BE6" w14:textId="77777777" w:rsidR="00B77302" w:rsidRPr="00B77302" w:rsidRDefault="00B77302" w:rsidP="00B77302">
            <w:pPr>
              <w:spacing w:after="0" w:line="240" w:lineRule="auto"/>
            </w:pPr>
            <w:r w:rsidRPr="00B77302">
              <w:rPr>
                <w:lang w:val="vi-VN"/>
              </w:rPr>
              <w:t>Tiếp giáp mặt đường Nguyễn Văn B, cách thửa đất định giá khoảng 300m; cách trung tâm hành chính, chợ, trường học, bệnh viện 700m</w:t>
            </w:r>
          </w:p>
        </w:tc>
        <w:tc>
          <w:tcPr>
            <w:tcW w:w="950" w:type="pct"/>
            <w:tcBorders>
              <w:top w:val="single" w:sz="8" w:space="0" w:color="auto"/>
              <w:left w:val="single" w:sz="8" w:space="0" w:color="auto"/>
              <w:bottom w:val="nil"/>
              <w:right w:val="single" w:sz="8" w:space="0" w:color="auto"/>
            </w:tcBorders>
            <w:shd w:val="clear" w:color="auto" w:fill="auto"/>
            <w:vAlign w:val="center"/>
            <w:hideMark/>
          </w:tcPr>
          <w:p w14:paraId="1B0773D0" w14:textId="77777777" w:rsidR="00B77302" w:rsidRPr="00B77302" w:rsidRDefault="00B77302" w:rsidP="00B77302">
            <w:pPr>
              <w:spacing w:after="0" w:line="240" w:lineRule="auto"/>
            </w:pPr>
            <w:r w:rsidRPr="00B77302">
              <w:rPr>
                <w:lang w:val="vi-VN"/>
              </w:rPr>
              <w:t>Tiếp giáp mặt đường Nguyễn Văn C, cách thửa đất định giá khoảng 500m; cách trung tâm hành chính, chợ, trường học, bệnh viện 800m</w:t>
            </w:r>
          </w:p>
        </w:tc>
      </w:tr>
      <w:tr w:rsidR="00B77302" w:rsidRPr="00B77302" w14:paraId="3B5EC23D" w14:textId="77777777" w:rsidTr="00B77302">
        <w:trPr>
          <w:tblCellSpacing w:w="0" w:type="dxa"/>
        </w:trPr>
        <w:tc>
          <w:tcPr>
            <w:tcW w:w="250" w:type="pct"/>
            <w:tcBorders>
              <w:top w:val="single" w:sz="8" w:space="0" w:color="auto"/>
              <w:left w:val="single" w:sz="8" w:space="0" w:color="auto"/>
              <w:bottom w:val="single" w:sz="8" w:space="0" w:color="auto"/>
              <w:right w:val="nil"/>
            </w:tcBorders>
            <w:shd w:val="clear" w:color="auto" w:fill="auto"/>
            <w:vAlign w:val="center"/>
            <w:hideMark/>
          </w:tcPr>
          <w:p w14:paraId="06EEF03C" w14:textId="77777777" w:rsidR="00B77302" w:rsidRPr="00B77302" w:rsidRDefault="00B77302" w:rsidP="00B77302">
            <w:pPr>
              <w:spacing w:after="0" w:line="240" w:lineRule="auto"/>
            </w:pPr>
            <w:r w:rsidRPr="00B77302">
              <w:rPr>
                <w:lang w:val="vi-VN"/>
              </w:rPr>
              <w:t>4</w:t>
            </w:r>
          </w:p>
        </w:tc>
        <w:tc>
          <w:tcPr>
            <w:tcW w:w="800" w:type="pct"/>
            <w:tcBorders>
              <w:top w:val="single" w:sz="8" w:space="0" w:color="auto"/>
              <w:left w:val="single" w:sz="8" w:space="0" w:color="auto"/>
              <w:bottom w:val="single" w:sz="8" w:space="0" w:color="auto"/>
              <w:right w:val="nil"/>
            </w:tcBorders>
            <w:shd w:val="clear" w:color="auto" w:fill="auto"/>
            <w:hideMark/>
          </w:tcPr>
          <w:p w14:paraId="1782DCEE" w14:textId="77777777" w:rsidR="00B77302" w:rsidRPr="00B77302" w:rsidRDefault="00B77302" w:rsidP="00B77302">
            <w:pPr>
              <w:spacing w:after="0" w:line="240" w:lineRule="auto"/>
            </w:pPr>
            <w:r w:rsidRPr="00B77302">
              <w:rPr>
                <w:lang w:val="vi-VN"/>
              </w:rPr>
              <w:t>Thời điểm chuyển nhượng/trúng đấu giá</w:t>
            </w:r>
          </w:p>
        </w:tc>
        <w:tc>
          <w:tcPr>
            <w:tcW w:w="1050" w:type="pct"/>
            <w:tcBorders>
              <w:top w:val="single" w:sz="8" w:space="0" w:color="auto"/>
              <w:left w:val="single" w:sz="8" w:space="0" w:color="auto"/>
              <w:bottom w:val="single" w:sz="8" w:space="0" w:color="auto"/>
              <w:right w:val="nil"/>
            </w:tcBorders>
            <w:shd w:val="clear" w:color="auto" w:fill="auto"/>
            <w:vAlign w:val="center"/>
            <w:hideMark/>
          </w:tcPr>
          <w:p w14:paraId="1262539B" w14:textId="77777777" w:rsidR="00B77302" w:rsidRPr="00B77302" w:rsidRDefault="00B77302" w:rsidP="00B77302">
            <w:pPr>
              <w:spacing w:after="0" w:line="240" w:lineRule="auto"/>
            </w:pPr>
            <w:r w:rsidRPr="00B77302">
              <w:rPr>
                <w:lang w:val="vi-VN"/>
              </w:rPr>
              <w:t>Thời điểm định giá đất ngày 01 tháng 6 năm 2024</w:t>
            </w:r>
          </w:p>
        </w:tc>
        <w:tc>
          <w:tcPr>
            <w:tcW w:w="900" w:type="pct"/>
            <w:tcBorders>
              <w:top w:val="single" w:sz="8" w:space="0" w:color="auto"/>
              <w:left w:val="single" w:sz="8" w:space="0" w:color="auto"/>
              <w:bottom w:val="single" w:sz="8" w:space="0" w:color="auto"/>
              <w:right w:val="nil"/>
            </w:tcBorders>
            <w:shd w:val="clear" w:color="auto" w:fill="auto"/>
            <w:vAlign w:val="center"/>
            <w:hideMark/>
          </w:tcPr>
          <w:p w14:paraId="612E1D2D" w14:textId="77777777" w:rsidR="00B77302" w:rsidRPr="00B77302" w:rsidRDefault="00B77302" w:rsidP="00B77302">
            <w:pPr>
              <w:spacing w:after="0" w:line="240" w:lineRule="auto"/>
            </w:pPr>
            <w:r w:rsidRPr="00B77302">
              <w:rPr>
                <w:lang w:val="vi-VN"/>
              </w:rPr>
              <w:t>Ngày 10 tháng 10 năm 2023</w:t>
            </w:r>
          </w:p>
        </w:tc>
        <w:tc>
          <w:tcPr>
            <w:tcW w:w="900" w:type="pct"/>
            <w:tcBorders>
              <w:top w:val="single" w:sz="8" w:space="0" w:color="auto"/>
              <w:left w:val="single" w:sz="8" w:space="0" w:color="auto"/>
              <w:bottom w:val="single" w:sz="8" w:space="0" w:color="auto"/>
              <w:right w:val="nil"/>
            </w:tcBorders>
            <w:shd w:val="clear" w:color="auto" w:fill="auto"/>
            <w:vAlign w:val="center"/>
            <w:hideMark/>
          </w:tcPr>
          <w:p w14:paraId="41222635" w14:textId="77777777" w:rsidR="00B77302" w:rsidRPr="00B77302" w:rsidRDefault="00B77302" w:rsidP="00B77302">
            <w:pPr>
              <w:spacing w:after="0" w:line="240" w:lineRule="auto"/>
            </w:pPr>
            <w:r w:rsidRPr="00B77302">
              <w:rPr>
                <w:lang w:val="vi-VN"/>
              </w:rPr>
              <w:t>Ngày 05 tháng 10 năm 2023</w:t>
            </w:r>
          </w:p>
        </w:tc>
        <w:tc>
          <w:tcPr>
            <w:tcW w:w="9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6209772" w14:textId="77777777" w:rsidR="00B77302" w:rsidRPr="00B77302" w:rsidRDefault="00B77302" w:rsidP="00B77302">
            <w:pPr>
              <w:spacing w:after="0" w:line="240" w:lineRule="auto"/>
            </w:pPr>
            <w:r w:rsidRPr="00B77302">
              <w:rPr>
                <w:lang w:val="vi-VN"/>
              </w:rPr>
              <w:t>Ngày 19 tháng 8 năm 2022</w:t>
            </w:r>
          </w:p>
        </w:tc>
      </w:tr>
      <w:tr w:rsidR="00B77302" w:rsidRPr="00B77302" w14:paraId="4FCDD329"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3D4E5F20" w14:textId="77777777" w:rsidR="00B77302" w:rsidRPr="00B77302" w:rsidRDefault="00B77302" w:rsidP="00B77302">
            <w:pPr>
              <w:spacing w:after="0" w:line="240" w:lineRule="auto"/>
            </w:pPr>
            <w:r w:rsidRPr="00B77302">
              <w:rPr>
                <w:lang w:val="vi-VN"/>
              </w:rPr>
              <w:t>5</w:t>
            </w:r>
          </w:p>
        </w:tc>
        <w:tc>
          <w:tcPr>
            <w:tcW w:w="800" w:type="pct"/>
            <w:tcBorders>
              <w:top w:val="nil"/>
              <w:left w:val="single" w:sz="8" w:space="0" w:color="auto"/>
              <w:bottom w:val="single" w:sz="8" w:space="0" w:color="auto"/>
              <w:right w:val="nil"/>
            </w:tcBorders>
            <w:shd w:val="clear" w:color="auto" w:fill="auto"/>
            <w:vAlign w:val="center"/>
            <w:hideMark/>
          </w:tcPr>
          <w:p w14:paraId="02A4149D" w14:textId="77777777" w:rsidR="00B77302" w:rsidRPr="00B77302" w:rsidRDefault="00B77302" w:rsidP="00B77302">
            <w:pPr>
              <w:spacing w:after="0" w:line="240" w:lineRule="auto"/>
            </w:pPr>
            <w:r w:rsidRPr="00B77302">
              <w:rPr>
                <w:lang w:val="vi-VN"/>
              </w:rPr>
              <w:t>Giao thông</w:t>
            </w:r>
          </w:p>
        </w:tc>
        <w:tc>
          <w:tcPr>
            <w:tcW w:w="1050" w:type="pct"/>
            <w:tcBorders>
              <w:top w:val="nil"/>
              <w:left w:val="single" w:sz="8" w:space="0" w:color="auto"/>
              <w:bottom w:val="single" w:sz="8" w:space="0" w:color="auto"/>
              <w:right w:val="nil"/>
            </w:tcBorders>
            <w:shd w:val="clear" w:color="auto" w:fill="auto"/>
            <w:vAlign w:val="center"/>
            <w:hideMark/>
          </w:tcPr>
          <w:p w14:paraId="6BB7712C" w14:textId="77777777" w:rsidR="00B77302" w:rsidRPr="00B77302" w:rsidRDefault="00B77302" w:rsidP="00B77302">
            <w:pPr>
              <w:spacing w:after="0" w:line="240" w:lineRule="auto"/>
            </w:pPr>
            <w:r w:rsidRPr="00B77302">
              <w:rPr>
                <w:lang w:val="vi-VN"/>
              </w:rPr>
              <w:t>Đường bê tông nhựa, độ rộng đường (bao gồm cả vỉa hè) là 15m</w:t>
            </w:r>
          </w:p>
        </w:tc>
        <w:tc>
          <w:tcPr>
            <w:tcW w:w="900" w:type="pct"/>
            <w:tcBorders>
              <w:top w:val="nil"/>
              <w:left w:val="single" w:sz="8" w:space="0" w:color="auto"/>
              <w:bottom w:val="single" w:sz="8" w:space="0" w:color="auto"/>
              <w:right w:val="nil"/>
            </w:tcBorders>
            <w:shd w:val="clear" w:color="auto" w:fill="auto"/>
            <w:vAlign w:val="bottom"/>
            <w:hideMark/>
          </w:tcPr>
          <w:p w14:paraId="777D9048" w14:textId="77777777" w:rsidR="00B77302" w:rsidRPr="00B77302" w:rsidRDefault="00B77302" w:rsidP="00B77302">
            <w:pPr>
              <w:spacing w:after="0" w:line="240" w:lineRule="auto"/>
            </w:pPr>
            <w:r w:rsidRPr="00B77302">
              <w:rPr>
                <w:lang w:val="vi-VN"/>
              </w:rPr>
              <w:t>Tiếp giáp 2 đường; đường bê tông nhựa, độ rộng đường (bao gồm cả vỉa hè) là 15m và 6m</w:t>
            </w:r>
          </w:p>
        </w:tc>
        <w:tc>
          <w:tcPr>
            <w:tcW w:w="900" w:type="pct"/>
            <w:tcBorders>
              <w:top w:val="nil"/>
              <w:left w:val="single" w:sz="8" w:space="0" w:color="auto"/>
              <w:bottom w:val="single" w:sz="8" w:space="0" w:color="auto"/>
              <w:right w:val="nil"/>
            </w:tcBorders>
            <w:shd w:val="clear" w:color="auto" w:fill="auto"/>
            <w:vAlign w:val="center"/>
            <w:hideMark/>
          </w:tcPr>
          <w:p w14:paraId="27150F45" w14:textId="77777777" w:rsidR="00B77302" w:rsidRPr="00B77302" w:rsidRDefault="00B77302" w:rsidP="00B77302">
            <w:pPr>
              <w:spacing w:after="0" w:line="240" w:lineRule="auto"/>
            </w:pPr>
            <w:r w:rsidRPr="00B77302">
              <w:rPr>
                <w:lang w:val="vi-VN"/>
              </w:rPr>
              <w:t>Đường bê tông nhựa, độ rộng đường (bao gồm cả vỉa hè) là 12m</w:t>
            </w:r>
          </w:p>
        </w:tc>
        <w:tc>
          <w:tcPr>
            <w:tcW w:w="950" w:type="pct"/>
            <w:tcBorders>
              <w:top w:val="nil"/>
              <w:left w:val="single" w:sz="8" w:space="0" w:color="auto"/>
              <w:bottom w:val="single" w:sz="8" w:space="0" w:color="auto"/>
              <w:right w:val="single" w:sz="8" w:space="0" w:color="auto"/>
            </w:tcBorders>
            <w:shd w:val="clear" w:color="auto" w:fill="auto"/>
            <w:vAlign w:val="center"/>
            <w:hideMark/>
          </w:tcPr>
          <w:p w14:paraId="6DF7A04E" w14:textId="77777777" w:rsidR="00B77302" w:rsidRPr="00B77302" w:rsidRDefault="00B77302" w:rsidP="00B77302">
            <w:pPr>
              <w:spacing w:after="0" w:line="240" w:lineRule="auto"/>
            </w:pPr>
            <w:r w:rsidRPr="00B77302">
              <w:rPr>
                <w:lang w:val="vi-VN"/>
              </w:rPr>
              <w:t>Đường bê tông nhựa, độ rộng đường (bao gồm cả vỉa hè) là 15m</w:t>
            </w:r>
          </w:p>
        </w:tc>
      </w:tr>
      <w:tr w:rsidR="00B77302" w:rsidRPr="00B77302" w14:paraId="017B0359"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262AAB6E" w14:textId="77777777" w:rsidR="00B77302" w:rsidRPr="00B77302" w:rsidRDefault="00B77302" w:rsidP="00B77302">
            <w:pPr>
              <w:spacing w:after="0" w:line="240" w:lineRule="auto"/>
            </w:pPr>
            <w:r w:rsidRPr="00B77302">
              <w:rPr>
                <w:lang w:val="vi-VN"/>
              </w:rPr>
              <w:t>6</w:t>
            </w:r>
          </w:p>
        </w:tc>
        <w:tc>
          <w:tcPr>
            <w:tcW w:w="800" w:type="pct"/>
            <w:tcBorders>
              <w:top w:val="nil"/>
              <w:left w:val="single" w:sz="8" w:space="0" w:color="auto"/>
              <w:bottom w:val="single" w:sz="8" w:space="0" w:color="auto"/>
              <w:right w:val="nil"/>
            </w:tcBorders>
            <w:shd w:val="clear" w:color="auto" w:fill="auto"/>
            <w:vAlign w:val="bottom"/>
            <w:hideMark/>
          </w:tcPr>
          <w:p w14:paraId="4DFF6524" w14:textId="77777777" w:rsidR="00B77302" w:rsidRPr="00B77302" w:rsidRDefault="00B77302" w:rsidP="00B77302">
            <w:pPr>
              <w:spacing w:after="0" w:line="240" w:lineRule="auto"/>
            </w:pPr>
            <w:r w:rsidRPr="00B77302">
              <w:rPr>
                <w:lang w:val="vi-VN"/>
              </w:rPr>
              <w:t>Diện tích, kích thước, hình thể</w:t>
            </w:r>
          </w:p>
        </w:tc>
        <w:tc>
          <w:tcPr>
            <w:tcW w:w="1050" w:type="pct"/>
            <w:tcBorders>
              <w:top w:val="nil"/>
              <w:left w:val="single" w:sz="8" w:space="0" w:color="auto"/>
              <w:bottom w:val="single" w:sz="8" w:space="0" w:color="auto"/>
              <w:right w:val="nil"/>
            </w:tcBorders>
            <w:shd w:val="clear" w:color="auto" w:fill="auto"/>
            <w:hideMark/>
          </w:tcPr>
          <w:p w14:paraId="59D7E92C" w14:textId="77777777" w:rsidR="00B77302" w:rsidRPr="00B77302" w:rsidRDefault="00B77302" w:rsidP="00B77302">
            <w:pPr>
              <w:spacing w:after="0" w:line="240" w:lineRule="auto"/>
            </w:pPr>
            <w:r w:rsidRPr="00B77302">
              <w:rPr>
                <w:lang w:val="vi-VN"/>
              </w:rPr>
              <w:t> </w:t>
            </w:r>
          </w:p>
        </w:tc>
        <w:tc>
          <w:tcPr>
            <w:tcW w:w="900" w:type="pct"/>
            <w:tcBorders>
              <w:top w:val="nil"/>
              <w:left w:val="single" w:sz="8" w:space="0" w:color="auto"/>
              <w:bottom w:val="single" w:sz="8" w:space="0" w:color="auto"/>
              <w:right w:val="nil"/>
            </w:tcBorders>
            <w:shd w:val="clear" w:color="auto" w:fill="auto"/>
            <w:hideMark/>
          </w:tcPr>
          <w:p w14:paraId="4B1927AF" w14:textId="77777777" w:rsidR="00B77302" w:rsidRPr="00B77302" w:rsidRDefault="00B77302" w:rsidP="00B77302">
            <w:pPr>
              <w:spacing w:after="0" w:line="240" w:lineRule="auto"/>
            </w:pPr>
            <w:r w:rsidRPr="00B77302">
              <w:rPr>
                <w:lang w:val="vi-VN"/>
              </w:rPr>
              <w:t> </w:t>
            </w:r>
          </w:p>
        </w:tc>
        <w:tc>
          <w:tcPr>
            <w:tcW w:w="900" w:type="pct"/>
            <w:tcBorders>
              <w:top w:val="nil"/>
              <w:left w:val="single" w:sz="8" w:space="0" w:color="auto"/>
              <w:bottom w:val="single" w:sz="8" w:space="0" w:color="auto"/>
              <w:right w:val="nil"/>
            </w:tcBorders>
            <w:shd w:val="clear" w:color="auto" w:fill="auto"/>
            <w:hideMark/>
          </w:tcPr>
          <w:p w14:paraId="1F14313A" w14:textId="77777777" w:rsidR="00B77302" w:rsidRPr="00B77302" w:rsidRDefault="00B77302" w:rsidP="00B77302">
            <w:pPr>
              <w:spacing w:after="0" w:line="240" w:lineRule="auto"/>
            </w:pPr>
            <w:r w:rsidRPr="00B77302">
              <w:rPr>
                <w:lang w:val="vi-VN"/>
              </w:rPr>
              <w:t> </w:t>
            </w:r>
          </w:p>
        </w:tc>
        <w:tc>
          <w:tcPr>
            <w:tcW w:w="950" w:type="pct"/>
            <w:tcBorders>
              <w:top w:val="nil"/>
              <w:left w:val="single" w:sz="8" w:space="0" w:color="auto"/>
              <w:bottom w:val="single" w:sz="8" w:space="0" w:color="auto"/>
              <w:right w:val="single" w:sz="8" w:space="0" w:color="auto"/>
            </w:tcBorders>
            <w:shd w:val="clear" w:color="auto" w:fill="auto"/>
            <w:hideMark/>
          </w:tcPr>
          <w:p w14:paraId="64B150F0" w14:textId="77777777" w:rsidR="00B77302" w:rsidRPr="00B77302" w:rsidRDefault="00B77302" w:rsidP="00B77302">
            <w:pPr>
              <w:spacing w:after="0" w:line="240" w:lineRule="auto"/>
            </w:pPr>
            <w:r w:rsidRPr="00B77302">
              <w:rPr>
                <w:lang w:val="vi-VN"/>
              </w:rPr>
              <w:t> </w:t>
            </w:r>
          </w:p>
        </w:tc>
      </w:tr>
      <w:tr w:rsidR="00B77302" w:rsidRPr="00B77302" w14:paraId="4724C217" w14:textId="77777777" w:rsidTr="00B77302">
        <w:trPr>
          <w:tblCellSpacing w:w="0" w:type="dxa"/>
        </w:trPr>
        <w:tc>
          <w:tcPr>
            <w:tcW w:w="250" w:type="pct"/>
            <w:tcBorders>
              <w:top w:val="nil"/>
              <w:left w:val="single" w:sz="8" w:space="0" w:color="auto"/>
              <w:bottom w:val="single" w:sz="8" w:space="0" w:color="auto"/>
              <w:right w:val="nil"/>
            </w:tcBorders>
            <w:shd w:val="clear" w:color="auto" w:fill="auto"/>
            <w:hideMark/>
          </w:tcPr>
          <w:p w14:paraId="673C1FFB"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bottom"/>
            <w:hideMark/>
          </w:tcPr>
          <w:p w14:paraId="08A3D84C" w14:textId="77777777" w:rsidR="00B77302" w:rsidRPr="00B77302" w:rsidRDefault="00B77302" w:rsidP="00B77302">
            <w:pPr>
              <w:spacing w:after="0" w:line="240" w:lineRule="auto"/>
            </w:pPr>
            <w:r w:rsidRPr="00B77302">
              <w:rPr>
                <w:lang w:val="vi-VN"/>
              </w:rPr>
              <w:t>- Diện tích</w:t>
            </w:r>
          </w:p>
        </w:tc>
        <w:tc>
          <w:tcPr>
            <w:tcW w:w="1050" w:type="pct"/>
            <w:tcBorders>
              <w:top w:val="nil"/>
              <w:left w:val="single" w:sz="8" w:space="0" w:color="auto"/>
              <w:bottom w:val="single" w:sz="8" w:space="0" w:color="auto"/>
              <w:right w:val="nil"/>
            </w:tcBorders>
            <w:shd w:val="clear" w:color="auto" w:fill="auto"/>
            <w:vAlign w:val="bottom"/>
            <w:hideMark/>
          </w:tcPr>
          <w:p w14:paraId="10ADA112"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c>
          <w:tcPr>
            <w:tcW w:w="900" w:type="pct"/>
            <w:tcBorders>
              <w:top w:val="nil"/>
              <w:left w:val="single" w:sz="8" w:space="0" w:color="auto"/>
              <w:bottom w:val="single" w:sz="8" w:space="0" w:color="auto"/>
              <w:right w:val="nil"/>
            </w:tcBorders>
            <w:shd w:val="clear" w:color="auto" w:fill="auto"/>
            <w:vAlign w:val="bottom"/>
            <w:hideMark/>
          </w:tcPr>
          <w:p w14:paraId="7008F1A0" w14:textId="77777777" w:rsidR="00B77302" w:rsidRPr="00B77302" w:rsidRDefault="00B77302" w:rsidP="00B77302">
            <w:pPr>
              <w:spacing w:after="0" w:line="240" w:lineRule="auto"/>
            </w:pPr>
            <w:r w:rsidRPr="00B77302">
              <w:rPr>
                <w:lang w:val="vi-VN"/>
              </w:rPr>
              <w:t>120 m</w:t>
            </w:r>
            <w:r w:rsidRPr="00B77302">
              <w:rPr>
                <w:vertAlign w:val="superscript"/>
                <w:lang w:val="vi-VN"/>
              </w:rPr>
              <w:t>2</w:t>
            </w:r>
          </w:p>
        </w:tc>
        <w:tc>
          <w:tcPr>
            <w:tcW w:w="900" w:type="pct"/>
            <w:tcBorders>
              <w:top w:val="nil"/>
              <w:left w:val="single" w:sz="8" w:space="0" w:color="auto"/>
              <w:bottom w:val="single" w:sz="8" w:space="0" w:color="auto"/>
              <w:right w:val="nil"/>
            </w:tcBorders>
            <w:shd w:val="clear" w:color="auto" w:fill="auto"/>
            <w:vAlign w:val="bottom"/>
            <w:hideMark/>
          </w:tcPr>
          <w:p w14:paraId="222A68E9" w14:textId="77777777" w:rsidR="00B77302" w:rsidRPr="00B77302" w:rsidRDefault="00B77302" w:rsidP="00B77302">
            <w:pPr>
              <w:spacing w:after="0" w:line="240" w:lineRule="auto"/>
            </w:pPr>
            <w:r w:rsidRPr="00B77302">
              <w:rPr>
                <w:lang w:val="vi-VN"/>
              </w:rPr>
              <w:t>110 m</w:t>
            </w:r>
            <w:r w:rsidRPr="00B77302">
              <w:rPr>
                <w:vertAlign w:val="superscript"/>
                <w:lang w:val="vi-VN"/>
              </w:rPr>
              <w:t>2</w:t>
            </w:r>
          </w:p>
        </w:tc>
        <w:tc>
          <w:tcPr>
            <w:tcW w:w="950" w:type="pct"/>
            <w:tcBorders>
              <w:top w:val="nil"/>
              <w:left w:val="single" w:sz="8" w:space="0" w:color="auto"/>
              <w:bottom w:val="single" w:sz="8" w:space="0" w:color="auto"/>
              <w:right w:val="single" w:sz="8" w:space="0" w:color="auto"/>
            </w:tcBorders>
            <w:shd w:val="clear" w:color="auto" w:fill="auto"/>
            <w:vAlign w:val="bottom"/>
            <w:hideMark/>
          </w:tcPr>
          <w:p w14:paraId="500767C5"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r>
      <w:tr w:rsidR="00B77302" w:rsidRPr="00B77302" w14:paraId="5A9EE579" w14:textId="77777777" w:rsidTr="00B77302">
        <w:trPr>
          <w:tblCellSpacing w:w="0" w:type="dxa"/>
        </w:trPr>
        <w:tc>
          <w:tcPr>
            <w:tcW w:w="250" w:type="pct"/>
            <w:tcBorders>
              <w:top w:val="nil"/>
              <w:left w:val="single" w:sz="8" w:space="0" w:color="auto"/>
              <w:bottom w:val="single" w:sz="8" w:space="0" w:color="auto"/>
              <w:right w:val="nil"/>
            </w:tcBorders>
            <w:shd w:val="clear" w:color="auto" w:fill="auto"/>
            <w:hideMark/>
          </w:tcPr>
          <w:p w14:paraId="6836B7CE"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bottom"/>
            <w:hideMark/>
          </w:tcPr>
          <w:p w14:paraId="163656AB" w14:textId="77777777" w:rsidR="00B77302" w:rsidRPr="00B77302" w:rsidRDefault="00B77302" w:rsidP="00B77302">
            <w:pPr>
              <w:spacing w:after="0" w:line="240" w:lineRule="auto"/>
            </w:pPr>
            <w:r w:rsidRPr="00B77302">
              <w:rPr>
                <w:lang w:val="vi-VN"/>
              </w:rPr>
              <w:t>- Mặt tiền</w:t>
            </w:r>
          </w:p>
        </w:tc>
        <w:tc>
          <w:tcPr>
            <w:tcW w:w="1050" w:type="pct"/>
            <w:tcBorders>
              <w:top w:val="nil"/>
              <w:left w:val="single" w:sz="8" w:space="0" w:color="auto"/>
              <w:bottom w:val="single" w:sz="8" w:space="0" w:color="auto"/>
              <w:right w:val="nil"/>
            </w:tcBorders>
            <w:shd w:val="clear" w:color="auto" w:fill="auto"/>
            <w:vAlign w:val="bottom"/>
            <w:hideMark/>
          </w:tcPr>
          <w:p w14:paraId="3DA7A920" w14:textId="77777777" w:rsidR="00B77302" w:rsidRPr="00B77302" w:rsidRDefault="00B77302" w:rsidP="00B77302">
            <w:pPr>
              <w:spacing w:after="0" w:line="240" w:lineRule="auto"/>
            </w:pPr>
            <w:r w:rsidRPr="00B77302">
              <w:rPr>
                <w:lang w:val="vi-VN"/>
              </w:rPr>
              <w:t>5 m</w:t>
            </w:r>
          </w:p>
        </w:tc>
        <w:tc>
          <w:tcPr>
            <w:tcW w:w="900" w:type="pct"/>
            <w:tcBorders>
              <w:top w:val="nil"/>
              <w:left w:val="single" w:sz="8" w:space="0" w:color="auto"/>
              <w:bottom w:val="single" w:sz="8" w:space="0" w:color="auto"/>
              <w:right w:val="nil"/>
            </w:tcBorders>
            <w:shd w:val="clear" w:color="auto" w:fill="auto"/>
            <w:vAlign w:val="bottom"/>
            <w:hideMark/>
          </w:tcPr>
          <w:p w14:paraId="641003A5" w14:textId="77777777" w:rsidR="00B77302" w:rsidRPr="00B77302" w:rsidRDefault="00B77302" w:rsidP="00B77302">
            <w:pPr>
              <w:spacing w:after="0" w:line="240" w:lineRule="auto"/>
            </w:pPr>
            <w:r w:rsidRPr="00B77302">
              <w:rPr>
                <w:lang w:val="vi-VN"/>
              </w:rPr>
              <w:t>6 m</w:t>
            </w:r>
          </w:p>
        </w:tc>
        <w:tc>
          <w:tcPr>
            <w:tcW w:w="900" w:type="pct"/>
            <w:tcBorders>
              <w:top w:val="nil"/>
              <w:left w:val="single" w:sz="8" w:space="0" w:color="auto"/>
              <w:bottom w:val="single" w:sz="8" w:space="0" w:color="auto"/>
              <w:right w:val="nil"/>
            </w:tcBorders>
            <w:shd w:val="clear" w:color="auto" w:fill="auto"/>
            <w:vAlign w:val="bottom"/>
            <w:hideMark/>
          </w:tcPr>
          <w:p w14:paraId="5568B4AC" w14:textId="77777777" w:rsidR="00B77302" w:rsidRPr="00B77302" w:rsidRDefault="00B77302" w:rsidP="00B77302">
            <w:pPr>
              <w:spacing w:after="0" w:line="240" w:lineRule="auto"/>
            </w:pPr>
            <w:r w:rsidRPr="00B77302">
              <w:rPr>
                <w:lang w:val="vi-VN"/>
              </w:rPr>
              <w:t>5 m</w:t>
            </w:r>
          </w:p>
        </w:tc>
        <w:tc>
          <w:tcPr>
            <w:tcW w:w="950" w:type="pct"/>
            <w:tcBorders>
              <w:top w:val="nil"/>
              <w:left w:val="single" w:sz="8" w:space="0" w:color="auto"/>
              <w:bottom w:val="single" w:sz="8" w:space="0" w:color="auto"/>
              <w:right w:val="single" w:sz="8" w:space="0" w:color="auto"/>
            </w:tcBorders>
            <w:shd w:val="clear" w:color="auto" w:fill="auto"/>
            <w:vAlign w:val="bottom"/>
            <w:hideMark/>
          </w:tcPr>
          <w:p w14:paraId="2CE7FB42" w14:textId="77777777" w:rsidR="00B77302" w:rsidRPr="00B77302" w:rsidRDefault="00B77302" w:rsidP="00B77302">
            <w:pPr>
              <w:spacing w:after="0" w:line="240" w:lineRule="auto"/>
            </w:pPr>
            <w:r w:rsidRPr="00B77302">
              <w:rPr>
                <w:lang w:val="vi-VN"/>
              </w:rPr>
              <w:t>5 m</w:t>
            </w:r>
          </w:p>
        </w:tc>
      </w:tr>
      <w:tr w:rsidR="00B77302" w:rsidRPr="00B77302" w14:paraId="67D450FA" w14:textId="77777777" w:rsidTr="00B77302">
        <w:trPr>
          <w:tblCellSpacing w:w="0" w:type="dxa"/>
        </w:trPr>
        <w:tc>
          <w:tcPr>
            <w:tcW w:w="250" w:type="pct"/>
            <w:tcBorders>
              <w:top w:val="nil"/>
              <w:left w:val="single" w:sz="8" w:space="0" w:color="auto"/>
              <w:bottom w:val="single" w:sz="8" w:space="0" w:color="auto"/>
              <w:right w:val="nil"/>
            </w:tcBorders>
            <w:shd w:val="clear" w:color="auto" w:fill="auto"/>
            <w:hideMark/>
          </w:tcPr>
          <w:p w14:paraId="1CD62C46"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bottom"/>
            <w:hideMark/>
          </w:tcPr>
          <w:p w14:paraId="5F6D40AF" w14:textId="77777777" w:rsidR="00B77302" w:rsidRPr="00B77302" w:rsidRDefault="00B77302" w:rsidP="00B77302">
            <w:pPr>
              <w:spacing w:after="0" w:line="240" w:lineRule="auto"/>
            </w:pPr>
            <w:r w:rsidRPr="00B77302">
              <w:rPr>
                <w:lang w:val="vi-VN"/>
              </w:rPr>
              <w:t>- Chiều sâu</w:t>
            </w:r>
          </w:p>
        </w:tc>
        <w:tc>
          <w:tcPr>
            <w:tcW w:w="1050" w:type="pct"/>
            <w:tcBorders>
              <w:top w:val="nil"/>
              <w:left w:val="single" w:sz="8" w:space="0" w:color="auto"/>
              <w:bottom w:val="single" w:sz="8" w:space="0" w:color="auto"/>
              <w:right w:val="nil"/>
            </w:tcBorders>
            <w:shd w:val="clear" w:color="auto" w:fill="auto"/>
            <w:vAlign w:val="bottom"/>
            <w:hideMark/>
          </w:tcPr>
          <w:p w14:paraId="7D576FCF" w14:textId="77777777" w:rsidR="00B77302" w:rsidRPr="00B77302" w:rsidRDefault="00B77302" w:rsidP="00B77302">
            <w:pPr>
              <w:spacing w:after="0" w:line="240" w:lineRule="auto"/>
            </w:pPr>
            <w:r w:rsidRPr="00B77302">
              <w:rPr>
                <w:lang w:val="vi-VN"/>
              </w:rPr>
              <w:t>20 m</w:t>
            </w:r>
          </w:p>
        </w:tc>
        <w:tc>
          <w:tcPr>
            <w:tcW w:w="900" w:type="pct"/>
            <w:tcBorders>
              <w:top w:val="nil"/>
              <w:left w:val="single" w:sz="8" w:space="0" w:color="auto"/>
              <w:bottom w:val="single" w:sz="8" w:space="0" w:color="auto"/>
              <w:right w:val="nil"/>
            </w:tcBorders>
            <w:shd w:val="clear" w:color="auto" w:fill="auto"/>
            <w:vAlign w:val="bottom"/>
            <w:hideMark/>
          </w:tcPr>
          <w:p w14:paraId="1E694A2B" w14:textId="77777777" w:rsidR="00B77302" w:rsidRPr="00B77302" w:rsidRDefault="00B77302" w:rsidP="00B77302">
            <w:pPr>
              <w:spacing w:after="0" w:line="240" w:lineRule="auto"/>
            </w:pPr>
            <w:r w:rsidRPr="00B77302">
              <w:rPr>
                <w:lang w:val="vi-VN"/>
              </w:rPr>
              <w:t>20 m</w:t>
            </w:r>
          </w:p>
        </w:tc>
        <w:tc>
          <w:tcPr>
            <w:tcW w:w="900" w:type="pct"/>
            <w:tcBorders>
              <w:top w:val="nil"/>
              <w:left w:val="single" w:sz="8" w:space="0" w:color="auto"/>
              <w:bottom w:val="single" w:sz="8" w:space="0" w:color="auto"/>
              <w:right w:val="nil"/>
            </w:tcBorders>
            <w:shd w:val="clear" w:color="auto" w:fill="auto"/>
            <w:vAlign w:val="bottom"/>
            <w:hideMark/>
          </w:tcPr>
          <w:p w14:paraId="484F11BD" w14:textId="77777777" w:rsidR="00B77302" w:rsidRPr="00B77302" w:rsidRDefault="00B77302" w:rsidP="00B77302">
            <w:pPr>
              <w:spacing w:after="0" w:line="240" w:lineRule="auto"/>
            </w:pPr>
            <w:r w:rsidRPr="00B77302">
              <w:rPr>
                <w:lang w:val="vi-VN"/>
              </w:rPr>
              <w:t>22 m</w:t>
            </w:r>
          </w:p>
        </w:tc>
        <w:tc>
          <w:tcPr>
            <w:tcW w:w="950" w:type="pct"/>
            <w:tcBorders>
              <w:top w:val="nil"/>
              <w:left w:val="single" w:sz="8" w:space="0" w:color="auto"/>
              <w:bottom w:val="single" w:sz="8" w:space="0" w:color="auto"/>
              <w:right w:val="single" w:sz="8" w:space="0" w:color="auto"/>
            </w:tcBorders>
            <w:shd w:val="clear" w:color="auto" w:fill="auto"/>
            <w:vAlign w:val="bottom"/>
            <w:hideMark/>
          </w:tcPr>
          <w:p w14:paraId="1C684964" w14:textId="77777777" w:rsidR="00B77302" w:rsidRPr="00B77302" w:rsidRDefault="00B77302" w:rsidP="00B77302">
            <w:pPr>
              <w:spacing w:after="0" w:line="240" w:lineRule="auto"/>
            </w:pPr>
            <w:r w:rsidRPr="00B77302">
              <w:rPr>
                <w:lang w:val="vi-VN"/>
              </w:rPr>
              <w:t>20 m</w:t>
            </w:r>
          </w:p>
        </w:tc>
      </w:tr>
      <w:tr w:rsidR="00B77302" w:rsidRPr="00B77302" w14:paraId="7EAA0F63" w14:textId="77777777" w:rsidTr="00B77302">
        <w:trPr>
          <w:tblCellSpacing w:w="0" w:type="dxa"/>
        </w:trPr>
        <w:tc>
          <w:tcPr>
            <w:tcW w:w="250" w:type="pct"/>
            <w:tcBorders>
              <w:top w:val="nil"/>
              <w:left w:val="single" w:sz="8" w:space="0" w:color="auto"/>
              <w:bottom w:val="single" w:sz="8" w:space="0" w:color="auto"/>
              <w:right w:val="nil"/>
            </w:tcBorders>
            <w:shd w:val="clear" w:color="auto" w:fill="auto"/>
            <w:hideMark/>
          </w:tcPr>
          <w:p w14:paraId="573363E1"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698B9F81" w14:textId="77777777" w:rsidR="00B77302" w:rsidRPr="00B77302" w:rsidRDefault="00B77302" w:rsidP="00B77302">
            <w:pPr>
              <w:spacing w:after="0" w:line="240" w:lineRule="auto"/>
            </w:pPr>
            <w:r w:rsidRPr="00B77302">
              <w:rPr>
                <w:lang w:val="vi-VN"/>
              </w:rPr>
              <w:t>- Hình thể</w:t>
            </w:r>
          </w:p>
        </w:tc>
        <w:tc>
          <w:tcPr>
            <w:tcW w:w="1050" w:type="pct"/>
            <w:tcBorders>
              <w:top w:val="nil"/>
              <w:left w:val="single" w:sz="8" w:space="0" w:color="auto"/>
              <w:bottom w:val="single" w:sz="8" w:space="0" w:color="auto"/>
              <w:right w:val="nil"/>
            </w:tcBorders>
            <w:shd w:val="clear" w:color="auto" w:fill="auto"/>
            <w:vAlign w:val="center"/>
            <w:hideMark/>
          </w:tcPr>
          <w:p w14:paraId="2C72FFDE" w14:textId="77777777" w:rsidR="00B77302" w:rsidRPr="00B77302" w:rsidRDefault="00B77302" w:rsidP="00B77302">
            <w:pPr>
              <w:spacing w:after="0" w:line="240" w:lineRule="auto"/>
            </w:pPr>
            <w:r w:rsidRPr="00B77302">
              <w:rPr>
                <w:lang w:val="vi-VN"/>
              </w:rPr>
              <w:t>Vuông vắn</w:t>
            </w:r>
          </w:p>
        </w:tc>
        <w:tc>
          <w:tcPr>
            <w:tcW w:w="900" w:type="pct"/>
            <w:tcBorders>
              <w:top w:val="nil"/>
              <w:left w:val="single" w:sz="8" w:space="0" w:color="auto"/>
              <w:bottom w:val="single" w:sz="8" w:space="0" w:color="auto"/>
              <w:right w:val="nil"/>
            </w:tcBorders>
            <w:shd w:val="clear" w:color="auto" w:fill="auto"/>
            <w:vAlign w:val="center"/>
            <w:hideMark/>
          </w:tcPr>
          <w:p w14:paraId="52CE9F9E" w14:textId="77777777" w:rsidR="00B77302" w:rsidRPr="00B77302" w:rsidRDefault="00B77302" w:rsidP="00B77302">
            <w:pPr>
              <w:spacing w:after="0" w:line="240" w:lineRule="auto"/>
            </w:pPr>
            <w:r w:rsidRPr="00B77302">
              <w:rPr>
                <w:lang w:val="vi-VN"/>
              </w:rPr>
              <w:t>Không vuông vắn</w:t>
            </w:r>
          </w:p>
        </w:tc>
        <w:tc>
          <w:tcPr>
            <w:tcW w:w="900" w:type="pct"/>
            <w:tcBorders>
              <w:top w:val="nil"/>
              <w:left w:val="single" w:sz="8" w:space="0" w:color="auto"/>
              <w:bottom w:val="single" w:sz="8" w:space="0" w:color="auto"/>
              <w:right w:val="nil"/>
            </w:tcBorders>
            <w:shd w:val="clear" w:color="auto" w:fill="auto"/>
            <w:vAlign w:val="center"/>
            <w:hideMark/>
          </w:tcPr>
          <w:p w14:paraId="5BCE6489" w14:textId="77777777" w:rsidR="00B77302" w:rsidRPr="00B77302" w:rsidRDefault="00B77302" w:rsidP="00B77302">
            <w:pPr>
              <w:spacing w:after="0" w:line="240" w:lineRule="auto"/>
            </w:pPr>
            <w:r w:rsidRPr="00B77302">
              <w:rPr>
                <w:lang w:val="vi-VN"/>
              </w:rPr>
              <w:t>Vuông vắn</w:t>
            </w:r>
          </w:p>
        </w:tc>
        <w:tc>
          <w:tcPr>
            <w:tcW w:w="950" w:type="pct"/>
            <w:tcBorders>
              <w:top w:val="nil"/>
              <w:left w:val="single" w:sz="8" w:space="0" w:color="auto"/>
              <w:bottom w:val="single" w:sz="8" w:space="0" w:color="auto"/>
              <w:right w:val="single" w:sz="8" w:space="0" w:color="auto"/>
            </w:tcBorders>
            <w:shd w:val="clear" w:color="auto" w:fill="auto"/>
            <w:vAlign w:val="center"/>
            <w:hideMark/>
          </w:tcPr>
          <w:p w14:paraId="17F3CA71" w14:textId="77777777" w:rsidR="00B77302" w:rsidRPr="00B77302" w:rsidRDefault="00B77302" w:rsidP="00B77302">
            <w:pPr>
              <w:spacing w:after="0" w:line="240" w:lineRule="auto"/>
            </w:pPr>
            <w:r w:rsidRPr="00B77302">
              <w:rPr>
                <w:lang w:val="vi-VN"/>
              </w:rPr>
              <w:t>Vuông vắn</w:t>
            </w:r>
          </w:p>
        </w:tc>
      </w:tr>
      <w:tr w:rsidR="00B77302" w:rsidRPr="00B77302" w14:paraId="640F6A3C"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5D1D4DF6" w14:textId="77777777" w:rsidR="00B77302" w:rsidRPr="00B77302" w:rsidRDefault="00B77302" w:rsidP="00B77302">
            <w:pPr>
              <w:spacing w:after="0" w:line="240" w:lineRule="auto"/>
            </w:pPr>
            <w:r w:rsidRPr="00B77302">
              <w:rPr>
                <w:lang w:val="vi-VN"/>
              </w:rPr>
              <w:t>7</w:t>
            </w:r>
          </w:p>
        </w:tc>
        <w:tc>
          <w:tcPr>
            <w:tcW w:w="800" w:type="pct"/>
            <w:tcBorders>
              <w:top w:val="nil"/>
              <w:left w:val="single" w:sz="8" w:space="0" w:color="auto"/>
              <w:bottom w:val="single" w:sz="8" w:space="0" w:color="auto"/>
              <w:right w:val="nil"/>
            </w:tcBorders>
            <w:shd w:val="clear" w:color="auto" w:fill="auto"/>
            <w:vAlign w:val="center"/>
            <w:hideMark/>
          </w:tcPr>
          <w:p w14:paraId="4844C017" w14:textId="77777777" w:rsidR="00B77302" w:rsidRPr="00B77302" w:rsidRDefault="00B77302" w:rsidP="00B77302">
            <w:pPr>
              <w:spacing w:after="0" w:line="240" w:lineRule="auto"/>
            </w:pPr>
            <w:r w:rsidRPr="00B77302">
              <w:rPr>
                <w:lang w:val="vi-VN"/>
              </w:rPr>
              <w:t>Tài sản gắn liền với đất</w:t>
            </w:r>
          </w:p>
        </w:tc>
        <w:tc>
          <w:tcPr>
            <w:tcW w:w="1050" w:type="pct"/>
            <w:tcBorders>
              <w:top w:val="nil"/>
              <w:left w:val="single" w:sz="8" w:space="0" w:color="auto"/>
              <w:bottom w:val="single" w:sz="8" w:space="0" w:color="auto"/>
              <w:right w:val="nil"/>
            </w:tcBorders>
            <w:shd w:val="clear" w:color="auto" w:fill="auto"/>
            <w:vAlign w:val="center"/>
            <w:hideMark/>
          </w:tcPr>
          <w:p w14:paraId="108A1783" w14:textId="77777777" w:rsidR="00B77302" w:rsidRPr="00B77302" w:rsidRDefault="00B77302" w:rsidP="00B77302">
            <w:pPr>
              <w:spacing w:after="0" w:line="240" w:lineRule="auto"/>
            </w:pPr>
            <w:r w:rsidRPr="00B77302">
              <w:rPr>
                <w:lang w:val="vi-VN"/>
              </w:rPr>
              <w:t>Không có tài sản gắn liền với đất</w:t>
            </w:r>
          </w:p>
        </w:tc>
        <w:tc>
          <w:tcPr>
            <w:tcW w:w="900" w:type="pct"/>
            <w:tcBorders>
              <w:top w:val="nil"/>
              <w:left w:val="single" w:sz="8" w:space="0" w:color="auto"/>
              <w:bottom w:val="single" w:sz="8" w:space="0" w:color="auto"/>
              <w:right w:val="nil"/>
            </w:tcBorders>
            <w:shd w:val="clear" w:color="auto" w:fill="auto"/>
            <w:vAlign w:val="center"/>
            <w:hideMark/>
          </w:tcPr>
          <w:p w14:paraId="1CB4B84F" w14:textId="77777777" w:rsidR="00B77302" w:rsidRPr="00B77302" w:rsidRDefault="00B77302" w:rsidP="00B77302">
            <w:pPr>
              <w:spacing w:after="0" w:line="240" w:lineRule="auto"/>
            </w:pPr>
            <w:r w:rsidRPr="00B77302">
              <w:rPr>
                <w:lang w:val="vi-VN"/>
              </w:rPr>
              <w:t>Không có tài sản gắn liền với đất</w:t>
            </w:r>
          </w:p>
        </w:tc>
        <w:tc>
          <w:tcPr>
            <w:tcW w:w="900" w:type="pct"/>
            <w:tcBorders>
              <w:top w:val="nil"/>
              <w:left w:val="single" w:sz="8" w:space="0" w:color="auto"/>
              <w:bottom w:val="single" w:sz="8" w:space="0" w:color="auto"/>
              <w:right w:val="nil"/>
            </w:tcBorders>
            <w:shd w:val="clear" w:color="auto" w:fill="auto"/>
            <w:vAlign w:val="center"/>
            <w:hideMark/>
          </w:tcPr>
          <w:p w14:paraId="5C0F7F9F" w14:textId="77777777" w:rsidR="00B77302" w:rsidRPr="00B77302" w:rsidRDefault="00B77302" w:rsidP="00B77302">
            <w:pPr>
              <w:spacing w:after="0" w:line="240" w:lineRule="auto"/>
            </w:pPr>
            <w:r w:rsidRPr="00B77302">
              <w:rPr>
                <w:lang w:val="vi-VN"/>
              </w:rPr>
              <w:t>Không có tài sản gắn liền với đất</w:t>
            </w:r>
          </w:p>
        </w:tc>
        <w:tc>
          <w:tcPr>
            <w:tcW w:w="950" w:type="pct"/>
            <w:tcBorders>
              <w:top w:val="nil"/>
              <w:left w:val="single" w:sz="8" w:space="0" w:color="auto"/>
              <w:bottom w:val="single" w:sz="8" w:space="0" w:color="auto"/>
              <w:right w:val="single" w:sz="8" w:space="0" w:color="auto"/>
            </w:tcBorders>
            <w:shd w:val="clear" w:color="auto" w:fill="auto"/>
            <w:vAlign w:val="bottom"/>
            <w:hideMark/>
          </w:tcPr>
          <w:p w14:paraId="599FD731" w14:textId="77777777" w:rsidR="00B77302" w:rsidRPr="00B77302" w:rsidRDefault="00B77302" w:rsidP="00B77302">
            <w:pPr>
              <w:spacing w:after="0" w:line="240" w:lineRule="auto"/>
            </w:pPr>
            <w:r w:rsidRPr="00B77302">
              <w:rPr>
                <w:lang w:val="vi-VN"/>
              </w:rPr>
              <w:t xml:space="preserve">Công trình xây dựng cao 2 tầng; diện tích </w:t>
            </w:r>
            <w:r w:rsidRPr="00B77302">
              <w:rPr>
                <w:lang w:val="vi-VN"/>
              </w:rPr>
              <w:lastRenderedPageBreak/>
              <w:t>xây dựng 90 m</w:t>
            </w:r>
            <w:r w:rsidRPr="00B77302">
              <w:rPr>
                <w:vertAlign w:val="superscript"/>
                <w:lang w:val="vi-VN"/>
              </w:rPr>
              <w:t>2</w:t>
            </w:r>
            <w:r w:rsidRPr="00B77302">
              <w:rPr>
                <w:lang w:val="vi-VN"/>
              </w:rPr>
              <w:t>; tổng diện tích sàn xây dựng 180  m</w:t>
            </w:r>
            <w:r w:rsidRPr="00B77302">
              <w:rPr>
                <w:vertAlign w:val="superscript"/>
                <w:lang w:val="vi-VN"/>
              </w:rPr>
              <w:t>2</w:t>
            </w:r>
            <w:r w:rsidRPr="00B77302">
              <w:rPr>
                <w:lang w:val="vi-VN"/>
              </w:rPr>
              <w:t>; giá trị hao mòn của công trình khoảng 20%.</w:t>
            </w:r>
          </w:p>
        </w:tc>
      </w:tr>
      <w:tr w:rsidR="00B77302" w:rsidRPr="00B77302" w14:paraId="2F0AC35B"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3E6B6E2B" w14:textId="77777777" w:rsidR="00B77302" w:rsidRPr="00B77302" w:rsidRDefault="00B77302" w:rsidP="00B77302">
            <w:pPr>
              <w:spacing w:after="0" w:line="240" w:lineRule="auto"/>
            </w:pPr>
            <w:r w:rsidRPr="00B77302">
              <w:rPr>
                <w:lang w:val="vi-VN"/>
              </w:rPr>
              <w:lastRenderedPageBreak/>
              <w:t>8</w:t>
            </w:r>
          </w:p>
        </w:tc>
        <w:tc>
          <w:tcPr>
            <w:tcW w:w="800" w:type="pct"/>
            <w:tcBorders>
              <w:top w:val="nil"/>
              <w:left w:val="single" w:sz="8" w:space="0" w:color="auto"/>
              <w:bottom w:val="single" w:sz="8" w:space="0" w:color="auto"/>
              <w:right w:val="nil"/>
            </w:tcBorders>
            <w:shd w:val="clear" w:color="auto" w:fill="auto"/>
            <w:vAlign w:val="center"/>
            <w:hideMark/>
          </w:tcPr>
          <w:p w14:paraId="3A6E3074" w14:textId="77777777" w:rsidR="00B77302" w:rsidRPr="00B77302" w:rsidRDefault="00B77302" w:rsidP="00B77302">
            <w:pPr>
              <w:spacing w:after="0" w:line="240" w:lineRule="auto"/>
            </w:pPr>
            <w:r w:rsidRPr="00B77302">
              <w:rPr>
                <w:lang w:val="vi-VN"/>
              </w:rPr>
              <w:t>Tính pháp lý về quyền sử dụng đất</w:t>
            </w:r>
          </w:p>
        </w:tc>
        <w:tc>
          <w:tcPr>
            <w:tcW w:w="1050" w:type="pct"/>
            <w:tcBorders>
              <w:top w:val="nil"/>
              <w:left w:val="single" w:sz="8" w:space="0" w:color="auto"/>
              <w:bottom w:val="single" w:sz="8" w:space="0" w:color="auto"/>
              <w:right w:val="nil"/>
            </w:tcBorders>
            <w:shd w:val="clear" w:color="auto" w:fill="auto"/>
            <w:vAlign w:val="bottom"/>
            <w:hideMark/>
          </w:tcPr>
          <w:p w14:paraId="30459AE6" w14:textId="77777777" w:rsidR="00B77302" w:rsidRPr="00B77302" w:rsidRDefault="00B77302" w:rsidP="00B77302">
            <w:pPr>
              <w:spacing w:after="0" w:line="240" w:lineRule="auto"/>
            </w:pPr>
            <w:r w:rsidRPr="00B77302">
              <w:rPr>
                <w:lang w:val="vi-VN"/>
              </w:rPr>
              <w:t>Có GCNQSDĐ, quyền sở hữu nhà ở và tài sản khác gắn liền với đất</w:t>
            </w:r>
          </w:p>
        </w:tc>
        <w:tc>
          <w:tcPr>
            <w:tcW w:w="900" w:type="pct"/>
            <w:tcBorders>
              <w:top w:val="nil"/>
              <w:left w:val="single" w:sz="8" w:space="0" w:color="auto"/>
              <w:bottom w:val="single" w:sz="8" w:space="0" w:color="auto"/>
              <w:right w:val="nil"/>
            </w:tcBorders>
            <w:shd w:val="clear" w:color="auto" w:fill="auto"/>
            <w:hideMark/>
          </w:tcPr>
          <w:p w14:paraId="79542B57" w14:textId="77777777" w:rsidR="00B77302" w:rsidRPr="00B77302" w:rsidRDefault="00B77302" w:rsidP="00B77302">
            <w:pPr>
              <w:spacing w:after="0" w:line="240" w:lineRule="auto"/>
            </w:pPr>
            <w:r w:rsidRPr="00B77302">
              <w:rPr>
                <w:lang w:val="vi-VN"/>
              </w:rPr>
              <w:t>Có GCNQSDĐ, quyền sở hữu nhà ở và tài sản khác gắn liền với đất</w:t>
            </w:r>
          </w:p>
        </w:tc>
        <w:tc>
          <w:tcPr>
            <w:tcW w:w="900" w:type="pct"/>
            <w:tcBorders>
              <w:top w:val="nil"/>
              <w:left w:val="single" w:sz="8" w:space="0" w:color="auto"/>
              <w:bottom w:val="single" w:sz="8" w:space="0" w:color="auto"/>
              <w:right w:val="nil"/>
            </w:tcBorders>
            <w:shd w:val="clear" w:color="auto" w:fill="auto"/>
            <w:hideMark/>
          </w:tcPr>
          <w:p w14:paraId="2D0F94E1" w14:textId="77777777" w:rsidR="00B77302" w:rsidRPr="00B77302" w:rsidRDefault="00B77302" w:rsidP="00B77302">
            <w:pPr>
              <w:spacing w:after="0" w:line="240" w:lineRule="auto"/>
            </w:pPr>
            <w:r w:rsidRPr="00B77302">
              <w:rPr>
                <w:lang w:val="vi-VN"/>
              </w:rPr>
              <w:t>Có GCNQSDĐ, quyền sở hữu nhà ở và tài sản khác </w:t>
            </w:r>
            <w:r w:rsidRPr="00B77302">
              <w:t>g</w:t>
            </w:r>
            <w:r w:rsidRPr="00B77302">
              <w:rPr>
                <w:lang w:val="vi-VN"/>
              </w:rPr>
              <w:t>ắn liền với đất</w:t>
            </w:r>
          </w:p>
        </w:tc>
        <w:tc>
          <w:tcPr>
            <w:tcW w:w="950" w:type="pct"/>
            <w:tcBorders>
              <w:top w:val="nil"/>
              <w:left w:val="single" w:sz="8" w:space="0" w:color="auto"/>
              <w:bottom w:val="single" w:sz="8" w:space="0" w:color="auto"/>
              <w:right w:val="single" w:sz="8" w:space="0" w:color="auto"/>
            </w:tcBorders>
            <w:shd w:val="clear" w:color="auto" w:fill="auto"/>
            <w:vAlign w:val="bottom"/>
            <w:hideMark/>
          </w:tcPr>
          <w:p w14:paraId="49CF4159" w14:textId="77777777" w:rsidR="00B77302" w:rsidRPr="00B77302" w:rsidRDefault="00B77302" w:rsidP="00B77302">
            <w:pPr>
              <w:spacing w:after="0" w:line="240" w:lineRule="auto"/>
            </w:pPr>
            <w:r w:rsidRPr="00B77302">
              <w:rPr>
                <w:lang w:val="vi-VN"/>
              </w:rPr>
              <w:t>Có GCNQSDĐ, quyền sở hữu nhà ở và tài sản khác gắn liền với đất</w:t>
            </w:r>
          </w:p>
        </w:tc>
      </w:tr>
      <w:tr w:rsidR="00B77302" w:rsidRPr="00B77302" w14:paraId="24EA50E3"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4AF55399" w14:textId="77777777" w:rsidR="00B77302" w:rsidRPr="00B77302" w:rsidRDefault="00B77302" w:rsidP="00B77302">
            <w:pPr>
              <w:spacing w:after="0" w:line="240" w:lineRule="auto"/>
            </w:pPr>
            <w:r w:rsidRPr="00B77302">
              <w:rPr>
                <w:lang w:val="vi-VN"/>
              </w:rPr>
              <w:t>9</w:t>
            </w:r>
          </w:p>
        </w:tc>
        <w:tc>
          <w:tcPr>
            <w:tcW w:w="800" w:type="pct"/>
            <w:tcBorders>
              <w:top w:val="nil"/>
              <w:left w:val="single" w:sz="8" w:space="0" w:color="auto"/>
              <w:bottom w:val="single" w:sz="8" w:space="0" w:color="auto"/>
              <w:right w:val="nil"/>
            </w:tcBorders>
            <w:shd w:val="clear" w:color="auto" w:fill="auto"/>
            <w:vAlign w:val="bottom"/>
            <w:hideMark/>
          </w:tcPr>
          <w:p w14:paraId="4094F0BE" w14:textId="77777777" w:rsidR="00B77302" w:rsidRPr="00B77302" w:rsidRDefault="00B77302" w:rsidP="00B77302">
            <w:pPr>
              <w:spacing w:after="0" w:line="240" w:lineRule="auto"/>
            </w:pPr>
            <w:r w:rsidRPr="00B77302">
              <w:rPr>
                <w:lang w:val="vi-VN"/>
              </w:rPr>
              <w:t>Chỉ tiêu quy hoạch xây dựng được duyệt</w:t>
            </w:r>
          </w:p>
        </w:tc>
        <w:tc>
          <w:tcPr>
            <w:tcW w:w="1050" w:type="pct"/>
            <w:tcBorders>
              <w:top w:val="nil"/>
              <w:left w:val="single" w:sz="8" w:space="0" w:color="auto"/>
              <w:bottom w:val="single" w:sz="8" w:space="0" w:color="auto"/>
              <w:right w:val="nil"/>
            </w:tcBorders>
            <w:shd w:val="clear" w:color="auto" w:fill="auto"/>
            <w:vAlign w:val="center"/>
            <w:hideMark/>
          </w:tcPr>
          <w:p w14:paraId="2CE492E6" w14:textId="77777777" w:rsidR="00B77302" w:rsidRPr="00B77302" w:rsidRDefault="00B77302" w:rsidP="00B77302">
            <w:pPr>
              <w:spacing w:after="0" w:line="240" w:lineRule="auto"/>
            </w:pPr>
            <w:r w:rsidRPr="00B77302">
              <w:rPr>
                <w:lang w:val="vi-VN"/>
              </w:rPr>
              <w:t>- Mật độ xây dựng: 90%;</w:t>
            </w:r>
          </w:p>
          <w:p w14:paraId="57E44E48" w14:textId="77777777" w:rsidR="00B77302" w:rsidRPr="00B77302" w:rsidRDefault="00B77302" w:rsidP="00B77302">
            <w:pPr>
              <w:spacing w:after="0" w:line="240" w:lineRule="auto"/>
            </w:pPr>
            <w:r w:rsidRPr="00B77302">
              <w:t>- ....</w:t>
            </w:r>
          </w:p>
        </w:tc>
        <w:tc>
          <w:tcPr>
            <w:tcW w:w="900" w:type="pct"/>
            <w:tcBorders>
              <w:top w:val="nil"/>
              <w:left w:val="single" w:sz="8" w:space="0" w:color="auto"/>
              <w:bottom w:val="single" w:sz="8" w:space="0" w:color="auto"/>
              <w:right w:val="nil"/>
            </w:tcBorders>
            <w:shd w:val="clear" w:color="auto" w:fill="auto"/>
            <w:vAlign w:val="center"/>
            <w:hideMark/>
          </w:tcPr>
          <w:p w14:paraId="6C9BF9FE" w14:textId="77777777" w:rsidR="00B77302" w:rsidRPr="00B77302" w:rsidRDefault="00B77302" w:rsidP="00B77302">
            <w:pPr>
              <w:spacing w:after="0" w:line="240" w:lineRule="auto"/>
            </w:pPr>
            <w:r w:rsidRPr="00B77302">
              <w:rPr>
                <w:lang w:val="vi-VN"/>
              </w:rPr>
              <w:t>- Mật độ xây dựng: 90%;</w:t>
            </w:r>
          </w:p>
          <w:p w14:paraId="36D27D4F" w14:textId="77777777" w:rsidR="00B77302" w:rsidRPr="00B77302" w:rsidRDefault="00B77302" w:rsidP="00B77302">
            <w:pPr>
              <w:spacing w:after="0" w:line="240" w:lineRule="auto"/>
            </w:pPr>
            <w:r w:rsidRPr="00B77302">
              <w:t>- ....</w:t>
            </w:r>
          </w:p>
        </w:tc>
        <w:tc>
          <w:tcPr>
            <w:tcW w:w="900" w:type="pct"/>
            <w:tcBorders>
              <w:top w:val="nil"/>
              <w:left w:val="single" w:sz="8" w:space="0" w:color="auto"/>
              <w:bottom w:val="single" w:sz="8" w:space="0" w:color="auto"/>
              <w:right w:val="nil"/>
            </w:tcBorders>
            <w:shd w:val="clear" w:color="auto" w:fill="auto"/>
            <w:vAlign w:val="center"/>
            <w:hideMark/>
          </w:tcPr>
          <w:p w14:paraId="441E193D" w14:textId="77777777" w:rsidR="00B77302" w:rsidRPr="00B77302" w:rsidRDefault="00B77302" w:rsidP="00B77302">
            <w:pPr>
              <w:spacing w:after="0" w:line="240" w:lineRule="auto"/>
            </w:pPr>
            <w:r w:rsidRPr="00B77302">
              <w:rPr>
                <w:lang w:val="vi-VN"/>
              </w:rPr>
              <w:t>- Mật độ xây dựng: 90%;</w:t>
            </w:r>
          </w:p>
          <w:p w14:paraId="51BB1552" w14:textId="77777777" w:rsidR="00B77302" w:rsidRPr="00B77302" w:rsidRDefault="00B77302" w:rsidP="00B77302">
            <w:pPr>
              <w:spacing w:after="0" w:line="240" w:lineRule="auto"/>
            </w:pPr>
            <w:r w:rsidRPr="00B77302">
              <w:t>- ....</w:t>
            </w:r>
          </w:p>
        </w:tc>
        <w:tc>
          <w:tcPr>
            <w:tcW w:w="950" w:type="pct"/>
            <w:tcBorders>
              <w:top w:val="nil"/>
              <w:left w:val="single" w:sz="8" w:space="0" w:color="auto"/>
              <w:bottom w:val="single" w:sz="8" w:space="0" w:color="auto"/>
              <w:right w:val="single" w:sz="8" w:space="0" w:color="auto"/>
            </w:tcBorders>
            <w:shd w:val="clear" w:color="auto" w:fill="auto"/>
            <w:vAlign w:val="center"/>
            <w:hideMark/>
          </w:tcPr>
          <w:p w14:paraId="112DD4AA" w14:textId="77777777" w:rsidR="00B77302" w:rsidRPr="00B77302" w:rsidRDefault="00B77302" w:rsidP="00B77302">
            <w:pPr>
              <w:spacing w:after="0" w:line="240" w:lineRule="auto"/>
            </w:pPr>
            <w:r w:rsidRPr="00B77302">
              <w:rPr>
                <w:lang w:val="vi-VN"/>
              </w:rPr>
              <w:t>- Mật độ xây dựng: 90%;</w:t>
            </w:r>
          </w:p>
          <w:p w14:paraId="26444A7C" w14:textId="77777777" w:rsidR="00B77302" w:rsidRPr="00B77302" w:rsidRDefault="00B77302" w:rsidP="00B77302">
            <w:pPr>
              <w:spacing w:after="0" w:line="240" w:lineRule="auto"/>
            </w:pPr>
            <w:r w:rsidRPr="00B77302">
              <w:t>- ....</w:t>
            </w:r>
          </w:p>
        </w:tc>
      </w:tr>
      <w:tr w:rsidR="00B77302" w:rsidRPr="00B77302" w14:paraId="0951C2B0"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4C2DE623" w14:textId="77777777" w:rsidR="00B77302" w:rsidRPr="00B77302" w:rsidRDefault="00B77302" w:rsidP="00B77302">
            <w:pPr>
              <w:spacing w:after="0" w:line="240" w:lineRule="auto"/>
            </w:pPr>
            <w:r w:rsidRPr="00B77302">
              <w:rPr>
                <w:lang w:val="vi-VN"/>
              </w:rPr>
              <w:t>10</w:t>
            </w:r>
          </w:p>
        </w:tc>
        <w:tc>
          <w:tcPr>
            <w:tcW w:w="800" w:type="pct"/>
            <w:tcBorders>
              <w:top w:val="nil"/>
              <w:left w:val="single" w:sz="8" w:space="0" w:color="auto"/>
              <w:bottom w:val="single" w:sz="8" w:space="0" w:color="auto"/>
              <w:right w:val="nil"/>
            </w:tcBorders>
            <w:shd w:val="clear" w:color="auto" w:fill="auto"/>
            <w:vAlign w:val="center"/>
            <w:hideMark/>
          </w:tcPr>
          <w:p w14:paraId="17E2A61B" w14:textId="77777777" w:rsidR="00B77302" w:rsidRPr="00B77302" w:rsidRDefault="00B77302" w:rsidP="00B77302">
            <w:pPr>
              <w:spacing w:after="0" w:line="240" w:lineRule="auto"/>
            </w:pPr>
            <w:r w:rsidRPr="00B77302">
              <w:rPr>
                <w:lang w:val="vi-VN"/>
              </w:rPr>
              <w:t>Hiện trạng các yếu tố hạ tầng</w:t>
            </w:r>
          </w:p>
        </w:tc>
        <w:tc>
          <w:tcPr>
            <w:tcW w:w="1050" w:type="pct"/>
            <w:tcBorders>
              <w:top w:val="nil"/>
              <w:left w:val="single" w:sz="8" w:space="0" w:color="auto"/>
              <w:bottom w:val="single" w:sz="8" w:space="0" w:color="auto"/>
              <w:right w:val="nil"/>
            </w:tcBorders>
            <w:shd w:val="clear" w:color="auto" w:fill="auto"/>
            <w:vAlign w:val="center"/>
            <w:hideMark/>
          </w:tcPr>
          <w:p w14:paraId="6D0B2808" w14:textId="77777777" w:rsidR="00B77302" w:rsidRPr="00B77302" w:rsidRDefault="00B77302" w:rsidP="00B77302">
            <w:pPr>
              <w:spacing w:after="0" w:line="240" w:lineRule="auto"/>
            </w:pPr>
            <w:r w:rsidRPr="00B77302">
              <w:rPr>
                <w:lang w:val="vi-VN"/>
              </w:rPr>
              <w:t>- Khu vực cấp thoát nước tốt;</w:t>
            </w:r>
          </w:p>
          <w:p w14:paraId="600BAD05" w14:textId="77777777" w:rsidR="00B77302" w:rsidRPr="00B77302" w:rsidRDefault="00B77302" w:rsidP="00B77302">
            <w:pPr>
              <w:spacing w:after="0" w:line="240" w:lineRule="auto"/>
            </w:pPr>
            <w:r w:rsidRPr="00B77302">
              <w:rPr>
                <w:lang w:val="vi-VN"/>
              </w:rPr>
              <w:t>- Cấp điện ổn định;</w:t>
            </w:r>
          </w:p>
          <w:p w14:paraId="3AF98B3C" w14:textId="77777777" w:rsidR="00B77302" w:rsidRPr="00B77302" w:rsidRDefault="00B77302" w:rsidP="00B77302">
            <w:pPr>
              <w:spacing w:after="0" w:line="240" w:lineRule="auto"/>
            </w:pPr>
            <w:r w:rsidRPr="00B77302">
              <w:t>- ....</w:t>
            </w:r>
          </w:p>
        </w:tc>
        <w:tc>
          <w:tcPr>
            <w:tcW w:w="900" w:type="pct"/>
            <w:tcBorders>
              <w:top w:val="nil"/>
              <w:left w:val="single" w:sz="8" w:space="0" w:color="auto"/>
              <w:bottom w:val="single" w:sz="8" w:space="0" w:color="auto"/>
              <w:right w:val="nil"/>
            </w:tcBorders>
            <w:shd w:val="clear" w:color="auto" w:fill="auto"/>
            <w:hideMark/>
          </w:tcPr>
          <w:p w14:paraId="125F3E4A" w14:textId="77777777" w:rsidR="00B77302" w:rsidRPr="00B77302" w:rsidRDefault="00B77302" w:rsidP="00B77302">
            <w:pPr>
              <w:spacing w:after="0" w:line="240" w:lineRule="auto"/>
            </w:pPr>
            <w:r w:rsidRPr="00B77302">
              <w:rPr>
                <w:lang w:val="vi-VN"/>
              </w:rPr>
              <w:t>- Khu vực cấp thoát nước tốt;</w:t>
            </w:r>
          </w:p>
          <w:p w14:paraId="6AE546EA" w14:textId="77777777" w:rsidR="00B77302" w:rsidRPr="00B77302" w:rsidRDefault="00B77302" w:rsidP="00B77302">
            <w:pPr>
              <w:spacing w:after="0" w:line="240" w:lineRule="auto"/>
            </w:pPr>
            <w:r w:rsidRPr="00B77302">
              <w:rPr>
                <w:lang w:val="vi-VN"/>
              </w:rPr>
              <w:t>- Cấp điện ổn định;</w:t>
            </w:r>
          </w:p>
          <w:p w14:paraId="78DE7B63" w14:textId="77777777" w:rsidR="00B77302" w:rsidRPr="00B77302" w:rsidRDefault="00B77302" w:rsidP="00B77302">
            <w:pPr>
              <w:spacing w:after="0" w:line="240" w:lineRule="auto"/>
            </w:pPr>
            <w:r w:rsidRPr="00B77302">
              <w:t>- ....</w:t>
            </w:r>
          </w:p>
        </w:tc>
        <w:tc>
          <w:tcPr>
            <w:tcW w:w="900" w:type="pct"/>
            <w:tcBorders>
              <w:top w:val="nil"/>
              <w:left w:val="single" w:sz="8" w:space="0" w:color="auto"/>
              <w:bottom w:val="single" w:sz="8" w:space="0" w:color="auto"/>
              <w:right w:val="nil"/>
            </w:tcBorders>
            <w:shd w:val="clear" w:color="auto" w:fill="auto"/>
            <w:hideMark/>
          </w:tcPr>
          <w:p w14:paraId="0A3072E3" w14:textId="77777777" w:rsidR="00B77302" w:rsidRPr="00B77302" w:rsidRDefault="00B77302" w:rsidP="00B77302">
            <w:pPr>
              <w:spacing w:after="0" w:line="240" w:lineRule="auto"/>
            </w:pPr>
            <w:r w:rsidRPr="00B77302">
              <w:rPr>
                <w:lang w:val="vi-VN"/>
              </w:rPr>
              <w:t>- Khu vực cấp thoát nước tốt;</w:t>
            </w:r>
          </w:p>
          <w:p w14:paraId="7FB433EB" w14:textId="77777777" w:rsidR="00B77302" w:rsidRPr="00B77302" w:rsidRDefault="00B77302" w:rsidP="00B77302">
            <w:pPr>
              <w:spacing w:after="0" w:line="240" w:lineRule="auto"/>
            </w:pPr>
            <w:r w:rsidRPr="00B77302">
              <w:rPr>
                <w:lang w:val="vi-VN"/>
              </w:rPr>
              <w:t>- Cấp điện ổn định;</w:t>
            </w:r>
          </w:p>
          <w:p w14:paraId="3F38CD2F" w14:textId="77777777" w:rsidR="00B77302" w:rsidRPr="00B77302" w:rsidRDefault="00B77302" w:rsidP="00B77302">
            <w:pPr>
              <w:spacing w:after="0" w:line="240" w:lineRule="auto"/>
            </w:pPr>
            <w:r w:rsidRPr="00B77302">
              <w:t>- ....</w:t>
            </w:r>
          </w:p>
        </w:tc>
        <w:tc>
          <w:tcPr>
            <w:tcW w:w="950" w:type="pct"/>
            <w:tcBorders>
              <w:top w:val="nil"/>
              <w:left w:val="single" w:sz="8" w:space="0" w:color="auto"/>
              <w:bottom w:val="single" w:sz="8" w:space="0" w:color="auto"/>
              <w:right w:val="single" w:sz="8" w:space="0" w:color="auto"/>
            </w:tcBorders>
            <w:shd w:val="clear" w:color="auto" w:fill="auto"/>
            <w:hideMark/>
          </w:tcPr>
          <w:p w14:paraId="01246602" w14:textId="77777777" w:rsidR="00B77302" w:rsidRPr="00B77302" w:rsidRDefault="00B77302" w:rsidP="00B77302">
            <w:pPr>
              <w:spacing w:after="0" w:line="240" w:lineRule="auto"/>
            </w:pPr>
            <w:r w:rsidRPr="00B77302">
              <w:rPr>
                <w:lang w:val="vi-VN"/>
              </w:rPr>
              <w:t>- Khu vực cấp thoát nước tốt;</w:t>
            </w:r>
          </w:p>
          <w:p w14:paraId="6C6A1DB6" w14:textId="77777777" w:rsidR="00B77302" w:rsidRPr="00B77302" w:rsidRDefault="00B77302" w:rsidP="00B77302">
            <w:pPr>
              <w:spacing w:after="0" w:line="240" w:lineRule="auto"/>
            </w:pPr>
            <w:r w:rsidRPr="00B77302">
              <w:rPr>
                <w:lang w:val="vi-VN"/>
              </w:rPr>
              <w:t>- Cấp điện ổn định;</w:t>
            </w:r>
          </w:p>
          <w:p w14:paraId="3E02B7CB" w14:textId="77777777" w:rsidR="00B77302" w:rsidRPr="00B77302" w:rsidRDefault="00B77302" w:rsidP="00B77302">
            <w:pPr>
              <w:spacing w:after="0" w:line="240" w:lineRule="auto"/>
            </w:pPr>
            <w:r w:rsidRPr="00B77302">
              <w:t>- ....</w:t>
            </w:r>
          </w:p>
        </w:tc>
      </w:tr>
      <w:tr w:rsidR="00B77302" w:rsidRPr="00B77302" w14:paraId="623CA5DA"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20A6888C" w14:textId="77777777" w:rsidR="00B77302" w:rsidRPr="00B77302" w:rsidRDefault="00B77302" w:rsidP="00B77302">
            <w:pPr>
              <w:spacing w:after="0" w:line="240" w:lineRule="auto"/>
            </w:pPr>
            <w:r w:rsidRPr="00B77302">
              <w:rPr>
                <w:lang w:val="vi-VN"/>
              </w:rPr>
              <w:t>11</w:t>
            </w:r>
          </w:p>
        </w:tc>
        <w:tc>
          <w:tcPr>
            <w:tcW w:w="800" w:type="pct"/>
            <w:tcBorders>
              <w:top w:val="nil"/>
              <w:left w:val="single" w:sz="8" w:space="0" w:color="auto"/>
              <w:bottom w:val="single" w:sz="8" w:space="0" w:color="auto"/>
              <w:right w:val="nil"/>
            </w:tcBorders>
            <w:shd w:val="clear" w:color="auto" w:fill="auto"/>
            <w:vAlign w:val="bottom"/>
            <w:hideMark/>
          </w:tcPr>
          <w:p w14:paraId="2FD11596" w14:textId="77777777" w:rsidR="00B77302" w:rsidRPr="00B77302" w:rsidRDefault="00B77302" w:rsidP="00B77302">
            <w:pPr>
              <w:spacing w:after="0" w:line="240" w:lineRule="auto"/>
            </w:pPr>
            <w:r w:rsidRPr="00B77302">
              <w:rPr>
                <w:lang w:val="vi-VN"/>
              </w:rPr>
              <w:t>Hiện trạng môi trường, an ninh</w:t>
            </w:r>
          </w:p>
        </w:tc>
        <w:tc>
          <w:tcPr>
            <w:tcW w:w="1050" w:type="pct"/>
            <w:tcBorders>
              <w:top w:val="nil"/>
              <w:left w:val="single" w:sz="8" w:space="0" w:color="auto"/>
              <w:bottom w:val="single" w:sz="8" w:space="0" w:color="auto"/>
              <w:right w:val="nil"/>
            </w:tcBorders>
            <w:shd w:val="clear" w:color="auto" w:fill="auto"/>
            <w:vAlign w:val="center"/>
            <w:hideMark/>
          </w:tcPr>
          <w:p w14:paraId="0335F436" w14:textId="77777777" w:rsidR="00B77302" w:rsidRPr="00B77302" w:rsidRDefault="00B77302" w:rsidP="00B77302">
            <w:pPr>
              <w:spacing w:after="0" w:line="240" w:lineRule="auto"/>
            </w:pPr>
            <w:r w:rsidRPr="00B77302">
              <w:rPr>
                <w:lang w:val="vi-VN"/>
              </w:rPr>
              <w:t>Tốt</w:t>
            </w:r>
          </w:p>
        </w:tc>
        <w:tc>
          <w:tcPr>
            <w:tcW w:w="900" w:type="pct"/>
            <w:tcBorders>
              <w:top w:val="nil"/>
              <w:left w:val="single" w:sz="8" w:space="0" w:color="auto"/>
              <w:bottom w:val="single" w:sz="8" w:space="0" w:color="auto"/>
              <w:right w:val="nil"/>
            </w:tcBorders>
            <w:shd w:val="clear" w:color="auto" w:fill="auto"/>
            <w:vAlign w:val="center"/>
            <w:hideMark/>
          </w:tcPr>
          <w:p w14:paraId="47E6717E" w14:textId="77777777" w:rsidR="00B77302" w:rsidRPr="00B77302" w:rsidRDefault="00B77302" w:rsidP="00B77302">
            <w:pPr>
              <w:spacing w:after="0" w:line="240" w:lineRule="auto"/>
            </w:pPr>
            <w:r w:rsidRPr="00B77302">
              <w:rPr>
                <w:lang w:val="vi-VN"/>
              </w:rPr>
              <w:t>Tốt</w:t>
            </w:r>
          </w:p>
        </w:tc>
        <w:tc>
          <w:tcPr>
            <w:tcW w:w="900" w:type="pct"/>
            <w:tcBorders>
              <w:top w:val="nil"/>
              <w:left w:val="single" w:sz="8" w:space="0" w:color="auto"/>
              <w:bottom w:val="single" w:sz="8" w:space="0" w:color="auto"/>
              <w:right w:val="nil"/>
            </w:tcBorders>
            <w:shd w:val="clear" w:color="auto" w:fill="auto"/>
            <w:vAlign w:val="center"/>
            <w:hideMark/>
          </w:tcPr>
          <w:p w14:paraId="6E9CB941" w14:textId="77777777" w:rsidR="00B77302" w:rsidRPr="00B77302" w:rsidRDefault="00B77302" w:rsidP="00B77302">
            <w:pPr>
              <w:spacing w:after="0" w:line="240" w:lineRule="auto"/>
            </w:pPr>
            <w:r w:rsidRPr="00B77302">
              <w:rPr>
                <w:lang w:val="vi-VN"/>
              </w:rPr>
              <w:t>Tốt</w:t>
            </w:r>
          </w:p>
        </w:tc>
        <w:tc>
          <w:tcPr>
            <w:tcW w:w="950" w:type="pct"/>
            <w:tcBorders>
              <w:top w:val="nil"/>
              <w:left w:val="single" w:sz="8" w:space="0" w:color="auto"/>
              <w:bottom w:val="single" w:sz="8" w:space="0" w:color="auto"/>
              <w:right w:val="single" w:sz="8" w:space="0" w:color="auto"/>
            </w:tcBorders>
            <w:shd w:val="clear" w:color="auto" w:fill="auto"/>
            <w:vAlign w:val="center"/>
            <w:hideMark/>
          </w:tcPr>
          <w:p w14:paraId="0D7BD23A" w14:textId="77777777" w:rsidR="00B77302" w:rsidRPr="00B77302" w:rsidRDefault="00B77302" w:rsidP="00B77302">
            <w:pPr>
              <w:spacing w:after="0" w:line="240" w:lineRule="auto"/>
            </w:pPr>
            <w:r w:rsidRPr="00B77302">
              <w:rPr>
                <w:lang w:val="vi-VN"/>
              </w:rPr>
              <w:t>Tốt</w:t>
            </w:r>
          </w:p>
        </w:tc>
      </w:tr>
      <w:tr w:rsidR="00B77302" w:rsidRPr="00B77302" w14:paraId="51B3178D" w14:textId="77777777" w:rsidTr="00B77302">
        <w:trPr>
          <w:tblCellSpacing w:w="0" w:type="dxa"/>
        </w:trPr>
        <w:tc>
          <w:tcPr>
            <w:tcW w:w="250" w:type="pct"/>
            <w:tcBorders>
              <w:top w:val="nil"/>
              <w:left w:val="single" w:sz="8" w:space="0" w:color="auto"/>
              <w:bottom w:val="single" w:sz="8" w:space="0" w:color="auto"/>
              <w:right w:val="nil"/>
            </w:tcBorders>
            <w:shd w:val="clear" w:color="auto" w:fill="auto"/>
            <w:vAlign w:val="center"/>
            <w:hideMark/>
          </w:tcPr>
          <w:p w14:paraId="4BB39188" w14:textId="77777777" w:rsidR="00B77302" w:rsidRPr="00B77302" w:rsidRDefault="00B77302" w:rsidP="00B77302">
            <w:pPr>
              <w:spacing w:after="0" w:line="240" w:lineRule="auto"/>
            </w:pPr>
            <w:r w:rsidRPr="00B77302">
              <w:rPr>
                <w:lang w:val="vi-VN"/>
              </w:rPr>
              <w:t>12</w:t>
            </w:r>
          </w:p>
        </w:tc>
        <w:tc>
          <w:tcPr>
            <w:tcW w:w="800" w:type="pct"/>
            <w:tcBorders>
              <w:top w:val="nil"/>
              <w:left w:val="single" w:sz="8" w:space="0" w:color="auto"/>
              <w:bottom w:val="single" w:sz="8" w:space="0" w:color="auto"/>
              <w:right w:val="nil"/>
            </w:tcBorders>
            <w:shd w:val="clear" w:color="auto" w:fill="auto"/>
            <w:vAlign w:val="bottom"/>
            <w:hideMark/>
          </w:tcPr>
          <w:p w14:paraId="42E2F97B" w14:textId="77777777" w:rsidR="00B77302" w:rsidRPr="00B77302" w:rsidRDefault="00B77302" w:rsidP="00B77302">
            <w:pPr>
              <w:spacing w:after="0" w:line="240" w:lineRule="auto"/>
            </w:pPr>
            <w:r w:rsidRPr="00B77302">
              <w:rPr>
                <w:lang w:val="vi-VN"/>
              </w:rPr>
              <w:t>Giá trị thửa đất, thửa đất có tài sản gắn liền với đất chuyển nhượng, trúng đấu giá (đồng)</w:t>
            </w:r>
          </w:p>
        </w:tc>
        <w:tc>
          <w:tcPr>
            <w:tcW w:w="1050" w:type="pct"/>
            <w:tcBorders>
              <w:top w:val="nil"/>
              <w:left w:val="single" w:sz="8" w:space="0" w:color="auto"/>
              <w:bottom w:val="single" w:sz="8" w:space="0" w:color="auto"/>
              <w:right w:val="nil"/>
            </w:tcBorders>
            <w:shd w:val="clear" w:color="auto" w:fill="auto"/>
            <w:hideMark/>
          </w:tcPr>
          <w:p w14:paraId="1889ACD1" w14:textId="77777777" w:rsidR="00B77302" w:rsidRPr="00B77302" w:rsidRDefault="00B77302" w:rsidP="00B77302">
            <w:pPr>
              <w:spacing w:after="0" w:line="240" w:lineRule="auto"/>
            </w:pPr>
            <w:r w:rsidRPr="00B77302">
              <w:rPr>
                <w:lang w:val="vi-VN"/>
              </w:rPr>
              <w:t> </w:t>
            </w:r>
          </w:p>
        </w:tc>
        <w:tc>
          <w:tcPr>
            <w:tcW w:w="900" w:type="pct"/>
            <w:tcBorders>
              <w:top w:val="nil"/>
              <w:left w:val="single" w:sz="8" w:space="0" w:color="auto"/>
              <w:bottom w:val="single" w:sz="8" w:space="0" w:color="auto"/>
              <w:right w:val="nil"/>
            </w:tcBorders>
            <w:shd w:val="clear" w:color="auto" w:fill="auto"/>
            <w:vAlign w:val="center"/>
            <w:hideMark/>
          </w:tcPr>
          <w:p w14:paraId="74B78C30" w14:textId="77777777" w:rsidR="00B77302" w:rsidRPr="00B77302" w:rsidRDefault="00B77302" w:rsidP="00B77302">
            <w:pPr>
              <w:spacing w:after="0" w:line="240" w:lineRule="auto"/>
            </w:pPr>
            <w:r w:rsidRPr="00B77302">
              <w:rPr>
                <w:lang w:val="vi-VN"/>
              </w:rPr>
              <w:t>5.160.000.000</w:t>
            </w:r>
          </w:p>
        </w:tc>
        <w:tc>
          <w:tcPr>
            <w:tcW w:w="900" w:type="pct"/>
            <w:tcBorders>
              <w:top w:val="nil"/>
              <w:left w:val="single" w:sz="8" w:space="0" w:color="auto"/>
              <w:bottom w:val="single" w:sz="8" w:space="0" w:color="auto"/>
              <w:right w:val="nil"/>
            </w:tcBorders>
            <w:shd w:val="clear" w:color="auto" w:fill="auto"/>
            <w:vAlign w:val="center"/>
            <w:hideMark/>
          </w:tcPr>
          <w:p w14:paraId="408A0B78" w14:textId="77777777" w:rsidR="00B77302" w:rsidRPr="00B77302" w:rsidRDefault="00B77302" w:rsidP="00B77302">
            <w:pPr>
              <w:spacing w:after="0" w:line="240" w:lineRule="auto"/>
            </w:pPr>
            <w:r w:rsidRPr="00B77302">
              <w:rPr>
                <w:lang w:val="vi-VN"/>
              </w:rPr>
              <w:t>4.180.000.000</w:t>
            </w:r>
          </w:p>
        </w:tc>
        <w:tc>
          <w:tcPr>
            <w:tcW w:w="950" w:type="pct"/>
            <w:tcBorders>
              <w:top w:val="nil"/>
              <w:left w:val="single" w:sz="8" w:space="0" w:color="auto"/>
              <w:bottom w:val="single" w:sz="8" w:space="0" w:color="auto"/>
              <w:right w:val="single" w:sz="8" w:space="0" w:color="auto"/>
            </w:tcBorders>
            <w:shd w:val="clear" w:color="auto" w:fill="auto"/>
            <w:vAlign w:val="center"/>
            <w:hideMark/>
          </w:tcPr>
          <w:p w14:paraId="0AE6C227" w14:textId="77777777" w:rsidR="00B77302" w:rsidRPr="00B77302" w:rsidRDefault="00B77302" w:rsidP="00B77302">
            <w:pPr>
              <w:spacing w:after="0" w:line="240" w:lineRule="auto"/>
            </w:pPr>
            <w:r w:rsidRPr="00B77302">
              <w:rPr>
                <w:lang w:val="vi-VN"/>
              </w:rPr>
              <w:t>5.000.000.000</w:t>
            </w:r>
          </w:p>
        </w:tc>
      </w:tr>
    </w:tbl>
    <w:p w14:paraId="5E9B5DB4" w14:textId="77777777" w:rsidR="00B77302" w:rsidRPr="00B77302" w:rsidRDefault="00B77302" w:rsidP="00B77302">
      <w:pPr>
        <w:spacing w:after="0" w:line="240" w:lineRule="auto"/>
      </w:pPr>
      <w:r w:rsidRPr="00B77302">
        <w:rPr>
          <w:lang w:val="vi-VN"/>
        </w:rPr>
        <w:t>2.2. Xác định giá trị của tài sản gắn liền với đất tại thời điểm chuyển nhượng, trúng đấu giá quyền sử dụng đất của thửa đất so sánh số 3:</w:t>
      </w:r>
    </w:p>
    <w:p w14:paraId="0966A84C" w14:textId="77777777" w:rsidR="00B77302" w:rsidRPr="00B77302" w:rsidRDefault="00B77302" w:rsidP="00B77302">
      <w:pPr>
        <w:spacing w:after="0" w:line="240" w:lineRule="auto"/>
      </w:pPr>
      <w:r w:rsidRPr="00B77302">
        <w:rPr>
          <w:lang w:val="vi-VN"/>
        </w:rPr>
        <w:t>Căn cứ vào suất vốn đầu tư xây dựng công trình nhà 2 tầng mái bằng có tiêu chuẩn kỹ thuật tương đương với tài sản gắn liền với đất của thửa đất so sánh số 3 tại thời điểm chuyển nhượng/trúng đấu giá là 7.500.000 đồng/ m</w:t>
      </w:r>
      <w:r w:rsidRPr="00B77302">
        <w:rPr>
          <w:vertAlign w:val="superscript"/>
          <w:lang w:val="vi-VN"/>
        </w:rPr>
        <w:t>2</w:t>
      </w:r>
      <w:r w:rsidRPr="00B77302">
        <w:rPr>
          <w:lang w:val="vi-VN"/>
        </w:rPr>
        <w:t>, giá trị xây dựng mới của công trình xây dựng gắn liền với thửa đất so sánh số 3 tại thời điểm chuyển nhượng/trúng đấu giá là:</w:t>
      </w:r>
    </w:p>
    <w:p w14:paraId="42532049" w14:textId="77777777" w:rsidR="00B77302" w:rsidRPr="00B77302" w:rsidRDefault="00B77302" w:rsidP="00B77302">
      <w:pPr>
        <w:spacing w:after="0" w:line="240" w:lineRule="auto"/>
      </w:pPr>
      <w:r w:rsidRPr="00B77302">
        <w:rPr>
          <w:lang w:val="vi-VN"/>
        </w:rPr>
        <w:t>180 m</w:t>
      </w:r>
      <w:r w:rsidRPr="00B77302">
        <w:rPr>
          <w:vertAlign w:val="superscript"/>
          <w:lang w:val="vi-VN"/>
        </w:rPr>
        <w:t>2</w:t>
      </w:r>
      <w:r w:rsidRPr="00B77302">
        <w:rPr>
          <w:lang w:val="vi-VN"/>
        </w:rPr>
        <w:t> x 7.500.000 đồng/ m</w:t>
      </w:r>
      <w:r w:rsidRPr="00B77302">
        <w:rPr>
          <w:vertAlign w:val="superscript"/>
          <w:lang w:val="vi-VN"/>
        </w:rPr>
        <w:t>2</w:t>
      </w:r>
      <w:r w:rsidRPr="00B77302">
        <w:rPr>
          <w:lang w:val="vi-VN"/>
        </w:rPr>
        <w:t> = 1.350.000.000 đồng.</w:t>
      </w:r>
    </w:p>
    <w:p w14:paraId="0A0A5E99" w14:textId="77777777" w:rsidR="00B77302" w:rsidRPr="00B77302" w:rsidRDefault="00B77302" w:rsidP="00B77302">
      <w:pPr>
        <w:spacing w:after="0" w:line="240" w:lineRule="auto"/>
      </w:pPr>
      <w:r w:rsidRPr="00B77302">
        <w:rPr>
          <w:lang w:val="vi-VN"/>
        </w:rPr>
        <w:t>Giá trị hao mòn đến thời điểm chuyển nhượng, trúng đấu giá quyền sử dụng đất = 1.350.000.000 đồng x 20% = 270.000.000 đồng.</w:t>
      </w:r>
    </w:p>
    <w:p w14:paraId="4ADBD166" w14:textId="77777777" w:rsidR="00B77302" w:rsidRPr="00B77302" w:rsidRDefault="00B77302" w:rsidP="00B77302">
      <w:pPr>
        <w:spacing w:after="0" w:line="240" w:lineRule="auto"/>
      </w:pPr>
      <w:r w:rsidRPr="00B77302">
        <w:rPr>
          <w:lang w:val="vi-VN"/>
        </w:rPr>
        <w:t>Giá trị của tài sản gắn liền với đất tại thời điểm chuyển nhượng, trúng đấu giá quyền sử dụng đất của thửa đất so sánh số 3 là:</w:t>
      </w:r>
    </w:p>
    <w:p w14:paraId="6DFD0A46" w14:textId="77777777" w:rsidR="00B77302" w:rsidRPr="00B77302" w:rsidRDefault="00B77302" w:rsidP="00B77302">
      <w:pPr>
        <w:spacing w:after="0" w:line="240" w:lineRule="auto"/>
      </w:pPr>
      <w:r w:rsidRPr="00B77302">
        <w:rPr>
          <w:lang w:val="vi-VN"/>
        </w:rPr>
        <w:t>1.350.000.000 đồng - 270.000.000 đồng = 1.080.000.000 đồng.</w:t>
      </w:r>
    </w:p>
    <w:p w14:paraId="1F7FFF91" w14:textId="77777777" w:rsidR="00B77302" w:rsidRPr="00B77302" w:rsidRDefault="00B77302" w:rsidP="00B77302">
      <w:pPr>
        <w:spacing w:after="0" w:line="240" w:lineRule="auto"/>
      </w:pPr>
      <w:r w:rsidRPr="00B77302">
        <w:rPr>
          <w:lang w:val="vi-VN"/>
        </w:rPr>
        <w:t>2.3. Xác định giá đất của thửa đất so sánh số 3</w:t>
      </w:r>
    </w:p>
    <w:p w14:paraId="0C7C12F4" w14:textId="77777777" w:rsidR="00B77302" w:rsidRPr="00B77302" w:rsidRDefault="00B77302" w:rsidP="00B77302">
      <w:pPr>
        <w:spacing w:after="0" w:line="240" w:lineRule="auto"/>
      </w:pPr>
      <w:r w:rsidRPr="00B77302">
        <w:rPr>
          <w:lang w:val="vi-VN"/>
        </w:rPr>
        <w:t>Giá đất của thửa đất so sánh số 3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38"/>
        <w:gridCol w:w="4135"/>
      </w:tblGrid>
      <w:tr w:rsidR="00B77302" w:rsidRPr="00B77302" w14:paraId="484C8E3A" w14:textId="77777777" w:rsidTr="00B77302">
        <w:trPr>
          <w:tblCellSpacing w:w="0" w:type="dxa"/>
        </w:trPr>
        <w:tc>
          <w:tcPr>
            <w:tcW w:w="3050" w:type="pct"/>
            <w:tcBorders>
              <w:top w:val="nil"/>
              <w:left w:val="nil"/>
              <w:bottom w:val="single" w:sz="8" w:space="0" w:color="auto"/>
              <w:right w:val="nil"/>
            </w:tcBorders>
            <w:shd w:val="clear" w:color="auto" w:fill="FFFFFF"/>
            <w:vAlign w:val="center"/>
            <w:hideMark/>
          </w:tcPr>
          <w:p w14:paraId="0EEFD3BD" w14:textId="77777777" w:rsidR="00B77302" w:rsidRPr="00B77302" w:rsidRDefault="00B77302" w:rsidP="00B77302">
            <w:pPr>
              <w:spacing w:after="0" w:line="240" w:lineRule="auto"/>
            </w:pPr>
            <w:r w:rsidRPr="00B77302">
              <w:rPr>
                <w:lang w:val="vi-VN"/>
              </w:rPr>
              <w:t>5.000.000.000 đồng - 1.080.000.000 đồng</w:t>
            </w:r>
          </w:p>
        </w:tc>
        <w:tc>
          <w:tcPr>
            <w:tcW w:w="1900" w:type="pct"/>
            <w:vMerge w:val="restart"/>
            <w:shd w:val="clear" w:color="auto" w:fill="FFFFFF"/>
            <w:vAlign w:val="center"/>
            <w:hideMark/>
          </w:tcPr>
          <w:p w14:paraId="219ABCDF" w14:textId="77777777" w:rsidR="00B77302" w:rsidRPr="00B77302" w:rsidRDefault="00B77302" w:rsidP="00B77302">
            <w:pPr>
              <w:spacing w:after="0" w:line="240" w:lineRule="auto"/>
            </w:pPr>
            <w:r w:rsidRPr="00B77302">
              <w:t> </w:t>
            </w:r>
            <w:r w:rsidRPr="00B77302">
              <w:rPr>
                <w:lang w:val="vi-VN"/>
              </w:rPr>
              <w:t>= 39.200.000 đồng/ m</w:t>
            </w:r>
            <w:r w:rsidRPr="00B77302">
              <w:rPr>
                <w:vertAlign w:val="superscript"/>
                <w:lang w:val="vi-VN"/>
              </w:rPr>
              <w:t>2</w:t>
            </w:r>
          </w:p>
        </w:tc>
      </w:tr>
      <w:tr w:rsidR="00B77302" w:rsidRPr="00B77302" w14:paraId="391568C3" w14:textId="77777777" w:rsidTr="00B77302">
        <w:trPr>
          <w:tblCellSpacing w:w="0" w:type="dxa"/>
        </w:trPr>
        <w:tc>
          <w:tcPr>
            <w:tcW w:w="3050" w:type="pct"/>
            <w:tcBorders>
              <w:top w:val="nil"/>
              <w:left w:val="nil"/>
              <w:bottom w:val="nil"/>
              <w:right w:val="nil"/>
            </w:tcBorders>
            <w:shd w:val="clear" w:color="auto" w:fill="FFFFFF"/>
            <w:vAlign w:val="center"/>
            <w:hideMark/>
          </w:tcPr>
          <w:p w14:paraId="3BF93165"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c>
          <w:tcPr>
            <w:tcW w:w="0" w:type="auto"/>
            <w:vMerge/>
            <w:shd w:val="clear" w:color="auto" w:fill="FFFFFF"/>
            <w:vAlign w:val="center"/>
            <w:hideMark/>
          </w:tcPr>
          <w:p w14:paraId="61E8BFDD" w14:textId="77777777" w:rsidR="00B77302" w:rsidRPr="00B77302" w:rsidRDefault="00B77302" w:rsidP="00B77302">
            <w:pPr>
              <w:spacing w:after="0" w:line="240" w:lineRule="auto"/>
            </w:pPr>
          </w:p>
        </w:tc>
      </w:tr>
    </w:tbl>
    <w:p w14:paraId="0560D4C3" w14:textId="77777777" w:rsidR="00B77302" w:rsidRPr="00B77302" w:rsidRDefault="00B77302" w:rsidP="00B77302">
      <w:pPr>
        <w:spacing w:after="0" w:line="240" w:lineRule="auto"/>
      </w:pPr>
      <w:r w:rsidRPr="00B77302">
        <w:rPr>
          <w:lang w:val="vi-VN"/>
        </w:rPr>
        <w:t>2.4. Điều chỉnh giá của các thửa đất so sánh, xác định giá đất ước tính của thửa đất cần định giá, giá đất của thửa đất cần định giá</w:t>
      </w:r>
    </w:p>
    <w:p w14:paraId="6ECF0119" w14:textId="77777777" w:rsidR="00B77302" w:rsidRPr="00B77302" w:rsidRDefault="00B77302" w:rsidP="00B77302">
      <w:pPr>
        <w:spacing w:after="0" w:line="240" w:lineRule="auto"/>
      </w:pPr>
      <w:r w:rsidRPr="00B77302">
        <w:rPr>
          <w:lang w:val="vi-VN"/>
        </w:rPr>
        <w:t>a) Căn cứ cách thức điều chỉnh đối với từng mức độ chênh lệch của từng yếu tố ảnh hưởng đến giá đất do Ủy ban nhân dân tỉnh A quy định</w:t>
      </w:r>
    </w:p>
    <w:p w14:paraId="166A0822" w14:textId="77777777" w:rsidR="00B77302" w:rsidRPr="00B77302" w:rsidRDefault="00B77302" w:rsidP="00B77302">
      <w:pPr>
        <w:spacing w:after="0" w:line="240" w:lineRule="auto"/>
      </w:pPr>
      <w:r w:rsidRPr="00B77302">
        <w:rPr>
          <w:lang w:val="vi-VN"/>
        </w:rPr>
        <w:t>- Vị trí, địa điểm của thửa đất cần định giá: thửa đất cần định giá kém thuận lợi hơn thửa đất so sánh số 01 là 1%, thuận lợi hơn thửa đất so sánh số 2 là 3% và thửa đất so sánh số 03 là 5%.</w:t>
      </w:r>
    </w:p>
    <w:p w14:paraId="7CC6B120" w14:textId="77777777" w:rsidR="00B77302" w:rsidRPr="00B77302" w:rsidRDefault="00B77302" w:rsidP="00B77302">
      <w:pPr>
        <w:spacing w:after="0" w:line="240" w:lineRule="auto"/>
      </w:pPr>
      <w:r w:rsidRPr="00B77302">
        <w:rPr>
          <w:lang w:val="vi-VN"/>
        </w:rPr>
        <w:t>- Thửa đất có độ rộng đường (bao gồm cả vỉa hè) là 15m thuận lợi hơn thửa đất có độ rộng đường (bao gồm cả vỉa hè) là 12m là 5%.</w:t>
      </w:r>
    </w:p>
    <w:p w14:paraId="6D862257" w14:textId="77777777" w:rsidR="00B77302" w:rsidRPr="00B77302" w:rsidRDefault="00B77302" w:rsidP="00B77302">
      <w:pPr>
        <w:spacing w:after="0" w:line="240" w:lineRule="auto"/>
      </w:pPr>
      <w:r w:rsidRPr="00B77302">
        <w:rPr>
          <w:lang w:val="vi-VN"/>
        </w:rPr>
        <w:t>- Thửa đất tiếp giáp một đường kém thuận lợi hơn thửa đất tiếp giáp hai đường là 10%.</w:t>
      </w:r>
    </w:p>
    <w:p w14:paraId="4DE05E6A" w14:textId="77777777" w:rsidR="00B77302" w:rsidRPr="00B77302" w:rsidRDefault="00B77302" w:rsidP="00B77302">
      <w:pPr>
        <w:spacing w:after="0" w:line="240" w:lineRule="auto"/>
      </w:pPr>
      <w:r w:rsidRPr="00B77302">
        <w:rPr>
          <w:lang w:val="vi-VN"/>
        </w:rPr>
        <w:t>- Thửa đất có diện tích 100 m</w:t>
      </w:r>
      <w:r w:rsidRPr="00B77302">
        <w:rPr>
          <w:vertAlign w:val="superscript"/>
          <w:lang w:val="vi-VN"/>
        </w:rPr>
        <w:t>2</w:t>
      </w:r>
      <w:r w:rsidRPr="00B77302">
        <w:rPr>
          <w:lang w:val="vi-VN"/>
        </w:rPr>
        <w:t> thuận lợi hơn thửa đất có diện tích 110 m</w:t>
      </w:r>
      <w:r w:rsidRPr="00B77302">
        <w:rPr>
          <w:vertAlign w:val="superscript"/>
          <w:lang w:val="vi-VN"/>
        </w:rPr>
        <w:t>2</w:t>
      </w:r>
      <w:r w:rsidRPr="00B77302">
        <w:rPr>
          <w:lang w:val="vi-VN"/>
        </w:rPr>
        <w:t> là 1%, thuận lợi hơn thửa đất có diện tích 120 m</w:t>
      </w:r>
      <w:r w:rsidRPr="00B77302">
        <w:rPr>
          <w:vertAlign w:val="superscript"/>
          <w:lang w:val="vi-VN"/>
        </w:rPr>
        <w:t>2</w:t>
      </w:r>
      <w:r w:rsidRPr="00B77302">
        <w:rPr>
          <w:lang w:val="vi-VN"/>
        </w:rPr>
        <w:t> là 2%.</w:t>
      </w:r>
    </w:p>
    <w:p w14:paraId="3392D742" w14:textId="77777777" w:rsidR="00B77302" w:rsidRPr="00B77302" w:rsidRDefault="00B77302" w:rsidP="00B77302">
      <w:pPr>
        <w:spacing w:after="0" w:line="240" w:lineRule="auto"/>
      </w:pPr>
      <w:r w:rsidRPr="00B77302">
        <w:rPr>
          <w:lang w:val="vi-VN"/>
        </w:rPr>
        <w:t>- Thửa đất có mặt tiền 5m thuận lợi hơn thửa đất có mặt tiền 6m là 5%.</w:t>
      </w:r>
    </w:p>
    <w:p w14:paraId="2358D525" w14:textId="77777777" w:rsidR="00B77302" w:rsidRPr="00B77302" w:rsidRDefault="00B77302" w:rsidP="00B77302">
      <w:pPr>
        <w:spacing w:after="0" w:line="240" w:lineRule="auto"/>
      </w:pPr>
      <w:r w:rsidRPr="00B77302">
        <w:rPr>
          <w:lang w:val="vi-VN"/>
        </w:rPr>
        <w:t>- Thửa đất có chiều sâu 20m thuận lợi hơn thửa đất có chiều sâu 22m là 2%.</w:t>
      </w:r>
    </w:p>
    <w:p w14:paraId="21F5C1F0" w14:textId="77777777" w:rsidR="00B77302" w:rsidRPr="00B77302" w:rsidRDefault="00B77302" w:rsidP="00B77302">
      <w:pPr>
        <w:spacing w:after="0" w:line="240" w:lineRule="auto"/>
      </w:pPr>
      <w:r w:rsidRPr="00B77302">
        <w:rPr>
          <w:lang w:val="vi-VN"/>
        </w:rPr>
        <w:t>- Thửa đất vuông vắn thuận lợi hơn thửa đất không vuông vắn là 5%.</w:t>
      </w:r>
    </w:p>
    <w:p w14:paraId="6C1DD154" w14:textId="77777777" w:rsidR="00B77302" w:rsidRPr="00B77302" w:rsidRDefault="00B77302" w:rsidP="00B77302">
      <w:pPr>
        <w:spacing w:after="0" w:line="240" w:lineRule="auto"/>
      </w:pPr>
      <w:r w:rsidRPr="00B77302">
        <w:rPr>
          <w:lang w:val="vi-VN"/>
        </w:rPr>
        <w:t>- Thửa đất ở khu vực cấp thoát nước tốt thuận lợi hơn thửa đất ở khu vực cấp thoát nước trung bình là 2%.</w:t>
      </w:r>
    </w:p>
    <w:p w14:paraId="4EF465BF" w14:textId="77777777" w:rsidR="00B77302" w:rsidRPr="00B77302" w:rsidRDefault="00B77302" w:rsidP="00B77302">
      <w:pPr>
        <w:spacing w:after="0" w:line="240" w:lineRule="auto"/>
      </w:pPr>
      <w:r w:rsidRPr="00B77302">
        <w:rPr>
          <w:lang w:val="vi-VN"/>
        </w:rPr>
        <w:lastRenderedPageBreak/>
        <w:t>b) Việc điều chỉnh giá của các thửa đất so sánh, xác định giá đất ước tính của thửa đất cần định giá, giá đất của thửa đất cần định giá được thực hiện theo bảng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5"/>
        <w:gridCol w:w="2772"/>
        <w:gridCol w:w="1884"/>
        <w:gridCol w:w="1774"/>
        <w:gridCol w:w="1774"/>
        <w:gridCol w:w="1774"/>
      </w:tblGrid>
      <w:tr w:rsidR="00B77302" w:rsidRPr="00B77302" w14:paraId="4F3B5269"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0F02F53" w14:textId="77777777" w:rsidR="00B77302" w:rsidRPr="00B77302" w:rsidRDefault="00B77302" w:rsidP="00B77302">
            <w:pPr>
              <w:spacing w:after="0" w:line="240" w:lineRule="auto"/>
            </w:pPr>
            <w:r w:rsidRPr="00B77302">
              <w:rPr>
                <w:b/>
                <w:bCs/>
                <w:lang w:val="vi-VN"/>
              </w:rPr>
              <w:t>TT</w:t>
            </w:r>
          </w:p>
        </w:tc>
        <w:tc>
          <w:tcPr>
            <w:tcW w:w="1250" w:type="pct"/>
            <w:tcBorders>
              <w:top w:val="single" w:sz="8" w:space="0" w:color="auto"/>
              <w:left w:val="single" w:sz="8" w:space="0" w:color="auto"/>
              <w:bottom w:val="nil"/>
              <w:right w:val="nil"/>
            </w:tcBorders>
            <w:shd w:val="clear" w:color="auto" w:fill="auto"/>
            <w:vAlign w:val="center"/>
            <w:hideMark/>
          </w:tcPr>
          <w:p w14:paraId="69543BF2" w14:textId="77777777" w:rsidR="00B77302" w:rsidRPr="00B77302" w:rsidRDefault="00B77302" w:rsidP="00B77302">
            <w:pPr>
              <w:spacing w:after="0" w:line="240" w:lineRule="auto"/>
            </w:pPr>
            <w:r w:rsidRPr="00B77302">
              <w:rPr>
                <w:b/>
                <w:bCs/>
                <w:lang w:val="vi-VN"/>
              </w:rPr>
              <w:t>Yếu tố so sánh</w:t>
            </w:r>
          </w:p>
        </w:tc>
        <w:tc>
          <w:tcPr>
            <w:tcW w:w="850" w:type="pct"/>
            <w:tcBorders>
              <w:top w:val="single" w:sz="8" w:space="0" w:color="auto"/>
              <w:left w:val="single" w:sz="8" w:space="0" w:color="auto"/>
              <w:bottom w:val="nil"/>
              <w:right w:val="nil"/>
            </w:tcBorders>
            <w:shd w:val="clear" w:color="auto" w:fill="auto"/>
            <w:vAlign w:val="center"/>
            <w:hideMark/>
          </w:tcPr>
          <w:p w14:paraId="5F8CA6FA" w14:textId="77777777" w:rsidR="00B77302" w:rsidRPr="00B77302" w:rsidRDefault="00B77302" w:rsidP="00B77302">
            <w:pPr>
              <w:spacing w:after="0" w:line="240" w:lineRule="auto"/>
            </w:pPr>
            <w:r w:rsidRPr="00B77302">
              <w:rPr>
                <w:b/>
                <w:bCs/>
                <w:lang w:val="vi-VN"/>
              </w:rPr>
              <w:t>Thửa đất cần định giá X</w:t>
            </w:r>
          </w:p>
        </w:tc>
        <w:tc>
          <w:tcPr>
            <w:tcW w:w="800" w:type="pct"/>
            <w:tcBorders>
              <w:top w:val="single" w:sz="8" w:space="0" w:color="auto"/>
              <w:left w:val="single" w:sz="8" w:space="0" w:color="auto"/>
              <w:bottom w:val="nil"/>
              <w:right w:val="nil"/>
            </w:tcBorders>
            <w:shd w:val="clear" w:color="auto" w:fill="auto"/>
            <w:vAlign w:val="center"/>
            <w:hideMark/>
          </w:tcPr>
          <w:p w14:paraId="31EEAC86" w14:textId="77777777" w:rsidR="00B77302" w:rsidRPr="00B77302" w:rsidRDefault="00B77302" w:rsidP="00B77302">
            <w:pPr>
              <w:spacing w:after="0" w:line="240" w:lineRule="auto"/>
            </w:pPr>
            <w:r w:rsidRPr="00B77302">
              <w:rPr>
                <w:b/>
                <w:bCs/>
                <w:lang w:val="vi-VN"/>
              </w:rPr>
              <w:t>Thửa đất so sánh số 1</w:t>
            </w:r>
          </w:p>
        </w:tc>
        <w:tc>
          <w:tcPr>
            <w:tcW w:w="800" w:type="pct"/>
            <w:tcBorders>
              <w:top w:val="single" w:sz="8" w:space="0" w:color="auto"/>
              <w:left w:val="single" w:sz="8" w:space="0" w:color="auto"/>
              <w:bottom w:val="nil"/>
              <w:right w:val="nil"/>
            </w:tcBorders>
            <w:shd w:val="clear" w:color="auto" w:fill="auto"/>
            <w:vAlign w:val="center"/>
            <w:hideMark/>
          </w:tcPr>
          <w:p w14:paraId="2C5D5325" w14:textId="77777777" w:rsidR="00B77302" w:rsidRPr="00B77302" w:rsidRDefault="00B77302" w:rsidP="00B77302">
            <w:pPr>
              <w:spacing w:after="0" w:line="240" w:lineRule="auto"/>
            </w:pPr>
            <w:r w:rsidRPr="00B77302">
              <w:rPr>
                <w:b/>
                <w:bCs/>
                <w:lang w:val="vi-VN"/>
              </w:rPr>
              <w:t>Thửa đất so sánh số 2</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34B6A57" w14:textId="77777777" w:rsidR="00B77302" w:rsidRPr="00B77302" w:rsidRDefault="00B77302" w:rsidP="00B77302">
            <w:pPr>
              <w:spacing w:after="0" w:line="240" w:lineRule="auto"/>
            </w:pPr>
            <w:r w:rsidRPr="00B77302">
              <w:rPr>
                <w:b/>
                <w:bCs/>
                <w:lang w:val="vi-VN"/>
              </w:rPr>
              <w:t>Thửa đất so sánh số 3</w:t>
            </w:r>
          </w:p>
        </w:tc>
      </w:tr>
      <w:tr w:rsidR="00B77302" w:rsidRPr="00B77302" w14:paraId="1DD6852F"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31D578F0" w14:textId="77777777" w:rsidR="00B77302" w:rsidRPr="00B77302" w:rsidRDefault="00B77302" w:rsidP="00B77302">
            <w:pPr>
              <w:spacing w:after="0" w:line="240" w:lineRule="auto"/>
            </w:pPr>
            <w:r w:rsidRPr="00B77302">
              <w:rPr>
                <w:lang w:val="vi-VN"/>
              </w:rPr>
              <w:t>1</w:t>
            </w:r>
          </w:p>
        </w:tc>
        <w:tc>
          <w:tcPr>
            <w:tcW w:w="1250" w:type="pct"/>
            <w:tcBorders>
              <w:top w:val="single" w:sz="8" w:space="0" w:color="auto"/>
              <w:left w:val="single" w:sz="8" w:space="0" w:color="auto"/>
              <w:bottom w:val="nil"/>
              <w:right w:val="nil"/>
            </w:tcBorders>
            <w:shd w:val="clear" w:color="auto" w:fill="auto"/>
            <w:vAlign w:val="center"/>
            <w:hideMark/>
          </w:tcPr>
          <w:p w14:paraId="658D4D27" w14:textId="77777777" w:rsidR="00B77302" w:rsidRPr="00B77302" w:rsidRDefault="00B77302" w:rsidP="00B77302">
            <w:pPr>
              <w:spacing w:after="0" w:line="240" w:lineRule="auto"/>
            </w:pPr>
            <w:r w:rsidRPr="00B77302">
              <w:rPr>
                <w:lang w:val="vi-VN"/>
              </w:rPr>
              <w:t>Diện tích</w:t>
            </w:r>
          </w:p>
        </w:tc>
        <w:tc>
          <w:tcPr>
            <w:tcW w:w="850" w:type="pct"/>
            <w:tcBorders>
              <w:top w:val="single" w:sz="8" w:space="0" w:color="auto"/>
              <w:left w:val="single" w:sz="8" w:space="0" w:color="auto"/>
              <w:bottom w:val="nil"/>
              <w:right w:val="nil"/>
            </w:tcBorders>
            <w:shd w:val="clear" w:color="auto" w:fill="auto"/>
            <w:vAlign w:val="center"/>
            <w:hideMark/>
          </w:tcPr>
          <w:p w14:paraId="78D5B352"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c>
          <w:tcPr>
            <w:tcW w:w="800" w:type="pct"/>
            <w:tcBorders>
              <w:top w:val="single" w:sz="8" w:space="0" w:color="auto"/>
              <w:left w:val="single" w:sz="8" w:space="0" w:color="auto"/>
              <w:bottom w:val="nil"/>
              <w:right w:val="nil"/>
            </w:tcBorders>
            <w:shd w:val="clear" w:color="auto" w:fill="auto"/>
            <w:vAlign w:val="center"/>
            <w:hideMark/>
          </w:tcPr>
          <w:p w14:paraId="394D4F0B" w14:textId="77777777" w:rsidR="00B77302" w:rsidRPr="00B77302" w:rsidRDefault="00B77302" w:rsidP="00B77302">
            <w:pPr>
              <w:spacing w:after="0" w:line="240" w:lineRule="auto"/>
            </w:pPr>
            <w:r w:rsidRPr="00B77302">
              <w:rPr>
                <w:lang w:val="vi-VN"/>
              </w:rPr>
              <w:t>120 m</w:t>
            </w:r>
            <w:r w:rsidRPr="00B77302">
              <w:rPr>
                <w:vertAlign w:val="superscript"/>
                <w:lang w:val="vi-VN"/>
              </w:rPr>
              <w:t>2</w:t>
            </w:r>
          </w:p>
        </w:tc>
        <w:tc>
          <w:tcPr>
            <w:tcW w:w="800" w:type="pct"/>
            <w:tcBorders>
              <w:top w:val="single" w:sz="8" w:space="0" w:color="auto"/>
              <w:left w:val="single" w:sz="8" w:space="0" w:color="auto"/>
              <w:bottom w:val="nil"/>
              <w:right w:val="nil"/>
            </w:tcBorders>
            <w:shd w:val="clear" w:color="auto" w:fill="auto"/>
            <w:vAlign w:val="center"/>
            <w:hideMark/>
          </w:tcPr>
          <w:p w14:paraId="65DE3561" w14:textId="77777777" w:rsidR="00B77302" w:rsidRPr="00B77302" w:rsidRDefault="00B77302" w:rsidP="00B77302">
            <w:pPr>
              <w:spacing w:after="0" w:line="240" w:lineRule="auto"/>
            </w:pPr>
            <w:r w:rsidRPr="00B77302">
              <w:rPr>
                <w:lang w:val="vi-VN"/>
              </w:rPr>
              <w:t>110 m</w:t>
            </w:r>
            <w:r w:rsidRPr="00B77302">
              <w:rPr>
                <w:vertAlign w:val="superscript"/>
                <w:lang w:val="vi-VN"/>
              </w:rPr>
              <w:t>2</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8B2C905"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r>
      <w:tr w:rsidR="00B77302" w:rsidRPr="00B77302" w14:paraId="12B51F27"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49C010AC" w14:textId="77777777" w:rsidR="00B77302" w:rsidRPr="00B77302" w:rsidRDefault="00B77302" w:rsidP="00B77302">
            <w:pPr>
              <w:spacing w:after="0" w:line="240" w:lineRule="auto"/>
            </w:pPr>
            <w:r w:rsidRPr="00B77302">
              <w:rPr>
                <w:lang w:val="vi-VN"/>
              </w:rPr>
              <w:t>2</w:t>
            </w:r>
          </w:p>
        </w:tc>
        <w:tc>
          <w:tcPr>
            <w:tcW w:w="1250" w:type="pct"/>
            <w:tcBorders>
              <w:top w:val="single" w:sz="8" w:space="0" w:color="auto"/>
              <w:left w:val="single" w:sz="8" w:space="0" w:color="auto"/>
              <w:bottom w:val="nil"/>
              <w:right w:val="nil"/>
            </w:tcBorders>
            <w:shd w:val="clear" w:color="auto" w:fill="auto"/>
            <w:vAlign w:val="center"/>
            <w:hideMark/>
          </w:tcPr>
          <w:p w14:paraId="684C83F4" w14:textId="77777777" w:rsidR="00B77302" w:rsidRPr="00B77302" w:rsidRDefault="00B77302" w:rsidP="00B77302">
            <w:pPr>
              <w:spacing w:after="0" w:line="240" w:lineRule="auto"/>
            </w:pPr>
            <w:r w:rsidRPr="00B77302">
              <w:rPr>
                <w:lang w:val="vi-VN"/>
              </w:rPr>
              <w:t>Giá trị thửa đất, thửa đất có tài sản gắn liền với đất chuyển nhượng, trúng đấu giá (đồng)</w:t>
            </w:r>
          </w:p>
        </w:tc>
        <w:tc>
          <w:tcPr>
            <w:tcW w:w="850" w:type="pct"/>
            <w:tcBorders>
              <w:top w:val="single" w:sz="8" w:space="0" w:color="auto"/>
              <w:left w:val="single" w:sz="8" w:space="0" w:color="auto"/>
              <w:bottom w:val="nil"/>
              <w:right w:val="nil"/>
            </w:tcBorders>
            <w:shd w:val="clear" w:color="auto" w:fill="auto"/>
            <w:vAlign w:val="center"/>
            <w:hideMark/>
          </w:tcPr>
          <w:p w14:paraId="5A6F0FF1"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71C36465" w14:textId="77777777" w:rsidR="00B77302" w:rsidRPr="00B77302" w:rsidRDefault="00B77302" w:rsidP="00B77302">
            <w:pPr>
              <w:spacing w:after="0" w:line="240" w:lineRule="auto"/>
            </w:pPr>
            <w:r w:rsidRPr="00B77302">
              <w:rPr>
                <w:lang w:val="vi-VN"/>
              </w:rPr>
              <w:t>5.160.000.000</w:t>
            </w:r>
          </w:p>
        </w:tc>
        <w:tc>
          <w:tcPr>
            <w:tcW w:w="800" w:type="pct"/>
            <w:tcBorders>
              <w:top w:val="single" w:sz="8" w:space="0" w:color="auto"/>
              <w:left w:val="single" w:sz="8" w:space="0" w:color="auto"/>
              <w:bottom w:val="nil"/>
              <w:right w:val="nil"/>
            </w:tcBorders>
            <w:shd w:val="clear" w:color="auto" w:fill="auto"/>
            <w:vAlign w:val="center"/>
            <w:hideMark/>
          </w:tcPr>
          <w:p w14:paraId="6FEF5A58" w14:textId="77777777" w:rsidR="00B77302" w:rsidRPr="00B77302" w:rsidRDefault="00B77302" w:rsidP="00B77302">
            <w:pPr>
              <w:spacing w:after="0" w:line="240" w:lineRule="auto"/>
            </w:pPr>
            <w:r w:rsidRPr="00B77302">
              <w:rPr>
                <w:lang w:val="vi-VN"/>
              </w:rPr>
              <w:t>4.180.000.000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C69D249" w14:textId="77777777" w:rsidR="00B77302" w:rsidRPr="00B77302" w:rsidRDefault="00B77302" w:rsidP="00B77302">
            <w:pPr>
              <w:spacing w:after="0" w:line="240" w:lineRule="auto"/>
            </w:pPr>
            <w:r w:rsidRPr="00B77302">
              <w:rPr>
                <w:lang w:val="vi-VN"/>
              </w:rPr>
              <w:t>5.000.000.000</w:t>
            </w:r>
          </w:p>
        </w:tc>
      </w:tr>
      <w:tr w:rsidR="00B77302" w:rsidRPr="00B77302" w14:paraId="66E481E1"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4978CC78" w14:textId="77777777" w:rsidR="00B77302" w:rsidRPr="00B77302" w:rsidRDefault="00B77302" w:rsidP="00B77302">
            <w:pPr>
              <w:spacing w:after="0" w:line="240" w:lineRule="auto"/>
            </w:pPr>
            <w:r w:rsidRPr="00B77302">
              <w:rPr>
                <w:lang w:val="vi-VN"/>
              </w:rPr>
              <w:t>3</w:t>
            </w:r>
          </w:p>
        </w:tc>
        <w:tc>
          <w:tcPr>
            <w:tcW w:w="1250" w:type="pct"/>
            <w:tcBorders>
              <w:top w:val="single" w:sz="8" w:space="0" w:color="auto"/>
              <w:left w:val="single" w:sz="8" w:space="0" w:color="auto"/>
              <w:bottom w:val="nil"/>
              <w:right w:val="nil"/>
            </w:tcBorders>
            <w:shd w:val="clear" w:color="auto" w:fill="auto"/>
            <w:vAlign w:val="center"/>
            <w:hideMark/>
          </w:tcPr>
          <w:p w14:paraId="3A49055D" w14:textId="77777777" w:rsidR="00B77302" w:rsidRPr="00B77302" w:rsidRDefault="00B77302" w:rsidP="00B77302">
            <w:pPr>
              <w:spacing w:after="0" w:line="240" w:lineRule="auto"/>
            </w:pPr>
            <w:r w:rsidRPr="00B77302">
              <w:rPr>
                <w:lang w:val="vi-VN"/>
              </w:rPr>
              <w:t>Xác định giá trị hiện tại tài sản gắn liền với đất (đồng)</w:t>
            </w:r>
          </w:p>
        </w:tc>
        <w:tc>
          <w:tcPr>
            <w:tcW w:w="850" w:type="pct"/>
            <w:tcBorders>
              <w:top w:val="single" w:sz="8" w:space="0" w:color="auto"/>
              <w:left w:val="single" w:sz="8" w:space="0" w:color="auto"/>
              <w:bottom w:val="nil"/>
              <w:right w:val="nil"/>
            </w:tcBorders>
            <w:shd w:val="clear" w:color="auto" w:fill="auto"/>
            <w:vAlign w:val="center"/>
            <w:hideMark/>
          </w:tcPr>
          <w:p w14:paraId="1E5F9E99"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55416F1"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160100B5"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F84DB79" w14:textId="77777777" w:rsidR="00B77302" w:rsidRPr="00B77302" w:rsidRDefault="00B77302" w:rsidP="00B77302">
            <w:pPr>
              <w:spacing w:after="0" w:line="240" w:lineRule="auto"/>
            </w:pPr>
            <w:r w:rsidRPr="00B77302">
              <w:rPr>
                <w:lang w:val="vi-VN"/>
              </w:rPr>
              <w:t>1.080.000.000</w:t>
            </w:r>
          </w:p>
        </w:tc>
      </w:tr>
      <w:tr w:rsidR="00B77302" w:rsidRPr="00B77302" w14:paraId="7F3B2270"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6757752B" w14:textId="77777777" w:rsidR="00B77302" w:rsidRPr="00B77302" w:rsidRDefault="00B77302" w:rsidP="00B77302">
            <w:pPr>
              <w:spacing w:after="0" w:line="240" w:lineRule="auto"/>
            </w:pPr>
            <w:r w:rsidRPr="00B77302">
              <w:rPr>
                <w:lang w:val="vi-VN"/>
              </w:rPr>
              <w:t>4</w:t>
            </w:r>
          </w:p>
        </w:tc>
        <w:tc>
          <w:tcPr>
            <w:tcW w:w="1250" w:type="pct"/>
            <w:tcBorders>
              <w:top w:val="single" w:sz="8" w:space="0" w:color="auto"/>
              <w:left w:val="single" w:sz="8" w:space="0" w:color="auto"/>
              <w:bottom w:val="nil"/>
              <w:right w:val="nil"/>
            </w:tcBorders>
            <w:shd w:val="clear" w:color="auto" w:fill="auto"/>
            <w:vAlign w:val="center"/>
            <w:hideMark/>
          </w:tcPr>
          <w:p w14:paraId="2136EA0F" w14:textId="77777777" w:rsidR="00B77302" w:rsidRPr="00B77302" w:rsidRDefault="00B77302" w:rsidP="00B77302">
            <w:pPr>
              <w:spacing w:after="0" w:line="240" w:lineRule="auto"/>
            </w:pPr>
            <w:r w:rsidRPr="00B77302">
              <w:rPr>
                <w:lang w:val="vi-VN"/>
              </w:rPr>
              <w:t>Giá trị quyền sử dụng đất chuyển nhượng/ trúng đấu giá (đồng)</w:t>
            </w:r>
          </w:p>
        </w:tc>
        <w:tc>
          <w:tcPr>
            <w:tcW w:w="850" w:type="pct"/>
            <w:tcBorders>
              <w:top w:val="single" w:sz="8" w:space="0" w:color="auto"/>
              <w:left w:val="single" w:sz="8" w:space="0" w:color="auto"/>
              <w:bottom w:val="nil"/>
              <w:right w:val="nil"/>
            </w:tcBorders>
            <w:shd w:val="clear" w:color="auto" w:fill="auto"/>
            <w:vAlign w:val="center"/>
            <w:hideMark/>
          </w:tcPr>
          <w:p w14:paraId="52BE0974"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F7D9655" w14:textId="77777777" w:rsidR="00B77302" w:rsidRPr="00B77302" w:rsidRDefault="00B77302" w:rsidP="00B77302">
            <w:pPr>
              <w:spacing w:after="0" w:line="240" w:lineRule="auto"/>
            </w:pPr>
            <w:r w:rsidRPr="00B77302">
              <w:rPr>
                <w:lang w:val="vi-VN"/>
              </w:rPr>
              <w:t>5.160.000.000</w:t>
            </w:r>
          </w:p>
        </w:tc>
        <w:tc>
          <w:tcPr>
            <w:tcW w:w="800" w:type="pct"/>
            <w:tcBorders>
              <w:top w:val="single" w:sz="8" w:space="0" w:color="auto"/>
              <w:left w:val="single" w:sz="8" w:space="0" w:color="auto"/>
              <w:bottom w:val="nil"/>
              <w:right w:val="nil"/>
            </w:tcBorders>
            <w:shd w:val="clear" w:color="auto" w:fill="auto"/>
            <w:vAlign w:val="center"/>
            <w:hideMark/>
          </w:tcPr>
          <w:p w14:paraId="6FFD29FF" w14:textId="77777777" w:rsidR="00B77302" w:rsidRPr="00B77302" w:rsidRDefault="00B77302" w:rsidP="00B77302">
            <w:pPr>
              <w:spacing w:after="0" w:line="240" w:lineRule="auto"/>
            </w:pPr>
            <w:r w:rsidRPr="00B77302">
              <w:rPr>
                <w:lang w:val="vi-VN"/>
              </w:rPr>
              <w:t>4.180.000.000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5E4103C9" w14:textId="77777777" w:rsidR="00B77302" w:rsidRPr="00B77302" w:rsidRDefault="00B77302" w:rsidP="00B77302">
            <w:pPr>
              <w:spacing w:after="0" w:line="240" w:lineRule="auto"/>
            </w:pPr>
            <w:r w:rsidRPr="00B77302">
              <w:rPr>
                <w:lang w:val="vi-VN"/>
              </w:rPr>
              <w:t>3.920.000.000</w:t>
            </w:r>
          </w:p>
        </w:tc>
      </w:tr>
      <w:tr w:rsidR="00B77302" w:rsidRPr="00B77302" w14:paraId="75A96931"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AA51C86" w14:textId="77777777" w:rsidR="00B77302" w:rsidRPr="00B77302" w:rsidRDefault="00B77302" w:rsidP="00B77302">
            <w:pPr>
              <w:spacing w:after="0" w:line="240" w:lineRule="auto"/>
            </w:pPr>
            <w:r w:rsidRPr="00B77302">
              <w:rPr>
                <w:lang w:val="vi-VN"/>
              </w:rPr>
              <w:t>5</w:t>
            </w:r>
          </w:p>
        </w:tc>
        <w:tc>
          <w:tcPr>
            <w:tcW w:w="1250" w:type="pct"/>
            <w:tcBorders>
              <w:top w:val="single" w:sz="8" w:space="0" w:color="auto"/>
              <w:left w:val="single" w:sz="8" w:space="0" w:color="auto"/>
              <w:bottom w:val="nil"/>
              <w:right w:val="nil"/>
            </w:tcBorders>
            <w:shd w:val="clear" w:color="auto" w:fill="auto"/>
            <w:vAlign w:val="center"/>
            <w:hideMark/>
          </w:tcPr>
          <w:p w14:paraId="4B4401A4" w14:textId="77777777" w:rsidR="00B77302" w:rsidRPr="00B77302" w:rsidRDefault="00B77302" w:rsidP="00B77302">
            <w:pPr>
              <w:spacing w:after="0" w:line="240" w:lineRule="auto"/>
            </w:pPr>
            <w:r w:rsidRPr="00B77302">
              <w:rPr>
                <w:lang w:val="vi-VN"/>
              </w:rPr>
              <w:t>Giá đất chuyển nhượng/trúng đấu giá (đồng/m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0AFFDCEE"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14CB3C9A" w14:textId="77777777" w:rsidR="00B77302" w:rsidRPr="00B77302" w:rsidRDefault="00B77302" w:rsidP="00B77302">
            <w:pPr>
              <w:spacing w:after="0" w:line="240" w:lineRule="auto"/>
            </w:pPr>
            <w:r w:rsidRPr="00B77302">
              <w:rPr>
                <w:lang w:val="vi-VN"/>
              </w:rPr>
              <w:t>43.000.000</w:t>
            </w:r>
          </w:p>
        </w:tc>
        <w:tc>
          <w:tcPr>
            <w:tcW w:w="800" w:type="pct"/>
            <w:tcBorders>
              <w:top w:val="single" w:sz="8" w:space="0" w:color="auto"/>
              <w:left w:val="single" w:sz="8" w:space="0" w:color="auto"/>
              <w:bottom w:val="nil"/>
              <w:right w:val="nil"/>
            </w:tcBorders>
            <w:shd w:val="clear" w:color="auto" w:fill="auto"/>
            <w:vAlign w:val="center"/>
            <w:hideMark/>
          </w:tcPr>
          <w:p w14:paraId="53E0A4E1" w14:textId="77777777" w:rsidR="00B77302" w:rsidRPr="00B77302" w:rsidRDefault="00B77302" w:rsidP="00B77302">
            <w:pPr>
              <w:spacing w:after="0" w:line="240" w:lineRule="auto"/>
            </w:pPr>
            <w:r w:rsidRPr="00B77302">
              <w:rPr>
                <w:lang w:val="vi-VN"/>
              </w:rPr>
              <w:t>38.000.000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C2229C5" w14:textId="77777777" w:rsidR="00B77302" w:rsidRPr="00B77302" w:rsidRDefault="00B77302" w:rsidP="00B77302">
            <w:pPr>
              <w:spacing w:after="0" w:line="240" w:lineRule="auto"/>
            </w:pPr>
            <w:r w:rsidRPr="00B77302">
              <w:rPr>
                <w:lang w:val="vi-VN"/>
              </w:rPr>
              <w:t>39.200.000</w:t>
            </w:r>
          </w:p>
        </w:tc>
      </w:tr>
      <w:tr w:rsidR="00B77302" w:rsidRPr="00B77302" w14:paraId="553305A3"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7F357C1A" w14:textId="77777777" w:rsidR="00B77302" w:rsidRPr="00B77302" w:rsidRDefault="00B77302" w:rsidP="00B77302">
            <w:pPr>
              <w:spacing w:after="0" w:line="240" w:lineRule="auto"/>
            </w:pPr>
            <w:r w:rsidRPr="00B77302">
              <w:rPr>
                <w:lang w:val="vi-VN"/>
              </w:rPr>
              <w:t>6</w:t>
            </w:r>
          </w:p>
        </w:tc>
        <w:tc>
          <w:tcPr>
            <w:tcW w:w="1250" w:type="pct"/>
            <w:tcBorders>
              <w:top w:val="single" w:sz="8" w:space="0" w:color="auto"/>
              <w:left w:val="single" w:sz="8" w:space="0" w:color="auto"/>
              <w:bottom w:val="nil"/>
              <w:right w:val="nil"/>
            </w:tcBorders>
            <w:shd w:val="clear" w:color="auto" w:fill="auto"/>
            <w:vAlign w:val="center"/>
            <w:hideMark/>
          </w:tcPr>
          <w:p w14:paraId="41E6E2AA" w14:textId="77777777" w:rsidR="00B77302" w:rsidRPr="00B77302" w:rsidRDefault="00B77302" w:rsidP="00B77302">
            <w:pPr>
              <w:spacing w:after="0" w:line="240" w:lineRule="auto"/>
            </w:pPr>
            <w:r w:rsidRPr="00B77302">
              <w:rPr>
                <w:lang w:val="vi-VN"/>
              </w:rPr>
              <w:t>Điều chỉnh giá của thửa đất so sánh</w:t>
            </w:r>
          </w:p>
        </w:tc>
        <w:tc>
          <w:tcPr>
            <w:tcW w:w="850" w:type="pct"/>
            <w:tcBorders>
              <w:top w:val="single" w:sz="8" w:space="0" w:color="auto"/>
              <w:left w:val="single" w:sz="8" w:space="0" w:color="auto"/>
              <w:bottom w:val="nil"/>
              <w:right w:val="nil"/>
            </w:tcBorders>
            <w:shd w:val="clear" w:color="auto" w:fill="auto"/>
            <w:vAlign w:val="center"/>
            <w:hideMark/>
          </w:tcPr>
          <w:p w14:paraId="519258EA"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7669FBF2"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AF3652E"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67D6FB3" w14:textId="77777777" w:rsidR="00B77302" w:rsidRPr="00B77302" w:rsidRDefault="00B77302" w:rsidP="00B77302">
            <w:pPr>
              <w:spacing w:after="0" w:line="240" w:lineRule="auto"/>
            </w:pPr>
            <w:r w:rsidRPr="00B77302">
              <w:rPr>
                <w:lang w:val="vi-VN"/>
              </w:rPr>
              <w:t> </w:t>
            </w:r>
          </w:p>
        </w:tc>
      </w:tr>
      <w:tr w:rsidR="00B77302" w:rsidRPr="00B77302" w14:paraId="24CE8F92"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216C0F5D" w14:textId="77777777" w:rsidR="00B77302" w:rsidRPr="00B77302" w:rsidRDefault="00B77302" w:rsidP="00B77302">
            <w:pPr>
              <w:spacing w:after="0" w:line="240" w:lineRule="auto"/>
            </w:pPr>
            <w:r w:rsidRPr="00B77302">
              <w:rPr>
                <w:lang w:val="vi-VN"/>
              </w:rPr>
              <w:t>6.1</w:t>
            </w:r>
          </w:p>
        </w:tc>
        <w:tc>
          <w:tcPr>
            <w:tcW w:w="1250" w:type="pct"/>
            <w:tcBorders>
              <w:top w:val="single" w:sz="8" w:space="0" w:color="auto"/>
              <w:left w:val="single" w:sz="8" w:space="0" w:color="auto"/>
              <w:bottom w:val="nil"/>
              <w:right w:val="nil"/>
            </w:tcBorders>
            <w:shd w:val="clear" w:color="auto" w:fill="auto"/>
            <w:vAlign w:val="center"/>
            <w:hideMark/>
          </w:tcPr>
          <w:p w14:paraId="499631C2" w14:textId="77777777" w:rsidR="00B77302" w:rsidRPr="00B77302" w:rsidRDefault="00B77302" w:rsidP="00B77302">
            <w:pPr>
              <w:spacing w:after="0" w:line="240" w:lineRule="auto"/>
            </w:pPr>
            <w:r w:rsidRPr="00B77302">
              <w:rPr>
                <w:lang w:val="vi-VN"/>
              </w:rPr>
              <w:t>Vị trí</w:t>
            </w:r>
          </w:p>
        </w:tc>
        <w:tc>
          <w:tcPr>
            <w:tcW w:w="850" w:type="pct"/>
            <w:tcBorders>
              <w:top w:val="single" w:sz="8" w:space="0" w:color="auto"/>
              <w:left w:val="single" w:sz="8" w:space="0" w:color="auto"/>
              <w:bottom w:val="nil"/>
              <w:right w:val="nil"/>
            </w:tcBorders>
            <w:shd w:val="clear" w:color="auto" w:fill="auto"/>
            <w:vAlign w:val="center"/>
            <w:hideMark/>
          </w:tcPr>
          <w:p w14:paraId="21FFCA8D" w14:textId="77777777" w:rsidR="00B77302" w:rsidRPr="00B77302" w:rsidRDefault="00B77302" w:rsidP="00B77302">
            <w:pPr>
              <w:spacing w:after="0" w:line="240" w:lineRule="auto"/>
            </w:pPr>
            <w:r w:rsidRPr="00B77302">
              <w:rPr>
                <w:lang w:val="vi-VN"/>
              </w:rPr>
              <w:t>Tiếp giáp mặt đường Nguyễn Văn A cách trung tâm hành chính, chợ, trường học, bệnh viện 600 m</w:t>
            </w:r>
          </w:p>
        </w:tc>
        <w:tc>
          <w:tcPr>
            <w:tcW w:w="800" w:type="pct"/>
            <w:tcBorders>
              <w:top w:val="single" w:sz="8" w:space="0" w:color="auto"/>
              <w:left w:val="single" w:sz="8" w:space="0" w:color="auto"/>
              <w:bottom w:val="nil"/>
              <w:right w:val="nil"/>
            </w:tcBorders>
            <w:shd w:val="clear" w:color="auto" w:fill="auto"/>
            <w:vAlign w:val="center"/>
            <w:hideMark/>
          </w:tcPr>
          <w:p w14:paraId="6D0A4C5A" w14:textId="77777777" w:rsidR="00B77302" w:rsidRPr="00B77302" w:rsidRDefault="00B77302" w:rsidP="00B77302">
            <w:pPr>
              <w:spacing w:after="0" w:line="240" w:lineRule="auto"/>
            </w:pPr>
            <w:r w:rsidRPr="00B77302">
              <w:rPr>
                <w:lang w:val="vi-VN"/>
              </w:rPr>
              <w:t>Tiếp giáp mặt đường Nguyễn Văn A cách thửa đất định giá khoảng </w:t>
            </w:r>
            <w:r w:rsidRPr="00B77302">
              <w:t>100</w:t>
            </w:r>
            <w:r w:rsidRPr="00B77302">
              <w:rPr>
                <w:lang w:val="vi-VN"/>
              </w:rPr>
              <w:t>m; cách trung tâm hành chính, chợ, trường học, bệnh viện 500 m</w:t>
            </w:r>
          </w:p>
        </w:tc>
        <w:tc>
          <w:tcPr>
            <w:tcW w:w="800" w:type="pct"/>
            <w:tcBorders>
              <w:top w:val="single" w:sz="8" w:space="0" w:color="auto"/>
              <w:left w:val="single" w:sz="8" w:space="0" w:color="auto"/>
              <w:bottom w:val="nil"/>
              <w:right w:val="nil"/>
            </w:tcBorders>
            <w:shd w:val="clear" w:color="auto" w:fill="auto"/>
            <w:vAlign w:val="center"/>
            <w:hideMark/>
          </w:tcPr>
          <w:p w14:paraId="3F1FFD53" w14:textId="77777777" w:rsidR="00B77302" w:rsidRPr="00B77302" w:rsidRDefault="00B77302" w:rsidP="00B77302">
            <w:pPr>
              <w:spacing w:after="0" w:line="240" w:lineRule="auto"/>
            </w:pPr>
            <w:r w:rsidRPr="00B77302">
              <w:rPr>
                <w:lang w:val="vi-VN"/>
              </w:rPr>
              <w:t>Tiếp giáp mặt đường Nguyễn Văn B, cách thửa đất định giá khoảng 300m; cách trung tâm hành chính, chợ, trường học, bệnh viện 700 m</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94630E5" w14:textId="77777777" w:rsidR="00B77302" w:rsidRPr="00B77302" w:rsidRDefault="00B77302" w:rsidP="00B77302">
            <w:pPr>
              <w:spacing w:after="0" w:line="240" w:lineRule="auto"/>
            </w:pPr>
            <w:r w:rsidRPr="00B77302">
              <w:rPr>
                <w:lang w:val="vi-VN"/>
              </w:rPr>
              <w:t>Tiếp giáp mặt đường Nguyễn Văn C, cách thửa đất định giá khoảng 500m; cách trung tâm hành chính, chợ, trường học, bệnh viện 800 m</w:t>
            </w:r>
          </w:p>
        </w:tc>
      </w:tr>
      <w:tr w:rsidR="00B77302" w:rsidRPr="00B77302" w14:paraId="105EE3B4"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366875E"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2F63E4E3"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265093BC"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7C4060C5" w14:textId="77777777" w:rsidR="00B77302" w:rsidRPr="00B77302" w:rsidRDefault="00B77302" w:rsidP="00B77302">
            <w:pPr>
              <w:spacing w:after="0" w:line="240" w:lineRule="auto"/>
            </w:pPr>
            <w:r w:rsidRPr="00B77302">
              <w:rPr>
                <w:lang w:val="vi-VN"/>
              </w:rPr>
              <w:t>101%</w:t>
            </w:r>
          </w:p>
        </w:tc>
        <w:tc>
          <w:tcPr>
            <w:tcW w:w="800" w:type="pct"/>
            <w:tcBorders>
              <w:top w:val="single" w:sz="8" w:space="0" w:color="auto"/>
              <w:left w:val="single" w:sz="8" w:space="0" w:color="auto"/>
              <w:bottom w:val="nil"/>
              <w:right w:val="nil"/>
            </w:tcBorders>
            <w:shd w:val="clear" w:color="auto" w:fill="auto"/>
            <w:vAlign w:val="center"/>
            <w:hideMark/>
          </w:tcPr>
          <w:p w14:paraId="4CCD5EBA" w14:textId="77777777" w:rsidR="00B77302" w:rsidRPr="00B77302" w:rsidRDefault="00B77302" w:rsidP="00B77302">
            <w:pPr>
              <w:spacing w:after="0" w:line="240" w:lineRule="auto"/>
            </w:pPr>
            <w:r w:rsidRPr="00B77302">
              <w:rPr>
                <w:lang w:val="vi-VN"/>
              </w:rPr>
              <w:t>97%</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7DB7D477" w14:textId="77777777" w:rsidR="00B77302" w:rsidRPr="00B77302" w:rsidRDefault="00B77302" w:rsidP="00B77302">
            <w:pPr>
              <w:spacing w:after="0" w:line="240" w:lineRule="auto"/>
            </w:pPr>
            <w:r w:rsidRPr="00B77302">
              <w:rPr>
                <w:lang w:val="vi-VN"/>
              </w:rPr>
              <w:t>95%</w:t>
            </w:r>
          </w:p>
        </w:tc>
      </w:tr>
      <w:tr w:rsidR="00B77302" w:rsidRPr="00B77302" w14:paraId="20B4DA71"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3521748"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1F53E30D"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703A1E8B"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00B2BCE0" w14:textId="77777777" w:rsidR="00B77302" w:rsidRPr="00B77302" w:rsidRDefault="00B77302" w:rsidP="00B77302">
            <w:pPr>
              <w:spacing w:after="0" w:line="240" w:lineRule="auto"/>
            </w:pPr>
            <w:r w:rsidRPr="00B77302">
              <w:rPr>
                <w:lang w:val="vi-VN"/>
              </w:rPr>
              <w:t>-0,99%</w:t>
            </w:r>
          </w:p>
        </w:tc>
        <w:tc>
          <w:tcPr>
            <w:tcW w:w="800" w:type="pct"/>
            <w:tcBorders>
              <w:top w:val="single" w:sz="8" w:space="0" w:color="auto"/>
              <w:left w:val="single" w:sz="8" w:space="0" w:color="auto"/>
              <w:bottom w:val="nil"/>
              <w:right w:val="nil"/>
            </w:tcBorders>
            <w:shd w:val="clear" w:color="auto" w:fill="auto"/>
            <w:vAlign w:val="center"/>
            <w:hideMark/>
          </w:tcPr>
          <w:p w14:paraId="640492F2" w14:textId="77777777" w:rsidR="00B77302" w:rsidRPr="00B77302" w:rsidRDefault="00B77302" w:rsidP="00B77302">
            <w:pPr>
              <w:spacing w:after="0" w:line="240" w:lineRule="auto"/>
            </w:pPr>
            <w:r w:rsidRPr="00B77302">
              <w:rPr>
                <w:lang w:val="vi-VN"/>
              </w:rPr>
              <w:t>3,09%</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E864940" w14:textId="77777777" w:rsidR="00B77302" w:rsidRPr="00B77302" w:rsidRDefault="00B77302" w:rsidP="00B77302">
            <w:pPr>
              <w:spacing w:after="0" w:line="240" w:lineRule="auto"/>
            </w:pPr>
            <w:r w:rsidRPr="00B77302">
              <w:rPr>
                <w:lang w:val="vi-VN"/>
              </w:rPr>
              <w:t>5,26%</w:t>
            </w:r>
          </w:p>
        </w:tc>
      </w:tr>
      <w:tr w:rsidR="00B77302" w:rsidRPr="00B77302" w14:paraId="6D1351F3"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52CF1BF"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38431E47"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01ED673C"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0B9E0952" w14:textId="77777777" w:rsidR="00B77302" w:rsidRPr="00B77302" w:rsidRDefault="00B77302" w:rsidP="00B77302">
            <w:pPr>
              <w:spacing w:after="0" w:line="240" w:lineRule="auto"/>
            </w:pPr>
            <w:r w:rsidRPr="00B77302">
              <w:rPr>
                <w:lang w:val="vi-VN"/>
              </w:rPr>
              <w:t>-425.743</w:t>
            </w:r>
          </w:p>
        </w:tc>
        <w:tc>
          <w:tcPr>
            <w:tcW w:w="800" w:type="pct"/>
            <w:tcBorders>
              <w:top w:val="single" w:sz="8" w:space="0" w:color="auto"/>
              <w:left w:val="single" w:sz="8" w:space="0" w:color="auto"/>
              <w:bottom w:val="nil"/>
              <w:right w:val="nil"/>
            </w:tcBorders>
            <w:shd w:val="clear" w:color="auto" w:fill="auto"/>
            <w:vAlign w:val="center"/>
            <w:hideMark/>
          </w:tcPr>
          <w:p w14:paraId="48D83BD3" w14:textId="77777777" w:rsidR="00B77302" w:rsidRPr="00B77302" w:rsidRDefault="00B77302" w:rsidP="00B77302">
            <w:pPr>
              <w:spacing w:after="0" w:line="240" w:lineRule="auto"/>
            </w:pPr>
            <w:r w:rsidRPr="00B77302">
              <w:rPr>
                <w:lang w:val="vi-VN"/>
              </w:rPr>
              <w:t>1.175.258</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2A7BDE7E" w14:textId="77777777" w:rsidR="00B77302" w:rsidRPr="00B77302" w:rsidRDefault="00B77302" w:rsidP="00B77302">
            <w:pPr>
              <w:spacing w:after="0" w:line="240" w:lineRule="auto"/>
            </w:pPr>
            <w:r w:rsidRPr="00B77302">
              <w:rPr>
                <w:lang w:val="vi-VN"/>
              </w:rPr>
              <w:t>2.063.158</w:t>
            </w:r>
          </w:p>
        </w:tc>
      </w:tr>
      <w:tr w:rsidR="00B77302" w:rsidRPr="00B77302" w14:paraId="3BC0B843" w14:textId="77777777" w:rsidTr="00B77302">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93BD0BD" w14:textId="77777777" w:rsidR="00B77302" w:rsidRPr="00B77302" w:rsidRDefault="00B77302" w:rsidP="00B77302">
            <w:pPr>
              <w:spacing w:after="0" w:line="240" w:lineRule="auto"/>
            </w:pPr>
            <w:r w:rsidRPr="00B77302">
              <w:rPr>
                <w:lang w:val="vi-VN"/>
              </w:rPr>
              <w:t>6.2</w:t>
            </w:r>
          </w:p>
        </w:tc>
        <w:tc>
          <w:tcPr>
            <w:tcW w:w="1250" w:type="pct"/>
            <w:tcBorders>
              <w:top w:val="single" w:sz="8" w:space="0" w:color="auto"/>
              <w:left w:val="single" w:sz="8" w:space="0" w:color="auto"/>
              <w:bottom w:val="nil"/>
              <w:right w:val="nil"/>
            </w:tcBorders>
            <w:shd w:val="clear" w:color="auto" w:fill="auto"/>
            <w:vAlign w:val="center"/>
            <w:hideMark/>
          </w:tcPr>
          <w:p w14:paraId="26C3A712" w14:textId="77777777" w:rsidR="00B77302" w:rsidRPr="00B77302" w:rsidRDefault="00B77302" w:rsidP="00B77302">
            <w:pPr>
              <w:spacing w:after="0" w:line="240" w:lineRule="auto"/>
            </w:pPr>
            <w:r w:rsidRPr="00B77302">
              <w:rPr>
                <w:lang w:val="vi-VN"/>
              </w:rPr>
              <w:t>Giao thông</w:t>
            </w:r>
          </w:p>
        </w:tc>
        <w:tc>
          <w:tcPr>
            <w:tcW w:w="850" w:type="pct"/>
            <w:tcBorders>
              <w:top w:val="single" w:sz="8" w:space="0" w:color="auto"/>
              <w:left w:val="single" w:sz="8" w:space="0" w:color="auto"/>
              <w:bottom w:val="nil"/>
              <w:right w:val="nil"/>
            </w:tcBorders>
            <w:shd w:val="clear" w:color="auto" w:fill="auto"/>
            <w:vAlign w:val="center"/>
            <w:hideMark/>
          </w:tcPr>
          <w:p w14:paraId="3AED3129"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3883C0A5"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3182501C"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F4817AA" w14:textId="77777777" w:rsidR="00B77302" w:rsidRPr="00B77302" w:rsidRDefault="00B77302" w:rsidP="00B77302">
            <w:pPr>
              <w:spacing w:after="0" w:line="240" w:lineRule="auto"/>
            </w:pPr>
            <w:r w:rsidRPr="00B77302">
              <w:rPr>
                <w:lang w:val="vi-VN"/>
              </w:rPr>
              <w:t> </w:t>
            </w:r>
          </w:p>
        </w:tc>
      </w:tr>
      <w:tr w:rsidR="00B77302" w:rsidRPr="00B77302" w14:paraId="644788C6"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6B69C492" w14:textId="77777777" w:rsidR="00B77302" w:rsidRPr="00B77302" w:rsidRDefault="00B77302" w:rsidP="00B77302">
            <w:pPr>
              <w:spacing w:after="0" w:line="240" w:lineRule="auto"/>
            </w:pPr>
            <w:r w:rsidRPr="00B77302">
              <w:rPr>
                <w:lang w:val="vi-VN"/>
              </w:rPr>
              <w:t>6.2.1</w:t>
            </w:r>
          </w:p>
        </w:tc>
        <w:tc>
          <w:tcPr>
            <w:tcW w:w="1250" w:type="pct"/>
            <w:tcBorders>
              <w:top w:val="single" w:sz="8" w:space="0" w:color="auto"/>
              <w:left w:val="single" w:sz="8" w:space="0" w:color="auto"/>
              <w:bottom w:val="nil"/>
              <w:right w:val="nil"/>
            </w:tcBorders>
            <w:shd w:val="clear" w:color="auto" w:fill="auto"/>
            <w:vAlign w:val="center"/>
            <w:hideMark/>
          </w:tcPr>
          <w:p w14:paraId="53A6F3E6" w14:textId="77777777" w:rsidR="00B77302" w:rsidRPr="00B77302" w:rsidRDefault="00B77302" w:rsidP="00B77302">
            <w:pPr>
              <w:spacing w:after="0" w:line="240" w:lineRule="auto"/>
            </w:pPr>
            <w:r w:rsidRPr="00B77302">
              <w:rPr>
                <w:lang w:val="vi-VN"/>
              </w:rPr>
              <w:t>Độ rộng đường</w:t>
            </w:r>
          </w:p>
        </w:tc>
        <w:tc>
          <w:tcPr>
            <w:tcW w:w="850" w:type="pct"/>
            <w:tcBorders>
              <w:top w:val="single" w:sz="8" w:space="0" w:color="auto"/>
              <w:left w:val="single" w:sz="8" w:space="0" w:color="auto"/>
              <w:bottom w:val="nil"/>
              <w:right w:val="nil"/>
            </w:tcBorders>
            <w:shd w:val="clear" w:color="auto" w:fill="auto"/>
            <w:vAlign w:val="center"/>
            <w:hideMark/>
          </w:tcPr>
          <w:p w14:paraId="46E796E5" w14:textId="77777777" w:rsidR="00B77302" w:rsidRPr="00B77302" w:rsidRDefault="00B77302" w:rsidP="00B77302">
            <w:pPr>
              <w:spacing w:after="0" w:line="240" w:lineRule="auto"/>
            </w:pPr>
            <w:r w:rsidRPr="00B77302">
              <w:rPr>
                <w:lang w:val="vi-VN"/>
              </w:rPr>
              <w:t>Độ rộng đường (bao gồm cả vỉa hè) là 15 m</w:t>
            </w:r>
          </w:p>
        </w:tc>
        <w:tc>
          <w:tcPr>
            <w:tcW w:w="800" w:type="pct"/>
            <w:tcBorders>
              <w:top w:val="single" w:sz="8" w:space="0" w:color="auto"/>
              <w:left w:val="single" w:sz="8" w:space="0" w:color="auto"/>
              <w:bottom w:val="nil"/>
              <w:right w:val="nil"/>
            </w:tcBorders>
            <w:shd w:val="clear" w:color="auto" w:fill="auto"/>
            <w:vAlign w:val="center"/>
            <w:hideMark/>
          </w:tcPr>
          <w:p w14:paraId="3D94AEF3" w14:textId="77777777" w:rsidR="00B77302" w:rsidRPr="00B77302" w:rsidRDefault="00B77302" w:rsidP="00B77302">
            <w:pPr>
              <w:spacing w:after="0" w:line="240" w:lineRule="auto"/>
            </w:pPr>
            <w:r w:rsidRPr="00B77302">
              <w:rPr>
                <w:lang w:val="vi-VN"/>
              </w:rPr>
              <w:t>Độ rộng đường (bao gồm cả vỉa hè) là 15 m</w:t>
            </w:r>
          </w:p>
        </w:tc>
        <w:tc>
          <w:tcPr>
            <w:tcW w:w="800" w:type="pct"/>
            <w:tcBorders>
              <w:top w:val="single" w:sz="8" w:space="0" w:color="auto"/>
              <w:left w:val="single" w:sz="8" w:space="0" w:color="auto"/>
              <w:bottom w:val="nil"/>
              <w:right w:val="nil"/>
            </w:tcBorders>
            <w:shd w:val="clear" w:color="auto" w:fill="auto"/>
            <w:vAlign w:val="center"/>
            <w:hideMark/>
          </w:tcPr>
          <w:p w14:paraId="0C087F5D" w14:textId="77777777" w:rsidR="00B77302" w:rsidRPr="00B77302" w:rsidRDefault="00B77302" w:rsidP="00B77302">
            <w:pPr>
              <w:spacing w:after="0" w:line="240" w:lineRule="auto"/>
            </w:pPr>
            <w:r w:rsidRPr="00B77302">
              <w:rPr>
                <w:lang w:val="vi-VN"/>
              </w:rPr>
              <w:t>Độ rộng đường (bao gồm cả vỉa hè) là 12 m</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D0AD985" w14:textId="77777777" w:rsidR="00B77302" w:rsidRPr="00B77302" w:rsidRDefault="00B77302" w:rsidP="00B77302">
            <w:pPr>
              <w:spacing w:after="0" w:line="240" w:lineRule="auto"/>
            </w:pPr>
            <w:r w:rsidRPr="00B77302">
              <w:rPr>
                <w:lang w:val="vi-VN"/>
              </w:rPr>
              <w:t>Độ rộng đường(bao gồm cả vỉa hè) là 15 m</w:t>
            </w:r>
          </w:p>
        </w:tc>
      </w:tr>
      <w:tr w:rsidR="00B77302" w:rsidRPr="00B77302" w14:paraId="68A7AE9A"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756FC62"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4F1CF705"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253D563B"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3D21DFFD"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579ABC7C" w14:textId="77777777" w:rsidR="00B77302" w:rsidRPr="00B77302" w:rsidRDefault="00B77302" w:rsidP="00B77302">
            <w:pPr>
              <w:spacing w:after="0" w:line="240" w:lineRule="auto"/>
            </w:pPr>
            <w:r w:rsidRPr="00B77302">
              <w:rPr>
                <w:lang w:val="vi-VN"/>
              </w:rPr>
              <w:t>95%</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63DB723" w14:textId="77777777" w:rsidR="00B77302" w:rsidRPr="00B77302" w:rsidRDefault="00B77302" w:rsidP="00B77302">
            <w:pPr>
              <w:spacing w:after="0" w:line="240" w:lineRule="auto"/>
            </w:pPr>
            <w:r w:rsidRPr="00B77302">
              <w:rPr>
                <w:lang w:val="vi-VN"/>
              </w:rPr>
              <w:t>100%</w:t>
            </w:r>
          </w:p>
        </w:tc>
      </w:tr>
      <w:tr w:rsidR="00B77302" w:rsidRPr="00B77302" w14:paraId="0452F34C"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3E23193"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17948FE6"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39612693"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F119BD5"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nil"/>
            </w:tcBorders>
            <w:shd w:val="clear" w:color="auto" w:fill="auto"/>
            <w:vAlign w:val="center"/>
            <w:hideMark/>
          </w:tcPr>
          <w:p w14:paraId="419430B1" w14:textId="77777777" w:rsidR="00B77302" w:rsidRPr="00B77302" w:rsidRDefault="00B77302" w:rsidP="00B77302">
            <w:pPr>
              <w:spacing w:after="0" w:line="240" w:lineRule="auto"/>
            </w:pPr>
            <w:r w:rsidRPr="00B77302">
              <w:rPr>
                <w:lang w:val="vi-VN"/>
              </w:rPr>
              <w:t>5,26%</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D1CC8DF" w14:textId="77777777" w:rsidR="00B77302" w:rsidRPr="00B77302" w:rsidRDefault="00B77302" w:rsidP="00B77302">
            <w:pPr>
              <w:spacing w:after="0" w:line="240" w:lineRule="auto"/>
            </w:pPr>
            <w:r w:rsidRPr="00B77302">
              <w:rPr>
                <w:lang w:val="vi-VN"/>
              </w:rPr>
              <w:t>0,00%</w:t>
            </w:r>
          </w:p>
        </w:tc>
      </w:tr>
      <w:tr w:rsidR="00B77302" w:rsidRPr="00B77302" w14:paraId="587A091B"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D4C6DD1"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81DE881"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2E6D8730"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3AE80CB0"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nil"/>
            </w:tcBorders>
            <w:shd w:val="clear" w:color="auto" w:fill="auto"/>
            <w:vAlign w:val="center"/>
            <w:hideMark/>
          </w:tcPr>
          <w:p w14:paraId="733B8404" w14:textId="77777777" w:rsidR="00B77302" w:rsidRPr="00B77302" w:rsidRDefault="00B77302" w:rsidP="00B77302">
            <w:pPr>
              <w:spacing w:after="0" w:line="240" w:lineRule="auto"/>
            </w:pPr>
            <w:r w:rsidRPr="00B77302">
              <w:rPr>
                <w:lang w:val="vi-VN"/>
              </w:rPr>
              <w:t>1.998.800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D44839D" w14:textId="77777777" w:rsidR="00B77302" w:rsidRPr="00B77302" w:rsidRDefault="00B77302" w:rsidP="00B77302">
            <w:pPr>
              <w:spacing w:after="0" w:line="240" w:lineRule="auto"/>
            </w:pPr>
            <w:r w:rsidRPr="00B77302">
              <w:rPr>
                <w:lang w:val="vi-VN"/>
              </w:rPr>
              <w:t>0</w:t>
            </w:r>
          </w:p>
        </w:tc>
      </w:tr>
      <w:tr w:rsidR="00B77302" w:rsidRPr="00B77302" w14:paraId="7F84FF17" w14:textId="77777777" w:rsidTr="00B77302">
        <w:trPr>
          <w:tblCellSpacing w:w="0" w:type="dxa"/>
        </w:trPr>
        <w:tc>
          <w:tcPr>
            <w:tcW w:w="350" w:type="pct"/>
            <w:vMerge w:val="restart"/>
            <w:tcBorders>
              <w:top w:val="single" w:sz="8" w:space="0" w:color="auto"/>
              <w:left w:val="single" w:sz="8" w:space="0" w:color="auto"/>
              <w:bottom w:val="single" w:sz="8" w:space="0" w:color="auto"/>
              <w:right w:val="nil"/>
            </w:tcBorders>
            <w:shd w:val="clear" w:color="auto" w:fill="auto"/>
            <w:vAlign w:val="center"/>
            <w:hideMark/>
          </w:tcPr>
          <w:p w14:paraId="5CBC404D" w14:textId="77777777" w:rsidR="00B77302" w:rsidRPr="00B77302" w:rsidRDefault="00B77302" w:rsidP="00B77302">
            <w:pPr>
              <w:spacing w:after="0" w:line="240" w:lineRule="auto"/>
            </w:pPr>
            <w:r w:rsidRPr="00B77302">
              <w:rPr>
                <w:lang w:val="vi-VN"/>
              </w:rPr>
              <w:t>6.2.2</w:t>
            </w:r>
          </w:p>
        </w:tc>
        <w:tc>
          <w:tcPr>
            <w:tcW w:w="1250" w:type="pct"/>
            <w:tcBorders>
              <w:top w:val="single" w:sz="8" w:space="0" w:color="auto"/>
              <w:left w:val="single" w:sz="8" w:space="0" w:color="auto"/>
              <w:bottom w:val="nil"/>
              <w:right w:val="nil"/>
            </w:tcBorders>
            <w:shd w:val="clear" w:color="auto" w:fill="auto"/>
            <w:vAlign w:val="center"/>
            <w:hideMark/>
          </w:tcPr>
          <w:p w14:paraId="3CFBAE9A" w14:textId="77777777" w:rsidR="00B77302" w:rsidRPr="00B77302" w:rsidRDefault="00B77302" w:rsidP="00B77302">
            <w:pPr>
              <w:spacing w:after="0" w:line="240" w:lineRule="auto"/>
            </w:pPr>
            <w:r w:rsidRPr="00B77302">
              <w:rPr>
                <w:lang w:val="vi-VN"/>
              </w:rPr>
              <w:t>Loại đường</w:t>
            </w:r>
          </w:p>
        </w:tc>
        <w:tc>
          <w:tcPr>
            <w:tcW w:w="850" w:type="pct"/>
            <w:tcBorders>
              <w:top w:val="single" w:sz="8" w:space="0" w:color="auto"/>
              <w:left w:val="single" w:sz="8" w:space="0" w:color="auto"/>
              <w:bottom w:val="nil"/>
              <w:right w:val="nil"/>
            </w:tcBorders>
            <w:shd w:val="clear" w:color="auto" w:fill="auto"/>
            <w:vAlign w:val="center"/>
            <w:hideMark/>
          </w:tcPr>
          <w:p w14:paraId="1E66219D" w14:textId="77777777" w:rsidR="00B77302" w:rsidRPr="00B77302" w:rsidRDefault="00B77302" w:rsidP="00B77302">
            <w:pPr>
              <w:spacing w:after="0" w:line="240" w:lineRule="auto"/>
            </w:pPr>
            <w:r w:rsidRPr="00B77302">
              <w:rPr>
                <w:lang w:val="vi-VN"/>
              </w:rPr>
              <w:t>Đường bê tông nhựa</w:t>
            </w:r>
          </w:p>
        </w:tc>
        <w:tc>
          <w:tcPr>
            <w:tcW w:w="800" w:type="pct"/>
            <w:tcBorders>
              <w:top w:val="single" w:sz="8" w:space="0" w:color="auto"/>
              <w:left w:val="single" w:sz="8" w:space="0" w:color="auto"/>
              <w:bottom w:val="nil"/>
              <w:right w:val="nil"/>
            </w:tcBorders>
            <w:shd w:val="clear" w:color="auto" w:fill="auto"/>
            <w:vAlign w:val="center"/>
            <w:hideMark/>
          </w:tcPr>
          <w:p w14:paraId="4F244B71" w14:textId="77777777" w:rsidR="00B77302" w:rsidRPr="00B77302" w:rsidRDefault="00B77302" w:rsidP="00B77302">
            <w:pPr>
              <w:spacing w:after="0" w:line="240" w:lineRule="auto"/>
            </w:pPr>
            <w:r w:rsidRPr="00B77302">
              <w:rPr>
                <w:lang w:val="vi-VN"/>
              </w:rPr>
              <w:t>Đường bê tông nhựa</w:t>
            </w:r>
          </w:p>
        </w:tc>
        <w:tc>
          <w:tcPr>
            <w:tcW w:w="800" w:type="pct"/>
            <w:tcBorders>
              <w:top w:val="single" w:sz="8" w:space="0" w:color="auto"/>
              <w:left w:val="single" w:sz="8" w:space="0" w:color="auto"/>
              <w:bottom w:val="nil"/>
              <w:right w:val="nil"/>
            </w:tcBorders>
            <w:shd w:val="clear" w:color="auto" w:fill="auto"/>
            <w:vAlign w:val="center"/>
            <w:hideMark/>
          </w:tcPr>
          <w:p w14:paraId="3E6F0BDD" w14:textId="77777777" w:rsidR="00B77302" w:rsidRPr="00B77302" w:rsidRDefault="00B77302" w:rsidP="00B77302">
            <w:pPr>
              <w:spacing w:after="0" w:line="240" w:lineRule="auto"/>
            </w:pPr>
            <w:r w:rsidRPr="00B77302">
              <w:rPr>
                <w:lang w:val="vi-VN"/>
              </w:rPr>
              <w:t>Đường bê tông nhựa</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526E0A5" w14:textId="77777777" w:rsidR="00B77302" w:rsidRPr="00B77302" w:rsidRDefault="00B77302" w:rsidP="00B77302">
            <w:pPr>
              <w:spacing w:after="0" w:line="240" w:lineRule="auto"/>
            </w:pPr>
            <w:r w:rsidRPr="00B77302">
              <w:rPr>
                <w:lang w:val="vi-VN"/>
              </w:rPr>
              <w:t>Đường bê tông nhựa</w:t>
            </w:r>
          </w:p>
        </w:tc>
      </w:tr>
      <w:tr w:rsidR="00B77302" w:rsidRPr="00B77302" w14:paraId="3FFE9100"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C3B1DCD"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2F31278"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72186CFE"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2E1A3F97"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40064C50"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CAA6557" w14:textId="77777777" w:rsidR="00B77302" w:rsidRPr="00B77302" w:rsidRDefault="00B77302" w:rsidP="00B77302">
            <w:pPr>
              <w:spacing w:after="0" w:line="240" w:lineRule="auto"/>
            </w:pPr>
            <w:r w:rsidRPr="00B77302">
              <w:rPr>
                <w:lang w:val="vi-VN"/>
              </w:rPr>
              <w:t>100%</w:t>
            </w:r>
          </w:p>
        </w:tc>
      </w:tr>
      <w:tr w:rsidR="00B77302" w:rsidRPr="00B77302" w14:paraId="27D0764C"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40D7109"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32B63D6A"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145EC881"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133EAACC"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nil"/>
            </w:tcBorders>
            <w:shd w:val="clear" w:color="auto" w:fill="auto"/>
            <w:vAlign w:val="center"/>
            <w:hideMark/>
          </w:tcPr>
          <w:p w14:paraId="662B14D8"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DCBA047" w14:textId="77777777" w:rsidR="00B77302" w:rsidRPr="00B77302" w:rsidRDefault="00B77302" w:rsidP="00B77302">
            <w:pPr>
              <w:spacing w:after="0" w:line="240" w:lineRule="auto"/>
            </w:pPr>
            <w:r w:rsidRPr="00B77302">
              <w:rPr>
                <w:lang w:val="vi-VN"/>
              </w:rPr>
              <w:t>0,00%</w:t>
            </w:r>
          </w:p>
        </w:tc>
      </w:tr>
      <w:tr w:rsidR="00B77302" w:rsidRPr="00B77302" w14:paraId="528C7911"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357056C"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single" w:sz="8" w:space="0" w:color="auto"/>
              <w:right w:val="nil"/>
            </w:tcBorders>
            <w:shd w:val="clear" w:color="auto" w:fill="auto"/>
            <w:vAlign w:val="center"/>
            <w:hideMark/>
          </w:tcPr>
          <w:p w14:paraId="3C77C279"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596C6550"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2E77813C"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39A5A61A"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2E1FBFA" w14:textId="77777777" w:rsidR="00B77302" w:rsidRPr="00B77302" w:rsidRDefault="00B77302" w:rsidP="00B77302">
            <w:pPr>
              <w:spacing w:after="0" w:line="240" w:lineRule="auto"/>
            </w:pPr>
            <w:r w:rsidRPr="00B77302">
              <w:rPr>
                <w:lang w:val="vi-VN"/>
              </w:rPr>
              <w:t>0</w:t>
            </w:r>
          </w:p>
        </w:tc>
      </w:tr>
      <w:tr w:rsidR="00B77302" w:rsidRPr="00B77302" w14:paraId="19993368" w14:textId="77777777" w:rsidTr="00B77302">
        <w:trPr>
          <w:tblCellSpacing w:w="0" w:type="dxa"/>
        </w:trPr>
        <w:tc>
          <w:tcPr>
            <w:tcW w:w="350" w:type="pct"/>
            <w:vMerge w:val="restart"/>
            <w:tcBorders>
              <w:top w:val="nil"/>
              <w:left w:val="single" w:sz="8" w:space="0" w:color="auto"/>
              <w:bottom w:val="nil"/>
              <w:right w:val="nil"/>
            </w:tcBorders>
            <w:shd w:val="clear" w:color="auto" w:fill="auto"/>
            <w:vAlign w:val="center"/>
            <w:hideMark/>
          </w:tcPr>
          <w:p w14:paraId="720D5372" w14:textId="77777777" w:rsidR="00B77302" w:rsidRPr="00B77302" w:rsidRDefault="00B77302" w:rsidP="00B77302">
            <w:pPr>
              <w:spacing w:after="0" w:line="240" w:lineRule="auto"/>
            </w:pPr>
            <w:r w:rsidRPr="00B77302">
              <w:rPr>
                <w:lang w:val="vi-VN"/>
              </w:rPr>
              <w:t>6.2.3</w:t>
            </w:r>
          </w:p>
        </w:tc>
        <w:tc>
          <w:tcPr>
            <w:tcW w:w="1250" w:type="pct"/>
            <w:tcBorders>
              <w:top w:val="nil"/>
              <w:left w:val="single" w:sz="8" w:space="0" w:color="auto"/>
              <w:bottom w:val="nil"/>
              <w:right w:val="nil"/>
            </w:tcBorders>
            <w:shd w:val="clear" w:color="auto" w:fill="auto"/>
            <w:vAlign w:val="center"/>
            <w:hideMark/>
          </w:tcPr>
          <w:p w14:paraId="04472731" w14:textId="77777777" w:rsidR="00B77302" w:rsidRPr="00B77302" w:rsidRDefault="00B77302" w:rsidP="00B77302">
            <w:pPr>
              <w:spacing w:after="0" w:line="240" w:lineRule="auto"/>
            </w:pPr>
            <w:r w:rsidRPr="00B77302">
              <w:rPr>
                <w:lang w:val="vi-VN"/>
              </w:rPr>
              <w:t>Số mặt đường tiếp giáp</w:t>
            </w:r>
          </w:p>
        </w:tc>
        <w:tc>
          <w:tcPr>
            <w:tcW w:w="850" w:type="pct"/>
            <w:tcBorders>
              <w:top w:val="nil"/>
              <w:left w:val="single" w:sz="8" w:space="0" w:color="auto"/>
              <w:bottom w:val="nil"/>
              <w:right w:val="nil"/>
            </w:tcBorders>
            <w:shd w:val="clear" w:color="auto" w:fill="auto"/>
            <w:vAlign w:val="center"/>
            <w:hideMark/>
          </w:tcPr>
          <w:p w14:paraId="38B73022" w14:textId="77777777" w:rsidR="00B77302" w:rsidRPr="00B77302" w:rsidRDefault="00B77302" w:rsidP="00B77302">
            <w:pPr>
              <w:spacing w:after="0" w:line="240" w:lineRule="auto"/>
            </w:pPr>
            <w:r w:rsidRPr="00B77302">
              <w:rPr>
                <w:lang w:val="vi-VN"/>
              </w:rPr>
              <w:t>Tiếp giáp một mặt đường</w:t>
            </w:r>
          </w:p>
        </w:tc>
        <w:tc>
          <w:tcPr>
            <w:tcW w:w="800" w:type="pct"/>
            <w:tcBorders>
              <w:top w:val="nil"/>
              <w:left w:val="single" w:sz="8" w:space="0" w:color="auto"/>
              <w:bottom w:val="nil"/>
              <w:right w:val="nil"/>
            </w:tcBorders>
            <w:shd w:val="clear" w:color="auto" w:fill="auto"/>
            <w:vAlign w:val="center"/>
            <w:hideMark/>
          </w:tcPr>
          <w:p w14:paraId="66BE5E11" w14:textId="77777777" w:rsidR="00B77302" w:rsidRPr="00B77302" w:rsidRDefault="00B77302" w:rsidP="00B77302">
            <w:pPr>
              <w:spacing w:after="0" w:line="240" w:lineRule="auto"/>
            </w:pPr>
            <w:r w:rsidRPr="00B77302">
              <w:rPr>
                <w:lang w:val="vi-VN"/>
              </w:rPr>
              <w:t>Tiếp giáp hai mặt đường</w:t>
            </w:r>
          </w:p>
        </w:tc>
        <w:tc>
          <w:tcPr>
            <w:tcW w:w="800" w:type="pct"/>
            <w:tcBorders>
              <w:top w:val="nil"/>
              <w:left w:val="single" w:sz="8" w:space="0" w:color="auto"/>
              <w:bottom w:val="nil"/>
              <w:right w:val="nil"/>
            </w:tcBorders>
            <w:shd w:val="clear" w:color="auto" w:fill="auto"/>
            <w:vAlign w:val="center"/>
            <w:hideMark/>
          </w:tcPr>
          <w:p w14:paraId="302BAA96" w14:textId="77777777" w:rsidR="00B77302" w:rsidRPr="00B77302" w:rsidRDefault="00B77302" w:rsidP="00B77302">
            <w:pPr>
              <w:spacing w:after="0" w:line="240" w:lineRule="auto"/>
            </w:pPr>
            <w:r w:rsidRPr="00B77302">
              <w:rPr>
                <w:lang w:val="vi-VN"/>
              </w:rPr>
              <w:t>Tiếp giáp một mặt đường</w:t>
            </w:r>
          </w:p>
        </w:tc>
        <w:tc>
          <w:tcPr>
            <w:tcW w:w="800" w:type="pct"/>
            <w:tcBorders>
              <w:top w:val="nil"/>
              <w:left w:val="single" w:sz="8" w:space="0" w:color="auto"/>
              <w:bottom w:val="nil"/>
              <w:right w:val="single" w:sz="8" w:space="0" w:color="auto"/>
            </w:tcBorders>
            <w:shd w:val="clear" w:color="auto" w:fill="auto"/>
            <w:vAlign w:val="center"/>
            <w:hideMark/>
          </w:tcPr>
          <w:p w14:paraId="163C125D" w14:textId="77777777" w:rsidR="00B77302" w:rsidRPr="00B77302" w:rsidRDefault="00B77302" w:rsidP="00B77302">
            <w:pPr>
              <w:spacing w:after="0" w:line="240" w:lineRule="auto"/>
            </w:pPr>
            <w:r w:rsidRPr="00B77302">
              <w:rPr>
                <w:lang w:val="vi-VN"/>
              </w:rPr>
              <w:t>Tiếp giáp một mặt đường</w:t>
            </w:r>
          </w:p>
        </w:tc>
      </w:tr>
      <w:tr w:rsidR="00B77302" w:rsidRPr="00B77302" w14:paraId="2A090D4D" w14:textId="77777777" w:rsidTr="00B77302">
        <w:trPr>
          <w:tblCellSpacing w:w="0" w:type="dxa"/>
        </w:trPr>
        <w:tc>
          <w:tcPr>
            <w:tcW w:w="0" w:type="auto"/>
            <w:vMerge/>
            <w:tcBorders>
              <w:top w:val="nil"/>
              <w:left w:val="single" w:sz="8" w:space="0" w:color="auto"/>
              <w:bottom w:val="nil"/>
              <w:right w:val="nil"/>
            </w:tcBorders>
            <w:shd w:val="clear" w:color="auto" w:fill="FFFFFF"/>
            <w:vAlign w:val="center"/>
            <w:hideMark/>
          </w:tcPr>
          <w:p w14:paraId="2555EA69"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6C0E7883"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0232268A"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58FD33CE" w14:textId="77777777" w:rsidR="00B77302" w:rsidRPr="00B77302" w:rsidRDefault="00B77302" w:rsidP="00B77302">
            <w:pPr>
              <w:spacing w:after="0" w:line="240" w:lineRule="auto"/>
            </w:pPr>
            <w:r w:rsidRPr="00B77302">
              <w:rPr>
                <w:lang w:val="vi-VN"/>
              </w:rPr>
              <w:t>110%</w:t>
            </w:r>
          </w:p>
        </w:tc>
        <w:tc>
          <w:tcPr>
            <w:tcW w:w="800" w:type="pct"/>
            <w:tcBorders>
              <w:top w:val="single" w:sz="8" w:space="0" w:color="auto"/>
              <w:left w:val="single" w:sz="8" w:space="0" w:color="auto"/>
              <w:bottom w:val="nil"/>
              <w:right w:val="nil"/>
            </w:tcBorders>
            <w:shd w:val="clear" w:color="auto" w:fill="auto"/>
            <w:vAlign w:val="center"/>
            <w:hideMark/>
          </w:tcPr>
          <w:p w14:paraId="04B93E1C"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51905B3D" w14:textId="77777777" w:rsidR="00B77302" w:rsidRPr="00B77302" w:rsidRDefault="00B77302" w:rsidP="00B77302">
            <w:pPr>
              <w:spacing w:after="0" w:line="240" w:lineRule="auto"/>
            </w:pPr>
            <w:r w:rsidRPr="00B77302">
              <w:rPr>
                <w:lang w:val="vi-VN"/>
              </w:rPr>
              <w:t>100%</w:t>
            </w:r>
          </w:p>
        </w:tc>
      </w:tr>
      <w:tr w:rsidR="00B77302" w:rsidRPr="00B77302" w14:paraId="32365BFD" w14:textId="77777777" w:rsidTr="00B77302">
        <w:trPr>
          <w:tblCellSpacing w:w="0" w:type="dxa"/>
        </w:trPr>
        <w:tc>
          <w:tcPr>
            <w:tcW w:w="0" w:type="auto"/>
            <w:vMerge/>
            <w:tcBorders>
              <w:top w:val="nil"/>
              <w:left w:val="single" w:sz="8" w:space="0" w:color="auto"/>
              <w:bottom w:val="nil"/>
              <w:right w:val="nil"/>
            </w:tcBorders>
            <w:shd w:val="clear" w:color="auto" w:fill="FFFFFF"/>
            <w:vAlign w:val="center"/>
            <w:hideMark/>
          </w:tcPr>
          <w:p w14:paraId="38500A28"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1A2696F"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7EB3BD68"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076492C" w14:textId="77777777" w:rsidR="00B77302" w:rsidRPr="00B77302" w:rsidRDefault="00B77302" w:rsidP="00B77302">
            <w:pPr>
              <w:spacing w:after="0" w:line="240" w:lineRule="auto"/>
            </w:pPr>
            <w:r w:rsidRPr="00B77302">
              <w:rPr>
                <w:lang w:val="vi-VN"/>
              </w:rPr>
              <w:t>-9,09%</w:t>
            </w:r>
          </w:p>
        </w:tc>
        <w:tc>
          <w:tcPr>
            <w:tcW w:w="800" w:type="pct"/>
            <w:tcBorders>
              <w:top w:val="single" w:sz="8" w:space="0" w:color="auto"/>
              <w:left w:val="single" w:sz="8" w:space="0" w:color="auto"/>
              <w:bottom w:val="nil"/>
              <w:right w:val="nil"/>
            </w:tcBorders>
            <w:shd w:val="clear" w:color="auto" w:fill="auto"/>
            <w:vAlign w:val="center"/>
            <w:hideMark/>
          </w:tcPr>
          <w:p w14:paraId="64E209B4"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E9B2DBC" w14:textId="77777777" w:rsidR="00B77302" w:rsidRPr="00B77302" w:rsidRDefault="00B77302" w:rsidP="00B77302">
            <w:pPr>
              <w:spacing w:after="0" w:line="240" w:lineRule="auto"/>
            </w:pPr>
            <w:r w:rsidRPr="00B77302">
              <w:rPr>
                <w:lang w:val="vi-VN"/>
              </w:rPr>
              <w:t>0,00%</w:t>
            </w:r>
          </w:p>
        </w:tc>
      </w:tr>
      <w:tr w:rsidR="00B77302" w:rsidRPr="00B77302" w14:paraId="224809FD" w14:textId="77777777" w:rsidTr="00B77302">
        <w:trPr>
          <w:tblCellSpacing w:w="0" w:type="dxa"/>
        </w:trPr>
        <w:tc>
          <w:tcPr>
            <w:tcW w:w="0" w:type="auto"/>
            <w:vMerge/>
            <w:tcBorders>
              <w:top w:val="nil"/>
              <w:left w:val="single" w:sz="8" w:space="0" w:color="auto"/>
              <w:bottom w:val="nil"/>
              <w:right w:val="nil"/>
            </w:tcBorders>
            <w:shd w:val="clear" w:color="auto" w:fill="FFFFFF"/>
            <w:vAlign w:val="center"/>
            <w:hideMark/>
          </w:tcPr>
          <w:p w14:paraId="6A73D8D1"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951B6F1"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4EE446C4"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267BB9ED" w14:textId="77777777" w:rsidR="00B77302" w:rsidRPr="00B77302" w:rsidRDefault="00B77302" w:rsidP="00B77302">
            <w:pPr>
              <w:spacing w:after="0" w:line="240" w:lineRule="auto"/>
            </w:pPr>
            <w:r w:rsidRPr="00B77302">
              <w:rPr>
                <w:lang w:val="vi-VN"/>
              </w:rPr>
              <w:t>-3.909.091</w:t>
            </w:r>
          </w:p>
        </w:tc>
        <w:tc>
          <w:tcPr>
            <w:tcW w:w="800" w:type="pct"/>
            <w:tcBorders>
              <w:top w:val="single" w:sz="8" w:space="0" w:color="auto"/>
              <w:left w:val="single" w:sz="8" w:space="0" w:color="auto"/>
              <w:bottom w:val="nil"/>
              <w:right w:val="nil"/>
            </w:tcBorders>
            <w:shd w:val="clear" w:color="auto" w:fill="auto"/>
            <w:vAlign w:val="center"/>
            <w:hideMark/>
          </w:tcPr>
          <w:p w14:paraId="73988213"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CC30FF5" w14:textId="77777777" w:rsidR="00B77302" w:rsidRPr="00B77302" w:rsidRDefault="00B77302" w:rsidP="00B77302">
            <w:pPr>
              <w:spacing w:after="0" w:line="240" w:lineRule="auto"/>
            </w:pPr>
            <w:r w:rsidRPr="00B77302">
              <w:rPr>
                <w:lang w:val="vi-VN"/>
              </w:rPr>
              <w:t>0</w:t>
            </w:r>
          </w:p>
        </w:tc>
      </w:tr>
      <w:tr w:rsidR="00B77302" w:rsidRPr="00B77302" w14:paraId="720D89D1"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40B3FC89" w14:textId="77777777" w:rsidR="00B77302" w:rsidRPr="00B77302" w:rsidRDefault="00B77302" w:rsidP="00B77302">
            <w:pPr>
              <w:spacing w:after="0" w:line="240" w:lineRule="auto"/>
            </w:pPr>
            <w:r w:rsidRPr="00B77302">
              <w:rPr>
                <w:lang w:val="vi-VN"/>
              </w:rPr>
              <w:t>6.3</w:t>
            </w:r>
          </w:p>
        </w:tc>
        <w:tc>
          <w:tcPr>
            <w:tcW w:w="1250" w:type="pct"/>
            <w:tcBorders>
              <w:top w:val="single" w:sz="8" w:space="0" w:color="auto"/>
              <w:left w:val="single" w:sz="8" w:space="0" w:color="auto"/>
              <w:bottom w:val="nil"/>
              <w:right w:val="nil"/>
            </w:tcBorders>
            <w:shd w:val="clear" w:color="auto" w:fill="auto"/>
            <w:vAlign w:val="center"/>
            <w:hideMark/>
          </w:tcPr>
          <w:p w14:paraId="53EBF480" w14:textId="77777777" w:rsidR="00B77302" w:rsidRPr="00B77302" w:rsidRDefault="00B77302" w:rsidP="00B77302">
            <w:pPr>
              <w:spacing w:after="0" w:line="240" w:lineRule="auto"/>
            </w:pPr>
            <w:r w:rsidRPr="00B77302">
              <w:rPr>
                <w:lang w:val="vi-VN"/>
              </w:rPr>
              <w:t>Diện tích</w:t>
            </w:r>
          </w:p>
        </w:tc>
        <w:tc>
          <w:tcPr>
            <w:tcW w:w="850" w:type="pct"/>
            <w:tcBorders>
              <w:top w:val="single" w:sz="8" w:space="0" w:color="auto"/>
              <w:left w:val="single" w:sz="8" w:space="0" w:color="auto"/>
              <w:bottom w:val="nil"/>
              <w:right w:val="nil"/>
            </w:tcBorders>
            <w:shd w:val="clear" w:color="auto" w:fill="auto"/>
            <w:vAlign w:val="center"/>
            <w:hideMark/>
          </w:tcPr>
          <w:p w14:paraId="1E0FBF73"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c>
          <w:tcPr>
            <w:tcW w:w="800" w:type="pct"/>
            <w:tcBorders>
              <w:top w:val="single" w:sz="8" w:space="0" w:color="auto"/>
              <w:left w:val="single" w:sz="8" w:space="0" w:color="auto"/>
              <w:bottom w:val="nil"/>
              <w:right w:val="nil"/>
            </w:tcBorders>
            <w:shd w:val="clear" w:color="auto" w:fill="auto"/>
            <w:vAlign w:val="center"/>
            <w:hideMark/>
          </w:tcPr>
          <w:p w14:paraId="5D30564C" w14:textId="77777777" w:rsidR="00B77302" w:rsidRPr="00B77302" w:rsidRDefault="00B77302" w:rsidP="00B77302">
            <w:pPr>
              <w:spacing w:after="0" w:line="240" w:lineRule="auto"/>
            </w:pPr>
            <w:r w:rsidRPr="00B77302">
              <w:rPr>
                <w:lang w:val="vi-VN"/>
              </w:rPr>
              <w:t>120  m</w:t>
            </w:r>
            <w:r w:rsidRPr="00B77302">
              <w:rPr>
                <w:vertAlign w:val="superscript"/>
                <w:lang w:val="vi-VN"/>
              </w:rPr>
              <w:t>2</w:t>
            </w:r>
          </w:p>
        </w:tc>
        <w:tc>
          <w:tcPr>
            <w:tcW w:w="800" w:type="pct"/>
            <w:tcBorders>
              <w:top w:val="single" w:sz="8" w:space="0" w:color="auto"/>
              <w:left w:val="single" w:sz="8" w:space="0" w:color="auto"/>
              <w:bottom w:val="nil"/>
              <w:right w:val="nil"/>
            </w:tcBorders>
            <w:shd w:val="clear" w:color="auto" w:fill="auto"/>
            <w:vAlign w:val="center"/>
            <w:hideMark/>
          </w:tcPr>
          <w:p w14:paraId="226B924E" w14:textId="77777777" w:rsidR="00B77302" w:rsidRPr="00B77302" w:rsidRDefault="00B77302" w:rsidP="00B77302">
            <w:pPr>
              <w:spacing w:after="0" w:line="240" w:lineRule="auto"/>
            </w:pPr>
            <w:r w:rsidRPr="00B77302">
              <w:rPr>
                <w:lang w:val="vi-VN"/>
              </w:rPr>
              <w:t>110  m</w:t>
            </w:r>
            <w:r w:rsidRPr="00B77302">
              <w:rPr>
                <w:vertAlign w:val="superscript"/>
                <w:lang w:val="vi-VN"/>
              </w:rPr>
              <w:t>2</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3D87502" w14:textId="77777777" w:rsidR="00B77302" w:rsidRPr="00B77302" w:rsidRDefault="00B77302" w:rsidP="00B77302">
            <w:pPr>
              <w:spacing w:after="0" w:line="240" w:lineRule="auto"/>
            </w:pPr>
            <w:r w:rsidRPr="00B77302">
              <w:rPr>
                <w:lang w:val="vi-VN"/>
              </w:rPr>
              <w:t>100  m</w:t>
            </w:r>
            <w:r w:rsidRPr="00B77302">
              <w:rPr>
                <w:vertAlign w:val="superscript"/>
                <w:lang w:val="vi-VN"/>
              </w:rPr>
              <w:t>2</w:t>
            </w:r>
          </w:p>
        </w:tc>
      </w:tr>
      <w:tr w:rsidR="00B77302" w:rsidRPr="00B77302" w14:paraId="4E5BC3CF"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C6D0AB2"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4E3FF434"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068848CF"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355DDF7A" w14:textId="77777777" w:rsidR="00B77302" w:rsidRPr="00B77302" w:rsidRDefault="00B77302" w:rsidP="00B77302">
            <w:pPr>
              <w:spacing w:after="0" w:line="240" w:lineRule="auto"/>
            </w:pPr>
            <w:r w:rsidRPr="00B77302">
              <w:rPr>
                <w:lang w:val="vi-VN"/>
              </w:rPr>
              <w:t>98%</w:t>
            </w:r>
          </w:p>
        </w:tc>
        <w:tc>
          <w:tcPr>
            <w:tcW w:w="800" w:type="pct"/>
            <w:tcBorders>
              <w:top w:val="single" w:sz="8" w:space="0" w:color="auto"/>
              <w:left w:val="single" w:sz="8" w:space="0" w:color="auto"/>
              <w:bottom w:val="nil"/>
              <w:right w:val="nil"/>
            </w:tcBorders>
            <w:shd w:val="clear" w:color="auto" w:fill="auto"/>
            <w:vAlign w:val="center"/>
            <w:hideMark/>
          </w:tcPr>
          <w:p w14:paraId="6D532096" w14:textId="77777777" w:rsidR="00B77302" w:rsidRPr="00B77302" w:rsidRDefault="00B77302" w:rsidP="00B77302">
            <w:pPr>
              <w:spacing w:after="0" w:line="240" w:lineRule="auto"/>
            </w:pPr>
            <w:r w:rsidRPr="00B77302">
              <w:rPr>
                <w:lang w:val="vi-VN"/>
              </w:rPr>
              <w:t>99%</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29160F75" w14:textId="77777777" w:rsidR="00B77302" w:rsidRPr="00B77302" w:rsidRDefault="00B77302" w:rsidP="00B77302">
            <w:pPr>
              <w:spacing w:after="0" w:line="240" w:lineRule="auto"/>
            </w:pPr>
            <w:r w:rsidRPr="00B77302">
              <w:rPr>
                <w:lang w:val="vi-VN"/>
              </w:rPr>
              <w:t>100%</w:t>
            </w:r>
          </w:p>
        </w:tc>
      </w:tr>
      <w:tr w:rsidR="00B77302" w:rsidRPr="00B77302" w14:paraId="45FAC59E"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173C0E7"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40BC3C8D"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106BD6E0"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141F0733" w14:textId="77777777" w:rsidR="00B77302" w:rsidRPr="00B77302" w:rsidRDefault="00B77302" w:rsidP="00B77302">
            <w:pPr>
              <w:spacing w:after="0" w:line="240" w:lineRule="auto"/>
            </w:pPr>
            <w:r w:rsidRPr="00B77302">
              <w:rPr>
                <w:lang w:val="vi-VN"/>
              </w:rPr>
              <w:t>2,04%</w:t>
            </w:r>
          </w:p>
        </w:tc>
        <w:tc>
          <w:tcPr>
            <w:tcW w:w="800" w:type="pct"/>
            <w:tcBorders>
              <w:top w:val="single" w:sz="8" w:space="0" w:color="auto"/>
              <w:left w:val="single" w:sz="8" w:space="0" w:color="auto"/>
              <w:bottom w:val="nil"/>
              <w:right w:val="nil"/>
            </w:tcBorders>
            <w:shd w:val="clear" w:color="auto" w:fill="auto"/>
            <w:vAlign w:val="center"/>
            <w:hideMark/>
          </w:tcPr>
          <w:p w14:paraId="0563EF5F" w14:textId="77777777" w:rsidR="00B77302" w:rsidRPr="00B77302" w:rsidRDefault="00B77302" w:rsidP="00B77302">
            <w:pPr>
              <w:spacing w:after="0" w:line="240" w:lineRule="auto"/>
            </w:pPr>
            <w:r w:rsidRPr="00B77302">
              <w:rPr>
                <w:lang w:val="vi-VN"/>
              </w:rPr>
              <w:t>1,01%</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5E2B9B2" w14:textId="77777777" w:rsidR="00B77302" w:rsidRPr="00B77302" w:rsidRDefault="00B77302" w:rsidP="00B77302">
            <w:pPr>
              <w:spacing w:after="0" w:line="240" w:lineRule="auto"/>
            </w:pPr>
            <w:r w:rsidRPr="00B77302">
              <w:rPr>
                <w:lang w:val="vi-VN"/>
              </w:rPr>
              <w:t>0,00%</w:t>
            </w:r>
          </w:p>
        </w:tc>
      </w:tr>
      <w:tr w:rsidR="00B77302" w:rsidRPr="00B77302" w14:paraId="67B82892"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07C2414"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580D965"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6B20F87E"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6AE9DCE7" w14:textId="77777777" w:rsidR="00B77302" w:rsidRPr="00B77302" w:rsidRDefault="00B77302" w:rsidP="00B77302">
            <w:pPr>
              <w:spacing w:after="0" w:line="240" w:lineRule="auto"/>
            </w:pPr>
            <w:r w:rsidRPr="00B77302">
              <w:rPr>
                <w:lang w:val="vi-VN"/>
              </w:rPr>
              <w:t>877.551</w:t>
            </w:r>
          </w:p>
        </w:tc>
        <w:tc>
          <w:tcPr>
            <w:tcW w:w="800" w:type="pct"/>
            <w:tcBorders>
              <w:top w:val="single" w:sz="8" w:space="0" w:color="auto"/>
              <w:left w:val="single" w:sz="8" w:space="0" w:color="auto"/>
              <w:bottom w:val="nil"/>
              <w:right w:val="nil"/>
            </w:tcBorders>
            <w:shd w:val="clear" w:color="auto" w:fill="auto"/>
            <w:vAlign w:val="center"/>
            <w:hideMark/>
          </w:tcPr>
          <w:p w14:paraId="28CC6FBF" w14:textId="77777777" w:rsidR="00B77302" w:rsidRPr="00B77302" w:rsidRDefault="00B77302" w:rsidP="00B77302">
            <w:pPr>
              <w:spacing w:after="0" w:line="240" w:lineRule="auto"/>
            </w:pPr>
            <w:r w:rsidRPr="00B77302">
              <w:rPr>
                <w:lang w:val="vi-VN"/>
              </w:rPr>
              <w:t>383.838</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5E7C688" w14:textId="77777777" w:rsidR="00B77302" w:rsidRPr="00B77302" w:rsidRDefault="00B77302" w:rsidP="00B77302">
            <w:pPr>
              <w:spacing w:after="0" w:line="240" w:lineRule="auto"/>
            </w:pPr>
            <w:r w:rsidRPr="00B77302">
              <w:rPr>
                <w:lang w:val="vi-VN"/>
              </w:rPr>
              <w:t>0</w:t>
            </w:r>
          </w:p>
        </w:tc>
      </w:tr>
      <w:tr w:rsidR="00B77302" w:rsidRPr="00B77302" w14:paraId="43B8EC44"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1EF948BA" w14:textId="77777777" w:rsidR="00B77302" w:rsidRPr="00B77302" w:rsidRDefault="00B77302" w:rsidP="00B77302">
            <w:pPr>
              <w:spacing w:after="0" w:line="240" w:lineRule="auto"/>
            </w:pPr>
            <w:r w:rsidRPr="00B77302">
              <w:rPr>
                <w:lang w:val="vi-VN"/>
              </w:rPr>
              <w:t>6.4</w:t>
            </w:r>
          </w:p>
        </w:tc>
        <w:tc>
          <w:tcPr>
            <w:tcW w:w="1250" w:type="pct"/>
            <w:tcBorders>
              <w:top w:val="single" w:sz="8" w:space="0" w:color="auto"/>
              <w:left w:val="single" w:sz="8" w:space="0" w:color="auto"/>
              <w:bottom w:val="nil"/>
              <w:right w:val="nil"/>
            </w:tcBorders>
            <w:shd w:val="clear" w:color="auto" w:fill="auto"/>
            <w:vAlign w:val="center"/>
            <w:hideMark/>
          </w:tcPr>
          <w:p w14:paraId="5C67B952" w14:textId="77777777" w:rsidR="00B77302" w:rsidRPr="00B77302" w:rsidRDefault="00B77302" w:rsidP="00B77302">
            <w:pPr>
              <w:spacing w:after="0" w:line="240" w:lineRule="auto"/>
            </w:pPr>
            <w:r w:rsidRPr="00B77302">
              <w:rPr>
                <w:lang w:val="vi-VN"/>
              </w:rPr>
              <w:t>Mặt tiền</w:t>
            </w:r>
          </w:p>
        </w:tc>
        <w:tc>
          <w:tcPr>
            <w:tcW w:w="850" w:type="pct"/>
            <w:tcBorders>
              <w:top w:val="single" w:sz="8" w:space="0" w:color="auto"/>
              <w:left w:val="single" w:sz="8" w:space="0" w:color="auto"/>
              <w:bottom w:val="nil"/>
              <w:right w:val="nil"/>
            </w:tcBorders>
            <w:shd w:val="clear" w:color="auto" w:fill="auto"/>
            <w:vAlign w:val="center"/>
            <w:hideMark/>
          </w:tcPr>
          <w:p w14:paraId="123D7002" w14:textId="77777777" w:rsidR="00B77302" w:rsidRPr="00B77302" w:rsidRDefault="00B77302" w:rsidP="00B77302">
            <w:pPr>
              <w:spacing w:after="0" w:line="240" w:lineRule="auto"/>
            </w:pPr>
            <w:r w:rsidRPr="00B77302">
              <w:rPr>
                <w:lang w:val="vi-VN"/>
              </w:rPr>
              <w:t>5 m</w:t>
            </w:r>
          </w:p>
        </w:tc>
        <w:tc>
          <w:tcPr>
            <w:tcW w:w="800" w:type="pct"/>
            <w:tcBorders>
              <w:top w:val="single" w:sz="8" w:space="0" w:color="auto"/>
              <w:left w:val="single" w:sz="8" w:space="0" w:color="auto"/>
              <w:bottom w:val="nil"/>
              <w:right w:val="nil"/>
            </w:tcBorders>
            <w:shd w:val="clear" w:color="auto" w:fill="auto"/>
            <w:vAlign w:val="center"/>
            <w:hideMark/>
          </w:tcPr>
          <w:p w14:paraId="59FEC1CF" w14:textId="77777777" w:rsidR="00B77302" w:rsidRPr="00B77302" w:rsidRDefault="00B77302" w:rsidP="00B77302">
            <w:pPr>
              <w:spacing w:after="0" w:line="240" w:lineRule="auto"/>
            </w:pPr>
            <w:r w:rsidRPr="00B77302">
              <w:rPr>
                <w:lang w:val="vi-VN"/>
              </w:rPr>
              <w:t>6 m</w:t>
            </w:r>
          </w:p>
        </w:tc>
        <w:tc>
          <w:tcPr>
            <w:tcW w:w="800" w:type="pct"/>
            <w:tcBorders>
              <w:top w:val="single" w:sz="8" w:space="0" w:color="auto"/>
              <w:left w:val="single" w:sz="8" w:space="0" w:color="auto"/>
              <w:bottom w:val="nil"/>
              <w:right w:val="nil"/>
            </w:tcBorders>
            <w:shd w:val="clear" w:color="auto" w:fill="auto"/>
            <w:vAlign w:val="center"/>
            <w:hideMark/>
          </w:tcPr>
          <w:p w14:paraId="1D5E0E2C" w14:textId="77777777" w:rsidR="00B77302" w:rsidRPr="00B77302" w:rsidRDefault="00B77302" w:rsidP="00B77302">
            <w:pPr>
              <w:spacing w:after="0" w:line="240" w:lineRule="auto"/>
            </w:pPr>
            <w:r w:rsidRPr="00B77302">
              <w:rPr>
                <w:lang w:val="vi-VN"/>
              </w:rPr>
              <w:t>5 m</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C527E02" w14:textId="77777777" w:rsidR="00B77302" w:rsidRPr="00B77302" w:rsidRDefault="00B77302" w:rsidP="00B77302">
            <w:pPr>
              <w:spacing w:after="0" w:line="240" w:lineRule="auto"/>
            </w:pPr>
            <w:r w:rsidRPr="00B77302">
              <w:rPr>
                <w:lang w:val="vi-VN"/>
              </w:rPr>
              <w:t>5 m</w:t>
            </w:r>
          </w:p>
        </w:tc>
      </w:tr>
      <w:tr w:rsidR="00B77302" w:rsidRPr="00B77302" w14:paraId="4E5DA09B"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84CC8DE"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24C2B029"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5BECE19F"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29986A9A" w14:textId="77777777" w:rsidR="00B77302" w:rsidRPr="00B77302" w:rsidRDefault="00B77302" w:rsidP="00B77302">
            <w:pPr>
              <w:spacing w:after="0" w:line="240" w:lineRule="auto"/>
            </w:pPr>
            <w:r w:rsidRPr="00B77302">
              <w:rPr>
                <w:lang w:val="vi-VN"/>
              </w:rPr>
              <w:t>105%</w:t>
            </w:r>
          </w:p>
        </w:tc>
        <w:tc>
          <w:tcPr>
            <w:tcW w:w="800" w:type="pct"/>
            <w:tcBorders>
              <w:top w:val="single" w:sz="8" w:space="0" w:color="auto"/>
              <w:left w:val="single" w:sz="8" w:space="0" w:color="auto"/>
              <w:bottom w:val="nil"/>
              <w:right w:val="nil"/>
            </w:tcBorders>
            <w:shd w:val="clear" w:color="auto" w:fill="auto"/>
            <w:vAlign w:val="center"/>
            <w:hideMark/>
          </w:tcPr>
          <w:p w14:paraId="573E679E"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019F1CB" w14:textId="77777777" w:rsidR="00B77302" w:rsidRPr="00B77302" w:rsidRDefault="00B77302" w:rsidP="00B77302">
            <w:pPr>
              <w:spacing w:after="0" w:line="240" w:lineRule="auto"/>
            </w:pPr>
            <w:r w:rsidRPr="00B77302">
              <w:rPr>
                <w:lang w:val="vi-VN"/>
              </w:rPr>
              <w:t>100%</w:t>
            </w:r>
          </w:p>
        </w:tc>
      </w:tr>
      <w:tr w:rsidR="00B77302" w:rsidRPr="00B77302" w14:paraId="0808E0BE"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8E74C6C"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5C6BBD93"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2C549170"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435C31C8" w14:textId="77777777" w:rsidR="00B77302" w:rsidRPr="00B77302" w:rsidRDefault="00B77302" w:rsidP="00B77302">
            <w:pPr>
              <w:spacing w:after="0" w:line="240" w:lineRule="auto"/>
            </w:pPr>
            <w:r w:rsidRPr="00B77302">
              <w:rPr>
                <w:lang w:val="vi-VN"/>
              </w:rPr>
              <w:t>-4,76%</w:t>
            </w:r>
          </w:p>
        </w:tc>
        <w:tc>
          <w:tcPr>
            <w:tcW w:w="800" w:type="pct"/>
            <w:tcBorders>
              <w:top w:val="single" w:sz="8" w:space="0" w:color="auto"/>
              <w:left w:val="single" w:sz="8" w:space="0" w:color="auto"/>
              <w:bottom w:val="nil"/>
              <w:right w:val="nil"/>
            </w:tcBorders>
            <w:shd w:val="clear" w:color="auto" w:fill="auto"/>
            <w:vAlign w:val="center"/>
            <w:hideMark/>
          </w:tcPr>
          <w:p w14:paraId="42EE930F"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558C7247" w14:textId="77777777" w:rsidR="00B77302" w:rsidRPr="00B77302" w:rsidRDefault="00B77302" w:rsidP="00B77302">
            <w:pPr>
              <w:spacing w:after="0" w:line="240" w:lineRule="auto"/>
            </w:pPr>
            <w:r w:rsidRPr="00B77302">
              <w:rPr>
                <w:lang w:val="vi-VN"/>
              </w:rPr>
              <w:t>0,00%</w:t>
            </w:r>
          </w:p>
        </w:tc>
      </w:tr>
      <w:tr w:rsidR="00B77302" w:rsidRPr="00B77302" w14:paraId="0B8406C6"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7A28F6C"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1264F722"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46697F1C"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83E3202" w14:textId="77777777" w:rsidR="00B77302" w:rsidRPr="00B77302" w:rsidRDefault="00B77302" w:rsidP="00B77302">
            <w:pPr>
              <w:spacing w:after="0" w:line="240" w:lineRule="auto"/>
            </w:pPr>
            <w:r w:rsidRPr="00B77302">
              <w:rPr>
                <w:lang w:val="vi-VN"/>
              </w:rPr>
              <w:t>-2.047.619</w:t>
            </w:r>
          </w:p>
        </w:tc>
        <w:tc>
          <w:tcPr>
            <w:tcW w:w="800" w:type="pct"/>
            <w:tcBorders>
              <w:top w:val="single" w:sz="8" w:space="0" w:color="auto"/>
              <w:left w:val="single" w:sz="8" w:space="0" w:color="auto"/>
              <w:bottom w:val="nil"/>
              <w:right w:val="nil"/>
            </w:tcBorders>
            <w:shd w:val="clear" w:color="auto" w:fill="auto"/>
            <w:vAlign w:val="center"/>
            <w:hideMark/>
          </w:tcPr>
          <w:p w14:paraId="65115296"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49A38DB" w14:textId="77777777" w:rsidR="00B77302" w:rsidRPr="00B77302" w:rsidRDefault="00B77302" w:rsidP="00B77302">
            <w:pPr>
              <w:spacing w:after="0" w:line="240" w:lineRule="auto"/>
            </w:pPr>
            <w:r w:rsidRPr="00B77302">
              <w:rPr>
                <w:lang w:val="vi-VN"/>
              </w:rPr>
              <w:t>0</w:t>
            </w:r>
          </w:p>
        </w:tc>
      </w:tr>
      <w:tr w:rsidR="00B77302" w:rsidRPr="00B77302" w14:paraId="4395342F"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63048BE8" w14:textId="77777777" w:rsidR="00B77302" w:rsidRPr="00B77302" w:rsidRDefault="00B77302" w:rsidP="00B77302">
            <w:pPr>
              <w:spacing w:after="0" w:line="240" w:lineRule="auto"/>
            </w:pPr>
            <w:r w:rsidRPr="00B77302">
              <w:rPr>
                <w:lang w:val="vi-VN"/>
              </w:rPr>
              <w:t>6.5</w:t>
            </w:r>
          </w:p>
        </w:tc>
        <w:tc>
          <w:tcPr>
            <w:tcW w:w="1250" w:type="pct"/>
            <w:tcBorders>
              <w:top w:val="single" w:sz="8" w:space="0" w:color="auto"/>
              <w:left w:val="single" w:sz="8" w:space="0" w:color="auto"/>
              <w:bottom w:val="nil"/>
              <w:right w:val="nil"/>
            </w:tcBorders>
            <w:shd w:val="clear" w:color="auto" w:fill="auto"/>
            <w:vAlign w:val="center"/>
            <w:hideMark/>
          </w:tcPr>
          <w:p w14:paraId="4078230A" w14:textId="77777777" w:rsidR="00B77302" w:rsidRPr="00B77302" w:rsidRDefault="00B77302" w:rsidP="00B77302">
            <w:pPr>
              <w:spacing w:after="0" w:line="240" w:lineRule="auto"/>
            </w:pPr>
            <w:r w:rsidRPr="00B77302">
              <w:rPr>
                <w:lang w:val="vi-VN"/>
              </w:rPr>
              <w:t>Chiều sâu</w:t>
            </w:r>
          </w:p>
        </w:tc>
        <w:tc>
          <w:tcPr>
            <w:tcW w:w="850" w:type="pct"/>
            <w:tcBorders>
              <w:top w:val="single" w:sz="8" w:space="0" w:color="auto"/>
              <w:left w:val="single" w:sz="8" w:space="0" w:color="auto"/>
              <w:bottom w:val="nil"/>
              <w:right w:val="nil"/>
            </w:tcBorders>
            <w:shd w:val="clear" w:color="auto" w:fill="auto"/>
            <w:vAlign w:val="center"/>
            <w:hideMark/>
          </w:tcPr>
          <w:p w14:paraId="5BE515B7" w14:textId="77777777" w:rsidR="00B77302" w:rsidRPr="00B77302" w:rsidRDefault="00B77302" w:rsidP="00B77302">
            <w:pPr>
              <w:spacing w:after="0" w:line="240" w:lineRule="auto"/>
            </w:pPr>
            <w:r w:rsidRPr="00B77302">
              <w:rPr>
                <w:lang w:val="vi-VN"/>
              </w:rPr>
              <w:t>20 m</w:t>
            </w:r>
          </w:p>
        </w:tc>
        <w:tc>
          <w:tcPr>
            <w:tcW w:w="800" w:type="pct"/>
            <w:tcBorders>
              <w:top w:val="single" w:sz="8" w:space="0" w:color="auto"/>
              <w:left w:val="single" w:sz="8" w:space="0" w:color="auto"/>
              <w:bottom w:val="nil"/>
              <w:right w:val="nil"/>
            </w:tcBorders>
            <w:shd w:val="clear" w:color="auto" w:fill="auto"/>
            <w:vAlign w:val="center"/>
            <w:hideMark/>
          </w:tcPr>
          <w:p w14:paraId="7E7EFA93" w14:textId="77777777" w:rsidR="00B77302" w:rsidRPr="00B77302" w:rsidRDefault="00B77302" w:rsidP="00B77302">
            <w:pPr>
              <w:spacing w:after="0" w:line="240" w:lineRule="auto"/>
            </w:pPr>
            <w:r w:rsidRPr="00B77302">
              <w:rPr>
                <w:lang w:val="vi-VN"/>
              </w:rPr>
              <w:t>20 m</w:t>
            </w:r>
          </w:p>
        </w:tc>
        <w:tc>
          <w:tcPr>
            <w:tcW w:w="800" w:type="pct"/>
            <w:tcBorders>
              <w:top w:val="single" w:sz="8" w:space="0" w:color="auto"/>
              <w:left w:val="single" w:sz="8" w:space="0" w:color="auto"/>
              <w:bottom w:val="nil"/>
              <w:right w:val="nil"/>
            </w:tcBorders>
            <w:shd w:val="clear" w:color="auto" w:fill="auto"/>
            <w:vAlign w:val="center"/>
            <w:hideMark/>
          </w:tcPr>
          <w:p w14:paraId="685FC539" w14:textId="77777777" w:rsidR="00B77302" w:rsidRPr="00B77302" w:rsidRDefault="00B77302" w:rsidP="00B77302">
            <w:pPr>
              <w:spacing w:after="0" w:line="240" w:lineRule="auto"/>
            </w:pPr>
            <w:r w:rsidRPr="00B77302">
              <w:rPr>
                <w:lang w:val="vi-VN"/>
              </w:rPr>
              <w:t>22 m</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D1E043C" w14:textId="77777777" w:rsidR="00B77302" w:rsidRPr="00B77302" w:rsidRDefault="00B77302" w:rsidP="00B77302">
            <w:pPr>
              <w:spacing w:after="0" w:line="240" w:lineRule="auto"/>
            </w:pPr>
            <w:r w:rsidRPr="00B77302">
              <w:rPr>
                <w:lang w:val="vi-VN"/>
              </w:rPr>
              <w:t>20 m</w:t>
            </w:r>
          </w:p>
        </w:tc>
      </w:tr>
      <w:tr w:rsidR="00B77302" w:rsidRPr="00B77302" w14:paraId="1DDC41D9"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DFFC65D"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6869CF13"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3E39FE51"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51DE5147"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58E0E131" w14:textId="77777777" w:rsidR="00B77302" w:rsidRPr="00B77302" w:rsidRDefault="00B77302" w:rsidP="00B77302">
            <w:pPr>
              <w:spacing w:after="0" w:line="240" w:lineRule="auto"/>
            </w:pPr>
            <w:r w:rsidRPr="00B77302">
              <w:rPr>
                <w:lang w:val="vi-VN"/>
              </w:rPr>
              <w:t>98%</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62BEAD2" w14:textId="77777777" w:rsidR="00B77302" w:rsidRPr="00B77302" w:rsidRDefault="00B77302" w:rsidP="00B77302">
            <w:pPr>
              <w:spacing w:after="0" w:line="240" w:lineRule="auto"/>
            </w:pPr>
            <w:r w:rsidRPr="00B77302">
              <w:rPr>
                <w:lang w:val="vi-VN"/>
              </w:rPr>
              <w:t>100%</w:t>
            </w:r>
          </w:p>
        </w:tc>
      </w:tr>
      <w:tr w:rsidR="00B77302" w:rsidRPr="00B77302" w14:paraId="198888E2"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5D6E738"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40710A76"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4BAB36C5"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0260FE9C"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nil"/>
            </w:tcBorders>
            <w:shd w:val="clear" w:color="auto" w:fill="auto"/>
            <w:vAlign w:val="center"/>
            <w:hideMark/>
          </w:tcPr>
          <w:p w14:paraId="5E144E62" w14:textId="77777777" w:rsidR="00B77302" w:rsidRPr="00B77302" w:rsidRDefault="00B77302" w:rsidP="00B77302">
            <w:pPr>
              <w:spacing w:after="0" w:line="240" w:lineRule="auto"/>
            </w:pPr>
            <w:r w:rsidRPr="00B77302">
              <w:rPr>
                <w:lang w:val="vi-VN"/>
              </w:rPr>
              <w:t>2,04%</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4C0FE9C8" w14:textId="77777777" w:rsidR="00B77302" w:rsidRPr="00B77302" w:rsidRDefault="00B77302" w:rsidP="00B77302">
            <w:pPr>
              <w:spacing w:after="0" w:line="240" w:lineRule="auto"/>
            </w:pPr>
            <w:r w:rsidRPr="00B77302">
              <w:rPr>
                <w:lang w:val="vi-VN"/>
              </w:rPr>
              <w:t>0,00%</w:t>
            </w:r>
          </w:p>
        </w:tc>
      </w:tr>
      <w:tr w:rsidR="00B77302" w:rsidRPr="00B77302" w14:paraId="2BBCA1BA"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5F7F6CF"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34C41939"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6208781F"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79F523FC"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nil"/>
            </w:tcBorders>
            <w:shd w:val="clear" w:color="auto" w:fill="auto"/>
            <w:vAlign w:val="center"/>
            <w:hideMark/>
          </w:tcPr>
          <w:p w14:paraId="4C727BDF" w14:textId="77777777" w:rsidR="00B77302" w:rsidRPr="00B77302" w:rsidRDefault="00B77302" w:rsidP="00B77302">
            <w:pPr>
              <w:spacing w:after="0" w:line="240" w:lineRule="auto"/>
            </w:pPr>
            <w:r w:rsidRPr="00B77302">
              <w:rPr>
                <w:lang w:val="vi-VN"/>
              </w:rPr>
              <w:t>775.510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5F0707A1" w14:textId="77777777" w:rsidR="00B77302" w:rsidRPr="00B77302" w:rsidRDefault="00B77302" w:rsidP="00B77302">
            <w:pPr>
              <w:spacing w:after="0" w:line="240" w:lineRule="auto"/>
            </w:pPr>
            <w:r w:rsidRPr="00B77302">
              <w:rPr>
                <w:lang w:val="vi-VN"/>
              </w:rPr>
              <w:t>0</w:t>
            </w:r>
          </w:p>
        </w:tc>
      </w:tr>
      <w:tr w:rsidR="00B77302" w:rsidRPr="00B77302" w14:paraId="5BC10B27"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7E95282B" w14:textId="77777777" w:rsidR="00B77302" w:rsidRPr="00B77302" w:rsidRDefault="00B77302" w:rsidP="00B77302">
            <w:pPr>
              <w:spacing w:after="0" w:line="240" w:lineRule="auto"/>
            </w:pPr>
            <w:r w:rsidRPr="00B77302">
              <w:rPr>
                <w:lang w:val="vi-VN"/>
              </w:rPr>
              <w:t>6.6</w:t>
            </w:r>
          </w:p>
        </w:tc>
        <w:tc>
          <w:tcPr>
            <w:tcW w:w="1250" w:type="pct"/>
            <w:tcBorders>
              <w:top w:val="single" w:sz="8" w:space="0" w:color="auto"/>
              <w:left w:val="single" w:sz="8" w:space="0" w:color="auto"/>
              <w:bottom w:val="nil"/>
              <w:right w:val="nil"/>
            </w:tcBorders>
            <w:shd w:val="clear" w:color="auto" w:fill="auto"/>
            <w:vAlign w:val="center"/>
            <w:hideMark/>
          </w:tcPr>
          <w:p w14:paraId="3B330464" w14:textId="77777777" w:rsidR="00B77302" w:rsidRPr="00B77302" w:rsidRDefault="00B77302" w:rsidP="00B77302">
            <w:pPr>
              <w:spacing w:after="0" w:line="240" w:lineRule="auto"/>
            </w:pPr>
            <w:r w:rsidRPr="00B77302">
              <w:rPr>
                <w:lang w:val="vi-VN"/>
              </w:rPr>
              <w:t>Hình thể</w:t>
            </w:r>
          </w:p>
        </w:tc>
        <w:tc>
          <w:tcPr>
            <w:tcW w:w="850" w:type="pct"/>
            <w:tcBorders>
              <w:top w:val="single" w:sz="8" w:space="0" w:color="auto"/>
              <w:left w:val="single" w:sz="8" w:space="0" w:color="auto"/>
              <w:bottom w:val="nil"/>
              <w:right w:val="nil"/>
            </w:tcBorders>
            <w:shd w:val="clear" w:color="auto" w:fill="auto"/>
            <w:vAlign w:val="center"/>
            <w:hideMark/>
          </w:tcPr>
          <w:p w14:paraId="2F3C3317" w14:textId="77777777" w:rsidR="00B77302" w:rsidRPr="00B77302" w:rsidRDefault="00B77302" w:rsidP="00B77302">
            <w:pPr>
              <w:spacing w:after="0" w:line="240" w:lineRule="auto"/>
            </w:pPr>
            <w:r w:rsidRPr="00B77302">
              <w:rPr>
                <w:lang w:val="vi-VN"/>
              </w:rPr>
              <w:t>Vuông vắn</w:t>
            </w:r>
          </w:p>
        </w:tc>
        <w:tc>
          <w:tcPr>
            <w:tcW w:w="800" w:type="pct"/>
            <w:tcBorders>
              <w:top w:val="single" w:sz="8" w:space="0" w:color="auto"/>
              <w:left w:val="single" w:sz="8" w:space="0" w:color="auto"/>
              <w:bottom w:val="nil"/>
              <w:right w:val="nil"/>
            </w:tcBorders>
            <w:shd w:val="clear" w:color="auto" w:fill="auto"/>
            <w:vAlign w:val="center"/>
            <w:hideMark/>
          </w:tcPr>
          <w:p w14:paraId="3380CD20" w14:textId="77777777" w:rsidR="00B77302" w:rsidRPr="00B77302" w:rsidRDefault="00B77302" w:rsidP="00B77302">
            <w:pPr>
              <w:spacing w:after="0" w:line="240" w:lineRule="auto"/>
            </w:pPr>
            <w:r w:rsidRPr="00B77302">
              <w:rPr>
                <w:lang w:val="vi-VN"/>
              </w:rPr>
              <w:t>Không vuông vắn</w:t>
            </w:r>
          </w:p>
        </w:tc>
        <w:tc>
          <w:tcPr>
            <w:tcW w:w="800" w:type="pct"/>
            <w:tcBorders>
              <w:top w:val="single" w:sz="8" w:space="0" w:color="auto"/>
              <w:left w:val="single" w:sz="8" w:space="0" w:color="auto"/>
              <w:bottom w:val="nil"/>
              <w:right w:val="nil"/>
            </w:tcBorders>
            <w:shd w:val="clear" w:color="auto" w:fill="auto"/>
            <w:vAlign w:val="center"/>
            <w:hideMark/>
          </w:tcPr>
          <w:p w14:paraId="6F4A214F" w14:textId="77777777" w:rsidR="00B77302" w:rsidRPr="00B77302" w:rsidRDefault="00B77302" w:rsidP="00B77302">
            <w:pPr>
              <w:spacing w:after="0" w:line="240" w:lineRule="auto"/>
            </w:pPr>
            <w:r w:rsidRPr="00B77302">
              <w:rPr>
                <w:lang w:val="vi-VN"/>
              </w:rPr>
              <w:t>Vuông vắn</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09ECC7FE" w14:textId="77777777" w:rsidR="00B77302" w:rsidRPr="00B77302" w:rsidRDefault="00B77302" w:rsidP="00B77302">
            <w:pPr>
              <w:spacing w:after="0" w:line="240" w:lineRule="auto"/>
            </w:pPr>
            <w:r w:rsidRPr="00B77302">
              <w:rPr>
                <w:lang w:val="vi-VN"/>
              </w:rPr>
              <w:t>Vuông vắn</w:t>
            </w:r>
          </w:p>
        </w:tc>
      </w:tr>
      <w:tr w:rsidR="00B77302" w:rsidRPr="00B77302" w14:paraId="6FA9A0BC"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7D5B3A2"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7C5906DE"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7E697B9D"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2FB837BD" w14:textId="77777777" w:rsidR="00B77302" w:rsidRPr="00B77302" w:rsidRDefault="00B77302" w:rsidP="00B77302">
            <w:pPr>
              <w:spacing w:after="0" w:line="240" w:lineRule="auto"/>
            </w:pPr>
            <w:r w:rsidRPr="00B77302">
              <w:rPr>
                <w:lang w:val="vi-VN"/>
              </w:rPr>
              <w:t>95%</w:t>
            </w:r>
          </w:p>
        </w:tc>
        <w:tc>
          <w:tcPr>
            <w:tcW w:w="800" w:type="pct"/>
            <w:tcBorders>
              <w:top w:val="single" w:sz="8" w:space="0" w:color="auto"/>
              <w:left w:val="single" w:sz="8" w:space="0" w:color="auto"/>
              <w:bottom w:val="nil"/>
              <w:right w:val="nil"/>
            </w:tcBorders>
            <w:shd w:val="clear" w:color="auto" w:fill="auto"/>
            <w:vAlign w:val="center"/>
            <w:hideMark/>
          </w:tcPr>
          <w:p w14:paraId="493F1152"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3885175" w14:textId="77777777" w:rsidR="00B77302" w:rsidRPr="00B77302" w:rsidRDefault="00B77302" w:rsidP="00B77302">
            <w:pPr>
              <w:spacing w:after="0" w:line="240" w:lineRule="auto"/>
            </w:pPr>
            <w:r w:rsidRPr="00B77302">
              <w:rPr>
                <w:lang w:val="vi-VN"/>
              </w:rPr>
              <w:t>100%</w:t>
            </w:r>
          </w:p>
        </w:tc>
      </w:tr>
      <w:tr w:rsidR="00B77302" w:rsidRPr="00B77302" w14:paraId="4DC43174"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9884514"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5BCF08F9"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30982A33"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5897B606" w14:textId="77777777" w:rsidR="00B77302" w:rsidRPr="00B77302" w:rsidRDefault="00B77302" w:rsidP="00B77302">
            <w:pPr>
              <w:spacing w:after="0" w:line="240" w:lineRule="auto"/>
            </w:pPr>
            <w:r w:rsidRPr="00B77302">
              <w:rPr>
                <w:lang w:val="vi-VN"/>
              </w:rPr>
              <w:t>5,26%</w:t>
            </w:r>
          </w:p>
        </w:tc>
        <w:tc>
          <w:tcPr>
            <w:tcW w:w="800" w:type="pct"/>
            <w:tcBorders>
              <w:top w:val="single" w:sz="8" w:space="0" w:color="auto"/>
              <w:left w:val="single" w:sz="8" w:space="0" w:color="auto"/>
              <w:bottom w:val="nil"/>
              <w:right w:val="nil"/>
            </w:tcBorders>
            <w:shd w:val="clear" w:color="auto" w:fill="auto"/>
            <w:vAlign w:val="center"/>
            <w:hideMark/>
          </w:tcPr>
          <w:p w14:paraId="4F2EF9AB"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582CE7C4" w14:textId="77777777" w:rsidR="00B77302" w:rsidRPr="00B77302" w:rsidRDefault="00B77302" w:rsidP="00B77302">
            <w:pPr>
              <w:spacing w:after="0" w:line="240" w:lineRule="auto"/>
            </w:pPr>
            <w:r w:rsidRPr="00B77302">
              <w:rPr>
                <w:lang w:val="vi-VN"/>
              </w:rPr>
              <w:t>0,00%</w:t>
            </w:r>
          </w:p>
        </w:tc>
      </w:tr>
      <w:tr w:rsidR="00B77302" w:rsidRPr="00B77302" w14:paraId="069C708C"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AAA1484"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69E202F0"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1E979C1D"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394CBFBB" w14:textId="77777777" w:rsidR="00B77302" w:rsidRPr="00B77302" w:rsidRDefault="00B77302" w:rsidP="00B77302">
            <w:pPr>
              <w:spacing w:after="0" w:line="240" w:lineRule="auto"/>
            </w:pPr>
            <w:r w:rsidRPr="00B77302">
              <w:rPr>
                <w:lang w:val="vi-VN"/>
              </w:rPr>
              <w:t>2.263.158</w:t>
            </w:r>
          </w:p>
        </w:tc>
        <w:tc>
          <w:tcPr>
            <w:tcW w:w="800" w:type="pct"/>
            <w:tcBorders>
              <w:top w:val="single" w:sz="8" w:space="0" w:color="auto"/>
              <w:left w:val="single" w:sz="8" w:space="0" w:color="auto"/>
              <w:bottom w:val="nil"/>
              <w:right w:val="nil"/>
            </w:tcBorders>
            <w:shd w:val="clear" w:color="auto" w:fill="auto"/>
            <w:vAlign w:val="center"/>
            <w:hideMark/>
          </w:tcPr>
          <w:p w14:paraId="50642F71"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2E7CD8F8" w14:textId="77777777" w:rsidR="00B77302" w:rsidRPr="00B77302" w:rsidRDefault="00B77302" w:rsidP="00B77302">
            <w:pPr>
              <w:spacing w:after="0" w:line="240" w:lineRule="auto"/>
            </w:pPr>
            <w:r w:rsidRPr="00B77302">
              <w:rPr>
                <w:lang w:val="vi-VN"/>
              </w:rPr>
              <w:t>0</w:t>
            </w:r>
          </w:p>
        </w:tc>
      </w:tr>
      <w:tr w:rsidR="00B77302" w:rsidRPr="00B77302" w14:paraId="5C366CB3"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3A966527" w14:textId="77777777" w:rsidR="00B77302" w:rsidRPr="00B77302" w:rsidRDefault="00B77302" w:rsidP="00B77302">
            <w:pPr>
              <w:spacing w:after="0" w:line="240" w:lineRule="auto"/>
            </w:pPr>
            <w:r w:rsidRPr="00B77302">
              <w:rPr>
                <w:lang w:val="vi-VN"/>
              </w:rPr>
              <w:t>6.7</w:t>
            </w:r>
          </w:p>
        </w:tc>
        <w:tc>
          <w:tcPr>
            <w:tcW w:w="1250" w:type="pct"/>
            <w:tcBorders>
              <w:top w:val="single" w:sz="8" w:space="0" w:color="auto"/>
              <w:left w:val="single" w:sz="8" w:space="0" w:color="auto"/>
              <w:bottom w:val="nil"/>
              <w:right w:val="nil"/>
            </w:tcBorders>
            <w:shd w:val="clear" w:color="auto" w:fill="auto"/>
            <w:vAlign w:val="center"/>
            <w:hideMark/>
          </w:tcPr>
          <w:p w14:paraId="36B36F25" w14:textId="77777777" w:rsidR="00B77302" w:rsidRPr="00B77302" w:rsidRDefault="00B77302" w:rsidP="00B77302">
            <w:pPr>
              <w:spacing w:after="0" w:line="240" w:lineRule="auto"/>
            </w:pPr>
            <w:r w:rsidRPr="00B77302">
              <w:rPr>
                <w:lang w:val="vi-VN"/>
              </w:rPr>
              <w:t>Chỉ tiêu quy hoạch xây dựng được duyệt</w:t>
            </w:r>
          </w:p>
        </w:tc>
        <w:tc>
          <w:tcPr>
            <w:tcW w:w="850" w:type="pct"/>
            <w:tcBorders>
              <w:top w:val="single" w:sz="8" w:space="0" w:color="auto"/>
              <w:left w:val="single" w:sz="8" w:space="0" w:color="auto"/>
              <w:bottom w:val="nil"/>
              <w:right w:val="nil"/>
            </w:tcBorders>
            <w:shd w:val="clear" w:color="auto" w:fill="auto"/>
            <w:vAlign w:val="center"/>
            <w:hideMark/>
          </w:tcPr>
          <w:p w14:paraId="1CBBC073" w14:textId="77777777" w:rsidR="00B77302" w:rsidRPr="00B77302" w:rsidRDefault="00B77302" w:rsidP="00B77302">
            <w:pPr>
              <w:spacing w:after="0" w:line="240" w:lineRule="auto"/>
            </w:pPr>
            <w:r w:rsidRPr="00B77302">
              <w:rPr>
                <w:lang w:val="vi-VN"/>
              </w:rPr>
              <w:t>Mật độ xây dựng 90%</w:t>
            </w:r>
          </w:p>
        </w:tc>
        <w:tc>
          <w:tcPr>
            <w:tcW w:w="800" w:type="pct"/>
            <w:tcBorders>
              <w:top w:val="single" w:sz="8" w:space="0" w:color="auto"/>
              <w:left w:val="single" w:sz="8" w:space="0" w:color="auto"/>
              <w:bottom w:val="nil"/>
              <w:right w:val="nil"/>
            </w:tcBorders>
            <w:shd w:val="clear" w:color="auto" w:fill="auto"/>
            <w:vAlign w:val="center"/>
            <w:hideMark/>
          </w:tcPr>
          <w:p w14:paraId="69D2C5BB" w14:textId="77777777" w:rsidR="00B77302" w:rsidRPr="00B77302" w:rsidRDefault="00B77302" w:rsidP="00B77302">
            <w:pPr>
              <w:spacing w:after="0" w:line="240" w:lineRule="auto"/>
            </w:pPr>
            <w:r w:rsidRPr="00B77302">
              <w:rPr>
                <w:lang w:val="vi-VN"/>
              </w:rPr>
              <w:t>Mật độ xây dựng 90%</w:t>
            </w:r>
          </w:p>
        </w:tc>
        <w:tc>
          <w:tcPr>
            <w:tcW w:w="800" w:type="pct"/>
            <w:tcBorders>
              <w:top w:val="single" w:sz="8" w:space="0" w:color="auto"/>
              <w:left w:val="single" w:sz="8" w:space="0" w:color="auto"/>
              <w:bottom w:val="nil"/>
              <w:right w:val="nil"/>
            </w:tcBorders>
            <w:shd w:val="clear" w:color="auto" w:fill="auto"/>
            <w:vAlign w:val="center"/>
            <w:hideMark/>
          </w:tcPr>
          <w:p w14:paraId="55F87B7D" w14:textId="77777777" w:rsidR="00B77302" w:rsidRPr="00B77302" w:rsidRDefault="00B77302" w:rsidP="00B77302">
            <w:pPr>
              <w:spacing w:after="0" w:line="240" w:lineRule="auto"/>
            </w:pPr>
            <w:r w:rsidRPr="00B77302">
              <w:rPr>
                <w:lang w:val="vi-VN"/>
              </w:rPr>
              <w:t>Mật độ xây dựng 90%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8A63B1C" w14:textId="77777777" w:rsidR="00B77302" w:rsidRPr="00B77302" w:rsidRDefault="00B77302" w:rsidP="00B77302">
            <w:pPr>
              <w:spacing w:after="0" w:line="240" w:lineRule="auto"/>
            </w:pPr>
            <w:r w:rsidRPr="00B77302">
              <w:rPr>
                <w:lang w:val="vi-VN"/>
              </w:rPr>
              <w:t>Mật độ xây dựng 90%</w:t>
            </w:r>
          </w:p>
        </w:tc>
      </w:tr>
      <w:tr w:rsidR="00B77302" w:rsidRPr="00B77302" w14:paraId="362C2D57"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EF4EC77"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0520581E"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44E123EE"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0C2C41AC"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18E01FA8"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692B1E09" w14:textId="77777777" w:rsidR="00B77302" w:rsidRPr="00B77302" w:rsidRDefault="00B77302" w:rsidP="00B77302">
            <w:pPr>
              <w:spacing w:after="0" w:line="240" w:lineRule="auto"/>
            </w:pPr>
            <w:r w:rsidRPr="00B77302">
              <w:rPr>
                <w:lang w:val="vi-VN"/>
              </w:rPr>
              <w:t>100%</w:t>
            </w:r>
          </w:p>
        </w:tc>
      </w:tr>
      <w:tr w:rsidR="00B77302" w:rsidRPr="00B77302" w14:paraId="5A473E86"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7D435ED"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03259E57"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55382FE5"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67923830"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nil"/>
            </w:tcBorders>
            <w:shd w:val="clear" w:color="auto" w:fill="auto"/>
            <w:vAlign w:val="center"/>
            <w:hideMark/>
          </w:tcPr>
          <w:p w14:paraId="6F826BAA"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79695DFA" w14:textId="77777777" w:rsidR="00B77302" w:rsidRPr="00B77302" w:rsidRDefault="00B77302" w:rsidP="00B77302">
            <w:pPr>
              <w:spacing w:after="0" w:line="240" w:lineRule="auto"/>
            </w:pPr>
            <w:r w:rsidRPr="00B77302">
              <w:rPr>
                <w:lang w:val="vi-VN"/>
              </w:rPr>
              <w:t>0,00%</w:t>
            </w:r>
          </w:p>
        </w:tc>
      </w:tr>
      <w:tr w:rsidR="00B77302" w:rsidRPr="00B77302" w14:paraId="3F34081C"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A367A82"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1706D9A5"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7CD851B3"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11C33A2A"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nil"/>
            </w:tcBorders>
            <w:shd w:val="clear" w:color="auto" w:fill="auto"/>
            <w:vAlign w:val="center"/>
            <w:hideMark/>
          </w:tcPr>
          <w:p w14:paraId="099B13BC"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D50C8CC" w14:textId="77777777" w:rsidR="00B77302" w:rsidRPr="00B77302" w:rsidRDefault="00B77302" w:rsidP="00B77302">
            <w:pPr>
              <w:spacing w:after="0" w:line="240" w:lineRule="auto"/>
            </w:pPr>
            <w:r w:rsidRPr="00B77302">
              <w:rPr>
                <w:lang w:val="vi-VN"/>
              </w:rPr>
              <w:t>0</w:t>
            </w:r>
          </w:p>
        </w:tc>
      </w:tr>
      <w:tr w:rsidR="00B77302" w:rsidRPr="00B77302" w14:paraId="32C9B3E5" w14:textId="77777777" w:rsidTr="00B77302">
        <w:trPr>
          <w:tblCellSpacing w:w="0" w:type="dxa"/>
        </w:trPr>
        <w:tc>
          <w:tcPr>
            <w:tcW w:w="350" w:type="pct"/>
            <w:vMerge w:val="restart"/>
            <w:tcBorders>
              <w:top w:val="single" w:sz="8" w:space="0" w:color="auto"/>
              <w:left w:val="single" w:sz="8" w:space="0" w:color="auto"/>
              <w:bottom w:val="nil"/>
              <w:right w:val="nil"/>
            </w:tcBorders>
            <w:shd w:val="clear" w:color="auto" w:fill="auto"/>
            <w:vAlign w:val="center"/>
            <w:hideMark/>
          </w:tcPr>
          <w:p w14:paraId="4A27F762" w14:textId="77777777" w:rsidR="00B77302" w:rsidRPr="00B77302" w:rsidRDefault="00B77302" w:rsidP="00B77302">
            <w:pPr>
              <w:spacing w:after="0" w:line="240" w:lineRule="auto"/>
            </w:pPr>
            <w:r w:rsidRPr="00B77302">
              <w:rPr>
                <w:lang w:val="vi-VN"/>
              </w:rPr>
              <w:t>6.8</w:t>
            </w:r>
          </w:p>
        </w:tc>
        <w:tc>
          <w:tcPr>
            <w:tcW w:w="1250" w:type="pct"/>
            <w:tcBorders>
              <w:top w:val="single" w:sz="8" w:space="0" w:color="auto"/>
              <w:left w:val="single" w:sz="8" w:space="0" w:color="auto"/>
              <w:bottom w:val="nil"/>
              <w:right w:val="nil"/>
            </w:tcBorders>
            <w:shd w:val="clear" w:color="auto" w:fill="auto"/>
            <w:vAlign w:val="center"/>
            <w:hideMark/>
          </w:tcPr>
          <w:p w14:paraId="7A4A42F0" w14:textId="77777777" w:rsidR="00B77302" w:rsidRPr="00B77302" w:rsidRDefault="00B77302" w:rsidP="00B77302">
            <w:pPr>
              <w:spacing w:after="0" w:line="240" w:lineRule="auto"/>
            </w:pPr>
            <w:r w:rsidRPr="00B77302">
              <w:rPr>
                <w:lang w:val="vi-VN"/>
              </w:rPr>
              <w:t>Hiện trạng các yếu tố hạ tầng</w:t>
            </w:r>
          </w:p>
        </w:tc>
        <w:tc>
          <w:tcPr>
            <w:tcW w:w="850" w:type="pct"/>
            <w:tcBorders>
              <w:top w:val="single" w:sz="8" w:space="0" w:color="auto"/>
              <w:left w:val="single" w:sz="8" w:space="0" w:color="auto"/>
              <w:bottom w:val="nil"/>
              <w:right w:val="nil"/>
            </w:tcBorders>
            <w:shd w:val="clear" w:color="auto" w:fill="auto"/>
            <w:vAlign w:val="center"/>
            <w:hideMark/>
          </w:tcPr>
          <w:p w14:paraId="0DF6F750" w14:textId="77777777" w:rsidR="00B77302" w:rsidRPr="00B77302" w:rsidRDefault="00B77302" w:rsidP="00B77302">
            <w:pPr>
              <w:spacing w:after="0" w:line="240" w:lineRule="auto"/>
            </w:pPr>
            <w:r w:rsidRPr="00B77302">
              <w:rPr>
                <w:lang w:val="vi-VN"/>
              </w:rPr>
              <w:t>Khu vực cấp thoát nước tốt; cấp điện ổn định</w:t>
            </w:r>
          </w:p>
        </w:tc>
        <w:tc>
          <w:tcPr>
            <w:tcW w:w="800" w:type="pct"/>
            <w:tcBorders>
              <w:top w:val="single" w:sz="8" w:space="0" w:color="auto"/>
              <w:left w:val="single" w:sz="8" w:space="0" w:color="auto"/>
              <w:bottom w:val="nil"/>
              <w:right w:val="nil"/>
            </w:tcBorders>
            <w:shd w:val="clear" w:color="auto" w:fill="auto"/>
            <w:vAlign w:val="center"/>
            <w:hideMark/>
          </w:tcPr>
          <w:p w14:paraId="567A70EF" w14:textId="77777777" w:rsidR="00B77302" w:rsidRPr="00B77302" w:rsidRDefault="00B77302" w:rsidP="00B77302">
            <w:pPr>
              <w:spacing w:after="0" w:line="240" w:lineRule="auto"/>
            </w:pPr>
            <w:r w:rsidRPr="00B77302">
              <w:rPr>
                <w:lang w:val="vi-VN"/>
              </w:rPr>
              <w:t>Khu vực cấp thoát nước tốt; cấp điện ổn định</w:t>
            </w:r>
          </w:p>
        </w:tc>
        <w:tc>
          <w:tcPr>
            <w:tcW w:w="800" w:type="pct"/>
            <w:tcBorders>
              <w:top w:val="single" w:sz="8" w:space="0" w:color="auto"/>
              <w:left w:val="single" w:sz="8" w:space="0" w:color="auto"/>
              <w:bottom w:val="nil"/>
              <w:right w:val="nil"/>
            </w:tcBorders>
            <w:shd w:val="clear" w:color="auto" w:fill="auto"/>
            <w:vAlign w:val="center"/>
            <w:hideMark/>
          </w:tcPr>
          <w:p w14:paraId="324B557F" w14:textId="77777777" w:rsidR="00B77302" w:rsidRPr="00B77302" w:rsidRDefault="00B77302" w:rsidP="00B77302">
            <w:pPr>
              <w:spacing w:after="0" w:line="240" w:lineRule="auto"/>
            </w:pPr>
            <w:r w:rsidRPr="00B77302">
              <w:rPr>
                <w:lang w:val="vi-VN"/>
              </w:rPr>
              <w:t>Khu vực cấp thoát nư</w:t>
            </w:r>
            <w:r w:rsidRPr="00B77302">
              <w:t>ớc</w:t>
            </w:r>
            <w:r w:rsidRPr="00B77302">
              <w:rPr>
                <w:lang w:val="vi-VN"/>
              </w:rPr>
              <w:t> trung bình; cấp điện ổn định</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0F1BA65B" w14:textId="77777777" w:rsidR="00B77302" w:rsidRPr="00B77302" w:rsidRDefault="00B77302" w:rsidP="00B77302">
            <w:pPr>
              <w:spacing w:after="0" w:line="240" w:lineRule="auto"/>
            </w:pPr>
            <w:r w:rsidRPr="00B77302">
              <w:rPr>
                <w:lang w:val="vi-VN"/>
              </w:rPr>
              <w:t>Khu vực cấp thoát nước tốt; cấp điện ổn định</w:t>
            </w:r>
          </w:p>
        </w:tc>
      </w:tr>
      <w:tr w:rsidR="00B77302" w:rsidRPr="00B77302" w14:paraId="1C901B9F"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F0732ED"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5239AD07" w14:textId="77777777" w:rsidR="00B77302" w:rsidRPr="00B77302" w:rsidRDefault="00B77302" w:rsidP="00B77302">
            <w:pPr>
              <w:spacing w:after="0" w:line="240" w:lineRule="auto"/>
            </w:pPr>
            <w:r w:rsidRPr="00B77302">
              <w:rPr>
                <w:lang w:val="vi-VN"/>
              </w:rPr>
              <w:t>Tỷ lệ</w:t>
            </w:r>
          </w:p>
        </w:tc>
        <w:tc>
          <w:tcPr>
            <w:tcW w:w="850" w:type="pct"/>
            <w:tcBorders>
              <w:top w:val="single" w:sz="8" w:space="0" w:color="auto"/>
              <w:left w:val="single" w:sz="8" w:space="0" w:color="auto"/>
              <w:bottom w:val="nil"/>
              <w:right w:val="nil"/>
            </w:tcBorders>
            <w:shd w:val="clear" w:color="auto" w:fill="auto"/>
            <w:vAlign w:val="center"/>
            <w:hideMark/>
          </w:tcPr>
          <w:p w14:paraId="09AFB3FF"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3498F7EF" w14:textId="77777777" w:rsidR="00B77302" w:rsidRPr="00B77302" w:rsidRDefault="00B77302" w:rsidP="00B77302">
            <w:pPr>
              <w:spacing w:after="0" w:line="240" w:lineRule="auto"/>
            </w:pPr>
            <w:r w:rsidRPr="00B77302">
              <w:rPr>
                <w:lang w:val="vi-VN"/>
              </w:rPr>
              <w:t>100%</w:t>
            </w:r>
          </w:p>
        </w:tc>
        <w:tc>
          <w:tcPr>
            <w:tcW w:w="800" w:type="pct"/>
            <w:tcBorders>
              <w:top w:val="single" w:sz="8" w:space="0" w:color="auto"/>
              <w:left w:val="single" w:sz="8" w:space="0" w:color="auto"/>
              <w:bottom w:val="nil"/>
              <w:right w:val="nil"/>
            </w:tcBorders>
            <w:shd w:val="clear" w:color="auto" w:fill="auto"/>
            <w:vAlign w:val="center"/>
            <w:hideMark/>
          </w:tcPr>
          <w:p w14:paraId="6B6C4B70" w14:textId="77777777" w:rsidR="00B77302" w:rsidRPr="00B77302" w:rsidRDefault="00B77302" w:rsidP="00B77302">
            <w:pPr>
              <w:spacing w:after="0" w:line="240" w:lineRule="auto"/>
            </w:pPr>
            <w:r w:rsidRPr="00B77302">
              <w:rPr>
                <w:lang w:val="vi-VN"/>
              </w:rPr>
              <w:t>98%</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3496E9B2" w14:textId="77777777" w:rsidR="00B77302" w:rsidRPr="00B77302" w:rsidRDefault="00B77302" w:rsidP="00B77302">
            <w:pPr>
              <w:spacing w:after="0" w:line="240" w:lineRule="auto"/>
            </w:pPr>
            <w:r w:rsidRPr="00B77302">
              <w:rPr>
                <w:lang w:val="vi-VN"/>
              </w:rPr>
              <w:t>100%</w:t>
            </w:r>
          </w:p>
        </w:tc>
      </w:tr>
      <w:tr w:rsidR="00B77302" w:rsidRPr="00B77302" w14:paraId="6FB55A4A"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F8060F3"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5B144156" w14:textId="77777777" w:rsidR="00B77302" w:rsidRPr="00B77302" w:rsidRDefault="00B77302" w:rsidP="00B77302">
            <w:pPr>
              <w:spacing w:after="0" w:line="240" w:lineRule="auto"/>
            </w:pPr>
            <w:r w:rsidRPr="00B77302">
              <w:rPr>
                <w:lang w:val="vi-VN"/>
              </w:rPr>
              <w:t>Tỷ lệ điều chỉnh</w:t>
            </w:r>
          </w:p>
        </w:tc>
        <w:tc>
          <w:tcPr>
            <w:tcW w:w="850" w:type="pct"/>
            <w:tcBorders>
              <w:top w:val="single" w:sz="8" w:space="0" w:color="auto"/>
              <w:left w:val="single" w:sz="8" w:space="0" w:color="auto"/>
              <w:bottom w:val="nil"/>
              <w:right w:val="nil"/>
            </w:tcBorders>
            <w:shd w:val="clear" w:color="auto" w:fill="auto"/>
            <w:vAlign w:val="center"/>
            <w:hideMark/>
          </w:tcPr>
          <w:p w14:paraId="331B7222"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3EF65FCA" w14:textId="77777777" w:rsidR="00B77302" w:rsidRPr="00B77302" w:rsidRDefault="00B77302" w:rsidP="00B77302">
            <w:pPr>
              <w:spacing w:after="0" w:line="240" w:lineRule="auto"/>
            </w:pPr>
            <w:r w:rsidRPr="00B77302">
              <w:rPr>
                <w:lang w:val="vi-VN"/>
              </w:rPr>
              <w:t>0,00%</w:t>
            </w:r>
          </w:p>
        </w:tc>
        <w:tc>
          <w:tcPr>
            <w:tcW w:w="800" w:type="pct"/>
            <w:tcBorders>
              <w:top w:val="single" w:sz="8" w:space="0" w:color="auto"/>
              <w:left w:val="single" w:sz="8" w:space="0" w:color="auto"/>
              <w:bottom w:val="nil"/>
              <w:right w:val="nil"/>
            </w:tcBorders>
            <w:shd w:val="clear" w:color="auto" w:fill="auto"/>
            <w:vAlign w:val="center"/>
            <w:hideMark/>
          </w:tcPr>
          <w:p w14:paraId="0CC58F45" w14:textId="77777777" w:rsidR="00B77302" w:rsidRPr="00B77302" w:rsidRDefault="00B77302" w:rsidP="00B77302">
            <w:pPr>
              <w:spacing w:after="0" w:line="240" w:lineRule="auto"/>
            </w:pPr>
            <w:r w:rsidRPr="00B77302">
              <w:rPr>
                <w:lang w:val="vi-VN"/>
              </w:rPr>
              <w:t>2,04%</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1215F71A" w14:textId="77777777" w:rsidR="00B77302" w:rsidRPr="00B77302" w:rsidRDefault="00B77302" w:rsidP="00B77302">
            <w:pPr>
              <w:spacing w:after="0" w:line="240" w:lineRule="auto"/>
            </w:pPr>
            <w:r w:rsidRPr="00B77302">
              <w:rPr>
                <w:lang w:val="vi-VN"/>
              </w:rPr>
              <w:t>0,00%</w:t>
            </w:r>
          </w:p>
        </w:tc>
      </w:tr>
      <w:tr w:rsidR="00B77302" w:rsidRPr="00B77302" w14:paraId="72C5E960" w14:textId="77777777" w:rsidTr="00B7730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B55AB6B" w14:textId="77777777" w:rsidR="00B77302" w:rsidRPr="00B77302" w:rsidRDefault="00B77302" w:rsidP="00B77302">
            <w:pPr>
              <w:spacing w:after="0" w:line="240" w:lineRule="auto"/>
            </w:pPr>
          </w:p>
        </w:tc>
        <w:tc>
          <w:tcPr>
            <w:tcW w:w="1250" w:type="pct"/>
            <w:tcBorders>
              <w:top w:val="single" w:sz="8" w:space="0" w:color="auto"/>
              <w:left w:val="single" w:sz="8" w:space="0" w:color="auto"/>
              <w:bottom w:val="nil"/>
              <w:right w:val="nil"/>
            </w:tcBorders>
            <w:shd w:val="clear" w:color="auto" w:fill="auto"/>
            <w:vAlign w:val="center"/>
            <w:hideMark/>
          </w:tcPr>
          <w:p w14:paraId="409DD5F4"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single" w:sz="8" w:space="0" w:color="auto"/>
              <w:left w:val="single" w:sz="8" w:space="0" w:color="auto"/>
              <w:bottom w:val="nil"/>
              <w:right w:val="nil"/>
            </w:tcBorders>
            <w:shd w:val="clear" w:color="auto" w:fill="auto"/>
            <w:vAlign w:val="center"/>
            <w:hideMark/>
          </w:tcPr>
          <w:p w14:paraId="0225C052" w14:textId="77777777" w:rsidR="00B77302" w:rsidRPr="00B77302" w:rsidRDefault="00B77302" w:rsidP="00B77302">
            <w:pPr>
              <w:spacing w:after="0" w:line="240" w:lineRule="auto"/>
            </w:pPr>
            <w:r w:rsidRPr="00B77302">
              <w:rPr>
                <w:lang w:val="vi-VN"/>
              </w:rPr>
              <w:t> </w:t>
            </w:r>
          </w:p>
        </w:tc>
        <w:tc>
          <w:tcPr>
            <w:tcW w:w="800" w:type="pct"/>
            <w:tcBorders>
              <w:top w:val="single" w:sz="8" w:space="0" w:color="auto"/>
              <w:left w:val="single" w:sz="8" w:space="0" w:color="auto"/>
              <w:bottom w:val="nil"/>
              <w:right w:val="nil"/>
            </w:tcBorders>
            <w:shd w:val="clear" w:color="auto" w:fill="auto"/>
            <w:vAlign w:val="center"/>
            <w:hideMark/>
          </w:tcPr>
          <w:p w14:paraId="7D4FB29F" w14:textId="77777777" w:rsidR="00B77302" w:rsidRPr="00B77302" w:rsidRDefault="00B77302" w:rsidP="00B77302">
            <w:pPr>
              <w:spacing w:after="0" w:line="240" w:lineRule="auto"/>
            </w:pPr>
            <w:r w:rsidRPr="00B77302">
              <w:rPr>
                <w:lang w:val="vi-VN"/>
              </w:rPr>
              <w:t>0</w:t>
            </w:r>
          </w:p>
        </w:tc>
        <w:tc>
          <w:tcPr>
            <w:tcW w:w="800" w:type="pct"/>
            <w:tcBorders>
              <w:top w:val="single" w:sz="8" w:space="0" w:color="auto"/>
              <w:left w:val="single" w:sz="8" w:space="0" w:color="auto"/>
              <w:bottom w:val="nil"/>
              <w:right w:val="nil"/>
            </w:tcBorders>
            <w:shd w:val="clear" w:color="auto" w:fill="auto"/>
            <w:vAlign w:val="center"/>
            <w:hideMark/>
          </w:tcPr>
          <w:p w14:paraId="75847DBD" w14:textId="77777777" w:rsidR="00B77302" w:rsidRPr="00B77302" w:rsidRDefault="00B77302" w:rsidP="00B77302">
            <w:pPr>
              <w:spacing w:after="0" w:line="240" w:lineRule="auto"/>
            </w:pPr>
            <w:r w:rsidRPr="00B77302">
              <w:rPr>
                <w:lang w:val="vi-VN"/>
              </w:rPr>
              <w:t>775.510</w:t>
            </w:r>
          </w:p>
        </w:tc>
        <w:tc>
          <w:tcPr>
            <w:tcW w:w="800" w:type="pct"/>
            <w:tcBorders>
              <w:top w:val="single" w:sz="8" w:space="0" w:color="auto"/>
              <w:left w:val="single" w:sz="8" w:space="0" w:color="auto"/>
              <w:bottom w:val="nil"/>
              <w:right w:val="single" w:sz="8" w:space="0" w:color="auto"/>
            </w:tcBorders>
            <w:shd w:val="clear" w:color="auto" w:fill="auto"/>
            <w:vAlign w:val="center"/>
            <w:hideMark/>
          </w:tcPr>
          <w:p w14:paraId="76D8B5DD" w14:textId="77777777" w:rsidR="00B77302" w:rsidRPr="00B77302" w:rsidRDefault="00B77302" w:rsidP="00B77302">
            <w:pPr>
              <w:spacing w:after="0" w:line="240" w:lineRule="auto"/>
            </w:pPr>
            <w:r w:rsidRPr="00B77302">
              <w:rPr>
                <w:lang w:val="vi-VN"/>
              </w:rPr>
              <w:t>0</w:t>
            </w:r>
          </w:p>
        </w:tc>
      </w:tr>
      <w:tr w:rsidR="00B77302" w:rsidRPr="00B77302" w14:paraId="0F3342A6" w14:textId="77777777" w:rsidTr="00B77302">
        <w:trPr>
          <w:tblCellSpacing w:w="0" w:type="dxa"/>
        </w:trPr>
        <w:tc>
          <w:tcPr>
            <w:tcW w:w="350" w:type="pct"/>
            <w:vMerge w:val="restart"/>
            <w:tcBorders>
              <w:top w:val="single" w:sz="8" w:space="0" w:color="auto"/>
              <w:left w:val="single" w:sz="8" w:space="0" w:color="auto"/>
              <w:bottom w:val="single" w:sz="8" w:space="0" w:color="auto"/>
              <w:right w:val="nil"/>
            </w:tcBorders>
            <w:shd w:val="clear" w:color="auto" w:fill="auto"/>
            <w:vAlign w:val="center"/>
            <w:hideMark/>
          </w:tcPr>
          <w:p w14:paraId="2D96FF16" w14:textId="77777777" w:rsidR="00B77302" w:rsidRPr="00B77302" w:rsidRDefault="00B77302" w:rsidP="00B77302">
            <w:pPr>
              <w:spacing w:after="0" w:line="240" w:lineRule="auto"/>
            </w:pPr>
            <w:r w:rsidRPr="00B77302">
              <w:rPr>
                <w:lang w:val="vi-VN"/>
              </w:rPr>
              <w:t>6.9</w:t>
            </w:r>
          </w:p>
        </w:tc>
        <w:tc>
          <w:tcPr>
            <w:tcW w:w="1250" w:type="pct"/>
            <w:tcBorders>
              <w:top w:val="single" w:sz="8" w:space="0" w:color="auto"/>
              <w:left w:val="single" w:sz="8" w:space="0" w:color="auto"/>
              <w:bottom w:val="single" w:sz="8" w:space="0" w:color="auto"/>
              <w:right w:val="nil"/>
            </w:tcBorders>
            <w:shd w:val="clear" w:color="auto" w:fill="auto"/>
            <w:vAlign w:val="center"/>
            <w:hideMark/>
          </w:tcPr>
          <w:p w14:paraId="14C4C889" w14:textId="77777777" w:rsidR="00B77302" w:rsidRPr="00B77302" w:rsidRDefault="00B77302" w:rsidP="00B77302">
            <w:pPr>
              <w:spacing w:after="0" w:line="240" w:lineRule="auto"/>
            </w:pPr>
            <w:r w:rsidRPr="00B77302">
              <w:rPr>
                <w:lang w:val="vi-VN"/>
              </w:rPr>
              <w:t>Hiện trạng môi trường, an ninh</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5C4DE591" w14:textId="77777777" w:rsidR="00B77302" w:rsidRPr="00B77302" w:rsidRDefault="00B77302" w:rsidP="00B77302">
            <w:pPr>
              <w:spacing w:after="0" w:line="240" w:lineRule="auto"/>
            </w:pPr>
            <w:r w:rsidRPr="00B77302">
              <w:rPr>
                <w:lang w:val="vi-VN"/>
              </w:rPr>
              <w:t>Tốt</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336CD58D" w14:textId="77777777" w:rsidR="00B77302" w:rsidRPr="00B77302" w:rsidRDefault="00B77302" w:rsidP="00B77302">
            <w:pPr>
              <w:spacing w:after="0" w:line="240" w:lineRule="auto"/>
            </w:pPr>
            <w:r w:rsidRPr="00B77302">
              <w:rPr>
                <w:lang w:val="vi-VN"/>
              </w:rPr>
              <w:t>Tốt</w:t>
            </w:r>
          </w:p>
        </w:tc>
        <w:tc>
          <w:tcPr>
            <w:tcW w:w="800" w:type="pct"/>
            <w:tcBorders>
              <w:top w:val="single" w:sz="8" w:space="0" w:color="auto"/>
              <w:left w:val="single" w:sz="8" w:space="0" w:color="auto"/>
              <w:bottom w:val="single" w:sz="8" w:space="0" w:color="auto"/>
              <w:right w:val="nil"/>
            </w:tcBorders>
            <w:shd w:val="clear" w:color="auto" w:fill="auto"/>
            <w:vAlign w:val="center"/>
            <w:hideMark/>
          </w:tcPr>
          <w:p w14:paraId="71494EF2" w14:textId="77777777" w:rsidR="00B77302" w:rsidRPr="00B77302" w:rsidRDefault="00B77302" w:rsidP="00B77302">
            <w:pPr>
              <w:spacing w:after="0" w:line="240" w:lineRule="auto"/>
            </w:pPr>
            <w:r w:rsidRPr="00B77302">
              <w:rPr>
                <w:lang w:val="vi-VN"/>
              </w:rPr>
              <w:t>Tốt</w:t>
            </w:r>
          </w:p>
        </w:tc>
        <w:tc>
          <w:tcPr>
            <w:tcW w:w="8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4669A1E" w14:textId="77777777" w:rsidR="00B77302" w:rsidRPr="00B77302" w:rsidRDefault="00B77302" w:rsidP="00B77302">
            <w:pPr>
              <w:spacing w:after="0" w:line="240" w:lineRule="auto"/>
            </w:pPr>
            <w:r w:rsidRPr="00B77302">
              <w:rPr>
                <w:lang w:val="vi-VN"/>
              </w:rPr>
              <w:t>Tốt</w:t>
            </w:r>
          </w:p>
        </w:tc>
      </w:tr>
      <w:tr w:rsidR="00B77302" w:rsidRPr="00B77302" w14:paraId="6618AE36"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C90944D" w14:textId="77777777" w:rsidR="00B77302" w:rsidRPr="00B77302" w:rsidRDefault="00B77302" w:rsidP="00B77302">
            <w:pPr>
              <w:spacing w:after="0" w:line="240" w:lineRule="auto"/>
            </w:pPr>
          </w:p>
        </w:tc>
        <w:tc>
          <w:tcPr>
            <w:tcW w:w="1250" w:type="pct"/>
            <w:tcBorders>
              <w:top w:val="nil"/>
              <w:left w:val="single" w:sz="8" w:space="0" w:color="auto"/>
              <w:bottom w:val="single" w:sz="8" w:space="0" w:color="auto"/>
              <w:right w:val="nil"/>
            </w:tcBorders>
            <w:shd w:val="clear" w:color="auto" w:fill="auto"/>
            <w:vAlign w:val="center"/>
            <w:hideMark/>
          </w:tcPr>
          <w:p w14:paraId="11961814" w14:textId="77777777" w:rsidR="00B77302" w:rsidRPr="00B77302" w:rsidRDefault="00B77302" w:rsidP="00B77302">
            <w:pPr>
              <w:spacing w:after="0" w:line="240" w:lineRule="auto"/>
            </w:pPr>
            <w:r w:rsidRPr="00B77302">
              <w:rPr>
                <w:lang w:val="vi-VN"/>
              </w:rPr>
              <w:t>T</w:t>
            </w:r>
            <w:r w:rsidRPr="00B77302">
              <w:t>ỷ</w:t>
            </w:r>
            <w:r w:rsidRPr="00B77302">
              <w:rPr>
                <w:lang w:val="vi-VN"/>
              </w:rPr>
              <w:t> lệ</w:t>
            </w:r>
          </w:p>
        </w:tc>
        <w:tc>
          <w:tcPr>
            <w:tcW w:w="850" w:type="pct"/>
            <w:tcBorders>
              <w:top w:val="nil"/>
              <w:left w:val="single" w:sz="8" w:space="0" w:color="auto"/>
              <w:bottom w:val="single" w:sz="8" w:space="0" w:color="auto"/>
              <w:right w:val="nil"/>
            </w:tcBorders>
            <w:shd w:val="clear" w:color="auto" w:fill="auto"/>
            <w:vAlign w:val="center"/>
            <w:hideMark/>
          </w:tcPr>
          <w:p w14:paraId="46268365" w14:textId="77777777" w:rsidR="00B77302" w:rsidRPr="00B77302" w:rsidRDefault="00B77302" w:rsidP="00B77302">
            <w:pPr>
              <w:spacing w:after="0" w:line="240" w:lineRule="auto"/>
            </w:pPr>
            <w:r w:rsidRPr="00B77302">
              <w:rPr>
                <w:lang w:val="vi-VN"/>
              </w:rPr>
              <w:t>100%</w:t>
            </w:r>
          </w:p>
        </w:tc>
        <w:tc>
          <w:tcPr>
            <w:tcW w:w="800" w:type="pct"/>
            <w:tcBorders>
              <w:top w:val="nil"/>
              <w:left w:val="single" w:sz="8" w:space="0" w:color="auto"/>
              <w:bottom w:val="single" w:sz="8" w:space="0" w:color="auto"/>
              <w:right w:val="nil"/>
            </w:tcBorders>
            <w:shd w:val="clear" w:color="auto" w:fill="auto"/>
            <w:vAlign w:val="center"/>
            <w:hideMark/>
          </w:tcPr>
          <w:p w14:paraId="4E8B8226" w14:textId="77777777" w:rsidR="00B77302" w:rsidRPr="00B77302" w:rsidRDefault="00B77302" w:rsidP="00B77302">
            <w:pPr>
              <w:spacing w:after="0" w:line="240" w:lineRule="auto"/>
            </w:pPr>
            <w:r w:rsidRPr="00B77302">
              <w:rPr>
                <w:lang w:val="vi-VN"/>
              </w:rPr>
              <w:t>100%</w:t>
            </w:r>
          </w:p>
        </w:tc>
        <w:tc>
          <w:tcPr>
            <w:tcW w:w="800" w:type="pct"/>
            <w:tcBorders>
              <w:top w:val="nil"/>
              <w:left w:val="single" w:sz="8" w:space="0" w:color="auto"/>
              <w:bottom w:val="single" w:sz="8" w:space="0" w:color="auto"/>
              <w:right w:val="nil"/>
            </w:tcBorders>
            <w:shd w:val="clear" w:color="auto" w:fill="auto"/>
            <w:vAlign w:val="center"/>
            <w:hideMark/>
          </w:tcPr>
          <w:p w14:paraId="590CB815" w14:textId="77777777" w:rsidR="00B77302" w:rsidRPr="00B77302" w:rsidRDefault="00B77302" w:rsidP="00B77302">
            <w:pPr>
              <w:spacing w:after="0" w:line="240" w:lineRule="auto"/>
            </w:pPr>
            <w:r w:rsidRPr="00B77302">
              <w:rPr>
                <w:lang w:val="vi-VN"/>
              </w:rPr>
              <w:t>100%</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57FED405" w14:textId="77777777" w:rsidR="00B77302" w:rsidRPr="00B77302" w:rsidRDefault="00B77302" w:rsidP="00B77302">
            <w:pPr>
              <w:spacing w:after="0" w:line="240" w:lineRule="auto"/>
            </w:pPr>
            <w:r w:rsidRPr="00B77302">
              <w:rPr>
                <w:lang w:val="vi-VN"/>
              </w:rPr>
              <w:t>100%</w:t>
            </w:r>
          </w:p>
        </w:tc>
      </w:tr>
      <w:tr w:rsidR="00B77302" w:rsidRPr="00B77302" w14:paraId="5B243C31"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5BE04B1F" w14:textId="77777777" w:rsidR="00B77302" w:rsidRPr="00B77302" w:rsidRDefault="00B77302" w:rsidP="00B77302">
            <w:pPr>
              <w:spacing w:after="0" w:line="240" w:lineRule="auto"/>
            </w:pPr>
          </w:p>
        </w:tc>
        <w:tc>
          <w:tcPr>
            <w:tcW w:w="1250" w:type="pct"/>
            <w:tcBorders>
              <w:top w:val="nil"/>
              <w:left w:val="single" w:sz="8" w:space="0" w:color="auto"/>
              <w:bottom w:val="single" w:sz="8" w:space="0" w:color="auto"/>
              <w:right w:val="nil"/>
            </w:tcBorders>
            <w:shd w:val="clear" w:color="auto" w:fill="auto"/>
            <w:vAlign w:val="center"/>
            <w:hideMark/>
          </w:tcPr>
          <w:p w14:paraId="46AEC79E" w14:textId="77777777" w:rsidR="00B77302" w:rsidRPr="00B77302" w:rsidRDefault="00B77302" w:rsidP="00B77302">
            <w:pPr>
              <w:spacing w:after="0" w:line="240" w:lineRule="auto"/>
            </w:pPr>
            <w:r w:rsidRPr="00B77302">
              <w:rPr>
                <w:lang w:val="vi-VN"/>
              </w:rPr>
              <w:t>Tỷ lệ điều chỉnh</w:t>
            </w:r>
          </w:p>
        </w:tc>
        <w:tc>
          <w:tcPr>
            <w:tcW w:w="850" w:type="pct"/>
            <w:tcBorders>
              <w:top w:val="nil"/>
              <w:left w:val="single" w:sz="8" w:space="0" w:color="auto"/>
              <w:bottom w:val="single" w:sz="8" w:space="0" w:color="auto"/>
              <w:right w:val="nil"/>
            </w:tcBorders>
            <w:shd w:val="clear" w:color="auto" w:fill="auto"/>
            <w:vAlign w:val="center"/>
            <w:hideMark/>
          </w:tcPr>
          <w:p w14:paraId="3A2CCCB2"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63B58966" w14:textId="77777777" w:rsidR="00B77302" w:rsidRPr="00B77302" w:rsidRDefault="00B77302" w:rsidP="00B77302">
            <w:pPr>
              <w:spacing w:after="0" w:line="240" w:lineRule="auto"/>
            </w:pPr>
            <w:r w:rsidRPr="00B77302">
              <w:rPr>
                <w:lang w:val="vi-VN"/>
              </w:rPr>
              <w:t>0,00%</w:t>
            </w:r>
          </w:p>
        </w:tc>
        <w:tc>
          <w:tcPr>
            <w:tcW w:w="800" w:type="pct"/>
            <w:tcBorders>
              <w:top w:val="nil"/>
              <w:left w:val="single" w:sz="8" w:space="0" w:color="auto"/>
              <w:bottom w:val="single" w:sz="8" w:space="0" w:color="auto"/>
              <w:right w:val="nil"/>
            </w:tcBorders>
            <w:shd w:val="clear" w:color="auto" w:fill="auto"/>
            <w:vAlign w:val="center"/>
            <w:hideMark/>
          </w:tcPr>
          <w:p w14:paraId="46650BDC" w14:textId="77777777" w:rsidR="00B77302" w:rsidRPr="00B77302" w:rsidRDefault="00B77302" w:rsidP="00B77302">
            <w:pPr>
              <w:spacing w:after="0" w:line="240" w:lineRule="auto"/>
            </w:pPr>
            <w:r w:rsidRPr="00B77302">
              <w:rPr>
                <w:lang w:val="vi-VN"/>
              </w:rPr>
              <w:t>0,00%</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2D84CFCA" w14:textId="77777777" w:rsidR="00B77302" w:rsidRPr="00B77302" w:rsidRDefault="00B77302" w:rsidP="00B77302">
            <w:pPr>
              <w:spacing w:after="0" w:line="240" w:lineRule="auto"/>
            </w:pPr>
            <w:r w:rsidRPr="00B77302">
              <w:rPr>
                <w:lang w:val="vi-VN"/>
              </w:rPr>
              <w:t>0,00%</w:t>
            </w:r>
          </w:p>
        </w:tc>
      </w:tr>
      <w:tr w:rsidR="00B77302" w:rsidRPr="00B77302" w14:paraId="12C9EBB1" w14:textId="77777777" w:rsidTr="00B7730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18260C67" w14:textId="77777777" w:rsidR="00B77302" w:rsidRPr="00B77302" w:rsidRDefault="00B77302" w:rsidP="00B77302">
            <w:pPr>
              <w:spacing w:after="0" w:line="240" w:lineRule="auto"/>
            </w:pPr>
          </w:p>
        </w:tc>
        <w:tc>
          <w:tcPr>
            <w:tcW w:w="1250" w:type="pct"/>
            <w:tcBorders>
              <w:top w:val="nil"/>
              <w:left w:val="single" w:sz="8" w:space="0" w:color="auto"/>
              <w:bottom w:val="single" w:sz="8" w:space="0" w:color="auto"/>
              <w:right w:val="nil"/>
            </w:tcBorders>
            <w:shd w:val="clear" w:color="auto" w:fill="auto"/>
            <w:vAlign w:val="center"/>
            <w:hideMark/>
          </w:tcPr>
          <w:p w14:paraId="06B694C7" w14:textId="77777777" w:rsidR="00B77302" w:rsidRPr="00B77302" w:rsidRDefault="00B77302" w:rsidP="00B77302">
            <w:pPr>
              <w:spacing w:after="0" w:line="240" w:lineRule="auto"/>
            </w:pPr>
            <w:r w:rsidRPr="00B77302">
              <w:rPr>
                <w:lang w:val="vi-VN"/>
              </w:rPr>
              <w:t>Mức điều chỉnh (đồng/ m</w:t>
            </w:r>
            <w:r w:rsidRPr="00B77302">
              <w:rPr>
                <w:vertAlign w:val="superscript"/>
                <w:lang w:val="vi-VN"/>
              </w:rPr>
              <w:t>2</w:t>
            </w:r>
            <w:r w:rsidRPr="00B77302">
              <w:rPr>
                <w:lang w:val="vi-VN"/>
              </w:rPr>
              <w:t>)</w:t>
            </w:r>
          </w:p>
        </w:tc>
        <w:tc>
          <w:tcPr>
            <w:tcW w:w="850" w:type="pct"/>
            <w:tcBorders>
              <w:top w:val="nil"/>
              <w:left w:val="single" w:sz="8" w:space="0" w:color="auto"/>
              <w:bottom w:val="single" w:sz="8" w:space="0" w:color="auto"/>
              <w:right w:val="nil"/>
            </w:tcBorders>
            <w:shd w:val="clear" w:color="auto" w:fill="auto"/>
            <w:vAlign w:val="center"/>
            <w:hideMark/>
          </w:tcPr>
          <w:p w14:paraId="2576431A"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44F907C0" w14:textId="77777777" w:rsidR="00B77302" w:rsidRPr="00B77302" w:rsidRDefault="00B77302" w:rsidP="00B77302">
            <w:pPr>
              <w:spacing w:after="0" w:line="240" w:lineRule="auto"/>
            </w:pPr>
            <w:r w:rsidRPr="00B77302">
              <w:rPr>
                <w:lang w:val="vi-VN"/>
              </w:rPr>
              <w:t>0</w:t>
            </w:r>
          </w:p>
        </w:tc>
        <w:tc>
          <w:tcPr>
            <w:tcW w:w="800" w:type="pct"/>
            <w:tcBorders>
              <w:top w:val="nil"/>
              <w:left w:val="single" w:sz="8" w:space="0" w:color="auto"/>
              <w:bottom w:val="single" w:sz="8" w:space="0" w:color="auto"/>
              <w:right w:val="nil"/>
            </w:tcBorders>
            <w:shd w:val="clear" w:color="auto" w:fill="auto"/>
            <w:vAlign w:val="center"/>
            <w:hideMark/>
          </w:tcPr>
          <w:p w14:paraId="20AB1948" w14:textId="77777777" w:rsidR="00B77302" w:rsidRPr="00B77302" w:rsidRDefault="00B77302" w:rsidP="00B77302">
            <w:pPr>
              <w:spacing w:after="0" w:line="240" w:lineRule="auto"/>
            </w:pPr>
            <w:r w:rsidRPr="00B77302">
              <w:rPr>
                <w:lang w:val="vi-VN"/>
              </w:rPr>
              <w:t>0</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5EF5B266" w14:textId="77777777" w:rsidR="00B77302" w:rsidRPr="00B77302" w:rsidRDefault="00B77302" w:rsidP="00B77302">
            <w:pPr>
              <w:spacing w:after="0" w:line="240" w:lineRule="auto"/>
            </w:pPr>
            <w:r w:rsidRPr="00B77302">
              <w:rPr>
                <w:lang w:val="vi-VN"/>
              </w:rPr>
              <w:t>0</w:t>
            </w:r>
          </w:p>
        </w:tc>
      </w:tr>
      <w:tr w:rsidR="00B77302" w:rsidRPr="00B77302" w14:paraId="4FAF96CA" w14:textId="77777777" w:rsidTr="00B77302">
        <w:trPr>
          <w:tblCellSpacing w:w="0" w:type="dxa"/>
        </w:trPr>
        <w:tc>
          <w:tcPr>
            <w:tcW w:w="350" w:type="pct"/>
            <w:tcBorders>
              <w:top w:val="nil"/>
              <w:left w:val="single" w:sz="8" w:space="0" w:color="auto"/>
              <w:bottom w:val="single" w:sz="8" w:space="0" w:color="auto"/>
              <w:right w:val="nil"/>
            </w:tcBorders>
            <w:shd w:val="clear" w:color="auto" w:fill="auto"/>
            <w:vAlign w:val="center"/>
            <w:hideMark/>
          </w:tcPr>
          <w:p w14:paraId="6763A9B5" w14:textId="77777777" w:rsidR="00B77302" w:rsidRPr="00B77302" w:rsidRDefault="00B77302" w:rsidP="00B77302">
            <w:pPr>
              <w:spacing w:after="0" w:line="240" w:lineRule="auto"/>
            </w:pPr>
            <w:r w:rsidRPr="00B77302">
              <w:rPr>
                <w:lang w:val="vi-VN"/>
              </w:rPr>
              <w:t>7</w:t>
            </w:r>
          </w:p>
        </w:tc>
        <w:tc>
          <w:tcPr>
            <w:tcW w:w="1250" w:type="pct"/>
            <w:tcBorders>
              <w:top w:val="nil"/>
              <w:left w:val="single" w:sz="8" w:space="0" w:color="auto"/>
              <w:bottom w:val="single" w:sz="8" w:space="0" w:color="auto"/>
              <w:right w:val="nil"/>
            </w:tcBorders>
            <w:shd w:val="clear" w:color="auto" w:fill="auto"/>
            <w:vAlign w:val="center"/>
            <w:hideMark/>
          </w:tcPr>
          <w:p w14:paraId="75727EBC" w14:textId="77777777" w:rsidR="00B77302" w:rsidRPr="00B77302" w:rsidRDefault="00B77302" w:rsidP="00B77302">
            <w:pPr>
              <w:spacing w:after="0" w:line="240" w:lineRule="auto"/>
            </w:pPr>
            <w:r w:rsidRPr="00B77302">
              <w:rPr>
                <w:lang w:val="vi-VN"/>
              </w:rPr>
              <w:t>Giá đất ước tính của thửa đất cần định giá theo từng thửa đất so sánh (đồng/ m</w:t>
            </w:r>
            <w:r w:rsidRPr="00B77302">
              <w:rPr>
                <w:vertAlign w:val="superscript"/>
                <w:lang w:val="vi-VN"/>
              </w:rPr>
              <w:t>2</w:t>
            </w:r>
            <w:r w:rsidRPr="00B77302">
              <w:rPr>
                <w:lang w:val="vi-VN"/>
              </w:rPr>
              <w:t>)</w:t>
            </w:r>
          </w:p>
        </w:tc>
        <w:tc>
          <w:tcPr>
            <w:tcW w:w="850" w:type="pct"/>
            <w:tcBorders>
              <w:top w:val="nil"/>
              <w:left w:val="single" w:sz="8" w:space="0" w:color="auto"/>
              <w:bottom w:val="single" w:sz="8" w:space="0" w:color="auto"/>
              <w:right w:val="nil"/>
            </w:tcBorders>
            <w:shd w:val="clear" w:color="auto" w:fill="auto"/>
            <w:vAlign w:val="center"/>
            <w:hideMark/>
          </w:tcPr>
          <w:p w14:paraId="4474E769"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53DE7D63" w14:textId="77777777" w:rsidR="00B77302" w:rsidRPr="00B77302" w:rsidRDefault="00B77302" w:rsidP="00B77302">
            <w:pPr>
              <w:spacing w:after="0" w:line="240" w:lineRule="auto"/>
            </w:pPr>
            <w:r w:rsidRPr="00B77302">
              <w:rPr>
                <w:lang w:val="vi-VN"/>
              </w:rPr>
              <w:t>39.758.256</w:t>
            </w:r>
          </w:p>
        </w:tc>
        <w:tc>
          <w:tcPr>
            <w:tcW w:w="800" w:type="pct"/>
            <w:tcBorders>
              <w:top w:val="nil"/>
              <w:left w:val="single" w:sz="8" w:space="0" w:color="auto"/>
              <w:bottom w:val="single" w:sz="8" w:space="0" w:color="auto"/>
              <w:right w:val="nil"/>
            </w:tcBorders>
            <w:shd w:val="clear" w:color="auto" w:fill="auto"/>
            <w:vAlign w:val="center"/>
            <w:hideMark/>
          </w:tcPr>
          <w:p w14:paraId="197D1B6E" w14:textId="77777777" w:rsidR="00B77302" w:rsidRPr="00B77302" w:rsidRDefault="00B77302" w:rsidP="00B77302">
            <w:pPr>
              <w:spacing w:after="0" w:line="240" w:lineRule="auto"/>
            </w:pPr>
            <w:r w:rsidRPr="00B77302">
              <w:rPr>
                <w:lang w:val="vi-VN"/>
              </w:rPr>
              <w:t>43.108.916</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6F9203FB" w14:textId="77777777" w:rsidR="00B77302" w:rsidRPr="00B77302" w:rsidRDefault="00B77302" w:rsidP="00B77302">
            <w:pPr>
              <w:spacing w:after="0" w:line="240" w:lineRule="auto"/>
            </w:pPr>
            <w:r w:rsidRPr="00B77302">
              <w:rPr>
                <w:lang w:val="vi-VN"/>
              </w:rPr>
              <w:t>41.263.158</w:t>
            </w:r>
          </w:p>
        </w:tc>
      </w:tr>
      <w:tr w:rsidR="00B77302" w:rsidRPr="00B77302" w14:paraId="5AA1061A" w14:textId="77777777" w:rsidTr="00B77302">
        <w:trPr>
          <w:tblCellSpacing w:w="0" w:type="dxa"/>
        </w:trPr>
        <w:tc>
          <w:tcPr>
            <w:tcW w:w="350" w:type="pct"/>
            <w:tcBorders>
              <w:top w:val="nil"/>
              <w:left w:val="single" w:sz="8" w:space="0" w:color="auto"/>
              <w:bottom w:val="single" w:sz="8" w:space="0" w:color="auto"/>
              <w:right w:val="nil"/>
            </w:tcBorders>
            <w:shd w:val="clear" w:color="auto" w:fill="auto"/>
            <w:vAlign w:val="center"/>
            <w:hideMark/>
          </w:tcPr>
          <w:p w14:paraId="1E389EB9" w14:textId="77777777" w:rsidR="00B77302" w:rsidRPr="00B77302" w:rsidRDefault="00B77302" w:rsidP="00B77302">
            <w:pPr>
              <w:spacing w:after="0" w:line="240" w:lineRule="auto"/>
            </w:pPr>
            <w:r w:rsidRPr="00B77302">
              <w:rPr>
                <w:lang w:val="vi-VN"/>
              </w:rPr>
              <w:t> </w:t>
            </w:r>
          </w:p>
        </w:tc>
        <w:tc>
          <w:tcPr>
            <w:tcW w:w="1250" w:type="pct"/>
            <w:tcBorders>
              <w:top w:val="nil"/>
              <w:left w:val="single" w:sz="8" w:space="0" w:color="auto"/>
              <w:bottom w:val="single" w:sz="8" w:space="0" w:color="auto"/>
              <w:right w:val="nil"/>
            </w:tcBorders>
            <w:shd w:val="clear" w:color="auto" w:fill="auto"/>
            <w:vAlign w:val="center"/>
            <w:hideMark/>
          </w:tcPr>
          <w:p w14:paraId="7D2DE2CA" w14:textId="77777777" w:rsidR="00B77302" w:rsidRPr="00B77302" w:rsidRDefault="00B77302" w:rsidP="00B77302">
            <w:pPr>
              <w:spacing w:after="0" w:line="240" w:lineRule="auto"/>
            </w:pPr>
            <w:r w:rsidRPr="00B77302">
              <w:rPr>
                <w:lang w:val="vi-VN"/>
              </w:rPr>
              <w:t>Giá đất của thửa đất cần định giá (đồng/ m</w:t>
            </w:r>
            <w:r w:rsidRPr="00B77302">
              <w:rPr>
                <w:vertAlign w:val="superscript"/>
                <w:lang w:val="vi-VN"/>
              </w:rPr>
              <w:t>2</w:t>
            </w:r>
            <w:r w:rsidRPr="00B77302">
              <w:rPr>
                <w:lang w:val="vi-VN"/>
              </w:rPr>
              <w:t>)</w:t>
            </w:r>
          </w:p>
        </w:tc>
        <w:tc>
          <w:tcPr>
            <w:tcW w:w="850" w:type="pct"/>
            <w:tcBorders>
              <w:top w:val="nil"/>
              <w:left w:val="single" w:sz="8" w:space="0" w:color="auto"/>
              <w:bottom w:val="single" w:sz="8" w:space="0" w:color="auto"/>
              <w:right w:val="nil"/>
            </w:tcBorders>
            <w:shd w:val="clear" w:color="auto" w:fill="auto"/>
            <w:vAlign w:val="center"/>
            <w:hideMark/>
          </w:tcPr>
          <w:p w14:paraId="64625970" w14:textId="77777777" w:rsidR="00B77302" w:rsidRPr="00B77302" w:rsidRDefault="00B77302" w:rsidP="00B77302">
            <w:pPr>
              <w:spacing w:after="0" w:line="240" w:lineRule="auto"/>
            </w:pPr>
            <w:r w:rsidRPr="00B77302">
              <w:rPr>
                <w:lang w:val="vi-VN"/>
              </w:rPr>
              <w:t>41.376.777</w:t>
            </w:r>
          </w:p>
        </w:tc>
        <w:tc>
          <w:tcPr>
            <w:tcW w:w="800" w:type="pct"/>
            <w:tcBorders>
              <w:top w:val="nil"/>
              <w:left w:val="single" w:sz="8" w:space="0" w:color="auto"/>
              <w:bottom w:val="single" w:sz="8" w:space="0" w:color="auto"/>
              <w:right w:val="nil"/>
            </w:tcBorders>
            <w:shd w:val="clear" w:color="auto" w:fill="auto"/>
            <w:vAlign w:val="center"/>
            <w:hideMark/>
          </w:tcPr>
          <w:p w14:paraId="2C0E19D8"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34024C7C"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573D02CB" w14:textId="77777777" w:rsidR="00B77302" w:rsidRPr="00B77302" w:rsidRDefault="00B77302" w:rsidP="00B77302">
            <w:pPr>
              <w:spacing w:after="0" w:line="240" w:lineRule="auto"/>
            </w:pPr>
            <w:r w:rsidRPr="00B77302">
              <w:rPr>
                <w:lang w:val="vi-VN"/>
              </w:rPr>
              <w:t> </w:t>
            </w:r>
          </w:p>
        </w:tc>
      </w:tr>
      <w:tr w:rsidR="00B77302" w:rsidRPr="00B77302" w14:paraId="4EAA42F7" w14:textId="77777777" w:rsidTr="00B77302">
        <w:trPr>
          <w:tblCellSpacing w:w="0" w:type="dxa"/>
        </w:trPr>
        <w:tc>
          <w:tcPr>
            <w:tcW w:w="350" w:type="pct"/>
            <w:tcBorders>
              <w:top w:val="nil"/>
              <w:left w:val="single" w:sz="8" w:space="0" w:color="auto"/>
              <w:bottom w:val="single" w:sz="8" w:space="0" w:color="auto"/>
              <w:right w:val="nil"/>
            </w:tcBorders>
            <w:shd w:val="clear" w:color="auto" w:fill="auto"/>
            <w:vAlign w:val="center"/>
            <w:hideMark/>
          </w:tcPr>
          <w:p w14:paraId="6E7403E9" w14:textId="77777777" w:rsidR="00B77302" w:rsidRPr="00B77302" w:rsidRDefault="00B77302" w:rsidP="00B77302">
            <w:pPr>
              <w:spacing w:after="0" w:line="240" w:lineRule="auto"/>
            </w:pPr>
            <w:r w:rsidRPr="00B77302">
              <w:rPr>
                <w:lang w:val="vi-VN"/>
              </w:rPr>
              <w:t> </w:t>
            </w:r>
          </w:p>
        </w:tc>
        <w:tc>
          <w:tcPr>
            <w:tcW w:w="1250" w:type="pct"/>
            <w:tcBorders>
              <w:top w:val="nil"/>
              <w:left w:val="single" w:sz="8" w:space="0" w:color="auto"/>
              <w:bottom w:val="single" w:sz="8" w:space="0" w:color="auto"/>
              <w:right w:val="nil"/>
            </w:tcBorders>
            <w:shd w:val="clear" w:color="auto" w:fill="auto"/>
            <w:vAlign w:val="center"/>
            <w:hideMark/>
          </w:tcPr>
          <w:p w14:paraId="73C6F422" w14:textId="77777777" w:rsidR="00B77302" w:rsidRPr="00B77302" w:rsidRDefault="00B77302" w:rsidP="00B77302">
            <w:pPr>
              <w:spacing w:after="0" w:line="240" w:lineRule="auto"/>
            </w:pPr>
            <w:r w:rsidRPr="00B77302">
              <w:rPr>
                <w:lang w:val="vi-VN"/>
              </w:rPr>
              <w:t>Tỷ lệ chênh lệch giữa giá đất của thửa đất cần định giá với giá đất ước tính theo thửa đất so sánh</w:t>
            </w:r>
          </w:p>
        </w:tc>
        <w:tc>
          <w:tcPr>
            <w:tcW w:w="850" w:type="pct"/>
            <w:tcBorders>
              <w:top w:val="nil"/>
              <w:left w:val="single" w:sz="8" w:space="0" w:color="auto"/>
              <w:bottom w:val="single" w:sz="8" w:space="0" w:color="auto"/>
              <w:right w:val="nil"/>
            </w:tcBorders>
            <w:shd w:val="clear" w:color="auto" w:fill="auto"/>
            <w:vAlign w:val="center"/>
            <w:hideMark/>
          </w:tcPr>
          <w:p w14:paraId="3290AB2C" w14:textId="77777777" w:rsidR="00B77302" w:rsidRPr="00B77302" w:rsidRDefault="00B77302" w:rsidP="00B77302">
            <w:pPr>
              <w:spacing w:after="0" w:line="240" w:lineRule="auto"/>
            </w:pPr>
            <w:r w:rsidRPr="00B77302">
              <w:rPr>
                <w:lang w:val="vi-VN"/>
              </w:rPr>
              <w:t> </w:t>
            </w:r>
          </w:p>
        </w:tc>
        <w:tc>
          <w:tcPr>
            <w:tcW w:w="800" w:type="pct"/>
            <w:tcBorders>
              <w:top w:val="nil"/>
              <w:left w:val="single" w:sz="8" w:space="0" w:color="auto"/>
              <w:bottom w:val="single" w:sz="8" w:space="0" w:color="auto"/>
              <w:right w:val="nil"/>
            </w:tcBorders>
            <w:shd w:val="clear" w:color="auto" w:fill="auto"/>
            <w:vAlign w:val="center"/>
            <w:hideMark/>
          </w:tcPr>
          <w:p w14:paraId="73038355" w14:textId="77777777" w:rsidR="00B77302" w:rsidRPr="00B77302" w:rsidRDefault="00B77302" w:rsidP="00B77302">
            <w:pPr>
              <w:spacing w:after="0" w:line="240" w:lineRule="auto"/>
            </w:pPr>
            <w:r w:rsidRPr="00B77302">
              <w:rPr>
                <w:lang w:val="vi-VN"/>
              </w:rPr>
              <w:t>4,07%</w:t>
            </w:r>
          </w:p>
        </w:tc>
        <w:tc>
          <w:tcPr>
            <w:tcW w:w="800" w:type="pct"/>
            <w:tcBorders>
              <w:top w:val="nil"/>
              <w:left w:val="single" w:sz="8" w:space="0" w:color="auto"/>
              <w:bottom w:val="single" w:sz="8" w:space="0" w:color="auto"/>
              <w:right w:val="nil"/>
            </w:tcBorders>
            <w:shd w:val="clear" w:color="auto" w:fill="auto"/>
            <w:vAlign w:val="center"/>
            <w:hideMark/>
          </w:tcPr>
          <w:p w14:paraId="68D2579A" w14:textId="77777777" w:rsidR="00B77302" w:rsidRPr="00B77302" w:rsidRDefault="00B77302" w:rsidP="00B77302">
            <w:pPr>
              <w:spacing w:after="0" w:line="240" w:lineRule="auto"/>
            </w:pPr>
            <w:r w:rsidRPr="00B77302">
              <w:rPr>
                <w:lang w:val="vi-VN"/>
              </w:rPr>
              <w:t>-4,02%</w:t>
            </w:r>
          </w:p>
        </w:tc>
        <w:tc>
          <w:tcPr>
            <w:tcW w:w="800" w:type="pct"/>
            <w:tcBorders>
              <w:top w:val="nil"/>
              <w:left w:val="single" w:sz="8" w:space="0" w:color="auto"/>
              <w:bottom w:val="single" w:sz="8" w:space="0" w:color="auto"/>
              <w:right w:val="single" w:sz="8" w:space="0" w:color="auto"/>
            </w:tcBorders>
            <w:shd w:val="clear" w:color="auto" w:fill="auto"/>
            <w:vAlign w:val="center"/>
            <w:hideMark/>
          </w:tcPr>
          <w:p w14:paraId="6877955F" w14:textId="77777777" w:rsidR="00B77302" w:rsidRPr="00B77302" w:rsidRDefault="00B77302" w:rsidP="00B77302">
            <w:pPr>
              <w:spacing w:after="0" w:line="240" w:lineRule="auto"/>
            </w:pPr>
            <w:r w:rsidRPr="00B77302">
              <w:rPr>
                <w:lang w:val="vi-VN"/>
              </w:rPr>
              <w:t>0,28%</w:t>
            </w:r>
          </w:p>
        </w:tc>
      </w:tr>
    </w:tbl>
    <w:p w14:paraId="74D7D552" w14:textId="77777777" w:rsidR="00B77302" w:rsidRPr="00B77302" w:rsidRDefault="00B77302" w:rsidP="00B77302">
      <w:pPr>
        <w:spacing w:after="0" w:line="240" w:lineRule="auto"/>
      </w:pPr>
      <w:r w:rsidRPr="00B77302">
        <w:rPr>
          <w:lang w:val="vi-VN"/>
        </w:rPr>
        <w:t>Kết luận: Giá đất của thửa đất cần định giá (làm </w:t>
      </w:r>
      <w:r w:rsidRPr="00B77302">
        <w:t>tr</w:t>
      </w:r>
      <w:r w:rsidRPr="00B77302">
        <w:rPr>
          <w:lang w:val="vi-VN"/>
        </w:rPr>
        <w:t>òn) là 41.377.000 đồng/ m</w:t>
      </w:r>
      <w:r w:rsidRPr="00B77302">
        <w:rPr>
          <w:vertAlign w:val="superscript"/>
          <w:lang w:val="vi-VN"/>
        </w:rPr>
        <w:t>2</w:t>
      </w:r>
      <w:r w:rsidRPr="00B77302">
        <w:rPr>
          <w:lang w:val="vi-VN"/>
        </w:rPr>
        <w:t>.</w:t>
      </w:r>
    </w:p>
    <w:p w14:paraId="171F9198" w14:textId="77777777" w:rsidR="00B77302" w:rsidRPr="00B77302" w:rsidRDefault="00B77302" w:rsidP="00B77302">
      <w:pPr>
        <w:spacing w:after="0" w:line="240" w:lineRule="auto"/>
      </w:pPr>
      <w:r w:rsidRPr="00B77302">
        <w:rPr>
          <w:b/>
          <w:bCs/>
          <w:i/>
          <w:iCs/>
          <w:lang w:val="vi-VN"/>
        </w:rPr>
        <w:t>(Các số liệu nêu trong ví dụ chỉ mang tính chất minh họa và không được sử dụng để áp dụng trong thực tế).</w:t>
      </w:r>
    </w:p>
    <w:p w14:paraId="31212FCA" w14:textId="77777777" w:rsidR="00B77302" w:rsidRPr="00B77302" w:rsidRDefault="00B77302" w:rsidP="00B77302">
      <w:pPr>
        <w:spacing w:after="0" w:line="240" w:lineRule="auto"/>
      </w:pPr>
      <w:r w:rsidRPr="00B77302">
        <w:rPr>
          <w:b/>
          <w:bCs/>
          <w:i/>
          <w:iCs/>
        </w:rPr>
        <w:t> </w:t>
      </w:r>
    </w:p>
    <w:p w14:paraId="61331B5E" w14:textId="77777777" w:rsidR="00B77302" w:rsidRPr="00B77302" w:rsidRDefault="00B77302" w:rsidP="00B77302">
      <w:pPr>
        <w:spacing w:after="0" w:line="240" w:lineRule="auto"/>
      </w:pPr>
      <w:bookmarkStart w:id="2150" w:name="chuong_pl_21"/>
      <w:r w:rsidRPr="00B77302">
        <w:rPr>
          <w:b/>
          <w:bCs/>
          <w:lang w:val="vi-VN"/>
        </w:rPr>
        <w:t>VÍ DỤ SỐ 02: VỀ PHƯƠNG PHÁP THU NHẬP</w:t>
      </w:r>
      <w:bookmarkEnd w:id="2150"/>
    </w:p>
    <w:p w14:paraId="00ADCDD4" w14:textId="77777777" w:rsidR="00B77302" w:rsidRPr="00B77302" w:rsidRDefault="00B77302" w:rsidP="00B77302">
      <w:pPr>
        <w:spacing w:after="0" w:line="240" w:lineRule="auto"/>
      </w:pPr>
      <w:r w:rsidRPr="00B77302">
        <w:rPr>
          <w:b/>
          <w:bCs/>
          <w:lang w:val="vi-VN"/>
        </w:rPr>
        <w:t>1. Trường hợp 1:</w:t>
      </w:r>
    </w:p>
    <w:p w14:paraId="26BDE7FA" w14:textId="77777777" w:rsidR="00B77302" w:rsidRPr="00B77302" w:rsidRDefault="00B77302" w:rsidP="00B77302">
      <w:pPr>
        <w:spacing w:after="0" w:line="240" w:lineRule="auto"/>
      </w:pPr>
      <w:r w:rsidRPr="00B77302">
        <w:rPr>
          <w:b/>
          <w:bCs/>
          <w:lang w:val="vi-VN"/>
        </w:rPr>
        <w:t>THỬA ĐẤT ĐỊNH GIÁ LÀ ĐẤT TRỒNG CÂY HÀNG N</w:t>
      </w:r>
      <w:r w:rsidRPr="00B77302">
        <w:rPr>
          <w:b/>
          <w:bCs/>
        </w:rPr>
        <w:t>Ă</w:t>
      </w:r>
      <w:r w:rsidRPr="00B77302">
        <w:rPr>
          <w:b/>
          <w:bCs/>
          <w:lang w:val="vi-VN"/>
        </w:rPr>
        <w:t>M</w:t>
      </w:r>
    </w:p>
    <w:p w14:paraId="5E7930DF" w14:textId="77777777" w:rsidR="00B77302" w:rsidRPr="00B77302" w:rsidRDefault="00B77302" w:rsidP="00B77302">
      <w:pPr>
        <w:spacing w:after="0" w:line="240" w:lineRule="auto"/>
      </w:pPr>
      <w:r w:rsidRPr="00B77302">
        <w:rPr>
          <w:lang w:val="vi-VN"/>
        </w:rPr>
        <w:t>Thửa đất </w:t>
      </w:r>
      <w:r w:rsidRPr="00B77302">
        <w:t>c</w:t>
      </w:r>
      <w:r w:rsidRPr="00B77302">
        <w:rPr>
          <w:lang w:val="vi-VN"/>
        </w:rPr>
        <w:t>ần định giá là thửa đất trồng cây hàng năm tại xã A của huyện B, tỉnh C thuộc vùng đồng bằng sông Cửu Long. Thửa đất cần định giá có diện tích 4.000 m</w:t>
      </w:r>
      <w:r w:rsidRPr="00B77302">
        <w:rPr>
          <w:vertAlign w:val="superscript"/>
          <w:lang w:val="vi-VN"/>
        </w:rPr>
        <w:t>2</w:t>
      </w:r>
      <w:r w:rsidRPr="00B77302">
        <w:rPr>
          <w:lang w:val="vi-VN"/>
        </w:rPr>
        <w:t>, một năm thu hoạch 03 vụ lúa tẻ thường, sản lượng thu hoạch lúa và giá bán bình quân năm thu thập được tại cơ quan thống kê.</w:t>
      </w:r>
    </w:p>
    <w:p w14:paraId="6A54B230" w14:textId="77777777" w:rsidR="00B77302" w:rsidRPr="00B77302" w:rsidRDefault="00B77302" w:rsidP="00B77302">
      <w:pPr>
        <w:spacing w:after="0" w:line="240" w:lineRule="auto"/>
      </w:pPr>
      <w:r w:rsidRPr="00B77302">
        <w:rPr>
          <w:lang w:val="vi-VN"/>
        </w:rPr>
        <w:t>Thời điểm định giá đất: tháng 6 năm 2024</w:t>
      </w:r>
    </w:p>
    <w:p w14:paraId="4E44D56C" w14:textId="77777777" w:rsidR="00B77302" w:rsidRPr="00B77302" w:rsidRDefault="00B77302" w:rsidP="00B77302">
      <w:pPr>
        <w:spacing w:after="0" w:line="240" w:lineRule="auto"/>
      </w:pPr>
      <w:r w:rsidRPr="00B77302">
        <w:rPr>
          <w:lang w:val="vi-VN"/>
        </w:rPr>
        <w:t>Kết quả thu thập thông tin về thu nhập từ việc sử dụng đất của thửa đất cần định giá trong khoảng thời gian 03 năm (được tính từ ngày 01 tháng 01 đến hết ngày 31 tháng 12) liên tục liền kề trước thời điểm định giá như sau:</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4546"/>
        <w:gridCol w:w="1442"/>
        <w:gridCol w:w="1553"/>
        <w:gridCol w:w="1552"/>
        <w:gridCol w:w="1552"/>
      </w:tblGrid>
      <w:tr w:rsidR="00B77302" w:rsidRPr="00B77302" w14:paraId="15C1D856" w14:textId="77777777" w:rsidTr="00B77302">
        <w:trPr>
          <w:tblCellSpacing w:w="0" w:type="dxa"/>
        </w:trPr>
        <w:tc>
          <w:tcPr>
            <w:tcW w:w="2050" w:type="pct"/>
            <w:tcBorders>
              <w:top w:val="single" w:sz="8" w:space="0" w:color="auto"/>
              <w:left w:val="single" w:sz="8" w:space="0" w:color="auto"/>
              <w:bottom w:val="nil"/>
              <w:right w:val="nil"/>
            </w:tcBorders>
            <w:shd w:val="clear" w:color="auto" w:fill="auto"/>
            <w:vAlign w:val="center"/>
            <w:hideMark/>
          </w:tcPr>
          <w:p w14:paraId="41BC5EFC" w14:textId="77777777" w:rsidR="00B77302" w:rsidRPr="00B77302" w:rsidRDefault="00B77302" w:rsidP="00B77302">
            <w:pPr>
              <w:spacing w:after="0" w:line="240" w:lineRule="auto"/>
            </w:pPr>
            <w:r w:rsidRPr="00B77302">
              <w:rPr>
                <w:b/>
                <w:bCs/>
                <w:lang w:val="vi-VN"/>
              </w:rPr>
              <w:t>Nội dung</w:t>
            </w:r>
          </w:p>
        </w:tc>
        <w:tc>
          <w:tcPr>
            <w:tcW w:w="650" w:type="pct"/>
            <w:tcBorders>
              <w:top w:val="single" w:sz="8" w:space="0" w:color="auto"/>
              <w:left w:val="single" w:sz="8" w:space="0" w:color="auto"/>
              <w:bottom w:val="nil"/>
              <w:right w:val="nil"/>
            </w:tcBorders>
            <w:shd w:val="clear" w:color="auto" w:fill="auto"/>
            <w:vAlign w:val="center"/>
            <w:hideMark/>
          </w:tcPr>
          <w:p w14:paraId="7294BFB6" w14:textId="77777777" w:rsidR="00B77302" w:rsidRPr="00B77302" w:rsidRDefault="00B77302" w:rsidP="00B77302">
            <w:pPr>
              <w:spacing w:after="0" w:line="240" w:lineRule="auto"/>
            </w:pPr>
            <w:r w:rsidRPr="00B77302">
              <w:rPr>
                <w:b/>
                <w:bCs/>
                <w:lang w:val="vi-VN"/>
              </w:rPr>
              <w:t>Đơn vị tính</w:t>
            </w:r>
          </w:p>
        </w:tc>
        <w:tc>
          <w:tcPr>
            <w:tcW w:w="700" w:type="pct"/>
            <w:tcBorders>
              <w:top w:val="single" w:sz="8" w:space="0" w:color="auto"/>
              <w:left w:val="single" w:sz="8" w:space="0" w:color="auto"/>
              <w:bottom w:val="nil"/>
              <w:right w:val="nil"/>
            </w:tcBorders>
            <w:shd w:val="clear" w:color="auto" w:fill="auto"/>
            <w:vAlign w:val="center"/>
            <w:hideMark/>
          </w:tcPr>
          <w:p w14:paraId="4F8BA4F9" w14:textId="77777777" w:rsidR="00B77302" w:rsidRPr="00B77302" w:rsidRDefault="00B77302" w:rsidP="00B77302">
            <w:pPr>
              <w:spacing w:after="0" w:line="240" w:lineRule="auto"/>
            </w:pPr>
            <w:r w:rsidRPr="00B77302">
              <w:rPr>
                <w:b/>
                <w:bCs/>
                <w:lang w:val="vi-VN"/>
              </w:rPr>
              <w:t>2021</w:t>
            </w:r>
          </w:p>
        </w:tc>
        <w:tc>
          <w:tcPr>
            <w:tcW w:w="700" w:type="pct"/>
            <w:tcBorders>
              <w:top w:val="single" w:sz="8" w:space="0" w:color="auto"/>
              <w:left w:val="single" w:sz="8" w:space="0" w:color="auto"/>
              <w:bottom w:val="nil"/>
              <w:right w:val="nil"/>
            </w:tcBorders>
            <w:shd w:val="clear" w:color="auto" w:fill="auto"/>
            <w:vAlign w:val="center"/>
            <w:hideMark/>
          </w:tcPr>
          <w:p w14:paraId="3B44C80A" w14:textId="77777777" w:rsidR="00B77302" w:rsidRPr="00B77302" w:rsidRDefault="00B77302" w:rsidP="00B77302">
            <w:pPr>
              <w:spacing w:after="0" w:line="240" w:lineRule="auto"/>
            </w:pPr>
            <w:r w:rsidRPr="00B77302">
              <w:rPr>
                <w:b/>
                <w:bCs/>
                <w:lang w:val="vi-VN"/>
              </w:rPr>
              <w:t>2022</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58BAEA78" w14:textId="77777777" w:rsidR="00B77302" w:rsidRPr="00B77302" w:rsidRDefault="00B77302" w:rsidP="00B77302">
            <w:pPr>
              <w:spacing w:after="0" w:line="240" w:lineRule="auto"/>
            </w:pPr>
            <w:r w:rsidRPr="00B77302">
              <w:rPr>
                <w:b/>
                <w:bCs/>
                <w:lang w:val="vi-VN"/>
              </w:rPr>
              <w:t>2023</w:t>
            </w:r>
          </w:p>
        </w:tc>
      </w:tr>
      <w:tr w:rsidR="00B77302" w:rsidRPr="00B77302" w14:paraId="706F43F0" w14:textId="77777777" w:rsidTr="00B77302">
        <w:trPr>
          <w:tblCellSpacing w:w="0" w:type="dxa"/>
        </w:trPr>
        <w:tc>
          <w:tcPr>
            <w:tcW w:w="2050" w:type="pct"/>
            <w:tcBorders>
              <w:top w:val="single" w:sz="8" w:space="0" w:color="auto"/>
              <w:left w:val="single" w:sz="8" w:space="0" w:color="auto"/>
              <w:bottom w:val="nil"/>
              <w:right w:val="nil"/>
            </w:tcBorders>
            <w:shd w:val="clear" w:color="auto" w:fill="auto"/>
            <w:vAlign w:val="center"/>
            <w:hideMark/>
          </w:tcPr>
          <w:p w14:paraId="48950D72" w14:textId="77777777" w:rsidR="00B77302" w:rsidRPr="00B77302" w:rsidRDefault="00B77302" w:rsidP="00B77302">
            <w:pPr>
              <w:spacing w:after="0" w:line="240" w:lineRule="auto"/>
            </w:pPr>
            <w:r w:rsidRPr="00B77302">
              <w:rPr>
                <w:lang w:val="vi-VN"/>
              </w:rPr>
              <w:t>Sản lượng lúa thu hoạch cả năm</w:t>
            </w:r>
          </w:p>
        </w:tc>
        <w:tc>
          <w:tcPr>
            <w:tcW w:w="650" w:type="pct"/>
            <w:tcBorders>
              <w:top w:val="single" w:sz="8" w:space="0" w:color="auto"/>
              <w:left w:val="single" w:sz="8" w:space="0" w:color="auto"/>
              <w:bottom w:val="nil"/>
              <w:right w:val="nil"/>
            </w:tcBorders>
            <w:shd w:val="clear" w:color="auto" w:fill="auto"/>
            <w:vAlign w:val="center"/>
            <w:hideMark/>
          </w:tcPr>
          <w:p w14:paraId="19319CB8" w14:textId="77777777" w:rsidR="00B77302" w:rsidRPr="00B77302" w:rsidRDefault="00B77302" w:rsidP="00B77302">
            <w:pPr>
              <w:spacing w:after="0" w:line="240" w:lineRule="auto"/>
            </w:pPr>
            <w:r w:rsidRPr="00B77302">
              <w:rPr>
                <w:lang w:val="vi-VN"/>
              </w:rPr>
              <w:t>Kg</w:t>
            </w:r>
          </w:p>
        </w:tc>
        <w:tc>
          <w:tcPr>
            <w:tcW w:w="700" w:type="pct"/>
            <w:tcBorders>
              <w:top w:val="single" w:sz="8" w:space="0" w:color="auto"/>
              <w:left w:val="single" w:sz="8" w:space="0" w:color="auto"/>
              <w:bottom w:val="nil"/>
              <w:right w:val="nil"/>
            </w:tcBorders>
            <w:shd w:val="clear" w:color="auto" w:fill="auto"/>
            <w:vAlign w:val="center"/>
            <w:hideMark/>
          </w:tcPr>
          <w:p w14:paraId="1F55EB34" w14:textId="77777777" w:rsidR="00B77302" w:rsidRPr="00B77302" w:rsidRDefault="00B77302" w:rsidP="00B77302">
            <w:pPr>
              <w:spacing w:after="0" w:line="240" w:lineRule="auto"/>
            </w:pPr>
            <w:r w:rsidRPr="00B77302">
              <w:rPr>
                <w:lang w:val="vi-VN"/>
              </w:rPr>
              <w:t>7.200</w:t>
            </w:r>
          </w:p>
        </w:tc>
        <w:tc>
          <w:tcPr>
            <w:tcW w:w="700" w:type="pct"/>
            <w:tcBorders>
              <w:top w:val="single" w:sz="8" w:space="0" w:color="auto"/>
              <w:left w:val="single" w:sz="8" w:space="0" w:color="auto"/>
              <w:bottom w:val="nil"/>
              <w:right w:val="nil"/>
            </w:tcBorders>
            <w:shd w:val="clear" w:color="auto" w:fill="auto"/>
            <w:vAlign w:val="center"/>
            <w:hideMark/>
          </w:tcPr>
          <w:p w14:paraId="3E2CF1BF" w14:textId="77777777" w:rsidR="00B77302" w:rsidRPr="00B77302" w:rsidRDefault="00B77302" w:rsidP="00B77302">
            <w:pPr>
              <w:spacing w:after="0" w:line="240" w:lineRule="auto"/>
            </w:pPr>
            <w:r w:rsidRPr="00B77302">
              <w:rPr>
                <w:lang w:val="vi-VN"/>
              </w:rPr>
              <w:t>7.000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5D430DA4" w14:textId="77777777" w:rsidR="00B77302" w:rsidRPr="00B77302" w:rsidRDefault="00B77302" w:rsidP="00B77302">
            <w:pPr>
              <w:spacing w:after="0" w:line="240" w:lineRule="auto"/>
            </w:pPr>
            <w:r w:rsidRPr="00B77302">
              <w:rPr>
                <w:lang w:val="vi-VN"/>
              </w:rPr>
              <w:t>6.800</w:t>
            </w:r>
          </w:p>
        </w:tc>
      </w:tr>
      <w:tr w:rsidR="00B77302" w:rsidRPr="00B77302" w14:paraId="20B7C5C2" w14:textId="77777777" w:rsidTr="00B77302">
        <w:trPr>
          <w:tblCellSpacing w:w="0" w:type="dxa"/>
        </w:trPr>
        <w:tc>
          <w:tcPr>
            <w:tcW w:w="2050" w:type="pct"/>
            <w:tcBorders>
              <w:top w:val="single" w:sz="8" w:space="0" w:color="auto"/>
              <w:left w:val="single" w:sz="8" w:space="0" w:color="auto"/>
              <w:bottom w:val="nil"/>
              <w:right w:val="nil"/>
            </w:tcBorders>
            <w:shd w:val="clear" w:color="auto" w:fill="auto"/>
            <w:vAlign w:val="center"/>
            <w:hideMark/>
          </w:tcPr>
          <w:p w14:paraId="778E3596" w14:textId="77777777" w:rsidR="00B77302" w:rsidRPr="00B77302" w:rsidRDefault="00B77302" w:rsidP="00B77302">
            <w:pPr>
              <w:spacing w:after="0" w:line="240" w:lineRule="auto"/>
            </w:pPr>
            <w:r w:rsidRPr="00B77302">
              <w:rPr>
                <w:lang w:val="vi-VN"/>
              </w:rPr>
              <w:t>Giá bán bình quân năm</w:t>
            </w:r>
          </w:p>
        </w:tc>
        <w:tc>
          <w:tcPr>
            <w:tcW w:w="650" w:type="pct"/>
            <w:tcBorders>
              <w:top w:val="single" w:sz="8" w:space="0" w:color="auto"/>
              <w:left w:val="single" w:sz="8" w:space="0" w:color="auto"/>
              <w:bottom w:val="nil"/>
              <w:right w:val="nil"/>
            </w:tcBorders>
            <w:shd w:val="clear" w:color="auto" w:fill="auto"/>
            <w:vAlign w:val="center"/>
            <w:hideMark/>
          </w:tcPr>
          <w:p w14:paraId="25AAAECF" w14:textId="77777777" w:rsidR="00B77302" w:rsidRPr="00B77302" w:rsidRDefault="00B77302" w:rsidP="00B77302">
            <w:pPr>
              <w:spacing w:after="0" w:line="240" w:lineRule="auto"/>
            </w:pPr>
            <w:r w:rsidRPr="00B77302">
              <w:rPr>
                <w:lang w:val="vi-VN"/>
              </w:rPr>
              <w:t>đồng/kg</w:t>
            </w:r>
          </w:p>
        </w:tc>
        <w:tc>
          <w:tcPr>
            <w:tcW w:w="700" w:type="pct"/>
            <w:tcBorders>
              <w:top w:val="single" w:sz="8" w:space="0" w:color="auto"/>
              <w:left w:val="single" w:sz="8" w:space="0" w:color="auto"/>
              <w:bottom w:val="nil"/>
              <w:right w:val="nil"/>
            </w:tcBorders>
            <w:shd w:val="clear" w:color="auto" w:fill="auto"/>
            <w:vAlign w:val="center"/>
            <w:hideMark/>
          </w:tcPr>
          <w:p w14:paraId="200103A8" w14:textId="77777777" w:rsidR="00B77302" w:rsidRPr="00B77302" w:rsidRDefault="00B77302" w:rsidP="00B77302">
            <w:pPr>
              <w:spacing w:after="0" w:line="240" w:lineRule="auto"/>
            </w:pPr>
            <w:r w:rsidRPr="00B77302">
              <w:rPr>
                <w:lang w:val="vi-VN"/>
              </w:rPr>
              <w:t>4.300</w:t>
            </w:r>
          </w:p>
        </w:tc>
        <w:tc>
          <w:tcPr>
            <w:tcW w:w="700" w:type="pct"/>
            <w:tcBorders>
              <w:top w:val="single" w:sz="8" w:space="0" w:color="auto"/>
              <w:left w:val="single" w:sz="8" w:space="0" w:color="auto"/>
              <w:bottom w:val="nil"/>
              <w:right w:val="nil"/>
            </w:tcBorders>
            <w:shd w:val="clear" w:color="auto" w:fill="auto"/>
            <w:vAlign w:val="center"/>
            <w:hideMark/>
          </w:tcPr>
          <w:p w14:paraId="61F6104E" w14:textId="77777777" w:rsidR="00B77302" w:rsidRPr="00B77302" w:rsidRDefault="00B77302" w:rsidP="00B77302">
            <w:pPr>
              <w:spacing w:after="0" w:line="240" w:lineRule="auto"/>
            </w:pPr>
            <w:r w:rsidRPr="00B77302">
              <w:rPr>
                <w:lang w:val="vi-VN"/>
              </w:rPr>
              <w:t>4.700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37DC7D18" w14:textId="77777777" w:rsidR="00B77302" w:rsidRPr="00B77302" w:rsidRDefault="00B77302" w:rsidP="00B77302">
            <w:pPr>
              <w:spacing w:after="0" w:line="240" w:lineRule="auto"/>
            </w:pPr>
            <w:r w:rsidRPr="00B77302">
              <w:rPr>
                <w:lang w:val="vi-VN"/>
              </w:rPr>
              <w:t>4.600</w:t>
            </w:r>
          </w:p>
        </w:tc>
      </w:tr>
      <w:tr w:rsidR="00B77302" w:rsidRPr="00B77302" w14:paraId="5CE03C43" w14:textId="77777777" w:rsidTr="00B77302">
        <w:trPr>
          <w:tblCellSpacing w:w="0" w:type="dxa"/>
        </w:trPr>
        <w:tc>
          <w:tcPr>
            <w:tcW w:w="2050" w:type="pct"/>
            <w:tcBorders>
              <w:top w:val="single" w:sz="8" w:space="0" w:color="auto"/>
              <w:left w:val="single" w:sz="8" w:space="0" w:color="auto"/>
              <w:bottom w:val="nil"/>
              <w:right w:val="nil"/>
            </w:tcBorders>
            <w:shd w:val="clear" w:color="auto" w:fill="auto"/>
            <w:vAlign w:val="center"/>
            <w:hideMark/>
          </w:tcPr>
          <w:p w14:paraId="452A5441" w14:textId="77777777" w:rsidR="00B77302" w:rsidRPr="00B77302" w:rsidRDefault="00B77302" w:rsidP="00B77302">
            <w:pPr>
              <w:spacing w:after="0" w:line="240" w:lineRule="auto"/>
            </w:pPr>
            <w:r w:rsidRPr="00B77302">
              <w:rPr>
                <w:lang w:val="vi-VN"/>
              </w:rPr>
              <w:t>Tổng thu nhập</w:t>
            </w:r>
          </w:p>
        </w:tc>
        <w:tc>
          <w:tcPr>
            <w:tcW w:w="650" w:type="pct"/>
            <w:tcBorders>
              <w:top w:val="single" w:sz="8" w:space="0" w:color="auto"/>
              <w:left w:val="single" w:sz="8" w:space="0" w:color="auto"/>
              <w:bottom w:val="nil"/>
              <w:right w:val="nil"/>
            </w:tcBorders>
            <w:shd w:val="clear" w:color="auto" w:fill="auto"/>
            <w:vAlign w:val="center"/>
            <w:hideMark/>
          </w:tcPr>
          <w:p w14:paraId="03EF24F9" w14:textId="77777777" w:rsidR="00B77302" w:rsidRPr="00B77302" w:rsidRDefault="00B77302" w:rsidP="00B77302">
            <w:pPr>
              <w:spacing w:after="0" w:line="240" w:lineRule="auto"/>
            </w:pPr>
            <w:r w:rsidRPr="00B77302">
              <w:rPr>
                <w:lang w:val="vi-VN"/>
              </w:rPr>
              <w:t>đồng</w:t>
            </w:r>
          </w:p>
        </w:tc>
        <w:tc>
          <w:tcPr>
            <w:tcW w:w="700" w:type="pct"/>
            <w:tcBorders>
              <w:top w:val="single" w:sz="8" w:space="0" w:color="auto"/>
              <w:left w:val="single" w:sz="8" w:space="0" w:color="auto"/>
              <w:bottom w:val="nil"/>
              <w:right w:val="nil"/>
            </w:tcBorders>
            <w:shd w:val="clear" w:color="auto" w:fill="auto"/>
            <w:vAlign w:val="center"/>
            <w:hideMark/>
          </w:tcPr>
          <w:p w14:paraId="086A1264" w14:textId="77777777" w:rsidR="00B77302" w:rsidRPr="00B77302" w:rsidRDefault="00B77302" w:rsidP="00B77302">
            <w:pPr>
              <w:spacing w:after="0" w:line="240" w:lineRule="auto"/>
            </w:pPr>
            <w:r w:rsidRPr="00B77302">
              <w:rPr>
                <w:lang w:val="vi-VN"/>
              </w:rPr>
              <w:t>30.960.000</w:t>
            </w:r>
          </w:p>
        </w:tc>
        <w:tc>
          <w:tcPr>
            <w:tcW w:w="700" w:type="pct"/>
            <w:tcBorders>
              <w:top w:val="single" w:sz="8" w:space="0" w:color="auto"/>
              <w:left w:val="single" w:sz="8" w:space="0" w:color="auto"/>
              <w:bottom w:val="nil"/>
              <w:right w:val="nil"/>
            </w:tcBorders>
            <w:shd w:val="clear" w:color="auto" w:fill="auto"/>
            <w:vAlign w:val="center"/>
            <w:hideMark/>
          </w:tcPr>
          <w:p w14:paraId="68504710" w14:textId="77777777" w:rsidR="00B77302" w:rsidRPr="00B77302" w:rsidRDefault="00B77302" w:rsidP="00B77302">
            <w:pPr>
              <w:spacing w:after="0" w:line="240" w:lineRule="auto"/>
            </w:pPr>
            <w:r w:rsidRPr="00B77302">
              <w:rPr>
                <w:lang w:val="vi-VN"/>
              </w:rPr>
              <w:t>32.900.000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AC32E9D" w14:textId="77777777" w:rsidR="00B77302" w:rsidRPr="00B77302" w:rsidRDefault="00B77302" w:rsidP="00B77302">
            <w:pPr>
              <w:spacing w:after="0" w:line="240" w:lineRule="auto"/>
            </w:pPr>
            <w:r w:rsidRPr="00B77302">
              <w:rPr>
                <w:lang w:val="vi-VN"/>
              </w:rPr>
              <w:t>31.280.000</w:t>
            </w:r>
          </w:p>
        </w:tc>
      </w:tr>
      <w:tr w:rsidR="00B77302" w:rsidRPr="00B77302" w14:paraId="1C1DDCA9" w14:textId="77777777" w:rsidTr="00B77302">
        <w:trPr>
          <w:tblCellSpacing w:w="0" w:type="dxa"/>
        </w:trPr>
        <w:tc>
          <w:tcPr>
            <w:tcW w:w="2050" w:type="pct"/>
            <w:tcBorders>
              <w:top w:val="single" w:sz="8" w:space="0" w:color="auto"/>
              <w:left w:val="single" w:sz="8" w:space="0" w:color="auto"/>
              <w:bottom w:val="nil"/>
              <w:right w:val="nil"/>
            </w:tcBorders>
            <w:shd w:val="clear" w:color="auto" w:fill="auto"/>
            <w:vAlign w:val="center"/>
            <w:hideMark/>
          </w:tcPr>
          <w:p w14:paraId="2174C084" w14:textId="77777777" w:rsidR="00B77302" w:rsidRPr="00B77302" w:rsidRDefault="00B77302" w:rsidP="00B77302">
            <w:pPr>
              <w:spacing w:after="0" w:line="240" w:lineRule="auto"/>
            </w:pPr>
            <w:r w:rsidRPr="00B77302">
              <w:rPr>
                <w:lang w:val="vi-VN"/>
              </w:rPr>
              <w:t>Chi phí sản xuất</w:t>
            </w:r>
          </w:p>
        </w:tc>
        <w:tc>
          <w:tcPr>
            <w:tcW w:w="650" w:type="pct"/>
            <w:tcBorders>
              <w:top w:val="single" w:sz="8" w:space="0" w:color="auto"/>
              <w:left w:val="single" w:sz="8" w:space="0" w:color="auto"/>
              <w:bottom w:val="nil"/>
              <w:right w:val="nil"/>
            </w:tcBorders>
            <w:shd w:val="clear" w:color="auto" w:fill="auto"/>
            <w:vAlign w:val="center"/>
            <w:hideMark/>
          </w:tcPr>
          <w:p w14:paraId="170A4A31" w14:textId="77777777" w:rsidR="00B77302" w:rsidRPr="00B77302" w:rsidRDefault="00B77302" w:rsidP="00B77302">
            <w:pPr>
              <w:spacing w:after="0" w:line="240" w:lineRule="auto"/>
            </w:pPr>
            <w:r w:rsidRPr="00B77302">
              <w:rPr>
                <w:lang w:val="vi-VN"/>
              </w:rPr>
              <w:t>đồng</w:t>
            </w:r>
          </w:p>
        </w:tc>
        <w:tc>
          <w:tcPr>
            <w:tcW w:w="700" w:type="pct"/>
            <w:tcBorders>
              <w:top w:val="single" w:sz="8" w:space="0" w:color="auto"/>
              <w:left w:val="single" w:sz="8" w:space="0" w:color="auto"/>
              <w:bottom w:val="nil"/>
              <w:right w:val="nil"/>
            </w:tcBorders>
            <w:shd w:val="clear" w:color="auto" w:fill="auto"/>
            <w:vAlign w:val="center"/>
            <w:hideMark/>
          </w:tcPr>
          <w:p w14:paraId="00CD0329" w14:textId="77777777" w:rsidR="00B77302" w:rsidRPr="00B77302" w:rsidRDefault="00B77302" w:rsidP="00B77302">
            <w:pPr>
              <w:spacing w:after="0" w:line="240" w:lineRule="auto"/>
            </w:pPr>
            <w:r w:rsidRPr="00B77302">
              <w:rPr>
                <w:lang w:val="vi-VN"/>
              </w:rPr>
              <w:t>21.000.000</w:t>
            </w:r>
          </w:p>
        </w:tc>
        <w:tc>
          <w:tcPr>
            <w:tcW w:w="700" w:type="pct"/>
            <w:tcBorders>
              <w:top w:val="single" w:sz="8" w:space="0" w:color="auto"/>
              <w:left w:val="single" w:sz="8" w:space="0" w:color="auto"/>
              <w:bottom w:val="nil"/>
              <w:right w:val="nil"/>
            </w:tcBorders>
            <w:shd w:val="clear" w:color="auto" w:fill="auto"/>
            <w:vAlign w:val="center"/>
            <w:hideMark/>
          </w:tcPr>
          <w:p w14:paraId="53FEE8B3" w14:textId="77777777" w:rsidR="00B77302" w:rsidRPr="00B77302" w:rsidRDefault="00B77302" w:rsidP="00B77302">
            <w:pPr>
              <w:spacing w:after="0" w:line="240" w:lineRule="auto"/>
            </w:pPr>
            <w:r w:rsidRPr="00B77302">
              <w:rPr>
                <w:lang w:val="vi-VN"/>
              </w:rPr>
              <w:t>20.000.000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5320CB1" w14:textId="77777777" w:rsidR="00B77302" w:rsidRPr="00B77302" w:rsidRDefault="00B77302" w:rsidP="00B77302">
            <w:pPr>
              <w:spacing w:after="0" w:line="240" w:lineRule="auto"/>
            </w:pPr>
            <w:r w:rsidRPr="00B77302">
              <w:rPr>
                <w:lang w:val="vi-VN"/>
              </w:rPr>
              <w:t>18.500.000</w:t>
            </w:r>
          </w:p>
        </w:tc>
      </w:tr>
      <w:tr w:rsidR="00B77302" w:rsidRPr="00B77302" w14:paraId="73DFADB3" w14:textId="77777777" w:rsidTr="00B77302">
        <w:trPr>
          <w:tblCellSpacing w:w="0" w:type="dxa"/>
        </w:trPr>
        <w:tc>
          <w:tcPr>
            <w:tcW w:w="2050" w:type="pct"/>
            <w:tcBorders>
              <w:top w:val="single" w:sz="8" w:space="0" w:color="auto"/>
              <w:left w:val="single" w:sz="8" w:space="0" w:color="auto"/>
              <w:bottom w:val="single" w:sz="8" w:space="0" w:color="auto"/>
              <w:right w:val="nil"/>
            </w:tcBorders>
            <w:shd w:val="clear" w:color="auto" w:fill="auto"/>
            <w:vAlign w:val="center"/>
            <w:hideMark/>
          </w:tcPr>
          <w:p w14:paraId="40A70AB3" w14:textId="77777777" w:rsidR="00B77302" w:rsidRPr="00B77302" w:rsidRDefault="00B77302" w:rsidP="00B77302">
            <w:pPr>
              <w:spacing w:after="0" w:line="240" w:lineRule="auto"/>
            </w:pPr>
            <w:r w:rsidRPr="00B77302">
              <w:rPr>
                <w:lang w:val="vi-VN"/>
              </w:rPr>
              <w:lastRenderedPageBreak/>
              <w:t>Lãi suất tiền gửi tiết kiệm bình quân (r) của loại tiền gửi bằng tiền Việt Nam kỳ hạn 12 tháng tại các ngân hàng thương mại do Nhà nước nắm giữ trên 50</w:t>
            </w:r>
            <w:r w:rsidRPr="00B77302">
              <w:t>%</w:t>
            </w:r>
            <w:r w:rsidRPr="00B77302">
              <w:rPr>
                <w:lang w:val="vi-VN"/>
              </w:rPr>
              <w:t> vốn điều lệ hoặc tổng số cổ phần có quyền biểu quyết trên địa bàn cấp tỉnh của 03 năm liền kề tính đến hết quý gần nhất có số liệu trước thời điểm định giá.</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63523D8E" w14:textId="77777777" w:rsidR="00B77302" w:rsidRPr="00B77302" w:rsidRDefault="00B77302" w:rsidP="00B77302">
            <w:pPr>
              <w:spacing w:after="0" w:line="240" w:lineRule="auto"/>
            </w:pPr>
            <w:r w:rsidRPr="00B77302">
              <w:rPr>
                <w:lang w:val="vi-VN"/>
              </w:rPr>
              <w:t>%/năm</w:t>
            </w:r>
          </w:p>
        </w:tc>
        <w:tc>
          <w:tcPr>
            <w:tcW w:w="700" w:type="pct"/>
            <w:tcBorders>
              <w:top w:val="single" w:sz="8" w:space="0" w:color="auto"/>
              <w:left w:val="single" w:sz="8" w:space="0" w:color="auto"/>
              <w:bottom w:val="single" w:sz="8" w:space="0" w:color="auto"/>
              <w:right w:val="nil"/>
            </w:tcBorders>
            <w:shd w:val="clear" w:color="auto" w:fill="auto"/>
            <w:vAlign w:val="center"/>
            <w:hideMark/>
          </w:tcPr>
          <w:p w14:paraId="65106A31" w14:textId="77777777" w:rsidR="00B77302" w:rsidRPr="00B77302" w:rsidRDefault="00B77302" w:rsidP="00B77302">
            <w:pPr>
              <w:spacing w:after="0" w:line="240" w:lineRule="auto"/>
            </w:pPr>
            <w:r w:rsidRPr="00B77302">
              <w:rPr>
                <w:lang w:val="vi-VN"/>
              </w:rPr>
              <w:t>12</w:t>
            </w:r>
          </w:p>
        </w:tc>
        <w:tc>
          <w:tcPr>
            <w:tcW w:w="700" w:type="pct"/>
            <w:tcBorders>
              <w:top w:val="single" w:sz="8" w:space="0" w:color="auto"/>
              <w:left w:val="single" w:sz="8" w:space="0" w:color="auto"/>
              <w:bottom w:val="single" w:sz="8" w:space="0" w:color="auto"/>
              <w:right w:val="nil"/>
            </w:tcBorders>
            <w:shd w:val="clear" w:color="auto" w:fill="auto"/>
            <w:vAlign w:val="center"/>
            <w:hideMark/>
          </w:tcPr>
          <w:p w14:paraId="41C6D26F" w14:textId="77777777" w:rsidR="00B77302" w:rsidRPr="00B77302" w:rsidRDefault="00B77302" w:rsidP="00B77302">
            <w:pPr>
              <w:spacing w:after="0" w:line="240" w:lineRule="auto"/>
            </w:pPr>
            <w:r w:rsidRPr="00B77302">
              <w:rPr>
                <w:lang w:val="vi-VN"/>
              </w:rPr>
              <w:t>9</w:t>
            </w:r>
          </w:p>
        </w:tc>
        <w:tc>
          <w:tcPr>
            <w:tcW w:w="7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383D71A" w14:textId="77777777" w:rsidR="00B77302" w:rsidRPr="00B77302" w:rsidRDefault="00B77302" w:rsidP="00B77302">
            <w:pPr>
              <w:spacing w:after="0" w:line="240" w:lineRule="auto"/>
            </w:pPr>
            <w:r w:rsidRPr="00B77302">
              <w:rPr>
                <w:lang w:val="vi-VN"/>
              </w:rPr>
              <w:t>8,5</w:t>
            </w:r>
          </w:p>
        </w:tc>
      </w:tr>
    </w:tbl>
    <w:p w14:paraId="6717A123" w14:textId="77777777" w:rsidR="00B77302" w:rsidRPr="00B77302" w:rsidRDefault="00B77302" w:rsidP="00B77302">
      <w:pPr>
        <w:spacing w:after="0" w:line="240" w:lineRule="auto"/>
      </w:pPr>
      <w:r w:rsidRPr="00B77302">
        <w:rPr>
          <w:lang w:val="vi-VN"/>
        </w:rPr>
        <w:t>Việc xác định giá đất theo phương pháp thu nhập thực hiện như sau:</w:t>
      </w:r>
    </w:p>
    <w:p w14:paraId="108DB853" w14:textId="77777777" w:rsidR="00B77302" w:rsidRPr="00B77302" w:rsidRDefault="00B77302" w:rsidP="00B77302">
      <w:pPr>
        <w:spacing w:after="0" w:line="240" w:lineRule="auto"/>
      </w:pPr>
      <w:r w:rsidRPr="00B77302">
        <w:rPr>
          <w:lang w:val="vi-VN"/>
        </w:rPr>
        <w:t>- Thu nhập bình quân một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93"/>
        <w:gridCol w:w="4680"/>
      </w:tblGrid>
      <w:tr w:rsidR="00B77302" w:rsidRPr="00B77302" w14:paraId="2C237575" w14:textId="77777777" w:rsidTr="00B77302">
        <w:trPr>
          <w:tblCellSpacing w:w="0" w:type="dxa"/>
        </w:trPr>
        <w:tc>
          <w:tcPr>
            <w:tcW w:w="2800" w:type="pct"/>
            <w:tcBorders>
              <w:top w:val="nil"/>
              <w:left w:val="nil"/>
              <w:bottom w:val="single" w:sz="8" w:space="0" w:color="auto"/>
              <w:right w:val="nil"/>
            </w:tcBorders>
            <w:shd w:val="clear" w:color="auto" w:fill="FFFFFF"/>
            <w:vAlign w:val="center"/>
            <w:hideMark/>
          </w:tcPr>
          <w:p w14:paraId="27E4FE41" w14:textId="77777777" w:rsidR="00B77302" w:rsidRPr="00B77302" w:rsidRDefault="00B77302" w:rsidP="00B77302">
            <w:pPr>
              <w:spacing w:after="0" w:line="240" w:lineRule="auto"/>
            </w:pPr>
            <w:r w:rsidRPr="00B77302">
              <w:rPr>
                <w:lang w:val="vi-VN"/>
              </w:rPr>
              <w:t>30.960.000 + 32.900.000 + 31.280.000</w:t>
            </w:r>
          </w:p>
        </w:tc>
        <w:tc>
          <w:tcPr>
            <w:tcW w:w="2150" w:type="pct"/>
            <w:vMerge w:val="restart"/>
            <w:shd w:val="clear" w:color="auto" w:fill="FFFFFF"/>
            <w:vAlign w:val="center"/>
            <w:hideMark/>
          </w:tcPr>
          <w:p w14:paraId="16FABCA3" w14:textId="77777777" w:rsidR="00B77302" w:rsidRPr="00B77302" w:rsidRDefault="00B77302" w:rsidP="00B77302">
            <w:pPr>
              <w:spacing w:after="0" w:line="240" w:lineRule="auto"/>
            </w:pPr>
            <w:r w:rsidRPr="00B77302">
              <w:t>= </w:t>
            </w:r>
            <w:r w:rsidRPr="00B77302">
              <w:rPr>
                <w:lang w:val="vi-VN"/>
              </w:rPr>
              <w:t>31.713.333 đồng</w:t>
            </w:r>
          </w:p>
        </w:tc>
      </w:tr>
      <w:tr w:rsidR="00B77302" w:rsidRPr="00B77302" w14:paraId="438C4AC8" w14:textId="77777777" w:rsidTr="00B77302">
        <w:trPr>
          <w:tblCellSpacing w:w="0" w:type="dxa"/>
        </w:trPr>
        <w:tc>
          <w:tcPr>
            <w:tcW w:w="2800" w:type="pct"/>
            <w:tcBorders>
              <w:top w:val="nil"/>
              <w:left w:val="nil"/>
              <w:bottom w:val="nil"/>
              <w:right w:val="nil"/>
            </w:tcBorders>
            <w:shd w:val="clear" w:color="auto" w:fill="FFFFFF"/>
            <w:vAlign w:val="center"/>
            <w:hideMark/>
          </w:tcPr>
          <w:p w14:paraId="675DE4D7" w14:textId="77777777" w:rsidR="00B77302" w:rsidRPr="00B77302" w:rsidRDefault="00B77302" w:rsidP="00B77302">
            <w:pPr>
              <w:spacing w:after="0" w:line="240" w:lineRule="auto"/>
            </w:pPr>
            <w:r w:rsidRPr="00B77302">
              <w:t>3</w:t>
            </w:r>
          </w:p>
        </w:tc>
        <w:tc>
          <w:tcPr>
            <w:tcW w:w="0" w:type="auto"/>
            <w:vMerge/>
            <w:shd w:val="clear" w:color="auto" w:fill="FFFFFF"/>
            <w:vAlign w:val="center"/>
            <w:hideMark/>
          </w:tcPr>
          <w:p w14:paraId="1820F60F" w14:textId="77777777" w:rsidR="00B77302" w:rsidRPr="00B77302" w:rsidRDefault="00B77302" w:rsidP="00B77302">
            <w:pPr>
              <w:spacing w:after="0" w:line="240" w:lineRule="auto"/>
            </w:pPr>
          </w:p>
        </w:tc>
      </w:tr>
    </w:tbl>
    <w:p w14:paraId="781DB05F" w14:textId="77777777" w:rsidR="00B77302" w:rsidRPr="00B77302" w:rsidRDefault="00B77302" w:rsidP="00B77302">
      <w:pPr>
        <w:spacing w:after="0" w:line="240" w:lineRule="auto"/>
      </w:pPr>
      <w:r w:rsidRPr="00B77302">
        <w:rPr>
          <w:lang w:val="vi-VN"/>
        </w:rPr>
        <w:t>- Chi phí bình quân một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93"/>
        <w:gridCol w:w="4680"/>
      </w:tblGrid>
      <w:tr w:rsidR="00B77302" w:rsidRPr="00B77302" w14:paraId="670F9ECC" w14:textId="77777777" w:rsidTr="00B77302">
        <w:trPr>
          <w:tblCellSpacing w:w="0" w:type="dxa"/>
        </w:trPr>
        <w:tc>
          <w:tcPr>
            <w:tcW w:w="2800" w:type="pct"/>
            <w:tcBorders>
              <w:top w:val="nil"/>
              <w:left w:val="nil"/>
              <w:bottom w:val="single" w:sz="8" w:space="0" w:color="auto"/>
              <w:right w:val="nil"/>
            </w:tcBorders>
            <w:shd w:val="clear" w:color="auto" w:fill="FFFFFF"/>
            <w:vAlign w:val="center"/>
            <w:hideMark/>
          </w:tcPr>
          <w:p w14:paraId="260424EC" w14:textId="77777777" w:rsidR="00B77302" w:rsidRPr="00B77302" w:rsidRDefault="00B77302" w:rsidP="00B77302">
            <w:pPr>
              <w:spacing w:after="0" w:line="240" w:lineRule="auto"/>
            </w:pPr>
            <w:r w:rsidRPr="00B77302">
              <w:rPr>
                <w:lang w:val="vi-VN"/>
              </w:rPr>
              <w:t>21.000.000 + 20.000.000+ 18.500.000</w:t>
            </w:r>
          </w:p>
        </w:tc>
        <w:tc>
          <w:tcPr>
            <w:tcW w:w="2150" w:type="pct"/>
            <w:vMerge w:val="restart"/>
            <w:shd w:val="clear" w:color="auto" w:fill="FFFFFF"/>
            <w:vAlign w:val="center"/>
            <w:hideMark/>
          </w:tcPr>
          <w:p w14:paraId="080947AE" w14:textId="77777777" w:rsidR="00B77302" w:rsidRPr="00B77302" w:rsidRDefault="00B77302" w:rsidP="00B77302">
            <w:pPr>
              <w:spacing w:after="0" w:line="240" w:lineRule="auto"/>
            </w:pPr>
            <w:r w:rsidRPr="00B77302">
              <w:rPr>
                <w:lang w:val="vi-VN"/>
              </w:rPr>
              <w:t>= 19.833.333 đ</w:t>
            </w:r>
            <w:r w:rsidRPr="00B77302">
              <w:t>ồ</w:t>
            </w:r>
            <w:r w:rsidRPr="00B77302">
              <w:rPr>
                <w:lang w:val="vi-VN"/>
              </w:rPr>
              <w:t>ng</w:t>
            </w:r>
          </w:p>
        </w:tc>
      </w:tr>
      <w:tr w:rsidR="00B77302" w:rsidRPr="00B77302" w14:paraId="18876786" w14:textId="77777777" w:rsidTr="00B77302">
        <w:trPr>
          <w:tblCellSpacing w:w="0" w:type="dxa"/>
        </w:trPr>
        <w:tc>
          <w:tcPr>
            <w:tcW w:w="2800" w:type="pct"/>
            <w:tcBorders>
              <w:top w:val="nil"/>
              <w:left w:val="nil"/>
              <w:bottom w:val="nil"/>
              <w:right w:val="nil"/>
            </w:tcBorders>
            <w:shd w:val="clear" w:color="auto" w:fill="FFFFFF"/>
            <w:vAlign w:val="center"/>
            <w:hideMark/>
          </w:tcPr>
          <w:p w14:paraId="5D4BE7FA" w14:textId="77777777" w:rsidR="00B77302" w:rsidRPr="00B77302" w:rsidRDefault="00B77302" w:rsidP="00B77302">
            <w:pPr>
              <w:spacing w:after="0" w:line="240" w:lineRule="auto"/>
            </w:pPr>
            <w:r w:rsidRPr="00B77302">
              <w:t>3</w:t>
            </w:r>
          </w:p>
        </w:tc>
        <w:tc>
          <w:tcPr>
            <w:tcW w:w="0" w:type="auto"/>
            <w:vMerge/>
            <w:shd w:val="clear" w:color="auto" w:fill="FFFFFF"/>
            <w:vAlign w:val="center"/>
            <w:hideMark/>
          </w:tcPr>
          <w:p w14:paraId="440F42ED" w14:textId="77777777" w:rsidR="00B77302" w:rsidRPr="00B77302" w:rsidRDefault="00B77302" w:rsidP="00B77302">
            <w:pPr>
              <w:spacing w:after="0" w:line="240" w:lineRule="auto"/>
            </w:pPr>
          </w:p>
        </w:tc>
      </w:tr>
    </w:tbl>
    <w:p w14:paraId="1D9B48F6" w14:textId="77777777" w:rsidR="00B77302" w:rsidRPr="00B77302" w:rsidRDefault="00B77302" w:rsidP="00B77302">
      <w:pPr>
        <w:spacing w:after="0" w:line="240" w:lineRule="auto"/>
      </w:pPr>
      <w:r w:rsidRPr="00B77302">
        <w:rPr>
          <w:lang w:val="vi-VN"/>
        </w:rPr>
        <w:t>- Thu nhập ròng bình quân một năm:</w:t>
      </w:r>
    </w:p>
    <w:p w14:paraId="694AD191" w14:textId="77777777" w:rsidR="00B77302" w:rsidRPr="00B77302" w:rsidRDefault="00B77302" w:rsidP="00B77302">
      <w:pPr>
        <w:spacing w:after="0" w:line="240" w:lineRule="auto"/>
      </w:pPr>
      <w:r w:rsidRPr="00B77302">
        <w:rPr>
          <w:lang w:val="vi-VN"/>
        </w:rPr>
        <w:t>31.713.333 đồng- 19.833.333 đồng = 11.880.000 đồng</w:t>
      </w:r>
    </w:p>
    <w:p w14:paraId="76569D76" w14:textId="77777777" w:rsidR="00B77302" w:rsidRPr="00B77302" w:rsidRDefault="00B77302" w:rsidP="00B77302">
      <w:pPr>
        <w:spacing w:after="0" w:line="240" w:lineRule="auto"/>
      </w:pPr>
      <w:r w:rsidRPr="00B77302">
        <w:rPr>
          <w:lang w:val="vi-VN"/>
        </w:rPr>
        <w:t>- Lãi suất tiền gửi tiết kiệm bình quân năm (r) là:</w:t>
      </w:r>
    </w:p>
    <w:tbl>
      <w:tblPr>
        <w:tblW w:w="1500" w:type="pct"/>
        <w:jc w:val="center"/>
        <w:tblCellSpacing w:w="0" w:type="dxa"/>
        <w:tblCellMar>
          <w:left w:w="0" w:type="dxa"/>
          <w:right w:w="0" w:type="dxa"/>
        </w:tblCellMar>
        <w:tblLook w:val="04A0" w:firstRow="1" w:lastRow="0" w:firstColumn="1" w:lastColumn="0" w:noHBand="0" w:noVBand="1"/>
      </w:tblPr>
      <w:tblGrid>
        <w:gridCol w:w="2122"/>
        <w:gridCol w:w="1110"/>
      </w:tblGrid>
      <w:tr w:rsidR="00B77302" w:rsidRPr="00B77302" w14:paraId="790C9EC1" w14:textId="77777777" w:rsidTr="00B77302">
        <w:trPr>
          <w:tblCellSpacing w:w="0" w:type="dxa"/>
          <w:jc w:val="center"/>
        </w:trPr>
        <w:tc>
          <w:tcPr>
            <w:tcW w:w="3250" w:type="pct"/>
            <w:tcBorders>
              <w:top w:val="nil"/>
              <w:left w:val="nil"/>
              <w:bottom w:val="single" w:sz="8" w:space="0" w:color="auto"/>
              <w:right w:val="nil"/>
            </w:tcBorders>
            <w:vAlign w:val="center"/>
            <w:hideMark/>
          </w:tcPr>
          <w:p w14:paraId="73E3A662" w14:textId="77777777" w:rsidR="00B77302" w:rsidRPr="00B77302" w:rsidRDefault="00B77302" w:rsidP="00B77302">
            <w:pPr>
              <w:spacing w:after="0" w:line="240" w:lineRule="auto"/>
            </w:pPr>
            <w:r w:rsidRPr="00B77302">
              <w:rPr>
                <w:lang w:val="vi-VN"/>
              </w:rPr>
              <w:t>12% + 9% + 8,5%</w:t>
            </w:r>
          </w:p>
        </w:tc>
        <w:tc>
          <w:tcPr>
            <w:tcW w:w="1700" w:type="pct"/>
            <w:vMerge w:val="restart"/>
            <w:vAlign w:val="center"/>
            <w:hideMark/>
          </w:tcPr>
          <w:p w14:paraId="7F72FACE" w14:textId="77777777" w:rsidR="00B77302" w:rsidRPr="00B77302" w:rsidRDefault="00B77302" w:rsidP="00B77302">
            <w:pPr>
              <w:spacing w:after="0" w:line="240" w:lineRule="auto"/>
            </w:pPr>
            <w:r w:rsidRPr="00B77302">
              <w:t>= </w:t>
            </w:r>
            <w:r w:rsidRPr="00B77302">
              <w:rPr>
                <w:lang w:val="vi-VN"/>
              </w:rPr>
              <w:t>9,83 %</w:t>
            </w:r>
          </w:p>
        </w:tc>
      </w:tr>
      <w:tr w:rsidR="00B77302" w:rsidRPr="00B77302" w14:paraId="4A875928" w14:textId="77777777" w:rsidTr="00B77302">
        <w:trPr>
          <w:tblCellSpacing w:w="0" w:type="dxa"/>
          <w:jc w:val="center"/>
        </w:trPr>
        <w:tc>
          <w:tcPr>
            <w:tcW w:w="3250" w:type="pct"/>
            <w:tcBorders>
              <w:top w:val="nil"/>
              <w:left w:val="nil"/>
              <w:bottom w:val="nil"/>
              <w:right w:val="nil"/>
            </w:tcBorders>
            <w:vAlign w:val="center"/>
            <w:hideMark/>
          </w:tcPr>
          <w:p w14:paraId="74333DEF" w14:textId="77777777" w:rsidR="00B77302" w:rsidRPr="00B77302" w:rsidRDefault="00B77302" w:rsidP="00B77302">
            <w:pPr>
              <w:spacing w:after="0" w:line="240" w:lineRule="auto"/>
            </w:pPr>
            <w:r w:rsidRPr="00B77302">
              <w:t>3</w:t>
            </w:r>
          </w:p>
        </w:tc>
        <w:tc>
          <w:tcPr>
            <w:tcW w:w="0" w:type="auto"/>
            <w:vMerge/>
            <w:vAlign w:val="center"/>
            <w:hideMark/>
          </w:tcPr>
          <w:p w14:paraId="6CDBE259" w14:textId="77777777" w:rsidR="00B77302" w:rsidRPr="00B77302" w:rsidRDefault="00B77302" w:rsidP="00B77302">
            <w:pPr>
              <w:spacing w:after="0" w:line="240" w:lineRule="auto"/>
            </w:pPr>
          </w:p>
        </w:tc>
      </w:tr>
    </w:tbl>
    <w:p w14:paraId="457431DE" w14:textId="77777777" w:rsidR="00B77302" w:rsidRPr="00B77302" w:rsidRDefault="00B77302" w:rsidP="00B77302">
      <w:pPr>
        <w:spacing w:after="0" w:line="240" w:lineRule="auto"/>
      </w:pPr>
      <w:r w:rsidRPr="00B77302">
        <w:rPr>
          <w:lang w:val="vi-VN"/>
        </w:rPr>
        <w:t>- Giá trị quyền sử dụng đất của thửa đất cần định giá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8"/>
        <w:gridCol w:w="667"/>
        <w:gridCol w:w="2887"/>
        <w:gridCol w:w="1110"/>
        <w:gridCol w:w="3221"/>
      </w:tblGrid>
      <w:tr w:rsidR="00B77302" w:rsidRPr="00B77302" w14:paraId="7840AFCA" w14:textId="77777777" w:rsidTr="00B77302">
        <w:trPr>
          <w:tblCellSpacing w:w="0" w:type="dxa"/>
        </w:trPr>
        <w:tc>
          <w:tcPr>
            <w:tcW w:w="1300" w:type="pct"/>
            <w:vMerge w:val="restart"/>
            <w:shd w:val="clear" w:color="auto" w:fill="FFFFFF"/>
            <w:vAlign w:val="center"/>
            <w:hideMark/>
          </w:tcPr>
          <w:p w14:paraId="15A9DF6D" w14:textId="77777777" w:rsidR="00B77302" w:rsidRPr="00B77302" w:rsidRDefault="00B77302" w:rsidP="00B77302">
            <w:pPr>
              <w:spacing w:after="0" w:line="240" w:lineRule="auto"/>
            </w:pPr>
            <w:r w:rsidRPr="00B77302">
              <w:rPr>
                <w:lang w:val="vi-VN"/>
              </w:rPr>
              <w:t>Giá trị của thửa đất</w:t>
            </w:r>
            <w:r w:rsidRPr="00B77302">
              <w:t> cần định giá</w:t>
            </w:r>
          </w:p>
        </w:tc>
        <w:tc>
          <w:tcPr>
            <w:tcW w:w="300" w:type="pct"/>
            <w:vMerge w:val="restart"/>
            <w:shd w:val="clear" w:color="auto" w:fill="FFFFFF"/>
            <w:vAlign w:val="center"/>
            <w:hideMark/>
          </w:tcPr>
          <w:p w14:paraId="30ED20E8" w14:textId="77777777" w:rsidR="00B77302" w:rsidRPr="00B77302" w:rsidRDefault="00B77302" w:rsidP="00B77302">
            <w:pPr>
              <w:spacing w:after="0" w:line="240" w:lineRule="auto"/>
            </w:pPr>
            <w:r w:rsidRPr="00B77302">
              <w:t>=</w:t>
            </w:r>
          </w:p>
        </w:tc>
        <w:tc>
          <w:tcPr>
            <w:tcW w:w="1300" w:type="pct"/>
            <w:tcBorders>
              <w:top w:val="nil"/>
              <w:left w:val="nil"/>
              <w:bottom w:val="single" w:sz="8" w:space="0" w:color="auto"/>
              <w:right w:val="nil"/>
            </w:tcBorders>
            <w:shd w:val="clear" w:color="auto" w:fill="FFFFFF"/>
            <w:vAlign w:val="center"/>
            <w:hideMark/>
          </w:tcPr>
          <w:p w14:paraId="141422A0" w14:textId="77777777" w:rsidR="00B77302" w:rsidRPr="00B77302" w:rsidRDefault="00B77302" w:rsidP="00B77302">
            <w:pPr>
              <w:spacing w:after="0" w:line="240" w:lineRule="auto"/>
            </w:pPr>
            <w:r w:rsidRPr="00B77302">
              <w:rPr>
                <w:lang w:val="vi-VN"/>
              </w:rPr>
              <w:t>11.880</w:t>
            </w:r>
            <w:r w:rsidRPr="00B77302">
              <w:t>.</w:t>
            </w:r>
            <w:r w:rsidRPr="00B77302">
              <w:rPr>
                <w:lang w:val="vi-VN"/>
              </w:rPr>
              <w:t>000 đồng</w:t>
            </w:r>
          </w:p>
        </w:tc>
        <w:tc>
          <w:tcPr>
            <w:tcW w:w="500" w:type="pct"/>
            <w:vMerge w:val="restart"/>
            <w:shd w:val="clear" w:color="auto" w:fill="FFFFFF"/>
            <w:vAlign w:val="center"/>
            <w:hideMark/>
          </w:tcPr>
          <w:p w14:paraId="63810C65" w14:textId="77777777" w:rsidR="00B77302" w:rsidRPr="00B77302" w:rsidRDefault="00B77302" w:rsidP="00B77302">
            <w:pPr>
              <w:spacing w:after="0" w:line="240" w:lineRule="auto"/>
            </w:pPr>
            <w:r w:rsidRPr="00B77302">
              <w:t>x 100</w:t>
            </w:r>
          </w:p>
        </w:tc>
        <w:tc>
          <w:tcPr>
            <w:tcW w:w="1450" w:type="pct"/>
            <w:vMerge w:val="restart"/>
            <w:shd w:val="clear" w:color="auto" w:fill="FFFFFF"/>
            <w:vAlign w:val="center"/>
            <w:hideMark/>
          </w:tcPr>
          <w:p w14:paraId="68C56857" w14:textId="77777777" w:rsidR="00B77302" w:rsidRPr="00B77302" w:rsidRDefault="00B77302" w:rsidP="00B77302">
            <w:pPr>
              <w:spacing w:after="0" w:line="240" w:lineRule="auto"/>
            </w:pPr>
            <w:r w:rsidRPr="00B77302">
              <w:t>= </w:t>
            </w:r>
            <w:r w:rsidRPr="00B77302">
              <w:rPr>
                <w:lang w:val="vi-VN"/>
              </w:rPr>
              <w:t>120.854.527 đồng</w:t>
            </w:r>
          </w:p>
        </w:tc>
      </w:tr>
      <w:tr w:rsidR="00B77302" w:rsidRPr="00B77302" w14:paraId="425DEF56" w14:textId="77777777" w:rsidTr="00B77302">
        <w:trPr>
          <w:tblCellSpacing w:w="0" w:type="dxa"/>
        </w:trPr>
        <w:tc>
          <w:tcPr>
            <w:tcW w:w="0" w:type="auto"/>
            <w:vMerge/>
            <w:shd w:val="clear" w:color="auto" w:fill="FFFFFF"/>
            <w:vAlign w:val="center"/>
            <w:hideMark/>
          </w:tcPr>
          <w:p w14:paraId="64A4BE95" w14:textId="77777777" w:rsidR="00B77302" w:rsidRPr="00B77302" w:rsidRDefault="00B77302" w:rsidP="00B77302">
            <w:pPr>
              <w:spacing w:after="0" w:line="240" w:lineRule="auto"/>
            </w:pPr>
          </w:p>
        </w:tc>
        <w:tc>
          <w:tcPr>
            <w:tcW w:w="0" w:type="auto"/>
            <w:vMerge/>
            <w:shd w:val="clear" w:color="auto" w:fill="FFFFFF"/>
            <w:vAlign w:val="center"/>
            <w:hideMark/>
          </w:tcPr>
          <w:p w14:paraId="1F30510B" w14:textId="77777777" w:rsidR="00B77302" w:rsidRPr="00B77302" w:rsidRDefault="00B77302" w:rsidP="00B77302">
            <w:pPr>
              <w:spacing w:after="0" w:line="240" w:lineRule="auto"/>
            </w:pPr>
          </w:p>
        </w:tc>
        <w:tc>
          <w:tcPr>
            <w:tcW w:w="1300" w:type="pct"/>
            <w:tcBorders>
              <w:top w:val="nil"/>
              <w:left w:val="nil"/>
              <w:bottom w:val="nil"/>
              <w:right w:val="nil"/>
            </w:tcBorders>
            <w:shd w:val="clear" w:color="auto" w:fill="FFFFFF"/>
            <w:vAlign w:val="center"/>
            <w:hideMark/>
          </w:tcPr>
          <w:p w14:paraId="1BA1D097" w14:textId="77777777" w:rsidR="00B77302" w:rsidRPr="00B77302" w:rsidRDefault="00B77302" w:rsidP="00B77302">
            <w:pPr>
              <w:spacing w:after="0" w:line="240" w:lineRule="auto"/>
            </w:pPr>
            <w:r w:rsidRPr="00B77302">
              <w:rPr>
                <w:lang w:val="vi-VN"/>
              </w:rPr>
              <w:t>9,83</w:t>
            </w:r>
          </w:p>
        </w:tc>
        <w:tc>
          <w:tcPr>
            <w:tcW w:w="0" w:type="auto"/>
            <w:vMerge/>
            <w:shd w:val="clear" w:color="auto" w:fill="FFFFFF"/>
            <w:vAlign w:val="center"/>
            <w:hideMark/>
          </w:tcPr>
          <w:p w14:paraId="29CBF02C" w14:textId="77777777" w:rsidR="00B77302" w:rsidRPr="00B77302" w:rsidRDefault="00B77302" w:rsidP="00B77302">
            <w:pPr>
              <w:spacing w:after="0" w:line="240" w:lineRule="auto"/>
            </w:pPr>
          </w:p>
        </w:tc>
        <w:tc>
          <w:tcPr>
            <w:tcW w:w="0" w:type="auto"/>
            <w:vMerge/>
            <w:shd w:val="clear" w:color="auto" w:fill="FFFFFF"/>
            <w:vAlign w:val="center"/>
            <w:hideMark/>
          </w:tcPr>
          <w:p w14:paraId="0FC98E1F" w14:textId="77777777" w:rsidR="00B77302" w:rsidRPr="00B77302" w:rsidRDefault="00B77302" w:rsidP="00B77302">
            <w:pPr>
              <w:spacing w:after="0" w:line="240" w:lineRule="auto"/>
            </w:pPr>
          </w:p>
        </w:tc>
      </w:tr>
    </w:tbl>
    <w:p w14:paraId="28B3994D" w14:textId="77777777" w:rsidR="00B77302" w:rsidRPr="00B77302" w:rsidRDefault="00B77302" w:rsidP="00B77302">
      <w:pPr>
        <w:spacing w:after="0" w:line="240" w:lineRule="auto"/>
      </w:pPr>
      <w:r w:rsidRPr="00B77302">
        <w:rPr>
          <w:lang w:val="vi-VN"/>
        </w:rPr>
        <w:t>- Giá đất của thửa đất cần định giá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98"/>
        <w:gridCol w:w="768"/>
        <w:gridCol w:w="3298"/>
        <w:gridCol w:w="3409"/>
      </w:tblGrid>
      <w:tr w:rsidR="00B77302" w:rsidRPr="00B77302" w14:paraId="75CFE9EF" w14:textId="77777777" w:rsidTr="00B77302">
        <w:trPr>
          <w:tblCellSpacing w:w="0" w:type="dxa"/>
        </w:trPr>
        <w:tc>
          <w:tcPr>
            <w:tcW w:w="1500" w:type="pct"/>
            <w:vMerge w:val="restart"/>
            <w:shd w:val="clear" w:color="auto" w:fill="FFFFFF"/>
            <w:vAlign w:val="center"/>
            <w:hideMark/>
          </w:tcPr>
          <w:p w14:paraId="0D0CD766" w14:textId="77777777" w:rsidR="00B77302" w:rsidRPr="00B77302" w:rsidRDefault="00B77302" w:rsidP="00B77302">
            <w:pPr>
              <w:spacing w:after="0" w:line="240" w:lineRule="auto"/>
            </w:pPr>
            <w:r w:rsidRPr="00B77302">
              <w:rPr>
                <w:lang w:val="vi-VN"/>
              </w:rPr>
              <w:t>Giá </w:t>
            </w:r>
            <w:r w:rsidRPr="00B77302">
              <w:t>đất</w:t>
            </w:r>
            <w:r w:rsidRPr="00B77302">
              <w:rPr>
                <w:lang w:val="vi-VN"/>
              </w:rPr>
              <w:t> của thửa đất</w:t>
            </w:r>
            <w:r w:rsidRPr="00B77302">
              <w:t> cần định giá</w:t>
            </w:r>
          </w:p>
        </w:tc>
        <w:tc>
          <w:tcPr>
            <w:tcW w:w="350" w:type="pct"/>
            <w:vMerge w:val="restart"/>
            <w:shd w:val="clear" w:color="auto" w:fill="FFFFFF"/>
            <w:vAlign w:val="center"/>
            <w:hideMark/>
          </w:tcPr>
          <w:p w14:paraId="40B00EEA" w14:textId="77777777" w:rsidR="00B77302" w:rsidRPr="00B77302" w:rsidRDefault="00B77302" w:rsidP="00B77302">
            <w:pPr>
              <w:spacing w:after="0" w:line="240" w:lineRule="auto"/>
            </w:pPr>
            <w:r w:rsidRPr="00B77302">
              <w:t>=</w:t>
            </w:r>
          </w:p>
        </w:tc>
        <w:tc>
          <w:tcPr>
            <w:tcW w:w="1500" w:type="pct"/>
            <w:tcBorders>
              <w:top w:val="nil"/>
              <w:left w:val="nil"/>
              <w:bottom w:val="single" w:sz="8" w:space="0" w:color="auto"/>
              <w:right w:val="nil"/>
            </w:tcBorders>
            <w:shd w:val="clear" w:color="auto" w:fill="FFFFFF"/>
            <w:vAlign w:val="center"/>
            <w:hideMark/>
          </w:tcPr>
          <w:p w14:paraId="3D38FCF3" w14:textId="77777777" w:rsidR="00B77302" w:rsidRPr="00B77302" w:rsidRDefault="00B77302" w:rsidP="00B77302">
            <w:pPr>
              <w:spacing w:after="0" w:line="240" w:lineRule="auto"/>
            </w:pPr>
            <w:r w:rsidRPr="00B77302">
              <w:rPr>
                <w:lang w:val="vi-VN"/>
              </w:rPr>
              <w:t>120.854.527 đồng</w:t>
            </w:r>
          </w:p>
        </w:tc>
        <w:tc>
          <w:tcPr>
            <w:tcW w:w="1550" w:type="pct"/>
            <w:vMerge w:val="restart"/>
            <w:shd w:val="clear" w:color="auto" w:fill="FFFFFF"/>
            <w:vAlign w:val="center"/>
            <w:hideMark/>
          </w:tcPr>
          <w:p w14:paraId="4E4CDD3A" w14:textId="77777777" w:rsidR="00B77302" w:rsidRPr="00B77302" w:rsidRDefault="00B77302" w:rsidP="00B77302">
            <w:pPr>
              <w:spacing w:after="0" w:line="240" w:lineRule="auto"/>
            </w:pPr>
            <w:r w:rsidRPr="00B77302">
              <w:t>= </w:t>
            </w:r>
            <w:r w:rsidRPr="00B77302">
              <w:rPr>
                <w:lang w:val="vi-VN"/>
              </w:rPr>
              <w:t>30.214 đ</w:t>
            </w:r>
            <w:r w:rsidRPr="00B77302">
              <w:t>ồ</w:t>
            </w:r>
            <w:r w:rsidRPr="00B77302">
              <w:rPr>
                <w:lang w:val="vi-VN"/>
              </w:rPr>
              <w:t>ng/m</w:t>
            </w:r>
            <w:r w:rsidRPr="00B77302">
              <w:rPr>
                <w:vertAlign w:val="superscript"/>
              </w:rPr>
              <w:t>2</w:t>
            </w:r>
          </w:p>
        </w:tc>
      </w:tr>
      <w:tr w:rsidR="00B77302" w:rsidRPr="00B77302" w14:paraId="65311634" w14:textId="77777777" w:rsidTr="00B77302">
        <w:trPr>
          <w:tblCellSpacing w:w="0" w:type="dxa"/>
        </w:trPr>
        <w:tc>
          <w:tcPr>
            <w:tcW w:w="0" w:type="auto"/>
            <w:vMerge/>
            <w:shd w:val="clear" w:color="auto" w:fill="FFFFFF"/>
            <w:vAlign w:val="center"/>
            <w:hideMark/>
          </w:tcPr>
          <w:p w14:paraId="444E7D4B" w14:textId="77777777" w:rsidR="00B77302" w:rsidRPr="00B77302" w:rsidRDefault="00B77302" w:rsidP="00B77302">
            <w:pPr>
              <w:spacing w:after="0" w:line="240" w:lineRule="auto"/>
            </w:pPr>
          </w:p>
        </w:tc>
        <w:tc>
          <w:tcPr>
            <w:tcW w:w="0" w:type="auto"/>
            <w:vMerge/>
            <w:shd w:val="clear" w:color="auto" w:fill="FFFFFF"/>
            <w:vAlign w:val="center"/>
            <w:hideMark/>
          </w:tcPr>
          <w:p w14:paraId="12298FAC" w14:textId="77777777" w:rsidR="00B77302" w:rsidRPr="00B77302" w:rsidRDefault="00B77302" w:rsidP="00B77302">
            <w:pPr>
              <w:spacing w:after="0" w:line="240" w:lineRule="auto"/>
            </w:pPr>
          </w:p>
        </w:tc>
        <w:tc>
          <w:tcPr>
            <w:tcW w:w="1500" w:type="pct"/>
            <w:tcBorders>
              <w:top w:val="nil"/>
              <w:left w:val="nil"/>
              <w:bottom w:val="nil"/>
              <w:right w:val="nil"/>
            </w:tcBorders>
            <w:shd w:val="clear" w:color="auto" w:fill="FFFFFF"/>
            <w:vAlign w:val="center"/>
            <w:hideMark/>
          </w:tcPr>
          <w:p w14:paraId="5F7982C3" w14:textId="77777777" w:rsidR="00B77302" w:rsidRPr="00B77302" w:rsidRDefault="00B77302" w:rsidP="00B77302">
            <w:pPr>
              <w:spacing w:after="0" w:line="240" w:lineRule="auto"/>
            </w:pPr>
            <w:r w:rsidRPr="00B77302">
              <w:rPr>
                <w:lang w:val="vi-VN"/>
              </w:rPr>
              <w:t>4.000</w:t>
            </w:r>
            <w:r w:rsidRPr="00B77302">
              <w:t>m</w:t>
            </w:r>
            <w:r w:rsidRPr="00B77302">
              <w:rPr>
                <w:vertAlign w:val="superscript"/>
              </w:rPr>
              <w:t>2</w:t>
            </w:r>
          </w:p>
        </w:tc>
        <w:tc>
          <w:tcPr>
            <w:tcW w:w="0" w:type="auto"/>
            <w:vMerge/>
            <w:shd w:val="clear" w:color="auto" w:fill="FFFFFF"/>
            <w:vAlign w:val="center"/>
            <w:hideMark/>
          </w:tcPr>
          <w:p w14:paraId="539A6568" w14:textId="77777777" w:rsidR="00B77302" w:rsidRPr="00B77302" w:rsidRDefault="00B77302" w:rsidP="00B77302">
            <w:pPr>
              <w:spacing w:after="0" w:line="240" w:lineRule="auto"/>
            </w:pPr>
          </w:p>
        </w:tc>
      </w:tr>
    </w:tbl>
    <w:p w14:paraId="272DB769" w14:textId="77777777" w:rsidR="00B77302" w:rsidRPr="00B77302" w:rsidRDefault="00B77302" w:rsidP="00B77302">
      <w:pPr>
        <w:spacing w:after="0" w:line="240" w:lineRule="auto"/>
      </w:pPr>
      <w:r w:rsidRPr="00B77302">
        <w:rPr>
          <w:lang w:val="vi-VN"/>
        </w:rPr>
        <w:t>Kết luận: Giá đất của thửa đất cần định giá (làm tròn) là 30.000 đồng/m</w:t>
      </w:r>
      <w:r w:rsidRPr="00B77302">
        <w:rPr>
          <w:vertAlign w:val="superscript"/>
          <w:lang w:val="vi-VN"/>
        </w:rPr>
        <w:t>2</w:t>
      </w:r>
      <w:r w:rsidRPr="00B77302">
        <w:rPr>
          <w:lang w:val="vi-VN"/>
        </w:rPr>
        <w:t>.</w:t>
      </w:r>
    </w:p>
    <w:p w14:paraId="1FE20DEA" w14:textId="77777777" w:rsidR="00B77302" w:rsidRPr="00B77302" w:rsidRDefault="00B77302" w:rsidP="00B77302">
      <w:pPr>
        <w:spacing w:after="0" w:line="240" w:lineRule="auto"/>
      </w:pPr>
      <w:r w:rsidRPr="00B77302">
        <w:rPr>
          <w:b/>
          <w:bCs/>
          <w:i/>
          <w:iCs/>
          <w:lang w:val="vi-VN"/>
        </w:rPr>
        <w:t>(Các số liệu nêu trong ví dụ chỉ mang tính chất minh họa và không được sử dụng để áp dụng trong thực tế).</w:t>
      </w:r>
    </w:p>
    <w:p w14:paraId="3E3C8A86" w14:textId="77777777" w:rsidR="00B77302" w:rsidRPr="00B77302" w:rsidRDefault="00B77302" w:rsidP="00B77302">
      <w:pPr>
        <w:spacing w:after="0" w:line="240" w:lineRule="auto"/>
      </w:pPr>
      <w:r w:rsidRPr="00B77302">
        <w:t> </w:t>
      </w:r>
    </w:p>
    <w:p w14:paraId="339AF938" w14:textId="77777777" w:rsidR="00B77302" w:rsidRPr="00B77302" w:rsidRDefault="00B77302" w:rsidP="00B77302">
      <w:pPr>
        <w:spacing w:after="0" w:line="240" w:lineRule="auto"/>
      </w:pPr>
      <w:r w:rsidRPr="00B77302">
        <w:rPr>
          <w:b/>
          <w:bCs/>
          <w:lang w:val="vi-VN"/>
        </w:rPr>
        <w:t>2. Trường hợp 2:</w:t>
      </w:r>
    </w:p>
    <w:p w14:paraId="5B579835" w14:textId="77777777" w:rsidR="00B77302" w:rsidRPr="00B77302" w:rsidRDefault="00B77302" w:rsidP="00B77302">
      <w:pPr>
        <w:spacing w:after="0" w:line="240" w:lineRule="auto"/>
      </w:pPr>
      <w:r w:rsidRPr="00B77302">
        <w:rPr>
          <w:b/>
          <w:bCs/>
          <w:lang w:val="vi-VN"/>
        </w:rPr>
        <w:t>THỬA ĐẤT ĐỊNH GIÁ LÀ ĐẤT TR</w:t>
      </w:r>
      <w:r w:rsidRPr="00B77302">
        <w:rPr>
          <w:b/>
          <w:bCs/>
        </w:rPr>
        <w:t>Ồ</w:t>
      </w:r>
      <w:r w:rsidRPr="00B77302">
        <w:rPr>
          <w:b/>
          <w:bCs/>
          <w:lang w:val="vi-VN"/>
        </w:rPr>
        <w:t>NG CÂY LÂU NĂM</w:t>
      </w:r>
    </w:p>
    <w:p w14:paraId="4A77124E" w14:textId="77777777" w:rsidR="00B77302" w:rsidRPr="00B77302" w:rsidRDefault="00B77302" w:rsidP="00B77302">
      <w:pPr>
        <w:spacing w:after="0" w:line="240" w:lineRule="auto"/>
      </w:pPr>
      <w:r w:rsidRPr="00B77302">
        <w:rPr>
          <w:lang w:val="vi-VN"/>
        </w:rPr>
        <w:t>Thửa đất cần định giá là đất trồng cây lâu năm tại xã B của huyện C, tỉnh D thuộc khu vực Tây Nguyên. Thời điểm định giá đất tháng 01/2024.</w:t>
      </w:r>
    </w:p>
    <w:p w14:paraId="55060723" w14:textId="77777777" w:rsidR="00B77302" w:rsidRPr="00B77302" w:rsidRDefault="00B77302" w:rsidP="00B77302">
      <w:pPr>
        <w:spacing w:after="0" w:line="240" w:lineRule="auto"/>
      </w:pPr>
      <w:r w:rsidRPr="00B77302">
        <w:rPr>
          <w:lang w:val="vi-VN"/>
        </w:rPr>
        <w:t>Thông tin về thửa đất cần định giá như sau:</w:t>
      </w:r>
    </w:p>
    <w:p w14:paraId="634CAA85" w14:textId="77777777" w:rsidR="00B77302" w:rsidRPr="00B77302" w:rsidRDefault="00B77302" w:rsidP="00B77302">
      <w:pPr>
        <w:spacing w:after="0" w:line="240" w:lineRule="auto"/>
      </w:pPr>
      <w:r w:rsidRPr="00B77302">
        <w:rPr>
          <w:lang w:val="vi-VN"/>
        </w:rPr>
        <w:t>Thửa đất cần định giá trồng cây cà phê có diện tích 10 ha, đất đỏ bazan, mật độ trồng 1.110 cây/ha. Đến thời điểm xác định giá đã hoàn thành 03 năm kiến thiết cơ bản (trồng mới và chăm sóc), bắt đầu đưa vào khai thác, thời gian khai thác bắt đầu từ năm thứ tư, mỗi năm thu hoạch được 2 vụ.</w:t>
      </w:r>
    </w:p>
    <w:p w14:paraId="0F36A43C" w14:textId="77777777" w:rsidR="00B77302" w:rsidRPr="00B77302" w:rsidRDefault="00B77302" w:rsidP="00B77302">
      <w:pPr>
        <w:spacing w:after="0" w:line="240" w:lineRule="auto"/>
      </w:pPr>
      <w:r w:rsidRPr="00B77302">
        <w:rPr>
          <w:lang w:val="vi-VN"/>
        </w:rPr>
        <w:t>Sản lượng hạt cà phê nhân xô thu hoạch 4 vụ trong 02 năm là 7 tấn/ha. Giá bán trên thị trường là: 40.000.000 đồng/tấn.</w:t>
      </w:r>
    </w:p>
    <w:p w14:paraId="3E474533" w14:textId="77777777" w:rsidR="00B77302" w:rsidRPr="00B77302" w:rsidRDefault="00B77302" w:rsidP="00B77302">
      <w:pPr>
        <w:spacing w:after="0" w:line="240" w:lineRule="auto"/>
      </w:pPr>
      <w:r w:rsidRPr="00B77302">
        <w:rPr>
          <w:lang w:val="vi-VN"/>
        </w:rPr>
        <w:t>Chi phí từ việc sử dụng đất trồng cây cà phê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9"/>
        <w:gridCol w:w="3693"/>
        <w:gridCol w:w="1303"/>
        <w:gridCol w:w="2172"/>
        <w:gridCol w:w="2716"/>
      </w:tblGrid>
      <w:tr w:rsidR="00B77302" w:rsidRPr="00B77302" w14:paraId="61A155F7" w14:textId="77777777" w:rsidTr="00B77302">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4F36803B" w14:textId="77777777" w:rsidR="00B77302" w:rsidRPr="00B77302" w:rsidRDefault="00B77302" w:rsidP="00B77302">
            <w:pPr>
              <w:spacing w:after="0" w:line="240" w:lineRule="auto"/>
            </w:pPr>
            <w:r w:rsidRPr="00B77302">
              <w:rPr>
                <w:b/>
                <w:bCs/>
                <w:lang w:val="vi-VN"/>
              </w:rPr>
              <w:t>STT</w:t>
            </w:r>
          </w:p>
        </w:tc>
        <w:tc>
          <w:tcPr>
            <w:tcW w:w="1700" w:type="pct"/>
            <w:tcBorders>
              <w:top w:val="single" w:sz="8" w:space="0" w:color="auto"/>
              <w:left w:val="single" w:sz="8" w:space="0" w:color="auto"/>
              <w:bottom w:val="nil"/>
              <w:right w:val="nil"/>
            </w:tcBorders>
            <w:shd w:val="clear" w:color="auto" w:fill="auto"/>
            <w:vAlign w:val="center"/>
            <w:hideMark/>
          </w:tcPr>
          <w:p w14:paraId="78E234F1" w14:textId="77777777" w:rsidR="00B77302" w:rsidRPr="00B77302" w:rsidRDefault="00B77302" w:rsidP="00B77302">
            <w:pPr>
              <w:spacing w:after="0" w:line="240" w:lineRule="auto"/>
            </w:pPr>
            <w:r w:rsidRPr="00B77302">
              <w:rPr>
                <w:b/>
                <w:bCs/>
                <w:lang w:val="vi-VN"/>
              </w:rPr>
              <w:t>Khoản mục chi phí</w:t>
            </w:r>
          </w:p>
        </w:tc>
        <w:tc>
          <w:tcPr>
            <w:tcW w:w="600" w:type="pct"/>
            <w:tcBorders>
              <w:top w:val="single" w:sz="8" w:space="0" w:color="auto"/>
              <w:left w:val="single" w:sz="8" w:space="0" w:color="auto"/>
              <w:bottom w:val="nil"/>
              <w:right w:val="nil"/>
            </w:tcBorders>
            <w:shd w:val="clear" w:color="auto" w:fill="auto"/>
            <w:vAlign w:val="center"/>
            <w:hideMark/>
          </w:tcPr>
          <w:p w14:paraId="1915F5C4" w14:textId="77777777" w:rsidR="00B77302" w:rsidRPr="00B77302" w:rsidRDefault="00B77302" w:rsidP="00B77302">
            <w:pPr>
              <w:spacing w:after="0" w:line="240" w:lineRule="auto"/>
            </w:pPr>
            <w:r w:rsidRPr="00B77302">
              <w:rPr>
                <w:b/>
                <w:bCs/>
                <w:lang w:val="vi-VN"/>
              </w:rPr>
              <w:t>Đơn vị</w:t>
            </w:r>
          </w:p>
        </w:tc>
        <w:tc>
          <w:tcPr>
            <w:tcW w:w="1000" w:type="pct"/>
            <w:tcBorders>
              <w:top w:val="single" w:sz="8" w:space="0" w:color="auto"/>
              <w:left w:val="single" w:sz="8" w:space="0" w:color="auto"/>
              <w:bottom w:val="nil"/>
              <w:right w:val="nil"/>
            </w:tcBorders>
            <w:shd w:val="clear" w:color="auto" w:fill="auto"/>
            <w:vAlign w:val="center"/>
            <w:hideMark/>
          </w:tcPr>
          <w:p w14:paraId="7A822F8D" w14:textId="77777777" w:rsidR="00B77302" w:rsidRPr="00B77302" w:rsidRDefault="00B77302" w:rsidP="00B77302">
            <w:pPr>
              <w:spacing w:after="0" w:line="240" w:lineRule="auto"/>
            </w:pPr>
            <w:r w:rsidRPr="00B77302">
              <w:rPr>
                <w:b/>
                <w:bCs/>
                <w:lang w:val="vi-VN"/>
              </w:rPr>
              <w:t>Kiến thiết cơ bản (trồng mới và chăm sóc)</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6F671BC5" w14:textId="77777777" w:rsidR="00B77302" w:rsidRPr="00B77302" w:rsidRDefault="00B77302" w:rsidP="00B77302">
            <w:pPr>
              <w:spacing w:after="0" w:line="240" w:lineRule="auto"/>
            </w:pPr>
            <w:r w:rsidRPr="00B77302">
              <w:rPr>
                <w:b/>
                <w:bCs/>
                <w:lang w:val="vi-VN"/>
              </w:rPr>
              <w:t>Chăm sóc, thu hoạch trong 04 vụ, tương ứng 02 năm (thời kỳ khai thác)</w:t>
            </w:r>
          </w:p>
        </w:tc>
      </w:tr>
      <w:tr w:rsidR="00B77302" w:rsidRPr="00B77302" w14:paraId="497FA4DD" w14:textId="77777777" w:rsidTr="00B77302">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056BD93F" w14:textId="77777777" w:rsidR="00B77302" w:rsidRPr="00B77302" w:rsidRDefault="00B77302" w:rsidP="00B77302">
            <w:pPr>
              <w:spacing w:after="0" w:line="240" w:lineRule="auto"/>
            </w:pPr>
            <w:r w:rsidRPr="00B77302">
              <w:rPr>
                <w:lang w:val="vi-VN"/>
              </w:rPr>
              <w:t>1</w:t>
            </w:r>
          </w:p>
        </w:tc>
        <w:tc>
          <w:tcPr>
            <w:tcW w:w="1700" w:type="pct"/>
            <w:tcBorders>
              <w:top w:val="single" w:sz="8" w:space="0" w:color="auto"/>
              <w:left w:val="single" w:sz="8" w:space="0" w:color="auto"/>
              <w:bottom w:val="nil"/>
              <w:right w:val="nil"/>
            </w:tcBorders>
            <w:shd w:val="clear" w:color="auto" w:fill="auto"/>
            <w:vAlign w:val="center"/>
            <w:hideMark/>
          </w:tcPr>
          <w:p w14:paraId="157A0AAC" w14:textId="77777777" w:rsidR="00B77302" w:rsidRPr="00B77302" w:rsidRDefault="00B77302" w:rsidP="00B77302">
            <w:pPr>
              <w:spacing w:after="0" w:line="240" w:lineRule="auto"/>
            </w:pPr>
            <w:r w:rsidRPr="00B77302">
              <w:rPr>
                <w:lang w:val="vi-VN"/>
              </w:rPr>
              <w:t>Vật tư, dụng cụ Bao gồm: Cây giống, phân bón, thuốc bảo vệ thực vật, vật tư, dụng cụ khác</w:t>
            </w:r>
          </w:p>
        </w:tc>
        <w:tc>
          <w:tcPr>
            <w:tcW w:w="600" w:type="pct"/>
            <w:tcBorders>
              <w:top w:val="single" w:sz="8" w:space="0" w:color="auto"/>
              <w:left w:val="single" w:sz="8" w:space="0" w:color="auto"/>
              <w:bottom w:val="nil"/>
              <w:right w:val="nil"/>
            </w:tcBorders>
            <w:shd w:val="clear" w:color="auto" w:fill="auto"/>
            <w:vAlign w:val="center"/>
            <w:hideMark/>
          </w:tcPr>
          <w:p w14:paraId="05F83896" w14:textId="77777777" w:rsidR="00B77302" w:rsidRPr="00B77302" w:rsidRDefault="00B77302" w:rsidP="00B77302">
            <w:pPr>
              <w:spacing w:after="0" w:line="240" w:lineRule="auto"/>
            </w:pPr>
            <w:r w:rsidRPr="00B77302">
              <w:rPr>
                <w:lang w:val="vi-VN"/>
              </w:rPr>
              <w:t>đồng/ha</w:t>
            </w:r>
          </w:p>
        </w:tc>
        <w:tc>
          <w:tcPr>
            <w:tcW w:w="1000" w:type="pct"/>
            <w:tcBorders>
              <w:top w:val="single" w:sz="8" w:space="0" w:color="auto"/>
              <w:left w:val="single" w:sz="8" w:space="0" w:color="auto"/>
              <w:bottom w:val="nil"/>
              <w:right w:val="nil"/>
            </w:tcBorders>
            <w:shd w:val="clear" w:color="auto" w:fill="auto"/>
            <w:vAlign w:val="center"/>
            <w:hideMark/>
          </w:tcPr>
          <w:p w14:paraId="1E9F8CA4" w14:textId="77777777" w:rsidR="00B77302" w:rsidRPr="00B77302" w:rsidRDefault="00B77302" w:rsidP="00B77302">
            <w:pPr>
              <w:spacing w:after="0" w:line="240" w:lineRule="auto"/>
            </w:pPr>
            <w:r w:rsidRPr="00B77302">
              <w:rPr>
                <w:lang w:val="vi-VN"/>
              </w:rPr>
              <w:t>47.500.000</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69E32141" w14:textId="77777777" w:rsidR="00B77302" w:rsidRPr="00B77302" w:rsidRDefault="00B77302" w:rsidP="00B77302">
            <w:pPr>
              <w:spacing w:after="0" w:line="240" w:lineRule="auto"/>
            </w:pPr>
            <w:r w:rsidRPr="00B77302">
              <w:rPr>
                <w:lang w:val="vi-VN"/>
              </w:rPr>
              <w:t>45.000.000</w:t>
            </w:r>
          </w:p>
        </w:tc>
      </w:tr>
      <w:tr w:rsidR="00B77302" w:rsidRPr="00B77302" w14:paraId="5CEB2966" w14:textId="77777777" w:rsidTr="00B77302">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40E47B7E" w14:textId="77777777" w:rsidR="00B77302" w:rsidRPr="00B77302" w:rsidRDefault="00B77302" w:rsidP="00B77302">
            <w:pPr>
              <w:spacing w:after="0" w:line="240" w:lineRule="auto"/>
            </w:pPr>
            <w:r w:rsidRPr="00B77302">
              <w:rPr>
                <w:lang w:val="vi-VN"/>
              </w:rPr>
              <w:t>2</w:t>
            </w:r>
          </w:p>
        </w:tc>
        <w:tc>
          <w:tcPr>
            <w:tcW w:w="1700" w:type="pct"/>
            <w:tcBorders>
              <w:top w:val="single" w:sz="8" w:space="0" w:color="auto"/>
              <w:left w:val="single" w:sz="8" w:space="0" w:color="auto"/>
              <w:bottom w:val="nil"/>
              <w:right w:val="nil"/>
            </w:tcBorders>
            <w:shd w:val="clear" w:color="auto" w:fill="auto"/>
            <w:vAlign w:val="center"/>
            <w:hideMark/>
          </w:tcPr>
          <w:p w14:paraId="18625603" w14:textId="77777777" w:rsidR="00B77302" w:rsidRPr="00B77302" w:rsidRDefault="00B77302" w:rsidP="00B77302">
            <w:pPr>
              <w:spacing w:after="0" w:line="240" w:lineRule="auto"/>
            </w:pPr>
            <w:r w:rsidRPr="00B77302">
              <w:rPr>
                <w:lang w:val="vi-VN"/>
              </w:rPr>
              <w:t>Nhân công</w:t>
            </w:r>
            <w:r w:rsidRPr="00B77302">
              <w:br/>
            </w:r>
            <w:r w:rsidRPr="00B77302">
              <w:rPr>
                <w:lang w:val="vi-VN"/>
              </w:rPr>
              <w:t>Bình quân nhân công bậc 3</w:t>
            </w:r>
          </w:p>
        </w:tc>
        <w:tc>
          <w:tcPr>
            <w:tcW w:w="600" w:type="pct"/>
            <w:tcBorders>
              <w:top w:val="single" w:sz="8" w:space="0" w:color="auto"/>
              <w:left w:val="single" w:sz="8" w:space="0" w:color="auto"/>
              <w:bottom w:val="nil"/>
              <w:right w:val="nil"/>
            </w:tcBorders>
            <w:shd w:val="clear" w:color="auto" w:fill="auto"/>
            <w:vAlign w:val="center"/>
            <w:hideMark/>
          </w:tcPr>
          <w:p w14:paraId="0F8A5E46" w14:textId="77777777" w:rsidR="00B77302" w:rsidRPr="00B77302" w:rsidRDefault="00B77302" w:rsidP="00B77302">
            <w:pPr>
              <w:spacing w:after="0" w:line="240" w:lineRule="auto"/>
            </w:pPr>
            <w:r w:rsidRPr="00B77302">
              <w:rPr>
                <w:lang w:val="vi-VN"/>
              </w:rPr>
              <w:t>đồng/ha</w:t>
            </w:r>
          </w:p>
        </w:tc>
        <w:tc>
          <w:tcPr>
            <w:tcW w:w="1000" w:type="pct"/>
            <w:tcBorders>
              <w:top w:val="single" w:sz="8" w:space="0" w:color="auto"/>
              <w:left w:val="single" w:sz="8" w:space="0" w:color="auto"/>
              <w:bottom w:val="nil"/>
              <w:right w:val="nil"/>
            </w:tcBorders>
            <w:shd w:val="clear" w:color="auto" w:fill="auto"/>
            <w:vAlign w:val="center"/>
            <w:hideMark/>
          </w:tcPr>
          <w:p w14:paraId="4A4F6B36" w14:textId="77777777" w:rsidR="00B77302" w:rsidRPr="00B77302" w:rsidRDefault="00B77302" w:rsidP="00B77302">
            <w:pPr>
              <w:spacing w:after="0" w:line="240" w:lineRule="auto"/>
            </w:pPr>
            <w:r w:rsidRPr="00B77302">
              <w:rPr>
                <w:lang w:val="vi-VN"/>
              </w:rPr>
              <w:t>90.000.000</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63D0D0E7" w14:textId="77777777" w:rsidR="00B77302" w:rsidRPr="00B77302" w:rsidRDefault="00B77302" w:rsidP="00B77302">
            <w:pPr>
              <w:spacing w:after="0" w:line="240" w:lineRule="auto"/>
            </w:pPr>
            <w:r w:rsidRPr="00B77302">
              <w:rPr>
                <w:lang w:val="vi-VN"/>
              </w:rPr>
              <w:t>120.000.000</w:t>
            </w:r>
          </w:p>
        </w:tc>
      </w:tr>
      <w:tr w:rsidR="00B77302" w:rsidRPr="00B77302" w14:paraId="34436F8B" w14:textId="77777777" w:rsidTr="00B77302">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44A01515" w14:textId="77777777" w:rsidR="00B77302" w:rsidRPr="00B77302" w:rsidRDefault="00B77302" w:rsidP="00B77302">
            <w:pPr>
              <w:spacing w:after="0" w:line="240" w:lineRule="auto"/>
            </w:pPr>
            <w:r w:rsidRPr="00B77302">
              <w:rPr>
                <w:lang w:val="vi-VN"/>
              </w:rPr>
              <w:t>3</w:t>
            </w:r>
          </w:p>
        </w:tc>
        <w:tc>
          <w:tcPr>
            <w:tcW w:w="1700" w:type="pct"/>
            <w:tcBorders>
              <w:top w:val="single" w:sz="8" w:space="0" w:color="auto"/>
              <w:left w:val="single" w:sz="8" w:space="0" w:color="auto"/>
              <w:bottom w:val="nil"/>
              <w:right w:val="nil"/>
            </w:tcBorders>
            <w:shd w:val="clear" w:color="auto" w:fill="auto"/>
            <w:vAlign w:val="center"/>
            <w:hideMark/>
          </w:tcPr>
          <w:p w14:paraId="4C55971A" w14:textId="77777777" w:rsidR="00B77302" w:rsidRPr="00B77302" w:rsidRDefault="00B77302" w:rsidP="00B77302">
            <w:pPr>
              <w:spacing w:after="0" w:line="240" w:lineRule="auto"/>
            </w:pPr>
            <w:r w:rsidRPr="00B77302">
              <w:rPr>
                <w:lang w:val="vi-VN"/>
              </w:rPr>
              <w:t>Máy</w:t>
            </w:r>
            <w:r w:rsidRPr="00B77302">
              <w:br/>
            </w:r>
            <w:r w:rsidRPr="00B77302">
              <w:rPr>
                <w:lang w:val="vi-VN"/>
              </w:rPr>
              <w:t>Bao gồm: máy cày, máy bừa, máy khoan, phư</w:t>
            </w:r>
            <w:r w:rsidRPr="00B77302">
              <w:t>ơ</w:t>
            </w:r>
            <w:r w:rsidRPr="00B77302">
              <w:rPr>
                <w:lang w:val="vi-VN"/>
              </w:rPr>
              <w:t>ng tiện vận chuyển...</w:t>
            </w:r>
          </w:p>
        </w:tc>
        <w:tc>
          <w:tcPr>
            <w:tcW w:w="600" w:type="pct"/>
            <w:tcBorders>
              <w:top w:val="single" w:sz="8" w:space="0" w:color="auto"/>
              <w:left w:val="single" w:sz="8" w:space="0" w:color="auto"/>
              <w:bottom w:val="nil"/>
              <w:right w:val="nil"/>
            </w:tcBorders>
            <w:shd w:val="clear" w:color="auto" w:fill="auto"/>
            <w:vAlign w:val="center"/>
            <w:hideMark/>
          </w:tcPr>
          <w:p w14:paraId="0A929D6F" w14:textId="77777777" w:rsidR="00B77302" w:rsidRPr="00B77302" w:rsidRDefault="00B77302" w:rsidP="00B77302">
            <w:pPr>
              <w:spacing w:after="0" w:line="240" w:lineRule="auto"/>
            </w:pPr>
            <w:r w:rsidRPr="00B77302">
              <w:rPr>
                <w:lang w:val="vi-VN"/>
              </w:rPr>
              <w:t>đồng/ha</w:t>
            </w:r>
          </w:p>
        </w:tc>
        <w:tc>
          <w:tcPr>
            <w:tcW w:w="1000" w:type="pct"/>
            <w:tcBorders>
              <w:top w:val="single" w:sz="8" w:space="0" w:color="auto"/>
              <w:left w:val="single" w:sz="8" w:space="0" w:color="auto"/>
              <w:bottom w:val="nil"/>
              <w:right w:val="nil"/>
            </w:tcBorders>
            <w:shd w:val="clear" w:color="auto" w:fill="auto"/>
            <w:vAlign w:val="center"/>
            <w:hideMark/>
          </w:tcPr>
          <w:p w14:paraId="35AE6EC3" w14:textId="77777777" w:rsidR="00B77302" w:rsidRPr="00B77302" w:rsidRDefault="00B77302" w:rsidP="00B77302">
            <w:pPr>
              <w:spacing w:after="0" w:line="240" w:lineRule="auto"/>
            </w:pPr>
            <w:r w:rsidRPr="00B77302">
              <w:rPr>
                <w:lang w:val="vi-VN"/>
              </w:rPr>
              <w:t>8.500.000</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7FDBF498" w14:textId="77777777" w:rsidR="00B77302" w:rsidRPr="00B77302" w:rsidRDefault="00B77302" w:rsidP="00B77302">
            <w:pPr>
              <w:spacing w:after="0" w:line="240" w:lineRule="auto"/>
            </w:pPr>
            <w:r w:rsidRPr="00B77302">
              <w:rPr>
                <w:lang w:val="vi-VN"/>
              </w:rPr>
              <w:t>7.000.000</w:t>
            </w:r>
          </w:p>
        </w:tc>
      </w:tr>
      <w:tr w:rsidR="00B77302" w:rsidRPr="00B77302" w14:paraId="6F0E1419" w14:textId="77777777" w:rsidTr="00B77302">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1A1AF8F2" w14:textId="77777777" w:rsidR="00B77302" w:rsidRPr="00B77302" w:rsidRDefault="00B77302" w:rsidP="00B77302">
            <w:pPr>
              <w:spacing w:after="0" w:line="240" w:lineRule="auto"/>
            </w:pPr>
            <w:r w:rsidRPr="00B77302">
              <w:rPr>
                <w:lang w:val="vi-VN"/>
              </w:rPr>
              <w:t>4</w:t>
            </w:r>
          </w:p>
        </w:tc>
        <w:tc>
          <w:tcPr>
            <w:tcW w:w="1700" w:type="pct"/>
            <w:tcBorders>
              <w:top w:val="single" w:sz="8" w:space="0" w:color="auto"/>
              <w:left w:val="single" w:sz="8" w:space="0" w:color="auto"/>
              <w:bottom w:val="nil"/>
              <w:right w:val="nil"/>
            </w:tcBorders>
            <w:shd w:val="clear" w:color="auto" w:fill="auto"/>
            <w:vAlign w:val="center"/>
            <w:hideMark/>
          </w:tcPr>
          <w:p w14:paraId="17CD2067" w14:textId="77777777" w:rsidR="00B77302" w:rsidRPr="00B77302" w:rsidRDefault="00B77302" w:rsidP="00B77302">
            <w:pPr>
              <w:spacing w:after="0" w:line="240" w:lineRule="auto"/>
            </w:pPr>
            <w:r w:rsidRPr="00B77302">
              <w:rPr>
                <w:lang w:val="vi-VN"/>
              </w:rPr>
              <w:t>Chi ph</w:t>
            </w:r>
            <w:r w:rsidRPr="00B77302">
              <w:t>í</w:t>
            </w:r>
            <w:r w:rsidRPr="00B77302">
              <w:rPr>
                <w:lang w:val="vi-VN"/>
              </w:rPr>
              <w:t> khác (quản lý, thuế sử dụng đất...)</w:t>
            </w:r>
          </w:p>
        </w:tc>
        <w:tc>
          <w:tcPr>
            <w:tcW w:w="600" w:type="pct"/>
            <w:tcBorders>
              <w:top w:val="single" w:sz="8" w:space="0" w:color="auto"/>
              <w:left w:val="single" w:sz="8" w:space="0" w:color="auto"/>
              <w:bottom w:val="nil"/>
              <w:right w:val="nil"/>
            </w:tcBorders>
            <w:shd w:val="clear" w:color="auto" w:fill="auto"/>
            <w:vAlign w:val="center"/>
            <w:hideMark/>
          </w:tcPr>
          <w:p w14:paraId="3360C3A5" w14:textId="77777777" w:rsidR="00B77302" w:rsidRPr="00B77302" w:rsidRDefault="00B77302" w:rsidP="00B77302">
            <w:pPr>
              <w:spacing w:after="0" w:line="240" w:lineRule="auto"/>
            </w:pPr>
            <w:r w:rsidRPr="00B77302">
              <w:rPr>
                <w:lang w:val="vi-VN"/>
              </w:rPr>
              <w:t>đồng/ha</w:t>
            </w:r>
          </w:p>
        </w:tc>
        <w:tc>
          <w:tcPr>
            <w:tcW w:w="1000" w:type="pct"/>
            <w:tcBorders>
              <w:top w:val="single" w:sz="8" w:space="0" w:color="auto"/>
              <w:left w:val="single" w:sz="8" w:space="0" w:color="auto"/>
              <w:bottom w:val="nil"/>
              <w:right w:val="nil"/>
            </w:tcBorders>
            <w:shd w:val="clear" w:color="auto" w:fill="auto"/>
            <w:vAlign w:val="center"/>
            <w:hideMark/>
          </w:tcPr>
          <w:p w14:paraId="223E5B92" w14:textId="77777777" w:rsidR="00B77302" w:rsidRPr="00B77302" w:rsidRDefault="00B77302" w:rsidP="00B77302">
            <w:pPr>
              <w:spacing w:after="0" w:line="240" w:lineRule="auto"/>
            </w:pPr>
            <w:r w:rsidRPr="00B77302">
              <w:rPr>
                <w:lang w:val="vi-VN"/>
              </w:rPr>
              <w:t>7.300.000</w:t>
            </w:r>
          </w:p>
        </w:tc>
        <w:tc>
          <w:tcPr>
            <w:tcW w:w="1250" w:type="pct"/>
            <w:tcBorders>
              <w:top w:val="single" w:sz="8" w:space="0" w:color="auto"/>
              <w:left w:val="single" w:sz="8" w:space="0" w:color="auto"/>
              <w:bottom w:val="nil"/>
              <w:right w:val="single" w:sz="8" w:space="0" w:color="auto"/>
            </w:tcBorders>
            <w:shd w:val="clear" w:color="auto" w:fill="auto"/>
            <w:vAlign w:val="center"/>
            <w:hideMark/>
          </w:tcPr>
          <w:p w14:paraId="4D4BC695" w14:textId="77777777" w:rsidR="00B77302" w:rsidRPr="00B77302" w:rsidRDefault="00B77302" w:rsidP="00B77302">
            <w:pPr>
              <w:spacing w:after="0" w:line="240" w:lineRule="auto"/>
            </w:pPr>
            <w:r w:rsidRPr="00B77302">
              <w:rPr>
                <w:lang w:val="vi-VN"/>
              </w:rPr>
              <w:t>8.600.000</w:t>
            </w:r>
          </w:p>
        </w:tc>
      </w:tr>
      <w:tr w:rsidR="00B77302" w:rsidRPr="00B77302" w14:paraId="2DE34A9E" w14:textId="77777777" w:rsidTr="00B77302">
        <w:trPr>
          <w:tblCellSpacing w:w="0" w:type="dxa"/>
        </w:trPr>
        <w:tc>
          <w:tcPr>
            <w:tcW w:w="400" w:type="pct"/>
            <w:tcBorders>
              <w:top w:val="single" w:sz="8" w:space="0" w:color="auto"/>
              <w:left w:val="single" w:sz="8" w:space="0" w:color="auto"/>
              <w:bottom w:val="single" w:sz="8" w:space="0" w:color="auto"/>
              <w:right w:val="nil"/>
            </w:tcBorders>
            <w:shd w:val="clear" w:color="auto" w:fill="auto"/>
            <w:vAlign w:val="center"/>
            <w:hideMark/>
          </w:tcPr>
          <w:p w14:paraId="0A25F859" w14:textId="77777777" w:rsidR="00B77302" w:rsidRPr="00B77302" w:rsidRDefault="00B77302" w:rsidP="00B77302">
            <w:pPr>
              <w:spacing w:after="0" w:line="240" w:lineRule="auto"/>
            </w:pPr>
            <w:r w:rsidRPr="00B77302">
              <w:rPr>
                <w:b/>
                <w:bCs/>
                <w:lang w:val="vi-VN"/>
              </w:rPr>
              <w:t> </w:t>
            </w:r>
          </w:p>
        </w:tc>
        <w:tc>
          <w:tcPr>
            <w:tcW w:w="1700" w:type="pct"/>
            <w:tcBorders>
              <w:top w:val="single" w:sz="8" w:space="0" w:color="auto"/>
              <w:left w:val="single" w:sz="8" w:space="0" w:color="auto"/>
              <w:bottom w:val="single" w:sz="8" w:space="0" w:color="auto"/>
              <w:right w:val="nil"/>
            </w:tcBorders>
            <w:shd w:val="clear" w:color="auto" w:fill="auto"/>
            <w:vAlign w:val="center"/>
            <w:hideMark/>
          </w:tcPr>
          <w:p w14:paraId="6DB52C25" w14:textId="77777777" w:rsidR="00B77302" w:rsidRPr="00B77302" w:rsidRDefault="00B77302" w:rsidP="00B77302">
            <w:pPr>
              <w:spacing w:after="0" w:line="240" w:lineRule="auto"/>
            </w:pPr>
            <w:r w:rsidRPr="00B77302">
              <w:rPr>
                <w:b/>
                <w:bCs/>
                <w:lang w:val="vi-VN"/>
              </w:rPr>
              <w:t>Cộng</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5A6B8206" w14:textId="77777777" w:rsidR="00B77302" w:rsidRPr="00B77302" w:rsidRDefault="00B77302" w:rsidP="00B77302">
            <w:pPr>
              <w:spacing w:after="0" w:line="240" w:lineRule="auto"/>
            </w:pPr>
            <w:r w:rsidRPr="00B77302">
              <w:rPr>
                <w:b/>
                <w:bCs/>
                <w:lang w:val="vi-VN"/>
              </w:rPr>
              <w:t>đồng/ha</w:t>
            </w:r>
          </w:p>
        </w:tc>
        <w:tc>
          <w:tcPr>
            <w:tcW w:w="1000" w:type="pct"/>
            <w:tcBorders>
              <w:top w:val="single" w:sz="8" w:space="0" w:color="auto"/>
              <w:left w:val="single" w:sz="8" w:space="0" w:color="auto"/>
              <w:bottom w:val="single" w:sz="8" w:space="0" w:color="auto"/>
              <w:right w:val="nil"/>
            </w:tcBorders>
            <w:shd w:val="clear" w:color="auto" w:fill="auto"/>
            <w:vAlign w:val="center"/>
            <w:hideMark/>
          </w:tcPr>
          <w:p w14:paraId="6968004F" w14:textId="77777777" w:rsidR="00B77302" w:rsidRPr="00B77302" w:rsidRDefault="00B77302" w:rsidP="00B77302">
            <w:pPr>
              <w:spacing w:after="0" w:line="240" w:lineRule="auto"/>
            </w:pPr>
            <w:r w:rsidRPr="00B77302">
              <w:rPr>
                <w:b/>
                <w:bCs/>
                <w:lang w:val="vi-VN"/>
              </w:rPr>
              <w:t>153.300.000</w:t>
            </w:r>
          </w:p>
        </w:tc>
        <w:tc>
          <w:tcPr>
            <w:tcW w:w="12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5E0D8A0" w14:textId="77777777" w:rsidR="00B77302" w:rsidRPr="00B77302" w:rsidRDefault="00B77302" w:rsidP="00B77302">
            <w:pPr>
              <w:spacing w:after="0" w:line="240" w:lineRule="auto"/>
            </w:pPr>
            <w:r w:rsidRPr="00B77302">
              <w:rPr>
                <w:b/>
                <w:bCs/>
                <w:lang w:val="vi-VN"/>
              </w:rPr>
              <w:t>180.600.000</w:t>
            </w:r>
          </w:p>
        </w:tc>
      </w:tr>
    </w:tbl>
    <w:p w14:paraId="03B256BC" w14:textId="77777777" w:rsidR="00B77302" w:rsidRPr="00B77302" w:rsidRDefault="00B77302" w:rsidP="00B77302">
      <w:pPr>
        <w:spacing w:after="0" w:line="240" w:lineRule="auto"/>
      </w:pPr>
      <w:r w:rsidRPr="00B77302">
        <w:rPr>
          <w:lang w:val="vi-VN"/>
        </w:rPr>
        <w:t xml:space="preserve">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w:t>
      </w:r>
      <w:r w:rsidRPr="00B77302">
        <w:rPr>
          <w:lang w:val="vi-VN"/>
        </w:rPr>
        <w:lastRenderedPageBreak/>
        <w:t>cấp tỉnh của 03 năm liền kề tính đến hết quý gần nhất có số liệu trước thời điểm định giá là: r = 9,83%/năm (năm 2021 là: 12%; năm 2022 là 9%; năm 2023 là 8,5%).</w:t>
      </w:r>
    </w:p>
    <w:p w14:paraId="6BB61AC6" w14:textId="77777777" w:rsidR="00B77302" w:rsidRPr="00B77302" w:rsidRDefault="00B77302" w:rsidP="00B77302">
      <w:pPr>
        <w:spacing w:after="0" w:line="240" w:lineRule="auto"/>
      </w:pPr>
      <w:r w:rsidRPr="00B77302">
        <w:rPr>
          <w:lang w:val="vi-VN"/>
        </w:rPr>
        <w:t>Việc xác định giá đất theo phương pháp thu nhập thực hiện như sau:</w:t>
      </w:r>
    </w:p>
    <w:p w14:paraId="442E0BC6" w14:textId="77777777" w:rsidR="00B77302" w:rsidRPr="00B77302" w:rsidRDefault="00B77302" w:rsidP="00B77302">
      <w:pPr>
        <w:spacing w:after="0" w:line="240" w:lineRule="auto"/>
      </w:pPr>
      <w:r w:rsidRPr="00B77302">
        <w:rPr>
          <w:lang w:val="vi-VN"/>
        </w:rPr>
        <w:t>- Thu nhập bình quân một năm từ bán hạt cà phê nhân xô là:</w:t>
      </w:r>
    </w:p>
    <w:p w14:paraId="35868FDC" w14:textId="77777777" w:rsidR="00B77302" w:rsidRPr="00B77302" w:rsidRDefault="00B77302" w:rsidP="00B77302">
      <w:pPr>
        <w:spacing w:after="0" w:line="240" w:lineRule="auto"/>
      </w:pPr>
      <w:r w:rsidRPr="00B77302">
        <w:rPr>
          <w:lang w:val="vi-VN"/>
        </w:rPr>
        <w:t>40.000.000 đồng/tấn x 7 tấn/ha : 2 x 10 ha = 1.400.000.000 đồng/năm</w:t>
      </w:r>
    </w:p>
    <w:p w14:paraId="0649B81A" w14:textId="77777777" w:rsidR="00B77302" w:rsidRPr="00B77302" w:rsidRDefault="00B77302" w:rsidP="00B77302">
      <w:pPr>
        <w:spacing w:after="0" w:line="240" w:lineRule="auto"/>
      </w:pPr>
      <w:r w:rsidRPr="00B77302">
        <w:rPr>
          <w:lang w:val="vi-VN"/>
        </w:rPr>
        <w:t>- Chi phí bình quân một năm:</w:t>
      </w:r>
    </w:p>
    <w:p w14:paraId="5528745E" w14:textId="77777777" w:rsidR="00B77302" w:rsidRPr="00B77302" w:rsidRDefault="00B77302" w:rsidP="00B77302">
      <w:pPr>
        <w:spacing w:after="0" w:line="240" w:lineRule="auto"/>
      </w:pPr>
      <w:r w:rsidRPr="00B77302">
        <w:rPr>
          <w:lang w:val="vi-VN"/>
        </w:rPr>
        <w:t>180.600.000 đồng/ha : 2 x 10 ha = 903.000.000 đồng/năm</w:t>
      </w:r>
    </w:p>
    <w:p w14:paraId="0C051976" w14:textId="77777777" w:rsidR="00B77302" w:rsidRPr="00B77302" w:rsidRDefault="00B77302" w:rsidP="00B77302">
      <w:pPr>
        <w:spacing w:after="0" w:line="240" w:lineRule="auto"/>
      </w:pPr>
      <w:r w:rsidRPr="00B77302">
        <w:rPr>
          <w:lang w:val="vi-VN"/>
        </w:rPr>
        <w:t>- Thu nhập ròng một năm từ bán hạt cà phê nhân xô:</w:t>
      </w:r>
    </w:p>
    <w:p w14:paraId="3AAE7924" w14:textId="77777777" w:rsidR="00B77302" w:rsidRPr="00B77302" w:rsidRDefault="00B77302" w:rsidP="00B77302">
      <w:pPr>
        <w:spacing w:after="0" w:line="240" w:lineRule="auto"/>
      </w:pPr>
      <w:r w:rsidRPr="00B77302">
        <w:rPr>
          <w:lang w:val="vi-VN"/>
        </w:rPr>
        <w:t>1.400.000.000 đồng/năm - 903.000.000 đồng/năm = 497.000.000 đồng/năm</w:t>
      </w:r>
    </w:p>
    <w:p w14:paraId="526A3989" w14:textId="77777777" w:rsidR="00B77302" w:rsidRPr="00B77302" w:rsidRDefault="00B77302" w:rsidP="00B77302">
      <w:pPr>
        <w:spacing w:after="0" w:line="240" w:lineRule="auto"/>
      </w:pPr>
      <w:r w:rsidRPr="00B77302">
        <w:rPr>
          <w:lang w:val="vi-VN"/>
        </w:rPr>
        <w:t>- Giá trị thửa đất và vườn cây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8"/>
        <w:gridCol w:w="667"/>
        <w:gridCol w:w="2887"/>
        <w:gridCol w:w="1110"/>
        <w:gridCol w:w="3221"/>
      </w:tblGrid>
      <w:tr w:rsidR="00B77302" w:rsidRPr="00B77302" w14:paraId="4E8C55C7" w14:textId="77777777" w:rsidTr="00B77302">
        <w:trPr>
          <w:tblCellSpacing w:w="0" w:type="dxa"/>
        </w:trPr>
        <w:tc>
          <w:tcPr>
            <w:tcW w:w="1300" w:type="pct"/>
            <w:vMerge w:val="restart"/>
            <w:shd w:val="clear" w:color="auto" w:fill="FFFFFF"/>
            <w:vAlign w:val="center"/>
            <w:hideMark/>
          </w:tcPr>
          <w:p w14:paraId="502E2658" w14:textId="77777777" w:rsidR="00B77302" w:rsidRPr="00B77302" w:rsidRDefault="00B77302" w:rsidP="00B77302">
            <w:pPr>
              <w:spacing w:after="0" w:line="240" w:lineRule="auto"/>
            </w:pPr>
            <w:r w:rsidRPr="00B77302">
              <w:rPr>
                <w:lang w:val="vi-VN"/>
              </w:rPr>
              <w:t>Giá trị của thửa đất và v</w:t>
            </w:r>
            <w:r w:rsidRPr="00B77302">
              <w:t>ườ</w:t>
            </w:r>
            <w:r w:rsidRPr="00B77302">
              <w:rPr>
                <w:lang w:val="vi-VN"/>
              </w:rPr>
              <w:t>n cây</w:t>
            </w:r>
          </w:p>
        </w:tc>
        <w:tc>
          <w:tcPr>
            <w:tcW w:w="300" w:type="pct"/>
            <w:vMerge w:val="restart"/>
            <w:shd w:val="clear" w:color="auto" w:fill="FFFFFF"/>
            <w:vAlign w:val="center"/>
            <w:hideMark/>
          </w:tcPr>
          <w:p w14:paraId="1581D530" w14:textId="77777777" w:rsidR="00B77302" w:rsidRPr="00B77302" w:rsidRDefault="00B77302" w:rsidP="00B77302">
            <w:pPr>
              <w:spacing w:after="0" w:line="240" w:lineRule="auto"/>
            </w:pPr>
            <w:r w:rsidRPr="00B77302">
              <w:t>=</w:t>
            </w:r>
          </w:p>
        </w:tc>
        <w:tc>
          <w:tcPr>
            <w:tcW w:w="1300" w:type="pct"/>
            <w:tcBorders>
              <w:top w:val="nil"/>
              <w:left w:val="nil"/>
              <w:bottom w:val="single" w:sz="8" w:space="0" w:color="auto"/>
              <w:right w:val="nil"/>
            </w:tcBorders>
            <w:shd w:val="clear" w:color="auto" w:fill="FFFFFF"/>
            <w:vAlign w:val="center"/>
            <w:hideMark/>
          </w:tcPr>
          <w:p w14:paraId="30DC5666" w14:textId="77777777" w:rsidR="00B77302" w:rsidRPr="00B77302" w:rsidRDefault="00B77302" w:rsidP="00B77302">
            <w:pPr>
              <w:spacing w:after="0" w:line="240" w:lineRule="auto"/>
            </w:pPr>
            <w:r w:rsidRPr="00B77302">
              <w:rPr>
                <w:lang w:val="vi-VN"/>
              </w:rPr>
              <w:t>497.000.000</w:t>
            </w:r>
          </w:p>
        </w:tc>
        <w:tc>
          <w:tcPr>
            <w:tcW w:w="500" w:type="pct"/>
            <w:vMerge w:val="restart"/>
            <w:shd w:val="clear" w:color="auto" w:fill="FFFFFF"/>
            <w:vAlign w:val="center"/>
            <w:hideMark/>
          </w:tcPr>
          <w:p w14:paraId="0FEB573B" w14:textId="77777777" w:rsidR="00B77302" w:rsidRPr="00B77302" w:rsidRDefault="00B77302" w:rsidP="00B77302">
            <w:pPr>
              <w:spacing w:after="0" w:line="240" w:lineRule="auto"/>
            </w:pPr>
            <w:r w:rsidRPr="00B77302">
              <w:t>x 100</w:t>
            </w:r>
          </w:p>
        </w:tc>
        <w:tc>
          <w:tcPr>
            <w:tcW w:w="1450" w:type="pct"/>
            <w:vMerge w:val="restart"/>
            <w:shd w:val="clear" w:color="auto" w:fill="FFFFFF"/>
            <w:vAlign w:val="center"/>
            <w:hideMark/>
          </w:tcPr>
          <w:p w14:paraId="527E338C" w14:textId="77777777" w:rsidR="00B77302" w:rsidRPr="00B77302" w:rsidRDefault="00B77302" w:rsidP="00B77302">
            <w:pPr>
              <w:spacing w:after="0" w:line="240" w:lineRule="auto"/>
            </w:pPr>
            <w:r w:rsidRPr="00B77302">
              <w:t>= </w:t>
            </w:r>
            <w:r w:rsidRPr="00B77302">
              <w:rPr>
                <w:lang w:val="vi-VN"/>
              </w:rPr>
              <w:t>5.055.951.170 đồng</w:t>
            </w:r>
          </w:p>
        </w:tc>
      </w:tr>
      <w:tr w:rsidR="00B77302" w:rsidRPr="00B77302" w14:paraId="353F80AC" w14:textId="77777777" w:rsidTr="00B77302">
        <w:trPr>
          <w:tblCellSpacing w:w="0" w:type="dxa"/>
        </w:trPr>
        <w:tc>
          <w:tcPr>
            <w:tcW w:w="0" w:type="auto"/>
            <w:vMerge/>
            <w:shd w:val="clear" w:color="auto" w:fill="FFFFFF"/>
            <w:vAlign w:val="center"/>
            <w:hideMark/>
          </w:tcPr>
          <w:p w14:paraId="78C39DEA" w14:textId="77777777" w:rsidR="00B77302" w:rsidRPr="00B77302" w:rsidRDefault="00B77302" w:rsidP="00B77302">
            <w:pPr>
              <w:spacing w:after="0" w:line="240" w:lineRule="auto"/>
            </w:pPr>
          </w:p>
        </w:tc>
        <w:tc>
          <w:tcPr>
            <w:tcW w:w="0" w:type="auto"/>
            <w:vMerge/>
            <w:shd w:val="clear" w:color="auto" w:fill="FFFFFF"/>
            <w:vAlign w:val="center"/>
            <w:hideMark/>
          </w:tcPr>
          <w:p w14:paraId="038E060F" w14:textId="77777777" w:rsidR="00B77302" w:rsidRPr="00B77302" w:rsidRDefault="00B77302" w:rsidP="00B77302">
            <w:pPr>
              <w:spacing w:after="0" w:line="240" w:lineRule="auto"/>
            </w:pPr>
          </w:p>
        </w:tc>
        <w:tc>
          <w:tcPr>
            <w:tcW w:w="1300" w:type="pct"/>
            <w:tcBorders>
              <w:top w:val="nil"/>
              <w:left w:val="nil"/>
              <w:bottom w:val="nil"/>
              <w:right w:val="nil"/>
            </w:tcBorders>
            <w:shd w:val="clear" w:color="auto" w:fill="FFFFFF"/>
            <w:vAlign w:val="center"/>
            <w:hideMark/>
          </w:tcPr>
          <w:p w14:paraId="7A8B1E39" w14:textId="77777777" w:rsidR="00B77302" w:rsidRPr="00B77302" w:rsidRDefault="00B77302" w:rsidP="00B77302">
            <w:pPr>
              <w:spacing w:after="0" w:line="240" w:lineRule="auto"/>
            </w:pPr>
            <w:r w:rsidRPr="00B77302">
              <w:rPr>
                <w:lang w:val="vi-VN"/>
              </w:rPr>
              <w:t>9,83</w:t>
            </w:r>
          </w:p>
        </w:tc>
        <w:tc>
          <w:tcPr>
            <w:tcW w:w="0" w:type="auto"/>
            <w:vMerge/>
            <w:shd w:val="clear" w:color="auto" w:fill="FFFFFF"/>
            <w:vAlign w:val="center"/>
            <w:hideMark/>
          </w:tcPr>
          <w:p w14:paraId="46137A6D" w14:textId="77777777" w:rsidR="00B77302" w:rsidRPr="00B77302" w:rsidRDefault="00B77302" w:rsidP="00B77302">
            <w:pPr>
              <w:spacing w:after="0" w:line="240" w:lineRule="auto"/>
            </w:pPr>
          </w:p>
        </w:tc>
        <w:tc>
          <w:tcPr>
            <w:tcW w:w="0" w:type="auto"/>
            <w:vMerge/>
            <w:shd w:val="clear" w:color="auto" w:fill="FFFFFF"/>
            <w:vAlign w:val="center"/>
            <w:hideMark/>
          </w:tcPr>
          <w:p w14:paraId="744C7C0A" w14:textId="77777777" w:rsidR="00B77302" w:rsidRPr="00B77302" w:rsidRDefault="00B77302" w:rsidP="00B77302">
            <w:pPr>
              <w:spacing w:after="0" w:line="240" w:lineRule="auto"/>
            </w:pPr>
          </w:p>
        </w:tc>
      </w:tr>
    </w:tbl>
    <w:p w14:paraId="603815D5" w14:textId="77777777" w:rsidR="00B77302" w:rsidRPr="00B77302" w:rsidRDefault="00B77302" w:rsidP="00B77302">
      <w:pPr>
        <w:spacing w:after="0" w:line="240" w:lineRule="auto"/>
      </w:pPr>
      <w:r w:rsidRPr="00B77302">
        <w:rPr>
          <w:lang w:val="vi-VN"/>
        </w:rPr>
        <w:t>- Giá trị thửa đất cần định giá:</w:t>
      </w:r>
    </w:p>
    <w:p w14:paraId="62AA73EE" w14:textId="77777777" w:rsidR="00B77302" w:rsidRPr="00B77302" w:rsidRDefault="00B77302" w:rsidP="00B77302">
      <w:pPr>
        <w:spacing w:after="0" w:line="240" w:lineRule="auto"/>
      </w:pPr>
      <w:r w:rsidRPr="00B77302">
        <w:rPr>
          <w:lang w:val="vi-VN"/>
        </w:rPr>
        <w:t>5.055.951.170 đồng - (153.300.000 đồng/ha x 10ha) = 3.522.951.170 đồng</w:t>
      </w:r>
    </w:p>
    <w:p w14:paraId="402E4C59" w14:textId="77777777" w:rsidR="00B77302" w:rsidRPr="00B77302" w:rsidRDefault="00B77302" w:rsidP="00B77302">
      <w:pPr>
        <w:spacing w:after="0" w:line="240" w:lineRule="auto"/>
      </w:pPr>
      <w:r w:rsidRPr="00B77302">
        <w:rPr>
          <w:lang w:val="vi-VN"/>
        </w:rPr>
        <w:t>- Giá đất của thửa đất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98"/>
        <w:gridCol w:w="777"/>
        <w:gridCol w:w="3221"/>
        <w:gridCol w:w="2777"/>
      </w:tblGrid>
      <w:tr w:rsidR="00B77302" w:rsidRPr="00B77302" w14:paraId="7871DFFA" w14:textId="77777777" w:rsidTr="00B77302">
        <w:trPr>
          <w:tblCellSpacing w:w="0" w:type="dxa"/>
        </w:trPr>
        <w:tc>
          <w:tcPr>
            <w:tcW w:w="1800" w:type="pct"/>
            <w:vMerge w:val="restart"/>
            <w:shd w:val="clear" w:color="auto" w:fill="FFFFFF"/>
            <w:vAlign w:val="center"/>
            <w:hideMark/>
          </w:tcPr>
          <w:p w14:paraId="4B33D8D5" w14:textId="77777777" w:rsidR="00B77302" w:rsidRPr="00B77302" w:rsidRDefault="00B77302" w:rsidP="00B77302">
            <w:pPr>
              <w:spacing w:after="0" w:line="240" w:lineRule="auto"/>
            </w:pPr>
            <w:r w:rsidRPr="00B77302">
              <w:rPr>
                <w:lang w:val="vi-VN"/>
              </w:rPr>
              <w:t>Giá đất của thửa đất c</w:t>
            </w:r>
            <w:r w:rsidRPr="00B77302">
              <w:t>ầ</w:t>
            </w:r>
            <w:r w:rsidRPr="00B77302">
              <w:rPr>
                <w:lang w:val="vi-VN"/>
              </w:rPr>
              <w:t>n định giá</w:t>
            </w:r>
          </w:p>
        </w:tc>
        <w:tc>
          <w:tcPr>
            <w:tcW w:w="350" w:type="pct"/>
            <w:vMerge w:val="restart"/>
            <w:shd w:val="clear" w:color="auto" w:fill="FFFFFF"/>
            <w:vAlign w:val="center"/>
            <w:hideMark/>
          </w:tcPr>
          <w:p w14:paraId="1F124FCD" w14:textId="77777777" w:rsidR="00B77302" w:rsidRPr="00B77302" w:rsidRDefault="00B77302" w:rsidP="00B77302">
            <w:pPr>
              <w:spacing w:after="0" w:line="240" w:lineRule="auto"/>
            </w:pPr>
            <w:r w:rsidRPr="00B77302">
              <w:t>=</w:t>
            </w:r>
          </w:p>
        </w:tc>
        <w:tc>
          <w:tcPr>
            <w:tcW w:w="1450" w:type="pct"/>
            <w:tcBorders>
              <w:top w:val="nil"/>
              <w:left w:val="nil"/>
              <w:bottom w:val="single" w:sz="8" w:space="0" w:color="auto"/>
              <w:right w:val="nil"/>
            </w:tcBorders>
            <w:shd w:val="clear" w:color="auto" w:fill="FFFFFF"/>
            <w:vAlign w:val="center"/>
            <w:hideMark/>
          </w:tcPr>
          <w:p w14:paraId="1C8C3EF2" w14:textId="77777777" w:rsidR="00B77302" w:rsidRPr="00B77302" w:rsidRDefault="00B77302" w:rsidP="00B77302">
            <w:pPr>
              <w:spacing w:after="0" w:line="240" w:lineRule="auto"/>
            </w:pPr>
            <w:r w:rsidRPr="00B77302">
              <w:rPr>
                <w:lang w:val="vi-VN"/>
              </w:rPr>
              <w:t>3.522.951.170 đồng</w:t>
            </w:r>
          </w:p>
        </w:tc>
        <w:tc>
          <w:tcPr>
            <w:tcW w:w="1250" w:type="pct"/>
            <w:vMerge w:val="restart"/>
            <w:shd w:val="clear" w:color="auto" w:fill="FFFFFF"/>
            <w:vAlign w:val="center"/>
            <w:hideMark/>
          </w:tcPr>
          <w:p w14:paraId="4B578ABA" w14:textId="77777777" w:rsidR="00B77302" w:rsidRPr="00B77302" w:rsidRDefault="00B77302" w:rsidP="00B77302">
            <w:pPr>
              <w:spacing w:after="0" w:line="240" w:lineRule="auto"/>
            </w:pPr>
            <w:r w:rsidRPr="00B77302">
              <w:t>= </w:t>
            </w:r>
            <w:r w:rsidRPr="00B77302">
              <w:rPr>
                <w:lang w:val="vi-VN"/>
              </w:rPr>
              <w:t>35.230 đồng/</w:t>
            </w:r>
            <w:r w:rsidRPr="00B77302">
              <w:t>m</w:t>
            </w:r>
            <w:r w:rsidRPr="00B77302">
              <w:rPr>
                <w:vertAlign w:val="superscript"/>
              </w:rPr>
              <w:t>2</w:t>
            </w:r>
          </w:p>
        </w:tc>
      </w:tr>
      <w:tr w:rsidR="00B77302" w:rsidRPr="00B77302" w14:paraId="09F33274" w14:textId="77777777" w:rsidTr="00B77302">
        <w:trPr>
          <w:tblCellSpacing w:w="0" w:type="dxa"/>
        </w:trPr>
        <w:tc>
          <w:tcPr>
            <w:tcW w:w="0" w:type="auto"/>
            <w:vMerge/>
            <w:shd w:val="clear" w:color="auto" w:fill="FFFFFF"/>
            <w:vAlign w:val="center"/>
            <w:hideMark/>
          </w:tcPr>
          <w:p w14:paraId="43AA74ED" w14:textId="77777777" w:rsidR="00B77302" w:rsidRPr="00B77302" w:rsidRDefault="00B77302" w:rsidP="00B77302">
            <w:pPr>
              <w:spacing w:after="0" w:line="240" w:lineRule="auto"/>
            </w:pPr>
          </w:p>
        </w:tc>
        <w:tc>
          <w:tcPr>
            <w:tcW w:w="0" w:type="auto"/>
            <w:vMerge/>
            <w:shd w:val="clear" w:color="auto" w:fill="FFFFFF"/>
            <w:vAlign w:val="center"/>
            <w:hideMark/>
          </w:tcPr>
          <w:p w14:paraId="7D5492B8" w14:textId="77777777" w:rsidR="00B77302" w:rsidRPr="00B77302" w:rsidRDefault="00B77302" w:rsidP="00B77302">
            <w:pPr>
              <w:spacing w:after="0" w:line="240" w:lineRule="auto"/>
            </w:pPr>
          </w:p>
        </w:tc>
        <w:tc>
          <w:tcPr>
            <w:tcW w:w="1450" w:type="pct"/>
            <w:tcBorders>
              <w:top w:val="nil"/>
              <w:left w:val="nil"/>
              <w:bottom w:val="nil"/>
              <w:right w:val="nil"/>
            </w:tcBorders>
            <w:shd w:val="clear" w:color="auto" w:fill="FFFFFF"/>
            <w:vAlign w:val="center"/>
            <w:hideMark/>
          </w:tcPr>
          <w:p w14:paraId="308D88E4" w14:textId="77777777" w:rsidR="00B77302" w:rsidRPr="00B77302" w:rsidRDefault="00B77302" w:rsidP="00B77302">
            <w:pPr>
              <w:spacing w:after="0" w:line="240" w:lineRule="auto"/>
            </w:pPr>
            <w:r w:rsidRPr="00B77302">
              <w:rPr>
                <w:lang w:val="vi-VN"/>
              </w:rPr>
              <w:t>100.000 </w:t>
            </w:r>
            <w:r w:rsidRPr="00B77302">
              <w:t>m</w:t>
            </w:r>
            <w:r w:rsidRPr="00B77302">
              <w:rPr>
                <w:vertAlign w:val="superscript"/>
              </w:rPr>
              <w:t>2</w:t>
            </w:r>
          </w:p>
        </w:tc>
        <w:tc>
          <w:tcPr>
            <w:tcW w:w="0" w:type="auto"/>
            <w:vMerge/>
            <w:shd w:val="clear" w:color="auto" w:fill="FFFFFF"/>
            <w:vAlign w:val="center"/>
            <w:hideMark/>
          </w:tcPr>
          <w:p w14:paraId="40C969F8" w14:textId="77777777" w:rsidR="00B77302" w:rsidRPr="00B77302" w:rsidRDefault="00B77302" w:rsidP="00B77302">
            <w:pPr>
              <w:spacing w:after="0" w:line="240" w:lineRule="auto"/>
            </w:pPr>
          </w:p>
        </w:tc>
      </w:tr>
    </w:tbl>
    <w:p w14:paraId="51E33A12" w14:textId="77777777" w:rsidR="00B77302" w:rsidRPr="00B77302" w:rsidRDefault="00B77302" w:rsidP="00B77302">
      <w:pPr>
        <w:spacing w:after="0" w:line="240" w:lineRule="auto"/>
      </w:pPr>
      <w:r w:rsidRPr="00B77302">
        <w:rPr>
          <w:lang w:val="vi-VN"/>
        </w:rPr>
        <w:t>Kết luận: Giá đất của thửa đất cần định giá (làm tròn) là 35.000 đồng/ m</w:t>
      </w:r>
      <w:r w:rsidRPr="00B77302">
        <w:rPr>
          <w:vertAlign w:val="superscript"/>
          <w:lang w:val="vi-VN"/>
        </w:rPr>
        <w:t>2</w:t>
      </w:r>
      <w:r w:rsidRPr="00B77302">
        <w:rPr>
          <w:lang w:val="vi-VN"/>
        </w:rPr>
        <w:t>.</w:t>
      </w:r>
    </w:p>
    <w:p w14:paraId="1537ABA5" w14:textId="77777777" w:rsidR="00B77302" w:rsidRPr="00B77302" w:rsidRDefault="00B77302" w:rsidP="00B77302">
      <w:pPr>
        <w:spacing w:after="0" w:line="240" w:lineRule="auto"/>
      </w:pPr>
      <w:r w:rsidRPr="00B77302">
        <w:rPr>
          <w:b/>
          <w:bCs/>
          <w:i/>
          <w:iCs/>
          <w:lang w:val="vi-VN"/>
        </w:rPr>
        <w:t>(Các số liệu nêu trong ví dụ chỉ mang tính chất minh họa và không được sử dụng để áp dụng trong thực tế).</w:t>
      </w:r>
    </w:p>
    <w:p w14:paraId="13C08A06" w14:textId="77777777" w:rsidR="00B77302" w:rsidRPr="00B77302" w:rsidRDefault="00B77302" w:rsidP="00B77302">
      <w:pPr>
        <w:spacing w:after="0" w:line="240" w:lineRule="auto"/>
      </w:pPr>
      <w:r w:rsidRPr="00B77302">
        <w:rPr>
          <w:lang w:val="vi-VN"/>
        </w:rPr>
        <w:t> </w:t>
      </w:r>
    </w:p>
    <w:p w14:paraId="5C7BBAAE" w14:textId="77777777" w:rsidR="00B77302" w:rsidRPr="00B77302" w:rsidRDefault="00B77302" w:rsidP="00B77302">
      <w:pPr>
        <w:spacing w:after="0" w:line="240" w:lineRule="auto"/>
      </w:pPr>
      <w:r w:rsidRPr="00B77302">
        <w:rPr>
          <w:b/>
          <w:bCs/>
          <w:lang w:val="vi-VN"/>
        </w:rPr>
        <w:t>3. Trường hợp 3:</w:t>
      </w:r>
    </w:p>
    <w:p w14:paraId="11B58F63" w14:textId="77777777" w:rsidR="00B77302" w:rsidRPr="00B77302" w:rsidRDefault="00B77302" w:rsidP="00B77302">
      <w:pPr>
        <w:spacing w:after="0" w:line="240" w:lineRule="auto"/>
      </w:pPr>
      <w:r w:rsidRPr="00B77302">
        <w:rPr>
          <w:b/>
          <w:bCs/>
          <w:lang w:val="vi-VN"/>
        </w:rPr>
        <w:t>THỬA ĐẤT ĐỊNH GIÁ LÀ ĐẤT SẢN XUẤT, KINH DOANH PHI NÔNG NGHIỆP</w:t>
      </w:r>
    </w:p>
    <w:p w14:paraId="7D4A8B33" w14:textId="77777777" w:rsidR="00B77302" w:rsidRPr="00B77302" w:rsidRDefault="00B77302" w:rsidP="00B77302">
      <w:pPr>
        <w:spacing w:after="0" w:line="240" w:lineRule="auto"/>
      </w:pPr>
      <w:r w:rsidRPr="00B77302">
        <w:rPr>
          <w:b/>
          <w:bCs/>
          <w:lang w:val="vi-VN"/>
        </w:rPr>
        <w:t>(1)</w:t>
      </w:r>
      <w:r w:rsidRPr="00B77302">
        <w:rPr>
          <w:lang w:val="vi-VN"/>
        </w:rPr>
        <w:t> Thửa đất cần định giá là thửa đất sản xuất, kinh doanh phi nông nghiệp tại đường A, quận B, thành phố C, được Nhà nước cho thuê đất trả tiền thuê đất một lần cho cả thời gian thuê. Trên thửa đất có công trình xây dựng, bao gồm 01 tòa nhà văn phòng cho thuê và các hạng mục phụ trợ với các thông tin như sau:</w:t>
      </w:r>
    </w:p>
    <w:p w14:paraId="2FCB133F" w14:textId="77777777" w:rsidR="00B77302" w:rsidRPr="00B77302" w:rsidRDefault="00B77302" w:rsidP="00B77302">
      <w:pPr>
        <w:spacing w:after="0" w:line="240" w:lineRule="auto"/>
      </w:pPr>
      <w:r w:rsidRPr="00B77302">
        <w:rPr>
          <w:lang w:val="vi-VN"/>
        </w:rPr>
        <w:t>- Diện tích thửa đất cần định giá: 6.000 m</w:t>
      </w:r>
      <w:r w:rsidRPr="00B77302">
        <w:rPr>
          <w:vertAlign w:val="superscript"/>
          <w:lang w:val="vi-VN"/>
        </w:rPr>
        <w:t>2</w:t>
      </w:r>
      <w:r w:rsidRPr="00B77302">
        <w:rPr>
          <w:lang w:val="vi-VN"/>
        </w:rPr>
        <w:t>, thời hạn sử dụng đất còn lại là 40 năm.</w:t>
      </w:r>
    </w:p>
    <w:p w14:paraId="1CAE2B22" w14:textId="77777777" w:rsidR="00B77302" w:rsidRPr="00B77302" w:rsidRDefault="00B77302" w:rsidP="00B77302">
      <w:pPr>
        <w:spacing w:after="0" w:line="240" w:lineRule="auto"/>
      </w:pPr>
      <w:r w:rsidRPr="00B77302">
        <w:rPr>
          <w:lang w:val="vi-VN"/>
        </w:rPr>
        <w:t>- Tòa nhà văn phòng: diện tích xây dựng 3.000 m</w:t>
      </w:r>
      <w:r w:rsidRPr="00B77302">
        <w:rPr>
          <w:vertAlign w:val="superscript"/>
          <w:lang w:val="vi-VN"/>
        </w:rPr>
        <w:t>2</w:t>
      </w:r>
      <w:r w:rsidRPr="00B77302">
        <w:rPr>
          <w:lang w:val="vi-VN"/>
        </w:rPr>
        <w:t>, cao 10 tầng, tổng diện tích sàn xây dựng 30.000  m</w:t>
      </w:r>
      <w:r w:rsidRPr="00B77302">
        <w:rPr>
          <w:vertAlign w:val="superscript"/>
          <w:lang w:val="vi-VN"/>
        </w:rPr>
        <w:t>2</w:t>
      </w:r>
      <w:r w:rsidRPr="00B77302">
        <w:rPr>
          <w:lang w:val="vi-VN"/>
        </w:rPr>
        <w:t>; diện tích sử dụng cho thuê làm văn phòng 22.000 m</w:t>
      </w:r>
      <w:r w:rsidRPr="00B77302">
        <w:rPr>
          <w:vertAlign w:val="superscript"/>
          <w:lang w:val="vi-VN"/>
        </w:rPr>
        <w:t>2</w:t>
      </w:r>
      <w:r w:rsidRPr="00B77302">
        <w:rPr>
          <w:lang w:val="vi-VN"/>
        </w:rPr>
        <w:t>.</w:t>
      </w:r>
    </w:p>
    <w:p w14:paraId="60B9899F" w14:textId="77777777" w:rsidR="00B77302" w:rsidRPr="00B77302" w:rsidRDefault="00B77302" w:rsidP="00B77302">
      <w:pPr>
        <w:spacing w:after="0" w:line="240" w:lineRule="auto"/>
      </w:pPr>
      <w:r w:rsidRPr="00B77302">
        <w:rPr>
          <w:lang w:val="vi-VN"/>
        </w:rPr>
        <w:t>- Tổng giá trị công trình trên đất (tòa nhà chính và các hạng mục phụ trợ) tại thời điểm định giá đất là: 315.000 triệu đồng.</w:t>
      </w:r>
    </w:p>
    <w:p w14:paraId="48E18389" w14:textId="77777777" w:rsidR="00B77302" w:rsidRPr="00B77302" w:rsidRDefault="00B77302" w:rsidP="00B77302">
      <w:pPr>
        <w:spacing w:after="0" w:line="240" w:lineRule="auto"/>
      </w:pPr>
      <w:r w:rsidRPr="00B77302">
        <w:rPr>
          <w:lang w:val="vi-VN"/>
        </w:rPr>
        <w:t>- Giá trị thu hồi của công trình sau khi hết thời hạn sử dụng đất là không đáng kể.</w:t>
      </w:r>
    </w:p>
    <w:p w14:paraId="0E7FF265" w14:textId="77777777" w:rsidR="00B77302" w:rsidRPr="00B77302" w:rsidRDefault="00B77302" w:rsidP="00B77302">
      <w:pPr>
        <w:spacing w:after="0" w:line="240" w:lineRule="auto"/>
      </w:pPr>
      <w:r w:rsidRPr="00B77302">
        <w:rPr>
          <w:lang w:val="vi-VN"/>
        </w:rPr>
        <w:t>- Thu thập thông tin về thu nhập của giá thuê văn phòng trong 01 năm liền kề trước thời điểm định giá của 03 thửa đất có khoảng cách gần nhất đến thửa đất cần định giá. Sau khi điều chỉnh các yếu tố khác biệt, mức giá bình quân cho thuê trên thị trường tại thời điểm xác định giá là: 0,23 triệu đồng/m</w:t>
      </w:r>
      <w:r w:rsidRPr="00B77302">
        <w:rPr>
          <w:vertAlign w:val="superscript"/>
          <w:lang w:val="vi-VN"/>
        </w:rPr>
        <w:t>2</w:t>
      </w:r>
      <w:r w:rsidRPr="00B77302">
        <w:rPr>
          <w:lang w:val="vi-VN"/>
        </w:rPr>
        <w:t>/tháng (chưa gồm thuế giá trị gia tăng); tỷ lệ cho thuê được (tỷ lệ lấp đầy) là 80%. Tiền thuê được thanh toán hàng năm, lần thanh toán đầu tiên sau thời điểm định giá đất là một năm.</w:t>
      </w:r>
    </w:p>
    <w:p w14:paraId="5D82B514" w14:textId="77777777" w:rsidR="00B77302" w:rsidRPr="00B77302" w:rsidRDefault="00B77302" w:rsidP="00B77302">
      <w:pPr>
        <w:spacing w:after="0" w:line="240" w:lineRule="auto"/>
      </w:pPr>
      <w:r w:rsidRPr="00B77302">
        <w:rPr>
          <w:lang w:val="vi-VN"/>
        </w:rPr>
        <w:t>- Giả sử chi phí vận hành, duy tu, bảo dưỡng công trình xây dựng gắn liền với đất bằng 15% doanh thu.</w:t>
      </w:r>
    </w:p>
    <w:p w14:paraId="7A69966E" w14:textId="77777777" w:rsidR="00B77302" w:rsidRPr="00B77302" w:rsidRDefault="00B77302" w:rsidP="00B77302">
      <w:pPr>
        <w:spacing w:after="0" w:line="240" w:lineRule="auto"/>
      </w:pPr>
      <w:r w:rsidRPr="00B77302">
        <w:rPr>
          <w:lang w:val="vi-VN"/>
        </w:rPr>
        <w:t>- Tiền thuế sử dụng đất hàng năm là 30 triệu đồng.</w:t>
      </w:r>
    </w:p>
    <w:p w14:paraId="3FBCF5D1" w14:textId="77777777" w:rsidR="00B77302" w:rsidRPr="00B77302" w:rsidRDefault="00B77302" w:rsidP="00B77302">
      <w:pPr>
        <w:spacing w:after="0" w:line="240" w:lineRule="auto"/>
      </w:pPr>
      <w:r w:rsidRPr="00B77302">
        <w:rPr>
          <w:lang w:val="vi-VN"/>
        </w:rPr>
        <w:t>- 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là 9,83%/năm.</w:t>
      </w:r>
    </w:p>
    <w:p w14:paraId="4F2F3681" w14:textId="77777777" w:rsidR="00B77302" w:rsidRPr="00B77302" w:rsidRDefault="00B77302" w:rsidP="00B77302">
      <w:pPr>
        <w:spacing w:after="0" w:line="240" w:lineRule="auto"/>
      </w:pPr>
      <w:r w:rsidRPr="00B77302">
        <w:rPr>
          <w:b/>
          <w:bCs/>
          <w:lang w:val="vi-VN"/>
        </w:rPr>
        <w:t>(2)</w:t>
      </w:r>
      <w:r w:rsidRPr="00B77302">
        <w:rPr>
          <w:lang w:val="vi-VN"/>
        </w:rPr>
        <w:t> Việc xác định giá đất theo phương pháp thu nhập thực hiện như sau:</w:t>
      </w:r>
    </w:p>
    <w:p w14:paraId="614ADC10" w14:textId="77777777" w:rsidR="00B77302" w:rsidRPr="00B77302" w:rsidRDefault="00B77302" w:rsidP="00B77302">
      <w:pPr>
        <w:spacing w:after="0" w:line="240" w:lineRule="auto"/>
      </w:pPr>
      <w:r w:rsidRPr="00B77302">
        <w:rPr>
          <w:lang w:val="vi-VN"/>
        </w:rPr>
        <w:t>- Thu nhập một năm từ cho thuê văn phòng là:</w:t>
      </w:r>
    </w:p>
    <w:p w14:paraId="0FE92C8E" w14:textId="77777777" w:rsidR="00B77302" w:rsidRPr="00B77302" w:rsidRDefault="00B77302" w:rsidP="00B77302">
      <w:pPr>
        <w:spacing w:after="0" w:line="240" w:lineRule="auto"/>
      </w:pPr>
      <w:r w:rsidRPr="00B77302">
        <w:rPr>
          <w:lang w:val="vi-VN"/>
        </w:rPr>
        <w:t>0,23 triệu đồng/ m</w:t>
      </w:r>
      <w:r w:rsidRPr="00B77302">
        <w:rPr>
          <w:vertAlign w:val="superscript"/>
          <w:lang w:val="vi-VN"/>
        </w:rPr>
        <w:t>2</w:t>
      </w:r>
      <w:r w:rsidRPr="00B77302">
        <w:rPr>
          <w:lang w:val="vi-VN"/>
        </w:rPr>
        <w:t>/tháng x 22.000  m</w:t>
      </w:r>
      <w:r w:rsidRPr="00B77302">
        <w:rPr>
          <w:vertAlign w:val="superscript"/>
          <w:lang w:val="vi-VN"/>
        </w:rPr>
        <w:t>2</w:t>
      </w:r>
      <w:r w:rsidRPr="00B77302">
        <w:rPr>
          <w:lang w:val="vi-VN"/>
        </w:rPr>
        <w:t> x 80% x 12 tháng = 48.576 triệu đồng.</w:t>
      </w:r>
    </w:p>
    <w:p w14:paraId="7F5EF5C9" w14:textId="77777777" w:rsidR="00B77302" w:rsidRPr="00B77302" w:rsidRDefault="00B77302" w:rsidP="00B77302">
      <w:pPr>
        <w:spacing w:after="0" w:line="240" w:lineRule="auto"/>
      </w:pPr>
      <w:r w:rsidRPr="00B77302">
        <w:rPr>
          <w:lang w:val="vi-VN"/>
        </w:rPr>
        <w:t>- Chi phí vận hành, duy tu, bảo dưỡng công trình xây dựng gắn liền với đất một năm là:</w:t>
      </w:r>
    </w:p>
    <w:p w14:paraId="790814AE" w14:textId="77777777" w:rsidR="00B77302" w:rsidRPr="00B77302" w:rsidRDefault="00B77302" w:rsidP="00B77302">
      <w:pPr>
        <w:spacing w:after="0" w:line="240" w:lineRule="auto"/>
      </w:pPr>
      <w:r w:rsidRPr="00B77302">
        <w:rPr>
          <w:lang w:val="vi-VN"/>
        </w:rPr>
        <w:t>48.576 triệu đồng x 15% = 7.286 triệu đồng.</w:t>
      </w:r>
    </w:p>
    <w:p w14:paraId="460E505F" w14:textId="77777777" w:rsidR="00B77302" w:rsidRPr="00B77302" w:rsidRDefault="00B77302" w:rsidP="00B77302">
      <w:pPr>
        <w:spacing w:after="0" w:line="240" w:lineRule="auto"/>
      </w:pPr>
      <w:r w:rsidRPr="00B77302">
        <w:rPr>
          <w:lang w:val="vi-VN"/>
        </w:rPr>
        <w:t>- Tiền thuế sử dụng đất hàng năm là: 30 triệu đồng.</w:t>
      </w:r>
    </w:p>
    <w:p w14:paraId="2E2E1B6A" w14:textId="77777777" w:rsidR="00B77302" w:rsidRPr="00B77302" w:rsidRDefault="00B77302" w:rsidP="00B77302">
      <w:pPr>
        <w:spacing w:after="0" w:line="240" w:lineRule="auto"/>
      </w:pPr>
      <w:r w:rsidRPr="00B77302">
        <w:rPr>
          <w:lang w:val="vi-VN"/>
        </w:rPr>
        <w:t>- Thu nhập ròng một năm từ cho thuê văn phòng là:</w:t>
      </w:r>
    </w:p>
    <w:p w14:paraId="39DE6F40" w14:textId="77777777" w:rsidR="00B77302" w:rsidRPr="00B77302" w:rsidRDefault="00B77302" w:rsidP="00B77302">
      <w:pPr>
        <w:spacing w:after="0" w:line="240" w:lineRule="auto"/>
      </w:pPr>
      <w:r w:rsidRPr="00B77302">
        <w:rPr>
          <w:lang w:val="vi-VN"/>
        </w:rPr>
        <w:t>48.576 triệu đồng - 7.286 triệu đồng - 30 triệu đồng = 41.260 triệu đồng.</w:t>
      </w:r>
    </w:p>
    <w:p w14:paraId="255EB781" w14:textId="77777777" w:rsidR="00B77302" w:rsidRPr="00B77302" w:rsidRDefault="00B77302" w:rsidP="00B77302">
      <w:pPr>
        <w:spacing w:after="0" w:line="240" w:lineRule="auto"/>
      </w:pPr>
      <w:r w:rsidRPr="00B77302">
        <w:rPr>
          <w:lang w:val="vi-VN"/>
        </w:rPr>
        <w:t>- Do khu đất có thời hạn sử dụng còn lại là 40 năm, nên lãi suất được điều chỉnh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89"/>
        <w:gridCol w:w="3331"/>
        <w:gridCol w:w="1000"/>
        <w:gridCol w:w="3887"/>
        <w:gridCol w:w="1666"/>
      </w:tblGrid>
      <w:tr w:rsidR="00B77302" w:rsidRPr="00B77302" w14:paraId="3FBBC48B" w14:textId="77777777" w:rsidTr="00B77302">
        <w:trPr>
          <w:tblCellSpacing w:w="0" w:type="dxa"/>
        </w:trPr>
        <w:tc>
          <w:tcPr>
            <w:tcW w:w="400" w:type="pct"/>
            <w:vMerge w:val="restart"/>
            <w:shd w:val="clear" w:color="auto" w:fill="FFFFFF"/>
            <w:vAlign w:val="center"/>
            <w:hideMark/>
          </w:tcPr>
          <w:p w14:paraId="3DB28DC1" w14:textId="77777777" w:rsidR="00B77302" w:rsidRPr="00B77302" w:rsidRDefault="00B77302" w:rsidP="00B77302">
            <w:pPr>
              <w:spacing w:after="0" w:line="240" w:lineRule="auto"/>
            </w:pPr>
            <w:r w:rsidRPr="00B77302">
              <w:t>R =</w:t>
            </w:r>
          </w:p>
        </w:tc>
        <w:tc>
          <w:tcPr>
            <w:tcW w:w="1500" w:type="pct"/>
            <w:tcBorders>
              <w:top w:val="nil"/>
              <w:left w:val="nil"/>
              <w:bottom w:val="single" w:sz="8" w:space="0" w:color="auto"/>
              <w:right w:val="nil"/>
            </w:tcBorders>
            <w:shd w:val="clear" w:color="auto" w:fill="FFFFFF"/>
            <w:vAlign w:val="center"/>
            <w:hideMark/>
          </w:tcPr>
          <w:p w14:paraId="05F5004E" w14:textId="77777777" w:rsidR="00B77302" w:rsidRPr="00B77302" w:rsidRDefault="00B77302" w:rsidP="00B77302">
            <w:pPr>
              <w:spacing w:after="0" w:line="240" w:lineRule="auto"/>
            </w:pPr>
            <w:r w:rsidRPr="00B77302">
              <w:t>r x (1 + </w:t>
            </w:r>
            <w:r w:rsidRPr="00B77302">
              <w:rPr>
                <w:i/>
                <w:iCs/>
              </w:rPr>
              <w:t>r</w:t>
            </w:r>
            <w:r w:rsidRPr="00B77302">
              <w:t>)</w:t>
            </w:r>
            <w:r w:rsidRPr="00B77302">
              <w:rPr>
                <w:vertAlign w:val="superscript"/>
              </w:rPr>
              <w:t>n</w:t>
            </w:r>
          </w:p>
        </w:tc>
        <w:tc>
          <w:tcPr>
            <w:tcW w:w="450" w:type="pct"/>
            <w:vMerge w:val="restart"/>
            <w:shd w:val="clear" w:color="auto" w:fill="FFFFFF"/>
            <w:vAlign w:val="center"/>
            <w:hideMark/>
          </w:tcPr>
          <w:p w14:paraId="231965FD" w14:textId="77777777" w:rsidR="00B77302" w:rsidRPr="00B77302" w:rsidRDefault="00B77302" w:rsidP="00B77302">
            <w:pPr>
              <w:spacing w:after="0" w:line="240" w:lineRule="auto"/>
            </w:pPr>
            <w:r w:rsidRPr="00B77302">
              <w:t>=</w:t>
            </w:r>
          </w:p>
        </w:tc>
        <w:tc>
          <w:tcPr>
            <w:tcW w:w="1750" w:type="pct"/>
            <w:tcBorders>
              <w:top w:val="nil"/>
              <w:left w:val="nil"/>
              <w:bottom w:val="single" w:sz="8" w:space="0" w:color="auto"/>
              <w:right w:val="nil"/>
            </w:tcBorders>
            <w:shd w:val="clear" w:color="auto" w:fill="FFFFFF"/>
            <w:vAlign w:val="center"/>
            <w:hideMark/>
          </w:tcPr>
          <w:p w14:paraId="206A507C" w14:textId="77777777" w:rsidR="00B77302" w:rsidRPr="00B77302" w:rsidRDefault="00B77302" w:rsidP="00B77302">
            <w:pPr>
              <w:spacing w:after="0" w:line="240" w:lineRule="auto"/>
            </w:pPr>
            <w:r w:rsidRPr="00B77302">
              <w:t>9,83% x (1+9,83%)</w:t>
            </w:r>
            <w:r w:rsidRPr="00B77302">
              <w:rPr>
                <w:vertAlign w:val="superscript"/>
              </w:rPr>
              <w:t>40</w:t>
            </w:r>
          </w:p>
        </w:tc>
        <w:tc>
          <w:tcPr>
            <w:tcW w:w="750" w:type="pct"/>
            <w:vMerge w:val="restart"/>
            <w:shd w:val="clear" w:color="auto" w:fill="FFFFFF"/>
            <w:vAlign w:val="center"/>
            <w:hideMark/>
          </w:tcPr>
          <w:p w14:paraId="299E7A04" w14:textId="77777777" w:rsidR="00B77302" w:rsidRPr="00B77302" w:rsidRDefault="00B77302" w:rsidP="00B77302">
            <w:pPr>
              <w:spacing w:after="0" w:line="240" w:lineRule="auto"/>
            </w:pPr>
            <w:r w:rsidRPr="00B77302">
              <w:t>= 10,07%</w:t>
            </w:r>
          </w:p>
        </w:tc>
      </w:tr>
      <w:tr w:rsidR="00B77302" w:rsidRPr="00B77302" w14:paraId="6A9DBB06" w14:textId="77777777" w:rsidTr="00B77302">
        <w:trPr>
          <w:tblCellSpacing w:w="0" w:type="dxa"/>
        </w:trPr>
        <w:tc>
          <w:tcPr>
            <w:tcW w:w="0" w:type="auto"/>
            <w:vMerge/>
            <w:shd w:val="clear" w:color="auto" w:fill="FFFFFF"/>
            <w:vAlign w:val="center"/>
            <w:hideMark/>
          </w:tcPr>
          <w:p w14:paraId="216FE137" w14:textId="77777777" w:rsidR="00B77302" w:rsidRPr="00B77302" w:rsidRDefault="00B77302" w:rsidP="00B77302">
            <w:pPr>
              <w:spacing w:after="0" w:line="240" w:lineRule="auto"/>
            </w:pPr>
          </w:p>
        </w:tc>
        <w:tc>
          <w:tcPr>
            <w:tcW w:w="1500" w:type="pct"/>
            <w:tcBorders>
              <w:top w:val="nil"/>
              <w:left w:val="nil"/>
              <w:bottom w:val="nil"/>
              <w:right w:val="nil"/>
            </w:tcBorders>
            <w:shd w:val="clear" w:color="auto" w:fill="FFFFFF"/>
            <w:vAlign w:val="center"/>
            <w:hideMark/>
          </w:tcPr>
          <w:p w14:paraId="5C1FB0DA" w14:textId="77777777" w:rsidR="00B77302" w:rsidRPr="00B77302" w:rsidRDefault="00B77302" w:rsidP="00B77302">
            <w:pPr>
              <w:spacing w:after="0" w:line="240" w:lineRule="auto"/>
            </w:pPr>
            <w:r w:rsidRPr="00B77302">
              <w:t>(1 + </w:t>
            </w:r>
            <w:r w:rsidRPr="00B77302">
              <w:rPr>
                <w:i/>
                <w:iCs/>
              </w:rPr>
              <w:t>r</w:t>
            </w:r>
            <w:r w:rsidRPr="00B77302">
              <w:t>)</w:t>
            </w:r>
            <w:r w:rsidRPr="00B77302">
              <w:rPr>
                <w:vertAlign w:val="superscript"/>
              </w:rPr>
              <w:t>n </w:t>
            </w:r>
            <w:r w:rsidRPr="00B77302">
              <w:t>- 1</w:t>
            </w:r>
          </w:p>
        </w:tc>
        <w:tc>
          <w:tcPr>
            <w:tcW w:w="0" w:type="auto"/>
            <w:vMerge/>
            <w:shd w:val="clear" w:color="auto" w:fill="FFFFFF"/>
            <w:vAlign w:val="center"/>
            <w:hideMark/>
          </w:tcPr>
          <w:p w14:paraId="46D08C0A" w14:textId="77777777" w:rsidR="00B77302" w:rsidRPr="00B77302" w:rsidRDefault="00B77302" w:rsidP="00B77302">
            <w:pPr>
              <w:spacing w:after="0" w:line="240" w:lineRule="auto"/>
            </w:pPr>
          </w:p>
        </w:tc>
        <w:tc>
          <w:tcPr>
            <w:tcW w:w="1750" w:type="pct"/>
            <w:tcBorders>
              <w:top w:val="nil"/>
              <w:left w:val="nil"/>
              <w:bottom w:val="nil"/>
              <w:right w:val="nil"/>
            </w:tcBorders>
            <w:shd w:val="clear" w:color="auto" w:fill="FFFFFF"/>
            <w:vAlign w:val="center"/>
            <w:hideMark/>
          </w:tcPr>
          <w:p w14:paraId="4999243D" w14:textId="77777777" w:rsidR="00B77302" w:rsidRPr="00B77302" w:rsidRDefault="00B77302" w:rsidP="00B77302">
            <w:pPr>
              <w:spacing w:after="0" w:line="240" w:lineRule="auto"/>
            </w:pPr>
            <w:r w:rsidRPr="00B77302">
              <w:t>(1 + 9,83%)</w:t>
            </w:r>
            <w:r w:rsidRPr="00B77302">
              <w:rPr>
                <w:vertAlign w:val="superscript"/>
              </w:rPr>
              <w:t>40 </w:t>
            </w:r>
            <w:r w:rsidRPr="00B77302">
              <w:t>-1</w:t>
            </w:r>
          </w:p>
        </w:tc>
        <w:tc>
          <w:tcPr>
            <w:tcW w:w="0" w:type="auto"/>
            <w:vMerge/>
            <w:shd w:val="clear" w:color="auto" w:fill="FFFFFF"/>
            <w:vAlign w:val="center"/>
            <w:hideMark/>
          </w:tcPr>
          <w:p w14:paraId="13101260" w14:textId="77777777" w:rsidR="00B77302" w:rsidRPr="00B77302" w:rsidRDefault="00B77302" w:rsidP="00B77302">
            <w:pPr>
              <w:spacing w:after="0" w:line="240" w:lineRule="auto"/>
            </w:pPr>
          </w:p>
        </w:tc>
      </w:tr>
    </w:tbl>
    <w:p w14:paraId="401CC054" w14:textId="77777777" w:rsidR="00B77302" w:rsidRPr="00B77302" w:rsidRDefault="00B77302" w:rsidP="00B77302">
      <w:pPr>
        <w:spacing w:after="0" w:line="240" w:lineRule="auto"/>
      </w:pPr>
      <w:r w:rsidRPr="00B77302">
        <w:rPr>
          <w:lang w:val="vi-VN"/>
        </w:rPr>
        <w:t>- Giá trị của bất động sản là: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78"/>
        <w:gridCol w:w="768"/>
        <w:gridCol w:w="3079"/>
        <w:gridCol w:w="3848"/>
      </w:tblGrid>
      <w:tr w:rsidR="00B77302" w:rsidRPr="00B77302" w14:paraId="571E082C" w14:textId="77777777" w:rsidTr="00B77302">
        <w:trPr>
          <w:tblCellSpacing w:w="0" w:type="dxa"/>
        </w:trPr>
        <w:tc>
          <w:tcPr>
            <w:tcW w:w="1400" w:type="pct"/>
            <w:vMerge w:val="restart"/>
            <w:shd w:val="clear" w:color="auto" w:fill="FFFFFF"/>
            <w:vAlign w:val="center"/>
            <w:hideMark/>
          </w:tcPr>
          <w:p w14:paraId="2A0B269E" w14:textId="77777777" w:rsidR="00B77302" w:rsidRPr="00B77302" w:rsidRDefault="00B77302" w:rsidP="00B77302">
            <w:pPr>
              <w:spacing w:after="0" w:line="240" w:lineRule="auto"/>
            </w:pPr>
            <w:r w:rsidRPr="00B77302">
              <w:rPr>
                <w:lang w:val="vi-VN"/>
              </w:rPr>
              <w:t>Giá trị của bất động sản</w:t>
            </w:r>
          </w:p>
        </w:tc>
        <w:tc>
          <w:tcPr>
            <w:tcW w:w="350" w:type="pct"/>
            <w:vMerge w:val="restart"/>
            <w:shd w:val="clear" w:color="auto" w:fill="FFFFFF"/>
            <w:vAlign w:val="center"/>
            <w:hideMark/>
          </w:tcPr>
          <w:p w14:paraId="08D5358C"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nil"/>
            </w:tcBorders>
            <w:shd w:val="clear" w:color="auto" w:fill="FFFFFF"/>
            <w:vAlign w:val="center"/>
            <w:hideMark/>
          </w:tcPr>
          <w:p w14:paraId="7673ED89" w14:textId="77777777" w:rsidR="00B77302" w:rsidRPr="00B77302" w:rsidRDefault="00B77302" w:rsidP="00B77302">
            <w:pPr>
              <w:spacing w:after="0" w:line="240" w:lineRule="auto"/>
            </w:pPr>
            <w:r w:rsidRPr="00B77302">
              <w:rPr>
                <w:lang w:val="vi-VN"/>
              </w:rPr>
              <w:t>41.260 triệu đồng</w:t>
            </w:r>
          </w:p>
        </w:tc>
        <w:tc>
          <w:tcPr>
            <w:tcW w:w="1750" w:type="pct"/>
            <w:vMerge w:val="restart"/>
            <w:shd w:val="clear" w:color="auto" w:fill="FFFFFF"/>
            <w:vAlign w:val="center"/>
            <w:hideMark/>
          </w:tcPr>
          <w:p w14:paraId="586C8B04" w14:textId="77777777" w:rsidR="00B77302" w:rsidRPr="00B77302" w:rsidRDefault="00B77302" w:rsidP="00B77302">
            <w:pPr>
              <w:spacing w:after="0" w:line="240" w:lineRule="auto"/>
            </w:pPr>
            <w:r w:rsidRPr="00B77302">
              <w:rPr>
                <w:lang w:val="vi-VN"/>
              </w:rPr>
              <w:t> = 409.731 triệu đồng</w:t>
            </w:r>
          </w:p>
        </w:tc>
      </w:tr>
      <w:tr w:rsidR="00B77302" w:rsidRPr="00B77302" w14:paraId="50A2A91E" w14:textId="77777777" w:rsidTr="00B77302">
        <w:trPr>
          <w:tblCellSpacing w:w="0" w:type="dxa"/>
        </w:trPr>
        <w:tc>
          <w:tcPr>
            <w:tcW w:w="0" w:type="auto"/>
            <w:vMerge/>
            <w:shd w:val="clear" w:color="auto" w:fill="FFFFFF"/>
            <w:vAlign w:val="center"/>
            <w:hideMark/>
          </w:tcPr>
          <w:p w14:paraId="362C5328" w14:textId="77777777" w:rsidR="00B77302" w:rsidRPr="00B77302" w:rsidRDefault="00B77302" w:rsidP="00B77302">
            <w:pPr>
              <w:spacing w:after="0" w:line="240" w:lineRule="auto"/>
            </w:pPr>
          </w:p>
        </w:tc>
        <w:tc>
          <w:tcPr>
            <w:tcW w:w="0" w:type="auto"/>
            <w:vMerge/>
            <w:shd w:val="clear" w:color="auto" w:fill="FFFFFF"/>
            <w:vAlign w:val="center"/>
            <w:hideMark/>
          </w:tcPr>
          <w:p w14:paraId="5D7EF0D5" w14:textId="77777777" w:rsidR="00B77302" w:rsidRPr="00B77302" w:rsidRDefault="00B77302" w:rsidP="00B77302">
            <w:pPr>
              <w:spacing w:after="0" w:line="240" w:lineRule="auto"/>
            </w:pPr>
          </w:p>
        </w:tc>
        <w:tc>
          <w:tcPr>
            <w:tcW w:w="1400" w:type="pct"/>
            <w:tcBorders>
              <w:top w:val="nil"/>
              <w:left w:val="nil"/>
              <w:bottom w:val="nil"/>
              <w:right w:val="nil"/>
            </w:tcBorders>
            <w:shd w:val="clear" w:color="auto" w:fill="FFFFFF"/>
            <w:vAlign w:val="center"/>
            <w:hideMark/>
          </w:tcPr>
          <w:p w14:paraId="69EA0A45" w14:textId="77777777" w:rsidR="00B77302" w:rsidRPr="00B77302" w:rsidRDefault="00B77302" w:rsidP="00B77302">
            <w:pPr>
              <w:spacing w:after="0" w:line="240" w:lineRule="auto"/>
            </w:pPr>
            <w:r w:rsidRPr="00B77302">
              <w:rPr>
                <w:lang w:val="vi-VN"/>
              </w:rPr>
              <w:t>10,07</w:t>
            </w:r>
            <w:r w:rsidRPr="00B77302">
              <w:t>%</w:t>
            </w:r>
          </w:p>
        </w:tc>
        <w:tc>
          <w:tcPr>
            <w:tcW w:w="0" w:type="auto"/>
            <w:vMerge/>
            <w:shd w:val="clear" w:color="auto" w:fill="FFFFFF"/>
            <w:vAlign w:val="center"/>
            <w:hideMark/>
          </w:tcPr>
          <w:p w14:paraId="5298F2AD" w14:textId="77777777" w:rsidR="00B77302" w:rsidRPr="00B77302" w:rsidRDefault="00B77302" w:rsidP="00B77302">
            <w:pPr>
              <w:spacing w:after="0" w:line="240" w:lineRule="auto"/>
            </w:pPr>
          </w:p>
        </w:tc>
      </w:tr>
    </w:tbl>
    <w:p w14:paraId="0B3ECEAD" w14:textId="77777777" w:rsidR="00B77302" w:rsidRPr="00B77302" w:rsidRDefault="00B77302" w:rsidP="00B77302">
      <w:pPr>
        <w:spacing w:after="0" w:line="240" w:lineRule="auto"/>
      </w:pPr>
      <w:r w:rsidRPr="00B77302">
        <w:rPr>
          <w:lang w:val="vi-VN"/>
        </w:rPr>
        <w:t>- Giá trị quyền sử dụng đất của thửa đất cần định giá là:</w:t>
      </w:r>
    </w:p>
    <w:p w14:paraId="038B701C" w14:textId="77777777" w:rsidR="00B77302" w:rsidRPr="00B77302" w:rsidRDefault="00B77302" w:rsidP="00B77302">
      <w:pPr>
        <w:spacing w:after="0" w:line="240" w:lineRule="auto"/>
      </w:pPr>
      <w:r w:rsidRPr="00B77302">
        <w:rPr>
          <w:lang w:val="vi-VN"/>
        </w:rPr>
        <w:lastRenderedPageBreak/>
        <w:t>409.731 triệu đồng - 315.000 triệu đồng = 94.731 triệu đồng.</w:t>
      </w:r>
    </w:p>
    <w:p w14:paraId="17588A90" w14:textId="77777777" w:rsidR="00B77302" w:rsidRPr="00B77302" w:rsidRDefault="00B77302" w:rsidP="00B77302">
      <w:pPr>
        <w:spacing w:after="0" w:line="240" w:lineRule="auto"/>
      </w:pPr>
      <w:r w:rsidRPr="00B77302">
        <w:rPr>
          <w:lang w:val="vi-VN"/>
        </w:rPr>
        <w:t>- Giá đất của thửa đất cần định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78"/>
        <w:gridCol w:w="768"/>
        <w:gridCol w:w="3079"/>
        <w:gridCol w:w="3848"/>
      </w:tblGrid>
      <w:tr w:rsidR="00B77302" w:rsidRPr="00B77302" w14:paraId="09F9B989" w14:textId="77777777" w:rsidTr="00B77302">
        <w:trPr>
          <w:tblCellSpacing w:w="0" w:type="dxa"/>
        </w:trPr>
        <w:tc>
          <w:tcPr>
            <w:tcW w:w="1400" w:type="pct"/>
            <w:vMerge w:val="restart"/>
            <w:shd w:val="clear" w:color="auto" w:fill="FFFFFF"/>
            <w:vAlign w:val="center"/>
            <w:hideMark/>
          </w:tcPr>
          <w:p w14:paraId="3AC8661E" w14:textId="77777777" w:rsidR="00B77302" w:rsidRPr="00B77302" w:rsidRDefault="00B77302" w:rsidP="00B77302">
            <w:pPr>
              <w:spacing w:after="0" w:line="240" w:lineRule="auto"/>
            </w:pPr>
            <w:r w:rsidRPr="00B77302">
              <w:rPr>
                <w:lang w:val="vi-VN"/>
              </w:rPr>
              <w:t>Giá đất của thửa đất cần định giá</w:t>
            </w:r>
          </w:p>
        </w:tc>
        <w:tc>
          <w:tcPr>
            <w:tcW w:w="350" w:type="pct"/>
            <w:vMerge w:val="restart"/>
            <w:shd w:val="clear" w:color="auto" w:fill="FFFFFF"/>
            <w:vAlign w:val="center"/>
            <w:hideMark/>
          </w:tcPr>
          <w:p w14:paraId="35026265"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nil"/>
            </w:tcBorders>
            <w:shd w:val="clear" w:color="auto" w:fill="FFFFFF"/>
            <w:vAlign w:val="center"/>
            <w:hideMark/>
          </w:tcPr>
          <w:p w14:paraId="378579D5" w14:textId="77777777" w:rsidR="00B77302" w:rsidRPr="00B77302" w:rsidRDefault="00B77302" w:rsidP="00B77302">
            <w:pPr>
              <w:spacing w:after="0" w:line="240" w:lineRule="auto"/>
            </w:pPr>
            <w:r w:rsidRPr="00B77302">
              <w:rPr>
                <w:lang w:val="vi-VN"/>
              </w:rPr>
              <w:t>94.731 triệu đồng</w:t>
            </w:r>
          </w:p>
        </w:tc>
        <w:tc>
          <w:tcPr>
            <w:tcW w:w="1750" w:type="pct"/>
            <w:vMerge w:val="restart"/>
            <w:shd w:val="clear" w:color="auto" w:fill="FFFFFF"/>
            <w:vAlign w:val="center"/>
            <w:hideMark/>
          </w:tcPr>
          <w:p w14:paraId="169FC29D" w14:textId="77777777" w:rsidR="00B77302" w:rsidRPr="00B77302" w:rsidRDefault="00B77302" w:rsidP="00B77302">
            <w:pPr>
              <w:spacing w:after="0" w:line="240" w:lineRule="auto"/>
            </w:pPr>
            <w:r w:rsidRPr="00B77302">
              <w:rPr>
                <w:lang w:val="vi-VN"/>
              </w:rPr>
              <w:t>= 15,788 triệu đồng/ m</w:t>
            </w:r>
            <w:r w:rsidRPr="00B77302">
              <w:rPr>
                <w:vertAlign w:val="superscript"/>
                <w:lang w:val="vi-VN"/>
              </w:rPr>
              <w:t>2</w:t>
            </w:r>
          </w:p>
        </w:tc>
      </w:tr>
      <w:tr w:rsidR="00B77302" w:rsidRPr="00B77302" w14:paraId="60E5C903" w14:textId="77777777" w:rsidTr="00B77302">
        <w:trPr>
          <w:tblCellSpacing w:w="0" w:type="dxa"/>
        </w:trPr>
        <w:tc>
          <w:tcPr>
            <w:tcW w:w="0" w:type="auto"/>
            <w:vMerge/>
            <w:shd w:val="clear" w:color="auto" w:fill="FFFFFF"/>
            <w:vAlign w:val="center"/>
            <w:hideMark/>
          </w:tcPr>
          <w:p w14:paraId="4C4F6E99" w14:textId="77777777" w:rsidR="00B77302" w:rsidRPr="00B77302" w:rsidRDefault="00B77302" w:rsidP="00B77302">
            <w:pPr>
              <w:spacing w:after="0" w:line="240" w:lineRule="auto"/>
            </w:pPr>
          </w:p>
        </w:tc>
        <w:tc>
          <w:tcPr>
            <w:tcW w:w="0" w:type="auto"/>
            <w:vMerge/>
            <w:shd w:val="clear" w:color="auto" w:fill="FFFFFF"/>
            <w:vAlign w:val="center"/>
            <w:hideMark/>
          </w:tcPr>
          <w:p w14:paraId="1E52B568" w14:textId="77777777" w:rsidR="00B77302" w:rsidRPr="00B77302" w:rsidRDefault="00B77302" w:rsidP="00B77302">
            <w:pPr>
              <w:spacing w:after="0" w:line="240" w:lineRule="auto"/>
            </w:pPr>
          </w:p>
        </w:tc>
        <w:tc>
          <w:tcPr>
            <w:tcW w:w="1400" w:type="pct"/>
            <w:tcBorders>
              <w:top w:val="nil"/>
              <w:left w:val="nil"/>
              <w:bottom w:val="nil"/>
              <w:right w:val="nil"/>
            </w:tcBorders>
            <w:shd w:val="clear" w:color="auto" w:fill="FFFFFF"/>
            <w:vAlign w:val="center"/>
            <w:hideMark/>
          </w:tcPr>
          <w:p w14:paraId="660617BE" w14:textId="77777777" w:rsidR="00B77302" w:rsidRPr="00B77302" w:rsidRDefault="00B77302" w:rsidP="00B77302">
            <w:pPr>
              <w:spacing w:after="0" w:line="240" w:lineRule="auto"/>
            </w:pPr>
            <w:r w:rsidRPr="00B77302">
              <w:rPr>
                <w:lang w:val="vi-VN"/>
              </w:rPr>
              <w:t>6.000  m</w:t>
            </w:r>
            <w:r w:rsidRPr="00B77302">
              <w:rPr>
                <w:vertAlign w:val="superscript"/>
                <w:lang w:val="vi-VN"/>
              </w:rPr>
              <w:t>2</w:t>
            </w:r>
          </w:p>
        </w:tc>
        <w:tc>
          <w:tcPr>
            <w:tcW w:w="0" w:type="auto"/>
            <w:vMerge/>
            <w:shd w:val="clear" w:color="auto" w:fill="FFFFFF"/>
            <w:vAlign w:val="center"/>
            <w:hideMark/>
          </w:tcPr>
          <w:p w14:paraId="12C9C05F" w14:textId="77777777" w:rsidR="00B77302" w:rsidRPr="00B77302" w:rsidRDefault="00B77302" w:rsidP="00B77302">
            <w:pPr>
              <w:spacing w:after="0" w:line="240" w:lineRule="auto"/>
            </w:pPr>
          </w:p>
        </w:tc>
      </w:tr>
    </w:tbl>
    <w:p w14:paraId="6A5D6363" w14:textId="77777777" w:rsidR="00B77302" w:rsidRPr="00B77302" w:rsidRDefault="00B77302" w:rsidP="00B77302">
      <w:pPr>
        <w:spacing w:after="0" w:line="240" w:lineRule="auto"/>
      </w:pPr>
      <w:r w:rsidRPr="00B77302">
        <w:rPr>
          <w:lang w:val="vi-VN"/>
        </w:rPr>
        <w:t>Kết luận: Giá đất của thửa đất cần định giá làm tròn là 15,8 triệu đồng/ m</w:t>
      </w:r>
      <w:r w:rsidRPr="00B77302">
        <w:rPr>
          <w:vertAlign w:val="superscript"/>
          <w:lang w:val="vi-VN"/>
        </w:rPr>
        <w:t>2</w:t>
      </w:r>
      <w:r w:rsidRPr="00B77302">
        <w:rPr>
          <w:lang w:val="vi-VN"/>
        </w:rPr>
        <w:t>.</w:t>
      </w:r>
    </w:p>
    <w:p w14:paraId="1BBAAB01" w14:textId="77777777" w:rsidR="00B77302" w:rsidRPr="00B77302" w:rsidRDefault="00B77302" w:rsidP="00B77302">
      <w:pPr>
        <w:spacing w:after="0" w:line="240" w:lineRule="auto"/>
      </w:pPr>
      <w:r w:rsidRPr="00B77302">
        <w:rPr>
          <w:b/>
          <w:bCs/>
          <w:i/>
          <w:iCs/>
          <w:lang w:val="vi-VN"/>
        </w:rPr>
        <w:t>(Các số liệu nêu trong ví dụ chỉ mang tính chất minh họa và không được sử dụng để áp dụng trong thực tế)</w:t>
      </w:r>
    </w:p>
    <w:p w14:paraId="633EF744" w14:textId="77777777" w:rsidR="00B77302" w:rsidRPr="00B77302" w:rsidRDefault="00B77302" w:rsidP="00B77302">
      <w:pPr>
        <w:spacing w:after="0" w:line="240" w:lineRule="auto"/>
      </w:pPr>
      <w:r w:rsidRPr="00B77302">
        <w:rPr>
          <w:b/>
          <w:bCs/>
          <w:i/>
          <w:iCs/>
        </w:rPr>
        <w:t> </w:t>
      </w:r>
    </w:p>
    <w:p w14:paraId="01A0C47F" w14:textId="77777777" w:rsidR="00B77302" w:rsidRPr="00B77302" w:rsidRDefault="00B77302" w:rsidP="00B77302">
      <w:pPr>
        <w:spacing w:after="0" w:line="240" w:lineRule="auto"/>
      </w:pPr>
      <w:bookmarkStart w:id="2151" w:name="chuong_pl_22"/>
      <w:r w:rsidRPr="00B77302">
        <w:rPr>
          <w:b/>
          <w:bCs/>
          <w:lang w:val="vi-VN"/>
        </w:rPr>
        <w:t>VÍ DỤ SỐ 03: VỀ PHƯƠNG PHÁP THẶNG DƯ</w:t>
      </w:r>
      <w:bookmarkEnd w:id="2151"/>
    </w:p>
    <w:p w14:paraId="0F9EF8FB" w14:textId="77777777" w:rsidR="00B77302" w:rsidRPr="00B77302" w:rsidRDefault="00B77302" w:rsidP="00B77302">
      <w:pPr>
        <w:spacing w:after="0" w:line="240" w:lineRule="auto"/>
      </w:pPr>
      <w:r w:rsidRPr="00B77302">
        <w:rPr>
          <w:b/>
          <w:bCs/>
          <w:lang w:val="vi-VN"/>
        </w:rPr>
        <w:t>1.</w:t>
      </w:r>
      <w:r w:rsidRPr="00B77302">
        <w:rPr>
          <w:lang w:val="vi-VN"/>
        </w:rPr>
        <w:t> Năm 2024, Ủy ban nhân dân Thành phố A giao khu đất có diện tích 20.000  m</w:t>
      </w:r>
      <w:r w:rsidRPr="00B77302">
        <w:rPr>
          <w:vertAlign w:val="superscript"/>
          <w:lang w:val="vi-VN"/>
        </w:rPr>
        <w:t>2</w:t>
      </w:r>
      <w:r w:rsidRPr="00B77302">
        <w:rPr>
          <w:lang w:val="vi-VN"/>
        </w:rPr>
        <w:t> cho Công ty B để thực hiện dự án đầu tư xây dựng nhà chung cư và tòa nhà văn phòng cho thuê. Hiện tại khu đất đã hoàn thành việc bồi thường, giải phóng mặt bằng. Trong đó phương án sử dụng đất có hiệu quả cao nhất theo quy hoạch sử dụng đất, quy hoạch chi tiết xây dựng đã được cơ quan nhà nước có thẩm quyền phê duyệt:</w:t>
      </w:r>
    </w:p>
    <w:p w14:paraId="60C27B8A" w14:textId="77777777" w:rsidR="00B77302" w:rsidRPr="00B77302" w:rsidRDefault="00B77302" w:rsidP="00B77302">
      <w:pPr>
        <w:spacing w:after="0" w:line="240" w:lineRule="auto"/>
      </w:pPr>
      <w:r w:rsidRPr="00B77302">
        <w:rPr>
          <w:lang w:val="vi-VN"/>
        </w:rPr>
        <w:t>- 7.000 m</w:t>
      </w:r>
      <w:r w:rsidRPr="00B77302">
        <w:rPr>
          <w:vertAlign w:val="superscript"/>
          <w:lang w:val="vi-VN"/>
        </w:rPr>
        <w:t>2</w:t>
      </w:r>
      <w:r w:rsidRPr="00B77302">
        <w:rPr>
          <w:lang w:val="vi-VN"/>
        </w:rPr>
        <w:t> đất để xây dựng nhà chung cư, diện tích xây dựng 4.000 m</w:t>
      </w:r>
      <w:r w:rsidRPr="00B77302">
        <w:rPr>
          <w:vertAlign w:val="superscript"/>
          <w:lang w:val="vi-VN"/>
        </w:rPr>
        <w:t>2</w:t>
      </w:r>
      <w:r w:rsidRPr="00B77302">
        <w:rPr>
          <w:lang w:val="vi-VN"/>
        </w:rPr>
        <w:t>, cao 20 tầng; hình thức sử dụng đất: giao đất ở có thu tiền sử dụng đất.</w:t>
      </w:r>
    </w:p>
    <w:p w14:paraId="200A57FB" w14:textId="77777777" w:rsidR="00B77302" w:rsidRPr="00B77302" w:rsidRDefault="00B77302" w:rsidP="00B77302">
      <w:pPr>
        <w:spacing w:after="0" w:line="240" w:lineRule="auto"/>
      </w:pPr>
      <w:r w:rsidRPr="00B77302">
        <w:rPr>
          <w:lang w:val="vi-VN"/>
        </w:rPr>
        <w:t>- 9.000 m</w:t>
      </w:r>
      <w:r w:rsidRPr="00B77302">
        <w:rPr>
          <w:vertAlign w:val="superscript"/>
          <w:lang w:val="vi-VN"/>
        </w:rPr>
        <w:t>2</w:t>
      </w:r>
      <w:r w:rsidRPr="00B77302">
        <w:rPr>
          <w:lang w:val="vi-VN"/>
        </w:rPr>
        <w:t> đất để xây dựng tòa nhà văn phòng cho thuê, diện tích xây dựng 4.000  m</w:t>
      </w:r>
      <w:r w:rsidRPr="00B77302">
        <w:rPr>
          <w:vertAlign w:val="superscript"/>
          <w:lang w:val="vi-VN"/>
        </w:rPr>
        <w:t>2</w:t>
      </w:r>
      <w:r w:rsidRPr="00B77302">
        <w:rPr>
          <w:lang w:val="vi-VN"/>
        </w:rPr>
        <w:t>, cao 15 tầng; hình thức sử dụng đất: thuê đất trả tiền thuê đất 01 lần cho cả thời gian thuê, thời hạn thuê đất là 50 năm.</w:t>
      </w:r>
    </w:p>
    <w:p w14:paraId="47DDF720" w14:textId="77777777" w:rsidR="00B77302" w:rsidRPr="00B77302" w:rsidRDefault="00B77302" w:rsidP="00B77302">
      <w:pPr>
        <w:spacing w:after="0" w:line="240" w:lineRule="auto"/>
      </w:pPr>
      <w:r w:rsidRPr="00B77302">
        <w:rPr>
          <w:lang w:val="vi-VN"/>
        </w:rPr>
        <w:t>- 4.000 m</w:t>
      </w:r>
      <w:r w:rsidRPr="00B77302">
        <w:rPr>
          <w:vertAlign w:val="superscript"/>
          <w:lang w:val="vi-VN"/>
        </w:rPr>
        <w:t>2</w:t>
      </w:r>
      <w:r w:rsidRPr="00B77302">
        <w:rPr>
          <w:lang w:val="vi-VN"/>
        </w:rPr>
        <w:t> đất đường giao thông nội bộ sử dụng chung; hình thức sử dụng đất: giao đất không thu tiền sử dụng đất.</w:t>
      </w:r>
    </w:p>
    <w:p w14:paraId="295E5048" w14:textId="77777777" w:rsidR="00B77302" w:rsidRPr="00B77302" w:rsidRDefault="00B77302" w:rsidP="00B77302">
      <w:pPr>
        <w:spacing w:after="0" w:line="240" w:lineRule="auto"/>
      </w:pPr>
      <w:r w:rsidRPr="00B77302">
        <w:rPr>
          <w:lang w:val="vi-VN"/>
        </w:rPr>
        <w:t>- Dự án này sẽ hoàn thành xây dựng trong vòng 02 năm và quyết toán làm 02 lần vào cuối năm thứ nhất và cuối năm thứ hai.</w:t>
      </w:r>
    </w:p>
    <w:p w14:paraId="223AA2D7" w14:textId="77777777" w:rsidR="00B77302" w:rsidRPr="00B77302" w:rsidRDefault="00B77302" w:rsidP="00B77302">
      <w:pPr>
        <w:spacing w:after="0" w:line="240" w:lineRule="auto"/>
      </w:pPr>
      <w:r w:rsidRPr="00B77302">
        <w:rPr>
          <w:b/>
          <w:bCs/>
          <w:lang w:val="vi-VN"/>
        </w:rPr>
        <w:t>2.</w:t>
      </w:r>
      <w:r w:rsidRPr="00B77302">
        <w:rPr>
          <w:lang w:val="vi-VN"/>
        </w:rPr>
        <w:t> Các khoản chi phí để thực hiện dự án (chưa gồm thuế giá trị gia tăng):</w:t>
      </w:r>
    </w:p>
    <w:p w14:paraId="3E85CCED" w14:textId="77777777" w:rsidR="00B77302" w:rsidRPr="00B77302" w:rsidRDefault="00B77302" w:rsidP="00B77302">
      <w:pPr>
        <w:spacing w:after="0" w:line="240" w:lineRule="auto"/>
      </w:pPr>
      <w:r w:rsidRPr="00B77302">
        <w:rPr>
          <w:lang w:val="vi-VN"/>
        </w:rPr>
        <w:t>- Chi phí xây dựng công trình hạ tầng bao gồm chi phí thiết bị: 0,9 triệu đồng/m</w:t>
      </w:r>
      <w:r w:rsidRPr="00B77302">
        <w:rPr>
          <w:vertAlign w:val="superscript"/>
          <w:lang w:val="vi-VN"/>
        </w:rPr>
        <w:t>2</w:t>
      </w:r>
      <w:r w:rsidRPr="00B77302">
        <w:rPr>
          <w:lang w:val="vi-VN"/>
        </w:rPr>
        <w:t>;</w:t>
      </w:r>
    </w:p>
    <w:p w14:paraId="2E136A21" w14:textId="77777777" w:rsidR="00B77302" w:rsidRPr="00B77302" w:rsidRDefault="00B77302" w:rsidP="00B77302">
      <w:pPr>
        <w:spacing w:after="0" w:line="240" w:lineRule="auto"/>
      </w:pPr>
      <w:r w:rsidRPr="00B77302">
        <w:rPr>
          <w:lang w:val="vi-VN"/>
        </w:rPr>
        <w:t>- Chi phí xây dựng nhà chung cư 20 tầng bao gồm chi phí thiết bị: 12 triệu đồng/m</w:t>
      </w:r>
      <w:r w:rsidRPr="00B77302">
        <w:rPr>
          <w:vertAlign w:val="superscript"/>
          <w:lang w:val="vi-VN"/>
        </w:rPr>
        <w:t>2</w:t>
      </w:r>
      <w:r w:rsidRPr="00B77302">
        <w:rPr>
          <w:lang w:val="vi-VN"/>
        </w:rPr>
        <w:t>;</w:t>
      </w:r>
    </w:p>
    <w:p w14:paraId="39DB3926" w14:textId="77777777" w:rsidR="00B77302" w:rsidRPr="00B77302" w:rsidRDefault="00B77302" w:rsidP="00B77302">
      <w:pPr>
        <w:spacing w:after="0" w:line="240" w:lineRule="auto"/>
      </w:pPr>
      <w:r w:rsidRPr="00B77302">
        <w:rPr>
          <w:lang w:val="vi-VN"/>
        </w:rPr>
        <w:t>- Chi phí xây dựng tòa nhà văn phòng 15 t</w:t>
      </w:r>
      <w:r w:rsidRPr="00B77302">
        <w:t>ầ</w:t>
      </w:r>
      <w:r w:rsidRPr="00B77302">
        <w:rPr>
          <w:lang w:val="vi-VN"/>
        </w:rPr>
        <w:t>ng bao gồm chi phí thiết bị: 12,5 triệu đồng/m</w:t>
      </w:r>
      <w:r w:rsidRPr="00B77302">
        <w:rPr>
          <w:vertAlign w:val="superscript"/>
          <w:lang w:val="vi-VN"/>
        </w:rPr>
        <w:t>2</w:t>
      </w:r>
      <w:r w:rsidRPr="00B77302">
        <w:rPr>
          <w:lang w:val="vi-VN"/>
        </w:rPr>
        <w:t>;</w:t>
      </w:r>
    </w:p>
    <w:p w14:paraId="2A2C3362" w14:textId="77777777" w:rsidR="00B77302" w:rsidRPr="00B77302" w:rsidRDefault="00B77302" w:rsidP="00B77302">
      <w:pPr>
        <w:spacing w:after="0" w:line="240" w:lineRule="auto"/>
      </w:pPr>
      <w:r w:rsidRPr="00B77302">
        <w:rPr>
          <w:lang w:val="vi-VN"/>
        </w:rPr>
        <w:t>- Chi phí xây dựng các công trình, hạng mục công trình xây dựng tạm, phụ trợ phục vụ thi công: 450 triệu đồng; trong đó chi phí này được phân bổ trong chi phí xây dựng nhà chung cư là 197 triệu đồng, phân bổ trong chi phí xây dựng tòa nhà văn phòng là 253 triệu đồng.</w:t>
      </w:r>
    </w:p>
    <w:p w14:paraId="7CBC0280" w14:textId="77777777" w:rsidR="00B77302" w:rsidRPr="00B77302" w:rsidRDefault="00B77302" w:rsidP="00B77302">
      <w:pPr>
        <w:spacing w:after="0" w:line="240" w:lineRule="auto"/>
      </w:pPr>
      <w:r w:rsidRPr="00B77302">
        <w:rPr>
          <w:lang w:val="vi-VN"/>
        </w:rPr>
        <w:t>- Chi phí phá dỡ các công trình xây dựng không thuộc phạm vi của công tác phá dỡ giải phóng mặt bằng đã được xác định trong chi phí bồi thường, hỗ trợ, tái định cư: 200 triệu đồng; trong đó chi phí này được phân bổ trong chi phí xây dựng nhà chung cư là 87,5 triệu đồng, phân bổ trong chi phí xây dựng tòa nhà văn phòng là 112,5 triệu đồng.</w:t>
      </w:r>
    </w:p>
    <w:p w14:paraId="53B8E8C7" w14:textId="77777777" w:rsidR="00B77302" w:rsidRPr="00B77302" w:rsidRDefault="00B77302" w:rsidP="00B77302">
      <w:pPr>
        <w:spacing w:after="0" w:line="240" w:lineRule="auto"/>
      </w:pPr>
      <w:r w:rsidRPr="00B77302">
        <w:rPr>
          <w:lang w:val="vi-VN"/>
        </w:rPr>
        <w:t>- Chi phí quản lý dự án bằng 2% tổng của chi phí xây dựng công trình hạ tầng bao gồm chi phí thiết bị và chi phí xây dựng nhà chung cư bao gồm chi phí thiết bị của dự án.</w:t>
      </w:r>
    </w:p>
    <w:p w14:paraId="77C6F2EE" w14:textId="77777777" w:rsidR="00B77302" w:rsidRPr="00B77302" w:rsidRDefault="00B77302" w:rsidP="00B77302">
      <w:pPr>
        <w:spacing w:after="0" w:line="240" w:lineRule="auto"/>
      </w:pPr>
      <w:r w:rsidRPr="00B77302">
        <w:rPr>
          <w:lang w:val="vi-VN"/>
        </w:rPr>
        <w:t>- Chi phí tư vấn đầu tư xây dựng: 15.000 triệu đồng (trong đó chi phí tư vấn nhà chung cư là 8.000 triệu đồng).</w:t>
      </w:r>
    </w:p>
    <w:p w14:paraId="26629018" w14:textId="77777777" w:rsidR="00B77302" w:rsidRPr="00B77302" w:rsidRDefault="00B77302" w:rsidP="00B77302">
      <w:pPr>
        <w:spacing w:after="0" w:line="240" w:lineRule="auto"/>
      </w:pPr>
      <w:r w:rsidRPr="00B77302">
        <w:rPr>
          <w:lang w:val="vi-VN"/>
        </w:rPr>
        <w:t>- Chi phí khác theo quy định của pháp luật về xây dựng mà góp phần trực tiếp thành doanh thu phát triển của dự án đối với nhà chung cư là 5.000 triệu đồng, đối với tòa nhà văn phòng là 4.000 triệu đồng.</w:t>
      </w:r>
    </w:p>
    <w:p w14:paraId="2E3EB778" w14:textId="77777777" w:rsidR="00B77302" w:rsidRPr="00B77302" w:rsidRDefault="00B77302" w:rsidP="00B77302">
      <w:pPr>
        <w:spacing w:after="0" w:line="240" w:lineRule="auto"/>
      </w:pPr>
      <w:r w:rsidRPr="00B77302">
        <w:rPr>
          <w:lang w:val="vi-VN"/>
        </w:rPr>
        <w:t>- Chi phí tiếp thị, quảng cáo, bán hàng bằng 1% tổng doanh thu.</w:t>
      </w:r>
    </w:p>
    <w:p w14:paraId="37114CC3" w14:textId="77777777" w:rsidR="00B77302" w:rsidRPr="00B77302" w:rsidRDefault="00B77302" w:rsidP="00B77302">
      <w:pPr>
        <w:spacing w:after="0" w:line="240" w:lineRule="auto"/>
      </w:pPr>
      <w:r w:rsidRPr="00B77302">
        <w:rPr>
          <w:lang w:val="vi-VN"/>
        </w:rPr>
        <w:t>- Chi phí lãi vay, lợi nhuận của nhà đầu tư có tính đến vốn chủ sở hữu, rủi ro trong kinh doanh được tính bằng 15% nhân với tổng của chi phí đầu tư xây dựng, chi phí kinh doanh và giá trị quyền sử dụng đất của thửa đất, khu đất cần định giá.</w:t>
      </w:r>
    </w:p>
    <w:p w14:paraId="2DBAAA56" w14:textId="77777777" w:rsidR="00B77302" w:rsidRPr="00B77302" w:rsidRDefault="00B77302" w:rsidP="00B77302">
      <w:pPr>
        <w:spacing w:after="0" w:line="240" w:lineRule="auto"/>
      </w:pPr>
      <w:r w:rsidRPr="00B77302">
        <w:rPr>
          <w:lang w:val="vi-VN"/>
        </w:rPr>
        <w:t>- Biết tỷ lệ chiết khấu tính theo lãi suất cho va</w:t>
      </w:r>
      <w:r w:rsidRPr="00B77302">
        <w:t>y</w:t>
      </w:r>
      <w:r w:rsidRPr="00B77302">
        <w:rPr>
          <w:lang w:val="vi-VN"/>
        </w:rPr>
        <w:t> trung hạn (từ 01 năm đến 03 năm) bình quân bằng tiền Việt Nam đối với dự án đầu tư, kinh doanh bất động sản của các ngân hàng thương mại do Nhà nước nắm giữ trên 50% vốn điều lệ hoặc tổng số cổ phần có quyền biểu quyết trên địa bàn Thành phố A của năm liền kề tính đến hết quý gần nhất có số liệu trước thời điểm định giá là 12%/năm.</w:t>
      </w:r>
    </w:p>
    <w:p w14:paraId="6D256262" w14:textId="77777777" w:rsidR="00B77302" w:rsidRPr="00B77302" w:rsidRDefault="00B77302" w:rsidP="00B77302">
      <w:pPr>
        <w:spacing w:after="0" w:line="240" w:lineRule="auto"/>
      </w:pPr>
      <w:r w:rsidRPr="00B77302">
        <w:rPr>
          <w:lang w:val="vi-VN"/>
        </w:rPr>
        <w:t>- Chi phí phá dỡ các công trình xây dựng không thuộc phạm vi của công tác phá dỡ giải phóng mặt bằng đã được xác định trong chi phí bồi thường, hỗ trợ, tái định cư; chi phí xây dựng các công trình, hạng mục công trình xây dựng tạm, phụ trợ phục vụ thi công; chi phí khác theo quy định của pháp luật về xây dựng mà góp phần trực tiếp hình thành doanh thu phát triển của dự án hoàn thiện trong năm đầu. Các khoản chi phí xây dựng hạ tầng, tư vấn đầu tư xây dựng và chi phí xây dựng các tòa nhà, năm đầu thực hiện 50% khối lượng; chi phí quản lý dự án thực hiện theo chi phí xây dựng của từng năm.</w:t>
      </w:r>
    </w:p>
    <w:p w14:paraId="4E3C2BD5" w14:textId="77777777" w:rsidR="00B77302" w:rsidRPr="00B77302" w:rsidRDefault="00B77302" w:rsidP="00B77302">
      <w:pPr>
        <w:spacing w:after="0" w:line="240" w:lineRule="auto"/>
      </w:pPr>
      <w:r w:rsidRPr="00B77302">
        <w:rPr>
          <w:lang w:val="vi-VN"/>
        </w:rPr>
        <w:t>- Chi phí dự phòng cho yếu tố trượt giá trong thời gian thực hiện xây dựng nhà chung cư là 56.742,24 triệu đồng (trong đó năm thứ 1 là 18.660,3 triệu đồng, năm thứ 2 là 38.081,94 triệu đồng). Chi phí dự phòng cho yếu tố trượt giá trong thời gian thực hiện xây dựng tòa nhà văn phòng là 40.238,47 triệu đồng (trong đó năm thứ 1 là 13.232,86 triệu đồng, năm thứ 2 là 27.005,61 triệu đồng).</w:t>
      </w:r>
    </w:p>
    <w:p w14:paraId="756A694F" w14:textId="77777777" w:rsidR="00B77302" w:rsidRPr="00B77302" w:rsidRDefault="00B77302" w:rsidP="00B77302">
      <w:pPr>
        <w:spacing w:after="0" w:line="240" w:lineRule="auto"/>
      </w:pPr>
      <w:r w:rsidRPr="00B77302">
        <w:rPr>
          <w:b/>
          <w:bCs/>
          <w:lang w:val="vi-VN"/>
        </w:rPr>
        <w:t>3.</w:t>
      </w:r>
      <w:r w:rsidRPr="00B77302">
        <w:rPr>
          <w:lang w:val="vi-VN"/>
        </w:rPr>
        <w:t> Giá bán căn hộ và cho thuê văn phòng (chưa gồm thuế giá trị gia tăng):</w:t>
      </w:r>
    </w:p>
    <w:p w14:paraId="0E57013A" w14:textId="77777777" w:rsidR="00B77302" w:rsidRPr="00B77302" w:rsidRDefault="00B77302" w:rsidP="00B77302">
      <w:pPr>
        <w:spacing w:after="0" w:line="240" w:lineRule="auto"/>
      </w:pPr>
      <w:r w:rsidRPr="00B77302">
        <w:rPr>
          <w:lang w:val="vi-VN"/>
        </w:rPr>
        <w:lastRenderedPageBreak/>
        <w:t>- Giá bán căn hộ chung cư bình quân tại thời điểm định giá 25 triệu đồng/ m</w:t>
      </w:r>
      <w:r w:rsidRPr="00B77302">
        <w:rPr>
          <w:vertAlign w:val="superscript"/>
          <w:lang w:val="vi-VN"/>
        </w:rPr>
        <w:t>2</w:t>
      </w:r>
      <w:r w:rsidRPr="00B77302">
        <w:rPr>
          <w:lang w:val="vi-VN"/>
        </w:rPr>
        <w:t>, tổng diện tích sàn thương phẩm căn hộ chiếm 80% tổng diện tích sàn xây dựng nhà chung cư.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14:paraId="3AD6B58F" w14:textId="77777777" w:rsidR="00B77302" w:rsidRPr="00B77302" w:rsidRDefault="00B77302" w:rsidP="00B77302">
      <w:pPr>
        <w:spacing w:after="0" w:line="240" w:lineRule="auto"/>
      </w:pPr>
      <w:r w:rsidRPr="00B77302">
        <w:rPr>
          <w:lang w:val="vi-VN"/>
        </w:rPr>
        <w:t>- Tổng diện tích sàn thương phẩm khu văn phòng bằng 75% tổng diện tích sàn xây dựng tòa nhà văn phòng; giá cho thuê bình quân các văn phòng tương tự trong cùng khu vực là 0,35 triệu đồng/ m</w:t>
      </w:r>
      <w:r w:rsidRPr="00B77302">
        <w:rPr>
          <w:vertAlign w:val="superscript"/>
          <w:lang w:val="vi-VN"/>
        </w:rPr>
        <w:t>2</w:t>
      </w:r>
      <w:r w:rsidRPr="00B77302">
        <w:rPr>
          <w:lang w:val="vi-VN"/>
        </w:rPr>
        <w:t>/tháng; tỷ lệ cho thuê được (tỷ lệ lấp đầy) là 80%. Chi phí quản lý, vận hành tòa nhà văn phòng (chi phí điện, nước, bảo vệ, vệ sinh, nhân công quản lý...) h</w:t>
      </w:r>
      <w:r w:rsidRPr="00B77302">
        <w:t>ằ</w:t>
      </w:r>
      <w:r w:rsidRPr="00B77302">
        <w:rPr>
          <w:lang w:val="vi-VN"/>
        </w:rPr>
        <w:t>ng năm b</w:t>
      </w:r>
      <w:r w:rsidRPr="00B77302">
        <w:t>ằ</w:t>
      </w:r>
      <w:r w:rsidRPr="00B77302">
        <w:rPr>
          <w:lang w:val="vi-VN"/>
        </w:rPr>
        <w:t>ng 15% doanh thu hằng năm. Công trình khai thác vận hành sau 02 năm xây dựng.</w:t>
      </w:r>
    </w:p>
    <w:p w14:paraId="59FFFE39" w14:textId="77777777" w:rsidR="00B77302" w:rsidRPr="00B77302" w:rsidRDefault="00B77302" w:rsidP="00B77302">
      <w:pPr>
        <w:spacing w:after="0" w:line="240" w:lineRule="auto"/>
      </w:pPr>
      <w:r w:rsidRPr="00B77302">
        <w:rPr>
          <w:lang w:val="vi-VN"/>
        </w:rPr>
        <w:t>Trong thời gian thực hiện dự án, giá bán căn hộ biến động là 2%/năm và giá cho thuê văn phòng biến động là 5% sau 3 năm.</w:t>
      </w:r>
    </w:p>
    <w:p w14:paraId="4CC8B14A" w14:textId="77777777" w:rsidR="00B77302" w:rsidRPr="00B77302" w:rsidRDefault="00B77302" w:rsidP="00B77302">
      <w:pPr>
        <w:spacing w:after="0" w:line="240" w:lineRule="auto"/>
      </w:pPr>
      <w:r w:rsidRPr="00B77302">
        <w:rPr>
          <w:lang w:val="vi-VN"/>
        </w:rPr>
        <w:t>4. Việc áp dụng phương pháp thặng dư để định giá khu đất thực hiện như sau:</w:t>
      </w:r>
    </w:p>
    <w:p w14:paraId="4A4642E4" w14:textId="77777777" w:rsidR="00B77302" w:rsidRPr="00B77302" w:rsidRDefault="00B77302" w:rsidP="00B77302">
      <w:pPr>
        <w:spacing w:after="0" w:line="240" w:lineRule="auto"/>
      </w:pPr>
      <w:r w:rsidRPr="00B77302">
        <w:rPr>
          <w:i/>
          <w:iCs/>
          <w:lang w:val="vi-VN"/>
        </w:rPr>
        <w:t>4.1. Xác định gi</w:t>
      </w:r>
      <w:r w:rsidRPr="00B77302">
        <w:rPr>
          <w:i/>
          <w:iCs/>
        </w:rPr>
        <w:t>á</w:t>
      </w:r>
      <w:r w:rsidRPr="00B77302">
        <w:rPr>
          <w:i/>
          <w:iCs/>
          <w:lang w:val="vi-VN"/>
        </w:rPr>
        <w:t> đất của khu đất xây dựng nhà chung cư</w:t>
      </w:r>
    </w:p>
    <w:p w14:paraId="04810AF6" w14:textId="77777777" w:rsidR="00B77302" w:rsidRPr="00B77302" w:rsidRDefault="00B77302" w:rsidP="00B77302">
      <w:pPr>
        <w:spacing w:after="0" w:line="240" w:lineRule="auto"/>
      </w:pPr>
      <w:r w:rsidRPr="00B77302">
        <w:rPr>
          <w:i/>
          <w:iCs/>
          <w:lang w:val="vi-VN"/>
        </w:rPr>
        <w:t>4.1.1. Ước tính doanh thu phát triển nhà chung cư</w:t>
      </w:r>
    </w:p>
    <w:p w14:paraId="658E2295" w14:textId="77777777" w:rsidR="00B77302" w:rsidRPr="00B77302" w:rsidRDefault="00B77302" w:rsidP="00B77302">
      <w:pPr>
        <w:spacing w:after="0" w:line="240" w:lineRule="auto"/>
      </w:pPr>
      <w:r w:rsidRPr="00B77302">
        <w:rPr>
          <w:lang w:val="vi-VN"/>
        </w:rPr>
        <w:t>- Doanh thu năm đ</w:t>
      </w:r>
      <w:r w:rsidRPr="00B77302">
        <w:t>ầ</w:t>
      </w:r>
      <w:r w:rsidRPr="00B77302">
        <w:rPr>
          <w:lang w:val="vi-VN"/>
        </w:rPr>
        <w:t>u bằng 0 do chưa thực hiện bán hàng, chưa phát sinh doanh thu.</w:t>
      </w:r>
    </w:p>
    <w:p w14:paraId="18D19635" w14:textId="77777777" w:rsidR="00B77302" w:rsidRPr="00B77302" w:rsidRDefault="00B77302" w:rsidP="00B77302">
      <w:pPr>
        <w:spacing w:after="0" w:line="240" w:lineRule="auto"/>
      </w:pPr>
      <w:r w:rsidRPr="00B77302">
        <w:rPr>
          <w:lang w:val="vi-VN"/>
        </w:rPr>
        <w:t>- Doanh thu năm thứ hai (sau 01 năm đầu tư xây dựng):</w:t>
      </w:r>
    </w:p>
    <w:p w14:paraId="3B7C2E32" w14:textId="77777777" w:rsidR="00B77302" w:rsidRPr="00B77302" w:rsidRDefault="00B77302" w:rsidP="00B77302">
      <w:pPr>
        <w:spacing w:after="0" w:line="240" w:lineRule="auto"/>
      </w:pPr>
      <w:r w:rsidRPr="00B77302">
        <w:rPr>
          <w:lang w:val="vi-VN"/>
        </w:rPr>
        <w:t>(4.000  m</w:t>
      </w:r>
      <w:r w:rsidRPr="00B77302">
        <w:rPr>
          <w:vertAlign w:val="superscript"/>
          <w:lang w:val="vi-VN"/>
        </w:rPr>
        <w:t>2</w:t>
      </w:r>
      <w:r w:rsidRPr="00B77302">
        <w:rPr>
          <w:lang w:val="vi-VN"/>
        </w:rPr>
        <w:t>/tầng x 20 tầng x 80%) x [25 triệu đồng/ m</w:t>
      </w:r>
      <w:r w:rsidRPr="00B77302">
        <w:rPr>
          <w:vertAlign w:val="superscript"/>
          <w:lang w:val="vi-VN"/>
        </w:rPr>
        <w:t>2</w:t>
      </w:r>
      <w:r w:rsidRPr="00B77302">
        <w:rPr>
          <w:lang w:val="vi-VN"/>
        </w:rPr>
        <w:t> x (1+2%)] x 50% = 816.000 triệu đồng</w:t>
      </w:r>
    </w:p>
    <w:p w14:paraId="2604FDD2" w14:textId="77777777" w:rsidR="00B77302" w:rsidRPr="00B77302" w:rsidRDefault="00B77302" w:rsidP="00B77302">
      <w:pPr>
        <w:spacing w:after="0" w:line="240" w:lineRule="auto"/>
      </w:pPr>
      <w:r w:rsidRPr="00B77302">
        <w:rPr>
          <w:lang w:val="vi-VN"/>
        </w:rPr>
        <w:t>- Doanh thu năm thứ ba:</w:t>
      </w:r>
    </w:p>
    <w:p w14:paraId="288A29F9" w14:textId="77777777" w:rsidR="00B77302" w:rsidRPr="00B77302" w:rsidRDefault="00B77302" w:rsidP="00B77302">
      <w:pPr>
        <w:spacing w:after="0" w:line="240" w:lineRule="auto"/>
      </w:pPr>
      <w:r w:rsidRPr="00B77302">
        <w:rPr>
          <w:lang w:val="vi-VN"/>
        </w:rPr>
        <w:t>(4.000  m</w:t>
      </w:r>
      <w:r w:rsidRPr="00B77302">
        <w:rPr>
          <w:vertAlign w:val="superscript"/>
          <w:lang w:val="vi-VN"/>
        </w:rPr>
        <w:t>2</w:t>
      </w:r>
      <w:r w:rsidRPr="00B77302">
        <w:rPr>
          <w:lang w:val="vi-VN"/>
        </w:rPr>
        <w:t>/tầng x 20 tầng x 80%) x [25 triệu đồng/ m</w:t>
      </w:r>
      <w:r w:rsidRPr="00B77302">
        <w:rPr>
          <w:vertAlign w:val="superscript"/>
          <w:lang w:val="vi-VN"/>
        </w:rPr>
        <w:t>2</w:t>
      </w:r>
      <w:r w:rsidRPr="00B77302">
        <w:rPr>
          <w:lang w:val="vi-VN"/>
        </w:rPr>
        <w:t> x (1+2%)</w:t>
      </w:r>
      <w:r w:rsidRPr="00B77302">
        <w:t>^</w:t>
      </w:r>
      <w:r w:rsidRPr="00B77302">
        <w:rPr>
          <w:lang w:val="vi-VN"/>
        </w:rPr>
        <w:t>2] x 50% = 832.320 triệu đồng</w:t>
      </w:r>
    </w:p>
    <w:p w14:paraId="5778F046" w14:textId="77777777" w:rsidR="00B77302" w:rsidRPr="00B77302" w:rsidRDefault="00B77302" w:rsidP="00B77302">
      <w:pPr>
        <w:spacing w:after="0" w:line="240" w:lineRule="auto"/>
      </w:pPr>
      <w:r w:rsidRPr="00B77302">
        <w:rPr>
          <w:lang w:val="vi-VN"/>
        </w:rPr>
        <w:t>- Doanh thu phát triển nhà tòa chung cư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20"/>
        <w:gridCol w:w="785"/>
        <w:gridCol w:w="2468"/>
        <w:gridCol w:w="786"/>
        <w:gridCol w:w="2469"/>
        <w:gridCol w:w="2245"/>
      </w:tblGrid>
      <w:tr w:rsidR="00B77302" w:rsidRPr="00B77302" w14:paraId="461C46C6" w14:textId="77777777" w:rsidTr="00B77302">
        <w:trPr>
          <w:tblCellSpacing w:w="0" w:type="dxa"/>
        </w:trPr>
        <w:tc>
          <w:tcPr>
            <w:tcW w:w="900" w:type="pct"/>
            <w:tcBorders>
              <w:top w:val="nil"/>
              <w:left w:val="nil"/>
              <w:bottom w:val="single" w:sz="8" w:space="0" w:color="auto"/>
              <w:right w:val="nil"/>
            </w:tcBorders>
            <w:shd w:val="clear" w:color="auto" w:fill="FFFFFF"/>
            <w:vAlign w:val="center"/>
            <w:hideMark/>
          </w:tcPr>
          <w:p w14:paraId="55A69DD2" w14:textId="77777777" w:rsidR="00B77302" w:rsidRPr="00B77302" w:rsidRDefault="00B77302" w:rsidP="00B77302">
            <w:pPr>
              <w:spacing w:after="0" w:line="240" w:lineRule="auto"/>
            </w:pPr>
            <w:r w:rsidRPr="00B77302">
              <w:rPr>
                <w:lang w:val="vi-VN"/>
              </w:rPr>
              <w:t>0 triệu đồng</w:t>
            </w:r>
          </w:p>
        </w:tc>
        <w:tc>
          <w:tcPr>
            <w:tcW w:w="350" w:type="pct"/>
            <w:vMerge w:val="restart"/>
            <w:shd w:val="clear" w:color="auto" w:fill="FFFFFF"/>
            <w:vAlign w:val="center"/>
            <w:hideMark/>
          </w:tcPr>
          <w:p w14:paraId="74016CCF"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75B83423" w14:textId="77777777" w:rsidR="00B77302" w:rsidRPr="00B77302" w:rsidRDefault="00B77302" w:rsidP="00B77302">
            <w:pPr>
              <w:spacing w:after="0" w:line="240" w:lineRule="auto"/>
            </w:pPr>
            <w:r w:rsidRPr="00B77302">
              <w:rPr>
                <w:lang w:val="vi-VN"/>
              </w:rPr>
              <w:t>816.000 triệu đồng</w:t>
            </w:r>
          </w:p>
        </w:tc>
        <w:tc>
          <w:tcPr>
            <w:tcW w:w="350" w:type="pct"/>
            <w:vMerge w:val="restart"/>
            <w:shd w:val="clear" w:color="auto" w:fill="FFFFFF"/>
            <w:vAlign w:val="center"/>
            <w:hideMark/>
          </w:tcPr>
          <w:p w14:paraId="36B51522"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5BF87AEA" w14:textId="77777777" w:rsidR="00B77302" w:rsidRPr="00B77302" w:rsidRDefault="00B77302" w:rsidP="00B77302">
            <w:pPr>
              <w:spacing w:after="0" w:line="240" w:lineRule="auto"/>
            </w:pPr>
            <w:r w:rsidRPr="00B77302">
              <w:rPr>
                <w:lang w:val="vi-VN"/>
              </w:rPr>
              <w:t>832.320 triệu đồng</w:t>
            </w:r>
          </w:p>
        </w:tc>
        <w:tc>
          <w:tcPr>
            <w:tcW w:w="1000" w:type="pct"/>
            <w:vMerge w:val="restart"/>
            <w:shd w:val="clear" w:color="auto" w:fill="FFFFFF"/>
            <w:vAlign w:val="center"/>
            <w:hideMark/>
          </w:tcPr>
          <w:p w14:paraId="66903A5F" w14:textId="77777777" w:rsidR="00B77302" w:rsidRPr="00B77302" w:rsidRDefault="00B77302" w:rsidP="00B77302">
            <w:pPr>
              <w:spacing w:after="0" w:line="240" w:lineRule="auto"/>
            </w:pPr>
            <w:r w:rsidRPr="00B77302">
              <w:t>= </w:t>
            </w:r>
            <w:r w:rsidRPr="00B77302">
              <w:rPr>
                <w:lang w:val="vi-VN"/>
              </w:rPr>
              <w:t>1.242.939</w:t>
            </w:r>
            <w:r w:rsidRPr="00B77302">
              <w:t>,</w:t>
            </w:r>
            <w:r w:rsidRPr="00B77302">
              <w:rPr>
                <w:lang w:val="vi-VN"/>
              </w:rPr>
              <w:t>14 triệu đồng</w:t>
            </w:r>
          </w:p>
        </w:tc>
      </w:tr>
      <w:tr w:rsidR="00B77302" w:rsidRPr="00B77302" w14:paraId="732821F9" w14:textId="77777777" w:rsidTr="00B77302">
        <w:trPr>
          <w:tblCellSpacing w:w="0" w:type="dxa"/>
        </w:trPr>
        <w:tc>
          <w:tcPr>
            <w:tcW w:w="900" w:type="pct"/>
            <w:tcBorders>
              <w:top w:val="nil"/>
              <w:left w:val="nil"/>
              <w:bottom w:val="nil"/>
              <w:right w:val="nil"/>
            </w:tcBorders>
            <w:shd w:val="clear" w:color="auto" w:fill="FFFFFF"/>
            <w:vAlign w:val="center"/>
            <w:hideMark/>
          </w:tcPr>
          <w:p w14:paraId="45D3E1DC" w14:textId="77777777" w:rsidR="00B77302" w:rsidRPr="00B77302" w:rsidRDefault="00B77302" w:rsidP="00B77302">
            <w:pPr>
              <w:spacing w:after="0" w:line="240" w:lineRule="auto"/>
            </w:pPr>
            <w:r w:rsidRPr="00B77302">
              <w:rPr>
                <w:lang w:val="vi-VN"/>
              </w:rPr>
              <w:t>(1+12%)</w:t>
            </w:r>
            <w:r w:rsidRPr="00B77302">
              <w:rPr>
                <w:vertAlign w:val="superscript"/>
                <w:lang w:val="vi-VN"/>
              </w:rPr>
              <w:t>1</w:t>
            </w:r>
          </w:p>
        </w:tc>
        <w:tc>
          <w:tcPr>
            <w:tcW w:w="0" w:type="auto"/>
            <w:vMerge/>
            <w:shd w:val="clear" w:color="auto" w:fill="FFFFFF"/>
            <w:vAlign w:val="center"/>
            <w:hideMark/>
          </w:tcPr>
          <w:p w14:paraId="6C8C9D25"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697587AE" w14:textId="77777777" w:rsidR="00B77302" w:rsidRPr="00B77302" w:rsidRDefault="00B77302" w:rsidP="00B77302">
            <w:pPr>
              <w:spacing w:after="0" w:line="240" w:lineRule="auto"/>
            </w:pPr>
            <w:r w:rsidRPr="00B77302">
              <w:rPr>
                <w:lang w:val="vi-VN"/>
              </w:rPr>
              <w:t>(1+12%)</w:t>
            </w:r>
            <w:r w:rsidRPr="00B77302">
              <w:rPr>
                <w:vertAlign w:val="superscript"/>
                <w:lang w:val="vi-VN"/>
              </w:rPr>
              <w:t>2</w:t>
            </w:r>
          </w:p>
        </w:tc>
        <w:tc>
          <w:tcPr>
            <w:tcW w:w="0" w:type="auto"/>
            <w:vMerge/>
            <w:shd w:val="clear" w:color="auto" w:fill="FFFFFF"/>
            <w:vAlign w:val="center"/>
            <w:hideMark/>
          </w:tcPr>
          <w:p w14:paraId="5CE30623"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0C6F4416" w14:textId="77777777" w:rsidR="00B77302" w:rsidRPr="00B77302" w:rsidRDefault="00B77302" w:rsidP="00B77302">
            <w:pPr>
              <w:spacing w:after="0" w:line="240" w:lineRule="auto"/>
            </w:pPr>
            <w:r w:rsidRPr="00B77302">
              <w:rPr>
                <w:lang w:val="vi-VN"/>
              </w:rPr>
              <w:t>(1+12%)</w:t>
            </w:r>
            <w:r w:rsidRPr="00B77302">
              <w:rPr>
                <w:vertAlign w:val="superscript"/>
                <w:lang w:val="vi-VN"/>
              </w:rPr>
              <w:t>3</w:t>
            </w:r>
          </w:p>
        </w:tc>
        <w:tc>
          <w:tcPr>
            <w:tcW w:w="0" w:type="auto"/>
            <w:vMerge/>
            <w:shd w:val="clear" w:color="auto" w:fill="FFFFFF"/>
            <w:vAlign w:val="center"/>
            <w:hideMark/>
          </w:tcPr>
          <w:p w14:paraId="2393AB87" w14:textId="77777777" w:rsidR="00B77302" w:rsidRPr="00B77302" w:rsidRDefault="00B77302" w:rsidP="00B77302">
            <w:pPr>
              <w:spacing w:after="0" w:line="240" w:lineRule="auto"/>
            </w:pPr>
          </w:p>
        </w:tc>
      </w:tr>
    </w:tbl>
    <w:p w14:paraId="65AC35AE" w14:textId="77777777" w:rsidR="00B77302" w:rsidRPr="00B77302" w:rsidRDefault="00B77302" w:rsidP="00B77302">
      <w:pPr>
        <w:spacing w:after="0" w:line="240" w:lineRule="auto"/>
      </w:pPr>
      <w:r w:rsidRPr="00B77302">
        <w:rPr>
          <w:i/>
          <w:iCs/>
          <w:lang w:val="vi-VN"/>
        </w:rPr>
        <w:t>4.1.2. Ư</w:t>
      </w:r>
      <w:r w:rsidRPr="00B77302">
        <w:rPr>
          <w:i/>
          <w:iCs/>
        </w:rPr>
        <w:t>ớc </w:t>
      </w:r>
      <w:r w:rsidRPr="00B77302">
        <w:rPr>
          <w:i/>
          <w:iCs/>
          <w:lang w:val="vi-VN"/>
        </w:rPr>
        <w:t>tính chi phí phát triển nhà chung cư</w:t>
      </w:r>
    </w:p>
    <w:p w14:paraId="1A944787" w14:textId="77777777" w:rsidR="00B77302" w:rsidRPr="00B77302" w:rsidRDefault="00B77302" w:rsidP="00B77302">
      <w:pPr>
        <w:spacing w:after="0" w:line="240" w:lineRule="auto"/>
      </w:pPr>
      <w:r w:rsidRPr="00B77302">
        <w:rPr>
          <w:lang w:val="vi-VN"/>
        </w:rPr>
        <w:t>a) Chi phí đầu tư xây dựng</w:t>
      </w:r>
    </w:p>
    <w:p w14:paraId="4588CE6C" w14:textId="77777777" w:rsidR="00B77302" w:rsidRPr="00B77302" w:rsidRDefault="00B77302" w:rsidP="00B77302">
      <w:pPr>
        <w:spacing w:after="0" w:line="240" w:lineRule="auto"/>
      </w:pPr>
      <w:r w:rsidRPr="00B77302">
        <w:rPr>
          <w:lang w:val="vi-VN"/>
        </w:rPr>
        <w:t>- Chi phí xây dựng hạ tầng bao gồm chi phí thiết bị:</w:t>
      </w:r>
    </w:p>
    <w:p w14:paraId="2C63F0E8" w14:textId="77777777" w:rsidR="00B77302" w:rsidRPr="00B77302" w:rsidRDefault="00B77302" w:rsidP="00B77302">
      <w:pPr>
        <w:spacing w:after="0" w:line="240" w:lineRule="auto"/>
      </w:pPr>
      <w:r w:rsidRPr="00B77302">
        <w:rPr>
          <w:lang w:val="vi-VN"/>
        </w:rPr>
        <w:t>20.000 m</w:t>
      </w:r>
      <w:r w:rsidRPr="00B77302">
        <w:rPr>
          <w:vertAlign w:val="superscript"/>
          <w:lang w:val="vi-VN"/>
        </w:rPr>
        <w:t>2</w:t>
      </w:r>
      <w:r w:rsidRPr="00B77302">
        <w:rPr>
          <w:lang w:val="vi-VN"/>
        </w:rPr>
        <w:t> x 0,9 triệu đồng/m</w:t>
      </w:r>
      <w:r w:rsidRPr="00B77302">
        <w:rPr>
          <w:vertAlign w:val="superscript"/>
          <w:lang w:val="vi-VN"/>
        </w:rPr>
        <w:t>2 </w:t>
      </w:r>
      <w:r w:rsidRPr="00B77302">
        <w:rPr>
          <w:lang w:val="vi-VN"/>
        </w:rPr>
        <w:t>x 7.000 m</w:t>
      </w:r>
      <w:r w:rsidRPr="00B77302">
        <w:rPr>
          <w:vertAlign w:val="superscript"/>
          <w:lang w:val="vi-VN"/>
        </w:rPr>
        <w:t>2</w:t>
      </w:r>
      <w:r w:rsidRPr="00B77302">
        <w:rPr>
          <w:lang w:val="vi-VN"/>
        </w:rPr>
        <w:t>/(7.000 m</w:t>
      </w:r>
      <w:r w:rsidRPr="00B77302">
        <w:rPr>
          <w:vertAlign w:val="superscript"/>
          <w:lang w:val="vi-VN"/>
        </w:rPr>
        <w:t>2</w:t>
      </w:r>
      <w:r w:rsidRPr="00B77302">
        <w:rPr>
          <w:lang w:val="vi-VN"/>
        </w:rPr>
        <w:t>+ 9.000 m</w:t>
      </w:r>
      <w:r w:rsidRPr="00B77302">
        <w:rPr>
          <w:vertAlign w:val="superscript"/>
          <w:lang w:val="vi-VN"/>
        </w:rPr>
        <w:t>2</w:t>
      </w:r>
      <w:r w:rsidRPr="00B77302">
        <w:rPr>
          <w:lang w:val="vi-VN"/>
        </w:rPr>
        <w:t>) = 7.875 triệu đồng.</w:t>
      </w:r>
    </w:p>
    <w:p w14:paraId="111DCECC" w14:textId="77777777" w:rsidR="00B77302" w:rsidRPr="00B77302" w:rsidRDefault="00B77302" w:rsidP="00B77302">
      <w:pPr>
        <w:spacing w:after="0" w:line="240" w:lineRule="auto"/>
      </w:pPr>
      <w:r w:rsidRPr="00B77302">
        <w:rPr>
          <w:lang w:val="vi-VN"/>
        </w:rPr>
        <w:t>- Chi phí xây dựng nhà chung cư bao gồm chi phí thiết bị:</w:t>
      </w:r>
    </w:p>
    <w:p w14:paraId="3F932BC5" w14:textId="77777777" w:rsidR="00B77302" w:rsidRPr="00B77302" w:rsidRDefault="00B77302" w:rsidP="00B77302">
      <w:pPr>
        <w:spacing w:after="0" w:line="240" w:lineRule="auto"/>
      </w:pPr>
      <w:r w:rsidRPr="00B77302">
        <w:rPr>
          <w:lang w:val="vi-VN"/>
        </w:rPr>
        <w:t>4.000 m</w:t>
      </w:r>
      <w:r w:rsidRPr="00B77302">
        <w:rPr>
          <w:vertAlign w:val="superscript"/>
          <w:lang w:val="vi-VN"/>
        </w:rPr>
        <w:t>2</w:t>
      </w:r>
      <w:r w:rsidRPr="00B77302">
        <w:rPr>
          <w:lang w:val="vi-VN"/>
        </w:rPr>
        <w:t>/tầng x 20 tầng x 12 triệu đồng/ m</w:t>
      </w:r>
      <w:r w:rsidRPr="00B77302">
        <w:rPr>
          <w:vertAlign w:val="superscript"/>
          <w:lang w:val="vi-VN"/>
        </w:rPr>
        <w:t>2</w:t>
      </w:r>
      <w:r w:rsidRPr="00B77302">
        <w:rPr>
          <w:lang w:val="vi-VN"/>
        </w:rPr>
        <w:t> = 960.000 triệu đồng</w:t>
      </w:r>
    </w:p>
    <w:p w14:paraId="0C02FF3C" w14:textId="77777777" w:rsidR="00B77302" w:rsidRPr="00B77302" w:rsidRDefault="00B77302" w:rsidP="00B77302">
      <w:pPr>
        <w:spacing w:after="0" w:line="240" w:lineRule="auto"/>
      </w:pPr>
      <w:r w:rsidRPr="00B77302">
        <w:rPr>
          <w:lang w:val="vi-VN"/>
        </w:rPr>
        <w:t>- Chi phí tư vấn đầu tư xây dựng nhà chung cư: 8.000 triệu đồng</w:t>
      </w:r>
    </w:p>
    <w:p w14:paraId="6A064C07" w14:textId="77777777" w:rsidR="00B77302" w:rsidRPr="00B77302" w:rsidRDefault="00B77302" w:rsidP="00B77302">
      <w:pPr>
        <w:spacing w:after="0" w:line="240" w:lineRule="auto"/>
      </w:pPr>
      <w:r w:rsidRPr="00B77302">
        <w:rPr>
          <w:lang w:val="vi-VN"/>
        </w:rPr>
        <w:t>- Chi phí quản lý dự án:</w:t>
      </w:r>
    </w:p>
    <w:p w14:paraId="0E9FA155" w14:textId="77777777" w:rsidR="00B77302" w:rsidRPr="00B77302" w:rsidRDefault="00B77302" w:rsidP="00B77302">
      <w:pPr>
        <w:spacing w:after="0" w:line="240" w:lineRule="auto"/>
      </w:pPr>
      <w:r w:rsidRPr="00B77302">
        <w:rPr>
          <w:lang w:val="vi-VN"/>
        </w:rPr>
        <w:t>(7.875 triệu đồng + 960.000 triệu đồng) x 2% = 19.357,50 triệu đồng</w:t>
      </w:r>
    </w:p>
    <w:p w14:paraId="1CFCE5DD" w14:textId="77777777" w:rsidR="00B77302" w:rsidRPr="00B77302" w:rsidRDefault="00B77302" w:rsidP="00B77302">
      <w:pPr>
        <w:spacing w:after="0" w:line="240" w:lineRule="auto"/>
      </w:pPr>
      <w:r w:rsidRPr="00B77302">
        <w:rPr>
          <w:lang w:val="vi-VN"/>
        </w:rPr>
        <w:t>- Tổng chi phí đầu tư xây dựng:</w:t>
      </w:r>
    </w:p>
    <w:p w14:paraId="2D0B1AAA" w14:textId="77777777" w:rsidR="00B77302" w:rsidRPr="00B77302" w:rsidRDefault="00B77302" w:rsidP="00B77302">
      <w:pPr>
        <w:spacing w:after="0" w:line="240" w:lineRule="auto"/>
      </w:pPr>
      <w:r w:rsidRPr="00B77302">
        <w:rPr>
          <w:lang w:val="vi-VN"/>
        </w:rPr>
        <w:t>87</w:t>
      </w:r>
      <w:r w:rsidRPr="00B77302">
        <w:t>,</w:t>
      </w:r>
      <w:r w:rsidRPr="00B77302">
        <w:rPr>
          <w:lang w:val="vi-VN"/>
        </w:rPr>
        <w:t>5 + 197 + 7.875 + 960.000 + 8.000 + 19.357,50 + 5.000 + 56.742,24 = 1.057.259,24 triệu đồng.</w:t>
      </w:r>
    </w:p>
    <w:p w14:paraId="1E0ABB42" w14:textId="77777777" w:rsidR="00B77302" w:rsidRPr="00B77302" w:rsidRDefault="00B77302" w:rsidP="00B77302">
      <w:pPr>
        <w:spacing w:after="0" w:line="240" w:lineRule="auto"/>
      </w:pPr>
      <w:r w:rsidRPr="00B77302">
        <w:rPr>
          <w:lang w:val="vi-VN"/>
        </w:rPr>
        <w:t>- Chi phí đầu tư xây dựng năm thứ 1 là:</w:t>
      </w:r>
    </w:p>
    <w:p w14:paraId="1CBEA21A" w14:textId="77777777" w:rsidR="00B77302" w:rsidRPr="00B77302" w:rsidRDefault="00B77302" w:rsidP="00B77302">
      <w:pPr>
        <w:spacing w:after="0" w:line="240" w:lineRule="auto"/>
      </w:pPr>
      <w:r w:rsidRPr="00B77302">
        <w:rPr>
          <w:lang w:val="vi-VN"/>
        </w:rPr>
        <w:t>87</w:t>
      </w:r>
      <w:r w:rsidRPr="00B77302">
        <w:t>,</w:t>
      </w:r>
      <w:r w:rsidRPr="00B77302">
        <w:rPr>
          <w:lang w:val="vi-VN"/>
        </w:rPr>
        <w:t>5 + 197 + (7.875 + 960.000 + 8.000 + 19.357,50) x 50% + 5.000 + 18.660,3 = 521.561,05 triệu đồng.</w:t>
      </w:r>
    </w:p>
    <w:p w14:paraId="585D9217" w14:textId="77777777" w:rsidR="00B77302" w:rsidRPr="00B77302" w:rsidRDefault="00B77302" w:rsidP="00B77302">
      <w:pPr>
        <w:spacing w:after="0" w:line="240" w:lineRule="auto"/>
      </w:pPr>
      <w:r w:rsidRPr="00B77302">
        <w:rPr>
          <w:lang w:val="vi-VN"/>
        </w:rPr>
        <w:t>- Chi phí đầu tư xây dựng năm thứ 2 là:</w:t>
      </w:r>
    </w:p>
    <w:p w14:paraId="18BA639C" w14:textId="77777777" w:rsidR="00B77302" w:rsidRPr="00B77302" w:rsidRDefault="00B77302" w:rsidP="00B77302">
      <w:pPr>
        <w:spacing w:after="0" w:line="240" w:lineRule="auto"/>
      </w:pPr>
      <w:r w:rsidRPr="00B77302">
        <w:rPr>
          <w:lang w:val="vi-VN"/>
        </w:rPr>
        <w:t>(7.875 + 960.000 + 8.000 + 19.357,50) x 50% + 38.081,94 = 535.698,19 triệu đồng.</w:t>
      </w:r>
    </w:p>
    <w:p w14:paraId="418C16B0" w14:textId="77777777" w:rsidR="00B77302" w:rsidRPr="00B77302" w:rsidRDefault="00B77302" w:rsidP="00B77302">
      <w:pPr>
        <w:spacing w:after="0" w:line="240" w:lineRule="auto"/>
      </w:pPr>
      <w:r w:rsidRPr="00B77302">
        <w:rPr>
          <w:lang w:val="vi-VN"/>
        </w:rPr>
        <w:t>Tổng chi phí đầu tư xây dựng nhà chung cư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27"/>
        <w:gridCol w:w="989"/>
        <w:gridCol w:w="3079"/>
        <w:gridCol w:w="4178"/>
      </w:tblGrid>
      <w:tr w:rsidR="00B77302" w:rsidRPr="00B77302" w14:paraId="2B8A6EDA" w14:textId="77777777" w:rsidTr="00B77302">
        <w:trPr>
          <w:tblCellSpacing w:w="0" w:type="dxa"/>
        </w:trPr>
        <w:tc>
          <w:tcPr>
            <w:tcW w:w="1150" w:type="pct"/>
            <w:tcBorders>
              <w:top w:val="nil"/>
              <w:left w:val="nil"/>
              <w:bottom w:val="single" w:sz="8" w:space="0" w:color="auto"/>
              <w:right w:val="nil"/>
            </w:tcBorders>
            <w:shd w:val="clear" w:color="auto" w:fill="FFFFFF"/>
            <w:vAlign w:val="center"/>
            <w:hideMark/>
          </w:tcPr>
          <w:p w14:paraId="364F2E90" w14:textId="77777777" w:rsidR="00B77302" w:rsidRPr="00B77302" w:rsidRDefault="00B77302" w:rsidP="00B77302">
            <w:pPr>
              <w:spacing w:after="0" w:line="240" w:lineRule="auto"/>
            </w:pPr>
            <w:r w:rsidRPr="00B77302">
              <w:rPr>
                <w:lang w:val="vi-VN"/>
              </w:rPr>
              <w:t>521.561,05 triệu đồng</w:t>
            </w:r>
          </w:p>
        </w:tc>
        <w:tc>
          <w:tcPr>
            <w:tcW w:w="450" w:type="pct"/>
            <w:vMerge w:val="restart"/>
            <w:shd w:val="clear" w:color="auto" w:fill="FFFFFF"/>
            <w:vAlign w:val="center"/>
            <w:hideMark/>
          </w:tcPr>
          <w:p w14:paraId="16BA0EE0"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nil"/>
            </w:tcBorders>
            <w:shd w:val="clear" w:color="auto" w:fill="FFFFFF"/>
            <w:vAlign w:val="center"/>
            <w:hideMark/>
          </w:tcPr>
          <w:p w14:paraId="7AD96291" w14:textId="77777777" w:rsidR="00B77302" w:rsidRPr="00B77302" w:rsidRDefault="00B77302" w:rsidP="00B77302">
            <w:pPr>
              <w:spacing w:after="0" w:line="240" w:lineRule="auto"/>
            </w:pPr>
            <w:r w:rsidRPr="00B77302">
              <w:rPr>
                <w:lang w:val="vi-VN"/>
              </w:rPr>
              <w:t>535.698,19 triệu đồng</w:t>
            </w:r>
          </w:p>
        </w:tc>
        <w:tc>
          <w:tcPr>
            <w:tcW w:w="1900" w:type="pct"/>
            <w:vMerge w:val="restart"/>
            <w:shd w:val="clear" w:color="auto" w:fill="FFFFFF"/>
            <w:vAlign w:val="center"/>
            <w:hideMark/>
          </w:tcPr>
          <w:p w14:paraId="00A7418D" w14:textId="77777777" w:rsidR="00B77302" w:rsidRPr="00B77302" w:rsidRDefault="00B77302" w:rsidP="00B77302">
            <w:pPr>
              <w:spacing w:after="0" w:line="240" w:lineRule="auto"/>
            </w:pPr>
            <w:r w:rsidRPr="00B77302">
              <w:t>= </w:t>
            </w:r>
            <w:r w:rsidRPr="00B77302">
              <w:rPr>
                <w:lang w:val="vi-VN"/>
              </w:rPr>
              <w:t>892.734,83 triệu đồng</w:t>
            </w:r>
          </w:p>
        </w:tc>
      </w:tr>
      <w:tr w:rsidR="00B77302" w:rsidRPr="00B77302" w14:paraId="332E7363" w14:textId="77777777" w:rsidTr="00B77302">
        <w:trPr>
          <w:tblCellSpacing w:w="0" w:type="dxa"/>
        </w:trPr>
        <w:tc>
          <w:tcPr>
            <w:tcW w:w="1150" w:type="pct"/>
            <w:tcBorders>
              <w:top w:val="nil"/>
              <w:left w:val="nil"/>
              <w:bottom w:val="nil"/>
              <w:right w:val="nil"/>
            </w:tcBorders>
            <w:shd w:val="clear" w:color="auto" w:fill="FFFFFF"/>
            <w:vAlign w:val="center"/>
            <w:hideMark/>
          </w:tcPr>
          <w:p w14:paraId="78CB769D" w14:textId="77777777" w:rsidR="00B77302" w:rsidRPr="00B77302" w:rsidRDefault="00B77302" w:rsidP="00B77302">
            <w:pPr>
              <w:spacing w:after="0" w:line="240" w:lineRule="auto"/>
            </w:pPr>
            <w:r w:rsidRPr="00B77302">
              <w:rPr>
                <w:lang w:val="vi-VN"/>
              </w:rPr>
              <w:t>(1+12%)</w:t>
            </w:r>
            <w:r w:rsidRPr="00B77302">
              <w:rPr>
                <w:vertAlign w:val="superscript"/>
                <w:lang w:val="vi-VN"/>
              </w:rPr>
              <w:t>1</w:t>
            </w:r>
          </w:p>
        </w:tc>
        <w:tc>
          <w:tcPr>
            <w:tcW w:w="0" w:type="auto"/>
            <w:vMerge/>
            <w:shd w:val="clear" w:color="auto" w:fill="FFFFFF"/>
            <w:vAlign w:val="center"/>
            <w:hideMark/>
          </w:tcPr>
          <w:p w14:paraId="30924D13" w14:textId="77777777" w:rsidR="00B77302" w:rsidRPr="00B77302" w:rsidRDefault="00B77302" w:rsidP="00B77302">
            <w:pPr>
              <w:spacing w:after="0" w:line="240" w:lineRule="auto"/>
            </w:pPr>
          </w:p>
        </w:tc>
        <w:tc>
          <w:tcPr>
            <w:tcW w:w="1400" w:type="pct"/>
            <w:tcBorders>
              <w:top w:val="nil"/>
              <w:left w:val="nil"/>
              <w:bottom w:val="nil"/>
              <w:right w:val="nil"/>
            </w:tcBorders>
            <w:shd w:val="clear" w:color="auto" w:fill="FFFFFF"/>
            <w:vAlign w:val="center"/>
            <w:hideMark/>
          </w:tcPr>
          <w:p w14:paraId="77A3A0A6" w14:textId="77777777" w:rsidR="00B77302" w:rsidRPr="00B77302" w:rsidRDefault="00B77302" w:rsidP="00B77302">
            <w:pPr>
              <w:spacing w:after="0" w:line="240" w:lineRule="auto"/>
            </w:pPr>
            <w:r w:rsidRPr="00B77302">
              <w:rPr>
                <w:lang w:val="vi-VN"/>
              </w:rPr>
              <w:t>(1+12%)</w:t>
            </w:r>
            <w:r w:rsidRPr="00B77302">
              <w:rPr>
                <w:vertAlign w:val="superscript"/>
                <w:lang w:val="vi-VN"/>
              </w:rPr>
              <w:t>2</w:t>
            </w:r>
          </w:p>
        </w:tc>
        <w:tc>
          <w:tcPr>
            <w:tcW w:w="0" w:type="auto"/>
            <w:vMerge/>
            <w:shd w:val="clear" w:color="auto" w:fill="FFFFFF"/>
            <w:vAlign w:val="center"/>
            <w:hideMark/>
          </w:tcPr>
          <w:p w14:paraId="5B56FCD6" w14:textId="77777777" w:rsidR="00B77302" w:rsidRPr="00B77302" w:rsidRDefault="00B77302" w:rsidP="00B77302">
            <w:pPr>
              <w:spacing w:after="0" w:line="240" w:lineRule="auto"/>
            </w:pPr>
          </w:p>
        </w:tc>
      </w:tr>
    </w:tbl>
    <w:p w14:paraId="180D680C" w14:textId="77777777" w:rsidR="00B77302" w:rsidRPr="00B77302" w:rsidRDefault="00B77302" w:rsidP="00B77302">
      <w:pPr>
        <w:spacing w:after="0" w:line="240" w:lineRule="auto"/>
      </w:pPr>
      <w:r w:rsidRPr="00B77302">
        <w:rPr>
          <w:lang w:val="vi-VN"/>
        </w:rPr>
        <w:t>b) Chi phí tiếp thị, quảng cáo, bán hàng</w:t>
      </w:r>
    </w:p>
    <w:p w14:paraId="555D47FC" w14:textId="77777777" w:rsidR="00B77302" w:rsidRPr="00B77302" w:rsidRDefault="00B77302" w:rsidP="00B77302">
      <w:pPr>
        <w:spacing w:after="0" w:line="240" w:lineRule="auto"/>
      </w:pPr>
      <w:r w:rsidRPr="00B77302">
        <w:rPr>
          <w:lang w:val="vi-VN"/>
        </w:rPr>
        <w:t>1% x 1.242.939,14 triệu đồng = 12.429,39 triệu đồng</w:t>
      </w:r>
    </w:p>
    <w:p w14:paraId="769F6E27" w14:textId="77777777" w:rsidR="00B77302" w:rsidRPr="00B77302" w:rsidRDefault="00B77302" w:rsidP="00B77302">
      <w:pPr>
        <w:spacing w:after="0" w:line="240" w:lineRule="auto"/>
      </w:pPr>
      <w:r w:rsidRPr="00B77302">
        <w:rPr>
          <w:lang w:val="vi-VN"/>
        </w:rPr>
        <w:t>c) Chi phí lãi vay, lợi nhuận của nhà đầu tư có tính đến vốn chủ sở hữu, rủi ro trong kinh doanh = 15% x (892.734,83 triệu đồng + 12.429,39 triệu đồng + V</w:t>
      </w:r>
      <w:r w:rsidRPr="00B77302">
        <w:rPr>
          <w:vertAlign w:val="subscript"/>
          <w:lang w:val="vi-VN"/>
        </w:rPr>
        <w:t>cc</w:t>
      </w:r>
      <w:r w:rsidRPr="00B77302">
        <w:rPr>
          <w:lang w:val="vi-VN"/>
        </w:rPr>
        <w:t>) = 135.774,63 triệu đồng + 15% x V</w:t>
      </w:r>
      <w:r w:rsidRPr="00B77302">
        <w:rPr>
          <w:vertAlign w:val="subscript"/>
          <w:lang w:val="vi-VN"/>
        </w:rPr>
        <w:t>cc</w:t>
      </w:r>
    </w:p>
    <w:p w14:paraId="5D51C5AD" w14:textId="77777777" w:rsidR="00B77302" w:rsidRPr="00B77302" w:rsidRDefault="00B77302" w:rsidP="00B77302">
      <w:pPr>
        <w:spacing w:after="0" w:line="240" w:lineRule="auto"/>
      </w:pPr>
      <w:r w:rsidRPr="00B77302">
        <w:rPr>
          <w:lang w:val="vi-VN"/>
        </w:rPr>
        <w:t>Trong đó: V</w:t>
      </w:r>
      <w:r w:rsidRPr="00B77302">
        <w:rPr>
          <w:vertAlign w:val="subscript"/>
          <w:lang w:val="vi-VN"/>
        </w:rPr>
        <w:t>cc</w:t>
      </w:r>
      <w:r w:rsidRPr="00B77302">
        <w:rPr>
          <w:lang w:val="vi-VN"/>
        </w:rPr>
        <w:t> là giá trị quyền sử dụng đất của phần diện tích đất xây dựng nhà chung cư</w:t>
      </w:r>
    </w:p>
    <w:p w14:paraId="25197343" w14:textId="77777777" w:rsidR="00B77302" w:rsidRPr="00B77302" w:rsidRDefault="00B77302" w:rsidP="00B77302">
      <w:pPr>
        <w:spacing w:after="0" w:line="240" w:lineRule="auto"/>
      </w:pPr>
      <w:r w:rsidRPr="00B77302">
        <w:rPr>
          <w:lang w:val="vi-VN"/>
        </w:rPr>
        <w:t>d) Tổng chi phí phát triển của nhà chung cư</w:t>
      </w:r>
    </w:p>
    <w:p w14:paraId="5C679D04" w14:textId="77777777" w:rsidR="00B77302" w:rsidRPr="00B77302" w:rsidRDefault="00B77302" w:rsidP="00B77302">
      <w:pPr>
        <w:spacing w:after="0" w:line="240" w:lineRule="auto"/>
      </w:pPr>
      <w:r w:rsidRPr="00B77302">
        <w:rPr>
          <w:lang w:val="vi-VN"/>
        </w:rPr>
        <w:t>892.734,83 triệu đồng + 12.429,39 triệu đồng + 135.774,63 triệu đồng +15% x V</w:t>
      </w:r>
      <w:r w:rsidRPr="00B77302">
        <w:rPr>
          <w:vertAlign w:val="subscript"/>
          <w:lang w:val="vi-VN"/>
        </w:rPr>
        <w:t>cc</w:t>
      </w:r>
      <w:r w:rsidRPr="00B77302">
        <w:rPr>
          <w:lang w:val="vi-VN"/>
        </w:rPr>
        <w:t> = 1.040.938,85 triệu đồng +15% x V</w:t>
      </w:r>
      <w:r w:rsidRPr="00B77302">
        <w:rPr>
          <w:vertAlign w:val="subscript"/>
          <w:lang w:val="vi-VN"/>
        </w:rPr>
        <w:t>cc</w:t>
      </w:r>
    </w:p>
    <w:p w14:paraId="0DFF8DD4" w14:textId="77777777" w:rsidR="00B77302" w:rsidRPr="00B77302" w:rsidRDefault="00B77302" w:rsidP="00B77302">
      <w:pPr>
        <w:spacing w:after="0" w:line="240" w:lineRule="auto"/>
      </w:pPr>
      <w:r w:rsidRPr="00B77302">
        <w:rPr>
          <w:i/>
          <w:iCs/>
          <w:lang w:val="vi-VN"/>
        </w:rPr>
        <w:t>4.1.3. Xác định giá trị quyền sử dụng đất của khu đất nhà chung cư:</w:t>
      </w:r>
    </w:p>
    <w:p w14:paraId="1FF0BCA8" w14:textId="77777777" w:rsidR="00B77302" w:rsidRPr="00B77302" w:rsidRDefault="00B77302" w:rsidP="00B77302">
      <w:pPr>
        <w:spacing w:after="0" w:line="240" w:lineRule="auto"/>
      </w:pPr>
      <w:r w:rsidRPr="00B77302">
        <w:rPr>
          <w:lang w:val="vi-VN"/>
        </w:rPr>
        <w:t>V</w:t>
      </w:r>
      <w:r w:rsidRPr="00B77302">
        <w:rPr>
          <w:vertAlign w:val="subscript"/>
          <w:lang w:val="vi-VN"/>
        </w:rPr>
        <w:t>cc </w:t>
      </w:r>
      <w:r w:rsidRPr="00B77302">
        <w:rPr>
          <w:lang w:val="vi-VN"/>
        </w:rPr>
        <w:t>= 1.242.939,14 triệu đồng - (1.040.938,85 triệu đồng +15% x V</w:t>
      </w:r>
      <w:r w:rsidRPr="00B77302">
        <w:rPr>
          <w:vertAlign w:val="subscript"/>
          <w:lang w:val="vi-VN"/>
        </w:rPr>
        <w:t>cc</w:t>
      </w:r>
      <w:r w:rsidRPr="00B77302">
        <w:rPr>
          <w:lang w:val="vi-VN"/>
        </w:rPr>
        <w:t>)</w:t>
      </w:r>
    </w:p>
    <w:p w14:paraId="71824D2C" w14:textId="77777777" w:rsidR="00B77302" w:rsidRPr="00B77302" w:rsidRDefault="00B77302" w:rsidP="00B77302">
      <w:pPr>
        <w:spacing w:after="0" w:line="240" w:lineRule="auto"/>
      </w:pPr>
      <w:r w:rsidRPr="00B77302">
        <w:rPr>
          <w:lang w:val="vi-VN"/>
        </w:rPr>
        <w:t>V</w:t>
      </w:r>
      <w:r w:rsidRPr="00B77302">
        <w:rPr>
          <w:vertAlign w:val="subscript"/>
          <w:lang w:val="vi-VN"/>
        </w:rPr>
        <w:t>cc</w:t>
      </w:r>
      <w:r w:rsidRPr="00B77302">
        <w:rPr>
          <w:lang w:val="vi-VN"/>
        </w:rPr>
        <w:t> = 175.652,42 triệu đồng</w:t>
      </w:r>
    </w:p>
    <w:p w14:paraId="2ED79084" w14:textId="77777777" w:rsidR="00B77302" w:rsidRPr="00B77302" w:rsidRDefault="00B77302" w:rsidP="00B77302">
      <w:pPr>
        <w:spacing w:after="0" w:line="240" w:lineRule="auto"/>
      </w:pPr>
      <w:r w:rsidRPr="00B77302">
        <w:rPr>
          <w:i/>
          <w:iCs/>
          <w:lang w:val="vi-VN"/>
        </w:rPr>
        <w:t>4.1.4. Xác định giá đất của khu đất nhà chung cư:</w:t>
      </w:r>
    </w:p>
    <w:p w14:paraId="1ECFD16D" w14:textId="77777777" w:rsidR="00B77302" w:rsidRPr="00B77302" w:rsidRDefault="00B77302" w:rsidP="00B77302">
      <w:pPr>
        <w:spacing w:after="0" w:line="240" w:lineRule="auto"/>
      </w:pPr>
      <w:r w:rsidRPr="00B77302">
        <w:rPr>
          <w:lang w:val="vi-VN"/>
        </w:rPr>
        <w:t>175.652,42 triệu đồng /7.000 m</w:t>
      </w:r>
      <w:r w:rsidRPr="00B77302">
        <w:rPr>
          <w:vertAlign w:val="superscript"/>
          <w:lang w:val="vi-VN"/>
        </w:rPr>
        <w:t>2</w:t>
      </w:r>
      <w:r w:rsidRPr="00B77302">
        <w:rPr>
          <w:lang w:val="vi-VN"/>
        </w:rPr>
        <w:t> = 25,09 triệu đồng/m</w:t>
      </w:r>
      <w:r w:rsidRPr="00B77302">
        <w:rPr>
          <w:vertAlign w:val="superscript"/>
          <w:lang w:val="vi-VN"/>
        </w:rPr>
        <w:t>2</w:t>
      </w:r>
      <w:r w:rsidRPr="00B77302">
        <w:rPr>
          <w:lang w:val="vi-VN"/>
        </w:rPr>
        <w:t>.</w:t>
      </w:r>
    </w:p>
    <w:p w14:paraId="25A2024A" w14:textId="77777777" w:rsidR="00B77302" w:rsidRPr="00B77302" w:rsidRDefault="00B77302" w:rsidP="00B77302">
      <w:pPr>
        <w:spacing w:after="0" w:line="240" w:lineRule="auto"/>
      </w:pPr>
      <w:r w:rsidRPr="00B77302">
        <w:rPr>
          <w:i/>
          <w:iCs/>
          <w:lang w:val="vi-VN"/>
        </w:rPr>
        <w:t>4.2. Xác định giá đất của tòa nhà văn phòng cho thuê</w:t>
      </w:r>
    </w:p>
    <w:p w14:paraId="533E937E" w14:textId="77777777" w:rsidR="00B77302" w:rsidRPr="00B77302" w:rsidRDefault="00B77302" w:rsidP="00B77302">
      <w:pPr>
        <w:spacing w:after="0" w:line="240" w:lineRule="auto"/>
      </w:pPr>
      <w:r w:rsidRPr="00B77302">
        <w:rPr>
          <w:i/>
          <w:iCs/>
          <w:lang w:val="vi-VN"/>
        </w:rPr>
        <w:t>4.2.1. Ước tính t</w:t>
      </w:r>
      <w:r w:rsidRPr="00B77302">
        <w:rPr>
          <w:i/>
          <w:iCs/>
        </w:rPr>
        <w:t>ổ</w:t>
      </w:r>
      <w:r w:rsidRPr="00B77302">
        <w:rPr>
          <w:i/>
          <w:iCs/>
          <w:lang w:val="vi-VN"/>
        </w:rPr>
        <w:t>ng doanh thu phát triển tòa nhà văn phòng cho thuê:</w:t>
      </w:r>
    </w:p>
    <w:p w14:paraId="22AD34F9" w14:textId="77777777" w:rsidR="00B77302" w:rsidRPr="00B77302" w:rsidRDefault="00B77302" w:rsidP="00B77302">
      <w:pPr>
        <w:spacing w:after="0" w:line="240" w:lineRule="auto"/>
      </w:pPr>
      <w:r w:rsidRPr="00B77302">
        <w:rPr>
          <w:lang w:val="vi-VN"/>
        </w:rPr>
        <w:t>- Thu nhập từ cho thuê văn phòng một năm là:</w:t>
      </w:r>
    </w:p>
    <w:p w14:paraId="69D5F305" w14:textId="77777777" w:rsidR="00B77302" w:rsidRPr="00B77302" w:rsidRDefault="00B77302" w:rsidP="00B77302">
      <w:pPr>
        <w:spacing w:after="0" w:line="240" w:lineRule="auto"/>
      </w:pPr>
      <w:r w:rsidRPr="00B77302">
        <w:rPr>
          <w:lang w:val="vi-VN"/>
        </w:rPr>
        <w:lastRenderedPageBreak/>
        <w:t>0,35 triệu đồng/tháng x (4.000 m</w:t>
      </w:r>
      <w:r w:rsidRPr="00B77302">
        <w:rPr>
          <w:vertAlign w:val="superscript"/>
          <w:lang w:val="vi-VN"/>
        </w:rPr>
        <w:t>2</w:t>
      </w:r>
      <w:r w:rsidRPr="00B77302">
        <w:rPr>
          <w:lang w:val="vi-VN"/>
        </w:rPr>
        <w:t>/tầng x 15 tầng x 75%) x 80% x 12 tháng = 151.200 triệu đồng.</w:t>
      </w:r>
    </w:p>
    <w:p w14:paraId="4FD8FA5B" w14:textId="77777777" w:rsidR="00B77302" w:rsidRPr="00B77302" w:rsidRDefault="00B77302" w:rsidP="00B77302">
      <w:pPr>
        <w:spacing w:after="0" w:line="240" w:lineRule="auto"/>
      </w:pPr>
      <w:r w:rsidRPr="00B77302">
        <w:rPr>
          <w:lang w:val="vi-VN"/>
        </w:rPr>
        <w:t>- Chi phí quản lý, vận hành một năm (bằng 15% doanh thu hằng năm) là:</w:t>
      </w:r>
    </w:p>
    <w:p w14:paraId="52095258" w14:textId="77777777" w:rsidR="00B77302" w:rsidRPr="00B77302" w:rsidRDefault="00B77302" w:rsidP="00B77302">
      <w:pPr>
        <w:spacing w:after="0" w:line="240" w:lineRule="auto"/>
      </w:pPr>
      <w:r w:rsidRPr="00B77302">
        <w:rPr>
          <w:lang w:val="vi-VN"/>
        </w:rPr>
        <w:t>151.200 triệu đồng x 15% = 22.680 triệu đồng</w:t>
      </w:r>
    </w:p>
    <w:p w14:paraId="4AA8D947" w14:textId="77777777" w:rsidR="00B77302" w:rsidRPr="00B77302" w:rsidRDefault="00B77302" w:rsidP="00B77302">
      <w:pPr>
        <w:spacing w:after="0" w:line="240" w:lineRule="auto"/>
      </w:pPr>
      <w:r w:rsidRPr="00B77302">
        <w:rPr>
          <w:lang w:val="vi-VN"/>
        </w:rPr>
        <w:t>- Thu nhập ròng một năm từ cho thuê văn phòng là:</w:t>
      </w:r>
    </w:p>
    <w:p w14:paraId="4AA4546E" w14:textId="77777777" w:rsidR="00B77302" w:rsidRPr="00B77302" w:rsidRDefault="00B77302" w:rsidP="00B77302">
      <w:pPr>
        <w:spacing w:after="0" w:line="240" w:lineRule="auto"/>
      </w:pPr>
      <w:r w:rsidRPr="00B77302">
        <w:rPr>
          <w:lang w:val="vi-VN"/>
        </w:rPr>
        <w:t>151.200 triệu đồng - 22.680 triệu đồng = 128.520 triệu đồng</w:t>
      </w:r>
    </w:p>
    <w:p w14:paraId="1D47DF6C" w14:textId="77777777" w:rsidR="00B77302" w:rsidRPr="00B77302" w:rsidRDefault="00B77302" w:rsidP="00B77302">
      <w:pPr>
        <w:spacing w:after="0" w:line="240" w:lineRule="auto"/>
      </w:pPr>
      <w:r w:rsidRPr="00B77302">
        <w:rPr>
          <w:lang w:val="vi-VN"/>
        </w:rPr>
        <w:t>- Doanh thu từ tòa nhà văn phòng quy về thời điểm hiện tại (2 năm đầu xây dựng không phát sinh doanh thu, giá cho thuê văn phòng biến động là 5% sau 3 năm): 995.151 triệu đồng.</w:t>
      </w:r>
    </w:p>
    <w:p w14:paraId="6952F571" w14:textId="77777777" w:rsidR="00B77302" w:rsidRPr="00B77302" w:rsidRDefault="00B77302" w:rsidP="00B77302">
      <w:pPr>
        <w:spacing w:after="0" w:line="240" w:lineRule="auto"/>
      </w:pPr>
      <w:r w:rsidRPr="00B77302">
        <w:rPr>
          <w:i/>
          <w:iCs/>
          <w:lang w:val="vi-VN"/>
        </w:rPr>
        <w:t>4.2.2. Ước tính chi phí phát triển tòa nhà văn phòng cho thuê.</w:t>
      </w:r>
    </w:p>
    <w:p w14:paraId="2E9EEDA2" w14:textId="77777777" w:rsidR="00B77302" w:rsidRPr="00B77302" w:rsidRDefault="00B77302" w:rsidP="00B77302">
      <w:pPr>
        <w:spacing w:after="0" w:line="240" w:lineRule="auto"/>
      </w:pPr>
      <w:r w:rsidRPr="00B77302">
        <w:rPr>
          <w:lang w:val="vi-VN"/>
        </w:rPr>
        <w:t>a) Chi phí đầu tư xây dựng</w:t>
      </w:r>
    </w:p>
    <w:p w14:paraId="220F23D0" w14:textId="77777777" w:rsidR="00B77302" w:rsidRPr="00B77302" w:rsidRDefault="00B77302" w:rsidP="00B77302">
      <w:pPr>
        <w:spacing w:after="0" w:line="240" w:lineRule="auto"/>
      </w:pPr>
      <w:r w:rsidRPr="00B77302">
        <w:rPr>
          <w:lang w:val="vi-VN"/>
        </w:rPr>
        <w:t>- Chi phí xây dựng hạ tầng bao gồm chi phí thiết bị:</w:t>
      </w:r>
    </w:p>
    <w:p w14:paraId="39DDB2BD" w14:textId="77777777" w:rsidR="00B77302" w:rsidRPr="00B77302" w:rsidRDefault="00B77302" w:rsidP="00B77302">
      <w:pPr>
        <w:spacing w:after="0" w:line="240" w:lineRule="auto"/>
      </w:pPr>
      <w:r w:rsidRPr="00B77302">
        <w:rPr>
          <w:lang w:val="vi-VN"/>
        </w:rPr>
        <w:t>20.000 m</w:t>
      </w:r>
      <w:r w:rsidRPr="00B77302">
        <w:rPr>
          <w:vertAlign w:val="superscript"/>
          <w:lang w:val="vi-VN"/>
        </w:rPr>
        <w:t>2</w:t>
      </w:r>
      <w:r w:rsidRPr="00B77302">
        <w:rPr>
          <w:lang w:val="vi-VN"/>
        </w:rPr>
        <w:t> x 0,9 triệu đồng/m</w:t>
      </w:r>
      <w:r w:rsidRPr="00B77302">
        <w:rPr>
          <w:vertAlign w:val="superscript"/>
          <w:lang w:val="vi-VN"/>
        </w:rPr>
        <w:t>2</w:t>
      </w:r>
      <w:r w:rsidRPr="00B77302">
        <w:rPr>
          <w:lang w:val="vi-VN"/>
        </w:rPr>
        <w:t> x 9.000 m</w:t>
      </w:r>
      <w:r w:rsidRPr="00B77302">
        <w:rPr>
          <w:vertAlign w:val="superscript"/>
          <w:lang w:val="vi-VN"/>
        </w:rPr>
        <w:t>2</w:t>
      </w:r>
      <w:r w:rsidRPr="00B77302">
        <w:rPr>
          <w:lang w:val="vi-VN"/>
        </w:rPr>
        <w:t> /(7.000 m</w:t>
      </w:r>
      <w:r w:rsidRPr="00B77302">
        <w:rPr>
          <w:vertAlign w:val="superscript"/>
          <w:lang w:val="vi-VN"/>
        </w:rPr>
        <w:t>2</w:t>
      </w:r>
      <w:r w:rsidRPr="00B77302">
        <w:rPr>
          <w:lang w:val="vi-VN"/>
        </w:rPr>
        <w:t> + 9.000 m</w:t>
      </w:r>
      <w:r w:rsidRPr="00B77302">
        <w:rPr>
          <w:vertAlign w:val="superscript"/>
          <w:lang w:val="vi-VN"/>
        </w:rPr>
        <w:t>2</w:t>
      </w:r>
      <w:r w:rsidRPr="00B77302">
        <w:rPr>
          <w:lang w:val="vi-VN"/>
        </w:rPr>
        <w:t>) = 10.125 triệu đồng.</w:t>
      </w:r>
    </w:p>
    <w:p w14:paraId="091EBDC7" w14:textId="77777777" w:rsidR="00B77302" w:rsidRPr="00B77302" w:rsidRDefault="00B77302" w:rsidP="00B77302">
      <w:pPr>
        <w:spacing w:after="0" w:line="240" w:lineRule="auto"/>
      </w:pPr>
      <w:r w:rsidRPr="00B77302">
        <w:rPr>
          <w:lang w:val="vi-VN"/>
        </w:rPr>
        <w:t>- Chi phí xây dựng tòa nhà văn phòng bao gồm cả chi phí thiết bị:</w:t>
      </w:r>
    </w:p>
    <w:p w14:paraId="7B6328D9" w14:textId="77777777" w:rsidR="00B77302" w:rsidRPr="00B77302" w:rsidRDefault="00B77302" w:rsidP="00B77302">
      <w:pPr>
        <w:spacing w:after="0" w:line="240" w:lineRule="auto"/>
      </w:pPr>
      <w:r w:rsidRPr="00B77302">
        <w:rPr>
          <w:lang w:val="vi-VN"/>
        </w:rPr>
        <w:t>4.000 m</w:t>
      </w:r>
      <w:r w:rsidRPr="00B77302">
        <w:rPr>
          <w:vertAlign w:val="superscript"/>
          <w:lang w:val="vi-VN"/>
        </w:rPr>
        <w:t>2</w:t>
      </w:r>
      <w:r w:rsidRPr="00B77302">
        <w:rPr>
          <w:lang w:val="vi-VN"/>
        </w:rPr>
        <w:t>/tầng x 15 tầng x 12,5 triệu đồng/m</w:t>
      </w:r>
      <w:r w:rsidRPr="00B77302">
        <w:rPr>
          <w:vertAlign w:val="superscript"/>
          <w:lang w:val="vi-VN"/>
        </w:rPr>
        <w:t>2</w:t>
      </w:r>
      <w:r w:rsidRPr="00B77302">
        <w:rPr>
          <w:lang w:val="vi-VN"/>
        </w:rPr>
        <w:t> = 750.000 triệu đồng</w:t>
      </w:r>
    </w:p>
    <w:p w14:paraId="2622F775" w14:textId="77777777" w:rsidR="00B77302" w:rsidRPr="00B77302" w:rsidRDefault="00B77302" w:rsidP="00B77302">
      <w:pPr>
        <w:spacing w:after="0" w:line="240" w:lineRule="auto"/>
      </w:pPr>
      <w:r w:rsidRPr="00B77302">
        <w:rPr>
          <w:lang w:val="vi-VN"/>
        </w:rPr>
        <w:t>- Chi phí tư vấn đầu tư xây dựng tòa văn phòng:</w:t>
      </w:r>
    </w:p>
    <w:p w14:paraId="267C0944" w14:textId="77777777" w:rsidR="00B77302" w:rsidRPr="00B77302" w:rsidRDefault="00B77302" w:rsidP="00B77302">
      <w:pPr>
        <w:spacing w:after="0" w:line="240" w:lineRule="auto"/>
      </w:pPr>
      <w:r w:rsidRPr="00B77302">
        <w:rPr>
          <w:lang w:val="vi-VN"/>
        </w:rPr>
        <w:t>15.000 triệu đồng - 8.000 triệu đồng = 7.000 triệu đồng</w:t>
      </w:r>
    </w:p>
    <w:p w14:paraId="7F7C2D4C" w14:textId="77777777" w:rsidR="00B77302" w:rsidRPr="00B77302" w:rsidRDefault="00B77302" w:rsidP="00B77302">
      <w:pPr>
        <w:spacing w:after="0" w:line="240" w:lineRule="auto"/>
      </w:pPr>
      <w:r w:rsidRPr="00B77302">
        <w:rPr>
          <w:lang w:val="vi-VN"/>
        </w:rPr>
        <w:t>- Chi phí quản lý dự án:</w:t>
      </w:r>
    </w:p>
    <w:p w14:paraId="59E2B445" w14:textId="77777777" w:rsidR="00B77302" w:rsidRPr="00B77302" w:rsidRDefault="00B77302" w:rsidP="00B77302">
      <w:pPr>
        <w:spacing w:after="0" w:line="240" w:lineRule="auto"/>
      </w:pPr>
      <w:r w:rsidRPr="00B77302">
        <w:rPr>
          <w:lang w:val="vi-VN"/>
        </w:rPr>
        <w:t>(10.125 triệu đồng + 750.000 triệu đồng) x 2% = 15.202,50 triệu đồng.</w:t>
      </w:r>
    </w:p>
    <w:p w14:paraId="692A980D" w14:textId="77777777" w:rsidR="00B77302" w:rsidRPr="00B77302" w:rsidRDefault="00B77302" w:rsidP="00B77302">
      <w:pPr>
        <w:spacing w:after="0" w:line="240" w:lineRule="auto"/>
      </w:pPr>
      <w:r w:rsidRPr="00B77302">
        <w:rPr>
          <w:lang w:val="vi-VN"/>
        </w:rPr>
        <w:t>- Tổng chi phí đầu tư xây dựng:</w:t>
      </w:r>
    </w:p>
    <w:p w14:paraId="22181486" w14:textId="77777777" w:rsidR="00B77302" w:rsidRPr="00B77302" w:rsidRDefault="00B77302" w:rsidP="00B77302">
      <w:pPr>
        <w:spacing w:after="0" w:line="240" w:lineRule="auto"/>
      </w:pPr>
      <w:r w:rsidRPr="00B77302">
        <w:rPr>
          <w:lang w:val="vi-VN"/>
        </w:rPr>
        <w:t>112</w:t>
      </w:r>
      <w:r w:rsidRPr="00B77302">
        <w:t>,</w:t>
      </w:r>
      <w:r w:rsidRPr="00B77302">
        <w:rPr>
          <w:lang w:val="vi-VN"/>
        </w:rPr>
        <w:t>5 + 253 + 10.125 + 750.000 + 7.000 + 15.202,50 + 4.000 + 40.238,47 = 826.931,47 triệu đồng.</w:t>
      </w:r>
    </w:p>
    <w:p w14:paraId="10D81E71" w14:textId="77777777" w:rsidR="00B77302" w:rsidRPr="00B77302" w:rsidRDefault="00B77302" w:rsidP="00B77302">
      <w:pPr>
        <w:spacing w:after="0" w:line="240" w:lineRule="auto"/>
      </w:pPr>
      <w:r w:rsidRPr="00B77302">
        <w:rPr>
          <w:lang w:val="vi-VN"/>
        </w:rPr>
        <w:t>- Chi phí đầu tư xây dựng năm thứ 1:</w:t>
      </w:r>
    </w:p>
    <w:p w14:paraId="4E148CA6" w14:textId="77777777" w:rsidR="00B77302" w:rsidRPr="00B77302" w:rsidRDefault="00B77302" w:rsidP="00B77302">
      <w:pPr>
        <w:spacing w:after="0" w:line="240" w:lineRule="auto"/>
      </w:pPr>
      <w:r w:rsidRPr="00B77302">
        <w:rPr>
          <w:lang w:val="vi-VN"/>
        </w:rPr>
        <w:t>112</w:t>
      </w:r>
      <w:r w:rsidRPr="00B77302">
        <w:t>,</w:t>
      </w:r>
      <w:r w:rsidRPr="00B77302">
        <w:rPr>
          <w:lang w:val="vi-VN"/>
        </w:rPr>
        <w:t>5 + 253 + (10.125 + 750.000 + 7.000 + 15.202,50) x 50% + 4.000 + 13.232,86 = 408.762,11 triệu đồng</w:t>
      </w:r>
    </w:p>
    <w:p w14:paraId="05648D9B" w14:textId="77777777" w:rsidR="00B77302" w:rsidRPr="00B77302" w:rsidRDefault="00B77302" w:rsidP="00B77302">
      <w:pPr>
        <w:spacing w:after="0" w:line="240" w:lineRule="auto"/>
      </w:pPr>
      <w:r w:rsidRPr="00B77302">
        <w:rPr>
          <w:lang w:val="vi-VN"/>
        </w:rPr>
        <w:t>- Chi phí đầu tư xây dựng năm thứ 2:</w:t>
      </w:r>
    </w:p>
    <w:p w14:paraId="7D9929DA" w14:textId="77777777" w:rsidR="00B77302" w:rsidRPr="00B77302" w:rsidRDefault="00B77302" w:rsidP="00B77302">
      <w:pPr>
        <w:spacing w:after="0" w:line="240" w:lineRule="auto"/>
      </w:pPr>
      <w:r w:rsidRPr="00B77302">
        <w:rPr>
          <w:lang w:val="vi-VN"/>
        </w:rPr>
        <w:t>(10.125 + 750.000 + 7.000 + 15.202,50) x 50% + 27.005,61 = 418.169,36 triệu đồng</w:t>
      </w:r>
    </w:p>
    <w:p w14:paraId="77E79963" w14:textId="77777777" w:rsidR="00B77302" w:rsidRPr="00B77302" w:rsidRDefault="00B77302" w:rsidP="00B77302">
      <w:pPr>
        <w:spacing w:after="0" w:line="240" w:lineRule="auto"/>
      </w:pPr>
      <w:r w:rsidRPr="00B77302">
        <w:rPr>
          <w:lang w:val="vi-VN"/>
        </w:rPr>
        <w:t>- Tổng chi phí đầu tư xây dựng chiết khấu về giá trị hiện tại: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27"/>
        <w:gridCol w:w="989"/>
        <w:gridCol w:w="3079"/>
        <w:gridCol w:w="4178"/>
      </w:tblGrid>
      <w:tr w:rsidR="00B77302" w:rsidRPr="00B77302" w14:paraId="71F80FC7" w14:textId="77777777" w:rsidTr="00B77302">
        <w:trPr>
          <w:tblCellSpacing w:w="0" w:type="dxa"/>
        </w:trPr>
        <w:tc>
          <w:tcPr>
            <w:tcW w:w="1150" w:type="pct"/>
            <w:tcBorders>
              <w:top w:val="nil"/>
              <w:left w:val="nil"/>
              <w:bottom w:val="single" w:sz="8" w:space="0" w:color="auto"/>
              <w:right w:val="nil"/>
            </w:tcBorders>
            <w:shd w:val="clear" w:color="auto" w:fill="FFFFFF"/>
            <w:vAlign w:val="center"/>
            <w:hideMark/>
          </w:tcPr>
          <w:p w14:paraId="0AF45B49" w14:textId="77777777" w:rsidR="00B77302" w:rsidRPr="00B77302" w:rsidRDefault="00B77302" w:rsidP="00B77302">
            <w:pPr>
              <w:spacing w:after="0" w:line="240" w:lineRule="auto"/>
            </w:pPr>
            <w:r w:rsidRPr="00B77302">
              <w:rPr>
                <w:lang w:val="vi-VN"/>
              </w:rPr>
              <w:t>408.762,11 triệu đồng</w:t>
            </w:r>
          </w:p>
        </w:tc>
        <w:tc>
          <w:tcPr>
            <w:tcW w:w="450" w:type="pct"/>
            <w:vMerge w:val="restart"/>
            <w:shd w:val="clear" w:color="auto" w:fill="FFFFFF"/>
            <w:vAlign w:val="center"/>
            <w:hideMark/>
          </w:tcPr>
          <w:p w14:paraId="5B5EBDC9" w14:textId="77777777" w:rsidR="00B77302" w:rsidRPr="00B77302" w:rsidRDefault="00B77302" w:rsidP="00B77302">
            <w:pPr>
              <w:spacing w:after="0" w:line="240" w:lineRule="auto"/>
            </w:pPr>
            <w:r w:rsidRPr="00B77302">
              <w:t>+</w:t>
            </w:r>
          </w:p>
        </w:tc>
        <w:tc>
          <w:tcPr>
            <w:tcW w:w="1400" w:type="pct"/>
            <w:tcBorders>
              <w:top w:val="nil"/>
              <w:left w:val="nil"/>
              <w:bottom w:val="single" w:sz="8" w:space="0" w:color="auto"/>
              <w:right w:val="nil"/>
            </w:tcBorders>
            <w:shd w:val="clear" w:color="auto" w:fill="FFFFFF"/>
            <w:vAlign w:val="center"/>
            <w:hideMark/>
          </w:tcPr>
          <w:p w14:paraId="5CA39FAF" w14:textId="77777777" w:rsidR="00B77302" w:rsidRPr="00B77302" w:rsidRDefault="00B77302" w:rsidP="00B77302">
            <w:pPr>
              <w:spacing w:after="0" w:line="240" w:lineRule="auto"/>
            </w:pPr>
            <w:r w:rsidRPr="00B77302">
              <w:rPr>
                <w:lang w:val="vi-VN"/>
              </w:rPr>
              <w:t>418.169,36 triệu đồng</w:t>
            </w:r>
          </w:p>
        </w:tc>
        <w:tc>
          <w:tcPr>
            <w:tcW w:w="1900" w:type="pct"/>
            <w:vMerge w:val="restart"/>
            <w:shd w:val="clear" w:color="auto" w:fill="FFFFFF"/>
            <w:vAlign w:val="center"/>
            <w:hideMark/>
          </w:tcPr>
          <w:p w14:paraId="0C31EA59" w14:textId="77777777" w:rsidR="00B77302" w:rsidRPr="00B77302" w:rsidRDefault="00B77302" w:rsidP="00B77302">
            <w:pPr>
              <w:spacing w:after="0" w:line="240" w:lineRule="auto"/>
            </w:pPr>
            <w:r w:rsidRPr="00B77302">
              <w:rPr>
                <w:lang w:val="vi-VN"/>
              </w:rPr>
              <w:t>= 698.328,22 triệu đồng</w:t>
            </w:r>
          </w:p>
        </w:tc>
      </w:tr>
      <w:tr w:rsidR="00B77302" w:rsidRPr="00B77302" w14:paraId="1ED511F6" w14:textId="77777777" w:rsidTr="00B77302">
        <w:trPr>
          <w:tblCellSpacing w:w="0" w:type="dxa"/>
        </w:trPr>
        <w:tc>
          <w:tcPr>
            <w:tcW w:w="1150" w:type="pct"/>
            <w:tcBorders>
              <w:top w:val="nil"/>
              <w:left w:val="nil"/>
              <w:bottom w:val="nil"/>
              <w:right w:val="nil"/>
            </w:tcBorders>
            <w:shd w:val="clear" w:color="auto" w:fill="FFFFFF"/>
            <w:vAlign w:val="center"/>
            <w:hideMark/>
          </w:tcPr>
          <w:p w14:paraId="54822F04" w14:textId="77777777" w:rsidR="00B77302" w:rsidRPr="00B77302" w:rsidRDefault="00B77302" w:rsidP="00B77302">
            <w:pPr>
              <w:spacing w:after="0" w:line="240" w:lineRule="auto"/>
            </w:pPr>
            <w:r w:rsidRPr="00B77302">
              <w:rPr>
                <w:lang w:val="vi-VN"/>
              </w:rPr>
              <w:t>(1+12%)</w:t>
            </w:r>
            <w:r w:rsidRPr="00B77302">
              <w:rPr>
                <w:vertAlign w:val="superscript"/>
                <w:lang w:val="vi-VN"/>
              </w:rPr>
              <w:t>1</w:t>
            </w:r>
          </w:p>
        </w:tc>
        <w:tc>
          <w:tcPr>
            <w:tcW w:w="0" w:type="auto"/>
            <w:vMerge/>
            <w:shd w:val="clear" w:color="auto" w:fill="FFFFFF"/>
            <w:vAlign w:val="center"/>
            <w:hideMark/>
          </w:tcPr>
          <w:p w14:paraId="215291AF" w14:textId="77777777" w:rsidR="00B77302" w:rsidRPr="00B77302" w:rsidRDefault="00B77302" w:rsidP="00B77302">
            <w:pPr>
              <w:spacing w:after="0" w:line="240" w:lineRule="auto"/>
            </w:pPr>
          </w:p>
        </w:tc>
        <w:tc>
          <w:tcPr>
            <w:tcW w:w="1400" w:type="pct"/>
            <w:tcBorders>
              <w:top w:val="nil"/>
              <w:left w:val="nil"/>
              <w:bottom w:val="nil"/>
              <w:right w:val="nil"/>
            </w:tcBorders>
            <w:shd w:val="clear" w:color="auto" w:fill="FFFFFF"/>
            <w:vAlign w:val="center"/>
            <w:hideMark/>
          </w:tcPr>
          <w:p w14:paraId="77ABA942" w14:textId="77777777" w:rsidR="00B77302" w:rsidRPr="00B77302" w:rsidRDefault="00B77302" w:rsidP="00B77302">
            <w:pPr>
              <w:spacing w:after="0" w:line="240" w:lineRule="auto"/>
            </w:pPr>
            <w:r w:rsidRPr="00B77302">
              <w:rPr>
                <w:lang w:val="vi-VN"/>
              </w:rPr>
              <w:t>(1+12%)</w:t>
            </w:r>
            <w:r w:rsidRPr="00B77302">
              <w:rPr>
                <w:vertAlign w:val="superscript"/>
                <w:lang w:val="vi-VN"/>
              </w:rPr>
              <w:t>2</w:t>
            </w:r>
          </w:p>
        </w:tc>
        <w:tc>
          <w:tcPr>
            <w:tcW w:w="0" w:type="auto"/>
            <w:vMerge/>
            <w:shd w:val="clear" w:color="auto" w:fill="FFFFFF"/>
            <w:vAlign w:val="center"/>
            <w:hideMark/>
          </w:tcPr>
          <w:p w14:paraId="0F893C25" w14:textId="77777777" w:rsidR="00B77302" w:rsidRPr="00B77302" w:rsidRDefault="00B77302" w:rsidP="00B77302">
            <w:pPr>
              <w:spacing w:after="0" w:line="240" w:lineRule="auto"/>
            </w:pPr>
          </w:p>
        </w:tc>
      </w:tr>
    </w:tbl>
    <w:p w14:paraId="6F1EDEE2" w14:textId="77777777" w:rsidR="00B77302" w:rsidRPr="00B77302" w:rsidRDefault="00B77302" w:rsidP="00B77302">
      <w:pPr>
        <w:spacing w:after="0" w:line="240" w:lineRule="auto"/>
      </w:pPr>
      <w:r w:rsidRPr="00B77302">
        <w:rPr>
          <w:lang w:val="vi-VN"/>
        </w:rPr>
        <w:t>b) Chi phí tiếp thị, quảng cáo, bán hàng</w:t>
      </w:r>
    </w:p>
    <w:p w14:paraId="0E59801C" w14:textId="77777777" w:rsidR="00B77302" w:rsidRPr="00B77302" w:rsidRDefault="00B77302" w:rsidP="00B77302">
      <w:pPr>
        <w:spacing w:after="0" w:line="240" w:lineRule="auto"/>
      </w:pPr>
      <w:r w:rsidRPr="00B77302">
        <w:rPr>
          <w:lang w:val="vi-VN"/>
        </w:rPr>
        <w:t>1% x 995.151 triệu đồng = 9.951,51 triệu đồng.</w:t>
      </w:r>
    </w:p>
    <w:p w14:paraId="1A947D54" w14:textId="77777777" w:rsidR="00B77302" w:rsidRPr="00B77302" w:rsidRDefault="00B77302" w:rsidP="00B77302">
      <w:pPr>
        <w:spacing w:after="0" w:line="240" w:lineRule="auto"/>
      </w:pPr>
      <w:r w:rsidRPr="00B77302">
        <w:rPr>
          <w:lang w:val="vi-VN"/>
        </w:rPr>
        <w:t>c) Chi phí lãi vay, lợi nhuận của nhà đầu tư có tính đến vốn chủ sở hữu, rủi ro trong kinh doanh = 15% x (698.328,22 triệu đồng + 9.951,51 triệu đồng + V</w:t>
      </w:r>
      <w:r w:rsidRPr="00B77302">
        <w:rPr>
          <w:vertAlign w:val="subscript"/>
          <w:lang w:val="vi-VN"/>
        </w:rPr>
        <w:t>vp</w:t>
      </w:r>
      <w:r w:rsidRPr="00B77302">
        <w:rPr>
          <w:lang w:val="vi-VN"/>
        </w:rPr>
        <w:t>) = 106.241,96 triệu đồng + 15% x V</w:t>
      </w:r>
      <w:r w:rsidRPr="00B77302">
        <w:rPr>
          <w:vertAlign w:val="subscript"/>
          <w:lang w:val="vi-VN"/>
        </w:rPr>
        <w:t>vp</w:t>
      </w:r>
    </w:p>
    <w:p w14:paraId="4D98BA1C" w14:textId="77777777" w:rsidR="00B77302" w:rsidRPr="00B77302" w:rsidRDefault="00B77302" w:rsidP="00B77302">
      <w:pPr>
        <w:spacing w:after="0" w:line="240" w:lineRule="auto"/>
      </w:pPr>
      <w:r w:rsidRPr="00B77302">
        <w:rPr>
          <w:lang w:val="vi-VN"/>
        </w:rPr>
        <w:t>Trong đó: V</w:t>
      </w:r>
      <w:r w:rsidRPr="00B77302">
        <w:rPr>
          <w:vertAlign w:val="subscript"/>
          <w:lang w:val="vi-VN"/>
        </w:rPr>
        <w:t>vp</w:t>
      </w:r>
      <w:r w:rsidRPr="00B77302">
        <w:rPr>
          <w:lang w:val="vi-VN"/>
        </w:rPr>
        <w:t> là giá trị quyền sử dụng đất của phần diện tích đất xây tòa văn phòng cho thuê</w:t>
      </w:r>
    </w:p>
    <w:p w14:paraId="77289FA8" w14:textId="77777777" w:rsidR="00B77302" w:rsidRPr="00B77302" w:rsidRDefault="00B77302" w:rsidP="00B77302">
      <w:pPr>
        <w:spacing w:after="0" w:line="240" w:lineRule="auto"/>
      </w:pPr>
      <w:r w:rsidRPr="00B77302">
        <w:rPr>
          <w:lang w:val="vi-VN"/>
        </w:rPr>
        <w:t>d) Tổng chi phí phát triển tòa văn phòng cho thuê</w:t>
      </w:r>
    </w:p>
    <w:p w14:paraId="6C81E7EA" w14:textId="77777777" w:rsidR="00B77302" w:rsidRPr="00B77302" w:rsidRDefault="00B77302" w:rsidP="00B77302">
      <w:pPr>
        <w:spacing w:after="0" w:line="240" w:lineRule="auto"/>
      </w:pPr>
      <w:r w:rsidRPr="00B77302">
        <w:rPr>
          <w:lang w:val="vi-VN"/>
        </w:rPr>
        <w:t>698.328,22 triệu đồng + 9.951,51 triệu đồng + 106.241,96 triệu đồng + 15% x V</w:t>
      </w:r>
      <w:r w:rsidRPr="00B77302">
        <w:rPr>
          <w:vertAlign w:val="subscript"/>
          <w:lang w:val="vi-VN"/>
        </w:rPr>
        <w:t>vp</w:t>
      </w:r>
      <w:r w:rsidRPr="00B77302">
        <w:rPr>
          <w:vertAlign w:val="subscript"/>
        </w:rPr>
        <w:t>  </w:t>
      </w:r>
      <w:r w:rsidRPr="00B77302">
        <w:rPr>
          <w:lang w:val="vi-VN"/>
        </w:rPr>
        <w:t>= 814.521,69 triệu đồng + 15% x V</w:t>
      </w:r>
      <w:r w:rsidRPr="00B77302">
        <w:rPr>
          <w:vertAlign w:val="subscript"/>
          <w:lang w:val="vi-VN"/>
        </w:rPr>
        <w:t>vp</w:t>
      </w:r>
    </w:p>
    <w:p w14:paraId="4EAAEDD3" w14:textId="77777777" w:rsidR="00B77302" w:rsidRPr="00B77302" w:rsidRDefault="00B77302" w:rsidP="00B77302">
      <w:pPr>
        <w:spacing w:after="0" w:line="240" w:lineRule="auto"/>
      </w:pPr>
      <w:r w:rsidRPr="00B77302">
        <w:rPr>
          <w:i/>
          <w:iCs/>
          <w:lang w:val="vi-VN"/>
        </w:rPr>
        <w:t>4.2.3. Xác định giá trị của khu đất tòa văn phòng cho thuê</w:t>
      </w:r>
    </w:p>
    <w:p w14:paraId="0E728E33" w14:textId="77777777" w:rsidR="00B77302" w:rsidRPr="00B77302" w:rsidRDefault="00B77302" w:rsidP="00B77302">
      <w:pPr>
        <w:spacing w:after="0" w:line="240" w:lineRule="auto"/>
      </w:pPr>
      <w:r w:rsidRPr="00B77302">
        <w:rPr>
          <w:lang w:val="vi-VN"/>
        </w:rPr>
        <w:t>V</w:t>
      </w:r>
      <w:r w:rsidRPr="00B77302">
        <w:rPr>
          <w:vertAlign w:val="subscript"/>
          <w:lang w:val="vi-VN"/>
        </w:rPr>
        <w:t>vp</w:t>
      </w:r>
      <w:r w:rsidRPr="00B77302">
        <w:rPr>
          <w:lang w:val="vi-VN"/>
        </w:rPr>
        <w:t> = 995.151 triệu đồng - (814.521,69 triệu đồng + 15% x V</w:t>
      </w:r>
      <w:r w:rsidRPr="00B77302">
        <w:rPr>
          <w:vertAlign w:val="subscript"/>
          <w:lang w:val="vi-VN"/>
        </w:rPr>
        <w:t>vp</w:t>
      </w:r>
      <w:r w:rsidRPr="00B77302">
        <w:rPr>
          <w:lang w:val="vi-VN"/>
        </w:rPr>
        <w:t>)</w:t>
      </w:r>
    </w:p>
    <w:p w14:paraId="5BC5E622" w14:textId="77777777" w:rsidR="00B77302" w:rsidRPr="00B77302" w:rsidRDefault="00B77302" w:rsidP="00B77302">
      <w:pPr>
        <w:spacing w:after="0" w:line="240" w:lineRule="auto"/>
      </w:pPr>
      <w:r w:rsidRPr="00B77302">
        <w:rPr>
          <w:lang w:val="vi-VN"/>
        </w:rPr>
        <w:t>V</w:t>
      </w:r>
      <w:r w:rsidRPr="00B77302">
        <w:rPr>
          <w:vertAlign w:val="subscript"/>
          <w:lang w:val="vi-VN"/>
        </w:rPr>
        <w:t>vp</w:t>
      </w:r>
      <w:r w:rsidRPr="00B77302">
        <w:rPr>
          <w:lang w:val="vi-VN"/>
        </w:rPr>
        <w:t> = 157.069,31 triệu đồng</w:t>
      </w:r>
    </w:p>
    <w:p w14:paraId="521A9B9D" w14:textId="77777777" w:rsidR="00B77302" w:rsidRPr="00B77302" w:rsidRDefault="00B77302" w:rsidP="00B77302">
      <w:pPr>
        <w:spacing w:after="0" w:line="240" w:lineRule="auto"/>
      </w:pPr>
      <w:r w:rsidRPr="00B77302">
        <w:rPr>
          <w:i/>
          <w:iCs/>
          <w:lang w:val="vi-VN"/>
        </w:rPr>
        <w:t>4.2.4. Xác định giá đất của khu đất tòa văn phòng cho thuê</w:t>
      </w:r>
    </w:p>
    <w:p w14:paraId="61D0BA23" w14:textId="77777777" w:rsidR="00B77302" w:rsidRPr="00B77302" w:rsidRDefault="00B77302" w:rsidP="00B77302">
      <w:pPr>
        <w:spacing w:after="0" w:line="240" w:lineRule="auto"/>
      </w:pPr>
      <w:r w:rsidRPr="00B77302">
        <w:rPr>
          <w:lang w:val="vi-VN"/>
        </w:rPr>
        <w:t>157.069,31 triệu đồng/ 9.000 m</w:t>
      </w:r>
      <w:r w:rsidRPr="00B77302">
        <w:rPr>
          <w:vertAlign w:val="superscript"/>
          <w:lang w:val="vi-VN"/>
        </w:rPr>
        <w:t>2</w:t>
      </w:r>
      <w:r w:rsidRPr="00B77302">
        <w:rPr>
          <w:lang w:val="vi-VN"/>
        </w:rPr>
        <w:t> = 17,45 triệu đồng/m</w:t>
      </w:r>
      <w:r w:rsidRPr="00B77302">
        <w:rPr>
          <w:vertAlign w:val="superscript"/>
          <w:lang w:val="vi-VN"/>
        </w:rPr>
        <w:t>2</w:t>
      </w:r>
      <w:r w:rsidRPr="00B77302">
        <w:rPr>
          <w:lang w:val="vi-VN"/>
        </w:rPr>
        <w:t>.</w:t>
      </w:r>
    </w:p>
    <w:p w14:paraId="1F81C455" w14:textId="77777777" w:rsidR="00B77302" w:rsidRPr="00B77302" w:rsidRDefault="00B77302" w:rsidP="00B77302">
      <w:pPr>
        <w:spacing w:after="0" w:line="240" w:lineRule="auto"/>
      </w:pPr>
      <w:r w:rsidRPr="00B77302">
        <w:rPr>
          <w:b/>
          <w:bCs/>
          <w:lang w:val="vi-VN"/>
        </w:rPr>
        <w:t>III. Tổng giá trị quyền sử dụng đất của khu đất có diện tích 20.000 m</w:t>
      </w:r>
      <w:r w:rsidRPr="00B77302">
        <w:rPr>
          <w:b/>
          <w:bCs/>
          <w:vertAlign w:val="superscript"/>
          <w:lang w:val="vi-VN"/>
        </w:rPr>
        <w:t>2</w:t>
      </w:r>
      <w:r w:rsidRPr="00B77302">
        <w:rPr>
          <w:b/>
          <w:bCs/>
          <w:lang w:val="vi-VN"/>
        </w:rPr>
        <w:t> cần định giá</w:t>
      </w:r>
    </w:p>
    <w:p w14:paraId="5055AEC5" w14:textId="77777777" w:rsidR="00B77302" w:rsidRPr="00B77302" w:rsidRDefault="00B77302" w:rsidP="00B77302">
      <w:pPr>
        <w:spacing w:after="0" w:line="240" w:lineRule="auto"/>
      </w:pPr>
      <w:r w:rsidRPr="00B77302">
        <w:rPr>
          <w:lang w:val="vi-VN"/>
        </w:rPr>
        <w:t>175.652,42 triệu đồng + 157.069,31 triệu đồng = 332.721,73 triệu đồng</w:t>
      </w:r>
    </w:p>
    <w:p w14:paraId="021E96C2" w14:textId="77777777" w:rsidR="00B77302" w:rsidRPr="00B77302" w:rsidRDefault="00B77302" w:rsidP="00B77302">
      <w:pPr>
        <w:spacing w:after="0" w:line="240" w:lineRule="auto"/>
      </w:pPr>
      <w:r w:rsidRPr="00B77302">
        <w:rPr>
          <w:lang w:val="vi-VN"/>
        </w:rPr>
        <w:t>- Giá trị quyền sử dụng đất của khu đất xây nhà chung cư là 175.652,42 triệu đồng; giá đất của khu đất xây nhà chung cư là 25,09 triệu đồng/m</w:t>
      </w:r>
      <w:r w:rsidRPr="00B77302">
        <w:rPr>
          <w:vertAlign w:val="superscript"/>
          <w:lang w:val="vi-VN"/>
        </w:rPr>
        <w:t>2</w:t>
      </w:r>
      <w:r w:rsidRPr="00B77302">
        <w:rPr>
          <w:lang w:val="vi-VN"/>
        </w:rPr>
        <w:t>.</w:t>
      </w:r>
    </w:p>
    <w:p w14:paraId="6A8A461F" w14:textId="77777777" w:rsidR="00B77302" w:rsidRPr="00B77302" w:rsidRDefault="00B77302" w:rsidP="00B77302">
      <w:pPr>
        <w:spacing w:after="0" w:line="240" w:lineRule="auto"/>
      </w:pPr>
      <w:r w:rsidRPr="00B77302">
        <w:rPr>
          <w:lang w:val="vi-VN"/>
        </w:rPr>
        <w:t>- Giá trị quyền sử dụng đất của khu đất xây tòa văn phòng cho thuê là 157.069,31 triệu đồng; Giá đất của khu đất xây tòa văn phòng cho thuê là 17,45 triệu đồng/ m</w:t>
      </w:r>
      <w:r w:rsidRPr="00B77302">
        <w:rPr>
          <w:vertAlign w:val="superscript"/>
          <w:lang w:val="vi-VN"/>
        </w:rPr>
        <w:t>2</w:t>
      </w:r>
      <w:r w:rsidRPr="00B77302">
        <w:rPr>
          <w:lang w:val="vi-VN"/>
        </w:rPr>
        <w:t>.</w:t>
      </w:r>
    </w:p>
    <w:p w14:paraId="55B11590" w14:textId="77777777" w:rsidR="00B77302" w:rsidRPr="00B77302" w:rsidRDefault="00B77302" w:rsidP="00B77302">
      <w:pPr>
        <w:spacing w:after="0" w:line="240" w:lineRule="auto"/>
      </w:pPr>
      <w:r w:rsidRPr="00B77302">
        <w:rPr>
          <w:b/>
          <w:bCs/>
          <w:i/>
          <w:iCs/>
          <w:lang w:val="vi-VN"/>
        </w:rPr>
        <w:t>(Các số liệu nêu trong ví dụ mang tính chất minh họa và không sử dụng để áp dụng trong thực tế)</w:t>
      </w:r>
    </w:p>
    <w:p w14:paraId="0595214A" w14:textId="77777777" w:rsidR="00B77302" w:rsidRPr="00B77302" w:rsidRDefault="00B77302" w:rsidP="00B77302">
      <w:pPr>
        <w:spacing w:after="0" w:line="240" w:lineRule="auto"/>
      </w:pPr>
      <w:r w:rsidRPr="00B77302">
        <w:rPr>
          <w:lang w:val="vi-VN"/>
        </w:rPr>
        <w:t> </w:t>
      </w:r>
    </w:p>
    <w:p w14:paraId="452ABD8B" w14:textId="77777777" w:rsidR="00B77302" w:rsidRPr="00B77302" w:rsidRDefault="00B77302" w:rsidP="00B77302">
      <w:pPr>
        <w:spacing w:after="0" w:line="240" w:lineRule="auto"/>
      </w:pPr>
      <w:bookmarkStart w:id="2152" w:name="chuong_pl_23"/>
      <w:r w:rsidRPr="00B77302">
        <w:rPr>
          <w:b/>
          <w:bCs/>
          <w:lang w:val="vi-VN"/>
        </w:rPr>
        <w:t>VÍ DỤ SỐ 04: VỀ PHƯƠNG PHÁP THẶNG DƯ ĐỐI VỚI TRƯỜNG HỢP GIAO ĐẤT, CHO THUÊ ĐẤT THEO TIẾN ĐỘ BỒI THƯỜNG, HỖ TRỢ, TÁI ĐỊNH CƯ QUY ĐỊNH TẠI ĐIỂM C KHOẢN 2 ĐIỀU 257</w:t>
      </w:r>
      <w:bookmarkEnd w:id="2152"/>
    </w:p>
    <w:p w14:paraId="13B6570A" w14:textId="77777777" w:rsidR="00B77302" w:rsidRPr="00B77302" w:rsidRDefault="00B77302" w:rsidP="00B77302">
      <w:pPr>
        <w:spacing w:after="0" w:line="240" w:lineRule="auto"/>
      </w:pPr>
      <w:r w:rsidRPr="00B77302">
        <w:rPr>
          <w:b/>
          <w:bCs/>
          <w:lang w:val="vi-VN"/>
        </w:rPr>
        <w:t>1.</w:t>
      </w:r>
      <w:r w:rsidRPr="00B77302">
        <w:rPr>
          <w:lang w:val="vi-VN"/>
        </w:rPr>
        <w:t> Ủy ban nhân dân Thành phố A phê duyệt quy hoạch chi tiết dự án đầu tư xây dựng kinh doanh nhà ở để bán dưới hình thức phân lô, bán nền như sau:</w:t>
      </w:r>
    </w:p>
    <w:p w14:paraId="5535D06E" w14:textId="77777777" w:rsidR="00B77302" w:rsidRPr="00B77302" w:rsidRDefault="00B77302" w:rsidP="00B77302">
      <w:pPr>
        <w:spacing w:after="0" w:line="240" w:lineRule="auto"/>
      </w:pPr>
      <w:r w:rsidRPr="00B77302">
        <w:rPr>
          <w:lang w:val="vi-VN"/>
        </w:rPr>
        <w:t>- 32.000 m</w:t>
      </w:r>
      <w:r w:rsidRPr="00B77302">
        <w:rPr>
          <w:vertAlign w:val="superscript"/>
          <w:lang w:val="vi-VN"/>
        </w:rPr>
        <w:t>2</w:t>
      </w:r>
      <w:r w:rsidRPr="00B77302">
        <w:rPr>
          <w:lang w:val="vi-VN"/>
        </w:rPr>
        <w:t> đất xây dựng nhà liền kề;</w:t>
      </w:r>
    </w:p>
    <w:p w14:paraId="0C89F5D7" w14:textId="77777777" w:rsidR="00B77302" w:rsidRPr="00B77302" w:rsidRDefault="00B77302" w:rsidP="00B77302">
      <w:pPr>
        <w:spacing w:after="0" w:line="240" w:lineRule="auto"/>
      </w:pPr>
      <w:r w:rsidRPr="00B77302">
        <w:rPr>
          <w:lang w:val="vi-VN"/>
        </w:rPr>
        <w:t>- 18.000 m</w:t>
      </w:r>
      <w:r w:rsidRPr="00B77302">
        <w:rPr>
          <w:vertAlign w:val="superscript"/>
          <w:lang w:val="vi-VN"/>
        </w:rPr>
        <w:t>2</w:t>
      </w:r>
      <w:r w:rsidRPr="00B77302">
        <w:rPr>
          <w:lang w:val="vi-VN"/>
        </w:rPr>
        <w:t> đất đường giao thông, nội bộ sử dụng chung;</w:t>
      </w:r>
    </w:p>
    <w:p w14:paraId="23A8DF79" w14:textId="77777777" w:rsidR="00B77302" w:rsidRPr="00B77302" w:rsidRDefault="00B77302" w:rsidP="00B77302">
      <w:pPr>
        <w:spacing w:after="0" w:line="240" w:lineRule="auto"/>
      </w:pPr>
      <w:r w:rsidRPr="00B77302">
        <w:rPr>
          <w:b/>
          <w:bCs/>
          <w:lang w:val="vi-VN"/>
        </w:rPr>
        <w:lastRenderedPageBreak/>
        <w:t>2.</w:t>
      </w:r>
      <w:r w:rsidRPr="00B77302">
        <w:rPr>
          <w:lang w:val="vi-VN"/>
        </w:rPr>
        <w:t> Công ty B được Ủy ban nhân dân Thành phố A giao 50.000 m</w:t>
      </w:r>
      <w:r w:rsidRPr="00B77302">
        <w:rPr>
          <w:vertAlign w:val="superscript"/>
          <w:lang w:val="vi-VN"/>
        </w:rPr>
        <w:t>2</w:t>
      </w:r>
      <w:r w:rsidRPr="00B77302">
        <w:rPr>
          <w:lang w:val="vi-VN"/>
        </w:rPr>
        <w:t> để thực hiện dự án đầu tư xây dựng kinh doanh nhà ở để bán dưới hình thức phân lô, bán nền theo tiến độ bồi thường, hỗ trợ, tái định cư tại 03 Quyết định giao đất năm 2017, 2018 và 2019. Cụ thể:</w:t>
      </w:r>
    </w:p>
    <w:p w14:paraId="2091D86F" w14:textId="77777777" w:rsidR="00B77302" w:rsidRPr="00B77302" w:rsidRDefault="00B77302" w:rsidP="00B77302">
      <w:pPr>
        <w:spacing w:after="0" w:line="240" w:lineRule="auto"/>
      </w:pPr>
      <w:r w:rsidRPr="00B77302">
        <w:rPr>
          <w:lang w:val="vi-VN"/>
        </w:rPr>
        <w:t>- Tại quyết định giao đất năm 2017 giao 20.000 m</w:t>
      </w:r>
      <w:r w:rsidRPr="00B77302">
        <w:rPr>
          <w:vertAlign w:val="superscript"/>
          <w:lang w:val="vi-VN"/>
        </w:rPr>
        <w:t>2</w:t>
      </w:r>
      <w:r w:rsidRPr="00B77302">
        <w:rPr>
          <w:lang w:val="vi-VN"/>
        </w:rPr>
        <w:t> đất; trong đó:</w:t>
      </w:r>
    </w:p>
    <w:p w14:paraId="1628EC00" w14:textId="77777777" w:rsidR="00B77302" w:rsidRPr="00B77302" w:rsidRDefault="00B77302" w:rsidP="00B77302">
      <w:pPr>
        <w:spacing w:after="0" w:line="240" w:lineRule="auto"/>
      </w:pPr>
      <w:r w:rsidRPr="00B77302">
        <w:rPr>
          <w:lang w:val="vi-VN"/>
        </w:rPr>
        <w:t>+ 14.000 m</w:t>
      </w:r>
      <w:r w:rsidRPr="00B77302">
        <w:rPr>
          <w:vertAlign w:val="superscript"/>
          <w:lang w:val="vi-VN"/>
        </w:rPr>
        <w:t>2</w:t>
      </w:r>
      <w:r w:rsidRPr="00B77302">
        <w:rPr>
          <w:lang w:val="vi-VN"/>
        </w:rPr>
        <w:t> đất xây dựng nhà liền kề hình thức sử dụng đất: giao đất ở có thu tiền sử dụng đất;</w:t>
      </w:r>
    </w:p>
    <w:p w14:paraId="3AF26F07" w14:textId="77777777" w:rsidR="00B77302" w:rsidRPr="00B77302" w:rsidRDefault="00B77302" w:rsidP="00B77302">
      <w:pPr>
        <w:spacing w:after="0" w:line="240" w:lineRule="auto"/>
      </w:pPr>
      <w:r w:rsidRPr="00B77302">
        <w:rPr>
          <w:lang w:val="vi-VN"/>
        </w:rPr>
        <w:t>+ </w:t>
      </w:r>
      <w:r w:rsidRPr="00B77302">
        <w:t>6</w:t>
      </w:r>
      <w:r w:rsidRPr="00B77302">
        <w:rPr>
          <w:lang w:val="vi-VN"/>
        </w:rPr>
        <w:t>.</w:t>
      </w:r>
      <w:r w:rsidRPr="00B77302">
        <w:t>000</w:t>
      </w:r>
      <w:r w:rsidRPr="00B77302">
        <w:rPr>
          <w:lang w:val="vi-VN"/>
        </w:rPr>
        <w:t> m</w:t>
      </w:r>
      <w:r w:rsidRPr="00B77302">
        <w:rPr>
          <w:vertAlign w:val="superscript"/>
          <w:lang w:val="vi-VN"/>
        </w:rPr>
        <w:t>2</w:t>
      </w:r>
      <w:r w:rsidRPr="00B77302">
        <w:rPr>
          <w:lang w:val="vi-VN"/>
        </w:rPr>
        <w:t> đất đường giao thông nội bộ sử dụng chung; hình thức sử dụng đất: giao đất không thu tiền sử dụng đất.</w:t>
      </w:r>
    </w:p>
    <w:p w14:paraId="019A2DC6" w14:textId="77777777" w:rsidR="00B77302" w:rsidRPr="00B77302" w:rsidRDefault="00B77302" w:rsidP="00B77302">
      <w:pPr>
        <w:spacing w:after="0" w:line="240" w:lineRule="auto"/>
      </w:pPr>
      <w:r w:rsidRPr="00B77302">
        <w:rPr>
          <w:lang w:val="vi-VN"/>
        </w:rPr>
        <w:t>Giai đoạn này sẽ hoàn thành xây dựng trong vòng 02 năm và quyết toán làm 02 lần vào cuối năm thứ nhất và cuối năm thứ hai.</w:t>
      </w:r>
    </w:p>
    <w:p w14:paraId="12DAAA52" w14:textId="77777777" w:rsidR="00B77302" w:rsidRPr="00B77302" w:rsidRDefault="00B77302" w:rsidP="00B77302">
      <w:pPr>
        <w:spacing w:after="0" w:line="240" w:lineRule="auto"/>
      </w:pPr>
      <w:r w:rsidRPr="00B77302">
        <w:rPr>
          <w:lang w:val="vi-VN"/>
        </w:rPr>
        <w:t>- Tại quyết định giao đất năm 2018 giao 20.000 m</w:t>
      </w:r>
      <w:r w:rsidRPr="00B77302">
        <w:rPr>
          <w:vertAlign w:val="superscript"/>
          <w:lang w:val="vi-VN"/>
        </w:rPr>
        <w:t>2</w:t>
      </w:r>
      <w:r w:rsidRPr="00B77302">
        <w:rPr>
          <w:lang w:val="vi-VN"/>
        </w:rPr>
        <w:t> đất; trong đó:</w:t>
      </w:r>
    </w:p>
    <w:p w14:paraId="69C4D7C4" w14:textId="77777777" w:rsidR="00B77302" w:rsidRPr="00B77302" w:rsidRDefault="00B77302" w:rsidP="00B77302">
      <w:pPr>
        <w:spacing w:after="0" w:line="240" w:lineRule="auto"/>
      </w:pPr>
      <w:r w:rsidRPr="00B77302">
        <w:rPr>
          <w:lang w:val="vi-VN"/>
        </w:rPr>
        <w:t>+ 16.000 đất xây dựng nhà liền kề; hình thức sử dụng đất: giao đất ở có thu tiền sử dụng đất.</w:t>
      </w:r>
    </w:p>
    <w:p w14:paraId="3F966696" w14:textId="77777777" w:rsidR="00B77302" w:rsidRPr="00B77302" w:rsidRDefault="00B77302" w:rsidP="00B77302">
      <w:pPr>
        <w:spacing w:after="0" w:line="240" w:lineRule="auto"/>
      </w:pPr>
      <w:r w:rsidRPr="00B77302">
        <w:rPr>
          <w:lang w:val="vi-VN"/>
        </w:rPr>
        <w:t>+ 4.000 m</w:t>
      </w:r>
      <w:r w:rsidRPr="00B77302">
        <w:rPr>
          <w:vertAlign w:val="superscript"/>
          <w:lang w:val="vi-VN"/>
        </w:rPr>
        <w:t>2</w:t>
      </w:r>
      <w:r w:rsidRPr="00B77302">
        <w:rPr>
          <w:lang w:val="vi-VN"/>
        </w:rPr>
        <w:t> đất đường giao thông nội bộ sử dụng chung; hình thức sử dụng đất: giao đất không thu tiền sử dụng đất.</w:t>
      </w:r>
    </w:p>
    <w:p w14:paraId="07EA6BB3" w14:textId="77777777" w:rsidR="00B77302" w:rsidRPr="00B77302" w:rsidRDefault="00B77302" w:rsidP="00B77302">
      <w:pPr>
        <w:spacing w:after="0" w:line="240" w:lineRule="auto"/>
      </w:pPr>
      <w:r w:rsidRPr="00B77302">
        <w:rPr>
          <w:lang w:val="vi-VN"/>
        </w:rPr>
        <w:t>- Tại quyết định giao đất năm 2019 giao 10.000 m</w:t>
      </w:r>
      <w:r w:rsidRPr="00B77302">
        <w:rPr>
          <w:vertAlign w:val="superscript"/>
          <w:lang w:val="vi-VN"/>
        </w:rPr>
        <w:t>2</w:t>
      </w:r>
      <w:r w:rsidRPr="00B77302">
        <w:rPr>
          <w:lang w:val="vi-VN"/>
        </w:rPr>
        <w:t> đất; trong đó:</w:t>
      </w:r>
    </w:p>
    <w:p w14:paraId="47327863" w14:textId="77777777" w:rsidR="00B77302" w:rsidRPr="00B77302" w:rsidRDefault="00B77302" w:rsidP="00B77302">
      <w:pPr>
        <w:spacing w:after="0" w:line="240" w:lineRule="auto"/>
      </w:pPr>
      <w:r w:rsidRPr="00B77302">
        <w:rPr>
          <w:lang w:val="vi-VN"/>
        </w:rPr>
        <w:t>+ 2.000 m</w:t>
      </w:r>
      <w:r w:rsidRPr="00B77302">
        <w:rPr>
          <w:vertAlign w:val="superscript"/>
          <w:lang w:val="vi-VN"/>
        </w:rPr>
        <w:t>2</w:t>
      </w:r>
      <w:r w:rsidRPr="00B77302">
        <w:rPr>
          <w:lang w:val="vi-VN"/>
        </w:rPr>
        <w:t> đất xây dựng nhà liền kề;</w:t>
      </w:r>
    </w:p>
    <w:p w14:paraId="764136F1" w14:textId="77777777" w:rsidR="00B77302" w:rsidRPr="00B77302" w:rsidRDefault="00B77302" w:rsidP="00B77302">
      <w:pPr>
        <w:spacing w:after="0" w:line="240" w:lineRule="auto"/>
      </w:pPr>
      <w:r w:rsidRPr="00B77302">
        <w:rPr>
          <w:lang w:val="vi-VN"/>
        </w:rPr>
        <w:t>+ 8.000 m</w:t>
      </w:r>
      <w:r w:rsidRPr="00B77302">
        <w:rPr>
          <w:vertAlign w:val="superscript"/>
          <w:lang w:val="vi-VN"/>
        </w:rPr>
        <w:t>2</w:t>
      </w:r>
      <w:r w:rsidRPr="00B77302">
        <w:rPr>
          <w:lang w:val="vi-VN"/>
        </w:rPr>
        <w:t> đất đường giao thông nội bộ sử dụng chung; hình thức sử dụng đất: giao đất không thu tiền sử dụng đất.</w:t>
      </w:r>
    </w:p>
    <w:p w14:paraId="3EE5B89B" w14:textId="77777777" w:rsidR="00B77302" w:rsidRPr="00B77302" w:rsidRDefault="00B77302" w:rsidP="00B77302">
      <w:pPr>
        <w:spacing w:after="0" w:line="240" w:lineRule="auto"/>
      </w:pPr>
      <w:r w:rsidRPr="00B77302">
        <w:rPr>
          <w:lang w:val="vi-VN"/>
        </w:rPr>
        <w:t>Trong 03 quyết định giao đất thì quyết định giao đất năm 2017 đủ điều kiện để tính được doanh thu phát triển, chi phí phát triển của thửa đất, khu đất; quyết định giao đất năm 2018, quyết định giao đất năm 2019 không ước tính được đầy đủ doanh thu phát triển của thửa đất, khu đất đối với từng quyết định. Do đó, năm 2017 xác định doanh thu phát triển ước tính, chi phí phát triển ước tính được thực hiện theo diện tích của quyết định năm 2017; năm 2018, 2019 xác định doanh thu phát triển ước tính, chi phí phát triển ước tính được thực hiện cho toàn bộ dự án.</w:t>
      </w:r>
    </w:p>
    <w:p w14:paraId="0DE7F24C" w14:textId="77777777" w:rsidR="00B77302" w:rsidRPr="00B77302" w:rsidRDefault="00B77302" w:rsidP="00B77302">
      <w:pPr>
        <w:spacing w:after="0" w:line="240" w:lineRule="auto"/>
      </w:pPr>
      <w:r w:rsidRPr="00B77302">
        <w:rPr>
          <w:lang w:val="vi-VN"/>
        </w:rPr>
        <w:t>Mỗi quyết định giao đất được hoàn thành xây dựng trong vòng 02 năm và quyết toán làm 02 lần vào cuối năm thứ nhất và cuối năm thứ hai kể từ năm giao đất của từng quyết định.</w:t>
      </w:r>
    </w:p>
    <w:p w14:paraId="1646F4E0" w14:textId="77777777" w:rsidR="00B77302" w:rsidRPr="00B77302" w:rsidRDefault="00B77302" w:rsidP="00B77302">
      <w:pPr>
        <w:spacing w:after="0" w:line="240" w:lineRule="auto"/>
      </w:pPr>
      <w:r w:rsidRPr="00B77302">
        <w:rPr>
          <w:b/>
          <w:bCs/>
          <w:lang w:val="vi-VN"/>
        </w:rPr>
        <w:t>3.</w:t>
      </w:r>
      <w:r w:rsidRPr="00B77302">
        <w:rPr>
          <w:lang w:val="vi-VN"/>
        </w:rPr>
        <w:t> Các khoản chi phí để tính toán chi phí phát triển của dự án (không bao gồm thuế giá trị gia tăng):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55"/>
        <w:gridCol w:w="2633"/>
        <w:gridCol w:w="2633"/>
        <w:gridCol w:w="2632"/>
      </w:tblGrid>
      <w:tr w:rsidR="00B77302" w:rsidRPr="00B77302" w14:paraId="5BBB849F"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3B2CEFBF" w14:textId="77777777" w:rsidR="00B77302" w:rsidRPr="00B77302" w:rsidRDefault="00B77302" w:rsidP="00B77302">
            <w:pPr>
              <w:spacing w:after="0" w:line="240" w:lineRule="auto"/>
            </w:pPr>
            <w:r w:rsidRPr="00B77302">
              <w:rPr>
                <w:b/>
                <w:bCs/>
                <w:lang w:val="vi-VN"/>
              </w:rPr>
              <w:t>Năm</w:t>
            </w:r>
          </w:p>
        </w:tc>
        <w:tc>
          <w:tcPr>
            <w:tcW w:w="1200" w:type="pct"/>
            <w:tcBorders>
              <w:top w:val="single" w:sz="8" w:space="0" w:color="auto"/>
              <w:left w:val="single" w:sz="8" w:space="0" w:color="auto"/>
              <w:bottom w:val="nil"/>
              <w:right w:val="nil"/>
            </w:tcBorders>
            <w:shd w:val="clear" w:color="auto" w:fill="auto"/>
            <w:vAlign w:val="center"/>
            <w:hideMark/>
          </w:tcPr>
          <w:p w14:paraId="45F638F8" w14:textId="77777777" w:rsidR="00B77302" w:rsidRPr="00B77302" w:rsidRDefault="00B77302" w:rsidP="00B77302">
            <w:pPr>
              <w:spacing w:after="0" w:line="240" w:lineRule="auto"/>
            </w:pPr>
            <w:r w:rsidRPr="00B77302">
              <w:rPr>
                <w:b/>
                <w:bCs/>
                <w:lang w:val="vi-VN"/>
              </w:rPr>
              <w:t>2017</w:t>
            </w:r>
          </w:p>
        </w:tc>
        <w:tc>
          <w:tcPr>
            <w:tcW w:w="1200" w:type="pct"/>
            <w:tcBorders>
              <w:top w:val="single" w:sz="8" w:space="0" w:color="auto"/>
              <w:left w:val="single" w:sz="8" w:space="0" w:color="auto"/>
              <w:bottom w:val="nil"/>
              <w:right w:val="nil"/>
            </w:tcBorders>
            <w:shd w:val="clear" w:color="auto" w:fill="auto"/>
            <w:vAlign w:val="center"/>
            <w:hideMark/>
          </w:tcPr>
          <w:p w14:paraId="11F45FFB" w14:textId="77777777" w:rsidR="00B77302" w:rsidRPr="00B77302" w:rsidRDefault="00B77302" w:rsidP="00B77302">
            <w:pPr>
              <w:spacing w:after="0" w:line="240" w:lineRule="auto"/>
            </w:pPr>
            <w:r w:rsidRPr="00B77302">
              <w:rPr>
                <w:b/>
                <w:bCs/>
                <w:lang w:val="vi-VN"/>
              </w:rPr>
              <w:t>2018</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6712EA83" w14:textId="77777777" w:rsidR="00B77302" w:rsidRPr="00B77302" w:rsidRDefault="00B77302" w:rsidP="00B77302">
            <w:pPr>
              <w:spacing w:after="0" w:line="240" w:lineRule="auto"/>
            </w:pPr>
            <w:r w:rsidRPr="00B77302">
              <w:rPr>
                <w:b/>
                <w:bCs/>
                <w:lang w:val="vi-VN"/>
              </w:rPr>
              <w:t>2019</w:t>
            </w:r>
          </w:p>
        </w:tc>
      </w:tr>
      <w:tr w:rsidR="00B77302" w:rsidRPr="00B77302" w14:paraId="4F28F2DC"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43DBAA38" w14:textId="77777777" w:rsidR="00B77302" w:rsidRPr="00B77302" w:rsidRDefault="00B77302" w:rsidP="00B77302">
            <w:pPr>
              <w:spacing w:after="0" w:line="240" w:lineRule="auto"/>
            </w:pPr>
            <w:r w:rsidRPr="00B77302">
              <w:rPr>
                <w:b/>
                <w:bCs/>
                <w:lang w:val="vi-VN"/>
              </w:rPr>
              <w:t>Quy mô diện tích để tính toán</w:t>
            </w:r>
          </w:p>
        </w:tc>
        <w:tc>
          <w:tcPr>
            <w:tcW w:w="1200" w:type="pct"/>
            <w:tcBorders>
              <w:top w:val="single" w:sz="8" w:space="0" w:color="auto"/>
              <w:left w:val="single" w:sz="8" w:space="0" w:color="auto"/>
              <w:bottom w:val="nil"/>
              <w:right w:val="nil"/>
            </w:tcBorders>
            <w:shd w:val="clear" w:color="auto" w:fill="auto"/>
            <w:vAlign w:val="center"/>
            <w:hideMark/>
          </w:tcPr>
          <w:p w14:paraId="5D1DF3BE" w14:textId="77777777" w:rsidR="00B77302" w:rsidRPr="00B77302" w:rsidRDefault="00B77302" w:rsidP="00B77302">
            <w:pPr>
              <w:spacing w:after="0" w:line="240" w:lineRule="auto"/>
            </w:pPr>
            <w:r w:rsidRPr="00B77302">
              <w:rPr>
                <w:b/>
                <w:bCs/>
                <w:lang w:val="vi-VN"/>
              </w:rPr>
              <w:t>20.000 m</w:t>
            </w:r>
            <w:r w:rsidRPr="00B77302">
              <w:rPr>
                <w:b/>
                <w:bCs/>
                <w:vertAlign w:val="superscript"/>
                <w:lang w:val="vi-VN"/>
              </w:rPr>
              <w:t>2</w:t>
            </w:r>
          </w:p>
        </w:tc>
        <w:tc>
          <w:tcPr>
            <w:tcW w:w="1200" w:type="pct"/>
            <w:tcBorders>
              <w:top w:val="single" w:sz="8" w:space="0" w:color="auto"/>
              <w:left w:val="single" w:sz="8" w:space="0" w:color="auto"/>
              <w:bottom w:val="nil"/>
              <w:right w:val="nil"/>
            </w:tcBorders>
            <w:shd w:val="clear" w:color="auto" w:fill="auto"/>
            <w:vAlign w:val="center"/>
            <w:hideMark/>
          </w:tcPr>
          <w:p w14:paraId="611CB236" w14:textId="77777777" w:rsidR="00B77302" w:rsidRPr="00B77302" w:rsidRDefault="00B77302" w:rsidP="00B77302">
            <w:pPr>
              <w:spacing w:after="0" w:line="240" w:lineRule="auto"/>
            </w:pPr>
            <w:r w:rsidRPr="00B77302">
              <w:rPr>
                <w:b/>
                <w:bCs/>
                <w:lang w:val="vi-VN"/>
              </w:rPr>
              <w:t>50.000 m</w:t>
            </w:r>
            <w:r w:rsidRPr="00B77302">
              <w:rPr>
                <w:b/>
                <w:bCs/>
                <w:vertAlign w:val="superscript"/>
                <w:lang w:val="vi-VN"/>
              </w:rPr>
              <w:t>2</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24EDBAEE" w14:textId="77777777" w:rsidR="00B77302" w:rsidRPr="00B77302" w:rsidRDefault="00B77302" w:rsidP="00B77302">
            <w:pPr>
              <w:spacing w:after="0" w:line="240" w:lineRule="auto"/>
            </w:pPr>
            <w:r w:rsidRPr="00B77302">
              <w:rPr>
                <w:b/>
                <w:bCs/>
                <w:lang w:val="vi-VN"/>
              </w:rPr>
              <w:t>50.000 m</w:t>
            </w:r>
            <w:r w:rsidRPr="00B77302">
              <w:rPr>
                <w:b/>
                <w:bCs/>
                <w:vertAlign w:val="superscript"/>
                <w:lang w:val="vi-VN"/>
              </w:rPr>
              <w:t>2</w:t>
            </w:r>
          </w:p>
        </w:tc>
      </w:tr>
      <w:tr w:rsidR="00B77302" w:rsidRPr="00B77302" w14:paraId="432A878B"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70F9B6D0" w14:textId="77777777" w:rsidR="00B77302" w:rsidRPr="00B77302" w:rsidRDefault="00B77302" w:rsidP="00B77302">
            <w:pPr>
              <w:spacing w:after="0" w:line="240" w:lineRule="auto"/>
            </w:pPr>
            <w:r w:rsidRPr="00B77302">
              <w:rPr>
                <w:lang w:val="vi-VN"/>
              </w:rPr>
              <w:t>Chi phí xây dựng hạ tầng bao gồm chi phí thiết bị</w:t>
            </w:r>
          </w:p>
        </w:tc>
        <w:tc>
          <w:tcPr>
            <w:tcW w:w="1200" w:type="pct"/>
            <w:tcBorders>
              <w:top w:val="single" w:sz="8" w:space="0" w:color="auto"/>
              <w:left w:val="single" w:sz="8" w:space="0" w:color="auto"/>
              <w:bottom w:val="nil"/>
              <w:right w:val="nil"/>
            </w:tcBorders>
            <w:shd w:val="clear" w:color="auto" w:fill="auto"/>
            <w:vAlign w:val="center"/>
            <w:hideMark/>
          </w:tcPr>
          <w:p w14:paraId="36E7420C" w14:textId="77777777" w:rsidR="00B77302" w:rsidRPr="00B77302" w:rsidRDefault="00B77302" w:rsidP="00B77302">
            <w:pPr>
              <w:spacing w:after="0" w:line="240" w:lineRule="auto"/>
            </w:pPr>
            <w:r w:rsidRPr="00B77302">
              <w:rPr>
                <w:lang w:val="vi-VN"/>
              </w:rPr>
              <w:t>0,75 triệu đồng/m</w:t>
            </w:r>
            <w:r w:rsidRPr="00B77302">
              <w:rPr>
                <w:vertAlign w:val="superscript"/>
                <w:lang w:val="vi-VN"/>
              </w:rPr>
              <w:t>2</w:t>
            </w:r>
          </w:p>
        </w:tc>
        <w:tc>
          <w:tcPr>
            <w:tcW w:w="1200" w:type="pct"/>
            <w:tcBorders>
              <w:top w:val="single" w:sz="8" w:space="0" w:color="auto"/>
              <w:left w:val="single" w:sz="8" w:space="0" w:color="auto"/>
              <w:bottom w:val="nil"/>
              <w:right w:val="nil"/>
            </w:tcBorders>
            <w:shd w:val="clear" w:color="auto" w:fill="auto"/>
            <w:vAlign w:val="center"/>
            <w:hideMark/>
          </w:tcPr>
          <w:p w14:paraId="60DDA332" w14:textId="77777777" w:rsidR="00B77302" w:rsidRPr="00B77302" w:rsidRDefault="00B77302" w:rsidP="00B77302">
            <w:pPr>
              <w:spacing w:after="0" w:line="240" w:lineRule="auto"/>
            </w:pPr>
            <w:r w:rsidRPr="00B77302">
              <w:rPr>
                <w:lang w:val="vi-VN"/>
              </w:rPr>
              <w:t>0,8 triệu đồng/m</w:t>
            </w:r>
            <w:r w:rsidRPr="00B77302">
              <w:rPr>
                <w:vertAlign w:val="superscript"/>
                <w:lang w:val="vi-VN"/>
              </w:rPr>
              <w:t>2</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31CA9107" w14:textId="77777777" w:rsidR="00B77302" w:rsidRPr="00B77302" w:rsidRDefault="00B77302" w:rsidP="00B77302">
            <w:pPr>
              <w:spacing w:after="0" w:line="240" w:lineRule="auto"/>
            </w:pPr>
            <w:r w:rsidRPr="00B77302">
              <w:rPr>
                <w:lang w:val="vi-VN"/>
              </w:rPr>
              <w:t>0,9 triệu đồng/m</w:t>
            </w:r>
            <w:r w:rsidRPr="00B77302">
              <w:rPr>
                <w:vertAlign w:val="superscript"/>
                <w:lang w:val="vi-VN"/>
              </w:rPr>
              <w:t>2</w:t>
            </w:r>
          </w:p>
        </w:tc>
      </w:tr>
      <w:tr w:rsidR="00B77302" w:rsidRPr="00B77302" w14:paraId="2F811397"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519EBCB5" w14:textId="77777777" w:rsidR="00B77302" w:rsidRPr="00B77302" w:rsidRDefault="00B77302" w:rsidP="00B77302">
            <w:pPr>
              <w:spacing w:after="0" w:line="240" w:lineRule="auto"/>
            </w:pPr>
            <w:r w:rsidRPr="00B77302">
              <w:rPr>
                <w:lang w:val="vi-VN"/>
              </w:rPr>
              <w:t>Chi phí xây dựng các công trình, hạng mục công trình xây dựng tạm, phụ trợ ph</w:t>
            </w:r>
            <w:r w:rsidRPr="00B77302">
              <w:t>ụ</w:t>
            </w:r>
            <w:r w:rsidRPr="00B77302">
              <w:rPr>
                <w:lang w:val="vi-VN"/>
              </w:rPr>
              <w:t>c v</w:t>
            </w:r>
            <w:r w:rsidRPr="00B77302">
              <w:t>ụ</w:t>
            </w:r>
            <w:r w:rsidRPr="00B77302">
              <w:rPr>
                <w:lang w:val="vi-VN"/>
              </w:rPr>
              <w:t> thi công</w:t>
            </w:r>
          </w:p>
        </w:tc>
        <w:tc>
          <w:tcPr>
            <w:tcW w:w="1200" w:type="pct"/>
            <w:tcBorders>
              <w:top w:val="single" w:sz="8" w:space="0" w:color="auto"/>
              <w:left w:val="single" w:sz="8" w:space="0" w:color="auto"/>
              <w:bottom w:val="nil"/>
              <w:right w:val="nil"/>
            </w:tcBorders>
            <w:shd w:val="clear" w:color="auto" w:fill="auto"/>
            <w:vAlign w:val="center"/>
            <w:hideMark/>
          </w:tcPr>
          <w:p w14:paraId="51BA4418" w14:textId="77777777" w:rsidR="00B77302" w:rsidRPr="00B77302" w:rsidRDefault="00B77302" w:rsidP="00B77302">
            <w:pPr>
              <w:spacing w:after="0" w:line="240" w:lineRule="auto"/>
            </w:pPr>
            <w:r w:rsidRPr="00B77302">
              <w:rPr>
                <w:lang w:val="vi-VN"/>
              </w:rPr>
              <w:t>135 triệu đồng</w:t>
            </w:r>
          </w:p>
        </w:tc>
        <w:tc>
          <w:tcPr>
            <w:tcW w:w="1200" w:type="pct"/>
            <w:tcBorders>
              <w:top w:val="single" w:sz="8" w:space="0" w:color="auto"/>
              <w:left w:val="single" w:sz="8" w:space="0" w:color="auto"/>
              <w:bottom w:val="nil"/>
              <w:right w:val="nil"/>
            </w:tcBorders>
            <w:shd w:val="clear" w:color="auto" w:fill="auto"/>
            <w:vAlign w:val="center"/>
            <w:hideMark/>
          </w:tcPr>
          <w:p w14:paraId="71D32C79" w14:textId="77777777" w:rsidR="00B77302" w:rsidRPr="00B77302" w:rsidRDefault="00B77302" w:rsidP="00B77302">
            <w:pPr>
              <w:spacing w:after="0" w:line="240" w:lineRule="auto"/>
            </w:pPr>
            <w:r w:rsidRPr="00B77302">
              <w:rPr>
                <w:lang w:val="vi-VN"/>
              </w:rPr>
              <w:t>Tiếp tục sử dụng công trình tạm, phụ trợ phục vụ thi công</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4D5E2367" w14:textId="77777777" w:rsidR="00B77302" w:rsidRPr="00B77302" w:rsidRDefault="00B77302" w:rsidP="00B77302">
            <w:pPr>
              <w:spacing w:after="0" w:line="240" w:lineRule="auto"/>
            </w:pPr>
            <w:r w:rsidRPr="00B77302">
              <w:rPr>
                <w:lang w:val="vi-VN"/>
              </w:rPr>
              <w:t>Tiếp tục sử dụng công trình tạm, phụ trợ phục vụ thi công</w:t>
            </w:r>
          </w:p>
        </w:tc>
      </w:tr>
      <w:tr w:rsidR="00B77302" w:rsidRPr="00B77302" w14:paraId="79EAD7B5"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05D95449" w14:textId="77777777" w:rsidR="00B77302" w:rsidRPr="00B77302" w:rsidRDefault="00B77302" w:rsidP="00B77302">
            <w:pPr>
              <w:spacing w:after="0" w:line="240" w:lineRule="auto"/>
            </w:pPr>
            <w:r w:rsidRPr="00B77302">
              <w:rPr>
                <w:lang w:val="vi-VN"/>
              </w:rPr>
              <w:t>Chi phí phá dỡ các công trình xây dựng không thuộc phạm vi của công tác phá dỡ giải phóng mặt bằng đã được xác định trong chi phí bồi thường, hỗ tr</w:t>
            </w:r>
            <w:r w:rsidRPr="00B77302">
              <w:t>ợ</w:t>
            </w:r>
            <w:r w:rsidRPr="00B77302">
              <w:rPr>
                <w:lang w:val="vi-VN"/>
              </w:rPr>
              <w:t> và tái đ</w:t>
            </w:r>
            <w:r w:rsidRPr="00B77302">
              <w:t>ị</w:t>
            </w:r>
            <w:r w:rsidRPr="00B77302">
              <w:rPr>
                <w:lang w:val="vi-VN"/>
              </w:rPr>
              <w:t>nh cư</w:t>
            </w:r>
          </w:p>
        </w:tc>
        <w:tc>
          <w:tcPr>
            <w:tcW w:w="1200" w:type="pct"/>
            <w:tcBorders>
              <w:top w:val="single" w:sz="8" w:space="0" w:color="auto"/>
              <w:left w:val="single" w:sz="8" w:space="0" w:color="auto"/>
              <w:bottom w:val="nil"/>
              <w:right w:val="nil"/>
            </w:tcBorders>
            <w:shd w:val="clear" w:color="auto" w:fill="auto"/>
            <w:vAlign w:val="center"/>
            <w:hideMark/>
          </w:tcPr>
          <w:p w14:paraId="7D83327B" w14:textId="77777777" w:rsidR="00B77302" w:rsidRPr="00B77302" w:rsidRDefault="00B77302" w:rsidP="00B77302">
            <w:pPr>
              <w:spacing w:after="0" w:line="240" w:lineRule="auto"/>
            </w:pPr>
            <w:r w:rsidRPr="00B77302">
              <w:rPr>
                <w:lang w:val="vi-VN"/>
              </w:rPr>
              <w:t>200 triệu đồng</w:t>
            </w:r>
          </w:p>
        </w:tc>
        <w:tc>
          <w:tcPr>
            <w:tcW w:w="1200" w:type="pct"/>
            <w:tcBorders>
              <w:top w:val="single" w:sz="8" w:space="0" w:color="auto"/>
              <w:left w:val="single" w:sz="8" w:space="0" w:color="auto"/>
              <w:bottom w:val="nil"/>
              <w:right w:val="nil"/>
            </w:tcBorders>
            <w:shd w:val="clear" w:color="auto" w:fill="auto"/>
            <w:vAlign w:val="center"/>
            <w:hideMark/>
          </w:tcPr>
          <w:p w14:paraId="2D34A134" w14:textId="77777777" w:rsidR="00B77302" w:rsidRPr="00B77302" w:rsidRDefault="00B77302" w:rsidP="00B77302">
            <w:pPr>
              <w:spacing w:after="0" w:line="240" w:lineRule="auto"/>
            </w:pPr>
            <w:r w:rsidRPr="00B77302">
              <w:rPr>
                <w:lang w:val="vi-VN"/>
              </w:rPr>
              <w:t>Không phát sinh</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57191FEE" w14:textId="77777777" w:rsidR="00B77302" w:rsidRPr="00B77302" w:rsidRDefault="00B77302" w:rsidP="00B77302">
            <w:pPr>
              <w:spacing w:after="0" w:line="240" w:lineRule="auto"/>
            </w:pPr>
            <w:r w:rsidRPr="00B77302">
              <w:rPr>
                <w:lang w:val="vi-VN"/>
              </w:rPr>
              <w:t>Không phát sinh</w:t>
            </w:r>
          </w:p>
        </w:tc>
      </w:tr>
      <w:tr w:rsidR="00B77302" w:rsidRPr="00B77302" w14:paraId="1C309001"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41622A53" w14:textId="77777777" w:rsidR="00B77302" w:rsidRPr="00B77302" w:rsidRDefault="00B77302" w:rsidP="00B77302">
            <w:pPr>
              <w:spacing w:after="0" w:line="240" w:lineRule="auto"/>
            </w:pPr>
            <w:r w:rsidRPr="00B77302">
              <w:rPr>
                <w:lang w:val="vi-VN"/>
              </w:rPr>
              <w:t>Chi phí quản lý dự án</w:t>
            </w:r>
          </w:p>
        </w:tc>
        <w:tc>
          <w:tcPr>
            <w:tcW w:w="1200" w:type="pct"/>
            <w:tcBorders>
              <w:top w:val="single" w:sz="8" w:space="0" w:color="auto"/>
              <w:left w:val="single" w:sz="8" w:space="0" w:color="auto"/>
              <w:bottom w:val="nil"/>
              <w:right w:val="nil"/>
            </w:tcBorders>
            <w:shd w:val="clear" w:color="auto" w:fill="auto"/>
            <w:vAlign w:val="center"/>
            <w:hideMark/>
          </w:tcPr>
          <w:p w14:paraId="6DFE7775" w14:textId="77777777" w:rsidR="00B77302" w:rsidRPr="00B77302" w:rsidRDefault="00B77302" w:rsidP="00B77302">
            <w:pPr>
              <w:spacing w:after="0" w:line="240" w:lineRule="auto"/>
            </w:pPr>
            <w:r w:rsidRPr="00B77302">
              <w:rPr>
                <w:lang w:val="vi-VN"/>
              </w:rPr>
              <w:t>2% tổng của chi phí xây dựng hạ tầng và chi phí thiết bị của dự án</w:t>
            </w:r>
          </w:p>
        </w:tc>
        <w:tc>
          <w:tcPr>
            <w:tcW w:w="1200" w:type="pct"/>
            <w:tcBorders>
              <w:top w:val="single" w:sz="8" w:space="0" w:color="auto"/>
              <w:left w:val="single" w:sz="8" w:space="0" w:color="auto"/>
              <w:bottom w:val="nil"/>
              <w:right w:val="nil"/>
            </w:tcBorders>
            <w:shd w:val="clear" w:color="auto" w:fill="auto"/>
            <w:vAlign w:val="center"/>
            <w:hideMark/>
          </w:tcPr>
          <w:p w14:paraId="5639C461" w14:textId="77777777" w:rsidR="00B77302" w:rsidRPr="00B77302" w:rsidRDefault="00B77302" w:rsidP="00B77302">
            <w:pPr>
              <w:spacing w:after="0" w:line="240" w:lineRule="auto"/>
            </w:pPr>
            <w:r w:rsidRPr="00B77302">
              <w:rPr>
                <w:lang w:val="vi-VN"/>
              </w:rPr>
              <w:t>2% tổng của chi phí xây dựng hạ tầng và chi phí thiết bị của dự án</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012FA744" w14:textId="77777777" w:rsidR="00B77302" w:rsidRPr="00B77302" w:rsidRDefault="00B77302" w:rsidP="00B77302">
            <w:pPr>
              <w:spacing w:after="0" w:line="240" w:lineRule="auto"/>
            </w:pPr>
            <w:r w:rsidRPr="00B77302">
              <w:rPr>
                <w:lang w:val="vi-VN"/>
              </w:rPr>
              <w:t>2% tổng của chi phí xây dựng hạ tầng và chi phí thiết bị của dự án</w:t>
            </w:r>
          </w:p>
        </w:tc>
      </w:tr>
      <w:tr w:rsidR="00B77302" w:rsidRPr="00B77302" w14:paraId="7562B19E"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0E1147F7" w14:textId="77777777" w:rsidR="00B77302" w:rsidRPr="00B77302" w:rsidRDefault="00B77302" w:rsidP="00B77302">
            <w:pPr>
              <w:spacing w:after="0" w:line="240" w:lineRule="auto"/>
            </w:pPr>
            <w:r w:rsidRPr="00B77302">
              <w:rPr>
                <w:lang w:val="vi-VN"/>
              </w:rPr>
              <w:t>Chi phí tư vấn đầu tư xây dựng, chi phí bảo hiểm công trình, chi phí quan trắc biến dạng công trình</w:t>
            </w:r>
          </w:p>
        </w:tc>
        <w:tc>
          <w:tcPr>
            <w:tcW w:w="1200" w:type="pct"/>
            <w:tcBorders>
              <w:top w:val="single" w:sz="8" w:space="0" w:color="auto"/>
              <w:left w:val="single" w:sz="8" w:space="0" w:color="auto"/>
              <w:bottom w:val="nil"/>
              <w:right w:val="nil"/>
            </w:tcBorders>
            <w:shd w:val="clear" w:color="auto" w:fill="auto"/>
            <w:vAlign w:val="center"/>
            <w:hideMark/>
          </w:tcPr>
          <w:p w14:paraId="4802864A" w14:textId="77777777" w:rsidR="00B77302" w:rsidRPr="00B77302" w:rsidRDefault="00B77302" w:rsidP="00B77302">
            <w:pPr>
              <w:spacing w:after="0" w:line="240" w:lineRule="auto"/>
            </w:pPr>
            <w:r w:rsidRPr="00B77302">
              <w:rPr>
                <w:lang w:val="vi-VN"/>
              </w:rPr>
              <w:t>5.000 triệu đồng</w:t>
            </w:r>
          </w:p>
        </w:tc>
        <w:tc>
          <w:tcPr>
            <w:tcW w:w="1200" w:type="pct"/>
            <w:tcBorders>
              <w:top w:val="single" w:sz="8" w:space="0" w:color="auto"/>
              <w:left w:val="single" w:sz="8" w:space="0" w:color="auto"/>
              <w:bottom w:val="nil"/>
              <w:right w:val="nil"/>
            </w:tcBorders>
            <w:shd w:val="clear" w:color="auto" w:fill="auto"/>
            <w:vAlign w:val="center"/>
            <w:hideMark/>
          </w:tcPr>
          <w:p w14:paraId="23E6A5E1" w14:textId="77777777" w:rsidR="00B77302" w:rsidRPr="00B77302" w:rsidRDefault="00B77302" w:rsidP="00B77302">
            <w:pPr>
              <w:spacing w:after="0" w:line="240" w:lineRule="auto"/>
            </w:pPr>
            <w:r w:rsidRPr="00B77302">
              <w:rPr>
                <w:lang w:val="vi-VN"/>
              </w:rPr>
              <w:t>8.000 triệu đồng</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62767490" w14:textId="77777777" w:rsidR="00B77302" w:rsidRPr="00B77302" w:rsidRDefault="00B77302" w:rsidP="00B77302">
            <w:pPr>
              <w:spacing w:after="0" w:line="240" w:lineRule="auto"/>
            </w:pPr>
            <w:r w:rsidRPr="00B77302">
              <w:rPr>
                <w:lang w:val="vi-VN"/>
              </w:rPr>
              <w:t>8.000 triệu đồng</w:t>
            </w:r>
          </w:p>
        </w:tc>
      </w:tr>
      <w:tr w:rsidR="00B77302" w:rsidRPr="00B77302" w14:paraId="78D80BF5"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6644FD85" w14:textId="77777777" w:rsidR="00B77302" w:rsidRPr="00B77302" w:rsidRDefault="00B77302" w:rsidP="00B77302">
            <w:pPr>
              <w:spacing w:after="0" w:line="240" w:lineRule="auto"/>
            </w:pPr>
            <w:r w:rsidRPr="00B77302">
              <w:rPr>
                <w:lang w:val="vi-VN"/>
              </w:rPr>
              <w:t>Chi phí khác theo quy định của pháp luật về xây dựng mà góp phần trực tiếp thành doanh thu phát triển của dự án</w:t>
            </w:r>
          </w:p>
        </w:tc>
        <w:tc>
          <w:tcPr>
            <w:tcW w:w="1200" w:type="pct"/>
            <w:tcBorders>
              <w:top w:val="single" w:sz="8" w:space="0" w:color="auto"/>
              <w:left w:val="single" w:sz="8" w:space="0" w:color="auto"/>
              <w:bottom w:val="nil"/>
              <w:right w:val="nil"/>
            </w:tcBorders>
            <w:shd w:val="clear" w:color="auto" w:fill="auto"/>
            <w:vAlign w:val="center"/>
            <w:hideMark/>
          </w:tcPr>
          <w:p w14:paraId="7FBED2B8" w14:textId="77777777" w:rsidR="00B77302" w:rsidRPr="00B77302" w:rsidRDefault="00B77302" w:rsidP="00B77302">
            <w:pPr>
              <w:spacing w:after="0" w:line="240" w:lineRule="auto"/>
            </w:pPr>
            <w:r w:rsidRPr="00B77302">
              <w:rPr>
                <w:lang w:val="vi-VN"/>
              </w:rPr>
              <w:t>105 triệu đồng</w:t>
            </w:r>
          </w:p>
        </w:tc>
        <w:tc>
          <w:tcPr>
            <w:tcW w:w="1200" w:type="pct"/>
            <w:tcBorders>
              <w:top w:val="single" w:sz="8" w:space="0" w:color="auto"/>
              <w:left w:val="single" w:sz="8" w:space="0" w:color="auto"/>
              <w:bottom w:val="nil"/>
              <w:right w:val="nil"/>
            </w:tcBorders>
            <w:shd w:val="clear" w:color="auto" w:fill="auto"/>
            <w:vAlign w:val="center"/>
            <w:hideMark/>
          </w:tcPr>
          <w:p w14:paraId="56A6E344" w14:textId="77777777" w:rsidR="00B77302" w:rsidRPr="00B77302" w:rsidRDefault="00B77302" w:rsidP="00B77302">
            <w:pPr>
              <w:spacing w:after="0" w:line="240" w:lineRule="auto"/>
            </w:pPr>
            <w:r w:rsidRPr="00B77302">
              <w:rPr>
                <w:lang w:val="vi-VN"/>
              </w:rPr>
              <w:t>200 triệu đồng</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5B697C72" w14:textId="77777777" w:rsidR="00B77302" w:rsidRPr="00B77302" w:rsidRDefault="00B77302" w:rsidP="00B77302">
            <w:pPr>
              <w:spacing w:after="0" w:line="240" w:lineRule="auto"/>
            </w:pPr>
            <w:r w:rsidRPr="00B77302">
              <w:rPr>
                <w:lang w:val="vi-VN"/>
              </w:rPr>
              <w:t>200 triệu đồng</w:t>
            </w:r>
          </w:p>
        </w:tc>
      </w:tr>
      <w:tr w:rsidR="00B77302" w:rsidRPr="00B77302" w14:paraId="19C4DD94"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134FC173" w14:textId="77777777" w:rsidR="00B77302" w:rsidRPr="00B77302" w:rsidRDefault="00B77302" w:rsidP="00B77302">
            <w:pPr>
              <w:spacing w:after="0" w:line="240" w:lineRule="auto"/>
            </w:pPr>
            <w:r w:rsidRPr="00B77302">
              <w:rPr>
                <w:lang w:val="vi-VN"/>
              </w:rPr>
              <w:t>Chi phí dự phòng cho yếu tố trượt giá</w:t>
            </w:r>
          </w:p>
        </w:tc>
        <w:tc>
          <w:tcPr>
            <w:tcW w:w="1200" w:type="pct"/>
            <w:tcBorders>
              <w:top w:val="single" w:sz="8" w:space="0" w:color="auto"/>
              <w:left w:val="single" w:sz="8" w:space="0" w:color="auto"/>
              <w:bottom w:val="nil"/>
              <w:right w:val="nil"/>
            </w:tcBorders>
            <w:shd w:val="clear" w:color="auto" w:fill="auto"/>
            <w:vAlign w:val="center"/>
            <w:hideMark/>
          </w:tcPr>
          <w:p w14:paraId="75BD0D99" w14:textId="77777777" w:rsidR="00B77302" w:rsidRPr="00B77302" w:rsidRDefault="00B77302" w:rsidP="00B77302">
            <w:pPr>
              <w:spacing w:after="0" w:line="240" w:lineRule="auto"/>
            </w:pPr>
            <w:r w:rsidRPr="00B77302">
              <w:rPr>
                <w:lang w:val="vi-VN"/>
              </w:rPr>
              <w:t>888,6 triệu đồng</w:t>
            </w:r>
          </w:p>
          <w:p w14:paraId="70BFA8F4" w14:textId="77777777" w:rsidR="00B77302" w:rsidRPr="00B77302" w:rsidRDefault="00B77302" w:rsidP="00B77302">
            <w:pPr>
              <w:spacing w:after="0" w:line="240" w:lineRule="auto"/>
            </w:pPr>
            <w:r w:rsidRPr="00B77302">
              <w:rPr>
                <w:lang w:val="vi-VN"/>
              </w:rPr>
              <w:t>(năm 1: 292,22 triệu đồng; năm 2: 596,38 triệu đồng)</w:t>
            </w:r>
          </w:p>
        </w:tc>
        <w:tc>
          <w:tcPr>
            <w:tcW w:w="1200" w:type="pct"/>
            <w:tcBorders>
              <w:top w:val="single" w:sz="8" w:space="0" w:color="auto"/>
              <w:left w:val="single" w:sz="8" w:space="0" w:color="auto"/>
              <w:bottom w:val="nil"/>
              <w:right w:val="nil"/>
            </w:tcBorders>
            <w:shd w:val="clear" w:color="auto" w:fill="auto"/>
            <w:vAlign w:val="center"/>
            <w:hideMark/>
          </w:tcPr>
          <w:p w14:paraId="03C19AF2" w14:textId="77777777" w:rsidR="00B77302" w:rsidRPr="00B77302" w:rsidRDefault="00B77302" w:rsidP="00B77302">
            <w:pPr>
              <w:spacing w:after="0" w:line="240" w:lineRule="auto"/>
            </w:pPr>
            <w:r w:rsidRPr="00B77302">
              <w:rPr>
                <w:lang w:val="vi-VN"/>
              </w:rPr>
              <w:t>2.369,6 triệu đồng</w:t>
            </w:r>
          </w:p>
          <w:p w14:paraId="3561E498" w14:textId="77777777" w:rsidR="00B77302" w:rsidRPr="00B77302" w:rsidRDefault="00B77302" w:rsidP="00B77302">
            <w:pPr>
              <w:spacing w:after="0" w:line="240" w:lineRule="auto"/>
            </w:pPr>
            <w:r w:rsidRPr="00B77302">
              <w:rPr>
                <w:lang w:val="vi-VN"/>
              </w:rPr>
              <w:lastRenderedPageBreak/>
              <w:t>(năm 1: 779,28 triệu đồng; năm 2: 1.590,35 triệu đồng)</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078B7B48" w14:textId="77777777" w:rsidR="00B77302" w:rsidRPr="00B77302" w:rsidRDefault="00B77302" w:rsidP="00B77302">
            <w:pPr>
              <w:spacing w:after="0" w:line="240" w:lineRule="auto"/>
            </w:pPr>
            <w:r w:rsidRPr="00B77302">
              <w:rPr>
                <w:lang w:val="vi-VN"/>
              </w:rPr>
              <w:lastRenderedPageBreak/>
              <w:t>2.665,8 triệu đồng</w:t>
            </w:r>
          </w:p>
          <w:p w14:paraId="0D052764" w14:textId="77777777" w:rsidR="00B77302" w:rsidRPr="00B77302" w:rsidRDefault="00B77302" w:rsidP="00B77302">
            <w:pPr>
              <w:spacing w:after="0" w:line="240" w:lineRule="auto"/>
            </w:pPr>
            <w:r w:rsidRPr="00B77302">
              <w:rPr>
                <w:lang w:val="vi-VN"/>
              </w:rPr>
              <w:lastRenderedPageBreak/>
              <w:t>(năm 1: 876,69 triệu đồng; năm 2: 1.789,15 triệu đồng)</w:t>
            </w:r>
          </w:p>
        </w:tc>
      </w:tr>
      <w:tr w:rsidR="00B77302" w:rsidRPr="00B77302" w14:paraId="46157941"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30753DB9" w14:textId="77777777" w:rsidR="00B77302" w:rsidRPr="00B77302" w:rsidRDefault="00B77302" w:rsidP="00B77302">
            <w:pPr>
              <w:spacing w:after="0" w:line="240" w:lineRule="auto"/>
            </w:pPr>
            <w:r w:rsidRPr="00B77302">
              <w:rPr>
                <w:lang w:val="vi-VN"/>
              </w:rPr>
              <w:lastRenderedPageBreak/>
              <w:t>Chi phí tiếp thị, quảng cáo, bán hàng</w:t>
            </w:r>
          </w:p>
        </w:tc>
        <w:tc>
          <w:tcPr>
            <w:tcW w:w="1200" w:type="pct"/>
            <w:tcBorders>
              <w:top w:val="single" w:sz="8" w:space="0" w:color="auto"/>
              <w:left w:val="single" w:sz="8" w:space="0" w:color="auto"/>
              <w:bottom w:val="nil"/>
              <w:right w:val="nil"/>
            </w:tcBorders>
            <w:shd w:val="clear" w:color="auto" w:fill="auto"/>
            <w:vAlign w:val="center"/>
            <w:hideMark/>
          </w:tcPr>
          <w:p w14:paraId="1CCDBC93" w14:textId="77777777" w:rsidR="00B77302" w:rsidRPr="00B77302" w:rsidRDefault="00B77302" w:rsidP="00B77302">
            <w:pPr>
              <w:spacing w:after="0" w:line="240" w:lineRule="auto"/>
            </w:pPr>
            <w:r w:rsidRPr="00B77302">
              <w:rPr>
                <w:lang w:val="vi-VN"/>
              </w:rPr>
              <w:t>1% tổng doanh thu</w:t>
            </w:r>
          </w:p>
        </w:tc>
        <w:tc>
          <w:tcPr>
            <w:tcW w:w="1200" w:type="pct"/>
            <w:tcBorders>
              <w:top w:val="single" w:sz="8" w:space="0" w:color="auto"/>
              <w:left w:val="single" w:sz="8" w:space="0" w:color="auto"/>
              <w:bottom w:val="nil"/>
              <w:right w:val="nil"/>
            </w:tcBorders>
            <w:shd w:val="clear" w:color="auto" w:fill="auto"/>
            <w:vAlign w:val="center"/>
            <w:hideMark/>
          </w:tcPr>
          <w:p w14:paraId="1BC80921" w14:textId="77777777" w:rsidR="00B77302" w:rsidRPr="00B77302" w:rsidRDefault="00B77302" w:rsidP="00B77302">
            <w:pPr>
              <w:spacing w:after="0" w:line="240" w:lineRule="auto"/>
            </w:pPr>
            <w:r w:rsidRPr="00B77302">
              <w:rPr>
                <w:lang w:val="vi-VN"/>
              </w:rPr>
              <w:t>1% tổng doanh thu</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6412F387" w14:textId="77777777" w:rsidR="00B77302" w:rsidRPr="00B77302" w:rsidRDefault="00B77302" w:rsidP="00B77302">
            <w:pPr>
              <w:spacing w:after="0" w:line="240" w:lineRule="auto"/>
            </w:pPr>
            <w:r w:rsidRPr="00B77302">
              <w:rPr>
                <w:lang w:val="vi-VN"/>
              </w:rPr>
              <w:t>1% tổng doanh thu</w:t>
            </w:r>
          </w:p>
        </w:tc>
      </w:tr>
      <w:tr w:rsidR="00B77302" w:rsidRPr="00B77302" w14:paraId="20CE708F" w14:textId="77777777" w:rsidTr="00B77302">
        <w:trPr>
          <w:tblCellSpacing w:w="0" w:type="dxa"/>
        </w:trPr>
        <w:tc>
          <w:tcPr>
            <w:tcW w:w="1300" w:type="pct"/>
            <w:tcBorders>
              <w:top w:val="single" w:sz="8" w:space="0" w:color="auto"/>
              <w:left w:val="single" w:sz="8" w:space="0" w:color="auto"/>
              <w:bottom w:val="nil"/>
              <w:right w:val="nil"/>
            </w:tcBorders>
            <w:shd w:val="clear" w:color="auto" w:fill="auto"/>
            <w:vAlign w:val="center"/>
            <w:hideMark/>
          </w:tcPr>
          <w:p w14:paraId="40D98C14" w14:textId="77777777" w:rsidR="00B77302" w:rsidRPr="00B77302" w:rsidRDefault="00B77302" w:rsidP="00B77302">
            <w:pPr>
              <w:spacing w:after="0" w:line="240" w:lineRule="auto"/>
            </w:pPr>
            <w:r w:rsidRPr="00B77302">
              <w:rPr>
                <w:lang w:val="vi-VN"/>
              </w:rPr>
              <w:t>Chi phí lãi vay, lợi nhuận của nhà đầu tư có tính đến vốn chủ sở hữu, rủi ro trong kinh doanh</w:t>
            </w:r>
          </w:p>
        </w:tc>
        <w:tc>
          <w:tcPr>
            <w:tcW w:w="1200" w:type="pct"/>
            <w:tcBorders>
              <w:top w:val="single" w:sz="8" w:space="0" w:color="auto"/>
              <w:left w:val="single" w:sz="8" w:space="0" w:color="auto"/>
              <w:bottom w:val="nil"/>
              <w:right w:val="nil"/>
            </w:tcBorders>
            <w:shd w:val="clear" w:color="auto" w:fill="auto"/>
            <w:vAlign w:val="center"/>
            <w:hideMark/>
          </w:tcPr>
          <w:p w14:paraId="74DFB075" w14:textId="77777777" w:rsidR="00B77302" w:rsidRPr="00B77302" w:rsidRDefault="00B77302" w:rsidP="00B77302">
            <w:pPr>
              <w:spacing w:after="0" w:line="240" w:lineRule="auto"/>
            </w:pPr>
            <w:r w:rsidRPr="00B77302">
              <w:rPr>
                <w:lang w:val="vi-VN"/>
              </w:rPr>
              <w:t>15% nhân với tổng của chi phí đầu tư xây dựng, chi phí kinh doanh và giá </w:t>
            </w:r>
            <w:r w:rsidRPr="00B77302">
              <w:t>tr</w:t>
            </w:r>
            <w:r w:rsidRPr="00B77302">
              <w:rPr>
                <w:lang w:val="vi-VN"/>
              </w:rPr>
              <w:t>ị quyền sử dụng đất của thửa đất, khu đất cần định giá</w:t>
            </w:r>
          </w:p>
        </w:tc>
        <w:tc>
          <w:tcPr>
            <w:tcW w:w="1200" w:type="pct"/>
            <w:tcBorders>
              <w:top w:val="single" w:sz="8" w:space="0" w:color="auto"/>
              <w:left w:val="single" w:sz="8" w:space="0" w:color="auto"/>
              <w:bottom w:val="nil"/>
              <w:right w:val="nil"/>
            </w:tcBorders>
            <w:shd w:val="clear" w:color="auto" w:fill="auto"/>
            <w:vAlign w:val="center"/>
            <w:hideMark/>
          </w:tcPr>
          <w:p w14:paraId="44816680" w14:textId="77777777" w:rsidR="00B77302" w:rsidRPr="00B77302" w:rsidRDefault="00B77302" w:rsidP="00B77302">
            <w:pPr>
              <w:spacing w:after="0" w:line="240" w:lineRule="auto"/>
            </w:pPr>
            <w:r w:rsidRPr="00B77302">
              <w:rPr>
                <w:lang w:val="vi-VN"/>
              </w:rPr>
              <w:t>15% nhân với tổng của chi phí đầu tư xây dựng, chi phí kinh doanh và giá trị quy</w:t>
            </w:r>
            <w:r w:rsidRPr="00B77302">
              <w:t>ề</w:t>
            </w:r>
            <w:r w:rsidRPr="00B77302">
              <w:rPr>
                <w:lang w:val="vi-VN"/>
              </w:rPr>
              <w:t>n sử dụng đất của thửa đất, khu đất cần định giá</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334608DA" w14:textId="77777777" w:rsidR="00B77302" w:rsidRPr="00B77302" w:rsidRDefault="00B77302" w:rsidP="00B77302">
            <w:pPr>
              <w:spacing w:after="0" w:line="240" w:lineRule="auto"/>
            </w:pPr>
            <w:r w:rsidRPr="00B77302">
              <w:rPr>
                <w:lang w:val="vi-VN"/>
              </w:rPr>
              <w:t>15% nhân với tổng của chi phí đầu tư xây dựng, chi phí kinh doanh và giá trị quyền sử dụng đất của thửa đất, khu đất cần định giá</w:t>
            </w:r>
          </w:p>
        </w:tc>
      </w:tr>
      <w:tr w:rsidR="00B77302" w:rsidRPr="00B77302" w14:paraId="046DCAF1" w14:textId="77777777" w:rsidTr="00B77302">
        <w:trPr>
          <w:tblCellSpacing w:w="0" w:type="dxa"/>
        </w:trPr>
        <w:tc>
          <w:tcPr>
            <w:tcW w:w="1300" w:type="pct"/>
            <w:tcBorders>
              <w:top w:val="single" w:sz="8" w:space="0" w:color="auto"/>
              <w:left w:val="single" w:sz="8" w:space="0" w:color="auto"/>
              <w:bottom w:val="single" w:sz="8" w:space="0" w:color="auto"/>
              <w:right w:val="nil"/>
            </w:tcBorders>
            <w:shd w:val="clear" w:color="auto" w:fill="auto"/>
            <w:hideMark/>
          </w:tcPr>
          <w:p w14:paraId="2AC0DDDD" w14:textId="77777777" w:rsidR="00B77302" w:rsidRPr="00B77302" w:rsidRDefault="00B77302" w:rsidP="00B77302">
            <w:pPr>
              <w:spacing w:after="0" w:line="240" w:lineRule="auto"/>
            </w:pPr>
            <w:r w:rsidRPr="00B77302">
              <w:rPr>
                <w:lang w:val="vi-VN"/>
              </w:rPr>
              <w:t>Tỷ lệ chiết khấu tính theo lãi suất cho vay trung hạn (từ 01 năm đến 03 năm) bình quân bằng tiền Việt Nam đối với dự án đầu tư, kinh doanh bất động sản của các ngân hàng thương mại do Nhà nước nắm giữ tr</w:t>
            </w:r>
            <w:r w:rsidRPr="00B77302">
              <w:t>ê</w:t>
            </w:r>
            <w:r w:rsidRPr="00B77302">
              <w:rPr>
                <w:lang w:val="vi-VN"/>
              </w:rPr>
              <w:t>n 50% vốn điều lệ hoặc tổng số cổ phần có quyền biểu quyết trên địa bàn Thành phố A của năm liền kề tính đến hết quý gần nhất có số liệu trước thời điểm định giá</w:t>
            </w:r>
          </w:p>
        </w:tc>
        <w:tc>
          <w:tcPr>
            <w:tcW w:w="1200" w:type="pct"/>
            <w:tcBorders>
              <w:top w:val="single" w:sz="8" w:space="0" w:color="auto"/>
              <w:left w:val="single" w:sz="8" w:space="0" w:color="auto"/>
              <w:bottom w:val="single" w:sz="8" w:space="0" w:color="auto"/>
              <w:right w:val="nil"/>
            </w:tcBorders>
            <w:shd w:val="clear" w:color="auto" w:fill="auto"/>
            <w:hideMark/>
          </w:tcPr>
          <w:p w14:paraId="440C3ECD" w14:textId="77777777" w:rsidR="00B77302" w:rsidRPr="00B77302" w:rsidRDefault="00B77302" w:rsidP="00B77302">
            <w:pPr>
              <w:spacing w:after="0" w:line="240" w:lineRule="auto"/>
            </w:pPr>
            <w:r w:rsidRPr="00B77302">
              <w:rPr>
                <w:lang w:val="vi-VN"/>
              </w:rPr>
              <w:t>11%</w:t>
            </w:r>
          </w:p>
        </w:tc>
        <w:tc>
          <w:tcPr>
            <w:tcW w:w="1200" w:type="pct"/>
            <w:tcBorders>
              <w:top w:val="single" w:sz="8" w:space="0" w:color="auto"/>
              <w:left w:val="single" w:sz="8" w:space="0" w:color="auto"/>
              <w:bottom w:val="single" w:sz="8" w:space="0" w:color="auto"/>
              <w:right w:val="nil"/>
            </w:tcBorders>
            <w:shd w:val="clear" w:color="auto" w:fill="auto"/>
            <w:hideMark/>
          </w:tcPr>
          <w:p w14:paraId="24D21E4F" w14:textId="77777777" w:rsidR="00B77302" w:rsidRPr="00B77302" w:rsidRDefault="00B77302" w:rsidP="00B77302">
            <w:pPr>
              <w:spacing w:after="0" w:line="240" w:lineRule="auto"/>
            </w:pPr>
            <w:r w:rsidRPr="00B77302">
              <w:rPr>
                <w:lang w:val="vi-VN"/>
              </w:rPr>
              <w:t>11,5%</w:t>
            </w:r>
          </w:p>
        </w:tc>
        <w:tc>
          <w:tcPr>
            <w:tcW w:w="1200" w:type="pct"/>
            <w:tcBorders>
              <w:top w:val="single" w:sz="8" w:space="0" w:color="auto"/>
              <w:left w:val="single" w:sz="8" w:space="0" w:color="auto"/>
              <w:bottom w:val="single" w:sz="8" w:space="0" w:color="auto"/>
              <w:right w:val="single" w:sz="8" w:space="0" w:color="auto"/>
            </w:tcBorders>
            <w:shd w:val="clear" w:color="auto" w:fill="auto"/>
            <w:hideMark/>
          </w:tcPr>
          <w:p w14:paraId="2BE17C64" w14:textId="77777777" w:rsidR="00B77302" w:rsidRPr="00B77302" w:rsidRDefault="00B77302" w:rsidP="00B77302">
            <w:pPr>
              <w:spacing w:after="0" w:line="240" w:lineRule="auto"/>
            </w:pPr>
            <w:r w:rsidRPr="00B77302">
              <w:rPr>
                <w:lang w:val="vi-VN"/>
              </w:rPr>
              <w:t>11,5%</w:t>
            </w:r>
          </w:p>
        </w:tc>
      </w:tr>
    </w:tbl>
    <w:p w14:paraId="030F4563" w14:textId="77777777" w:rsidR="00B77302" w:rsidRPr="00B77302" w:rsidRDefault="00B77302" w:rsidP="00B77302">
      <w:pPr>
        <w:spacing w:after="0" w:line="240" w:lineRule="auto"/>
      </w:pPr>
      <w:r w:rsidRPr="00B77302">
        <w:rPr>
          <w:lang w:val="vi-VN"/>
        </w:rPr>
        <w:t>Chi phí phá dỡ các công trình xây dựng không thuộc phạm vi của công tác phá dỡ giải phóng mặt bằng đã được xác định trong chi phí bồi thường, hỗ trợ và tái định cư, chi phí xây dựng công trình tạm, phụ trợ phục vụ thi công hoàn thiện trong năm 2017; các năm 2018 và 2019 tiếp tục sử dụng công trình tạm, phụ trợ phục vụ thi công và không phát sinh chi phí phá dỡ. Chi phí khác theo quy định của pháp luật về xây dựng mà góp phần trực tiếp hình thành doanh thu phát triển của dự án hoàn thiện trong năm đầu của năm giao đất. Các khoản chi phí xây dựng hạ tầng, tư vấn đầu tư xây dựng năm đầu giao đất của từng quyết định thực hiện 50% khối lượng; chi phí quản lý dự án thực hiện theo chi phí xây dựng của từng năm xây dựng đối với từng đợt giao đất.</w:t>
      </w:r>
    </w:p>
    <w:p w14:paraId="7BE5A587" w14:textId="77777777" w:rsidR="00B77302" w:rsidRPr="00B77302" w:rsidRDefault="00B77302" w:rsidP="00B77302">
      <w:pPr>
        <w:spacing w:after="0" w:line="240" w:lineRule="auto"/>
      </w:pPr>
      <w:r w:rsidRPr="00B77302">
        <w:rPr>
          <w:b/>
          <w:bCs/>
          <w:lang w:val="vi-VN"/>
        </w:rPr>
        <w:t>4.</w:t>
      </w:r>
      <w:r w:rsidRPr="00B77302">
        <w:rPr>
          <w:lang w:val="vi-VN"/>
        </w:rPr>
        <w:t> Giá chuyển nhượng đất xây dựng nhà liền kề khảo sát năm 2017, năm 2018, năm 2019 (chưa gồm thuế giá trị gia tăng) bình quân lần lượt là 18 triệu đồng/ m</w:t>
      </w:r>
      <w:r w:rsidRPr="00B77302">
        <w:rPr>
          <w:vertAlign w:val="superscript"/>
          <w:lang w:val="vi-VN"/>
        </w:rPr>
        <w:t>2</w:t>
      </w:r>
      <w:r w:rsidRPr="00B77302">
        <w:rPr>
          <w:lang w:val="vi-VN"/>
        </w:rPr>
        <w:t>, 19 triệu đồng/m</w:t>
      </w:r>
      <w:r w:rsidRPr="00B77302">
        <w:rPr>
          <w:vertAlign w:val="superscript"/>
          <w:lang w:val="vi-VN"/>
        </w:rPr>
        <w:t>2</w:t>
      </w:r>
      <w:r w:rsidRPr="00B77302">
        <w:rPr>
          <w:lang w:val="vi-VN"/>
        </w:rPr>
        <w:t>, 21 triệu đồng/m</w:t>
      </w:r>
      <w:r w:rsidRPr="00B77302">
        <w:rPr>
          <w:vertAlign w:val="superscript"/>
          <w:lang w:val="vi-VN"/>
        </w:rPr>
        <w:t>2</w:t>
      </w:r>
      <w:r w:rsidRPr="00B77302">
        <w:rPr>
          <w:lang w:val="vi-VN"/>
        </w:rPr>
        <w:t>.</w:t>
      </w:r>
    </w:p>
    <w:p w14:paraId="340C1F96" w14:textId="77777777" w:rsidR="00B77302" w:rsidRPr="00B77302" w:rsidRDefault="00B77302" w:rsidP="00B77302">
      <w:pPr>
        <w:spacing w:after="0" w:line="240" w:lineRule="auto"/>
      </w:pPr>
      <w:r w:rsidRPr="00B77302">
        <w:rPr>
          <w:lang w:val="vi-VN"/>
        </w:rPr>
        <w:t>Thời gian bán hàng để ước tính doanh thu phát triển nhằm xác định giá đất cho quyết định giao đất năm 2017: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14:paraId="50248B7E" w14:textId="77777777" w:rsidR="00B77302" w:rsidRPr="00B77302" w:rsidRDefault="00B77302" w:rsidP="00B77302">
      <w:pPr>
        <w:spacing w:after="0" w:line="240" w:lineRule="auto"/>
      </w:pPr>
      <w:r w:rsidRPr="00B77302">
        <w:rPr>
          <w:lang w:val="vi-VN"/>
        </w:rPr>
        <w:t>Thời gian bán hàng để ước tính doanh thu phát triển nhằm xác định giá đất cho từng quyết định giao đất năm 2018, 2019: năm đầu tiên xây dựng chưa thực hiện bán hàng nên chưa phát sinh doanh thu, năm thứ 2 xây dựng bắt đầu thực hiện bán hàng và bán được tỷ lệ 1/3 trong tổng diện tích sàn thương phẩm, hai năm tiếp theo mỗi năm bán được tỷ lệ 1/3 trong tổng diện tích sàn thương phẩm.</w:t>
      </w:r>
    </w:p>
    <w:p w14:paraId="25083DFC" w14:textId="77777777" w:rsidR="00B77302" w:rsidRPr="00B77302" w:rsidRDefault="00B77302" w:rsidP="00B77302">
      <w:pPr>
        <w:spacing w:after="0" w:line="240" w:lineRule="auto"/>
      </w:pPr>
      <w:r w:rsidRPr="00B77302">
        <w:rPr>
          <w:lang w:val="vi-VN"/>
        </w:rPr>
        <w:t>Giả sử cơ quan thống kê, cơ quan quản lý thị trường bất động sản không có số liệu về mức biến động của giá chuyển nhượng đất xây dựng nhà liền kề. Chỉ số giá tiêu dùng nhóm nhà ở và vật liệu xây dựng bình quân 03 năm liền kề gần nhất của tỉnh đối với thời điểm định giá năm 2017 là 3,5%/năm; thời điểm định giá năm 2018 là 3,6%/năm; thời điểm định giá năm 2019 là 3,8%/năm.</w:t>
      </w:r>
    </w:p>
    <w:p w14:paraId="483EC4E3" w14:textId="77777777" w:rsidR="00B77302" w:rsidRPr="00B77302" w:rsidRDefault="00B77302" w:rsidP="00B77302">
      <w:pPr>
        <w:spacing w:after="0" w:line="240" w:lineRule="auto"/>
      </w:pPr>
      <w:r w:rsidRPr="00B77302">
        <w:rPr>
          <w:b/>
          <w:bCs/>
          <w:lang w:val="vi-VN"/>
        </w:rPr>
        <w:t>5.</w:t>
      </w:r>
      <w:r w:rsidRPr="00B77302">
        <w:rPr>
          <w:lang w:val="vi-VN"/>
        </w:rPr>
        <w:t> Việc áp dụng phương pháp thặng dư để định giá khu đất thực hiện như sau:</w:t>
      </w:r>
    </w:p>
    <w:p w14:paraId="2B14183A" w14:textId="77777777" w:rsidR="00B77302" w:rsidRPr="00B77302" w:rsidRDefault="00B77302" w:rsidP="00B77302">
      <w:pPr>
        <w:spacing w:after="0" w:line="240" w:lineRule="auto"/>
      </w:pPr>
      <w:r w:rsidRPr="00B77302">
        <w:rPr>
          <w:i/>
          <w:iCs/>
          <w:lang w:val="vi-VN"/>
        </w:rPr>
        <w:t>5.1. Đối với thời điểm có quyết định giao đất năm 2017</w:t>
      </w:r>
    </w:p>
    <w:p w14:paraId="3CF221CB" w14:textId="77777777" w:rsidR="00B77302" w:rsidRPr="00B77302" w:rsidRDefault="00B77302" w:rsidP="00B77302">
      <w:pPr>
        <w:spacing w:after="0" w:line="240" w:lineRule="auto"/>
      </w:pPr>
      <w:r w:rsidRPr="00B77302">
        <w:rPr>
          <w:i/>
          <w:iCs/>
          <w:lang w:val="vi-VN"/>
        </w:rPr>
        <w:t>5.1.1. Ước tính tổng doanh thu phát triển</w:t>
      </w:r>
    </w:p>
    <w:p w14:paraId="30072F7B" w14:textId="77777777" w:rsidR="00B77302" w:rsidRPr="00B77302" w:rsidRDefault="00B77302" w:rsidP="00B77302">
      <w:pPr>
        <w:spacing w:after="0" w:line="240" w:lineRule="auto"/>
      </w:pPr>
      <w:r w:rsidRPr="00B77302">
        <w:rPr>
          <w:lang w:val="vi-VN"/>
        </w:rPr>
        <w:t>- Doanh thu năm đầu bằng 0 do chưa thực hiện bán hàng, chưa phát sinh doanh thu.</w:t>
      </w:r>
    </w:p>
    <w:p w14:paraId="1EB54725" w14:textId="77777777" w:rsidR="00B77302" w:rsidRPr="00B77302" w:rsidRDefault="00B77302" w:rsidP="00B77302">
      <w:pPr>
        <w:spacing w:after="0" w:line="240" w:lineRule="auto"/>
      </w:pPr>
      <w:r w:rsidRPr="00B77302">
        <w:rPr>
          <w:lang w:val="vi-VN"/>
        </w:rPr>
        <w:t>- Doanh thu năm thứ hai (sau 01 năm đầu tư xây dựng):</w:t>
      </w:r>
    </w:p>
    <w:p w14:paraId="2B771888" w14:textId="77777777" w:rsidR="00B77302" w:rsidRPr="00B77302" w:rsidRDefault="00B77302" w:rsidP="00B77302">
      <w:pPr>
        <w:spacing w:after="0" w:line="240" w:lineRule="auto"/>
      </w:pPr>
      <w:r w:rsidRPr="00B77302">
        <w:rPr>
          <w:lang w:val="vi-VN"/>
        </w:rPr>
        <w:t>14.000 m</w:t>
      </w:r>
      <w:r w:rsidRPr="00B77302">
        <w:rPr>
          <w:vertAlign w:val="superscript"/>
          <w:lang w:val="vi-VN"/>
        </w:rPr>
        <w:t>2</w:t>
      </w:r>
      <w:r w:rsidRPr="00B77302">
        <w:rPr>
          <w:lang w:val="vi-VN"/>
        </w:rPr>
        <w:t> x 18 triệu đồng/m</w:t>
      </w:r>
      <w:r w:rsidRPr="00B77302">
        <w:rPr>
          <w:vertAlign w:val="superscript"/>
          <w:lang w:val="vi-VN"/>
        </w:rPr>
        <w:t>2</w:t>
      </w:r>
      <w:r w:rsidRPr="00B77302">
        <w:rPr>
          <w:lang w:val="vi-VN"/>
        </w:rPr>
        <w:t> x (1+3,5%) x 50% = 130.410,00 triệu đồng</w:t>
      </w:r>
    </w:p>
    <w:p w14:paraId="12F4D4D4" w14:textId="77777777" w:rsidR="00B77302" w:rsidRPr="00B77302" w:rsidRDefault="00B77302" w:rsidP="00B77302">
      <w:pPr>
        <w:spacing w:after="0" w:line="240" w:lineRule="auto"/>
      </w:pPr>
      <w:r w:rsidRPr="00B77302">
        <w:rPr>
          <w:lang w:val="vi-VN"/>
        </w:rPr>
        <w:t>- Doanh thu năm thứ ba:</w:t>
      </w:r>
    </w:p>
    <w:p w14:paraId="55957E10" w14:textId="77777777" w:rsidR="00B77302" w:rsidRPr="00B77302" w:rsidRDefault="00B77302" w:rsidP="00B77302">
      <w:pPr>
        <w:spacing w:after="0" w:line="240" w:lineRule="auto"/>
      </w:pPr>
      <w:r w:rsidRPr="00B77302">
        <w:rPr>
          <w:lang w:val="vi-VN"/>
        </w:rPr>
        <w:t>14.000 m</w:t>
      </w:r>
      <w:r w:rsidRPr="00B77302">
        <w:rPr>
          <w:vertAlign w:val="superscript"/>
          <w:lang w:val="vi-VN"/>
        </w:rPr>
        <w:t>2</w:t>
      </w:r>
      <w:r w:rsidRPr="00B77302">
        <w:rPr>
          <w:lang w:val="vi-VN"/>
        </w:rPr>
        <w:t> x 18 triệu đồng/m</w:t>
      </w:r>
      <w:r w:rsidRPr="00B77302">
        <w:rPr>
          <w:vertAlign w:val="superscript"/>
          <w:lang w:val="vi-VN"/>
        </w:rPr>
        <w:t>2</w:t>
      </w:r>
      <w:r w:rsidRPr="00B77302">
        <w:rPr>
          <w:lang w:val="vi-VN"/>
        </w:rPr>
        <w:t> x (1+3,5%)</w:t>
      </w:r>
      <w:r w:rsidRPr="00B77302">
        <w:t>^</w:t>
      </w:r>
      <w:r w:rsidRPr="00B77302">
        <w:rPr>
          <w:lang w:val="vi-VN"/>
        </w:rPr>
        <w:t>2 x 50% = 134.974,35 triệu đồng</w:t>
      </w:r>
    </w:p>
    <w:p w14:paraId="63121CBA" w14:textId="77777777" w:rsidR="00B77302" w:rsidRPr="00B77302" w:rsidRDefault="00B77302" w:rsidP="00B77302">
      <w:pPr>
        <w:spacing w:after="0" w:line="240" w:lineRule="auto"/>
      </w:pPr>
      <w:r w:rsidRPr="00B77302">
        <w:rPr>
          <w:lang w:val="vi-VN"/>
        </w:rPr>
        <w:t>- Doanh thu phát triển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10"/>
        <w:gridCol w:w="444"/>
        <w:gridCol w:w="2443"/>
        <w:gridCol w:w="334"/>
        <w:gridCol w:w="2443"/>
        <w:gridCol w:w="2999"/>
      </w:tblGrid>
      <w:tr w:rsidR="00B77302" w:rsidRPr="00B77302" w14:paraId="6B8AF929" w14:textId="77777777" w:rsidTr="00B77302">
        <w:trPr>
          <w:tblCellSpacing w:w="0" w:type="dxa"/>
        </w:trPr>
        <w:tc>
          <w:tcPr>
            <w:tcW w:w="950" w:type="pct"/>
            <w:tcBorders>
              <w:top w:val="nil"/>
              <w:left w:val="nil"/>
              <w:bottom w:val="single" w:sz="8" w:space="0" w:color="auto"/>
              <w:right w:val="nil"/>
            </w:tcBorders>
            <w:shd w:val="clear" w:color="auto" w:fill="FFFFFF"/>
            <w:vAlign w:val="center"/>
            <w:hideMark/>
          </w:tcPr>
          <w:p w14:paraId="48E50182" w14:textId="77777777" w:rsidR="00B77302" w:rsidRPr="00B77302" w:rsidRDefault="00B77302" w:rsidP="00B77302">
            <w:pPr>
              <w:spacing w:after="0" w:line="240" w:lineRule="auto"/>
            </w:pPr>
            <w:r w:rsidRPr="00B77302">
              <w:rPr>
                <w:lang w:val="vi-VN"/>
              </w:rPr>
              <w:t>0 triệu đồng</w:t>
            </w:r>
          </w:p>
        </w:tc>
        <w:tc>
          <w:tcPr>
            <w:tcW w:w="200" w:type="pct"/>
            <w:vMerge w:val="restart"/>
            <w:shd w:val="clear" w:color="auto" w:fill="FFFFFF"/>
            <w:vAlign w:val="center"/>
            <w:hideMark/>
          </w:tcPr>
          <w:p w14:paraId="1477AE52"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4E674E50" w14:textId="77777777" w:rsidR="00B77302" w:rsidRPr="00B77302" w:rsidRDefault="00B77302" w:rsidP="00B77302">
            <w:pPr>
              <w:spacing w:after="0" w:line="240" w:lineRule="auto"/>
            </w:pPr>
            <w:r w:rsidRPr="00B77302">
              <w:rPr>
                <w:lang w:val="vi-VN"/>
              </w:rPr>
              <w:t>130.410 triệu đồng</w:t>
            </w:r>
          </w:p>
        </w:tc>
        <w:tc>
          <w:tcPr>
            <w:tcW w:w="150" w:type="pct"/>
            <w:vMerge w:val="restart"/>
            <w:shd w:val="clear" w:color="auto" w:fill="FFFFFF"/>
            <w:vAlign w:val="center"/>
            <w:hideMark/>
          </w:tcPr>
          <w:p w14:paraId="6C343AB0"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2ABC53CC" w14:textId="77777777" w:rsidR="00B77302" w:rsidRPr="00B77302" w:rsidRDefault="00B77302" w:rsidP="00B77302">
            <w:pPr>
              <w:spacing w:after="0" w:line="240" w:lineRule="auto"/>
            </w:pPr>
            <w:r w:rsidRPr="00B77302">
              <w:rPr>
                <w:lang w:val="vi-VN"/>
              </w:rPr>
              <w:t>134.974,35 triệu đồng</w:t>
            </w:r>
          </w:p>
        </w:tc>
        <w:tc>
          <w:tcPr>
            <w:tcW w:w="1350" w:type="pct"/>
            <w:vMerge w:val="restart"/>
            <w:shd w:val="clear" w:color="auto" w:fill="FFFFFF"/>
            <w:vAlign w:val="center"/>
            <w:hideMark/>
          </w:tcPr>
          <w:p w14:paraId="15E77548" w14:textId="77777777" w:rsidR="00B77302" w:rsidRPr="00B77302" w:rsidRDefault="00B77302" w:rsidP="00B77302">
            <w:pPr>
              <w:spacing w:after="0" w:line="240" w:lineRule="auto"/>
            </w:pPr>
            <w:r w:rsidRPr="00B77302">
              <w:t>= </w:t>
            </w:r>
            <w:r w:rsidRPr="00B77302">
              <w:rPr>
                <w:lang w:val="vi-VN"/>
              </w:rPr>
              <w:t>204.535,76 triệu đồng</w:t>
            </w:r>
          </w:p>
        </w:tc>
      </w:tr>
      <w:tr w:rsidR="00B77302" w:rsidRPr="00B77302" w14:paraId="34D90237" w14:textId="77777777" w:rsidTr="00B77302">
        <w:trPr>
          <w:tblCellSpacing w:w="0" w:type="dxa"/>
        </w:trPr>
        <w:tc>
          <w:tcPr>
            <w:tcW w:w="950" w:type="pct"/>
            <w:tcBorders>
              <w:top w:val="nil"/>
              <w:left w:val="nil"/>
              <w:bottom w:val="nil"/>
              <w:right w:val="nil"/>
            </w:tcBorders>
            <w:shd w:val="clear" w:color="auto" w:fill="FFFFFF"/>
            <w:vAlign w:val="center"/>
            <w:hideMark/>
          </w:tcPr>
          <w:p w14:paraId="4D8587F7" w14:textId="77777777" w:rsidR="00B77302" w:rsidRPr="00B77302" w:rsidRDefault="00B77302" w:rsidP="00B77302">
            <w:pPr>
              <w:spacing w:after="0" w:line="240" w:lineRule="auto"/>
            </w:pPr>
            <w:r w:rsidRPr="00B77302">
              <w:rPr>
                <w:lang w:val="vi-VN"/>
              </w:rPr>
              <w:lastRenderedPageBreak/>
              <w:t>(1+1</w:t>
            </w:r>
            <w:r w:rsidRPr="00B77302">
              <w:t>1</w:t>
            </w:r>
            <w:r w:rsidRPr="00B77302">
              <w:rPr>
                <w:lang w:val="vi-VN"/>
              </w:rPr>
              <w:t>%)</w:t>
            </w:r>
            <w:r w:rsidRPr="00B77302">
              <w:rPr>
                <w:vertAlign w:val="superscript"/>
                <w:lang w:val="vi-VN"/>
              </w:rPr>
              <w:t>1</w:t>
            </w:r>
          </w:p>
        </w:tc>
        <w:tc>
          <w:tcPr>
            <w:tcW w:w="0" w:type="auto"/>
            <w:vMerge/>
            <w:shd w:val="clear" w:color="auto" w:fill="FFFFFF"/>
            <w:vAlign w:val="center"/>
            <w:hideMark/>
          </w:tcPr>
          <w:p w14:paraId="16BDE221"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0D98C5D6" w14:textId="77777777" w:rsidR="00B77302" w:rsidRPr="00B77302" w:rsidRDefault="00B77302" w:rsidP="00B77302">
            <w:pPr>
              <w:spacing w:after="0" w:line="240" w:lineRule="auto"/>
            </w:pPr>
            <w:r w:rsidRPr="00B77302">
              <w:rPr>
                <w:lang w:val="vi-VN"/>
              </w:rPr>
              <w:t>(1+1</w:t>
            </w:r>
            <w:r w:rsidRPr="00B77302">
              <w:t>1</w:t>
            </w:r>
            <w:r w:rsidRPr="00B77302">
              <w:rPr>
                <w:lang w:val="vi-VN"/>
              </w:rPr>
              <w:t>%)</w:t>
            </w:r>
            <w:r w:rsidRPr="00B77302">
              <w:rPr>
                <w:vertAlign w:val="superscript"/>
                <w:lang w:val="vi-VN"/>
              </w:rPr>
              <w:t>2</w:t>
            </w:r>
          </w:p>
        </w:tc>
        <w:tc>
          <w:tcPr>
            <w:tcW w:w="0" w:type="auto"/>
            <w:vMerge/>
            <w:shd w:val="clear" w:color="auto" w:fill="FFFFFF"/>
            <w:vAlign w:val="center"/>
            <w:hideMark/>
          </w:tcPr>
          <w:p w14:paraId="38EA5EE9"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1247E504" w14:textId="77777777" w:rsidR="00B77302" w:rsidRPr="00B77302" w:rsidRDefault="00B77302" w:rsidP="00B77302">
            <w:pPr>
              <w:spacing w:after="0" w:line="240" w:lineRule="auto"/>
            </w:pPr>
            <w:r w:rsidRPr="00B77302">
              <w:rPr>
                <w:lang w:val="vi-VN"/>
              </w:rPr>
              <w:t>(1+1</w:t>
            </w:r>
            <w:r w:rsidRPr="00B77302">
              <w:t>1</w:t>
            </w:r>
            <w:r w:rsidRPr="00B77302">
              <w:rPr>
                <w:lang w:val="vi-VN"/>
              </w:rPr>
              <w:t>%)</w:t>
            </w:r>
            <w:r w:rsidRPr="00B77302">
              <w:rPr>
                <w:vertAlign w:val="superscript"/>
                <w:lang w:val="vi-VN"/>
              </w:rPr>
              <w:t>3</w:t>
            </w:r>
          </w:p>
        </w:tc>
        <w:tc>
          <w:tcPr>
            <w:tcW w:w="0" w:type="auto"/>
            <w:vMerge/>
            <w:shd w:val="clear" w:color="auto" w:fill="FFFFFF"/>
            <w:vAlign w:val="center"/>
            <w:hideMark/>
          </w:tcPr>
          <w:p w14:paraId="6B299228" w14:textId="77777777" w:rsidR="00B77302" w:rsidRPr="00B77302" w:rsidRDefault="00B77302" w:rsidP="00B77302">
            <w:pPr>
              <w:spacing w:after="0" w:line="240" w:lineRule="auto"/>
            </w:pPr>
          </w:p>
        </w:tc>
      </w:tr>
    </w:tbl>
    <w:p w14:paraId="0436D139" w14:textId="77777777" w:rsidR="00B77302" w:rsidRPr="00B77302" w:rsidRDefault="00B77302" w:rsidP="00B77302">
      <w:pPr>
        <w:spacing w:after="0" w:line="240" w:lineRule="auto"/>
      </w:pPr>
      <w:r w:rsidRPr="00B77302">
        <w:rPr>
          <w:i/>
          <w:iCs/>
          <w:lang w:val="vi-VN"/>
        </w:rPr>
        <w:t>5.1.2. Ước tính tổng chi phí phát tr</w:t>
      </w:r>
      <w:r w:rsidRPr="00B77302">
        <w:rPr>
          <w:i/>
          <w:iCs/>
        </w:rPr>
        <w:t>iể</w:t>
      </w:r>
      <w:r w:rsidRPr="00B77302">
        <w:rPr>
          <w:i/>
          <w:iCs/>
          <w:lang w:val="vi-VN"/>
        </w:rPr>
        <w:t>n</w:t>
      </w:r>
    </w:p>
    <w:p w14:paraId="460537FF" w14:textId="77777777" w:rsidR="00B77302" w:rsidRPr="00B77302" w:rsidRDefault="00B77302" w:rsidP="00B77302">
      <w:pPr>
        <w:spacing w:after="0" w:line="240" w:lineRule="auto"/>
      </w:pPr>
      <w:r w:rsidRPr="00B77302">
        <w:rPr>
          <w:lang w:val="vi-VN"/>
        </w:rPr>
        <w:t>a) Chi phí đầu tư xây dựng</w:t>
      </w:r>
    </w:p>
    <w:p w14:paraId="514205A1" w14:textId="77777777" w:rsidR="00B77302" w:rsidRPr="00B77302" w:rsidRDefault="00B77302" w:rsidP="00B77302">
      <w:pPr>
        <w:spacing w:after="0" w:line="240" w:lineRule="auto"/>
      </w:pPr>
      <w:r w:rsidRPr="00B77302">
        <w:rPr>
          <w:lang w:val="vi-VN"/>
        </w:rPr>
        <w:t>- Chi phí xây dựng hạ tầng bao gồm chi phí thiết bị:</w:t>
      </w:r>
    </w:p>
    <w:p w14:paraId="6CDEE314" w14:textId="77777777" w:rsidR="00B77302" w:rsidRPr="00B77302" w:rsidRDefault="00B77302" w:rsidP="00B77302">
      <w:pPr>
        <w:spacing w:after="0" w:line="240" w:lineRule="auto"/>
      </w:pPr>
      <w:r w:rsidRPr="00B77302">
        <w:rPr>
          <w:lang w:val="vi-VN"/>
        </w:rPr>
        <w:t>20.000 m</w:t>
      </w:r>
      <w:r w:rsidRPr="00B77302">
        <w:rPr>
          <w:vertAlign w:val="superscript"/>
          <w:lang w:val="vi-VN"/>
        </w:rPr>
        <w:t>2</w:t>
      </w:r>
      <w:r w:rsidRPr="00B77302">
        <w:rPr>
          <w:lang w:val="vi-VN"/>
        </w:rPr>
        <w:t> x 0,75 triệu đồng/m</w:t>
      </w:r>
      <w:r w:rsidRPr="00B77302">
        <w:rPr>
          <w:vertAlign w:val="superscript"/>
          <w:lang w:val="vi-VN"/>
        </w:rPr>
        <w:t>2</w:t>
      </w:r>
      <w:r w:rsidRPr="00B77302">
        <w:rPr>
          <w:lang w:val="vi-VN"/>
        </w:rPr>
        <w:t> = 15.000 triệu đồng.</w:t>
      </w:r>
    </w:p>
    <w:p w14:paraId="3DBA5E31" w14:textId="77777777" w:rsidR="00B77302" w:rsidRPr="00B77302" w:rsidRDefault="00B77302" w:rsidP="00B77302">
      <w:pPr>
        <w:spacing w:after="0" w:line="240" w:lineRule="auto"/>
      </w:pPr>
      <w:r w:rsidRPr="00B77302">
        <w:rPr>
          <w:lang w:val="vi-VN"/>
        </w:rPr>
        <w:t>- Chi phí quản lý dự án:</w:t>
      </w:r>
    </w:p>
    <w:p w14:paraId="31BC553E" w14:textId="77777777" w:rsidR="00B77302" w:rsidRPr="00B77302" w:rsidRDefault="00B77302" w:rsidP="00B77302">
      <w:pPr>
        <w:spacing w:after="0" w:line="240" w:lineRule="auto"/>
      </w:pPr>
      <w:r w:rsidRPr="00B77302">
        <w:rPr>
          <w:lang w:val="vi-VN"/>
        </w:rPr>
        <w:t>15.000 triệu đồng x 2% = 300 triệu đồng</w:t>
      </w:r>
    </w:p>
    <w:p w14:paraId="211F0464" w14:textId="77777777" w:rsidR="00B77302" w:rsidRPr="00B77302" w:rsidRDefault="00B77302" w:rsidP="00B77302">
      <w:pPr>
        <w:spacing w:after="0" w:line="240" w:lineRule="auto"/>
      </w:pPr>
      <w:r w:rsidRPr="00B77302">
        <w:rPr>
          <w:lang w:val="vi-VN"/>
        </w:rPr>
        <w:t>- Tổng chi phí đầu tư xây dựng:</w:t>
      </w:r>
    </w:p>
    <w:p w14:paraId="3DF83424" w14:textId="77777777" w:rsidR="00B77302" w:rsidRPr="00B77302" w:rsidRDefault="00B77302" w:rsidP="00B77302">
      <w:pPr>
        <w:spacing w:after="0" w:line="240" w:lineRule="auto"/>
      </w:pPr>
      <w:r w:rsidRPr="00B77302">
        <w:rPr>
          <w:lang w:val="vi-VN"/>
        </w:rPr>
        <w:t>105 + 200 + 135 + 15.000 + 5.000 + 300 + 888,61 = 21.628,61 triệu đồng.</w:t>
      </w:r>
    </w:p>
    <w:p w14:paraId="75F50B50" w14:textId="77777777" w:rsidR="00B77302" w:rsidRPr="00B77302" w:rsidRDefault="00B77302" w:rsidP="00B77302">
      <w:pPr>
        <w:spacing w:after="0" w:line="240" w:lineRule="auto"/>
      </w:pPr>
      <w:r w:rsidRPr="00B77302">
        <w:rPr>
          <w:lang w:val="vi-VN"/>
        </w:rPr>
        <w:t>- Chi phí đầu tư xây dựng năm thứ 1 là:</w:t>
      </w:r>
    </w:p>
    <w:p w14:paraId="54BFEBC8" w14:textId="77777777" w:rsidR="00B77302" w:rsidRPr="00B77302" w:rsidRDefault="00B77302" w:rsidP="00B77302">
      <w:pPr>
        <w:spacing w:after="0" w:line="240" w:lineRule="auto"/>
      </w:pPr>
      <w:r w:rsidRPr="00B77302">
        <w:rPr>
          <w:lang w:val="vi-VN"/>
        </w:rPr>
        <w:t>105 + 200 + 135 + (15.000 + 5.000 + 300) x 50% + 292,22 = 10.882,22 triệu đồng.</w:t>
      </w:r>
    </w:p>
    <w:p w14:paraId="61C52AE6" w14:textId="77777777" w:rsidR="00B77302" w:rsidRPr="00B77302" w:rsidRDefault="00B77302" w:rsidP="00B77302">
      <w:pPr>
        <w:spacing w:after="0" w:line="240" w:lineRule="auto"/>
      </w:pPr>
      <w:r w:rsidRPr="00B77302">
        <w:rPr>
          <w:lang w:val="vi-VN"/>
        </w:rPr>
        <w:t>- Chi phí đầu tư xây dựng năm thứ 2 là:</w:t>
      </w:r>
    </w:p>
    <w:p w14:paraId="640BB230" w14:textId="77777777" w:rsidR="00B77302" w:rsidRPr="00B77302" w:rsidRDefault="00B77302" w:rsidP="00B77302">
      <w:pPr>
        <w:spacing w:after="0" w:line="240" w:lineRule="auto"/>
      </w:pPr>
      <w:r w:rsidRPr="00B77302">
        <w:rPr>
          <w:lang w:val="vi-VN"/>
        </w:rPr>
        <w:t>(15.000 + 5.000 + 300) x 50% + 596,38 = 10.746,38 triệu đồng.</w:t>
      </w:r>
    </w:p>
    <w:p w14:paraId="2FBFC636" w14:textId="77777777" w:rsidR="00B77302" w:rsidRPr="00B77302" w:rsidRDefault="00B77302" w:rsidP="00B77302">
      <w:pPr>
        <w:spacing w:after="0" w:line="240" w:lineRule="auto"/>
      </w:pPr>
      <w:r w:rsidRPr="00B77302">
        <w:rPr>
          <w:lang w:val="vi-VN"/>
        </w:rPr>
        <w:t>Tổng chi phí đầu tư xây dựng nhà chung cư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58"/>
        <w:gridCol w:w="658"/>
        <w:gridCol w:w="2859"/>
        <w:gridCol w:w="4398"/>
      </w:tblGrid>
      <w:tr w:rsidR="00B77302" w:rsidRPr="00B77302" w14:paraId="70C6667B" w14:textId="77777777" w:rsidTr="00B77302">
        <w:trPr>
          <w:tblCellSpacing w:w="0" w:type="dxa"/>
        </w:trPr>
        <w:tc>
          <w:tcPr>
            <w:tcW w:w="1300" w:type="pct"/>
            <w:tcBorders>
              <w:top w:val="nil"/>
              <w:left w:val="nil"/>
              <w:bottom w:val="single" w:sz="8" w:space="0" w:color="auto"/>
              <w:right w:val="nil"/>
            </w:tcBorders>
            <w:shd w:val="clear" w:color="auto" w:fill="FFFFFF"/>
            <w:vAlign w:val="center"/>
            <w:hideMark/>
          </w:tcPr>
          <w:p w14:paraId="6B23D93C" w14:textId="77777777" w:rsidR="00B77302" w:rsidRPr="00B77302" w:rsidRDefault="00B77302" w:rsidP="00B77302">
            <w:pPr>
              <w:spacing w:after="0" w:line="240" w:lineRule="auto"/>
            </w:pPr>
            <w:r w:rsidRPr="00B77302">
              <w:rPr>
                <w:lang w:val="vi-VN"/>
              </w:rPr>
              <w:t>10.882,22 </w:t>
            </w:r>
            <w:r w:rsidRPr="00B77302">
              <w:t>tr</w:t>
            </w:r>
            <w:r w:rsidRPr="00B77302">
              <w:rPr>
                <w:lang w:val="vi-VN"/>
              </w:rPr>
              <w:t>iệu đồng</w:t>
            </w:r>
          </w:p>
        </w:tc>
        <w:tc>
          <w:tcPr>
            <w:tcW w:w="300" w:type="pct"/>
            <w:vMerge w:val="restart"/>
            <w:shd w:val="clear" w:color="auto" w:fill="FFFFFF"/>
            <w:vAlign w:val="center"/>
            <w:hideMark/>
          </w:tcPr>
          <w:p w14:paraId="5951C7E9" w14:textId="77777777" w:rsidR="00B77302" w:rsidRPr="00B77302" w:rsidRDefault="00B77302" w:rsidP="00B77302">
            <w:pPr>
              <w:spacing w:after="0" w:line="240" w:lineRule="auto"/>
            </w:pPr>
            <w:r w:rsidRPr="00B77302">
              <w:t>+</w:t>
            </w:r>
          </w:p>
        </w:tc>
        <w:tc>
          <w:tcPr>
            <w:tcW w:w="1300" w:type="pct"/>
            <w:tcBorders>
              <w:top w:val="nil"/>
              <w:left w:val="nil"/>
              <w:bottom w:val="single" w:sz="8" w:space="0" w:color="auto"/>
              <w:right w:val="nil"/>
            </w:tcBorders>
            <w:shd w:val="clear" w:color="auto" w:fill="FFFFFF"/>
            <w:vAlign w:val="center"/>
            <w:hideMark/>
          </w:tcPr>
          <w:p w14:paraId="316F0BE3" w14:textId="77777777" w:rsidR="00B77302" w:rsidRPr="00B77302" w:rsidRDefault="00B77302" w:rsidP="00B77302">
            <w:pPr>
              <w:spacing w:after="0" w:line="240" w:lineRule="auto"/>
            </w:pPr>
            <w:r w:rsidRPr="00B77302">
              <w:rPr>
                <w:lang w:val="vi-VN"/>
              </w:rPr>
              <w:t>10.746,38 triệu đồng</w:t>
            </w:r>
          </w:p>
        </w:tc>
        <w:tc>
          <w:tcPr>
            <w:tcW w:w="2000" w:type="pct"/>
            <w:vMerge w:val="restart"/>
            <w:shd w:val="clear" w:color="auto" w:fill="FFFFFF"/>
            <w:vAlign w:val="center"/>
            <w:hideMark/>
          </w:tcPr>
          <w:p w14:paraId="0C27DFEE" w14:textId="77777777" w:rsidR="00B77302" w:rsidRPr="00B77302" w:rsidRDefault="00B77302" w:rsidP="00B77302">
            <w:pPr>
              <w:spacing w:after="0" w:line="240" w:lineRule="auto"/>
            </w:pPr>
            <w:r w:rsidRPr="00B77302">
              <w:rPr>
                <w:lang w:val="vi-VN"/>
              </w:rPr>
              <w:t>= 18.525.82 triệu đồng</w:t>
            </w:r>
          </w:p>
        </w:tc>
      </w:tr>
      <w:tr w:rsidR="00B77302" w:rsidRPr="00B77302" w14:paraId="34E34A45" w14:textId="77777777" w:rsidTr="00B77302">
        <w:trPr>
          <w:tblCellSpacing w:w="0" w:type="dxa"/>
        </w:trPr>
        <w:tc>
          <w:tcPr>
            <w:tcW w:w="1300" w:type="pct"/>
            <w:tcBorders>
              <w:top w:val="nil"/>
              <w:left w:val="nil"/>
              <w:bottom w:val="nil"/>
              <w:right w:val="nil"/>
            </w:tcBorders>
            <w:shd w:val="clear" w:color="auto" w:fill="FFFFFF"/>
            <w:vAlign w:val="center"/>
            <w:hideMark/>
          </w:tcPr>
          <w:p w14:paraId="06565F4B" w14:textId="77777777" w:rsidR="00B77302" w:rsidRPr="00B77302" w:rsidRDefault="00B77302" w:rsidP="00B77302">
            <w:pPr>
              <w:spacing w:after="0" w:line="240" w:lineRule="auto"/>
            </w:pPr>
            <w:r w:rsidRPr="00B77302">
              <w:rPr>
                <w:lang w:val="vi-VN"/>
              </w:rPr>
              <w:t>(1+1</w:t>
            </w:r>
            <w:r w:rsidRPr="00B77302">
              <w:t>1</w:t>
            </w:r>
            <w:r w:rsidRPr="00B77302">
              <w:rPr>
                <w:lang w:val="vi-VN"/>
              </w:rPr>
              <w:t>%)</w:t>
            </w:r>
            <w:r w:rsidRPr="00B77302">
              <w:rPr>
                <w:vertAlign w:val="superscript"/>
                <w:lang w:val="vi-VN"/>
              </w:rPr>
              <w:t>1</w:t>
            </w:r>
          </w:p>
        </w:tc>
        <w:tc>
          <w:tcPr>
            <w:tcW w:w="0" w:type="auto"/>
            <w:vMerge/>
            <w:shd w:val="clear" w:color="auto" w:fill="FFFFFF"/>
            <w:vAlign w:val="center"/>
            <w:hideMark/>
          </w:tcPr>
          <w:p w14:paraId="3A927539" w14:textId="77777777" w:rsidR="00B77302" w:rsidRPr="00B77302" w:rsidRDefault="00B77302" w:rsidP="00B77302">
            <w:pPr>
              <w:spacing w:after="0" w:line="240" w:lineRule="auto"/>
            </w:pPr>
          </w:p>
        </w:tc>
        <w:tc>
          <w:tcPr>
            <w:tcW w:w="1300" w:type="pct"/>
            <w:tcBorders>
              <w:top w:val="nil"/>
              <w:left w:val="nil"/>
              <w:bottom w:val="nil"/>
              <w:right w:val="nil"/>
            </w:tcBorders>
            <w:shd w:val="clear" w:color="auto" w:fill="FFFFFF"/>
            <w:vAlign w:val="center"/>
            <w:hideMark/>
          </w:tcPr>
          <w:p w14:paraId="1FA7CF4B" w14:textId="77777777" w:rsidR="00B77302" w:rsidRPr="00B77302" w:rsidRDefault="00B77302" w:rsidP="00B77302">
            <w:pPr>
              <w:spacing w:after="0" w:line="240" w:lineRule="auto"/>
            </w:pPr>
            <w:r w:rsidRPr="00B77302">
              <w:rPr>
                <w:lang w:val="vi-VN"/>
              </w:rPr>
              <w:t>(1+1</w:t>
            </w:r>
            <w:r w:rsidRPr="00B77302">
              <w:t>1</w:t>
            </w:r>
            <w:r w:rsidRPr="00B77302">
              <w:rPr>
                <w:lang w:val="vi-VN"/>
              </w:rPr>
              <w:t>%)</w:t>
            </w:r>
            <w:r w:rsidRPr="00B77302">
              <w:rPr>
                <w:vertAlign w:val="superscript"/>
                <w:lang w:val="vi-VN"/>
              </w:rPr>
              <w:t>2</w:t>
            </w:r>
          </w:p>
        </w:tc>
        <w:tc>
          <w:tcPr>
            <w:tcW w:w="0" w:type="auto"/>
            <w:vMerge/>
            <w:shd w:val="clear" w:color="auto" w:fill="FFFFFF"/>
            <w:vAlign w:val="center"/>
            <w:hideMark/>
          </w:tcPr>
          <w:p w14:paraId="03C843F2" w14:textId="77777777" w:rsidR="00B77302" w:rsidRPr="00B77302" w:rsidRDefault="00B77302" w:rsidP="00B77302">
            <w:pPr>
              <w:spacing w:after="0" w:line="240" w:lineRule="auto"/>
            </w:pPr>
          </w:p>
        </w:tc>
      </w:tr>
    </w:tbl>
    <w:p w14:paraId="0EA50B1E" w14:textId="77777777" w:rsidR="00B77302" w:rsidRPr="00B77302" w:rsidRDefault="00B77302" w:rsidP="00B77302">
      <w:pPr>
        <w:spacing w:after="0" w:line="240" w:lineRule="auto"/>
      </w:pPr>
      <w:r w:rsidRPr="00B77302">
        <w:rPr>
          <w:lang w:val="vi-VN"/>
        </w:rPr>
        <w:t>b) Chi phí quảng cáo, bán hàng</w:t>
      </w:r>
    </w:p>
    <w:p w14:paraId="6CA82D67" w14:textId="77777777" w:rsidR="00B77302" w:rsidRPr="00B77302" w:rsidRDefault="00B77302" w:rsidP="00B77302">
      <w:pPr>
        <w:spacing w:after="0" w:line="240" w:lineRule="auto"/>
      </w:pPr>
      <w:r w:rsidRPr="00B77302">
        <w:rPr>
          <w:lang w:val="vi-VN"/>
        </w:rPr>
        <w:t>1% x 204.535,76 triệu đồng = 2.045,36 triệu đồng</w:t>
      </w:r>
    </w:p>
    <w:p w14:paraId="0AE2A868" w14:textId="77777777" w:rsidR="00B77302" w:rsidRPr="00B77302" w:rsidRDefault="00B77302" w:rsidP="00B77302">
      <w:pPr>
        <w:spacing w:after="0" w:line="240" w:lineRule="auto"/>
      </w:pPr>
      <w:r w:rsidRPr="00B77302">
        <w:rPr>
          <w:lang w:val="vi-VN"/>
        </w:rPr>
        <w:t>c) Chi phí lãi vay, lợi nhuận của nhà đầu tư có tính đến vốn chủ sở hữu, rủi ro trong kinh doanh = 15% x (18.525,82 triệu đồng + 2.045,36 triệu đồng + V</w:t>
      </w:r>
      <w:r w:rsidRPr="00B77302">
        <w:rPr>
          <w:vertAlign w:val="subscript"/>
        </w:rPr>
        <w:t>1</w:t>
      </w:r>
      <w:r w:rsidRPr="00B77302">
        <w:rPr>
          <w:lang w:val="vi-VN"/>
        </w:rPr>
        <w:t>) = 3.085,68+ 15% x V</w:t>
      </w:r>
      <w:r w:rsidRPr="00B77302">
        <w:rPr>
          <w:vertAlign w:val="subscript"/>
        </w:rPr>
        <w:t>1</w:t>
      </w:r>
    </w:p>
    <w:p w14:paraId="3463451F" w14:textId="77777777" w:rsidR="00B77302" w:rsidRPr="00B77302" w:rsidRDefault="00B77302" w:rsidP="00B77302">
      <w:pPr>
        <w:spacing w:after="0" w:line="240" w:lineRule="auto"/>
      </w:pPr>
      <w:r w:rsidRPr="00B77302">
        <w:rPr>
          <w:lang w:val="vi-VN"/>
        </w:rPr>
        <w:t>Trong đó: V</w:t>
      </w:r>
      <w:r w:rsidRPr="00B77302">
        <w:rPr>
          <w:vertAlign w:val="subscript"/>
        </w:rPr>
        <w:t>1</w:t>
      </w:r>
      <w:r w:rsidRPr="00B77302">
        <w:rPr>
          <w:lang w:val="vi-VN"/>
        </w:rPr>
        <w:t> là giá trị của khu đất theo diện tích giao đất có thu tiền sử dụng đất tại quyết định giao đất năm 2017.</w:t>
      </w:r>
    </w:p>
    <w:p w14:paraId="5F5F7799" w14:textId="77777777" w:rsidR="00B77302" w:rsidRPr="00B77302" w:rsidRDefault="00B77302" w:rsidP="00B77302">
      <w:pPr>
        <w:spacing w:after="0" w:line="240" w:lineRule="auto"/>
      </w:pPr>
      <w:r w:rsidRPr="00B77302">
        <w:rPr>
          <w:lang w:val="vi-VN"/>
        </w:rPr>
        <w:t>d) Tổng chi phí phát triển</w:t>
      </w:r>
    </w:p>
    <w:p w14:paraId="6C7C1168" w14:textId="77777777" w:rsidR="00B77302" w:rsidRPr="00B77302" w:rsidRDefault="00B77302" w:rsidP="00B77302">
      <w:pPr>
        <w:spacing w:after="0" w:line="240" w:lineRule="auto"/>
      </w:pPr>
      <w:r w:rsidRPr="00B77302">
        <w:rPr>
          <w:lang w:val="vi-VN"/>
        </w:rPr>
        <w:t>18.525,82 triệu đồng + 2.045,36 triệu đồng + 3.085,68 triệu đồng+15%x V</w:t>
      </w:r>
      <w:r w:rsidRPr="00B77302">
        <w:rPr>
          <w:vertAlign w:val="subscript"/>
        </w:rPr>
        <w:t>1</w:t>
      </w:r>
      <w:r w:rsidRPr="00B77302">
        <w:rPr>
          <w:lang w:val="vi-VN"/>
        </w:rPr>
        <w:t> = 23.656,86 triệu đồng +15% x V</w:t>
      </w:r>
      <w:r w:rsidRPr="00B77302">
        <w:rPr>
          <w:vertAlign w:val="subscript"/>
        </w:rPr>
        <w:t>1</w:t>
      </w:r>
    </w:p>
    <w:p w14:paraId="6EB4A10A" w14:textId="77777777" w:rsidR="00B77302" w:rsidRPr="00B77302" w:rsidRDefault="00B77302" w:rsidP="00B77302">
      <w:pPr>
        <w:spacing w:after="0" w:line="240" w:lineRule="auto"/>
      </w:pPr>
      <w:r w:rsidRPr="00B77302">
        <w:rPr>
          <w:i/>
          <w:iCs/>
          <w:lang w:val="vi-VN"/>
        </w:rPr>
        <w:t>5.1.3. Xác định giá trị quyền sử dụng đất của khu đất theo diện tích giao đất có thu tiền sử dụng đất tại quyết định giao đất năm 2017:</w:t>
      </w:r>
    </w:p>
    <w:p w14:paraId="2292E9F5" w14:textId="77777777" w:rsidR="00B77302" w:rsidRPr="00B77302" w:rsidRDefault="00B77302" w:rsidP="00B77302">
      <w:pPr>
        <w:spacing w:after="0" w:line="240" w:lineRule="auto"/>
      </w:pPr>
      <w:r w:rsidRPr="00B77302">
        <w:rPr>
          <w:lang w:val="vi-VN"/>
        </w:rPr>
        <w:t>V</w:t>
      </w:r>
      <w:r w:rsidRPr="00B77302">
        <w:rPr>
          <w:vertAlign w:val="subscript"/>
        </w:rPr>
        <w:t>1</w:t>
      </w:r>
      <w:r w:rsidRPr="00B77302">
        <w:rPr>
          <w:lang w:val="vi-VN"/>
        </w:rPr>
        <w:t> = 204.535,76 triệu đồng - (23.656,86 triệu đồng +15% x V</w:t>
      </w:r>
      <w:r w:rsidRPr="00B77302">
        <w:rPr>
          <w:vertAlign w:val="subscript"/>
        </w:rPr>
        <w:t>1</w:t>
      </w:r>
      <w:r w:rsidRPr="00B77302">
        <w:rPr>
          <w:lang w:val="vi-VN"/>
        </w:rPr>
        <w:t>)</w:t>
      </w:r>
    </w:p>
    <w:p w14:paraId="79261013" w14:textId="77777777" w:rsidR="00B77302" w:rsidRPr="00B77302" w:rsidRDefault="00B77302" w:rsidP="00B77302">
      <w:pPr>
        <w:spacing w:after="0" w:line="240" w:lineRule="auto"/>
      </w:pPr>
      <w:r w:rsidRPr="00B77302">
        <w:rPr>
          <w:lang w:val="vi-VN"/>
        </w:rPr>
        <w:t>V</w:t>
      </w:r>
      <w:r w:rsidRPr="00B77302">
        <w:rPr>
          <w:vertAlign w:val="subscript"/>
        </w:rPr>
        <w:t>1</w:t>
      </w:r>
      <w:r w:rsidRPr="00B77302">
        <w:rPr>
          <w:lang w:val="vi-VN"/>
        </w:rPr>
        <w:t> = 157.286,01 triệu đồng</w:t>
      </w:r>
    </w:p>
    <w:p w14:paraId="4443B252" w14:textId="77777777" w:rsidR="00B77302" w:rsidRPr="00B77302" w:rsidRDefault="00B77302" w:rsidP="00B77302">
      <w:pPr>
        <w:spacing w:after="0" w:line="240" w:lineRule="auto"/>
      </w:pPr>
      <w:r w:rsidRPr="00B77302">
        <w:rPr>
          <w:i/>
          <w:iCs/>
          <w:lang w:val="vi-VN"/>
        </w:rPr>
        <w:t>5.1.4. Xác định giá đất của khu đất:</w:t>
      </w:r>
    </w:p>
    <w:p w14:paraId="741CD2B8" w14:textId="77777777" w:rsidR="00B77302" w:rsidRPr="00B77302" w:rsidRDefault="00B77302" w:rsidP="00B77302">
      <w:pPr>
        <w:spacing w:after="0" w:line="240" w:lineRule="auto"/>
      </w:pPr>
      <w:r w:rsidRPr="00B77302">
        <w:rPr>
          <w:lang w:val="vi-VN"/>
        </w:rPr>
        <w:t>157.286,01 triệu đồng /14.000 m</w:t>
      </w:r>
      <w:r w:rsidRPr="00B77302">
        <w:rPr>
          <w:vertAlign w:val="superscript"/>
          <w:lang w:val="vi-VN"/>
        </w:rPr>
        <w:t>2</w:t>
      </w:r>
      <w:r w:rsidRPr="00B77302">
        <w:rPr>
          <w:lang w:val="vi-VN"/>
        </w:rPr>
        <w:t> = 11,23 triệu đồng/m</w:t>
      </w:r>
      <w:r w:rsidRPr="00B77302">
        <w:rPr>
          <w:vertAlign w:val="superscript"/>
          <w:lang w:val="vi-VN"/>
        </w:rPr>
        <w:t>2</w:t>
      </w:r>
      <w:r w:rsidRPr="00B77302">
        <w:rPr>
          <w:lang w:val="vi-VN"/>
        </w:rPr>
        <w:t>.</w:t>
      </w:r>
    </w:p>
    <w:p w14:paraId="10CCE25F" w14:textId="77777777" w:rsidR="00B77302" w:rsidRPr="00B77302" w:rsidRDefault="00B77302" w:rsidP="00B77302">
      <w:pPr>
        <w:spacing w:after="0" w:line="240" w:lineRule="auto"/>
      </w:pPr>
      <w:r w:rsidRPr="00B77302">
        <w:rPr>
          <w:i/>
          <w:iCs/>
          <w:lang w:val="vi-VN"/>
        </w:rPr>
        <w:t>5.2. Đối với thời điểm có quyết định giao đất năm 2018</w:t>
      </w:r>
    </w:p>
    <w:p w14:paraId="1F14FE00" w14:textId="77777777" w:rsidR="00B77302" w:rsidRPr="00B77302" w:rsidRDefault="00B77302" w:rsidP="00B77302">
      <w:pPr>
        <w:spacing w:after="0" w:line="240" w:lineRule="auto"/>
      </w:pPr>
      <w:r w:rsidRPr="00B77302">
        <w:rPr>
          <w:i/>
          <w:iCs/>
          <w:lang w:val="vi-VN"/>
        </w:rPr>
        <w:t>5.2.</w:t>
      </w:r>
      <w:r w:rsidRPr="00B77302">
        <w:rPr>
          <w:i/>
          <w:iCs/>
        </w:rPr>
        <w:t>1.</w:t>
      </w:r>
      <w:r w:rsidRPr="00B77302">
        <w:rPr>
          <w:i/>
          <w:iCs/>
          <w:lang w:val="vi-VN"/>
        </w:rPr>
        <w:t> Ước t</w:t>
      </w:r>
      <w:r w:rsidRPr="00B77302">
        <w:rPr>
          <w:i/>
          <w:iCs/>
        </w:rPr>
        <w:t>í</w:t>
      </w:r>
      <w:r w:rsidRPr="00B77302">
        <w:rPr>
          <w:i/>
          <w:iCs/>
          <w:lang w:val="vi-VN"/>
        </w:rPr>
        <w:t>nh t</w:t>
      </w:r>
      <w:r w:rsidRPr="00B77302">
        <w:rPr>
          <w:i/>
          <w:iCs/>
        </w:rPr>
        <w:t>ổ</w:t>
      </w:r>
      <w:r w:rsidRPr="00B77302">
        <w:rPr>
          <w:i/>
          <w:iCs/>
          <w:lang w:val="vi-VN"/>
        </w:rPr>
        <w:t>ng doanh thu phát triển</w:t>
      </w:r>
    </w:p>
    <w:p w14:paraId="03611547" w14:textId="77777777" w:rsidR="00B77302" w:rsidRPr="00B77302" w:rsidRDefault="00B77302" w:rsidP="00B77302">
      <w:pPr>
        <w:spacing w:after="0" w:line="240" w:lineRule="auto"/>
      </w:pPr>
      <w:r w:rsidRPr="00B77302">
        <w:rPr>
          <w:lang w:val="vi-VN"/>
        </w:rPr>
        <w:t>- Doanh thu năm đầu bằng 0 do chưa thực hiện bán hàng, chưa phát sinh doanh thu.</w:t>
      </w:r>
    </w:p>
    <w:p w14:paraId="3E79FF03" w14:textId="77777777" w:rsidR="00B77302" w:rsidRPr="00B77302" w:rsidRDefault="00B77302" w:rsidP="00B77302">
      <w:pPr>
        <w:spacing w:after="0" w:line="240" w:lineRule="auto"/>
      </w:pPr>
      <w:r w:rsidRPr="00B77302">
        <w:rPr>
          <w:lang w:val="vi-VN"/>
        </w:rPr>
        <w:t>- Doanh thu năm thứ hai (sau 01 năm đầu tư xây dựng):</w:t>
      </w:r>
    </w:p>
    <w:p w14:paraId="6938F519" w14:textId="77777777" w:rsidR="00B77302" w:rsidRPr="00B77302" w:rsidRDefault="00B77302" w:rsidP="00B77302">
      <w:pPr>
        <w:spacing w:after="0" w:line="240" w:lineRule="auto"/>
      </w:pPr>
      <w:r w:rsidRPr="00B77302">
        <w:rPr>
          <w:lang w:val="vi-VN"/>
        </w:rPr>
        <w:t>32.000 m</w:t>
      </w:r>
      <w:r w:rsidRPr="00B77302">
        <w:rPr>
          <w:vertAlign w:val="superscript"/>
          <w:lang w:val="vi-VN"/>
        </w:rPr>
        <w:t>2</w:t>
      </w:r>
      <w:r w:rsidRPr="00B77302">
        <w:rPr>
          <w:lang w:val="vi-VN"/>
        </w:rPr>
        <w:t> x 19 triệu đồng/m</w:t>
      </w:r>
      <w:r w:rsidRPr="00B77302">
        <w:rPr>
          <w:vertAlign w:val="superscript"/>
          <w:lang w:val="vi-VN"/>
        </w:rPr>
        <w:t>2</w:t>
      </w:r>
      <w:r w:rsidRPr="00B77302">
        <w:rPr>
          <w:lang w:val="vi-VN"/>
        </w:rPr>
        <w:t> x (1+3,6%) : 3 </w:t>
      </w:r>
      <w:r w:rsidRPr="00B77302">
        <w:t>=</w:t>
      </w:r>
      <w:r w:rsidRPr="00B77302">
        <w:rPr>
          <w:lang w:val="vi-VN"/>
        </w:rPr>
        <w:t> 209.962,67 triệu đồng</w:t>
      </w:r>
    </w:p>
    <w:p w14:paraId="491FA636" w14:textId="77777777" w:rsidR="00B77302" w:rsidRPr="00B77302" w:rsidRDefault="00B77302" w:rsidP="00B77302">
      <w:pPr>
        <w:spacing w:after="0" w:line="240" w:lineRule="auto"/>
      </w:pPr>
      <w:r w:rsidRPr="00B77302">
        <w:rPr>
          <w:lang w:val="vi-VN"/>
        </w:rPr>
        <w:t>- Doanh thu năm thứ ba:</w:t>
      </w:r>
    </w:p>
    <w:p w14:paraId="5E382F32" w14:textId="77777777" w:rsidR="00B77302" w:rsidRPr="00B77302" w:rsidRDefault="00B77302" w:rsidP="00B77302">
      <w:pPr>
        <w:spacing w:after="0" w:line="240" w:lineRule="auto"/>
      </w:pPr>
      <w:r w:rsidRPr="00B77302">
        <w:rPr>
          <w:lang w:val="vi-VN"/>
        </w:rPr>
        <w:t>32.000 m</w:t>
      </w:r>
      <w:r w:rsidRPr="00B77302">
        <w:rPr>
          <w:vertAlign w:val="superscript"/>
          <w:lang w:val="vi-VN"/>
        </w:rPr>
        <w:t>2</w:t>
      </w:r>
      <w:r w:rsidRPr="00B77302">
        <w:rPr>
          <w:lang w:val="vi-VN"/>
        </w:rPr>
        <w:t> x 19 triệu đồng/m</w:t>
      </w:r>
      <w:r w:rsidRPr="00B77302">
        <w:rPr>
          <w:vertAlign w:val="superscript"/>
          <w:lang w:val="vi-VN"/>
        </w:rPr>
        <w:t>2</w:t>
      </w:r>
      <w:r w:rsidRPr="00B77302">
        <w:rPr>
          <w:lang w:val="vi-VN"/>
        </w:rPr>
        <w:t> x (1+3,6%)</w:t>
      </w:r>
      <w:r w:rsidRPr="00B77302">
        <w:t>^</w:t>
      </w:r>
      <w:r w:rsidRPr="00B77302">
        <w:rPr>
          <w:lang w:val="vi-VN"/>
        </w:rPr>
        <w:t>2 : 3 = 217.521,32 triệu đồng</w:t>
      </w:r>
    </w:p>
    <w:p w14:paraId="2C77793E" w14:textId="77777777" w:rsidR="00B77302" w:rsidRPr="00B77302" w:rsidRDefault="00B77302" w:rsidP="00B77302">
      <w:pPr>
        <w:spacing w:after="0" w:line="240" w:lineRule="auto"/>
      </w:pPr>
      <w:r w:rsidRPr="00B77302">
        <w:rPr>
          <w:lang w:val="vi-VN"/>
        </w:rPr>
        <w:t>- Doanh thu năm thứ tư:</w:t>
      </w:r>
    </w:p>
    <w:p w14:paraId="7E72FE76" w14:textId="77777777" w:rsidR="00B77302" w:rsidRPr="00B77302" w:rsidRDefault="00B77302" w:rsidP="00B77302">
      <w:pPr>
        <w:spacing w:after="0" w:line="240" w:lineRule="auto"/>
      </w:pPr>
      <w:r w:rsidRPr="00B77302">
        <w:rPr>
          <w:lang w:val="vi-VN"/>
        </w:rPr>
        <w:t>32.000 m</w:t>
      </w:r>
      <w:r w:rsidRPr="00B77302">
        <w:rPr>
          <w:vertAlign w:val="superscript"/>
          <w:lang w:val="vi-VN"/>
        </w:rPr>
        <w:t>2</w:t>
      </w:r>
      <w:r w:rsidRPr="00B77302">
        <w:rPr>
          <w:lang w:val="vi-VN"/>
        </w:rPr>
        <w:t> x 19 triệu đồng/m</w:t>
      </w:r>
      <w:r w:rsidRPr="00B77302">
        <w:rPr>
          <w:vertAlign w:val="superscript"/>
          <w:lang w:val="vi-VN"/>
        </w:rPr>
        <w:t>2</w:t>
      </w:r>
      <w:r w:rsidRPr="00B77302">
        <w:rPr>
          <w:lang w:val="vi-VN"/>
        </w:rPr>
        <w:t> x (1+3,6%)</w:t>
      </w:r>
      <w:r w:rsidRPr="00B77302">
        <w:t>^</w:t>
      </w:r>
      <w:r w:rsidRPr="00B77302">
        <w:rPr>
          <w:lang w:val="vi-VN"/>
        </w:rPr>
        <w:t>3 : 3 = 225.352,09 triệu đồng</w:t>
      </w:r>
    </w:p>
    <w:p w14:paraId="1C98E4E3" w14:textId="77777777" w:rsidR="00B77302" w:rsidRPr="00B77302" w:rsidRDefault="00B77302" w:rsidP="00B77302">
      <w:pPr>
        <w:spacing w:after="0" w:line="240" w:lineRule="auto"/>
      </w:pPr>
      <w:r w:rsidRPr="00B77302">
        <w:rPr>
          <w:lang w:val="vi-VN"/>
        </w:rPr>
        <w:t>- Doanh thu phát triển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22"/>
        <w:gridCol w:w="448"/>
        <w:gridCol w:w="2469"/>
        <w:gridCol w:w="560"/>
        <w:gridCol w:w="2469"/>
        <w:gridCol w:w="336"/>
        <w:gridCol w:w="2469"/>
      </w:tblGrid>
      <w:tr w:rsidR="00B77302" w:rsidRPr="00B77302" w14:paraId="16F3DD57" w14:textId="77777777" w:rsidTr="00B77302">
        <w:trPr>
          <w:tblCellSpacing w:w="0" w:type="dxa"/>
        </w:trPr>
        <w:tc>
          <w:tcPr>
            <w:tcW w:w="900" w:type="pct"/>
            <w:tcBorders>
              <w:top w:val="nil"/>
              <w:left w:val="nil"/>
              <w:bottom w:val="single" w:sz="8" w:space="0" w:color="auto"/>
              <w:right w:val="nil"/>
            </w:tcBorders>
            <w:shd w:val="clear" w:color="auto" w:fill="FFFFFF"/>
            <w:vAlign w:val="center"/>
            <w:hideMark/>
          </w:tcPr>
          <w:p w14:paraId="3091A139" w14:textId="77777777" w:rsidR="00B77302" w:rsidRPr="00B77302" w:rsidRDefault="00B77302" w:rsidP="00B77302">
            <w:pPr>
              <w:spacing w:after="0" w:line="240" w:lineRule="auto"/>
            </w:pPr>
            <w:r w:rsidRPr="00B77302">
              <w:rPr>
                <w:lang w:val="vi-VN"/>
              </w:rPr>
              <w:t>0 triệu đồng</w:t>
            </w:r>
          </w:p>
        </w:tc>
        <w:tc>
          <w:tcPr>
            <w:tcW w:w="200" w:type="pct"/>
            <w:vMerge w:val="restart"/>
            <w:shd w:val="clear" w:color="auto" w:fill="FFFFFF"/>
            <w:vAlign w:val="center"/>
            <w:hideMark/>
          </w:tcPr>
          <w:p w14:paraId="5DE2C97E"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6058D30B" w14:textId="77777777" w:rsidR="00B77302" w:rsidRPr="00B77302" w:rsidRDefault="00B77302" w:rsidP="00B77302">
            <w:pPr>
              <w:spacing w:after="0" w:line="240" w:lineRule="auto"/>
            </w:pPr>
            <w:r w:rsidRPr="00B77302">
              <w:rPr>
                <w:lang w:val="vi-VN"/>
              </w:rPr>
              <w:t>209.962,67 </w:t>
            </w:r>
            <w:r w:rsidRPr="00B77302">
              <w:t>tr</w:t>
            </w:r>
            <w:r w:rsidRPr="00B77302">
              <w:rPr>
                <w:lang w:val="vi-VN"/>
              </w:rPr>
              <w:t>iệu đồng</w:t>
            </w:r>
          </w:p>
        </w:tc>
        <w:tc>
          <w:tcPr>
            <w:tcW w:w="250" w:type="pct"/>
            <w:vMerge w:val="restart"/>
            <w:shd w:val="clear" w:color="auto" w:fill="FFFFFF"/>
            <w:vAlign w:val="center"/>
            <w:hideMark/>
          </w:tcPr>
          <w:p w14:paraId="4AA538E4"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3F84723F" w14:textId="77777777" w:rsidR="00B77302" w:rsidRPr="00B77302" w:rsidRDefault="00B77302" w:rsidP="00B77302">
            <w:pPr>
              <w:spacing w:after="0" w:line="240" w:lineRule="auto"/>
            </w:pPr>
            <w:r w:rsidRPr="00B77302">
              <w:rPr>
                <w:lang w:val="vi-VN"/>
              </w:rPr>
              <w:t>217.521,32 </w:t>
            </w:r>
            <w:r w:rsidRPr="00B77302">
              <w:t>tr</w:t>
            </w:r>
            <w:r w:rsidRPr="00B77302">
              <w:rPr>
                <w:lang w:val="vi-VN"/>
              </w:rPr>
              <w:t>iệu đồng</w:t>
            </w:r>
          </w:p>
        </w:tc>
        <w:tc>
          <w:tcPr>
            <w:tcW w:w="150" w:type="pct"/>
            <w:vMerge w:val="restart"/>
            <w:shd w:val="clear" w:color="auto" w:fill="FFFFFF"/>
            <w:vAlign w:val="center"/>
            <w:hideMark/>
          </w:tcPr>
          <w:p w14:paraId="571FB88C" w14:textId="77777777" w:rsidR="00B77302" w:rsidRPr="00B77302" w:rsidRDefault="00B77302" w:rsidP="00B77302">
            <w:pPr>
              <w:spacing w:after="0" w:line="240" w:lineRule="auto"/>
            </w:pPr>
            <w:r w:rsidRPr="00B77302">
              <w:t>+</w:t>
            </w:r>
          </w:p>
        </w:tc>
        <w:tc>
          <w:tcPr>
            <w:tcW w:w="1100" w:type="pct"/>
            <w:tcBorders>
              <w:top w:val="nil"/>
              <w:left w:val="nil"/>
              <w:bottom w:val="single" w:sz="8" w:space="0" w:color="auto"/>
              <w:right w:val="nil"/>
            </w:tcBorders>
            <w:shd w:val="clear" w:color="auto" w:fill="FFFFFF"/>
            <w:vAlign w:val="center"/>
            <w:hideMark/>
          </w:tcPr>
          <w:p w14:paraId="76F7AEA5" w14:textId="77777777" w:rsidR="00B77302" w:rsidRPr="00B77302" w:rsidRDefault="00B77302" w:rsidP="00B77302">
            <w:pPr>
              <w:spacing w:after="0" w:line="240" w:lineRule="auto"/>
            </w:pPr>
            <w:r w:rsidRPr="00B77302">
              <w:rPr>
                <w:lang w:val="vi-VN"/>
              </w:rPr>
              <w:t>225.352,09 triệu đồng</w:t>
            </w:r>
          </w:p>
        </w:tc>
      </w:tr>
      <w:tr w:rsidR="00B77302" w:rsidRPr="00B77302" w14:paraId="44DBB470" w14:textId="77777777" w:rsidTr="00B77302">
        <w:trPr>
          <w:tblCellSpacing w:w="0" w:type="dxa"/>
        </w:trPr>
        <w:tc>
          <w:tcPr>
            <w:tcW w:w="900" w:type="pct"/>
            <w:tcBorders>
              <w:top w:val="nil"/>
              <w:left w:val="nil"/>
              <w:bottom w:val="nil"/>
              <w:right w:val="nil"/>
            </w:tcBorders>
            <w:shd w:val="clear" w:color="auto" w:fill="FFFFFF"/>
            <w:vAlign w:val="center"/>
            <w:hideMark/>
          </w:tcPr>
          <w:p w14:paraId="247F0D93"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lang w:val="vi-VN"/>
              </w:rPr>
              <w:t>1</w:t>
            </w:r>
          </w:p>
        </w:tc>
        <w:tc>
          <w:tcPr>
            <w:tcW w:w="0" w:type="auto"/>
            <w:vMerge/>
            <w:shd w:val="clear" w:color="auto" w:fill="FFFFFF"/>
            <w:vAlign w:val="center"/>
            <w:hideMark/>
          </w:tcPr>
          <w:p w14:paraId="3938985E"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4B3A316E"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lang w:val="vi-VN"/>
              </w:rPr>
              <w:t>2</w:t>
            </w:r>
          </w:p>
        </w:tc>
        <w:tc>
          <w:tcPr>
            <w:tcW w:w="0" w:type="auto"/>
            <w:vMerge/>
            <w:shd w:val="clear" w:color="auto" w:fill="FFFFFF"/>
            <w:vAlign w:val="center"/>
            <w:hideMark/>
          </w:tcPr>
          <w:p w14:paraId="1287164A"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636ED9BD"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lang w:val="vi-VN"/>
              </w:rPr>
              <w:t>3</w:t>
            </w:r>
          </w:p>
        </w:tc>
        <w:tc>
          <w:tcPr>
            <w:tcW w:w="0" w:type="auto"/>
            <w:vMerge/>
            <w:shd w:val="clear" w:color="auto" w:fill="FFFFFF"/>
            <w:vAlign w:val="center"/>
            <w:hideMark/>
          </w:tcPr>
          <w:p w14:paraId="2EA42517" w14:textId="77777777" w:rsidR="00B77302" w:rsidRPr="00B77302" w:rsidRDefault="00B77302" w:rsidP="00B77302">
            <w:pPr>
              <w:spacing w:after="0" w:line="240" w:lineRule="auto"/>
            </w:pPr>
          </w:p>
        </w:tc>
        <w:tc>
          <w:tcPr>
            <w:tcW w:w="1100" w:type="pct"/>
            <w:tcBorders>
              <w:top w:val="nil"/>
              <w:left w:val="nil"/>
              <w:bottom w:val="nil"/>
              <w:right w:val="nil"/>
            </w:tcBorders>
            <w:shd w:val="clear" w:color="auto" w:fill="FFFFFF"/>
            <w:vAlign w:val="center"/>
            <w:hideMark/>
          </w:tcPr>
          <w:p w14:paraId="6A2FBFBD"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rPr>
              <w:t>4</w:t>
            </w:r>
          </w:p>
        </w:tc>
      </w:tr>
    </w:tbl>
    <w:p w14:paraId="3BA6136A" w14:textId="77777777" w:rsidR="00B77302" w:rsidRPr="00B77302" w:rsidRDefault="00B77302" w:rsidP="00B77302">
      <w:pPr>
        <w:spacing w:after="0" w:line="240" w:lineRule="auto"/>
      </w:pPr>
      <w:r w:rsidRPr="00B77302">
        <w:rPr>
          <w:lang w:val="vi-VN"/>
        </w:rPr>
        <w:t>= 471.606,65 triệu đồng</w:t>
      </w:r>
    </w:p>
    <w:p w14:paraId="6D43A478" w14:textId="77777777" w:rsidR="00B77302" w:rsidRPr="00B77302" w:rsidRDefault="00B77302" w:rsidP="00B77302">
      <w:pPr>
        <w:spacing w:after="0" w:line="240" w:lineRule="auto"/>
      </w:pPr>
      <w:r w:rsidRPr="00B77302">
        <w:rPr>
          <w:i/>
          <w:iCs/>
          <w:lang w:val="vi-VN"/>
        </w:rPr>
        <w:t>5.2.2. Ước tính t</w:t>
      </w:r>
      <w:r w:rsidRPr="00B77302">
        <w:rPr>
          <w:i/>
          <w:iCs/>
        </w:rPr>
        <w:t>ổ</w:t>
      </w:r>
      <w:r w:rsidRPr="00B77302">
        <w:rPr>
          <w:i/>
          <w:iCs/>
          <w:lang w:val="vi-VN"/>
        </w:rPr>
        <w:t>ng chi phí phát triển</w:t>
      </w:r>
    </w:p>
    <w:p w14:paraId="57097D10" w14:textId="77777777" w:rsidR="00B77302" w:rsidRPr="00B77302" w:rsidRDefault="00B77302" w:rsidP="00B77302">
      <w:pPr>
        <w:spacing w:after="0" w:line="240" w:lineRule="auto"/>
      </w:pPr>
      <w:r w:rsidRPr="00B77302">
        <w:rPr>
          <w:lang w:val="vi-VN"/>
        </w:rPr>
        <w:t>a) Chi phí đầu tư xây dựng</w:t>
      </w:r>
    </w:p>
    <w:p w14:paraId="220FB731" w14:textId="77777777" w:rsidR="00B77302" w:rsidRPr="00B77302" w:rsidRDefault="00B77302" w:rsidP="00B77302">
      <w:pPr>
        <w:spacing w:after="0" w:line="240" w:lineRule="auto"/>
      </w:pPr>
      <w:r w:rsidRPr="00B77302">
        <w:rPr>
          <w:lang w:val="vi-VN"/>
        </w:rPr>
        <w:t>Chi phí xây dựng hạ tầng bao gồm chi phí thiết bị:</w:t>
      </w:r>
    </w:p>
    <w:p w14:paraId="4FF38740" w14:textId="77777777" w:rsidR="00B77302" w:rsidRPr="00B77302" w:rsidRDefault="00B77302" w:rsidP="00B77302">
      <w:pPr>
        <w:spacing w:after="0" w:line="240" w:lineRule="auto"/>
      </w:pPr>
      <w:r w:rsidRPr="00B77302">
        <w:rPr>
          <w:lang w:val="vi-VN"/>
        </w:rPr>
        <w:t>50.000 m</w:t>
      </w:r>
      <w:r w:rsidRPr="00B77302">
        <w:rPr>
          <w:vertAlign w:val="superscript"/>
          <w:lang w:val="vi-VN"/>
        </w:rPr>
        <w:t>2</w:t>
      </w:r>
      <w:r w:rsidRPr="00B77302">
        <w:rPr>
          <w:lang w:val="vi-VN"/>
        </w:rPr>
        <w:t> x 0,8 triệu đồng/m</w:t>
      </w:r>
      <w:r w:rsidRPr="00B77302">
        <w:rPr>
          <w:vertAlign w:val="superscript"/>
          <w:lang w:val="vi-VN"/>
        </w:rPr>
        <w:t>2</w:t>
      </w:r>
      <w:r w:rsidRPr="00B77302">
        <w:rPr>
          <w:lang w:val="vi-VN"/>
        </w:rPr>
        <w:t> = 40.000 triệu đồng.</w:t>
      </w:r>
    </w:p>
    <w:p w14:paraId="4C9881C8" w14:textId="77777777" w:rsidR="00B77302" w:rsidRPr="00B77302" w:rsidRDefault="00B77302" w:rsidP="00B77302">
      <w:pPr>
        <w:spacing w:after="0" w:line="240" w:lineRule="auto"/>
      </w:pPr>
      <w:r w:rsidRPr="00B77302">
        <w:rPr>
          <w:lang w:val="vi-VN"/>
        </w:rPr>
        <w:t>- Chi phí quản lý dự án:</w:t>
      </w:r>
    </w:p>
    <w:p w14:paraId="11B7C634" w14:textId="77777777" w:rsidR="00B77302" w:rsidRPr="00B77302" w:rsidRDefault="00B77302" w:rsidP="00B77302">
      <w:pPr>
        <w:spacing w:after="0" w:line="240" w:lineRule="auto"/>
      </w:pPr>
      <w:r w:rsidRPr="00B77302">
        <w:rPr>
          <w:lang w:val="vi-VN"/>
        </w:rPr>
        <w:t>40.000 triệu đồng x 2% = 800 triệu đồng</w:t>
      </w:r>
    </w:p>
    <w:p w14:paraId="523B659F" w14:textId="77777777" w:rsidR="00B77302" w:rsidRPr="00B77302" w:rsidRDefault="00B77302" w:rsidP="00B77302">
      <w:pPr>
        <w:spacing w:after="0" w:line="240" w:lineRule="auto"/>
      </w:pPr>
      <w:r w:rsidRPr="00B77302">
        <w:rPr>
          <w:lang w:val="vi-VN"/>
        </w:rPr>
        <w:t>- Tổng chi phí đầu tư xây dựng:</w:t>
      </w:r>
    </w:p>
    <w:p w14:paraId="4BB66F76" w14:textId="77777777" w:rsidR="00B77302" w:rsidRPr="00B77302" w:rsidRDefault="00B77302" w:rsidP="00B77302">
      <w:pPr>
        <w:spacing w:after="0" w:line="240" w:lineRule="auto"/>
      </w:pPr>
      <w:r w:rsidRPr="00B77302">
        <w:rPr>
          <w:lang w:val="vi-VN"/>
        </w:rPr>
        <w:t>200 + 40.000 + 8.000 + 2.369,63 + 800 = 51.369,63 triệu đồng.</w:t>
      </w:r>
    </w:p>
    <w:p w14:paraId="30DECE85" w14:textId="77777777" w:rsidR="00B77302" w:rsidRPr="00B77302" w:rsidRDefault="00B77302" w:rsidP="00B77302">
      <w:pPr>
        <w:spacing w:after="0" w:line="240" w:lineRule="auto"/>
      </w:pPr>
      <w:r w:rsidRPr="00B77302">
        <w:rPr>
          <w:lang w:val="vi-VN"/>
        </w:rPr>
        <w:t>- Chi phí đầu tư xây dựng năm thứ 1 là:</w:t>
      </w:r>
    </w:p>
    <w:p w14:paraId="6EA5972F" w14:textId="77777777" w:rsidR="00B77302" w:rsidRPr="00B77302" w:rsidRDefault="00B77302" w:rsidP="00B77302">
      <w:pPr>
        <w:spacing w:after="0" w:line="240" w:lineRule="auto"/>
      </w:pPr>
      <w:r w:rsidRPr="00B77302">
        <w:rPr>
          <w:lang w:val="vi-VN"/>
        </w:rPr>
        <w:t>200 + (40.000 + 8.000 + 800) x 50% + 779,28 = 25.379,28 triệu đồng.</w:t>
      </w:r>
    </w:p>
    <w:p w14:paraId="61A5E23B" w14:textId="77777777" w:rsidR="00B77302" w:rsidRPr="00B77302" w:rsidRDefault="00B77302" w:rsidP="00B77302">
      <w:pPr>
        <w:spacing w:after="0" w:line="240" w:lineRule="auto"/>
      </w:pPr>
      <w:r w:rsidRPr="00B77302">
        <w:rPr>
          <w:lang w:val="vi-VN"/>
        </w:rPr>
        <w:t>- Chi phí đầu tư xây dựng năm thứ 2 là:</w:t>
      </w:r>
    </w:p>
    <w:p w14:paraId="33E4CA86" w14:textId="77777777" w:rsidR="00B77302" w:rsidRPr="00B77302" w:rsidRDefault="00B77302" w:rsidP="00B77302">
      <w:pPr>
        <w:spacing w:after="0" w:line="240" w:lineRule="auto"/>
      </w:pPr>
      <w:r w:rsidRPr="00B77302">
        <w:rPr>
          <w:lang w:val="vi-VN"/>
        </w:rPr>
        <w:t>(40.000 + 8.000 + 800) x 50% + 1.590,35 = 25.990,35 triệu đồng.</w:t>
      </w:r>
    </w:p>
    <w:p w14:paraId="6B3A4F64" w14:textId="77777777" w:rsidR="00B77302" w:rsidRPr="00B77302" w:rsidRDefault="00B77302" w:rsidP="00B77302">
      <w:pPr>
        <w:spacing w:after="0" w:line="240" w:lineRule="auto"/>
      </w:pPr>
      <w:r w:rsidRPr="00B77302">
        <w:rPr>
          <w:lang w:val="vi-VN"/>
        </w:rPr>
        <w:t>Tổng chi phí đầu tư xây dựng chiết khấu về giá trị hiện tại tại thời điểm định giá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98"/>
        <w:gridCol w:w="768"/>
        <w:gridCol w:w="3298"/>
        <w:gridCol w:w="3409"/>
      </w:tblGrid>
      <w:tr w:rsidR="00B77302" w:rsidRPr="00B77302" w14:paraId="3A2E90BE" w14:textId="77777777" w:rsidTr="00B77302">
        <w:trPr>
          <w:tblCellSpacing w:w="0" w:type="dxa"/>
        </w:trPr>
        <w:tc>
          <w:tcPr>
            <w:tcW w:w="1500" w:type="pct"/>
            <w:tcBorders>
              <w:top w:val="nil"/>
              <w:left w:val="nil"/>
              <w:bottom w:val="single" w:sz="8" w:space="0" w:color="auto"/>
              <w:right w:val="nil"/>
            </w:tcBorders>
            <w:shd w:val="clear" w:color="auto" w:fill="FFFFFF"/>
            <w:vAlign w:val="center"/>
            <w:hideMark/>
          </w:tcPr>
          <w:p w14:paraId="3704B1EE" w14:textId="77777777" w:rsidR="00B77302" w:rsidRPr="00B77302" w:rsidRDefault="00B77302" w:rsidP="00B77302">
            <w:pPr>
              <w:spacing w:after="0" w:line="240" w:lineRule="auto"/>
            </w:pPr>
            <w:r w:rsidRPr="00B77302">
              <w:rPr>
                <w:lang w:val="vi-VN"/>
              </w:rPr>
              <w:lastRenderedPageBreak/>
              <w:t>25.379,28 triệu đồng</w:t>
            </w:r>
          </w:p>
        </w:tc>
        <w:tc>
          <w:tcPr>
            <w:tcW w:w="350" w:type="pct"/>
            <w:vMerge w:val="restart"/>
            <w:shd w:val="clear" w:color="auto" w:fill="FFFFFF"/>
            <w:vAlign w:val="center"/>
            <w:hideMark/>
          </w:tcPr>
          <w:p w14:paraId="4A2AC204" w14:textId="77777777" w:rsidR="00B77302" w:rsidRPr="00B77302" w:rsidRDefault="00B77302" w:rsidP="00B77302">
            <w:pPr>
              <w:spacing w:after="0" w:line="240" w:lineRule="auto"/>
            </w:pPr>
            <w:r w:rsidRPr="00B77302">
              <w:t>+</w:t>
            </w:r>
          </w:p>
        </w:tc>
        <w:tc>
          <w:tcPr>
            <w:tcW w:w="1500" w:type="pct"/>
            <w:tcBorders>
              <w:top w:val="nil"/>
              <w:left w:val="nil"/>
              <w:bottom w:val="single" w:sz="8" w:space="0" w:color="auto"/>
              <w:right w:val="nil"/>
            </w:tcBorders>
            <w:shd w:val="clear" w:color="auto" w:fill="FFFFFF"/>
            <w:vAlign w:val="center"/>
            <w:hideMark/>
          </w:tcPr>
          <w:p w14:paraId="6561E306" w14:textId="77777777" w:rsidR="00B77302" w:rsidRPr="00B77302" w:rsidRDefault="00B77302" w:rsidP="00B77302">
            <w:pPr>
              <w:spacing w:after="0" w:line="240" w:lineRule="auto"/>
            </w:pPr>
            <w:r w:rsidRPr="00B77302">
              <w:rPr>
                <w:lang w:val="vi-VN"/>
              </w:rPr>
              <w:t>25.990,35 triệu đồng</w:t>
            </w:r>
          </w:p>
        </w:tc>
        <w:tc>
          <w:tcPr>
            <w:tcW w:w="1550" w:type="pct"/>
            <w:vMerge w:val="restart"/>
            <w:shd w:val="clear" w:color="auto" w:fill="FFFFFF"/>
            <w:vAlign w:val="center"/>
            <w:hideMark/>
          </w:tcPr>
          <w:p w14:paraId="774F59A2" w14:textId="77777777" w:rsidR="00B77302" w:rsidRPr="00B77302" w:rsidRDefault="00B77302" w:rsidP="00B77302">
            <w:pPr>
              <w:spacing w:after="0" w:line="240" w:lineRule="auto"/>
            </w:pPr>
            <w:r w:rsidRPr="00B77302">
              <w:rPr>
                <w:lang w:val="vi-VN"/>
              </w:rPr>
              <w:t>= 43.667,28 triệu đ</w:t>
            </w:r>
            <w:r w:rsidRPr="00B77302">
              <w:t>ồ</w:t>
            </w:r>
            <w:r w:rsidRPr="00B77302">
              <w:rPr>
                <w:lang w:val="vi-VN"/>
              </w:rPr>
              <w:t>ng</w:t>
            </w:r>
          </w:p>
        </w:tc>
      </w:tr>
      <w:tr w:rsidR="00B77302" w:rsidRPr="00B77302" w14:paraId="604F3F17" w14:textId="77777777" w:rsidTr="00B77302">
        <w:trPr>
          <w:tblCellSpacing w:w="0" w:type="dxa"/>
        </w:trPr>
        <w:tc>
          <w:tcPr>
            <w:tcW w:w="1500" w:type="pct"/>
            <w:tcBorders>
              <w:top w:val="nil"/>
              <w:left w:val="nil"/>
              <w:bottom w:val="nil"/>
              <w:right w:val="nil"/>
            </w:tcBorders>
            <w:shd w:val="clear" w:color="auto" w:fill="FFFFFF"/>
            <w:vAlign w:val="center"/>
            <w:hideMark/>
          </w:tcPr>
          <w:p w14:paraId="27738A4A"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lang w:val="vi-VN"/>
              </w:rPr>
              <w:t>1</w:t>
            </w:r>
          </w:p>
        </w:tc>
        <w:tc>
          <w:tcPr>
            <w:tcW w:w="0" w:type="auto"/>
            <w:vMerge/>
            <w:shd w:val="clear" w:color="auto" w:fill="FFFFFF"/>
            <w:vAlign w:val="center"/>
            <w:hideMark/>
          </w:tcPr>
          <w:p w14:paraId="168CF461" w14:textId="77777777" w:rsidR="00B77302" w:rsidRPr="00B77302" w:rsidRDefault="00B77302" w:rsidP="00B77302">
            <w:pPr>
              <w:spacing w:after="0" w:line="240" w:lineRule="auto"/>
            </w:pPr>
          </w:p>
        </w:tc>
        <w:tc>
          <w:tcPr>
            <w:tcW w:w="1500" w:type="pct"/>
            <w:tcBorders>
              <w:top w:val="nil"/>
              <w:left w:val="nil"/>
              <w:bottom w:val="nil"/>
              <w:right w:val="nil"/>
            </w:tcBorders>
            <w:shd w:val="clear" w:color="auto" w:fill="FFFFFF"/>
            <w:vAlign w:val="center"/>
            <w:hideMark/>
          </w:tcPr>
          <w:p w14:paraId="3887E942" w14:textId="77777777" w:rsidR="00B77302" w:rsidRPr="00B77302" w:rsidRDefault="00B77302" w:rsidP="00B77302">
            <w:pPr>
              <w:spacing w:after="0" w:line="240" w:lineRule="auto"/>
            </w:pPr>
            <w:r w:rsidRPr="00B77302">
              <w:rPr>
                <w:lang w:val="vi-VN"/>
              </w:rPr>
              <w:t>(1+1</w:t>
            </w:r>
            <w:r w:rsidRPr="00B77302">
              <w:t>1,5</w:t>
            </w:r>
            <w:r w:rsidRPr="00B77302">
              <w:rPr>
                <w:lang w:val="vi-VN"/>
              </w:rPr>
              <w:t>%)</w:t>
            </w:r>
            <w:r w:rsidRPr="00B77302">
              <w:rPr>
                <w:vertAlign w:val="superscript"/>
                <w:lang w:val="vi-VN"/>
              </w:rPr>
              <w:t>2</w:t>
            </w:r>
          </w:p>
        </w:tc>
        <w:tc>
          <w:tcPr>
            <w:tcW w:w="0" w:type="auto"/>
            <w:vMerge/>
            <w:shd w:val="clear" w:color="auto" w:fill="FFFFFF"/>
            <w:vAlign w:val="center"/>
            <w:hideMark/>
          </w:tcPr>
          <w:p w14:paraId="510C4F69" w14:textId="77777777" w:rsidR="00B77302" w:rsidRPr="00B77302" w:rsidRDefault="00B77302" w:rsidP="00B77302">
            <w:pPr>
              <w:spacing w:after="0" w:line="240" w:lineRule="auto"/>
            </w:pPr>
          </w:p>
        </w:tc>
      </w:tr>
    </w:tbl>
    <w:p w14:paraId="5B344E4A" w14:textId="77777777" w:rsidR="00B77302" w:rsidRPr="00B77302" w:rsidRDefault="00B77302" w:rsidP="00B77302">
      <w:pPr>
        <w:spacing w:after="0" w:line="240" w:lineRule="auto"/>
      </w:pPr>
      <w:r w:rsidRPr="00B77302">
        <w:rPr>
          <w:lang w:val="vi-VN"/>
        </w:rPr>
        <w:t>b) Chi phí tiếp thị, quảng cáo, bán hàng</w:t>
      </w:r>
    </w:p>
    <w:p w14:paraId="00AC4D2B" w14:textId="77777777" w:rsidR="00B77302" w:rsidRPr="00B77302" w:rsidRDefault="00B77302" w:rsidP="00B77302">
      <w:pPr>
        <w:spacing w:after="0" w:line="240" w:lineRule="auto"/>
      </w:pPr>
      <w:r w:rsidRPr="00B77302">
        <w:rPr>
          <w:lang w:val="vi-VN"/>
        </w:rPr>
        <w:t>1% x 471.606,65 triệu đồng = 4.716,07 triệu đồng</w:t>
      </w:r>
    </w:p>
    <w:p w14:paraId="6D192DC1" w14:textId="77777777" w:rsidR="00B77302" w:rsidRPr="00B77302" w:rsidRDefault="00B77302" w:rsidP="00B77302">
      <w:pPr>
        <w:spacing w:after="0" w:line="240" w:lineRule="auto"/>
      </w:pPr>
      <w:r w:rsidRPr="00B77302">
        <w:rPr>
          <w:lang w:val="vi-VN"/>
        </w:rPr>
        <w:t>c) Chi phí lãi vay, lợi nhuận của nhà đầu tư có tính đến vốn chủ sở hữu, rủi ro trong kinh doanh = 15% x (43.667,28 triệu đồng + 4.716,07 triệu đồng + V</w:t>
      </w:r>
      <w:r w:rsidRPr="00B77302">
        <w:rPr>
          <w:vertAlign w:val="subscript"/>
          <w:lang w:val="vi-VN"/>
        </w:rPr>
        <w:t>2</w:t>
      </w:r>
      <w:r w:rsidRPr="00B77302">
        <w:rPr>
          <w:lang w:val="vi-VN"/>
        </w:rPr>
        <w:t>) = 7.257,50 triệu đồng + 15% x V</w:t>
      </w:r>
      <w:r w:rsidRPr="00B77302">
        <w:rPr>
          <w:vertAlign w:val="subscript"/>
          <w:lang w:val="vi-VN"/>
        </w:rPr>
        <w:t>2</w:t>
      </w:r>
    </w:p>
    <w:p w14:paraId="79FD3BB9" w14:textId="77777777" w:rsidR="00B77302" w:rsidRPr="00B77302" w:rsidRDefault="00B77302" w:rsidP="00B77302">
      <w:pPr>
        <w:spacing w:after="0" w:line="240" w:lineRule="auto"/>
      </w:pPr>
      <w:r w:rsidRPr="00B77302">
        <w:rPr>
          <w:lang w:val="vi-VN"/>
        </w:rPr>
        <w:t>Trong đó: V</w:t>
      </w:r>
      <w:r w:rsidRPr="00B77302">
        <w:rPr>
          <w:vertAlign w:val="subscript"/>
          <w:lang w:val="vi-VN"/>
        </w:rPr>
        <w:t>2</w:t>
      </w:r>
      <w:r w:rsidRPr="00B77302">
        <w:rPr>
          <w:lang w:val="vi-VN"/>
        </w:rPr>
        <w:t> là giá trị của khu đất tại thời điểm năm 2018 theo diện tích giao đất có thu tiền sử dụng đất của cả dự án.</w:t>
      </w:r>
    </w:p>
    <w:p w14:paraId="02E92245" w14:textId="77777777" w:rsidR="00B77302" w:rsidRPr="00B77302" w:rsidRDefault="00B77302" w:rsidP="00B77302">
      <w:pPr>
        <w:spacing w:after="0" w:line="240" w:lineRule="auto"/>
      </w:pPr>
      <w:r w:rsidRPr="00B77302">
        <w:rPr>
          <w:lang w:val="vi-VN"/>
        </w:rPr>
        <w:t>d) Tổng chi phí phát triển</w:t>
      </w:r>
    </w:p>
    <w:p w14:paraId="44D4607F" w14:textId="77777777" w:rsidR="00B77302" w:rsidRPr="00B77302" w:rsidRDefault="00B77302" w:rsidP="00B77302">
      <w:pPr>
        <w:spacing w:after="0" w:line="240" w:lineRule="auto"/>
      </w:pPr>
      <w:r w:rsidRPr="00B77302">
        <w:rPr>
          <w:lang w:val="vi-VN"/>
        </w:rPr>
        <w:t>43.667,28 triệu đồng + 4.716,07 triệu đồng + 7.257,50 triệu đồng +15% x V</w:t>
      </w:r>
      <w:r w:rsidRPr="00B77302">
        <w:rPr>
          <w:vertAlign w:val="subscript"/>
          <w:lang w:val="vi-VN"/>
        </w:rPr>
        <w:t>2</w:t>
      </w:r>
      <w:r w:rsidRPr="00B77302">
        <w:rPr>
          <w:lang w:val="vi-VN"/>
        </w:rPr>
        <w:t> = 55.640,85 triệu đồng +15% x V</w:t>
      </w:r>
      <w:r w:rsidRPr="00B77302">
        <w:rPr>
          <w:vertAlign w:val="subscript"/>
          <w:lang w:val="vi-VN"/>
        </w:rPr>
        <w:t>2</w:t>
      </w:r>
    </w:p>
    <w:p w14:paraId="2286C128" w14:textId="77777777" w:rsidR="00B77302" w:rsidRPr="00B77302" w:rsidRDefault="00B77302" w:rsidP="00B77302">
      <w:pPr>
        <w:spacing w:after="0" w:line="240" w:lineRule="auto"/>
      </w:pPr>
      <w:r w:rsidRPr="00B77302">
        <w:rPr>
          <w:i/>
          <w:iCs/>
          <w:lang w:val="vi-VN"/>
        </w:rPr>
        <w:t>5.2.3. Xác định giá trị quyền sử dụng đất của khu đất tại thời điểm năm 2018 theo diện tích giao đất có thu tiền sử dụng đất của cả dự án.</w:t>
      </w:r>
    </w:p>
    <w:p w14:paraId="26ACDDEB" w14:textId="77777777" w:rsidR="00B77302" w:rsidRPr="00B77302" w:rsidRDefault="00B77302" w:rsidP="00B77302">
      <w:pPr>
        <w:spacing w:after="0" w:line="240" w:lineRule="auto"/>
      </w:pPr>
      <w:r w:rsidRPr="00B77302">
        <w:t>V</w:t>
      </w:r>
      <w:r w:rsidRPr="00B77302">
        <w:rPr>
          <w:vertAlign w:val="subscript"/>
        </w:rPr>
        <w:t>2</w:t>
      </w:r>
      <w:r w:rsidRPr="00B77302">
        <w:t> </w:t>
      </w:r>
      <w:r w:rsidRPr="00B77302">
        <w:rPr>
          <w:lang w:val="vi-VN"/>
        </w:rPr>
        <w:t>= 471.606,65 triệu đồng - (55.640,85 triệu đồng +15% x V</w:t>
      </w:r>
      <w:r w:rsidRPr="00B77302">
        <w:rPr>
          <w:vertAlign w:val="subscript"/>
          <w:lang w:val="vi-VN"/>
        </w:rPr>
        <w:t>2</w:t>
      </w:r>
      <w:r w:rsidRPr="00B77302">
        <w:rPr>
          <w:lang w:val="vi-VN"/>
        </w:rPr>
        <w:t>)</w:t>
      </w:r>
    </w:p>
    <w:p w14:paraId="50CA57A9" w14:textId="77777777" w:rsidR="00B77302" w:rsidRPr="00B77302" w:rsidRDefault="00B77302" w:rsidP="00B77302">
      <w:pPr>
        <w:spacing w:after="0" w:line="240" w:lineRule="auto"/>
      </w:pPr>
      <w:r w:rsidRPr="00B77302">
        <w:rPr>
          <w:lang w:val="vi-VN"/>
        </w:rPr>
        <w:t>V</w:t>
      </w:r>
      <w:r w:rsidRPr="00B77302">
        <w:rPr>
          <w:vertAlign w:val="subscript"/>
          <w:lang w:val="vi-VN"/>
        </w:rPr>
        <w:t>2</w:t>
      </w:r>
      <w:r w:rsidRPr="00B77302">
        <w:rPr>
          <w:lang w:val="vi-VN"/>
        </w:rPr>
        <w:t> = 361.709,40 triệu đồng</w:t>
      </w:r>
    </w:p>
    <w:p w14:paraId="7D91DFAF" w14:textId="77777777" w:rsidR="00B77302" w:rsidRPr="00B77302" w:rsidRDefault="00B77302" w:rsidP="00B77302">
      <w:pPr>
        <w:spacing w:after="0" w:line="240" w:lineRule="auto"/>
      </w:pPr>
      <w:r w:rsidRPr="00B77302">
        <w:rPr>
          <w:i/>
          <w:iCs/>
          <w:lang w:val="vi-VN"/>
        </w:rPr>
        <w:t>5.2.4. Xác định giá đất của khu đất</w:t>
      </w:r>
    </w:p>
    <w:p w14:paraId="603F2EFD" w14:textId="77777777" w:rsidR="00B77302" w:rsidRPr="00B77302" w:rsidRDefault="00B77302" w:rsidP="00B77302">
      <w:pPr>
        <w:spacing w:after="0" w:line="240" w:lineRule="auto"/>
      </w:pPr>
      <w:r w:rsidRPr="00B77302">
        <w:rPr>
          <w:lang w:val="vi-VN"/>
        </w:rPr>
        <w:t>361.709,40 triệu đồng /32.000 m</w:t>
      </w:r>
      <w:r w:rsidRPr="00B77302">
        <w:rPr>
          <w:vertAlign w:val="superscript"/>
          <w:lang w:val="vi-VN"/>
        </w:rPr>
        <w:t>2</w:t>
      </w:r>
      <w:r w:rsidRPr="00B77302">
        <w:rPr>
          <w:lang w:val="vi-VN"/>
        </w:rPr>
        <w:t> = 11,30 triệu đồng/m</w:t>
      </w:r>
      <w:r w:rsidRPr="00B77302">
        <w:rPr>
          <w:vertAlign w:val="superscript"/>
          <w:lang w:val="vi-VN"/>
        </w:rPr>
        <w:t>2</w:t>
      </w:r>
      <w:r w:rsidRPr="00B77302">
        <w:rPr>
          <w:lang w:val="vi-VN"/>
        </w:rPr>
        <w:t>.</w:t>
      </w:r>
    </w:p>
    <w:p w14:paraId="72FA87D5" w14:textId="77777777" w:rsidR="00B77302" w:rsidRPr="00B77302" w:rsidRDefault="00B77302" w:rsidP="00B77302">
      <w:pPr>
        <w:spacing w:after="0" w:line="240" w:lineRule="auto"/>
      </w:pPr>
      <w:r w:rsidRPr="00B77302">
        <w:rPr>
          <w:i/>
          <w:iCs/>
          <w:lang w:val="vi-VN"/>
        </w:rPr>
        <w:t>5.2. Đối với thời điểm có quyết định giao đất năm 2019</w:t>
      </w:r>
    </w:p>
    <w:p w14:paraId="1039F41D" w14:textId="77777777" w:rsidR="00B77302" w:rsidRPr="00B77302" w:rsidRDefault="00B77302" w:rsidP="00B77302">
      <w:pPr>
        <w:spacing w:after="0" w:line="240" w:lineRule="auto"/>
      </w:pPr>
      <w:r w:rsidRPr="00B77302">
        <w:rPr>
          <w:lang w:val="vi-VN"/>
        </w:rPr>
        <w:t>Thực hiện xác định tương tự như thời điểm có quyết định giao đất năm 2018, xác định được giá đất của khu đất tại thời điểm năm 2019 là 12,55 triệu đồng/m</w:t>
      </w:r>
      <w:r w:rsidRPr="00B77302">
        <w:rPr>
          <w:vertAlign w:val="superscript"/>
          <w:lang w:val="vi-VN"/>
        </w:rPr>
        <w:t>2</w:t>
      </w:r>
      <w:r w:rsidRPr="00B77302">
        <w:rPr>
          <w:lang w:val="vi-VN"/>
        </w:rPr>
        <w:t>.</w:t>
      </w:r>
    </w:p>
    <w:p w14:paraId="1A56A839" w14:textId="77777777" w:rsidR="00B77302" w:rsidRPr="00B77302" w:rsidRDefault="00B77302" w:rsidP="00B77302">
      <w:pPr>
        <w:spacing w:after="0" w:line="240" w:lineRule="auto"/>
      </w:pPr>
      <w:r w:rsidRPr="00B77302">
        <w:rPr>
          <w:b/>
          <w:bCs/>
          <w:i/>
          <w:iCs/>
          <w:lang w:val="vi-VN"/>
        </w:rPr>
        <w:t>(Các số liệu nêu trong ví dụ mang tính chất minh họa và không sử dụng để áp dụng trong thực tế)</w:t>
      </w:r>
    </w:p>
    <w:p w14:paraId="4F227F5F" w14:textId="77777777" w:rsidR="00D30F38" w:rsidRPr="00D30F38" w:rsidRDefault="00D30F38" w:rsidP="00D30F38">
      <w:pPr>
        <w:spacing w:after="0" w:line="240" w:lineRule="auto"/>
      </w:pPr>
    </w:p>
    <w:sectPr w:rsidR="00D30F38" w:rsidRPr="00D30F38" w:rsidSect="00DA5F9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5382"/>
    <w:multiLevelType w:val="multilevel"/>
    <w:tmpl w:val="D3B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8343A"/>
    <w:multiLevelType w:val="multilevel"/>
    <w:tmpl w:val="ACA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A30F6"/>
    <w:multiLevelType w:val="multilevel"/>
    <w:tmpl w:val="32A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40A94"/>
    <w:multiLevelType w:val="multilevel"/>
    <w:tmpl w:val="E9B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A2DCD"/>
    <w:multiLevelType w:val="multilevel"/>
    <w:tmpl w:val="926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D2A3A"/>
    <w:multiLevelType w:val="multilevel"/>
    <w:tmpl w:val="732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13562">
    <w:abstractNumId w:val="2"/>
  </w:num>
  <w:num w:numId="2" w16cid:durableId="1991011142">
    <w:abstractNumId w:val="4"/>
  </w:num>
  <w:num w:numId="3" w16cid:durableId="1749767018">
    <w:abstractNumId w:val="0"/>
  </w:num>
  <w:num w:numId="4" w16cid:durableId="266011896">
    <w:abstractNumId w:val="1"/>
  </w:num>
  <w:num w:numId="5" w16cid:durableId="13465438">
    <w:abstractNumId w:val="5"/>
  </w:num>
  <w:num w:numId="6" w16cid:durableId="2442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38"/>
    <w:rsid w:val="003D72A9"/>
    <w:rsid w:val="00997FE1"/>
    <w:rsid w:val="00B2363F"/>
    <w:rsid w:val="00B77302"/>
    <w:rsid w:val="00D30F38"/>
    <w:rsid w:val="00DA5F93"/>
    <w:rsid w:val="00E879D2"/>
    <w:rsid w:val="00F4231D"/>
    <w:rsid w:val="00F6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81AE"/>
  <w15:chartTrackingRefBased/>
  <w15:docId w15:val="{E753E2FC-4460-4B39-84DA-476AE7E1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F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F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0F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0F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0F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0F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0F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F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F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0F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0F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0F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0F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0F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0F38"/>
    <w:pPr>
      <w:spacing w:before="160"/>
      <w:jc w:val="center"/>
    </w:pPr>
    <w:rPr>
      <w:i/>
      <w:iCs/>
      <w:color w:val="404040" w:themeColor="text1" w:themeTint="BF"/>
    </w:rPr>
  </w:style>
  <w:style w:type="character" w:customStyle="1" w:styleId="QuoteChar">
    <w:name w:val="Quote Char"/>
    <w:basedOn w:val="DefaultParagraphFont"/>
    <w:link w:val="Quote"/>
    <w:uiPriority w:val="29"/>
    <w:rsid w:val="00D30F38"/>
    <w:rPr>
      <w:i/>
      <w:iCs/>
      <w:color w:val="404040" w:themeColor="text1" w:themeTint="BF"/>
    </w:rPr>
  </w:style>
  <w:style w:type="paragraph" w:styleId="ListParagraph">
    <w:name w:val="List Paragraph"/>
    <w:basedOn w:val="Normal"/>
    <w:uiPriority w:val="34"/>
    <w:qFormat/>
    <w:rsid w:val="00D30F38"/>
    <w:pPr>
      <w:ind w:left="720"/>
      <w:contextualSpacing/>
    </w:pPr>
  </w:style>
  <w:style w:type="character" w:styleId="IntenseEmphasis">
    <w:name w:val="Intense Emphasis"/>
    <w:basedOn w:val="DefaultParagraphFont"/>
    <w:uiPriority w:val="21"/>
    <w:qFormat/>
    <w:rsid w:val="00D30F38"/>
    <w:rPr>
      <w:i/>
      <w:iCs/>
      <w:color w:val="0F4761" w:themeColor="accent1" w:themeShade="BF"/>
    </w:rPr>
  </w:style>
  <w:style w:type="paragraph" w:styleId="IntenseQuote">
    <w:name w:val="Intense Quote"/>
    <w:basedOn w:val="Normal"/>
    <w:next w:val="Normal"/>
    <w:link w:val="IntenseQuoteChar"/>
    <w:uiPriority w:val="30"/>
    <w:qFormat/>
    <w:rsid w:val="00D3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F38"/>
    <w:rPr>
      <w:i/>
      <w:iCs/>
      <w:color w:val="0F4761" w:themeColor="accent1" w:themeShade="BF"/>
    </w:rPr>
  </w:style>
  <w:style w:type="character" w:styleId="IntenseReference">
    <w:name w:val="Intense Reference"/>
    <w:basedOn w:val="DefaultParagraphFont"/>
    <w:uiPriority w:val="32"/>
    <w:qFormat/>
    <w:rsid w:val="00D30F38"/>
    <w:rPr>
      <w:b/>
      <w:bCs/>
      <w:smallCaps/>
      <w:color w:val="0F4761" w:themeColor="accent1" w:themeShade="BF"/>
      <w:spacing w:val="5"/>
    </w:rPr>
  </w:style>
  <w:style w:type="paragraph" w:customStyle="1" w:styleId="msonormal0">
    <w:name w:val="msonormal"/>
    <w:basedOn w:val="Normal"/>
    <w:rsid w:val="00D30F38"/>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D30F38"/>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D30F38"/>
    <w:rPr>
      <w:color w:val="0000FF"/>
      <w:u w:val="single"/>
    </w:rPr>
  </w:style>
  <w:style w:type="character" w:styleId="FollowedHyperlink">
    <w:name w:val="FollowedHyperlink"/>
    <w:basedOn w:val="DefaultParagraphFont"/>
    <w:uiPriority w:val="99"/>
    <w:semiHidden/>
    <w:unhideWhenUsed/>
    <w:rsid w:val="00D30F38"/>
    <w:rPr>
      <w:color w:val="800080"/>
      <w:u w:val="single"/>
    </w:rPr>
  </w:style>
  <w:style w:type="paragraph" w:customStyle="1" w:styleId="idtabs-new-bottom-lag">
    <w:name w:val="idtabs-new-bottom-lag"/>
    <w:basedOn w:val="Normal"/>
    <w:rsid w:val="00D30F38"/>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D30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4646">
      <w:bodyDiv w:val="1"/>
      <w:marLeft w:val="0"/>
      <w:marRight w:val="0"/>
      <w:marTop w:val="0"/>
      <w:marBottom w:val="0"/>
      <w:divBdr>
        <w:top w:val="none" w:sz="0" w:space="0" w:color="auto"/>
        <w:left w:val="none" w:sz="0" w:space="0" w:color="auto"/>
        <w:bottom w:val="none" w:sz="0" w:space="0" w:color="auto"/>
        <w:right w:val="none" w:sz="0" w:space="0" w:color="auto"/>
      </w:divBdr>
    </w:div>
    <w:div w:id="57435823">
      <w:bodyDiv w:val="1"/>
      <w:marLeft w:val="0"/>
      <w:marRight w:val="0"/>
      <w:marTop w:val="0"/>
      <w:marBottom w:val="0"/>
      <w:divBdr>
        <w:top w:val="none" w:sz="0" w:space="0" w:color="auto"/>
        <w:left w:val="none" w:sz="0" w:space="0" w:color="auto"/>
        <w:bottom w:val="none" w:sz="0" w:space="0" w:color="auto"/>
        <w:right w:val="none" w:sz="0" w:space="0" w:color="auto"/>
      </w:divBdr>
    </w:div>
    <w:div w:id="192812788">
      <w:bodyDiv w:val="1"/>
      <w:marLeft w:val="0"/>
      <w:marRight w:val="0"/>
      <w:marTop w:val="0"/>
      <w:marBottom w:val="0"/>
      <w:divBdr>
        <w:top w:val="none" w:sz="0" w:space="0" w:color="auto"/>
        <w:left w:val="none" w:sz="0" w:space="0" w:color="auto"/>
        <w:bottom w:val="none" w:sz="0" w:space="0" w:color="auto"/>
        <w:right w:val="none" w:sz="0" w:space="0" w:color="auto"/>
      </w:divBdr>
    </w:div>
    <w:div w:id="292561545">
      <w:bodyDiv w:val="1"/>
      <w:marLeft w:val="0"/>
      <w:marRight w:val="0"/>
      <w:marTop w:val="0"/>
      <w:marBottom w:val="0"/>
      <w:divBdr>
        <w:top w:val="none" w:sz="0" w:space="0" w:color="auto"/>
        <w:left w:val="none" w:sz="0" w:space="0" w:color="auto"/>
        <w:bottom w:val="none" w:sz="0" w:space="0" w:color="auto"/>
        <w:right w:val="none" w:sz="0" w:space="0" w:color="auto"/>
      </w:divBdr>
    </w:div>
    <w:div w:id="384261476">
      <w:bodyDiv w:val="1"/>
      <w:marLeft w:val="0"/>
      <w:marRight w:val="0"/>
      <w:marTop w:val="0"/>
      <w:marBottom w:val="0"/>
      <w:divBdr>
        <w:top w:val="none" w:sz="0" w:space="0" w:color="auto"/>
        <w:left w:val="none" w:sz="0" w:space="0" w:color="auto"/>
        <w:bottom w:val="none" w:sz="0" w:space="0" w:color="auto"/>
        <w:right w:val="none" w:sz="0" w:space="0" w:color="auto"/>
      </w:divBdr>
    </w:div>
    <w:div w:id="606081346">
      <w:bodyDiv w:val="1"/>
      <w:marLeft w:val="0"/>
      <w:marRight w:val="0"/>
      <w:marTop w:val="0"/>
      <w:marBottom w:val="0"/>
      <w:divBdr>
        <w:top w:val="none" w:sz="0" w:space="0" w:color="auto"/>
        <w:left w:val="none" w:sz="0" w:space="0" w:color="auto"/>
        <w:bottom w:val="none" w:sz="0" w:space="0" w:color="auto"/>
        <w:right w:val="none" w:sz="0" w:space="0" w:color="auto"/>
      </w:divBdr>
    </w:div>
    <w:div w:id="700083543">
      <w:bodyDiv w:val="1"/>
      <w:marLeft w:val="0"/>
      <w:marRight w:val="0"/>
      <w:marTop w:val="0"/>
      <w:marBottom w:val="0"/>
      <w:divBdr>
        <w:top w:val="none" w:sz="0" w:space="0" w:color="auto"/>
        <w:left w:val="none" w:sz="0" w:space="0" w:color="auto"/>
        <w:bottom w:val="none" w:sz="0" w:space="0" w:color="auto"/>
        <w:right w:val="none" w:sz="0" w:space="0" w:color="auto"/>
      </w:divBdr>
    </w:div>
    <w:div w:id="848376101">
      <w:bodyDiv w:val="1"/>
      <w:marLeft w:val="0"/>
      <w:marRight w:val="0"/>
      <w:marTop w:val="0"/>
      <w:marBottom w:val="0"/>
      <w:divBdr>
        <w:top w:val="none" w:sz="0" w:space="0" w:color="auto"/>
        <w:left w:val="none" w:sz="0" w:space="0" w:color="auto"/>
        <w:bottom w:val="none" w:sz="0" w:space="0" w:color="auto"/>
        <w:right w:val="none" w:sz="0" w:space="0" w:color="auto"/>
      </w:divBdr>
    </w:div>
    <w:div w:id="891306652">
      <w:bodyDiv w:val="1"/>
      <w:marLeft w:val="0"/>
      <w:marRight w:val="0"/>
      <w:marTop w:val="0"/>
      <w:marBottom w:val="0"/>
      <w:divBdr>
        <w:top w:val="none" w:sz="0" w:space="0" w:color="auto"/>
        <w:left w:val="none" w:sz="0" w:space="0" w:color="auto"/>
        <w:bottom w:val="none" w:sz="0" w:space="0" w:color="auto"/>
        <w:right w:val="none" w:sz="0" w:space="0" w:color="auto"/>
      </w:divBdr>
    </w:div>
    <w:div w:id="896209225">
      <w:bodyDiv w:val="1"/>
      <w:marLeft w:val="0"/>
      <w:marRight w:val="0"/>
      <w:marTop w:val="0"/>
      <w:marBottom w:val="0"/>
      <w:divBdr>
        <w:top w:val="none" w:sz="0" w:space="0" w:color="auto"/>
        <w:left w:val="none" w:sz="0" w:space="0" w:color="auto"/>
        <w:bottom w:val="none" w:sz="0" w:space="0" w:color="auto"/>
        <w:right w:val="none" w:sz="0" w:space="0" w:color="auto"/>
      </w:divBdr>
    </w:div>
    <w:div w:id="962924926">
      <w:bodyDiv w:val="1"/>
      <w:marLeft w:val="0"/>
      <w:marRight w:val="0"/>
      <w:marTop w:val="0"/>
      <w:marBottom w:val="0"/>
      <w:divBdr>
        <w:top w:val="none" w:sz="0" w:space="0" w:color="auto"/>
        <w:left w:val="none" w:sz="0" w:space="0" w:color="auto"/>
        <w:bottom w:val="none" w:sz="0" w:space="0" w:color="auto"/>
        <w:right w:val="none" w:sz="0" w:space="0" w:color="auto"/>
      </w:divBdr>
      <w:divsChild>
        <w:div w:id="832455046">
          <w:marLeft w:val="0"/>
          <w:marRight w:val="0"/>
          <w:marTop w:val="0"/>
          <w:marBottom w:val="0"/>
          <w:divBdr>
            <w:top w:val="none" w:sz="0" w:space="0" w:color="auto"/>
            <w:left w:val="none" w:sz="0" w:space="0" w:color="auto"/>
            <w:bottom w:val="none" w:sz="0" w:space="0" w:color="auto"/>
            <w:right w:val="none" w:sz="0" w:space="0" w:color="auto"/>
          </w:divBdr>
          <w:divsChild>
            <w:div w:id="237591933">
              <w:marLeft w:val="0"/>
              <w:marRight w:val="0"/>
              <w:marTop w:val="0"/>
              <w:marBottom w:val="0"/>
              <w:divBdr>
                <w:top w:val="single" w:sz="12" w:space="0" w:color="F89B1A"/>
                <w:left w:val="single" w:sz="6" w:space="0" w:color="C8D4DB"/>
                <w:bottom w:val="none" w:sz="0" w:space="0" w:color="auto"/>
                <w:right w:val="single" w:sz="6" w:space="0" w:color="C8D4DB"/>
              </w:divBdr>
              <w:divsChild>
                <w:div w:id="991717754">
                  <w:marLeft w:val="0"/>
                  <w:marRight w:val="0"/>
                  <w:marTop w:val="0"/>
                  <w:marBottom w:val="0"/>
                  <w:divBdr>
                    <w:top w:val="none" w:sz="0" w:space="0" w:color="auto"/>
                    <w:left w:val="none" w:sz="0" w:space="0" w:color="auto"/>
                    <w:bottom w:val="none" w:sz="0" w:space="0" w:color="auto"/>
                    <w:right w:val="none" w:sz="0" w:space="0" w:color="auto"/>
                  </w:divBdr>
                  <w:divsChild>
                    <w:div w:id="325593639">
                      <w:marLeft w:val="0"/>
                      <w:marRight w:val="0"/>
                      <w:marTop w:val="0"/>
                      <w:marBottom w:val="0"/>
                      <w:divBdr>
                        <w:top w:val="none" w:sz="0" w:space="0" w:color="auto"/>
                        <w:left w:val="none" w:sz="0" w:space="0" w:color="auto"/>
                        <w:bottom w:val="none" w:sz="0" w:space="0" w:color="auto"/>
                        <w:right w:val="none" w:sz="0" w:space="0" w:color="auto"/>
                      </w:divBdr>
                      <w:divsChild>
                        <w:div w:id="2102867803">
                          <w:marLeft w:val="0"/>
                          <w:marRight w:val="225"/>
                          <w:marTop w:val="0"/>
                          <w:marBottom w:val="0"/>
                          <w:divBdr>
                            <w:top w:val="none" w:sz="0" w:space="0" w:color="auto"/>
                            <w:left w:val="none" w:sz="0" w:space="0" w:color="auto"/>
                            <w:bottom w:val="none" w:sz="0" w:space="0" w:color="auto"/>
                            <w:right w:val="none" w:sz="0" w:space="0" w:color="auto"/>
                          </w:divBdr>
                          <w:divsChild>
                            <w:div w:id="689527517">
                              <w:marLeft w:val="0"/>
                              <w:marRight w:val="0"/>
                              <w:marTop w:val="0"/>
                              <w:marBottom w:val="0"/>
                              <w:divBdr>
                                <w:top w:val="none" w:sz="0" w:space="0" w:color="auto"/>
                                <w:left w:val="none" w:sz="0" w:space="0" w:color="auto"/>
                                <w:bottom w:val="none" w:sz="0" w:space="0" w:color="auto"/>
                                <w:right w:val="none" w:sz="0" w:space="0" w:color="auto"/>
                              </w:divBdr>
                              <w:divsChild>
                                <w:div w:id="735783086">
                                  <w:marLeft w:val="0"/>
                                  <w:marRight w:val="0"/>
                                  <w:marTop w:val="0"/>
                                  <w:marBottom w:val="0"/>
                                  <w:divBdr>
                                    <w:top w:val="none" w:sz="0" w:space="0" w:color="auto"/>
                                    <w:left w:val="none" w:sz="0" w:space="0" w:color="auto"/>
                                    <w:bottom w:val="none" w:sz="0" w:space="0" w:color="auto"/>
                                    <w:right w:val="none" w:sz="0" w:space="0" w:color="auto"/>
                                  </w:divBdr>
                                  <w:divsChild>
                                    <w:div w:id="3521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31675">
                          <w:marLeft w:val="0"/>
                          <w:marRight w:val="0"/>
                          <w:marTop w:val="150"/>
                          <w:marBottom w:val="0"/>
                          <w:divBdr>
                            <w:top w:val="none" w:sz="0" w:space="0" w:color="auto"/>
                            <w:left w:val="none" w:sz="0" w:space="0" w:color="auto"/>
                            <w:bottom w:val="none" w:sz="0" w:space="0" w:color="auto"/>
                            <w:right w:val="none" w:sz="0" w:space="0" w:color="auto"/>
                          </w:divBdr>
                          <w:divsChild>
                            <w:div w:id="206381080">
                              <w:marLeft w:val="0"/>
                              <w:marRight w:val="0"/>
                              <w:marTop w:val="0"/>
                              <w:marBottom w:val="0"/>
                              <w:divBdr>
                                <w:top w:val="single" w:sz="2" w:space="0" w:color="BDC8D5"/>
                                <w:left w:val="single" w:sz="2" w:space="0" w:color="BDC8D5"/>
                                <w:bottom w:val="single" w:sz="2" w:space="8" w:color="BDC8D5"/>
                                <w:right w:val="single" w:sz="2" w:space="0" w:color="BDC8D5"/>
                              </w:divBdr>
                              <w:divsChild>
                                <w:div w:id="604461293">
                                  <w:marLeft w:val="0"/>
                                  <w:marRight w:val="0"/>
                                  <w:marTop w:val="0"/>
                                  <w:marBottom w:val="0"/>
                                  <w:divBdr>
                                    <w:top w:val="none" w:sz="0" w:space="0" w:color="auto"/>
                                    <w:left w:val="none" w:sz="0" w:space="0" w:color="auto"/>
                                    <w:bottom w:val="none" w:sz="0" w:space="0" w:color="auto"/>
                                    <w:right w:val="none" w:sz="0" w:space="0" w:color="auto"/>
                                  </w:divBdr>
                                </w:div>
                                <w:div w:id="1536430552">
                                  <w:marLeft w:val="0"/>
                                  <w:marRight w:val="0"/>
                                  <w:marTop w:val="0"/>
                                  <w:marBottom w:val="0"/>
                                  <w:divBdr>
                                    <w:top w:val="none" w:sz="0" w:space="0" w:color="auto"/>
                                    <w:left w:val="none" w:sz="0" w:space="0" w:color="auto"/>
                                    <w:bottom w:val="none" w:sz="0" w:space="0" w:color="auto"/>
                                    <w:right w:val="none" w:sz="0" w:space="0" w:color="auto"/>
                                  </w:divBdr>
                                </w:div>
                                <w:div w:id="1494955421">
                                  <w:marLeft w:val="0"/>
                                  <w:marRight w:val="0"/>
                                  <w:marTop w:val="0"/>
                                  <w:marBottom w:val="0"/>
                                  <w:divBdr>
                                    <w:top w:val="none" w:sz="0" w:space="0" w:color="auto"/>
                                    <w:left w:val="none" w:sz="0" w:space="0" w:color="auto"/>
                                    <w:bottom w:val="none" w:sz="0" w:space="0" w:color="auto"/>
                                    <w:right w:val="none" w:sz="0" w:space="0" w:color="auto"/>
                                  </w:divBdr>
                                </w:div>
                                <w:div w:id="316761840">
                                  <w:marLeft w:val="0"/>
                                  <w:marRight w:val="0"/>
                                  <w:marTop w:val="0"/>
                                  <w:marBottom w:val="0"/>
                                  <w:divBdr>
                                    <w:top w:val="none" w:sz="0" w:space="0" w:color="auto"/>
                                    <w:left w:val="none" w:sz="0" w:space="0" w:color="auto"/>
                                    <w:bottom w:val="none" w:sz="0" w:space="0" w:color="auto"/>
                                    <w:right w:val="none" w:sz="0" w:space="0" w:color="auto"/>
                                  </w:divBdr>
                                </w:div>
                                <w:div w:id="1593780731">
                                  <w:marLeft w:val="0"/>
                                  <w:marRight w:val="0"/>
                                  <w:marTop w:val="0"/>
                                  <w:marBottom w:val="0"/>
                                  <w:divBdr>
                                    <w:top w:val="none" w:sz="0" w:space="0" w:color="auto"/>
                                    <w:left w:val="none" w:sz="0" w:space="0" w:color="auto"/>
                                    <w:bottom w:val="none" w:sz="0" w:space="0" w:color="auto"/>
                                    <w:right w:val="none" w:sz="0" w:space="0" w:color="auto"/>
                                  </w:divBdr>
                                  <w:divsChild>
                                    <w:div w:id="9763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42848">
          <w:marLeft w:val="0"/>
          <w:marRight w:val="0"/>
          <w:marTop w:val="0"/>
          <w:marBottom w:val="0"/>
          <w:divBdr>
            <w:top w:val="none" w:sz="0" w:space="0" w:color="auto"/>
            <w:left w:val="none" w:sz="0" w:space="0" w:color="auto"/>
            <w:bottom w:val="none" w:sz="0" w:space="0" w:color="auto"/>
            <w:right w:val="none" w:sz="0" w:space="0" w:color="auto"/>
          </w:divBdr>
          <w:divsChild>
            <w:div w:id="133792321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977607526">
      <w:bodyDiv w:val="1"/>
      <w:marLeft w:val="0"/>
      <w:marRight w:val="0"/>
      <w:marTop w:val="0"/>
      <w:marBottom w:val="0"/>
      <w:divBdr>
        <w:top w:val="none" w:sz="0" w:space="0" w:color="auto"/>
        <w:left w:val="none" w:sz="0" w:space="0" w:color="auto"/>
        <w:bottom w:val="none" w:sz="0" w:space="0" w:color="auto"/>
        <w:right w:val="none" w:sz="0" w:space="0" w:color="auto"/>
      </w:divBdr>
    </w:div>
    <w:div w:id="1251502095">
      <w:bodyDiv w:val="1"/>
      <w:marLeft w:val="0"/>
      <w:marRight w:val="0"/>
      <w:marTop w:val="0"/>
      <w:marBottom w:val="0"/>
      <w:divBdr>
        <w:top w:val="none" w:sz="0" w:space="0" w:color="auto"/>
        <w:left w:val="none" w:sz="0" w:space="0" w:color="auto"/>
        <w:bottom w:val="none" w:sz="0" w:space="0" w:color="auto"/>
        <w:right w:val="none" w:sz="0" w:space="0" w:color="auto"/>
      </w:divBdr>
    </w:div>
    <w:div w:id="1443718792">
      <w:bodyDiv w:val="1"/>
      <w:marLeft w:val="0"/>
      <w:marRight w:val="0"/>
      <w:marTop w:val="0"/>
      <w:marBottom w:val="0"/>
      <w:divBdr>
        <w:top w:val="none" w:sz="0" w:space="0" w:color="auto"/>
        <w:left w:val="none" w:sz="0" w:space="0" w:color="auto"/>
        <w:bottom w:val="none" w:sz="0" w:space="0" w:color="auto"/>
        <w:right w:val="none" w:sz="0" w:space="0" w:color="auto"/>
      </w:divBdr>
      <w:divsChild>
        <w:div w:id="689137880">
          <w:marLeft w:val="0"/>
          <w:marRight w:val="0"/>
          <w:marTop w:val="0"/>
          <w:marBottom w:val="0"/>
          <w:divBdr>
            <w:top w:val="none" w:sz="0" w:space="0" w:color="auto"/>
            <w:left w:val="none" w:sz="0" w:space="0" w:color="auto"/>
            <w:bottom w:val="none" w:sz="0" w:space="0" w:color="auto"/>
            <w:right w:val="none" w:sz="0" w:space="0" w:color="auto"/>
          </w:divBdr>
          <w:divsChild>
            <w:div w:id="219901257">
              <w:marLeft w:val="0"/>
              <w:marRight w:val="0"/>
              <w:marTop w:val="0"/>
              <w:marBottom w:val="0"/>
              <w:divBdr>
                <w:top w:val="single" w:sz="12" w:space="0" w:color="F89B1A"/>
                <w:left w:val="single" w:sz="6" w:space="0" w:color="C8D4DB"/>
                <w:bottom w:val="none" w:sz="0" w:space="0" w:color="auto"/>
                <w:right w:val="single" w:sz="6" w:space="0" w:color="C8D4DB"/>
              </w:divBdr>
              <w:divsChild>
                <w:div w:id="1540315683">
                  <w:marLeft w:val="0"/>
                  <w:marRight w:val="0"/>
                  <w:marTop w:val="0"/>
                  <w:marBottom w:val="0"/>
                  <w:divBdr>
                    <w:top w:val="none" w:sz="0" w:space="0" w:color="auto"/>
                    <w:left w:val="none" w:sz="0" w:space="0" w:color="auto"/>
                    <w:bottom w:val="none" w:sz="0" w:space="0" w:color="auto"/>
                    <w:right w:val="none" w:sz="0" w:space="0" w:color="auto"/>
                  </w:divBdr>
                  <w:divsChild>
                    <w:div w:id="254171835">
                      <w:marLeft w:val="0"/>
                      <w:marRight w:val="0"/>
                      <w:marTop w:val="0"/>
                      <w:marBottom w:val="0"/>
                      <w:divBdr>
                        <w:top w:val="none" w:sz="0" w:space="0" w:color="auto"/>
                        <w:left w:val="none" w:sz="0" w:space="0" w:color="auto"/>
                        <w:bottom w:val="none" w:sz="0" w:space="0" w:color="auto"/>
                        <w:right w:val="none" w:sz="0" w:space="0" w:color="auto"/>
                      </w:divBdr>
                      <w:divsChild>
                        <w:div w:id="1225533541">
                          <w:marLeft w:val="0"/>
                          <w:marRight w:val="225"/>
                          <w:marTop w:val="0"/>
                          <w:marBottom w:val="0"/>
                          <w:divBdr>
                            <w:top w:val="none" w:sz="0" w:space="0" w:color="auto"/>
                            <w:left w:val="none" w:sz="0" w:space="0" w:color="auto"/>
                            <w:bottom w:val="none" w:sz="0" w:space="0" w:color="auto"/>
                            <w:right w:val="none" w:sz="0" w:space="0" w:color="auto"/>
                          </w:divBdr>
                          <w:divsChild>
                            <w:div w:id="75058030">
                              <w:marLeft w:val="0"/>
                              <w:marRight w:val="0"/>
                              <w:marTop w:val="0"/>
                              <w:marBottom w:val="0"/>
                              <w:divBdr>
                                <w:top w:val="none" w:sz="0" w:space="0" w:color="auto"/>
                                <w:left w:val="none" w:sz="0" w:space="0" w:color="auto"/>
                                <w:bottom w:val="none" w:sz="0" w:space="0" w:color="auto"/>
                                <w:right w:val="none" w:sz="0" w:space="0" w:color="auto"/>
                              </w:divBdr>
                              <w:divsChild>
                                <w:div w:id="1575892555">
                                  <w:marLeft w:val="0"/>
                                  <w:marRight w:val="0"/>
                                  <w:marTop w:val="0"/>
                                  <w:marBottom w:val="0"/>
                                  <w:divBdr>
                                    <w:top w:val="none" w:sz="0" w:space="0" w:color="auto"/>
                                    <w:left w:val="none" w:sz="0" w:space="0" w:color="auto"/>
                                    <w:bottom w:val="none" w:sz="0" w:space="0" w:color="auto"/>
                                    <w:right w:val="none" w:sz="0" w:space="0" w:color="auto"/>
                                  </w:divBdr>
                                  <w:divsChild>
                                    <w:div w:id="833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66087">
                          <w:marLeft w:val="0"/>
                          <w:marRight w:val="0"/>
                          <w:marTop w:val="150"/>
                          <w:marBottom w:val="0"/>
                          <w:divBdr>
                            <w:top w:val="none" w:sz="0" w:space="0" w:color="auto"/>
                            <w:left w:val="none" w:sz="0" w:space="0" w:color="auto"/>
                            <w:bottom w:val="none" w:sz="0" w:space="0" w:color="auto"/>
                            <w:right w:val="none" w:sz="0" w:space="0" w:color="auto"/>
                          </w:divBdr>
                          <w:divsChild>
                            <w:div w:id="1233469543">
                              <w:marLeft w:val="0"/>
                              <w:marRight w:val="0"/>
                              <w:marTop w:val="0"/>
                              <w:marBottom w:val="0"/>
                              <w:divBdr>
                                <w:top w:val="single" w:sz="2" w:space="0" w:color="BDC8D5"/>
                                <w:left w:val="single" w:sz="2" w:space="0" w:color="BDC8D5"/>
                                <w:bottom w:val="single" w:sz="2" w:space="8" w:color="BDC8D5"/>
                                <w:right w:val="single" w:sz="2" w:space="0" w:color="BDC8D5"/>
                              </w:divBdr>
                              <w:divsChild>
                                <w:div w:id="1606576047">
                                  <w:marLeft w:val="0"/>
                                  <w:marRight w:val="0"/>
                                  <w:marTop w:val="0"/>
                                  <w:marBottom w:val="0"/>
                                  <w:divBdr>
                                    <w:top w:val="none" w:sz="0" w:space="0" w:color="auto"/>
                                    <w:left w:val="none" w:sz="0" w:space="0" w:color="auto"/>
                                    <w:bottom w:val="none" w:sz="0" w:space="0" w:color="auto"/>
                                    <w:right w:val="none" w:sz="0" w:space="0" w:color="auto"/>
                                  </w:divBdr>
                                </w:div>
                                <w:div w:id="1686831166">
                                  <w:marLeft w:val="0"/>
                                  <w:marRight w:val="0"/>
                                  <w:marTop w:val="0"/>
                                  <w:marBottom w:val="0"/>
                                  <w:divBdr>
                                    <w:top w:val="none" w:sz="0" w:space="0" w:color="auto"/>
                                    <w:left w:val="none" w:sz="0" w:space="0" w:color="auto"/>
                                    <w:bottom w:val="none" w:sz="0" w:space="0" w:color="auto"/>
                                    <w:right w:val="none" w:sz="0" w:space="0" w:color="auto"/>
                                  </w:divBdr>
                                </w:div>
                                <w:div w:id="1859732374">
                                  <w:marLeft w:val="0"/>
                                  <w:marRight w:val="0"/>
                                  <w:marTop w:val="0"/>
                                  <w:marBottom w:val="0"/>
                                  <w:divBdr>
                                    <w:top w:val="none" w:sz="0" w:space="0" w:color="auto"/>
                                    <w:left w:val="none" w:sz="0" w:space="0" w:color="auto"/>
                                    <w:bottom w:val="none" w:sz="0" w:space="0" w:color="auto"/>
                                    <w:right w:val="none" w:sz="0" w:space="0" w:color="auto"/>
                                  </w:divBdr>
                                </w:div>
                                <w:div w:id="1075316892">
                                  <w:marLeft w:val="0"/>
                                  <w:marRight w:val="0"/>
                                  <w:marTop w:val="0"/>
                                  <w:marBottom w:val="0"/>
                                  <w:divBdr>
                                    <w:top w:val="none" w:sz="0" w:space="0" w:color="auto"/>
                                    <w:left w:val="none" w:sz="0" w:space="0" w:color="auto"/>
                                    <w:bottom w:val="none" w:sz="0" w:space="0" w:color="auto"/>
                                    <w:right w:val="none" w:sz="0" w:space="0" w:color="auto"/>
                                  </w:divBdr>
                                </w:div>
                                <w:div w:id="1800490315">
                                  <w:marLeft w:val="0"/>
                                  <w:marRight w:val="0"/>
                                  <w:marTop w:val="0"/>
                                  <w:marBottom w:val="0"/>
                                  <w:divBdr>
                                    <w:top w:val="none" w:sz="0" w:space="0" w:color="auto"/>
                                    <w:left w:val="none" w:sz="0" w:space="0" w:color="auto"/>
                                    <w:bottom w:val="none" w:sz="0" w:space="0" w:color="auto"/>
                                    <w:right w:val="none" w:sz="0" w:space="0" w:color="auto"/>
                                  </w:divBdr>
                                  <w:divsChild>
                                    <w:div w:id="8970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863027">
          <w:marLeft w:val="0"/>
          <w:marRight w:val="0"/>
          <w:marTop w:val="0"/>
          <w:marBottom w:val="0"/>
          <w:divBdr>
            <w:top w:val="none" w:sz="0" w:space="0" w:color="auto"/>
            <w:left w:val="none" w:sz="0" w:space="0" w:color="auto"/>
            <w:bottom w:val="none" w:sz="0" w:space="0" w:color="auto"/>
            <w:right w:val="none" w:sz="0" w:space="0" w:color="auto"/>
          </w:divBdr>
          <w:divsChild>
            <w:div w:id="154987539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735279489">
      <w:bodyDiv w:val="1"/>
      <w:marLeft w:val="0"/>
      <w:marRight w:val="0"/>
      <w:marTop w:val="0"/>
      <w:marBottom w:val="0"/>
      <w:divBdr>
        <w:top w:val="none" w:sz="0" w:space="0" w:color="auto"/>
        <w:left w:val="none" w:sz="0" w:space="0" w:color="auto"/>
        <w:bottom w:val="none" w:sz="0" w:space="0" w:color="auto"/>
        <w:right w:val="none" w:sz="0" w:space="0" w:color="auto"/>
      </w:divBdr>
    </w:div>
    <w:div w:id="1761177450">
      <w:bodyDiv w:val="1"/>
      <w:marLeft w:val="0"/>
      <w:marRight w:val="0"/>
      <w:marTop w:val="0"/>
      <w:marBottom w:val="0"/>
      <w:divBdr>
        <w:top w:val="none" w:sz="0" w:space="0" w:color="auto"/>
        <w:left w:val="none" w:sz="0" w:space="0" w:color="auto"/>
        <w:bottom w:val="none" w:sz="0" w:space="0" w:color="auto"/>
        <w:right w:val="none" w:sz="0" w:space="0" w:color="auto"/>
      </w:divBdr>
    </w:div>
    <w:div w:id="1803187103">
      <w:bodyDiv w:val="1"/>
      <w:marLeft w:val="0"/>
      <w:marRight w:val="0"/>
      <w:marTop w:val="0"/>
      <w:marBottom w:val="0"/>
      <w:divBdr>
        <w:top w:val="none" w:sz="0" w:space="0" w:color="auto"/>
        <w:left w:val="none" w:sz="0" w:space="0" w:color="auto"/>
        <w:bottom w:val="none" w:sz="0" w:space="0" w:color="auto"/>
        <w:right w:val="none" w:sz="0" w:space="0" w:color="auto"/>
      </w:divBdr>
    </w:div>
    <w:div w:id="1967158133">
      <w:bodyDiv w:val="1"/>
      <w:marLeft w:val="0"/>
      <w:marRight w:val="0"/>
      <w:marTop w:val="0"/>
      <w:marBottom w:val="0"/>
      <w:divBdr>
        <w:top w:val="none" w:sz="0" w:space="0" w:color="auto"/>
        <w:left w:val="none" w:sz="0" w:space="0" w:color="auto"/>
        <w:bottom w:val="none" w:sz="0" w:space="0" w:color="auto"/>
        <w:right w:val="none" w:sz="0" w:space="0" w:color="auto"/>
      </w:divBdr>
    </w:div>
    <w:div w:id="2010056869">
      <w:bodyDiv w:val="1"/>
      <w:marLeft w:val="0"/>
      <w:marRight w:val="0"/>
      <w:marTop w:val="0"/>
      <w:marBottom w:val="0"/>
      <w:divBdr>
        <w:top w:val="none" w:sz="0" w:space="0" w:color="auto"/>
        <w:left w:val="none" w:sz="0" w:space="0" w:color="auto"/>
        <w:bottom w:val="none" w:sz="0" w:space="0" w:color="auto"/>
        <w:right w:val="none" w:sz="0" w:space="0" w:color="auto"/>
      </w:divBdr>
    </w:div>
    <w:div w:id="203044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uvienphapluat.vn/van-ban/Bat-dong-san/Luat-Dat-dai-2024-31-2024-QH15-523642.aspx" TargetMode="External"/><Relationship Id="rId117" Type="http://schemas.openxmlformats.org/officeDocument/2006/relationships/hyperlink" Target="https://thuvienphapluat.vn/van-ban/Bat-dong-san/Luat-Dat-dai-2024-31-2024-QH15-523642.aspx" TargetMode="External"/><Relationship Id="rId21" Type="http://schemas.openxmlformats.org/officeDocument/2006/relationships/hyperlink" Target="https://thuvienphapluat.vn/van-ban/Bat-dong-san/Luat-Dat-dai-2024-31-2024-QH15-523642.aspx" TargetMode="External"/><Relationship Id="rId42" Type="http://schemas.openxmlformats.org/officeDocument/2006/relationships/hyperlink" Target="https://thuvienphapluat.vn/van-ban/Bat-dong-san/Nghi-dinh-103-2024-ND-CP-tien-su-dung-dat-tien-thue-dat-550020.aspx" TargetMode="External"/><Relationship Id="rId47" Type="http://schemas.openxmlformats.org/officeDocument/2006/relationships/hyperlink" Target="https://thuvienphapluat.vn/van-ban/Bat-dong-san/Nghi-dinh-103-2024-ND-CP-tien-su-dung-dat-tien-thue-dat-550020.aspx" TargetMode="External"/><Relationship Id="rId63" Type="http://schemas.openxmlformats.org/officeDocument/2006/relationships/hyperlink" Target="https://thuvienphapluat.vn/van-ban/Bat-dong-san/Luat-Dat-dai-2024-31-2024-QH15-523642.aspx" TargetMode="External"/><Relationship Id="rId68" Type="http://schemas.openxmlformats.org/officeDocument/2006/relationships/image" Target="media/image7.jpeg"/><Relationship Id="rId84" Type="http://schemas.openxmlformats.org/officeDocument/2006/relationships/hyperlink" Target="https://thuvienphapluat.vn/van-ban/Bat-dong-san/Luat-Dat-dai-2024-31-2024-QH15-523642.aspx" TargetMode="External"/><Relationship Id="rId89" Type="http://schemas.openxmlformats.org/officeDocument/2006/relationships/hyperlink" Target="https://thuvienphapluat.vn/van-ban/Bo-may-hanh-chinh/Luat-To-chuc-chinh-phu-va-Luat-To-chuc-chinh-quyen-dia-phuong-sua-doi-2019-411945.aspx" TargetMode="External"/><Relationship Id="rId112" Type="http://schemas.openxmlformats.org/officeDocument/2006/relationships/image" Target="media/image18.gif"/><Relationship Id="rId16" Type="http://schemas.openxmlformats.org/officeDocument/2006/relationships/hyperlink" Target="https://thuvienphapluat.vn/van-ban/Bat-dong-san/Luat-Dat-dai-2024-31-2024-QH15-523642.aspx" TargetMode="External"/><Relationship Id="rId107" Type="http://schemas.openxmlformats.org/officeDocument/2006/relationships/hyperlink" Target="https://thuvienphapluat.vn/van-ban/Bat-dong-san/Luat-dat-dai-2013-215836.aspx" TargetMode="External"/><Relationship Id="rId11" Type="http://schemas.openxmlformats.org/officeDocument/2006/relationships/hyperlink" Target="https://thuvienphapluat.vn/van-ban/Bat-dong-san/Luat-Nha-o-27-2023-QH15-528669.aspx" TargetMode="External"/><Relationship Id="rId32" Type="http://schemas.openxmlformats.org/officeDocument/2006/relationships/hyperlink" Target="https://thuvienphapluat.vn/van-ban/Bat-dong-san/Luat-Dat-dai-2024-31-2024-QH15-523642.aspx" TargetMode="External"/><Relationship Id="rId37" Type="http://schemas.openxmlformats.org/officeDocument/2006/relationships/hyperlink" Target="https://thuvienphapluat.vn/van-ban/Bat-dong-san/Nghi-dinh-103-2024-ND-CP-tien-su-dung-dat-tien-thue-dat-550020.aspx" TargetMode="External"/><Relationship Id="rId53" Type="http://schemas.openxmlformats.org/officeDocument/2006/relationships/hyperlink" Target="https://thuvienphapluat.vn/van-ban/Cong-nghe-thong-tin/Luat-Cong-nghiep-cong-nghe-so-2025-so-71-2025-QH15-621341.aspx" TargetMode="External"/><Relationship Id="rId58" Type="http://schemas.openxmlformats.org/officeDocument/2006/relationships/hyperlink" Target="https://thuvienphapluat.vn/van-ban/Bat-dong-san/Luat-Dat-dai-2024-31-2024-QH15-523642.aspx" TargetMode="External"/><Relationship Id="rId74" Type="http://schemas.openxmlformats.org/officeDocument/2006/relationships/image" Target="media/image13.jpeg"/><Relationship Id="rId79" Type="http://schemas.openxmlformats.org/officeDocument/2006/relationships/hyperlink" Target="https://thuvienphapluat.vn/van-ban/Bat-dong-san/Luat-Dat-dai-2024-31-2024-QH15-523642.aspx" TargetMode="External"/><Relationship Id="rId102" Type="http://schemas.openxmlformats.org/officeDocument/2006/relationships/hyperlink" Target="https://thuvienphapluat.vn/van-ban/Bat-dong-san/Luat-Dat-dai-2024-31-2024-QH15-523642.aspx" TargetMode="External"/><Relationship Id="rId123" Type="http://schemas.openxmlformats.org/officeDocument/2006/relationships/theme" Target="theme/theme1.xml"/><Relationship Id="rId5" Type="http://schemas.openxmlformats.org/officeDocument/2006/relationships/image" Target="media/image1.gif"/><Relationship Id="rId90" Type="http://schemas.openxmlformats.org/officeDocument/2006/relationships/hyperlink" Target="https://thuvienphapluat.vn/van-ban/Tai-chinh-nha-nuoc/Luat-ngan-sach-nha-nuoc-nam-2015-281762.aspx" TargetMode="External"/><Relationship Id="rId95" Type="http://schemas.openxmlformats.org/officeDocument/2006/relationships/hyperlink" Target="https://thuvienphapluat.vn/van-ban/Bo-may-hanh-chinh/Luat-To-chuc-chinh-phu-va-Luat-To-chuc-chinh-quyen-dia-phuong-sua-doi-2019-411945.aspx" TargetMode="External"/><Relationship Id="rId22" Type="http://schemas.openxmlformats.org/officeDocument/2006/relationships/hyperlink" Target="https://thuvienphapluat.vn/van-ban/Bat-dong-san/Luat-dat-dai-2013-215836.aspx" TargetMode="External"/><Relationship Id="rId27" Type="http://schemas.openxmlformats.org/officeDocument/2006/relationships/hyperlink" Target="https://thuvienphapluat.vn/van-ban/Bat-dong-san/Luat-Dat-dai-2024-31-2024-QH15-523642.aspx" TargetMode="External"/><Relationship Id="rId43" Type="http://schemas.openxmlformats.org/officeDocument/2006/relationships/hyperlink" Target="https://thuvienphapluat.vn/van-ban/Bat-dong-san/Luat-Dat-dai-2024-31-2024-QH15-523642.aspx" TargetMode="External"/><Relationship Id="rId48" Type="http://schemas.openxmlformats.org/officeDocument/2006/relationships/hyperlink" Target="https://thuvienphapluat.vn/van-ban/Bo-may-hanh-chinh/Luat-To-chuc-Chinh-phu-2025-so-63-2025-QH15-639242.aspx" TargetMode="External"/><Relationship Id="rId64" Type="http://schemas.openxmlformats.org/officeDocument/2006/relationships/hyperlink" Target="https://thuvienphapluat.vn/van-ban/Bat-dong-san/Nghi-dinh-102-2024-ND-CP-huong-dan-Luat-Dat-dai-603982.aspx" TargetMode="External"/><Relationship Id="rId69" Type="http://schemas.openxmlformats.org/officeDocument/2006/relationships/image" Target="media/image8.png"/><Relationship Id="rId113" Type="http://schemas.openxmlformats.org/officeDocument/2006/relationships/image" Target="media/image19.gif"/><Relationship Id="rId118" Type="http://schemas.openxmlformats.org/officeDocument/2006/relationships/hyperlink" Target="https://thuvienphapluat.vn/van-ban/Bat-dong-san/Luat-dat-dai-2013-215836.aspx" TargetMode="External"/><Relationship Id="rId80" Type="http://schemas.openxmlformats.org/officeDocument/2006/relationships/hyperlink" Target="https://thuvienphapluat.vn/van-ban/Bo-may-hanh-chinh/Luat-sua-doi-Luat-Dat-dai-Luat-Nha-o-Luat-Kinh-doanh-bat-dong-san-Luat-Cac-to-chuc-tin-dung-2024-612195.aspx" TargetMode="External"/><Relationship Id="rId85" Type="http://schemas.openxmlformats.org/officeDocument/2006/relationships/hyperlink" Target="https://thuvienphapluat.vn/van-ban/Bo-may-hanh-chinh/Luat-to-chuc-Chinh-phu-2015-282379.aspx" TargetMode="External"/><Relationship Id="rId12" Type="http://schemas.openxmlformats.org/officeDocument/2006/relationships/hyperlink" Target="https://thuvienphapluat.vn/van-ban/Bat-dong-san/Nghi-dinh-103-2024-ND-CP-tien-su-dung-dat-tien-thue-dat-550020.aspx" TargetMode="External"/><Relationship Id="rId17" Type="http://schemas.openxmlformats.org/officeDocument/2006/relationships/hyperlink" Target="https://thuvienphapluat.vn/van-ban/Bat-dong-san/Luat-Dat-dai-2024-31-2024-QH15-523642.aspx" TargetMode="External"/><Relationship Id="rId33" Type="http://schemas.openxmlformats.org/officeDocument/2006/relationships/hyperlink" Target="https://thuvienphapluat.vn/van-ban/Bat-dong-san/Luat-Dat-dai-2024-31-2024-QH15-523642.aspx" TargetMode="External"/><Relationship Id="rId38" Type="http://schemas.openxmlformats.org/officeDocument/2006/relationships/hyperlink" Target="https://thuvienphapluat.vn/van-ban/Bo-may-hanh-chinh/Luat-To-chuc-Chinh-phu-2025-so-63-2025-QH15-639242.aspx" TargetMode="External"/><Relationship Id="rId59" Type="http://schemas.openxmlformats.org/officeDocument/2006/relationships/hyperlink" Target="https://thuvienphapluat.vn/van-ban/Bat-dong-san/Luat-Dat-dai-2024-31-2024-QH15-523642.aspx" TargetMode="External"/><Relationship Id="rId103" Type="http://schemas.openxmlformats.org/officeDocument/2006/relationships/image" Target="media/image15.gif"/><Relationship Id="rId108" Type="http://schemas.openxmlformats.org/officeDocument/2006/relationships/hyperlink" Target="https://thuvienphapluat.vn/van-ban/Bat-dong-san/Luat-dat-dai-2013-215836.aspx" TargetMode="External"/><Relationship Id="rId54" Type="http://schemas.openxmlformats.org/officeDocument/2006/relationships/hyperlink" Target="https://thuvienphapluat.vn/van-ban/Bo-may-hanh-chinh/Luat-Thanh-tra-2025-so-84-2025-QH15-655378.aspx" TargetMode="External"/><Relationship Id="rId70" Type="http://schemas.openxmlformats.org/officeDocument/2006/relationships/image" Target="media/image9.png"/><Relationship Id="rId75" Type="http://schemas.openxmlformats.org/officeDocument/2006/relationships/image" Target="media/image14.png"/><Relationship Id="rId91" Type="http://schemas.openxmlformats.org/officeDocument/2006/relationships/hyperlink" Target="https://thuvienphapluat.vn/van-ban/Dau-tu/Luat-Dau-tu-cong-2019-362113.aspx" TargetMode="External"/><Relationship Id="rId96" Type="http://schemas.openxmlformats.org/officeDocument/2006/relationships/hyperlink" Target="https://thuvienphapluat.vn/van-ban/Bat-dong-san/Luat-Dat-dai-2024-31-2024-QH15-523642.aspx" TargetMode="External"/><Relationship Id="rId1" Type="http://schemas.openxmlformats.org/officeDocument/2006/relationships/numbering" Target="numbering.xml"/><Relationship Id="rId6" Type="http://schemas.openxmlformats.org/officeDocument/2006/relationships/image" Target="media/image2.gif"/><Relationship Id="rId23" Type="http://schemas.openxmlformats.org/officeDocument/2006/relationships/hyperlink" Target="https://thuvienphapluat.vn/van-ban/Bat-dong-san/Luat-dat-dai-2013-215836.aspx" TargetMode="External"/><Relationship Id="rId28" Type="http://schemas.openxmlformats.org/officeDocument/2006/relationships/hyperlink" Target="https://thuvienphapluat.vn/van-ban/Bat-dong-san/Luat-Dat-dai-2024-31-2024-QH15-523642.aspx" TargetMode="External"/><Relationship Id="rId49" Type="http://schemas.openxmlformats.org/officeDocument/2006/relationships/hyperlink" Target="https://thuvienphapluat.vn/van-ban/Bat-dong-san/Luat-Dat-dai-2024-31-2024-QH15-523642.aspx" TargetMode="External"/><Relationship Id="rId114" Type="http://schemas.openxmlformats.org/officeDocument/2006/relationships/image" Target="media/image20.jpeg"/><Relationship Id="rId119" Type="http://schemas.openxmlformats.org/officeDocument/2006/relationships/hyperlink" Target="https://thuvienphapluat.vn/van-ban/Bat-dong-san/Luat-dat-dai-2013-215836.aspx" TargetMode="External"/><Relationship Id="rId44" Type="http://schemas.openxmlformats.org/officeDocument/2006/relationships/image" Target="media/image5.png"/><Relationship Id="rId60" Type="http://schemas.openxmlformats.org/officeDocument/2006/relationships/hyperlink" Target="https://thuvienphapluat.vn/van-ban/Bat-dong-san/Luat-Nha-o-27-2023-QH15-528669.aspx" TargetMode="External"/><Relationship Id="rId65" Type="http://schemas.openxmlformats.org/officeDocument/2006/relationships/hyperlink" Target="https://thuvienphapluat.vn/van-ban/Bat-dong-san/Nghi-dinh-102-2024-ND-CP-huong-dan-Luat-Dat-dai-603982.aspx" TargetMode="External"/><Relationship Id="rId81" Type="http://schemas.openxmlformats.org/officeDocument/2006/relationships/hyperlink" Target="https://thuvienphapluat.vn/van-ban/Bat-dong-san/Luat-Dat-dai-2024-31-2024-QH15-523642.aspx" TargetMode="External"/><Relationship Id="rId86" Type="http://schemas.openxmlformats.org/officeDocument/2006/relationships/hyperlink" Target="https://thuvienphapluat.vn/van-ban/Bo-may-hanh-chinh/Luat-To-chuc-chinh-phu-va-Luat-To-chuc-chinh-quyen-dia-phuong-sua-doi-2019-411945.aspx" TargetMode="External"/><Relationship Id="rId4" Type="http://schemas.openxmlformats.org/officeDocument/2006/relationships/webSettings" Target="webSettings.xml"/><Relationship Id="rId9" Type="http://schemas.openxmlformats.org/officeDocument/2006/relationships/hyperlink" Target="https://thuvienphapluat.vn/van-ban/Bat-dong-san/Luat-Dat-dai-2024-31-2024-QH15-523642.aspx" TargetMode="External"/><Relationship Id="rId13" Type="http://schemas.openxmlformats.org/officeDocument/2006/relationships/hyperlink" Target="https://thuvienphapluat.vn/van-ban/Bat-dong-san/Luat-Dat-dai-2024-31-2024-QH15-523642.aspx" TargetMode="External"/><Relationship Id="rId18" Type="http://schemas.openxmlformats.org/officeDocument/2006/relationships/hyperlink" Target="https://thuvienphapluat.vn/van-ban/Bat-dong-san/Luat-Dat-dai-2024-31-2024-QH15-523642.aspx" TargetMode="External"/><Relationship Id="rId39" Type="http://schemas.openxmlformats.org/officeDocument/2006/relationships/hyperlink" Target="https://thuvienphapluat.vn/van-ban/Bat-dong-san/Luat-Dat-dai-2024-31-2024-QH15-523642.aspx" TargetMode="External"/><Relationship Id="rId109" Type="http://schemas.openxmlformats.org/officeDocument/2006/relationships/hyperlink" Target="https://thuvienphapluat.vn/van-ban/Bo-may-hanh-chinh/Luat-to-chuc-Chinh-phu-2015-282379.aspx" TargetMode="External"/><Relationship Id="rId34" Type="http://schemas.openxmlformats.org/officeDocument/2006/relationships/hyperlink" Target="https://thuvienphapluat.vn/van-ban/Bat-dong-san/Luat-Dat-dai-2024-31-2024-QH15-523642.aspx" TargetMode="External"/><Relationship Id="rId50" Type="http://schemas.openxmlformats.org/officeDocument/2006/relationships/hyperlink" Target="https://thuvienphapluat.vn/van-ban/Bo-may-hanh-chinh/Luat-sua-doi-Luat-Dat-dai-Luat-Nha-o-Luat-Kinh-doanh-bat-dong-san-Luat-Cac-to-chuc-tin-dung-2024-612195.aspx" TargetMode="External"/><Relationship Id="rId55" Type="http://schemas.openxmlformats.org/officeDocument/2006/relationships/hyperlink" Target="https://thuvienphapluat.vn/van-ban/Linh-vuc-khac/Luat-Khoa-hoc-Cong-nghe-va-Doi-moi-sang-tao-2025-so-93-2025-QH15-581164.aspx" TargetMode="External"/><Relationship Id="rId76" Type="http://schemas.openxmlformats.org/officeDocument/2006/relationships/hyperlink" Target="https://thuvienphapluat.vn/van-ban/bat-dong-san/nghi-quyet-1567-nq-ubtvqh15-2025-nghi-dinh-chinh-phu-quy-dinh-viec-giam-tien-thue-dat-2024-648845.aspx" TargetMode="External"/><Relationship Id="rId97" Type="http://schemas.openxmlformats.org/officeDocument/2006/relationships/hyperlink" Target="https://thuvienphapluat.vn/van-ban/Bo-may-hanh-chinh/Luat-sua-doi-Luat-Dat-dai-Luat-Nha-o-Luat-Kinh-doanh-bat-dong-san-Luat-Cac-to-chuc-tin-dung-2024-612195.aspx" TargetMode="External"/><Relationship Id="rId104" Type="http://schemas.openxmlformats.org/officeDocument/2006/relationships/image" Target="media/image16.gif"/><Relationship Id="rId120" Type="http://schemas.openxmlformats.org/officeDocument/2006/relationships/hyperlink" Target="https://thuvienphapluat.vn/van-ban/Bat-dong-san/Luat-Dat-dai-2024-31-2024-QH15-523642.aspx" TargetMode="External"/><Relationship Id="rId7" Type="http://schemas.openxmlformats.org/officeDocument/2006/relationships/image" Target="media/image3.gif"/><Relationship Id="rId71" Type="http://schemas.openxmlformats.org/officeDocument/2006/relationships/image" Target="media/image10.jpeg"/><Relationship Id="rId92" Type="http://schemas.openxmlformats.org/officeDocument/2006/relationships/hyperlink" Target="https://thuvienphapluat.vn/van-ban/Bat-dong-san/Luat-Nha-o-27-2023-QH15-528669.aspx" TargetMode="External"/><Relationship Id="rId2" Type="http://schemas.openxmlformats.org/officeDocument/2006/relationships/styles" Target="styles.xml"/><Relationship Id="rId29" Type="http://schemas.openxmlformats.org/officeDocument/2006/relationships/hyperlink" Target="https://thuvienphapluat.vn/van-ban/Bat-dong-san/Luat-Dat-dai-2024-31-2024-QH15-523642.aspx" TargetMode="External"/><Relationship Id="rId24" Type="http://schemas.openxmlformats.org/officeDocument/2006/relationships/hyperlink" Target="https://thuvienphapluat.vn/van-ban/Bat-dong-san/Luat-Dat-dai-2024-31-2024-QH15-523642.aspx" TargetMode="External"/><Relationship Id="rId40" Type="http://schemas.openxmlformats.org/officeDocument/2006/relationships/hyperlink" Target="https://thuvienphapluat.vn/van-ban/Bo-may-hanh-chinh/Luat-sua-doi-Luat-Dat-dai-Luat-Nha-o-Luat-Kinh-doanh-bat-dong-san-Luat-Cac-to-chuc-tin-dung-2024-612195.aspx" TargetMode="External"/><Relationship Id="rId45" Type="http://schemas.openxmlformats.org/officeDocument/2006/relationships/image" Target="media/image6.png"/><Relationship Id="rId66" Type="http://schemas.openxmlformats.org/officeDocument/2006/relationships/hyperlink" Target="https://thuvienphapluat.vn/van-ban/Bat-dong-san/Luat-Dat-dai-2024-31-2024-QH15-523642.aspx" TargetMode="External"/><Relationship Id="rId87" Type="http://schemas.openxmlformats.org/officeDocument/2006/relationships/hyperlink" Target="https://thuvienphapluat.vn/van-ban/Bat-dong-san/Luat-Dat-dai-2024-31-2024-QH15-523642.aspx" TargetMode="External"/><Relationship Id="rId110" Type="http://schemas.openxmlformats.org/officeDocument/2006/relationships/hyperlink" Target="https://thuvienphapluat.vn/van-ban/Bo-may-hanh-chinh/Luat-To-chuc-chinh-phu-va-Luat-To-chuc-chinh-quyen-dia-phuong-sua-doi-2019-411945.aspx" TargetMode="External"/><Relationship Id="rId115" Type="http://schemas.openxmlformats.org/officeDocument/2006/relationships/image" Target="media/image21.jpeg"/><Relationship Id="rId61" Type="http://schemas.openxmlformats.org/officeDocument/2006/relationships/hyperlink" Target="https://thuvienphapluat.vn/van-ban/Bat-dong-san/Luat-Kinh-doanh-bat-dong-san-29-2023-QH15-530116.aspx" TargetMode="External"/><Relationship Id="rId82" Type="http://schemas.openxmlformats.org/officeDocument/2006/relationships/hyperlink" Target="https://thuvienphapluat.vn/van-ban/Bat-dong-san/Luat-dat-dai-2013-215836.aspx" TargetMode="External"/><Relationship Id="rId19" Type="http://schemas.openxmlformats.org/officeDocument/2006/relationships/hyperlink" Target="https://thuvienphapluat.vn/van-ban/Bat-dong-san/Luat-Dat-dai-2024-31-2024-QH15-523642.aspx" TargetMode="External"/><Relationship Id="rId14" Type="http://schemas.openxmlformats.org/officeDocument/2006/relationships/hyperlink" Target="https://thuvienphapluat.vn/van-ban/Bat-dong-san/Luat-Dat-dai-2024-31-2024-QH15-523642.aspx" TargetMode="External"/><Relationship Id="rId30" Type="http://schemas.openxmlformats.org/officeDocument/2006/relationships/hyperlink" Target="https://thuvienphapluat.vn/van-ban/Bat-dong-san/Luat-Dat-dai-2024-31-2024-QH15-523642.aspx" TargetMode="External"/><Relationship Id="rId35" Type="http://schemas.openxmlformats.org/officeDocument/2006/relationships/hyperlink" Target="https://thuvienphapluat.vn/van-ban/Bat-dong-san/Luat-Dat-dai-2024-31-2024-QH15-523642.aspx" TargetMode="External"/><Relationship Id="rId56" Type="http://schemas.openxmlformats.org/officeDocument/2006/relationships/hyperlink" Target="https://thuvienphapluat.vn/van-ban/Giao-thong-Van-tai/Luat-Duong-sat-2025-so-95-2025-QH15-622480.aspx" TargetMode="External"/><Relationship Id="rId77" Type="http://schemas.openxmlformats.org/officeDocument/2006/relationships/hyperlink" Target="https://thuvienphapluat.vn/van-ban/Bo-may-hanh-chinh/Luat-to-chuc-Chinh-phu-2015-282379.aspx" TargetMode="External"/><Relationship Id="rId100" Type="http://schemas.openxmlformats.org/officeDocument/2006/relationships/hyperlink" Target="https://thuvienphapluat.vn/van-ban/Bat-dong-san/Luat-Dat-dai-2024-31-2024-QH15-523642.aspx" TargetMode="External"/><Relationship Id="rId105" Type="http://schemas.openxmlformats.org/officeDocument/2006/relationships/image" Target="media/image17.gif"/><Relationship Id="rId8" Type="http://schemas.openxmlformats.org/officeDocument/2006/relationships/image" Target="media/image4.gif"/><Relationship Id="rId51" Type="http://schemas.openxmlformats.org/officeDocument/2006/relationships/hyperlink" Target="https://thuvienphapluat.vn/van-ban/Xay-dung-Do-thi/Luat-Quy-hoach-do-thi-va-nong-thon-2024-so-47-2024-QH15-583645.aspx" TargetMode="External"/><Relationship Id="rId72" Type="http://schemas.openxmlformats.org/officeDocument/2006/relationships/image" Target="media/image11.jpeg"/><Relationship Id="rId93" Type="http://schemas.openxmlformats.org/officeDocument/2006/relationships/hyperlink" Target="https://thuvienphapluat.vn/van-ban/Bat-dong-san/Luat-Dat-dai-2024-31-2024-QH15-523642.aspx" TargetMode="External"/><Relationship Id="rId98" Type="http://schemas.openxmlformats.org/officeDocument/2006/relationships/hyperlink" Target="https://thuvienphapluat.vn/van-ban/Bat-dong-san/Luat-Dat-dai-2024-31-2024-QH15-523642.aspx" TargetMode="External"/><Relationship Id="rId121" Type="http://schemas.openxmlformats.org/officeDocument/2006/relationships/hyperlink" Target="https://thuvienphapluat.vn/van-ban/Bat-dong-san/Luat-Dat-dai-2024-31-2024-QH15-523642.aspx" TargetMode="External"/><Relationship Id="rId3" Type="http://schemas.openxmlformats.org/officeDocument/2006/relationships/settings" Target="settings.xml"/><Relationship Id="rId25" Type="http://schemas.openxmlformats.org/officeDocument/2006/relationships/hyperlink" Target="https://thuvienphapluat.vn/van-ban/Bat-dong-san/Luat-Dat-dai-2024-31-2024-QH15-523642.aspx" TargetMode="External"/><Relationship Id="rId46" Type="http://schemas.openxmlformats.org/officeDocument/2006/relationships/hyperlink" Target="https://thuvienphapluat.vn/van-ban/Bat-dong-san/Nghi-dinh-103-2024-ND-CP-tien-su-dung-dat-tien-thue-dat-550020.aspx" TargetMode="External"/><Relationship Id="rId67" Type="http://schemas.openxmlformats.org/officeDocument/2006/relationships/hyperlink" Target="https://thuvienphapluat.vn/van-ban/Bat-dong-san/Luat-Dat-dai-2024-31-2024-QH15-523642.aspx" TargetMode="External"/><Relationship Id="rId116" Type="http://schemas.openxmlformats.org/officeDocument/2006/relationships/hyperlink" Target="https://thuvienphapluat.vn/van-ban/Tai-chinh-nha-nuoc/Luat-ngan-sach-nha-nuoc-nam-2015-281762.aspx" TargetMode="External"/><Relationship Id="rId20" Type="http://schemas.openxmlformats.org/officeDocument/2006/relationships/hyperlink" Target="https://thuvienphapluat.vn/van-ban/Bat-dong-san/Luat-Dat-dai-2024-31-2024-QH15-523642.aspx" TargetMode="External"/><Relationship Id="rId41" Type="http://schemas.openxmlformats.org/officeDocument/2006/relationships/hyperlink" Target="https://thuvienphapluat.vn/van-ban/Thue-Phi-Le-Phi/Luat-quan-ly-thue-2019-387595.aspx" TargetMode="External"/><Relationship Id="rId62" Type="http://schemas.openxmlformats.org/officeDocument/2006/relationships/hyperlink" Target="https://thuvienphapluat.vn/van-ban/Tien-te-Ngan-hang/Luat-Cac-to-chuc-tin-dung-32-2024-QH15-577203.aspx" TargetMode="External"/><Relationship Id="rId83" Type="http://schemas.openxmlformats.org/officeDocument/2006/relationships/hyperlink" Target="https://thuvienphapluat.vn/van-ban/Bat-dong-san/Luat-Dat-dai-2024-31-2024-QH15-523642.aspx" TargetMode="External"/><Relationship Id="rId88" Type="http://schemas.openxmlformats.org/officeDocument/2006/relationships/hyperlink" Target="https://thuvienphapluat.vn/van-ban/Bo-may-hanh-chinh/Luat-to-chuc-Chinh-phu-2015-282379.aspx" TargetMode="External"/><Relationship Id="rId111" Type="http://schemas.openxmlformats.org/officeDocument/2006/relationships/hyperlink" Target="https://thuvienphapluat.vn/van-ban/Bat-dong-san/Luat-Dat-dai-2024-31-2024-QH15-523642.aspx" TargetMode="External"/><Relationship Id="rId15" Type="http://schemas.openxmlformats.org/officeDocument/2006/relationships/hyperlink" Target="https://thuvienphapluat.vn/van-ban/Bat-dong-san/Luat-Dat-dai-2003-13-2003-QH11-51685.aspx" TargetMode="External"/><Relationship Id="rId36" Type="http://schemas.openxmlformats.org/officeDocument/2006/relationships/hyperlink" Target="https://thuvienphapluat.vn/van-ban/Bat-dong-san/Nghi-dinh-103-2024-ND-CP-tien-su-dung-dat-tien-thue-dat-550020.aspx" TargetMode="External"/><Relationship Id="rId57" Type="http://schemas.openxmlformats.org/officeDocument/2006/relationships/hyperlink" Target="https://thuvienphapluat.vn/van-ban/Bat-dong-san/Luat-Dat-dai-2024-31-2024-QH15-523642.aspx" TargetMode="External"/><Relationship Id="rId106" Type="http://schemas.openxmlformats.org/officeDocument/2006/relationships/hyperlink" Target="https://thuvienphapluat.vn/van-ban/Bat-dong-san/Luat-dat-dai-2013-215836.aspx" TargetMode="External"/><Relationship Id="rId10" Type="http://schemas.openxmlformats.org/officeDocument/2006/relationships/hyperlink" Target="https://thuvienphapluat.vn/van-ban/Bat-dong-san/Luat-Dat-dai-2024-31-2024-QH15-523642.aspx" TargetMode="External"/><Relationship Id="rId31" Type="http://schemas.openxmlformats.org/officeDocument/2006/relationships/hyperlink" Target="https://thuvienphapluat.vn/van-ban/Bat-dong-san/Luat-dat-dai-2013-215836.aspx" TargetMode="External"/><Relationship Id="rId52" Type="http://schemas.openxmlformats.org/officeDocument/2006/relationships/hyperlink" Target="https://thuvienphapluat.vn/van-ban/Dau-tu/Luat-Dau-tu-cong-2024-so-58-2024-QH15-621645.aspx" TargetMode="External"/><Relationship Id="rId73" Type="http://schemas.openxmlformats.org/officeDocument/2006/relationships/image" Target="media/image12.png"/><Relationship Id="rId78" Type="http://schemas.openxmlformats.org/officeDocument/2006/relationships/hyperlink" Target="https://thuvienphapluat.vn/van-ban/Bo-may-hanh-chinh/Luat-To-chuc-chinh-phu-va-Luat-To-chuc-chinh-quyen-dia-phuong-sua-doi-2019-411945.aspx" TargetMode="External"/><Relationship Id="rId94" Type="http://schemas.openxmlformats.org/officeDocument/2006/relationships/hyperlink" Target="https://thuvienphapluat.vn/van-ban/Bo-may-hanh-chinh/Luat-to-chuc-Chinh-phu-2015-282379.aspx" TargetMode="External"/><Relationship Id="rId99" Type="http://schemas.openxmlformats.org/officeDocument/2006/relationships/hyperlink" Target="https://thuvienphapluat.vn/van-ban/Bat-dong-san/Luat-Dat-dai-2024-31-2024-QH15-523642.aspx" TargetMode="External"/><Relationship Id="rId101" Type="http://schemas.openxmlformats.org/officeDocument/2006/relationships/hyperlink" Target="https://thuvienphapluat.vn/van-ban/Bat-dong-san/Luat-Dat-dai-2024-31-2024-QH15-523642.aspx"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232</Pages>
  <Words>144249</Words>
  <Characters>822224</Characters>
  <Application>Microsoft Office Word</Application>
  <DocSecurity>0</DocSecurity>
  <Lines>6851</Lines>
  <Paragraphs>1929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2026-09-17T09:15:00Z</dcterms:created>
  <dcterms:modified xsi:type="dcterms:W3CDTF">2026-09-17T09:29:00Z</dcterms:modified>
</cp:coreProperties>
</file>