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D7A46" w14:textId="1B7D1B54" w:rsidR="00664076" w:rsidRPr="00920941" w:rsidRDefault="00664076" w:rsidP="006640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920941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1) Introduction/Business Problem</w:t>
      </w:r>
    </w:p>
    <w:p w14:paraId="6BC9BBA6" w14:textId="62A92615" w:rsidR="00664076" w:rsidRPr="00920941" w:rsidRDefault="00664076">
      <w:pPr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The idea of this study is to help people planning to settle </w:t>
      </w:r>
      <w:r w:rsidR="00542A23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either temporarily 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in Vancouver</w:t>
      </w:r>
      <w:r w:rsidR="00542A23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by renting a house or to settle permanently by buying a house</w:t>
      </w:r>
      <w:r w:rsidR="00920941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so that they would be able to 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choose </w:t>
      </w:r>
      <w:r w:rsidR="00920941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a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safer location and stay and feel safe by providing data about the </w:t>
      </w:r>
      <w:r w:rsidR="00920941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safe and unsafe areas, predominant 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type of crime as well as the crime trend over years in various regions.</w:t>
      </w:r>
    </w:p>
    <w:p w14:paraId="0B97DD19" w14:textId="4A0C4729" w:rsidR="00664076" w:rsidRPr="00920941" w:rsidRDefault="00664076" w:rsidP="00664076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920941">
        <w:rPr>
          <w:rFonts w:ascii="Arial" w:hAnsi="Arial" w:cs="Arial"/>
          <w:b w:val="0"/>
          <w:bCs w:val="0"/>
          <w:sz w:val="24"/>
          <w:szCs w:val="24"/>
        </w:rPr>
        <w:t>2</w:t>
      </w:r>
      <w:r w:rsidRPr="00920941">
        <w:rPr>
          <w:rFonts w:ascii="Arial" w:hAnsi="Arial" w:cs="Arial"/>
          <w:sz w:val="24"/>
          <w:szCs w:val="24"/>
        </w:rPr>
        <w:t>) Downloading and Preparing Data</w:t>
      </w:r>
    </w:p>
    <w:p w14:paraId="298FCCE1" w14:textId="3C594EBF" w:rsidR="00664076" w:rsidRPr="00920941" w:rsidRDefault="00664076" w:rsidP="0066407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920941">
        <w:rPr>
          <w:rStyle w:val="Emphasis"/>
          <w:rFonts w:ascii="Arial" w:hAnsi="Arial" w:cs="Arial"/>
          <w:i w:val="0"/>
          <w:iCs w:val="0"/>
        </w:rPr>
        <w:t xml:space="preserve">To provide the stakeholders the necessary information I'll be </w:t>
      </w:r>
      <w:r w:rsidR="004164E4" w:rsidRPr="00920941">
        <w:rPr>
          <w:rStyle w:val="Emphasis"/>
          <w:rFonts w:ascii="Arial" w:hAnsi="Arial" w:cs="Arial"/>
          <w:i w:val="0"/>
          <w:iCs w:val="0"/>
        </w:rPr>
        <w:t xml:space="preserve">downloading .csv file from </w:t>
      </w:r>
      <w:hyperlink r:id="rId5" w:history="1">
        <w:r w:rsidR="004164E4" w:rsidRPr="00920941">
          <w:rPr>
            <w:rStyle w:val="Hyperlink"/>
            <w:rFonts w:ascii="Arial" w:hAnsi="Arial" w:cs="Arial"/>
            <w:color w:val="auto"/>
          </w:rPr>
          <w:t>https://www.kaggle.com/wosaku/crime-in-vancouver</w:t>
        </w:r>
      </w:hyperlink>
      <w:r w:rsidR="004164E4" w:rsidRPr="00920941">
        <w:rPr>
          <w:rFonts w:ascii="Arial" w:hAnsi="Arial" w:cs="Arial"/>
        </w:rPr>
        <w:t xml:space="preserve"> </w:t>
      </w:r>
      <w:r w:rsidRPr="00920941">
        <w:rPr>
          <w:rStyle w:val="Emphasis"/>
          <w:rFonts w:ascii="Arial" w:hAnsi="Arial" w:cs="Arial"/>
          <w:i w:val="0"/>
          <w:iCs w:val="0"/>
        </w:rPr>
        <w:t xml:space="preserve"> and </w:t>
      </w:r>
      <w:r w:rsidR="00920941" w:rsidRPr="00920941">
        <w:rPr>
          <w:rStyle w:val="Emphasis"/>
          <w:rFonts w:ascii="Arial" w:hAnsi="Arial" w:cs="Arial"/>
          <w:i w:val="0"/>
          <w:iCs w:val="0"/>
        </w:rPr>
        <w:t xml:space="preserve">used </w:t>
      </w:r>
      <w:hyperlink r:id="rId6" w:history="1">
        <w:r w:rsidR="00920941" w:rsidRPr="00920941">
          <w:rPr>
            <w:rStyle w:val="Hyperlink"/>
            <w:rFonts w:ascii="Arial" w:hAnsi="Arial" w:cs="Arial"/>
            <w:color w:val="auto"/>
          </w:rPr>
          <w:t>https://labs.cognitiveclass.ai/tools/jupyterlab/</w:t>
        </w:r>
      </w:hyperlink>
      <w:r w:rsidR="00920941" w:rsidRPr="00920941">
        <w:rPr>
          <w:rFonts w:ascii="Arial" w:hAnsi="Arial" w:cs="Arial"/>
        </w:rPr>
        <w:t xml:space="preserve"> to execute and show my work.</w:t>
      </w:r>
    </w:p>
    <w:p w14:paraId="7BCEAE44" w14:textId="77777777" w:rsidR="00664076" w:rsidRPr="00920941" w:rsidRDefault="00664076" w:rsidP="00664076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Arial" w:hAnsi="Arial" w:cs="Arial"/>
          <w:sz w:val="24"/>
          <w:szCs w:val="24"/>
        </w:rPr>
      </w:pPr>
      <w:r w:rsidRPr="00920941">
        <w:rPr>
          <w:rFonts w:ascii="Arial" w:hAnsi="Arial" w:cs="Arial"/>
          <w:sz w:val="24"/>
          <w:szCs w:val="24"/>
        </w:rPr>
        <w:t>3) Methodology</w:t>
      </w:r>
    </w:p>
    <w:p w14:paraId="1D6C190F" w14:textId="121D1E39" w:rsidR="00664076" w:rsidRPr="00EE7055" w:rsidRDefault="00664076">
      <w:pPr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For this report I used a few </w:t>
      </w:r>
      <w:r w:rsidR="00A107A6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bar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r w:rsidR="00EE7055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graphs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that could help a new investor to decide the best neighborhood to </w:t>
      </w:r>
      <w:r w:rsidR="004164E4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buy or rent a house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in </w:t>
      </w:r>
      <w:r w:rsidR="004164E4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Vancouver 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based on </w:t>
      </w:r>
      <w:r w:rsidR="00EE7055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its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r w:rsidR="004164E4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crime </w:t>
      </w:r>
      <w:r w:rsidR="00EE7055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type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,</w:t>
      </w:r>
      <w:r w:rsidR="004164E4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r w:rsidR="00EE7055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trend</w:t>
      </w:r>
      <w:r w:rsidR="004164E4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r w:rsidR="004164E4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etc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. In order to do that I've used the </w:t>
      </w:r>
      <w:r w:rsidR="004164E4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Kaggle platform</w:t>
      </w:r>
      <w:r w:rsidR="00EE7055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hyperlink r:id="rId7" w:history="1">
        <w:r w:rsidR="00EE7055" w:rsidRPr="005B544E">
          <w:rPr>
            <w:rStyle w:val="Hyperlink"/>
            <w:rFonts w:ascii="Arial" w:hAnsi="Arial" w:cs="Arial"/>
            <w:sz w:val="24"/>
            <w:szCs w:val="24"/>
          </w:rPr>
          <w:t>https://www.kaggle.com/wosaku/crime-in-vancouver</w:t>
        </w:r>
      </w:hyperlink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r w:rsidR="004164E4"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to derive data along </w:t>
      </w:r>
      <w:r w:rsidRPr="00920941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r w:rsidRPr="00EE7055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with </w:t>
      </w:r>
      <w:r w:rsidR="00EE7055" w:rsidRPr="00EE7055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Decision Tree Classifier</w:t>
      </w:r>
      <w:r w:rsidRPr="00EE7055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to </w:t>
      </w:r>
      <w:r w:rsidR="00EE7055" w:rsidRPr="00EE7055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predict the 2017 year along with its accuracy</w:t>
      </w:r>
      <w:r w:rsidRPr="00EE7055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.</w:t>
      </w:r>
    </w:p>
    <w:p w14:paraId="71F99C0A" w14:textId="0FE426D1" w:rsidR="00664076" w:rsidRPr="00EE7055" w:rsidRDefault="00664076" w:rsidP="00664076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Arial" w:hAnsi="Arial" w:cs="Arial"/>
          <w:sz w:val="24"/>
          <w:szCs w:val="24"/>
        </w:rPr>
      </w:pPr>
      <w:r w:rsidRPr="00EE7055">
        <w:rPr>
          <w:rFonts w:ascii="Arial" w:hAnsi="Arial" w:cs="Arial"/>
          <w:sz w:val="24"/>
          <w:szCs w:val="24"/>
        </w:rPr>
        <w:t>4) Results</w:t>
      </w:r>
    </w:p>
    <w:p w14:paraId="344A4932" w14:textId="595639DF" w:rsidR="00664076" w:rsidRPr="00920941" w:rsidRDefault="00A107A6" w:rsidP="00664076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  <w:t>By c</w:t>
      </w:r>
      <w:r w:rsidR="00664076" w:rsidRP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  <w:t xml:space="preserve">omparing the </w:t>
      </w:r>
      <w:r w:rsidR="00EE7055" w:rsidRP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  <w:t xml:space="preserve">graphs, </w:t>
      </w:r>
      <w:r w:rsidR="00664076" w:rsidRP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  <w:t xml:space="preserve"> we c</w:t>
      </w:r>
      <w:r w:rsidR="00EE7055" w:rsidRP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  <w:t>ould</w:t>
      </w:r>
      <w:r w:rsidR="00664076" w:rsidRP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  <w:t xml:space="preserve"> notice majority of the</w:t>
      </w:r>
      <w:r w:rsidR="004164E4" w:rsidRP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  <w:t xml:space="preserve"> crime</w:t>
      </w:r>
      <w:r w:rsidR="00EE7055" w:rsidRP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  <w:t xml:space="preserve"> type,</w:t>
      </w:r>
      <w:r w:rsidR="00664076" w:rsidRP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  <w:t xml:space="preserve"> and </w:t>
      </w:r>
      <w:r w:rsidR="00EE7055" w:rsidRP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  <w:t>crime trend over years, also we could predict the 2017 crime using Decision Tree Classifier</w:t>
      </w:r>
      <w:r w:rsidR="00664076" w:rsidRP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</w:rPr>
        <w:t>.</w:t>
      </w:r>
    </w:p>
    <w:p w14:paraId="34C4D9C2" w14:textId="77777777" w:rsidR="004164E4" w:rsidRPr="00920941" w:rsidRDefault="00664076" w:rsidP="004164E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Arial" w:hAnsi="Arial" w:cs="Arial"/>
          <w:sz w:val="24"/>
          <w:szCs w:val="24"/>
        </w:rPr>
      </w:pPr>
      <w:r w:rsidRPr="00920941">
        <w:rPr>
          <w:rFonts w:ascii="Arial" w:hAnsi="Arial" w:cs="Arial"/>
          <w:sz w:val="24"/>
          <w:szCs w:val="24"/>
        </w:rPr>
        <w:t>5) Discussion</w:t>
      </w:r>
    </w:p>
    <w:p w14:paraId="14F777D5" w14:textId="752B7237" w:rsidR="00664076" w:rsidRPr="00920941" w:rsidRDefault="00664076" w:rsidP="004164E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When I </w:t>
      </w:r>
      <w:r w:rsid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started this study, I initially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was</w:t>
      </w:r>
      <w:r w:rsid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planning on to use API and 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ex</w:t>
      </w:r>
      <w:r w:rsid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ecute k- means clustering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to find clusters of </w:t>
      </w:r>
      <w:r w:rsid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safer regions, so that it would give a clear idea of map showing a safer cluster neighbourhood. My future work would be to find the safe region  clusters. </w:t>
      </w:r>
    </w:p>
    <w:p w14:paraId="562E964F" w14:textId="77777777" w:rsidR="004164E4" w:rsidRPr="00920941" w:rsidRDefault="00664076" w:rsidP="004164E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Arial" w:hAnsi="Arial" w:cs="Arial"/>
          <w:sz w:val="24"/>
          <w:szCs w:val="24"/>
        </w:rPr>
      </w:pPr>
      <w:r w:rsidRPr="00920941">
        <w:rPr>
          <w:rFonts w:ascii="Arial" w:hAnsi="Arial" w:cs="Arial"/>
          <w:sz w:val="24"/>
          <w:szCs w:val="24"/>
        </w:rPr>
        <w:t>6) Conclusion</w:t>
      </w:r>
    </w:p>
    <w:p w14:paraId="5DD16FDE" w14:textId="249DF84D" w:rsidR="00664076" w:rsidRDefault="00664076" w:rsidP="00A107A6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This report </w:t>
      </w:r>
      <w:r w:rsid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would 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be helpful for </w:t>
      </w:r>
      <w:r w:rsid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people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planning </w:t>
      </w:r>
      <w:r w:rsidR="004164E4"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to settle in Vancouver either temporarily for rent or for permanently settle in Vancouver by buying a house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, by comparing the </w:t>
      </w:r>
      <w:r w:rsid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type of </w:t>
      </w:r>
      <w:r w:rsidR="004164E4"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crime</w:t>
      </w:r>
      <w:r w:rsid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s in various locations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,</w:t>
      </w:r>
      <w:r w:rsid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safe and unsafe areas, and crime trend. 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Ho</w:t>
      </w:r>
      <w:r w:rsidR="00EE7055"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wever,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it </w:t>
      </w:r>
      <w:r w:rsid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would be necessary to analyse 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all variables such as </w:t>
      </w:r>
      <w:r w:rsidR="004164E4"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cost of the house, </w:t>
      </w:r>
      <w:r w:rsid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size, </w:t>
      </w:r>
      <w:r w:rsidR="004164E4"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rent amount</w:t>
      </w:r>
      <w:r w:rsidR="00EE7055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, nearby grocery stores</w:t>
      </w:r>
      <w:r w:rsidR="004164E4"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etc.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="00EE7055"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Thus,</w:t>
      </w:r>
      <w:r w:rsidR="004164E4"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further exploration is required</w:t>
      </w:r>
      <w:r w:rsidRPr="00920941">
        <w:rPr>
          <w:rStyle w:val="Emphasis"/>
          <w:rFonts w:ascii="Arial" w:hAnsi="Arial" w:cs="Arial"/>
          <w:b w:val="0"/>
          <w:bCs w:val="0"/>
          <w:i w:val="0"/>
          <w:iCs w:val="0"/>
          <w:sz w:val="24"/>
          <w:szCs w:val="24"/>
        </w:rPr>
        <w:t>.</w:t>
      </w:r>
      <w:bookmarkStart w:id="0" w:name="_GoBack"/>
      <w:bookmarkEnd w:id="0"/>
    </w:p>
    <w:sectPr w:rsidR="00664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1953"/>
    <w:multiLevelType w:val="multilevel"/>
    <w:tmpl w:val="7CFE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76"/>
    <w:rsid w:val="004164E4"/>
    <w:rsid w:val="00542A23"/>
    <w:rsid w:val="00664076"/>
    <w:rsid w:val="00920941"/>
    <w:rsid w:val="00A107A6"/>
    <w:rsid w:val="00CD315D"/>
    <w:rsid w:val="00DF118B"/>
    <w:rsid w:val="00E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3016"/>
  <w15:chartTrackingRefBased/>
  <w15:docId w15:val="{6D510399-61E6-4EB6-A8FE-219AAA34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4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6407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6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6640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407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542A2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E7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wosaku/crime-in-vancou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cognitiveclass.ai/tools/jupyterlab/" TargetMode="External"/><Relationship Id="rId5" Type="http://schemas.openxmlformats.org/officeDocument/2006/relationships/hyperlink" Target="https://www.kaggle.com/wosaku/crime-in-vancou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Chandrasekaran (732152)</dc:creator>
  <cp:keywords/>
  <dc:description/>
  <cp:lastModifiedBy>Madhumita Chandrasekaran (732152)</cp:lastModifiedBy>
  <cp:revision>4</cp:revision>
  <dcterms:created xsi:type="dcterms:W3CDTF">2020-03-24T06:36:00Z</dcterms:created>
  <dcterms:modified xsi:type="dcterms:W3CDTF">2020-03-24T15:52:00Z</dcterms:modified>
</cp:coreProperties>
</file>