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C97E70" w:rsidP="00C97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Đăng ký tạm vắng</w:t>
      </w:r>
    </w:p>
    <w:p w:rsidR="00C97E70" w:rsidRPr="00C97E70" w:rsidRDefault="00C97E70" w:rsidP="00C97E7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580952" cy="31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ng ky tam vang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70" w:rsidRDefault="00C97E70" w:rsidP="00C97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Đăng ký tạm trú</w:t>
      </w:r>
    </w:p>
    <w:p w:rsidR="00C97E70" w:rsidRPr="00C97E70" w:rsidRDefault="00C97E70" w:rsidP="00C97E7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714286" cy="29904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ng ky tam tru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70" w:rsidRDefault="00C97E70" w:rsidP="00C97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Đăng ký chuyển đến</w:t>
      </w:r>
    </w:p>
    <w:p w:rsidR="00C97E70" w:rsidRPr="00C97E70" w:rsidRDefault="00C97E70" w:rsidP="00C97E70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4342857" cy="302857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ng ky chuyen den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70" w:rsidRDefault="00C97E70" w:rsidP="00C97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Xác nhận nơi cư trú học sinh/ sinh viên</w:t>
      </w:r>
    </w:p>
    <w:p w:rsidR="00C97E70" w:rsidRPr="00C97E70" w:rsidRDefault="00C97E70" w:rsidP="00C97E70">
      <w:pPr>
        <w:rPr>
          <w:lang w:val="en-US"/>
        </w:rPr>
      </w:pPr>
      <w:bookmarkStart w:id="0" w:name="_GoBack"/>
      <w:r>
        <w:rPr>
          <w:noProof/>
          <w:lang w:eastAsia="vi-VN"/>
        </w:rPr>
        <w:drawing>
          <wp:inline distT="0" distB="0" distL="0" distR="0">
            <wp:extent cx="4847619" cy="308571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ac nhan noi cu tru HSSV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7E70" w:rsidRPr="00C97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42054"/>
    <w:multiLevelType w:val="hybridMultilevel"/>
    <w:tmpl w:val="13FE7E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70"/>
    <w:rsid w:val="00353461"/>
    <w:rsid w:val="00574C2E"/>
    <w:rsid w:val="00597846"/>
    <w:rsid w:val="00C97E70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8AE52"/>
  <w15:chartTrackingRefBased/>
  <w15:docId w15:val="{637D792F-F42B-4DCC-A4A1-1814BA03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 bui</dc:creator>
  <cp:keywords/>
  <dc:description/>
  <cp:lastModifiedBy>thanh thuy bui</cp:lastModifiedBy>
  <cp:revision>1</cp:revision>
  <dcterms:created xsi:type="dcterms:W3CDTF">2018-09-24T18:43:00Z</dcterms:created>
  <dcterms:modified xsi:type="dcterms:W3CDTF">2018-09-24T18:48:00Z</dcterms:modified>
</cp:coreProperties>
</file>