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7A30" w14:textId="55138955" w:rsidR="0000233C" w:rsidRDefault="0000233C">
      <w:pPr>
        <w:rPr>
          <w:rFonts w:ascii="Times New Roman" w:hAnsi="Times New Roman" w:cs="Times New Roman"/>
          <w:b/>
          <w:bCs/>
          <w:sz w:val="32"/>
          <w:szCs w:val="32"/>
        </w:rPr>
      </w:pPr>
      <w:r>
        <w:rPr>
          <w:rFonts w:ascii="Times New Roman" w:hAnsi="Times New Roman" w:cs="Times New Roman"/>
          <w:b/>
          <w:bCs/>
          <w:sz w:val="32"/>
          <w:szCs w:val="32"/>
        </w:rPr>
        <w:t>Introduction</w:t>
      </w:r>
    </w:p>
    <w:p w14:paraId="4F05AA2D" w14:textId="5626F8C6" w:rsidR="0000233C" w:rsidRDefault="005D2AD1" w:rsidP="00A660F9">
      <w:pPr>
        <w:jc w:val="both"/>
        <w:rPr>
          <w:rFonts w:ascii="Times New Roman" w:hAnsi="Times New Roman" w:cs="Times New Roman"/>
        </w:rPr>
      </w:pPr>
      <w:r>
        <w:rPr>
          <w:rFonts w:ascii="Times New Roman" w:hAnsi="Times New Roman" w:cs="Times New Roman"/>
        </w:rPr>
        <w:t xml:space="preserve">This report presents a preliminary, exploratory analysis of the residence life survey dataset for the 2023 to 2024 academic year. The purpose of the analysis is to evaluate the structure, completeness, and overall quality of the data prior to conducting further statistical analysis or modeling. All data processing and analysis were performed using the R programming language. </w:t>
      </w:r>
    </w:p>
    <w:p w14:paraId="76323F0F" w14:textId="77777777" w:rsidR="00D94709" w:rsidRPr="005D2AD1" w:rsidRDefault="00D94709">
      <w:pPr>
        <w:rPr>
          <w:rFonts w:ascii="Times New Roman" w:hAnsi="Times New Roman" w:cs="Times New Roman"/>
        </w:rPr>
      </w:pPr>
    </w:p>
    <w:p w14:paraId="254711E2" w14:textId="605243F3" w:rsidR="00077A35" w:rsidRDefault="00140738">
      <w:pPr>
        <w:rPr>
          <w:rFonts w:ascii="Times New Roman" w:hAnsi="Times New Roman" w:cs="Times New Roman"/>
          <w:b/>
          <w:bCs/>
          <w:sz w:val="32"/>
          <w:szCs w:val="32"/>
        </w:rPr>
      </w:pPr>
      <w:r>
        <w:rPr>
          <w:rFonts w:ascii="Times New Roman" w:hAnsi="Times New Roman" w:cs="Times New Roman"/>
          <w:b/>
          <w:bCs/>
          <w:sz w:val="32"/>
          <w:szCs w:val="32"/>
        </w:rPr>
        <w:t>Preliminary Dataset Summary</w:t>
      </w:r>
    </w:p>
    <w:p w14:paraId="3BCB9BE1" w14:textId="7E9A8EF2" w:rsidR="00140738" w:rsidRDefault="00140738" w:rsidP="00140738">
      <w:pPr>
        <w:pStyle w:val="ListParagraph"/>
        <w:numPr>
          <w:ilvl w:val="0"/>
          <w:numId w:val="1"/>
        </w:numPr>
        <w:rPr>
          <w:rFonts w:ascii="Times New Roman" w:hAnsi="Times New Roman" w:cs="Times New Roman"/>
          <w:b/>
          <w:bCs/>
        </w:rPr>
      </w:pPr>
      <w:r>
        <w:rPr>
          <w:rFonts w:ascii="Times New Roman" w:hAnsi="Times New Roman" w:cs="Times New Roman"/>
          <w:b/>
          <w:bCs/>
        </w:rPr>
        <w:t xml:space="preserve">Number of Rows: </w:t>
      </w:r>
      <w:r w:rsidRPr="002B4ACB">
        <w:rPr>
          <w:rFonts w:ascii="Times New Roman" w:hAnsi="Times New Roman" w:cs="Times New Roman"/>
        </w:rPr>
        <w:t xml:space="preserve">318 </w:t>
      </w:r>
    </w:p>
    <w:p w14:paraId="18F8269D" w14:textId="433D4135" w:rsidR="00140738" w:rsidRDefault="00140738" w:rsidP="00140738">
      <w:pPr>
        <w:pStyle w:val="ListParagraph"/>
        <w:numPr>
          <w:ilvl w:val="0"/>
          <w:numId w:val="1"/>
        </w:numPr>
        <w:rPr>
          <w:rFonts w:ascii="Times New Roman" w:hAnsi="Times New Roman" w:cs="Times New Roman"/>
          <w:b/>
          <w:bCs/>
        </w:rPr>
      </w:pPr>
      <w:r>
        <w:rPr>
          <w:rFonts w:ascii="Times New Roman" w:hAnsi="Times New Roman" w:cs="Times New Roman"/>
          <w:b/>
          <w:bCs/>
        </w:rPr>
        <w:t xml:space="preserve">Number of Columns: </w:t>
      </w:r>
      <w:r w:rsidRPr="002B4ACB">
        <w:rPr>
          <w:rFonts w:ascii="Times New Roman" w:hAnsi="Times New Roman" w:cs="Times New Roman"/>
        </w:rPr>
        <w:t>85</w:t>
      </w:r>
    </w:p>
    <w:p w14:paraId="07F273A2" w14:textId="6CFD7178" w:rsidR="00140738" w:rsidRDefault="00140738" w:rsidP="00140738">
      <w:pPr>
        <w:pStyle w:val="ListParagraph"/>
        <w:numPr>
          <w:ilvl w:val="0"/>
          <w:numId w:val="1"/>
        </w:numPr>
        <w:rPr>
          <w:rFonts w:ascii="Times New Roman" w:hAnsi="Times New Roman" w:cs="Times New Roman"/>
          <w:b/>
          <w:bCs/>
        </w:rPr>
      </w:pPr>
      <w:r>
        <w:rPr>
          <w:rFonts w:ascii="Times New Roman" w:hAnsi="Times New Roman" w:cs="Times New Roman"/>
          <w:b/>
          <w:bCs/>
        </w:rPr>
        <w:t>Num</w:t>
      </w:r>
      <w:r w:rsidR="002B4ACB">
        <w:rPr>
          <w:rFonts w:ascii="Times New Roman" w:hAnsi="Times New Roman" w:cs="Times New Roman"/>
          <w:b/>
          <w:bCs/>
        </w:rPr>
        <w:t xml:space="preserve">ber of Numeric Columns: </w:t>
      </w:r>
      <w:r w:rsidR="002B4ACB" w:rsidRPr="002B4ACB">
        <w:rPr>
          <w:rFonts w:ascii="Times New Roman" w:hAnsi="Times New Roman" w:cs="Times New Roman"/>
        </w:rPr>
        <w:t>1</w:t>
      </w:r>
    </w:p>
    <w:p w14:paraId="0CE2AE3E" w14:textId="3B145A0C" w:rsidR="002B4ACB" w:rsidRDefault="002B4ACB" w:rsidP="00140738">
      <w:pPr>
        <w:pStyle w:val="ListParagraph"/>
        <w:numPr>
          <w:ilvl w:val="0"/>
          <w:numId w:val="1"/>
        </w:numPr>
        <w:rPr>
          <w:rFonts w:ascii="Times New Roman" w:hAnsi="Times New Roman" w:cs="Times New Roman"/>
          <w:b/>
          <w:bCs/>
        </w:rPr>
      </w:pPr>
      <w:r>
        <w:rPr>
          <w:rFonts w:ascii="Times New Roman" w:hAnsi="Times New Roman" w:cs="Times New Roman"/>
          <w:b/>
          <w:bCs/>
        </w:rPr>
        <w:t xml:space="preserve">Number of Character Columns: </w:t>
      </w:r>
      <w:r w:rsidRPr="002B4ACB">
        <w:rPr>
          <w:rFonts w:ascii="Times New Roman" w:hAnsi="Times New Roman" w:cs="Times New Roman"/>
        </w:rPr>
        <w:t>84</w:t>
      </w:r>
    </w:p>
    <w:p w14:paraId="28E542D2" w14:textId="4CE6E19F" w:rsidR="002B4ACB" w:rsidRDefault="002B4ACB" w:rsidP="00140738">
      <w:pPr>
        <w:pStyle w:val="ListParagraph"/>
        <w:numPr>
          <w:ilvl w:val="0"/>
          <w:numId w:val="1"/>
        </w:numPr>
        <w:rPr>
          <w:rFonts w:ascii="Times New Roman" w:hAnsi="Times New Roman" w:cs="Times New Roman"/>
          <w:b/>
          <w:bCs/>
        </w:rPr>
      </w:pPr>
      <w:r>
        <w:rPr>
          <w:rFonts w:ascii="Times New Roman" w:hAnsi="Times New Roman" w:cs="Times New Roman"/>
          <w:b/>
          <w:bCs/>
        </w:rPr>
        <w:t xml:space="preserve">Number of Factor Columns: </w:t>
      </w:r>
      <w:r w:rsidRPr="002B4ACB">
        <w:rPr>
          <w:rFonts w:ascii="Times New Roman" w:hAnsi="Times New Roman" w:cs="Times New Roman"/>
        </w:rPr>
        <w:t>0</w:t>
      </w:r>
    </w:p>
    <w:p w14:paraId="1C070AF2" w14:textId="434F838C" w:rsidR="002B4ACB" w:rsidRPr="00F50372" w:rsidRDefault="002B4ACB" w:rsidP="00140738">
      <w:pPr>
        <w:pStyle w:val="ListParagraph"/>
        <w:numPr>
          <w:ilvl w:val="0"/>
          <w:numId w:val="1"/>
        </w:numPr>
        <w:rPr>
          <w:rFonts w:ascii="Times New Roman" w:hAnsi="Times New Roman" w:cs="Times New Roman"/>
          <w:b/>
          <w:bCs/>
        </w:rPr>
      </w:pPr>
      <w:r>
        <w:rPr>
          <w:rFonts w:ascii="Times New Roman" w:hAnsi="Times New Roman" w:cs="Times New Roman"/>
          <w:b/>
          <w:bCs/>
        </w:rPr>
        <w:t xml:space="preserve">Total Number of Missing Values: </w:t>
      </w:r>
      <w:r w:rsidRPr="002B4ACB">
        <w:rPr>
          <w:rFonts w:ascii="Times New Roman" w:hAnsi="Times New Roman" w:cs="Times New Roman"/>
        </w:rPr>
        <w:t>32</w:t>
      </w:r>
    </w:p>
    <w:p w14:paraId="666DE1B0" w14:textId="57193DD4" w:rsidR="00F50372" w:rsidRPr="00140738" w:rsidRDefault="0000233C" w:rsidP="00140738">
      <w:pPr>
        <w:pStyle w:val="ListParagraph"/>
        <w:numPr>
          <w:ilvl w:val="0"/>
          <w:numId w:val="1"/>
        </w:numPr>
        <w:rPr>
          <w:rFonts w:ascii="Times New Roman" w:hAnsi="Times New Roman" w:cs="Times New Roman"/>
          <w:b/>
          <w:bCs/>
        </w:rPr>
      </w:pPr>
      <w:r>
        <w:rPr>
          <w:rFonts w:ascii="Times New Roman" w:hAnsi="Times New Roman" w:cs="Times New Roman"/>
          <w:b/>
          <w:bCs/>
        </w:rPr>
        <w:t>Total Number of D</w:t>
      </w:r>
      <w:r w:rsidR="00F50372">
        <w:rPr>
          <w:rFonts w:ascii="Times New Roman" w:hAnsi="Times New Roman" w:cs="Times New Roman"/>
          <w:b/>
          <w:bCs/>
        </w:rPr>
        <w:t xml:space="preserve">uplicate Records: </w:t>
      </w:r>
      <w:r w:rsidR="00F50372">
        <w:rPr>
          <w:rFonts w:ascii="Times New Roman" w:hAnsi="Times New Roman" w:cs="Times New Roman"/>
        </w:rPr>
        <w:t>0</w:t>
      </w:r>
    </w:p>
    <w:p w14:paraId="51545545" w14:textId="77777777" w:rsidR="00077A35" w:rsidRDefault="00077A35">
      <w:pPr>
        <w:rPr>
          <w:rFonts w:ascii="Times New Roman" w:hAnsi="Times New Roman" w:cs="Times New Roman"/>
          <w:b/>
          <w:bCs/>
        </w:rPr>
      </w:pPr>
    </w:p>
    <w:p w14:paraId="6FECBDD5" w14:textId="4A1CBD71" w:rsidR="00077A35" w:rsidRPr="0000233C" w:rsidRDefault="000F62F3">
      <w:pPr>
        <w:rPr>
          <w:rFonts w:ascii="Times New Roman" w:hAnsi="Times New Roman" w:cs="Times New Roman"/>
          <w:b/>
          <w:bCs/>
          <w:sz w:val="32"/>
          <w:szCs w:val="32"/>
        </w:rPr>
      </w:pPr>
      <w:r w:rsidRPr="0000233C">
        <w:rPr>
          <w:rFonts w:ascii="Times New Roman" w:hAnsi="Times New Roman" w:cs="Times New Roman"/>
          <w:b/>
          <w:bCs/>
          <w:sz w:val="32"/>
          <w:szCs w:val="32"/>
        </w:rPr>
        <w:t>Columns with Missing Values</w:t>
      </w:r>
    </w:p>
    <w:p w14:paraId="1219D798" w14:textId="6264BECC" w:rsidR="000F62F3" w:rsidRPr="000F62F3" w:rsidRDefault="000F62F3" w:rsidP="00A660F9">
      <w:pPr>
        <w:jc w:val="both"/>
        <w:rPr>
          <w:rFonts w:ascii="Times New Roman" w:hAnsi="Times New Roman" w:cs="Times New Roman"/>
        </w:rPr>
      </w:pPr>
      <w:r>
        <w:rPr>
          <w:rFonts w:ascii="Times New Roman" w:hAnsi="Times New Roman" w:cs="Times New Roman"/>
        </w:rPr>
        <w:t xml:space="preserve">The missing responses are concentrated in several open-ended feedback questions, including additional comments on dining, residence life programs, campus safety and facilities, residential culture, experiences with resident assistants, and suggested campus programs. The number of missing responses in these fields ranges from 2 to 5 per column, which is expected because these questions were optional text responses. </w:t>
      </w:r>
    </w:p>
    <w:p w14:paraId="51A8BF53" w14:textId="77777777" w:rsidR="00077A35" w:rsidRDefault="00077A35">
      <w:pPr>
        <w:rPr>
          <w:rFonts w:ascii="Times New Roman" w:hAnsi="Times New Roman" w:cs="Times New Roman"/>
          <w:b/>
          <w:bCs/>
        </w:rPr>
      </w:pPr>
    </w:p>
    <w:p w14:paraId="695FEAEF" w14:textId="46551BEA" w:rsidR="00077A35" w:rsidRPr="005D2AD1" w:rsidRDefault="009A0F76">
      <w:pPr>
        <w:rPr>
          <w:rFonts w:ascii="Times New Roman" w:hAnsi="Times New Roman" w:cs="Times New Roman"/>
          <w:b/>
          <w:bCs/>
          <w:sz w:val="32"/>
          <w:szCs w:val="32"/>
        </w:rPr>
      </w:pPr>
      <w:r w:rsidRPr="005D2AD1">
        <w:rPr>
          <w:rFonts w:ascii="Times New Roman" w:hAnsi="Times New Roman" w:cs="Times New Roman"/>
          <w:b/>
          <w:bCs/>
          <w:sz w:val="32"/>
          <w:szCs w:val="32"/>
        </w:rPr>
        <w:t>Interpretation</w:t>
      </w:r>
    </w:p>
    <w:p w14:paraId="31230F67" w14:textId="5B5577D0" w:rsidR="00077A35" w:rsidRDefault="00EE66ED" w:rsidP="00A660F9">
      <w:pPr>
        <w:jc w:val="both"/>
        <w:rPr>
          <w:rFonts w:ascii="Times New Roman" w:hAnsi="Times New Roman" w:cs="Times New Roman"/>
        </w:rPr>
      </w:pPr>
      <w:r>
        <w:rPr>
          <w:rFonts w:ascii="Times New Roman" w:hAnsi="Times New Roman" w:cs="Times New Roman"/>
        </w:rPr>
        <w:t>The CSV file was successfully loaded into R as resident_life_table for a preliminary analysis. The dataset contains 318 rows</w:t>
      </w:r>
      <w:r w:rsidR="006D33BF">
        <w:rPr>
          <w:rFonts w:ascii="Times New Roman" w:hAnsi="Times New Roman" w:cs="Times New Roman"/>
        </w:rPr>
        <w:t xml:space="preserve"> and 85 columns, indicating a moderately large, survey-style dataset with numerous variables per respondent. </w:t>
      </w:r>
      <w:r w:rsidR="00124850">
        <w:rPr>
          <w:rFonts w:ascii="Times New Roman" w:hAnsi="Times New Roman" w:cs="Times New Roman"/>
        </w:rPr>
        <w:t>An assessment of data completeness revealed 32 missing values across the entire dataset</w:t>
      </w:r>
      <w:r w:rsidR="003A7762">
        <w:rPr>
          <w:rFonts w:ascii="Times New Roman" w:hAnsi="Times New Roman" w:cs="Times New Roman"/>
        </w:rPr>
        <w:t>, and no duplicate records were identified.</w:t>
      </w:r>
      <w:r w:rsidR="00124850">
        <w:rPr>
          <w:rFonts w:ascii="Times New Roman" w:hAnsi="Times New Roman" w:cs="Times New Roman"/>
        </w:rPr>
        <w:t xml:space="preserve"> This relatively small number of missing entries suggest</w:t>
      </w:r>
      <w:r w:rsidR="00D937DA">
        <w:rPr>
          <w:rFonts w:ascii="Times New Roman" w:hAnsi="Times New Roman" w:cs="Times New Roman"/>
        </w:rPr>
        <w:t>s</w:t>
      </w:r>
      <w:r w:rsidR="00124850">
        <w:rPr>
          <w:rFonts w:ascii="Times New Roman" w:hAnsi="Times New Roman" w:cs="Times New Roman"/>
        </w:rPr>
        <w:t xml:space="preserve"> the data is largely complete, with missingness primarily occurring in optional qualitative feedback fields rather than </w:t>
      </w:r>
      <w:r w:rsidR="00D937DA">
        <w:rPr>
          <w:rFonts w:ascii="Times New Roman" w:hAnsi="Times New Roman" w:cs="Times New Roman"/>
        </w:rPr>
        <w:t xml:space="preserve">in </w:t>
      </w:r>
      <w:r w:rsidR="00124850">
        <w:rPr>
          <w:rFonts w:ascii="Times New Roman" w:hAnsi="Times New Roman" w:cs="Times New Roman"/>
        </w:rPr>
        <w:t xml:space="preserve">the key quantitative variables. </w:t>
      </w:r>
      <w:r w:rsidR="00D937DA">
        <w:rPr>
          <w:rFonts w:ascii="Times New Roman" w:hAnsi="Times New Roman" w:cs="Times New Roman"/>
        </w:rPr>
        <w:t xml:space="preserve">Overall, the dataset appears suitable for further statistical analysis, though the identified missing values should be reviewed and handled appropriately during later stages of data preparation/modeling. </w:t>
      </w:r>
    </w:p>
    <w:p w14:paraId="1A26C898" w14:textId="77777777" w:rsidR="005213F4" w:rsidRPr="005213F4" w:rsidRDefault="005213F4">
      <w:pPr>
        <w:rPr>
          <w:rFonts w:ascii="Times New Roman" w:hAnsi="Times New Roman" w:cs="Times New Roman"/>
        </w:rPr>
      </w:pPr>
    </w:p>
    <w:p w14:paraId="7A790CD7" w14:textId="2509B56E" w:rsidR="00077A35" w:rsidRPr="00612D0E" w:rsidRDefault="005213F4">
      <w:pPr>
        <w:rPr>
          <w:rFonts w:ascii="Times New Roman" w:hAnsi="Times New Roman" w:cs="Times New Roman"/>
          <w:b/>
          <w:bCs/>
          <w:sz w:val="32"/>
          <w:szCs w:val="32"/>
        </w:rPr>
      </w:pPr>
      <w:r>
        <w:rPr>
          <w:rFonts w:ascii="Times New Roman" w:hAnsi="Times New Roman" w:cs="Times New Roman"/>
          <w:b/>
          <w:bCs/>
          <w:sz w:val="32"/>
          <w:szCs w:val="32"/>
        </w:rPr>
        <w:lastRenderedPageBreak/>
        <w:t>Appendix – R Code and Console Output</w:t>
      </w:r>
    </w:p>
    <w:p w14:paraId="2D463AA8" w14:textId="738E007F" w:rsidR="00077A35" w:rsidRDefault="00612D0E">
      <w:pPr>
        <w:rPr>
          <w:rFonts w:ascii="Times New Roman" w:hAnsi="Times New Roman" w:cs="Times New Roman"/>
          <w:b/>
          <w:bCs/>
        </w:rPr>
      </w:pPr>
      <w:r>
        <w:rPr>
          <w:rFonts w:ascii="Times New Roman" w:hAnsi="Times New Roman" w:cs="Times New Roman"/>
          <w:b/>
          <w:bCs/>
        </w:rPr>
        <w:t>Data Import Code:</w:t>
      </w:r>
    </w:p>
    <w:p w14:paraId="15BA82CC" w14:textId="7FC5EBF3" w:rsidR="00077A35" w:rsidRDefault="00BE03A6">
      <w:pPr>
        <w:rPr>
          <w:rFonts w:ascii="Times New Roman" w:hAnsi="Times New Roman" w:cs="Times New Roman"/>
          <w:b/>
          <w:bCs/>
        </w:rPr>
      </w:pPr>
      <w:r>
        <w:rPr>
          <w:rFonts w:ascii="Times New Roman" w:hAnsi="Times New Roman" w:cs="Times New Roman"/>
          <w:b/>
          <w:bCs/>
          <w:noProof/>
        </w:rPr>
        <w:drawing>
          <wp:inline distT="0" distB="0" distL="0" distR="0" wp14:anchorId="2D7202E7" wp14:editId="702D0BB0">
            <wp:extent cx="5943600" cy="146685"/>
            <wp:effectExtent l="0" t="0" r="0" b="5715"/>
            <wp:docPr id="139405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5507" name="Picture 139405507"/>
                    <pic:cNvPicPr/>
                  </pic:nvPicPr>
                  <pic:blipFill>
                    <a:blip r:embed="rId7">
                      <a:extLst>
                        <a:ext uri="{28A0092B-C50C-407E-A947-70E740481C1C}">
                          <a14:useLocalDpi xmlns:a14="http://schemas.microsoft.com/office/drawing/2010/main" val="0"/>
                        </a:ext>
                      </a:extLst>
                    </a:blip>
                    <a:stretch>
                      <a:fillRect/>
                    </a:stretch>
                  </pic:blipFill>
                  <pic:spPr>
                    <a:xfrm>
                      <a:off x="0" y="0"/>
                      <a:ext cx="5943600" cy="146685"/>
                    </a:xfrm>
                    <a:prstGeom prst="rect">
                      <a:avLst/>
                    </a:prstGeom>
                  </pic:spPr>
                </pic:pic>
              </a:graphicData>
            </a:graphic>
          </wp:inline>
        </w:drawing>
      </w:r>
    </w:p>
    <w:p w14:paraId="1D41ED36" w14:textId="03EC27AB" w:rsidR="00CB116C" w:rsidRDefault="00E23F59">
      <w:pPr>
        <w:rPr>
          <w:rFonts w:ascii="Times New Roman" w:hAnsi="Times New Roman" w:cs="Times New Roman"/>
          <w:b/>
          <w:bCs/>
        </w:rPr>
      </w:pPr>
      <w:r>
        <w:rPr>
          <w:rFonts w:ascii="Times New Roman" w:hAnsi="Times New Roman" w:cs="Times New Roman"/>
          <w:b/>
          <w:bCs/>
        </w:rPr>
        <w:t>Number of Rows:</w:t>
      </w:r>
    </w:p>
    <w:p w14:paraId="02CF6CFE" w14:textId="5C505BFE" w:rsidR="00E23F59" w:rsidRDefault="00C70239">
      <w:pPr>
        <w:rPr>
          <w:rFonts w:ascii="Times New Roman" w:hAnsi="Times New Roman" w:cs="Times New Roman"/>
          <w:b/>
          <w:bCs/>
        </w:rPr>
      </w:pPr>
      <w:r>
        <w:rPr>
          <w:rFonts w:ascii="Times New Roman" w:hAnsi="Times New Roman" w:cs="Times New Roman"/>
          <w:b/>
          <w:bCs/>
          <w:noProof/>
        </w:rPr>
        <w:drawing>
          <wp:inline distT="0" distB="0" distL="0" distR="0" wp14:anchorId="11E6039B" wp14:editId="56EC9D8E">
            <wp:extent cx="2298700" cy="444500"/>
            <wp:effectExtent l="0" t="0" r="0" b="0"/>
            <wp:docPr id="113168282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82825" name="Picture 1" descr="A black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298700" cy="444500"/>
                    </a:xfrm>
                    <a:prstGeom prst="rect">
                      <a:avLst/>
                    </a:prstGeom>
                  </pic:spPr>
                </pic:pic>
              </a:graphicData>
            </a:graphic>
          </wp:inline>
        </w:drawing>
      </w:r>
    </w:p>
    <w:p w14:paraId="726BEBAE" w14:textId="2576466B" w:rsidR="00E23F59" w:rsidRDefault="00E23F59">
      <w:pPr>
        <w:rPr>
          <w:rFonts w:ascii="Times New Roman" w:hAnsi="Times New Roman" w:cs="Times New Roman"/>
          <w:b/>
          <w:bCs/>
        </w:rPr>
      </w:pPr>
      <w:r>
        <w:rPr>
          <w:rFonts w:ascii="Times New Roman" w:hAnsi="Times New Roman" w:cs="Times New Roman"/>
          <w:b/>
          <w:bCs/>
        </w:rPr>
        <w:t>Number of Columns:</w:t>
      </w:r>
    </w:p>
    <w:p w14:paraId="1433B81C" w14:textId="09856EFE" w:rsidR="00E23F59" w:rsidRDefault="000914F4">
      <w:pPr>
        <w:rPr>
          <w:rFonts w:ascii="Times New Roman" w:hAnsi="Times New Roman" w:cs="Times New Roman"/>
          <w:b/>
          <w:bCs/>
        </w:rPr>
      </w:pPr>
      <w:r>
        <w:rPr>
          <w:rFonts w:ascii="Times New Roman" w:hAnsi="Times New Roman" w:cs="Times New Roman"/>
          <w:b/>
          <w:bCs/>
          <w:noProof/>
        </w:rPr>
        <w:drawing>
          <wp:inline distT="0" distB="0" distL="0" distR="0" wp14:anchorId="5EFFC0CA" wp14:editId="14940045">
            <wp:extent cx="2413000" cy="419100"/>
            <wp:effectExtent l="0" t="0" r="0" b="0"/>
            <wp:docPr id="633944296" name="Picture 2"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44296" name="Picture 2" descr="A close up of a numb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13000" cy="419100"/>
                    </a:xfrm>
                    <a:prstGeom prst="rect">
                      <a:avLst/>
                    </a:prstGeom>
                  </pic:spPr>
                </pic:pic>
              </a:graphicData>
            </a:graphic>
          </wp:inline>
        </w:drawing>
      </w:r>
    </w:p>
    <w:p w14:paraId="63A38BD5" w14:textId="60C87F73" w:rsidR="00AC6FF9" w:rsidRDefault="00AC6FF9">
      <w:pPr>
        <w:rPr>
          <w:rFonts w:ascii="Times New Roman" w:hAnsi="Times New Roman" w:cs="Times New Roman"/>
          <w:b/>
          <w:bCs/>
        </w:rPr>
      </w:pPr>
      <w:r>
        <w:rPr>
          <w:rFonts w:ascii="Times New Roman" w:hAnsi="Times New Roman" w:cs="Times New Roman"/>
          <w:b/>
          <w:bCs/>
        </w:rPr>
        <w:t xml:space="preserve">Number of </w:t>
      </w:r>
      <w:r w:rsidR="00136C54">
        <w:rPr>
          <w:rFonts w:ascii="Times New Roman" w:hAnsi="Times New Roman" w:cs="Times New Roman"/>
          <w:b/>
          <w:bCs/>
        </w:rPr>
        <w:t>Numeric Columns:</w:t>
      </w:r>
    </w:p>
    <w:p w14:paraId="35A5DA4A" w14:textId="1604D11C" w:rsidR="00136C54" w:rsidRDefault="00D82533">
      <w:pPr>
        <w:rPr>
          <w:rFonts w:ascii="Times New Roman" w:hAnsi="Times New Roman" w:cs="Times New Roman"/>
          <w:b/>
          <w:bCs/>
        </w:rPr>
      </w:pPr>
      <w:r>
        <w:rPr>
          <w:rFonts w:ascii="Times New Roman" w:hAnsi="Times New Roman" w:cs="Times New Roman"/>
          <w:b/>
          <w:bCs/>
          <w:noProof/>
        </w:rPr>
        <w:drawing>
          <wp:inline distT="0" distB="0" distL="0" distR="0" wp14:anchorId="51D6E395" wp14:editId="7307FA7F">
            <wp:extent cx="4025900" cy="419100"/>
            <wp:effectExtent l="0" t="0" r="0" b="0"/>
            <wp:docPr id="364167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67536" name="Picture 364167536"/>
                    <pic:cNvPicPr/>
                  </pic:nvPicPr>
                  <pic:blipFill>
                    <a:blip r:embed="rId10">
                      <a:extLst>
                        <a:ext uri="{28A0092B-C50C-407E-A947-70E740481C1C}">
                          <a14:useLocalDpi xmlns:a14="http://schemas.microsoft.com/office/drawing/2010/main" val="0"/>
                        </a:ext>
                      </a:extLst>
                    </a:blip>
                    <a:stretch>
                      <a:fillRect/>
                    </a:stretch>
                  </pic:blipFill>
                  <pic:spPr>
                    <a:xfrm>
                      <a:off x="0" y="0"/>
                      <a:ext cx="4025900" cy="419100"/>
                    </a:xfrm>
                    <a:prstGeom prst="rect">
                      <a:avLst/>
                    </a:prstGeom>
                  </pic:spPr>
                </pic:pic>
              </a:graphicData>
            </a:graphic>
          </wp:inline>
        </w:drawing>
      </w:r>
    </w:p>
    <w:p w14:paraId="34C505FD" w14:textId="2B19F466" w:rsidR="00136C54" w:rsidRDefault="00136C54">
      <w:pPr>
        <w:rPr>
          <w:rFonts w:ascii="Times New Roman" w:hAnsi="Times New Roman" w:cs="Times New Roman"/>
          <w:b/>
          <w:bCs/>
        </w:rPr>
      </w:pPr>
      <w:r>
        <w:rPr>
          <w:rFonts w:ascii="Times New Roman" w:hAnsi="Times New Roman" w:cs="Times New Roman"/>
          <w:b/>
          <w:bCs/>
        </w:rPr>
        <w:t>Number of Character Columns:</w:t>
      </w:r>
    </w:p>
    <w:p w14:paraId="2A437B8B" w14:textId="5815D63D" w:rsidR="00136C54" w:rsidRDefault="00DA577A">
      <w:pPr>
        <w:rPr>
          <w:rFonts w:ascii="Times New Roman" w:hAnsi="Times New Roman" w:cs="Times New Roman"/>
          <w:b/>
          <w:bCs/>
        </w:rPr>
      </w:pPr>
      <w:r>
        <w:rPr>
          <w:rFonts w:ascii="Times New Roman" w:hAnsi="Times New Roman" w:cs="Times New Roman"/>
          <w:b/>
          <w:bCs/>
          <w:noProof/>
        </w:rPr>
        <w:drawing>
          <wp:inline distT="0" distB="0" distL="0" distR="0" wp14:anchorId="58C8D88C" wp14:editId="2107C138">
            <wp:extent cx="4241800" cy="431800"/>
            <wp:effectExtent l="0" t="0" r="0" b="0"/>
            <wp:docPr id="39970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0936" name="Picture 39970936"/>
                    <pic:cNvPicPr/>
                  </pic:nvPicPr>
                  <pic:blipFill>
                    <a:blip r:embed="rId11">
                      <a:extLst>
                        <a:ext uri="{28A0092B-C50C-407E-A947-70E740481C1C}">
                          <a14:useLocalDpi xmlns:a14="http://schemas.microsoft.com/office/drawing/2010/main" val="0"/>
                        </a:ext>
                      </a:extLst>
                    </a:blip>
                    <a:stretch>
                      <a:fillRect/>
                    </a:stretch>
                  </pic:blipFill>
                  <pic:spPr>
                    <a:xfrm>
                      <a:off x="0" y="0"/>
                      <a:ext cx="4241800" cy="431800"/>
                    </a:xfrm>
                    <a:prstGeom prst="rect">
                      <a:avLst/>
                    </a:prstGeom>
                  </pic:spPr>
                </pic:pic>
              </a:graphicData>
            </a:graphic>
          </wp:inline>
        </w:drawing>
      </w:r>
    </w:p>
    <w:p w14:paraId="38B8A329" w14:textId="12F1ECFE" w:rsidR="00136C54" w:rsidRDefault="00136C54">
      <w:pPr>
        <w:rPr>
          <w:rFonts w:ascii="Times New Roman" w:hAnsi="Times New Roman" w:cs="Times New Roman"/>
          <w:b/>
          <w:bCs/>
        </w:rPr>
      </w:pPr>
      <w:r>
        <w:rPr>
          <w:rFonts w:ascii="Times New Roman" w:hAnsi="Times New Roman" w:cs="Times New Roman"/>
          <w:b/>
          <w:bCs/>
        </w:rPr>
        <w:t>Number of Factor Columns:</w:t>
      </w:r>
    </w:p>
    <w:p w14:paraId="59A8DE24" w14:textId="30ED2773" w:rsidR="00AC6FF9" w:rsidRDefault="00DA577A">
      <w:pPr>
        <w:rPr>
          <w:rFonts w:ascii="Times New Roman" w:hAnsi="Times New Roman" w:cs="Times New Roman"/>
          <w:b/>
          <w:bCs/>
        </w:rPr>
      </w:pPr>
      <w:r>
        <w:rPr>
          <w:rFonts w:ascii="Times New Roman" w:hAnsi="Times New Roman" w:cs="Times New Roman"/>
          <w:b/>
          <w:bCs/>
          <w:noProof/>
        </w:rPr>
        <w:drawing>
          <wp:inline distT="0" distB="0" distL="0" distR="0" wp14:anchorId="150F3442" wp14:editId="5A02AEF8">
            <wp:extent cx="3975100" cy="469900"/>
            <wp:effectExtent l="0" t="0" r="0" b="0"/>
            <wp:docPr id="1120656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56403" name="Picture 1120656403"/>
                    <pic:cNvPicPr/>
                  </pic:nvPicPr>
                  <pic:blipFill>
                    <a:blip r:embed="rId12">
                      <a:extLst>
                        <a:ext uri="{28A0092B-C50C-407E-A947-70E740481C1C}">
                          <a14:useLocalDpi xmlns:a14="http://schemas.microsoft.com/office/drawing/2010/main" val="0"/>
                        </a:ext>
                      </a:extLst>
                    </a:blip>
                    <a:stretch>
                      <a:fillRect/>
                    </a:stretch>
                  </pic:blipFill>
                  <pic:spPr>
                    <a:xfrm>
                      <a:off x="0" y="0"/>
                      <a:ext cx="3975100" cy="469900"/>
                    </a:xfrm>
                    <a:prstGeom prst="rect">
                      <a:avLst/>
                    </a:prstGeom>
                  </pic:spPr>
                </pic:pic>
              </a:graphicData>
            </a:graphic>
          </wp:inline>
        </w:drawing>
      </w:r>
    </w:p>
    <w:p w14:paraId="45F3D864" w14:textId="002A18A1" w:rsidR="00E23F59" w:rsidRDefault="00E23F59">
      <w:pPr>
        <w:rPr>
          <w:rFonts w:ascii="Times New Roman" w:hAnsi="Times New Roman" w:cs="Times New Roman"/>
          <w:b/>
          <w:bCs/>
        </w:rPr>
      </w:pPr>
      <w:r>
        <w:rPr>
          <w:rFonts w:ascii="Times New Roman" w:hAnsi="Times New Roman" w:cs="Times New Roman"/>
          <w:b/>
          <w:bCs/>
        </w:rPr>
        <w:t>Total Number of Missing Values:</w:t>
      </w:r>
    </w:p>
    <w:p w14:paraId="498F4F69" w14:textId="3E3B08D4" w:rsidR="000914F4" w:rsidRDefault="000914F4">
      <w:pPr>
        <w:rPr>
          <w:rFonts w:ascii="Times New Roman" w:hAnsi="Times New Roman" w:cs="Times New Roman"/>
          <w:b/>
          <w:bCs/>
        </w:rPr>
      </w:pPr>
      <w:r>
        <w:rPr>
          <w:rFonts w:ascii="Times New Roman" w:hAnsi="Times New Roman" w:cs="Times New Roman"/>
          <w:b/>
          <w:bCs/>
          <w:noProof/>
        </w:rPr>
        <w:drawing>
          <wp:inline distT="0" distB="0" distL="0" distR="0" wp14:anchorId="19C91682" wp14:editId="00946E34">
            <wp:extent cx="3632200" cy="431800"/>
            <wp:effectExtent l="0" t="0" r="0" b="0"/>
            <wp:docPr id="1134995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95202" name="Picture 1134995202"/>
                    <pic:cNvPicPr/>
                  </pic:nvPicPr>
                  <pic:blipFill>
                    <a:blip r:embed="rId13">
                      <a:extLst>
                        <a:ext uri="{28A0092B-C50C-407E-A947-70E740481C1C}">
                          <a14:useLocalDpi xmlns:a14="http://schemas.microsoft.com/office/drawing/2010/main" val="0"/>
                        </a:ext>
                      </a:extLst>
                    </a:blip>
                    <a:stretch>
                      <a:fillRect/>
                    </a:stretch>
                  </pic:blipFill>
                  <pic:spPr>
                    <a:xfrm>
                      <a:off x="0" y="0"/>
                      <a:ext cx="3632200" cy="431800"/>
                    </a:xfrm>
                    <a:prstGeom prst="rect">
                      <a:avLst/>
                    </a:prstGeom>
                  </pic:spPr>
                </pic:pic>
              </a:graphicData>
            </a:graphic>
          </wp:inline>
        </w:drawing>
      </w:r>
    </w:p>
    <w:p w14:paraId="317118B1" w14:textId="717D5E1A" w:rsidR="001F0B63" w:rsidRDefault="0073163B">
      <w:pPr>
        <w:rPr>
          <w:rFonts w:ascii="Times New Roman" w:hAnsi="Times New Roman" w:cs="Times New Roman"/>
          <w:b/>
          <w:bCs/>
        </w:rPr>
      </w:pPr>
      <w:r>
        <w:rPr>
          <w:rFonts w:ascii="Times New Roman" w:hAnsi="Times New Roman" w:cs="Times New Roman"/>
          <w:b/>
          <w:bCs/>
        </w:rPr>
        <w:t>Columns with Missing Values:</w:t>
      </w:r>
      <w:r w:rsidR="009C338E" w:rsidRPr="009C338E">
        <w:rPr>
          <w:noProof/>
        </w:rPr>
        <w:t xml:space="preserve"> </w:t>
      </w:r>
    </w:p>
    <w:p w14:paraId="07B9BF0C" w14:textId="719008DF" w:rsidR="001F0B63" w:rsidRPr="009A0F76" w:rsidRDefault="009C338E" w:rsidP="009A0F76">
      <w:pPr>
        <w:pStyle w:val="isselectedend"/>
        <w:spacing w:line="360" w:lineRule="auto"/>
      </w:pPr>
      <w:r>
        <w:rPr>
          <w:noProof/>
          <w14:ligatures w14:val="standardContextual"/>
        </w:rPr>
        <w:drawing>
          <wp:anchor distT="0" distB="0" distL="114300" distR="114300" simplePos="0" relativeHeight="251658240" behindDoc="1" locked="0" layoutInCell="1" allowOverlap="1" wp14:anchorId="2C27E710" wp14:editId="51E5E2AE">
            <wp:simplePos x="0" y="0"/>
            <wp:positionH relativeFrom="column">
              <wp:posOffset>48638</wp:posOffset>
            </wp:positionH>
            <wp:positionV relativeFrom="paragraph">
              <wp:posOffset>-107450</wp:posOffset>
            </wp:positionV>
            <wp:extent cx="3647217" cy="1828800"/>
            <wp:effectExtent l="0" t="0" r="0" b="0"/>
            <wp:wrapTight wrapText="bothSides">
              <wp:wrapPolygon edited="0">
                <wp:start x="0" y="0"/>
                <wp:lineTo x="0" y="21450"/>
                <wp:lineTo x="21513" y="21450"/>
                <wp:lineTo x="21513" y="0"/>
                <wp:lineTo x="0" y="0"/>
              </wp:wrapPolygon>
            </wp:wrapTight>
            <wp:docPr id="181607308" name="Picture 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7308" name="Picture 5" descr="A computer screen 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0498" cy="1840473"/>
                    </a:xfrm>
                    <a:prstGeom prst="rect">
                      <a:avLst/>
                    </a:prstGeom>
                  </pic:spPr>
                </pic:pic>
              </a:graphicData>
            </a:graphic>
            <wp14:sizeRelH relativeFrom="page">
              <wp14:pctWidth>0</wp14:pctWidth>
            </wp14:sizeRelH>
            <wp14:sizeRelV relativeFrom="page">
              <wp14:pctHeight>0</wp14:pctHeight>
            </wp14:sizeRelV>
          </wp:anchor>
        </w:drawing>
      </w:r>
    </w:p>
    <w:p w14:paraId="57C4A610" w14:textId="77777777" w:rsidR="000914F4" w:rsidRPr="00167851" w:rsidRDefault="000914F4">
      <w:pPr>
        <w:rPr>
          <w:rFonts w:ascii="Times New Roman" w:hAnsi="Times New Roman" w:cs="Times New Roman"/>
          <w:b/>
          <w:bCs/>
        </w:rPr>
      </w:pPr>
    </w:p>
    <w:sectPr w:rsidR="000914F4" w:rsidRPr="00167851" w:rsidSect="005466C3">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2D3BD" w14:textId="77777777" w:rsidR="00285645" w:rsidRDefault="00285645" w:rsidP="00397605">
      <w:pPr>
        <w:spacing w:after="0" w:line="240" w:lineRule="auto"/>
      </w:pPr>
      <w:r>
        <w:separator/>
      </w:r>
    </w:p>
  </w:endnote>
  <w:endnote w:type="continuationSeparator" w:id="0">
    <w:p w14:paraId="6AB3181C" w14:textId="77777777" w:rsidR="00285645" w:rsidRDefault="00285645" w:rsidP="00397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8FA7A" w14:textId="77777777" w:rsidR="00285645" w:rsidRDefault="00285645" w:rsidP="00397605">
      <w:pPr>
        <w:spacing w:after="0" w:line="240" w:lineRule="auto"/>
      </w:pPr>
      <w:r>
        <w:separator/>
      </w:r>
    </w:p>
  </w:footnote>
  <w:footnote w:type="continuationSeparator" w:id="0">
    <w:p w14:paraId="0C8A7D8B" w14:textId="77777777" w:rsidR="00285645" w:rsidRDefault="00285645" w:rsidP="00397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F755" w14:textId="3783D0F4" w:rsidR="005466C3" w:rsidRPr="00140738" w:rsidRDefault="005466C3" w:rsidP="005466C3">
    <w:pPr>
      <w:pStyle w:val="Header"/>
      <w:jc w:val="center"/>
      <w:rPr>
        <w:rFonts w:ascii="Times New Roman" w:hAnsi="Times New Roman" w:cs="Times New Roman"/>
        <w:b/>
        <w:bCs/>
        <w:sz w:val="52"/>
        <w:szCs w:val="52"/>
      </w:rPr>
    </w:pPr>
    <w:r w:rsidRPr="00140738">
      <w:rPr>
        <w:rFonts w:ascii="Times New Roman" w:hAnsi="Times New Roman" w:cs="Times New Roman"/>
        <w:b/>
        <w:bCs/>
        <w:sz w:val="52"/>
        <w:szCs w:val="52"/>
      </w:rPr>
      <w:t>Resident Life Preliminary Analysis</w:t>
    </w:r>
    <w:r w:rsidR="00140738">
      <w:rPr>
        <w:rFonts w:ascii="Times New Roman" w:hAnsi="Times New Roman" w:cs="Times New Roman"/>
        <w:b/>
        <w:bCs/>
        <w:sz w:val="52"/>
        <w:szCs w:val="52"/>
      </w:rPr>
      <w:t xml:space="preserve"> 23 - 24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06D76"/>
    <w:multiLevelType w:val="hybridMultilevel"/>
    <w:tmpl w:val="5094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570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05"/>
    <w:rsid w:val="0000233C"/>
    <w:rsid w:val="000142FF"/>
    <w:rsid w:val="00077A35"/>
    <w:rsid w:val="000914F4"/>
    <w:rsid w:val="000F62F3"/>
    <w:rsid w:val="00124850"/>
    <w:rsid w:val="00136C54"/>
    <w:rsid w:val="00136FF1"/>
    <w:rsid w:val="001379CB"/>
    <w:rsid w:val="00140738"/>
    <w:rsid w:val="00167851"/>
    <w:rsid w:val="001D65A7"/>
    <w:rsid w:val="001F0B63"/>
    <w:rsid w:val="0022354B"/>
    <w:rsid w:val="00250950"/>
    <w:rsid w:val="0025749A"/>
    <w:rsid w:val="00285645"/>
    <w:rsid w:val="002B4ACB"/>
    <w:rsid w:val="00397605"/>
    <w:rsid w:val="003A7762"/>
    <w:rsid w:val="004146BD"/>
    <w:rsid w:val="004B32B9"/>
    <w:rsid w:val="00500ABF"/>
    <w:rsid w:val="005213F4"/>
    <w:rsid w:val="005466C3"/>
    <w:rsid w:val="00590702"/>
    <w:rsid w:val="005D2AD1"/>
    <w:rsid w:val="00612D0E"/>
    <w:rsid w:val="006D33BF"/>
    <w:rsid w:val="0072699B"/>
    <w:rsid w:val="0073163B"/>
    <w:rsid w:val="00762742"/>
    <w:rsid w:val="007C74B7"/>
    <w:rsid w:val="007F4ABE"/>
    <w:rsid w:val="007F5411"/>
    <w:rsid w:val="00832E19"/>
    <w:rsid w:val="009A0F76"/>
    <w:rsid w:val="009C338E"/>
    <w:rsid w:val="00A660F9"/>
    <w:rsid w:val="00A67989"/>
    <w:rsid w:val="00A8618F"/>
    <w:rsid w:val="00AC6FF9"/>
    <w:rsid w:val="00AE6CA4"/>
    <w:rsid w:val="00AF66AE"/>
    <w:rsid w:val="00B02CAD"/>
    <w:rsid w:val="00B26AE1"/>
    <w:rsid w:val="00B42F5A"/>
    <w:rsid w:val="00B63024"/>
    <w:rsid w:val="00B8642A"/>
    <w:rsid w:val="00BA0219"/>
    <w:rsid w:val="00BE03A6"/>
    <w:rsid w:val="00BE7E56"/>
    <w:rsid w:val="00C70239"/>
    <w:rsid w:val="00C74974"/>
    <w:rsid w:val="00CA3021"/>
    <w:rsid w:val="00CB116C"/>
    <w:rsid w:val="00D82533"/>
    <w:rsid w:val="00D937DA"/>
    <w:rsid w:val="00D94709"/>
    <w:rsid w:val="00DA577A"/>
    <w:rsid w:val="00DD6B99"/>
    <w:rsid w:val="00E23F59"/>
    <w:rsid w:val="00EE66ED"/>
    <w:rsid w:val="00EF7A99"/>
    <w:rsid w:val="00F50372"/>
    <w:rsid w:val="00FA6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55D6E"/>
  <w15:chartTrackingRefBased/>
  <w15:docId w15:val="{FE8DF5B7-0D26-3D4C-BB5B-9B01F4B40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05"/>
    <w:rPr>
      <w:rFonts w:eastAsiaTheme="majorEastAsia" w:cstheme="majorBidi"/>
      <w:color w:val="272727" w:themeColor="text1" w:themeTint="D8"/>
    </w:rPr>
  </w:style>
  <w:style w:type="paragraph" w:styleId="Title">
    <w:name w:val="Title"/>
    <w:basedOn w:val="Normal"/>
    <w:next w:val="Normal"/>
    <w:link w:val="TitleChar"/>
    <w:uiPriority w:val="10"/>
    <w:qFormat/>
    <w:rsid w:val="00397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05"/>
    <w:pPr>
      <w:spacing w:before="160"/>
      <w:jc w:val="center"/>
    </w:pPr>
    <w:rPr>
      <w:i/>
      <w:iCs/>
      <w:color w:val="404040" w:themeColor="text1" w:themeTint="BF"/>
    </w:rPr>
  </w:style>
  <w:style w:type="character" w:customStyle="1" w:styleId="QuoteChar">
    <w:name w:val="Quote Char"/>
    <w:basedOn w:val="DefaultParagraphFont"/>
    <w:link w:val="Quote"/>
    <w:uiPriority w:val="29"/>
    <w:rsid w:val="00397605"/>
    <w:rPr>
      <w:i/>
      <w:iCs/>
      <w:color w:val="404040" w:themeColor="text1" w:themeTint="BF"/>
    </w:rPr>
  </w:style>
  <w:style w:type="paragraph" w:styleId="ListParagraph">
    <w:name w:val="List Paragraph"/>
    <w:basedOn w:val="Normal"/>
    <w:uiPriority w:val="34"/>
    <w:qFormat/>
    <w:rsid w:val="00397605"/>
    <w:pPr>
      <w:ind w:left="720"/>
      <w:contextualSpacing/>
    </w:pPr>
  </w:style>
  <w:style w:type="character" w:styleId="IntenseEmphasis">
    <w:name w:val="Intense Emphasis"/>
    <w:basedOn w:val="DefaultParagraphFont"/>
    <w:uiPriority w:val="21"/>
    <w:qFormat/>
    <w:rsid w:val="00397605"/>
    <w:rPr>
      <w:i/>
      <w:iCs/>
      <w:color w:val="0F4761" w:themeColor="accent1" w:themeShade="BF"/>
    </w:rPr>
  </w:style>
  <w:style w:type="paragraph" w:styleId="IntenseQuote">
    <w:name w:val="Intense Quote"/>
    <w:basedOn w:val="Normal"/>
    <w:next w:val="Normal"/>
    <w:link w:val="IntenseQuoteChar"/>
    <w:uiPriority w:val="30"/>
    <w:qFormat/>
    <w:rsid w:val="00397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05"/>
    <w:rPr>
      <w:i/>
      <w:iCs/>
      <w:color w:val="0F4761" w:themeColor="accent1" w:themeShade="BF"/>
    </w:rPr>
  </w:style>
  <w:style w:type="character" w:styleId="IntenseReference">
    <w:name w:val="Intense Reference"/>
    <w:basedOn w:val="DefaultParagraphFont"/>
    <w:uiPriority w:val="32"/>
    <w:qFormat/>
    <w:rsid w:val="00397605"/>
    <w:rPr>
      <w:b/>
      <w:bCs/>
      <w:smallCaps/>
      <w:color w:val="0F4761" w:themeColor="accent1" w:themeShade="BF"/>
      <w:spacing w:val="5"/>
    </w:rPr>
  </w:style>
  <w:style w:type="paragraph" w:styleId="Header">
    <w:name w:val="header"/>
    <w:basedOn w:val="Normal"/>
    <w:link w:val="HeaderChar"/>
    <w:uiPriority w:val="99"/>
    <w:unhideWhenUsed/>
    <w:rsid w:val="00397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605"/>
  </w:style>
  <w:style w:type="paragraph" w:styleId="Footer">
    <w:name w:val="footer"/>
    <w:basedOn w:val="Normal"/>
    <w:link w:val="FooterChar"/>
    <w:uiPriority w:val="99"/>
    <w:unhideWhenUsed/>
    <w:rsid w:val="003976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605"/>
  </w:style>
  <w:style w:type="paragraph" w:customStyle="1" w:styleId="isselectedend">
    <w:name w:val="isselectedend"/>
    <w:basedOn w:val="Normal"/>
    <w:rsid w:val="00136F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36FF1"/>
    <w:rPr>
      <w:rFonts w:ascii="Courier New" w:eastAsia="Times New Roman" w:hAnsi="Courier New" w:cs="Courier New"/>
      <w:sz w:val="20"/>
      <w:szCs w:val="20"/>
    </w:rPr>
  </w:style>
  <w:style w:type="character" w:styleId="Strong">
    <w:name w:val="Strong"/>
    <w:basedOn w:val="DefaultParagraphFont"/>
    <w:uiPriority w:val="22"/>
    <w:qFormat/>
    <w:rsid w:val="00136FF1"/>
    <w:rPr>
      <w:b/>
      <w:bCs/>
    </w:rPr>
  </w:style>
  <w:style w:type="paragraph" w:styleId="NormalWeb">
    <w:name w:val="Normal (Web)"/>
    <w:basedOn w:val="Normal"/>
    <w:uiPriority w:val="99"/>
    <w:semiHidden/>
    <w:unhideWhenUsed/>
    <w:rsid w:val="00136F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303</Words>
  <Characters>1818</Characters>
  <Application>Microsoft Office Word</Application>
  <DocSecurity>0</DocSecurity>
  <Lines>50</Lines>
  <Paragraphs>26</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Richards</dc:creator>
  <cp:keywords/>
  <dc:description/>
  <cp:lastModifiedBy>Ben Dupey</cp:lastModifiedBy>
  <cp:revision>2</cp:revision>
  <dcterms:created xsi:type="dcterms:W3CDTF">2026-02-10T16:53:00Z</dcterms:created>
  <dcterms:modified xsi:type="dcterms:W3CDTF">2026-02-10T16:53:00Z</dcterms:modified>
</cp:coreProperties>
</file>