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B059A98" wp14:paraId="1A2B9F83" wp14:textId="4772BA35">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Analysis of Concurrency in Java</w:t>
      </w:r>
    </w:p>
    <w:p xmlns:wp14="http://schemas.microsoft.com/office/word/2010/wordml" w:rsidP="2B059A98" wp14:paraId="6CB73FE5" wp14:textId="1F667280">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paper, I provide a detailed analysis of the program I created to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concurrency in Java. The program uses one thread to increment a counter to twenty, then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subsequently</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uses a second thread to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decrement</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counter to zero. I provide an overview of the performance issues related to concurrency, followed by a discussion of string vulnerabilities and how they are avoided in the program. In the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section</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 address the security of data types used in the program.</w:t>
      </w:r>
    </w:p>
    <w:p xmlns:wp14="http://schemas.microsoft.com/office/word/2010/wordml" w:rsidP="2B059A98" wp14:paraId="208A37C2" wp14:textId="3A95D19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Concurrency Performance Concerns</w:t>
      </w:r>
    </w:p>
    <w:p xmlns:wp14="http://schemas.microsoft.com/office/word/2010/wordml" w:rsidP="2B059A98" wp14:paraId="50EDF118" wp14:textId="6E40967F">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Concurrency in Java can introduce performance concerns such as data races, deadlocks, and thread contention. The program I designed to increment and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decrement</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counter avoids and mitigates concurrency performance issues by using synchronized methods as well as the notify and wait methods. </w:t>
      </w:r>
    </w:p>
    <w:p xmlns:wp14="http://schemas.microsoft.com/office/word/2010/wordml" w:rsidP="2B059A98" wp14:paraId="7B6769F4" wp14:textId="27DDAB3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Race Conditions</w:t>
      </w:r>
    </w:p>
    <w:p xmlns:wp14="http://schemas.microsoft.com/office/word/2010/wordml" w:rsidP="2B059A98" wp14:paraId="703BB27C" wp14:textId="110F3C1E">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potential performance issue is a data race. A data race occurs when multiple threads access shared data and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modify it simultaneously, potentially causing undefined behaviors or runtime exceptions (Burcea, 2024). These undefined behaviors could lead to security vulnerabilities by allowing attackers to manipulate data in unexpected ways. My program avoids race conditions by using the synchronized ke</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 word</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Share</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dCount</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er’s</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methods. This synchronization ensures the increment and decrement methods cannot run concurrently for a single in</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stance</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redCou</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nter</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Therefore, only one thread can access the shared data at a time.</w:t>
      </w:r>
    </w:p>
    <w:p xmlns:wp14="http://schemas.microsoft.com/office/word/2010/wordml" w:rsidP="2B059A98" wp14:paraId="26BC3029" wp14:textId="624CBED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Deadlock</w:t>
      </w:r>
    </w:p>
    <w:p xmlns:wp14="http://schemas.microsoft.com/office/word/2010/wordml" w:rsidP="2B059A98" wp14:paraId="78FA6B67" wp14:textId="7B816EC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Another potential performance issue is deadlock. Deadlock occurs when two or more threads block each other, with each waiting for a resource held by another thread (Burcea, 2024). Deadlock introduces a potential security concern, as it could be used to create a denial of service. Because there is only one shared resource in my program, there is no possibility for a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deadlock</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occur.</w:t>
      </w:r>
    </w:p>
    <w:p xmlns:wp14="http://schemas.microsoft.com/office/word/2010/wordml" w:rsidP="2B059A98" wp14:paraId="5EFC4562" wp14:textId="66B15CA7">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Thread Contention</w:t>
      </w:r>
    </w:p>
    <w:p xmlns:wp14="http://schemas.microsoft.com/office/word/2010/wordml" w:rsidP="2B059A98" wp14:paraId="351DF160" wp14:textId="685FC8FE">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Thread contention occurs when threads are waiting for access to a synchronized block of code. This creates a performance bottleneck. In my program, this occurs while the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decrementThread</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waits for incrementThread to finish executing. This is an intended feature of my program. However, in a more complex application thread contention can cause degraded performance due to bottlenecks such as this.</w:t>
      </w:r>
    </w:p>
    <w:p xmlns:wp14="http://schemas.microsoft.com/office/word/2010/wordml" w:rsidP="2B059A98" wp14:paraId="446FF8D7" wp14:textId="667381EB">
      <w:pPr>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String Vulnerabilities</w:t>
      </w:r>
    </w:p>
    <w:p xmlns:wp14="http://schemas.microsoft.com/office/word/2010/wordml" w:rsidP="2B059A98" wp14:paraId="51CD221E" wp14:textId="5DCE033F">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Just as in C++, Java programs can have a format string vulnerability. In Java, this vulnerability exists when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unsanitized</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input is passed into the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System.out.printf</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 with a conversion specifier (OWASP, 2020). This would result in the program crashing with an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IllegalFormatException</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Because the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printf</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method is not used and my program does not accept user input, it is safe from string vulnerabilities.</w:t>
      </w:r>
    </w:p>
    <w:p xmlns:wp14="http://schemas.microsoft.com/office/word/2010/wordml" w:rsidP="2B059A98" wp14:paraId="33D4C8E2" wp14:textId="2A62A049">
      <w:pPr>
        <w:spacing w:after="160"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Type Security</w:t>
      </w:r>
    </w:p>
    <w:p xmlns:wp14="http://schemas.microsoft.com/office/word/2010/wordml" w:rsidP="2B059A98" wp14:paraId="25CF269D" wp14:textId="5357E3CD">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 types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my program include the two integers in the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SharedCounter</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These integers could be vulnerable to integer overflow. In my program, the integers never exceed a value of 20, so this is not a concern. The primitive data type also does not provide thread-safe operations. The synchronized methods used to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modify</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counter in my program mitigate this. However, an alternative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could enhance performance would be using the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AtomicInteger</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This class </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2B059A98" w:rsidR="2B059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way to ensure the counter is thread-safe without synchronization. Due to the small performance requirements of my program, I decided to use synchronized methods instead.</w:t>
      </w:r>
    </w:p>
    <w:p xmlns:wp14="http://schemas.microsoft.com/office/word/2010/wordml" w:rsidP="2B059A98" wp14:paraId="6BB6D3C2" wp14:textId="5BB4DA6E">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1B2CBD55" wp14:textId="7B745567">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192F79E4" wp14:textId="742F521F">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2CEF0FB3" wp14:textId="6BE509E3">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6EA61515" wp14:textId="38E9F27F">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034DB762" wp14:textId="0C0502DC">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6FA15DDD" wp14:textId="121540FA">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61697CD1" wp14:textId="249FF4EA">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11056B9D" wp14:textId="372A2B4B">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2F2BA623" wp14:textId="7E3F8C3C">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15FA89C0" wp14:textId="400242E1">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6449573B" wp14:textId="77C9FF6D">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0F70D819" wp14:textId="38218D4E">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5FE907E5" wp14:textId="7040000C">
      <w:pPr>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B059A98" wp14:paraId="4E0701A4" wp14:textId="6CDC6334">
      <w:pPr>
        <w:pStyle w:val="Normal"/>
        <w:spacing w:after="160" w:line="480" w:lineRule="auto"/>
        <w:ind w:firstLine="720"/>
        <w:rPr>
          <w:rFonts w:ascii="Times New Roman" w:hAnsi="Times New Roman" w:eastAsia="Times New Roman" w:cs="Times New Roman"/>
          <w:b w:val="1"/>
          <w:bCs w:val="1"/>
        </w:rPr>
      </w:pPr>
    </w:p>
    <w:p xmlns:wp14="http://schemas.microsoft.com/office/word/2010/wordml" w:rsidP="2B059A98" wp14:paraId="2C078E63" wp14:textId="63D058D9">
      <w:pPr>
        <w:pStyle w:val="Normal"/>
        <w:spacing w:after="160" w:line="480" w:lineRule="auto"/>
        <w:ind w:firstLine="720"/>
        <w:jc w:val="center"/>
        <w:rPr>
          <w:rFonts w:ascii="Times New Roman" w:hAnsi="Times New Roman" w:eastAsia="Times New Roman" w:cs="Times New Roman"/>
          <w:b w:val="1"/>
          <w:bCs w:val="1"/>
        </w:rPr>
      </w:pPr>
      <w:r w:rsidRPr="2B059A98" w:rsidR="2B059A98">
        <w:rPr>
          <w:rFonts w:ascii="Times New Roman" w:hAnsi="Times New Roman" w:eastAsia="Times New Roman" w:cs="Times New Roman"/>
          <w:b w:val="1"/>
          <w:bCs w:val="1"/>
        </w:rPr>
        <w:t>Source Code</w:t>
      </w:r>
    </w:p>
    <w:p w:rsidR="2B059A98" w:rsidP="2B059A98" w:rsidRDefault="2B059A98" w14:paraId="288D47A8" w14:textId="7D48655A">
      <w:pPr>
        <w:pStyle w:val="Normal"/>
        <w:spacing w:line="480" w:lineRule="auto"/>
        <w:jc w:val="center"/>
        <w:rPr>
          <w:rFonts w:ascii="Times New Roman" w:hAnsi="Times New Roman" w:eastAsia="Times New Roman" w:cs="Times New Roman"/>
        </w:rPr>
      </w:pPr>
      <w:r>
        <w:drawing>
          <wp:inline wp14:editId="59DEA543" wp14:anchorId="63E8A30F">
            <wp:extent cx="4600666" cy="7515225"/>
            <wp:effectExtent l="0" t="0" r="0" b="0"/>
            <wp:docPr id="549701494" name="" title=""/>
            <wp:cNvGraphicFramePr>
              <a:graphicFrameLocks noChangeAspect="1"/>
            </wp:cNvGraphicFramePr>
            <a:graphic>
              <a:graphicData uri="http://schemas.openxmlformats.org/drawingml/2006/picture">
                <pic:pic>
                  <pic:nvPicPr>
                    <pic:cNvPr id="0" name=""/>
                    <pic:cNvPicPr/>
                  </pic:nvPicPr>
                  <pic:blipFill>
                    <a:blip r:embed="Rf54a15290ffd4585">
                      <a:extLst>
                        <a:ext xmlns:a="http://schemas.openxmlformats.org/drawingml/2006/main" uri="{28A0092B-C50C-407E-A947-70E740481C1C}">
                          <a14:useLocalDpi val="0"/>
                        </a:ext>
                      </a:extLst>
                    </a:blip>
                    <a:stretch>
                      <a:fillRect/>
                    </a:stretch>
                  </pic:blipFill>
                  <pic:spPr>
                    <a:xfrm>
                      <a:off x="0" y="0"/>
                      <a:ext cx="4600666" cy="7515225"/>
                    </a:xfrm>
                    <a:prstGeom prst="rect">
                      <a:avLst/>
                    </a:prstGeom>
                  </pic:spPr>
                </pic:pic>
              </a:graphicData>
            </a:graphic>
          </wp:inline>
        </w:drawing>
      </w:r>
    </w:p>
    <w:p w:rsidR="2B059A98" w:rsidP="2B059A98" w:rsidRDefault="2B059A98" w14:paraId="4140F039" w14:textId="7817B3BF">
      <w:pPr>
        <w:pStyle w:val="Normal"/>
        <w:spacing w:line="480" w:lineRule="auto"/>
        <w:jc w:val="center"/>
        <w:rPr>
          <w:rFonts w:ascii="Times New Roman" w:hAnsi="Times New Roman" w:eastAsia="Times New Roman" w:cs="Times New Roman"/>
        </w:rPr>
      </w:pPr>
      <w:r>
        <w:drawing>
          <wp:inline wp14:editId="30A36383" wp14:anchorId="1D84D904">
            <wp:extent cx="5572902" cy="4525006"/>
            <wp:effectExtent l="0" t="0" r="0" b="0"/>
            <wp:docPr id="836195247" name="" title=""/>
            <wp:cNvGraphicFramePr>
              <a:graphicFrameLocks noChangeAspect="1"/>
            </wp:cNvGraphicFramePr>
            <a:graphic>
              <a:graphicData uri="http://schemas.openxmlformats.org/drawingml/2006/picture">
                <pic:pic>
                  <pic:nvPicPr>
                    <pic:cNvPr id="0" name=""/>
                    <pic:cNvPicPr/>
                  </pic:nvPicPr>
                  <pic:blipFill>
                    <a:blip r:embed="R4cbaf4ee5b8645f7">
                      <a:extLst>
                        <a:ext xmlns:a="http://schemas.openxmlformats.org/drawingml/2006/main" uri="{28A0092B-C50C-407E-A947-70E740481C1C}">
                          <a14:useLocalDpi val="0"/>
                        </a:ext>
                      </a:extLst>
                    </a:blip>
                    <a:stretch>
                      <a:fillRect/>
                    </a:stretch>
                  </pic:blipFill>
                  <pic:spPr>
                    <a:xfrm>
                      <a:off x="0" y="0"/>
                      <a:ext cx="5572902" cy="4525006"/>
                    </a:xfrm>
                    <a:prstGeom prst="rect">
                      <a:avLst/>
                    </a:prstGeom>
                  </pic:spPr>
                </pic:pic>
              </a:graphicData>
            </a:graphic>
          </wp:inline>
        </w:drawing>
      </w:r>
    </w:p>
    <w:p w:rsidR="2B059A98" w:rsidP="2B059A98" w:rsidRDefault="2B059A98" w14:paraId="53BDD9B0" w14:textId="5BF0BBFA">
      <w:pPr>
        <w:pStyle w:val="Normal"/>
        <w:spacing w:line="480" w:lineRule="auto"/>
        <w:jc w:val="center"/>
        <w:rPr>
          <w:rFonts w:ascii="Times New Roman" w:hAnsi="Times New Roman" w:eastAsia="Times New Roman" w:cs="Times New Roman"/>
        </w:rPr>
      </w:pPr>
      <w:r>
        <w:drawing>
          <wp:inline wp14:editId="0A73BB1C" wp14:anchorId="407C6D36">
            <wp:extent cx="2219386" cy="6210300"/>
            <wp:effectExtent l="0" t="0" r="0" b="0"/>
            <wp:docPr id="1621862158" name="" title=""/>
            <wp:cNvGraphicFramePr>
              <a:graphicFrameLocks noChangeAspect="1"/>
            </wp:cNvGraphicFramePr>
            <a:graphic>
              <a:graphicData uri="http://schemas.openxmlformats.org/drawingml/2006/picture">
                <pic:pic>
                  <pic:nvPicPr>
                    <pic:cNvPr id="0" name=""/>
                    <pic:cNvPicPr/>
                  </pic:nvPicPr>
                  <pic:blipFill>
                    <a:blip r:embed="R27c5df7bace040d7">
                      <a:extLst>
                        <a:ext xmlns:a="http://schemas.openxmlformats.org/drawingml/2006/main" uri="{28A0092B-C50C-407E-A947-70E740481C1C}">
                          <a14:useLocalDpi val="0"/>
                        </a:ext>
                      </a:extLst>
                    </a:blip>
                    <a:stretch>
                      <a:fillRect/>
                    </a:stretch>
                  </pic:blipFill>
                  <pic:spPr>
                    <a:xfrm>
                      <a:off x="0" y="0"/>
                      <a:ext cx="2219386" cy="6210300"/>
                    </a:xfrm>
                    <a:prstGeom prst="rect">
                      <a:avLst/>
                    </a:prstGeom>
                  </pic:spPr>
                </pic:pic>
              </a:graphicData>
            </a:graphic>
          </wp:inline>
        </w:drawing>
      </w:r>
    </w:p>
    <w:p w:rsidR="2B059A98" w:rsidP="2B059A98" w:rsidRDefault="2B059A98" w14:paraId="6FC52B9B" w14:textId="7D3DB43A">
      <w:pPr>
        <w:pStyle w:val="Normal"/>
        <w:spacing w:line="480" w:lineRule="auto"/>
        <w:jc w:val="center"/>
        <w:rPr>
          <w:rFonts w:ascii="Times New Roman" w:hAnsi="Times New Roman" w:eastAsia="Times New Roman" w:cs="Times New Roman"/>
        </w:rPr>
      </w:pPr>
    </w:p>
    <w:p w:rsidR="2B059A98" w:rsidP="2B059A98" w:rsidRDefault="2B059A98" w14:paraId="7C57C055" w14:textId="11EAAFA5">
      <w:pPr>
        <w:pStyle w:val="Normal"/>
        <w:spacing w:line="480" w:lineRule="auto"/>
        <w:jc w:val="center"/>
        <w:rPr>
          <w:rFonts w:ascii="Times New Roman" w:hAnsi="Times New Roman" w:eastAsia="Times New Roman" w:cs="Times New Roman"/>
        </w:rPr>
      </w:pPr>
    </w:p>
    <w:p w:rsidR="2B059A98" w:rsidP="2B059A98" w:rsidRDefault="2B059A98" w14:paraId="6B1AB222" w14:textId="0AD4BC9E">
      <w:pPr>
        <w:pStyle w:val="Normal"/>
        <w:spacing w:line="480" w:lineRule="auto"/>
        <w:jc w:val="center"/>
        <w:rPr>
          <w:rFonts w:ascii="Times New Roman" w:hAnsi="Times New Roman" w:eastAsia="Times New Roman" w:cs="Times New Roman"/>
        </w:rPr>
      </w:pPr>
    </w:p>
    <w:p w:rsidR="2B059A98" w:rsidP="2B059A98" w:rsidRDefault="2B059A98" w14:paraId="652895B8" w14:textId="0DA18E5F">
      <w:pPr>
        <w:pStyle w:val="Normal"/>
        <w:spacing w:line="480" w:lineRule="auto"/>
        <w:jc w:val="center"/>
        <w:rPr>
          <w:rFonts w:ascii="Times New Roman" w:hAnsi="Times New Roman" w:eastAsia="Times New Roman" w:cs="Times New Roman"/>
        </w:rPr>
      </w:pPr>
    </w:p>
    <w:p w:rsidR="2B059A98" w:rsidP="2B059A98" w:rsidRDefault="2B059A98" w14:paraId="60E1F22D" w14:textId="321F932B">
      <w:pPr>
        <w:pStyle w:val="Normal"/>
        <w:spacing w:line="480" w:lineRule="auto"/>
        <w:jc w:val="center"/>
        <w:rPr>
          <w:rFonts w:ascii="Times New Roman" w:hAnsi="Times New Roman" w:eastAsia="Times New Roman" w:cs="Times New Roman"/>
        </w:rPr>
      </w:pPr>
    </w:p>
    <w:p w:rsidR="2B059A98" w:rsidP="2B059A98" w:rsidRDefault="2B059A98" w14:paraId="2990B5AB" w14:textId="06A90B81">
      <w:pPr>
        <w:pStyle w:val="Normal"/>
        <w:spacing w:line="480" w:lineRule="auto"/>
        <w:jc w:val="center"/>
        <w:rPr>
          <w:rFonts w:ascii="Times New Roman" w:hAnsi="Times New Roman" w:eastAsia="Times New Roman" w:cs="Times New Roman"/>
        </w:rPr>
      </w:pPr>
    </w:p>
    <w:p w:rsidR="2B059A98" w:rsidP="2B059A98" w:rsidRDefault="2B059A98" w14:paraId="6F655EFF" w14:textId="068AC9B9">
      <w:pPr>
        <w:pStyle w:val="Normal"/>
        <w:spacing w:line="480" w:lineRule="auto"/>
        <w:jc w:val="center"/>
        <w:rPr>
          <w:rFonts w:ascii="Times New Roman" w:hAnsi="Times New Roman" w:eastAsia="Times New Roman" w:cs="Times New Roman"/>
          <w:b w:val="1"/>
          <w:bCs w:val="1"/>
        </w:rPr>
      </w:pPr>
      <w:r w:rsidRPr="2B059A98" w:rsidR="2B059A98">
        <w:rPr>
          <w:rFonts w:ascii="Times New Roman" w:hAnsi="Times New Roman" w:eastAsia="Times New Roman" w:cs="Times New Roman"/>
          <w:b w:val="1"/>
          <w:bCs w:val="1"/>
        </w:rPr>
        <w:t>References</w:t>
      </w:r>
    </w:p>
    <w:p w:rsidR="2B059A98" w:rsidP="2B059A98" w:rsidRDefault="2B059A98" w14:paraId="04C70388" w14:textId="69FBA4F2">
      <w:pPr>
        <w:spacing w:before="240" w:beforeAutospacing="off" w:after="240" w:afterAutospacing="off" w:line="480" w:lineRule="auto"/>
        <w:ind w:left="567" w:right="0" w:hanging="567"/>
        <w:jc w:val="left"/>
        <w:rPr>
          <w:rFonts w:ascii="Times New Roman" w:hAnsi="Times New Roman" w:eastAsia="Times New Roman" w:cs="Times New Roman"/>
          <w:noProof w:val="0"/>
          <w:sz w:val="24"/>
          <w:szCs w:val="24"/>
          <w:lang w:val="en-US"/>
        </w:rPr>
      </w:pPr>
      <w:r w:rsidRPr="2B059A98" w:rsidR="2B059A98">
        <w:rPr>
          <w:rFonts w:ascii="Times New Roman" w:hAnsi="Times New Roman" w:eastAsia="Times New Roman" w:cs="Times New Roman"/>
          <w:noProof w:val="0"/>
          <w:sz w:val="24"/>
          <w:szCs w:val="24"/>
          <w:lang w:val="en-US"/>
        </w:rPr>
        <w:t xml:space="preserve">Burcea, C. (2024, January 8). </w:t>
      </w:r>
      <w:r w:rsidRPr="2B059A98" w:rsidR="2B059A98">
        <w:rPr>
          <w:rFonts w:ascii="Times New Roman" w:hAnsi="Times New Roman" w:eastAsia="Times New Roman" w:cs="Times New Roman"/>
          <w:i w:val="1"/>
          <w:iCs w:val="1"/>
          <w:noProof w:val="0"/>
          <w:sz w:val="24"/>
          <w:szCs w:val="24"/>
          <w:lang w:val="en-US"/>
        </w:rPr>
        <w:t>Common concurrency pitfalls in Java</w:t>
      </w:r>
      <w:r w:rsidRPr="2B059A98" w:rsidR="2B059A98">
        <w:rPr>
          <w:rFonts w:ascii="Times New Roman" w:hAnsi="Times New Roman" w:eastAsia="Times New Roman" w:cs="Times New Roman"/>
          <w:noProof w:val="0"/>
          <w:sz w:val="24"/>
          <w:szCs w:val="24"/>
          <w:lang w:val="en-US"/>
        </w:rPr>
        <w:t xml:space="preserve">. </w:t>
      </w:r>
      <w:r w:rsidRPr="2B059A98" w:rsidR="2B059A98">
        <w:rPr>
          <w:rFonts w:ascii="Times New Roman" w:hAnsi="Times New Roman" w:eastAsia="Times New Roman" w:cs="Times New Roman"/>
          <w:noProof w:val="0"/>
          <w:sz w:val="24"/>
          <w:szCs w:val="24"/>
          <w:lang w:val="en-US"/>
        </w:rPr>
        <w:t>Baeldung</w:t>
      </w:r>
      <w:r w:rsidRPr="2B059A98" w:rsidR="2B059A98">
        <w:rPr>
          <w:rFonts w:ascii="Times New Roman" w:hAnsi="Times New Roman" w:eastAsia="Times New Roman" w:cs="Times New Roman"/>
          <w:noProof w:val="0"/>
          <w:sz w:val="24"/>
          <w:szCs w:val="24"/>
          <w:lang w:val="en-US"/>
        </w:rPr>
        <w:t xml:space="preserve">. </w:t>
      </w:r>
      <w:hyperlink r:id="Rd9a20e1df046406d">
        <w:r w:rsidRPr="2B059A98" w:rsidR="2B059A98">
          <w:rPr>
            <w:rStyle w:val="Hyperlink"/>
            <w:rFonts w:ascii="Times New Roman" w:hAnsi="Times New Roman" w:eastAsia="Times New Roman" w:cs="Times New Roman"/>
            <w:noProof w:val="0"/>
            <w:sz w:val="24"/>
            <w:szCs w:val="24"/>
            <w:lang w:val="en-US"/>
          </w:rPr>
          <w:t>https://www.baeldung.com/java-common-concurrency-pitfalls</w:t>
        </w:r>
      </w:hyperlink>
    </w:p>
    <w:p w:rsidR="2B059A98" w:rsidP="2B059A98" w:rsidRDefault="2B059A98" w14:paraId="451B43EC" w14:textId="3131A41B">
      <w:pPr>
        <w:spacing w:before="240" w:beforeAutospacing="off" w:after="240" w:afterAutospacing="off" w:line="480" w:lineRule="auto"/>
        <w:ind w:left="567" w:right="0" w:hanging="567"/>
        <w:jc w:val="left"/>
        <w:rPr>
          <w:rFonts w:ascii="Times New Roman" w:hAnsi="Times New Roman" w:eastAsia="Times New Roman" w:cs="Times New Roman"/>
          <w:noProof w:val="0"/>
          <w:sz w:val="24"/>
          <w:szCs w:val="24"/>
          <w:lang w:val="en-US"/>
        </w:rPr>
      </w:pPr>
      <w:r w:rsidRPr="2B059A98" w:rsidR="2B059A98">
        <w:rPr>
          <w:rFonts w:ascii="Times New Roman" w:hAnsi="Times New Roman" w:eastAsia="Times New Roman" w:cs="Times New Roman"/>
          <w:noProof w:val="0"/>
          <w:sz w:val="24"/>
          <w:szCs w:val="24"/>
          <w:lang w:val="en-US"/>
        </w:rPr>
        <w:t xml:space="preserve">Oracle. (n.d.). </w:t>
      </w:r>
      <w:r w:rsidRPr="2B059A98" w:rsidR="2B059A98">
        <w:rPr>
          <w:rFonts w:ascii="Times New Roman" w:hAnsi="Times New Roman" w:eastAsia="Times New Roman" w:cs="Times New Roman"/>
          <w:i w:val="1"/>
          <w:iCs w:val="1"/>
          <w:noProof w:val="0"/>
          <w:sz w:val="24"/>
          <w:szCs w:val="24"/>
          <w:lang w:val="en-US"/>
        </w:rPr>
        <w:t>Deadlock</w:t>
      </w:r>
      <w:r w:rsidRPr="2B059A98" w:rsidR="2B059A98">
        <w:rPr>
          <w:rFonts w:ascii="Times New Roman" w:hAnsi="Times New Roman" w:eastAsia="Times New Roman" w:cs="Times New Roman"/>
          <w:noProof w:val="0"/>
          <w:sz w:val="24"/>
          <w:szCs w:val="24"/>
          <w:lang w:val="en-US"/>
        </w:rPr>
        <w:t xml:space="preserve">. The </w:t>
      </w:r>
      <w:r w:rsidRPr="2B059A98" w:rsidR="2B059A98">
        <w:rPr>
          <w:rFonts w:ascii="Times New Roman" w:hAnsi="Times New Roman" w:eastAsia="Times New Roman" w:cs="Times New Roman"/>
          <w:noProof w:val="0"/>
          <w:sz w:val="24"/>
          <w:szCs w:val="24"/>
          <w:lang w:val="en-US"/>
        </w:rPr>
        <w:t>JavaTM</w:t>
      </w:r>
      <w:r w:rsidRPr="2B059A98" w:rsidR="2B059A98">
        <w:rPr>
          <w:rFonts w:ascii="Times New Roman" w:hAnsi="Times New Roman" w:eastAsia="Times New Roman" w:cs="Times New Roman"/>
          <w:noProof w:val="0"/>
          <w:sz w:val="24"/>
          <w:szCs w:val="24"/>
          <w:lang w:val="en-US"/>
        </w:rPr>
        <w:t xml:space="preserve"> Tutorials. </w:t>
      </w:r>
      <w:hyperlink r:id="R510d37a296d147b4">
        <w:r w:rsidRPr="2B059A98" w:rsidR="2B059A98">
          <w:rPr>
            <w:rStyle w:val="Hyperlink"/>
            <w:rFonts w:ascii="Times New Roman" w:hAnsi="Times New Roman" w:eastAsia="Times New Roman" w:cs="Times New Roman"/>
            <w:noProof w:val="0"/>
            <w:sz w:val="24"/>
            <w:szCs w:val="24"/>
            <w:lang w:val="en-US"/>
          </w:rPr>
          <w:t>https://docs.oracle.com/javase/tutorial/essential/concurrency/deadlock.html</w:t>
        </w:r>
      </w:hyperlink>
    </w:p>
    <w:p w:rsidR="2B059A98" w:rsidP="2B059A98" w:rsidRDefault="2B059A98" w14:paraId="738BEB0D" w14:textId="5145D7FE">
      <w:pPr>
        <w:spacing w:before="240" w:beforeAutospacing="off" w:after="240" w:afterAutospacing="off" w:line="480" w:lineRule="auto"/>
        <w:ind w:left="567" w:right="0" w:hanging="567"/>
        <w:jc w:val="left"/>
        <w:rPr>
          <w:rFonts w:ascii="Times New Roman" w:hAnsi="Times New Roman" w:eastAsia="Times New Roman" w:cs="Times New Roman"/>
          <w:noProof w:val="0"/>
          <w:sz w:val="24"/>
          <w:szCs w:val="24"/>
          <w:lang w:val="en-US"/>
        </w:rPr>
      </w:pPr>
      <w:r w:rsidRPr="2B059A98" w:rsidR="2B059A98">
        <w:rPr>
          <w:rFonts w:ascii="Times New Roman" w:hAnsi="Times New Roman" w:eastAsia="Times New Roman" w:cs="Times New Roman"/>
          <w:noProof w:val="0"/>
          <w:sz w:val="24"/>
          <w:szCs w:val="24"/>
          <w:lang w:val="en-US"/>
        </w:rPr>
        <w:t xml:space="preserve">OWASP. (2020). </w:t>
      </w:r>
      <w:r w:rsidRPr="2B059A98" w:rsidR="2B059A98">
        <w:rPr>
          <w:rFonts w:ascii="Times New Roman" w:hAnsi="Times New Roman" w:eastAsia="Times New Roman" w:cs="Times New Roman"/>
          <w:i w:val="1"/>
          <w:iCs w:val="1"/>
          <w:noProof w:val="0"/>
          <w:sz w:val="24"/>
          <w:szCs w:val="24"/>
          <w:lang w:val="en-US"/>
        </w:rPr>
        <w:t>Testing for Format String Injection</w:t>
      </w:r>
      <w:r w:rsidRPr="2B059A98" w:rsidR="2B059A98">
        <w:rPr>
          <w:rFonts w:ascii="Times New Roman" w:hAnsi="Times New Roman" w:eastAsia="Times New Roman" w:cs="Times New Roman"/>
          <w:noProof w:val="0"/>
          <w:sz w:val="24"/>
          <w:szCs w:val="24"/>
          <w:lang w:val="en-US"/>
        </w:rPr>
        <w:t xml:space="preserve">. WSTG - Stable | OWASP Foundation. </w:t>
      </w:r>
      <w:hyperlink r:id="R36a748db99024de5">
        <w:r w:rsidRPr="2B059A98" w:rsidR="2B059A98">
          <w:rPr>
            <w:rStyle w:val="Hyperlink"/>
            <w:rFonts w:ascii="Times New Roman" w:hAnsi="Times New Roman" w:eastAsia="Times New Roman" w:cs="Times New Roman"/>
            <w:noProof w:val="0"/>
            <w:sz w:val="24"/>
            <w:szCs w:val="24"/>
            <w:lang w:val="en-US"/>
          </w:rPr>
          <w:t>https://owasp.org/www-project-web-security-testing-guide/stable/4-Web_Application_Security_Testing/07-Input_Validation_Testing/13-Testing_for_Format_String_Injection</w:t>
        </w:r>
      </w:hyperlink>
    </w:p>
    <w:p w:rsidR="2B059A98" w:rsidP="2B059A98" w:rsidRDefault="2B059A98" w14:paraId="5DFFE195" w14:textId="5D14857C">
      <w:pPr>
        <w:pStyle w:val="Normal"/>
        <w:spacing w:line="480" w:lineRule="auto"/>
        <w:jc w:val="left"/>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198E2D"/>
    <w:rsid w:val="2B059A98"/>
    <w:rsid w:val="51198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E0E5"/>
  <w15:chartTrackingRefBased/>
  <w15:docId w15:val="{9490F90C-7F2E-4CF2-A70C-E9DBE3C1EE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54a15290ffd4585" /><Relationship Type="http://schemas.openxmlformats.org/officeDocument/2006/relationships/image" Target="/media/image2.png" Id="R4cbaf4ee5b8645f7" /><Relationship Type="http://schemas.openxmlformats.org/officeDocument/2006/relationships/image" Target="/media/image3.png" Id="R27c5df7bace040d7" /><Relationship Type="http://schemas.openxmlformats.org/officeDocument/2006/relationships/hyperlink" Target="https://www.baeldung.com/java-common-concurrency-pitfalls" TargetMode="External" Id="Rd9a20e1df046406d" /><Relationship Type="http://schemas.openxmlformats.org/officeDocument/2006/relationships/hyperlink" Target="https://docs.oracle.com/javase/tutorial/essential/concurrency/deadlock.html" TargetMode="External" Id="R510d37a296d147b4" /><Relationship Type="http://schemas.openxmlformats.org/officeDocument/2006/relationships/hyperlink" Target="https://owasp.org/www-project-web-security-testing-guide/stable/4-Web_Application_Security_Testing/07-Input_Validation_Testing/13-Testing_for_Format_String_Injection" TargetMode="External" Id="R36a748db99024d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2024-08-04T23:17:11.8495731Z</dcterms:created>
  <dcterms:modified xsi:type="dcterms:W3CDTF">2024-08-05T00:53:08.2631913Z</dcterms:modified>
  <dc:creator>Braden Durian</dc:creator>
  <lastModifiedBy>Braden Durian</lastModifiedBy>
</coreProperties>
</file>