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06" w:rsidRPr="00833B06" w:rsidRDefault="00833B06" w:rsidP="00AA7868">
      <w:pPr>
        <w:pStyle w:val="af1"/>
        <w:tabs>
          <w:tab w:val="left" w:pos="9214"/>
        </w:tabs>
        <w:spacing w:after="0"/>
        <w:ind w:left="0" w:right="49"/>
        <w:rPr>
          <w:rFonts w:ascii="Times New Roman" w:hAnsi="Times New Roman"/>
          <w:i w:val="0"/>
          <w:szCs w:val="28"/>
        </w:rPr>
      </w:pPr>
      <w:bookmarkStart w:id="0" w:name="_Toc88418136"/>
      <w:r w:rsidRPr="00833B06">
        <w:rPr>
          <w:rFonts w:ascii="Times New Roman" w:hAnsi="Times New Roman"/>
          <w:i w:val="0"/>
          <w:szCs w:val="28"/>
        </w:rPr>
        <w:t>ЗМІСТ</w:t>
      </w:r>
    </w:p>
    <w:p w:rsidR="00833B06" w:rsidRPr="00833B06" w:rsidRDefault="00833B06" w:rsidP="00833B06">
      <w:pPr>
        <w:tabs>
          <w:tab w:val="left" w:pos="9214"/>
        </w:tabs>
        <w:spacing w:after="0" w:line="240" w:lineRule="auto"/>
        <w:ind w:right="170" w:firstLine="851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</w:p>
    <w:p w:rsidR="00833B06" w:rsidRPr="00833B06" w:rsidRDefault="00833B06" w:rsidP="00833B06">
      <w:pPr>
        <w:tabs>
          <w:tab w:val="left" w:pos="9214"/>
        </w:tabs>
        <w:spacing w:after="0" w:line="240" w:lineRule="auto"/>
        <w:ind w:right="170" w:firstLine="851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</w:pPr>
    </w:p>
    <w:p w:rsidR="00833B06" w:rsidRPr="00833B06" w:rsidRDefault="000B6F44" w:rsidP="00AE1F6C">
      <w:pPr>
        <w:tabs>
          <w:tab w:val="left" w:pos="8505"/>
        </w:tabs>
        <w:spacing w:after="0" w:line="240" w:lineRule="auto"/>
        <w:ind w:right="49" w:firstLine="851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ab/>
      </w:r>
      <w:r w:rsidR="00AE1F6C"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 xml:space="preserve">        </w:t>
      </w:r>
      <w:r w:rsidR="00833B06" w:rsidRPr="00833B06"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>С.</w:t>
      </w:r>
    </w:p>
    <w:p w:rsidR="00833B06" w:rsidRPr="00833B06" w:rsidRDefault="00833B06" w:rsidP="00833B06">
      <w:pPr>
        <w:tabs>
          <w:tab w:val="right" w:leader="dot" w:pos="9638"/>
        </w:tabs>
        <w:spacing w:after="0" w:line="360" w:lineRule="auto"/>
        <w:rPr>
          <w:rFonts w:ascii="Arial" w:eastAsia="Times New Roman" w:hAnsi="Arial" w:cs="Arial"/>
          <w:sz w:val="28"/>
          <w:szCs w:val="28"/>
          <w:lang w:val="uk-UA"/>
        </w:rPr>
      </w:pPr>
      <w:r w:rsidRPr="00833B06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</w:p>
    <w:p w:rsidR="00833B06" w:rsidRPr="00833B06" w:rsidRDefault="0075490E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49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 </w:t>
      </w:r>
      <w:r w:rsidR="00862385">
        <w:rPr>
          <w:rFonts w:ascii="Times New Roman" w:eastAsia="Times New Roman" w:hAnsi="Times New Roman" w:cs="Times New Roman"/>
          <w:sz w:val="28"/>
          <w:szCs w:val="28"/>
          <w:lang w:val="ru-RU"/>
        </w:rPr>
        <w:t>ВСТУП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 </w:t>
      </w:r>
      <w:r w:rsidR="00AE1F6C" w:rsidRPr="00735E3F">
        <w:rPr>
          <w:rStyle w:val="10"/>
          <w:lang w:val="uk-UA"/>
        </w:rPr>
        <w:t>ПОСТАНОВКА ЗАДАЧІ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9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2.1 </w:t>
      </w:r>
      <w:r w:rsidR="0075490E" w:rsidRPr="0075490E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Характеристика предметної області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9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2.2 </w:t>
      </w:r>
      <w:r w:rsidR="0075490E" w:rsidRPr="0075490E">
        <w:rPr>
          <w:rFonts w:ascii="Times New Roman" w:eastAsia="Times New Roman" w:hAnsi="Times New Roman" w:cs="Times New Roman"/>
          <w:sz w:val="28"/>
          <w:szCs w:val="28"/>
          <w:lang w:val="uk-UA"/>
        </w:rPr>
        <w:t>Вимоги до програми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10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2.3 </w:t>
      </w:r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>Структура вхідних даних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12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2.4 </w:t>
      </w:r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>Структура в</w:t>
      </w:r>
      <w:r w:rsidR="0075490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490E" w:rsidRPr="000331DC">
        <w:rPr>
          <w:rFonts w:ascii="Times New Roman" w:hAnsi="Times New Roman" w:cs="Times New Roman"/>
          <w:sz w:val="28"/>
          <w:szCs w:val="28"/>
          <w:lang w:val="uk-UA"/>
        </w:rPr>
        <w:t>хідних даних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1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 </w:t>
      </w:r>
      <w:r w:rsidR="002E267D" w:rsidRPr="000331DC">
        <w:rPr>
          <w:rFonts w:ascii="Times New Roman" w:hAnsi="Times New Roman"/>
          <w:sz w:val="28"/>
          <w:szCs w:val="28"/>
          <w:lang w:val="uk-UA"/>
        </w:rPr>
        <w:t>КОМП’ЮТЕРНА СИСТЕМА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1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3.1 </w:t>
      </w:r>
      <w:r w:rsidR="002E267D"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Технічні характеристики комп’ютера та зовнішніх пристроїв</w:t>
      </w: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1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3.2 </w:t>
      </w:r>
      <w:r w:rsidR="002E267D" w:rsidRPr="000331DC">
        <w:rPr>
          <w:rFonts w:ascii="Times New Roman" w:hAnsi="Times New Roman" w:cs="Times New Roman"/>
          <w:sz w:val="28"/>
          <w:szCs w:val="28"/>
          <w:lang w:val="uk-UA"/>
        </w:rPr>
        <w:t>Вибір програмних засобів та операційної системи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:rsidR="00833B06" w:rsidRP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 </w:t>
      </w:r>
      <w:r w:rsidR="002E267D" w:rsidRPr="000331DC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ПРОЕКТУВАННЯ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33</w:t>
      </w:r>
    </w:p>
    <w:p w:rsidR="00833B06" w:rsidRPr="00833B06" w:rsidRDefault="0046260A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4.1 </w:t>
      </w:r>
      <w:r w:rsidR="002E267D" w:rsidRPr="000331DC">
        <w:rPr>
          <w:rFonts w:ascii="Times New Roman" w:hAnsi="Times New Roman" w:cs="Times New Roman"/>
          <w:sz w:val="28"/>
          <w:szCs w:val="28"/>
          <w:lang w:val="uk-UA"/>
        </w:rPr>
        <w:t>Інтерфейс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33</w:t>
      </w:r>
    </w:p>
    <w:p w:rsidR="00833B06" w:rsidRDefault="00833B06" w:rsidP="004E2A4F">
      <w:pPr>
        <w:tabs>
          <w:tab w:val="right" w:leader="dot" w:pos="10206"/>
        </w:tabs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4.2 </w:t>
      </w:r>
      <w:r w:rsidR="002E267D"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рішення задачі</w:t>
      </w:r>
      <w:r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34</w:t>
      </w:r>
    </w:p>
    <w:p w:rsidR="002E267D" w:rsidRPr="000331DC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5  ПРОГРАМУВАННЯ ТА ТЕСТУВАННЯ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2E267D" w:rsidRPr="000331DC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5.1 Розробка програми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2E267D" w:rsidRPr="000331DC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5.2 Етапи відладки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331DC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2E267D" w:rsidRPr="002E267D" w:rsidRDefault="002E267D" w:rsidP="002E267D">
      <w:pPr>
        <w:tabs>
          <w:tab w:val="left" w:leader="dot" w:pos="142"/>
          <w:tab w:val="left" w:leader="dot" w:pos="9498"/>
        </w:tabs>
        <w:spacing w:after="12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5.3 Типи помилок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11</w:t>
      </w:r>
    </w:p>
    <w:p w:rsidR="00833B06" w:rsidRPr="00833B06" w:rsidRDefault="00AE1F6C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35</w:t>
      </w:r>
    </w:p>
    <w:p w:rsidR="00833B06" w:rsidRPr="00833B06" w:rsidRDefault="00AE1F6C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ПЕРЕЛІК ДЖЕРЕЛ ПОСИЛАННЯ</w:t>
      </w:r>
      <w:r w:rsidR="00833B06" w:rsidRPr="00833B0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36</w:t>
      </w:r>
    </w:p>
    <w:p w:rsidR="00833B06" w:rsidRDefault="00833B06" w:rsidP="004E2A4F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33B06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 w:rsid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даток А Роздрук екранних форум</w:t>
      </w:r>
      <w:r w:rsidR="002E267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E2A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6260A">
        <w:rPr>
          <w:rFonts w:ascii="Times New Roman" w:eastAsia="Times New Roman" w:hAnsi="Times New Roman" w:cs="Times New Roman"/>
          <w:sz w:val="28"/>
          <w:szCs w:val="28"/>
          <w:lang w:val="uk-UA"/>
        </w:rPr>
        <w:t>37</w:t>
      </w:r>
    </w:p>
    <w:p w:rsidR="002E267D" w:rsidRPr="002E267D" w:rsidRDefault="002E267D" w:rsidP="002E267D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 Лістинг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</w:p>
    <w:p w:rsidR="002E267D" w:rsidRPr="00833B06" w:rsidRDefault="002E267D" w:rsidP="002E267D">
      <w:pPr>
        <w:tabs>
          <w:tab w:val="right" w:leader="dot" w:pos="10206"/>
        </w:tabs>
        <w:spacing w:after="0" w:line="36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 Роздру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 результатів роботи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E267D">
        <w:rPr>
          <w:rFonts w:ascii="Times New Roman" w:eastAsia="Times New Roman" w:hAnsi="Times New Roman" w:cs="Times New Roman"/>
          <w:sz w:val="28"/>
          <w:szCs w:val="28"/>
          <w:lang w:val="uk-UA"/>
        </w:rPr>
        <w:t>27</w:t>
      </w:r>
    </w:p>
    <w:p w:rsidR="00833B06" w:rsidRPr="00833B06" w:rsidRDefault="00833B06" w:rsidP="000B6F44">
      <w:pPr>
        <w:spacing w:after="0" w:line="360" w:lineRule="auto"/>
        <w:ind w:right="-2" w:firstLine="142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833B06" w:rsidRDefault="00833B06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0B6F44" w:rsidRDefault="000B6F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4E2A4F">
        <w:rPr>
          <w:lang w:val="ru-RU"/>
        </w:rPr>
        <w:br w:type="page"/>
      </w:r>
    </w:p>
    <w:p w:rsidR="007D31E4" w:rsidRPr="00980322" w:rsidRDefault="007D31E4" w:rsidP="00C85F7A">
      <w:pPr>
        <w:pStyle w:val="1"/>
      </w:pPr>
      <w:r w:rsidRPr="00980322">
        <w:lastRenderedPageBreak/>
        <w:t>Вступ</w:t>
      </w:r>
      <w:bookmarkEnd w:id="0"/>
    </w:p>
    <w:p w:rsidR="00C81A42" w:rsidRDefault="00C81A42" w:rsidP="004D135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Автоматизація є дуже важливою в бізнесі особливо в торговому. Також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автоматизація прожесів зменшить кількість помилок спричинених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людським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фактором.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підприємці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автоматизовують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свій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бізнес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даних та неможливість керування ними. У чому саме полягає автоматизація, це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запровадження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свій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бізнес,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цього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прив’язується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база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их з якої будуть братись данні.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Такий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буде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застосовуватись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сфері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торгівлі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>господарських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товарів.</w:t>
      </w:r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Область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торгівлі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>господарських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товарів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включає в себе великий асортимент продукції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. Саме тому автоматизація даної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галузі є виправданою і доцільною. Тому що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користувач може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задовільнити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більшість своїх потреб в одному магазині.</w:t>
      </w:r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Метою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курсової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який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буде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>забезпечувати закупівлю товарів, необхідні маніпуляції з ними такі я переоцінка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аналіз потрібної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інформацію про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продаж товарів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25EA" w:rsidRPr="009F35BE" w:rsidRDefault="00CC25EA" w:rsidP="009F35BE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Завданням дослідження </w:t>
      </w:r>
      <w:r w:rsidRPr="009F35BE">
        <w:rPr>
          <w:rStyle w:val="ff7"/>
          <w:rFonts w:ascii="Times New Roman" w:hAnsi="Times New Roman" w:cs="Times New Roman"/>
          <w:sz w:val="28"/>
          <w:szCs w:val="28"/>
          <w:lang w:val="ru-RU"/>
        </w:rPr>
        <w:t>−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 xml:space="preserve"> розробити адекватний меті дослідження </w:t>
      </w:r>
      <w:r w:rsidR="009F3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інструментарій: додаток робота якого буде спрямована на мінімізацію помилок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пришвидшення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магазину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прибутковості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з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максимальним скороченням працівників що призведе до зменшення витрат на</w:t>
      </w:r>
    </w:p>
    <w:p w:rsidR="00CC25EA" w:rsidRPr="009F35BE" w:rsidRDefault="00CC25EA" w:rsidP="009F35B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заробітні плати та підвищення прибутковості магазину.</w:t>
      </w:r>
    </w:p>
    <w:p w:rsidR="009F35BE" w:rsidRPr="009F35BE" w:rsidRDefault="00CC25EA" w:rsidP="0005058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5BE">
        <w:rPr>
          <w:rFonts w:ascii="Times New Roman" w:hAnsi="Times New Roman" w:cs="Times New Roman"/>
          <w:sz w:val="28"/>
          <w:szCs w:val="28"/>
          <w:lang w:val="ru-RU"/>
        </w:rPr>
        <w:t>Методи дослідження даного об’єкта. Моніторинг та аналіз інформаційних</w:t>
      </w:r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джерел об’єкта. Аналіз дає змогу розділяти п</w:t>
      </w:r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редмети дослідження на складові </w:t>
      </w:r>
      <w:r w:rsidRPr="009F35BE">
        <w:rPr>
          <w:rFonts w:ascii="Times New Roman" w:hAnsi="Times New Roman" w:cs="Times New Roman"/>
          <w:sz w:val="28"/>
          <w:szCs w:val="28"/>
          <w:lang w:val="ru-RU"/>
        </w:rPr>
        <w:t>частини.</w:t>
      </w:r>
      <w:r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постійного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спостереження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станом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об'єктів,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перебігом певних процесів в окремих системах. Даний метод є дуже</w:t>
      </w:r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продуктивним,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він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стан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якому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перебуває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предметна</w:t>
      </w:r>
      <w:r w:rsidR="00050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область на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5BE" w:rsidRPr="009F35BE">
        <w:rPr>
          <w:rFonts w:ascii="Times New Roman" w:hAnsi="Times New Roman" w:cs="Times New Roman"/>
          <w:sz w:val="28"/>
          <w:szCs w:val="28"/>
          <w:lang w:val="ru-RU"/>
        </w:rPr>
        <w:t>даний час.</w:t>
      </w:r>
      <w:r w:rsidR="009F35BE" w:rsidRPr="009F35BE">
        <w:rPr>
          <w:rStyle w:val="af2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F35BE" w:rsidRPr="009F35BE" w:rsidRDefault="009F35BE" w:rsidP="009F35BE">
      <w:pPr>
        <w:rPr>
          <w:lang w:val="ru-RU"/>
        </w:rPr>
      </w:pPr>
    </w:p>
    <w:sectPr w:rsidR="009F35BE" w:rsidRPr="009F35BE" w:rsidSect="000B6F44">
      <w:headerReference w:type="default" r:id="rId8"/>
      <w:headerReference w:type="first" r:id="rId9"/>
      <w:pgSz w:w="12240" w:h="15840"/>
      <w:pgMar w:top="1134" w:right="567" w:bottom="1418" w:left="1418" w:header="53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E3D" w:rsidRDefault="005C6E3D" w:rsidP="00A75557">
      <w:pPr>
        <w:spacing w:after="0" w:line="240" w:lineRule="auto"/>
      </w:pPr>
      <w:r>
        <w:separator/>
      </w:r>
    </w:p>
  </w:endnote>
  <w:endnote w:type="continuationSeparator" w:id="0">
    <w:p w:rsidR="005C6E3D" w:rsidRDefault="005C6E3D" w:rsidP="00A7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E3D" w:rsidRDefault="005C6E3D" w:rsidP="00A75557">
      <w:pPr>
        <w:spacing w:after="0" w:line="240" w:lineRule="auto"/>
      </w:pPr>
      <w:r>
        <w:separator/>
      </w:r>
    </w:p>
  </w:footnote>
  <w:footnote w:type="continuationSeparator" w:id="0">
    <w:p w:rsidR="005C6E3D" w:rsidRDefault="005C6E3D" w:rsidP="00A7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EA" w:rsidRPr="00C85F7A" w:rsidRDefault="00CC25EA" w:rsidP="00AE1F6C">
    <w:pPr>
      <w:pStyle w:val="a7"/>
      <w:tabs>
        <w:tab w:val="clear" w:pos="9689"/>
        <w:tab w:val="right" w:pos="10206"/>
      </w:tabs>
      <w:ind w:right="49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  <w:lang w:val="ru-RU"/>
      </w:rPr>
      <w:tab/>
    </w:r>
    <w:r w:rsidRPr="00C85F7A">
      <w:rPr>
        <w:rFonts w:ascii="Times New Roman" w:hAnsi="Times New Roman" w:cs="Times New Roman"/>
        <w:sz w:val="28"/>
        <w:szCs w:val="28"/>
        <w:lang w:val="ru-RU"/>
      </w:rPr>
      <w:t>КП.ХПФК.00352 – 2</w:t>
    </w:r>
    <w:r>
      <w:rPr>
        <w:rFonts w:ascii="Times New Roman" w:hAnsi="Times New Roman" w:cs="Times New Roman"/>
        <w:sz w:val="28"/>
        <w:szCs w:val="28"/>
        <w:lang w:val="ru-RU"/>
      </w:rPr>
      <w:t>4</w:t>
    </w:r>
    <w:r w:rsidRPr="00C85F7A">
      <w:rPr>
        <w:rFonts w:ascii="Times New Roman" w:hAnsi="Times New Roman" w:cs="Times New Roman"/>
        <w:sz w:val="28"/>
        <w:szCs w:val="28"/>
        <w:lang w:val="ru-RU"/>
      </w:rPr>
      <w:t xml:space="preserve"> 81 01</w:t>
    </w:r>
    <w:r>
      <w:rPr>
        <w:rFonts w:ascii="Times New Roman" w:hAnsi="Times New Roman" w:cs="Times New Roman"/>
        <w:sz w:val="28"/>
        <w:szCs w:val="28"/>
        <w:lang w:val="ru-RU"/>
      </w:rPr>
      <w:tab/>
      <w:t xml:space="preserve">                    </w:t>
    </w:r>
    <w:r w:rsidRPr="00C85F7A">
      <w:rPr>
        <w:rFonts w:ascii="Times New Roman" w:hAnsi="Times New Roman" w:cs="Times New Roman"/>
        <w:sz w:val="28"/>
        <w:szCs w:val="28"/>
        <w:lang w:val="ru-RU"/>
      </w:rPr>
      <w:t>С.</w:t>
    </w:r>
    <w:sdt>
      <w:sdtPr>
        <w:rPr>
          <w:rFonts w:ascii="Times New Roman" w:hAnsi="Times New Roman" w:cs="Times New Roman"/>
          <w:sz w:val="28"/>
          <w:szCs w:val="28"/>
        </w:rPr>
        <w:id w:val="-1957941718"/>
        <w:docPartObj>
          <w:docPartGallery w:val="Page Numbers (Top of Page)"/>
          <w:docPartUnique/>
        </w:docPartObj>
      </w:sdtPr>
      <w:sdtContent>
        <w:r w:rsidRPr="00C85F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5F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5F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058A" w:rsidRPr="0005058A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C85F7A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CC25EA" w:rsidRDefault="00CC25EA" w:rsidP="0098032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5EA" w:rsidRPr="008F5D46" w:rsidRDefault="00CC25EA" w:rsidP="008F5D46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  <w:lang w:val="ru-RU" w:eastAsia="ru-RU"/>
      </w:rPr>
    </w:pPr>
    <w:r w:rsidRPr="008F5D46">
      <w:rPr>
        <w:rFonts w:ascii="Times New Roman" w:eastAsia="Times New Roman" w:hAnsi="Times New Roman" w:cs="Times New Roman"/>
        <w:sz w:val="28"/>
        <w:szCs w:val="28"/>
        <w:lang w:val="uk-UA" w:eastAsia="ru-RU"/>
      </w:rPr>
      <w:t xml:space="preserve">КП.ХПФК.00352 </w:t>
    </w:r>
    <w:r w:rsidRPr="008F5D46">
      <w:rPr>
        <w:rFonts w:ascii="Times New Roman" w:eastAsia="Times New Roman" w:hAnsi="Times New Roman" w:cs="Times New Roman"/>
        <w:sz w:val="28"/>
        <w:szCs w:val="28"/>
        <w:lang w:eastAsia="ru-RU"/>
      </w:rPr>
      <w:t>-</w:t>
    </w:r>
    <w:r w:rsidRPr="008F5D46">
      <w:rPr>
        <w:rFonts w:ascii="Times New Roman" w:eastAsia="Times New Roman" w:hAnsi="Times New Roman" w:cs="Times New Roman"/>
        <w:sz w:val="28"/>
        <w:szCs w:val="28"/>
        <w:lang w:val="uk-UA" w:eastAsia="ru-RU"/>
      </w:rPr>
      <w:t xml:space="preserve"> </w:t>
    </w:r>
    <w:r w:rsidRPr="008F5D46">
      <w:rPr>
        <w:rFonts w:ascii="Times New Roman" w:eastAsia="Times New Roman" w:hAnsi="Times New Roman" w:cs="Times New Roman"/>
        <w:sz w:val="28"/>
        <w:szCs w:val="28"/>
        <w:lang w:eastAsia="ru-RU"/>
      </w:rPr>
      <w:t>08</w:t>
    </w:r>
    <w:r w:rsidRPr="008F5D46">
      <w:rPr>
        <w:rFonts w:ascii="Times New Roman" w:eastAsia="Times New Roman" w:hAnsi="Times New Roman" w:cs="Times New Roman"/>
        <w:sz w:val="28"/>
        <w:szCs w:val="28"/>
        <w:lang w:val="uk-UA" w:eastAsia="ru-RU"/>
      </w:rPr>
      <w:t xml:space="preserve"> 81 01</w:t>
    </w:r>
    <w:r w:rsidRPr="008F5D46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                                      </w:t>
    </w:r>
    <w:r w:rsidRPr="008F5D46">
      <w:rPr>
        <w:rFonts w:ascii="Times New Roman" w:eastAsia="Times New Roman" w:hAnsi="Times New Roman" w:cs="Times New Roman"/>
        <w:sz w:val="24"/>
        <w:szCs w:val="20"/>
        <w:lang w:val="uk-UA" w:eastAsia="ru-RU"/>
      </w:rPr>
      <w:t>С.</w:t>
    </w:r>
    <w:r>
      <w:rPr>
        <w:rFonts w:ascii="Times New Roman" w:eastAsia="Times New Roman" w:hAnsi="Times New Roman" w:cs="Times New Roman"/>
        <w:noProof/>
        <w:sz w:val="24"/>
        <w:szCs w:val="20"/>
        <w:lang w:val="ru-RU" w:eastAsia="ru-RU"/>
      </w:rPr>
      <w:t>3</w:t>
    </w:r>
  </w:p>
  <w:p w:rsidR="00CC25EA" w:rsidRDefault="00CC25E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D88"/>
    <w:multiLevelType w:val="hybridMultilevel"/>
    <w:tmpl w:val="1D6E5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230CE"/>
    <w:multiLevelType w:val="hybridMultilevel"/>
    <w:tmpl w:val="1E4005DE"/>
    <w:lvl w:ilvl="0" w:tplc="D7FEA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E795B"/>
    <w:multiLevelType w:val="multilevel"/>
    <w:tmpl w:val="C1F2FE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D516D53"/>
    <w:multiLevelType w:val="hybridMultilevel"/>
    <w:tmpl w:val="F81296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02D0A"/>
    <w:multiLevelType w:val="hybridMultilevel"/>
    <w:tmpl w:val="EFF89848"/>
    <w:lvl w:ilvl="0" w:tplc="06BCB10E">
      <w:start w:val="1"/>
      <w:numFmt w:val="bullet"/>
      <w:suff w:val="space"/>
      <w:lvlText w:val="-"/>
      <w:lvlJc w:val="left"/>
      <w:pPr>
        <w:ind w:left="1495" w:hanging="360"/>
      </w:pPr>
      <w:rPr>
        <w:rFonts w:ascii="Times New Roman" w:eastAsia="Times New Roman" w:hAnsi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5" w15:restartNumberingAfterBreak="0">
    <w:nsid w:val="23BD37C9"/>
    <w:multiLevelType w:val="hybridMultilevel"/>
    <w:tmpl w:val="C23C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A63DD"/>
    <w:multiLevelType w:val="hybridMultilevel"/>
    <w:tmpl w:val="A1A49AC6"/>
    <w:lvl w:ilvl="0" w:tplc="D7FEAB00">
      <w:start w:val="1"/>
      <w:numFmt w:val="bullet"/>
      <w:lvlText w:val="-"/>
      <w:lvlJc w:val="left"/>
      <w:pPr>
        <w:ind w:left="3054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D4BBF"/>
    <w:multiLevelType w:val="hybridMultilevel"/>
    <w:tmpl w:val="49800DEE"/>
    <w:lvl w:ilvl="0" w:tplc="D7FEAB00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4F66DE0"/>
    <w:multiLevelType w:val="hybridMultilevel"/>
    <w:tmpl w:val="F8568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2B3C00"/>
    <w:multiLevelType w:val="hybridMultilevel"/>
    <w:tmpl w:val="5BBE0CD8"/>
    <w:lvl w:ilvl="0" w:tplc="956E061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B54450A"/>
    <w:multiLevelType w:val="hybridMultilevel"/>
    <w:tmpl w:val="AB989060"/>
    <w:lvl w:ilvl="0" w:tplc="D7FEAB0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F2E0F2D"/>
    <w:multiLevelType w:val="hybridMultilevel"/>
    <w:tmpl w:val="C5F6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50E2E"/>
    <w:multiLevelType w:val="hybridMultilevel"/>
    <w:tmpl w:val="37C616E8"/>
    <w:lvl w:ilvl="0" w:tplc="D7FEAB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7B92"/>
    <w:multiLevelType w:val="hybridMultilevel"/>
    <w:tmpl w:val="BFC8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92D11"/>
    <w:multiLevelType w:val="hybridMultilevel"/>
    <w:tmpl w:val="EBF6C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3B4436"/>
    <w:multiLevelType w:val="hybridMultilevel"/>
    <w:tmpl w:val="1A660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24D47"/>
    <w:multiLevelType w:val="multilevel"/>
    <w:tmpl w:val="BCB4FF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7" w15:restartNumberingAfterBreak="0">
    <w:nsid w:val="75BA27B4"/>
    <w:multiLevelType w:val="hybridMultilevel"/>
    <w:tmpl w:val="59A80EAC"/>
    <w:lvl w:ilvl="0" w:tplc="48705D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31DFD"/>
    <w:multiLevelType w:val="hybridMultilevel"/>
    <w:tmpl w:val="7424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4"/>
  </w:num>
  <w:num w:numId="5">
    <w:abstractNumId w:val="16"/>
  </w:num>
  <w:num w:numId="6">
    <w:abstractNumId w:val="10"/>
  </w:num>
  <w:num w:numId="7">
    <w:abstractNumId w:val="5"/>
  </w:num>
  <w:num w:numId="8">
    <w:abstractNumId w:val="12"/>
  </w:num>
  <w:num w:numId="9">
    <w:abstractNumId w:val="8"/>
  </w:num>
  <w:num w:numId="10">
    <w:abstractNumId w:val="4"/>
  </w:num>
  <w:num w:numId="11">
    <w:abstractNumId w:val="7"/>
  </w:num>
  <w:num w:numId="12">
    <w:abstractNumId w:val="15"/>
  </w:num>
  <w:num w:numId="13">
    <w:abstractNumId w:val="17"/>
  </w:num>
  <w:num w:numId="14">
    <w:abstractNumId w:val="3"/>
  </w:num>
  <w:num w:numId="15">
    <w:abstractNumId w:val="18"/>
  </w:num>
  <w:num w:numId="16">
    <w:abstractNumId w:val="13"/>
  </w:num>
  <w:num w:numId="17">
    <w:abstractNumId w:val="1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CA"/>
    <w:rsid w:val="00026E08"/>
    <w:rsid w:val="00030CFE"/>
    <w:rsid w:val="00031229"/>
    <w:rsid w:val="0005058A"/>
    <w:rsid w:val="00060D30"/>
    <w:rsid w:val="0006532C"/>
    <w:rsid w:val="000967B6"/>
    <w:rsid w:val="000A4B34"/>
    <w:rsid w:val="000B6F44"/>
    <w:rsid w:val="00110877"/>
    <w:rsid w:val="001245C3"/>
    <w:rsid w:val="00181E28"/>
    <w:rsid w:val="001A2B74"/>
    <w:rsid w:val="001A49B0"/>
    <w:rsid w:val="001E084F"/>
    <w:rsid w:val="002221F0"/>
    <w:rsid w:val="0022385B"/>
    <w:rsid w:val="00232C13"/>
    <w:rsid w:val="00251975"/>
    <w:rsid w:val="002538DA"/>
    <w:rsid w:val="00254744"/>
    <w:rsid w:val="00256528"/>
    <w:rsid w:val="002B234C"/>
    <w:rsid w:val="002D0676"/>
    <w:rsid w:val="002E267D"/>
    <w:rsid w:val="00324A53"/>
    <w:rsid w:val="00350254"/>
    <w:rsid w:val="00362DF5"/>
    <w:rsid w:val="00385638"/>
    <w:rsid w:val="00391E79"/>
    <w:rsid w:val="003D2F17"/>
    <w:rsid w:val="00400EE4"/>
    <w:rsid w:val="00410544"/>
    <w:rsid w:val="004170F0"/>
    <w:rsid w:val="00417ED2"/>
    <w:rsid w:val="004414D3"/>
    <w:rsid w:val="0046260A"/>
    <w:rsid w:val="004729CB"/>
    <w:rsid w:val="004A7D80"/>
    <w:rsid w:val="004B729E"/>
    <w:rsid w:val="004D135B"/>
    <w:rsid w:val="004E2A4F"/>
    <w:rsid w:val="004F3D7E"/>
    <w:rsid w:val="00523CCB"/>
    <w:rsid w:val="00547436"/>
    <w:rsid w:val="005505BE"/>
    <w:rsid w:val="0057597E"/>
    <w:rsid w:val="00593C3E"/>
    <w:rsid w:val="005C6E3D"/>
    <w:rsid w:val="005D06DF"/>
    <w:rsid w:val="005D5107"/>
    <w:rsid w:val="00610222"/>
    <w:rsid w:val="0066710A"/>
    <w:rsid w:val="00672E5D"/>
    <w:rsid w:val="006746B0"/>
    <w:rsid w:val="006957F6"/>
    <w:rsid w:val="00695E68"/>
    <w:rsid w:val="006963DB"/>
    <w:rsid w:val="006D0A32"/>
    <w:rsid w:val="00717F29"/>
    <w:rsid w:val="00724F34"/>
    <w:rsid w:val="0072535A"/>
    <w:rsid w:val="00735E3F"/>
    <w:rsid w:val="0075490E"/>
    <w:rsid w:val="00764B1E"/>
    <w:rsid w:val="007B4680"/>
    <w:rsid w:val="007D31E4"/>
    <w:rsid w:val="0082568B"/>
    <w:rsid w:val="008311DB"/>
    <w:rsid w:val="00832091"/>
    <w:rsid w:val="00833B06"/>
    <w:rsid w:val="008425CD"/>
    <w:rsid w:val="008433E3"/>
    <w:rsid w:val="00855D56"/>
    <w:rsid w:val="00860EB4"/>
    <w:rsid w:val="00862385"/>
    <w:rsid w:val="00865D27"/>
    <w:rsid w:val="00886113"/>
    <w:rsid w:val="0089144F"/>
    <w:rsid w:val="008E70AF"/>
    <w:rsid w:val="008F2A3C"/>
    <w:rsid w:val="008F4E9E"/>
    <w:rsid w:val="008F5D24"/>
    <w:rsid w:val="008F5D46"/>
    <w:rsid w:val="00920057"/>
    <w:rsid w:val="009307F1"/>
    <w:rsid w:val="0093082F"/>
    <w:rsid w:val="00937F02"/>
    <w:rsid w:val="00943BEE"/>
    <w:rsid w:val="00943C99"/>
    <w:rsid w:val="009650BE"/>
    <w:rsid w:val="00974A6E"/>
    <w:rsid w:val="00980322"/>
    <w:rsid w:val="009D37C4"/>
    <w:rsid w:val="009E3FBE"/>
    <w:rsid w:val="009F35BE"/>
    <w:rsid w:val="00A0049D"/>
    <w:rsid w:val="00A34A8E"/>
    <w:rsid w:val="00A75557"/>
    <w:rsid w:val="00A76571"/>
    <w:rsid w:val="00AA7332"/>
    <w:rsid w:val="00AA7868"/>
    <w:rsid w:val="00AE1F6C"/>
    <w:rsid w:val="00B363D3"/>
    <w:rsid w:val="00B37F0B"/>
    <w:rsid w:val="00B622AC"/>
    <w:rsid w:val="00C12437"/>
    <w:rsid w:val="00C17C7C"/>
    <w:rsid w:val="00C20BF4"/>
    <w:rsid w:val="00C2174C"/>
    <w:rsid w:val="00C25397"/>
    <w:rsid w:val="00C453DF"/>
    <w:rsid w:val="00C502FB"/>
    <w:rsid w:val="00C81A42"/>
    <w:rsid w:val="00C85F7A"/>
    <w:rsid w:val="00C921A7"/>
    <w:rsid w:val="00C940CA"/>
    <w:rsid w:val="00CB00E0"/>
    <w:rsid w:val="00CB68DF"/>
    <w:rsid w:val="00CC25EA"/>
    <w:rsid w:val="00CC46DB"/>
    <w:rsid w:val="00D1367D"/>
    <w:rsid w:val="00D67082"/>
    <w:rsid w:val="00D82B10"/>
    <w:rsid w:val="00D919DC"/>
    <w:rsid w:val="00D9292A"/>
    <w:rsid w:val="00DB6949"/>
    <w:rsid w:val="00DB7536"/>
    <w:rsid w:val="00DE4773"/>
    <w:rsid w:val="00E21339"/>
    <w:rsid w:val="00E338F4"/>
    <w:rsid w:val="00E80E59"/>
    <w:rsid w:val="00E97163"/>
    <w:rsid w:val="00ED5D8F"/>
    <w:rsid w:val="00EF72FB"/>
    <w:rsid w:val="00F35876"/>
    <w:rsid w:val="00F415B0"/>
    <w:rsid w:val="00F538F9"/>
    <w:rsid w:val="00F55509"/>
    <w:rsid w:val="00F85FBA"/>
    <w:rsid w:val="00F979F8"/>
    <w:rsid w:val="00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96"/>
  <w15:docId w15:val="{9D8B5D60-DAA2-40F2-9753-FDC135BC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113"/>
  </w:style>
  <w:style w:type="paragraph" w:styleId="1">
    <w:name w:val="heading 1"/>
    <w:basedOn w:val="a"/>
    <w:next w:val="a"/>
    <w:link w:val="10"/>
    <w:uiPriority w:val="9"/>
    <w:qFormat/>
    <w:rsid w:val="00980322"/>
    <w:pPr>
      <w:spacing w:line="240" w:lineRule="auto"/>
      <w:ind w:firstLine="720"/>
      <w:outlineLvl w:val="0"/>
    </w:pPr>
    <w:rPr>
      <w:rFonts w:ascii="Times New Roman" w:hAnsi="Times New Roman" w:cs="Times New Roman"/>
      <w:caps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980322"/>
    <w:pPr>
      <w:widowControl w:val="0"/>
      <w:numPr>
        <w:ilvl w:val="1"/>
        <w:numId w:val="5"/>
      </w:numPr>
      <w:spacing w:line="360" w:lineRule="auto"/>
      <w:jc w:val="both"/>
      <w:outlineLvl w:val="1"/>
    </w:pPr>
    <w:rPr>
      <w:rFonts w:ascii="Times New Roman" w:hAnsi="Times New Roman" w:cs="Times New Roman"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80322"/>
    <w:rPr>
      <w:rFonts w:ascii="Times New Roman" w:hAnsi="Times New Roman" w:cs="Times New Roman"/>
      <w:caps/>
      <w:sz w:val="28"/>
      <w:szCs w:val="28"/>
      <w:lang w:val="ru-RU"/>
    </w:rPr>
  </w:style>
  <w:style w:type="paragraph" w:styleId="a0">
    <w:name w:val="List Paragraph"/>
    <w:basedOn w:val="a"/>
    <w:uiPriority w:val="34"/>
    <w:qFormat/>
    <w:rsid w:val="00A0049D"/>
    <w:pPr>
      <w:ind w:left="720"/>
      <w:contextualSpacing/>
    </w:pPr>
  </w:style>
  <w:style w:type="character" w:customStyle="1" w:styleId="longtext">
    <w:name w:val="long_text"/>
    <w:rsid w:val="001245C3"/>
  </w:style>
  <w:style w:type="paragraph" w:styleId="HTML">
    <w:name w:val="HTML Preformatted"/>
    <w:basedOn w:val="a"/>
    <w:link w:val="HTML0"/>
    <w:uiPriority w:val="99"/>
    <w:rsid w:val="00F97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979F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4">
    <w:name w:val="Body Text"/>
    <w:basedOn w:val="a"/>
    <w:link w:val="a5"/>
    <w:uiPriority w:val="99"/>
    <w:rsid w:val="004414D3"/>
    <w:pPr>
      <w:spacing w:after="0" w:line="240" w:lineRule="auto"/>
      <w:jc w:val="center"/>
    </w:pPr>
    <w:rPr>
      <w:rFonts w:ascii="Arial" w:eastAsia="Times New Roman" w:hAnsi="Arial" w:cs="Times New Roman"/>
      <w:i/>
      <w:sz w:val="24"/>
      <w:szCs w:val="20"/>
      <w:lang w:val="ru-RU" w:eastAsia="ru-RU"/>
    </w:rPr>
  </w:style>
  <w:style w:type="character" w:customStyle="1" w:styleId="a5">
    <w:name w:val="Основной текст Знак"/>
    <w:basedOn w:val="a1"/>
    <w:link w:val="a4"/>
    <w:uiPriority w:val="99"/>
    <w:rsid w:val="004414D3"/>
    <w:rPr>
      <w:rFonts w:ascii="Arial" w:eastAsia="Times New Roman" w:hAnsi="Arial" w:cs="Times New Roman"/>
      <w:i/>
      <w:sz w:val="24"/>
      <w:szCs w:val="20"/>
      <w:lang w:val="ru-RU" w:eastAsia="ru-RU"/>
    </w:rPr>
  </w:style>
  <w:style w:type="table" w:styleId="a6">
    <w:name w:val="Table Grid"/>
    <w:basedOn w:val="a2"/>
    <w:uiPriority w:val="39"/>
    <w:rsid w:val="004414D3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7555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75557"/>
  </w:style>
  <w:style w:type="paragraph" w:styleId="a9">
    <w:name w:val="footer"/>
    <w:basedOn w:val="a"/>
    <w:link w:val="aa"/>
    <w:uiPriority w:val="99"/>
    <w:unhideWhenUsed/>
    <w:rsid w:val="00A7555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A75557"/>
  </w:style>
  <w:style w:type="paragraph" w:styleId="ab">
    <w:name w:val="Body Text Indent"/>
    <w:basedOn w:val="a"/>
    <w:link w:val="ac"/>
    <w:uiPriority w:val="99"/>
    <w:semiHidden/>
    <w:unhideWhenUsed/>
    <w:rsid w:val="00717F29"/>
    <w:pPr>
      <w:spacing w:after="120"/>
      <w:ind w:left="283"/>
    </w:p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717F29"/>
  </w:style>
  <w:style w:type="paragraph" w:styleId="21">
    <w:name w:val="Body Text 2"/>
    <w:basedOn w:val="a"/>
    <w:link w:val="22"/>
    <w:uiPriority w:val="99"/>
    <w:semiHidden/>
    <w:unhideWhenUsed/>
    <w:rsid w:val="00717F29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717F29"/>
  </w:style>
  <w:style w:type="character" w:customStyle="1" w:styleId="40">
    <w:name w:val="Заголовок 4 Знак"/>
    <w:basedOn w:val="a1"/>
    <w:link w:val="4"/>
    <w:uiPriority w:val="99"/>
    <w:rsid w:val="00FB08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uiPriority w:val="99"/>
    <w:rsid w:val="00EF72FB"/>
  </w:style>
  <w:style w:type="character" w:customStyle="1" w:styleId="20">
    <w:name w:val="Заголовок 2 Знак"/>
    <w:basedOn w:val="a1"/>
    <w:link w:val="2"/>
    <w:uiPriority w:val="9"/>
    <w:rsid w:val="00980322"/>
    <w:rPr>
      <w:rFonts w:ascii="Times New Roman" w:hAnsi="Times New Roman" w:cs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254744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54744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254744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5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251975"/>
    <w:rPr>
      <w:rFonts w:ascii="Tahoma" w:hAnsi="Tahoma" w:cs="Tahoma"/>
      <w:sz w:val="16"/>
      <w:szCs w:val="16"/>
    </w:rPr>
  </w:style>
  <w:style w:type="paragraph" w:customStyle="1" w:styleId="af1">
    <w:name w:val="Заголовковий"/>
    <w:basedOn w:val="a"/>
    <w:uiPriority w:val="99"/>
    <w:rsid w:val="00833B06"/>
    <w:pPr>
      <w:spacing w:after="240" w:line="240" w:lineRule="auto"/>
      <w:ind w:left="170" w:right="170"/>
      <w:jc w:val="center"/>
    </w:pPr>
    <w:rPr>
      <w:rFonts w:ascii="Arial" w:eastAsia="Times New Roman" w:hAnsi="Arial" w:cs="Times New Roman"/>
      <w:i/>
      <w:iCs/>
      <w:sz w:val="28"/>
      <w:szCs w:val="20"/>
      <w:lang w:val="uk-UA" w:eastAsia="uk-UA"/>
    </w:rPr>
  </w:style>
  <w:style w:type="character" w:customStyle="1" w:styleId="af2">
    <w:name w:val="_"/>
    <w:basedOn w:val="a1"/>
    <w:rsid w:val="00CC25EA"/>
  </w:style>
  <w:style w:type="character" w:customStyle="1" w:styleId="ff7">
    <w:name w:val="ff7"/>
    <w:basedOn w:val="a1"/>
    <w:rsid w:val="00CC25EA"/>
  </w:style>
  <w:style w:type="character" w:customStyle="1" w:styleId="ff1">
    <w:name w:val="ff1"/>
    <w:basedOn w:val="a1"/>
    <w:rsid w:val="00CC25EA"/>
  </w:style>
  <w:style w:type="character" w:customStyle="1" w:styleId="ff9">
    <w:name w:val="ff9"/>
    <w:basedOn w:val="a1"/>
    <w:rsid w:val="00CC25EA"/>
  </w:style>
  <w:style w:type="character" w:customStyle="1" w:styleId="fc2">
    <w:name w:val="fc2"/>
    <w:basedOn w:val="a1"/>
    <w:rsid w:val="00CC25EA"/>
  </w:style>
  <w:style w:type="character" w:customStyle="1" w:styleId="dsy-selectvaluelabel">
    <w:name w:val="dsy-select__value__label"/>
    <w:basedOn w:val="a1"/>
    <w:rsid w:val="00CC25EA"/>
  </w:style>
  <w:style w:type="character" w:customStyle="1" w:styleId="dsy-button-linkcontent">
    <w:name w:val="dsy-button-link__content"/>
    <w:basedOn w:val="a1"/>
    <w:rsid w:val="00CC2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85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1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63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59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8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9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8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5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5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4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9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56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52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9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4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0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13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1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1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1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5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2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3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1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5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9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51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7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4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0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1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5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4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2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5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6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44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3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4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7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7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0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7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5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80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38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5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88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56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043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472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644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323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45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258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76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29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15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65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882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952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72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335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939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748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8799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226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19899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166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5704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0602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0033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8281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2005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9070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56460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112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6829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48296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3085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0693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6724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279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89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744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647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771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9931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4364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740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605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964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374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250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569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4761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9256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4200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29665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170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7515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4511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449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538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816348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45292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74375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51061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39202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94817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8157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812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5119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38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0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7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50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3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5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4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8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7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7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6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42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2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4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0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2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7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9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6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4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1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9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2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3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5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5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26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1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4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7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5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0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26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9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73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57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3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4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27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5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9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2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7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6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7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2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8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9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73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0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5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1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84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5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1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79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81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81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78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55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451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213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826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032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595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16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09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57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37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977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718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353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062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969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26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449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1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46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1167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121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12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7881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9174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3551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765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9834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231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38048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83857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30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51529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0535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0550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8547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25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833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5252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4045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1607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7133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5421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1000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62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0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1813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0886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4938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7925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9905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10469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96311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8145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6420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62242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7691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12534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7467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9494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3721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49437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8797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71566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6172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3433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4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61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6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7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81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7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9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97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6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4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5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7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8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65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7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26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37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5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3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4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4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4042F-8F2C-499F-8A07-82932C54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Тоцкий</dc:creator>
  <cp:lastModifiedBy>Тоцкий Сергей</cp:lastModifiedBy>
  <cp:revision>2</cp:revision>
  <dcterms:created xsi:type="dcterms:W3CDTF">2022-04-05T11:44:00Z</dcterms:created>
  <dcterms:modified xsi:type="dcterms:W3CDTF">2022-04-05T11:44:00Z</dcterms:modified>
</cp:coreProperties>
</file>