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version 12.4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service timestamps debug datetime msec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service timestamps log datetime msec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no service password-encryption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hostname ISP1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boot-start-marker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boot-end-marker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no aaa new-model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memory-size iomem 5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ip cef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no ip domain lookup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multilink bundle-name authenticated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archive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 log config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  hidekeys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 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interface Loopback0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 ip address 1.2.3.4 255.255.255.0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interface FastEthernet0/0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 ip address 15.1.1.1 255.255.255.252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 speed 100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 full-duplex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interface FastEthernet0/1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 ip address 15.1.2.1 255.255.255.252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 speed 100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 full-duplex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ip forward-protocol nd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no ip http server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no ip http secure-server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control-plane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line con 0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 exec-timeout 0 0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 logging synchronous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line aux 0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line vty 0 4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20"/>
          <w:shd w:fill="auto" w:val="clear"/>
        </w:rPr>
        <w:t xml:space="preserve">end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