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1F" w:rsidRPr="00A7331F" w:rsidRDefault="00A7331F" w:rsidP="00926117">
      <w:pPr>
        <w:rPr>
          <w:rFonts w:ascii="Calibri Light" w:hAnsi="Calibri Light" w:cs="Calibri Light"/>
          <w:b/>
          <w:bCs/>
          <w:sz w:val="22"/>
          <w:szCs w:val="22"/>
          <w:shd w:val="clear" w:color="auto" w:fill="B3B3B3"/>
        </w:rPr>
      </w:pPr>
    </w:p>
    <w:p w:rsidR="007665AF" w:rsidRPr="00A7331F" w:rsidRDefault="009F6116" w:rsidP="00926117">
      <w:pPr>
        <w:rPr>
          <w:rFonts w:ascii="Calibri Light" w:hAnsi="Calibri Light" w:cs="Calibri Light"/>
          <w:b/>
          <w:bCs/>
          <w:sz w:val="22"/>
          <w:szCs w:val="22"/>
        </w:rPr>
      </w:pPr>
      <w:r w:rsidRPr="00A7331F">
        <w:rPr>
          <w:rFonts w:ascii="Calibri Light" w:hAnsi="Calibri Light" w:cs="Calibri Light"/>
          <w:b/>
          <w:bCs/>
          <w:sz w:val="22"/>
          <w:szCs w:val="22"/>
          <w:shd w:val="clear" w:color="auto" w:fill="B3B3B3"/>
        </w:rPr>
        <w:t>Contact</w:t>
      </w:r>
      <w:r w:rsidR="009F2B9A" w:rsidRPr="00A7331F">
        <w:rPr>
          <w:rFonts w:ascii="Calibri Light" w:hAnsi="Calibri Light" w:cs="Calibri Light"/>
          <w:b/>
          <w:bCs/>
          <w:sz w:val="22"/>
          <w:szCs w:val="22"/>
          <w:shd w:val="clear" w:color="auto" w:fill="B3B3B3"/>
        </w:rPr>
        <w:t xml:space="preserve"> Details</w:t>
      </w:r>
      <w:r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t xml:space="preserve">                     </w:t>
      </w:r>
      <w:r w:rsidR="00CA6418" w:rsidRPr="00A7331F">
        <w:rPr>
          <w:rFonts w:ascii="Calibri Light" w:hAnsi="Calibri Light" w:cs="Calibri Light"/>
          <w:b/>
          <w:bCs/>
          <w:sz w:val="22"/>
          <w:szCs w:val="22"/>
          <w:shd w:val="clear" w:color="auto" w:fill="B3B3B3"/>
        </w:rPr>
        <w:t xml:space="preserve">         </w:t>
      </w:r>
      <w:r w:rsidR="004E5E35" w:rsidRPr="00A7331F">
        <w:rPr>
          <w:rFonts w:ascii="Calibri Light" w:hAnsi="Calibri Light" w:cs="Calibri Light"/>
          <w:b/>
          <w:bCs/>
          <w:sz w:val="22"/>
          <w:szCs w:val="22"/>
        </w:rPr>
        <w:br/>
      </w:r>
      <w:r w:rsidR="007665AF" w:rsidRPr="00A7331F">
        <w:rPr>
          <w:rFonts w:ascii="Calibri Light" w:hAnsi="Calibri Light" w:cs="Calibri Light"/>
          <w:b/>
          <w:bCs/>
          <w:sz w:val="22"/>
          <w:szCs w:val="22"/>
        </w:rPr>
        <w:tab/>
      </w:r>
    </w:p>
    <w:p w:rsidR="00A7331F" w:rsidRPr="00A7331F" w:rsidRDefault="00A7331F" w:rsidP="00A7331F">
      <w:pPr>
        <w:spacing w:before="120" w:after="120" w:line="360" w:lineRule="auto"/>
        <w:ind w:firstLine="0"/>
        <w:contextualSpacing/>
        <w:rPr>
          <w:rFonts w:ascii="Calibri Light" w:hAnsi="Calibri Light" w:cs="Calibri Light"/>
          <w:sz w:val="20"/>
          <w:szCs w:val="20"/>
        </w:rPr>
      </w:pPr>
      <w:r w:rsidRPr="00A7331F">
        <w:rPr>
          <w:rFonts w:ascii="Calibri Light" w:hAnsi="Calibri Light" w:cs="Calibri Light"/>
          <w:b/>
          <w:sz w:val="20"/>
          <w:szCs w:val="20"/>
        </w:rPr>
        <w:t>Name:</w:t>
      </w:r>
      <w:r w:rsidRPr="00A7331F">
        <w:rPr>
          <w:rFonts w:ascii="Calibri Light" w:hAnsi="Calibri Light" w:cs="Calibri Light"/>
          <w:sz w:val="20"/>
          <w:szCs w:val="20"/>
        </w:rPr>
        <w:tab/>
      </w:r>
      <w:r w:rsidRPr="00A7331F">
        <w:rPr>
          <w:rFonts w:ascii="Calibri Light" w:hAnsi="Calibri Light" w:cs="Calibri Light"/>
          <w:sz w:val="20"/>
          <w:szCs w:val="20"/>
        </w:rPr>
        <w:tab/>
        <w:t>Megan Argoon</w:t>
      </w:r>
    </w:p>
    <w:p w:rsidR="00B63789" w:rsidRPr="00A7331F" w:rsidRDefault="00B63789" w:rsidP="00A7331F">
      <w:pPr>
        <w:spacing w:before="120" w:after="120" w:line="360" w:lineRule="auto"/>
        <w:ind w:firstLine="0"/>
        <w:contextualSpacing/>
        <w:rPr>
          <w:rFonts w:ascii="Calibri Light" w:hAnsi="Calibri Light" w:cs="Calibri Light"/>
          <w:sz w:val="20"/>
          <w:szCs w:val="20"/>
        </w:rPr>
      </w:pPr>
      <w:r w:rsidRPr="00A7331F">
        <w:rPr>
          <w:rFonts w:ascii="Calibri Light" w:hAnsi="Calibri Light" w:cs="Calibri Light"/>
          <w:b/>
          <w:sz w:val="20"/>
          <w:szCs w:val="20"/>
        </w:rPr>
        <w:t>Phone:</w:t>
      </w:r>
      <w:r w:rsidRPr="00A7331F">
        <w:rPr>
          <w:rFonts w:ascii="Calibri Light" w:hAnsi="Calibri Light" w:cs="Calibri Light"/>
          <w:sz w:val="20"/>
          <w:szCs w:val="20"/>
        </w:rPr>
        <w:tab/>
      </w:r>
      <w:r w:rsidRPr="00A7331F">
        <w:rPr>
          <w:rFonts w:ascii="Calibri Light" w:hAnsi="Calibri Light" w:cs="Calibri Light"/>
          <w:sz w:val="20"/>
          <w:szCs w:val="20"/>
        </w:rPr>
        <w:tab/>
        <w:t>0422 594 575</w:t>
      </w:r>
    </w:p>
    <w:p w:rsidR="00AB353C" w:rsidRPr="004B2BC1" w:rsidRDefault="00B63789" w:rsidP="004B2BC1">
      <w:pPr>
        <w:spacing w:before="120" w:after="120" w:line="360" w:lineRule="auto"/>
        <w:ind w:firstLine="0"/>
        <w:contextualSpacing/>
        <w:rPr>
          <w:rFonts w:ascii="Calibri Light" w:hAnsi="Calibri Light" w:cs="Calibri Light"/>
          <w:sz w:val="20"/>
          <w:szCs w:val="20"/>
        </w:rPr>
      </w:pPr>
      <w:r w:rsidRPr="00A7331F">
        <w:rPr>
          <w:rFonts w:ascii="Calibri Light" w:hAnsi="Calibri Light" w:cs="Calibri Light"/>
          <w:b/>
          <w:sz w:val="20"/>
          <w:szCs w:val="20"/>
        </w:rPr>
        <w:t>Address:</w:t>
      </w:r>
      <w:r w:rsidR="00843677" w:rsidRPr="00A7331F">
        <w:rPr>
          <w:rFonts w:ascii="Calibri Light" w:hAnsi="Calibri Light" w:cs="Calibri Light"/>
          <w:sz w:val="20"/>
          <w:szCs w:val="20"/>
        </w:rPr>
        <w:tab/>
      </w:r>
      <w:r w:rsidRPr="00A7331F">
        <w:rPr>
          <w:rFonts w:ascii="Calibri Light" w:hAnsi="Calibri Light" w:cs="Calibri Light"/>
          <w:sz w:val="20"/>
          <w:szCs w:val="20"/>
        </w:rPr>
        <w:t xml:space="preserve"> </w:t>
      </w:r>
      <w:r w:rsidRPr="00A7331F">
        <w:rPr>
          <w:rFonts w:ascii="Calibri Light" w:hAnsi="Calibri Light" w:cs="Calibri Light"/>
          <w:sz w:val="20"/>
          <w:szCs w:val="20"/>
        </w:rPr>
        <w:tab/>
      </w:r>
      <w:r w:rsidR="001C1FBB">
        <w:rPr>
          <w:rFonts w:ascii="Calibri Light" w:hAnsi="Calibri Light" w:cs="Calibri Light"/>
          <w:sz w:val="20"/>
          <w:szCs w:val="20"/>
        </w:rPr>
        <w:t>7 Pip Street Skye 3977</w:t>
      </w:r>
      <w:r w:rsidR="00E67600" w:rsidRPr="00A7331F">
        <w:rPr>
          <w:rFonts w:ascii="Calibri Light" w:hAnsi="Calibri Light" w:cs="Calibri Light"/>
          <w:sz w:val="20"/>
          <w:szCs w:val="20"/>
        </w:rPr>
        <w:br/>
      </w:r>
      <w:r w:rsidR="00E67600" w:rsidRPr="00A7331F">
        <w:rPr>
          <w:rFonts w:ascii="Calibri Light" w:hAnsi="Calibri Light" w:cs="Calibri Light"/>
          <w:b/>
          <w:sz w:val="20"/>
          <w:szCs w:val="20"/>
        </w:rPr>
        <w:t>Email:</w:t>
      </w:r>
      <w:r w:rsidR="00E67600" w:rsidRPr="00A7331F">
        <w:rPr>
          <w:rFonts w:ascii="Calibri Light" w:hAnsi="Calibri Light" w:cs="Calibri Light"/>
          <w:sz w:val="20"/>
          <w:szCs w:val="20"/>
        </w:rPr>
        <w:t xml:space="preserve"> </w:t>
      </w:r>
      <w:r w:rsidRPr="00A7331F">
        <w:rPr>
          <w:rFonts w:ascii="Calibri Light" w:hAnsi="Calibri Light" w:cs="Calibri Light"/>
          <w:sz w:val="20"/>
          <w:szCs w:val="20"/>
        </w:rPr>
        <w:tab/>
      </w:r>
      <w:r w:rsidRPr="00A7331F">
        <w:rPr>
          <w:rFonts w:ascii="Calibri Light" w:hAnsi="Calibri Light" w:cs="Calibri Light"/>
          <w:sz w:val="20"/>
          <w:szCs w:val="20"/>
        </w:rPr>
        <w:tab/>
      </w:r>
      <w:hyperlink r:id="rId8" w:history="1">
        <w:r w:rsidRPr="00A7331F">
          <w:rPr>
            <w:rFonts w:ascii="Calibri Light" w:hAnsi="Calibri Light" w:cs="Calibri Light"/>
            <w:sz w:val="20"/>
            <w:szCs w:val="20"/>
          </w:rPr>
          <w:t>megan.argoon@hotmail.com</w:t>
        </w:r>
      </w:hyperlink>
      <w:r w:rsidR="004149E6">
        <w:rPr>
          <w:rFonts w:ascii="Calibri Light" w:hAnsi="Calibri Light" w:cs="Calibri Light"/>
          <w:sz w:val="20"/>
          <w:szCs w:val="20"/>
        </w:rPr>
        <w:t xml:space="preserve"> </w:t>
      </w:r>
    </w:p>
    <w:p w:rsidR="00C718F7" w:rsidRPr="00A7331F" w:rsidRDefault="00C718F7" w:rsidP="00926117">
      <w:pPr>
        <w:rPr>
          <w:rFonts w:ascii="Calibri Light" w:hAnsi="Calibri Light" w:cs="Calibri Light"/>
          <w:sz w:val="22"/>
          <w:szCs w:val="22"/>
        </w:rPr>
      </w:pPr>
    </w:p>
    <w:p w:rsidR="008D61C8" w:rsidRPr="00A7331F" w:rsidRDefault="00CA292C" w:rsidP="008D61C8">
      <w:pPr>
        <w:rPr>
          <w:rFonts w:ascii="Calibri Light" w:hAnsi="Calibri Light" w:cs="Calibri Light"/>
          <w:b/>
          <w:bCs/>
          <w:sz w:val="22"/>
          <w:szCs w:val="22"/>
          <w:shd w:val="clear" w:color="auto" w:fill="B3B3B3"/>
        </w:rPr>
      </w:pPr>
      <w:r w:rsidRPr="00A7331F">
        <w:rPr>
          <w:rFonts w:ascii="Calibri Light" w:hAnsi="Calibri Light" w:cs="Calibri Light"/>
          <w:b/>
          <w:bCs/>
          <w:sz w:val="22"/>
          <w:szCs w:val="22"/>
          <w:shd w:val="clear" w:color="auto" w:fill="B3B3B3"/>
        </w:rPr>
        <w:t>Professional Strengths</w:t>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008366A3"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t xml:space="preserve">          </w:t>
      </w:r>
      <w:r w:rsidR="00CA6418" w:rsidRPr="00A7331F">
        <w:rPr>
          <w:rFonts w:ascii="Calibri Light" w:hAnsi="Calibri Light" w:cs="Calibri Light"/>
          <w:b/>
          <w:bCs/>
          <w:sz w:val="22"/>
          <w:szCs w:val="22"/>
          <w:shd w:val="clear" w:color="auto" w:fill="B3B3B3"/>
        </w:rPr>
        <w:t xml:space="preserve">      </w:t>
      </w:r>
      <w:r w:rsidR="008D61C8" w:rsidRPr="00A7331F">
        <w:rPr>
          <w:rFonts w:ascii="Calibri Light" w:hAnsi="Calibri Light" w:cs="Calibri Light"/>
          <w:b/>
          <w:bCs/>
          <w:sz w:val="22"/>
          <w:szCs w:val="22"/>
          <w:shd w:val="clear" w:color="auto" w:fill="B3B3B3"/>
        </w:rPr>
        <w:br/>
      </w:r>
    </w:p>
    <w:p w:rsidR="000E6A5D" w:rsidRPr="00A7331F" w:rsidRDefault="000E6A5D"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New product selection</w:t>
      </w:r>
      <w:r w:rsidR="00833CBF" w:rsidRPr="00A7331F">
        <w:rPr>
          <w:rFonts w:ascii="Calibri Light" w:hAnsi="Calibri Light" w:cs="Calibri Light"/>
          <w:sz w:val="20"/>
          <w:szCs w:val="20"/>
        </w:rPr>
        <w:t>,</w:t>
      </w:r>
      <w:r w:rsidRPr="00A7331F">
        <w:rPr>
          <w:rFonts w:ascii="Calibri Light" w:hAnsi="Calibri Light" w:cs="Calibri Light"/>
          <w:sz w:val="20"/>
          <w:szCs w:val="20"/>
        </w:rPr>
        <w:t xml:space="preserve"> purchasing</w:t>
      </w:r>
      <w:r w:rsidR="00833CBF" w:rsidRPr="00A7331F">
        <w:rPr>
          <w:rFonts w:ascii="Calibri Light" w:hAnsi="Calibri Light" w:cs="Calibri Light"/>
          <w:sz w:val="20"/>
          <w:szCs w:val="20"/>
        </w:rPr>
        <w:t xml:space="preserve">, and </w:t>
      </w:r>
      <w:r w:rsidR="001C1FBB">
        <w:rPr>
          <w:rFonts w:ascii="Calibri Light" w:hAnsi="Calibri Light" w:cs="Calibri Light"/>
          <w:sz w:val="20"/>
          <w:szCs w:val="20"/>
        </w:rPr>
        <w:t>ranging</w:t>
      </w:r>
    </w:p>
    <w:p w:rsidR="0001046C" w:rsidRPr="00A7331F" w:rsidRDefault="0001046C"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Crea</w:t>
      </w:r>
      <w:r w:rsidR="00843677" w:rsidRPr="00A7331F">
        <w:rPr>
          <w:rFonts w:ascii="Calibri Light" w:hAnsi="Calibri Light" w:cs="Calibri Light"/>
          <w:sz w:val="20"/>
          <w:szCs w:val="20"/>
        </w:rPr>
        <w:t>tion, implementation, and analysis</w:t>
      </w:r>
      <w:r w:rsidRPr="00A7331F">
        <w:rPr>
          <w:rFonts w:ascii="Calibri Light" w:hAnsi="Calibri Light" w:cs="Calibri Light"/>
          <w:sz w:val="20"/>
          <w:szCs w:val="20"/>
        </w:rPr>
        <w:t xml:space="preserve"> of marketing campaigns</w:t>
      </w:r>
    </w:p>
    <w:p w:rsidR="000E6A5D" w:rsidRPr="00A7331F" w:rsidRDefault="000E6A5D"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Competitor analysis and environmental scanning</w:t>
      </w:r>
    </w:p>
    <w:p w:rsidR="00843677" w:rsidRPr="00A7331F" w:rsidRDefault="00843677"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Visual Merchandising and planogram implementation</w:t>
      </w:r>
    </w:p>
    <w:p w:rsidR="00833CBF" w:rsidRPr="00A7331F" w:rsidRDefault="00833CBF"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 xml:space="preserve">Stock management – forecasting, ordering, and warehouse management </w:t>
      </w:r>
    </w:p>
    <w:p w:rsidR="000E6A5D" w:rsidRPr="00A7331F" w:rsidRDefault="00833CBF"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 xml:space="preserve">Sales reporting, analysis, and KPI management </w:t>
      </w:r>
    </w:p>
    <w:p w:rsidR="000E6A5D" w:rsidRPr="00A7331F" w:rsidRDefault="00833CBF"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 xml:space="preserve">Relationship development, </w:t>
      </w:r>
      <w:r w:rsidR="00843677" w:rsidRPr="00A7331F">
        <w:rPr>
          <w:rFonts w:ascii="Calibri Light" w:hAnsi="Calibri Light" w:cs="Calibri Light"/>
          <w:sz w:val="20"/>
          <w:szCs w:val="20"/>
        </w:rPr>
        <w:t xml:space="preserve">negotiating pricing, </w:t>
      </w:r>
      <w:r w:rsidRPr="00A7331F">
        <w:rPr>
          <w:rFonts w:ascii="Calibri Light" w:hAnsi="Calibri Light" w:cs="Calibri Light"/>
          <w:sz w:val="20"/>
          <w:szCs w:val="20"/>
        </w:rPr>
        <w:t>client management, and c</w:t>
      </w:r>
      <w:r w:rsidR="000E6A5D" w:rsidRPr="00A7331F">
        <w:rPr>
          <w:rFonts w:ascii="Calibri Light" w:hAnsi="Calibri Light" w:cs="Calibri Light"/>
          <w:sz w:val="20"/>
          <w:szCs w:val="20"/>
        </w:rPr>
        <w:t>us</w:t>
      </w:r>
      <w:r w:rsidRPr="00A7331F">
        <w:rPr>
          <w:rFonts w:ascii="Calibri Light" w:hAnsi="Calibri Light" w:cs="Calibri Light"/>
          <w:sz w:val="20"/>
          <w:szCs w:val="20"/>
        </w:rPr>
        <w:t>tomer s</w:t>
      </w:r>
      <w:r w:rsidR="000E6A5D" w:rsidRPr="00A7331F">
        <w:rPr>
          <w:rFonts w:ascii="Calibri Light" w:hAnsi="Calibri Light" w:cs="Calibri Light"/>
          <w:sz w:val="20"/>
          <w:szCs w:val="20"/>
        </w:rPr>
        <w:t>ervice</w:t>
      </w:r>
    </w:p>
    <w:p w:rsidR="008D61C8" w:rsidRPr="00A7331F" w:rsidRDefault="008D61C8"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Written and verbal communication</w:t>
      </w:r>
      <w:r w:rsidR="00E9524A" w:rsidRPr="00A7331F">
        <w:rPr>
          <w:rFonts w:ascii="Calibri Light" w:hAnsi="Calibri Light" w:cs="Calibri Light"/>
          <w:sz w:val="20"/>
          <w:szCs w:val="20"/>
        </w:rPr>
        <w:t xml:space="preserve"> including attention to detail and proofing</w:t>
      </w:r>
    </w:p>
    <w:p w:rsidR="00CA292C" w:rsidRPr="004B2BC1" w:rsidRDefault="00833CBF"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New product awareness and education – internal and external</w:t>
      </w:r>
    </w:p>
    <w:p w:rsidR="00C718F7" w:rsidRPr="00A7331F" w:rsidRDefault="00C718F7" w:rsidP="00926117">
      <w:pPr>
        <w:rPr>
          <w:rFonts w:ascii="Calibri Light" w:hAnsi="Calibri Light" w:cs="Calibri Light"/>
          <w:b/>
          <w:bCs/>
          <w:sz w:val="22"/>
          <w:szCs w:val="22"/>
          <w:shd w:val="clear" w:color="auto" w:fill="B3B3B3"/>
        </w:rPr>
      </w:pPr>
    </w:p>
    <w:p w:rsidR="0029485F" w:rsidRPr="00A7331F" w:rsidRDefault="00F0654C" w:rsidP="00926117">
      <w:pPr>
        <w:rPr>
          <w:rFonts w:ascii="Calibri Light" w:hAnsi="Calibri Light" w:cs="Calibri Light"/>
        </w:rPr>
      </w:pPr>
      <w:r w:rsidRPr="00A7331F">
        <w:rPr>
          <w:rFonts w:ascii="Calibri Light" w:hAnsi="Calibri Light" w:cs="Calibri Light"/>
          <w:b/>
          <w:bCs/>
          <w:shd w:val="clear" w:color="auto" w:fill="B3B3B3"/>
        </w:rPr>
        <w:t>Recent Employment History</w:t>
      </w:r>
      <w:r w:rsidR="000D01A8" w:rsidRPr="00A7331F">
        <w:rPr>
          <w:rFonts w:ascii="Calibri Light" w:hAnsi="Calibri Light" w:cs="Calibri Light"/>
          <w:b/>
          <w:bCs/>
          <w:shd w:val="clear" w:color="auto" w:fill="B3B3B3"/>
        </w:rPr>
        <w:tab/>
      </w:r>
      <w:r w:rsidR="000D01A8" w:rsidRPr="00A7331F">
        <w:rPr>
          <w:rFonts w:ascii="Calibri Light" w:hAnsi="Calibri Light" w:cs="Calibri Light"/>
          <w:b/>
          <w:bCs/>
          <w:shd w:val="clear" w:color="auto" w:fill="B3B3B3"/>
        </w:rPr>
        <w:tab/>
      </w:r>
      <w:r w:rsidR="00E76C1A" w:rsidRPr="00A7331F">
        <w:rPr>
          <w:rFonts w:ascii="Calibri Light" w:hAnsi="Calibri Light" w:cs="Calibri Light"/>
          <w:b/>
          <w:bCs/>
          <w:shd w:val="clear" w:color="auto" w:fill="B3B3B3"/>
        </w:rPr>
        <w:tab/>
      </w:r>
      <w:r w:rsidR="008D445C" w:rsidRPr="00A7331F">
        <w:rPr>
          <w:rFonts w:ascii="Calibri Light" w:hAnsi="Calibri Light" w:cs="Calibri Light"/>
          <w:b/>
          <w:bCs/>
          <w:shd w:val="clear" w:color="auto" w:fill="B3B3B3"/>
        </w:rPr>
        <w:tab/>
      </w:r>
      <w:r w:rsidR="00C65762" w:rsidRPr="00A7331F">
        <w:rPr>
          <w:rFonts w:ascii="Calibri Light" w:hAnsi="Calibri Light" w:cs="Calibri Light"/>
          <w:b/>
          <w:bCs/>
          <w:shd w:val="clear" w:color="auto" w:fill="B3B3B3"/>
        </w:rPr>
        <w:tab/>
      </w:r>
      <w:r w:rsidR="00C65762" w:rsidRPr="00A7331F">
        <w:rPr>
          <w:rFonts w:ascii="Calibri Light" w:hAnsi="Calibri Light" w:cs="Calibri Light"/>
          <w:b/>
          <w:bCs/>
          <w:shd w:val="clear" w:color="auto" w:fill="B3B3B3"/>
        </w:rPr>
        <w:tab/>
      </w:r>
      <w:r w:rsidR="00C65762" w:rsidRPr="00A7331F">
        <w:rPr>
          <w:rFonts w:ascii="Calibri Light" w:hAnsi="Calibri Light" w:cs="Calibri Light"/>
          <w:b/>
          <w:bCs/>
          <w:shd w:val="clear" w:color="auto" w:fill="B3B3B3"/>
        </w:rPr>
        <w:tab/>
      </w:r>
      <w:r w:rsidR="00C65762" w:rsidRPr="00A7331F">
        <w:rPr>
          <w:rFonts w:ascii="Calibri Light" w:hAnsi="Calibri Light" w:cs="Calibri Light"/>
          <w:b/>
          <w:bCs/>
          <w:shd w:val="clear" w:color="auto" w:fill="B3B3B3"/>
        </w:rPr>
        <w:tab/>
      </w:r>
      <w:r w:rsidR="00C65762" w:rsidRPr="00A7331F">
        <w:rPr>
          <w:rFonts w:ascii="Calibri Light" w:hAnsi="Calibri Light" w:cs="Calibri Light"/>
          <w:b/>
          <w:bCs/>
          <w:shd w:val="clear" w:color="auto" w:fill="B3B3B3"/>
        </w:rPr>
        <w:tab/>
      </w:r>
      <w:r w:rsidR="00341147" w:rsidRPr="00A7331F">
        <w:rPr>
          <w:rFonts w:ascii="Calibri Light" w:hAnsi="Calibri Light" w:cs="Calibri Light"/>
          <w:b/>
          <w:bCs/>
          <w:shd w:val="clear" w:color="auto" w:fill="B3B3B3"/>
        </w:rPr>
        <w:tab/>
        <w:t xml:space="preserve">          </w:t>
      </w:r>
      <w:r w:rsidR="00CA6418" w:rsidRPr="00A7331F">
        <w:rPr>
          <w:rFonts w:ascii="Calibri Light" w:hAnsi="Calibri Light" w:cs="Calibri Light"/>
          <w:b/>
          <w:bCs/>
          <w:shd w:val="clear" w:color="auto" w:fill="B3B3B3"/>
        </w:rPr>
        <w:t xml:space="preserve">   </w:t>
      </w:r>
      <w:r w:rsidR="002C3E42" w:rsidRPr="00A7331F">
        <w:rPr>
          <w:rFonts w:ascii="Calibri Light" w:hAnsi="Calibri Light" w:cs="Calibri Light"/>
          <w:b/>
        </w:rPr>
        <w:br/>
      </w:r>
    </w:p>
    <w:p w:rsidR="00275803" w:rsidRPr="00A7331F" w:rsidRDefault="00275803" w:rsidP="00275803">
      <w:pPr>
        <w:rPr>
          <w:rFonts w:ascii="Calibri Light" w:hAnsi="Calibri Light" w:cs="Calibri Light"/>
          <w:b/>
          <w:bCs/>
          <w:sz w:val="22"/>
          <w:szCs w:val="22"/>
          <w:shd w:val="clear" w:color="auto" w:fill="B3B3B3"/>
        </w:rPr>
      </w:pPr>
      <w:r>
        <w:rPr>
          <w:rFonts w:ascii="Calibri Light" w:hAnsi="Calibri Light" w:cs="Calibri Light"/>
          <w:b/>
          <w:bCs/>
          <w:sz w:val="22"/>
          <w:szCs w:val="22"/>
          <w:shd w:val="clear" w:color="auto" w:fill="B3B3B3"/>
        </w:rPr>
        <w:t>Kadac</w:t>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Pr>
          <w:rFonts w:ascii="Calibri Light" w:hAnsi="Calibri Light" w:cs="Calibri Light"/>
          <w:b/>
          <w:bCs/>
          <w:sz w:val="22"/>
          <w:szCs w:val="22"/>
          <w:shd w:val="clear" w:color="auto" w:fill="B3B3B3"/>
        </w:rPr>
        <w:tab/>
      </w:r>
      <w:r>
        <w:rPr>
          <w:rFonts w:ascii="Calibri Light" w:hAnsi="Calibri Light" w:cs="Calibri Light"/>
          <w:b/>
          <w:bCs/>
          <w:sz w:val="22"/>
          <w:szCs w:val="22"/>
          <w:shd w:val="clear" w:color="auto" w:fill="B3B3B3"/>
        </w:rPr>
        <w:tab/>
      </w:r>
      <w:r>
        <w:rPr>
          <w:rFonts w:ascii="Calibri Light" w:hAnsi="Calibri Light" w:cs="Calibri Light"/>
          <w:b/>
          <w:bCs/>
          <w:sz w:val="22"/>
          <w:szCs w:val="22"/>
          <w:shd w:val="clear" w:color="auto" w:fill="B3B3B3"/>
        </w:rPr>
        <w:tab/>
      </w:r>
      <w:r>
        <w:rPr>
          <w:rFonts w:ascii="Calibri Light" w:hAnsi="Calibri Light" w:cs="Calibri Light"/>
          <w:b/>
          <w:bCs/>
          <w:sz w:val="22"/>
          <w:szCs w:val="22"/>
          <w:shd w:val="clear" w:color="auto" w:fill="B3B3B3"/>
        </w:rPr>
        <w:tab/>
      </w:r>
    </w:p>
    <w:p w:rsidR="00275803" w:rsidRPr="00A7331F" w:rsidRDefault="00275803" w:rsidP="00275803">
      <w:pPr>
        <w:outlineLvl w:val="0"/>
        <w:rPr>
          <w:rFonts w:ascii="Calibri Light" w:hAnsi="Calibri Light" w:cs="Calibri Light"/>
          <w:b/>
          <w:sz w:val="20"/>
          <w:szCs w:val="20"/>
        </w:rPr>
      </w:pPr>
    </w:p>
    <w:p w:rsidR="00275803" w:rsidRPr="00A7331F" w:rsidRDefault="00275803" w:rsidP="00275803">
      <w:pPr>
        <w:outlineLvl w:val="0"/>
        <w:rPr>
          <w:rFonts w:ascii="Calibri Light" w:eastAsia="Times New Roman" w:hAnsi="Calibri Light" w:cs="Calibri Light"/>
          <w:sz w:val="20"/>
          <w:szCs w:val="20"/>
          <w:lang w:val="en-AU"/>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Pr>
          <w:rFonts w:ascii="Calibri Light" w:hAnsi="Calibri Light" w:cs="Calibri Light"/>
          <w:sz w:val="20"/>
          <w:szCs w:val="20"/>
        </w:rPr>
        <w:t>Merchandise Coordinator</w:t>
      </w:r>
    </w:p>
    <w:p w:rsidR="00275803" w:rsidRPr="00A7331F" w:rsidRDefault="00275803" w:rsidP="00275803">
      <w:pPr>
        <w:rPr>
          <w:rFonts w:ascii="Calibri Light" w:hAnsi="Calibri Light" w:cs="Calibri Light"/>
          <w:sz w:val="20"/>
          <w:szCs w:val="20"/>
        </w:rPr>
      </w:pPr>
      <w:r w:rsidRPr="00A7331F">
        <w:rPr>
          <w:rFonts w:ascii="Calibri Light" w:hAnsi="Calibri Light" w:cs="Calibri Light"/>
          <w:b/>
          <w:sz w:val="20"/>
          <w:szCs w:val="20"/>
        </w:rPr>
        <w:t>Position Start Date:</w:t>
      </w:r>
      <w:r>
        <w:rPr>
          <w:rFonts w:ascii="Calibri Light" w:hAnsi="Calibri Light" w:cs="Calibri Light"/>
          <w:sz w:val="20"/>
          <w:szCs w:val="20"/>
        </w:rPr>
        <w:tab/>
      </w:r>
      <w:r>
        <w:rPr>
          <w:rFonts w:ascii="Calibri Light" w:hAnsi="Calibri Light" w:cs="Calibri Light"/>
          <w:sz w:val="20"/>
          <w:szCs w:val="20"/>
        </w:rPr>
        <w:tab/>
      </w:r>
      <w:r>
        <w:rPr>
          <w:rFonts w:ascii="Calibri Light" w:hAnsi="Calibri Light" w:cs="Calibri Light"/>
          <w:sz w:val="20"/>
          <w:szCs w:val="20"/>
        </w:rPr>
        <w:t xml:space="preserve">May 2018 - </w:t>
      </w:r>
      <w:r w:rsidR="001C1FBB">
        <w:rPr>
          <w:rFonts w:ascii="Calibri Light" w:hAnsi="Calibri Light" w:cs="Calibri Light"/>
          <w:sz w:val="20"/>
          <w:szCs w:val="20"/>
        </w:rPr>
        <w:t>Current</w:t>
      </w:r>
    </w:p>
    <w:p w:rsidR="00275803" w:rsidRPr="00A7331F" w:rsidRDefault="00275803" w:rsidP="00275803">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Pr>
          <w:rFonts w:ascii="Calibri Light" w:hAnsi="Calibri Light" w:cs="Calibri Light"/>
          <w:sz w:val="20"/>
          <w:szCs w:val="20"/>
        </w:rPr>
        <w:t>Health &amp; Wellness</w:t>
      </w:r>
    </w:p>
    <w:p w:rsidR="00275803" w:rsidRDefault="00275803" w:rsidP="00275803">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Pr>
          <w:rFonts w:ascii="Calibri Light" w:hAnsi="Calibri Light" w:cs="Calibri Light"/>
          <w:sz w:val="20"/>
          <w:szCs w:val="20"/>
        </w:rPr>
        <w:tab/>
      </w:r>
      <w:r>
        <w:rPr>
          <w:rFonts w:ascii="Calibri Light" w:hAnsi="Calibri Light" w:cs="Calibri Light"/>
          <w:sz w:val="20"/>
          <w:szCs w:val="20"/>
        </w:rPr>
        <w:tab/>
        <w:t>Merchandise</w:t>
      </w:r>
      <w:r w:rsidRPr="00A7331F">
        <w:rPr>
          <w:rFonts w:ascii="Calibri Light" w:hAnsi="Calibri Light" w:cs="Calibri Light"/>
          <w:sz w:val="20"/>
          <w:szCs w:val="20"/>
        </w:rPr>
        <w:t xml:space="preserve"> Manager</w:t>
      </w:r>
    </w:p>
    <w:p w:rsidR="004B2BC1" w:rsidRDefault="004B2BC1" w:rsidP="00275803">
      <w:pPr>
        <w:rPr>
          <w:rFonts w:ascii="Calibri Light" w:hAnsi="Calibri Light" w:cs="Calibri Light"/>
          <w:sz w:val="20"/>
          <w:szCs w:val="20"/>
        </w:rPr>
      </w:pPr>
    </w:p>
    <w:p w:rsidR="004B2BC1" w:rsidRDefault="004B2BC1" w:rsidP="00275803">
      <w:pPr>
        <w:rPr>
          <w:rFonts w:ascii="Calibri Light" w:hAnsi="Calibri Light" w:cs="Calibri Light"/>
          <w:sz w:val="20"/>
          <w:szCs w:val="20"/>
        </w:rPr>
      </w:pPr>
      <w:r>
        <w:rPr>
          <w:rFonts w:ascii="Calibri Light" w:hAnsi="Calibri Light" w:cs="Calibri Light"/>
          <w:sz w:val="20"/>
          <w:szCs w:val="20"/>
        </w:rPr>
        <w:t>Summary:</w:t>
      </w:r>
    </w:p>
    <w:p w:rsidR="004B2BC1" w:rsidRDefault="004B2BC1" w:rsidP="004B2BC1">
      <w:pPr>
        <w:ind w:left="0" w:firstLine="0"/>
        <w:rPr>
          <w:rFonts w:ascii="Calibri Light" w:hAnsi="Calibri Light" w:cs="Calibri Light"/>
          <w:sz w:val="20"/>
          <w:szCs w:val="20"/>
        </w:rPr>
      </w:pPr>
      <w:r w:rsidRPr="004B2BC1">
        <w:rPr>
          <w:rFonts w:ascii="Calibri Light" w:hAnsi="Calibri Light" w:cs="Calibri Light"/>
          <w:sz w:val="20"/>
          <w:szCs w:val="20"/>
        </w:rPr>
        <w:t>Kadac is Australia's Largest Distributor &amp; Supplier of Organic Health Food &amp; ingredients. Kadac distributes around 4</w:t>
      </w:r>
      <w:r>
        <w:rPr>
          <w:rFonts w:ascii="Calibri Light" w:hAnsi="Calibri Light" w:cs="Calibri Light"/>
          <w:sz w:val="20"/>
          <w:szCs w:val="20"/>
        </w:rPr>
        <w:t>,000 local and imported</w:t>
      </w:r>
      <w:r w:rsidRPr="004B2BC1">
        <w:rPr>
          <w:rFonts w:ascii="Calibri Light" w:hAnsi="Calibri Light" w:cs="Calibri Light"/>
          <w:sz w:val="20"/>
          <w:szCs w:val="20"/>
        </w:rPr>
        <w:t xml:space="preserve"> organic, natural and health products across Australia, New Zealand and South East Asia</w:t>
      </w:r>
      <w:r>
        <w:rPr>
          <w:rFonts w:ascii="Calibri Light" w:hAnsi="Calibri Light" w:cs="Calibri Light"/>
          <w:sz w:val="20"/>
          <w:szCs w:val="20"/>
        </w:rPr>
        <w:t>.</w:t>
      </w:r>
    </w:p>
    <w:p w:rsidR="004B2BC1" w:rsidRDefault="004B2BC1" w:rsidP="00275803">
      <w:pPr>
        <w:rPr>
          <w:rFonts w:ascii="Calibri Light" w:hAnsi="Calibri Light" w:cs="Calibri Light"/>
          <w:sz w:val="20"/>
          <w:szCs w:val="20"/>
        </w:rPr>
      </w:pPr>
    </w:p>
    <w:p w:rsidR="004B2BC1" w:rsidRPr="00A7331F" w:rsidRDefault="004B2BC1" w:rsidP="004B2BC1">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A7331F" w:rsidRDefault="00A7331F" w:rsidP="00926117">
      <w:pPr>
        <w:rPr>
          <w:rFonts w:ascii="Calibri Light" w:hAnsi="Calibri Light" w:cs="Calibri Light"/>
        </w:rPr>
      </w:pPr>
    </w:p>
    <w:p w:rsidR="001C1FBB" w:rsidRDefault="001C1FBB" w:rsidP="00251124">
      <w:pPr>
        <w:pStyle w:val="paragraph"/>
        <w:numPr>
          <w:ilvl w:val="0"/>
          <w:numId w:val="6"/>
        </w:numPr>
        <w:spacing w:before="0" w:beforeAutospacing="0" w:after="0"/>
        <w:ind w:left="360" w:firstLine="0"/>
        <w:textAlignment w:val="baseline"/>
        <w:rPr>
          <w:rFonts w:ascii="Calibri" w:hAnsi="Calibri" w:cs="Calibri"/>
          <w:sz w:val="20"/>
          <w:szCs w:val="20"/>
        </w:rPr>
      </w:pPr>
      <w:r>
        <w:rPr>
          <w:rStyle w:val="normaltextrun"/>
          <w:rFonts w:ascii="Calibri" w:hAnsi="Calibri" w:cs="Calibri"/>
          <w:sz w:val="20"/>
          <w:szCs w:val="20"/>
          <w:lang w:val="en-AU"/>
        </w:rPr>
        <w:t>Deliver NPD initiatives on time and on budget in accordance to the company requirements</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ind w:left="360" w:firstLine="0"/>
        <w:textAlignment w:val="baseline"/>
        <w:rPr>
          <w:rFonts w:ascii="Calibri" w:hAnsi="Calibri" w:cs="Calibri"/>
          <w:sz w:val="20"/>
          <w:szCs w:val="20"/>
        </w:rPr>
      </w:pPr>
      <w:r>
        <w:rPr>
          <w:rStyle w:val="normaltextrun"/>
          <w:rFonts w:ascii="Calibri" w:hAnsi="Calibri" w:cs="Calibri"/>
          <w:sz w:val="20"/>
          <w:szCs w:val="20"/>
          <w:lang w:val="en-AU"/>
        </w:rPr>
        <w:t>Conduct feasibility reviews including pricing to determine relevance and acceptance of NPD</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ind w:left="360" w:firstLine="0"/>
        <w:textAlignment w:val="baseline"/>
        <w:rPr>
          <w:rFonts w:ascii="Calibri" w:hAnsi="Calibri" w:cs="Calibri"/>
          <w:sz w:val="20"/>
          <w:szCs w:val="20"/>
        </w:rPr>
      </w:pPr>
      <w:r>
        <w:rPr>
          <w:rStyle w:val="normaltextrun"/>
          <w:rFonts w:ascii="Calibri" w:hAnsi="Calibri" w:cs="Calibri"/>
          <w:sz w:val="20"/>
          <w:szCs w:val="20"/>
          <w:lang w:val="en-AU"/>
        </w:rPr>
        <w:t>Project management of all key tasks of each new NPD project updating timeline </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ind w:left="360" w:firstLine="0"/>
        <w:textAlignment w:val="baseline"/>
        <w:rPr>
          <w:rFonts w:ascii="Calibri" w:hAnsi="Calibri" w:cs="Calibri"/>
          <w:sz w:val="20"/>
          <w:szCs w:val="20"/>
        </w:rPr>
      </w:pPr>
      <w:r>
        <w:rPr>
          <w:rStyle w:val="normaltextrun"/>
          <w:rFonts w:ascii="Calibri" w:hAnsi="Calibri" w:cs="Calibri"/>
          <w:sz w:val="20"/>
          <w:szCs w:val="20"/>
          <w:lang w:val="en-AU"/>
        </w:rPr>
        <w:t>Manage implementation of all new product lines as agreed by Kadac</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Manage inventory stock levels with demand planner for promotional activity</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Action promotional activity plan and reporting including financial performance</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Collation of supplier submissions and rebate summary </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Create and conduct supplier reviews for all suppliers</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Respond to supplier requests and queries</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Manage artwork variances and ensure compliance to Australia market</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Manage, build and maintain strong supplier relationships</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Strong player in brand effectiveness and initiate key strategy’s to ensure  brand positions</w:t>
      </w:r>
      <w:r w:rsidR="004B2BC1">
        <w:rPr>
          <w:rStyle w:val="normaltextrun"/>
          <w:rFonts w:ascii="Calibri" w:hAnsi="Calibri" w:cs="Calibri"/>
          <w:sz w:val="20"/>
          <w:szCs w:val="20"/>
          <w:lang w:val="en-AU"/>
        </w:rPr>
        <w:t xml:space="preserve"> is leveraged in the market</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Execute promotional plans for slow moving and troublesome inventory </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Initiate price reviews to ensure competiveness and relevancy</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Review products effectiveness</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Adherence to financial budget by revenue and </w:t>
      </w:r>
      <w:r>
        <w:rPr>
          <w:rStyle w:val="spellingerror"/>
          <w:rFonts w:ascii="Calibri" w:hAnsi="Calibri" w:cs="Calibri"/>
          <w:sz w:val="20"/>
          <w:szCs w:val="20"/>
          <w:lang w:val="en-AU"/>
        </w:rPr>
        <w:t>G</w:t>
      </w:r>
      <w:r w:rsidR="004B2BC1">
        <w:rPr>
          <w:rStyle w:val="spellingerror"/>
          <w:rFonts w:ascii="Calibri" w:hAnsi="Calibri" w:cs="Calibri"/>
          <w:sz w:val="20"/>
          <w:szCs w:val="20"/>
          <w:lang w:val="en-AU"/>
        </w:rPr>
        <w:t>P</w:t>
      </w:r>
      <w:r>
        <w:rPr>
          <w:rStyle w:val="normaltextrun"/>
          <w:rFonts w:ascii="Calibri" w:hAnsi="Calibri" w:cs="Calibri"/>
          <w:sz w:val="20"/>
          <w:szCs w:val="20"/>
          <w:lang w:val="en-AU"/>
        </w:rPr>
        <w:t>$</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Periodic price review insuring margins are within  expected business parameters</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Volume and promotional deals are financially rewarding and make sense</w:t>
      </w:r>
      <w:r>
        <w:rPr>
          <w:rStyle w:val="eop"/>
          <w:rFonts w:ascii="Calibri" w:hAnsi="Calibri" w:cs="Calibri"/>
          <w:sz w:val="20"/>
          <w:szCs w:val="20"/>
        </w:rPr>
        <w:t> </w:t>
      </w:r>
    </w:p>
    <w:p w:rsidR="001C1FBB" w:rsidRDefault="001C1FBB" w:rsidP="00251124">
      <w:pPr>
        <w:pStyle w:val="paragraph"/>
        <w:numPr>
          <w:ilvl w:val="0"/>
          <w:numId w:val="6"/>
        </w:numPr>
        <w:spacing w:before="0" w:beforeAutospacing="0" w:after="0"/>
        <w:textAlignment w:val="baseline"/>
        <w:rPr>
          <w:rFonts w:ascii="Calibri" w:hAnsi="Calibri" w:cs="Calibri"/>
          <w:sz w:val="20"/>
          <w:szCs w:val="20"/>
        </w:rPr>
      </w:pPr>
      <w:r>
        <w:rPr>
          <w:rStyle w:val="normaltextrun"/>
          <w:rFonts w:ascii="Calibri" w:hAnsi="Calibri" w:cs="Calibri"/>
          <w:sz w:val="20"/>
          <w:szCs w:val="20"/>
          <w:lang w:val="en-AU"/>
        </w:rPr>
        <w:t>GP Adherence across the everyday portfolio is continually measured</w:t>
      </w:r>
      <w:r>
        <w:rPr>
          <w:rStyle w:val="eop"/>
          <w:rFonts w:ascii="Calibri" w:hAnsi="Calibri" w:cs="Calibri"/>
          <w:sz w:val="20"/>
          <w:szCs w:val="20"/>
        </w:rPr>
        <w:t> </w:t>
      </w:r>
    </w:p>
    <w:p w:rsidR="001C1FBB" w:rsidRPr="00A7331F" w:rsidRDefault="001C1FBB" w:rsidP="00926117">
      <w:pPr>
        <w:rPr>
          <w:rFonts w:ascii="Calibri Light" w:hAnsi="Calibri Light" w:cs="Calibri Light"/>
        </w:rPr>
      </w:pPr>
    </w:p>
    <w:p w:rsidR="00AD0617" w:rsidRPr="00A7331F" w:rsidRDefault="00843677" w:rsidP="00926117">
      <w:pPr>
        <w:rPr>
          <w:rFonts w:ascii="Calibri Light" w:hAnsi="Calibri Light" w:cs="Calibri Light"/>
          <w:b/>
          <w:bCs/>
          <w:sz w:val="22"/>
          <w:szCs w:val="22"/>
          <w:shd w:val="clear" w:color="auto" w:fill="B3B3B3"/>
        </w:rPr>
      </w:pPr>
      <w:r w:rsidRPr="00A7331F">
        <w:rPr>
          <w:rFonts w:ascii="Calibri Light" w:hAnsi="Calibri Light" w:cs="Calibri Light"/>
          <w:b/>
          <w:bCs/>
          <w:sz w:val="22"/>
          <w:szCs w:val="22"/>
          <w:shd w:val="clear" w:color="auto" w:fill="B3B3B3"/>
        </w:rPr>
        <w:t>CH</w:t>
      </w:r>
      <w:r w:rsidR="00AD0617" w:rsidRPr="00A7331F">
        <w:rPr>
          <w:rFonts w:ascii="Calibri Light" w:hAnsi="Calibri Light" w:cs="Calibri Light"/>
          <w:b/>
          <w:bCs/>
          <w:sz w:val="22"/>
          <w:szCs w:val="22"/>
          <w:shd w:val="clear" w:color="auto" w:fill="B3B3B3"/>
        </w:rPr>
        <w:t>2 – Clifford Hallam Healthcare</w:t>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r w:rsidR="00AD0617" w:rsidRPr="00A7331F">
        <w:rPr>
          <w:rFonts w:ascii="Calibri Light" w:hAnsi="Calibri Light" w:cs="Calibri Light"/>
          <w:b/>
          <w:bCs/>
          <w:sz w:val="22"/>
          <w:szCs w:val="22"/>
          <w:shd w:val="clear" w:color="auto" w:fill="B3B3B3"/>
        </w:rPr>
        <w:tab/>
      </w:r>
    </w:p>
    <w:p w:rsidR="00AD0617" w:rsidRPr="00A7331F" w:rsidRDefault="00AD0617" w:rsidP="00AD0617">
      <w:pPr>
        <w:outlineLvl w:val="0"/>
        <w:rPr>
          <w:rFonts w:ascii="Calibri Light" w:hAnsi="Calibri Light" w:cs="Calibri Light"/>
          <w:b/>
          <w:sz w:val="20"/>
          <w:szCs w:val="20"/>
        </w:rPr>
      </w:pPr>
    </w:p>
    <w:p w:rsidR="00AD0617" w:rsidRPr="00A7331F" w:rsidRDefault="00AD0617" w:rsidP="00AD0617">
      <w:pPr>
        <w:outlineLvl w:val="0"/>
        <w:rPr>
          <w:rFonts w:ascii="Calibri Light" w:eastAsia="Times New Roman" w:hAnsi="Calibri Light" w:cs="Calibri Light"/>
          <w:sz w:val="20"/>
          <w:szCs w:val="20"/>
          <w:lang w:val="en-AU"/>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Category Manager</w:t>
      </w:r>
      <w:r w:rsidR="00A7331F">
        <w:rPr>
          <w:rFonts w:ascii="Calibri Light" w:hAnsi="Calibri Light" w:cs="Calibri Light"/>
          <w:sz w:val="20"/>
          <w:szCs w:val="20"/>
        </w:rPr>
        <w:t xml:space="preserve"> Retail Pharmacy</w:t>
      </w:r>
    </w:p>
    <w:p w:rsidR="00AD0617" w:rsidRPr="00A7331F" w:rsidRDefault="00AD0617" w:rsidP="00AD0617">
      <w:pPr>
        <w:rPr>
          <w:rFonts w:ascii="Calibri Light" w:hAnsi="Calibri Light" w:cs="Calibri Light"/>
          <w:sz w:val="20"/>
          <w:szCs w:val="20"/>
        </w:rPr>
      </w:pPr>
      <w:r w:rsidRPr="00A7331F">
        <w:rPr>
          <w:rFonts w:ascii="Calibri Light" w:hAnsi="Calibri Light" w:cs="Calibri Light"/>
          <w:b/>
          <w:sz w:val="20"/>
          <w:szCs w:val="20"/>
        </w:rPr>
        <w:t>Position Start Date:</w:t>
      </w:r>
      <w:r w:rsidR="00225A03">
        <w:rPr>
          <w:rFonts w:ascii="Calibri Light" w:hAnsi="Calibri Light" w:cs="Calibri Light"/>
          <w:sz w:val="20"/>
          <w:szCs w:val="20"/>
        </w:rPr>
        <w:tab/>
      </w:r>
      <w:r w:rsidR="00225A03">
        <w:rPr>
          <w:rFonts w:ascii="Calibri Light" w:hAnsi="Calibri Light" w:cs="Calibri Light"/>
          <w:sz w:val="20"/>
          <w:szCs w:val="20"/>
        </w:rPr>
        <w:tab/>
        <w:t>October 2017 – May 2018 (Redundancy)</w:t>
      </w:r>
    </w:p>
    <w:p w:rsidR="00AD0617" w:rsidRPr="00A7331F" w:rsidRDefault="00AD0617" w:rsidP="00AD0617">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Pharmaceutical</w:t>
      </w:r>
    </w:p>
    <w:p w:rsidR="00AD0617" w:rsidRPr="00A7331F" w:rsidRDefault="00AD0617" w:rsidP="00AD0617">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Marketing Manager</w:t>
      </w:r>
    </w:p>
    <w:p w:rsidR="00AD0617" w:rsidRPr="00A7331F" w:rsidRDefault="00AD0617" w:rsidP="00AD0617">
      <w:pPr>
        <w:rPr>
          <w:rFonts w:ascii="Calibri Light" w:hAnsi="Calibri Light" w:cs="Calibri Light"/>
          <w:sz w:val="20"/>
          <w:szCs w:val="20"/>
        </w:rPr>
      </w:pPr>
    </w:p>
    <w:p w:rsidR="00A7331F" w:rsidRPr="00A7331F" w:rsidRDefault="00A7331F" w:rsidP="00A7331F">
      <w:pPr>
        <w:spacing w:after="120"/>
        <w:outlineLvl w:val="0"/>
        <w:rPr>
          <w:rFonts w:ascii="Calibri Light" w:hAnsi="Calibri Light" w:cs="Calibri Light"/>
          <w:b/>
          <w:sz w:val="20"/>
          <w:szCs w:val="20"/>
        </w:rPr>
      </w:pPr>
      <w:r w:rsidRPr="00A7331F">
        <w:rPr>
          <w:rFonts w:ascii="Calibri Light" w:hAnsi="Calibri Light" w:cs="Calibri Light"/>
          <w:b/>
          <w:sz w:val="20"/>
          <w:szCs w:val="20"/>
        </w:rPr>
        <w:t xml:space="preserve">Summary: </w:t>
      </w:r>
    </w:p>
    <w:p w:rsidR="00A7331F" w:rsidRPr="00A7331F" w:rsidRDefault="00A7331F" w:rsidP="00CC0DD6">
      <w:pPr>
        <w:ind w:left="0" w:firstLine="0"/>
        <w:outlineLvl w:val="0"/>
        <w:rPr>
          <w:rFonts w:ascii="Calibri Light" w:hAnsi="Calibri Light" w:cs="Calibri Light"/>
          <w:sz w:val="20"/>
          <w:szCs w:val="20"/>
        </w:rPr>
      </w:pPr>
      <w:r>
        <w:rPr>
          <w:rFonts w:ascii="Calibri Light" w:hAnsi="Calibri Light" w:cs="Calibri Light"/>
          <w:sz w:val="20"/>
          <w:szCs w:val="20"/>
        </w:rPr>
        <w:t>Clifford Hallam Healthcare is Australia</w:t>
      </w:r>
      <w:r w:rsidR="00CC0DD6">
        <w:rPr>
          <w:rFonts w:ascii="Calibri Light" w:hAnsi="Calibri Light" w:cs="Calibri Light"/>
          <w:sz w:val="20"/>
          <w:szCs w:val="20"/>
        </w:rPr>
        <w:t>’</w:t>
      </w:r>
      <w:r>
        <w:rPr>
          <w:rFonts w:ascii="Calibri Light" w:hAnsi="Calibri Light" w:cs="Calibri Light"/>
          <w:sz w:val="20"/>
          <w:szCs w:val="20"/>
        </w:rPr>
        <w:t xml:space="preserve">s </w:t>
      </w:r>
      <w:r w:rsidR="00CC0DD6">
        <w:rPr>
          <w:rFonts w:ascii="Calibri Light" w:hAnsi="Calibri Light" w:cs="Calibri Light"/>
          <w:sz w:val="20"/>
          <w:szCs w:val="20"/>
        </w:rPr>
        <w:t xml:space="preserve">largest integrated distributor of </w:t>
      </w:r>
      <w:r w:rsidR="008F0D71">
        <w:rPr>
          <w:rFonts w:ascii="Calibri Light" w:hAnsi="Calibri Light" w:cs="Calibri Light"/>
          <w:sz w:val="20"/>
          <w:szCs w:val="20"/>
        </w:rPr>
        <w:t>pharmaceutical</w:t>
      </w:r>
      <w:r w:rsidR="00CC0DD6">
        <w:rPr>
          <w:rFonts w:ascii="Calibri Light" w:hAnsi="Calibri Light" w:cs="Calibri Light"/>
          <w:sz w:val="20"/>
          <w:szCs w:val="20"/>
        </w:rPr>
        <w:t xml:space="preserve"> and medical consumable products servicing the healthcare market. </w:t>
      </w:r>
      <w:r w:rsidR="00960663" w:rsidRPr="00960663">
        <w:rPr>
          <w:rFonts w:ascii="Calibri Light" w:hAnsi="Calibri Light" w:cs="Calibri Light"/>
          <w:sz w:val="20"/>
          <w:szCs w:val="20"/>
        </w:rPr>
        <w:t xml:space="preserve">This role is responsible for developing and executing the Over the Counter (OTC) and Front of Shop category strategy. </w:t>
      </w:r>
      <w:r w:rsidR="00960663">
        <w:rPr>
          <w:rFonts w:ascii="Calibri Light" w:hAnsi="Calibri Light" w:cs="Calibri Light"/>
          <w:sz w:val="20"/>
          <w:szCs w:val="20"/>
        </w:rPr>
        <w:t>Tasks</w:t>
      </w:r>
      <w:r w:rsidR="00960663" w:rsidRPr="00960663">
        <w:rPr>
          <w:rFonts w:ascii="Calibri Light" w:hAnsi="Calibri Light" w:cs="Calibri Light"/>
          <w:sz w:val="20"/>
          <w:szCs w:val="20"/>
        </w:rPr>
        <w:t xml:space="preserve"> include sourcing and supplier management both Pharmacy OTC and front of shop that will drive top-line volume, and margin growth opportunities.</w:t>
      </w:r>
    </w:p>
    <w:p w:rsidR="00A7331F" w:rsidRPr="00A7331F" w:rsidRDefault="00A7331F" w:rsidP="00AD0617">
      <w:pPr>
        <w:rPr>
          <w:rFonts w:ascii="Calibri Light" w:hAnsi="Calibri Light" w:cs="Calibri Light"/>
          <w:sz w:val="20"/>
          <w:szCs w:val="20"/>
        </w:rPr>
      </w:pPr>
      <w:bookmarkStart w:id="0" w:name="_GoBack"/>
      <w:bookmarkEnd w:id="0"/>
    </w:p>
    <w:p w:rsidR="00AD0617" w:rsidRPr="00A7331F" w:rsidRDefault="00AD0617" w:rsidP="00AD0617">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843677" w:rsidRPr="00A7331F" w:rsidRDefault="00843677" w:rsidP="00D812FD">
      <w:pPr>
        <w:spacing w:after="120"/>
        <w:ind w:left="720" w:firstLine="0"/>
        <w:contextualSpacing/>
        <w:rPr>
          <w:rFonts w:ascii="Calibri Light" w:hAnsi="Calibri Light" w:cs="Calibri Light"/>
          <w:sz w:val="20"/>
          <w:szCs w:val="20"/>
        </w:rPr>
      </w:pPr>
      <w:bookmarkStart w:id="1" w:name="_Hlk504510300"/>
      <w:r w:rsidRPr="00A7331F">
        <w:rPr>
          <w:rFonts w:ascii="Calibri Light" w:hAnsi="Calibri Light" w:cs="Calibri Light"/>
          <w:sz w:val="20"/>
          <w:szCs w:val="20"/>
        </w:rPr>
        <w:t>•</w:t>
      </w:r>
      <w:r w:rsidRPr="00A7331F">
        <w:rPr>
          <w:rFonts w:ascii="Calibri Light" w:hAnsi="Calibri Light" w:cs="Calibri Light"/>
          <w:sz w:val="20"/>
          <w:szCs w:val="20"/>
        </w:rPr>
        <w:tab/>
        <w:t>Analysing data to determine key trends across suppliers and categories</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Assessing new supplier submissions and determining hurdle rates and ranging potential</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Managing new product builds and workflow through to Data Management</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Developing exit strategies for poor performing or deleted lines</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Negotiation of supplier promotional activity, discounts and deals</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 xml:space="preserve">Assisting with development of retail pharmacy campaigns </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r>
      <w:r w:rsidR="00CC0DD6">
        <w:rPr>
          <w:rFonts w:ascii="Calibri Light" w:hAnsi="Calibri Light" w:cs="Calibri Light"/>
          <w:sz w:val="20"/>
          <w:szCs w:val="20"/>
        </w:rPr>
        <w:t>Set up,</w:t>
      </w:r>
      <w:r w:rsidRPr="00A7331F">
        <w:rPr>
          <w:rFonts w:ascii="Calibri Light" w:hAnsi="Calibri Light" w:cs="Calibri Light"/>
          <w:sz w:val="20"/>
          <w:szCs w:val="20"/>
        </w:rPr>
        <w:t xml:space="preserve"> develop and circulate reports on relevant and appropriate KPIs </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Supplier Management, advertising bookings</w:t>
      </w:r>
      <w:r w:rsidR="00D812FD">
        <w:rPr>
          <w:rFonts w:ascii="Calibri Light" w:hAnsi="Calibri Light" w:cs="Calibri Light"/>
          <w:sz w:val="20"/>
          <w:szCs w:val="20"/>
        </w:rPr>
        <w:t>, invoicing and administration</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 xml:space="preserve">Identify trends and insights, and </w:t>
      </w:r>
      <w:r w:rsidR="008E39F3">
        <w:rPr>
          <w:rFonts w:ascii="Calibri Light" w:hAnsi="Calibri Light" w:cs="Calibri Light"/>
          <w:sz w:val="20"/>
          <w:szCs w:val="20"/>
        </w:rPr>
        <w:t xml:space="preserve">optimizing </w:t>
      </w:r>
      <w:r w:rsidRPr="00A7331F">
        <w:rPr>
          <w:rFonts w:ascii="Calibri Light" w:hAnsi="Calibri Light" w:cs="Calibri Light"/>
          <w:sz w:val="20"/>
          <w:szCs w:val="20"/>
        </w:rPr>
        <w:t>spend and performance based on the insights</w:t>
      </w:r>
    </w:p>
    <w:p w:rsidR="0084367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 xml:space="preserve">Develop sales engagement in marketing activity through training, and interaction with sales managers </w:t>
      </w:r>
    </w:p>
    <w:p w:rsidR="00AD0617" w:rsidRPr="00A7331F" w:rsidRDefault="00843677" w:rsidP="00D812FD">
      <w:pPr>
        <w:spacing w:after="120"/>
        <w:ind w:left="720" w:firstLine="0"/>
        <w:contextualSpacing/>
        <w:rPr>
          <w:rFonts w:ascii="Calibri Light" w:hAnsi="Calibri Light" w:cs="Calibri Light"/>
          <w:sz w:val="20"/>
          <w:szCs w:val="20"/>
        </w:rPr>
      </w:pPr>
      <w:r w:rsidRPr="00A7331F">
        <w:rPr>
          <w:rFonts w:ascii="Calibri Light" w:hAnsi="Calibri Light" w:cs="Calibri Light"/>
          <w:sz w:val="20"/>
          <w:szCs w:val="20"/>
        </w:rPr>
        <w:t>•</w:t>
      </w:r>
      <w:r w:rsidRPr="00A7331F">
        <w:rPr>
          <w:rFonts w:ascii="Calibri Light" w:hAnsi="Calibri Light" w:cs="Calibri Light"/>
          <w:sz w:val="20"/>
          <w:szCs w:val="20"/>
        </w:rPr>
        <w:tab/>
        <w:t>Participation in forecasting activities for promotions, new lines and new business growth</w:t>
      </w:r>
      <w:bookmarkEnd w:id="1"/>
      <w:r w:rsidR="00D812FD" w:rsidRPr="00A7331F">
        <w:rPr>
          <w:rFonts w:ascii="Calibri Light" w:hAnsi="Calibri Light" w:cs="Calibri Light"/>
          <w:sz w:val="20"/>
          <w:szCs w:val="20"/>
        </w:rPr>
        <w:t xml:space="preserve"> </w:t>
      </w:r>
    </w:p>
    <w:p w:rsidR="00AD0617" w:rsidRPr="00A7331F" w:rsidRDefault="00AD0617" w:rsidP="00926117">
      <w:pPr>
        <w:rPr>
          <w:rFonts w:ascii="Calibri Light" w:hAnsi="Calibri Light" w:cs="Calibri Light"/>
        </w:rPr>
      </w:pPr>
    </w:p>
    <w:p w:rsidR="00CF4F5F" w:rsidRDefault="00CF4F5F" w:rsidP="006B2167">
      <w:pPr>
        <w:rPr>
          <w:rFonts w:ascii="Calibri Light" w:hAnsi="Calibri Light" w:cs="Calibri Light"/>
          <w:b/>
          <w:bCs/>
          <w:sz w:val="22"/>
          <w:szCs w:val="22"/>
          <w:shd w:val="clear" w:color="auto" w:fill="B3B3B3"/>
        </w:rPr>
      </w:pPr>
    </w:p>
    <w:p w:rsidR="006B2167" w:rsidRPr="00A7331F" w:rsidRDefault="006B2167" w:rsidP="006B2167">
      <w:pPr>
        <w:rPr>
          <w:rFonts w:ascii="Calibri Light" w:hAnsi="Calibri Light" w:cs="Calibri Light"/>
          <w:b/>
          <w:bCs/>
          <w:sz w:val="22"/>
          <w:szCs w:val="22"/>
          <w:shd w:val="clear" w:color="auto" w:fill="B3B3B3"/>
        </w:rPr>
      </w:pPr>
      <w:r w:rsidRPr="00A7331F">
        <w:rPr>
          <w:rFonts w:ascii="Calibri Light" w:hAnsi="Calibri Light" w:cs="Calibri Light"/>
          <w:b/>
          <w:bCs/>
          <w:sz w:val="22"/>
          <w:szCs w:val="22"/>
          <w:shd w:val="clear" w:color="auto" w:fill="B3B3B3"/>
        </w:rPr>
        <w:t>Officeworks</w:t>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p>
    <w:p w:rsidR="006B2167" w:rsidRPr="00A7331F" w:rsidRDefault="006B2167" w:rsidP="006B2167">
      <w:pPr>
        <w:rPr>
          <w:rFonts w:ascii="Calibri Light" w:hAnsi="Calibri Light" w:cs="Calibri Light"/>
          <w:sz w:val="22"/>
          <w:szCs w:val="22"/>
        </w:rPr>
      </w:pPr>
    </w:p>
    <w:p w:rsidR="006B2167" w:rsidRPr="00A7331F" w:rsidRDefault="006B2167" w:rsidP="006B2167">
      <w:pPr>
        <w:outlineLvl w:val="0"/>
        <w:rPr>
          <w:rFonts w:ascii="Calibri Light" w:eastAsia="Times New Roman" w:hAnsi="Calibri Light" w:cs="Calibri Light"/>
          <w:sz w:val="20"/>
          <w:szCs w:val="20"/>
          <w:lang w:val="en-AU"/>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00F1513D">
        <w:rPr>
          <w:rFonts w:ascii="Calibri Light" w:hAnsi="Calibri Light" w:cs="Calibri Light"/>
          <w:sz w:val="20"/>
          <w:szCs w:val="20"/>
        </w:rPr>
        <w:t>Assistant Brand Manager</w:t>
      </w:r>
    </w:p>
    <w:p w:rsidR="006B2167" w:rsidRPr="00A7331F" w:rsidRDefault="006B2167" w:rsidP="006B2167">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 xml:space="preserve">May </w:t>
      </w:r>
      <w:r w:rsidR="002B0C97" w:rsidRPr="00A7331F">
        <w:rPr>
          <w:rFonts w:ascii="Calibri Light" w:hAnsi="Calibri Light" w:cs="Calibri Light"/>
          <w:sz w:val="20"/>
          <w:szCs w:val="20"/>
        </w:rPr>
        <w:t xml:space="preserve">2017 </w:t>
      </w:r>
      <w:r w:rsidRPr="00A7331F">
        <w:rPr>
          <w:rFonts w:ascii="Calibri Light" w:hAnsi="Calibri Light" w:cs="Calibri Light"/>
          <w:sz w:val="20"/>
          <w:szCs w:val="20"/>
        </w:rPr>
        <w:t xml:space="preserve">– </w:t>
      </w:r>
      <w:r w:rsidR="002B0C97" w:rsidRPr="00A7331F">
        <w:rPr>
          <w:rFonts w:ascii="Calibri Light" w:hAnsi="Calibri Light" w:cs="Calibri Light"/>
          <w:sz w:val="20"/>
          <w:szCs w:val="20"/>
        </w:rPr>
        <w:t>October 2017</w:t>
      </w:r>
      <w:r w:rsidRPr="00A7331F">
        <w:rPr>
          <w:rFonts w:ascii="Calibri Light" w:hAnsi="Calibri Light" w:cs="Calibri Light"/>
          <w:sz w:val="20"/>
          <w:szCs w:val="20"/>
        </w:rPr>
        <w:t xml:space="preserve"> </w:t>
      </w:r>
      <w:r w:rsidR="00FF3944" w:rsidRPr="00A7331F">
        <w:rPr>
          <w:rFonts w:ascii="Calibri Light" w:hAnsi="Calibri Light" w:cs="Calibri Light"/>
          <w:sz w:val="20"/>
          <w:szCs w:val="20"/>
        </w:rPr>
        <w:t>(</w:t>
      </w:r>
      <w:r w:rsidR="0086371F" w:rsidRPr="00A7331F">
        <w:rPr>
          <w:rFonts w:ascii="Calibri Light" w:hAnsi="Calibri Light" w:cs="Calibri Light"/>
          <w:sz w:val="20"/>
          <w:szCs w:val="20"/>
        </w:rPr>
        <w:t>contract role</w:t>
      </w:r>
      <w:r w:rsidRPr="00A7331F">
        <w:rPr>
          <w:rFonts w:ascii="Calibri Light" w:hAnsi="Calibri Light" w:cs="Calibri Light"/>
          <w:sz w:val="20"/>
          <w:szCs w:val="20"/>
        </w:rPr>
        <w:t>)</w:t>
      </w:r>
    </w:p>
    <w:p w:rsidR="006B2167" w:rsidRPr="00A7331F" w:rsidRDefault="006B2167" w:rsidP="006B2167">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Retail</w:t>
      </w:r>
    </w:p>
    <w:p w:rsidR="006B2167" w:rsidRPr="00A7331F" w:rsidRDefault="006B2167" w:rsidP="006B2167">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Retail Brand Manager</w:t>
      </w:r>
    </w:p>
    <w:p w:rsidR="006B2167" w:rsidRPr="00A7331F" w:rsidRDefault="006B2167" w:rsidP="006B2167">
      <w:pPr>
        <w:rPr>
          <w:rFonts w:ascii="Calibri Light" w:hAnsi="Calibri Light" w:cs="Calibri Light"/>
          <w:sz w:val="20"/>
          <w:szCs w:val="20"/>
        </w:rPr>
      </w:pPr>
    </w:p>
    <w:p w:rsidR="006B2167" w:rsidRPr="00A7331F" w:rsidRDefault="006B2167" w:rsidP="006B2167">
      <w:pPr>
        <w:rPr>
          <w:rFonts w:ascii="Calibri Light" w:hAnsi="Calibri Light" w:cs="Calibri Light"/>
          <w:sz w:val="20"/>
          <w:szCs w:val="20"/>
        </w:rPr>
      </w:pPr>
    </w:p>
    <w:p w:rsidR="006B2167" w:rsidRPr="00A7331F" w:rsidRDefault="006B2167" w:rsidP="006B2167">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6B2167" w:rsidRPr="00A7331F" w:rsidRDefault="0006346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Development and implementation of in-store marketing requirements</w:t>
      </w:r>
      <w:r w:rsidR="00C718F7" w:rsidRPr="00A7331F">
        <w:rPr>
          <w:rFonts w:ascii="Calibri Light" w:hAnsi="Calibri Light" w:cs="Calibri Light"/>
          <w:sz w:val="20"/>
          <w:szCs w:val="20"/>
        </w:rPr>
        <w:t xml:space="preserve"> </w:t>
      </w:r>
    </w:p>
    <w:p w:rsidR="00063466" w:rsidRPr="00A7331F" w:rsidRDefault="0006346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Development and implementation of in-store signage</w:t>
      </w:r>
      <w:r w:rsidR="00C718F7" w:rsidRPr="00A7331F">
        <w:rPr>
          <w:rFonts w:ascii="Calibri Light" w:hAnsi="Calibri Light" w:cs="Calibri Light"/>
          <w:sz w:val="20"/>
          <w:szCs w:val="20"/>
        </w:rPr>
        <w:t xml:space="preserve"> </w:t>
      </w:r>
    </w:p>
    <w:p w:rsidR="00063466" w:rsidRPr="00A7331F" w:rsidRDefault="0006346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Ensures timely delivery of the production of all Brand Team requirements such as in-store and campaign material</w:t>
      </w:r>
    </w:p>
    <w:p w:rsidR="00063466" w:rsidRPr="00A7331F" w:rsidRDefault="0006346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Liaise and build strong relationships with the Merchandising team to ensure a strong partnership occurs and strong artwork is delivered</w:t>
      </w:r>
    </w:p>
    <w:p w:rsidR="00063466" w:rsidRPr="00A7331F" w:rsidRDefault="0006346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 xml:space="preserve">Work closely and build strong relationships with the </w:t>
      </w:r>
      <w:r w:rsidR="00C718F7" w:rsidRPr="00A7331F">
        <w:rPr>
          <w:rFonts w:ascii="Calibri Light" w:hAnsi="Calibri Light" w:cs="Calibri Light"/>
          <w:sz w:val="20"/>
          <w:szCs w:val="20"/>
        </w:rPr>
        <w:t>creative</w:t>
      </w:r>
      <w:r w:rsidRPr="00A7331F">
        <w:rPr>
          <w:rFonts w:ascii="Calibri Light" w:hAnsi="Calibri Light" w:cs="Calibri Light"/>
          <w:sz w:val="20"/>
          <w:szCs w:val="20"/>
        </w:rPr>
        <w:t xml:space="preserve"> studio team and brief in jobs from other areas of the business</w:t>
      </w:r>
    </w:p>
    <w:p w:rsidR="00C718F7" w:rsidRPr="00A7331F" w:rsidRDefault="00C718F7"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Manages artwork development across all touch points including briefing and creative, plus finished artwork with the creative studio</w:t>
      </w:r>
    </w:p>
    <w:p w:rsidR="00C718F7" w:rsidRPr="00A7331F" w:rsidRDefault="00C718F7"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Work closely and build strong relationships with external agencies</w:t>
      </w:r>
    </w:p>
    <w:p w:rsidR="00063466" w:rsidRPr="00A7331F" w:rsidRDefault="00F1513D" w:rsidP="00251124">
      <w:pPr>
        <w:numPr>
          <w:ilvl w:val="0"/>
          <w:numId w:val="2"/>
        </w:numPr>
        <w:spacing w:after="120"/>
        <w:contextualSpacing/>
        <w:rPr>
          <w:rFonts w:ascii="Calibri Light" w:hAnsi="Calibri Light" w:cs="Calibri Light"/>
          <w:sz w:val="20"/>
          <w:szCs w:val="20"/>
        </w:rPr>
      </w:pPr>
      <w:r>
        <w:rPr>
          <w:rFonts w:ascii="Calibri Light" w:hAnsi="Calibri Light" w:cs="Calibri Light"/>
          <w:sz w:val="20"/>
          <w:szCs w:val="20"/>
        </w:rPr>
        <w:t>Manage internal digital content</w:t>
      </w:r>
      <w:r w:rsidR="00063466" w:rsidRPr="00A7331F">
        <w:rPr>
          <w:rFonts w:ascii="Calibri Light" w:hAnsi="Calibri Light" w:cs="Calibri Light"/>
          <w:sz w:val="20"/>
          <w:szCs w:val="20"/>
        </w:rPr>
        <w:t xml:space="preserve"> for stores and in-store radio content</w:t>
      </w:r>
    </w:p>
    <w:p w:rsidR="00063466" w:rsidRPr="00A7331F" w:rsidRDefault="0006346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Provide creative solutions to the business as required</w:t>
      </w:r>
    </w:p>
    <w:p w:rsidR="00C718F7" w:rsidRPr="00A7331F" w:rsidRDefault="00C718F7"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Assist the Retail Brand Manager and Retail Brand Coordinator in various ad hoc tasks</w:t>
      </w:r>
    </w:p>
    <w:p w:rsidR="006B2167" w:rsidRPr="00A7331F" w:rsidRDefault="006B2167" w:rsidP="00926117">
      <w:pPr>
        <w:rPr>
          <w:rFonts w:ascii="Calibri Light" w:hAnsi="Calibri Light" w:cs="Calibri Light"/>
        </w:rPr>
      </w:pPr>
    </w:p>
    <w:p w:rsidR="00AD0617" w:rsidRDefault="00AD0617" w:rsidP="00926117">
      <w:pPr>
        <w:rPr>
          <w:rFonts w:ascii="Calibri Light" w:hAnsi="Calibri Light" w:cs="Calibri Light"/>
        </w:rPr>
      </w:pPr>
    </w:p>
    <w:p w:rsidR="001C1FBB" w:rsidRDefault="001C1FBB" w:rsidP="00926117">
      <w:pPr>
        <w:rPr>
          <w:rFonts w:ascii="Calibri Light" w:hAnsi="Calibri Light" w:cs="Calibri Light"/>
        </w:rPr>
      </w:pPr>
    </w:p>
    <w:p w:rsidR="001C1FBB" w:rsidRDefault="001C1FBB" w:rsidP="00926117">
      <w:pPr>
        <w:rPr>
          <w:rFonts w:ascii="Calibri Light" w:hAnsi="Calibri Light" w:cs="Calibri Light"/>
        </w:rPr>
      </w:pPr>
    </w:p>
    <w:p w:rsidR="004B2BC1" w:rsidRDefault="004B2BC1" w:rsidP="00926117">
      <w:pPr>
        <w:rPr>
          <w:rFonts w:ascii="Calibri Light" w:hAnsi="Calibri Light" w:cs="Calibri Light"/>
        </w:rPr>
      </w:pPr>
    </w:p>
    <w:p w:rsidR="004B2BC1" w:rsidRPr="00A7331F" w:rsidRDefault="004B2BC1" w:rsidP="00926117">
      <w:pPr>
        <w:rPr>
          <w:rFonts w:ascii="Calibri Light" w:hAnsi="Calibri Light" w:cs="Calibri Light"/>
        </w:rPr>
      </w:pPr>
    </w:p>
    <w:p w:rsidR="00AD0617" w:rsidRPr="00A7331F" w:rsidRDefault="00AD0617" w:rsidP="00926117">
      <w:pPr>
        <w:rPr>
          <w:rFonts w:ascii="Calibri Light" w:hAnsi="Calibri Light" w:cs="Calibri Light"/>
        </w:rPr>
      </w:pPr>
    </w:p>
    <w:p w:rsidR="00FF3944" w:rsidRPr="00A7331F" w:rsidRDefault="00FF3944" w:rsidP="00FF3944">
      <w:pPr>
        <w:rPr>
          <w:rFonts w:ascii="Calibri Light" w:hAnsi="Calibri Light" w:cs="Calibri Light"/>
          <w:b/>
          <w:bCs/>
          <w:sz w:val="22"/>
          <w:szCs w:val="22"/>
          <w:shd w:val="clear" w:color="auto" w:fill="B3B3B3"/>
        </w:rPr>
      </w:pPr>
      <w:r w:rsidRPr="00A7331F">
        <w:rPr>
          <w:rFonts w:ascii="Calibri Light" w:hAnsi="Calibri Light" w:cs="Calibri Light"/>
          <w:b/>
          <w:bCs/>
          <w:sz w:val="22"/>
          <w:szCs w:val="22"/>
          <w:shd w:val="clear" w:color="auto" w:fill="B3B3B3"/>
        </w:rPr>
        <w:lastRenderedPageBreak/>
        <w:t>John Sands</w:t>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00E52297">
        <w:rPr>
          <w:rFonts w:ascii="Calibri Light" w:hAnsi="Calibri Light" w:cs="Calibri Light"/>
          <w:b/>
          <w:bCs/>
          <w:sz w:val="22"/>
          <w:szCs w:val="22"/>
          <w:shd w:val="clear" w:color="auto" w:fill="B3B3B3"/>
        </w:rPr>
        <w:tab/>
      </w:r>
      <w:r w:rsidR="00E52297">
        <w:rPr>
          <w:rFonts w:ascii="Calibri Light" w:hAnsi="Calibri Light" w:cs="Calibri Light"/>
          <w:b/>
          <w:bCs/>
          <w:sz w:val="22"/>
          <w:szCs w:val="22"/>
          <w:shd w:val="clear" w:color="auto" w:fill="B3B3B3"/>
        </w:rPr>
        <w:tab/>
      </w:r>
      <w:r w:rsidR="00E52297">
        <w:rPr>
          <w:rFonts w:ascii="Calibri Light" w:hAnsi="Calibri Light" w:cs="Calibri Light"/>
          <w:b/>
          <w:bCs/>
          <w:sz w:val="22"/>
          <w:szCs w:val="22"/>
          <w:shd w:val="clear" w:color="auto" w:fill="B3B3B3"/>
        </w:rPr>
        <w:tab/>
      </w:r>
      <w:r w:rsidR="00E52297">
        <w:rPr>
          <w:rFonts w:ascii="Calibri Light" w:hAnsi="Calibri Light" w:cs="Calibri Light"/>
          <w:b/>
          <w:bCs/>
          <w:sz w:val="22"/>
          <w:szCs w:val="22"/>
          <w:shd w:val="clear" w:color="auto" w:fill="B3B3B3"/>
        </w:rPr>
        <w:tab/>
      </w:r>
    </w:p>
    <w:p w:rsidR="00FF3944" w:rsidRPr="00A7331F" w:rsidRDefault="00FF3944" w:rsidP="00FF3944">
      <w:pPr>
        <w:rPr>
          <w:rFonts w:ascii="Calibri Light" w:hAnsi="Calibri Light" w:cs="Calibri Light"/>
          <w:sz w:val="22"/>
          <w:szCs w:val="22"/>
        </w:rPr>
      </w:pPr>
    </w:p>
    <w:p w:rsidR="00FF3944" w:rsidRPr="00A7331F" w:rsidRDefault="00FF3944" w:rsidP="00FF3944">
      <w:pPr>
        <w:outlineLvl w:val="0"/>
        <w:rPr>
          <w:rFonts w:ascii="Calibri Light" w:eastAsia="Times New Roman" w:hAnsi="Calibri Light" w:cs="Calibri Light"/>
          <w:sz w:val="20"/>
          <w:szCs w:val="20"/>
          <w:lang w:val="en-AU"/>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Category Manager</w:t>
      </w:r>
    </w:p>
    <w:p w:rsidR="00FF3944" w:rsidRPr="00A7331F" w:rsidRDefault="00FF3944" w:rsidP="00FF3944">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 xml:space="preserve">February </w:t>
      </w:r>
      <w:r w:rsidR="00CF4F5F">
        <w:rPr>
          <w:rFonts w:ascii="Calibri Light" w:hAnsi="Calibri Light" w:cs="Calibri Light"/>
          <w:sz w:val="20"/>
          <w:szCs w:val="20"/>
        </w:rPr>
        <w:t xml:space="preserve">2017 </w:t>
      </w:r>
      <w:r w:rsidRPr="00A7331F">
        <w:rPr>
          <w:rFonts w:ascii="Calibri Light" w:hAnsi="Calibri Light" w:cs="Calibri Light"/>
          <w:sz w:val="20"/>
          <w:szCs w:val="20"/>
        </w:rPr>
        <w:t xml:space="preserve">- May </w:t>
      </w:r>
      <w:r w:rsidR="00CF4F5F">
        <w:rPr>
          <w:rFonts w:ascii="Calibri Light" w:hAnsi="Calibri Light" w:cs="Calibri Light"/>
          <w:sz w:val="20"/>
          <w:szCs w:val="20"/>
        </w:rPr>
        <w:t>2017</w:t>
      </w:r>
      <w:r w:rsidR="0086371F" w:rsidRPr="00A7331F">
        <w:rPr>
          <w:rFonts w:ascii="Calibri Light" w:hAnsi="Calibri Light" w:cs="Calibri Light"/>
          <w:sz w:val="20"/>
          <w:szCs w:val="20"/>
        </w:rPr>
        <w:t>(contract role</w:t>
      </w:r>
      <w:r w:rsidRPr="00A7331F">
        <w:rPr>
          <w:rFonts w:ascii="Calibri Light" w:hAnsi="Calibri Light" w:cs="Calibri Light"/>
          <w:sz w:val="20"/>
          <w:szCs w:val="20"/>
        </w:rPr>
        <w:t>)</w:t>
      </w:r>
    </w:p>
    <w:p w:rsidR="00FF3944" w:rsidRPr="00A7331F" w:rsidRDefault="00FF3944" w:rsidP="00FF3944">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Retail</w:t>
      </w:r>
    </w:p>
    <w:p w:rsidR="00FF3944" w:rsidRPr="00A7331F" w:rsidRDefault="00FF3944" w:rsidP="00FF3944">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Senior Category Manager</w:t>
      </w:r>
    </w:p>
    <w:p w:rsidR="00CC0DD6" w:rsidRPr="00A7331F" w:rsidRDefault="00CC0DD6" w:rsidP="00FF3944">
      <w:pPr>
        <w:rPr>
          <w:rFonts w:ascii="Calibri Light" w:hAnsi="Calibri Light" w:cs="Calibri Light"/>
          <w:sz w:val="20"/>
          <w:szCs w:val="20"/>
        </w:rPr>
      </w:pPr>
    </w:p>
    <w:p w:rsidR="00ED59D5" w:rsidRPr="00A7331F" w:rsidRDefault="00ED59D5" w:rsidP="00ED59D5">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CA2B12" w:rsidRPr="00A7331F" w:rsidRDefault="00CA2B12"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Managed two major New Zealand accounts and one Australian account and assisted the Account Manager with the development of Customer Delivery Schedule briefs for upcoming retail activity</w:t>
      </w:r>
    </w:p>
    <w:p w:rsidR="00CA2B12" w:rsidRPr="00A7331F" w:rsidRDefault="00CA2B12"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Used Extensive visual merchandising strategies to drive retail productivity resulting in profitable growth for John Sands</w:t>
      </w:r>
    </w:p>
    <w:p w:rsidR="009D41C6" w:rsidRPr="00A7331F" w:rsidRDefault="009D41C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Provide</w:t>
      </w:r>
      <w:r w:rsidR="00CA2B12" w:rsidRPr="00A7331F">
        <w:rPr>
          <w:rFonts w:ascii="Calibri Light" w:hAnsi="Calibri Light" w:cs="Calibri Light"/>
          <w:sz w:val="20"/>
          <w:szCs w:val="20"/>
        </w:rPr>
        <w:t>d</w:t>
      </w:r>
      <w:r w:rsidRPr="00A7331F">
        <w:rPr>
          <w:rFonts w:ascii="Calibri Light" w:hAnsi="Calibri Light" w:cs="Calibri Light"/>
          <w:sz w:val="20"/>
          <w:szCs w:val="20"/>
        </w:rPr>
        <w:t xml:space="preserve"> an ongoing stream of communication with Category Analyst, Account Managers, Business Operations </w:t>
      </w:r>
      <w:r w:rsidR="00CA2B12" w:rsidRPr="00A7331F">
        <w:rPr>
          <w:rFonts w:ascii="Calibri Light" w:hAnsi="Calibri Light" w:cs="Calibri Light"/>
          <w:sz w:val="20"/>
          <w:szCs w:val="20"/>
        </w:rPr>
        <w:t>and Product Management</w:t>
      </w:r>
    </w:p>
    <w:p w:rsidR="009D41C6" w:rsidRPr="00A7331F" w:rsidRDefault="00CA2B12"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 xml:space="preserve">Physically building </w:t>
      </w:r>
      <w:r w:rsidR="009D41C6" w:rsidRPr="00A7331F">
        <w:rPr>
          <w:rFonts w:ascii="Calibri Light" w:hAnsi="Calibri Light" w:cs="Calibri Light"/>
          <w:sz w:val="20"/>
          <w:szCs w:val="20"/>
        </w:rPr>
        <w:t>and planning guidelines</w:t>
      </w:r>
      <w:r w:rsidRPr="00A7331F">
        <w:rPr>
          <w:rFonts w:ascii="Calibri Light" w:hAnsi="Calibri Light" w:cs="Calibri Light"/>
          <w:sz w:val="20"/>
          <w:szCs w:val="20"/>
        </w:rPr>
        <w:t xml:space="preserve"> and working with the Account Manager and Customer directly</w:t>
      </w:r>
    </w:p>
    <w:p w:rsidR="009D41C6" w:rsidRPr="00A7331F" w:rsidRDefault="009D41C6"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Manage display reviews and update activities</w:t>
      </w:r>
      <w:r w:rsidR="00CA2B12" w:rsidRPr="00A7331F">
        <w:rPr>
          <w:rFonts w:ascii="Calibri Light" w:hAnsi="Calibri Light" w:cs="Calibri Light"/>
          <w:sz w:val="20"/>
          <w:szCs w:val="20"/>
        </w:rPr>
        <w:t xml:space="preserve"> and determine the account specific planning line</w:t>
      </w:r>
    </w:p>
    <w:p w:rsidR="009D41C6" w:rsidRPr="00A7331F" w:rsidRDefault="00CA2B12"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Develop customer presentations for everyday and seasonal strategic activities</w:t>
      </w:r>
    </w:p>
    <w:p w:rsidR="00CA2B12" w:rsidRPr="00A7331F" w:rsidRDefault="00CA2B12"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Develop product briefs based on account needs, competitor research and data analysis</w:t>
      </w:r>
    </w:p>
    <w:p w:rsidR="00CA2B12" w:rsidRPr="00A7331F" w:rsidRDefault="00CA2B12" w:rsidP="00251124">
      <w:pPr>
        <w:numPr>
          <w:ilvl w:val="0"/>
          <w:numId w:val="2"/>
        </w:numPr>
        <w:spacing w:after="120"/>
        <w:contextualSpacing/>
        <w:rPr>
          <w:rFonts w:ascii="Calibri Light" w:hAnsi="Calibri Light" w:cs="Calibri Light"/>
          <w:sz w:val="20"/>
          <w:szCs w:val="20"/>
        </w:rPr>
      </w:pPr>
      <w:r w:rsidRPr="00A7331F">
        <w:rPr>
          <w:rFonts w:ascii="Calibri Light" w:hAnsi="Calibri Light" w:cs="Calibri Light"/>
          <w:sz w:val="20"/>
          <w:szCs w:val="20"/>
        </w:rPr>
        <w:t>Monitor account category performance relative to Joint Business &amp; John Sands Financial Plan and provide support</w:t>
      </w:r>
    </w:p>
    <w:p w:rsidR="00AD0617" w:rsidRPr="00A7331F" w:rsidRDefault="00AD0617" w:rsidP="00FA51FA">
      <w:pPr>
        <w:rPr>
          <w:rFonts w:ascii="Calibri Light" w:hAnsi="Calibri Light" w:cs="Calibri Light"/>
          <w:b/>
          <w:bCs/>
          <w:sz w:val="22"/>
          <w:szCs w:val="22"/>
          <w:shd w:val="clear" w:color="auto" w:fill="B3B3B3"/>
        </w:rPr>
      </w:pPr>
    </w:p>
    <w:p w:rsidR="00CC0DD6" w:rsidRDefault="00CC0DD6" w:rsidP="00FA51FA">
      <w:pPr>
        <w:rPr>
          <w:rFonts w:ascii="Calibri Light" w:hAnsi="Calibri Light" w:cs="Calibri Light"/>
          <w:b/>
          <w:bCs/>
          <w:sz w:val="22"/>
          <w:szCs w:val="22"/>
          <w:shd w:val="clear" w:color="auto" w:fill="B3B3B3"/>
        </w:rPr>
      </w:pPr>
    </w:p>
    <w:p w:rsidR="00FA51FA" w:rsidRPr="00A7331F" w:rsidRDefault="00FA51FA" w:rsidP="00FA51FA">
      <w:pPr>
        <w:rPr>
          <w:rFonts w:ascii="Calibri Light" w:hAnsi="Calibri Light" w:cs="Calibri Light"/>
          <w:b/>
          <w:bCs/>
          <w:sz w:val="22"/>
          <w:szCs w:val="22"/>
          <w:shd w:val="clear" w:color="auto" w:fill="B3B3B3"/>
        </w:rPr>
      </w:pPr>
      <w:r w:rsidRPr="00A7331F">
        <w:rPr>
          <w:rFonts w:ascii="Calibri Light" w:hAnsi="Calibri Light" w:cs="Calibri Light"/>
          <w:b/>
          <w:bCs/>
          <w:sz w:val="22"/>
          <w:szCs w:val="22"/>
          <w:shd w:val="clear" w:color="auto" w:fill="B3B3B3"/>
        </w:rPr>
        <w:t>Make It Mine</w:t>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341147" w:rsidRPr="00A7331F">
        <w:rPr>
          <w:rFonts w:ascii="Calibri Light" w:hAnsi="Calibri Light" w:cs="Calibri Light"/>
          <w:b/>
          <w:bCs/>
          <w:sz w:val="22"/>
          <w:szCs w:val="22"/>
          <w:shd w:val="clear" w:color="auto" w:fill="B3B3B3"/>
        </w:rPr>
        <w:tab/>
      </w:r>
      <w:r w:rsidR="008F0D71">
        <w:rPr>
          <w:rFonts w:ascii="Calibri Light" w:hAnsi="Calibri Light" w:cs="Calibri Light"/>
          <w:b/>
          <w:bCs/>
          <w:sz w:val="22"/>
          <w:szCs w:val="22"/>
          <w:shd w:val="clear" w:color="auto" w:fill="B3B3B3"/>
        </w:rPr>
        <w:tab/>
      </w:r>
      <w:r w:rsidR="008F0D71">
        <w:rPr>
          <w:rFonts w:ascii="Calibri Light" w:hAnsi="Calibri Light" w:cs="Calibri Light"/>
          <w:b/>
          <w:bCs/>
          <w:sz w:val="22"/>
          <w:szCs w:val="22"/>
          <w:shd w:val="clear" w:color="auto" w:fill="B3B3B3"/>
        </w:rPr>
        <w:tab/>
      </w:r>
      <w:r w:rsidR="008F0D71">
        <w:rPr>
          <w:rFonts w:ascii="Calibri Light" w:hAnsi="Calibri Light" w:cs="Calibri Light"/>
          <w:b/>
          <w:bCs/>
          <w:sz w:val="22"/>
          <w:szCs w:val="22"/>
          <w:shd w:val="clear" w:color="auto" w:fill="B3B3B3"/>
        </w:rPr>
        <w:tab/>
      </w:r>
    </w:p>
    <w:p w:rsidR="000443DF" w:rsidRPr="00A7331F" w:rsidRDefault="000443DF" w:rsidP="00FA51FA">
      <w:pPr>
        <w:rPr>
          <w:rFonts w:ascii="Calibri Light" w:hAnsi="Calibri Light" w:cs="Calibri Light"/>
          <w:sz w:val="22"/>
          <w:szCs w:val="22"/>
        </w:rPr>
      </w:pPr>
    </w:p>
    <w:p w:rsidR="000443DF" w:rsidRPr="00A7331F" w:rsidRDefault="000443DF" w:rsidP="000443DF">
      <w:pPr>
        <w:outlineLvl w:val="0"/>
        <w:rPr>
          <w:rFonts w:ascii="Calibri Light" w:eastAsia="Times New Roman" w:hAnsi="Calibri Light" w:cs="Calibri Light"/>
          <w:sz w:val="20"/>
          <w:szCs w:val="20"/>
          <w:lang w:val="en-AU"/>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Product Manager</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 xml:space="preserve">April 2014 – </w:t>
      </w:r>
      <w:r w:rsidR="00341147" w:rsidRPr="00A7331F">
        <w:rPr>
          <w:rFonts w:ascii="Calibri Light" w:hAnsi="Calibri Light" w:cs="Calibri Light"/>
          <w:sz w:val="20"/>
          <w:szCs w:val="20"/>
        </w:rPr>
        <w:t>January</w:t>
      </w:r>
      <w:r w:rsidRPr="00A7331F">
        <w:rPr>
          <w:rFonts w:ascii="Calibri Light" w:hAnsi="Calibri Light" w:cs="Calibri Light"/>
          <w:sz w:val="20"/>
          <w:szCs w:val="20"/>
        </w:rPr>
        <w:t xml:space="preserve"> 2016 (voluntary redundancy)</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Retail</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General Manager</w:t>
      </w:r>
    </w:p>
    <w:p w:rsidR="000443DF" w:rsidRPr="00A7331F" w:rsidRDefault="000443DF" w:rsidP="000443DF">
      <w:pPr>
        <w:rPr>
          <w:rFonts w:ascii="Calibri Light" w:hAnsi="Calibri Light" w:cs="Calibri Light"/>
          <w:sz w:val="20"/>
          <w:szCs w:val="20"/>
        </w:rPr>
      </w:pPr>
    </w:p>
    <w:p w:rsidR="000443DF" w:rsidRPr="00A7331F" w:rsidRDefault="000443DF" w:rsidP="000443DF">
      <w:pPr>
        <w:spacing w:after="120"/>
        <w:outlineLvl w:val="0"/>
        <w:rPr>
          <w:rFonts w:ascii="Calibri Light" w:hAnsi="Calibri Light" w:cs="Calibri Light"/>
          <w:b/>
          <w:sz w:val="20"/>
          <w:szCs w:val="20"/>
        </w:rPr>
      </w:pPr>
      <w:r w:rsidRPr="00A7331F">
        <w:rPr>
          <w:rFonts w:ascii="Calibri Light" w:hAnsi="Calibri Light" w:cs="Calibri Light"/>
          <w:b/>
          <w:sz w:val="20"/>
          <w:szCs w:val="20"/>
        </w:rPr>
        <w:t xml:space="preserve">Summary: </w:t>
      </w:r>
    </w:p>
    <w:p w:rsidR="000443DF" w:rsidRPr="00A7331F" w:rsidRDefault="000443DF" w:rsidP="002B0C97">
      <w:pPr>
        <w:ind w:left="0" w:firstLine="0"/>
        <w:rPr>
          <w:rFonts w:ascii="Calibri Light" w:hAnsi="Calibri Light" w:cs="Calibri Light"/>
          <w:sz w:val="20"/>
          <w:szCs w:val="20"/>
        </w:rPr>
      </w:pPr>
      <w:r w:rsidRPr="00A7331F">
        <w:rPr>
          <w:rFonts w:ascii="Calibri Light" w:hAnsi="Calibri Light" w:cs="Calibri Light"/>
          <w:sz w:val="20"/>
          <w:szCs w:val="20"/>
        </w:rPr>
        <w:t>Make It Mine is an Australian owned online rental business allowing customers to rent product</w:t>
      </w:r>
      <w:r w:rsidR="002B0C97" w:rsidRPr="00A7331F">
        <w:rPr>
          <w:rFonts w:ascii="Calibri Light" w:hAnsi="Calibri Light" w:cs="Calibri Light"/>
          <w:sz w:val="20"/>
          <w:szCs w:val="20"/>
        </w:rPr>
        <w:t xml:space="preserve">s on a 12-month rental. My role </w:t>
      </w:r>
      <w:r w:rsidRPr="00A7331F">
        <w:rPr>
          <w:rFonts w:ascii="Calibri Light" w:hAnsi="Calibri Light" w:cs="Calibri Light"/>
          <w:sz w:val="20"/>
          <w:szCs w:val="20"/>
        </w:rPr>
        <w:t>as the Product Manager was to select the full product range, ranging from Mobile Phones, Computers, TV/Gaming Furniture, Home Appliances and much more. I was the main contact for all suppliers and worked autonomously on selecting the full product range and arranged and proofed all Marketing campaigns.</w:t>
      </w:r>
    </w:p>
    <w:p w:rsidR="000443DF" w:rsidRPr="00A7331F" w:rsidRDefault="000443DF" w:rsidP="000443DF">
      <w:pPr>
        <w:rPr>
          <w:rFonts w:ascii="Calibri Light" w:hAnsi="Calibri Light" w:cs="Calibri Light"/>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First point of contact with major suppliers which included negotiating pricing, product selection, product availability, forecasting, warranty or supply issues, rebates, marketing and advertising funds, sales analysis and much more.</w:t>
      </w:r>
      <w:r w:rsidR="002B0C97" w:rsidRPr="00A7331F">
        <w:rPr>
          <w:rFonts w:ascii="Calibri Light" w:hAnsi="Calibri Light" w:cs="Calibri Light"/>
          <w:sz w:val="20"/>
          <w:szCs w:val="20"/>
        </w:rPr>
        <w:t xml:space="preserve"> </w:t>
      </w:r>
      <w:r w:rsidRPr="00A7331F">
        <w:rPr>
          <w:rFonts w:ascii="Calibri Light" w:hAnsi="Calibri Light" w:cs="Calibri Light"/>
          <w:sz w:val="20"/>
          <w:szCs w:val="20"/>
        </w:rPr>
        <w:t xml:space="preserve">Major Suppliers include: </w:t>
      </w:r>
      <w:r w:rsidR="002B0C97" w:rsidRPr="00A7331F">
        <w:rPr>
          <w:rFonts w:ascii="Calibri Light" w:hAnsi="Calibri Light" w:cs="Calibri Light"/>
          <w:sz w:val="20"/>
          <w:szCs w:val="20"/>
        </w:rPr>
        <w:t xml:space="preserve">Apple, </w:t>
      </w:r>
      <w:r w:rsidRPr="00A7331F">
        <w:rPr>
          <w:rFonts w:ascii="Calibri Light" w:hAnsi="Calibri Light" w:cs="Calibri Light"/>
          <w:sz w:val="20"/>
          <w:szCs w:val="20"/>
        </w:rPr>
        <w:t>Appliances Online, Hewlett Packard, ASUS, Hisense, Synnex, Centrecom and an extensive list of other suppliers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New product selection based on analysis, competitors and new product releases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Managing forecasts, MOQ, orders, warehousing and stock availability with suppliers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Arrange exit strategies for underperforming products, overstocked or end of line products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Training internal Customer Service Team on new product releases and marketing campaigns as well as assisting with customer queries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Delivering and reporting on sales results and hitting sales targets and margins as per KPI’s for both internal and external stakeholders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Launch new products and categories and arrange marketing campaigns to gain awareness around releases and maximise ROI</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Working with external design agencies to create successful marketing campaigns and briefing the IT department on website requirements and gaining funds from suppliers to fund campaigns and GWP</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 xml:space="preserve">Actively search and acquire new suppliers – negotiate trading terms, account $ limit, products, MOQ, logistics, and ongoing relationship building </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Create new line product copy for the website and ensuring 100% accuracy on website at all times</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Working with Logistics companies on stock freight and warehousing ensuring the best price and delivery to end user</w:t>
      </w:r>
    </w:p>
    <w:p w:rsidR="00CA2B12"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Reporting on leakages (Damages, Stock losses, Cancellations, Lost in transits, warranty)</w:t>
      </w:r>
    </w:p>
    <w:p w:rsidR="000443DF" w:rsidRPr="00A7331F" w:rsidRDefault="000443DF" w:rsidP="00251124">
      <w:pPr>
        <w:pStyle w:val="ListParagraph"/>
        <w:numPr>
          <w:ilvl w:val="0"/>
          <w:numId w:val="3"/>
        </w:numPr>
        <w:spacing w:before="120" w:after="120"/>
        <w:rPr>
          <w:rFonts w:ascii="Calibri Light" w:hAnsi="Calibri Light" w:cs="Calibri Light"/>
          <w:sz w:val="20"/>
          <w:szCs w:val="20"/>
        </w:rPr>
      </w:pPr>
      <w:r w:rsidRPr="00A7331F">
        <w:rPr>
          <w:rFonts w:ascii="Calibri Light" w:hAnsi="Calibri Light" w:cs="Calibri Light"/>
          <w:sz w:val="20"/>
          <w:szCs w:val="20"/>
        </w:rPr>
        <w:t>Selected for Emerging Leader</w:t>
      </w:r>
      <w:r w:rsidR="009E66E7">
        <w:rPr>
          <w:rFonts w:ascii="Calibri Light" w:hAnsi="Calibri Light" w:cs="Calibri Light"/>
          <w:sz w:val="20"/>
          <w:szCs w:val="20"/>
        </w:rPr>
        <w:t xml:space="preserve"> Program</w:t>
      </w:r>
      <w:r w:rsidRPr="00A7331F">
        <w:rPr>
          <w:rFonts w:ascii="Calibri Light" w:hAnsi="Calibri Light" w:cs="Calibri Light"/>
          <w:sz w:val="20"/>
          <w:szCs w:val="20"/>
        </w:rPr>
        <w:t xml:space="preserve"> (4 staff members selected) as chosen by Senior Management including CEO and General Manager</w:t>
      </w:r>
    </w:p>
    <w:p w:rsidR="00CA2B12" w:rsidRPr="00A7331F" w:rsidRDefault="00CA2B12" w:rsidP="000443DF">
      <w:pPr>
        <w:rPr>
          <w:rFonts w:ascii="Calibri Light" w:hAnsi="Calibri Light" w:cs="Calibri Light"/>
          <w:b/>
          <w:bCs/>
          <w:shd w:val="clear" w:color="auto" w:fill="B3B3B3"/>
        </w:rPr>
      </w:pPr>
    </w:p>
    <w:p w:rsidR="000443DF" w:rsidRPr="00A7331F" w:rsidRDefault="000443DF" w:rsidP="000443DF">
      <w:pPr>
        <w:rPr>
          <w:rFonts w:ascii="Calibri Light" w:hAnsi="Calibri Light" w:cs="Calibri Light"/>
          <w:b/>
          <w:bCs/>
          <w:shd w:val="clear" w:color="auto" w:fill="B3B3B3"/>
        </w:rPr>
      </w:pPr>
      <w:r w:rsidRPr="00A7331F">
        <w:rPr>
          <w:rFonts w:ascii="Calibri Light" w:hAnsi="Calibri Light" w:cs="Calibri Light"/>
          <w:b/>
          <w:bCs/>
          <w:shd w:val="clear" w:color="auto" w:fill="B3B3B3"/>
        </w:rPr>
        <w:lastRenderedPageBreak/>
        <w:t>Pharmore Pharmacies</w:t>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00E52297">
        <w:rPr>
          <w:rFonts w:ascii="Calibri Light" w:hAnsi="Calibri Light" w:cs="Calibri Light"/>
          <w:b/>
          <w:bCs/>
          <w:shd w:val="clear" w:color="auto" w:fill="B3B3B3"/>
        </w:rPr>
        <w:tab/>
      </w:r>
    </w:p>
    <w:p w:rsidR="002B0C97" w:rsidRPr="00A7331F" w:rsidRDefault="002B0C97" w:rsidP="000443DF">
      <w:pPr>
        <w:rPr>
          <w:rFonts w:ascii="Calibri Light" w:hAnsi="Calibri Light" w:cs="Calibri Light"/>
          <w:b/>
          <w:bCs/>
          <w:shd w:val="clear" w:color="auto" w:fill="B3B3B3"/>
        </w:rPr>
      </w:pPr>
    </w:p>
    <w:p w:rsidR="000443DF" w:rsidRPr="00A7331F" w:rsidRDefault="000443DF" w:rsidP="000443DF">
      <w:pPr>
        <w:outlineLvl w:val="0"/>
        <w:rPr>
          <w:rFonts w:ascii="Calibri Light" w:hAnsi="Calibri Light" w:cs="Calibri Light"/>
          <w:sz w:val="20"/>
          <w:szCs w:val="20"/>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Category Buyer - Beauty</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 xml:space="preserve">July 2013 – </w:t>
      </w:r>
      <w:r w:rsidR="00464D30">
        <w:rPr>
          <w:rFonts w:ascii="Calibri Light" w:hAnsi="Calibri Light" w:cs="Calibri Light"/>
          <w:sz w:val="20"/>
          <w:szCs w:val="20"/>
        </w:rPr>
        <w:t>March</w:t>
      </w:r>
      <w:r w:rsidR="00CF4F5F">
        <w:rPr>
          <w:rFonts w:ascii="Calibri Light" w:hAnsi="Calibri Light" w:cs="Calibri Light"/>
          <w:sz w:val="20"/>
          <w:szCs w:val="20"/>
        </w:rPr>
        <w:t xml:space="preserve"> 2014</w:t>
      </w:r>
      <w:r w:rsidRPr="00A7331F">
        <w:rPr>
          <w:rFonts w:ascii="Calibri Light" w:hAnsi="Calibri Light" w:cs="Calibri Light"/>
          <w:sz w:val="20"/>
          <w:szCs w:val="20"/>
        </w:rPr>
        <w:t xml:space="preserve"> (</w:t>
      </w:r>
      <w:r w:rsidR="00464D30">
        <w:rPr>
          <w:rFonts w:ascii="Calibri Light" w:hAnsi="Calibri Light" w:cs="Calibri Light"/>
          <w:sz w:val="20"/>
          <w:szCs w:val="20"/>
        </w:rPr>
        <w:t>8</w:t>
      </w:r>
      <w:r w:rsidR="00843677" w:rsidRPr="00A7331F">
        <w:rPr>
          <w:rFonts w:ascii="Calibri Light" w:hAnsi="Calibri Light" w:cs="Calibri Light"/>
          <w:sz w:val="20"/>
          <w:szCs w:val="20"/>
        </w:rPr>
        <w:t>-month</w:t>
      </w:r>
      <w:r w:rsidRPr="00A7331F">
        <w:rPr>
          <w:rFonts w:ascii="Calibri Light" w:hAnsi="Calibri Light" w:cs="Calibri Light"/>
          <w:sz w:val="20"/>
          <w:szCs w:val="20"/>
        </w:rPr>
        <w:t xml:space="preserve"> maternity leave position)</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Retail</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Merchandise Manager</w:t>
      </w:r>
    </w:p>
    <w:p w:rsidR="000443DF" w:rsidRPr="00A7331F" w:rsidRDefault="000443DF" w:rsidP="000443DF">
      <w:pPr>
        <w:rPr>
          <w:rFonts w:ascii="Calibri Light" w:hAnsi="Calibri Light" w:cs="Calibri Light"/>
          <w:sz w:val="20"/>
          <w:szCs w:val="20"/>
        </w:rPr>
      </w:pPr>
    </w:p>
    <w:p w:rsidR="000443DF" w:rsidRPr="00A7331F" w:rsidRDefault="000443DF" w:rsidP="000443DF">
      <w:pPr>
        <w:spacing w:after="120"/>
        <w:outlineLvl w:val="0"/>
        <w:rPr>
          <w:rFonts w:ascii="Calibri Light" w:hAnsi="Calibri Light" w:cs="Calibri Light"/>
          <w:b/>
          <w:sz w:val="20"/>
          <w:szCs w:val="20"/>
        </w:rPr>
      </w:pPr>
      <w:r w:rsidRPr="00A7331F">
        <w:rPr>
          <w:rFonts w:ascii="Calibri Light" w:hAnsi="Calibri Light" w:cs="Calibri Light"/>
          <w:b/>
          <w:sz w:val="20"/>
          <w:szCs w:val="20"/>
        </w:rPr>
        <w:t xml:space="preserve">Summary: </w:t>
      </w:r>
    </w:p>
    <w:p w:rsidR="000443DF" w:rsidRDefault="000443DF" w:rsidP="002B0C97">
      <w:pPr>
        <w:ind w:left="0" w:firstLine="0"/>
        <w:rPr>
          <w:rFonts w:ascii="Calibri Light" w:hAnsi="Calibri Light" w:cs="Calibri Light"/>
          <w:sz w:val="20"/>
          <w:szCs w:val="20"/>
        </w:rPr>
      </w:pPr>
      <w:r w:rsidRPr="00A7331F">
        <w:rPr>
          <w:rFonts w:ascii="Calibri Light" w:hAnsi="Calibri Light" w:cs="Calibri Light"/>
          <w:sz w:val="20"/>
          <w:szCs w:val="20"/>
        </w:rPr>
        <w:t>Pharmore Pharmacies was a pharmaceutical chain with 17 stores all based within Victoria – they have since been purchased and rebranded. My role was the Trainee Category Buyer for the Beauty Division. I was the main co</w:t>
      </w:r>
      <w:r w:rsidR="00464D30">
        <w:rPr>
          <w:rFonts w:ascii="Calibri Light" w:hAnsi="Calibri Light" w:cs="Calibri Light"/>
          <w:sz w:val="20"/>
          <w:szCs w:val="20"/>
        </w:rPr>
        <w:t>ntact for our stores and all</w:t>
      </w:r>
      <w:r w:rsidRPr="00A7331F">
        <w:rPr>
          <w:rFonts w:ascii="Calibri Light" w:hAnsi="Calibri Light" w:cs="Calibri Light"/>
          <w:sz w:val="20"/>
          <w:szCs w:val="20"/>
        </w:rPr>
        <w:t xml:space="preserve"> leading national suppliers regarding cosmetic, skincare, hair care, personal care, therapeutic skin, sun care, ta</w:t>
      </w:r>
      <w:r w:rsidR="00464D30">
        <w:rPr>
          <w:rFonts w:ascii="Calibri Light" w:hAnsi="Calibri Light" w:cs="Calibri Light"/>
          <w:sz w:val="20"/>
          <w:szCs w:val="20"/>
        </w:rPr>
        <w:t>nning and body lines and ranges.</w:t>
      </w:r>
    </w:p>
    <w:p w:rsidR="00CC0DD6" w:rsidRDefault="00CC0DD6" w:rsidP="000443DF">
      <w:pPr>
        <w:outlineLvl w:val="0"/>
        <w:rPr>
          <w:rFonts w:ascii="Calibri Light" w:hAnsi="Calibri Light" w:cs="Calibri Light"/>
          <w:b/>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Negotiating with Suppliers and building relationships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Meeting with suppliers to discuss sales / trading terms / new line presentation</w:t>
      </w:r>
    </w:p>
    <w:p w:rsidR="00CC0DD6" w:rsidRPr="00CC0DD6"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Range Selection and Management</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 xml:space="preserve">Deleting Ranges / Exit Strategies </w:t>
      </w:r>
    </w:p>
    <w:p w:rsidR="00AD0617" w:rsidRPr="00A7331F" w:rsidRDefault="002B0C97"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Working with OTB</w:t>
      </w:r>
    </w:p>
    <w:p w:rsidR="00D132B5"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Ensuring up to date with Beauty Trends via social media / advertising campaigns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Planogram Design &amp; Range Reviews</w:t>
      </w:r>
      <w:r w:rsidR="002B0C97" w:rsidRPr="00A7331F">
        <w:rPr>
          <w:rFonts w:ascii="Calibri Light" w:hAnsi="Calibri Light" w:cs="Calibri Light"/>
          <w:sz w:val="20"/>
          <w:szCs w:val="20"/>
        </w:rPr>
        <w:t xml:space="preserve"> and in store presentations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Marketing Campaigns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Coming up with new Marketing Concepts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Allocations to stores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Organising shipments and chasing orders</w:t>
      </w:r>
    </w:p>
    <w:p w:rsidR="00AD0617" w:rsidRPr="00A7331F" w:rsidRDefault="00AD0617" w:rsidP="000443DF">
      <w:pPr>
        <w:rPr>
          <w:rFonts w:ascii="Calibri Light" w:hAnsi="Calibri Light" w:cs="Calibri Light"/>
          <w:b/>
          <w:bCs/>
          <w:shd w:val="clear" w:color="auto" w:fill="B3B3B3"/>
        </w:rPr>
      </w:pPr>
    </w:p>
    <w:p w:rsidR="000443DF" w:rsidRPr="00A7331F" w:rsidRDefault="000443DF" w:rsidP="000443DF">
      <w:pPr>
        <w:rPr>
          <w:rFonts w:ascii="Calibri Light" w:hAnsi="Calibri Light" w:cs="Calibri Light"/>
          <w:b/>
          <w:bCs/>
          <w:shd w:val="clear" w:color="auto" w:fill="B3B3B3"/>
        </w:rPr>
      </w:pPr>
      <w:r w:rsidRPr="00A7331F">
        <w:rPr>
          <w:rFonts w:ascii="Calibri Light" w:hAnsi="Calibri Light" w:cs="Calibri Light"/>
          <w:b/>
          <w:bCs/>
          <w:shd w:val="clear" w:color="auto" w:fill="B3B3B3"/>
        </w:rPr>
        <w:t>The Reject Shop Limited</w:t>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p>
    <w:p w:rsidR="000443DF" w:rsidRPr="00A7331F" w:rsidRDefault="000443DF" w:rsidP="000443DF">
      <w:pPr>
        <w:rPr>
          <w:rFonts w:ascii="Calibri Light" w:hAnsi="Calibri Light" w:cs="Calibri Light"/>
          <w:b/>
          <w:bCs/>
          <w:shd w:val="clear" w:color="auto" w:fill="B3B3B3"/>
        </w:rPr>
      </w:pPr>
    </w:p>
    <w:p w:rsidR="000443DF" w:rsidRPr="00A7331F" w:rsidRDefault="000443DF" w:rsidP="000443DF">
      <w:pPr>
        <w:outlineLvl w:val="0"/>
        <w:rPr>
          <w:rFonts w:ascii="Calibri Light" w:hAnsi="Calibri Light" w:cs="Calibri Light"/>
          <w:sz w:val="20"/>
          <w:szCs w:val="20"/>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Assistant Buyer</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February 2013 – July 2013</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Retail</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Senior Buyer</w:t>
      </w:r>
    </w:p>
    <w:p w:rsidR="000443DF" w:rsidRPr="00A7331F" w:rsidRDefault="000443DF" w:rsidP="000443DF">
      <w:pPr>
        <w:rPr>
          <w:rFonts w:ascii="Calibri Light" w:hAnsi="Calibri Light" w:cs="Calibri Light"/>
          <w:sz w:val="20"/>
          <w:szCs w:val="20"/>
        </w:rPr>
      </w:pPr>
    </w:p>
    <w:p w:rsidR="000443DF" w:rsidRPr="00A7331F" w:rsidRDefault="000443DF" w:rsidP="000443DF">
      <w:pPr>
        <w:spacing w:after="120"/>
        <w:outlineLvl w:val="0"/>
        <w:rPr>
          <w:rFonts w:ascii="Calibri Light" w:hAnsi="Calibri Light" w:cs="Calibri Light"/>
          <w:b/>
          <w:sz w:val="20"/>
          <w:szCs w:val="20"/>
        </w:rPr>
      </w:pPr>
      <w:r w:rsidRPr="00A7331F">
        <w:rPr>
          <w:rFonts w:ascii="Calibri Light" w:hAnsi="Calibri Light" w:cs="Calibri Light"/>
          <w:b/>
          <w:sz w:val="20"/>
          <w:szCs w:val="20"/>
        </w:rPr>
        <w:t xml:space="preserve">Summary: </w:t>
      </w:r>
    </w:p>
    <w:p w:rsidR="000443DF" w:rsidRPr="00A7331F" w:rsidRDefault="00E9524A" w:rsidP="002B0C97">
      <w:pPr>
        <w:spacing w:after="120"/>
        <w:ind w:left="0" w:firstLine="0"/>
        <w:outlineLvl w:val="0"/>
        <w:rPr>
          <w:rFonts w:ascii="Calibri Light" w:hAnsi="Calibri Light" w:cs="Calibri Light"/>
          <w:b/>
          <w:sz w:val="20"/>
          <w:szCs w:val="20"/>
        </w:rPr>
      </w:pPr>
      <w:r w:rsidRPr="00A7331F">
        <w:rPr>
          <w:rFonts w:ascii="Calibri Light" w:hAnsi="Calibri Light" w:cs="Calibri Light"/>
          <w:sz w:val="20"/>
          <w:szCs w:val="20"/>
        </w:rPr>
        <w:t xml:space="preserve">The Reject Shop operates in the discount variety retail sector in Australia serving a broad range of value-conscious consumers who are attracted by low prices. </w:t>
      </w:r>
      <w:r w:rsidR="000443DF" w:rsidRPr="00A7331F">
        <w:rPr>
          <w:rFonts w:ascii="Calibri Light" w:hAnsi="Calibri Light" w:cs="Calibri Light"/>
          <w:sz w:val="20"/>
          <w:szCs w:val="20"/>
        </w:rPr>
        <w:t xml:space="preserve">My role was to provide support to the Buyers and Group Buying Manager with the aim of </w:t>
      </w:r>
      <w:r w:rsidRPr="00A7331F">
        <w:rPr>
          <w:rFonts w:ascii="Calibri Light" w:hAnsi="Calibri Light" w:cs="Calibri Light"/>
          <w:sz w:val="20"/>
          <w:szCs w:val="20"/>
        </w:rPr>
        <w:t>maximising</w:t>
      </w:r>
      <w:r w:rsidR="000443DF" w:rsidRPr="00A7331F">
        <w:rPr>
          <w:rFonts w:ascii="Calibri Light" w:hAnsi="Calibri Light" w:cs="Calibri Light"/>
          <w:sz w:val="20"/>
          <w:szCs w:val="20"/>
        </w:rPr>
        <w:t xml:space="preserve"> sales and increasing profit potential.</w:t>
      </w:r>
    </w:p>
    <w:p w:rsidR="000443DF" w:rsidRPr="00A7331F" w:rsidRDefault="000443DF" w:rsidP="000443DF">
      <w:pPr>
        <w:rPr>
          <w:rFonts w:ascii="Calibri Light" w:hAnsi="Calibri Light" w:cs="Calibri Light"/>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Key Account Management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 xml:space="preserve">Range Selection and Management </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Work closely with three Buyers and two Planners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Arranging catalogue lines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Analysing figures / sell thru / best &amp; worst sellers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Raising purchase orders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New Line Management</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Organising shipments and chasing orders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Range Reviews</w:t>
      </w:r>
    </w:p>
    <w:p w:rsidR="000443DF" w:rsidRPr="00A7331F" w:rsidRDefault="000443DF" w:rsidP="00251124">
      <w:pPr>
        <w:pStyle w:val="ListParagraph"/>
        <w:numPr>
          <w:ilvl w:val="0"/>
          <w:numId w:val="4"/>
        </w:numPr>
        <w:spacing w:after="120"/>
        <w:rPr>
          <w:rFonts w:ascii="Calibri Light" w:hAnsi="Calibri Light" w:cs="Calibri Light"/>
          <w:sz w:val="20"/>
          <w:szCs w:val="20"/>
        </w:rPr>
      </w:pPr>
      <w:r w:rsidRPr="00A7331F">
        <w:rPr>
          <w:rFonts w:ascii="Calibri Light" w:hAnsi="Calibri Light" w:cs="Calibri Light"/>
          <w:sz w:val="20"/>
          <w:szCs w:val="20"/>
        </w:rPr>
        <w:t>Range Selection</w:t>
      </w:r>
    </w:p>
    <w:p w:rsidR="00CA2B12" w:rsidRDefault="00CA2B12" w:rsidP="000443DF">
      <w:pPr>
        <w:pStyle w:val="ListParagraph"/>
        <w:spacing w:after="120"/>
        <w:rPr>
          <w:rFonts w:ascii="Calibri Light" w:hAnsi="Calibri Light" w:cs="Calibri Light"/>
          <w:sz w:val="20"/>
          <w:szCs w:val="20"/>
        </w:rPr>
      </w:pPr>
    </w:p>
    <w:p w:rsidR="004B2BC1" w:rsidRDefault="004B2BC1" w:rsidP="000443DF">
      <w:pPr>
        <w:pStyle w:val="ListParagraph"/>
        <w:spacing w:after="120"/>
        <w:rPr>
          <w:rFonts w:ascii="Calibri Light" w:hAnsi="Calibri Light" w:cs="Calibri Light"/>
          <w:sz w:val="20"/>
          <w:szCs w:val="20"/>
        </w:rPr>
      </w:pPr>
    </w:p>
    <w:p w:rsidR="004B2BC1" w:rsidRDefault="004B2BC1" w:rsidP="000443DF">
      <w:pPr>
        <w:pStyle w:val="ListParagraph"/>
        <w:spacing w:after="120"/>
        <w:rPr>
          <w:rFonts w:ascii="Calibri Light" w:hAnsi="Calibri Light" w:cs="Calibri Light"/>
          <w:sz w:val="20"/>
          <w:szCs w:val="20"/>
        </w:rPr>
      </w:pPr>
    </w:p>
    <w:p w:rsidR="004B2BC1" w:rsidRDefault="004B2BC1" w:rsidP="000443DF">
      <w:pPr>
        <w:pStyle w:val="ListParagraph"/>
        <w:spacing w:after="120"/>
        <w:rPr>
          <w:rFonts w:ascii="Calibri Light" w:hAnsi="Calibri Light" w:cs="Calibri Light"/>
          <w:sz w:val="20"/>
          <w:szCs w:val="20"/>
        </w:rPr>
      </w:pPr>
    </w:p>
    <w:p w:rsidR="004B2BC1" w:rsidRDefault="004B2BC1" w:rsidP="000443DF">
      <w:pPr>
        <w:pStyle w:val="ListParagraph"/>
        <w:spacing w:after="120"/>
        <w:rPr>
          <w:rFonts w:ascii="Calibri Light" w:hAnsi="Calibri Light" w:cs="Calibri Light"/>
          <w:sz w:val="20"/>
          <w:szCs w:val="20"/>
        </w:rPr>
      </w:pPr>
    </w:p>
    <w:p w:rsidR="004B2BC1" w:rsidRPr="00A7331F" w:rsidRDefault="004B2BC1" w:rsidP="000443DF">
      <w:pPr>
        <w:pStyle w:val="ListParagraph"/>
        <w:spacing w:after="120"/>
        <w:rPr>
          <w:rFonts w:ascii="Calibri Light" w:hAnsi="Calibri Light" w:cs="Calibri Light"/>
          <w:sz w:val="20"/>
          <w:szCs w:val="20"/>
        </w:rPr>
      </w:pPr>
    </w:p>
    <w:p w:rsidR="004B2BC1" w:rsidRDefault="004B2BC1" w:rsidP="000443DF">
      <w:pPr>
        <w:rPr>
          <w:rFonts w:ascii="Calibri Light" w:hAnsi="Calibri Light" w:cs="Calibri Light"/>
          <w:b/>
          <w:bCs/>
          <w:shd w:val="clear" w:color="auto" w:fill="B3B3B3"/>
        </w:rPr>
      </w:pPr>
    </w:p>
    <w:p w:rsidR="000443DF" w:rsidRDefault="000443DF" w:rsidP="000443DF">
      <w:pPr>
        <w:rPr>
          <w:rFonts w:ascii="Calibri Light" w:hAnsi="Calibri Light" w:cs="Calibri Light"/>
          <w:b/>
          <w:bCs/>
          <w:shd w:val="clear" w:color="auto" w:fill="B3B3B3"/>
        </w:rPr>
      </w:pPr>
      <w:r w:rsidRPr="00A7331F">
        <w:rPr>
          <w:rFonts w:ascii="Calibri Light" w:hAnsi="Calibri Light" w:cs="Calibri Light"/>
          <w:b/>
          <w:bCs/>
          <w:shd w:val="clear" w:color="auto" w:fill="B3B3B3"/>
        </w:rPr>
        <w:lastRenderedPageBreak/>
        <w:t xml:space="preserve">Olga Berg </w:t>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p>
    <w:p w:rsidR="004B2BC1" w:rsidRPr="00A7331F" w:rsidRDefault="004B2BC1" w:rsidP="004B2BC1">
      <w:pPr>
        <w:ind w:left="0" w:firstLine="0"/>
        <w:rPr>
          <w:rFonts w:ascii="Calibri Light" w:hAnsi="Calibri Light" w:cs="Calibri Light"/>
          <w:b/>
          <w:bCs/>
          <w:shd w:val="clear" w:color="auto" w:fill="B3B3B3"/>
        </w:rPr>
      </w:pPr>
    </w:p>
    <w:p w:rsidR="000443DF" w:rsidRPr="00A7331F" w:rsidRDefault="000443DF" w:rsidP="000443DF">
      <w:pPr>
        <w:outlineLvl w:val="0"/>
        <w:rPr>
          <w:rFonts w:ascii="Calibri Light" w:hAnsi="Calibri Light" w:cs="Calibri Light"/>
          <w:sz w:val="20"/>
          <w:szCs w:val="20"/>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 xml:space="preserve">                Visual Merchandising &amp; Product Assistant Manager</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October 2012 – February 2013</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Fashion</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Sales Manager</w:t>
      </w:r>
    </w:p>
    <w:p w:rsidR="000443DF" w:rsidRPr="00A7331F" w:rsidRDefault="000443DF" w:rsidP="000443DF">
      <w:pPr>
        <w:rPr>
          <w:rFonts w:ascii="Calibri Light" w:hAnsi="Calibri Light" w:cs="Calibri Light"/>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Summary:</w:t>
      </w:r>
    </w:p>
    <w:p w:rsidR="000443DF" w:rsidRPr="00A7331F" w:rsidRDefault="000443DF" w:rsidP="002B0C97">
      <w:pPr>
        <w:ind w:left="0" w:firstLine="0"/>
        <w:rPr>
          <w:rFonts w:ascii="Calibri Light" w:hAnsi="Calibri Light" w:cs="Calibri Light"/>
          <w:sz w:val="20"/>
          <w:szCs w:val="20"/>
        </w:rPr>
      </w:pPr>
      <w:r w:rsidRPr="00A7331F">
        <w:rPr>
          <w:rFonts w:ascii="Calibri Light" w:hAnsi="Calibri Light" w:cs="Calibri Light"/>
          <w:sz w:val="20"/>
          <w:szCs w:val="20"/>
        </w:rPr>
        <w:t>Olga Berg is a hand bag supplier who supplies bags to Department stores and Boutiques. My role was primarily focused on the department stores and being the company’s main contact for Myer and David Jones.</w:t>
      </w:r>
    </w:p>
    <w:p w:rsidR="00CC0DD6" w:rsidRPr="00A7331F" w:rsidRDefault="00CC0DD6" w:rsidP="000443DF">
      <w:pPr>
        <w:rPr>
          <w:rFonts w:ascii="Calibri Light" w:hAnsi="Calibri Light" w:cs="Calibri Light"/>
          <w:sz w:val="20"/>
          <w:szCs w:val="20"/>
        </w:rPr>
      </w:pPr>
    </w:p>
    <w:p w:rsidR="000443DF" w:rsidRPr="00A7331F" w:rsidRDefault="000443DF" w:rsidP="00D132B5">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0443DF" w:rsidRPr="00A7331F" w:rsidRDefault="000443DF" w:rsidP="000443DF">
      <w:pPr>
        <w:rPr>
          <w:rFonts w:ascii="Calibri Light" w:hAnsi="Calibri Light" w:cs="Calibri Light"/>
          <w:sz w:val="20"/>
          <w:szCs w:val="20"/>
        </w:rPr>
      </w:pP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Key Account Management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 xml:space="preserve">Range Selection and Management </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Sales Report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Analysing figures / sell through / best &amp; worst sellers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Forecasting</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Allocating stock for David Jones and Myer</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Product Development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Range Reviews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In-store merchandising 1-2 Days Per Week</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Managing Merchandisers Australia wide</w:t>
      </w:r>
    </w:p>
    <w:p w:rsidR="00AD0617" w:rsidRPr="00A7331F" w:rsidRDefault="00AD0617" w:rsidP="004B2BC1">
      <w:pPr>
        <w:ind w:left="0" w:firstLine="0"/>
        <w:rPr>
          <w:rFonts w:ascii="Calibri Light" w:hAnsi="Calibri Light" w:cs="Calibri Light"/>
          <w:sz w:val="20"/>
          <w:szCs w:val="20"/>
        </w:rPr>
      </w:pPr>
    </w:p>
    <w:p w:rsidR="00AD0617" w:rsidRPr="00A7331F" w:rsidRDefault="00AD0617" w:rsidP="000443DF">
      <w:pPr>
        <w:ind w:left="720"/>
        <w:rPr>
          <w:rFonts w:ascii="Calibri Light" w:hAnsi="Calibri Light" w:cs="Calibri Light"/>
          <w:sz w:val="20"/>
          <w:szCs w:val="20"/>
        </w:rPr>
      </w:pPr>
    </w:p>
    <w:p w:rsidR="000443DF" w:rsidRPr="00A7331F" w:rsidRDefault="000443DF" w:rsidP="000443DF">
      <w:pPr>
        <w:rPr>
          <w:rFonts w:ascii="Calibri Light" w:hAnsi="Calibri Light" w:cs="Calibri Light"/>
          <w:b/>
          <w:bCs/>
          <w:shd w:val="clear" w:color="auto" w:fill="B3B3B3"/>
        </w:rPr>
      </w:pPr>
      <w:r w:rsidRPr="00A7331F">
        <w:rPr>
          <w:rFonts w:ascii="Calibri Light" w:hAnsi="Calibri Light" w:cs="Calibri Light"/>
          <w:b/>
          <w:bCs/>
          <w:shd w:val="clear" w:color="auto" w:fill="B3B3B3"/>
        </w:rPr>
        <w:t>API – Australian Pharmaceutical Industries</w:t>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r w:rsidRPr="00A7331F">
        <w:rPr>
          <w:rFonts w:ascii="Calibri Light" w:hAnsi="Calibri Light" w:cs="Calibri Light"/>
          <w:b/>
          <w:bCs/>
          <w:shd w:val="clear" w:color="auto" w:fill="B3B3B3"/>
        </w:rPr>
        <w:tab/>
      </w:r>
    </w:p>
    <w:p w:rsidR="000443DF" w:rsidRPr="00A7331F" w:rsidRDefault="000443DF" w:rsidP="000443DF">
      <w:pPr>
        <w:rPr>
          <w:rFonts w:ascii="Calibri Light" w:hAnsi="Calibri Light" w:cs="Calibri Light"/>
          <w:b/>
          <w:bCs/>
          <w:shd w:val="clear" w:color="auto" w:fill="B3B3B3"/>
        </w:rPr>
      </w:pPr>
    </w:p>
    <w:p w:rsidR="000443DF" w:rsidRPr="00A7331F" w:rsidRDefault="000443DF" w:rsidP="000443DF">
      <w:pPr>
        <w:outlineLvl w:val="0"/>
        <w:rPr>
          <w:rFonts w:ascii="Calibri Light" w:hAnsi="Calibri Light" w:cs="Calibri Light"/>
          <w:sz w:val="20"/>
          <w:szCs w:val="20"/>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Assistant Buyer – Vitamins &amp; Nutrition</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September 2010 – October 2012</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 xml:space="preserve">Pharmaceutical </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Buyer</w:t>
      </w:r>
    </w:p>
    <w:p w:rsidR="000443DF" w:rsidRPr="00A7331F" w:rsidRDefault="000443DF" w:rsidP="000443DF">
      <w:pPr>
        <w:rPr>
          <w:rFonts w:ascii="Calibri Light" w:hAnsi="Calibri Light" w:cs="Calibri Light"/>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Summary:</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sz w:val="20"/>
          <w:szCs w:val="20"/>
        </w:rPr>
        <w:t xml:space="preserve">API is one of the largest pharmaceutical wholesalers in Australia. In my previous role as the Buying Assistant I assisted the Buyer in all facets of the Vitamins and Nutrition Department. I </w:t>
      </w:r>
      <w:r w:rsidR="00E9524A" w:rsidRPr="00A7331F">
        <w:rPr>
          <w:rFonts w:ascii="Calibri Light" w:hAnsi="Calibri Light" w:cs="Calibri Light"/>
          <w:sz w:val="20"/>
          <w:szCs w:val="20"/>
        </w:rPr>
        <w:t>dealt with all major suppliers</w:t>
      </w:r>
      <w:r w:rsidR="00CC0DD6">
        <w:rPr>
          <w:rFonts w:ascii="Calibri Light" w:hAnsi="Calibri Light" w:cs="Calibri Light"/>
          <w:sz w:val="20"/>
          <w:szCs w:val="20"/>
        </w:rPr>
        <w:t xml:space="preserve"> </w:t>
      </w:r>
      <w:r w:rsidR="003E7D8E">
        <w:rPr>
          <w:rFonts w:ascii="Calibri Light" w:hAnsi="Calibri Light" w:cs="Calibri Light"/>
          <w:sz w:val="20"/>
          <w:szCs w:val="20"/>
        </w:rPr>
        <w:t xml:space="preserve">(such as </w:t>
      </w:r>
      <w:proofErr w:type="spellStart"/>
      <w:r w:rsidR="003E7D8E">
        <w:rPr>
          <w:rFonts w:ascii="Calibri Light" w:hAnsi="Calibri Light" w:cs="Calibri Light"/>
          <w:sz w:val="20"/>
          <w:szCs w:val="20"/>
        </w:rPr>
        <w:t>Swisse</w:t>
      </w:r>
      <w:proofErr w:type="spellEnd"/>
      <w:r w:rsidR="003E7D8E">
        <w:rPr>
          <w:rFonts w:ascii="Calibri Light" w:hAnsi="Calibri Light" w:cs="Calibri Light"/>
          <w:sz w:val="20"/>
          <w:szCs w:val="20"/>
        </w:rPr>
        <w:t xml:space="preserve"> Vitamins, Blackmores, Sanofi) </w:t>
      </w:r>
      <w:r w:rsidR="00CC0DD6">
        <w:rPr>
          <w:rFonts w:ascii="Calibri Light" w:hAnsi="Calibri Light" w:cs="Calibri Light"/>
          <w:sz w:val="20"/>
          <w:szCs w:val="20"/>
        </w:rPr>
        <w:t>which included</w:t>
      </w:r>
      <w:r w:rsidRPr="00A7331F">
        <w:rPr>
          <w:rFonts w:ascii="Calibri Light" w:hAnsi="Calibri Light" w:cs="Calibri Light"/>
          <w:sz w:val="20"/>
          <w:szCs w:val="20"/>
        </w:rPr>
        <w:t xml:space="preserve"> booking advertising spots, requesting new product information, product</w:t>
      </w:r>
      <w:r w:rsidR="00E9524A" w:rsidRPr="00A7331F">
        <w:rPr>
          <w:rFonts w:ascii="Calibri Light" w:hAnsi="Calibri Light" w:cs="Calibri Light"/>
          <w:sz w:val="20"/>
          <w:szCs w:val="20"/>
        </w:rPr>
        <w:t xml:space="preserve"> training, </w:t>
      </w:r>
      <w:r w:rsidR="003E7D8E">
        <w:rPr>
          <w:rFonts w:ascii="Calibri Light" w:hAnsi="Calibri Light" w:cs="Calibri Light"/>
          <w:sz w:val="20"/>
          <w:szCs w:val="20"/>
        </w:rPr>
        <w:t xml:space="preserve">planogram designs and in-store promotions, </w:t>
      </w:r>
      <w:r w:rsidR="00E9524A" w:rsidRPr="00A7331F">
        <w:rPr>
          <w:rFonts w:ascii="Calibri Light" w:hAnsi="Calibri Light" w:cs="Calibri Light"/>
          <w:sz w:val="20"/>
          <w:szCs w:val="20"/>
        </w:rPr>
        <w:t>chasing up fee’s and much more</w:t>
      </w:r>
      <w:r w:rsidR="00CC0DD6">
        <w:rPr>
          <w:rFonts w:ascii="Calibri Light" w:hAnsi="Calibri Light" w:cs="Calibri Light"/>
          <w:sz w:val="20"/>
          <w:szCs w:val="20"/>
        </w:rPr>
        <w:t>.</w:t>
      </w:r>
    </w:p>
    <w:p w:rsidR="000443DF" w:rsidRPr="00A7331F" w:rsidRDefault="000443DF" w:rsidP="000443DF">
      <w:pPr>
        <w:rPr>
          <w:rFonts w:ascii="Calibri Light" w:hAnsi="Calibri Light" w:cs="Calibri Light"/>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Key Account Management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Range Selection and Management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 xml:space="preserve">Running sales and stock reports </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Booking catalogue spots, negotiating fees payable and product suggestions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 xml:space="preserve">Approving catalogues </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Organising POS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Meeting Budgets for Catalogues and month to month budgets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Processing of New lines into system</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Attending supplier meetings / range presentations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Sample control / requesting samples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Managing suppliers yearly Co-op (dollar spend) figures</w:t>
      </w:r>
    </w:p>
    <w:p w:rsidR="000443D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Analysing competitor activity and sales</w:t>
      </w:r>
    </w:p>
    <w:p w:rsidR="004B2BC1" w:rsidRDefault="004B2BC1" w:rsidP="004B2BC1">
      <w:pPr>
        <w:rPr>
          <w:rFonts w:ascii="Calibri Light" w:hAnsi="Calibri Light" w:cs="Calibri Light"/>
          <w:sz w:val="20"/>
          <w:szCs w:val="20"/>
        </w:rPr>
      </w:pPr>
    </w:p>
    <w:p w:rsidR="004B2BC1" w:rsidRDefault="004B2BC1" w:rsidP="004B2BC1">
      <w:pPr>
        <w:rPr>
          <w:rFonts w:ascii="Calibri Light" w:hAnsi="Calibri Light" w:cs="Calibri Light"/>
          <w:sz w:val="20"/>
          <w:szCs w:val="20"/>
        </w:rPr>
      </w:pPr>
    </w:p>
    <w:p w:rsidR="004B2BC1" w:rsidRDefault="004B2BC1" w:rsidP="004B2BC1">
      <w:pPr>
        <w:rPr>
          <w:rFonts w:ascii="Calibri Light" w:hAnsi="Calibri Light" w:cs="Calibri Light"/>
          <w:sz w:val="20"/>
          <w:szCs w:val="20"/>
        </w:rPr>
      </w:pPr>
    </w:p>
    <w:p w:rsidR="004B2BC1" w:rsidRDefault="004B2BC1" w:rsidP="004B2BC1">
      <w:pPr>
        <w:rPr>
          <w:rFonts w:ascii="Calibri Light" w:hAnsi="Calibri Light" w:cs="Calibri Light"/>
          <w:sz w:val="20"/>
          <w:szCs w:val="20"/>
        </w:rPr>
      </w:pPr>
    </w:p>
    <w:p w:rsidR="004B2BC1" w:rsidRDefault="004B2BC1" w:rsidP="004B2BC1">
      <w:pPr>
        <w:rPr>
          <w:rFonts w:ascii="Calibri Light" w:hAnsi="Calibri Light" w:cs="Calibri Light"/>
          <w:sz w:val="20"/>
          <w:szCs w:val="20"/>
        </w:rPr>
      </w:pPr>
    </w:p>
    <w:p w:rsidR="004B2BC1" w:rsidRPr="00A7331F" w:rsidRDefault="004B2BC1" w:rsidP="004B2BC1">
      <w:pPr>
        <w:rPr>
          <w:rFonts w:ascii="Calibri Light" w:hAnsi="Calibri Light" w:cs="Calibri Light"/>
          <w:sz w:val="20"/>
          <w:szCs w:val="20"/>
        </w:rPr>
      </w:pPr>
    </w:p>
    <w:p w:rsidR="000443DF" w:rsidRPr="00A7331F" w:rsidRDefault="000443DF" w:rsidP="000443DF">
      <w:pPr>
        <w:rPr>
          <w:rFonts w:ascii="Calibri Light" w:hAnsi="Calibri Light" w:cs="Calibri Light"/>
          <w:sz w:val="20"/>
          <w:szCs w:val="20"/>
        </w:rPr>
      </w:pPr>
    </w:p>
    <w:p w:rsidR="00CD576F" w:rsidRDefault="00CD576F" w:rsidP="00E9524A">
      <w:pPr>
        <w:rPr>
          <w:rFonts w:ascii="Calibri Light" w:hAnsi="Calibri Light" w:cs="Calibri Light"/>
          <w:b/>
          <w:bCs/>
          <w:shd w:val="clear" w:color="auto" w:fill="B3B3B3"/>
        </w:rPr>
      </w:pPr>
    </w:p>
    <w:p w:rsidR="000443DF" w:rsidRPr="00A7331F" w:rsidRDefault="000443DF" w:rsidP="00E9524A">
      <w:pPr>
        <w:rPr>
          <w:rFonts w:ascii="Calibri Light" w:hAnsi="Calibri Light" w:cs="Calibri Light"/>
          <w:b/>
          <w:bCs/>
          <w:shd w:val="clear" w:color="auto" w:fill="B3B3B3"/>
        </w:rPr>
      </w:pPr>
      <w:r w:rsidRPr="00A7331F">
        <w:rPr>
          <w:rFonts w:ascii="Calibri Light" w:hAnsi="Calibri Light" w:cs="Calibri Light"/>
          <w:b/>
          <w:bCs/>
          <w:shd w:val="clear" w:color="auto" w:fill="B3B3B3"/>
        </w:rPr>
        <w:lastRenderedPageBreak/>
        <w:t>Fashion Brands</w:t>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r w:rsidR="00E9524A" w:rsidRPr="00A7331F">
        <w:rPr>
          <w:rFonts w:ascii="Calibri Light" w:hAnsi="Calibri Light" w:cs="Calibri Light"/>
          <w:b/>
          <w:bCs/>
          <w:shd w:val="clear" w:color="auto" w:fill="B3B3B3"/>
        </w:rPr>
        <w:tab/>
      </w:r>
    </w:p>
    <w:p w:rsidR="00E9524A" w:rsidRPr="00A7331F" w:rsidRDefault="00E9524A" w:rsidP="00E9524A">
      <w:pPr>
        <w:rPr>
          <w:rFonts w:ascii="Calibri Light" w:hAnsi="Calibri Light" w:cs="Calibri Light"/>
          <w:b/>
          <w:bCs/>
          <w:shd w:val="clear" w:color="auto" w:fill="B3B3B3"/>
        </w:rPr>
      </w:pPr>
    </w:p>
    <w:p w:rsidR="000443DF" w:rsidRPr="00A7331F" w:rsidRDefault="000443DF" w:rsidP="000443DF">
      <w:pPr>
        <w:outlineLvl w:val="0"/>
        <w:rPr>
          <w:rFonts w:ascii="Calibri Light" w:hAnsi="Calibri Light" w:cs="Calibri Light"/>
          <w:sz w:val="20"/>
          <w:szCs w:val="20"/>
        </w:rPr>
      </w:pPr>
      <w:r w:rsidRPr="00A7331F">
        <w:rPr>
          <w:rFonts w:ascii="Calibri Light" w:hAnsi="Calibri Light" w:cs="Calibri Light"/>
          <w:b/>
          <w:sz w:val="20"/>
          <w:szCs w:val="20"/>
        </w:rPr>
        <w:t>Title:</w:t>
      </w:r>
      <w:r w:rsidRPr="00A7331F">
        <w:rPr>
          <w:rFonts w:ascii="Calibri Light" w:hAnsi="Calibri Light" w:cs="Calibri Light"/>
          <w:sz w:val="20"/>
          <w:szCs w:val="20"/>
        </w:rPr>
        <w:tab/>
      </w:r>
      <w:r w:rsidRPr="00A7331F">
        <w:rPr>
          <w:rFonts w:ascii="Calibri Light" w:hAnsi="Calibri Light" w:cs="Calibri Light"/>
          <w:sz w:val="20"/>
          <w:szCs w:val="20"/>
        </w:rPr>
        <w:tab/>
      </w:r>
      <w:r w:rsidR="002B0C97" w:rsidRPr="00A7331F">
        <w:rPr>
          <w:rFonts w:ascii="Calibri Light" w:hAnsi="Calibri Light" w:cs="Calibri Light"/>
          <w:sz w:val="20"/>
          <w:szCs w:val="20"/>
        </w:rPr>
        <w:tab/>
      </w:r>
      <w:r w:rsidR="002B0C97" w:rsidRPr="00A7331F">
        <w:rPr>
          <w:rFonts w:ascii="Calibri Light" w:hAnsi="Calibri Light" w:cs="Calibri Light"/>
          <w:sz w:val="20"/>
          <w:szCs w:val="20"/>
        </w:rPr>
        <w:tab/>
        <w:t>Buying Assistant &amp; Merchandising</w:t>
      </w:r>
      <w:r w:rsidRPr="00A7331F">
        <w:rPr>
          <w:rFonts w:ascii="Calibri Light" w:hAnsi="Calibri Light" w:cs="Calibri Light"/>
          <w:sz w:val="20"/>
          <w:szCs w:val="20"/>
        </w:rPr>
        <w:t xml:space="preserve"> Assistant - Accessories</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Start Date:</w:t>
      </w:r>
      <w:r w:rsidRPr="00A7331F">
        <w:rPr>
          <w:rFonts w:ascii="Calibri Light" w:hAnsi="Calibri Light" w:cs="Calibri Light"/>
          <w:sz w:val="20"/>
          <w:szCs w:val="20"/>
        </w:rPr>
        <w:tab/>
      </w:r>
      <w:r w:rsidRPr="00A7331F">
        <w:rPr>
          <w:rFonts w:ascii="Calibri Light" w:hAnsi="Calibri Light" w:cs="Calibri Light"/>
          <w:sz w:val="20"/>
          <w:szCs w:val="20"/>
        </w:rPr>
        <w:tab/>
        <w:t>February 2007</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Position End Date:</w:t>
      </w:r>
      <w:r w:rsidRPr="00A7331F">
        <w:rPr>
          <w:rFonts w:ascii="Calibri Light" w:hAnsi="Calibri Light" w:cs="Calibri Light"/>
          <w:sz w:val="20"/>
          <w:szCs w:val="20"/>
        </w:rPr>
        <w:tab/>
      </w:r>
      <w:r w:rsidRPr="00A7331F">
        <w:rPr>
          <w:rFonts w:ascii="Calibri Light" w:hAnsi="Calibri Light" w:cs="Calibri Light"/>
          <w:sz w:val="20"/>
          <w:szCs w:val="20"/>
        </w:rPr>
        <w:tab/>
        <w:t>September 2010</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sz w:val="20"/>
          <w:szCs w:val="20"/>
        </w:rPr>
        <w:t>Industry:</w:t>
      </w:r>
      <w:r w:rsidRPr="00A7331F">
        <w:rPr>
          <w:rFonts w:ascii="Calibri Light" w:hAnsi="Calibri Light" w:cs="Calibri Light"/>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Fashion</w:t>
      </w:r>
    </w:p>
    <w:p w:rsidR="000443DF" w:rsidRPr="00A7331F" w:rsidRDefault="000443DF" w:rsidP="000443DF">
      <w:pPr>
        <w:rPr>
          <w:rFonts w:ascii="Calibri Light" w:hAnsi="Calibri Light" w:cs="Calibri Light"/>
          <w:sz w:val="20"/>
          <w:szCs w:val="20"/>
        </w:rPr>
      </w:pPr>
      <w:r w:rsidRPr="00A7331F">
        <w:rPr>
          <w:rFonts w:ascii="Calibri Light" w:hAnsi="Calibri Light" w:cs="Calibri Light"/>
          <w:b/>
          <w:bCs/>
          <w:sz w:val="20"/>
          <w:szCs w:val="20"/>
        </w:rPr>
        <w:t>Reporting to:</w:t>
      </w:r>
      <w:r w:rsidRPr="00A7331F">
        <w:rPr>
          <w:rFonts w:ascii="Calibri Light" w:hAnsi="Calibri Light" w:cs="Calibri Light"/>
          <w:b/>
          <w:bCs/>
          <w:sz w:val="20"/>
          <w:szCs w:val="20"/>
        </w:rPr>
        <w:tab/>
      </w:r>
      <w:r w:rsidRPr="00A7331F">
        <w:rPr>
          <w:rFonts w:ascii="Calibri Light" w:hAnsi="Calibri Light" w:cs="Calibri Light"/>
          <w:sz w:val="20"/>
          <w:szCs w:val="20"/>
        </w:rPr>
        <w:tab/>
      </w:r>
      <w:r w:rsidRPr="00A7331F">
        <w:rPr>
          <w:rFonts w:ascii="Calibri Light" w:hAnsi="Calibri Light" w:cs="Calibri Light"/>
          <w:sz w:val="20"/>
          <w:szCs w:val="20"/>
        </w:rPr>
        <w:tab/>
        <w:t>Buyer</w:t>
      </w:r>
    </w:p>
    <w:p w:rsidR="000443DF" w:rsidRPr="00A7331F" w:rsidRDefault="000443DF" w:rsidP="000443DF">
      <w:pPr>
        <w:rPr>
          <w:rFonts w:ascii="Calibri Light" w:hAnsi="Calibri Light" w:cs="Calibri Light"/>
          <w:b/>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Summary:</w:t>
      </w:r>
    </w:p>
    <w:p w:rsidR="000443DF" w:rsidRPr="00A7331F" w:rsidRDefault="000443DF" w:rsidP="003E7D8E">
      <w:pPr>
        <w:ind w:left="0" w:firstLine="0"/>
        <w:rPr>
          <w:rFonts w:ascii="Calibri Light" w:hAnsi="Calibri Light" w:cs="Calibri Light"/>
          <w:sz w:val="20"/>
          <w:szCs w:val="20"/>
        </w:rPr>
      </w:pPr>
      <w:r w:rsidRPr="00A7331F">
        <w:rPr>
          <w:rFonts w:ascii="Calibri Light" w:hAnsi="Calibri Light" w:cs="Calibri Light"/>
          <w:sz w:val="20"/>
          <w:szCs w:val="20"/>
        </w:rPr>
        <w:t xml:space="preserve">Fashion Brands is a </w:t>
      </w:r>
      <w:r w:rsidR="00E9524A" w:rsidRPr="00A7331F">
        <w:rPr>
          <w:rFonts w:ascii="Calibri Light" w:hAnsi="Calibri Light" w:cs="Calibri Light"/>
          <w:sz w:val="20"/>
          <w:szCs w:val="20"/>
        </w:rPr>
        <w:t>privately-owned</w:t>
      </w:r>
      <w:r w:rsidRPr="00A7331F">
        <w:rPr>
          <w:rFonts w:ascii="Calibri Light" w:hAnsi="Calibri Light" w:cs="Calibri Light"/>
          <w:sz w:val="20"/>
          <w:szCs w:val="20"/>
        </w:rPr>
        <w:t xml:space="preserve"> company who provide jewellery and accessories to major chain and department stores. In my role as the Buying Assistant I assisted the Buyer in all areas and helped in putting together product</w:t>
      </w:r>
      <w:r w:rsidR="002B0C97" w:rsidRPr="00A7331F">
        <w:rPr>
          <w:rFonts w:ascii="Calibri Light" w:hAnsi="Calibri Light" w:cs="Calibri Light"/>
          <w:sz w:val="20"/>
          <w:szCs w:val="20"/>
        </w:rPr>
        <w:t xml:space="preserve"> ranges for Kmart and Jacqui E prior to this I was the Merchandising Assistant which involved being the</w:t>
      </w:r>
      <w:r w:rsidR="00843677" w:rsidRPr="00A7331F">
        <w:rPr>
          <w:rFonts w:ascii="Calibri Light" w:hAnsi="Calibri Light" w:cs="Calibri Light"/>
          <w:sz w:val="20"/>
          <w:szCs w:val="20"/>
        </w:rPr>
        <w:t xml:space="preserve"> main contact for State Managers, instore merchandising, communication new layouts and creating new planograms. </w:t>
      </w:r>
    </w:p>
    <w:p w:rsidR="000443DF" w:rsidRPr="00A7331F" w:rsidRDefault="000443DF" w:rsidP="000443DF">
      <w:pPr>
        <w:rPr>
          <w:rFonts w:ascii="Calibri Light" w:hAnsi="Calibri Light" w:cs="Calibri Light"/>
          <w:sz w:val="20"/>
          <w:szCs w:val="20"/>
        </w:rPr>
      </w:pPr>
    </w:p>
    <w:p w:rsidR="000443DF" w:rsidRPr="00A7331F" w:rsidRDefault="000443DF" w:rsidP="000443DF">
      <w:pPr>
        <w:outlineLvl w:val="0"/>
        <w:rPr>
          <w:rFonts w:ascii="Calibri Light" w:hAnsi="Calibri Light" w:cs="Calibri Light"/>
          <w:b/>
          <w:sz w:val="20"/>
          <w:szCs w:val="20"/>
        </w:rPr>
      </w:pPr>
      <w:r w:rsidRPr="00A7331F">
        <w:rPr>
          <w:rFonts w:ascii="Calibri Light" w:hAnsi="Calibri Light" w:cs="Calibri Light"/>
          <w:b/>
          <w:sz w:val="20"/>
          <w:szCs w:val="20"/>
        </w:rPr>
        <w:t>Key Accountabilities:</w:t>
      </w:r>
    </w:p>
    <w:p w:rsidR="000443DF" w:rsidRPr="00A7331F" w:rsidRDefault="000443DF" w:rsidP="000443DF">
      <w:pPr>
        <w:ind w:left="720"/>
        <w:rPr>
          <w:rFonts w:ascii="Calibri Light" w:hAnsi="Calibri Light" w:cs="Calibri Light"/>
          <w:sz w:val="20"/>
          <w:szCs w:val="20"/>
        </w:rPr>
      </w:pP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Key Account Management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Range Selection and Management</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Assisting in product design / approving goods</w:t>
      </w:r>
    </w:p>
    <w:p w:rsidR="000443D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 xml:space="preserve">Running sales and stock reports </w:t>
      </w:r>
    </w:p>
    <w:p w:rsidR="003E7D8E" w:rsidRPr="00A7331F" w:rsidRDefault="003E7D8E" w:rsidP="00251124">
      <w:pPr>
        <w:numPr>
          <w:ilvl w:val="0"/>
          <w:numId w:val="5"/>
        </w:numPr>
        <w:rPr>
          <w:rFonts w:ascii="Calibri Light" w:hAnsi="Calibri Light" w:cs="Calibri Light"/>
          <w:sz w:val="20"/>
          <w:szCs w:val="20"/>
        </w:rPr>
      </w:pPr>
      <w:r>
        <w:rPr>
          <w:rFonts w:ascii="Calibri Light" w:hAnsi="Calibri Light" w:cs="Calibri Light"/>
          <w:sz w:val="20"/>
          <w:szCs w:val="20"/>
        </w:rPr>
        <w:t>Visual Merchandising instore and creating planogram for all stores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Planning marketing events i.e. markdowns, promotions, advertising</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Analysing stock levels and allocating stock</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Following product trends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Product Orders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Communicating with stores and merchandisers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Communicating with Kmart &amp; Jacqui E Accessory Buyers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Analysing competitor activity and sales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Assist advertising with promotional products</w:t>
      </w:r>
    </w:p>
    <w:p w:rsidR="000443DF" w:rsidRPr="00A7331F" w:rsidRDefault="000443DF" w:rsidP="00251124">
      <w:pPr>
        <w:numPr>
          <w:ilvl w:val="0"/>
          <w:numId w:val="5"/>
        </w:numPr>
        <w:rPr>
          <w:rFonts w:ascii="Calibri Light" w:hAnsi="Calibri Light" w:cs="Calibri Light"/>
          <w:sz w:val="20"/>
          <w:szCs w:val="20"/>
        </w:rPr>
      </w:pPr>
      <w:r w:rsidRPr="00A7331F">
        <w:rPr>
          <w:rFonts w:ascii="Calibri Light" w:hAnsi="Calibri Light" w:cs="Calibri Light"/>
          <w:sz w:val="20"/>
          <w:szCs w:val="20"/>
        </w:rPr>
        <w:t>Working with OTB and monthly stock budgets</w:t>
      </w:r>
    </w:p>
    <w:p w:rsidR="00AD0617" w:rsidRPr="00A7331F" w:rsidRDefault="00AD0617" w:rsidP="00FA51FA">
      <w:pPr>
        <w:rPr>
          <w:rFonts w:ascii="Calibri Light" w:hAnsi="Calibri Light" w:cs="Calibri Light"/>
          <w:sz w:val="22"/>
          <w:szCs w:val="22"/>
        </w:rPr>
      </w:pPr>
    </w:p>
    <w:p w:rsidR="00AD0617" w:rsidRPr="00A7331F" w:rsidRDefault="00AD0617" w:rsidP="00FA51FA">
      <w:pPr>
        <w:rPr>
          <w:rFonts w:ascii="Calibri Light" w:hAnsi="Calibri Light" w:cs="Calibri Light"/>
          <w:sz w:val="22"/>
          <w:szCs w:val="22"/>
        </w:rPr>
      </w:pPr>
    </w:p>
    <w:p w:rsidR="00A87820" w:rsidRDefault="00CA2B12" w:rsidP="00A87820">
      <w:pPr>
        <w:rPr>
          <w:rFonts w:ascii="Calibri Light" w:hAnsi="Calibri Light" w:cs="Calibri Light"/>
          <w:b/>
          <w:bCs/>
          <w:sz w:val="22"/>
          <w:szCs w:val="22"/>
          <w:shd w:val="clear" w:color="auto" w:fill="B3B3B3"/>
        </w:rPr>
      </w:pPr>
      <w:r w:rsidRPr="00A7331F">
        <w:rPr>
          <w:rFonts w:ascii="Calibri Light" w:hAnsi="Calibri Light" w:cs="Calibri Light"/>
          <w:b/>
          <w:bCs/>
          <w:sz w:val="22"/>
          <w:szCs w:val="22"/>
          <w:shd w:val="clear" w:color="auto" w:fill="B3B3B3"/>
        </w:rPr>
        <w:t>Further Employment History</w:t>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p>
    <w:p w:rsidR="00A87820" w:rsidRDefault="00A87820" w:rsidP="00A87820">
      <w:pPr>
        <w:rPr>
          <w:rFonts w:ascii="Calibri Light" w:hAnsi="Calibri Light" w:cs="Calibri Light"/>
          <w:b/>
          <w:bCs/>
          <w:sz w:val="22"/>
          <w:szCs w:val="22"/>
          <w:shd w:val="clear" w:color="auto" w:fill="B3B3B3"/>
        </w:rPr>
      </w:pPr>
    </w:p>
    <w:p w:rsidR="00CA2B12" w:rsidRPr="00A7331F" w:rsidRDefault="00CA2B12" w:rsidP="00A87820">
      <w:pPr>
        <w:rPr>
          <w:rFonts w:ascii="Calibri Light" w:hAnsi="Calibri Light" w:cs="Calibri Light"/>
          <w:sz w:val="22"/>
          <w:szCs w:val="22"/>
        </w:rPr>
      </w:pPr>
      <w:r w:rsidRPr="00A7331F">
        <w:rPr>
          <w:rFonts w:ascii="Calibri Light" w:hAnsi="Calibri Light" w:cs="Calibri Light"/>
          <w:b/>
          <w:sz w:val="22"/>
          <w:szCs w:val="22"/>
        </w:rPr>
        <w:t xml:space="preserve">Monash University </w:t>
      </w:r>
      <w:r w:rsidRPr="00A7331F">
        <w:rPr>
          <w:rFonts w:ascii="Calibri Light" w:hAnsi="Calibri Light" w:cs="Calibri Light"/>
          <w:sz w:val="22"/>
          <w:szCs w:val="22"/>
        </w:rPr>
        <w:t xml:space="preserve">– </w:t>
      </w:r>
      <w:r w:rsidRPr="00A7331F">
        <w:rPr>
          <w:rFonts w:ascii="Calibri Light" w:hAnsi="Calibri Light" w:cs="Calibri Light"/>
          <w:b/>
          <w:sz w:val="22"/>
          <w:szCs w:val="22"/>
        </w:rPr>
        <w:t>Database Operator</w:t>
      </w:r>
      <w:r w:rsidR="00C04B59" w:rsidRPr="00A7331F">
        <w:rPr>
          <w:rFonts w:ascii="Calibri Light" w:hAnsi="Calibri Light" w:cs="Calibri Light"/>
          <w:sz w:val="22"/>
          <w:szCs w:val="22"/>
        </w:rPr>
        <w:t>, 2005 - 2007</w:t>
      </w:r>
    </w:p>
    <w:p w:rsidR="00CA2B12" w:rsidRPr="00A7331F" w:rsidRDefault="00CA2B12" w:rsidP="00CA2B12">
      <w:pPr>
        <w:rPr>
          <w:rFonts w:ascii="Calibri Light" w:hAnsi="Calibri Light" w:cs="Calibri Light"/>
          <w:b/>
          <w:bCs/>
          <w:sz w:val="22"/>
          <w:szCs w:val="22"/>
          <w:shd w:val="clear" w:color="auto" w:fill="B3B3B3"/>
        </w:rPr>
      </w:pPr>
    </w:p>
    <w:p w:rsidR="00970EA8" w:rsidRPr="00A7331F" w:rsidRDefault="00970EA8" w:rsidP="00CC2A25">
      <w:pPr>
        <w:rPr>
          <w:rFonts w:ascii="Calibri Light" w:hAnsi="Calibri Light" w:cs="Calibri Light"/>
          <w:b/>
          <w:bCs/>
          <w:sz w:val="22"/>
          <w:szCs w:val="22"/>
          <w:shd w:val="clear" w:color="auto" w:fill="B3B3B3"/>
        </w:rPr>
      </w:pPr>
    </w:p>
    <w:p w:rsidR="00FB4221" w:rsidRPr="00A7331F" w:rsidRDefault="00FB4221" w:rsidP="00CC2A25">
      <w:pPr>
        <w:rPr>
          <w:rFonts w:ascii="Calibri Light" w:hAnsi="Calibri Light" w:cs="Calibri Light"/>
          <w:sz w:val="22"/>
          <w:szCs w:val="22"/>
        </w:rPr>
      </w:pPr>
      <w:r w:rsidRPr="00A7331F">
        <w:rPr>
          <w:rFonts w:ascii="Calibri Light" w:hAnsi="Calibri Light" w:cs="Calibri Light"/>
          <w:b/>
          <w:bCs/>
          <w:sz w:val="22"/>
          <w:szCs w:val="22"/>
          <w:shd w:val="clear" w:color="auto" w:fill="B3B3B3"/>
        </w:rPr>
        <w:t>Academic History</w:t>
      </w:r>
      <w:r w:rsidRPr="00A7331F">
        <w:rPr>
          <w:rFonts w:ascii="Calibri Light" w:hAnsi="Calibri Light" w:cs="Calibri Light"/>
          <w:b/>
          <w:bCs/>
          <w:sz w:val="22"/>
          <w:szCs w:val="22"/>
          <w:shd w:val="clear" w:color="auto" w:fill="B3B3B3"/>
        </w:rPr>
        <w:tab/>
      </w:r>
      <w:r w:rsidR="002323D6" w:rsidRPr="00A7331F">
        <w:rPr>
          <w:rFonts w:ascii="Calibri Light" w:hAnsi="Calibri Light" w:cs="Calibri Light"/>
          <w:b/>
          <w:bCs/>
          <w:sz w:val="22"/>
          <w:szCs w:val="22"/>
          <w:shd w:val="clear" w:color="auto" w:fill="B3B3B3"/>
        </w:rPr>
        <w:tab/>
      </w:r>
      <w:r w:rsidR="002323D6"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Pr="00A7331F">
        <w:rPr>
          <w:rFonts w:ascii="Calibri Light" w:hAnsi="Calibri Light" w:cs="Calibri Light"/>
          <w:b/>
          <w:bCs/>
          <w:sz w:val="22"/>
          <w:szCs w:val="22"/>
          <w:shd w:val="clear" w:color="auto" w:fill="B3B3B3"/>
        </w:rPr>
        <w:tab/>
      </w:r>
      <w:r w:rsidR="00CA6418" w:rsidRPr="00A7331F">
        <w:rPr>
          <w:rFonts w:ascii="Calibri Light" w:hAnsi="Calibri Light" w:cs="Calibri Light"/>
          <w:b/>
          <w:bCs/>
          <w:sz w:val="22"/>
          <w:szCs w:val="22"/>
          <w:shd w:val="clear" w:color="auto" w:fill="B3B3B3"/>
        </w:rPr>
        <w:t xml:space="preserve">    </w:t>
      </w:r>
      <w:r w:rsidR="00A87820">
        <w:rPr>
          <w:rFonts w:ascii="Calibri Light" w:hAnsi="Calibri Light" w:cs="Calibri Light"/>
          <w:b/>
          <w:bCs/>
          <w:sz w:val="22"/>
          <w:szCs w:val="22"/>
          <w:shd w:val="clear" w:color="auto" w:fill="B3B3B3"/>
        </w:rPr>
        <w:tab/>
      </w:r>
      <w:r w:rsidR="00CA6418" w:rsidRPr="00A7331F">
        <w:rPr>
          <w:rFonts w:ascii="Calibri Light" w:hAnsi="Calibri Light" w:cs="Calibri Light"/>
          <w:b/>
          <w:bCs/>
          <w:sz w:val="22"/>
          <w:szCs w:val="22"/>
          <w:shd w:val="clear" w:color="auto" w:fill="B3B3B3"/>
        </w:rPr>
        <w:t xml:space="preserve"> </w:t>
      </w:r>
      <w:r w:rsidRPr="00A7331F">
        <w:rPr>
          <w:rFonts w:ascii="Calibri Light" w:hAnsi="Calibri Light" w:cs="Calibri Light"/>
          <w:b/>
          <w:bCs/>
          <w:sz w:val="22"/>
          <w:szCs w:val="22"/>
          <w:shd w:val="clear" w:color="auto" w:fill="B3B3B3"/>
        </w:rPr>
        <w:br/>
      </w:r>
    </w:p>
    <w:p w:rsidR="000445D8" w:rsidRPr="00A7331F" w:rsidRDefault="00900158" w:rsidP="00251124">
      <w:pPr>
        <w:numPr>
          <w:ilvl w:val="0"/>
          <w:numId w:val="1"/>
        </w:numPr>
        <w:spacing w:before="120" w:after="120"/>
        <w:ind w:left="357" w:hanging="357"/>
        <w:rPr>
          <w:rFonts w:ascii="Calibri Light" w:hAnsi="Calibri Light" w:cs="Calibri Light"/>
          <w:sz w:val="22"/>
          <w:szCs w:val="22"/>
        </w:rPr>
      </w:pPr>
      <w:r w:rsidRPr="00A7331F">
        <w:rPr>
          <w:rFonts w:ascii="Calibri Light" w:hAnsi="Calibri Light" w:cs="Calibri Light"/>
          <w:b/>
          <w:sz w:val="22"/>
          <w:szCs w:val="22"/>
        </w:rPr>
        <w:t xml:space="preserve">Cert. IV in Business </w:t>
      </w:r>
      <w:r w:rsidR="00A7331F" w:rsidRPr="00A7331F">
        <w:rPr>
          <w:rFonts w:ascii="Calibri Light" w:hAnsi="Calibri Light" w:cs="Calibri Light"/>
          <w:b/>
          <w:sz w:val="22"/>
          <w:szCs w:val="22"/>
        </w:rPr>
        <w:t xml:space="preserve">Administration </w:t>
      </w:r>
      <w:r w:rsidR="00A7331F" w:rsidRPr="00A7331F">
        <w:rPr>
          <w:rFonts w:ascii="Calibri Light" w:hAnsi="Calibri Light" w:cs="Calibri Light"/>
          <w:sz w:val="22"/>
          <w:szCs w:val="22"/>
        </w:rPr>
        <w:t>–</w:t>
      </w:r>
      <w:r w:rsidR="00FB4221" w:rsidRPr="00A7331F">
        <w:rPr>
          <w:rFonts w:ascii="Calibri Light" w:hAnsi="Calibri Light" w:cs="Calibri Light"/>
          <w:sz w:val="22"/>
          <w:szCs w:val="22"/>
        </w:rPr>
        <w:t xml:space="preserve"> </w:t>
      </w:r>
      <w:r w:rsidRPr="00A7331F">
        <w:rPr>
          <w:rFonts w:ascii="Calibri Light" w:hAnsi="Calibri Light" w:cs="Calibri Light"/>
          <w:sz w:val="22"/>
          <w:szCs w:val="22"/>
        </w:rPr>
        <w:t>Box Hill Institute of TAFE, 2004</w:t>
      </w:r>
    </w:p>
    <w:p w:rsidR="00B139F8" w:rsidRPr="00A7331F" w:rsidRDefault="00900158" w:rsidP="00251124">
      <w:pPr>
        <w:numPr>
          <w:ilvl w:val="0"/>
          <w:numId w:val="1"/>
        </w:numPr>
        <w:spacing w:before="120" w:after="120"/>
        <w:ind w:left="357" w:hanging="357"/>
        <w:rPr>
          <w:rFonts w:ascii="Calibri Light" w:hAnsi="Calibri Light" w:cs="Calibri Light"/>
          <w:sz w:val="22"/>
          <w:szCs w:val="22"/>
        </w:rPr>
      </w:pPr>
      <w:r w:rsidRPr="00A7331F">
        <w:rPr>
          <w:rFonts w:ascii="Calibri Light" w:hAnsi="Calibri Light" w:cs="Calibri Light"/>
          <w:b/>
          <w:sz w:val="22"/>
          <w:szCs w:val="22"/>
        </w:rPr>
        <w:t>Cert. III in Business Administration</w:t>
      </w:r>
      <w:r w:rsidR="00FB4221" w:rsidRPr="00A7331F">
        <w:rPr>
          <w:rFonts w:ascii="Calibri Light" w:hAnsi="Calibri Light" w:cs="Calibri Light"/>
          <w:sz w:val="22"/>
          <w:szCs w:val="22"/>
        </w:rPr>
        <w:t xml:space="preserve"> </w:t>
      </w:r>
      <w:r w:rsidR="00926117" w:rsidRPr="00A7331F">
        <w:rPr>
          <w:rFonts w:ascii="Calibri Light" w:hAnsi="Calibri Light" w:cs="Calibri Light"/>
          <w:sz w:val="22"/>
          <w:szCs w:val="22"/>
        </w:rPr>
        <w:t>–</w:t>
      </w:r>
      <w:r w:rsidR="00FB4221" w:rsidRPr="00A7331F">
        <w:rPr>
          <w:rFonts w:ascii="Calibri Light" w:hAnsi="Calibri Light" w:cs="Calibri Light"/>
          <w:sz w:val="22"/>
          <w:szCs w:val="22"/>
        </w:rPr>
        <w:t xml:space="preserve"> </w:t>
      </w:r>
      <w:r w:rsidRPr="00A7331F">
        <w:rPr>
          <w:rFonts w:ascii="Calibri Light" w:hAnsi="Calibri Light" w:cs="Calibri Light"/>
          <w:sz w:val="22"/>
          <w:szCs w:val="22"/>
        </w:rPr>
        <w:t>Box Hill</w:t>
      </w:r>
      <w:r w:rsidR="00926117" w:rsidRPr="00A7331F">
        <w:rPr>
          <w:rFonts w:ascii="Calibri Light" w:hAnsi="Calibri Light" w:cs="Calibri Light"/>
          <w:sz w:val="22"/>
          <w:szCs w:val="22"/>
        </w:rPr>
        <w:t xml:space="preserve"> </w:t>
      </w:r>
      <w:r w:rsidR="0081336E" w:rsidRPr="00A7331F">
        <w:rPr>
          <w:rFonts w:ascii="Calibri Light" w:hAnsi="Calibri Light" w:cs="Calibri Light"/>
          <w:sz w:val="22"/>
          <w:szCs w:val="22"/>
        </w:rPr>
        <w:t>Institute of TAFE</w:t>
      </w:r>
      <w:r w:rsidRPr="00A7331F">
        <w:rPr>
          <w:rFonts w:ascii="Calibri Light" w:hAnsi="Calibri Light" w:cs="Calibri Light"/>
          <w:sz w:val="22"/>
          <w:szCs w:val="22"/>
        </w:rPr>
        <w:t>, 2004</w:t>
      </w:r>
    </w:p>
    <w:p w:rsidR="00CC077A" w:rsidRPr="00A7331F" w:rsidRDefault="00900158" w:rsidP="00251124">
      <w:pPr>
        <w:numPr>
          <w:ilvl w:val="0"/>
          <w:numId w:val="1"/>
        </w:numPr>
        <w:spacing w:before="120" w:after="120"/>
        <w:ind w:left="357" w:hanging="357"/>
        <w:rPr>
          <w:rFonts w:ascii="Calibri Light" w:hAnsi="Calibri Light" w:cs="Calibri Light"/>
          <w:sz w:val="22"/>
          <w:szCs w:val="22"/>
        </w:rPr>
      </w:pPr>
      <w:r w:rsidRPr="00A7331F">
        <w:rPr>
          <w:rFonts w:ascii="Calibri Light" w:hAnsi="Calibri Light" w:cs="Calibri Light"/>
          <w:b/>
          <w:sz w:val="22"/>
          <w:szCs w:val="22"/>
        </w:rPr>
        <w:t>Victorian Certificate of Education</w:t>
      </w:r>
      <w:r w:rsidR="00B139F8" w:rsidRPr="00A7331F">
        <w:rPr>
          <w:rFonts w:ascii="Calibri Light" w:hAnsi="Calibri Light" w:cs="Calibri Light"/>
          <w:b/>
          <w:sz w:val="22"/>
          <w:szCs w:val="22"/>
        </w:rPr>
        <w:t xml:space="preserve"> </w:t>
      </w:r>
      <w:r w:rsidRPr="00A7331F">
        <w:rPr>
          <w:rFonts w:ascii="Calibri Light" w:hAnsi="Calibri Light" w:cs="Calibri Light"/>
          <w:sz w:val="22"/>
          <w:szCs w:val="22"/>
        </w:rPr>
        <w:t>– Vermont Secondary College</w:t>
      </w:r>
      <w:r w:rsidR="00CC077A" w:rsidRPr="00A7331F">
        <w:rPr>
          <w:rFonts w:ascii="Calibri Light" w:hAnsi="Calibri Light" w:cs="Calibri Light"/>
          <w:sz w:val="22"/>
          <w:szCs w:val="22"/>
        </w:rPr>
        <w:t xml:space="preserve">, </w:t>
      </w:r>
      <w:r w:rsidRPr="00A7331F">
        <w:rPr>
          <w:rFonts w:ascii="Calibri Light" w:hAnsi="Calibri Light" w:cs="Calibri Light"/>
          <w:sz w:val="22"/>
          <w:szCs w:val="22"/>
        </w:rPr>
        <w:t>1998</w:t>
      </w:r>
      <w:r w:rsidR="003E7D8E">
        <w:rPr>
          <w:rFonts w:ascii="Calibri Light" w:hAnsi="Calibri Light" w:cs="Calibri Light"/>
          <w:sz w:val="22"/>
          <w:szCs w:val="22"/>
        </w:rPr>
        <w:t xml:space="preserve"> -</w:t>
      </w:r>
      <w:r w:rsidR="002323D6" w:rsidRPr="00A7331F">
        <w:rPr>
          <w:rFonts w:ascii="Calibri Light" w:hAnsi="Calibri Light" w:cs="Calibri Light"/>
          <w:sz w:val="22"/>
          <w:szCs w:val="22"/>
        </w:rPr>
        <w:t xml:space="preserve"> </w:t>
      </w:r>
      <w:r w:rsidRPr="00A7331F">
        <w:rPr>
          <w:rFonts w:ascii="Calibri Light" w:hAnsi="Calibri Light" w:cs="Calibri Light"/>
          <w:sz w:val="22"/>
          <w:szCs w:val="22"/>
        </w:rPr>
        <w:t>2003</w:t>
      </w:r>
    </w:p>
    <w:p w:rsidR="009B7419" w:rsidRPr="00A7331F" w:rsidRDefault="009B7419" w:rsidP="00926117">
      <w:pPr>
        <w:rPr>
          <w:rFonts w:ascii="Calibri Light" w:hAnsi="Calibri Light" w:cs="Calibri Light"/>
          <w:b/>
          <w:bCs/>
          <w:sz w:val="22"/>
          <w:szCs w:val="22"/>
          <w:shd w:val="clear" w:color="auto" w:fill="B3B3B3"/>
        </w:rPr>
      </w:pPr>
    </w:p>
    <w:p w:rsidR="00FD2412" w:rsidRPr="00A7331F" w:rsidRDefault="00280020" w:rsidP="00926117">
      <w:pPr>
        <w:rPr>
          <w:rFonts w:ascii="Calibri Light" w:hAnsi="Calibri Light" w:cs="Calibri Light"/>
          <w:bCs/>
          <w:sz w:val="22"/>
          <w:szCs w:val="22"/>
        </w:rPr>
      </w:pPr>
      <w:r w:rsidRPr="00A7331F">
        <w:rPr>
          <w:rFonts w:ascii="Calibri Light" w:hAnsi="Calibri Light" w:cs="Calibri Light"/>
          <w:b/>
          <w:bCs/>
          <w:sz w:val="22"/>
          <w:szCs w:val="22"/>
          <w:shd w:val="clear" w:color="auto" w:fill="B3B3B3"/>
        </w:rPr>
        <w:t>Referees</w:t>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r w:rsidR="00A87820">
        <w:rPr>
          <w:rFonts w:ascii="Calibri Light" w:hAnsi="Calibri Light" w:cs="Calibri Light"/>
          <w:b/>
          <w:bCs/>
          <w:sz w:val="22"/>
          <w:szCs w:val="22"/>
          <w:shd w:val="clear" w:color="auto" w:fill="B3B3B3"/>
        </w:rPr>
        <w:tab/>
      </w:r>
    </w:p>
    <w:p w:rsidR="00CE240B" w:rsidRPr="00A7331F" w:rsidRDefault="00FD2412" w:rsidP="00B63823">
      <w:pPr>
        <w:rPr>
          <w:rFonts w:ascii="Calibri Light" w:hAnsi="Calibri Light" w:cs="Calibri Light"/>
          <w:bCs/>
          <w:sz w:val="22"/>
          <w:szCs w:val="22"/>
        </w:rPr>
      </w:pPr>
      <w:r w:rsidRPr="00A7331F">
        <w:rPr>
          <w:rFonts w:ascii="Calibri Light" w:hAnsi="Calibri Light" w:cs="Calibri Light"/>
          <w:bCs/>
          <w:sz w:val="22"/>
          <w:szCs w:val="22"/>
        </w:rPr>
        <w:br/>
      </w:r>
      <w:r w:rsidR="00B63823" w:rsidRPr="00A7331F">
        <w:rPr>
          <w:rFonts w:ascii="Calibri Light" w:hAnsi="Calibri Light" w:cs="Calibri Light"/>
          <w:bCs/>
          <w:sz w:val="22"/>
          <w:szCs w:val="22"/>
        </w:rPr>
        <w:t>Available upon request.</w:t>
      </w:r>
      <w:r w:rsidR="001012C7" w:rsidRPr="00A7331F">
        <w:rPr>
          <w:rFonts w:ascii="Calibri Light" w:hAnsi="Calibri Light" w:cs="Calibri Light"/>
          <w:bCs/>
          <w:sz w:val="22"/>
          <w:szCs w:val="22"/>
        </w:rPr>
        <w:t xml:space="preserve"> </w:t>
      </w:r>
      <w:r w:rsidR="001A1D99" w:rsidRPr="00A7331F">
        <w:rPr>
          <w:rFonts w:ascii="Calibri Light" w:hAnsi="Calibri Light" w:cs="Calibri Light"/>
          <w:bCs/>
          <w:sz w:val="22"/>
          <w:szCs w:val="22"/>
        </w:rPr>
        <w:t xml:space="preserve"> </w:t>
      </w:r>
    </w:p>
    <w:sectPr w:rsidR="00CE240B" w:rsidRPr="00A7331F" w:rsidSect="00CA2B12">
      <w:headerReference w:type="default" r:id="rId9"/>
      <w:footerReference w:type="even" r:id="rId10"/>
      <w:footerReference w:type="default" r:id="rId11"/>
      <w:footnotePr>
        <w:pos w:val="beneathText"/>
      </w:footnotePr>
      <w:pgSz w:w="11905" w:h="16837"/>
      <w:pgMar w:top="851" w:right="720" w:bottom="567"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124" w:rsidRDefault="00251124">
      <w:r>
        <w:separator/>
      </w:r>
    </w:p>
  </w:endnote>
  <w:endnote w:type="continuationSeparator" w:id="0">
    <w:p w:rsidR="00251124" w:rsidRDefault="0025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8E1" w:rsidRDefault="004E42A1" w:rsidP="00890E50">
    <w:pPr>
      <w:pStyle w:val="Footer"/>
      <w:framePr w:wrap="around" w:vAnchor="text" w:hAnchor="margin" w:xAlign="right" w:y="1"/>
      <w:rPr>
        <w:rStyle w:val="PageNumber"/>
      </w:rPr>
    </w:pPr>
    <w:r>
      <w:rPr>
        <w:rStyle w:val="PageNumber"/>
      </w:rPr>
      <w:fldChar w:fldCharType="begin"/>
    </w:r>
    <w:r w:rsidR="00A928E1">
      <w:rPr>
        <w:rStyle w:val="PageNumber"/>
      </w:rPr>
      <w:instrText xml:space="preserve">PAGE  </w:instrText>
    </w:r>
    <w:r>
      <w:rPr>
        <w:rStyle w:val="PageNumber"/>
      </w:rPr>
      <w:fldChar w:fldCharType="end"/>
    </w:r>
  </w:p>
  <w:p w:rsidR="00A928E1" w:rsidRDefault="00A928E1" w:rsidP="00890E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8E1" w:rsidRPr="009C11EF" w:rsidRDefault="004E42A1" w:rsidP="009C11EF">
    <w:pPr>
      <w:pStyle w:val="Footer"/>
      <w:pBdr>
        <w:top w:val="single" w:sz="4" w:space="0" w:color="D9D9D9"/>
      </w:pBdr>
      <w:rPr>
        <w:rFonts w:ascii="Calibri" w:hAnsi="Calibri" w:cs="Calibri"/>
        <w:b/>
      </w:rPr>
    </w:pPr>
    <w:r w:rsidRPr="00BF7C19">
      <w:rPr>
        <w:rFonts w:ascii="Calibri" w:hAnsi="Calibri" w:cs="Calibri"/>
      </w:rPr>
      <w:fldChar w:fldCharType="begin"/>
    </w:r>
    <w:r w:rsidR="00BF7C19" w:rsidRPr="00BF7C19">
      <w:rPr>
        <w:rFonts w:ascii="Calibri" w:hAnsi="Calibri" w:cs="Calibri"/>
      </w:rPr>
      <w:instrText xml:space="preserve"> PAGE   \* MERGEFORMAT </w:instrText>
    </w:r>
    <w:r w:rsidRPr="00BF7C19">
      <w:rPr>
        <w:rFonts w:ascii="Calibri" w:hAnsi="Calibri" w:cs="Calibri"/>
      </w:rPr>
      <w:fldChar w:fldCharType="separate"/>
    </w:r>
    <w:r w:rsidR="00CD576F" w:rsidRPr="00CD576F">
      <w:rPr>
        <w:rFonts w:ascii="Calibri" w:hAnsi="Calibri" w:cs="Calibri"/>
        <w:b/>
        <w:noProof/>
      </w:rPr>
      <w:t>4</w:t>
    </w:r>
    <w:r w:rsidRPr="00BF7C19">
      <w:rPr>
        <w:rFonts w:ascii="Calibri" w:hAnsi="Calibri" w:cs="Calibri"/>
      </w:rPr>
      <w:fldChar w:fldCharType="end"/>
    </w:r>
    <w:r w:rsidR="00BF7C19" w:rsidRPr="00BF7C19">
      <w:rPr>
        <w:rFonts w:ascii="Calibri" w:hAnsi="Calibri" w:cs="Calibri"/>
        <w:b/>
      </w:rPr>
      <w:t xml:space="preserve"> | </w:t>
    </w:r>
    <w:r w:rsidR="00BF7C19" w:rsidRPr="00BF7C19">
      <w:rPr>
        <w:rFonts w:ascii="Calibri" w:hAnsi="Calibri" w:cs="Calibri"/>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124" w:rsidRDefault="00251124">
      <w:r>
        <w:separator/>
      </w:r>
    </w:p>
  </w:footnote>
  <w:footnote w:type="continuationSeparator" w:id="0">
    <w:p w:rsidR="00251124" w:rsidRDefault="00251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F3D" w:rsidRPr="009F6116" w:rsidRDefault="00B63789" w:rsidP="00B63789">
    <w:pPr>
      <w:pStyle w:val="Header"/>
      <w:rPr>
        <w:rFonts w:ascii="Calibri" w:hAnsi="Calibri"/>
        <w:b/>
        <w:color w:val="000000"/>
      </w:rPr>
    </w:pPr>
    <w:r>
      <w:rPr>
        <w:rFonts w:ascii="Calibri" w:hAnsi="Calibri"/>
        <w:b/>
        <w:color w:val="000000"/>
      </w:rPr>
      <w:t xml:space="preserve">Megan Argoon     </w:t>
    </w:r>
    <w:r w:rsidR="00A928E1" w:rsidRPr="009F6116">
      <w:rPr>
        <w:rFonts w:ascii="Calibri" w:hAnsi="Calibri"/>
        <w:b/>
        <w:color w:val="000000"/>
      </w:rPr>
      <w:t xml:space="preserve">     </w:t>
    </w:r>
    <w:r w:rsidR="00A46076">
      <w:rPr>
        <w:rFonts w:ascii="Calibri" w:hAnsi="Calibri"/>
        <w:b/>
        <w:color w:val="000000"/>
      </w:rPr>
      <w:t xml:space="preserve">  </w:t>
    </w:r>
    <w:r w:rsidR="008105EB">
      <w:rPr>
        <w:rFonts w:ascii="Calibri" w:hAnsi="Calibri"/>
        <w:b/>
        <w:color w:val="000000"/>
      </w:rPr>
      <w:t xml:space="preserve">                                       </w:t>
    </w:r>
    <w:r w:rsidR="00A928E1">
      <w:rPr>
        <w:rFonts w:ascii="Calibri" w:hAnsi="Calibri"/>
        <w:b/>
        <w:color w:val="000000"/>
      </w:rPr>
      <w:tab/>
    </w:r>
    <w:r>
      <w:rPr>
        <w:rFonts w:ascii="Calibri" w:hAnsi="Calibri"/>
        <w:b/>
        <w:color w:val="000000"/>
      </w:rPr>
      <w:t xml:space="preserve">                                      </w:t>
    </w:r>
    <w:r w:rsidR="00A928E1">
      <w:rPr>
        <w:rFonts w:ascii="Calibri" w:hAnsi="Calibri"/>
        <w:b/>
        <w:color w:val="000000"/>
      </w:rPr>
      <w:tab/>
    </w:r>
    <w:r w:rsidR="008105EB">
      <w:rPr>
        <w:rFonts w:ascii="Calibri" w:hAnsi="Calibri"/>
        <w:b/>
        <w:color w:val="000000"/>
      </w:rPr>
      <w:t xml:space="preserve">     </w:t>
    </w:r>
    <w:r w:rsidR="002B0C97">
      <w:rPr>
        <w:rFonts w:ascii="Calibri" w:hAnsi="Calibri"/>
        <w:b/>
        <w:color w:val="000000"/>
      </w:rPr>
      <w:t>Resume</w:t>
    </w:r>
    <w:r w:rsidR="00F67039">
      <w:rPr>
        <w:rFonts w:ascii="Calibri" w:hAnsi="Calibri"/>
        <w:b/>
        <w:color w:val="000000"/>
      </w:rPr>
      <w:t xml:space="preserve"> – </w:t>
    </w:r>
    <w:r w:rsidR="002E0F47">
      <w:rPr>
        <w:rFonts w:ascii="Calibri" w:hAnsi="Calibri"/>
        <w:b/>
        <w:color w:val="000000"/>
      </w:rPr>
      <w:t>A</w:t>
    </w:r>
    <w:r w:rsidR="001C1FBB">
      <w:rPr>
        <w:rFonts w:ascii="Calibri" w:hAnsi="Calibri"/>
        <w:b/>
        <w:color w:val="000000"/>
      </w:rPr>
      <w:t>ugust</w:t>
    </w:r>
    <w:r w:rsidR="002B0C97">
      <w:rPr>
        <w:rFonts w:ascii="Calibri" w:hAnsi="Calibri"/>
        <w:b/>
        <w:color w:val="000000"/>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489"/>
        </w:tabs>
        <w:ind w:left="1489" w:hanging="360"/>
      </w:pPr>
      <w:rPr>
        <w:rFonts w:ascii="Symbol" w:hAnsi="Symbol" w:cs="StarSymbol"/>
        <w:sz w:val="18"/>
        <w:szCs w:val="18"/>
      </w:rPr>
    </w:lvl>
    <w:lvl w:ilvl="2">
      <w:start w:val="1"/>
      <w:numFmt w:val="bullet"/>
      <w:lvlText w:val=""/>
      <w:lvlJc w:val="left"/>
      <w:pPr>
        <w:tabs>
          <w:tab w:val="num" w:pos="2258"/>
        </w:tabs>
        <w:ind w:left="2258" w:hanging="360"/>
      </w:pPr>
      <w:rPr>
        <w:rFonts w:ascii="Symbol" w:hAnsi="Symbol" w:cs="StarSymbol"/>
        <w:sz w:val="18"/>
        <w:szCs w:val="18"/>
      </w:rPr>
    </w:lvl>
    <w:lvl w:ilvl="3">
      <w:start w:val="1"/>
      <w:numFmt w:val="bullet"/>
      <w:lvlText w:val=""/>
      <w:lvlJc w:val="left"/>
      <w:pPr>
        <w:tabs>
          <w:tab w:val="num" w:pos="3027"/>
        </w:tabs>
        <w:ind w:left="3027" w:hanging="360"/>
      </w:pPr>
      <w:rPr>
        <w:rFonts w:ascii="Symbol" w:hAnsi="Symbol" w:cs="StarSymbol"/>
        <w:sz w:val="18"/>
        <w:szCs w:val="18"/>
      </w:rPr>
    </w:lvl>
    <w:lvl w:ilvl="4">
      <w:start w:val="1"/>
      <w:numFmt w:val="bullet"/>
      <w:lvlText w:val=""/>
      <w:lvlJc w:val="left"/>
      <w:pPr>
        <w:tabs>
          <w:tab w:val="num" w:pos="3796"/>
        </w:tabs>
        <w:ind w:left="3796" w:hanging="360"/>
      </w:pPr>
      <w:rPr>
        <w:rFonts w:ascii="Symbol" w:hAnsi="Symbol" w:cs="StarSymbol"/>
        <w:sz w:val="18"/>
        <w:szCs w:val="18"/>
      </w:rPr>
    </w:lvl>
    <w:lvl w:ilvl="5">
      <w:start w:val="1"/>
      <w:numFmt w:val="bullet"/>
      <w:lvlText w:val=""/>
      <w:lvlJc w:val="left"/>
      <w:pPr>
        <w:tabs>
          <w:tab w:val="num" w:pos="4565"/>
        </w:tabs>
        <w:ind w:left="4565" w:hanging="360"/>
      </w:pPr>
      <w:rPr>
        <w:rFonts w:ascii="Symbol" w:hAnsi="Symbol" w:cs="StarSymbol"/>
        <w:sz w:val="18"/>
        <w:szCs w:val="18"/>
      </w:rPr>
    </w:lvl>
    <w:lvl w:ilvl="6">
      <w:start w:val="1"/>
      <w:numFmt w:val="bullet"/>
      <w:lvlText w:val=""/>
      <w:lvlJc w:val="left"/>
      <w:pPr>
        <w:tabs>
          <w:tab w:val="num" w:pos="5334"/>
        </w:tabs>
        <w:ind w:left="5334" w:hanging="360"/>
      </w:pPr>
      <w:rPr>
        <w:rFonts w:ascii="Symbol" w:hAnsi="Symbol" w:cs="StarSymbol"/>
        <w:sz w:val="18"/>
        <w:szCs w:val="18"/>
      </w:rPr>
    </w:lvl>
    <w:lvl w:ilvl="7">
      <w:start w:val="1"/>
      <w:numFmt w:val="bullet"/>
      <w:lvlText w:val=""/>
      <w:lvlJc w:val="left"/>
      <w:pPr>
        <w:tabs>
          <w:tab w:val="num" w:pos="6103"/>
        </w:tabs>
        <w:ind w:left="6103" w:hanging="360"/>
      </w:pPr>
      <w:rPr>
        <w:rFonts w:ascii="Symbol" w:hAnsi="Symbol" w:cs="StarSymbol"/>
        <w:sz w:val="18"/>
        <w:szCs w:val="18"/>
      </w:rPr>
    </w:lvl>
    <w:lvl w:ilvl="8">
      <w:start w:val="1"/>
      <w:numFmt w:val="bullet"/>
      <w:lvlText w:val=""/>
      <w:lvlJc w:val="left"/>
      <w:pPr>
        <w:tabs>
          <w:tab w:val="num" w:pos="6872"/>
        </w:tabs>
        <w:ind w:left="6872" w:hanging="360"/>
      </w:pPr>
      <w:rPr>
        <w:rFonts w:ascii="Symbol" w:hAnsi="Symbol" w:cs="StarSymbol"/>
        <w:sz w:val="18"/>
        <w:szCs w:val="18"/>
      </w:rPr>
    </w:lvl>
  </w:abstractNum>
  <w:abstractNum w:abstractNumId="1" w15:restartNumberingAfterBreak="0">
    <w:nsid w:val="151E5875"/>
    <w:multiLevelType w:val="hybridMultilevel"/>
    <w:tmpl w:val="8A9C14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93833FD"/>
    <w:multiLevelType w:val="hybridMultilevel"/>
    <w:tmpl w:val="6B8C49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Aria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Arial"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Arial"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275153F"/>
    <w:multiLevelType w:val="hybridMultilevel"/>
    <w:tmpl w:val="6D886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F12B1F"/>
    <w:multiLevelType w:val="hybridMultilevel"/>
    <w:tmpl w:val="A726117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Wingdings"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Wingdings"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Wingdings"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8B174C"/>
    <w:multiLevelType w:val="multilevel"/>
    <w:tmpl w:val="DFE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49572A"/>
    <w:multiLevelType w:val="hybridMultilevel"/>
    <w:tmpl w:val="FAC6FF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29"/>
    <w:rsid w:val="0000613A"/>
    <w:rsid w:val="0001046C"/>
    <w:rsid w:val="0001452F"/>
    <w:rsid w:val="0001482A"/>
    <w:rsid w:val="0001560C"/>
    <w:rsid w:val="000218E7"/>
    <w:rsid w:val="0002397C"/>
    <w:rsid w:val="0002488C"/>
    <w:rsid w:val="00025CDB"/>
    <w:rsid w:val="000260B4"/>
    <w:rsid w:val="00026C7D"/>
    <w:rsid w:val="000374D1"/>
    <w:rsid w:val="0004081C"/>
    <w:rsid w:val="00042158"/>
    <w:rsid w:val="000443DF"/>
    <w:rsid w:val="000445D8"/>
    <w:rsid w:val="000445FD"/>
    <w:rsid w:val="00051655"/>
    <w:rsid w:val="0006075F"/>
    <w:rsid w:val="000618EA"/>
    <w:rsid w:val="00063466"/>
    <w:rsid w:val="000654FD"/>
    <w:rsid w:val="00066AA9"/>
    <w:rsid w:val="00071543"/>
    <w:rsid w:val="00072769"/>
    <w:rsid w:val="00072CA3"/>
    <w:rsid w:val="00075EDB"/>
    <w:rsid w:val="0007799E"/>
    <w:rsid w:val="000802E7"/>
    <w:rsid w:val="00082E08"/>
    <w:rsid w:val="0008566D"/>
    <w:rsid w:val="000919A4"/>
    <w:rsid w:val="00092AF3"/>
    <w:rsid w:val="000A12AC"/>
    <w:rsid w:val="000A46AE"/>
    <w:rsid w:val="000B0B5E"/>
    <w:rsid w:val="000B3395"/>
    <w:rsid w:val="000B3E7B"/>
    <w:rsid w:val="000B571F"/>
    <w:rsid w:val="000B6BC2"/>
    <w:rsid w:val="000C2597"/>
    <w:rsid w:val="000C468F"/>
    <w:rsid w:val="000D01A8"/>
    <w:rsid w:val="000D3685"/>
    <w:rsid w:val="000D540B"/>
    <w:rsid w:val="000D5B64"/>
    <w:rsid w:val="000E08CE"/>
    <w:rsid w:val="000E1F03"/>
    <w:rsid w:val="000E2B6D"/>
    <w:rsid w:val="000E48ED"/>
    <w:rsid w:val="000E6A5D"/>
    <w:rsid w:val="000F1B16"/>
    <w:rsid w:val="000F3D97"/>
    <w:rsid w:val="000F43F7"/>
    <w:rsid w:val="000F57D9"/>
    <w:rsid w:val="000F690E"/>
    <w:rsid w:val="0010115D"/>
    <w:rsid w:val="001012C7"/>
    <w:rsid w:val="00101FBB"/>
    <w:rsid w:val="00105230"/>
    <w:rsid w:val="001061F7"/>
    <w:rsid w:val="001071B7"/>
    <w:rsid w:val="00114119"/>
    <w:rsid w:val="00114438"/>
    <w:rsid w:val="00130086"/>
    <w:rsid w:val="00136CC0"/>
    <w:rsid w:val="00136D28"/>
    <w:rsid w:val="00141578"/>
    <w:rsid w:val="00142D50"/>
    <w:rsid w:val="00147D99"/>
    <w:rsid w:val="00150A0F"/>
    <w:rsid w:val="00153FFC"/>
    <w:rsid w:val="00156666"/>
    <w:rsid w:val="001615B7"/>
    <w:rsid w:val="00164396"/>
    <w:rsid w:val="00171956"/>
    <w:rsid w:val="00172F7D"/>
    <w:rsid w:val="00177821"/>
    <w:rsid w:val="00185D63"/>
    <w:rsid w:val="0019186F"/>
    <w:rsid w:val="00193AB7"/>
    <w:rsid w:val="00193CCF"/>
    <w:rsid w:val="001941F5"/>
    <w:rsid w:val="001A1D99"/>
    <w:rsid w:val="001A22C6"/>
    <w:rsid w:val="001A372A"/>
    <w:rsid w:val="001A75AC"/>
    <w:rsid w:val="001B13D2"/>
    <w:rsid w:val="001B4291"/>
    <w:rsid w:val="001B6709"/>
    <w:rsid w:val="001C1247"/>
    <w:rsid w:val="001C1511"/>
    <w:rsid w:val="001C1FBB"/>
    <w:rsid w:val="001C23BC"/>
    <w:rsid w:val="001C33C1"/>
    <w:rsid w:val="001C6793"/>
    <w:rsid w:val="001D226E"/>
    <w:rsid w:val="001D5A25"/>
    <w:rsid w:val="001D734C"/>
    <w:rsid w:val="001E3728"/>
    <w:rsid w:val="001E3D6A"/>
    <w:rsid w:val="001E4666"/>
    <w:rsid w:val="001E5E3D"/>
    <w:rsid w:val="001F13F9"/>
    <w:rsid w:val="001F1D46"/>
    <w:rsid w:val="001F7088"/>
    <w:rsid w:val="002008EC"/>
    <w:rsid w:val="00202ECC"/>
    <w:rsid w:val="00205F1F"/>
    <w:rsid w:val="0021104A"/>
    <w:rsid w:val="00211494"/>
    <w:rsid w:val="0021538A"/>
    <w:rsid w:val="0021722F"/>
    <w:rsid w:val="002200FD"/>
    <w:rsid w:val="00225A03"/>
    <w:rsid w:val="00230FE4"/>
    <w:rsid w:val="002323D6"/>
    <w:rsid w:val="00232638"/>
    <w:rsid w:val="00232FF8"/>
    <w:rsid w:val="00236F66"/>
    <w:rsid w:val="00242BC4"/>
    <w:rsid w:val="0024311E"/>
    <w:rsid w:val="0024326D"/>
    <w:rsid w:val="00243C29"/>
    <w:rsid w:val="00251124"/>
    <w:rsid w:val="0025231A"/>
    <w:rsid w:val="002566F1"/>
    <w:rsid w:val="00260C9C"/>
    <w:rsid w:val="00261426"/>
    <w:rsid w:val="00263551"/>
    <w:rsid w:val="00267FFE"/>
    <w:rsid w:val="00271BB3"/>
    <w:rsid w:val="00273DE0"/>
    <w:rsid w:val="0027472A"/>
    <w:rsid w:val="00275803"/>
    <w:rsid w:val="00276A5A"/>
    <w:rsid w:val="0027732F"/>
    <w:rsid w:val="00280020"/>
    <w:rsid w:val="002805CD"/>
    <w:rsid w:val="00285384"/>
    <w:rsid w:val="0028560A"/>
    <w:rsid w:val="00285D67"/>
    <w:rsid w:val="0029391A"/>
    <w:rsid w:val="002945BF"/>
    <w:rsid w:val="0029485F"/>
    <w:rsid w:val="00295C9D"/>
    <w:rsid w:val="00296D8D"/>
    <w:rsid w:val="002A0BFB"/>
    <w:rsid w:val="002A2292"/>
    <w:rsid w:val="002A5940"/>
    <w:rsid w:val="002A7945"/>
    <w:rsid w:val="002B08F0"/>
    <w:rsid w:val="002B0C97"/>
    <w:rsid w:val="002B424B"/>
    <w:rsid w:val="002B5F51"/>
    <w:rsid w:val="002C0276"/>
    <w:rsid w:val="002C3E42"/>
    <w:rsid w:val="002C662D"/>
    <w:rsid w:val="002D2639"/>
    <w:rsid w:val="002D2F0A"/>
    <w:rsid w:val="002E0F47"/>
    <w:rsid w:val="002E3996"/>
    <w:rsid w:val="002E4099"/>
    <w:rsid w:val="002E5E94"/>
    <w:rsid w:val="002F1ECD"/>
    <w:rsid w:val="002F20DD"/>
    <w:rsid w:val="00300492"/>
    <w:rsid w:val="00303448"/>
    <w:rsid w:val="00307260"/>
    <w:rsid w:val="003103F7"/>
    <w:rsid w:val="00310D27"/>
    <w:rsid w:val="00311BF7"/>
    <w:rsid w:val="0032501C"/>
    <w:rsid w:val="00327BBF"/>
    <w:rsid w:val="003318C9"/>
    <w:rsid w:val="00331DAE"/>
    <w:rsid w:val="00332354"/>
    <w:rsid w:val="00333AAF"/>
    <w:rsid w:val="00334FBC"/>
    <w:rsid w:val="00341147"/>
    <w:rsid w:val="0034170E"/>
    <w:rsid w:val="0035321D"/>
    <w:rsid w:val="00357B0D"/>
    <w:rsid w:val="00366513"/>
    <w:rsid w:val="00366ED4"/>
    <w:rsid w:val="00372FB2"/>
    <w:rsid w:val="003736BF"/>
    <w:rsid w:val="003779AC"/>
    <w:rsid w:val="003806BD"/>
    <w:rsid w:val="00380E85"/>
    <w:rsid w:val="00382A87"/>
    <w:rsid w:val="0038607B"/>
    <w:rsid w:val="00390654"/>
    <w:rsid w:val="00392C02"/>
    <w:rsid w:val="003A3CF6"/>
    <w:rsid w:val="003A44A9"/>
    <w:rsid w:val="003A72A9"/>
    <w:rsid w:val="003A7C4B"/>
    <w:rsid w:val="003B48FC"/>
    <w:rsid w:val="003B4D9D"/>
    <w:rsid w:val="003C0AE2"/>
    <w:rsid w:val="003C1823"/>
    <w:rsid w:val="003C38C6"/>
    <w:rsid w:val="003C47A6"/>
    <w:rsid w:val="003C5196"/>
    <w:rsid w:val="003C7682"/>
    <w:rsid w:val="003D5083"/>
    <w:rsid w:val="003E0129"/>
    <w:rsid w:val="003E1548"/>
    <w:rsid w:val="003E69AF"/>
    <w:rsid w:val="003E761F"/>
    <w:rsid w:val="003E775E"/>
    <w:rsid w:val="003E7D8E"/>
    <w:rsid w:val="003F115F"/>
    <w:rsid w:val="003F30B8"/>
    <w:rsid w:val="003F37F7"/>
    <w:rsid w:val="003F5663"/>
    <w:rsid w:val="003F6AB4"/>
    <w:rsid w:val="003F6E3D"/>
    <w:rsid w:val="004029CD"/>
    <w:rsid w:val="00412B94"/>
    <w:rsid w:val="004131F6"/>
    <w:rsid w:val="004149E6"/>
    <w:rsid w:val="0042271A"/>
    <w:rsid w:val="00422E33"/>
    <w:rsid w:val="00423633"/>
    <w:rsid w:val="0042485E"/>
    <w:rsid w:val="00424A39"/>
    <w:rsid w:val="004324C8"/>
    <w:rsid w:val="0043377A"/>
    <w:rsid w:val="0044377D"/>
    <w:rsid w:val="004619E2"/>
    <w:rsid w:val="00462C31"/>
    <w:rsid w:val="00464D30"/>
    <w:rsid w:val="0046562B"/>
    <w:rsid w:val="00472846"/>
    <w:rsid w:val="00476560"/>
    <w:rsid w:val="004824A7"/>
    <w:rsid w:val="00485235"/>
    <w:rsid w:val="004869C6"/>
    <w:rsid w:val="004A09C6"/>
    <w:rsid w:val="004A4EA3"/>
    <w:rsid w:val="004B0D99"/>
    <w:rsid w:val="004B0E3F"/>
    <w:rsid w:val="004B2A77"/>
    <w:rsid w:val="004B2BC1"/>
    <w:rsid w:val="004B72E6"/>
    <w:rsid w:val="004B7975"/>
    <w:rsid w:val="004B7E63"/>
    <w:rsid w:val="004C0464"/>
    <w:rsid w:val="004C558D"/>
    <w:rsid w:val="004C6A51"/>
    <w:rsid w:val="004D0C2E"/>
    <w:rsid w:val="004D1DEA"/>
    <w:rsid w:val="004D2CFA"/>
    <w:rsid w:val="004D4166"/>
    <w:rsid w:val="004D4E22"/>
    <w:rsid w:val="004E0202"/>
    <w:rsid w:val="004E3124"/>
    <w:rsid w:val="004E42A1"/>
    <w:rsid w:val="004E4423"/>
    <w:rsid w:val="004E4B53"/>
    <w:rsid w:val="004E5D69"/>
    <w:rsid w:val="004E5E35"/>
    <w:rsid w:val="004E7CE8"/>
    <w:rsid w:val="004F220B"/>
    <w:rsid w:val="004F5E1E"/>
    <w:rsid w:val="004F7329"/>
    <w:rsid w:val="004F7E4E"/>
    <w:rsid w:val="00500889"/>
    <w:rsid w:val="00500D88"/>
    <w:rsid w:val="00503DB8"/>
    <w:rsid w:val="00503E94"/>
    <w:rsid w:val="00513D3B"/>
    <w:rsid w:val="00522BA3"/>
    <w:rsid w:val="00522C1D"/>
    <w:rsid w:val="00525877"/>
    <w:rsid w:val="00527C63"/>
    <w:rsid w:val="00527CED"/>
    <w:rsid w:val="00530C5F"/>
    <w:rsid w:val="005311CA"/>
    <w:rsid w:val="00533650"/>
    <w:rsid w:val="00535A66"/>
    <w:rsid w:val="00540D32"/>
    <w:rsid w:val="005508BC"/>
    <w:rsid w:val="00550C3F"/>
    <w:rsid w:val="00550ED9"/>
    <w:rsid w:val="00556E3A"/>
    <w:rsid w:val="00556E83"/>
    <w:rsid w:val="0055707B"/>
    <w:rsid w:val="00561A93"/>
    <w:rsid w:val="00566178"/>
    <w:rsid w:val="00566627"/>
    <w:rsid w:val="00567CAB"/>
    <w:rsid w:val="005750CA"/>
    <w:rsid w:val="00575480"/>
    <w:rsid w:val="00582B04"/>
    <w:rsid w:val="005A021F"/>
    <w:rsid w:val="005A2E40"/>
    <w:rsid w:val="005A303F"/>
    <w:rsid w:val="005A5064"/>
    <w:rsid w:val="005A6109"/>
    <w:rsid w:val="005B053B"/>
    <w:rsid w:val="005C05BF"/>
    <w:rsid w:val="005C0617"/>
    <w:rsid w:val="005C2943"/>
    <w:rsid w:val="005C31CA"/>
    <w:rsid w:val="005C32E0"/>
    <w:rsid w:val="005C3A44"/>
    <w:rsid w:val="005C5F8B"/>
    <w:rsid w:val="005C6FAD"/>
    <w:rsid w:val="005C788D"/>
    <w:rsid w:val="005D1809"/>
    <w:rsid w:val="005D6F70"/>
    <w:rsid w:val="005D705E"/>
    <w:rsid w:val="005E1721"/>
    <w:rsid w:val="005E1C87"/>
    <w:rsid w:val="005E3AC5"/>
    <w:rsid w:val="005E4564"/>
    <w:rsid w:val="005E558E"/>
    <w:rsid w:val="005F0BB0"/>
    <w:rsid w:val="005F12A0"/>
    <w:rsid w:val="005F54C3"/>
    <w:rsid w:val="005F7D47"/>
    <w:rsid w:val="006011E1"/>
    <w:rsid w:val="00601669"/>
    <w:rsid w:val="0060183A"/>
    <w:rsid w:val="00602D3C"/>
    <w:rsid w:val="00603986"/>
    <w:rsid w:val="00604E56"/>
    <w:rsid w:val="006070E1"/>
    <w:rsid w:val="00610DF5"/>
    <w:rsid w:val="00611229"/>
    <w:rsid w:val="0061657B"/>
    <w:rsid w:val="006208C2"/>
    <w:rsid w:val="0062126E"/>
    <w:rsid w:val="00622AA1"/>
    <w:rsid w:val="00623768"/>
    <w:rsid w:val="00625C49"/>
    <w:rsid w:val="00626135"/>
    <w:rsid w:val="00631D9F"/>
    <w:rsid w:val="0063242D"/>
    <w:rsid w:val="00633CC6"/>
    <w:rsid w:val="0063712B"/>
    <w:rsid w:val="006379A4"/>
    <w:rsid w:val="006456EC"/>
    <w:rsid w:val="0065163A"/>
    <w:rsid w:val="006537D2"/>
    <w:rsid w:val="00654BB1"/>
    <w:rsid w:val="00654BEC"/>
    <w:rsid w:val="00660280"/>
    <w:rsid w:val="00661C29"/>
    <w:rsid w:val="006635A7"/>
    <w:rsid w:val="00665C14"/>
    <w:rsid w:val="00674629"/>
    <w:rsid w:val="00680DF3"/>
    <w:rsid w:val="0068328A"/>
    <w:rsid w:val="00683611"/>
    <w:rsid w:val="006873DF"/>
    <w:rsid w:val="00690AE5"/>
    <w:rsid w:val="00697611"/>
    <w:rsid w:val="006A4053"/>
    <w:rsid w:val="006B0868"/>
    <w:rsid w:val="006B2167"/>
    <w:rsid w:val="006B76E8"/>
    <w:rsid w:val="006C32FF"/>
    <w:rsid w:val="006D11CF"/>
    <w:rsid w:val="006D325A"/>
    <w:rsid w:val="006D45A5"/>
    <w:rsid w:val="006E217A"/>
    <w:rsid w:val="006F57B8"/>
    <w:rsid w:val="007019B1"/>
    <w:rsid w:val="007028C9"/>
    <w:rsid w:val="00702B30"/>
    <w:rsid w:val="00704533"/>
    <w:rsid w:val="007056C1"/>
    <w:rsid w:val="00712231"/>
    <w:rsid w:val="00714791"/>
    <w:rsid w:val="007208B6"/>
    <w:rsid w:val="00722FB4"/>
    <w:rsid w:val="0073041D"/>
    <w:rsid w:val="007366D1"/>
    <w:rsid w:val="00742FA7"/>
    <w:rsid w:val="00746CC0"/>
    <w:rsid w:val="00752241"/>
    <w:rsid w:val="00752F47"/>
    <w:rsid w:val="007536B3"/>
    <w:rsid w:val="00756CEB"/>
    <w:rsid w:val="00757884"/>
    <w:rsid w:val="00760D6A"/>
    <w:rsid w:val="007620C2"/>
    <w:rsid w:val="007625C5"/>
    <w:rsid w:val="00762EF2"/>
    <w:rsid w:val="007665AF"/>
    <w:rsid w:val="00767153"/>
    <w:rsid w:val="0077291A"/>
    <w:rsid w:val="00773D0B"/>
    <w:rsid w:val="00776010"/>
    <w:rsid w:val="00776475"/>
    <w:rsid w:val="00780896"/>
    <w:rsid w:val="00781698"/>
    <w:rsid w:val="007929F8"/>
    <w:rsid w:val="00793756"/>
    <w:rsid w:val="00794971"/>
    <w:rsid w:val="007952C8"/>
    <w:rsid w:val="007A0D5E"/>
    <w:rsid w:val="007A45E7"/>
    <w:rsid w:val="007B2875"/>
    <w:rsid w:val="007B357A"/>
    <w:rsid w:val="007B58E2"/>
    <w:rsid w:val="007C464B"/>
    <w:rsid w:val="007D0A68"/>
    <w:rsid w:val="007D182F"/>
    <w:rsid w:val="007D24D9"/>
    <w:rsid w:val="007D3763"/>
    <w:rsid w:val="007D3BBD"/>
    <w:rsid w:val="007D470E"/>
    <w:rsid w:val="007D5C9F"/>
    <w:rsid w:val="007D678D"/>
    <w:rsid w:val="007D6A4D"/>
    <w:rsid w:val="007E16E1"/>
    <w:rsid w:val="007E7165"/>
    <w:rsid w:val="007F52B9"/>
    <w:rsid w:val="00800D0E"/>
    <w:rsid w:val="00803514"/>
    <w:rsid w:val="00803AB2"/>
    <w:rsid w:val="00804A08"/>
    <w:rsid w:val="008105EB"/>
    <w:rsid w:val="00811668"/>
    <w:rsid w:val="0081336E"/>
    <w:rsid w:val="0081453A"/>
    <w:rsid w:val="00817B38"/>
    <w:rsid w:val="00820244"/>
    <w:rsid w:val="00823E0B"/>
    <w:rsid w:val="00831F25"/>
    <w:rsid w:val="00833CBF"/>
    <w:rsid w:val="008366A3"/>
    <w:rsid w:val="00843677"/>
    <w:rsid w:val="008452BA"/>
    <w:rsid w:val="00845FB5"/>
    <w:rsid w:val="008472E8"/>
    <w:rsid w:val="00850CF1"/>
    <w:rsid w:val="0086371F"/>
    <w:rsid w:val="008659E6"/>
    <w:rsid w:val="00873B19"/>
    <w:rsid w:val="00874028"/>
    <w:rsid w:val="0087794A"/>
    <w:rsid w:val="00880AAC"/>
    <w:rsid w:val="00884533"/>
    <w:rsid w:val="0088708F"/>
    <w:rsid w:val="00890E50"/>
    <w:rsid w:val="00894A24"/>
    <w:rsid w:val="00896538"/>
    <w:rsid w:val="008A09EF"/>
    <w:rsid w:val="008A467E"/>
    <w:rsid w:val="008A7861"/>
    <w:rsid w:val="008B0BE9"/>
    <w:rsid w:val="008B6056"/>
    <w:rsid w:val="008C2388"/>
    <w:rsid w:val="008C5BEA"/>
    <w:rsid w:val="008C64CA"/>
    <w:rsid w:val="008C71FA"/>
    <w:rsid w:val="008D0368"/>
    <w:rsid w:val="008D445C"/>
    <w:rsid w:val="008D61C8"/>
    <w:rsid w:val="008E22A1"/>
    <w:rsid w:val="008E2A44"/>
    <w:rsid w:val="008E39F3"/>
    <w:rsid w:val="008E4D99"/>
    <w:rsid w:val="008F0481"/>
    <w:rsid w:val="008F0D71"/>
    <w:rsid w:val="008F67A0"/>
    <w:rsid w:val="008F69B5"/>
    <w:rsid w:val="00900158"/>
    <w:rsid w:val="00901CDF"/>
    <w:rsid w:val="00902FBB"/>
    <w:rsid w:val="00903275"/>
    <w:rsid w:val="0090614C"/>
    <w:rsid w:val="009145B8"/>
    <w:rsid w:val="009149E3"/>
    <w:rsid w:val="00926117"/>
    <w:rsid w:val="0092768A"/>
    <w:rsid w:val="009303E3"/>
    <w:rsid w:val="00933DA2"/>
    <w:rsid w:val="00933F02"/>
    <w:rsid w:val="00933F2C"/>
    <w:rsid w:val="00940CB0"/>
    <w:rsid w:val="00940E0B"/>
    <w:rsid w:val="009418D8"/>
    <w:rsid w:val="00942136"/>
    <w:rsid w:val="00950B99"/>
    <w:rsid w:val="00950C95"/>
    <w:rsid w:val="00960663"/>
    <w:rsid w:val="009633B6"/>
    <w:rsid w:val="009640A3"/>
    <w:rsid w:val="00967A9B"/>
    <w:rsid w:val="00970EA8"/>
    <w:rsid w:val="00973789"/>
    <w:rsid w:val="00976CB2"/>
    <w:rsid w:val="00981F2B"/>
    <w:rsid w:val="009837BC"/>
    <w:rsid w:val="00983978"/>
    <w:rsid w:val="009852DC"/>
    <w:rsid w:val="00990302"/>
    <w:rsid w:val="009912A6"/>
    <w:rsid w:val="009924B1"/>
    <w:rsid w:val="0099252A"/>
    <w:rsid w:val="009960F7"/>
    <w:rsid w:val="00997DC0"/>
    <w:rsid w:val="009A1A17"/>
    <w:rsid w:val="009A3A88"/>
    <w:rsid w:val="009A65EF"/>
    <w:rsid w:val="009B05CA"/>
    <w:rsid w:val="009B40C7"/>
    <w:rsid w:val="009B488E"/>
    <w:rsid w:val="009B7419"/>
    <w:rsid w:val="009C11EF"/>
    <w:rsid w:val="009D0385"/>
    <w:rsid w:val="009D17A7"/>
    <w:rsid w:val="009D3E42"/>
    <w:rsid w:val="009D41C6"/>
    <w:rsid w:val="009D7919"/>
    <w:rsid w:val="009E0567"/>
    <w:rsid w:val="009E0CDD"/>
    <w:rsid w:val="009E57A3"/>
    <w:rsid w:val="009E66E7"/>
    <w:rsid w:val="009F05F5"/>
    <w:rsid w:val="009F2AAA"/>
    <w:rsid w:val="009F2B9A"/>
    <w:rsid w:val="009F46EC"/>
    <w:rsid w:val="009F5FA7"/>
    <w:rsid w:val="009F6116"/>
    <w:rsid w:val="00A00084"/>
    <w:rsid w:val="00A0018E"/>
    <w:rsid w:val="00A005A9"/>
    <w:rsid w:val="00A0785D"/>
    <w:rsid w:val="00A101F1"/>
    <w:rsid w:val="00A11D59"/>
    <w:rsid w:val="00A24C29"/>
    <w:rsid w:val="00A25D1A"/>
    <w:rsid w:val="00A26E94"/>
    <w:rsid w:val="00A2793B"/>
    <w:rsid w:val="00A32557"/>
    <w:rsid w:val="00A34B3B"/>
    <w:rsid w:val="00A369B1"/>
    <w:rsid w:val="00A36E6B"/>
    <w:rsid w:val="00A41521"/>
    <w:rsid w:val="00A45003"/>
    <w:rsid w:val="00A46076"/>
    <w:rsid w:val="00A55917"/>
    <w:rsid w:val="00A603F0"/>
    <w:rsid w:val="00A6354E"/>
    <w:rsid w:val="00A638EA"/>
    <w:rsid w:val="00A6414F"/>
    <w:rsid w:val="00A64380"/>
    <w:rsid w:val="00A65804"/>
    <w:rsid w:val="00A71BB6"/>
    <w:rsid w:val="00A7258D"/>
    <w:rsid w:val="00A7331F"/>
    <w:rsid w:val="00A750C9"/>
    <w:rsid w:val="00A750E4"/>
    <w:rsid w:val="00A75F48"/>
    <w:rsid w:val="00A81E9E"/>
    <w:rsid w:val="00A85887"/>
    <w:rsid w:val="00A85C23"/>
    <w:rsid w:val="00A86209"/>
    <w:rsid w:val="00A86F5B"/>
    <w:rsid w:val="00A87820"/>
    <w:rsid w:val="00A926AB"/>
    <w:rsid w:val="00A928E1"/>
    <w:rsid w:val="00A964A0"/>
    <w:rsid w:val="00A96E23"/>
    <w:rsid w:val="00AA583F"/>
    <w:rsid w:val="00AA6151"/>
    <w:rsid w:val="00AB353C"/>
    <w:rsid w:val="00AB4E80"/>
    <w:rsid w:val="00AB6F8A"/>
    <w:rsid w:val="00AB7661"/>
    <w:rsid w:val="00AB7B5E"/>
    <w:rsid w:val="00AC2AF3"/>
    <w:rsid w:val="00AD0617"/>
    <w:rsid w:val="00AD0AF4"/>
    <w:rsid w:val="00AD3892"/>
    <w:rsid w:val="00AE1288"/>
    <w:rsid w:val="00AE2CDD"/>
    <w:rsid w:val="00AE6CC3"/>
    <w:rsid w:val="00AF0B56"/>
    <w:rsid w:val="00AF1E74"/>
    <w:rsid w:val="00B02384"/>
    <w:rsid w:val="00B0250B"/>
    <w:rsid w:val="00B0397A"/>
    <w:rsid w:val="00B03EEA"/>
    <w:rsid w:val="00B04F28"/>
    <w:rsid w:val="00B057B8"/>
    <w:rsid w:val="00B126C2"/>
    <w:rsid w:val="00B139F8"/>
    <w:rsid w:val="00B15CD0"/>
    <w:rsid w:val="00B2017F"/>
    <w:rsid w:val="00B207EA"/>
    <w:rsid w:val="00B21030"/>
    <w:rsid w:val="00B27B8F"/>
    <w:rsid w:val="00B30F5C"/>
    <w:rsid w:val="00B324EE"/>
    <w:rsid w:val="00B333F7"/>
    <w:rsid w:val="00B3394E"/>
    <w:rsid w:val="00B4539F"/>
    <w:rsid w:val="00B47A92"/>
    <w:rsid w:val="00B5586B"/>
    <w:rsid w:val="00B57960"/>
    <w:rsid w:val="00B622BC"/>
    <w:rsid w:val="00B63789"/>
    <w:rsid w:val="00B63823"/>
    <w:rsid w:val="00B7075D"/>
    <w:rsid w:val="00B709D0"/>
    <w:rsid w:val="00B7343B"/>
    <w:rsid w:val="00B75F3D"/>
    <w:rsid w:val="00B7603B"/>
    <w:rsid w:val="00B80B3D"/>
    <w:rsid w:val="00B943CE"/>
    <w:rsid w:val="00B97A69"/>
    <w:rsid w:val="00BA1270"/>
    <w:rsid w:val="00BA21F2"/>
    <w:rsid w:val="00BA7C36"/>
    <w:rsid w:val="00BB0A04"/>
    <w:rsid w:val="00BB1CDF"/>
    <w:rsid w:val="00BB2283"/>
    <w:rsid w:val="00BB7AFC"/>
    <w:rsid w:val="00BC4BEA"/>
    <w:rsid w:val="00BC765A"/>
    <w:rsid w:val="00BD40FC"/>
    <w:rsid w:val="00BD44E7"/>
    <w:rsid w:val="00BD5249"/>
    <w:rsid w:val="00BD557D"/>
    <w:rsid w:val="00BE0FD9"/>
    <w:rsid w:val="00BE2845"/>
    <w:rsid w:val="00BE635B"/>
    <w:rsid w:val="00BE7DA6"/>
    <w:rsid w:val="00BF7C19"/>
    <w:rsid w:val="00C034B3"/>
    <w:rsid w:val="00C04B59"/>
    <w:rsid w:val="00C0580A"/>
    <w:rsid w:val="00C05C9E"/>
    <w:rsid w:val="00C14D9A"/>
    <w:rsid w:val="00C15D31"/>
    <w:rsid w:val="00C20650"/>
    <w:rsid w:val="00C23AA6"/>
    <w:rsid w:val="00C24767"/>
    <w:rsid w:val="00C24833"/>
    <w:rsid w:val="00C333E9"/>
    <w:rsid w:val="00C337F9"/>
    <w:rsid w:val="00C40C26"/>
    <w:rsid w:val="00C448F5"/>
    <w:rsid w:val="00C51B04"/>
    <w:rsid w:val="00C57614"/>
    <w:rsid w:val="00C60121"/>
    <w:rsid w:val="00C65762"/>
    <w:rsid w:val="00C718F7"/>
    <w:rsid w:val="00C7467F"/>
    <w:rsid w:val="00C75483"/>
    <w:rsid w:val="00C75753"/>
    <w:rsid w:val="00C810AA"/>
    <w:rsid w:val="00C911CA"/>
    <w:rsid w:val="00C928E4"/>
    <w:rsid w:val="00C97750"/>
    <w:rsid w:val="00C979E2"/>
    <w:rsid w:val="00C97D64"/>
    <w:rsid w:val="00CA292C"/>
    <w:rsid w:val="00CA2B12"/>
    <w:rsid w:val="00CA4BC9"/>
    <w:rsid w:val="00CA6418"/>
    <w:rsid w:val="00CB2D36"/>
    <w:rsid w:val="00CC077A"/>
    <w:rsid w:val="00CC0DD6"/>
    <w:rsid w:val="00CC2A25"/>
    <w:rsid w:val="00CC396F"/>
    <w:rsid w:val="00CC52D6"/>
    <w:rsid w:val="00CC5DC5"/>
    <w:rsid w:val="00CD0E41"/>
    <w:rsid w:val="00CD31EC"/>
    <w:rsid w:val="00CD4FA4"/>
    <w:rsid w:val="00CD576F"/>
    <w:rsid w:val="00CE240B"/>
    <w:rsid w:val="00CE2BBA"/>
    <w:rsid w:val="00CE40CF"/>
    <w:rsid w:val="00CE4678"/>
    <w:rsid w:val="00CE5735"/>
    <w:rsid w:val="00CE6512"/>
    <w:rsid w:val="00CE7AF1"/>
    <w:rsid w:val="00CF026B"/>
    <w:rsid w:val="00CF4F5F"/>
    <w:rsid w:val="00D00ED2"/>
    <w:rsid w:val="00D02F05"/>
    <w:rsid w:val="00D06953"/>
    <w:rsid w:val="00D11710"/>
    <w:rsid w:val="00D11BE5"/>
    <w:rsid w:val="00D12219"/>
    <w:rsid w:val="00D1282E"/>
    <w:rsid w:val="00D132B5"/>
    <w:rsid w:val="00D15709"/>
    <w:rsid w:val="00D159DA"/>
    <w:rsid w:val="00D17B6D"/>
    <w:rsid w:val="00D2313F"/>
    <w:rsid w:val="00D24C92"/>
    <w:rsid w:val="00D25E11"/>
    <w:rsid w:val="00D26A7D"/>
    <w:rsid w:val="00D27202"/>
    <w:rsid w:val="00D3445C"/>
    <w:rsid w:val="00D34E6E"/>
    <w:rsid w:val="00D350FC"/>
    <w:rsid w:val="00D401FA"/>
    <w:rsid w:val="00D41705"/>
    <w:rsid w:val="00D4475C"/>
    <w:rsid w:val="00D46796"/>
    <w:rsid w:val="00D53BA6"/>
    <w:rsid w:val="00D544FA"/>
    <w:rsid w:val="00D550E8"/>
    <w:rsid w:val="00D553F8"/>
    <w:rsid w:val="00D56682"/>
    <w:rsid w:val="00D56ED0"/>
    <w:rsid w:val="00D60B2B"/>
    <w:rsid w:val="00D61FF2"/>
    <w:rsid w:val="00D812FD"/>
    <w:rsid w:val="00D8226A"/>
    <w:rsid w:val="00D85021"/>
    <w:rsid w:val="00D9183D"/>
    <w:rsid w:val="00D93C1A"/>
    <w:rsid w:val="00D946A5"/>
    <w:rsid w:val="00D96E60"/>
    <w:rsid w:val="00D9730A"/>
    <w:rsid w:val="00DA0F0C"/>
    <w:rsid w:val="00DA5DFC"/>
    <w:rsid w:val="00DA5F4F"/>
    <w:rsid w:val="00DB0BD4"/>
    <w:rsid w:val="00DB28D7"/>
    <w:rsid w:val="00DC3E9F"/>
    <w:rsid w:val="00DC536C"/>
    <w:rsid w:val="00DC57BF"/>
    <w:rsid w:val="00DC6CDA"/>
    <w:rsid w:val="00DD5149"/>
    <w:rsid w:val="00DD61A6"/>
    <w:rsid w:val="00DD6C70"/>
    <w:rsid w:val="00DD75B7"/>
    <w:rsid w:val="00DE3D7E"/>
    <w:rsid w:val="00DE6E1C"/>
    <w:rsid w:val="00DE7A24"/>
    <w:rsid w:val="00DF0E25"/>
    <w:rsid w:val="00DF3F99"/>
    <w:rsid w:val="00DF50D2"/>
    <w:rsid w:val="00E0210B"/>
    <w:rsid w:val="00E04829"/>
    <w:rsid w:val="00E04B3C"/>
    <w:rsid w:val="00E06AF8"/>
    <w:rsid w:val="00E11107"/>
    <w:rsid w:val="00E1565C"/>
    <w:rsid w:val="00E158E6"/>
    <w:rsid w:val="00E2014A"/>
    <w:rsid w:val="00E219E7"/>
    <w:rsid w:val="00E251D0"/>
    <w:rsid w:val="00E2602F"/>
    <w:rsid w:val="00E27B1B"/>
    <w:rsid w:val="00E32922"/>
    <w:rsid w:val="00E416E1"/>
    <w:rsid w:val="00E41C3B"/>
    <w:rsid w:val="00E52297"/>
    <w:rsid w:val="00E52B81"/>
    <w:rsid w:val="00E53393"/>
    <w:rsid w:val="00E63718"/>
    <w:rsid w:val="00E654B6"/>
    <w:rsid w:val="00E67600"/>
    <w:rsid w:val="00E70129"/>
    <w:rsid w:val="00E70325"/>
    <w:rsid w:val="00E71B08"/>
    <w:rsid w:val="00E72534"/>
    <w:rsid w:val="00E735AC"/>
    <w:rsid w:val="00E74462"/>
    <w:rsid w:val="00E76C1A"/>
    <w:rsid w:val="00E84DBD"/>
    <w:rsid w:val="00E93078"/>
    <w:rsid w:val="00E944B0"/>
    <w:rsid w:val="00E9524A"/>
    <w:rsid w:val="00E95914"/>
    <w:rsid w:val="00EA0E6A"/>
    <w:rsid w:val="00EA5C5D"/>
    <w:rsid w:val="00EA6929"/>
    <w:rsid w:val="00EB7066"/>
    <w:rsid w:val="00EC2AAD"/>
    <w:rsid w:val="00ED2B22"/>
    <w:rsid w:val="00ED307D"/>
    <w:rsid w:val="00ED5258"/>
    <w:rsid w:val="00ED59D5"/>
    <w:rsid w:val="00ED5D77"/>
    <w:rsid w:val="00ED7310"/>
    <w:rsid w:val="00EE151F"/>
    <w:rsid w:val="00EE308D"/>
    <w:rsid w:val="00EE459D"/>
    <w:rsid w:val="00EE7EB5"/>
    <w:rsid w:val="00EF08EC"/>
    <w:rsid w:val="00EF2D30"/>
    <w:rsid w:val="00EF31F5"/>
    <w:rsid w:val="00EF409B"/>
    <w:rsid w:val="00EF5754"/>
    <w:rsid w:val="00F00755"/>
    <w:rsid w:val="00F04F50"/>
    <w:rsid w:val="00F0654C"/>
    <w:rsid w:val="00F11C73"/>
    <w:rsid w:val="00F13E36"/>
    <w:rsid w:val="00F1513D"/>
    <w:rsid w:val="00F15B8D"/>
    <w:rsid w:val="00F17DE8"/>
    <w:rsid w:val="00F216AC"/>
    <w:rsid w:val="00F32A18"/>
    <w:rsid w:val="00F3534F"/>
    <w:rsid w:val="00F45A1C"/>
    <w:rsid w:val="00F518A2"/>
    <w:rsid w:val="00F525A4"/>
    <w:rsid w:val="00F55FA4"/>
    <w:rsid w:val="00F570DC"/>
    <w:rsid w:val="00F61E0B"/>
    <w:rsid w:val="00F62868"/>
    <w:rsid w:val="00F67039"/>
    <w:rsid w:val="00F675C2"/>
    <w:rsid w:val="00F7348E"/>
    <w:rsid w:val="00F801AE"/>
    <w:rsid w:val="00F8024F"/>
    <w:rsid w:val="00F82766"/>
    <w:rsid w:val="00F827FB"/>
    <w:rsid w:val="00F83D0F"/>
    <w:rsid w:val="00F932CC"/>
    <w:rsid w:val="00F97AEF"/>
    <w:rsid w:val="00FA080C"/>
    <w:rsid w:val="00FA296B"/>
    <w:rsid w:val="00FA51FA"/>
    <w:rsid w:val="00FA7829"/>
    <w:rsid w:val="00FB25C9"/>
    <w:rsid w:val="00FB4221"/>
    <w:rsid w:val="00FC1ED0"/>
    <w:rsid w:val="00FC4F5E"/>
    <w:rsid w:val="00FC51EA"/>
    <w:rsid w:val="00FC6253"/>
    <w:rsid w:val="00FC7CFB"/>
    <w:rsid w:val="00FD2412"/>
    <w:rsid w:val="00FD26FF"/>
    <w:rsid w:val="00FD2708"/>
    <w:rsid w:val="00FD4604"/>
    <w:rsid w:val="00FD6B67"/>
    <w:rsid w:val="00FE0276"/>
    <w:rsid w:val="00FE17F3"/>
    <w:rsid w:val="00FE6266"/>
    <w:rsid w:val="00FF0683"/>
    <w:rsid w:val="00FF1375"/>
    <w:rsid w:val="00FF27B4"/>
    <w:rsid w:val="00FF3944"/>
    <w:rsid w:val="00FF5903"/>
    <w:rsid w:val="00FF62FD"/>
    <w:rsid w:val="00FF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F11C63-C7D9-4C4B-99C8-0D76232F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pPr>
        <w:ind w:left="397" w:hanging="39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72A"/>
    <w:rPr>
      <w:rFonts w:eastAsia="Lucida Sans Unicode"/>
      <w:sz w:val="24"/>
      <w:szCs w:val="24"/>
      <w:lang w:val="en-US"/>
    </w:rPr>
  </w:style>
  <w:style w:type="paragraph" w:styleId="Heading1">
    <w:name w:val="heading 1"/>
    <w:basedOn w:val="Normal"/>
    <w:next w:val="Normal"/>
    <w:link w:val="Heading1Char"/>
    <w:qFormat/>
    <w:rsid w:val="000443D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E16E1"/>
    <w:rPr>
      <w:rFonts w:ascii="Symbol" w:hAnsi="Symbol" w:cs="StarSymbol"/>
      <w:sz w:val="18"/>
      <w:szCs w:val="18"/>
    </w:rPr>
  </w:style>
  <w:style w:type="character" w:customStyle="1" w:styleId="Absatz-Standardschriftart">
    <w:name w:val="Absatz-Standardschriftart"/>
    <w:rsid w:val="007E16E1"/>
  </w:style>
  <w:style w:type="character" w:customStyle="1" w:styleId="WW-Absatz-Standardschriftart">
    <w:name w:val="WW-Absatz-Standardschriftart"/>
    <w:rsid w:val="007E16E1"/>
  </w:style>
  <w:style w:type="character" w:customStyle="1" w:styleId="WW-Absatz-Standardschriftart1">
    <w:name w:val="WW-Absatz-Standardschriftart1"/>
    <w:rsid w:val="007E16E1"/>
  </w:style>
  <w:style w:type="character" w:customStyle="1" w:styleId="WW-Absatz-Standardschriftart11">
    <w:name w:val="WW-Absatz-Standardschriftart11"/>
    <w:rsid w:val="007E16E1"/>
  </w:style>
  <w:style w:type="character" w:customStyle="1" w:styleId="WW-Absatz-Standardschriftart111">
    <w:name w:val="WW-Absatz-Standardschriftart111"/>
    <w:rsid w:val="007E16E1"/>
  </w:style>
  <w:style w:type="character" w:customStyle="1" w:styleId="WW-Absatz-Standardschriftart1111">
    <w:name w:val="WW-Absatz-Standardschriftart1111"/>
    <w:rsid w:val="007E16E1"/>
  </w:style>
  <w:style w:type="character" w:customStyle="1" w:styleId="WW-Absatz-Standardschriftart11111">
    <w:name w:val="WW-Absatz-Standardschriftart11111"/>
    <w:rsid w:val="007E16E1"/>
  </w:style>
  <w:style w:type="character" w:customStyle="1" w:styleId="WW-Absatz-Standardschriftart111111">
    <w:name w:val="WW-Absatz-Standardschriftart111111"/>
    <w:rsid w:val="007E16E1"/>
  </w:style>
  <w:style w:type="character" w:customStyle="1" w:styleId="Bullets">
    <w:name w:val="Bullets"/>
    <w:rsid w:val="007E16E1"/>
    <w:rPr>
      <w:rFonts w:ascii="StarSymbol" w:eastAsia="StarSymbol" w:hAnsi="StarSymbol" w:cs="StarSymbol"/>
      <w:sz w:val="18"/>
      <w:szCs w:val="18"/>
    </w:rPr>
  </w:style>
  <w:style w:type="character" w:styleId="Hyperlink">
    <w:name w:val="Hyperlink"/>
    <w:rsid w:val="007E16E1"/>
    <w:rPr>
      <w:color w:val="000080"/>
      <w:u w:val="single"/>
    </w:rPr>
  </w:style>
  <w:style w:type="paragraph" w:customStyle="1" w:styleId="Heading">
    <w:name w:val="Heading"/>
    <w:basedOn w:val="Normal"/>
    <w:next w:val="BodyText"/>
    <w:rsid w:val="007E16E1"/>
    <w:pPr>
      <w:keepNext/>
      <w:spacing w:before="240" w:after="120"/>
    </w:pPr>
    <w:rPr>
      <w:rFonts w:ascii="Arial" w:hAnsi="Arial" w:cs="Tahoma"/>
      <w:sz w:val="28"/>
      <w:szCs w:val="28"/>
    </w:rPr>
  </w:style>
  <w:style w:type="paragraph" w:styleId="BodyText">
    <w:name w:val="Body Text"/>
    <w:basedOn w:val="Normal"/>
    <w:rsid w:val="007E16E1"/>
    <w:pPr>
      <w:spacing w:after="120"/>
    </w:pPr>
  </w:style>
  <w:style w:type="paragraph" w:styleId="List">
    <w:name w:val="List"/>
    <w:basedOn w:val="BodyText"/>
    <w:rsid w:val="007E16E1"/>
    <w:rPr>
      <w:rFonts w:cs="Tahoma"/>
    </w:rPr>
  </w:style>
  <w:style w:type="paragraph" w:styleId="Caption">
    <w:name w:val="caption"/>
    <w:basedOn w:val="Normal"/>
    <w:qFormat/>
    <w:rsid w:val="007E16E1"/>
    <w:pPr>
      <w:suppressLineNumbers/>
      <w:spacing w:before="120" w:after="120"/>
    </w:pPr>
    <w:rPr>
      <w:rFonts w:cs="Tahoma"/>
      <w:i/>
      <w:iCs/>
    </w:rPr>
  </w:style>
  <w:style w:type="paragraph" w:customStyle="1" w:styleId="Index">
    <w:name w:val="Index"/>
    <w:basedOn w:val="Normal"/>
    <w:rsid w:val="007E16E1"/>
    <w:pPr>
      <w:suppressLineNumbers/>
    </w:pPr>
    <w:rPr>
      <w:rFonts w:cs="Tahoma"/>
    </w:rPr>
  </w:style>
  <w:style w:type="paragraph" w:customStyle="1" w:styleId="TableContents">
    <w:name w:val="Table Contents"/>
    <w:basedOn w:val="Normal"/>
    <w:rsid w:val="007E16E1"/>
    <w:pPr>
      <w:suppressLineNumbers/>
    </w:pPr>
  </w:style>
  <w:style w:type="paragraph" w:customStyle="1" w:styleId="TableHeading">
    <w:name w:val="Table Heading"/>
    <w:basedOn w:val="TableContents"/>
    <w:rsid w:val="007E16E1"/>
    <w:pPr>
      <w:jc w:val="center"/>
    </w:pPr>
    <w:rPr>
      <w:b/>
      <w:bCs/>
    </w:rPr>
  </w:style>
  <w:style w:type="paragraph" w:styleId="Footer">
    <w:name w:val="footer"/>
    <w:basedOn w:val="Normal"/>
    <w:link w:val="FooterChar"/>
    <w:uiPriority w:val="99"/>
    <w:rsid w:val="00890E50"/>
    <w:pPr>
      <w:tabs>
        <w:tab w:val="center" w:pos="4320"/>
        <w:tab w:val="right" w:pos="8640"/>
      </w:tabs>
    </w:pPr>
  </w:style>
  <w:style w:type="character" w:styleId="PageNumber">
    <w:name w:val="page number"/>
    <w:basedOn w:val="DefaultParagraphFont"/>
    <w:rsid w:val="00890E50"/>
  </w:style>
  <w:style w:type="paragraph" w:styleId="Header">
    <w:name w:val="header"/>
    <w:basedOn w:val="Normal"/>
    <w:link w:val="HeaderChar"/>
    <w:rsid w:val="009F6116"/>
    <w:pPr>
      <w:tabs>
        <w:tab w:val="center" w:pos="4680"/>
        <w:tab w:val="right" w:pos="9360"/>
      </w:tabs>
    </w:pPr>
  </w:style>
  <w:style w:type="character" w:customStyle="1" w:styleId="HeaderChar">
    <w:name w:val="Header Char"/>
    <w:basedOn w:val="DefaultParagraphFont"/>
    <w:link w:val="Header"/>
    <w:rsid w:val="009F6116"/>
    <w:rPr>
      <w:rFonts w:eastAsia="Lucida Sans Unicode"/>
      <w:sz w:val="24"/>
      <w:szCs w:val="24"/>
    </w:rPr>
  </w:style>
  <w:style w:type="paragraph" w:styleId="ListParagraph">
    <w:name w:val="List Paragraph"/>
    <w:basedOn w:val="Normal"/>
    <w:uiPriority w:val="72"/>
    <w:qFormat/>
    <w:rsid w:val="00C333E9"/>
    <w:pPr>
      <w:ind w:left="720"/>
      <w:contextualSpacing/>
    </w:pPr>
  </w:style>
  <w:style w:type="character" w:styleId="Emphasis">
    <w:name w:val="Emphasis"/>
    <w:basedOn w:val="DefaultParagraphFont"/>
    <w:uiPriority w:val="20"/>
    <w:qFormat/>
    <w:rsid w:val="005E1C87"/>
    <w:rPr>
      <w:b/>
      <w:bCs/>
      <w:i w:val="0"/>
      <w:iCs w:val="0"/>
    </w:rPr>
  </w:style>
  <w:style w:type="character" w:customStyle="1" w:styleId="FooterChar">
    <w:name w:val="Footer Char"/>
    <w:basedOn w:val="DefaultParagraphFont"/>
    <w:link w:val="Footer"/>
    <w:uiPriority w:val="99"/>
    <w:rsid w:val="009B05CA"/>
    <w:rPr>
      <w:rFonts w:eastAsia="Lucida Sans Unicode"/>
      <w:sz w:val="24"/>
      <w:szCs w:val="24"/>
      <w:lang w:val="en-US"/>
    </w:rPr>
  </w:style>
  <w:style w:type="character" w:styleId="FollowedHyperlink">
    <w:name w:val="FollowedHyperlink"/>
    <w:basedOn w:val="DefaultParagraphFont"/>
    <w:rsid w:val="0028560A"/>
    <w:rPr>
      <w:color w:val="800080"/>
      <w:u w:val="single"/>
    </w:rPr>
  </w:style>
  <w:style w:type="paragraph" w:customStyle="1" w:styleId="Style1">
    <w:name w:val="Style1"/>
    <w:basedOn w:val="Heading1"/>
    <w:rsid w:val="000443DF"/>
    <w:pPr>
      <w:keepLines w:val="0"/>
      <w:pBdr>
        <w:top w:val="single" w:sz="4" w:space="1" w:color="auto"/>
        <w:left w:val="single" w:sz="4" w:space="4" w:color="auto"/>
        <w:bottom w:val="single" w:sz="4" w:space="1" w:color="auto"/>
        <w:right w:val="single" w:sz="4" w:space="4" w:color="auto"/>
      </w:pBdr>
      <w:shd w:val="clear" w:color="auto" w:fill="000000"/>
      <w:spacing w:after="60"/>
    </w:pPr>
    <w:rPr>
      <w:rFonts w:ascii="Arial" w:eastAsia="Times New Roman" w:hAnsi="Arial" w:cs="Arial"/>
      <w:b/>
      <w:bCs/>
      <w:color w:val="FFFFFF"/>
      <w:kern w:val="32"/>
      <w:lang w:val="en-AU"/>
    </w:rPr>
  </w:style>
  <w:style w:type="character" w:customStyle="1" w:styleId="Heading1Char">
    <w:name w:val="Heading 1 Char"/>
    <w:basedOn w:val="DefaultParagraphFont"/>
    <w:link w:val="Heading1"/>
    <w:rsid w:val="000443DF"/>
    <w:rPr>
      <w:rFonts w:asciiTheme="majorHAnsi" w:eastAsiaTheme="majorEastAsia" w:hAnsiTheme="majorHAnsi" w:cstheme="majorBidi"/>
      <w:color w:val="365F91" w:themeColor="accent1" w:themeShade="BF"/>
      <w:sz w:val="32"/>
      <w:szCs w:val="32"/>
      <w:lang w:val="en-US"/>
    </w:rPr>
  </w:style>
  <w:style w:type="character" w:customStyle="1" w:styleId="apple-converted-space">
    <w:name w:val="apple-converted-space"/>
    <w:basedOn w:val="DefaultParagraphFont"/>
    <w:rsid w:val="00E9524A"/>
  </w:style>
  <w:style w:type="paragraph" w:styleId="NormalWeb">
    <w:name w:val="Normal (Web)"/>
    <w:basedOn w:val="Normal"/>
    <w:uiPriority w:val="99"/>
    <w:unhideWhenUsed/>
    <w:rsid w:val="00FF3944"/>
    <w:pPr>
      <w:spacing w:before="100" w:beforeAutospacing="1" w:after="100" w:afterAutospacing="1"/>
    </w:pPr>
    <w:rPr>
      <w:rFonts w:eastAsia="Times New Roman"/>
      <w:lang w:val="en-AU"/>
    </w:rPr>
  </w:style>
  <w:style w:type="paragraph" w:customStyle="1" w:styleId="paragraph">
    <w:name w:val="paragraph"/>
    <w:basedOn w:val="Normal"/>
    <w:rsid w:val="001C1FBB"/>
    <w:pPr>
      <w:spacing w:before="100" w:beforeAutospacing="1" w:after="100" w:afterAutospacing="1"/>
      <w:ind w:left="0" w:firstLine="0"/>
      <w:jc w:val="left"/>
    </w:pPr>
    <w:rPr>
      <w:rFonts w:eastAsia="Times New Roman"/>
      <w:lang w:eastAsia="en-US"/>
    </w:rPr>
  </w:style>
  <w:style w:type="character" w:customStyle="1" w:styleId="normaltextrun">
    <w:name w:val="normaltextrun"/>
    <w:basedOn w:val="DefaultParagraphFont"/>
    <w:rsid w:val="001C1FBB"/>
  </w:style>
  <w:style w:type="character" w:customStyle="1" w:styleId="eop">
    <w:name w:val="eop"/>
    <w:basedOn w:val="DefaultParagraphFont"/>
    <w:rsid w:val="001C1FBB"/>
  </w:style>
  <w:style w:type="character" w:customStyle="1" w:styleId="spellingerror">
    <w:name w:val="spellingerror"/>
    <w:basedOn w:val="DefaultParagraphFont"/>
    <w:rsid w:val="001C1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286">
      <w:bodyDiv w:val="1"/>
      <w:marLeft w:val="0"/>
      <w:marRight w:val="0"/>
      <w:marTop w:val="0"/>
      <w:marBottom w:val="0"/>
      <w:divBdr>
        <w:top w:val="none" w:sz="0" w:space="0" w:color="auto"/>
        <w:left w:val="none" w:sz="0" w:space="0" w:color="auto"/>
        <w:bottom w:val="none" w:sz="0" w:space="0" w:color="auto"/>
        <w:right w:val="none" w:sz="0" w:space="0" w:color="auto"/>
      </w:divBdr>
    </w:div>
    <w:div w:id="58095210">
      <w:bodyDiv w:val="1"/>
      <w:marLeft w:val="0"/>
      <w:marRight w:val="0"/>
      <w:marTop w:val="0"/>
      <w:marBottom w:val="0"/>
      <w:divBdr>
        <w:top w:val="none" w:sz="0" w:space="0" w:color="auto"/>
        <w:left w:val="none" w:sz="0" w:space="0" w:color="auto"/>
        <w:bottom w:val="none" w:sz="0" w:space="0" w:color="auto"/>
        <w:right w:val="none" w:sz="0" w:space="0" w:color="auto"/>
      </w:divBdr>
    </w:div>
    <w:div w:id="89203230">
      <w:bodyDiv w:val="1"/>
      <w:marLeft w:val="0"/>
      <w:marRight w:val="0"/>
      <w:marTop w:val="0"/>
      <w:marBottom w:val="0"/>
      <w:divBdr>
        <w:top w:val="none" w:sz="0" w:space="0" w:color="auto"/>
        <w:left w:val="none" w:sz="0" w:space="0" w:color="auto"/>
        <w:bottom w:val="none" w:sz="0" w:space="0" w:color="auto"/>
        <w:right w:val="none" w:sz="0" w:space="0" w:color="auto"/>
      </w:divBdr>
    </w:div>
    <w:div w:id="233393761">
      <w:bodyDiv w:val="1"/>
      <w:marLeft w:val="0"/>
      <w:marRight w:val="0"/>
      <w:marTop w:val="0"/>
      <w:marBottom w:val="0"/>
      <w:divBdr>
        <w:top w:val="none" w:sz="0" w:space="0" w:color="auto"/>
        <w:left w:val="none" w:sz="0" w:space="0" w:color="auto"/>
        <w:bottom w:val="none" w:sz="0" w:space="0" w:color="auto"/>
        <w:right w:val="none" w:sz="0" w:space="0" w:color="auto"/>
      </w:divBdr>
    </w:div>
    <w:div w:id="347677998">
      <w:bodyDiv w:val="1"/>
      <w:marLeft w:val="0"/>
      <w:marRight w:val="0"/>
      <w:marTop w:val="0"/>
      <w:marBottom w:val="0"/>
      <w:divBdr>
        <w:top w:val="none" w:sz="0" w:space="0" w:color="auto"/>
        <w:left w:val="none" w:sz="0" w:space="0" w:color="auto"/>
        <w:bottom w:val="none" w:sz="0" w:space="0" w:color="auto"/>
        <w:right w:val="none" w:sz="0" w:space="0" w:color="auto"/>
      </w:divBdr>
    </w:div>
    <w:div w:id="517934821">
      <w:bodyDiv w:val="1"/>
      <w:marLeft w:val="0"/>
      <w:marRight w:val="0"/>
      <w:marTop w:val="0"/>
      <w:marBottom w:val="0"/>
      <w:divBdr>
        <w:top w:val="none" w:sz="0" w:space="0" w:color="auto"/>
        <w:left w:val="none" w:sz="0" w:space="0" w:color="auto"/>
        <w:bottom w:val="none" w:sz="0" w:space="0" w:color="auto"/>
        <w:right w:val="none" w:sz="0" w:space="0" w:color="auto"/>
      </w:divBdr>
    </w:div>
    <w:div w:id="658117138">
      <w:bodyDiv w:val="1"/>
      <w:marLeft w:val="0"/>
      <w:marRight w:val="0"/>
      <w:marTop w:val="0"/>
      <w:marBottom w:val="0"/>
      <w:divBdr>
        <w:top w:val="none" w:sz="0" w:space="0" w:color="auto"/>
        <w:left w:val="none" w:sz="0" w:space="0" w:color="auto"/>
        <w:bottom w:val="none" w:sz="0" w:space="0" w:color="auto"/>
        <w:right w:val="none" w:sz="0" w:space="0" w:color="auto"/>
      </w:divBdr>
    </w:div>
    <w:div w:id="1033076381">
      <w:bodyDiv w:val="1"/>
      <w:marLeft w:val="0"/>
      <w:marRight w:val="0"/>
      <w:marTop w:val="0"/>
      <w:marBottom w:val="0"/>
      <w:divBdr>
        <w:top w:val="none" w:sz="0" w:space="0" w:color="auto"/>
        <w:left w:val="none" w:sz="0" w:space="0" w:color="auto"/>
        <w:bottom w:val="none" w:sz="0" w:space="0" w:color="auto"/>
        <w:right w:val="none" w:sz="0" w:space="0" w:color="auto"/>
      </w:divBdr>
    </w:div>
    <w:div w:id="1047796054">
      <w:bodyDiv w:val="1"/>
      <w:marLeft w:val="0"/>
      <w:marRight w:val="0"/>
      <w:marTop w:val="0"/>
      <w:marBottom w:val="0"/>
      <w:divBdr>
        <w:top w:val="none" w:sz="0" w:space="0" w:color="auto"/>
        <w:left w:val="none" w:sz="0" w:space="0" w:color="auto"/>
        <w:bottom w:val="none" w:sz="0" w:space="0" w:color="auto"/>
        <w:right w:val="none" w:sz="0" w:space="0" w:color="auto"/>
      </w:divBdr>
    </w:div>
    <w:div w:id="1121152393">
      <w:bodyDiv w:val="1"/>
      <w:marLeft w:val="0"/>
      <w:marRight w:val="0"/>
      <w:marTop w:val="0"/>
      <w:marBottom w:val="0"/>
      <w:divBdr>
        <w:top w:val="none" w:sz="0" w:space="0" w:color="auto"/>
        <w:left w:val="none" w:sz="0" w:space="0" w:color="auto"/>
        <w:bottom w:val="none" w:sz="0" w:space="0" w:color="auto"/>
        <w:right w:val="none" w:sz="0" w:space="0" w:color="auto"/>
      </w:divBdr>
    </w:div>
    <w:div w:id="1309943423">
      <w:bodyDiv w:val="1"/>
      <w:marLeft w:val="0"/>
      <w:marRight w:val="0"/>
      <w:marTop w:val="0"/>
      <w:marBottom w:val="0"/>
      <w:divBdr>
        <w:top w:val="none" w:sz="0" w:space="0" w:color="auto"/>
        <w:left w:val="none" w:sz="0" w:space="0" w:color="auto"/>
        <w:bottom w:val="none" w:sz="0" w:space="0" w:color="auto"/>
        <w:right w:val="none" w:sz="0" w:space="0" w:color="auto"/>
      </w:divBdr>
    </w:div>
    <w:div w:id="1548567026">
      <w:bodyDiv w:val="1"/>
      <w:marLeft w:val="0"/>
      <w:marRight w:val="0"/>
      <w:marTop w:val="0"/>
      <w:marBottom w:val="0"/>
      <w:divBdr>
        <w:top w:val="none" w:sz="0" w:space="0" w:color="auto"/>
        <w:left w:val="none" w:sz="0" w:space="0" w:color="auto"/>
        <w:bottom w:val="none" w:sz="0" w:space="0" w:color="auto"/>
        <w:right w:val="none" w:sz="0" w:space="0" w:color="auto"/>
      </w:divBdr>
    </w:div>
    <w:div w:id="1647009947">
      <w:bodyDiv w:val="1"/>
      <w:marLeft w:val="0"/>
      <w:marRight w:val="0"/>
      <w:marTop w:val="0"/>
      <w:marBottom w:val="0"/>
      <w:divBdr>
        <w:top w:val="none" w:sz="0" w:space="0" w:color="auto"/>
        <w:left w:val="none" w:sz="0" w:space="0" w:color="auto"/>
        <w:bottom w:val="none" w:sz="0" w:space="0" w:color="auto"/>
        <w:right w:val="none" w:sz="0" w:space="0" w:color="auto"/>
      </w:divBdr>
    </w:div>
    <w:div w:id="1752501285">
      <w:bodyDiv w:val="1"/>
      <w:marLeft w:val="0"/>
      <w:marRight w:val="0"/>
      <w:marTop w:val="0"/>
      <w:marBottom w:val="0"/>
      <w:divBdr>
        <w:top w:val="none" w:sz="0" w:space="0" w:color="auto"/>
        <w:left w:val="none" w:sz="0" w:space="0" w:color="auto"/>
        <w:bottom w:val="none" w:sz="0" w:space="0" w:color="auto"/>
        <w:right w:val="none" w:sz="0" w:space="0" w:color="auto"/>
      </w:divBdr>
    </w:div>
    <w:div w:id="1788160264">
      <w:bodyDiv w:val="1"/>
      <w:marLeft w:val="0"/>
      <w:marRight w:val="0"/>
      <w:marTop w:val="0"/>
      <w:marBottom w:val="0"/>
      <w:divBdr>
        <w:top w:val="none" w:sz="0" w:space="0" w:color="auto"/>
        <w:left w:val="none" w:sz="0" w:space="0" w:color="auto"/>
        <w:bottom w:val="none" w:sz="0" w:space="0" w:color="auto"/>
        <w:right w:val="none" w:sz="0" w:space="0" w:color="auto"/>
      </w:divBdr>
    </w:div>
    <w:div w:id="18660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gan.argoon@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E441-73A4-48F7-9A2C-1C63FF77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Daniel James Clark</vt:lpstr>
    </vt:vector>
  </TitlesOfParts>
  <Company>Grizli777</Company>
  <LinksUpToDate>false</LinksUpToDate>
  <CharactersWithSpaces>14180</CharactersWithSpaces>
  <SharedDoc>false</SharedDoc>
  <HLinks>
    <vt:vector size="18" baseType="variant">
      <vt:variant>
        <vt:i4>5636125</vt:i4>
      </vt:variant>
      <vt:variant>
        <vt:i4>6</vt:i4>
      </vt:variant>
      <vt:variant>
        <vt:i4>0</vt:i4>
      </vt:variant>
      <vt:variant>
        <vt:i4>5</vt:i4>
      </vt:variant>
      <vt:variant>
        <vt:lpwstr>http://www.penandpapersports.com/</vt:lpwstr>
      </vt:variant>
      <vt:variant>
        <vt:lpwstr/>
      </vt:variant>
      <vt:variant>
        <vt:i4>3145815</vt:i4>
      </vt:variant>
      <vt:variant>
        <vt:i4>3</vt:i4>
      </vt:variant>
      <vt:variant>
        <vt:i4>0</vt:i4>
      </vt:variant>
      <vt:variant>
        <vt:i4>5</vt:i4>
      </vt:variant>
      <vt:variant>
        <vt:lpwstr>mailto:daniel.clark@penandpapersports.com</vt:lpwstr>
      </vt:variant>
      <vt:variant>
        <vt:lpwstr/>
      </vt:variant>
      <vt:variant>
        <vt:i4>917611</vt:i4>
      </vt:variant>
      <vt:variant>
        <vt:i4>0</vt:i4>
      </vt:variant>
      <vt:variant>
        <vt:i4>0</vt:i4>
      </vt:variant>
      <vt:variant>
        <vt:i4>5</vt:i4>
      </vt:variant>
      <vt:variant>
        <vt:lpwstr>mailto:daniel.clark@knox.vic.gov.au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James Clark</dc:title>
  <dc:creator>Daniel Clark</dc:creator>
  <cp:lastModifiedBy>Megan Argoon</cp:lastModifiedBy>
  <cp:revision>3</cp:revision>
  <cp:lastPrinted>2014-01-03T02:06:00Z</cp:lastPrinted>
  <dcterms:created xsi:type="dcterms:W3CDTF">2018-08-07T00:44:00Z</dcterms:created>
  <dcterms:modified xsi:type="dcterms:W3CDTF">2018-08-07T00:44:00Z</dcterms:modified>
</cp:coreProperties>
</file>