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54" w:rsidRDefault="00A91454" w:rsidP="00537CEB">
      <w:pPr>
        <w:pStyle w:val="Heading1"/>
        <w:ind w:left="-142" w:right="142"/>
        <w:jc w:val="center"/>
        <w:rPr>
          <w:rFonts w:ascii="Arial" w:hAnsi="Arial" w:cs="Arial"/>
          <w:color w:val="000080"/>
          <w:szCs w:val="38"/>
        </w:rPr>
      </w:pPr>
    </w:p>
    <w:p w:rsidR="00537CEB" w:rsidRDefault="00741A93" w:rsidP="00537CEB">
      <w:pPr>
        <w:pStyle w:val="Heading1"/>
        <w:ind w:left="-142" w:right="142"/>
        <w:jc w:val="center"/>
        <w:rPr>
          <w:rFonts w:ascii="Arial" w:hAnsi="Arial" w:cs="Arial"/>
          <w:color w:val="000080"/>
          <w:szCs w:val="38"/>
        </w:rPr>
      </w:pPr>
      <w:bookmarkStart w:id="0" w:name="_GoBack"/>
      <w:bookmarkEnd w:id="0"/>
      <w:r w:rsidRPr="00883ADD">
        <w:rPr>
          <w:rFonts w:ascii="Arial" w:hAnsi="Arial" w:cs="Arial"/>
          <w:color w:val="000080"/>
          <w:szCs w:val="38"/>
        </w:rPr>
        <w:t>BORIS</w:t>
      </w:r>
      <w:r>
        <w:rPr>
          <w:rFonts w:ascii="Arial" w:hAnsi="Arial" w:cs="Arial"/>
          <w:color w:val="000080"/>
          <w:szCs w:val="38"/>
        </w:rPr>
        <w:t xml:space="preserve"> V</w:t>
      </w:r>
      <w:r w:rsidR="00537CEB">
        <w:rPr>
          <w:rFonts w:ascii="Arial" w:hAnsi="Arial" w:cs="Arial"/>
          <w:color w:val="000080"/>
          <w:szCs w:val="38"/>
        </w:rPr>
        <w:t xml:space="preserve"> </w:t>
      </w:r>
      <w:r w:rsidR="00537CEB" w:rsidRPr="00883ADD">
        <w:rPr>
          <w:rFonts w:ascii="Arial" w:hAnsi="Arial" w:cs="Arial"/>
          <w:color w:val="000080"/>
          <w:szCs w:val="38"/>
        </w:rPr>
        <w:t>ALVARENGA</w:t>
      </w:r>
    </w:p>
    <w:p w:rsidR="00537CEB" w:rsidRPr="00F373D6" w:rsidRDefault="00537CEB" w:rsidP="00537CEB"/>
    <w:p w:rsidR="00537CEB" w:rsidRPr="00883ADD" w:rsidRDefault="00537CEB" w:rsidP="00537CEB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16"/>
        </w:rPr>
      </w:pPr>
    </w:p>
    <w:p w:rsidR="00537CEB" w:rsidRPr="00883ADD" w:rsidRDefault="00537CEB" w:rsidP="00537CEB">
      <w:pPr>
        <w:pStyle w:val="Heading2"/>
        <w:tabs>
          <w:tab w:val="left" w:pos="2880"/>
        </w:tabs>
        <w:rPr>
          <w:rFonts w:ascii="Arial" w:hAnsi="Arial" w:cs="Arial"/>
          <w:b w:val="0"/>
          <w:color w:val="000080"/>
          <w:sz w:val="28"/>
          <w:u w:val="single"/>
        </w:rPr>
      </w:pPr>
      <w:r w:rsidRPr="00883ADD">
        <w:rPr>
          <w:rFonts w:ascii="Arial" w:hAnsi="Arial" w:cs="Arial"/>
          <w:b w:val="0"/>
          <w:i/>
          <w:iCs/>
          <w:noProof/>
          <w:color w:val="008000"/>
          <w:sz w:val="28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8" name="Picture 8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 w:val="0"/>
          <w:i/>
          <w:iCs/>
          <w:color w:val="008000"/>
          <w:sz w:val="28"/>
        </w:rPr>
        <w:t xml:space="preserve"> </w:t>
      </w:r>
      <w:r w:rsidRPr="00883ADD">
        <w:rPr>
          <w:rFonts w:ascii="Arial" w:hAnsi="Arial" w:cs="Arial"/>
          <w:color w:val="000080"/>
          <w:sz w:val="28"/>
          <w:u w:val="single"/>
        </w:rPr>
        <w:t>CONTACT DETAILS:</w:t>
      </w:r>
      <w:r w:rsidRPr="00883ADD">
        <w:rPr>
          <w:rFonts w:ascii="Arial" w:hAnsi="Arial" w:cs="Arial"/>
          <w:b w:val="0"/>
          <w:color w:val="000080"/>
          <w:sz w:val="28"/>
          <w:u w:val="single"/>
        </w:rPr>
        <w:t xml:space="preserve"> </w:t>
      </w:r>
    </w:p>
    <w:p w:rsidR="00537CEB" w:rsidRPr="00883ADD" w:rsidRDefault="00537CEB" w:rsidP="00537CEB">
      <w:pPr>
        <w:pStyle w:val="Heading2"/>
        <w:ind w:left="-90"/>
        <w:rPr>
          <w:rFonts w:ascii="Arial" w:hAnsi="Arial" w:cs="Arial"/>
          <w:b w:val="0"/>
          <w:sz w:val="20"/>
        </w:rPr>
      </w:pPr>
    </w:p>
    <w:p w:rsidR="00537CEB" w:rsidRDefault="00537CEB" w:rsidP="00537CEB">
      <w:pPr>
        <w:tabs>
          <w:tab w:val="num" w:pos="284"/>
          <w:tab w:val="left" w:pos="426"/>
        </w:tabs>
        <w:ind w:left="284"/>
        <w:rPr>
          <w:rFonts w:ascii="Arial" w:hAnsi="Arial" w:cs="Arial"/>
          <w:sz w:val="22"/>
        </w:rPr>
      </w:pPr>
      <w:r w:rsidRPr="00883ADD">
        <w:rPr>
          <w:rFonts w:ascii="Arial" w:hAnsi="Arial" w:cs="Arial"/>
          <w:b/>
          <w:sz w:val="22"/>
        </w:rPr>
        <w:t>Telephone:</w:t>
      </w:r>
      <w:r w:rsidRPr="00883ADD">
        <w:rPr>
          <w:rFonts w:ascii="Arial" w:hAnsi="Arial" w:cs="Arial"/>
          <w:sz w:val="22"/>
        </w:rPr>
        <w:t xml:space="preserve"> </w:t>
      </w:r>
      <w:r w:rsidRPr="00883ADD">
        <w:rPr>
          <w:rFonts w:ascii="Arial" w:hAnsi="Arial" w:cs="Arial"/>
          <w:color w:val="000080"/>
          <w:sz w:val="22"/>
        </w:rPr>
        <w:t>[Mobile]</w:t>
      </w:r>
      <w:r w:rsidRPr="00883AD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0403 691 958</w:t>
      </w:r>
      <w:r w:rsidRPr="00883ADD">
        <w:rPr>
          <w:rFonts w:ascii="Arial" w:hAnsi="Arial" w:cs="Arial"/>
          <w:sz w:val="22"/>
        </w:rPr>
        <w:t xml:space="preserve">; </w:t>
      </w:r>
      <w:r w:rsidRPr="00883ADD">
        <w:rPr>
          <w:rFonts w:ascii="Arial" w:hAnsi="Arial" w:cs="Arial"/>
          <w:b/>
          <w:sz w:val="22"/>
        </w:rPr>
        <w:t>E-mail:</w:t>
      </w:r>
      <w:r w:rsidRPr="00883ADD">
        <w:rPr>
          <w:rFonts w:ascii="Arial" w:hAnsi="Arial" w:cs="Arial"/>
          <w:sz w:val="22"/>
        </w:rPr>
        <w:t xml:space="preserve"> </w:t>
      </w:r>
      <w:hyperlink r:id="rId8" w:history="1">
        <w:r w:rsidRPr="00883ADD">
          <w:rPr>
            <w:rStyle w:val="Hyperlink"/>
            <w:rFonts w:ascii="Arial" w:hAnsi="Arial" w:cs="Arial"/>
            <w:sz w:val="22"/>
          </w:rPr>
          <w:t>boris.alvarenga@outlook,com</w:t>
        </w:r>
      </w:hyperlink>
      <w:r w:rsidRPr="00883AD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537CEB" w:rsidRPr="00634D66" w:rsidRDefault="00537CEB" w:rsidP="00537CEB">
      <w:pPr>
        <w:tabs>
          <w:tab w:val="num" w:pos="284"/>
          <w:tab w:val="left" w:pos="426"/>
        </w:tabs>
        <w:ind w:left="284"/>
        <w:rPr>
          <w:rFonts w:ascii="Arial" w:hAnsi="Arial" w:cs="Arial"/>
          <w:sz w:val="10"/>
        </w:rPr>
      </w:pPr>
      <w:r w:rsidRPr="00634D66">
        <w:rPr>
          <w:rFonts w:ascii="Arial" w:hAnsi="Arial" w:cs="Arial"/>
          <w:sz w:val="10"/>
        </w:rPr>
        <w:tab/>
      </w:r>
    </w:p>
    <w:p w:rsidR="00537CEB" w:rsidRPr="00883ADD" w:rsidRDefault="000411BE" w:rsidP="00537CEB">
      <w:pPr>
        <w:tabs>
          <w:tab w:val="num" w:pos="284"/>
          <w:tab w:val="left" w:pos="426"/>
        </w:tabs>
        <w:ind w:left="284"/>
        <w:rPr>
          <w:rFonts w:ascii="Arial" w:hAnsi="Arial" w:cs="Arial"/>
          <w:sz w:val="22"/>
        </w:rPr>
      </w:pPr>
      <w:r w:rsidRPr="00634D66">
        <w:rPr>
          <w:rFonts w:ascii="Arial" w:hAnsi="Arial" w:cs="Arial"/>
          <w:b/>
          <w:sz w:val="22"/>
        </w:rPr>
        <w:t>LinkedIn</w:t>
      </w:r>
      <w:r w:rsidR="00537CEB" w:rsidRPr="00634D66">
        <w:rPr>
          <w:rFonts w:ascii="Arial" w:hAnsi="Arial" w:cs="Arial"/>
          <w:b/>
          <w:sz w:val="22"/>
        </w:rPr>
        <w:t>:</w:t>
      </w:r>
      <w:r w:rsidR="00537CEB">
        <w:rPr>
          <w:rFonts w:ascii="Arial" w:hAnsi="Arial" w:cs="Arial"/>
          <w:sz w:val="22"/>
        </w:rPr>
        <w:t xml:space="preserve"> </w:t>
      </w:r>
      <w:hyperlink r:id="rId9" w:history="1">
        <w:r w:rsidR="00537CEB" w:rsidRPr="00634D66">
          <w:rPr>
            <w:rStyle w:val="Hyperlink"/>
            <w:rFonts w:ascii="Arial" w:hAnsi="Arial" w:cs="Arial"/>
            <w:sz w:val="22"/>
          </w:rPr>
          <w:t>https://www.linkedin.com/in/boris-alvarenga-51902925/</w:t>
        </w:r>
      </w:hyperlink>
    </w:p>
    <w:p w:rsidR="00537CEB" w:rsidRPr="00883ADD" w:rsidRDefault="00537CEB" w:rsidP="00537CEB">
      <w:pPr>
        <w:tabs>
          <w:tab w:val="num" w:pos="284"/>
          <w:tab w:val="left" w:pos="426"/>
        </w:tabs>
        <w:rPr>
          <w:rFonts w:ascii="Arial" w:hAnsi="Arial" w:cs="Arial"/>
          <w:sz w:val="28"/>
          <w:szCs w:val="28"/>
        </w:rPr>
      </w:pPr>
    </w:p>
    <w:p w:rsidR="00537CEB" w:rsidRPr="00883ADD" w:rsidRDefault="00537CEB" w:rsidP="00537CEB">
      <w:pPr>
        <w:pStyle w:val="Heading2"/>
        <w:tabs>
          <w:tab w:val="left" w:pos="2880"/>
        </w:tabs>
        <w:rPr>
          <w:rFonts w:ascii="Arial" w:hAnsi="Arial" w:cs="Arial"/>
          <w:b w:val="0"/>
          <w:color w:val="000080"/>
          <w:sz w:val="28"/>
          <w:u w:val="single"/>
        </w:rPr>
      </w:pPr>
      <w:r w:rsidRPr="00883ADD">
        <w:rPr>
          <w:rFonts w:ascii="Arial" w:hAnsi="Arial" w:cs="Arial"/>
          <w:b w:val="0"/>
          <w:i/>
          <w:iCs/>
          <w:noProof/>
          <w:color w:val="008000"/>
          <w:sz w:val="28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7" name="Picture 7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 w:val="0"/>
          <w:i/>
          <w:iCs/>
          <w:color w:val="008000"/>
          <w:sz w:val="28"/>
        </w:rPr>
        <w:t xml:space="preserve"> </w:t>
      </w:r>
      <w:r w:rsidRPr="00883ADD">
        <w:rPr>
          <w:rFonts w:ascii="Arial" w:hAnsi="Arial" w:cs="Arial"/>
          <w:color w:val="000080"/>
          <w:sz w:val="28"/>
          <w:u w:val="single"/>
        </w:rPr>
        <w:t>SUMMARY:</w:t>
      </w:r>
      <w:r w:rsidRPr="00883ADD">
        <w:rPr>
          <w:rFonts w:ascii="Arial" w:hAnsi="Arial" w:cs="Arial"/>
          <w:b w:val="0"/>
          <w:color w:val="000080"/>
          <w:sz w:val="28"/>
          <w:u w:val="single"/>
        </w:rPr>
        <w:t xml:space="preserve"> </w:t>
      </w:r>
    </w:p>
    <w:p w:rsidR="00537CEB" w:rsidRPr="00883ADD" w:rsidRDefault="00537CEB" w:rsidP="00537CEB">
      <w:pPr>
        <w:tabs>
          <w:tab w:val="num" w:pos="284"/>
          <w:tab w:val="left" w:pos="426"/>
        </w:tabs>
        <w:rPr>
          <w:rFonts w:ascii="Arial" w:hAnsi="Arial" w:cs="Arial"/>
        </w:rPr>
      </w:pPr>
    </w:p>
    <w:p w:rsidR="00A91454" w:rsidRDefault="005A6DF6" w:rsidP="00537CEB">
      <w:pPr>
        <w:tabs>
          <w:tab w:val="left" w:pos="284"/>
        </w:tabs>
        <w:ind w:left="284"/>
        <w:rPr>
          <w:rFonts w:ascii="Arial" w:hAnsi="Arial" w:cs="Arial"/>
          <w:sz w:val="22"/>
          <w:lang w:val="en"/>
        </w:rPr>
      </w:pPr>
      <w:r w:rsidRPr="005A6DF6">
        <w:rPr>
          <w:rFonts w:ascii="Arial" w:hAnsi="Arial" w:cs="Arial"/>
          <w:sz w:val="22"/>
          <w:lang w:val="en"/>
        </w:rPr>
        <w:t>Senior Program and Project Manager with over 15 years of relevant experience in successfully managing</w:t>
      </w:r>
      <w:r>
        <w:rPr>
          <w:rFonts w:ascii="Arial" w:hAnsi="Arial" w:cs="Arial"/>
          <w:sz w:val="22"/>
          <w:lang w:val="en"/>
        </w:rPr>
        <w:t xml:space="preserve"> </w:t>
      </w:r>
      <w:r w:rsidRPr="005A6DF6">
        <w:rPr>
          <w:rFonts w:ascii="Arial" w:hAnsi="Arial" w:cs="Arial"/>
          <w:sz w:val="22"/>
          <w:lang w:val="en"/>
        </w:rPr>
        <w:t>project teams and complex projects &amp; programs at local &amp; international level and certified in Prince2</w:t>
      </w:r>
      <w:r>
        <w:rPr>
          <w:rFonts w:ascii="Arial" w:hAnsi="Arial" w:cs="Arial"/>
          <w:sz w:val="22"/>
          <w:lang w:val="en"/>
        </w:rPr>
        <w:t xml:space="preserve"> </w:t>
      </w:r>
      <w:r w:rsidRPr="005A6DF6">
        <w:rPr>
          <w:rFonts w:ascii="Arial" w:hAnsi="Arial" w:cs="Arial"/>
          <w:sz w:val="22"/>
          <w:lang w:val="en"/>
        </w:rPr>
        <w:t>Project Management.</w:t>
      </w:r>
      <w:r w:rsidR="00537CEB" w:rsidRPr="00883ADD">
        <w:rPr>
          <w:rFonts w:ascii="Arial" w:hAnsi="Arial" w:cs="Arial"/>
          <w:sz w:val="22"/>
          <w:lang w:val="en"/>
        </w:rPr>
        <w:br/>
      </w:r>
      <w:r w:rsidR="00537CEB" w:rsidRPr="00883ADD">
        <w:rPr>
          <w:rFonts w:ascii="Arial" w:hAnsi="Arial" w:cs="Arial"/>
          <w:sz w:val="14"/>
          <w:lang w:val="en"/>
        </w:rPr>
        <w:br/>
      </w:r>
    </w:p>
    <w:p w:rsidR="00537CEB" w:rsidRPr="00883ADD" w:rsidRDefault="00537CEB" w:rsidP="00537CEB">
      <w:pPr>
        <w:rPr>
          <w:rFonts w:ascii="Arial" w:hAnsi="Arial" w:cs="Arial"/>
          <w:b/>
          <w:color w:val="000080"/>
          <w:sz w:val="28"/>
          <w:u w:val="single"/>
        </w:rPr>
      </w:pPr>
      <w:r w:rsidRPr="00883ADD">
        <w:rPr>
          <w:rFonts w:ascii="Arial" w:hAnsi="Arial" w:cs="Arial"/>
          <w:b/>
          <w:i/>
          <w:iCs/>
          <w:noProof/>
          <w:color w:val="008000"/>
          <w:sz w:val="22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6" name="Picture 6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/>
          <w:i/>
          <w:iCs/>
          <w:color w:val="008000"/>
          <w:sz w:val="22"/>
        </w:rPr>
        <w:t xml:space="preserve"> </w:t>
      </w:r>
      <w:r w:rsidRPr="00883ADD">
        <w:rPr>
          <w:rFonts w:ascii="Arial" w:hAnsi="Arial" w:cs="Arial"/>
          <w:b/>
          <w:color w:val="000080"/>
          <w:sz w:val="28"/>
          <w:u w:val="single"/>
        </w:rPr>
        <w:t>EMPLOYMENT HISTORY:</w:t>
      </w:r>
    </w:p>
    <w:p w:rsidR="00537CEB" w:rsidRPr="00883ADD" w:rsidRDefault="00537CEB" w:rsidP="00537CEB">
      <w:pPr>
        <w:pStyle w:val="Heading2"/>
        <w:tabs>
          <w:tab w:val="left" w:pos="567"/>
        </w:tabs>
        <w:rPr>
          <w:rFonts w:ascii="Arial" w:hAnsi="Arial" w:cs="Arial"/>
          <w:u w:val="single"/>
        </w:rPr>
      </w:pPr>
    </w:p>
    <w:p w:rsidR="00537CEB" w:rsidRPr="00883ADD" w:rsidRDefault="00537CEB" w:rsidP="00537CEB">
      <w:pPr>
        <w:tabs>
          <w:tab w:val="left" w:pos="426"/>
        </w:tabs>
        <w:rPr>
          <w:sz w:val="10"/>
        </w:rPr>
      </w:pPr>
      <w:r w:rsidRPr="00883ADD">
        <w:rPr>
          <w:sz w:val="22"/>
        </w:rPr>
        <w:tab/>
      </w:r>
    </w:p>
    <w:p w:rsidR="00537CEB" w:rsidRPr="00A632AB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 xml:space="preserve">Boeing </w:t>
      </w:r>
      <w:proofErr w:type="spellStart"/>
      <w:r w:rsidRPr="00A632AB">
        <w:rPr>
          <w:rFonts w:ascii="Arial" w:hAnsi="Arial" w:cs="Arial"/>
          <w:sz w:val="28"/>
          <w:u w:val="single"/>
        </w:rPr>
        <w:t>Aerostructures</w:t>
      </w:r>
      <w:proofErr w:type="spellEnd"/>
      <w:r w:rsidRPr="00A632AB">
        <w:rPr>
          <w:rFonts w:ascii="Arial" w:hAnsi="Arial" w:cs="Arial"/>
          <w:sz w:val="28"/>
          <w:u w:val="single"/>
        </w:rPr>
        <w:t xml:space="preserve"> Australia</w:t>
      </w:r>
      <w:r>
        <w:rPr>
          <w:rFonts w:ascii="Arial" w:hAnsi="Arial" w:cs="Arial"/>
          <w:b w:val="0"/>
          <w:iCs/>
          <w:sz w:val="28"/>
        </w:rPr>
        <w:t xml:space="preserve">    Port Melbourne, VIC - Jan</w:t>
      </w:r>
      <w:r w:rsidRPr="00A632AB">
        <w:rPr>
          <w:rFonts w:ascii="Arial" w:hAnsi="Arial" w:cs="Arial"/>
          <w:b w:val="0"/>
          <w:sz w:val="28"/>
        </w:rPr>
        <w:t xml:space="preserve"> 2012 to Present</w:t>
      </w:r>
    </w:p>
    <w:p w:rsidR="00537CEB" w:rsidRPr="00883ADD" w:rsidRDefault="00537CEB" w:rsidP="00537CEB">
      <w:pPr>
        <w:ind w:firstLine="284"/>
        <w:rPr>
          <w:sz w:val="12"/>
        </w:rPr>
      </w:pPr>
    </w:p>
    <w:p w:rsidR="00537CEB" w:rsidRPr="00B813E4" w:rsidRDefault="00537CEB" w:rsidP="00537CEB">
      <w:pPr>
        <w:ind w:firstLine="284"/>
        <w:rPr>
          <w:rFonts w:ascii="Arial" w:hAnsi="Arial" w:cs="Arial"/>
          <w:b/>
          <w:bCs/>
          <w:sz w:val="24"/>
        </w:rPr>
      </w:pPr>
      <w:r w:rsidRPr="00B813E4">
        <w:rPr>
          <w:rFonts w:ascii="Arial" w:hAnsi="Arial" w:cs="Arial"/>
          <w:b/>
          <w:bCs/>
          <w:color w:val="000080"/>
          <w:sz w:val="24"/>
        </w:rPr>
        <w:t>Program Manager - Change</w:t>
      </w:r>
    </w:p>
    <w:p w:rsidR="00537CEB" w:rsidRPr="00883ADD" w:rsidRDefault="00537CEB" w:rsidP="00537CEB">
      <w:pPr>
        <w:rPr>
          <w:sz w:val="12"/>
        </w:rPr>
      </w:pPr>
    </w:p>
    <w:p w:rsidR="00537CEB" w:rsidRDefault="00A917A2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Effectively</w:t>
      </w:r>
      <w:r w:rsidR="00537CEB">
        <w:rPr>
          <w:rFonts w:ascii="Arial" w:hAnsi="Arial" w:cs="Arial"/>
          <w:b w:val="0"/>
          <w:sz w:val="22"/>
          <w:lang w:val="en"/>
        </w:rPr>
        <w:t xml:space="preserve"> </w:t>
      </w:r>
      <w:r>
        <w:rPr>
          <w:rFonts w:ascii="Arial" w:hAnsi="Arial" w:cs="Arial"/>
          <w:b w:val="0"/>
          <w:sz w:val="22"/>
          <w:lang w:val="en"/>
        </w:rPr>
        <w:t>implemented</w:t>
      </w:r>
      <w:r w:rsidR="00537CEB">
        <w:rPr>
          <w:rFonts w:ascii="Arial" w:hAnsi="Arial" w:cs="Arial"/>
          <w:b w:val="0"/>
          <w:sz w:val="22"/>
          <w:lang w:val="en"/>
        </w:rPr>
        <w:t xml:space="preserve"> multiple </w:t>
      </w:r>
      <w:r>
        <w:rPr>
          <w:rFonts w:ascii="Arial" w:hAnsi="Arial" w:cs="Arial"/>
          <w:b w:val="0"/>
          <w:sz w:val="22"/>
          <w:lang w:val="en"/>
        </w:rPr>
        <w:t xml:space="preserve">high level </w:t>
      </w:r>
      <w:r w:rsidR="00A91454">
        <w:rPr>
          <w:rFonts w:ascii="Arial" w:hAnsi="Arial" w:cs="Arial"/>
          <w:b w:val="0"/>
          <w:sz w:val="22"/>
          <w:lang w:val="en"/>
        </w:rPr>
        <w:t xml:space="preserve">aerospace </w:t>
      </w:r>
      <w:r w:rsidR="00537CEB">
        <w:rPr>
          <w:rFonts w:ascii="Arial" w:hAnsi="Arial" w:cs="Arial"/>
          <w:b w:val="0"/>
          <w:sz w:val="22"/>
          <w:lang w:val="en"/>
        </w:rPr>
        <w:t xml:space="preserve">projects ranging from 1M to </w:t>
      </w:r>
      <w:r w:rsidR="00A91454">
        <w:rPr>
          <w:rFonts w:ascii="Arial" w:hAnsi="Arial" w:cs="Arial"/>
          <w:b w:val="0"/>
          <w:sz w:val="22"/>
          <w:lang w:val="en"/>
        </w:rPr>
        <w:t>1</w:t>
      </w:r>
      <w:r>
        <w:rPr>
          <w:rFonts w:ascii="Arial" w:hAnsi="Arial" w:cs="Arial"/>
          <w:b w:val="0"/>
          <w:sz w:val="22"/>
          <w:lang w:val="en"/>
        </w:rPr>
        <w:t>3</w:t>
      </w:r>
      <w:r w:rsidR="00A91454">
        <w:rPr>
          <w:rFonts w:ascii="Arial" w:hAnsi="Arial" w:cs="Arial"/>
          <w:b w:val="0"/>
          <w:sz w:val="22"/>
          <w:lang w:val="en"/>
        </w:rPr>
        <w:t>M</w:t>
      </w:r>
    </w:p>
    <w:p w:rsidR="00A917A2" w:rsidRPr="00A917A2" w:rsidRDefault="00A917A2" w:rsidP="00A917A2">
      <w:pPr>
        <w:pStyle w:val="Heading2"/>
        <w:tabs>
          <w:tab w:val="left" w:pos="284"/>
          <w:tab w:val="left" w:pos="720"/>
        </w:tabs>
        <w:ind w:firstLine="720"/>
        <w:rPr>
          <w:rFonts w:ascii="Arial" w:hAnsi="Arial" w:cs="Arial"/>
          <w:b w:val="0"/>
          <w:sz w:val="10"/>
          <w:szCs w:val="10"/>
          <w:lang w:val="en"/>
        </w:rPr>
      </w:pPr>
    </w:p>
    <w:p w:rsidR="00A917A2" w:rsidRDefault="00A917A2" w:rsidP="00A917A2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Key project successfully introduced significant safety feature on all 787 Dreamliner aircraft worldwide</w:t>
      </w:r>
    </w:p>
    <w:p w:rsidR="00A917A2" w:rsidRPr="00A917A2" w:rsidRDefault="00A917A2" w:rsidP="00A917A2">
      <w:pPr>
        <w:tabs>
          <w:tab w:val="left" w:pos="1127"/>
        </w:tabs>
        <w:rPr>
          <w:sz w:val="10"/>
          <w:szCs w:val="10"/>
          <w:lang w:val="en"/>
        </w:rPr>
      </w:pPr>
      <w:r w:rsidRPr="00A917A2">
        <w:rPr>
          <w:sz w:val="10"/>
          <w:szCs w:val="10"/>
          <w:lang w:val="en"/>
        </w:rPr>
        <w:tab/>
      </w:r>
    </w:p>
    <w:p w:rsidR="00537CEB" w:rsidRDefault="00537CEB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Skilled in leading cross functional project </w:t>
      </w:r>
      <w:r w:rsidRPr="00883ADD">
        <w:rPr>
          <w:rFonts w:ascii="Arial" w:hAnsi="Arial" w:cs="Arial"/>
          <w:b w:val="0"/>
          <w:sz w:val="22"/>
          <w:lang w:val="en"/>
        </w:rPr>
        <w:t xml:space="preserve">teams </w:t>
      </w:r>
      <w:r>
        <w:rPr>
          <w:rFonts w:ascii="Arial" w:hAnsi="Arial" w:cs="Arial"/>
          <w:b w:val="0"/>
          <w:sz w:val="22"/>
          <w:lang w:val="en"/>
        </w:rPr>
        <w:t>for</w:t>
      </w:r>
      <w:r w:rsidRPr="00883ADD">
        <w:rPr>
          <w:rFonts w:ascii="Arial" w:hAnsi="Arial" w:cs="Arial"/>
          <w:b w:val="0"/>
          <w:sz w:val="22"/>
          <w:lang w:val="en"/>
        </w:rPr>
        <w:t xml:space="preserve"> 787 Dreamliner </w:t>
      </w:r>
      <w:r>
        <w:rPr>
          <w:rFonts w:ascii="Arial" w:hAnsi="Arial" w:cs="Arial"/>
          <w:b w:val="0"/>
          <w:sz w:val="22"/>
          <w:lang w:val="en"/>
        </w:rPr>
        <w:t xml:space="preserve">&amp; 777 </w:t>
      </w:r>
      <w:r w:rsidRPr="00883ADD">
        <w:rPr>
          <w:rFonts w:ascii="Arial" w:hAnsi="Arial" w:cs="Arial"/>
          <w:b w:val="0"/>
          <w:sz w:val="22"/>
          <w:lang w:val="en"/>
        </w:rPr>
        <w:t>aircraft change project</w:t>
      </w:r>
      <w:r>
        <w:rPr>
          <w:rFonts w:ascii="Arial" w:hAnsi="Arial" w:cs="Arial"/>
          <w:b w:val="0"/>
          <w:sz w:val="22"/>
          <w:lang w:val="en"/>
        </w:rPr>
        <w:t>s</w:t>
      </w:r>
    </w:p>
    <w:p w:rsidR="00537CEB" w:rsidRPr="00955AD9" w:rsidRDefault="00537CEB" w:rsidP="00537CEB">
      <w:pPr>
        <w:tabs>
          <w:tab w:val="left" w:pos="1189"/>
        </w:tabs>
        <w:rPr>
          <w:sz w:val="10"/>
          <w:lang w:val="en"/>
        </w:rPr>
      </w:pPr>
      <w:r>
        <w:rPr>
          <w:lang w:val="en"/>
        </w:rPr>
        <w:tab/>
      </w:r>
    </w:p>
    <w:p w:rsidR="00537CEB" w:rsidRDefault="006C67E0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Expert Project Life C</w:t>
      </w:r>
      <w:r w:rsidR="00537CEB">
        <w:rPr>
          <w:rFonts w:ascii="Arial" w:hAnsi="Arial" w:cs="Arial"/>
          <w:b w:val="0"/>
          <w:sz w:val="22"/>
          <w:lang w:val="en"/>
        </w:rPr>
        <w:t>ycle from</w:t>
      </w:r>
      <w:r>
        <w:rPr>
          <w:rFonts w:ascii="Arial" w:hAnsi="Arial" w:cs="Arial"/>
          <w:b w:val="0"/>
          <w:sz w:val="22"/>
          <w:lang w:val="en"/>
        </w:rPr>
        <w:t xml:space="preserve"> c</w:t>
      </w:r>
      <w:r w:rsidR="00537CEB">
        <w:rPr>
          <w:rFonts w:ascii="Arial" w:hAnsi="Arial" w:cs="Arial"/>
          <w:b w:val="0"/>
          <w:sz w:val="22"/>
          <w:lang w:val="en"/>
        </w:rPr>
        <w:t>on</w:t>
      </w:r>
      <w:r>
        <w:rPr>
          <w:rFonts w:ascii="Arial" w:hAnsi="Arial" w:cs="Arial"/>
          <w:b w:val="0"/>
          <w:sz w:val="22"/>
          <w:lang w:val="en"/>
        </w:rPr>
        <w:t>cept to D</w:t>
      </w:r>
      <w:r w:rsidR="00537CEB">
        <w:rPr>
          <w:rFonts w:ascii="Arial" w:hAnsi="Arial" w:cs="Arial"/>
          <w:b w:val="0"/>
          <w:sz w:val="22"/>
          <w:lang w:val="en"/>
        </w:rPr>
        <w:t>elivery using Prince 2-based methodology</w:t>
      </w:r>
    </w:p>
    <w:p w:rsidR="00537CEB" w:rsidRPr="000D6C0A" w:rsidRDefault="00537CEB" w:rsidP="00537CEB">
      <w:pPr>
        <w:tabs>
          <w:tab w:val="left" w:pos="1185"/>
        </w:tabs>
        <w:rPr>
          <w:rFonts w:ascii="Arial" w:hAnsi="Arial" w:cs="Arial"/>
          <w:b/>
          <w:sz w:val="12"/>
          <w:lang w:val="en"/>
        </w:rPr>
      </w:pPr>
      <w:r>
        <w:rPr>
          <w:lang w:val="en"/>
        </w:rPr>
        <w:tab/>
      </w:r>
      <w:r>
        <w:rPr>
          <w:rFonts w:ascii="Arial" w:hAnsi="Arial" w:cs="Arial"/>
          <w:b/>
          <w:sz w:val="22"/>
          <w:lang w:val="en"/>
        </w:rPr>
        <w:tab/>
      </w:r>
    </w:p>
    <w:p w:rsidR="00537CEB" w:rsidRDefault="00CD6781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Proficient</w:t>
      </w:r>
      <w:r w:rsidR="00537CEB">
        <w:rPr>
          <w:rFonts w:ascii="Arial" w:hAnsi="Arial" w:cs="Arial"/>
          <w:b w:val="0"/>
          <w:sz w:val="22"/>
          <w:lang w:val="en"/>
        </w:rPr>
        <w:t xml:space="preserve"> presenter of </w:t>
      </w:r>
      <w:r w:rsidR="00537CEB" w:rsidRPr="00883ADD">
        <w:rPr>
          <w:rFonts w:ascii="Arial" w:hAnsi="Arial" w:cs="Arial"/>
          <w:b w:val="0"/>
          <w:sz w:val="22"/>
          <w:lang w:val="en"/>
        </w:rPr>
        <w:t xml:space="preserve">project </w:t>
      </w:r>
      <w:r w:rsidR="00537CEB">
        <w:rPr>
          <w:rFonts w:ascii="Arial" w:hAnsi="Arial" w:cs="Arial"/>
          <w:b w:val="0"/>
          <w:sz w:val="22"/>
          <w:lang w:val="en"/>
        </w:rPr>
        <w:t xml:space="preserve">status </w:t>
      </w:r>
      <w:r w:rsidR="00A91454">
        <w:rPr>
          <w:rFonts w:ascii="Arial" w:hAnsi="Arial" w:cs="Arial"/>
          <w:b w:val="0"/>
          <w:sz w:val="22"/>
          <w:lang w:val="en"/>
        </w:rPr>
        <w:t>to diverse audiences (project boards, corporate, shop floor)</w:t>
      </w:r>
    </w:p>
    <w:p w:rsidR="00537CEB" w:rsidRPr="000D6C0A" w:rsidRDefault="00537CEB" w:rsidP="00537CEB">
      <w:pPr>
        <w:tabs>
          <w:tab w:val="left" w:pos="1305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CD6781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Experienced in efficient </w:t>
      </w:r>
      <w:r w:rsidR="00537CEB">
        <w:rPr>
          <w:rFonts w:ascii="Arial" w:hAnsi="Arial" w:cs="Arial"/>
          <w:b w:val="0"/>
          <w:sz w:val="22"/>
          <w:lang w:val="en"/>
        </w:rPr>
        <w:t>Risk Management</w:t>
      </w:r>
      <w:r>
        <w:rPr>
          <w:rFonts w:ascii="Arial" w:hAnsi="Arial" w:cs="Arial"/>
          <w:b w:val="0"/>
          <w:sz w:val="22"/>
          <w:lang w:val="en"/>
        </w:rPr>
        <w:t>/</w:t>
      </w:r>
      <w:r w:rsidR="00537CEB">
        <w:rPr>
          <w:rFonts w:ascii="Arial" w:hAnsi="Arial" w:cs="Arial"/>
          <w:b w:val="0"/>
          <w:sz w:val="22"/>
          <w:lang w:val="en"/>
        </w:rPr>
        <w:t>problem solving techniques (8-Step, 8D problem solving)</w:t>
      </w:r>
    </w:p>
    <w:p w:rsidR="00537CEB" w:rsidRPr="000D6C0A" w:rsidRDefault="00537CEB" w:rsidP="00537CEB">
      <w:pPr>
        <w:rPr>
          <w:sz w:val="12"/>
          <w:lang w:val="en"/>
        </w:rPr>
      </w:pPr>
    </w:p>
    <w:p w:rsidR="00537CEB" w:rsidRDefault="00CD6781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Experienced in external/internal stakeholder management (EPA, Parks Vic, </w:t>
      </w:r>
      <w:r w:rsidR="00A917A2">
        <w:rPr>
          <w:rFonts w:ascii="Arial" w:hAnsi="Arial" w:cs="Arial"/>
          <w:b w:val="0"/>
          <w:sz w:val="22"/>
          <w:lang w:val="en"/>
        </w:rPr>
        <w:t>Boeing USA</w:t>
      </w:r>
      <w:r>
        <w:rPr>
          <w:rFonts w:ascii="Arial" w:hAnsi="Arial" w:cs="Arial"/>
          <w:b w:val="0"/>
          <w:sz w:val="22"/>
          <w:lang w:val="en"/>
        </w:rPr>
        <w:t xml:space="preserve"> and others)</w:t>
      </w:r>
    </w:p>
    <w:p w:rsidR="00537CEB" w:rsidRPr="000D6C0A" w:rsidRDefault="00537CEB" w:rsidP="00537CEB">
      <w:pPr>
        <w:tabs>
          <w:tab w:val="left" w:pos="1290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537CEB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 w:rsidRPr="00883ADD">
        <w:rPr>
          <w:rFonts w:ascii="Arial" w:hAnsi="Arial" w:cs="Arial"/>
          <w:b w:val="0"/>
          <w:sz w:val="22"/>
          <w:lang w:val="en"/>
        </w:rPr>
        <w:t xml:space="preserve">Develops </w:t>
      </w:r>
      <w:r>
        <w:rPr>
          <w:rFonts w:ascii="Arial" w:hAnsi="Arial" w:cs="Arial"/>
          <w:b w:val="0"/>
          <w:sz w:val="22"/>
          <w:lang w:val="en"/>
        </w:rPr>
        <w:t xml:space="preserve">healthy and collaborative relationships </w:t>
      </w:r>
      <w:r w:rsidRPr="00883ADD">
        <w:rPr>
          <w:rFonts w:ascii="Arial" w:hAnsi="Arial" w:cs="Arial"/>
          <w:b w:val="0"/>
          <w:sz w:val="22"/>
          <w:lang w:val="en"/>
        </w:rPr>
        <w:t>with cus</w:t>
      </w:r>
      <w:r>
        <w:rPr>
          <w:rFonts w:ascii="Arial" w:hAnsi="Arial" w:cs="Arial"/>
          <w:b w:val="0"/>
          <w:sz w:val="22"/>
          <w:lang w:val="en"/>
        </w:rPr>
        <w:t>tomers, stakeholders and peers</w:t>
      </w:r>
    </w:p>
    <w:p w:rsidR="00537CEB" w:rsidRPr="000D6C0A" w:rsidRDefault="00537CEB" w:rsidP="00537CEB">
      <w:pPr>
        <w:tabs>
          <w:tab w:val="left" w:pos="1725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Pr="00883ADD" w:rsidRDefault="00537CEB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Highly skilled in</w:t>
      </w:r>
      <w:r w:rsidRPr="00883ADD">
        <w:rPr>
          <w:rFonts w:ascii="Arial" w:hAnsi="Arial" w:cs="Arial"/>
          <w:b w:val="0"/>
          <w:sz w:val="22"/>
          <w:lang w:val="en"/>
        </w:rPr>
        <w:t xml:space="preserve"> project baseline management</w:t>
      </w:r>
      <w:r>
        <w:rPr>
          <w:rFonts w:ascii="Arial" w:hAnsi="Arial" w:cs="Arial"/>
          <w:b w:val="0"/>
          <w:sz w:val="22"/>
          <w:lang w:val="en"/>
        </w:rPr>
        <w:t xml:space="preserve"> to Project Management Best Practices</w:t>
      </w:r>
    </w:p>
    <w:p w:rsidR="00537CEB" w:rsidRPr="007652F9" w:rsidRDefault="007652F9" w:rsidP="007652F9">
      <w:pPr>
        <w:tabs>
          <w:tab w:val="left" w:pos="720"/>
        </w:tabs>
        <w:rPr>
          <w:rFonts w:ascii="Arial" w:hAnsi="Arial" w:cs="Arial"/>
          <w:color w:val="000080"/>
          <w:sz w:val="32"/>
        </w:rPr>
      </w:pPr>
      <w:r w:rsidRPr="007652F9">
        <w:rPr>
          <w:rFonts w:ascii="Arial" w:hAnsi="Arial" w:cs="Arial"/>
          <w:color w:val="000080"/>
          <w:sz w:val="32"/>
        </w:rPr>
        <w:tab/>
      </w:r>
    </w:p>
    <w:p w:rsidR="00537CEB" w:rsidRPr="00883ADD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sz w:val="22"/>
        </w:rPr>
      </w:pPr>
    </w:p>
    <w:p w:rsidR="00537CEB" w:rsidRPr="00A632AB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>ANZ Banking Group Ltd</w:t>
      </w:r>
      <w:r w:rsidRPr="00A632AB">
        <w:rPr>
          <w:rFonts w:ascii="Arial" w:hAnsi="Arial" w:cs="Arial"/>
          <w:iCs/>
          <w:sz w:val="28"/>
          <w:u w:val="single"/>
        </w:rPr>
        <w:t xml:space="preserve"> - </w:t>
      </w:r>
      <w:r>
        <w:rPr>
          <w:rFonts w:ascii="Arial" w:hAnsi="Arial" w:cs="Arial"/>
          <w:iCs/>
          <w:sz w:val="28"/>
          <w:u w:val="single"/>
        </w:rPr>
        <w:t>HQ</w:t>
      </w:r>
      <w:r>
        <w:rPr>
          <w:rFonts w:ascii="Arial" w:hAnsi="Arial" w:cs="Arial"/>
          <w:b w:val="0"/>
          <w:iCs/>
          <w:sz w:val="28"/>
        </w:rPr>
        <w:t xml:space="preserve">   </w:t>
      </w:r>
      <w:r w:rsidRPr="00A632AB">
        <w:rPr>
          <w:rFonts w:ascii="Arial" w:hAnsi="Arial" w:cs="Arial"/>
          <w:b w:val="0"/>
          <w:iCs/>
          <w:sz w:val="28"/>
        </w:rPr>
        <w:t xml:space="preserve">   </w:t>
      </w:r>
      <w:r>
        <w:rPr>
          <w:rFonts w:ascii="Arial" w:hAnsi="Arial" w:cs="Arial"/>
          <w:b w:val="0"/>
          <w:iCs/>
          <w:sz w:val="28"/>
        </w:rPr>
        <w:t>Docklands, VIC - Jan</w:t>
      </w:r>
      <w:r w:rsidRPr="00A632AB">
        <w:rPr>
          <w:rFonts w:ascii="Arial" w:hAnsi="Arial" w:cs="Arial"/>
          <w:b w:val="0"/>
          <w:sz w:val="28"/>
        </w:rPr>
        <w:t xml:space="preserve"> 2011 to Jan 2012</w:t>
      </w:r>
    </w:p>
    <w:p w:rsidR="00537CEB" w:rsidRPr="00883ADD" w:rsidRDefault="00537CEB" w:rsidP="00537CEB">
      <w:pPr>
        <w:ind w:firstLine="284"/>
        <w:rPr>
          <w:sz w:val="12"/>
        </w:rPr>
      </w:pPr>
    </w:p>
    <w:p w:rsidR="00537CEB" w:rsidRPr="00B813E4" w:rsidRDefault="00537CEB" w:rsidP="00537CEB">
      <w:pPr>
        <w:ind w:firstLine="284"/>
        <w:rPr>
          <w:rFonts w:ascii="Arial" w:hAnsi="Arial" w:cs="Arial"/>
          <w:b/>
          <w:bCs/>
          <w:sz w:val="24"/>
        </w:rPr>
      </w:pPr>
      <w:r w:rsidRPr="00B813E4">
        <w:rPr>
          <w:rFonts w:ascii="Arial" w:hAnsi="Arial" w:cs="Arial"/>
          <w:b/>
          <w:bCs/>
          <w:color w:val="000080"/>
          <w:sz w:val="24"/>
        </w:rPr>
        <w:t xml:space="preserve">Senior Business Project Manager </w:t>
      </w:r>
    </w:p>
    <w:p w:rsidR="00537CEB" w:rsidRPr="00883ADD" w:rsidRDefault="00537CEB" w:rsidP="00537CEB">
      <w:pPr>
        <w:rPr>
          <w:rFonts w:ascii="Arial" w:hAnsi="Arial" w:cs="Arial"/>
          <w:b/>
          <w:bCs/>
          <w:sz w:val="14"/>
        </w:rPr>
      </w:pPr>
      <w:r w:rsidRPr="00883ADD">
        <w:rPr>
          <w:rFonts w:ascii="Arial" w:hAnsi="Arial" w:cs="Arial"/>
          <w:b/>
          <w:bCs/>
          <w:color w:val="000080"/>
          <w:sz w:val="18"/>
        </w:rPr>
        <w:t xml:space="preserve">             </w:t>
      </w:r>
    </w:p>
    <w:p w:rsidR="00537CEB" w:rsidRDefault="006C67E0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Efficiently m</w:t>
      </w:r>
      <w:r w:rsidR="00537CEB" w:rsidRPr="00883ADD">
        <w:rPr>
          <w:rFonts w:ascii="Arial" w:hAnsi="Arial" w:cs="Arial"/>
          <w:b w:val="0"/>
          <w:sz w:val="22"/>
          <w:lang w:val="en"/>
        </w:rPr>
        <w:t xml:space="preserve">anaged </w:t>
      </w:r>
      <w:r w:rsidR="00537CEB">
        <w:rPr>
          <w:rFonts w:ascii="Arial" w:hAnsi="Arial" w:cs="Arial"/>
          <w:b w:val="0"/>
          <w:sz w:val="22"/>
          <w:lang w:val="en"/>
        </w:rPr>
        <w:t xml:space="preserve">offshoring </w:t>
      </w:r>
      <w:r w:rsidR="00537CEB" w:rsidRPr="00883ADD">
        <w:rPr>
          <w:rFonts w:ascii="Arial" w:hAnsi="Arial" w:cs="Arial"/>
          <w:b w:val="0"/>
          <w:sz w:val="22"/>
          <w:lang w:val="en"/>
        </w:rPr>
        <w:t>programs in the Transaction Services and Servicing Business units</w:t>
      </w:r>
    </w:p>
    <w:p w:rsidR="00537CEB" w:rsidRPr="000D6C0A" w:rsidRDefault="00537CEB" w:rsidP="00537CEB">
      <w:pPr>
        <w:tabs>
          <w:tab w:val="left" w:pos="720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6C67E0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Successfully utilized Prince2-base methodology in </w:t>
      </w:r>
      <w:r w:rsidR="00537CEB">
        <w:rPr>
          <w:rFonts w:ascii="Arial" w:hAnsi="Arial" w:cs="Arial"/>
          <w:b w:val="0"/>
          <w:sz w:val="22"/>
          <w:lang w:val="en"/>
        </w:rPr>
        <w:t>manag</w:t>
      </w:r>
      <w:r>
        <w:rPr>
          <w:rFonts w:ascii="Arial" w:hAnsi="Arial" w:cs="Arial"/>
          <w:b w:val="0"/>
          <w:sz w:val="22"/>
          <w:lang w:val="en"/>
        </w:rPr>
        <w:t>ing</w:t>
      </w:r>
      <w:r w:rsidR="00537CEB">
        <w:rPr>
          <w:rFonts w:ascii="Arial" w:hAnsi="Arial" w:cs="Arial"/>
          <w:b w:val="0"/>
          <w:sz w:val="22"/>
          <w:lang w:val="en"/>
        </w:rPr>
        <w:t xml:space="preserve"> project lifecycle from concept t</w:t>
      </w:r>
      <w:r>
        <w:rPr>
          <w:rFonts w:ascii="Arial" w:hAnsi="Arial" w:cs="Arial"/>
          <w:b w:val="0"/>
          <w:sz w:val="22"/>
          <w:lang w:val="en"/>
        </w:rPr>
        <w:t>o Go Live</w:t>
      </w:r>
    </w:p>
    <w:p w:rsidR="00537CEB" w:rsidRPr="000D6C0A" w:rsidRDefault="00537CEB" w:rsidP="00537CEB">
      <w:pPr>
        <w:tabs>
          <w:tab w:val="left" w:pos="720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843E3D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Achieved successful project implementation by efficiently leading project teams to expectations</w:t>
      </w:r>
    </w:p>
    <w:p w:rsidR="00537CEB" w:rsidRPr="000D6C0A" w:rsidRDefault="00537CEB" w:rsidP="00537CEB">
      <w:pPr>
        <w:tabs>
          <w:tab w:val="left" w:pos="1139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6C67E0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Skillful p</w:t>
      </w:r>
      <w:r w:rsidR="00537CEB">
        <w:rPr>
          <w:rFonts w:ascii="Arial" w:hAnsi="Arial" w:cs="Arial"/>
          <w:b w:val="0"/>
          <w:sz w:val="22"/>
          <w:lang w:val="en"/>
        </w:rPr>
        <w:t xml:space="preserve">resenter of Project </w:t>
      </w:r>
      <w:r>
        <w:rPr>
          <w:rFonts w:ascii="Arial" w:hAnsi="Arial" w:cs="Arial"/>
          <w:b w:val="0"/>
          <w:sz w:val="22"/>
          <w:lang w:val="en"/>
        </w:rPr>
        <w:t>Status and requests for approval</w:t>
      </w:r>
      <w:r w:rsidR="00537CEB">
        <w:rPr>
          <w:rFonts w:ascii="Arial" w:hAnsi="Arial" w:cs="Arial"/>
          <w:b w:val="0"/>
          <w:sz w:val="22"/>
          <w:lang w:val="en"/>
        </w:rPr>
        <w:t xml:space="preserve"> </w:t>
      </w:r>
      <w:r w:rsidR="00537CEB" w:rsidRPr="00883ADD">
        <w:rPr>
          <w:rFonts w:ascii="Arial" w:hAnsi="Arial" w:cs="Arial"/>
          <w:b w:val="0"/>
          <w:sz w:val="22"/>
          <w:lang w:val="en"/>
        </w:rPr>
        <w:t>to a stee</w:t>
      </w:r>
      <w:r w:rsidR="00843E3D">
        <w:rPr>
          <w:rFonts w:ascii="Arial" w:hAnsi="Arial" w:cs="Arial"/>
          <w:b w:val="0"/>
          <w:sz w:val="22"/>
          <w:lang w:val="en"/>
        </w:rPr>
        <w:t>ring committees and corporate</w:t>
      </w:r>
    </w:p>
    <w:p w:rsidR="00537CEB" w:rsidRPr="000D6C0A" w:rsidRDefault="00537CEB" w:rsidP="00537CEB">
      <w:pPr>
        <w:tabs>
          <w:tab w:val="left" w:pos="1859"/>
        </w:tabs>
        <w:rPr>
          <w:sz w:val="12"/>
          <w:lang w:val="en"/>
        </w:rPr>
      </w:pPr>
      <w:r>
        <w:rPr>
          <w:sz w:val="12"/>
          <w:lang w:val="en"/>
        </w:rPr>
        <w:tab/>
      </w:r>
    </w:p>
    <w:p w:rsidR="00537CEB" w:rsidRDefault="00843E3D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Efficient, friendly, yet professional stakeholder engagement that yielded positive results</w:t>
      </w:r>
    </w:p>
    <w:p w:rsidR="00537CEB" w:rsidRPr="000D6C0A" w:rsidRDefault="00537CEB" w:rsidP="00537CEB">
      <w:pPr>
        <w:rPr>
          <w:sz w:val="12"/>
          <w:lang w:val="en"/>
        </w:rPr>
      </w:pPr>
    </w:p>
    <w:p w:rsidR="00537CEB" w:rsidRDefault="00843E3D" w:rsidP="00537CEB">
      <w:pPr>
        <w:pStyle w:val="Heading2"/>
        <w:numPr>
          <w:ilvl w:val="0"/>
          <w:numId w:val="12"/>
        </w:numPr>
        <w:tabs>
          <w:tab w:val="left" w:pos="284"/>
          <w:tab w:val="left" w:pos="720"/>
        </w:tabs>
        <w:ind w:left="720"/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Achieved success in several offshoring and transformation projects to China and the Philippines</w:t>
      </w:r>
    </w:p>
    <w:p w:rsidR="00537CEB" w:rsidRPr="000D6C0A" w:rsidRDefault="00537CEB" w:rsidP="00537CEB">
      <w:pPr>
        <w:rPr>
          <w:sz w:val="12"/>
          <w:lang w:val="en"/>
        </w:rPr>
      </w:pPr>
    </w:p>
    <w:p w:rsidR="00537CEB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sz w:val="22"/>
        </w:rPr>
      </w:pPr>
    </w:p>
    <w:p w:rsidR="00537CEB" w:rsidRPr="002E76B3" w:rsidRDefault="00537CEB" w:rsidP="00537CEB">
      <w:pPr>
        <w:pStyle w:val="Heading2"/>
        <w:tabs>
          <w:tab w:val="left" w:pos="284"/>
          <w:tab w:val="left" w:pos="1035"/>
        </w:tabs>
        <w:ind w:left="284" w:firstLine="284"/>
        <w:rPr>
          <w:rFonts w:ascii="Arial" w:hAnsi="Arial" w:cs="Arial"/>
          <w:sz w:val="12"/>
          <w:u w:val="single"/>
        </w:rPr>
      </w:pPr>
    </w:p>
    <w:p w:rsidR="00537CEB" w:rsidRPr="00A632AB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>GKN Driveline India Ltd</w:t>
      </w:r>
      <w:r>
        <w:rPr>
          <w:rFonts w:ascii="Arial" w:hAnsi="Arial" w:cs="Arial"/>
          <w:b w:val="0"/>
          <w:iCs/>
          <w:sz w:val="28"/>
        </w:rPr>
        <w:t xml:space="preserve"> </w:t>
      </w:r>
      <w:r w:rsidRPr="00A632AB">
        <w:rPr>
          <w:rFonts w:ascii="Arial" w:hAnsi="Arial" w:cs="Arial"/>
          <w:b w:val="0"/>
          <w:iCs/>
          <w:sz w:val="28"/>
        </w:rPr>
        <w:t xml:space="preserve">   </w:t>
      </w:r>
      <w:r>
        <w:rPr>
          <w:rFonts w:ascii="Arial" w:hAnsi="Arial" w:cs="Arial"/>
          <w:b w:val="0"/>
          <w:iCs/>
          <w:sz w:val="28"/>
        </w:rPr>
        <w:t xml:space="preserve">New Delhi, India - </w:t>
      </w:r>
      <w:r>
        <w:rPr>
          <w:rFonts w:ascii="Arial" w:hAnsi="Arial" w:cs="Arial"/>
          <w:b w:val="0"/>
          <w:sz w:val="28"/>
        </w:rPr>
        <w:t>Dec 2008</w:t>
      </w:r>
      <w:r w:rsidRPr="00A632AB">
        <w:rPr>
          <w:rFonts w:ascii="Arial" w:hAnsi="Arial" w:cs="Arial"/>
          <w:b w:val="0"/>
          <w:sz w:val="28"/>
        </w:rPr>
        <w:t xml:space="preserve"> to Dec 2010</w:t>
      </w:r>
    </w:p>
    <w:p w:rsidR="00537CEB" w:rsidRPr="00883ADD" w:rsidRDefault="00537CEB" w:rsidP="00537CEB">
      <w:pPr>
        <w:ind w:firstLine="284"/>
        <w:rPr>
          <w:sz w:val="12"/>
        </w:rPr>
      </w:pPr>
    </w:p>
    <w:p w:rsidR="00537CEB" w:rsidRPr="00B813E4" w:rsidRDefault="000715DD" w:rsidP="00537CEB">
      <w:pPr>
        <w:ind w:firstLine="284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color w:val="000080"/>
          <w:sz w:val="24"/>
        </w:rPr>
        <w:t xml:space="preserve">Senior </w:t>
      </w:r>
      <w:r w:rsidRPr="00B813E4">
        <w:rPr>
          <w:rFonts w:ascii="Arial" w:hAnsi="Arial" w:cs="Arial"/>
          <w:b/>
          <w:bCs/>
          <w:color w:val="000080"/>
          <w:sz w:val="24"/>
        </w:rPr>
        <w:t xml:space="preserve">Project </w:t>
      </w:r>
      <w:r w:rsidR="00B830DA" w:rsidRPr="00B813E4">
        <w:rPr>
          <w:rFonts w:ascii="Arial" w:hAnsi="Arial" w:cs="Arial"/>
          <w:b/>
          <w:bCs/>
          <w:color w:val="000080"/>
          <w:sz w:val="24"/>
        </w:rPr>
        <w:t>Manage</w:t>
      </w:r>
      <w:r w:rsidR="00B830DA">
        <w:rPr>
          <w:rFonts w:ascii="Arial" w:hAnsi="Arial" w:cs="Arial"/>
          <w:b/>
          <w:bCs/>
          <w:color w:val="000080"/>
          <w:sz w:val="24"/>
        </w:rPr>
        <w:t>r</w:t>
      </w:r>
      <w:r w:rsidR="00B830DA" w:rsidRPr="00B813E4">
        <w:rPr>
          <w:rFonts w:ascii="Arial" w:hAnsi="Arial" w:cs="Arial"/>
          <w:b/>
          <w:bCs/>
          <w:color w:val="000080"/>
          <w:sz w:val="24"/>
        </w:rPr>
        <w:t xml:space="preserve"> </w:t>
      </w:r>
      <w:r w:rsidR="00B830DA">
        <w:rPr>
          <w:rFonts w:ascii="Arial" w:hAnsi="Arial" w:cs="Arial"/>
          <w:b/>
          <w:bCs/>
          <w:color w:val="000080"/>
          <w:sz w:val="24"/>
        </w:rPr>
        <w:t>and</w:t>
      </w:r>
      <w:r>
        <w:rPr>
          <w:rFonts w:ascii="Arial" w:hAnsi="Arial" w:cs="Arial"/>
          <w:b/>
          <w:bCs/>
          <w:color w:val="000080"/>
          <w:sz w:val="24"/>
        </w:rPr>
        <w:t xml:space="preserve"> </w:t>
      </w:r>
      <w:r w:rsidR="00B830DA">
        <w:rPr>
          <w:rFonts w:ascii="Arial" w:hAnsi="Arial" w:cs="Arial"/>
          <w:b/>
          <w:bCs/>
          <w:color w:val="000080"/>
          <w:sz w:val="24"/>
        </w:rPr>
        <w:t xml:space="preserve">PMO </w:t>
      </w:r>
      <w:r w:rsidR="00537CEB" w:rsidRPr="00B813E4">
        <w:rPr>
          <w:rFonts w:ascii="Arial" w:hAnsi="Arial" w:cs="Arial"/>
          <w:b/>
          <w:bCs/>
          <w:color w:val="000080"/>
          <w:sz w:val="24"/>
        </w:rPr>
        <w:t xml:space="preserve">Country Program Coordinator </w:t>
      </w:r>
    </w:p>
    <w:p w:rsidR="00537CEB" w:rsidRPr="00883ADD" w:rsidRDefault="00537CEB" w:rsidP="00537CEB">
      <w:pPr>
        <w:rPr>
          <w:sz w:val="12"/>
        </w:rPr>
      </w:pPr>
    </w:p>
    <w:p w:rsidR="00537CEB" w:rsidRPr="00883ADD" w:rsidRDefault="00537CEB" w:rsidP="00537CEB">
      <w:pPr>
        <w:pStyle w:val="Heading7"/>
        <w:tabs>
          <w:tab w:val="left" w:pos="284"/>
        </w:tabs>
        <w:ind w:left="284"/>
        <w:rPr>
          <w:b w:val="0"/>
          <w:bCs w:val="0"/>
          <w:i/>
          <w:iCs/>
          <w:color w:val="000080"/>
        </w:rPr>
      </w:pPr>
      <w:r w:rsidRPr="00883ADD">
        <w:rPr>
          <w:b w:val="0"/>
          <w:bCs w:val="0"/>
          <w:i/>
          <w:iCs/>
          <w:color w:val="000080"/>
        </w:rPr>
        <w:t>-</w:t>
      </w:r>
      <w:r>
        <w:rPr>
          <w:b w:val="0"/>
          <w:bCs w:val="0"/>
          <w:i/>
          <w:iCs/>
          <w:color w:val="000080"/>
        </w:rPr>
        <w:t>Project portfolio</w:t>
      </w:r>
      <w:r w:rsidRPr="00883ADD">
        <w:rPr>
          <w:b w:val="0"/>
          <w:bCs w:val="0"/>
          <w:i/>
          <w:iCs/>
          <w:color w:val="000080"/>
        </w:rPr>
        <w:t>:</w:t>
      </w:r>
      <w:r w:rsidRPr="00883ADD">
        <w:rPr>
          <w:b w:val="0"/>
          <w:bCs w:val="0"/>
          <w:i/>
          <w:iCs/>
          <w:color w:val="auto"/>
        </w:rPr>
        <w:t xml:space="preserve"> VW, Skoda, Renault-Nissan, Ford, Toyota, FIAT, Suzuki, GM, </w:t>
      </w:r>
      <w:r>
        <w:rPr>
          <w:b w:val="0"/>
          <w:bCs w:val="0"/>
          <w:i/>
          <w:iCs/>
          <w:color w:val="auto"/>
        </w:rPr>
        <w:t>Honda, Hyundai</w:t>
      </w:r>
      <w:r w:rsidRPr="00883ADD">
        <w:rPr>
          <w:b w:val="0"/>
          <w:bCs w:val="0"/>
          <w:i/>
          <w:iCs/>
          <w:color w:val="000080"/>
        </w:rPr>
        <w:t xml:space="preserve">              </w:t>
      </w:r>
    </w:p>
    <w:p w:rsidR="00537CEB" w:rsidRPr="00883ADD" w:rsidRDefault="00537CEB" w:rsidP="00537CEB">
      <w:pPr>
        <w:ind w:left="284"/>
        <w:rPr>
          <w:rFonts w:ascii="Arial" w:hAnsi="Arial" w:cs="Arial"/>
          <w:i/>
          <w:iCs/>
          <w:sz w:val="22"/>
        </w:rPr>
      </w:pPr>
      <w:r w:rsidRPr="00883ADD">
        <w:rPr>
          <w:rFonts w:ascii="Arial" w:hAnsi="Arial" w:cs="Arial"/>
          <w:i/>
          <w:iCs/>
          <w:sz w:val="22"/>
        </w:rPr>
        <w:t>-</w:t>
      </w:r>
      <w:r w:rsidRPr="00883ADD">
        <w:rPr>
          <w:rFonts w:ascii="Arial" w:hAnsi="Arial" w:cs="Arial"/>
          <w:i/>
          <w:iCs/>
          <w:color w:val="000080"/>
          <w:sz w:val="22"/>
        </w:rPr>
        <w:t>Products:</w:t>
      </w:r>
      <w:r w:rsidR="00843E3D">
        <w:rPr>
          <w:rFonts w:ascii="Arial" w:hAnsi="Arial" w:cs="Arial"/>
          <w:i/>
          <w:iCs/>
          <w:sz w:val="22"/>
        </w:rPr>
        <w:t xml:space="preserve"> </w:t>
      </w:r>
      <w:r w:rsidRPr="00883ADD">
        <w:rPr>
          <w:rFonts w:ascii="Arial" w:hAnsi="Arial" w:cs="Arial"/>
          <w:i/>
          <w:iCs/>
          <w:sz w:val="22"/>
        </w:rPr>
        <w:t>A</w:t>
      </w:r>
      <w:r>
        <w:rPr>
          <w:rFonts w:ascii="Arial" w:hAnsi="Arial" w:cs="Arial"/>
          <w:i/>
          <w:iCs/>
          <w:sz w:val="22"/>
        </w:rPr>
        <w:t xml:space="preserve">utomotive Driveline Assemblies </w:t>
      </w:r>
    </w:p>
    <w:p w:rsidR="00537CEB" w:rsidRPr="008A522A" w:rsidRDefault="00537CEB" w:rsidP="00537CEB">
      <w:pPr>
        <w:rPr>
          <w:rFonts w:ascii="Arial" w:hAnsi="Arial" w:cs="Arial"/>
          <w:b/>
          <w:bCs/>
          <w:sz w:val="10"/>
        </w:rPr>
      </w:pPr>
      <w:r w:rsidRPr="00883ADD">
        <w:rPr>
          <w:rFonts w:ascii="Arial" w:hAnsi="Arial" w:cs="Arial"/>
          <w:b/>
          <w:bCs/>
          <w:color w:val="000080"/>
          <w:sz w:val="18"/>
        </w:rPr>
        <w:t xml:space="preserve">             </w:t>
      </w:r>
    </w:p>
    <w:p w:rsidR="00537CEB" w:rsidRPr="00B813E4" w:rsidRDefault="00537CEB" w:rsidP="00537CEB">
      <w:pPr>
        <w:pStyle w:val="Heading2"/>
        <w:tabs>
          <w:tab w:val="left" w:pos="284"/>
          <w:tab w:val="left" w:pos="2130"/>
        </w:tabs>
        <w:ind w:left="720" w:hanging="360"/>
        <w:rPr>
          <w:rFonts w:ascii="Arial" w:hAnsi="Arial" w:cs="Arial"/>
          <w:b w:val="0"/>
          <w:sz w:val="12"/>
          <w:lang w:val="en"/>
        </w:rPr>
      </w:pPr>
      <w:r w:rsidRPr="00883ADD">
        <w:rPr>
          <w:rFonts w:ascii="Arial" w:hAnsi="Arial" w:cs="Arial"/>
          <w:b w:val="0"/>
          <w:sz w:val="22"/>
          <w:lang w:val="en"/>
        </w:rPr>
        <w:tab/>
      </w:r>
    </w:p>
    <w:p w:rsidR="00537CEB" w:rsidRDefault="00D6336B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  <w:tab w:val="left" w:pos="1200"/>
        </w:tabs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Successful </w:t>
      </w:r>
      <w:r w:rsidR="00537CEB">
        <w:rPr>
          <w:rFonts w:ascii="Arial" w:hAnsi="Arial" w:cs="Arial"/>
          <w:b w:val="0"/>
          <w:sz w:val="22"/>
          <w:lang w:val="en"/>
        </w:rPr>
        <w:t xml:space="preserve">Project </w:t>
      </w:r>
      <w:r>
        <w:rPr>
          <w:rFonts w:ascii="Arial" w:hAnsi="Arial" w:cs="Arial"/>
          <w:b w:val="0"/>
          <w:sz w:val="22"/>
          <w:lang w:val="en"/>
        </w:rPr>
        <w:t xml:space="preserve">management of </w:t>
      </w:r>
      <w:r w:rsidR="007652F9">
        <w:rPr>
          <w:rFonts w:ascii="Arial" w:hAnsi="Arial" w:cs="Arial"/>
          <w:b w:val="0"/>
          <w:sz w:val="22"/>
          <w:lang w:val="en"/>
        </w:rPr>
        <w:t xml:space="preserve">multiple </w:t>
      </w:r>
      <w:r w:rsidR="00537CEB">
        <w:rPr>
          <w:rFonts w:ascii="Arial" w:hAnsi="Arial" w:cs="Arial"/>
          <w:b w:val="0"/>
          <w:sz w:val="22"/>
          <w:lang w:val="en"/>
        </w:rPr>
        <w:t>drive</w:t>
      </w:r>
      <w:r w:rsidR="007652F9">
        <w:rPr>
          <w:rFonts w:ascii="Arial" w:hAnsi="Arial" w:cs="Arial"/>
          <w:b w:val="0"/>
          <w:sz w:val="22"/>
          <w:lang w:val="en"/>
        </w:rPr>
        <w:t>train projects ($3M to $15M) for various OEMs</w:t>
      </w:r>
    </w:p>
    <w:p w:rsidR="00537CEB" w:rsidRPr="00A551E6" w:rsidRDefault="00537CEB" w:rsidP="00537CEB">
      <w:pPr>
        <w:tabs>
          <w:tab w:val="left" w:pos="1200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537CEB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</w:tabs>
        <w:rPr>
          <w:rFonts w:ascii="Arial" w:hAnsi="Arial" w:cs="Arial"/>
          <w:b w:val="0"/>
          <w:sz w:val="22"/>
          <w:lang w:val="en"/>
        </w:rPr>
      </w:pPr>
      <w:r w:rsidRPr="00BB779B">
        <w:rPr>
          <w:rFonts w:ascii="Arial" w:hAnsi="Arial" w:cs="Arial"/>
          <w:b w:val="0"/>
          <w:sz w:val="22"/>
          <w:lang w:val="en"/>
        </w:rPr>
        <w:t xml:space="preserve">Deployed Customer Application Project Management (CAPM) &amp; </w:t>
      </w:r>
      <w:r>
        <w:rPr>
          <w:rFonts w:ascii="Arial" w:hAnsi="Arial" w:cs="Arial"/>
          <w:b w:val="0"/>
          <w:sz w:val="22"/>
          <w:lang w:val="en"/>
        </w:rPr>
        <w:t>c</w:t>
      </w:r>
      <w:r w:rsidRPr="00BB779B">
        <w:rPr>
          <w:rFonts w:ascii="Arial" w:hAnsi="Arial" w:cs="Arial"/>
          <w:b w:val="0"/>
          <w:sz w:val="22"/>
          <w:lang w:val="en"/>
        </w:rPr>
        <w:t xml:space="preserve">hange </w:t>
      </w:r>
      <w:r>
        <w:rPr>
          <w:rFonts w:ascii="Arial" w:hAnsi="Arial" w:cs="Arial"/>
          <w:b w:val="0"/>
          <w:sz w:val="22"/>
          <w:lang w:val="en"/>
        </w:rPr>
        <w:t>m</w:t>
      </w:r>
      <w:r w:rsidRPr="00BB779B">
        <w:rPr>
          <w:rFonts w:ascii="Arial" w:hAnsi="Arial" w:cs="Arial"/>
          <w:b w:val="0"/>
          <w:sz w:val="22"/>
          <w:lang w:val="en"/>
        </w:rPr>
        <w:t xml:space="preserve">anagement </w:t>
      </w:r>
      <w:r>
        <w:rPr>
          <w:rFonts w:ascii="Arial" w:hAnsi="Arial" w:cs="Arial"/>
          <w:b w:val="0"/>
          <w:sz w:val="22"/>
          <w:lang w:val="en"/>
        </w:rPr>
        <w:t>best practice</w:t>
      </w:r>
    </w:p>
    <w:p w:rsidR="00537CEB" w:rsidRPr="002A4AFB" w:rsidRDefault="00537CEB" w:rsidP="00537CEB">
      <w:pPr>
        <w:tabs>
          <w:tab w:val="left" w:pos="1072"/>
        </w:tabs>
        <w:rPr>
          <w:sz w:val="12"/>
          <w:lang w:val="en"/>
        </w:rPr>
      </w:pPr>
      <w:r>
        <w:rPr>
          <w:lang w:val="en"/>
        </w:rPr>
        <w:tab/>
      </w:r>
    </w:p>
    <w:p w:rsidR="00537CEB" w:rsidRDefault="00537CEB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</w:tabs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Successfully deployed Risk Management and Lean enterprise methodology </w:t>
      </w:r>
    </w:p>
    <w:p w:rsidR="00537CEB" w:rsidRPr="00A551E6" w:rsidRDefault="00537CEB" w:rsidP="00537CEB">
      <w:pPr>
        <w:tabs>
          <w:tab w:val="left" w:pos="1624"/>
        </w:tabs>
        <w:rPr>
          <w:sz w:val="12"/>
          <w:lang w:val="en"/>
        </w:rPr>
      </w:pPr>
      <w:r>
        <w:rPr>
          <w:lang w:val="en"/>
        </w:rPr>
        <w:tab/>
      </w:r>
    </w:p>
    <w:p w:rsidR="007652F9" w:rsidRDefault="00D6336B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  <w:tab w:val="left" w:pos="1200"/>
        </w:tabs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 xml:space="preserve">Expert </w:t>
      </w:r>
      <w:r w:rsidR="00537CEB" w:rsidRPr="00A551E6">
        <w:rPr>
          <w:rFonts w:ascii="Arial" w:hAnsi="Arial" w:cs="Arial"/>
          <w:b w:val="0"/>
          <w:sz w:val="22"/>
          <w:lang w:val="en"/>
        </w:rPr>
        <w:t>New Busines</w:t>
      </w:r>
      <w:r w:rsidR="00537CEB">
        <w:rPr>
          <w:rFonts w:ascii="Arial" w:hAnsi="Arial" w:cs="Arial"/>
          <w:b w:val="0"/>
          <w:sz w:val="22"/>
          <w:lang w:val="en"/>
        </w:rPr>
        <w:t xml:space="preserve">s </w:t>
      </w:r>
      <w:r w:rsidR="00537CEB" w:rsidRPr="00A551E6">
        <w:rPr>
          <w:rFonts w:ascii="Arial" w:hAnsi="Arial" w:cs="Arial"/>
          <w:b w:val="0"/>
          <w:sz w:val="22"/>
          <w:lang w:val="en"/>
        </w:rPr>
        <w:t xml:space="preserve">Approval (NBA) report development </w:t>
      </w:r>
      <w:r w:rsidR="00AC2D77">
        <w:rPr>
          <w:rFonts w:ascii="Arial" w:hAnsi="Arial" w:cs="Arial"/>
          <w:b w:val="0"/>
          <w:sz w:val="22"/>
          <w:lang w:val="en"/>
        </w:rPr>
        <w:t>for Project Boards</w:t>
      </w:r>
    </w:p>
    <w:p w:rsidR="007652F9" w:rsidRPr="007652F9" w:rsidRDefault="007652F9" w:rsidP="007652F9">
      <w:pPr>
        <w:tabs>
          <w:tab w:val="left" w:pos="3668"/>
        </w:tabs>
        <w:rPr>
          <w:sz w:val="12"/>
          <w:szCs w:val="12"/>
          <w:lang w:val="en"/>
        </w:rPr>
      </w:pPr>
      <w:r w:rsidRPr="007652F9">
        <w:rPr>
          <w:sz w:val="12"/>
          <w:szCs w:val="12"/>
          <w:lang w:val="en"/>
        </w:rPr>
        <w:tab/>
      </w:r>
    </w:p>
    <w:p w:rsidR="00537CEB" w:rsidRDefault="007652F9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  <w:tab w:val="left" w:pos="1200"/>
        </w:tabs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Skilled presenter of project status and approval requests</w:t>
      </w:r>
      <w:r w:rsidR="00537CEB" w:rsidRPr="00A551E6">
        <w:rPr>
          <w:rFonts w:ascii="Arial" w:hAnsi="Arial" w:cs="Arial"/>
          <w:b w:val="0"/>
          <w:sz w:val="22"/>
          <w:lang w:val="en"/>
        </w:rPr>
        <w:t xml:space="preserve"> to high level management</w:t>
      </w:r>
    </w:p>
    <w:p w:rsidR="00537CEB" w:rsidRPr="00A551E6" w:rsidRDefault="00537CEB" w:rsidP="00537CEB">
      <w:pPr>
        <w:rPr>
          <w:sz w:val="12"/>
          <w:lang w:val="en"/>
        </w:rPr>
      </w:pPr>
    </w:p>
    <w:p w:rsidR="00537CEB" w:rsidRDefault="007652F9" w:rsidP="00537CEB">
      <w:pPr>
        <w:pStyle w:val="Heading2"/>
        <w:numPr>
          <w:ilvl w:val="0"/>
          <w:numId w:val="11"/>
        </w:numPr>
        <w:tabs>
          <w:tab w:val="left" w:pos="284"/>
          <w:tab w:val="left" w:pos="709"/>
        </w:tabs>
        <w:rPr>
          <w:rFonts w:ascii="Arial" w:hAnsi="Arial" w:cs="Arial"/>
          <w:b w:val="0"/>
          <w:sz w:val="22"/>
          <w:lang w:val="en"/>
        </w:rPr>
      </w:pPr>
      <w:r>
        <w:rPr>
          <w:rFonts w:ascii="Arial" w:hAnsi="Arial" w:cs="Arial"/>
          <w:b w:val="0"/>
          <w:sz w:val="22"/>
          <w:lang w:val="en"/>
        </w:rPr>
        <w:t>Successful d</w:t>
      </w:r>
      <w:r w:rsidR="00537CEB">
        <w:rPr>
          <w:rFonts w:ascii="Arial" w:hAnsi="Arial" w:cs="Arial"/>
          <w:b w:val="0"/>
          <w:sz w:val="22"/>
          <w:lang w:val="en"/>
        </w:rPr>
        <w:t xml:space="preserve">irect management of </w:t>
      </w:r>
      <w:r w:rsidR="00537CEB" w:rsidRPr="00883ADD">
        <w:rPr>
          <w:rFonts w:ascii="Arial" w:hAnsi="Arial" w:cs="Arial"/>
          <w:b w:val="0"/>
          <w:sz w:val="22"/>
          <w:lang w:val="en"/>
        </w:rPr>
        <w:t>9 P</w:t>
      </w:r>
      <w:r w:rsidR="00537CEB">
        <w:rPr>
          <w:rFonts w:ascii="Arial" w:hAnsi="Arial" w:cs="Arial"/>
          <w:b w:val="0"/>
          <w:sz w:val="22"/>
          <w:lang w:val="en"/>
        </w:rPr>
        <w:t>roject Managers</w:t>
      </w:r>
      <w:r>
        <w:rPr>
          <w:rFonts w:ascii="Arial" w:hAnsi="Arial" w:cs="Arial"/>
          <w:b w:val="0"/>
          <w:sz w:val="22"/>
          <w:lang w:val="en"/>
        </w:rPr>
        <w:t>/Engineers</w:t>
      </w:r>
      <w:r w:rsidR="00537CEB" w:rsidRPr="00883ADD">
        <w:rPr>
          <w:rFonts w:ascii="Arial" w:hAnsi="Arial" w:cs="Arial"/>
          <w:b w:val="0"/>
          <w:sz w:val="22"/>
          <w:lang w:val="en"/>
        </w:rPr>
        <w:t xml:space="preserve"> across 3 automotive </w:t>
      </w:r>
      <w:r>
        <w:rPr>
          <w:rFonts w:ascii="Arial" w:hAnsi="Arial" w:cs="Arial"/>
          <w:b w:val="0"/>
          <w:sz w:val="22"/>
          <w:lang w:val="en"/>
        </w:rPr>
        <w:t>plants</w:t>
      </w:r>
    </w:p>
    <w:p w:rsidR="00537CEB" w:rsidRPr="00A551E6" w:rsidRDefault="00537CEB" w:rsidP="00537CEB">
      <w:pPr>
        <w:rPr>
          <w:sz w:val="12"/>
          <w:lang w:val="en"/>
        </w:rPr>
      </w:pPr>
    </w:p>
    <w:p w:rsidR="00537CEB" w:rsidRPr="00B813E4" w:rsidRDefault="00D6336B" w:rsidP="00537CEB">
      <w:pPr>
        <w:numPr>
          <w:ilvl w:val="0"/>
          <w:numId w:val="11"/>
        </w:numPr>
        <w:rPr>
          <w:rFonts w:ascii="Arial" w:hAnsi="Arial" w:cs="Arial"/>
          <w:sz w:val="22"/>
          <w:lang w:val="en"/>
        </w:rPr>
      </w:pPr>
      <w:r>
        <w:rPr>
          <w:rFonts w:ascii="Arial" w:hAnsi="Arial" w:cs="Arial"/>
          <w:sz w:val="22"/>
          <w:lang w:val="en"/>
        </w:rPr>
        <w:t xml:space="preserve">Skillful </w:t>
      </w:r>
      <w:r w:rsidR="00537CEB">
        <w:rPr>
          <w:rFonts w:ascii="Arial" w:hAnsi="Arial" w:cs="Arial"/>
          <w:sz w:val="22"/>
          <w:lang w:val="en"/>
        </w:rPr>
        <w:t xml:space="preserve">Product launch project brief report outs </w:t>
      </w:r>
      <w:r w:rsidR="00537CEB" w:rsidRPr="00B813E4">
        <w:rPr>
          <w:rFonts w:ascii="Arial" w:hAnsi="Arial" w:cs="Arial"/>
          <w:sz w:val="22"/>
          <w:lang w:val="en"/>
        </w:rPr>
        <w:t>to regional management in Singapore</w:t>
      </w:r>
      <w:r w:rsidR="00537CEB">
        <w:rPr>
          <w:rFonts w:ascii="Arial" w:hAnsi="Arial" w:cs="Arial"/>
          <w:sz w:val="22"/>
          <w:lang w:val="en"/>
        </w:rPr>
        <w:t xml:space="preserve"> </w:t>
      </w:r>
      <w:r w:rsidR="00537CEB" w:rsidRPr="00B813E4">
        <w:rPr>
          <w:rFonts w:ascii="Arial" w:hAnsi="Arial" w:cs="Arial"/>
          <w:sz w:val="22"/>
          <w:lang w:val="en"/>
        </w:rPr>
        <w:t>HQ</w:t>
      </w:r>
    </w:p>
    <w:p w:rsidR="00537CEB" w:rsidRPr="007652F9" w:rsidRDefault="00537CEB" w:rsidP="00537CEB">
      <w:pPr>
        <w:ind w:left="720"/>
        <w:rPr>
          <w:rFonts w:ascii="Arial" w:hAnsi="Arial" w:cs="Arial"/>
          <w:sz w:val="36"/>
          <w:lang w:val="en"/>
        </w:rPr>
      </w:pPr>
    </w:p>
    <w:p w:rsidR="00537CEB" w:rsidRPr="00A632AB" w:rsidRDefault="00537CEB" w:rsidP="00537CEB">
      <w:pPr>
        <w:pStyle w:val="Heading2"/>
        <w:tabs>
          <w:tab w:val="left" w:pos="284"/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>GKN Driveline Korea Ltd</w:t>
      </w:r>
      <w:r w:rsidRPr="00A632AB">
        <w:rPr>
          <w:rFonts w:ascii="Arial" w:hAnsi="Arial" w:cs="Arial"/>
          <w:b w:val="0"/>
          <w:sz w:val="28"/>
        </w:rPr>
        <w:t xml:space="preserve">  </w:t>
      </w:r>
      <w:r w:rsidRPr="00D33A5E">
        <w:rPr>
          <w:rFonts w:ascii="Arial" w:hAnsi="Arial" w:cs="Arial"/>
          <w:b w:val="0"/>
          <w:iCs/>
          <w:sz w:val="28"/>
        </w:rPr>
        <w:t xml:space="preserve">   </w:t>
      </w:r>
      <w:proofErr w:type="spellStart"/>
      <w:r w:rsidRPr="00D33A5E">
        <w:rPr>
          <w:rFonts w:ascii="Arial" w:hAnsi="Arial" w:cs="Arial"/>
          <w:b w:val="0"/>
          <w:iCs/>
          <w:sz w:val="28"/>
        </w:rPr>
        <w:t>Cheonan</w:t>
      </w:r>
      <w:proofErr w:type="spellEnd"/>
      <w:r w:rsidRPr="00D33A5E">
        <w:rPr>
          <w:rFonts w:ascii="Arial" w:hAnsi="Arial" w:cs="Arial"/>
          <w:b w:val="0"/>
          <w:iCs/>
          <w:sz w:val="28"/>
        </w:rPr>
        <w:t xml:space="preserve">, South Korea - </w:t>
      </w:r>
      <w:r>
        <w:rPr>
          <w:rFonts w:ascii="Arial" w:hAnsi="Arial" w:cs="Arial"/>
          <w:b w:val="0"/>
          <w:sz w:val="28"/>
        </w:rPr>
        <w:t>Aug</w:t>
      </w:r>
      <w:r w:rsidRPr="00A632AB">
        <w:rPr>
          <w:rFonts w:ascii="Arial" w:hAnsi="Arial" w:cs="Arial"/>
          <w:b w:val="0"/>
          <w:sz w:val="28"/>
        </w:rPr>
        <w:t xml:space="preserve"> 20</w:t>
      </w:r>
      <w:r>
        <w:rPr>
          <w:rFonts w:ascii="Arial" w:hAnsi="Arial" w:cs="Arial"/>
          <w:b w:val="0"/>
          <w:sz w:val="28"/>
        </w:rPr>
        <w:t>07 to Dec</w:t>
      </w:r>
      <w:r w:rsidRPr="00A632AB">
        <w:rPr>
          <w:rFonts w:ascii="Arial" w:hAnsi="Arial" w:cs="Arial"/>
          <w:b w:val="0"/>
          <w:sz w:val="28"/>
        </w:rPr>
        <w:t xml:space="preserve"> </w:t>
      </w:r>
      <w:r>
        <w:rPr>
          <w:rFonts w:ascii="Arial" w:hAnsi="Arial" w:cs="Arial"/>
          <w:b w:val="0"/>
          <w:sz w:val="28"/>
        </w:rPr>
        <w:t>2008</w:t>
      </w:r>
      <w:r w:rsidRPr="00A632AB">
        <w:rPr>
          <w:rFonts w:ascii="Arial" w:hAnsi="Arial" w:cs="Arial"/>
          <w:sz w:val="28"/>
        </w:rPr>
        <w:t xml:space="preserve"> </w:t>
      </w:r>
    </w:p>
    <w:p w:rsidR="00537CEB" w:rsidRPr="00883ADD" w:rsidRDefault="00537CEB" w:rsidP="00537CEB">
      <w:pPr>
        <w:ind w:firstLine="284"/>
        <w:rPr>
          <w:sz w:val="14"/>
        </w:rPr>
      </w:pPr>
    </w:p>
    <w:p w:rsidR="00537CEB" w:rsidRPr="00B813E4" w:rsidRDefault="00537CEB" w:rsidP="00537CEB">
      <w:pPr>
        <w:ind w:firstLine="284"/>
        <w:rPr>
          <w:rFonts w:ascii="Arial" w:hAnsi="Arial" w:cs="Arial"/>
          <w:b/>
          <w:bCs/>
          <w:sz w:val="24"/>
        </w:rPr>
      </w:pPr>
      <w:r w:rsidRPr="003A6D11">
        <w:rPr>
          <w:rFonts w:ascii="Arial" w:hAnsi="Arial" w:cs="Arial"/>
          <w:b/>
          <w:bCs/>
          <w:color w:val="000080"/>
          <w:sz w:val="24"/>
        </w:rPr>
        <w:t>Project Manager</w:t>
      </w:r>
      <w:r w:rsidRPr="00B813E4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 xml:space="preserve">/ </w:t>
      </w:r>
      <w:r w:rsidRPr="003A6D11">
        <w:rPr>
          <w:rFonts w:ascii="Arial" w:hAnsi="Arial" w:cs="Arial"/>
          <w:b/>
          <w:bCs/>
          <w:color w:val="000080"/>
          <w:sz w:val="24"/>
        </w:rPr>
        <w:t>Customer Relations Mana</w:t>
      </w:r>
      <w:r>
        <w:rPr>
          <w:rFonts w:ascii="Arial" w:hAnsi="Arial" w:cs="Arial"/>
          <w:b/>
          <w:bCs/>
          <w:color w:val="000080"/>
          <w:sz w:val="24"/>
        </w:rPr>
        <w:t>ger (CRM)</w:t>
      </w:r>
    </w:p>
    <w:p w:rsidR="00537CEB" w:rsidRPr="00883ADD" w:rsidRDefault="00537CEB" w:rsidP="00537CEB">
      <w:pPr>
        <w:rPr>
          <w:sz w:val="12"/>
        </w:rPr>
      </w:pPr>
    </w:p>
    <w:p w:rsidR="00C61AB2" w:rsidRDefault="00537CEB" w:rsidP="00537CEB">
      <w:pPr>
        <w:pStyle w:val="Heading7"/>
        <w:tabs>
          <w:tab w:val="left" w:pos="284"/>
        </w:tabs>
        <w:ind w:left="284"/>
        <w:rPr>
          <w:b w:val="0"/>
          <w:bCs w:val="0"/>
          <w:i/>
          <w:iCs/>
          <w:color w:val="auto"/>
          <w:sz w:val="20"/>
        </w:rPr>
      </w:pPr>
      <w:r w:rsidRPr="00883ADD">
        <w:rPr>
          <w:b w:val="0"/>
          <w:bCs w:val="0"/>
          <w:i/>
          <w:iCs/>
          <w:color w:val="000080"/>
        </w:rPr>
        <w:t>-</w:t>
      </w:r>
      <w:r>
        <w:rPr>
          <w:b w:val="0"/>
          <w:bCs w:val="0"/>
          <w:i/>
          <w:iCs/>
          <w:color w:val="000080"/>
        </w:rPr>
        <w:t>Project portfolio:</w:t>
      </w:r>
      <w:r w:rsidRPr="00883ADD">
        <w:rPr>
          <w:b w:val="0"/>
          <w:bCs w:val="0"/>
          <w:i/>
          <w:iCs/>
          <w:color w:val="auto"/>
        </w:rPr>
        <w:t xml:space="preserve">  Renault-Samsung Motors, SsangYong Motors</w:t>
      </w:r>
      <w:r w:rsidRPr="00883ADD">
        <w:rPr>
          <w:b w:val="0"/>
          <w:bCs w:val="0"/>
          <w:i/>
          <w:iCs/>
          <w:color w:val="auto"/>
          <w:sz w:val="20"/>
        </w:rPr>
        <w:t xml:space="preserve">    </w:t>
      </w:r>
    </w:p>
    <w:p w:rsidR="00537CEB" w:rsidRDefault="00537CEB" w:rsidP="00537CEB">
      <w:pPr>
        <w:pStyle w:val="Heading7"/>
        <w:tabs>
          <w:tab w:val="left" w:pos="284"/>
        </w:tabs>
        <w:ind w:left="284"/>
        <w:rPr>
          <w:b w:val="0"/>
          <w:i/>
          <w:iCs/>
        </w:rPr>
      </w:pPr>
      <w:r w:rsidRPr="00883ADD">
        <w:rPr>
          <w:b w:val="0"/>
          <w:i/>
          <w:iCs/>
        </w:rPr>
        <w:t>-</w:t>
      </w:r>
      <w:r w:rsidRPr="00883ADD">
        <w:rPr>
          <w:b w:val="0"/>
          <w:i/>
          <w:iCs/>
          <w:color w:val="000080"/>
        </w:rPr>
        <w:t>Products:</w:t>
      </w:r>
      <w:r w:rsidRPr="00883ADD">
        <w:rPr>
          <w:b w:val="0"/>
          <w:i/>
          <w:iCs/>
        </w:rPr>
        <w:t xml:space="preserve">  Automotive Drive shafts</w:t>
      </w:r>
      <w:r>
        <w:rPr>
          <w:b w:val="0"/>
          <w:i/>
          <w:iCs/>
        </w:rPr>
        <w:t xml:space="preserve"> </w:t>
      </w:r>
    </w:p>
    <w:p w:rsidR="00537CEB" w:rsidRPr="001E6DB8" w:rsidRDefault="00537CEB" w:rsidP="00537CEB">
      <w:pPr>
        <w:tabs>
          <w:tab w:val="left" w:pos="2110"/>
        </w:tabs>
        <w:rPr>
          <w:sz w:val="12"/>
        </w:rPr>
      </w:pPr>
      <w:r>
        <w:tab/>
      </w:r>
    </w:p>
    <w:p w:rsidR="00537CEB" w:rsidRPr="007652F9" w:rsidRDefault="007652F9" w:rsidP="007652F9">
      <w:pPr>
        <w:tabs>
          <w:tab w:val="left" w:pos="1358"/>
        </w:tabs>
        <w:ind w:left="284"/>
        <w:rPr>
          <w:rFonts w:ascii="Arial" w:hAnsi="Arial" w:cs="Arial"/>
          <w:i/>
          <w:iCs/>
          <w:sz w:val="10"/>
        </w:rPr>
      </w:pPr>
      <w:r w:rsidRPr="007652F9">
        <w:rPr>
          <w:rFonts w:ascii="Arial" w:hAnsi="Arial" w:cs="Arial"/>
          <w:i/>
          <w:iCs/>
          <w:sz w:val="10"/>
        </w:rPr>
        <w:tab/>
      </w:r>
    </w:p>
    <w:p w:rsidR="00537CEB" w:rsidRPr="0022583D" w:rsidRDefault="00C61AB2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Expert C</w:t>
      </w:r>
      <w:r w:rsidR="00537CEB" w:rsidRPr="007D04C9">
        <w:rPr>
          <w:rFonts w:ascii="Arial" w:hAnsi="Arial" w:cs="Arial"/>
          <w:sz w:val="22"/>
        </w:rPr>
        <w:t xml:space="preserve">APM Phase Control and </w:t>
      </w:r>
      <w:r>
        <w:rPr>
          <w:rFonts w:ascii="Arial" w:hAnsi="Arial" w:cs="Arial"/>
          <w:sz w:val="22"/>
        </w:rPr>
        <w:t xml:space="preserve">knowledge of </w:t>
      </w:r>
      <w:r w:rsidR="00537CEB" w:rsidRPr="007D04C9">
        <w:rPr>
          <w:rFonts w:ascii="Arial" w:hAnsi="Arial" w:cs="Arial"/>
          <w:sz w:val="22"/>
        </w:rPr>
        <w:t xml:space="preserve">lean enterprise </w:t>
      </w:r>
      <w:r w:rsidR="00537CEB">
        <w:rPr>
          <w:rFonts w:ascii="Arial" w:hAnsi="Arial" w:cs="Arial"/>
          <w:sz w:val="22"/>
        </w:rPr>
        <w:t>principles and processes</w:t>
      </w:r>
    </w:p>
    <w:p w:rsidR="00537CEB" w:rsidRPr="00C61AB2" w:rsidRDefault="00537CEB" w:rsidP="00C61AB2">
      <w:pPr>
        <w:tabs>
          <w:tab w:val="left" w:pos="720"/>
          <w:tab w:val="left" w:pos="3343"/>
        </w:tabs>
        <w:ind w:left="66"/>
        <w:rPr>
          <w:rFonts w:ascii="Arial" w:hAnsi="Arial" w:cs="Arial"/>
          <w:color w:val="000000"/>
          <w:sz w:val="12"/>
          <w:szCs w:val="12"/>
        </w:rPr>
      </w:pPr>
      <w:r w:rsidRPr="00C61AB2">
        <w:rPr>
          <w:rFonts w:ascii="Arial" w:hAnsi="Arial" w:cs="Arial"/>
          <w:color w:val="000000"/>
          <w:sz w:val="12"/>
          <w:szCs w:val="12"/>
        </w:rPr>
        <w:tab/>
      </w:r>
      <w:r w:rsidR="00C61AB2" w:rsidRPr="00C61AB2">
        <w:rPr>
          <w:rFonts w:ascii="Arial" w:hAnsi="Arial" w:cs="Arial"/>
          <w:color w:val="000000"/>
          <w:sz w:val="12"/>
          <w:szCs w:val="12"/>
        </w:rPr>
        <w:tab/>
      </w:r>
    </w:p>
    <w:p w:rsidR="00537CEB" w:rsidRPr="009A3418" w:rsidRDefault="00537CEB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Successfully managed product launch projects from concept to delivery across project lifecycle</w:t>
      </w:r>
    </w:p>
    <w:p w:rsidR="00537CEB" w:rsidRPr="009A3418" w:rsidRDefault="00537CEB" w:rsidP="00537CEB">
      <w:pPr>
        <w:tabs>
          <w:tab w:val="left" w:pos="2610"/>
        </w:tabs>
        <w:ind w:left="720" w:firstLine="284"/>
        <w:rPr>
          <w:rFonts w:ascii="Arial" w:hAnsi="Arial" w:cs="Arial"/>
          <w:color w:val="000000"/>
          <w:sz w:val="12"/>
        </w:rPr>
      </w:pPr>
    </w:p>
    <w:p w:rsidR="00537CEB" w:rsidRPr="00C61AB2" w:rsidRDefault="00537CEB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Deployed expert risk management, visual management, Kaizen, 5S across projects</w:t>
      </w:r>
    </w:p>
    <w:p w:rsidR="00C61AB2" w:rsidRPr="00C61AB2" w:rsidRDefault="00C61AB2" w:rsidP="00C61AB2">
      <w:pPr>
        <w:pStyle w:val="ListParagraph"/>
        <w:ind w:firstLine="720"/>
        <w:rPr>
          <w:rFonts w:ascii="Arial" w:hAnsi="Arial" w:cs="Arial"/>
          <w:color w:val="000000"/>
          <w:sz w:val="12"/>
          <w:szCs w:val="12"/>
        </w:rPr>
      </w:pPr>
    </w:p>
    <w:p w:rsidR="00C61AB2" w:rsidRDefault="00C61AB2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Project Brief report out expertise to local and regional project boards</w:t>
      </w:r>
    </w:p>
    <w:p w:rsidR="00C61AB2" w:rsidRPr="00C61AB2" w:rsidRDefault="00C61AB2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"/>
        </w:rPr>
      </w:pPr>
    </w:p>
    <w:p w:rsidR="00CE001D" w:rsidRPr="00CE001D" w:rsidRDefault="00CE001D" w:rsidP="00CE001D">
      <w:pPr>
        <w:pStyle w:val="ListParagraph"/>
        <w:tabs>
          <w:tab w:val="left" w:pos="1182"/>
        </w:tabs>
        <w:rPr>
          <w:rFonts w:ascii="Arial" w:hAnsi="Arial" w:cs="Arial"/>
          <w:color w:val="000000"/>
          <w:sz w:val="12"/>
          <w:szCs w:val="12"/>
        </w:rPr>
      </w:pPr>
    </w:p>
    <w:p w:rsidR="00C61AB2" w:rsidRPr="00C61AB2" w:rsidRDefault="00C61AB2" w:rsidP="00537CEB">
      <w:pPr>
        <w:numPr>
          <w:ilvl w:val="0"/>
          <w:numId w:val="5"/>
        </w:numPr>
        <w:tabs>
          <w:tab w:val="left" w:pos="2610"/>
        </w:tabs>
        <w:ind w:hanging="294"/>
        <w:rPr>
          <w:rFonts w:ascii="Arial" w:hAnsi="Arial" w:cs="Arial"/>
          <w:color w:val="000000"/>
          <w:sz w:val="2"/>
        </w:rPr>
      </w:pPr>
    </w:p>
    <w:p w:rsidR="00537CEB" w:rsidRDefault="00537CEB" w:rsidP="00C61AB2">
      <w:pPr>
        <w:numPr>
          <w:ilvl w:val="0"/>
          <w:numId w:val="5"/>
        </w:numPr>
        <w:tabs>
          <w:tab w:val="left" w:pos="2610"/>
        </w:tabs>
        <w:spacing w:before="100" w:beforeAutospacing="1" w:line="360" w:lineRule="auto"/>
        <w:ind w:hanging="294"/>
        <w:rPr>
          <w:rFonts w:ascii="Arial" w:hAnsi="Arial" w:cs="Arial"/>
          <w:sz w:val="22"/>
          <w:szCs w:val="24"/>
          <w:lang w:val="en" w:eastAsia="en-AU"/>
        </w:rPr>
      </w:pPr>
      <w:r w:rsidRPr="007D04C9">
        <w:rPr>
          <w:rFonts w:ascii="Arial" w:hAnsi="Arial" w:cs="Arial"/>
          <w:sz w:val="22"/>
          <w:szCs w:val="24"/>
          <w:lang w:val="en" w:eastAsia="en-AU"/>
        </w:rPr>
        <w:t>New Business Approval (NBA) report creation for program Kick-Off &amp; on-going project meetings</w:t>
      </w:r>
    </w:p>
    <w:p w:rsidR="00537CEB" w:rsidRDefault="00537CEB" w:rsidP="00C61AB2">
      <w:pPr>
        <w:numPr>
          <w:ilvl w:val="0"/>
          <w:numId w:val="5"/>
        </w:numPr>
        <w:tabs>
          <w:tab w:val="left" w:pos="2610"/>
        </w:tabs>
        <w:spacing w:before="100" w:beforeAutospacing="1" w:line="360" w:lineRule="auto"/>
        <w:ind w:hanging="294"/>
        <w:rPr>
          <w:rFonts w:ascii="Arial" w:hAnsi="Arial" w:cs="Arial"/>
          <w:sz w:val="22"/>
          <w:szCs w:val="24"/>
          <w:lang w:val="en" w:eastAsia="en-AU"/>
        </w:rPr>
      </w:pPr>
      <w:r w:rsidRPr="007D04C9">
        <w:rPr>
          <w:rFonts w:ascii="Arial" w:hAnsi="Arial" w:cs="Arial"/>
          <w:sz w:val="22"/>
          <w:szCs w:val="24"/>
          <w:lang w:val="en" w:eastAsia="en-AU"/>
        </w:rPr>
        <w:t xml:space="preserve">Successfully re-structured </w:t>
      </w:r>
      <w:r>
        <w:rPr>
          <w:rFonts w:ascii="Arial" w:hAnsi="Arial" w:cs="Arial"/>
          <w:sz w:val="22"/>
          <w:szCs w:val="24"/>
          <w:lang w:val="en" w:eastAsia="en-AU"/>
        </w:rPr>
        <w:t xml:space="preserve">Change Management </w:t>
      </w:r>
      <w:r w:rsidRPr="007D04C9">
        <w:rPr>
          <w:rFonts w:ascii="Arial" w:hAnsi="Arial" w:cs="Arial"/>
          <w:sz w:val="22"/>
          <w:szCs w:val="24"/>
          <w:lang w:val="en" w:eastAsia="en-AU"/>
        </w:rPr>
        <w:t>process flow to company standa</w:t>
      </w:r>
      <w:r>
        <w:rPr>
          <w:rFonts w:ascii="Arial" w:hAnsi="Arial" w:cs="Arial"/>
          <w:sz w:val="22"/>
          <w:szCs w:val="24"/>
          <w:lang w:val="en" w:eastAsia="en-AU"/>
        </w:rPr>
        <w:t xml:space="preserve">rds </w:t>
      </w:r>
    </w:p>
    <w:p w:rsidR="007652F9" w:rsidRDefault="00C61AB2" w:rsidP="007652F9">
      <w:pPr>
        <w:tabs>
          <w:tab w:val="left" w:pos="978"/>
          <w:tab w:val="left" w:pos="3731"/>
        </w:tabs>
        <w:ind w:left="360"/>
        <w:rPr>
          <w:rFonts w:ascii="Arial" w:hAnsi="Arial" w:cs="Arial"/>
          <w:color w:val="000080"/>
          <w:sz w:val="28"/>
          <w:szCs w:val="28"/>
        </w:rPr>
      </w:pPr>
      <w:r w:rsidRPr="00C61AB2">
        <w:rPr>
          <w:rFonts w:ascii="Arial" w:hAnsi="Arial" w:cs="Arial"/>
          <w:color w:val="000080"/>
          <w:sz w:val="32"/>
        </w:rPr>
        <w:tab/>
      </w:r>
    </w:p>
    <w:p w:rsidR="00537CEB" w:rsidRPr="00A632AB" w:rsidRDefault="00537CEB" w:rsidP="00537CEB">
      <w:pPr>
        <w:ind w:left="284"/>
        <w:rPr>
          <w:rFonts w:ascii="Arial" w:hAnsi="Arial" w:cs="Arial"/>
          <w:bCs/>
          <w:sz w:val="28"/>
        </w:rPr>
      </w:pPr>
      <w:proofErr w:type="spellStart"/>
      <w:r w:rsidRPr="00A632AB">
        <w:rPr>
          <w:rFonts w:ascii="Arial" w:hAnsi="Arial" w:cs="Arial"/>
          <w:b/>
          <w:sz w:val="28"/>
          <w:u w:val="single"/>
        </w:rPr>
        <w:t>Unidrive</w:t>
      </w:r>
      <w:proofErr w:type="spellEnd"/>
      <w:r w:rsidRPr="00A632AB">
        <w:rPr>
          <w:rFonts w:ascii="Arial" w:hAnsi="Arial" w:cs="Arial"/>
          <w:b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 xml:space="preserve">Pty Ltd </w:t>
      </w:r>
      <w:r w:rsidRPr="00A30548">
        <w:rPr>
          <w:rFonts w:ascii="Arial" w:hAnsi="Arial" w:cs="Arial"/>
          <w:sz w:val="28"/>
          <w:u w:val="single"/>
        </w:rPr>
        <w:t>(GKN Driveline Aus.)</w:t>
      </w:r>
      <w:r w:rsidRPr="00A632AB">
        <w:rPr>
          <w:rFonts w:ascii="Arial" w:hAnsi="Arial" w:cs="Arial"/>
          <w:b/>
          <w:sz w:val="28"/>
        </w:rPr>
        <w:t xml:space="preserve">  </w:t>
      </w:r>
      <w:r>
        <w:rPr>
          <w:rFonts w:ascii="Arial" w:hAnsi="Arial" w:cs="Arial"/>
          <w:bCs/>
          <w:sz w:val="28"/>
        </w:rPr>
        <w:t xml:space="preserve">   Clayton, VIC -</w:t>
      </w:r>
      <w:r w:rsidRPr="00A632AB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Jul 2005</w:t>
      </w:r>
      <w:r w:rsidRPr="00A632AB">
        <w:rPr>
          <w:rFonts w:ascii="Arial" w:hAnsi="Arial" w:cs="Arial"/>
          <w:bCs/>
          <w:sz w:val="28"/>
        </w:rPr>
        <w:t xml:space="preserve"> to </w:t>
      </w:r>
      <w:r>
        <w:rPr>
          <w:rFonts w:ascii="Arial" w:hAnsi="Arial" w:cs="Arial"/>
          <w:bCs/>
          <w:sz w:val="28"/>
        </w:rPr>
        <w:t>Jul 2007</w:t>
      </w:r>
      <w:r w:rsidRPr="00A632AB">
        <w:rPr>
          <w:rFonts w:ascii="Arial" w:hAnsi="Arial" w:cs="Arial"/>
          <w:bCs/>
          <w:sz w:val="28"/>
        </w:rPr>
        <w:t xml:space="preserve"> </w:t>
      </w:r>
    </w:p>
    <w:p w:rsidR="00537CEB" w:rsidRPr="00883ADD" w:rsidRDefault="00537CEB" w:rsidP="00537CEB">
      <w:pPr>
        <w:ind w:left="284"/>
        <w:rPr>
          <w:rFonts w:ascii="Arial" w:hAnsi="Arial" w:cs="Arial"/>
          <w:i/>
          <w:iCs/>
          <w:sz w:val="16"/>
        </w:rPr>
      </w:pPr>
    </w:p>
    <w:p w:rsidR="00537CEB" w:rsidRPr="00B813E4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</w:rPr>
      </w:pPr>
      <w:r w:rsidRPr="003A6D11">
        <w:rPr>
          <w:rFonts w:ascii="Arial" w:hAnsi="Arial" w:cs="Arial"/>
          <w:bCs/>
          <w:color w:val="000080"/>
        </w:rPr>
        <w:t xml:space="preserve">Project Manager </w:t>
      </w:r>
      <w:r>
        <w:rPr>
          <w:rFonts w:ascii="Arial" w:hAnsi="Arial" w:cs="Arial"/>
          <w:bCs/>
          <w:color w:val="000080"/>
        </w:rPr>
        <w:t>/ Customer Relations Manager (CRM)</w:t>
      </w:r>
    </w:p>
    <w:p w:rsidR="00537CEB" w:rsidRPr="00883ADD" w:rsidRDefault="00537CEB" w:rsidP="00537CEB">
      <w:pPr>
        <w:rPr>
          <w:sz w:val="12"/>
        </w:rPr>
      </w:pPr>
    </w:p>
    <w:p w:rsidR="00537CEB" w:rsidRPr="00883ADD" w:rsidRDefault="00537CEB" w:rsidP="00537CEB">
      <w:pPr>
        <w:pStyle w:val="Heading7"/>
        <w:ind w:left="284"/>
        <w:rPr>
          <w:b w:val="0"/>
          <w:bCs w:val="0"/>
          <w:i/>
          <w:iCs/>
          <w:color w:val="auto"/>
        </w:rPr>
      </w:pPr>
      <w:r w:rsidRPr="00883ADD">
        <w:rPr>
          <w:b w:val="0"/>
          <w:bCs w:val="0"/>
          <w:i/>
          <w:iCs/>
          <w:color w:val="auto"/>
        </w:rPr>
        <w:t>-</w:t>
      </w:r>
      <w:r>
        <w:rPr>
          <w:b w:val="0"/>
          <w:bCs w:val="0"/>
          <w:i/>
          <w:iCs/>
          <w:color w:val="000080"/>
        </w:rPr>
        <w:t>Projects portfolio</w:t>
      </w:r>
      <w:r w:rsidRPr="00883ADD">
        <w:rPr>
          <w:b w:val="0"/>
          <w:bCs w:val="0"/>
          <w:i/>
          <w:iCs/>
          <w:color w:val="000080"/>
        </w:rPr>
        <w:t>:</w:t>
      </w:r>
      <w:r w:rsidRPr="00883ADD">
        <w:rPr>
          <w:b w:val="0"/>
          <w:bCs w:val="0"/>
          <w:i/>
          <w:iCs/>
          <w:color w:val="auto"/>
        </w:rPr>
        <w:t xml:space="preserve">  GM (USA), GM Holden, Dana Australia/USA, Ford Australia, Toyota. </w:t>
      </w:r>
    </w:p>
    <w:p w:rsidR="00537CEB" w:rsidRPr="00883ADD" w:rsidRDefault="00537CEB" w:rsidP="00537CEB">
      <w:pPr>
        <w:rPr>
          <w:rFonts w:ascii="Arial" w:hAnsi="Arial" w:cs="Arial"/>
          <w:b/>
          <w:bCs/>
          <w:sz w:val="18"/>
        </w:rPr>
      </w:pPr>
      <w:r w:rsidRPr="00883ADD">
        <w:rPr>
          <w:rFonts w:ascii="Arial" w:hAnsi="Arial" w:cs="Arial"/>
          <w:i/>
          <w:iCs/>
          <w:color w:val="000080"/>
          <w:sz w:val="22"/>
        </w:rPr>
        <w:t xml:space="preserve">     -Products:</w:t>
      </w:r>
      <w:r w:rsidR="00843E3D">
        <w:rPr>
          <w:rFonts w:ascii="Arial" w:hAnsi="Arial" w:cs="Arial"/>
          <w:i/>
          <w:iCs/>
          <w:sz w:val="22"/>
        </w:rPr>
        <w:t xml:space="preserve"> </w:t>
      </w:r>
      <w:r w:rsidRPr="00883ADD">
        <w:rPr>
          <w:rFonts w:ascii="Arial" w:hAnsi="Arial" w:cs="Arial"/>
          <w:i/>
          <w:iCs/>
          <w:sz w:val="22"/>
        </w:rPr>
        <w:t xml:space="preserve">Automotive Driveline &amp; </w:t>
      </w:r>
      <w:proofErr w:type="spellStart"/>
      <w:r w:rsidRPr="00883ADD">
        <w:rPr>
          <w:rFonts w:ascii="Arial" w:hAnsi="Arial" w:cs="Arial"/>
          <w:i/>
          <w:iCs/>
          <w:sz w:val="22"/>
        </w:rPr>
        <w:t>P</w:t>
      </w:r>
      <w:r>
        <w:rPr>
          <w:rFonts w:ascii="Arial" w:hAnsi="Arial" w:cs="Arial"/>
          <w:i/>
          <w:iCs/>
          <w:sz w:val="22"/>
        </w:rPr>
        <w:t>ropshaft</w:t>
      </w:r>
      <w:proofErr w:type="spellEnd"/>
      <w:r>
        <w:rPr>
          <w:rFonts w:ascii="Arial" w:hAnsi="Arial" w:cs="Arial"/>
          <w:i/>
          <w:iCs/>
          <w:sz w:val="22"/>
        </w:rPr>
        <w:t xml:space="preserve"> Assemblies </w:t>
      </w:r>
    </w:p>
    <w:p w:rsidR="00537CEB" w:rsidRPr="00883ADD" w:rsidRDefault="00537CEB" w:rsidP="00537CEB">
      <w:pPr>
        <w:rPr>
          <w:rFonts w:ascii="Arial" w:hAnsi="Arial" w:cs="Arial"/>
          <w:b/>
          <w:bCs/>
          <w:sz w:val="16"/>
          <w:szCs w:val="16"/>
        </w:rPr>
      </w:pPr>
      <w:r w:rsidRPr="00883ADD">
        <w:rPr>
          <w:rFonts w:ascii="Arial" w:hAnsi="Arial" w:cs="Arial"/>
          <w:b/>
          <w:bCs/>
          <w:color w:val="000080"/>
          <w:sz w:val="18"/>
        </w:rPr>
        <w:t xml:space="preserve">       </w:t>
      </w:r>
    </w:p>
    <w:p w:rsidR="00E53BEA" w:rsidRPr="00DE360C" w:rsidRDefault="00E53BEA" w:rsidP="00E53BEA">
      <w:pPr>
        <w:numPr>
          <w:ilvl w:val="0"/>
          <w:numId w:val="5"/>
        </w:numPr>
        <w:tabs>
          <w:tab w:val="left" w:pos="261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Successfully implemented</w:t>
      </w:r>
      <w:r w:rsidRPr="007D04C9">
        <w:rPr>
          <w:rFonts w:ascii="Arial" w:hAnsi="Arial" w:cs="Arial"/>
          <w:color w:val="000000"/>
          <w:sz w:val="22"/>
        </w:rPr>
        <w:t xml:space="preserve"> </w:t>
      </w:r>
      <w:r w:rsidRPr="007D04C9">
        <w:rPr>
          <w:rFonts w:ascii="Arial" w:hAnsi="Arial" w:cs="Arial"/>
          <w:sz w:val="22"/>
        </w:rPr>
        <w:t>CAPM Phase Control &amp; Change Management</w:t>
      </w:r>
      <w:r>
        <w:rPr>
          <w:rFonts w:ascii="Arial" w:hAnsi="Arial" w:cs="Arial"/>
          <w:sz w:val="22"/>
        </w:rPr>
        <w:t xml:space="preserve"> for diverse projects</w:t>
      </w:r>
    </w:p>
    <w:p w:rsidR="00537CEB" w:rsidRPr="00DE360C" w:rsidRDefault="00537CEB" w:rsidP="00537CEB">
      <w:pPr>
        <w:tabs>
          <w:tab w:val="left" w:pos="2610"/>
        </w:tabs>
        <w:ind w:left="720"/>
        <w:rPr>
          <w:rFonts w:ascii="Arial" w:hAnsi="Arial" w:cs="Arial"/>
          <w:color w:val="000000"/>
          <w:sz w:val="12"/>
        </w:rPr>
      </w:pPr>
    </w:p>
    <w:p w:rsidR="00537CEB" w:rsidRPr="006C3AD9" w:rsidRDefault="00C61AB2" w:rsidP="00537CEB">
      <w:pPr>
        <w:numPr>
          <w:ilvl w:val="0"/>
          <w:numId w:val="5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color w:val="000000"/>
          <w:sz w:val="22"/>
        </w:rPr>
        <w:t xml:space="preserve">Experienced in </w:t>
      </w:r>
      <w:r w:rsidR="00537CEB" w:rsidRPr="007D04C9">
        <w:rPr>
          <w:rFonts w:ascii="Arial" w:hAnsi="Arial" w:cs="Arial"/>
          <w:bCs/>
          <w:color w:val="000000"/>
          <w:sz w:val="22"/>
        </w:rPr>
        <w:t>Business Excellence &amp; Lean Manufacturing</w:t>
      </w:r>
      <w:r>
        <w:rPr>
          <w:rFonts w:ascii="Arial" w:hAnsi="Arial" w:cs="Arial"/>
          <w:color w:val="000000"/>
          <w:sz w:val="22"/>
        </w:rPr>
        <w:t xml:space="preserve"> principles (5S, Kaizen, </w:t>
      </w:r>
      <w:proofErr w:type="spellStart"/>
      <w:r>
        <w:rPr>
          <w:rFonts w:ascii="Arial" w:hAnsi="Arial" w:cs="Arial"/>
          <w:color w:val="000000"/>
          <w:sz w:val="22"/>
        </w:rPr>
        <w:t>Gemba</w:t>
      </w:r>
      <w:proofErr w:type="spellEnd"/>
      <w:r w:rsidR="00537CEB" w:rsidRPr="007D04C9">
        <w:rPr>
          <w:rFonts w:ascii="Arial" w:hAnsi="Arial" w:cs="Arial"/>
          <w:color w:val="000000"/>
          <w:sz w:val="22"/>
        </w:rPr>
        <w:t>)</w:t>
      </w:r>
    </w:p>
    <w:p w:rsidR="00537CEB" w:rsidRPr="00DE360C" w:rsidRDefault="00537CEB" w:rsidP="00537CEB">
      <w:pPr>
        <w:tabs>
          <w:tab w:val="left" w:pos="2610"/>
        </w:tabs>
        <w:ind w:left="720"/>
        <w:rPr>
          <w:rFonts w:ascii="Arial" w:hAnsi="Arial" w:cs="Arial"/>
          <w:color w:val="000000"/>
          <w:sz w:val="12"/>
        </w:rPr>
      </w:pPr>
    </w:p>
    <w:p w:rsidR="00537CEB" w:rsidRDefault="00C61AB2" w:rsidP="00537CEB">
      <w:pPr>
        <w:numPr>
          <w:ilvl w:val="0"/>
          <w:numId w:val="5"/>
        </w:numPr>
        <w:tabs>
          <w:tab w:val="left" w:pos="261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 xml:space="preserve">Proficient </w:t>
      </w:r>
      <w:r w:rsidR="00537CEB" w:rsidRPr="007D04C9">
        <w:rPr>
          <w:rFonts w:ascii="Arial" w:hAnsi="Arial" w:cs="Arial"/>
          <w:bCs/>
          <w:color w:val="000000"/>
          <w:sz w:val="22"/>
        </w:rPr>
        <w:t>Commercial Reporting</w:t>
      </w:r>
      <w:r w:rsidR="00537CEB" w:rsidRPr="007D04C9">
        <w:rPr>
          <w:rFonts w:ascii="Arial" w:hAnsi="Arial" w:cs="Arial"/>
          <w:color w:val="000000"/>
          <w:sz w:val="22"/>
        </w:rPr>
        <w:t xml:space="preserve"> to HQ (exchange rates, budget, productivity, pricing)</w:t>
      </w:r>
    </w:p>
    <w:p w:rsidR="00537CEB" w:rsidRPr="00DE360C" w:rsidRDefault="00537CEB" w:rsidP="00537CEB">
      <w:pPr>
        <w:pStyle w:val="ListParagraph"/>
        <w:ind w:firstLine="284"/>
        <w:rPr>
          <w:rFonts w:ascii="Arial" w:hAnsi="Arial" w:cs="Arial"/>
          <w:color w:val="000000"/>
          <w:sz w:val="12"/>
        </w:rPr>
      </w:pPr>
    </w:p>
    <w:p w:rsidR="00537CEB" w:rsidRDefault="00C61AB2" w:rsidP="00537CEB">
      <w:pPr>
        <w:numPr>
          <w:ilvl w:val="0"/>
          <w:numId w:val="5"/>
        </w:numPr>
        <w:tabs>
          <w:tab w:val="left" w:pos="261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iCs/>
          <w:sz w:val="22"/>
        </w:rPr>
        <w:t xml:space="preserve">Skilled in </w:t>
      </w:r>
      <w:r w:rsidR="00537CEB" w:rsidRPr="007D04C9">
        <w:rPr>
          <w:rFonts w:ascii="Arial" w:hAnsi="Arial" w:cs="Arial"/>
          <w:iCs/>
          <w:sz w:val="22"/>
        </w:rPr>
        <w:t>New Business Approval</w:t>
      </w:r>
      <w:r w:rsidR="00537CEB" w:rsidRPr="007D04C9">
        <w:rPr>
          <w:rFonts w:ascii="Arial" w:hAnsi="Arial" w:cs="Arial"/>
          <w:color w:val="000000"/>
          <w:sz w:val="22"/>
        </w:rPr>
        <w:t xml:space="preserve"> (NBA) report creation/ analysis for new program Kick-Off meetings</w:t>
      </w:r>
    </w:p>
    <w:p w:rsidR="00537CEB" w:rsidRPr="00DE360C" w:rsidRDefault="00537CEB" w:rsidP="00537CEB">
      <w:pPr>
        <w:pStyle w:val="ListParagraph"/>
        <w:rPr>
          <w:rFonts w:ascii="Arial" w:hAnsi="Arial" w:cs="Arial"/>
          <w:color w:val="000000"/>
          <w:sz w:val="12"/>
        </w:rPr>
      </w:pPr>
    </w:p>
    <w:p w:rsidR="00537CEB" w:rsidRDefault="00537CEB" w:rsidP="00537CEB">
      <w:pPr>
        <w:numPr>
          <w:ilvl w:val="0"/>
          <w:numId w:val="5"/>
        </w:numPr>
        <w:tabs>
          <w:tab w:val="left" w:pos="2610"/>
        </w:tabs>
        <w:rPr>
          <w:rFonts w:ascii="Arial" w:hAnsi="Arial" w:cs="Arial"/>
          <w:color w:val="000000"/>
          <w:sz w:val="22"/>
        </w:rPr>
      </w:pPr>
      <w:r w:rsidRPr="007D04C9">
        <w:rPr>
          <w:rFonts w:ascii="Arial" w:hAnsi="Arial" w:cs="Arial"/>
          <w:color w:val="000000"/>
          <w:sz w:val="22"/>
        </w:rPr>
        <w:t>Creator of Contract &amp; official Quotations to Customer RFQs, Commercial Liaison to customers</w:t>
      </w:r>
    </w:p>
    <w:p w:rsidR="00537CEB" w:rsidRPr="00DE360C" w:rsidRDefault="00537CEB" w:rsidP="00537CEB">
      <w:pPr>
        <w:tabs>
          <w:tab w:val="left" w:pos="2610"/>
        </w:tabs>
        <w:ind w:left="720"/>
        <w:rPr>
          <w:rFonts w:ascii="Arial" w:hAnsi="Arial" w:cs="Arial"/>
          <w:color w:val="000000"/>
          <w:sz w:val="12"/>
        </w:rPr>
      </w:pPr>
    </w:p>
    <w:p w:rsidR="00537CEB" w:rsidRPr="00883ADD" w:rsidRDefault="00537CEB" w:rsidP="00537CEB">
      <w:pPr>
        <w:numPr>
          <w:ilvl w:val="0"/>
          <w:numId w:val="6"/>
        </w:numPr>
        <w:rPr>
          <w:rFonts w:ascii="Arial" w:hAnsi="Arial" w:cs="Arial"/>
          <w:sz w:val="22"/>
        </w:rPr>
      </w:pPr>
      <w:r w:rsidRPr="00883ADD">
        <w:rPr>
          <w:rFonts w:ascii="Arial" w:hAnsi="Arial" w:cs="Arial"/>
          <w:color w:val="000000"/>
          <w:sz w:val="22"/>
        </w:rPr>
        <w:t>Expertise in commercial negotiations with customer: Material price increase, contract &amp;</w:t>
      </w:r>
      <w:r>
        <w:rPr>
          <w:rFonts w:ascii="Arial" w:hAnsi="Arial" w:cs="Arial"/>
          <w:color w:val="000000"/>
          <w:sz w:val="22"/>
        </w:rPr>
        <w:t xml:space="preserve"> productivity</w:t>
      </w:r>
    </w:p>
    <w:p w:rsidR="00537CEB" w:rsidRDefault="00537CEB" w:rsidP="00537CEB">
      <w:pPr>
        <w:rPr>
          <w:rFonts w:ascii="Arial" w:hAnsi="Arial" w:cs="Arial"/>
          <w:color w:val="000000"/>
          <w:sz w:val="22"/>
        </w:rPr>
      </w:pPr>
    </w:p>
    <w:p w:rsidR="00537CEB" w:rsidRDefault="00537CEB" w:rsidP="00537CEB">
      <w:pPr>
        <w:rPr>
          <w:rFonts w:ascii="Arial" w:hAnsi="Arial" w:cs="Arial"/>
          <w:color w:val="000000"/>
          <w:sz w:val="22"/>
        </w:rPr>
      </w:pPr>
    </w:p>
    <w:p w:rsidR="00537CEB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  <w:u w:val="single"/>
        </w:rPr>
      </w:pPr>
    </w:p>
    <w:p w:rsidR="00CB308C" w:rsidRDefault="00CB308C" w:rsidP="00CB308C">
      <w:pPr>
        <w:pStyle w:val="Heading2"/>
        <w:tabs>
          <w:tab w:val="left" w:pos="567"/>
          <w:tab w:val="left" w:pos="1576"/>
        </w:tabs>
        <w:ind w:left="284"/>
        <w:rPr>
          <w:rFonts w:ascii="Arial" w:hAnsi="Arial" w:cs="Arial"/>
          <w:sz w:val="18"/>
          <w:u w:val="single"/>
        </w:rPr>
      </w:pPr>
    </w:p>
    <w:p w:rsidR="00537CEB" w:rsidRPr="00A632AB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  <w:b w:val="0"/>
          <w:sz w:val="28"/>
        </w:rPr>
      </w:pPr>
      <w:proofErr w:type="spellStart"/>
      <w:r w:rsidRPr="00A632AB">
        <w:rPr>
          <w:rFonts w:ascii="Arial" w:hAnsi="Arial" w:cs="Arial"/>
          <w:sz w:val="28"/>
          <w:u w:val="single"/>
        </w:rPr>
        <w:t>Unidrive</w:t>
      </w:r>
      <w:proofErr w:type="spellEnd"/>
      <w:r w:rsidRPr="00A632AB">
        <w:rPr>
          <w:rFonts w:ascii="Arial" w:hAnsi="Arial" w:cs="Arial"/>
          <w:sz w:val="28"/>
          <w:u w:val="single"/>
        </w:rPr>
        <w:t xml:space="preserve"> Pty Ltd </w:t>
      </w:r>
      <w:r w:rsidRPr="00A30548">
        <w:rPr>
          <w:rFonts w:ascii="Arial" w:hAnsi="Arial" w:cs="Arial"/>
          <w:b w:val="0"/>
          <w:sz w:val="28"/>
          <w:u w:val="single"/>
        </w:rPr>
        <w:t>(</w:t>
      </w:r>
      <w:r>
        <w:rPr>
          <w:rFonts w:ascii="Arial" w:hAnsi="Arial" w:cs="Arial"/>
          <w:b w:val="0"/>
          <w:sz w:val="28"/>
          <w:u w:val="single"/>
        </w:rPr>
        <w:t>GKN Driveline Aus.</w:t>
      </w:r>
      <w:r w:rsidRPr="00A30548">
        <w:rPr>
          <w:rFonts w:ascii="Arial" w:hAnsi="Arial" w:cs="Arial"/>
          <w:b w:val="0"/>
          <w:sz w:val="28"/>
          <w:u w:val="single"/>
        </w:rPr>
        <w:t>)</w:t>
      </w:r>
      <w:r w:rsidRPr="00A30548">
        <w:rPr>
          <w:rFonts w:ascii="Arial" w:hAnsi="Arial" w:cs="Arial"/>
          <w:b w:val="0"/>
          <w:sz w:val="28"/>
        </w:rPr>
        <w:t xml:space="preserve"> </w:t>
      </w:r>
      <w:r w:rsidRPr="00A632AB">
        <w:rPr>
          <w:rFonts w:ascii="Arial" w:hAnsi="Arial" w:cs="Arial"/>
          <w:b w:val="0"/>
          <w:sz w:val="28"/>
        </w:rPr>
        <w:t xml:space="preserve"> </w:t>
      </w:r>
      <w:r w:rsidRPr="00A632AB">
        <w:rPr>
          <w:rFonts w:ascii="Arial" w:hAnsi="Arial" w:cs="Arial"/>
          <w:b w:val="0"/>
          <w:sz w:val="28"/>
        </w:rPr>
        <w:tab/>
      </w:r>
      <w:r>
        <w:rPr>
          <w:rFonts w:ascii="Arial" w:hAnsi="Arial" w:cs="Arial"/>
          <w:b w:val="0"/>
          <w:sz w:val="28"/>
        </w:rPr>
        <w:t>Clayton, VIC -</w:t>
      </w:r>
      <w:r w:rsidRPr="00A632AB">
        <w:rPr>
          <w:rFonts w:ascii="Arial" w:hAnsi="Arial" w:cs="Arial"/>
          <w:b w:val="0"/>
          <w:sz w:val="28"/>
        </w:rPr>
        <w:t xml:space="preserve"> Jul 2004 to </w:t>
      </w:r>
      <w:r w:rsidR="001D16C0">
        <w:rPr>
          <w:rFonts w:ascii="Arial" w:hAnsi="Arial" w:cs="Arial"/>
          <w:b w:val="0"/>
          <w:sz w:val="28"/>
        </w:rPr>
        <w:t>Jul</w:t>
      </w:r>
      <w:r>
        <w:rPr>
          <w:rFonts w:ascii="Arial" w:hAnsi="Arial" w:cs="Arial"/>
          <w:b w:val="0"/>
          <w:sz w:val="28"/>
        </w:rPr>
        <w:t xml:space="preserve"> 2005</w:t>
      </w:r>
    </w:p>
    <w:p w:rsidR="00537CEB" w:rsidRPr="00051AA0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  <w:color w:val="000080"/>
          <w:sz w:val="14"/>
        </w:rPr>
      </w:pPr>
    </w:p>
    <w:p w:rsidR="00537CEB" w:rsidRPr="00B813E4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</w:rPr>
      </w:pPr>
      <w:r w:rsidRPr="003A6D11">
        <w:rPr>
          <w:rFonts w:ascii="Arial" w:hAnsi="Arial" w:cs="Arial"/>
          <w:bCs/>
          <w:color w:val="000080"/>
        </w:rPr>
        <w:t>Quality Control Engineer / SQA Engineer</w:t>
      </w:r>
    </w:p>
    <w:p w:rsidR="00537CEB" w:rsidRPr="00883ADD" w:rsidRDefault="00537CEB" w:rsidP="00537CEB">
      <w:pPr>
        <w:rPr>
          <w:sz w:val="12"/>
        </w:rPr>
      </w:pPr>
    </w:p>
    <w:p w:rsidR="00537CEB" w:rsidRPr="00FE5C4E" w:rsidRDefault="00537CEB" w:rsidP="00537CEB">
      <w:pPr>
        <w:pStyle w:val="Heading7"/>
        <w:ind w:left="284"/>
        <w:rPr>
          <w:b w:val="0"/>
          <w:bCs w:val="0"/>
          <w:i/>
          <w:iCs/>
          <w:color w:val="auto"/>
        </w:rPr>
      </w:pPr>
      <w:r w:rsidRPr="00624A2E">
        <w:rPr>
          <w:b w:val="0"/>
          <w:bCs w:val="0"/>
          <w:i/>
          <w:iCs/>
          <w:color w:val="000080"/>
        </w:rPr>
        <w:t>-Project portfolio:</w:t>
      </w:r>
      <w:r>
        <w:rPr>
          <w:b w:val="0"/>
          <w:bCs w:val="0"/>
          <w:i/>
          <w:iCs/>
          <w:color w:val="auto"/>
        </w:rPr>
        <w:t xml:space="preserve"> </w:t>
      </w:r>
      <w:r w:rsidRPr="00FE5C4E">
        <w:rPr>
          <w:b w:val="0"/>
          <w:bCs w:val="0"/>
          <w:i/>
          <w:iCs/>
          <w:color w:val="auto"/>
        </w:rPr>
        <w:t xml:space="preserve"> GM &amp; Dana (USA), GM Holden, Dana, Ford &amp; Toyota </w:t>
      </w:r>
      <w:r>
        <w:rPr>
          <w:b w:val="0"/>
          <w:bCs w:val="0"/>
          <w:i/>
          <w:iCs/>
          <w:color w:val="auto"/>
        </w:rPr>
        <w:t>(</w:t>
      </w:r>
      <w:r w:rsidRPr="00FE5C4E">
        <w:rPr>
          <w:b w:val="0"/>
          <w:bCs w:val="0"/>
          <w:i/>
          <w:iCs/>
          <w:color w:val="auto"/>
        </w:rPr>
        <w:t>Australia</w:t>
      </w:r>
      <w:r>
        <w:rPr>
          <w:b w:val="0"/>
          <w:bCs w:val="0"/>
          <w:i/>
          <w:iCs/>
          <w:color w:val="auto"/>
        </w:rPr>
        <w:t>)</w:t>
      </w:r>
      <w:r w:rsidRPr="00FE5C4E">
        <w:rPr>
          <w:b w:val="0"/>
          <w:bCs w:val="0"/>
          <w:i/>
          <w:iCs/>
          <w:color w:val="auto"/>
        </w:rPr>
        <w:t>, Maserati (Italy)</w:t>
      </w:r>
    </w:p>
    <w:p w:rsidR="00537CEB" w:rsidRPr="00883ADD" w:rsidRDefault="00537CEB" w:rsidP="00537CEB">
      <w:pPr>
        <w:ind w:left="284"/>
        <w:rPr>
          <w:rFonts w:ascii="Arial" w:hAnsi="Arial" w:cs="Arial"/>
          <w:i/>
          <w:iCs/>
          <w:sz w:val="22"/>
        </w:rPr>
      </w:pPr>
      <w:r w:rsidRPr="00624A2E">
        <w:rPr>
          <w:rFonts w:ascii="Arial" w:hAnsi="Arial" w:cs="Arial"/>
          <w:i/>
          <w:iCs/>
          <w:color w:val="000080"/>
          <w:sz w:val="22"/>
        </w:rPr>
        <w:t>-Products:</w:t>
      </w:r>
      <w:r w:rsidRPr="00FE5C4E">
        <w:rPr>
          <w:rFonts w:ascii="Arial" w:hAnsi="Arial" w:cs="Arial"/>
          <w:i/>
          <w:iCs/>
          <w:sz w:val="22"/>
        </w:rPr>
        <w:t xml:space="preserve">   A</w:t>
      </w:r>
      <w:r>
        <w:rPr>
          <w:rFonts w:ascii="Arial" w:hAnsi="Arial" w:cs="Arial"/>
          <w:i/>
          <w:iCs/>
          <w:sz w:val="22"/>
        </w:rPr>
        <w:t>utomotive Driveline &amp; Prop shaft &amp;</w:t>
      </w:r>
      <w:r w:rsidRPr="00FE5C4E">
        <w:rPr>
          <w:rFonts w:ascii="Arial" w:hAnsi="Arial" w:cs="Arial"/>
          <w:i/>
          <w:iCs/>
          <w:sz w:val="22"/>
        </w:rPr>
        <w:t xml:space="preserve">Components, Driveline for 2005 Corvette </w:t>
      </w:r>
      <w:r>
        <w:rPr>
          <w:rFonts w:ascii="Arial" w:hAnsi="Arial" w:cs="Arial"/>
          <w:i/>
          <w:iCs/>
          <w:sz w:val="22"/>
        </w:rPr>
        <w:t xml:space="preserve">C6 </w:t>
      </w:r>
      <w:r w:rsidRPr="00FE5C4E">
        <w:rPr>
          <w:rFonts w:ascii="Arial" w:hAnsi="Arial" w:cs="Arial"/>
          <w:i/>
          <w:iCs/>
          <w:sz w:val="22"/>
        </w:rPr>
        <w:t>&amp; Cadillac</w:t>
      </w:r>
      <w:r w:rsidRPr="00883ADD">
        <w:rPr>
          <w:rFonts w:ascii="Arial" w:hAnsi="Arial" w:cs="Arial"/>
          <w:i/>
          <w:iCs/>
          <w:sz w:val="22"/>
        </w:rPr>
        <w:t xml:space="preserve"> </w:t>
      </w:r>
    </w:p>
    <w:p w:rsidR="00537CEB" w:rsidRPr="00883ADD" w:rsidRDefault="00537CEB" w:rsidP="00537CEB">
      <w:pPr>
        <w:ind w:left="284"/>
        <w:rPr>
          <w:rFonts w:ascii="Arial" w:hAnsi="Arial" w:cs="Arial"/>
          <w:i/>
          <w:iCs/>
          <w:sz w:val="12"/>
        </w:rPr>
      </w:pPr>
    </w:p>
    <w:p w:rsidR="00537CEB" w:rsidRPr="00883ADD" w:rsidRDefault="00537CEB" w:rsidP="00537CEB">
      <w:pPr>
        <w:pStyle w:val="Heading2"/>
        <w:tabs>
          <w:tab w:val="left" w:pos="567"/>
        </w:tabs>
        <w:rPr>
          <w:rFonts w:ascii="Arial" w:hAnsi="Arial" w:cs="Arial"/>
          <w:b w:val="0"/>
          <w:sz w:val="12"/>
        </w:rPr>
      </w:pPr>
    </w:p>
    <w:p w:rsidR="00537CEB" w:rsidRPr="00FE5C4E" w:rsidRDefault="00537CEB" w:rsidP="00537CEB">
      <w:pPr>
        <w:numPr>
          <w:ilvl w:val="0"/>
          <w:numId w:val="2"/>
        </w:numPr>
        <w:tabs>
          <w:tab w:val="num" w:pos="284"/>
          <w:tab w:val="left" w:pos="709"/>
        </w:tabs>
        <w:ind w:left="284" w:firstLine="142"/>
        <w:rPr>
          <w:rFonts w:ascii="Arial" w:hAnsi="Arial" w:cs="Arial"/>
          <w:sz w:val="22"/>
        </w:rPr>
      </w:pPr>
      <w:r w:rsidRPr="00FE5C4E">
        <w:rPr>
          <w:rFonts w:ascii="Arial" w:hAnsi="Arial" w:cs="Arial"/>
          <w:iCs/>
          <w:sz w:val="22"/>
          <w:u w:val="single"/>
        </w:rPr>
        <w:t>Quality Control Engineer:</w:t>
      </w:r>
      <w:r w:rsidRPr="00FE5C4E">
        <w:rPr>
          <w:rFonts w:ascii="Arial" w:hAnsi="Arial" w:cs="Arial"/>
          <w:b/>
          <w:bCs/>
          <w:i/>
          <w:iCs/>
          <w:sz w:val="22"/>
        </w:rPr>
        <w:t xml:space="preserve">  </w:t>
      </w:r>
      <w:r w:rsidRPr="00FE5C4E">
        <w:rPr>
          <w:rFonts w:ascii="Arial" w:hAnsi="Arial" w:cs="Arial"/>
          <w:sz w:val="22"/>
        </w:rPr>
        <w:t xml:space="preserve">   </w:t>
      </w:r>
    </w:p>
    <w:p w:rsidR="00537CEB" w:rsidRPr="00FE5C4E" w:rsidRDefault="00537CEB" w:rsidP="00537CEB">
      <w:pPr>
        <w:ind w:left="426" w:firstLine="284"/>
        <w:rPr>
          <w:rFonts w:ascii="Arial" w:hAnsi="Arial" w:cs="Arial"/>
          <w:sz w:val="16"/>
        </w:rPr>
      </w:pPr>
    </w:p>
    <w:p w:rsidR="00537CEB" w:rsidRDefault="00537CEB" w:rsidP="00537CEB">
      <w:pPr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Ensured compliance to</w:t>
      </w:r>
      <w:r w:rsidRPr="00FE5C4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APQP, </w:t>
      </w:r>
      <w:r w:rsidRPr="00FE5C4E">
        <w:rPr>
          <w:rFonts w:ascii="Arial" w:hAnsi="Arial" w:cs="Arial"/>
          <w:sz w:val="22"/>
        </w:rPr>
        <w:t>PPAP</w:t>
      </w:r>
      <w:r>
        <w:rPr>
          <w:rFonts w:ascii="Arial" w:hAnsi="Arial" w:cs="Arial"/>
          <w:sz w:val="22"/>
        </w:rPr>
        <w:t xml:space="preserve"> control and </w:t>
      </w:r>
      <w:r w:rsidRPr="00FE5C4E">
        <w:rPr>
          <w:rFonts w:ascii="Arial" w:hAnsi="Arial" w:cs="Arial"/>
          <w:sz w:val="22"/>
        </w:rPr>
        <w:t xml:space="preserve">TS16949 </w:t>
      </w:r>
      <w:r>
        <w:rPr>
          <w:rFonts w:ascii="Arial" w:hAnsi="Arial" w:cs="Arial"/>
          <w:sz w:val="22"/>
        </w:rPr>
        <w:t xml:space="preserve">internal and external </w:t>
      </w:r>
      <w:r w:rsidRPr="00FE5C4E">
        <w:rPr>
          <w:rFonts w:ascii="Arial" w:hAnsi="Arial" w:cs="Arial"/>
          <w:sz w:val="22"/>
        </w:rPr>
        <w:t>audits</w:t>
      </w:r>
    </w:p>
    <w:p w:rsidR="00537CEB" w:rsidRPr="00FE5C4E" w:rsidRDefault="00537CEB" w:rsidP="00537CEB">
      <w:pPr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Deployed </w:t>
      </w:r>
      <w:r w:rsidRPr="00FE5C4E">
        <w:rPr>
          <w:rFonts w:ascii="Arial" w:hAnsi="Arial" w:cs="Arial"/>
          <w:sz w:val="22"/>
        </w:rPr>
        <w:t>Quality Concern Resolution (NCRs/QIP)</w:t>
      </w:r>
      <w:r>
        <w:rPr>
          <w:rFonts w:ascii="Arial" w:hAnsi="Arial" w:cs="Arial"/>
          <w:sz w:val="22"/>
        </w:rPr>
        <w:t xml:space="preserve"> and </w:t>
      </w:r>
      <w:r w:rsidRPr="00FE5C4E">
        <w:rPr>
          <w:rFonts w:ascii="Arial" w:hAnsi="Arial" w:cs="Arial"/>
          <w:sz w:val="22"/>
        </w:rPr>
        <w:t>8D problem solving analysis</w:t>
      </w:r>
    </w:p>
    <w:p w:rsidR="00537CEB" w:rsidRPr="00FE5C4E" w:rsidRDefault="00537CEB" w:rsidP="00537CEB">
      <w:pPr>
        <w:ind w:left="284"/>
        <w:rPr>
          <w:rFonts w:ascii="Arial" w:hAnsi="Arial" w:cs="Arial"/>
          <w:b/>
          <w:bCs/>
          <w:i/>
          <w:iCs/>
          <w:sz w:val="14"/>
        </w:rPr>
      </w:pPr>
    </w:p>
    <w:p w:rsidR="00537CEB" w:rsidRDefault="00537CEB" w:rsidP="00537CEB">
      <w:p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 xml:space="preserve">             -</w:t>
      </w:r>
      <w:r w:rsidRPr="00FE5C4E">
        <w:rPr>
          <w:rFonts w:ascii="Arial" w:hAnsi="Arial" w:cs="Arial"/>
          <w:iCs/>
          <w:sz w:val="22"/>
        </w:rPr>
        <w:t>Corvette-Cadillac GM Assembly Plant in Kentucky, USA:</w:t>
      </w:r>
    </w:p>
    <w:p w:rsidR="00537CEB" w:rsidRPr="002C0296" w:rsidRDefault="00537CEB" w:rsidP="00537CEB">
      <w:pPr>
        <w:rPr>
          <w:rFonts w:ascii="Arial" w:hAnsi="Arial" w:cs="Arial"/>
          <w:iCs/>
          <w:sz w:val="12"/>
        </w:rPr>
      </w:pPr>
    </w:p>
    <w:p w:rsidR="00537CEB" w:rsidRPr="00FE5C4E" w:rsidRDefault="00537CEB" w:rsidP="00537CEB">
      <w:pPr>
        <w:pStyle w:val="Footer"/>
        <w:numPr>
          <w:ilvl w:val="1"/>
          <w:numId w:val="8"/>
        </w:numPr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Successful concern resolution at Corvette Assembly Plant by reversing customer complaint</w:t>
      </w:r>
    </w:p>
    <w:p w:rsidR="00537CEB" w:rsidRPr="00FE5C4E" w:rsidRDefault="00537CEB" w:rsidP="00537CEB">
      <w:pPr>
        <w:pStyle w:val="Footer"/>
        <w:numPr>
          <w:ilvl w:val="1"/>
          <w:numId w:val="8"/>
        </w:numPr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PRR analysis, Safe Launch, 8D Champion, 5-Why analysis/investigations on site</w:t>
      </w:r>
    </w:p>
    <w:p w:rsidR="00537CEB" w:rsidRPr="00FE5C4E" w:rsidRDefault="00537CEB" w:rsidP="00537CEB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14"/>
        </w:rPr>
      </w:pPr>
    </w:p>
    <w:p w:rsidR="00537CEB" w:rsidRDefault="00537CEB" w:rsidP="00537CEB">
      <w:pPr>
        <w:rPr>
          <w:rFonts w:ascii="Arial" w:hAnsi="Arial" w:cs="Arial"/>
          <w:iCs/>
          <w:sz w:val="22"/>
        </w:rPr>
      </w:pPr>
      <w:r w:rsidRPr="00FE5C4E">
        <w:rPr>
          <w:rFonts w:ascii="Arial" w:hAnsi="Arial" w:cs="Arial"/>
          <w:iCs/>
          <w:sz w:val="22"/>
        </w:rPr>
        <w:t xml:space="preserve">            </w:t>
      </w:r>
      <w:r>
        <w:rPr>
          <w:rFonts w:ascii="Arial" w:hAnsi="Arial" w:cs="Arial"/>
          <w:iCs/>
          <w:sz w:val="22"/>
        </w:rPr>
        <w:t xml:space="preserve"> -</w:t>
      </w:r>
      <w:r w:rsidRPr="00FE5C4E">
        <w:rPr>
          <w:rFonts w:ascii="Arial" w:hAnsi="Arial" w:cs="Arial"/>
          <w:iCs/>
          <w:sz w:val="22"/>
        </w:rPr>
        <w:t xml:space="preserve">GM Holden, </w:t>
      </w:r>
      <w:r>
        <w:rPr>
          <w:rFonts w:ascii="Arial" w:hAnsi="Arial" w:cs="Arial"/>
          <w:iCs/>
          <w:sz w:val="22"/>
        </w:rPr>
        <w:t>Mitsubishi</w:t>
      </w:r>
      <w:r w:rsidRPr="00FE5C4E">
        <w:rPr>
          <w:rFonts w:ascii="Arial" w:hAnsi="Arial" w:cs="Arial"/>
          <w:iCs/>
          <w:sz w:val="22"/>
        </w:rPr>
        <w:t xml:space="preserve"> &amp; Dana Assembly Plants in Adelaide, Australia</w:t>
      </w:r>
      <w:r>
        <w:rPr>
          <w:rFonts w:ascii="Arial" w:hAnsi="Arial" w:cs="Arial"/>
          <w:iCs/>
          <w:sz w:val="22"/>
        </w:rPr>
        <w:t>:</w:t>
      </w:r>
    </w:p>
    <w:p w:rsidR="00537CEB" w:rsidRPr="002C0296" w:rsidRDefault="00537CEB" w:rsidP="00537CEB">
      <w:pPr>
        <w:rPr>
          <w:rFonts w:ascii="Arial" w:hAnsi="Arial" w:cs="Arial"/>
          <w:iCs/>
          <w:sz w:val="12"/>
        </w:rPr>
      </w:pPr>
      <w:r w:rsidRPr="00FE5C4E">
        <w:rPr>
          <w:rFonts w:ascii="Arial" w:hAnsi="Arial" w:cs="Arial"/>
          <w:iCs/>
          <w:sz w:val="22"/>
        </w:rPr>
        <w:t xml:space="preserve"> </w:t>
      </w:r>
      <w:r w:rsidRPr="00FE5C4E">
        <w:rPr>
          <w:rFonts w:ascii="Arial" w:hAnsi="Arial" w:cs="Arial"/>
          <w:iCs/>
          <w:sz w:val="22"/>
        </w:rPr>
        <w:tab/>
      </w:r>
      <w:r w:rsidRPr="00FE5C4E">
        <w:rPr>
          <w:rFonts w:ascii="Arial" w:hAnsi="Arial" w:cs="Arial"/>
          <w:iCs/>
          <w:sz w:val="22"/>
        </w:rPr>
        <w:tab/>
        <w:t xml:space="preserve">  </w:t>
      </w:r>
    </w:p>
    <w:p w:rsidR="00537CEB" w:rsidRPr="006C1DA6" w:rsidRDefault="00537CEB" w:rsidP="006C1DA6">
      <w:pPr>
        <w:numPr>
          <w:ilvl w:val="0"/>
          <w:numId w:val="10"/>
        </w:numPr>
        <w:ind w:left="1418" w:hanging="284"/>
        <w:rPr>
          <w:rFonts w:ascii="Arial" w:hAnsi="Arial" w:cs="Arial"/>
          <w:sz w:val="22"/>
        </w:rPr>
      </w:pPr>
      <w:r w:rsidRPr="006C1DA6">
        <w:rPr>
          <w:rFonts w:ascii="Arial" w:hAnsi="Arial" w:cs="Arial"/>
          <w:sz w:val="22"/>
        </w:rPr>
        <w:t>PRR analysis, 8D &amp; 5-Why, TS16949 auditor at customer site</w:t>
      </w:r>
    </w:p>
    <w:p w:rsidR="00537CEB" w:rsidRPr="00FE5C4E" w:rsidRDefault="00537CEB" w:rsidP="00537CEB">
      <w:pPr>
        <w:numPr>
          <w:ilvl w:val="0"/>
          <w:numId w:val="10"/>
        </w:numPr>
        <w:ind w:left="1418" w:hanging="284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Achieved “Green” status Quality customer rating by 80% PPM reduction at customer plant.</w:t>
      </w:r>
    </w:p>
    <w:p w:rsidR="00537CEB" w:rsidRPr="00FE5C4E" w:rsidRDefault="00537CEB" w:rsidP="00537CEB">
      <w:pPr>
        <w:ind w:left="1418"/>
        <w:rPr>
          <w:rFonts w:ascii="Arial" w:hAnsi="Arial" w:cs="Arial"/>
          <w:sz w:val="14"/>
        </w:rPr>
      </w:pPr>
    </w:p>
    <w:p w:rsidR="00537CEB" w:rsidRPr="00FE5C4E" w:rsidRDefault="00537CEB" w:rsidP="00537CEB">
      <w:pPr>
        <w:numPr>
          <w:ilvl w:val="0"/>
          <w:numId w:val="2"/>
        </w:numPr>
        <w:tabs>
          <w:tab w:val="num" w:pos="284"/>
          <w:tab w:val="left" w:pos="709"/>
        </w:tabs>
        <w:ind w:left="284" w:firstLine="142"/>
        <w:rPr>
          <w:rFonts w:ascii="Arial" w:hAnsi="Arial" w:cs="Arial"/>
          <w:iCs/>
          <w:sz w:val="22"/>
          <w:u w:val="single"/>
        </w:rPr>
      </w:pPr>
      <w:r w:rsidRPr="00FE5C4E">
        <w:rPr>
          <w:rFonts w:ascii="Arial" w:hAnsi="Arial" w:cs="Arial"/>
          <w:iCs/>
          <w:sz w:val="22"/>
          <w:u w:val="single"/>
        </w:rPr>
        <w:t xml:space="preserve">Supplier Quality Assurance Engineer (SQA):  </w:t>
      </w:r>
    </w:p>
    <w:p w:rsidR="00537CEB" w:rsidRPr="00FE5C4E" w:rsidRDefault="00537CEB" w:rsidP="00537CEB">
      <w:pPr>
        <w:ind w:left="426"/>
        <w:rPr>
          <w:rFonts w:ascii="Arial" w:hAnsi="Arial" w:cs="Arial"/>
          <w:i/>
          <w:iCs/>
          <w:sz w:val="14"/>
          <w:u w:val="single"/>
        </w:rPr>
      </w:pPr>
    </w:p>
    <w:p w:rsidR="00537CEB" w:rsidRPr="00FE5C4E" w:rsidRDefault="00537CEB" w:rsidP="006C1DA6">
      <w:pPr>
        <w:numPr>
          <w:ilvl w:val="0"/>
          <w:numId w:val="10"/>
        </w:numPr>
        <w:ind w:left="1418" w:hanging="284"/>
        <w:rPr>
          <w:rFonts w:ascii="Arial" w:hAnsi="Arial" w:cs="Arial"/>
          <w:sz w:val="22"/>
        </w:rPr>
      </w:pPr>
      <w:r w:rsidRPr="006C1DA6">
        <w:rPr>
          <w:rFonts w:ascii="Arial" w:hAnsi="Arial" w:cs="Arial"/>
          <w:sz w:val="22"/>
        </w:rPr>
        <w:t>TS 16949</w:t>
      </w:r>
      <w:r>
        <w:rPr>
          <w:rFonts w:ascii="Arial" w:hAnsi="Arial" w:cs="Arial"/>
          <w:sz w:val="22"/>
        </w:rPr>
        <w:t xml:space="preserve"> audits,</w:t>
      </w:r>
      <w:r w:rsidRPr="00FE5C4E">
        <w:rPr>
          <w:rFonts w:ascii="Arial" w:hAnsi="Arial" w:cs="Arial"/>
          <w:sz w:val="22"/>
        </w:rPr>
        <w:t xml:space="preserve"> PPAP analysis/approval process</w:t>
      </w:r>
      <w:r>
        <w:rPr>
          <w:rFonts w:ascii="Arial" w:hAnsi="Arial" w:cs="Arial"/>
          <w:sz w:val="22"/>
        </w:rPr>
        <w:t>, 8D problem solving</w:t>
      </w:r>
    </w:p>
    <w:p w:rsidR="00537CEB" w:rsidRPr="00FE5C4E" w:rsidRDefault="00537CEB" w:rsidP="006C1DA6">
      <w:pPr>
        <w:numPr>
          <w:ilvl w:val="0"/>
          <w:numId w:val="10"/>
        </w:numPr>
        <w:ind w:left="1418" w:hanging="284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Expert Supplier Quality Concern Resolution and Supplier Development</w:t>
      </w:r>
    </w:p>
    <w:p w:rsidR="00537CEB" w:rsidRPr="00FE5C4E" w:rsidRDefault="00537CEB" w:rsidP="006C1DA6">
      <w:pPr>
        <w:numPr>
          <w:ilvl w:val="0"/>
          <w:numId w:val="10"/>
        </w:numPr>
        <w:ind w:left="1418" w:hanging="284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Designed electronic supplier PPAP submission software prototype</w:t>
      </w: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sz w:val="14"/>
        </w:rPr>
      </w:pPr>
    </w:p>
    <w:p w:rsidR="00537CEB" w:rsidRPr="00FE5C4E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  <w:sz w:val="8"/>
          <w:u w:val="single"/>
        </w:rPr>
      </w:pPr>
    </w:p>
    <w:p w:rsidR="00537CEB" w:rsidRPr="00FE5C4E" w:rsidRDefault="00537CEB" w:rsidP="00537CEB">
      <w:pPr>
        <w:rPr>
          <w:sz w:val="22"/>
        </w:rPr>
      </w:pPr>
    </w:p>
    <w:p w:rsidR="00537CEB" w:rsidRPr="00A632AB" w:rsidRDefault="00537CEB" w:rsidP="00537CEB">
      <w:pPr>
        <w:pStyle w:val="Heading2"/>
        <w:tabs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>Australian Arrow Pty Ltd</w:t>
      </w:r>
      <w:r>
        <w:rPr>
          <w:rFonts w:ascii="Arial" w:hAnsi="Arial" w:cs="Arial"/>
          <w:b w:val="0"/>
          <w:sz w:val="28"/>
        </w:rPr>
        <w:t xml:space="preserve">     </w:t>
      </w:r>
      <w:r w:rsidRPr="00A632AB">
        <w:rPr>
          <w:rFonts w:ascii="Arial" w:hAnsi="Arial" w:cs="Arial"/>
          <w:b w:val="0"/>
          <w:sz w:val="28"/>
        </w:rPr>
        <w:t xml:space="preserve">  </w:t>
      </w:r>
      <w:proofErr w:type="spellStart"/>
      <w:r>
        <w:rPr>
          <w:rFonts w:ascii="Arial" w:hAnsi="Arial" w:cs="Arial"/>
          <w:b w:val="0"/>
          <w:sz w:val="28"/>
        </w:rPr>
        <w:t>Carrum</w:t>
      </w:r>
      <w:proofErr w:type="spellEnd"/>
      <w:r>
        <w:rPr>
          <w:rFonts w:ascii="Arial" w:hAnsi="Arial" w:cs="Arial"/>
          <w:b w:val="0"/>
          <w:sz w:val="28"/>
        </w:rPr>
        <w:t xml:space="preserve"> Downs, VIC -</w:t>
      </w:r>
      <w:r w:rsidRPr="00A632AB">
        <w:rPr>
          <w:rFonts w:ascii="Arial" w:hAnsi="Arial" w:cs="Arial"/>
          <w:b w:val="0"/>
          <w:sz w:val="28"/>
        </w:rPr>
        <w:t xml:space="preserve"> </w:t>
      </w:r>
      <w:r>
        <w:rPr>
          <w:rFonts w:ascii="Arial" w:hAnsi="Arial" w:cs="Arial"/>
          <w:b w:val="0"/>
          <w:sz w:val="28"/>
        </w:rPr>
        <w:t>Jul 2001 to Ju</w:t>
      </w:r>
      <w:r w:rsidR="001D16C0">
        <w:rPr>
          <w:rFonts w:ascii="Arial" w:hAnsi="Arial" w:cs="Arial"/>
          <w:b w:val="0"/>
          <w:sz w:val="28"/>
        </w:rPr>
        <w:t>l</w:t>
      </w:r>
      <w:r w:rsidRPr="00A632AB">
        <w:rPr>
          <w:rFonts w:ascii="Arial" w:hAnsi="Arial" w:cs="Arial"/>
          <w:b w:val="0"/>
          <w:sz w:val="28"/>
        </w:rPr>
        <w:t xml:space="preserve"> 2004</w:t>
      </w:r>
    </w:p>
    <w:p w:rsidR="00537CEB" w:rsidRPr="00FE5C4E" w:rsidRDefault="00537CEB" w:rsidP="00537CEB">
      <w:pPr>
        <w:ind w:firstLine="284"/>
        <w:rPr>
          <w:sz w:val="14"/>
        </w:rPr>
      </w:pPr>
    </w:p>
    <w:p w:rsidR="00537CEB" w:rsidRPr="003A6D11" w:rsidRDefault="00537CEB" w:rsidP="00537CEB">
      <w:pPr>
        <w:ind w:firstLine="284"/>
        <w:rPr>
          <w:rFonts w:ascii="Arial" w:hAnsi="Arial" w:cs="Arial"/>
          <w:b/>
          <w:bCs/>
          <w:color w:val="000080"/>
          <w:sz w:val="24"/>
        </w:rPr>
      </w:pPr>
      <w:r w:rsidRPr="003A6D11">
        <w:rPr>
          <w:rFonts w:ascii="Arial" w:hAnsi="Arial" w:cs="Arial"/>
          <w:b/>
          <w:bCs/>
          <w:color w:val="000080"/>
          <w:sz w:val="24"/>
        </w:rPr>
        <w:t>Quality Control Engineer / SQA – Electronics &amp; Manufacturing Division</w:t>
      </w:r>
    </w:p>
    <w:p w:rsidR="00537CEB" w:rsidRPr="00FE5C4E" w:rsidRDefault="00537CEB" w:rsidP="00537CEB">
      <w:pPr>
        <w:rPr>
          <w:sz w:val="12"/>
        </w:rPr>
      </w:pPr>
    </w:p>
    <w:p w:rsidR="00537CEB" w:rsidRPr="00FE5C4E" w:rsidRDefault="00537CEB" w:rsidP="00537CEB">
      <w:pPr>
        <w:pStyle w:val="Heading7"/>
        <w:ind w:left="284"/>
        <w:rPr>
          <w:b w:val="0"/>
          <w:bCs w:val="0"/>
          <w:i/>
          <w:iCs/>
          <w:color w:val="auto"/>
        </w:rPr>
      </w:pPr>
      <w:r w:rsidRPr="00624A2E">
        <w:rPr>
          <w:b w:val="0"/>
          <w:bCs w:val="0"/>
          <w:i/>
          <w:iCs/>
          <w:color w:val="000080"/>
        </w:rPr>
        <w:t>-Project portfolio:</w:t>
      </w:r>
      <w:r w:rsidRPr="00FE5C4E">
        <w:rPr>
          <w:b w:val="0"/>
          <w:bCs w:val="0"/>
          <w:i/>
          <w:iCs/>
          <w:color w:val="auto"/>
        </w:rPr>
        <w:t xml:space="preserve">  GM Holden, Ford Australia, Toyota Australia, Volvo (Sweden), SAAB (Sweden)</w:t>
      </w:r>
    </w:p>
    <w:p w:rsidR="00537CEB" w:rsidRPr="00FE5C4E" w:rsidRDefault="00537CEB" w:rsidP="00537CEB">
      <w:pPr>
        <w:ind w:left="284"/>
        <w:rPr>
          <w:rFonts w:ascii="Arial" w:hAnsi="Arial" w:cs="Arial"/>
          <w:i/>
          <w:iCs/>
          <w:sz w:val="22"/>
        </w:rPr>
      </w:pPr>
      <w:r w:rsidRPr="00624A2E">
        <w:rPr>
          <w:rFonts w:ascii="Arial" w:hAnsi="Arial" w:cs="Arial"/>
          <w:i/>
          <w:iCs/>
          <w:color w:val="000080"/>
          <w:sz w:val="22"/>
        </w:rPr>
        <w:t>-Products:</w:t>
      </w:r>
      <w:r w:rsidRPr="00FE5C4E">
        <w:rPr>
          <w:rFonts w:ascii="Arial" w:hAnsi="Arial" w:cs="Arial"/>
          <w:i/>
          <w:iCs/>
          <w:sz w:val="22"/>
        </w:rPr>
        <w:t xml:space="preserve">     Electronic components for the automotive industry</w:t>
      </w:r>
    </w:p>
    <w:p w:rsidR="00537CEB" w:rsidRPr="00FE5C4E" w:rsidRDefault="00537CEB" w:rsidP="00537CEB">
      <w:pPr>
        <w:ind w:left="2160" w:hanging="2160"/>
        <w:rPr>
          <w:rFonts w:ascii="Arial" w:hAnsi="Arial" w:cs="Arial"/>
          <w:b/>
          <w:sz w:val="16"/>
        </w:rPr>
      </w:pPr>
    </w:p>
    <w:p w:rsidR="00537CEB" w:rsidRPr="00384EED" w:rsidRDefault="00537CEB" w:rsidP="00537CEB">
      <w:pPr>
        <w:numPr>
          <w:ilvl w:val="0"/>
          <w:numId w:val="2"/>
        </w:numPr>
        <w:ind w:left="284" w:firstLine="142"/>
        <w:rPr>
          <w:rFonts w:ascii="Arial" w:hAnsi="Arial" w:cs="Arial"/>
          <w:sz w:val="22"/>
        </w:rPr>
      </w:pPr>
      <w:r w:rsidRPr="00384EED">
        <w:rPr>
          <w:rFonts w:ascii="Arial" w:hAnsi="Arial" w:cs="Arial"/>
          <w:sz w:val="22"/>
        </w:rPr>
        <w:t>Business Excellence / Lean Manufacturing &amp; practices, green-belt Six Sigma</w:t>
      </w:r>
    </w:p>
    <w:p w:rsidR="00537CEB" w:rsidRPr="00FE5C4E" w:rsidRDefault="00537CEB" w:rsidP="00537CEB">
      <w:pPr>
        <w:numPr>
          <w:ilvl w:val="0"/>
          <w:numId w:val="2"/>
        </w:numPr>
        <w:ind w:left="284" w:firstLine="142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 xml:space="preserve">Monitored process performance using </w:t>
      </w:r>
      <w:r w:rsidRPr="00384EED">
        <w:rPr>
          <w:rFonts w:ascii="Arial" w:hAnsi="Arial" w:cs="Arial"/>
          <w:sz w:val="22"/>
        </w:rPr>
        <w:t>SPC</w:t>
      </w:r>
      <w:r>
        <w:rPr>
          <w:rFonts w:ascii="Arial" w:hAnsi="Arial" w:cs="Arial"/>
          <w:sz w:val="22"/>
        </w:rPr>
        <w:t>, calculation of PPM for project performance control</w:t>
      </w:r>
    </w:p>
    <w:p w:rsidR="00537CEB" w:rsidRPr="00FE5C4E" w:rsidRDefault="00624A2E" w:rsidP="00537CEB">
      <w:pPr>
        <w:numPr>
          <w:ilvl w:val="0"/>
          <w:numId w:val="2"/>
        </w:numPr>
        <w:ind w:left="284" w:firstLine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Expertise in </w:t>
      </w:r>
      <w:r w:rsidR="00537CEB" w:rsidRPr="00FE5C4E">
        <w:rPr>
          <w:rFonts w:ascii="Arial" w:hAnsi="Arial" w:cs="Arial"/>
          <w:sz w:val="22"/>
        </w:rPr>
        <w:t xml:space="preserve">8D </w:t>
      </w:r>
      <w:r w:rsidR="00537CEB">
        <w:rPr>
          <w:rFonts w:ascii="Arial" w:hAnsi="Arial" w:cs="Arial"/>
          <w:sz w:val="22"/>
        </w:rPr>
        <w:t xml:space="preserve">problem solving </w:t>
      </w:r>
      <w:r>
        <w:rPr>
          <w:rFonts w:ascii="Arial" w:hAnsi="Arial" w:cs="Arial"/>
          <w:sz w:val="22"/>
        </w:rPr>
        <w:t>champion and</w:t>
      </w:r>
      <w:r w:rsidR="00537CEB" w:rsidRPr="00FE5C4E">
        <w:rPr>
          <w:rFonts w:ascii="Arial" w:hAnsi="Arial" w:cs="Arial"/>
          <w:sz w:val="22"/>
        </w:rPr>
        <w:t xml:space="preserve"> 5-Why analysis</w:t>
      </w:r>
      <w:r w:rsidR="00537CEB">
        <w:rPr>
          <w:rFonts w:ascii="Arial" w:hAnsi="Arial" w:cs="Arial"/>
          <w:sz w:val="22"/>
        </w:rPr>
        <w:t xml:space="preserve"> </w:t>
      </w:r>
    </w:p>
    <w:p w:rsidR="00537CEB" w:rsidRPr="00FE5C4E" w:rsidRDefault="00624A2E" w:rsidP="00537CEB">
      <w:pPr>
        <w:pStyle w:val="BodyTextIndent"/>
        <w:numPr>
          <w:ilvl w:val="0"/>
          <w:numId w:val="2"/>
        </w:numPr>
        <w:ind w:left="284" w:firstLine="142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Successful stakeholder engagement</w:t>
      </w:r>
      <w:r w:rsidR="00537CEB">
        <w:rPr>
          <w:rFonts w:ascii="Arial" w:hAnsi="Arial" w:cs="Arial"/>
          <w:color w:val="auto"/>
          <w:sz w:val="22"/>
        </w:rPr>
        <w:t xml:space="preserve"> with</w:t>
      </w:r>
      <w:r w:rsidR="00537CEB" w:rsidRPr="00FE5C4E">
        <w:rPr>
          <w:rFonts w:ascii="Arial" w:hAnsi="Arial" w:cs="Arial"/>
          <w:color w:val="auto"/>
          <w:sz w:val="22"/>
        </w:rPr>
        <w:t xml:space="preserve"> a team of 4 technicians </w:t>
      </w:r>
      <w:r w:rsidR="00537CEB">
        <w:rPr>
          <w:rFonts w:ascii="Arial" w:hAnsi="Arial" w:cs="Arial"/>
          <w:color w:val="auto"/>
          <w:sz w:val="22"/>
        </w:rPr>
        <w:t>on quality improvement projects</w:t>
      </w:r>
    </w:p>
    <w:p w:rsidR="00537CEB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sz w:val="12"/>
        </w:rPr>
      </w:pPr>
    </w:p>
    <w:p w:rsidR="00537CEB" w:rsidRPr="00934051" w:rsidRDefault="00537CEB" w:rsidP="00537CEB">
      <w:pPr>
        <w:rPr>
          <w:sz w:val="12"/>
        </w:rPr>
      </w:pPr>
    </w:p>
    <w:p w:rsidR="00537CEB" w:rsidRPr="00FE5C4E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sz w:val="22"/>
        </w:rPr>
      </w:pPr>
    </w:p>
    <w:p w:rsidR="00537CEB" w:rsidRPr="00A632AB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b w:val="0"/>
          <w:sz w:val="28"/>
        </w:rPr>
      </w:pPr>
      <w:r w:rsidRPr="00A632AB">
        <w:rPr>
          <w:rFonts w:ascii="Arial" w:hAnsi="Arial" w:cs="Arial"/>
          <w:sz w:val="28"/>
          <w:u w:val="single"/>
        </w:rPr>
        <w:t>Philip Morris Australia Ltd</w:t>
      </w:r>
      <w:r w:rsidRPr="00A632AB">
        <w:rPr>
          <w:rFonts w:ascii="Arial" w:hAnsi="Arial" w:cs="Arial"/>
          <w:sz w:val="28"/>
        </w:rPr>
        <w:t xml:space="preserve">  </w:t>
      </w:r>
      <w:r w:rsidRPr="00885CA9">
        <w:rPr>
          <w:rFonts w:ascii="Arial" w:hAnsi="Arial" w:cs="Arial"/>
          <w:b w:val="0"/>
          <w:sz w:val="28"/>
        </w:rPr>
        <w:t xml:space="preserve">   </w:t>
      </w:r>
      <w:proofErr w:type="spellStart"/>
      <w:r>
        <w:rPr>
          <w:rFonts w:ascii="Arial" w:hAnsi="Arial" w:cs="Arial"/>
          <w:b w:val="0"/>
          <w:sz w:val="28"/>
        </w:rPr>
        <w:t>Moorabbin</w:t>
      </w:r>
      <w:proofErr w:type="spellEnd"/>
      <w:r>
        <w:rPr>
          <w:rFonts w:ascii="Arial" w:hAnsi="Arial" w:cs="Arial"/>
          <w:b w:val="0"/>
          <w:sz w:val="28"/>
        </w:rPr>
        <w:t xml:space="preserve">, VIC </w:t>
      </w:r>
      <w:r w:rsidRPr="00885CA9">
        <w:rPr>
          <w:rFonts w:ascii="Arial" w:hAnsi="Arial" w:cs="Arial"/>
          <w:b w:val="0"/>
          <w:sz w:val="28"/>
        </w:rPr>
        <w:t>- Jan</w:t>
      </w:r>
      <w:r>
        <w:rPr>
          <w:rFonts w:ascii="Arial" w:hAnsi="Arial" w:cs="Arial"/>
          <w:b w:val="0"/>
          <w:sz w:val="28"/>
        </w:rPr>
        <w:t xml:space="preserve"> </w:t>
      </w:r>
      <w:r w:rsidRPr="00A632AB">
        <w:rPr>
          <w:rFonts w:ascii="Arial" w:hAnsi="Arial" w:cs="Arial"/>
          <w:b w:val="0"/>
          <w:sz w:val="28"/>
        </w:rPr>
        <w:t>2000 t</w:t>
      </w:r>
      <w:r w:rsidR="00436B2D">
        <w:rPr>
          <w:rFonts w:ascii="Arial" w:hAnsi="Arial" w:cs="Arial"/>
          <w:b w:val="0"/>
          <w:sz w:val="28"/>
        </w:rPr>
        <w:t>o Jul</w:t>
      </w:r>
      <w:r w:rsidRPr="00A632AB">
        <w:rPr>
          <w:rFonts w:ascii="Arial" w:hAnsi="Arial" w:cs="Arial"/>
          <w:b w:val="0"/>
          <w:sz w:val="28"/>
        </w:rPr>
        <w:t xml:space="preserve"> 2001 </w:t>
      </w:r>
    </w:p>
    <w:p w:rsidR="00537CEB" w:rsidRPr="00FE5C4E" w:rsidRDefault="00537CEB" w:rsidP="00537CEB">
      <w:pPr>
        <w:ind w:firstLine="284"/>
        <w:rPr>
          <w:sz w:val="16"/>
        </w:rPr>
      </w:pPr>
    </w:p>
    <w:p w:rsidR="00537CEB" w:rsidRPr="003A6D11" w:rsidRDefault="00537CEB" w:rsidP="00537CEB">
      <w:pPr>
        <w:ind w:firstLine="284"/>
        <w:rPr>
          <w:rFonts w:ascii="Arial" w:hAnsi="Arial" w:cs="Arial"/>
          <w:b/>
          <w:bCs/>
          <w:color w:val="000080"/>
          <w:sz w:val="24"/>
        </w:rPr>
      </w:pPr>
      <w:r w:rsidRPr="003A6D11">
        <w:rPr>
          <w:rFonts w:ascii="Arial" w:hAnsi="Arial" w:cs="Arial"/>
          <w:b/>
          <w:bCs/>
          <w:color w:val="000080"/>
          <w:sz w:val="24"/>
        </w:rPr>
        <w:t xml:space="preserve">Quality Control Engineer / Team Leader </w:t>
      </w:r>
    </w:p>
    <w:p w:rsidR="00537CEB" w:rsidRPr="00FE5C4E" w:rsidRDefault="00537CEB" w:rsidP="00537CEB">
      <w:pPr>
        <w:rPr>
          <w:sz w:val="12"/>
        </w:rPr>
      </w:pP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i/>
          <w:iCs/>
          <w:sz w:val="22"/>
        </w:rPr>
      </w:pPr>
      <w:r w:rsidRPr="00624A2E">
        <w:rPr>
          <w:rFonts w:ascii="Arial" w:hAnsi="Arial" w:cs="Arial"/>
          <w:i/>
          <w:iCs/>
          <w:color w:val="000080"/>
          <w:sz w:val="22"/>
        </w:rPr>
        <w:t>-Products:</w:t>
      </w:r>
      <w:r w:rsidRPr="00FE5C4E">
        <w:rPr>
          <w:rFonts w:ascii="Arial" w:hAnsi="Arial" w:cs="Arial"/>
          <w:i/>
          <w:iCs/>
          <w:sz w:val="22"/>
        </w:rPr>
        <w:t xml:space="preserve">  Tobacco products / Cigarettes for th</w:t>
      </w:r>
      <w:r>
        <w:rPr>
          <w:rFonts w:ascii="Arial" w:hAnsi="Arial" w:cs="Arial"/>
          <w:i/>
          <w:iCs/>
          <w:sz w:val="22"/>
        </w:rPr>
        <w:t>e Australian and overseas markets</w:t>
      </w: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sz w:val="16"/>
        </w:rPr>
      </w:pPr>
      <w:r w:rsidRPr="00FE5C4E">
        <w:rPr>
          <w:rFonts w:ascii="Arial" w:hAnsi="Arial" w:cs="Arial"/>
          <w:sz w:val="22"/>
        </w:rPr>
        <w:tab/>
      </w:r>
      <w:r w:rsidRPr="00FE5C4E">
        <w:rPr>
          <w:rFonts w:ascii="Arial" w:hAnsi="Arial" w:cs="Arial"/>
          <w:sz w:val="22"/>
        </w:rPr>
        <w:tab/>
      </w:r>
    </w:p>
    <w:p w:rsidR="00537CEB" w:rsidRPr="00FE5C4E" w:rsidRDefault="00537CEB" w:rsidP="00537CEB">
      <w:pPr>
        <w:numPr>
          <w:ilvl w:val="0"/>
          <w:numId w:val="3"/>
        </w:numPr>
        <w:tabs>
          <w:tab w:val="left" w:pos="426"/>
        </w:tabs>
        <w:ind w:left="426" w:right="306" w:firstLine="0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Engineering &amp; Quality assurance projects across Manufacturing, Quality, R&amp;D departments</w:t>
      </w:r>
    </w:p>
    <w:p w:rsidR="00537CEB" w:rsidRPr="00FE5C4E" w:rsidRDefault="00537CEB" w:rsidP="00537CEB">
      <w:pPr>
        <w:numPr>
          <w:ilvl w:val="0"/>
          <w:numId w:val="3"/>
        </w:numPr>
        <w:tabs>
          <w:tab w:val="left" w:pos="426"/>
          <w:tab w:val="num" w:pos="2520"/>
        </w:tabs>
        <w:ind w:left="1146" w:hanging="720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 xml:space="preserve">Team Leader to team of 4 lab </w:t>
      </w:r>
      <w:r>
        <w:rPr>
          <w:rFonts w:ascii="Arial" w:hAnsi="Arial" w:cs="Arial"/>
          <w:sz w:val="22"/>
        </w:rPr>
        <w:t>technicians (product testing)</w:t>
      </w:r>
    </w:p>
    <w:p w:rsidR="00537CEB" w:rsidRPr="00FE5C4E" w:rsidRDefault="00537CEB" w:rsidP="00537CEB">
      <w:pPr>
        <w:numPr>
          <w:ilvl w:val="0"/>
          <w:numId w:val="3"/>
        </w:numPr>
        <w:tabs>
          <w:tab w:val="left" w:pos="426"/>
          <w:tab w:val="num" w:pos="2520"/>
        </w:tabs>
        <w:ind w:left="1146" w:hanging="720"/>
        <w:rPr>
          <w:rFonts w:ascii="Arial" w:hAnsi="Arial" w:cs="Arial"/>
          <w:sz w:val="22"/>
        </w:rPr>
      </w:pPr>
      <w:r w:rsidRPr="00FE5C4E">
        <w:rPr>
          <w:rFonts w:ascii="Arial" w:hAnsi="Arial" w:cs="Arial"/>
          <w:sz w:val="22"/>
        </w:rPr>
        <w:t>Product Testing, monthly product quality presentation to management locally &amp;</w:t>
      </w:r>
      <w:r>
        <w:rPr>
          <w:rFonts w:ascii="Arial" w:hAnsi="Arial" w:cs="Arial"/>
          <w:sz w:val="22"/>
        </w:rPr>
        <w:t xml:space="preserve"> overseas</w:t>
      </w:r>
    </w:p>
    <w:p w:rsidR="00537CEB" w:rsidRPr="00883ADD" w:rsidRDefault="00C61AB2" w:rsidP="00537CEB">
      <w:pPr>
        <w:numPr>
          <w:ilvl w:val="0"/>
          <w:numId w:val="3"/>
        </w:numPr>
        <w:tabs>
          <w:tab w:val="clear" w:pos="720"/>
          <w:tab w:val="left" w:pos="426"/>
          <w:tab w:val="num" w:pos="709"/>
          <w:tab w:val="num" w:pos="2520"/>
        </w:tabs>
        <w:ind w:left="1146" w:hanging="720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>Skilled c</w:t>
      </w:r>
      <w:r w:rsidR="00537CEB" w:rsidRPr="00883ADD">
        <w:rPr>
          <w:rFonts w:ascii="Arial" w:hAnsi="Arial" w:cs="Arial"/>
          <w:color w:val="000000"/>
          <w:sz w:val="22"/>
        </w:rPr>
        <w:t>ustomer concern management</w:t>
      </w:r>
      <w:r w:rsidR="00537CEB">
        <w:rPr>
          <w:rFonts w:ascii="Arial" w:hAnsi="Arial" w:cs="Arial"/>
          <w:color w:val="000000"/>
          <w:sz w:val="22"/>
        </w:rPr>
        <w:t xml:space="preserve"> and risk management implementation</w:t>
      </w:r>
    </w:p>
    <w:p w:rsidR="00537CEB" w:rsidRPr="00883ADD" w:rsidRDefault="00537CEB" w:rsidP="00537CEB">
      <w:pPr>
        <w:tabs>
          <w:tab w:val="left" w:pos="426"/>
          <w:tab w:val="num" w:pos="2520"/>
        </w:tabs>
        <w:ind w:left="1146"/>
        <w:rPr>
          <w:rFonts w:ascii="Arial" w:hAnsi="Arial" w:cs="Arial"/>
          <w:sz w:val="14"/>
        </w:rPr>
      </w:pPr>
    </w:p>
    <w:p w:rsidR="00537CEB" w:rsidRPr="00883ADD" w:rsidRDefault="00537CEB" w:rsidP="00537CEB">
      <w:pPr>
        <w:tabs>
          <w:tab w:val="left" w:pos="2610"/>
        </w:tabs>
        <w:rPr>
          <w:rFonts w:ascii="Arial" w:hAnsi="Arial" w:cs="Arial"/>
          <w:color w:val="000080"/>
          <w:sz w:val="22"/>
        </w:rPr>
      </w:pPr>
      <w:r w:rsidRPr="00883ADD">
        <w:rPr>
          <w:rFonts w:ascii="Arial" w:hAnsi="Arial" w:cs="Arial"/>
          <w:bCs/>
          <w:color w:val="000080"/>
          <w:sz w:val="18"/>
        </w:rPr>
        <w:t xml:space="preserve">       </w:t>
      </w:r>
    </w:p>
    <w:p w:rsidR="00537CEB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color w:val="000080"/>
          <w:sz w:val="22"/>
        </w:rPr>
      </w:pPr>
    </w:p>
    <w:p w:rsidR="00537CEB" w:rsidRPr="005E4D31" w:rsidRDefault="00537CEB" w:rsidP="00537CEB"/>
    <w:p w:rsidR="00537CEB" w:rsidRPr="006E1B80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sz w:val="16"/>
          <w:u w:val="single"/>
        </w:rPr>
      </w:pPr>
    </w:p>
    <w:p w:rsidR="00537CEB" w:rsidRPr="00CB308C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sz w:val="16"/>
          <w:u w:val="single"/>
        </w:rPr>
      </w:pPr>
    </w:p>
    <w:p w:rsidR="00537CEB" w:rsidRPr="00A632AB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sz w:val="28"/>
          <w:u w:val="single"/>
        </w:rPr>
        <w:t>British Aerospace</w:t>
      </w:r>
      <w:r w:rsidRPr="00A632AB">
        <w:rPr>
          <w:rFonts w:ascii="Arial" w:hAnsi="Arial" w:cs="Arial"/>
          <w:sz w:val="28"/>
        </w:rPr>
        <w:t xml:space="preserve">     </w:t>
      </w:r>
      <w:proofErr w:type="spellStart"/>
      <w:r w:rsidRPr="00A30548">
        <w:rPr>
          <w:rFonts w:ascii="Arial" w:hAnsi="Arial" w:cs="Arial"/>
          <w:b w:val="0"/>
          <w:sz w:val="28"/>
        </w:rPr>
        <w:t>Bayswater</w:t>
      </w:r>
      <w:proofErr w:type="spellEnd"/>
      <w:r w:rsidRPr="00A30548">
        <w:rPr>
          <w:rFonts w:ascii="Arial" w:hAnsi="Arial" w:cs="Arial"/>
          <w:b w:val="0"/>
          <w:sz w:val="28"/>
        </w:rPr>
        <w:t>, VIC -</w:t>
      </w:r>
      <w:r>
        <w:rPr>
          <w:rFonts w:ascii="Arial" w:hAnsi="Arial" w:cs="Arial"/>
          <w:sz w:val="28"/>
        </w:rPr>
        <w:t xml:space="preserve"> </w:t>
      </w:r>
      <w:r w:rsidRPr="00A632AB">
        <w:rPr>
          <w:rFonts w:ascii="Arial" w:hAnsi="Arial" w:cs="Arial"/>
          <w:sz w:val="28"/>
        </w:rPr>
        <w:t xml:space="preserve">  </w:t>
      </w:r>
      <w:r>
        <w:rPr>
          <w:rFonts w:ascii="Arial" w:hAnsi="Arial" w:cs="Arial"/>
          <w:b w:val="0"/>
          <w:sz w:val="28"/>
        </w:rPr>
        <w:t>Oct 1998</w:t>
      </w:r>
      <w:r w:rsidRPr="00A632AB">
        <w:rPr>
          <w:rFonts w:ascii="Arial" w:hAnsi="Arial" w:cs="Arial"/>
          <w:b w:val="0"/>
          <w:sz w:val="28"/>
        </w:rPr>
        <w:t xml:space="preserve"> to </w:t>
      </w:r>
      <w:r>
        <w:rPr>
          <w:rFonts w:ascii="Arial" w:hAnsi="Arial" w:cs="Arial"/>
          <w:b w:val="0"/>
          <w:sz w:val="28"/>
        </w:rPr>
        <w:t>Dec 1999</w:t>
      </w:r>
      <w:r w:rsidRPr="00A632AB">
        <w:rPr>
          <w:rFonts w:ascii="Arial" w:hAnsi="Arial" w:cs="Arial"/>
          <w:b w:val="0"/>
          <w:sz w:val="28"/>
        </w:rPr>
        <w:t xml:space="preserve"> </w:t>
      </w:r>
    </w:p>
    <w:p w:rsidR="00537CEB" w:rsidRPr="00883ADD" w:rsidRDefault="00537CEB" w:rsidP="00537CEB">
      <w:pPr>
        <w:tabs>
          <w:tab w:val="left" w:pos="567"/>
        </w:tabs>
        <w:rPr>
          <w:sz w:val="16"/>
        </w:rPr>
      </w:pPr>
      <w:r w:rsidRPr="00883ADD">
        <w:rPr>
          <w:sz w:val="22"/>
        </w:rPr>
        <w:tab/>
      </w:r>
    </w:p>
    <w:p w:rsidR="00537CEB" w:rsidRPr="00B813E4" w:rsidRDefault="00537CEB" w:rsidP="00537CEB">
      <w:pPr>
        <w:pStyle w:val="Heading2"/>
        <w:tabs>
          <w:tab w:val="left" w:pos="426"/>
          <w:tab w:val="left" w:pos="567"/>
        </w:tabs>
        <w:ind w:left="284"/>
        <w:rPr>
          <w:rFonts w:ascii="Arial" w:hAnsi="Arial" w:cs="Arial"/>
        </w:rPr>
      </w:pPr>
      <w:r w:rsidRPr="003A6D11">
        <w:rPr>
          <w:rFonts w:ascii="Arial" w:hAnsi="Arial" w:cs="Arial"/>
          <w:bCs/>
          <w:color w:val="000080"/>
        </w:rPr>
        <w:t>Quality Control Engineer &amp; Team Leader</w:t>
      </w:r>
    </w:p>
    <w:p w:rsidR="00537CEB" w:rsidRPr="00883ADD" w:rsidRDefault="00537CEB" w:rsidP="00537CEB">
      <w:pPr>
        <w:rPr>
          <w:sz w:val="12"/>
        </w:rPr>
      </w:pP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i/>
          <w:iCs/>
          <w:sz w:val="22"/>
        </w:rPr>
      </w:pPr>
      <w:r w:rsidRPr="00883ADD">
        <w:rPr>
          <w:rFonts w:ascii="Arial" w:hAnsi="Arial" w:cs="Arial"/>
          <w:i/>
          <w:iCs/>
          <w:color w:val="000080"/>
          <w:sz w:val="22"/>
        </w:rPr>
        <w:t>-</w:t>
      </w:r>
      <w:r w:rsidRPr="00624A2E">
        <w:rPr>
          <w:rFonts w:ascii="Arial" w:hAnsi="Arial" w:cs="Arial"/>
          <w:i/>
          <w:iCs/>
          <w:color w:val="000080"/>
          <w:sz w:val="22"/>
        </w:rPr>
        <w:t>Project portfolio:</w:t>
      </w:r>
      <w:r w:rsidRPr="00FE5C4E">
        <w:rPr>
          <w:rFonts w:ascii="Arial" w:hAnsi="Arial" w:cs="Arial"/>
          <w:i/>
          <w:iCs/>
          <w:sz w:val="22"/>
        </w:rPr>
        <w:t xml:space="preserve">  RAAF, RAF, </w:t>
      </w:r>
      <w:r>
        <w:rPr>
          <w:rFonts w:ascii="Arial" w:hAnsi="Arial" w:cs="Arial"/>
          <w:i/>
          <w:iCs/>
          <w:sz w:val="22"/>
        </w:rPr>
        <w:t xml:space="preserve">USAF, Boeing USA </w:t>
      </w:r>
      <w:r w:rsidRPr="00FE5C4E">
        <w:rPr>
          <w:rFonts w:ascii="Arial" w:hAnsi="Arial" w:cs="Arial"/>
          <w:i/>
          <w:iCs/>
          <w:sz w:val="22"/>
        </w:rPr>
        <w:t>and Aerospatiale France</w:t>
      </w: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i/>
          <w:iCs/>
          <w:sz w:val="22"/>
        </w:rPr>
      </w:pPr>
      <w:r w:rsidRPr="00624A2E">
        <w:rPr>
          <w:rFonts w:ascii="Arial" w:hAnsi="Arial" w:cs="Arial"/>
          <w:i/>
          <w:iCs/>
          <w:color w:val="000080"/>
          <w:sz w:val="22"/>
        </w:rPr>
        <w:t>-Products:</w:t>
      </w:r>
      <w:r w:rsidRPr="00FE5C4E">
        <w:rPr>
          <w:rFonts w:ascii="Arial" w:hAnsi="Arial" w:cs="Arial"/>
          <w:i/>
          <w:iCs/>
          <w:sz w:val="22"/>
        </w:rPr>
        <w:t xml:space="preserve"> Aerospace components for the aviation industry</w:t>
      </w:r>
    </w:p>
    <w:p w:rsidR="00537CEB" w:rsidRPr="00FE5C4E" w:rsidRDefault="00537CEB" w:rsidP="00537CEB">
      <w:pPr>
        <w:tabs>
          <w:tab w:val="left" w:pos="426"/>
        </w:tabs>
        <w:ind w:left="284"/>
        <w:rPr>
          <w:rFonts w:ascii="Arial" w:hAnsi="Arial" w:cs="Arial"/>
          <w:sz w:val="16"/>
        </w:rPr>
      </w:pPr>
    </w:p>
    <w:p w:rsidR="00537CEB" w:rsidRDefault="00D259D8" w:rsidP="00537CEB">
      <w:pPr>
        <w:numPr>
          <w:ilvl w:val="0"/>
          <w:numId w:val="4"/>
        </w:numPr>
        <w:tabs>
          <w:tab w:val="left" w:pos="426"/>
        </w:tabs>
        <w:ind w:left="426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Efficient </w:t>
      </w:r>
      <w:r w:rsidR="00537CEB" w:rsidRPr="00FE5C4E">
        <w:rPr>
          <w:rFonts w:ascii="Arial" w:hAnsi="Arial" w:cs="Arial"/>
          <w:sz w:val="22"/>
        </w:rPr>
        <w:t xml:space="preserve">Process Control Monitoring to ISO9001, </w:t>
      </w:r>
      <w:r w:rsidR="00537CEB">
        <w:rPr>
          <w:rFonts w:ascii="Arial" w:hAnsi="Arial" w:cs="Arial"/>
          <w:sz w:val="22"/>
        </w:rPr>
        <w:t>PPAP creation</w:t>
      </w:r>
      <w:r>
        <w:rPr>
          <w:rFonts w:ascii="Arial" w:hAnsi="Arial" w:cs="Arial"/>
          <w:sz w:val="22"/>
        </w:rPr>
        <w:t xml:space="preserve">, </w:t>
      </w:r>
      <w:r w:rsidR="00537CEB">
        <w:rPr>
          <w:rFonts w:ascii="Arial" w:hAnsi="Arial" w:cs="Arial"/>
          <w:sz w:val="22"/>
        </w:rPr>
        <w:t>MSDS system creation</w:t>
      </w:r>
      <w:r>
        <w:rPr>
          <w:rFonts w:ascii="Arial" w:hAnsi="Arial" w:cs="Arial"/>
          <w:sz w:val="22"/>
        </w:rPr>
        <w:t>/</w:t>
      </w:r>
      <w:r w:rsidR="00537CEB">
        <w:rPr>
          <w:rFonts w:ascii="Arial" w:hAnsi="Arial" w:cs="Arial"/>
          <w:sz w:val="22"/>
        </w:rPr>
        <w:t>maintenance</w:t>
      </w:r>
    </w:p>
    <w:p w:rsidR="00537CEB" w:rsidRPr="008A7D2F" w:rsidRDefault="00537CEB" w:rsidP="00537CEB">
      <w:pPr>
        <w:tabs>
          <w:tab w:val="left" w:pos="426"/>
          <w:tab w:val="left" w:pos="720"/>
        </w:tabs>
        <w:ind w:left="426"/>
        <w:rPr>
          <w:rFonts w:ascii="Arial" w:hAnsi="Arial" w:cs="Arial"/>
          <w:sz w:val="12"/>
        </w:rPr>
      </w:pPr>
      <w:r>
        <w:rPr>
          <w:rFonts w:ascii="Arial" w:hAnsi="Arial" w:cs="Arial"/>
          <w:sz w:val="22"/>
        </w:rPr>
        <w:tab/>
      </w:r>
    </w:p>
    <w:p w:rsidR="00537CEB" w:rsidRDefault="00D259D8" w:rsidP="00537CEB">
      <w:pPr>
        <w:numPr>
          <w:ilvl w:val="0"/>
          <w:numId w:val="4"/>
        </w:numPr>
        <w:tabs>
          <w:tab w:val="left" w:pos="426"/>
        </w:tabs>
        <w:ind w:left="426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Expertise in </w:t>
      </w:r>
      <w:r w:rsidR="00537CEB" w:rsidRPr="00FE5C4E">
        <w:rPr>
          <w:rFonts w:ascii="Arial" w:hAnsi="Arial" w:cs="Arial"/>
          <w:sz w:val="22"/>
        </w:rPr>
        <w:t xml:space="preserve">Project brief creation and report outs to management </w:t>
      </w:r>
      <w:r w:rsidR="00537CEB">
        <w:rPr>
          <w:rFonts w:ascii="Arial" w:hAnsi="Arial" w:cs="Arial"/>
          <w:sz w:val="22"/>
        </w:rPr>
        <w:t>on process improvement projects</w:t>
      </w:r>
    </w:p>
    <w:p w:rsidR="00537CEB" w:rsidRPr="00D259D8" w:rsidRDefault="00D259D8" w:rsidP="00D259D8">
      <w:pPr>
        <w:tabs>
          <w:tab w:val="left" w:pos="426"/>
          <w:tab w:val="left" w:pos="720"/>
        </w:tabs>
        <w:ind w:left="426"/>
        <w:rPr>
          <w:rFonts w:ascii="Arial" w:hAnsi="Arial" w:cs="Arial"/>
          <w:sz w:val="12"/>
          <w:szCs w:val="12"/>
        </w:rPr>
      </w:pPr>
      <w:r w:rsidRPr="00D259D8">
        <w:rPr>
          <w:rFonts w:ascii="Arial" w:hAnsi="Arial" w:cs="Arial"/>
          <w:sz w:val="12"/>
          <w:szCs w:val="12"/>
        </w:rPr>
        <w:tab/>
      </w:r>
    </w:p>
    <w:p w:rsidR="00537CEB" w:rsidRDefault="00D259D8" w:rsidP="00537CEB">
      <w:pPr>
        <w:numPr>
          <w:ilvl w:val="0"/>
          <w:numId w:val="4"/>
        </w:numPr>
        <w:tabs>
          <w:tab w:val="left" w:pos="426"/>
        </w:tabs>
        <w:ind w:left="426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Successful in efficient management of </w:t>
      </w:r>
      <w:r w:rsidR="00537CEB" w:rsidRPr="00FE5C4E">
        <w:rPr>
          <w:rFonts w:ascii="Arial" w:hAnsi="Arial" w:cs="Arial"/>
          <w:sz w:val="22"/>
        </w:rPr>
        <w:t xml:space="preserve">6 </w:t>
      </w:r>
      <w:r>
        <w:rPr>
          <w:rFonts w:ascii="Arial" w:hAnsi="Arial" w:cs="Arial"/>
          <w:sz w:val="22"/>
        </w:rPr>
        <w:t xml:space="preserve">plating shop operators </w:t>
      </w:r>
    </w:p>
    <w:p w:rsidR="00891951" w:rsidRPr="00CB308C" w:rsidRDefault="00891951" w:rsidP="00891951">
      <w:pPr>
        <w:pStyle w:val="ListParagraph"/>
        <w:rPr>
          <w:rFonts w:ascii="Arial" w:hAnsi="Arial" w:cs="Arial"/>
          <w:sz w:val="12"/>
        </w:rPr>
      </w:pPr>
    </w:p>
    <w:p w:rsidR="00891951" w:rsidRDefault="00891951" w:rsidP="00891951">
      <w:pPr>
        <w:tabs>
          <w:tab w:val="left" w:pos="426"/>
        </w:tabs>
        <w:rPr>
          <w:rFonts w:ascii="Arial" w:hAnsi="Arial" w:cs="Arial"/>
          <w:sz w:val="22"/>
        </w:rPr>
      </w:pPr>
    </w:p>
    <w:p w:rsidR="00891951" w:rsidRPr="00883ADD" w:rsidRDefault="00891951" w:rsidP="00891951">
      <w:pPr>
        <w:ind w:left="2029" w:hanging="2029"/>
        <w:rPr>
          <w:rFonts w:ascii="Arial" w:hAnsi="Arial" w:cs="Arial"/>
          <w:color w:val="000080"/>
          <w:sz w:val="28"/>
        </w:rPr>
      </w:pPr>
      <w:r w:rsidRPr="00883ADD">
        <w:rPr>
          <w:rFonts w:ascii="Arial" w:hAnsi="Arial" w:cs="Arial"/>
          <w:b/>
          <w:i/>
          <w:iCs/>
          <w:noProof/>
          <w:color w:val="008000"/>
          <w:sz w:val="28"/>
          <w:lang w:val="en-AU" w:eastAsia="en-AU"/>
        </w:rPr>
        <w:drawing>
          <wp:inline distT="0" distB="0" distL="0" distR="0" wp14:anchorId="005846B5" wp14:editId="559D48F3">
            <wp:extent cx="111125" cy="111125"/>
            <wp:effectExtent l="0" t="0" r="3175" b="3175"/>
            <wp:docPr id="10" name="Picture 10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i/>
          <w:iCs/>
          <w:color w:val="008000"/>
          <w:sz w:val="28"/>
        </w:rPr>
        <w:t xml:space="preserve"> </w:t>
      </w:r>
      <w:r>
        <w:rPr>
          <w:rFonts w:ascii="Arial" w:hAnsi="Arial" w:cs="Arial"/>
          <w:b/>
          <w:color w:val="000080"/>
          <w:sz w:val="28"/>
          <w:u w:val="single"/>
        </w:rPr>
        <w:t>VOLUNTEER WORK</w:t>
      </w:r>
      <w:r w:rsidRPr="00883ADD">
        <w:rPr>
          <w:rFonts w:ascii="Arial" w:hAnsi="Arial" w:cs="Arial"/>
          <w:b/>
          <w:color w:val="000080"/>
          <w:sz w:val="28"/>
          <w:u w:val="single"/>
        </w:rPr>
        <w:t>:</w:t>
      </w:r>
      <w:r w:rsidRPr="00883ADD">
        <w:rPr>
          <w:rFonts w:ascii="Arial" w:hAnsi="Arial" w:cs="Arial"/>
          <w:color w:val="000080"/>
          <w:sz w:val="28"/>
        </w:rPr>
        <w:tab/>
      </w:r>
    </w:p>
    <w:p w:rsidR="00891951" w:rsidRPr="00883ADD" w:rsidRDefault="00891951" w:rsidP="00891951">
      <w:pPr>
        <w:ind w:left="2029" w:hanging="2029"/>
        <w:rPr>
          <w:rFonts w:ascii="Arial" w:hAnsi="Arial" w:cs="Arial"/>
          <w:color w:val="000080"/>
          <w:sz w:val="18"/>
        </w:rPr>
      </w:pPr>
    </w:p>
    <w:p w:rsidR="00CB308C" w:rsidRPr="00CB308C" w:rsidRDefault="00891951" w:rsidP="00891951">
      <w:pPr>
        <w:numPr>
          <w:ilvl w:val="0"/>
          <w:numId w:val="1"/>
        </w:numPr>
        <w:ind w:left="426" w:firstLine="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Co-founded </w:t>
      </w:r>
      <w:r w:rsidR="00CB308C">
        <w:rPr>
          <w:rFonts w:ascii="Arial" w:hAnsi="Arial" w:cs="Arial"/>
          <w:color w:val="000000"/>
          <w:sz w:val="22"/>
        </w:rPr>
        <w:t>&amp;</w:t>
      </w:r>
      <w:r>
        <w:rPr>
          <w:rFonts w:ascii="Arial" w:hAnsi="Arial" w:cs="Arial"/>
          <w:color w:val="000000"/>
          <w:sz w:val="22"/>
        </w:rPr>
        <w:t xml:space="preserve"> volunteered as a project manager to start up for a Women’s Economic Empowerment Center </w:t>
      </w:r>
      <w:r w:rsidR="00CB308C">
        <w:rPr>
          <w:rFonts w:ascii="Arial" w:hAnsi="Arial" w:cs="Arial"/>
          <w:color w:val="000000"/>
          <w:sz w:val="22"/>
        </w:rPr>
        <w:t xml:space="preserve">for the underprivileged </w:t>
      </w:r>
      <w:r>
        <w:rPr>
          <w:rFonts w:ascii="Arial" w:hAnsi="Arial" w:cs="Arial"/>
          <w:color w:val="000000"/>
          <w:sz w:val="22"/>
        </w:rPr>
        <w:t xml:space="preserve">in Faridabad, India in 2007. </w:t>
      </w:r>
    </w:p>
    <w:p w:rsidR="00891951" w:rsidRPr="00384EED" w:rsidRDefault="00891951" w:rsidP="00891951">
      <w:pPr>
        <w:numPr>
          <w:ilvl w:val="0"/>
          <w:numId w:val="1"/>
        </w:numPr>
        <w:ind w:left="426" w:firstLine="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The experience thought me </w:t>
      </w:r>
      <w:r w:rsidR="00CB308C">
        <w:rPr>
          <w:rFonts w:ascii="Arial" w:hAnsi="Arial" w:cs="Arial"/>
          <w:color w:val="000000"/>
          <w:sz w:val="22"/>
        </w:rPr>
        <w:t>that project management can also be used for non-commercial purposes</w:t>
      </w:r>
    </w:p>
    <w:p w:rsidR="00537CEB" w:rsidRPr="00750325" w:rsidRDefault="00537CEB" w:rsidP="00537CEB">
      <w:pPr>
        <w:tabs>
          <w:tab w:val="left" w:pos="426"/>
        </w:tabs>
        <w:ind w:left="426"/>
        <w:rPr>
          <w:rFonts w:ascii="Arial" w:hAnsi="Arial" w:cs="Arial"/>
          <w:sz w:val="22"/>
        </w:rPr>
      </w:pPr>
    </w:p>
    <w:p w:rsidR="00537CEB" w:rsidRPr="007652F9" w:rsidRDefault="00537CEB" w:rsidP="007652F9">
      <w:pPr>
        <w:tabs>
          <w:tab w:val="left" w:pos="426"/>
          <w:tab w:val="left" w:pos="1875"/>
        </w:tabs>
        <w:ind w:left="426"/>
        <w:rPr>
          <w:rFonts w:ascii="Arial" w:hAnsi="Arial" w:cs="Arial"/>
          <w:b/>
          <w:i/>
          <w:iCs/>
          <w:color w:val="008000"/>
          <w:sz w:val="6"/>
        </w:rPr>
      </w:pPr>
      <w:r w:rsidRPr="007652F9">
        <w:rPr>
          <w:rFonts w:ascii="Arial" w:hAnsi="Arial" w:cs="Arial"/>
          <w:sz w:val="14"/>
        </w:rPr>
        <w:t xml:space="preserve">      </w:t>
      </w:r>
      <w:r w:rsidR="007652F9" w:rsidRPr="007652F9">
        <w:rPr>
          <w:rFonts w:ascii="Arial" w:hAnsi="Arial" w:cs="Arial"/>
          <w:sz w:val="14"/>
        </w:rPr>
        <w:tab/>
      </w:r>
    </w:p>
    <w:p w:rsidR="00537CEB" w:rsidRPr="00883ADD" w:rsidRDefault="00537CEB" w:rsidP="00537CEB">
      <w:pPr>
        <w:pStyle w:val="Heading2"/>
        <w:rPr>
          <w:rFonts w:ascii="Arial" w:hAnsi="Arial" w:cs="Arial"/>
          <w:color w:val="000080"/>
          <w:sz w:val="28"/>
          <w:u w:val="single"/>
        </w:rPr>
      </w:pPr>
      <w:r w:rsidRPr="00883ADD">
        <w:rPr>
          <w:rFonts w:ascii="Arial" w:hAnsi="Arial" w:cs="Arial"/>
          <w:b w:val="0"/>
          <w:i/>
          <w:iCs/>
          <w:noProof/>
          <w:color w:val="008000"/>
          <w:sz w:val="28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5" name="Picture 5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 w:val="0"/>
          <w:i/>
          <w:iCs/>
          <w:color w:val="008000"/>
          <w:sz w:val="28"/>
        </w:rPr>
        <w:t xml:space="preserve"> </w:t>
      </w:r>
      <w:r w:rsidRPr="00883ADD">
        <w:rPr>
          <w:rFonts w:ascii="Arial" w:hAnsi="Arial" w:cs="Arial"/>
          <w:color w:val="000080"/>
          <w:sz w:val="28"/>
          <w:u w:val="single"/>
        </w:rPr>
        <w:t>EDUCATIONAL BACKGROUND &amp; AWARDS:</w:t>
      </w:r>
    </w:p>
    <w:p w:rsidR="00537CEB" w:rsidRPr="006E1B80" w:rsidRDefault="00537CEB" w:rsidP="00537CEB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10"/>
        </w:rPr>
      </w:pPr>
    </w:p>
    <w:p w:rsidR="00537CEB" w:rsidRPr="00CB308C" w:rsidRDefault="00537CEB" w:rsidP="00537CEB">
      <w:pPr>
        <w:ind w:left="284"/>
        <w:rPr>
          <w:rFonts w:ascii="Arial" w:hAnsi="Arial" w:cs="Arial"/>
          <w:sz w:val="6"/>
        </w:rPr>
      </w:pPr>
      <w:r w:rsidRPr="00CB308C">
        <w:rPr>
          <w:rFonts w:ascii="Arial" w:hAnsi="Arial" w:cs="Arial"/>
          <w:sz w:val="16"/>
        </w:rPr>
        <w:t xml:space="preserve">   </w:t>
      </w:r>
      <w:r w:rsidRPr="00CB308C">
        <w:rPr>
          <w:rFonts w:ascii="Arial" w:hAnsi="Arial" w:cs="Arial"/>
          <w:sz w:val="16"/>
        </w:rPr>
        <w:tab/>
      </w:r>
    </w:p>
    <w:p w:rsidR="00183D0D" w:rsidRDefault="009941B5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Prince</w:t>
      </w:r>
      <w:r w:rsidR="00183D0D">
        <w:rPr>
          <w:rFonts w:ascii="Arial" w:hAnsi="Arial" w:cs="Arial"/>
          <w:b/>
          <w:bCs/>
          <w:color w:val="000000"/>
          <w:sz w:val="22"/>
        </w:rPr>
        <w:t xml:space="preserve">2 Certification in Project Management – </w:t>
      </w:r>
      <w:r>
        <w:rPr>
          <w:rFonts w:ascii="Arial" w:hAnsi="Arial" w:cs="Arial"/>
          <w:b/>
          <w:bCs/>
          <w:color w:val="000000"/>
          <w:sz w:val="22"/>
        </w:rPr>
        <w:t xml:space="preserve">AXELOS </w:t>
      </w:r>
      <w:r w:rsidR="00183D0D">
        <w:rPr>
          <w:rFonts w:ascii="Arial" w:hAnsi="Arial" w:cs="Arial"/>
          <w:b/>
          <w:bCs/>
          <w:color w:val="000000"/>
          <w:sz w:val="22"/>
        </w:rPr>
        <w:t>2018</w:t>
      </w:r>
    </w:p>
    <w:p w:rsidR="00183D0D" w:rsidRPr="00183D0D" w:rsidRDefault="00183D0D" w:rsidP="00183D0D">
      <w:pPr>
        <w:ind w:left="284"/>
        <w:rPr>
          <w:rFonts w:ascii="Arial" w:hAnsi="Arial" w:cs="Arial"/>
          <w:b/>
          <w:bCs/>
          <w:color w:val="000000"/>
          <w:sz w:val="6"/>
        </w:rPr>
      </w:pPr>
    </w:p>
    <w:p w:rsidR="00537CEB" w:rsidRDefault="00D259D8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 xml:space="preserve">Boeing </w:t>
      </w:r>
      <w:r w:rsidR="00537CEB">
        <w:rPr>
          <w:rFonts w:ascii="Arial" w:hAnsi="Arial" w:cs="Arial"/>
          <w:b/>
          <w:bCs/>
          <w:color w:val="000000"/>
          <w:sz w:val="22"/>
        </w:rPr>
        <w:t xml:space="preserve">Supplier Management </w:t>
      </w:r>
      <w:r>
        <w:rPr>
          <w:rFonts w:ascii="Arial" w:hAnsi="Arial" w:cs="Arial"/>
          <w:b/>
          <w:bCs/>
          <w:color w:val="000000"/>
          <w:sz w:val="22"/>
        </w:rPr>
        <w:t xml:space="preserve">University - </w:t>
      </w:r>
      <w:r w:rsidR="00537CEB">
        <w:rPr>
          <w:rFonts w:ascii="Arial" w:hAnsi="Arial" w:cs="Arial"/>
          <w:b/>
          <w:bCs/>
          <w:color w:val="000000"/>
          <w:sz w:val="22"/>
        </w:rPr>
        <w:t>Project Management Best Practices certificate, 2015</w:t>
      </w:r>
    </w:p>
    <w:p w:rsidR="00537CEB" w:rsidRPr="006E1B80" w:rsidRDefault="00537CEB" w:rsidP="00537CEB">
      <w:pPr>
        <w:ind w:left="1004"/>
        <w:rPr>
          <w:rFonts w:ascii="Arial" w:hAnsi="Arial" w:cs="Arial"/>
          <w:b/>
          <w:bCs/>
          <w:color w:val="000000"/>
          <w:sz w:val="12"/>
        </w:rPr>
      </w:pPr>
    </w:p>
    <w:p w:rsidR="00537CEB" w:rsidRDefault="00537CEB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b/>
          <w:bCs/>
          <w:color w:val="000000"/>
          <w:sz w:val="22"/>
        </w:rPr>
      </w:pPr>
      <w:r w:rsidRPr="00883ADD">
        <w:rPr>
          <w:rFonts w:ascii="Arial" w:hAnsi="Arial" w:cs="Arial"/>
          <w:b/>
          <w:bCs/>
          <w:color w:val="000000"/>
          <w:sz w:val="22"/>
        </w:rPr>
        <w:t xml:space="preserve">GKN Driveline </w:t>
      </w:r>
      <w:r w:rsidR="00D259D8">
        <w:rPr>
          <w:rFonts w:ascii="Arial" w:hAnsi="Arial" w:cs="Arial"/>
          <w:b/>
          <w:bCs/>
          <w:color w:val="000000"/>
          <w:sz w:val="22"/>
        </w:rPr>
        <w:t xml:space="preserve">- </w:t>
      </w:r>
      <w:r w:rsidRPr="00883ADD">
        <w:rPr>
          <w:rFonts w:ascii="Arial" w:hAnsi="Arial" w:cs="Arial"/>
          <w:b/>
          <w:bCs/>
          <w:color w:val="000000"/>
          <w:sz w:val="22"/>
        </w:rPr>
        <w:t>2010 Project Management Diploma, C</w:t>
      </w:r>
      <w:r w:rsidR="00D259D8">
        <w:rPr>
          <w:rFonts w:ascii="Arial" w:hAnsi="Arial" w:cs="Arial"/>
          <w:b/>
          <w:bCs/>
          <w:color w:val="000000"/>
          <w:sz w:val="22"/>
        </w:rPr>
        <w:t>ustomer Application Program Management</w:t>
      </w:r>
    </w:p>
    <w:p w:rsidR="00537CEB" w:rsidRPr="006E1B80" w:rsidRDefault="00537CEB" w:rsidP="00537CEB">
      <w:pPr>
        <w:ind w:left="1004"/>
        <w:rPr>
          <w:rFonts w:ascii="Arial" w:hAnsi="Arial" w:cs="Arial"/>
          <w:b/>
          <w:bCs/>
          <w:color w:val="000000"/>
          <w:sz w:val="12"/>
        </w:rPr>
      </w:pPr>
    </w:p>
    <w:p w:rsidR="00537CEB" w:rsidRPr="00883ADD" w:rsidRDefault="00537CEB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b/>
          <w:bCs/>
          <w:color w:val="000000"/>
          <w:sz w:val="22"/>
        </w:rPr>
      </w:pPr>
      <w:r w:rsidRPr="00883ADD">
        <w:rPr>
          <w:rFonts w:ascii="Arial" w:hAnsi="Arial" w:cs="Arial"/>
          <w:b/>
          <w:bCs/>
          <w:color w:val="000000"/>
          <w:sz w:val="22"/>
        </w:rPr>
        <w:t xml:space="preserve">Renault-Samsung Supplier Award </w:t>
      </w:r>
      <w:r>
        <w:rPr>
          <w:rFonts w:ascii="Arial" w:hAnsi="Arial" w:cs="Arial"/>
          <w:b/>
          <w:bCs/>
          <w:color w:val="000000"/>
          <w:sz w:val="22"/>
        </w:rPr>
        <w:t>2008</w:t>
      </w:r>
      <w:r w:rsidRPr="00883ADD">
        <w:rPr>
          <w:rFonts w:ascii="Arial" w:hAnsi="Arial" w:cs="Arial"/>
          <w:b/>
          <w:bCs/>
          <w:color w:val="000000"/>
          <w:sz w:val="22"/>
        </w:rPr>
        <w:t xml:space="preserve"> – Best Project Management for SM3</w:t>
      </w:r>
      <w:r>
        <w:rPr>
          <w:rFonts w:ascii="Arial" w:hAnsi="Arial" w:cs="Arial"/>
          <w:b/>
          <w:bCs/>
          <w:color w:val="000000"/>
          <w:sz w:val="22"/>
        </w:rPr>
        <w:t xml:space="preserve"> &amp; </w:t>
      </w:r>
      <w:r w:rsidRPr="00883ADD">
        <w:rPr>
          <w:rFonts w:ascii="Arial" w:hAnsi="Arial" w:cs="Arial"/>
          <w:b/>
          <w:bCs/>
          <w:color w:val="000000"/>
          <w:sz w:val="22"/>
        </w:rPr>
        <w:t>SM5 vehicles</w:t>
      </w:r>
    </w:p>
    <w:p w:rsidR="00537CEB" w:rsidRPr="00883ADD" w:rsidRDefault="00D259D8" w:rsidP="00D259D8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   </w:t>
      </w:r>
      <w:proofErr w:type="spellStart"/>
      <w:r w:rsidR="00537CEB">
        <w:rPr>
          <w:rFonts w:ascii="Arial" w:hAnsi="Arial" w:cs="Arial"/>
          <w:color w:val="000000"/>
          <w:sz w:val="22"/>
        </w:rPr>
        <w:t>Cheonan</w:t>
      </w:r>
      <w:proofErr w:type="spellEnd"/>
      <w:r w:rsidR="00537CEB">
        <w:rPr>
          <w:rFonts w:ascii="Arial" w:hAnsi="Arial" w:cs="Arial"/>
          <w:color w:val="000000"/>
          <w:sz w:val="22"/>
        </w:rPr>
        <w:t>, South Korea</w:t>
      </w:r>
    </w:p>
    <w:p w:rsidR="00537CEB" w:rsidRPr="006E1B80" w:rsidRDefault="00537CEB" w:rsidP="00537CEB">
      <w:pPr>
        <w:ind w:left="1004"/>
        <w:rPr>
          <w:rFonts w:ascii="Arial" w:hAnsi="Arial" w:cs="Arial"/>
          <w:b/>
          <w:bCs/>
          <w:color w:val="000000"/>
          <w:sz w:val="12"/>
        </w:rPr>
      </w:pPr>
    </w:p>
    <w:p w:rsidR="00537CEB" w:rsidRPr="00883ADD" w:rsidRDefault="00537CEB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b/>
          <w:bCs/>
          <w:color w:val="000000"/>
          <w:sz w:val="22"/>
        </w:rPr>
      </w:pPr>
      <w:r w:rsidRPr="00883ADD">
        <w:rPr>
          <w:rFonts w:ascii="Arial" w:hAnsi="Arial" w:cs="Arial"/>
          <w:b/>
          <w:bCs/>
          <w:color w:val="000000"/>
          <w:sz w:val="22"/>
        </w:rPr>
        <w:t>GKN Driveline 2007 Leadership &amp; Manage</w:t>
      </w:r>
      <w:r w:rsidR="00D259D8">
        <w:rPr>
          <w:rFonts w:ascii="Arial" w:hAnsi="Arial" w:cs="Arial"/>
          <w:b/>
          <w:bCs/>
          <w:color w:val="000000"/>
          <w:sz w:val="22"/>
        </w:rPr>
        <w:t>rs</w:t>
      </w:r>
      <w:r w:rsidRPr="00883ADD">
        <w:rPr>
          <w:rFonts w:ascii="Arial" w:hAnsi="Arial" w:cs="Arial"/>
          <w:b/>
          <w:bCs/>
          <w:color w:val="000000"/>
          <w:sz w:val="22"/>
        </w:rPr>
        <w:t xml:space="preserve"> Development Program </w:t>
      </w:r>
    </w:p>
    <w:p w:rsidR="00537CEB" w:rsidRPr="00883ADD" w:rsidRDefault="00D259D8" w:rsidP="00D259D8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    </w:t>
      </w:r>
      <w:r w:rsidR="00537CEB" w:rsidRPr="00883ADD">
        <w:rPr>
          <w:rFonts w:ascii="Arial" w:hAnsi="Arial" w:cs="Arial"/>
          <w:color w:val="000000"/>
          <w:sz w:val="22"/>
        </w:rPr>
        <w:t>Diploma 1(Malaysia), Diploma 2 (India), Diploma 3 and graduation (Singapore)</w:t>
      </w:r>
    </w:p>
    <w:p w:rsidR="00537CEB" w:rsidRPr="00883ADD" w:rsidRDefault="00537CEB" w:rsidP="00537CEB">
      <w:pPr>
        <w:ind w:left="426" w:firstLine="142"/>
        <w:rPr>
          <w:rFonts w:ascii="Arial" w:hAnsi="Arial" w:cs="Arial"/>
          <w:color w:val="000000"/>
          <w:sz w:val="12"/>
          <w:szCs w:val="10"/>
        </w:rPr>
      </w:pPr>
    </w:p>
    <w:p w:rsidR="00537CEB" w:rsidRPr="00883ADD" w:rsidRDefault="00537CEB" w:rsidP="00537CEB">
      <w:pPr>
        <w:numPr>
          <w:ilvl w:val="0"/>
          <w:numId w:val="7"/>
        </w:numPr>
        <w:tabs>
          <w:tab w:val="clear" w:pos="1004"/>
          <w:tab w:val="num" w:pos="426"/>
        </w:tabs>
        <w:ind w:hanging="720"/>
        <w:rPr>
          <w:rFonts w:ascii="Arial" w:hAnsi="Arial" w:cs="Arial"/>
          <w:sz w:val="22"/>
        </w:rPr>
      </w:pPr>
      <w:r w:rsidRPr="00883ADD">
        <w:rPr>
          <w:rFonts w:ascii="Arial" w:hAnsi="Arial" w:cs="Arial"/>
          <w:b/>
          <w:bCs/>
          <w:sz w:val="22"/>
        </w:rPr>
        <w:t xml:space="preserve">GKN Driveline 2006 International Technical Innovation Award from </w:t>
      </w:r>
      <w:proofErr w:type="spellStart"/>
      <w:r w:rsidRPr="00883ADD">
        <w:rPr>
          <w:rFonts w:ascii="Arial" w:hAnsi="Arial" w:cs="Arial"/>
          <w:b/>
          <w:bCs/>
          <w:sz w:val="22"/>
        </w:rPr>
        <w:t>Redditch</w:t>
      </w:r>
      <w:proofErr w:type="spellEnd"/>
      <w:r w:rsidRPr="00883ADD">
        <w:rPr>
          <w:rFonts w:ascii="Arial" w:hAnsi="Arial" w:cs="Arial"/>
          <w:b/>
          <w:bCs/>
          <w:sz w:val="22"/>
        </w:rPr>
        <w:t>, England HQ</w:t>
      </w:r>
    </w:p>
    <w:p w:rsidR="00537CEB" w:rsidRPr="00883ADD" w:rsidRDefault="00D259D8" w:rsidP="00D259D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</w:t>
      </w:r>
      <w:r w:rsidR="00537CEB" w:rsidRPr="00883ADD">
        <w:rPr>
          <w:rFonts w:ascii="Arial" w:hAnsi="Arial" w:cs="Arial"/>
          <w:sz w:val="22"/>
        </w:rPr>
        <w:t>Cost effective Quality Inspection System that Achieved Zero PPM on automotive driveline</w:t>
      </w:r>
      <w:r w:rsidR="00537CEB">
        <w:rPr>
          <w:rFonts w:ascii="Arial" w:hAnsi="Arial" w:cs="Arial"/>
          <w:sz w:val="22"/>
        </w:rPr>
        <w:t xml:space="preserve"> projects</w:t>
      </w:r>
    </w:p>
    <w:p w:rsidR="00537CEB" w:rsidRPr="00883ADD" w:rsidRDefault="00537CEB" w:rsidP="00537CEB">
      <w:pPr>
        <w:rPr>
          <w:rFonts w:ascii="Arial" w:hAnsi="Arial" w:cs="Arial"/>
          <w:sz w:val="12"/>
        </w:rPr>
      </w:pPr>
    </w:p>
    <w:p w:rsidR="00537CEB" w:rsidRPr="00883ADD" w:rsidRDefault="00537CEB" w:rsidP="00537CEB">
      <w:pPr>
        <w:pStyle w:val="Heading3"/>
        <w:numPr>
          <w:ilvl w:val="0"/>
          <w:numId w:val="7"/>
        </w:numPr>
        <w:tabs>
          <w:tab w:val="clear" w:pos="1004"/>
          <w:tab w:val="num" w:pos="284"/>
          <w:tab w:val="left" w:pos="426"/>
        </w:tabs>
        <w:ind w:left="284" w:firstLine="0"/>
        <w:rPr>
          <w:rFonts w:ascii="Arial" w:hAnsi="Arial" w:cs="Arial"/>
          <w:b/>
          <w:sz w:val="22"/>
        </w:rPr>
      </w:pPr>
      <w:r w:rsidRPr="00883ADD">
        <w:rPr>
          <w:rFonts w:ascii="Arial" w:hAnsi="Arial" w:cs="Arial"/>
          <w:b/>
          <w:sz w:val="22"/>
        </w:rPr>
        <w:t>Australian Arrow (</w:t>
      </w:r>
      <w:proofErr w:type="spellStart"/>
      <w:r w:rsidRPr="00883ADD">
        <w:rPr>
          <w:rFonts w:ascii="Arial" w:hAnsi="Arial" w:cs="Arial"/>
          <w:b/>
          <w:sz w:val="22"/>
        </w:rPr>
        <w:t>Yazaki</w:t>
      </w:r>
      <w:proofErr w:type="spellEnd"/>
      <w:r w:rsidRPr="00883ADD">
        <w:rPr>
          <w:rFonts w:ascii="Arial" w:hAnsi="Arial" w:cs="Arial"/>
          <w:b/>
          <w:sz w:val="22"/>
        </w:rPr>
        <w:t xml:space="preserve"> Corporation Australia) – 2004 Quality Circles Award</w:t>
      </w:r>
      <w:r>
        <w:rPr>
          <w:rFonts w:ascii="Arial" w:hAnsi="Arial" w:cs="Arial"/>
          <w:b/>
          <w:sz w:val="22"/>
        </w:rPr>
        <w:t xml:space="preserve"> &amp; Green belt 6 Sigma</w:t>
      </w:r>
    </w:p>
    <w:p w:rsidR="00537CEB" w:rsidRDefault="00537CEB" w:rsidP="00537CEB">
      <w:pPr>
        <w:numPr>
          <w:ilvl w:val="0"/>
          <w:numId w:val="14"/>
        </w:numPr>
        <w:rPr>
          <w:rFonts w:ascii="Arial" w:hAnsi="Arial" w:cs="Arial"/>
          <w:sz w:val="22"/>
        </w:rPr>
      </w:pPr>
      <w:r w:rsidRPr="00883ADD">
        <w:rPr>
          <w:rFonts w:ascii="Arial" w:hAnsi="Arial" w:cs="Arial"/>
          <w:sz w:val="22"/>
        </w:rPr>
        <w:t xml:space="preserve">Quality Improvement Project – </w:t>
      </w:r>
      <w:r>
        <w:rPr>
          <w:rFonts w:ascii="Arial" w:hAnsi="Arial" w:cs="Arial"/>
          <w:sz w:val="22"/>
        </w:rPr>
        <w:t>reduced PPM by 15</w:t>
      </w:r>
      <w:r w:rsidRPr="00883ADD">
        <w:rPr>
          <w:rFonts w:ascii="Arial" w:hAnsi="Arial" w:cs="Arial"/>
          <w:sz w:val="22"/>
        </w:rPr>
        <w:t>% on TMCA keyless entry transmitters</w:t>
      </w:r>
    </w:p>
    <w:p w:rsidR="00537CEB" w:rsidRDefault="00537CEB" w:rsidP="00537CE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Achieved Green belt 6-Sigma</w:t>
      </w:r>
    </w:p>
    <w:p w:rsidR="00537CEB" w:rsidRPr="006E1B80" w:rsidRDefault="00537CEB" w:rsidP="00537CEB">
      <w:pPr>
        <w:ind w:left="1004"/>
        <w:rPr>
          <w:rFonts w:ascii="Arial" w:hAnsi="Arial" w:cs="Arial"/>
          <w:sz w:val="12"/>
        </w:rPr>
      </w:pPr>
    </w:p>
    <w:p w:rsidR="00537CEB" w:rsidRPr="00883ADD" w:rsidRDefault="00537CEB" w:rsidP="00537CEB">
      <w:pPr>
        <w:pStyle w:val="Heading3"/>
        <w:numPr>
          <w:ilvl w:val="0"/>
          <w:numId w:val="7"/>
        </w:numPr>
        <w:tabs>
          <w:tab w:val="clear" w:pos="1004"/>
          <w:tab w:val="num" w:pos="284"/>
          <w:tab w:val="left" w:pos="426"/>
        </w:tabs>
        <w:ind w:left="284" w:firstLine="0"/>
        <w:rPr>
          <w:rFonts w:ascii="Arial" w:hAnsi="Arial" w:cs="Arial"/>
          <w:b/>
          <w:sz w:val="22"/>
        </w:rPr>
      </w:pPr>
      <w:r w:rsidRPr="00883ADD">
        <w:rPr>
          <w:rFonts w:ascii="Arial" w:hAnsi="Arial" w:cs="Arial"/>
          <w:b/>
          <w:sz w:val="22"/>
        </w:rPr>
        <w:t xml:space="preserve">Bachelor Degree </w:t>
      </w:r>
      <w:r w:rsidR="00D259D8">
        <w:rPr>
          <w:rFonts w:ascii="Arial" w:hAnsi="Arial" w:cs="Arial"/>
          <w:b/>
          <w:sz w:val="22"/>
        </w:rPr>
        <w:t>(</w:t>
      </w:r>
      <w:proofErr w:type="spellStart"/>
      <w:r w:rsidR="00D259D8">
        <w:rPr>
          <w:rFonts w:ascii="Arial" w:hAnsi="Arial" w:cs="Arial"/>
          <w:b/>
          <w:sz w:val="22"/>
        </w:rPr>
        <w:t>Honours</w:t>
      </w:r>
      <w:proofErr w:type="spellEnd"/>
      <w:r w:rsidR="00D259D8">
        <w:rPr>
          <w:rFonts w:ascii="Arial" w:hAnsi="Arial" w:cs="Arial"/>
          <w:b/>
          <w:sz w:val="22"/>
        </w:rPr>
        <w:t xml:space="preserve">) </w:t>
      </w:r>
      <w:r w:rsidRPr="00883ADD">
        <w:rPr>
          <w:rFonts w:ascii="Arial" w:hAnsi="Arial" w:cs="Arial"/>
          <w:b/>
          <w:sz w:val="22"/>
        </w:rPr>
        <w:t xml:space="preserve">in Chemical Engineering &amp; </w:t>
      </w:r>
      <w:r w:rsidR="00D259D8">
        <w:rPr>
          <w:rFonts w:ascii="Arial" w:hAnsi="Arial" w:cs="Arial"/>
          <w:b/>
          <w:sz w:val="22"/>
        </w:rPr>
        <w:t xml:space="preserve">Bioprocess Engineering (1998) </w:t>
      </w:r>
    </w:p>
    <w:p w:rsidR="00537CEB" w:rsidRPr="00883ADD" w:rsidRDefault="00D259D8" w:rsidP="00537CEB">
      <w:pPr>
        <w:pStyle w:val="Heading3"/>
        <w:tabs>
          <w:tab w:val="left" w:pos="426"/>
        </w:tabs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18"/>
        </w:rPr>
        <w:t xml:space="preserve">   </w:t>
      </w:r>
      <w:r>
        <w:rPr>
          <w:rFonts w:ascii="Arial" w:hAnsi="Arial" w:cs="Arial"/>
          <w:b/>
          <w:sz w:val="18"/>
        </w:rPr>
        <w:tab/>
      </w:r>
      <w:r w:rsidR="00537CEB" w:rsidRPr="00883ADD">
        <w:rPr>
          <w:rFonts w:ascii="Arial" w:hAnsi="Arial" w:cs="Arial"/>
          <w:sz w:val="22"/>
        </w:rPr>
        <w:t>Swinburne University of Technology – Hawthorn Campus, Victoria, Australia</w:t>
      </w:r>
    </w:p>
    <w:p w:rsidR="00537CEB" w:rsidRPr="00024100" w:rsidRDefault="00537CEB" w:rsidP="00537CEB">
      <w:pPr>
        <w:rPr>
          <w:rFonts w:ascii="Arial" w:hAnsi="Arial" w:cs="Arial"/>
          <w:sz w:val="14"/>
        </w:rPr>
      </w:pPr>
    </w:p>
    <w:p w:rsidR="00537CEB" w:rsidRPr="00CB308C" w:rsidRDefault="00CB308C" w:rsidP="00CB308C">
      <w:pPr>
        <w:tabs>
          <w:tab w:val="left" w:pos="992"/>
        </w:tabs>
        <w:ind w:left="2029" w:hanging="2029"/>
        <w:rPr>
          <w:rFonts w:ascii="Arial" w:hAnsi="Arial" w:cs="Arial"/>
          <w:b/>
          <w:i/>
          <w:iCs/>
          <w:color w:val="008000"/>
          <w:sz w:val="12"/>
        </w:rPr>
      </w:pPr>
      <w:r w:rsidRPr="00CB308C">
        <w:rPr>
          <w:rFonts w:ascii="Arial" w:hAnsi="Arial" w:cs="Arial"/>
          <w:b/>
          <w:i/>
          <w:iCs/>
          <w:color w:val="008000"/>
          <w:sz w:val="12"/>
        </w:rPr>
        <w:tab/>
      </w:r>
    </w:p>
    <w:p w:rsidR="00537CEB" w:rsidRPr="00883ADD" w:rsidRDefault="00537CEB" w:rsidP="00537CEB">
      <w:pPr>
        <w:ind w:left="2029" w:hanging="2029"/>
        <w:rPr>
          <w:rFonts w:ascii="Arial" w:hAnsi="Arial" w:cs="Arial"/>
          <w:color w:val="000080"/>
          <w:sz w:val="28"/>
        </w:rPr>
      </w:pPr>
      <w:r w:rsidRPr="00883ADD">
        <w:rPr>
          <w:rFonts w:ascii="Arial" w:hAnsi="Arial" w:cs="Arial"/>
          <w:b/>
          <w:i/>
          <w:iCs/>
          <w:noProof/>
          <w:color w:val="008000"/>
          <w:sz w:val="22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4" name="Picture 4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/>
          <w:i/>
          <w:iCs/>
          <w:color w:val="008000"/>
          <w:sz w:val="22"/>
        </w:rPr>
        <w:t xml:space="preserve"> </w:t>
      </w:r>
      <w:r w:rsidRPr="00883ADD">
        <w:rPr>
          <w:rFonts w:ascii="Arial" w:hAnsi="Arial" w:cs="Arial"/>
          <w:b/>
          <w:color w:val="000080"/>
          <w:sz w:val="28"/>
          <w:u w:val="single"/>
        </w:rPr>
        <w:t>COMPUTER SKILLS:</w:t>
      </w:r>
      <w:r w:rsidRPr="00883ADD">
        <w:rPr>
          <w:rFonts w:ascii="Arial" w:hAnsi="Arial" w:cs="Arial"/>
          <w:color w:val="000080"/>
          <w:sz w:val="28"/>
        </w:rPr>
        <w:tab/>
      </w:r>
    </w:p>
    <w:p w:rsidR="00537CEB" w:rsidRPr="00CB308C" w:rsidRDefault="00537CEB" w:rsidP="00537CEB">
      <w:pPr>
        <w:ind w:left="2029" w:hanging="2029"/>
        <w:rPr>
          <w:rFonts w:ascii="Arial" w:hAnsi="Arial" w:cs="Arial"/>
          <w:color w:val="000080"/>
          <w:sz w:val="12"/>
        </w:rPr>
      </w:pPr>
    </w:p>
    <w:p w:rsidR="00537CEB" w:rsidRPr="00384EED" w:rsidRDefault="00537CEB" w:rsidP="00537CEB">
      <w:pPr>
        <w:numPr>
          <w:ilvl w:val="0"/>
          <w:numId w:val="1"/>
        </w:numPr>
        <w:ind w:left="426" w:firstLine="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Open Plan Professional (OPP), Primavera and MS Project scheduling software.</w:t>
      </w:r>
      <w:r w:rsidRPr="00883ADD">
        <w:rPr>
          <w:rFonts w:ascii="Arial" w:hAnsi="Arial" w:cs="Arial"/>
          <w:color w:val="000000"/>
          <w:sz w:val="22"/>
        </w:rPr>
        <w:t xml:space="preserve"> </w:t>
      </w:r>
    </w:p>
    <w:p w:rsidR="00537CEB" w:rsidRPr="00883ADD" w:rsidRDefault="00537CEB" w:rsidP="00537CEB">
      <w:pPr>
        <w:numPr>
          <w:ilvl w:val="0"/>
          <w:numId w:val="1"/>
        </w:numPr>
        <w:ind w:left="426" w:firstLine="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MS </w:t>
      </w:r>
      <w:r w:rsidRPr="00883ADD">
        <w:rPr>
          <w:rFonts w:ascii="Arial" w:hAnsi="Arial" w:cs="Arial"/>
          <w:sz w:val="22"/>
        </w:rPr>
        <w:t>Outlook, Excel, Word, Power Point, Visual B</w:t>
      </w:r>
      <w:r>
        <w:rPr>
          <w:rFonts w:ascii="Arial" w:hAnsi="Arial" w:cs="Arial"/>
          <w:sz w:val="22"/>
        </w:rPr>
        <w:t>asic, Visio</w:t>
      </w:r>
    </w:p>
    <w:p w:rsidR="00537CEB" w:rsidRPr="00883ADD" w:rsidRDefault="00537CEB" w:rsidP="00537CEB">
      <w:pPr>
        <w:rPr>
          <w:rFonts w:ascii="Arial" w:hAnsi="Arial" w:cs="Arial"/>
          <w:sz w:val="22"/>
        </w:rPr>
      </w:pPr>
    </w:p>
    <w:p w:rsidR="00537CEB" w:rsidRPr="00883ADD" w:rsidRDefault="00537CEB" w:rsidP="00537CEB">
      <w:pPr>
        <w:tabs>
          <w:tab w:val="num" w:pos="709"/>
        </w:tabs>
        <w:rPr>
          <w:rFonts w:ascii="Arial" w:hAnsi="Arial" w:cs="Arial"/>
          <w:b/>
          <w:color w:val="000080"/>
          <w:sz w:val="28"/>
          <w:u w:val="single"/>
        </w:rPr>
      </w:pPr>
      <w:r w:rsidRPr="00883ADD">
        <w:rPr>
          <w:rFonts w:ascii="Arial" w:hAnsi="Arial" w:cs="Arial"/>
          <w:b/>
          <w:i/>
          <w:iCs/>
          <w:noProof/>
          <w:color w:val="008000"/>
          <w:sz w:val="22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3" name="Picture 3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/>
          <w:i/>
          <w:iCs/>
          <w:color w:val="008000"/>
          <w:sz w:val="22"/>
        </w:rPr>
        <w:t xml:space="preserve"> </w:t>
      </w:r>
      <w:r w:rsidRPr="00883ADD">
        <w:rPr>
          <w:rFonts w:ascii="Arial" w:hAnsi="Arial" w:cs="Arial"/>
          <w:b/>
          <w:color w:val="000080"/>
          <w:sz w:val="28"/>
          <w:u w:val="single"/>
        </w:rPr>
        <w:t>LANGUAGES:</w:t>
      </w:r>
    </w:p>
    <w:p w:rsidR="00537CEB" w:rsidRPr="00CB308C" w:rsidRDefault="00537CEB" w:rsidP="00537CEB">
      <w:pPr>
        <w:tabs>
          <w:tab w:val="num" w:pos="709"/>
        </w:tabs>
        <w:rPr>
          <w:rFonts w:ascii="Arial" w:hAnsi="Arial" w:cs="Arial"/>
          <w:b/>
          <w:color w:val="000080"/>
          <w:sz w:val="12"/>
          <w:u w:val="single"/>
        </w:rPr>
      </w:pPr>
    </w:p>
    <w:p w:rsidR="00537CEB" w:rsidRPr="00883ADD" w:rsidRDefault="00537CEB" w:rsidP="00537CEB">
      <w:pPr>
        <w:numPr>
          <w:ilvl w:val="0"/>
          <w:numId w:val="1"/>
        </w:numPr>
        <w:tabs>
          <w:tab w:val="clear" w:pos="720"/>
          <w:tab w:val="num" w:pos="709"/>
        </w:tabs>
        <w:ind w:hanging="294"/>
        <w:rPr>
          <w:rFonts w:ascii="Arial" w:hAnsi="Arial" w:cs="Arial"/>
          <w:color w:val="000000"/>
          <w:sz w:val="22"/>
        </w:rPr>
      </w:pPr>
      <w:r w:rsidRPr="00883ADD">
        <w:rPr>
          <w:rFonts w:ascii="Arial" w:hAnsi="Arial" w:cs="Arial"/>
          <w:color w:val="000000"/>
          <w:sz w:val="22"/>
        </w:rPr>
        <w:t>Fluent in English and Spanish.</w:t>
      </w:r>
    </w:p>
    <w:p w:rsidR="00537CEB" w:rsidRPr="00883ADD" w:rsidRDefault="00537CEB" w:rsidP="00537CEB">
      <w:pPr>
        <w:rPr>
          <w:rFonts w:ascii="Arial" w:hAnsi="Arial" w:cs="Arial"/>
          <w:color w:val="000000"/>
        </w:rPr>
      </w:pPr>
    </w:p>
    <w:p w:rsidR="00537CEB" w:rsidRPr="00883ADD" w:rsidRDefault="00537CEB" w:rsidP="00537CEB">
      <w:pPr>
        <w:tabs>
          <w:tab w:val="num" w:pos="709"/>
        </w:tabs>
        <w:rPr>
          <w:rFonts w:ascii="Arial" w:hAnsi="Arial" w:cs="Arial"/>
          <w:b/>
          <w:color w:val="000080"/>
          <w:sz w:val="28"/>
          <w:u w:val="single"/>
        </w:rPr>
      </w:pPr>
      <w:r w:rsidRPr="00883ADD">
        <w:rPr>
          <w:rFonts w:ascii="Arial" w:hAnsi="Arial" w:cs="Arial"/>
          <w:b/>
          <w:i/>
          <w:iCs/>
          <w:noProof/>
          <w:color w:val="008000"/>
          <w:sz w:val="22"/>
          <w:lang w:val="en-AU" w:eastAsia="en-AU"/>
        </w:rPr>
        <w:drawing>
          <wp:inline distT="0" distB="0" distL="0" distR="0">
            <wp:extent cx="111125" cy="111125"/>
            <wp:effectExtent l="0" t="0" r="3175" b="3175"/>
            <wp:docPr id="2" name="Picture 2" descr="BD1483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4831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DD">
        <w:rPr>
          <w:rFonts w:ascii="Arial" w:hAnsi="Arial" w:cs="Arial"/>
          <w:b/>
          <w:i/>
          <w:iCs/>
          <w:color w:val="008000"/>
          <w:sz w:val="22"/>
        </w:rPr>
        <w:t xml:space="preserve"> </w:t>
      </w:r>
      <w:r w:rsidRPr="00883ADD">
        <w:rPr>
          <w:rFonts w:ascii="Arial" w:hAnsi="Arial" w:cs="Arial"/>
          <w:b/>
          <w:color w:val="000080"/>
          <w:sz w:val="28"/>
          <w:u w:val="single"/>
        </w:rPr>
        <w:t>INTERESTS &amp; PERSONAL TRAITS:</w:t>
      </w:r>
    </w:p>
    <w:p w:rsidR="00537CEB" w:rsidRPr="00CB308C" w:rsidRDefault="00537CEB" w:rsidP="00537CEB">
      <w:pPr>
        <w:tabs>
          <w:tab w:val="num" w:pos="709"/>
        </w:tabs>
        <w:rPr>
          <w:rFonts w:ascii="Arial" w:hAnsi="Arial" w:cs="Arial"/>
          <w:b/>
          <w:color w:val="000080"/>
          <w:sz w:val="12"/>
          <w:u w:val="single"/>
        </w:rPr>
      </w:pPr>
    </w:p>
    <w:p w:rsidR="00537CEB" w:rsidRPr="00883ADD" w:rsidRDefault="00537CEB" w:rsidP="00537CEB">
      <w:pPr>
        <w:numPr>
          <w:ilvl w:val="0"/>
          <w:numId w:val="1"/>
        </w:numPr>
        <w:ind w:hanging="294"/>
        <w:rPr>
          <w:rFonts w:ascii="Arial" w:hAnsi="Arial" w:cs="Arial"/>
          <w:color w:val="000000"/>
          <w:sz w:val="22"/>
        </w:rPr>
      </w:pPr>
      <w:r w:rsidRPr="00883ADD">
        <w:rPr>
          <w:rFonts w:ascii="Arial" w:hAnsi="Arial" w:cs="Arial"/>
          <w:color w:val="000000"/>
          <w:sz w:val="22"/>
        </w:rPr>
        <w:t xml:space="preserve">Believer in </w:t>
      </w:r>
      <w:proofErr w:type="spellStart"/>
      <w:r w:rsidRPr="00883ADD">
        <w:rPr>
          <w:rFonts w:ascii="Arial" w:hAnsi="Arial" w:cs="Arial"/>
          <w:i/>
          <w:iCs/>
          <w:color w:val="000000"/>
          <w:sz w:val="22"/>
        </w:rPr>
        <w:t>Gemba</w:t>
      </w:r>
      <w:proofErr w:type="spellEnd"/>
      <w:r w:rsidRPr="00883ADD">
        <w:rPr>
          <w:rFonts w:ascii="Arial" w:hAnsi="Arial" w:cs="Arial"/>
          <w:color w:val="000000"/>
          <w:sz w:val="22"/>
        </w:rPr>
        <w:t>, create</w:t>
      </w:r>
      <w:r>
        <w:rPr>
          <w:rFonts w:ascii="Arial" w:hAnsi="Arial" w:cs="Arial"/>
          <w:color w:val="000000"/>
          <w:sz w:val="22"/>
        </w:rPr>
        <w:t>s &amp; promotes improvement/change.</w:t>
      </w:r>
      <w:r w:rsidRPr="00883ADD">
        <w:rPr>
          <w:rFonts w:ascii="Arial" w:hAnsi="Arial" w:cs="Arial"/>
          <w:color w:val="000000"/>
          <w:sz w:val="22"/>
        </w:rPr>
        <w:t xml:space="preserve"> Results-based &amp; Energetic</w:t>
      </w:r>
      <w:r w:rsidR="00D259D8">
        <w:rPr>
          <w:rFonts w:ascii="Arial" w:hAnsi="Arial" w:cs="Arial"/>
          <w:color w:val="000000"/>
          <w:sz w:val="22"/>
        </w:rPr>
        <w:t xml:space="preserve"> approach</w:t>
      </w:r>
      <w:r w:rsidRPr="00883ADD">
        <w:rPr>
          <w:rFonts w:ascii="Arial" w:hAnsi="Arial" w:cs="Arial"/>
          <w:color w:val="000000"/>
          <w:sz w:val="22"/>
        </w:rPr>
        <w:t>.</w:t>
      </w:r>
    </w:p>
    <w:p w:rsidR="00537CEB" w:rsidRPr="00883ADD" w:rsidRDefault="00537CEB" w:rsidP="00537CEB">
      <w:pPr>
        <w:numPr>
          <w:ilvl w:val="0"/>
          <w:numId w:val="1"/>
        </w:numPr>
        <w:ind w:hanging="294"/>
        <w:rPr>
          <w:rFonts w:ascii="Arial" w:hAnsi="Arial" w:cs="Arial"/>
          <w:color w:val="000000"/>
          <w:sz w:val="22"/>
        </w:rPr>
      </w:pPr>
      <w:r w:rsidRPr="00883ADD">
        <w:rPr>
          <w:rFonts w:ascii="Arial" w:hAnsi="Arial" w:cs="Arial"/>
          <w:color w:val="000000"/>
          <w:sz w:val="22"/>
        </w:rPr>
        <w:t xml:space="preserve">Tennis, </w:t>
      </w:r>
      <w:r>
        <w:rPr>
          <w:rFonts w:ascii="Arial" w:hAnsi="Arial" w:cs="Arial"/>
          <w:color w:val="000000"/>
          <w:sz w:val="22"/>
        </w:rPr>
        <w:t>AFL and Soccer</w:t>
      </w:r>
    </w:p>
    <w:p w:rsidR="00537CEB" w:rsidRPr="00883ADD" w:rsidRDefault="00537CEB" w:rsidP="00537CEB">
      <w:pPr>
        <w:ind w:left="426"/>
        <w:rPr>
          <w:rFonts w:ascii="Arial" w:hAnsi="Arial" w:cs="Arial"/>
          <w:color w:val="000000"/>
        </w:rPr>
      </w:pPr>
    </w:p>
    <w:p w:rsidR="003A54CD" w:rsidRDefault="003A54CD"/>
    <w:sectPr w:rsidR="003A54CD" w:rsidSect="005232AA">
      <w:headerReference w:type="default" r:id="rId10"/>
      <w:footerReference w:type="even" r:id="rId11"/>
      <w:footerReference w:type="default" r:id="rId12"/>
      <w:type w:val="continuous"/>
      <w:pgSz w:w="12240" w:h="15840"/>
      <w:pgMar w:top="990" w:right="616" w:bottom="450" w:left="851" w:header="720" w:footer="5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A71" w:rsidRDefault="00BB4A71">
      <w:r>
        <w:separator/>
      </w:r>
    </w:p>
  </w:endnote>
  <w:endnote w:type="continuationSeparator" w:id="0">
    <w:p w:rsidR="00BB4A71" w:rsidRDefault="00BB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8D" w:rsidRDefault="001D40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1058D" w:rsidRDefault="00BB4A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8D" w:rsidRDefault="001D401D">
    <w:pPr>
      <w:pStyle w:val="Footer"/>
      <w:jc w:val="right"/>
      <w:rPr>
        <w:rFonts w:ascii="Arial" w:hAnsi="Arial" w:cs="Arial"/>
        <w:sz w:val="22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0F1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0F10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A71" w:rsidRDefault="00BB4A71">
      <w:r>
        <w:separator/>
      </w:r>
    </w:p>
  </w:footnote>
  <w:footnote w:type="continuationSeparator" w:id="0">
    <w:p w:rsidR="00BB4A71" w:rsidRDefault="00BB4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8D" w:rsidRDefault="00537CEB">
    <w:pPr>
      <w:pStyle w:val="Header"/>
      <w:jc w:val="right"/>
      <w:rPr>
        <w:rFonts w:ascii="Arial" w:hAnsi="Arial" w:cs="Arial"/>
        <w:i/>
        <w:color w:val="C0C0C0"/>
        <w:sz w:val="18"/>
      </w:rPr>
    </w:pPr>
    <w:r>
      <w:rPr>
        <w:rFonts w:ascii="Arial" w:hAnsi="Arial" w:cs="Arial"/>
        <w:i/>
        <w:noProof/>
        <w:color w:val="C0C0C0"/>
        <w:sz w:val="18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281305</wp:posOffset>
              </wp:positionV>
              <wp:extent cx="6675120" cy="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FC4E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2.15pt" to="52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" o:allowincell="f" strokecolor="silver"/>
          </w:pict>
        </mc:Fallback>
      </mc:AlternateContent>
    </w:r>
    <w:r w:rsidR="001D401D">
      <w:rPr>
        <w:rFonts w:ascii="Arial" w:hAnsi="Arial" w:cs="Arial"/>
        <w:i/>
        <w:color w:val="C0C0C0"/>
        <w:sz w:val="18"/>
      </w:rPr>
      <w:t>CURRICULUM VITAE:  BORIS ALVARENGA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E1F"/>
    <w:multiLevelType w:val="hybridMultilevel"/>
    <w:tmpl w:val="EF4AA8AE"/>
    <w:lvl w:ilvl="0" w:tplc="0409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5B491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1E530F3"/>
    <w:multiLevelType w:val="hybridMultilevel"/>
    <w:tmpl w:val="38C8DD7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4A7738A"/>
    <w:multiLevelType w:val="hybridMultilevel"/>
    <w:tmpl w:val="9F3C35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707EE"/>
    <w:multiLevelType w:val="hybridMultilevel"/>
    <w:tmpl w:val="5CC0C72A"/>
    <w:lvl w:ilvl="0" w:tplc="0C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88A2365"/>
    <w:multiLevelType w:val="hybridMultilevel"/>
    <w:tmpl w:val="328CA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F595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2102110B"/>
    <w:multiLevelType w:val="hybridMultilevel"/>
    <w:tmpl w:val="107E1DF8"/>
    <w:lvl w:ilvl="0" w:tplc="0C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33FC0E11"/>
    <w:multiLevelType w:val="hybridMultilevel"/>
    <w:tmpl w:val="A6DE0FE2"/>
    <w:lvl w:ilvl="0" w:tplc="0C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 w15:restartNumberingAfterBreak="0">
    <w:nsid w:val="409F4C7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447D20E8"/>
    <w:multiLevelType w:val="hybridMultilevel"/>
    <w:tmpl w:val="4224E3DE"/>
    <w:lvl w:ilvl="0" w:tplc="0C090003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54C3AEE"/>
    <w:multiLevelType w:val="singleLevel"/>
    <w:tmpl w:val="04090005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</w:abstractNum>
  <w:abstractNum w:abstractNumId="12" w15:restartNumberingAfterBreak="0">
    <w:nsid w:val="54034AB1"/>
    <w:multiLevelType w:val="hybridMultilevel"/>
    <w:tmpl w:val="72580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16DCC"/>
    <w:multiLevelType w:val="hybridMultilevel"/>
    <w:tmpl w:val="8382815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4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EB"/>
    <w:rsid w:val="000411BE"/>
    <w:rsid w:val="000715DD"/>
    <w:rsid w:val="00183D0D"/>
    <w:rsid w:val="001D16C0"/>
    <w:rsid w:val="001D401D"/>
    <w:rsid w:val="001E2A14"/>
    <w:rsid w:val="003A54CD"/>
    <w:rsid w:val="00436B2D"/>
    <w:rsid w:val="00537CEB"/>
    <w:rsid w:val="005A6DF6"/>
    <w:rsid w:val="005F0A10"/>
    <w:rsid w:val="00624A2E"/>
    <w:rsid w:val="00661CA5"/>
    <w:rsid w:val="006C1DA6"/>
    <w:rsid w:val="006C67E0"/>
    <w:rsid w:val="00741A93"/>
    <w:rsid w:val="007652F9"/>
    <w:rsid w:val="00843E3D"/>
    <w:rsid w:val="00891951"/>
    <w:rsid w:val="009941B5"/>
    <w:rsid w:val="00994FF3"/>
    <w:rsid w:val="009E0CCA"/>
    <w:rsid w:val="00A91454"/>
    <w:rsid w:val="00A917A2"/>
    <w:rsid w:val="00AC2D77"/>
    <w:rsid w:val="00B830DA"/>
    <w:rsid w:val="00BB4A71"/>
    <w:rsid w:val="00C61AB2"/>
    <w:rsid w:val="00C650F6"/>
    <w:rsid w:val="00CB308C"/>
    <w:rsid w:val="00CD6781"/>
    <w:rsid w:val="00CE001D"/>
    <w:rsid w:val="00D259D8"/>
    <w:rsid w:val="00D6336B"/>
    <w:rsid w:val="00E53BEA"/>
    <w:rsid w:val="00F2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615D0-1C9A-4180-95F9-870DDB8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C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7CEB"/>
    <w:pPr>
      <w:keepNext/>
      <w:outlineLvl w:val="0"/>
    </w:pPr>
    <w:rPr>
      <w:rFonts w:ascii="Trajan" w:hAnsi="Trajan"/>
      <w:b/>
      <w:sz w:val="40"/>
    </w:rPr>
  </w:style>
  <w:style w:type="paragraph" w:styleId="Heading2">
    <w:name w:val="heading 2"/>
    <w:basedOn w:val="Normal"/>
    <w:next w:val="Normal"/>
    <w:link w:val="Heading2Char"/>
    <w:qFormat/>
    <w:rsid w:val="00537CEB"/>
    <w:pPr>
      <w:keepNext/>
      <w:outlineLvl w:val="1"/>
    </w:pPr>
    <w:rPr>
      <w:rFonts w:ascii="Myriad Roman" w:hAnsi="Myriad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37CEB"/>
    <w:pPr>
      <w:keepNext/>
      <w:outlineLvl w:val="2"/>
    </w:pPr>
    <w:rPr>
      <w:rFonts w:ascii="Tahoma" w:hAnsi="Tahoma"/>
      <w:sz w:val="24"/>
    </w:rPr>
  </w:style>
  <w:style w:type="paragraph" w:styleId="Heading7">
    <w:name w:val="heading 7"/>
    <w:basedOn w:val="Normal"/>
    <w:next w:val="Normal"/>
    <w:link w:val="Heading7Char"/>
    <w:qFormat/>
    <w:rsid w:val="00537CEB"/>
    <w:pPr>
      <w:keepNext/>
      <w:tabs>
        <w:tab w:val="left" w:pos="2610"/>
      </w:tabs>
      <w:outlineLvl w:val="6"/>
    </w:pPr>
    <w:rPr>
      <w:rFonts w:ascii="Arial" w:hAnsi="Arial" w:cs="Arial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7CEB"/>
    <w:rPr>
      <w:rFonts w:ascii="Trajan" w:eastAsia="Times New Roman" w:hAnsi="Trajan" w:cs="Times New Roman"/>
      <w:b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37CEB"/>
    <w:rPr>
      <w:rFonts w:ascii="Myriad Roman" w:eastAsia="Times New Roman" w:hAnsi="Myriad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37CEB"/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37CEB"/>
    <w:rPr>
      <w:rFonts w:ascii="Arial" w:eastAsia="Times New Roman" w:hAnsi="Arial" w:cs="Arial"/>
      <w:b/>
      <w:bCs/>
      <w:color w:val="000000"/>
      <w:szCs w:val="20"/>
      <w:lang w:val="en-US"/>
    </w:rPr>
  </w:style>
  <w:style w:type="character" w:styleId="Hyperlink">
    <w:name w:val="Hyperlink"/>
    <w:semiHidden/>
    <w:rsid w:val="00537CEB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537C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37C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537CEB"/>
  </w:style>
  <w:style w:type="paragraph" w:styleId="Header">
    <w:name w:val="header"/>
    <w:basedOn w:val="Normal"/>
    <w:link w:val="HeaderChar"/>
    <w:semiHidden/>
    <w:rsid w:val="00537C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37C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537CEB"/>
    <w:pPr>
      <w:ind w:left="2160"/>
    </w:pPr>
    <w:rPr>
      <w:rFonts w:ascii="Tahoma" w:hAnsi="Tahoma"/>
      <w:color w:val="000000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7CEB"/>
    <w:rPr>
      <w:rFonts w:ascii="Tahoma" w:eastAsia="Times New Roman" w:hAnsi="Tahoma" w:cs="Times New Roman"/>
      <w:color w:val="00000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7CEB"/>
    <w:pPr>
      <w:ind w:left="720"/>
    </w:pPr>
  </w:style>
  <w:style w:type="character" w:customStyle="1" w:styleId="lt-line-clampline">
    <w:name w:val="lt-line-clamp__line"/>
    <w:basedOn w:val="DefaultParagraphFont"/>
    <w:rsid w:val="005A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is.alvarenga@outlook,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oris-alvarenga-5190292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Alvarenga</dc:creator>
  <cp:keywords/>
  <dc:description/>
  <cp:lastModifiedBy>B Alvarenga</cp:lastModifiedBy>
  <cp:revision>7</cp:revision>
  <dcterms:created xsi:type="dcterms:W3CDTF">2018-12-19T10:56:00Z</dcterms:created>
  <dcterms:modified xsi:type="dcterms:W3CDTF">2018-12-22T18:07:00Z</dcterms:modified>
</cp:coreProperties>
</file>