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 w:val="0"/>
          <w:bCs w:val="0"/>
          <w:u w:val="none"/>
        </w:rPr>
        <w:id w:val="1026284940"/>
        <w:docPartObj>
          <w:docPartGallery w:val="Cover Pages"/>
          <w:docPartUnique/>
        </w:docPartObj>
      </w:sdtPr>
      <w:sdtEndPr>
        <w:rPr>
          <w:rFonts w:ascii="Calibri" w:hAnsi="Calibri" w:cs="Calibri"/>
          <w:sz w:val="16"/>
          <w:szCs w:val="16"/>
          <w:lang w:val="en-AU"/>
        </w:rPr>
      </w:sdtEndPr>
      <w:sdtContent>
        <w:tbl>
          <w:tblPr>
            <w:tblW w:w="8805" w:type="dxa"/>
            <w:tblInd w:w="80" w:type="dxa"/>
            <w:tblBorders>
              <w:top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4402"/>
            <w:gridCol w:w="4403"/>
          </w:tblGrid>
          <w:tr w:rsidR="004412C2" w:rsidRPr="0034218D" w14:paraId="5E9E9DC3" w14:textId="77777777" w:rsidTr="005A188F">
            <w:tc>
              <w:tcPr>
                <w:tcW w:w="8805" w:type="dxa"/>
                <w:gridSpan w:val="2"/>
                <w:tcBorders>
                  <w:top w:val="single" w:sz="8" w:space="0" w:color="auto"/>
                </w:tcBorders>
              </w:tcPr>
              <w:p w14:paraId="112EA100" w14:textId="605F9D4E" w:rsidR="004412C2" w:rsidRPr="0034218D" w:rsidRDefault="004412C2" w:rsidP="005A188F">
                <w:pPr>
                  <w:pStyle w:val="Title"/>
                  <w:ind w:right="-108"/>
                  <w:rPr>
                    <w:rFonts w:ascii="Tahoma" w:hAnsi="Tahoma" w:cs="Tahoma"/>
                    <w:b w:val="0"/>
                    <w:bCs w:val="0"/>
                    <w:sz w:val="18"/>
                    <w:szCs w:val="18"/>
                    <w:u w:val="none"/>
                  </w:rPr>
                </w:pPr>
              </w:p>
              <w:p w14:paraId="44E34A1A" w14:textId="77777777" w:rsidR="004412C2" w:rsidRPr="0034218D" w:rsidRDefault="004412C2" w:rsidP="005A188F">
                <w:pPr>
                  <w:pStyle w:val="Title"/>
                  <w:ind w:right="-108"/>
                  <w:rPr>
                    <w:rFonts w:ascii="Tahoma" w:hAnsi="Tahoma" w:cs="Tahoma"/>
                    <w:bCs w:val="0"/>
                    <w:sz w:val="44"/>
                    <w:szCs w:val="44"/>
                    <w:u w:val="none"/>
                  </w:rPr>
                </w:pPr>
                <w:r w:rsidRPr="0034218D">
                  <w:rPr>
                    <w:rFonts w:ascii="Tahoma" w:hAnsi="Tahoma" w:cs="Tahoma"/>
                    <w:bCs w:val="0"/>
                    <w:sz w:val="44"/>
                    <w:szCs w:val="44"/>
                    <w:u w:val="none"/>
                  </w:rPr>
                  <w:t>Michael Anthony FERNANDEZ</w:t>
                </w:r>
                <w:r>
                  <w:rPr>
                    <w:rFonts w:ascii="Tahoma" w:hAnsi="Tahoma" w:cs="Tahoma"/>
                    <w:bCs w:val="0"/>
                    <w:sz w:val="44"/>
                    <w:szCs w:val="44"/>
                    <w:u w:val="none"/>
                  </w:rPr>
                  <w:t xml:space="preserve"> (Mike)</w:t>
                </w:r>
              </w:p>
            </w:tc>
          </w:tr>
          <w:tr w:rsidR="004412C2" w:rsidRPr="00A723C3" w14:paraId="1E583003" w14:textId="77777777" w:rsidTr="005A188F">
            <w:tc>
              <w:tcPr>
                <w:tcW w:w="4402" w:type="dxa"/>
                <w:tcBorders>
                  <w:top w:val="nil"/>
                </w:tcBorders>
              </w:tcPr>
              <w:p w14:paraId="06172546" w14:textId="77777777" w:rsidR="004412C2" w:rsidRPr="00A723C3" w:rsidRDefault="004412C2" w:rsidP="005A188F">
                <w:pPr>
                  <w:pStyle w:val="Title"/>
                  <w:jc w:val="left"/>
                  <w:rPr>
                    <w:rFonts w:ascii="Calibri" w:hAnsi="Calibri" w:cs="Calibri"/>
                    <w:bCs w:val="0"/>
                    <w:sz w:val="20"/>
                    <w:szCs w:val="20"/>
                    <w:u w:val="none"/>
                  </w:rPr>
                </w:pPr>
              </w:p>
              <w:p w14:paraId="40FDA354" w14:textId="10B3E60B" w:rsidR="004412C2" w:rsidRPr="00A723C3" w:rsidRDefault="004412C2" w:rsidP="005A188F">
                <w:pPr>
                  <w:pStyle w:val="Title"/>
                  <w:jc w:val="left"/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</w:pPr>
                <w:r w:rsidRPr="00A723C3">
                  <w:rPr>
                    <w:rFonts w:ascii="Calibri" w:hAnsi="Calibri" w:cs="Calibri"/>
                    <w:bCs w:val="0"/>
                    <w:sz w:val="20"/>
                    <w:szCs w:val="20"/>
                    <w:u w:val="none"/>
                  </w:rPr>
                  <w:t>Mobile:</w:t>
                </w:r>
                <w:r w:rsidR="00FA461F"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  <w:t xml:space="preserve"> </w:t>
                </w:r>
                <w:r w:rsidR="00FA461F"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  <w:tab/>
                  <w:t xml:space="preserve">+61 </w:t>
                </w:r>
                <w:r w:rsidRPr="00A723C3"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  <w:t>422 442 864</w:t>
                </w:r>
              </w:p>
              <w:p w14:paraId="5D6FB07F" w14:textId="77777777" w:rsidR="004412C2" w:rsidRPr="00A723C3" w:rsidRDefault="004412C2" w:rsidP="005A188F">
                <w:pPr>
                  <w:pStyle w:val="Title"/>
                  <w:jc w:val="left"/>
                  <w:rPr>
                    <w:rFonts w:ascii="Calibri" w:hAnsi="Calibri" w:cs="Calibri"/>
                    <w:bCs w:val="0"/>
                    <w:sz w:val="20"/>
                    <w:szCs w:val="20"/>
                    <w:u w:val="none"/>
                  </w:rPr>
                </w:pPr>
                <w:r w:rsidRPr="00A723C3">
                  <w:rPr>
                    <w:rFonts w:ascii="Calibri" w:hAnsi="Calibri" w:cs="Calibri"/>
                    <w:bCs w:val="0"/>
                    <w:sz w:val="20"/>
                    <w:szCs w:val="20"/>
                    <w:u w:val="none"/>
                  </w:rPr>
                  <w:t>E-mail:</w:t>
                </w:r>
                <w:r w:rsidRPr="00A723C3"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  <w:t xml:space="preserve"> </w:t>
                </w:r>
                <w:r w:rsidRPr="00A723C3"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  <w:tab/>
                  <w:t>mikefernandez.dj@gmail.com</w:t>
                </w:r>
              </w:p>
            </w:tc>
            <w:tc>
              <w:tcPr>
                <w:tcW w:w="4403" w:type="dxa"/>
                <w:tcBorders>
                  <w:top w:val="nil"/>
                </w:tcBorders>
              </w:tcPr>
              <w:p w14:paraId="20D2CFF4" w14:textId="77777777" w:rsidR="004412C2" w:rsidRPr="00A723C3" w:rsidRDefault="004412C2" w:rsidP="005A188F">
                <w:pPr>
                  <w:pStyle w:val="Title"/>
                  <w:jc w:val="left"/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</w:pPr>
              </w:p>
              <w:p w14:paraId="528098FC" w14:textId="77777777" w:rsidR="004412C2" w:rsidRPr="00A723C3" w:rsidRDefault="004412C2" w:rsidP="005A188F">
                <w:pPr>
                  <w:pStyle w:val="Title"/>
                  <w:jc w:val="left"/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</w:pPr>
                <w:r w:rsidRPr="00A723C3">
                  <w:rPr>
                    <w:rFonts w:ascii="Calibri" w:hAnsi="Calibri" w:cs="Calibri"/>
                    <w:bCs w:val="0"/>
                    <w:sz w:val="20"/>
                    <w:szCs w:val="20"/>
                    <w:u w:val="none"/>
                  </w:rPr>
                  <w:t>LinkedIn:</w:t>
                </w:r>
                <w:r w:rsidRPr="00A723C3"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  <w:t xml:space="preserve"> </w:t>
                </w:r>
              </w:p>
              <w:p w14:paraId="2A79D11E" w14:textId="77777777" w:rsidR="004412C2" w:rsidRPr="00A723C3" w:rsidRDefault="004412C2" w:rsidP="005A188F">
                <w:pPr>
                  <w:pStyle w:val="Title"/>
                  <w:jc w:val="left"/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</w:pPr>
                <w:r w:rsidRPr="00A723C3">
                  <w:rPr>
                    <w:rFonts w:ascii="Calibri" w:hAnsi="Calibri" w:cs="Calibri"/>
                    <w:b w:val="0"/>
                    <w:bCs w:val="0"/>
                    <w:sz w:val="20"/>
                    <w:szCs w:val="20"/>
                    <w:u w:val="none"/>
                  </w:rPr>
                  <w:t>https://www.linkedin.com/in/mikefernandezdj/</w:t>
                </w:r>
              </w:p>
            </w:tc>
          </w:tr>
        </w:tbl>
        <w:p w14:paraId="2BC81D07" w14:textId="6A2B85FB" w:rsidR="009549D2" w:rsidRDefault="000414BB">
          <w:pPr>
            <w:rPr>
              <w:rFonts w:ascii="Calibri" w:hAnsi="Calibri" w:cs="Calibri"/>
              <w:b/>
              <w:sz w:val="16"/>
              <w:szCs w:val="16"/>
              <w:lang w:val="en-AU"/>
            </w:rPr>
          </w:pPr>
        </w:p>
      </w:sdtContent>
    </w:sdt>
    <w:p w14:paraId="29585936" w14:textId="463E791F" w:rsidR="00D40C05" w:rsidRDefault="00D40C05" w:rsidP="00196BCB">
      <w:pPr>
        <w:jc w:val="both"/>
        <w:rPr>
          <w:rFonts w:ascii="Calibri" w:hAnsi="Calibri" w:cs="Calibri"/>
          <w:b/>
          <w:sz w:val="22"/>
          <w:szCs w:val="22"/>
          <w:lang w:val="en-AU"/>
        </w:rPr>
        <w:sectPr w:rsidR="00D40C05" w:rsidSect="004412C2">
          <w:headerReference w:type="default" r:id="rId8"/>
          <w:footerReference w:type="default" r:id="rId9"/>
          <w:footerReference w:type="first" r:id="rId10"/>
          <w:pgSz w:w="11907" w:h="16840" w:code="9"/>
          <w:pgMar w:top="284" w:right="1440" w:bottom="284" w:left="1440" w:header="567" w:footer="794" w:gutter="0"/>
          <w:cols w:space="720"/>
          <w:titlePg/>
          <w:docGrid w:linePitch="360"/>
        </w:sectPr>
      </w:pPr>
    </w:p>
    <w:p w14:paraId="7030B61D" w14:textId="7F3E9CF8" w:rsidR="008E1D66" w:rsidRPr="002926ED" w:rsidRDefault="005D6BAD" w:rsidP="005005B1">
      <w:p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1CF371" wp14:editId="58060F3A">
                <wp:simplePos x="0" y="0"/>
                <wp:positionH relativeFrom="column">
                  <wp:posOffset>1270</wp:posOffset>
                </wp:positionH>
                <wp:positionV relativeFrom="paragraph">
                  <wp:posOffset>45085</wp:posOffset>
                </wp:positionV>
                <wp:extent cx="5562600" cy="0"/>
                <wp:effectExtent l="9525" t="13970" r="9525" b="508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8A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.1pt;margin-top:3.55pt;width:43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5k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"/>
            </w:pict>
          </mc:Fallback>
        </mc:AlternateContent>
      </w:r>
    </w:p>
    <w:p w14:paraId="17C75E77" w14:textId="24131EB1" w:rsidR="002926ED" w:rsidRPr="00A723C3" w:rsidRDefault="007E56E3" w:rsidP="007E56E3">
      <w:pPr>
        <w:spacing w:after="60"/>
        <w:jc w:val="both"/>
        <w:rPr>
          <w:rFonts w:ascii="Tahoma" w:hAnsi="Tahoma" w:cs="Tahoma"/>
          <w:b/>
          <w:sz w:val="20"/>
          <w:szCs w:val="20"/>
          <w:lang w:val="en-AU"/>
        </w:rPr>
      </w:pPr>
      <w:r w:rsidRPr="00A723C3">
        <w:rPr>
          <w:rFonts w:ascii="Tahoma" w:hAnsi="Tahoma" w:cs="Tahoma"/>
          <w:b/>
          <w:sz w:val="20"/>
          <w:szCs w:val="20"/>
          <w:lang w:val="en-AU"/>
        </w:rPr>
        <w:t>PROFESSIONAL PROFILE</w:t>
      </w:r>
    </w:p>
    <w:p w14:paraId="567FAC4F" w14:textId="71CFCF7E" w:rsidR="007E56E3" w:rsidRPr="002926ED" w:rsidRDefault="00E87332" w:rsidP="007E56E3">
      <w:pPr>
        <w:numPr>
          <w:ilvl w:val="0"/>
          <w:numId w:val="32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2926ED">
        <w:rPr>
          <w:rFonts w:ascii="Calibri" w:hAnsi="Calibri" w:cs="Calibri"/>
          <w:sz w:val="20"/>
          <w:szCs w:val="20"/>
          <w:lang w:val="en-AU"/>
        </w:rPr>
        <w:t>A</w:t>
      </w:r>
      <w:r w:rsidR="002C5463" w:rsidRPr="002926ED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F25A22">
        <w:rPr>
          <w:rFonts w:ascii="Calibri" w:hAnsi="Calibri" w:cs="Calibri"/>
          <w:sz w:val="20"/>
          <w:szCs w:val="20"/>
          <w:lang w:val="en-AU"/>
        </w:rPr>
        <w:t>results-</w:t>
      </w:r>
      <w:r w:rsidR="00B77F21" w:rsidRPr="002926ED">
        <w:rPr>
          <w:rFonts w:ascii="Calibri" w:hAnsi="Calibri" w:cs="Calibri"/>
          <w:sz w:val="20"/>
          <w:szCs w:val="20"/>
          <w:lang w:val="en-AU"/>
        </w:rPr>
        <w:t>driven person</w:t>
      </w:r>
      <w:r w:rsidRPr="002926ED">
        <w:rPr>
          <w:rFonts w:ascii="Calibri" w:hAnsi="Calibri" w:cs="Calibri"/>
          <w:sz w:val="20"/>
          <w:szCs w:val="20"/>
          <w:lang w:val="en-AU"/>
        </w:rPr>
        <w:t xml:space="preserve"> with </w:t>
      </w:r>
      <w:r w:rsidR="00D214BF" w:rsidRPr="002926ED">
        <w:rPr>
          <w:rFonts w:ascii="Calibri" w:hAnsi="Calibri" w:cs="Calibri"/>
          <w:sz w:val="20"/>
          <w:szCs w:val="20"/>
          <w:lang w:val="en-AU"/>
        </w:rPr>
        <w:t xml:space="preserve">a </w:t>
      </w:r>
      <w:r w:rsidRPr="002926ED">
        <w:rPr>
          <w:rFonts w:ascii="Calibri" w:hAnsi="Calibri" w:cs="Calibri"/>
          <w:sz w:val="20"/>
          <w:szCs w:val="20"/>
          <w:lang w:val="en-AU"/>
        </w:rPr>
        <w:t xml:space="preserve">strong focus on </w:t>
      </w:r>
      <w:r w:rsidR="009941D0" w:rsidRPr="002926ED">
        <w:rPr>
          <w:rFonts w:ascii="Calibri" w:hAnsi="Calibri" w:cs="Calibri"/>
          <w:sz w:val="20"/>
          <w:szCs w:val="20"/>
          <w:lang w:val="en-AU"/>
        </w:rPr>
        <w:t xml:space="preserve">Sales, </w:t>
      </w:r>
      <w:r w:rsidR="00C6313D">
        <w:rPr>
          <w:rFonts w:ascii="Calibri" w:hAnsi="Calibri" w:cs="Calibri"/>
          <w:sz w:val="20"/>
          <w:szCs w:val="20"/>
          <w:lang w:val="en-AU"/>
        </w:rPr>
        <w:t xml:space="preserve">Business Analysis, </w:t>
      </w:r>
      <w:r w:rsidR="009941D0" w:rsidRPr="002926ED">
        <w:rPr>
          <w:rFonts w:ascii="Calibri" w:hAnsi="Calibri" w:cs="Calibri"/>
          <w:sz w:val="20"/>
          <w:szCs w:val="20"/>
          <w:lang w:val="en-AU"/>
        </w:rPr>
        <w:t>Marketing</w:t>
      </w:r>
      <w:r w:rsidR="009941D0">
        <w:rPr>
          <w:rFonts w:ascii="Calibri" w:hAnsi="Calibri" w:cs="Calibri"/>
          <w:sz w:val="20"/>
          <w:szCs w:val="20"/>
          <w:lang w:val="en-AU"/>
        </w:rPr>
        <w:t xml:space="preserve">, </w:t>
      </w:r>
      <w:r w:rsidR="002F2903">
        <w:rPr>
          <w:rFonts w:ascii="Calibri" w:hAnsi="Calibri" w:cs="Calibri"/>
          <w:sz w:val="20"/>
          <w:szCs w:val="20"/>
          <w:lang w:val="en-AU"/>
        </w:rPr>
        <w:t xml:space="preserve">Product Management, </w:t>
      </w:r>
      <w:r w:rsidRPr="002926ED">
        <w:rPr>
          <w:rFonts w:ascii="Calibri" w:hAnsi="Calibri" w:cs="Calibri"/>
          <w:sz w:val="20"/>
          <w:szCs w:val="20"/>
          <w:lang w:val="en-AU"/>
        </w:rPr>
        <w:t>Business Development</w:t>
      </w:r>
      <w:r w:rsidR="009941D0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D52E48" w:rsidRPr="002926ED">
        <w:rPr>
          <w:rFonts w:ascii="Calibri" w:hAnsi="Calibri" w:cs="Calibri"/>
          <w:sz w:val="20"/>
          <w:szCs w:val="20"/>
          <w:lang w:val="en-AU"/>
        </w:rPr>
        <w:t xml:space="preserve">and </w:t>
      </w:r>
      <w:r w:rsidR="007415B4">
        <w:rPr>
          <w:rFonts w:ascii="Calibri" w:hAnsi="Calibri" w:cs="Calibri"/>
          <w:sz w:val="20"/>
          <w:szCs w:val="20"/>
          <w:lang w:val="en-AU"/>
        </w:rPr>
        <w:t>T</w:t>
      </w:r>
      <w:r w:rsidR="00D52E48" w:rsidRPr="002926ED">
        <w:rPr>
          <w:rFonts w:ascii="Calibri" w:hAnsi="Calibri" w:cs="Calibri"/>
          <w:sz w:val="20"/>
          <w:szCs w:val="20"/>
          <w:lang w:val="en-AU"/>
        </w:rPr>
        <w:t xml:space="preserve">echnical </w:t>
      </w:r>
      <w:r w:rsidR="007415B4">
        <w:rPr>
          <w:rFonts w:ascii="Calibri" w:hAnsi="Calibri" w:cs="Calibri"/>
          <w:sz w:val="20"/>
          <w:szCs w:val="20"/>
          <w:lang w:val="en-AU"/>
        </w:rPr>
        <w:t>C</w:t>
      </w:r>
      <w:r w:rsidRPr="002926ED">
        <w:rPr>
          <w:rFonts w:ascii="Calibri" w:hAnsi="Calibri" w:cs="Calibri"/>
          <w:sz w:val="20"/>
          <w:szCs w:val="20"/>
          <w:lang w:val="en-AU"/>
        </w:rPr>
        <w:t xml:space="preserve">ustomer Service </w:t>
      </w:r>
      <w:r w:rsidR="00E93EC3">
        <w:rPr>
          <w:rFonts w:ascii="Calibri" w:hAnsi="Calibri" w:cs="Calibri"/>
          <w:sz w:val="20"/>
          <w:szCs w:val="20"/>
          <w:lang w:val="en-AU"/>
        </w:rPr>
        <w:t xml:space="preserve">experienced </w:t>
      </w:r>
      <w:r w:rsidR="009941D0">
        <w:rPr>
          <w:rFonts w:ascii="Calibri" w:hAnsi="Calibri" w:cs="Calibri"/>
          <w:sz w:val="20"/>
          <w:szCs w:val="20"/>
          <w:lang w:val="en-AU"/>
        </w:rPr>
        <w:t>in</w:t>
      </w:r>
      <w:r w:rsidR="00417509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4E2E9F">
        <w:rPr>
          <w:rFonts w:ascii="Calibri" w:hAnsi="Calibri" w:cs="Calibri"/>
          <w:sz w:val="20"/>
          <w:szCs w:val="20"/>
          <w:lang w:val="en-AU"/>
        </w:rPr>
        <w:t>IT, voice/data &amp; audio/visual</w:t>
      </w:r>
      <w:r w:rsidR="00E93EC3">
        <w:rPr>
          <w:rFonts w:ascii="Calibri" w:hAnsi="Calibri" w:cs="Calibri"/>
          <w:sz w:val="20"/>
          <w:szCs w:val="20"/>
          <w:lang w:val="en-AU"/>
        </w:rPr>
        <w:t xml:space="preserve"> industries</w:t>
      </w:r>
      <w:r w:rsidR="00D214BF" w:rsidRPr="002926ED">
        <w:rPr>
          <w:rFonts w:ascii="Calibri" w:hAnsi="Calibri" w:cs="Calibri"/>
          <w:sz w:val="20"/>
          <w:szCs w:val="20"/>
          <w:lang w:val="en-AU"/>
        </w:rPr>
        <w:t>.</w:t>
      </w:r>
    </w:p>
    <w:p w14:paraId="47A2CC61" w14:textId="1A51C3FB" w:rsidR="000715F2" w:rsidRPr="002926ED" w:rsidRDefault="000715F2" w:rsidP="000715F2">
      <w:pPr>
        <w:numPr>
          <w:ilvl w:val="0"/>
          <w:numId w:val="32"/>
        </w:numPr>
        <w:autoSpaceDE w:val="0"/>
        <w:autoSpaceDN w:val="0"/>
        <w:adjustRightInd w:val="0"/>
        <w:spacing w:after="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 passionate advocate for the customer, </w:t>
      </w:r>
      <w:r w:rsidR="00D76A21">
        <w:rPr>
          <w:rFonts w:ascii="Calibri" w:hAnsi="Calibri" w:cs="Calibri"/>
          <w:sz w:val="20"/>
          <w:szCs w:val="20"/>
        </w:rPr>
        <w:t xml:space="preserve">I enjoy being able to deliver differentiation and help customers </w:t>
      </w:r>
      <w:bookmarkStart w:id="0" w:name="_GoBack"/>
      <w:r w:rsidR="00D76A21">
        <w:rPr>
          <w:rFonts w:ascii="Calibri" w:hAnsi="Calibri" w:cs="Calibri"/>
          <w:sz w:val="20"/>
          <w:szCs w:val="20"/>
        </w:rPr>
        <w:t>understand the importance of how amazing technology/solutions deliver a great experience for them.</w:t>
      </w:r>
    </w:p>
    <w:bookmarkEnd w:id="0"/>
    <w:p w14:paraId="7B022B90" w14:textId="3392F693" w:rsidR="00E82D89" w:rsidRPr="002926ED" w:rsidRDefault="00884D13" w:rsidP="000715F2">
      <w:pPr>
        <w:numPr>
          <w:ilvl w:val="0"/>
          <w:numId w:val="32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2926ED">
        <w:rPr>
          <w:rFonts w:ascii="Calibri" w:hAnsi="Calibri" w:cs="Calibri"/>
          <w:sz w:val="20"/>
          <w:szCs w:val="20"/>
          <w:lang w:val="en-AU"/>
        </w:rPr>
        <w:t xml:space="preserve">Proven </w:t>
      </w:r>
      <w:r w:rsidR="003E7E84">
        <w:rPr>
          <w:rFonts w:ascii="Calibri" w:hAnsi="Calibri" w:cs="Calibri"/>
          <w:sz w:val="20"/>
          <w:szCs w:val="20"/>
          <w:lang w:val="en-AU"/>
        </w:rPr>
        <w:t>a</w:t>
      </w:r>
      <w:r w:rsidRPr="002926ED">
        <w:rPr>
          <w:rFonts w:ascii="Calibri" w:hAnsi="Calibri" w:cs="Calibri"/>
          <w:sz w:val="20"/>
          <w:szCs w:val="20"/>
          <w:lang w:val="en-AU"/>
        </w:rPr>
        <w:t xml:space="preserve">bility to work </w:t>
      </w:r>
      <w:r w:rsidR="005005B1" w:rsidRPr="002926ED">
        <w:rPr>
          <w:rFonts w:ascii="Calibri" w:hAnsi="Calibri" w:cs="Calibri"/>
          <w:sz w:val="20"/>
          <w:szCs w:val="20"/>
          <w:lang w:val="en-AU"/>
        </w:rPr>
        <w:t xml:space="preserve">hard to </w:t>
      </w:r>
      <w:r w:rsidRPr="002926ED">
        <w:rPr>
          <w:rFonts w:ascii="Calibri" w:hAnsi="Calibri" w:cs="Calibri"/>
          <w:sz w:val="20"/>
          <w:szCs w:val="20"/>
          <w:lang w:val="en-AU"/>
        </w:rPr>
        <w:t xml:space="preserve">adhere </w:t>
      </w:r>
      <w:r w:rsidR="003E7E84">
        <w:rPr>
          <w:rFonts w:ascii="Calibri" w:hAnsi="Calibri" w:cs="Calibri"/>
          <w:sz w:val="20"/>
          <w:szCs w:val="20"/>
          <w:lang w:val="en-AU"/>
        </w:rPr>
        <w:t xml:space="preserve">&amp; </w:t>
      </w:r>
      <w:r w:rsidR="005005B1" w:rsidRPr="002926ED">
        <w:rPr>
          <w:rFonts w:ascii="Calibri" w:hAnsi="Calibri" w:cs="Calibri"/>
          <w:sz w:val="20"/>
          <w:szCs w:val="20"/>
          <w:lang w:val="en-AU"/>
        </w:rPr>
        <w:t xml:space="preserve">exceed </w:t>
      </w:r>
      <w:r w:rsidRPr="002926ED">
        <w:rPr>
          <w:rFonts w:ascii="Calibri" w:hAnsi="Calibri" w:cs="Calibri"/>
          <w:sz w:val="20"/>
          <w:szCs w:val="20"/>
          <w:lang w:val="en-AU"/>
        </w:rPr>
        <w:t xml:space="preserve">budgets, KPI’s and </w:t>
      </w:r>
      <w:r w:rsidR="005807CA" w:rsidRPr="002926ED">
        <w:rPr>
          <w:rFonts w:ascii="Calibri" w:hAnsi="Calibri" w:cs="Calibri"/>
          <w:sz w:val="20"/>
          <w:szCs w:val="20"/>
          <w:lang w:val="en-AU"/>
        </w:rPr>
        <w:t xml:space="preserve">service </w:t>
      </w:r>
      <w:r w:rsidR="00884609" w:rsidRPr="002926ED">
        <w:rPr>
          <w:rFonts w:ascii="Calibri" w:hAnsi="Calibri" w:cs="Calibri"/>
          <w:sz w:val="20"/>
          <w:szCs w:val="20"/>
          <w:lang w:val="en-AU"/>
        </w:rPr>
        <w:t xml:space="preserve">levels </w:t>
      </w:r>
      <w:r w:rsidR="003E7E84">
        <w:rPr>
          <w:rFonts w:ascii="Calibri" w:hAnsi="Calibri" w:cs="Calibri"/>
          <w:sz w:val="20"/>
          <w:szCs w:val="20"/>
          <w:lang w:val="en-AU"/>
        </w:rPr>
        <w:t>in competitive market</w:t>
      </w:r>
      <w:r w:rsidR="00D420F3">
        <w:rPr>
          <w:rFonts w:ascii="Calibri" w:hAnsi="Calibri" w:cs="Calibri"/>
          <w:sz w:val="20"/>
          <w:szCs w:val="20"/>
          <w:lang w:val="en-AU"/>
        </w:rPr>
        <w:t>s</w:t>
      </w:r>
      <w:r w:rsidR="003E7E84">
        <w:rPr>
          <w:rFonts w:ascii="Calibri" w:hAnsi="Calibri" w:cs="Calibri"/>
          <w:sz w:val="20"/>
          <w:szCs w:val="20"/>
          <w:lang w:val="en-AU"/>
        </w:rPr>
        <w:t>.</w:t>
      </w:r>
    </w:p>
    <w:p w14:paraId="58CE06B8" w14:textId="67386F3C" w:rsidR="007E56E3" w:rsidRPr="002926ED" w:rsidRDefault="002926ED" w:rsidP="002E349D">
      <w:pPr>
        <w:numPr>
          <w:ilvl w:val="0"/>
          <w:numId w:val="32"/>
        </w:numPr>
        <w:autoSpaceDE w:val="0"/>
        <w:autoSpaceDN w:val="0"/>
        <w:adjustRightInd w:val="0"/>
        <w:spacing w:after="60"/>
        <w:jc w:val="both"/>
        <w:rPr>
          <w:rFonts w:ascii="Calibri" w:hAnsi="Calibri" w:cs="Calibri"/>
          <w:sz w:val="20"/>
          <w:szCs w:val="20"/>
        </w:rPr>
      </w:pPr>
      <w:r w:rsidRPr="002926ED">
        <w:rPr>
          <w:rFonts w:ascii="Calibri" w:hAnsi="Calibri" w:cs="Calibri"/>
          <w:sz w:val="20"/>
          <w:szCs w:val="20"/>
        </w:rPr>
        <w:t xml:space="preserve">Highly </w:t>
      </w:r>
      <w:r>
        <w:rPr>
          <w:rFonts w:ascii="Calibri" w:hAnsi="Calibri" w:cs="Calibri"/>
          <w:sz w:val="20"/>
          <w:szCs w:val="20"/>
        </w:rPr>
        <w:t>organised, dedicated</w:t>
      </w:r>
      <w:r w:rsidR="007E56E3" w:rsidRPr="002926ED">
        <w:rPr>
          <w:rFonts w:ascii="Calibri" w:hAnsi="Calibri" w:cs="Calibri"/>
          <w:sz w:val="20"/>
          <w:szCs w:val="20"/>
        </w:rPr>
        <w:t xml:space="preserve"> to quality and reliability in all work tasks with self-motivation, eagerness to grow professionally</w:t>
      </w:r>
      <w:r>
        <w:rPr>
          <w:rFonts w:ascii="Calibri" w:hAnsi="Calibri" w:cs="Calibri"/>
          <w:sz w:val="20"/>
          <w:szCs w:val="20"/>
        </w:rPr>
        <w:t xml:space="preserve">, </w:t>
      </w:r>
      <w:r w:rsidR="007E56E3" w:rsidRPr="002926ED">
        <w:rPr>
          <w:rFonts w:ascii="Calibri" w:hAnsi="Calibri" w:cs="Calibri"/>
          <w:sz w:val="20"/>
          <w:szCs w:val="20"/>
        </w:rPr>
        <w:t xml:space="preserve">willingness to travel as necessary with </w:t>
      </w:r>
      <w:r w:rsidR="00D434E4">
        <w:rPr>
          <w:rFonts w:ascii="Calibri" w:hAnsi="Calibri" w:cs="Calibri"/>
          <w:sz w:val="20"/>
          <w:szCs w:val="20"/>
        </w:rPr>
        <w:t>business needs.</w:t>
      </w:r>
    </w:p>
    <w:p w14:paraId="72E4B787" w14:textId="0CFF37BF" w:rsidR="007E56E3" w:rsidRDefault="005D6BAD" w:rsidP="00DA7270">
      <w:pPr>
        <w:tabs>
          <w:tab w:val="left" w:pos="3735"/>
        </w:tabs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B40972" wp14:editId="691CB2AB">
                <wp:simplePos x="0" y="0"/>
                <wp:positionH relativeFrom="column">
                  <wp:posOffset>1270</wp:posOffset>
                </wp:positionH>
                <wp:positionV relativeFrom="paragraph">
                  <wp:posOffset>186055</wp:posOffset>
                </wp:positionV>
                <wp:extent cx="5562600" cy="0"/>
                <wp:effectExtent l="9525" t="11430" r="9525" b="762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6E5A8" id="AutoShape 8" o:spid="_x0000_s1026" type="#_x0000_t32" style="position:absolute;margin-left:.1pt;margin-top:14.65pt;width:438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Sh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exjMYV0BUpbY2NEiP6tU8a/rdIaWrjqiWx+C3k4HcLGQk71LCxRkoshu+aAYxBPDj&#10;rI6N7QMkTAEdoySnmyT86BGFj9PpbDJLQTl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"/>
            </w:pict>
          </mc:Fallback>
        </mc:AlternateContent>
      </w:r>
    </w:p>
    <w:p w14:paraId="4B61AB75" w14:textId="77777777" w:rsidR="00DA7270" w:rsidRPr="002926ED" w:rsidRDefault="00DA7270" w:rsidP="00DA7270">
      <w:pPr>
        <w:tabs>
          <w:tab w:val="left" w:pos="3735"/>
        </w:tabs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3636BB8A" w14:textId="201BC253" w:rsidR="002926ED" w:rsidRPr="00A723C3" w:rsidRDefault="00655BF8" w:rsidP="00557D06">
      <w:pPr>
        <w:spacing w:after="60"/>
        <w:jc w:val="both"/>
        <w:rPr>
          <w:rFonts w:ascii="Tahoma" w:hAnsi="Tahoma" w:cs="Tahoma"/>
          <w:b/>
          <w:sz w:val="20"/>
          <w:szCs w:val="20"/>
          <w:lang w:val="en-AU"/>
        </w:rPr>
      </w:pPr>
      <w:r w:rsidRPr="00A723C3">
        <w:rPr>
          <w:rFonts w:ascii="Tahoma" w:hAnsi="Tahoma" w:cs="Tahoma"/>
          <w:b/>
          <w:sz w:val="20"/>
          <w:szCs w:val="20"/>
          <w:lang w:val="en-AU"/>
        </w:rPr>
        <w:t>CAREER SUMMARY</w:t>
      </w:r>
    </w:p>
    <w:p w14:paraId="6CC579E4" w14:textId="1FDBA99B" w:rsidR="00CD140C" w:rsidRDefault="00CD140C" w:rsidP="007C67BE">
      <w:pPr>
        <w:jc w:val="both"/>
        <w:rPr>
          <w:rFonts w:ascii="Calibri" w:hAnsi="Calibri" w:cs="Calibri"/>
          <w:sz w:val="16"/>
          <w:szCs w:val="16"/>
          <w:lang w:val="en-AU"/>
        </w:rPr>
      </w:pPr>
    </w:p>
    <w:p w14:paraId="49066D29" w14:textId="77777777" w:rsidR="009941D0" w:rsidRDefault="009941D0" w:rsidP="007C67BE">
      <w:pPr>
        <w:jc w:val="both"/>
        <w:rPr>
          <w:rFonts w:ascii="Calibri" w:hAnsi="Calibri" w:cs="Calibri"/>
          <w:sz w:val="16"/>
          <w:szCs w:val="16"/>
          <w:lang w:val="en-AU"/>
        </w:rPr>
      </w:pPr>
    </w:p>
    <w:p w14:paraId="18A11380" w14:textId="16D8884C" w:rsidR="00972179" w:rsidRDefault="009941D0" w:rsidP="009941D0">
      <w:pPr>
        <w:ind w:firstLine="360"/>
        <w:jc w:val="both"/>
        <w:rPr>
          <w:rFonts w:ascii="Calibri" w:hAnsi="Calibri" w:cs="Calibri"/>
          <w:sz w:val="20"/>
          <w:szCs w:val="20"/>
          <w:lang w:val="en-AU"/>
        </w:rPr>
      </w:pPr>
      <w:proofErr w:type="spellStart"/>
      <w:r>
        <w:rPr>
          <w:rFonts w:ascii="Calibri" w:hAnsi="Calibri" w:cs="Calibri"/>
          <w:b/>
          <w:sz w:val="20"/>
          <w:szCs w:val="20"/>
          <w:lang w:val="en-AU"/>
        </w:rPr>
        <w:t>Trancegression</w:t>
      </w:r>
      <w:proofErr w:type="spellEnd"/>
      <w:r>
        <w:rPr>
          <w:rFonts w:ascii="Calibri" w:hAnsi="Calibri" w:cs="Calibri"/>
          <w:b/>
          <w:sz w:val="20"/>
          <w:szCs w:val="20"/>
          <w:lang w:val="en-AU"/>
        </w:rPr>
        <w:t xml:space="preserve"> Events Pty Ltd</w:t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 w:rsidR="0079072B">
        <w:rPr>
          <w:rFonts w:ascii="Calibri" w:hAnsi="Calibri" w:cs="Calibri"/>
          <w:sz w:val="20"/>
          <w:szCs w:val="20"/>
          <w:lang w:val="en-AU"/>
        </w:rPr>
        <w:t xml:space="preserve">Part-Owner </w:t>
      </w:r>
      <w:r>
        <w:rPr>
          <w:rFonts w:ascii="Calibri" w:hAnsi="Calibri" w:cs="Calibri"/>
          <w:sz w:val="20"/>
          <w:szCs w:val="20"/>
          <w:lang w:val="en-AU"/>
        </w:rPr>
        <w:t xml:space="preserve">Director &amp; </w:t>
      </w:r>
      <w:r w:rsidR="00A719D3">
        <w:rPr>
          <w:rFonts w:ascii="Calibri" w:hAnsi="Calibri" w:cs="Calibri"/>
          <w:sz w:val="20"/>
          <w:szCs w:val="20"/>
          <w:lang w:val="en-AU"/>
        </w:rPr>
        <w:t>Music</w:t>
      </w:r>
      <w:r w:rsidR="00992A5A">
        <w:rPr>
          <w:rFonts w:ascii="Calibri" w:hAnsi="Calibri" w:cs="Calibri"/>
          <w:sz w:val="20"/>
          <w:szCs w:val="20"/>
          <w:lang w:val="en-AU"/>
        </w:rPr>
        <w:t xml:space="preserve"> </w:t>
      </w:r>
      <w:r>
        <w:rPr>
          <w:rFonts w:ascii="Calibri" w:hAnsi="Calibri" w:cs="Calibri"/>
          <w:sz w:val="20"/>
          <w:szCs w:val="20"/>
          <w:lang w:val="en-AU"/>
        </w:rPr>
        <w:t>Events Manager</w:t>
      </w:r>
    </w:p>
    <w:p w14:paraId="1A29BF93" w14:textId="681A7636" w:rsidR="009941D0" w:rsidRPr="002926ED" w:rsidRDefault="00972179" w:rsidP="009941D0">
      <w:pPr>
        <w:ind w:firstLine="3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O</w:t>
      </w:r>
      <w:r w:rsidR="009941D0">
        <w:rPr>
          <w:rFonts w:ascii="Calibri" w:hAnsi="Calibri" w:cs="Calibri"/>
          <w:sz w:val="20"/>
          <w:szCs w:val="20"/>
          <w:lang w:val="en-AU"/>
        </w:rPr>
        <w:t>ct 2015 – Present</w:t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 w:rsidR="0011713A">
        <w:rPr>
          <w:rFonts w:ascii="Calibri" w:hAnsi="Calibri" w:cs="Calibri"/>
          <w:sz w:val="20"/>
          <w:szCs w:val="20"/>
          <w:lang w:val="en-AU"/>
        </w:rPr>
        <w:t xml:space="preserve">DJ &amp; Weekly </w:t>
      </w:r>
      <w:r>
        <w:rPr>
          <w:rFonts w:ascii="Calibri" w:hAnsi="Calibri" w:cs="Calibri"/>
          <w:sz w:val="20"/>
          <w:szCs w:val="20"/>
          <w:lang w:val="en-AU"/>
        </w:rPr>
        <w:t>FM Radio Show Host</w:t>
      </w:r>
    </w:p>
    <w:p w14:paraId="6822D035" w14:textId="77777777" w:rsidR="009941D0" w:rsidRDefault="009941D0" w:rsidP="007C67BE">
      <w:pPr>
        <w:jc w:val="both"/>
        <w:rPr>
          <w:rFonts w:ascii="Calibri" w:hAnsi="Calibri" w:cs="Calibri"/>
          <w:sz w:val="16"/>
          <w:szCs w:val="16"/>
          <w:lang w:val="en-AU"/>
        </w:rPr>
      </w:pPr>
    </w:p>
    <w:p w14:paraId="242615C0" w14:textId="77777777" w:rsidR="00BA4211" w:rsidRDefault="00BA4211" w:rsidP="00BA4211">
      <w:pPr>
        <w:ind w:firstLine="3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b/>
          <w:sz w:val="20"/>
          <w:szCs w:val="20"/>
          <w:lang w:val="en-AU"/>
        </w:rPr>
        <w:t>Anixter Australia Pty Ltd</w:t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  <w:t>National Product Manager</w:t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</w:p>
    <w:p w14:paraId="641D3DD1" w14:textId="2246953F" w:rsidR="00BA4211" w:rsidRPr="002926ED" w:rsidRDefault="00BA4211" w:rsidP="00BA4211">
      <w:pPr>
        <w:ind w:firstLine="3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Oct 2011 </w:t>
      </w:r>
      <w:r w:rsidR="0068366B">
        <w:rPr>
          <w:rFonts w:ascii="Calibri" w:hAnsi="Calibri" w:cs="Calibri"/>
          <w:sz w:val="20"/>
          <w:szCs w:val="20"/>
          <w:lang w:val="en-AU"/>
        </w:rPr>
        <w:t>–</w:t>
      </w:r>
      <w:r>
        <w:rPr>
          <w:rFonts w:ascii="Calibri" w:hAnsi="Calibri" w:cs="Calibri"/>
          <w:sz w:val="20"/>
          <w:szCs w:val="20"/>
          <w:lang w:val="en-AU"/>
        </w:rPr>
        <w:t xml:space="preserve"> </w:t>
      </w:r>
      <w:r w:rsidR="0068366B">
        <w:rPr>
          <w:rFonts w:ascii="Calibri" w:hAnsi="Calibri" w:cs="Calibri"/>
          <w:sz w:val="20"/>
          <w:szCs w:val="20"/>
          <w:lang w:val="en-AU"/>
        </w:rPr>
        <w:t>Aug 2017</w:t>
      </w:r>
    </w:p>
    <w:p w14:paraId="7B27B470" w14:textId="77777777" w:rsidR="00BA4211" w:rsidRPr="007C67BE" w:rsidRDefault="00BA4211" w:rsidP="007C67BE">
      <w:pPr>
        <w:jc w:val="both"/>
        <w:rPr>
          <w:rFonts w:ascii="Calibri" w:hAnsi="Calibri" w:cs="Calibri"/>
          <w:sz w:val="16"/>
          <w:szCs w:val="16"/>
          <w:lang w:val="en-AU"/>
        </w:rPr>
      </w:pPr>
    </w:p>
    <w:p w14:paraId="7335ED30" w14:textId="180BDE81" w:rsidR="006311EA" w:rsidRDefault="00A500B1" w:rsidP="006311EA">
      <w:pPr>
        <w:ind w:firstLine="360"/>
        <w:jc w:val="both"/>
        <w:rPr>
          <w:rFonts w:ascii="Calibri" w:hAnsi="Calibri" w:cs="Calibri"/>
          <w:sz w:val="20"/>
          <w:szCs w:val="20"/>
          <w:lang w:val="en-AU"/>
        </w:rPr>
      </w:pPr>
      <w:proofErr w:type="spellStart"/>
      <w:r w:rsidRPr="00B71E85">
        <w:rPr>
          <w:rFonts w:ascii="Calibri" w:hAnsi="Calibri" w:cs="Calibri"/>
          <w:b/>
          <w:sz w:val="20"/>
          <w:szCs w:val="20"/>
          <w:lang w:val="en-AU"/>
        </w:rPr>
        <w:t>IComm</w:t>
      </w:r>
      <w:proofErr w:type="spellEnd"/>
      <w:r w:rsidRPr="00B71E85">
        <w:rPr>
          <w:rFonts w:ascii="Calibri" w:hAnsi="Calibri" w:cs="Calibri"/>
          <w:b/>
          <w:sz w:val="20"/>
          <w:szCs w:val="20"/>
          <w:lang w:val="en-AU"/>
        </w:rPr>
        <w:t xml:space="preserve"> </w:t>
      </w:r>
      <w:r w:rsidR="00CD140C" w:rsidRPr="00B71E85">
        <w:rPr>
          <w:rFonts w:ascii="Calibri" w:hAnsi="Calibri" w:cs="Calibri"/>
          <w:b/>
          <w:sz w:val="20"/>
          <w:szCs w:val="20"/>
          <w:lang w:val="en-AU"/>
        </w:rPr>
        <w:t>Australia Pty Ltd</w:t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 w:rsidRPr="002926ED">
        <w:rPr>
          <w:rFonts w:ascii="Calibri" w:hAnsi="Calibri" w:cs="Calibri"/>
          <w:sz w:val="20"/>
          <w:szCs w:val="20"/>
          <w:lang w:val="en-AU"/>
        </w:rPr>
        <w:t xml:space="preserve">Marketing </w:t>
      </w:r>
      <w:r w:rsidR="00567505">
        <w:rPr>
          <w:rFonts w:ascii="Calibri" w:hAnsi="Calibri" w:cs="Calibri"/>
          <w:sz w:val="20"/>
          <w:szCs w:val="20"/>
          <w:lang w:val="en-AU"/>
        </w:rPr>
        <w:t>Manager</w:t>
      </w:r>
      <w:r w:rsidR="00C17127">
        <w:rPr>
          <w:rFonts w:ascii="Calibri" w:hAnsi="Calibri" w:cs="Calibri"/>
          <w:sz w:val="20"/>
          <w:szCs w:val="20"/>
          <w:lang w:val="en-AU"/>
        </w:rPr>
        <w:t xml:space="preserve"> &amp; </w:t>
      </w:r>
      <w:r w:rsidR="0058012C">
        <w:rPr>
          <w:rFonts w:ascii="Calibri" w:hAnsi="Calibri" w:cs="Calibri"/>
          <w:sz w:val="20"/>
          <w:szCs w:val="20"/>
          <w:lang w:val="en-AU"/>
        </w:rPr>
        <w:t xml:space="preserve">Product </w:t>
      </w:r>
      <w:r w:rsidR="00C17127">
        <w:rPr>
          <w:rFonts w:ascii="Calibri" w:hAnsi="Calibri" w:cs="Calibri"/>
          <w:sz w:val="20"/>
          <w:szCs w:val="20"/>
          <w:lang w:val="en-AU"/>
        </w:rPr>
        <w:t>Sales</w:t>
      </w:r>
      <w:r w:rsidR="00CD140C">
        <w:rPr>
          <w:rFonts w:ascii="Calibri" w:hAnsi="Calibri" w:cs="Calibri"/>
          <w:sz w:val="20"/>
          <w:szCs w:val="20"/>
          <w:lang w:val="en-AU"/>
        </w:rPr>
        <w:tab/>
      </w:r>
    </w:p>
    <w:p w14:paraId="76D92E50" w14:textId="1CF3DAAC" w:rsidR="00A500B1" w:rsidRDefault="00A500B1" w:rsidP="007C67BE">
      <w:pPr>
        <w:ind w:left="360"/>
        <w:jc w:val="both"/>
        <w:rPr>
          <w:rFonts w:ascii="Calibri" w:hAnsi="Calibri" w:cs="Calibri"/>
          <w:sz w:val="20"/>
          <w:szCs w:val="20"/>
          <w:lang w:val="en-AU"/>
        </w:rPr>
      </w:pPr>
      <w:r w:rsidRPr="002926ED">
        <w:rPr>
          <w:rFonts w:ascii="Calibri" w:hAnsi="Calibri" w:cs="Calibri"/>
          <w:sz w:val="20"/>
          <w:szCs w:val="20"/>
          <w:lang w:val="en-AU"/>
        </w:rPr>
        <w:t xml:space="preserve">Nov 2007 – </w:t>
      </w:r>
      <w:r w:rsidR="005D6BAD">
        <w:rPr>
          <w:rFonts w:ascii="Calibri" w:hAnsi="Calibri" w:cs="Calibri"/>
          <w:sz w:val="20"/>
          <w:szCs w:val="20"/>
          <w:lang w:val="en-AU"/>
        </w:rPr>
        <w:t>Oct 2011</w:t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557280">
        <w:rPr>
          <w:rFonts w:ascii="Calibri" w:hAnsi="Calibri" w:cs="Calibri"/>
          <w:sz w:val="20"/>
          <w:szCs w:val="20"/>
          <w:lang w:val="en-AU"/>
        </w:rPr>
        <w:t xml:space="preserve">Professional </w:t>
      </w:r>
      <w:r w:rsidR="006311EA" w:rsidRPr="002926ED">
        <w:rPr>
          <w:rFonts w:ascii="Calibri" w:hAnsi="Calibri" w:cs="Calibri"/>
          <w:sz w:val="20"/>
          <w:szCs w:val="20"/>
          <w:lang w:val="en-AU"/>
        </w:rPr>
        <w:t xml:space="preserve">Services </w:t>
      </w:r>
      <w:r w:rsidR="000B1A73">
        <w:rPr>
          <w:rFonts w:ascii="Calibri" w:hAnsi="Calibri" w:cs="Calibri"/>
          <w:sz w:val="20"/>
          <w:szCs w:val="20"/>
          <w:lang w:val="en-AU"/>
        </w:rPr>
        <w:t xml:space="preserve">&amp; Helpdesk </w:t>
      </w:r>
      <w:r w:rsidR="006311EA" w:rsidRPr="002926ED">
        <w:rPr>
          <w:rFonts w:ascii="Calibri" w:hAnsi="Calibri" w:cs="Calibri"/>
          <w:sz w:val="20"/>
          <w:szCs w:val="20"/>
          <w:lang w:val="en-AU"/>
        </w:rPr>
        <w:t>Manager</w:t>
      </w:r>
    </w:p>
    <w:p w14:paraId="04D2B837" w14:textId="3AF50770" w:rsidR="006311EA" w:rsidRPr="002926ED" w:rsidRDefault="006311EA" w:rsidP="006311EA">
      <w:pPr>
        <w:ind w:left="72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 w:rsidRPr="002926ED">
        <w:rPr>
          <w:rFonts w:ascii="Calibri" w:hAnsi="Calibri" w:cs="Calibri"/>
          <w:sz w:val="20"/>
          <w:szCs w:val="20"/>
          <w:lang w:val="en-AU"/>
        </w:rPr>
        <w:t>Helpdesk Support</w:t>
      </w:r>
      <w:r w:rsidR="00526264">
        <w:rPr>
          <w:rFonts w:ascii="Calibri" w:hAnsi="Calibri" w:cs="Calibri"/>
          <w:sz w:val="20"/>
          <w:szCs w:val="20"/>
          <w:lang w:val="en-AU"/>
        </w:rPr>
        <w:t xml:space="preserve"> Agent</w:t>
      </w:r>
    </w:p>
    <w:p w14:paraId="22F1C0EB" w14:textId="77777777" w:rsidR="006311EA" w:rsidRPr="002926ED" w:rsidRDefault="006311EA" w:rsidP="007C67BE">
      <w:pPr>
        <w:ind w:left="3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2F82ADEC" w14:textId="69E61D91" w:rsidR="006311EA" w:rsidRDefault="00A500B1" w:rsidP="007C67BE">
      <w:pPr>
        <w:ind w:left="360"/>
        <w:jc w:val="both"/>
        <w:rPr>
          <w:rFonts w:ascii="Calibri" w:hAnsi="Calibri" w:cs="Calibri"/>
          <w:sz w:val="20"/>
          <w:szCs w:val="20"/>
          <w:lang w:val="en-AU"/>
        </w:rPr>
      </w:pPr>
      <w:r w:rsidRPr="00B71E85">
        <w:rPr>
          <w:rFonts w:ascii="Calibri" w:hAnsi="Calibri" w:cs="Calibri"/>
          <w:b/>
          <w:sz w:val="20"/>
          <w:szCs w:val="20"/>
          <w:lang w:val="en-AU"/>
        </w:rPr>
        <w:t>UCMS Pty Ltd / Aegis Australia</w:t>
      </w:r>
      <w:r w:rsidRPr="00B71E85">
        <w:rPr>
          <w:rFonts w:ascii="Calibri" w:hAnsi="Calibri" w:cs="Calibri"/>
          <w:b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567505">
        <w:rPr>
          <w:rFonts w:ascii="Calibri" w:hAnsi="Calibri" w:cs="Calibri"/>
          <w:sz w:val="20"/>
          <w:szCs w:val="20"/>
          <w:lang w:val="en-AU"/>
        </w:rPr>
        <w:t xml:space="preserve">Marketing </w:t>
      </w:r>
      <w:r w:rsidR="006311EA">
        <w:rPr>
          <w:rFonts w:ascii="Calibri" w:hAnsi="Calibri" w:cs="Calibri"/>
          <w:sz w:val="20"/>
          <w:szCs w:val="20"/>
          <w:lang w:val="en-AU"/>
        </w:rPr>
        <w:t xml:space="preserve">Communications </w:t>
      </w:r>
      <w:r w:rsidR="006311EA" w:rsidRPr="0000013F">
        <w:rPr>
          <w:rFonts w:ascii="Calibri" w:hAnsi="Calibri" w:cs="Calibri"/>
          <w:sz w:val="20"/>
          <w:szCs w:val="20"/>
          <w:lang w:val="en-AU"/>
        </w:rPr>
        <w:t>Administrator</w:t>
      </w:r>
    </w:p>
    <w:p w14:paraId="4356F334" w14:textId="77777777" w:rsidR="00A500B1" w:rsidRPr="002926ED" w:rsidRDefault="00A500B1" w:rsidP="007C67BE">
      <w:pPr>
        <w:ind w:left="360"/>
        <w:jc w:val="both"/>
        <w:rPr>
          <w:rFonts w:ascii="Calibri" w:hAnsi="Calibri" w:cs="Calibri"/>
          <w:sz w:val="20"/>
          <w:szCs w:val="20"/>
          <w:lang w:val="en-AU"/>
        </w:rPr>
      </w:pPr>
      <w:r w:rsidRPr="002926ED">
        <w:rPr>
          <w:rFonts w:ascii="Calibri" w:hAnsi="Calibri" w:cs="Calibri"/>
          <w:sz w:val="20"/>
          <w:szCs w:val="20"/>
          <w:lang w:val="en-AU"/>
        </w:rPr>
        <w:t>Nov 2004 – Nov 2007</w:t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 w:rsidRPr="002926ED">
        <w:rPr>
          <w:rFonts w:ascii="Calibri" w:hAnsi="Calibri" w:cs="Calibri"/>
          <w:sz w:val="20"/>
          <w:szCs w:val="20"/>
          <w:lang w:val="en-AU"/>
        </w:rPr>
        <w:t xml:space="preserve">Outbound Sales </w:t>
      </w:r>
      <w:r w:rsidR="006311EA">
        <w:rPr>
          <w:rFonts w:ascii="Calibri" w:hAnsi="Calibri" w:cs="Calibri"/>
          <w:sz w:val="20"/>
          <w:szCs w:val="20"/>
          <w:lang w:val="en-AU"/>
        </w:rPr>
        <w:t>Team Lead</w:t>
      </w:r>
      <w:r w:rsidR="00B71E85">
        <w:rPr>
          <w:rFonts w:ascii="Calibri" w:hAnsi="Calibri" w:cs="Calibri"/>
          <w:sz w:val="20"/>
          <w:szCs w:val="20"/>
          <w:lang w:val="en-AU"/>
        </w:rPr>
        <w:t>er</w:t>
      </w:r>
    </w:p>
    <w:p w14:paraId="79BCDBC4" w14:textId="77777777" w:rsidR="006311EA" w:rsidRPr="002926ED" w:rsidRDefault="006311EA" w:rsidP="006311EA">
      <w:pPr>
        <w:ind w:left="72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 w:rsidRPr="002F0FA3">
        <w:rPr>
          <w:rFonts w:ascii="Calibri" w:hAnsi="Calibri" w:cs="Calibri"/>
          <w:sz w:val="20"/>
          <w:szCs w:val="20"/>
          <w:lang w:val="en-AU"/>
        </w:rPr>
        <w:t>Outbound Sales Agent</w:t>
      </w:r>
    </w:p>
    <w:p w14:paraId="5D47F226" w14:textId="77777777" w:rsidR="006311EA" w:rsidRDefault="006311EA" w:rsidP="006311EA">
      <w:pPr>
        <w:ind w:left="72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2C219710" w14:textId="77777777" w:rsidR="006311EA" w:rsidRDefault="00294603" w:rsidP="007C67BE">
      <w:pPr>
        <w:ind w:firstLine="360"/>
        <w:jc w:val="both"/>
        <w:rPr>
          <w:rFonts w:ascii="Calibri" w:hAnsi="Calibri" w:cs="Calibri"/>
          <w:sz w:val="20"/>
          <w:szCs w:val="20"/>
          <w:lang w:val="en-AU"/>
        </w:rPr>
      </w:pPr>
      <w:r w:rsidRPr="00B71E85">
        <w:rPr>
          <w:rFonts w:ascii="Calibri" w:hAnsi="Calibri" w:cs="Calibri"/>
          <w:b/>
          <w:sz w:val="20"/>
          <w:szCs w:val="20"/>
          <w:lang w:val="en-AU"/>
        </w:rPr>
        <w:t>Melbourne City Council</w:t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>
        <w:rPr>
          <w:rFonts w:ascii="Calibri" w:hAnsi="Calibri" w:cs="Calibri"/>
          <w:sz w:val="20"/>
          <w:szCs w:val="20"/>
          <w:lang w:val="en-AU"/>
        </w:rPr>
        <w:tab/>
      </w:r>
      <w:r w:rsidR="006311EA" w:rsidRPr="002926ED">
        <w:rPr>
          <w:rFonts w:ascii="Calibri" w:hAnsi="Calibri" w:cs="Calibri"/>
          <w:sz w:val="20"/>
          <w:szCs w:val="20"/>
          <w:lang w:val="en-AU"/>
        </w:rPr>
        <w:t>Systems Analyst / Consultant</w:t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</w:p>
    <w:p w14:paraId="1FAD12F0" w14:textId="77777777" w:rsidR="00294603" w:rsidRPr="002926ED" w:rsidRDefault="00294603" w:rsidP="007C67BE">
      <w:pPr>
        <w:ind w:firstLine="360"/>
        <w:jc w:val="both"/>
        <w:rPr>
          <w:rFonts w:ascii="Calibri" w:hAnsi="Calibri" w:cs="Calibri"/>
          <w:sz w:val="20"/>
          <w:szCs w:val="20"/>
          <w:lang w:val="en-AU"/>
        </w:rPr>
      </w:pPr>
      <w:r w:rsidRPr="002926ED">
        <w:rPr>
          <w:rFonts w:ascii="Calibri" w:hAnsi="Calibri" w:cs="Calibri"/>
          <w:sz w:val="20"/>
          <w:szCs w:val="20"/>
          <w:lang w:val="en-AU"/>
        </w:rPr>
        <w:t>Jul 2003 – Nov 2003</w:t>
      </w:r>
    </w:p>
    <w:p w14:paraId="66824217" w14:textId="77777777" w:rsidR="002D3F1B" w:rsidRDefault="002D3F1B" w:rsidP="00A264A7">
      <w:p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6094F3BC" w14:textId="684CD488" w:rsidR="00A264A7" w:rsidRPr="002926ED" w:rsidRDefault="00A264A7" w:rsidP="00A264A7">
      <w:p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7656A" wp14:editId="2CDA5F7D">
                <wp:simplePos x="0" y="0"/>
                <wp:positionH relativeFrom="column">
                  <wp:posOffset>1270</wp:posOffset>
                </wp:positionH>
                <wp:positionV relativeFrom="paragraph">
                  <wp:posOffset>187325</wp:posOffset>
                </wp:positionV>
                <wp:extent cx="5562600" cy="0"/>
                <wp:effectExtent l="9525" t="11430" r="9525" b="762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44A0A" id="AutoShape 7" o:spid="_x0000_s1026" type="#_x0000_t32" style="position:absolute;margin-left:.1pt;margin-top:14.75pt;width:43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YEHwIAADw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"/>
            </w:pict>
          </mc:Fallback>
        </mc:AlternateContent>
      </w:r>
    </w:p>
    <w:p w14:paraId="3D8E5307" w14:textId="77777777" w:rsidR="003B50F6" w:rsidRDefault="003B50F6" w:rsidP="007C67BE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49"/>
        <w:gridCol w:w="4382"/>
      </w:tblGrid>
      <w:tr w:rsidR="00E0741E" w:rsidRPr="00C53FE5" w14:paraId="4DFA7B67" w14:textId="77777777" w:rsidTr="002B1E62">
        <w:tc>
          <w:tcPr>
            <w:tcW w:w="4349" w:type="dxa"/>
            <w:tcBorders>
              <w:right w:val="single" w:sz="8" w:space="0" w:color="auto"/>
            </w:tcBorders>
          </w:tcPr>
          <w:p w14:paraId="196EEEB4" w14:textId="77777777" w:rsidR="00E0741E" w:rsidRPr="00A723C3" w:rsidRDefault="003B50F6" w:rsidP="00C53FE5">
            <w:pPr>
              <w:spacing w:after="60"/>
              <w:jc w:val="both"/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A723C3">
              <w:rPr>
                <w:rFonts w:ascii="Tahoma" w:hAnsi="Tahoma" w:cs="Tahoma"/>
                <w:b/>
                <w:sz w:val="20"/>
                <w:szCs w:val="20"/>
                <w:lang w:val="en-AU"/>
              </w:rPr>
              <w:t xml:space="preserve">IT &amp; </w:t>
            </w:r>
            <w:r w:rsidR="00E0741E" w:rsidRPr="00A723C3">
              <w:rPr>
                <w:rFonts w:ascii="Tahoma" w:hAnsi="Tahoma" w:cs="Tahoma"/>
                <w:b/>
                <w:sz w:val="20"/>
                <w:szCs w:val="20"/>
                <w:lang w:val="en-AU"/>
              </w:rPr>
              <w:t>SOFTWARE SKILLS</w:t>
            </w:r>
          </w:p>
          <w:p w14:paraId="4FC82ACF" w14:textId="77777777" w:rsidR="00E0741E" w:rsidRPr="00C53FE5" w:rsidRDefault="00E0741E" w:rsidP="00C53FE5">
            <w:pPr>
              <w:spacing w:after="60"/>
              <w:jc w:val="both"/>
              <w:rPr>
                <w:rFonts w:ascii="Calibri" w:hAnsi="Calibri" w:cs="Calibri"/>
                <w:b/>
                <w:sz w:val="16"/>
                <w:szCs w:val="16"/>
                <w:lang w:val="en-AU"/>
              </w:rPr>
            </w:pPr>
          </w:p>
          <w:p w14:paraId="4D1F229C" w14:textId="77777777" w:rsidR="004D3813" w:rsidRPr="00C53FE5" w:rsidRDefault="004D3813" w:rsidP="00C53FE5">
            <w:pPr>
              <w:spacing w:after="6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Microsoft</w:t>
            </w:r>
            <w:r w:rsidR="00476E6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(Advanced)</w:t>
            </w: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3E7FAB97" w14:textId="720B8451" w:rsidR="004D3813" w:rsidRPr="00C53FE5" w:rsidRDefault="008434C7" w:rsidP="00C53FE5">
            <w:pPr>
              <w:spacing w:after="6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Excel</w:t>
            </w:r>
            <w:r>
              <w:rPr>
                <w:rFonts w:ascii="Calibri" w:hAnsi="Calibri" w:cs="Calibri"/>
                <w:sz w:val="20"/>
                <w:szCs w:val="20"/>
                <w:lang w:val="en-AU"/>
              </w:rPr>
              <w:t xml:space="preserve"> (VBA, Pivot Tables &amp; Advanced Formulas), </w:t>
            </w:r>
            <w:r w:rsidR="004D3813" w:rsidRPr="00C53FE5">
              <w:rPr>
                <w:rFonts w:ascii="Calibri" w:hAnsi="Calibri" w:cs="Calibri"/>
                <w:sz w:val="20"/>
                <w:szCs w:val="20"/>
                <w:lang w:val="en-AU"/>
              </w:rPr>
              <w:t>CRM, SharePoint,</w:t>
            </w:r>
            <w:r w:rsidR="00784506" w:rsidRPr="00C53FE5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Visio, </w:t>
            </w:r>
            <w:r w:rsidR="004D3813" w:rsidRPr="00C53FE5">
              <w:rPr>
                <w:rFonts w:ascii="Calibri" w:hAnsi="Calibri" w:cs="Calibri"/>
                <w:sz w:val="20"/>
                <w:szCs w:val="20"/>
                <w:lang w:val="en-AU"/>
              </w:rPr>
              <w:t>Project</w:t>
            </w:r>
            <w:r w:rsidR="003E6E5F">
              <w:rPr>
                <w:rFonts w:ascii="Calibri" w:hAnsi="Calibri" w:cs="Calibri"/>
                <w:sz w:val="20"/>
                <w:szCs w:val="20"/>
                <w:lang w:val="en-AU"/>
              </w:rPr>
              <w:t xml:space="preserve">, </w:t>
            </w:r>
            <w:r w:rsidR="003E6E5F" w:rsidRPr="00C53FE5">
              <w:rPr>
                <w:rFonts w:ascii="Calibri" w:hAnsi="Calibri" w:cs="Calibri"/>
                <w:sz w:val="20"/>
                <w:szCs w:val="20"/>
                <w:lang w:val="en-AU"/>
              </w:rPr>
              <w:t>Outlook</w:t>
            </w:r>
          </w:p>
          <w:p w14:paraId="42E68F6E" w14:textId="77777777" w:rsidR="004D3813" w:rsidRPr="00C53FE5" w:rsidRDefault="004D3813" w:rsidP="00C53FE5">
            <w:pPr>
              <w:spacing w:after="60"/>
              <w:rPr>
                <w:rFonts w:ascii="Calibri" w:hAnsi="Calibri" w:cs="Calibri"/>
                <w:sz w:val="16"/>
                <w:szCs w:val="16"/>
                <w:lang w:val="en-AU"/>
              </w:rPr>
            </w:pPr>
          </w:p>
          <w:p w14:paraId="2219450E" w14:textId="77777777" w:rsidR="004D3813" w:rsidRPr="00C53FE5" w:rsidRDefault="004D3813" w:rsidP="00C53FE5">
            <w:pPr>
              <w:spacing w:after="6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Adobe</w:t>
            </w:r>
            <w:r w:rsidR="00476E64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(Advanced)</w:t>
            </w: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  <w:p w14:paraId="3E7AF89C" w14:textId="1644B716" w:rsidR="004D3813" w:rsidRDefault="004D3813" w:rsidP="00C53FE5">
            <w:pPr>
              <w:spacing w:after="60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Photoshop, Illustrator</w:t>
            </w:r>
            <w:r w:rsidR="00CB3E9F">
              <w:rPr>
                <w:rFonts w:ascii="Calibri" w:hAnsi="Calibri" w:cs="Calibri"/>
                <w:sz w:val="20"/>
                <w:szCs w:val="20"/>
                <w:lang w:val="en-AU"/>
              </w:rPr>
              <w:t>, Acrobat</w:t>
            </w:r>
          </w:p>
          <w:p w14:paraId="0EA0604D" w14:textId="77777777" w:rsidR="00476E64" w:rsidRDefault="00476E64" w:rsidP="00C53FE5">
            <w:pPr>
              <w:spacing w:after="60"/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  <w:p w14:paraId="399B2577" w14:textId="77777777" w:rsidR="00476E64" w:rsidRPr="00C53FE5" w:rsidRDefault="00476E64" w:rsidP="00476E64">
            <w:pPr>
              <w:spacing w:after="60"/>
              <w:jc w:val="both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Web</w:t>
            </w:r>
            <w:r>
              <w:rPr>
                <w:rFonts w:ascii="Calibri" w:hAnsi="Calibri" w:cs="Calibri"/>
                <w:sz w:val="20"/>
                <w:szCs w:val="20"/>
                <w:lang w:val="en-AU"/>
              </w:rPr>
              <w:t xml:space="preserve"> (Basic)</w:t>
            </w: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:  HTML, SQL</w:t>
            </w:r>
          </w:p>
        </w:tc>
        <w:tc>
          <w:tcPr>
            <w:tcW w:w="4382" w:type="dxa"/>
            <w:tcBorders>
              <w:left w:val="single" w:sz="8" w:space="0" w:color="auto"/>
            </w:tcBorders>
          </w:tcPr>
          <w:p w14:paraId="0FF9289D" w14:textId="6E5C199C" w:rsidR="00E0741E" w:rsidRPr="00A723C3" w:rsidRDefault="00A723C3" w:rsidP="00C53FE5">
            <w:pPr>
              <w:spacing w:after="60"/>
              <w:ind w:left="720"/>
              <w:jc w:val="both"/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AU"/>
              </w:rPr>
              <w:t xml:space="preserve">PRODUCT / </w:t>
            </w:r>
            <w:r w:rsidR="00E0741E" w:rsidRPr="00A723C3">
              <w:rPr>
                <w:rFonts w:ascii="Tahoma" w:hAnsi="Tahoma" w:cs="Tahoma"/>
                <w:b/>
                <w:sz w:val="20"/>
                <w:szCs w:val="20"/>
                <w:lang w:val="en-AU"/>
              </w:rPr>
              <w:t>VENDOR KNOWLEDGE</w:t>
            </w:r>
          </w:p>
          <w:p w14:paraId="6497D577" w14:textId="77777777" w:rsidR="00E0741E" w:rsidRPr="00C53FE5" w:rsidRDefault="00E0741E" w:rsidP="00C53FE5">
            <w:pPr>
              <w:spacing w:after="60"/>
              <w:ind w:left="720"/>
              <w:jc w:val="both"/>
              <w:rPr>
                <w:rFonts w:ascii="Calibri" w:hAnsi="Calibri" w:cs="Calibri"/>
                <w:b/>
                <w:sz w:val="16"/>
                <w:szCs w:val="16"/>
                <w:lang w:val="en-AU"/>
              </w:rPr>
            </w:pPr>
          </w:p>
          <w:p w14:paraId="2FE52C8B" w14:textId="0E09BEE0" w:rsidR="00E0741E" w:rsidRDefault="005D6BAD" w:rsidP="00C53FE5">
            <w:pPr>
              <w:spacing w:after="60"/>
              <w:ind w:left="720"/>
              <w:jc w:val="both"/>
              <w:rPr>
                <w:rFonts w:ascii="Calibri" w:hAnsi="Calibri" w:cs="Calibri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sz w:val="20"/>
                <w:szCs w:val="20"/>
                <w:lang w:val="en-AU"/>
              </w:rPr>
              <w:t>Skype For Business</w:t>
            </w:r>
            <w:r w:rsidR="002C28A2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/ Microsoft Lync</w:t>
            </w:r>
          </w:p>
          <w:p w14:paraId="05EAA312" w14:textId="47128075" w:rsidR="00476E64" w:rsidRDefault="00476E64" w:rsidP="00C53FE5">
            <w:pPr>
              <w:spacing w:after="60"/>
              <w:ind w:left="720"/>
              <w:jc w:val="both"/>
              <w:rPr>
                <w:rFonts w:ascii="Calibri" w:hAnsi="Calibri" w:cs="Calibri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sz w:val="20"/>
                <w:szCs w:val="20"/>
                <w:lang w:val="en-AU"/>
              </w:rPr>
              <w:t xml:space="preserve">Microsoft </w:t>
            </w:r>
            <w:r w:rsidR="003E6E5F">
              <w:rPr>
                <w:rFonts w:ascii="Calibri" w:hAnsi="Calibri" w:cs="Calibri"/>
                <w:sz w:val="20"/>
                <w:szCs w:val="20"/>
                <w:lang w:val="en-AU"/>
              </w:rPr>
              <w:t>Cloud Solutions / IoT</w:t>
            </w:r>
          </w:p>
          <w:p w14:paraId="650C767C" w14:textId="63F56C0B" w:rsidR="00CA3926" w:rsidRPr="00C53FE5" w:rsidRDefault="00CA3926" w:rsidP="00C53FE5">
            <w:pPr>
              <w:spacing w:after="60"/>
              <w:ind w:left="720"/>
              <w:jc w:val="both"/>
              <w:rPr>
                <w:rFonts w:ascii="Calibri" w:hAnsi="Calibri" w:cs="Calibri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AU"/>
              </w:rPr>
              <w:t>Audiocodes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AU"/>
              </w:rPr>
              <w:t xml:space="preserve"> SIP gateway devices</w:t>
            </w:r>
          </w:p>
          <w:p w14:paraId="75CD5B9C" w14:textId="33C86513" w:rsidR="00E0741E" w:rsidRPr="00C53FE5" w:rsidRDefault="00E0741E" w:rsidP="00C53FE5">
            <w:pPr>
              <w:spacing w:after="60"/>
              <w:ind w:left="720"/>
              <w:jc w:val="both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 xml:space="preserve">Plantronics </w:t>
            </w:r>
            <w:r w:rsidR="003C53AC">
              <w:rPr>
                <w:rFonts w:ascii="Calibri" w:hAnsi="Calibri" w:cs="Calibri"/>
                <w:sz w:val="20"/>
                <w:szCs w:val="20"/>
                <w:lang w:val="en-AU"/>
              </w:rPr>
              <w:t xml:space="preserve">audio </w:t>
            </w: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devices</w:t>
            </w:r>
          </w:p>
          <w:p w14:paraId="62405E1D" w14:textId="4C4D49FD" w:rsidR="00E0741E" w:rsidRPr="00C53FE5" w:rsidRDefault="00E0741E" w:rsidP="00C53FE5">
            <w:pPr>
              <w:spacing w:after="60"/>
              <w:ind w:left="720"/>
              <w:jc w:val="both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 xml:space="preserve">Jabra </w:t>
            </w:r>
            <w:r w:rsidR="003C53AC">
              <w:rPr>
                <w:rFonts w:ascii="Calibri" w:hAnsi="Calibri" w:cs="Calibri"/>
                <w:sz w:val="20"/>
                <w:szCs w:val="20"/>
                <w:lang w:val="en-AU"/>
              </w:rPr>
              <w:t xml:space="preserve">audio </w:t>
            </w: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devices</w:t>
            </w:r>
          </w:p>
          <w:p w14:paraId="34D09B94" w14:textId="3B443145" w:rsidR="00E0741E" w:rsidRDefault="00E0741E" w:rsidP="000B45CA">
            <w:pPr>
              <w:spacing w:after="60"/>
              <w:ind w:left="720"/>
              <w:jc w:val="both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 xml:space="preserve">Polycom </w:t>
            </w:r>
            <w:r w:rsidR="003C53AC">
              <w:rPr>
                <w:rFonts w:ascii="Calibri" w:hAnsi="Calibri" w:cs="Calibri"/>
                <w:sz w:val="20"/>
                <w:szCs w:val="20"/>
                <w:lang w:val="en-AU"/>
              </w:rPr>
              <w:t xml:space="preserve">conferencing </w:t>
            </w: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devices</w:t>
            </w:r>
          </w:p>
          <w:p w14:paraId="5A6774D8" w14:textId="00F0B82B" w:rsidR="00FC283E" w:rsidRPr="00C53FE5" w:rsidRDefault="00FC283E" w:rsidP="00FC283E">
            <w:pPr>
              <w:spacing w:after="60"/>
              <w:ind w:left="720"/>
              <w:jc w:val="both"/>
              <w:rPr>
                <w:rFonts w:ascii="Calibri" w:hAnsi="Calibri" w:cs="Calibri"/>
                <w:b/>
                <w:sz w:val="20"/>
                <w:szCs w:val="20"/>
                <w:lang w:val="en-AU"/>
              </w:rPr>
            </w:pP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 xml:space="preserve">Mitel </w:t>
            </w:r>
            <w:r>
              <w:rPr>
                <w:rFonts w:ascii="Calibri" w:hAnsi="Calibri" w:cs="Calibri"/>
                <w:sz w:val="20"/>
                <w:szCs w:val="20"/>
                <w:lang w:val="en-AU"/>
              </w:rPr>
              <w:t xml:space="preserve">IP phone </w:t>
            </w:r>
            <w:r w:rsidRPr="00C53FE5">
              <w:rPr>
                <w:rFonts w:ascii="Calibri" w:hAnsi="Calibri" w:cs="Calibri"/>
                <w:sz w:val="20"/>
                <w:szCs w:val="20"/>
                <w:lang w:val="en-AU"/>
              </w:rPr>
              <w:t>systems and devices</w:t>
            </w:r>
          </w:p>
        </w:tc>
      </w:tr>
    </w:tbl>
    <w:p w14:paraId="6918E7FF" w14:textId="77777777" w:rsidR="004D6538" w:rsidRDefault="004D6538" w:rsidP="004D6538">
      <w:pPr>
        <w:spacing w:after="60"/>
        <w:jc w:val="both"/>
        <w:rPr>
          <w:rFonts w:ascii="Calibri" w:hAnsi="Calibri" w:cs="Calibri"/>
          <w:b/>
          <w:sz w:val="20"/>
          <w:szCs w:val="20"/>
        </w:rPr>
      </w:pPr>
    </w:p>
    <w:p w14:paraId="7B890A02" w14:textId="77777777" w:rsidR="004D6538" w:rsidRDefault="004D6538" w:rsidP="004D6538">
      <w:pPr>
        <w:spacing w:after="6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1EFE7" wp14:editId="096D5075">
                <wp:simplePos x="0" y="0"/>
                <wp:positionH relativeFrom="column">
                  <wp:posOffset>4445</wp:posOffset>
                </wp:positionH>
                <wp:positionV relativeFrom="paragraph">
                  <wp:posOffset>-635</wp:posOffset>
                </wp:positionV>
                <wp:extent cx="5562600" cy="0"/>
                <wp:effectExtent l="12700" t="6350" r="6350" b="12700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12F82" id="AutoShape 16" o:spid="_x0000_s1026" type="#_x0000_t32" style="position:absolute;margin-left:.35pt;margin-top:-.05pt;width:43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9K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"/>
            </w:pict>
          </mc:Fallback>
        </mc:AlternateContent>
      </w:r>
    </w:p>
    <w:p w14:paraId="0948F6A2" w14:textId="224C09FD" w:rsidR="00734D10" w:rsidRDefault="00F25A22" w:rsidP="00734D10">
      <w:pPr>
        <w:pStyle w:val="BodyTextIndent2"/>
        <w:ind w:left="0"/>
        <w:rPr>
          <w:rFonts w:ascii="Tahoma" w:hAnsi="Tahoma" w:cs="Tahoma"/>
          <w:b/>
          <w:szCs w:val="20"/>
        </w:rPr>
      </w:pPr>
      <w:r w:rsidRPr="0034218D">
        <w:rPr>
          <w:rFonts w:ascii="Tahoma" w:hAnsi="Tahoma" w:cs="Tahoma"/>
          <w:b/>
          <w:szCs w:val="20"/>
        </w:rPr>
        <w:t>PERSONAL HOBBIES</w:t>
      </w:r>
    </w:p>
    <w:p w14:paraId="5A27FD5C" w14:textId="77777777" w:rsidR="00734D10" w:rsidRDefault="00734D10" w:rsidP="00734D10">
      <w:pPr>
        <w:pStyle w:val="BodyTextIndent2"/>
        <w:ind w:left="0"/>
        <w:rPr>
          <w:rFonts w:ascii="Tahoma" w:hAnsi="Tahoma" w:cs="Tahoma"/>
          <w:b/>
          <w:szCs w:val="20"/>
        </w:rPr>
      </w:pPr>
    </w:p>
    <w:p w14:paraId="4155C3CB" w14:textId="30A93B0F" w:rsidR="00A719D3" w:rsidRDefault="003D12F5" w:rsidP="00734D10">
      <w:pPr>
        <w:pStyle w:val="BodyTextIndent2"/>
        <w:ind w:left="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Weekly </w:t>
      </w:r>
      <w:r w:rsidR="007B6ED5">
        <w:rPr>
          <w:rFonts w:ascii="Calibri" w:hAnsi="Calibri" w:cs="Calibri"/>
          <w:szCs w:val="20"/>
        </w:rPr>
        <w:t>R</w:t>
      </w:r>
      <w:r w:rsidR="00224BC5">
        <w:rPr>
          <w:rFonts w:ascii="Calibri" w:hAnsi="Calibri" w:cs="Calibri"/>
          <w:szCs w:val="20"/>
        </w:rPr>
        <w:t xml:space="preserve">adio Host for Kiss FM </w:t>
      </w:r>
      <w:r w:rsidR="009A7D61">
        <w:rPr>
          <w:rFonts w:ascii="Calibri" w:hAnsi="Calibri" w:cs="Calibri"/>
          <w:szCs w:val="20"/>
        </w:rPr>
        <w:t>Australia (</w:t>
      </w:r>
      <w:r w:rsidR="008768F5">
        <w:rPr>
          <w:rFonts w:ascii="Calibri" w:hAnsi="Calibri" w:cs="Calibri"/>
          <w:szCs w:val="20"/>
        </w:rPr>
        <w:t>Melbourne</w:t>
      </w:r>
      <w:proofErr w:type="gramStart"/>
      <w:r w:rsidR="009A7D61">
        <w:rPr>
          <w:rFonts w:ascii="Calibri" w:hAnsi="Calibri" w:cs="Calibri"/>
          <w:szCs w:val="20"/>
        </w:rPr>
        <w:t>)</w:t>
      </w:r>
      <w:r w:rsidR="008768F5">
        <w:rPr>
          <w:rFonts w:ascii="Calibri" w:hAnsi="Calibri" w:cs="Calibri"/>
          <w:szCs w:val="20"/>
        </w:rPr>
        <w:t xml:space="preserve">; </w:t>
      </w:r>
      <w:r w:rsidR="007B6ED5">
        <w:rPr>
          <w:rFonts w:ascii="Calibri" w:hAnsi="Calibri" w:cs="Calibri"/>
          <w:szCs w:val="20"/>
        </w:rPr>
        <w:t xml:space="preserve"> </w:t>
      </w:r>
      <w:r w:rsidR="009A7D61">
        <w:rPr>
          <w:rFonts w:ascii="Calibri" w:hAnsi="Calibri" w:cs="Calibri"/>
          <w:szCs w:val="20"/>
        </w:rPr>
        <w:t>DJ</w:t>
      </w:r>
      <w:proofErr w:type="gramEnd"/>
      <w:r w:rsidR="009A7D61">
        <w:rPr>
          <w:rFonts w:ascii="Calibri" w:hAnsi="Calibri" w:cs="Calibri"/>
          <w:szCs w:val="20"/>
        </w:rPr>
        <w:t xml:space="preserve"> &amp; </w:t>
      </w:r>
      <w:r w:rsidR="0014452D">
        <w:rPr>
          <w:rFonts w:ascii="Calibri" w:hAnsi="Calibri" w:cs="Calibri"/>
          <w:szCs w:val="20"/>
        </w:rPr>
        <w:t xml:space="preserve">Music </w:t>
      </w:r>
      <w:r w:rsidR="009A7D61">
        <w:rPr>
          <w:rFonts w:ascii="Calibri" w:hAnsi="Calibri" w:cs="Calibri"/>
          <w:szCs w:val="20"/>
        </w:rPr>
        <w:t>Events Manager on weekends;</w:t>
      </w:r>
    </w:p>
    <w:p w14:paraId="616B5D0D" w14:textId="7458B4E0" w:rsidR="004412C2" w:rsidRDefault="007B6ED5" w:rsidP="00734D10">
      <w:pPr>
        <w:pStyle w:val="BodyTextIndent2"/>
        <w:ind w:left="0"/>
        <w:rPr>
          <w:rFonts w:ascii="Tahoma" w:hAnsi="Tahoma" w:cs="Tahoma"/>
          <w:b/>
          <w:szCs w:val="20"/>
        </w:rPr>
      </w:pPr>
      <w:r>
        <w:rPr>
          <w:rFonts w:ascii="Calibri" w:hAnsi="Calibri" w:cs="Calibri"/>
          <w:szCs w:val="20"/>
        </w:rPr>
        <w:t xml:space="preserve">Music </w:t>
      </w:r>
      <w:proofErr w:type="gramStart"/>
      <w:r>
        <w:rPr>
          <w:rFonts w:ascii="Calibri" w:hAnsi="Calibri" w:cs="Calibri"/>
          <w:szCs w:val="20"/>
        </w:rPr>
        <w:t>Production</w:t>
      </w:r>
      <w:r w:rsidR="008768F5">
        <w:rPr>
          <w:rFonts w:ascii="Calibri" w:hAnsi="Calibri" w:cs="Calibri"/>
          <w:szCs w:val="20"/>
        </w:rPr>
        <w:t>;</w:t>
      </w:r>
      <w:r w:rsidR="009A7D61">
        <w:rPr>
          <w:rFonts w:ascii="Calibri" w:hAnsi="Calibri" w:cs="Calibri"/>
          <w:szCs w:val="20"/>
        </w:rPr>
        <w:t xml:space="preserve">  </w:t>
      </w:r>
      <w:r w:rsidR="00F25A22">
        <w:rPr>
          <w:rFonts w:ascii="Calibri" w:hAnsi="Calibri" w:cs="Calibri"/>
          <w:szCs w:val="20"/>
        </w:rPr>
        <w:t>Piano</w:t>
      </w:r>
      <w:proofErr w:type="gramEnd"/>
      <w:r>
        <w:rPr>
          <w:rFonts w:ascii="Calibri" w:hAnsi="Calibri" w:cs="Calibri"/>
          <w:szCs w:val="20"/>
        </w:rPr>
        <w:t xml:space="preserve"> (Classically Trained)</w:t>
      </w:r>
      <w:r w:rsidR="008768F5">
        <w:rPr>
          <w:rFonts w:ascii="Calibri" w:hAnsi="Calibri" w:cs="Calibri"/>
          <w:szCs w:val="20"/>
        </w:rPr>
        <w:t xml:space="preserve">; </w:t>
      </w:r>
      <w:r w:rsidR="00F25A22">
        <w:rPr>
          <w:rFonts w:ascii="Calibri" w:hAnsi="Calibri" w:cs="Calibri"/>
          <w:szCs w:val="20"/>
        </w:rPr>
        <w:t xml:space="preserve"> G</w:t>
      </w:r>
      <w:r w:rsidR="00F25A22" w:rsidRPr="002926ED">
        <w:rPr>
          <w:rFonts w:ascii="Calibri" w:hAnsi="Calibri" w:cs="Calibri"/>
          <w:szCs w:val="20"/>
        </w:rPr>
        <w:t xml:space="preserve">ym &amp; </w:t>
      </w:r>
      <w:r w:rsidR="00F25A22">
        <w:rPr>
          <w:rFonts w:ascii="Calibri" w:hAnsi="Calibri" w:cs="Calibri"/>
          <w:szCs w:val="20"/>
        </w:rPr>
        <w:t>Fitness</w:t>
      </w:r>
      <w:r w:rsidR="008768F5">
        <w:rPr>
          <w:rFonts w:ascii="Calibri" w:hAnsi="Calibri" w:cs="Calibri"/>
          <w:szCs w:val="20"/>
        </w:rPr>
        <w:t xml:space="preserve">; </w:t>
      </w:r>
      <w:r w:rsidR="00F25A22">
        <w:rPr>
          <w:rFonts w:ascii="Calibri" w:hAnsi="Calibri" w:cs="Calibri"/>
          <w:szCs w:val="20"/>
        </w:rPr>
        <w:t xml:space="preserve"> AFL</w:t>
      </w:r>
      <w:r w:rsidR="008768F5">
        <w:rPr>
          <w:rFonts w:ascii="Calibri" w:hAnsi="Calibri" w:cs="Calibri"/>
          <w:szCs w:val="20"/>
        </w:rPr>
        <w:t xml:space="preserve">; </w:t>
      </w:r>
      <w:r w:rsidR="00F25A22">
        <w:rPr>
          <w:rFonts w:ascii="Calibri" w:hAnsi="Calibri" w:cs="Calibri"/>
          <w:szCs w:val="20"/>
        </w:rPr>
        <w:t xml:space="preserve"> Football</w:t>
      </w:r>
      <w:r>
        <w:rPr>
          <w:rFonts w:ascii="Calibri" w:hAnsi="Calibri" w:cs="Calibri"/>
          <w:szCs w:val="20"/>
        </w:rPr>
        <w:t>.</w:t>
      </w:r>
      <w:r w:rsidR="004412C2">
        <w:rPr>
          <w:rFonts w:ascii="Tahoma" w:hAnsi="Tahoma" w:cs="Tahoma"/>
          <w:b/>
          <w:szCs w:val="20"/>
        </w:rPr>
        <w:br w:type="page"/>
      </w:r>
    </w:p>
    <w:p w14:paraId="78EDB592" w14:textId="035EA84E" w:rsidR="007415B4" w:rsidRPr="00A723C3" w:rsidRDefault="007415B4" w:rsidP="007415B4">
      <w:pPr>
        <w:spacing w:after="60"/>
        <w:jc w:val="both"/>
        <w:rPr>
          <w:rFonts w:ascii="Tahoma" w:hAnsi="Tahoma" w:cs="Tahoma"/>
          <w:sz w:val="20"/>
          <w:szCs w:val="20"/>
          <w:lang w:val="en-AU"/>
        </w:rPr>
      </w:pPr>
      <w:r w:rsidRPr="00A723C3">
        <w:rPr>
          <w:rFonts w:ascii="Tahoma" w:hAnsi="Tahoma" w:cs="Tahoma"/>
          <w:b/>
          <w:sz w:val="20"/>
          <w:szCs w:val="20"/>
          <w:lang w:val="en-AU"/>
        </w:rPr>
        <w:lastRenderedPageBreak/>
        <w:t>ACADEMIC EDUCATION</w:t>
      </w:r>
    </w:p>
    <w:p w14:paraId="525B8821" w14:textId="77777777" w:rsidR="007415B4" w:rsidRPr="0034218D" w:rsidRDefault="007415B4" w:rsidP="007415B4">
      <w:pPr>
        <w:spacing w:before="160" w:after="60"/>
        <w:ind w:left="720" w:hanging="294"/>
        <w:jc w:val="both"/>
        <w:rPr>
          <w:rFonts w:ascii="Calibri" w:hAnsi="Calibri" w:cs="Calibri"/>
          <w:b/>
          <w:sz w:val="20"/>
          <w:szCs w:val="20"/>
        </w:rPr>
      </w:pPr>
      <w:r w:rsidRPr="0034218D">
        <w:rPr>
          <w:rFonts w:ascii="Calibri" w:hAnsi="Calibri" w:cs="Calibri"/>
          <w:b/>
          <w:sz w:val="20"/>
          <w:szCs w:val="20"/>
        </w:rPr>
        <w:t>Tertiary</w:t>
      </w:r>
    </w:p>
    <w:p w14:paraId="123E8B4F" w14:textId="2A28401D" w:rsidR="00F25A22" w:rsidRPr="002926ED" w:rsidRDefault="007415B4" w:rsidP="00F25A22">
      <w:pPr>
        <w:spacing w:after="60"/>
        <w:ind w:left="2160" w:hanging="294"/>
        <w:jc w:val="both"/>
        <w:rPr>
          <w:rFonts w:ascii="Calibri" w:hAnsi="Calibri" w:cs="Calibri"/>
          <w:sz w:val="20"/>
          <w:szCs w:val="20"/>
        </w:rPr>
      </w:pPr>
      <w:r w:rsidRPr="002926ED">
        <w:rPr>
          <w:rFonts w:ascii="Calibri" w:hAnsi="Calibri" w:cs="Calibri"/>
          <w:sz w:val="20"/>
          <w:szCs w:val="20"/>
        </w:rPr>
        <w:t>2003-2006:</w:t>
      </w:r>
      <w:r w:rsidRPr="002926ED">
        <w:rPr>
          <w:rFonts w:ascii="Calibri" w:hAnsi="Calibri" w:cs="Calibri"/>
          <w:sz w:val="20"/>
          <w:szCs w:val="20"/>
        </w:rPr>
        <w:tab/>
        <w:t>Bachelor of Business (Information Systems)</w:t>
      </w:r>
      <w:r w:rsidR="00F25A22" w:rsidRPr="00F25A22">
        <w:rPr>
          <w:rFonts w:ascii="Calibri" w:hAnsi="Calibri" w:cs="Calibri"/>
          <w:sz w:val="20"/>
          <w:szCs w:val="20"/>
        </w:rPr>
        <w:t xml:space="preserve"> </w:t>
      </w:r>
    </w:p>
    <w:p w14:paraId="047313BE" w14:textId="77777777" w:rsidR="00F25A22" w:rsidRPr="002926ED" w:rsidRDefault="00F25A22" w:rsidP="00F25A22">
      <w:pPr>
        <w:spacing w:after="60"/>
        <w:ind w:left="2880"/>
        <w:jc w:val="both"/>
        <w:rPr>
          <w:rFonts w:ascii="Calibri" w:hAnsi="Calibri" w:cs="Calibri"/>
          <w:sz w:val="20"/>
          <w:szCs w:val="20"/>
        </w:rPr>
      </w:pPr>
      <w:r w:rsidRPr="002926ED">
        <w:rPr>
          <w:rFonts w:ascii="Calibri" w:hAnsi="Calibri" w:cs="Calibri"/>
          <w:sz w:val="20"/>
          <w:szCs w:val="20"/>
        </w:rPr>
        <w:t>RMIT Unive</w:t>
      </w:r>
      <w:r>
        <w:rPr>
          <w:rFonts w:ascii="Calibri" w:hAnsi="Calibri" w:cs="Calibri"/>
          <w:sz w:val="20"/>
          <w:szCs w:val="20"/>
        </w:rPr>
        <w:t>rsity, Melbourne</w:t>
      </w:r>
    </w:p>
    <w:p w14:paraId="11D846FC" w14:textId="5E4EDB43" w:rsidR="007415B4" w:rsidRPr="002926ED" w:rsidRDefault="007415B4" w:rsidP="00F25A22">
      <w:pPr>
        <w:spacing w:after="60"/>
        <w:ind w:left="1146" w:firstLine="720"/>
        <w:jc w:val="both"/>
        <w:rPr>
          <w:rFonts w:ascii="Calibri" w:hAnsi="Calibri" w:cs="Calibri"/>
          <w:sz w:val="20"/>
          <w:szCs w:val="20"/>
          <w:u w:val="single"/>
        </w:rPr>
      </w:pPr>
    </w:p>
    <w:p w14:paraId="3127FD87" w14:textId="027F8360" w:rsidR="007415B4" w:rsidRPr="002926ED" w:rsidRDefault="007415B4" w:rsidP="007415B4">
      <w:pPr>
        <w:spacing w:after="60"/>
        <w:ind w:left="2160" w:hanging="294"/>
        <w:jc w:val="both"/>
        <w:rPr>
          <w:rFonts w:ascii="Calibri" w:hAnsi="Calibri" w:cs="Calibri"/>
          <w:sz w:val="20"/>
          <w:szCs w:val="20"/>
        </w:rPr>
      </w:pPr>
      <w:r w:rsidRPr="002926ED">
        <w:rPr>
          <w:rFonts w:ascii="Calibri" w:hAnsi="Calibri" w:cs="Calibri"/>
          <w:sz w:val="20"/>
          <w:szCs w:val="20"/>
        </w:rPr>
        <w:t>200</w:t>
      </w:r>
      <w:r w:rsidR="00F25A22">
        <w:rPr>
          <w:rFonts w:ascii="Calibri" w:hAnsi="Calibri" w:cs="Calibri"/>
          <w:sz w:val="20"/>
          <w:szCs w:val="20"/>
        </w:rPr>
        <w:t>1</w:t>
      </w:r>
      <w:r w:rsidRPr="002926ED">
        <w:rPr>
          <w:rFonts w:ascii="Calibri" w:hAnsi="Calibri" w:cs="Calibri"/>
          <w:sz w:val="20"/>
          <w:szCs w:val="20"/>
        </w:rPr>
        <w:t>-2003:</w:t>
      </w:r>
      <w:r w:rsidRPr="002926ED">
        <w:rPr>
          <w:rFonts w:ascii="Calibri" w:hAnsi="Calibri" w:cs="Calibri"/>
          <w:sz w:val="20"/>
          <w:szCs w:val="20"/>
        </w:rPr>
        <w:tab/>
        <w:t>Advanced Diploma in Information Technology</w:t>
      </w:r>
    </w:p>
    <w:p w14:paraId="6635DE8F" w14:textId="77777777" w:rsidR="007415B4" w:rsidRPr="002926ED" w:rsidRDefault="007415B4" w:rsidP="007415B4">
      <w:pPr>
        <w:spacing w:after="60"/>
        <w:ind w:left="2880"/>
        <w:jc w:val="both"/>
        <w:rPr>
          <w:rFonts w:ascii="Calibri" w:hAnsi="Calibri" w:cs="Calibri"/>
          <w:sz w:val="20"/>
          <w:szCs w:val="20"/>
        </w:rPr>
      </w:pPr>
      <w:r w:rsidRPr="002926ED">
        <w:rPr>
          <w:rFonts w:ascii="Calibri" w:hAnsi="Calibri" w:cs="Calibri"/>
          <w:sz w:val="20"/>
          <w:szCs w:val="20"/>
        </w:rPr>
        <w:t>RMIT Unive</w:t>
      </w:r>
      <w:r>
        <w:rPr>
          <w:rFonts w:ascii="Calibri" w:hAnsi="Calibri" w:cs="Calibri"/>
          <w:sz w:val="20"/>
          <w:szCs w:val="20"/>
        </w:rPr>
        <w:t>rsity, Melbourne</w:t>
      </w:r>
    </w:p>
    <w:p w14:paraId="562ED9F7" w14:textId="77777777" w:rsidR="007415B4" w:rsidRPr="0034218D" w:rsidRDefault="007415B4" w:rsidP="007415B4">
      <w:pPr>
        <w:spacing w:after="60"/>
        <w:ind w:left="720" w:hanging="294"/>
        <w:jc w:val="both"/>
        <w:rPr>
          <w:rFonts w:ascii="Calibri" w:hAnsi="Calibri" w:cs="Calibri"/>
          <w:b/>
          <w:sz w:val="20"/>
          <w:szCs w:val="20"/>
        </w:rPr>
      </w:pPr>
      <w:r w:rsidRPr="0034218D">
        <w:rPr>
          <w:rFonts w:ascii="Calibri" w:hAnsi="Calibri" w:cs="Calibri"/>
          <w:b/>
          <w:sz w:val="20"/>
          <w:szCs w:val="20"/>
        </w:rPr>
        <w:t>Secondary</w:t>
      </w:r>
    </w:p>
    <w:p w14:paraId="5E6CB86A" w14:textId="77777777" w:rsidR="007415B4" w:rsidRPr="002926ED" w:rsidRDefault="007415B4" w:rsidP="007415B4">
      <w:pPr>
        <w:spacing w:after="60"/>
        <w:ind w:left="2160" w:hanging="294"/>
        <w:jc w:val="both"/>
        <w:rPr>
          <w:rFonts w:ascii="Calibri" w:hAnsi="Calibri" w:cs="Calibri"/>
          <w:sz w:val="20"/>
          <w:szCs w:val="20"/>
        </w:rPr>
      </w:pPr>
      <w:r w:rsidRPr="002926ED">
        <w:rPr>
          <w:rFonts w:ascii="Calibri" w:hAnsi="Calibri" w:cs="Calibri"/>
          <w:sz w:val="20"/>
          <w:szCs w:val="20"/>
        </w:rPr>
        <w:t>2000:</w:t>
      </w:r>
      <w:r w:rsidRPr="002926ED">
        <w:rPr>
          <w:rFonts w:ascii="Calibri" w:hAnsi="Calibri" w:cs="Calibri"/>
          <w:sz w:val="20"/>
          <w:szCs w:val="20"/>
        </w:rPr>
        <w:tab/>
        <w:t>Victorian Certificate of Education</w:t>
      </w:r>
    </w:p>
    <w:p w14:paraId="0BEB92A1" w14:textId="77777777" w:rsidR="007415B4" w:rsidRDefault="007415B4" w:rsidP="007415B4">
      <w:pPr>
        <w:spacing w:after="60"/>
        <w:ind w:left="2880"/>
        <w:jc w:val="both"/>
        <w:rPr>
          <w:rFonts w:ascii="Calibri" w:hAnsi="Calibri" w:cs="Calibri"/>
          <w:sz w:val="20"/>
          <w:szCs w:val="20"/>
        </w:rPr>
      </w:pPr>
      <w:r w:rsidRPr="002926ED">
        <w:rPr>
          <w:rFonts w:ascii="Calibri" w:hAnsi="Calibri" w:cs="Calibri"/>
          <w:sz w:val="20"/>
          <w:szCs w:val="20"/>
        </w:rPr>
        <w:t>Ivanhoe Grammar School, Ivanhoe</w:t>
      </w:r>
      <w:r>
        <w:rPr>
          <w:rFonts w:ascii="Calibri" w:hAnsi="Calibri" w:cs="Calibri"/>
          <w:sz w:val="20"/>
          <w:szCs w:val="20"/>
        </w:rPr>
        <w:tab/>
      </w:r>
    </w:p>
    <w:p w14:paraId="60BE07BB" w14:textId="77777777" w:rsidR="007415B4" w:rsidRDefault="007415B4" w:rsidP="007415B4">
      <w:pPr>
        <w:pStyle w:val="BodyTextIndent2"/>
        <w:spacing w:after="60"/>
        <w:ind w:left="0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b/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FF20D" wp14:editId="1F95CBB2">
                <wp:simplePos x="0" y="0"/>
                <wp:positionH relativeFrom="column">
                  <wp:posOffset>4445</wp:posOffset>
                </wp:positionH>
                <wp:positionV relativeFrom="paragraph">
                  <wp:posOffset>183515</wp:posOffset>
                </wp:positionV>
                <wp:extent cx="5562600" cy="0"/>
                <wp:effectExtent l="12700" t="5080" r="6350" b="1397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33945" id="AutoShape 12" o:spid="_x0000_s1026" type="#_x0000_t32" style="position:absolute;margin-left:.35pt;margin-top:14.45pt;width:43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DnHwIAADw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"/>
            </w:pict>
          </mc:Fallback>
        </mc:AlternateContent>
      </w:r>
    </w:p>
    <w:p w14:paraId="68055E19" w14:textId="77777777" w:rsidR="00DD3F74" w:rsidRDefault="00DD3F74" w:rsidP="00E82D89">
      <w:pPr>
        <w:jc w:val="both"/>
        <w:rPr>
          <w:rFonts w:ascii="Tahoma" w:hAnsi="Tahoma" w:cs="Tahoma"/>
          <w:b/>
          <w:sz w:val="20"/>
          <w:szCs w:val="20"/>
          <w:lang w:val="en-AU"/>
        </w:rPr>
      </w:pPr>
    </w:p>
    <w:p w14:paraId="1601C54B" w14:textId="1F6E5D7E" w:rsidR="00655BF8" w:rsidRPr="00A723C3" w:rsidRDefault="00655BF8" w:rsidP="00E82D89">
      <w:pPr>
        <w:jc w:val="both"/>
        <w:rPr>
          <w:rFonts w:ascii="Tahoma" w:hAnsi="Tahoma" w:cs="Tahoma"/>
          <w:b/>
          <w:sz w:val="20"/>
          <w:szCs w:val="20"/>
          <w:lang w:val="en-AU"/>
        </w:rPr>
      </w:pPr>
      <w:r w:rsidRPr="00A723C3">
        <w:rPr>
          <w:rFonts w:ascii="Tahoma" w:hAnsi="Tahoma" w:cs="Tahoma"/>
          <w:b/>
          <w:sz w:val="20"/>
          <w:szCs w:val="20"/>
          <w:lang w:val="en-AU"/>
        </w:rPr>
        <w:t>CAREER HISTORY</w:t>
      </w:r>
    </w:p>
    <w:p w14:paraId="5CFA9653" w14:textId="670EE490" w:rsidR="00DD3F12" w:rsidRDefault="00DD3F12" w:rsidP="00E82D89">
      <w:pPr>
        <w:jc w:val="both"/>
        <w:rPr>
          <w:rFonts w:ascii="Calibri" w:hAnsi="Calibri" w:cs="Calibri"/>
          <w:sz w:val="20"/>
          <w:szCs w:val="20"/>
          <w:lang w:val="en-AU"/>
        </w:rPr>
      </w:pPr>
    </w:p>
    <w:p w14:paraId="5D666DD2" w14:textId="41736E04" w:rsidR="009258E0" w:rsidRPr="00000066" w:rsidRDefault="009258E0" w:rsidP="009258E0">
      <w:pPr>
        <w:jc w:val="both"/>
        <w:rPr>
          <w:rFonts w:ascii="Calibri" w:hAnsi="Calibri" w:cs="Calibri"/>
          <w:b/>
          <w:sz w:val="20"/>
          <w:szCs w:val="20"/>
          <w:lang w:val="en-AU"/>
        </w:rPr>
      </w:pPr>
      <w:r>
        <w:rPr>
          <w:rFonts w:ascii="Calibri" w:hAnsi="Calibri" w:cs="Calibri"/>
          <w:b/>
          <w:sz w:val="20"/>
          <w:szCs w:val="20"/>
          <w:lang w:val="en-AU"/>
        </w:rPr>
        <w:t>Anixter Australia Pty Ltd</w:t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ab/>
        <w:t>Oct 2011</w:t>
      </w:r>
      <w:r w:rsidRPr="00000066">
        <w:rPr>
          <w:rFonts w:ascii="Calibri" w:hAnsi="Calibri" w:cs="Calibri"/>
          <w:b/>
          <w:sz w:val="20"/>
          <w:szCs w:val="20"/>
          <w:lang w:val="en-AU"/>
        </w:rPr>
        <w:t xml:space="preserve"> – </w:t>
      </w:r>
      <w:r w:rsidR="0068366B">
        <w:rPr>
          <w:rFonts w:ascii="Calibri" w:hAnsi="Calibri" w:cs="Calibri"/>
          <w:b/>
          <w:sz w:val="20"/>
          <w:szCs w:val="20"/>
          <w:lang w:val="en-AU"/>
        </w:rPr>
        <w:t>Aug 2017</w:t>
      </w:r>
    </w:p>
    <w:p w14:paraId="1627D3C8" w14:textId="719ADFF6" w:rsidR="004C5F73" w:rsidRDefault="00CC4910" w:rsidP="009258E0">
      <w:pPr>
        <w:pStyle w:val="BodyTextIndent"/>
        <w:ind w:left="0" w:firstLine="0"/>
        <w:rPr>
          <w:rFonts w:ascii="Calibri" w:hAnsi="Calibri" w:cs="Calibri"/>
          <w:szCs w:val="20"/>
          <w:lang w:val="en-AU"/>
        </w:rPr>
      </w:pPr>
      <w:r>
        <w:rPr>
          <w:rFonts w:ascii="Calibri" w:hAnsi="Calibri" w:cs="Calibri"/>
          <w:szCs w:val="20"/>
          <w:lang w:val="en-AU"/>
        </w:rPr>
        <w:t>Melbourne</w:t>
      </w:r>
      <w:r w:rsidR="00162994">
        <w:rPr>
          <w:rFonts w:ascii="Calibri" w:hAnsi="Calibri" w:cs="Calibri"/>
          <w:szCs w:val="20"/>
          <w:lang w:val="en-AU"/>
        </w:rPr>
        <w:t xml:space="preserve">-based, with interstate </w:t>
      </w:r>
      <w:r w:rsidR="00270D12">
        <w:rPr>
          <w:rFonts w:ascii="Calibri" w:hAnsi="Calibri" w:cs="Calibri"/>
          <w:szCs w:val="20"/>
          <w:lang w:val="en-AU"/>
        </w:rPr>
        <w:t xml:space="preserve">and international APAC </w:t>
      </w:r>
      <w:r w:rsidR="00162994">
        <w:rPr>
          <w:rFonts w:ascii="Calibri" w:hAnsi="Calibri" w:cs="Calibri"/>
          <w:szCs w:val="20"/>
          <w:lang w:val="en-AU"/>
        </w:rPr>
        <w:t>travel</w:t>
      </w:r>
    </w:p>
    <w:p w14:paraId="54DA670E" w14:textId="77777777" w:rsidR="009258E0" w:rsidRPr="002926ED" w:rsidRDefault="009258E0" w:rsidP="009258E0">
      <w:pPr>
        <w:jc w:val="both"/>
        <w:rPr>
          <w:rFonts w:ascii="Calibri" w:hAnsi="Calibri" w:cs="Calibri"/>
          <w:sz w:val="20"/>
          <w:szCs w:val="20"/>
          <w:lang w:val="en-AU"/>
        </w:rPr>
      </w:pPr>
    </w:p>
    <w:p w14:paraId="59B07680" w14:textId="3C16B87E" w:rsidR="009258E0" w:rsidRPr="002926ED" w:rsidRDefault="009258E0" w:rsidP="009258E0">
      <w:pPr>
        <w:spacing w:after="60"/>
        <w:ind w:firstLine="357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b/>
          <w:sz w:val="20"/>
          <w:szCs w:val="20"/>
          <w:lang w:val="en-AU"/>
        </w:rPr>
        <w:t>National Product Manager</w:t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  <w:r w:rsidRPr="002926ED">
        <w:rPr>
          <w:rFonts w:ascii="Calibri" w:hAnsi="Calibri" w:cs="Calibri"/>
          <w:sz w:val="20"/>
          <w:szCs w:val="20"/>
          <w:lang w:val="en-AU"/>
        </w:rPr>
        <w:tab/>
      </w:r>
      <w:r w:rsidR="00035488"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 xml:space="preserve">Oct </w:t>
      </w:r>
      <w:r w:rsidRPr="00000066">
        <w:rPr>
          <w:rFonts w:ascii="Calibri" w:hAnsi="Calibri" w:cs="Calibri"/>
          <w:b/>
          <w:sz w:val="20"/>
          <w:szCs w:val="20"/>
          <w:lang w:val="en-AU"/>
        </w:rPr>
        <w:t xml:space="preserve">2011 – </w:t>
      </w:r>
      <w:r w:rsidR="0068366B">
        <w:rPr>
          <w:rFonts w:ascii="Calibri" w:hAnsi="Calibri" w:cs="Calibri"/>
          <w:b/>
          <w:sz w:val="20"/>
          <w:szCs w:val="20"/>
          <w:lang w:val="en-AU"/>
        </w:rPr>
        <w:t>August 2017</w:t>
      </w:r>
    </w:p>
    <w:p w14:paraId="61BEF459" w14:textId="10AB8C2A" w:rsidR="009258E0" w:rsidRDefault="002E2D8E" w:rsidP="009258E0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Anixter is a global </w:t>
      </w:r>
      <w:r w:rsidR="004C5F73">
        <w:rPr>
          <w:rFonts w:ascii="Calibri" w:hAnsi="Calibri" w:cs="Calibri"/>
          <w:sz w:val="20"/>
          <w:szCs w:val="20"/>
          <w:lang w:val="en-AU"/>
        </w:rPr>
        <w:t xml:space="preserve">distributor of networking, </w:t>
      </w:r>
      <w:r w:rsidR="000A43A2">
        <w:rPr>
          <w:rFonts w:ascii="Calibri" w:hAnsi="Calibri" w:cs="Calibri"/>
          <w:sz w:val="20"/>
          <w:szCs w:val="20"/>
          <w:lang w:val="en-AU"/>
        </w:rPr>
        <w:t>voice</w:t>
      </w:r>
      <w:r w:rsidR="00733842">
        <w:rPr>
          <w:rFonts w:ascii="Calibri" w:hAnsi="Calibri" w:cs="Calibri"/>
          <w:sz w:val="20"/>
          <w:szCs w:val="20"/>
          <w:lang w:val="en-AU"/>
        </w:rPr>
        <w:t xml:space="preserve">, </w:t>
      </w:r>
      <w:r w:rsidR="000A43A2">
        <w:rPr>
          <w:rFonts w:ascii="Calibri" w:hAnsi="Calibri" w:cs="Calibri"/>
          <w:sz w:val="20"/>
          <w:szCs w:val="20"/>
          <w:lang w:val="en-AU"/>
        </w:rPr>
        <w:t xml:space="preserve">enterprise </w:t>
      </w:r>
      <w:r w:rsidR="00D3419F">
        <w:rPr>
          <w:rFonts w:ascii="Calibri" w:hAnsi="Calibri" w:cs="Calibri"/>
          <w:sz w:val="20"/>
          <w:szCs w:val="20"/>
          <w:lang w:val="en-AU"/>
        </w:rPr>
        <w:t>cabling</w:t>
      </w:r>
      <w:r w:rsidR="00733842">
        <w:rPr>
          <w:rFonts w:ascii="Calibri" w:hAnsi="Calibri" w:cs="Calibri"/>
          <w:sz w:val="20"/>
          <w:szCs w:val="20"/>
          <w:lang w:val="en-AU"/>
        </w:rPr>
        <w:t xml:space="preserve"> and IP </w:t>
      </w:r>
      <w:r w:rsidR="004C5F73">
        <w:rPr>
          <w:rFonts w:ascii="Calibri" w:hAnsi="Calibri" w:cs="Calibri"/>
          <w:sz w:val="20"/>
          <w:szCs w:val="20"/>
          <w:lang w:val="en-AU"/>
        </w:rPr>
        <w:t xml:space="preserve">security </w:t>
      </w:r>
      <w:r w:rsidR="00725E2A">
        <w:rPr>
          <w:rFonts w:ascii="Calibri" w:hAnsi="Calibri" w:cs="Calibri"/>
          <w:sz w:val="20"/>
          <w:szCs w:val="20"/>
          <w:lang w:val="en-AU"/>
        </w:rPr>
        <w:t xml:space="preserve">camera </w:t>
      </w:r>
      <w:r w:rsidR="004C5F73">
        <w:rPr>
          <w:rFonts w:ascii="Calibri" w:hAnsi="Calibri" w:cs="Calibri"/>
          <w:sz w:val="20"/>
          <w:szCs w:val="20"/>
          <w:lang w:val="en-AU"/>
        </w:rPr>
        <w:t>products.</w:t>
      </w:r>
    </w:p>
    <w:p w14:paraId="041CDABA" w14:textId="401C3EF4" w:rsidR="00C30DB8" w:rsidRDefault="00C30DB8" w:rsidP="009258E0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Reporting to the Managing Director</w:t>
      </w:r>
      <w:r w:rsidR="00EF4A12">
        <w:rPr>
          <w:rFonts w:ascii="Calibri" w:hAnsi="Calibri" w:cs="Calibri"/>
          <w:sz w:val="20"/>
          <w:szCs w:val="20"/>
          <w:lang w:val="en-AU"/>
        </w:rPr>
        <w:t xml:space="preserve"> Australia/NZ</w:t>
      </w:r>
      <w:r>
        <w:rPr>
          <w:rFonts w:ascii="Calibri" w:hAnsi="Calibri" w:cs="Calibri"/>
          <w:sz w:val="20"/>
          <w:szCs w:val="20"/>
          <w:lang w:val="en-AU"/>
        </w:rPr>
        <w:t xml:space="preserve">, managed &amp; ensured </w:t>
      </w:r>
      <w:r w:rsidR="00E068A7">
        <w:rPr>
          <w:rFonts w:ascii="Calibri" w:hAnsi="Calibri" w:cs="Calibri"/>
          <w:sz w:val="20"/>
          <w:szCs w:val="20"/>
          <w:lang w:val="en-AU"/>
        </w:rPr>
        <w:t xml:space="preserve">growth of </w:t>
      </w:r>
      <w:r w:rsidR="00F76F71">
        <w:rPr>
          <w:rFonts w:ascii="Calibri" w:hAnsi="Calibri" w:cs="Calibri"/>
          <w:sz w:val="20"/>
          <w:szCs w:val="20"/>
          <w:lang w:val="en-AU"/>
        </w:rPr>
        <w:t>multi-</w:t>
      </w:r>
      <w:proofErr w:type="gramStart"/>
      <w:r w:rsidR="00F76F71">
        <w:rPr>
          <w:rFonts w:ascii="Calibri" w:hAnsi="Calibri" w:cs="Calibri"/>
          <w:sz w:val="20"/>
          <w:szCs w:val="20"/>
          <w:lang w:val="en-AU"/>
        </w:rPr>
        <w:t>million dollar</w:t>
      </w:r>
      <w:proofErr w:type="gramEnd"/>
      <w:r w:rsidR="00F76F71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762965">
        <w:rPr>
          <w:rFonts w:ascii="Calibri" w:hAnsi="Calibri" w:cs="Calibri"/>
          <w:sz w:val="20"/>
          <w:szCs w:val="20"/>
          <w:lang w:val="en-AU"/>
        </w:rPr>
        <w:t xml:space="preserve">reseller </w:t>
      </w:r>
      <w:r w:rsidR="004C5F73">
        <w:rPr>
          <w:rFonts w:ascii="Calibri" w:hAnsi="Calibri" w:cs="Calibri"/>
          <w:sz w:val="20"/>
          <w:szCs w:val="20"/>
          <w:lang w:val="en-AU"/>
        </w:rPr>
        <w:t xml:space="preserve">channel </w:t>
      </w:r>
      <w:r w:rsidR="00E068A7">
        <w:rPr>
          <w:rFonts w:ascii="Calibri" w:hAnsi="Calibri" w:cs="Calibri"/>
          <w:sz w:val="20"/>
          <w:szCs w:val="20"/>
          <w:lang w:val="en-AU"/>
        </w:rPr>
        <w:t xml:space="preserve">for </w:t>
      </w:r>
      <w:r w:rsidR="004C5F73">
        <w:rPr>
          <w:rFonts w:ascii="Calibri" w:hAnsi="Calibri" w:cs="Calibri"/>
          <w:sz w:val="20"/>
          <w:szCs w:val="20"/>
          <w:lang w:val="en-AU"/>
        </w:rPr>
        <w:t xml:space="preserve">Plantronics </w:t>
      </w:r>
      <w:r w:rsidR="00B241AD">
        <w:rPr>
          <w:rFonts w:ascii="Calibri" w:hAnsi="Calibri" w:cs="Calibri"/>
          <w:sz w:val="20"/>
          <w:szCs w:val="20"/>
          <w:lang w:val="en-AU"/>
        </w:rPr>
        <w:t>headset</w:t>
      </w:r>
      <w:r>
        <w:rPr>
          <w:rFonts w:ascii="Calibri" w:hAnsi="Calibri" w:cs="Calibri"/>
          <w:sz w:val="20"/>
          <w:szCs w:val="20"/>
          <w:lang w:val="en-AU"/>
        </w:rPr>
        <w:t xml:space="preserve">s, setting </w:t>
      </w:r>
      <w:r w:rsidR="00F76F71">
        <w:rPr>
          <w:rFonts w:ascii="Calibri" w:hAnsi="Calibri" w:cs="Calibri"/>
          <w:sz w:val="20"/>
          <w:szCs w:val="20"/>
          <w:lang w:val="en-AU"/>
        </w:rPr>
        <w:t xml:space="preserve">product pricing </w:t>
      </w:r>
      <w:r w:rsidR="00035488">
        <w:rPr>
          <w:rFonts w:ascii="Calibri" w:hAnsi="Calibri" w:cs="Calibri"/>
          <w:sz w:val="20"/>
          <w:szCs w:val="20"/>
          <w:lang w:val="en-AU"/>
        </w:rPr>
        <w:t>for</w:t>
      </w:r>
      <w:r>
        <w:rPr>
          <w:rFonts w:ascii="Calibri" w:hAnsi="Calibri" w:cs="Calibri"/>
          <w:sz w:val="20"/>
          <w:szCs w:val="20"/>
          <w:lang w:val="en-AU"/>
        </w:rPr>
        <w:t xml:space="preserve"> resellers </w:t>
      </w:r>
      <w:r w:rsidR="00F76F71">
        <w:rPr>
          <w:rFonts w:ascii="Calibri" w:hAnsi="Calibri" w:cs="Calibri"/>
          <w:sz w:val="20"/>
          <w:szCs w:val="20"/>
          <w:lang w:val="en-AU"/>
        </w:rPr>
        <w:t xml:space="preserve">&amp; </w:t>
      </w:r>
      <w:r>
        <w:rPr>
          <w:rFonts w:ascii="Calibri" w:hAnsi="Calibri" w:cs="Calibri"/>
          <w:sz w:val="20"/>
          <w:szCs w:val="20"/>
          <w:lang w:val="en-AU"/>
        </w:rPr>
        <w:t>global accounts.</w:t>
      </w:r>
    </w:p>
    <w:p w14:paraId="41A228CC" w14:textId="7D98254E" w:rsidR="009912C8" w:rsidRPr="00B241AD" w:rsidRDefault="0028585A" w:rsidP="009912C8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Onboarded </w:t>
      </w:r>
      <w:proofErr w:type="spellStart"/>
      <w:r w:rsidR="009912C8">
        <w:rPr>
          <w:rFonts w:ascii="Calibri" w:hAnsi="Calibri" w:cs="Calibri"/>
          <w:sz w:val="20"/>
          <w:szCs w:val="20"/>
          <w:lang w:val="en-AU"/>
        </w:rPr>
        <w:t>Audiocodes</w:t>
      </w:r>
      <w:proofErr w:type="spellEnd"/>
      <w:r w:rsidR="009912C8">
        <w:rPr>
          <w:rFonts w:ascii="Calibri" w:hAnsi="Calibri" w:cs="Calibri"/>
          <w:sz w:val="20"/>
          <w:szCs w:val="20"/>
          <w:lang w:val="en-AU"/>
        </w:rPr>
        <w:t xml:space="preserve"> </w:t>
      </w:r>
      <w:r>
        <w:rPr>
          <w:rFonts w:ascii="Calibri" w:hAnsi="Calibri" w:cs="Calibri"/>
          <w:sz w:val="20"/>
          <w:szCs w:val="20"/>
          <w:lang w:val="en-AU"/>
        </w:rPr>
        <w:t xml:space="preserve">as a vendor – formed </w:t>
      </w:r>
      <w:r w:rsidR="009912C8" w:rsidRPr="00B241AD">
        <w:rPr>
          <w:rFonts w:ascii="Calibri" w:hAnsi="Calibri" w:cs="Calibri"/>
          <w:sz w:val="20"/>
          <w:szCs w:val="20"/>
          <w:lang w:val="en-AU"/>
        </w:rPr>
        <w:t xml:space="preserve">creative </w:t>
      </w:r>
      <w:r w:rsidR="009912C8">
        <w:rPr>
          <w:rFonts w:ascii="Calibri" w:hAnsi="Calibri" w:cs="Calibri"/>
          <w:sz w:val="20"/>
          <w:szCs w:val="20"/>
          <w:lang w:val="en-AU"/>
        </w:rPr>
        <w:t>go-to-market</w:t>
      </w:r>
      <w:r w:rsidR="009912C8" w:rsidRPr="00B241AD">
        <w:rPr>
          <w:rFonts w:ascii="Calibri" w:hAnsi="Calibri" w:cs="Calibri"/>
          <w:sz w:val="20"/>
          <w:szCs w:val="20"/>
          <w:lang w:val="en-AU"/>
        </w:rPr>
        <w:t xml:space="preserve"> strategies for </w:t>
      </w:r>
      <w:proofErr w:type="spellStart"/>
      <w:r w:rsidR="009912C8" w:rsidRPr="00B241AD">
        <w:rPr>
          <w:rFonts w:ascii="Calibri" w:hAnsi="Calibri" w:cs="Calibri"/>
          <w:sz w:val="20"/>
          <w:szCs w:val="20"/>
          <w:lang w:val="en-AU"/>
        </w:rPr>
        <w:t>Audiocodes</w:t>
      </w:r>
      <w:proofErr w:type="spellEnd"/>
      <w:r w:rsidR="009912C8" w:rsidRPr="00B241AD">
        <w:rPr>
          <w:rFonts w:ascii="Calibri" w:hAnsi="Calibri" w:cs="Calibri"/>
          <w:sz w:val="20"/>
          <w:szCs w:val="20"/>
          <w:lang w:val="en-AU"/>
        </w:rPr>
        <w:t xml:space="preserve"> to tie in with Plantronics - </w:t>
      </w:r>
      <w:r w:rsidR="009912C8">
        <w:rPr>
          <w:rFonts w:ascii="Calibri" w:hAnsi="Calibri" w:cs="Calibri"/>
          <w:sz w:val="20"/>
          <w:szCs w:val="20"/>
          <w:lang w:val="en-AU"/>
        </w:rPr>
        <w:t>s</w:t>
      </w:r>
      <w:r w:rsidR="009912C8" w:rsidRPr="00B241AD">
        <w:rPr>
          <w:rFonts w:ascii="Calibri" w:hAnsi="Calibri" w:cs="Calibri"/>
          <w:sz w:val="20"/>
          <w:szCs w:val="20"/>
          <w:lang w:val="en-AU"/>
        </w:rPr>
        <w:t xml:space="preserve">uccessfully grew </w:t>
      </w:r>
      <w:proofErr w:type="spellStart"/>
      <w:r w:rsidR="009912C8" w:rsidRPr="00B241AD">
        <w:rPr>
          <w:rFonts w:ascii="Calibri" w:hAnsi="Calibri" w:cs="Calibri"/>
          <w:sz w:val="20"/>
          <w:szCs w:val="20"/>
          <w:lang w:val="en-AU"/>
        </w:rPr>
        <w:t>Audiocodes</w:t>
      </w:r>
      <w:proofErr w:type="spellEnd"/>
      <w:r w:rsidR="009912C8" w:rsidRPr="00B241AD">
        <w:rPr>
          <w:rFonts w:ascii="Calibri" w:hAnsi="Calibri" w:cs="Calibri"/>
          <w:sz w:val="20"/>
          <w:szCs w:val="20"/>
          <w:lang w:val="en-AU"/>
        </w:rPr>
        <w:t xml:space="preserve"> channel to $1m annual revenue within first three years.</w:t>
      </w:r>
    </w:p>
    <w:p w14:paraId="75B0F117" w14:textId="286EDDDB" w:rsidR="009258E0" w:rsidRDefault="00C30DB8" w:rsidP="009258E0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Reporting to the APAC Procurement Manager, </w:t>
      </w:r>
      <w:r w:rsidR="00E068A7">
        <w:rPr>
          <w:rFonts w:ascii="Calibri" w:hAnsi="Calibri" w:cs="Calibri"/>
          <w:sz w:val="20"/>
          <w:szCs w:val="20"/>
          <w:lang w:val="en-AU"/>
        </w:rPr>
        <w:t xml:space="preserve">responsible for the national stock levels </w:t>
      </w:r>
      <w:r w:rsidR="00E64FAF">
        <w:rPr>
          <w:rFonts w:ascii="Calibri" w:hAnsi="Calibri" w:cs="Calibri"/>
          <w:sz w:val="20"/>
          <w:szCs w:val="20"/>
          <w:lang w:val="en-AU"/>
        </w:rPr>
        <w:t>of products – dealing with product life cycle of each SKU, excess stock and new product launches.</w:t>
      </w:r>
    </w:p>
    <w:p w14:paraId="4AC9EA8D" w14:textId="66F1E2F0" w:rsidR="00F53912" w:rsidRDefault="00B241AD" w:rsidP="009258E0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Identified product trends</w:t>
      </w:r>
      <w:r w:rsidR="00542592">
        <w:rPr>
          <w:rFonts w:ascii="Calibri" w:hAnsi="Calibri" w:cs="Calibri"/>
          <w:sz w:val="20"/>
          <w:szCs w:val="20"/>
          <w:lang w:val="en-AU"/>
        </w:rPr>
        <w:t xml:space="preserve"> from deep analysis </w:t>
      </w:r>
      <w:r w:rsidR="00E668E1">
        <w:rPr>
          <w:rFonts w:ascii="Calibri" w:hAnsi="Calibri" w:cs="Calibri"/>
          <w:sz w:val="20"/>
          <w:szCs w:val="20"/>
          <w:lang w:val="en-AU"/>
        </w:rPr>
        <w:t>via reports and data</w:t>
      </w:r>
      <w:r>
        <w:rPr>
          <w:rFonts w:ascii="Calibri" w:hAnsi="Calibri" w:cs="Calibri"/>
          <w:sz w:val="20"/>
          <w:szCs w:val="20"/>
          <w:lang w:val="en-AU"/>
        </w:rPr>
        <w:t xml:space="preserve">, created marketing campaigns for products and specials from Plantronics to tie in with other Anixter products &amp; solutions to achieve </w:t>
      </w:r>
      <w:r w:rsidR="00E068A7">
        <w:rPr>
          <w:rFonts w:ascii="Calibri" w:hAnsi="Calibri" w:cs="Calibri"/>
          <w:sz w:val="20"/>
          <w:szCs w:val="20"/>
          <w:lang w:val="en-AU"/>
        </w:rPr>
        <w:t>&amp;</w:t>
      </w:r>
      <w:r>
        <w:rPr>
          <w:rFonts w:ascii="Calibri" w:hAnsi="Calibri" w:cs="Calibri"/>
          <w:sz w:val="20"/>
          <w:szCs w:val="20"/>
          <w:lang w:val="en-AU"/>
        </w:rPr>
        <w:t xml:space="preserve"> maintain year-on-year channel growth.</w:t>
      </w:r>
    </w:p>
    <w:p w14:paraId="141D0963" w14:textId="05EF6C3E" w:rsidR="00E068A7" w:rsidRDefault="00AB159F" w:rsidP="00E068A7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Worked with sales </w:t>
      </w:r>
      <w:r w:rsidR="00267795">
        <w:rPr>
          <w:rFonts w:ascii="Calibri" w:hAnsi="Calibri" w:cs="Calibri"/>
          <w:sz w:val="20"/>
          <w:szCs w:val="20"/>
          <w:lang w:val="en-AU"/>
        </w:rPr>
        <w:t xml:space="preserve">and account managers </w:t>
      </w:r>
      <w:r>
        <w:rPr>
          <w:rFonts w:ascii="Calibri" w:hAnsi="Calibri" w:cs="Calibri"/>
          <w:sz w:val="20"/>
          <w:szCs w:val="20"/>
          <w:lang w:val="en-AU"/>
        </w:rPr>
        <w:t xml:space="preserve">around all Anixter offices in Australia to </w:t>
      </w:r>
      <w:r w:rsidR="00E068A7">
        <w:rPr>
          <w:rFonts w:ascii="Calibri" w:hAnsi="Calibri" w:cs="Calibri"/>
          <w:sz w:val="20"/>
          <w:szCs w:val="20"/>
          <w:lang w:val="en-AU"/>
        </w:rPr>
        <w:t xml:space="preserve">raise awareness of Plantronics and </w:t>
      </w:r>
      <w:proofErr w:type="spellStart"/>
      <w:r w:rsidR="00E068A7">
        <w:rPr>
          <w:rFonts w:ascii="Calibri" w:hAnsi="Calibri" w:cs="Calibri"/>
          <w:sz w:val="20"/>
          <w:szCs w:val="20"/>
          <w:lang w:val="en-AU"/>
        </w:rPr>
        <w:t>Audiocodes</w:t>
      </w:r>
      <w:proofErr w:type="spellEnd"/>
      <w:r w:rsidR="00E068A7">
        <w:rPr>
          <w:rFonts w:ascii="Calibri" w:hAnsi="Calibri" w:cs="Calibri"/>
          <w:sz w:val="20"/>
          <w:szCs w:val="20"/>
          <w:lang w:val="en-AU"/>
        </w:rPr>
        <w:t xml:space="preserve"> offerings to generate more leads in the pipeline.</w:t>
      </w:r>
    </w:p>
    <w:p w14:paraId="4D182B50" w14:textId="5C78624B" w:rsidR="00EE51C2" w:rsidRDefault="00EE51C2" w:rsidP="00E068A7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Worked </w:t>
      </w:r>
      <w:r w:rsidR="00B921F0">
        <w:rPr>
          <w:rFonts w:ascii="Calibri" w:hAnsi="Calibri" w:cs="Calibri"/>
          <w:sz w:val="20"/>
          <w:szCs w:val="20"/>
          <w:lang w:val="en-AU"/>
        </w:rPr>
        <w:t xml:space="preserve">deeply </w:t>
      </w:r>
      <w:r>
        <w:rPr>
          <w:rFonts w:ascii="Calibri" w:hAnsi="Calibri" w:cs="Calibri"/>
          <w:sz w:val="20"/>
          <w:szCs w:val="20"/>
          <w:lang w:val="en-AU"/>
        </w:rPr>
        <w:t>with vendors Plantronics, Jabra, HP, Polycom</w:t>
      </w:r>
      <w:r w:rsidR="00B921F0">
        <w:rPr>
          <w:rFonts w:ascii="Calibri" w:hAnsi="Calibri" w:cs="Calibri"/>
          <w:sz w:val="20"/>
          <w:szCs w:val="20"/>
          <w:lang w:val="en-AU"/>
        </w:rPr>
        <w:t xml:space="preserve">, Microsoft and </w:t>
      </w:r>
      <w:r w:rsidR="00F14EDE">
        <w:rPr>
          <w:rFonts w:ascii="Calibri" w:hAnsi="Calibri" w:cs="Calibri"/>
          <w:sz w:val="20"/>
          <w:szCs w:val="20"/>
          <w:lang w:val="en-AU"/>
        </w:rPr>
        <w:t xml:space="preserve">ISP/carriers </w:t>
      </w:r>
      <w:r w:rsidR="00B921F0">
        <w:rPr>
          <w:rFonts w:ascii="Calibri" w:hAnsi="Calibri" w:cs="Calibri"/>
          <w:sz w:val="20"/>
          <w:szCs w:val="20"/>
          <w:lang w:val="en-AU"/>
        </w:rPr>
        <w:t>Telstra</w:t>
      </w:r>
      <w:r w:rsidR="00F14EDE">
        <w:rPr>
          <w:rFonts w:ascii="Calibri" w:hAnsi="Calibri" w:cs="Calibri"/>
          <w:sz w:val="20"/>
          <w:szCs w:val="20"/>
          <w:lang w:val="en-AU"/>
        </w:rPr>
        <w:t xml:space="preserve">, </w:t>
      </w:r>
      <w:proofErr w:type="spellStart"/>
      <w:r w:rsidR="00F14EDE">
        <w:rPr>
          <w:rFonts w:ascii="Calibri" w:hAnsi="Calibri" w:cs="Calibri"/>
          <w:sz w:val="20"/>
          <w:szCs w:val="20"/>
          <w:lang w:val="en-AU"/>
        </w:rPr>
        <w:t>iPrimu</w:t>
      </w:r>
      <w:r w:rsidR="004D1404">
        <w:rPr>
          <w:rFonts w:ascii="Calibri" w:hAnsi="Calibri" w:cs="Calibri"/>
          <w:sz w:val="20"/>
          <w:szCs w:val="20"/>
          <w:lang w:val="en-AU"/>
        </w:rPr>
        <w:t>s</w:t>
      </w:r>
      <w:proofErr w:type="spellEnd"/>
      <w:r w:rsidR="00B921F0">
        <w:rPr>
          <w:rFonts w:ascii="Calibri" w:hAnsi="Calibri" w:cs="Calibri"/>
          <w:sz w:val="20"/>
          <w:szCs w:val="20"/>
          <w:lang w:val="en-AU"/>
        </w:rPr>
        <w:t>.</w:t>
      </w:r>
    </w:p>
    <w:p w14:paraId="4CEDD369" w14:textId="63D23E3D" w:rsidR="00C87F44" w:rsidRPr="00E068A7" w:rsidRDefault="00C87F44" w:rsidP="00E068A7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Worked</w:t>
      </w:r>
      <w:r w:rsidR="007909D9">
        <w:rPr>
          <w:rFonts w:ascii="Calibri" w:hAnsi="Calibri" w:cs="Calibri"/>
          <w:sz w:val="20"/>
          <w:szCs w:val="20"/>
          <w:lang w:val="en-AU"/>
        </w:rPr>
        <w:t xml:space="preserve"> with</w:t>
      </w:r>
      <w:r>
        <w:rPr>
          <w:rFonts w:ascii="Calibri" w:hAnsi="Calibri" w:cs="Calibri"/>
          <w:sz w:val="20"/>
          <w:szCs w:val="20"/>
          <w:lang w:val="en-AU"/>
        </w:rPr>
        <w:t xml:space="preserve"> and managed </w:t>
      </w:r>
      <w:r w:rsidR="006F0E12">
        <w:rPr>
          <w:rFonts w:ascii="Calibri" w:hAnsi="Calibri" w:cs="Calibri"/>
          <w:sz w:val="20"/>
          <w:szCs w:val="20"/>
          <w:lang w:val="en-AU"/>
        </w:rPr>
        <w:t>major accounts in contact centre and unified communications space.</w:t>
      </w:r>
    </w:p>
    <w:p w14:paraId="6F3A9DD4" w14:textId="7AF7D10C" w:rsidR="009258E0" w:rsidRDefault="009258E0" w:rsidP="00E82D89">
      <w:pPr>
        <w:jc w:val="both"/>
        <w:rPr>
          <w:rFonts w:ascii="Calibri" w:hAnsi="Calibri" w:cs="Calibri"/>
          <w:sz w:val="20"/>
          <w:szCs w:val="20"/>
          <w:lang w:val="en-AU"/>
        </w:rPr>
      </w:pPr>
    </w:p>
    <w:p w14:paraId="1465E451" w14:textId="007A4233" w:rsidR="00C01B5D" w:rsidRPr="00000066" w:rsidRDefault="00C01B5D" w:rsidP="00E82D89">
      <w:pPr>
        <w:jc w:val="both"/>
        <w:rPr>
          <w:rFonts w:ascii="Calibri" w:hAnsi="Calibri" w:cs="Calibri"/>
          <w:b/>
          <w:sz w:val="20"/>
          <w:szCs w:val="20"/>
          <w:lang w:val="en-AU"/>
        </w:rPr>
      </w:pPr>
      <w:proofErr w:type="spellStart"/>
      <w:r w:rsidRPr="00000066">
        <w:rPr>
          <w:rFonts w:ascii="Calibri" w:hAnsi="Calibri" w:cs="Calibri"/>
          <w:b/>
          <w:sz w:val="20"/>
          <w:szCs w:val="20"/>
          <w:lang w:val="en-AU"/>
        </w:rPr>
        <w:t>IComm</w:t>
      </w:r>
      <w:proofErr w:type="spellEnd"/>
      <w:r w:rsidRPr="00000066">
        <w:rPr>
          <w:rFonts w:ascii="Calibri" w:hAnsi="Calibri" w:cs="Calibri"/>
          <w:b/>
          <w:sz w:val="20"/>
          <w:szCs w:val="20"/>
          <w:lang w:val="en-AU"/>
        </w:rPr>
        <w:t xml:space="preserve"> Australia Pty Ltd</w:t>
      </w:r>
      <w:r w:rsidRPr="00000066">
        <w:rPr>
          <w:rFonts w:ascii="Calibri" w:hAnsi="Calibri" w:cs="Calibri"/>
          <w:b/>
          <w:sz w:val="20"/>
          <w:szCs w:val="20"/>
          <w:lang w:val="en-AU"/>
        </w:rPr>
        <w:tab/>
      </w:r>
      <w:r w:rsidRPr="00000066">
        <w:rPr>
          <w:rFonts w:ascii="Calibri" w:hAnsi="Calibri" w:cs="Calibri"/>
          <w:b/>
          <w:sz w:val="20"/>
          <w:szCs w:val="20"/>
          <w:lang w:val="en-AU"/>
        </w:rPr>
        <w:tab/>
      </w:r>
      <w:r w:rsidRPr="00000066">
        <w:rPr>
          <w:rFonts w:ascii="Calibri" w:hAnsi="Calibri" w:cs="Calibri"/>
          <w:b/>
          <w:sz w:val="20"/>
          <w:szCs w:val="20"/>
          <w:lang w:val="en-AU"/>
        </w:rPr>
        <w:tab/>
      </w:r>
      <w:r w:rsidRPr="00000066">
        <w:rPr>
          <w:rFonts w:ascii="Calibri" w:hAnsi="Calibri" w:cs="Calibri"/>
          <w:b/>
          <w:sz w:val="20"/>
          <w:szCs w:val="20"/>
          <w:lang w:val="en-AU"/>
        </w:rPr>
        <w:tab/>
      </w:r>
      <w:r w:rsidRPr="00000066">
        <w:rPr>
          <w:rFonts w:ascii="Calibri" w:hAnsi="Calibri" w:cs="Calibri"/>
          <w:b/>
          <w:sz w:val="20"/>
          <w:szCs w:val="20"/>
          <w:lang w:val="en-AU"/>
        </w:rPr>
        <w:tab/>
      </w:r>
      <w:r w:rsidRPr="00000066">
        <w:rPr>
          <w:rFonts w:ascii="Calibri" w:hAnsi="Calibri" w:cs="Calibri"/>
          <w:b/>
          <w:sz w:val="20"/>
          <w:szCs w:val="20"/>
          <w:lang w:val="en-AU"/>
        </w:rPr>
        <w:tab/>
      </w:r>
      <w:r w:rsidRPr="00000066">
        <w:rPr>
          <w:rFonts w:ascii="Calibri" w:hAnsi="Calibri" w:cs="Calibri"/>
          <w:b/>
          <w:sz w:val="20"/>
          <w:szCs w:val="20"/>
          <w:lang w:val="en-AU"/>
        </w:rPr>
        <w:tab/>
        <w:t xml:space="preserve">Nov 2007 – </w:t>
      </w:r>
      <w:r w:rsidR="00862D4C">
        <w:rPr>
          <w:rFonts w:ascii="Calibri" w:hAnsi="Calibri" w:cs="Calibri"/>
          <w:b/>
          <w:sz w:val="20"/>
          <w:szCs w:val="20"/>
          <w:lang w:val="en-AU"/>
        </w:rPr>
        <w:t>Oct 2011</w:t>
      </w:r>
    </w:p>
    <w:p w14:paraId="23F4BC10" w14:textId="388DFB48" w:rsidR="000B1F2B" w:rsidRDefault="00CC4910" w:rsidP="006311EA">
      <w:pPr>
        <w:pStyle w:val="BodyTextIndent"/>
        <w:ind w:left="0" w:firstLine="0"/>
        <w:rPr>
          <w:rFonts w:ascii="Calibri" w:hAnsi="Calibri" w:cs="Calibri"/>
          <w:szCs w:val="20"/>
          <w:lang w:val="en-AU"/>
        </w:rPr>
      </w:pPr>
      <w:r>
        <w:rPr>
          <w:rFonts w:ascii="Calibri" w:hAnsi="Calibri" w:cs="Calibri"/>
          <w:szCs w:val="20"/>
          <w:lang w:val="en-AU"/>
        </w:rPr>
        <w:t>Melbourne</w:t>
      </w:r>
      <w:r w:rsidR="00270D12">
        <w:rPr>
          <w:rFonts w:ascii="Calibri" w:hAnsi="Calibri" w:cs="Calibri"/>
          <w:szCs w:val="20"/>
          <w:lang w:val="en-AU"/>
        </w:rPr>
        <w:t>-based</w:t>
      </w:r>
    </w:p>
    <w:p w14:paraId="7EDF73F8" w14:textId="77777777" w:rsidR="003B50F6" w:rsidRPr="002926ED" w:rsidRDefault="003B50F6" w:rsidP="009C11E6">
      <w:pPr>
        <w:jc w:val="both"/>
        <w:rPr>
          <w:rFonts w:ascii="Calibri" w:hAnsi="Calibri" w:cs="Calibri"/>
          <w:sz w:val="20"/>
          <w:szCs w:val="20"/>
          <w:lang w:val="en-AU"/>
        </w:rPr>
      </w:pPr>
    </w:p>
    <w:p w14:paraId="5D710035" w14:textId="5D77C88D" w:rsidR="000B1F2B" w:rsidRPr="002926ED" w:rsidRDefault="000B1F2B" w:rsidP="005600B6">
      <w:pPr>
        <w:spacing w:after="60"/>
        <w:ind w:firstLine="357"/>
        <w:jc w:val="both"/>
        <w:rPr>
          <w:rFonts w:ascii="Calibri" w:hAnsi="Calibri" w:cs="Calibri"/>
          <w:sz w:val="20"/>
          <w:szCs w:val="20"/>
          <w:lang w:val="en-AU"/>
        </w:rPr>
      </w:pPr>
      <w:r w:rsidRPr="00000066">
        <w:rPr>
          <w:rFonts w:ascii="Calibri" w:hAnsi="Calibri" w:cs="Calibri"/>
          <w:b/>
          <w:sz w:val="20"/>
          <w:szCs w:val="20"/>
          <w:lang w:val="en-AU"/>
        </w:rPr>
        <w:t xml:space="preserve">Marketing </w:t>
      </w:r>
      <w:r w:rsidR="00567505">
        <w:rPr>
          <w:rFonts w:ascii="Calibri" w:hAnsi="Calibri" w:cs="Calibri"/>
          <w:b/>
          <w:sz w:val="20"/>
          <w:szCs w:val="20"/>
          <w:lang w:val="en-AU"/>
        </w:rPr>
        <w:t>Manager</w:t>
      </w:r>
      <w:r w:rsidR="00C17127">
        <w:rPr>
          <w:rFonts w:ascii="Calibri" w:hAnsi="Calibri" w:cs="Calibri"/>
          <w:b/>
          <w:sz w:val="20"/>
          <w:szCs w:val="20"/>
          <w:lang w:val="en-AU"/>
        </w:rPr>
        <w:t xml:space="preserve"> &amp; </w:t>
      </w:r>
      <w:r w:rsidR="0058012C">
        <w:rPr>
          <w:rFonts w:ascii="Calibri" w:hAnsi="Calibri" w:cs="Calibri"/>
          <w:b/>
          <w:sz w:val="20"/>
          <w:szCs w:val="20"/>
          <w:lang w:val="en-AU"/>
        </w:rPr>
        <w:t xml:space="preserve">Product </w:t>
      </w:r>
      <w:r w:rsidR="00C17127">
        <w:rPr>
          <w:rFonts w:ascii="Calibri" w:hAnsi="Calibri" w:cs="Calibri"/>
          <w:b/>
          <w:sz w:val="20"/>
          <w:szCs w:val="20"/>
          <w:lang w:val="en-AU"/>
        </w:rPr>
        <w:t>Sales</w:t>
      </w:r>
      <w:r w:rsidR="0082013D" w:rsidRPr="002926ED">
        <w:rPr>
          <w:rFonts w:ascii="Calibri" w:hAnsi="Calibri" w:cs="Calibri"/>
          <w:sz w:val="20"/>
          <w:szCs w:val="20"/>
          <w:lang w:val="en-AU"/>
        </w:rPr>
        <w:tab/>
      </w:r>
      <w:r w:rsidR="009C11E6">
        <w:rPr>
          <w:rFonts w:ascii="Calibri" w:hAnsi="Calibri" w:cs="Calibri"/>
          <w:sz w:val="20"/>
          <w:szCs w:val="20"/>
          <w:lang w:val="en-AU"/>
        </w:rPr>
        <w:tab/>
      </w:r>
      <w:r w:rsidR="00E852B4">
        <w:rPr>
          <w:rFonts w:ascii="Calibri" w:hAnsi="Calibri" w:cs="Calibri"/>
          <w:sz w:val="20"/>
          <w:szCs w:val="20"/>
          <w:lang w:val="en-AU"/>
        </w:rPr>
        <w:tab/>
      </w:r>
      <w:r w:rsidR="006B7D1E" w:rsidRPr="00000066">
        <w:rPr>
          <w:rFonts w:ascii="Calibri" w:hAnsi="Calibri" w:cs="Calibri"/>
          <w:b/>
          <w:sz w:val="20"/>
          <w:szCs w:val="20"/>
          <w:lang w:val="en-AU"/>
        </w:rPr>
        <w:t>Ma</w:t>
      </w:r>
      <w:r w:rsidR="00F8769B" w:rsidRPr="00000066">
        <w:rPr>
          <w:rFonts w:ascii="Calibri" w:hAnsi="Calibri" w:cs="Calibri"/>
          <w:b/>
          <w:sz w:val="20"/>
          <w:szCs w:val="20"/>
          <w:lang w:val="en-AU"/>
        </w:rPr>
        <w:t xml:space="preserve">r 2011 – </w:t>
      </w:r>
      <w:r w:rsidR="00001E01">
        <w:rPr>
          <w:rFonts w:ascii="Calibri" w:hAnsi="Calibri" w:cs="Calibri"/>
          <w:b/>
          <w:sz w:val="20"/>
          <w:szCs w:val="20"/>
          <w:lang w:val="en-AU"/>
        </w:rPr>
        <w:t>Oct 2011</w:t>
      </w:r>
    </w:p>
    <w:p w14:paraId="1BF022E3" w14:textId="0C60A198" w:rsidR="00D3344D" w:rsidRDefault="00D3344D" w:rsidP="007E4485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proofErr w:type="spellStart"/>
      <w:r>
        <w:rPr>
          <w:rFonts w:ascii="Calibri" w:hAnsi="Calibri" w:cs="Calibri"/>
          <w:sz w:val="20"/>
          <w:szCs w:val="20"/>
          <w:lang w:val="en-AU"/>
        </w:rPr>
        <w:t>IComm</w:t>
      </w:r>
      <w:proofErr w:type="spellEnd"/>
      <w:r>
        <w:rPr>
          <w:rFonts w:ascii="Calibri" w:hAnsi="Calibri" w:cs="Calibri"/>
          <w:sz w:val="20"/>
          <w:szCs w:val="20"/>
          <w:lang w:val="en-AU"/>
        </w:rPr>
        <w:t xml:space="preserve"> is one of APAC’s leading </w:t>
      </w:r>
      <w:r w:rsidR="00775CA8">
        <w:rPr>
          <w:rFonts w:ascii="Calibri" w:hAnsi="Calibri" w:cs="Calibri"/>
          <w:sz w:val="20"/>
          <w:szCs w:val="20"/>
          <w:lang w:val="en-AU"/>
        </w:rPr>
        <w:t xml:space="preserve">enterprise </w:t>
      </w:r>
      <w:r>
        <w:rPr>
          <w:rFonts w:ascii="Calibri" w:hAnsi="Calibri" w:cs="Calibri"/>
          <w:sz w:val="20"/>
          <w:szCs w:val="20"/>
          <w:lang w:val="en-AU"/>
        </w:rPr>
        <w:t>voice &amp; data integrators, specialising in Skype For Business.</w:t>
      </w:r>
    </w:p>
    <w:p w14:paraId="5321C8B2" w14:textId="1FF26630" w:rsidR="007E4485" w:rsidRDefault="001E4D2B" w:rsidP="007E4485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156394">
        <w:rPr>
          <w:rFonts w:ascii="Calibri" w:hAnsi="Calibri" w:cs="Calibri"/>
          <w:sz w:val="20"/>
          <w:szCs w:val="20"/>
          <w:lang w:val="en-AU"/>
        </w:rPr>
        <w:t>Identif</w:t>
      </w:r>
      <w:r w:rsidR="00735334" w:rsidRPr="00156394">
        <w:rPr>
          <w:rFonts w:ascii="Calibri" w:hAnsi="Calibri" w:cs="Calibri"/>
          <w:sz w:val="20"/>
          <w:szCs w:val="20"/>
          <w:lang w:val="en-AU"/>
        </w:rPr>
        <w:t>ied</w:t>
      </w:r>
      <w:r w:rsidRPr="00156394">
        <w:rPr>
          <w:rFonts w:ascii="Calibri" w:hAnsi="Calibri" w:cs="Calibri"/>
          <w:sz w:val="20"/>
          <w:szCs w:val="20"/>
          <w:lang w:val="en-AU"/>
        </w:rPr>
        <w:t xml:space="preserve"> potential trends </w:t>
      </w:r>
      <w:r w:rsidR="00722D49" w:rsidRPr="00156394">
        <w:rPr>
          <w:rFonts w:ascii="Calibri" w:hAnsi="Calibri" w:cs="Calibri"/>
          <w:sz w:val="20"/>
          <w:szCs w:val="20"/>
          <w:lang w:val="en-AU"/>
        </w:rPr>
        <w:t xml:space="preserve">of products sold, </w:t>
      </w:r>
      <w:r w:rsidR="00156394" w:rsidRPr="00156394">
        <w:rPr>
          <w:rFonts w:ascii="Calibri" w:hAnsi="Calibri" w:cs="Calibri"/>
          <w:sz w:val="20"/>
          <w:szCs w:val="20"/>
          <w:lang w:val="en-AU"/>
        </w:rPr>
        <w:t>created</w:t>
      </w:r>
      <w:r w:rsidRPr="00156394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E517F0" w:rsidRPr="00156394">
        <w:rPr>
          <w:rFonts w:ascii="Calibri" w:hAnsi="Calibri" w:cs="Calibri"/>
          <w:sz w:val="20"/>
          <w:szCs w:val="20"/>
          <w:lang w:val="en-AU"/>
        </w:rPr>
        <w:t xml:space="preserve">marketing campaigns around </w:t>
      </w:r>
      <w:r w:rsidR="00B703BE">
        <w:rPr>
          <w:rFonts w:ascii="Calibri" w:hAnsi="Calibri" w:cs="Calibri"/>
          <w:sz w:val="20"/>
          <w:szCs w:val="20"/>
          <w:lang w:val="en-AU"/>
        </w:rPr>
        <w:t>product offerings</w:t>
      </w:r>
      <w:r w:rsidR="00387214" w:rsidRPr="00156394">
        <w:rPr>
          <w:rFonts w:ascii="Calibri" w:hAnsi="Calibri" w:cs="Calibri"/>
          <w:sz w:val="20"/>
          <w:szCs w:val="20"/>
          <w:lang w:val="en-AU"/>
        </w:rPr>
        <w:t xml:space="preserve"> to </w:t>
      </w:r>
      <w:r w:rsidR="00B703BE">
        <w:rPr>
          <w:rFonts w:ascii="Calibri" w:hAnsi="Calibri" w:cs="Calibri"/>
          <w:sz w:val="20"/>
          <w:szCs w:val="20"/>
          <w:lang w:val="en-AU"/>
        </w:rPr>
        <w:t xml:space="preserve">for </w:t>
      </w:r>
      <w:r w:rsidR="00D3344D">
        <w:rPr>
          <w:rFonts w:ascii="Calibri" w:hAnsi="Calibri" w:cs="Calibri"/>
          <w:sz w:val="20"/>
          <w:szCs w:val="20"/>
          <w:lang w:val="en-AU"/>
        </w:rPr>
        <w:t xml:space="preserve">creative and practical </w:t>
      </w:r>
      <w:r w:rsidR="00B703BE">
        <w:rPr>
          <w:rFonts w:ascii="Calibri" w:hAnsi="Calibri" w:cs="Calibri"/>
          <w:sz w:val="20"/>
          <w:szCs w:val="20"/>
          <w:lang w:val="en-AU"/>
        </w:rPr>
        <w:t xml:space="preserve">GTM </w:t>
      </w:r>
      <w:r w:rsidR="00CF0EB8">
        <w:rPr>
          <w:rFonts w:ascii="Calibri" w:hAnsi="Calibri" w:cs="Calibri"/>
          <w:sz w:val="20"/>
          <w:szCs w:val="20"/>
          <w:lang w:val="en-AU"/>
        </w:rPr>
        <w:t>(</w:t>
      </w:r>
      <w:r w:rsidR="00D3344D">
        <w:rPr>
          <w:rFonts w:ascii="Calibri" w:hAnsi="Calibri" w:cs="Calibri"/>
          <w:sz w:val="20"/>
          <w:szCs w:val="20"/>
          <w:lang w:val="en-AU"/>
        </w:rPr>
        <w:t>go-to-</w:t>
      </w:r>
      <w:r w:rsidR="00CF0EB8">
        <w:rPr>
          <w:rFonts w:ascii="Calibri" w:hAnsi="Calibri" w:cs="Calibri"/>
          <w:sz w:val="20"/>
          <w:szCs w:val="20"/>
          <w:lang w:val="en-AU"/>
        </w:rPr>
        <w:t xml:space="preserve">market) </w:t>
      </w:r>
      <w:r w:rsidR="00B703BE">
        <w:rPr>
          <w:rFonts w:ascii="Calibri" w:hAnsi="Calibri" w:cs="Calibri"/>
          <w:sz w:val="20"/>
          <w:szCs w:val="20"/>
          <w:lang w:val="en-AU"/>
        </w:rPr>
        <w:t>solutions within existing customer database.</w:t>
      </w:r>
    </w:p>
    <w:p w14:paraId="521D2D87" w14:textId="4A7CB8C2" w:rsidR="008C7F6E" w:rsidRDefault="002734F7" w:rsidP="008C7F6E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Took initiative of internal staff review to s</w:t>
      </w:r>
      <w:r w:rsidR="00762965">
        <w:rPr>
          <w:rFonts w:ascii="Calibri" w:hAnsi="Calibri" w:cs="Calibri"/>
          <w:sz w:val="20"/>
          <w:szCs w:val="20"/>
          <w:lang w:val="en-AU"/>
        </w:rPr>
        <w:t>uccessfully launch</w:t>
      </w:r>
      <w:r>
        <w:rPr>
          <w:rFonts w:ascii="Calibri" w:hAnsi="Calibri" w:cs="Calibri"/>
          <w:sz w:val="20"/>
          <w:szCs w:val="20"/>
          <w:lang w:val="en-AU"/>
        </w:rPr>
        <w:t xml:space="preserve"> an</w:t>
      </w:r>
      <w:r w:rsidR="00762965">
        <w:rPr>
          <w:rFonts w:ascii="Calibri" w:hAnsi="Calibri" w:cs="Calibri"/>
          <w:sz w:val="20"/>
          <w:szCs w:val="20"/>
          <w:lang w:val="en-AU"/>
        </w:rPr>
        <w:t xml:space="preserve"> internal incentive program for staff, rewarding those whose leads </w:t>
      </w:r>
      <w:r w:rsidR="00FF3BB0">
        <w:rPr>
          <w:rFonts w:ascii="Calibri" w:hAnsi="Calibri" w:cs="Calibri"/>
          <w:sz w:val="20"/>
          <w:szCs w:val="20"/>
          <w:lang w:val="en-AU"/>
        </w:rPr>
        <w:t xml:space="preserve">from soft approaches </w:t>
      </w:r>
      <w:r w:rsidR="00762965">
        <w:rPr>
          <w:rFonts w:ascii="Calibri" w:hAnsi="Calibri" w:cs="Calibri"/>
          <w:sz w:val="20"/>
          <w:szCs w:val="20"/>
          <w:lang w:val="en-AU"/>
        </w:rPr>
        <w:t>convert to sales</w:t>
      </w:r>
      <w:r w:rsidR="00FF3BB0">
        <w:rPr>
          <w:rFonts w:ascii="Calibri" w:hAnsi="Calibri" w:cs="Calibri"/>
          <w:sz w:val="20"/>
          <w:szCs w:val="20"/>
          <w:lang w:val="en-AU"/>
        </w:rPr>
        <w:t xml:space="preserve"> for the business.</w:t>
      </w:r>
    </w:p>
    <w:p w14:paraId="44687E37" w14:textId="783AB156" w:rsidR="0070545F" w:rsidRDefault="00001E01" w:rsidP="008C7F6E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Oversaw</w:t>
      </w:r>
      <w:r w:rsidR="00735334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70545F">
        <w:rPr>
          <w:rFonts w:ascii="Calibri" w:hAnsi="Calibri" w:cs="Calibri"/>
          <w:sz w:val="20"/>
          <w:szCs w:val="20"/>
          <w:lang w:val="en-AU"/>
        </w:rPr>
        <w:t xml:space="preserve">the redevelopment of </w:t>
      </w:r>
      <w:proofErr w:type="spellStart"/>
      <w:r w:rsidR="0070545F">
        <w:rPr>
          <w:rFonts w:ascii="Calibri" w:hAnsi="Calibri" w:cs="Calibri"/>
          <w:sz w:val="20"/>
          <w:szCs w:val="20"/>
          <w:lang w:val="en-AU"/>
        </w:rPr>
        <w:t>IComm’s</w:t>
      </w:r>
      <w:proofErr w:type="spellEnd"/>
      <w:r w:rsidR="0070545F">
        <w:rPr>
          <w:rFonts w:ascii="Calibri" w:hAnsi="Calibri" w:cs="Calibri"/>
          <w:sz w:val="20"/>
          <w:szCs w:val="20"/>
          <w:lang w:val="en-AU"/>
        </w:rPr>
        <w:t xml:space="preserve"> website </w:t>
      </w:r>
      <w:r w:rsidR="004D03BF">
        <w:rPr>
          <w:rFonts w:ascii="Calibri" w:hAnsi="Calibri" w:cs="Calibri"/>
          <w:sz w:val="20"/>
          <w:szCs w:val="20"/>
          <w:lang w:val="en-AU"/>
        </w:rPr>
        <w:t>to be self-managed and updated easily by staff.</w:t>
      </w:r>
    </w:p>
    <w:p w14:paraId="77BEEC94" w14:textId="4DF5EDE2" w:rsidR="00CF09A6" w:rsidRDefault="00CF09A6" w:rsidP="008C7F6E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Support</w:t>
      </w:r>
      <w:r w:rsidR="00735334">
        <w:rPr>
          <w:rFonts w:ascii="Calibri" w:hAnsi="Calibri" w:cs="Calibri"/>
          <w:sz w:val="20"/>
          <w:szCs w:val="20"/>
          <w:lang w:val="en-AU"/>
        </w:rPr>
        <w:t>ed</w:t>
      </w:r>
      <w:r>
        <w:rPr>
          <w:rFonts w:ascii="Calibri" w:hAnsi="Calibri" w:cs="Calibri"/>
          <w:sz w:val="20"/>
          <w:szCs w:val="20"/>
          <w:lang w:val="en-AU"/>
        </w:rPr>
        <w:t xml:space="preserve"> Sales team with knowledge </w:t>
      </w:r>
      <w:r w:rsidR="00A97A6D">
        <w:rPr>
          <w:rFonts w:ascii="Calibri" w:hAnsi="Calibri" w:cs="Calibri"/>
          <w:sz w:val="20"/>
          <w:szCs w:val="20"/>
          <w:lang w:val="en-AU"/>
        </w:rPr>
        <w:t>&amp;</w:t>
      </w:r>
      <w:r>
        <w:rPr>
          <w:rFonts w:ascii="Calibri" w:hAnsi="Calibri" w:cs="Calibri"/>
          <w:sz w:val="20"/>
          <w:szCs w:val="20"/>
          <w:lang w:val="en-AU"/>
        </w:rPr>
        <w:t xml:space="preserve"> </w:t>
      </w:r>
      <w:r w:rsidR="00044006">
        <w:rPr>
          <w:rFonts w:ascii="Calibri" w:hAnsi="Calibri" w:cs="Calibri"/>
          <w:sz w:val="20"/>
          <w:szCs w:val="20"/>
          <w:lang w:val="en-AU"/>
        </w:rPr>
        <w:t xml:space="preserve">pricing </w:t>
      </w:r>
      <w:r>
        <w:rPr>
          <w:rFonts w:ascii="Calibri" w:hAnsi="Calibri" w:cs="Calibri"/>
          <w:sz w:val="20"/>
          <w:szCs w:val="20"/>
          <w:lang w:val="en-AU"/>
        </w:rPr>
        <w:t xml:space="preserve">of latest products Plantronics, Jabra, </w:t>
      </w:r>
      <w:r w:rsidR="00A97A6D">
        <w:rPr>
          <w:rFonts w:ascii="Calibri" w:hAnsi="Calibri" w:cs="Calibri"/>
          <w:sz w:val="20"/>
          <w:szCs w:val="20"/>
          <w:lang w:val="en-AU"/>
        </w:rPr>
        <w:t xml:space="preserve">Mitel and </w:t>
      </w:r>
      <w:r>
        <w:rPr>
          <w:rFonts w:ascii="Calibri" w:hAnsi="Calibri" w:cs="Calibri"/>
          <w:sz w:val="20"/>
          <w:szCs w:val="20"/>
          <w:lang w:val="en-AU"/>
        </w:rPr>
        <w:t>Polycom.</w:t>
      </w:r>
    </w:p>
    <w:p w14:paraId="7286D97B" w14:textId="417CBB8C" w:rsidR="007E4485" w:rsidRPr="007E4485" w:rsidRDefault="00963F34" w:rsidP="007E4485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Engag</w:t>
      </w:r>
      <w:r w:rsidR="00735334">
        <w:rPr>
          <w:rFonts w:ascii="Calibri" w:hAnsi="Calibri" w:cs="Calibri"/>
          <w:sz w:val="20"/>
          <w:szCs w:val="20"/>
          <w:lang w:val="en-AU"/>
        </w:rPr>
        <w:t>ed</w:t>
      </w:r>
      <w:r>
        <w:rPr>
          <w:rFonts w:ascii="Calibri" w:hAnsi="Calibri" w:cs="Calibri"/>
          <w:sz w:val="20"/>
          <w:szCs w:val="20"/>
          <w:lang w:val="en-AU"/>
        </w:rPr>
        <w:t xml:space="preserve"> </w:t>
      </w:r>
      <w:r w:rsidR="00CF09A6">
        <w:rPr>
          <w:rFonts w:ascii="Calibri" w:hAnsi="Calibri" w:cs="Calibri"/>
          <w:sz w:val="20"/>
          <w:szCs w:val="20"/>
          <w:lang w:val="en-AU"/>
        </w:rPr>
        <w:t xml:space="preserve">with distributors and suppliers of products for updated </w:t>
      </w:r>
      <w:r w:rsidR="00044006">
        <w:rPr>
          <w:rFonts w:ascii="Calibri" w:hAnsi="Calibri" w:cs="Calibri"/>
          <w:sz w:val="20"/>
          <w:szCs w:val="20"/>
          <w:lang w:val="en-AU"/>
        </w:rPr>
        <w:t xml:space="preserve">reseller </w:t>
      </w:r>
      <w:r w:rsidR="004B2DB4">
        <w:rPr>
          <w:rFonts w:ascii="Calibri" w:hAnsi="Calibri" w:cs="Calibri"/>
          <w:sz w:val="20"/>
          <w:szCs w:val="20"/>
          <w:lang w:val="en-AU"/>
        </w:rPr>
        <w:t>pricing,</w:t>
      </w:r>
      <w:r>
        <w:rPr>
          <w:rFonts w:ascii="Calibri" w:hAnsi="Calibri" w:cs="Calibri"/>
          <w:sz w:val="20"/>
          <w:szCs w:val="20"/>
          <w:lang w:val="en-AU"/>
        </w:rPr>
        <w:t xml:space="preserve"> product awareness and new products that </w:t>
      </w:r>
      <w:proofErr w:type="spellStart"/>
      <w:r>
        <w:rPr>
          <w:rFonts w:ascii="Calibri" w:hAnsi="Calibri" w:cs="Calibri"/>
          <w:sz w:val="20"/>
          <w:szCs w:val="20"/>
          <w:lang w:val="en-AU"/>
        </w:rPr>
        <w:t>IComm</w:t>
      </w:r>
      <w:proofErr w:type="spellEnd"/>
      <w:r>
        <w:rPr>
          <w:rFonts w:ascii="Calibri" w:hAnsi="Calibri" w:cs="Calibri"/>
          <w:sz w:val="20"/>
          <w:szCs w:val="20"/>
          <w:lang w:val="en-AU"/>
        </w:rPr>
        <w:t xml:space="preserve"> could also potentially sell as part of new and existing solutions.</w:t>
      </w:r>
    </w:p>
    <w:p w14:paraId="07A8E14D" w14:textId="0F89A77D" w:rsidR="00DD3F74" w:rsidRDefault="00DD3F74" w:rsidP="006311EA">
      <w:pPr>
        <w:spacing w:after="60"/>
        <w:ind w:firstLine="3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22F5BF16" w14:textId="2F30E910" w:rsidR="008C7F6E" w:rsidRPr="00D4302D" w:rsidRDefault="00557280" w:rsidP="006311EA">
      <w:pPr>
        <w:spacing w:after="60"/>
        <w:ind w:firstLine="360"/>
        <w:jc w:val="both"/>
        <w:rPr>
          <w:rFonts w:ascii="Calibri" w:hAnsi="Calibri" w:cs="Calibri"/>
          <w:b/>
          <w:sz w:val="20"/>
          <w:szCs w:val="20"/>
          <w:lang w:val="en-AU"/>
        </w:rPr>
      </w:pPr>
      <w:r>
        <w:rPr>
          <w:rFonts w:ascii="Calibri" w:hAnsi="Calibri" w:cs="Calibri"/>
          <w:b/>
          <w:sz w:val="20"/>
          <w:szCs w:val="20"/>
          <w:lang w:val="en-AU"/>
        </w:rPr>
        <w:t xml:space="preserve">Professional </w:t>
      </w:r>
      <w:r w:rsidR="000B1F2B" w:rsidRPr="00D4302D">
        <w:rPr>
          <w:rFonts w:ascii="Calibri" w:hAnsi="Calibri" w:cs="Calibri"/>
          <w:b/>
          <w:sz w:val="20"/>
          <w:szCs w:val="20"/>
          <w:lang w:val="en-AU"/>
        </w:rPr>
        <w:t xml:space="preserve">Services </w:t>
      </w:r>
      <w:r w:rsidR="000B1A73">
        <w:rPr>
          <w:rFonts w:ascii="Calibri" w:hAnsi="Calibri" w:cs="Calibri"/>
          <w:b/>
          <w:sz w:val="20"/>
          <w:szCs w:val="20"/>
          <w:lang w:val="en-AU"/>
        </w:rPr>
        <w:t xml:space="preserve">&amp; Helpdesk </w:t>
      </w:r>
      <w:r w:rsidR="000B1F2B" w:rsidRPr="00D4302D">
        <w:rPr>
          <w:rFonts w:ascii="Calibri" w:hAnsi="Calibri" w:cs="Calibri"/>
          <w:b/>
          <w:sz w:val="20"/>
          <w:szCs w:val="20"/>
          <w:lang w:val="en-AU"/>
        </w:rPr>
        <w:t>Manager</w:t>
      </w:r>
      <w:r w:rsidR="006B7D1E" w:rsidRPr="00D4302D">
        <w:rPr>
          <w:rFonts w:ascii="Calibri" w:hAnsi="Calibri" w:cs="Calibri"/>
          <w:b/>
          <w:sz w:val="20"/>
          <w:szCs w:val="20"/>
          <w:lang w:val="en-AU"/>
        </w:rPr>
        <w:tab/>
      </w:r>
      <w:r w:rsidR="0082013D" w:rsidRPr="00D4302D">
        <w:rPr>
          <w:rFonts w:ascii="Calibri" w:hAnsi="Calibri" w:cs="Calibri"/>
          <w:b/>
          <w:sz w:val="20"/>
          <w:szCs w:val="20"/>
          <w:lang w:val="en-AU"/>
        </w:rPr>
        <w:tab/>
      </w:r>
      <w:r w:rsidR="008E19A9" w:rsidRPr="00D4302D">
        <w:rPr>
          <w:rFonts w:ascii="Calibri" w:hAnsi="Calibri" w:cs="Calibri"/>
          <w:b/>
          <w:sz w:val="20"/>
          <w:szCs w:val="20"/>
          <w:lang w:val="en-AU"/>
        </w:rPr>
        <w:t>Apr</w:t>
      </w:r>
      <w:r w:rsidR="006B7D1E" w:rsidRPr="00D4302D">
        <w:rPr>
          <w:rFonts w:ascii="Calibri" w:hAnsi="Calibri" w:cs="Calibri"/>
          <w:b/>
          <w:sz w:val="20"/>
          <w:szCs w:val="20"/>
          <w:lang w:val="en-AU"/>
        </w:rPr>
        <w:t xml:space="preserve"> 2009 – Mar </w:t>
      </w:r>
      <w:r w:rsidR="0082013D" w:rsidRPr="00D4302D">
        <w:rPr>
          <w:rFonts w:ascii="Calibri" w:hAnsi="Calibri" w:cs="Calibri"/>
          <w:b/>
          <w:sz w:val="20"/>
          <w:szCs w:val="20"/>
          <w:lang w:val="en-AU"/>
        </w:rPr>
        <w:t>2011</w:t>
      </w:r>
    </w:p>
    <w:p w14:paraId="48B06569" w14:textId="5FBE46FE" w:rsidR="00FB146C" w:rsidRPr="00FB146C" w:rsidRDefault="00CC6548" w:rsidP="00FB146C">
      <w:pPr>
        <w:numPr>
          <w:ilvl w:val="0"/>
          <w:numId w:val="36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Reporting to Operations Director, responsible for the </w:t>
      </w:r>
      <w:r w:rsidR="000033E8">
        <w:rPr>
          <w:rFonts w:ascii="Calibri" w:hAnsi="Calibri" w:cs="Calibri"/>
          <w:sz w:val="20"/>
          <w:szCs w:val="20"/>
          <w:lang w:val="en-AU"/>
        </w:rPr>
        <w:t>Service and Support area, di</w:t>
      </w:r>
      <w:r w:rsidR="00FB146C">
        <w:rPr>
          <w:rFonts w:ascii="Calibri" w:hAnsi="Calibri" w:cs="Calibri"/>
          <w:sz w:val="20"/>
          <w:szCs w:val="20"/>
          <w:lang w:val="en-AU"/>
        </w:rPr>
        <w:t>rectly manag</w:t>
      </w:r>
      <w:r w:rsidR="00735334">
        <w:rPr>
          <w:rFonts w:ascii="Calibri" w:hAnsi="Calibri" w:cs="Calibri"/>
          <w:sz w:val="20"/>
          <w:szCs w:val="20"/>
          <w:lang w:val="en-AU"/>
        </w:rPr>
        <w:t>ed</w:t>
      </w:r>
      <w:r w:rsidR="00FB146C">
        <w:rPr>
          <w:rFonts w:ascii="Calibri" w:hAnsi="Calibri" w:cs="Calibri"/>
          <w:sz w:val="20"/>
          <w:szCs w:val="20"/>
          <w:lang w:val="en-AU"/>
        </w:rPr>
        <w:t xml:space="preserve"> Helpdesk s</w:t>
      </w:r>
      <w:r w:rsidR="000033E8">
        <w:rPr>
          <w:rFonts w:ascii="Calibri" w:hAnsi="Calibri" w:cs="Calibri"/>
          <w:sz w:val="20"/>
          <w:szCs w:val="20"/>
          <w:lang w:val="en-AU"/>
        </w:rPr>
        <w:t xml:space="preserve">taff (three staff reported </w:t>
      </w:r>
      <w:r w:rsidR="00724D98">
        <w:rPr>
          <w:rFonts w:ascii="Calibri" w:hAnsi="Calibri" w:cs="Calibri"/>
          <w:sz w:val="20"/>
          <w:szCs w:val="20"/>
          <w:lang w:val="en-AU"/>
        </w:rPr>
        <w:t xml:space="preserve">directly </w:t>
      </w:r>
      <w:r w:rsidR="000033E8">
        <w:rPr>
          <w:rFonts w:ascii="Calibri" w:hAnsi="Calibri" w:cs="Calibri"/>
          <w:sz w:val="20"/>
          <w:szCs w:val="20"/>
          <w:lang w:val="en-AU"/>
        </w:rPr>
        <w:t>to me)</w:t>
      </w:r>
      <w:r w:rsidR="00735334">
        <w:rPr>
          <w:rFonts w:ascii="Calibri" w:hAnsi="Calibri" w:cs="Calibri"/>
          <w:sz w:val="20"/>
          <w:szCs w:val="20"/>
          <w:lang w:val="en-AU"/>
        </w:rPr>
        <w:t xml:space="preserve">, </w:t>
      </w:r>
      <w:r w:rsidR="00827EE6">
        <w:rPr>
          <w:rFonts w:ascii="Calibri" w:hAnsi="Calibri" w:cs="Calibri"/>
          <w:sz w:val="20"/>
          <w:szCs w:val="20"/>
          <w:lang w:val="en-AU"/>
        </w:rPr>
        <w:t>job allocation</w:t>
      </w:r>
      <w:r w:rsidR="003D02BC">
        <w:rPr>
          <w:rFonts w:ascii="Calibri" w:hAnsi="Calibri" w:cs="Calibri"/>
          <w:sz w:val="20"/>
          <w:szCs w:val="20"/>
          <w:lang w:val="en-AU"/>
        </w:rPr>
        <w:t xml:space="preserve"> of engineers</w:t>
      </w:r>
      <w:r>
        <w:rPr>
          <w:rFonts w:ascii="Calibri" w:hAnsi="Calibri" w:cs="Calibri"/>
          <w:sz w:val="20"/>
          <w:szCs w:val="20"/>
          <w:lang w:val="en-AU"/>
        </w:rPr>
        <w:t xml:space="preserve"> and</w:t>
      </w:r>
      <w:r w:rsidR="003D02BC">
        <w:rPr>
          <w:rFonts w:ascii="Calibri" w:hAnsi="Calibri" w:cs="Calibri"/>
          <w:sz w:val="20"/>
          <w:szCs w:val="20"/>
          <w:lang w:val="en-AU"/>
        </w:rPr>
        <w:t xml:space="preserve"> </w:t>
      </w:r>
      <w:r>
        <w:rPr>
          <w:rFonts w:ascii="Calibri" w:hAnsi="Calibri" w:cs="Calibri"/>
          <w:sz w:val="20"/>
          <w:szCs w:val="20"/>
          <w:lang w:val="en-AU"/>
        </w:rPr>
        <w:t>projects/jobs budget.</w:t>
      </w:r>
    </w:p>
    <w:p w14:paraId="322F3A2C" w14:textId="0F2D90B4" w:rsidR="000033E8" w:rsidRDefault="005B69BB" w:rsidP="008C7F6E">
      <w:pPr>
        <w:numPr>
          <w:ilvl w:val="0"/>
          <w:numId w:val="36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Develop</w:t>
      </w:r>
      <w:r w:rsidR="00722D49">
        <w:rPr>
          <w:rFonts w:ascii="Calibri" w:hAnsi="Calibri" w:cs="Calibri"/>
          <w:sz w:val="20"/>
          <w:szCs w:val="20"/>
          <w:lang w:val="en-AU"/>
        </w:rPr>
        <w:t>ed</w:t>
      </w:r>
      <w:r>
        <w:rPr>
          <w:rFonts w:ascii="Calibri" w:hAnsi="Calibri" w:cs="Calibri"/>
          <w:sz w:val="20"/>
          <w:szCs w:val="20"/>
          <w:lang w:val="en-AU"/>
        </w:rPr>
        <w:t xml:space="preserve"> and ensure</w:t>
      </w:r>
      <w:r w:rsidR="00735334">
        <w:rPr>
          <w:rFonts w:ascii="Calibri" w:hAnsi="Calibri" w:cs="Calibri"/>
          <w:sz w:val="20"/>
          <w:szCs w:val="20"/>
          <w:lang w:val="en-AU"/>
        </w:rPr>
        <w:t>d</w:t>
      </w:r>
      <w:r w:rsidR="000033E8">
        <w:rPr>
          <w:rFonts w:ascii="Calibri" w:hAnsi="Calibri" w:cs="Calibri"/>
          <w:sz w:val="20"/>
          <w:szCs w:val="20"/>
          <w:lang w:val="en-AU"/>
        </w:rPr>
        <w:t xml:space="preserve"> staff KPI’</w:t>
      </w:r>
      <w:r w:rsidR="00DD7FE2">
        <w:rPr>
          <w:rFonts w:ascii="Calibri" w:hAnsi="Calibri" w:cs="Calibri"/>
          <w:sz w:val="20"/>
          <w:szCs w:val="20"/>
          <w:lang w:val="en-AU"/>
        </w:rPr>
        <w:t>s, team</w:t>
      </w:r>
      <w:r w:rsidR="00CA4EDE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735334">
        <w:rPr>
          <w:rFonts w:ascii="Calibri" w:hAnsi="Calibri" w:cs="Calibri"/>
          <w:sz w:val="20"/>
          <w:szCs w:val="20"/>
          <w:lang w:val="en-AU"/>
        </w:rPr>
        <w:t xml:space="preserve">budget, customer expectations, </w:t>
      </w:r>
      <w:r w:rsidR="000033E8">
        <w:rPr>
          <w:rFonts w:ascii="Calibri" w:hAnsi="Calibri" w:cs="Calibri"/>
          <w:sz w:val="20"/>
          <w:szCs w:val="20"/>
          <w:lang w:val="en-AU"/>
        </w:rPr>
        <w:t xml:space="preserve">SLA’s </w:t>
      </w:r>
      <w:r w:rsidR="00DD7FE2">
        <w:rPr>
          <w:rFonts w:ascii="Calibri" w:hAnsi="Calibri" w:cs="Calibri"/>
          <w:sz w:val="20"/>
          <w:szCs w:val="20"/>
          <w:lang w:val="en-AU"/>
        </w:rPr>
        <w:t>were met</w:t>
      </w:r>
      <w:r w:rsidR="00735334">
        <w:rPr>
          <w:rFonts w:ascii="Calibri" w:hAnsi="Calibri" w:cs="Calibri"/>
          <w:sz w:val="20"/>
          <w:szCs w:val="20"/>
          <w:lang w:val="en-AU"/>
        </w:rPr>
        <w:t xml:space="preserve"> and exceeded.</w:t>
      </w:r>
    </w:p>
    <w:p w14:paraId="6214F4C6" w14:textId="77777777" w:rsidR="00946B0F" w:rsidRDefault="00946B0F" w:rsidP="00946B0F">
      <w:pPr>
        <w:spacing w:after="60"/>
        <w:ind w:left="3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2442A038" w14:textId="7758B1D1" w:rsidR="00735334" w:rsidRPr="00156394" w:rsidRDefault="00862D4C" w:rsidP="00735334">
      <w:pPr>
        <w:numPr>
          <w:ilvl w:val="0"/>
          <w:numId w:val="36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156394">
        <w:rPr>
          <w:rFonts w:ascii="Calibri" w:hAnsi="Calibri" w:cs="Calibri"/>
          <w:sz w:val="20"/>
          <w:szCs w:val="20"/>
          <w:lang w:val="en-AU"/>
        </w:rPr>
        <w:lastRenderedPageBreak/>
        <w:t xml:space="preserve">Handled </w:t>
      </w:r>
      <w:r w:rsidR="00724D98" w:rsidRPr="00156394">
        <w:rPr>
          <w:rFonts w:ascii="Calibri" w:hAnsi="Calibri" w:cs="Calibri"/>
          <w:sz w:val="20"/>
          <w:szCs w:val="20"/>
          <w:lang w:val="en-AU"/>
        </w:rPr>
        <w:t xml:space="preserve">all escalations </w:t>
      </w:r>
      <w:r w:rsidR="00CB49A4" w:rsidRPr="00156394">
        <w:rPr>
          <w:rFonts w:ascii="Calibri" w:hAnsi="Calibri" w:cs="Calibri"/>
          <w:sz w:val="20"/>
          <w:szCs w:val="20"/>
          <w:lang w:val="en-AU"/>
        </w:rPr>
        <w:t>from clients, staff, partners and vendors.</w:t>
      </w:r>
    </w:p>
    <w:p w14:paraId="2E8CCA56" w14:textId="72CDB16E" w:rsidR="00D7400E" w:rsidRDefault="00D27D7F" w:rsidP="008C76E2">
      <w:pPr>
        <w:numPr>
          <w:ilvl w:val="0"/>
          <w:numId w:val="36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Liaise with the Project Management team on a weekly basis to ensure rostering of engineers </w:t>
      </w:r>
      <w:r w:rsidR="00C91C91">
        <w:rPr>
          <w:rFonts w:ascii="Calibri" w:hAnsi="Calibri" w:cs="Calibri"/>
          <w:sz w:val="20"/>
          <w:szCs w:val="20"/>
          <w:lang w:val="en-AU"/>
        </w:rPr>
        <w:t xml:space="preserve">and assigning of jobs </w:t>
      </w:r>
      <w:r>
        <w:rPr>
          <w:rFonts w:ascii="Calibri" w:hAnsi="Calibri" w:cs="Calibri"/>
          <w:sz w:val="20"/>
          <w:szCs w:val="20"/>
          <w:lang w:val="en-AU"/>
        </w:rPr>
        <w:t>is fair and reasonable to deliver customer expectations</w:t>
      </w:r>
      <w:r w:rsidR="004F42DC">
        <w:rPr>
          <w:rFonts w:ascii="Calibri" w:hAnsi="Calibri" w:cs="Calibri"/>
          <w:sz w:val="20"/>
          <w:szCs w:val="20"/>
          <w:lang w:val="en-AU"/>
        </w:rPr>
        <w:t xml:space="preserve"> while being fair to engineers.</w:t>
      </w:r>
    </w:p>
    <w:p w14:paraId="6A3B0B4C" w14:textId="79F59EAD" w:rsidR="009B2D82" w:rsidRDefault="009B2D82" w:rsidP="009B2D82">
      <w:pPr>
        <w:numPr>
          <w:ilvl w:val="0"/>
          <w:numId w:val="36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Management of </w:t>
      </w:r>
      <w:proofErr w:type="spellStart"/>
      <w:r>
        <w:rPr>
          <w:rFonts w:ascii="Calibri" w:hAnsi="Calibri" w:cs="Calibri"/>
          <w:sz w:val="20"/>
          <w:szCs w:val="20"/>
          <w:lang w:val="en-AU"/>
        </w:rPr>
        <w:t>IComm’s</w:t>
      </w:r>
      <w:proofErr w:type="spellEnd"/>
      <w:r>
        <w:rPr>
          <w:rFonts w:ascii="Calibri" w:hAnsi="Calibri" w:cs="Calibri"/>
          <w:sz w:val="20"/>
          <w:szCs w:val="20"/>
          <w:lang w:val="en-AU"/>
        </w:rPr>
        <w:t xml:space="preserve"> Contact Centre </w:t>
      </w:r>
      <w:r w:rsidR="001B6C8A">
        <w:rPr>
          <w:rFonts w:ascii="Calibri" w:hAnsi="Calibri" w:cs="Calibri"/>
          <w:sz w:val="20"/>
          <w:szCs w:val="20"/>
          <w:lang w:val="en-AU"/>
        </w:rPr>
        <w:t>- a</w:t>
      </w:r>
      <w:r w:rsidR="00CA3926">
        <w:rPr>
          <w:rFonts w:ascii="Calibri" w:hAnsi="Calibri" w:cs="Calibri"/>
          <w:sz w:val="20"/>
          <w:szCs w:val="20"/>
          <w:lang w:val="en-AU"/>
        </w:rPr>
        <w:t xml:space="preserve">nalysed </w:t>
      </w:r>
      <w:r w:rsidRPr="003A5604">
        <w:rPr>
          <w:rFonts w:ascii="Calibri" w:hAnsi="Calibri" w:cs="Calibri"/>
          <w:sz w:val="20"/>
          <w:szCs w:val="20"/>
          <w:lang w:val="en-AU"/>
        </w:rPr>
        <w:t>reports</w:t>
      </w:r>
      <w:r w:rsidR="00CA3926">
        <w:rPr>
          <w:rFonts w:ascii="Calibri" w:hAnsi="Calibri" w:cs="Calibri"/>
          <w:sz w:val="20"/>
          <w:szCs w:val="20"/>
          <w:lang w:val="en-AU"/>
        </w:rPr>
        <w:t xml:space="preserve"> of number of calls, emails, jobs</w:t>
      </w:r>
      <w:r>
        <w:rPr>
          <w:rFonts w:ascii="Calibri" w:hAnsi="Calibri" w:cs="Calibri"/>
          <w:sz w:val="20"/>
          <w:szCs w:val="20"/>
          <w:lang w:val="en-AU"/>
        </w:rPr>
        <w:t>, engineer utilisation</w:t>
      </w:r>
      <w:r w:rsidR="001B4838">
        <w:rPr>
          <w:rFonts w:ascii="Calibri" w:hAnsi="Calibri" w:cs="Calibri"/>
          <w:sz w:val="20"/>
          <w:szCs w:val="20"/>
          <w:lang w:val="en-AU"/>
        </w:rPr>
        <w:t xml:space="preserve"> hours</w:t>
      </w:r>
      <w:r>
        <w:rPr>
          <w:rFonts w:ascii="Calibri" w:hAnsi="Calibri" w:cs="Calibri"/>
          <w:sz w:val="20"/>
          <w:szCs w:val="20"/>
          <w:lang w:val="en-AU"/>
        </w:rPr>
        <w:t xml:space="preserve"> and</w:t>
      </w:r>
      <w:r w:rsidRPr="003A5604">
        <w:rPr>
          <w:rFonts w:ascii="Calibri" w:hAnsi="Calibri" w:cs="Calibri"/>
          <w:sz w:val="20"/>
          <w:szCs w:val="20"/>
          <w:lang w:val="en-AU"/>
        </w:rPr>
        <w:t xml:space="preserve"> budget pipeline for </w:t>
      </w:r>
      <w:r w:rsidR="00CA3926">
        <w:rPr>
          <w:rFonts w:ascii="Calibri" w:hAnsi="Calibri" w:cs="Calibri"/>
          <w:sz w:val="20"/>
          <w:szCs w:val="20"/>
          <w:lang w:val="en-AU"/>
        </w:rPr>
        <w:t>weekly review.</w:t>
      </w:r>
    </w:p>
    <w:p w14:paraId="762D5C71" w14:textId="10F09E29" w:rsidR="00D7400E" w:rsidRPr="00D27D7F" w:rsidRDefault="001F0458" w:rsidP="00D7400E">
      <w:pPr>
        <w:numPr>
          <w:ilvl w:val="0"/>
          <w:numId w:val="36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D</w:t>
      </w:r>
      <w:r w:rsidR="001B6C8A">
        <w:rPr>
          <w:rFonts w:ascii="Calibri" w:hAnsi="Calibri" w:cs="Calibri"/>
          <w:sz w:val="20"/>
          <w:szCs w:val="20"/>
          <w:lang w:val="en-AU"/>
        </w:rPr>
        <w:t>eveloped</w:t>
      </w:r>
      <w:r w:rsidR="00D7400E" w:rsidRPr="00D27D7F">
        <w:rPr>
          <w:rFonts w:ascii="Calibri" w:hAnsi="Calibri" w:cs="Calibri"/>
          <w:sz w:val="20"/>
          <w:szCs w:val="20"/>
          <w:lang w:val="en-AU"/>
        </w:rPr>
        <w:t xml:space="preserve"> workflows </w:t>
      </w:r>
      <w:r>
        <w:rPr>
          <w:rFonts w:ascii="Calibri" w:hAnsi="Calibri" w:cs="Calibri"/>
          <w:sz w:val="20"/>
          <w:szCs w:val="20"/>
          <w:lang w:val="en-AU"/>
        </w:rPr>
        <w:t xml:space="preserve">&amp; </w:t>
      </w:r>
      <w:r w:rsidR="00D7400E" w:rsidRPr="00D27D7F">
        <w:rPr>
          <w:rFonts w:ascii="Calibri" w:hAnsi="Calibri" w:cs="Calibri"/>
          <w:sz w:val="20"/>
          <w:szCs w:val="20"/>
          <w:lang w:val="en-AU"/>
        </w:rPr>
        <w:t xml:space="preserve">processes for internal CRM system at </w:t>
      </w:r>
      <w:proofErr w:type="spellStart"/>
      <w:r w:rsidR="00D7400E" w:rsidRPr="00D27D7F">
        <w:rPr>
          <w:rFonts w:ascii="Calibri" w:hAnsi="Calibri" w:cs="Calibri"/>
          <w:sz w:val="20"/>
          <w:szCs w:val="20"/>
          <w:lang w:val="en-AU"/>
        </w:rPr>
        <w:t>IComm</w:t>
      </w:r>
      <w:proofErr w:type="spellEnd"/>
      <w:r w:rsidR="00D7400E">
        <w:rPr>
          <w:rFonts w:ascii="Calibri" w:hAnsi="Calibri" w:cs="Calibri"/>
          <w:sz w:val="20"/>
          <w:szCs w:val="20"/>
          <w:lang w:val="en-AU"/>
        </w:rPr>
        <w:t xml:space="preserve"> to achieve higher work efficiency</w:t>
      </w:r>
      <w:r w:rsidR="001B6C8A">
        <w:rPr>
          <w:rFonts w:ascii="Calibri" w:hAnsi="Calibri" w:cs="Calibri"/>
          <w:sz w:val="20"/>
          <w:szCs w:val="20"/>
          <w:lang w:val="en-AU"/>
        </w:rPr>
        <w:t>.</w:t>
      </w:r>
    </w:p>
    <w:p w14:paraId="4540423A" w14:textId="7CEBA326" w:rsidR="00D27D7F" w:rsidRDefault="008E7E8D" w:rsidP="00AD199F">
      <w:pPr>
        <w:numPr>
          <w:ilvl w:val="0"/>
          <w:numId w:val="36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D27D7F">
        <w:rPr>
          <w:rFonts w:ascii="Calibri" w:hAnsi="Calibri" w:cs="Calibri"/>
          <w:sz w:val="20"/>
          <w:szCs w:val="20"/>
          <w:lang w:val="en-AU"/>
        </w:rPr>
        <w:t xml:space="preserve">Responsible for proactive marketing within </w:t>
      </w:r>
      <w:r w:rsidR="00FE1B3E">
        <w:rPr>
          <w:rFonts w:ascii="Calibri" w:hAnsi="Calibri" w:cs="Calibri"/>
          <w:sz w:val="20"/>
          <w:szCs w:val="20"/>
          <w:lang w:val="en-AU"/>
        </w:rPr>
        <w:t xml:space="preserve">the </w:t>
      </w:r>
      <w:r w:rsidRPr="00D27D7F">
        <w:rPr>
          <w:rFonts w:ascii="Calibri" w:hAnsi="Calibri" w:cs="Calibri"/>
          <w:sz w:val="20"/>
          <w:szCs w:val="20"/>
          <w:lang w:val="en-AU"/>
        </w:rPr>
        <w:t xml:space="preserve">Support area to </w:t>
      </w:r>
      <w:proofErr w:type="spellStart"/>
      <w:r w:rsidRPr="00D27D7F">
        <w:rPr>
          <w:rFonts w:ascii="Calibri" w:hAnsi="Calibri" w:cs="Calibri"/>
          <w:sz w:val="20"/>
          <w:szCs w:val="20"/>
          <w:lang w:val="en-AU"/>
        </w:rPr>
        <w:t>IComm’s</w:t>
      </w:r>
      <w:proofErr w:type="spellEnd"/>
      <w:r w:rsidRPr="00D27D7F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FE1B3E">
        <w:rPr>
          <w:rFonts w:ascii="Calibri" w:hAnsi="Calibri" w:cs="Calibri"/>
          <w:sz w:val="20"/>
          <w:szCs w:val="20"/>
          <w:lang w:val="en-AU"/>
        </w:rPr>
        <w:t>customer database.</w:t>
      </w:r>
    </w:p>
    <w:p w14:paraId="4D39898E" w14:textId="77777777" w:rsidR="00AD199F" w:rsidRDefault="00AD199F" w:rsidP="00AD199F">
      <w:p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335EE84D" w14:textId="2EED00D0" w:rsidR="000B1F2B" w:rsidRPr="000033E8" w:rsidRDefault="000B1F2B" w:rsidP="00F9706E">
      <w:pPr>
        <w:spacing w:after="60"/>
        <w:ind w:firstLine="360"/>
        <w:jc w:val="both"/>
        <w:rPr>
          <w:rFonts w:ascii="Calibri" w:hAnsi="Calibri" w:cs="Calibri"/>
          <w:b/>
          <w:sz w:val="20"/>
          <w:szCs w:val="20"/>
          <w:lang w:val="en-AU"/>
        </w:rPr>
      </w:pPr>
      <w:r w:rsidRPr="000033E8">
        <w:rPr>
          <w:rFonts w:ascii="Calibri" w:hAnsi="Calibri" w:cs="Calibri"/>
          <w:b/>
          <w:sz w:val="20"/>
          <w:szCs w:val="20"/>
          <w:lang w:val="en-AU"/>
        </w:rPr>
        <w:t>Helpdesk Support</w:t>
      </w:r>
      <w:r w:rsidR="00567505">
        <w:rPr>
          <w:rFonts w:ascii="Calibri" w:hAnsi="Calibri" w:cs="Calibri"/>
          <w:b/>
          <w:sz w:val="20"/>
          <w:szCs w:val="20"/>
          <w:lang w:val="en-AU"/>
        </w:rPr>
        <w:t xml:space="preserve"> Agent</w:t>
      </w:r>
      <w:r w:rsidR="006B7D1E" w:rsidRPr="000033E8">
        <w:rPr>
          <w:rFonts w:ascii="Calibri" w:hAnsi="Calibri" w:cs="Calibri"/>
          <w:b/>
          <w:sz w:val="20"/>
          <w:szCs w:val="20"/>
          <w:lang w:val="en-AU"/>
        </w:rPr>
        <w:tab/>
      </w:r>
      <w:r w:rsidR="006B7D1E" w:rsidRPr="000033E8">
        <w:rPr>
          <w:rFonts w:ascii="Calibri" w:hAnsi="Calibri" w:cs="Calibri"/>
          <w:b/>
          <w:sz w:val="20"/>
          <w:szCs w:val="20"/>
          <w:lang w:val="en-AU"/>
        </w:rPr>
        <w:tab/>
      </w:r>
      <w:r w:rsidR="0082013D" w:rsidRPr="000033E8">
        <w:rPr>
          <w:rFonts w:ascii="Calibri" w:hAnsi="Calibri" w:cs="Calibri"/>
          <w:b/>
          <w:sz w:val="20"/>
          <w:szCs w:val="20"/>
          <w:lang w:val="en-AU"/>
        </w:rPr>
        <w:tab/>
      </w:r>
      <w:r w:rsidR="009C11E6" w:rsidRPr="000033E8">
        <w:rPr>
          <w:rFonts w:ascii="Calibri" w:hAnsi="Calibri" w:cs="Calibri"/>
          <w:b/>
          <w:sz w:val="20"/>
          <w:szCs w:val="20"/>
          <w:lang w:val="en-AU"/>
        </w:rPr>
        <w:tab/>
      </w:r>
      <w:r w:rsidR="006B7D1E" w:rsidRPr="000033E8">
        <w:rPr>
          <w:rFonts w:ascii="Calibri" w:hAnsi="Calibri" w:cs="Calibri"/>
          <w:b/>
          <w:sz w:val="20"/>
          <w:szCs w:val="20"/>
          <w:lang w:val="en-AU"/>
        </w:rPr>
        <w:t xml:space="preserve">Nov 2007 – </w:t>
      </w:r>
      <w:r w:rsidR="008E19A9" w:rsidRPr="000033E8">
        <w:rPr>
          <w:rFonts w:ascii="Calibri" w:hAnsi="Calibri" w:cs="Calibri"/>
          <w:b/>
          <w:sz w:val="20"/>
          <w:szCs w:val="20"/>
          <w:lang w:val="en-AU"/>
        </w:rPr>
        <w:t>Apr</w:t>
      </w:r>
      <w:r w:rsidR="006B7D1E" w:rsidRPr="000033E8">
        <w:rPr>
          <w:rFonts w:ascii="Calibri" w:hAnsi="Calibri" w:cs="Calibri"/>
          <w:b/>
          <w:sz w:val="20"/>
          <w:szCs w:val="20"/>
          <w:lang w:val="en-AU"/>
        </w:rPr>
        <w:t xml:space="preserve"> </w:t>
      </w:r>
      <w:r w:rsidR="0082013D" w:rsidRPr="000033E8">
        <w:rPr>
          <w:rFonts w:ascii="Calibri" w:hAnsi="Calibri" w:cs="Calibri"/>
          <w:b/>
          <w:sz w:val="20"/>
          <w:szCs w:val="20"/>
          <w:lang w:val="en-AU"/>
        </w:rPr>
        <w:t>2009</w:t>
      </w:r>
    </w:p>
    <w:p w14:paraId="5B029209" w14:textId="77777777" w:rsidR="008C7F6E" w:rsidRDefault="00255C3E" w:rsidP="008C7F6E">
      <w:pPr>
        <w:numPr>
          <w:ilvl w:val="0"/>
          <w:numId w:val="35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Responsible</w:t>
      </w:r>
      <w:r w:rsidR="00566CD1">
        <w:rPr>
          <w:rFonts w:ascii="Calibri" w:hAnsi="Calibri" w:cs="Calibri"/>
          <w:sz w:val="20"/>
          <w:szCs w:val="20"/>
          <w:lang w:val="en-AU"/>
        </w:rPr>
        <w:t xml:space="preserve"> for answering </w:t>
      </w:r>
      <w:r w:rsidR="00E81E05">
        <w:rPr>
          <w:rFonts w:ascii="Calibri" w:hAnsi="Calibri" w:cs="Calibri"/>
          <w:sz w:val="20"/>
          <w:szCs w:val="20"/>
          <w:lang w:val="en-AU"/>
        </w:rPr>
        <w:t xml:space="preserve">and resolving </w:t>
      </w:r>
      <w:r w:rsidR="00566CD1">
        <w:rPr>
          <w:rFonts w:ascii="Calibri" w:hAnsi="Calibri" w:cs="Calibri"/>
          <w:sz w:val="20"/>
          <w:szCs w:val="20"/>
          <w:lang w:val="en-AU"/>
        </w:rPr>
        <w:t>customer requests by phone and/or email whilst achieving response time targets and monthly budget revenue targets as required by Management.</w:t>
      </w:r>
    </w:p>
    <w:p w14:paraId="0CA948BA" w14:textId="3F4EE119" w:rsidR="00566CD1" w:rsidRDefault="00862D4C" w:rsidP="008C7F6E">
      <w:pPr>
        <w:numPr>
          <w:ilvl w:val="0"/>
          <w:numId w:val="35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Project </w:t>
      </w:r>
      <w:r w:rsidR="00566CD1">
        <w:rPr>
          <w:rFonts w:ascii="Calibri" w:hAnsi="Calibri" w:cs="Calibri"/>
          <w:sz w:val="20"/>
          <w:szCs w:val="20"/>
          <w:lang w:val="en-AU"/>
        </w:rPr>
        <w:t xml:space="preserve">Management of </w:t>
      </w:r>
      <w:r w:rsidR="00603974">
        <w:rPr>
          <w:rFonts w:ascii="Calibri" w:hAnsi="Calibri" w:cs="Calibri"/>
          <w:sz w:val="20"/>
          <w:szCs w:val="20"/>
          <w:lang w:val="en-AU"/>
        </w:rPr>
        <w:t xml:space="preserve">key </w:t>
      </w:r>
      <w:r w:rsidR="00566CD1">
        <w:rPr>
          <w:rFonts w:ascii="Calibri" w:hAnsi="Calibri" w:cs="Calibri"/>
          <w:sz w:val="20"/>
          <w:szCs w:val="20"/>
          <w:lang w:val="en-AU"/>
        </w:rPr>
        <w:t xml:space="preserve">projects </w:t>
      </w:r>
      <w:r w:rsidR="00E60914">
        <w:rPr>
          <w:rFonts w:ascii="Calibri" w:hAnsi="Calibri" w:cs="Calibri"/>
          <w:sz w:val="20"/>
          <w:szCs w:val="20"/>
          <w:lang w:val="en-AU"/>
        </w:rPr>
        <w:t xml:space="preserve">– </w:t>
      </w:r>
      <w:proofErr w:type="spellStart"/>
      <w:r w:rsidR="00E60914">
        <w:rPr>
          <w:rFonts w:ascii="Calibri" w:hAnsi="Calibri" w:cs="Calibri"/>
          <w:sz w:val="20"/>
          <w:szCs w:val="20"/>
          <w:lang w:val="en-AU"/>
        </w:rPr>
        <w:t>eg</w:t>
      </w:r>
      <w:proofErr w:type="spellEnd"/>
      <w:r w:rsidR="00E60914">
        <w:rPr>
          <w:rFonts w:ascii="Calibri" w:hAnsi="Calibri" w:cs="Calibri"/>
          <w:sz w:val="20"/>
          <w:szCs w:val="20"/>
          <w:lang w:val="en-AU"/>
        </w:rPr>
        <w:t>/</w:t>
      </w:r>
      <w:r w:rsidR="00566CD1">
        <w:rPr>
          <w:rFonts w:ascii="Calibri" w:hAnsi="Calibri" w:cs="Calibri"/>
          <w:sz w:val="20"/>
          <w:szCs w:val="20"/>
          <w:lang w:val="en-AU"/>
        </w:rPr>
        <w:t xml:space="preserve"> interstate relocations and installations</w:t>
      </w:r>
      <w:r w:rsidR="00603974">
        <w:rPr>
          <w:rFonts w:ascii="Calibri" w:hAnsi="Calibri" w:cs="Calibri"/>
          <w:sz w:val="20"/>
          <w:szCs w:val="20"/>
          <w:lang w:val="en-AU"/>
        </w:rPr>
        <w:t xml:space="preserve"> of PABX or </w:t>
      </w:r>
      <w:r w:rsidR="00E60914">
        <w:rPr>
          <w:rFonts w:ascii="Calibri" w:hAnsi="Calibri" w:cs="Calibri"/>
          <w:sz w:val="20"/>
          <w:szCs w:val="20"/>
          <w:lang w:val="en-AU"/>
        </w:rPr>
        <w:t>IT servers.</w:t>
      </w:r>
    </w:p>
    <w:p w14:paraId="5557B8CC" w14:textId="04A7B38F" w:rsidR="00566CD1" w:rsidRDefault="00566CD1" w:rsidP="008C7F6E">
      <w:pPr>
        <w:numPr>
          <w:ilvl w:val="0"/>
          <w:numId w:val="35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Account Management as required to support the Sales team’s accounts with quotation</w:t>
      </w:r>
      <w:r w:rsidR="00526264">
        <w:rPr>
          <w:rFonts w:ascii="Calibri" w:hAnsi="Calibri" w:cs="Calibri"/>
          <w:sz w:val="20"/>
          <w:szCs w:val="20"/>
          <w:lang w:val="en-AU"/>
        </w:rPr>
        <w:t>s.</w:t>
      </w:r>
    </w:p>
    <w:p w14:paraId="62F7DCC0" w14:textId="689648BE" w:rsidR="00F9706E" w:rsidRPr="006311EA" w:rsidRDefault="00AD199F" w:rsidP="00F9706E">
      <w:pPr>
        <w:numPr>
          <w:ilvl w:val="0"/>
          <w:numId w:val="35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Redeveloped and managed the processes and tasks </w:t>
      </w:r>
      <w:r w:rsidR="00F439E7">
        <w:rPr>
          <w:rFonts w:ascii="Calibri" w:hAnsi="Calibri" w:cs="Calibri"/>
          <w:sz w:val="20"/>
          <w:szCs w:val="20"/>
          <w:lang w:val="en-AU"/>
        </w:rPr>
        <w:t xml:space="preserve">of faulty parts, DOA </w:t>
      </w:r>
      <w:r w:rsidR="00566CD1">
        <w:rPr>
          <w:rFonts w:ascii="Calibri" w:hAnsi="Calibri" w:cs="Calibri"/>
          <w:sz w:val="20"/>
          <w:szCs w:val="20"/>
          <w:lang w:val="en-AU"/>
        </w:rPr>
        <w:t>and warranties for customers</w:t>
      </w:r>
      <w:r>
        <w:rPr>
          <w:rFonts w:ascii="Calibri" w:hAnsi="Calibri" w:cs="Calibri"/>
          <w:sz w:val="20"/>
          <w:szCs w:val="20"/>
          <w:lang w:val="en-AU"/>
        </w:rPr>
        <w:t xml:space="preserve">, </w:t>
      </w:r>
      <w:r w:rsidR="00C90FC7">
        <w:rPr>
          <w:rFonts w:ascii="Calibri" w:hAnsi="Calibri" w:cs="Calibri"/>
          <w:sz w:val="20"/>
          <w:szCs w:val="20"/>
          <w:lang w:val="en-AU"/>
        </w:rPr>
        <w:t>ensured they were processed</w:t>
      </w:r>
      <w:r w:rsidR="00F439E7">
        <w:rPr>
          <w:rFonts w:ascii="Calibri" w:hAnsi="Calibri" w:cs="Calibri"/>
          <w:sz w:val="20"/>
          <w:szCs w:val="20"/>
          <w:lang w:val="en-AU"/>
        </w:rPr>
        <w:t xml:space="preserve"> </w:t>
      </w:r>
      <w:r>
        <w:rPr>
          <w:rFonts w:ascii="Calibri" w:hAnsi="Calibri" w:cs="Calibri"/>
          <w:sz w:val="20"/>
          <w:szCs w:val="20"/>
          <w:lang w:val="en-AU"/>
        </w:rPr>
        <w:t xml:space="preserve">by the suppliers </w:t>
      </w:r>
      <w:r w:rsidR="00C90FC7">
        <w:rPr>
          <w:rFonts w:ascii="Calibri" w:hAnsi="Calibri" w:cs="Calibri"/>
          <w:sz w:val="20"/>
          <w:szCs w:val="20"/>
          <w:lang w:val="en-AU"/>
        </w:rPr>
        <w:t xml:space="preserve">&amp; </w:t>
      </w:r>
      <w:r>
        <w:rPr>
          <w:rFonts w:ascii="Calibri" w:hAnsi="Calibri" w:cs="Calibri"/>
          <w:sz w:val="20"/>
          <w:szCs w:val="20"/>
          <w:lang w:val="en-AU"/>
        </w:rPr>
        <w:t xml:space="preserve">distributors </w:t>
      </w:r>
      <w:r w:rsidR="00F439E7">
        <w:rPr>
          <w:rFonts w:ascii="Calibri" w:hAnsi="Calibri" w:cs="Calibri"/>
          <w:sz w:val="20"/>
          <w:szCs w:val="20"/>
          <w:lang w:val="en-AU"/>
        </w:rPr>
        <w:t xml:space="preserve">in a timely manner </w:t>
      </w:r>
      <w:r w:rsidR="00C90FC7">
        <w:rPr>
          <w:rFonts w:ascii="Calibri" w:hAnsi="Calibri" w:cs="Calibri"/>
          <w:sz w:val="20"/>
          <w:szCs w:val="20"/>
          <w:lang w:val="en-AU"/>
        </w:rPr>
        <w:t xml:space="preserve">for </w:t>
      </w:r>
      <w:r w:rsidR="00F439E7">
        <w:rPr>
          <w:rFonts w:ascii="Calibri" w:hAnsi="Calibri" w:cs="Calibri"/>
          <w:sz w:val="20"/>
          <w:szCs w:val="20"/>
          <w:lang w:val="en-AU"/>
        </w:rPr>
        <w:t>the customer</w:t>
      </w:r>
      <w:r w:rsidR="00C90FC7">
        <w:rPr>
          <w:rFonts w:ascii="Calibri" w:hAnsi="Calibri" w:cs="Calibri"/>
          <w:sz w:val="20"/>
          <w:szCs w:val="20"/>
          <w:lang w:val="en-AU"/>
        </w:rPr>
        <w:t>s</w:t>
      </w:r>
      <w:r w:rsidR="00F439E7">
        <w:rPr>
          <w:rFonts w:ascii="Calibri" w:hAnsi="Calibri" w:cs="Calibri"/>
          <w:sz w:val="20"/>
          <w:szCs w:val="20"/>
          <w:lang w:val="en-AU"/>
        </w:rPr>
        <w:t>.</w:t>
      </w:r>
    </w:p>
    <w:p w14:paraId="59DC9A93" w14:textId="652369E5" w:rsidR="008C6197" w:rsidRDefault="008C6197" w:rsidP="00F9706E">
      <w:p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7F22D7A9" w14:textId="4528D6DC" w:rsidR="001E4EF1" w:rsidRPr="00331FB2" w:rsidRDefault="00C01B5D" w:rsidP="00E82D89">
      <w:pPr>
        <w:jc w:val="both"/>
        <w:rPr>
          <w:rFonts w:ascii="Calibri" w:hAnsi="Calibri" w:cs="Calibri"/>
          <w:b/>
          <w:sz w:val="20"/>
          <w:szCs w:val="20"/>
        </w:rPr>
      </w:pPr>
      <w:r w:rsidRPr="00331FB2">
        <w:rPr>
          <w:rFonts w:ascii="Calibri" w:hAnsi="Calibri" w:cs="Calibri"/>
          <w:b/>
          <w:sz w:val="20"/>
          <w:szCs w:val="20"/>
        </w:rPr>
        <w:t>Aegis Australia</w:t>
      </w:r>
      <w:r w:rsidR="00090125">
        <w:rPr>
          <w:rFonts w:ascii="Calibri" w:hAnsi="Calibri" w:cs="Calibri"/>
          <w:b/>
          <w:sz w:val="20"/>
          <w:szCs w:val="20"/>
        </w:rPr>
        <w:t xml:space="preserve"> / UCMS Pty Ltd</w:t>
      </w:r>
      <w:r w:rsidR="00DD3F12" w:rsidRPr="00331FB2">
        <w:rPr>
          <w:rFonts w:ascii="Calibri" w:hAnsi="Calibri" w:cs="Calibri"/>
          <w:b/>
          <w:sz w:val="20"/>
          <w:szCs w:val="20"/>
        </w:rPr>
        <w:tab/>
      </w:r>
      <w:r w:rsidR="00DD3F12" w:rsidRPr="00331FB2">
        <w:rPr>
          <w:rFonts w:ascii="Calibri" w:hAnsi="Calibri" w:cs="Calibri"/>
          <w:b/>
          <w:sz w:val="20"/>
          <w:szCs w:val="20"/>
        </w:rPr>
        <w:tab/>
      </w:r>
      <w:r w:rsidR="00DD3F12" w:rsidRPr="00331FB2">
        <w:rPr>
          <w:rFonts w:ascii="Calibri" w:hAnsi="Calibri" w:cs="Calibri"/>
          <w:b/>
          <w:sz w:val="20"/>
          <w:szCs w:val="20"/>
        </w:rPr>
        <w:tab/>
      </w:r>
      <w:r w:rsidR="001E4EF1" w:rsidRPr="00331FB2">
        <w:rPr>
          <w:rFonts w:ascii="Calibri" w:hAnsi="Calibri" w:cs="Calibri"/>
          <w:b/>
          <w:sz w:val="20"/>
          <w:szCs w:val="20"/>
        </w:rPr>
        <w:tab/>
      </w:r>
      <w:r w:rsidR="001E4EF1" w:rsidRPr="00331FB2">
        <w:rPr>
          <w:rFonts w:ascii="Calibri" w:hAnsi="Calibri" w:cs="Calibri"/>
          <w:b/>
          <w:sz w:val="20"/>
          <w:szCs w:val="20"/>
        </w:rPr>
        <w:tab/>
      </w:r>
      <w:r w:rsidR="00DD3F12" w:rsidRPr="00331FB2">
        <w:rPr>
          <w:rFonts w:ascii="Calibri" w:hAnsi="Calibri" w:cs="Calibri"/>
          <w:b/>
          <w:sz w:val="20"/>
          <w:szCs w:val="20"/>
        </w:rPr>
        <w:tab/>
      </w:r>
      <w:r w:rsidRPr="00331FB2">
        <w:rPr>
          <w:rFonts w:ascii="Calibri" w:hAnsi="Calibri" w:cs="Calibri"/>
          <w:b/>
          <w:sz w:val="20"/>
          <w:szCs w:val="20"/>
        </w:rPr>
        <w:t>Nov 2004 – Nov 2007</w:t>
      </w:r>
    </w:p>
    <w:p w14:paraId="76B85B90" w14:textId="75559E69" w:rsidR="008D02B9" w:rsidRDefault="00CC4910" w:rsidP="00725A36">
      <w:pPr>
        <w:pStyle w:val="BodyTextIndent"/>
        <w:ind w:left="0" w:firstLine="0"/>
        <w:rPr>
          <w:rFonts w:ascii="Calibri" w:hAnsi="Calibri" w:cs="Calibri"/>
          <w:szCs w:val="20"/>
          <w:lang w:val="en-AU"/>
        </w:rPr>
      </w:pPr>
      <w:r>
        <w:rPr>
          <w:rFonts w:ascii="Calibri" w:hAnsi="Calibri" w:cs="Calibri"/>
          <w:szCs w:val="20"/>
          <w:lang w:val="en-AU"/>
        </w:rPr>
        <w:t>Melbourne</w:t>
      </w:r>
      <w:r w:rsidR="00270D12">
        <w:rPr>
          <w:rFonts w:ascii="Calibri" w:hAnsi="Calibri" w:cs="Calibri"/>
          <w:szCs w:val="20"/>
          <w:lang w:val="en-AU"/>
        </w:rPr>
        <w:t>-based</w:t>
      </w:r>
    </w:p>
    <w:p w14:paraId="199D962E" w14:textId="77777777" w:rsidR="00331FB2" w:rsidRPr="00331FB2" w:rsidRDefault="00331FB2" w:rsidP="00725A36">
      <w:pPr>
        <w:pStyle w:val="BodyTextIndent"/>
        <w:ind w:left="0" w:firstLine="0"/>
        <w:rPr>
          <w:rFonts w:ascii="Calibri" w:hAnsi="Calibri" w:cs="Calibri"/>
          <w:i w:val="0"/>
          <w:szCs w:val="20"/>
          <w:lang w:val="en-AU"/>
        </w:rPr>
      </w:pPr>
    </w:p>
    <w:p w14:paraId="4D9727B8" w14:textId="5C237A41" w:rsidR="00506F95" w:rsidRDefault="00567505" w:rsidP="00506F95">
      <w:pPr>
        <w:spacing w:after="60"/>
        <w:ind w:firstLine="357"/>
        <w:jc w:val="both"/>
        <w:rPr>
          <w:rFonts w:ascii="Calibri" w:hAnsi="Calibri" w:cs="Calibri"/>
          <w:b/>
          <w:sz w:val="20"/>
          <w:szCs w:val="20"/>
          <w:lang w:val="en-AU"/>
        </w:rPr>
      </w:pPr>
      <w:r>
        <w:rPr>
          <w:rFonts w:ascii="Calibri" w:hAnsi="Calibri" w:cs="Calibri"/>
          <w:b/>
          <w:sz w:val="20"/>
          <w:szCs w:val="20"/>
          <w:lang w:val="en-AU"/>
        </w:rPr>
        <w:t>Marketing</w:t>
      </w:r>
      <w:r w:rsidR="00331FB2">
        <w:rPr>
          <w:rFonts w:ascii="Calibri" w:hAnsi="Calibri" w:cs="Calibri"/>
          <w:b/>
          <w:sz w:val="20"/>
          <w:szCs w:val="20"/>
          <w:lang w:val="en-AU"/>
        </w:rPr>
        <w:t xml:space="preserve"> Communications Administrator</w:t>
      </w:r>
      <w:r w:rsidR="00331FB2" w:rsidRPr="002926ED">
        <w:rPr>
          <w:rFonts w:ascii="Calibri" w:hAnsi="Calibri" w:cs="Calibri"/>
          <w:sz w:val="20"/>
          <w:szCs w:val="20"/>
          <w:lang w:val="en-AU"/>
        </w:rPr>
        <w:tab/>
      </w:r>
      <w:r w:rsidR="00331FB2" w:rsidRPr="002926ED">
        <w:rPr>
          <w:rFonts w:ascii="Calibri" w:hAnsi="Calibri" w:cs="Calibri"/>
          <w:sz w:val="20"/>
          <w:szCs w:val="20"/>
          <w:lang w:val="en-AU"/>
        </w:rPr>
        <w:tab/>
      </w:r>
      <w:r w:rsidR="00F77484">
        <w:rPr>
          <w:rFonts w:ascii="Calibri" w:hAnsi="Calibri" w:cs="Calibri"/>
          <w:b/>
          <w:sz w:val="20"/>
          <w:szCs w:val="20"/>
          <w:lang w:val="en-AU"/>
        </w:rPr>
        <w:t>Dec 2006</w:t>
      </w:r>
      <w:r w:rsidR="00506F95">
        <w:rPr>
          <w:rFonts w:ascii="Calibri" w:hAnsi="Calibri" w:cs="Calibri"/>
          <w:b/>
          <w:sz w:val="20"/>
          <w:szCs w:val="20"/>
          <w:lang w:val="en-AU"/>
        </w:rPr>
        <w:t xml:space="preserve"> – Nov 2007</w:t>
      </w:r>
    </w:p>
    <w:p w14:paraId="3ADBA2D9" w14:textId="03D2EA1B" w:rsidR="00540A6E" w:rsidRPr="002926ED" w:rsidRDefault="00EC0B8B" w:rsidP="00506F95">
      <w:pPr>
        <w:numPr>
          <w:ilvl w:val="0"/>
          <w:numId w:val="37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Redesign, develop and </w:t>
      </w:r>
      <w:r w:rsidR="00682992">
        <w:rPr>
          <w:rFonts w:ascii="Calibri" w:hAnsi="Calibri" w:cs="Calibri"/>
          <w:sz w:val="20"/>
          <w:szCs w:val="20"/>
          <w:lang w:val="en-AU"/>
        </w:rPr>
        <w:t>maintain</w:t>
      </w:r>
      <w:r>
        <w:rPr>
          <w:rFonts w:ascii="Calibri" w:hAnsi="Calibri" w:cs="Calibri"/>
          <w:sz w:val="20"/>
          <w:szCs w:val="20"/>
          <w:lang w:val="en-AU"/>
        </w:rPr>
        <w:t xml:space="preserve"> the</w:t>
      </w:r>
      <w:r w:rsidR="00540A6E" w:rsidRPr="002926ED">
        <w:rPr>
          <w:rFonts w:ascii="Calibri" w:hAnsi="Calibri" w:cs="Calibri"/>
          <w:sz w:val="20"/>
          <w:szCs w:val="20"/>
          <w:lang w:val="en-AU"/>
        </w:rPr>
        <w:t xml:space="preserve"> internal Intranet page for Telstra Proactive Sales</w:t>
      </w:r>
      <w:r w:rsidR="007E392D" w:rsidRPr="002926ED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540A6E" w:rsidRPr="002926ED">
        <w:rPr>
          <w:rFonts w:ascii="Calibri" w:hAnsi="Calibri" w:cs="Calibri"/>
          <w:sz w:val="20"/>
          <w:szCs w:val="20"/>
          <w:lang w:val="en-AU"/>
        </w:rPr>
        <w:t>–</w:t>
      </w:r>
      <w:r w:rsidR="007336EE">
        <w:rPr>
          <w:rFonts w:ascii="Calibri" w:hAnsi="Calibri" w:cs="Calibri"/>
          <w:sz w:val="20"/>
          <w:szCs w:val="20"/>
          <w:lang w:val="en-AU"/>
        </w:rPr>
        <w:t xml:space="preserve"> managed</w:t>
      </w:r>
      <w:r w:rsidR="00B3618E">
        <w:rPr>
          <w:rFonts w:ascii="Calibri" w:hAnsi="Calibri" w:cs="Calibri"/>
          <w:sz w:val="20"/>
          <w:szCs w:val="20"/>
          <w:lang w:val="en-AU"/>
        </w:rPr>
        <w:t xml:space="preserve"> </w:t>
      </w:r>
      <w:r>
        <w:rPr>
          <w:rFonts w:ascii="Calibri" w:hAnsi="Calibri" w:cs="Calibri"/>
          <w:sz w:val="20"/>
          <w:szCs w:val="20"/>
          <w:lang w:val="en-AU"/>
        </w:rPr>
        <w:t xml:space="preserve">product knowledge </w:t>
      </w:r>
      <w:r w:rsidR="00B3618E">
        <w:rPr>
          <w:rFonts w:ascii="Calibri" w:hAnsi="Calibri" w:cs="Calibri"/>
          <w:sz w:val="20"/>
          <w:szCs w:val="20"/>
          <w:lang w:val="en-AU"/>
        </w:rPr>
        <w:t>co</w:t>
      </w:r>
      <w:r>
        <w:rPr>
          <w:rFonts w:ascii="Calibri" w:hAnsi="Calibri" w:cs="Calibri"/>
          <w:sz w:val="20"/>
          <w:szCs w:val="20"/>
          <w:lang w:val="en-AU"/>
        </w:rPr>
        <w:t>ntent and updates to c</w:t>
      </w:r>
      <w:r w:rsidR="00682992">
        <w:rPr>
          <w:rFonts w:ascii="Calibri" w:hAnsi="Calibri" w:cs="Calibri"/>
          <w:sz w:val="20"/>
          <w:szCs w:val="20"/>
          <w:lang w:val="en-AU"/>
        </w:rPr>
        <w:t xml:space="preserve">ampaigns as required by Telstra </w:t>
      </w:r>
      <w:r w:rsidR="004B0C5D">
        <w:rPr>
          <w:rFonts w:ascii="Calibri" w:hAnsi="Calibri" w:cs="Calibri"/>
          <w:sz w:val="20"/>
          <w:szCs w:val="20"/>
          <w:lang w:val="en-AU"/>
        </w:rPr>
        <w:t>daily</w:t>
      </w:r>
      <w:r w:rsidR="00682992">
        <w:rPr>
          <w:rFonts w:ascii="Calibri" w:hAnsi="Calibri" w:cs="Calibri"/>
          <w:sz w:val="20"/>
          <w:szCs w:val="20"/>
          <w:lang w:val="en-AU"/>
        </w:rPr>
        <w:t>.</w:t>
      </w:r>
    </w:p>
    <w:p w14:paraId="170332FB" w14:textId="36478BF1" w:rsidR="00B95568" w:rsidRPr="002926ED" w:rsidRDefault="00EC0B8B" w:rsidP="00725A36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Liaising daily with the Telstra Product Team, receiving </w:t>
      </w:r>
      <w:r w:rsidR="00B95568" w:rsidRPr="002926ED">
        <w:rPr>
          <w:rFonts w:ascii="Calibri" w:hAnsi="Calibri" w:cs="Calibri"/>
          <w:sz w:val="20"/>
          <w:szCs w:val="20"/>
          <w:lang w:val="en-AU"/>
        </w:rPr>
        <w:t>pr</w:t>
      </w:r>
      <w:r>
        <w:rPr>
          <w:rFonts w:ascii="Calibri" w:hAnsi="Calibri" w:cs="Calibri"/>
          <w:sz w:val="20"/>
          <w:szCs w:val="20"/>
          <w:lang w:val="en-AU"/>
        </w:rPr>
        <w:t>oduct, pricing and processes</w:t>
      </w:r>
      <w:r w:rsidR="00B95568" w:rsidRPr="002926ED">
        <w:rPr>
          <w:rFonts w:ascii="Calibri" w:hAnsi="Calibri" w:cs="Calibri"/>
          <w:sz w:val="20"/>
          <w:szCs w:val="20"/>
          <w:lang w:val="en-AU"/>
        </w:rPr>
        <w:t xml:space="preserve"> updates/communications</w:t>
      </w:r>
      <w:r>
        <w:rPr>
          <w:rFonts w:ascii="Calibri" w:hAnsi="Calibri" w:cs="Calibri"/>
          <w:sz w:val="20"/>
          <w:szCs w:val="20"/>
          <w:lang w:val="en-AU"/>
        </w:rPr>
        <w:t>.</w:t>
      </w:r>
      <w:r w:rsidR="00B95568" w:rsidRPr="002926ED">
        <w:rPr>
          <w:rFonts w:ascii="Calibri" w:hAnsi="Calibri" w:cs="Calibri"/>
          <w:sz w:val="20"/>
          <w:szCs w:val="20"/>
          <w:lang w:val="en-AU"/>
        </w:rPr>
        <w:t xml:space="preserve"> </w:t>
      </w:r>
      <w:r w:rsidR="00C90FC7">
        <w:rPr>
          <w:rFonts w:ascii="Calibri" w:hAnsi="Calibri" w:cs="Calibri"/>
          <w:sz w:val="20"/>
          <w:szCs w:val="20"/>
          <w:lang w:val="en-AU"/>
        </w:rPr>
        <w:t xml:space="preserve"> Ensured</w:t>
      </w:r>
      <w:r>
        <w:rPr>
          <w:rFonts w:ascii="Calibri" w:hAnsi="Calibri" w:cs="Calibri"/>
          <w:sz w:val="20"/>
          <w:szCs w:val="20"/>
          <w:lang w:val="en-AU"/>
        </w:rPr>
        <w:t xml:space="preserve"> all </w:t>
      </w:r>
      <w:r w:rsidR="00D7342B">
        <w:rPr>
          <w:rFonts w:ascii="Calibri" w:hAnsi="Calibri" w:cs="Calibri"/>
          <w:sz w:val="20"/>
          <w:szCs w:val="20"/>
          <w:lang w:val="en-AU"/>
        </w:rPr>
        <w:t xml:space="preserve">team leaders and agents </w:t>
      </w:r>
      <w:r w:rsidR="00C90FC7">
        <w:rPr>
          <w:rFonts w:ascii="Calibri" w:hAnsi="Calibri" w:cs="Calibri"/>
          <w:sz w:val="20"/>
          <w:szCs w:val="20"/>
          <w:lang w:val="en-AU"/>
        </w:rPr>
        <w:t xml:space="preserve">are </w:t>
      </w:r>
      <w:r w:rsidR="00B95568" w:rsidRPr="002926ED">
        <w:rPr>
          <w:rFonts w:ascii="Calibri" w:hAnsi="Calibri" w:cs="Calibri"/>
          <w:sz w:val="20"/>
          <w:szCs w:val="20"/>
          <w:lang w:val="en-AU"/>
        </w:rPr>
        <w:t>up-to-d</w:t>
      </w:r>
      <w:r>
        <w:rPr>
          <w:rFonts w:ascii="Calibri" w:hAnsi="Calibri" w:cs="Calibri"/>
          <w:sz w:val="20"/>
          <w:szCs w:val="20"/>
          <w:lang w:val="en-AU"/>
        </w:rPr>
        <w:t>ate with the latest information by holding training sessions</w:t>
      </w:r>
      <w:r w:rsidR="00682992">
        <w:rPr>
          <w:rFonts w:ascii="Calibri" w:hAnsi="Calibri" w:cs="Calibri"/>
          <w:sz w:val="20"/>
          <w:szCs w:val="20"/>
          <w:lang w:val="en-AU"/>
        </w:rPr>
        <w:t xml:space="preserve"> with teams,</w:t>
      </w:r>
      <w:r>
        <w:rPr>
          <w:rFonts w:ascii="Calibri" w:hAnsi="Calibri" w:cs="Calibri"/>
          <w:sz w:val="20"/>
          <w:szCs w:val="20"/>
          <w:lang w:val="en-AU"/>
        </w:rPr>
        <w:t xml:space="preserve"> </w:t>
      </w:r>
      <w:r w:rsidR="00682992">
        <w:rPr>
          <w:rFonts w:ascii="Calibri" w:hAnsi="Calibri" w:cs="Calibri"/>
          <w:sz w:val="20"/>
          <w:szCs w:val="20"/>
          <w:lang w:val="en-AU"/>
        </w:rPr>
        <w:t xml:space="preserve">staff </w:t>
      </w:r>
      <w:r>
        <w:rPr>
          <w:rFonts w:ascii="Calibri" w:hAnsi="Calibri" w:cs="Calibri"/>
          <w:sz w:val="20"/>
          <w:szCs w:val="20"/>
          <w:lang w:val="en-AU"/>
        </w:rPr>
        <w:t>email</w:t>
      </w:r>
      <w:r w:rsidR="00682992">
        <w:rPr>
          <w:rFonts w:ascii="Calibri" w:hAnsi="Calibri" w:cs="Calibri"/>
          <w:sz w:val="20"/>
          <w:szCs w:val="20"/>
          <w:lang w:val="en-AU"/>
        </w:rPr>
        <w:t>s</w:t>
      </w:r>
      <w:r>
        <w:rPr>
          <w:rFonts w:ascii="Calibri" w:hAnsi="Calibri" w:cs="Calibri"/>
          <w:sz w:val="20"/>
          <w:szCs w:val="20"/>
          <w:lang w:val="en-AU"/>
        </w:rPr>
        <w:t xml:space="preserve"> and updates on the intranet.</w:t>
      </w:r>
    </w:p>
    <w:p w14:paraId="70C779FB" w14:textId="77777777" w:rsidR="00EC0B8B" w:rsidRDefault="00EC0B8B" w:rsidP="00682992">
      <w:pPr>
        <w:spacing w:after="60"/>
        <w:ind w:left="3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2F9F983B" w14:textId="77777777" w:rsidR="00682992" w:rsidRPr="00682992" w:rsidRDefault="00682992" w:rsidP="00682992">
      <w:pPr>
        <w:spacing w:after="60"/>
        <w:ind w:left="360"/>
        <w:jc w:val="both"/>
        <w:rPr>
          <w:rFonts w:ascii="Calibri" w:hAnsi="Calibri" w:cs="Calibri"/>
          <w:b/>
          <w:sz w:val="20"/>
          <w:szCs w:val="20"/>
          <w:lang w:val="en-AU"/>
        </w:rPr>
      </w:pPr>
      <w:r w:rsidRPr="00682992">
        <w:rPr>
          <w:rFonts w:ascii="Calibri" w:hAnsi="Calibri" w:cs="Calibri"/>
          <w:b/>
          <w:sz w:val="20"/>
          <w:szCs w:val="20"/>
          <w:lang w:val="en-AU"/>
        </w:rPr>
        <w:t>Outbound Sales Team Leader</w:t>
      </w:r>
      <w:r w:rsidR="000A22EB">
        <w:rPr>
          <w:rFonts w:ascii="Calibri" w:hAnsi="Calibri" w:cs="Calibri"/>
          <w:b/>
          <w:sz w:val="20"/>
          <w:szCs w:val="20"/>
          <w:lang w:val="en-AU"/>
        </w:rPr>
        <w:tab/>
      </w:r>
      <w:r w:rsidR="000A22EB">
        <w:rPr>
          <w:rFonts w:ascii="Calibri" w:hAnsi="Calibri" w:cs="Calibri"/>
          <w:b/>
          <w:sz w:val="20"/>
          <w:szCs w:val="20"/>
          <w:lang w:val="en-AU"/>
        </w:rPr>
        <w:tab/>
      </w:r>
      <w:r w:rsidRPr="00682992">
        <w:rPr>
          <w:rFonts w:ascii="Calibri" w:hAnsi="Calibri" w:cs="Calibri"/>
          <w:b/>
          <w:sz w:val="20"/>
          <w:szCs w:val="20"/>
          <w:lang w:val="en-AU"/>
        </w:rPr>
        <w:tab/>
      </w:r>
      <w:r w:rsidRPr="00682992">
        <w:rPr>
          <w:rFonts w:ascii="Calibri" w:hAnsi="Calibri" w:cs="Calibri"/>
          <w:b/>
          <w:sz w:val="20"/>
          <w:szCs w:val="20"/>
          <w:lang w:val="en-AU"/>
        </w:rPr>
        <w:tab/>
        <w:t>Apr 2006 – Dec 2006</w:t>
      </w:r>
    </w:p>
    <w:p w14:paraId="189FE7A0" w14:textId="77777777" w:rsidR="00682992" w:rsidRDefault="00682992" w:rsidP="00725A36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Management of team of </w:t>
      </w:r>
      <w:r w:rsidR="006D150E">
        <w:rPr>
          <w:rFonts w:ascii="Calibri" w:hAnsi="Calibri" w:cs="Calibri"/>
          <w:sz w:val="20"/>
          <w:szCs w:val="20"/>
          <w:lang w:val="en-AU"/>
        </w:rPr>
        <w:t xml:space="preserve">12 </w:t>
      </w:r>
      <w:r>
        <w:rPr>
          <w:rFonts w:ascii="Calibri" w:hAnsi="Calibri" w:cs="Calibri"/>
          <w:sz w:val="20"/>
          <w:szCs w:val="20"/>
          <w:lang w:val="en-AU"/>
        </w:rPr>
        <w:t>staff to ensure sales targets, service level KPI’s and quality assurance compliance are met and exceeded for Telstra Proactive Sales as required by the Campaign Manager.</w:t>
      </w:r>
    </w:p>
    <w:p w14:paraId="29C8493E" w14:textId="5056AE03" w:rsidR="00272406" w:rsidRPr="00C90FC7" w:rsidRDefault="00272406" w:rsidP="00C90FC7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>Floor support to assist with escalatio</w:t>
      </w:r>
      <w:r w:rsidR="00C90FC7">
        <w:rPr>
          <w:rFonts w:ascii="Calibri" w:hAnsi="Calibri" w:cs="Calibri"/>
          <w:sz w:val="20"/>
          <w:szCs w:val="20"/>
          <w:lang w:val="en-AU"/>
        </w:rPr>
        <w:t>ns, coaching of Sales Agents - team meetings, training as required.</w:t>
      </w:r>
    </w:p>
    <w:p w14:paraId="03AE9583" w14:textId="77777777" w:rsidR="00682992" w:rsidRDefault="00682992" w:rsidP="00682992">
      <w:p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5BAA68BA" w14:textId="77777777" w:rsidR="00682992" w:rsidRPr="00682992" w:rsidRDefault="00682992" w:rsidP="00682992">
      <w:pPr>
        <w:spacing w:after="60"/>
        <w:ind w:left="360"/>
        <w:jc w:val="both"/>
        <w:rPr>
          <w:rFonts w:ascii="Calibri" w:hAnsi="Calibri" w:cs="Calibri"/>
          <w:b/>
          <w:sz w:val="20"/>
          <w:szCs w:val="20"/>
          <w:lang w:val="en-AU"/>
        </w:rPr>
      </w:pPr>
      <w:r>
        <w:rPr>
          <w:rFonts w:ascii="Calibri" w:hAnsi="Calibri" w:cs="Calibri"/>
          <w:b/>
          <w:sz w:val="20"/>
          <w:szCs w:val="20"/>
          <w:lang w:val="en-AU"/>
        </w:rPr>
        <w:t>Outbound Sales Agent</w:t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>
        <w:rPr>
          <w:rFonts w:ascii="Calibri" w:hAnsi="Calibri" w:cs="Calibri"/>
          <w:b/>
          <w:sz w:val="20"/>
          <w:szCs w:val="20"/>
          <w:lang w:val="en-AU"/>
        </w:rPr>
        <w:tab/>
      </w:r>
      <w:r w:rsidR="00EF0CF8">
        <w:rPr>
          <w:rFonts w:ascii="Calibri" w:hAnsi="Calibri" w:cs="Calibri"/>
          <w:b/>
          <w:sz w:val="20"/>
          <w:szCs w:val="20"/>
          <w:lang w:val="en-AU"/>
        </w:rPr>
        <w:t>Nov 2004 – Apr 2006</w:t>
      </w:r>
    </w:p>
    <w:p w14:paraId="338092DE" w14:textId="0A5E7D0C" w:rsidR="00E12130" w:rsidRPr="002926ED" w:rsidRDefault="00C354D7" w:rsidP="00725A36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2926ED">
        <w:rPr>
          <w:rFonts w:ascii="Calibri" w:hAnsi="Calibri" w:cs="Calibri"/>
          <w:sz w:val="20"/>
          <w:szCs w:val="20"/>
          <w:lang w:val="en-AU"/>
        </w:rPr>
        <w:t xml:space="preserve">Warm calling </w:t>
      </w:r>
      <w:r w:rsidR="007371CB" w:rsidRPr="002926ED">
        <w:rPr>
          <w:rFonts w:ascii="Calibri" w:hAnsi="Calibri" w:cs="Calibri"/>
          <w:sz w:val="20"/>
          <w:szCs w:val="20"/>
          <w:lang w:val="en-AU"/>
        </w:rPr>
        <w:t xml:space="preserve">outbound </w:t>
      </w:r>
      <w:r w:rsidRPr="002926ED">
        <w:rPr>
          <w:rFonts w:ascii="Calibri" w:hAnsi="Calibri" w:cs="Calibri"/>
          <w:sz w:val="20"/>
          <w:szCs w:val="20"/>
          <w:lang w:val="en-AU"/>
        </w:rPr>
        <w:t>sales and</w:t>
      </w:r>
      <w:r w:rsidR="00764EEA" w:rsidRPr="002926ED">
        <w:rPr>
          <w:rFonts w:ascii="Calibri" w:hAnsi="Calibri" w:cs="Calibri"/>
          <w:sz w:val="20"/>
          <w:szCs w:val="20"/>
          <w:lang w:val="en-AU"/>
        </w:rPr>
        <w:t xml:space="preserve"> inbound</w:t>
      </w:r>
      <w:r w:rsidRPr="002926ED">
        <w:rPr>
          <w:rFonts w:ascii="Calibri" w:hAnsi="Calibri" w:cs="Calibri"/>
          <w:sz w:val="20"/>
          <w:szCs w:val="20"/>
          <w:lang w:val="en-AU"/>
        </w:rPr>
        <w:t xml:space="preserve"> c</w:t>
      </w:r>
      <w:r w:rsidR="004B0C5D">
        <w:rPr>
          <w:rFonts w:ascii="Calibri" w:hAnsi="Calibri" w:cs="Calibri"/>
          <w:sz w:val="20"/>
          <w:szCs w:val="20"/>
          <w:lang w:val="en-AU"/>
        </w:rPr>
        <w:t>ustomer service for Telstra Proa</w:t>
      </w:r>
      <w:r w:rsidR="00FE1B3E">
        <w:rPr>
          <w:rFonts w:ascii="Calibri" w:hAnsi="Calibri" w:cs="Calibri"/>
          <w:sz w:val="20"/>
          <w:szCs w:val="20"/>
          <w:lang w:val="en-AU"/>
        </w:rPr>
        <w:t>ctive Sales, ANZ Credit Cards.</w:t>
      </w:r>
    </w:p>
    <w:p w14:paraId="668F2CAE" w14:textId="0008BD6E" w:rsidR="00E12130" w:rsidRPr="002926ED" w:rsidRDefault="00E12130" w:rsidP="00725A36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2926ED">
        <w:rPr>
          <w:rFonts w:ascii="Calibri" w:hAnsi="Calibri" w:cs="Calibri"/>
          <w:sz w:val="20"/>
          <w:szCs w:val="20"/>
          <w:lang w:val="en-AU"/>
        </w:rPr>
        <w:t>Cold callin</w:t>
      </w:r>
      <w:r w:rsidR="00FE1B3E">
        <w:rPr>
          <w:rFonts w:ascii="Calibri" w:hAnsi="Calibri" w:cs="Calibri"/>
          <w:sz w:val="20"/>
          <w:szCs w:val="20"/>
          <w:lang w:val="en-AU"/>
        </w:rPr>
        <w:t>g outbound sales duties for ING.</w:t>
      </w:r>
    </w:p>
    <w:p w14:paraId="7D7D35C6" w14:textId="504531C9" w:rsidR="00AB159F" w:rsidRPr="006311EA" w:rsidRDefault="008C6197" w:rsidP="00AB159F">
      <w:pPr>
        <w:numPr>
          <w:ilvl w:val="0"/>
          <w:numId w:val="35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>
        <w:rPr>
          <w:rFonts w:ascii="Calibri" w:hAnsi="Calibri" w:cs="Calibri"/>
          <w:sz w:val="20"/>
          <w:szCs w:val="20"/>
          <w:lang w:val="en-AU"/>
        </w:rPr>
        <w:t xml:space="preserve">Subject matter expert, sales coach, inbound and outbound sales duties </w:t>
      </w:r>
      <w:r w:rsidR="00E12130" w:rsidRPr="002926ED">
        <w:rPr>
          <w:rFonts w:ascii="Calibri" w:hAnsi="Calibri" w:cs="Calibri"/>
          <w:sz w:val="20"/>
          <w:szCs w:val="20"/>
          <w:lang w:val="en-AU"/>
        </w:rPr>
        <w:t>for Origin Energy.</w:t>
      </w:r>
      <w:r w:rsidR="00AB159F" w:rsidRPr="00AB159F">
        <w:rPr>
          <w:rFonts w:ascii="Calibri" w:hAnsi="Calibri" w:cs="Calibri"/>
          <w:sz w:val="20"/>
          <w:szCs w:val="20"/>
          <w:lang w:val="en-AU"/>
        </w:rPr>
        <w:t xml:space="preserve"> </w:t>
      </w:r>
    </w:p>
    <w:p w14:paraId="5D2E6EEC" w14:textId="1A536AAD" w:rsidR="00074533" w:rsidRDefault="00074533" w:rsidP="00AB159F">
      <w:p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695F0385" w14:textId="77777777" w:rsidR="00074533" w:rsidRPr="00331FB2" w:rsidRDefault="00074533" w:rsidP="00074533">
      <w:pPr>
        <w:jc w:val="both"/>
        <w:rPr>
          <w:rFonts w:ascii="Calibri" w:hAnsi="Calibri" w:cs="Calibri"/>
          <w:b/>
          <w:sz w:val="20"/>
          <w:szCs w:val="20"/>
        </w:rPr>
      </w:pPr>
      <w:r w:rsidRPr="008C6197">
        <w:rPr>
          <w:rFonts w:ascii="Calibri" w:hAnsi="Calibri" w:cs="Calibri"/>
          <w:b/>
          <w:sz w:val="20"/>
          <w:szCs w:val="20"/>
        </w:rPr>
        <w:t>Melbourne City Council</w:t>
      </w:r>
      <w:r w:rsidRPr="008C6197">
        <w:rPr>
          <w:rFonts w:ascii="Calibri" w:hAnsi="Calibri" w:cs="Calibri"/>
          <w:b/>
          <w:sz w:val="20"/>
          <w:szCs w:val="20"/>
        </w:rPr>
        <w:tab/>
      </w:r>
      <w:r w:rsidRPr="008C6197">
        <w:rPr>
          <w:rFonts w:ascii="Calibri" w:hAnsi="Calibri" w:cs="Calibri"/>
          <w:b/>
          <w:sz w:val="20"/>
          <w:szCs w:val="20"/>
        </w:rPr>
        <w:tab/>
      </w:r>
      <w:r w:rsidRPr="008C6197">
        <w:rPr>
          <w:rFonts w:ascii="Calibri" w:hAnsi="Calibri" w:cs="Calibri"/>
          <w:b/>
          <w:sz w:val="20"/>
          <w:szCs w:val="20"/>
        </w:rPr>
        <w:tab/>
      </w:r>
      <w:r w:rsidRPr="008C6197">
        <w:rPr>
          <w:rFonts w:ascii="Calibri" w:hAnsi="Calibri" w:cs="Calibri"/>
          <w:b/>
          <w:sz w:val="20"/>
          <w:szCs w:val="20"/>
        </w:rPr>
        <w:tab/>
      </w:r>
      <w:r w:rsidRPr="008C6197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8C6197">
        <w:rPr>
          <w:rFonts w:ascii="Calibri" w:hAnsi="Calibri" w:cs="Calibri"/>
          <w:b/>
          <w:sz w:val="20"/>
          <w:szCs w:val="20"/>
        </w:rPr>
        <w:tab/>
        <w:t>Jul 2003 – Nov 2003</w:t>
      </w:r>
      <w:r w:rsidRPr="00DD5C91">
        <w:rPr>
          <w:rFonts w:ascii="Calibri" w:hAnsi="Calibri" w:cs="Calibri"/>
          <w:b/>
          <w:sz w:val="20"/>
          <w:szCs w:val="20"/>
        </w:rPr>
        <w:t xml:space="preserve"> </w:t>
      </w:r>
    </w:p>
    <w:p w14:paraId="7D1702BE" w14:textId="5FC98C59" w:rsidR="00074533" w:rsidRDefault="00074533" w:rsidP="00074533">
      <w:pPr>
        <w:pStyle w:val="BodyTextIndent"/>
        <w:ind w:left="0" w:firstLine="0"/>
        <w:rPr>
          <w:rFonts w:ascii="Calibri" w:hAnsi="Calibri" w:cs="Calibri"/>
          <w:szCs w:val="20"/>
          <w:lang w:val="en-AU"/>
        </w:rPr>
      </w:pPr>
      <w:r>
        <w:rPr>
          <w:rFonts w:ascii="Calibri" w:hAnsi="Calibri" w:cs="Calibri"/>
          <w:szCs w:val="20"/>
          <w:lang w:val="en-AU"/>
        </w:rPr>
        <w:t>Melbourne</w:t>
      </w:r>
      <w:r w:rsidR="003C617B">
        <w:rPr>
          <w:rFonts w:ascii="Calibri" w:hAnsi="Calibri" w:cs="Calibri"/>
          <w:szCs w:val="20"/>
          <w:lang w:val="en-AU"/>
        </w:rPr>
        <w:t>-based</w:t>
      </w:r>
    </w:p>
    <w:p w14:paraId="76D135C5" w14:textId="77777777" w:rsidR="00074533" w:rsidRDefault="00074533" w:rsidP="00074533">
      <w:pPr>
        <w:spacing w:after="60"/>
        <w:jc w:val="both"/>
        <w:rPr>
          <w:rFonts w:ascii="Calibri" w:hAnsi="Calibri" w:cs="Calibri"/>
          <w:sz w:val="20"/>
          <w:szCs w:val="20"/>
        </w:rPr>
      </w:pPr>
    </w:p>
    <w:p w14:paraId="5308C56B" w14:textId="77777777" w:rsidR="00074533" w:rsidRPr="008C6197" w:rsidRDefault="00074533" w:rsidP="00074533">
      <w:pPr>
        <w:spacing w:after="60"/>
        <w:ind w:firstLine="360"/>
        <w:jc w:val="both"/>
        <w:rPr>
          <w:rFonts w:ascii="Calibri" w:hAnsi="Calibri" w:cs="Calibri"/>
          <w:b/>
          <w:sz w:val="20"/>
          <w:szCs w:val="20"/>
          <w:lang w:val="en-AU"/>
        </w:rPr>
      </w:pPr>
      <w:r w:rsidRPr="008C6197">
        <w:rPr>
          <w:rFonts w:ascii="Calibri" w:hAnsi="Calibri" w:cs="Calibri"/>
          <w:b/>
          <w:sz w:val="20"/>
          <w:szCs w:val="20"/>
        </w:rPr>
        <w:t xml:space="preserve">Systems Analyst </w:t>
      </w:r>
      <w:r w:rsidRPr="008C6197">
        <w:rPr>
          <w:rFonts w:ascii="Calibri" w:hAnsi="Calibri" w:cs="Calibri"/>
          <w:b/>
          <w:sz w:val="20"/>
          <w:szCs w:val="20"/>
          <w:lang w:val="en-AU"/>
        </w:rPr>
        <w:t>/ Consultant</w:t>
      </w:r>
    </w:p>
    <w:p w14:paraId="67827C63" w14:textId="77777777" w:rsidR="00074533" w:rsidRDefault="00074533" w:rsidP="00074533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476E64">
        <w:rPr>
          <w:rFonts w:ascii="Calibri" w:hAnsi="Calibri" w:cs="Calibri"/>
          <w:sz w:val="20"/>
          <w:szCs w:val="20"/>
          <w:lang w:val="en-AU"/>
        </w:rPr>
        <w:t>Liaise</w:t>
      </w:r>
      <w:r>
        <w:rPr>
          <w:rFonts w:ascii="Calibri" w:hAnsi="Calibri" w:cs="Calibri"/>
          <w:sz w:val="20"/>
          <w:szCs w:val="20"/>
          <w:lang w:val="en-AU"/>
        </w:rPr>
        <w:t>d</w:t>
      </w:r>
      <w:r w:rsidRPr="00476E64">
        <w:rPr>
          <w:rFonts w:ascii="Calibri" w:hAnsi="Calibri" w:cs="Calibri"/>
          <w:sz w:val="20"/>
          <w:szCs w:val="20"/>
          <w:lang w:val="en-AU"/>
        </w:rPr>
        <w:t xml:space="preserve"> with council staff to analyse the current database and its processes and procedures.</w:t>
      </w:r>
    </w:p>
    <w:p w14:paraId="13EACBB1" w14:textId="77777777" w:rsidR="00074533" w:rsidRPr="00476E64" w:rsidRDefault="00074533" w:rsidP="00074533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476E64">
        <w:rPr>
          <w:rFonts w:ascii="Calibri" w:hAnsi="Calibri" w:cs="Calibri"/>
          <w:sz w:val="20"/>
          <w:szCs w:val="20"/>
          <w:lang w:val="en-AU"/>
        </w:rPr>
        <w:t>Research new methods to be implemented for payment gateways.</w:t>
      </w:r>
    </w:p>
    <w:p w14:paraId="31950418" w14:textId="5C4FA640" w:rsidR="00074533" w:rsidRDefault="00074533" w:rsidP="00074533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2926ED">
        <w:rPr>
          <w:rFonts w:ascii="Calibri" w:hAnsi="Calibri" w:cs="Calibri"/>
          <w:sz w:val="20"/>
          <w:szCs w:val="20"/>
          <w:lang w:val="en-AU"/>
        </w:rPr>
        <w:t>Design</w:t>
      </w:r>
      <w:r>
        <w:rPr>
          <w:rFonts w:ascii="Calibri" w:hAnsi="Calibri" w:cs="Calibri"/>
          <w:sz w:val="20"/>
          <w:szCs w:val="20"/>
          <w:lang w:val="en-AU"/>
        </w:rPr>
        <w:t>ed</w:t>
      </w:r>
      <w:r w:rsidRPr="002926ED">
        <w:rPr>
          <w:rFonts w:ascii="Calibri" w:hAnsi="Calibri" w:cs="Calibri"/>
          <w:sz w:val="20"/>
          <w:szCs w:val="20"/>
          <w:lang w:val="en-AU"/>
        </w:rPr>
        <w:t xml:space="preserve"> web-based front-end B2C</w:t>
      </w:r>
      <w:r>
        <w:rPr>
          <w:rFonts w:ascii="Calibri" w:hAnsi="Calibri" w:cs="Calibri"/>
          <w:sz w:val="20"/>
          <w:szCs w:val="20"/>
          <w:lang w:val="en-AU"/>
        </w:rPr>
        <w:t xml:space="preserve"> payment gateway changes &amp; proposal for management review.</w:t>
      </w:r>
    </w:p>
    <w:p w14:paraId="4738E5F0" w14:textId="77777777" w:rsidR="00C35059" w:rsidRPr="002926ED" w:rsidRDefault="00C35059" w:rsidP="00C35059">
      <w:pPr>
        <w:numPr>
          <w:ilvl w:val="0"/>
          <w:numId w:val="30"/>
        </w:num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  <w:r w:rsidRPr="002926ED">
        <w:rPr>
          <w:rFonts w:ascii="Calibri" w:hAnsi="Calibri" w:cs="Calibri"/>
          <w:sz w:val="20"/>
          <w:szCs w:val="20"/>
          <w:lang w:val="en-AU"/>
        </w:rPr>
        <w:t>ASP/HTML/VBScript web development work.</w:t>
      </w:r>
    </w:p>
    <w:p w14:paraId="0D3039EE" w14:textId="77777777" w:rsidR="00074533" w:rsidRDefault="00074533" w:rsidP="00AB159F">
      <w:pPr>
        <w:spacing w:after="60"/>
        <w:jc w:val="both"/>
        <w:rPr>
          <w:rFonts w:ascii="Calibri" w:hAnsi="Calibri" w:cs="Calibri"/>
          <w:sz w:val="20"/>
          <w:szCs w:val="20"/>
          <w:lang w:val="en-AU"/>
        </w:rPr>
      </w:pPr>
    </w:p>
    <w:p w14:paraId="43DA7DD6" w14:textId="77777777" w:rsidR="009941D0" w:rsidRPr="009941D0" w:rsidRDefault="009941D0" w:rsidP="009941D0">
      <w:pPr>
        <w:spacing w:after="60"/>
        <w:jc w:val="both"/>
        <w:rPr>
          <w:rFonts w:ascii="Calibri" w:hAnsi="Calibri" w:cs="Calibri"/>
          <w:b/>
          <w:sz w:val="20"/>
          <w:szCs w:val="20"/>
        </w:rPr>
      </w:pPr>
    </w:p>
    <w:p w14:paraId="301A43E0" w14:textId="77777777" w:rsidR="009941D0" w:rsidRPr="009941D0" w:rsidRDefault="009941D0" w:rsidP="009941D0">
      <w:pPr>
        <w:spacing w:after="60"/>
        <w:jc w:val="both"/>
        <w:rPr>
          <w:rFonts w:ascii="Calibri" w:hAnsi="Calibri" w:cs="Calibri"/>
          <w:b/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A6D72" wp14:editId="0CE573E0">
                <wp:simplePos x="0" y="0"/>
                <wp:positionH relativeFrom="column">
                  <wp:posOffset>4445</wp:posOffset>
                </wp:positionH>
                <wp:positionV relativeFrom="paragraph">
                  <wp:posOffset>-635</wp:posOffset>
                </wp:positionV>
                <wp:extent cx="5562600" cy="0"/>
                <wp:effectExtent l="12700" t="6350" r="6350" b="1270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8D593" id="AutoShape 16" o:spid="_x0000_s1026" type="#_x0000_t32" style="position:absolute;margin-left:.35pt;margin-top:-.05pt;width:43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"/>
            </w:pict>
          </mc:Fallback>
        </mc:AlternateContent>
      </w:r>
    </w:p>
    <w:p w14:paraId="7AAAA6A3" w14:textId="264AF502" w:rsidR="009941D0" w:rsidRDefault="009941D0" w:rsidP="009941D0">
      <w:pPr>
        <w:jc w:val="both"/>
        <w:rPr>
          <w:rFonts w:ascii="Tahoma" w:hAnsi="Tahoma" w:cs="Tahoma"/>
          <w:b/>
          <w:sz w:val="20"/>
          <w:szCs w:val="20"/>
        </w:rPr>
      </w:pPr>
      <w:r w:rsidRPr="009941D0">
        <w:rPr>
          <w:rFonts w:ascii="Tahoma" w:hAnsi="Tahoma" w:cs="Tahoma"/>
          <w:b/>
          <w:sz w:val="20"/>
          <w:szCs w:val="20"/>
        </w:rPr>
        <w:t>REFEREES</w:t>
      </w:r>
    </w:p>
    <w:p w14:paraId="24A621DF" w14:textId="77777777" w:rsidR="009941D0" w:rsidRPr="009941D0" w:rsidRDefault="009941D0" w:rsidP="009941D0">
      <w:pPr>
        <w:jc w:val="both"/>
        <w:rPr>
          <w:rFonts w:ascii="Tahoma" w:hAnsi="Tahoma" w:cs="Tahoma"/>
          <w:b/>
          <w:sz w:val="20"/>
          <w:szCs w:val="20"/>
        </w:rPr>
      </w:pPr>
    </w:p>
    <w:p w14:paraId="7FC7B93E" w14:textId="77777777" w:rsidR="009941D0" w:rsidRPr="009941D0" w:rsidRDefault="009941D0" w:rsidP="009941D0">
      <w:pPr>
        <w:jc w:val="both"/>
        <w:rPr>
          <w:rFonts w:ascii="Calibri" w:hAnsi="Calibri" w:cs="Calibri"/>
          <w:sz w:val="20"/>
          <w:szCs w:val="20"/>
        </w:rPr>
      </w:pPr>
      <w:r w:rsidRPr="009941D0">
        <w:rPr>
          <w:rFonts w:ascii="Calibri" w:hAnsi="Calibri" w:cs="Calibri"/>
          <w:sz w:val="20"/>
          <w:szCs w:val="20"/>
        </w:rPr>
        <w:t>Available upon request.</w:t>
      </w:r>
    </w:p>
    <w:p w14:paraId="7FD2244B" w14:textId="554B7298" w:rsidR="001E4EF1" w:rsidRPr="002926ED" w:rsidRDefault="001E4EF1" w:rsidP="009941D0">
      <w:pPr>
        <w:spacing w:after="60"/>
        <w:ind w:left="360"/>
        <w:jc w:val="both"/>
        <w:rPr>
          <w:rFonts w:ascii="Calibri" w:hAnsi="Calibri" w:cs="Calibri"/>
          <w:sz w:val="20"/>
          <w:szCs w:val="20"/>
          <w:lang w:val="en-AU"/>
        </w:rPr>
      </w:pPr>
    </w:p>
    <w:sectPr w:rsidR="001E4EF1" w:rsidRPr="002926ED" w:rsidSect="00071175">
      <w:headerReference w:type="default" r:id="rId11"/>
      <w:type w:val="continuous"/>
      <w:pgSz w:w="11907" w:h="16840" w:code="9"/>
      <w:pgMar w:top="567" w:right="1588" w:bottom="794" w:left="1588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50321" w14:textId="77777777" w:rsidR="0027493C" w:rsidRDefault="0027493C">
      <w:r>
        <w:separator/>
      </w:r>
    </w:p>
  </w:endnote>
  <w:endnote w:type="continuationSeparator" w:id="0">
    <w:p w14:paraId="4E608E60" w14:textId="77777777" w:rsidR="0027493C" w:rsidRDefault="0027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4373"/>
      <w:gridCol w:w="4358"/>
    </w:tblGrid>
    <w:tr w:rsidR="004412C2" w:rsidRPr="00C53FE5" w14:paraId="273C7735" w14:textId="77777777" w:rsidTr="005A188F">
      <w:tc>
        <w:tcPr>
          <w:tcW w:w="4473" w:type="dxa"/>
        </w:tcPr>
        <w:p w14:paraId="2BFEF591" w14:textId="77777777" w:rsidR="004412C2" w:rsidRPr="00C53FE5" w:rsidRDefault="004412C2" w:rsidP="004412C2">
          <w:pPr>
            <w:pStyle w:val="Footer"/>
            <w:rPr>
              <w:rFonts w:ascii="Calibri" w:hAnsi="Calibri" w:cs="Calibri"/>
              <w:sz w:val="18"/>
              <w:szCs w:val="18"/>
            </w:rPr>
          </w:pPr>
          <w:r w:rsidRPr="00C53FE5">
            <w:rPr>
              <w:rFonts w:ascii="Calibri" w:hAnsi="Calibri" w:cs="Calibri"/>
              <w:sz w:val="18"/>
              <w:szCs w:val="18"/>
            </w:rPr>
            <w:t>Michael Anthony FERNANDEZ</w:t>
          </w:r>
          <w:r>
            <w:rPr>
              <w:rFonts w:ascii="Calibri" w:hAnsi="Calibri" w:cs="Calibri"/>
              <w:sz w:val="18"/>
              <w:szCs w:val="18"/>
            </w:rPr>
            <w:t xml:space="preserve"> (Mike)</w:t>
          </w:r>
        </w:p>
      </w:tc>
      <w:tc>
        <w:tcPr>
          <w:tcW w:w="4474" w:type="dxa"/>
        </w:tcPr>
        <w:p w14:paraId="6F1F84F4" w14:textId="41E98651" w:rsidR="004412C2" w:rsidRPr="00C53FE5" w:rsidRDefault="004412C2" w:rsidP="004412C2">
          <w:pPr>
            <w:pStyle w:val="Footer"/>
            <w:jc w:val="right"/>
            <w:rPr>
              <w:rFonts w:ascii="Calibri" w:hAnsi="Calibri" w:cs="Calibri"/>
              <w:sz w:val="18"/>
              <w:szCs w:val="18"/>
            </w:rPr>
          </w:pPr>
          <w:r w:rsidRPr="00C53FE5">
            <w:rPr>
              <w:rFonts w:ascii="Calibri" w:hAnsi="Calibri" w:cs="Calibri"/>
              <w:sz w:val="18"/>
              <w:szCs w:val="18"/>
            </w:rPr>
            <w:t xml:space="preserve">Page </w:t>
          </w:r>
          <w:r w:rsidRPr="00C53FE5">
            <w:rPr>
              <w:rStyle w:val="PageNumber"/>
              <w:rFonts w:ascii="Calibri" w:hAnsi="Calibri" w:cs="Calibri"/>
              <w:sz w:val="18"/>
              <w:szCs w:val="18"/>
            </w:rPr>
            <w:fldChar w:fldCharType="begin"/>
          </w:r>
          <w:r w:rsidRPr="00C53FE5">
            <w:rPr>
              <w:rStyle w:val="PageNumber"/>
              <w:rFonts w:ascii="Calibri" w:hAnsi="Calibri" w:cs="Calibri"/>
              <w:sz w:val="18"/>
              <w:szCs w:val="18"/>
            </w:rPr>
            <w:instrText xml:space="preserve"> PAGE </w:instrText>
          </w:r>
          <w:r w:rsidRPr="00C53FE5">
            <w:rPr>
              <w:rStyle w:val="PageNumber"/>
              <w:rFonts w:ascii="Calibri" w:hAnsi="Calibri" w:cs="Calibri"/>
              <w:sz w:val="18"/>
              <w:szCs w:val="18"/>
            </w:rPr>
            <w:fldChar w:fldCharType="separate"/>
          </w:r>
          <w:r w:rsidR="00216044">
            <w:rPr>
              <w:rStyle w:val="PageNumber"/>
              <w:rFonts w:ascii="Calibri" w:hAnsi="Calibri" w:cs="Calibri"/>
              <w:noProof/>
              <w:sz w:val="18"/>
              <w:szCs w:val="18"/>
            </w:rPr>
            <w:t>3</w:t>
          </w:r>
          <w:r w:rsidRPr="00C53FE5">
            <w:rPr>
              <w:rStyle w:val="PageNumber"/>
              <w:rFonts w:ascii="Calibri" w:hAnsi="Calibri" w:cs="Calibri"/>
              <w:sz w:val="18"/>
              <w:szCs w:val="18"/>
            </w:rPr>
            <w:fldChar w:fldCharType="end"/>
          </w:r>
        </w:p>
      </w:tc>
    </w:tr>
  </w:tbl>
  <w:p w14:paraId="06C65A1C" w14:textId="77777777" w:rsidR="004412C2" w:rsidRDefault="00441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4473"/>
      <w:gridCol w:w="4474"/>
    </w:tblGrid>
    <w:tr w:rsidR="004412C2" w:rsidRPr="00C53FE5" w14:paraId="68C95735" w14:textId="77777777" w:rsidTr="005A188F">
      <w:tc>
        <w:tcPr>
          <w:tcW w:w="4473" w:type="dxa"/>
        </w:tcPr>
        <w:p w14:paraId="1F2FDD6A" w14:textId="0D90DA98" w:rsidR="004412C2" w:rsidRPr="00C53FE5" w:rsidRDefault="004412C2" w:rsidP="004412C2">
          <w:pPr>
            <w:pStyle w:val="Footer"/>
            <w:rPr>
              <w:rFonts w:ascii="Calibri" w:hAnsi="Calibri" w:cs="Calibri"/>
              <w:sz w:val="18"/>
              <w:szCs w:val="18"/>
            </w:rPr>
          </w:pPr>
          <w:r w:rsidRPr="00C53FE5">
            <w:rPr>
              <w:rFonts w:ascii="Calibri" w:hAnsi="Calibri" w:cs="Calibri"/>
              <w:sz w:val="18"/>
              <w:szCs w:val="18"/>
            </w:rPr>
            <w:t>Michael Anthony FERNANDEZ</w:t>
          </w:r>
          <w:r>
            <w:rPr>
              <w:rFonts w:ascii="Calibri" w:hAnsi="Calibri" w:cs="Calibri"/>
              <w:sz w:val="18"/>
              <w:szCs w:val="18"/>
            </w:rPr>
            <w:t xml:space="preserve"> (Mike)</w:t>
          </w:r>
        </w:p>
      </w:tc>
      <w:tc>
        <w:tcPr>
          <w:tcW w:w="4474" w:type="dxa"/>
        </w:tcPr>
        <w:p w14:paraId="0A4DE14F" w14:textId="767AE735" w:rsidR="004412C2" w:rsidRPr="00C53FE5" w:rsidRDefault="004412C2" w:rsidP="004412C2">
          <w:pPr>
            <w:pStyle w:val="Footer"/>
            <w:jc w:val="right"/>
            <w:rPr>
              <w:rFonts w:ascii="Calibri" w:hAnsi="Calibri" w:cs="Calibri"/>
              <w:sz w:val="18"/>
              <w:szCs w:val="18"/>
            </w:rPr>
          </w:pPr>
          <w:r w:rsidRPr="00C53FE5">
            <w:rPr>
              <w:rFonts w:ascii="Calibri" w:hAnsi="Calibri" w:cs="Calibri"/>
              <w:sz w:val="18"/>
              <w:szCs w:val="18"/>
            </w:rPr>
            <w:t xml:space="preserve">Page </w:t>
          </w:r>
          <w:r>
            <w:rPr>
              <w:rStyle w:val="PageNumber"/>
              <w:rFonts w:ascii="Calibri" w:hAnsi="Calibri" w:cs="Calibri"/>
              <w:sz w:val="18"/>
              <w:szCs w:val="18"/>
            </w:rPr>
            <w:fldChar w:fldCharType="begin"/>
          </w:r>
          <w:r>
            <w:rPr>
              <w:rStyle w:val="PageNumber"/>
              <w:rFonts w:ascii="Calibri" w:hAnsi="Calibri" w:cs="Calibri"/>
              <w:sz w:val="18"/>
              <w:szCs w:val="18"/>
            </w:rPr>
            <w:instrText xml:space="preserve"> PAGE  \* Arabic </w:instrText>
          </w:r>
          <w:r>
            <w:rPr>
              <w:rStyle w:val="PageNumber"/>
              <w:rFonts w:ascii="Calibri" w:hAnsi="Calibri" w:cs="Calibri"/>
              <w:sz w:val="18"/>
              <w:szCs w:val="18"/>
            </w:rPr>
            <w:fldChar w:fldCharType="separate"/>
          </w:r>
          <w:r w:rsidR="00216044">
            <w:rPr>
              <w:rStyle w:val="PageNumber"/>
              <w:rFonts w:ascii="Calibri" w:hAnsi="Calibri" w:cs="Calibri"/>
              <w:noProof/>
              <w:sz w:val="18"/>
              <w:szCs w:val="18"/>
            </w:rPr>
            <w:t>1</w:t>
          </w:r>
          <w:r>
            <w:rPr>
              <w:rStyle w:val="PageNumber"/>
              <w:rFonts w:ascii="Calibri" w:hAnsi="Calibri" w:cs="Calibri"/>
              <w:sz w:val="18"/>
              <w:szCs w:val="18"/>
            </w:rPr>
            <w:fldChar w:fldCharType="end"/>
          </w:r>
        </w:p>
      </w:tc>
    </w:tr>
  </w:tbl>
  <w:p w14:paraId="0F237F59" w14:textId="77777777" w:rsidR="004412C2" w:rsidRPr="00111E02" w:rsidRDefault="004412C2" w:rsidP="004412C2">
    <w:pPr>
      <w:rPr>
        <w:rFonts w:ascii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F72C0" w14:textId="77777777" w:rsidR="0027493C" w:rsidRDefault="0027493C">
      <w:r>
        <w:separator/>
      </w:r>
    </w:p>
  </w:footnote>
  <w:footnote w:type="continuationSeparator" w:id="0">
    <w:p w14:paraId="1C1DE201" w14:textId="77777777" w:rsidR="0027493C" w:rsidRDefault="00274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05" w:type="dxa"/>
      <w:tblInd w:w="80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402"/>
      <w:gridCol w:w="4403"/>
    </w:tblGrid>
    <w:tr w:rsidR="002006BF" w14:paraId="6F1D39E6" w14:textId="77777777" w:rsidTr="00DA7270">
      <w:tc>
        <w:tcPr>
          <w:tcW w:w="8805" w:type="dxa"/>
          <w:gridSpan w:val="2"/>
          <w:tcBorders>
            <w:top w:val="single" w:sz="8" w:space="0" w:color="auto"/>
          </w:tcBorders>
        </w:tcPr>
        <w:p w14:paraId="701CCA47" w14:textId="00AF7443" w:rsidR="00DA7270" w:rsidRPr="0034218D" w:rsidRDefault="00DA7270" w:rsidP="00C53FE5">
          <w:pPr>
            <w:pStyle w:val="Title"/>
            <w:ind w:right="-108"/>
            <w:rPr>
              <w:rFonts w:ascii="Tahoma" w:hAnsi="Tahoma" w:cs="Tahoma"/>
              <w:b w:val="0"/>
              <w:bCs w:val="0"/>
              <w:sz w:val="18"/>
              <w:szCs w:val="18"/>
              <w:u w:val="none"/>
            </w:rPr>
          </w:pPr>
        </w:p>
        <w:p w14:paraId="1B88EDF3" w14:textId="19972766" w:rsidR="002006BF" w:rsidRPr="0034218D" w:rsidRDefault="00F76C53" w:rsidP="00C53FE5">
          <w:pPr>
            <w:pStyle w:val="Title"/>
            <w:ind w:right="-108"/>
            <w:rPr>
              <w:rFonts w:ascii="Tahoma" w:hAnsi="Tahoma" w:cs="Tahoma"/>
              <w:bCs w:val="0"/>
              <w:sz w:val="44"/>
              <w:szCs w:val="44"/>
              <w:u w:val="none"/>
            </w:rPr>
          </w:pPr>
          <w:r w:rsidRPr="0034218D">
            <w:rPr>
              <w:rFonts w:ascii="Tahoma" w:hAnsi="Tahoma" w:cs="Tahoma"/>
              <w:bCs w:val="0"/>
              <w:sz w:val="44"/>
              <w:szCs w:val="44"/>
              <w:u w:val="none"/>
            </w:rPr>
            <w:t>Michael Anthony FERNANDEZ</w:t>
          </w:r>
          <w:r w:rsidR="00622680">
            <w:rPr>
              <w:rFonts w:ascii="Tahoma" w:hAnsi="Tahoma" w:cs="Tahoma"/>
              <w:bCs w:val="0"/>
              <w:sz w:val="44"/>
              <w:szCs w:val="44"/>
              <w:u w:val="none"/>
            </w:rPr>
            <w:t xml:space="preserve"> (Mike)</w:t>
          </w:r>
        </w:p>
      </w:tc>
    </w:tr>
    <w:tr w:rsidR="002006BF" w14:paraId="154D9903" w14:textId="77777777" w:rsidTr="00DA7270">
      <w:tc>
        <w:tcPr>
          <w:tcW w:w="4402" w:type="dxa"/>
          <w:tcBorders>
            <w:top w:val="nil"/>
          </w:tcBorders>
        </w:tcPr>
        <w:p w14:paraId="4F43165A" w14:textId="77777777" w:rsidR="002006BF" w:rsidRPr="00A723C3" w:rsidRDefault="002006BF" w:rsidP="00C53FE5">
          <w:pPr>
            <w:pStyle w:val="Title"/>
            <w:jc w:val="left"/>
            <w:rPr>
              <w:rFonts w:ascii="Calibri" w:hAnsi="Calibri" w:cs="Calibri"/>
              <w:bCs w:val="0"/>
              <w:sz w:val="20"/>
              <w:szCs w:val="20"/>
              <w:u w:val="none"/>
            </w:rPr>
          </w:pPr>
        </w:p>
        <w:p w14:paraId="5BBD66D1" w14:textId="77777777" w:rsidR="002006BF" w:rsidRPr="00A723C3" w:rsidRDefault="002006BF" w:rsidP="00C53FE5">
          <w:pPr>
            <w:pStyle w:val="Title"/>
            <w:jc w:val="left"/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</w:pPr>
          <w:r w:rsidRPr="00A723C3">
            <w:rPr>
              <w:rFonts w:ascii="Calibri" w:hAnsi="Calibri" w:cs="Calibri"/>
              <w:bCs w:val="0"/>
              <w:sz w:val="20"/>
              <w:szCs w:val="20"/>
              <w:u w:val="none"/>
            </w:rPr>
            <w:t>Mobile:</w:t>
          </w:r>
          <w:r w:rsidRPr="00A723C3"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  <w:t xml:space="preserve"> </w:t>
          </w:r>
          <w:r w:rsidRPr="00A723C3"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  <w:tab/>
            <w:t>0422 442 864</w:t>
          </w:r>
        </w:p>
        <w:p w14:paraId="0C1E3DE4" w14:textId="77777777" w:rsidR="002006BF" w:rsidRPr="00A723C3" w:rsidRDefault="002006BF" w:rsidP="00770131">
          <w:pPr>
            <w:pStyle w:val="Title"/>
            <w:jc w:val="left"/>
            <w:rPr>
              <w:rFonts w:ascii="Calibri" w:hAnsi="Calibri" w:cs="Calibri"/>
              <w:bCs w:val="0"/>
              <w:sz w:val="20"/>
              <w:szCs w:val="20"/>
              <w:u w:val="none"/>
            </w:rPr>
          </w:pPr>
          <w:r w:rsidRPr="00A723C3">
            <w:rPr>
              <w:rFonts w:ascii="Calibri" w:hAnsi="Calibri" w:cs="Calibri"/>
              <w:bCs w:val="0"/>
              <w:sz w:val="20"/>
              <w:szCs w:val="20"/>
              <w:u w:val="none"/>
            </w:rPr>
            <w:t>E-mail:</w:t>
          </w:r>
          <w:r w:rsidRPr="00A723C3"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  <w:t xml:space="preserve"> </w:t>
          </w:r>
          <w:r w:rsidRPr="00A723C3"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  <w:tab/>
            <w:t>mikefernandez.dj@gmail.com</w:t>
          </w:r>
        </w:p>
      </w:tc>
      <w:tc>
        <w:tcPr>
          <w:tcW w:w="4403" w:type="dxa"/>
          <w:tcBorders>
            <w:top w:val="nil"/>
          </w:tcBorders>
        </w:tcPr>
        <w:p w14:paraId="48965B0A" w14:textId="77777777" w:rsidR="002006BF" w:rsidRPr="00A723C3" w:rsidRDefault="002006BF" w:rsidP="009932C0">
          <w:pPr>
            <w:pStyle w:val="Title"/>
            <w:jc w:val="left"/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</w:pPr>
        </w:p>
        <w:p w14:paraId="0EFA2029" w14:textId="1F908A99" w:rsidR="008457D0" w:rsidRPr="00A723C3" w:rsidRDefault="008457D0" w:rsidP="008457D0">
          <w:pPr>
            <w:pStyle w:val="Title"/>
            <w:jc w:val="left"/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</w:pPr>
          <w:r w:rsidRPr="00A723C3">
            <w:rPr>
              <w:rFonts w:ascii="Calibri" w:hAnsi="Calibri" w:cs="Calibri"/>
              <w:bCs w:val="0"/>
              <w:sz w:val="20"/>
              <w:szCs w:val="20"/>
              <w:u w:val="none"/>
            </w:rPr>
            <w:t>LinkedIn:</w:t>
          </w:r>
          <w:r w:rsidRPr="00A723C3"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  <w:t xml:space="preserve"> </w:t>
          </w:r>
        </w:p>
        <w:p w14:paraId="31D6B795" w14:textId="38952768" w:rsidR="009932C0" w:rsidRPr="00A723C3" w:rsidRDefault="008457D0" w:rsidP="009932C0">
          <w:pPr>
            <w:pStyle w:val="Title"/>
            <w:jc w:val="left"/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</w:pPr>
          <w:r w:rsidRPr="00A723C3">
            <w:rPr>
              <w:rFonts w:ascii="Calibri" w:hAnsi="Calibri" w:cs="Calibri"/>
              <w:b w:val="0"/>
              <w:bCs w:val="0"/>
              <w:sz w:val="20"/>
              <w:szCs w:val="20"/>
              <w:u w:val="none"/>
            </w:rPr>
            <w:t>https://www.linkedin.com/in/mikefernandezdj/</w:t>
          </w:r>
        </w:p>
      </w:tc>
    </w:tr>
  </w:tbl>
  <w:p w14:paraId="5CF3BF50" w14:textId="77777777" w:rsidR="001B1CD6" w:rsidRPr="00EA562E" w:rsidRDefault="001B1CD6" w:rsidP="002C5463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01574" w14:textId="1E7BFDBB" w:rsidR="00F672B0" w:rsidRPr="00F672B0" w:rsidRDefault="005D6BAD" w:rsidP="004412C2">
    <w:pPr>
      <w:pStyle w:val="Header"/>
      <w:tabs>
        <w:tab w:val="clear" w:pos="4320"/>
        <w:tab w:val="clear" w:pos="8640"/>
        <w:tab w:val="left" w:pos="5505"/>
      </w:tabs>
      <w:rPr>
        <w:rFonts w:ascii="Calibri" w:hAnsi="Calibri" w:cs="Calibri"/>
        <w:sz w:val="22"/>
        <w:szCs w:val="22"/>
        <w:lang w:val="en-AU"/>
      </w:rPr>
    </w:pPr>
    <w:r>
      <w:rPr>
        <w:rFonts w:ascii="Calibri" w:hAnsi="Calibri" w:cs="Calibri"/>
        <w:noProof/>
        <w:sz w:val="22"/>
        <w:szCs w:val="22"/>
        <w:lang w:val="en-AU" w:eastAsia="en-A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4C53E9F" wp14:editId="74B3DB18">
              <wp:simplePos x="0" y="0"/>
              <wp:positionH relativeFrom="column">
                <wp:posOffset>-7620</wp:posOffset>
              </wp:positionH>
              <wp:positionV relativeFrom="paragraph">
                <wp:posOffset>-6350</wp:posOffset>
              </wp:positionV>
              <wp:extent cx="5581015" cy="0"/>
              <wp:effectExtent l="10160" t="10795" r="9525" b="825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10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E6A9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6pt;margin-top:-.5pt;width:439.4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5p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946"/>
    <w:multiLevelType w:val="hybridMultilevel"/>
    <w:tmpl w:val="844E3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7338B"/>
    <w:multiLevelType w:val="hybridMultilevel"/>
    <w:tmpl w:val="D64A511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11C2B"/>
    <w:multiLevelType w:val="hybridMultilevel"/>
    <w:tmpl w:val="8B78E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D37CD"/>
    <w:multiLevelType w:val="hybridMultilevel"/>
    <w:tmpl w:val="D8D29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7082C"/>
    <w:multiLevelType w:val="hybridMultilevel"/>
    <w:tmpl w:val="4E9404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F0595"/>
    <w:multiLevelType w:val="hybridMultilevel"/>
    <w:tmpl w:val="C276AA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8E76B6"/>
    <w:multiLevelType w:val="hybridMultilevel"/>
    <w:tmpl w:val="C27E086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442927"/>
    <w:multiLevelType w:val="hybridMultilevel"/>
    <w:tmpl w:val="DE608D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F10ED"/>
    <w:multiLevelType w:val="hybridMultilevel"/>
    <w:tmpl w:val="337C6C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586594"/>
    <w:multiLevelType w:val="hybridMultilevel"/>
    <w:tmpl w:val="8FEE041E"/>
    <w:lvl w:ilvl="0" w:tplc="0409000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0" w15:restartNumberingAfterBreak="0">
    <w:nsid w:val="23B33C26"/>
    <w:multiLevelType w:val="hybridMultilevel"/>
    <w:tmpl w:val="7FAC7F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B90323"/>
    <w:multiLevelType w:val="hybridMultilevel"/>
    <w:tmpl w:val="F2CC0C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4E1C71"/>
    <w:multiLevelType w:val="hybridMultilevel"/>
    <w:tmpl w:val="AC6AE5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047099"/>
    <w:multiLevelType w:val="hybridMultilevel"/>
    <w:tmpl w:val="F28A1C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A091E"/>
    <w:multiLevelType w:val="hybridMultilevel"/>
    <w:tmpl w:val="048A9B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C3E8C"/>
    <w:multiLevelType w:val="multilevel"/>
    <w:tmpl w:val="20164F36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2C65B8"/>
    <w:multiLevelType w:val="hybridMultilevel"/>
    <w:tmpl w:val="1B7A7E6C"/>
    <w:lvl w:ilvl="0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FFA18EF"/>
    <w:multiLevelType w:val="hybridMultilevel"/>
    <w:tmpl w:val="8646C13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B5A7F"/>
    <w:multiLevelType w:val="hybridMultilevel"/>
    <w:tmpl w:val="E514F1F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A26059"/>
    <w:multiLevelType w:val="hybridMultilevel"/>
    <w:tmpl w:val="20164F36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F0D7AF2"/>
    <w:multiLevelType w:val="hybridMultilevel"/>
    <w:tmpl w:val="EF16E80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F443364"/>
    <w:multiLevelType w:val="hybridMultilevel"/>
    <w:tmpl w:val="64D6E2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506DF4"/>
    <w:multiLevelType w:val="multilevel"/>
    <w:tmpl w:val="8FEE04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79667A4"/>
    <w:multiLevelType w:val="hybridMultilevel"/>
    <w:tmpl w:val="7D7C9FDC"/>
    <w:lvl w:ilvl="0" w:tplc="0C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A506D2D"/>
    <w:multiLevelType w:val="hybridMultilevel"/>
    <w:tmpl w:val="5B5E91D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94DD2"/>
    <w:multiLevelType w:val="hybridMultilevel"/>
    <w:tmpl w:val="74F0A2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310C93"/>
    <w:multiLevelType w:val="hybridMultilevel"/>
    <w:tmpl w:val="3D0074B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01C25"/>
    <w:multiLevelType w:val="hybridMultilevel"/>
    <w:tmpl w:val="E8D85D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8603DF"/>
    <w:multiLevelType w:val="hybridMultilevel"/>
    <w:tmpl w:val="61989C0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23215E"/>
    <w:multiLevelType w:val="hybridMultilevel"/>
    <w:tmpl w:val="71E01E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E80CF2"/>
    <w:multiLevelType w:val="hybridMultilevel"/>
    <w:tmpl w:val="BB88D08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75F26"/>
    <w:multiLevelType w:val="hybridMultilevel"/>
    <w:tmpl w:val="DC30CF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881E5C"/>
    <w:multiLevelType w:val="multilevel"/>
    <w:tmpl w:val="1AE2A51E"/>
    <w:lvl w:ilvl="0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0617EDC"/>
    <w:multiLevelType w:val="multilevel"/>
    <w:tmpl w:val="4428395E"/>
    <w:lvl w:ilvl="0">
      <w:start w:val="200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34" w15:restartNumberingAfterBreak="0">
    <w:nsid w:val="76D93CD1"/>
    <w:multiLevelType w:val="hybridMultilevel"/>
    <w:tmpl w:val="DFEC25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B507D4"/>
    <w:multiLevelType w:val="hybridMultilevel"/>
    <w:tmpl w:val="DFEC25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24086E"/>
    <w:multiLevelType w:val="hybridMultilevel"/>
    <w:tmpl w:val="1AE2A51E"/>
    <w:lvl w:ilvl="0" w:tplc="0C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4"/>
  </w:num>
  <w:num w:numId="5">
    <w:abstractNumId w:val="5"/>
  </w:num>
  <w:num w:numId="6">
    <w:abstractNumId w:val="35"/>
  </w:num>
  <w:num w:numId="7">
    <w:abstractNumId w:val="0"/>
  </w:num>
  <w:num w:numId="8">
    <w:abstractNumId w:val="9"/>
  </w:num>
  <w:num w:numId="9">
    <w:abstractNumId w:val="6"/>
  </w:num>
  <w:num w:numId="10">
    <w:abstractNumId w:val="34"/>
  </w:num>
  <w:num w:numId="11">
    <w:abstractNumId w:val="33"/>
  </w:num>
  <w:num w:numId="12">
    <w:abstractNumId w:val="3"/>
  </w:num>
  <w:num w:numId="13">
    <w:abstractNumId w:val="29"/>
  </w:num>
  <w:num w:numId="14">
    <w:abstractNumId w:val="31"/>
  </w:num>
  <w:num w:numId="15">
    <w:abstractNumId w:val="11"/>
  </w:num>
  <w:num w:numId="16">
    <w:abstractNumId w:val="12"/>
  </w:num>
  <w:num w:numId="17">
    <w:abstractNumId w:val="21"/>
  </w:num>
  <w:num w:numId="18">
    <w:abstractNumId w:val="10"/>
  </w:num>
  <w:num w:numId="19">
    <w:abstractNumId w:val="25"/>
  </w:num>
  <w:num w:numId="20">
    <w:abstractNumId w:val="20"/>
  </w:num>
  <w:num w:numId="21">
    <w:abstractNumId w:val="22"/>
  </w:num>
  <w:num w:numId="22">
    <w:abstractNumId w:val="36"/>
  </w:num>
  <w:num w:numId="23">
    <w:abstractNumId w:val="32"/>
  </w:num>
  <w:num w:numId="24">
    <w:abstractNumId w:val="23"/>
  </w:num>
  <w:num w:numId="25">
    <w:abstractNumId w:val="19"/>
  </w:num>
  <w:num w:numId="26">
    <w:abstractNumId w:val="15"/>
  </w:num>
  <w:num w:numId="27">
    <w:abstractNumId w:val="16"/>
  </w:num>
  <w:num w:numId="28">
    <w:abstractNumId w:val="27"/>
  </w:num>
  <w:num w:numId="29">
    <w:abstractNumId w:val="2"/>
  </w:num>
  <w:num w:numId="30">
    <w:abstractNumId w:val="17"/>
  </w:num>
  <w:num w:numId="31">
    <w:abstractNumId w:val="4"/>
  </w:num>
  <w:num w:numId="32">
    <w:abstractNumId w:val="18"/>
  </w:num>
  <w:num w:numId="33">
    <w:abstractNumId w:val="24"/>
  </w:num>
  <w:num w:numId="34">
    <w:abstractNumId w:val="26"/>
  </w:num>
  <w:num w:numId="35">
    <w:abstractNumId w:val="30"/>
  </w:num>
  <w:num w:numId="36">
    <w:abstractNumId w:val="28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91"/>
    <w:rsid w:val="00000066"/>
    <w:rsid w:val="0000013F"/>
    <w:rsid w:val="00001E01"/>
    <w:rsid w:val="000033E8"/>
    <w:rsid w:val="00005B22"/>
    <w:rsid w:val="00005F97"/>
    <w:rsid w:val="00007F27"/>
    <w:rsid w:val="0002631C"/>
    <w:rsid w:val="000302B7"/>
    <w:rsid w:val="00035488"/>
    <w:rsid w:val="00035BB9"/>
    <w:rsid w:val="00035CF7"/>
    <w:rsid w:val="0003604D"/>
    <w:rsid w:val="000414BB"/>
    <w:rsid w:val="00044006"/>
    <w:rsid w:val="00046208"/>
    <w:rsid w:val="000548C0"/>
    <w:rsid w:val="00056435"/>
    <w:rsid w:val="00060398"/>
    <w:rsid w:val="00061AF8"/>
    <w:rsid w:val="000710B8"/>
    <w:rsid w:val="00071175"/>
    <w:rsid w:val="000715F2"/>
    <w:rsid w:val="00074533"/>
    <w:rsid w:val="000761F2"/>
    <w:rsid w:val="0007770A"/>
    <w:rsid w:val="00082AE6"/>
    <w:rsid w:val="000830E9"/>
    <w:rsid w:val="00090125"/>
    <w:rsid w:val="0009063A"/>
    <w:rsid w:val="0009106B"/>
    <w:rsid w:val="00092754"/>
    <w:rsid w:val="000A22EB"/>
    <w:rsid w:val="000A43A2"/>
    <w:rsid w:val="000A754D"/>
    <w:rsid w:val="000B1A73"/>
    <w:rsid w:val="000B1F2B"/>
    <w:rsid w:val="000B45CA"/>
    <w:rsid w:val="000C0974"/>
    <w:rsid w:val="000C5651"/>
    <w:rsid w:val="000C7502"/>
    <w:rsid w:val="000E04D5"/>
    <w:rsid w:val="000E6713"/>
    <w:rsid w:val="000E6B22"/>
    <w:rsid w:val="000F0FB7"/>
    <w:rsid w:val="00100295"/>
    <w:rsid w:val="00110AC5"/>
    <w:rsid w:val="00111C15"/>
    <w:rsid w:val="00111E02"/>
    <w:rsid w:val="0011713A"/>
    <w:rsid w:val="001178BA"/>
    <w:rsid w:val="00126693"/>
    <w:rsid w:val="00127656"/>
    <w:rsid w:val="00143FFA"/>
    <w:rsid w:val="0014452D"/>
    <w:rsid w:val="0014595C"/>
    <w:rsid w:val="00156394"/>
    <w:rsid w:val="0015776E"/>
    <w:rsid w:val="00161065"/>
    <w:rsid w:val="00162994"/>
    <w:rsid w:val="00176E02"/>
    <w:rsid w:val="0017706C"/>
    <w:rsid w:val="00191B2A"/>
    <w:rsid w:val="00196BCB"/>
    <w:rsid w:val="001A6C30"/>
    <w:rsid w:val="001B1CD6"/>
    <w:rsid w:val="001B2C91"/>
    <w:rsid w:val="001B4838"/>
    <w:rsid w:val="001B6C8A"/>
    <w:rsid w:val="001C1617"/>
    <w:rsid w:val="001D64FA"/>
    <w:rsid w:val="001D72F4"/>
    <w:rsid w:val="001E4D2B"/>
    <w:rsid w:val="001E4EF1"/>
    <w:rsid w:val="001F0458"/>
    <w:rsid w:val="001F090E"/>
    <w:rsid w:val="001F7410"/>
    <w:rsid w:val="002006BF"/>
    <w:rsid w:val="002062FD"/>
    <w:rsid w:val="00216044"/>
    <w:rsid w:val="00224BC5"/>
    <w:rsid w:val="0023599E"/>
    <w:rsid w:val="002449D6"/>
    <w:rsid w:val="00244E0A"/>
    <w:rsid w:val="00255C3E"/>
    <w:rsid w:val="00267795"/>
    <w:rsid w:val="00270D12"/>
    <w:rsid w:val="00272406"/>
    <w:rsid w:val="002734F7"/>
    <w:rsid w:val="0027493C"/>
    <w:rsid w:val="00281FE0"/>
    <w:rsid w:val="0028585A"/>
    <w:rsid w:val="002926ED"/>
    <w:rsid w:val="00294603"/>
    <w:rsid w:val="002A15FA"/>
    <w:rsid w:val="002A76AB"/>
    <w:rsid w:val="002B1E62"/>
    <w:rsid w:val="002B24EB"/>
    <w:rsid w:val="002B529B"/>
    <w:rsid w:val="002B780E"/>
    <w:rsid w:val="002C28A2"/>
    <w:rsid w:val="002C4571"/>
    <w:rsid w:val="002C5463"/>
    <w:rsid w:val="002D395A"/>
    <w:rsid w:val="002D3F1B"/>
    <w:rsid w:val="002D718A"/>
    <w:rsid w:val="002E2D8E"/>
    <w:rsid w:val="002E349D"/>
    <w:rsid w:val="002E59C1"/>
    <w:rsid w:val="002E5D0E"/>
    <w:rsid w:val="002F0FA3"/>
    <w:rsid w:val="002F1812"/>
    <w:rsid w:val="002F2903"/>
    <w:rsid w:val="003001EB"/>
    <w:rsid w:val="00321AD8"/>
    <w:rsid w:val="00331B90"/>
    <w:rsid w:val="00331FA0"/>
    <w:rsid w:val="00331FB2"/>
    <w:rsid w:val="00333B8E"/>
    <w:rsid w:val="00334A44"/>
    <w:rsid w:val="00336F14"/>
    <w:rsid w:val="0034218D"/>
    <w:rsid w:val="003451FD"/>
    <w:rsid w:val="00345B69"/>
    <w:rsid w:val="00355042"/>
    <w:rsid w:val="0036098E"/>
    <w:rsid w:val="00363B0F"/>
    <w:rsid w:val="003726AA"/>
    <w:rsid w:val="003727CC"/>
    <w:rsid w:val="00373503"/>
    <w:rsid w:val="00374214"/>
    <w:rsid w:val="00384259"/>
    <w:rsid w:val="00384E9A"/>
    <w:rsid w:val="00387214"/>
    <w:rsid w:val="00394679"/>
    <w:rsid w:val="003A333E"/>
    <w:rsid w:val="003A5604"/>
    <w:rsid w:val="003B1CE7"/>
    <w:rsid w:val="003B50F6"/>
    <w:rsid w:val="003C53AC"/>
    <w:rsid w:val="003C617B"/>
    <w:rsid w:val="003C64D4"/>
    <w:rsid w:val="003D02BC"/>
    <w:rsid w:val="003D0C3E"/>
    <w:rsid w:val="003D12F5"/>
    <w:rsid w:val="003D36E1"/>
    <w:rsid w:val="003E6E5F"/>
    <w:rsid w:val="003E7E84"/>
    <w:rsid w:val="003F3988"/>
    <w:rsid w:val="003F5C17"/>
    <w:rsid w:val="00406EE7"/>
    <w:rsid w:val="00407F68"/>
    <w:rsid w:val="00417509"/>
    <w:rsid w:val="00424BE4"/>
    <w:rsid w:val="00434501"/>
    <w:rsid w:val="004412C2"/>
    <w:rsid w:val="00444BC2"/>
    <w:rsid w:val="00445FF0"/>
    <w:rsid w:val="00451DF2"/>
    <w:rsid w:val="00454B12"/>
    <w:rsid w:val="004620EC"/>
    <w:rsid w:val="0046518F"/>
    <w:rsid w:val="00473CF3"/>
    <w:rsid w:val="00473EDD"/>
    <w:rsid w:val="00476E64"/>
    <w:rsid w:val="004858F7"/>
    <w:rsid w:val="00492E33"/>
    <w:rsid w:val="00493964"/>
    <w:rsid w:val="004B00A4"/>
    <w:rsid w:val="004B0C5D"/>
    <w:rsid w:val="004B2DB4"/>
    <w:rsid w:val="004B3E1D"/>
    <w:rsid w:val="004C0389"/>
    <w:rsid w:val="004C1B33"/>
    <w:rsid w:val="004C5F73"/>
    <w:rsid w:val="004D03BF"/>
    <w:rsid w:val="004D1404"/>
    <w:rsid w:val="004D3101"/>
    <w:rsid w:val="004D3813"/>
    <w:rsid w:val="004D5A88"/>
    <w:rsid w:val="004D6538"/>
    <w:rsid w:val="004E1ECF"/>
    <w:rsid w:val="004E2E9F"/>
    <w:rsid w:val="004E3624"/>
    <w:rsid w:val="004E3B14"/>
    <w:rsid w:val="004F42DC"/>
    <w:rsid w:val="005005B1"/>
    <w:rsid w:val="00504247"/>
    <w:rsid w:val="00506F95"/>
    <w:rsid w:val="005132D2"/>
    <w:rsid w:val="00514A53"/>
    <w:rsid w:val="00514EBD"/>
    <w:rsid w:val="005216D5"/>
    <w:rsid w:val="00526264"/>
    <w:rsid w:val="00530A2C"/>
    <w:rsid w:val="00540A6E"/>
    <w:rsid w:val="00540F33"/>
    <w:rsid w:val="00542592"/>
    <w:rsid w:val="005429DA"/>
    <w:rsid w:val="00544D0A"/>
    <w:rsid w:val="00557280"/>
    <w:rsid w:val="00557D06"/>
    <w:rsid w:val="005600B6"/>
    <w:rsid w:val="00564114"/>
    <w:rsid w:val="00566CD1"/>
    <w:rsid w:val="00567505"/>
    <w:rsid w:val="00567BAC"/>
    <w:rsid w:val="005732F4"/>
    <w:rsid w:val="00576643"/>
    <w:rsid w:val="0058012C"/>
    <w:rsid w:val="005807CA"/>
    <w:rsid w:val="005A0F91"/>
    <w:rsid w:val="005A5FD8"/>
    <w:rsid w:val="005B69BB"/>
    <w:rsid w:val="005B7064"/>
    <w:rsid w:val="005C49E6"/>
    <w:rsid w:val="005C7BE1"/>
    <w:rsid w:val="005C7E3A"/>
    <w:rsid w:val="005D6BAD"/>
    <w:rsid w:val="005D76C8"/>
    <w:rsid w:val="005E2449"/>
    <w:rsid w:val="005E4583"/>
    <w:rsid w:val="00603388"/>
    <w:rsid w:val="00603974"/>
    <w:rsid w:val="00606F91"/>
    <w:rsid w:val="00611998"/>
    <w:rsid w:val="0061697B"/>
    <w:rsid w:val="00617A77"/>
    <w:rsid w:val="00622680"/>
    <w:rsid w:val="00622E8E"/>
    <w:rsid w:val="006311EA"/>
    <w:rsid w:val="00631727"/>
    <w:rsid w:val="0063543E"/>
    <w:rsid w:val="006372E0"/>
    <w:rsid w:val="00651FB8"/>
    <w:rsid w:val="006527EF"/>
    <w:rsid w:val="006545F4"/>
    <w:rsid w:val="00655BF8"/>
    <w:rsid w:val="00664A0F"/>
    <w:rsid w:val="00665E3E"/>
    <w:rsid w:val="006665EE"/>
    <w:rsid w:val="006739D1"/>
    <w:rsid w:val="00677121"/>
    <w:rsid w:val="00682992"/>
    <w:rsid w:val="0068366B"/>
    <w:rsid w:val="00695F92"/>
    <w:rsid w:val="006974DD"/>
    <w:rsid w:val="006B243A"/>
    <w:rsid w:val="006B24AF"/>
    <w:rsid w:val="006B7D1E"/>
    <w:rsid w:val="006D150E"/>
    <w:rsid w:val="006D2460"/>
    <w:rsid w:val="006D2AB3"/>
    <w:rsid w:val="006D2DD6"/>
    <w:rsid w:val="006D369B"/>
    <w:rsid w:val="006F0E12"/>
    <w:rsid w:val="006F4A9C"/>
    <w:rsid w:val="006F4C19"/>
    <w:rsid w:val="006F511F"/>
    <w:rsid w:val="00700E3D"/>
    <w:rsid w:val="0070545F"/>
    <w:rsid w:val="00707138"/>
    <w:rsid w:val="007145FD"/>
    <w:rsid w:val="00714CBC"/>
    <w:rsid w:val="00716258"/>
    <w:rsid w:val="00722133"/>
    <w:rsid w:val="00722D49"/>
    <w:rsid w:val="00724D98"/>
    <w:rsid w:val="00725A36"/>
    <w:rsid w:val="00725E2A"/>
    <w:rsid w:val="007336EE"/>
    <w:rsid w:val="00733842"/>
    <w:rsid w:val="00734D10"/>
    <w:rsid w:val="00735334"/>
    <w:rsid w:val="007371CB"/>
    <w:rsid w:val="007415B4"/>
    <w:rsid w:val="0074396B"/>
    <w:rsid w:val="007454EF"/>
    <w:rsid w:val="0074585A"/>
    <w:rsid w:val="00745BAB"/>
    <w:rsid w:val="00762965"/>
    <w:rsid w:val="00764EEA"/>
    <w:rsid w:val="00770131"/>
    <w:rsid w:val="007701D4"/>
    <w:rsid w:val="007743E7"/>
    <w:rsid w:val="00775CA8"/>
    <w:rsid w:val="00784506"/>
    <w:rsid w:val="00785940"/>
    <w:rsid w:val="0079072B"/>
    <w:rsid w:val="007909D9"/>
    <w:rsid w:val="00792630"/>
    <w:rsid w:val="00794706"/>
    <w:rsid w:val="00794B4A"/>
    <w:rsid w:val="00794DF2"/>
    <w:rsid w:val="007A07C0"/>
    <w:rsid w:val="007A268F"/>
    <w:rsid w:val="007B1C58"/>
    <w:rsid w:val="007B6ED5"/>
    <w:rsid w:val="007C2534"/>
    <w:rsid w:val="007C337D"/>
    <w:rsid w:val="007C67BE"/>
    <w:rsid w:val="007D2446"/>
    <w:rsid w:val="007D2604"/>
    <w:rsid w:val="007E1B13"/>
    <w:rsid w:val="007E392D"/>
    <w:rsid w:val="007E4485"/>
    <w:rsid w:val="007E56E3"/>
    <w:rsid w:val="007F628F"/>
    <w:rsid w:val="008039D2"/>
    <w:rsid w:val="00803F85"/>
    <w:rsid w:val="008074A8"/>
    <w:rsid w:val="0082013D"/>
    <w:rsid w:val="00821FDF"/>
    <w:rsid w:val="00825B1B"/>
    <w:rsid w:val="00827EE6"/>
    <w:rsid w:val="00832473"/>
    <w:rsid w:val="00840200"/>
    <w:rsid w:val="008434C7"/>
    <w:rsid w:val="008448EF"/>
    <w:rsid w:val="008457D0"/>
    <w:rsid w:val="008511F7"/>
    <w:rsid w:val="00862D4C"/>
    <w:rsid w:val="00871356"/>
    <w:rsid w:val="008768F5"/>
    <w:rsid w:val="00880FBC"/>
    <w:rsid w:val="00884609"/>
    <w:rsid w:val="00884D13"/>
    <w:rsid w:val="008864D7"/>
    <w:rsid w:val="00887AFD"/>
    <w:rsid w:val="00890BB0"/>
    <w:rsid w:val="008A3B8E"/>
    <w:rsid w:val="008B5813"/>
    <w:rsid w:val="008C0CD9"/>
    <w:rsid w:val="008C6197"/>
    <w:rsid w:val="008C76E2"/>
    <w:rsid w:val="008C7F6E"/>
    <w:rsid w:val="008D02B9"/>
    <w:rsid w:val="008D2B09"/>
    <w:rsid w:val="008E19A9"/>
    <w:rsid w:val="008E1D66"/>
    <w:rsid w:val="008E7E8D"/>
    <w:rsid w:val="008F78CF"/>
    <w:rsid w:val="00913E55"/>
    <w:rsid w:val="009258E0"/>
    <w:rsid w:val="0092743D"/>
    <w:rsid w:val="0093122C"/>
    <w:rsid w:val="00931E5E"/>
    <w:rsid w:val="00935566"/>
    <w:rsid w:val="0094159E"/>
    <w:rsid w:val="00946517"/>
    <w:rsid w:val="00946B0F"/>
    <w:rsid w:val="009549D2"/>
    <w:rsid w:val="00956219"/>
    <w:rsid w:val="00957757"/>
    <w:rsid w:val="00963F34"/>
    <w:rsid w:val="0096641F"/>
    <w:rsid w:val="009667FE"/>
    <w:rsid w:val="00972179"/>
    <w:rsid w:val="009833B2"/>
    <w:rsid w:val="009912C8"/>
    <w:rsid w:val="00992A5A"/>
    <w:rsid w:val="009932C0"/>
    <w:rsid w:val="009941D0"/>
    <w:rsid w:val="009A7D61"/>
    <w:rsid w:val="009B2D82"/>
    <w:rsid w:val="009C11E6"/>
    <w:rsid w:val="009C2DDF"/>
    <w:rsid w:val="009D5A97"/>
    <w:rsid w:val="009D7A97"/>
    <w:rsid w:val="009E47A2"/>
    <w:rsid w:val="009F5D44"/>
    <w:rsid w:val="00A0050F"/>
    <w:rsid w:val="00A14642"/>
    <w:rsid w:val="00A21360"/>
    <w:rsid w:val="00A23BEF"/>
    <w:rsid w:val="00A26177"/>
    <w:rsid w:val="00A264A7"/>
    <w:rsid w:val="00A27641"/>
    <w:rsid w:val="00A304C9"/>
    <w:rsid w:val="00A332F7"/>
    <w:rsid w:val="00A36FBA"/>
    <w:rsid w:val="00A41BCE"/>
    <w:rsid w:val="00A443C5"/>
    <w:rsid w:val="00A500B1"/>
    <w:rsid w:val="00A50A4E"/>
    <w:rsid w:val="00A514E6"/>
    <w:rsid w:val="00A54515"/>
    <w:rsid w:val="00A653D3"/>
    <w:rsid w:val="00A719D3"/>
    <w:rsid w:val="00A723C3"/>
    <w:rsid w:val="00A81B48"/>
    <w:rsid w:val="00A8420B"/>
    <w:rsid w:val="00A90523"/>
    <w:rsid w:val="00A92C29"/>
    <w:rsid w:val="00A97A6D"/>
    <w:rsid w:val="00AB159F"/>
    <w:rsid w:val="00AB6990"/>
    <w:rsid w:val="00AC10B9"/>
    <w:rsid w:val="00AD199F"/>
    <w:rsid w:val="00AD41C1"/>
    <w:rsid w:val="00AD6F38"/>
    <w:rsid w:val="00AE4EB1"/>
    <w:rsid w:val="00B13B57"/>
    <w:rsid w:val="00B20AB0"/>
    <w:rsid w:val="00B241AD"/>
    <w:rsid w:val="00B35414"/>
    <w:rsid w:val="00B3618E"/>
    <w:rsid w:val="00B60D3A"/>
    <w:rsid w:val="00B703BE"/>
    <w:rsid w:val="00B71E85"/>
    <w:rsid w:val="00B77F21"/>
    <w:rsid w:val="00B80CD7"/>
    <w:rsid w:val="00B82A89"/>
    <w:rsid w:val="00B87A31"/>
    <w:rsid w:val="00B921F0"/>
    <w:rsid w:val="00B95568"/>
    <w:rsid w:val="00B964DD"/>
    <w:rsid w:val="00B97195"/>
    <w:rsid w:val="00BA4211"/>
    <w:rsid w:val="00BC1C65"/>
    <w:rsid w:val="00BC7F16"/>
    <w:rsid w:val="00BD380D"/>
    <w:rsid w:val="00BE1564"/>
    <w:rsid w:val="00BE7171"/>
    <w:rsid w:val="00BF02E7"/>
    <w:rsid w:val="00BF1FBB"/>
    <w:rsid w:val="00BF40F9"/>
    <w:rsid w:val="00BF4614"/>
    <w:rsid w:val="00C01B5D"/>
    <w:rsid w:val="00C02CBE"/>
    <w:rsid w:val="00C14B52"/>
    <w:rsid w:val="00C17127"/>
    <w:rsid w:val="00C2605B"/>
    <w:rsid w:val="00C30DB8"/>
    <w:rsid w:val="00C35059"/>
    <w:rsid w:val="00C35151"/>
    <w:rsid w:val="00C354D7"/>
    <w:rsid w:val="00C357AC"/>
    <w:rsid w:val="00C53FE5"/>
    <w:rsid w:val="00C60580"/>
    <w:rsid w:val="00C6313D"/>
    <w:rsid w:val="00C7656E"/>
    <w:rsid w:val="00C811B2"/>
    <w:rsid w:val="00C82AF6"/>
    <w:rsid w:val="00C87F44"/>
    <w:rsid w:val="00C90FC7"/>
    <w:rsid w:val="00C91C91"/>
    <w:rsid w:val="00C92AEC"/>
    <w:rsid w:val="00C97260"/>
    <w:rsid w:val="00CA3926"/>
    <w:rsid w:val="00CA4EDE"/>
    <w:rsid w:val="00CB10AE"/>
    <w:rsid w:val="00CB27AB"/>
    <w:rsid w:val="00CB3E9F"/>
    <w:rsid w:val="00CB49A4"/>
    <w:rsid w:val="00CC4910"/>
    <w:rsid w:val="00CC52BA"/>
    <w:rsid w:val="00CC6548"/>
    <w:rsid w:val="00CD140C"/>
    <w:rsid w:val="00CD1506"/>
    <w:rsid w:val="00CD6E85"/>
    <w:rsid w:val="00CE1828"/>
    <w:rsid w:val="00CE29CE"/>
    <w:rsid w:val="00CE7E03"/>
    <w:rsid w:val="00CF09A6"/>
    <w:rsid w:val="00CF0EB8"/>
    <w:rsid w:val="00CF2C97"/>
    <w:rsid w:val="00CF2E6A"/>
    <w:rsid w:val="00D02DF6"/>
    <w:rsid w:val="00D054C5"/>
    <w:rsid w:val="00D07773"/>
    <w:rsid w:val="00D214BF"/>
    <w:rsid w:val="00D24F94"/>
    <w:rsid w:val="00D27D7F"/>
    <w:rsid w:val="00D3344D"/>
    <w:rsid w:val="00D3419F"/>
    <w:rsid w:val="00D40C05"/>
    <w:rsid w:val="00D40F57"/>
    <w:rsid w:val="00D41C26"/>
    <w:rsid w:val="00D420F3"/>
    <w:rsid w:val="00D4302D"/>
    <w:rsid w:val="00D434E4"/>
    <w:rsid w:val="00D46BB5"/>
    <w:rsid w:val="00D52E48"/>
    <w:rsid w:val="00D52EE9"/>
    <w:rsid w:val="00D56594"/>
    <w:rsid w:val="00D571B2"/>
    <w:rsid w:val="00D718A3"/>
    <w:rsid w:val="00D7342B"/>
    <w:rsid w:val="00D7400E"/>
    <w:rsid w:val="00D743AA"/>
    <w:rsid w:val="00D75003"/>
    <w:rsid w:val="00D766E9"/>
    <w:rsid w:val="00D768B1"/>
    <w:rsid w:val="00D76A21"/>
    <w:rsid w:val="00D94B9A"/>
    <w:rsid w:val="00DA7270"/>
    <w:rsid w:val="00DB09A2"/>
    <w:rsid w:val="00DB30D6"/>
    <w:rsid w:val="00DC1941"/>
    <w:rsid w:val="00DC6542"/>
    <w:rsid w:val="00DD3F12"/>
    <w:rsid w:val="00DD3F74"/>
    <w:rsid w:val="00DD5C91"/>
    <w:rsid w:val="00DD7D4D"/>
    <w:rsid w:val="00DD7FE2"/>
    <w:rsid w:val="00DE69AD"/>
    <w:rsid w:val="00DF09E1"/>
    <w:rsid w:val="00DF278E"/>
    <w:rsid w:val="00E007A0"/>
    <w:rsid w:val="00E013FA"/>
    <w:rsid w:val="00E068A7"/>
    <w:rsid w:val="00E0741E"/>
    <w:rsid w:val="00E07EAB"/>
    <w:rsid w:val="00E12130"/>
    <w:rsid w:val="00E131F7"/>
    <w:rsid w:val="00E2447C"/>
    <w:rsid w:val="00E412F3"/>
    <w:rsid w:val="00E41AAD"/>
    <w:rsid w:val="00E43CAB"/>
    <w:rsid w:val="00E47CDD"/>
    <w:rsid w:val="00E508C7"/>
    <w:rsid w:val="00E517F0"/>
    <w:rsid w:val="00E53A8C"/>
    <w:rsid w:val="00E60914"/>
    <w:rsid w:val="00E64FAF"/>
    <w:rsid w:val="00E668E1"/>
    <w:rsid w:val="00E6764C"/>
    <w:rsid w:val="00E738FB"/>
    <w:rsid w:val="00E74C15"/>
    <w:rsid w:val="00E74F2D"/>
    <w:rsid w:val="00E81E05"/>
    <w:rsid w:val="00E82AB3"/>
    <w:rsid w:val="00E82D89"/>
    <w:rsid w:val="00E852B4"/>
    <w:rsid w:val="00E87332"/>
    <w:rsid w:val="00E93EC3"/>
    <w:rsid w:val="00E96264"/>
    <w:rsid w:val="00EA0D21"/>
    <w:rsid w:val="00EA367D"/>
    <w:rsid w:val="00EA562E"/>
    <w:rsid w:val="00EB1C27"/>
    <w:rsid w:val="00EB58B0"/>
    <w:rsid w:val="00EC0B8B"/>
    <w:rsid w:val="00EC3372"/>
    <w:rsid w:val="00EC490D"/>
    <w:rsid w:val="00EC789F"/>
    <w:rsid w:val="00EC7B59"/>
    <w:rsid w:val="00EE2759"/>
    <w:rsid w:val="00EE395B"/>
    <w:rsid w:val="00EE51C2"/>
    <w:rsid w:val="00EF0CF8"/>
    <w:rsid w:val="00EF3DF6"/>
    <w:rsid w:val="00EF4A12"/>
    <w:rsid w:val="00F048FF"/>
    <w:rsid w:val="00F06051"/>
    <w:rsid w:val="00F12AF4"/>
    <w:rsid w:val="00F14EDE"/>
    <w:rsid w:val="00F2039E"/>
    <w:rsid w:val="00F25A22"/>
    <w:rsid w:val="00F30535"/>
    <w:rsid w:val="00F439E7"/>
    <w:rsid w:val="00F53912"/>
    <w:rsid w:val="00F5407B"/>
    <w:rsid w:val="00F6422F"/>
    <w:rsid w:val="00F672B0"/>
    <w:rsid w:val="00F72078"/>
    <w:rsid w:val="00F73178"/>
    <w:rsid w:val="00F75CC9"/>
    <w:rsid w:val="00F767E6"/>
    <w:rsid w:val="00F76C53"/>
    <w:rsid w:val="00F76F71"/>
    <w:rsid w:val="00F77484"/>
    <w:rsid w:val="00F77732"/>
    <w:rsid w:val="00F77E1C"/>
    <w:rsid w:val="00F85284"/>
    <w:rsid w:val="00F8769B"/>
    <w:rsid w:val="00F9402B"/>
    <w:rsid w:val="00F9706E"/>
    <w:rsid w:val="00FA461F"/>
    <w:rsid w:val="00FB06B1"/>
    <w:rsid w:val="00FB146C"/>
    <w:rsid w:val="00FC2727"/>
    <w:rsid w:val="00FC283E"/>
    <w:rsid w:val="00FC3420"/>
    <w:rsid w:val="00FD3053"/>
    <w:rsid w:val="00FD4F67"/>
    <w:rsid w:val="00FE1B3E"/>
    <w:rsid w:val="00FF1661"/>
    <w:rsid w:val="00F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1ACDE7C"/>
  <w15:chartTrackingRefBased/>
  <w15:docId w15:val="{B13C2FF4-87F7-43C6-AD40-0AB6BF13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160"/>
      <w:jc w:val="both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  <w:lang w:val="en-AU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lang w:val="en-AU"/>
    </w:rPr>
  </w:style>
  <w:style w:type="paragraph" w:styleId="Heading4">
    <w:name w:val="heading 4"/>
    <w:basedOn w:val="Normal"/>
    <w:next w:val="Normal"/>
    <w:qFormat/>
    <w:pPr>
      <w:keepNext/>
      <w:ind w:left="720"/>
      <w:jc w:val="both"/>
      <w:outlineLvl w:val="3"/>
    </w:pPr>
    <w:rPr>
      <w:sz w:val="28"/>
      <w:lang w:val="en-AU"/>
    </w:rPr>
  </w:style>
  <w:style w:type="paragraph" w:styleId="Heading5">
    <w:name w:val="heading 5"/>
    <w:basedOn w:val="Normal"/>
    <w:next w:val="Normal"/>
    <w:qFormat/>
    <w:pPr>
      <w:keepNext/>
      <w:ind w:left="1440" w:firstLine="720"/>
      <w:jc w:val="both"/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pPr>
      <w:keepNext/>
      <w:ind w:left="2160"/>
      <w:jc w:val="both"/>
      <w:outlineLvl w:val="5"/>
    </w:pPr>
    <w:rPr>
      <w:rFonts w:ascii="Arial" w:hAnsi="Arial" w:cs="Arial"/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ind w:left="2160"/>
      <w:jc w:val="both"/>
      <w:outlineLvl w:val="6"/>
    </w:pPr>
    <w:rPr>
      <w:rFonts w:ascii="Arial" w:hAnsi="Arial" w:cs="Arial"/>
      <w:i/>
      <w:iCs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 w:firstLine="720"/>
      <w:jc w:val="both"/>
    </w:pPr>
    <w:rPr>
      <w:rFonts w:ascii="Arial" w:hAnsi="Arial" w:cs="Arial"/>
      <w:i/>
      <w:iCs/>
      <w:sz w:val="20"/>
    </w:rPr>
  </w:style>
  <w:style w:type="paragraph" w:styleId="BodyTextIndent2">
    <w:name w:val="Body Text Indent 2"/>
    <w:basedOn w:val="Normal"/>
    <w:pPr>
      <w:ind w:left="2520"/>
      <w:jc w:val="both"/>
    </w:pPr>
    <w:rPr>
      <w:rFonts w:ascii="Arial" w:hAnsi="Arial" w:cs="Arial"/>
      <w:sz w:val="20"/>
      <w:lang w:val="en-AU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4E36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20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549D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49D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9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A556B-CA73-40EA-90E9-6D753D7D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Fernandez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Fernandez</dc:creator>
  <cp:keywords/>
  <cp:lastModifiedBy>Mike Fernandez</cp:lastModifiedBy>
  <cp:revision>2</cp:revision>
  <cp:lastPrinted>2017-12-06T06:26:00Z</cp:lastPrinted>
  <dcterms:created xsi:type="dcterms:W3CDTF">2018-11-30T06:12:00Z</dcterms:created>
  <dcterms:modified xsi:type="dcterms:W3CDTF">2018-11-30T06:12:00Z</dcterms:modified>
</cp:coreProperties>
</file>