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8E08" w14:textId="7105A082" w:rsidR="007F1680" w:rsidRDefault="007F1680">
      <w:pPr>
        <w:rPr>
          <w:lang w:val="en-US"/>
        </w:rPr>
      </w:pPr>
      <w:r>
        <w:rPr>
          <w:lang w:val="en-US"/>
        </w:rPr>
        <w:t xml:space="preserve">Integrity Constraint means condition for constraining saving, </w:t>
      </w:r>
      <w:proofErr w:type="gramStart"/>
      <w:r>
        <w:rPr>
          <w:lang w:val="en-US"/>
        </w:rPr>
        <w:t>deleting</w:t>
      </w:r>
      <w:proofErr w:type="gramEnd"/>
      <w:r>
        <w:rPr>
          <w:lang w:val="en-US"/>
        </w:rPr>
        <w:t xml:space="preserve"> and modifying to guarantee accuracy, consistency of database.</w:t>
      </w:r>
    </w:p>
    <w:p w14:paraId="29F2D407" w14:textId="48A04D8B" w:rsidR="007F1680" w:rsidRDefault="00B86BF8" w:rsidP="007F1680">
      <w:pPr>
        <w:pStyle w:val="ListParagraph"/>
        <w:numPr>
          <w:ilvl w:val="0"/>
          <w:numId w:val="1"/>
        </w:numPr>
        <w:rPr>
          <w:lang w:val="en-US"/>
        </w:rPr>
      </w:pPr>
      <w:r>
        <w:rPr>
          <w:lang w:val="en-US"/>
        </w:rPr>
        <w:t>Key Constraint</w:t>
      </w:r>
      <w:r w:rsidR="00D443C5">
        <w:rPr>
          <w:lang w:val="en-US"/>
        </w:rPr>
        <w:t>s</w:t>
      </w:r>
      <w:r>
        <w:rPr>
          <w:lang w:val="en-US"/>
        </w:rPr>
        <w:br/>
      </w:r>
      <w:r w:rsidR="00D443C5">
        <w:rPr>
          <w:lang w:val="en-US"/>
        </w:rPr>
        <w:t>Keys are the entity set that is used to identify an entity within its entity set uniquely</w:t>
      </w:r>
      <w:r w:rsidR="00D443C5">
        <w:rPr>
          <w:lang w:val="en-US"/>
        </w:rPr>
        <w:br/>
      </w:r>
      <w:r w:rsidR="007F1680">
        <w:rPr>
          <w:lang w:val="en-US"/>
        </w:rPr>
        <w:t>example)</w:t>
      </w:r>
      <w:r w:rsidR="007F1680">
        <w:rPr>
          <w:lang w:val="en-US"/>
        </w:rPr>
        <w:br/>
      </w:r>
      <w:proofErr w:type="gramStart"/>
      <w:r w:rsidR="000545A6">
        <w:rPr>
          <w:lang w:val="en-US"/>
        </w:rPr>
        <w:t>Possible</w:t>
      </w:r>
      <w:proofErr w:type="gramEnd"/>
    </w:p>
    <w:tbl>
      <w:tblPr>
        <w:tblStyle w:val="TableGrid"/>
        <w:tblW w:w="0" w:type="auto"/>
        <w:tblInd w:w="720" w:type="dxa"/>
        <w:tblLook w:val="04A0" w:firstRow="1" w:lastRow="0" w:firstColumn="1" w:lastColumn="0" w:noHBand="0" w:noVBand="1"/>
      </w:tblPr>
      <w:tblGrid>
        <w:gridCol w:w="2187"/>
        <w:gridCol w:w="2124"/>
        <w:gridCol w:w="2168"/>
        <w:gridCol w:w="2151"/>
      </w:tblGrid>
      <w:tr w:rsidR="007F1680" w14:paraId="1CA57A78" w14:textId="77777777" w:rsidTr="007F1680">
        <w:tc>
          <w:tcPr>
            <w:tcW w:w="2337" w:type="dxa"/>
          </w:tcPr>
          <w:p w14:paraId="7B924EDF" w14:textId="2708E62C" w:rsidR="007F1680" w:rsidRDefault="000545A6" w:rsidP="007F1680">
            <w:pPr>
              <w:pStyle w:val="ListParagraph"/>
              <w:ind w:left="0"/>
              <w:rPr>
                <w:lang w:val="en-US"/>
              </w:rPr>
            </w:pPr>
            <w:r>
              <w:rPr>
                <w:lang w:val="en-US"/>
              </w:rPr>
              <w:t>I</w:t>
            </w:r>
            <w:r w:rsidR="007F1680">
              <w:rPr>
                <w:lang w:val="en-US"/>
              </w:rPr>
              <w:t>ndex</w:t>
            </w:r>
            <w:r>
              <w:rPr>
                <w:lang w:val="en-US"/>
              </w:rPr>
              <w:t>(key)</w:t>
            </w:r>
          </w:p>
        </w:tc>
        <w:tc>
          <w:tcPr>
            <w:tcW w:w="2337" w:type="dxa"/>
          </w:tcPr>
          <w:p w14:paraId="36E8BB98" w14:textId="1034CD46" w:rsidR="007F1680" w:rsidRDefault="007F1680" w:rsidP="007F1680">
            <w:pPr>
              <w:pStyle w:val="ListParagraph"/>
              <w:ind w:left="0"/>
              <w:rPr>
                <w:lang w:val="en-US"/>
              </w:rPr>
            </w:pPr>
            <w:r>
              <w:rPr>
                <w:lang w:val="en-US"/>
              </w:rPr>
              <w:t>name</w:t>
            </w:r>
          </w:p>
        </w:tc>
        <w:tc>
          <w:tcPr>
            <w:tcW w:w="2338" w:type="dxa"/>
          </w:tcPr>
          <w:p w14:paraId="1971965B" w14:textId="0A66AF3D" w:rsidR="007F1680" w:rsidRDefault="007F1680" w:rsidP="007F1680">
            <w:pPr>
              <w:pStyle w:val="ListParagraph"/>
              <w:ind w:left="0"/>
              <w:rPr>
                <w:lang w:val="en-US"/>
              </w:rPr>
            </w:pPr>
            <w:r>
              <w:rPr>
                <w:lang w:val="en-US"/>
              </w:rPr>
              <w:t>job</w:t>
            </w:r>
          </w:p>
        </w:tc>
        <w:tc>
          <w:tcPr>
            <w:tcW w:w="2338" w:type="dxa"/>
          </w:tcPr>
          <w:p w14:paraId="35A1D642" w14:textId="680E7F8D" w:rsidR="007F1680" w:rsidRDefault="007F1680" w:rsidP="007F1680">
            <w:pPr>
              <w:pStyle w:val="ListParagraph"/>
              <w:ind w:left="0"/>
              <w:rPr>
                <w:lang w:val="en-US"/>
              </w:rPr>
            </w:pPr>
            <w:r>
              <w:rPr>
                <w:lang w:val="en-US"/>
              </w:rPr>
              <w:t>income</w:t>
            </w:r>
          </w:p>
        </w:tc>
      </w:tr>
      <w:tr w:rsidR="007F1680" w14:paraId="0B5A5D2E" w14:textId="77777777" w:rsidTr="007F1680">
        <w:tc>
          <w:tcPr>
            <w:tcW w:w="2337" w:type="dxa"/>
          </w:tcPr>
          <w:p w14:paraId="135814EE" w14:textId="78978C88" w:rsidR="007F1680" w:rsidRDefault="007F1680" w:rsidP="007F1680">
            <w:pPr>
              <w:pStyle w:val="ListParagraph"/>
              <w:ind w:left="0"/>
              <w:rPr>
                <w:lang w:val="en-US"/>
              </w:rPr>
            </w:pPr>
            <w:r>
              <w:rPr>
                <w:lang w:val="en-US"/>
              </w:rPr>
              <w:t>0</w:t>
            </w:r>
          </w:p>
        </w:tc>
        <w:tc>
          <w:tcPr>
            <w:tcW w:w="2337" w:type="dxa"/>
          </w:tcPr>
          <w:p w14:paraId="35279EF1" w14:textId="0F4041BB" w:rsidR="007F1680" w:rsidRDefault="007F1680" w:rsidP="007F1680">
            <w:pPr>
              <w:pStyle w:val="ListParagraph"/>
              <w:ind w:left="0"/>
              <w:rPr>
                <w:lang w:val="en-US"/>
              </w:rPr>
            </w:pPr>
            <w:r>
              <w:rPr>
                <w:lang w:val="en-US"/>
              </w:rPr>
              <w:t>A</w:t>
            </w:r>
          </w:p>
        </w:tc>
        <w:tc>
          <w:tcPr>
            <w:tcW w:w="2338" w:type="dxa"/>
          </w:tcPr>
          <w:p w14:paraId="4C094B08" w14:textId="3A033BC4" w:rsidR="007F1680" w:rsidRDefault="000545A6" w:rsidP="007F1680">
            <w:pPr>
              <w:pStyle w:val="ListParagraph"/>
              <w:ind w:left="0"/>
              <w:rPr>
                <w:lang w:val="en-US"/>
              </w:rPr>
            </w:pPr>
            <w:r>
              <w:rPr>
                <w:lang w:val="en-US"/>
              </w:rPr>
              <w:t>solider</w:t>
            </w:r>
          </w:p>
        </w:tc>
        <w:tc>
          <w:tcPr>
            <w:tcW w:w="2338" w:type="dxa"/>
          </w:tcPr>
          <w:p w14:paraId="1B9056B0" w14:textId="2DDEB857" w:rsidR="007F1680" w:rsidRDefault="000545A6" w:rsidP="000545A6">
            <w:pPr>
              <w:pStyle w:val="ListParagraph"/>
              <w:ind w:left="0"/>
              <w:rPr>
                <w:lang w:val="en-US"/>
              </w:rPr>
            </w:pPr>
            <w:r>
              <w:rPr>
                <w:lang w:val="en-US"/>
              </w:rPr>
              <w:t>1000</w:t>
            </w:r>
          </w:p>
        </w:tc>
      </w:tr>
      <w:tr w:rsidR="007F1680" w14:paraId="5A863473" w14:textId="77777777" w:rsidTr="007F1680">
        <w:tc>
          <w:tcPr>
            <w:tcW w:w="2337" w:type="dxa"/>
          </w:tcPr>
          <w:p w14:paraId="24B56CE1" w14:textId="140DFE17" w:rsidR="007F1680" w:rsidRDefault="007F1680" w:rsidP="007F1680">
            <w:pPr>
              <w:pStyle w:val="ListParagraph"/>
              <w:ind w:left="0"/>
              <w:rPr>
                <w:lang w:val="en-US"/>
              </w:rPr>
            </w:pPr>
            <w:r>
              <w:rPr>
                <w:lang w:val="en-US"/>
              </w:rPr>
              <w:t>1</w:t>
            </w:r>
          </w:p>
        </w:tc>
        <w:tc>
          <w:tcPr>
            <w:tcW w:w="2337" w:type="dxa"/>
          </w:tcPr>
          <w:p w14:paraId="5F1EABEF" w14:textId="2F265FED" w:rsidR="007F1680" w:rsidRDefault="007F1680" w:rsidP="007F1680">
            <w:pPr>
              <w:pStyle w:val="ListParagraph"/>
              <w:ind w:left="0"/>
              <w:rPr>
                <w:lang w:val="en-US"/>
              </w:rPr>
            </w:pPr>
            <w:r>
              <w:rPr>
                <w:lang w:val="en-US"/>
              </w:rPr>
              <w:t>B</w:t>
            </w:r>
          </w:p>
        </w:tc>
        <w:tc>
          <w:tcPr>
            <w:tcW w:w="2338" w:type="dxa"/>
          </w:tcPr>
          <w:p w14:paraId="36B6D281" w14:textId="6C764841" w:rsidR="007F1680" w:rsidRDefault="000545A6" w:rsidP="000545A6">
            <w:pPr>
              <w:pStyle w:val="ListParagraph"/>
              <w:ind w:left="0"/>
              <w:rPr>
                <w:lang w:val="en-US"/>
              </w:rPr>
            </w:pPr>
            <w:r>
              <w:rPr>
                <w:lang w:val="en-US"/>
              </w:rPr>
              <w:t>SW Engineer</w:t>
            </w:r>
          </w:p>
        </w:tc>
        <w:tc>
          <w:tcPr>
            <w:tcW w:w="2338" w:type="dxa"/>
          </w:tcPr>
          <w:p w14:paraId="1EB6812C" w14:textId="0E5406A3" w:rsidR="007F1680" w:rsidRDefault="000545A6" w:rsidP="000545A6">
            <w:pPr>
              <w:pStyle w:val="ListParagraph"/>
              <w:ind w:left="0"/>
              <w:rPr>
                <w:lang w:val="en-US"/>
              </w:rPr>
            </w:pPr>
            <w:r>
              <w:rPr>
                <w:lang w:val="en-US"/>
              </w:rPr>
              <w:t>2000</w:t>
            </w:r>
          </w:p>
        </w:tc>
      </w:tr>
      <w:tr w:rsidR="007F1680" w14:paraId="6763E346" w14:textId="77777777" w:rsidTr="007F1680">
        <w:tc>
          <w:tcPr>
            <w:tcW w:w="2337" w:type="dxa"/>
          </w:tcPr>
          <w:p w14:paraId="6996F3D8" w14:textId="77D9683B" w:rsidR="007F1680" w:rsidRDefault="007F1680" w:rsidP="007F1680">
            <w:pPr>
              <w:pStyle w:val="ListParagraph"/>
              <w:ind w:left="0"/>
              <w:rPr>
                <w:lang w:val="en-US"/>
              </w:rPr>
            </w:pPr>
            <w:r>
              <w:rPr>
                <w:lang w:val="en-US"/>
              </w:rPr>
              <w:t>2</w:t>
            </w:r>
          </w:p>
        </w:tc>
        <w:tc>
          <w:tcPr>
            <w:tcW w:w="2337" w:type="dxa"/>
          </w:tcPr>
          <w:p w14:paraId="5F159E07" w14:textId="6E3ADB64" w:rsidR="007F1680" w:rsidRDefault="007F1680" w:rsidP="007F1680">
            <w:pPr>
              <w:pStyle w:val="ListParagraph"/>
              <w:ind w:left="0"/>
              <w:rPr>
                <w:lang w:val="en-US"/>
              </w:rPr>
            </w:pPr>
            <w:r>
              <w:rPr>
                <w:lang w:val="en-US"/>
              </w:rPr>
              <w:t>C</w:t>
            </w:r>
          </w:p>
        </w:tc>
        <w:tc>
          <w:tcPr>
            <w:tcW w:w="2338" w:type="dxa"/>
          </w:tcPr>
          <w:p w14:paraId="5B5C5659" w14:textId="01914DCF" w:rsidR="007F1680" w:rsidRDefault="000545A6" w:rsidP="000545A6">
            <w:pPr>
              <w:pStyle w:val="ListParagraph"/>
              <w:ind w:left="0"/>
              <w:rPr>
                <w:lang w:val="en-US"/>
              </w:rPr>
            </w:pPr>
            <w:r>
              <w:rPr>
                <w:lang w:val="en-US"/>
              </w:rPr>
              <w:t>CEO</w:t>
            </w:r>
          </w:p>
        </w:tc>
        <w:tc>
          <w:tcPr>
            <w:tcW w:w="2338" w:type="dxa"/>
          </w:tcPr>
          <w:p w14:paraId="00696C14" w14:textId="49264D73" w:rsidR="007F1680" w:rsidRDefault="000545A6" w:rsidP="000545A6">
            <w:pPr>
              <w:pStyle w:val="ListParagraph"/>
              <w:ind w:left="0"/>
              <w:rPr>
                <w:lang w:val="en-US"/>
              </w:rPr>
            </w:pPr>
            <w:r>
              <w:rPr>
                <w:lang w:val="en-US"/>
              </w:rPr>
              <w:t>5000</w:t>
            </w:r>
          </w:p>
        </w:tc>
      </w:tr>
    </w:tbl>
    <w:p w14:paraId="523A0022" w14:textId="32708ECD" w:rsidR="000545A6" w:rsidRDefault="000545A6" w:rsidP="000545A6">
      <w:pPr>
        <w:rPr>
          <w:lang w:val="en-US"/>
        </w:rPr>
      </w:pPr>
      <w:r>
        <w:rPr>
          <w:lang w:val="en-US"/>
        </w:rPr>
        <w:tab/>
      </w:r>
    </w:p>
    <w:p w14:paraId="159DA472" w14:textId="3488D470" w:rsidR="000545A6" w:rsidRPr="000545A6" w:rsidRDefault="000545A6" w:rsidP="000545A6">
      <w:pPr>
        <w:rPr>
          <w:lang w:val="en-US"/>
        </w:rPr>
      </w:pPr>
      <w:r>
        <w:rPr>
          <w:lang w:val="en-US"/>
        </w:rPr>
        <w:tab/>
        <w:t>Impossible</w:t>
      </w:r>
    </w:p>
    <w:tbl>
      <w:tblPr>
        <w:tblStyle w:val="TableGrid"/>
        <w:tblW w:w="0" w:type="auto"/>
        <w:tblInd w:w="720" w:type="dxa"/>
        <w:tblLook w:val="04A0" w:firstRow="1" w:lastRow="0" w:firstColumn="1" w:lastColumn="0" w:noHBand="0" w:noVBand="1"/>
      </w:tblPr>
      <w:tblGrid>
        <w:gridCol w:w="2187"/>
        <w:gridCol w:w="2124"/>
        <w:gridCol w:w="2168"/>
        <w:gridCol w:w="2151"/>
      </w:tblGrid>
      <w:tr w:rsidR="000545A6" w14:paraId="74DC8B61" w14:textId="77777777" w:rsidTr="004E6176">
        <w:tc>
          <w:tcPr>
            <w:tcW w:w="2337" w:type="dxa"/>
          </w:tcPr>
          <w:p w14:paraId="1623F497" w14:textId="50CF1302" w:rsidR="000545A6" w:rsidRDefault="000545A6" w:rsidP="004E6176">
            <w:pPr>
              <w:pStyle w:val="ListParagraph"/>
              <w:ind w:left="0"/>
              <w:rPr>
                <w:lang w:val="en-US"/>
              </w:rPr>
            </w:pPr>
            <w:r>
              <w:rPr>
                <w:lang w:val="en-US"/>
              </w:rPr>
              <w:t>I</w:t>
            </w:r>
            <w:r>
              <w:rPr>
                <w:lang w:val="en-US"/>
              </w:rPr>
              <w:t>ndex</w:t>
            </w:r>
            <w:r>
              <w:rPr>
                <w:lang w:val="en-US"/>
              </w:rPr>
              <w:t>(key)</w:t>
            </w:r>
          </w:p>
        </w:tc>
        <w:tc>
          <w:tcPr>
            <w:tcW w:w="2337" w:type="dxa"/>
          </w:tcPr>
          <w:p w14:paraId="7C6B0F55" w14:textId="77777777" w:rsidR="000545A6" w:rsidRDefault="000545A6" w:rsidP="004E6176">
            <w:pPr>
              <w:pStyle w:val="ListParagraph"/>
              <w:ind w:left="0"/>
              <w:rPr>
                <w:lang w:val="en-US"/>
              </w:rPr>
            </w:pPr>
            <w:r>
              <w:rPr>
                <w:lang w:val="en-US"/>
              </w:rPr>
              <w:t>name</w:t>
            </w:r>
          </w:p>
        </w:tc>
        <w:tc>
          <w:tcPr>
            <w:tcW w:w="2338" w:type="dxa"/>
          </w:tcPr>
          <w:p w14:paraId="32381ED9" w14:textId="77777777" w:rsidR="000545A6" w:rsidRDefault="000545A6" w:rsidP="004E6176">
            <w:pPr>
              <w:pStyle w:val="ListParagraph"/>
              <w:ind w:left="0"/>
              <w:rPr>
                <w:lang w:val="en-US"/>
              </w:rPr>
            </w:pPr>
            <w:r>
              <w:rPr>
                <w:lang w:val="en-US"/>
              </w:rPr>
              <w:t>job</w:t>
            </w:r>
          </w:p>
        </w:tc>
        <w:tc>
          <w:tcPr>
            <w:tcW w:w="2338" w:type="dxa"/>
          </w:tcPr>
          <w:p w14:paraId="2E04451F" w14:textId="77777777" w:rsidR="000545A6" w:rsidRDefault="000545A6" w:rsidP="004E6176">
            <w:pPr>
              <w:pStyle w:val="ListParagraph"/>
              <w:ind w:left="0"/>
              <w:rPr>
                <w:lang w:val="en-US"/>
              </w:rPr>
            </w:pPr>
            <w:r>
              <w:rPr>
                <w:lang w:val="en-US"/>
              </w:rPr>
              <w:t>income</w:t>
            </w:r>
          </w:p>
        </w:tc>
      </w:tr>
      <w:tr w:rsidR="000545A6" w14:paraId="452E4E2C" w14:textId="77777777" w:rsidTr="004E6176">
        <w:tc>
          <w:tcPr>
            <w:tcW w:w="2337" w:type="dxa"/>
          </w:tcPr>
          <w:p w14:paraId="4BDBEF44" w14:textId="77777777" w:rsidR="000545A6" w:rsidRDefault="000545A6" w:rsidP="004E6176">
            <w:pPr>
              <w:pStyle w:val="ListParagraph"/>
              <w:ind w:left="0"/>
              <w:rPr>
                <w:lang w:val="en-US"/>
              </w:rPr>
            </w:pPr>
            <w:r>
              <w:rPr>
                <w:lang w:val="en-US"/>
              </w:rPr>
              <w:t>0</w:t>
            </w:r>
          </w:p>
        </w:tc>
        <w:tc>
          <w:tcPr>
            <w:tcW w:w="2337" w:type="dxa"/>
          </w:tcPr>
          <w:p w14:paraId="4F76D440" w14:textId="77777777" w:rsidR="000545A6" w:rsidRDefault="000545A6" w:rsidP="004E6176">
            <w:pPr>
              <w:pStyle w:val="ListParagraph"/>
              <w:ind w:left="0"/>
              <w:rPr>
                <w:lang w:val="en-US"/>
              </w:rPr>
            </w:pPr>
            <w:r>
              <w:rPr>
                <w:lang w:val="en-US"/>
              </w:rPr>
              <w:t>A</w:t>
            </w:r>
          </w:p>
        </w:tc>
        <w:tc>
          <w:tcPr>
            <w:tcW w:w="2338" w:type="dxa"/>
          </w:tcPr>
          <w:p w14:paraId="1CB97F35" w14:textId="77777777" w:rsidR="000545A6" w:rsidRDefault="000545A6" w:rsidP="004E6176">
            <w:pPr>
              <w:pStyle w:val="ListParagraph"/>
              <w:ind w:left="0"/>
              <w:rPr>
                <w:lang w:val="en-US"/>
              </w:rPr>
            </w:pPr>
            <w:r>
              <w:rPr>
                <w:lang w:val="en-US"/>
              </w:rPr>
              <w:t>solider</w:t>
            </w:r>
          </w:p>
        </w:tc>
        <w:tc>
          <w:tcPr>
            <w:tcW w:w="2338" w:type="dxa"/>
          </w:tcPr>
          <w:p w14:paraId="1351D392" w14:textId="77777777" w:rsidR="000545A6" w:rsidRDefault="000545A6" w:rsidP="004E6176">
            <w:pPr>
              <w:pStyle w:val="ListParagraph"/>
              <w:ind w:left="0"/>
              <w:rPr>
                <w:lang w:val="en-US"/>
              </w:rPr>
            </w:pPr>
            <w:r>
              <w:rPr>
                <w:lang w:val="en-US"/>
              </w:rPr>
              <w:t>1000</w:t>
            </w:r>
          </w:p>
        </w:tc>
      </w:tr>
      <w:tr w:rsidR="000545A6" w14:paraId="400D11E9" w14:textId="77777777" w:rsidTr="004E6176">
        <w:tc>
          <w:tcPr>
            <w:tcW w:w="2337" w:type="dxa"/>
          </w:tcPr>
          <w:p w14:paraId="1C79C86D" w14:textId="77777777" w:rsidR="000545A6" w:rsidRDefault="000545A6" w:rsidP="004E6176">
            <w:pPr>
              <w:pStyle w:val="ListParagraph"/>
              <w:ind w:left="0"/>
              <w:rPr>
                <w:lang w:val="en-US"/>
              </w:rPr>
            </w:pPr>
            <w:r>
              <w:rPr>
                <w:lang w:val="en-US"/>
              </w:rPr>
              <w:t>1</w:t>
            </w:r>
          </w:p>
        </w:tc>
        <w:tc>
          <w:tcPr>
            <w:tcW w:w="2337" w:type="dxa"/>
          </w:tcPr>
          <w:p w14:paraId="070ABA4B" w14:textId="77777777" w:rsidR="000545A6" w:rsidRDefault="000545A6" w:rsidP="004E6176">
            <w:pPr>
              <w:pStyle w:val="ListParagraph"/>
              <w:ind w:left="0"/>
              <w:rPr>
                <w:lang w:val="en-US"/>
              </w:rPr>
            </w:pPr>
            <w:r>
              <w:rPr>
                <w:lang w:val="en-US"/>
              </w:rPr>
              <w:t>B</w:t>
            </w:r>
          </w:p>
        </w:tc>
        <w:tc>
          <w:tcPr>
            <w:tcW w:w="2338" w:type="dxa"/>
          </w:tcPr>
          <w:p w14:paraId="419987AB" w14:textId="77777777" w:rsidR="000545A6" w:rsidRDefault="000545A6" w:rsidP="004E6176">
            <w:pPr>
              <w:pStyle w:val="ListParagraph"/>
              <w:ind w:left="0"/>
              <w:rPr>
                <w:lang w:val="en-US"/>
              </w:rPr>
            </w:pPr>
            <w:r>
              <w:rPr>
                <w:lang w:val="en-US"/>
              </w:rPr>
              <w:t>SW Engineer</w:t>
            </w:r>
          </w:p>
        </w:tc>
        <w:tc>
          <w:tcPr>
            <w:tcW w:w="2338" w:type="dxa"/>
          </w:tcPr>
          <w:p w14:paraId="39F67C58" w14:textId="77777777" w:rsidR="000545A6" w:rsidRDefault="000545A6" w:rsidP="004E6176">
            <w:pPr>
              <w:pStyle w:val="ListParagraph"/>
              <w:ind w:left="0"/>
              <w:rPr>
                <w:lang w:val="en-US"/>
              </w:rPr>
            </w:pPr>
            <w:r>
              <w:rPr>
                <w:lang w:val="en-US"/>
              </w:rPr>
              <w:t>2000</w:t>
            </w:r>
          </w:p>
        </w:tc>
      </w:tr>
      <w:tr w:rsidR="000545A6" w14:paraId="72699281" w14:textId="77777777" w:rsidTr="004E6176">
        <w:tc>
          <w:tcPr>
            <w:tcW w:w="2337" w:type="dxa"/>
          </w:tcPr>
          <w:p w14:paraId="5074FE98" w14:textId="231B325D" w:rsidR="000545A6" w:rsidRDefault="000545A6" w:rsidP="004E6176">
            <w:pPr>
              <w:pStyle w:val="ListParagraph"/>
              <w:ind w:left="0"/>
              <w:rPr>
                <w:lang w:val="en-US"/>
              </w:rPr>
            </w:pPr>
            <w:r>
              <w:rPr>
                <w:lang w:val="en-US"/>
              </w:rPr>
              <w:t>1</w:t>
            </w:r>
          </w:p>
        </w:tc>
        <w:tc>
          <w:tcPr>
            <w:tcW w:w="2337" w:type="dxa"/>
          </w:tcPr>
          <w:p w14:paraId="3357FD16" w14:textId="77777777" w:rsidR="000545A6" w:rsidRDefault="000545A6" w:rsidP="004E6176">
            <w:pPr>
              <w:pStyle w:val="ListParagraph"/>
              <w:ind w:left="0"/>
              <w:rPr>
                <w:lang w:val="en-US"/>
              </w:rPr>
            </w:pPr>
            <w:r>
              <w:rPr>
                <w:lang w:val="en-US"/>
              </w:rPr>
              <w:t>C</w:t>
            </w:r>
          </w:p>
        </w:tc>
        <w:tc>
          <w:tcPr>
            <w:tcW w:w="2338" w:type="dxa"/>
          </w:tcPr>
          <w:p w14:paraId="51951619" w14:textId="77777777" w:rsidR="000545A6" w:rsidRDefault="000545A6" w:rsidP="004E6176">
            <w:pPr>
              <w:pStyle w:val="ListParagraph"/>
              <w:ind w:left="0"/>
              <w:rPr>
                <w:lang w:val="en-US"/>
              </w:rPr>
            </w:pPr>
            <w:r>
              <w:rPr>
                <w:lang w:val="en-US"/>
              </w:rPr>
              <w:t>CEO</w:t>
            </w:r>
          </w:p>
        </w:tc>
        <w:tc>
          <w:tcPr>
            <w:tcW w:w="2338" w:type="dxa"/>
          </w:tcPr>
          <w:p w14:paraId="5F7DA681" w14:textId="77777777" w:rsidR="000545A6" w:rsidRDefault="000545A6" w:rsidP="004E6176">
            <w:pPr>
              <w:pStyle w:val="ListParagraph"/>
              <w:ind w:left="0"/>
              <w:rPr>
                <w:lang w:val="en-US"/>
              </w:rPr>
            </w:pPr>
            <w:r>
              <w:rPr>
                <w:lang w:val="en-US"/>
              </w:rPr>
              <w:t>5000</w:t>
            </w:r>
          </w:p>
        </w:tc>
      </w:tr>
    </w:tbl>
    <w:p w14:paraId="73C755FD" w14:textId="77777777" w:rsidR="000545A6" w:rsidRDefault="000545A6" w:rsidP="000545A6">
      <w:pPr>
        <w:rPr>
          <w:lang w:val="en-US"/>
        </w:rPr>
      </w:pPr>
      <w:r>
        <w:rPr>
          <w:lang w:val="en-US"/>
        </w:rPr>
        <w:tab/>
      </w:r>
    </w:p>
    <w:p w14:paraId="1FA13F95" w14:textId="77777777" w:rsidR="00D443C5" w:rsidRDefault="000545A6" w:rsidP="000545A6">
      <w:pPr>
        <w:rPr>
          <w:lang w:val="en-US"/>
        </w:rPr>
      </w:pPr>
      <w:r>
        <w:rPr>
          <w:lang w:val="en-US"/>
        </w:rPr>
        <w:tab/>
      </w:r>
    </w:p>
    <w:p w14:paraId="108899FF" w14:textId="5BA8D645" w:rsidR="00D443C5" w:rsidRPr="00D443C5" w:rsidRDefault="00D443C5" w:rsidP="00D443C5">
      <w:pPr>
        <w:pStyle w:val="ListParagraph"/>
        <w:numPr>
          <w:ilvl w:val="0"/>
          <w:numId w:val="1"/>
        </w:numPr>
        <w:rPr>
          <w:lang w:val="en-US"/>
        </w:rPr>
      </w:pPr>
      <w:proofErr w:type="spellStart"/>
      <w:r>
        <w:rPr>
          <w:lang w:val="en-US"/>
        </w:rPr>
        <w:t>Entitiy</w:t>
      </w:r>
      <w:proofErr w:type="spellEnd"/>
      <w:r>
        <w:rPr>
          <w:lang w:val="en-US"/>
        </w:rPr>
        <w:t xml:space="preserve"> integrity constraints</w:t>
      </w:r>
      <w:r>
        <w:rPr>
          <w:lang w:val="en-US"/>
        </w:rPr>
        <w:br/>
        <w:t xml:space="preserve">the entity integrity constraints states that primary key value </w:t>
      </w:r>
      <w:proofErr w:type="spellStart"/>
      <w:r>
        <w:rPr>
          <w:lang w:val="en-US"/>
        </w:rPr>
        <w:t>cant’be</w:t>
      </w:r>
      <w:proofErr w:type="spellEnd"/>
      <w:r>
        <w:rPr>
          <w:lang w:val="en-US"/>
        </w:rPr>
        <w:t xml:space="preserve"> null.</w:t>
      </w:r>
    </w:p>
    <w:p w14:paraId="4B5095CD" w14:textId="60AE73E7" w:rsidR="000545A6" w:rsidRPr="000545A6" w:rsidRDefault="000545A6" w:rsidP="00D443C5">
      <w:pPr>
        <w:ind w:firstLine="720"/>
        <w:rPr>
          <w:lang w:val="en-US"/>
        </w:rPr>
      </w:pPr>
      <w:r>
        <w:rPr>
          <w:lang w:val="en-US"/>
        </w:rPr>
        <w:t>Impossible</w:t>
      </w:r>
    </w:p>
    <w:tbl>
      <w:tblPr>
        <w:tblStyle w:val="TableGrid"/>
        <w:tblW w:w="0" w:type="auto"/>
        <w:tblInd w:w="720" w:type="dxa"/>
        <w:tblLook w:val="04A0" w:firstRow="1" w:lastRow="0" w:firstColumn="1" w:lastColumn="0" w:noHBand="0" w:noVBand="1"/>
      </w:tblPr>
      <w:tblGrid>
        <w:gridCol w:w="2187"/>
        <w:gridCol w:w="2124"/>
        <w:gridCol w:w="2168"/>
        <w:gridCol w:w="2151"/>
      </w:tblGrid>
      <w:tr w:rsidR="000545A6" w14:paraId="3A285927" w14:textId="77777777" w:rsidTr="004E6176">
        <w:tc>
          <w:tcPr>
            <w:tcW w:w="2337" w:type="dxa"/>
          </w:tcPr>
          <w:p w14:paraId="413AC3EB" w14:textId="041E133E" w:rsidR="000545A6" w:rsidRDefault="000545A6" w:rsidP="004E6176">
            <w:pPr>
              <w:pStyle w:val="ListParagraph"/>
              <w:ind w:left="0"/>
              <w:rPr>
                <w:lang w:val="en-US"/>
              </w:rPr>
            </w:pPr>
            <w:r>
              <w:rPr>
                <w:lang w:val="en-US"/>
              </w:rPr>
              <w:t>I</w:t>
            </w:r>
            <w:r>
              <w:rPr>
                <w:lang w:val="en-US"/>
              </w:rPr>
              <w:t>ndex</w:t>
            </w:r>
            <w:r>
              <w:rPr>
                <w:lang w:val="en-US"/>
              </w:rPr>
              <w:t>(key)</w:t>
            </w:r>
          </w:p>
        </w:tc>
        <w:tc>
          <w:tcPr>
            <w:tcW w:w="2337" w:type="dxa"/>
          </w:tcPr>
          <w:p w14:paraId="067AF5B3" w14:textId="77777777" w:rsidR="000545A6" w:rsidRDefault="000545A6" w:rsidP="004E6176">
            <w:pPr>
              <w:pStyle w:val="ListParagraph"/>
              <w:ind w:left="0"/>
              <w:rPr>
                <w:lang w:val="en-US"/>
              </w:rPr>
            </w:pPr>
            <w:r>
              <w:rPr>
                <w:lang w:val="en-US"/>
              </w:rPr>
              <w:t>name</w:t>
            </w:r>
          </w:p>
        </w:tc>
        <w:tc>
          <w:tcPr>
            <w:tcW w:w="2338" w:type="dxa"/>
          </w:tcPr>
          <w:p w14:paraId="36309A03" w14:textId="77777777" w:rsidR="000545A6" w:rsidRDefault="000545A6" w:rsidP="004E6176">
            <w:pPr>
              <w:pStyle w:val="ListParagraph"/>
              <w:ind w:left="0"/>
              <w:rPr>
                <w:lang w:val="en-US"/>
              </w:rPr>
            </w:pPr>
            <w:r>
              <w:rPr>
                <w:lang w:val="en-US"/>
              </w:rPr>
              <w:t>job</w:t>
            </w:r>
          </w:p>
        </w:tc>
        <w:tc>
          <w:tcPr>
            <w:tcW w:w="2338" w:type="dxa"/>
          </w:tcPr>
          <w:p w14:paraId="01913199" w14:textId="77777777" w:rsidR="000545A6" w:rsidRDefault="000545A6" w:rsidP="004E6176">
            <w:pPr>
              <w:pStyle w:val="ListParagraph"/>
              <w:ind w:left="0"/>
              <w:rPr>
                <w:lang w:val="en-US"/>
              </w:rPr>
            </w:pPr>
            <w:r>
              <w:rPr>
                <w:lang w:val="en-US"/>
              </w:rPr>
              <w:t>income</w:t>
            </w:r>
          </w:p>
        </w:tc>
      </w:tr>
      <w:tr w:rsidR="000545A6" w14:paraId="13F7E105" w14:textId="77777777" w:rsidTr="004E6176">
        <w:tc>
          <w:tcPr>
            <w:tcW w:w="2337" w:type="dxa"/>
          </w:tcPr>
          <w:p w14:paraId="38F10B34" w14:textId="77777777" w:rsidR="000545A6" w:rsidRDefault="000545A6" w:rsidP="004E6176">
            <w:pPr>
              <w:pStyle w:val="ListParagraph"/>
              <w:ind w:left="0"/>
              <w:rPr>
                <w:lang w:val="en-US"/>
              </w:rPr>
            </w:pPr>
            <w:r>
              <w:rPr>
                <w:lang w:val="en-US"/>
              </w:rPr>
              <w:t>0</w:t>
            </w:r>
          </w:p>
        </w:tc>
        <w:tc>
          <w:tcPr>
            <w:tcW w:w="2337" w:type="dxa"/>
          </w:tcPr>
          <w:p w14:paraId="1247ADA0" w14:textId="77777777" w:rsidR="000545A6" w:rsidRDefault="000545A6" w:rsidP="004E6176">
            <w:pPr>
              <w:pStyle w:val="ListParagraph"/>
              <w:ind w:left="0"/>
              <w:rPr>
                <w:lang w:val="en-US"/>
              </w:rPr>
            </w:pPr>
            <w:r>
              <w:rPr>
                <w:lang w:val="en-US"/>
              </w:rPr>
              <w:t>A</w:t>
            </w:r>
          </w:p>
        </w:tc>
        <w:tc>
          <w:tcPr>
            <w:tcW w:w="2338" w:type="dxa"/>
          </w:tcPr>
          <w:p w14:paraId="62DC7D88" w14:textId="77777777" w:rsidR="000545A6" w:rsidRDefault="000545A6" w:rsidP="004E6176">
            <w:pPr>
              <w:pStyle w:val="ListParagraph"/>
              <w:ind w:left="0"/>
              <w:rPr>
                <w:lang w:val="en-US"/>
              </w:rPr>
            </w:pPr>
            <w:r>
              <w:rPr>
                <w:lang w:val="en-US"/>
              </w:rPr>
              <w:t>solider</w:t>
            </w:r>
          </w:p>
        </w:tc>
        <w:tc>
          <w:tcPr>
            <w:tcW w:w="2338" w:type="dxa"/>
          </w:tcPr>
          <w:p w14:paraId="3FC8C344" w14:textId="77777777" w:rsidR="000545A6" w:rsidRDefault="000545A6" w:rsidP="004E6176">
            <w:pPr>
              <w:pStyle w:val="ListParagraph"/>
              <w:ind w:left="0"/>
              <w:rPr>
                <w:lang w:val="en-US"/>
              </w:rPr>
            </w:pPr>
            <w:r>
              <w:rPr>
                <w:lang w:val="en-US"/>
              </w:rPr>
              <w:t>1000</w:t>
            </w:r>
          </w:p>
        </w:tc>
      </w:tr>
      <w:tr w:rsidR="000545A6" w14:paraId="002AE238" w14:textId="77777777" w:rsidTr="004E6176">
        <w:tc>
          <w:tcPr>
            <w:tcW w:w="2337" w:type="dxa"/>
          </w:tcPr>
          <w:p w14:paraId="27804413" w14:textId="73144EC7" w:rsidR="000545A6" w:rsidRDefault="000545A6" w:rsidP="004E6176">
            <w:pPr>
              <w:pStyle w:val="ListParagraph"/>
              <w:ind w:left="0"/>
              <w:rPr>
                <w:lang w:val="en-US"/>
              </w:rPr>
            </w:pPr>
            <w:r>
              <w:rPr>
                <w:lang w:val="en-US"/>
              </w:rPr>
              <w:t>NULL</w:t>
            </w:r>
          </w:p>
        </w:tc>
        <w:tc>
          <w:tcPr>
            <w:tcW w:w="2337" w:type="dxa"/>
          </w:tcPr>
          <w:p w14:paraId="7EC05CC6" w14:textId="77777777" w:rsidR="000545A6" w:rsidRDefault="000545A6" w:rsidP="004E6176">
            <w:pPr>
              <w:pStyle w:val="ListParagraph"/>
              <w:ind w:left="0"/>
              <w:rPr>
                <w:lang w:val="en-US"/>
              </w:rPr>
            </w:pPr>
            <w:r>
              <w:rPr>
                <w:lang w:val="en-US"/>
              </w:rPr>
              <w:t>B</w:t>
            </w:r>
          </w:p>
        </w:tc>
        <w:tc>
          <w:tcPr>
            <w:tcW w:w="2338" w:type="dxa"/>
          </w:tcPr>
          <w:p w14:paraId="34B409E6" w14:textId="77777777" w:rsidR="000545A6" w:rsidRDefault="000545A6" w:rsidP="004E6176">
            <w:pPr>
              <w:pStyle w:val="ListParagraph"/>
              <w:ind w:left="0"/>
              <w:rPr>
                <w:lang w:val="en-US"/>
              </w:rPr>
            </w:pPr>
            <w:r>
              <w:rPr>
                <w:lang w:val="en-US"/>
              </w:rPr>
              <w:t>SW Engineer</w:t>
            </w:r>
          </w:p>
        </w:tc>
        <w:tc>
          <w:tcPr>
            <w:tcW w:w="2338" w:type="dxa"/>
          </w:tcPr>
          <w:p w14:paraId="79EC7AAB" w14:textId="77777777" w:rsidR="000545A6" w:rsidRDefault="000545A6" w:rsidP="004E6176">
            <w:pPr>
              <w:pStyle w:val="ListParagraph"/>
              <w:ind w:left="0"/>
              <w:rPr>
                <w:lang w:val="en-US"/>
              </w:rPr>
            </w:pPr>
            <w:r>
              <w:rPr>
                <w:lang w:val="en-US"/>
              </w:rPr>
              <w:t>2000</w:t>
            </w:r>
          </w:p>
        </w:tc>
      </w:tr>
      <w:tr w:rsidR="000545A6" w14:paraId="2FA378A7" w14:textId="77777777" w:rsidTr="004E6176">
        <w:tc>
          <w:tcPr>
            <w:tcW w:w="2337" w:type="dxa"/>
          </w:tcPr>
          <w:p w14:paraId="083527A2" w14:textId="77777777" w:rsidR="000545A6" w:rsidRDefault="000545A6" w:rsidP="004E6176">
            <w:pPr>
              <w:pStyle w:val="ListParagraph"/>
              <w:ind w:left="0"/>
              <w:rPr>
                <w:lang w:val="en-US"/>
              </w:rPr>
            </w:pPr>
            <w:r>
              <w:rPr>
                <w:lang w:val="en-US"/>
              </w:rPr>
              <w:t>2</w:t>
            </w:r>
          </w:p>
        </w:tc>
        <w:tc>
          <w:tcPr>
            <w:tcW w:w="2337" w:type="dxa"/>
          </w:tcPr>
          <w:p w14:paraId="7A3E288C" w14:textId="77777777" w:rsidR="000545A6" w:rsidRDefault="000545A6" w:rsidP="004E6176">
            <w:pPr>
              <w:pStyle w:val="ListParagraph"/>
              <w:ind w:left="0"/>
              <w:rPr>
                <w:lang w:val="en-US"/>
              </w:rPr>
            </w:pPr>
            <w:r>
              <w:rPr>
                <w:lang w:val="en-US"/>
              </w:rPr>
              <w:t>C</w:t>
            </w:r>
          </w:p>
        </w:tc>
        <w:tc>
          <w:tcPr>
            <w:tcW w:w="2338" w:type="dxa"/>
          </w:tcPr>
          <w:p w14:paraId="3DA68201" w14:textId="77777777" w:rsidR="000545A6" w:rsidRDefault="000545A6" w:rsidP="004E6176">
            <w:pPr>
              <w:pStyle w:val="ListParagraph"/>
              <w:ind w:left="0"/>
              <w:rPr>
                <w:lang w:val="en-US"/>
              </w:rPr>
            </w:pPr>
            <w:r>
              <w:rPr>
                <w:lang w:val="en-US"/>
              </w:rPr>
              <w:t>CEO</w:t>
            </w:r>
          </w:p>
        </w:tc>
        <w:tc>
          <w:tcPr>
            <w:tcW w:w="2338" w:type="dxa"/>
          </w:tcPr>
          <w:p w14:paraId="37D6345C" w14:textId="77777777" w:rsidR="000545A6" w:rsidRDefault="000545A6" w:rsidP="004E6176">
            <w:pPr>
              <w:pStyle w:val="ListParagraph"/>
              <w:ind w:left="0"/>
              <w:rPr>
                <w:lang w:val="en-US"/>
              </w:rPr>
            </w:pPr>
            <w:r>
              <w:rPr>
                <w:lang w:val="en-US"/>
              </w:rPr>
              <w:t>5000</w:t>
            </w:r>
          </w:p>
        </w:tc>
      </w:tr>
    </w:tbl>
    <w:p w14:paraId="424AA918" w14:textId="026FBEAE" w:rsidR="007F1680" w:rsidRPr="000545A6" w:rsidRDefault="007F1680" w:rsidP="000545A6">
      <w:pPr>
        <w:rPr>
          <w:lang w:val="en-US"/>
        </w:rPr>
      </w:pPr>
    </w:p>
    <w:p w14:paraId="2435233A" w14:textId="3853E02F" w:rsidR="00D80BC4" w:rsidRPr="00D80BC4" w:rsidRDefault="00D443C5" w:rsidP="00D80BC4">
      <w:pPr>
        <w:pStyle w:val="ListParagraph"/>
        <w:numPr>
          <w:ilvl w:val="0"/>
          <w:numId w:val="1"/>
        </w:numPr>
        <w:rPr>
          <w:lang w:val="en-US"/>
        </w:rPr>
      </w:pPr>
      <w:r>
        <w:rPr>
          <w:lang w:val="en-US"/>
        </w:rPr>
        <w:t>Domain constraints</w:t>
      </w:r>
      <w:r>
        <w:rPr>
          <w:lang w:val="en-US"/>
        </w:rPr>
        <w:br/>
        <w:t xml:space="preserve">Domain constraints can be defined as the definition </w:t>
      </w:r>
      <w:proofErr w:type="spellStart"/>
      <w:r>
        <w:rPr>
          <w:lang w:val="en-US"/>
        </w:rPr>
        <w:t>fo</w:t>
      </w:r>
      <w:proofErr w:type="spellEnd"/>
      <w:r>
        <w:rPr>
          <w:lang w:val="en-US"/>
        </w:rPr>
        <w:t xml:space="preserve"> a valid set of values for an attribute</w:t>
      </w:r>
      <w:r>
        <w:rPr>
          <w:lang w:val="en-US"/>
        </w:rPr>
        <w:br/>
      </w:r>
      <w:r w:rsidR="000545A6">
        <w:rPr>
          <w:lang w:val="en-US"/>
        </w:rPr>
        <w:br/>
        <w:t>Impossible</w:t>
      </w:r>
      <w:r w:rsidR="00D80BC4">
        <w:rPr>
          <w:lang w:val="en-US"/>
        </w:rPr>
        <w:br/>
      </w:r>
      <w:r w:rsidR="00D80BC4">
        <w:rPr>
          <w:rFonts w:hint="eastAsia"/>
          <w:lang w:val="en-US"/>
        </w:rPr>
        <w:t>(</w:t>
      </w:r>
      <w:r w:rsidR="00D80BC4">
        <w:rPr>
          <w:lang w:val="en-US"/>
        </w:rPr>
        <w:t xml:space="preserve">Gender, name, </w:t>
      </w:r>
      <w:proofErr w:type="gramStart"/>
      <w:r w:rsidR="00D80BC4">
        <w:rPr>
          <w:lang w:val="en-US"/>
        </w:rPr>
        <w:t>job</w:t>
      </w:r>
      <w:proofErr w:type="gramEnd"/>
      <w:r w:rsidR="00D80BC4">
        <w:rPr>
          <w:lang w:val="en-US"/>
        </w:rPr>
        <w:t xml:space="preserve"> and income can be duplicated)</w:t>
      </w:r>
    </w:p>
    <w:tbl>
      <w:tblPr>
        <w:tblStyle w:val="TableGrid"/>
        <w:tblW w:w="0" w:type="auto"/>
        <w:tblInd w:w="720" w:type="dxa"/>
        <w:tblLook w:val="04A0" w:firstRow="1" w:lastRow="0" w:firstColumn="1" w:lastColumn="0" w:noHBand="0" w:noVBand="1"/>
      </w:tblPr>
      <w:tblGrid>
        <w:gridCol w:w="2187"/>
        <w:gridCol w:w="2124"/>
        <w:gridCol w:w="2168"/>
        <w:gridCol w:w="2151"/>
      </w:tblGrid>
      <w:tr w:rsidR="000545A6" w14:paraId="71D95A3D" w14:textId="77777777" w:rsidTr="004E6176">
        <w:tc>
          <w:tcPr>
            <w:tcW w:w="2337" w:type="dxa"/>
          </w:tcPr>
          <w:p w14:paraId="0B3A68B5" w14:textId="7C063BE0" w:rsidR="000545A6" w:rsidRDefault="00D443C5" w:rsidP="004E6176">
            <w:pPr>
              <w:pStyle w:val="ListParagraph"/>
              <w:ind w:left="0"/>
              <w:rPr>
                <w:lang w:val="en-US"/>
              </w:rPr>
            </w:pPr>
            <w:r>
              <w:rPr>
                <w:lang w:val="en-US"/>
              </w:rPr>
              <w:t>Index(key)</w:t>
            </w:r>
          </w:p>
        </w:tc>
        <w:tc>
          <w:tcPr>
            <w:tcW w:w="2337" w:type="dxa"/>
          </w:tcPr>
          <w:p w14:paraId="5ACFA678" w14:textId="77777777" w:rsidR="000545A6" w:rsidRDefault="000545A6" w:rsidP="004E6176">
            <w:pPr>
              <w:pStyle w:val="ListParagraph"/>
              <w:ind w:left="0"/>
              <w:rPr>
                <w:lang w:val="en-US"/>
              </w:rPr>
            </w:pPr>
            <w:r>
              <w:rPr>
                <w:lang w:val="en-US"/>
              </w:rPr>
              <w:t>name</w:t>
            </w:r>
          </w:p>
        </w:tc>
        <w:tc>
          <w:tcPr>
            <w:tcW w:w="2338" w:type="dxa"/>
          </w:tcPr>
          <w:p w14:paraId="6B3224B4" w14:textId="77777777" w:rsidR="000545A6" w:rsidRDefault="000545A6" w:rsidP="004E6176">
            <w:pPr>
              <w:pStyle w:val="ListParagraph"/>
              <w:ind w:left="0"/>
              <w:rPr>
                <w:lang w:val="en-US"/>
              </w:rPr>
            </w:pPr>
            <w:r>
              <w:rPr>
                <w:lang w:val="en-US"/>
              </w:rPr>
              <w:t>job</w:t>
            </w:r>
          </w:p>
        </w:tc>
        <w:tc>
          <w:tcPr>
            <w:tcW w:w="2338" w:type="dxa"/>
          </w:tcPr>
          <w:p w14:paraId="7DB708CB" w14:textId="77777777" w:rsidR="000545A6" w:rsidRDefault="000545A6" w:rsidP="004E6176">
            <w:pPr>
              <w:pStyle w:val="ListParagraph"/>
              <w:ind w:left="0"/>
              <w:rPr>
                <w:lang w:val="en-US"/>
              </w:rPr>
            </w:pPr>
            <w:r>
              <w:rPr>
                <w:lang w:val="en-US"/>
              </w:rPr>
              <w:t>income</w:t>
            </w:r>
          </w:p>
        </w:tc>
      </w:tr>
      <w:tr w:rsidR="000545A6" w14:paraId="6ADA3CC1" w14:textId="77777777" w:rsidTr="004E6176">
        <w:tc>
          <w:tcPr>
            <w:tcW w:w="2337" w:type="dxa"/>
          </w:tcPr>
          <w:p w14:paraId="3A67D829" w14:textId="626BF1EE" w:rsidR="000545A6" w:rsidRDefault="00D443C5" w:rsidP="004E6176">
            <w:pPr>
              <w:pStyle w:val="ListParagraph"/>
              <w:ind w:left="0"/>
              <w:rPr>
                <w:lang w:val="en-US"/>
              </w:rPr>
            </w:pPr>
            <w:r>
              <w:rPr>
                <w:lang w:val="en-US"/>
              </w:rPr>
              <w:t>0</w:t>
            </w:r>
          </w:p>
        </w:tc>
        <w:tc>
          <w:tcPr>
            <w:tcW w:w="2337" w:type="dxa"/>
          </w:tcPr>
          <w:p w14:paraId="3CDC7C6E" w14:textId="77777777" w:rsidR="000545A6" w:rsidRDefault="000545A6" w:rsidP="004E6176">
            <w:pPr>
              <w:pStyle w:val="ListParagraph"/>
              <w:ind w:left="0"/>
              <w:rPr>
                <w:lang w:val="en-US"/>
              </w:rPr>
            </w:pPr>
            <w:r>
              <w:rPr>
                <w:lang w:val="en-US"/>
              </w:rPr>
              <w:t>A</w:t>
            </w:r>
          </w:p>
        </w:tc>
        <w:tc>
          <w:tcPr>
            <w:tcW w:w="2338" w:type="dxa"/>
          </w:tcPr>
          <w:p w14:paraId="719E5223" w14:textId="77777777" w:rsidR="000545A6" w:rsidRDefault="000545A6" w:rsidP="004E6176">
            <w:pPr>
              <w:pStyle w:val="ListParagraph"/>
              <w:ind w:left="0"/>
              <w:rPr>
                <w:lang w:val="en-US"/>
              </w:rPr>
            </w:pPr>
            <w:r>
              <w:rPr>
                <w:lang w:val="en-US"/>
              </w:rPr>
              <w:t>solider</w:t>
            </w:r>
          </w:p>
        </w:tc>
        <w:tc>
          <w:tcPr>
            <w:tcW w:w="2338" w:type="dxa"/>
          </w:tcPr>
          <w:p w14:paraId="61C2022C" w14:textId="77777777" w:rsidR="000545A6" w:rsidRDefault="000545A6" w:rsidP="004E6176">
            <w:pPr>
              <w:pStyle w:val="ListParagraph"/>
              <w:ind w:left="0"/>
              <w:rPr>
                <w:lang w:val="en-US"/>
              </w:rPr>
            </w:pPr>
            <w:r>
              <w:rPr>
                <w:lang w:val="en-US"/>
              </w:rPr>
              <w:t>1000</w:t>
            </w:r>
          </w:p>
        </w:tc>
      </w:tr>
      <w:tr w:rsidR="000545A6" w14:paraId="48368C33" w14:textId="77777777" w:rsidTr="00D443C5">
        <w:tc>
          <w:tcPr>
            <w:tcW w:w="2337" w:type="dxa"/>
          </w:tcPr>
          <w:p w14:paraId="5159B219" w14:textId="7800117E" w:rsidR="000545A6" w:rsidRDefault="00D443C5" w:rsidP="004E6176">
            <w:pPr>
              <w:pStyle w:val="ListParagraph"/>
              <w:ind w:left="0"/>
              <w:rPr>
                <w:lang w:val="en-US"/>
              </w:rPr>
            </w:pPr>
            <w:r>
              <w:rPr>
                <w:lang w:val="en-US"/>
              </w:rPr>
              <w:t>1</w:t>
            </w:r>
          </w:p>
        </w:tc>
        <w:tc>
          <w:tcPr>
            <w:tcW w:w="2337" w:type="dxa"/>
          </w:tcPr>
          <w:p w14:paraId="791237D4" w14:textId="77777777" w:rsidR="000545A6" w:rsidRDefault="000545A6" w:rsidP="004E6176">
            <w:pPr>
              <w:pStyle w:val="ListParagraph"/>
              <w:ind w:left="0"/>
              <w:rPr>
                <w:lang w:val="en-US"/>
              </w:rPr>
            </w:pPr>
            <w:r>
              <w:rPr>
                <w:lang w:val="en-US"/>
              </w:rPr>
              <w:t>B</w:t>
            </w:r>
          </w:p>
        </w:tc>
        <w:tc>
          <w:tcPr>
            <w:tcW w:w="2338" w:type="dxa"/>
          </w:tcPr>
          <w:p w14:paraId="4AF4BC8C" w14:textId="77777777" w:rsidR="000545A6" w:rsidRDefault="000545A6" w:rsidP="004E6176">
            <w:pPr>
              <w:pStyle w:val="ListParagraph"/>
              <w:ind w:left="0"/>
              <w:rPr>
                <w:lang w:val="en-US"/>
              </w:rPr>
            </w:pPr>
            <w:r>
              <w:rPr>
                <w:lang w:val="en-US"/>
              </w:rPr>
              <w:t>SW Engineer</w:t>
            </w:r>
          </w:p>
        </w:tc>
        <w:tc>
          <w:tcPr>
            <w:tcW w:w="2338" w:type="dxa"/>
            <w:shd w:val="clear" w:color="auto" w:fill="FF0000"/>
          </w:tcPr>
          <w:p w14:paraId="29F21C5B" w14:textId="222CE1EE" w:rsidR="000545A6" w:rsidRDefault="00D443C5" w:rsidP="004E6176">
            <w:pPr>
              <w:pStyle w:val="ListParagraph"/>
              <w:ind w:left="0"/>
              <w:rPr>
                <w:lang w:val="en-US"/>
              </w:rPr>
            </w:pPr>
            <w:r>
              <w:rPr>
                <w:lang w:val="en-US"/>
              </w:rPr>
              <w:t>A</w:t>
            </w:r>
          </w:p>
        </w:tc>
      </w:tr>
      <w:tr w:rsidR="000545A6" w14:paraId="3D5520C5" w14:textId="77777777" w:rsidTr="004E6176">
        <w:tc>
          <w:tcPr>
            <w:tcW w:w="2337" w:type="dxa"/>
          </w:tcPr>
          <w:p w14:paraId="6FAD62C1" w14:textId="2365CE67" w:rsidR="000545A6" w:rsidRDefault="00D443C5" w:rsidP="004E6176">
            <w:pPr>
              <w:pStyle w:val="ListParagraph"/>
              <w:ind w:left="0"/>
              <w:rPr>
                <w:lang w:val="en-US"/>
              </w:rPr>
            </w:pPr>
            <w:r>
              <w:rPr>
                <w:lang w:val="en-US"/>
              </w:rPr>
              <w:t>2</w:t>
            </w:r>
          </w:p>
        </w:tc>
        <w:tc>
          <w:tcPr>
            <w:tcW w:w="2337" w:type="dxa"/>
          </w:tcPr>
          <w:p w14:paraId="69B28B55" w14:textId="77777777" w:rsidR="000545A6" w:rsidRDefault="000545A6" w:rsidP="004E6176">
            <w:pPr>
              <w:pStyle w:val="ListParagraph"/>
              <w:ind w:left="0"/>
              <w:rPr>
                <w:lang w:val="en-US"/>
              </w:rPr>
            </w:pPr>
            <w:r>
              <w:rPr>
                <w:lang w:val="en-US"/>
              </w:rPr>
              <w:t>C</w:t>
            </w:r>
          </w:p>
        </w:tc>
        <w:tc>
          <w:tcPr>
            <w:tcW w:w="2338" w:type="dxa"/>
          </w:tcPr>
          <w:p w14:paraId="01983A70" w14:textId="77777777" w:rsidR="000545A6" w:rsidRDefault="000545A6" w:rsidP="004E6176">
            <w:pPr>
              <w:pStyle w:val="ListParagraph"/>
              <w:ind w:left="0"/>
              <w:rPr>
                <w:lang w:val="en-US"/>
              </w:rPr>
            </w:pPr>
            <w:r>
              <w:rPr>
                <w:lang w:val="en-US"/>
              </w:rPr>
              <w:t>CEO</w:t>
            </w:r>
          </w:p>
        </w:tc>
        <w:tc>
          <w:tcPr>
            <w:tcW w:w="2338" w:type="dxa"/>
          </w:tcPr>
          <w:p w14:paraId="48068625" w14:textId="77777777" w:rsidR="000545A6" w:rsidRDefault="000545A6" w:rsidP="004E6176">
            <w:pPr>
              <w:pStyle w:val="ListParagraph"/>
              <w:ind w:left="0"/>
              <w:rPr>
                <w:lang w:val="en-US"/>
              </w:rPr>
            </w:pPr>
            <w:r>
              <w:rPr>
                <w:lang w:val="en-US"/>
              </w:rPr>
              <w:t>5000</w:t>
            </w:r>
          </w:p>
        </w:tc>
      </w:tr>
    </w:tbl>
    <w:p w14:paraId="6C1993FE" w14:textId="0383AFC8" w:rsidR="007F1680" w:rsidRDefault="007F1680" w:rsidP="00D443C5">
      <w:pPr>
        <w:rPr>
          <w:lang w:val="en-US"/>
        </w:rPr>
      </w:pPr>
    </w:p>
    <w:p w14:paraId="364DC7BD" w14:textId="0FDD3CAF" w:rsidR="00D443C5" w:rsidRPr="00D443C5" w:rsidRDefault="00D443C5" w:rsidP="00D443C5">
      <w:pPr>
        <w:pStyle w:val="ListParagraph"/>
        <w:numPr>
          <w:ilvl w:val="0"/>
          <w:numId w:val="1"/>
        </w:numPr>
        <w:rPr>
          <w:lang w:val="en-US"/>
        </w:rPr>
      </w:pPr>
      <w:r>
        <w:rPr>
          <w:lang w:val="en-US"/>
        </w:rPr>
        <w:t>Referential integrity constraints</w:t>
      </w:r>
      <w:r>
        <w:rPr>
          <w:lang w:val="en-US"/>
        </w:rPr>
        <w:br/>
        <w:t>It can be specified between two tables. In case of referential integrity constraints, if a Foreign key in Table 1 refers to Primary key of Table 2 then every value of the Foreign key in Table 1 mush be null or available in Table 2</w:t>
      </w:r>
      <w:r>
        <w:rPr>
          <w:lang w:val="en-US"/>
        </w:rPr>
        <w:br/>
      </w:r>
      <w:r>
        <w:rPr>
          <w:lang w:val="en-US"/>
        </w:rPr>
        <w:br/>
      </w:r>
      <w:proofErr w:type="gramStart"/>
      <w:r>
        <w:rPr>
          <w:lang w:val="en-US"/>
        </w:rPr>
        <w:t>Impossible(</w:t>
      </w:r>
      <w:proofErr w:type="gramEnd"/>
      <w:r>
        <w:rPr>
          <w:lang w:val="en-US"/>
        </w:rPr>
        <w:t xml:space="preserve">in below example </w:t>
      </w:r>
      <w:proofErr w:type="spellStart"/>
      <w:r>
        <w:rPr>
          <w:lang w:val="en-US"/>
        </w:rPr>
        <w:t>Block_No</w:t>
      </w:r>
      <w:proofErr w:type="spellEnd"/>
      <w:r>
        <w:rPr>
          <w:lang w:val="en-US"/>
        </w:rPr>
        <w:t xml:space="preserve"> 2</w:t>
      </w:r>
      <w:r w:rsidR="00D25833">
        <w:rPr>
          <w:lang w:val="en-US"/>
        </w:rPr>
        <w:t>2</w:t>
      </w:r>
      <w:r>
        <w:rPr>
          <w:lang w:val="en-US"/>
        </w:rPr>
        <w:t xml:space="preserve"> entry is not allowed because it is not present in 2</w:t>
      </w:r>
      <w:r w:rsidRPr="00D443C5">
        <w:rPr>
          <w:vertAlign w:val="superscript"/>
          <w:lang w:val="en-US"/>
        </w:rPr>
        <w:t>nd</w:t>
      </w:r>
      <w:r>
        <w:rPr>
          <w:lang w:val="en-US"/>
        </w:rPr>
        <w:t xml:space="preserve"> table</w:t>
      </w:r>
      <w:r>
        <w:rPr>
          <w:lang w:val="en-US"/>
        </w:rPr>
        <w:br/>
      </w:r>
      <w:proofErr w:type="spellStart"/>
      <w:r>
        <w:rPr>
          <w:lang w:val="en-US"/>
        </w:rPr>
        <w:t>Table</w:t>
      </w:r>
      <w:proofErr w:type="spellEnd"/>
      <w:r>
        <w:rPr>
          <w:lang w:val="en-US"/>
        </w:rPr>
        <w:t xml:space="preserve"> 1</w:t>
      </w:r>
    </w:p>
    <w:tbl>
      <w:tblPr>
        <w:tblStyle w:val="TableGrid"/>
        <w:tblW w:w="0" w:type="auto"/>
        <w:tblInd w:w="720" w:type="dxa"/>
        <w:tblLook w:val="04A0" w:firstRow="1" w:lastRow="0" w:firstColumn="1" w:lastColumn="0" w:noHBand="0" w:noVBand="1"/>
      </w:tblPr>
      <w:tblGrid>
        <w:gridCol w:w="2181"/>
        <w:gridCol w:w="2114"/>
        <w:gridCol w:w="2161"/>
        <w:gridCol w:w="2174"/>
      </w:tblGrid>
      <w:tr w:rsidR="000545A6" w14:paraId="5C74CEBF" w14:textId="77777777" w:rsidTr="004E6176">
        <w:tc>
          <w:tcPr>
            <w:tcW w:w="2337" w:type="dxa"/>
          </w:tcPr>
          <w:p w14:paraId="53F2ADA0" w14:textId="77777777" w:rsidR="000545A6" w:rsidRDefault="000545A6" w:rsidP="004E6176">
            <w:pPr>
              <w:pStyle w:val="ListParagraph"/>
              <w:ind w:left="0"/>
              <w:rPr>
                <w:lang w:val="en-US"/>
              </w:rPr>
            </w:pPr>
            <w:r>
              <w:rPr>
                <w:lang w:val="en-US"/>
              </w:rPr>
              <w:t>Index(key)</w:t>
            </w:r>
          </w:p>
        </w:tc>
        <w:tc>
          <w:tcPr>
            <w:tcW w:w="2337" w:type="dxa"/>
          </w:tcPr>
          <w:p w14:paraId="1FFBAADE" w14:textId="77777777" w:rsidR="000545A6" w:rsidRDefault="000545A6" w:rsidP="004E6176">
            <w:pPr>
              <w:pStyle w:val="ListParagraph"/>
              <w:ind w:left="0"/>
              <w:rPr>
                <w:lang w:val="en-US"/>
              </w:rPr>
            </w:pPr>
            <w:r>
              <w:rPr>
                <w:lang w:val="en-US"/>
              </w:rPr>
              <w:t>name</w:t>
            </w:r>
          </w:p>
        </w:tc>
        <w:tc>
          <w:tcPr>
            <w:tcW w:w="2338" w:type="dxa"/>
          </w:tcPr>
          <w:p w14:paraId="14D6D507" w14:textId="77777777" w:rsidR="000545A6" w:rsidRDefault="000545A6" w:rsidP="004E6176">
            <w:pPr>
              <w:pStyle w:val="ListParagraph"/>
              <w:ind w:left="0"/>
              <w:rPr>
                <w:lang w:val="en-US"/>
              </w:rPr>
            </w:pPr>
            <w:r>
              <w:rPr>
                <w:lang w:val="en-US"/>
              </w:rPr>
              <w:t>job</w:t>
            </w:r>
          </w:p>
        </w:tc>
        <w:tc>
          <w:tcPr>
            <w:tcW w:w="2338" w:type="dxa"/>
          </w:tcPr>
          <w:p w14:paraId="10B720DF" w14:textId="6B6584D2" w:rsidR="000545A6" w:rsidRDefault="00D443C5" w:rsidP="004E6176">
            <w:pPr>
              <w:pStyle w:val="ListParagraph"/>
              <w:ind w:left="0"/>
              <w:rPr>
                <w:lang w:val="en-US"/>
              </w:rPr>
            </w:pPr>
            <w:proofErr w:type="spellStart"/>
            <w:r>
              <w:rPr>
                <w:lang w:val="en-US"/>
              </w:rPr>
              <w:t>Block_No</w:t>
            </w:r>
            <w:proofErr w:type="spellEnd"/>
          </w:p>
        </w:tc>
      </w:tr>
      <w:tr w:rsidR="000545A6" w14:paraId="45F8D16D" w14:textId="77777777" w:rsidTr="004E6176">
        <w:tc>
          <w:tcPr>
            <w:tcW w:w="2337" w:type="dxa"/>
          </w:tcPr>
          <w:p w14:paraId="082C5706" w14:textId="77777777" w:rsidR="000545A6" w:rsidRDefault="000545A6" w:rsidP="004E6176">
            <w:pPr>
              <w:pStyle w:val="ListParagraph"/>
              <w:ind w:left="0"/>
              <w:rPr>
                <w:lang w:val="en-US"/>
              </w:rPr>
            </w:pPr>
            <w:r>
              <w:rPr>
                <w:lang w:val="en-US"/>
              </w:rPr>
              <w:t>0</w:t>
            </w:r>
          </w:p>
        </w:tc>
        <w:tc>
          <w:tcPr>
            <w:tcW w:w="2337" w:type="dxa"/>
          </w:tcPr>
          <w:p w14:paraId="2813284B" w14:textId="77777777" w:rsidR="000545A6" w:rsidRDefault="000545A6" w:rsidP="004E6176">
            <w:pPr>
              <w:pStyle w:val="ListParagraph"/>
              <w:ind w:left="0"/>
              <w:rPr>
                <w:lang w:val="en-US"/>
              </w:rPr>
            </w:pPr>
            <w:r>
              <w:rPr>
                <w:lang w:val="en-US"/>
              </w:rPr>
              <w:t>A</w:t>
            </w:r>
          </w:p>
        </w:tc>
        <w:tc>
          <w:tcPr>
            <w:tcW w:w="2338" w:type="dxa"/>
          </w:tcPr>
          <w:p w14:paraId="01FD980C" w14:textId="77777777" w:rsidR="000545A6" w:rsidRDefault="000545A6" w:rsidP="004E6176">
            <w:pPr>
              <w:pStyle w:val="ListParagraph"/>
              <w:ind w:left="0"/>
              <w:rPr>
                <w:lang w:val="en-US"/>
              </w:rPr>
            </w:pPr>
            <w:r>
              <w:rPr>
                <w:lang w:val="en-US"/>
              </w:rPr>
              <w:t>solider</w:t>
            </w:r>
          </w:p>
        </w:tc>
        <w:tc>
          <w:tcPr>
            <w:tcW w:w="2338" w:type="dxa"/>
          </w:tcPr>
          <w:p w14:paraId="78BEACD1" w14:textId="0FA86C41" w:rsidR="000545A6" w:rsidRDefault="00D443C5" w:rsidP="004E6176">
            <w:pPr>
              <w:pStyle w:val="ListParagraph"/>
              <w:ind w:left="0"/>
              <w:rPr>
                <w:lang w:val="en-US"/>
              </w:rPr>
            </w:pPr>
            <w:r>
              <w:rPr>
                <w:lang w:val="en-US"/>
              </w:rPr>
              <w:t>20</w:t>
            </w:r>
          </w:p>
        </w:tc>
      </w:tr>
      <w:tr w:rsidR="000545A6" w14:paraId="3BF6CBB9" w14:textId="77777777" w:rsidTr="004E6176">
        <w:tc>
          <w:tcPr>
            <w:tcW w:w="2337" w:type="dxa"/>
          </w:tcPr>
          <w:p w14:paraId="75872AF8" w14:textId="329F08FD" w:rsidR="000545A6" w:rsidRDefault="00D80BC4" w:rsidP="004E6176">
            <w:pPr>
              <w:pStyle w:val="ListParagraph"/>
              <w:ind w:left="0"/>
              <w:rPr>
                <w:rFonts w:hint="eastAsia"/>
                <w:lang w:val="en-US"/>
              </w:rPr>
            </w:pPr>
            <w:r>
              <w:rPr>
                <w:rFonts w:hint="eastAsia"/>
                <w:lang w:val="en-US"/>
              </w:rPr>
              <w:t>1</w:t>
            </w:r>
          </w:p>
        </w:tc>
        <w:tc>
          <w:tcPr>
            <w:tcW w:w="2337" w:type="dxa"/>
          </w:tcPr>
          <w:p w14:paraId="5D886D45" w14:textId="77777777" w:rsidR="000545A6" w:rsidRDefault="000545A6" w:rsidP="004E6176">
            <w:pPr>
              <w:pStyle w:val="ListParagraph"/>
              <w:ind w:left="0"/>
              <w:rPr>
                <w:lang w:val="en-US"/>
              </w:rPr>
            </w:pPr>
            <w:r>
              <w:rPr>
                <w:lang w:val="en-US"/>
              </w:rPr>
              <w:t>B</w:t>
            </w:r>
          </w:p>
        </w:tc>
        <w:tc>
          <w:tcPr>
            <w:tcW w:w="2338" w:type="dxa"/>
          </w:tcPr>
          <w:p w14:paraId="55D4CF99" w14:textId="77777777" w:rsidR="000545A6" w:rsidRDefault="000545A6" w:rsidP="004E6176">
            <w:pPr>
              <w:pStyle w:val="ListParagraph"/>
              <w:ind w:left="0"/>
              <w:rPr>
                <w:lang w:val="en-US"/>
              </w:rPr>
            </w:pPr>
            <w:r>
              <w:rPr>
                <w:lang w:val="en-US"/>
              </w:rPr>
              <w:t>SW Engineer</w:t>
            </w:r>
          </w:p>
        </w:tc>
        <w:tc>
          <w:tcPr>
            <w:tcW w:w="2338" w:type="dxa"/>
          </w:tcPr>
          <w:p w14:paraId="602D111F" w14:textId="2A476EE1" w:rsidR="000545A6" w:rsidRDefault="00D443C5" w:rsidP="004E6176">
            <w:pPr>
              <w:pStyle w:val="ListParagraph"/>
              <w:ind w:left="0"/>
              <w:rPr>
                <w:lang w:val="en-US"/>
              </w:rPr>
            </w:pPr>
            <w:r>
              <w:rPr>
                <w:lang w:val="en-US"/>
              </w:rPr>
              <w:t>21</w:t>
            </w:r>
          </w:p>
        </w:tc>
      </w:tr>
      <w:tr w:rsidR="000545A6" w14:paraId="735AAB97" w14:textId="77777777" w:rsidTr="004E6176">
        <w:tc>
          <w:tcPr>
            <w:tcW w:w="2337" w:type="dxa"/>
          </w:tcPr>
          <w:p w14:paraId="05F23C8C" w14:textId="77777777" w:rsidR="000545A6" w:rsidRDefault="000545A6" w:rsidP="004E6176">
            <w:pPr>
              <w:pStyle w:val="ListParagraph"/>
              <w:ind w:left="0"/>
              <w:rPr>
                <w:lang w:val="en-US"/>
              </w:rPr>
            </w:pPr>
            <w:r>
              <w:rPr>
                <w:lang w:val="en-US"/>
              </w:rPr>
              <w:t>2</w:t>
            </w:r>
          </w:p>
        </w:tc>
        <w:tc>
          <w:tcPr>
            <w:tcW w:w="2337" w:type="dxa"/>
          </w:tcPr>
          <w:p w14:paraId="39096D26" w14:textId="77777777" w:rsidR="000545A6" w:rsidRDefault="000545A6" w:rsidP="004E6176">
            <w:pPr>
              <w:pStyle w:val="ListParagraph"/>
              <w:ind w:left="0"/>
              <w:rPr>
                <w:lang w:val="en-US"/>
              </w:rPr>
            </w:pPr>
            <w:r>
              <w:rPr>
                <w:lang w:val="en-US"/>
              </w:rPr>
              <w:t>C</w:t>
            </w:r>
          </w:p>
        </w:tc>
        <w:tc>
          <w:tcPr>
            <w:tcW w:w="2338" w:type="dxa"/>
          </w:tcPr>
          <w:p w14:paraId="39AD1DAD" w14:textId="77777777" w:rsidR="000545A6" w:rsidRDefault="000545A6" w:rsidP="004E6176">
            <w:pPr>
              <w:pStyle w:val="ListParagraph"/>
              <w:ind w:left="0"/>
              <w:rPr>
                <w:lang w:val="en-US"/>
              </w:rPr>
            </w:pPr>
            <w:r>
              <w:rPr>
                <w:lang w:val="en-US"/>
              </w:rPr>
              <w:t>CEO</w:t>
            </w:r>
          </w:p>
        </w:tc>
        <w:tc>
          <w:tcPr>
            <w:tcW w:w="2338" w:type="dxa"/>
          </w:tcPr>
          <w:p w14:paraId="41584BA4" w14:textId="50943489" w:rsidR="000545A6" w:rsidRDefault="00D443C5" w:rsidP="004E6176">
            <w:pPr>
              <w:pStyle w:val="ListParagraph"/>
              <w:ind w:left="0"/>
              <w:rPr>
                <w:lang w:val="en-US"/>
              </w:rPr>
            </w:pPr>
            <w:r>
              <w:rPr>
                <w:lang w:val="en-US"/>
              </w:rPr>
              <w:t>2</w:t>
            </w:r>
            <w:r w:rsidR="00D25833">
              <w:rPr>
                <w:lang w:val="en-US"/>
              </w:rPr>
              <w:t>2</w:t>
            </w:r>
          </w:p>
        </w:tc>
      </w:tr>
    </w:tbl>
    <w:p w14:paraId="4AB66FFA" w14:textId="77777777" w:rsidR="000545A6" w:rsidRDefault="000545A6" w:rsidP="007F1680">
      <w:pPr>
        <w:rPr>
          <w:lang w:val="en-US"/>
        </w:rPr>
      </w:pPr>
    </w:p>
    <w:p w14:paraId="459F195F" w14:textId="67904AA4" w:rsidR="00D443C5" w:rsidRDefault="00D443C5" w:rsidP="007F1680">
      <w:pPr>
        <w:rPr>
          <w:lang w:val="en-US"/>
        </w:rPr>
      </w:pPr>
      <w:r>
        <w:rPr>
          <w:lang w:val="en-US"/>
        </w:rPr>
        <w:tab/>
        <w:t>Table2</w:t>
      </w:r>
    </w:p>
    <w:tbl>
      <w:tblPr>
        <w:tblStyle w:val="TableGrid"/>
        <w:tblW w:w="0" w:type="auto"/>
        <w:tblInd w:w="720" w:type="dxa"/>
        <w:tblLook w:val="04A0" w:firstRow="1" w:lastRow="0" w:firstColumn="1" w:lastColumn="0" w:noHBand="0" w:noVBand="1"/>
      </w:tblPr>
      <w:tblGrid>
        <w:gridCol w:w="2337"/>
        <w:gridCol w:w="2337"/>
      </w:tblGrid>
      <w:tr w:rsidR="00D443C5" w14:paraId="5545F433" w14:textId="77777777" w:rsidTr="004E6176">
        <w:tc>
          <w:tcPr>
            <w:tcW w:w="2337" w:type="dxa"/>
          </w:tcPr>
          <w:p w14:paraId="039D2224" w14:textId="52561825" w:rsidR="00D443C5" w:rsidRDefault="00D443C5" w:rsidP="004E6176">
            <w:pPr>
              <w:pStyle w:val="ListParagraph"/>
              <w:ind w:left="0"/>
              <w:rPr>
                <w:lang w:val="en-US"/>
              </w:rPr>
            </w:pPr>
            <w:proofErr w:type="spellStart"/>
            <w:r>
              <w:rPr>
                <w:lang w:val="en-US"/>
              </w:rPr>
              <w:t>Block_No</w:t>
            </w:r>
            <w:proofErr w:type="spellEnd"/>
          </w:p>
        </w:tc>
        <w:tc>
          <w:tcPr>
            <w:tcW w:w="2337" w:type="dxa"/>
          </w:tcPr>
          <w:p w14:paraId="3E3368BD" w14:textId="4ABC68E2" w:rsidR="00D443C5" w:rsidRDefault="00D443C5" w:rsidP="004E6176">
            <w:pPr>
              <w:pStyle w:val="ListParagraph"/>
              <w:ind w:left="0"/>
              <w:rPr>
                <w:lang w:val="en-US"/>
              </w:rPr>
            </w:pPr>
            <w:r>
              <w:rPr>
                <w:lang w:val="en-US"/>
              </w:rPr>
              <w:t>Block Location</w:t>
            </w:r>
          </w:p>
        </w:tc>
      </w:tr>
      <w:tr w:rsidR="00D443C5" w14:paraId="1FDDC15E" w14:textId="77777777" w:rsidTr="004E6176">
        <w:tc>
          <w:tcPr>
            <w:tcW w:w="2337" w:type="dxa"/>
          </w:tcPr>
          <w:p w14:paraId="77B624B0" w14:textId="6AA9E70E" w:rsidR="00D443C5" w:rsidRDefault="00D443C5" w:rsidP="004E6176">
            <w:pPr>
              <w:pStyle w:val="ListParagraph"/>
              <w:ind w:left="0"/>
              <w:rPr>
                <w:lang w:val="en-US"/>
              </w:rPr>
            </w:pPr>
            <w:r>
              <w:rPr>
                <w:lang w:val="en-US"/>
              </w:rPr>
              <w:t>20</w:t>
            </w:r>
          </w:p>
        </w:tc>
        <w:tc>
          <w:tcPr>
            <w:tcW w:w="2337" w:type="dxa"/>
          </w:tcPr>
          <w:p w14:paraId="21AA5DD0" w14:textId="4AA50FAD" w:rsidR="00D443C5" w:rsidRDefault="00D443C5" w:rsidP="004E6176">
            <w:pPr>
              <w:pStyle w:val="ListParagraph"/>
              <w:ind w:left="0"/>
              <w:rPr>
                <w:lang w:val="en-US"/>
              </w:rPr>
            </w:pPr>
            <w:r>
              <w:rPr>
                <w:lang w:val="en-US"/>
              </w:rPr>
              <w:t>Chandigarh</w:t>
            </w:r>
          </w:p>
        </w:tc>
      </w:tr>
      <w:tr w:rsidR="00D443C5" w14:paraId="73C93854" w14:textId="77777777" w:rsidTr="004E6176">
        <w:tc>
          <w:tcPr>
            <w:tcW w:w="2337" w:type="dxa"/>
          </w:tcPr>
          <w:p w14:paraId="194FED98" w14:textId="7B57D415" w:rsidR="00D443C5" w:rsidRDefault="00D443C5" w:rsidP="004E6176">
            <w:pPr>
              <w:pStyle w:val="ListParagraph"/>
              <w:ind w:left="0"/>
              <w:rPr>
                <w:rFonts w:hint="eastAsia"/>
                <w:lang w:val="en-US"/>
              </w:rPr>
            </w:pPr>
            <w:r>
              <w:rPr>
                <w:lang w:val="en-US"/>
              </w:rPr>
              <w:t>21</w:t>
            </w:r>
          </w:p>
        </w:tc>
        <w:tc>
          <w:tcPr>
            <w:tcW w:w="2337" w:type="dxa"/>
          </w:tcPr>
          <w:p w14:paraId="2A5AADC5" w14:textId="4D244EDC" w:rsidR="00D443C5" w:rsidRDefault="00D443C5" w:rsidP="004E6176">
            <w:pPr>
              <w:pStyle w:val="ListParagraph"/>
              <w:ind w:left="0"/>
              <w:rPr>
                <w:lang w:val="en-US"/>
              </w:rPr>
            </w:pPr>
            <w:r>
              <w:rPr>
                <w:lang w:val="en-US"/>
              </w:rPr>
              <w:t>Punjab</w:t>
            </w:r>
          </w:p>
        </w:tc>
      </w:tr>
      <w:tr w:rsidR="00D443C5" w14:paraId="279B254D" w14:textId="77777777" w:rsidTr="004E6176">
        <w:tc>
          <w:tcPr>
            <w:tcW w:w="2337" w:type="dxa"/>
          </w:tcPr>
          <w:p w14:paraId="0982DF96" w14:textId="14BAD5DE" w:rsidR="00D443C5" w:rsidRDefault="00D443C5" w:rsidP="004E6176">
            <w:pPr>
              <w:pStyle w:val="ListParagraph"/>
              <w:ind w:left="0"/>
              <w:rPr>
                <w:lang w:val="en-US"/>
              </w:rPr>
            </w:pPr>
            <w:r>
              <w:rPr>
                <w:lang w:val="en-US"/>
              </w:rPr>
              <w:t>25</w:t>
            </w:r>
          </w:p>
        </w:tc>
        <w:tc>
          <w:tcPr>
            <w:tcW w:w="2337" w:type="dxa"/>
          </w:tcPr>
          <w:p w14:paraId="7CC834B6" w14:textId="716CE3E5" w:rsidR="00D443C5" w:rsidRDefault="00D443C5" w:rsidP="004E6176">
            <w:pPr>
              <w:pStyle w:val="ListParagraph"/>
              <w:ind w:left="0"/>
              <w:rPr>
                <w:lang w:val="en-US"/>
              </w:rPr>
            </w:pPr>
            <w:r>
              <w:rPr>
                <w:lang w:val="en-US"/>
              </w:rPr>
              <w:t>Delhi</w:t>
            </w:r>
          </w:p>
        </w:tc>
      </w:tr>
    </w:tbl>
    <w:p w14:paraId="5442CE18" w14:textId="010C0817" w:rsidR="00D443C5" w:rsidRDefault="00D443C5" w:rsidP="007F1680">
      <w:pPr>
        <w:rPr>
          <w:lang w:val="en-US"/>
        </w:rPr>
      </w:pPr>
    </w:p>
    <w:p w14:paraId="15844E61" w14:textId="11CE5793" w:rsidR="00D25833" w:rsidRDefault="00C61796" w:rsidP="007F1680">
      <w:pPr>
        <w:rPr>
          <w:lang w:val="en-US"/>
        </w:rPr>
      </w:pPr>
      <w:r>
        <w:rPr>
          <w:lang w:val="en-US"/>
        </w:rPr>
        <w:tab/>
      </w:r>
    </w:p>
    <w:p w14:paraId="43FEE18F" w14:textId="77777777" w:rsidR="00D25833" w:rsidRDefault="00D25833" w:rsidP="007F1680">
      <w:pPr>
        <w:rPr>
          <w:lang w:val="en-US"/>
        </w:rPr>
      </w:pPr>
    </w:p>
    <w:p w14:paraId="78930B83" w14:textId="77777777" w:rsidR="00D25833" w:rsidRDefault="00D25833" w:rsidP="007F1680">
      <w:pPr>
        <w:rPr>
          <w:lang w:val="en-US"/>
        </w:rPr>
      </w:pPr>
    </w:p>
    <w:p w14:paraId="3D3680A7" w14:textId="77777777" w:rsidR="00D25833" w:rsidRDefault="00D25833" w:rsidP="007F1680">
      <w:pPr>
        <w:rPr>
          <w:lang w:val="en-US"/>
        </w:rPr>
      </w:pPr>
    </w:p>
    <w:p w14:paraId="2BB83992" w14:textId="03DCA989" w:rsidR="00A0204D" w:rsidRDefault="000545A6" w:rsidP="007F1680">
      <w:pPr>
        <w:rPr>
          <w:lang w:val="en-US"/>
        </w:rPr>
      </w:pPr>
      <w:r>
        <w:rPr>
          <w:lang w:val="en-US"/>
        </w:rPr>
        <w:t xml:space="preserve">ACID is reduced word that means </w:t>
      </w:r>
      <w:r w:rsidR="00A0204D">
        <w:rPr>
          <w:lang w:val="en-US"/>
        </w:rPr>
        <w:t>four critical attributes. It means Atomicity, Consistency, Reliability, Isolation and Durability.</w:t>
      </w:r>
    </w:p>
    <w:p w14:paraId="3BB85EB8" w14:textId="103A9204" w:rsidR="00BF3687" w:rsidRPr="00BF3687" w:rsidRDefault="00D80BC4" w:rsidP="00BF3687">
      <w:pPr>
        <w:pStyle w:val="ListParagraph"/>
        <w:numPr>
          <w:ilvl w:val="0"/>
          <w:numId w:val="2"/>
        </w:numPr>
        <w:rPr>
          <w:lang w:val="en-US"/>
        </w:rPr>
      </w:pPr>
      <w:r>
        <w:rPr>
          <w:lang w:val="en-US"/>
        </w:rPr>
        <w:t>Lost update</w:t>
      </w:r>
      <w:r w:rsidR="00BF3687">
        <w:rPr>
          <w:lang w:val="en-US"/>
        </w:rPr>
        <w:br/>
        <w:t>lost update occurs when two or more transactions read the same data and then update it based on the value they read, leading to one of the updates overwriting the others. This situation results in the loss of updates, as the final value reflects only the last update, ignoring the others.</w:t>
      </w:r>
      <w:r w:rsidR="00BF3687">
        <w:rPr>
          <w:lang w:val="en-US"/>
        </w:rPr>
        <w:br/>
        <w:t xml:space="preserve">ex) two bank transactions attempting to update the balance of the same account. If both transactions retrieve the balance, add their respective amounts, and write the </w:t>
      </w:r>
      <w:r w:rsidR="00BF3687">
        <w:rPr>
          <w:lang w:val="en-US"/>
        </w:rPr>
        <w:lastRenderedPageBreak/>
        <w:t>balance back, one of the additions could be lost.</w:t>
      </w:r>
      <w:r w:rsidR="00BF3687">
        <w:rPr>
          <w:lang w:val="en-US"/>
        </w:rPr>
        <w:br/>
      </w:r>
    </w:p>
    <w:p w14:paraId="4C316E0D" w14:textId="36C677DE" w:rsidR="00D80BC4" w:rsidRDefault="00D80BC4" w:rsidP="00D80BC4">
      <w:pPr>
        <w:pStyle w:val="ListParagraph"/>
        <w:numPr>
          <w:ilvl w:val="0"/>
          <w:numId w:val="2"/>
        </w:numPr>
        <w:rPr>
          <w:lang w:val="en-US"/>
        </w:rPr>
      </w:pPr>
      <w:r>
        <w:rPr>
          <w:lang w:val="en-US"/>
        </w:rPr>
        <w:t>Dirty read</w:t>
      </w:r>
      <w:r w:rsidR="00BF3687">
        <w:rPr>
          <w:lang w:val="en-US"/>
        </w:rPr>
        <w:br/>
        <w:t>dirty read happens when a transaction reads data that has been written by another transaction that has not yet been committed. Since the second transaction has not been finalized, its changes could still be rolled back, masking the data read by the first transaction potentially invalid or dirty.</w:t>
      </w:r>
      <w:r w:rsidR="00BF3687">
        <w:rPr>
          <w:lang w:val="en-US"/>
        </w:rPr>
        <w:br/>
        <w:t>ex) transaction A modifies a record. Before A commits the changes, Transaction B reads the modified record. If A then rolls back its changes, B has read data that was never committed and is considered dirty.</w:t>
      </w:r>
      <w:r w:rsidR="00BF3687">
        <w:rPr>
          <w:lang w:val="en-US"/>
        </w:rPr>
        <w:br/>
      </w:r>
    </w:p>
    <w:p w14:paraId="72149658" w14:textId="2B6055B9" w:rsidR="00D80BC4" w:rsidRDefault="00D80BC4" w:rsidP="00D80BC4">
      <w:pPr>
        <w:pStyle w:val="ListParagraph"/>
        <w:numPr>
          <w:ilvl w:val="0"/>
          <w:numId w:val="2"/>
        </w:numPr>
        <w:rPr>
          <w:lang w:val="en-US"/>
        </w:rPr>
      </w:pPr>
      <w:r>
        <w:rPr>
          <w:lang w:val="en-US"/>
        </w:rPr>
        <w:t>Unrepeatable read</w:t>
      </w:r>
      <w:r w:rsidR="00BF3687">
        <w:rPr>
          <w:lang w:val="en-US"/>
        </w:rPr>
        <w:br/>
        <w:t xml:space="preserve">unrepeatable read occurs when a transaction reads the same row of data more than once and gets a different value each time. This can </w:t>
      </w:r>
      <w:proofErr w:type="gramStart"/>
      <w:r w:rsidR="00BF3687">
        <w:rPr>
          <w:lang w:val="en-US"/>
        </w:rPr>
        <w:t>happened</w:t>
      </w:r>
      <w:proofErr w:type="gramEnd"/>
      <w:r w:rsidR="00BF3687">
        <w:rPr>
          <w:lang w:val="en-US"/>
        </w:rPr>
        <w:t xml:space="preserve"> if another transaction updates the data between the two reads, leading to inconsistencies within the same transaction.</w:t>
      </w:r>
      <w:r w:rsidR="00BF3687">
        <w:rPr>
          <w:lang w:val="en-US"/>
        </w:rPr>
        <w:br/>
        <w:t>ex) Transaction A reads a row. transaction B then updates or deletes that row and commits the change. If transaction A reads the row again, it finds a different value, leading to and unrepeatable read.</w:t>
      </w:r>
      <w:r w:rsidR="00BF3687">
        <w:rPr>
          <w:lang w:val="en-US"/>
        </w:rPr>
        <w:br/>
      </w:r>
    </w:p>
    <w:p w14:paraId="58FE7D92" w14:textId="67A314F8" w:rsidR="00B86BF8" w:rsidRPr="00B86BF8" w:rsidRDefault="00D80BC4" w:rsidP="00B86BF8">
      <w:pPr>
        <w:pStyle w:val="ListParagraph"/>
        <w:numPr>
          <w:ilvl w:val="0"/>
          <w:numId w:val="2"/>
        </w:numPr>
        <w:rPr>
          <w:rFonts w:hint="eastAsia"/>
          <w:lang w:val="en-US"/>
        </w:rPr>
      </w:pPr>
      <w:r>
        <w:rPr>
          <w:lang w:val="en-US"/>
        </w:rPr>
        <w:t>Lost transaction</w:t>
      </w:r>
      <w:r w:rsidR="004573E3">
        <w:rPr>
          <w:lang w:val="en-US"/>
        </w:rPr>
        <w:br/>
        <w:t>It would imply a transaction that, for some reason, does not get executed or whose effects are not reflected in the database, possibly due to system crashes, failures in persistence mechanisms, or synchronization issues in distributed systems.</w:t>
      </w:r>
      <w:r w:rsidR="003D112B">
        <w:rPr>
          <w:lang w:val="en-US"/>
        </w:rPr>
        <w:br/>
        <w:t>ex) you’re purchasing a book from an online store. You have added the book to your cart, entered your payment information, and clicked the confirm purchase button, init</w:t>
      </w:r>
      <w:r w:rsidR="00B86BF8">
        <w:rPr>
          <w:lang w:val="en-US"/>
        </w:rPr>
        <w:t>iating a transaction. But system error occurred. The result is what could be considered a ‘lost transaction’</w:t>
      </w:r>
      <w:r w:rsidR="00B86BF8">
        <w:rPr>
          <w:lang w:val="en-US"/>
        </w:rPr>
        <w:br/>
        <w:t xml:space="preserve">a. </w:t>
      </w:r>
      <w:proofErr w:type="gramStart"/>
      <w:r w:rsidR="00B86BF8">
        <w:rPr>
          <w:lang w:val="en-US"/>
        </w:rPr>
        <w:t>financially :</w:t>
      </w:r>
      <w:proofErr w:type="gramEnd"/>
      <w:r w:rsidR="00B86BF8">
        <w:rPr>
          <w:lang w:val="en-US"/>
        </w:rPr>
        <w:t xml:space="preserve"> The amount has been deducted from your credit card, indicating a transaction took place.</w:t>
      </w:r>
      <w:r w:rsidR="00B86BF8">
        <w:rPr>
          <w:lang w:val="en-US"/>
        </w:rPr>
        <w:br/>
        <w:t>b. Inventory-wise : The book is still marked as available because the inventory wasn’t updated.</w:t>
      </w:r>
      <w:r w:rsidR="00B86BF8">
        <w:rPr>
          <w:lang w:val="en-US"/>
        </w:rPr>
        <w:br/>
        <w:t>c. Record-wise : The sales database has no record of the sale, meaning there’s no easy way to correlate the deduction on your card with any specific purchase in the store’s system</w:t>
      </w:r>
    </w:p>
    <w:sectPr w:rsidR="00B86BF8" w:rsidRPr="00B86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4DDD"/>
    <w:multiLevelType w:val="hybridMultilevel"/>
    <w:tmpl w:val="49C6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9428CF"/>
    <w:multiLevelType w:val="hybridMultilevel"/>
    <w:tmpl w:val="C076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6795489">
    <w:abstractNumId w:val="1"/>
  </w:num>
  <w:num w:numId="2" w16cid:durableId="199749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06"/>
    <w:rsid w:val="000545A6"/>
    <w:rsid w:val="002311E3"/>
    <w:rsid w:val="002B1F04"/>
    <w:rsid w:val="00334CD2"/>
    <w:rsid w:val="003D112B"/>
    <w:rsid w:val="00420806"/>
    <w:rsid w:val="004573E3"/>
    <w:rsid w:val="007F1680"/>
    <w:rsid w:val="007F48A7"/>
    <w:rsid w:val="00A0204D"/>
    <w:rsid w:val="00B86BF8"/>
    <w:rsid w:val="00BF3687"/>
    <w:rsid w:val="00C61796"/>
    <w:rsid w:val="00D25833"/>
    <w:rsid w:val="00D443C5"/>
    <w:rsid w:val="00D80BC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21E729"/>
  <w15:chartTrackingRefBased/>
  <w15:docId w15:val="{597757A9-7C80-D14E-B39F-98CCF150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806"/>
    <w:rPr>
      <w:rFonts w:eastAsiaTheme="majorEastAsia" w:cstheme="majorBidi"/>
      <w:color w:val="272727" w:themeColor="text1" w:themeTint="D8"/>
    </w:rPr>
  </w:style>
  <w:style w:type="paragraph" w:styleId="Title">
    <w:name w:val="Title"/>
    <w:basedOn w:val="Normal"/>
    <w:next w:val="Normal"/>
    <w:link w:val="TitleChar"/>
    <w:uiPriority w:val="10"/>
    <w:qFormat/>
    <w:rsid w:val="0042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806"/>
    <w:pPr>
      <w:spacing w:before="160"/>
      <w:jc w:val="center"/>
    </w:pPr>
    <w:rPr>
      <w:i/>
      <w:iCs/>
      <w:color w:val="404040" w:themeColor="text1" w:themeTint="BF"/>
    </w:rPr>
  </w:style>
  <w:style w:type="character" w:customStyle="1" w:styleId="QuoteChar">
    <w:name w:val="Quote Char"/>
    <w:basedOn w:val="DefaultParagraphFont"/>
    <w:link w:val="Quote"/>
    <w:uiPriority w:val="29"/>
    <w:rsid w:val="00420806"/>
    <w:rPr>
      <w:i/>
      <w:iCs/>
      <w:color w:val="404040" w:themeColor="text1" w:themeTint="BF"/>
    </w:rPr>
  </w:style>
  <w:style w:type="paragraph" w:styleId="ListParagraph">
    <w:name w:val="List Paragraph"/>
    <w:basedOn w:val="Normal"/>
    <w:uiPriority w:val="34"/>
    <w:qFormat/>
    <w:rsid w:val="00420806"/>
    <w:pPr>
      <w:ind w:left="720"/>
      <w:contextualSpacing/>
    </w:pPr>
  </w:style>
  <w:style w:type="character" w:styleId="IntenseEmphasis">
    <w:name w:val="Intense Emphasis"/>
    <w:basedOn w:val="DefaultParagraphFont"/>
    <w:uiPriority w:val="21"/>
    <w:qFormat/>
    <w:rsid w:val="00420806"/>
    <w:rPr>
      <w:i/>
      <w:iCs/>
      <w:color w:val="0F4761" w:themeColor="accent1" w:themeShade="BF"/>
    </w:rPr>
  </w:style>
  <w:style w:type="paragraph" w:styleId="IntenseQuote">
    <w:name w:val="Intense Quote"/>
    <w:basedOn w:val="Normal"/>
    <w:next w:val="Normal"/>
    <w:link w:val="IntenseQuoteChar"/>
    <w:uiPriority w:val="30"/>
    <w:qFormat/>
    <w:rsid w:val="00420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806"/>
    <w:rPr>
      <w:i/>
      <w:iCs/>
      <w:color w:val="0F4761" w:themeColor="accent1" w:themeShade="BF"/>
    </w:rPr>
  </w:style>
  <w:style w:type="character" w:styleId="IntenseReference">
    <w:name w:val="Intense Reference"/>
    <w:basedOn w:val="DefaultParagraphFont"/>
    <w:uiPriority w:val="32"/>
    <w:qFormat/>
    <w:rsid w:val="00420806"/>
    <w:rPr>
      <w:b/>
      <w:bCs/>
      <w:smallCaps/>
      <w:color w:val="0F4761" w:themeColor="accent1" w:themeShade="BF"/>
      <w:spacing w:val="5"/>
    </w:rPr>
  </w:style>
  <w:style w:type="table" w:styleId="TableGrid">
    <w:name w:val="Table Grid"/>
    <w:basedOn w:val="TableNormal"/>
    <w:uiPriority w:val="39"/>
    <w:rsid w:val="007F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김준영</dc:creator>
  <cp:keywords/>
  <dc:description/>
  <cp:lastModifiedBy>김준영</cp:lastModifiedBy>
  <cp:revision>3</cp:revision>
  <dcterms:created xsi:type="dcterms:W3CDTF">2024-03-19T14:47:00Z</dcterms:created>
  <dcterms:modified xsi:type="dcterms:W3CDTF">2024-03-23T05:04:00Z</dcterms:modified>
</cp:coreProperties>
</file>