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принадлежит  </w:t>
      </w:r>
      <w:r>
        <w:rPr>
          <w:color w:val="000000"/>
        </w:rPr>
        <w:t>СОСТАВИТЕЛЮ: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t xml:space="preserve">  </w:t>
      </w:r>
    </w:p>
    <w:p w:rsidR="00EB7F88" w:rsidRDefault="00302276">
      <w:pPr>
        <w:pStyle w:val="1"/>
        <w:ind w:left="283" w:firstLine="708"/>
      </w:pPr>
      <w:r>
        <w:rPr>
          <w:lang w:val="en-US"/>
        </w:rPr>
        <w:t>4</w:t>
      </w:r>
      <w:r w:rsidR="001B5A34">
        <w:t xml:space="preserve"> Лабораторная работа №</w:t>
      </w:r>
      <w:r>
        <w:rPr>
          <w:lang w:val="en-US"/>
        </w:rPr>
        <w:t>4</w:t>
      </w:r>
      <w:r w:rsidR="001B5A34">
        <w:t xml:space="preserve">. Python. Оценка скорости работы алгоритма </w:t>
      </w:r>
    </w:p>
    <w:p w:rsidR="00EB7F88" w:rsidRDefault="001B5A34">
      <w:pPr>
        <w:spacing w:after="299"/>
      </w:pPr>
      <w:r>
        <w:rPr>
          <w:b/>
        </w:rPr>
        <w:t>Цель работы:</w:t>
      </w:r>
      <w:r>
        <w:t xml:space="preserve"> освоение расчетом запуска и управление скоростью работы программ. </w:t>
      </w:r>
    </w:p>
    <w:p w:rsidR="00EB7F88" w:rsidRDefault="00302276">
      <w:pPr>
        <w:pStyle w:val="2"/>
      </w:pPr>
      <w:r w:rsidRPr="00302276">
        <w:t>4</w:t>
      </w:r>
      <w:r w:rsidR="001B5A34">
        <w:t xml:space="preserve">.1 Рабочее задание </w:t>
      </w:r>
    </w:p>
    <w:p w:rsidR="00EB7F88" w:rsidRDefault="001B5A34">
      <w:pPr>
        <w:spacing w:after="301" w:line="234" w:lineRule="auto"/>
        <w:ind w:left="268" w:right="130" w:firstLine="696"/>
      </w:pPr>
      <w:r>
        <w:rPr>
          <w:color w:val="000000"/>
        </w:rPr>
        <w:t>В Python произвести оценку работы двух любых задач на свой выбор своего варианта программ из лабораторных №</w:t>
      </w:r>
      <w:r w:rsidR="00302276" w:rsidRPr="00302276">
        <w:rPr>
          <w:color w:val="000000"/>
        </w:rPr>
        <w:t>2</w:t>
      </w:r>
      <w:r>
        <w:rPr>
          <w:color w:val="000000"/>
        </w:rPr>
        <w:t xml:space="preserve"> или №</w:t>
      </w:r>
      <w:r w:rsidR="00302276" w:rsidRPr="00302276">
        <w:rPr>
          <w:color w:val="000000"/>
        </w:rPr>
        <w:t>3</w:t>
      </w:r>
      <w:r>
        <w:rPr>
          <w:color w:val="000000"/>
        </w:rPr>
        <w:t xml:space="preserve">. Количество попыток запуска таймера для экспериментов – не менее 5. Проанализировать. Продумать возможные причины изменения времени работы программы. </w:t>
      </w:r>
    </w:p>
    <w:p w:rsidR="00EB7F88" w:rsidRDefault="00302276">
      <w:pPr>
        <w:pStyle w:val="2"/>
      </w:pPr>
      <w:r w:rsidRPr="00302276">
        <w:t>4</w:t>
      </w:r>
      <w:r w:rsidR="001B5A34">
        <w:t xml:space="preserve">.2 Методические указания к выполнению лабораторной работы </w:t>
      </w:r>
    </w:p>
    <w:p w:rsidR="00EB7F88" w:rsidRDefault="001B5A34">
      <w:pPr>
        <w:spacing w:after="44" w:line="234" w:lineRule="auto"/>
        <w:ind w:left="268" w:right="130" w:firstLine="696"/>
      </w:pPr>
      <w:r>
        <w:rPr>
          <w:color w:val="000000"/>
        </w:rPr>
        <w:t xml:space="preserve">Нередко возникает необходимость оценить скорость выполнения того или иного программного кода. Рассмотрим пример: проверим функцию суммирования некоторого диапазона чисел (рисунок 8).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right="467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w:drawing>
          <wp:inline distT="0" distB="0" distL="0" distR="0">
            <wp:extent cx="5511801" cy="2303145"/>
            <wp:effectExtent l="0" t="0" r="0" b="0"/>
            <wp:docPr id="6040" name="Picture 6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" name="Picture 60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1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/>
        </w:rPr>
        <w:t xml:space="preserve">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t xml:space="preserve">Рисунок 8 – Тестирование кода, записанного в переменную «toto», повторяя его 8 раз (что полезно, если вы хотите вычислить среднее время выполнения, ведь каждый раз время вычисления разное) </w:t>
      </w:r>
    </w:p>
    <w:p w:rsidR="00EB7F88" w:rsidRDefault="001B5A34">
      <w:pPr>
        <w:spacing w:after="5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297" w:line="234" w:lineRule="auto"/>
        <w:ind w:right="135" w:hanging="10"/>
      </w:pPr>
      <w:r>
        <w:rPr>
          <w:color w:val="000000"/>
        </w:rPr>
        <w:t xml:space="preserve"> При запуске время выполнения разное, оно может увеличиваться и уменьшаться. Одна из причин: в определенный момент времени выполняются на машине определенные процессы, которые влияют на использование памяти.  </w:t>
      </w:r>
    </w:p>
    <w:p w:rsidR="00EB7F88" w:rsidRDefault="00302276">
      <w:pPr>
        <w:pStyle w:val="2"/>
      </w:pPr>
      <w:r>
        <w:rPr>
          <w:lang w:val="en-US"/>
        </w:rPr>
        <w:t>4</w:t>
      </w:r>
      <w:r w:rsidR="001B5A34">
        <w:t xml:space="preserve">.3 Список контрольных вопросов </w:t>
      </w:r>
    </w:p>
    <w:p w:rsidR="00EB7F88" w:rsidRDefault="001B5A34" w:rsidP="00A116A2">
      <w:pPr>
        <w:numPr>
          <w:ilvl w:val="0"/>
          <w:numId w:val="49"/>
        </w:numPr>
        <w:spacing w:after="44" w:line="234" w:lineRule="auto"/>
        <w:ind w:firstLine="708"/>
      </w:pPr>
      <w:r>
        <w:rPr>
          <w:color w:val="000000"/>
        </w:rPr>
        <w:t xml:space="preserve">Какие альтернативные варианты замера времени работы программ вы знаете? </w:t>
      </w:r>
    </w:p>
    <w:p w:rsidR="00EB7F88" w:rsidRDefault="001B5A34" w:rsidP="00A116A2">
      <w:pPr>
        <w:numPr>
          <w:ilvl w:val="0"/>
          <w:numId w:val="49"/>
        </w:numPr>
        <w:spacing w:after="44" w:line="234" w:lineRule="auto"/>
        <w:ind w:firstLine="708"/>
      </w:pPr>
      <w:r>
        <w:rPr>
          <w:color w:val="000000"/>
        </w:rPr>
        <w:t xml:space="preserve">Перечислите 3-4 причины разной скорости выполнения одной и той же программы. </w:t>
      </w:r>
    </w:p>
    <w:p w:rsidR="00EB7F88" w:rsidRDefault="001B5A34" w:rsidP="00A116A2">
      <w:pPr>
        <w:numPr>
          <w:ilvl w:val="0"/>
          <w:numId w:val="49"/>
        </w:numPr>
        <w:spacing w:after="44" w:line="234" w:lineRule="auto"/>
        <w:ind w:firstLine="708"/>
      </w:pPr>
      <w:r>
        <w:rPr>
          <w:color w:val="000000"/>
        </w:rPr>
        <w:t xml:space="preserve">Как происходит процедура измерения скорости работы программы? </w:t>
      </w:r>
      <w:bookmarkStart w:id="0" w:name="_GoBack"/>
      <w:bookmarkEnd w:id="0"/>
    </w:p>
    <w:sectPr w:rsidR="00EB7F88" w:rsidSect="00302276">
      <w:footerReference w:type="even" r:id="rId8"/>
      <w:footerReference w:type="default" r:id="rId9"/>
      <w:footerReference w:type="first" r:id="rId10"/>
      <w:footnotePr>
        <w:numRestart w:val="eachPage"/>
      </w:footnotePr>
      <w:pgSz w:w="11906" w:h="16838"/>
      <w:pgMar w:top="1126" w:right="648" w:bottom="1313" w:left="1419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024" w:rsidRDefault="00DA6024">
      <w:pPr>
        <w:spacing w:after="0"/>
      </w:pPr>
      <w:r>
        <w:separator/>
      </w:r>
    </w:p>
  </w:endnote>
  <w:endnote w:type="continuationSeparator" w:id="0">
    <w:p w:rsidR="00DA6024" w:rsidRDefault="00DA6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024" w:rsidRDefault="00DA6024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DA6024" w:rsidRDefault="00DA6024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B1997"/>
    <w:rsid w:val="001B5A34"/>
    <w:rsid w:val="00302276"/>
    <w:rsid w:val="00567C69"/>
    <w:rsid w:val="007E004B"/>
    <w:rsid w:val="00A116A2"/>
    <w:rsid w:val="00DA6024"/>
    <w:rsid w:val="00E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Admin</cp:lastModifiedBy>
  <cp:revision>3</cp:revision>
  <dcterms:created xsi:type="dcterms:W3CDTF">2018-11-02T07:03:00Z</dcterms:created>
  <dcterms:modified xsi:type="dcterms:W3CDTF">2018-11-02T07:18:00Z</dcterms:modified>
</cp:coreProperties>
</file>