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Контрольная работа №2 (KR_02)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Условие для каждого задания и ответы должны быть обязательно!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360" w:lineRule="auto"/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Вычислить определители (упростите полученное выражение).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5" style="width:77.25pt;height:36pt" o:ole="" type="#_x0000_t75">
            <v:imagedata r:id="rId1" o:title=""/>
          </v:shape>
          <o:OLEObject DrawAspect="Content" r:id="rId2" ObjectID="_1624464542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6" style="width:65.25pt;height:56.25pt" o:ole="" type="#_x0000_t75">
            <v:imagedata r:id="rId3" o:title=""/>
          </v:shape>
          <o:OLEObject DrawAspect="Content" r:id="rId4" ObjectID="_1624464543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60" w:lineRule="auto"/>
        <w:ind w:left="426" w:hanging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Решить уравнение и неравенство (используйте функцию, которая раскладывает выражение на множители). Сделайте графическую иллюстрацию решения.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7" style="width:81.75pt;height:36pt" o:ole="" type="#_x0000_t75">
            <v:imagedata r:id="rId5" o:title=""/>
          </v:shape>
          <o:OLEObject DrawAspect="Content" r:id="rId6" ObjectID="_1624464544" ProgID="Equation.3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8" style="width:99pt;height:56.25pt" o:ole="" type="#_x0000_t75">
            <v:imagedata r:id="rId7" o:title=""/>
          </v:shape>
          <o:OLEObject DrawAspect="Content" r:id="rId8" ObjectID="_1624464545" ProgID="Equation.3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426" w:hanging="426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Решить системы уравнений по правилу Крамера. Сделать проверку (в матричной форме!).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29" style="width:83.25pt;height:37.5pt" o:ole="" type="#_x0000_t75">
            <v:imagedata r:id="rId9" o:title=""/>
          </v:shape>
          <o:OLEObject DrawAspect="Content" r:id="rId10" ObjectID="_1624464546" ProgID="Equation.3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30" style="width:96pt;height:56.25pt" o:ole="" type="#_x0000_t75">
            <v:imagedata r:id="rId11" o:title=""/>
          </v:shape>
          <o:OLEObject DrawAspect="Content" r:id="rId12" ObjectID="_1624464547" ProgID="Equation.3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360" w:lineRule="auto"/>
        <w:ind w:left="426" w:hanging="426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Решить системы уравнений из задания 3 с помощью обратной матрицы.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Результат отправляете на диск </w:t>
      </w:r>
      <w:r w:rsidDel="00000000" w:rsidR="00000000" w:rsidRPr="00000000">
        <w:rPr>
          <w:b w:val="1"/>
          <w:i w:val="1"/>
          <w:color w:val="31849b"/>
          <w:sz w:val="28"/>
          <w:szCs w:val="28"/>
          <w:rtl w:val="0"/>
        </w:rPr>
        <w:t xml:space="preserve">Common </w:t>
      </w:r>
      <w:r w:rsidDel="00000000" w:rsidR="00000000" w:rsidRPr="00000000">
        <w:rPr>
          <w:color w:val="31849b"/>
          <w:sz w:val="28"/>
          <w:szCs w:val="28"/>
          <w:rtl w:val="0"/>
        </w:rPr>
        <w:t xml:space="preserve">в папку вашей группы в формате:</w:t>
      </w:r>
    </w:p>
    <w:p w:rsidR="00000000" w:rsidDel="00000000" w:rsidP="00000000" w:rsidRDefault="00000000" w:rsidRPr="00000000" w14:paraId="00000012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№PC_Фамилия(на русском языке)_KR_02_01(номер варианта).docx. </w:t>
      </w:r>
    </w:p>
    <w:p w:rsidR="00000000" w:rsidDel="00000000" w:rsidP="00000000" w:rsidRDefault="00000000" w:rsidRPr="00000000" w14:paraId="00000013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Например, </w:t>
      </w:r>
    </w:p>
    <w:p w:rsidR="00000000" w:rsidDel="00000000" w:rsidP="00000000" w:rsidRDefault="00000000" w:rsidRPr="00000000" w14:paraId="00000014">
      <w:pPr>
        <w:spacing w:after="240" w:before="120" w:line="360" w:lineRule="auto"/>
        <w:rPr/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03_Иванов_ KR_02_01.docx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Вариант 2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Вычислить определители (упростите полученное выражение).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1" style="width:69pt;height:36pt" o:ole="" type="#_x0000_t75">
            <v:imagedata r:id="rId13" o:title=""/>
          </v:shape>
          <o:OLEObject DrawAspect="Content" r:id="rId14" ObjectID="_1624464548" ProgID="Equation.3" ShapeID="_x0000_i103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2" style="width:48pt;height:56.25pt" o:ole="" type="#_x0000_t75">
            <v:imagedata r:id="rId15" o:title=""/>
          </v:shape>
          <o:OLEObject DrawAspect="Content" r:id="rId16" ObjectID="_1624464549" ProgID="Equation.3" ShapeID="_x0000_i103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426" w:hanging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Решить уравнение и неравенство (используйте функцию, которая раскладывает выражение на множители). Сделайте графическую иллюстрацию решения.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3" style="width:92.25pt;height:36pt" o:ole="" type="#_x0000_t75">
            <v:imagedata r:id="rId17" o:title=""/>
          </v:shape>
          <o:OLEObject DrawAspect="Content" r:id="rId18" ObjectID="_1624464550" ProgID="Equation.3" ShapeID="_x0000_i103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4" style="width:117pt;height:56.25pt" o:ole="" type="#_x0000_t75">
            <v:imagedata r:id="rId19" o:title=""/>
          </v:shape>
          <o:OLEObject DrawAspect="Content" r:id="rId20" ObjectID="_1624464551" ProgID="Equation.3" ShapeID="_x0000_i103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60" w:lineRule="auto"/>
        <w:ind w:left="426" w:hanging="426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Решить системы уравнений по правилу Крамера. Сделать проверку (в матричной форме!).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35" style="width:87pt;height:37.5pt" o:ole="" type="#_x0000_t75">
            <v:imagedata r:id="rId21" o:title=""/>
          </v:shape>
          <o:OLEObject DrawAspect="Content" r:id="rId22" ObjectID="_1624464552" ProgID="Equation.3" ShapeID="_x0000_i10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36" style="width:90pt;height:56.25pt" o:ole="" type="#_x0000_t75">
            <v:imagedata r:id="rId23" o:title=""/>
          </v:shape>
          <o:OLEObject DrawAspect="Content" r:id="rId24" ObjectID="_1624464553" ProgID="Equation.3" ShapeID="_x0000_i10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426" w:hanging="426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Решить системы уравнений из задания 3 с помощью обратной матрицы.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Результат отправляете на диск </w:t>
      </w:r>
      <w:r w:rsidDel="00000000" w:rsidR="00000000" w:rsidRPr="00000000">
        <w:rPr>
          <w:b w:val="1"/>
          <w:i w:val="1"/>
          <w:color w:val="31849b"/>
          <w:sz w:val="28"/>
          <w:szCs w:val="28"/>
          <w:rtl w:val="0"/>
        </w:rPr>
        <w:t xml:space="preserve">Common </w:t>
      </w:r>
      <w:r w:rsidDel="00000000" w:rsidR="00000000" w:rsidRPr="00000000">
        <w:rPr>
          <w:color w:val="31849b"/>
          <w:sz w:val="28"/>
          <w:szCs w:val="28"/>
          <w:rtl w:val="0"/>
        </w:rPr>
        <w:t xml:space="preserve">в папку вашей группы в формате:</w:t>
      </w:r>
    </w:p>
    <w:p w:rsidR="00000000" w:rsidDel="00000000" w:rsidP="00000000" w:rsidRDefault="00000000" w:rsidRPr="00000000" w14:paraId="00000025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№PC_Фамилия(на русском языке)_KR_02_02(номер варианта).docx. </w:t>
      </w:r>
    </w:p>
    <w:p w:rsidR="00000000" w:rsidDel="00000000" w:rsidP="00000000" w:rsidRDefault="00000000" w:rsidRPr="00000000" w14:paraId="00000026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Например, </w:t>
      </w:r>
    </w:p>
    <w:p w:rsidR="00000000" w:rsidDel="00000000" w:rsidP="00000000" w:rsidRDefault="00000000" w:rsidRPr="00000000" w14:paraId="00000027">
      <w:pPr>
        <w:spacing w:after="240" w:before="120" w:line="360" w:lineRule="auto"/>
        <w:rPr/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03_Иванов_ KR_02_02.docx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Вариант 3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line="360" w:lineRule="auto"/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Вычислить определители (упростите полученное выражение).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7" style="width:81.75pt;height:36pt" o:ole="" type="#_x0000_t75">
            <v:imagedata r:id="rId25" o:title=""/>
          </v:shape>
          <o:OLEObject DrawAspect="Content" r:id="rId26" ObjectID="_1624464554" ProgID="Equation.3" ShapeID="_x0000_i103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8" style="width:63pt;height:56.25pt" o:ole="" type="#_x0000_t75">
            <v:imagedata r:id="rId27" o:title=""/>
          </v:shape>
          <o:OLEObject DrawAspect="Content" r:id="rId28" ObjectID="_1624464555" ProgID="Equation.3" ShapeID="_x0000_i103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line="360" w:lineRule="auto"/>
        <w:ind w:left="426" w:hanging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Решить уравнение и неравенство (используйте функцию, которая раскладывает выражение на множители). Сделайте графическую иллюстрацию решения.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9" style="width:69.75pt;height:44.25pt" o:ole="" type="#_x0000_t75">
            <v:imagedata r:id="rId29" o:title=""/>
          </v:shape>
          <o:OLEObject DrawAspect="Content" r:id="rId30" ObjectID="_1624464556" ProgID="Equation.3" ShapeID="_x0000_i103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0" style="width:105pt;height:56.25pt" o:ole="" type="#_x0000_t75">
            <v:imagedata r:id="rId31" o:title=""/>
          </v:shape>
          <o:OLEObject DrawAspect="Content" r:id="rId32" ObjectID="_1624464557" ProgID="Equation.3" ShapeID="_x0000_i104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line="360" w:lineRule="auto"/>
        <w:ind w:left="426" w:hanging="426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Решить системы уравнений по правилу Крамера. Сделать проверку (в матричной форме!).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41" style="width:81pt;height:37.5pt" o:ole="" type="#_x0000_t75">
            <v:imagedata r:id="rId33" o:title=""/>
          </v:shape>
          <o:OLEObject DrawAspect="Content" r:id="rId34" ObjectID="_1624464558" ProgID="Equation.3" ShapeID="_x0000_i104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42" style="width:96pt;height:56.25pt" o:ole="" type="#_x0000_t75">
            <v:imagedata r:id="rId35" o:title=""/>
          </v:shape>
          <o:OLEObject DrawAspect="Content" r:id="rId36" ObjectID="_1624464559" ProgID="Equation.3" ShapeID="_x0000_i104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line="360" w:lineRule="auto"/>
        <w:ind w:left="426" w:hanging="426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Решить системы уравнений из задания 3 с помощью обратной матрицы.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Результат отправляете на диск </w:t>
      </w:r>
      <w:r w:rsidDel="00000000" w:rsidR="00000000" w:rsidRPr="00000000">
        <w:rPr>
          <w:b w:val="1"/>
          <w:i w:val="1"/>
          <w:color w:val="31849b"/>
          <w:sz w:val="28"/>
          <w:szCs w:val="28"/>
          <w:rtl w:val="0"/>
        </w:rPr>
        <w:t xml:space="preserve">Common </w:t>
      </w:r>
      <w:r w:rsidDel="00000000" w:rsidR="00000000" w:rsidRPr="00000000">
        <w:rPr>
          <w:color w:val="31849b"/>
          <w:sz w:val="28"/>
          <w:szCs w:val="28"/>
          <w:rtl w:val="0"/>
        </w:rPr>
        <w:t xml:space="preserve">в папку вашей группы в формате:</w:t>
      </w:r>
    </w:p>
    <w:p w:rsidR="00000000" w:rsidDel="00000000" w:rsidP="00000000" w:rsidRDefault="00000000" w:rsidRPr="00000000" w14:paraId="00000036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№PC_Фамилия(на русском языке)_KR_02_03(номер варианта).docx. </w:t>
      </w:r>
    </w:p>
    <w:p w:rsidR="00000000" w:rsidDel="00000000" w:rsidP="00000000" w:rsidRDefault="00000000" w:rsidRPr="00000000" w14:paraId="00000037">
      <w:pPr>
        <w:spacing w:line="360" w:lineRule="auto"/>
        <w:rPr>
          <w:color w:val="31849b"/>
          <w:sz w:val="28"/>
          <w:szCs w:val="28"/>
        </w:rPr>
      </w:pPr>
      <w:r w:rsidDel="00000000" w:rsidR="00000000" w:rsidRPr="00000000">
        <w:rPr>
          <w:color w:val="31849b"/>
          <w:sz w:val="28"/>
          <w:szCs w:val="28"/>
          <w:rtl w:val="0"/>
        </w:rPr>
        <w:t xml:space="preserve">Например, </w:t>
      </w:r>
    </w:p>
    <w:p w:rsidR="00000000" w:rsidDel="00000000" w:rsidP="00000000" w:rsidRDefault="00000000" w:rsidRPr="00000000" w14:paraId="00000038">
      <w:pPr>
        <w:spacing w:after="240" w:before="120"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color w:val="31849b"/>
          <w:sz w:val="28"/>
          <w:szCs w:val="28"/>
          <w:rtl w:val="0"/>
        </w:rPr>
        <w:t xml:space="preserve">03_Иванов_ KR_02_03.docx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48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before="240" w:line="360" w:lineRule="auto"/>
      <w:ind w:left="72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40" w:before="240" w:line="480" w:lineRule="auto"/>
      <w:ind w:left="72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02EBC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aliases w:val="Глава"/>
    <w:basedOn w:val="a"/>
    <w:next w:val="a"/>
    <w:link w:val="10"/>
    <w:uiPriority w:val="99"/>
    <w:qFormat w:val="1"/>
    <w:rsid w:val="00602EBC"/>
    <w:pPr>
      <w:keepNext w:val="1"/>
      <w:spacing w:line="480" w:lineRule="auto"/>
      <w:jc w:val="center"/>
      <w:outlineLvl w:val="0"/>
    </w:pPr>
    <w:rPr>
      <w:b w:val="1"/>
      <w:sz w:val="28"/>
    </w:rPr>
  </w:style>
  <w:style w:type="paragraph" w:styleId="2">
    <w:name w:val="heading 2"/>
    <w:basedOn w:val="a"/>
    <w:next w:val="a"/>
    <w:link w:val="20"/>
    <w:uiPriority w:val="99"/>
    <w:qFormat w:val="1"/>
    <w:rsid w:val="00602EBC"/>
    <w:pPr>
      <w:keepNext w:val="1"/>
      <w:numPr>
        <w:numId w:val="1"/>
      </w:numPr>
      <w:spacing w:after="240" w:before="240" w:line="360" w:lineRule="auto"/>
      <w:outlineLvl w:val="1"/>
    </w:pPr>
    <w:rPr>
      <w:b w:val="1"/>
      <w:bCs w:val="1"/>
      <w:sz w:val="24"/>
    </w:rPr>
  </w:style>
  <w:style w:type="paragraph" w:styleId="3">
    <w:name w:val="heading 3"/>
    <w:basedOn w:val="a"/>
    <w:next w:val="a"/>
    <w:link w:val="30"/>
    <w:uiPriority w:val="99"/>
    <w:qFormat w:val="1"/>
    <w:rsid w:val="00602EBC"/>
    <w:pPr>
      <w:keepNext w:val="1"/>
      <w:numPr>
        <w:numId w:val="2"/>
      </w:numPr>
      <w:spacing w:after="240" w:before="240" w:line="480" w:lineRule="auto"/>
      <w:outlineLvl w:val="2"/>
    </w:pPr>
    <w:rPr>
      <w:b w:val="1"/>
      <w:bCs w:val="1"/>
      <w:sz w:val="24"/>
    </w:rPr>
  </w:style>
  <w:style w:type="paragraph" w:styleId="4">
    <w:name w:val="heading 4"/>
    <w:basedOn w:val="a"/>
    <w:next w:val="a"/>
    <w:link w:val="40"/>
    <w:uiPriority w:val="99"/>
    <w:qFormat w:val="1"/>
    <w:rsid w:val="00602EBC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 w:val="1"/>
    <w:rsid w:val="00602EBC"/>
    <w:pPr>
      <w:spacing w:after="60" w:before="240"/>
      <w:outlineLvl w:val="4"/>
    </w:pPr>
    <w:rPr>
      <w:rFonts w:ascii="Calibri" w:hAnsi="Calibri"/>
      <w:b w:val="1"/>
      <w:bCs w:val="1"/>
      <w:i w:val="1"/>
      <w:iCs w:val="1"/>
      <w:sz w:val="26"/>
      <w:szCs w:val="26"/>
    </w:rPr>
  </w:style>
  <w:style w:type="paragraph" w:styleId="6">
    <w:name w:val="heading 6"/>
    <w:basedOn w:val="a"/>
    <w:next w:val="a"/>
    <w:link w:val="60"/>
    <w:uiPriority w:val="99"/>
    <w:qFormat w:val="1"/>
    <w:rsid w:val="00602EBC"/>
    <w:pPr>
      <w:spacing w:after="60" w:before="240"/>
      <w:outlineLvl w:val="5"/>
    </w:pPr>
    <w:rPr>
      <w:rFonts w:ascii="Calibri" w:hAnsi="Calibri"/>
      <w:b w:val="1"/>
      <w:bCs w:val="1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aliases w:val="Глава Знак"/>
    <w:link w:val="1"/>
    <w:uiPriority w:val="99"/>
    <w:locked w:val="1"/>
    <w:rsid w:val="00602EBC"/>
    <w:rPr>
      <w:b w:val="1"/>
      <w:sz w:val="28"/>
    </w:rPr>
  </w:style>
  <w:style w:type="character" w:styleId="20" w:customStyle="1">
    <w:name w:val="Заголовок 2 Знак"/>
    <w:link w:val="2"/>
    <w:uiPriority w:val="99"/>
    <w:locked w:val="1"/>
    <w:rsid w:val="00602EBC"/>
    <w:rPr>
      <w:rFonts w:cs="Times New Roman"/>
      <w:b w:val="1"/>
      <w:bCs w:val="1"/>
      <w:sz w:val="24"/>
    </w:rPr>
  </w:style>
  <w:style w:type="character" w:styleId="30" w:customStyle="1">
    <w:name w:val="Заголовок 3 Знак"/>
    <w:link w:val="3"/>
    <w:uiPriority w:val="99"/>
    <w:locked w:val="1"/>
    <w:rsid w:val="00602EBC"/>
    <w:rPr>
      <w:b w:val="1"/>
      <w:sz w:val="24"/>
    </w:rPr>
  </w:style>
  <w:style w:type="character" w:styleId="40" w:customStyle="1">
    <w:name w:val="Заголовок 4 Знак"/>
    <w:link w:val="4"/>
    <w:uiPriority w:val="99"/>
    <w:locked w:val="1"/>
    <w:rsid w:val="00602EBC"/>
    <w:rPr>
      <w:rFonts w:ascii="Calibri" w:hAnsi="Calibri"/>
      <w:b w:val="1"/>
      <w:sz w:val="28"/>
    </w:rPr>
  </w:style>
  <w:style w:type="character" w:styleId="50" w:customStyle="1">
    <w:name w:val="Заголовок 5 Знак"/>
    <w:link w:val="5"/>
    <w:uiPriority w:val="99"/>
    <w:semiHidden w:val="1"/>
    <w:locked w:val="1"/>
    <w:rsid w:val="00602EBC"/>
    <w:rPr>
      <w:rFonts w:ascii="Calibri" w:cs="Times New Roman" w:hAnsi="Calibri"/>
      <w:b w:val="1"/>
      <w:bCs w:val="1"/>
      <w:i w:val="1"/>
      <w:iCs w:val="1"/>
      <w:sz w:val="26"/>
      <w:szCs w:val="26"/>
    </w:rPr>
  </w:style>
  <w:style w:type="character" w:styleId="60" w:customStyle="1">
    <w:name w:val="Заголовок 6 Знак"/>
    <w:link w:val="6"/>
    <w:uiPriority w:val="99"/>
    <w:semiHidden w:val="1"/>
    <w:locked w:val="1"/>
    <w:rsid w:val="00602EBC"/>
    <w:rPr>
      <w:rFonts w:ascii="Calibri" w:cs="Times New Roman" w:hAnsi="Calibri"/>
      <w:b w:val="1"/>
      <w:bCs w:val="1"/>
      <w:sz w:val="22"/>
      <w:szCs w:val="22"/>
    </w:rPr>
  </w:style>
  <w:style w:type="paragraph" w:styleId="11">
    <w:name w:val="toc 1"/>
    <w:basedOn w:val="a"/>
    <w:next w:val="a"/>
    <w:autoRedefine w:val="1"/>
    <w:uiPriority w:val="99"/>
    <w:rsid w:val="00602EBC"/>
    <w:pPr>
      <w:overflowPunct w:val="1"/>
      <w:autoSpaceDE w:val="1"/>
      <w:autoSpaceDN w:val="1"/>
      <w:adjustRightInd w:val="1"/>
      <w:spacing w:after="100" w:line="276" w:lineRule="auto"/>
      <w:textAlignment w:val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 w:val="1"/>
    <w:uiPriority w:val="99"/>
    <w:rsid w:val="00602EBC"/>
    <w:pPr>
      <w:overflowPunct w:val="1"/>
      <w:autoSpaceDE w:val="1"/>
      <w:autoSpaceDN w:val="1"/>
      <w:adjustRightInd w:val="1"/>
      <w:spacing w:after="100" w:line="276" w:lineRule="auto"/>
      <w:ind w:left="220"/>
      <w:textAlignment w:val="auto"/>
    </w:pPr>
    <w:rPr>
      <w:rFonts w:ascii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 w:val="1"/>
    <w:uiPriority w:val="99"/>
    <w:rsid w:val="00602EBC"/>
    <w:pPr>
      <w:overflowPunct w:val="1"/>
      <w:autoSpaceDE w:val="1"/>
      <w:autoSpaceDN w:val="1"/>
      <w:adjustRightInd w:val="1"/>
      <w:spacing w:after="100" w:line="276" w:lineRule="auto"/>
      <w:ind w:left="440"/>
      <w:textAlignment w:val="auto"/>
    </w:pPr>
    <w:rPr>
      <w:rFonts w:ascii="Calibri" w:hAnsi="Calibri"/>
      <w:sz w:val="22"/>
      <w:szCs w:val="22"/>
      <w:lang w:eastAsia="en-US"/>
    </w:rPr>
  </w:style>
  <w:style w:type="paragraph" w:styleId="a3">
    <w:name w:val="caption"/>
    <w:aliases w:val="Подзаголовок 1.2"/>
    <w:basedOn w:val="a"/>
    <w:next w:val="a"/>
    <w:uiPriority w:val="99"/>
    <w:qFormat w:val="1"/>
    <w:rsid w:val="00602EBC"/>
    <w:pPr>
      <w:spacing w:after="240" w:before="240" w:line="360" w:lineRule="auto"/>
    </w:pPr>
    <w:rPr>
      <w:b w:val="1"/>
      <w:bCs w:val="1"/>
      <w:sz w:val="24"/>
    </w:rPr>
  </w:style>
  <w:style w:type="paragraph" w:styleId="a4">
    <w:name w:val="Subtitle"/>
    <w:aliases w:val="Подзаголовок 2.2.1"/>
    <w:basedOn w:val="a"/>
    <w:next w:val="a"/>
    <w:link w:val="a5"/>
    <w:uiPriority w:val="99"/>
    <w:qFormat w:val="1"/>
    <w:rsid w:val="00602EBC"/>
    <w:pPr>
      <w:spacing w:after="180" w:before="120" w:line="360" w:lineRule="auto"/>
      <w:outlineLvl w:val="1"/>
    </w:pPr>
    <w:rPr>
      <w:b w:val="1"/>
      <w:sz w:val="24"/>
      <w:szCs w:val="24"/>
    </w:rPr>
  </w:style>
  <w:style w:type="character" w:styleId="a5" w:customStyle="1">
    <w:name w:val="Подзаголовок Знак"/>
    <w:aliases w:val="Подзаголовок 2.2.1 Знак"/>
    <w:link w:val="a4"/>
    <w:uiPriority w:val="99"/>
    <w:locked w:val="1"/>
    <w:rsid w:val="00602EBC"/>
    <w:rPr>
      <w:rFonts w:cs="Times New Roman"/>
      <w:b w:val="1"/>
      <w:sz w:val="24"/>
      <w:szCs w:val="24"/>
    </w:rPr>
  </w:style>
  <w:style w:type="character" w:styleId="a6">
    <w:name w:val="Strong"/>
    <w:uiPriority w:val="99"/>
    <w:qFormat w:val="1"/>
    <w:rsid w:val="00602EBC"/>
    <w:rPr>
      <w:rFonts w:cs="Times New Roman"/>
      <w:b w:val="1"/>
    </w:rPr>
  </w:style>
  <w:style w:type="character" w:styleId="a7">
    <w:name w:val="Emphasis"/>
    <w:uiPriority w:val="99"/>
    <w:qFormat w:val="1"/>
    <w:rsid w:val="00602EBC"/>
    <w:rPr>
      <w:rFonts w:cs="Times New Roman"/>
      <w:i w:val="1"/>
    </w:rPr>
  </w:style>
  <w:style w:type="paragraph" w:styleId="a8">
    <w:name w:val="No Spacing"/>
    <w:aliases w:val="Подзаголовок 2.1"/>
    <w:uiPriority w:val="99"/>
    <w:qFormat w:val="1"/>
    <w:rsid w:val="00602EBC"/>
    <w:pPr>
      <w:overflowPunct w:val="0"/>
      <w:autoSpaceDE w:val="0"/>
      <w:autoSpaceDN w:val="0"/>
      <w:adjustRightInd w:val="0"/>
      <w:spacing w:after="120" w:before="120" w:line="360" w:lineRule="auto"/>
      <w:textAlignment w:val="baseline"/>
    </w:pPr>
    <w:rPr>
      <w:b w:val="1"/>
      <w:sz w:val="24"/>
    </w:rPr>
  </w:style>
  <w:style w:type="paragraph" w:styleId="a9">
    <w:name w:val="List Paragraph"/>
    <w:basedOn w:val="a"/>
    <w:uiPriority w:val="99"/>
    <w:qFormat w:val="1"/>
    <w:rsid w:val="00602EBC"/>
    <w:pPr>
      <w:overflowPunct w:val="1"/>
      <w:autoSpaceDE w:val="1"/>
      <w:autoSpaceDN w:val="1"/>
      <w:adjustRightInd w:val="1"/>
      <w:spacing w:after="200" w:line="276" w:lineRule="auto"/>
      <w:ind w:left="720"/>
      <w:contextualSpacing w:val="1"/>
      <w:textAlignment w:val="auto"/>
    </w:pPr>
    <w:rPr>
      <w:rFonts w:ascii="Calibri" w:hAnsi="Calibri"/>
      <w:sz w:val="22"/>
      <w:szCs w:val="22"/>
      <w:lang w:eastAsia="en-US"/>
    </w:rPr>
  </w:style>
  <w:style w:type="character" w:styleId="aa">
    <w:name w:val="Subtle Emphasis"/>
    <w:uiPriority w:val="99"/>
    <w:qFormat w:val="1"/>
    <w:rsid w:val="00602EBC"/>
    <w:rPr>
      <w:rFonts w:cs="Times New Roman"/>
      <w:i w:val="1"/>
      <w:iCs w:val="1"/>
      <w:color w:val="808080"/>
    </w:rPr>
  </w:style>
  <w:style w:type="character" w:styleId="ab">
    <w:name w:val="Subtle Reference"/>
    <w:uiPriority w:val="99"/>
    <w:qFormat w:val="1"/>
    <w:rsid w:val="00602EBC"/>
    <w:rPr>
      <w:smallCaps w:val="1"/>
      <w:color w:val="c0504d"/>
      <w:u w:val="single"/>
    </w:rPr>
  </w:style>
  <w:style w:type="paragraph" w:styleId="ac">
    <w:name w:val="TOC Heading"/>
    <w:basedOn w:val="1"/>
    <w:next w:val="a"/>
    <w:uiPriority w:val="99"/>
    <w:qFormat w:val="1"/>
    <w:rsid w:val="00602EBC"/>
    <w:pPr>
      <w:keepLines w:val="1"/>
      <w:overflowPunct w:val="1"/>
      <w:autoSpaceDE w:val="1"/>
      <w:autoSpaceDN w:val="1"/>
      <w:adjustRightInd w:val="1"/>
      <w:spacing w:before="480" w:line="276" w:lineRule="auto"/>
      <w:jc w:val="left"/>
      <w:textAlignment w:val="auto"/>
      <w:outlineLvl w:val="9"/>
    </w:pPr>
    <w:rPr>
      <w:rFonts w:ascii="Cambria" w:hAnsi="Cambria"/>
      <w:bCs w:val="1"/>
      <w:color w:val="365f91"/>
      <w:szCs w:val="28"/>
      <w:lang w:eastAsia="en-US"/>
    </w:rPr>
  </w:style>
  <w:style w:type="paragraph" w:styleId="Matlab" w:customStyle="1">
    <w:name w:val="Код Matlab"/>
    <w:basedOn w:val="a"/>
    <w:uiPriority w:val="99"/>
    <w:rsid w:val="00602EBC"/>
    <w:pPr>
      <w:overflowPunct w:val="1"/>
      <w:autoSpaceDE w:val="1"/>
      <w:autoSpaceDN w:val="1"/>
      <w:adjustRightInd w:val="1"/>
      <w:spacing w:line="360" w:lineRule="auto"/>
      <w:ind w:firstLine="851"/>
      <w:jc w:val="both"/>
      <w:textAlignment w:val="auto"/>
    </w:pPr>
    <w:rPr>
      <w:rFonts w:ascii="Courier New" w:cs="Courier New" w:hAnsi="Courier New"/>
      <w:lang w:val="en-US"/>
    </w:rPr>
  </w:style>
  <w:style w:type="paragraph" w:styleId="ad">
    <w:name w:val="Intense Quote"/>
    <w:aliases w:val="Код программы"/>
    <w:basedOn w:val="a"/>
    <w:next w:val="a"/>
    <w:link w:val="ae"/>
    <w:uiPriority w:val="30"/>
    <w:qFormat w:val="1"/>
    <w:rsid w:val="00B620C0"/>
    <w:pPr>
      <w:pBdr>
        <w:top w:color="auto" w:space="1" w:sz="4" w:val="single"/>
        <w:left w:color="auto" w:space="4" w:sz="4" w:val="single"/>
        <w:bottom w:color="auto" w:space="4" w:sz="4" w:val="single"/>
        <w:right w:color="auto" w:space="4" w:sz="4" w:val="single"/>
      </w:pBdr>
      <w:shd w:color="auto" w:fill="f2dbdb" w:val="clear"/>
      <w:ind w:left="680" w:right="737"/>
    </w:pPr>
    <w:rPr>
      <w:rFonts w:ascii="Courier New" w:hAnsi="Courier New"/>
      <w:bCs w:val="1"/>
      <w:iCs w:val="1"/>
      <w:sz w:val="24"/>
    </w:rPr>
  </w:style>
  <w:style w:type="character" w:styleId="ae" w:customStyle="1">
    <w:name w:val="Выделенная цитата Знак"/>
    <w:aliases w:val="Код программы Знак"/>
    <w:link w:val="ad"/>
    <w:uiPriority w:val="30"/>
    <w:rsid w:val="00B620C0"/>
    <w:rPr>
      <w:rFonts w:ascii="Courier New" w:hAnsi="Courier New"/>
      <w:bCs w:val="1"/>
      <w:iCs w:val="1"/>
      <w:sz w:val="24"/>
      <w:shd w:color="auto" w:fill="f2dbdb" w:val="clear"/>
    </w:rPr>
  </w:style>
  <w:style w:type="paragraph" w:styleId="Subtitle">
    <w:name w:val="Subtitle"/>
    <w:basedOn w:val="Normal"/>
    <w:next w:val="Normal"/>
    <w:pPr>
      <w:spacing w:after="180" w:before="120" w:line="360" w:lineRule="auto"/>
    </w:pPr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numbering" Target="numbering.xml"/><Relationship Id="rId42" Type="http://schemas.openxmlformats.org/officeDocument/2006/relationships/customXml" Target="../customXML/item1.xml"/><Relationship Id="rId20" Type="http://schemas.openxmlformats.org/officeDocument/2006/relationships/oleObject" Target="embeddings/oleObject12.bin"/><Relationship Id="rId41" Type="http://schemas.openxmlformats.org/officeDocument/2006/relationships/styles" Target="styles.xml"/><Relationship Id="rId22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1.wmf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image" Target="media/image4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4.wmf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29" Type="http://schemas.openxmlformats.org/officeDocument/2006/relationships/image" Target="media/image15.wmf"/><Relationship Id="rId7" Type="http://schemas.openxmlformats.org/officeDocument/2006/relationships/image" Target="media/image5.wmf"/><Relationship Id="rId8" Type="http://schemas.openxmlformats.org/officeDocument/2006/relationships/oleObject" Target="embeddings/oleObject5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5.bin"/><Relationship Id="rId11" Type="http://schemas.openxmlformats.org/officeDocument/2006/relationships/image" Target="media/image7.wmf"/><Relationship Id="rId33" Type="http://schemas.openxmlformats.org/officeDocument/2006/relationships/image" Target="media/image17.wmf"/><Relationship Id="rId10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13" Type="http://schemas.openxmlformats.org/officeDocument/2006/relationships/image" Target="media/image6.wmf"/><Relationship Id="rId35" Type="http://schemas.openxmlformats.org/officeDocument/2006/relationships/image" Target="media/image18.wmf"/><Relationship Id="rId12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37" Type="http://schemas.openxmlformats.org/officeDocument/2006/relationships/theme" Target="theme/theme1.xml"/><Relationship Id="rId15" Type="http://schemas.openxmlformats.org/officeDocument/2006/relationships/image" Target="media/image9.wmf"/><Relationship Id="rId14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39" Type="http://schemas.openxmlformats.org/officeDocument/2006/relationships/fontTable" Target="fontTable.xml"/><Relationship Id="rId17" Type="http://schemas.openxmlformats.org/officeDocument/2006/relationships/image" Target="media/image8.wmf"/><Relationship Id="rId38" Type="http://schemas.openxmlformats.org/officeDocument/2006/relationships/settings" Target="settings.xml"/><Relationship Id="rId16" Type="http://schemas.openxmlformats.org/officeDocument/2006/relationships/oleObject" Target="embeddings/oleObject9.bin"/><Relationship Id="rId19" Type="http://schemas.openxmlformats.org/officeDocument/2006/relationships/image" Target="media/image12.wmf"/><Relationship Id="rId18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pyXpacPQuGb5pTTPrjb4eCRudg==">AMUW2mUgGs6Fc8VOnanNRpUgYMB4m1Q+1ByquCLfSjriqXZosxVkPKNKPJnbRshoyH2bOwDMdvO9T5TSlrgVkUgTEBYlWnJYCJFhARj5PFutFcrfiaakign/mz4VQ7BLa7OInutnNnOf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2015-09-15T13:59:00Z</dcterms:created>
  <dc:creator>1</dc:creator>
</cp:coreProperties>
</file>