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911286"/>
        <w:docPartObj>
          <w:docPartGallery w:val="Cover Pages"/>
          <w:docPartUnique/>
        </w:docPartObj>
      </w:sdtPr>
      <w:sdtEndPr/>
      <w:sdtContent>
        <w:p w14:paraId="261F20F1" w14:textId="52B4F208" w:rsidR="00371911" w:rsidRDefault="00371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3F8077" wp14:editId="063010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CD18B6" w14:textId="0493A4DF" w:rsidR="00371911" w:rsidRDefault="00371911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Влад Моисеев ПИН 12</w:t>
                                      </w:r>
                                    </w:p>
                                  </w:sdtContent>
                                </w:sdt>
                                <w:p w14:paraId="7239F40D" w14:textId="77495EF7" w:rsidR="00371911" w:rsidRDefault="009E34EC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191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9F1A50" w14:textId="72A106EE" w:rsidR="00371911" w:rsidRDefault="00371911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Лаб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1374C" w14:textId="118CBC44" w:rsidR="00371911" w:rsidRDefault="00371911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3F8077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CD18B6" w14:textId="0493A4DF" w:rsidR="00371911" w:rsidRDefault="00371911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Влад Моисеев ПИН 12</w:t>
                                </w:r>
                              </w:p>
                            </w:sdtContent>
                          </w:sdt>
                          <w:p w14:paraId="7239F40D" w14:textId="77495EF7" w:rsidR="00371911" w:rsidRDefault="009E34EC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191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9F1A50" w14:textId="72A106EE" w:rsidR="00371911" w:rsidRDefault="00371911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Лаб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1C1374C" w14:textId="118CBC44" w:rsidR="00371911" w:rsidRDefault="00371911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F03783" w14:textId="7CF8ABD8" w:rsidR="00371911" w:rsidRDefault="00371911">
          <w:r>
            <w:br w:type="page"/>
          </w:r>
        </w:p>
      </w:sdtContent>
    </w:sdt>
    <w:p w14:paraId="76BF3F99" w14:textId="5D1FE838" w:rsidR="00371911" w:rsidRDefault="00371911">
      <w:r>
        <w:lastRenderedPageBreak/>
        <w:t>Контрольные вопросы:</w:t>
      </w:r>
    </w:p>
    <w:p w14:paraId="2C1C8D14" w14:textId="04131207" w:rsidR="00371911" w:rsidRDefault="00BA037C" w:rsidP="00371911">
      <w:pPr>
        <w:pStyle w:val="a5"/>
        <w:numPr>
          <w:ilvl w:val="0"/>
          <w:numId w:val="1"/>
        </w:numPr>
      </w:pPr>
      <w:r>
        <w:t xml:space="preserve">А расходится, Б не сходится, не расходится </w:t>
      </w:r>
    </w:p>
    <w:p w14:paraId="5EAB621F" w14:textId="2B5215EC" w:rsidR="00371911" w:rsidRDefault="00371911">
      <w:r>
        <w:rPr>
          <w:noProof/>
        </w:rPr>
        <w:drawing>
          <wp:inline distT="0" distB="0" distL="0" distR="0" wp14:anchorId="26773B32" wp14:editId="61D5AB77">
            <wp:extent cx="5940425" cy="258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625" w14:textId="24696564" w:rsidR="00BA037C" w:rsidRDefault="00BA037C">
      <w:r>
        <w:t>2)</w:t>
      </w:r>
    </w:p>
    <w:p w14:paraId="7A6380CC" w14:textId="5650F949" w:rsidR="00BA037C" w:rsidRDefault="00BA037C">
      <w:r>
        <w:rPr>
          <w:noProof/>
        </w:rPr>
        <w:drawing>
          <wp:inline distT="0" distB="0" distL="0" distR="0" wp14:anchorId="7B784400" wp14:editId="237235B0">
            <wp:extent cx="5940425" cy="3007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155D" w14:textId="16CD7C97" w:rsidR="00721AE6" w:rsidRDefault="00721AE6" w:rsidP="00721AE6">
      <w:r w:rsidRPr="00721AE6">
        <w:t xml:space="preserve">3)  </w:t>
      </w:r>
      <w:r>
        <w:t>Ряд станет расходящимся после отнятия от каждого члена единицы</w:t>
      </w:r>
    </w:p>
    <w:p w14:paraId="6431796E" w14:textId="21D6948B" w:rsidR="00721AE6" w:rsidRDefault="00721AE6" w:rsidP="00721AE6">
      <w:r>
        <w:rPr>
          <w:noProof/>
        </w:rPr>
        <w:lastRenderedPageBreak/>
        <w:drawing>
          <wp:inline distT="0" distB="0" distL="0" distR="0" wp14:anchorId="7116381F" wp14:editId="17919B7D">
            <wp:extent cx="5940425" cy="3347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94B1" w14:textId="7FF9C045" w:rsidR="001E7519" w:rsidRDefault="001E7519" w:rsidP="00721AE6"/>
    <w:p w14:paraId="48A65CFF" w14:textId="54D37EDE" w:rsidR="00721AE6" w:rsidRPr="00721AE6" w:rsidRDefault="00721AE6" w:rsidP="00721AE6">
      <w:r>
        <w:t xml:space="preserve">4) </w:t>
      </w:r>
      <w:r>
        <w:rPr>
          <w:lang w:val="en-US"/>
        </w:rPr>
        <w:t>An</w:t>
      </w:r>
      <w:r w:rsidRPr="00721AE6">
        <w:t xml:space="preserve"> &lt;= </w:t>
      </w:r>
      <w:r>
        <w:rPr>
          <w:lang w:val="en-US"/>
        </w:rPr>
        <w:t>Bn</w:t>
      </w:r>
    </w:p>
    <w:p w14:paraId="796C526D" w14:textId="6EDF7D33" w:rsidR="00721AE6" w:rsidRDefault="00721AE6" w:rsidP="00721AE6">
      <w:r>
        <w:t xml:space="preserve">А)  Если ряд а сходится то о ряде В мы ничего не можем точно сказать, тк все его члены больше или равны членам ряда А. Ряд может как сходится так и расходится </w:t>
      </w:r>
    </w:p>
    <w:p w14:paraId="4E53FAC9" w14:textId="57211650" w:rsidR="00721AE6" w:rsidRDefault="00721AE6" w:rsidP="00721AE6">
      <w:r>
        <w:t xml:space="preserve">Б) </w:t>
      </w:r>
      <w:r>
        <w:t xml:space="preserve">Если ряд </w:t>
      </w:r>
      <w:r>
        <w:t>В</w:t>
      </w:r>
      <w:r>
        <w:t xml:space="preserve"> </w:t>
      </w:r>
      <w:r>
        <w:t>рас</w:t>
      </w:r>
      <w:r>
        <w:t xml:space="preserve">ходится то о ряде </w:t>
      </w:r>
      <w:r>
        <w:t>А</w:t>
      </w:r>
      <w:r>
        <w:t xml:space="preserve"> мы</w:t>
      </w:r>
      <w:r>
        <w:t xml:space="preserve"> также</w:t>
      </w:r>
      <w:r>
        <w:t xml:space="preserve"> ничего не можем точно сказать, тк все его члены </w:t>
      </w:r>
      <w:r>
        <w:t>меньше</w:t>
      </w:r>
      <w:r>
        <w:t xml:space="preserve"> или равны членам ряда </w:t>
      </w:r>
      <w:r>
        <w:t>В</w:t>
      </w:r>
      <w:r>
        <w:t xml:space="preserve">. Ряд может как сходится так и расходится </w:t>
      </w:r>
    </w:p>
    <w:p w14:paraId="2B61EADB" w14:textId="529D87B4" w:rsidR="00721AE6" w:rsidRPr="00491192" w:rsidRDefault="00721AE6" w:rsidP="00721AE6">
      <w:r>
        <w:t>5)</w:t>
      </w:r>
      <w:r w:rsidR="00491192">
        <w:t xml:space="preserve">При оценке суммы ряда </w:t>
      </w:r>
      <w:r w:rsidR="00491192">
        <w:rPr>
          <w:noProof/>
        </w:rPr>
        <w:drawing>
          <wp:inline distT="0" distB="0" distL="0" distR="0" wp14:anchorId="5A39BF3D" wp14:editId="6F5B193D">
            <wp:extent cx="357809" cy="4253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70" cy="4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92">
        <w:t xml:space="preserve">можно использовать </w:t>
      </w:r>
      <w:r w:rsidR="00491192" w:rsidRPr="00491192">
        <w:t>оценку остатка ряда из Утверждения об оценке остатка ряда</w:t>
      </w:r>
      <w:r w:rsidR="00491192">
        <w:t xml:space="preserve">, т к ряд удовлетворяет условиям. А именно: он монотонно сходящийся.  Его сумма равна сумме членов бесконечно убывающей геометрической прогрессии а значит остаток можно записать в виде: </w:t>
      </w:r>
      <w:r w:rsidR="00491192">
        <w:rPr>
          <w:lang w:val="en-US"/>
        </w:rPr>
        <w:t>Rk</w:t>
      </w:r>
      <w:r w:rsidR="00491192" w:rsidRPr="00491192">
        <w:t xml:space="preserve"> &lt;= </w:t>
      </w:r>
      <w:r w:rsidR="00491192">
        <w:rPr>
          <w:lang w:val="en-US"/>
        </w:rPr>
        <w:t>a</w:t>
      </w:r>
      <w:r w:rsidR="00491192" w:rsidRPr="00491192">
        <w:t>(</w:t>
      </w:r>
      <w:r w:rsidR="00491192">
        <w:rPr>
          <w:lang w:val="en-US"/>
        </w:rPr>
        <w:t>k</w:t>
      </w:r>
      <w:r w:rsidR="00491192" w:rsidRPr="00491192">
        <w:t>-1)/(1-</w:t>
      </w:r>
      <w:r w:rsidR="00491192">
        <w:rPr>
          <w:lang w:val="en-US"/>
        </w:rPr>
        <w:t>q</w:t>
      </w:r>
      <w:r w:rsidR="00491192" w:rsidRPr="00491192">
        <w:t>)</w:t>
      </w:r>
      <w:r w:rsidR="00491192" w:rsidRPr="00491192">
        <w:rPr>
          <w:noProof/>
        </w:rPr>
        <w:t xml:space="preserve"> </w:t>
      </w:r>
      <w:r w:rsidR="00491192">
        <w:rPr>
          <w:noProof/>
        </w:rPr>
        <w:drawing>
          <wp:inline distT="0" distB="0" distL="0" distR="0" wp14:anchorId="715EF172" wp14:editId="2528BAD8">
            <wp:extent cx="604299" cy="378517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92" cy="3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0FD" w14:textId="4ADC261B" w:rsidR="00721AE6" w:rsidRDefault="00721AE6" w:rsidP="00721AE6"/>
    <w:p w14:paraId="7AAEB8F7" w14:textId="44D8B263" w:rsidR="00BA037C" w:rsidRDefault="00BA037C" w:rsidP="00721AE6">
      <w:r w:rsidRPr="00BA037C">
        <w:t xml:space="preserve">6) </w:t>
      </w:r>
      <w:r>
        <w:t>Д</w:t>
      </w:r>
      <w:r w:rsidRPr="00BA037C">
        <w:t xml:space="preserve">ля вычисления суммы знакопеременного ряда </w:t>
      </w:r>
      <w:r w:rsidRPr="00BA037C">
        <w:object w:dxaOrig="1900" w:dyaOrig="720" w14:anchorId="0756E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36.3pt" o:ole="">
            <v:imagedata r:id="rId10" o:title=""/>
          </v:shape>
          <o:OLEObject Type="Embed" ProgID="Equation.DSMT4" ShapeID="_x0000_i1025" DrawAspect="Content" ObjectID="_1708356367" r:id="rId11"/>
        </w:object>
      </w:r>
      <w:r w:rsidRPr="00BA037C">
        <w:t xml:space="preserve"> с заданной точностью </w:t>
      </w:r>
      <w:r>
        <w:t xml:space="preserve">нельзя </w:t>
      </w:r>
      <w:r w:rsidRPr="00BA037C">
        <w:t>воспользоваться оценкой остатка ряда из Признака Лейбница</w:t>
      </w:r>
      <w:r>
        <w:t xml:space="preserve"> т к ряд расходится</w:t>
      </w:r>
    </w:p>
    <w:p w14:paraId="48405455" w14:textId="29077232" w:rsidR="00BA037C" w:rsidRDefault="00BA037C" w:rsidP="00721AE6">
      <w:r>
        <w:rPr>
          <w:noProof/>
        </w:rPr>
        <w:lastRenderedPageBreak/>
        <w:drawing>
          <wp:inline distT="0" distB="0" distL="0" distR="0" wp14:anchorId="5875786D" wp14:editId="23951305">
            <wp:extent cx="5940425" cy="204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B7AA" w14:textId="4E8C020B" w:rsidR="00BA037C" w:rsidRPr="00BA037C" w:rsidRDefault="00BA037C" w:rsidP="00721AE6">
      <w:r>
        <w:t xml:space="preserve">По свойству рядов </w:t>
      </w:r>
    </w:p>
    <w:sectPr w:rsidR="00BA037C" w:rsidRPr="00BA037C" w:rsidSect="0037191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5938"/>
    <w:multiLevelType w:val="hybridMultilevel"/>
    <w:tmpl w:val="2D1E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11"/>
    <w:rsid w:val="00111908"/>
    <w:rsid w:val="001E7519"/>
    <w:rsid w:val="00371911"/>
    <w:rsid w:val="00491192"/>
    <w:rsid w:val="00721AE6"/>
    <w:rsid w:val="009E34EC"/>
    <w:rsid w:val="00BA037C"/>
    <w:rsid w:val="00C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9365"/>
  <w15:chartTrackingRefBased/>
  <w15:docId w15:val="{717B4212-B55D-4B35-859E-FDA5BA99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7191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71911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7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 3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3</dc:title>
  <dc:subject/>
  <dc:creator>Влад Моисеев ПИН 12</dc:creator>
  <cp:keywords/>
  <dc:description/>
  <cp:lastModifiedBy>Влад Моисеев</cp:lastModifiedBy>
  <cp:revision>2</cp:revision>
  <cp:lastPrinted>2022-03-09T15:37:00Z</cp:lastPrinted>
  <dcterms:created xsi:type="dcterms:W3CDTF">2022-03-05T05:15:00Z</dcterms:created>
  <dcterms:modified xsi:type="dcterms:W3CDTF">2022-03-09T15:40:00Z</dcterms:modified>
</cp:coreProperties>
</file>