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25C" w:rsidRPr="00A6425C" w:rsidRDefault="00A6425C" w:rsidP="00A6425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6425C">
        <w:rPr>
          <w:rFonts w:ascii="Times New Roman" w:eastAsia="Times New Roman" w:hAnsi="Times New Roman" w:cs="Times New Roman"/>
          <w:b/>
          <w:bCs/>
          <w:sz w:val="27"/>
          <w:szCs w:val="27"/>
          <w:lang w:eastAsia="ru-RU"/>
        </w:rPr>
        <w:t>11.2. Основные понятия диаграмм классов UML</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i/>
          <w:iCs/>
          <w:sz w:val="24"/>
          <w:szCs w:val="24"/>
          <w:lang w:eastAsia="ru-RU"/>
        </w:rPr>
        <w:t>Диаграммой классов</w:t>
      </w:r>
      <w:r w:rsidRPr="00A6425C">
        <w:rPr>
          <w:rFonts w:ascii="Times New Roman" w:eastAsia="Times New Roman" w:hAnsi="Times New Roman" w:cs="Times New Roman"/>
          <w:sz w:val="24"/>
          <w:szCs w:val="24"/>
          <w:lang w:eastAsia="ru-RU"/>
        </w:rPr>
        <w:t xml:space="preserve"> в терминологии UML называется диаграмма, на которой показан набор классов (и некоторых других сущностей</w:t>
      </w:r>
      <w:bookmarkStart w:id="0" w:name="footnote50_back"/>
      <w:r w:rsidRPr="00A6425C">
        <w:rPr>
          <w:rFonts w:ascii="Times New Roman" w:eastAsia="Times New Roman" w:hAnsi="Times New Roman" w:cs="Times New Roman"/>
          <w:sz w:val="24"/>
          <w:szCs w:val="24"/>
          <w:vertAlign w:val="superscript"/>
          <w:lang w:eastAsia="ru-RU"/>
        </w:rPr>
        <w:fldChar w:fldCharType="begin"/>
      </w:r>
      <w:r w:rsidRPr="00A6425C">
        <w:rPr>
          <w:rFonts w:ascii="Times New Roman" w:eastAsia="Times New Roman" w:hAnsi="Times New Roman" w:cs="Times New Roman"/>
          <w:sz w:val="24"/>
          <w:szCs w:val="24"/>
          <w:vertAlign w:val="superscript"/>
          <w:lang w:eastAsia="ru-RU"/>
        </w:rPr>
        <w:instrText xml:space="preserve"> HYPERLINK "http://citforum.ru/database/advanced_intro/31.shtml" \l "footnote50" </w:instrText>
      </w:r>
      <w:r w:rsidRPr="00A6425C">
        <w:rPr>
          <w:rFonts w:ascii="Times New Roman" w:eastAsia="Times New Roman" w:hAnsi="Times New Roman" w:cs="Times New Roman"/>
          <w:sz w:val="24"/>
          <w:szCs w:val="24"/>
          <w:vertAlign w:val="superscript"/>
          <w:lang w:eastAsia="ru-RU"/>
        </w:rPr>
        <w:fldChar w:fldCharType="separate"/>
      </w:r>
      <w:r w:rsidRPr="00A6425C">
        <w:rPr>
          <w:rFonts w:ascii="Times New Roman" w:eastAsia="Times New Roman" w:hAnsi="Times New Roman" w:cs="Times New Roman"/>
          <w:color w:val="0000FF"/>
          <w:sz w:val="24"/>
          <w:szCs w:val="24"/>
          <w:u w:val="single"/>
          <w:vertAlign w:val="superscript"/>
          <w:lang w:eastAsia="ru-RU"/>
        </w:rPr>
        <w:t>50)</w:t>
      </w:r>
      <w:r w:rsidRPr="00A6425C">
        <w:rPr>
          <w:rFonts w:ascii="Times New Roman" w:eastAsia="Times New Roman" w:hAnsi="Times New Roman" w:cs="Times New Roman"/>
          <w:sz w:val="24"/>
          <w:szCs w:val="24"/>
          <w:vertAlign w:val="superscript"/>
          <w:lang w:eastAsia="ru-RU"/>
        </w:rPr>
        <w:fldChar w:fldCharType="end"/>
      </w:r>
      <w:bookmarkEnd w:id="0"/>
      <w:r w:rsidRPr="00A6425C">
        <w:rPr>
          <w:rFonts w:ascii="Times New Roman" w:eastAsia="Times New Roman" w:hAnsi="Times New Roman" w:cs="Times New Roman"/>
          <w:sz w:val="24"/>
          <w:szCs w:val="24"/>
          <w:lang w:eastAsia="ru-RU"/>
        </w:rPr>
        <w:t>, не имеющих явного отношения к проектированию БД), а также связей между этими классами.</w:t>
      </w:r>
      <w:bookmarkStart w:id="1" w:name="footnote51_back"/>
      <w:r w:rsidRPr="00A6425C">
        <w:rPr>
          <w:rFonts w:ascii="Times New Roman" w:eastAsia="Times New Roman" w:hAnsi="Times New Roman" w:cs="Times New Roman"/>
          <w:sz w:val="24"/>
          <w:szCs w:val="24"/>
          <w:vertAlign w:val="superscript"/>
          <w:lang w:eastAsia="ru-RU"/>
        </w:rPr>
        <w:fldChar w:fldCharType="begin"/>
      </w:r>
      <w:r w:rsidRPr="00A6425C">
        <w:rPr>
          <w:rFonts w:ascii="Times New Roman" w:eastAsia="Times New Roman" w:hAnsi="Times New Roman" w:cs="Times New Roman"/>
          <w:sz w:val="24"/>
          <w:szCs w:val="24"/>
          <w:vertAlign w:val="superscript"/>
          <w:lang w:eastAsia="ru-RU"/>
        </w:rPr>
        <w:instrText xml:space="preserve"> HYPERLINK "http://citforum.ru/database/advanced_intro/31.shtml" \l "footnote51" </w:instrText>
      </w:r>
      <w:r w:rsidRPr="00A6425C">
        <w:rPr>
          <w:rFonts w:ascii="Times New Roman" w:eastAsia="Times New Roman" w:hAnsi="Times New Roman" w:cs="Times New Roman"/>
          <w:sz w:val="24"/>
          <w:szCs w:val="24"/>
          <w:vertAlign w:val="superscript"/>
          <w:lang w:eastAsia="ru-RU"/>
        </w:rPr>
        <w:fldChar w:fldCharType="separate"/>
      </w:r>
      <w:r w:rsidRPr="00A6425C">
        <w:rPr>
          <w:rFonts w:ascii="Times New Roman" w:eastAsia="Times New Roman" w:hAnsi="Times New Roman" w:cs="Times New Roman"/>
          <w:color w:val="0000FF"/>
          <w:sz w:val="24"/>
          <w:szCs w:val="24"/>
          <w:u w:val="single"/>
          <w:vertAlign w:val="superscript"/>
          <w:lang w:eastAsia="ru-RU"/>
        </w:rPr>
        <w:t>51)</w:t>
      </w:r>
      <w:r w:rsidRPr="00A6425C">
        <w:rPr>
          <w:rFonts w:ascii="Times New Roman" w:eastAsia="Times New Roman" w:hAnsi="Times New Roman" w:cs="Times New Roman"/>
          <w:sz w:val="24"/>
          <w:szCs w:val="24"/>
          <w:vertAlign w:val="superscript"/>
          <w:lang w:eastAsia="ru-RU"/>
        </w:rPr>
        <w:fldChar w:fldCharType="end"/>
      </w:r>
      <w:bookmarkEnd w:id="1"/>
      <w:r w:rsidRPr="00A6425C">
        <w:rPr>
          <w:rFonts w:ascii="Times New Roman" w:eastAsia="Times New Roman" w:hAnsi="Times New Roman" w:cs="Times New Roman"/>
          <w:sz w:val="24"/>
          <w:szCs w:val="24"/>
          <w:lang w:eastAsia="ru-RU"/>
        </w:rPr>
        <w:t xml:space="preserve"> Кроме того, диаграмма классов может включать комментарии и ограничения. Ограничения могут неформально задаваться на естественном языке или же могут формулироваться на языке объектных ограничений OCL (</w:t>
      </w:r>
      <w:proofErr w:type="spellStart"/>
      <w:r w:rsidRPr="00A6425C">
        <w:rPr>
          <w:rFonts w:ascii="Times New Roman" w:eastAsia="Times New Roman" w:hAnsi="Times New Roman" w:cs="Times New Roman"/>
          <w:sz w:val="24"/>
          <w:szCs w:val="24"/>
          <w:lang w:eastAsia="ru-RU"/>
        </w:rPr>
        <w:t>Object</w:t>
      </w:r>
      <w:proofErr w:type="spellEnd"/>
      <w:r w:rsidRPr="00A6425C">
        <w:rPr>
          <w:rFonts w:ascii="Times New Roman" w:eastAsia="Times New Roman" w:hAnsi="Times New Roman" w:cs="Times New Roman"/>
          <w:sz w:val="24"/>
          <w:szCs w:val="24"/>
          <w:lang w:eastAsia="ru-RU"/>
        </w:rPr>
        <w:t xml:space="preserve"> </w:t>
      </w:r>
      <w:proofErr w:type="spellStart"/>
      <w:r w:rsidRPr="00A6425C">
        <w:rPr>
          <w:rFonts w:ascii="Times New Roman" w:eastAsia="Times New Roman" w:hAnsi="Times New Roman" w:cs="Times New Roman"/>
          <w:sz w:val="24"/>
          <w:szCs w:val="24"/>
          <w:lang w:eastAsia="ru-RU"/>
        </w:rPr>
        <w:t>Constraints</w:t>
      </w:r>
      <w:proofErr w:type="spellEnd"/>
      <w:r w:rsidRPr="00A6425C">
        <w:rPr>
          <w:rFonts w:ascii="Times New Roman" w:eastAsia="Times New Roman" w:hAnsi="Times New Roman" w:cs="Times New Roman"/>
          <w:sz w:val="24"/>
          <w:szCs w:val="24"/>
          <w:lang w:eastAsia="ru-RU"/>
        </w:rPr>
        <w:t xml:space="preserve"> </w:t>
      </w:r>
      <w:proofErr w:type="spellStart"/>
      <w:r w:rsidRPr="00A6425C">
        <w:rPr>
          <w:rFonts w:ascii="Times New Roman" w:eastAsia="Times New Roman" w:hAnsi="Times New Roman" w:cs="Times New Roman"/>
          <w:sz w:val="24"/>
          <w:szCs w:val="24"/>
          <w:lang w:eastAsia="ru-RU"/>
        </w:rPr>
        <w:t>Language</w:t>
      </w:r>
      <w:proofErr w:type="spellEnd"/>
      <w:r w:rsidRPr="00A6425C">
        <w:rPr>
          <w:rFonts w:ascii="Times New Roman" w:eastAsia="Times New Roman" w:hAnsi="Times New Roman" w:cs="Times New Roman"/>
          <w:sz w:val="24"/>
          <w:szCs w:val="24"/>
          <w:lang w:eastAsia="ru-RU"/>
        </w:rPr>
        <w:t>).</w:t>
      </w:r>
      <w:bookmarkStart w:id="2" w:name="footnote52_back"/>
      <w:r w:rsidRPr="00A6425C">
        <w:rPr>
          <w:rFonts w:ascii="Times New Roman" w:eastAsia="Times New Roman" w:hAnsi="Times New Roman" w:cs="Times New Roman"/>
          <w:sz w:val="24"/>
          <w:szCs w:val="24"/>
          <w:vertAlign w:val="superscript"/>
          <w:lang w:eastAsia="ru-RU"/>
        </w:rPr>
        <w:fldChar w:fldCharType="begin"/>
      </w:r>
      <w:r w:rsidRPr="00A6425C">
        <w:rPr>
          <w:rFonts w:ascii="Times New Roman" w:eastAsia="Times New Roman" w:hAnsi="Times New Roman" w:cs="Times New Roman"/>
          <w:sz w:val="24"/>
          <w:szCs w:val="24"/>
          <w:vertAlign w:val="superscript"/>
          <w:lang w:eastAsia="ru-RU"/>
        </w:rPr>
        <w:instrText xml:space="preserve"> HYPERLINK "http://citforum.ru/database/advanced_intro/31.shtml" \l "footnote52" </w:instrText>
      </w:r>
      <w:r w:rsidRPr="00A6425C">
        <w:rPr>
          <w:rFonts w:ascii="Times New Roman" w:eastAsia="Times New Roman" w:hAnsi="Times New Roman" w:cs="Times New Roman"/>
          <w:sz w:val="24"/>
          <w:szCs w:val="24"/>
          <w:vertAlign w:val="superscript"/>
          <w:lang w:eastAsia="ru-RU"/>
        </w:rPr>
        <w:fldChar w:fldCharType="separate"/>
      </w:r>
      <w:r w:rsidRPr="00A6425C">
        <w:rPr>
          <w:rFonts w:ascii="Times New Roman" w:eastAsia="Times New Roman" w:hAnsi="Times New Roman" w:cs="Times New Roman"/>
          <w:color w:val="0000FF"/>
          <w:sz w:val="24"/>
          <w:szCs w:val="24"/>
          <w:u w:val="single"/>
          <w:vertAlign w:val="superscript"/>
          <w:lang w:eastAsia="ru-RU"/>
        </w:rPr>
        <w:t>52)</w:t>
      </w:r>
      <w:r w:rsidRPr="00A6425C">
        <w:rPr>
          <w:rFonts w:ascii="Times New Roman" w:eastAsia="Times New Roman" w:hAnsi="Times New Roman" w:cs="Times New Roman"/>
          <w:sz w:val="24"/>
          <w:szCs w:val="24"/>
          <w:vertAlign w:val="superscript"/>
          <w:lang w:eastAsia="ru-RU"/>
        </w:rPr>
        <w:fldChar w:fldCharType="end"/>
      </w:r>
      <w:bookmarkEnd w:id="2"/>
      <w:r w:rsidRPr="00A6425C">
        <w:rPr>
          <w:rFonts w:ascii="Times New Roman" w:eastAsia="Times New Roman" w:hAnsi="Times New Roman" w:cs="Times New Roman"/>
          <w:sz w:val="24"/>
          <w:szCs w:val="24"/>
          <w:lang w:eastAsia="ru-RU"/>
        </w:rPr>
        <w:t xml:space="preserve"> Чуть позже мы обсудим эту тему более подробно. </w:t>
      </w:r>
    </w:p>
    <w:p w:rsidR="00A6425C" w:rsidRPr="00A6425C" w:rsidRDefault="00A6425C" w:rsidP="00A6425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3" w:name="11.2.1"/>
      <w:bookmarkEnd w:id="3"/>
      <w:r w:rsidRPr="00A6425C">
        <w:rPr>
          <w:rFonts w:ascii="Times New Roman" w:eastAsia="Times New Roman" w:hAnsi="Times New Roman" w:cs="Times New Roman"/>
          <w:b/>
          <w:bCs/>
          <w:sz w:val="24"/>
          <w:szCs w:val="24"/>
          <w:lang w:eastAsia="ru-RU"/>
        </w:rPr>
        <w:t>11.2.1. Классы, атрибуты, операции</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i/>
          <w:iCs/>
          <w:sz w:val="24"/>
          <w:szCs w:val="24"/>
          <w:lang w:eastAsia="ru-RU"/>
        </w:rPr>
        <w:t>Классом</w:t>
      </w:r>
      <w:r w:rsidRPr="00A6425C">
        <w:rPr>
          <w:rFonts w:ascii="Times New Roman" w:eastAsia="Times New Roman" w:hAnsi="Times New Roman" w:cs="Times New Roman"/>
          <w:sz w:val="24"/>
          <w:szCs w:val="24"/>
          <w:lang w:eastAsia="ru-RU"/>
        </w:rPr>
        <w:t xml:space="preserve"> называется именованное описание совокупности объектов с общими атрибутами, операциями, связями и семантикой. Графически класс изображается в виде прямоугольника. У каждого класса должно быть имя (текстовая строка), уникально отличающее его от всех других классов. При формировании имен классов в UML допускается использование произвольной комбинации букв, цифр и даже знаков препинания. Однако на практике рекомендуется использовать в качестве имен классов короткие и осмысленные прилагательные и существительные, каждое из которых начинается с заглавной буквы. Примеры описания классов показаны на </w:t>
      </w:r>
      <w:hyperlink r:id="rId5" w:anchor="image.11.1" w:history="1">
        <w:r w:rsidRPr="00A6425C">
          <w:rPr>
            <w:rFonts w:ascii="Times New Roman" w:eastAsia="Times New Roman" w:hAnsi="Times New Roman" w:cs="Times New Roman"/>
            <w:color w:val="0000FF"/>
            <w:sz w:val="24"/>
            <w:szCs w:val="24"/>
            <w:u w:val="single"/>
            <w:lang w:eastAsia="ru-RU"/>
          </w:rPr>
          <w:t>рис. 11.1</w:t>
        </w:r>
      </w:hyperlink>
      <w:r w:rsidRPr="00A6425C">
        <w:rPr>
          <w:rFonts w:ascii="Times New Roman" w:eastAsia="Times New Roman" w:hAnsi="Times New Roman" w:cs="Times New Roman"/>
          <w:sz w:val="24"/>
          <w:szCs w:val="24"/>
          <w:lang w:eastAsia="ru-RU"/>
        </w:rPr>
        <w:t xml:space="preserve">. </w:t>
      </w:r>
    </w:p>
    <w:p w:rsidR="00A6425C" w:rsidRPr="00A6425C" w:rsidRDefault="00A6425C" w:rsidP="00A6425C">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4" w:name="image.11.1"/>
      <w:bookmarkEnd w:id="4"/>
      <w:r w:rsidRPr="00A6425C">
        <w:rPr>
          <w:rFonts w:ascii="Times New Roman" w:eastAsia="Times New Roman" w:hAnsi="Times New Roman" w:cs="Times New Roman"/>
          <w:noProof/>
          <w:sz w:val="24"/>
          <w:szCs w:val="24"/>
          <w:lang w:eastAsia="ru-RU"/>
        </w:rPr>
        <w:drawing>
          <wp:inline distT="0" distB="0" distL="0" distR="0">
            <wp:extent cx="4105275" cy="666750"/>
            <wp:effectExtent l="0" t="0" r="9525" b="0"/>
            <wp:docPr id="12" name="Рисунок 12" descr="http://citforum.ru/database/advanced_intro/1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database/advanced_intro/11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666750"/>
                    </a:xfrm>
                    <a:prstGeom prst="rect">
                      <a:avLst/>
                    </a:prstGeom>
                    <a:noFill/>
                    <a:ln>
                      <a:noFill/>
                    </a:ln>
                  </pic:spPr>
                </pic:pic>
              </a:graphicData>
            </a:graphic>
          </wp:inline>
        </w:drawing>
      </w:r>
      <w:r w:rsidRPr="00A6425C">
        <w:rPr>
          <w:rFonts w:ascii="Times New Roman" w:eastAsia="Times New Roman" w:hAnsi="Times New Roman" w:cs="Times New Roman"/>
          <w:sz w:val="24"/>
          <w:szCs w:val="24"/>
          <w:lang w:eastAsia="ru-RU"/>
        </w:rPr>
        <w:br/>
      </w:r>
      <w:r w:rsidRPr="00A6425C">
        <w:rPr>
          <w:rFonts w:ascii="Times New Roman" w:eastAsia="Times New Roman" w:hAnsi="Times New Roman" w:cs="Times New Roman"/>
          <w:i/>
          <w:iCs/>
          <w:sz w:val="24"/>
          <w:szCs w:val="24"/>
          <w:lang w:eastAsia="ru-RU"/>
        </w:rPr>
        <w:t>Рис. 11.1.</w:t>
      </w:r>
      <w:r w:rsidRPr="00A6425C">
        <w:rPr>
          <w:rFonts w:ascii="Times New Roman" w:eastAsia="Times New Roman" w:hAnsi="Times New Roman" w:cs="Times New Roman"/>
          <w:sz w:val="24"/>
          <w:szCs w:val="24"/>
          <w:lang w:eastAsia="ru-RU"/>
        </w:rPr>
        <w:t xml:space="preserve">  Примеры описания классов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i/>
          <w:iCs/>
          <w:sz w:val="24"/>
          <w:szCs w:val="24"/>
          <w:lang w:eastAsia="ru-RU"/>
        </w:rPr>
        <w:t>Атрибутом класса</w:t>
      </w:r>
      <w:r w:rsidRPr="00A6425C">
        <w:rPr>
          <w:rFonts w:ascii="Times New Roman" w:eastAsia="Times New Roman" w:hAnsi="Times New Roman" w:cs="Times New Roman"/>
          <w:sz w:val="24"/>
          <w:szCs w:val="24"/>
          <w:lang w:eastAsia="ru-RU"/>
        </w:rPr>
        <w:t xml:space="preserve"> называется именованное свойство класса, описывающее множество значений, которые могут принимать экземпляры этого свойства. Класс может иметь любое число атрибутов (в частности, не иметь ни одного атрибута). Свойство, выражаемое атрибутом, является свойством моделируемой сущности, общим для всех объектов данного класса. Так что атрибут является абстракцией состояния объекта. Любой атрибут любого объекта класса должен иметь некоторое значение.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 xml:space="preserve">Имена атрибутов представляются в разделе класса, расположенном под именем класса. Хотя UML не накладывает ограничений на способы создания имен атрибутов (имя атрибута может быть произвольной текстовой строкой), на практике рекомендуется использовать короткие прилагательные и существительные, отражающие смысл соответствующего свойства класса. Первое слово в имени атрибута рекомендуется писать с прописной буквы, а все остальные слова – с заглавной. Пример описания класса с указанными атрибутами показан на </w:t>
      </w:r>
      <w:hyperlink r:id="rId7" w:anchor="image.11.2" w:history="1">
        <w:r w:rsidRPr="00A6425C">
          <w:rPr>
            <w:rFonts w:ascii="Times New Roman" w:eastAsia="Times New Roman" w:hAnsi="Times New Roman" w:cs="Times New Roman"/>
            <w:color w:val="0000FF"/>
            <w:sz w:val="24"/>
            <w:szCs w:val="24"/>
            <w:u w:val="single"/>
            <w:lang w:eastAsia="ru-RU"/>
          </w:rPr>
          <w:t>рис. 11.2</w:t>
        </w:r>
      </w:hyperlink>
      <w:r w:rsidRPr="00A6425C">
        <w:rPr>
          <w:rFonts w:ascii="Times New Roman" w:eastAsia="Times New Roman" w:hAnsi="Times New Roman" w:cs="Times New Roman"/>
          <w:sz w:val="24"/>
          <w:szCs w:val="24"/>
          <w:lang w:eastAsia="ru-RU"/>
        </w:rPr>
        <w:t xml:space="preserve">. </w:t>
      </w:r>
    </w:p>
    <w:p w:rsidR="00A6425C" w:rsidRPr="00A6425C" w:rsidRDefault="00A6425C" w:rsidP="00A6425C">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5" w:name="image.11.2"/>
      <w:bookmarkEnd w:id="5"/>
      <w:r w:rsidRPr="00A6425C">
        <w:rPr>
          <w:rFonts w:ascii="Times New Roman" w:eastAsia="Times New Roman" w:hAnsi="Times New Roman" w:cs="Times New Roman"/>
          <w:noProof/>
          <w:sz w:val="24"/>
          <w:szCs w:val="24"/>
          <w:lang w:eastAsia="ru-RU"/>
        </w:rPr>
        <w:drawing>
          <wp:inline distT="0" distB="0" distL="0" distR="0">
            <wp:extent cx="1209675" cy="885825"/>
            <wp:effectExtent l="0" t="0" r="9525" b="9525"/>
            <wp:docPr id="11" name="Рисунок 11" descr="http://citforum.ru/database/advanced_intro/1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database/advanced_intro/11_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885825"/>
                    </a:xfrm>
                    <a:prstGeom prst="rect">
                      <a:avLst/>
                    </a:prstGeom>
                    <a:noFill/>
                    <a:ln>
                      <a:noFill/>
                    </a:ln>
                  </pic:spPr>
                </pic:pic>
              </a:graphicData>
            </a:graphic>
          </wp:inline>
        </w:drawing>
      </w:r>
      <w:r w:rsidRPr="00A6425C">
        <w:rPr>
          <w:rFonts w:ascii="Times New Roman" w:eastAsia="Times New Roman" w:hAnsi="Times New Roman" w:cs="Times New Roman"/>
          <w:sz w:val="24"/>
          <w:szCs w:val="24"/>
          <w:lang w:eastAsia="ru-RU"/>
        </w:rPr>
        <w:br/>
      </w:r>
      <w:r w:rsidRPr="00A6425C">
        <w:rPr>
          <w:rFonts w:ascii="Times New Roman" w:eastAsia="Times New Roman" w:hAnsi="Times New Roman" w:cs="Times New Roman"/>
          <w:i/>
          <w:iCs/>
          <w:sz w:val="24"/>
          <w:szCs w:val="24"/>
          <w:lang w:eastAsia="ru-RU"/>
        </w:rPr>
        <w:t>Рис. 11.2.</w:t>
      </w:r>
      <w:r w:rsidRPr="00A6425C">
        <w:rPr>
          <w:rFonts w:ascii="Times New Roman" w:eastAsia="Times New Roman" w:hAnsi="Times New Roman" w:cs="Times New Roman"/>
          <w:sz w:val="24"/>
          <w:szCs w:val="24"/>
          <w:lang w:eastAsia="ru-RU"/>
        </w:rPr>
        <w:t xml:space="preserve">  Класс </w:t>
      </w:r>
      <w:r w:rsidRPr="00A6425C">
        <w:rPr>
          <w:rFonts w:ascii="Courier New" w:eastAsia="Times New Roman" w:hAnsi="Courier New" w:cs="Courier New"/>
          <w:sz w:val="20"/>
          <w:szCs w:val="20"/>
          <w:lang w:eastAsia="ru-RU"/>
        </w:rPr>
        <w:t>Человек</w:t>
      </w:r>
      <w:r w:rsidRPr="00A6425C">
        <w:rPr>
          <w:rFonts w:ascii="Times New Roman" w:eastAsia="Times New Roman" w:hAnsi="Times New Roman" w:cs="Times New Roman"/>
          <w:sz w:val="24"/>
          <w:szCs w:val="24"/>
          <w:lang w:eastAsia="ru-RU"/>
        </w:rPr>
        <w:t xml:space="preserve"> с указанными именами атрибутов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i/>
          <w:iCs/>
          <w:sz w:val="24"/>
          <w:szCs w:val="24"/>
          <w:lang w:eastAsia="ru-RU"/>
        </w:rPr>
        <w:t>Операцией класса</w:t>
      </w:r>
      <w:r w:rsidRPr="00A6425C">
        <w:rPr>
          <w:rFonts w:ascii="Times New Roman" w:eastAsia="Times New Roman" w:hAnsi="Times New Roman" w:cs="Times New Roman"/>
          <w:sz w:val="24"/>
          <w:szCs w:val="24"/>
          <w:lang w:eastAsia="ru-RU"/>
        </w:rPr>
        <w:t xml:space="preserve"> называется именованная услуга, которую можно запросить у любого объекта этого класса. Операция – это абстракция того, что можно делать с объектом. </w:t>
      </w:r>
      <w:r w:rsidRPr="00A6425C">
        <w:rPr>
          <w:rFonts w:ascii="Times New Roman" w:eastAsia="Times New Roman" w:hAnsi="Times New Roman" w:cs="Times New Roman"/>
          <w:sz w:val="24"/>
          <w:szCs w:val="24"/>
          <w:lang w:eastAsia="ru-RU"/>
        </w:rPr>
        <w:lastRenderedPageBreak/>
        <w:t xml:space="preserve">Класс может содержать любое число операций (в частности, не содержать ни одной операции). Набор операций класса является общим для всех объектов данного класса.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 xml:space="preserve">Операции класса определяются в разделе, расположенном ниже раздела с атрибутами. При этом можно ограничиться только указанием имен операций, оставив детальную спецификацию выполнения операций на более поздние этапы моделирования. Для именования операций рекомендуется использовать глагольные формы, соответствующие ожидаемому поведению объектов данного класса. Описание операции может также содержать ее </w:t>
      </w:r>
      <w:r w:rsidRPr="00A6425C">
        <w:rPr>
          <w:rFonts w:ascii="Times New Roman" w:eastAsia="Times New Roman" w:hAnsi="Times New Roman" w:cs="Times New Roman"/>
          <w:i/>
          <w:iCs/>
          <w:sz w:val="24"/>
          <w:szCs w:val="24"/>
          <w:lang w:eastAsia="ru-RU"/>
        </w:rPr>
        <w:t>сигнатуру</w:t>
      </w:r>
      <w:r w:rsidRPr="00A6425C">
        <w:rPr>
          <w:rFonts w:ascii="Times New Roman" w:eastAsia="Times New Roman" w:hAnsi="Times New Roman" w:cs="Times New Roman"/>
          <w:sz w:val="24"/>
          <w:szCs w:val="24"/>
          <w:lang w:eastAsia="ru-RU"/>
        </w:rPr>
        <w:t xml:space="preserve">, т. е. имена и типы всех параметров, а если операция является функцией, то и тип ее значения. Класс </w:t>
      </w:r>
      <w:r w:rsidRPr="00A6425C">
        <w:rPr>
          <w:rFonts w:ascii="Courier New" w:eastAsia="Times New Roman" w:hAnsi="Courier New" w:cs="Courier New"/>
          <w:sz w:val="20"/>
          <w:szCs w:val="20"/>
          <w:lang w:eastAsia="ru-RU"/>
        </w:rPr>
        <w:t>Человек</w:t>
      </w:r>
      <w:r w:rsidRPr="00A6425C">
        <w:rPr>
          <w:rFonts w:ascii="Times New Roman" w:eastAsia="Times New Roman" w:hAnsi="Times New Roman" w:cs="Times New Roman"/>
          <w:sz w:val="24"/>
          <w:szCs w:val="24"/>
          <w:lang w:eastAsia="ru-RU"/>
        </w:rPr>
        <w:t xml:space="preserve"> с определенными операциями показан на </w:t>
      </w:r>
      <w:hyperlink r:id="rId9" w:anchor="image.11.3" w:history="1">
        <w:r w:rsidRPr="00A6425C">
          <w:rPr>
            <w:rFonts w:ascii="Times New Roman" w:eastAsia="Times New Roman" w:hAnsi="Times New Roman" w:cs="Times New Roman"/>
            <w:color w:val="0000FF"/>
            <w:sz w:val="24"/>
            <w:szCs w:val="24"/>
            <w:u w:val="single"/>
            <w:lang w:eastAsia="ru-RU"/>
          </w:rPr>
          <w:t>рис. 11.3</w:t>
        </w:r>
      </w:hyperlink>
      <w:r w:rsidRPr="00A6425C">
        <w:rPr>
          <w:rFonts w:ascii="Times New Roman" w:eastAsia="Times New Roman" w:hAnsi="Times New Roman" w:cs="Times New Roman"/>
          <w:sz w:val="24"/>
          <w:szCs w:val="24"/>
          <w:lang w:eastAsia="ru-RU"/>
        </w:rPr>
        <w:t xml:space="preserve">. </w:t>
      </w:r>
    </w:p>
    <w:p w:rsidR="00A6425C" w:rsidRPr="00A6425C" w:rsidRDefault="00A6425C" w:rsidP="00A6425C">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6" w:name="image.11.3"/>
      <w:bookmarkEnd w:id="6"/>
      <w:r w:rsidRPr="00A6425C">
        <w:rPr>
          <w:rFonts w:ascii="Times New Roman" w:eastAsia="Times New Roman" w:hAnsi="Times New Roman" w:cs="Times New Roman"/>
          <w:noProof/>
          <w:sz w:val="24"/>
          <w:szCs w:val="24"/>
          <w:lang w:eastAsia="ru-RU"/>
        </w:rPr>
        <w:drawing>
          <wp:inline distT="0" distB="0" distL="0" distR="0">
            <wp:extent cx="1724025" cy="1219200"/>
            <wp:effectExtent l="0" t="0" r="9525" b="0"/>
            <wp:docPr id="10" name="Рисунок 10" descr="http://citforum.ru/database/advanced_intro/11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database/advanced_intro/11_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1219200"/>
                    </a:xfrm>
                    <a:prstGeom prst="rect">
                      <a:avLst/>
                    </a:prstGeom>
                    <a:noFill/>
                    <a:ln>
                      <a:noFill/>
                    </a:ln>
                  </pic:spPr>
                </pic:pic>
              </a:graphicData>
            </a:graphic>
          </wp:inline>
        </w:drawing>
      </w:r>
      <w:r w:rsidRPr="00A6425C">
        <w:rPr>
          <w:rFonts w:ascii="Times New Roman" w:eastAsia="Times New Roman" w:hAnsi="Times New Roman" w:cs="Times New Roman"/>
          <w:sz w:val="24"/>
          <w:szCs w:val="24"/>
          <w:lang w:eastAsia="ru-RU"/>
        </w:rPr>
        <w:br/>
      </w:r>
      <w:r w:rsidRPr="00A6425C">
        <w:rPr>
          <w:rFonts w:ascii="Times New Roman" w:eastAsia="Times New Roman" w:hAnsi="Times New Roman" w:cs="Times New Roman"/>
          <w:i/>
          <w:iCs/>
          <w:sz w:val="24"/>
          <w:szCs w:val="24"/>
          <w:lang w:eastAsia="ru-RU"/>
        </w:rPr>
        <w:t>Рис. 11.3.</w:t>
      </w:r>
      <w:r w:rsidRPr="00A6425C">
        <w:rPr>
          <w:rFonts w:ascii="Times New Roman" w:eastAsia="Times New Roman" w:hAnsi="Times New Roman" w:cs="Times New Roman"/>
          <w:sz w:val="24"/>
          <w:szCs w:val="24"/>
          <w:lang w:eastAsia="ru-RU"/>
        </w:rPr>
        <w:t xml:space="preserve">  Класс </w:t>
      </w:r>
      <w:r w:rsidRPr="00A6425C">
        <w:rPr>
          <w:rFonts w:ascii="Courier New" w:eastAsia="Times New Roman" w:hAnsi="Courier New" w:cs="Courier New"/>
          <w:sz w:val="20"/>
          <w:szCs w:val="20"/>
          <w:lang w:eastAsia="ru-RU"/>
        </w:rPr>
        <w:t>Человек</w:t>
      </w:r>
      <w:r w:rsidRPr="00A6425C">
        <w:rPr>
          <w:rFonts w:ascii="Times New Roman" w:eastAsia="Times New Roman" w:hAnsi="Times New Roman" w:cs="Times New Roman"/>
          <w:sz w:val="24"/>
          <w:szCs w:val="24"/>
          <w:lang w:eastAsia="ru-RU"/>
        </w:rPr>
        <w:t xml:space="preserve"> с операциями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 xml:space="preserve">Для класса </w:t>
      </w:r>
      <w:r w:rsidRPr="00A6425C">
        <w:rPr>
          <w:rFonts w:ascii="Courier New" w:eastAsia="Times New Roman" w:hAnsi="Courier New" w:cs="Courier New"/>
          <w:sz w:val="20"/>
          <w:szCs w:val="20"/>
          <w:lang w:eastAsia="ru-RU"/>
        </w:rPr>
        <w:t>Человек</w:t>
      </w:r>
      <w:r w:rsidRPr="00A6425C">
        <w:rPr>
          <w:rFonts w:ascii="Times New Roman" w:eastAsia="Times New Roman" w:hAnsi="Times New Roman" w:cs="Times New Roman"/>
          <w:sz w:val="24"/>
          <w:szCs w:val="24"/>
          <w:lang w:eastAsia="ru-RU"/>
        </w:rPr>
        <w:t xml:space="preserve"> мы определили три операции: </w:t>
      </w:r>
      <w:proofErr w:type="spellStart"/>
      <w:r w:rsidRPr="00A6425C">
        <w:rPr>
          <w:rFonts w:ascii="Courier New" w:eastAsia="Times New Roman" w:hAnsi="Courier New" w:cs="Courier New"/>
          <w:sz w:val="20"/>
          <w:szCs w:val="20"/>
          <w:lang w:eastAsia="ru-RU"/>
        </w:rPr>
        <w:t>выдатьВозраст</w:t>
      </w:r>
      <w:proofErr w:type="spellEnd"/>
      <w:r w:rsidRPr="00A6425C">
        <w:rPr>
          <w:rFonts w:ascii="Times New Roman" w:eastAsia="Times New Roman" w:hAnsi="Times New Roman" w:cs="Times New Roman"/>
          <w:sz w:val="24"/>
          <w:szCs w:val="24"/>
          <w:lang w:eastAsia="ru-RU"/>
        </w:rPr>
        <w:t xml:space="preserve">, </w:t>
      </w:r>
      <w:proofErr w:type="spellStart"/>
      <w:r w:rsidRPr="00A6425C">
        <w:rPr>
          <w:rFonts w:ascii="Courier New" w:eastAsia="Times New Roman" w:hAnsi="Courier New" w:cs="Courier New"/>
          <w:sz w:val="20"/>
          <w:szCs w:val="20"/>
          <w:lang w:eastAsia="ru-RU"/>
        </w:rPr>
        <w:t>сохранитьТекущийДоход</w:t>
      </w:r>
      <w:proofErr w:type="spellEnd"/>
      <w:r w:rsidRPr="00A6425C">
        <w:rPr>
          <w:rFonts w:ascii="Times New Roman" w:eastAsia="Times New Roman" w:hAnsi="Times New Roman" w:cs="Times New Roman"/>
          <w:sz w:val="24"/>
          <w:szCs w:val="24"/>
          <w:lang w:eastAsia="ru-RU"/>
        </w:rPr>
        <w:t xml:space="preserve">, </w:t>
      </w:r>
      <w:proofErr w:type="spellStart"/>
      <w:r w:rsidRPr="00A6425C">
        <w:rPr>
          <w:rFonts w:ascii="Courier New" w:eastAsia="Times New Roman" w:hAnsi="Courier New" w:cs="Courier New"/>
          <w:sz w:val="20"/>
          <w:szCs w:val="20"/>
          <w:lang w:eastAsia="ru-RU"/>
        </w:rPr>
        <w:t>выдатьОбщийДоход</w:t>
      </w:r>
      <w:proofErr w:type="spellEnd"/>
      <w:r w:rsidRPr="00A6425C">
        <w:rPr>
          <w:rFonts w:ascii="Times New Roman" w:eastAsia="Times New Roman" w:hAnsi="Times New Roman" w:cs="Times New Roman"/>
          <w:sz w:val="24"/>
          <w:szCs w:val="24"/>
          <w:lang w:eastAsia="ru-RU"/>
        </w:rPr>
        <w:t xml:space="preserve">. В операции </w:t>
      </w:r>
      <w:proofErr w:type="spellStart"/>
      <w:r w:rsidRPr="00A6425C">
        <w:rPr>
          <w:rFonts w:ascii="Courier New" w:eastAsia="Times New Roman" w:hAnsi="Courier New" w:cs="Courier New"/>
          <w:sz w:val="20"/>
          <w:szCs w:val="20"/>
          <w:lang w:eastAsia="ru-RU"/>
        </w:rPr>
        <w:t>выдатьВозраст</w:t>
      </w:r>
      <w:proofErr w:type="spellEnd"/>
      <w:r w:rsidRPr="00A6425C">
        <w:rPr>
          <w:rFonts w:ascii="Times New Roman" w:eastAsia="Times New Roman" w:hAnsi="Times New Roman" w:cs="Times New Roman"/>
          <w:sz w:val="24"/>
          <w:szCs w:val="24"/>
          <w:lang w:eastAsia="ru-RU"/>
        </w:rPr>
        <w:t xml:space="preserve"> используются значение атрибута </w:t>
      </w:r>
      <w:proofErr w:type="spellStart"/>
      <w:r w:rsidRPr="00A6425C">
        <w:rPr>
          <w:rFonts w:ascii="Courier New" w:eastAsia="Times New Roman" w:hAnsi="Courier New" w:cs="Courier New"/>
          <w:sz w:val="20"/>
          <w:szCs w:val="20"/>
          <w:lang w:eastAsia="ru-RU"/>
        </w:rPr>
        <w:t>датаРождения</w:t>
      </w:r>
      <w:proofErr w:type="spellEnd"/>
      <w:r w:rsidRPr="00A6425C">
        <w:rPr>
          <w:rFonts w:ascii="Times New Roman" w:eastAsia="Times New Roman" w:hAnsi="Times New Roman" w:cs="Times New Roman"/>
          <w:sz w:val="24"/>
          <w:szCs w:val="24"/>
          <w:lang w:eastAsia="ru-RU"/>
        </w:rPr>
        <w:t xml:space="preserve"> и значение текущей даты. Операция </w:t>
      </w:r>
      <w:proofErr w:type="spellStart"/>
      <w:r w:rsidRPr="00A6425C">
        <w:rPr>
          <w:rFonts w:ascii="Courier New" w:eastAsia="Times New Roman" w:hAnsi="Courier New" w:cs="Courier New"/>
          <w:sz w:val="20"/>
          <w:szCs w:val="20"/>
          <w:lang w:eastAsia="ru-RU"/>
        </w:rPr>
        <w:t>сохранитьТекущийДоход</w:t>
      </w:r>
      <w:proofErr w:type="spellEnd"/>
      <w:r w:rsidRPr="00A6425C">
        <w:rPr>
          <w:rFonts w:ascii="Times New Roman" w:eastAsia="Times New Roman" w:hAnsi="Times New Roman" w:cs="Times New Roman"/>
          <w:sz w:val="24"/>
          <w:szCs w:val="24"/>
          <w:lang w:eastAsia="ru-RU"/>
        </w:rPr>
        <w:t xml:space="preserve"> позволяет зафиксировать в состоянии объекта сумму и дату поступления дохода данного человека. Операция </w:t>
      </w:r>
      <w:proofErr w:type="spellStart"/>
      <w:r w:rsidRPr="00A6425C">
        <w:rPr>
          <w:rFonts w:ascii="Courier New" w:eastAsia="Times New Roman" w:hAnsi="Courier New" w:cs="Courier New"/>
          <w:sz w:val="20"/>
          <w:szCs w:val="20"/>
          <w:lang w:eastAsia="ru-RU"/>
        </w:rPr>
        <w:t>выдатьОбщийДоход</w:t>
      </w:r>
      <w:proofErr w:type="spellEnd"/>
      <w:r w:rsidRPr="00A6425C">
        <w:rPr>
          <w:rFonts w:ascii="Times New Roman" w:eastAsia="Times New Roman" w:hAnsi="Times New Roman" w:cs="Times New Roman"/>
          <w:sz w:val="24"/>
          <w:szCs w:val="24"/>
          <w:lang w:eastAsia="ru-RU"/>
        </w:rPr>
        <w:t xml:space="preserve"> выдает суммарный доход данного человека за указанное время. Заметим, что состояние объекта меняется при выполнении только второй операции. Результаты первой и третьей операций формируются на основе текущего состояния объекта. </w:t>
      </w:r>
    </w:p>
    <w:p w:rsidR="00A6425C" w:rsidRPr="00A6425C" w:rsidRDefault="00A6425C" w:rsidP="00A6425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7" w:name="11.2.2"/>
      <w:bookmarkEnd w:id="7"/>
      <w:r w:rsidRPr="00A6425C">
        <w:rPr>
          <w:rFonts w:ascii="Times New Roman" w:eastAsia="Times New Roman" w:hAnsi="Times New Roman" w:cs="Times New Roman"/>
          <w:b/>
          <w:bCs/>
          <w:sz w:val="24"/>
          <w:szCs w:val="24"/>
          <w:lang w:eastAsia="ru-RU"/>
        </w:rPr>
        <w:t>11.2.2. Категории связей. Связь-зависимость</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В диаграмме классов могут участвовать связи трех разных категорий: зависимость (</w:t>
      </w:r>
      <w:proofErr w:type="spellStart"/>
      <w:r w:rsidRPr="00A6425C">
        <w:rPr>
          <w:rFonts w:ascii="Times New Roman" w:eastAsia="Times New Roman" w:hAnsi="Times New Roman" w:cs="Times New Roman"/>
          <w:sz w:val="24"/>
          <w:szCs w:val="24"/>
          <w:lang w:eastAsia="ru-RU"/>
        </w:rPr>
        <w:t>dependency</w:t>
      </w:r>
      <w:proofErr w:type="spellEnd"/>
      <w:r w:rsidRPr="00A6425C">
        <w:rPr>
          <w:rFonts w:ascii="Times New Roman" w:eastAsia="Times New Roman" w:hAnsi="Times New Roman" w:cs="Times New Roman"/>
          <w:sz w:val="24"/>
          <w:szCs w:val="24"/>
          <w:lang w:eastAsia="ru-RU"/>
        </w:rPr>
        <w:t>), обобщение (</w:t>
      </w:r>
      <w:proofErr w:type="spellStart"/>
      <w:r w:rsidRPr="00A6425C">
        <w:rPr>
          <w:rFonts w:ascii="Times New Roman" w:eastAsia="Times New Roman" w:hAnsi="Times New Roman" w:cs="Times New Roman"/>
          <w:sz w:val="24"/>
          <w:szCs w:val="24"/>
          <w:lang w:eastAsia="ru-RU"/>
        </w:rPr>
        <w:t>generalization</w:t>
      </w:r>
      <w:proofErr w:type="spellEnd"/>
      <w:r w:rsidRPr="00A6425C">
        <w:rPr>
          <w:rFonts w:ascii="Times New Roman" w:eastAsia="Times New Roman" w:hAnsi="Times New Roman" w:cs="Times New Roman"/>
          <w:sz w:val="24"/>
          <w:szCs w:val="24"/>
          <w:lang w:eastAsia="ru-RU"/>
        </w:rPr>
        <w:t>) и ассоциация (</w:t>
      </w:r>
      <w:proofErr w:type="spellStart"/>
      <w:r w:rsidRPr="00A6425C">
        <w:rPr>
          <w:rFonts w:ascii="Times New Roman" w:eastAsia="Times New Roman" w:hAnsi="Times New Roman" w:cs="Times New Roman"/>
          <w:sz w:val="24"/>
          <w:szCs w:val="24"/>
          <w:lang w:eastAsia="ru-RU"/>
        </w:rPr>
        <w:t>association</w:t>
      </w:r>
      <w:proofErr w:type="spellEnd"/>
      <w:r w:rsidRPr="00A6425C">
        <w:rPr>
          <w:rFonts w:ascii="Times New Roman" w:eastAsia="Times New Roman" w:hAnsi="Times New Roman" w:cs="Times New Roman"/>
          <w:sz w:val="24"/>
          <w:szCs w:val="24"/>
          <w:lang w:eastAsia="ru-RU"/>
        </w:rPr>
        <w:t xml:space="preserve">). При проектировании реляционных БД наиболее важны вторая и третья категории связей, поэтому о связях-зависимостях будет сказано только самое основное.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i/>
          <w:iCs/>
          <w:sz w:val="24"/>
          <w:szCs w:val="24"/>
          <w:lang w:eastAsia="ru-RU"/>
        </w:rPr>
        <w:t>Зависимостью</w:t>
      </w:r>
      <w:r w:rsidRPr="00A6425C">
        <w:rPr>
          <w:rFonts w:ascii="Times New Roman" w:eastAsia="Times New Roman" w:hAnsi="Times New Roman" w:cs="Times New Roman"/>
          <w:sz w:val="24"/>
          <w:szCs w:val="24"/>
          <w:lang w:eastAsia="ru-RU"/>
        </w:rPr>
        <w:t xml:space="preserve"> называют связь по применению, когда изменение в спецификации одного класса может повлиять на поведение другого класса, использующего первый класс. Чаще всего зависимости применяют в диаграммах классов, чтобы отразить в сигнатуре операции одного класса тот факт, что параметром этой операции могут быть объекты другого класса. Понятно, что если интерфейс второго класса изменяется, это влияет на поведение объектов первого класса. Простой пример диаграммы классов со связью-зависимостью показан на </w:t>
      </w:r>
      <w:hyperlink r:id="rId11" w:anchor="image.11.4" w:history="1">
        <w:r w:rsidRPr="00A6425C">
          <w:rPr>
            <w:rFonts w:ascii="Times New Roman" w:eastAsia="Times New Roman" w:hAnsi="Times New Roman" w:cs="Times New Roman"/>
            <w:color w:val="0000FF"/>
            <w:sz w:val="24"/>
            <w:szCs w:val="24"/>
            <w:u w:val="single"/>
            <w:lang w:eastAsia="ru-RU"/>
          </w:rPr>
          <w:t>рис. 11.4</w:t>
        </w:r>
      </w:hyperlink>
      <w:r w:rsidRPr="00A6425C">
        <w:rPr>
          <w:rFonts w:ascii="Times New Roman" w:eastAsia="Times New Roman" w:hAnsi="Times New Roman" w:cs="Times New Roman"/>
          <w:sz w:val="24"/>
          <w:szCs w:val="24"/>
          <w:lang w:eastAsia="ru-RU"/>
        </w:rPr>
        <w:t xml:space="preserve">. </w:t>
      </w:r>
    </w:p>
    <w:p w:rsidR="00A6425C" w:rsidRPr="00A6425C" w:rsidRDefault="00A6425C" w:rsidP="00A6425C">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8" w:name="image.11.4"/>
      <w:bookmarkEnd w:id="8"/>
      <w:r w:rsidRPr="00A6425C">
        <w:rPr>
          <w:rFonts w:ascii="Times New Roman" w:eastAsia="Times New Roman" w:hAnsi="Times New Roman" w:cs="Times New Roman"/>
          <w:noProof/>
          <w:sz w:val="24"/>
          <w:szCs w:val="24"/>
          <w:lang w:eastAsia="ru-RU"/>
        </w:rPr>
        <w:drawing>
          <wp:inline distT="0" distB="0" distL="0" distR="0">
            <wp:extent cx="4076700" cy="1019175"/>
            <wp:effectExtent l="0" t="0" r="0" b="9525"/>
            <wp:docPr id="9" name="Рисунок 9" descr="http://citforum.ru/database/advanced_intro/11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tforum.ru/database/advanced_intro/11_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1019175"/>
                    </a:xfrm>
                    <a:prstGeom prst="rect">
                      <a:avLst/>
                    </a:prstGeom>
                    <a:noFill/>
                    <a:ln>
                      <a:noFill/>
                    </a:ln>
                  </pic:spPr>
                </pic:pic>
              </a:graphicData>
            </a:graphic>
          </wp:inline>
        </w:drawing>
      </w:r>
      <w:r w:rsidRPr="00A6425C">
        <w:rPr>
          <w:rFonts w:ascii="Times New Roman" w:eastAsia="Times New Roman" w:hAnsi="Times New Roman" w:cs="Times New Roman"/>
          <w:sz w:val="24"/>
          <w:szCs w:val="24"/>
          <w:lang w:eastAsia="ru-RU"/>
        </w:rPr>
        <w:br/>
      </w:r>
      <w:r w:rsidRPr="00A6425C">
        <w:rPr>
          <w:rFonts w:ascii="Times New Roman" w:eastAsia="Times New Roman" w:hAnsi="Times New Roman" w:cs="Times New Roman"/>
          <w:i/>
          <w:iCs/>
          <w:sz w:val="24"/>
          <w:szCs w:val="24"/>
          <w:lang w:eastAsia="ru-RU"/>
        </w:rPr>
        <w:t>Рис. 11.4.</w:t>
      </w:r>
      <w:r w:rsidRPr="00A6425C">
        <w:rPr>
          <w:rFonts w:ascii="Times New Roman" w:eastAsia="Times New Roman" w:hAnsi="Times New Roman" w:cs="Times New Roman"/>
          <w:sz w:val="24"/>
          <w:szCs w:val="24"/>
          <w:lang w:eastAsia="ru-RU"/>
        </w:rPr>
        <w:t xml:space="preserve">  Диаграмма классов со связью-зависимостью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lastRenderedPageBreak/>
        <w:t xml:space="preserve">Зависимость показывается прерывистой линией со стрелкой, направленной к классу, от которого имеется зависимость. Очевидно, что связи-зависимости существенны для объектно-ориентированных систем (в том числе и для ООБД). При проектировании реляционных БД непонятно, что делать с зависимостями (как воспользоваться этой информацией в реляционной БД?). </w:t>
      </w:r>
    </w:p>
    <w:p w:rsidR="00A6425C" w:rsidRPr="00A6425C" w:rsidRDefault="00A6425C" w:rsidP="00A6425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9" w:name="11.2.3"/>
      <w:bookmarkEnd w:id="9"/>
      <w:r w:rsidRPr="00A6425C">
        <w:rPr>
          <w:rFonts w:ascii="Times New Roman" w:eastAsia="Times New Roman" w:hAnsi="Times New Roman" w:cs="Times New Roman"/>
          <w:b/>
          <w:bCs/>
          <w:sz w:val="24"/>
          <w:szCs w:val="24"/>
          <w:lang w:eastAsia="ru-RU"/>
        </w:rPr>
        <w:t>11.2.3. Связи-обобщения и механизм наследования классов в UML</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i/>
          <w:iCs/>
          <w:sz w:val="24"/>
          <w:szCs w:val="24"/>
          <w:lang w:eastAsia="ru-RU"/>
        </w:rPr>
        <w:t>Связью-обобщением</w:t>
      </w:r>
      <w:r w:rsidRPr="00A6425C">
        <w:rPr>
          <w:rFonts w:ascii="Times New Roman" w:eastAsia="Times New Roman" w:hAnsi="Times New Roman" w:cs="Times New Roman"/>
          <w:sz w:val="24"/>
          <w:szCs w:val="24"/>
          <w:lang w:eastAsia="ru-RU"/>
        </w:rPr>
        <w:t xml:space="preserve"> называется связь между общей сущностью, называемой </w:t>
      </w:r>
      <w:r w:rsidRPr="00A6425C">
        <w:rPr>
          <w:rFonts w:ascii="Times New Roman" w:eastAsia="Times New Roman" w:hAnsi="Times New Roman" w:cs="Times New Roman"/>
          <w:i/>
          <w:iCs/>
          <w:sz w:val="24"/>
          <w:szCs w:val="24"/>
          <w:lang w:eastAsia="ru-RU"/>
        </w:rPr>
        <w:t>суперклассом</w:t>
      </w:r>
      <w:r w:rsidRPr="00A6425C">
        <w:rPr>
          <w:rFonts w:ascii="Times New Roman" w:eastAsia="Times New Roman" w:hAnsi="Times New Roman" w:cs="Times New Roman"/>
          <w:sz w:val="24"/>
          <w:szCs w:val="24"/>
          <w:lang w:eastAsia="ru-RU"/>
        </w:rPr>
        <w:t xml:space="preserve">, или родителем, и более специализированной разновидностью этой сущности, называемой </w:t>
      </w:r>
      <w:r w:rsidRPr="00A6425C">
        <w:rPr>
          <w:rFonts w:ascii="Times New Roman" w:eastAsia="Times New Roman" w:hAnsi="Times New Roman" w:cs="Times New Roman"/>
          <w:i/>
          <w:iCs/>
          <w:sz w:val="24"/>
          <w:szCs w:val="24"/>
          <w:lang w:eastAsia="ru-RU"/>
        </w:rPr>
        <w:t>подклассом</w:t>
      </w:r>
      <w:r w:rsidRPr="00A6425C">
        <w:rPr>
          <w:rFonts w:ascii="Times New Roman" w:eastAsia="Times New Roman" w:hAnsi="Times New Roman" w:cs="Times New Roman"/>
          <w:sz w:val="24"/>
          <w:szCs w:val="24"/>
          <w:lang w:eastAsia="ru-RU"/>
        </w:rPr>
        <w:t xml:space="preserve">, или потомком. Обобщения иногда называют </w:t>
      </w:r>
      <w:r w:rsidRPr="00A6425C">
        <w:rPr>
          <w:rFonts w:ascii="Times New Roman" w:eastAsia="Times New Roman" w:hAnsi="Times New Roman" w:cs="Times New Roman"/>
          <w:i/>
          <w:iCs/>
          <w:sz w:val="24"/>
          <w:szCs w:val="24"/>
          <w:lang w:eastAsia="ru-RU"/>
        </w:rPr>
        <w:t>связями «</w:t>
      </w:r>
      <w:proofErr w:type="spellStart"/>
      <w:r w:rsidRPr="00A6425C">
        <w:rPr>
          <w:rFonts w:ascii="Times New Roman" w:eastAsia="Times New Roman" w:hAnsi="Times New Roman" w:cs="Times New Roman"/>
          <w:i/>
          <w:iCs/>
          <w:sz w:val="24"/>
          <w:szCs w:val="24"/>
          <w:lang w:eastAsia="ru-RU"/>
        </w:rPr>
        <w:t>is</w:t>
      </w:r>
      <w:proofErr w:type="spellEnd"/>
      <w:r w:rsidRPr="00A6425C">
        <w:rPr>
          <w:rFonts w:ascii="Times New Roman" w:eastAsia="Times New Roman" w:hAnsi="Times New Roman" w:cs="Times New Roman"/>
          <w:i/>
          <w:iCs/>
          <w:sz w:val="24"/>
          <w:szCs w:val="24"/>
          <w:lang w:eastAsia="ru-RU"/>
        </w:rPr>
        <w:t xml:space="preserve"> a»</w:t>
      </w:r>
      <w:r w:rsidRPr="00A6425C">
        <w:rPr>
          <w:rFonts w:ascii="Times New Roman" w:eastAsia="Times New Roman" w:hAnsi="Times New Roman" w:cs="Times New Roman"/>
          <w:sz w:val="24"/>
          <w:szCs w:val="24"/>
          <w:lang w:eastAsia="ru-RU"/>
        </w:rPr>
        <w:t xml:space="preserve">, имея в виду, что класс-потомок является частным случаем класса-предка. Класс-потомок наследует все атрибуты и операции класса-предка, но в нем могут быть определены дополнительные атрибуты и операции.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 xml:space="preserve">Объекты класса-потомка могут использоваться везде, где могут использоваться объекты класса-предка. Это свойство называют </w:t>
      </w:r>
      <w:r w:rsidRPr="00A6425C">
        <w:rPr>
          <w:rFonts w:ascii="Times New Roman" w:eastAsia="Times New Roman" w:hAnsi="Times New Roman" w:cs="Times New Roman"/>
          <w:i/>
          <w:iCs/>
          <w:sz w:val="24"/>
          <w:szCs w:val="24"/>
          <w:lang w:eastAsia="ru-RU"/>
        </w:rPr>
        <w:t>полиморфизмом по включению</w:t>
      </w:r>
      <w:r w:rsidRPr="00A6425C">
        <w:rPr>
          <w:rFonts w:ascii="Times New Roman" w:eastAsia="Times New Roman" w:hAnsi="Times New Roman" w:cs="Times New Roman"/>
          <w:sz w:val="24"/>
          <w:szCs w:val="24"/>
          <w:lang w:eastAsia="ru-RU"/>
        </w:rPr>
        <w:t xml:space="preserve">, имея в виду, что объекты потомка можно считать включаемыми во множество объектов класса-предка. Графически обобщения изображаются в виде сплошной линии с большой </w:t>
      </w:r>
      <w:proofErr w:type="spellStart"/>
      <w:r w:rsidRPr="00A6425C">
        <w:rPr>
          <w:rFonts w:ascii="Times New Roman" w:eastAsia="Times New Roman" w:hAnsi="Times New Roman" w:cs="Times New Roman"/>
          <w:sz w:val="24"/>
          <w:szCs w:val="24"/>
          <w:lang w:eastAsia="ru-RU"/>
        </w:rPr>
        <w:t>незакрашенной</w:t>
      </w:r>
      <w:proofErr w:type="spellEnd"/>
      <w:r w:rsidRPr="00A6425C">
        <w:rPr>
          <w:rFonts w:ascii="Times New Roman" w:eastAsia="Times New Roman" w:hAnsi="Times New Roman" w:cs="Times New Roman"/>
          <w:sz w:val="24"/>
          <w:szCs w:val="24"/>
          <w:lang w:eastAsia="ru-RU"/>
        </w:rPr>
        <w:t xml:space="preserve"> стрелкой, направленной к суперклассу. В качестве первой иллюстрации, приведенной на </w:t>
      </w:r>
      <w:hyperlink r:id="rId13" w:anchor="image.11.5" w:history="1">
        <w:r w:rsidRPr="00A6425C">
          <w:rPr>
            <w:rFonts w:ascii="Times New Roman" w:eastAsia="Times New Roman" w:hAnsi="Times New Roman" w:cs="Times New Roman"/>
            <w:color w:val="0000FF"/>
            <w:sz w:val="24"/>
            <w:szCs w:val="24"/>
            <w:u w:val="single"/>
            <w:lang w:eastAsia="ru-RU"/>
          </w:rPr>
          <w:t>рис. 11.5</w:t>
        </w:r>
      </w:hyperlink>
      <w:r w:rsidRPr="00A6425C">
        <w:rPr>
          <w:rFonts w:ascii="Times New Roman" w:eastAsia="Times New Roman" w:hAnsi="Times New Roman" w:cs="Times New Roman"/>
          <w:sz w:val="24"/>
          <w:szCs w:val="24"/>
          <w:lang w:eastAsia="ru-RU"/>
        </w:rPr>
        <w:t xml:space="preserve">, воспользуемся классификацией летательных аппаратов с </w:t>
      </w:r>
      <w:hyperlink r:id="rId14" w:anchor="image.10.12" w:history="1">
        <w:r w:rsidRPr="00A6425C">
          <w:rPr>
            <w:rFonts w:ascii="Times New Roman" w:eastAsia="Times New Roman" w:hAnsi="Times New Roman" w:cs="Times New Roman"/>
            <w:color w:val="0000FF"/>
            <w:sz w:val="24"/>
            <w:szCs w:val="24"/>
            <w:u w:val="single"/>
            <w:lang w:eastAsia="ru-RU"/>
          </w:rPr>
          <w:t>рис. 10.12</w:t>
        </w:r>
      </w:hyperlink>
      <w:r w:rsidRPr="00A6425C">
        <w:rPr>
          <w:rFonts w:ascii="Times New Roman" w:eastAsia="Times New Roman" w:hAnsi="Times New Roman" w:cs="Times New Roman"/>
          <w:sz w:val="24"/>
          <w:szCs w:val="24"/>
          <w:lang w:eastAsia="ru-RU"/>
        </w:rPr>
        <w:t xml:space="preserve"> из предыдущей лекции. На </w:t>
      </w:r>
      <w:hyperlink r:id="rId15" w:anchor="image.11.5" w:history="1">
        <w:r w:rsidRPr="00A6425C">
          <w:rPr>
            <w:rFonts w:ascii="Times New Roman" w:eastAsia="Times New Roman" w:hAnsi="Times New Roman" w:cs="Times New Roman"/>
            <w:color w:val="0000FF"/>
            <w:sz w:val="24"/>
            <w:szCs w:val="24"/>
            <w:u w:val="single"/>
            <w:lang w:eastAsia="ru-RU"/>
          </w:rPr>
          <w:t>рис. 11.5</w:t>
        </w:r>
      </w:hyperlink>
      <w:r w:rsidRPr="00A6425C">
        <w:rPr>
          <w:rFonts w:ascii="Times New Roman" w:eastAsia="Times New Roman" w:hAnsi="Times New Roman" w:cs="Times New Roman"/>
          <w:sz w:val="24"/>
          <w:szCs w:val="24"/>
          <w:lang w:eastAsia="ru-RU"/>
        </w:rPr>
        <w:t xml:space="preserve"> показан пример иерархии </w:t>
      </w:r>
      <w:r w:rsidRPr="00A6425C">
        <w:rPr>
          <w:rFonts w:ascii="Times New Roman" w:eastAsia="Times New Roman" w:hAnsi="Times New Roman" w:cs="Times New Roman"/>
          <w:i/>
          <w:iCs/>
          <w:sz w:val="24"/>
          <w:szCs w:val="24"/>
          <w:lang w:eastAsia="ru-RU"/>
        </w:rPr>
        <w:t>одиночного наследования</w:t>
      </w:r>
      <w:r w:rsidRPr="00A6425C">
        <w:rPr>
          <w:rFonts w:ascii="Times New Roman" w:eastAsia="Times New Roman" w:hAnsi="Times New Roman" w:cs="Times New Roman"/>
          <w:sz w:val="24"/>
          <w:szCs w:val="24"/>
          <w:lang w:eastAsia="ru-RU"/>
        </w:rPr>
        <w:t xml:space="preserve">: у каждого подкласса имеется только один суперкласс. </w:t>
      </w:r>
    </w:p>
    <w:p w:rsidR="00A6425C" w:rsidRPr="00A6425C" w:rsidRDefault="00A6425C" w:rsidP="00A6425C">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10" w:name="image.11.5"/>
      <w:bookmarkEnd w:id="10"/>
      <w:r w:rsidRPr="00A6425C">
        <w:rPr>
          <w:rFonts w:ascii="Times New Roman" w:eastAsia="Times New Roman" w:hAnsi="Times New Roman" w:cs="Times New Roman"/>
          <w:noProof/>
          <w:sz w:val="24"/>
          <w:szCs w:val="24"/>
          <w:lang w:eastAsia="ru-RU"/>
        </w:rPr>
        <w:drawing>
          <wp:inline distT="0" distB="0" distL="0" distR="0">
            <wp:extent cx="4086225" cy="3019425"/>
            <wp:effectExtent l="0" t="0" r="9525" b="9525"/>
            <wp:docPr id="8" name="Рисунок 8" descr="http://citforum.ru/database/advanced_intro/11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database/advanced_intro/11_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3019425"/>
                    </a:xfrm>
                    <a:prstGeom prst="rect">
                      <a:avLst/>
                    </a:prstGeom>
                    <a:noFill/>
                    <a:ln>
                      <a:noFill/>
                    </a:ln>
                  </pic:spPr>
                </pic:pic>
              </a:graphicData>
            </a:graphic>
          </wp:inline>
        </w:drawing>
      </w:r>
      <w:r w:rsidRPr="00A6425C">
        <w:rPr>
          <w:rFonts w:ascii="Times New Roman" w:eastAsia="Times New Roman" w:hAnsi="Times New Roman" w:cs="Times New Roman"/>
          <w:sz w:val="24"/>
          <w:szCs w:val="24"/>
          <w:lang w:eastAsia="ru-RU"/>
        </w:rPr>
        <w:br/>
      </w:r>
      <w:r w:rsidRPr="00A6425C">
        <w:rPr>
          <w:rFonts w:ascii="Times New Roman" w:eastAsia="Times New Roman" w:hAnsi="Times New Roman" w:cs="Times New Roman"/>
          <w:i/>
          <w:iCs/>
          <w:sz w:val="24"/>
          <w:szCs w:val="24"/>
          <w:lang w:eastAsia="ru-RU"/>
        </w:rPr>
        <w:t>Рис. 11.5.</w:t>
      </w:r>
      <w:r w:rsidRPr="00A6425C">
        <w:rPr>
          <w:rFonts w:ascii="Times New Roman" w:eastAsia="Times New Roman" w:hAnsi="Times New Roman" w:cs="Times New Roman"/>
          <w:sz w:val="24"/>
          <w:szCs w:val="24"/>
          <w:lang w:eastAsia="ru-RU"/>
        </w:rPr>
        <w:t xml:space="preserve">  Иерархия одиночного наследования классов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 xml:space="preserve">Одиночное наследование является достаточным в большинстве случаев применения связи-обобщения. Однако в UML допускается и </w:t>
      </w:r>
      <w:r w:rsidRPr="00A6425C">
        <w:rPr>
          <w:rFonts w:ascii="Times New Roman" w:eastAsia="Times New Roman" w:hAnsi="Times New Roman" w:cs="Times New Roman"/>
          <w:i/>
          <w:iCs/>
          <w:sz w:val="24"/>
          <w:szCs w:val="24"/>
          <w:lang w:eastAsia="ru-RU"/>
        </w:rPr>
        <w:t>множественное наследование</w:t>
      </w:r>
      <w:r w:rsidRPr="00A6425C">
        <w:rPr>
          <w:rFonts w:ascii="Times New Roman" w:eastAsia="Times New Roman" w:hAnsi="Times New Roman" w:cs="Times New Roman"/>
          <w:sz w:val="24"/>
          <w:szCs w:val="24"/>
          <w:lang w:eastAsia="ru-RU"/>
        </w:rPr>
        <w:t xml:space="preserve">, когда один подкласс определяется на основе нескольких суперклассов. В качестве одного из разумных (не слишком распространенных) примеров рассмотрим диаграмму классов на </w:t>
      </w:r>
      <w:hyperlink r:id="rId17" w:anchor="image.11.6" w:history="1">
        <w:r w:rsidRPr="00A6425C">
          <w:rPr>
            <w:rFonts w:ascii="Times New Roman" w:eastAsia="Times New Roman" w:hAnsi="Times New Roman" w:cs="Times New Roman"/>
            <w:color w:val="0000FF"/>
            <w:sz w:val="24"/>
            <w:szCs w:val="24"/>
            <w:u w:val="single"/>
            <w:lang w:eastAsia="ru-RU"/>
          </w:rPr>
          <w:t>рис. 11.6</w:t>
        </w:r>
      </w:hyperlink>
      <w:r w:rsidRPr="00A6425C">
        <w:rPr>
          <w:rFonts w:ascii="Times New Roman" w:eastAsia="Times New Roman" w:hAnsi="Times New Roman" w:cs="Times New Roman"/>
          <w:sz w:val="24"/>
          <w:szCs w:val="24"/>
          <w:lang w:eastAsia="ru-RU"/>
        </w:rPr>
        <w:t xml:space="preserve"> (для упрощения диаграммы имена атрибутов и операций указывать не будем). </w:t>
      </w:r>
    </w:p>
    <w:p w:rsidR="00A6425C" w:rsidRPr="00A6425C" w:rsidRDefault="00A6425C" w:rsidP="00A6425C">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11" w:name="image.11.6"/>
      <w:bookmarkEnd w:id="11"/>
      <w:r w:rsidRPr="00A6425C">
        <w:rPr>
          <w:rFonts w:ascii="Times New Roman" w:eastAsia="Times New Roman" w:hAnsi="Times New Roman" w:cs="Times New Roman"/>
          <w:noProof/>
          <w:sz w:val="24"/>
          <w:szCs w:val="24"/>
          <w:lang w:eastAsia="ru-RU"/>
        </w:rPr>
        <w:lastRenderedPageBreak/>
        <w:drawing>
          <wp:inline distT="0" distB="0" distL="0" distR="0">
            <wp:extent cx="4086225" cy="2562225"/>
            <wp:effectExtent l="0" t="0" r="9525" b="9525"/>
            <wp:docPr id="7" name="Рисунок 7" descr="http://citforum.ru/database/advanced_intro/11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itforum.ru/database/advanced_intro/11_6.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2562225"/>
                    </a:xfrm>
                    <a:prstGeom prst="rect">
                      <a:avLst/>
                    </a:prstGeom>
                    <a:noFill/>
                    <a:ln>
                      <a:noFill/>
                    </a:ln>
                  </pic:spPr>
                </pic:pic>
              </a:graphicData>
            </a:graphic>
          </wp:inline>
        </w:drawing>
      </w:r>
      <w:r w:rsidRPr="00A6425C">
        <w:rPr>
          <w:rFonts w:ascii="Times New Roman" w:eastAsia="Times New Roman" w:hAnsi="Times New Roman" w:cs="Times New Roman"/>
          <w:sz w:val="24"/>
          <w:szCs w:val="24"/>
          <w:lang w:eastAsia="ru-RU"/>
        </w:rPr>
        <w:br/>
      </w:r>
      <w:r w:rsidRPr="00A6425C">
        <w:rPr>
          <w:rFonts w:ascii="Times New Roman" w:eastAsia="Times New Roman" w:hAnsi="Times New Roman" w:cs="Times New Roman"/>
          <w:i/>
          <w:iCs/>
          <w:sz w:val="24"/>
          <w:szCs w:val="24"/>
          <w:lang w:eastAsia="ru-RU"/>
        </w:rPr>
        <w:t>Рис. 11.6.</w:t>
      </w:r>
      <w:r w:rsidRPr="00A6425C">
        <w:rPr>
          <w:rFonts w:ascii="Times New Roman" w:eastAsia="Times New Roman" w:hAnsi="Times New Roman" w:cs="Times New Roman"/>
          <w:sz w:val="24"/>
          <w:szCs w:val="24"/>
          <w:lang w:eastAsia="ru-RU"/>
        </w:rPr>
        <w:t xml:space="preserve">  Пример множественного наследования классов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 xml:space="preserve">На этой диаграмме классы </w:t>
      </w:r>
      <w:r w:rsidRPr="00A6425C">
        <w:rPr>
          <w:rFonts w:ascii="Courier New" w:eastAsia="Times New Roman" w:hAnsi="Courier New" w:cs="Courier New"/>
          <w:sz w:val="20"/>
          <w:szCs w:val="20"/>
          <w:lang w:eastAsia="ru-RU"/>
        </w:rPr>
        <w:t>Студент</w:t>
      </w:r>
      <w:r w:rsidRPr="00A6425C">
        <w:rPr>
          <w:rFonts w:ascii="Times New Roman" w:eastAsia="Times New Roman" w:hAnsi="Times New Roman" w:cs="Times New Roman"/>
          <w:sz w:val="24"/>
          <w:szCs w:val="24"/>
          <w:lang w:eastAsia="ru-RU"/>
        </w:rPr>
        <w:t xml:space="preserve"> и </w:t>
      </w:r>
      <w:r w:rsidRPr="00A6425C">
        <w:rPr>
          <w:rFonts w:ascii="Courier New" w:eastAsia="Times New Roman" w:hAnsi="Courier New" w:cs="Courier New"/>
          <w:sz w:val="20"/>
          <w:szCs w:val="20"/>
          <w:lang w:eastAsia="ru-RU"/>
        </w:rPr>
        <w:t>Преподаватель</w:t>
      </w:r>
      <w:r w:rsidRPr="00A6425C">
        <w:rPr>
          <w:rFonts w:ascii="Times New Roman" w:eastAsia="Times New Roman" w:hAnsi="Times New Roman" w:cs="Times New Roman"/>
          <w:sz w:val="24"/>
          <w:szCs w:val="24"/>
          <w:lang w:eastAsia="ru-RU"/>
        </w:rPr>
        <w:t xml:space="preserve"> порождены из одного суперкласса </w:t>
      </w:r>
      <w:proofErr w:type="spellStart"/>
      <w:r w:rsidRPr="00A6425C">
        <w:rPr>
          <w:rFonts w:ascii="Courier New" w:eastAsia="Times New Roman" w:hAnsi="Courier New" w:cs="Courier New"/>
          <w:sz w:val="20"/>
          <w:szCs w:val="20"/>
          <w:lang w:eastAsia="ru-RU"/>
        </w:rPr>
        <w:t>ЧеловекИзУниверситета</w:t>
      </w:r>
      <w:proofErr w:type="spellEnd"/>
      <w:r w:rsidRPr="00A6425C">
        <w:rPr>
          <w:rFonts w:ascii="Times New Roman" w:eastAsia="Times New Roman" w:hAnsi="Times New Roman" w:cs="Times New Roman"/>
          <w:sz w:val="24"/>
          <w:szCs w:val="24"/>
          <w:lang w:eastAsia="ru-RU"/>
        </w:rPr>
        <w:t xml:space="preserve">. Вообще говоря, к классу </w:t>
      </w:r>
      <w:r w:rsidRPr="00A6425C">
        <w:rPr>
          <w:rFonts w:ascii="Courier New" w:eastAsia="Times New Roman" w:hAnsi="Courier New" w:cs="Courier New"/>
          <w:sz w:val="20"/>
          <w:szCs w:val="20"/>
          <w:lang w:eastAsia="ru-RU"/>
        </w:rPr>
        <w:t>Студент</w:t>
      </w:r>
      <w:r w:rsidRPr="00A6425C">
        <w:rPr>
          <w:rFonts w:ascii="Times New Roman" w:eastAsia="Times New Roman" w:hAnsi="Times New Roman" w:cs="Times New Roman"/>
          <w:sz w:val="24"/>
          <w:szCs w:val="24"/>
          <w:lang w:eastAsia="ru-RU"/>
        </w:rPr>
        <w:t xml:space="preserve"> относятся те объекты класса </w:t>
      </w:r>
      <w:proofErr w:type="spellStart"/>
      <w:r w:rsidRPr="00A6425C">
        <w:rPr>
          <w:rFonts w:ascii="Courier New" w:eastAsia="Times New Roman" w:hAnsi="Courier New" w:cs="Courier New"/>
          <w:sz w:val="20"/>
          <w:szCs w:val="20"/>
          <w:lang w:eastAsia="ru-RU"/>
        </w:rPr>
        <w:t>ЧеловекИзУниверситета</w:t>
      </w:r>
      <w:proofErr w:type="spellEnd"/>
      <w:r w:rsidRPr="00A6425C">
        <w:rPr>
          <w:rFonts w:ascii="Times New Roman" w:eastAsia="Times New Roman" w:hAnsi="Times New Roman" w:cs="Times New Roman"/>
          <w:sz w:val="24"/>
          <w:szCs w:val="24"/>
          <w:lang w:eastAsia="ru-RU"/>
        </w:rPr>
        <w:t xml:space="preserve">, которые соответствуют студентам, а к классу </w:t>
      </w:r>
      <w:r w:rsidRPr="00A6425C">
        <w:rPr>
          <w:rFonts w:ascii="Courier New" w:eastAsia="Times New Roman" w:hAnsi="Courier New" w:cs="Courier New"/>
          <w:sz w:val="20"/>
          <w:szCs w:val="20"/>
          <w:lang w:eastAsia="ru-RU"/>
        </w:rPr>
        <w:t>Преподаватель</w:t>
      </w:r>
      <w:r w:rsidRPr="00A6425C">
        <w:rPr>
          <w:rFonts w:ascii="Times New Roman" w:eastAsia="Times New Roman" w:hAnsi="Times New Roman" w:cs="Times New Roman"/>
          <w:sz w:val="24"/>
          <w:szCs w:val="24"/>
          <w:lang w:eastAsia="ru-RU"/>
        </w:rPr>
        <w:t xml:space="preserve"> – объекты класса </w:t>
      </w:r>
      <w:proofErr w:type="spellStart"/>
      <w:r w:rsidRPr="00A6425C">
        <w:rPr>
          <w:rFonts w:ascii="Courier New" w:eastAsia="Times New Roman" w:hAnsi="Courier New" w:cs="Courier New"/>
          <w:sz w:val="20"/>
          <w:szCs w:val="20"/>
          <w:lang w:eastAsia="ru-RU"/>
        </w:rPr>
        <w:t>ЧеловекИзУниверситета</w:t>
      </w:r>
      <w:proofErr w:type="spellEnd"/>
      <w:r w:rsidRPr="00A6425C">
        <w:rPr>
          <w:rFonts w:ascii="Times New Roman" w:eastAsia="Times New Roman" w:hAnsi="Times New Roman" w:cs="Times New Roman"/>
          <w:sz w:val="24"/>
          <w:szCs w:val="24"/>
          <w:lang w:eastAsia="ru-RU"/>
        </w:rPr>
        <w:t xml:space="preserve">, соответствующие преподавателям. Но, как это часто случается, многие студенты уже в студенческие годы начинают преподавать, так что могут существовать такие два объекта классов </w:t>
      </w:r>
      <w:r w:rsidRPr="00A6425C">
        <w:rPr>
          <w:rFonts w:ascii="Courier New" w:eastAsia="Times New Roman" w:hAnsi="Courier New" w:cs="Courier New"/>
          <w:sz w:val="20"/>
          <w:szCs w:val="20"/>
          <w:lang w:eastAsia="ru-RU"/>
        </w:rPr>
        <w:t>Студент</w:t>
      </w:r>
      <w:r w:rsidRPr="00A6425C">
        <w:rPr>
          <w:rFonts w:ascii="Times New Roman" w:eastAsia="Times New Roman" w:hAnsi="Times New Roman" w:cs="Times New Roman"/>
          <w:sz w:val="24"/>
          <w:szCs w:val="24"/>
          <w:lang w:eastAsia="ru-RU"/>
        </w:rPr>
        <w:t xml:space="preserve"> и </w:t>
      </w:r>
      <w:r w:rsidRPr="00A6425C">
        <w:rPr>
          <w:rFonts w:ascii="Courier New" w:eastAsia="Times New Roman" w:hAnsi="Courier New" w:cs="Courier New"/>
          <w:sz w:val="20"/>
          <w:szCs w:val="20"/>
          <w:lang w:eastAsia="ru-RU"/>
        </w:rPr>
        <w:t>Преподаватель</w:t>
      </w:r>
      <w:r w:rsidRPr="00A6425C">
        <w:rPr>
          <w:rFonts w:ascii="Times New Roman" w:eastAsia="Times New Roman" w:hAnsi="Times New Roman" w:cs="Times New Roman"/>
          <w:sz w:val="24"/>
          <w:szCs w:val="24"/>
          <w:lang w:eastAsia="ru-RU"/>
        </w:rPr>
        <w:t xml:space="preserve">, которым соответствует один объект класса </w:t>
      </w:r>
      <w:proofErr w:type="spellStart"/>
      <w:r w:rsidRPr="00A6425C">
        <w:rPr>
          <w:rFonts w:ascii="Courier New" w:eastAsia="Times New Roman" w:hAnsi="Courier New" w:cs="Courier New"/>
          <w:sz w:val="20"/>
          <w:szCs w:val="20"/>
          <w:lang w:eastAsia="ru-RU"/>
        </w:rPr>
        <w:t>ЧеловекИзУниверситета</w:t>
      </w:r>
      <w:proofErr w:type="spellEnd"/>
      <w:r w:rsidRPr="00A6425C">
        <w:rPr>
          <w:rFonts w:ascii="Times New Roman" w:eastAsia="Times New Roman" w:hAnsi="Times New Roman" w:cs="Times New Roman"/>
          <w:sz w:val="24"/>
          <w:szCs w:val="24"/>
          <w:lang w:eastAsia="ru-RU"/>
        </w:rPr>
        <w:t xml:space="preserve">. Итак, среди объектов класса </w:t>
      </w:r>
      <w:r w:rsidRPr="00A6425C">
        <w:rPr>
          <w:rFonts w:ascii="Courier New" w:eastAsia="Times New Roman" w:hAnsi="Courier New" w:cs="Courier New"/>
          <w:sz w:val="20"/>
          <w:szCs w:val="20"/>
          <w:lang w:eastAsia="ru-RU"/>
        </w:rPr>
        <w:t>Студент</w:t>
      </w:r>
      <w:r w:rsidRPr="00A6425C">
        <w:rPr>
          <w:rFonts w:ascii="Times New Roman" w:eastAsia="Times New Roman" w:hAnsi="Times New Roman" w:cs="Times New Roman"/>
          <w:sz w:val="24"/>
          <w:szCs w:val="24"/>
          <w:lang w:eastAsia="ru-RU"/>
        </w:rPr>
        <w:t xml:space="preserve"> могут быть преподаватели, а некоторые преподаватели могут быть студентами. Тогда мы можем определить класс </w:t>
      </w:r>
      <w:proofErr w:type="spellStart"/>
      <w:r w:rsidRPr="00A6425C">
        <w:rPr>
          <w:rFonts w:ascii="Courier New" w:eastAsia="Times New Roman" w:hAnsi="Courier New" w:cs="Courier New"/>
          <w:sz w:val="20"/>
          <w:szCs w:val="20"/>
          <w:lang w:eastAsia="ru-RU"/>
        </w:rPr>
        <w:t>СтудентПреподаватель</w:t>
      </w:r>
      <w:proofErr w:type="spellEnd"/>
      <w:r w:rsidRPr="00A6425C">
        <w:rPr>
          <w:rFonts w:ascii="Times New Roman" w:eastAsia="Times New Roman" w:hAnsi="Times New Roman" w:cs="Times New Roman"/>
          <w:sz w:val="24"/>
          <w:szCs w:val="24"/>
          <w:lang w:eastAsia="ru-RU"/>
        </w:rPr>
        <w:t xml:space="preserve"> путем множественного наследования от суперклассов </w:t>
      </w:r>
      <w:r w:rsidRPr="00A6425C">
        <w:rPr>
          <w:rFonts w:ascii="Courier New" w:eastAsia="Times New Roman" w:hAnsi="Courier New" w:cs="Courier New"/>
          <w:sz w:val="20"/>
          <w:szCs w:val="20"/>
          <w:lang w:eastAsia="ru-RU"/>
        </w:rPr>
        <w:t>Студент</w:t>
      </w:r>
      <w:r w:rsidRPr="00A6425C">
        <w:rPr>
          <w:rFonts w:ascii="Times New Roman" w:eastAsia="Times New Roman" w:hAnsi="Times New Roman" w:cs="Times New Roman"/>
          <w:sz w:val="24"/>
          <w:szCs w:val="24"/>
          <w:lang w:eastAsia="ru-RU"/>
        </w:rPr>
        <w:t xml:space="preserve"> и </w:t>
      </w:r>
      <w:r w:rsidRPr="00A6425C">
        <w:rPr>
          <w:rFonts w:ascii="Courier New" w:eastAsia="Times New Roman" w:hAnsi="Courier New" w:cs="Courier New"/>
          <w:sz w:val="20"/>
          <w:szCs w:val="20"/>
          <w:lang w:eastAsia="ru-RU"/>
        </w:rPr>
        <w:t>Преподаватель</w:t>
      </w:r>
      <w:r w:rsidRPr="00A6425C">
        <w:rPr>
          <w:rFonts w:ascii="Times New Roman" w:eastAsia="Times New Roman" w:hAnsi="Times New Roman" w:cs="Times New Roman"/>
          <w:sz w:val="24"/>
          <w:szCs w:val="24"/>
          <w:lang w:eastAsia="ru-RU"/>
        </w:rPr>
        <w:t xml:space="preserve">. Объект класса </w:t>
      </w:r>
      <w:proofErr w:type="spellStart"/>
      <w:r w:rsidRPr="00A6425C">
        <w:rPr>
          <w:rFonts w:ascii="Courier New" w:eastAsia="Times New Roman" w:hAnsi="Courier New" w:cs="Courier New"/>
          <w:sz w:val="20"/>
          <w:szCs w:val="20"/>
          <w:lang w:eastAsia="ru-RU"/>
        </w:rPr>
        <w:t>СтудентПреподаватель</w:t>
      </w:r>
      <w:proofErr w:type="spellEnd"/>
      <w:r w:rsidRPr="00A6425C">
        <w:rPr>
          <w:rFonts w:ascii="Times New Roman" w:eastAsia="Times New Roman" w:hAnsi="Times New Roman" w:cs="Times New Roman"/>
          <w:sz w:val="24"/>
          <w:szCs w:val="24"/>
          <w:lang w:eastAsia="ru-RU"/>
        </w:rPr>
        <w:t xml:space="preserve"> обладает всеми свойствами и операциями классов </w:t>
      </w:r>
      <w:r w:rsidRPr="00A6425C">
        <w:rPr>
          <w:rFonts w:ascii="Courier New" w:eastAsia="Times New Roman" w:hAnsi="Courier New" w:cs="Courier New"/>
          <w:sz w:val="20"/>
          <w:szCs w:val="20"/>
          <w:lang w:eastAsia="ru-RU"/>
        </w:rPr>
        <w:t>Студент</w:t>
      </w:r>
      <w:r w:rsidRPr="00A6425C">
        <w:rPr>
          <w:rFonts w:ascii="Times New Roman" w:eastAsia="Times New Roman" w:hAnsi="Times New Roman" w:cs="Times New Roman"/>
          <w:sz w:val="24"/>
          <w:szCs w:val="24"/>
          <w:lang w:eastAsia="ru-RU"/>
        </w:rPr>
        <w:t xml:space="preserve"> и </w:t>
      </w:r>
      <w:r w:rsidRPr="00A6425C">
        <w:rPr>
          <w:rFonts w:ascii="Courier New" w:eastAsia="Times New Roman" w:hAnsi="Courier New" w:cs="Courier New"/>
          <w:sz w:val="20"/>
          <w:szCs w:val="20"/>
          <w:lang w:eastAsia="ru-RU"/>
        </w:rPr>
        <w:t>Преподаватель</w:t>
      </w:r>
      <w:r w:rsidRPr="00A6425C">
        <w:rPr>
          <w:rFonts w:ascii="Times New Roman" w:eastAsia="Times New Roman" w:hAnsi="Times New Roman" w:cs="Times New Roman"/>
          <w:sz w:val="24"/>
          <w:szCs w:val="24"/>
          <w:lang w:eastAsia="ru-RU"/>
        </w:rPr>
        <w:t xml:space="preserve"> и может быть использован везде, где могут применяться объекты этих классов. Так что полиморфизм по включению продолжает работать. Следует отметить, что множественное наследование, </w:t>
      </w:r>
      <w:proofErr w:type="gramStart"/>
      <w:r w:rsidRPr="00A6425C">
        <w:rPr>
          <w:rFonts w:ascii="Times New Roman" w:eastAsia="Times New Roman" w:hAnsi="Times New Roman" w:cs="Times New Roman"/>
          <w:sz w:val="24"/>
          <w:szCs w:val="24"/>
          <w:lang w:eastAsia="ru-RU"/>
        </w:rPr>
        <w:t>помимо того</w:t>
      </w:r>
      <w:proofErr w:type="gramEnd"/>
      <w:r w:rsidRPr="00A6425C">
        <w:rPr>
          <w:rFonts w:ascii="Times New Roman" w:eastAsia="Times New Roman" w:hAnsi="Times New Roman" w:cs="Times New Roman"/>
          <w:sz w:val="24"/>
          <w:szCs w:val="24"/>
          <w:lang w:eastAsia="ru-RU"/>
        </w:rPr>
        <w:t xml:space="preserve"> что не слишком часто требуется на практике, порождает ряд проблем, из которых одной из наиболее известных является проблема именования атрибутов и операций в подклассе, полученном путем множественного наследования. Например, предположим, что при образовании подклассов </w:t>
      </w:r>
      <w:r w:rsidRPr="00A6425C">
        <w:rPr>
          <w:rFonts w:ascii="Courier New" w:eastAsia="Times New Roman" w:hAnsi="Courier New" w:cs="Courier New"/>
          <w:sz w:val="20"/>
          <w:szCs w:val="20"/>
          <w:lang w:eastAsia="ru-RU"/>
        </w:rPr>
        <w:t>Студент</w:t>
      </w:r>
      <w:r w:rsidRPr="00A6425C">
        <w:rPr>
          <w:rFonts w:ascii="Times New Roman" w:eastAsia="Times New Roman" w:hAnsi="Times New Roman" w:cs="Times New Roman"/>
          <w:sz w:val="24"/>
          <w:szCs w:val="24"/>
          <w:lang w:eastAsia="ru-RU"/>
        </w:rPr>
        <w:t xml:space="preserve"> и </w:t>
      </w:r>
      <w:r w:rsidRPr="00A6425C">
        <w:rPr>
          <w:rFonts w:ascii="Courier New" w:eastAsia="Times New Roman" w:hAnsi="Courier New" w:cs="Courier New"/>
          <w:sz w:val="20"/>
          <w:szCs w:val="20"/>
          <w:lang w:eastAsia="ru-RU"/>
        </w:rPr>
        <w:t>Преподаватель</w:t>
      </w:r>
      <w:r w:rsidRPr="00A6425C">
        <w:rPr>
          <w:rFonts w:ascii="Times New Roman" w:eastAsia="Times New Roman" w:hAnsi="Times New Roman" w:cs="Times New Roman"/>
          <w:sz w:val="24"/>
          <w:szCs w:val="24"/>
          <w:lang w:eastAsia="ru-RU"/>
        </w:rPr>
        <w:t xml:space="preserve"> в них обоих был определен атрибут с именем </w:t>
      </w:r>
      <w:proofErr w:type="spellStart"/>
      <w:r w:rsidRPr="00A6425C">
        <w:rPr>
          <w:rFonts w:ascii="Courier New" w:eastAsia="Times New Roman" w:hAnsi="Courier New" w:cs="Courier New"/>
          <w:sz w:val="20"/>
          <w:szCs w:val="20"/>
          <w:lang w:eastAsia="ru-RU"/>
        </w:rPr>
        <w:t>номерКомнаты</w:t>
      </w:r>
      <w:proofErr w:type="spellEnd"/>
      <w:r w:rsidRPr="00A6425C">
        <w:rPr>
          <w:rFonts w:ascii="Times New Roman" w:eastAsia="Times New Roman" w:hAnsi="Times New Roman" w:cs="Times New Roman"/>
          <w:sz w:val="24"/>
          <w:szCs w:val="24"/>
          <w:lang w:eastAsia="ru-RU"/>
        </w:rPr>
        <w:t xml:space="preserve">. Очень вероятно, что для объектов класса </w:t>
      </w:r>
      <w:r w:rsidRPr="00A6425C">
        <w:rPr>
          <w:rFonts w:ascii="Courier New" w:eastAsia="Times New Roman" w:hAnsi="Courier New" w:cs="Courier New"/>
          <w:sz w:val="20"/>
          <w:szCs w:val="20"/>
          <w:lang w:eastAsia="ru-RU"/>
        </w:rPr>
        <w:t>Студент</w:t>
      </w:r>
      <w:r w:rsidRPr="00A6425C">
        <w:rPr>
          <w:rFonts w:ascii="Times New Roman" w:eastAsia="Times New Roman" w:hAnsi="Times New Roman" w:cs="Times New Roman"/>
          <w:sz w:val="24"/>
          <w:szCs w:val="24"/>
          <w:lang w:eastAsia="ru-RU"/>
        </w:rPr>
        <w:t xml:space="preserve"> значениями этого атрибута будут номера комнат в студенческом общежитии, а для объектов класса </w:t>
      </w:r>
      <w:r w:rsidRPr="00A6425C">
        <w:rPr>
          <w:rFonts w:ascii="Courier New" w:eastAsia="Times New Roman" w:hAnsi="Courier New" w:cs="Courier New"/>
          <w:sz w:val="20"/>
          <w:szCs w:val="20"/>
          <w:lang w:eastAsia="ru-RU"/>
        </w:rPr>
        <w:t>Преподаватель</w:t>
      </w:r>
      <w:r w:rsidRPr="00A6425C">
        <w:rPr>
          <w:rFonts w:ascii="Times New Roman" w:eastAsia="Times New Roman" w:hAnsi="Times New Roman" w:cs="Times New Roman"/>
          <w:sz w:val="24"/>
          <w:szCs w:val="24"/>
          <w:lang w:eastAsia="ru-RU"/>
        </w:rPr>
        <w:t xml:space="preserve"> – номера служебных кабинетов. Как быть с объектами класса </w:t>
      </w:r>
      <w:proofErr w:type="spellStart"/>
      <w:r w:rsidRPr="00A6425C">
        <w:rPr>
          <w:rFonts w:ascii="Courier New" w:eastAsia="Times New Roman" w:hAnsi="Courier New" w:cs="Courier New"/>
          <w:sz w:val="20"/>
          <w:szCs w:val="20"/>
          <w:lang w:eastAsia="ru-RU"/>
        </w:rPr>
        <w:t>СтудентПреподаватель</w:t>
      </w:r>
      <w:proofErr w:type="spellEnd"/>
      <w:r w:rsidRPr="00A6425C">
        <w:rPr>
          <w:rFonts w:ascii="Times New Roman" w:eastAsia="Times New Roman" w:hAnsi="Times New Roman" w:cs="Times New Roman"/>
          <w:sz w:val="24"/>
          <w:szCs w:val="24"/>
          <w:lang w:eastAsia="ru-RU"/>
        </w:rPr>
        <w:t xml:space="preserve">, для которых существенны оба одноименных атрибута (у студента-преподавателя могут иметься и комната в общежитии, и служебный кабинет)? На практике применяется одно из следующих решений: </w:t>
      </w:r>
    </w:p>
    <w:p w:rsidR="00A6425C" w:rsidRPr="00A6425C" w:rsidRDefault="00A6425C" w:rsidP="00A6425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A6425C">
        <w:rPr>
          <w:rFonts w:ascii="Times New Roman" w:eastAsia="Times New Roman" w:hAnsi="Times New Roman" w:cs="Times New Roman"/>
          <w:sz w:val="24"/>
          <w:szCs w:val="24"/>
          <w:lang w:eastAsia="ru-RU"/>
        </w:rPr>
        <w:t>запретить</w:t>
      </w:r>
      <w:proofErr w:type="gramEnd"/>
      <w:r w:rsidRPr="00A6425C">
        <w:rPr>
          <w:rFonts w:ascii="Times New Roman" w:eastAsia="Times New Roman" w:hAnsi="Times New Roman" w:cs="Times New Roman"/>
          <w:sz w:val="24"/>
          <w:szCs w:val="24"/>
          <w:lang w:eastAsia="ru-RU"/>
        </w:rPr>
        <w:t xml:space="preserve"> образование подкласса </w:t>
      </w:r>
      <w:proofErr w:type="spellStart"/>
      <w:r w:rsidRPr="00A6425C">
        <w:rPr>
          <w:rFonts w:ascii="Courier New" w:eastAsia="Times New Roman" w:hAnsi="Courier New" w:cs="Courier New"/>
          <w:sz w:val="20"/>
          <w:szCs w:val="20"/>
          <w:lang w:eastAsia="ru-RU"/>
        </w:rPr>
        <w:t>СтудентПреподаватель</w:t>
      </w:r>
      <w:proofErr w:type="spellEnd"/>
      <w:r w:rsidRPr="00A6425C">
        <w:rPr>
          <w:rFonts w:ascii="Times New Roman" w:eastAsia="Times New Roman" w:hAnsi="Times New Roman" w:cs="Times New Roman"/>
          <w:sz w:val="24"/>
          <w:szCs w:val="24"/>
          <w:lang w:eastAsia="ru-RU"/>
        </w:rPr>
        <w:t xml:space="preserve">, пока в одном из суперклассов не будет произведено переименование атрибута </w:t>
      </w:r>
      <w:proofErr w:type="spellStart"/>
      <w:r w:rsidRPr="00A6425C">
        <w:rPr>
          <w:rFonts w:ascii="Courier New" w:eastAsia="Times New Roman" w:hAnsi="Courier New" w:cs="Courier New"/>
          <w:sz w:val="20"/>
          <w:szCs w:val="20"/>
          <w:lang w:eastAsia="ru-RU"/>
        </w:rPr>
        <w:t>номерКомнаты</w:t>
      </w:r>
      <w:proofErr w:type="spellEnd"/>
      <w:r w:rsidRPr="00A6425C">
        <w:rPr>
          <w:rFonts w:ascii="Times New Roman" w:eastAsia="Times New Roman" w:hAnsi="Times New Roman" w:cs="Times New Roman"/>
          <w:sz w:val="24"/>
          <w:szCs w:val="24"/>
          <w:lang w:eastAsia="ru-RU"/>
        </w:rPr>
        <w:t>;</w:t>
      </w:r>
    </w:p>
    <w:p w:rsidR="00A6425C" w:rsidRPr="00A6425C" w:rsidRDefault="00A6425C" w:rsidP="00A6425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A6425C">
        <w:rPr>
          <w:rFonts w:ascii="Times New Roman" w:eastAsia="Times New Roman" w:hAnsi="Times New Roman" w:cs="Times New Roman"/>
          <w:sz w:val="24"/>
          <w:szCs w:val="24"/>
          <w:lang w:eastAsia="ru-RU"/>
        </w:rPr>
        <w:t>наследовать</w:t>
      </w:r>
      <w:proofErr w:type="gramEnd"/>
      <w:r w:rsidRPr="00A6425C">
        <w:rPr>
          <w:rFonts w:ascii="Times New Roman" w:eastAsia="Times New Roman" w:hAnsi="Times New Roman" w:cs="Times New Roman"/>
          <w:sz w:val="24"/>
          <w:szCs w:val="24"/>
          <w:lang w:eastAsia="ru-RU"/>
        </w:rPr>
        <w:t xml:space="preserve"> это свойство только от одного из суперклассов, так что, например, значением атрибута </w:t>
      </w:r>
      <w:proofErr w:type="spellStart"/>
      <w:r w:rsidRPr="00A6425C">
        <w:rPr>
          <w:rFonts w:ascii="Courier New" w:eastAsia="Times New Roman" w:hAnsi="Courier New" w:cs="Courier New"/>
          <w:sz w:val="20"/>
          <w:szCs w:val="20"/>
          <w:lang w:eastAsia="ru-RU"/>
        </w:rPr>
        <w:t>номерКомнаты</w:t>
      </w:r>
      <w:proofErr w:type="spellEnd"/>
      <w:r w:rsidRPr="00A6425C">
        <w:rPr>
          <w:rFonts w:ascii="Times New Roman" w:eastAsia="Times New Roman" w:hAnsi="Times New Roman" w:cs="Times New Roman"/>
          <w:sz w:val="24"/>
          <w:szCs w:val="24"/>
          <w:lang w:eastAsia="ru-RU"/>
        </w:rPr>
        <w:t xml:space="preserve"> у объектов класса </w:t>
      </w:r>
      <w:proofErr w:type="spellStart"/>
      <w:r w:rsidRPr="00A6425C">
        <w:rPr>
          <w:rFonts w:ascii="Courier New" w:eastAsia="Times New Roman" w:hAnsi="Courier New" w:cs="Courier New"/>
          <w:sz w:val="20"/>
          <w:szCs w:val="20"/>
          <w:lang w:eastAsia="ru-RU"/>
        </w:rPr>
        <w:t>СтудентПреподаватель</w:t>
      </w:r>
      <w:proofErr w:type="spellEnd"/>
      <w:r w:rsidRPr="00A6425C">
        <w:rPr>
          <w:rFonts w:ascii="Times New Roman" w:eastAsia="Times New Roman" w:hAnsi="Times New Roman" w:cs="Times New Roman"/>
          <w:sz w:val="24"/>
          <w:szCs w:val="24"/>
          <w:lang w:eastAsia="ru-RU"/>
        </w:rPr>
        <w:t xml:space="preserve"> всегда будут номера служебных кабинетов;</w:t>
      </w:r>
    </w:p>
    <w:p w:rsidR="00A6425C" w:rsidRPr="00A6425C" w:rsidRDefault="00A6425C" w:rsidP="00A6425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A6425C">
        <w:rPr>
          <w:rFonts w:ascii="Times New Roman" w:eastAsia="Times New Roman" w:hAnsi="Times New Roman" w:cs="Times New Roman"/>
          <w:sz w:val="24"/>
          <w:szCs w:val="24"/>
          <w:lang w:eastAsia="ru-RU"/>
        </w:rPr>
        <w:t>унаследовать</w:t>
      </w:r>
      <w:proofErr w:type="gramEnd"/>
      <w:r w:rsidRPr="00A6425C">
        <w:rPr>
          <w:rFonts w:ascii="Times New Roman" w:eastAsia="Times New Roman" w:hAnsi="Times New Roman" w:cs="Times New Roman"/>
          <w:sz w:val="24"/>
          <w:szCs w:val="24"/>
          <w:lang w:eastAsia="ru-RU"/>
        </w:rPr>
        <w:t xml:space="preserve"> в подклассе оба свойства, но автоматически переименовать оба атрибута, чтобы прояснить их смысл; назвать их, например, </w:t>
      </w:r>
      <w:proofErr w:type="spellStart"/>
      <w:r w:rsidRPr="00A6425C">
        <w:rPr>
          <w:rFonts w:ascii="Courier New" w:eastAsia="Times New Roman" w:hAnsi="Courier New" w:cs="Courier New"/>
          <w:sz w:val="20"/>
          <w:szCs w:val="20"/>
          <w:lang w:eastAsia="ru-RU"/>
        </w:rPr>
        <w:t>номерКомнатыСтудента</w:t>
      </w:r>
      <w:proofErr w:type="spellEnd"/>
      <w:r w:rsidRPr="00A6425C">
        <w:rPr>
          <w:rFonts w:ascii="Times New Roman" w:eastAsia="Times New Roman" w:hAnsi="Times New Roman" w:cs="Times New Roman"/>
          <w:sz w:val="24"/>
          <w:szCs w:val="24"/>
          <w:lang w:eastAsia="ru-RU"/>
        </w:rPr>
        <w:t xml:space="preserve"> и </w:t>
      </w:r>
      <w:proofErr w:type="spellStart"/>
      <w:r w:rsidRPr="00A6425C">
        <w:rPr>
          <w:rFonts w:ascii="Courier New" w:eastAsia="Times New Roman" w:hAnsi="Courier New" w:cs="Courier New"/>
          <w:sz w:val="20"/>
          <w:szCs w:val="20"/>
          <w:lang w:eastAsia="ru-RU"/>
        </w:rPr>
        <w:t>номерКомнатыПреподавателя</w:t>
      </w:r>
      <w:proofErr w:type="spellEnd"/>
      <w:r w:rsidRPr="00A6425C">
        <w:rPr>
          <w:rFonts w:ascii="Times New Roman" w:eastAsia="Times New Roman" w:hAnsi="Times New Roman" w:cs="Times New Roman"/>
          <w:sz w:val="24"/>
          <w:szCs w:val="24"/>
          <w:lang w:eastAsia="ru-RU"/>
        </w:rPr>
        <w:t>.</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lastRenderedPageBreak/>
        <w:t>Ни одно из решений не является полностью удовлетворительным. Первое решение требует возврата к ранее определенному классу, имена атрибутов и операций которого, возможно, уже используются в приложениях. Второе решение нарушает логику наследования, не давая возможности на уровне подкласса использовать все свойства суперклассов. Наконец, третье решение заставляет использовать длинные имена атрибутов и операций, которые могут стать недопустимо длинными, если процесс множественного наследования будет продолжаться от полученного подкласса.</w:t>
      </w:r>
      <w:bookmarkStart w:id="12" w:name="footnote53_back"/>
      <w:r w:rsidRPr="00A6425C">
        <w:rPr>
          <w:rFonts w:ascii="Times New Roman" w:eastAsia="Times New Roman" w:hAnsi="Times New Roman" w:cs="Times New Roman"/>
          <w:sz w:val="24"/>
          <w:szCs w:val="24"/>
          <w:vertAlign w:val="superscript"/>
          <w:lang w:eastAsia="ru-RU"/>
        </w:rPr>
        <w:fldChar w:fldCharType="begin"/>
      </w:r>
      <w:r w:rsidRPr="00A6425C">
        <w:rPr>
          <w:rFonts w:ascii="Times New Roman" w:eastAsia="Times New Roman" w:hAnsi="Times New Roman" w:cs="Times New Roman"/>
          <w:sz w:val="24"/>
          <w:szCs w:val="24"/>
          <w:vertAlign w:val="superscript"/>
          <w:lang w:eastAsia="ru-RU"/>
        </w:rPr>
        <w:instrText xml:space="preserve"> HYPERLINK "http://citforum.ru/database/advanced_intro/31.shtml" \l "footnote53" </w:instrText>
      </w:r>
      <w:r w:rsidRPr="00A6425C">
        <w:rPr>
          <w:rFonts w:ascii="Times New Roman" w:eastAsia="Times New Roman" w:hAnsi="Times New Roman" w:cs="Times New Roman"/>
          <w:sz w:val="24"/>
          <w:szCs w:val="24"/>
          <w:vertAlign w:val="superscript"/>
          <w:lang w:eastAsia="ru-RU"/>
        </w:rPr>
        <w:fldChar w:fldCharType="separate"/>
      </w:r>
      <w:r w:rsidRPr="00A6425C">
        <w:rPr>
          <w:rFonts w:ascii="Times New Roman" w:eastAsia="Times New Roman" w:hAnsi="Times New Roman" w:cs="Times New Roman"/>
          <w:color w:val="0000FF"/>
          <w:sz w:val="24"/>
          <w:szCs w:val="24"/>
          <w:u w:val="single"/>
          <w:vertAlign w:val="superscript"/>
          <w:lang w:eastAsia="ru-RU"/>
        </w:rPr>
        <w:t>53)</w:t>
      </w:r>
      <w:r w:rsidRPr="00A6425C">
        <w:rPr>
          <w:rFonts w:ascii="Times New Roman" w:eastAsia="Times New Roman" w:hAnsi="Times New Roman" w:cs="Times New Roman"/>
          <w:sz w:val="24"/>
          <w:szCs w:val="24"/>
          <w:vertAlign w:val="superscript"/>
          <w:lang w:eastAsia="ru-RU"/>
        </w:rPr>
        <w:fldChar w:fldCharType="end"/>
      </w:r>
      <w:bookmarkEnd w:id="12"/>
      <w:r w:rsidRPr="00A6425C">
        <w:rPr>
          <w:rFonts w:ascii="Times New Roman" w:eastAsia="Times New Roman" w:hAnsi="Times New Roman" w:cs="Times New Roman"/>
          <w:sz w:val="24"/>
          <w:szCs w:val="24"/>
          <w:lang w:eastAsia="ru-RU"/>
        </w:rPr>
        <w:t xml:space="preserve">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Но, конечно, сложность проблемы именования атрибутов и операций несопоставимо меньше сложности реализации множественного наследования в реляционных БД. Поэтому при использовании UML для проектирования реляционных БД нужно очень осторожно использовать наследование классов вообще и стараться избегать множественного наследования.</w:t>
      </w:r>
      <w:bookmarkStart w:id="13" w:name="footnote54_back"/>
      <w:r w:rsidRPr="00A6425C">
        <w:rPr>
          <w:rFonts w:ascii="Times New Roman" w:eastAsia="Times New Roman" w:hAnsi="Times New Roman" w:cs="Times New Roman"/>
          <w:sz w:val="24"/>
          <w:szCs w:val="24"/>
          <w:vertAlign w:val="superscript"/>
          <w:lang w:eastAsia="ru-RU"/>
        </w:rPr>
        <w:fldChar w:fldCharType="begin"/>
      </w:r>
      <w:r w:rsidRPr="00A6425C">
        <w:rPr>
          <w:rFonts w:ascii="Times New Roman" w:eastAsia="Times New Roman" w:hAnsi="Times New Roman" w:cs="Times New Roman"/>
          <w:sz w:val="24"/>
          <w:szCs w:val="24"/>
          <w:vertAlign w:val="superscript"/>
          <w:lang w:eastAsia="ru-RU"/>
        </w:rPr>
        <w:instrText xml:space="preserve"> HYPERLINK "http://citforum.ru/database/advanced_intro/31.shtml" \l "footnote54" </w:instrText>
      </w:r>
      <w:r w:rsidRPr="00A6425C">
        <w:rPr>
          <w:rFonts w:ascii="Times New Roman" w:eastAsia="Times New Roman" w:hAnsi="Times New Roman" w:cs="Times New Roman"/>
          <w:sz w:val="24"/>
          <w:szCs w:val="24"/>
          <w:vertAlign w:val="superscript"/>
          <w:lang w:eastAsia="ru-RU"/>
        </w:rPr>
        <w:fldChar w:fldCharType="separate"/>
      </w:r>
      <w:r w:rsidRPr="00A6425C">
        <w:rPr>
          <w:rFonts w:ascii="Times New Roman" w:eastAsia="Times New Roman" w:hAnsi="Times New Roman" w:cs="Times New Roman"/>
          <w:color w:val="0000FF"/>
          <w:sz w:val="24"/>
          <w:szCs w:val="24"/>
          <w:u w:val="single"/>
          <w:vertAlign w:val="superscript"/>
          <w:lang w:eastAsia="ru-RU"/>
        </w:rPr>
        <w:t>54)</w:t>
      </w:r>
      <w:r w:rsidRPr="00A6425C">
        <w:rPr>
          <w:rFonts w:ascii="Times New Roman" w:eastAsia="Times New Roman" w:hAnsi="Times New Roman" w:cs="Times New Roman"/>
          <w:sz w:val="24"/>
          <w:szCs w:val="24"/>
          <w:vertAlign w:val="superscript"/>
          <w:lang w:eastAsia="ru-RU"/>
        </w:rPr>
        <w:fldChar w:fldCharType="end"/>
      </w:r>
      <w:bookmarkEnd w:id="13"/>
      <w:r w:rsidRPr="00A6425C">
        <w:rPr>
          <w:rFonts w:ascii="Times New Roman" w:eastAsia="Times New Roman" w:hAnsi="Times New Roman" w:cs="Times New Roman"/>
          <w:sz w:val="24"/>
          <w:szCs w:val="24"/>
          <w:lang w:eastAsia="ru-RU"/>
        </w:rPr>
        <w:t xml:space="preserve"> </w:t>
      </w:r>
    </w:p>
    <w:p w:rsidR="00A6425C" w:rsidRPr="00A6425C" w:rsidRDefault="00A6425C" w:rsidP="00A6425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4" w:name="11.2.4"/>
      <w:bookmarkEnd w:id="14"/>
      <w:r w:rsidRPr="00A6425C">
        <w:rPr>
          <w:rFonts w:ascii="Times New Roman" w:eastAsia="Times New Roman" w:hAnsi="Times New Roman" w:cs="Times New Roman"/>
          <w:b/>
          <w:bCs/>
          <w:sz w:val="24"/>
          <w:szCs w:val="24"/>
          <w:lang w:eastAsia="ru-RU"/>
        </w:rPr>
        <w:t>11.2.4. Связи-ассоциации: роли, кратность, агрегация</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i/>
          <w:iCs/>
          <w:sz w:val="24"/>
          <w:szCs w:val="24"/>
          <w:lang w:eastAsia="ru-RU"/>
        </w:rPr>
        <w:t>Ассоциацией</w:t>
      </w:r>
      <w:r w:rsidRPr="00A6425C">
        <w:rPr>
          <w:rFonts w:ascii="Times New Roman" w:eastAsia="Times New Roman" w:hAnsi="Times New Roman" w:cs="Times New Roman"/>
          <w:sz w:val="24"/>
          <w:szCs w:val="24"/>
          <w:lang w:eastAsia="ru-RU"/>
        </w:rPr>
        <w:t xml:space="preserve"> называется структурная связь, показывающая, что объекты одного класса некоторым образом связаны с объектами другого или того же самого класса. Допускается, чтобы оба конца ассоциации относились к одному классу. В ассоциации могут связываться два класса, и тогда она называется бинарной. Допускается создание ассоциаций, связывающих сразу </w:t>
      </w:r>
      <w:r w:rsidRPr="00A6425C">
        <w:rPr>
          <w:rFonts w:ascii="Courier New" w:eastAsia="Times New Roman" w:hAnsi="Courier New" w:cs="Courier New"/>
          <w:i/>
          <w:iCs/>
          <w:sz w:val="20"/>
          <w:szCs w:val="20"/>
          <w:lang w:eastAsia="ru-RU"/>
        </w:rPr>
        <w:t>n</w:t>
      </w:r>
      <w:r w:rsidRPr="00A6425C">
        <w:rPr>
          <w:rFonts w:ascii="Times New Roman" w:eastAsia="Times New Roman" w:hAnsi="Times New Roman" w:cs="Times New Roman"/>
          <w:sz w:val="24"/>
          <w:szCs w:val="24"/>
          <w:lang w:eastAsia="ru-RU"/>
        </w:rPr>
        <w:t xml:space="preserve"> классов (они называются </w:t>
      </w:r>
      <w:r w:rsidRPr="00A6425C">
        <w:rPr>
          <w:rFonts w:ascii="Times New Roman" w:eastAsia="Times New Roman" w:hAnsi="Times New Roman" w:cs="Times New Roman"/>
          <w:i/>
          <w:iCs/>
          <w:sz w:val="24"/>
          <w:szCs w:val="24"/>
          <w:lang w:eastAsia="ru-RU"/>
        </w:rPr>
        <w:t>n-</w:t>
      </w:r>
      <w:proofErr w:type="spellStart"/>
      <w:r w:rsidRPr="00A6425C">
        <w:rPr>
          <w:rFonts w:ascii="Times New Roman" w:eastAsia="Times New Roman" w:hAnsi="Times New Roman" w:cs="Times New Roman"/>
          <w:i/>
          <w:iCs/>
          <w:sz w:val="24"/>
          <w:szCs w:val="24"/>
          <w:lang w:eastAsia="ru-RU"/>
        </w:rPr>
        <w:t>арными</w:t>
      </w:r>
      <w:proofErr w:type="spellEnd"/>
      <w:r w:rsidRPr="00A6425C">
        <w:rPr>
          <w:rFonts w:ascii="Times New Roman" w:eastAsia="Times New Roman" w:hAnsi="Times New Roman" w:cs="Times New Roman"/>
          <w:i/>
          <w:iCs/>
          <w:sz w:val="24"/>
          <w:szCs w:val="24"/>
          <w:lang w:eastAsia="ru-RU"/>
        </w:rPr>
        <w:t xml:space="preserve"> ассоциациями</w:t>
      </w:r>
      <w:r w:rsidRPr="00A6425C">
        <w:rPr>
          <w:rFonts w:ascii="Times New Roman" w:eastAsia="Times New Roman" w:hAnsi="Times New Roman" w:cs="Times New Roman"/>
          <w:sz w:val="24"/>
          <w:szCs w:val="24"/>
          <w:lang w:eastAsia="ru-RU"/>
        </w:rPr>
        <w:t>).</w:t>
      </w:r>
      <w:bookmarkStart w:id="15" w:name="footnote55_back"/>
      <w:r w:rsidRPr="00A6425C">
        <w:rPr>
          <w:rFonts w:ascii="Times New Roman" w:eastAsia="Times New Roman" w:hAnsi="Times New Roman" w:cs="Times New Roman"/>
          <w:sz w:val="24"/>
          <w:szCs w:val="24"/>
          <w:vertAlign w:val="superscript"/>
          <w:lang w:eastAsia="ru-RU"/>
        </w:rPr>
        <w:fldChar w:fldCharType="begin"/>
      </w:r>
      <w:r w:rsidRPr="00A6425C">
        <w:rPr>
          <w:rFonts w:ascii="Times New Roman" w:eastAsia="Times New Roman" w:hAnsi="Times New Roman" w:cs="Times New Roman"/>
          <w:sz w:val="24"/>
          <w:szCs w:val="24"/>
          <w:vertAlign w:val="superscript"/>
          <w:lang w:eastAsia="ru-RU"/>
        </w:rPr>
        <w:instrText xml:space="preserve"> HYPERLINK "http://citforum.ru/database/advanced_intro/31.shtml" \l "footnote55" </w:instrText>
      </w:r>
      <w:r w:rsidRPr="00A6425C">
        <w:rPr>
          <w:rFonts w:ascii="Times New Roman" w:eastAsia="Times New Roman" w:hAnsi="Times New Roman" w:cs="Times New Roman"/>
          <w:sz w:val="24"/>
          <w:szCs w:val="24"/>
          <w:vertAlign w:val="superscript"/>
          <w:lang w:eastAsia="ru-RU"/>
        </w:rPr>
        <w:fldChar w:fldCharType="separate"/>
      </w:r>
      <w:r w:rsidRPr="00A6425C">
        <w:rPr>
          <w:rFonts w:ascii="Times New Roman" w:eastAsia="Times New Roman" w:hAnsi="Times New Roman" w:cs="Times New Roman"/>
          <w:color w:val="0000FF"/>
          <w:sz w:val="24"/>
          <w:szCs w:val="24"/>
          <w:u w:val="single"/>
          <w:vertAlign w:val="superscript"/>
          <w:lang w:eastAsia="ru-RU"/>
        </w:rPr>
        <w:t>55)</w:t>
      </w:r>
      <w:r w:rsidRPr="00A6425C">
        <w:rPr>
          <w:rFonts w:ascii="Times New Roman" w:eastAsia="Times New Roman" w:hAnsi="Times New Roman" w:cs="Times New Roman"/>
          <w:sz w:val="24"/>
          <w:szCs w:val="24"/>
          <w:vertAlign w:val="superscript"/>
          <w:lang w:eastAsia="ru-RU"/>
        </w:rPr>
        <w:fldChar w:fldCharType="end"/>
      </w:r>
      <w:bookmarkEnd w:id="15"/>
      <w:r w:rsidRPr="00A6425C">
        <w:rPr>
          <w:rFonts w:ascii="Times New Roman" w:eastAsia="Times New Roman" w:hAnsi="Times New Roman" w:cs="Times New Roman"/>
          <w:sz w:val="24"/>
          <w:szCs w:val="24"/>
          <w:lang w:eastAsia="ru-RU"/>
        </w:rPr>
        <w:t xml:space="preserve"> Графически ассоциация изображается в виде линии, соединяющей класс сам с собой или с другими классами.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 xml:space="preserve">С понятием ассоциации связаны четыре важных дополнительных понятия: имя, роль, кратность и агрегация. Во-первых, ассоциации может быть присвоено имя, характеризующее природу связи. Смысл имени уточняется с помощью черного треугольника, который располагается над линией связи справа или слева от имени ассоциации. Этот треугольник указывает направление чтения имя связи. Пример именованной ассоциации показан на </w:t>
      </w:r>
      <w:hyperlink r:id="rId19" w:anchor="image.11.7" w:history="1">
        <w:r w:rsidRPr="00A6425C">
          <w:rPr>
            <w:rFonts w:ascii="Times New Roman" w:eastAsia="Times New Roman" w:hAnsi="Times New Roman" w:cs="Times New Roman"/>
            <w:color w:val="0000FF"/>
            <w:sz w:val="24"/>
            <w:szCs w:val="24"/>
            <w:u w:val="single"/>
            <w:lang w:eastAsia="ru-RU"/>
          </w:rPr>
          <w:t>рис. 11.7</w:t>
        </w:r>
      </w:hyperlink>
      <w:r w:rsidRPr="00A6425C">
        <w:rPr>
          <w:rFonts w:ascii="Times New Roman" w:eastAsia="Times New Roman" w:hAnsi="Times New Roman" w:cs="Times New Roman"/>
          <w:sz w:val="24"/>
          <w:szCs w:val="24"/>
          <w:lang w:eastAsia="ru-RU"/>
        </w:rPr>
        <w:t>. Треугольник показывает, что именованная ассоциация должна читаться как «</w:t>
      </w:r>
      <w:r w:rsidRPr="00A6425C">
        <w:rPr>
          <w:rFonts w:ascii="Courier New" w:eastAsia="Times New Roman" w:hAnsi="Courier New" w:cs="Courier New"/>
          <w:sz w:val="20"/>
          <w:szCs w:val="20"/>
          <w:lang w:eastAsia="ru-RU"/>
        </w:rPr>
        <w:t>Студент учится в Университете</w:t>
      </w:r>
      <w:r w:rsidRPr="00A6425C">
        <w:rPr>
          <w:rFonts w:ascii="Times New Roman" w:eastAsia="Times New Roman" w:hAnsi="Times New Roman" w:cs="Times New Roman"/>
          <w:sz w:val="24"/>
          <w:szCs w:val="24"/>
          <w:lang w:eastAsia="ru-RU"/>
        </w:rPr>
        <w:t xml:space="preserve">». </w:t>
      </w:r>
    </w:p>
    <w:p w:rsidR="00A6425C" w:rsidRPr="00A6425C" w:rsidRDefault="00A6425C" w:rsidP="00A6425C">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16" w:name="image.11.7"/>
      <w:bookmarkEnd w:id="16"/>
      <w:r w:rsidRPr="00A6425C">
        <w:rPr>
          <w:rFonts w:ascii="Times New Roman" w:eastAsia="Times New Roman" w:hAnsi="Times New Roman" w:cs="Times New Roman"/>
          <w:noProof/>
          <w:sz w:val="24"/>
          <w:szCs w:val="24"/>
          <w:lang w:eastAsia="ru-RU"/>
        </w:rPr>
        <w:drawing>
          <wp:inline distT="0" distB="0" distL="0" distR="0">
            <wp:extent cx="4076700" cy="771525"/>
            <wp:effectExtent l="0" t="0" r="0" b="9525"/>
            <wp:docPr id="6" name="Рисунок 6" descr="http://citforum.ru/database/advanced_intro/11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forum.ru/database/advanced_intro/11_7.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700" cy="771525"/>
                    </a:xfrm>
                    <a:prstGeom prst="rect">
                      <a:avLst/>
                    </a:prstGeom>
                    <a:noFill/>
                    <a:ln>
                      <a:noFill/>
                    </a:ln>
                  </pic:spPr>
                </pic:pic>
              </a:graphicData>
            </a:graphic>
          </wp:inline>
        </w:drawing>
      </w:r>
      <w:r w:rsidRPr="00A6425C">
        <w:rPr>
          <w:rFonts w:ascii="Times New Roman" w:eastAsia="Times New Roman" w:hAnsi="Times New Roman" w:cs="Times New Roman"/>
          <w:sz w:val="24"/>
          <w:szCs w:val="24"/>
          <w:lang w:eastAsia="ru-RU"/>
        </w:rPr>
        <w:br/>
      </w:r>
      <w:r w:rsidRPr="00A6425C">
        <w:rPr>
          <w:rFonts w:ascii="Times New Roman" w:eastAsia="Times New Roman" w:hAnsi="Times New Roman" w:cs="Times New Roman"/>
          <w:i/>
          <w:iCs/>
          <w:sz w:val="24"/>
          <w:szCs w:val="24"/>
          <w:lang w:eastAsia="ru-RU"/>
        </w:rPr>
        <w:t>Рис. 11.7.</w:t>
      </w:r>
      <w:r w:rsidRPr="00A6425C">
        <w:rPr>
          <w:rFonts w:ascii="Times New Roman" w:eastAsia="Times New Roman" w:hAnsi="Times New Roman" w:cs="Times New Roman"/>
          <w:sz w:val="24"/>
          <w:szCs w:val="24"/>
          <w:lang w:eastAsia="ru-RU"/>
        </w:rPr>
        <w:t xml:space="preserve">  Пример именованной ассоциации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 xml:space="preserve">Другим способом именования ассоциации является указание роли каждого класса, участвующего в этой ассоциации. Роль класса, как и имя конца связи в ER-модели, задается именем, помещаемым под линией ассоциации ближе к данному классу. На </w:t>
      </w:r>
      <w:hyperlink r:id="rId21" w:anchor="image.11.8" w:history="1">
        <w:r w:rsidRPr="00A6425C">
          <w:rPr>
            <w:rFonts w:ascii="Times New Roman" w:eastAsia="Times New Roman" w:hAnsi="Times New Roman" w:cs="Times New Roman"/>
            <w:color w:val="0000FF"/>
            <w:sz w:val="24"/>
            <w:szCs w:val="24"/>
            <w:u w:val="single"/>
            <w:lang w:eastAsia="ru-RU"/>
          </w:rPr>
          <w:t>рис. 11.8</w:t>
        </w:r>
      </w:hyperlink>
      <w:r w:rsidRPr="00A6425C">
        <w:rPr>
          <w:rFonts w:ascii="Times New Roman" w:eastAsia="Times New Roman" w:hAnsi="Times New Roman" w:cs="Times New Roman"/>
          <w:sz w:val="24"/>
          <w:szCs w:val="24"/>
          <w:lang w:eastAsia="ru-RU"/>
        </w:rPr>
        <w:t xml:space="preserve"> показаны две ассоциации между классами </w:t>
      </w:r>
      <w:r w:rsidRPr="00A6425C">
        <w:rPr>
          <w:rFonts w:ascii="Courier New" w:eastAsia="Times New Roman" w:hAnsi="Courier New" w:cs="Courier New"/>
          <w:sz w:val="20"/>
          <w:szCs w:val="20"/>
          <w:lang w:eastAsia="ru-RU"/>
        </w:rPr>
        <w:t>Человек</w:t>
      </w:r>
      <w:r w:rsidRPr="00A6425C">
        <w:rPr>
          <w:rFonts w:ascii="Times New Roman" w:eastAsia="Times New Roman" w:hAnsi="Times New Roman" w:cs="Times New Roman"/>
          <w:sz w:val="24"/>
          <w:szCs w:val="24"/>
          <w:lang w:eastAsia="ru-RU"/>
        </w:rPr>
        <w:t xml:space="preserve"> и </w:t>
      </w:r>
      <w:r w:rsidRPr="00A6425C">
        <w:rPr>
          <w:rFonts w:ascii="Courier New" w:eastAsia="Times New Roman" w:hAnsi="Courier New" w:cs="Courier New"/>
          <w:sz w:val="20"/>
          <w:szCs w:val="20"/>
          <w:lang w:eastAsia="ru-RU"/>
        </w:rPr>
        <w:t>Университет</w:t>
      </w:r>
      <w:r w:rsidRPr="00A6425C">
        <w:rPr>
          <w:rFonts w:ascii="Times New Roman" w:eastAsia="Times New Roman" w:hAnsi="Times New Roman" w:cs="Times New Roman"/>
          <w:sz w:val="24"/>
          <w:szCs w:val="24"/>
          <w:lang w:eastAsia="ru-RU"/>
        </w:rPr>
        <w:t xml:space="preserve">, в которых эти классы играют разные роли. Как мы видим, объекты класса </w:t>
      </w:r>
      <w:r w:rsidRPr="00A6425C">
        <w:rPr>
          <w:rFonts w:ascii="Courier New" w:eastAsia="Times New Roman" w:hAnsi="Courier New" w:cs="Courier New"/>
          <w:sz w:val="20"/>
          <w:szCs w:val="20"/>
          <w:lang w:eastAsia="ru-RU"/>
        </w:rPr>
        <w:t>Человек</w:t>
      </w:r>
      <w:r w:rsidRPr="00A6425C">
        <w:rPr>
          <w:rFonts w:ascii="Times New Roman" w:eastAsia="Times New Roman" w:hAnsi="Times New Roman" w:cs="Times New Roman"/>
          <w:sz w:val="24"/>
          <w:szCs w:val="24"/>
          <w:lang w:eastAsia="ru-RU"/>
        </w:rPr>
        <w:t xml:space="preserve"> могут выступать в роли </w:t>
      </w:r>
      <w:r w:rsidRPr="00A6425C">
        <w:rPr>
          <w:rFonts w:ascii="Courier New" w:eastAsia="Times New Roman" w:hAnsi="Courier New" w:cs="Courier New"/>
          <w:sz w:val="20"/>
          <w:szCs w:val="20"/>
          <w:lang w:eastAsia="ru-RU"/>
        </w:rPr>
        <w:t>РАБОТНИКОВ</w:t>
      </w:r>
      <w:r w:rsidRPr="00A6425C">
        <w:rPr>
          <w:rFonts w:ascii="Times New Roman" w:eastAsia="Times New Roman" w:hAnsi="Times New Roman" w:cs="Times New Roman"/>
          <w:sz w:val="24"/>
          <w:szCs w:val="24"/>
          <w:lang w:eastAsia="ru-RU"/>
        </w:rPr>
        <w:t xml:space="preserve"> при участии в ассоциации, в которой объекты класса </w:t>
      </w:r>
      <w:r w:rsidRPr="00A6425C">
        <w:rPr>
          <w:rFonts w:ascii="Courier New" w:eastAsia="Times New Roman" w:hAnsi="Courier New" w:cs="Courier New"/>
          <w:sz w:val="20"/>
          <w:szCs w:val="20"/>
          <w:lang w:eastAsia="ru-RU"/>
        </w:rPr>
        <w:t>Университет</w:t>
      </w:r>
      <w:r w:rsidRPr="00A6425C">
        <w:rPr>
          <w:rFonts w:ascii="Times New Roman" w:eastAsia="Times New Roman" w:hAnsi="Times New Roman" w:cs="Times New Roman"/>
          <w:sz w:val="24"/>
          <w:szCs w:val="24"/>
          <w:lang w:eastAsia="ru-RU"/>
        </w:rPr>
        <w:t xml:space="preserve"> играют роль </w:t>
      </w:r>
      <w:r w:rsidRPr="00A6425C">
        <w:rPr>
          <w:rFonts w:ascii="Courier New" w:eastAsia="Times New Roman" w:hAnsi="Courier New" w:cs="Courier New"/>
          <w:sz w:val="20"/>
          <w:szCs w:val="20"/>
          <w:lang w:eastAsia="ru-RU"/>
        </w:rPr>
        <w:t>НАНИМАТЕЛЯ</w:t>
      </w:r>
      <w:r w:rsidRPr="00A6425C">
        <w:rPr>
          <w:rFonts w:ascii="Times New Roman" w:eastAsia="Times New Roman" w:hAnsi="Times New Roman" w:cs="Times New Roman"/>
          <w:sz w:val="24"/>
          <w:szCs w:val="24"/>
          <w:lang w:eastAsia="ru-RU"/>
        </w:rPr>
        <w:t xml:space="preserve">. В другой ассоциации объекты класса </w:t>
      </w:r>
      <w:r w:rsidRPr="00A6425C">
        <w:rPr>
          <w:rFonts w:ascii="Courier New" w:eastAsia="Times New Roman" w:hAnsi="Courier New" w:cs="Courier New"/>
          <w:sz w:val="20"/>
          <w:szCs w:val="20"/>
          <w:lang w:eastAsia="ru-RU"/>
        </w:rPr>
        <w:t>Человек</w:t>
      </w:r>
      <w:r w:rsidRPr="00A6425C">
        <w:rPr>
          <w:rFonts w:ascii="Times New Roman" w:eastAsia="Times New Roman" w:hAnsi="Times New Roman" w:cs="Times New Roman"/>
          <w:sz w:val="24"/>
          <w:szCs w:val="24"/>
          <w:lang w:eastAsia="ru-RU"/>
        </w:rPr>
        <w:t xml:space="preserve"> играют роль </w:t>
      </w:r>
      <w:r w:rsidRPr="00A6425C">
        <w:rPr>
          <w:rFonts w:ascii="Courier New" w:eastAsia="Times New Roman" w:hAnsi="Courier New" w:cs="Courier New"/>
          <w:sz w:val="20"/>
          <w:szCs w:val="20"/>
          <w:lang w:eastAsia="ru-RU"/>
        </w:rPr>
        <w:t>СТУДЕНТА</w:t>
      </w:r>
      <w:r w:rsidRPr="00A6425C">
        <w:rPr>
          <w:rFonts w:ascii="Times New Roman" w:eastAsia="Times New Roman" w:hAnsi="Times New Roman" w:cs="Times New Roman"/>
          <w:sz w:val="24"/>
          <w:szCs w:val="24"/>
          <w:lang w:eastAsia="ru-RU"/>
        </w:rPr>
        <w:t xml:space="preserve">, а объекты класса </w:t>
      </w:r>
      <w:r w:rsidRPr="00A6425C">
        <w:rPr>
          <w:rFonts w:ascii="Courier New" w:eastAsia="Times New Roman" w:hAnsi="Courier New" w:cs="Courier New"/>
          <w:sz w:val="20"/>
          <w:szCs w:val="20"/>
          <w:lang w:eastAsia="ru-RU"/>
        </w:rPr>
        <w:t>УНИВЕРСИТЕТ</w:t>
      </w:r>
      <w:r w:rsidRPr="00A6425C">
        <w:rPr>
          <w:rFonts w:ascii="Times New Roman" w:eastAsia="Times New Roman" w:hAnsi="Times New Roman" w:cs="Times New Roman"/>
          <w:sz w:val="24"/>
          <w:szCs w:val="24"/>
          <w:lang w:eastAsia="ru-RU"/>
        </w:rPr>
        <w:t xml:space="preserve"> – роль </w:t>
      </w:r>
      <w:r w:rsidRPr="00A6425C">
        <w:rPr>
          <w:rFonts w:ascii="Courier New" w:eastAsia="Times New Roman" w:hAnsi="Courier New" w:cs="Courier New"/>
          <w:sz w:val="20"/>
          <w:szCs w:val="20"/>
          <w:lang w:eastAsia="ru-RU"/>
        </w:rPr>
        <w:t>ОБУЧАЮЩЕГО</w:t>
      </w:r>
      <w:r w:rsidRPr="00A6425C">
        <w:rPr>
          <w:rFonts w:ascii="Times New Roman" w:eastAsia="Times New Roman" w:hAnsi="Times New Roman" w:cs="Times New Roman"/>
          <w:sz w:val="24"/>
          <w:szCs w:val="24"/>
          <w:lang w:eastAsia="ru-RU"/>
        </w:rPr>
        <w:t xml:space="preserve">. </w:t>
      </w:r>
    </w:p>
    <w:p w:rsidR="00A6425C" w:rsidRPr="00A6425C" w:rsidRDefault="00A6425C" w:rsidP="00A6425C">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17" w:name="image.11.8"/>
      <w:bookmarkEnd w:id="17"/>
      <w:r w:rsidRPr="00A6425C">
        <w:rPr>
          <w:rFonts w:ascii="Times New Roman" w:eastAsia="Times New Roman" w:hAnsi="Times New Roman" w:cs="Times New Roman"/>
          <w:noProof/>
          <w:sz w:val="24"/>
          <w:szCs w:val="24"/>
          <w:lang w:eastAsia="ru-RU"/>
        </w:rPr>
        <w:lastRenderedPageBreak/>
        <w:drawing>
          <wp:inline distT="0" distB="0" distL="0" distR="0">
            <wp:extent cx="4086225" cy="1057275"/>
            <wp:effectExtent l="0" t="0" r="9525" b="9525"/>
            <wp:docPr id="5" name="Рисунок 5" descr="http://citforum.ru/database/advanced_intro/11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itforum.ru/database/advanced_intro/11_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225" cy="1057275"/>
                    </a:xfrm>
                    <a:prstGeom prst="rect">
                      <a:avLst/>
                    </a:prstGeom>
                    <a:noFill/>
                    <a:ln>
                      <a:noFill/>
                    </a:ln>
                  </pic:spPr>
                </pic:pic>
              </a:graphicData>
            </a:graphic>
          </wp:inline>
        </w:drawing>
      </w:r>
      <w:r w:rsidRPr="00A6425C">
        <w:rPr>
          <w:rFonts w:ascii="Times New Roman" w:eastAsia="Times New Roman" w:hAnsi="Times New Roman" w:cs="Times New Roman"/>
          <w:sz w:val="24"/>
          <w:szCs w:val="24"/>
          <w:lang w:eastAsia="ru-RU"/>
        </w:rPr>
        <w:br/>
      </w:r>
      <w:r w:rsidRPr="00A6425C">
        <w:rPr>
          <w:rFonts w:ascii="Times New Roman" w:eastAsia="Times New Roman" w:hAnsi="Times New Roman" w:cs="Times New Roman"/>
          <w:i/>
          <w:iCs/>
          <w:sz w:val="24"/>
          <w:szCs w:val="24"/>
          <w:lang w:eastAsia="ru-RU"/>
        </w:rPr>
        <w:t>Рис. 11.8.</w:t>
      </w:r>
      <w:r w:rsidRPr="00A6425C">
        <w:rPr>
          <w:rFonts w:ascii="Times New Roman" w:eastAsia="Times New Roman" w:hAnsi="Times New Roman" w:cs="Times New Roman"/>
          <w:sz w:val="24"/>
          <w:szCs w:val="24"/>
          <w:lang w:eastAsia="ru-RU"/>
        </w:rPr>
        <w:t xml:space="preserve">  Две ассоциации с разными ролями классов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 xml:space="preserve">В общем случае, для ассоциации могут задаваться и ее собственное имя, и имена ролей классов. Это связано с тем, что класс может играть одну и ту же роль в разных ассоциациях, так что в общем случае пара имен ролей классов не идентифицирует ассоциацию. С другой стороны, в простых случаях, когда между двумя классами определяется только одна ассоциация, можно вообще не связывать с ней дополнительные имена.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i/>
          <w:iCs/>
          <w:sz w:val="24"/>
          <w:szCs w:val="24"/>
          <w:lang w:eastAsia="ru-RU"/>
        </w:rPr>
        <w:t>Кратностью (</w:t>
      </w:r>
      <w:proofErr w:type="spellStart"/>
      <w:r w:rsidRPr="00A6425C">
        <w:rPr>
          <w:rFonts w:ascii="Times New Roman" w:eastAsia="Times New Roman" w:hAnsi="Times New Roman" w:cs="Times New Roman"/>
          <w:i/>
          <w:iCs/>
          <w:sz w:val="24"/>
          <w:szCs w:val="24"/>
          <w:lang w:eastAsia="ru-RU"/>
        </w:rPr>
        <w:t>multiplicity</w:t>
      </w:r>
      <w:proofErr w:type="spellEnd"/>
      <w:r w:rsidRPr="00A6425C">
        <w:rPr>
          <w:rFonts w:ascii="Times New Roman" w:eastAsia="Times New Roman" w:hAnsi="Times New Roman" w:cs="Times New Roman"/>
          <w:i/>
          <w:iCs/>
          <w:sz w:val="24"/>
          <w:szCs w:val="24"/>
          <w:lang w:eastAsia="ru-RU"/>
        </w:rPr>
        <w:t>) роли ассоциации</w:t>
      </w:r>
      <w:r w:rsidRPr="00A6425C">
        <w:rPr>
          <w:rFonts w:ascii="Times New Roman" w:eastAsia="Times New Roman" w:hAnsi="Times New Roman" w:cs="Times New Roman"/>
          <w:sz w:val="24"/>
          <w:szCs w:val="24"/>
          <w:lang w:eastAsia="ru-RU"/>
        </w:rPr>
        <w:t xml:space="preserve"> называется характеристика, указывающая, сколько объектов класса с данной ролью может или должно участвовать в каждом экземпляре ассоциации (в UML экземпляр ассоциации называется </w:t>
      </w:r>
      <w:r w:rsidRPr="00A6425C">
        <w:rPr>
          <w:rFonts w:ascii="Times New Roman" w:eastAsia="Times New Roman" w:hAnsi="Times New Roman" w:cs="Times New Roman"/>
          <w:i/>
          <w:iCs/>
          <w:sz w:val="24"/>
          <w:szCs w:val="24"/>
          <w:lang w:eastAsia="ru-RU"/>
        </w:rPr>
        <w:t xml:space="preserve">соединением – </w:t>
      </w:r>
      <w:proofErr w:type="spellStart"/>
      <w:r w:rsidRPr="00A6425C">
        <w:rPr>
          <w:rFonts w:ascii="Times New Roman" w:eastAsia="Times New Roman" w:hAnsi="Times New Roman" w:cs="Times New Roman"/>
          <w:i/>
          <w:iCs/>
          <w:sz w:val="24"/>
          <w:szCs w:val="24"/>
          <w:lang w:eastAsia="ru-RU"/>
        </w:rPr>
        <w:t>link</w:t>
      </w:r>
      <w:proofErr w:type="spellEnd"/>
      <w:r w:rsidRPr="00A6425C">
        <w:rPr>
          <w:rFonts w:ascii="Times New Roman" w:eastAsia="Times New Roman" w:hAnsi="Times New Roman" w:cs="Times New Roman"/>
          <w:sz w:val="24"/>
          <w:szCs w:val="24"/>
          <w:lang w:eastAsia="ru-RU"/>
        </w:rPr>
        <w:t xml:space="preserve">, но мы не будем здесь использовать этот термин, чтобы не создавать путаницу – все-таки трудно одновременно говорить про </w:t>
      </w:r>
      <w:r w:rsidRPr="00A6425C">
        <w:rPr>
          <w:rFonts w:ascii="Times New Roman" w:eastAsia="Times New Roman" w:hAnsi="Times New Roman" w:cs="Times New Roman"/>
          <w:i/>
          <w:iCs/>
          <w:sz w:val="24"/>
          <w:szCs w:val="24"/>
          <w:lang w:eastAsia="ru-RU"/>
        </w:rPr>
        <w:t>связи</w:t>
      </w:r>
      <w:r w:rsidRPr="00A6425C">
        <w:rPr>
          <w:rFonts w:ascii="Times New Roman" w:eastAsia="Times New Roman" w:hAnsi="Times New Roman" w:cs="Times New Roman"/>
          <w:sz w:val="24"/>
          <w:szCs w:val="24"/>
          <w:lang w:eastAsia="ru-RU"/>
        </w:rPr>
        <w:t xml:space="preserve">, </w:t>
      </w:r>
      <w:r w:rsidRPr="00A6425C">
        <w:rPr>
          <w:rFonts w:ascii="Times New Roman" w:eastAsia="Times New Roman" w:hAnsi="Times New Roman" w:cs="Times New Roman"/>
          <w:i/>
          <w:iCs/>
          <w:sz w:val="24"/>
          <w:szCs w:val="24"/>
          <w:lang w:eastAsia="ru-RU"/>
        </w:rPr>
        <w:t>ассоциации</w:t>
      </w:r>
      <w:r w:rsidRPr="00A6425C">
        <w:rPr>
          <w:rFonts w:ascii="Times New Roman" w:eastAsia="Times New Roman" w:hAnsi="Times New Roman" w:cs="Times New Roman"/>
          <w:sz w:val="24"/>
          <w:szCs w:val="24"/>
          <w:lang w:eastAsia="ru-RU"/>
        </w:rPr>
        <w:t xml:space="preserve"> и </w:t>
      </w:r>
      <w:r w:rsidRPr="00A6425C">
        <w:rPr>
          <w:rFonts w:ascii="Times New Roman" w:eastAsia="Times New Roman" w:hAnsi="Times New Roman" w:cs="Times New Roman"/>
          <w:i/>
          <w:iCs/>
          <w:sz w:val="24"/>
          <w:szCs w:val="24"/>
          <w:lang w:eastAsia="ru-RU"/>
        </w:rPr>
        <w:t>соединения</w:t>
      </w:r>
      <w:r w:rsidRPr="00A6425C">
        <w:rPr>
          <w:rFonts w:ascii="Times New Roman" w:eastAsia="Times New Roman" w:hAnsi="Times New Roman" w:cs="Times New Roman"/>
          <w:sz w:val="24"/>
          <w:szCs w:val="24"/>
          <w:lang w:eastAsia="ru-RU"/>
        </w:rPr>
        <w:t>, имея в виду разные понятия). Наиболее распространенным способом задания кратности роли ассоциации является указание конкретного числа или диапазона. Например, указание «</w:t>
      </w:r>
      <w:r w:rsidRPr="00A6425C">
        <w:rPr>
          <w:rFonts w:ascii="Courier New" w:eastAsia="Times New Roman" w:hAnsi="Courier New" w:cs="Courier New"/>
          <w:sz w:val="20"/>
          <w:szCs w:val="20"/>
          <w:lang w:eastAsia="ru-RU"/>
        </w:rPr>
        <w:t>1</w:t>
      </w:r>
      <w:r w:rsidRPr="00A6425C">
        <w:rPr>
          <w:rFonts w:ascii="Times New Roman" w:eastAsia="Times New Roman" w:hAnsi="Times New Roman" w:cs="Times New Roman"/>
          <w:sz w:val="24"/>
          <w:szCs w:val="24"/>
          <w:lang w:eastAsia="ru-RU"/>
        </w:rPr>
        <w:t>» говорит о том, что каждый объект класса с данной ролью должен участвовать в некотором экземпляре данной ассоциации, причем в каждом экземпляре ассоциации может участвовать ровно один объект класса с данной ролью. Указание диапазона «</w:t>
      </w:r>
      <w:proofErr w:type="gramStart"/>
      <w:r w:rsidRPr="00A6425C">
        <w:rPr>
          <w:rFonts w:ascii="Courier New" w:eastAsia="Times New Roman" w:hAnsi="Courier New" w:cs="Courier New"/>
          <w:sz w:val="20"/>
          <w:szCs w:val="20"/>
          <w:lang w:eastAsia="ru-RU"/>
        </w:rPr>
        <w:t>0..</w:t>
      </w:r>
      <w:proofErr w:type="gramEnd"/>
      <w:r w:rsidRPr="00A6425C">
        <w:rPr>
          <w:rFonts w:ascii="Courier New" w:eastAsia="Times New Roman" w:hAnsi="Courier New" w:cs="Courier New"/>
          <w:sz w:val="20"/>
          <w:szCs w:val="20"/>
          <w:lang w:eastAsia="ru-RU"/>
        </w:rPr>
        <w:t>1</w:t>
      </w:r>
      <w:r w:rsidRPr="00A6425C">
        <w:rPr>
          <w:rFonts w:ascii="Times New Roman" w:eastAsia="Times New Roman" w:hAnsi="Times New Roman" w:cs="Times New Roman"/>
          <w:sz w:val="24"/>
          <w:szCs w:val="24"/>
          <w:lang w:eastAsia="ru-RU"/>
        </w:rPr>
        <w:t>» говорит о том, что не все объекты класса с данной ролью обязаны участвовать в каком-либо экземпляре данной ассоциации, но в каждом экземпляре ассоциации может участвовать только один объект. Аналогично, указание диапазона «</w:t>
      </w:r>
      <w:proofErr w:type="gramStart"/>
      <w:r w:rsidRPr="00A6425C">
        <w:rPr>
          <w:rFonts w:ascii="Courier New" w:eastAsia="Times New Roman" w:hAnsi="Courier New" w:cs="Courier New"/>
          <w:sz w:val="20"/>
          <w:szCs w:val="20"/>
          <w:lang w:eastAsia="ru-RU"/>
        </w:rPr>
        <w:t>1..</w:t>
      </w:r>
      <w:proofErr w:type="gramEnd"/>
      <w:r w:rsidRPr="00A6425C">
        <w:rPr>
          <w:rFonts w:ascii="Courier New" w:eastAsia="Times New Roman" w:hAnsi="Courier New" w:cs="Courier New"/>
          <w:sz w:val="20"/>
          <w:szCs w:val="20"/>
          <w:lang w:eastAsia="ru-RU"/>
        </w:rPr>
        <w:t>*</w:t>
      </w:r>
      <w:r w:rsidRPr="00A6425C">
        <w:rPr>
          <w:rFonts w:ascii="Times New Roman" w:eastAsia="Times New Roman" w:hAnsi="Times New Roman" w:cs="Times New Roman"/>
          <w:sz w:val="24"/>
          <w:szCs w:val="24"/>
          <w:lang w:eastAsia="ru-RU"/>
        </w:rPr>
        <w:t>» говорит о том, что все объекты класса с данной ролью должны участвовать в некотором экземпляре данной ассоциации, и в каждом экземпляре ассоциации должен участвовать хотя бы один объект (верхняя граница не задана). Толкование диапазона «</w:t>
      </w:r>
      <w:proofErr w:type="gramStart"/>
      <w:r w:rsidRPr="00A6425C">
        <w:rPr>
          <w:rFonts w:ascii="Courier New" w:eastAsia="Times New Roman" w:hAnsi="Courier New" w:cs="Courier New"/>
          <w:sz w:val="20"/>
          <w:szCs w:val="20"/>
          <w:lang w:eastAsia="ru-RU"/>
        </w:rPr>
        <w:t>0..</w:t>
      </w:r>
      <w:proofErr w:type="gramEnd"/>
      <w:r w:rsidRPr="00A6425C">
        <w:rPr>
          <w:rFonts w:ascii="Courier New" w:eastAsia="Times New Roman" w:hAnsi="Courier New" w:cs="Courier New"/>
          <w:sz w:val="20"/>
          <w:szCs w:val="20"/>
          <w:lang w:eastAsia="ru-RU"/>
        </w:rPr>
        <w:t>*</w:t>
      </w:r>
      <w:r w:rsidRPr="00A6425C">
        <w:rPr>
          <w:rFonts w:ascii="Times New Roman" w:eastAsia="Times New Roman" w:hAnsi="Times New Roman" w:cs="Times New Roman"/>
          <w:sz w:val="24"/>
          <w:szCs w:val="24"/>
          <w:lang w:eastAsia="ru-RU"/>
        </w:rPr>
        <w:t>» является очевидным расширением случая «</w:t>
      </w:r>
      <w:r w:rsidRPr="00A6425C">
        <w:rPr>
          <w:rFonts w:ascii="Courier New" w:eastAsia="Times New Roman" w:hAnsi="Courier New" w:cs="Courier New"/>
          <w:sz w:val="20"/>
          <w:szCs w:val="20"/>
          <w:lang w:eastAsia="ru-RU"/>
        </w:rPr>
        <w:t>0..1</w:t>
      </w:r>
      <w:r w:rsidRPr="00A6425C">
        <w:rPr>
          <w:rFonts w:ascii="Times New Roman" w:eastAsia="Times New Roman" w:hAnsi="Times New Roman" w:cs="Times New Roman"/>
          <w:sz w:val="24"/>
          <w:szCs w:val="24"/>
          <w:lang w:eastAsia="ru-RU"/>
        </w:rPr>
        <w:t xml:space="preserve">».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В более сложных (но крайне редко встречающихся на практике) случаях определения кратности можно использовать списки диапазонов. Например, список «</w:t>
      </w:r>
      <w:r w:rsidRPr="00A6425C">
        <w:rPr>
          <w:rFonts w:ascii="Courier New" w:eastAsia="Times New Roman" w:hAnsi="Courier New" w:cs="Courier New"/>
          <w:sz w:val="20"/>
          <w:szCs w:val="20"/>
          <w:lang w:eastAsia="ru-RU"/>
        </w:rPr>
        <w:t xml:space="preserve">2, </w:t>
      </w:r>
      <w:proofErr w:type="gramStart"/>
      <w:r w:rsidRPr="00A6425C">
        <w:rPr>
          <w:rFonts w:ascii="Courier New" w:eastAsia="Times New Roman" w:hAnsi="Courier New" w:cs="Courier New"/>
          <w:sz w:val="20"/>
          <w:szCs w:val="20"/>
          <w:lang w:eastAsia="ru-RU"/>
        </w:rPr>
        <w:t>4..</w:t>
      </w:r>
      <w:proofErr w:type="gramEnd"/>
      <w:r w:rsidRPr="00A6425C">
        <w:rPr>
          <w:rFonts w:ascii="Courier New" w:eastAsia="Times New Roman" w:hAnsi="Courier New" w:cs="Courier New"/>
          <w:sz w:val="20"/>
          <w:szCs w:val="20"/>
          <w:lang w:eastAsia="ru-RU"/>
        </w:rPr>
        <w:t>6, 8..*</w:t>
      </w:r>
      <w:r w:rsidRPr="00A6425C">
        <w:rPr>
          <w:rFonts w:ascii="Times New Roman" w:eastAsia="Times New Roman" w:hAnsi="Times New Roman" w:cs="Times New Roman"/>
          <w:sz w:val="24"/>
          <w:szCs w:val="24"/>
          <w:lang w:eastAsia="ru-RU"/>
        </w:rPr>
        <w:t xml:space="preserve">» говорит о том, что все объекты класса с указанной ролью должны участвовать в некотором экземпляре данной ассоциации, и в каждом экземпляре ассоциации должны участвовать два, от четырех до шести или более семи объектов класса с данной ролью.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 xml:space="preserve">На диаграмме классов с </w:t>
      </w:r>
      <w:hyperlink r:id="rId23" w:anchor="image.11.9" w:history="1">
        <w:r w:rsidRPr="00A6425C">
          <w:rPr>
            <w:rFonts w:ascii="Times New Roman" w:eastAsia="Times New Roman" w:hAnsi="Times New Roman" w:cs="Times New Roman"/>
            <w:color w:val="0000FF"/>
            <w:sz w:val="24"/>
            <w:szCs w:val="24"/>
            <w:u w:val="single"/>
            <w:lang w:eastAsia="ru-RU"/>
          </w:rPr>
          <w:t>рис. 11.9</w:t>
        </w:r>
      </w:hyperlink>
      <w:r w:rsidRPr="00A6425C">
        <w:rPr>
          <w:rFonts w:ascii="Times New Roman" w:eastAsia="Times New Roman" w:hAnsi="Times New Roman" w:cs="Times New Roman"/>
          <w:sz w:val="24"/>
          <w:szCs w:val="24"/>
          <w:lang w:eastAsia="ru-RU"/>
        </w:rPr>
        <w:t xml:space="preserve"> показано, что произвольное (может быть, нулевое) число людей являются служащими произвольного числа университетов. Каждый университет обучает произвольное (может быть, нулевое) число студентов, но каждый студент может быть студентом только одного университета. </w:t>
      </w:r>
    </w:p>
    <w:p w:rsidR="00A6425C" w:rsidRPr="00A6425C" w:rsidRDefault="00A6425C" w:rsidP="00A6425C">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18" w:name="image.11.9"/>
      <w:bookmarkEnd w:id="18"/>
      <w:r w:rsidRPr="00A6425C">
        <w:rPr>
          <w:rFonts w:ascii="Times New Roman" w:eastAsia="Times New Roman" w:hAnsi="Times New Roman" w:cs="Times New Roman"/>
          <w:noProof/>
          <w:sz w:val="24"/>
          <w:szCs w:val="24"/>
          <w:lang w:eastAsia="ru-RU"/>
        </w:rPr>
        <w:drawing>
          <wp:inline distT="0" distB="0" distL="0" distR="0">
            <wp:extent cx="4076700" cy="1219200"/>
            <wp:effectExtent l="0" t="0" r="0" b="0"/>
            <wp:docPr id="4" name="Рисунок 4" descr="http://citforum.ru/database/advanced_intro/11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itforum.ru/database/advanced_intro/11_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6700" cy="1219200"/>
                    </a:xfrm>
                    <a:prstGeom prst="rect">
                      <a:avLst/>
                    </a:prstGeom>
                    <a:noFill/>
                    <a:ln>
                      <a:noFill/>
                    </a:ln>
                  </pic:spPr>
                </pic:pic>
              </a:graphicData>
            </a:graphic>
          </wp:inline>
        </w:drawing>
      </w:r>
      <w:r w:rsidRPr="00A6425C">
        <w:rPr>
          <w:rFonts w:ascii="Times New Roman" w:eastAsia="Times New Roman" w:hAnsi="Times New Roman" w:cs="Times New Roman"/>
          <w:sz w:val="24"/>
          <w:szCs w:val="24"/>
          <w:lang w:eastAsia="ru-RU"/>
        </w:rPr>
        <w:br/>
      </w:r>
      <w:r w:rsidRPr="00A6425C">
        <w:rPr>
          <w:rFonts w:ascii="Times New Roman" w:eastAsia="Times New Roman" w:hAnsi="Times New Roman" w:cs="Times New Roman"/>
          <w:i/>
          <w:iCs/>
          <w:sz w:val="24"/>
          <w:szCs w:val="24"/>
          <w:lang w:eastAsia="ru-RU"/>
        </w:rPr>
        <w:t>Рис. 11.9.</w:t>
      </w:r>
      <w:r w:rsidRPr="00A6425C">
        <w:rPr>
          <w:rFonts w:ascii="Times New Roman" w:eastAsia="Times New Roman" w:hAnsi="Times New Roman" w:cs="Times New Roman"/>
          <w:sz w:val="24"/>
          <w:szCs w:val="24"/>
          <w:lang w:eastAsia="ru-RU"/>
        </w:rPr>
        <w:t xml:space="preserve">  Ассоциации с указанными кратностями ролей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lastRenderedPageBreak/>
        <w:t xml:space="preserve">Обычная ассоциация между двумя классами характеризует связь между равноправными сущностями: оба класса находятся на одном концептуальном уровне. Но иногда в диаграмме классов требуется отразить тот факт, что ассоциация между двумя классами имеет специальный вид «часть-целое». В этом случае класс «целое» имеет более высокий концептуальный уровень, чем класс «часть». Ассоциация такого рода называется </w:t>
      </w:r>
      <w:r w:rsidRPr="00A6425C">
        <w:rPr>
          <w:rFonts w:ascii="Times New Roman" w:eastAsia="Times New Roman" w:hAnsi="Times New Roman" w:cs="Times New Roman"/>
          <w:i/>
          <w:iCs/>
          <w:sz w:val="24"/>
          <w:szCs w:val="24"/>
          <w:lang w:eastAsia="ru-RU"/>
        </w:rPr>
        <w:t>агрегатной</w:t>
      </w:r>
      <w:r w:rsidRPr="00A6425C">
        <w:rPr>
          <w:rFonts w:ascii="Times New Roman" w:eastAsia="Times New Roman" w:hAnsi="Times New Roman" w:cs="Times New Roman"/>
          <w:sz w:val="24"/>
          <w:szCs w:val="24"/>
          <w:lang w:eastAsia="ru-RU"/>
        </w:rPr>
        <w:t xml:space="preserve">. Графически агрегатные ассоциации изображаются в виде простой ассоциации с </w:t>
      </w:r>
      <w:proofErr w:type="spellStart"/>
      <w:r w:rsidRPr="00A6425C">
        <w:rPr>
          <w:rFonts w:ascii="Times New Roman" w:eastAsia="Times New Roman" w:hAnsi="Times New Roman" w:cs="Times New Roman"/>
          <w:sz w:val="24"/>
          <w:szCs w:val="24"/>
          <w:lang w:eastAsia="ru-RU"/>
        </w:rPr>
        <w:t>незакрашенным</w:t>
      </w:r>
      <w:proofErr w:type="spellEnd"/>
      <w:r w:rsidRPr="00A6425C">
        <w:rPr>
          <w:rFonts w:ascii="Times New Roman" w:eastAsia="Times New Roman" w:hAnsi="Times New Roman" w:cs="Times New Roman"/>
          <w:sz w:val="24"/>
          <w:szCs w:val="24"/>
          <w:lang w:eastAsia="ru-RU"/>
        </w:rPr>
        <w:t xml:space="preserve"> ромбом на стороне класса</w:t>
      </w:r>
      <w:proofErr w:type="gramStart"/>
      <w:r w:rsidRPr="00A6425C">
        <w:rPr>
          <w:rFonts w:ascii="Times New Roman" w:eastAsia="Times New Roman" w:hAnsi="Times New Roman" w:cs="Times New Roman"/>
          <w:sz w:val="24"/>
          <w:szCs w:val="24"/>
          <w:lang w:eastAsia="ru-RU"/>
        </w:rPr>
        <w:t>-«</w:t>
      </w:r>
      <w:proofErr w:type="gramEnd"/>
      <w:r w:rsidRPr="00A6425C">
        <w:rPr>
          <w:rFonts w:ascii="Times New Roman" w:eastAsia="Times New Roman" w:hAnsi="Times New Roman" w:cs="Times New Roman"/>
          <w:sz w:val="24"/>
          <w:szCs w:val="24"/>
          <w:lang w:eastAsia="ru-RU"/>
        </w:rPr>
        <w:t xml:space="preserve">целого». Простой пример агрегатной ассоциации показан на </w:t>
      </w:r>
      <w:hyperlink r:id="rId25" w:anchor="image.11.10" w:history="1">
        <w:r w:rsidRPr="00A6425C">
          <w:rPr>
            <w:rFonts w:ascii="Times New Roman" w:eastAsia="Times New Roman" w:hAnsi="Times New Roman" w:cs="Times New Roman"/>
            <w:color w:val="0000FF"/>
            <w:sz w:val="24"/>
            <w:szCs w:val="24"/>
            <w:u w:val="single"/>
            <w:lang w:eastAsia="ru-RU"/>
          </w:rPr>
          <w:t>рис. 11.10</w:t>
        </w:r>
      </w:hyperlink>
      <w:r w:rsidRPr="00A6425C">
        <w:rPr>
          <w:rFonts w:ascii="Times New Roman" w:eastAsia="Times New Roman" w:hAnsi="Times New Roman" w:cs="Times New Roman"/>
          <w:sz w:val="24"/>
          <w:szCs w:val="24"/>
          <w:lang w:eastAsia="ru-RU"/>
        </w:rPr>
        <w:t xml:space="preserve">. </w:t>
      </w:r>
    </w:p>
    <w:p w:rsidR="00A6425C" w:rsidRPr="00A6425C" w:rsidRDefault="00A6425C" w:rsidP="00A6425C">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19" w:name="image.11.10"/>
      <w:bookmarkEnd w:id="19"/>
      <w:r w:rsidRPr="00A6425C">
        <w:rPr>
          <w:rFonts w:ascii="Times New Roman" w:eastAsia="Times New Roman" w:hAnsi="Times New Roman" w:cs="Times New Roman"/>
          <w:noProof/>
          <w:sz w:val="24"/>
          <w:szCs w:val="24"/>
          <w:lang w:eastAsia="ru-RU"/>
        </w:rPr>
        <w:drawing>
          <wp:inline distT="0" distB="0" distL="0" distR="0">
            <wp:extent cx="4076700" cy="723900"/>
            <wp:effectExtent l="0" t="0" r="0" b="0"/>
            <wp:docPr id="3" name="Рисунок 3" descr="http://citforum.ru/database/advanced_intro/11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itforum.ru/database/advanced_intro/11_1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76700" cy="723900"/>
                    </a:xfrm>
                    <a:prstGeom prst="rect">
                      <a:avLst/>
                    </a:prstGeom>
                    <a:noFill/>
                    <a:ln>
                      <a:noFill/>
                    </a:ln>
                  </pic:spPr>
                </pic:pic>
              </a:graphicData>
            </a:graphic>
          </wp:inline>
        </w:drawing>
      </w:r>
      <w:r w:rsidRPr="00A6425C">
        <w:rPr>
          <w:rFonts w:ascii="Times New Roman" w:eastAsia="Times New Roman" w:hAnsi="Times New Roman" w:cs="Times New Roman"/>
          <w:sz w:val="24"/>
          <w:szCs w:val="24"/>
          <w:lang w:eastAsia="ru-RU"/>
        </w:rPr>
        <w:br/>
      </w:r>
      <w:r w:rsidRPr="00A6425C">
        <w:rPr>
          <w:rFonts w:ascii="Times New Roman" w:eastAsia="Times New Roman" w:hAnsi="Times New Roman" w:cs="Times New Roman"/>
          <w:i/>
          <w:iCs/>
          <w:sz w:val="24"/>
          <w:szCs w:val="24"/>
          <w:lang w:eastAsia="ru-RU"/>
        </w:rPr>
        <w:t>Рис. 11.10.</w:t>
      </w:r>
      <w:r w:rsidRPr="00A6425C">
        <w:rPr>
          <w:rFonts w:ascii="Times New Roman" w:eastAsia="Times New Roman" w:hAnsi="Times New Roman" w:cs="Times New Roman"/>
          <w:sz w:val="24"/>
          <w:szCs w:val="24"/>
          <w:lang w:eastAsia="ru-RU"/>
        </w:rPr>
        <w:t xml:space="preserve">  Пример агрегатной ассоциации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 xml:space="preserve">Объектами класса </w:t>
      </w:r>
      <w:r w:rsidRPr="00A6425C">
        <w:rPr>
          <w:rFonts w:ascii="Courier New" w:eastAsia="Times New Roman" w:hAnsi="Courier New" w:cs="Courier New"/>
          <w:sz w:val="20"/>
          <w:szCs w:val="20"/>
          <w:lang w:eastAsia="ru-RU"/>
        </w:rPr>
        <w:t>Аудитория</w:t>
      </w:r>
      <w:r w:rsidRPr="00A6425C">
        <w:rPr>
          <w:rFonts w:ascii="Times New Roman" w:eastAsia="Times New Roman" w:hAnsi="Times New Roman" w:cs="Times New Roman"/>
          <w:sz w:val="24"/>
          <w:szCs w:val="24"/>
          <w:lang w:eastAsia="ru-RU"/>
        </w:rPr>
        <w:t xml:space="preserve"> являются студенческие аудитории, в которых проходят занятия. В каждой аудитории должны быть установлены парты. Поэтому в некотором смысле класс </w:t>
      </w:r>
      <w:r w:rsidRPr="00A6425C">
        <w:rPr>
          <w:rFonts w:ascii="Courier New" w:eastAsia="Times New Roman" w:hAnsi="Courier New" w:cs="Courier New"/>
          <w:sz w:val="20"/>
          <w:szCs w:val="20"/>
          <w:lang w:eastAsia="ru-RU"/>
        </w:rPr>
        <w:t>Парта</w:t>
      </w:r>
      <w:r w:rsidRPr="00A6425C">
        <w:rPr>
          <w:rFonts w:ascii="Times New Roman" w:eastAsia="Times New Roman" w:hAnsi="Times New Roman" w:cs="Times New Roman"/>
          <w:sz w:val="24"/>
          <w:szCs w:val="24"/>
          <w:lang w:eastAsia="ru-RU"/>
        </w:rPr>
        <w:t xml:space="preserve"> является «частью» класса </w:t>
      </w:r>
      <w:r w:rsidRPr="00A6425C">
        <w:rPr>
          <w:rFonts w:ascii="Courier New" w:eastAsia="Times New Roman" w:hAnsi="Courier New" w:cs="Courier New"/>
          <w:sz w:val="20"/>
          <w:szCs w:val="20"/>
          <w:lang w:eastAsia="ru-RU"/>
        </w:rPr>
        <w:t>Аудитория</w:t>
      </w:r>
      <w:r w:rsidRPr="00A6425C">
        <w:rPr>
          <w:rFonts w:ascii="Times New Roman" w:eastAsia="Times New Roman" w:hAnsi="Times New Roman" w:cs="Times New Roman"/>
          <w:sz w:val="24"/>
          <w:szCs w:val="24"/>
          <w:lang w:eastAsia="ru-RU"/>
        </w:rPr>
        <w:t xml:space="preserve">. Мы умышленно сделали роль класса </w:t>
      </w:r>
      <w:r w:rsidRPr="00A6425C">
        <w:rPr>
          <w:rFonts w:ascii="Courier New" w:eastAsia="Times New Roman" w:hAnsi="Courier New" w:cs="Courier New"/>
          <w:sz w:val="20"/>
          <w:szCs w:val="20"/>
          <w:lang w:eastAsia="ru-RU"/>
        </w:rPr>
        <w:t>Парта</w:t>
      </w:r>
      <w:r w:rsidRPr="00A6425C">
        <w:rPr>
          <w:rFonts w:ascii="Times New Roman" w:eastAsia="Times New Roman" w:hAnsi="Times New Roman" w:cs="Times New Roman"/>
          <w:sz w:val="24"/>
          <w:szCs w:val="24"/>
          <w:lang w:eastAsia="ru-RU"/>
        </w:rPr>
        <w:t xml:space="preserve"> необязательной, поскольку могут существовать аудитории без парт (например, класс для занятий танцами) и некоторые парты могут находиться на складе. Обратите внимание, что, хотя аудитории, не оснащенные партами, как правило, непригодны для занятий, объекты классов </w:t>
      </w:r>
      <w:r w:rsidRPr="00A6425C">
        <w:rPr>
          <w:rFonts w:ascii="Courier New" w:eastAsia="Times New Roman" w:hAnsi="Courier New" w:cs="Courier New"/>
          <w:sz w:val="20"/>
          <w:szCs w:val="20"/>
          <w:lang w:eastAsia="ru-RU"/>
        </w:rPr>
        <w:t>Аудитория</w:t>
      </w:r>
      <w:r w:rsidRPr="00A6425C">
        <w:rPr>
          <w:rFonts w:ascii="Times New Roman" w:eastAsia="Times New Roman" w:hAnsi="Times New Roman" w:cs="Times New Roman"/>
          <w:sz w:val="24"/>
          <w:szCs w:val="24"/>
          <w:lang w:eastAsia="ru-RU"/>
        </w:rPr>
        <w:t xml:space="preserve"> и </w:t>
      </w:r>
      <w:r w:rsidRPr="00A6425C">
        <w:rPr>
          <w:rFonts w:ascii="Courier New" w:eastAsia="Times New Roman" w:hAnsi="Courier New" w:cs="Courier New"/>
          <w:sz w:val="20"/>
          <w:szCs w:val="20"/>
          <w:lang w:eastAsia="ru-RU"/>
        </w:rPr>
        <w:t>Парта</w:t>
      </w:r>
      <w:r w:rsidRPr="00A6425C">
        <w:rPr>
          <w:rFonts w:ascii="Times New Roman" w:eastAsia="Times New Roman" w:hAnsi="Times New Roman" w:cs="Times New Roman"/>
          <w:sz w:val="24"/>
          <w:szCs w:val="24"/>
          <w:lang w:eastAsia="ru-RU"/>
        </w:rPr>
        <w:t xml:space="preserve"> существуют независимо. Если некоторая аудитория ликвидируется, то находящиеся в ней парты не уничтожаются, а переносятся на склад.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 xml:space="preserve">Бывают случаи, когда связь «части» и «целого» настолько сильна, что уничтожение «целого» приводит к уничтожению всех его «частей». Агрегатные ассоциации, обладающие таким свойством, называются </w:t>
      </w:r>
      <w:r w:rsidRPr="00A6425C">
        <w:rPr>
          <w:rFonts w:ascii="Times New Roman" w:eastAsia="Times New Roman" w:hAnsi="Times New Roman" w:cs="Times New Roman"/>
          <w:i/>
          <w:iCs/>
          <w:sz w:val="24"/>
          <w:szCs w:val="24"/>
          <w:lang w:eastAsia="ru-RU"/>
        </w:rPr>
        <w:t>композитными</w:t>
      </w:r>
      <w:r w:rsidRPr="00A6425C">
        <w:rPr>
          <w:rFonts w:ascii="Times New Roman" w:eastAsia="Times New Roman" w:hAnsi="Times New Roman" w:cs="Times New Roman"/>
          <w:sz w:val="24"/>
          <w:szCs w:val="24"/>
          <w:lang w:eastAsia="ru-RU"/>
        </w:rPr>
        <w:t xml:space="preserve">, или просто композициями. При наличии композиции объект-часть может быть частью только одного объекта-целого (композита). При обычной агрегатной ассоциации «часть» может одновременно принадлежать нескольким «целым». Графически композиция изображается в виде простой ассоциации, дополненной закрашенным ромбом со стороны «целого». Пример композитной агрегатной ассоциации показан на </w:t>
      </w:r>
      <w:hyperlink r:id="rId27" w:anchor="image.11.11" w:history="1">
        <w:r w:rsidRPr="00A6425C">
          <w:rPr>
            <w:rFonts w:ascii="Times New Roman" w:eastAsia="Times New Roman" w:hAnsi="Times New Roman" w:cs="Times New Roman"/>
            <w:color w:val="0000FF"/>
            <w:sz w:val="24"/>
            <w:szCs w:val="24"/>
            <w:u w:val="single"/>
            <w:lang w:eastAsia="ru-RU"/>
          </w:rPr>
          <w:t>рис. 11.11</w:t>
        </w:r>
      </w:hyperlink>
      <w:r w:rsidRPr="00A6425C">
        <w:rPr>
          <w:rFonts w:ascii="Times New Roman" w:eastAsia="Times New Roman" w:hAnsi="Times New Roman" w:cs="Times New Roman"/>
          <w:sz w:val="24"/>
          <w:szCs w:val="24"/>
          <w:lang w:eastAsia="ru-RU"/>
        </w:rPr>
        <w:t xml:space="preserve">. </w:t>
      </w:r>
    </w:p>
    <w:p w:rsidR="00A6425C" w:rsidRPr="00A6425C" w:rsidRDefault="00A6425C" w:rsidP="00A6425C">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20" w:name="image.11.11"/>
      <w:bookmarkEnd w:id="20"/>
      <w:r w:rsidRPr="00A6425C">
        <w:rPr>
          <w:rFonts w:ascii="Times New Roman" w:eastAsia="Times New Roman" w:hAnsi="Times New Roman" w:cs="Times New Roman"/>
          <w:noProof/>
          <w:sz w:val="24"/>
          <w:szCs w:val="24"/>
          <w:lang w:eastAsia="ru-RU"/>
        </w:rPr>
        <w:drawing>
          <wp:inline distT="0" distB="0" distL="0" distR="0">
            <wp:extent cx="4076700" cy="733425"/>
            <wp:effectExtent l="0" t="0" r="0" b="9525"/>
            <wp:docPr id="2" name="Рисунок 2" descr="http://citforum.ru/database/advanced_intro/11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itforum.ru/database/advanced_intro/11_1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6700" cy="733425"/>
                    </a:xfrm>
                    <a:prstGeom prst="rect">
                      <a:avLst/>
                    </a:prstGeom>
                    <a:noFill/>
                    <a:ln>
                      <a:noFill/>
                    </a:ln>
                  </pic:spPr>
                </pic:pic>
              </a:graphicData>
            </a:graphic>
          </wp:inline>
        </w:drawing>
      </w:r>
      <w:r w:rsidRPr="00A6425C">
        <w:rPr>
          <w:rFonts w:ascii="Times New Roman" w:eastAsia="Times New Roman" w:hAnsi="Times New Roman" w:cs="Times New Roman"/>
          <w:sz w:val="24"/>
          <w:szCs w:val="24"/>
          <w:lang w:eastAsia="ru-RU"/>
        </w:rPr>
        <w:br/>
      </w:r>
      <w:r w:rsidRPr="00A6425C">
        <w:rPr>
          <w:rFonts w:ascii="Times New Roman" w:eastAsia="Times New Roman" w:hAnsi="Times New Roman" w:cs="Times New Roman"/>
          <w:i/>
          <w:iCs/>
          <w:sz w:val="24"/>
          <w:szCs w:val="24"/>
          <w:lang w:eastAsia="ru-RU"/>
        </w:rPr>
        <w:t>Рис. 11.11.</w:t>
      </w:r>
      <w:r w:rsidRPr="00A6425C">
        <w:rPr>
          <w:rFonts w:ascii="Times New Roman" w:eastAsia="Times New Roman" w:hAnsi="Times New Roman" w:cs="Times New Roman"/>
          <w:sz w:val="24"/>
          <w:szCs w:val="24"/>
          <w:lang w:eastAsia="ru-RU"/>
        </w:rPr>
        <w:t xml:space="preserve">  Пример композитной агрегатной ассоциации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 xml:space="preserve">Любой факультет является частью одного университета, и ликвидация университета приводит к ликвидации всех существующих в нем факультетов (хотя во время существования университета отдельные факультеты могут ликвидироваться и создаваться).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 xml:space="preserve">Заметим, что в контексте проектирования реляционных БД агрегатные и в особенности композитные ассоциации влияют только на способ поддержки ссылочной целостности. В частности, композитная связь является явным указанием на то, что ссылочная целостность между «целым» и «частями» должна поддерживаться путем каскадного удаления частей при удалении целого. Подробнее способы поддержки ссылочной целостности в SQL-ориентированных БД рассматриваются в следующих лекциях.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lastRenderedPageBreak/>
        <w:t xml:space="preserve">При наличии простой ассоциации между двумя классами (например, ассоциации между классами </w:t>
      </w:r>
      <w:r w:rsidRPr="00A6425C">
        <w:rPr>
          <w:rFonts w:ascii="Courier New" w:eastAsia="Times New Roman" w:hAnsi="Courier New" w:cs="Courier New"/>
          <w:sz w:val="20"/>
          <w:szCs w:val="20"/>
          <w:lang w:eastAsia="ru-RU"/>
        </w:rPr>
        <w:t>Студент</w:t>
      </w:r>
      <w:r w:rsidRPr="00A6425C">
        <w:rPr>
          <w:rFonts w:ascii="Times New Roman" w:eastAsia="Times New Roman" w:hAnsi="Times New Roman" w:cs="Times New Roman"/>
          <w:sz w:val="24"/>
          <w:szCs w:val="24"/>
          <w:lang w:eastAsia="ru-RU"/>
        </w:rPr>
        <w:t xml:space="preserve"> и </w:t>
      </w:r>
      <w:r w:rsidRPr="00A6425C">
        <w:rPr>
          <w:rFonts w:ascii="Courier New" w:eastAsia="Times New Roman" w:hAnsi="Courier New" w:cs="Courier New"/>
          <w:sz w:val="20"/>
          <w:szCs w:val="20"/>
          <w:lang w:eastAsia="ru-RU"/>
        </w:rPr>
        <w:t>Университет</w:t>
      </w:r>
      <w:r w:rsidRPr="00A6425C">
        <w:rPr>
          <w:rFonts w:ascii="Times New Roman" w:eastAsia="Times New Roman" w:hAnsi="Times New Roman" w:cs="Times New Roman"/>
          <w:sz w:val="24"/>
          <w:szCs w:val="24"/>
          <w:lang w:eastAsia="ru-RU"/>
        </w:rPr>
        <w:t xml:space="preserve"> с </w:t>
      </w:r>
      <w:hyperlink r:id="rId29" w:anchor="image.11.7" w:history="1">
        <w:r w:rsidRPr="00A6425C">
          <w:rPr>
            <w:rFonts w:ascii="Times New Roman" w:eastAsia="Times New Roman" w:hAnsi="Times New Roman" w:cs="Times New Roman"/>
            <w:color w:val="0000FF"/>
            <w:sz w:val="24"/>
            <w:szCs w:val="24"/>
            <w:u w:val="single"/>
            <w:lang w:eastAsia="ru-RU"/>
          </w:rPr>
          <w:t>рис. 11.7</w:t>
        </w:r>
      </w:hyperlink>
      <w:r w:rsidRPr="00A6425C">
        <w:rPr>
          <w:rFonts w:ascii="Times New Roman" w:eastAsia="Times New Roman" w:hAnsi="Times New Roman" w:cs="Times New Roman"/>
          <w:sz w:val="24"/>
          <w:szCs w:val="24"/>
          <w:lang w:eastAsia="ru-RU"/>
        </w:rPr>
        <w:t>) предполагается возможность навигации между объектами, входящими в один экземпляр ассоциации. Если известен конкретный объект-студент, то должна обеспечиваться возможность узнать соответствующий объект-университет. Если известен конкретный объект-университет, то должна обеспечиваться возможность узнать все соответствующие объекты-студенты. Другими словами, если не оговорено иное, то навигация по ассоциации может проводиться в обоих направлениях.</w:t>
      </w:r>
      <w:bookmarkStart w:id="21" w:name="footnote56_back"/>
      <w:r w:rsidRPr="00A6425C">
        <w:rPr>
          <w:rFonts w:ascii="Times New Roman" w:eastAsia="Times New Roman" w:hAnsi="Times New Roman" w:cs="Times New Roman"/>
          <w:sz w:val="24"/>
          <w:szCs w:val="24"/>
          <w:vertAlign w:val="superscript"/>
          <w:lang w:eastAsia="ru-RU"/>
        </w:rPr>
        <w:fldChar w:fldCharType="begin"/>
      </w:r>
      <w:r w:rsidRPr="00A6425C">
        <w:rPr>
          <w:rFonts w:ascii="Times New Roman" w:eastAsia="Times New Roman" w:hAnsi="Times New Roman" w:cs="Times New Roman"/>
          <w:sz w:val="24"/>
          <w:szCs w:val="24"/>
          <w:vertAlign w:val="superscript"/>
          <w:lang w:eastAsia="ru-RU"/>
        </w:rPr>
        <w:instrText xml:space="preserve"> HYPERLINK "http://citforum.ru/database/advanced_intro/31.shtml" \l "footnote56" </w:instrText>
      </w:r>
      <w:r w:rsidRPr="00A6425C">
        <w:rPr>
          <w:rFonts w:ascii="Times New Roman" w:eastAsia="Times New Roman" w:hAnsi="Times New Roman" w:cs="Times New Roman"/>
          <w:sz w:val="24"/>
          <w:szCs w:val="24"/>
          <w:vertAlign w:val="superscript"/>
          <w:lang w:eastAsia="ru-RU"/>
        </w:rPr>
        <w:fldChar w:fldCharType="separate"/>
      </w:r>
      <w:r w:rsidRPr="00A6425C">
        <w:rPr>
          <w:rFonts w:ascii="Times New Roman" w:eastAsia="Times New Roman" w:hAnsi="Times New Roman" w:cs="Times New Roman"/>
          <w:color w:val="0000FF"/>
          <w:sz w:val="24"/>
          <w:szCs w:val="24"/>
          <w:u w:val="single"/>
          <w:vertAlign w:val="superscript"/>
          <w:lang w:eastAsia="ru-RU"/>
        </w:rPr>
        <w:t>56)</w:t>
      </w:r>
      <w:r w:rsidRPr="00A6425C">
        <w:rPr>
          <w:rFonts w:ascii="Times New Roman" w:eastAsia="Times New Roman" w:hAnsi="Times New Roman" w:cs="Times New Roman"/>
          <w:sz w:val="24"/>
          <w:szCs w:val="24"/>
          <w:vertAlign w:val="superscript"/>
          <w:lang w:eastAsia="ru-RU"/>
        </w:rPr>
        <w:fldChar w:fldCharType="end"/>
      </w:r>
      <w:bookmarkEnd w:id="21"/>
      <w:r w:rsidRPr="00A6425C">
        <w:rPr>
          <w:rFonts w:ascii="Times New Roman" w:eastAsia="Times New Roman" w:hAnsi="Times New Roman" w:cs="Times New Roman"/>
          <w:sz w:val="24"/>
          <w:szCs w:val="24"/>
          <w:lang w:eastAsia="ru-RU"/>
        </w:rPr>
        <w:t xml:space="preserve"> Однако бывают случаи, когда желательно ограничить направление навигации для некоторых ассоциаций. В этом случае на линии ассоциации ставится стрелка, указывающая направление навигации. Пример показан на </w:t>
      </w:r>
      <w:hyperlink r:id="rId30" w:anchor="image.11.12" w:history="1">
        <w:r w:rsidRPr="00A6425C">
          <w:rPr>
            <w:rFonts w:ascii="Times New Roman" w:eastAsia="Times New Roman" w:hAnsi="Times New Roman" w:cs="Times New Roman"/>
            <w:color w:val="0000FF"/>
            <w:sz w:val="24"/>
            <w:szCs w:val="24"/>
            <w:u w:val="single"/>
            <w:lang w:eastAsia="ru-RU"/>
          </w:rPr>
          <w:t>рис. 11.12</w:t>
        </w:r>
      </w:hyperlink>
      <w:r w:rsidRPr="00A6425C">
        <w:rPr>
          <w:rFonts w:ascii="Times New Roman" w:eastAsia="Times New Roman" w:hAnsi="Times New Roman" w:cs="Times New Roman"/>
          <w:sz w:val="24"/>
          <w:szCs w:val="24"/>
          <w:lang w:eastAsia="ru-RU"/>
        </w:rPr>
        <w:t xml:space="preserve">. </w:t>
      </w:r>
    </w:p>
    <w:p w:rsidR="00A6425C" w:rsidRPr="00A6425C" w:rsidRDefault="00A6425C" w:rsidP="00A6425C">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22" w:name="image.11.12"/>
      <w:bookmarkEnd w:id="22"/>
      <w:r w:rsidRPr="00A6425C">
        <w:rPr>
          <w:rFonts w:ascii="Times New Roman" w:eastAsia="Times New Roman" w:hAnsi="Times New Roman" w:cs="Times New Roman"/>
          <w:noProof/>
          <w:sz w:val="24"/>
          <w:szCs w:val="24"/>
          <w:lang w:eastAsia="ru-RU"/>
        </w:rPr>
        <w:drawing>
          <wp:inline distT="0" distB="0" distL="0" distR="0">
            <wp:extent cx="4076700" cy="771525"/>
            <wp:effectExtent l="0" t="0" r="0" b="9525"/>
            <wp:docPr id="1" name="Рисунок 1" descr="http://citforum.ru/database/advanced_intro/11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itforum.ru/database/advanced_intro/11_1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76700" cy="771525"/>
                    </a:xfrm>
                    <a:prstGeom prst="rect">
                      <a:avLst/>
                    </a:prstGeom>
                    <a:noFill/>
                    <a:ln>
                      <a:noFill/>
                    </a:ln>
                  </pic:spPr>
                </pic:pic>
              </a:graphicData>
            </a:graphic>
          </wp:inline>
        </w:drawing>
      </w:r>
      <w:r w:rsidRPr="00A6425C">
        <w:rPr>
          <w:rFonts w:ascii="Times New Roman" w:eastAsia="Times New Roman" w:hAnsi="Times New Roman" w:cs="Times New Roman"/>
          <w:sz w:val="24"/>
          <w:szCs w:val="24"/>
          <w:lang w:eastAsia="ru-RU"/>
        </w:rPr>
        <w:br/>
      </w:r>
      <w:r w:rsidRPr="00A6425C">
        <w:rPr>
          <w:rFonts w:ascii="Times New Roman" w:eastAsia="Times New Roman" w:hAnsi="Times New Roman" w:cs="Times New Roman"/>
          <w:i/>
          <w:iCs/>
          <w:sz w:val="24"/>
          <w:szCs w:val="24"/>
          <w:lang w:eastAsia="ru-RU"/>
        </w:rPr>
        <w:t>Рис. 11.12.</w:t>
      </w:r>
      <w:r w:rsidRPr="00A6425C">
        <w:rPr>
          <w:rFonts w:ascii="Times New Roman" w:eastAsia="Times New Roman" w:hAnsi="Times New Roman" w:cs="Times New Roman"/>
          <w:sz w:val="24"/>
          <w:szCs w:val="24"/>
          <w:lang w:eastAsia="ru-RU"/>
        </w:rPr>
        <w:t xml:space="preserve">  Ассоциация с указанным направлением навигации </w:t>
      </w:r>
    </w:p>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t>В библиотеке должно содержаться некоторое количество книг, и каждая книга должна принадлежать некоторой библиотеке. С точки зрения библиотечного хозяйства разумно иметь возможность найти книгу в библиотеке, т. е. произвести навигацию от объекта-библиотеки к связанным с ним объектам-книгам. Однако вряд ли потребуется по данному экземпляру книги узнать, в какой библиотеке она находится.</w:t>
      </w:r>
      <w:bookmarkStart w:id="23" w:name="footnote57_back"/>
      <w:r w:rsidRPr="00A6425C">
        <w:rPr>
          <w:rFonts w:ascii="Times New Roman" w:eastAsia="Times New Roman" w:hAnsi="Times New Roman" w:cs="Times New Roman"/>
          <w:sz w:val="24"/>
          <w:szCs w:val="24"/>
          <w:vertAlign w:val="superscript"/>
          <w:lang w:eastAsia="ru-RU"/>
        </w:rPr>
        <w:fldChar w:fldCharType="begin"/>
      </w:r>
      <w:r w:rsidRPr="00A6425C">
        <w:rPr>
          <w:rFonts w:ascii="Times New Roman" w:eastAsia="Times New Roman" w:hAnsi="Times New Roman" w:cs="Times New Roman"/>
          <w:sz w:val="24"/>
          <w:szCs w:val="24"/>
          <w:vertAlign w:val="superscript"/>
          <w:lang w:eastAsia="ru-RU"/>
        </w:rPr>
        <w:instrText xml:space="preserve"> HYPERLINK "http://citforum.ru/database/advanced_intro/31.shtml" \l "footnote57" </w:instrText>
      </w:r>
      <w:r w:rsidRPr="00A6425C">
        <w:rPr>
          <w:rFonts w:ascii="Times New Roman" w:eastAsia="Times New Roman" w:hAnsi="Times New Roman" w:cs="Times New Roman"/>
          <w:sz w:val="24"/>
          <w:szCs w:val="24"/>
          <w:vertAlign w:val="superscript"/>
          <w:lang w:eastAsia="ru-RU"/>
        </w:rPr>
        <w:fldChar w:fldCharType="separate"/>
      </w:r>
      <w:r w:rsidRPr="00A6425C">
        <w:rPr>
          <w:rFonts w:ascii="Times New Roman" w:eastAsia="Times New Roman" w:hAnsi="Times New Roman" w:cs="Times New Roman"/>
          <w:color w:val="0000FF"/>
          <w:sz w:val="24"/>
          <w:szCs w:val="24"/>
          <w:u w:val="single"/>
          <w:vertAlign w:val="superscript"/>
          <w:lang w:eastAsia="ru-RU"/>
        </w:rPr>
        <w:t>57)</w:t>
      </w:r>
      <w:r w:rsidRPr="00A6425C">
        <w:rPr>
          <w:rFonts w:ascii="Times New Roman" w:eastAsia="Times New Roman" w:hAnsi="Times New Roman" w:cs="Times New Roman"/>
          <w:sz w:val="24"/>
          <w:szCs w:val="24"/>
          <w:vertAlign w:val="superscript"/>
          <w:lang w:eastAsia="ru-RU"/>
        </w:rPr>
        <w:fldChar w:fldCharType="end"/>
      </w:r>
      <w:bookmarkEnd w:id="23"/>
      <w:r w:rsidRPr="00A6425C">
        <w:rPr>
          <w:rFonts w:ascii="Times New Roman" w:eastAsia="Times New Roman" w:hAnsi="Times New Roman" w:cs="Times New Roman"/>
          <w:sz w:val="24"/>
          <w:szCs w:val="24"/>
          <w:lang w:eastAsia="ru-RU"/>
        </w:rPr>
        <w:t xml:space="preserve"> </w:t>
      </w:r>
    </w:p>
    <w:p w:rsidR="00A6425C" w:rsidRPr="00A6425C" w:rsidRDefault="00A6425C" w:rsidP="00A6425C">
      <w:pPr>
        <w:spacing w:after="0"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pict>
          <v:rect id="_x0000_i1025" style="width:0;height:1.5pt" o:hralign="center" o:hrstd="t" o:hr="t" fillcolor="#a0a0a0" stroked="f"/>
        </w:pict>
      </w:r>
    </w:p>
    <w:bookmarkStart w:id="24" w:name="footnote50"/>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fldChar w:fldCharType="begin"/>
      </w:r>
      <w:r w:rsidRPr="00A6425C">
        <w:rPr>
          <w:rFonts w:ascii="Times New Roman" w:eastAsia="Times New Roman" w:hAnsi="Times New Roman" w:cs="Times New Roman"/>
          <w:sz w:val="24"/>
          <w:szCs w:val="24"/>
          <w:lang w:eastAsia="ru-RU"/>
        </w:rPr>
        <w:instrText xml:space="preserve"> HYPERLINK "http://citforum.ru/database/advanced_intro/31.shtml" \l "footnote50_back" </w:instrText>
      </w:r>
      <w:r w:rsidRPr="00A6425C">
        <w:rPr>
          <w:rFonts w:ascii="Times New Roman" w:eastAsia="Times New Roman" w:hAnsi="Times New Roman" w:cs="Times New Roman"/>
          <w:sz w:val="24"/>
          <w:szCs w:val="24"/>
          <w:lang w:eastAsia="ru-RU"/>
        </w:rPr>
        <w:fldChar w:fldCharType="separate"/>
      </w:r>
      <w:r w:rsidRPr="00A6425C">
        <w:rPr>
          <w:rFonts w:ascii="Times New Roman" w:eastAsia="Times New Roman" w:hAnsi="Times New Roman" w:cs="Times New Roman"/>
          <w:color w:val="0000FF"/>
          <w:sz w:val="24"/>
          <w:szCs w:val="24"/>
          <w:u w:val="single"/>
          <w:lang w:eastAsia="ru-RU"/>
        </w:rPr>
        <w:t>50</w:t>
      </w:r>
      <w:r w:rsidRPr="00A6425C">
        <w:rPr>
          <w:rFonts w:ascii="Times New Roman" w:eastAsia="Times New Roman" w:hAnsi="Times New Roman" w:cs="Times New Roman"/>
          <w:sz w:val="24"/>
          <w:szCs w:val="24"/>
          <w:lang w:eastAsia="ru-RU"/>
        </w:rPr>
        <w:fldChar w:fldCharType="end"/>
      </w:r>
      <w:bookmarkEnd w:id="24"/>
      <w:r w:rsidRPr="00A6425C">
        <w:rPr>
          <w:rFonts w:ascii="Times New Roman" w:eastAsia="Times New Roman" w:hAnsi="Times New Roman" w:cs="Times New Roman"/>
          <w:sz w:val="24"/>
          <w:szCs w:val="24"/>
          <w:lang w:eastAsia="ru-RU"/>
        </w:rPr>
        <w:t xml:space="preserve">   </w:t>
      </w:r>
      <w:proofErr w:type="gramStart"/>
      <w:r w:rsidRPr="00A6425C">
        <w:rPr>
          <w:rFonts w:ascii="Times New Roman" w:eastAsia="Times New Roman" w:hAnsi="Times New Roman" w:cs="Times New Roman"/>
          <w:sz w:val="24"/>
          <w:szCs w:val="24"/>
          <w:lang w:eastAsia="ru-RU"/>
        </w:rPr>
        <w:t>В</w:t>
      </w:r>
      <w:proofErr w:type="gramEnd"/>
      <w:r w:rsidRPr="00A6425C">
        <w:rPr>
          <w:rFonts w:ascii="Times New Roman" w:eastAsia="Times New Roman" w:hAnsi="Times New Roman" w:cs="Times New Roman"/>
          <w:sz w:val="24"/>
          <w:szCs w:val="24"/>
          <w:lang w:eastAsia="ru-RU"/>
        </w:rPr>
        <w:t xml:space="preserve"> этой лекции мы используем термин сущность настолько же неформально, как в предыдущей лекции использовали термин объект. UML претендует на обеспечение более точного и формального понятия объекта (UML обычно называют языком объектно-ориентированного моделирования). В спецификации языка UML даже присутствует определение понятия объекта средствами самого UML. Однако, по нашему глубокому убеждению, несмотря на эти попытки, понятие объекта в UML остается таким же нечетким, как и понятие сущности в ER-модели. По-прежнему приходится опираться в основном на интуицию и здравый смысл. </w:t>
      </w:r>
    </w:p>
    <w:bookmarkStart w:id="25" w:name="footnote51"/>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fldChar w:fldCharType="begin"/>
      </w:r>
      <w:r w:rsidRPr="00A6425C">
        <w:rPr>
          <w:rFonts w:ascii="Times New Roman" w:eastAsia="Times New Roman" w:hAnsi="Times New Roman" w:cs="Times New Roman"/>
          <w:sz w:val="24"/>
          <w:szCs w:val="24"/>
          <w:lang w:eastAsia="ru-RU"/>
        </w:rPr>
        <w:instrText xml:space="preserve"> HYPERLINK "http://citforum.ru/database/advanced_intro/31.shtml" \l "footnote51_back" </w:instrText>
      </w:r>
      <w:r w:rsidRPr="00A6425C">
        <w:rPr>
          <w:rFonts w:ascii="Times New Roman" w:eastAsia="Times New Roman" w:hAnsi="Times New Roman" w:cs="Times New Roman"/>
          <w:sz w:val="24"/>
          <w:szCs w:val="24"/>
          <w:lang w:eastAsia="ru-RU"/>
        </w:rPr>
        <w:fldChar w:fldCharType="separate"/>
      </w:r>
      <w:r w:rsidRPr="00A6425C">
        <w:rPr>
          <w:rFonts w:ascii="Times New Roman" w:eastAsia="Times New Roman" w:hAnsi="Times New Roman" w:cs="Times New Roman"/>
          <w:color w:val="0000FF"/>
          <w:sz w:val="24"/>
          <w:szCs w:val="24"/>
          <w:u w:val="single"/>
          <w:lang w:eastAsia="ru-RU"/>
        </w:rPr>
        <w:t>51</w:t>
      </w:r>
      <w:r w:rsidRPr="00A6425C">
        <w:rPr>
          <w:rFonts w:ascii="Times New Roman" w:eastAsia="Times New Roman" w:hAnsi="Times New Roman" w:cs="Times New Roman"/>
          <w:sz w:val="24"/>
          <w:szCs w:val="24"/>
          <w:lang w:eastAsia="ru-RU"/>
        </w:rPr>
        <w:fldChar w:fldCharType="end"/>
      </w:r>
      <w:bookmarkEnd w:id="25"/>
      <w:r w:rsidRPr="00A6425C">
        <w:rPr>
          <w:rFonts w:ascii="Times New Roman" w:eastAsia="Times New Roman" w:hAnsi="Times New Roman" w:cs="Times New Roman"/>
          <w:sz w:val="24"/>
          <w:szCs w:val="24"/>
          <w:lang w:eastAsia="ru-RU"/>
        </w:rPr>
        <w:t xml:space="preserve">   </w:t>
      </w:r>
      <w:proofErr w:type="gramStart"/>
      <w:r w:rsidRPr="00A6425C">
        <w:rPr>
          <w:rFonts w:ascii="Times New Roman" w:eastAsia="Times New Roman" w:hAnsi="Times New Roman" w:cs="Times New Roman"/>
          <w:sz w:val="24"/>
          <w:szCs w:val="24"/>
          <w:lang w:eastAsia="ru-RU"/>
        </w:rPr>
        <w:t>В</w:t>
      </w:r>
      <w:proofErr w:type="gramEnd"/>
      <w:r w:rsidRPr="00A6425C">
        <w:rPr>
          <w:rFonts w:ascii="Times New Roman" w:eastAsia="Times New Roman" w:hAnsi="Times New Roman" w:cs="Times New Roman"/>
          <w:sz w:val="24"/>
          <w:szCs w:val="24"/>
          <w:lang w:eastAsia="ru-RU"/>
        </w:rPr>
        <w:t xml:space="preserve"> UML, как и в модели ER-диаграмм, для родового обозначения связей используется термин </w:t>
      </w:r>
      <w:proofErr w:type="spellStart"/>
      <w:r w:rsidRPr="00A6425C">
        <w:rPr>
          <w:rFonts w:ascii="Times New Roman" w:eastAsia="Times New Roman" w:hAnsi="Times New Roman" w:cs="Times New Roman"/>
          <w:sz w:val="24"/>
          <w:szCs w:val="24"/>
          <w:lang w:eastAsia="ru-RU"/>
        </w:rPr>
        <w:t>relationship</w:t>
      </w:r>
      <w:proofErr w:type="spellEnd"/>
      <w:r w:rsidRPr="00A6425C">
        <w:rPr>
          <w:rFonts w:ascii="Times New Roman" w:eastAsia="Times New Roman" w:hAnsi="Times New Roman" w:cs="Times New Roman"/>
          <w:sz w:val="24"/>
          <w:szCs w:val="24"/>
          <w:lang w:eastAsia="ru-RU"/>
        </w:rPr>
        <w:t xml:space="preserve">. Во многих переводах книг про UML на русский язык вместо термина связь применяется термин отношение. Как и в предыдущей лекции, мы используем термин связь. </w:t>
      </w:r>
    </w:p>
    <w:bookmarkStart w:id="26" w:name="footnote52"/>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fldChar w:fldCharType="begin"/>
      </w:r>
      <w:r w:rsidRPr="00A6425C">
        <w:rPr>
          <w:rFonts w:ascii="Times New Roman" w:eastAsia="Times New Roman" w:hAnsi="Times New Roman" w:cs="Times New Roman"/>
          <w:sz w:val="24"/>
          <w:szCs w:val="24"/>
          <w:lang w:eastAsia="ru-RU"/>
        </w:rPr>
        <w:instrText xml:space="preserve"> HYPERLINK "http://citforum.ru/database/advanced_intro/31.shtml" \l "footnote52_back" </w:instrText>
      </w:r>
      <w:r w:rsidRPr="00A6425C">
        <w:rPr>
          <w:rFonts w:ascii="Times New Roman" w:eastAsia="Times New Roman" w:hAnsi="Times New Roman" w:cs="Times New Roman"/>
          <w:sz w:val="24"/>
          <w:szCs w:val="24"/>
          <w:lang w:eastAsia="ru-RU"/>
        </w:rPr>
        <w:fldChar w:fldCharType="separate"/>
      </w:r>
      <w:r w:rsidRPr="00A6425C">
        <w:rPr>
          <w:rFonts w:ascii="Times New Roman" w:eastAsia="Times New Roman" w:hAnsi="Times New Roman" w:cs="Times New Roman"/>
          <w:color w:val="0000FF"/>
          <w:sz w:val="24"/>
          <w:szCs w:val="24"/>
          <w:u w:val="single"/>
          <w:lang w:eastAsia="ru-RU"/>
        </w:rPr>
        <w:t>52</w:t>
      </w:r>
      <w:r w:rsidRPr="00A6425C">
        <w:rPr>
          <w:rFonts w:ascii="Times New Roman" w:eastAsia="Times New Roman" w:hAnsi="Times New Roman" w:cs="Times New Roman"/>
          <w:sz w:val="24"/>
          <w:szCs w:val="24"/>
          <w:lang w:eastAsia="ru-RU"/>
        </w:rPr>
        <w:fldChar w:fldCharType="end"/>
      </w:r>
      <w:bookmarkEnd w:id="26"/>
      <w:r w:rsidRPr="00A6425C">
        <w:rPr>
          <w:rFonts w:ascii="Times New Roman" w:eastAsia="Times New Roman" w:hAnsi="Times New Roman" w:cs="Times New Roman"/>
          <w:sz w:val="24"/>
          <w:szCs w:val="24"/>
          <w:lang w:eastAsia="ru-RU"/>
        </w:rPr>
        <w:t xml:space="preserve">   Язык OCL является частью общей спецификации UML, но, в отличие от других частей языка, имеет не графическую, а линейную нотацию. </w:t>
      </w:r>
    </w:p>
    <w:bookmarkStart w:id="27" w:name="footnote53"/>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fldChar w:fldCharType="begin"/>
      </w:r>
      <w:r w:rsidRPr="00A6425C">
        <w:rPr>
          <w:rFonts w:ascii="Times New Roman" w:eastAsia="Times New Roman" w:hAnsi="Times New Roman" w:cs="Times New Roman"/>
          <w:sz w:val="24"/>
          <w:szCs w:val="24"/>
          <w:lang w:eastAsia="ru-RU"/>
        </w:rPr>
        <w:instrText xml:space="preserve"> HYPERLINK "http://citforum.ru/database/advanced_intro/31.shtml" \l "footnote53_back" </w:instrText>
      </w:r>
      <w:r w:rsidRPr="00A6425C">
        <w:rPr>
          <w:rFonts w:ascii="Times New Roman" w:eastAsia="Times New Roman" w:hAnsi="Times New Roman" w:cs="Times New Roman"/>
          <w:sz w:val="24"/>
          <w:szCs w:val="24"/>
          <w:lang w:eastAsia="ru-RU"/>
        </w:rPr>
        <w:fldChar w:fldCharType="separate"/>
      </w:r>
      <w:r w:rsidRPr="00A6425C">
        <w:rPr>
          <w:rFonts w:ascii="Times New Roman" w:eastAsia="Times New Roman" w:hAnsi="Times New Roman" w:cs="Times New Roman"/>
          <w:color w:val="0000FF"/>
          <w:sz w:val="24"/>
          <w:szCs w:val="24"/>
          <w:u w:val="single"/>
          <w:lang w:eastAsia="ru-RU"/>
        </w:rPr>
        <w:t>53</w:t>
      </w:r>
      <w:r w:rsidRPr="00A6425C">
        <w:rPr>
          <w:rFonts w:ascii="Times New Roman" w:eastAsia="Times New Roman" w:hAnsi="Times New Roman" w:cs="Times New Roman"/>
          <w:sz w:val="24"/>
          <w:szCs w:val="24"/>
          <w:lang w:eastAsia="ru-RU"/>
        </w:rPr>
        <w:fldChar w:fldCharType="end"/>
      </w:r>
      <w:bookmarkEnd w:id="27"/>
      <w:r w:rsidRPr="00A6425C">
        <w:rPr>
          <w:rFonts w:ascii="Times New Roman" w:eastAsia="Times New Roman" w:hAnsi="Times New Roman" w:cs="Times New Roman"/>
          <w:sz w:val="24"/>
          <w:szCs w:val="24"/>
          <w:lang w:eastAsia="ru-RU"/>
        </w:rPr>
        <w:t xml:space="preserve">   Как кажется, здесь можно провести некоторую аналогию с ситуацией, по причине наличия которой в реляционной алгебре (см. лекции 4 и 5) была введена операция RENAME. </w:t>
      </w:r>
    </w:p>
    <w:bookmarkStart w:id="28" w:name="footnote54"/>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fldChar w:fldCharType="begin"/>
      </w:r>
      <w:r w:rsidRPr="00A6425C">
        <w:rPr>
          <w:rFonts w:ascii="Times New Roman" w:eastAsia="Times New Roman" w:hAnsi="Times New Roman" w:cs="Times New Roman"/>
          <w:sz w:val="24"/>
          <w:szCs w:val="24"/>
          <w:lang w:eastAsia="ru-RU"/>
        </w:rPr>
        <w:instrText xml:space="preserve"> HYPERLINK "http://citforum.ru/database/advanced_intro/31.shtml" \l "footnote54_back" </w:instrText>
      </w:r>
      <w:r w:rsidRPr="00A6425C">
        <w:rPr>
          <w:rFonts w:ascii="Times New Roman" w:eastAsia="Times New Roman" w:hAnsi="Times New Roman" w:cs="Times New Roman"/>
          <w:sz w:val="24"/>
          <w:szCs w:val="24"/>
          <w:lang w:eastAsia="ru-RU"/>
        </w:rPr>
        <w:fldChar w:fldCharType="separate"/>
      </w:r>
      <w:r w:rsidRPr="00A6425C">
        <w:rPr>
          <w:rFonts w:ascii="Times New Roman" w:eastAsia="Times New Roman" w:hAnsi="Times New Roman" w:cs="Times New Roman"/>
          <w:color w:val="0000FF"/>
          <w:sz w:val="24"/>
          <w:szCs w:val="24"/>
          <w:u w:val="single"/>
          <w:lang w:eastAsia="ru-RU"/>
        </w:rPr>
        <w:t>54</w:t>
      </w:r>
      <w:r w:rsidRPr="00A6425C">
        <w:rPr>
          <w:rFonts w:ascii="Times New Roman" w:eastAsia="Times New Roman" w:hAnsi="Times New Roman" w:cs="Times New Roman"/>
          <w:sz w:val="24"/>
          <w:szCs w:val="24"/>
          <w:lang w:eastAsia="ru-RU"/>
        </w:rPr>
        <w:fldChar w:fldCharType="end"/>
      </w:r>
      <w:bookmarkEnd w:id="28"/>
      <w:r w:rsidRPr="00A6425C">
        <w:rPr>
          <w:rFonts w:ascii="Times New Roman" w:eastAsia="Times New Roman" w:hAnsi="Times New Roman" w:cs="Times New Roman"/>
          <w:sz w:val="24"/>
          <w:szCs w:val="24"/>
          <w:lang w:eastAsia="ru-RU"/>
        </w:rPr>
        <w:t xml:space="preserve">   Если под «реляционными» базами данных понимать SQL-ориентированные БД. </w:t>
      </w:r>
    </w:p>
    <w:bookmarkStart w:id="29" w:name="footnote55"/>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fldChar w:fldCharType="begin"/>
      </w:r>
      <w:r w:rsidRPr="00A6425C">
        <w:rPr>
          <w:rFonts w:ascii="Times New Roman" w:eastAsia="Times New Roman" w:hAnsi="Times New Roman" w:cs="Times New Roman"/>
          <w:sz w:val="24"/>
          <w:szCs w:val="24"/>
          <w:lang w:eastAsia="ru-RU"/>
        </w:rPr>
        <w:instrText xml:space="preserve"> HYPERLINK "http://citforum.ru/database/advanced_intro/31.shtml" \l "footnote55_back" </w:instrText>
      </w:r>
      <w:r w:rsidRPr="00A6425C">
        <w:rPr>
          <w:rFonts w:ascii="Times New Roman" w:eastAsia="Times New Roman" w:hAnsi="Times New Roman" w:cs="Times New Roman"/>
          <w:sz w:val="24"/>
          <w:szCs w:val="24"/>
          <w:lang w:eastAsia="ru-RU"/>
        </w:rPr>
        <w:fldChar w:fldCharType="separate"/>
      </w:r>
      <w:r w:rsidRPr="00A6425C">
        <w:rPr>
          <w:rFonts w:ascii="Times New Roman" w:eastAsia="Times New Roman" w:hAnsi="Times New Roman" w:cs="Times New Roman"/>
          <w:color w:val="0000FF"/>
          <w:sz w:val="24"/>
          <w:szCs w:val="24"/>
          <w:u w:val="single"/>
          <w:lang w:eastAsia="ru-RU"/>
        </w:rPr>
        <w:t>55</w:t>
      </w:r>
      <w:r w:rsidRPr="00A6425C">
        <w:rPr>
          <w:rFonts w:ascii="Times New Roman" w:eastAsia="Times New Roman" w:hAnsi="Times New Roman" w:cs="Times New Roman"/>
          <w:sz w:val="24"/>
          <w:szCs w:val="24"/>
          <w:lang w:eastAsia="ru-RU"/>
        </w:rPr>
        <w:fldChar w:fldCharType="end"/>
      </w:r>
      <w:bookmarkEnd w:id="29"/>
      <w:r w:rsidRPr="00A6425C">
        <w:rPr>
          <w:rFonts w:ascii="Times New Roman" w:eastAsia="Times New Roman" w:hAnsi="Times New Roman" w:cs="Times New Roman"/>
          <w:sz w:val="24"/>
          <w:szCs w:val="24"/>
          <w:lang w:eastAsia="ru-RU"/>
        </w:rPr>
        <w:t xml:space="preserve">   Напомним, что в варианте ER-модели, рассмотренном нами в предыдущей лекции, допускались только бинарные связи. В свое время компания </w:t>
      </w:r>
      <w:proofErr w:type="spellStart"/>
      <w:r w:rsidRPr="00A6425C">
        <w:rPr>
          <w:rFonts w:ascii="Times New Roman" w:eastAsia="Times New Roman" w:hAnsi="Times New Roman" w:cs="Times New Roman"/>
          <w:sz w:val="24"/>
          <w:szCs w:val="24"/>
          <w:lang w:eastAsia="ru-RU"/>
        </w:rPr>
        <w:t>Oracle</w:t>
      </w:r>
      <w:proofErr w:type="spellEnd"/>
      <w:r w:rsidRPr="00A6425C">
        <w:rPr>
          <w:rFonts w:ascii="Times New Roman" w:eastAsia="Times New Roman" w:hAnsi="Times New Roman" w:cs="Times New Roman"/>
          <w:sz w:val="24"/>
          <w:szCs w:val="24"/>
          <w:lang w:eastAsia="ru-RU"/>
        </w:rPr>
        <w:t xml:space="preserve"> обосновывала это решение тем, что наличие бинарных ассоциаций всегда является достаточным. Здесь мы также ограничимся обсуждением бинарных ассоциаций. </w:t>
      </w:r>
    </w:p>
    <w:bookmarkStart w:id="30" w:name="footnote56"/>
    <w:p w:rsidR="00A6425C" w:rsidRPr="00A6425C" w:rsidRDefault="00A6425C" w:rsidP="00A6425C">
      <w:pPr>
        <w:spacing w:before="100" w:beforeAutospacing="1" w:after="100" w:afterAutospacing="1" w:line="240" w:lineRule="auto"/>
        <w:rPr>
          <w:rFonts w:ascii="Times New Roman" w:eastAsia="Times New Roman" w:hAnsi="Times New Roman" w:cs="Times New Roman"/>
          <w:sz w:val="24"/>
          <w:szCs w:val="24"/>
          <w:lang w:eastAsia="ru-RU"/>
        </w:rPr>
      </w:pPr>
      <w:r w:rsidRPr="00A6425C">
        <w:rPr>
          <w:rFonts w:ascii="Times New Roman" w:eastAsia="Times New Roman" w:hAnsi="Times New Roman" w:cs="Times New Roman"/>
          <w:sz w:val="24"/>
          <w:szCs w:val="24"/>
          <w:lang w:eastAsia="ru-RU"/>
        </w:rPr>
        <w:lastRenderedPageBreak/>
        <w:fldChar w:fldCharType="begin"/>
      </w:r>
      <w:r w:rsidRPr="00A6425C">
        <w:rPr>
          <w:rFonts w:ascii="Times New Roman" w:eastAsia="Times New Roman" w:hAnsi="Times New Roman" w:cs="Times New Roman"/>
          <w:sz w:val="24"/>
          <w:szCs w:val="24"/>
          <w:lang w:eastAsia="ru-RU"/>
        </w:rPr>
        <w:instrText xml:space="preserve"> HYPERLINK "http://citforum.ru/database/advanced_intro/31.shtml" \l "footnote56_back" </w:instrText>
      </w:r>
      <w:r w:rsidRPr="00A6425C">
        <w:rPr>
          <w:rFonts w:ascii="Times New Roman" w:eastAsia="Times New Roman" w:hAnsi="Times New Roman" w:cs="Times New Roman"/>
          <w:sz w:val="24"/>
          <w:szCs w:val="24"/>
          <w:lang w:eastAsia="ru-RU"/>
        </w:rPr>
        <w:fldChar w:fldCharType="separate"/>
      </w:r>
      <w:r w:rsidRPr="00A6425C">
        <w:rPr>
          <w:rFonts w:ascii="Times New Roman" w:eastAsia="Times New Roman" w:hAnsi="Times New Roman" w:cs="Times New Roman"/>
          <w:color w:val="0000FF"/>
          <w:sz w:val="24"/>
          <w:szCs w:val="24"/>
          <w:u w:val="single"/>
          <w:lang w:eastAsia="ru-RU"/>
        </w:rPr>
        <w:t>56</w:t>
      </w:r>
      <w:r w:rsidRPr="00A6425C">
        <w:rPr>
          <w:rFonts w:ascii="Times New Roman" w:eastAsia="Times New Roman" w:hAnsi="Times New Roman" w:cs="Times New Roman"/>
          <w:sz w:val="24"/>
          <w:szCs w:val="24"/>
          <w:lang w:eastAsia="ru-RU"/>
        </w:rPr>
        <w:fldChar w:fldCharType="end"/>
      </w:r>
      <w:bookmarkEnd w:id="30"/>
      <w:r w:rsidRPr="00A6425C">
        <w:rPr>
          <w:rFonts w:ascii="Times New Roman" w:eastAsia="Times New Roman" w:hAnsi="Times New Roman" w:cs="Times New Roman"/>
          <w:sz w:val="24"/>
          <w:szCs w:val="24"/>
          <w:lang w:eastAsia="ru-RU"/>
        </w:rPr>
        <w:t xml:space="preserve">   Поскольку UML – это высокоуровневый язык моделирования, в нем не уточняется, что такое навигация в реализационном смысле. Но очевидно, что само появление понятия навигации связано с объектно-ориентированной природой UML. Термин «навигация» является почти ругательным в мире реляционных БД, но для мира объектно-ориентированных БД он вполне естественен, поскольку в этом мире на модельном уровне присутствует понятие ссылки, или указателя. </w:t>
      </w:r>
    </w:p>
    <w:p w:rsidR="00092322" w:rsidRDefault="00092322">
      <w:bookmarkStart w:id="31" w:name="_GoBack"/>
      <w:bookmarkEnd w:id="31"/>
    </w:p>
    <w:sectPr w:rsidR="000923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D09DA"/>
    <w:multiLevelType w:val="multilevel"/>
    <w:tmpl w:val="482AB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25C"/>
    <w:rsid w:val="000234D9"/>
    <w:rsid w:val="000420FA"/>
    <w:rsid w:val="00052761"/>
    <w:rsid w:val="000578FA"/>
    <w:rsid w:val="00057FC4"/>
    <w:rsid w:val="00062117"/>
    <w:rsid w:val="0006438E"/>
    <w:rsid w:val="000671AE"/>
    <w:rsid w:val="0008055A"/>
    <w:rsid w:val="000820A8"/>
    <w:rsid w:val="00092322"/>
    <w:rsid w:val="00095434"/>
    <w:rsid w:val="00095916"/>
    <w:rsid w:val="000A3E11"/>
    <w:rsid w:val="000B2F49"/>
    <w:rsid w:val="000C036B"/>
    <w:rsid w:val="000C17F6"/>
    <w:rsid w:val="000C22FC"/>
    <w:rsid w:val="000D1E65"/>
    <w:rsid w:val="000E77C7"/>
    <w:rsid w:val="000F6B69"/>
    <w:rsid w:val="00102586"/>
    <w:rsid w:val="00103787"/>
    <w:rsid w:val="00124394"/>
    <w:rsid w:val="00133F8C"/>
    <w:rsid w:val="00155FF1"/>
    <w:rsid w:val="00161DDA"/>
    <w:rsid w:val="0016406B"/>
    <w:rsid w:val="00173788"/>
    <w:rsid w:val="001760F8"/>
    <w:rsid w:val="00187537"/>
    <w:rsid w:val="001B6926"/>
    <w:rsid w:val="001D36A0"/>
    <w:rsid w:val="001D4D46"/>
    <w:rsid w:val="001D4F01"/>
    <w:rsid w:val="001F6A12"/>
    <w:rsid w:val="002107B3"/>
    <w:rsid w:val="00216006"/>
    <w:rsid w:val="00216A6E"/>
    <w:rsid w:val="00261261"/>
    <w:rsid w:val="00280E44"/>
    <w:rsid w:val="002821DA"/>
    <w:rsid w:val="00290BF0"/>
    <w:rsid w:val="002952BC"/>
    <w:rsid w:val="002A5D60"/>
    <w:rsid w:val="002B15A6"/>
    <w:rsid w:val="002B3232"/>
    <w:rsid w:val="002C7CB1"/>
    <w:rsid w:val="002D0168"/>
    <w:rsid w:val="002D55E2"/>
    <w:rsid w:val="002D59D6"/>
    <w:rsid w:val="002E2D4C"/>
    <w:rsid w:val="002F4765"/>
    <w:rsid w:val="003128BB"/>
    <w:rsid w:val="003172B9"/>
    <w:rsid w:val="00323B97"/>
    <w:rsid w:val="00327F21"/>
    <w:rsid w:val="00333864"/>
    <w:rsid w:val="00345B29"/>
    <w:rsid w:val="0034756E"/>
    <w:rsid w:val="00354803"/>
    <w:rsid w:val="003629E1"/>
    <w:rsid w:val="00392B6B"/>
    <w:rsid w:val="003960B1"/>
    <w:rsid w:val="003A384D"/>
    <w:rsid w:val="003A4042"/>
    <w:rsid w:val="003B5BD9"/>
    <w:rsid w:val="003B7869"/>
    <w:rsid w:val="003C0B08"/>
    <w:rsid w:val="003C6FE1"/>
    <w:rsid w:val="003D5013"/>
    <w:rsid w:val="003E4AB3"/>
    <w:rsid w:val="003F1D4E"/>
    <w:rsid w:val="003F5657"/>
    <w:rsid w:val="00401890"/>
    <w:rsid w:val="00405B5C"/>
    <w:rsid w:val="00413AAA"/>
    <w:rsid w:val="004313E3"/>
    <w:rsid w:val="00444C34"/>
    <w:rsid w:val="004511BD"/>
    <w:rsid w:val="00460621"/>
    <w:rsid w:val="004700F7"/>
    <w:rsid w:val="00473302"/>
    <w:rsid w:val="004742FC"/>
    <w:rsid w:val="00474AB2"/>
    <w:rsid w:val="0047515D"/>
    <w:rsid w:val="00476C08"/>
    <w:rsid w:val="00483D59"/>
    <w:rsid w:val="0049766F"/>
    <w:rsid w:val="004A4545"/>
    <w:rsid w:val="004A520F"/>
    <w:rsid w:val="004B5FDC"/>
    <w:rsid w:val="004C5BAF"/>
    <w:rsid w:val="004E0F5E"/>
    <w:rsid w:val="004E1DBF"/>
    <w:rsid w:val="004E1DEA"/>
    <w:rsid w:val="005162C3"/>
    <w:rsid w:val="0051797A"/>
    <w:rsid w:val="00530DD6"/>
    <w:rsid w:val="0053528A"/>
    <w:rsid w:val="005538B0"/>
    <w:rsid w:val="00555388"/>
    <w:rsid w:val="00557C14"/>
    <w:rsid w:val="005742CA"/>
    <w:rsid w:val="005866DD"/>
    <w:rsid w:val="00595AF9"/>
    <w:rsid w:val="00597D3F"/>
    <w:rsid w:val="005A046D"/>
    <w:rsid w:val="005A37E3"/>
    <w:rsid w:val="005B4C60"/>
    <w:rsid w:val="005C4FEF"/>
    <w:rsid w:val="005E150D"/>
    <w:rsid w:val="005E42C7"/>
    <w:rsid w:val="00600024"/>
    <w:rsid w:val="00607CDB"/>
    <w:rsid w:val="006274E3"/>
    <w:rsid w:val="00632C3D"/>
    <w:rsid w:val="0064144A"/>
    <w:rsid w:val="00667585"/>
    <w:rsid w:val="00671B26"/>
    <w:rsid w:val="00672A63"/>
    <w:rsid w:val="00675F1C"/>
    <w:rsid w:val="00692D31"/>
    <w:rsid w:val="00694060"/>
    <w:rsid w:val="006B3896"/>
    <w:rsid w:val="006B4E7B"/>
    <w:rsid w:val="006B7BF2"/>
    <w:rsid w:val="006C7743"/>
    <w:rsid w:val="006E6A61"/>
    <w:rsid w:val="00704256"/>
    <w:rsid w:val="00704281"/>
    <w:rsid w:val="007103CB"/>
    <w:rsid w:val="00730791"/>
    <w:rsid w:val="00731296"/>
    <w:rsid w:val="007527E9"/>
    <w:rsid w:val="0075419A"/>
    <w:rsid w:val="00777B5D"/>
    <w:rsid w:val="00782CF7"/>
    <w:rsid w:val="00784A4A"/>
    <w:rsid w:val="00792A25"/>
    <w:rsid w:val="00792E63"/>
    <w:rsid w:val="007A2820"/>
    <w:rsid w:val="007A43C7"/>
    <w:rsid w:val="007C1BDA"/>
    <w:rsid w:val="007E7B06"/>
    <w:rsid w:val="00837FC1"/>
    <w:rsid w:val="008459AA"/>
    <w:rsid w:val="00847898"/>
    <w:rsid w:val="00857367"/>
    <w:rsid w:val="00862976"/>
    <w:rsid w:val="00862CFA"/>
    <w:rsid w:val="00876791"/>
    <w:rsid w:val="008811A8"/>
    <w:rsid w:val="008870C7"/>
    <w:rsid w:val="008A48FE"/>
    <w:rsid w:val="008A74A5"/>
    <w:rsid w:val="008B73C1"/>
    <w:rsid w:val="008E143E"/>
    <w:rsid w:val="008E64A2"/>
    <w:rsid w:val="008F3C67"/>
    <w:rsid w:val="008F6EA5"/>
    <w:rsid w:val="009110E4"/>
    <w:rsid w:val="009133D0"/>
    <w:rsid w:val="0092555A"/>
    <w:rsid w:val="00933C54"/>
    <w:rsid w:val="0093549C"/>
    <w:rsid w:val="009510C0"/>
    <w:rsid w:val="0096087F"/>
    <w:rsid w:val="00963052"/>
    <w:rsid w:val="009722BC"/>
    <w:rsid w:val="009778E9"/>
    <w:rsid w:val="00985347"/>
    <w:rsid w:val="009955B7"/>
    <w:rsid w:val="0099721E"/>
    <w:rsid w:val="009A3553"/>
    <w:rsid w:val="009A6438"/>
    <w:rsid w:val="009B1837"/>
    <w:rsid w:val="009B78AE"/>
    <w:rsid w:val="009C3ECC"/>
    <w:rsid w:val="009D56FB"/>
    <w:rsid w:val="009E67EF"/>
    <w:rsid w:val="009F6673"/>
    <w:rsid w:val="00A046AD"/>
    <w:rsid w:val="00A13648"/>
    <w:rsid w:val="00A148A8"/>
    <w:rsid w:val="00A27B6D"/>
    <w:rsid w:val="00A30252"/>
    <w:rsid w:val="00A30B8B"/>
    <w:rsid w:val="00A33EA9"/>
    <w:rsid w:val="00A3785A"/>
    <w:rsid w:val="00A41BD1"/>
    <w:rsid w:val="00A430F2"/>
    <w:rsid w:val="00A61321"/>
    <w:rsid w:val="00A6425C"/>
    <w:rsid w:val="00A65524"/>
    <w:rsid w:val="00A969F3"/>
    <w:rsid w:val="00AB5CB6"/>
    <w:rsid w:val="00AC1D4D"/>
    <w:rsid w:val="00AE06EA"/>
    <w:rsid w:val="00AE07FE"/>
    <w:rsid w:val="00AE2994"/>
    <w:rsid w:val="00AE4A75"/>
    <w:rsid w:val="00AE4EAC"/>
    <w:rsid w:val="00AF04B3"/>
    <w:rsid w:val="00B07847"/>
    <w:rsid w:val="00B421CE"/>
    <w:rsid w:val="00B80C2E"/>
    <w:rsid w:val="00B8149E"/>
    <w:rsid w:val="00B81F5F"/>
    <w:rsid w:val="00B84E1C"/>
    <w:rsid w:val="00B85303"/>
    <w:rsid w:val="00BA05FD"/>
    <w:rsid w:val="00BB36B0"/>
    <w:rsid w:val="00BB3A53"/>
    <w:rsid w:val="00BF7131"/>
    <w:rsid w:val="00C349A1"/>
    <w:rsid w:val="00C6200E"/>
    <w:rsid w:val="00C6296C"/>
    <w:rsid w:val="00C630D0"/>
    <w:rsid w:val="00C7217D"/>
    <w:rsid w:val="00C723AC"/>
    <w:rsid w:val="00C75C69"/>
    <w:rsid w:val="00C90BEB"/>
    <w:rsid w:val="00CA0E2E"/>
    <w:rsid w:val="00CA7013"/>
    <w:rsid w:val="00CD130C"/>
    <w:rsid w:val="00CD4091"/>
    <w:rsid w:val="00CD4A6D"/>
    <w:rsid w:val="00CD4B8A"/>
    <w:rsid w:val="00CE6C62"/>
    <w:rsid w:val="00CF35C3"/>
    <w:rsid w:val="00CF4CFC"/>
    <w:rsid w:val="00CF5659"/>
    <w:rsid w:val="00D016BF"/>
    <w:rsid w:val="00D05045"/>
    <w:rsid w:val="00D152E6"/>
    <w:rsid w:val="00D15A78"/>
    <w:rsid w:val="00D2627F"/>
    <w:rsid w:val="00D31956"/>
    <w:rsid w:val="00D343FD"/>
    <w:rsid w:val="00D34A59"/>
    <w:rsid w:val="00D528E6"/>
    <w:rsid w:val="00D56D61"/>
    <w:rsid w:val="00D64102"/>
    <w:rsid w:val="00D71C58"/>
    <w:rsid w:val="00D8173D"/>
    <w:rsid w:val="00D83E04"/>
    <w:rsid w:val="00DB43B5"/>
    <w:rsid w:val="00DB6892"/>
    <w:rsid w:val="00DB7DDD"/>
    <w:rsid w:val="00DC1ABD"/>
    <w:rsid w:val="00E057CD"/>
    <w:rsid w:val="00E07D0C"/>
    <w:rsid w:val="00E15651"/>
    <w:rsid w:val="00E410E7"/>
    <w:rsid w:val="00E52289"/>
    <w:rsid w:val="00E83EBE"/>
    <w:rsid w:val="00E84EC1"/>
    <w:rsid w:val="00EA234E"/>
    <w:rsid w:val="00EA7C3D"/>
    <w:rsid w:val="00EB3BD3"/>
    <w:rsid w:val="00ED09A5"/>
    <w:rsid w:val="00EF4A8A"/>
    <w:rsid w:val="00EF7709"/>
    <w:rsid w:val="00F06175"/>
    <w:rsid w:val="00F13EDC"/>
    <w:rsid w:val="00F141F4"/>
    <w:rsid w:val="00F31623"/>
    <w:rsid w:val="00F46EC7"/>
    <w:rsid w:val="00F4706B"/>
    <w:rsid w:val="00F52888"/>
    <w:rsid w:val="00F7418A"/>
    <w:rsid w:val="00F7580B"/>
    <w:rsid w:val="00F81C07"/>
    <w:rsid w:val="00F83140"/>
    <w:rsid w:val="00F9581B"/>
    <w:rsid w:val="00FA4F26"/>
    <w:rsid w:val="00FB41C2"/>
    <w:rsid w:val="00FB5312"/>
    <w:rsid w:val="00FC5058"/>
    <w:rsid w:val="00FC5653"/>
    <w:rsid w:val="00FC7ECF"/>
    <w:rsid w:val="00FD1382"/>
    <w:rsid w:val="00FD723E"/>
    <w:rsid w:val="00FE12C8"/>
    <w:rsid w:val="00FE2D14"/>
    <w:rsid w:val="00FE39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9D039-C9B8-4133-83F1-46939F6B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6425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A6425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6425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6425C"/>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A642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6425C"/>
    <w:rPr>
      <w:color w:val="0000FF"/>
      <w:u w:val="single"/>
    </w:rPr>
  </w:style>
  <w:style w:type="character" w:styleId="HTML">
    <w:name w:val="HTML Code"/>
    <w:basedOn w:val="a0"/>
    <w:uiPriority w:val="99"/>
    <w:semiHidden/>
    <w:unhideWhenUsed/>
    <w:rsid w:val="00A642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8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itforum.ru/database/advanced_intro/31.shtml" TargetMode="External"/><Relationship Id="rId18" Type="http://schemas.openxmlformats.org/officeDocument/2006/relationships/image" Target="media/image6.gif"/><Relationship Id="rId26"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hyperlink" Target="http://citforum.ru/database/advanced_intro/31.shtml" TargetMode="External"/><Relationship Id="rId7" Type="http://schemas.openxmlformats.org/officeDocument/2006/relationships/hyperlink" Target="http://citforum.ru/database/advanced_intro/31.shtml" TargetMode="External"/><Relationship Id="rId12" Type="http://schemas.openxmlformats.org/officeDocument/2006/relationships/image" Target="media/image4.gif"/><Relationship Id="rId17" Type="http://schemas.openxmlformats.org/officeDocument/2006/relationships/hyperlink" Target="http://citforum.ru/database/advanced_intro/31.shtml" TargetMode="External"/><Relationship Id="rId25" Type="http://schemas.openxmlformats.org/officeDocument/2006/relationships/hyperlink" Target="http://citforum.ru/database/advanced_intro/31.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7.gif"/><Relationship Id="rId29" Type="http://schemas.openxmlformats.org/officeDocument/2006/relationships/hyperlink" Target="http://citforum.ru/database/advanced_intro/31.shtm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citforum.ru/database/advanced_intro/31.shtml" TargetMode="External"/><Relationship Id="rId24" Type="http://schemas.openxmlformats.org/officeDocument/2006/relationships/image" Target="media/image9.gif"/><Relationship Id="rId32" Type="http://schemas.openxmlformats.org/officeDocument/2006/relationships/fontTable" Target="fontTable.xml"/><Relationship Id="rId5" Type="http://schemas.openxmlformats.org/officeDocument/2006/relationships/hyperlink" Target="http://citforum.ru/database/advanced_intro/31.shtml" TargetMode="External"/><Relationship Id="rId15" Type="http://schemas.openxmlformats.org/officeDocument/2006/relationships/hyperlink" Target="http://citforum.ru/database/advanced_intro/31.shtml" TargetMode="External"/><Relationship Id="rId23" Type="http://schemas.openxmlformats.org/officeDocument/2006/relationships/hyperlink" Target="http://citforum.ru/database/advanced_intro/31.shtml" TargetMode="External"/><Relationship Id="rId28" Type="http://schemas.openxmlformats.org/officeDocument/2006/relationships/image" Target="media/image11.gif"/><Relationship Id="rId10" Type="http://schemas.openxmlformats.org/officeDocument/2006/relationships/image" Target="media/image3.gif"/><Relationship Id="rId19" Type="http://schemas.openxmlformats.org/officeDocument/2006/relationships/hyperlink" Target="http://citforum.ru/database/advanced_intro/31.shtml" TargetMode="External"/><Relationship Id="rId31"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hyperlink" Target="http://citforum.ru/database/advanced_intro/31.shtml" TargetMode="External"/><Relationship Id="rId14" Type="http://schemas.openxmlformats.org/officeDocument/2006/relationships/hyperlink" Target="http://citforum.ru/database/advanced_intro/28.shtml" TargetMode="External"/><Relationship Id="rId22" Type="http://schemas.openxmlformats.org/officeDocument/2006/relationships/image" Target="media/image8.gif"/><Relationship Id="rId27" Type="http://schemas.openxmlformats.org/officeDocument/2006/relationships/hyperlink" Target="http://citforum.ru/database/advanced_intro/31.shtml" TargetMode="External"/><Relationship Id="rId30" Type="http://schemas.openxmlformats.org/officeDocument/2006/relationships/hyperlink" Target="http://citforum.ru/database/advanced_intro/31.shtml" TargetMode="External"/><Relationship Id="rId8"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3387</Words>
  <Characters>19310</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Fedorov</dc:creator>
  <cp:keywords/>
  <dc:description/>
  <cp:lastModifiedBy>Petr Fedorov</cp:lastModifiedBy>
  <cp:revision>1</cp:revision>
  <dcterms:created xsi:type="dcterms:W3CDTF">2013-09-29T21:15:00Z</dcterms:created>
  <dcterms:modified xsi:type="dcterms:W3CDTF">2013-09-29T21:17:00Z</dcterms:modified>
</cp:coreProperties>
</file>