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B429" w14:textId="6AB3E8EB" w:rsidR="00BB7761" w:rsidRDefault="00016666" w:rsidP="00016666">
      <w:pPr>
        <w:pStyle w:val="a3"/>
        <w:numPr>
          <w:ilvl w:val="1"/>
          <w:numId w:val="1"/>
        </w:numPr>
      </w:pPr>
      <w:r>
        <w:t>Ознакомиться со схемой данных.</w:t>
      </w:r>
      <w:r w:rsidRPr="00016666">
        <w:rPr>
          <w:noProof/>
        </w:rPr>
        <w:drawing>
          <wp:inline distT="0" distB="0" distL="0" distR="0" wp14:anchorId="773CE38B" wp14:editId="791E1D7F">
            <wp:extent cx="5940425" cy="3267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81F1" w14:textId="5BB8A0DF" w:rsidR="00016666" w:rsidRDefault="00016666" w:rsidP="00016666">
      <w:r>
        <w:t xml:space="preserve">Ознакомлен. Красивая БД </w:t>
      </w:r>
    </w:p>
    <w:p w14:paraId="55006766" w14:textId="412CB0AD" w:rsidR="00016666" w:rsidRDefault="00016666" w:rsidP="00016666">
      <w:r>
        <w:t>1.2. Ознакомиться с содержимым таблиц БД.</w:t>
      </w:r>
    </w:p>
    <w:p w14:paraId="43B108AC" w14:textId="6A82A6A6" w:rsidR="00016666" w:rsidRDefault="00016666" w:rsidP="00016666">
      <w:r w:rsidRPr="00016666">
        <w:rPr>
          <w:noProof/>
        </w:rPr>
        <w:drawing>
          <wp:inline distT="0" distB="0" distL="0" distR="0" wp14:anchorId="11D41105" wp14:editId="59ACF826">
            <wp:extent cx="5940425" cy="2673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2B49" w14:textId="20B7494A" w:rsidR="00016666" w:rsidRDefault="00016666" w:rsidP="00016666">
      <w:r>
        <w:t>Просмотрел. Подробно, организованно, непонятно</w:t>
      </w:r>
    </w:p>
    <w:p w14:paraId="289DAA4E" w14:textId="4FCD5917" w:rsidR="00016666" w:rsidRDefault="00016666" w:rsidP="00016666">
      <w:r>
        <w:t>1.3. Ознакомиться со структурой БД</w:t>
      </w:r>
    </w:p>
    <w:p w14:paraId="13DFAB03" w14:textId="54258CFD" w:rsidR="00016666" w:rsidRDefault="00016666" w:rsidP="00016666">
      <w:r>
        <w:t>Не знаю, что здесь должно быть</w:t>
      </w:r>
    </w:p>
    <w:p w14:paraId="3F9EA72B" w14:textId="073141BC" w:rsidR="00016666" w:rsidRDefault="00016666" w:rsidP="00016666">
      <w:r>
        <w:t>1.4. Выполнить 10 любых запросов, из представленных в БД</w:t>
      </w:r>
    </w:p>
    <w:p w14:paraId="07B382C5" w14:textId="3423EEF9" w:rsidR="00016666" w:rsidRDefault="00016666" w:rsidP="00016666">
      <w:r>
        <w:t xml:space="preserve">В </w:t>
      </w:r>
      <w:r>
        <w:rPr>
          <w:lang w:val="en-US"/>
        </w:rPr>
        <w:t>MS</w:t>
      </w:r>
      <w:r w:rsidRPr="00016666">
        <w:t xml:space="preserve"> </w:t>
      </w:r>
      <w:r>
        <w:rPr>
          <w:lang w:val="en-US"/>
        </w:rPr>
        <w:t>Access</w:t>
      </w:r>
      <w:r w:rsidRPr="00016666">
        <w:t xml:space="preserve"> 2016 </w:t>
      </w:r>
      <w:r>
        <w:t xml:space="preserve">часть запросов, форм и таблиц работает некорректно. </w:t>
      </w:r>
      <w:r>
        <w:rPr>
          <w:lang w:val="en-US"/>
        </w:rPr>
        <w:t xml:space="preserve">MSA </w:t>
      </w:r>
      <w:r>
        <w:t>2007 года найдена не была.</w:t>
      </w:r>
    </w:p>
    <w:p w14:paraId="619383F9" w14:textId="6E5AD813" w:rsidR="00016666" w:rsidRDefault="00C66776" w:rsidP="00016666">
      <w:pPr>
        <w:pStyle w:val="a3"/>
        <w:numPr>
          <w:ilvl w:val="0"/>
          <w:numId w:val="2"/>
        </w:numPr>
      </w:pPr>
      <w:r>
        <w:t>Клиенты по городу и коду простой запрос</w:t>
      </w:r>
    </w:p>
    <w:p w14:paraId="2E2051A1" w14:textId="158C81C4" w:rsidR="00C66776" w:rsidRDefault="00C66776" w:rsidP="00C66776">
      <w:pPr>
        <w:pStyle w:val="a3"/>
      </w:pPr>
      <w:r w:rsidRPr="00C66776">
        <w:rPr>
          <w:noProof/>
        </w:rPr>
        <w:lastRenderedPageBreak/>
        <w:drawing>
          <wp:inline distT="0" distB="0" distL="0" distR="0" wp14:anchorId="1BA9E2EC" wp14:editId="16C16D58">
            <wp:extent cx="4295955" cy="41480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969" cy="41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09E7" w14:textId="259965C1" w:rsidR="00C66776" w:rsidRDefault="00C66776" w:rsidP="00C66776">
      <w:pPr>
        <w:pStyle w:val="a3"/>
        <w:numPr>
          <w:ilvl w:val="0"/>
          <w:numId w:val="2"/>
        </w:numPr>
      </w:pPr>
      <w:r>
        <w:t>Заказы по клиенту, дате, стоимости и стране простой запрос</w:t>
      </w:r>
    </w:p>
    <w:p w14:paraId="57CAF3C4" w14:textId="08E1644D" w:rsidR="00C66776" w:rsidRDefault="00C66776" w:rsidP="00C66776">
      <w:pPr>
        <w:pStyle w:val="a3"/>
      </w:pPr>
      <w:r w:rsidRPr="00C66776">
        <w:rPr>
          <w:noProof/>
        </w:rPr>
        <w:drawing>
          <wp:inline distT="0" distB="0" distL="0" distR="0" wp14:anchorId="7BFA8D63" wp14:editId="49A6729F">
            <wp:extent cx="5940425" cy="4078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AC03" w14:textId="721D7A1D" w:rsidR="00717B44" w:rsidRDefault="00717B44" w:rsidP="00717B44">
      <w:pPr>
        <w:pStyle w:val="a3"/>
        <w:numPr>
          <w:ilvl w:val="0"/>
          <w:numId w:val="2"/>
        </w:numPr>
      </w:pPr>
      <w:r>
        <w:t>Заказано по номеру заказа и доставки по цене</w:t>
      </w:r>
      <w:r w:rsidRPr="00717B44">
        <w:t>/</w:t>
      </w:r>
      <w:r>
        <w:t>скидка</w:t>
      </w:r>
    </w:p>
    <w:p w14:paraId="6FE29CE0" w14:textId="2AE91337" w:rsidR="00717B44" w:rsidRDefault="00717B44" w:rsidP="00717B44">
      <w:pPr>
        <w:pStyle w:val="a3"/>
      </w:pPr>
      <w:r w:rsidRPr="00717B44">
        <w:rPr>
          <w:noProof/>
        </w:rPr>
        <w:lastRenderedPageBreak/>
        <w:drawing>
          <wp:inline distT="0" distB="0" distL="0" distR="0" wp14:anchorId="6FDDE5F7" wp14:editId="233E5FAC">
            <wp:extent cx="5940425" cy="3394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F4A1" w14:textId="6B671C35" w:rsidR="00717B44" w:rsidRDefault="00717B44" w:rsidP="00717B44">
      <w:pPr>
        <w:pStyle w:val="a3"/>
        <w:numPr>
          <w:ilvl w:val="0"/>
          <w:numId w:val="2"/>
        </w:numPr>
      </w:pPr>
      <w:r>
        <w:t>Клиенты по город</w:t>
      </w:r>
      <w:r>
        <w:rPr>
          <w:lang w:val="en-US"/>
        </w:rPr>
        <w:t>/</w:t>
      </w:r>
      <w:r>
        <w:t>страна</w:t>
      </w:r>
    </w:p>
    <w:p w14:paraId="6DB2027B" w14:textId="7BE7D965" w:rsidR="00717B44" w:rsidRDefault="00717B44" w:rsidP="00717B44">
      <w:pPr>
        <w:pStyle w:val="a3"/>
      </w:pPr>
      <w:r w:rsidRPr="00717B44">
        <w:rPr>
          <w:noProof/>
        </w:rPr>
        <w:drawing>
          <wp:inline distT="0" distB="0" distL="0" distR="0" wp14:anchorId="2925D6C2" wp14:editId="1ACB14C0">
            <wp:extent cx="5940425" cy="2900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FB1F" w14:textId="611CC3A3" w:rsidR="00717B44" w:rsidRDefault="00717B44" w:rsidP="00717B44">
      <w:pPr>
        <w:pStyle w:val="a3"/>
        <w:numPr>
          <w:ilvl w:val="0"/>
          <w:numId w:val="2"/>
        </w:numPr>
      </w:pPr>
      <w:r>
        <w:t xml:space="preserve">Поиск повторений в заказах по номеру заказа. Пусто, </w:t>
      </w:r>
      <w:proofErr w:type="spellStart"/>
      <w:r>
        <w:t>тк</w:t>
      </w:r>
      <w:proofErr w:type="spellEnd"/>
      <w:r>
        <w:t xml:space="preserve"> номер заказа – </w:t>
      </w:r>
      <w:proofErr w:type="spellStart"/>
      <w:r>
        <w:t>значенлие</w:t>
      </w:r>
      <w:proofErr w:type="spellEnd"/>
      <w:r>
        <w:t xml:space="preserve"> уникальное</w:t>
      </w:r>
    </w:p>
    <w:p w14:paraId="278A2134" w14:textId="7189674D" w:rsidR="00717B44" w:rsidRDefault="00717B44" w:rsidP="00717B44">
      <w:pPr>
        <w:pStyle w:val="a3"/>
      </w:pPr>
      <w:r w:rsidRPr="00717B44">
        <w:rPr>
          <w:noProof/>
        </w:rPr>
        <w:lastRenderedPageBreak/>
        <w:drawing>
          <wp:inline distT="0" distB="0" distL="0" distR="0" wp14:anchorId="5369B592" wp14:editId="45A54D0B">
            <wp:extent cx="5940425" cy="2798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9AD" w14:textId="5A62154C" w:rsidR="00717B44" w:rsidRDefault="00717B44" w:rsidP="00717B44">
      <w:pPr>
        <w:pStyle w:val="a3"/>
        <w:numPr>
          <w:ilvl w:val="0"/>
          <w:numId w:val="2"/>
        </w:numPr>
      </w:pPr>
      <w:r>
        <w:t>Поиск поставщиков из одного города. Остальные уникальные в своем городе</w:t>
      </w:r>
    </w:p>
    <w:p w14:paraId="7FD7F0A7" w14:textId="6ADD9DA2" w:rsidR="00717B44" w:rsidRDefault="00717B44" w:rsidP="00717B44">
      <w:pPr>
        <w:pStyle w:val="a3"/>
      </w:pPr>
      <w:r w:rsidRPr="00717B44">
        <w:rPr>
          <w:noProof/>
        </w:rPr>
        <w:drawing>
          <wp:inline distT="0" distB="0" distL="0" distR="0" wp14:anchorId="4BB7134B" wp14:editId="18616147">
            <wp:extent cx="5940425" cy="22593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3C92" w14:textId="1A779196" w:rsidR="00717B44" w:rsidRDefault="00717B44" w:rsidP="00717B44">
      <w:pPr>
        <w:pStyle w:val="a3"/>
        <w:numPr>
          <w:ilvl w:val="0"/>
          <w:numId w:val="2"/>
        </w:numPr>
      </w:pPr>
      <w:r>
        <w:t>Поиск клиентов без заказов. Самое логичное из описания запроса</w:t>
      </w:r>
    </w:p>
    <w:p w14:paraId="7818EC33" w14:textId="01C81D8B" w:rsidR="00717B44" w:rsidRDefault="00717B44" w:rsidP="00717B44">
      <w:pPr>
        <w:pStyle w:val="a3"/>
      </w:pPr>
      <w:r w:rsidRPr="00717B44">
        <w:rPr>
          <w:noProof/>
        </w:rPr>
        <w:drawing>
          <wp:inline distT="0" distB="0" distL="0" distR="0" wp14:anchorId="052026E5" wp14:editId="6655B9DC">
            <wp:extent cx="5940425" cy="2973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1132" w14:textId="1C6DAB95" w:rsidR="00717B44" w:rsidRDefault="00415A91" w:rsidP="00717B44">
      <w:pPr>
        <w:pStyle w:val="a3"/>
        <w:numPr>
          <w:ilvl w:val="0"/>
          <w:numId w:val="2"/>
        </w:numPr>
      </w:pPr>
      <w:r>
        <w:t>Перекрестный запрос товары на складе</w:t>
      </w:r>
      <w:r w:rsidRPr="00415A91">
        <w:t>/</w:t>
      </w:r>
      <w:r>
        <w:t>ожидается</w:t>
      </w:r>
    </w:p>
    <w:p w14:paraId="365C457A" w14:textId="09A29C3E" w:rsidR="00415A91" w:rsidRDefault="00415A91" w:rsidP="00415A91">
      <w:pPr>
        <w:pStyle w:val="a3"/>
      </w:pPr>
      <w:r w:rsidRPr="00415A91">
        <w:rPr>
          <w:noProof/>
        </w:rPr>
        <w:lastRenderedPageBreak/>
        <w:drawing>
          <wp:inline distT="0" distB="0" distL="0" distR="0" wp14:anchorId="777E4870" wp14:editId="4C5590D8">
            <wp:extent cx="5940425" cy="3233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3C88" w14:textId="246FBD42" w:rsidR="00415A91" w:rsidRDefault="00415A91" w:rsidP="00415A91">
      <w:pPr>
        <w:pStyle w:val="a3"/>
        <w:numPr>
          <w:ilvl w:val="0"/>
          <w:numId w:val="2"/>
        </w:numPr>
      </w:pPr>
      <w:r>
        <w:t>Заказы по стране и городу</w:t>
      </w:r>
    </w:p>
    <w:p w14:paraId="6DBC4DC9" w14:textId="5FA356F0" w:rsidR="00415A91" w:rsidRDefault="00415A91" w:rsidP="00415A91">
      <w:pPr>
        <w:pStyle w:val="a3"/>
      </w:pPr>
      <w:r w:rsidRPr="00415A91">
        <w:rPr>
          <w:noProof/>
        </w:rPr>
        <w:drawing>
          <wp:inline distT="0" distB="0" distL="0" distR="0" wp14:anchorId="204DA2B6" wp14:editId="66622E9E">
            <wp:extent cx="5940425" cy="3080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27A" w14:textId="3B739006" w:rsidR="00415A91" w:rsidRDefault="00415A91" w:rsidP="00415A91">
      <w:pPr>
        <w:pStyle w:val="a3"/>
        <w:numPr>
          <w:ilvl w:val="0"/>
          <w:numId w:val="2"/>
        </w:numPr>
      </w:pPr>
      <w:r>
        <w:t>Товары по единице измерения</w:t>
      </w:r>
    </w:p>
    <w:p w14:paraId="5B690C0C" w14:textId="430ACC30" w:rsidR="00415A91" w:rsidRDefault="00415A91" w:rsidP="00415A91">
      <w:pPr>
        <w:pStyle w:val="a3"/>
        <w:rPr>
          <w:lang w:val="en-US"/>
        </w:rPr>
      </w:pPr>
      <w:r w:rsidRPr="00415A91">
        <w:rPr>
          <w:noProof/>
        </w:rPr>
        <w:lastRenderedPageBreak/>
        <w:drawing>
          <wp:inline distT="0" distB="0" distL="0" distR="0" wp14:anchorId="1E12B461" wp14:editId="4D252EA8">
            <wp:extent cx="5940425" cy="2777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7BB" w14:textId="5F6BC2DD" w:rsidR="00DC755E" w:rsidRDefault="00DC755E" w:rsidP="00415A91">
      <w:pPr>
        <w:pStyle w:val="a3"/>
      </w:pPr>
      <w:r>
        <w:t>1.5. Через 10 любых форм, представленных в БД (набор не должен повторяться у разных студентов!) изменить часть информации, представленной в БД</w:t>
      </w:r>
    </w:p>
    <w:p w14:paraId="441F7532" w14:textId="433610B3" w:rsidR="00DC755E" w:rsidRPr="00DC755E" w:rsidRDefault="00DC755E" w:rsidP="00415A91">
      <w:pPr>
        <w:pStyle w:val="a3"/>
      </w:pPr>
      <w:r>
        <w:t xml:space="preserve">1) </w:t>
      </w:r>
    </w:p>
    <w:p w14:paraId="33B56623" w14:textId="0C2B7B5F" w:rsidR="00DC755E" w:rsidRDefault="00DC755E" w:rsidP="00415A91">
      <w:pPr>
        <w:pStyle w:val="a3"/>
      </w:pPr>
      <w:r>
        <w:rPr>
          <w:noProof/>
        </w:rPr>
        <w:drawing>
          <wp:inline distT="0" distB="0" distL="0" distR="0" wp14:anchorId="2482E0E4" wp14:editId="274FFF88">
            <wp:extent cx="5940425" cy="2922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A4E7" w14:textId="7311EAFD" w:rsidR="00DC755E" w:rsidRDefault="00DC755E" w:rsidP="00415A91">
      <w:pPr>
        <w:pStyle w:val="a3"/>
      </w:pPr>
      <w:r>
        <w:t xml:space="preserve">2) </w:t>
      </w:r>
    </w:p>
    <w:p w14:paraId="1170E3B9" w14:textId="32DCF4C4" w:rsidR="00DC755E" w:rsidRDefault="00DC755E" w:rsidP="00415A91">
      <w:pPr>
        <w:pStyle w:val="a3"/>
      </w:pPr>
    </w:p>
    <w:p w14:paraId="61A6E4C2" w14:textId="2EB20C3F" w:rsidR="00DC755E" w:rsidRDefault="00DC755E" w:rsidP="00415A91">
      <w:pPr>
        <w:pStyle w:val="a3"/>
        <w:rPr>
          <w:lang w:val="en-US"/>
        </w:rPr>
      </w:pPr>
      <w:r w:rsidRPr="00DC755E">
        <w:lastRenderedPageBreak/>
        <w:drawing>
          <wp:inline distT="0" distB="0" distL="0" distR="0" wp14:anchorId="2F1634FB" wp14:editId="2B73D374">
            <wp:extent cx="5940425" cy="35775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968A" w14:textId="77777777" w:rsidR="00D91378" w:rsidRPr="00D91378" w:rsidRDefault="00D91378" w:rsidP="00D91378">
      <w:pPr>
        <w:rPr>
          <w:lang w:val="en-US"/>
        </w:rPr>
      </w:pPr>
    </w:p>
    <w:p w14:paraId="6CE576BA" w14:textId="3A08A665" w:rsidR="009E7C5C" w:rsidRPr="00DC755E" w:rsidRDefault="009E7C5C" w:rsidP="00415A91">
      <w:pPr>
        <w:pStyle w:val="a3"/>
      </w:pPr>
    </w:p>
    <w:p w14:paraId="78E44F06" w14:textId="369E2B88" w:rsidR="009E7C5C" w:rsidRPr="009E7C5C" w:rsidRDefault="009E7C5C" w:rsidP="00415A91">
      <w:pPr>
        <w:pStyle w:val="a3"/>
      </w:pPr>
      <w:r>
        <w:t xml:space="preserve">Задание 2. Главная таблица – та, что содержит первичный ключ. Все таблицы, представленные </w:t>
      </w:r>
      <w:r w:rsidR="00D91378">
        <w:t>на схеме,</w:t>
      </w:r>
      <w:r>
        <w:t xml:space="preserve"> содержат первичный ключ. Те таблицы, что содержат в себе ключ, ссылающийся на главную таблицу – подчиненные. Так Заказы – главная относительно Клиенты и подчиненная относительно Заказано.</w:t>
      </w:r>
    </w:p>
    <w:sectPr w:rsidR="009E7C5C" w:rsidRPr="009E7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2CC"/>
    <w:multiLevelType w:val="multilevel"/>
    <w:tmpl w:val="E676F03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4A44CA"/>
    <w:multiLevelType w:val="hybridMultilevel"/>
    <w:tmpl w:val="EC66A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66"/>
    <w:rsid w:val="00016666"/>
    <w:rsid w:val="00415A91"/>
    <w:rsid w:val="00717B44"/>
    <w:rsid w:val="00901A79"/>
    <w:rsid w:val="009E7C5C"/>
    <w:rsid w:val="00BB7761"/>
    <w:rsid w:val="00C66776"/>
    <w:rsid w:val="00D91378"/>
    <w:rsid w:val="00D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462E"/>
  <w15:chartTrackingRefBased/>
  <w15:docId w15:val="{CAE87862-A0F8-4E75-A198-181E8F52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2</cp:revision>
  <dcterms:created xsi:type="dcterms:W3CDTF">2024-09-30T12:13:00Z</dcterms:created>
  <dcterms:modified xsi:type="dcterms:W3CDTF">2024-10-01T13:16:00Z</dcterms:modified>
</cp:coreProperties>
</file>