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199" w:rsidRDefault="001E3931">
      <w:r>
        <w:t xml:space="preserve">Results </w:t>
      </w:r>
    </w:p>
    <w:p w:rsidR="001E3931" w:rsidRDefault="001E3931"/>
    <w:p w:rsidR="001E3931" w:rsidRDefault="00ED4EFB">
      <w:r>
        <w:t xml:space="preserve">Among tadpoles exposed to </w:t>
      </w:r>
      <w:proofErr w:type="spellStart"/>
      <w:r>
        <w:t>Rv</w:t>
      </w:r>
      <w:proofErr w:type="spellEnd"/>
      <w:r>
        <w:t>&gt;</w:t>
      </w:r>
      <w:proofErr w:type="spellStart"/>
      <w:r>
        <w:t>Bd</w:t>
      </w:r>
      <w:proofErr w:type="spellEnd"/>
      <w:r>
        <w:t xml:space="preserve"> …. mortality was observed … reducing the survival probability (Cox Proportional Hazard model</w:t>
      </w:r>
      <w:proofErr w:type="gramStart"/>
      <w:r>
        <w:t>; )</w:t>
      </w:r>
      <w:proofErr w:type="gramEnd"/>
      <w:r>
        <w:t xml:space="preserve">. Some deaths occurred in the control </w:t>
      </w:r>
      <w:proofErr w:type="gramStart"/>
      <w:r>
        <w:t>groups  (</w:t>
      </w:r>
      <w:proofErr w:type="gramEnd"/>
      <w:r>
        <w:t xml:space="preserve">Bb1, n= ; Bb2, </w:t>
      </w:r>
      <w:r>
        <w:t>n=</w:t>
      </w:r>
      <w:r>
        <w:t xml:space="preserve"> ; Rt3, </w:t>
      </w:r>
      <w:r>
        <w:t>n=</w:t>
      </w:r>
      <w:r>
        <w:t xml:space="preserve"> ; Am4, </w:t>
      </w:r>
      <w:r>
        <w:t>n=</w:t>
      </w:r>
      <w:r>
        <w:t xml:space="preserve"> ; Am5, </w:t>
      </w:r>
      <w:r>
        <w:t>n=</w:t>
      </w:r>
      <w:r>
        <w:t xml:space="preserve">) all individuals tested negative for both pathogens. </w:t>
      </w:r>
    </w:p>
    <w:p w:rsidR="001E3931" w:rsidRDefault="001E3931"/>
    <w:p w:rsidR="001E3931" w:rsidRDefault="001E3931">
      <w:r>
        <w:t>Within-host dynamics…  the presence of one parasite within all host species positively predicted co-infection by the second (</w:t>
      </w:r>
      <w:r w:rsidRPr="001E3931">
        <w:t xml:space="preserve">generalized linear mixed models: </w:t>
      </w:r>
      <w:proofErr w:type="spellStart"/>
      <w:r>
        <w:t>Bd</w:t>
      </w:r>
      <w:proofErr w:type="spellEnd"/>
      <w:r w:rsidRPr="001E3931">
        <w:t xml:space="preserve"> on </w:t>
      </w:r>
      <w:proofErr w:type="spellStart"/>
      <w:r>
        <w:t>Rv</w:t>
      </w:r>
      <w:proofErr w:type="spellEnd"/>
      <w:r w:rsidRPr="001E3931">
        <w:t xml:space="preserve">, t, </w:t>
      </w:r>
      <w:proofErr w:type="gramStart"/>
      <w:r w:rsidRPr="001E3931">
        <w:t>P ;</w:t>
      </w:r>
      <w:proofErr w:type="gramEnd"/>
      <w:r w:rsidRPr="001E3931">
        <w:t xml:space="preserve"> </w:t>
      </w:r>
      <w:proofErr w:type="spellStart"/>
      <w:r>
        <w:t>Rv</w:t>
      </w:r>
      <w:proofErr w:type="spellEnd"/>
      <w:r>
        <w:t xml:space="preserve"> on </w:t>
      </w:r>
      <w:proofErr w:type="spellStart"/>
      <w:r>
        <w:t>Bd</w:t>
      </w:r>
      <w:proofErr w:type="spellEnd"/>
      <w:r w:rsidRPr="001E3931">
        <w:t>, t ¼ , P</w:t>
      </w:r>
      <w:r>
        <w:t xml:space="preserve">). </w:t>
      </w:r>
      <w:r w:rsidR="00A761C1">
        <w:t xml:space="preserve">This effect was greater in xxx treatment group then in xxx </w:t>
      </w:r>
      <w:r w:rsidR="004A1AA7">
        <w:t>90</w:t>
      </w:r>
    </w:p>
    <w:p w:rsidR="004A1AA7" w:rsidRDefault="004A1AA7"/>
    <w:p w:rsidR="004A1AA7" w:rsidRDefault="004A1AA7" w:rsidP="004A1AA7">
      <w:r>
        <w:t xml:space="preserve">The same pattern was evident for parasite burden/load, although treatment group was no longer significant… interestingly species proved more influential (). </w:t>
      </w:r>
    </w:p>
    <w:p w:rsidR="004A1AA7" w:rsidRDefault="004A1AA7"/>
    <w:p w:rsidR="001E3931" w:rsidRDefault="001E3931">
      <w:r>
        <w:t>The burden/load (log10 transformed abundances)</w:t>
      </w:r>
    </w:p>
    <w:p w:rsidR="00945940" w:rsidRDefault="00945940"/>
    <w:p w:rsidR="00945940" w:rsidRDefault="00945940">
      <w:r>
        <w:t xml:space="preserve">There was no significant interaction between species and exposure treatment. </w:t>
      </w:r>
      <w:bookmarkStart w:id="0" w:name="_GoBack"/>
      <w:bookmarkEnd w:id="0"/>
    </w:p>
    <w:p w:rsidR="001E3931" w:rsidRDefault="001E3931"/>
    <w:p w:rsidR="001E3931" w:rsidRDefault="001E3931">
      <w:r w:rsidRPr="001E3931">
        <w:t>﻿</w:t>
      </w:r>
    </w:p>
    <w:sectPr w:rsidR="001E3931" w:rsidSect="00304A3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31"/>
    <w:rsid w:val="001E3931"/>
    <w:rsid w:val="00304A3F"/>
    <w:rsid w:val="00321D49"/>
    <w:rsid w:val="00377C58"/>
    <w:rsid w:val="00401F67"/>
    <w:rsid w:val="004A1AA7"/>
    <w:rsid w:val="004C73DD"/>
    <w:rsid w:val="00945940"/>
    <w:rsid w:val="00A761C1"/>
    <w:rsid w:val="00BB006F"/>
    <w:rsid w:val="00E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797E0"/>
  <w14:defaultImageDpi w14:val="32767"/>
  <w15:chartTrackingRefBased/>
  <w15:docId w15:val="{A9F4A6A2-0344-C241-9D44-22E27CF1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Bryony Allen</dc:creator>
  <cp:keywords/>
  <dc:description/>
  <cp:lastModifiedBy>Bryony Allen</cp:lastModifiedBy>
  <cp:revision>5</cp:revision>
  <dcterms:created xsi:type="dcterms:W3CDTF">2019-03-30T20:43:00Z</dcterms:created>
  <dcterms:modified xsi:type="dcterms:W3CDTF">2019-03-30T20:59:00Z</dcterms:modified>
</cp:coreProperties>
</file>