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3d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db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Progetto di Ingegneria del Software 2023/24 [CT0090]</w:t>
      </w:r>
    </w:p>
    <w:p w:rsidR="00000000" w:rsidDel="00000000" w:rsidP="00000000" w:rsidRDefault="00000000" w:rsidRPr="00000000" w14:paraId="0000000B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Università Ca’ Foscari Venezia</w:t>
      </w:r>
    </w:p>
    <w:p w:rsidR="00000000" w:rsidDel="00000000" w:rsidP="00000000" w:rsidRDefault="00000000" w:rsidRPr="00000000" w14:paraId="0000000C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Costituzione del Team di progetto</w:t>
      </w:r>
    </w:p>
    <w:p w:rsidR="00000000" w:rsidDel="00000000" w:rsidP="00000000" w:rsidRDefault="00000000" w:rsidRPr="00000000" w14:paraId="00000013">
      <w:pPr>
        <w:pStyle w:val="Title"/>
        <w:spacing w:before="0" w:lineRule="auto"/>
        <w:jc w:val="center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Versione 1.0</w:t>
      </w:r>
    </w:p>
    <w:p w:rsidR="00000000" w:rsidDel="00000000" w:rsidP="00000000" w:rsidRDefault="00000000" w:rsidRPr="00000000" w14:paraId="00000014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GrindTeam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3db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3db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3db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3db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26/09/2023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2857"/>
        <w:gridCol w:w="1671"/>
        <w:gridCol w:w="26"/>
        <w:gridCol w:w="1095"/>
        <w:gridCol w:w="418"/>
        <w:gridCol w:w="187"/>
        <w:gridCol w:w="801"/>
        <w:gridCol w:w="871"/>
        <w:gridCol w:w="1712"/>
        <w:tblGridChange w:id="0">
          <w:tblGrid>
            <w:gridCol w:w="2857"/>
            <w:gridCol w:w="1671"/>
            <w:gridCol w:w="26"/>
            <w:gridCol w:w="1095"/>
            <w:gridCol w:w="418"/>
            <w:gridCol w:w="187"/>
            <w:gridCol w:w="801"/>
            <w:gridCol w:w="871"/>
            <w:gridCol w:w="171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NomeProgetto</w:t>
            </w:r>
          </w:p>
        </w:tc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Acronimo</w:t>
            </w:r>
          </w:p>
        </w:tc>
        <w:tc>
          <w:tcPr>
            <w:gridSpan w:val="4"/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04e23" w:space="0" w:sz="4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gridSpan w:val="8"/>
            <w:tcBorders>
              <w:bottom w:color="f04e23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Costituzione del team di progetto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04e23" w:space="0" w:sz="4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Data di Consegna</w:t>
            </w:r>
          </w:p>
        </w:tc>
        <w:tc>
          <w:tcPr>
            <w:gridSpan w:val="2"/>
            <w:tcBorders>
              <w:bottom w:color="f04e23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  <w:tc>
          <w:tcPr>
            <w:gridSpan w:val="3"/>
            <w:tcBorders>
              <w:bottom w:color="f04e23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f04e23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f04e23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Beatrice Gigli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5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869968@stud.unive.it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gridSpan w:val="8"/>
            <w:shd w:fill="f2f2f2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Federico Nori (890184) 890184@stud.unive.it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Nome e Cognome e email, Nome e Cognome e email, …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Layout w:type="fixed"/>
        <w:tblLook w:val="0000"/>
      </w:tblPr>
      <w:tblGrid>
        <w:gridCol w:w="916"/>
        <w:gridCol w:w="1879"/>
        <w:gridCol w:w="945"/>
        <w:gridCol w:w="4080"/>
        <w:gridCol w:w="1815"/>
        <w:tblGridChange w:id="0">
          <w:tblGrid>
            <w:gridCol w:w="916"/>
            <w:gridCol w:w="1879"/>
            <w:gridCol w:w="945"/>
            <w:gridCol w:w="408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Date</w:t>
            </w:r>
          </w:p>
        </w:tc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  <w:tc>
          <w:tcPr>
            <w:tcBorders>
              <w:bottom w:color="f04e23" w:space="0" w:sz="4" w:val="single"/>
            </w:tcBorders>
            <w:shd w:fill="f04e23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04e23" w:space="0" w:sz="4" w:val="single"/>
              <w:bottom w:color="f04e23" w:space="0" w:sz="4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tcBorders>
              <w:top w:color="f04e23" w:space="0" w:sz="4" w:val="single"/>
              <w:bottom w:color="f04e23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  <w:tc>
          <w:tcPr>
            <w:tcBorders>
              <w:top w:color="f04e23" w:space="0" w:sz="4" w:val="single"/>
              <w:bottom w:color="f04e23" w:space="0" w:sz="4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f04e23" w:space="0" w:sz="4" w:val="single"/>
              <w:bottom w:color="f04e23" w:space="0" w:sz="4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efinizione del documento “Costituzione del team di progetto” rispettando il format del deliverable;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Inserimento dei CV in formato Europass.</w:t>
            </w:r>
          </w:p>
        </w:tc>
        <w:tc>
          <w:tcPr>
            <w:tcBorders>
              <w:top w:color="f04e23" w:space="0" w:sz="4" w:val="single"/>
              <w:bottom w:color="f04e23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Beatrice Gigli,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Executive Summary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Struttura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Nominativi dei membri del gruppo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Lista nominativi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Curriculum vitae dei membri del gruppo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documento contiene la lista dei componenti del Team costituito per il progetto di Ingegneria del Software, con i relativi contatti, e in seguito i curriculum vitae di ciascun membro.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Inoltre è stato stabilito il nome del team: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Struttura del documento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documento si suddivide in tre capitoli: Introduzione, Nominativi dei membri del gruppo e Curriculum Vitae dei membri. Inoltre è stato mantenuto il formato “Format_Progetto_2022” fornitoci nella consegna, ad eccezione della sezione riguardante i CV, in cui è stato adottato il modello Europass.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Nominativi dei membri del gruppo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Lista nominativi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Leader: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Gigli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869968@stud.unive.it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Curriculum vitae dei membri del gruppo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allegano di seguito i CV realizzati adottando il modello Europass, come da consegna. Nei documenti vengono riportati i contatti, le competenze e le esperienze lavorative/accademiche di ciascun componente del gruppo.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3db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3db8"/>
        <w:sz w:val="21"/>
        <w:szCs w:val="21"/>
        <w:u w:val="none"/>
        <w:shd w:fill="auto" w:val="clear"/>
        <w:vertAlign w:val="baseline"/>
        <w:rtl w:val="0"/>
      </w:rPr>
      <w:t xml:space="preserve">Ingegneria del Software 2023/24 – docente: Agostino Cortesi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74183" cy="860159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4183" cy="8601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40" w:lineRule="auto"/>
    </w:pPr>
    <w:rPr>
      <w:rFonts w:ascii="Calibri" w:cs="Calibri" w:eastAsia="Calibri" w:hAnsi="Calibri"/>
      <w:b w:val="1"/>
      <w:color w:val="2f5496"/>
      <w:sz w:val="36"/>
      <w:szCs w:val="3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0E13A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0E13A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Default" w:customStyle="1">
    <w:name w:val="Default"/>
    <w:rsid w:val="00FD0C81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 w:val="1"/>
    <w:rsid w:val="00FD0C8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D0C81"/>
  </w:style>
  <w:style w:type="paragraph" w:styleId="Pidipagina">
    <w:name w:val="footer"/>
    <w:basedOn w:val="Normale"/>
    <w:link w:val="PidipaginaCarattere"/>
    <w:uiPriority w:val="99"/>
    <w:unhideWhenUsed w:val="1"/>
    <w:rsid w:val="00FD0C8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D0C81"/>
  </w:style>
  <w:style w:type="table" w:styleId="Grigliatabella">
    <w:name w:val="Table Grid"/>
    <w:basedOn w:val="Tabellanormale"/>
    <w:uiPriority w:val="39"/>
    <w:rsid w:val="00FD0C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llegamentoipertestuale">
    <w:name w:val="Hyperlink"/>
    <w:basedOn w:val="Carpredefinitoparagrafo"/>
    <w:uiPriority w:val="99"/>
    <w:unhideWhenUsed w:val="1"/>
    <w:rsid w:val="007F750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7F750D"/>
    <w:rPr>
      <w:color w:val="605e5c"/>
      <w:shd w:color="auto" w:fill="e1dfdd" w:val="clear"/>
    </w:rPr>
  </w:style>
  <w:style w:type="table" w:styleId="Tabellasemplice5">
    <w:name w:val="Plain Table 5"/>
    <w:basedOn w:val="Tabellanormale"/>
    <w:uiPriority w:val="45"/>
    <w:rsid w:val="007F7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Titolo1Carattere" w:customStyle="1">
    <w:name w:val="Titolo 1 Carattere"/>
    <w:basedOn w:val="Carpredefinitoparagrafo"/>
    <w:link w:val="Titolo1"/>
    <w:uiPriority w:val="9"/>
    <w:rsid w:val="000E13A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0E13A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essunaspaziatura">
    <w:name w:val="No Spacing"/>
    <w:uiPriority w:val="1"/>
    <w:qFormat w:val="1"/>
    <w:rsid w:val="000E13A6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87502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 w:val="1"/>
    <w:uiPriority w:val="39"/>
    <w:unhideWhenUsed w:val="1"/>
    <w:rsid w:val="00875028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875028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 w:val="1"/>
    <w:rsid w:val="003D356D"/>
    <w:pPr>
      <w:spacing w:after="0" w:before="240"/>
    </w:pPr>
    <w:rPr>
      <w:rFonts w:ascii="Calibri" w:cs="Calibri" w:eastAsia="Calibri" w:hAnsi="Calibri"/>
      <w:b w:val="1"/>
      <w:color w:val="2f5496"/>
      <w:sz w:val="36"/>
      <w:szCs w:val="36"/>
      <w:lang w:eastAsia="it-IT" w:val="en-US"/>
    </w:rPr>
  </w:style>
  <w:style w:type="character" w:styleId="TitoloCarattere" w:customStyle="1">
    <w:name w:val="Titolo Carattere"/>
    <w:basedOn w:val="Carpredefinitoparagrafo"/>
    <w:link w:val="Titolo"/>
    <w:uiPriority w:val="10"/>
    <w:rsid w:val="003D356D"/>
    <w:rPr>
      <w:rFonts w:ascii="Calibri" w:cs="Calibri" w:eastAsia="Calibri" w:hAnsi="Calibri"/>
      <w:b w:val="1"/>
      <w:color w:val="2f5496"/>
      <w:sz w:val="36"/>
      <w:szCs w:val="36"/>
      <w:lang w:eastAsia="it-IT" w:val="en-US"/>
    </w:rPr>
  </w:style>
  <w:style w:type="paragraph" w:styleId="Paragrafoelenco">
    <w:name w:val="List Paragraph"/>
    <w:basedOn w:val="Normale"/>
    <w:uiPriority w:val="34"/>
    <w:qFormat w:val="1"/>
    <w:rsid w:val="003D35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869968@stud.unive.it" TargetMode="External"/><Relationship Id="rId8" Type="http://schemas.openxmlformats.org/officeDocument/2006/relationships/hyperlink" Target="mailto:869968@stud.unive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9YbKpbNPw8D6oT9wdNG2XHGSg==">CgMxLjAyCGguZ2pkZ3hzMgloLjMwajB6bGwyCWguMWZvYjl0ZTIJaC4zem55c2g3MgloLjJldDkycDAyCGgudHlqY3d0MgloLjNkeTZ2a204AHIhMThrNHdMSktUQUpWQkRseGkyNzkzMTJlTmVQVHZvT2xl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2023-09-25T11:52:00Z</dcterms:created>
  <dc:creator>Gigli Beatrice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f4bb52-9e9d-4296-940a-59002820a53c_Enabled">
    <vt:lpwstr>true</vt:lpwstr>
  </property>
  <property fmtid="{D5CDD505-2E9C-101B-9397-08002B2CF9AE}" pid="3" name="MSIP_Label_5bf4bb52-9e9d-4296-940a-59002820a53c_SetDate">
    <vt:lpwstr>2023-09-25T11:52:49Z</vt:lpwstr>
  </property>
  <property fmtid="{D5CDD505-2E9C-101B-9397-08002B2CF9AE}" pid="4" name="MSIP_Label_5bf4bb52-9e9d-4296-940a-59002820a53c_Method">
    <vt:lpwstr>Standard</vt:lpwstr>
  </property>
  <property fmtid="{D5CDD505-2E9C-101B-9397-08002B2CF9AE}" pid="5" name="MSIP_Label_5bf4bb52-9e9d-4296-940a-59002820a53c_Name">
    <vt:lpwstr>5bf4bb52-9e9d-4296-940a-59002820a53c</vt:lpwstr>
  </property>
  <property fmtid="{D5CDD505-2E9C-101B-9397-08002B2CF9AE}" pid="6" name="MSIP_Label_5bf4bb52-9e9d-4296-940a-59002820a53c_SiteId">
    <vt:lpwstr>cbeb3ecc-6f45-4183-b5a8-088140deae5d</vt:lpwstr>
  </property>
  <property fmtid="{D5CDD505-2E9C-101B-9397-08002B2CF9AE}" pid="7" name="MSIP_Label_5bf4bb52-9e9d-4296-940a-59002820a53c_ActionId">
    <vt:lpwstr>b8f19120-543a-41e2-813b-2495f39aab9f</vt:lpwstr>
  </property>
  <property fmtid="{D5CDD505-2E9C-101B-9397-08002B2CF9AE}" pid="8" name="MSIP_Label_5bf4bb52-9e9d-4296-940a-59002820a53c_ContentBits">
    <vt:lpwstr>0</vt:lpwstr>
  </property>
  <property fmtid="{D5CDD505-2E9C-101B-9397-08002B2CF9AE}" pid="9" name="MSIP_Label_5bf4bb52-9e9d-4296-940a-59002820a53c_SetDate">
    <vt:lpwstr>2023-09-25T11:52:49Z</vt:lpwstr>
  </property>
  <property fmtid="{D5CDD505-2E9C-101B-9397-08002B2CF9AE}" pid="10" name="MSIP_Label_5bf4bb52-9e9d-4296-940a-59002820a53c_Method">
    <vt:lpwstr>Standard</vt:lpwstr>
  </property>
  <property fmtid="{D5CDD505-2E9C-101B-9397-08002B2CF9AE}" pid="11" name="MSIP_Label_5bf4bb52-9e9d-4296-940a-59002820a53c_Name">
    <vt:lpwstr>5bf4bb52-9e9d-4296-940a-59002820a53c</vt:lpwstr>
  </property>
  <property fmtid="{D5CDD505-2E9C-101B-9397-08002B2CF9AE}" pid="12" name="MSIP_Label_5bf4bb52-9e9d-4296-940a-59002820a53c_SiteId">
    <vt:lpwstr>cbeb3ecc-6f45-4183-b5a8-088140deae5d</vt:lpwstr>
  </property>
  <property fmtid="{D5CDD505-2E9C-101B-9397-08002B2CF9AE}" pid="13" name="MSIP_Label_5bf4bb52-9e9d-4296-940a-59002820a53c_Enabled">
    <vt:lpwstr>true</vt:lpwstr>
  </property>
  <property fmtid="{D5CDD505-2E9C-101B-9397-08002B2CF9AE}" pid="14" name="MSIP_Label_5bf4bb52-9e9d-4296-940a-59002820a53c_ContentBits">
    <vt:lpwstr>0</vt:lpwstr>
  </property>
  <property fmtid="{D5CDD505-2E9C-101B-9397-08002B2CF9AE}" pid="15" name="MSIP_Label_5bf4bb52-9e9d-4296-940a-59002820a53c_ActionId">
    <vt:lpwstr>b8f19120-543a-41e2-813b-2495f39aab9f</vt:lpwstr>
  </property>
</Properties>
</file>